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5D7" w:rsidRPr="00E15413" w:rsidRDefault="006305D7" w:rsidP="000718B7">
      <w:pPr>
        <w:pStyle w:val="NormalWeb"/>
        <w:spacing w:before="0" w:beforeAutospacing="0" w:after="0" w:afterAutospacing="0"/>
        <w:rPr>
          <w:rFonts w:asciiTheme="minorHAnsi" w:hAnsiTheme="minorHAnsi" w:cs="Arial"/>
          <w:color w:val="auto"/>
        </w:rPr>
      </w:pPr>
      <w:r w:rsidRPr="00E15413">
        <w:rPr>
          <w:rFonts w:asciiTheme="minorHAnsi" w:hAnsiTheme="minorHAnsi" w:cs="Arial"/>
          <w:b/>
          <w:bCs/>
          <w:color w:val="auto"/>
        </w:rPr>
        <w:t>TITLE:</w:t>
      </w:r>
      <w:r w:rsidRPr="00E15413">
        <w:rPr>
          <w:rFonts w:asciiTheme="minorHAnsi" w:hAnsiTheme="minorHAnsi" w:cs="Arial"/>
          <w:color w:val="auto"/>
        </w:rPr>
        <w:t xml:space="preserve"> </w:t>
      </w:r>
    </w:p>
    <w:p w:rsidR="00492EA0" w:rsidRPr="00E15413" w:rsidRDefault="00492EA0" w:rsidP="000718B7">
      <w:pPr>
        <w:pStyle w:val="NoSpacing"/>
        <w:jc w:val="both"/>
        <w:rPr>
          <w:rFonts w:asciiTheme="minorHAnsi" w:hAnsiTheme="minorHAnsi"/>
          <w:szCs w:val="24"/>
          <w:lang w:val="en-US"/>
        </w:rPr>
      </w:pPr>
      <w:r w:rsidRPr="00E15413">
        <w:rPr>
          <w:rFonts w:asciiTheme="minorHAnsi" w:hAnsiTheme="minorHAnsi"/>
          <w:szCs w:val="24"/>
          <w:lang w:val="en-US"/>
        </w:rPr>
        <w:t>Species determination and quantitation in mixtures using MRM mass spectrometry of peptides applied to meat authentication</w:t>
      </w:r>
    </w:p>
    <w:p w:rsidR="00CE5CDE" w:rsidRPr="00E15413" w:rsidRDefault="00CE5CDE" w:rsidP="000718B7">
      <w:pPr>
        <w:pStyle w:val="NormalWeb"/>
        <w:spacing w:before="0" w:beforeAutospacing="0" w:after="0" w:afterAutospacing="0"/>
        <w:rPr>
          <w:rFonts w:asciiTheme="minorHAnsi" w:hAnsiTheme="minorHAnsi" w:cs="Arial"/>
          <w:color w:val="auto"/>
        </w:rPr>
      </w:pPr>
    </w:p>
    <w:p w:rsidR="00CE5CDE" w:rsidRPr="00E15413" w:rsidRDefault="006305D7" w:rsidP="000718B7">
      <w:pPr>
        <w:rPr>
          <w:rFonts w:asciiTheme="minorHAnsi" w:hAnsiTheme="minorHAnsi" w:cs="Arial"/>
          <w:b/>
          <w:bCs/>
          <w:color w:val="auto"/>
        </w:rPr>
      </w:pPr>
      <w:r w:rsidRPr="00E15413">
        <w:rPr>
          <w:rFonts w:asciiTheme="minorHAnsi" w:hAnsiTheme="minorHAnsi" w:cs="Arial"/>
          <w:b/>
          <w:bCs/>
          <w:color w:val="auto"/>
        </w:rPr>
        <w:t xml:space="preserve">AUTHORS: </w:t>
      </w:r>
    </w:p>
    <w:p w:rsidR="00A232C8" w:rsidRPr="00E15413" w:rsidRDefault="00A232C8" w:rsidP="000718B7">
      <w:pPr>
        <w:rPr>
          <w:rFonts w:asciiTheme="minorHAnsi" w:hAnsiTheme="minorHAnsi" w:cs="Arial"/>
          <w:bCs/>
          <w:color w:val="auto"/>
        </w:rPr>
      </w:pPr>
      <w:r w:rsidRPr="00E15413">
        <w:rPr>
          <w:rFonts w:asciiTheme="minorHAnsi" w:hAnsiTheme="minorHAnsi" w:cs="Arial"/>
          <w:bCs/>
          <w:color w:val="auto"/>
        </w:rPr>
        <w:t>Yvonne Gunning</w:t>
      </w:r>
    </w:p>
    <w:p w:rsidR="00A232C8" w:rsidRPr="00E15413" w:rsidRDefault="00A232C8" w:rsidP="000718B7">
      <w:pPr>
        <w:rPr>
          <w:rFonts w:asciiTheme="minorHAnsi" w:hAnsiTheme="minorHAnsi" w:cs="Arial"/>
          <w:bCs/>
          <w:color w:val="auto"/>
        </w:rPr>
      </w:pPr>
      <w:r w:rsidRPr="00E15413">
        <w:rPr>
          <w:rFonts w:asciiTheme="minorHAnsi" w:hAnsiTheme="minorHAnsi" w:cs="Arial"/>
          <w:bCs/>
          <w:color w:val="auto"/>
        </w:rPr>
        <w:t>Analytical Sciences Unit</w:t>
      </w:r>
    </w:p>
    <w:p w:rsidR="00A232C8" w:rsidRPr="00E15413" w:rsidRDefault="00A232C8" w:rsidP="000718B7">
      <w:pPr>
        <w:rPr>
          <w:rFonts w:asciiTheme="minorHAnsi" w:hAnsiTheme="minorHAnsi" w:cs="Arial"/>
          <w:bCs/>
          <w:color w:val="auto"/>
        </w:rPr>
      </w:pPr>
      <w:r w:rsidRPr="00E15413">
        <w:rPr>
          <w:rFonts w:asciiTheme="minorHAnsi" w:hAnsiTheme="minorHAnsi" w:cs="Arial"/>
          <w:bCs/>
          <w:color w:val="auto"/>
        </w:rPr>
        <w:t>Institute of Food Research</w:t>
      </w:r>
    </w:p>
    <w:p w:rsidR="00A232C8" w:rsidRPr="00E15413" w:rsidRDefault="00A232C8" w:rsidP="000718B7">
      <w:pPr>
        <w:rPr>
          <w:rFonts w:asciiTheme="minorHAnsi" w:hAnsiTheme="minorHAnsi" w:cs="Arial"/>
          <w:bCs/>
          <w:color w:val="auto"/>
        </w:rPr>
      </w:pPr>
      <w:r w:rsidRPr="00E15413">
        <w:rPr>
          <w:rFonts w:asciiTheme="minorHAnsi" w:hAnsiTheme="minorHAnsi" w:cs="Arial"/>
          <w:bCs/>
          <w:color w:val="auto"/>
        </w:rPr>
        <w:t>Norwich Research Park</w:t>
      </w:r>
    </w:p>
    <w:p w:rsidR="00A232C8" w:rsidRPr="00E15413" w:rsidRDefault="00A232C8" w:rsidP="000718B7">
      <w:pPr>
        <w:rPr>
          <w:rFonts w:asciiTheme="minorHAnsi" w:hAnsiTheme="minorHAnsi" w:cs="Arial"/>
          <w:bCs/>
          <w:color w:val="auto"/>
        </w:rPr>
      </w:pPr>
      <w:r w:rsidRPr="00E15413">
        <w:rPr>
          <w:rFonts w:asciiTheme="minorHAnsi" w:hAnsiTheme="minorHAnsi" w:cs="Arial"/>
          <w:bCs/>
          <w:color w:val="auto"/>
        </w:rPr>
        <w:t>Norwich, Norfolk</w:t>
      </w:r>
      <w:r w:rsidR="00D15522" w:rsidRPr="00E15413">
        <w:rPr>
          <w:rFonts w:asciiTheme="minorHAnsi" w:hAnsiTheme="minorHAnsi" w:cs="Arial"/>
          <w:bCs/>
          <w:color w:val="auto"/>
        </w:rPr>
        <w:t>. UK</w:t>
      </w:r>
    </w:p>
    <w:p w:rsidR="00A232C8" w:rsidRPr="00E15413" w:rsidRDefault="00A232C8" w:rsidP="000718B7">
      <w:pPr>
        <w:rPr>
          <w:rFonts w:asciiTheme="minorHAnsi" w:hAnsiTheme="minorHAnsi" w:cs="Arial"/>
          <w:bCs/>
          <w:color w:val="auto"/>
        </w:rPr>
      </w:pPr>
      <w:r w:rsidRPr="00E15413">
        <w:rPr>
          <w:rFonts w:asciiTheme="minorHAnsi" w:hAnsiTheme="minorHAnsi" w:cs="Arial"/>
          <w:bCs/>
          <w:color w:val="auto"/>
        </w:rPr>
        <w:t>yvonne.gunning@ifr.ac.uk</w:t>
      </w:r>
    </w:p>
    <w:p w:rsidR="00A232C8" w:rsidRPr="00E15413" w:rsidRDefault="00A232C8" w:rsidP="000718B7">
      <w:pPr>
        <w:rPr>
          <w:rFonts w:asciiTheme="minorHAnsi" w:hAnsiTheme="minorHAnsi" w:cs="Arial"/>
          <w:bCs/>
          <w:color w:val="auto"/>
        </w:rPr>
      </w:pPr>
    </w:p>
    <w:p w:rsidR="006305D7" w:rsidRPr="00E15413" w:rsidRDefault="00CE5CDE" w:rsidP="000718B7">
      <w:pPr>
        <w:rPr>
          <w:rFonts w:asciiTheme="minorHAnsi" w:hAnsiTheme="minorHAnsi" w:cs="Arial"/>
          <w:bCs/>
          <w:color w:val="auto"/>
        </w:rPr>
      </w:pPr>
      <w:r w:rsidRPr="00E15413">
        <w:rPr>
          <w:rFonts w:asciiTheme="minorHAnsi" w:hAnsiTheme="minorHAnsi" w:cs="Arial"/>
          <w:bCs/>
          <w:color w:val="auto"/>
        </w:rPr>
        <w:t>Andrew D. Watson</w:t>
      </w:r>
    </w:p>
    <w:p w:rsidR="006305D7" w:rsidRPr="00E15413" w:rsidRDefault="00CE5CDE" w:rsidP="000718B7">
      <w:pPr>
        <w:rPr>
          <w:rFonts w:asciiTheme="minorHAnsi" w:hAnsiTheme="minorHAnsi" w:cs="Arial"/>
          <w:bCs/>
          <w:color w:val="auto"/>
        </w:rPr>
      </w:pPr>
      <w:r w:rsidRPr="00E15413">
        <w:rPr>
          <w:rFonts w:asciiTheme="minorHAnsi" w:hAnsiTheme="minorHAnsi" w:cs="Arial"/>
          <w:bCs/>
          <w:color w:val="auto"/>
        </w:rPr>
        <w:t>Analytical Sciences Unit</w:t>
      </w:r>
    </w:p>
    <w:p w:rsidR="006305D7" w:rsidRPr="00E15413" w:rsidRDefault="00CE5CDE" w:rsidP="000718B7">
      <w:pPr>
        <w:rPr>
          <w:rFonts w:asciiTheme="minorHAnsi" w:hAnsiTheme="minorHAnsi" w:cs="Arial"/>
          <w:bCs/>
          <w:color w:val="auto"/>
        </w:rPr>
      </w:pPr>
      <w:r w:rsidRPr="00E15413">
        <w:rPr>
          <w:rFonts w:asciiTheme="minorHAnsi" w:hAnsiTheme="minorHAnsi" w:cs="Arial"/>
          <w:bCs/>
          <w:color w:val="auto"/>
        </w:rPr>
        <w:t>Institute of Food Research</w:t>
      </w:r>
    </w:p>
    <w:p w:rsidR="00CE5CDE" w:rsidRPr="00E15413" w:rsidRDefault="00CE5CDE" w:rsidP="000718B7">
      <w:pPr>
        <w:rPr>
          <w:rFonts w:asciiTheme="minorHAnsi" w:hAnsiTheme="minorHAnsi" w:cs="Arial"/>
          <w:bCs/>
          <w:color w:val="auto"/>
        </w:rPr>
      </w:pPr>
      <w:r w:rsidRPr="00E15413">
        <w:rPr>
          <w:rFonts w:asciiTheme="minorHAnsi" w:hAnsiTheme="minorHAnsi" w:cs="Arial"/>
          <w:bCs/>
          <w:color w:val="auto"/>
        </w:rPr>
        <w:t>Norwich Research Park</w:t>
      </w:r>
    </w:p>
    <w:p w:rsidR="00CE5CDE" w:rsidRPr="00E15413" w:rsidRDefault="00CE5CDE" w:rsidP="000718B7">
      <w:pPr>
        <w:rPr>
          <w:rFonts w:asciiTheme="minorHAnsi" w:hAnsiTheme="minorHAnsi" w:cs="Arial"/>
          <w:bCs/>
          <w:color w:val="auto"/>
        </w:rPr>
      </w:pPr>
      <w:r w:rsidRPr="00E15413">
        <w:rPr>
          <w:rFonts w:asciiTheme="minorHAnsi" w:hAnsiTheme="minorHAnsi" w:cs="Arial"/>
          <w:bCs/>
          <w:color w:val="auto"/>
        </w:rPr>
        <w:t>Norwich, Norfolk</w:t>
      </w:r>
      <w:r w:rsidR="00D15522" w:rsidRPr="00E15413">
        <w:rPr>
          <w:rFonts w:asciiTheme="minorHAnsi" w:hAnsiTheme="minorHAnsi" w:cs="Arial"/>
          <w:bCs/>
          <w:color w:val="auto"/>
        </w:rPr>
        <w:t>. UK</w:t>
      </w:r>
    </w:p>
    <w:p w:rsidR="00CE5CDE" w:rsidRPr="00E15413" w:rsidRDefault="00CE5CDE" w:rsidP="000718B7">
      <w:pPr>
        <w:rPr>
          <w:rFonts w:asciiTheme="minorHAnsi" w:hAnsiTheme="minorHAnsi" w:cs="Arial"/>
          <w:bCs/>
          <w:color w:val="auto"/>
        </w:rPr>
      </w:pPr>
      <w:r w:rsidRPr="00E15413">
        <w:rPr>
          <w:rFonts w:asciiTheme="minorHAnsi" w:hAnsiTheme="minorHAnsi" w:cs="Arial"/>
          <w:bCs/>
          <w:color w:val="auto"/>
        </w:rPr>
        <w:t>andrew.watson@ifr.ac.uk</w:t>
      </w:r>
    </w:p>
    <w:p w:rsidR="00CE5CDE" w:rsidRPr="00E15413" w:rsidRDefault="00CE5CDE" w:rsidP="000718B7">
      <w:pPr>
        <w:rPr>
          <w:rFonts w:asciiTheme="minorHAnsi" w:hAnsiTheme="minorHAnsi" w:cs="Arial"/>
          <w:bCs/>
          <w:color w:val="auto"/>
        </w:rPr>
      </w:pPr>
    </w:p>
    <w:p w:rsidR="00CE5CDE" w:rsidRPr="00E15413" w:rsidRDefault="00CE5CDE" w:rsidP="000718B7">
      <w:pPr>
        <w:rPr>
          <w:rFonts w:asciiTheme="minorHAnsi" w:hAnsiTheme="minorHAnsi" w:cs="Arial"/>
          <w:bCs/>
          <w:color w:val="auto"/>
        </w:rPr>
      </w:pPr>
      <w:r w:rsidRPr="00E15413">
        <w:rPr>
          <w:rFonts w:asciiTheme="minorHAnsi" w:hAnsiTheme="minorHAnsi" w:cs="Arial"/>
          <w:bCs/>
          <w:color w:val="auto"/>
        </w:rPr>
        <w:t>Neil M. Rigby</w:t>
      </w:r>
    </w:p>
    <w:p w:rsidR="00CE5CDE" w:rsidRPr="00E15413" w:rsidRDefault="00CE5CDE" w:rsidP="000718B7">
      <w:pPr>
        <w:rPr>
          <w:rFonts w:asciiTheme="minorHAnsi" w:hAnsiTheme="minorHAnsi" w:cs="Arial"/>
          <w:bCs/>
          <w:color w:val="auto"/>
        </w:rPr>
      </w:pPr>
      <w:r w:rsidRPr="00E15413">
        <w:rPr>
          <w:rFonts w:asciiTheme="minorHAnsi" w:hAnsiTheme="minorHAnsi" w:cs="Arial"/>
          <w:bCs/>
          <w:color w:val="auto"/>
        </w:rPr>
        <w:t>Institute of Food Research</w:t>
      </w:r>
    </w:p>
    <w:p w:rsidR="00CE5CDE" w:rsidRPr="00E15413" w:rsidRDefault="00CE5CDE" w:rsidP="000718B7">
      <w:pPr>
        <w:rPr>
          <w:rFonts w:asciiTheme="minorHAnsi" w:hAnsiTheme="minorHAnsi" w:cs="Arial"/>
          <w:bCs/>
          <w:color w:val="auto"/>
        </w:rPr>
      </w:pPr>
      <w:r w:rsidRPr="00E15413">
        <w:rPr>
          <w:rFonts w:asciiTheme="minorHAnsi" w:hAnsiTheme="minorHAnsi" w:cs="Arial"/>
          <w:bCs/>
          <w:color w:val="auto"/>
        </w:rPr>
        <w:t>Norwich Research Park</w:t>
      </w:r>
    </w:p>
    <w:p w:rsidR="00CE5CDE" w:rsidRPr="00E15413" w:rsidRDefault="00CE5CDE" w:rsidP="000718B7">
      <w:pPr>
        <w:rPr>
          <w:rFonts w:asciiTheme="minorHAnsi" w:hAnsiTheme="minorHAnsi" w:cs="Arial"/>
          <w:bCs/>
          <w:color w:val="auto"/>
        </w:rPr>
      </w:pPr>
      <w:r w:rsidRPr="00E15413">
        <w:rPr>
          <w:rFonts w:asciiTheme="minorHAnsi" w:hAnsiTheme="minorHAnsi" w:cs="Arial"/>
          <w:bCs/>
          <w:color w:val="auto"/>
        </w:rPr>
        <w:t>Norwich, Norfolk</w:t>
      </w:r>
      <w:r w:rsidR="00D15522" w:rsidRPr="00E15413">
        <w:rPr>
          <w:rFonts w:asciiTheme="minorHAnsi" w:hAnsiTheme="minorHAnsi" w:cs="Arial"/>
          <w:bCs/>
          <w:color w:val="auto"/>
        </w:rPr>
        <w:t>. UK</w:t>
      </w:r>
    </w:p>
    <w:p w:rsidR="00CE5CDE" w:rsidRPr="00E15413" w:rsidRDefault="00CE5CDE" w:rsidP="000718B7">
      <w:pPr>
        <w:rPr>
          <w:rFonts w:asciiTheme="minorHAnsi" w:hAnsiTheme="minorHAnsi" w:cs="Arial"/>
          <w:bCs/>
          <w:color w:val="auto"/>
        </w:rPr>
      </w:pPr>
      <w:r w:rsidRPr="00E15413">
        <w:rPr>
          <w:rFonts w:asciiTheme="minorHAnsi" w:hAnsiTheme="minorHAnsi" w:cs="Arial"/>
          <w:bCs/>
          <w:color w:val="auto"/>
        </w:rPr>
        <w:t>neil.rigby@ifr.ac.uk</w:t>
      </w:r>
    </w:p>
    <w:p w:rsidR="00CE5CDE" w:rsidRPr="00E15413" w:rsidRDefault="00CE5CDE" w:rsidP="000718B7">
      <w:pPr>
        <w:rPr>
          <w:rFonts w:asciiTheme="minorHAnsi" w:hAnsiTheme="minorHAnsi" w:cs="Arial"/>
          <w:bCs/>
          <w:color w:val="auto"/>
        </w:rPr>
      </w:pPr>
    </w:p>
    <w:p w:rsidR="00CE5CDE" w:rsidRPr="00E15413" w:rsidRDefault="00CE5CDE" w:rsidP="000718B7">
      <w:pPr>
        <w:rPr>
          <w:rFonts w:asciiTheme="minorHAnsi" w:hAnsiTheme="minorHAnsi" w:cs="Arial"/>
          <w:bCs/>
          <w:color w:val="auto"/>
        </w:rPr>
      </w:pPr>
      <w:r w:rsidRPr="00E15413">
        <w:rPr>
          <w:rFonts w:asciiTheme="minorHAnsi" w:hAnsiTheme="minorHAnsi" w:cs="Arial"/>
          <w:bCs/>
          <w:color w:val="auto"/>
        </w:rPr>
        <w:t>Mark Philo</w:t>
      </w:r>
    </w:p>
    <w:p w:rsidR="00CE5CDE" w:rsidRPr="00E15413" w:rsidRDefault="00CE5CDE" w:rsidP="000718B7">
      <w:pPr>
        <w:rPr>
          <w:rFonts w:asciiTheme="minorHAnsi" w:hAnsiTheme="minorHAnsi" w:cs="Arial"/>
          <w:bCs/>
          <w:color w:val="auto"/>
        </w:rPr>
      </w:pPr>
      <w:r w:rsidRPr="00E15413">
        <w:rPr>
          <w:rFonts w:asciiTheme="minorHAnsi" w:hAnsiTheme="minorHAnsi" w:cs="Arial"/>
          <w:bCs/>
          <w:color w:val="auto"/>
        </w:rPr>
        <w:t>Analytical Sciences Unit</w:t>
      </w:r>
    </w:p>
    <w:p w:rsidR="00CE5CDE" w:rsidRPr="00E15413" w:rsidRDefault="00CE5CDE" w:rsidP="000718B7">
      <w:pPr>
        <w:rPr>
          <w:rFonts w:asciiTheme="minorHAnsi" w:hAnsiTheme="minorHAnsi" w:cs="Arial"/>
          <w:bCs/>
          <w:color w:val="auto"/>
        </w:rPr>
      </w:pPr>
      <w:r w:rsidRPr="00E15413">
        <w:rPr>
          <w:rFonts w:asciiTheme="minorHAnsi" w:hAnsiTheme="minorHAnsi" w:cs="Arial"/>
          <w:bCs/>
          <w:color w:val="auto"/>
        </w:rPr>
        <w:t>Institute of Food Research</w:t>
      </w:r>
    </w:p>
    <w:p w:rsidR="00CE5CDE" w:rsidRPr="00E15413" w:rsidRDefault="00CE5CDE" w:rsidP="000718B7">
      <w:pPr>
        <w:rPr>
          <w:rFonts w:asciiTheme="minorHAnsi" w:hAnsiTheme="minorHAnsi" w:cs="Arial"/>
          <w:bCs/>
          <w:color w:val="auto"/>
        </w:rPr>
      </w:pPr>
      <w:r w:rsidRPr="00E15413">
        <w:rPr>
          <w:rFonts w:asciiTheme="minorHAnsi" w:hAnsiTheme="minorHAnsi" w:cs="Arial"/>
          <w:bCs/>
          <w:color w:val="auto"/>
        </w:rPr>
        <w:t>Norwich Research Park</w:t>
      </w:r>
    </w:p>
    <w:p w:rsidR="00CE5CDE" w:rsidRPr="00E15413" w:rsidRDefault="00CE5CDE" w:rsidP="000718B7">
      <w:pPr>
        <w:rPr>
          <w:rFonts w:asciiTheme="minorHAnsi" w:hAnsiTheme="minorHAnsi" w:cs="Arial"/>
          <w:bCs/>
          <w:color w:val="auto"/>
        </w:rPr>
      </w:pPr>
      <w:r w:rsidRPr="00E15413">
        <w:rPr>
          <w:rFonts w:asciiTheme="minorHAnsi" w:hAnsiTheme="minorHAnsi" w:cs="Arial"/>
          <w:bCs/>
          <w:color w:val="auto"/>
        </w:rPr>
        <w:t>Norwich, Norfolk</w:t>
      </w:r>
      <w:r w:rsidR="00D15522" w:rsidRPr="00E15413">
        <w:rPr>
          <w:rFonts w:asciiTheme="minorHAnsi" w:hAnsiTheme="minorHAnsi" w:cs="Arial"/>
          <w:bCs/>
          <w:color w:val="auto"/>
        </w:rPr>
        <w:t>. UK</w:t>
      </w:r>
    </w:p>
    <w:p w:rsidR="00CE5CDE" w:rsidRPr="00E15413" w:rsidRDefault="00A232C8" w:rsidP="000718B7">
      <w:pPr>
        <w:rPr>
          <w:rFonts w:asciiTheme="minorHAnsi" w:hAnsiTheme="minorHAnsi" w:cs="Arial"/>
          <w:bCs/>
          <w:color w:val="auto"/>
        </w:rPr>
      </w:pPr>
      <w:r w:rsidRPr="00E15413">
        <w:rPr>
          <w:rFonts w:asciiTheme="minorHAnsi" w:hAnsiTheme="minorHAnsi" w:cs="Arial"/>
          <w:bCs/>
          <w:color w:val="auto"/>
        </w:rPr>
        <w:t>mark.philo@ifr.ac.uk</w:t>
      </w:r>
    </w:p>
    <w:p w:rsidR="00A232C8" w:rsidRPr="00E15413" w:rsidRDefault="00A232C8" w:rsidP="000718B7">
      <w:pPr>
        <w:rPr>
          <w:rFonts w:asciiTheme="minorHAnsi" w:hAnsiTheme="minorHAnsi" w:cs="Arial"/>
          <w:bCs/>
          <w:color w:val="auto"/>
        </w:rPr>
      </w:pPr>
    </w:p>
    <w:p w:rsidR="00A232C8" w:rsidRPr="00E15413" w:rsidRDefault="00B63B73" w:rsidP="000718B7">
      <w:pPr>
        <w:rPr>
          <w:rFonts w:asciiTheme="minorHAnsi" w:hAnsiTheme="minorHAnsi" w:cs="Arial"/>
          <w:bCs/>
          <w:color w:val="auto"/>
        </w:rPr>
      </w:pPr>
      <w:r w:rsidRPr="00E15413">
        <w:rPr>
          <w:rFonts w:asciiTheme="minorHAnsi" w:hAnsiTheme="minorHAnsi"/>
          <w:color w:val="auto"/>
        </w:rPr>
        <w:t>Joshua K.</w:t>
      </w:r>
      <w:r w:rsidR="00A232C8" w:rsidRPr="00E15413">
        <w:rPr>
          <w:rFonts w:asciiTheme="minorHAnsi" w:hAnsiTheme="minorHAnsi"/>
          <w:color w:val="auto"/>
        </w:rPr>
        <w:t xml:space="preserve"> Peazer</w:t>
      </w:r>
    </w:p>
    <w:p w:rsidR="00A232C8" w:rsidRPr="00E15413" w:rsidRDefault="00A232C8" w:rsidP="000718B7">
      <w:pPr>
        <w:rPr>
          <w:rFonts w:asciiTheme="minorHAnsi" w:hAnsiTheme="minorHAnsi" w:cs="Arial"/>
          <w:bCs/>
          <w:color w:val="auto"/>
        </w:rPr>
      </w:pPr>
      <w:r w:rsidRPr="00E15413">
        <w:rPr>
          <w:rFonts w:asciiTheme="minorHAnsi" w:hAnsiTheme="minorHAnsi" w:cs="Arial"/>
          <w:bCs/>
          <w:color w:val="auto"/>
        </w:rPr>
        <w:t>Analytical Sciences Unit</w:t>
      </w:r>
    </w:p>
    <w:p w:rsidR="00A232C8" w:rsidRPr="00E15413" w:rsidRDefault="00A232C8" w:rsidP="000718B7">
      <w:pPr>
        <w:rPr>
          <w:rFonts w:asciiTheme="minorHAnsi" w:hAnsiTheme="minorHAnsi" w:cs="Arial"/>
          <w:bCs/>
          <w:color w:val="auto"/>
        </w:rPr>
      </w:pPr>
      <w:r w:rsidRPr="00E15413">
        <w:rPr>
          <w:rFonts w:asciiTheme="minorHAnsi" w:hAnsiTheme="minorHAnsi" w:cs="Arial"/>
          <w:bCs/>
          <w:color w:val="auto"/>
        </w:rPr>
        <w:t>Institute of Food Research</w:t>
      </w:r>
    </w:p>
    <w:p w:rsidR="00A232C8" w:rsidRPr="00E15413" w:rsidRDefault="00A232C8" w:rsidP="000718B7">
      <w:pPr>
        <w:rPr>
          <w:rFonts w:asciiTheme="minorHAnsi" w:hAnsiTheme="minorHAnsi" w:cs="Arial"/>
          <w:bCs/>
          <w:color w:val="auto"/>
        </w:rPr>
      </w:pPr>
      <w:r w:rsidRPr="00E15413">
        <w:rPr>
          <w:rFonts w:asciiTheme="minorHAnsi" w:hAnsiTheme="minorHAnsi" w:cs="Arial"/>
          <w:bCs/>
          <w:color w:val="auto"/>
        </w:rPr>
        <w:t>Norwich Research Park</w:t>
      </w:r>
    </w:p>
    <w:p w:rsidR="00A232C8" w:rsidRPr="00E15413" w:rsidRDefault="00A232C8" w:rsidP="000718B7">
      <w:pPr>
        <w:rPr>
          <w:rFonts w:asciiTheme="minorHAnsi" w:hAnsiTheme="minorHAnsi" w:cs="Arial"/>
          <w:bCs/>
          <w:color w:val="auto"/>
        </w:rPr>
      </w:pPr>
      <w:r w:rsidRPr="00E15413">
        <w:rPr>
          <w:rFonts w:asciiTheme="minorHAnsi" w:hAnsiTheme="minorHAnsi" w:cs="Arial"/>
          <w:bCs/>
          <w:color w:val="auto"/>
        </w:rPr>
        <w:t>Norwich, Norfolk</w:t>
      </w:r>
      <w:r w:rsidR="00D15522" w:rsidRPr="00E15413">
        <w:rPr>
          <w:rFonts w:asciiTheme="minorHAnsi" w:hAnsiTheme="minorHAnsi" w:cs="Arial"/>
          <w:bCs/>
          <w:color w:val="auto"/>
        </w:rPr>
        <w:t>. UK</w:t>
      </w:r>
    </w:p>
    <w:p w:rsidR="00A232C8" w:rsidRPr="00E15413" w:rsidRDefault="00AB45C6" w:rsidP="000718B7">
      <w:pPr>
        <w:rPr>
          <w:rFonts w:asciiTheme="minorHAnsi" w:hAnsiTheme="minorHAnsi" w:cs="Arial"/>
          <w:bCs/>
          <w:color w:val="auto"/>
        </w:rPr>
      </w:pPr>
      <w:r w:rsidRPr="00E15413">
        <w:rPr>
          <w:rFonts w:asciiTheme="minorHAnsi" w:hAnsiTheme="minorHAnsi" w:cs="Arial"/>
          <w:bCs/>
          <w:color w:val="auto"/>
        </w:rPr>
        <w:t>Kai.peazer@ifr.ac.uk</w:t>
      </w:r>
    </w:p>
    <w:p w:rsidR="00AB45C6" w:rsidRPr="00E15413" w:rsidRDefault="00AB45C6" w:rsidP="000718B7">
      <w:pPr>
        <w:rPr>
          <w:rFonts w:asciiTheme="minorHAnsi" w:hAnsiTheme="minorHAnsi" w:cs="Arial"/>
          <w:bCs/>
          <w:color w:val="auto"/>
        </w:rPr>
      </w:pPr>
    </w:p>
    <w:p w:rsidR="00AB45C6" w:rsidRPr="00E15413" w:rsidRDefault="00AB45C6" w:rsidP="000718B7">
      <w:pPr>
        <w:rPr>
          <w:rFonts w:asciiTheme="minorHAnsi" w:hAnsiTheme="minorHAnsi" w:cs="Arial"/>
          <w:bCs/>
          <w:color w:val="auto"/>
        </w:rPr>
      </w:pPr>
      <w:r w:rsidRPr="00E15413">
        <w:rPr>
          <w:rFonts w:asciiTheme="minorHAnsi" w:hAnsiTheme="minorHAnsi" w:cs="Arial"/>
          <w:bCs/>
          <w:color w:val="auto"/>
        </w:rPr>
        <w:t>School of Chemistry</w:t>
      </w:r>
    </w:p>
    <w:p w:rsidR="00AB45C6" w:rsidRPr="00E15413" w:rsidRDefault="00AB45C6" w:rsidP="000718B7">
      <w:pPr>
        <w:rPr>
          <w:rFonts w:asciiTheme="minorHAnsi" w:hAnsiTheme="minorHAnsi" w:cs="Arial"/>
          <w:bCs/>
          <w:color w:val="auto"/>
        </w:rPr>
      </w:pPr>
      <w:r w:rsidRPr="00E15413">
        <w:rPr>
          <w:rFonts w:asciiTheme="minorHAnsi" w:hAnsiTheme="minorHAnsi" w:cs="Arial"/>
          <w:bCs/>
          <w:color w:val="auto"/>
        </w:rPr>
        <w:t>University of East Anglia</w:t>
      </w:r>
    </w:p>
    <w:p w:rsidR="00AB45C6" w:rsidRPr="00E15413" w:rsidRDefault="00AB45C6" w:rsidP="000718B7">
      <w:pPr>
        <w:rPr>
          <w:rFonts w:asciiTheme="minorHAnsi" w:hAnsiTheme="minorHAnsi" w:cs="Arial"/>
          <w:bCs/>
          <w:color w:val="auto"/>
        </w:rPr>
      </w:pPr>
      <w:r w:rsidRPr="00E15413">
        <w:rPr>
          <w:rFonts w:asciiTheme="minorHAnsi" w:hAnsiTheme="minorHAnsi" w:cs="Arial"/>
          <w:bCs/>
          <w:color w:val="auto"/>
        </w:rPr>
        <w:t>Norwich Research Park</w:t>
      </w:r>
    </w:p>
    <w:p w:rsidR="00AB45C6" w:rsidRPr="00E15413" w:rsidRDefault="00AB45C6" w:rsidP="000718B7">
      <w:pPr>
        <w:rPr>
          <w:rFonts w:asciiTheme="minorHAnsi" w:hAnsiTheme="minorHAnsi" w:cs="Arial"/>
          <w:bCs/>
          <w:color w:val="auto"/>
        </w:rPr>
      </w:pPr>
      <w:r w:rsidRPr="00E15413">
        <w:rPr>
          <w:rFonts w:asciiTheme="minorHAnsi" w:hAnsiTheme="minorHAnsi" w:cs="Arial"/>
          <w:bCs/>
          <w:color w:val="auto"/>
        </w:rPr>
        <w:t>NR4 7TJ</w:t>
      </w:r>
    </w:p>
    <w:p w:rsidR="006305D7" w:rsidRPr="00E15413" w:rsidRDefault="006305D7" w:rsidP="000718B7">
      <w:pPr>
        <w:pStyle w:val="NormalWeb"/>
        <w:spacing w:before="0" w:beforeAutospacing="0" w:after="0" w:afterAutospacing="0"/>
        <w:rPr>
          <w:rFonts w:asciiTheme="minorHAnsi" w:hAnsiTheme="minorHAnsi" w:cs="Arial"/>
          <w:b/>
          <w:bCs/>
          <w:color w:val="auto"/>
        </w:rPr>
      </w:pPr>
    </w:p>
    <w:p w:rsidR="00CE5CDE" w:rsidRPr="00E15413" w:rsidRDefault="00CE5CDE" w:rsidP="000718B7">
      <w:pPr>
        <w:rPr>
          <w:rFonts w:asciiTheme="minorHAnsi" w:hAnsiTheme="minorHAnsi" w:cs="Arial"/>
          <w:bCs/>
          <w:color w:val="auto"/>
        </w:rPr>
      </w:pPr>
      <w:r w:rsidRPr="00E15413">
        <w:rPr>
          <w:rFonts w:asciiTheme="minorHAnsi" w:hAnsiTheme="minorHAnsi" w:cs="Arial"/>
          <w:bCs/>
          <w:color w:val="auto"/>
        </w:rPr>
        <w:lastRenderedPageBreak/>
        <w:t>E. Kate Kemsley</w:t>
      </w:r>
    </w:p>
    <w:p w:rsidR="00CE5CDE" w:rsidRPr="00E15413" w:rsidRDefault="00CE5CDE" w:rsidP="000718B7">
      <w:pPr>
        <w:rPr>
          <w:rFonts w:asciiTheme="minorHAnsi" w:hAnsiTheme="minorHAnsi" w:cs="Arial"/>
          <w:bCs/>
          <w:color w:val="auto"/>
        </w:rPr>
      </w:pPr>
      <w:r w:rsidRPr="00E15413">
        <w:rPr>
          <w:rFonts w:asciiTheme="minorHAnsi" w:hAnsiTheme="minorHAnsi" w:cs="Arial"/>
          <w:bCs/>
          <w:color w:val="auto"/>
        </w:rPr>
        <w:t>Analytical Sciences Unit</w:t>
      </w:r>
    </w:p>
    <w:p w:rsidR="00CE5CDE" w:rsidRPr="00E15413" w:rsidRDefault="00CE5CDE" w:rsidP="000718B7">
      <w:pPr>
        <w:rPr>
          <w:rFonts w:asciiTheme="minorHAnsi" w:hAnsiTheme="minorHAnsi" w:cs="Arial"/>
          <w:bCs/>
          <w:color w:val="auto"/>
        </w:rPr>
      </w:pPr>
      <w:r w:rsidRPr="00E15413">
        <w:rPr>
          <w:rFonts w:asciiTheme="minorHAnsi" w:hAnsiTheme="minorHAnsi" w:cs="Arial"/>
          <w:bCs/>
          <w:color w:val="auto"/>
        </w:rPr>
        <w:t>Institute of Food Research</w:t>
      </w:r>
    </w:p>
    <w:p w:rsidR="00CE5CDE" w:rsidRPr="00E15413" w:rsidRDefault="00CE5CDE" w:rsidP="000718B7">
      <w:pPr>
        <w:rPr>
          <w:rFonts w:asciiTheme="minorHAnsi" w:hAnsiTheme="minorHAnsi" w:cs="Arial"/>
          <w:bCs/>
          <w:color w:val="auto"/>
        </w:rPr>
      </w:pPr>
      <w:r w:rsidRPr="00E15413">
        <w:rPr>
          <w:rFonts w:asciiTheme="minorHAnsi" w:hAnsiTheme="minorHAnsi" w:cs="Arial"/>
          <w:bCs/>
          <w:color w:val="auto"/>
        </w:rPr>
        <w:t>Norwich Research Park</w:t>
      </w:r>
    </w:p>
    <w:p w:rsidR="00CE5CDE" w:rsidRPr="00E15413" w:rsidRDefault="00CE5CDE" w:rsidP="000718B7">
      <w:pPr>
        <w:rPr>
          <w:rFonts w:asciiTheme="minorHAnsi" w:hAnsiTheme="minorHAnsi" w:cs="Arial"/>
          <w:bCs/>
          <w:color w:val="auto"/>
        </w:rPr>
      </w:pPr>
      <w:r w:rsidRPr="00E15413">
        <w:rPr>
          <w:rFonts w:asciiTheme="minorHAnsi" w:hAnsiTheme="minorHAnsi" w:cs="Arial"/>
          <w:bCs/>
          <w:color w:val="auto"/>
        </w:rPr>
        <w:t>Norwich, Norfolk</w:t>
      </w:r>
      <w:r w:rsidR="00D15522" w:rsidRPr="00E15413">
        <w:rPr>
          <w:rFonts w:asciiTheme="minorHAnsi" w:hAnsiTheme="minorHAnsi" w:cs="Arial"/>
          <w:bCs/>
          <w:color w:val="auto"/>
        </w:rPr>
        <w:t>. UK</w:t>
      </w:r>
    </w:p>
    <w:p w:rsidR="00CE5CDE" w:rsidRPr="00E15413" w:rsidRDefault="00CE5CDE" w:rsidP="000718B7">
      <w:pPr>
        <w:rPr>
          <w:rFonts w:asciiTheme="minorHAnsi" w:hAnsiTheme="minorHAnsi" w:cs="Arial"/>
          <w:bCs/>
          <w:color w:val="auto"/>
        </w:rPr>
      </w:pPr>
      <w:r w:rsidRPr="00E15413">
        <w:rPr>
          <w:rFonts w:asciiTheme="minorHAnsi" w:hAnsiTheme="minorHAnsi" w:cs="Arial"/>
          <w:bCs/>
          <w:color w:val="auto"/>
        </w:rPr>
        <w:t>kate.kemsley@ifr.ac.uk</w:t>
      </w:r>
    </w:p>
    <w:p w:rsidR="00CE5CDE" w:rsidRPr="00E15413" w:rsidRDefault="00CE5CDE" w:rsidP="000718B7">
      <w:pPr>
        <w:pStyle w:val="NormalWeb"/>
        <w:spacing w:before="0" w:beforeAutospacing="0" w:after="0" w:afterAutospacing="0"/>
        <w:rPr>
          <w:rFonts w:asciiTheme="minorHAnsi" w:hAnsiTheme="minorHAnsi" w:cs="Arial"/>
          <w:b/>
          <w:bCs/>
          <w:color w:val="auto"/>
        </w:rPr>
      </w:pPr>
    </w:p>
    <w:p w:rsidR="00F16F83" w:rsidRPr="00E15413" w:rsidRDefault="006305D7" w:rsidP="000718B7">
      <w:pPr>
        <w:rPr>
          <w:rFonts w:asciiTheme="minorHAnsi" w:hAnsiTheme="minorHAnsi" w:cs="Arial"/>
          <w:color w:val="auto"/>
        </w:rPr>
      </w:pPr>
      <w:r w:rsidRPr="00E15413">
        <w:rPr>
          <w:rFonts w:asciiTheme="minorHAnsi" w:hAnsiTheme="minorHAnsi" w:cs="Arial"/>
          <w:b/>
          <w:bCs/>
          <w:color w:val="auto"/>
        </w:rPr>
        <w:t>CORRESPONDING AUTHOR:</w:t>
      </w:r>
      <w:r w:rsidRPr="00E15413">
        <w:rPr>
          <w:rFonts w:asciiTheme="minorHAnsi" w:hAnsiTheme="minorHAnsi" w:cs="Arial"/>
          <w:color w:val="auto"/>
        </w:rPr>
        <w:t xml:space="preserve"> </w:t>
      </w:r>
    </w:p>
    <w:p w:rsidR="00F16F83" w:rsidRPr="00E15413" w:rsidRDefault="00CE5CDE" w:rsidP="000718B7">
      <w:pPr>
        <w:rPr>
          <w:rFonts w:asciiTheme="minorHAnsi" w:hAnsiTheme="minorHAnsi" w:cs="Arial"/>
          <w:bCs/>
          <w:color w:val="auto"/>
        </w:rPr>
      </w:pPr>
      <w:r w:rsidRPr="00E15413">
        <w:rPr>
          <w:rFonts w:asciiTheme="minorHAnsi" w:hAnsiTheme="minorHAnsi" w:cs="Arial"/>
          <w:bCs/>
          <w:color w:val="auto"/>
        </w:rPr>
        <w:t xml:space="preserve">E. Kate Kemsley </w:t>
      </w:r>
    </w:p>
    <w:p w:rsidR="00F16F83" w:rsidRPr="00E15413" w:rsidRDefault="00AC4F93" w:rsidP="000718B7">
      <w:pPr>
        <w:rPr>
          <w:rFonts w:asciiTheme="minorHAnsi" w:hAnsiTheme="minorHAnsi" w:cs="Arial"/>
          <w:bCs/>
          <w:color w:val="auto"/>
        </w:rPr>
      </w:pPr>
      <w:hyperlink r:id="rId8" w:history="1">
        <w:r w:rsidR="00AB45C6" w:rsidRPr="00E15413">
          <w:rPr>
            <w:rStyle w:val="Hyperlink"/>
            <w:rFonts w:asciiTheme="minorHAnsi" w:hAnsiTheme="minorHAnsi" w:cs="Arial"/>
            <w:bCs/>
            <w:color w:val="auto"/>
          </w:rPr>
          <w:t>kate.kemsley@ifr.ac.uk</w:t>
        </w:r>
      </w:hyperlink>
      <w:r w:rsidR="00AB45C6" w:rsidRPr="00E15413">
        <w:rPr>
          <w:rFonts w:asciiTheme="minorHAnsi" w:hAnsiTheme="minorHAnsi" w:cs="Arial"/>
          <w:bCs/>
          <w:color w:val="auto"/>
        </w:rPr>
        <w:t xml:space="preserve"> </w:t>
      </w:r>
    </w:p>
    <w:p w:rsidR="00CE5CDE" w:rsidRPr="00E15413" w:rsidRDefault="00AB45C6" w:rsidP="000718B7">
      <w:pPr>
        <w:rPr>
          <w:rFonts w:asciiTheme="minorHAnsi" w:hAnsiTheme="minorHAnsi" w:cs="Arial"/>
          <w:bCs/>
          <w:color w:val="auto"/>
        </w:rPr>
      </w:pPr>
      <w:r w:rsidRPr="00E15413">
        <w:rPr>
          <w:rFonts w:asciiTheme="minorHAnsi" w:hAnsiTheme="minorHAnsi" w:cs="Arial"/>
          <w:bCs/>
          <w:color w:val="auto"/>
        </w:rPr>
        <w:t>+44 (0)1603 255000</w:t>
      </w:r>
      <w:r w:rsidR="00CE5CDE" w:rsidRPr="00E15413">
        <w:rPr>
          <w:rFonts w:asciiTheme="minorHAnsi" w:hAnsiTheme="minorHAnsi" w:cs="Arial"/>
          <w:bCs/>
          <w:color w:val="auto"/>
        </w:rPr>
        <w:t>)</w:t>
      </w:r>
    </w:p>
    <w:p w:rsidR="006305D7" w:rsidRPr="00E15413" w:rsidRDefault="006305D7" w:rsidP="000718B7">
      <w:pPr>
        <w:pStyle w:val="NormalWeb"/>
        <w:spacing w:before="0" w:beforeAutospacing="0" w:after="0" w:afterAutospacing="0"/>
        <w:rPr>
          <w:rFonts w:asciiTheme="minorHAnsi" w:hAnsiTheme="minorHAnsi" w:cs="Arial"/>
          <w:b/>
          <w:bCs/>
          <w:color w:val="auto"/>
        </w:rPr>
      </w:pPr>
    </w:p>
    <w:p w:rsidR="006305D7" w:rsidRPr="00E15413" w:rsidRDefault="006305D7" w:rsidP="000718B7">
      <w:pPr>
        <w:pStyle w:val="NormalWeb"/>
        <w:spacing w:before="0" w:beforeAutospacing="0" w:after="0" w:afterAutospacing="0"/>
        <w:rPr>
          <w:rFonts w:asciiTheme="minorHAnsi" w:hAnsiTheme="minorHAnsi" w:cs="Arial"/>
          <w:color w:val="auto"/>
        </w:rPr>
      </w:pPr>
      <w:r w:rsidRPr="00E15413">
        <w:rPr>
          <w:rFonts w:asciiTheme="minorHAnsi" w:hAnsiTheme="minorHAnsi" w:cs="Arial"/>
          <w:b/>
          <w:bCs/>
          <w:color w:val="auto"/>
        </w:rPr>
        <w:t>KEYWORDS</w:t>
      </w:r>
      <w:r w:rsidR="00492EA0" w:rsidRPr="00E15413">
        <w:rPr>
          <w:rFonts w:asciiTheme="minorHAnsi" w:hAnsiTheme="minorHAnsi" w:cs="Arial"/>
          <w:b/>
          <w:bCs/>
          <w:color w:val="auto"/>
        </w:rPr>
        <w:t>:</w:t>
      </w:r>
      <w:r w:rsidRPr="00E15413">
        <w:rPr>
          <w:rFonts w:asciiTheme="minorHAnsi" w:hAnsiTheme="minorHAnsi" w:cs="Arial"/>
          <w:color w:val="auto"/>
        </w:rPr>
        <w:t xml:space="preserve"> </w:t>
      </w:r>
    </w:p>
    <w:p w:rsidR="006305D7" w:rsidRPr="00E15413" w:rsidRDefault="00F16F83" w:rsidP="000718B7">
      <w:pPr>
        <w:pStyle w:val="NormalWeb"/>
        <w:spacing w:before="0" w:beforeAutospacing="0" w:after="0" w:afterAutospacing="0"/>
        <w:rPr>
          <w:rFonts w:asciiTheme="minorHAnsi" w:hAnsiTheme="minorHAnsi" w:cs="Arial"/>
          <w:color w:val="auto"/>
        </w:rPr>
      </w:pPr>
      <w:r w:rsidRPr="00E15413">
        <w:rPr>
          <w:rFonts w:asciiTheme="minorHAnsi" w:hAnsiTheme="minorHAnsi" w:cs="Arial"/>
          <w:color w:val="auto"/>
        </w:rPr>
        <w:t>M</w:t>
      </w:r>
      <w:r w:rsidR="00CE5CDE" w:rsidRPr="00E15413">
        <w:rPr>
          <w:rFonts w:asciiTheme="minorHAnsi" w:hAnsiTheme="minorHAnsi" w:cs="Arial"/>
          <w:color w:val="auto"/>
        </w:rPr>
        <w:t xml:space="preserve">eat authentication, </w:t>
      </w:r>
      <w:r w:rsidR="00536606" w:rsidRPr="00E15413">
        <w:rPr>
          <w:rFonts w:asciiTheme="minorHAnsi" w:hAnsiTheme="minorHAnsi" w:cs="Arial"/>
          <w:color w:val="auto"/>
        </w:rPr>
        <w:t>multiple reaction mode</w:t>
      </w:r>
      <w:r w:rsidR="00A43EBA" w:rsidRPr="00E15413">
        <w:rPr>
          <w:rFonts w:asciiTheme="minorHAnsi" w:hAnsiTheme="minorHAnsi" w:cs="Arial"/>
          <w:color w:val="auto"/>
        </w:rPr>
        <w:t xml:space="preserve"> mass spectrometry</w:t>
      </w:r>
      <w:r w:rsidR="00CE5CDE" w:rsidRPr="00E15413">
        <w:rPr>
          <w:rFonts w:asciiTheme="minorHAnsi" w:hAnsiTheme="minorHAnsi" w:cs="Arial"/>
          <w:color w:val="auto"/>
        </w:rPr>
        <w:t xml:space="preserve">, myoglobin, peptides, </w:t>
      </w:r>
      <w:r w:rsidR="00A232C8" w:rsidRPr="00E15413">
        <w:rPr>
          <w:rFonts w:asciiTheme="minorHAnsi" w:hAnsiTheme="minorHAnsi" w:cs="Arial"/>
          <w:color w:val="auto"/>
        </w:rPr>
        <w:t xml:space="preserve">relative </w:t>
      </w:r>
      <w:r w:rsidR="00D85481" w:rsidRPr="00E15413">
        <w:rPr>
          <w:rFonts w:asciiTheme="minorHAnsi" w:hAnsiTheme="minorHAnsi" w:cs="Arial"/>
          <w:color w:val="auto"/>
        </w:rPr>
        <w:t>quantitation</w:t>
      </w:r>
    </w:p>
    <w:p w:rsidR="006305D7" w:rsidRPr="00E15413" w:rsidRDefault="006305D7" w:rsidP="000718B7">
      <w:pPr>
        <w:pStyle w:val="NormalWeb"/>
        <w:spacing w:before="0" w:beforeAutospacing="0" w:after="0" w:afterAutospacing="0"/>
        <w:rPr>
          <w:rFonts w:asciiTheme="minorHAnsi" w:hAnsiTheme="minorHAnsi" w:cs="Arial"/>
          <w:color w:val="auto"/>
        </w:rPr>
      </w:pPr>
    </w:p>
    <w:p w:rsidR="006305D7" w:rsidRPr="00E15413" w:rsidRDefault="006305D7" w:rsidP="000718B7">
      <w:pPr>
        <w:rPr>
          <w:rFonts w:asciiTheme="minorHAnsi" w:hAnsiTheme="minorHAnsi" w:cs="Arial"/>
          <w:color w:val="auto"/>
        </w:rPr>
      </w:pPr>
      <w:r w:rsidRPr="00E15413">
        <w:rPr>
          <w:rFonts w:asciiTheme="minorHAnsi" w:hAnsiTheme="minorHAnsi" w:cs="Arial"/>
          <w:b/>
          <w:bCs/>
          <w:color w:val="auto"/>
        </w:rPr>
        <w:t>SHORT ABSTRACT:</w:t>
      </w:r>
    </w:p>
    <w:p w:rsidR="00A232C8" w:rsidRPr="00E15413" w:rsidRDefault="00A232C8" w:rsidP="000718B7">
      <w:pPr>
        <w:pStyle w:val="NoSpacing"/>
        <w:jc w:val="both"/>
        <w:rPr>
          <w:rFonts w:asciiTheme="minorHAnsi" w:hAnsiTheme="minorHAnsi"/>
          <w:szCs w:val="24"/>
          <w:lang w:val="en-US"/>
        </w:rPr>
      </w:pPr>
      <w:r w:rsidRPr="00E15413">
        <w:rPr>
          <w:rFonts w:asciiTheme="minorHAnsi" w:hAnsiTheme="minorHAnsi"/>
          <w:szCs w:val="24"/>
          <w:lang w:val="en-US"/>
        </w:rPr>
        <w:t xml:space="preserve">We present a protocol for identifying and quantifying the components in mixtures of species possessing similar proteins. Mass spectrometry detects peptides for identification, and gives relative quantitation by ratios of peak areas. As a tool food </w:t>
      </w:r>
      <w:r w:rsidR="00DB07A5" w:rsidRPr="00E15413">
        <w:rPr>
          <w:rFonts w:asciiTheme="minorHAnsi" w:hAnsiTheme="minorHAnsi"/>
          <w:szCs w:val="24"/>
          <w:lang w:val="en-US"/>
        </w:rPr>
        <w:t xml:space="preserve">for </w:t>
      </w:r>
      <w:r w:rsidRPr="00E15413">
        <w:rPr>
          <w:rFonts w:asciiTheme="minorHAnsi" w:hAnsiTheme="minorHAnsi"/>
          <w:szCs w:val="24"/>
          <w:lang w:val="en-US"/>
        </w:rPr>
        <w:t>fraud detection, the method can detect 1% horse in beef.</w:t>
      </w:r>
    </w:p>
    <w:p w:rsidR="006305D7" w:rsidRPr="00E15413" w:rsidRDefault="006305D7" w:rsidP="000718B7">
      <w:pPr>
        <w:rPr>
          <w:rFonts w:asciiTheme="minorHAnsi" w:hAnsiTheme="minorHAnsi" w:cs="Arial"/>
          <w:color w:val="auto"/>
        </w:rPr>
      </w:pPr>
    </w:p>
    <w:p w:rsidR="006305D7" w:rsidRPr="00E15413" w:rsidRDefault="006305D7" w:rsidP="000718B7">
      <w:pPr>
        <w:rPr>
          <w:rFonts w:asciiTheme="minorHAnsi" w:hAnsiTheme="minorHAnsi" w:cs="Arial"/>
          <w:i/>
          <w:color w:val="auto"/>
        </w:rPr>
      </w:pPr>
      <w:r w:rsidRPr="00E15413">
        <w:rPr>
          <w:rFonts w:asciiTheme="minorHAnsi" w:hAnsiTheme="minorHAnsi" w:cs="Arial"/>
          <w:b/>
          <w:bCs/>
          <w:color w:val="auto"/>
        </w:rPr>
        <w:t>LONG ABSTRACT:</w:t>
      </w:r>
    </w:p>
    <w:p w:rsidR="00A232C8" w:rsidRPr="00E15413" w:rsidRDefault="00A232C8" w:rsidP="000718B7">
      <w:pPr>
        <w:widowControl/>
        <w:autoSpaceDE/>
        <w:autoSpaceDN/>
        <w:adjustRightInd/>
        <w:rPr>
          <w:rFonts w:asciiTheme="minorHAnsi" w:eastAsia="Calibri" w:hAnsiTheme="minorHAnsi" w:cs="Times New Roman"/>
          <w:color w:val="auto"/>
        </w:rPr>
      </w:pPr>
      <w:r w:rsidRPr="00E15413">
        <w:rPr>
          <w:rFonts w:asciiTheme="minorHAnsi" w:eastAsia="Calibri" w:hAnsiTheme="minorHAnsi" w:cs="Times New Roman"/>
          <w:color w:val="auto"/>
        </w:rPr>
        <w:t>We describe a simple protocol for identifying and quantifying the two components in binary mixtures of species</w:t>
      </w:r>
      <w:r w:rsidR="00DB07A5" w:rsidRPr="00E15413">
        <w:rPr>
          <w:rFonts w:asciiTheme="minorHAnsi" w:eastAsia="Calibri" w:hAnsiTheme="minorHAnsi" w:cs="Times New Roman"/>
          <w:color w:val="auto"/>
        </w:rPr>
        <w:t xml:space="preserve"> possessing one or more similar proteins</w:t>
      </w:r>
      <w:r w:rsidRPr="00E15413">
        <w:rPr>
          <w:rFonts w:asciiTheme="minorHAnsi" w:eastAsia="Calibri" w:hAnsiTheme="minorHAnsi" w:cs="Times New Roman"/>
          <w:color w:val="auto"/>
        </w:rPr>
        <w:t>. Central to the method is the identification of ‘corresponding proteins’ in the species of interest, in other words proteins that are nominally the same but possess species-specific sequence differences. When subject to proteolysis, corresponding proteins will give rise to some peptides which are likewise similar but with species-specific variants. These are ‘corresponding peptides’. Species-specific peptides can be used as markers for species determination, while pairs of corresponding peptides permit relative quantitation of two species in a mixture. The peptides are detected using multiple reaction monitoring (MRM) mass spectrometry, a highly specific technique that enables peptide-based species determination even in complex systems. In addition, the ratio of MRM peak areas deriving from corresponding peptides supports relative quantitation. Since corresponding proteins and peptides will, in the main, behave similarly in both processing and in experimental extraction and sample preparation, the relative quantitation should remain comparatively robust. In addition, this approach does not need the standards and calibrations required by absolute quantitation methods. The protocol is described in the context of red meats, which have convenient corresponding proteins in the form of their respective myoglobins. This application is relevant to food fraud detection: the method can detect 1% weight for weigh</w:t>
      </w:r>
      <w:r w:rsidR="000537EC" w:rsidRPr="00E15413">
        <w:rPr>
          <w:rFonts w:asciiTheme="minorHAnsi" w:eastAsia="Calibri" w:hAnsiTheme="minorHAnsi" w:cs="Times New Roman"/>
          <w:color w:val="auto"/>
        </w:rPr>
        <w:t>t</w:t>
      </w:r>
      <w:r w:rsidRPr="00E15413">
        <w:rPr>
          <w:rFonts w:asciiTheme="minorHAnsi" w:eastAsia="Calibri" w:hAnsiTheme="minorHAnsi" w:cs="Times New Roman"/>
          <w:color w:val="auto"/>
        </w:rPr>
        <w:t xml:space="preserve"> of horse meat in beef. The corresponding protein, corresponding peptide (CPCP) relative quantitation using MRM peak area ratios gives good estimates of the weight for weight composition of a horse plus beef mixture.</w:t>
      </w:r>
    </w:p>
    <w:p w:rsidR="006305D7" w:rsidRPr="00E15413" w:rsidRDefault="006305D7" w:rsidP="000718B7">
      <w:pPr>
        <w:rPr>
          <w:rFonts w:asciiTheme="minorHAnsi" w:hAnsiTheme="minorHAnsi" w:cs="Arial"/>
          <w:color w:val="auto"/>
        </w:rPr>
      </w:pPr>
    </w:p>
    <w:p w:rsidR="006305D7" w:rsidRPr="00E15413" w:rsidRDefault="006305D7" w:rsidP="000718B7">
      <w:pPr>
        <w:rPr>
          <w:rFonts w:asciiTheme="minorHAnsi" w:hAnsiTheme="minorHAnsi" w:cs="Arial"/>
          <w:i/>
          <w:color w:val="auto"/>
        </w:rPr>
      </w:pPr>
      <w:r w:rsidRPr="00E15413">
        <w:rPr>
          <w:rFonts w:asciiTheme="minorHAnsi" w:hAnsiTheme="minorHAnsi" w:cs="Arial"/>
          <w:b/>
          <w:color w:val="auto"/>
        </w:rPr>
        <w:lastRenderedPageBreak/>
        <w:t>INTRODUCTION</w:t>
      </w:r>
      <w:r w:rsidRPr="00E15413">
        <w:rPr>
          <w:rFonts w:asciiTheme="minorHAnsi" w:hAnsiTheme="minorHAnsi" w:cs="Arial"/>
          <w:b/>
          <w:bCs/>
          <w:color w:val="auto"/>
        </w:rPr>
        <w:t>:</w:t>
      </w:r>
    </w:p>
    <w:p w:rsidR="0061724D" w:rsidRPr="00E15413" w:rsidRDefault="0061724D" w:rsidP="000718B7">
      <w:pPr>
        <w:pStyle w:val="NoSpacing"/>
        <w:jc w:val="both"/>
        <w:rPr>
          <w:rFonts w:asciiTheme="minorHAnsi" w:hAnsiTheme="minorHAnsi"/>
          <w:szCs w:val="24"/>
          <w:lang w:val="en-US"/>
        </w:rPr>
      </w:pPr>
      <w:r w:rsidRPr="00E15413">
        <w:rPr>
          <w:rFonts w:asciiTheme="minorHAnsi" w:hAnsiTheme="minorHAnsi"/>
          <w:szCs w:val="24"/>
          <w:lang w:val="en-US"/>
        </w:rPr>
        <w:t xml:space="preserve">The European horse meat scandal of 2013, in which undeclared horse meat was found in a number of </w:t>
      </w:r>
      <w:r w:rsidR="00AB05DA" w:rsidRPr="00E15413">
        <w:rPr>
          <w:rFonts w:asciiTheme="minorHAnsi" w:hAnsiTheme="minorHAnsi"/>
          <w:szCs w:val="24"/>
          <w:lang w:val="en-US"/>
        </w:rPr>
        <w:t>supermarket beef products</w:t>
      </w:r>
      <w:r w:rsidR="00430490" w:rsidRPr="00E15413">
        <w:rPr>
          <w:rFonts w:asciiTheme="minorHAnsi" w:hAnsiTheme="minorHAnsi"/>
          <w:szCs w:val="24"/>
          <w:lang w:val="en-US"/>
        </w:rPr>
        <w:fldChar w:fldCharType="begin"/>
      </w:r>
      <w:r w:rsidR="00AB05DA" w:rsidRPr="00E15413">
        <w:rPr>
          <w:rFonts w:asciiTheme="minorHAnsi" w:hAnsiTheme="minorHAnsi"/>
          <w:szCs w:val="24"/>
          <w:lang w:val="en-US"/>
        </w:rPr>
        <w:instrText xml:space="preserve"> ADDIN EN.CITE &lt;EndNote&gt;&lt;Cite&gt;&lt;Author&gt;O&amp;apos;Mahony&lt;/Author&gt;&lt;Year&gt;2013&lt;/Year&gt;&lt;RecNum&gt;406&lt;/RecNum&gt;&lt;DisplayText&gt;&lt;style face="superscript"&gt;1&lt;/style&gt;&lt;/DisplayText&gt;&lt;record&gt;&lt;rec-number&gt;406&lt;/rec-number&gt;&lt;foreign-keys&gt;&lt;key app="EN" db-id="v90adrpwvfvffwewrst5dwa1ze0a2ra9ewr0" timestamp="1431441884"&gt;406&lt;/key&gt;&lt;/foreign-keys&gt;&lt;ref-type name="Journal Article"&gt;17&lt;/ref-type&gt;&lt;contributors&gt;&lt;authors&gt;&lt;author&gt;O&amp;apos;Mahony, P. J.&lt;/author&gt;&lt;/authors&gt;&lt;/contributors&gt;&lt;auth-address&gt;Food Safety Author Ireland, Dublin 1, Ireland.&amp;#xD;O&amp;apos;Mahony, PJ (reprint author), Food Safety Author Ireland, Lower Abbey St, Dublin 1, Ireland.&amp;#xD;pjomahony@fsai.ie&lt;/auth-address&gt;&lt;titles&gt;&lt;title&gt;Finding horse meat in beef products-a global problem&lt;/title&gt;&lt;secondary-title&gt;Qjm-an International Journal of Medicine&lt;/secondary-title&gt;&lt;alt-title&gt;QJM-An Int. J. Med.&lt;/alt-title&gt;&lt;/titles&gt;&lt;periodical&gt;&lt;full-title&gt;Qjm-an International Journal of Medicine&lt;/full-title&gt;&lt;abbr-1&gt;QJM-An Int. J. Med.&lt;/abbr-1&gt;&lt;/periodical&gt;&lt;alt-periodical&gt;&lt;full-title&gt;Qjm-an International Journal of Medicine&lt;/full-title&gt;&lt;abbr-1&gt;QJM-An Int. J. Med.&lt;/abbr-1&gt;&lt;/alt-periodical&gt;&lt;pages&gt;595-597&lt;/pages&gt;&lt;volume&gt;106&lt;/volume&gt;&lt;number&gt;6&lt;/number&gt;&lt;keywords&gt;&lt;keyword&gt;Medicine, General &amp;amp; Internal&lt;/keyword&gt;&lt;/keywords&gt;&lt;dates&gt;&lt;year&gt;2013&lt;/year&gt;&lt;pub-dates&gt;&lt;date&gt;Jun&lt;/date&gt;&lt;/pub-dates&gt;&lt;/dates&gt;&lt;isbn&gt;1460-2725&lt;/isbn&gt;&lt;accession-num&gt;WOS:000319813100020&lt;/accession-num&gt;&lt;work-type&gt;Article&lt;/work-type&gt;&lt;urls&gt;&lt;related-urls&gt;&lt;url&gt;&amp;lt;Go to ISI&amp;gt;://WOS:000319813100020&lt;/url&gt;&lt;url&gt;http://qjmed.oxfordjournals.org/content/qjmed/106/6/595.full.pdf&lt;/url&gt;&lt;/related-urls&gt;&lt;/urls&gt;&lt;electronic-resource-num&gt;10.1093/qjmed/hct087&lt;/electronic-resource-num&gt;&lt;language&gt;English&lt;/language&gt;&lt;/record&gt;&lt;/Cite&gt;&lt;/EndNote&gt;</w:instrText>
      </w:r>
      <w:r w:rsidR="00430490" w:rsidRPr="00E15413">
        <w:rPr>
          <w:rFonts w:asciiTheme="minorHAnsi" w:hAnsiTheme="minorHAnsi"/>
          <w:szCs w:val="24"/>
          <w:lang w:val="en-US"/>
        </w:rPr>
        <w:fldChar w:fldCharType="separate"/>
      </w:r>
      <w:r w:rsidR="00AB05DA" w:rsidRPr="00E15413">
        <w:rPr>
          <w:rFonts w:asciiTheme="minorHAnsi" w:hAnsiTheme="minorHAnsi"/>
          <w:noProof/>
          <w:szCs w:val="24"/>
          <w:vertAlign w:val="superscript"/>
          <w:lang w:val="en-US"/>
        </w:rPr>
        <w:t>1</w:t>
      </w:r>
      <w:r w:rsidR="00430490" w:rsidRPr="00E15413">
        <w:rPr>
          <w:rFonts w:asciiTheme="minorHAnsi" w:hAnsiTheme="minorHAnsi"/>
          <w:szCs w:val="24"/>
          <w:lang w:val="en-US"/>
        </w:rPr>
        <w:fldChar w:fldCharType="end"/>
      </w:r>
      <w:r w:rsidRPr="00E15413">
        <w:rPr>
          <w:rFonts w:asciiTheme="minorHAnsi" w:hAnsiTheme="minorHAnsi"/>
          <w:szCs w:val="24"/>
          <w:lang w:val="en-US"/>
        </w:rPr>
        <w:t>, highlights the need for testing methods capable of detecting and measuring food fraud in meat. Several technologies have been explored, especially enzyme-linked immunosorbent assay (ELISA) and DNA-based methods</w:t>
      </w:r>
      <w:r w:rsidR="00430490" w:rsidRPr="00E15413">
        <w:rPr>
          <w:rFonts w:asciiTheme="minorHAnsi" w:hAnsiTheme="minorHAnsi"/>
          <w:szCs w:val="24"/>
          <w:lang w:val="en-US"/>
        </w:rPr>
        <w:fldChar w:fldCharType="begin"/>
      </w:r>
      <w:r w:rsidR="00D86921" w:rsidRPr="00E15413">
        <w:rPr>
          <w:rFonts w:asciiTheme="minorHAnsi" w:hAnsiTheme="minorHAnsi"/>
          <w:szCs w:val="24"/>
          <w:lang w:val="en-US"/>
        </w:rPr>
        <w:instrText xml:space="preserve"> ADDIN EN.CITE &lt;EndNote&gt;&lt;Cite&gt;&lt;Author&gt;Sentandreu&lt;/Author&gt;&lt;Year&gt;2014&lt;/Year&gt;&lt;RecNum&gt;349&lt;/RecNum&gt;&lt;DisplayText&gt;&lt;style face="superscript"&gt;2&lt;/style&gt;&lt;/DisplayText&gt;&lt;record&gt;&lt;rec-number&gt;349&lt;/rec-number&gt;&lt;foreign-keys&gt;&lt;key app="EN" db-id="v90adrpwvfvffwewrst5dwa1ze0a2ra9ewr0" timestamp="1415289269"&gt;349&lt;/key&gt;&lt;/foreign-keys&gt;&lt;ref-type name="Journal Article"&gt;17&lt;/ref-type&gt;&lt;contributors&gt;&lt;authors&gt;&lt;author&gt;Sentandreu, M. A.&lt;/author&gt;&lt;author&gt;Sentandreu, E.&lt;/author&gt;&lt;/authors&gt;&lt;/contributors&gt;&lt;titles&gt;&lt;title&gt;Authenticity of meat products: Tools against fraud&lt;/title&gt;&lt;secondary-title&gt;Food Research International&lt;/secondary-title&gt;&lt;/titles&gt;&lt;periodical&gt;&lt;full-title&gt;Food Research International&lt;/full-title&gt;&lt;abbr-1&gt;Food Res. Int.&lt;/abbr-1&gt;&lt;/periodical&gt;&lt;pages&gt;19-29&lt;/pages&gt;&lt;volume&gt;60&lt;/volume&gt;&lt;dates&gt;&lt;year&gt;2014&lt;/year&gt;&lt;pub-dates&gt;&lt;date&gt;Jun&lt;/date&gt;&lt;/pub-dates&gt;&lt;/dates&gt;&lt;urls&gt;&lt;/urls&gt;&lt;electronic-resource-num&gt;10.1016/j.foodres.2014.03.030&lt;/electronic-resource-num&gt;&lt;/record&gt;&lt;/Cite&gt;&lt;/EndNote&gt;</w:instrText>
      </w:r>
      <w:r w:rsidR="00430490" w:rsidRPr="00E15413">
        <w:rPr>
          <w:rFonts w:asciiTheme="minorHAnsi" w:hAnsiTheme="minorHAnsi"/>
          <w:szCs w:val="24"/>
          <w:lang w:val="en-US"/>
        </w:rPr>
        <w:fldChar w:fldCharType="separate"/>
      </w:r>
      <w:r w:rsidR="00D86921" w:rsidRPr="00E15413">
        <w:rPr>
          <w:rFonts w:asciiTheme="minorHAnsi" w:hAnsiTheme="minorHAnsi"/>
          <w:noProof/>
          <w:szCs w:val="24"/>
          <w:vertAlign w:val="superscript"/>
          <w:lang w:val="en-US"/>
        </w:rPr>
        <w:t>2</w:t>
      </w:r>
      <w:r w:rsidR="00430490" w:rsidRPr="00E15413">
        <w:rPr>
          <w:rFonts w:asciiTheme="minorHAnsi" w:hAnsiTheme="minorHAnsi"/>
          <w:szCs w:val="24"/>
          <w:lang w:val="en-US"/>
        </w:rPr>
        <w:fldChar w:fldCharType="end"/>
      </w:r>
      <w:r w:rsidRPr="00E15413">
        <w:rPr>
          <w:rFonts w:asciiTheme="minorHAnsi" w:hAnsiTheme="minorHAnsi"/>
          <w:szCs w:val="24"/>
          <w:lang w:val="en-US"/>
        </w:rPr>
        <w:t>. An alternative route, based on mass spectrometry, targets species-specific peptides which in turn arise from species-specific proteins. Here we outline one such peptide-based approach that offers both identification and relative quantitation of the adulterant species in a meat mixture</w:t>
      </w:r>
      <w:r w:rsidR="00430490" w:rsidRPr="00E15413">
        <w:rPr>
          <w:rFonts w:asciiTheme="minorHAnsi" w:hAnsiTheme="minorHAnsi"/>
          <w:szCs w:val="24"/>
          <w:lang w:val="en-US"/>
        </w:rPr>
        <w:fldChar w:fldCharType="begin"/>
      </w:r>
      <w:r w:rsidR="00D86921" w:rsidRPr="00E15413">
        <w:rPr>
          <w:rFonts w:asciiTheme="minorHAnsi" w:hAnsiTheme="minorHAnsi"/>
          <w:szCs w:val="24"/>
          <w:lang w:val="en-US"/>
        </w:rPr>
        <w:instrText xml:space="preserve"> ADDIN EN.CITE &lt;EndNote&gt;&lt;Cite&gt;&lt;Author&gt;Watson&lt;/Author&gt;&lt;Year&gt;2015&lt;/Year&gt;&lt;RecNum&gt;441&lt;/RecNum&gt;&lt;DisplayText&gt;&lt;style face="superscript"&gt;3&lt;/style&gt;&lt;/DisplayText&gt;&lt;record&gt;&lt;rec-number&gt;441&lt;/rec-number&gt;&lt;foreign-keys&gt;&lt;key app="EN" db-id="v90adrpwvfvffwewrst5dwa1ze0a2ra9ewr0" timestamp="1446222248"&gt;441&lt;/key&gt;&lt;/foreign-keys&gt;&lt;ref-type name="Journal Article"&gt;17&lt;/ref-type&gt;&lt;contributors&gt;&lt;authors&gt;&lt;author&gt;Watson, Andrew D.&lt;/author&gt;&lt;author&gt;Gunning, Yvonne&lt;/author&gt;&lt;author&gt;Rigby, Neil M.&lt;/author&gt;&lt;author&gt;Philo, Mark&lt;/author&gt;&lt;author&gt;Kemsley, E. Kate&lt;/author&gt;&lt;/authors&gt;&lt;/contributors&gt;&lt;auth-address&gt;Analytical Sciences Unit, Institute of Food Research , Norwich Research Park, Norwich NR4 7UA, United Kingdom.&lt;/auth-address&gt;&lt;titles&gt;&lt;title&gt;Meat Authentication via Multiple Reaction Monitoring Mass Spectrometry of Myoglobin Peptides&lt;/title&gt;&lt;secondary-title&gt;Analytical chemistry&lt;/secondary-title&gt;&lt;/titles&gt;&lt;periodical&gt;&lt;full-title&gt;Analytical Chemistry&lt;/full-title&gt;&lt;abbr-1&gt;Anal. Chem.&lt;/abbr-1&gt;&lt;/periodical&gt;&lt;pages&gt;10315-22&lt;/pages&gt;&lt;volume&gt;87&lt;/volume&gt;&lt;number&gt;20&lt;/number&gt;&lt;keywords&gt;&lt;keyword&gt;Index Medicus&lt;/keyword&gt;&lt;/keywords&gt;&lt;dates&gt;&lt;year&gt;2015&lt;/year&gt;&lt;pub-dates&gt;&lt;date&gt;2015 Oct 20 (Epub 2015 Sep&lt;/date&gt;&lt;/pub-dates&gt;&lt;/dates&gt;&lt;isbn&gt;1520-6882&lt;/isbn&gt;&lt;accession-num&gt;MEDLINE:26366801&lt;/accession-num&gt;&lt;urls&gt;&lt;related-urls&gt;&lt;url&gt;&amp;lt;Go to ISI&amp;gt;://MEDLINE:26366801&lt;/url&gt;&lt;url&gt;http://pubs.acs.org/doi/pdfplus/10.1021/acs.analchem.5b02318&lt;/url&gt;&lt;/related-urls&gt;&lt;/urls&gt;&lt;electronic-resource-num&gt;10.1021/acs.analchem.5b02318&lt;/electronic-resource-num&gt;&lt;language&gt;English&lt;/language&gt;&lt;/record&gt;&lt;/Cite&gt;&lt;/EndNote&gt;</w:instrText>
      </w:r>
      <w:r w:rsidR="00430490" w:rsidRPr="00E15413">
        <w:rPr>
          <w:rFonts w:asciiTheme="minorHAnsi" w:hAnsiTheme="minorHAnsi"/>
          <w:szCs w:val="24"/>
          <w:lang w:val="en-US"/>
        </w:rPr>
        <w:fldChar w:fldCharType="separate"/>
      </w:r>
      <w:r w:rsidR="00D86921" w:rsidRPr="00E15413">
        <w:rPr>
          <w:rFonts w:asciiTheme="minorHAnsi" w:hAnsiTheme="minorHAnsi"/>
          <w:noProof/>
          <w:szCs w:val="24"/>
          <w:vertAlign w:val="superscript"/>
          <w:lang w:val="en-US"/>
        </w:rPr>
        <w:t>3</w:t>
      </w:r>
      <w:r w:rsidR="00430490" w:rsidRPr="00E15413">
        <w:rPr>
          <w:rFonts w:asciiTheme="minorHAnsi" w:hAnsiTheme="minorHAnsi"/>
          <w:szCs w:val="24"/>
          <w:lang w:val="en-US"/>
        </w:rPr>
        <w:fldChar w:fldCharType="end"/>
      </w:r>
      <w:r w:rsidRPr="00E15413">
        <w:rPr>
          <w:rFonts w:asciiTheme="minorHAnsi" w:hAnsiTheme="minorHAnsi"/>
          <w:szCs w:val="24"/>
          <w:lang w:val="en-US"/>
        </w:rPr>
        <w:t xml:space="preserve">. </w:t>
      </w:r>
    </w:p>
    <w:p w:rsidR="0061724D" w:rsidRPr="00E15413" w:rsidRDefault="0061724D" w:rsidP="000718B7">
      <w:pPr>
        <w:pStyle w:val="NoSpacing"/>
        <w:jc w:val="both"/>
        <w:rPr>
          <w:rFonts w:asciiTheme="minorHAnsi" w:hAnsiTheme="minorHAnsi"/>
          <w:szCs w:val="24"/>
          <w:lang w:val="en-US"/>
        </w:rPr>
      </w:pPr>
    </w:p>
    <w:p w:rsidR="0061724D" w:rsidRPr="00E15413" w:rsidRDefault="0061724D" w:rsidP="000718B7">
      <w:pPr>
        <w:pStyle w:val="NoSpacing"/>
        <w:jc w:val="both"/>
        <w:rPr>
          <w:rFonts w:asciiTheme="minorHAnsi" w:hAnsiTheme="minorHAnsi"/>
          <w:szCs w:val="24"/>
          <w:lang w:val="en-US"/>
        </w:rPr>
      </w:pPr>
      <w:r w:rsidRPr="00E15413">
        <w:rPr>
          <w:rFonts w:asciiTheme="minorHAnsi" w:hAnsiTheme="minorHAnsi"/>
          <w:szCs w:val="24"/>
          <w:lang w:val="en-US"/>
        </w:rPr>
        <w:t>The protocol is framed in the context of red meats and the desire to determine the presence of one in another at the level of 1% by weight, the level considered by some to represent fraudulent food adulteration as</w:t>
      </w:r>
      <w:r w:rsidR="00D86921" w:rsidRPr="00E15413">
        <w:rPr>
          <w:rFonts w:asciiTheme="minorHAnsi" w:hAnsiTheme="minorHAnsi"/>
          <w:szCs w:val="24"/>
          <w:lang w:val="en-US"/>
        </w:rPr>
        <w:t xml:space="preserve"> opposed to contamination</w:t>
      </w:r>
      <w:r w:rsidR="00430490" w:rsidRPr="00E15413">
        <w:rPr>
          <w:rFonts w:asciiTheme="minorHAnsi" w:hAnsiTheme="minorHAnsi"/>
          <w:szCs w:val="24"/>
          <w:lang w:val="en-US"/>
        </w:rPr>
        <w:fldChar w:fldCharType="begin"/>
      </w:r>
      <w:r w:rsidR="00D86921" w:rsidRPr="00E15413">
        <w:rPr>
          <w:rFonts w:asciiTheme="minorHAnsi" w:hAnsiTheme="minorHAnsi"/>
          <w:szCs w:val="24"/>
          <w:lang w:val="en-US"/>
        </w:rPr>
        <w:instrText xml:space="preserve"> ADDIN EN.CITE &lt;EndNote&gt;&lt;Cite&gt;&lt;Author&gt;Food Standards Agency&lt;/Author&gt;&lt;Year&gt;2013&lt;/Year&gt;&lt;RecNum&gt;295&lt;/RecNum&gt;&lt;DisplayText&gt;&lt;style face="superscript"&gt;4&lt;/style&gt;&lt;/DisplayText&gt;&lt;record&gt;&lt;rec-number&gt;295&lt;/rec-number&gt;&lt;foreign-keys&gt;&lt;key app="EN" db-id="v90adrpwvfvffwewrst5dwa1ze0a2ra9ewr0" timestamp="1398162111"&gt;295&lt;/key&gt;&lt;/foreign-keys&gt;&lt;ref-type name="Report"&gt;27&lt;/ref-type&gt;&lt;contributors&gt;&lt;authors&gt;&lt;author&gt;Food Standards Agency,&lt;/author&gt;&lt;/authors&gt;&lt;/contributors&gt;&lt;titles&gt;&lt;title&gt;Report of the investigation by the Food Standards Agency into incidents of adulteration of comminuted beef products with horse meat and DNA&lt;/title&gt;&lt;short-title&gt;FSA report into adulteration of beef with horse meat&lt;/short-title&gt;&lt;/titles&gt;&lt;dates&gt;&lt;year&gt;2013&lt;/year&gt;&lt;pub-dates&gt;&lt;date&gt;05.07.2013&lt;/date&gt;&lt;/pub-dates&gt;&lt;/dates&gt;&lt;urls&gt;&lt;related-urls&gt;&lt;url&gt;http://multimedia.food.gov.uk/multimedia/pdfs/board/board-papers-2013/fsa-130704-fsa-investigation-report.pdf&lt;/url&gt;&lt;/related-urls&gt;&lt;/urls&gt;&lt;/record&gt;&lt;/Cite&gt;&lt;/EndNote&gt;</w:instrText>
      </w:r>
      <w:r w:rsidR="00430490" w:rsidRPr="00E15413">
        <w:rPr>
          <w:rFonts w:asciiTheme="minorHAnsi" w:hAnsiTheme="minorHAnsi"/>
          <w:szCs w:val="24"/>
          <w:lang w:val="en-US"/>
        </w:rPr>
        <w:fldChar w:fldCharType="separate"/>
      </w:r>
      <w:r w:rsidR="00D86921" w:rsidRPr="00E15413">
        <w:rPr>
          <w:rFonts w:asciiTheme="minorHAnsi" w:hAnsiTheme="minorHAnsi"/>
          <w:noProof/>
          <w:szCs w:val="24"/>
          <w:vertAlign w:val="superscript"/>
          <w:lang w:val="en-US"/>
        </w:rPr>
        <w:t>4</w:t>
      </w:r>
      <w:r w:rsidR="00430490" w:rsidRPr="00E15413">
        <w:rPr>
          <w:rFonts w:asciiTheme="minorHAnsi" w:hAnsiTheme="minorHAnsi"/>
          <w:szCs w:val="24"/>
          <w:lang w:val="en-US"/>
        </w:rPr>
        <w:fldChar w:fldCharType="end"/>
      </w:r>
      <w:r w:rsidRPr="00E15413">
        <w:rPr>
          <w:rFonts w:asciiTheme="minorHAnsi" w:hAnsiTheme="minorHAnsi"/>
          <w:szCs w:val="24"/>
          <w:lang w:val="en-US"/>
        </w:rPr>
        <w:t>. The method relies in the first instance on identifying a protein which is nominally ‘the same’ in all target meats. Myoglobin, the prote</w:t>
      </w:r>
      <w:r w:rsidR="004529D3" w:rsidRPr="00E15413">
        <w:rPr>
          <w:rFonts w:asciiTheme="minorHAnsi" w:hAnsiTheme="minorHAnsi"/>
          <w:szCs w:val="24"/>
          <w:lang w:val="en-US"/>
        </w:rPr>
        <w:t>in responsible for the red colo</w:t>
      </w:r>
      <w:r w:rsidRPr="00E15413">
        <w:rPr>
          <w:rFonts w:asciiTheme="minorHAnsi" w:hAnsiTheme="minorHAnsi"/>
          <w:szCs w:val="24"/>
          <w:lang w:val="en-US"/>
        </w:rPr>
        <w:t>r of meat, is a good candidate since it is abundant, relatively heat tolerant and water soluble, and has been used for species determi</w:t>
      </w:r>
      <w:r w:rsidR="00300D9B" w:rsidRPr="00E15413">
        <w:rPr>
          <w:rFonts w:asciiTheme="minorHAnsi" w:hAnsiTheme="minorHAnsi"/>
          <w:szCs w:val="24"/>
          <w:lang w:val="en-US"/>
        </w:rPr>
        <w:t>nation of meat previously</w:t>
      </w:r>
      <w:r w:rsidR="00430490" w:rsidRPr="00E15413">
        <w:rPr>
          <w:rFonts w:asciiTheme="minorHAnsi" w:hAnsiTheme="minorHAnsi"/>
          <w:szCs w:val="24"/>
          <w:lang w:val="en-US"/>
        </w:rPr>
        <w:fldChar w:fldCharType="begin">
          <w:fldData xml:space="preserve">PEVuZE5vdGU+PENpdGU+PEF1dGhvcj5UYXlsb3I8L0F1dGhvcj48WWVhcj4xOTkzPC9ZZWFyPjxS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</w:fldData>
        </w:fldChar>
      </w:r>
      <w:r w:rsidR="00AB45C6" w:rsidRPr="00E15413">
        <w:rPr>
          <w:rFonts w:asciiTheme="minorHAnsi" w:hAnsiTheme="minorHAnsi"/>
          <w:szCs w:val="24"/>
          <w:lang w:val="en-US"/>
        </w:rPr>
        <w:instrText xml:space="preserve"> ADDIN EN.CITE </w:instrText>
      </w:r>
      <w:r w:rsidR="00430490" w:rsidRPr="00E15413">
        <w:rPr>
          <w:rFonts w:asciiTheme="minorHAnsi" w:hAnsiTheme="minorHAnsi"/>
          <w:szCs w:val="24"/>
          <w:lang w:val="en-US"/>
        </w:rPr>
        <w:fldChar w:fldCharType="begin">
          <w:fldData xml:space="preserve">PEVuZE5vdGU+PENpdGU+PEF1dGhvcj5UYXlsb3I8L0F1dGhvcj48WWVhcj4xOTkzPC9ZZWFyPjxS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</w:fldData>
        </w:fldChar>
      </w:r>
      <w:r w:rsidR="00AB45C6" w:rsidRPr="00E15413">
        <w:rPr>
          <w:rFonts w:asciiTheme="minorHAnsi" w:hAnsiTheme="minorHAnsi"/>
          <w:szCs w:val="24"/>
          <w:lang w:val="en-US"/>
        </w:rPr>
        <w:instrText xml:space="preserve"> ADDIN EN.CITE.DATA </w:instrText>
      </w:r>
      <w:r w:rsidR="00430490" w:rsidRPr="00E15413">
        <w:rPr>
          <w:rFonts w:asciiTheme="minorHAnsi" w:hAnsiTheme="minorHAnsi"/>
          <w:szCs w:val="24"/>
          <w:lang w:val="en-US"/>
        </w:rPr>
      </w:r>
      <w:r w:rsidR="00430490" w:rsidRPr="00E15413">
        <w:rPr>
          <w:rFonts w:asciiTheme="minorHAnsi" w:hAnsiTheme="minorHAnsi"/>
          <w:szCs w:val="24"/>
          <w:lang w:val="en-US"/>
        </w:rPr>
        <w:fldChar w:fldCharType="end"/>
      </w:r>
      <w:r w:rsidR="00430490" w:rsidRPr="00E15413">
        <w:rPr>
          <w:rFonts w:asciiTheme="minorHAnsi" w:hAnsiTheme="minorHAnsi"/>
          <w:szCs w:val="24"/>
          <w:lang w:val="en-US"/>
        </w:rPr>
      </w:r>
      <w:r w:rsidR="00430490" w:rsidRPr="00E15413">
        <w:rPr>
          <w:rFonts w:asciiTheme="minorHAnsi" w:hAnsiTheme="minorHAnsi"/>
          <w:szCs w:val="24"/>
          <w:lang w:val="en-US"/>
        </w:rPr>
        <w:fldChar w:fldCharType="separate"/>
      </w:r>
      <w:r w:rsidR="00300D9B" w:rsidRPr="00E15413">
        <w:rPr>
          <w:rFonts w:asciiTheme="minorHAnsi" w:hAnsiTheme="minorHAnsi"/>
          <w:noProof/>
          <w:szCs w:val="24"/>
          <w:vertAlign w:val="superscript"/>
          <w:lang w:val="en-US"/>
        </w:rPr>
        <w:t>5,6</w:t>
      </w:r>
      <w:r w:rsidR="00430490" w:rsidRPr="00E15413">
        <w:rPr>
          <w:rFonts w:asciiTheme="minorHAnsi" w:hAnsiTheme="minorHAnsi"/>
          <w:szCs w:val="24"/>
          <w:lang w:val="en-US"/>
        </w:rPr>
        <w:fldChar w:fldCharType="end"/>
      </w:r>
      <w:r w:rsidRPr="00E15413">
        <w:rPr>
          <w:rFonts w:asciiTheme="minorHAnsi" w:hAnsiTheme="minorHAnsi"/>
          <w:szCs w:val="24"/>
          <w:lang w:val="en-US"/>
        </w:rPr>
        <w:t>. The myoglobins for beef (</w:t>
      </w:r>
      <w:r w:rsidRPr="00E15413">
        <w:rPr>
          <w:rFonts w:asciiTheme="minorHAnsi" w:hAnsiTheme="minorHAnsi"/>
          <w:i/>
          <w:szCs w:val="24"/>
          <w:lang w:val="en-US"/>
        </w:rPr>
        <w:t>Bos Taurus</w:t>
      </w:r>
      <w:r w:rsidRPr="00E15413">
        <w:rPr>
          <w:rFonts w:asciiTheme="minorHAnsi" w:hAnsiTheme="minorHAnsi"/>
          <w:szCs w:val="24"/>
          <w:lang w:val="en-US"/>
        </w:rPr>
        <w:t>), pork (</w:t>
      </w:r>
      <w:r w:rsidRPr="00E15413">
        <w:rPr>
          <w:rFonts w:asciiTheme="minorHAnsi" w:hAnsiTheme="minorHAnsi"/>
          <w:i/>
          <w:szCs w:val="24"/>
          <w:lang w:val="en-US"/>
        </w:rPr>
        <w:t>Sus scrofa</w:t>
      </w:r>
      <w:r w:rsidRPr="00E15413">
        <w:rPr>
          <w:rFonts w:asciiTheme="minorHAnsi" w:hAnsiTheme="minorHAnsi"/>
          <w:szCs w:val="24"/>
          <w:lang w:val="en-US"/>
        </w:rPr>
        <w:t>), horse (</w:t>
      </w:r>
      <w:r w:rsidRPr="00E15413">
        <w:rPr>
          <w:rFonts w:asciiTheme="minorHAnsi" w:hAnsiTheme="minorHAnsi"/>
          <w:i/>
          <w:szCs w:val="24"/>
          <w:lang w:val="en-US"/>
        </w:rPr>
        <w:t>Equus caballus</w:t>
      </w:r>
      <w:r w:rsidRPr="00E15413">
        <w:rPr>
          <w:rFonts w:asciiTheme="minorHAnsi" w:hAnsiTheme="minorHAnsi"/>
          <w:szCs w:val="24"/>
          <w:lang w:val="en-US"/>
        </w:rPr>
        <w:t>) and lamb (</w:t>
      </w:r>
      <w:r w:rsidRPr="00E15413">
        <w:rPr>
          <w:rFonts w:asciiTheme="minorHAnsi" w:hAnsiTheme="minorHAnsi"/>
          <w:i/>
          <w:szCs w:val="24"/>
          <w:lang w:val="en-US"/>
        </w:rPr>
        <w:t>Ovis aries</w:t>
      </w:r>
      <w:r w:rsidR="00877167" w:rsidRPr="00E15413">
        <w:rPr>
          <w:rFonts w:asciiTheme="minorHAnsi" w:hAnsiTheme="minorHAnsi"/>
          <w:szCs w:val="24"/>
          <w:lang w:val="en-US"/>
        </w:rPr>
        <w:t>)</w:t>
      </w:r>
      <w:r w:rsidR="00430490" w:rsidRPr="00E15413">
        <w:rPr>
          <w:rFonts w:asciiTheme="minorHAnsi" w:hAnsiTheme="minorHAnsi"/>
          <w:szCs w:val="24"/>
          <w:lang w:val="en-US"/>
        </w:rPr>
        <w:fldChar w:fldCharType="begin"/>
      </w:r>
      <w:r w:rsidR="00D86921" w:rsidRPr="00E15413">
        <w:rPr>
          <w:rFonts w:asciiTheme="minorHAnsi" w:hAnsiTheme="minorHAnsi"/>
          <w:szCs w:val="24"/>
          <w:lang w:val="en-US"/>
        </w:rPr>
        <w:instrText xml:space="preserve"> ADDIN EN.CITE &lt;EndNote&gt;&lt;Cite&gt;&lt;Author&gt;Watson&lt;/Author&gt;&lt;Year&gt;2015&lt;/Year&gt;&lt;RecNum&gt;441&lt;/RecNum&gt;&lt;DisplayText&gt;&lt;style face="superscript"&gt;3&lt;/style&gt;&lt;/DisplayText&gt;&lt;record&gt;&lt;rec-number&gt;441&lt;/rec-number&gt;&lt;foreign-keys&gt;&lt;key app="EN" db-id="v90adrpwvfvffwewrst5dwa1ze0a2ra9ewr0" timestamp="1446222248"&gt;441&lt;/key&gt;&lt;/foreign-keys&gt;&lt;ref-type name="Journal Article"&gt;17&lt;/ref-type&gt;&lt;contributors&gt;&lt;authors&gt;&lt;author&gt;Watson, Andrew D.&lt;/author&gt;&lt;author&gt;Gunning, Yvonne&lt;/author&gt;&lt;author&gt;Rigby, Neil M.&lt;/author&gt;&lt;author&gt;Philo, Mark&lt;/author&gt;&lt;author&gt;Kemsley, E. Kate&lt;/author&gt;&lt;/authors&gt;&lt;/contributors&gt;&lt;auth-address&gt;Analytical Sciences Unit, Institute of Food Research , Norwich Research Park, Norwich NR4 7UA, United Kingdom.&lt;/auth-address&gt;&lt;titles&gt;&lt;title&gt;Meat Authentication via Multiple Reaction Monitoring Mass Spectrometry of Myoglobin Peptides&lt;/title&gt;&lt;secondary-title&gt;Analytical chemistry&lt;/secondary-title&gt;&lt;/titles&gt;&lt;periodical&gt;&lt;full-title&gt;Analytical Chemistry&lt;/full-title&gt;&lt;abbr-1&gt;Anal. Chem.&lt;/abbr-1&gt;&lt;/periodical&gt;&lt;pages&gt;10315-22&lt;/pages&gt;&lt;volume&gt;87&lt;/volume&gt;&lt;number&gt;20&lt;/number&gt;&lt;keywords&gt;&lt;keyword&gt;Index Medicus&lt;/keyword&gt;&lt;/keywords&gt;&lt;dates&gt;&lt;year&gt;2015&lt;/year&gt;&lt;pub-dates&gt;&lt;date&gt;2015 Oct 20 (Epub 2015 Sep&lt;/date&gt;&lt;/pub-dates&gt;&lt;/dates&gt;&lt;isbn&gt;1520-6882&lt;/isbn&gt;&lt;accession-num&gt;MEDLINE:26366801&lt;/accession-num&gt;&lt;urls&gt;&lt;related-urls&gt;&lt;url&gt;&amp;lt;Go to ISI&amp;gt;://MEDLINE:26366801&lt;/url&gt;&lt;url&gt;http://pubs.acs.org/doi/pdfplus/10.1021/acs.analchem.5b02318&lt;/url&gt;&lt;/related-urls&gt;&lt;/urls&gt;&lt;electronic-resource-num&gt;10.1021/acs.analchem.5b02318&lt;/electronic-resource-num&gt;&lt;language&gt;English&lt;/language&gt;&lt;/record&gt;&lt;/Cite&gt;&lt;/EndNote&gt;</w:instrText>
      </w:r>
      <w:r w:rsidR="00430490" w:rsidRPr="00E15413">
        <w:rPr>
          <w:rFonts w:asciiTheme="minorHAnsi" w:hAnsiTheme="minorHAnsi"/>
          <w:szCs w:val="24"/>
          <w:lang w:val="en-US"/>
        </w:rPr>
        <w:fldChar w:fldCharType="separate"/>
      </w:r>
      <w:r w:rsidR="00D86921" w:rsidRPr="00E15413">
        <w:rPr>
          <w:rFonts w:asciiTheme="minorHAnsi" w:hAnsiTheme="minorHAnsi"/>
          <w:noProof/>
          <w:szCs w:val="24"/>
          <w:vertAlign w:val="superscript"/>
          <w:lang w:val="en-US"/>
        </w:rPr>
        <w:t>3</w:t>
      </w:r>
      <w:r w:rsidR="00430490" w:rsidRPr="00E15413">
        <w:rPr>
          <w:rFonts w:asciiTheme="minorHAnsi" w:hAnsiTheme="minorHAnsi"/>
          <w:szCs w:val="24"/>
          <w:lang w:val="en-US"/>
        </w:rPr>
        <w:fldChar w:fldCharType="end"/>
      </w:r>
      <w:r w:rsidRPr="00E15413">
        <w:rPr>
          <w:rFonts w:asciiTheme="minorHAnsi" w:hAnsiTheme="minorHAnsi"/>
          <w:szCs w:val="24"/>
          <w:lang w:val="en-US"/>
        </w:rPr>
        <w:t xml:space="preserve">, for instance, are nominally the same, as required, but their sequences are not identical. Such groups of ‘similar but different’ proteins, like these four myoglobins, can conveniently be described as </w:t>
      </w:r>
      <w:r w:rsidRPr="00E15413">
        <w:rPr>
          <w:rFonts w:asciiTheme="minorHAnsi" w:hAnsiTheme="minorHAnsi" w:cs="Times New Roman"/>
          <w:szCs w:val="24"/>
          <w:lang w:val="en-US"/>
        </w:rPr>
        <w:t>‘corresponding proteins’. The sequence differences in these four myoglobins are species-specific: for example, the full myoglobin proteins for beef and horse, P02192 and P68082 respectively, each comprise 154 amino acids with 18 sequence differences between the two.</w:t>
      </w:r>
      <w:r w:rsidR="00816F3B" w:rsidRPr="00E15413">
        <w:rPr>
          <w:rFonts w:asciiTheme="minorHAnsi" w:hAnsiTheme="minorHAnsi" w:cs="Times New Roman"/>
          <w:szCs w:val="24"/>
          <w:lang w:val="en-US"/>
        </w:rPr>
        <w:t xml:space="preserve"> </w:t>
      </w:r>
      <w:r w:rsidRPr="00E15413">
        <w:rPr>
          <w:rFonts w:asciiTheme="minorHAnsi" w:hAnsiTheme="minorHAnsi" w:cs="Times New Roman"/>
          <w:szCs w:val="24"/>
          <w:lang w:val="en-US"/>
        </w:rPr>
        <w:t>Subject to proteolysis using trypsin these proteins produce two sets of peptides, some of which are identical, and some which</w:t>
      </w:r>
      <w:r w:rsidRPr="00E15413">
        <w:rPr>
          <w:rFonts w:asciiTheme="minorHAnsi" w:hAnsiTheme="minorHAnsi"/>
          <w:szCs w:val="24"/>
          <w:lang w:val="en-US"/>
        </w:rPr>
        <w:t xml:space="preserve"> show one or more species-specific amino acid differences: corresponding proteins therefore give rise to corresponding peptides. </w:t>
      </w:r>
    </w:p>
    <w:p w:rsidR="0061724D" w:rsidRPr="00E15413" w:rsidRDefault="0061724D" w:rsidP="000718B7">
      <w:pPr>
        <w:pStyle w:val="NoSpacing"/>
        <w:jc w:val="both"/>
        <w:rPr>
          <w:rFonts w:asciiTheme="minorHAnsi" w:hAnsiTheme="minorHAnsi"/>
          <w:szCs w:val="24"/>
          <w:lang w:val="en-US"/>
        </w:rPr>
      </w:pPr>
    </w:p>
    <w:p w:rsidR="003B4D4F" w:rsidRPr="00E15413" w:rsidRDefault="003B4D4F" w:rsidP="000718B7">
      <w:pPr>
        <w:rPr>
          <w:color w:val="auto"/>
        </w:rPr>
      </w:pPr>
      <w:r w:rsidRPr="00E15413">
        <w:rPr>
          <w:color w:val="auto"/>
        </w:rPr>
        <w:t>The CPCP approach, therefore, seeks first to identify proteins from two or more species where these proteins exhibit limited species-specific sequence variants. These are corresponding proteins. Following proteolysis, corresponding proteins give rise to peptides, some of which likewise display species-specific sequence variants inherited from the parent protein. These are corresponding peptides. The CPCP approach can be used to compare levels of two corresponding proteins in a mixed species sample by monitoring the levels of corresponding peptides.</w:t>
      </w:r>
    </w:p>
    <w:p w:rsidR="003B4D4F" w:rsidRPr="00E15413" w:rsidRDefault="003B4D4F" w:rsidP="000718B7">
      <w:pPr>
        <w:pStyle w:val="NoSpacing"/>
        <w:jc w:val="both"/>
        <w:rPr>
          <w:rFonts w:asciiTheme="minorHAnsi" w:hAnsiTheme="minorHAnsi"/>
          <w:szCs w:val="24"/>
          <w:lang w:val="en-US"/>
        </w:rPr>
      </w:pPr>
    </w:p>
    <w:p w:rsidR="0061724D" w:rsidRPr="00E15413" w:rsidRDefault="0061724D" w:rsidP="000718B7">
      <w:pPr>
        <w:pStyle w:val="NoSpacing"/>
        <w:jc w:val="both"/>
        <w:rPr>
          <w:rFonts w:asciiTheme="minorHAnsi" w:hAnsiTheme="minorHAnsi"/>
          <w:szCs w:val="24"/>
          <w:lang w:val="en-US"/>
        </w:rPr>
      </w:pPr>
      <w:r w:rsidRPr="00E15413">
        <w:rPr>
          <w:rFonts w:asciiTheme="minorHAnsi" w:hAnsiTheme="minorHAnsi"/>
          <w:szCs w:val="24"/>
          <w:lang w:val="en-US"/>
        </w:rPr>
        <w:t>The natural technology for the detection of known peptides is multiple reaction monitoring mass spectrometry, or MRM-MS</w:t>
      </w:r>
      <w:r w:rsidR="00430490" w:rsidRPr="00E15413">
        <w:rPr>
          <w:rFonts w:asciiTheme="minorHAnsi" w:hAnsiTheme="minorHAnsi"/>
          <w:szCs w:val="24"/>
          <w:lang w:val="en-US"/>
        </w:rPr>
        <w:fldChar w:fldCharType="begin">
          <w:fldData xml:space="preserve">PEVuZE5vdGU+PENpdGU+PEF1dGhvcj5HYWxsaWVuPC9BdXRob3I+PFllYXI+MjAxMTwvWWVhcj48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</w:fldData>
        </w:fldChar>
      </w:r>
      <w:r w:rsidR="00300D9B" w:rsidRPr="00E15413">
        <w:rPr>
          <w:rFonts w:asciiTheme="minorHAnsi" w:hAnsiTheme="minorHAnsi"/>
          <w:szCs w:val="24"/>
          <w:lang w:val="en-US"/>
        </w:rPr>
        <w:instrText xml:space="preserve"> ADDIN EN.CITE </w:instrText>
      </w:r>
      <w:r w:rsidR="00430490" w:rsidRPr="00E15413">
        <w:rPr>
          <w:rFonts w:asciiTheme="minorHAnsi" w:hAnsiTheme="minorHAnsi"/>
          <w:szCs w:val="24"/>
          <w:lang w:val="en-US"/>
        </w:rPr>
        <w:fldChar w:fldCharType="begin">
          <w:fldData xml:space="preserve">PEVuZE5vdGU+PENpdGU+PEF1dGhvcj5HYWxsaWVuPC9BdXRob3I+PFllYXI+MjAxMTwvWWVhcj48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</w:fldData>
        </w:fldChar>
      </w:r>
      <w:r w:rsidR="00300D9B" w:rsidRPr="00E15413">
        <w:rPr>
          <w:rFonts w:asciiTheme="minorHAnsi" w:hAnsiTheme="minorHAnsi"/>
          <w:szCs w:val="24"/>
          <w:lang w:val="en-US"/>
        </w:rPr>
        <w:instrText xml:space="preserve"> ADDIN EN.CITE.DATA </w:instrText>
      </w:r>
      <w:r w:rsidR="00430490" w:rsidRPr="00E15413">
        <w:rPr>
          <w:rFonts w:asciiTheme="minorHAnsi" w:hAnsiTheme="minorHAnsi"/>
          <w:szCs w:val="24"/>
          <w:lang w:val="en-US"/>
        </w:rPr>
      </w:r>
      <w:r w:rsidR="00430490" w:rsidRPr="00E15413">
        <w:rPr>
          <w:rFonts w:asciiTheme="minorHAnsi" w:hAnsiTheme="minorHAnsi"/>
          <w:szCs w:val="24"/>
          <w:lang w:val="en-US"/>
        </w:rPr>
        <w:fldChar w:fldCharType="end"/>
      </w:r>
      <w:r w:rsidR="00430490" w:rsidRPr="00E15413">
        <w:rPr>
          <w:rFonts w:asciiTheme="minorHAnsi" w:hAnsiTheme="minorHAnsi"/>
          <w:szCs w:val="24"/>
          <w:lang w:val="en-US"/>
        </w:rPr>
      </w:r>
      <w:r w:rsidR="00430490" w:rsidRPr="00E15413">
        <w:rPr>
          <w:rFonts w:asciiTheme="minorHAnsi" w:hAnsiTheme="minorHAnsi"/>
          <w:szCs w:val="24"/>
          <w:lang w:val="en-US"/>
        </w:rPr>
        <w:fldChar w:fldCharType="separate"/>
      </w:r>
      <w:r w:rsidR="00300D9B" w:rsidRPr="00E15413">
        <w:rPr>
          <w:rFonts w:asciiTheme="minorHAnsi" w:hAnsiTheme="minorHAnsi"/>
          <w:noProof/>
          <w:szCs w:val="24"/>
          <w:vertAlign w:val="superscript"/>
          <w:lang w:val="en-US"/>
        </w:rPr>
        <w:t>7</w:t>
      </w:r>
      <w:r w:rsidR="00430490" w:rsidRPr="00E15413">
        <w:rPr>
          <w:rFonts w:asciiTheme="minorHAnsi" w:hAnsiTheme="minorHAnsi"/>
          <w:szCs w:val="24"/>
          <w:lang w:val="en-US"/>
        </w:rPr>
        <w:fldChar w:fldCharType="end"/>
      </w:r>
      <w:r w:rsidRPr="00E15413">
        <w:rPr>
          <w:rFonts w:asciiTheme="minorHAnsi" w:hAnsiTheme="minorHAnsi"/>
          <w:szCs w:val="24"/>
          <w:lang w:val="en-US"/>
        </w:rPr>
        <w:t xml:space="preserve">. Species-specific peptides yield precursor </w:t>
      </w:r>
      <w:r w:rsidR="00794327" w:rsidRPr="00E15413">
        <w:rPr>
          <w:rFonts w:asciiTheme="minorHAnsi" w:hAnsiTheme="minorHAnsi"/>
          <w:szCs w:val="24"/>
          <w:lang w:val="en-US"/>
        </w:rPr>
        <w:t>ions, which</w:t>
      </w:r>
      <w:r w:rsidRPr="00E15413">
        <w:rPr>
          <w:rFonts w:asciiTheme="minorHAnsi" w:hAnsiTheme="minorHAnsi"/>
          <w:szCs w:val="24"/>
          <w:lang w:val="en-US"/>
        </w:rPr>
        <w:t xml:space="preserve"> along with their mass spectrometry fragment ions, are easily </w:t>
      </w:r>
      <w:r w:rsidR="00152991" w:rsidRPr="00E15413">
        <w:rPr>
          <w:rFonts w:asciiTheme="minorHAnsi" w:hAnsiTheme="minorHAnsi"/>
          <w:szCs w:val="24"/>
          <w:lang w:val="en-US"/>
        </w:rPr>
        <w:t xml:space="preserve">itemized </w:t>
      </w:r>
      <w:r w:rsidRPr="00E15413">
        <w:rPr>
          <w:rFonts w:asciiTheme="minorHAnsi" w:hAnsiTheme="minorHAnsi"/>
          <w:szCs w:val="24"/>
          <w:lang w:val="en-US"/>
        </w:rPr>
        <w:t xml:space="preserve">in advance by software tools. These lists are then used to instruct the mass spectrometer to record only specific precursor plus fragment ion pairs, called transitions. A particular target peptide is therefore identified not only by its retention time in the </w:t>
      </w:r>
      <w:r w:rsidR="000537EC" w:rsidRPr="00E15413">
        <w:rPr>
          <w:rFonts w:asciiTheme="minorHAnsi" w:hAnsiTheme="minorHAnsi"/>
          <w:szCs w:val="24"/>
          <w:lang w:val="en-US"/>
        </w:rPr>
        <w:t>chromatography</w:t>
      </w:r>
      <w:r w:rsidRPr="00E15413">
        <w:rPr>
          <w:rFonts w:asciiTheme="minorHAnsi" w:hAnsiTheme="minorHAnsi"/>
          <w:szCs w:val="24"/>
          <w:lang w:val="en-US"/>
        </w:rPr>
        <w:t xml:space="preserve"> preceding the mass spectrometer, but also by a set of transitions sharing a common precursor ion. This is a highly selective means of detecting known peptides that makes efficient use of the mass spectrometer resource.</w:t>
      </w:r>
    </w:p>
    <w:p w:rsidR="0061724D" w:rsidRPr="00E15413" w:rsidRDefault="0061724D" w:rsidP="000718B7">
      <w:pPr>
        <w:pStyle w:val="NoSpacing"/>
        <w:jc w:val="both"/>
        <w:rPr>
          <w:rFonts w:asciiTheme="minorHAnsi" w:hAnsiTheme="minorHAnsi"/>
          <w:szCs w:val="24"/>
          <w:lang w:val="en-US"/>
        </w:rPr>
      </w:pPr>
    </w:p>
    <w:p w:rsidR="0061724D" w:rsidRPr="00E15413" w:rsidRDefault="0061724D" w:rsidP="000718B7">
      <w:pPr>
        <w:pStyle w:val="NoSpacing"/>
        <w:jc w:val="both"/>
        <w:rPr>
          <w:rFonts w:asciiTheme="minorHAnsi" w:hAnsiTheme="minorHAnsi"/>
          <w:szCs w:val="24"/>
          <w:lang w:val="en-US"/>
        </w:rPr>
      </w:pPr>
      <w:r w:rsidRPr="00E15413">
        <w:rPr>
          <w:rFonts w:asciiTheme="minorHAnsi" w:hAnsiTheme="minorHAnsi"/>
          <w:szCs w:val="24"/>
          <w:lang w:val="en-US"/>
        </w:rPr>
        <w:t>Other authors have used mass spectrometry to test for meat adulteration via peptide markers bu</w:t>
      </w:r>
      <w:r w:rsidR="00300D9B" w:rsidRPr="00E15413">
        <w:rPr>
          <w:rFonts w:asciiTheme="minorHAnsi" w:hAnsiTheme="minorHAnsi"/>
          <w:szCs w:val="24"/>
          <w:lang w:val="en-US"/>
        </w:rPr>
        <w:t>t from disparate proteins</w:t>
      </w:r>
      <w:r w:rsidR="00430490" w:rsidRPr="00E15413">
        <w:rPr>
          <w:rFonts w:asciiTheme="minorHAnsi" w:hAnsiTheme="minorHAnsi"/>
          <w:szCs w:val="24"/>
          <w:lang w:val="en-US"/>
        </w:rPr>
        <w:fldChar w:fldCharType="begin">
          <w:fldData xml:space="preserve">PEVuZE5vdGU+PENpdGU+PEF1dGhvcj5PcmR1bmE8L0F1dGhvcj48WWVhcj4yMDE1PC9ZZWFyPjxS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</w:fldData>
        </w:fldChar>
      </w:r>
      <w:r w:rsidR="00DA0AC8" w:rsidRPr="00E15413">
        <w:rPr>
          <w:rFonts w:asciiTheme="minorHAnsi" w:hAnsiTheme="minorHAnsi"/>
          <w:szCs w:val="24"/>
          <w:lang w:val="en-US"/>
        </w:rPr>
        <w:instrText xml:space="preserve"> ADDIN EN.CITE </w:instrText>
      </w:r>
      <w:r w:rsidR="00430490" w:rsidRPr="00E15413">
        <w:rPr>
          <w:rFonts w:asciiTheme="minorHAnsi" w:hAnsiTheme="minorHAnsi"/>
          <w:szCs w:val="24"/>
          <w:lang w:val="en-US"/>
        </w:rPr>
        <w:fldChar w:fldCharType="begin">
          <w:fldData xml:space="preserve">PEVuZE5vdGU+PENpdGU+PEF1dGhvcj5PcmR1bmE8L0F1dGhvcj48WWVhcj4yMDE1PC9ZZWFyPjxS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</w:fldData>
        </w:fldChar>
      </w:r>
      <w:r w:rsidR="00DA0AC8" w:rsidRPr="00E15413">
        <w:rPr>
          <w:rFonts w:asciiTheme="minorHAnsi" w:hAnsiTheme="minorHAnsi"/>
          <w:szCs w:val="24"/>
          <w:lang w:val="en-US"/>
        </w:rPr>
        <w:instrText xml:space="preserve"> ADDIN EN.CITE.DATA </w:instrText>
      </w:r>
      <w:r w:rsidR="00430490" w:rsidRPr="00E15413">
        <w:rPr>
          <w:rFonts w:asciiTheme="minorHAnsi" w:hAnsiTheme="minorHAnsi"/>
          <w:szCs w:val="24"/>
          <w:lang w:val="en-US"/>
        </w:rPr>
      </w:r>
      <w:r w:rsidR="00430490" w:rsidRPr="00E15413">
        <w:rPr>
          <w:rFonts w:asciiTheme="minorHAnsi" w:hAnsiTheme="minorHAnsi"/>
          <w:szCs w:val="24"/>
          <w:lang w:val="en-US"/>
        </w:rPr>
        <w:fldChar w:fldCharType="end"/>
      </w:r>
      <w:r w:rsidR="00430490" w:rsidRPr="00E15413">
        <w:rPr>
          <w:rFonts w:asciiTheme="minorHAnsi" w:hAnsiTheme="minorHAnsi"/>
          <w:szCs w:val="24"/>
          <w:lang w:val="en-US"/>
        </w:rPr>
      </w:r>
      <w:r w:rsidR="00430490" w:rsidRPr="00E15413">
        <w:rPr>
          <w:rFonts w:asciiTheme="minorHAnsi" w:hAnsiTheme="minorHAnsi"/>
          <w:szCs w:val="24"/>
          <w:lang w:val="en-US"/>
        </w:rPr>
        <w:fldChar w:fldCharType="separate"/>
      </w:r>
      <w:r w:rsidR="00B44AB8" w:rsidRPr="00E15413">
        <w:rPr>
          <w:rFonts w:asciiTheme="minorHAnsi" w:hAnsiTheme="minorHAnsi"/>
          <w:noProof/>
          <w:szCs w:val="24"/>
          <w:vertAlign w:val="superscript"/>
          <w:lang w:val="en-US"/>
        </w:rPr>
        <w:t>8-14</w:t>
      </w:r>
      <w:r w:rsidR="00430490" w:rsidRPr="00E15413">
        <w:rPr>
          <w:rFonts w:asciiTheme="minorHAnsi" w:hAnsiTheme="minorHAnsi"/>
          <w:szCs w:val="24"/>
          <w:lang w:val="en-US"/>
        </w:rPr>
        <w:fldChar w:fldCharType="end"/>
      </w:r>
      <w:r w:rsidRPr="00E15413">
        <w:rPr>
          <w:rFonts w:asciiTheme="minorHAnsi" w:hAnsiTheme="minorHAnsi"/>
          <w:szCs w:val="24"/>
          <w:lang w:val="en-US"/>
        </w:rPr>
        <w:t xml:space="preserve">. Using the corresponding proteins, corresponding peptides </w:t>
      </w:r>
      <w:r w:rsidRPr="00E15413">
        <w:rPr>
          <w:rFonts w:asciiTheme="minorHAnsi" w:hAnsiTheme="minorHAnsi"/>
          <w:szCs w:val="24"/>
          <w:lang w:val="en-US"/>
        </w:rPr>
        <w:lastRenderedPageBreak/>
        <w:t>(CPCP) scheme, however, means experimental conditions can be optimized, aiding identification of the species in the mixture from known species-specific transitions. In addition, corresponding proteins and peptides will generally behave similarly in the extraction, proteolysis and detection stages. Since transition peak areas are quantitative and reproducible, ratios of peak areas arising from pairs of corresponding peptides from different species provide a direct estimate of the relative quantities of two meats in a mixture. In contrast, more traditional quantitation routes exploit calibrations based on reference materials to establ</w:t>
      </w:r>
      <w:r w:rsidR="00300D9B" w:rsidRPr="00E15413">
        <w:rPr>
          <w:rFonts w:asciiTheme="minorHAnsi" w:hAnsiTheme="minorHAnsi"/>
          <w:szCs w:val="24"/>
          <w:lang w:val="en-US"/>
        </w:rPr>
        <w:t>ish absolute quantitation</w:t>
      </w:r>
      <w:r w:rsidR="00430490" w:rsidRPr="00E15413">
        <w:rPr>
          <w:rFonts w:asciiTheme="minorHAnsi" w:hAnsiTheme="minorHAnsi"/>
          <w:szCs w:val="24"/>
          <w:lang w:val="en-US"/>
        </w:rPr>
        <w:fldChar w:fldCharType="begin">
          <w:fldData xml:space="preserve">PEVuZE5vdGU+PENpdGU+PEF1dGhvcj5FbGxpb3R0PC9BdXRob3I+PFllYXI+MjAwOTwvWWVhcj48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</w:fldData>
        </w:fldChar>
      </w:r>
      <w:r w:rsidR="00B44AB8" w:rsidRPr="00E15413">
        <w:rPr>
          <w:rFonts w:asciiTheme="minorHAnsi" w:hAnsiTheme="minorHAnsi"/>
          <w:szCs w:val="24"/>
          <w:lang w:val="en-US"/>
        </w:rPr>
        <w:instrText xml:space="preserve"> ADDIN EN.CITE </w:instrText>
      </w:r>
      <w:r w:rsidR="00430490" w:rsidRPr="00E15413">
        <w:rPr>
          <w:rFonts w:asciiTheme="minorHAnsi" w:hAnsiTheme="minorHAnsi"/>
          <w:szCs w:val="24"/>
          <w:lang w:val="en-US"/>
        </w:rPr>
        <w:fldChar w:fldCharType="begin">
          <w:fldData xml:space="preserve">PEVuZE5vdGU+PENpdGU+PEF1dGhvcj5FbGxpb3R0PC9BdXRob3I+PFllYXI+MjAwOTwvWWVhcj48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</w:fldData>
        </w:fldChar>
      </w:r>
      <w:r w:rsidR="00B44AB8" w:rsidRPr="00E15413">
        <w:rPr>
          <w:rFonts w:asciiTheme="minorHAnsi" w:hAnsiTheme="minorHAnsi"/>
          <w:szCs w:val="24"/>
          <w:lang w:val="en-US"/>
        </w:rPr>
        <w:instrText xml:space="preserve"> ADDIN EN.CITE.DATA </w:instrText>
      </w:r>
      <w:r w:rsidR="00430490" w:rsidRPr="00E15413">
        <w:rPr>
          <w:rFonts w:asciiTheme="minorHAnsi" w:hAnsiTheme="minorHAnsi"/>
          <w:szCs w:val="24"/>
          <w:lang w:val="en-US"/>
        </w:rPr>
      </w:r>
      <w:r w:rsidR="00430490" w:rsidRPr="00E15413">
        <w:rPr>
          <w:rFonts w:asciiTheme="minorHAnsi" w:hAnsiTheme="minorHAnsi"/>
          <w:szCs w:val="24"/>
          <w:lang w:val="en-US"/>
        </w:rPr>
        <w:fldChar w:fldCharType="end"/>
      </w:r>
      <w:r w:rsidR="00430490" w:rsidRPr="00E15413">
        <w:rPr>
          <w:rFonts w:asciiTheme="minorHAnsi" w:hAnsiTheme="minorHAnsi"/>
          <w:szCs w:val="24"/>
          <w:lang w:val="en-US"/>
        </w:rPr>
      </w:r>
      <w:r w:rsidR="00430490" w:rsidRPr="00E15413">
        <w:rPr>
          <w:rFonts w:asciiTheme="minorHAnsi" w:hAnsiTheme="minorHAnsi"/>
          <w:szCs w:val="24"/>
          <w:lang w:val="en-US"/>
        </w:rPr>
        <w:fldChar w:fldCharType="separate"/>
      </w:r>
      <w:r w:rsidR="00B44AB8" w:rsidRPr="00E15413">
        <w:rPr>
          <w:rFonts w:asciiTheme="minorHAnsi" w:hAnsiTheme="minorHAnsi"/>
          <w:noProof/>
          <w:szCs w:val="24"/>
          <w:vertAlign w:val="superscript"/>
          <w:lang w:val="en-US"/>
        </w:rPr>
        <w:t>14,15</w:t>
      </w:r>
      <w:r w:rsidR="00430490" w:rsidRPr="00E15413">
        <w:rPr>
          <w:rFonts w:asciiTheme="minorHAnsi" w:hAnsiTheme="minorHAnsi"/>
          <w:szCs w:val="24"/>
          <w:lang w:val="en-US"/>
        </w:rPr>
        <w:fldChar w:fldCharType="end"/>
      </w:r>
      <w:r w:rsidRPr="00E15413">
        <w:rPr>
          <w:rFonts w:asciiTheme="minorHAnsi" w:hAnsiTheme="minorHAnsi"/>
          <w:szCs w:val="24"/>
          <w:lang w:val="en-US"/>
        </w:rPr>
        <w:t>.</w:t>
      </w:r>
    </w:p>
    <w:p w:rsidR="0061724D" w:rsidRPr="00E15413" w:rsidRDefault="0061724D" w:rsidP="000718B7">
      <w:pPr>
        <w:pStyle w:val="NoSpacing"/>
        <w:jc w:val="both"/>
        <w:rPr>
          <w:rFonts w:asciiTheme="minorHAnsi" w:hAnsiTheme="minorHAnsi"/>
          <w:szCs w:val="24"/>
          <w:lang w:val="en-US"/>
        </w:rPr>
      </w:pPr>
    </w:p>
    <w:p w:rsidR="0061724D" w:rsidRPr="00E15413" w:rsidRDefault="0061724D" w:rsidP="000718B7">
      <w:pPr>
        <w:pStyle w:val="NoSpacing"/>
        <w:jc w:val="both"/>
        <w:rPr>
          <w:rFonts w:asciiTheme="minorHAnsi" w:hAnsiTheme="minorHAnsi"/>
          <w:szCs w:val="24"/>
          <w:lang w:val="en-US"/>
        </w:rPr>
      </w:pPr>
      <w:r w:rsidRPr="00E15413">
        <w:rPr>
          <w:rFonts w:asciiTheme="minorHAnsi" w:hAnsiTheme="minorHAnsi"/>
          <w:szCs w:val="24"/>
          <w:lang w:val="en-US"/>
        </w:rPr>
        <w:t xml:space="preserve">Though the protocol is outlined in the context of myoglobin and meat, proteins other than myoglobin could be used for identification and relative quantitation via the CPCP strategy in meat mixtures, though potentially with modifications to the protocol. In addition the strategy is also applicable </w:t>
      </w:r>
      <w:r w:rsidR="00DB07A5" w:rsidRPr="00E15413">
        <w:rPr>
          <w:rFonts w:asciiTheme="minorHAnsi" w:hAnsiTheme="minorHAnsi"/>
          <w:szCs w:val="24"/>
          <w:lang w:val="en-US"/>
        </w:rPr>
        <w:t xml:space="preserve">to binary mixtures of other </w:t>
      </w:r>
      <w:r w:rsidRPr="00E15413">
        <w:rPr>
          <w:rFonts w:asciiTheme="minorHAnsi" w:hAnsiTheme="minorHAnsi"/>
          <w:szCs w:val="24"/>
          <w:lang w:val="en-US"/>
        </w:rPr>
        <w:t>species sharing one or more corresponding proteins.</w:t>
      </w:r>
    </w:p>
    <w:p w:rsidR="0061724D" w:rsidRPr="00E15413" w:rsidRDefault="0061724D" w:rsidP="000718B7">
      <w:pPr>
        <w:pStyle w:val="NoSpacing"/>
        <w:jc w:val="both"/>
        <w:rPr>
          <w:rFonts w:asciiTheme="minorHAnsi" w:hAnsiTheme="minorHAnsi"/>
          <w:szCs w:val="24"/>
          <w:lang w:val="en-US"/>
        </w:rPr>
      </w:pPr>
    </w:p>
    <w:p w:rsidR="0061724D" w:rsidRPr="00E15413" w:rsidRDefault="0061724D" w:rsidP="000718B7">
      <w:pPr>
        <w:rPr>
          <w:rFonts w:asciiTheme="minorHAnsi" w:hAnsiTheme="minorHAnsi"/>
          <w:color w:val="auto"/>
        </w:rPr>
      </w:pPr>
      <w:r w:rsidRPr="00E15413">
        <w:rPr>
          <w:rFonts w:asciiTheme="minorHAnsi" w:hAnsiTheme="minorHAnsi"/>
          <w:color w:val="auto"/>
        </w:rPr>
        <w:t>The starting point for the protocol is purified ‘reference’ myoglobin, which for some species can be purchased but which for others must be prepared by conventional size-exclusion chromatography. The procedure for preparing reference myoglobin is not included in the protocol, but is described el</w:t>
      </w:r>
      <w:r w:rsidR="00877167" w:rsidRPr="00E15413">
        <w:rPr>
          <w:rFonts w:asciiTheme="minorHAnsi" w:hAnsiTheme="minorHAnsi"/>
          <w:color w:val="auto"/>
        </w:rPr>
        <w:t>sewhere</w:t>
      </w:r>
      <w:r w:rsidR="00430490" w:rsidRPr="00E15413">
        <w:rPr>
          <w:rFonts w:asciiTheme="minorHAnsi" w:hAnsiTheme="minorHAnsi"/>
          <w:color w:val="auto"/>
        </w:rPr>
        <w:fldChar w:fldCharType="begin"/>
      </w:r>
      <w:r w:rsidR="00D86921" w:rsidRPr="00E15413">
        <w:rPr>
          <w:rFonts w:asciiTheme="minorHAnsi" w:hAnsiTheme="minorHAnsi"/>
          <w:color w:val="auto"/>
        </w:rPr>
        <w:instrText xml:space="preserve"> ADDIN EN.CITE &lt;EndNote&gt;&lt;Cite&gt;&lt;Author&gt;Watson&lt;/Author&gt;&lt;Year&gt;2015&lt;/Year&gt;&lt;RecNum&gt;441&lt;/RecNum&gt;&lt;DisplayText&gt;&lt;style face="superscript"&gt;3&lt;/style&gt;&lt;/DisplayText&gt;&lt;record&gt;&lt;rec-number&gt;441&lt;/rec-number&gt;&lt;foreign-keys&gt;&lt;key app="EN" db-id="v90adrpwvfvffwewrst5dwa1ze0a2ra9ewr0" timestamp="1446222248"&gt;441&lt;/key&gt;&lt;/foreign-keys&gt;&lt;ref-type name="Journal Article"&gt;17&lt;/ref-type&gt;&lt;contributors&gt;&lt;authors&gt;&lt;author&gt;Watson, Andrew D.&lt;/author&gt;&lt;author&gt;Gunning, Yvonne&lt;/author&gt;&lt;author&gt;Rigby, Neil M.&lt;/author&gt;&lt;author&gt;Philo, Mark&lt;/author&gt;&lt;author&gt;Kemsley, E. Kate&lt;/author&gt;&lt;/authors&gt;&lt;/contributors&gt;&lt;auth-address&gt;Analytical Sciences Unit, Institute of Food Research , Norwich Research Park, Norwich NR4 7UA, United Kingdom.&lt;/auth-address&gt;&lt;titles&gt;&lt;title&gt;Meat Authentication via Multiple Reaction Monitoring Mass Spectrometry of Myoglobin Peptides&lt;/title&gt;&lt;secondary-title&gt;Analytical chemistry&lt;/secondary-title&gt;&lt;/titles&gt;&lt;periodical&gt;&lt;full-title&gt;Analytical Chemistry&lt;/full-title&gt;&lt;abbr-1&gt;Anal. Chem.&lt;/abbr-1&gt;&lt;/periodical&gt;&lt;pages&gt;10315-22&lt;/pages&gt;&lt;volume&gt;87&lt;/volume&gt;&lt;number&gt;20&lt;/number&gt;&lt;keywords&gt;&lt;keyword&gt;Index Medicus&lt;/keyword&gt;&lt;/keywords&gt;&lt;dates&gt;&lt;year&gt;2015&lt;/year&gt;&lt;pub-dates&gt;&lt;date&gt;2015 Oct 20 (Epub 2015 Sep&lt;/date&gt;&lt;/pub-dates&gt;&lt;/dates&gt;&lt;isbn&gt;1520-6882&lt;/isbn&gt;&lt;accession-num&gt;MEDLINE:26366801&lt;/accession-num&gt;&lt;urls&gt;&lt;related-urls&gt;&lt;url&gt;&amp;lt;Go to ISI&amp;gt;://MEDLINE:26366801&lt;/url&gt;&lt;url&gt;http://pubs.acs.org/doi/pdfplus/10.1021/acs.analchem.5b02318&lt;/url&gt;&lt;/related-urls&gt;&lt;/urls&gt;&lt;electronic-resource-num&gt;10.1021/acs.analchem.5b02318&lt;/electronic-resource-num&gt;&lt;language&gt;English&lt;/language&gt;&lt;/record&gt;&lt;/Cite&gt;&lt;/EndNote&gt;</w:instrText>
      </w:r>
      <w:r w:rsidR="00430490" w:rsidRPr="00E15413">
        <w:rPr>
          <w:rFonts w:asciiTheme="minorHAnsi" w:hAnsiTheme="minorHAnsi"/>
          <w:color w:val="auto"/>
        </w:rPr>
        <w:fldChar w:fldCharType="separate"/>
      </w:r>
      <w:r w:rsidR="00D86921" w:rsidRPr="00E15413">
        <w:rPr>
          <w:rFonts w:asciiTheme="minorHAnsi" w:hAnsiTheme="minorHAnsi"/>
          <w:noProof/>
          <w:color w:val="auto"/>
          <w:vertAlign w:val="superscript"/>
        </w:rPr>
        <w:t>3</w:t>
      </w:r>
      <w:r w:rsidR="00430490" w:rsidRPr="00E15413">
        <w:rPr>
          <w:rFonts w:asciiTheme="minorHAnsi" w:hAnsiTheme="minorHAnsi"/>
          <w:color w:val="auto"/>
        </w:rPr>
        <w:fldChar w:fldCharType="end"/>
      </w:r>
      <w:r w:rsidRPr="00E15413">
        <w:rPr>
          <w:rFonts w:asciiTheme="minorHAnsi" w:hAnsiTheme="minorHAnsi"/>
          <w:color w:val="auto"/>
        </w:rPr>
        <w:t>. Software tools</w:t>
      </w:r>
      <w:r w:rsidR="00430490" w:rsidRPr="00E15413">
        <w:rPr>
          <w:rFonts w:asciiTheme="minorHAnsi" w:hAnsiTheme="minorHAnsi"/>
          <w:color w:val="auto"/>
        </w:rPr>
        <w:fldChar w:fldCharType="begin">
          <w:fldData xml:space="preserve">PEVuZE5vdGU+PENpdGU+PEF1dGhvcj5NYWNMZWFuPC9BdXRob3I+PFllYXI+MjAxMDwvWWVhcj48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</w:fldData>
        </w:fldChar>
      </w:r>
      <w:r w:rsidR="00B44AB8" w:rsidRPr="00E15413">
        <w:rPr>
          <w:rFonts w:asciiTheme="minorHAnsi" w:hAnsiTheme="minorHAnsi"/>
          <w:color w:val="auto"/>
        </w:rPr>
        <w:instrText xml:space="preserve"> ADDIN EN.CITE </w:instrText>
      </w:r>
      <w:r w:rsidR="00430490" w:rsidRPr="00E15413">
        <w:rPr>
          <w:rFonts w:asciiTheme="minorHAnsi" w:hAnsiTheme="minorHAnsi"/>
          <w:color w:val="auto"/>
        </w:rPr>
        <w:fldChar w:fldCharType="begin">
          <w:fldData xml:space="preserve">PEVuZE5vdGU+PENpdGU+PEF1dGhvcj5NYWNMZWFuPC9BdXRob3I+PFllYXI+MjAxMDwvWWVhcj48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</w:fldData>
        </w:fldChar>
      </w:r>
      <w:r w:rsidR="00B44AB8" w:rsidRPr="00E15413">
        <w:rPr>
          <w:rFonts w:asciiTheme="minorHAnsi" w:hAnsiTheme="minorHAnsi"/>
          <w:color w:val="auto"/>
        </w:rPr>
        <w:instrText xml:space="preserve"> ADDIN EN.CITE.DATA </w:instrText>
      </w:r>
      <w:r w:rsidR="00430490" w:rsidRPr="00E15413">
        <w:rPr>
          <w:rFonts w:asciiTheme="minorHAnsi" w:hAnsiTheme="minorHAnsi"/>
          <w:color w:val="auto"/>
        </w:rPr>
      </w:r>
      <w:r w:rsidR="00430490" w:rsidRPr="00E15413">
        <w:rPr>
          <w:rFonts w:asciiTheme="minorHAnsi" w:hAnsiTheme="minorHAnsi"/>
          <w:color w:val="auto"/>
        </w:rPr>
        <w:fldChar w:fldCharType="end"/>
      </w:r>
      <w:r w:rsidR="00430490" w:rsidRPr="00E15413">
        <w:rPr>
          <w:rFonts w:asciiTheme="minorHAnsi" w:hAnsiTheme="minorHAnsi"/>
          <w:color w:val="auto"/>
        </w:rPr>
      </w:r>
      <w:r w:rsidR="00430490" w:rsidRPr="00E15413">
        <w:rPr>
          <w:rFonts w:asciiTheme="minorHAnsi" w:hAnsiTheme="minorHAnsi"/>
          <w:color w:val="auto"/>
        </w:rPr>
        <w:fldChar w:fldCharType="separate"/>
      </w:r>
      <w:r w:rsidR="00B44AB8" w:rsidRPr="00E15413">
        <w:rPr>
          <w:rFonts w:asciiTheme="minorHAnsi" w:hAnsiTheme="minorHAnsi"/>
          <w:noProof/>
          <w:color w:val="auto"/>
          <w:vertAlign w:val="superscript"/>
        </w:rPr>
        <w:t>16</w:t>
      </w:r>
      <w:r w:rsidR="00430490" w:rsidRPr="00E15413">
        <w:rPr>
          <w:rFonts w:asciiTheme="minorHAnsi" w:hAnsiTheme="minorHAnsi"/>
          <w:color w:val="auto"/>
        </w:rPr>
        <w:fldChar w:fldCharType="end"/>
      </w:r>
      <w:r w:rsidRPr="00E15413">
        <w:rPr>
          <w:rFonts w:asciiTheme="minorHAnsi" w:hAnsiTheme="minorHAnsi"/>
          <w:color w:val="auto"/>
        </w:rPr>
        <w:t xml:space="preserve"> are used to list candidate peptides and transitions arising from myoglobins of interest. Each reference myoglobin is subjected to proteolysis a</w:t>
      </w:r>
      <w:r w:rsidR="00D3394E" w:rsidRPr="00E15413">
        <w:rPr>
          <w:rFonts w:asciiTheme="minorHAnsi" w:hAnsiTheme="minorHAnsi"/>
          <w:color w:val="auto"/>
        </w:rPr>
        <w:t>nd the resultant peptides analyz</w:t>
      </w:r>
      <w:r w:rsidRPr="00E15413">
        <w:rPr>
          <w:rFonts w:asciiTheme="minorHAnsi" w:hAnsiTheme="minorHAnsi"/>
          <w:color w:val="auto"/>
        </w:rPr>
        <w:t xml:space="preserve">ed by </w:t>
      </w:r>
      <w:r w:rsidR="005562D5" w:rsidRPr="00E15413">
        <w:rPr>
          <w:rFonts w:asciiTheme="minorHAnsi" w:hAnsiTheme="minorHAnsi"/>
          <w:color w:val="auto"/>
        </w:rPr>
        <w:t xml:space="preserve">liquid chromatography electrospray ionization </w:t>
      </w:r>
      <w:r w:rsidR="00370FE2" w:rsidRPr="00E15413">
        <w:rPr>
          <w:rFonts w:asciiTheme="minorHAnsi" w:hAnsiTheme="minorHAnsi"/>
          <w:color w:val="auto"/>
        </w:rPr>
        <w:t xml:space="preserve">tandem </w:t>
      </w:r>
      <w:r w:rsidR="005562D5" w:rsidRPr="00E15413">
        <w:rPr>
          <w:rFonts w:asciiTheme="minorHAnsi" w:hAnsiTheme="minorHAnsi"/>
          <w:color w:val="auto"/>
        </w:rPr>
        <w:t xml:space="preserve">mass spectrometry </w:t>
      </w:r>
      <w:r w:rsidR="00370FE2" w:rsidRPr="00E15413">
        <w:rPr>
          <w:rFonts w:asciiTheme="minorHAnsi" w:hAnsiTheme="minorHAnsi"/>
          <w:color w:val="auto"/>
        </w:rPr>
        <w:t>(</w:t>
      </w:r>
      <w:r w:rsidRPr="00E15413">
        <w:rPr>
          <w:rFonts w:asciiTheme="minorHAnsi" w:hAnsiTheme="minorHAnsi"/>
          <w:color w:val="auto"/>
        </w:rPr>
        <w:t>LC-ESI-MS/MS</w:t>
      </w:r>
      <w:r w:rsidR="00370FE2" w:rsidRPr="00E15413">
        <w:rPr>
          <w:rFonts w:asciiTheme="minorHAnsi" w:hAnsiTheme="minorHAnsi"/>
          <w:color w:val="auto"/>
        </w:rPr>
        <w:t>)</w:t>
      </w:r>
      <w:r w:rsidRPr="00E15413">
        <w:rPr>
          <w:rFonts w:asciiTheme="minorHAnsi" w:hAnsiTheme="minorHAnsi"/>
          <w:color w:val="auto"/>
        </w:rPr>
        <w:t xml:space="preserve"> to discover which of the candidate precursor ions and transitions are most useful, and to determine the matching peptide retention times. The outcome of this stage is a revised list of target peptides with their transitions, suitable for species determination, and a list of CPCP pairs, suitable for relative quantitation. To test real meats, sample extractions are prepared then subjected to proteolysis to generate peptides both from myoglobin and other extraneous proteins. The myoglobin-based peptides are then monitored by LC-ESI-MS/MS based on their listed transitions. The species present in a mixture are identified by the transition peaks associated with marker peptides. Estimates of the relative amounts of two meats in a binary mixture are calculated using ratios of transition peak areas. A set of test mixtur</w:t>
      </w:r>
      <w:r w:rsidR="00C30488" w:rsidRPr="00E15413">
        <w:rPr>
          <w:rFonts w:asciiTheme="minorHAnsi" w:hAnsiTheme="minorHAnsi"/>
          <w:color w:val="auto"/>
        </w:rPr>
        <w:t>es of pairs of meats will allow</w:t>
      </w:r>
      <w:r w:rsidRPr="00E15413">
        <w:rPr>
          <w:rFonts w:asciiTheme="minorHAnsi" w:hAnsiTheme="minorHAnsi"/>
          <w:color w:val="auto"/>
        </w:rPr>
        <w:t xml:space="preserve"> the ratio of peak areas for a given pair of transitions to be checked and calibrated against actual mixtures.</w:t>
      </w:r>
    </w:p>
    <w:p w:rsidR="0061724D" w:rsidRPr="00E15413" w:rsidRDefault="0061724D" w:rsidP="000718B7">
      <w:pPr>
        <w:rPr>
          <w:rFonts w:asciiTheme="minorHAnsi" w:hAnsiTheme="minorHAnsi"/>
          <w:color w:val="auto"/>
        </w:rPr>
      </w:pPr>
    </w:p>
    <w:p w:rsidR="006305D7" w:rsidRPr="00E15413" w:rsidRDefault="006305D7" w:rsidP="000718B7">
      <w:pPr>
        <w:rPr>
          <w:rFonts w:asciiTheme="minorHAnsi" w:hAnsiTheme="minorHAnsi" w:cs="Arial"/>
          <w:color w:val="auto"/>
        </w:rPr>
      </w:pPr>
      <w:r w:rsidRPr="00E15413">
        <w:rPr>
          <w:rFonts w:asciiTheme="minorHAnsi" w:hAnsiTheme="minorHAnsi" w:cs="Arial"/>
          <w:b/>
          <w:color w:val="auto"/>
        </w:rPr>
        <w:t>PROTOCOL:</w:t>
      </w:r>
    </w:p>
    <w:p w:rsidR="00880EE9" w:rsidRPr="00E15413" w:rsidRDefault="00880EE9" w:rsidP="000718B7">
      <w:pPr>
        <w:pStyle w:val="NormalWeb"/>
        <w:spacing w:before="0" w:beforeAutospacing="0" w:after="0" w:afterAutospacing="0"/>
        <w:rPr>
          <w:rFonts w:asciiTheme="minorHAnsi" w:hAnsiTheme="minorHAnsi" w:cs="Arial"/>
          <w:b/>
          <w:bCs/>
          <w:color w:val="auto"/>
        </w:rPr>
      </w:pPr>
    </w:p>
    <w:p w:rsidR="00323FF0" w:rsidRPr="00E15413" w:rsidRDefault="00C35FE8" w:rsidP="000718B7">
      <w:pPr>
        <w:pStyle w:val="NormalWeb"/>
        <w:numPr>
          <w:ilvl w:val="0"/>
          <w:numId w:val="16"/>
        </w:numPr>
        <w:spacing w:before="0" w:beforeAutospacing="0" w:after="0" w:afterAutospacing="0"/>
        <w:ind w:left="0" w:firstLine="0"/>
        <w:rPr>
          <w:rFonts w:asciiTheme="minorHAnsi" w:hAnsiTheme="minorHAnsi" w:cs="Arial"/>
          <w:b/>
          <w:bCs/>
          <w:color w:val="auto"/>
        </w:rPr>
      </w:pPr>
      <w:r w:rsidRPr="00E15413">
        <w:rPr>
          <w:rFonts w:asciiTheme="minorHAnsi" w:hAnsiTheme="minorHAnsi" w:cs="Arial"/>
          <w:b/>
          <w:bCs/>
          <w:color w:val="auto"/>
        </w:rPr>
        <w:t>Proteolysis</w:t>
      </w:r>
      <w:r w:rsidR="00047FF9" w:rsidRPr="00E15413">
        <w:rPr>
          <w:rFonts w:asciiTheme="minorHAnsi" w:hAnsiTheme="minorHAnsi" w:cs="Arial"/>
          <w:b/>
          <w:bCs/>
          <w:color w:val="auto"/>
        </w:rPr>
        <w:t xml:space="preserve"> and Analysis of Reference Myoglobins</w:t>
      </w:r>
    </w:p>
    <w:p w:rsidR="00323FF0" w:rsidRPr="00E15413" w:rsidRDefault="00323FF0" w:rsidP="000718B7">
      <w:pPr>
        <w:pStyle w:val="NormalWeb"/>
        <w:spacing w:before="0" w:beforeAutospacing="0" w:after="0" w:afterAutospacing="0"/>
        <w:rPr>
          <w:rFonts w:asciiTheme="minorHAnsi" w:hAnsiTheme="minorHAnsi" w:cs="Arial"/>
          <w:b/>
          <w:bCs/>
          <w:color w:val="auto"/>
        </w:rPr>
      </w:pPr>
    </w:p>
    <w:p w:rsidR="008855EF" w:rsidRPr="00E15413" w:rsidRDefault="00C35FE8" w:rsidP="000718B7">
      <w:pPr>
        <w:pStyle w:val="NormalWeb"/>
        <w:numPr>
          <w:ilvl w:val="1"/>
          <w:numId w:val="17"/>
        </w:numPr>
        <w:spacing w:before="0" w:beforeAutospacing="0" w:after="0" w:afterAutospacing="0"/>
        <w:ind w:left="0" w:firstLine="0"/>
        <w:rPr>
          <w:rFonts w:asciiTheme="minorHAnsi" w:hAnsiTheme="minorHAnsi" w:cs="Arial"/>
          <w:bCs/>
          <w:color w:val="auto"/>
        </w:rPr>
      </w:pPr>
      <w:r w:rsidRPr="00E15413">
        <w:rPr>
          <w:rFonts w:asciiTheme="minorHAnsi" w:hAnsiTheme="minorHAnsi" w:cs="Arial"/>
          <w:bCs/>
          <w:color w:val="auto"/>
          <w:highlight w:val="yellow"/>
        </w:rPr>
        <w:t>Proteolysis</w:t>
      </w:r>
      <w:r w:rsidR="008855EF" w:rsidRPr="00E15413">
        <w:rPr>
          <w:rFonts w:asciiTheme="minorHAnsi" w:hAnsiTheme="minorHAnsi" w:cs="Arial"/>
          <w:bCs/>
          <w:color w:val="auto"/>
          <w:highlight w:val="yellow"/>
        </w:rPr>
        <w:t xml:space="preserve"> of reference myoglobins</w:t>
      </w:r>
    </w:p>
    <w:p w:rsidR="008855EF" w:rsidRPr="00E15413" w:rsidRDefault="008855EF" w:rsidP="000718B7">
      <w:pPr>
        <w:pStyle w:val="NormalWeb"/>
        <w:spacing w:before="0" w:beforeAutospacing="0" w:after="0" w:afterAutospacing="0"/>
        <w:rPr>
          <w:rFonts w:asciiTheme="minorHAnsi" w:hAnsiTheme="minorHAnsi" w:cs="Arial"/>
          <w:bCs/>
          <w:color w:val="auto"/>
        </w:rPr>
      </w:pPr>
    </w:p>
    <w:p w:rsidR="00C92FA5" w:rsidRPr="00E15413" w:rsidRDefault="001F3442" w:rsidP="000718B7">
      <w:pPr>
        <w:pStyle w:val="NormalWeb"/>
        <w:numPr>
          <w:ilvl w:val="2"/>
          <w:numId w:val="20"/>
        </w:numPr>
        <w:spacing w:before="0" w:beforeAutospacing="0" w:after="0" w:afterAutospacing="0"/>
        <w:ind w:left="0" w:firstLine="0"/>
        <w:rPr>
          <w:rFonts w:asciiTheme="minorHAnsi" w:hAnsiTheme="minorHAnsi" w:cs="Arial"/>
          <w:bCs/>
          <w:color w:val="auto"/>
        </w:rPr>
      </w:pPr>
      <w:r w:rsidRPr="00E15413">
        <w:rPr>
          <w:rFonts w:asciiTheme="minorHAnsi" w:hAnsiTheme="minorHAnsi" w:cs="Arial"/>
          <w:bCs/>
          <w:color w:val="auto"/>
        </w:rPr>
        <w:t>Prepare s</w:t>
      </w:r>
      <w:r w:rsidR="008855EF" w:rsidRPr="00E15413">
        <w:rPr>
          <w:rFonts w:asciiTheme="minorHAnsi" w:hAnsiTheme="minorHAnsi" w:cs="Arial"/>
          <w:bCs/>
          <w:color w:val="auto"/>
        </w:rPr>
        <w:t>olutions of the purified reference myoglobins (</w:t>
      </w:r>
      <w:r w:rsidR="0036471E" w:rsidRPr="00E15413">
        <w:rPr>
          <w:rFonts w:asciiTheme="minorHAnsi" w:hAnsiTheme="minorHAnsi" w:cs="Arial"/>
          <w:bCs/>
          <w:color w:val="auto"/>
        </w:rPr>
        <w:t xml:space="preserve">range </w:t>
      </w:r>
      <w:r w:rsidR="008855EF" w:rsidRPr="00E15413">
        <w:rPr>
          <w:rFonts w:asciiTheme="minorHAnsi" w:hAnsiTheme="minorHAnsi" w:cs="Arial"/>
          <w:bCs/>
          <w:color w:val="auto"/>
        </w:rPr>
        <w:t>0.2 - 0.5 mg/ml</w:t>
      </w:r>
      <w:r w:rsidR="00C92FA5" w:rsidRPr="00E15413">
        <w:rPr>
          <w:rFonts w:asciiTheme="minorHAnsi" w:hAnsiTheme="minorHAnsi" w:cs="Arial"/>
          <w:bCs/>
          <w:color w:val="auto"/>
        </w:rPr>
        <w:t xml:space="preserve"> in 25 mM ammonium bicarbonate)</w:t>
      </w:r>
      <w:r w:rsidR="00044713" w:rsidRPr="00E15413">
        <w:rPr>
          <w:rFonts w:asciiTheme="minorHAnsi" w:hAnsiTheme="minorHAnsi" w:cs="Arial"/>
          <w:bCs/>
          <w:color w:val="auto"/>
          <w:vertAlign w:val="superscript"/>
        </w:rPr>
        <w:t>3</w:t>
      </w:r>
      <w:r w:rsidR="00AA0B10" w:rsidRPr="00E15413">
        <w:rPr>
          <w:rFonts w:asciiTheme="minorHAnsi" w:hAnsiTheme="minorHAnsi" w:cs="Arial"/>
          <w:bCs/>
          <w:color w:val="auto"/>
        </w:rPr>
        <w:t>.</w:t>
      </w:r>
    </w:p>
    <w:p w:rsidR="001F4948" w:rsidRPr="00E15413" w:rsidRDefault="001F4948" w:rsidP="000718B7">
      <w:pPr>
        <w:pStyle w:val="NormalWeb"/>
        <w:spacing w:before="0" w:beforeAutospacing="0" w:after="0" w:afterAutospacing="0"/>
        <w:rPr>
          <w:rFonts w:asciiTheme="minorHAnsi" w:hAnsiTheme="minorHAnsi" w:cs="Arial"/>
          <w:bCs/>
          <w:color w:val="auto"/>
        </w:rPr>
      </w:pPr>
    </w:p>
    <w:p w:rsidR="00475AAF" w:rsidRPr="00E15413" w:rsidRDefault="00C92FA5" w:rsidP="000718B7">
      <w:pPr>
        <w:pStyle w:val="NormalWeb"/>
        <w:numPr>
          <w:ilvl w:val="2"/>
          <w:numId w:val="20"/>
        </w:numPr>
        <w:spacing w:before="0" w:beforeAutospacing="0" w:after="0" w:afterAutospacing="0"/>
        <w:ind w:left="0" w:firstLine="0"/>
        <w:rPr>
          <w:rFonts w:asciiTheme="minorHAnsi" w:hAnsiTheme="minorHAnsi" w:cs="Arial"/>
          <w:bCs/>
          <w:color w:val="auto"/>
        </w:rPr>
      </w:pPr>
      <w:r w:rsidRPr="00E15413">
        <w:rPr>
          <w:rFonts w:asciiTheme="minorHAnsi" w:hAnsiTheme="minorHAnsi" w:cs="Arial"/>
          <w:bCs/>
          <w:color w:val="auto"/>
        </w:rPr>
        <w:t>T</w:t>
      </w:r>
      <w:r w:rsidR="001F3442" w:rsidRPr="00E15413">
        <w:rPr>
          <w:rFonts w:asciiTheme="minorHAnsi" w:hAnsiTheme="minorHAnsi" w:cs="Arial"/>
          <w:bCs/>
          <w:color w:val="auto"/>
        </w:rPr>
        <w:t xml:space="preserve">ransfer </w:t>
      </w:r>
      <w:r w:rsidR="008855EF" w:rsidRPr="00E15413">
        <w:rPr>
          <w:rFonts w:asciiTheme="minorHAnsi" w:hAnsiTheme="minorHAnsi" w:cs="Arial"/>
          <w:bCs/>
          <w:color w:val="auto"/>
        </w:rPr>
        <w:t xml:space="preserve">1 ml </w:t>
      </w:r>
      <w:r w:rsidR="00C922FB" w:rsidRPr="00E15413">
        <w:rPr>
          <w:rFonts w:asciiTheme="minorHAnsi" w:hAnsiTheme="minorHAnsi" w:cs="Arial"/>
          <w:bCs/>
          <w:color w:val="auto"/>
        </w:rPr>
        <w:t xml:space="preserve">aliquots </w:t>
      </w:r>
      <w:r w:rsidR="008855EF" w:rsidRPr="00E15413">
        <w:rPr>
          <w:rFonts w:asciiTheme="minorHAnsi" w:hAnsiTheme="minorHAnsi" w:cs="Arial"/>
          <w:bCs/>
          <w:color w:val="auto"/>
        </w:rPr>
        <w:t>of each sample to 2 ml centrifuge tubes.</w:t>
      </w:r>
    </w:p>
    <w:p w:rsidR="001F4948" w:rsidRPr="00E15413" w:rsidRDefault="001F4948" w:rsidP="000718B7">
      <w:pPr>
        <w:pStyle w:val="ListParagraph"/>
        <w:ind w:left="0"/>
        <w:rPr>
          <w:rFonts w:asciiTheme="minorHAnsi" w:hAnsiTheme="minorHAnsi" w:cs="Arial"/>
          <w:bCs/>
          <w:color w:val="auto"/>
        </w:rPr>
      </w:pPr>
    </w:p>
    <w:p w:rsidR="00327E02" w:rsidRPr="00E15413" w:rsidRDefault="00475AAF" w:rsidP="000718B7">
      <w:pPr>
        <w:pStyle w:val="NormalWeb"/>
        <w:numPr>
          <w:ilvl w:val="2"/>
          <w:numId w:val="20"/>
        </w:numPr>
        <w:spacing w:before="0" w:beforeAutospacing="0" w:after="0" w:afterAutospacing="0"/>
        <w:ind w:left="0" w:firstLine="0"/>
        <w:rPr>
          <w:rFonts w:asciiTheme="minorHAnsi" w:hAnsiTheme="minorHAnsi" w:cs="Arial"/>
          <w:bCs/>
          <w:color w:val="auto"/>
          <w:highlight w:val="yellow"/>
        </w:rPr>
      </w:pPr>
      <w:r w:rsidRPr="00E15413">
        <w:rPr>
          <w:rFonts w:asciiTheme="minorHAnsi" w:hAnsiTheme="minorHAnsi"/>
          <w:color w:val="auto"/>
          <w:highlight w:val="yellow"/>
        </w:rPr>
        <w:lastRenderedPageBreak/>
        <w:t>Thermally denature the extracted proteins by heating the sample in a hot block at 95</w:t>
      </w:r>
      <w:r w:rsidR="00A6732D" w:rsidRPr="00E15413">
        <w:rPr>
          <w:rFonts w:asciiTheme="minorHAnsi" w:hAnsiTheme="minorHAnsi"/>
          <w:color w:val="auto"/>
          <w:highlight w:val="yellow"/>
        </w:rPr>
        <w:t xml:space="preserve"> </w:t>
      </w:r>
      <w:r w:rsidRPr="00E15413">
        <w:rPr>
          <w:rFonts w:asciiTheme="minorHAnsi" w:hAnsiTheme="minorHAnsi"/>
          <w:color w:val="auto"/>
          <w:highlight w:val="yellow"/>
        </w:rPr>
        <w:t>⁰C for 30 min.</w:t>
      </w:r>
      <w:r w:rsidR="00327E02" w:rsidRPr="00E15413">
        <w:rPr>
          <w:rFonts w:asciiTheme="minorHAnsi" w:hAnsiTheme="minorHAnsi"/>
          <w:color w:val="auto"/>
          <w:highlight w:val="yellow"/>
        </w:rPr>
        <w:t xml:space="preserve"> Cool the sample for approximately 15 min until it reaches room temperature. Add 30 mg of urea (final concentration 0.5 M) to enhance the digestion, then mix.</w:t>
      </w:r>
    </w:p>
    <w:p w:rsidR="006034BE" w:rsidRPr="00E15413" w:rsidRDefault="006034BE" w:rsidP="000718B7">
      <w:pPr>
        <w:pStyle w:val="ListParagraph"/>
        <w:widowControl/>
        <w:autoSpaceDE/>
        <w:autoSpaceDN/>
        <w:adjustRightInd/>
        <w:ind w:left="0"/>
        <w:contextualSpacing w:val="0"/>
        <w:rPr>
          <w:rFonts w:asciiTheme="minorHAnsi" w:hAnsiTheme="minorHAnsi"/>
          <w:b/>
          <w:color w:val="auto"/>
        </w:rPr>
      </w:pPr>
    </w:p>
    <w:p w:rsidR="00475AAF" w:rsidRPr="00E15413" w:rsidRDefault="00C35FE8" w:rsidP="000718B7">
      <w:pPr>
        <w:pStyle w:val="ListParagraph"/>
        <w:widowControl/>
        <w:numPr>
          <w:ilvl w:val="1"/>
          <w:numId w:val="17"/>
        </w:numPr>
        <w:autoSpaceDE/>
        <w:autoSpaceDN/>
        <w:adjustRightInd/>
        <w:ind w:left="0" w:firstLine="0"/>
        <w:contextualSpacing w:val="0"/>
        <w:rPr>
          <w:rFonts w:asciiTheme="minorHAnsi" w:hAnsiTheme="minorHAnsi"/>
          <w:color w:val="auto"/>
        </w:rPr>
      </w:pPr>
      <w:r w:rsidRPr="00E15413">
        <w:rPr>
          <w:rFonts w:asciiTheme="minorHAnsi" w:hAnsiTheme="minorHAnsi"/>
          <w:color w:val="auto"/>
        </w:rPr>
        <w:t>Tryptic proteolysis</w:t>
      </w:r>
    </w:p>
    <w:p w:rsidR="00C92FA5" w:rsidRPr="00E15413" w:rsidRDefault="00C92FA5" w:rsidP="000718B7">
      <w:pPr>
        <w:pStyle w:val="ListParagraph"/>
        <w:widowControl/>
        <w:autoSpaceDE/>
        <w:autoSpaceDN/>
        <w:adjustRightInd/>
        <w:ind w:left="0"/>
        <w:contextualSpacing w:val="0"/>
        <w:rPr>
          <w:rFonts w:asciiTheme="minorHAnsi" w:hAnsiTheme="minorHAnsi"/>
          <w:b/>
          <w:color w:val="auto"/>
        </w:rPr>
      </w:pPr>
    </w:p>
    <w:p w:rsidR="00475AAF" w:rsidRPr="00E15413" w:rsidRDefault="00475AAF" w:rsidP="000718B7">
      <w:pPr>
        <w:pStyle w:val="ListParagraph"/>
        <w:widowControl/>
        <w:numPr>
          <w:ilvl w:val="2"/>
          <w:numId w:val="34"/>
        </w:numPr>
        <w:autoSpaceDE/>
        <w:autoSpaceDN/>
        <w:adjustRightInd/>
        <w:ind w:left="0" w:firstLine="0"/>
        <w:contextualSpacing w:val="0"/>
        <w:rPr>
          <w:rFonts w:asciiTheme="minorHAnsi" w:hAnsiTheme="minorHAnsi"/>
          <w:b/>
          <w:color w:val="auto"/>
          <w:highlight w:val="yellow"/>
        </w:rPr>
      </w:pPr>
      <w:r w:rsidRPr="00E15413">
        <w:rPr>
          <w:rFonts w:asciiTheme="minorHAnsi" w:hAnsiTheme="minorHAnsi"/>
          <w:color w:val="auto"/>
          <w:highlight w:val="yellow"/>
        </w:rPr>
        <w:t>Prepare a 1 mg/ml solution of trypsin in 25 mM ammonium bicarbonate and store on ice</w:t>
      </w:r>
      <w:r w:rsidR="008A2033" w:rsidRPr="00E15413">
        <w:rPr>
          <w:rFonts w:asciiTheme="minorHAnsi" w:hAnsiTheme="minorHAnsi"/>
          <w:color w:val="auto"/>
          <w:highlight w:val="yellow"/>
        </w:rPr>
        <w:t xml:space="preserve"> as required</w:t>
      </w:r>
      <w:r w:rsidRPr="00E15413">
        <w:rPr>
          <w:rFonts w:asciiTheme="minorHAnsi" w:hAnsiTheme="minorHAnsi"/>
          <w:color w:val="auto"/>
          <w:highlight w:val="yellow"/>
        </w:rPr>
        <w:t>.</w:t>
      </w:r>
      <w:r w:rsidR="008A2033" w:rsidRPr="00E15413">
        <w:rPr>
          <w:rFonts w:asciiTheme="minorHAnsi" w:hAnsiTheme="minorHAnsi"/>
          <w:color w:val="auto"/>
          <w:highlight w:val="yellow"/>
        </w:rPr>
        <w:t xml:space="preserve"> Add a sufficient volume of trypsin such that the final enzyme activity is 420 BAEE (</w:t>
      </w:r>
      <w:r w:rsidR="008A2033" w:rsidRPr="00E15413">
        <w:rPr>
          <w:rFonts w:asciiTheme="minorHAnsi" w:hAnsiTheme="minorHAnsi"/>
          <w:i/>
          <w:color w:val="auto"/>
          <w:highlight w:val="yellow"/>
        </w:rPr>
        <w:t>N-</w:t>
      </w:r>
      <w:r w:rsidR="008A2033" w:rsidRPr="00E15413">
        <w:rPr>
          <w:rFonts w:asciiTheme="minorHAnsi" w:hAnsiTheme="minorHAnsi"/>
          <w:color w:val="auto"/>
          <w:highlight w:val="yellow"/>
        </w:rPr>
        <w:t xml:space="preserve">Benzoyl-L-arginine ethyl ester hydrochloride) units/mg of extracted protein, then mix by gentle vortexing and allow to proteolyze overnight at 37 </w:t>
      </w:r>
      <w:r w:rsidR="008A2033" w:rsidRPr="00E15413">
        <w:rPr>
          <w:rFonts w:asciiTheme="minorHAnsi" w:hAnsiTheme="minorHAnsi"/>
          <w:color w:val="auto"/>
          <w:highlight w:val="yellow"/>
          <w:vertAlign w:val="superscript"/>
        </w:rPr>
        <w:t>o</w:t>
      </w:r>
      <w:r w:rsidR="008A2033" w:rsidRPr="00E15413">
        <w:rPr>
          <w:rFonts w:asciiTheme="minorHAnsi" w:hAnsiTheme="minorHAnsi"/>
          <w:color w:val="auto"/>
          <w:highlight w:val="yellow"/>
        </w:rPr>
        <w:t>C.</w:t>
      </w:r>
    </w:p>
    <w:p w:rsidR="001F4948" w:rsidRPr="00E15413" w:rsidRDefault="001F4948" w:rsidP="000718B7">
      <w:pPr>
        <w:pStyle w:val="ListParagraph"/>
        <w:widowControl/>
        <w:autoSpaceDE/>
        <w:autoSpaceDN/>
        <w:adjustRightInd/>
        <w:ind w:left="0"/>
        <w:contextualSpacing w:val="0"/>
        <w:rPr>
          <w:rFonts w:asciiTheme="minorHAnsi" w:hAnsiTheme="minorHAnsi"/>
          <w:b/>
          <w:color w:val="auto"/>
          <w:highlight w:val="yellow"/>
        </w:rPr>
      </w:pPr>
    </w:p>
    <w:p w:rsidR="00475AAF" w:rsidRPr="00E15413" w:rsidRDefault="00475AAF" w:rsidP="000718B7">
      <w:pPr>
        <w:pStyle w:val="ListParagraph"/>
        <w:widowControl/>
        <w:numPr>
          <w:ilvl w:val="2"/>
          <w:numId w:val="34"/>
        </w:numPr>
        <w:autoSpaceDE/>
        <w:autoSpaceDN/>
        <w:adjustRightInd/>
        <w:ind w:left="0" w:firstLine="0"/>
        <w:contextualSpacing w:val="0"/>
        <w:rPr>
          <w:rFonts w:asciiTheme="minorHAnsi" w:hAnsiTheme="minorHAnsi"/>
          <w:b/>
          <w:color w:val="auto"/>
        </w:rPr>
      </w:pPr>
      <w:r w:rsidRPr="00E15413">
        <w:rPr>
          <w:rFonts w:asciiTheme="minorHAnsi" w:hAnsiTheme="minorHAnsi"/>
          <w:color w:val="auto"/>
        </w:rPr>
        <w:t xml:space="preserve">Carry out </w:t>
      </w:r>
      <w:r w:rsidR="00044713" w:rsidRPr="00E15413">
        <w:rPr>
          <w:rStyle w:val="tgc"/>
          <w:rFonts w:asciiTheme="minorHAnsi" w:hAnsiTheme="minorHAnsi" w:cs="Arial"/>
          <w:color w:val="auto"/>
        </w:rPr>
        <w:t>sodium dodecyl sulfate polyacrylamide gel electrophoresis</w:t>
      </w:r>
      <w:r w:rsidR="00044713" w:rsidRPr="00E15413">
        <w:rPr>
          <w:rFonts w:asciiTheme="minorHAnsi" w:hAnsiTheme="minorHAnsi"/>
          <w:color w:val="auto"/>
        </w:rPr>
        <w:t xml:space="preserve"> (</w:t>
      </w:r>
      <w:r w:rsidRPr="00E15413">
        <w:rPr>
          <w:rFonts w:asciiTheme="minorHAnsi" w:hAnsiTheme="minorHAnsi"/>
          <w:color w:val="auto"/>
        </w:rPr>
        <w:t>SDS-PAGE</w:t>
      </w:r>
      <w:r w:rsidR="00044713" w:rsidRPr="00E15413">
        <w:rPr>
          <w:rFonts w:asciiTheme="minorHAnsi" w:hAnsiTheme="minorHAnsi"/>
          <w:color w:val="auto"/>
        </w:rPr>
        <w:t>)</w:t>
      </w:r>
      <w:r w:rsidR="00430490" w:rsidRPr="00E15413">
        <w:rPr>
          <w:rFonts w:asciiTheme="minorHAnsi" w:hAnsiTheme="minorHAnsi"/>
          <w:color w:val="auto"/>
        </w:rPr>
        <w:fldChar w:fldCharType="begin"/>
      </w:r>
      <w:r w:rsidR="001B3D20" w:rsidRPr="00E15413">
        <w:rPr>
          <w:rFonts w:asciiTheme="minorHAnsi" w:hAnsiTheme="minorHAnsi"/>
          <w:color w:val="auto"/>
        </w:rPr>
        <w:instrText xml:space="preserve"> ADDIN EN.CITE &lt;EndNote&gt;&lt;Cite&gt;&lt;Author&gt;JoVE Science Education Database. Basic Methods in Cellular and Molecular Biology&lt;/Author&gt;&lt;Year&gt;2016&lt;/Year&gt;&lt;RecNum&gt;447&lt;/RecNum&gt;&lt;DisplayText&gt;&lt;style face="superscript"&gt;17&lt;/style&gt;&lt;/DisplayText&gt;&lt;record&gt;&lt;rec-number&gt;447&lt;/rec-number&gt;&lt;foreign-keys&gt;&lt;key app="EN" db-id="v90adrpwvfvffwewrst5dwa1ze0a2ra9ewr0" timestamp="1453109346"&gt;447&lt;/key&gt;&lt;/foreign-keys&gt;&lt;ref-type name="Journal Article"&gt;17&lt;/ref-type&gt;&lt;contributors&gt;&lt;authors&gt;&lt;author&gt;&lt;style face="normal" font="default" size="100%"&gt;JoVE Science Education Database. &lt;/style&gt;&lt;style face="italic" font="default" size="100%"&gt;Basic Methods in Cellular and Molecular Biology&lt;/style&gt;&lt;style face="normal" font="default" size="100%"&gt;,&lt;/style&gt;&lt;/author&gt;&lt;/authors&gt;&lt;/contributors&gt;&lt;auth-address&gt;Cambridge, MA&lt;/auth-address&gt;&lt;titles&gt;&lt;title&gt;Separating Protein with SDS-PAGE. JoVE, Cambridge, MA&lt;/title&gt;&lt;/titles&gt;&lt;dates&gt;&lt;year&gt;2016&lt;/year&gt;&lt;/dates&gt;&lt;urls&gt;&lt;/urls&gt;&lt;electronic-resource-num&gt;10.3791/5058 &lt;/electronic-resource-num&gt;&lt;/record&gt;&lt;/Cite&gt;&lt;/EndNote&gt;</w:instrText>
      </w:r>
      <w:r w:rsidR="00430490" w:rsidRPr="00E15413">
        <w:rPr>
          <w:rFonts w:asciiTheme="minorHAnsi" w:hAnsiTheme="minorHAnsi"/>
          <w:color w:val="auto"/>
        </w:rPr>
        <w:fldChar w:fldCharType="separate"/>
      </w:r>
      <w:r w:rsidR="001B3D20" w:rsidRPr="00E15413">
        <w:rPr>
          <w:rFonts w:asciiTheme="minorHAnsi" w:hAnsiTheme="minorHAnsi"/>
          <w:noProof/>
          <w:color w:val="auto"/>
          <w:vertAlign w:val="superscript"/>
        </w:rPr>
        <w:t>17</w:t>
      </w:r>
      <w:r w:rsidR="00430490" w:rsidRPr="00E15413">
        <w:rPr>
          <w:rFonts w:asciiTheme="minorHAnsi" w:hAnsiTheme="minorHAnsi"/>
          <w:color w:val="auto"/>
        </w:rPr>
        <w:fldChar w:fldCharType="end"/>
      </w:r>
      <w:r w:rsidRPr="00E15413">
        <w:rPr>
          <w:rFonts w:asciiTheme="minorHAnsi" w:hAnsiTheme="minorHAnsi"/>
          <w:color w:val="auto"/>
        </w:rPr>
        <w:t xml:space="preserve"> to </w:t>
      </w:r>
      <w:r w:rsidR="00FF0B67" w:rsidRPr="00E15413">
        <w:rPr>
          <w:rFonts w:asciiTheme="minorHAnsi" w:hAnsiTheme="minorHAnsi"/>
          <w:color w:val="auto"/>
        </w:rPr>
        <w:t>demonstrate</w:t>
      </w:r>
      <w:r w:rsidRPr="00E15413">
        <w:rPr>
          <w:rFonts w:asciiTheme="minorHAnsi" w:hAnsiTheme="minorHAnsi"/>
          <w:color w:val="auto"/>
        </w:rPr>
        <w:t xml:space="preserve"> </w:t>
      </w:r>
      <w:r w:rsidR="002C5A63" w:rsidRPr="00E15413">
        <w:rPr>
          <w:rFonts w:asciiTheme="minorHAnsi" w:hAnsiTheme="minorHAnsi"/>
          <w:color w:val="auto"/>
        </w:rPr>
        <w:t xml:space="preserve">the </w:t>
      </w:r>
      <w:r w:rsidRPr="00E15413">
        <w:rPr>
          <w:rFonts w:asciiTheme="minorHAnsi" w:hAnsiTheme="minorHAnsi"/>
          <w:color w:val="auto"/>
        </w:rPr>
        <w:t xml:space="preserve">completeness of the </w:t>
      </w:r>
      <w:r w:rsidR="005D06BF" w:rsidRPr="00E15413">
        <w:rPr>
          <w:rFonts w:asciiTheme="minorHAnsi" w:hAnsiTheme="minorHAnsi"/>
          <w:color w:val="auto"/>
        </w:rPr>
        <w:t>proteolysis</w:t>
      </w:r>
      <w:r w:rsidRPr="00E15413">
        <w:rPr>
          <w:rFonts w:asciiTheme="minorHAnsi" w:hAnsiTheme="minorHAnsi"/>
          <w:color w:val="auto"/>
        </w:rPr>
        <w:t>.</w:t>
      </w:r>
    </w:p>
    <w:p w:rsidR="00475AAF" w:rsidRPr="00E15413" w:rsidRDefault="00475AAF" w:rsidP="000718B7">
      <w:pPr>
        <w:pStyle w:val="NormalWeb"/>
        <w:spacing w:before="0" w:beforeAutospacing="0" w:after="0" w:afterAutospacing="0"/>
        <w:rPr>
          <w:rFonts w:asciiTheme="minorHAnsi" w:hAnsiTheme="minorHAnsi" w:cs="Arial"/>
          <w:b/>
          <w:color w:val="auto"/>
        </w:rPr>
      </w:pPr>
    </w:p>
    <w:p w:rsidR="00475AAF" w:rsidRPr="00E15413" w:rsidRDefault="00475AAF" w:rsidP="000718B7">
      <w:pPr>
        <w:pStyle w:val="NormalWeb"/>
        <w:numPr>
          <w:ilvl w:val="1"/>
          <w:numId w:val="17"/>
        </w:numPr>
        <w:spacing w:before="0" w:beforeAutospacing="0" w:after="0" w:afterAutospacing="0"/>
        <w:ind w:left="0" w:firstLine="0"/>
        <w:rPr>
          <w:rFonts w:asciiTheme="minorHAnsi" w:hAnsiTheme="minorHAnsi" w:cs="Arial"/>
          <w:color w:val="auto"/>
          <w:highlight w:val="yellow"/>
        </w:rPr>
      </w:pPr>
      <w:r w:rsidRPr="00E15413">
        <w:rPr>
          <w:rFonts w:asciiTheme="minorHAnsi" w:hAnsiTheme="minorHAnsi" w:cs="Arial"/>
          <w:color w:val="auto"/>
          <w:highlight w:val="yellow"/>
        </w:rPr>
        <w:t xml:space="preserve">Desalting of </w:t>
      </w:r>
      <w:r w:rsidR="005D06BF" w:rsidRPr="00E15413">
        <w:rPr>
          <w:rFonts w:asciiTheme="minorHAnsi" w:hAnsiTheme="minorHAnsi" w:cs="Arial"/>
          <w:color w:val="auto"/>
          <w:highlight w:val="yellow"/>
        </w:rPr>
        <w:t>the post-proteolysis</w:t>
      </w:r>
      <w:r w:rsidRPr="00E15413">
        <w:rPr>
          <w:rFonts w:asciiTheme="minorHAnsi" w:hAnsiTheme="minorHAnsi" w:cs="Arial"/>
          <w:color w:val="auto"/>
          <w:highlight w:val="yellow"/>
        </w:rPr>
        <w:t xml:space="preserve"> sample</w:t>
      </w:r>
    </w:p>
    <w:p w:rsidR="00475AAF" w:rsidRPr="00E15413" w:rsidRDefault="00475AAF" w:rsidP="000718B7">
      <w:pPr>
        <w:pStyle w:val="NormalWeb"/>
        <w:spacing w:before="0" w:beforeAutospacing="0" w:after="0" w:afterAutospacing="0"/>
        <w:rPr>
          <w:rFonts w:asciiTheme="minorHAnsi" w:hAnsiTheme="minorHAnsi" w:cs="Arial"/>
          <w:b/>
          <w:color w:val="auto"/>
          <w:highlight w:val="yellow"/>
        </w:rPr>
      </w:pPr>
    </w:p>
    <w:p w:rsidR="00475AAF" w:rsidRPr="00E15413" w:rsidRDefault="00475AAF" w:rsidP="000718B7">
      <w:pPr>
        <w:pStyle w:val="ListParagraph"/>
        <w:numPr>
          <w:ilvl w:val="2"/>
          <w:numId w:val="36"/>
        </w:numPr>
        <w:ind w:left="0" w:firstLine="0"/>
        <w:rPr>
          <w:rFonts w:asciiTheme="minorHAnsi" w:eastAsiaTheme="minorHAnsi" w:hAnsiTheme="minorHAnsi"/>
          <w:color w:val="auto"/>
          <w:highlight w:val="yellow"/>
        </w:rPr>
      </w:pPr>
      <w:r w:rsidRPr="00E15413">
        <w:rPr>
          <w:rFonts w:asciiTheme="minorHAnsi" w:eastAsiaTheme="minorHAnsi" w:hAnsiTheme="minorHAnsi"/>
          <w:color w:val="auto"/>
          <w:highlight w:val="yellow"/>
        </w:rPr>
        <w:t xml:space="preserve">Dilute the sample 1:2 </w:t>
      </w:r>
      <w:r w:rsidR="00D12767" w:rsidRPr="00E15413">
        <w:rPr>
          <w:rFonts w:asciiTheme="minorHAnsi" w:eastAsiaTheme="minorHAnsi" w:hAnsiTheme="minorHAnsi"/>
          <w:color w:val="auto"/>
          <w:highlight w:val="yellow"/>
        </w:rPr>
        <w:t xml:space="preserve">v:v </w:t>
      </w:r>
      <w:r w:rsidRPr="00E15413">
        <w:rPr>
          <w:rFonts w:asciiTheme="minorHAnsi" w:eastAsiaTheme="minorHAnsi" w:hAnsiTheme="minorHAnsi"/>
          <w:color w:val="auto"/>
          <w:highlight w:val="yellow"/>
        </w:rPr>
        <w:t>with water.</w:t>
      </w:r>
    </w:p>
    <w:p w:rsidR="001F4948" w:rsidRPr="00E15413" w:rsidRDefault="001F4948" w:rsidP="000718B7">
      <w:pPr>
        <w:pStyle w:val="ListParagraph"/>
        <w:ind w:left="0"/>
        <w:rPr>
          <w:rFonts w:asciiTheme="minorHAnsi" w:eastAsiaTheme="minorHAnsi" w:hAnsiTheme="minorHAnsi"/>
          <w:color w:val="auto"/>
          <w:highlight w:val="yellow"/>
        </w:rPr>
      </w:pPr>
    </w:p>
    <w:p w:rsidR="00475AAF" w:rsidRPr="00E15413" w:rsidRDefault="00645D61" w:rsidP="000718B7">
      <w:pPr>
        <w:pStyle w:val="ListParagraph"/>
        <w:widowControl/>
        <w:numPr>
          <w:ilvl w:val="2"/>
          <w:numId w:val="36"/>
        </w:numPr>
        <w:autoSpaceDE/>
        <w:autoSpaceDN/>
        <w:adjustRightInd/>
        <w:ind w:left="0" w:firstLine="0"/>
        <w:contextualSpacing w:val="0"/>
        <w:rPr>
          <w:rFonts w:asciiTheme="minorHAnsi" w:eastAsiaTheme="minorHAnsi" w:hAnsiTheme="minorHAnsi" w:cstheme="minorBidi"/>
          <w:color w:val="auto"/>
          <w:highlight w:val="yellow"/>
        </w:rPr>
      </w:pPr>
      <w:r w:rsidRPr="00E15413">
        <w:rPr>
          <w:rFonts w:asciiTheme="minorHAnsi" w:eastAsiaTheme="minorHAnsi" w:hAnsiTheme="minorHAnsi" w:cstheme="minorBidi"/>
          <w:color w:val="auto"/>
          <w:highlight w:val="yellow"/>
        </w:rPr>
        <w:t>A</w:t>
      </w:r>
      <w:r w:rsidR="00E14CAA" w:rsidRPr="00E15413">
        <w:rPr>
          <w:rFonts w:asciiTheme="minorHAnsi" w:eastAsiaTheme="minorHAnsi" w:hAnsiTheme="minorHAnsi" w:cstheme="minorBidi"/>
          <w:color w:val="auto"/>
          <w:highlight w:val="yellow"/>
        </w:rPr>
        <w:t xml:space="preserve">ctivate a </w:t>
      </w:r>
      <w:r w:rsidR="00E14CAA" w:rsidRPr="00E15413">
        <w:rPr>
          <w:rFonts w:asciiTheme="minorHAnsi" w:eastAsiaTheme="minorHAnsi" w:hAnsiTheme="minorHAnsi"/>
          <w:color w:val="auto"/>
          <w:highlight w:val="yellow"/>
        </w:rPr>
        <w:t>polymeric reversed-phase (RP) cartridge filled with 30 mg RP material</w:t>
      </w:r>
      <w:r w:rsidR="00E14CAA" w:rsidRPr="00E15413">
        <w:rPr>
          <w:rFonts w:asciiTheme="minorHAnsi" w:eastAsiaTheme="minorHAnsi" w:hAnsiTheme="minorHAnsi" w:cstheme="minorBidi"/>
          <w:color w:val="auto"/>
          <w:highlight w:val="yellow"/>
        </w:rPr>
        <w:t xml:space="preserve"> </w:t>
      </w:r>
      <w:r w:rsidR="0056212A" w:rsidRPr="00E15413">
        <w:rPr>
          <w:rFonts w:asciiTheme="minorHAnsi" w:eastAsiaTheme="minorHAnsi" w:hAnsiTheme="minorHAnsi" w:cstheme="minorBidi"/>
          <w:color w:val="auto"/>
          <w:highlight w:val="yellow"/>
        </w:rPr>
        <w:t>by adding</w:t>
      </w:r>
      <w:r w:rsidR="00475AAF" w:rsidRPr="00E15413">
        <w:rPr>
          <w:rFonts w:asciiTheme="minorHAnsi" w:eastAsiaTheme="minorHAnsi" w:hAnsiTheme="minorHAnsi" w:cstheme="minorBidi"/>
          <w:color w:val="auto"/>
          <w:highlight w:val="yellow"/>
        </w:rPr>
        <w:t xml:space="preserve"> 1 ml of methanol</w:t>
      </w:r>
      <w:r w:rsidRPr="00E15413">
        <w:rPr>
          <w:rFonts w:asciiTheme="minorHAnsi" w:eastAsiaTheme="minorHAnsi" w:hAnsiTheme="minorHAnsi" w:cstheme="minorBidi"/>
          <w:color w:val="auto"/>
          <w:highlight w:val="yellow"/>
        </w:rPr>
        <w:t>, then equilibrate the cartridge by adding 1 ml of 1% formic acid.</w:t>
      </w:r>
    </w:p>
    <w:p w:rsidR="001F4948" w:rsidRPr="00E15413" w:rsidRDefault="001F4948" w:rsidP="000718B7">
      <w:pPr>
        <w:pStyle w:val="ListParagraph"/>
        <w:ind w:left="0"/>
        <w:rPr>
          <w:rFonts w:asciiTheme="minorHAnsi" w:eastAsiaTheme="minorHAnsi" w:hAnsiTheme="minorHAnsi" w:cstheme="minorBidi"/>
          <w:color w:val="auto"/>
          <w:highlight w:val="yellow"/>
        </w:rPr>
      </w:pPr>
    </w:p>
    <w:p w:rsidR="00475AAF" w:rsidRPr="00E15413" w:rsidRDefault="00475AAF" w:rsidP="000718B7">
      <w:pPr>
        <w:pStyle w:val="ListParagraph"/>
        <w:widowControl/>
        <w:numPr>
          <w:ilvl w:val="2"/>
          <w:numId w:val="36"/>
        </w:numPr>
        <w:autoSpaceDE/>
        <w:autoSpaceDN/>
        <w:adjustRightInd/>
        <w:ind w:left="0" w:firstLine="0"/>
        <w:contextualSpacing w:val="0"/>
        <w:rPr>
          <w:rFonts w:asciiTheme="minorHAnsi" w:eastAsiaTheme="minorHAnsi" w:hAnsiTheme="minorHAnsi" w:cstheme="minorBidi"/>
          <w:color w:val="auto"/>
          <w:highlight w:val="yellow"/>
        </w:rPr>
      </w:pPr>
      <w:r w:rsidRPr="00E15413">
        <w:rPr>
          <w:rFonts w:asciiTheme="minorHAnsi" w:eastAsiaTheme="minorHAnsi" w:hAnsiTheme="minorHAnsi" w:cstheme="minorBidi"/>
          <w:color w:val="auto"/>
          <w:highlight w:val="yellow"/>
        </w:rPr>
        <w:t>Load the sample onto the cartridge</w:t>
      </w:r>
      <w:r w:rsidR="00D12767" w:rsidRPr="00E15413">
        <w:rPr>
          <w:rFonts w:asciiTheme="minorHAnsi" w:eastAsiaTheme="minorHAnsi" w:hAnsiTheme="minorHAnsi" w:cstheme="minorBidi"/>
          <w:color w:val="auto"/>
          <w:highlight w:val="yellow"/>
        </w:rPr>
        <w:t xml:space="preserve"> under gravity</w:t>
      </w:r>
      <w:r w:rsidRPr="00E15413">
        <w:rPr>
          <w:rFonts w:asciiTheme="minorHAnsi" w:eastAsiaTheme="minorHAnsi" w:hAnsiTheme="minorHAnsi" w:cstheme="minorBidi"/>
          <w:color w:val="auto"/>
          <w:highlight w:val="yellow"/>
        </w:rPr>
        <w:t>.</w:t>
      </w:r>
    </w:p>
    <w:p w:rsidR="001F4948" w:rsidRPr="00E15413" w:rsidRDefault="001F4948" w:rsidP="000718B7">
      <w:pPr>
        <w:pStyle w:val="ListParagraph"/>
        <w:ind w:left="0"/>
        <w:rPr>
          <w:rFonts w:asciiTheme="minorHAnsi" w:eastAsiaTheme="minorHAnsi" w:hAnsiTheme="minorHAnsi" w:cstheme="minorBidi"/>
          <w:color w:val="auto"/>
          <w:highlight w:val="yellow"/>
        </w:rPr>
      </w:pPr>
    </w:p>
    <w:p w:rsidR="00475AAF" w:rsidRPr="00E15413" w:rsidRDefault="00475AAF" w:rsidP="000718B7">
      <w:pPr>
        <w:pStyle w:val="ListParagraph"/>
        <w:widowControl/>
        <w:numPr>
          <w:ilvl w:val="2"/>
          <w:numId w:val="36"/>
        </w:numPr>
        <w:autoSpaceDE/>
        <w:autoSpaceDN/>
        <w:adjustRightInd/>
        <w:ind w:left="0" w:firstLine="0"/>
        <w:contextualSpacing w:val="0"/>
        <w:rPr>
          <w:rFonts w:asciiTheme="minorHAnsi" w:eastAsiaTheme="minorHAnsi" w:hAnsiTheme="minorHAnsi" w:cstheme="minorBidi"/>
          <w:color w:val="auto"/>
          <w:highlight w:val="yellow"/>
        </w:rPr>
      </w:pPr>
      <w:r w:rsidRPr="00E15413">
        <w:rPr>
          <w:rFonts w:asciiTheme="minorHAnsi" w:eastAsiaTheme="minorHAnsi" w:hAnsiTheme="minorHAnsi" w:cstheme="minorBidi"/>
          <w:color w:val="auto"/>
          <w:highlight w:val="yellow"/>
        </w:rPr>
        <w:t>Wash with 1 ml of 5% methanol/1% formic acid</w:t>
      </w:r>
      <w:r w:rsidR="00D12767" w:rsidRPr="00E15413">
        <w:rPr>
          <w:rFonts w:asciiTheme="minorHAnsi" w:eastAsiaTheme="minorHAnsi" w:hAnsiTheme="minorHAnsi" w:cstheme="minorBidi"/>
          <w:color w:val="auto"/>
          <w:highlight w:val="yellow"/>
        </w:rPr>
        <w:t xml:space="preserve"> under gravity</w:t>
      </w:r>
      <w:r w:rsidRPr="00E15413">
        <w:rPr>
          <w:rFonts w:asciiTheme="minorHAnsi" w:eastAsiaTheme="minorHAnsi" w:hAnsiTheme="minorHAnsi" w:cstheme="minorBidi"/>
          <w:color w:val="auto"/>
          <w:highlight w:val="yellow"/>
        </w:rPr>
        <w:t>.</w:t>
      </w:r>
    </w:p>
    <w:p w:rsidR="001F4948" w:rsidRPr="00E15413" w:rsidRDefault="001F4948" w:rsidP="000718B7">
      <w:pPr>
        <w:pStyle w:val="ListParagraph"/>
        <w:ind w:left="0"/>
        <w:rPr>
          <w:rFonts w:asciiTheme="minorHAnsi" w:eastAsiaTheme="minorHAnsi" w:hAnsiTheme="minorHAnsi" w:cstheme="minorBidi"/>
          <w:color w:val="auto"/>
          <w:highlight w:val="yellow"/>
        </w:rPr>
      </w:pPr>
    </w:p>
    <w:p w:rsidR="00F97566" w:rsidRPr="00E15413" w:rsidRDefault="00475AAF" w:rsidP="000718B7">
      <w:pPr>
        <w:pStyle w:val="ListParagraph"/>
        <w:widowControl/>
        <w:numPr>
          <w:ilvl w:val="2"/>
          <w:numId w:val="36"/>
        </w:numPr>
        <w:autoSpaceDE/>
        <w:autoSpaceDN/>
        <w:adjustRightInd/>
        <w:ind w:left="0" w:firstLine="0"/>
        <w:contextualSpacing w:val="0"/>
        <w:rPr>
          <w:rFonts w:asciiTheme="minorHAnsi" w:eastAsiaTheme="minorHAnsi" w:hAnsiTheme="minorHAnsi" w:cstheme="minorBidi"/>
          <w:color w:val="auto"/>
          <w:highlight w:val="yellow"/>
        </w:rPr>
      </w:pPr>
      <w:r w:rsidRPr="00E15413">
        <w:rPr>
          <w:rFonts w:asciiTheme="minorHAnsi" w:eastAsiaTheme="minorHAnsi" w:hAnsiTheme="minorHAnsi" w:cstheme="minorBidi"/>
          <w:color w:val="auto"/>
          <w:highlight w:val="yellow"/>
        </w:rPr>
        <w:t>Elute the peptides with 1 ml of acetonitrile/water (90:10</w:t>
      </w:r>
      <w:r w:rsidR="00D12767" w:rsidRPr="00E15413">
        <w:rPr>
          <w:rFonts w:asciiTheme="minorHAnsi" w:eastAsiaTheme="minorHAnsi" w:hAnsiTheme="minorHAnsi" w:cstheme="minorBidi"/>
          <w:color w:val="auto"/>
          <w:highlight w:val="yellow"/>
        </w:rPr>
        <w:t xml:space="preserve"> v:v</w:t>
      </w:r>
      <w:r w:rsidRPr="00E15413">
        <w:rPr>
          <w:rFonts w:asciiTheme="minorHAnsi" w:eastAsiaTheme="minorHAnsi" w:hAnsiTheme="minorHAnsi" w:cstheme="minorBidi"/>
          <w:color w:val="auto"/>
          <w:highlight w:val="yellow"/>
        </w:rPr>
        <w:t>; 0.1% formic acid)</w:t>
      </w:r>
      <w:r w:rsidR="00D12767" w:rsidRPr="00E15413">
        <w:rPr>
          <w:rFonts w:asciiTheme="minorHAnsi" w:eastAsiaTheme="minorHAnsi" w:hAnsiTheme="minorHAnsi" w:cstheme="minorBidi"/>
          <w:color w:val="auto"/>
          <w:highlight w:val="yellow"/>
        </w:rPr>
        <w:t xml:space="preserve"> under gravity</w:t>
      </w:r>
      <w:r w:rsidR="00645D61" w:rsidRPr="00E15413">
        <w:rPr>
          <w:rFonts w:asciiTheme="minorHAnsi" w:eastAsiaTheme="minorHAnsi" w:hAnsiTheme="minorHAnsi" w:cstheme="minorBidi"/>
          <w:color w:val="auto"/>
          <w:highlight w:val="yellow"/>
        </w:rPr>
        <w:t xml:space="preserve"> into 2 ml microcentrifuge tubes prefilled with 5 µl dimethylsulphoxide (DMSO).</w:t>
      </w:r>
    </w:p>
    <w:p w:rsidR="007D72E2" w:rsidRPr="00E15413" w:rsidRDefault="007D72E2" w:rsidP="000718B7">
      <w:pPr>
        <w:pStyle w:val="ListParagraph"/>
        <w:widowControl/>
        <w:autoSpaceDE/>
        <w:autoSpaceDN/>
        <w:adjustRightInd/>
        <w:ind w:left="0"/>
        <w:contextualSpacing w:val="0"/>
        <w:rPr>
          <w:rFonts w:asciiTheme="minorHAnsi" w:eastAsiaTheme="minorHAnsi" w:hAnsiTheme="minorHAnsi" w:cstheme="minorBidi"/>
          <w:color w:val="auto"/>
          <w:highlight w:val="yellow"/>
        </w:rPr>
      </w:pPr>
    </w:p>
    <w:p w:rsidR="00475AAF" w:rsidRPr="00E15413" w:rsidRDefault="00F97566" w:rsidP="000718B7">
      <w:pPr>
        <w:pStyle w:val="ListParagraph"/>
        <w:ind w:left="0"/>
        <w:rPr>
          <w:rFonts w:asciiTheme="minorHAnsi" w:eastAsiaTheme="minorHAnsi" w:hAnsiTheme="minorHAnsi" w:cstheme="minorBidi"/>
          <w:color w:val="auto"/>
          <w:highlight w:val="yellow"/>
        </w:rPr>
      </w:pPr>
      <w:r w:rsidRPr="00E15413">
        <w:rPr>
          <w:rFonts w:asciiTheme="minorHAnsi" w:eastAsiaTheme="minorHAnsi" w:hAnsiTheme="minorHAnsi" w:cstheme="minorBidi"/>
          <w:color w:val="auto"/>
          <w:highlight w:val="yellow"/>
        </w:rPr>
        <w:t>1.3.6)</w:t>
      </w:r>
      <w:r w:rsidRPr="00E15413">
        <w:rPr>
          <w:rFonts w:asciiTheme="minorHAnsi" w:eastAsiaTheme="minorHAnsi" w:hAnsiTheme="minorHAnsi" w:cstheme="minorBidi"/>
          <w:color w:val="auto"/>
          <w:highlight w:val="yellow"/>
        </w:rPr>
        <w:tab/>
      </w:r>
      <w:r w:rsidR="00475AAF" w:rsidRPr="00E15413">
        <w:rPr>
          <w:rFonts w:asciiTheme="minorHAnsi" w:hAnsiTheme="minorHAnsi"/>
          <w:color w:val="auto"/>
          <w:highlight w:val="yellow"/>
        </w:rPr>
        <w:t>Remove the solvent under vacuum at 50</w:t>
      </w:r>
      <w:r w:rsidR="00AA745C" w:rsidRPr="00E15413">
        <w:rPr>
          <w:rFonts w:asciiTheme="minorHAnsi" w:hAnsiTheme="minorHAnsi"/>
          <w:color w:val="auto"/>
          <w:highlight w:val="yellow"/>
        </w:rPr>
        <w:t xml:space="preserve"> </w:t>
      </w:r>
      <w:r w:rsidR="00475AAF" w:rsidRPr="00E15413">
        <w:rPr>
          <w:rFonts w:asciiTheme="minorHAnsi" w:hAnsiTheme="minorHAnsi"/>
          <w:color w:val="auto"/>
          <w:highlight w:val="yellow"/>
          <w:vertAlign w:val="superscript"/>
        </w:rPr>
        <w:t>o</w:t>
      </w:r>
      <w:r w:rsidR="00475AAF" w:rsidRPr="00E15413">
        <w:rPr>
          <w:rFonts w:asciiTheme="minorHAnsi" w:hAnsiTheme="minorHAnsi"/>
          <w:color w:val="auto"/>
          <w:highlight w:val="yellow"/>
        </w:rPr>
        <w:t xml:space="preserve">C using </w:t>
      </w:r>
      <w:r w:rsidR="006034BE" w:rsidRPr="00E15413">
        <w:rPr>
          <w:rFonts w:asciiTheme="minorHAnsi" w:hAnsiTheme="minorHAnsi"/>
          <w:color w:val="auto"/>
          <w:highlight w:val="yellow"/>
        </w:rPr>
        <w:t>a</w:t>
      </w:r>
      <w:r w:rsidR="00475AAF" w:rsidRPr="00E15413">
        <w:rPr>
          <w:rFonts w:asciiTheme="minorHAnsi" w:hAnsiTheme="minorHAnsi"/>
          <w:color w:val="auto"/>
          <w:highlight w:val="yellow"/>
        </w:rPr>
        <w:t xml:space="preserve"> centrifugal evaporator for 120 min</w:t>
      </w:r>
      <w:r w:rsidR="00645D61" w:rsidRPr="00E15413">
        <w:rPr>
          <w:rFonts w:asciiTheme="minorHAnsi" w:hAnsiTheme="minorHAnsi"/>
          <w:color w:val="auto"/>
          <w:highlight w:val="yellow"/>
        </w:rPr>
        <w:t>, then redissolve the residue in 250 µl acetonitrile/water (3:97 v:v; 0.1% formic acid)</w:t>
      </w:r>
      <w:r w:rsidR="00475AAF" w:rsidRPr="00E15413">
        <w:rPr>
          <w:rFonts w:asciiTheme="minorHAnsi" w:hAnsiTheme="minorHAnsi"/>
          <w:color w:val="auto"/>
          <w:highlight w:val="yellow"/>
        </w:rPr>
        <w:t>.</w:t>
      </w:r>
    </w:p>
    <w:p w:rsidR="001F4948" w:rsidRPr="00E15413" w:rsidRDefault="001F4948" w:rsidP="000718B7">
      <w:pPr>
        <w:pStyle w:val="ListParagraph"/>
        <w:ind w:left="0"/>
        <w:rPr>
          <w:rFonts w:asciiTheme="minorHAnsi" w:eastAsiaTheme="minorHAnsi" w:hAnsiTheme="minorHAnsi" w:cstheme="minorBidi"/>
          <w:color w:val="auto"/>
          <w:highlight w:val="yellow"/>
        </w:rPr>
      </w:pPr>
    </w:p>
    <w:p w:rsidR="00A9734B" w:rsidRPr="00E15413" w:rsidRDefault="00F97566" w:rsidP="000718B7">
      <w:pPr>
        <w:pStyle w:val="ListParagraph"/>
        <w:widowControl/>
        <w:autoSpaceDE/>
        <w:autoSpaceDN/>
        <w:adjustRightInd/>
        <w:ind w:left="0"/>
        <w:contextualSpacing w:val="0"/>
        <w:rPr>
          <w:rFonts w:asciiTheme="minorHAnsi" w:eastAsia="Calibri" w:hAnsiTheme="minorHAnsi" w:cs="Arial"/>
          <w:color w:val="auto"/>
          <w:highlight w:val="yellow"/>
        </w:rPr>
      </w:pPr>
      <w:r w:rsidRPr="00E15413">
        <w:rPr>
          <w:rFonts w:asciiTheme="minorHAnsi" w:hAnsiTheme="minorHAnsi"/>
          <w:color w:val="auto"/>
          <w:highlight w:val="yellow"/>
        </w:rPr>
        <w:t>1.3.7)</w:t>
      </w:r>
      <w:r w:rsidRPr="00E15413">
        <w:rPr>
          <w:rFonts w:asciiTheme="minorHAnsi" w:hAnsiTheme="minorHAnsi"/>
          <w:color w:val="auto"/>
          <w:highlight w:val="yellow"/>
        </w:rPr>
        <w:tab/>
      </w:r>
      <w:r w:rsidR="00145B01" w:rsidRPr="00E15413">
        <w:rPr>
          <w:rFonts w:asciiTheme="minorHAnsi" w:eastAsiaTheme="minorHAnsi" w:hAnsiTheme="minorHAnsi" w:cstheme="minorBidi"/>
          <w:color w:val="auto"/>
          <w:highlight w:val="yellow"/>
        </w:rPr>
        <w:t>Tr</w:t>
      </w:r>
      <w:r w:rsidR="00145B01" w:rsidRPr="00E15413">
        <w:rPr>
          <w:rFonts w:asciiTheme="minorHAnsi" w:eastAsia="Calibri" w:hAnsiTheme="minorHAnsi" w:cs="Arial"/>
          <w:color w:val="auto"/>
          <w:highlight w:val="yellow"/>
        </w:rPr>
        <w:t xml:space="preserve">ansfer the solution to a low volume auto sampler vial. </w:t>
      </w:r>
    </w:p>
    <w:p w:rsidR="00A9734B" w:rsidRPr="00E15413" w:rsidRDefault="00A9734B" w:rsidP="000718B7">
      <w:pPr>
        <w:pStyle w:val="ListParagraph"/>
        <w:widowControl/>
        <w:autoSpaceDE/>
        <w:autoSpaceDN/>
        <w:adjustRightInd/>
        <w:ind w:left="0"/>
        <w:contextualSpacing w:val="0"/>
        <w:rPr>
          <w:rFonts w:asciiTheme="minorHAnsi" w:eastAsia="Calibri" w:hAnsiTheme="minorHAnsi" w:cs="Arial"/>
          <w:color w:val="auto"/>
          <w:highlight w:val="yellow"/>
        </w:rPr>
      </w:pPr>
    </w:p>
    <w:p w:rsidR="00145B01" w:rsidRPr="00E15413" w:rsidRDefault="00DD3389" w:rsidP="000718B7">
      <w:pPr>
        <w:pStyle w:val="ListParagraph"/>
        <w:widowControl/>
        <w:autoSpaceDE/>
        <w:autoSpaceDN/>
        <w:adjustRightInd/>
        <w:ind w:left="0"/>
        <w:contextualSpacing w:val="0"/>
        <w:rPr>
          <w:rFonts w:asciiTheme="minorHAnsi" w:eastAsiaTheme="minorHAnsi" w:hAnsiTheme="minorHAnsi" w:cstheme="minorBidi"/>
          <w:color w:val="auto"/>
        </w:rPr>
      </w:pPr>
      <w:r w:rsidRPr="00E15413">
        <w:rPr>
          <w:rFonts w:asciiTheme="minorHAnsi" w:eastAsia="Calibri" w:hAnsiTheme="minorHAnsi" w:cs="Arial"/>
          <w:color w:val="auto"/>
        </w:rPr>
        <w:t xml:space="preserve">Note: </w:t>
      </w:r>
      <w:r w:rsidR="00145B01" w:rsidRPr="00E15413">
        <w:rPr>
          <w:rFonts w:asciiTheme="minorHAnsi" w:eastAsia="Calibri" w:hAnsiTheme="minorHAnsi" w:cs="Arial"/>
          <w:color w:val="auto"/>
        </w:rPr>
        <w:t xml:space="preserve">Samples can be stored at 4 ⁰C until ready for </w:t>
      </w:r>
      <w:r w:rsidR="00145B01" w:rsidRPr="00E15413">
        <w:rPr>
          <w:rFonts w:asciiTheme="minorHAnsi" w:hAnsiTheme="minorHAnsi" w:cs="Arial"/>
          <w:bCs/>
          <w:color w:val="auto"/>
        </w:rPr>
        <w:t xml:space="preserve">liquid chromatography mass spectrometry (LC/MS) </w:t>
      </w:r>
      <w:r w:rsidR="00145B01" w:rsidRPr="00E15413">
        <w:rPr>
          <w:rFonts w:asciiTheme="minorHAnsi" w:eastAsia="Calibri" w:hAnsiTheme="minorHAnsi" w:cs="Arial"/>
          <w:color w:val="auto"/>
        </w:rPr>
        <w:t>analysis.</w:t>
      </w:r>
    </w:p>
    <w:p w:rsidR="008855EF" w:rsidRPr="00E15413" w:rsidRDefault="008855EF" w:rsidP="000718B7">
      <w:pPr>
        <w:pStyle w:val="NormalWeb"/>
        <w:spacing w:before="0" w:beforeAutospacing="0" w:after="0" w:afterAutospacing="0"/>
        <w:rPr>
          <w:rFonts w:asciiTheme="minorHAnsi" w:hAnsiTheme="minorHAnsi" w:cs="Arial"/>
          <w:bCs/>
          <w:color w:val="auto"/>
        </w:rPr>
      </w:pPr>
    </w:p>
    <w:p w:rsidR="00880EE9" w:rsidRPr="00E15413" w:rsidRDefault="008855EF" w:rsidP="000718B7">
      <w:pPr>
        <w:pStyle w:val="NormalWeb"/>
        <w:numPr>
          <w:ilvl w:val="1"/>
          <w:numId w:val="36"/>
        </w:numPr>
        <w:spacing w:before="0" w:beforeAutospacing="0" w:after="0" w:afterAutospacing="0"/>
        <w:ind w:left="0" w:firstLine="0"/>
        <w:rPr>
          <w:rFonts w:asciiTheme="minorHAnsi" w:hAnsiTheme="minorHAnsi" w:cs="Arial"/>
          <w:bCs/>
          <w:color w:val="auto"/>
          <w:highlight w:val="yellow"/>
        </w:rPr>
      </w:pPr>
      <w:r w:rsidRPr="00E15413">
        <w:rPr>
          <w:rFonts w:asciiTheme="minorHAnsi" w:hAnsiTheme="minorHAnsi" w:cs="Arial"/>
          <w:bCs/>
          <w:color w:val="auto"/>
          <w:highlight w:val="yellow"/>
        </w:rPr>
        <w:t xml:space="preserve">Generation of </w:t>
      </w:r>
      <w:r w:rsidR="00F571B2" w:rsidRPr="00E15413">
        <w:rPr>
          <w:rFonts w:asciiTheme="minorHAnsi" w:hAnsiTheme="minorHAnsi" w:cs="Arial"/>
          <w:bCs/>
          <w:color w:val="auto"/>
          <w:highlight w:val="yellow"/>
        </w:rPr>
        <w:t>transition</w:t>
      </w:r>
      <w:r w:rsidR="002C5A63" w:rsidRPr="00E15413">
        <w:rPr>
          <w:rFonts w:asciiTheme="minorHAnsi" w:hAnsiTheme="minorHAnsi" w:cs="Arial"/>
          <w:bCs/>
          <w:color w:val="auto"/>
          <w:highlight w:val="yellow"/>
        </w:rPr>
        <w:t xml:space="preserve"> list</w:t>
      </w:r>
      <w:r w:rsidRPr="00E15413">
        <w:rPr>
          <w:rFonts w:asciiTheme="minorHAnsi" w:hAnsiTheme="minorHAnsi" w:cs="Arial"/>
          <w:bCs/>
          <w:color w:val="auto"/>
          <w:highlight w:val="yellow"/>
        </w:rPr>
        <w:t>s for MRM</w:t>
      </w:r>
    </w:p>
    <w:p w:rsidR="00880EE9" w:rsidRPr="00E15413" w:rsidRDefault="00880EE9" w:rsidP="000718B7">
      <w:pPr>
        <w:pStyle w:val="NormalWeb"/>
        <w:spacing w:before="0" w:beforeAutospacing="0" w:after="0" w:afterAutospacing="0"/>
        <w:rPr>
          <w:rFonts w:asciiTheme="minorHAnsi" w:hAnsiTheme="minorHAnsi" w:cs="Arial"/>
          <w:bCs/>
          <w:color w:val="auto"/>
        </w:rPr>
      </w:pPr>
    </w:p>
    <w:p w:rsidR="00077D92" w:rsidRPr="00E15413" w:rsidRDefault="00077D92" w:rsidP="000718B7">
      <w:pPr>
        <w:pStyle w:val="ListParagraph"/>
        <w:numPr>
          <w:ilvl w:val="0"/>
          <w:numId w:val="19"/>
        </w:numPr>
        <w:ind w:left="0" w:firstLine="0"/>
        <w:contextualSpacing w:val="0"/>
        <w:rPr>
          <w:rFonts w:asciiTheme="minorHAnsi" w:hAnsiTheme="minorHAnsi" w:cs="Arial"/>
          <w:bCs/>
          <w:vanish/>
          <w:color w:val="auto"/>
        </w:rPr>
      </w:pPr>
    </w:p>
    <w:p w:rsidR="00077D92" w:rsidRPr="00E15413" w:rsidRDefault="00077D92" w:rsidP="000718B7">
      <w:pPr>
        <w:pStyle w:val="ListParagraph"/>
        <w:numPr>
          <w:ilvl w:val="1"/>
          <w:numId w:val="19"/>
        </w:numPr>
        <w:ind w:left="0" w:firstLine="0"/>
        <w:contextualSpacing w:val="0"/>
        <w:rPr>
          <w:rFonts w:asciiTheme="minorHAnsi" w:hAnsiTheme="minorHAnsi" w:cs="Arial"/>
          <w:bCs/>
          <w:vanish/>
          <w:color w:val="auto"/>
        </w:rPr>
      </w:pPr>
    </w:p>
    <w:p w:rsidR="00077D92" w:rsidRPr="00E15413" w:rsidRDefault="00077D92" w:rsidP="000718B7">
      <w:pPr>
        <w:pStyle w:val="ListParagraph"/>
        <w:numPr>
          <w:ilvl w:val="1"/>
          <w:numId w:val="19"/>
        </w:numPr>
        <w:ind w:left="0" w:firstLine="0"/>
        <w:contextualSpacing w:val="0"/>
        <w:rPr>
          <w:rFonts w:asciiTheme="minorHAnsi" w:hAnsiTheme="minorHAnsi" w:cs="Arial"/>
          <w:bCs/>
          <w:vanish/>
          <w:color w:val="auto"/>
        </w:rPr>
      </w:pPr>
    </w:p>
    <w:p w:rsidR="00077D92" w:rsidRPr="00E15413" w:rsidRDefault="00077D92" w:rsidP="000718B7">
      <w:pPr>
        <w:pStyle w:val="ListParagraph"/>
        <w:numPr>
          <w:ilvl w:val="1"/>
          <w:numId w:val="19"/>
        </w:numPr>
        <w:ind w:left="0" w:firstLine="0"/>
        <w:contextualSpacing w:val="0"/>
        <w:rPr>
          <w:rFonts w:asciiTheme="minorHAnsi" w:hAnsiTheme="minorHAnsi" w:cs="Arial"/>
          <w:bCs/>
          <w:vanish/>
          <w:color w:val="auto"/>
        </w:rPr>
      </w:pPr>
    </w:p>
    <w:p w:rsidR="008855EF" w:rsidRPr="00E15413" w:rsidRDefault="006034BE" w:rsidP="000718B7">
      <w:pPr>
        <w:pStyle w:val="NormalWeb"/>
        <w:numPr>
          <w:ilvl w:val="2"/>
          <w:numId w:val="19"/>
        </w:numPr>
        <w:spacing w:before="0" w:beforeAutospacing="0" w:after="0" w:afterAutospacing="0"/>
        <w:ind w:left="0" w:firstLine="0"/>
        <w:rPr>
          <w:rFonts w:asciiTheme="minorHAnsi" w:hAnsiTheme="minorHAnsi" w:cs="Arial"/>
          <w:bCs/>
          <w:color w:val="auto"/>
        </w:rPr>
      </w:pPr>
      <w:r w:rsidRPr="00E15413">
        <w:rPr>
          <w:rFonts w:asciiTheme="minorHAnsi" w:hAnsiTheme="minorHAnsi" w:cs="Arial"/>
          <w:bCs/>
          <w:color w:val="auto"/>
        </w:rPr>
        <w:t>Locate</w:t>
      </w:r>
      <w:r w:rsidR="001F3442" w:rsidRPr="00E15413">
        <w:rPr>
          <w:rFonts w:asciiTheme="minorHAnsi" w:hAnsiTheme="minorHAnsi" w:cs="Arial"/>
          <w:bCs/>
          <w:color w:val="auto"/>
        </w:rPr>
        <w:t xml:space="preserve"> the </w:t>
      </w:r>
      <w:r w:rsidR="00880EE9" w:rsidRPr="00E15413">
        <w:rPr>
          <w:rFonts w:asciiTheme="minorHAnsi" w:hAnsiTheme="minorHAnsi" w:cs="Arial"/>
          <w:bCs/>
          <w:color w:val="auto"/>
        </w:rPr>
        <w:t xml:space="preserve">myoglobin sequences for the different meats </w:t>
      </w:r>
      <w:r w:rsidR="00FF0B67" w:rsidRPr="00E15413">
        <w:rPr>
          <w:rFonts w:asciiTheme="minorHAnsi" w:hAnsiTheme="minorHAnsi" w:cs="Arial"/>
          <w:bCs/>
          <w:color w:val="auto"/>
        </w:rPr>
        <w:t>from</w:t>
      </w:r>
      <w:r w:rsidR="008855EF" w:rsidRPr="00E15413">
        <w:rPr>
          <w:rFonts w:asciiTheme="minorHAnsi" w:hAnsiTheme="minorHAnsi" w:cs="Arial"/>
          <w:bCs/>
          <w:color w:val="auto"/>
        </w:rPr>
        <w:t xml:space="preserve"> the UniProt database.</w:t>
      </w:r>
    </w:p>
    <w:p w:rsidR="001F4948" w:rsidRPr="00E15413" w:rsidRDefault="001F4948" w:rsidP="000718B7">
      <w:pPr>
        <w:pStyle w:val="NormalWeb"/>
        <w:spacing w:before="0" w:beforeAutospacing="0" w:after="0" w:afterAutospacing="0"/>
        <w:rPr>
          <w:rFonts w:asciiTheme="minorHAnsi" w:hAnsiTheme="minorHAnsi" w:cs="Arial"/>
          <w:bCs/>
          <w:color w:val="auto"/>
        </w:rPr>
      </w:pPr>
    </w:p>
    <w:p w:rsidR="006C41AF" w:rsidRPr="00E15413" w:rsidRDefault="001F3442" w:rsidP="000718B7">
      <w:pPr>
        <w:pStyle w:val="NormalWeb"/>
        <w:numPr>
          <w:ilvl w:val="2"/>
          <w:numId w:val="19"/>
        </w:numPr>
        <w:spacing w:before="0" w:beforeAutospacing="0" w:after="0" w:afterAutospacing="0"/>
        <w:ind w:left="0" w:firstLine="0"/>
        <w:rPr>
          <w:rFonts w:asciiTheme="minorHAnsi" w:hAnsiTheme="minorHAnsi" w:cs="Arial"/>
          <w:bCs/>
          <w:color w:val="auto"/>
          <w:highlight w:val="yellow"/>
        </w:rPr>
      </w:pPr>
      <w:r w:rsidRPr="00E15413">
        <w:rPr>
          <w:rFonts w:asciiTheme="minorHAnsi" w:hAnsiTheme="minorHAnsi" w:cs="Arial"/>
          <w:bCs/>
          <w:color w:val="auto"/>
          <w:highlight w:val="yellow"/>
        </w:rPr>
        <w:t>Enter t</w:t>
      </w:r>
      <w:r w:rsidR="00880EE9" w:rsidRPr="00E15413">
        <w:rPr>
          <w:rFonts w:asciiTheme="minorHAnsi" w:hAnsiTheme="minorHAnsi" w:cs="Arial"/>
          <w:bCs/>
          <w:color w:val="auto"/>
          <w:highlight w:val="yellow"/>
        </w:rPr>
        <w:t xml:space="preserve">he </w:t>
      </w:r>
      <w:r w:rsidRPr="00E15413">
        <w:rPr>
          <w:rFonts w:asciiTheme="minorHAnsi" w:hAnsiTheme="minorHAnsi" w:cs="Arial"/>
          <w:bCs/>
          <w:color w:val="auto"/>
          <w:highlight w:val="yellow"/>
        </w:rPr>
        <w:t xml:space="preserve">myoglobin </w:t>
      </w:r>
      <w:r w:rsidR="00047FF9" w:rsidRPr="00E15413">
        <w:rPr>
          <w:rFonts w:asciiTheme="minorHAnsi" w:hAnsiTheme="minorHAnsi" w:cs="Arial"/>
          <w:bCs/>
          <w:color w:val="auto"/>
          <w:highlight w:val="yellow"/>
        </w:rPr>
        <w:t xml:space="preserve">sequences into </w:t>
      </w:r>
      <w:r w:rsidR="00FD267C" w:rsidRPr="00E15413">
        <w:rPr>
          <w:rFonts w:asciiTheme="minorHAnsi" w:hAnsiTheme="minorHAnsi" w:cs="Arial"/>
          <w:bCs/>
          <w:color w:val="auto"/>
          <w:highlight w:val="yellow"/>
        </w:rPr>
        <w:t xml:space="preserve">the </w:t>
      </w:r>
      <w:r w:rsidR="00831412" w:rsidRPr="00E15413">
        <w:rPr>
          <w:rFonts w:asciiTheme="minorHAnsi" w:hAnsiTheme="minorHAnsi" w:cs="Arial"/>
          <w:bCs/>
          <w:color w:val="auto"/>
          <w:highlight w:val="yellow"/>
        </w:rPr>
        <w:t>‘T</w:t>
      </w:r>
      <w:r w:rsidR="006C41AF" w:rsidRPr="00E15413">
        <w:rPr>
          <w:rFonts w:asciiTheme="minorHAnsi" w:hAnsiTheme="minorHAnsi" w:cs="Arial"/>
          <w:bCs/>
          <w:color w:val="auto"/>
          <w:highlight w:val="yellow"/>
        </w:rPr>
        <w:t>arget</w:t>
      </w:r>
      <w:r w:rsidR="00831412" w:rsidRPr="00E15413">
        <w:rPr>
          <w:rFonts w:asciiTheme="minorHAnsi" w:hAnsiTheme="minorHAnsi" w:cs="Arial"/>
          <w:bCs/>
          <w:color w:val="auto"/>
          <w:highlight w:val="yellow"/>
        </w:rPr>
        <w:t>’</w:t>
      </w:r>
      <w:r w:rsidR="006C41AF" w:rsidRPr="00E15413">
        <w:rPr>
          <w:rFonts w:asciiTheme="minorHAnsi" w:hAnsiTheme="minorHAnsi" w:cs="Arial"/>
          <w:bCs/>
          <w:color w:val="auto"/>
          <w:highlight w:val="yellow"/>
        </w:rPr>
        <w:t xml:space="preserve"> box of the </w:t>
      </w:r>
      <w:r w:rsidR="00D64A4F" w:rsidRPr="00E15413">
        <w:rPr>
          <w:rFonts w:asciiTheme="minorHAnsi" w:hAnsiTheme="minorHAnsi" w:cs="Arial"/>
          <w:bCs/>
          <w:color w:val="auto"/>
          <w:highlight w:val="yellow"/>
        </w:rPr>
        <w:t xml:space="preserve">peptide and </w:t>
      </w:r>
      <w:r w:rsidR="00482A80" w:rsidRPr="00E15413">
        <w:rPr>
          <w:rFonts w:asciiTheme="minorHAnsi" w:hAnsiTheme="minorHAnsi" w:cs="Arial"/>
          <w:bCs/>
          <w:color w:val="auto"/>
          <w:highlight w:val="yellow"/>
        </w:rPr>
        <w:t>transition</w:t>
      </w:r>
      <w:r w:rsidR="00D64A4F" w:rsidRPr="00E15413">
        <w:rPr>
          <w:rFonts w:asciiTheme="minorHAnsi" w:hAnsiTheme="minorHAnsi" w:cs="Arial"/>
          <w:bCs/>
          <w:color w:val="auto"/>
          <w:highlight w:val="yellow"/>
        </w:rPr>
        <w:t xml:space="preserve"> prediction</w:t>
      </w:r>
      <w:r w:rsidR="00880EE9" w:rsidRPr="00E15413">
        <w:rPr>
          <w:rFonts w:asciiTheme="minorHAnsi" w:hAnsiTheme="minorHAnsi" w:cs="Arial"/>
          <w:bCs/>
          <w:color w:val="auto"/>
          <w:highlight w:val="yellow"/>
        </w:rPr>
        <w:t xml:space="preserve"> </w:t>
      </w:r>
      <w:r w:rsidR="00047FF9" w:rsidRPr="00E15413">
        <w:rPr>
          <w:rFonts w:asciiTheme="minorHAnsi" w:hAnsiTheme="minorHAnsi" w:cs="Arial"/>
          <w:bCs/>
          <w:color w:val="auto"/>
          <w:highlight w:val="yellow"/>
        </w:rPr>
        <w:t>software</w:t>
      </w:r>
      <w:r w:rsidR="006C41AF" w:rsidRPr="00E15413">
        <w:rPr>
          <w:rFonts w:asciiTheme="minorHAnsi" w:hAnsiTheme="minorHAnsi" w:cs="Arial"/>
          <w:bCs/>
          <w:color w:val="auto"/>
          <w:highlight w:val="yellow"/>
        </w:rPr>
        <w:t xml:space="preserve"> (</w:t>
      </w:r>
      <w:r w:rsidR="00F568F5" w:rsidRPr="00E15413">
        <w:rPr>
          <w:rFonts w:asciiTheme="minorHAnsi" w:hAnsiTheme="minorHAnsi" w:cs="Arial"/>
          <w:bCs/>
          <w:color w:val="auto"/>
          <w:highlight w:val="yellow"/>
        </w:rPr>
        <w:t xml:space="preserve">e.g., </w:t>
      </w:r>
      <w:r w:rsidR="006C41AF" w:rsidRPr="00E15413">
        <w:rPr>
          <w:rFonts w:asciiTheme="minorHAnsi" w:hAnsiTheme="minorHAnsi" w:cs="Arial"/>
          <w:bCs/>
          <w:color w:val="auto"/>
          <w:highlight w:val="yellow"/>
        </w:rPr>
        <w:t>Skyline).</w:t>
      </w:r>
      <w:r w:rsidR="00737B0B" w:rsidRPr="00E15413">
        <w:rPr>
          <w:rFonts w:asciiTheme="minorHAnsi" w:hAnsiTheme="minorHAnsi" w:cs="Arial"/>
          <w:bCs/>
          <w:color w:val="auto"/>
          <w:highlight w:val="yellow"/>
        </w:rPr>
        <w:t xml:space="preserve"> If required, hover over a peptide to reveal its fragment list.</w:t>
      </w:r>
    </w:p>
    <w:p w:rsidR="006C41AF" w:rsidRPr="00E15413" w:rsidRDefault="006C41AF" w:rsidP="000718B7">
      <w:pPr>
        <w:pStyle w:val="ListParagraph"/>
        <w:ind w:left="0"/>
        <w:rPr>
          <w:rFonts w:asciiTheme="minorHAnsi" w:hAnsiTheme="minorHAnsi" w:cs="Arial"/>
          <w:bCs/>
          <w:color w:val="auto"/>
        </w:rPr>
      </w:pPr>
    </w:p>
    <w:p w:rsidR="006C41AF" w:rsidRPr="00E15413" w:rsidRDefault="00831412" w:rsidP="000718B7">
      <w:pPr>
        <w:pStyle w:val="NormalWeb"/>
        <w:numPr>
          <w:ilvl w:val="2"/>
          <w:numId w:val="19"/>
        </w:numPr>
        <w:spacing w:before="0" w:beforeAutospacing="0" w:after="0" w:afterAutospacing="0"/>
        <w:ind w:left="0" w:firstLine="0"/>
        <w:rPr>
          <w:rFonts w:asciiTheme="minorHAnsi" w:hAnsiTheme="minorHAnsi" w:cs="Arial"/>
          <w:bCs/>
          <w:color w:val="auto"/>
        </w:rPr>
      </w:pPr>
      <w:r w:rsidRPr="00E15413">
        <w:rPr>
          <w:rFonts w:asciiTheme="minorHAnsi" w:hAnsiTheme="minorHAnsi" w:cs="Arial"/>
          <w:bCs/>
          <w:color w:val="auto"/>
        </w:rPr>
        <w:t>Click on ‘Settings’ and select ‘Peptide S</w:t>
      </w:r>
      <w:r w:rsidR="006C41AF" w:rsidRPr="00E15413">
        <w:rPr>
          <w:rFonts w:asciiTheme="minorHAnsi" w:hAnsiTheme="minorHAnsi" w:cs="Arial"/>
          <w:bCs/>
          <w:color w:val="auto"/>
        </w:rPr>
        <w:t>ettings</w:t>
      </w:r>
      <w:r w:rsidRPr="00E15413">
        <w:rPr>
          <w:rFonts w:asciiTheme="minorHAnsi" w:hAnsiTheme="minorHAnsi" w:cs="Arial"/>
          <w:bCs/>
          <w:color w:val="auto"/>
        </w:rPr>
        <w:t>’</w:t>
      </w:r>
      <w:r w:rsidR="006C41AF" w:rsidRPr="00E15413">
        <w:rPr>
          <w:rFonts w:asciiTheme="minorHAnsi" w:hAnsiTheme="minorHAnsi" w:cs="Arial"/>
          <w:bCs/>
          <w:color w:val="auto"/>
        </w:rPr>
        <w:t xml:space="preserve">. Input the preferences for the digestion </w:t>
      </w:r>
      <w:r w:rsidR="006C41AF" w:rsidRPr="00E15413">
        <w:rPr>
          <w:rFonts w:asciiTheme="minorHAnsi" w:hAnsiTheme="minorHAnsi" w:cs="Arial"/>
          <w:bCs/>
          <w:color w:val="auto"/>
        </w:rPr>
        <w:lastRenderedPageBreak/>
        <w:t>(i.e. trypsin) and the number of missed cleavage</w:t>
      </w:r>
      <w:r w:rsidR="00274591" w:rsidRPr="00E15413">
        <w:rPr>
          <w:rFonts w:asciiTheme="minorHAnsi" w:hAnsiTheme="minorHAnsi" w:cs="Arial"/>
          <w:bCs/>
          <w:color w:val="auto"/>
        </w:rPr>
        <w:t>s</w:t>
      </w:r>
      <w:r w:rsidR="00951055" w:rsidRPr="00E15413">
        <w:rPr>
          <w:rFonts w:asciiTheme="minorHAnsi" w:hAnsiTheme="minorHAnsi" w:cs="Arial"/>
          <w:bCs/>
          <w:color w:val="auto"/>
        </w:rPr>
        <w:t xml:space="preserve"> (0)</w:t>
      </w:r>
      <w:r w:rsidR="006C41AF" w:rsidRPr="00E15413">
        <w:rPr>
          <w:rFonts w:asciiTheme="minorHAnsi" w:hAnsiTheme="minorHAnsi" w:cs="Arial"/>
          <w:bCs/>
          <w:color w:val="auto"/>
        </w:rPr>
        <w:t xml:space="preserve">. </w:t>
      </w:r>
      <w:r w:rsidR="00274591" w:rsidRPr="00E15413">
        <w:rPr>
          <w:rFonts w:asciiTheme="minorHAnsi" w:hAnsiTheme="minorHAnsi" w:cs="Arial"/>
          <w:bCs/>
          <w:color w:val="auto"/>
        </w:rPr>
        <w:t>Enter</w:t>
      </w:r>
      <w:r w:rsidR="006C41AF" w:rsidRPr="00E15413">
        <w:rPr>
          <w:rFonts w:asciiTheme="minorHAnsi" w:hAnsiTheme="minorHAnsi" w:cs="Arial"/>
          <w:bCs/>
          <w:color w:val="auto"/>
        </w:rPr>
        <w:t xml:space="preserve"> the </w:t>
      </w:r>
      <w:r w:rsidR="00274591" w:rsidRPr="00E15413">
        <w:rPr>
          <w:rFonts w:asciiTheme="minorHAnsi" w:hAnsiTheme="minorHAnsi" w:cs="Arial"/>
          <w:bCs/>
          <w:color w:val="auto"/>
        </w:rPr>
        <w:t>required selection for</w:t>
      </w:r>
      <w:r w:rsidR="006C41AF" w:rsidRPr="00E15413">
        <w:rPr>
          <w:rFonts w:asciiTheme="minorHAnsi" w:hAnsiTheme="minorHAnsi" w:cs="Arial"/>
          <w:bCs/>
          <w:color w:val="auto"/>
        </w:rPr>
        <w:t xml:space="preserve"> additional parameters, in particular, the peptide length</w:t>
      </w:r>
      <w:r w:rsidR="00951055" w:rsidRPr="00E15413">
        <w:rPr>
          <w:rFonts w:asciiTheme="minorHAnsi" w:hAnsiTheme="minorHAnsi" w:cs="Arial"/>
          <w:bCs/>
          <w:color w:val="auto"/>
        </w:rPr>
        <w:t xml:space="preserve"> (6 – 25)</w:t>
      </w:r>
      <w:r w:rsidR="006C41AF" w:rsidRPr="00E15413">
        <w:rPr>
          <w:rFonts w:asciiTheme="minorHAnsi" w:hAnsiTheme="minorHAnsi" w:cs="Arial"/>
          <w:bCs/>
          <w:color w:val="auto"/>
        </w:rPr>
        <w:t>, N-terminal exclusions</w:t>
      </w:r>
      <w:r w:rsidR="00951055" w:rsidRPr="00E15413">
        <w:rPr>
          <w:rFonts w:asciiTheme="minorHAnsi" w:hAnsiTheme="minorHAnsi" w:cs="Arial"/>
          <w:bCs/>
          <w:color w:val="auto"/>
        </w:rPr>
        <w:t xml:space="preserve"> (0)</w:t>
      </w:r>
      <w:r w:rsidR="006C41AF" w:rsidRPr="00E15413">
        <w:rPr>
          <w:rFonts w:asciiTheme="minorHAnsi" w:hAnsiTheme="minorHAnsi" w:cs="Arial"/>
          <w:bCs/>
          <w:color w:val="auto"/>
        </w:rPr>
        <w:t xml:space="preserve"> and assumed amino acid modifications</w:t>
      </w:r>
      <w:r w:rsidR="00951055" w:rsidRPr="00E15413">
        <w:rPr>
          <w:rFonts w:asciiTheme="minorHAnsi" w:hAnsiTheme="minorHAnsi" w:cs="Arial"/>
          <w:bCs/>
          <w:color w:val="auto"/>
        </w:rPr>
        <w:t xml:space="preserve"> (none)</w:t>
      </w:r>
      <w:r w:rsidR="006C41AF" w:rsidRPr="00E15413">
        <w:rPr>
          <w:rFonts w:asciiTheme="minorHAnsi" w:hAnsiTheme="minorHAnsi" w:cs="Arial"/>
          <w:bCs/>
          <w:color w:val="auto"/>
        </w:rPr>
        <w:t>.</w:t>
      </w:r>
    </w:p>
    <w:p w:rsidR="006C41AF" w:rsidRPr="00E15413" w:rsidRDefault="006C41AF" w:rsidP="000718B7">
      <w:pPr>
        <w:pStyle w:val="ListParagraph"/>
        <w:ind w:left="0"/>
        <w:rPr>
          <w:rFonts w:asciiTheme="minorHAnsi" w:hAnsiTheme="minorHAnsi" w:cs="Arial"/>
          <w:bCs/>
          <w:color w:val="auto"/>
        </w:rPr>
      </w:pPr>
    </w:p>
    <w:p w:rsidR="006C41AF" w:rsidRPr="00E15413" w:rsidRDefault="006C41AF" w:rsidP="000718B7">
      <w:pPr>
        <w:pStyle w:val="NormalWeb"/>
        <w:numPr>
          <w:ilvl w:val="2"/>
          <w:numId w:val="19"/>
        </w:numPr>
        <w:spacing w:before="0" w:beforeAutospacing="0" w:after="0" w:afterAutospacing="0"/>
        <w:ind w:left="0" w:firstLine="0"/>
        <w:rPr>
          <w:rFonts w:asciiTheme="minorHAnsi" w:hAnsiTheme="minorHAnsi" w:cs="Arial"/>
          <w:bCs/>
          <w:color w:val="auto"/>
        </w:rPr>
      </w:pPr>
      <w:r w:rsidRPr="00E15413">
        <w:rPr>
          <w:rFonts w:asciiTheme="minorHAnsi" w:hAnsiTheme="minorHAnsi" w:cs="Arial"/>
          <w:bCs/>
          <w:color w:val="auto"/>
        </w:rPr>
        <w:t xml:space="preserve">Click on </w:t>
      </w:r>
      <w:r w:rsidR="00831412" w:rsidRPr="00E15413">
        <w:rPr>
          <w:rFonts w:asciiTheme="minorHAnsi" w:hAnsiTheme="minorHAnsi" w:cs="Arial"/>
          <w:bCs/>
          <w:color w:val="auto"/>
        </w:rPr>
        <w:t>‘</w:t>
      </w:r>
      <w:r w:rsidRPr="00E15413">
        <w:rPr>
          <w:rFonts w:asciiTheme="minorHAnsi" w:hAnsiTheme="minorHAnsi" w:cs="Arial"/>
          <w:bCs/>
          <w:color w:val="auto"/>
        </w:rPr>
        <w:t>Settings</w:t>
      </w:r>
      <w:r w:rsidR="00831412" w:rsidRPr="00E15413">
        <w:rPr>
          <w:rFonts w:asciiTheme="minorHAnsi" w:hAnsiTheme="minorHAnsi" w:cs="Arial"/>
          <w:bCs/>
          <w:color w:val="auto"/>
        </w:rPr>
        <w:t>’ and select ‘Transition S</w:t>
      </w:r>
      <w:r w:rsidRPr="00E15413">
        <w:rPr>
          <w:rFonts w:asciiTheme="minorHAnsi" w:hAnsiTheme="minorHAnsi" w:cs="Arial"/>
          <w:bCs/>
          <w:color w:val="auto"/>
        </w:rPr>
        <w:t>ettings</w:t>
      </w:r>
      <w:r w:rsidR="00831412" w:rsidRPr="00E15413">
        <w:rPr>
          <w:rFonts w:asciiTheme="minorHAnsi" w:hAnsiTheme="minorHAnsi" w:cs="Arial"/>
          <w:bCs/>
          <w:color w:val="auto"/>
        </w:rPr>
        <w:t>’</w:t>
      </w:r>
      <w:r w:rsidRPr="00E15413">
        <w:rPr>
          <w:rFonts w:asciiTheme="minorHAnsi" w:hAnsiTheme="minorHAnsi" w:cs="Arial"/>
          <w:bCs/>
          <w:color w:val="auto"/>
        </w:rPr>
        <w:t>. Select the preferences for the instrument type used for the LC/MS analysis.</w:t>
      </w:r>
    </w:p>
    <w:p w:rsidR="006C41AF" w:rsidRPr="00E15413" w:rsidRDefault="006C41AF" w:rsidP="000718B7">
      <w:pPr>
        <w:pStyle w:val="ListParagraph"/>
        <w:ind w:left="0"/>
        <w:rPr>
          <w:rFonts w:asciiTheme="minorHAnsi" w:hAnsiTheme="minorHAnsi" w:cs="Arial"/>
          <w:bCs/>
          <w:color w:val="auto"/>
        </w:rPr>
      </w:pPr>
    </w:p>
    <w:p w:rsidR="00880EE9" w:rsidRPr="00E15413" w:rsidRDefault="0039421A" w:rsidP="000718B7">
      <w:pPr>
        <w:pStyle w:val="NormalWeb"/>
        <w:numPr>
          <w:ilvl w:val="2"/>
          <w:numId w:val="19"/>
        </w:numPr>
        <w:spacing w:before="0" w:beforeAutospacing="0" w:after="0" w:afterAutospacing="0"/>
        <w:ind w:left="0" w:firstLine="0"/>
        <w:rPr>
          <w:rFonts w:asciiTheme="minorHAnsi" w:hAnsiTheme="minorHAnsi" w:cs="Arial"/>
          <w:bCs/>
          <w:color w:val="auto"/>
          <w:highlight w:val="yellow"/>
        </w:rPr>
      </w:pPr>
      <w:r w:rsidRPr="00E15413">
        <w:rPr>
          <w:rFonts w:asciiTheme="minorHAnsi" w:hAnsiTheme="minorHAnsi" w:cs="Arial"/>
          <w:bCs/>
          <w:color w:val="auto"/>
          <w:highlight w:val="yellow"/>
        </w:rPr>
        <w:t>Click on ‘</w:t>
      </w:r>
      <w:r w:rsidR="006C41AF" w:rsidRPr="00E15413">
        <w:rPr>
          <w:rFonts w:asciiTheme="minorHAnsi" w:hAnsiTheme="minorHAnsi" w:cs="Arial"/>
          <w:bCs/>
          <w:color w:val="auto"/>
          <w:highlight w:val="yellow"/>
        </w:rPr>
        <w:t>Export</w:t>
      </w:r>
      <w:r w:rsidRPr="00E15413">
        <w:rPr>
          <w:rFonts w:asciiTheme="minorHAnsi" w:hAnsiTheme="minorHAnsi" w:cs="Arial"/>
          <w:bCs/>
          <w:color w:val="auto"/>
          <w:highlight w:val="yellow"/>
        </w:rPr>
        <w:t>’</w:t>
      </w:r>
      <w:r w:rsidR="006C41AF" w:rsidRPr="00E15413">
        <w:rPr>
          <w:rFonts w:asciiTheme="minorHAnsi" w:hAnsiTheme="minorHAnsi" w:cs="Arial"/>
          <w:bCs/>
          <w:color w:val="auto"/>
          <w:highlight w:val="yellow"/>
        </w:rPr>
        <w:t xml:space="preserve"> </w:t>
      </w:r>
      <w:r w:rsidRPr="00E15413">
        <w:rPr>
          <w:rFonts w:asciiTheme="minorHAnsi" w:hAnsiTheme="minorHAnsi" w:cs="Arial"/>
          <w:bCs/>
          <w:color w:val="auto"/>
          <w:highlight w:val="yellow"/>
        </w:rPr>
        <w:t>and select ‘Transition L</w:t>
      </w:r>
      <w:r w:rsidR="006C41AF" w:rsidRPr="00E15413">
        <w:rPr>
          <w:rFonts w:asciiTheme="minorHAnsi" w:hAnsiTheme="minorHAnsi" w:cs="Arial"/>
          <w:bCs/>
          <w:color w:val="auto"/>
          <w:highlight w:val="yellow"/>
        </w:rPr>
        <w:t>ist</w:t>
      </w:r>
      <w:r w:rsidRPr="00E15413">
        <w:rPr>
          <w:rFonts w:asciiTheme="minorHAnsi" w:hAnsiTheme="minorHAnsi" w:cs="Arial"/>
          <w:bCs/>
          <w:color w:val="auto"/>
          <w:highlight w:val="yellow"/>
        </w:rPr>
        <w:t>’</w:t>
      </w:r>
      <w:r w:rsidR="006C41AF" w:rsidRPr="00E15413">
        <w:rPr>
          <w:rFonts w:asciiTheme="minorHAnsi" w:hAnsiTheme="minorHAnsi" w:cs="Arial"/>
          <w:bCs/>
          <w:color w:val="auto"/>
          <w:highlight w:val="yellow"/>
        </w:rPr>
        <w:t xml:space="preserve"> to create a spreadsheet containing the </w:t>
      </w:r>
      <w:r w:rsidRPr="00E15413">
        <w:rPr>
          <w:rFonts w:asciiTheme="minorHAnsi" w:hAnsiTheme="minorHAnsi" w:cs="Arial"/>
          <w:bCs/>
          <w:color w:val="auto"/>
          <w:highlight w:val="yellow"/>
        </w:rPr>
        <w:t xml:space="preserve">generated </w:t>
      </w:r>
      <w:r w:rsidR="006C41AF" w:rsidRPr="00E15413">
        <w:rPr>
          <w:rFonts w:asciiTheme="minorHAnsi" w:hAnsiTheme="minorHAnsi" w:cs="Arial"/>
          <w:bCs/>
          <w:color w:val="auto"/>
          <w:highlight w:val="yellow"/>
        </w:rPr>
        <w:t xml:space="preserve">MRM </w:t>
      </w:r>
      <w:r w:rsidRPr="00E15413">
        <w:rPr>
          <w:rFonts w:asciiTheme="minorHAnsi" w:hAnsiTheme="minorHAnsi" w:cs="Arial"/>
          <w:bCs/>
          <w:color w:val="auto"/>
          <w:highlight w:val="yellow"/>
        </w:rPr>
        <w:t xml:space="preserve">transitions and </w:t>
      </w:r>
      <w:r w:rsidR="006C41AF" w:rsidRPr="00E15413">
        <w:rPr>
          <w:rFonts w:asciiTheme="minorHAnsi" w:hAnsiTheme="minorHAnsi" w:cs="Arial"/>
          <w:bCs/>
          <w:color w:val="auto"/>
          <w:highlight w:val="yellow"/>
        </w:rPr>
        <w:t xml:space="preserve">parameters. </w:t>
      </w:r>
    </w:p>
    <w:p w:rsidR="00880EE9" w:rsidRPr="00E15413" w:rsidRDefault="00880EE9" w:rsidP="000718B7">
      <w:pPr>
        <w:pStyle w:val="NormalWeb"/>
        <w:spacing w:before="0" w:beforeAutospacing="0" w:after="0" w:afterAutospacing="0"/>
        <w:rPr>
          <w:rFonts w:asciiTheme="minorHAnsi" w:hAnsiTheme="minorHAnsi" w:cs="Arial"/>
          <w:bCs/>
          <w:color w:val="auto"/>
        </w:rPr>
      </w:pPr>
    </w:p>
    <w:p w:rsidR="00880EE9" w:rsidRPr="00E15413" w:rsidRDefault="00880EE9" w:rsidP="000718B7">
      <w:pPr>
        <w:pStyle w:val="NormalWeb"/>
        <w:numPr>
          <w:ilvl w:val="1"/>
          <w:numId w:val="36"/>
        </w:numPr>
        <w:spacing w:before="0" w:beforeAutospacing="0" w:after="0" w:afterAutospacing="0"/>
        <w:ind w:left="0" w:firstLine="0"/>
        <w:rPr>
          <w:rFonts w:asciiTheme="minorHAnsi" w:hAnsiTheme="minorHAnsi" w:cs="Arial"/>
          <w:bCs/>
          <w:color w:val="auto"/>
          <w:highlight w:val="yellow"/>
        </w:rPr>
      </w:pPr>
      <w:r w:rsidRPr="00E15413">
        <w:rPr>
          <w:rFonts w:asciiTheme="minorHAnsi" w:hAnsiTheme="minorHAnsi" w:cs="Arial"/>
          <w:bCs/>
          <w:color w:val="auto"/>
          <w:highlight w:val="yellow"/>
        </w:rPr>
        <w:t>Analysis by LC/MS</w:t>
      </w:r>
    </w:p>
    <w:p w:rsidR="00C922FB" w:rsidRPr="00E15413" w:rsidRDefault="00C922FB" w:rsidP="000718B7">
      <w:pPr>
        <w:pStyle w:val="NormalWeb"/>
        <w:spacing w:before="0" w:beforeAutospacing="0" w:after="0" w:afterAutospacing="0"/>
        <w:rPr>
          <w:rFonts w:asciiTheme="minorHAnsi" w:hAnsiTheme="minorHAnsi" w:cs="Arial"/>
          <w:b/>
          <w:bCs/>
          <w:color w:val="auto"/>
        </w:rPr>
      </w:pPr>
    </w:p>
    <w:p w:rsidR="00077D92" w:rsidRPr="00E15413" w:rsidRDefault="00077D92" w:rsidP="000718B7">
      <w:pPr>
        <w:pStyle w:val="NormalWeb"/>
        <w:numPr>
          <w:ilvl w:val="2"/>
          <w:numId w:val="36"/>
        </w:numPr>
        <w:spacing w:before="0" w:beforeAutospacing="0" w:after="0" w:afterAutospacing="0"/>
        <w:ind w:left="0" w:firstLine="0"/>
        <w:rPr>
          <w:rFonts w:asciiTheme="minorHAnsi" w:hAnsiTheme="minorHAnsi"/>
          <w:color w:val="auto"/>
          <w:highlight w:val="yellow"/>
        </w:rPr>
      </w:pPr>
      <w:r w:rsidRPr="00E15413">
        <w:rPr>
          <w:rFonts w:asciiTheme="minorHAnsi" w:hAnsiTheme="minorHAnsi"/>
          <w:color w:val="auto"/>
          <w:highlight w:val="yellow"/>
        </w:rPr>
        <w:t>Set up a system of binary gradient (water (A) and acetonitrile (B), each with 0.1% formic acid</w:t>
      </w:r>
      <w:r w:rsidR="009736AB" w:rsidRPr="00E15413">
        <w:rPr>
          <w:rFonts w:asciiTheme="minorHAnsi" w:hAnsiTheme="minorHAnsi"/>
          <w:color w:val="auto"/>
          <w:highlight w:val="yellow"/>
        </w:rPr>
        <w:t xml:space="preserve"> v:v</w:t>
      </w:r>
      <w:r w:rsidRPr="00E15413">
        <w:rPr>
          <w:rFonts w:asciiTheme="minorHAnsi" w:hAnsiTheme="minorHAnsi"/>
          <w:color w:val="auto"/>
          <w:highlight w:val="yellow"/>
        </w:rPr>
        <w:t xml:space="preserve">) </w:t>
      </w:r>
      <w:r w:rsidR="00E14CAA" w:rsidRPr="00E15413">
        <w:rPr>
          <w:rFonts w:asciiTheme="minorHAnsi" w:hAnsiTheme="minorHAnsi"/>
          <w:color w:val="auto"/>
          <w:highlight w:val="yellow"/>
        </w:rPr>
        <w:t>high performance liquid chromatograph (</w:t>
      </w:r>
      <w:r w:rsidRPr="00E15413">
        <w:rPr>
          <w:rFonts w:asciiTheme="minorHAnsi" w:hAnsiTheme="minorHAnsi"/>
          <w:color w:val="auto"/>
          <w:highlight w:val="yellow"/>
        </w:rPr>
        <w:t>HPLC</w:t>
      </w:r>
      <w:r w:rsidR="00E14CAA" w:rsidRPr="00E15413">
        <w:rPr>
          <w:rFonts w:asciiTheme="minorHAnsi" w:hAnsiTheme="minorHAnsi"/>
          <w:color w:val="auto"/>
          <w:highlight w:val="yellow"/>
        </w:rPr>
        <w:t>)</w:t>
      </w:r>
      <w:r w:rsidRPr="00E15413">
        <w:rPr>
          <w:rFonts w:asciiTheme="minorHAnsi" w:hAnsiTheme="minorHAnsi"/>
          <w:color w:val="auto"/>
          <w:highlight w:val="yellow"/>
        </w:rPr>
        <w:t xml:space="preserve"> with </w:t>
      </w:r>
      <w:r w:rsidR="000F35CF" w:rsidRPr="00E15413">
        <w:rPr>
          <w:rFonts w:asciiTheme="minorHAnsi" w:hAnsiTheme="minorHAnsi"/>
          <w:color w:val="auto"/>
          <w:highlight w:val="yellow"/>
        </w:rPr>
        <w:t>auto sampler</w:t>
      </w:r>
      <w:r w:rsidRPr="00E15413">
        <w:rPr>
          <w:rFonts w:asciiTheme="minorHAnsi" w:hAnsiTheme="minorHAnsi"/>
          <w:color w:val="auto"/>
          <w:highlight w:val="yellow"/>
        </w:rPr>
        <w:t xml:space="preserve">, C18 core shell HPLC column (10 cm x 2.1 mm, 2.6 µm particle size) connected to a triple quadrupole mass spectrometer operated in positive electrospray mode </w:t>
      </w:r>
      <w:r w:rsidR="003966F9" w:rsidRPr="00E15413">
        <w:rPr>
          <w:rFonts w:asciiTheme="minorHAnsi" w:hAnsiTheme="minorHAnsi"/>
          <w:color w:val="auto"/>
          <w:highlight w:val="yellow"/>
        </w:rPr>
        <w:t>with</w:t>
      </w:r>
      <w:r w:rsidRPr="00E15413">
        <w:rPr>
          <w:rFonts w:asciiTheme="minorHAnsi" w:hAnsiTheme="minorHAnsi"/>
          <w:color w:val="auto"/>
          <w:highlight w:val="yellow"/>
        </w:rPr>
        <w:t xml:space="preserve"> MRM detection.</w:t>
      </w:r>
    </w:p>
    <w:p w:rsidR="001F4948" w:rsidRPr="00E15413" w:rsidRDefault="001F4948" w:rsidP="000718B7">
      <w:pPr>
        <w:pStyle w:val="NormalWeb"/>
        <w:spacing w:before="0" w:beforeAutospacing="0" w:after="0" w:afterAutospacing="0"/>
        <w:rPr>
          <w:rFonts w:asciiTheme="minorHAnsi" w:hAnsiTheme="minorHAnsi" w:cs="Times New Roman"/>
          <w:color w:val="auto"/>
        </w:rPr>
      </w:pPr>
    </w:p>
    <w:p w:rsidR="008F1746" w:rsidRPr="00E15413" w:rsidRDefault="00EC4958" w:rsidP="000718B7">
      <w:pPr>
        <w:pStyle w:val="NormalWeb"/>
        <w:numPr>
          <w:ilvl w:val="2"/>
          <w:numId w:val="36"/>
        </w:numPr>
        <w:spacing w:before="0" w:beforeAutospacing="0" w:after="0" w:afterAutospacing="0"/>
        <w:ind w:left="0" w:firstLine="0"/>
        <w:rPr>
          <w:rFonts w:asciiTheme="minorHAnsi" w:hAnsiTheme="minorHAnsi"/>
          <w:color w:val="auto"/>
        </w:rPr>
      </w:pPr>
      <w:r w:rsidRPr="00E15413">
        <w:rPr>
          <w:rFonts w:asciiTheme="minorHAnsi" w:hAnsiTheme="minorHAnsi"/>
          <w:color w:val="auto"/>
        </w:rPr>
        <w:t>In the data collection software (</w:t>
      </w:r>
      <w:r w:rsidR="00B653EE" w:rsidRPr="00E15413">
        <w:rPr>
          <w:rFonts w:asciiTheme="minorHAnsi" w:hAnsiTheme="minorHAnsi"/>
          <w:color w:val="auto"/>
        </w:rPr>
        <w:t xml:space="preserve">e.g., </w:t>
      </w:r>
      <w:r w:rsidRPr="00E15413">
        <w:rPr>
          <w:rFonts w:asciiTheme="minorHAnsi" w:hAnsiTheme="minorHAnsi"/>
          <w:color w:val="auto"/>
        </w:rPr>
        <w:t xml:space="preserve">Analyst), select ‘File’ and </w:t>
      </w:r>
      <w:r w:rsidR="0073313D" w:rsidRPr="00E15413">
        <w:rPr>
          <w:rFonts w:asciiTheme="minorHAnsi" w:hAnsiTheme="minorHAnsi"/>
          <w:color w:val="auto"/>
        </w:rPr>
        <w:t>‘New</w:t>
      </w:r>
      <w:r w:rsidRPr="00E15413">
        <w:rPr>
          <w:rFonts w:asciiTheme="minorHAnsi" w:hAnsiTheme="minorHAnsi"/>
          <w:color w:val="auto"/>
        </w:rPr>
        <w:t>’</w:t>
      </w:r>
      <w:r w:rsidR="00D74D55" w:rsidRPr="00E15413">
        <w:rPr>
          <w:rFonts w:asciiTheme="minorHAnsi" w:hAnsiTheme="minorHAnsi"/>
          <w:color w:val="auto"/>
        </w:rPr>
        <w:t xml:space="preserve"> and click on ‘Acquisition </w:t>
      </w:r>
      <w:r w:rsidR="0073313D" w:rsidRPr="00E15413">
        <w:rPr>
          <w:rFonts w:asciiTheme="minorHAnsi" w:hAnsiTheme="minorHAnsi"/>
          <w:color w:val="auto"/>
        </w:rPr>
        <w:t>M</w:t>
      </w:r>
      <w:r w:rsidRPr="00E15413">
        <w:rPr>
          <w:rFonts w:asciiTheme="minorHAnsi" w:hAnsiTheme="minorHAnsi"/>
          <w:color w:val="auto"/>
        </w:rPr>
        <w:t>ethod</w:t>
      </w:r>
      <w:r w:rsidR="00AA4DA2" w:rsidRPr="00E15413">
        <w:rPr>
          <w:rFonts w:asciiTheme="minorHAnsi" w:hAnsiTheme="minorHAnsi"/>
          <w:color w:val="auto"/>
        </w:rPr>
        <w:t>’ in the pop-</w:t>
      </w:r>
      <w:r w:rsidR="0073313D" w:rsidRPr="00E15413">
        <w:rPr>
          <w:rFonts w:asciiTheme="minorHAnsi" w:hAnsiTheme="minorHAnsi"/>
          <w:color w:val="auto"/>
        </w:rPr>
        <w:t>up box then click on ‘OK’.</w:t>
      </w:r>
      <w:r w:rsidRPr="00E15413">
        <w:rPr>
          <w:rFonts w:asciiTheme="minorHAnsi" w:hAnsiTheme="minorHAnsi"/>
          <w:color w:val="auto"/>
        </w:rPr>
        <w:t xml:space="preserve"> </w:t>
      </w:r>
    </w:p>
    <w:p w:rsidR="008F1746" w:rsidRPr="00E15413" w:rsidRDefault="008F1746" w:rsidP="000718B7">
      <w:pPr>
        <w:pStyle w:val="ListParagraph"/>
        <w:ind w:left="0"/>
        <w:rPr>
          <w:rFonts w:asciiTheme="minorHAnsi" w:hAnsiTheme="minorHAnsi"/>
          <w:color w:val="auto"/>
        </w:rPr>
      </w:pPr>
    </w:p>
    <w:p w:rsidR="00EC4958" w:rsidRPr="00E15413" w:rsidRDefault="008F1746" w:rsidP="000718B7">
      <w:pPr>
        <w:pStyle w:val="NormalWeb"/>
        <w:spacing w:before="0" w:beforeAutospacing="0" w:after="0" w:afterAutospacing="0"/>
        <w:rPr>
          <w:rFonts w:asciiTheme="minorHAnsi" w:hAnsiTheme="minorHAnsi"/>
          <w:color w:val="auto"/>
        </w:rPr>
      </w:pPr>
      <w:r w:rsidRPr="00E15413">
        <w:rPr>
          <w:rFonts w:asciiTheme="minorHAnsi" w:hAnsiTheme="minorHAnsi"/>
          <w:color w:val="auto"/>
        </w:rPr>
        <w:t xml:space="preserve">Note: </w:t>
      </w:r>
      <w:r w:rsidR="0073313D" w:rsidRPr="00E15413">
        <w:rPr>
          <w:rFonts w:asciiTheme="minorHAnsi" w:hAnsiTheme="minorHAnsi"/>
          <w:color w:val="auto"/>
        </w:rPr>
        <w:t>This opens the instrument method editor</w:t>
      </w:r>
      <w:r w:rsidR="005B6C99" w:rsidRPr="00E15413">
        <w:rPr>
          <w:rFonts w:asciiTheme="minorHAnsi" w:hAnsiTheme="minorHAnsi"/>
          <w:color w:val="auto"/>
        </w:rPr>
        <w:t>,</w:t>
      </w:r>
      <w:r w:rsidR="0073313D" w:rsidRPr="00E15413">
        <w:rPr>
          <w:rFonts w:asciiTheme="minorHAnsi" w:hAnsiTheme="minorHAnsi"/>
          <w:color w:val="auto"/>
        </w:rPr>
        <w:t xml:space="preserve"> </w:t>
      </w:r>
      <w:r w:rsidR="00EC4958" w:rsidRPr="00E15413">
        <w:rPr>
          <w:rFonts w:asciiTheme="minorHAnsi" w:hAnsiTheme="minorHAnsi"/>
          <w:color w:val="auto"/>
        </w:rPr>
        <w:t>which contains a list of the connected devices that will enable the setup of a new LC/MS method.</w:t>
      </w:r>
    </w:p>
    <w:p w:rsidR="00EC4958" w:rsidRPr="00E15413" w:rsidRDefault="00EC4958" w:rsidP="000718B7">
      <w:pPr>
        <w:pStyle w:val="ListParagraph"/>
        <w:ind w:left="0"/>
        <w:rPr>
          <w:rFonts w:asciiTheme="minorHAnsi" w:hAnsiTheme="minorHAnsi"/>
          <w:color w:val="auto"/>
        </w:rPr>
      </w:pPr>
    </w:p>
    <w:p w:rsidR="00EC4958" w:rsidRPr="00E15413" w:rsidRDefault="00AA4DA2" w:rsidP="000718B7">
      <w:pPr>
        <w:pStyle w:val="NormalWeb"/>
        <w:numPr>
          <w:ilvl w:val="2"/>
          <w:numId w:val="36"/>
        </w:numPr>
        <w:spacing w:before="0" w:beforeAutospacing="0" w:after="0" w:afterAutospacing="0"/>
        <w:ind w:left="0" w:firstLine="0"/>
        <w:rPr>
          <w:rFonts w:asciiTheme="minorHAnsi" w:hAnsiTheme="minorHAnsi"/>
          <w:color w:val="auto"/>
        </w:rPr>
      </w:pPr>
      <w:r w:rsidRPr="00E15413">
        <w:rPr>
          <w:rFonts w:asciiTheme="minorHAnsi" w:hAnsiTheme="minorHAnsi"/>
          <w:color w:val="auto"/>
        </w:rPr>
        <w:t xml:space="preserve">Click on ‘Binary Pump’ and input </w:t>
      </w:r>
      <w:r w:rsidR="0050719C" w:rsidRPr="00E15413">
        <w:rPr>
          <w:rFonts w:asciiTheme="minorHAnsi" w:hAnsiTheme="minorHAnsi"/>
          <w:color w:val="auto"/>
        </w:rPr>
        <w:t>the flow rate value (300 µl/min) and the gradient time</w:t>
      </w:r>
      <w:r w:rsidR="0073313D" w:rsidRPr="00E15413">
        <w:rPr>
          <w:rFonts w:asciiTheme="minorHAnsi" w:hAnsiTheme="minorHAnsi"/>
          <w:color w:val="auto"/>
        </w:rPr>
        <w:t>s</w:t>
      </w:r>
      <w:r w:rsidR="00EC4958" w:rsidRPr="00E15413">
        <w:rPr>
          <w:rFonts w:asciiTheme="minorHAnsi" w:hAnsiTheme="minorHAnsi"/>
          <w:color w:val="auto"/>
        </w:rPr>
        <w:t xml:space="preserve"> in the table</w:t>
      </w:r>
      <w:r w:rsidR="0050719C" w:rsidRPr="00E15413">
        <w:rPr>
          <w:rFonts w:asciiTheme="minorHAnsi" w:hAnsiTheme="minorHAnsi"/>
          <w:color w:val="auto"/>
        </w:rPr>
        <w:t xml:space="preserve">, </w:t>
      </w:r>
      <w:r w:rsidR="00EC4958" w:rsidRPr="00E15413">
        <w:rPr>
          <w:rFonts w:asciiTheme="minorHAnsi" w:hAnsiTheme="minorHAnsi"/>
          <w:color w:val="auto"/>
        </w:rPr>
        <w:t>se</w:t>
      </w:r>
      <w:r w:rsidR="0050719C" w:rsidRPr="00E15413">
        <w:rPr>
          <w:rFonts w:asciiTheme="minorHAnsi" w:hAnsiTheme="minorHAnsi"/>
          <w:color w:val="auto"/>
        </w:rPr>
        <w:t>t</w:t>
      </w:r>
      <w:r w:rsidR="00EC4958" w:rsidRPr="00E15413">
        <w:rPr>
          <w:rFonts w:asciiTheme="minorHAnsi" w:hAnsiTheme="minorHAnsi"/>
          <w:color w:val="auto"/>
        </w:rPr>
        <w:t>t</w:t>
      </w:r>
      <w:r w:rsidR="0050719C" w:rsidRPr="00E15413">
        <w:rPr>
          <w:rFonts w:asciiTheme="minorHAnsi" w:hAnsiTheme="minorHAnsi"/>
          <w:color w:val="auto"/>
        </w:rPr>
        <w:t>ing</w:t>
      </w:r>
      <w:r w:rsidR="00EC4958" w:rsidRPr="00E15413">
        <w:rPr>
          <w:rFonts w:asciiTheme="minorHAnsi" w:hAnsiTheme="minorHAnsi"/>
          <w:color w:val="auto"/>
        </w:rPr>
        <w:t xml:space="preserve"> a binary gradient profile of 3%B to 30%B over 22 minutes, increasing to 100%B at 23 minutes for a 5 minute wash out before returning to initial conditions and re-equilibration for a further 6 minutes.</w:t>
      </w:r>
    </w:p>
    <w:p w:rsidR="0050719C" w:rsidRPr="00E15413" w:rsidRDefault="0050719C" w:rsidP="000718B7">
      <w:pPr>
        <w:pStyle w:val="ListParagraph"/>
        <w:ind w:left="0"/>
        <w:rPr>
          <w:rFonts w:asciiTheme="minorHAnsi" w:hAnsiTheme="minorHAnsi"/>
          <w:color w:val="auto"/>
        </w:rPr>
      </w:pPr>
    </w:p>
    <w:p w:rsidR="0050719C" w:rsidRPr="00E15413" w:rsidRDefault="0050719C" w:rsidP="000718B7">
      <w:pPr>
        <w:pStyle w:val="NormalWeb"/>
        <w:numPr>
          <w:ilvl w:val="2"/>
          <w:numId w:val="36"/>
        </w:numPr>
        <w:spacing w:before="0" w:beforeAutospacing="0" w:after="0" w:afterAutospacing="0"/>
        <w:ind w:left="0" w:firstLine="0"/>
        <w:rPr>
          <w:rFonts w:asciiTheme="minorHAnsi" w:hAnsiTheme="minorHAnsi"/>
          <w:color w:val="auto"/>
        </w:rPr>
      </w:pPr>
      <w:r w:rsidRPr="00E15413">
        <w:rPr>
          <w:rFonts w:asciiTheme="minorHAnsi" w:hAnsiTheme="minorHAnsi"/>
          <w:color w:val="auto"/>
        </w:rPr>
        <w:t>Click on ‘Autosampler’ a</w:t>
      </w:r>
      <w:r w:rsidR="00D32FC2" w:rsidRPr="00E15413">
        <w:rPr>
          <w:rFonts w:asciiTheme="minorHAnsi" w:hAnsiTheme="minorHAnsi"/>
          <w:color w:val="auto"/>
        </w:rPr>
        <w:t>nd insert the injection</w:t>
      </w:r>
      <w:r w:rsidR="0073313D" w:rsidRPr="00E15413">
        <w:rPr>
          <w:rFonts w:asciiTheme="minorHAnsi" w:hAnsiTheme="minorHAnsi"/>
          <w:color w:val="auto"/>
        </w:rPr>
        <w:t xml:space="preserve"> volume</w:t>
      </w:r>
      <w:r w:rsidR="00AA4DA2" w:rsidRPr="00E15413">
        <w:rPr>
          <w:rFonts w:asciiTheme="minorHAnsi" w:hAnsiTheme="minorHAnsi"/>
          <w:color w:val="auto"/>
        </w:rPr>
        <w:t xml:space="preserve"> (5 µl)</w:t>
      </w:r>
      <w:r w:rsidR="0073313D" w:rsidRPr="00E15413">
        <w:rPr>
          <w:rFonts w:asciiTheme="minorHAnsi" w:hAnsiTheme="minorHAnsi"/>
          <w:color w:val="auto"/>
        </w:rPr>
        <w:t>. Enable the ‘Needle Wash C</w:t>
      </w:r>
      <w:r w:rsidR="00D32FC2" w:rsidRPr="00E15413">
        <w:rPr>
          <w:rFonts w:asciiTheme="minorHAnsi" w:hAnsiTheme="minorHAnsi"/>
          <w:color w:val="auto"/>
        </w:rPr>
        <w:t>ycle</w:t>
      </w:r>
      <w:r w:rsidR="0073313D" w:rsidRPr="00E15413">
        <w:rPr>
          <w:rFonts w:asciiTheme="minorHAnsi" w:hAnsiTheme="minorHAnsi"/>
          <w:color w:val="auto"/>
        </w:rPr>
        <w:t>’</w:t>
      </w:r>
      <w:r w:rsidR="00D32FC2" w:rsidRPr="00E15413">
        <w:rPr>
          <w:rFonts w:asciiTheme="minorHAnsi" w:hAnsiTheme="minorHAnsi"/>
          <w:color w:val="auto"/>
        </w:rPr>
        <w:t xml:space="preserve"> and enter the </w:t>
      </w:r>
      <w:r w:rsidR="0073313D" w:rsidRPr="00E15413">
        <w:rPr>
          <w:rFonts w:asciiTheme="minorHAnsi" w:hAnsiTheme="minorHAnsi"/>
          <w:color w:val="auto"/>
        </w:rPr>
        <w:t>‘Wash T</w:t>
      </w:r>
      <w:r w:rsidR="00D32FC2" w:rsidRPr="00E15413">
        <w:rPr>
          <w:rFonts w:asciiTheme="minorHAnsi" w:hAnsiTheme="minorHAnsi"/>
          <w:color w:val="auto"/>
        </w:rPr>
        <w:t>ime</w:t>
      </w:r>
      <w:r w:rsidR="00575C65" w:rsidRPr="00E15413">
        <w:rPr>
          <w:rFonts w:asciiTheme="minorHAnsi" w:hAnsiTheme="minorHAnsi"/>
          <w:color w:val="auto"/>
        </w:rPr>
        <w:t>’ (30 sec</w:t>
      </w:r>
      <w:r w:rsidR="0073313D" w:rsidRPr="00E15413">
        <w:rPr>
          <w:rFonts w:asciiTheme="minorHAnsi" w:hAnsiTheme="minorHAnsi"/>
          <w:color w:val="auto"/>
        </w:rPr>
        <w:t>)</w:t>
      </w:r>
      <w:r w:rsidR="00D32FC2" w:rsidRPr="00E15413">
        <w:rPr>
          <w:rFonts w:asciiTheme="minorHAnsi" w:hAnsiTheme="minorHAnsi"/>
          <w:color w:val="auto"/>
        </w:rPr>
        <w:t xml:space="preserve"> </w:t>
      </w:r>
      <w:r w:rsidR="0073313D" w:rsidRPr="00E15413">
        <w:rPr>
          <w:rFonts w:asciiTheme="minorHAnsi" w:hAnsiTheme="minorHAnsi"/>
          <w:color w:val="auto"/>
        </w:rPr>
        <w:t>and select ‘Flush Port’.</w:t>
      </w:r>
    </w:p>
    <w:p w:rsidR="00D32FC2" w:rsidRPr="00E15413" w:rsidRDefault="00D32FC2" w:rsidP="000718B7">
      <w:pPr>
        <w:pStyle w:val="ListParagraph"/>
        <w:ind w:left="0"/>
        <w:rPr>
          <w:rFonts w:asciiTheme="minorHAnsi" w:hAnsiTheme="minorHAnsi"/>
          <w:color w:val="auto"/>
        </w:rPr>
      </w:pPr>
    </w:p>
    <w:p w:rsidR="004B3807" w:rsidRPr="00E15413" w:rsidRDefault="00D32FC2" w:rsidP="000718B7">
      <w:pPr>
        <w:pStyle w:val="NormalWeb"/>
        <w:numPr>
          <w:ilvl w:val="2"/>
          <w:numId w:val="36"/>
        </w:numPr>
        <w:spacing w:before="0" w:beforeAutospacing="0" w:after="0" w:afterAutospacing="0"/>
        <w:ind w:left="0" w:firstLine="0"/>
        <w:rPr>
          <w:rFonts w:asciiTheme="minorHAnsi" w:hAnsiTheme="minorHAnsi"/>
          <w:color w:val="auto"/>
        </w:rPr>
      </w:pPr>
      <w:r w:rsidRPr="00E15413">
        <w:rPr>
          <w:rFonts w:asciiTheme="minorHAnsi" w:hAnsiTheme="minorHAnsi"/>
          <w:color w:val="auto"/>
        </w:rPr>
        <w:t>Click on ‘Thermostatted Column Controller’ and in ‘</w:t>
      </w:r>
      <w:r w:rsidR="0073313D" w:rsidRPr="00E15413">
        <w:rPr>
          <w:rFonts w:asciiTheme="minorHAnsi" w:hAnsiTheme="minorHAnsi"/>
          <w:color w:val="auto"/>
        </w:rPr>
        <w:t>Column Oven Properties’ set the ‘Left T</w:t>
      </w:r>
      <w:r w:rsidRPr="00E15413">
        <w:rPr>
          <w:rFonts w:asciiTheme="minorHAnsi" w:hAnsiTheme="minorHAnsi"/>
          <w:color w:val="auto"/>
        </w:rPr>
        <w:t>emperature</w:t>
      </w:r>
      <w:r w:rsidR="0073313D" w:rsidRPr="00E15413">
        <w:rPr>
          <w:rFonts w:asciiTheme="minorHAnsi" w:hAnsiTheme="minorHAnsi"/>
          <w:color w:val="auto"/>
        </w:rPr>
        <w:t>’ and ‘Right Temperature’ (</w:t>
      </w:r>
      <w:r w:rsidRPr="00E15413">
        <w:rPr>
          <w:rFonts w:asciiTheme="minorHAnsi" w:hAnsiTheme="minorHAnsi"/>
          <w:color w:val="auto"/>
        </w:rPr>
        <w:t>40</w:t>
      </w:r>
      <w:r w:rsidR="0073313D" w:rsidRPr="00E15413">
        <w:rPr>
          <w:rFonts w:asciiTheme="minorHAnsi" w:hAnsiTheme="minorHAnsi"/>
          <w:color w:val="auto"/>
        </w:rPr>
        <w:t xml:space="preserve"> </w:t>
      </w:r>
      <w:r w:rsidRPr="00E15413">
        <w:rPr>
          <w:rFonts w:asciiTheme="minorHAnsi" w:hAnsiTheme="minorHAnsi"/>
          <w:color w:val="auto"/>
        </w:rPr>
        <w:t>⁰C</w:t>
      </w:r>
      <w:r w:rsidR="0073313D" w:rsidRPr="00E15413">
        <w:rPr>
          <w:rFonts w:asciiTheme="minorHAnsi" w:hAnsiTheme="minorHAnsi"/>
          <w:color w:val="auto"/>
        </w:rPr>
        <w:t xml:space="preserve">). </w:t>
      </w:r>
    </w:p>
    <w:p w:rsidR="004B3807" w:rsidRPr="00E15413" w:rsidRDefault="004B3807" w:rsidP="000718B7">
      <w:pPr>
        <w:pStyle w:val="ListParagraph"/>
        <w:ind w:left="0"/>
        <w:rPr>
          <w:rFonts w:asciiTheme="minorHAnsi" w:hAnsiTheme="minorHAnsi"/>
          <w:color w:val="auto"/>
        </w:rPr>
      </w:pPr>
    </w:p>
    <w:p w:rsidR="005B6C99" w:rsidRPr="00E15413" w:rsidRDefault="00D32FC2" w:rsidP="000718B7">
      <w:pPr>
        <w:pStyle w:val="NormalWeb"/>
        <w:numPr>
          <w:ilvl w:val="2"/>
          <w:numId w:val="36"/>
        </w:numPr>
        <w:spacing w:before="0" w:beforeAutospacing="0" w:after="0" w:afterAutospacing="0"/>
        <w:ind w:left="0" w:firstLine="0"/>
        <w:rPr>
          <w:rFonts w:asciiTheme="minorHAnsi" w:hAnsiTheme="minorHAnsi"/>
          <w:color w:val="auto"/>
        </w:rPr>
      </w:pPr>
      <w:r w:rsidRPr="00E15413">
        <w:rPr>
          <w:rFonts w:asciiTheme="minorHAnsi" w:hAnsiTheme="minorHAnsi"/>
          <w:color w:val="auto"/>
        </w:rPr>
        <w:t xml:space="preserve">Click on ‘Mass Spectrometer’ and then click on ‘Edit Parameters’ to enter the source gas </w:t>
      </w:r>
      <w:r w:rsidR="0073313D" w:rsidRPr="00E15413">
        <w:rPr>
          <w:rFonts w:asciiTheme="minorHAnsi" w:hAnsiTheme="minorHAnsi"/>
          <w:color w:val="auto"/>
        </w:rPr>
        <w:t>conditions</w:t>
      </w:r>
      <w:r w:rsidRPr="00E15413">
        <w:rPr>
          <w:rFonts w:asciiTheme="minorHAnsi" w:hAnsiTheme="minorHAnsi"/>
          <w:color w:val="auto"/>
        </w:rPr>
        <w:t xml:space="preserve">. </w:t>
      </w:r>
      <w:r w:rsidR="0073313D" w:rsidRPr="00E15413">
        <w:rPr>
          <w:rFonts w:asciiTheme="minorHAnsi" w:hAnsiTheme="minorHAnsi"/>
          <w:color w:val="auto"/>
        </w:rPr>
        <w:t xml:space="preserve">Select the ‘Scan Type’ as ‘MRM(MRM)’ and the ‘Polarity’ as ‘Positive’. </w:t>
      </w:r>
      <w:r w:rsidR="004B3807" w:rsidRPr="00E15413">
        <w:rPr>
          <w:rFonts w:asciiTheme="minorHAnsi" w:hAnsiTheme="minorHAnsi"/>
          <w:color w:val="auto"/>
        </w:rPr>
        <w:t xml:space="preserve">Go to </w:t>
      </w:r>
      <w:r w:rsidRPr="00E15413">
        <w:rPr>
          <w:rFonts w:asciiTheme="minorHAnsi" w:hAnsiTheme="minorHAnsi"/>
          <w:color w:val="auto"/>
        </w:rPr>
        <w:t>‘Period Summary’</w:t>
      </w:r>
      <w:r w:rsidR="00A164EB" w:rsidRPr="00E15413">
        <w:rPr>
          <w:rFonts w:asciiTheme="minorHAnsi" w:hAnsiTheme="minorHAnsi"/>
          <w:color w:val="auto"/>
        </w:rPr>
        <w:t xml:space="preserve"> and en</w:t>
      </w:r>
      <w:r w:rsidR="00AA4DA2" w:rsidRPr="00E15413">
        <w:rPr>
          <w:rFonts w:asciiTheme="minorHAnsi" w:hAnsiTheme="minorHAnsi"/>
          <w:color w:val="auto"/>
        </w:rPr>
        <w:t>ter the ‘Duration T</w:t>
      </w:r>
      <w:r w:rsidR="00C44FA9" w:rsidRPr="00E15413">
        <w:rPr>
          <w:rFonts w:asciiTheme="minorHAnsi" w:hAnsiTheme="minorHAnsi"/>
          <w:color w:val="auto"/>
        </w:rPr>
        <w:t>ime</w:t>
      </w:r>
      <w:r w:rsidR="00AA4DA2" w:rsidRPr="00E15413">
        <w:rPr>
          <w:rFonts w:asciiTheme="minorHAnsi" w:hAnsiTheme="minorHAnsi"/>
          <w:color w:val="auto"/>
        </w:rPr>
        <w:t>’</w:t>
      </w:r>
      <w:r w:rsidR="00577482" w:rsidRPr="00E15413">
        <w:rPr>
          <w:rFonts w:asciiTheme="minorHAnsi" w:hAnsiTheme="minorHAnsi"/>
          <w:color w:val="auto"/>
        </w:rPr>
        <w:t xml:space="preserve">, the </w:t>
      </w:r>
      <w:r w:rsidR="004B3807" w:rsidRPr="00E15413">
        <w:rPr>
          <w:rFonts w:asciiTheme="minorHAnsi" w:hAnsiTheme="minorHAnsi"/>
          <w:color w:val="auto"/>
        </w:rPr>
        <w:t>total time for th</w:t>
      </w:r>
      <w:r w:rsidR="00577482" w:rsidRPr="00E15413">
        <w:rPr>
          <w:rFonts w:asciiTheme="minorHAnsi" w:hAnsiTheme="minorHAnsi"/>
          <w:color w:val="auto"/>
        </w:rPr>
        <w:t>e LC analysis and equilibration (35 min)</w:t>
      </w:r>
      <w:r w:rsidR="004B3807" w:rsidRPr="00E15413">
        <w:rPr>
          <w:rFonts w:asciiTheme="minorHAnsi" w:hAnsiTheme="minorHAnsi"/>
          <w:color w:val="auto"/>
        </w:rPr>
        <w:t xml:space="preserve">. </w:t>
      </w:r>
    </w:p>
    <w:p w:rsidR="005B6C99" w:rsidRPr="00E15413" w:rsidRDefault="005B6C99" w:rsidP="000718B7">
      <w:pPr>
        <w:pStyle w:val="ListParagraph"/>
        <w:ind w:left="0"/>
        <w:rPr>
          <w:rFonts w:asciiTheme="minorHAnsi" w:hAnsiTheme="minorHAnsi"/>
          <w:color w:val="auto"/>
        </w:rPr>
      </w:pPr>
    </w:p>
    <w:p w:rsidR="00C44FA9" w:rsidRPr="00E15413" w:rsidRDefault="005B6C99" w:rsidP="000718B7">
      <w:pPr>
        <w:pStyle w:val="NormalWeb"/>
        <w:spacing w:before="0" w:beforeAutospacing="0" w:after="0" w:afterAutospacing="0"/>
        <w:rPr>
          <w:rFonts w:asciiTheme="minorHAnsi" w:hAnsiTheme="minorHAnsi"/>
          <w:color w:val="auto"/>
        </w:rPr>
      </w:pPr>
      <w:r w:rsidRPr="00E15413">
        <w:rPr>
          <w:rFonts w:asciiTheme="minorHAnsi" w:hAnsiTheme="minorHAnsi"/>
          <w:color w:val="auto"/>
        </w:rPr>
        <w:t>1.5.</w:t>
      </w:r>
      <w:r w:rsidR="00EB6D6A" w:rsidRPr="00E15413">
        <w:rPr>
          <w:rFonts w:asciiTheme="minorHAnsi" w:hAnsiTheme="minorHAnsi"/>
          <w:color w:val="auto"/>
        </w:rPr>
        <w:t>7</w:t>
      </w:r>
      <w:r w:rsidRPr="00E15413">
        <w:rPr>
          <w:rFonts w:asciiTheme="minorHAnsi" w:hAnsiTheme="minorHAnsi"/>
          <w:color w:val="auto"/>
        </w:rPr>
        <w:t xml:space="preserve">) </w:t>
      </w:r>
      <w:r w:rsidR="004B3807" w:rsidRPr="00E15413">
        <w:rPr>
          <w:rFonts w:asciiTheme="minorHAnsi" w:hAnsiTheme="minorHAnsi"/>
          <w:color w:val="auto"/>
        </w:rPr>
        <w:t xml:space="preserve">In the table right </w:t>
      </w:r>
      <w:r w:rsidR="00D32FC2" w:rsidRPr="00E15413">
        <w:rPr>
          <w:rFonts w:asciiTheme="minorHAnsi" w:hAnsiTheme="minorHAnsi"/>
          <w:color w:val="auto"/>
        </w:rPr>
        <w:t>click and select ‘Declustering Potential (DP)’ and ‘Collision Energy (CP)’ to add these columns to the table. Enter the Q1, Q3, Time</w:t>
      </w:r>
      <w:r w:rsidR="00C44FA9" w:rsidRPr="00E15413">
        <w:rPr>
          <w:rFonts w:asciiTheme="minorHAnsi" w:hAnsiTheme="minorHAnsi"/>
          <w:color w:val="auto"/>
        </w:rPr>
        <w:t xml:space="preserve"> (msec)</w:t>
      </w:r>
      <w:r w:rsidR="00D32FC2" w:rsidRPr="00E15413">
        <w:rPr>
          <w:rFonts w:asciiTheme="minorHAnsi" w:hAnsiTheme="minorHAnsi"/>
          <w:color w:val="auto"/>
        </w:rPr>
        <w:t>, ID, DP and CE values for all of the transitions</w:t>
      </w:r>
      <w:r w:rsidR="004B3807" w:rsidRPr="00E15413">
        <w:rPr>
          <w:rFonts w:asciiTheme="minorHAnsi" w:hAnsiTheme="minorHAnsi"/>
          <w:color w:val="auto"/>
        </w:rPr>
        <w:t xml:space="preserve">, for a single meat species, </w:t>
      </w:r>
      <w:r w:rsidR="00D32FC2" w:rsidRPr="00E15413">
        <w:rPr>
          <w:rFonts w:asciiTheme="minorHAnsi" w:hAnsiTheme="minorHAnsi"/>
          <w:color w:val="auto"/>
        </w:rPr>
        <w:t>create</w:t>
      </w:r>
      <w:r w:rsidR="004B3807" w:rsidRPr="00E15413">
        <w:rPr>
          <w:rFonts w:asciiTheme="minorHAnsi" w:hAnsiTheme="minorHAnsi"/>
          <w:color w:val="auto"/>
        </w:rPr>
        <w:t>d</w:t>
      </w:r>
      <w:r w:rsidR="00D32FC2" w:rsidRPr="00E15413">
        <w:rPr>
          <w:rFonts w:asciiTheme="minorHAnsi" w:hAnsiTheme="minorHAnsi"/>
          <w:color w:val="auto"/>
        </w:rPr>
        <w:t xml:space="preserve"> in the transition list (see step 1.4.5</w:t>
      </w:r>
      <w:r w:rsidR="00A164EB" w:rsidRPr="00E15413">
        <w:rPr>
          <w:rFonts w:asciiTheme="minorHAnsi" w:hAnsiTheme="minorHAnsi"/>
          <w:color w:val="auto"/>
        </w:rPr>
        <w:t>).</w:t>
      </w:r>
      <w:r w:rsidR="0073313D" w:rsidRPr="00E15413">
        <w:rPr>
          <w:rFonts w:asciiTheme="minorHAnsi" w:hAnsiTheme="minorHAnsi"/>
          <w:color w:val="auto"/>
        </w:rPr>
        <w:t xml:space="preserve"> </w:t>
      </w:r>
    </w:p>
    <w:p w:rsidR="00C44FA9" w:rsidRPr="00E15413" w:rsidRDefault="00C44FA9" w:rsidP="000718B7">
      <w:pPr>
        <w:pStyle w:val="ListParagraph"/>
        <w:ind w:left="0"/>
        <w:rPr>
          <w:rFonts w:asciiTheme="minorHAnsi" w:hAnsiTheme="minorHAnsi"/>
          <w:color w:val="auto"/>
        </w:rPr>
      </w:pPr>
    </w:p>
    <w:p w:rsidR="00C44FA9" w:rsidRPr="00E15413" w:rsidRDefault="00C44FA9" w:rsidP="000718B7">
      <w:pPr>
        <w:pStyle w:val="NormalWeb"/>
        <w:spacing w:before="0" w:beforeAutospacing="0" w:after="0" w:afterAutospacing="0"/>
        <w:rPr>
          <w:rFonts w:asciiTheme="minorHAnsi" w:hAnsiTheme="minorHAnsi"/>
          <w:color w:val="auto"/>
        </w:rPr>
      </w:pPr>
      <w:r w:rsidRPr="00E15413">
        <w:rPr>
          <w:rFonts w:asciiTheme="minorHAnsi" w:hAnsiTheme="minorHAnsi"/>
          <w:color w:val="auto"/>
        </w:rPr>
        <w:t>Note: Time</w:t>
      </w:r>
      <w:r w:rsidR="00577482" w:rsidRPr="00E15413">
        <w:rPr>
          <w:rFonts w:asciiTheme="minorHAnsi" w:hAnsiTheme="minorHAnsi"/>
          <w:color w:val="auto"/>
        </w:rPr>
        <w:t xml:space="preserve"> (msec)</w:t>
      </w:r>
      <w:r w:rsidR="00D068AF" w:rsidRPr="00E15413">
        <w:rPr>
          <w:rFonts w:asciiTheme="minorHAnsi" w:hAnsiTheme="minorHAnsi"/>
          <w:color w:val="auto"/>
        </w:rPr>
        <w:t xml:space="preserve"> refers to the dwell </w:t>
      </w:r>
      <w:r w:rsidRPr="00E15413">
        <w:rPr>
          <w:rFonts w:asciiTheme="minorHAnsi" w:hAnsiTheme="minorHAnsi"/>
          <w:color w:val="auto"/>
        </w:rPr>
        <w:t xml:space="preserve">time, the </w:t>
      </w:r>
      <w:r w:rsidR="007405EA" w:rsidRPr="00E15413">
        <w:rPr>
          <w:rFonts w:asciiTheme="minorHAnsi" w:hAnsiTheme="minorHAnsi"/>
          <w:color w:val="auto"/>
        </w:rPr>
        <w:t xml:space="preserve">time </w:t>
      </w:r>
      <w:r w:rsidRPr="00E15413">
        <w:rPr>
          <w:rFonts w:asciiTheme="minorHAnsi" w:hAnsiTheme="minorHAnsi"/>
          <w:color w:val="auto"/>
        </w:rPr>
        <w:t xml:space="preserve">the mass spectrometer </w:t>
      </w:r>
      <w:r w:rsidR="007405EA" w:rsidRPr="00E15413">
        <w:rPr>
          <w:rFonts w:asciiTheme="minorHAnsi" w:hAnsiTheme="minorHAnsi"/>
          <w:color w:val="auto"/>
        </w:rPr>
        <w:t xml:space="preserve">spends scanning </w:t>
      </w:r>
      <w:r w:rsidR="00B96E1F" w:rsidRPr="00E15413">
        <w:rPr>
          <w:rFonts w:asciiTheme="minorHAnsi" w:hAnsiTheme="minorHAnsi"/>
          <w:color w:val="auto"/>
        </w:rPr>
        <w:lastRenderedPageBreak/>
        <w:t xml:space="preserve">each </w:t>
      </w:r>
      <w:r w:rsidRPr="00E15413">
        <w:rPr>
          <w:rFonts w:asciiTheme="minorHAnsi" w:hAnsiTheme="minorHAnsi"/>
          <w:color w:val="auto"/>
        </w:rPr>
        <w:t>transition</w:t>
      </w:r>
      <w:r w:rsidR="00D06E97" w:rsidRPr="00E15413">
        <w:rPr>
          <w:rFonts w:asciiTheme="minorHAnsi" w:hAnsiTheme="minorHAnsi"/>
          <w:color w:val="auto"/>
        </w:rPr>
        <w:t>, the summation of which should not exceed 3 s</w:t>
      </w:r>
      <w:r w:rsidR="00011A6E" w:rsidRPr="00E15413">
        <w:rPr>
          <w:rFonts w:asciiTheme="minorHAnsi" w:hAnsiTheme="minorHAnsi"/>
          <w:color w:val="auto"/>
        </w:rPr>
        <w:t>ec</w:t>
      </w:r>
      <w:r w:rsidRPr="00E15413">
        <w:rPr>
          <w:rFonts w:asciiTheme="minorHAnsi" w:hAnsiTheme="minorHAnsi"/>
          <w:color w:val="auto"/>
        </w:rPr>
        <w:t>.</w:t>
      </w:r>
    </w:p>
    <w:p w:rsidR="00A164EB" w:rsidRPr="00E15413" w:rsidRDefault="00A164EB" w:rsidP="000718B7">
      <w:pPr>
        <w:pStyle w:val="ListParagraph"/>
        <w:ind w:left="0"/>
        <w:rPr>
          <w:rFonts w:asciiTheme="minorHAnsi" w:hAnsiTheme="minorHAnsi"/>
          <w:color w:val="auto"/>
        </w:rPr>
      </w:pPr>
    </w:p>
    <w:p w:rsidR="00A164EB" w:rsidRPr="00E15413" w:rsidRDefault="00D969F4" w:rsidP="000718B7">
      <w:pPr>
        <w:pStyle w:val="NormalWeb"/>
        <w:spacing w:before="0" w:beforeAutospacing="0" w:after="0" w:afterAutospacing="0"/>
        <w:rPr>
          <w:rFonts w:asciiTheme="minorHAnsi" w:hAnsiTheme="minorHAnsi"/>
          <w:color w:val="auto"/>
        </w:rPr>
      </w:pPr>
      <w:r w:rsidRPr="00E15413">
        <w:rPr>
          <w:rFonts w:asciiTheme="minorHAnsi" w:hAnsiTheme="minorHAnsi"/>
          <w:color w:val="auto"/>
        </w:rPr>
        <w:t>1.5.8)</w:t>
      </w:r>
      <w:r w:rsidRPr="00E15413">
        <w:rPr>
          <w:rFonts w:asciiTheme="minorHAnsi" w:hAnsiTheme="minorHAnsi"/>
          <w:color w:val="auto"/>
        </w:rPr>
        <w:tab/>
      </w:r>
      <w:r w:rsidR="004B3807" w:rsidRPr="00E15413">
        <w:rPr>
          <w:rFonts w:asciiTheme="minorHAnsi" w:hAnsiTheme="minorHAnsi"/>
          <w:color w:val="auto"/>
        </w:rPr>
        <w:t>Save the Acquisition M</w:t>
      </w:r>
      <w:r w:rsidR="00A164EB" w:rsidRPr="00E15413">
        <w:rPr>
          <w:rFonts w:asciiTheme="minorHAnsi" w:hAnsiTheme="minorHAnsi"/>
          <w:color w:val="auto"/>
        </w:rPr>
        <w:t>ethod</w:t>
      </w:r>
      <w:r w:rsidR="004B3807" w:rsidRPr="00E15413">
        <w:rPr>
          <w:rFonts w:asciiTheme="minorHAnsi" w:hAnsiTheme="minorHAnsi"/>
          <w:color w:val="auto"/>
        </w:rPr>
        <w:t xml:space="preserve"> </w:t>
      </w:r>
      <w:r w:rsidR="00A20D42" w:rsidRPr="00E15413">
        <w:rPr>
          <w:rFonts w:asciiTheme="minorHAnsi" w:hAnsiTheme="minorHAnsi"/>
          <w:color w:val="auto"/>
        </w:rPr>
        <w:t xml:space="preserve">file </w:t>
      </w:r>
      <w:r w:rsidR="004B3807" w:rsidRPr="00E15413">
        <w:rPr>
          <w:rFonts w:asciiTheme="minorHAnsi" w:hAnsiTheme="minorHAnsi"/>
          <w:color w:val="auto"/>
        </w:rPr>
        <w:t>(file extension .dam)</w:t>
      </w:r>
      <w:r w:rsidR="00A164EB" w:rsidRPr="00E15413">
        <w:rPr>
          <w:rFonts w:asciiTheme="minorHAnsi" w:hAnsiTheme="minorHAnsi"/>
          <w:color w:val="auto"/>
        </w:rPr>
        <w:t>.</w:t>
      </w:r>
    </w:p>
    <w:p w:rsidR="004B3807" w:rsidRPr="00E15413" w:rsidRDefault="004B3807" w:rsidP="000718B7">
      <w:pPr>
        <w:pStyle w:val="ListParagraph"/>
        <w:ind w:left="0"/>
        <w:rPr>
          <w:rFonts w:asciiTheme="minorHAnsi" w:hAnsiTheme="minorHAnsi"/>
          <w:color w:val="auto"/>
        </w:rPr>
      </w:pPr>
    </w:p>
    <w:p w:rsidR="004B3807" w:rsidRPr="00E15413" w:rsidRDefault="004B3807" w:rsidP="000718B7">
      <w:pPr>
        <w:pStyle w:val="NormalWeb"/>
        <w:spacing w:before="0" w:beforeAutospacing="0" w:after="0" w:afterAutospacing="0"/>
        <w:rPr>
          <w:rFonts w:asciiTheme="minorHAnsi" w:hAnsiTheme="minorHAnsi"/>
          <w:color w:val="auto"/>
        </w:rPr>
      </w:pPr>
      <w:r w:rsidRPr="00E15413">
        <w:rPr>
          <w:rFonts w:asciiTheme="minorHAnsi" w:hAnsiTheme="minorHAnsi"/>
          <w:color w:val="auto"/>
        </w:rPr>
        <w:t>Note: Steps 1.5.2 – 1.5.</w:t>
      </w:r>
      <w:r w:rsidR="00D969F4" w:rsidRPr="00E15413">
        <w:rPr>
          <w:rFonts w:asciiTheme="minorHAnsi" w:hAnsiTheme="minorHAnsi"/>
          <w:color w:val="auto"/>
        </w:rPr>
        <w:t>8</w:t>
      </w:r>
      <w:r w:rsidRPr="00E15413">
        <w:rPr>
          <w:rFonts w:asciiTheme="minorHAnsi" w:hAnsiTheme="minorHAnsi"/>
          <w:color w:val="auto"/>
        </w:rPr>
        <w:t xml:space="preserve"> need to be repeated for each meat species.</w:t>
      </w:r>
      <w:r w:rsidR="00A20D42" w:rsidRPr="00E15413">
        <w:rPr>
          <w:rFonts w:asciiTheme="minorHAnsi" w:hAnsiTheme="minorHAnsi"/>
          <w:color w:val="auto"/>
        </w:rPr>
        <w:t xml:space="preserve"> This will create a single method file for each meat species </w:t>
      </w:r>
      <w:r w:rsidR="002C6E29" w:rsidRPr="00E15413">
        <w:rPr>
          <w:rFonts w:asciiTheme="minorHAnsi" w:hAnsiTheme="minorHAnsi"/>
          <w:color w:val="auto"/>
        </w:rPr>
        <w:t>in screen mode in preparation for analysis below.</w:t>
      </w:r>
    </w:p>
    <w:p w:rsidR="00A164EB" w:rsidRPr="00E15413" w:rsidRDefault="00A164EB" w:rsidP="000718B7">
      <w:pPr>
        <w:pStyle w:val="ListParagraph"/>
        <w:ind w:left="0"/>
        <w:rPr>
          <w:rFonts w:asciiTheme="minorHAnsi" w:hAnsiTheme="minorHAnsi"/>
          <w:color w:val="auto"/>
        </w:rPr>
      </w:pPr>
    </w:p>
    <w:p w:rsidR="00A164EB" w:rsidRPr="00E15413" w:rsidRDefault="00D969F4" w:rsidP="000718B7">
      <w:pPr>
        <w:pStyle w:val="NormalWeb"/>
        <w:spacing w:before="0" w:beforeAutospacing="0" w:after="0" w:afterAutospacing="0"/>
        <w:rPr>
          <w:rFonts w:asciiTheme="minorHAnsi" w:hAnsiTheme="minorHAnsi"/>
          <w:color w:val="auto"/>
          <w:highlight w:val="yellow"/>
        </w:rPr>
      </w:pPr>
      <w:r w:rsidRPr="00E15413">
        <w:rPr>
          <w:rFonts w:asciiTheme="minorHAnsi" w:hAnsiTheme="minorHAnsi"/>
          <w:color w:val="auto"/>
          <w:highlight w:val="yellow"/>
        </w:rPr>
        <w:t>1.5.9)</w:t>
      </w:r>
      <w:r w:rsidRPr="00E15413">
        <w:rPr>
          <w:rFonts w:asciiTheme="minorHAnsi" w:hAnsiTheme="minorHAnsi"/>
          <w:color w:val="auto"/>
          <w:highlight w:val="yellow"/>
        </w:rPr>
        <w:tab/>
      </w:r>
      <w:r w:rsidR="007A3C1C" w:rsidRPr="00E15413">
        <w:rPr>
          <w:rFonts w:asciiTheme="minorHAnsi" w:hAnsiTheme="minorHAnsi"/>
          <w:color w:val="auto"/>
          <w:highlight w:val="yellow"/>
        </w:rPr>
        <w:t>In the da</w:t>
      </w:r>
      <w:r w:rsidR="00966344" w:rsidRPr="00E15413">
        <w:rPr>
          <w:rFonts w:asciiTheme="minorHAnsi" w:hAnsiTheme="minorHAnsi"/>
          <w:color w:val="auto"/>
          <w:highlight w:val="yellow"/>
        </w:rPr>
        <w:t>ta collection software</w:t>
      </w:r>
      <w:r w:rsidR="007A3C1C" w:rsidRPr="00E15413">
        <w:rPr>
          <w:rFonts w:asciiTheme="minorHAnsi" w:hAnsiTheme="minorHAnsi"/>
          <w:color w:val="auto"/>
          <w:highlight w:val="yellow"/>
        </w:rPr>
        <w:t>, c</w:t>
      </w:r>
      <w:r w:rsidR="00A164EB" w:rsidRPr="00E15413">
        <w:rPr>
          <w:rFonts w:asciiTheme="minorHAnsi" w:hAnsiTheme="minorHAnsi"/>
          <w:color w:val="auto"/>
          <w:highlight w:val="yellow"/>
        </w:rPr>
        <w:t>lick on ‘Acquire’ and select ‘</w:t>
      </w:r>
      <w:r w:rsidR="00014FEB" w:rsidRPr="00E15413">
        <w:rPr>
          <w:rFonts w:asciiTheme="minorHAnsi" w:hAnsiTheme="minorHAnsi"/>
          <w:color w:val="auto"/>
          <w:highlight w:val="yellow"/>
        </w:rPr>
        <w:t>Equilibrate</w:t>
      </w:r>
      <w:r w:rsidR="00A164EB" w:rsidRPr="00E15413">
        <w:rPr>
          <w:rFonts w:asciiTheme="minorHAnsi" w:hAnsiTheme="minorHAnsi"/>
          <w:color w:val="auto"/>
          <w:highlight w:val="yellow"/>
        </w:rPr>
        <w:t xml:space="preserve">’. </w:t>
      </w:r>
      <w:r w:rsidR="00550053" w:rsidRPr="00E15413">
        <w:rPr>
          <w:rFonts w:asciiTheme="minorHAnsi" w:hAnsiTheme="minorHAnsi"/>
          <w:color w:val="auto"/>
          <w:highlight w:val="yellow"/>
        </w:rPr>
        <w:t>In the box that opens</w:t>
      </w:r>
      <w:r w:rsidR="007E0C79" w:rsidRPr="00E15413">
        <w:rPr>
          <w:rFonts w:asciiTheme="minorHAnsi" w:hAnsiTheme="minorHAnsi"/>
          <w:color w:val="auto"/>
          <w:highlight w:val="yellow"/>
        </w:rPr>
        <w:t>,</w:t>
      </w:r>
      <w:r w:rsidR="00550053" w:rsidRPr="00E15413">
        <w:rPr>
          <w:rFonts w:asciiTheme="minorHAnsi" w:hAnsiTheme="minorHAnsi"/>
          <w:color w:val="auto"/>
          <w:highlight w:val="yellow"/>
        </w:rPr>
        <w:t xml:space="preserve"> select the required Acquisition Method </w:t>
      </w:r>
      <w:r w:rsidR="007E0C79" w:rsidRPr="00E15413">
        <w:rPr>
          <w:rFonts w:asciiTheme="minorHAnsi" w:hAnsiTheme="minorHAnsi"/>
          <w:color w:val="auto"/>
          <w:highlight w:val="yellow"/>
        </w:rPr>
        <w:t>to begin</w:t>
      </w:r>
      <w:r w:rsidR="00550053" w:rsidRPr="00E15413">
        <w:rPr>
          <w:rFonts w:asciiTheme="minorHAnsi" w:hAnsiTheme="minorHAnsi"/>
          <w:color w:val="auto"/>
          <w:highlight w:val="yellow"/>
        </w:rPr>
        <w:t xml:space="preserve"> the instrument equilibration</w:t>
      </w:r>
      <w:r w:rsidR="00A164EB" w:rsidRPr="00E15413">
        <w:rPr>
          <w:rFonts w:asciiTheme="minorHAnsi" w:hAnsiTheme="minorHAnsi"/>
          <w:color w:val="auto"/>
          <w:highlight w:val="yellow"/>
        </w:rPr>
        <w:t>.</w:t>
      </w:r>
    </w:p>
    <w:p w:rsidR="00A164EB" w:rsidRPr="00E15413" w:rsidRDefault="00A164EB" w:rsidP="000718B7">
      <w:pPr>
        <w:pStyle w:val="ListParagraph"/>
        <w:ind w:left="0"/>
        <w:rPr>
          <w:rFonts w:asciiTheme="minorHAnsi" w:hAnsiTheme="minorHAnsi"/>
          <w:color w:val="auto"/>
          <w:highlight w:val="yellow"/>
        </w:rPr>
      </w:pPr>
    </w:p>
    <w:p w:rsidR="00A164EB" w:rsidRPr="00E15413" w:rsidRDefault="00D969F4" w:rsidP="000718B7">
      <w:pPr>
        <w:pStyle w:val="NormalWeb"/>
        <w:spacing w:before="0" w:beforeAutospacing="0" w:after="0" w:afterAutospacing="0"/>
        <w:rPr>
          <w:rFonts w:asciiTheme="minorHAnsi" w:hAnsiTheme="minorHAnsi"/>
          <w:color w:val="auto"/>
          <w:highlight w:val="yellow"/>
        </w:rPr>
      </w:pPr>
      <w:r w:rsidRPr="00E15413">
        <w:rPr>
          <w:rFonts w:asciiTheme="minorHAnsi" w:hAnsiTheme="minorHAnsi"/>
          <w:color w:val="auto"/>
          <w:highlight w:val="yellow"/>
        </w:rPr>
        <w:t>1.5.10)</w:t>
      </w:r>
      <w:r w:rsidRPr="00E15413">
        <w:rPr>
          <w:rFonts w:asciiTheme="minorHAnsi" w:hAnsiTheme="minorHAnsi"/>
          <w:color w:val="auto"/>
          <w:highlight w:val="yellow"/>
        </w:rPr>
        <w:tab/>
      </w:r>
      <w:r w:rsidR="00020091" w:rsidRPr="00E15413">
        <w:rPr>
          <w:rFonts w:asciiTheme="minorHAnsi" w:hAnsiTheme="minorHAnsi"/>
          <w:color w:val="auto"/>
          <w:highlight w:val="yellow"/>
        </w:rPr>
        <w:t>Put the sample via</w:t>
      </w:r>
      <w:r w:rsidR="00A164EB" w:rsidRPr="00E15413">
        <w:rPr>
          <w:rFonts w:asciiTheme="minorHAnsi" w:hAnsiTheme="minorHAnsi"/>
          <w:color w:val="auto"/>
          <w:highlight w:val="yellow"/>
        </w:rPr>
        <w:t xml:space="preserve">ls in </w:t>
      </w:r>
      <w:r w:rsidR="00020091" w:rsidRPr="00E15413">
        <w:rPr>
          <w:rFonts w:asciiTheme="minorHAnsi" w:hAnsiTheme="minorHAnsi"/>
          <w:color w:val="auto"/>
          <w:highlight w:val="yellow"/>
        </w:rPr>
        <w:t xml:space="preserve">a rack in </w:t>
      </w:r>
      <w:r w:rsidR="00A164EB" w:rsidRPr="00E15413">
        <w:rPr>
          <w:rFonts w:asciiTheme="minorHAnsi" w:hAnsiTheme="minorHAnsi"/>
          <w:color w:val="auto"/>
          <w:highlight w:val="yellow"/>
        </w:rPr>
        <w:t xml:space="preserve">the </w:t>
      </w:r>
      <w:r w:rsidR="000F35CF" w:rsidRPr="00E15413">
        <w:rPr>
          <w:rFonts w:asciiTheme="minorHAnsi" w:hAnsiTheme="minorHAnsi"/>
          <w:color w:val="auto"/>
          <w:highlight w:val="yellow"/>
        </w:rPr>
        <w:t>auto sampler</w:t>
      </w:r>
      <w:r w:rsidR="00020091" w:rsidRPr="00E15413">
        <w:rPr>
          <w:rFonts w:asciiTheme="minorHAnsi" w:hAnsiTheme="minorHAnsi"/>
          <w:color w:val="auto"/>
          <w:highlight w:val="yellow"/>
        </w:rPr>
        <w:t>.</w:t>
      </w:r>
    </w:p>
    <w:p w:rsidR="00A164EB" w:rsidRPr="00E15413" w:rsidRDefault="00A164EB" w:rsidP="000718B7">
      <w:pPr>
        <w:pStyle w:val="ListParagraph"/>
        <w:ind w:left="0"/>
        <w:rPr>
          <w:rFonts w:asciiTheme="minorHAnsi" w:hAnsiTheme="minorHAnsi"/>
          <w:color w:val="auto"/>
          <w:highlight w:val="yellow"/>
        </w:rPr>
      </w:pPr>
    </w:p>
    <w:p w:rsidR="001A568D" w:rsidRPr="00E15413" w:rsidRDefault="00D969F4" w:rsidP="000718B7">
      <w:pPr>
        <w:pStyle w:val="NormalWeb"/>
        <w:spacing w:before="0" w:beforeAutospacing="0" w:after="0" w:afterAutospacing="0"/>
        <w:rPr>
          <w:rFonts w:asciiTheme="minorHAnsi" w:hAnsiTheme="minorHAnsi"/>
          <w:color w:val="auto"/>
          <w:highlight w:val="yellow"/>
        </w:rPr>
      </w:pPr>
      <w:r w:rsidRPr="00E15413">
        <w:rPr>
          <w:rFonts w:asciiTheme="minorHAnsi" w:hAnsiTheme="minorHAnsi"/>
          <w:color w:val="auto"/>
          <w:highlight w:val="yellow"/>
        </w:rPr>
        <w:t>1.5.11)</w:t>
      </w:r>
      <w:r w:rsidRPr="00E15413">
        <w:rPr>
          <w:rFonts w:asciiTheme="minorHAnsi" w:hAnsiTheme="minorHAnsi"/>
          <w:color w:val="auto"/>
          <w:highlight w:val="yellow"/>
        </w:rPr>
        <w:tab/>
      </w:r>
      <w:r w:rsidR="00A164EB" w:rsidRPr="00E15413">
        <w:rPr>
          <w:rFonts w:asciiTheme="minorHAnsi" w:hAnsiTheme="minorHAnsi"/>
          <w:color w:val="auto"/>
          <w:highlight w:val="yellow"/>
        </w:rPr>
        <w:t>Click on ‘Fil</w:t>
      </w:r>
      <w:r w:rsidR="00020091" w:rsidRPr="00E15413">
        <w:rPr>
          <w:rFonts w:asciiTheme="minorHAnsi" w:hAnsiTheme="minorHAnsi"/>
          <w:color w:val="auto"/>
          <w:highlight w:val="yellow"/>
        </w:rPr>
        <w:t>e’ and select ‘New’ then ‘</w:t>
      </w:r>
      <w:r w:rsidR="00A164EB" w:rsidRPr="00E15413">
        <w:rPr>
          <w:rFonts w:asciiTheme="minorHAnsi" w:hAnsiTheme="minorHAnsi"/>
          <w:color w:val="auto"/>
          <w:highlight w:val="yellow"/>
        </w:rPr>
        <w:t>Acquisition</w:t>
      </w:r>
      <w:r w:rsidR="00020091" w:rsidRPr="00E15413">
        <w:rPr>
          <w:rFonts w:asciiTheme="minorHAnsi" w:hAnsiTheme="minorHAnsi"/>
          <w:color w:val="auto"/>
          <w:highlight w:val="yellow"/>
        </w:rPr>
        <w:t xml:space="preserve"> Batch</w:t>
      </w:r>
      <w:r w:rsidR="00A164EB" w:rsidRPr="00E15413">
        <w:rPr>
          <w:rFonts w:asciiTheme="minorHAnsi" w:hAnsiTheme="minorHAnsi"/>
          <w:color w:val="auto"/>
          <w:highlight w:val="yellow"/>
        </w:rPr>
        <w:t>’. In the ‘Sample’ tab select ‘Add Set’ then ‘Add Samples’. Insert th</w:t>
      </w:r>
      <w:r w:rsidR="001A568D" w:rsidRPr="00E15413">
        <w:rPr>
          <w:rFonts w:asciiTheme="minorHAnsi" w:hAnsiTheme="minorHAnsi"/>
          <w:color w:val="auto"/>
          <w:highlight w:val="yellow"/>
        </w:rPr>
        <w:t>e number of samples to be analyz</w:t>
      </w:r>
      <w:r w:rsidR="00A164EB" w:rsidRPr="00E15413">
        <w:rPr>
          <w:rFonts w:asciiTheme="minorHAnsi" w:hAnsiTheme="minorHAnsi"/>
          <w:color w:val="auto"/>
          <w:highlight w:val="yellow"/>
        </w:rPr>
        <w:t xml:space="preserve">ed and click on ‘OK’. In the ‘Acquisition’ </w:t>
      </w:r>
      <w:r w:rsidR="00020091" w:rsidRPr="00E15413">
        <w:rPr>
          <w:rFonts w:asciiTheme="minorHAnsi" w:hAnsiTheme="minorHAnsi"/>
          <w:color w:val="auto"/>
          <w:highlight w:val="yellow"/>
        </w:rPr>
        <w:t>box select</w:t>
      </w:r>
      <w:r w:rsidR="00A164EB" w:rsidRPr="00E15413">
        <w:rPr>
          <w:rFonts w:asciiTheme="minorHAnsi" w:hAnsiTheme="minorHAnsi"/>
          <w:color w:val="auto"/>
          <w:highlight w:val="yellow"/>
        </w:rPr>
        <w:t xml:space="preserve"> the method </w:t>
      </w:r>
      <w:r w:rsidR="002C6E29" w:rsidRPr="00E15413">
        <w:rPr>
          <w:rFonts w:asciiTheme="minorHAnsi" w:hAnsiTheme="minorHAnsi"/>
          <w:color w:val="auto"/>
          <w:highlight w:val="yellow"/>
        </w:rPr>
        <w:t xml:space="preserve">file </w:t>
      </w:r>
      <w:r w:rsidR="00A164EB" w:rsidRPr="00E15413">
        <w:rPr>
          <w:rFonts w:asciiTheme="minorHAnsi" w:hAnsiTheme="minorHAnsi"/>
          <w:color w:val="auto"/>
          <w:highlight w:val="yellow"/>
        </w:rPr>
        <w:t xml:space="preserve">that will be used for the analysis from the drop down menu. </w:t>
      </w:r>
    </w:p>
    <w:p w:rsidR="001A568D" w:rsidRPr="00E15413" w:rsidRDefault="001A568D" w:rsidP="000718B7">
      <w:pPr>
        <w:pStyle w:val="ListParagraph"/>
        <w:ind w:left="0"/>
        <w:rPr>
          <w:rFonts w:asciiTheme="minorHAnsi" w:hAnsiTheme="minorHAnsi"/>
          <w:color w:val="auto"/>
          <w:highlight w:val="yellow"/>
        </w:rPr>
      </w:pPr>
    </w:p>
    <w:p w:rsidR="003106B7" w:rsidRPr="00E15413" w:rsidRDefault="00D969F4" w:rsidP="000718B7">
      <w:pPr>
        <w:pStyle w:val="NormalWeb"/>
        <w:spacing w:before="0" w:beforeAutospacing="0" w:after="0" w:afterAutospacing="0"/>
        <w:rPr>
          <w:rFonts w:asciiTheme="minorHAnsi" w:hAnsiTheme="minorHAnsi"/>
          <w:color w:val="auto"/>
          <w:highlight w:val="yellow"/>
        </w:rPr>
      </w:pPr>
      <w:r w:rsidRPr="00E15413">
        <w:rPr>
          <w:rFonts w:asciiTheme="minorHAnsi" w:hAnsiTheme="minorHAnsi"/>
          <w:color w:val="auto"/>
          <w:highlight w:val="yellow"/>
        </w:rPr>
        <w:t>1.5.12)</w:t>
      </w:r>
      <w:r w:rsidRPr="00E15413">
        <w:rPr>
          <w:rFonts w:asciiTheme="minorHAnsi" w:hAnsiTheme="minorHAnsi"/>
          <w:color w:val="auto"/>
          <w:highlight w:val="yellow"/>
        </w:rPr>
        <w:tab/>
      </w:r>
      <w:r w:rsidR="00A164EB" w:rsidRPr="00E15413">
        <w:rPr>
          <w:rFonts w:asciiTheme="minorHAnsi" w:hAnsiTheme="minorHAnsi"/>
          <w:color w:val="auto"/>
          <w:highlight w:val="yellow"/>
        </w:rPr>
        <w:t xml:space="preserve">In the table, select </w:t>
      </w:r>
      <w:r w:rsidR="00020091" w:rsidRPr="00E15413">
        <w:rPr>
          <w:rFonts w:asciiTheme="minorHAnsi" w:hAnsiTheme="minorHAnsi"/>
          <w:color w:val="auto"/>
          <w:highlight w:val="yellow"/>
        </w:rPr>
        <w:t>‘Plate Code’ and select the appropri</w:t>
      </w:r>
      <w:r w:rsidR="00747C04" w:rsidRPr="00E15413">
        <w:rPr>
          <w:rFonts w:asciiTheme="minorHAnsi" w:hAnsiTheme="minorHAnsi"/>
          <w:color w:val="auto"/>
          <w:highlight w:val="yellow"/>
        </w:rPr>
        <w:t xml:space="preserve">ate tray configuration from the </w:t>
      </w:r>
      <w:r w:rsidR="00020091" w:rsidRPr="00E15413">
        <w:rPr>
          <w:rFonts w:asciiTheme="minorHAnsi" w:hAnsiTheme="minorHAnsi"/>
          <w:color w:val="auto"/>
          <w:highlight w:val="yellow"/>
        </w:rPr>
        <w:t xml:space="preserve">drop down menu. Left click in the ‘Plate Code’ column header then right click and select ‘Fill Down’. </w:t>
      </w:r>
      <w:r w:rsidR="001A568D" w:rsidRPr="00E15413">
        <w:rPr>
          <w:rFonts w:asciiTheme="minorHAnsi" w:hAnsiTheme="minorHAnsi"/>
          <w:color w:val="auto"/>
          <w:highlight w:val="yellow"/>
        </w:rPr>
        <w:t xml:space="preserve">In ‘Vial Position’ enter the position of each sample in the </w:t>
      </w:r>
      <w:r w:rsidR="000F35CF" w:rsidRPr="00E15413">
        <w:rPr>
          <w:rFonts w:asciiTheme="minorHAnsi" w:hAnsiTheme="minorHAnsi"/>
          <w:color w:val="auto"/>
          <w:highlight w:val="yellow"/>
        </w:rPr>
        <w:t>auto sampler</w:t>
      </w:r>
      <w:r w:rsidR="001A568D" w:rsidRPr="00E15413">
        <w:rPr>
          <w:rFonts w:asciiTheme="minorHAnsi" w:hAnsiTheme="minorHAnsi"/>
          <w:color w:val="auto"/>
          <w:highlight w:val="yellow"/>
        </w:rPr>
        <w:t xml:space="preserve"> in the rows. </w:t>
      </w:r>
    </w:p>
    <w:p w:rsidR="003106B7" w:rsidRPr="00E15413" w:rsidRDefault="003106B7" w:rsidP="000718B7">
      <w:pPr>
        <w:pStyle w:val="ListParagraph"/>
        <w:ind w:left="0"/>
        <w:rPr>
          <w:rFonts w:asciiTheme="minorHAnsi" w:hAnsiTheme="minorHAnsi"/>
          <w:color w:val="auto"/>
          <w:highlight w:val="yellow"/>
        </w:rPr>
      </w:pPr>
    </w:p>
    <w:p w:rsidR="00A164EB" w:rsidRPr="00E15413" w:rsidRDefault="003106B7" w:rsidP="000718B7">
      <w:pPr>
        <w:pStyle w:val="NormalWeb"/>
        <w:spacing w:before="0" w:beforeAutospacing="0" w:after="0" w:afterAutospacing="0"/>
        <w:rPr>
          <w:rFonts w:asciiTheme="minorHAnsi" w:hAnsiTheme="minorHAnsi"/>
          <w:color w:val="auto"/>
          <w:highlight w:val="yellow"/>
        </w:rPr>
      </w:pPr>
      <w:r w:rsidRPr="00E15413">
        <w:rPr>
          <w:rFonts w:asciiTheme="minorHAnsi" w:hAnsiTheme="minorHAnsi"/>
          <w:color w:val="auto"/>
          <w:highlight w:val="yellow"/>
        </w:rPr>
        <w:t>1.5.1</w:t>
      </w:r>
      <w:r w:rsidR="00D969F4" w:rsidRPr="00E15413">
        <w:rPr>
          <w:rFonts w:asciiTheme="minorHAnsi" w:hAnsiTheme="minorHAnsi"/>
          <w:color w:val="auto"/>
          <w:highlight w:val="yellow"/>
        </w:rPr>
        <w:t>3)</w:t>
      </w:r>
      <w:r w:rsidR="00D969F4" w:rsidRPr="00E15413">
        <w:rPr>
          <w:rFonts w:asciiTheme="minorHAnsi" w:hAnsiTheme="minorHAnsi"/>
          <w:color w:val="auto"/>
          <w:highlight w:val="yellow"/>
        </w:rPr>
        <w:tab/>
      </w:r>
      <w:r w:rsidR="001A568D" w:rsidRPr="00E15413">
        <w:rPr>
          <w:rFonts w:asciiTheme="minorHAnsi" w:hAnsiTheme="minorHAnsi"/>
          <w:color w:val="auto"/>
          <w:highlight w:val="yellow"/>
        </w:rPr>
        <w:t>In ‘Data File’ enter the file name for the acquisition</w:t>
      </w:r>
      <w:r w:rsidR="00020091" w:rsidRPr="00E15413">
        <w:rPr>
          <w:rFonts w:asciiTheme="minorHAnsi" w:hAnsiTheme="minorHAnsi"/>
          <w:color w:val="auto"/>
          <w:highlight w:val="yellow"/>
        </w:rPr>
        <w:t>, then left click in the column header followed by right click and select ‘Fill Down’</w:t>
      </w:r>
      <w:r w:rsidR="001A568D" w:rsidRPr="00E15413">
        <w:rPr>
          <w:rFonts w:asciiTheme="minorHAnsi" w:hAnsiTheme="minorHAnsi"/>
          <w:color w:val="auto"/>
          <w:highlight w:val="yellow"/>
        </w:rPr>
        <w:t>. In ‘Sample Name’ insert the identity of each of the samples to be analyzed. Save as an acquisition batch file</w:t>
      </w:r>
      <w:r w:rsidR="00020091" w:rsidRPr="00E15413">
        <w:rPr>
          <w:rFonts w:asciiTheme="minorHAnsi" w:hAnsiTheme="minorHAnsi"/>
          <w:color w:val="auto"/>
          <w:highlight w:val="yellow"/>
        </w:rPr>
        <w:t xml:space="preserve"> (file extension .dab)</w:t>
      </w:r>
      <w:r w:rsidR="001A568D" w:rsidRPr="00E15413">
        <w:rPr>
          <w:rFonts w:asciiTheme="minorHAnsi" w:hAnsiTheme="minorHAnsi"/>
          <w:color w:val="auto"/>
          <w:highlight w:val="yellow"/>
        </w:rPr>
        <w:t>.</w:t>
      </w:r>
    </w:p>
    <w:p w:rsidR="001A568D" w:rsidRPr="00E15413" w:rsidRDefault="001A568D" w:rsidP="000718B7">
      <w:pPr>
        <w:pStyle w:val="ListParagraph"/>
        <w:ind w:left="0"/>
        <w:rPr>
          <w:rFonts w:asciiTheme="minorHAnsi" w:hAnsiTheme="minorHAnsi"/>
          <w:color w:val="auto"/>
          <w:highlight w:val="yellow"/>
        </w:rPr>
      </w:pPr>
    </w:p>
    <w:p w:rsidR="001A568D" w:rsidRPr="00E15413" w:rsidRDefault="00D969F4" w:rsidP="000718B7">
      <w:pPr>
        <w:pStyle w:val="NormalWeb"/>
        <w:spacing w:before="0" w:beforeAutospacing="0" w:after="0" w:afterAutospacing="0"/>
        <w:rPr>
          <w:rFonts w:asciiTheme="minorHAnsi" w:hAnsiTheme="minorHAnsi"/>
          <w:color w:val="auto"/>
          <w:highlight w:val="yellow"/>
        </w:rPr>
      </w:pPr>
      <w:r w:rsidRPr="00E15413">
        <w:rPr>
          <w:rFonts w:asciiTheme="minorHAnsi" w:hAnsiTheme="minorHAnsi"/>
          <w:color w:val="auto"/>
          <w:highlight w:val="yellow"/>
        </w:rPr>
        <w:t>1.5.14)</w:t>
      </w:r>
      <w:r w:rsidRPr="00E15413">
        <w:rPr>
          <w:rFonts w:asciiTheme="minorHAnsi" w:hAnsiTheme="minorHAnsi"/>
          <w:color w:val="auto"/>
          <w:highlight w:val="yellow"/>
        </w:rPr>
        <w:tab/>
      </w:r>
      <w:r w:rsidR="001A568D" w:rsidRPr="00E15413">
        <w:rPr>
          <w:rFonts w:asciiTheme="minorHAnsi" w:hAnsiTheme="minorHAnsi"/>
          <w:color w:val="auto"/>
          <w:highlight w:val="yellow"/>
        </w:rPr>
        <w:t>Click on</w:t>
      </w:r>
      <w:r w:rsidR="002C6E29" w:rsidRPr="00E15413">
        <w:rPr>
          <w:rFonts w:asciiTheme="minorHAnsi" w:hAnsiTheme="minorHAnsi"/>
          <w:color w:val="auto"/>
          <w:highlight w:val="yellow"/>
        </w:rPr>
        <w:t xml:space="preserve"> the</w:t>
      </w:r>
      <w:r w:rsidR="001A568D" w:rsidRPr="00E15413">
        <w:rPr>
          <w:rFonts w:asciiTheme="minorHAnsi" w:hAnsiTheme="minorHAnsi"/>
          <w:color w:val="auto"/>
          <w:highlight w:val="yellow"/>
        </w:rPr>
        <w:t xml:space="preserve"> ‘Submit’ </w:t>
      </w:r>
      <w:r w:rsidR="00020091" w:rsidRPr="00E15413">
        <w:rPr>
          <w:rFonts w:asciiTheme="minorHAnsi" w:hAnsiTheme="minorHAnsi"/>
          <w:color w:val="auto"/>
          <w:highlight w:val="yellow"/>
        </w:rPr>
        <w:t xml:space="preserve">tab </w:t>
      </w:r>
      <w:r w:rsidR="001A568D" w:rsidRPr="00E15413">
        <w:rPr>
          <w:rFonts w:asciiTheme="minorHAnsi" w:hAnsiTheme="minorHAnsi"/>
          <w:color w:val="auto"/>
          <w:highlight w:val="yellow"/>
        </w:rPr>
        <w:t>then highlight the samples that need to be analyzed on the LC/MS. Click on ‘Submit’.</w:t>
      </w:r>
      <w:r w:rsidR="007405EA" w:rsidRPr="00E15413">
        <w:rPr>
          <w:rFonts w:asciiTheme="minorHAnsi" w:hAnsiTheme="minorHAnsi"/>
          <w:color w:val="auto"/>
          <w:highlight w:val="yellow"/>
        </w:rPr>
        <w:t xml:space="preserve"> Click on ‘Acquire’ and ‘Start Sample’ to begin the analysis.</w:t>
      </w:r>
    </w:p>
    <w:p w:rsidR="00EC4958" w:rsidRPr="00E15413" w:rsidRDefault="00EC4958" w:rsidP="000718B7">
      <w:pPr>
        <w:pStyle w:val="ListParagraph"/>
        <w:ind w:left="0"/>
        <w:rPr>
          <w:rFonts w:asciiTheme="minorHAnsi" w:hAnsiTheme="minorHAnsi"/>
          <w:color w:val="auto"/>
        </w:rPr>
      </w:pPr>
    </w:p>
    <w:p w:rsidR="00B27EF8" w:rsidRPr="00E15413" w:rsidRDefault="00CA4684" w:rsidP="000718B7">
      <w:pPr>
        <w:pStyle w:val="NormalWeb"/>
        <w:spacing w:before="0" w:beforeAutospacing="0" w:after="0" w:afterAutospacing="0"/>
        <w:rPr>
          <w:rFonts w:asciiTheme="minorHAnsi" w:hAnsiTheme="minorHAnsi" w:cs="Arial"/>
          <w:bCs/>
          <w:color w:val="auto"/>
        </w:rPr>
      </w:pPr>
      <w:r w:rsidRPr="00E15413">
        <w:rPr>
          <w:rFonts w:asciiTheme="minorHAnsi" w:hAnsiTheme="minorHAnsi" w:cs="Arial"/>
          <w:bCs/>
          <w:color w:val="auto"/>
        </w:rPr>
        <w:t xml:space="preserve">Note: </w:t>
      </w:r>
      <w:r w:rsidR="00FD3D44" w:rsidRPr="00E15413">
        <w:rPr>
          <w:rFonts w:asciiTheme="minorHAnsi" w:hAnsiTheme="minorHAnsi" w:cs="Arial"/>
          <w:bCs/>
          <w:color w:val="auto"/>
        </w:rPr>
        <w:t>Each acquisition method</w:t>
      </w:r>
      <w:r w:rsidR="00C922FB" w:rsidRPr="00E15413">
        <w:rPr>
          <w:rFonts w:asciiTheme="minorHAnsi" w:hAnsiTheme="minorHAnsi" w:cs="Arial"/>
          <w:bCs/>
          <w:color w:val="auto"/>
        </w:rPr>
        <w:t xml:space="preserve"> </w:t>
      </w:r>
      <w:r w:rsidR="00B27EF8" w:rsidRPr="00E15413">
        <w:rPr>
          <w:rFonts w:asciiTheme="minorHAnsi" w:hAnsiTheme="minorHAnsi" w:cs="Arial"/>
          <w:bCs/>
          <w:color w:val="auto"/>
        </w:rPr>
        <w:t xml:space="preserve">will scan </w:t>
      </w:r>
      <w:r w:rsidR="00C922FB" w:rsidRPr="00E15413">
        <w:rPr>
          <w:rFonts w:asciiTheme="minorHAnsi" w:hAnsiTheme="minorHAnsi" w:cs="Arial"/>
          <w:bCs/>
          <w:color w:val="auto"/>
        </w:rPr>
        <w:t xml:space="preserve">for the MRM transitions across the entire length of the </w:t>
      </w:r>
      <w:r w:rsidR="00FD3D44" w:rsidRPr="00E15413">
        <w:rPr>
          <w:rFonts w:asciiTheme="minorHAnsi" w:hAnsiTheme="minorHAnsi" w:cs="Arial"/>
          <w:bCs/>
          <w:color w:val="auto"/>
        </w:rPr>
        <w:t xml:space="preserve">chromatograph for a single meat species. </w:t>
      </w:r>
      <w:r w:rsidR="00DE07EE" w:rsidRPr="00E15413">
        <w:rPr>
          <w:rFonts w:asciiTheme="minorHAnsi" w:hAnsiTheme="minorHAnsi" w:cs="Arial"/>
          <w:bCs/>
          <w:color w:val="auto"/>
        </w:rPr>
        <w:t xml:space="preserve">Mass spectrometer settings for an MRM </w:t>
      </w:r>
      <w:r w:rsidR="003A0DEE" w:rsidRPr="00E15413">
        <w:rPr>
          <w:rFonts w:asciiTheme="minorHAnsi" w:hAnsiTheme="minorHAnsi" w:cs="Arial"/>
          <w:bCs/>
          <w:color w:val="auto"/>
        </w:rPr>
        <w:t>acquisition</w:t>
      </w:r>
      <w:r w:rsidR="00DE07EE" w:rsidRPr="00E15413">
        <w:rPr>
          <w:rFonts w:asciiTheme="minorHAnsi" w:hAnsiTheme="minorHAnsi" w:cs="Arial"/>
          <w:bCs/>
          <w:color w:val="auto"/>
        </w:rPr>
        <w:t xml:space="preserve"> vary according to </w:t>
      </w:r>
      <w:r w:rsidR="003A0DEE" w:rsidRPr="00E15413">
        <w:rPr>
          <w:rFonts w:asciiTheme="minorHAnsi" w:hAnsiTheme="minorHAnsi" w:cs="Arial"/>
          <w:bCs/>
          <w:color w:val="auto"/>
        </w:rPr>
        <w:t>instrument ty</w:t>
      </w:r>
      <w:r w:rsidR="00DE07EE" w:rsidRPr="00E15413">
        <w:rPr>
          <w:rFonts w:asciiTheme="minorHAnsi" w:hAnsiTheme="minorHAnsi" w:cs="Arial"/>
          <w:bCs/>
          <w:color w:val="auto"/>
        </w:rPr>
        <w:t>pe and peptide.</w:t>
      </w:r>
    </w:p>
    <w:p w:rsidR="003A0DEE" w:rsidRPr="00E15413" w:rsidRDefault="003A0DEE" w:rsidP="000718B7">
      <w:pPr>
        <w:pStyle w:val="NormalWeb"/>
        <w:spacing w:before="0" w:beforeAutospacing="0" w:after="0" w:afterAutospacing="0"/>
        <w:rPr>
          <w:rFonts w:asciiTheme="minorHAnsi" w:hAnsiTheme="minorHAnsi" w:cs="Arial"/>
          <w:bCs/>
          <w:color w:val="auto"/>
        </w:rPr>
      </w:pPr>
    </w:p>
    <w:p w:rsidR="003A0DEE" w:rsidRPr="00E15413" w:rsidRDefault="00DE07EE" w:rsidP="000718B7">
      <w:pPr>
        <w:pStyle w:val="NormalWeb"/>
        <w:spacing w:before="0" w:beforeAutospacing="0" w:after="0" w:afterAutospacing="0"/>
        <w:rPr>
          <w:rFonts w:asciiTheme="minorHAnsi" w:hAnsiTheme="minorHAnsi" w:cs="Arial"/>
          <w:bCs/>
          <w:color w:val="auto"/>
        </w:rPr>
      </w:pPr>
      <w:r w:rsidRPr="00E15413">
        <w:rPr>
          <w:rFonts w:asciiTheme="minorHAnsi" w:hAnsiTheme="minorHAnsi" w:cs="Arial"/>
          <w:bCs/>
          <w:color w:val="auto"/>
        </w:rPr>
        <w:t>1.5</w:t>
      </w:r>
      <w:r w:rsidR="008160E9" w:rsidRPr="00E15413">
        <w:rPr>
          <w:rFonts w:asciiTheme="minorHAnsi" w:hAnsiTheme="minorHAnsi" w:cs="Arial"/>
          <w:bCs/>
          <w:color w:val="auto"/>
        </w:rPr>
        <w:t>.1</w:t>
      </w:r>
      <w:r w:rsidR="00D969F4" w:rsidRPr="00E15413">
        <w:rPr>
          <w:rFonts w:asciiTheme="minorHAnsi" w:hAnsiTheme="minorHAnsi" w:cs="Arial"/>
          <w:bCs/>
          <w:color w:val="auto"/>
        </w:rPr>
        <w:t>5</w:t>
      </w:r>
      <w:r w:rsidR="00B27EF8" w:rsidRPr="00E15413">
        <w:rPr>
          <w:rFonts w:asciiTheme="minorHAnsi" w:hAnsiTheme="minorHAnsi" w:cs="Arial"/>
          <w:bCs/>
          <w:color w:val="auto"/>
        </w:rPr>
        <w:t xml:space="preserve">) </w:t>
      </w:r>
      <w:r w:rsidR="001E3490" w:rsidRPr="00E15413">
        <w:rPr>
          <w:rFonts w:asciiTheme="minorHAnsi" w:hAnsiTheme="minorHAnsi" w:cs="Arial"/>
          <w:bCs/>
          <w:color w:val="auto"/>
        </w:rPr>
        <w:t xml:space="preserve">View the generated data files using </w:t>
      </w:r>
      <w:r w:rsidR="0000018A" w:rsidRPr="00E15413">
        <w:rPr>
          <w:rFonts w:asciiTheme="minorHAnsi" w:hAnsiTheme="minorHAnsi" w:cs="Arial"/>
          <w:bCs/>
          <w:color w:val="auto"/>
        </w:rPr>
        <w:t xml:space="preserve">data viewing </w:t>
      </w:r>
      <w:r w:rsidR="001E3490" w:rsidRPr="00E15413">
        <w:rPr>
          <w:rFonts w:asciiTheme="minorHAnsi" w:hAnsiTheme="minorHAnsi" w:cs="Arial"/>
          <w:bCs/>
          <w:color w:val="auto"/>
        </w:rPr>
        <w:t xml:space="preserve">software. Click on XIC (extracted ions) and </w:t>
      </w:r>
      <w:r w:rsidR="002C6E29" w:rsidRPr="00E15413">
        <w:rPr>
          <w:rFonts w:asciiTheme="minorHAnsi" w:hAnsiTheme="minorHAnsi" w:cs="Arial"/>
          <w:bCs/>
          <w:color w:val="auto"/>
        </w:rPr>
        <w:t>in the drop down list</w:t>
      </w:r>
      <w:r w:rsidR="003C6266" w:rsidRPr="00E15413">
        <w:rPr>
          <w:rFonts w:asciiTheme="minorHAnsi" w:hAnsiTheme="minorHAnsi" w:cs="Arial"/>
          <w:bCs/>
          <w:color w:val="auto"/>
        </w:rPr>
        <w:t xml:space="preserve"> </w:t>
      </w:r>
      <w:r w:rsidR="001E3490" w:rsidRPr="00E15413">
        <w:rPr>
          <w:rFonts w:asciiTheme="minorHAnsi" w:hAnsiTheme="minorHAnsi" w:cs="Arial"/>
          <w:bCs/>
          <w:color w:val="auto"/>
        </w:rPr>
        <w:t xml:space="preserve">highlight all the </w:t>
      </w:r>
      <w:r w:rsidR="00492416" w:rsidRPr="00E15413">
        <w:rPr>
          <w:rFonts w:asciiTheme="minorHAnsi" w:hAnsiTheme="minorHAnsi" w:cs="Arial"/>
          <w:bCs/>
          <w:color w:val="auto"/>
        </w:rPr>
        <w:t>fragments</w:t>
      </w:r>
      <w:r w:rsidR="001E3490" w:rsidRPr="00E15413">
        <w:rPr>
          <w:rFonts w:asciiTheme="minorHAnsi" w:hAnsiTheme="minorHAnsi" w:cs="Arial"/>
          <w:bCs/>
          <w:color w:val="auto"/>
        </w:rPr>
        <w:t xml:space="preserve"> (Q3 values) for a single </w:t>
      </w:r>
      <w:r w:rsidR="00492416" w:rsidRPr="00E15413">
        <w:rPr>
          <w:rFonts w:asciiTheme="minorHAnsi" w:hAnsiTheme="minorHAnsi" w:cs="Arial"/>
          <w:bCs/>
          <w:color w:val="auto"/>
        </w:rPr>
        <w:t>precursor</w:t>
      </w:r>
      <w:r w:rsidR="001E3490" w:rsidRPr="00E15413">
        <w:rPr>
          <w:rFonts w:asciiTheme="minorHAnsi" w:hAnsiTheme="minorHAnsi" w:cs="Arial"/>
          <w:bCs/>
          <w:color w:val="auto"/>
        </w:rPr>
        <w:t xml:space="preserve"> (Q1). </w:t>
      </w:r>
      <w:r w:rsidR="00497576" w:rsidRPr="00E15413">
        <w:rPr>
          <w:rFonts w:asciiTheme="minorHAnsi" w:hAnsiTheme="minorHAnsi" w:cs="Arial"/>
          <w:bCs/>
          <w:color w:val="auto"/>
        </w:rPr>
        <w:t>A new pane</w:t>
      </w:r>
      <w:r w:rsidR="00216F95" w:rsidRPr="00E15413">
        <w:rPr>
          <w:rFonts w:asciiTheme="minorHAnsi" w:hAnsiTheme="minorHAnsi" w:cs="Arial"/>
          <w:bCs/>
          <w:color w:val="auto"/>
        </w:rPr>
        <w:t xml:space="preserve"> will open that shows only the selected transitions.</w:t>
      </w:r>
    </w:p>
    <w:p w:rsidR="001E3490" w:rsidRPr="00E15413" w:rsidRDefault="001E3490" w:rsidP="000718B7">
      <w:pPr>
        <w:pStyle w:val="NormalWeb"/>
        <w:spacing w:before="0" w:beforeAutospacing="0" w:after="0" w:afterAutospacing="0"/>
        <w:rPr>
          <w:rFonts w:asciiTheme="minorHAnsi" w:hAnsiTheme="minorHAnsi" w:cs="Arial"/>
          <w:bCs/>
          <w:color w:val="auto"/>
        </w:rPr>
      </w:pPr>
    </w:p>
    <w:p w:rsidR="001E3490" w:rsidRPr="00E15413" w:rsidRDefault="008160E9" w:rsidP="000718B7">
      <w:pPr>
        <w:pStyle w:val="NormalWeb"/>
        <w:spacing w:before="0" w:beforeAutospacing="0" w:after="0" w:afterAutospacing="0"/>
        <w:rPr>
          <w:rFonts w:asciiTheme="minorHAnsi" w:hAnsiTheme="minorHAnsi" w:cs="Arial"/>
          <w:bCs/>
          <w:color w:val="auto"/>
        </w:rPr>
      </w:pPr>
      <w:r w:rsidRPr="00E15413">
        <w:rPr>
          <w:rFonts w:asciiTheme="minorHAnsi" w:hAnsiTheme="minorHAnsi" w:cs="Arial"/>
          <w:bCs/>
          <w:color w:val="auto"/>
        </w:rPr>
        <w:t>1.5.1</w:t>
      </w:r>
      <w:r w:rsidR="00D969F4" w:rsidRPr="00E15413">
        <w:rPr>
          <w:rFonts w:asciiTheme="minorHAnsi" w:hAnsiTheme="minorHAnsi" w:cs="Arial"/>
          <w:bCs/>
          <w:color w:val="auto"/>
        </w:rPr>
        <w:t>6</w:t>
      </w:r>
      <w:r w:rsidR="00216F95" w:rsidRPr="00E15413">
        <w:rPr>
          <w:rFonts w:asciiTheme="minorHAnsi" w:hAnsiTheme="minorHAnsi" w:cs="Arial"/>
          <w:bCs/>
          <w:color w:val="auto"/>
        </w:rPr>
        <w:t>) Record the retention time</w:t>
      </w:r>
      <w:r w:rsidR="00293B43" w:rsidRPr="00E15413">
        <w:rPr>
          <w:rFonts w:asciiTheme="minorHAnsi" w:hAnsiTheme="minorHAnsi" w:cs="Arial"/>
          <w:bCs/>
          <w:color w:val="auto"/>
        </w:rPr>
        <w:t xml:space="preserve"> (R</w:t>
      </w:r>
      <w:r w:rsidR="00293B43" w:rsidRPr="00E15413">
        <w:rPr>
          <w:rFonts w:asciiTheme="minorHAnsi" w:hAnsiTheme="minorHAnsi" w:cs="Arial"/>
          <w:bCs/>
          <w:color w:val="auto"/>
          <w:vertAlign w:val="subscript"/>
        </w:rPr>
        <w:t>t</w:t>
      </w:r>
      <w:r w:rsidR="00293B43" w:rsidRPr="00E15413">
        <w:rPr>
          <w:rFonts w:asciiTheme="minorHAnsi" w:hAnsiTheme="minorHAnsi" w:cs="Arial"/>
          <w:bCs/>
          <w:color w:val="auto"/>
        </w:rPr>
        <w:t>)</w:t>
      </w:r>
      <w:r w:rsidR="00216F95" w:rsidRPr="00E15413">
        <w:rPr>
          <w:rFonts w:asciiTheme="minorHAnsi" w:hAnsiTheme="minorHAnsi" w:cs="Arial"/>
          <w:bCs/>
          <w:color w:val="auto"/>
        </w:rPr>
        <w:t xml:space="preserve"> for groups of concurrent transitions since these correspond to </w:t>
      </w:r>
      <w:r w:rsidR="00492416" w:rsidRPr="00E15413">
        <w:rPr>
          <w:rFonts w:asciiTheme="minorHAnsi" w:hAnsiTheme="minorHAnsi" w:cs="Arial"/>
          <w:bCs/>
          <w:color w:val="auto"/>
        </w:rPr>
        <w:t>a single peptide.</w:t>
      </w:r>
    </w:p>
    <w:p w:rsidR="001E3490" w:rsidRPr="00E15413" w:rsidRDefault="001E3490" w:rsidP="000718B7">
      <w:pPr>
        <w:pStyle w:val="NormalWeb"/>
        <w:spacing w:before="0" w:beforeAutospacing="0" w:after="0" w:afterAutospacing="0"/>
        <w:rPr>
          <w:rFonts w:asciiTheme="minorHAnsi" w:hAnsiTheme="minorHAnsi" w:cs="Arial"/>
          <w:bCs/>
          <w:color w:val="auto"/>
        </w:rPr>
      </w:pPr>
    </w:p>
    <w:p w:rsidR="001E3490" w:rsidRPr="00E15413" w:rsidRDefault="008160E9" w:rsidP="000718B7">
      <w:pPr>
        <w:pStyle w:val="NormalWeb"/>
        <w:spacing w:before="0" w:beforeAutospacing="0" w:after="0" w:afterAutospacing="0"/>
        <w:rPr>
          <w:rFonts w:asciiTheme="minorHAnsi" w:hAnsiTheme="minorHAnsi" w:cs="Arial"/>
          <w:bCs/>
          <w:color w:val="auto"/>
        </w:rPr>
      </w:pPr>
      <w:r w:rsidRPr="00E15413">
        <w:rPr>
          <w:rFonts w:asciiTheme="minorHAnsi" w:hAnsiTheme="minorHAnsi" w:cs="Arial"/>
          <w:bCs/>
          <w:color w:val="auto"/>
        </w:rPr>
        <w:t>1.5.1</w:t>
      </w:r>
      <w:r w:rsidR="00D969F4" w:rsidRPr="00E15413">
        <w:rPr>
          <w:rFonts w:asciiTheme="minorHAnsi" w:hAnsiTheme="minorHAnsi" w:cs="Arial"/>
          <w:bCs/>
          <w:color w:val="auto"/>
        </w:rPr>
        <w:t>7</w:t>
      </w:r>
      <w:r w:rsidR="00D74D55" w:rsidRPr="00E15413">
        <w:rPr>
          <w:rFonts w:asciiTheme="minorHAnsi" w:hAnsiTheme="minorHAnsi" w:cs="Arial"/>
          <w:bCs/>
          <w:color w:val="auto"/>
        </w:rPr>
        <w:t>) Repeat the previous two</w:t>
      </w:r>
      <w:r w:rsidR="001E3490" w:rsidRPr="00E15413">
        <w:rPr>
          <w:rFonts w:asciiTheme="minorHAnsi" w:hAnsiTheme="minorHAnsi" w:cs="Arial"/>
          <w:bCs/>
          <w:color w:val="auto"/>
        </w:rPr>
        <w:t xml:space="preserve"> steps for each </w:t>
      </w:r>
      <w:r w:rsidR="00506D55" w:rsidRPr="00E15413">
        <w:rPr>
          <w:rFonts w:asciiTheme="minorHAnsi" w:hAnsiTheme="minorHAnsi" w:cs="Arial"/>
          <w:bCs/>
          <w:color w:val="auto"/>
        </w:rPr>
        <w:t xml:space="preserve">set of transitions </w:t>
      </w:r>
      <w:r w:rsidR="00492416" w:rsidRPr="00E15413">
        <w:rPr>
          <w:rFonts w:asciiTheme="minorHAnsi" w:hAnsiTheme="minorHAnsi" w:cs="Arial"/>
          <w:bCs/>
          <w:color w:val="auto"/>
        </w:rPr>
        <w:t xml:space="preserve">in order to </w:t>
      </w:r>
      <w:r w:rsidR="00506D55" w:rsidRPr="00E15413">
        <w:rPr>
          <w:rFonts w:asciiTheme="minorHAnsi" w:hAnsiTheme="minorHAnsi" w:cs="Arial"/>
          <w:bCs/>
          <w:color w:val="auto"/>
        </w:rPr>
        <w:t xml:space="preserve">assign </w:t>
      </w:r>
      <w:r w:rsidR="001E3490" w:rsidRPr="00E15413">
        <w:rPr>
          <w:rFonts w:asciiTheme="minorHAnsi" w:hAnsiTheme="minorHAnsi" w:cs="Arial"/>
          <w:bCs/>
          <w:color w:val="auto"/>
        </w:rPr>
        <w:t>th</w:t>
      </w:r>
      <w:r w:rsidR="00492416" w:rsidRPr="00E15413">
        <w:rPr>
          <w:rFonts w:asciiTheme="minorHAnsi" w:hAnsiTheme="minorHAnsi" w:cs="Arial"/>
          <w:bCs/>
          <w:color w:val="auto"/>
        </w:rPr>
        <w:t xml:space="preserve">e peaks </w:t>
      </w:r>
      <w:r w:rsidR="00506D55" w:rsidRPr="00E15413">
        <w:rPr>
          <w:rFonts w:asciiTheme="minorHAnsi" w:hAnsiTheme="minorHAnsi" w:cs="Arial"/>
          <w:bCs/>
          <w:color w:val="auto"/>
        </w:rPr>
        <w:t xml:space="preserve">to </w:t>
      </w:r>
      <w:r w:rsidR="00492416" w:rsidRPr="00E15413">
        <w:rPr>
          <w:rFonts w:asciiTheme="minorHAnsi" w:hAnsiTheme="minorHAnsi" w:cs="Arial"/>
          <w:bCs/>
          <w:color w:val="auto"/>
        </w:rPr>
        <w:t>their respective peptides for</w:t>
      </w:r>
      <w:r w:rsidR="00506D55" w:rsidRPr="00E15413">
        <w:rPr>
          <w:rFonts w:asciiTheme="minorHAnsi" w:hAnsiTheme="minorHAnsi" w:cs="Arial"/>
          <w:bCs/>
          <w:color w:val="auto"/>
        </w:rPr>
        <w:t xml:space="preserve"> each of the meat species.</w:t>
      </w:r>
    </w:p>
    <w:p w:rsidR="001E3490" w:rsidRPr="00E15413" w:rsidRDefault="001E3490" w:rsidP="000718B7">
      <w:pPr>
        <w:pStyle w:val="NormalWeb"/>
        <w:spacing w:before="0" w:beforeAutospacing="0" w:after="0" w:afterAutospacing="0"/>
        <w:rPr>
          <w:rFonts w:asciiTheme="minorHAnsi" w:hAnsiTheme="minorHAnsi" w:cs="Arial"/>
          <w:bCs/>
          <w:color w:val="auto"/>
        </w:rPr>
      </w:pPr>
    </w:p>
    <w:p w:rsidR="00A26D37" w:rsidRPr="00E15413" w:rsidRDefault="002A5C11" w:rsidP="000718B7">
      <w:pPr>
        <w:pStyle w:val="NormalWeb"/>
        <w:spacing w:before="0" w:beforeAutospacing="0" w:after="0" w:afterAutospacing="0"/>
        <w:rPr>
          <w:rFonts w:asciiTheme="minorHAnsi" w:hAnsiTheme="minorHAnsi" w:cs="Arial"/>
          <w:bCs/>
          <w:color w:val="auto"/>
        </w:rPr>
      </w:pPr>
      <w:r w:rsidRPr="00E15413">
        <w:rPr>
          <w:rFonts w:asciiTheme="minorHAnsi" w:hAnsiTheme="minorHAnsi" w:cs="Arial"/>
          <w:bCs/>
          <w:color w:val="auto"/>
        </w:rPr>
        <w:t>1.</w:t>
      </w:r>
      <w:r w:rsidR="00DE07EE" w:rsidRPr="00E15413">
        <w:rPr>
          <w:rFonts w:asciiTheme="minorHAnsi" w:hAnsiTheme="minorHAnsi" w:cs="Arial"/>
          <w:bCs/>
          <w:color w:val="auto"/>
        </w:rPr>
        <w:t>5</w:t>
      </w:r>
      <w:r w:rsidR="008160E9" w:rsidRPr="00E15413">
        <w:rPr>
          <w:rFonts w:asciiTheme="minorHAnsi" w:hAnsiTheme="minorHAnsi" w:cs="Arial"/>
          <w:bCs/>
          <w:color w:val="auto"/>
        </w:rPr>
        <w:t>.1</w:t>
      </w:r>
      <w:r w:rsidR="00D969F4" w:rsidRPr="00E15413">
        <w:rPr>
          <w:rFonts w:asciiTheme="minorHAnsi" w:hAnsiTheme="minorHAnsi" w:cs="Arial"/>
          <w:bCs/>
          <w:color w:val="auto"/>
        </w:rPr>
        <w:t>8</w:t>
      </w:r>
      <w:r w:rsidRPr="00E15413">
        <w:rPr>
          <w:rFonts w:asciiTheme="minorHAnsi" w:hAnsiTheme="minorHAnsi" w:cs="Arial"/>
          <w:bCs/>
          <w:color w:val="auto"/>
        </w:rPr>
        <w:t xml:space="preserve">) </w:t>
      </w:r>
      <w:r w:rsidR="00C74BE8" w:rsidRPr="00E15413">
        <w:rPr>
          <w:rFonts w:asciiTheme="minorHAnsi" w:hAnsiTheme="minorHAnsi" w:cs="Arial"/>
          <w:bCs/>
          <w:color w:val="auto"/>
        </w:rPr>
        <w:t>Record</w:t>
      </w:r>
      <w:r w:rsidRPr="00E15413">
        <w:rPr>
          <w:rFonts w:asciiTheme="minorHAnsi" w:hAnsiTheme="minorHAnsi" w:cs="Arial"/>
          <w:bCs/>
          <w:color w:val="auto"/>
        </w:rPr>
        <w:t xml:space="preserve"> the marker peptides which are suitable for providing species identification</w:t>
      </w:r>
      <w:r w:rsidR="00A44913" w:rsidRPr="00E15413">
        <w:rPr>
          <w:rFonts w:asciiTheme="minorHAnsi" w:hAnsiTheme="minorHAnsi" w:cs="Arial"/>
          <w:bCs/>
          <w:color w:val="auto"/>
        </w:rPr>
        <w:t xml:space="preserve"> (e.g. </w:t>
      </w:r>
      <w:r w:rsidR="00A300E5" w:rsidRPr="00E15413">
        <w:rPr>
          <w:rFonts w:asciiTheme="minorHAnsi" w:hAnsiTheme="minorHAnsi" w:cs="Arial"/>
          <w:bCs/>
          <w:color w:val="auto"/>
        </w:rPr>
        <w:t>peptide HPGDFGADAQGAMTK, precursor m/z</w:t>
      </w:r>
      <w:r w:rsidR="002C6E29" w:rsidRPr="00E15413">
        <w:rPr>
          <w:rFonts w:asciiTheme="minorHAnsi" w:hAnsiTheme="minorHAnsi" w:cs="Arial"/>
          <w:bCs/>
          <w:color w:val="auto"/>
        </w:rPr>
        <w:t xml:space="preserve"> =</w:t>
      </w:r>
      <w:r w:rsidR="00A300E5" w:rsidRPr="00E15413">
        <w:rPr>
          <w:rFonts w:asciiTheme="minorHAnsi" w:hAnsiTheme="minorHAnsi" w:cs="Arial"/>
          <w:bCs/>
          <w:color w:val="auto"/>
        </w:rPr>
        <w:t xml:space="preserve"> </w:t>
      </w:r>
      <w:r w:rsidR="00A44913" w:rsidRPr="00E15413">
        <w:rPr>
          <w:rFonts w:asciiTheme="minorHAnsi" w:hAnsiTheme="minorHAnsi" w:cs="Arial"/>
          <w:bCs/>
          <w:color w:val="auto"/>
        </w:rPr>
        <w:t>752</w:t>
      </w:r>
      <w:r w:rsidR="002C6E29" w:rsidRPr="00E15413">
        <w:rPr>
          <w:rFonts w:asciiTheme="minorHAnsi" w:hAnsiTheme="minorHAnsi" w:cs="Arial"/>
          <w:bCs/>
          <w:color w:val="auto"/>
        </w:rPr>
        <w:t>, R</w:t>
      </w:r>
      <w:r w:rsidR="002C6E29" w:rsidRPr="00E15413">
        <w:rPr>
          <w:rFonts w:asciiTheme="minorHAnsi" w:hAnsiTheme="minorHAnsi" w:cs="Arial"/>
          <w:bCs/>
          <w:color w:val="auto"/>
          <w:vertAlign w:val="subscript"/>
        </w:rPr>
        <w:t>t</w:t>
      </w:r>
      <w:r w:rsidR="002C6E29" w:rsidRPr="00E15413">
        <w:rPr>
          <w:rFonts w:asciiTheme="minorHAnsi" w:hAnsiTheme="minorHAnsi" w:cs="Arial"/>
          <w:bCs/>
          <w:color w:val="auto"/>
        </w:rPr>
        <w:t xml:space="preserve"> = 12.0 min,</w:t>
      </w:r>
      <w:r w:rsidR="00A44913" w:rsidRPr="00E15413">
        <w:rPr>
          <w:rFonts w:asciiTheme="minorHAnsi" w:hAnsiTheme="minorHAnsi" w:cs="Arial"/>
          <w:bCs/>
          <w:color w:val="auto"/>
        </w:rPr>
        <w:t xml:space="preserve"> for horse)</w:t>
      </w:r>
      <w:r w:rsidR="00DE07EE" w:rsidRPr="00E15413">
        <w:rPr>
          <w:rFonts w:asciiTheme="minorHAnsi" w:hAnsiTheme="minorHAnsi" w:cs="Arial"/>
          <w:bCs/>
          <w:color w:val="auto"/>
        </w:rPr>
        <w:t xml:space="preserve">, together with </w:t>
      </w:r>
      <w:r w:rsidR="00DE07EE" w:rsidRPr="00E15413">
        <w:rPr>
          <w:rFonts w:asciiTheme="minorHAnsi" w:hAnsiTheme="minorHAnsi" w:cs="Arial"/>
          <w:bCs/>
          <w:color w:val="auto"/>
        </w:rPr>
        <w:lastRenderedPageBreak/>
        <w:t>their retention times</w:t>
      </w:r>
      <w:r w:rsidR="003966F9" w:rsidRPr="00E15413">
        <w:rPr>
          <w:rFonts w:asciiTheme="minorHAnsi" w:hAnsiTheme="minorHAnsi" w:cs="Arial"/>
          <w:bCs/>
          <w:color w:val="auto"/>
        </w:rPr>
        <w:t>, and note which form corresponding pairs sui</w:t>
      </w:r>
      <w:r w:rsidR="00A44913" w:rsidRPr="00E15413">
        <w:rPr>
          <w:rFonts w:asciiTheme="minorHAnsi" w:hAnsiTheme="minorHAnsi" w:cs="Arial"/>
          <w:bCs/>
          <w:color w:val="auto"/>
        </w:rPr>
        <w:t xml:space="preserve">table for relative quantitation. </w:t>
      </w:r>
    </w:p>
    <w:p w:rsidR="00A26D37" w:rsidRPr="00E15413" w:rsidRDefault="00A26D37" w:rsidP="000718B7">
      <w:pPr>
        <w:pStyle w:val="NormalWeb"/>
        <w:spacing w:before="0" w:beforeAutospacing="0" w:after="0" w:afterAutospacing="0"/>
        <w:rPr>
          <w:rFonts w:asciiTheme="minorHAnsi" w:hAnsiTheme="minorHAnsi" w:cs="Arial"/>
          <w:bCs/>
          <w:color w:val="auto"/>
        </w:rPr>
      </w:pPr>
    </w:p>
    <w:p w:rsidR="002A5C11" w:rsidRPr="00E15413" w:rsidRDefault="00A26D37" w:rsidP="000718B7">
      <w:pPr>
        <w:pStyle w:val="NormalWeb"/>
        <w:spacing w:before="0" w:beforeAutospacing="0" w:after="0" w:afterAutospacing="0"/>
        <w:rPr>
          <w:rFonts w:asciiTheme="minorHAnsi" w:hAnsiTheme="minorHAnsi" w:cs="Arial"/>
          <w:bCs/>
          <w:color w:val="auto"/>
        </w:rPr>
      </w:pPr>
      <w:r w:rsidRPr="00E15413">
        <w:rPr>
          <w:rFonts w:asciiTheme="minorHAnsi" w:hAnsiTheme="minorHAnsi" w:cs="Arial"/>
          <w:bCs/>
          <w:color w:val="auto"/>
        </w:rPr>
        <w:t xml:space="preserve">Note: </w:t>
      </w:r>
      <w:r w:rsidR="00A44913" w:rsidRPr="00E15413">
        <w:rPr>
          <w:rFonts w:asciiTheme="minorHAnsi" w:hAnsiTheme="minorHAnsi" w:cs="Arial"/>
          <w:bCs/>
          <w:color w:val="auto"/>
        </w:rPr>
        <w:t xml:space="preserve">For example, the horse </w:t>
      </w:r>
      <w:r w:rsidR="00A300E5" w:rsidRPr="00E15413">
        <w:rPr>
          <w:rFonts w:asciiTheme="minorHAnsi" w:hAnsiTheme="minorHAnsi" w:cs="Arial"/>
          <w:bCs/>
          <w:color w:val="auto"/>
        </w:rPr>
        <w:t xml:space="preserve">marker </w:t>
      </w:r>
      <w:r w:rsidR="00A44913" w:rsidRPr="00E15413">
        <w:rPr>
          <w:rFonts w:asciiTheme="minorHAnsi" w:hAnsiTheme="minorHAnsi" w:cs="Arial"/>
          <w:bCs/>
          <w:color w:val="auto"/>
        </w:rPr>
        <w:t>peptide</w:t>
      </w:r>
      <w:r w:rsidR="00A300E5" w:rsidRPr="00E15413">
        <w:rPr>
          <w:rFonts w:asciiTheme="minorHAnsi" w:hAnsiTheme="minorHAnsi" w:cs="Arial"/>
          <w:bCs/>
          <w:color w:val="auto"/>
        </w:rPr>
        <w:t xml:space="preserve"> (precursor m/z </w:t>
      </w:r>
      <w:r w:rsidR="004E404F" w:rsidRPr="00E15413">
        <w:rPr>
          <w:rFonts w:asciiTheme="minorHAnsi" w:hAnsiTheme="minorHAnsi" w:cs="Arial"/>
          <w:bCs/>
          <w:color w:val="auto"/>
        </w:rPr>
        <w:t xml:space="preserve">= </w:t>
      </w:r>
      <w:r w:rsidR="00A300E5" w:rsidRPr="00E15413">
        <w:rPr>
          <w:rFonts w:asciiTheme="minorHAnsi" w:hAnsiTheme="minorHAnsi" w:cs="Arial"/>
          <w:bCs/>
          <w:color w:val="auto"/>
        </w:rPr>
        <w:t>752)</w:t>
      </w:r>
      <w:r w:rsidR="00A44913" w:rsidRPr="00E15413">
        <w:rPr>
          <w:rFonts w:asciiTheme="minorHAnsi" w:hAnsiTheme="minorHAnsi" w:cs="Arial"/>
          <w:bCs/>
          <w:color w:val="auto"/>
        </w:rPr>
        <w:t xml:space="preserve"> has a corresponding beef peptide</w:t>
      </w:r>
      <w:r w:rsidR="00A300E5" w:rsidRPr="00E15413">
        <w:rPr>
          <w:rFonts w:asciiTheme="minorHAnsi" w:hAnsiTheme="minorHAnsi" w:cs="Arial"/>
          <w:bCs/>
          <w:color w:val="auto"/>
        </w:rPr>
        <w:t xml:space="preserve">, HPSDFGADAQAAMSK (precursor m/z </w:t>
      </w:r>
      <w:r w:rsidR="002C6E29" w:rsidRPr="00E15413">
        <w:rPr>
          <w:rFonts w:asciiTheme="minorHAnsi" w:hAnsiTheme="minorHAnsi" w:cs="Arial"/>
          <w:bCs/>
          <w:color w:val="auto"/>
        </w:rPr>
        <w:t xml:space="preserve">= </w:t>
      </w:r>
      <w:r w:rsidR="00A44913" w:rsidRPr="00E15413">
        <w:rPr>
          <w:rFonts w:asciiTheme="minorHAnsi" w:hAnsiTheme="minorHAnsi" w:cs="Arial"/>
          <w:bCs/>
          <w:color w:val="auto"/>
        </w:rPr>
        <w:t>767</w:t>
      </w:r>
      <w:r w:rsidR="002C6E29" w:rsidRPr="00E15413">
        <w:rPr>
          <w:rFonts w:asciiTheme="minorHAnsi" w:hAnsiTheme="minorHAnsi" w:cs="Arial"/>
          <w:bCs/>
          <w:color w:val="auto"/>
        </w:rPr>
        <w:t>, R</w:t>
      </w:r>
      <w:r w:rsidR="002C6E29" w:rsidRPr="00E15413">
        <w:rPr>
          <w:rFonts w:asciiTheme="minorHAnsi" w:hAnsiTheme="minorHAnsi" w:cs="Arial"/>
          <w:bCs/>
          <w:color w:val="auto"/>
          <w:vertAlign w:val="subscript"/>
        </w:rPr>
        <w:t>t</w:t>
      </w:r>
      <w:r w:rsidR="002C6E29" w:rsidRPr="00E15413">
        <w:rPr>
          <w:rFonts w:asciiTheme="minorHAnsi" w:hAnsiTheme="minorHAnsi" w:cs="Arial"/>
          <w:bCs/>
          <w:color w:val="auto"/>
        </w:rPr>
        <w:t xml:space="preserve"> = 13.2 min</w:t>
      </w:r>
      <w:r w:rsidR="00A300E5" w:rsidRPr="00E15413">
        <w:rPr>
          <w:rFonts w:asciiTheme="minorHAnsi" w:hAnsiTheme="minorHAnsi" w:cs="Arial"/>
          <w:bCs/>
          <w:color w:val="auto"/>
        </w:rPr>
        <w:t>)</w:t>
      </w:r>
      <w:r w:rsidR="00A44913" w:rsidRPr="00E15413">
        <w:rPr>
          <w:rFonts w:asciiTheme="minorHAnsi" w:hAnsiTheme="minorHAnsi" w:cs="Arial"/>
          <w:bCs/>
          <w:color w:val="auto"/>
        </w:rPr>
        <w:t>.</w:t>
      </w:r>
    </w:p>
    <w:p w:rsidR="003A0DEE" w:rsidRPr="00E15413" w:rsidRDefault="003A0DEE" w:rsidP="000718B7">
      <w:pPr>
        <w:pStyle w:val="NormalWeb"/>
        <w:spacing w:before="0" w:beforeAutospacing="0" w:after="0" w:afterAutospacing="0"/>
        <w:rPr>
          <w:rFonts w:asciiTheme="minorHAnsi" w:hAnsiTheme="minorHAnsi" w:cs="Arial"/>
          <w:bCs/>
          <w:color w:val="auto"/>
        </w:rPr>
      </w:pPr>
    </w:p>
    <w:p w:rsidR="00B37BE7" w:rsidRPr="00E15413" w:rsidRDefault="008160E9" w:rsidP="000718B7">
      <w:pPr>
        <w:pStyle w:val="NormalWeb"/>
        <w:spacing w:before="0" w:beforeAutospacing="0" w:after="0" w:afterAutospacing="0"/>
        <w:rPr>
          <w:rFonts w:asciiTheme="minorHAnsi" w:hAnsiTheme="minorHAnsi" w:cs="Arial"/>
          <w:bCs/>
          <w:color w:val="auto"/>
        </w:rPr>
      </w:pPr>
      <w:r w:rsidRPr="00E15413">
        <w:rPr>
          <w:rFonts w:asciiTheme="minorHAnsi" w:hAnsiTheme="minorHAnsi" w:cs="Arial"/>
          <w:bCs/>
          <w:color w:val="auto"/>
        </w:rPr>
        <w:t>1.5.1</w:t>
      </w:r>
      <w:r w:rsidR="00D969F4" w:rsidRPr="00E15413">
        <w:rPr>
          <w:rFonts w:asciiTheme="minorHAnsi" w:hAnsiTheme="minorHAnsi" w:cs="Arial"/>
          <w:bCs/>
          <w:color w:val="auto"/>
        </w:rPr>
        <w:t>9</w:t>
      </w:r>
      <w:r w:rsidR="00C922FB" w:rsidRPr="00E15413">
        <w:rPr>
          <w:rFonts w:asciiTheme="minorHAnsi" w:hAnsiTheme="minorHAnsi" w:cs="Arial"/>
          <w:bCs/>
          <w:color w:val="auto"/>
        </w:rPr>
        <w:t xml:space="preserve">) </w:t>
      </w:r>
      <w:r w:rsidR="00C74BE8" w:rsidRPr="00E15413">
        <w:rPr>
          <w:rFonts w:asciiTheme="minorHAnsi" w:hAnsiTheme="minorHAnsi" w:cs="Arial"/>
          <w:bCs/>
          <w:color w:val="auto"/>
        </w:rPr>
        <w:t>In order to c</w:t>
      </w:r>
      <w:r w:rsidR="00C922FB" w:rsidRPr="00E15413">
        <w:rPr>
          <w:rFonts w:asciiTheme="minorHAnsi" w:hAnsiTheme="minorHAnsi" w:cs="Arial"/>
          <w:bCs/>
          <w:color w:val="auto"/>
        </w:rPr>
        <w:t xml:space="preserve">reate a </w:t>
      </w:r>
      <w:r w:rsidR="00D30337" w:rsidRPr="00E15413">
        <w:rPr>
          <w:rFonts w:asciiTheme="minorHAnsi" w:hAnsiTheme="minorHAnsi" w:cs="Arial"/>
          <w:bCs/>
          <w:color w:val="auto"/>
        </w:rPr>
        <w:t xml:space="preserve">single </w:t>
      </w:r>
      <w:r w:rsidR="00BF213C" w:rsidRPr="00E15413">
        <w:rPr>
          <w:rFonts w:asciiTheme="minorHAnsi" w:hAnsiTheme="minorHAnsi" w:cs="Arial"/>
          <w:bCs/>
          <w:color w:val="auto"/>
        </w:rPr>
        <w:t>dynamic method</w:t>
      </w:r>
      <w:r w:rsidR="00D30337" w:rsidRPr="00E15413">
        <w:rPr>
          <w:rFonts w:asciiTheme="minorHAnsi" w:hAnsiTheme="minorHAnsi" w:cs="Arial"/>
          <w:bCs/>
          <w:color w:val="auto"/>
        </w:rPr>
        <w:t xml:space="preserve"> </w:t>
      </w:r>
      <w:r w:rsidR="00451931" w:rsidRPr="00E15413">
        <w:rPr>
          <w:rFonts w:asciiTheme="minorHAnsi" w:hAnsiTheme="minorHAnsi" w:cs="Arial"/>
          <w:bCs/>
          <w:color w:val="auto"/>
        </w:rPr>
        <w:t>embracing all of the meat species, i</w:t>
      </w:r>
      <w:r w:rsidR="00CE616A" w:rsidRPr="00E15413">
        <w:rPr>
          <w:rFonts w:asciiTheme="minorHAnsi" w:hAnsiTheme="minorHAnsi" w:cs="Arial"/>
          <w:bCs/>
          <w:color w:val="auto"/>
        </w:rPr>
        <w:t xml:space="preserve">n </w:t>
      </w:r>
      <w:r w:rsidR="00BD735A" w:rsidRPr="00E15413">
        <w:rPr>
          <w:rFonts w:asciiTheme="minorHAnsi" w:hAnsiTheme="minorHAnsi" w:cs="Arial"/>
          <w:bCs/>
          <w:color w:val="auto"/>
        </w:rPr>
        <w:t>the data viewing software</w:t>
      </w:r>
      <w:r w:rsidR="00CE616A" w:rsidRPr="00E15413">
        <w:rPr>
          <w:rFonts w:asciiTheme="minorHAnsi" w:hAnsiTheme="minorHAnsi" w:cs="Arial"/>
          <w:bCs/>
          <w:color w:val="auto"/>
        </w:rPr>
        <w:t xml:space="preserve">, </w:t>
      </w:r>
      <w:r w:rsidR="0097116B" w:rsidRPr="00E15413">
        <w:rPr>
          <w:rFonts w:asciiTheme="minorHAnsi" w:hAnsiTheme="minorHAnsi" w:cs="Arial"/>
          <w:bCs/>
          <w:color w:val="auto"/>
        </w:rPr>
        <w:t xml:space="preserve">for each meat species in turn, </w:t>
      </w:r>
      <w:r w:rsidR="00CE616A" w:rsidRPr="00E15413">
        <w:rPr>
          <w:rFonts w:asciiTheme="minorHAnsi" w:hAnsiTheme="minorHAnsi" w:cs="Arial"/>
          <w:bCs/>
          <w:color w:val="auto"/>
        </w:rPr>
        <w:t xml:space="preserve">open the XIC </w:t>
      </w:r>
      <w:r w:rsidR="00C74BE8" w:rsidRPr="00E15413">
        <w:rPr>
          <w:rFonts w:asciiTheme="minorHAnsi" w:hAnsiTheme="minorHAnsi" w:cs="Arial"/>
          <w:bCs/>
          <w:color w:val="auto"/>
        </w:rPr>
        <w:t xml:space="preserve">transition </w:t>
      </w:r>
      <w:r w:rsidR="00CE616A" w:rsidRPr="00E15413">
        <w:rPr>
          <w:rFonts w:asciiTheme="minorHAnsi" w:hAnsiTheme="minorHAnsi" w:cs="Arial"/>
          <w:bCs/>
          <w:color w:val="auto"/>
        </w:rPr>
        <w:t>data for each p</w:t>
      </w:r>
      <w:r w:rsidR="00C74BE8" w:rsidRPr="00E15413">
        <w:rPr>
          <w:rFonts w:asciiTheme="minorHAnsi" w:hAnsiTheme="minorHAnsi" w:cs="Arial"/>
          <w:bCs/>
          <w:color w:val="auto"/>
        </w:rPr>
        <w:t>recursor (assigned to a particular peptide in 1.5.</w:t>
      </w:r>
      <w:r w:rsidR="00D969F4" w:rsidRPr="00E15413">
        <w:rPr>
          <w:rFonts w:asciiTheme="minorHAnsi" w:hAnsiTheme="minorHAnsi" w:cs="Arial"/>
          <w:bCs/>
          <w:color w:val="auto"/>
        </w:rPr>
        <w:t>8</w:t>
      </w:r>
      <w:r w:rsidR="00C74BE8" w:rsidRPr="00E15413">
        <w:rPr>
          <w:rFonts w:asciiTheme="minorHAnsi" w:hAnsiTheme="minorHAnsi" w:cs="Arial"/>
          <w:bCs/>
          <w:color w:val="auto"/>
        </w:rPr>
        <w:t>)</w:t>
      </w:r>
      <w:r w:rsidR="00CE616A" w:rsidRPr="00E15413">
        <w:rPr>
          <w:rFonts w:asciiTheme="minorHAnsi" w:hAnsiTheme="minorHAnsi" w:cs="Arial"/>
          <w:bCs/>
          <w:color w:val="auto"/>
        </w:rPr>
        <w:t xml:space="preserve">. </w:t>
      </w:r>
    </w:p>
    <w:p w:rsidR="00CE616A" w:rsidRPr="00E15413" w:rsidRDefault="00CE616A" w:rsidP="000718B7">
      <w:pPr>
        <w:pStyle w:val="NormalWeb"/>
        <w:spacing w:before="0" w:beforeAutospacing="0" w:after="0" w:afterAutospacing="0"/>
        <w:rPr>
          <w:rFonts w:asciiTheme="minorHAnsi" w:hAnsiTheme="minorHAnsi" w:cs="Arial"/>
          <w:bCs/>
          <w:color w:val="auto"/>
        </w:rPr>
      </w:pPr>
    </w:p>
    <w:p w:rsidR="00CE616A" w:rsidRPr="00E15413" w:rsidRDefault="008160E9" w:rsidP="000718B7">
      <w:pPr>
        <w:pStyle w:val="NormalWeb"/>
        <w:spacing w:before="0" w:beforeAutospacing="0" w:after="0" w:afterAutospacing="0"/>
        <w:rPr>
          <w:rFonts w:asciiTheme="minorHAnsi" w:hAnsiTheme="minorHAnsi" w:cs="Arial"/>
          <w:bCs/>
          <w:color w:val="auto"/>
        </w:rPr>
      </w:pPr>
      <w:r w:rsidRPr="00E15413">
        <w:rPr>
          <w:rFonts w:asciiTheme="minorHAnsi" w:hAnsiTheme="minorHAnsi" w:cs="Arial"/>
          <w:bCs/>
          <w:color w:val="auto"/>
        </w:rPr>
        <w:t>1.5.</w:t>
      </w:r>
      <w:r w:rsidR="00D969F4" w:rsidRPr="00E15413">
        <w:rPr>
          <w:rFonts w:asciiTheme="minorHAnsi" w:hAnsiTheme="minorHAnsi" w:cs="Arial"/>
          <w:bCs/>
          <w:color w:val="auto"/>
        </w:rPr>
        <w:t>20</w:t>
      </w:r>
      <w:r w:rsidR="00CE616A" w:rsidRPr="00E15413">
        <w:rPr>
          <w:rFonts w:asciiTheme="minorHAnsi" w:hAnsiTheme="minorHAnsi" w:cs="Arial"/>
          <w:bCs/>
          <w:color w:val="auto"/>
        </w:rPr>
        <w:t xml:space="preserve">) </w:t>
      </w:r>
      <w:r w:rsidR="00B37BE7" w:rsidRPr="00E15413">
        <w:rPr>
          <w:rFonts w:asciiTheme="minorHAnsi" w:hAnsiTheme="minorHAnsi" w:cs="Arial"/>
          <w:bCs/>
          <w:color w:val="auto"/>
        </w:rPr>
        <w:t xml:space="preserve">Zoom in on the peak cluster at the selected retention time by left-clicking and dragging the cursor underneath the cluster. </w:t>
      </w:r>
      <w:r w:rsidR="00CE616A" w:rsidRPr="00E15413">
        <w:rPr>
          <w:rFonts w:asciiTheme="minorHAnsi" w:hAnsiTheme="minorHAnsi" w:cs="Arial"/>
          <w:bCs/>
          <w:color w:val="auto"/>
        </w:rPr>
        <w:t>Identify the most intense transitions</w:t>
      </w:r>
      <w:r w:rsidR="00B37BE7" w:rsidRPr="00E15413">
        <w:rPr>
          <w:rFonts w:asciiTheme="minorHAnsi" w:hAnsiTheme="minorHAnsi" w:cs="Arial"/>
          <w:bCs/>
          <w:color w:val="auto"/>
        </w:rPr>
        <w:t xml:space="preserve"> (by right-</w:t>
      </w:r>
      <w:r w:rsidR="00E97392" w:rsidRPr="00E15413">
        <w:rPr>
          <w:rFonts w:asciiTheme="minorHAnsi" w:hAnsiTheme="minorHAnsi" w:cs="Arial"/>
          <w:bCs/>
          <w:color w:val="auto"/>
        </w:rPr>
        <w:t xml:space="preserve">clicking on the </w:t>
      </w:r>
      <w:r w:rsidR="005771E8" w:rsidRPr="00E15413">
        <w:rPr>
          <w:rFonts w:asciiTheme="minorHAnsi" w:hAnsiTheme="minorHAnsi" w:cs="Arial"/>
          <w:bCs/>
          <w:color w:val="auto"/>
        </w:rPr>
        <w:t>peak label</w:t>
      </w:r>
      <w:r w:rsidR="00CE616A" w:rsidRPr="00E15413">
        <w:rPr>
          <w:rFonts w:asciiTheme="minorHAnsi" w:hAnsiTheme="minorHAnsi" w:cs="Arial"/>
          <w:bCs/>
          <w:color w:val="auto"/>
        </w:rPr>
        <w:t>).</w:t>
      </w:r>
    </w:p>
    <w:p w:rsidR="00CE616A" w:rsidRPr="00E15413" w:rsidRDefault="00CE616A" w:rsidP="000718B7">
      <w:pPr>
        <w:pStyle w:val="NormalWeb"/>
        <w:spacing w:before="0" w:beforeAutospacing="0" w:after="0" w:afterAutospacing="0"/>
        <w:rPr>
          <w:rFonts w:asciiTheme="minorHAnsi" w:hAnsiTheme="minorHAnsi" w:cs="Arial"/>
          <w:bCs/>
          <w:color w:val="auto"/>
        </w:rPr>
      </w:pPr>
    </w:p>
    <w:p w:rsidR="00B37BE7" w:rsidRPr="00E15413" w:rsidRDefault="008160E9" w:rsidP="000718B7">
      <w:pPr>
        <w:pStyle w:val="NormalWeb"/>
        <w:spacing w:before="0" w:beforeAutospacing="0" w:after="0" w:afterAutospacing="0"/>
        <w:rPr>
          <w:rFonts w:asciiTheme="minorHAnsi" w:hAnsiTheme="minorHAnsi" w:cs="Arial"/>
          <w:bCs/>
          <w:color w:val="auto"/>
        </w:rPr>
      </w:pPr>
      <w:r w:rsidRPr="00E15413">
        <w:rPr>
          <w:rFonts w:asciiTheme="minorHAnsi" w:hAnsiTheme="minorHAnsi" w:cs="Arial"/>
          <w:bCs/>
          <w:color w:val="auto"/>
        </w:rPr>
        <w:t>1.5.</w:t>
      </w:r>
      <w:r w:rsidR="00D969F4" w:rsidRPr="00E15413">
        <w:rPr>
          <w:rFonts w:asciiTheme="minorHAnsi" w:hAnsiTheme="minorHAnsi" w:cs="Arial"/>
          <w:bCs/>
          <w:color w:val="auto"/>
        </w:rPr>
        <w:t>21</w:t>
      </w:r>
      <w:r w:rsidR="00CE616A" w:rsidRPr="00E15413">
        <w:rPr>
          <w:rFonts w:asciiTheme="minorHAnsi" w:hAnsiTheme="minorHAnsi" w:cs="Arial"/>
          <w:bCs/>
          <w:color w:val="auto"/>
        </w:rPr>
        <w:t xml:space="preserve">) </w:t>
      </w:r>
      <w:r w:rsidR="00E231E5" w:rsidRPr="00E15413">
        <w:rPr>
          <w:rFonts w:asciiTheme="minorHAnsi" w:hAnsiTheme="minorHAnsi" w:cs="Arial"/>
          <w:bCs/>
          <w:color w:val="auto"/>
        </w:rPr>
        <w:t xml:space="preserve">Manually record </w:t>
      </w:r>
      <w:r w:rsidR="00CE616A" w:rsidRPr="00E15413">
        <w:rPr>
          <w:rFonts w:asciiTheme="minorHAnsi" w:hAnsiTheme="minorHAnsi" w:cs="Arial"/>
          <w:bCs/>
          <w:color w:val="auto"/>
        </w:rPr>
        <w:t>the transition</w:t>
      </w:r>
      <w:r w:rsidR="00157D0A" w:rsidRPr="00E15413">
        <w:rPr>
          <w:rFonts w:asciiTheme="minorHAnsi" w:hAnsiTheme="minorHAnsi" w:cs="Arial"/>
          <w:bCs/>
          <w:color w:val="auto"/>
        </w:rPr>
        <w:t>s</w:t>
      </w:r>
      <w:r w:rsidR="00E231E5" w:rsidRPr="00E15413">
        <w:rPr>
          <w:rFonts w:asciiTheme="minorHAnsi" w:hAnsiTheme="minorHAnsi" w:cs="Arial"/>
          <w:bCs/>
          <w:color w:val="auto"/>
        </w:rPr>
        <w:t xml:space="preserve"> and </w:t>
      </w:r>
      <w:r w:rsidR="00157D0A" w:rsidRPr="00E15413">
        <w:rPr>
          <w:rFonts w:asciiTheme="minorHAnsi" w:hAnsiTheme="minorHAnsi" w:cs="Arial"/>
          <w:bCs/>
          <w:color w:val="auto"/>
        </w:rPr>
        <w:t xml:space="preserve">retention times </w:t>
      </w:r>
      <w:r w:rsidR="00E231E5" w:rsidRPr="00E15413">
        <w:rPr>
          <w:rFonts w:asciiTheme="minorHAnsi" w:hAnsiTheme="minorHAnsi" w:cs="Arial"/>
          <w:bCs/>
          <w:color w:val="auto"/>
        </w:rPr>
        <w:t>in a spreadsheet.</w:t>
      </w:r>
    </w:p>
    <w:p w:rsidR="00B37BE7" w:rsidRPr="00E15413" w:rsidRDefault="00B37BE7" w:rsidP="000718B7">
      <w:pPr>
        <w:pStyle w:val="NormalWeb"/>
        <w:spacing w:before="0" w:beforeAutospacing="0" w:after="0" w:afterAutospacing="0"/>
        <w:rPr>
          <w:rFonts w:asciiTheme="minorHAnsi" w:hAnsiTheme="minorHAnsi" w:cs="Arial"/>
          <w:bCs/>
          <w:color w:val="auto"/>
        </w:rPr>
      </w:pPr>
    </w:p>
    <w:p w:rsidR="00C97AB1" w:rsidRPr="00E15413" w:rsidRDefault="00C44FA9" w:rsidP="000718B7">
      <w:pPr>
        <w:pStyle w:val="NormalWeb"/>
        <w:spacing w:before="0" w:beforeAutospacing="0" w:after="0" w:afterAutospacing="0"/>
        <w:rPr>
          <w:rFonts w:asciiTheme="minorHAnsi" w:hAnsiTheme="minorHAnsi"/>
          <w:color w:val="auto"/>
        </w:rPr>
      </w:pPr>
      <w:r w:rsidRPr="00E15413">
        <w:rPr>
          <w:rFonts w:asciiTheme="minorHAnsi" w:hAnsiTheme="minorHAnsi" w:cs="Arial"/>
          <w:bCs/>
          <w:color w:val="auto"/>
        </w:rPr>
        <w:t>1.5.2</w:t>
      </w:r>
      <w:r w:rsidR="00D969F4" w:rsidRPr="00E15413">
        <w:rPr>
          <w:rFonts w:asciiTheme="minorHAnsi" w:hAnsiTheme="minorHAnsi" w:cs="Arial"/>
          <w:bCs/>
          <w:color w:val="auto"/>
        </w:rPr>
        <w:t>2</w:t>
      </w:r>
      <w:r w:rsidRPr="00E15413">
        <w:rPr>
          <w:rFonts w:asciiTheme="minorHAnsi" w:hAnsiTheme="minorHAnsi" w:cs="Arial"/>
          <w:bCs/>
          <w:color w:val="auto"/>
        </w:rPr>
        <w:t xml:space="preserve">) </w:t>
      </w:r>
      <w:r w:rsidR="0097116B" w:rsidRPr="00E15413">
        <w:rPr>
          <w:rFonts w:asciiTheme="minorHAnsi" w:hAnsiTheme="minorHAnsi" w:cs="Arial"/>
          <w:bCs/>
          <w:color w:val="auto"/>
        </w:rPr>
        <w:t>To e</w:t>
      </w:r>
      <w:r w:rsidR="00157D0A" w:rsidRPr="00E15413">
        <w:rPr>
          <w:rFonts w:asciiTheme="minorHAnsi" w:hAnsiTheme="minorHAnsi" w:cs="Arial"/>
          <w:bCs/>
          <w:color w:val="auto"/>
        </w:rPr>
        <w:t xml:space="preserve">nter </w:t>
      </w:r>
      <w:r w:rsidR="0097116B" w:rsidRPr="00E15413">
        <w:rPr>
          <w:rFonts w:asciiTheme="minorHAnsi" w:hAnsiTheme="minorHAnsi" w:cs="Arial"/>
          <w:bCs/>
          <w:color w:val="auto"/>
        </w:rPr>
        <w:t xml:space="preserve">the </w:t>
      </w:r>
      <w:r w:rsidR="00157D0A" w:rsidRPr="00E15413">
        <w:rPr>
          <w:rFonts w:asciiTheme="minorHAnsi" w:hAnsiTheme="minorHAnsi" w:cs="Arial"/>
          <w:bCs/>
          <w:color w:val="auto"/>
        </w:rPr>
        <w:t xml:space="preserve">parameters as a new </w:t>
      </w:r>
      <w:r w:rsidR="0097116B" w:rsidRPr="00E15413">
        <w:rPr>
          <w:rFonts w:asciiTheme="minorHAnsi" w:hAnsiTheme="minorHAnsi" w:cs="Arial"/>
          <w:bCs/>
          <w:color w:val="auto"/>
        </w:rPr>
        <w:t xml:space="preserve">dynamic </w:t>
      </w:r>
      <w:r w:rsidR="00157D0A" w:rsidRPr="00E15413">
        <w:rPr>
          <w:rFonts w:asciiTheme="minorHAnsi" w:hAnsiTheme="minorHAnsi" w:cs="Arial"/>
          <w:bCs/>
          <w:color w:val="auto"/>
        </w:rPr>
        <w:t xml:space="preserve">method </w:t>
      </w:r>
      <w:r w:rsidR="0097116B" w:rsidRPr="00E15413">
        <w:rPr>
          <w:rFonts w:asciiTheme="minorHAnsi" w:hAnsiTheme="minorHAnsi" w:cs="Arial"/>
          <w:bCs/>
          <w:color w:val="auto"/>
        </w:rPr>
        <w:t>on the LC/MS</w:t>
      </w:r>
      <w:r w:rsidR="00AB1C84" w:rsidRPr="00E15413">
        <w:rPr>
          <w:rFonts w:asciiTheme="minorHAnsi" w:hAnsiTheme="minorHAnsi" w:cs="Arial"/>
          <w:bCs/>
          <w:color w:val="auto"/>
        </w:rPr>
        <w:t xml:space="preserve"> software</w:t>
      </w:r>
      <w:r w:rsidR="0097116B" w:rsidRPr="00E15413">
        <w:rPr>
          <w:rFonts w:asciiTheme="minorHAnsi" w:hAnsiTheme="minorHAnsi" w:cs="Arial"/>
          <w:bCs/>
          <w:color w:val="auto"/>
        </w:rPr>
        <w:t>, c</w:t>
      </w:r>
      <w:r w:rsidRPr="00E15413">
        <w:rPr>
          <w:rFonts w:asciiTheme="minorHAnsi" w:hAnsiTheme="minorHAnsi"/>
          <w:color w:val="auto"/>
        </w:rPr>
        <w:t xml:space="preserve">lick on ‘Mass Spectrometer’ and then click on ‘Edit Parameters’ to enter the source gas conditions. Select the ‘Scan Type’ as ‘MRM(MRM)’ and the ‘Polarity’ as ‘Positive’. </w:t>
      </w:r>
    </w:p>
    <w:p w:rsidR="00C97AB1" w:rsidRPr="00E15413" w:rsidRDefault="00C97AB1" w:rsidP="000718B7">
      <w:pPr>
        <w:pStyle w:val="NormalWeb"/>
        <w:spacing w:before="0" w:beforeAutospacing="0" w:after="0" w:afterAutospacing="0"/>
        <w:rPr>
          <w:rFonts w:asciiTheme="minorHAnsi" w:hAnsiTheme="minorHAnsi"/>
          <w:color w:val="auto"/>
        </w:rPr>
      </w:pPr>
    </w:p>
    <w:p w:rsidR="00737B0B" w:rsidRPr="00E15413" w:rsidRDefault="00C97AB1" w:rsidP="000718B7">
      <w:pPr>
        <w:pStyle w:val="NormalWeb"/>
        <w:spacing w:before="0" w:beforeAutospacing="0" w:after="0" w:afterAutospacing="0"/>
        <w:rPr>
          <w:rFonts w:asciiTheme="minorHAnsi" w:hAnsiTheme="minorHAnsi"/>
          <w:color w:val="auto"/>
        </w:rPr>
      </w:pPr>
      <w:r w:rsidRPr="00E15413">
        <w:rPr>
          <w:rFonts w:asciiTheme="minorHAnsi" w:hAnsiTheme="minorHAnsi"/>
          <w:color w:val="auto"/>
        </w:rPr>
        <w:t>1.5.2</w:t>
      </w:r>
      <w:r w:rsidR="00D969F4" w:rsidRPr="00E15413">
        <w:rPr>
          <w:rFonts w:asciiTheme="minorHAnsi" w:hAnsiTheme="minorHAnsi"/>
          <w:color w:val="auto"/>
        </w:rPr>
        <w:t>3</w:t>
      </w:r>
      <w:r w:rsidRPr="00E15413">
        <w:rPr>
          <w:rFonts w:asciiTheme="minorHAnsi" w:hAnsiTheme="minorHAnsi"/>
          <w:color w:val="auto"/>
        </w:rPr>
        <w:t xml:space="preserve">) </w:t>
      </w:r>
      <w:r w:rsidR="00C44FA9" w:rsidRPr="00E15413">
        <w:rPr>
          <w:rFonts w:asciiTheme="minorHAnsi" w:hAnsiTheme="minorHAnsi"/>
          <w:color w:val="auto"/>
        </w:rPr>
        <w:t xml:space="preserve">Go to ‘Period Summary’ and enter the duration time (set as the total time for the LC analysis and equilibration). In the table right click and select ‘Declustering Potential (DP)’ and ‘Collision Energy (CP)’ to add these columns to the table. </w:t>
      </w:r>
    </w:p>
    <w:p w:rsidR="00737B0B" w:rsidRPr="00E15413" w:rsidRDefault="00737B0B" w:rsidP="000718B7">
      <w:pPr>
        <w:pStyle w:val="NormalWeb"/>
        <w:spacing w:before="0" w:beforeAutospacing="0" w:after="0" w:afterAutospacing="0"/>
        <w:rPr>
          <w:rFonts w:asciiTheme="minorHAnsi" w:hAnsiTheme="minorHAnsi"/>
          <w:color w:val="auto"/>
        </w:rPr>
      </w:pPr>
    </w:p>
    <w:p w:rsidR="00737B0B" w:rsidRPr="00E15413" w:rsidRDefault="00737B0B" w:rsidP="000718B7">
      <w:pPr>
        <w:pStyle w:val="NormalWeb"/>
        <w:spacing w:before="0" w:beforeAutospacing="0" w:after="0" w:afterAutospacing="0"/>
        <w:rPr>
          <w:rFonts w:asciiTheme="minorHAnsi" w:hAnsiTheme="minorHAnsi"/>
          <w:color w:val="auto"/>
        </w:rPr>
      </w:pPr>
      <w:r w:rsidRPr="00E15413">
        <w:rPr>
          <w:rFonts w:asciiTheme="minorHAnsi" w:hAnsiTheme="minorHAnsi"/>
          <w:color w:val="auto"/>
        </w:rPr>
        <w:t>Note: The ‘Time’ column now refers to the expected retention time (min) for each transition.</w:t>
      </w:r>
    </w:p>
    <w:p w:rsidR="00737B0B" w:rsidRPr="00E15413" w:rsidRDefault="00737B0B" w:rsidP="000718B7">
      <w:pPr>
        <w:pStyle w:val="NormalWeb"/>
        <w:spacing w:before="0" w:beforeAutospacing="0" w:after="0" w:afterAutospacing="0"/>
        <w:rPr>
          <w:rFonts w:asciiTheme="minorHAnsi" w:hAnsiTheme="minorHAnsi"/>
          <w:color w:val="auto"/>
        </w:rPr>
      </w:pPr>
    </w:p>
    <w:p w:rsidR="00D61BF6" w:rsidRPr="00E15413" w:rsidRDefault="00737B0B" w:rsidP="000718B7">
      <w:pPr>
        <w:pStyle w:val="NormalWeb"/>
        <w:spacing w:before="0" w:beforeAutospacing="0" w:after="0" w:afterAutospacing="0"/>
        <w:rPr>
          <w:rFonts w:asciiTheme="minorHAnsi" w:hAnsiTheme="minorHAnsi"/>
          <w:color w:val="auto"/>
          <w:highlight w:val="yellow"/>
        </w:rPr>
      </w:pPr>
      <w:r w:rsidRPr="00E15413">
        <w:rPr>
          <w:rFonts w:asciiTheme="minorHAnsi" w:hAnsiTheme="minorHAnsi"/>
          <w:color w:val="auto"/>
          <w:highlight w:val="yellow"/>
        </w:rPr>
        <w:t>1.5.2</w:t>
      </w:r>
      <w:r w:rsidR="00D969F4" w:rsidRPr="00E15413">
        <w:rPr>
          <w:rFonts w:asciiTheme="minorHAnsi" w:hAnsiTheme="minorHAnsi"/>
          <w:color w:val="auto"/>
          <w:highlight w:val="yellow"/>
        </w:rPr>
        <w:t>4</w:t>
      </w:r>
      <w:r w:rsidRPr="00E15413">
        <w:rPr>
          <w:rFonts w:asciiTheme="minorHAnsi" w:hAnsiTheme="minorHAnsi"/>
          <w:color w:val="auto"/>
          <w:highlight w:val="yellow"/>
        </w:rPr>
        <w:t xml:space="preserve">) </w:t>
      </w:r>
      <w:r w:rsidR="009E0FD1" w:rsidRPr="00E15413">
        <w:rPr>
          <w:rFonts w:asciiTheme="minorHAnsi" w:hAnsiTheme="minorHAnsi"/>
          <w:color w:val="auto"/>
          <w:highlight w:val="yellow"/>
        </w:rPr>
        <w:t>In the ‘Edit P</w:t>
      </w:r>
      <w:r w:rsidR="003A0842" w:rsidRPr="00E15413">
        <w:rPr>
          <w:rFonts w:asciiTheme="minorHAnsi" w:hAnsiTheme="minorHAnsi"/>
          <w:color w:val="auto"/>
          <w:highlight w:val="yellow"/>
        </w:rPr>
        <w:t xml:space="preserve">arameters’ section of </w:t>
      </w:r>
      <w:r w:rsidR="00C401F6" w:rsidRPr="00E15413">
        <w:rPr>
          <w:rFonts w:asciiTheme="minorHAnsi" w:hAnsiTheme="minorHAnsi"/>
          <w:color w:val="auto"/>
          <w:highlight w:val="yellow"/>
        </w:rPr>
        <w:t>the LC/MS data collection software</w:t>
      </w:r>
      <w:r w:rsidR="00766D2C" w:rsidRPr="00E15413">
        <w:rPr>
          <w:rFonts w:asciiTheme="minorHAnsi" w:hAnsiTheme="minorHAnsi"/>
          <w:color w:val="auto"/>
          <w:highlight w:val="yellow"/>
        </w:rPr>
        <w:t>,</w:t>
      </w:r>
      <w:r w:rsidR="00C401F6" w:rsidRPr="00E15413">
        <w:rPr>
          <w:rFonts w:asciiTheme="minorHAnsi" w:hAnsiTheme="minorHAnsi"/>
          <w:color w:val="auto"/>
          <w:highlight w:val="yellow"/>
        </w:rPr>
        <w:t xml:space="preserve"> </w:t>
      </w:r>
      <w:r w:rsidR="009E0FD1" w:rsidRPr="00E15413">
        <w:rPr>
          <w:rFonts w:asciiTheme="minorHAnsi" w:hAnsiTheme="minorHAnsi"/>
          <w:color w:val="auto"/>
          <w:highlight w:val="yellow"/>
        </w:rPr>
        <w:t>check</w:t>
      </w:r>
      <w:r w:rsidR="00C44FA9" w:rsidRPr="00E15413">
        <w:rPr>
          <w:rFonts w:asciiTheme="minorHAnsi" w:hAnsiTheme="minorHAnsi"/>
          <w:color w:val="auto"/>
          <w:highlight w:val="yellow"/>
        </w:rPr>
        <w:t xml:space="preserve"> the ‘Scheduled MRM’ box. </w:t>
      </w:r>
      <w:r w:rsidR="00570702" w:rsidRPr="00E15413">
        <w:rPr>
          <w:rFonts w:asciiTheme="minorHAnsi" w:hAnsiTheme="minorHAnsi"/>
          <w:color w:val="auto"/>
          <w:highlight w:val="yellow"/>
        </w:rPr>
        <w:t xml:space="preserve">Input the Q1, Q3, Time (min), ID, DP and CE values for the transitions created in </w:t>
      </w:r>
      <w:r w:rsidR="00B407F8" w:rsidRPr="00E15413">
        <w:rPr>
          <w:rFonts w:asciiTheme="minorHAnsi" w:hAnsiTheme="minorHAnsi"/>
          <w:color w:val="auto"/>
          <w:highlight w:val="yellow"/>
        </w:rPr>
        <w:t>the spreadsheet</w:t>
      </w:r>
      <w:r w:rsidR="00D06E97" w:rsidRPr="00E15413">
        <w:rPr>
          <w:rFonts w:asciiTheme="minorHAnsi" w:hAnsiTheme="minorHAnsi"/>
          <w:color w:val="auto"/>
          <w:highlight w:val="yellow"/>
        </w:rPr>
        <w:t xml:space="preserve"> (1.5.2</w:t>
      </w:r>
      <w:r w:rsidR="00D969F4" w:rsidRPr="00E15413">
        <w:rPr>
          <w:rFonts w:asciiTheme="minorHAnsi" w:hAnsiTheme="minorHAnsi"/>
          <w:color w:val="auto"/>
          <w:highlight w:val="yellow"/>
        </w:rPr>
        <w:t>1</w:t>
      </w:r>
      <w:r w:rsidR="00D06E97" w:rsidRPr="00E15413">
        <w:rPr>
          <w:rFonts w:asciiTheme="minorHAnsi" w:hAnsiTheme="minorHAnsi"/>
          <w:color w:val="auto"/>
          <w:highlight w:val="yellow"/>
        </w:rPr>
        <w:t>)</w:t>
      </w:r>
      <w:r w:rsidR="00D61BF6" w:rsidRPr="00E15413">
        <w:rPr>
          <w:rFonts w:asciiTheme="minorHAnsi" w:hAnsiTheme="minorHAnsi"/>
          <w:color w:val="auto"/>
          <w:highlight w:val="yellow"/>
        </w:rPr>
        <w:t xml:space="preserve"> and save the Acquisition Method (file extension .dam).</w:t>
      </w:r>
    </w:p>
    <w:p w:rsidR="00114307" w:rsidRPr="00E15413" w:rsidRDefault="00114307" w:rsidP="000718B7">
      <w:pPr>
        <w:pStyle w:val="NormalWeb"/>
        <w:spacing w:before="0" w:beforeAutospacing="0" w:after="0" w:afterAutospacing="0"/>
        <w:rPr>
          <w:rFonts w:asciiTheme="minorHAnsi" w:hAnsiTheme="minorHAnsi" w:cs="Arial"/>
          <w:bCs/>
          <w:color w:val="auto"/>
        </w:rPr>
      </w:pPr>
    </w:p>
    <w:p w:rsidR="00C922FB" w:rsidRPr="00E15413" w:rsidRDefault="0004059F" w:rsidP="000718B7">
      <w:pPr>
        <w:pStyle w:val="NormalWeb"/>
        <w:spacing w:before="0" w:beforeAutospacing="0" w:after="0" w:afterAutospacing="0"/>
        <w:rPr>
          <w:rFonts w:asciiTheme="minorHAnsi" w:hAnsiTheme="minorHAnsi"/>
          <w:color w:val="auto"/>
        </w:rPr>
      </w:pPr>
      <w:r w:rsidRPr="00E15413">
        <w:rPr>
          <w:rFonts w:asciiTheme="minorHAnsi" w:hAnsiTheme="minorHAnsi" w:cs="Arial"/>
          <w:bCs/>
          <w:color w:val="auto"/>
        </w:rPr>
        <w:t xml:space="preserve">Note: </w:t>
      </w:r>
      <w:r w:rsidR="00BF213C" w:rsidRPr="00E15413">
        <w:rPr>
          <w:rFonts w:asciiTheme="minorHAnsi" w:hAnsiTheme="minorHAnsi" w:cs="Arial"/>
          <w:bCs/>
          <w:color w:val="auto"/>
        </w:rPr>
        <w:t>Th</w:t>
      </w:r>
      <w:r w:rsidR="00D30337" w:rsidRPr="00E15413">
        <w:rPr>
          <w:rFonts w:asciiTheme="minorHAnsi" w:hAnsiTheme="minorHAnsi" w:cs="Arial"/>
          <w:bCs/>
          <w:color w:val="auto"/>
        </w:rPr>
        <w:t>is</w:t>
      </w:r>
      <w:r w:rsidR="00BF213C" w:rsidRPr="00E15413">
        <w:rPr>
          <w:rFonts w:asciiTheme="minorHAnsi" w:hAnsiTheme="minorHAnsi" w:cs="Arial"/>
          <w:bCs/>
          <w:color w:val="auto"/>
        </w:rPr>
        <w:t xml:space="preserve"> method</w:t>
      </w:r>
      <w:r w:rsidR="00DE07EE" w:rsidRPr="00E15413">
        <w:rPr>
          <w:rFonts w:asciiTheme="minorHAnsi" w:hAnsiTheme="minorHAnsi" w:cs="Arial"/>
          <w:bCs/>
          <w:color w:val="auto"/>
        </w:rPr>
        <w:t xml:space="preserve"> typically </w:t>
      </w:r>
      <w:r w:rsidR="00D30337" w:rsidRPr="00E15413">
        <w:rPr>
          <w:rFonts w:asciiTheme="minorHAnsi" w:hAnsiTheme="minorHAnsi" w:cs="Arial"/>
          <w:bCs/>
          <w:color w:val="auto"/>
        </w:rPr>
        <w:t>reduces</w:t>
      </w:r>
      <w:r w:rsidR="00BF213C" w:rsidRPr="00E15413">
        <w:rPr>
          <w:rFonts w:asciiTheme="minorHAnsi" w:hAnsiTheme="minorHAnsi" w:cs="Arial"/>
          <w:bCs/>
          <w:color w:val="auto"/>
        </w:rPr>
        <w:t xml:space="preserve"> the number of</w:t>
      </w:r>
      <w:r w:rsidR="00FF0B67" w:rsidRPr="00E15413">
        <w:rPr>
          <w:rFonts w:asciiTheme="minorHAnsi" w:hAnsiTheme="minorHAnsi" w:cs="Arial"/>
          <w:bCs/>
          <w:color w:val="auto"/>
        </w:rPr>
        <w:t xml:space="preserve"> MRM</w:t>
      </w:r>
      <w:r w:rsidR="00BF213C" w:rsidRPr="00E15413">
        <w:rPr>
          <w:rFonts w:asciiTheme="minorHAnsi" w:hAnsiTheme="minorHAnsi" w:cs="Arial"/>
          <w:bCs/>
          <w:color w:val="auto"/>
        </w:rPr>
        <w:t xml:space="preserve"> transitions to the 4 most intense for each peptide a</w:t>
      </w:r>
      <w:r w:rsidR="00D30337" w:rsidRPr="00E15413">
        <w:rPr>
          <w:rFonts w:asciiTheme="minorHAnsi" w:hAnsiTheme="minorHAnsi" w:cs="Arial"/>
          <w:bCs/>
          <w:color w:val="auto"/>
        </w:rPr>
        <w:t>nd scans</w:t>
      </w:r>
      <w:r w:rsidR="00FF0B67" w:rsidRPr="00E15413">
        <w:rPr>
          <w:rFonts w:asciiTheme="minorHAnsi" w:hAnsiTheme="minorHAnsi" w:cs="Arial"/>
          <w:bCs/>
          <w:color w:val="auto"/>
        </w:rPr>
        <w:t xml:space="preserve"> only across the </w:t>
      </w:r>
      <w:r w:rsidR="00BF213C" w:rsidRPr="00E15413">
        <w:rPr>
          <w:rFonts w:asciiTheme="minorHAnsi" w:hAnsiTheme="minorHAnsi" w:cs="Arial"/>
          <w:bCs/>
          <w:color w:val="auto"/>
        </w:rPr>
        <w:t xml:space="preserve">retention time window for each </w:t>
      </w:r>
      <w:r w:rsidR="00FF0B67" w:rsidRPr="00E15413">
        <w:rPr>
          <w:rFonts w:asciiTheme="minorHAnsi" w:hAnsiTheme="minorHAnsi" w:cs="Arial"/>
          <w:bCs/>
          <w:color w:val="auto"/>
        </w:rPr>
        <w:t xml:space="preserve">peptide </w:t>
      </w:r>
      <w:r w:rsidR="003966F9" w:rsidRPr="00E15413">
        <w:rPr>
          <w:rFonts w:asciiTheme="minorHAnsi" w:hAnsiTheme="minorHAnsi" w:cs="Arial"/>
          <w:bCs/>
          <w:color w:val="auto"/>
        </w:rPr>
        <w:t xml:space="preserve">peak, giving </w:t>
      </w:r>
      <w:r w:rsidR="00BF213C" w:rsidRPr="00E15413">
        <w:rPr>
          <w:rFonts w:asciiTheme="minorHAnsi" w:hAnsiTheme="minorHAnsi" w:cs="Arial"/>
          <w:bCs/>
          <w:color w:val="auto"/>
        </w:rPr>
        <w:t>improved sensitivity and quality of the data.</w:t>
      </w:r>
      <w:r w:rsidR="00B0234E" w:rsidRPr="00E15413">
        <w:rPr>
          <w:rFonts w:asciiTheme="minorHAnsi" w:hAnsiTheme="minorHAnsi" w:cs="Arial"/>
          <w:bCs/>
          <w:color w:val="auto"/>
        </w:rPr>
        <w:t xml:space="preserve"> A ‘dynamic’</w:t>
      </w:r>
      <w:r w:rsidR="003966F9" w:rsidRPr="00E15413">
        <w:rPr>
          <w:rFonts w:asciiTheme="minorHAnsi" w:hAnsiTheme="minorHAnsi" w:cs="Arial"/>
          <w:bCs/>
          <w:color w:val="auto"/>
        </w:rPr>
        <w:t xml:space="preserve"> method is a</w:t>
      </w:r>
      <w:r w:rsidR="00B0234E" w:rsidRPr="00E15413">
        <w:rPr>
          <w:rFonts w:asciiTheme="minorHAnsi" w:hAnsiTheme="minorHAnsi" w:cs="Arial"/>
          <w:bCs/>
          <w:color w:val="auto"/>
        </w:rPr>
        <w:t xml:space="preserve"> ‘guided retention time windowing’ method, sometime</w:t>
      </w:r>
      <w:r w:rsidR="00C65DDC" w:rsidRPr="00E15413">
        <w:rPr>
          <w:rFonts w:asciiTheme="minorHAnsi" w:hAnsiTheme="minorHAnsi" w:cs="Arial"/>
          <w:bCs/>
          <w:color w:val="auto"/>
        </w:rPr>
        <w:t>s</w:t>
      </w:r>
      <w:r w:rsidR="00B0234E" w:rsidRPr="00E15413">
        <w:rPr>
          <w:rFonts w:asciiTheme="minorHAnsi" w:hAnsiTheme="minorHAnsi" w:cs="Arial"/>
          <w:bCs/>
          <w:color w:val="auto"/>
        </w:rPr>
        <w:t xml:space="preserve"> called scheduling.</w:t>
      </w:r>
    </w:p>
    <w:p w:rsidR="00880EE9" w:rsidRPr="00E15413" w:rsidRDefault="00880EE9" w:rsidP="000718B7">
      <w:pPr>
        <w:pStyle w:val="NormalWeb"/>
        <w:spacing w:before="0" w:beforeAutospacing="0" w:after="0" w:afterAutospacing="0"/>
        <w:rPr>
          <w:rFonts w:asciiTheme="minorHAnsi" w:hAnsiTheme="minorHAnsi" w:cs="Arial"/>
          <w:b/>
          <w:bCs/>
          <w:color w:val="auto"/>
        </w:rPr>
      </w:pPr>
    </w:p>
    <w:p w:rsidR="00880EE9" w:rsidRPr="00E15413" w:rsidRDefault="00427369" w:rsidP="000718B7">
      <w:pPr>
        <w:pStyle w:val="NormalWeb"/>
        <w:numPr>
          <w:ilvl w:val="0"/>
          <w:numId w:val="16"/>
        </w:numPr>
        <w:spacing w:before="0" w:beforeAutospacing="0" w:after="0" w:afterAutospacing="0"/>
        <w:ind w:left="0" w:firstLine="0"/>
        <w:rPr>
          <w:rFonts w:asciiTheme="minorHAnsi" w:hAnsiTheme="minorHAnsi" w:cs="Arial"/>
          <w:b/>
          <w:bCs/>
          <w:color w:val="auto"/>
        </w:rPr>
      </w:pPr>
      <w:r w:rsidRPr="00E15413">
        <w:rPr>
          <w:rFonts w:asciiTheme="minorHAnsi" w:hAnsiTheme="minorHAnsi" w:cs="Arial"/>
          <w:b/>
          <w:bCs/>
          <w:color w:val="auto"/>
        </w:rPr>
        <w:t>Preparation and analysis of calibration samples</w:t>
      </w:r>
    </w:p>
    <w:p w:rsidR="00E64B58" w:rsidRPr="00E15413" w:rsidRDefault="00E64B58" w:rsidP="000718B7">
      <w:pPr>
        <w:pStyle w:val="NormalWeb"/>
        <w:spacing w:before="0" w:beforeAutospacing="0" w:after="0" w:afterAutospacing="0"/>
        <w:rPr>
          <w:rFonts w:asciiTheme="minorHAnsi" w:hAnsiTheme="minorHAnsi" w:cs="Arial"/>
          <w:bCs/>
          <w:color w:val="auto"/>
        </w:rPr>
      </w:pPr>
    </w:p>
    <w:p w:rsidR="001303C1" w:rsidRPr="00E15413" w:rsidRDefault="00E64B58" w:rsidP="000718B7">
      <w:pPr>
        <w:pStyle w:val="NormalWeb"/>
        <w:spacing w:before="0" w:beforeAutospacing="0" w:after="0" w:afterAutospacing="0"/>
        <w:rPr>
          <w:rFonts w:asciiTheme="minorHAnsi" w:hAnsiTheme="minorHAnsi" w:cs="Arial"/>
          <w:b/>
          <w:bCs/>
          <w:color w:val="auto"/>
          <w:highlight w:val="yellow"/>
        </w:rPr>
      </w:pPr>
      <w:r w:rsidRPr="00E15413">
        <w:rPr>
          <w:rFonts w:asciiTheme="minorHAnsi" w:hAnsiTheme="minorHAnsi" w:cs="Arial"/>
          <w:bCs/>
          <w:color w:val="auto"/>
          <w:highlight w:val="yellow"/>
        </w:rPr>
        <w:t xml:space="preserve">2.1) </w:t>
      </w:r>
      <w:r w:rsidR="00492EA0" w:rsidRPr="00E15413">
        <w:rPr>
          <w:rFonts w:asciiTheme="minorHAnsi" w:hAnsiTheme="minorHAnsi" w:cs="Arial"/>
          <w:bCs/>
          <w:color w:val="auto"/>
          <w:highlight w:val="yellow"/>
        </w:rPr>
        <w:tab/>
      </w:r>
      <w:r w:rsidR="00C47EB2" w:rsidRPr="00E15413">
        <w:rPr>
          <w:rFonts w:asciiTheme="minorHAnsi" w:hAnsiTheme="minorHAnsi" w:cs="Arial"/>
          <w:bCs/>
          <w:color w:val="auto"/>
          <w:highlight w:val="yellow"/>
        </w:rPr>
        <w:t xml:space="preserve">Extraction </w:t>
      </w:r>
      <w:r w:rsidR="001303C1" w:rsidRPr="00E15413">
        <w:rPr>
          <w:rFonts w:asciiTheme="minorHAnsi" w:hAnsiTheme="minorHAnsi" w:cs="Arial"/>
          <w:bCs/>
          <w:color w:val="auto"/>
          <w:highlight w:val="yellow"/>
        </w:rPr>
        <w:t>of meat mixtures</w:t>
      </w:r>
    </w:p>
    <w:p w:rsidR="001303C1" w:rsidRPr="00E15413" w:rsidRDefault="001303C1" w:rsidP="000718B7">
      <w:pPr>
        <w:pStyle w:val="NormalWeb"/>
        <w:spacing w:before="0" w:beforeAutospacing="0" w:after="0" w:afterAutospacing="0"/>
        <w:rPr>
          <w:rFonts w:asciiTheme="minorHAnsi" w:hAnsiTheme="minorHAnsi" w:cs="Arial"/>
          <w:bCs/>
          <w:color w:val="auto"/>
          <w:highlight w:val="yellow"/>
        </w:rPr>
      </w:pPr>
    </w:p>
    <w:p w:rsidR="00E64B58" w:rsidRPr="00E15413" w:rsidRDefault="001303C1" w:rsidP="000718B7">
      <w:pPr>
        <w:pStyle w:val="NormalWeb"/>
        <w:spacing w:before="0" w:beforeAutospacing="0" w:after="0" w:afterAutospacing="0"/>
        <w:rPr>
          <w:rFonts w:asciiTheme="minorHAnsi" w:hAnsiTheme="minorHAnsi" w:cs="Arial"/>
          <w:bCs/>
          <w:color w:val="auto"/>
          <w:highlight w:val="yellow"/>
        </w:rPr>
      </w:pPr>
      <w:r w:rsidRPr="00E15413">
        <w:rPr>
          <w:rFonts w:asciiTheme="minorHAnsi" w:hAnsiTheme="minorHAnsi" w:cs="Arial"/>
          <w:bCs/>
          <w:color w:val="auto"/>
          <w:highlight w:val="yellow"/>
        </w:rPr>
        <w:t xml:space="preserve">2.1.1) </w:t>
      </w:r>
      <w:r w:rsidR="00492EA0" w:rsidRPr="00E15413">
        <w:rPr>
          <w:rFonts w:asciiTheme="minorHAnsi" w:hAnsiTheme="minorHAnsi" w:cs="Arial"/>
          <w:bCs/>
          <w:color w:val="auto"/>
          <w:highlight w:val="yellow"/>
        </w:rPr>
        <w:tab/>
      </w:r>
      <w:r w:rsidR="00127967" w:rsidRPr="00E15413">
        <w:rPr>
          <w:rFonts w:asciiTheme="minorHAnsi" w:hAnsiTheme="minorHAnsi" w:cs="Arial"/>
          <w:bCs/>
          <w:color w:val="auto"/>
          <w:highlight w:val="yellow"/>
        </w:rPr>
        <w:t>Using meat previously frozen then ground into a powder, prepare a range of meat mixtures by weighing respective amounts of meat (total mass of about 300 mg) into 15 ml plastic centrifuge tubes</w:t>
      </w:r>
      <w:r w:rsidR="00E64B58" w:rsidRPr="00E15413">
        <w:rPr>
          <w:rFonts w:asciiTheme="minorHAnsi" w:hAnsiTheme="minorHAnsi" w:cs="Arial"/>
          <w:bCs/>
          <w:color w:val="auto"/>
          <w:highlight w:val="yellow"/>
        </w:rPr>
        <w:t xml:space="preserve">. </w:t>
      </w:r>
    </w:p>
    <w:p w:rsidR="001F4948" w:rsidRPr="00E15413" w:rsidRDefault="001F4948" w:rsidP="000718B7">
      <w:pPr>
        <w:pStyle w:val="NormalWeb"/>
        <w:spacing w:before="0" w:beforeAutospacing="0" w:after="0" w:afterAutospacing="0"/>
        <w:rPr>
          <w:rFonts w:asciiTheme="minorHAnsi" w:hAnsiTheme="minorHAnsi" w:cs="Arial"/>
          <w:bCs/>
          <w:color w:val="auto"/>
          <w:highlight w:val="yellow"/>
        </w:rPr>
      </w:pPr>
    </w:p>
    <w:p w:rsidR="00445E6F" w:rsidRPr="00E15413" w:rsidRDefault="001303C1" w:rsidP="000718B7">
      <w:pPr>
        <w:widowControl/>
        <w:autoSpaceDE/>
        <w:autoSpaceDN/>
        <w:adjustRightInd/>
        <w:rPr>
          <w:rFonts w:asciiTheme="minorHAnsi" w:eastAsiaTheme="minorHAnsi" w:hAnsiTheme="minorHAnsi" w:cstheme="minorBidi"/>
          <w:color w:val="auto"/>
          <w:highlight w:val="yellow"/>
        </w:rPr>
      </w:pPr>
      <w:r w:rsidRPr="00E15413">
        <w:rPr>
          <w:rFonts w:asciiTheme="minorHAnsi" w:hAnsiTheme="minorHAnsi" w:cs="Arial"/>
          <w:bCs/>
          <w:color w:val="auto"/>
          <w:highlight w:val="yellow"/>
        </w:rPr>
        <w:lastRenderedPageBreak/>
        <w:t xml:space="preserve">2.1.2) </w:t>
      </w:r>
      <w:r w:rsidR="00492EA0" w:rsidRPr="00E15413">
        <w:rPr>
          <w:rFonts w:asciiTheme="minorHAnsi" w:hAnsiTheme="minorHAnsi" w:cs="Arial"/>
          <w:bCs/>
          <w:color w:val="auto"/>
          <w:highlight w:val="yellow"/>
        </w:rPr>
        <w:tab/>
      </w:r>
      <w:r w:rsidRPr="00E15413">
        <w:rPr>
          <w:rFonts w:asciiTheme="minorHAnsi" w:eastAsiaTheme="minorHAnsi" w:hAnsiTheme="minorHAnsi" w:cstheme="minorBidi"/>
          <w:color w:val="auto"/>
          <w:highlight w:val="yellow"/>
        </w:rPr>
        <w:t>Add 4</w:t>
      </w:r>
      <w:r w:rsidR="00141C91" w:rsidRPr="00E15413">
        <w:rPr>
          <w:rFonts w:asciiTheme="minorHAnsi" w:eastAsiaTheme="minorHAnsi" w:hAnsiTheme="minorHAnsi" w:cstheme="minorBidi"/>
          <w:color w:val="auto"/>
          <w:highlight w:val="yellow"/>
        </w:rPr>
        <w:t xml:space="preserve"> </w:t>
      </w:r>
      <w:r w:rsidRPr="00E15413">
        <w:rPr>
          <w:rFonts w:asciiTheme="minorHAnsi" w:eastAsiaTheme="minorHAnsi" w:hAnsiTheme="minorHAnsi" w:cstheme="minorBidi"/>
          <w:color w:val="auto"/>
          <w:highlight w:val="yellow"/>
        </w:rPr>
        <w:t>ml</w:t>
      </w:r>
      <w:r w:rsidR="009E70E7" w:rsidRPr="00E15413">
        <w:rPr>
          <w:rFonts w:asciiTheme="minorHAnsi" w:eastAsiaTheme="minorHAnsi" w:hAnsiTheme="minorHAnsi" w:cstheme="minorBidi"/>
          <w:color w:val="auto"/>
          <w:highlight w:val="yellow"/>
        </w:rPr>
        <w:t xml:space="preserve"> of extraction buffer (</w:t>
      </w:r>
      <w:r w:rsidR="00C401F6" w:rsidRPr="00E15413">
        <w:rPr>
          <w:rFonts w:asciiTheme="minorHAnsi" w:eastAsiaTheme="minorHAnsi" w:hAnsiTheme="minorHAnsi" w:cstheme="minorBidi"/>
          <w:color w:val="auto"/>
          <w:highlight w:val="yellow"/>
        </w:rPr>
        <w:t xml:space="preserve">0.15 M </w:t>
      </w:r>
      <w:r w:rsidR="00A4608C" w:rsidRPr="00E15413">
        <w:rPr>
          <w:rFonts w:asciiTheme="minorHAnsi" w:eastAsiaTheme="minorHAnsi" w:hAnsiTheme="minorHAnsi" w:cstheme="minorBidi"/>
          <w:color w:val="auto"/>
          <w:highlight w:val="yellow"/>
        </w:rPr>
        <w:t>potassium chloride</w:t>
      </w:r>
      <w:r w:rsidR="002A5C11" w:rsidRPr="00E15413">
        <w:rPr>
          <w:rFonts w:asciiTheme="minorHAnsi" w:eastAsiaTheme="minorHAnsi" w:hAnsiTheme="minorHAnsi" w:cstheme="minorBidi"/>
          <w:color w:val="auto"/>
          <w:highlight w:val="yellow"/>
        </w:rPr>
        <w:t xml:space="preserve"> +</w:t>
      </w:r>
      <w:r w:rsidR="009E70E7" w:rsidRPr="00E15413">
        <w:rPr>
          <w:rFonts w:asciiTheme="minorHAnsi" w:eastAsiaTheme="minorHAnsi" w:hAnsiTheme="minorHAnsi" w:cstheme="minorBidi"/>
          <w:color w:val="auto"/>
          <w:highlight w:val="yellow"/>
        </w:rPr>
        <w:t xml:space="preserve"> </w:t>
      </w:r>
      <w:r w:rsidR="00C401F6" w:rsidRPr="00E15413">
        <w:rPr>
          <w:rFonts w:asciiTheme="minorHAnsi" w:eastAsiaTheme="minorHAnsi" w:hAnsiTheme="minorHAnsi" w:cstheme="minorBidi"/>
          <w:color w:val="auto"/>
          <w:highlight w:val="yellow"/>
        </w:rPr>
        <w:t xml:space="preserve">0.15 M </w:t>
      </w:r>
      <w:r w:rsidRPr="00E15413">
        <w:rPr>
          <w:rFonts w:asciiTheme="minorHAnsi" w:eastAsiaTheme="minorHAnsi" w:hAnsiTheme="minorHAnsi" w:cstheme="minorBidi"/>
          <w:color w:val="auto"/>
          <w:highlight w:val="yellow"/>
        </w:rPr>
        <w:t>phosphate buffer at pH 6.5).</w:t>
      </w:r>
      <w:r w:rsidR="00763F1B" w:rsidRPr="00E15413">
        <w:rPr>
          <w:rFonts w:asciiTheme="minorHAnsi" w:eastAsiaTheme="minorHAnsi" w:hAnsiTheme="minorHAnsi" w:cstheme="minorBidi"/>
          <w:color w:val="auto"/>
          <w:highlight w:val="yellow"/>
        </w:rPr>
        <w:t xml:space="preserve"> </w:t>
      </w:r>
      <w:r w:rsidRPr="00E15413">
        <w:rPr>
          <w:rFonts w:asciiTheme="minorHAnsi" w:eastAsiaTheme="minorHAnsi" w:hAnsiTheme="minorHAnsi" w:cstheme="minorBidi"/>
          <w:color w:val="auto"/>
          <w:highlight w:val="yellow"/>
        </w:rPr>
        <w:t>Vortex for 30</w:t>
      </w:r>
      <w:r w:rsidR="002A5C11" w:rsidRPr="00E15413">
        <w:rPr>
          <w:rFonts w:asciiTheme="minorHAnsi" w:eastAsiaTheme="minorHAnsi" w:hAnsiTheme="minorHAnsi" w:cstheme="minorBidi"/>
          <w:color w:val="auto"/>
          <w:highlight w:val="yellow"/>
        </w:rPr>
        <w:t xml:space="preserve"> </w:t>
      </w:r>
      <w:r w:rsidR="004C5751" w:rsidRPr="00E15413">
        <w:rPr>
          <w:rFonts w:asciiTheme="minorHAnsi" w:eastAsiaTheme="minorHAnsi" w:hAnsiTheme="minorHAnsi" w:cstheme="minorBidi"/>
          <w:color w:val="auto"/>
          <w:highlight w:val="yellow"/>
        </w:rPr>
        <w:t>sec</w:t>
      </w:r>
      <w:r w:rsidRPr="00E15413">
        <w:rPr>
          <w:rFonts w:asciiTheme="minorHAnsi" w:eastAsiaTheme="minorHAnsi" w:hAnsiTheme="minorHAnsi" w:cstheme="minorBidi"/>
          <w:color w:val="auto"/>
          <w:highlight w:val="yellow"/>
        </w:rPr>
        <w:t>.</w:t>
      </w:r>
      <w:r w:rsidR="00763F1B" w:rsidRPr="00E15413">
        <w:rPr>
          <w:rFonts w:asciiTheme="minorHAnsi" w:eastAsiaTheme="minorHAnsi" w:hAnsiTheme="minorHAnsi" w:cstheme="minorBidi"/>
          <w:color w:val="auto"/>
          <w:highlight w:val="yellow"/>
        </w:rPr>
        <w:t xml:space="preserve"> </w:t>
      </w:r>
      <w:r w:rsidRPr="00E15413">
        <w:rPr>
          <w:rFonts w:asciiTheme="minorHAnsi" w:eastAsiaTheme="minorHAnsi" w:hAnsiTheme="minorHAnsi" w:cstheme="minorBidi"/>
          <w:color w:val="auto"/>
          <w:highlight w:val="yellow"/>
        </w:rPr>
        <w:t>Extract on</w:t>
      </w:r>
      <w:r w:rsidR="00F727F0" w:rsidRPr="00E15413">
        <w:rPr>
          <w:rFonts w:asciiTheme="minorHAnsi" w:eastAsiaTheme="minorHAnsi" w:hAnsiTheme="minorHAnsi" w:cstheme="minorBidi"/>
          <w:color w:val="auto"/>
          <w:highlight w:val="yellow"/>
        </w:rPr>
        <w:t xml:space="preserve"> a</w:t>
      </w:r>
      <w:r w:rsidRPr="00E15413">
        <w:rPr>
          <w:rFonts w:asciiTheme="minorHAnsi" w:eastAsiaTheme="minorHAnsi" w:hAnsiTheme="minorHAnsi" w:cstheme="minorBidi"/>
          <w:color w:val="auto"/>
          <w:highlight w:val="yellow"/>
        </w:rPr>
        <w:t xml:space="preserve"> lab shaker at room temperature for 2 h</w:t>
      </w:r>
      <w:r w:rsidR="004C5751" w:rsidRPr="00E15413">
        <w:rPr>
          <w:rFonts w:asciiTheme="minorHAnsi" w:eastAsiaTheme="minorHAnsi" w:hAnsiTheme="minorHAnsi" w:cstheme="minorBidi"/>
          <w:color w:val="auto"/>
          <w:highlight w:val="yellow"/>
        </w:rPr>
        <w:t>r</w:t>
      </w:r>
      <w:r w:rsidR="002A5C11" w:rsidRPr="00E15413">
        <w:rPr>
          <w:rFonts w:asciiTheme="minorHAnsi" w:eastAsiaTheme="minorHAnsi" w:hAnsiTheme="minorHAnsi" w:cstheme="minorBidi"/>
          <w:color w:val="auto"/>
          <w:highlight w:val="yellow"/>
        </w:rPr>
        <w:t xml:space="preserve"> at 250 cycles/min</w:t>
      </w:r>
      <w:r w:rsidRPr="00E15413">
        <w:rPr>
          <w:rFonts w:asciiTheme="minorHAnsi" w:eastAsiaTheme="minorHAnsi" w:hAnsiTheme="minorHAnsi" w:cstheme="minorBidi"/>
          <w:color w:val="auto"/>
          <w:highlight w:val="yellow"/>
        </w:rPr>
        <w:t>.</w:t>
      </w:r>
    </w:p>
    <w:p w:rsidR="00445E6F" w:rsidRPr="00E15413" w:rsidRDefault="00445E6F" w:rsidP="000718B7">
      <w:pPr>
        <w:widowControl/>
        <w:autoSpaceDE/>
        <w:autoSpaceDN/>
        <w:adjustRightInd/>
        <w:rPr>
          <w:rFonts w:asciiTheme="minorHAnsi" w:eastAsiaTheme="minorHAnsi" w:hAnsiTheme="minorHAnsi" w:cstheme="minorBidi"/>
          <w:color w:val="auto"/>
          <w:highlight w:val="yellow"/>
        </w:rPr>
      </w:pPr>
    </w:p>
    <w:p w:rsidR="001303C1" w:rsidRPr="00E15413" w:rsidRDefault="00445E6F" w:rsidP="000718B7">
      <w:pPr>
        <w:widowControl/>
        <w:autoSpaceDE/>
        <w:autoSpaceDN/>
        <w:adjustRightInd/>
        <w:rPr>
          <w:rFonts w:asciiTheme="minorHAnsi" w:eastAsiaTheme="minorHAnsi" w:hAnsiTheme="minorHAnsi" w:cstheme="minorBidi"/>
          <w:color w:val="auto"/>
        </w:rPr>
      </w:pPr>
      <w:r w:rsidRPr="00E15413">
        <w:rPr>
          <w:rFonts w:asciiTheme="minorHAnsi" w:eastAsiaTheme="minorHAnsi" w:hAnsiTheme="minorHAnsi" w:cstheme="minorBidi"/>
          <w:color w:val="auto"/>
        </w:rPr>
        <w:t xml:space="preserve">Note: </w:t>
      </w:r>
      <w:r w:rsidRPr="00E15413">
        <w:rPr>
          <w:color w:val="auto"/>
        </w:rPr>
        <w:t>Cycles/min refers to an oscillatory motion.</w:t>
      </w:r>
    </w:p>
    <w:p w:rsidR="001F4948" w:rsidRPr="00E15413" w:rsidRDefault="001F4948" w:rsidP="000718B7">
      <w:pPr>
        <w:widowControl/>
        <w:autoSpaceDE/>
        <w:autoSpaceDN/>
        <w:adjustRightInd/>
        <w:rPr>
          <w:rFonts w:asciiTheme="minorHAnsi" w:eastAsiaTheme="minorHAnsi" w:hAnsiTheme="minorHAnsi" w:cstheme="minorBidi"/>
          <w:color w:val="auto"/>
          <w:highlight w:val="yellow"/>
        </w:rPr>
      </w:pPr>
    </w:p>
    <w:p w:rsidR="00D969F4" w:rsidRPr="00E15413" w:rsidRDefault="00475F89" w:rsidP="000718B7">
      <w:pPr>
        <w:widowControl/>
        <w:autoSpaceDE/>
        <w:autoSpaceDN/>
        <w:adjustRightInd/>
        <w:rPr>
          <w:rFonts w:asciiTheme="minorHAnsi" w:eastAsiaTheme="minorHAnsi" w:hAnsiTheme="minorHAnsi" w:cstheme="minorBidi"/>
          <w:color w:val="auto"/>
          <w:highlight w:val="yellow"/>
        </w:rPr>
      </w:pPr>
      <w:r w:rsidRPr="00E15413">
        <w:rPr>
          <w:rFonts w:asciiTheme="minorHAnsi" w:eastAsiaTheme="minorHAnsi" w:hAnsiTheme="minorHAnsi" w:cstheme="minorBidi"/>
          <w:color w:val="auto"/>
          <w:highlight w:val="yellow"/>
        </w:rPr>
        <w:t>2.1.3</w:t>
      </w:r>
      <w:r w:rsidR="001303C1" w:rsidRPr="00E15413">
        <w:rPr>
          <w:rFonts w:asciiTheme="minorHAnsi" w:eastAsiaTheme="minorHAnsi" w:hAnsiTheme="minorHAnsi" w:cstheme="minorBidi"/>
          <w:color w:val="auto"/>
          <w:highlight w:val="yellow"/>
        </w:rPr>
        <w:t xml:space="preserve">) </w:t>
      </w:r>
      <w:r w:rsidR="00492EA0" w:rsidRPr="00E15413">
        <w:rPr>
          <w:rFonts w:asciiTheme="minorHAnsi" w:eastAsiaTheme="minorHAnsi" w:hAnsiTheme="minorHAnsi" w:cstheme="minorBidi"/>
          <w:color w:val="auto"/>
          <w:highlight w:val="yellow"/>
        </w:rPr>
        <w:tab/>
      </w:r>
      <w:r w:rsidR="001303C1" w:rsidRPr="00E15413">
        <w:rPr>
          <w:rFonts w:asciiTheme="minorHAnsi" w:eastAsiaTheme="minorHAnsi" w:hAnsiTheme="minorHAnsi" w:cstheme="minorBidi"/>
          <w:color w:val="auto"/>
          <w:highlight w:val="yellow"/>
        </w:rPr>
        <w:t>Transfer 2</w:t>
      </w:r>
      <w:r w:rsidR="00141C91" w:rsidRPr="00E15413">
        <w:rPr>
          <w:rFonts w:asciiTheme="minorHAnsi" w:eastAsiaTheme="minorHAnsi" w:hAnsiTheme="minorHAnsi" w:cstheme="minorBidi"/>
          <w:color w:val="auto"/>
          <w:highlight w:val="yellow"/>
        </w:rPr>
        <w:t xml:space="preserve"> </w:t>
      </w:r>
      <w:r w:rsidR="001303C1" w:rsidRPr="00E15413">
        <w:rPr>
          <w:rFonts w:asciiTheme="minorHAnsi" w:eastAsiaTheme="minorHAnsi" w:hAnsiTheme="minorHAnsi" w:cstheme="minorBidi"/>
          <w:color w:val="auto"/>
          <w:highlight w:val="yellow"/>
        </w:rPr>
        <w:t>ml of the extract into a 2</w:t>
      </w:r>
      <w:r w:rsidR="00141C91" w:rsidRPr="00E15413">
        <w:rPr>
          <w:rFonts w:asciiTheme="minorHAnsi" w:eastAsiaTheme="minorHAnsi" w:hAnsiTheme="minorHAnsi" w:cstheme="minorBidi"/>
          <w:color w:val="auto"/>
          <w:highlight w:val="yellow"/>
        </w:rPr>
        <w:t xml:space="preserve"> </w:t>
      </w:r>
      <w:r w:rsidR="001303C1" w:rsidRPr="00E15413">
        <w:rPr>
          <w:rFonts w:asciiTheme="minorHAnsi" w:eastAsiaTheme="minorHAnsi" w:hAnsiTheme="minorHAnsi" w:cstheme="minorBidi"/>
          <w:color w:val="auto"/>
          <w:highlight w:val="yellow"/>
        </w:rPr>
        <w:t xml:space="preserve">ml </w:t>
      </w:r>
      <w:r w:rsidR="007405EA" w:rsidRPr="00E15413">
        <w:rPr>
          <w:rFonts w:asciiTheme="minorHAnsi" w:eastAsiaTheme="minorHAnsi" w:hAnsiTheme="minorHAnsi" w:cstheme="minorBidi"/>
          <w:color w:val="auto"/>
          <w:highlight w:val="yellow"/>
        </w:rPr>
        <w:t>micro</w:t>
      </w:r>
      <w:r w:rsidR="001303C1" w:rsidRPr="00E15413">
        <w:rPr>
          <w:rFonts w:asciiTheme="minorHAnsi" w:eastAsiaTheme="minorHAnsi" w:hAnsiTheme="minorHAnsi" w:cstheme="minorBidi"/>
          <w:color w:val="auto"/>
          <w:highlight w:val="yellow"/>
        </w:rPr>
        <w:t>centrifuge tube.</w:t>
      </w:r>
      <w:r w:rsidR="00763F1B" w:rsidRPr="00E15413">
        <w:rPr>
          <w:rFonts w:asciiTheme="minorHAnsi" w:eastAsiaTheme="minorHAnsi" w:hAnsiTheme="minorHAnsi" w:cstheme="minorBidi"/>
          <w:color w:val="auto"/>
          <w:highlight w:val="yellow"/>
        </w:rPr>
        <w:t xml:space="preserve"> </w:t>
      </w:r>
      <w:r w:rsidR="00C47EB2" w:rsidRPr="00E15413">
        <w:rPr>
          <w:rFonts w:asciiTheme="minorHAnsi" w:eastAsiaTheme="minorHAnsi" w:hAnsiTheme="minorHAnsi" w:cstheme="minorBidi"/>
          <w:color w:val="auto"/>
          <w:highlight w:val="yellow"/>
        </w:rPr>
        <w:t>Centrifuge for 5 min at 4</w:t>
      </w:r>
      <w:r w:rsidR="00195C97" w:rsidRPr="00E15413">
        <w:rPr>
          <w:rFonts w:asciiTheme="minorHAnsi" w:eastAsiaTheme="minorHAnsi" w:hAnsiTheme="minorHAnsi" w:cstheme="minorBidi"/>
          <w:color w:val="auto"/>
          <w:highlight w:val="yellow"/>
        </w:rPr>
        <w:t xml:space="preserve"> </w:t>
      </w:r>
      <w:r w:rsidR="00C47EB2" w:rsidRPr="00E15413">
        <w:rPr>
          <w:rFonts w:asciiTheme="minorHAnsi" w:eastAsiaTheme="minorHAnsi" w:hAnsiTheme="minorHAnsi" w:cstheme="minorBidi"/>
          <w:color w:val="auto"/>
          <w:highlight w:val="yellow"/>
        </w:rPr>
        <w:t xml:space="preserve">⁰C </w:t>
      </w:r>
      <w:r w:rsidR="009736AB" w:rsidRPr="00E15413">
        <w:rPr>
          <w:rFonts w:asciiTheme="minorHAnsi" w:eastAsiaTheme="minorHAnsi" w:hAnsiTheme="minorHAnsi" w:cstheme="minorBidi"/>
          <w:color w:val="auto"/>
          <w:highlight w:val="yellow"/>
        </w:rPr>
        <w:t>at</w:t>
      </w:r>
      <w:r w:rsidR="00C47EB2" w:rsidRPr="00E15413">
        <w:rPr>
          <w:rFonts w:asciiTheme="minorHAnsi" w:eastAsiaTheme="minorHAnsi" w:hAnsiTheme="minorHAnsi" w:cstheme="minorBidi"/>
          <w:color w:val="auto"/>
          <w:highlight w:val="yellow"/>
        </w:rPr>
        <w:t xml:space="preserve"> 17000</w:t>
      </w:r>
      <w:r w:rsidR="00011A6E" w:rsidRPr="00E15413">
        <w:rPr>
          <w:rFonts w:asciiTheme="minorHAnsi" w:eastAsiaTheme="minorHAnsi" w:hAnsiTheme="minorHAnsi" w:cstheme="minorBidi"/>
          <w:color w:val="auto"/>
          <w:highlight w:val="yellow"/>
        </w:rPr>
        <w:t xml:space="preserve"> x g</w:t>
      </w:r>
      <w:r w:rsidR="00F110B7" w:rsidRPr="00E15413">
        <w:rPr>
          <w:rFonts w:asciiTheme="minorHAnsi" w:eastAsiaTheme="minorHAnsi" w:hAnsiTheme="minorHAnsi" w:cstheme="minorBidi"/>
          <w:color w:val="auto"/>
          <w:highlight w:val="yellow"/>
        </w:rPr>
        <w:t>.</w:t>
      </w:r>
    </w:p>
    <w:p w:rsidR="00D969F4" w:rsidRPr="00E15413" w:rsidRDefault="00D969F4" w:rsidP="000718B7">
      <w:pPr>
        <w:widowControl/>
        <w:autoSpaceDE/>
        <w:autoSpaceDN/>
        <w:adjustRightInd/>
        <w:rPr>
          <w:rFonts w:asciiTheme="minorHAnsi" w:eastAsiaTheme="minorHAnsi" w:hAnsiTheme="minorHAnsi" w:cstheme="minorBidi"/>
          <w:color w:val="auto"/>
          <w:highlight w:val="yellow"/>
        </w:rPr>
      </w:pPr>
    </w:p>
    <w:p w:rsidR="00C47EB2" w:rsidRPr="00E15413" w:rsidRDefault="00D969F4" w:rsidP="000718B7">
      <w:pPr>
        <w:widowControl/>
        <w:autoSpaceDE/>
        <w:autoSpaceDN/>
        <w:adjustRightInd/>
        <w:rPr>
          <w:rFonts w:asciiTheme="minorHAnsi" w:eastAsiaTheme="minorHAnsi" w:hAnsiTheme="minorHAnsi" w:cstheme="minorBidi"/>
          <w:color w:val="auto"/>
          <w:highlight w:val="yellow"/>
        </w:rPr>
      </w:pPr>
      <w:r w:rsidRPr="00E15413">
        <w:rPr>
          <w:rFonts w:asciiTheme="minorHAnsi" w:eastAsiaTheme="minorHAnsi" w:hAnsiTheme="minorHAnsi" w:cstheme="minorBidi"/>
          <w:color w:val="auto"/>
          <w:highlight w:val="yellow"/>
        </w:rPr>
        <w:t>2.1.4)</w:t>
      </w:r>
      <w:r w:rsidRPr="00E15413">
        <w:rPr>
          <w:rFonts w:asciiTheme="minorHAnsi" w:eastAsiaTheme="minorHAnsi" w:hAnsiTheme="minorHAnsi" w:cstheme="minorBidi"/>
          <w:color w:val="auto"/>
          <w:highlight w:val="yellow"/>
        </w:rPr>
        <w:tab/>
        <w:t>T</w:t>
      </w:r>
      <w:r w:rsidR="007405EA" w:rsidRPr="00E15413">
        <w:rPr>
          <w:rFonts w:asciiTheme="minorHAnsi" w:eastAsiaTheme="minorHAnsi" w:hAnsiTheme="minorHAnsi" w:cstheme="minorBidi"/>
          <w:color w:val="auto"/>
          <w:highlight w:val="yellow"/>
        </w:rPr>
        <w:t>ransfer 200 µl aliquots of the supernatant (reserving a small amount for protein assay, see 2.2) into 2 ml centrifuge tubes and dry using a centrifugal evaporator (pre-set program: 50 ⁰C, with no venting and 120 min duration)</w:t>
      </w:r>
      <w:r w:rsidR="00C47EB2" w:rsidRPr="00E15413">
        <w:rPr>
          <w:rFonts w:asciiTheme="minorHAnsi" w:eastAsiaTheme="minorHAnsi" w:hAnsiTheme="minorHAnsi" w:cstheme="minorBidi"/>
          <w:color w:val="auto"/>
          <w:highlight w:val="yellow"/>
        </w:rPr>
        <w:t>.</w:t>
      </w:r>
    </w:p>
    <w:p w:rsidR="001F4948" w:rsidRPr="00E15413" w:rsidRDefault="001F4948" w:rsidP="000718B7">
      <w:pPr>
        <w:widowControl/>
        <w:autoSpaceDE/>
        <w:autoSpaceDN/>
        <w:adjustRightInd/>
        <w:rPr>
          <w:rFonts w:asciiTheme="minorHAnsi" w:eastAsiaTheme="minorHAnsi" w:hAnsiTheme="minorHAnsi" w:cstheme="minorBidi"/>
          <w:color w:val="auto"/>
          <w:highlight w:val="yellow"/>
        </w:rPr>
      </w:pPr>
    </w:p>
    <w:p w:rsidR="00C47EB2" w:rsidRPr="00E15413" w:rsidRDefault="00C47EB2" w:rsidP="000718B7">
      <w:pPr>
        <w:pStyle w:val="NormalWeb"/>
        <w:numPr>
          <w:ilvl w:val="1"/>
          <w:numId w:val="38"/>
        </w:numPr>
        <w:spacing w:before="0" w:beforeAutospacing="0" w:after="0" w:afterAutospacing="0"/>
        <w:ind w:left="0" w:firstLine="0"/>
        <w:rPr>
          <w:rFonts w:asciiTheme="minorHAnsi" w:hAnsiTheme="minorHAnsi" w:cs="Arial"/>
          <w:color w:val="auto"/>
        </w:rPr>
      </w:pPr>
      <w:r w:rsidRPr="00E15413">
        <w:rPr>
          <w:rFonts w:asciiTheme="minorHAnsi" w:hAnsiTheme="minorHAnsi" w:cs="Arial"/>
          <w:color w:val="auto"/>
        </w:rPr>
        <w:t>Protein assay</w:t>
      </w:r>
    </w:p>
    <w:p w:rsidR="00C47EB2" w:rsidRPr="00E15413" w:rsidRDefault="00C47EB2" w:rsidP="000718B7">
      <w:pPr>
        <w:pStyle w:val="NormalWeb"/>
        <w:spacing w:before="0" w:beforeAutospacing="0" w:after="0" w:afterAutospacing="0"/>
        <w:rPr>
          <w:rFonts w:asciiTheme="minorHAnsi" w:hAnsiTheme="minorHAnsi" w:cs="Arial"/>
          <w:b/>
          <w:color w:val="auto"/>
        </w:rPr>
      </w:pPr>
    </w:p>
    <w:p w:rsidR="00C47EB2" w:rsidRPr="00E15413" w:rsidRDefault="009736AB" w:rsidP="000718B7">
      <w:pPr>
        <w:pStyle w:val="ListParagraph"/>
        <w:widowControl/>
        <w:numPr>
          <w:ilvl w:val="2"/>
          <w:numId w:val="39"/>
        </w:numPr>
        <w:autoSpaceDE/>
        <w:autoSpaceDN/>
        <w:adjustRightInd/>
        <w:ind w:left="0" w:firstLine="0"/>
        <w:contextualSpacing w:val="0"/>
        <w:rPr>
          <w:rFonts w:asciiTheme="minorHAnsi" w:hAnsiTheme="minorHAnsi"/>
          <w:color w:val="auto"/>
        </w:rPr>
      </w:pPr>
      <w:r w:rsidRPr="00E15413">
        <w:rPr>
          <w:rFonts w:asciiTheme="minorHAnsi" w:hAnsiTheme="minorHAnsi"/>
          <w:color w:val="auto"/>
        </w:rPr>
        <w:t xml:space="preserve">Transfer </w:t>
      </w:r>
      <w:r w:rsidR="00C47EB2" w:rsidRPr="00E15413">
        <w:rPr>
          <w:rFonts w:asciiTheme="minorHAnsi" w:hAnsiTheme="minorHAnsi"/>
          <w:color w:val="auto"/>
        </w:rPr>
        <w:t xml:space="preserve">7 µl aliquots of the </w:t>
      </w:r>
      <w:r w:rsidR="005A587D" w:rsidRPr="00E15413">
        <w:rPr>
          <w:rFonts w:asciiTheme="minorHAnsi" w:hAnsiTheme="minorHAnsi"/>
          <w:color w:val="auto"/>
        </w:rPr>
        <w:t xml:space="preserve">reserved </w:t>
      </w:r>
      <w:r w:rsidR="00C92FA5" w:rsidRPr="00E15413">
        <w:rPr>
          <w:rFonts w:asciiTheme="minorHAnsi" w:hAnsiTheme="minorHAnsi"/>
          <w:color w:val="auto"/>
        </w:rPr>
        <w:t>superna</w:t>
      </w:r>
      <w:r w:rsidR="00C47EB2" w:rsidRPr="00E15413">
        <w:rPr>
          <w:rFonts w:asciiTheme="minorHAnsi" w:hAnsiTheme="minorHAnsi"/>
          <w:color w:val="auto"/>
        </w:rPr>
        <w:t>tant</w:t>
      </w:r>
      <w:r w:rsidR="007B44EC" w:rsidRPr="00E15413">
        <w:rPr>
          <w:rFonts w:asciiTheme="minorHAnsi" w:hAnsiTheme="minorHAnsi"/>
          <w:color w:val="auto"/>
        </w:rPr>
        <w:t xml:space="preserve"> (</w:t>
      </w:r>
      <w:r w:rsidR="00C401F6" w:rsidRPr="00E15413">
        <w:rPr>
          <w:rFonts w:asciiTheme="minorHAnsi" w:hAnsiTheme="minorHAnsi"/>
          <w:color w:val="auto"/>
        </w:rPr>
        <w:t>see 2.1.4</w:t>
      </w:r>
      <w:r w:rsidR="00FB15C3" w:rsidRPr="00E15413">
        <w:rPr>
          <w:rFonts w:asciiTheme="minorHAnsi" w:hAnsiTheme="minorHAnsi"/>
          <w:color w:val="auto"/>
        </w:rPr>
        <w:t>)</w:t>
      </w:r>
      <w:r w:rsidRPr="00E15413">
        <w:rPr>
          <w:rFonts w:asciiTheme="minorHAnsi" w:hAnsiTheme="minorHAnsi"/>
          <w:color w:val="auto"/>
        </w:rPr>
        <w:t xml:space="preserve"> in triplicate</w:t>
      </w:r>
      <w:r w:rsidR="00C47EB2" w:rsidRPr="00E15413">
        <w:rPr>
          <w:rFonts w:asciiTheme="minorHAnsi" w:hAnsiTheme="minorHAnsi"/>
          <w:color w:val="auto"/>
        </w:rPr>
        <w:t xml:space="preserve"> into the well</w:t>
      </w:r>
      <w:r w:rsidR="00FF0B67" w:rsidRPr="00E15413">
        <w:rPr>
          <w:rFonts w:asciiTheme="minorHAnsi" w:hAnsiTheme="minorHAnsi"/>
          <w:color w:val="auto"/>
        </w:rPr>
        <w:t>s of a 96 well plate</w:t>
      </w:r>
      <w:r w:rsidR="00C47EB2" w:rsidRPr="00E15413">
        <w:rPr>
          <w:rFonts w:asciiTheme="minorHAnsi" w:hAnsiTheme="minorHAnsi"/>
          <w:color w:val="auto"/>
        </w:rPr>
        <w:t>.</w:t>
      </w:r>
    </w:p>
    <w:p w:rsidR="001F4948" w:rsidRPr="00E15413" w:rsidRDefault="001F4948" w:rsidP="000718B7">
      <w:pPr>
        <w:pStyle w:val="ListParagraph"/>
        <w:widowControl/>
        <w:autoSpaceDE/>
        <w:autoSpaceDN/>
        <w:adjustRightInd/>
        <w:ind w:left="0"/>
        <w:contextualSpacing w:val="0"/>
        <w:rPr>
          <w:rFonts w:asciiTheme="minorHAnsi" w:hAnsiTheme="minorHAnsi"/>
          <w:color w:val="auto"/>
        </w:rPr>
      </w:pPr>
    </w:p>
    <w:p w:rsidR="00C47EB2" w:rsidRPr="00E15413" w:rsidRDefault="009736AB" w:rsidP="000718B7">
      <w:pPr>
        <w:pStyle w:val="ListParagraph"/>
        <w:widowControl/>
        <w:numPr>
          <w:ilvl w:val="2"/>
          <w:numId w:val="39"/>
        </w:numPr>
        <w:autoSpaceDE/>
        <w:autoSpaceDN/>
        <w:adjustRightInd/>
        <w:ind w:left="0" w:firstLine="0"/>
        <w:contextualSpacing w:val="0"/>
        <w:rPr>
          <w:rFonts w:asciiTheme="minorHAnsi" w:hAnsiTheme="minorHAnsi"/>
          <w:color w:val="auto"/>
        </w:rPr>
      </w:pPr>
      <w:r w:rsidRPr="00E15413">
        <w:rPr>
          <w:rFonts w:asciiTheme="minorHAnsi" w:hAnsiTheme="minorHAnsi"/>
          <w:color w:val="auto"/>
        </w:rPr>
        <w:t xml:space="preserve">Transfer </w:t>
      </w:r>
      <w:r w:rsidR="00C47EB2" w:rsidRPr="00E15413">
        <w:rPr>
          <w:rFonts w:asciiTheme="minorHAnsi" w:hAnsiTheme="minorHAnsi"/>
          <w:color w:val="auto"/>
        </w:rPr>
        <w:t>7 µl aliquots of a series of protein standards</w:t>
      </w:r>
      <w:r w:rsidRPr="00E15413">
        <w:rPr>
          <w:rFonts w:asciiTheme="minorHAnsi" w:hAnsiTheme="minorHAnsi"/>
          <w:color w:val="auto"/>
        </w:rPr>
        <w:t xml:space="preserve"> in triplicate</w:t>
      </w:r>
      <w:r w:rsidR="00C47EB2" w:rsidRPr="00E15413">
        <w:rPr>
          <w:rFonts w:asciiTheme="minorHAnsi" w:hAnsiTheme="minorHAnsi"/>
          <w:color w:val="auto"/>
        </w:rPr>
        <w:t>, range 0 – 1.0 mg/ml bovine serum albumin (BSA), to the same 96 well plate.</w:t>
      </w:r>
    </w:p>
    <w:p w:rsidR="001F4948" w:rsidRPr="00E15413" w:rsidRDefault="001F4948" w:rsidP="000718B7">
      <w:pPr>
        <w:pStyle w:val="ListParagraph"/>
        <w:ind w:left="0"/>
        <w:rPr>
          <w:rFonts w:asciiTheme="minorHAnsi" w:hAnsiTheme="minorHAnsi"/>
          <w:color w:val="auto"/>
        </w:rPr>
      </w:pPr>
    </w:p>
    <w:p w:rsidR="00C47EB2" w:rsidRPr="00E15413" w:rsidRDefault="00C47EB2" w:rsidP="000718B7">
      <w:pPr>
        <w:pStyle w:val="ListParagraph"/>
        <w:widowControl/>
        <w:numPr>
          <w:ilvl w:val="2"/>
          <w:numId w:val="39"/>
        </w:numPr>
        <w:autoSpaceDE/>
        <w:autoSpaceDN/>
        <w:adjustRightInd/>
        <w:ind w:left="0" w:firstLine="0"/>
        <w:contextualSpacing w:val="0"/>
        <w:rPr>
          <w:rFonts w:asciiTheme="minorHAnsi" w:hAnsiTheme="minorHAnsi"/>
          <w:color w:val="auto"/>
        </w:rPr>
      </w:pPr>
      <w:r w:rsidRPr="00E15413">
        <w:rPr>
          <w:rFonts w:asciiTheme="minorHAnsi" w:hAnsiTheme="minorHAnsi"/>
          <w:color w:val="auto"/>
        </w:rPr>
        <w:t xml:space="preserve">Add 200 µl of </w:t>
      </w:r>
      <w:r w:rsidR="00F727F0" w:rsidRPr="00E15413">
        <w:rPr>
          <w:rFonts w:asciiTheme="minorHAnsi" w:hAnsiTheme="minorHAnsi"/>
          <w:color w:val="auto"/>
        </w:rPr>
        <w:t>coomassie plus protein assay r</w:t>
      </w:r>
      <w:r w:rsidRPr="00E15413">
        <w:rPr>
          <w:rFonts w:asciiTheme="minorHAnsi" w:hAnsiTheme="minorHAnsi"/>
          <w:color w:val="auto"/>
        </w:rPr>
        <w:t>eagent</w:t>
      </w:r>
      <w:r w:rsidR="009736AB" w:rsidRPr="00E15413">
        <w:rPr>
          <w:rFonts w:asciiTheme="minorHAnsi" w:hAnsiTheme="minorHAnsi"/>
          <w:color w:val="auto"/>
        </w:rPr>
        <w:t xml:space="preserve"> to each well</w:t>
      </w:r>
      <w:r w:rsidRPr="00E15413">
        <w:rPr>
          <w:rFonts w:asciiTheme="minorHAnsi" w:hAnsiTheme="minorHAnsi"/>
          <w:color w:val="auto"/>
        </w:rPr>
        <w:t>.</w:t>
      </w:r>
    </w:p>
    <w:p w:rsidR="001F4948" w:rsidRPr="00E15413" w:rsidRDefault="001F4948" w:rsidP="000718B7">
      <w:pPr>
        <w:pStyle w:val="ListParagraph"/>
        <w:ind w:left="0"/>
        <w:rPr>
          <w:rFonts w:asciiTheme="minorHAnsi" w:hAnsiTheme="minorHAnsi"/>
          <w:color w:val="auto"/>
        </w:rPr>
      </w:pPr>
    </w:p>
    <w:p w:rsidR="00C47EB2" w:rsidRPr="00E15413" w:rsidRDefault="00332812" w:rsidP="000718B7">
      <w:pPr>
        <w:pStyle w:val="ListParagraph"/>
        <w:widowControl/>
        <w:numPr>
          <w:ilvl w:val="2"/>
          <w:numId w:val="39"/>
        </w:numPr>
        <w:autoSpaceDE/>
        <w:autoSpaceDN/>
        <w:adjustRightInd/>
        <w:ind w:left="0" w:firstLine="0"/>
        <w:contextualSpacing w:val="0"/>
        <w:rPr>
          <w:rFonts w:asciiTheme="minorHAnsi" w:hAnsiTheme="minorHAnsi"/>
          <w:color w:val="auto"/>
        </w:rPr>
      </w:pPr>
      <w:r w:rsidRPr="00E15413">
        <w:rPr>
          <w:rFonts w:asciiTheme="minorHAnsi" w:hAnsiTheme="minorHAnsi"/>
          <w:color w:val="auto"/>
        </w:rPr>
        <w:t>Visually c</w:t>
      </w:r>
      <w:r w:rsidR="003A0DEE" w:rsidRPr="00E15413">
        <w:rPr>
          <w:rFonts w:asciiTheme="minorHAnsi" w:hAnsiTheme="minorHAnsi"/>
          <w:color w:val="auto"/>
        </w:rPr>
        <w:t>ompare the colo</w:t>
      </w:r>
      <w:r w:rsidR="00C47EB2" w:rsidRPr="00E15413">
        <w:rPr>
          <w:rFonts w:asciiTheme="minorHAnsi" w:hAnsiTheme="minorHAnsi"/>
          <w:color w:val="auto"/>
        </w:rPr>
        <w:t>r of the sample wells with the protein standards to check the samples are in the range of the calibration standards.</w:t>
      </w:r>
      <w:r w:rsidR="007A13B9" w:rsidRPr="00E15413">
        <w:rPr>
          <w:rFonts w:asciiTheme="minorHAnsi" w:hAnsiTheme="minorHAnsi"/>
          <w:color w:val="auto"/>
        </w:rPr>
        <w:t xml:space="preserve"> </w:t>
      </w:r>
      <w:r w:rsidR="00FB15C3" w:rsidRPr="00E15413">
        <w:rPr>
          <w:rFonts w:asciiTheme="minorHAnsi" w:hAnsiTheme="minorHAnsi"/>
          <w:color w:val="auto"/>
        </w:rPr>
        <w:t>If necessary, r</w:t>
      </w:r>
      <w:r w:rsidR="009736AB" w:rsidRPr="00E15413">
        <w:rPr>
          <w:rFonts w:asciiTheme="minorHAnsi" w:hAnsiTheme="minorHAnsi"/>
          <w:color w:val="auto"/>
        </w:rPr>
        <w:t>epeat</w:t>
      </w:r>
      <w:r w:rsidR="007A13B9" w:rsidRPr="00E15413">
        <w:rPr>
          <w:rFonts w:asciiTheme="minorHAnsi" w:hAnsiTheme="minorHAnsi"/>
          <w:color w:val="auto"/>
        </w:rPr>
        <w:t xml:space="preserve"> with diluted </w:t>
      </w:r>
      <w:r w:rsidR="00C47EB2" w:rsidRPr="00E15413">
        <w:rPr>
          <w:rFonts w:asciiTheme="minorHAnsi" w:hAnsiTheme="minorHAnsi"/>
          <w:color w:val="auto"/>
        </w:rPr>
        <w:t xml:space="preserve">sample so </w:t>
      </w:r>
      <w:r w:rsidR="00FB15C3" w:rsidRPr="00E15413">
        <w:rPr>
          <w:rFonts w:asciiTheme="minorHAnsi" w:hAnsiTheme="minorHAnsi"/>
          <w:color w:val="auto"/>
        </w:rPr>
        <w:t>it becomes in range</w:t>
      </w:r>
      <w:r w:rsidR="00C47EB2" w:rsidRPr="00E15413">
        <w:rPr>
          <w:rFonts w:asciiTheme="minorHAnsi" w:hAnsiTheme="minorHAnsi"/>
          <w:color w:val="auto"/>
        </w:rPr>
        <w:t>.</w:t>
      </w:r>
    </w:p>
    <w:p w:rsidR="001F4948" w:rsidRPr="00E15413" w:rsidRDefault="001F4948" w:rsidP="000718B7">
      <w:pPr>
        <w:pStyle w:val="ListParagraph"/>
        <w:ind w:left="0"/>
        <w:rPr>
          <w:rFonts w:asciiTheme="minorHAnsi" w:hAnsiTheme="minorHAnsi"/>
          <w:color w:val="auto"/>
        </w:rPr>
      </w:pPr>
    </w:p>
    <w:p w:rsidR="00C47EB2" w:rsidRPr="00E15413" w:rsidRDefault="00C47EB2" w:rsidP="000718B7">
      <w:pPr>
        <w:pStyle w:val="ListParagraph"/>
        <w:widowControl/>
        <w:numPr>
          <w:ilvl w:val="2"/>
          <w:numId w:val="39"/>
        </w:numPr>
        <w:autoSpaceDE/>
        <w:autoSpaceDN/>
        <w:adjustRightInd/>
        <w:ind w:left="0" w:firstLine="0"/>
        <w:contextualSpacing w:val="0"/>
        <w:rPr>
          <w:rFonts w:asciiTheme="minorHAnsi" w:hAnsiTheme="minorHAnsi"/>
          <w:color w:val="auto"/>
        </w:rPr>
      </w:pPr>
      <w:r w:rsidRPr="00E15413">
        <w:rPr>
          <w:rFonts w:asciiTheme="minorHAnsi" w:hAnsiTheme="minorHAnsi"/>
          <w:color w:val="auto"/>
        </w:rPr>
        <w:t xml:space="preserve">Leave the </w:t>
      </w:r>
      <w:r w:rsidR="007A13B9" w:rsidRPr="00E15413">
        <w:rPr>
          <w:rFonts w:asciiTheme="minorHAnsi" w:hAnsiTheme="minorHAnsi"/>
          <w:color w:val="auto"/>
        </w:rPr>
        <w:t>plate</w:t>
      </w:r>
      <w:r w:rsidRPr="00E15413">
        <w:rPr>
          <w:rFonts w:asciiTheme="minorHAnsi" w:hAnsiTheme="minorHAnsi"/>
          <w:color w:val="auto"/>
        </w:rPr>
        <w:t xml:space="preserve"> to stan</w:t>
      </w:r>
      <w:r w:rsidR="006034BE" w:rsidRPr="00E15413">
        <w:rPr>
          <w:rFonts w:asciiTheme="minorHAnsi" w:hAnsiTheme="minorHAnsi"/>
          <w:color w:val="auto"/>
        </w:rPr>
        <w:t>d for 3 min</w:t>
      </w:r>
      <w:r w:rsidRPr="00E15413">
        <w:rPr>
          <w:rFonts w:asciiTheme="minorHAnsi" w:hAnsiTheme="minorHAnsi"/>
          <w:color w:val="auto"/>
        </w:rPr>
        <w:t>.</w:t>
      </w:r>
    </w:p>
    <w:p w:rsidR="001F4948" w:rsidRPr="00E15413" w:rsidRDefault="001F4948" w:rsidP="000718B7">
      <w:pPr>
        <w:pStyle w:val="ListParagraph"/>
        <w:ind w:left="0"/>
        <w:rPr>
          <w:rFonts w:asciiTheme="minorHAnsi" w:hAnsiTheme="minorHAnsi"/>
          <w:color w:val="auto"/>
        </w:rPr>
      </w:pPr>
    </w:p>
    <w:p w:rsidR="00C47EB2" w:rsidRPr="00E15413" w:rsidRDefault="00C47EB2" w:rsidP="000718B7">
      <w:pPr>
        <w:pStyle w:val="ListParagraph"/>
        <w:widowControl/>
        <w:numPr>
          <w:ilvl w:val="2"/>
          <w:numId w:val="39"/>
        </w:numPr>
        <w:autoSpaceDE/>
        <w:autoSpaceDN/>
        <w:adjustRightInd/>
        <w:ind w:left="0" w:firstLine="0"/>
        <w:contextualSpacing w:val="0"/>
        <w:rPr>
          <w:rFonts w:asciiTheme="minorHAnsi" w:hAnsiTheme="minorHAnsi"/>
          <w:color w:val="auto"/>
        </w:rPr>
      </w:pPr>
      <w:r w:rsidRPr="00E15413">
        <w:rPr>
          <w:rFonts w:asciiTheme="minorHAnsi" w:hAnsiTheme="minorHAnsi"/>
          <w:color w:val="auto"/>
        </w:rPr>
        <w:t>Burst any bubbles that have formed with a</w:t>
      </w:r>
      <w:r w:rsidR="007A13B9" w:rsidRPr="00E15413">
        <w:rPr>
          <w:rFonts w:asciiTheme="minorHAnsi" w:hAnsiTheme="minorHAnsi"/>
          <w:color w:val="auto"/>
        </w:rPr>
        <w:t xml:space="preserve"> hypodermic</w:t>
      </w:r>
      <w:r w:rsidRPr="00E15413">
        <w:rPr>
          <w:rFonts w:asciiTheme="minorHAnsi" w:hAnsiTheme="minorHAnsi"/>
          <w:color w:val="auto"/>
        </w:rPr>
        <w:t xml:space="preserve"> needle.</w:t>
      </w:r>
      <w:r w:rsidR="004155FF" w:rsidRPr="00E15413">
        <w:rPr>
          <w:rFonts w:asciiTheme="minorHAnsi" w:hAnsiTheme="minorHAnsi"/>
          <w:color w:val="auto"/>
        </w:rPr>
        <w:t xml:space="preserve"> </w:t>
      </w:r>
    </w:p>
    <w:p w:rsidR="001F4948" w:rsidRPr="00E15413" w:rsidRDefault="001F4948" w:rsidP="000718B7">
      <w:pPr>
        <w:pStyle w:val="ListParagraph"/>
        <w:ind w:left="0"/>
        <w:rPr>
          <w:rFonts w:asciiTheme="minorHAnsi" w:hAnsiTheme="minorHAnsi"/>
          <w:color w:val="auto"/>
        </w:rPr>
      </w:pPr>
    </w:p>
    <w:p w:rsidR="00C47EB2" w:rsidRPr="00E15413" w:rsidRDefault="00C47EB2" w:rsidP="000718B7">
      <w:pPr>
        <w:pStyle w:val="ListParagraph"/>
        <w:widowControl/>
        <w:numPr>
          <w:ilvl w:val="2"/>
          <w:numId w:val="39"/>
        </w:numPr>
        <w:autoSpaceDE/>
        <w:autoSpaceDN/>
        <w:adjustRightInd/>
        <w:ind w:left="0" w:firstLine="0"/>
        <w:contextualSpacing w:val="0"/>
        <w:rPr>
          <w:rFonts w:asciiTheme="minorHAnsi" w:hAnsiTheme="minorHAnsi"/>
          <w:color w:val="auto"/>
        </w:rPr>
      </w:pPr>
      <w:r w:rsidRPr="00E15413">
        <w:rPr>
          <w:rFonts w:asciiTheme="minorHAnsi" w:hAnsiTheme="minorHAnsi"/>
          <w:color w:val="auto"/>
        </w:rPr>
        <w:t>Analy</w:t>
      </w:r>
      <w:r w:rsidR="003A0DEE" w:rsidRPr="00E15413">
        <w:rPr>
          <w:rFonts w:asciiTheme="minorHAnsi" w:hAnsiTheme="minorHAnsi"/>
          <w:color w:val="auto"/>
        </w:rPr>
        <w:t>z</w:t>
      </w:r>
      <w:r w:rsidRPr="00E15413">
        <w:rPr>
          <w:rFonts w:asciiTheme="minorHAnsi" w:hAnsiTheme="minorHAnsi"/>
          <w:color w:val="auto"/>
        </w:rPr>
        <w:t>e the plate on the plate reader using a standard endpoint protocol at a wavelength of 595</w:t>
      </w:r>
      <w:r w:rsidR="006034BE" w:rsidRPr="00E15413">
        <w:rPr>
          <w:rFonts w:asciiTheme="minorHAnsi" w:hAnsiTheme="minorHAnsi"/>
          <w:color w:val="auto"/>
        </w:rPr>
        <w:t xml:space="preserve"> </w:t>
      </w:r>
      <w:r w:rsidRPr="00E15413">
        <w:rPr>
          <w:rFonts w:asciiTheme="minorHAnsi" w:hAnsiTheme="minorHAnsi"/>
          <w:color w:val="auto"/>
        </w:rPr>
        <w:t>nm.</w:t>
      </w:r>
    </w:p>
    <w:p w:rsidR="001F4948" w:rsidRPr="00E15413" w:rsidRDefault="001F4948" w:rsidP="000718B7">
      <w:pPr>
        <w:pStyle w:val="ListParagraph"/>
        <w:ind w:left="0"/>
        <w:rPr>
          <w:rFonts w:asciiTheme="minorHAnsi" w:hAnsiTheme="minorHAnsi"/>
          <w:color w:val="auto"/>
        </w:rPr>
      </w:pPr>
    </w:p>
    <w:p w:rsidR="00BF7443" w:rsidRPr="00E15413" w:rsidRDefault="00C47EB2" w:rsidP="000718B7">
      <w:pPr>
        <w:pStyle w:val="ListParagraph"/>
        <w:widowControl/>
        <w:numPr>
          <w:ilvl w:val="2"/>
          <w:numId w:val="39"/>
        </w:numPr>
        <w:autoSpaceDE/>
        <w:autoSpaceDN/>
        <w:adjustRightInd/>
        <w:ind w:left="0" w:firstLine="0"/>
        <w:contextualSpacing w:val="0"/>
        <w:rPr>
          <w:rFonts w:asciiTheme="minorHAnsi" w:hAnsiTheme="minorHAnsi"/>
          <w:color w:val="auto"/>
        </w:rPr>
      </w:pPr>
      <w:r w:rsidRPr="00E15413">
        <w:rPr>
          <w:rFonts w:asciiTheme="minorHAnsi" w:hAnsiTheme="minorHAnsi"/>
          <w:color w:val="auto"/>
        </w:rPr>
        <w:t>Determine the protein concentration of the samples using calibration data from the protein standards</w:t>
      </w:r>
      <w:r w:rsidR="00FB15C3" w:rsidRPr="00E15413">
        <w:rPr>
          <w:rFonts w:asciiTheme="minorHAnsi" w:hAnsiTheme="minorHAnsi"/>
          <w:color w:val="auto"/>
        </w:rPr>
        <w:t xml:space="preserve">. </w:t>
      </w:r>
    </w:p>
    <w:p w:rsidR="00BF7443" w:rsidRPr="00E15413" w:rsidRDefault="00BF7443" w:rsidP="000718B7">
      <w:pPr>
        <w:pStyle w:val="ListParagraph"/>
        <w:ind w:left="0"/>
        <w:rPr>
          <w:rFonts w:asciiTheme="minorHAnsi" w:hAnsiTheme="minorHAnsi"/>
          <w:color w:val="auto"/>
        </w:rPr>
      </w:pPr>
    </w:p>
    <w:p w:rsidR="00C47EB2" w:rsidRPr="00E15413" w:rsidRDefault="00625456" w:rsidP="000718B7">
      <w:pPr>
        <w:pStyle w:val="ListParagraph"/>
        <w:widowControl/>
        <w:autoSpaceDE/>
        <w:autoSpaceDN/>
        <w:adjustRightInd/>
        <w:ind w:left="0"/>
        <w:contextualSpacing w:val="0"/>
        <w:rPr>
          <w:rFonts w:asciiTheme="minorHAnsi" w:hAnsiTheme="minorHAnsi"/>
          <w:color w:val="auto"/>
        </w:rPr>
      </w:pPr>
      <w:r w:rsidRPr="00E15413">
        <w:rPr>
          <w:rFonts w:asciiTheme="minorHAnsi" w:hAnsiTheme="minorHAnsi"/>
          <w:color w:val="auto"/>
        </w:rPr>
        <w:t xml:space="preserve">Note: </w:t>
      </w:r>
      <w:r w:rsidR="00FB15C3" w:rsidRPr="00E15413">
        <w:rPr>
          <w:rFonts w:asciiTheme="minorHAnsi" w:hAnsiTheme="minorHAnsi"/>
          <w:color w:val="auto"/>
        </w:rPr>
        <w:t xml:space="preserve">This </w:t>
      </w:r>
      <w:r w:rsidR="003E62CB" w:rsidRPr="00E15413">
        <w:rPr>
          <w:rFonts w:asciiTheme="minorHAnsi" w:hAnsiTheme="minorHAnsi"/>
          <w:color w:val="auto"/>
        </w:rPr>
        <w:t xml:space="preserve">is </w:t>
      </w:r>
      <w:r w:rsidR="00856479" w:rsidRPr="00E15413">
        <w:rPr>
          <w:rFonts w:asciiTheme="minorHAnsi" w:hAnsiTheme="minorHAnsi"/>
          <w:color w:val="auto"/>
        </w:rPr>
        <w:t xml:space="preserve">required for </w:t>
      </w:r>
      <w:r w:rsidR="003E62CB" w:rsidRPr="00E15413">
        <w:rPr>
          <w:rFonts w:asciiTheme="minorHAnsi" w:hAnsiTheme="minorHAnsi"/>
          <w:color w:val="auto"/>
        </w:rPr>
        <w:t xml:space="preserve">calculation of the amount of trypsin used in </w:t>
      </w:r>
      <w:r w:rsidR="004D700C" w:rsidRPr="00E15413">
        <w:rPr>
          <w:rFonts w:asciiTheme="minorHAnsi" w:hAnsiTheme="minorHAnsi"/>
          <w:color w:val="auto"/>
        </w:rPr>
        <w:t xml:space="preserve">the </w:t>
      </w:r>
      <w:r w:rsidR="00645143" w:rsidRPr="00E15413">
        <w:rPr>
          <w:rFonts w:asciiTheme="minorHAnsi" w:hAnsiTheme="minorHAnsi"/>
          <w:color w:val="auto"/>
        </w:rPr>
        <w:t>tryptic digest</w:t>
      </w:r>
      <w:r w:rsidR="00C47EB2" w:rsidRPr="00E15413">
        <w:rPr>
          <w:rFonts w:asciiTheme="minorHAnsi" w:hAnsiTheme="minorHAnsi"/>
          <w:color w:val="auto"/>
        </w:rPr>
        <w:t>.</w:t>
      </w:r>
    </w:p>
    <w:p w:rsidR="00C47EB2" w:rsidRPr="00E15413" w:rsidRDefault="00C47EB2" w:rsidP="000718B7">
      <w:pPr>
        <w:pStyle w:val="ListParagraph"/>
        <w:widowControl/>
        <w:autoSpaceDE/>
        <w:autoSpaceDN/>
        <w:adjustRightInd/>
        <w:ind w:left="0"/>
        <w:contextualSpacing w:val="0"/>
        <w:rPr>
          <w:rFonts w:asciiTheme="minorHAnsi" w:hAnsiTheme="minorHAnsi"/>
          <w:color w:val="auto"/>
        </w:rPr>
      </w:pPr>
    </w:p>
    <w:p w:rsidR="001303C1" w:rsidRPr="00E15413" w:rsidRDefault="00C35FE8" w:rsidP="000718B7">
      <w:pPr>
        <w:pStyle w:val="ListParagraph"/>
        <w:widowControl/>
        <w:numPr>
          <w:ilvl w:val="1"/>
          <w:numId w:val="38"/>
        </w:numPr>
        <w:autoSpaceDE/>
        <w:autoSpaceDN/>
        <w:adjustRightInd/>
        <w:ind w:left="0" w:firstLine="0"/>
        <w:contextualSpacing w:val="0"/>
        <w:rPr>
          <w:rFonts w:asciiTheme="minorHAnsi" w:eastAsiaTheme="minorHAnsi" w:hAnsiTheme="minorHAnsi" w:cstheme="minorBidi"/>
          <w:color w:val="auto"/>
          <w:highlight w:val="yellow"/>
        </w:rPr>
      </w:pPr>
      <w:r w:rsidRPr="00E15413">
        <w:rPr>
          <w:rFonts w:asciiTheme="minorHAnsi" w:eastAsiaTheme="minorHAnsi" w:hAnsiTheme="minorHAnsi" w:cstheme="minorBidi"/>
          <w:color w:val="auto"/>
          <w:highlight w:val="yellow"/>
        </w:rPr>
        <w:t>Proteolysis</w:t>
      </w:r>
      <w:r w:rsidR="00C47EB2" w:rsidRPr="00E15413">
        <w:rPr>
          <w:rFonts w:asciiTheme="minorHAnsi" w:eastAsiaTheme="minorHAnsi" w:hAnsiTheme="minorHAnsi" w:cstheme="minorBidi"/>
          <w:color w:val="auto"/>
          <w:highlight w:val="yellow"/>
        </w:rPr>
        <w:t xml:space="preserve"> of meat mixtures</w:t>
      </w:r>
    </w:p>
    <w:p w:rsidR="00C92FA5" w:rsidRPr="00E15413" w:rsidRDefault="00C92FA5" w:rsidP="000718B7">
      <w:pPr>
        <w:pStyle w:val="ListParagraph"/>
        <w:widowControl/>
        <w:autoSpaceDE/>
        <w:autoSpaceDN/>
        <w:adjustRightInd/>
        <w:ind w:left="0"/>
        <w:contextualSpacing w:val="0"/>
        <w:rPr>
          <w:rFonts w:asciiTheme="minorHAnsi" w:eastAsiaTheme="minorHAnsi" w:hAnsiTheme="minorHAnsi" w:cstheme="minorBidi"/>
          <w:b/>
          <w:color w:val="auto"/>
          <w:highlight w:val="yellow"/>
        </w:rPr>
      </w:pPr>
    </w:p>
    <w:p w:rsidR="00C47EB2" w:rsidRPr="00E15413" w:rsidRDefault="00C47EB2" w:rsidP="000718B7">
      <w:pPr>
        <w:pStyle w:val="ListParagraph"/>
        <w:widowControl/>
        <w:numPr>
          <w:ilvl w:val="2"/>
          <w:numId w:val="40"/>
        </w:numPr>
        <w:autoSpaceDE/>
        <w:autoSpaceDN/>
        <w:adjustRightInd/>
        <w:ind w:left="0" w:firstLine="0"/>
        <w:contextualSpacing w:val="0"/>
        <w:rPr>
          <w:rFonts w:asciiTheme="minorHAnsi" w:hAnsiTheme="minorHAnsi"/>
          <w:color w:val="auto"/>
          <w:highlight w:val="yellow"/>
        </w:rPr>
      </w:pPr>
      <w:r w:rsidRPr="00E15413">
        <w:rPr>
          <w:rFonts w:asciiTheme="minorHAnsi" w:hAnsiTheme="minorHAnsi"/>
          <w:color w:val="auto"/>
          <w:highlight w:val="yellow"/>
        </w:rPr>
        <w:t>Redissolve the dried residue</w:t>
      </w:r>
      <w:r w:rsidR="00A232C8" w:rsidRPr="00E15413">
        <w:rPr>
          <w:rFonts w:asciiTheme="minorHAnsi" w:hAnsiTheme="minorHAnsi"/>
          <w:color w:val="auto"/>
          <w:highlight w:val="yellow"/>
        </w:rPr>
        <w:t xml:space="preserve"> from</w:t>
      </w:r>
      <w:r w:rsidR="00C401F6" w:rsidRPr="00E15413">
        <w:rPr>
          <w:rFonts w:asciiTheme="minorHAnsi" w:hAnsiTheme="minorHAnsi"/>
          <w:color w:val="auto"/>
          <w:highlight w:val="yellow"/>
        </w:rPr>
        <w:t xml:space="preserve"> step 2.1.4</w:t>
      </w:r>
      <w:r w:rsidRPr="00E15413">
        <w:rPr>
          <w:rFonts w:asciiTheme="minorHAnsi" w:hAnsiTheme="minorHAnsi"/>
          <w:color w:val="auto"/>
          <w:highlight w:val="yellow"/>
        </w:rPr>
        <w:t xml:space="preserve"> in 1 ml of 25 mM ammonium bicarbonate solution.</w:t>
      </w:r>
      <w:r w:rsidR="007A7836" w:rsidRPr="00E15413">
        <w:rPr>
          <w:rFonts w:asciiTheme="minorHAnsi" w:hAnsiTheme="minorHAnsi"/>
          <w:color w:val="auto"/>
          <w:highlight w:val="yellow"/>
        </w:rPr>
        <w:t xml:space="preserve"> </w:t>
      </w:r>
      <w:r w:rsidRPr="00E15413">
        <w:rPr>
          <w:rFonts w:asciiTheme="minorHAnsi" w:hAnsiTheme="minorHAnsi"/>
          <w:color w:val="auto"/>
          <w:highlight w:val="yellow"/>
        </w:rPr>
        <w:t xml:space="preserve">Mix well on a rotamixer. </w:t>
      </w:r>
    </w:p>
    <w:p w:rsidR="001F4948" w:rsidRPr="00E15413" w:rsidRDefault="001F4948" w:rsidP="000718B7">
      <w:pPr>
        <w:pStyle w:val="ListParagraph"/>
        <w:ind w:left="0"/>
        <w:rPr>
          <w:rFonts w:asciiTheme="minorHAnsi" w:hAnsiTheme="minorHAnsi"/>
          <w:color w:val="auto"/>
          <w:highlight w:val="yellow"/>
        </w:rPr>
      </w:pPr>
    </w:p>
    <w:p w:rsidR="00C47EB2" w:rsidRPr="00E15413" w:rsidRDefault="00C47EB2" w:rsidP="000718B7">
      <w:pPr>
        <w:pStyle w:val="ListParagraph"/>
        <w:widowControl/>
        <w:numPr>
          <w:ilvl w:val="2"/>
          <w:numId w:val="40"/>
        </w:numPr>
        <w:autoSpaceDE/>
        <w:autoSpaceDN/>
        <w:adjustRightInd/>
        <w:ind w:left="0" w:firstLine="0"/>
        <w:contextualSpacing w:val="0"/>
        <w:rPr>
          <w:rFonts w:asciiTheme="minorHAnsi" w:hAnsiTheme="minorHAnsi"/>
          <w:color w:val="auto"/>
        </w:rPr>
      </w:pPr>
      <w:r w:rsidRPr="00E15413">
        <w:rPr>
          <w:rFonts w:asciiTheme="minorHAnsi" w:hAnsiTheme="minorHAnsi"/>
          <w:color w:val="auto"/>
        </w:rPr>
        <w:lastRenderedPageBreak/>
        <w:t xml:space="preserve">Follow </w:t>
      </w:r>
      <w:r w:rsidR="007B55D9" w:rsidRPr="00E15413">
        <w:rPr>
          <w:rFonts w:asciiTheme="minorHAnsi" w:hAnsiTheme="minorHAnsi"/>
          <w:color w:val="auto"/>
        </w:rPr>
        <w:t xml:space="preserve">the </w:t>
      </w:r>
      <w:r w:rsidRPr="00E15413">
        <w:rPr>
          <w:rFonts w:asciiTheme="minorHAnsi" w:hAnsiTheme="minorHAnsi"/>
          <w:color w:val="auto"/>
        </w:rPr>
        <w:t>protocol from step</w:t>
      </w:r>
      <w:r w:rsidR="00C92FA5" w:rsidRPr="00E15413">
        <w:rPr>
          <w:rFonts w:asciiTheme="minorHAnsi" w:hAnsiTheme="minorHAnsi"/>
          <w:color w:val="auto"/>
        </w:rPr>
        <w:t xml:space="preserve"> 1.1.3</w:t>
      </w:r>
      <w:r w:rsidR="007B55D9" w:rsidRPr="00E15413">
        <w:rPr>
          <w:rFonts w:asciiTheme="minorHAnsi" w:hAnsiTheme="minorHAnsi"/>
          <w:color w:val="auto"/>
        </w:rPr>
        <w:t xml:space="preserve"> to</w:t>
      </w:r>
      <w:r w:rsidR="00D10EC6" w:rsidRPr="00E15413">
        <w:rPr>
          <w:rFonts w:asciiTheme="minorHAnsi" w:hAnsiTheme="minorHAnsi"/>
          <w:color w:val="auto"/>
        </w:rPr>
        <w:t xml:space="preserve"> 1.3.</w:t>
      </w:r>
      <w:r w:rsidR="00D35BC0" w:rsidRPr="00E15413">
        <w:rPr>
          <w:rFonts w:asciiTheme="minorHAnsi" w:hAnsiTheme="minorHAnsi"/>
          <w:color w:val="auto"/>
        </w:rPr>
        <w:t>7</w:t>
      </w:r>
      <w:r w:rsidRPr="00E15413">
        <w:rPr>
          <w:rFonts w:asciiTheme="minorHAnsi" w:hAnsiTheme="minorHAnsi"/>
          <w:color w:val="auto"/>
        </w:rPr>
        <w:t>.</w:t>
      </w:r>
    </w:p>
    <w:p w:rsidR="00AF1B99" w:rsidRPr="00E15413" w:rsidRDefault="00AF1B99" w:rsidP="000718B7">
      <w:pPr>
        <w:widowControl/>
        <w:autoSpaceDE/>
        <w:autoSpaceDN/>
        <w:adjustRightInd/>
        <w:rPr>
          <w:rFonts w:asciiTheme="minorHAnsi" w:eastAsiaTheme="minorHAnsi" w:hAnsiTheme="minorHAnsi" w:cstheme="minorBidi"/>
          <w:color w:val="auto"/>
          <w:highlight w:val="yellow"/>
        </w:rPr>
      </w:pPr>
    </w:p>
    <w:p w:rsidR="001303C1" w:rsidRPr="00E15413" w:rsidRDefault="001303C1" w:rsidP="000718B7">
      <w:pPr>
        <w:pStyle w:val="ListParagraph"/>
        <w:widowControl/>
        <w:numPr>
          <w:ilvl w:val="1"/>
          <w:numId w:val="38"/>
        </w:numPr>
        <w:autoSpaceDE/>
        <w:autoSpaceDN/>
        <w:adjustRightInd/>
        <w:ind w:left="0" w:firstLine="0"/>
        <w:rPr>
          <w:rFonts w:asciiTheme="minorHAnsi" w:hAnsiTheme="minorHAnsi" w:cs="Arial"/>
          <w:bCs/>
          <w:color w:val="auto"/>
          <w:highlight w:val="yellow"/>
        </w:rPr>
      </w:pPr>
      <w:r w:rsidRPr="00E15413">
        <w:rPr>
          <w:rFonts w:asciiTheme="minorHAnsi" w:hAnsiTheme="minorHAnsi" w:cs="Arial"/>
          <w:bCs/>
          <w:color w:val="auto"/>
          <w:highlight w:val="yellow"/>
        </w:rPr>
        <w:t>Analysis by LC/MS</w:t>
      </w:r>
    </w:p>
    <w:p w:rsidR="001F4948" w:rsidRPr="00E15413" w:rsidRDefault="001F4948" w:rsidP="000718B7">
      <w:pPr>
        <w:pStyle w:val="ListParagraph"/>
        <w:widowControl/>
        <w:autoSpaceDE/>
        <w:autoSpaceDN/>
        <w:adjustRightInd/>
        <w:ind w:left="0"/>
        <w:rPr>
          <w:rFonts w:asciiTheme="minorHAnsi" w:eastAsiaTheme="minorHAnsi" w:hAnsiTheme="minorHAnsi" w:cstheme="minorBidi"/>
          <w:color w:val="auto"/>
          <w:highlight w:val="yellow"/>
        </w:rPr>
      </w:pPr>
    </w:p>
    <w:p w:rsidR="00E2751C" w:rsidRPr="00E15413" w:rsidRDefault="00663D02" w:rsidP="000718B7">
      <w:pPr>
        <w:widowControl/>
        <w:autoSpaceDE/>
        <w:autoSpaceDN/>
        <w:adjustRightInd/>
        <w:rPr>
          <w:rFonts w:asciiTheme="minorHAnsi" w:eastAsiaTheme="minorHAnsi" w:hAnsiTheme="minorHAnsi" w:cstheme="minorBidi"/>
          <w:color w:val="auto"/>
          <w:highlight w:val="yellow"/>
        </w:rPr>
      </w:pPr>
      <w:r w:rsidRPr="00E15413">
        <w:rPr>
          <w:rFonts w:asciiTheme="minorHAnsi" w:eastAsiaTheme="minorHAnsi" w:hAnsiTheme="minorHAnsi" w:cstheme="minorBidi"/>
          <w:color w:val="auto"/>
          <w:highlight w:val="yellow"/>
        </w:rPr>
        <w:t>2.4</w:t>
      </w:r>
      <w:r w:rsidR="00AF1B99" w:rsidRPr="00E15413">
        <w:rPr>
          <w:rFonts w:asciiTheme="minorHAnsi" w:eastAsiaTheme="minorHAnsi" w:hAnsiTheme="minorHAnsi" w:cstheme="minorBidi"/>
          <w:color w:val="auto"/>
          <w:highlight w:val="yellow"/>
        </w:rPr>
        <w:t xml:space="preserve">.1) </w:t>
      </w:r>
      <w:r w:rsidR="00492EA0" w:rsidRPr="00E15413">
        <w:rPr>
          <w:rFonts w:asciiTheme="minorHAnsi" w:eastAsiaTheme="minorHAnsi" w:hAnsiTheme="minorHAnsi" w:cstheme="minorBidi"/>
          <w:color w:val="auto"/>
          <w:highlight w:val="yellow"/>
        </w:rPr>
        <w:tab/>
      </w:r>
      <w:r w:rsidR="00D90EED" w:rsidRPr="00E15413">
        <w:rPr>
          <w:rFonts w:asciiTheme="minorHAnsi" w:eastAsiaTheme="minorHAnsi" w:hAnsiTheme="minorHAnsi" w:cstheme="minorBidi"/>
          <w:color w:val="auto"/>
          <w:highlight w:val="yellow"/>
        </w:rPr>
        <w:t xml:space="preserve">Set up the LC/MS as previously (step 1.5.1). </w:t>
      </w:r>
    </w:p>
    <w:p w:rsidR="001F4948" w:rsidRPr="00E15413" w:rsidRDefault="001F4948" w:rsidP="000718B7">
      <w:pPr>
        <w:widowControl/>
        <w:autoSpaceDE/>
        <w:autoSpaceDN/>
        <w:adjustRightInd/>
        <w:rPr>
          <w:rFonts w:asciiTheme="minorHAnsi" w:eastAsiaTheme="minorHAnsi" w:hAnsiTheme="minorHAnsi" w:cstheme="minorBidi"/>
          <w:color w:val="auto"/>
          <w:highlight w:val="yellow"/>
        </w:rPr>
      </w:pPr>
    </w:p>
    <w:p w:rsidR="001E23BD" w:rsidRPr="00E15413" w:rsidRDefault="00167445" w:rsidP="000718B7">
      <w:pPr>
        <w:widowControl/>
        <w:autoSpaceDE/>
        <w:autoSpaceDN/>
        <w:adjustRightInd/>
        <w:rPr>
          <w:rFonts w:asciiTheme="minorHAnsi" w:eastAsiaTheme="minorHAnsi" w:hAnsiTheme="minorHAnsi" w:cstheme="minorBidi"/>
          <w:color w:val="auto"/>
        </w:rPr>
      </w:pPr>
      <w:r w:rsidRPr="00E15413">
        <w:rPr>
          <w:rFonts w:asciiTheme="minorHAnsi" w:eastAsiaTheme="minorHAnsi" w:hAnsiTheme="minorHAnsi" w:cstheme="minorBidi"/>
          <w:color w:val="auto"/>
        </w:rPr>
        <w:t xml:space="preserve">2.4.2) </w:t>
      </w:r>
      <w:r w:rsidR="00492EA0" w:rsidRPr="00E15413">
        <w:rPr>
          <w:rFonts w:asciiTheme="minorHAnsi" w:eastAsiaTheme="minorHAnsi" w:hAnsiTheme="minorHAnsi" w:cstheme="minorBidi"/>
          <w:color w:val="auto"/>
        </w:rPr>
        <w:tab/>
      </w:r>
      <w:r w:rsidR="001B53F0" w:rsidRPr="00E15413">
        <w:rPr>
          <w:rFonts w:asciiTheme="minorHAnsi" w:eastAsiaTheme="minorHAnsi" w:hAnsiTheme="minorHAnsi" w:cstheme="minorBidi"/>
          <w:color w:val="auto"/>
        </w:rPr>
        <w:t>Create a new acquisition batch as outlined previously (steps 1.5.</w:t>
      </w:r>
      <w:r w:rsidR="00D35BC0" w:rsidRPr="00E15413">
        <w:rPr>
          <w:rFonts w:asciiTheme="minorHAnsi" w:eastAsiaTheme="minorHAnsi" w:hAnsiTheme="minorHAnsi" w:cstheme="minorBidi"/>
          <w:color w:val="auto"/>
        </w:rPr>
        <w:t xml:space="preserve">9 </w:t>
      </w:r>
      <w:r w:rsidR="001B53F0" w:rsidRPr="00E15413">
        <w:rPr>
          <w:rFonts w:asciiTheme="minorHAnsi" w:eastAsiaTheme="minorHAnsi" w:hAnsiTheme="minorHAnsi" w:cstheme="minorBidi"/>
          <w:color w:val="auto"/>
        </w:rPr>
        <w:t>– 1.5.1</w:t>
      </w:r>
      <w:r w:rsidR="00D35BC0" w:rsidRPr="00E15413">
        <w:rPr>
          <w:rFonts w:asciiTheme="minorHAnsi" w:eastAsiaTheme="minorHAnsi" w:hAnsiTheme="minorHAnsi" w:cstheme="minorBidi"/>
          <w:color w:val="auto"/>
        </w:rPr>
        <w:t>4</w:t>
      </w:r>
      <w:r w:rsidR="001B53F0" w:rsidRPr="00E15413">
        <w:rPr>
          <w:rFonts w:asciiTheme="minorHAnsi" w:eastAsiaTheme="minorHAnsi" w:hAnsiTheme="minorHAnsi" w:cstheme="minorBidi"/>
          <w:color w:val="auto"/>
        </w:rPr>
        <w:t>)</w:t>
      </w:r>
      <w:r w:rsidR="00E12077" w:rsidRPr="00E15413">
        <w:rPr>
          <w:rFonts w:asciiTheme="minorHAnsi" w:eastAsiaTheme="minorHAnsi" w:hAnsiTheme="minorHAnsi" w:cstheme="minorBidi"/>
          <w:color w:val="auto"/>
        </w:rPr>
        <w:t>,</w:t>
      </w:r>
      <w:r w:rsidR="001B53F0" w:rsidRPr="00E15413">
        <w:rPr>
          <w:rFonts w:asciiTheme="minorHAnsi" w:eastAsiaTheme="minorHAnsi" w:hAnsiTheme="minorHAnsi" w:cstheme="minorBidi"/>
          <w:color w:val="auto"/>
        </w:rPr>
        <w:t xml:space="preserve"> </w:t>
      </w:r>
      <w:r w:rsidR="00AE42B9" w:rsidRPr="00E15413">
        <w:rPr>
          <w:rFonts w:asciiTheme="minorHAnsi" w:eastAsiaTheme="minorHAnsi" w:hAnsiTheme="minorHAnsi" w:cstheme="minorBidi"/>
          <w:color w:val="auto"/>
        </w:rPr>
        <w:t xml:space="preserve">selecting the </w:t>
      </w:r>
      <w:r w:rsidR="001B53F0" w:rsidRPr="00E15413">
        <w:rPr>
          <w:rFonts w:asciiTheme="minorHAnsi" w:eastAsiaTheme="minorHAnsi" w:hAnsiTheme="minorHAnsi" w:cstheme="minorBidi"/>
          <w:color w:val="auto"/>
        </w:rPr>
        <w:t xml:space="preserve">acquisition method </w:t>
      </w:r>
      <w:r w:rsidR="00737B0B" w:rsidRPr="00E15413">
        <w:rPr>
          <w:rFonts w:asciiTheme="minorHAnsi" w:eastAsiaTheme="minorHAnsi" w:hAnsiTheme="minorHAnsi" w:cstheme="minorBidi"/>
          <w:color w:val="auto"/>
        </w:rPr>
        <w:t>created at step at 1.5.</w:t>
      </w:r>
      <w:r w:rsidR="00D35BC0" w:rsidRPr="00E15413">
        <w:rPr>
          <w:rFonts w:asciiTheme="minorHAnsi" w:eastAsiaTheme="minorHAnsi" w:hAnsiTheme="minorHAnsi" w:cstheme="minorBidi"/>
          <w:color w:val="auto"/>
        </w:rPr>
        <w:t xml:space="preserve">24 </w:t>
      </w:r>
      <w:r w:rsidR="00E12077" w:rsidRPr="00E15413">
        <w:rPr>
          <w:rFonts w:asciiTheme="minorHAnsi" w:eastAsiaTheme="minorHAnsi" w:hAnsiTheme="minorHAnsi" w:cstheme="minorBidi"/>
          <w:color w:val="auto"/>
        </w:rPr>
        <w:t>that uses a dynamic</w:t>
      </w:r>
      <w:r w:rsidR="00AE42B9" w:rsidRPr="00E15413">
        <w:rPr>
          <w:rFonts w:asciiTheme="minorHAnsi" w:eastAsiaTheme="minorHAnsi" w:hAnsiTheme="minorHAnsi" w:cstheme="minorBidi"/>
          <w:color w:val="auto"/>
        </w:rPr>
        <w:t xml:space="preserve"> LC/MS method combining all of the meat species</w:t>
      </w:r>
      <w:r w:rsidR="00E12077" w:rsidRPr="00E15413">
        <w:rPr>
          <w:rFonts w:asciiTheme="minorHAnsi" w:eastAsiaTheme="minorHAnsi" w:hAnsiTheme="minorHAnsi" w:cstheme="minorBidi"/>
          <w:color w:val="auto"/>
        </w:rPr>
        <w:t>,</w:t>
      </w:r>
      <w:r w:rsidR="00D61BF6" w:rsidRPr="00E15413">
        <w:rPr>
          <w:rFonts w:asciiTheme="minorHAnsi" w:eastAsiaTheme="minorHAnsi" w:hAnsiTheme="minorHAnsi" w:cstheme="minorBidi"/>
          <w:color w:val="auto"/>
        </w:rPr>
        <w:t xml:space="preserve"> and acquire the data</w:t>
      </w:r>
      <w:r w:rsidR="00DC7B8B" w:rsidRPr="00E15413">
        <w:rPr>
          <w:rFonts w:asciiTheme="minorHAnsi" w:eastAsiaTheme="minorHAnsi" w:hAnsiTheme="minorHAnsi" w:cstheme="minorBidi"/>
          <w:color w:val="auto"/>
        </w:rPr>
        <w:t xml:space="preserve"> for the digested meat samples</w:t>
      </w:r>
      <w:r w:rsidR="00D61BF6" w:rsidRPr="00E15413">
        <w:rPr>
          <w:rFonts w:asciiTheme="minorHAnsi" w:eastAsiaTheme="minorHAnsi" w:hAnsiTheme="minorHAnsi" w:cstheme="minorBidi"/>
          <w:color w:val="auto"/>
        </w:rPr>
        <w:t>.</w:t>
      </w:r>
    </w:p>
    <w:p w:rsidR="001F4948" w:rsidRPr="00E15413" w:rsidRDefault="001F4948" w:rsidP="000718B7">
      <w:pPr>
        <w:widowControl/>
        <w:autoSpaceDE/>
        <w:autoSpaceDN/>
        <w:adjustRightInd/>
        <w:rPr>
          <w:rFonts w:asciiTheme="minorHAnsi" w:eastAsiaTheme="minorHAnsi" w:hAnsiTheme="minorHAnsi" w:cstheme="minorBidi"/>
          <w:color w:val="auto"/>
          <w:highlight w:val="yellow"/>
        </w:rPr>
      </w:pPr>
    </w:p>
    <w:p w:rsidR="002B5EF4" w:rsidRPr="00E15413" w:rsidRDefault="00663D02" w:rsidP="000718B7">
      <w:pPr>
        <w:widowControl/>
        <w:autoSpaceDE/>
        <w:autoSpaceDN/>
        <w:adjustRightInd/>
        <w:rPr>
          <w:rFonts w:asciiTheme="minorHAnsi" w:eastAsiaTheme="minorHAnsi" w:hAnsiTheme="minorHAnsi" w:cstheme="minorBidi"/>
          <w:color w:val="auto"/>
        </w:rPr>
      </w:pPr>
      <w:r w:rsidRPr="00E15413">
        <w:rPr>
          <w:rFonts w:asciiTheme="minorHAnsi" w:eastAsiaTheme="minorHAnsi" w:hAnsiTheme="minorHAnsi" w:cstheme="minorBidi"/>
          <w:color w:val="auto"/>
          <w:highlight w:val="yellow"/>
        </w:rPr>
        <w:t>2.4</w:t>
      </w:r>
      <w:r w:rsidR="000C4F53" w:rsidRPr="00E15413">
        <w:rPr>
          <w:rFonts w:asciiTheme="minorHAnsi" w:eastAsiaTheme="minorHAnsi" w:hAnsiTheme="minorHAnsi" w:cstheme="minorBidi"/>
          <w:color w:val="auto"/>
          <w:highlight w:val="yellow"/>
        </w:rPr>
        <w:t>.3</w:t>
      </w:r>
      <w:r w:rsidR="00AF1B99" w:rsidRPr="00E15413">
        <w:rPr>
          <w:rFonts w:asciiTheme="minorHAnsi" w:eastAsiaTheme="minorHAnsi" w:hAnsiTheme="minorHAnsi" w:cstheme="minorBidi"/>
          <w:color w:val="auto"/>
          <w:highlight w:val="yellow"/>
        </w:rPr>
        <w:t xml:space="preserve">) </w:t>
      </w:r>
      <w:r w:rsidR="00492EA0" w:rsidRPr="00E15413">
        <w:rPr>
          <w:rFonts w:asciiTheme="minorHAnsi" w:eastAsiaTheme="minorHAnsi" w:hAnsiTheme="minorHAnsi" w:cstheme="minorBidi"/>
          <w:color w:val="auto"/>
          <w:highlight w:val="yellow"/>
        </w:rPr>
        <w:tab/>
      </w:r>
      <w:r w:rsidR="002B5EF4" w:rsidRPr="00E15413">
        <w:rPr>
          <w:rFonts w:asciiTheme="minorHAnsi" w:eastAsiaTheme="minorHAnsi" w:hAnsiTheme="minorHAnsi" w:cstheme="minorBidi"/>
          <w:color w:val="auto"/>
          <w:highlight w:val="yellow"/>
        </w:rPr>
        <w:t>Display the full chromatogram in the data viewing software. Display the XIC for each transition set in turn. Visually confirm each cluster contains the requisite number of bell-shaped peaks at the expected retention time</w:t>
      </w:r>
      <w:r w:rsidR="004425E7" w:rsidRPr="00E15413">
        <w:rPr>
          <w:rFonts w:asciiTheme="minorHAnsi" w:eastAsiaTheme="minorHAnsi" w:hAnsiTheme="minorHAnsi" w:cstheme="minorBidi"/>
          <w:color w:val="auto"/>
          <w:highlight w:val="yellow"/>
        </w:rPr>
        <w:t>,</w:t>
      </w:r>
      <w:r w:rsidR="002B5EF4" w:rsidRPr="00E15413">
        <w:rPr>
          <w:rFonts w:asciiTheme="minorHAnsi" w:eastAsiaTheme="minorHAnsi" w:hAnsiTheme="minorHAnsi" w:cstheme="minorBidi"/>
          <w:color w:val="auto"/>
          <w:highlight w:val="yellow"/>
        </w:rPr>
        <w:t xml:space="preserve"> thereby confirming the existence of the selected peptide.</w:t>
      </w:r>
    </w:p>
    <w:p w:rsidR="001F4948" w:rsidRPr="00E15413" w:rsidRDefault="001F4948" w:rsidP="000718B7">
      <w:pPr>
        <w:widowControl/>
        <w:autoSpaceDE/>
        <w:autoSpaceDN/>
        <w:adjustRightInd/>
        <w:rPr>
          <w:rFonts w:asciiTheme="minorHAnsi" w:eastAsiaTheme="minorHAnsi" w:hAnsiTheme="minorHAnsi" w:cstheme="minorBidi"/>
          <w:color w:val="auto"/>
        </w:rPr>
      </w:pPr>
    </w:p>
    <w:p w:rsidR="00AC7FA1" w:rsidRPr="00E15413" w:rsidRDefault="000C4F53" w:rsidP="000718B7">
      <w:pPr>
        <w:widowControl/>
        <w:autoSpaceDE/>
        <w:autoSpaceDN/>
        <w:adjustRightInd/>
        <w:rPr>
          <w:rFonts w:asciiTheme="minorHAnsi" w:eastAsiaTheme="minorHAnsi" w:hAnsiTheme="minorHAnsi" w:cstheme="minorBidi"/>
          <w:color w:val="auto"/>
        </w:rPr>
      </w:pPr>
      <w:r w:rsidRPr="00E15413">
        <w:rPr>
          <w:rFonts w:asciiTheme="minorHAnsi" w:eastAsiaTheme="minorHAnsi" w:hAnsiTheme="minorHAnsi" w:cstheme="minorBidi"/>
          <w:color w:val="auto"/>
        </w:rPr>
        <w:t>2.4.4</w:t>
      </w:r>
      <w:r w:rsidR="005F24E9" w:rsidRPr="00E15413">
        <w:rPr>
          <w:rFonts w:asciiTheme="minorHAnsi" w:eastAsiaTheme="minorHAnsi" w:hAnsiTheme="minorHAnsi" w:cstheme="minorBidi"/>
          <w:color w:val="auto"/>
        </w:rPr>
        <w:t xml:space="preserve">) </w:t>
      </w:r>
      <w:r w:rsidR="00492EA0" w:rsidRPr="00E15413">
        <w:rPr>
          <w:rFonts w:asciiTheme="minorHAnsi" w:eastAsiaTheme="minorHAnsi" w:hAnsiTheme="minorHAnsi" w:cstheme="minorBidi"/>
          <w:color w:val="auto"/>
        </w:rPr>
        <w:tab/>
      </w:r>
      <w:r w:rsidR="004425E7" w:rsidRPr="00E15413">
        <w:rPr>
          <w:rFonts w:asciiTheme="minorHAnsi" w:eastAsiaTheme="minorHAnsi" w:hAnsiTheme="minorHAnsi" w:cstheme="minorBidi"/>
          <w:color w:val="auto"/>
        </w:rPr>
        <w:t>Perform</w:t>
      </w:r>
      <w:r w:rsidR="0001072F" w:rsidRPr="00E15413">
        <w:rPr>
          <w:rFonts w:asciiTheme="minorHAnsi" w:eastAsiaTheme="minorHAnsi" w:hAnsiTheme="minorHAnsi" w:cstheme="minorBidi"/>
          <w:color w:val="auto"/>
        </w:rPr>
        <w:t xml:space="preserve"> </w:t>
      </w:r>
      <w:r w:rsidR="004425E7" w:rsidRPr="00E15413">
        <w:rPr>
          <w:rFonts w:asciiTheme="minorHAnsi" w:eastAsiaTheme="minorHAnsi" w:hAnsiTheme="minorHAnsi" w:cstheme="minorBidi"/>
          <w:color w:val="auto"/>
        </w:rPr>
        <w:t>quantitation using</w:t>
      </w:r>
      <w:r w:rsidR="00AC7FA1" w:rsidRPr="00E15413">
        <w:rPr>
          <w:rFonts w:asciiTheme="minorHAnsi" w:eastAsiaTheme="minorHAnsi" w:hAnsiTheme="minorHAnsi" w:cstheme="minorBidi"/>
          <w:color w:val="auto"/>
        </w:rPr>
        <w:t xml:space="preserve"> </w:t>
      </w:r>
      <w:r w:rsidR="004425E7" w:rsidRPr="00E15413">
        <w:rPr>
          <w:rFonts w:asciiTheme="minorHAnsi" w:eastAsiaTheme="minorHAnsi" w:hAnsiTheme="minorHAnsi" w:cstheme="minorBidi"/>
          <w:color w:val="auto"/>
        </w:rPr>
        <w:t xml:space="preserve">the data viewing </w:t>
      </w:r>
      <w:r w:rsidR="005F24E9" w:rsidRPr="00E15413">
        <w:rPr>
          <w:rFonts w:asciiTheme="minorHAnsi" w:eastAsiaTheme="minorHAnsi" w:hAnsiTheme="minorHAnsi" w:cstheme="minorBidi"/>
          <w:color w:val="auto"/>
        </w:rPr>
        <w:t>software</w:t>
      </w:r>
      <w:r w:rsidR="004425E7" w:rsidRPr="00E15413">
        <w:rPr>
          <w:rFonts w:asciiTheme="minorHAnsi" w:eastAsiaTheme="minorHAnsi" w:hAnsiTheme="minorHAnsi" w:cstheme="minorBidi"/>
          <w:color w:val="auto"/>
        </w:rPr>
        <w:t xml:space="preserve"> </w:t>
      </w:r>
      <w:r w:rsidR="00AC7FA1" w:rsidRPr="00E15413">
        <w:rPr>
          <w:rFonts w:asciiTheme="minorHAnsi" w:eastAsiaTheme="minorHAnsi" w:hAnsiTheme="minorHAnsi" w:cstheme="minorBidi"/>
          <w:color w:val="auto"/>
        </w:rPr>
        <w:t xml:space="preserve">to integrate </w:t>
      </w:r>
      <w:r w:rsidR="005F24E9" w:rsidRPr="00E15413">
        <w:rPr>
          <w:rFonts w:asciiTheme="minorHAnsi" w:eastAsiaTheme="minorHAnsi" w:hAnsiTheme="minorHAnsi" w:cstheme="minorBidi"/>
          <w:color w:val="auto"/>
        </w:rPr>
        <w:t>peak areas for each of the transition</w:t>
      </w:r>
      <w:r w:rsidR="007B55D9" w:rsidRPr="00E15413">
        <w:rPr>
          <w:rFonts w:asciiTheme="minorHAnsi" w:eastAsiaTheme="minorHAnsi" w:hAnsiTheme="minorHAnsi" w:cstheme="minorBidi"/>
          <w:color w:val="auto"/>
        </w:rPr>
        <w:t>s</w:t>
      </w:r>
      <w:r w:rsidR="004425E7" w:rsidRPr="00E15413">
        <w:rPr>
          <w:rFonts w:asciiTheme="minorHAnsi" w:eastAsiaTheme="minorHAnsi" w:hAnsiTheme="minorHAnsi" w:cstheme="minorBidi"/>
          <w:color w:val="auto"/>
        </w:rPr>
        <w:t xml:space="preserve"> of interest by double-</w:t>
      </w:r>
      <w:r w:rsidR="00AC7FA1" w:rsidRPr="00E15413">
        <w:rPr>
          <w:rFonts w:asciiTheme="minorHAnsi" w:eastAsiaTheme="minorHAnsi" w:hAnsiTheme="minorHAnsi" w:cstheme="minorBidi"/>
          <w:color w:val="auto"/>
        </w:rPr>
        <w:t>click</w:t>
      </w:r>
      <w:r w:rsidR="004425E7" w:rsidRPr="00E15413">
        <w:rPr>
          <w:rFonts w:asciiTheme="minorHAnsi" w:eastAsiaTheme="minorHAnsi" w:hAnsiTheme="minorHAnsi" w:cstheme="minorBidi"/>
          <w:color w:val="auto"/>
        </w:rPr>
        <w:t>ing on ‘Build Quantitation M</w:t>
      </w:r>
      <w:r w:rsidR="00AC7FA1" w:rsidRPr="00E15413">
        <w:rPr>
          <w:rFonts w:asciiTheme="minorHAnsi" w:eastAsiaTheme="minorHAnsi" w:hAnsiTheme="minorHAnsi" w:cstheme="minorBidi"/>
          <w:color w:val="auto"/>
        </w:rPr>
        <w:t>ethod’</w:t>
      </w:r>
      <w:r w:rsidR="006D5384" w:rsidRPr="00E15413">
        <w:rPr>
          <w:rFonts w:asciiTheme="minorHAnsi" w:eastAsiaTheme="minorHAnsi" w:hAnsiTheme="minorHAnsi" w:cstheme="minorBidi"/>
          <w:color w:val="auto"/>
        </w:rPr>
        <w:t xml:space="preserve"> in the Navigation bar</w:t>
      </w:r>
      <w:r w:rsidR="00AC7FA1" w:rsidRPr="00E15413">
        <w:rPr>
          <w:rFonts w:asciiTheme="minorHAnsi" w:eastAsiaTheme="minorHAnsi" w:hAnsiTheme="minorHAnsi" w:cstheme="minorBidi"/>
          <w:color w:val="auto"/>
        </w:rPr>
        <w:t>.</w:t>
      </w:r>
    </w:p>
    <w:p w:rsidR="00AC7FA1" w:rsidRPr="00E15413" w:rsidRDefault="00AC7FA1" w:rsidP="000718B7">
      <w:pPr>
        <w:widowControl/>
        <w:autoSpaceDE/>
        <w:autoSpaceDN/>
        <w:adjustRightInd/>
        <w:rPr>
          <w:rFonts w:asciiTheme="minorHAnsi" w:eastAsiaTheme="minorHAnsi" w:hAnsiTheme="minorHAnsi" w:cstheme="minorBidi"/>
          <w:color w:val="auto"/>
        </w:rPr>
      </w:pPr>
    </w:p>
    <w:p w:rsidR="00AC7FA1" w:rsidRPr="00E15413" w:rsidRDefault="00036090" w:rsidP="000718B7">
      <w:pPr>
        <w:widowControl/>
        <w:autoSpaceDE/>
        <w:autoSpaceDN/>
        <w:adjustRightInd/>
        <w:rPr>
          <w:rFonts w:asciiTheme="minorHAnsi" w:eastAsiaTheme="minorHAnsi" w:hAnsiTheme="minorHAnsi" w:cstheme="minorBidi"/>
          <w:color w:val="auto"/>
        </w:rPr>
      </w:pPr>
      <w:r w:rsidRPr="00E15413">
        <w:rPr>
          <w:rFonts w:asciiTheme="minorHAnsi" w:eastAsiaTheme="minorHAnsi" w:hAnsiTheme="minorHAnsi" w:cstheme="minorBidi"/>
          <w:color w:val="auto"/>
        </w:rPr>
        <w:t>2.4.5</w:t>
      </w:r>
      <w:r w:rsidR="004425E7" w:rsidRPr="00E15413">
        <w:rPr>
          <w:rFonts w:asciiTheme="minorHAnsi" w:eastAsiaTheme="minorHAnsi" w:hAnsiTheme="minorHAnsi" w:cstheme="minorBidi"/>
          <w:color w:val="auto"/>
        </w:rPr>
        <w:t>) In the ‘Select S</w:t>
      </w:r>
      <w:r w:rsidR="00AC7FA1" w:rsidRPr="00E15413">
        <w:rPr>
          <w:rFonts w:asciiTheme="minorHAnsi" w:eastAsiaTheme="minorHAnsi" w:hAnsiTheme="minorHAnsi" w:cstheme="minorBidi"/>
          <w:color w:val="auto"/>
        </w:rPr>
        <w:t>ample</w:t>
      </w:r>
      <w:r w:rsidR="004425E7" w:rsidRPr="00E15413">
        <w:rPr>
          <w:rFonts w:asciiTheme="minorHAnsi" w:eastAsiaTheme="minorHAnsi" w:hAnsiTheme="minorHAnsi" w:cstheme="minorBidi"/>
          <w:color w:val="auto"/>
        </w:rPr>
        <w:t>’</w:t>
      </w:r>
      <w:r w:rsidR="00AC7FA1" w:rsidRPr="00E15413">
        <w:rPr>
          <w:rFonts w:asciiTheme="minorHAnsi" w:eastAsiaTheme="minorHAnsi" w:hAnsiTheme="minorHAnsi" w:cstheme="minorBidi"/>
          <w:color w:val="auto"/>
        </w:rPr>
        <w:t xml:space="preserve"> </w:t>
      </w:r>
      <w:r w:rsidR="004425E7" w:rsidRPr="00E15413">
        <w:rPr>
          <w:rFonts w:asciiTheme="minorHAnsi" w:eastAsiaTheme="minorHAnsi" w:hAnsiTheme="minorHAnsi" w:cstheme="minorBidi"/>
          <w:color w:val="auto"/>
        </w:rPr>
        <w:t>pane</w:t>
      </w:r>
      <w:r w:rsidR="00AC7FA1" w:rsidRPr="00E15413">
        <w:rPr>
          <w:rFonts w:asciiTheme="minorHAnsi" w:eastAsiaTheme="minorHAnsi" w:hAnsiTheme="minorHAnsi" w:cstheme="minorBidi"/>
          <w:color w:val="auto"/>
        </w:rPr>
        <w:t xml:space="preserve"> </w:t>
      </w:r>
      <w:r w:rsidR="004425E7" w:rsidRPr="00E15413">
        <w:rPr>
          <w:rFonts w:asciiTheme="minorHAnsi" w:eastAsiaTheme="minorHAnsi" w:hAnsiTheme="minorHAnsi" w:cstheme="minorBidi"/>
          <w:color w:val="auto"/>
        </w:rPr>
        <w:t>select</w:t>
      </w:r>
      <w:r w:rsidR="004266B3" w:rsidRPr="00E15413">
        <w:rPr>
          <w:rFonts w:asciiTheme="minorHAnsi" w:eastAsiaTheme="minorHAnsi" w:hAnsiTheme="minorHAnsi" w:cstheme="minorBidi"/>
          <w:color w:val="auto"/>
        </w:rPr>
        <w:t xml:space="preserve"> the ‘Data File’ and the ‘Sample’</w:t>
      </w:r>
      <w:r w:rsidR="00AC7FA1" w:rsidRPr="00E15413">
        <w:rPr>
          <w:rFonts w:asciiTheme="minorHAnsi" w:eastAsiaTheme="minorHAnsi" w:hAnsiTheme="minorHAnsi" w:cstheme="minorBidi"/>
          <w:color w:val="auto"/>
        </w:rPr>
        <w:t xml:space="preserve"> to be</w:t>
      </w:r>
      <w:r w:rsidR="007F2A9E" w:rsidRPr="00E15413">
        <w:rPr>
          <w:rFonts w:asciiTheme="minorHAnsi" w:eastAsiaTheme="minorHAnsi" w:hAnsiTheme="minorHAnsi" w:cstheme="minorBidi"/>
          <w:color w:val="auto"/>
        </w:rPr>
        <w:t xml:space="preserve"> a</w:t>
      </w:r>
      <w:r w:rsidR="00DA3022" w:rsidRPr="00E15413">
        <w:rPr>
          <w:rFonts w:asciiTheme="minorHAnsi" w:eastAsiaTheme="minorHAnsi" w:hAnsiTheme="minorHAnsi" w:cstheme="minorBidi"/>
          <w:color w:val="auto"/>
        </w:rPr>
        <w:t>nalyz</w:t>
      </w:r>
      <w:r w:rsidR="004266B3" w:rsidRPr="00E15413">
        <w:rPr>
          <w:rFonts w:asciiTheme="minorHAnsi" w:eastAsiaTheme="minorHAnsi" w:hAnsiTheme="minorHAnsi" w:cstheme="minorBidi"/>
          <w:color w:val="auto"/>
        </w:rPr>
        <w:t>ed to generate an ‘A</w:t>
      </w:r>
      <w:r w:rsidR="007F2A9E" w:rsidRPr="00E15413">
        <w:rPr>
          <w:rFonts w:asciiTheme="minorHAnsi" w:eastAsiaTheme="minorHAnsi" w:hAnsiTheme="minorHAnsi" w:cstheme="minorBidi"/>
          <w:color w:val="auto"/>
        </w:rPr>
        <w:t>nalytes</w:t>
      </w:r>
      <w:r w:rsidR="004266B3" w:rsidRPr="00E15413">
        <w:rPr>
          <w:rFonts w:asciiTheme="minorHAnsi" w:eastAsiaTheme="minorHAnsi" w:hAnsiTheme="minorHAnsi" w:cstheme="minorBidi"/>
          <w:color w:val="auto"/>
        </w:rPr>
        <w:t>’ table</w:t>
      </w:r>
      <w:r w:rsidR="007F2A9E" w:rsidRPr="00E15413">
        <w:rPr>
          <w:rFonts w:asciiTheme="minorHAnsi" w:eastAsiaTheme="minorHAnsi" w:hAnsiTheme="minorHAnsi" w:cstheme="minorBidi"/>
          <w:color w:val="auto"/>
        </w:rPr>
        <w:t>.</w:t>
      </w:r>
    </w:p>
    <w:p w:rsidR="00AC7FA1" w:rsidRPr="00E15413" w:rsidRDefault="00AC7FA1" w:rsidP="000718B7">
      <w:pPr>
        <w:widowControl/>
        <w:autoSpaceDE/>
        <w:autoSpaceDN/>
        <w:adjustRightInd/>
        <w:rPr>
          <w:rFonts w:asciiTheme="minorHAnsi" w:eastAsiaTheme="minorHAnsi" w:hAnsiTheme="minorHAnsi" w:cstheme="minorBidi"/>
          <w:color w:val="auto"/>
        </w:rPr>
      </w:pPr>
    </w:p>
    <w:p w:rsidR="00B068B3" w:rsidRPr="00E15413" w:rsidRDefault="00AC7FA1" w:rsidP="000718B7">
      <w:pPr>
        <w:widowControl/>
        <w:autoSpaceDE/>
        <w:autoSpaceDN/>
        <w:adjustRightInd/>
        <w:rPr>
          <w:rFonts w:asciiTheme="minorHAnsi" w:eastAsiaTheme="minorHAnsi" w:hAnsiTheme="minorHAnsi" w:cstheme="minorBidi"/>
          <w:color w:val="auto"/>
        </w:rPr>
      </w:pPr>
      <w:r w:rsidRPr="00E15413">
        <w:rPr>
          <w:rFonts w:asciiTheme="minorHAnsi" w:eastAsiaTheme="minorHAnsi" w:hAnsiTheme="minorHAnsi" w:cstheme="minorBidi"/>
          <w:color w:val="auto"/>
        </w:rPr>
        <w:t>2</w:t>
      </w:r>
      <w:r w:rsidR="00036090" w:rsidRPr="00E15413">
        <w:rPr>
          <w:rFonts w:asciiTheme="minorHAnsi" w:eastAsiaTheme="minorHAnsi" w:hAnsiTheme="minorHAnsi" w:cstheme="minorBidi"/>
          <w:color w:val="auto"/>
        </w:rPr>
        <w:t>.4.6</w:t>
      </w:r>
      <w:r w:rsidR="004266B3" w:rsidRPr="00E15413">
        <w:rPr>
          <w:rFonts w:asciiTheme="minorHAnsi" w:eastAsiaTheme="minorHAnsi" w:hAnsiTheme="minorHAnsi" w:cstheme="minorBidi"/>
          <w:color w:val="auto"/>
        </w:rPr>
        <w:t>) Click on the ‘I</w:t>
      </w:r>
      <w:r w:rsidR="007F2A9E" w:rsidRPr="00E15413">
        <w:rPr>
          <w:rFonts w:asciiTheme="minorHAnsi" w:eastAsiaTheme="minorHAnsi" w:hAnsiTheme="minorHAnsi" w:cstheme="minorBidi"/>
          <w:color w:val="auto"/>
        </w:rPr>
        <w:t>ntegration</w:t>
      </w:r>
      <w:r w:rsidR="004266B3" w:rsidRPr="00E15413">
        <w:rPr>
          <w:rFonts w:asciiTheme="minorHAnsi" w:eastAsiaTheme="minorHAnsi" w:hAnsiTheme="minorHAnsi" w:cstheme="minorBidi"/>
          <w:color w:val="auto"/>
        </w:rPr>
        <w:t>’</w:t>
      </w:r>
      <w:r w:rsidR="007F2A9E" w:rsidRPr="00E15413">
        <w:rPr>
          <w:rFonts w:asciiTheme="minorHAnsi" w:eastAsiaTheme="minorHAnsi" w:hAnsiTheme="minorHAnsi" w:cstheme="minorBidi"/>
          <w:color w:val="auto"/>
        </w:rPr>
        <w:t xml:space="preserve"> tab </w:t>
      </w:r>
      <w:r w:rsidR="004266B3" w:rsidRPr="00E15413">
        <w:rPr>
          <w:rFonts w:asciiTheme="minorHAnsi" w:eastAsiaTheme="minorHAnsi" w:hAnsiTheme="minorHAnsi" w:cstheme="minorBidi"/>
          <w:color w:val="auto"/>
        </w:rPr>
        <w:t xml:space="preserve">to </w:t>
      </w:r>
      <w:r w:rsidR="00B068B3" w:rsidRPr="00E15413">
        <w:rPr>
          <w:rFonts w:asciiTheme="minorHAnsi" w:eastAsiaTheme="minorHAnsi" w:hAnsiTheme="minorHAnsi" w:cstheme="minorBidi"/>
          <w:color w:val="auto"/>
        </w:rPr>
        <w:t>display the first of the transitions (Analytes) to be integrated.</w:t>
      </w:r>
    </w:p>
    <w:p w:rsidR="007F2A9E" w:rsidRPr="00E15413" w:rsidRDefault="007F2A9E" w:rsidP="000718B7">
      <w:pPr>
        <w:widowControl/>
        <w:autoSpaceDE/>
        <w:autoSpaceDN/>
        <w:adjustRightInd/>
        <w:rPr>
          <w:rFonts w:asciiTheme="minorHAnsi" w:eastAsiaTheme="minorHAnsi" w:hAnsiTheme="minorHAnsi" w:cstheme="minorBidi"/>
          <w:color w:val="auto"/>
        </w:rPr>
      </w:pPr>
    </w:p>
    <w:p w:rsidR="002777D7" w:rsidRPr="00E15413" w:rsidRDefault="00036090" w:rsidP="000718B7">
      <w:pPr>
        <w:widowControl/>
        <w:autoSpaceDE/>
        <w:autoSpaceDN/>
        <w:adjustRightInd/>
        <w:rPr>
          <w:rFonts w:asciiTheme="minorHAnsi" w:eastAsiaTheme="minorHAnsi" w:hAnsiTheme="minorHAnsi" w:cstheme="minorBidi"/>
          <w:color w:val="auto"/>
        </w:rPr>
      </w:pPr>
      <w:r w:rsidRPr="00E15413">
        <w:rPr>
          <w:rFonts w:asciiTheme="minorHAnsi" w:eastAsiaTheme="minorHAnsi" w:hAnsiTheme="minorHAnsi" w:cstheme="minorBidi"/>
          <w:color w:val="auto"/>
        </w:rPr>
        <w:t>2.4.7</w:t>
      </w:r>
      <w:r w:rsidR="007F2A9E" w:rsidRPr="00E15413">
        <w:rPr>
          <w:rFonts w:asciiTheme="minorHAnsi" w:eastAsiaTheme="minorHAnsi" w:hAnsiTheme="minorHAnsi" w:cstheme="minorBidi"/>
          <w:color w:val="auto"/>
        </w:rPr>
        <w:t xml:space="preserve">) Click on </w:t>
      </w:r>
      <w:r w:rsidR="004266B3" w:rsidRPr="00E15413">
        <w:rPr>
          <w:rFonts w:asciiTheme="minorHAnsi" w:eastAsiaTheme="minorHAnsi" w:hAnsiTheme="minorHAnsi" w:cstheme="minorBidi"/>
          <w:color w:val="auto"/>
        </w:rPr>
        <w:t>‘</w:t>
      </w:r>
      <w:r w:rsidR="007F2A9E" w:rsidRPr="00E15413">
        <w:rPr>
          <w:rFonts w:asciiTheme="minorHAnsi" w:eastAsiaTheme="minorHAnsi" w:hAnsiTheme="minorHAnsi" w:cstheme="minorBidi"/>
          <w:color w:val="auto"/>
        </w:rPr>
        <w:t>Analyte</w:t>
      </w:r>
      <w:r w:rsidR="004266B3" w:rsidRPr="00E15413">
        <w:rPr>
          <w:rFonts w:asciiTheme="minorHAnsi" w:eastAsiaTheme="minorHAnsi" w:hAnsiTheme="minorHAnsi" w:cstheme="minorBidi"/>
          <w:color w:val="auto"/>
        </w:rPr>
        <w:t>’</w:t>
      </w:r>
      <w:r w:rsidR="007F2A9E" w:rsidRPr="00E15413">
        <w:rPr>
          <w:rFonts w:asciiTheme="minorHAnsi" w:eastAsiaTheme="minorHAnsi" w:hAnsiTheme="minorHAnsi" w:cstheme="minorBidi"/>
          <w:color w:val="auto"/>
        </w:rPr>
        <w:t xml:space="preserve"> box to </w:t>
      </w:r>
      <w:r w:rsidR="00B068B3" w:rsidRPr="00E15413">
        <w:rPr>
          <w:rFonts w:asciiTheme="minorHAnsi" w:eastAsiaTheme="minorHAnsi" w:hAnsiTheme="minorHAnsi" w:cstheme="minorBidi"/>
          <w:color w:val="auto"/>
        </w:rPr>
        <w:t xml:space="preserve">display </w:t>
      </w:r>
      <w:r w:rsidR="000E35CB" w:rsidRPr="00E15413">
        <w:rPr>
          <w:rFonts w:asciiTheme="minorHAnsi" w:eastAsiaTheme="minorHAnsi" w:hAnsiTheme="minorHAnsi" w:cstheme="minorBidi"/>
          <w:color w:val="auto"/>
        </w:rPr>
        <w:t xml:space="preserve">the </w:t>
      </w:r>
      <w:r w:rsidR="00B068B3" w:rsidRPr="00E15413">
        <w:rPr>
          <w:rFonts w:asciiTheme="minorHAnsi" w:eastAsiaTheme="minorHAnsi" w:hAnsiTheme="minorHAnsi" w:cstheme="minorBidi"/>
          <w:color w:val="auto"/>
        </w:rPr>
        <w:t xml:space="preserve">drop down list of transitions. Select each transition in turn to display it and visually confirm the correct peak is selected for integration. </w:t>
      </w:r>
      <w:r w:rsidR="007F2A9E" w:rsidRPr="00E15413">
        <w:rPr>
          <w:rFonts w:asciiTheme="minorHAnsi" w:eastAsiaTheme="minorHAnsi" w:hAnsiTheme="minorHAnsi" w:cstheme="minorBidi"/>
          <w:color w:val="auto"/>
        </w:rPr>
        <w:t xml:space="preserve">To </w:t>
      </w:r>
      <w:r w:rsidR="00EA3C6A" w:rsidRPr="00E15413">
        <w:rPr>
          <w:rFonts w:asciiTheme="minorHAnsi" w:eastAsiaTheme="minorHAnsi" w:hAnsiTheme="minorHAnsi" w:cstheme="minorBidi"/>
          <w:color w:val="auto"/>
        </w:rPr>
        <w:t xml:space="preserve">modify or force </w:t>
      </w:r>
      <w:r w:rsidR="007F2A9E" w:rsidRPr="00E15413">
        <w:rPr>
          <w:rFonts w:asciiTheme="minorHAnsi" w:eastAsiaTheme="minorHAnsi" w:hAnsiTheme="minorHAnsi" w:cstheme="minorBidi"/>
          <w:color w:val="auto"/>
        </w:rPr>
        <w:t>the integration, left click an</w:t>
      </w:r>
      <w:r w:rsidR="004A73D8" w:rsidRPr="00E15413">
        <w:rPr>
          <w:rFonts w:asciiTheme="minorHAnsi" w:eastAsiaTheme="minorHAnsi" w:hAnsiTheme="minorHAnsi" w:cstheme="minorBidi"/>
          <w:color w:val="auto"/>
        </w:rPr>
        <w:t xml:space="preserve">d drag </w:t>
      </w:r>
      <w:r w:rsidR="00497347" w:rsidRPr="00E15413">
        <w:rPr>
          <w:rFonts w:asciiTheme="minorHAnsi" w:eastAsiaTheme="minorHAnsi" w:hAnsiTheme="minorHAnsi" w:cstheme="minorBidi"/>
          <w:color w:val="auto"/>
        </w:rPr>
        <w:t xml:space="preserve">the </w:t>
      </w:r>
      <w:r w:rsidR="004A73D8" w:rsidRPr="00E15413">
        <w:rPr>
          <w:rFonts w:asciiTheme="minorHAnsi" w:eastAsiaTheme="minorHAnsi" w:hAnsiTheme="minorHAnsi" w:cstheme="minorBidi"/>
          <w:color w:val="auto"/>
        </w:rPr>
        <w:t xml:space="preserve">cursor over the target peak </w:t>
      </w:r>
      <w:r w:rsidR="007F2A9E" w:rsidRPr="00E15413">
        <w:rPr>
          <w:rFonts w:asciiTheme="minorHAnsi" w:eastAsiaTheme="minorHAnsi" w:hAnsiTheme="minorHAnsi" w:cstheme="minorBidi"/>
          <w:color w:val="auto"/>
        </w:rPr>
        <w:t>(this will be highl</w:t>
      </w:r>
      <w:r w:rsidR="004266B3" w:rsidRPr="00E15413">
        <w:rPr>
          <w:rFonts w:asciiTheme="minorHAnsi" w:eastAsiaTheme="minorHAnsi" w:hAnsiTheme="minorHAnsi" w:cstheme="minorBidi"/>
          <w:color w:val="auto"/>
        </w:rPr>
        <w:t>ighted in green). Click on the ‘Select P</w:t>
      </w:r>
      <w:r w:rsidR="007F2A9E" w:rsidRPr="00E15413">
        <w:rPr>
          <w:rFonts w:asciiTheme="minorHAnsi" w:eastAsiaTheme="minorHAnsi" w:hAnsiTheme="minorHAnsi" w:cstheme="minorBidi"/>
          <w:color w:val="auto"/>
        </w:rPr>
        <w:t>eak</w:t>
      </w:r>
      <w:r w:rsidR="004266B3" w:rsidRPr="00E15413">
        <w:rPr>
          <w:rFonts w:asciiTheme="minorHAnsi" w:eastAsiaTheme="minorHAnsi" w:hAnsiTheme="minorHAnsi" w:cstheme="minorBidi"/>
          <w:color w:val="auto"/>
        </w:rPr>
        <w:t>’ button and click ‘A</w:t>
      </w:r>
      <w:r w:rsidR="007F2A9E" w:rsidRPr="00E15413">
        <w:rPr>
          <w:rFonts w:asciiTheme="minorHAnsi" w:eastAsiaTheme="minorHAnsi" w:hAnsiTheme="minorHAnsi" w:cstheme="minorBidi"/>
          <w:color w:val="auto"/>
        </w:rPr>
        <w:t>pply</w:t>
      </w:r>
      <w:r w:rsidR="004266B3" w:rsidRPr="00E15413">
        <w:rPr>
          <w:rFonts w:asciiTheme="minorHAnsi" w:eastAsiaTheme="minorHAnsi" w:hAnsiTheme="minorHAnsi" w:cstheme="minorBidi"/>
          <w:color w:val="auto"/>
        </w:rPr>
        <w:t>’</w:t>
      </w:r>
      <w:r w:rsidR="007F2A9E" w:rsidRPr="00E15413">
        <w:rPr>
          <w:rFonts w:asciiTheme="minorHAnsi" w:eastAsiaTheme="minorHAnsi" w:hAnsiTheme="minorHAnsi" w:cstheme="minorBidi"/>
          <w:color w:val="auto"/>
        </w:rPr>
        <w:t>.</w:t>
      </w:r>
    </w:p>
    <w:p w:rsidR="007F2A9E" w:rsidRPr="00E15413" w:rsidRDefault="007F2A9E" w:rsidP="000718B7">
      <w:pPr>
        <w:widowControl/>
        <w:autoSpaceDE/>
        <w:autoSpaceDN/>
        <w:adjustRightInd/>
        <w:rPr>
          <w:rFonts w:asciiTheme="minorHAnsi" w:eastAsiaTheme="minorHAnsi" w:hAnsiTheme="minorHAnsi" w:cstheme="minorBidi"/>
          <w:color w:val="auto"/>
        </w:rPr>
      </w:pPr>
    </w:p>
    <w:p w:rsidR="007F2A9E" w:rsidRPr="00E15413" w:rsidRDefault="00036090" w:rsidP="000718B7">
      <w:pPr>
        <w:widowControl/>
        <w:autoSpaceDE/>
        <w:autoSpaceDN/>
        <w:adjustRightInd/>
        <w:rPr>
          <w:rFonts w:asciiTheme="minorHAnsi" w:eastAsiaTheme="minorHAnsi" w:hAnsiTheme="minorHAnsi" w:cstheme="minorBidi"/>
          <w:color w:val="auto"/>
        </w:rPr>
      </w:pPr>
      <w:r w:rsidRPr="00E15413">
        <w:rPr>
          <w:rFonts w:asciiTheme="minorHAnsi" w:eastAsiaTheme="minorHAnsi" w:hAnsiTheme="minorHAnsi" w:cstheme="minorBidi"/>
          <w:color w:val="auto"/>
        </w:rPr>
        <w:t>2.4.8</w:t>
      </w:r>
      <w:r w:rsidR="007F2A9E" w:rsidRPr="00E15413">
        <w:rPr>
          <w:rFonts w:asciiTheme="minorHAnsi" w:eastAsiaTheme="minorHAnsi" w:hAnsiTheme="minorHAnsi" w:cstheme="minorBidi"/>
          <w:color w:val="auto"/>
        </w:rPr>
        <w:t>) Save the workspace as a method file (.qmf).</w:t>
      </w:r>
    </w:p>
    <w:p w:rsidR="00DB5953" w:rsidRPr="00E15413" w:rsidRDefault="00DB5953" w:rsidP="000718B7">
      <w:pPr>
        <w:widowControl/>
        <w:autoSpaceDE/>
        <w:autoSpaceDN/>
        <w:adjustRightInd/>
        <w:rPr>
          <w:rFonts w:asciiTheme="minorHAnsi" w:eastAsiaTheme="minorHAnsi" w:hAnsiTheme="minorHAnsi" w:cstheme="minorBidi"/>
          <w:color w:val="auto"/>
        </w:rPr>
      </w:pPr>
    </w:p>
    <w:p w:rsidR="002777D7" w:rsidRPr="00E15413" w:rsidRDefault="002777D7" w:rsidP="000718B7">
      <w:pPr>
        <w:widowControl/>
        <w:autoSpaceDE/>
        <w:autoSpaceDN/>
        <w:adjustRightInd/>
        <w:rPr>
          <w:rFonts w:asciiTheme="minorHAnsi" w:eastAsiaTheme="minorHAnsi" w:hAnsiTheme="minorHAnsi" w:cstheme="minorBidi"/>
          <w:color w:val="auto"/>
        </w:rPr>
      </w:pPr>
      <w:r w:rsidRPr="00E15413">
        <w:rPr>
          <w:rFonts w:asciiTheme="minorHAnsi" w:eastAsiaTheme="minorHAnsi" w:hAnsiTheme="minorHAnsi" w:cstheme="minorBidi"/>
          <w:color w:val="auto"/>
        </w:rPr>
        <w:t>Note: This creates a Quantitation Method file for subsequent calculation of sample peak areas.</w:t>
      </w:r>
    </w:p>
    <w:p w:rsidR="007F2A9E" w:rsidRPr="00E15413" w:rsidRDefault="007F2A9E" w:rsidP="000718B7">
      <w:pPr>
        <w:widowControl/>
        <w:autoSpaceDE/>
        <w:autoSpaceDN/>
        <w:adjustRightInd/>
        <w:rPr>
          <w:rFonts w:asciiTheme="minorHAnsi" w:eastAsiaTheme="minorHAnsi" w:hAnsiTheme="minorHAnsi" w:cstheme="minorBidi"/>
          <w:color w:val="auto"/>
        </w:rPr>
      </w:pPr>
    </w:p>
    <w:p w:rsidR="006D5384" w:rsidRPr="00E15413" w:rsidRDefault="00036090" w:rsidP="000718B7">
      <w:pPr>
        <w:widowControl/>
        <w:autoSpaceDE/>
        <w:autoSpaceDN/>
        <w:adjustRightInd/>
        <w:rPr>
          <w:rFonts w:asciiTheme="minorHAnsi" w:eastAsiaTheme="minorHAnsi" w:hAnsiTheme="minorHAnsi" w:cstheme="minorBidi"/>
          <w:color w:val="auto"/>
        </w:rPr>
      </w:pPr>
      <w:r w:rsidRPr="00E15413">
        <w:rPr>
          <w:rFonts w:asciiTheme="minorHAnsi" w:eastAsiaTheme="minorHAnsi" w:hAnsiTheme="minorHAnsi" w:cstheme="minorBidi"/>
          <w:color w:val="auto"/>
          <w:highlight w:val="yellow"/>
        </w:rPr>
        <w:t>2.4.9</w:t>
      </w:r>
      <w:r w:rsidR="007F2A9E" w:rsidRPr="00E15413">
        <w:rPr>
          <w:rFonts w:asciiTheme="minorHAnsi" w:eastAsiaTheme="minorHAnsi" w:hAnsiTheme="minorHAnsi" w:cstheme="minorBidi"/>
          <w:color w:val="auto"/>
          <w:highlight w:val="yellow"/>
        </w:rPr>
        <w:t xml:space="preserve">) </w:t>
      </w:r>
      <w:r w:rsidR="006D5384" w:rsidRPr="00E15413">
        <w:rPr>
          <w:rFonts w:asciiTheme="minorHAnsi" w:eastAsiaTheme="minorHAnsi" w:hAnsiTheme="minorHAnsi" w:cstheme="minorBidi"/>
          <w:color w:val="auto"/>
          <w:highlight w:val="yellow"/>
        </w:rPr>
        <w:t>Double click ‘Quantitation Wizard’ in the Navigation bar. In the ‘Select Samples’ window create ‘Quantitation Set’ by selecting a single ‘Data File’, then one or more ‘Available Samples’. S</w:t>
      </w:r>
      <w:r w:rsidR="00E845F0" w:rsidRPr="00E15413">
        <w:rPr>
          <w:rFonts w:asciiTheme="minorHAnsi" w:eastAsiaTheme="minorHAnsi" w:hAnsiTheme="minorHAnsi" w:cstheme="minorBidi"/>
          <w:color w:val="auto"/>
          <w:highlight w:val="yellow"/>
        </w:rPr>
        <w:t xml:space="preserve">elect ’Next’ to display ‘Select </w:t>
      </w:r>
      <w:r w:rsidR="006D5384" w:rsidRPr="00E15413">
        <w:rPr>
          <w:rFonts w:asciiTheme="minorHAnsi" w:eastAsiaTheme="minorHAnsi" w:hAnsiTheme="minorHAnsi" w:cstheme="minorBidi"/>
          <w:color w:val="auto"/>
          <w:highlight w:val="yellow"/>
        </w:rPr>
        <w:t>Settings and Query’ box. Leave with defaults, select ‘Next’ to display ‘Select Method’. From the drop down ‘Method’ box select the ‘Integration Me</w:t>
      </w:r>
      <w:r w:rsidRPr="00E15413">
        <w:rPr>
          <w:rFonts w:asciiTheme="minorHAnsi" w:eastAsiaTheme="minorHAnsi" w:hAnsiTheme="minorHAnsi" w:cstheme="minorBidi"/>
          <w:color w:val="auto"/>
          <w:highlight w:val="yellow"/>
        </w:rPr>
        <w:t>thod’ file created in step 2.4.8</w:t>
      </w:r>
      <w:r w:rsidR="006D5384" w:rsidRPr="00E15413">
        <w:rPr>
          <w:rFonts w:asciiTheme="minorHAnsi" w:eastAsiaTheme="minorHAnsi" w:hAnsiTheme="minorHAnsi" w:cstheme="minorBidi"/>
          <w:color w:val="auto"/>
          <w:highlight w:val="yellow"/>
        </w:rPr>
        <w:t>, then select ’Finish’.</w:t>
      </w:r>
    </w:p>
    <w:p w:rsidR="003459A3" w:rsidRPr="00E15413" w:rsidRDefault="003459A3" w:rsidP="000718B7">
      <w:pPr>
        <w:widowControl/>
        <w:autoSpaceDE/>
        <w:autoSpaceDN/>
        <w:adjustRightInd/>
        <w:rPr>
          <w:rFonts w:asciiTheme="minorHAnsi" w:eastAsiaTheme="minorHAnsi" w:hAnsiTheme="minorHAnsi" w:cstheme="minorBidi"/>
          <w:color w:val="auto"/>
        </w:rPr>
      </w:pPr>
    </w:p>
    <w:p w:rsidR="007F2A9E" w:rsidRPr="00E15413" w:rsidRDefault="006D5384" w:rsidP="000718B7">
      <w:pPr>
        <w:widowControl/>
        <w:autoSpaceDE/>
        <w:autoSpaceDN/>
        <w:adjustRightInd/>
        <w:rPr>
          <w:rFonts w:asciiTheme="minorHAnsi" w:eastAsiaTheme="minorHAnsi" w:hAnsiTheme="minorHAnsi" w:cstheme="minorBidi"/>
          <w:color w:val="auto"/>
        </w:rPr>
      </w:pPr>
      <w:r w:rsidRPr="00E15413">
        <w:rPr>
          <w:rFonts w:asciiTheme="minorHAnsi" w:eastAsiaTheme="minorHAnsi" w:hAnsiTheme="minorHAnsi" w:cstheme="minorBidi"/>
          <w:color w:val="auto"/>
        </w:rPr>
        <w:t xml:space="preserve">Note: This </w:t>
      </w:r>
      <w:r w:rsidR="00AC3562" w:rsidRPr="00E15413">
        <w:rPr>
          <w:rFonts w:asciiTheme="minorHAnsi" w:eastAsiaTheme="minorHAnsi" w:hAnsiTheme="minorHAnsi" w:cstheme="minorBidi"/>
          <w:color w:val="auto"/>
        </w:rPr>
        <w:t>creates a ‘Results Table’, including transition peak areas arising from meat mixtures.</w:t>
      </w:r>
    </w:p>
    <w:p w:rsidR="006D5384" w:rsidRPr="00E15413" w:rsidRDefault="006D5384" w:rsidP="000718B7">
      <w:pPr>
        <w:widowControl/>
        <w:autoSpaceDE/>
        <w:autoSpaceDN/>
        <w:adjustRightInd/>
        <w:rPr>
          <w:rFonts w:asciiTheme="minorHAnsi" w:eastAsiaTheme="minorHAnsi" w:hAnsiTheme="minorHAnsi" w:cstheme="minorBidi"/>
          <w:color w:val="auto"/>
        </w:rPr>
      </w:pPr>
    </w:p>
    <w:p w:rsidR="007F2A9E" w:rsidRPr="00E15413" w:rsidRDefault="00036090" w:rsidP="000718B7">
      <w:pPr>
        <w:widowControl/>
        <w:autoSpaceDE/>
        <w:autoSpaceDN/>
        <w:adjustRightInd/>
        <w:rPr>
          <w:rFonts w:asciiTheme="minorHAnsi" w:eastAsiaTheme="minorHAnsi" w:hAnsiTheme="minorHAnsi" w:cstheme="minorBidi"/>
          <w:color w:val="auto"/>
        </w:rPr>
      </w:pPr>
      <w:r w:rsidRPr="00E15413">
        <w:rPr>
          <w:rFonts w:asciiTheme="minorHAnsi" w:eastAsiaTheme="minorHAnsi" w:hAnsiTheme="minorHAnsi" w:cstheme="minorBidi"/>
          <w:color w:val="auto"/>
          <w:highlight w:val="yellow"/>
        </w:rPr>
        <w:t>2.4.10</w:t>
      </w:r>
      <w:r w:rsidR="007F2A9E" w:rsidRPr="00E15413">
        <w:rPr>
          <w:rFonts w:asciiTheme="minorHAnsi" w:eastAsiaTheme="minorHAnsi" w:hAnsiTheme="minorHAnsi" w:cstheme="minorBidi"/>
          <w:color w:val="auto"/>
          <w:highlight w:val="yellow"/>
        </w:rPr>
        <w:t>)</w:t>
      </w:r>
      <w:r w:rsidR="00DD11EA" w:rsidRPr="00E15413">
        <w:rPr>
          <w:rFonts w:asciiTheme="minorHAnsi" w:eastAsiaTheme="minorHAnsi" w:hAnsiTheme="minorHAnsi" w:cstheme="minorBidi"/>
          <w:color w:val="auto"/>
          <w:highlight w:val="yellow"/>
        </w:rPr>
        <w:t xml:space="preserve"> Save the </w:t>
      </w:r>
      <w:r w:rsidR="006D5384" w:rsidRPr="00E15413">
        <w:rPr>
          <w:rFonts w:asciiTheme="minorHAnsi" w:eastAsiaTheme="minorHAnsi" w:hAnsiTheme="minorHAnsi" w:cstheme="minorBidi"/>
          <w:color w:val="auto"/>
          <w:highlight w:val="yellow"/>
        </w:rPr>
        <w:t>‘Results Table’</w:t>
      </w:r>
      <w:r w:rsidR="00DD11EA" w:rsidRPr="00E15413">
        <w:rPr>
          <w:rFonts w:asciiTheme="minorHAnsi" w:eastAsiaTheme="minorHAnsi" w:hAnsiTheme="minorHAnsi" w:cstheme="minorBidi"/>
          <w:color w:val="auto"/>
          <w:highlight w:val="yellow"/>
        </w:rPr>
        <w:t xml:space="preserve"> (</w:t>
      </w:r>
      <w:r w:rsidR="00204545" w:rsidRPr="00E15413">
        <w:rPr>
          <w:rFonts w:asciiTheme="minorHAnsi" w:eastAsiaTheme="minorHAnsi" w:hAnsiTheme="minorHAnsi" w:cstheme="minorBidi"/>
          <w:color w:val="auto"/>
          <w:highlight w:val="yellow"/>
        </w:rPr>
        <w:t xml:space="preserve">file extension </w:t>
      </w:r>
      <w:r w:rsidR="00DD11EA" w:rsidRPr="00E15413">
        <w:rPr>
          <w:rFonts w:asciiTheme="minorHAnsi" w:eastAsiaTheme="minorHAnsi" w:hAnsiTheme="minorHAnsi" w:cstheme="minorBidi"/>
          <w:color w:val="auto"/>
          <w:highlight w:val="yellow"/>
        </w:rPr>
        <w:t>.rdb), export</w:t>
      </w:r>
      <w:r w:rsidR="00204545" w:rsidRPr="00E15413">
        <w:rPr>
          <w:rFonts w:asciiTheme="minorHAnsi" w:eastAsiaTheme="minorHAnsi" w:hAnsiTheme="minorHAnsi" w:cstheme="minorBidi"/>
          <w:color w:val="auto"/>
          <w:highlight w:val="yellow"/>
        </w:rPr>
        <w:t xml:space="preserve"> as a text file</w:t>
      </w:r>
      <w:r w:rsidR="00DD11EA" w:rsidRPr="00E15413">
        <w:rPr>
          <w:rFonts w:asciiTheme="minorHAnsi" w:eastAsiaTheme="minorHAnsi" w:hAnsiTheme="minorHAnsi" w:cstheme="minorBidi"/>
          <w:color w:val="auto"/>
          <w:highlight w:val="yellow"/>
        </w:rPr>
        <w:t xml:space="preserve"> (.txt) and open </w:t>
      </w:r>
      <w:r w:rsidR="00204545" w:rsidRPr="00E15413">
        <w:rPr>
          <w:rFonts w:asciiTheme="minorHAnsi" w:eastAsiaTheme="minorHAnsi" w:hAnsiTheme="minorHAnsi" w:cstheme="minorBidi"/>
          <w:color w:val="auto"/>
          <w:highlight w:val="yellow"/>
        </w:rPr>
        <w:t>it</w:t>
      </w:r>
      <w:r w:rsidR="00516193" w:rsidRPr="00E15413">
        <w:rPr>
          <w:rFonts w:asciiTheme="minorHAnsi" w:eastAsiaTheme="minorHAnsi" w:hAnsiTheme="minorHAnsi" w:cstheme="minorBidi"/>
          <w:color w:val="auto"/>
          <w:highlight w:val="yellow"/>
        </w:rPr>
        <w:t xml:space="preserve"> in spreadsheet</w:t>
      </w:r>
      <w:r w:rsidR="00B213E4" w:rsidRPr="00E15413">
        <w:rPr>
          <w:rFonts w:asciiTheme="minorHAnsi" w:eastAsiaTheme="minorHAnsi" w:hAnsiTheme="minorHAnsi" w:cstheme="minorBidi"/>
          <w:color w:val="auto"/>
          <w:highlight w:val="yellow"/>
        </w:rPr>
        <w:t xml:space="preserve"> to review the data</w:t>
      </w:r>
      <w:r w:rsidR="00DD11EA" w:rsidRPr="00E15413">
        <w:rPr>
          <w:rFonts w:asciiTheme="minorHAnsi" w:eastAsiaTheme="minorHAnsi" w:hAnsiTheme="minorHAnsi" w:cstheme="minorBidi"/>
          <w:color w:val="auto"/>
          <w:highlight w:val="yellow"/>
        </w:rPr>
        <w:t>.</w:t>
      </w:r>
    </w:p>
    <w:p w:rsidR="001F4948" w:rsidRPr="00E15413" w:rsidRDefault="001F4948" w:rsidP="000718B7">
      <w:pPr>
        <w:widowControl/>
        <w:autoSpaceDE/>
        <w:autoSpaceDN/>
        <w:adjustRightInd/>
        <w:rPr>
          <w:rFonts w:asciiTheme="minorHAnsi" w:eastAsiaTheme="minorHAnsi" w:hAnsiTheme="minorHAnsi" w:cstheme="minorBidi"/>
          <w:color w:val="auto"/>
        </w:rPr>
      </w:pPr>
    </w:p>
    <w:p w:rsidR="001A1ECF" w:rsidRPr="00E15413" w:rsidRDefault="00663D02" w:rsidP="000718B7">
      <w:pPr>
        <w:widowControl/>
        <w:autoSpaceDE/>
        <w:autoSpaceDN/>
        <w:adjustRightInd/>
        <w:rPr>
          <w:rFonts w:asciiTheme="minorHAnsi" w:eastAsiaTheme="minorHAnsi" w:hAnsiTheme="minorHAnsi" w:cstheme="minorBidi"/>
          <w:color w:val="auto"/>
        </w:rPr>
      </w:pPr>
      <w:r w:rsidRPr="00E15413">
        <w:rPr>
          <w:rFonts w:asciiTheme="minorHAnsi" w:eastAsiaTheme="minorHAnsi" w:hAnsiTheme="minorHAnsi" w:cstheme="minorBidi"/>
          <w:color w:val="auto"/>
        </w:rPr>
        <w:lastRenderedPageBreak/>
        <w:t>2.4</w:t>
      </w:r>
      <w:r w:rsidR="00036090" w:rsidRPr="00E15413">
        <w:rPr>
          <w:rFonts w:asciiTheme="minorHAnsi" w:eastAsiaTheme="minorHAnsi" w:hAnsiTheme="minorHAnsi" w:cstheme="minorBidi"/>
          <w:color w:val="auto"/>
        </w:rPr>
        <w:t>.11</w:t>
      </w:r>
      <w:r w:rsidR="00AF1B99" w:rsidRPr="00E15413">
        <w:rPr>
          <w:rFonts w:asciiTheme="minorHAnsi" w:eastAsiaTheme="minorHAnsi" w:hAnsiTheme="minorHAnsi" w:cstheme="minorBidi"/>
          <w:color w:val="auto"/>
        </w:rPr>
        <w:t xml:space="preserve">) Plot graphs of the percentage (by transition peak area) of one meat in another versus the </w:t>
      </w:r>
      <w:r w:rsidR="007B55D9" w:rsidRPr="00E15413">
        <w:rPr>
          <w:rFonts w:asciiTheme="minorHAnsi" w:eastAsiaTheme="minorHAnsi" w:hAnsiTheme="minorHAnsi" w:cstheme="minorBidi"/>
          <w:color w:val="auto"/>
        </w:rPr>
        <w:t xml:space="preserve">measured </w:t>
      </w:r>
      <w:r w:rsidR="00AF1B99" w:rsidRPr="00E15413">
        <w:rPr>
          <w:rFonts w:asciiTheme="minorHAnsi" w:eastAsiaTheme="minorHAnsi" w:hAnsiTheme="minorHAnsi" w:cstheme="minorBidi"/>
          <w:color w:val="auto"/>
        </w:rPr>
        <w:t>percentage (w/w) of the two meats</w:t>
      </w:r>
      <w:r w:rsidR="00914583" w:rsidRPr="00E15413">
        <w:rPr>
          <w:rFonts w:asciiTheme="minorHAnsi" w:eastAsiaTheme="minorHAnsi" w:hAnsiTheme="minorHAnsi" w:cstheme="minorBidi"/>
          <w:color w:val="auto"/>
        </w:rPr>
        <w:t xml:space="preserve"> for the selected MRM</w:t>
      </w:r>
      <w:r w:rsidR="000C4F53" w:rsidRPr="00E15413">
        <w:rPr>
          <w:rFonts w:asciiTheme="minorHAnsi" w:eastAsiaTheme="minorHAnsi" w:hAnsiTheme="minorHAnsi" w:cstheme="minorBidi"/>
          <w:color w:val="auto"/>
        </w:rPr>
        <w:t xml:space="preserve"> for selected transitions from corresponding peptides</w:t>
      </w:r>
      <w:r w:rsidR="0064086D" w:rsidRPr="00E15413">
        <w:rPr>
          <w:rFonts w:asciiTheme="minorHAnsi" w:eastAsiaTheme="minorHAnsi" w:hAnsiTheme="minorHAnsi" w:cstheme="minorBidi"/>
          <w:color w:val="auto"/>
        </w:rPr>
        <w:t>,</w:t>
      </w:r>
      <w:r w:rsidR="00011A6E" w:rsidRPr="00E15413">
        <w:rPr>
          <w:rFonts w:asciiTheme="minorHAnsi" w:eastAsiaTheme="minorHAnsi" w:hAnsiTheme="minorHAnsi" w:cstheme="minorBidi"/>
          <w:color w:val="auto"/>
        </w:rPr>
        <w:t xml:space="preserve"> focusing</w:t>
      </w:r>
      <w:r w:rsidR="0064086D" w:rsidRPr="00E15413">
        <w:rPr>
          <w:rFonts w:asciiTheme="minorHAnsi" w:eastAsiaTheme="minorHAnsi" w:hAnsiTheme="minorHAnsi" w:cstheme="minorBidi"/>
          <w:color w:val="auto"/>
        </w:rPr>
        <w:t xml:space="preserve"> on those cases where the two fragments contain the same number of amino acids as counted from the C-terminal end</w:t>
      </w:r>
      <w:r w:rsidR="00914583" w:rsidRPr="00E15413">
        <w:rPr>
          <w:rFonts w:asciiTheme="minorHAnsi" w:eastAsiaTheme="minorHAnsi" w:hAnsiTheme="minorHAnsi" w:cstheme="minorBidi"/>
          <w:color w:val="auto"/>
        </w:rPr>
        <w:t>.</w:t>
      </w:r>
      <w:r w:rsidR="00367104" w:rsidRPr="00E15413">
        <w:rPr>
          <w:rFonts w:asciiTheme="minorHAnsi" w:eastAsiaTheme="minorHAnsi" w:hAnsiTheme="minorHAnsi" w:cstheme="minorBidi"/>
          <w:color w:val="auto"/>
        </w:rPr>
        <w:t xml:space="preserve"> </w:t>
      </w:r>
    </w:p>
    <w:p w:rsidR="001A1ECF" w:rsidRPr="00E15413" w:rsidRDefault="001A1ECF" w:rsidP="000718B7">
      <w:pPr>
        <w:widowControl/>
        <w:autoSpaceDE/>
        <w:autoSpaceDN/>
        <w:adjustRightInd/>
        <w:rPr>
          <w:rFonts w:asciiTheme="minorHAnsi" w:eastAsiaTheme="minorHAnsi" w:hAnsiTheme="minorHAnsi" w:cstheme="minorBidi"/>
          <w:color w:val="auto"/>
        </w:rPr>
      </w:pPr>
    </w:p>
    <w:p w:rsidR="00AF1B99" w:rsidRPr="00E15413" w:rsidRDefault="001A1ECF" w:rsidP="000718B7">
      <w:pPr>
        <w:widowControl/>
        <w:autoSpaceDE/>
        <w:autoSpaceDN/>
        <w:adjustRightInd/>
        <w:rPr>
          <w:rFonts w:asciiTheme="minorHAnsi" w:eastAsiaTheme="minorHAnsi" w:hAnsiTheme="minorHAnsi" w:cstheme="minorBidi"/>
          <w:color w:val="auto"/>
        </w:rPr>
      </w:pPr>
      <w:r w:rsidRPr="00E15413">
        <w:rPr>
          <w:rFonts w:asciiTheme="minorHAnsi" w:eastAsiaTheme="minorHAnsi" w:hAnsiTheme="minorHAnsi" w:cstheme="minorBidi"/>
          <w:color w:val="auto"/>
        </w:rPr>
        <w:t xml:space="preserve">Note: </w:t>
      </w:r>
      <w:r w:rsidR="00367104" w:rsidRPr="00E15413">
        <w:rPr>
          <w:rFonts w:asciiTheme="minorHAnsi" w:eastAsiaTheme="minorHAnsi" w:hAnsiTheme="minorHAnsi" w:cstheme="minorBidi"/>
          <w:color w:val="auto"/>
        </w:rPr>
        <w:t>Identical fragments with identical fragmentation sites give optimal results.</w:t>
      </w:r>
    </w:p>
    <w:p w:rsidR="001F4948" w:rsidRPr="00E15413" w:rsidRDefault="001F4948" w:rsidP="000718B7">
      <w:pPr>
        <w:widowControl/>
        <w:autoSpaceDE/>
        <w:autoSpaceDN/>
        <w:adjustRightInd/>
        <w:rPr>
          <w:rFonts w:asciiTheme="minorHAnsi" w:eastAsiaTheme="minorHAnsi" w:hAnsiTheme="minorHAnsi" w:cstheme="minorBidi"/>
          <w:color w:val="auto"/>
        </w:rPr>
      </w:pPr>
    </w:p>
    <w:p w:rsidR="0064086D" w:rsidRPr="00E15413" w:rsidRDefault="00036090" w:rsidP="000718B7">
      <w:pPr>
        <w:widowControl/>
        <w:autoSpaceDE/>
        <w:autoSpaceDN/>
        <w:adjustRightInd/>
        <w:rPr>
          <w:rFonts w:asciiTheme="minorHAnsi" w:eastAsiaTheme="minorHAnsi" w:hAnsiTheme="minorHAnsi" w:cstheme="minorBidi"/>
          <w:color w:val="auto"/>
        </w:rPr>
      </w:pPr>
      <w:r w:rsidRPr="00E15413">
        <w:rPr>
          <w:rFonts w:asciiTheme="minorHAnsi" w:eastAsiaTheme="minorHAnsi" w:hAnsiTheme="minorHAnsi" w:cstheme="minorBidi"/>
          <w:color w:val="auto"/>
        </w:rPr>
        <w:t>2.4.12</w:t>
      </w:r>
      <w:r w:rsidR="000C4F53" w:rsidRPr="00E15413">
        <w:rPr>
          <w:rFonts w:asciiTheme="minorHAnsi" w:eastAsiaTheme="minorHAnsi" w:hAnsiTheme="minorHAnsi" w:cstheme="minorBidi"/>
          <w:color w:val="auto"/>
        </w:rPr>
        <w:t xml:space="preserve">) </w:t>
      </w:r>
      <w:r w:rsidRPr="00E15413">
        <w:rPr>
          <w:rFonts w:asciiTheme="minorHAnsi" w:eastAsiaTheme="minorHAnsi" w:hAnsiTheme="minorHAnsi" w:cstheme="minorBidi"/>
          <w:color w:val="auto"/>
        </w:rPr>
        <w:t>Examine the plots from 2.4.11</w:t>
      </w:r>
      <w:r w:rsidR="0064086D" w:rsidRPr="00E15413">
        <w:rPr>
          <w:rFonts w:asciiTheme="minorHAnsi" w:eastAsiaTheme="minorHAnsi" w:hAnsiTheme="minorHAnsi" w:cstheme="minorBidi"/>
          <w:color w:val="auto"/>
        </w:rPr>
        <w:t xml:space="preserve"> above. Either visually, or using a trend line tool in the plotting package, identify a group of plots which are both linear and of similar gradient. </w:t>
      </w:r>
      <w:r w:rsidR="005F54D9" w:rsidRPr="00E15413">
        <w:rPr>
          <w:rFonts w:asciiTheme="minorHAnsi" w:eastAsiaTheme="minorHAnsi" w:hAnsiTheme="minorHAnsi" w:cstheme="minorBidi"/>
          <w:color w:val="auto"/>
        </w:rPr>
        <w:t>Use a</w:t>
      </w:r>
      <w:r w:rsidR="0064086D" w:rsidRPr="00E15413">
        <w:rPr>
          <w:rFonts w:asciiTheme="minorHAnsi" w:eastAsiaTheme="minorHAnsi" w:hAnsiTheme="minorHAnsi" w:cstheme="minorBidi"/>
          <w:color w:val="auto"/>
        </w:rPr>
        <w:t xml:space="preserve">ny one or more of these CPCP plus fragment combinations </w:t>
      </w:r>
      <w:r w:rsidR="00367104" w:rsidRPr="00E15413">
        <w:rPr>
          <w:rFonts w:asciiTheme="minorHAnsi" w:eastAsiaTheme="minorHAnsi" w:hAnsiTheme="minorHAnsi" w:cstheme="minorBidi"/>
          <w:color w:val="auto"/>
        </w:rPr>
        <w:t>for calibration in</w:t>
      </w:r>
      <w:r w:rsidR="0064086D" w:rsidRPr="00E15413">
        <w:rPr>
          <w:rFonts w:asciiTheme="minorHAnsi" w:eastAsiaTheme="minorHAnsi" w:hAnsiTheme="minorHAnsi" w:cstheme="minorBidi"/>
          <w:color w:val="auto"/>
        </w:rPr>
        <w:t xml:space="preserve"> real meat samples.</w:t>
      </w:r>
    </w:p>
    <w:p w:rsidR="003B667E" w:rsidRPr="00E15413" w:rsidRDefault="003B667E" w:rsidP="000718B7">
      <w:pPr>
        <w:widowControl/>
        <w:autoSpaceDE/>
        <w:autoSpaceDN/>
        <w:adjustRightInd/>
        <w:rPr>
          <w:rFonts w:asciiTheme="minorHAnsi" w:eastAsiaTheme="minorHAnsi" w:hAnsiTheme="minorHAnsi" w:cstheme="minorBidi"/>
          <w:color w:val="auto"/>
        </w:rPr>
      </w:pPr>
    </w:p>
    <w:p w:rsidR="00367104" w:rsidRPr="00E15413" w:rsidRDefault="00D251FD" w:rsidP="000718B7">
      <w:pPr>
        <w:widowControl/>
        <w:autoSpaceDE/>
        <w:autoSpaceDN/>
        <w:adjustRightInd/>
        <w:rPr>
          <w:rFonts w:asciiTheme="minorHAnsi" w:eastAsiaTheme="minorHAnsi" w:hAnsiTheme="minorHAnsi" w:cstheme="minorBidi"/>
          <w:color w:val="auto"/>
        </w:rPr>
      </w:pPr>
      <w:r w:rsidRPr="00E15413">
        <w:rPr>
          <w:rFonts w:asciiTheme="minorHAnsi" w:eastAsiaTheme="minorHAnsi" w:hAnsiTheme="minorHAnsi" w:cstheme="minorBidi"/>
          <w:color w:val="auto"/>
        </w:rPr>
        <w:t>Note: A</w:t>
      </w:r>
      <w:r w:rsidR="00367104" w:rsidRPr="00E15413">
        <w:rPr>
          <w:rFonts w:asciiTheme="minorHAnsi" w:eastAsiaTheme="minorHAnsi" w:hAnsiTheme="minorHAnsi" w:cstheme="minorBidi"/>
          <w:color w:val="auto"/>
        </w:rPr>
        <w:t xml:space="preserve"> plot showing an unusual gradient may indicate either peptide or fragment suppression with a consequent reduction in signal strength. Non-linear plots may indicate poor peak detection or other problems.</w:t>
      </w:r>
    </w:p>
    <w:p w:rsidR="00880EE9" w:rsidRPr="00E15413" w:rsidRDefault="00880EE9" w:rsidP="000718B7">
      <w:pPr>
        <w:pStyle w:val="NormalWeb"/>
        <w:spacing w:before="0" w:beforeAutospacing="0" w:after="0" w:afterAutospacing="0"/>
        <w:rPr>
          <w:rFonts w:asciiTheme="minorHAnsi" w:hAnsiTheme="minorHAnsi" w:cs="Arial"/>
          <w:b/>
          <w:bCs/>
          <w:color w:val="auto"/>
        </w:rPr>
      </w:pPr>
    </w:p>
    <w:p w:rsidR="00880EE9" w:rsidRPr="00E15413" w:rsidRDefault="00880EE9" w:rsidP="000718B7">
      <w:pPr>
        <w:pStyle w:val="NormalWeb"/>
        <w:numPr>
          <w:ilvl w:val="0"/>
          <w:numId w:val="16"/>
        </w:numPr>
        <w:spacing w:before="0" w:beforeAutospacing="0" w:after="0" w:afterAutospacing="0"/>
        <w:ind w:left="0" w:firstLine="0"/>
        <w:rPr>
          <w:rFonts w:asciiTheme="minorHAnsi" w:hAnsiTheme="minorHAnsi" w:cs="Arial"/>
          <w:b/>
          <w:bCs/>
          <w:color w:val="auto"/>
        </w:rPr>
      </w:pPr>
      <w:r w:rsidRPr="00E15413">
        <w:rPr>
          <w:rFonts w:asciiTheme="minorHAnsi" w:hAnsiTheme="minorHAnsi" w:cs="Arial"/>
          <w:b/>
          <w:bCs/>
          <w:color w:val="auto"/>
        </w:rPr>
        <w:t>Meat Samples</w:t>
      </w:r>
    </w:p>
    <w:p w:rsidR="00880EE9" w:rsidRPr="00E15413" w:rsidRDefault="00880EE9" w:rsidP="000718B7">
      <w:pPr>
        <w:pStyle w:val="NormalWeb"/>
        <w:spacing w:before="0" w:beforeAutospacing="0" w:after="0" w:afterAutospacing="0"/>
        <w:rPr>
          <w:rFonts w:asciiTheme="minorHAnsi" w:hAnsiTheme="minorHAnsi" w:cs="Arial"/>
          <w:b/>
          <w:bCs/>
          <w:color w:val="auto"/>
        </w:rPr>
      </w:pPr>
    </w:p>
    <w:p w:rsidR="006305D7" w:rsidRPr="00E15413" w:rsidRDefault="00880EE9" w:rsidP="000718B7">
      <w:pPr>
        <w:pStyle w:val="NormalWeb"/>
        <w:spacing w:before="0" w:beforeAutospacing="0" w:after="0" w:afterAutospacing="0"/>
        <w:rPr>
          <w:rFonts w:asciiTheme="minorHAnsi" w:hAnsiTheme="minorHAnsi" w:cs="Arial"/>
          <w:color w:val="auto"/>
        </w:rPr>
      </w:pPr>
      <w:r w:rsidRPr="00E15413">
        <w:rPr>
          <w:rFonts w:asciiTheme="minorHAnsi" w:hAnsiTheme="minorHAnsi" w:cs="Arial"/>
          <w:bCs/>
          <w:color w:val="auto"/>
        </w:rPr>
        <w:t xml:space="preserve">3.1) </w:t>
      </w:r>
      <w:r w:rsidR="00492EA0" w:rsidRPr="00E15413">
        <w:rPr>
          <w:rFonts w:asciiTheme="minorHAnsi" w:hAnsiTheme="minorHAnsi" w:cs="Arial"/>
          <w:bCs/>
          <w:color w:val="auto"/>
        </w:rPr>
        <w:tab/>
      </w:r>
      <w:r w:rsidR="007E2808" w:rsidRPr="00E15413">
        <w:rPr>
          <w:rFonts w:asciiTheme="minorHAnsi" w:hAnsiTheme="minorHAnsi" w:cs="Arial"/>
          <w:color w:val="auto"/>
        </w:rPr>
        <w:t xml:space="preserve">Extraction of </w:t>
      </w:r>
      <w:r w:rsidR="00831F2E" w:rsidRPr="00E15413">
        <w:rPr>
          <w:rFonts w:asciiTheme="minorHAnsi" w:hAnsiTheme="minorHAnsi" w:cs="Arial"/>
          <w:color w:val="auto"/>
        </w:rPr>
        <w:t>proteins</w:t>
      </w:r>
      <w:r w:rsidR="008E2B9C" w:rsidRPr="00E15413">
        <w:rPr>
          <w:rFonts w:asciiTheme="minorHAnsi" w:hAnsiTheme="minorHAnsi" w:cs="Arial"/>
          <w:color w:val="auto"/>
        </w:rPr>
        <w:t xml:space="preserve"> from</w:t>
      </w:r>
      <w:r w:rsidR="00AC3562" w:rsidRPr="00E15413">
        <w:rPr>
          <w:rFonts w:asciiTheme="minorHAnsi" w:hAnsiTheme="minorHAnsi" w:cs="Arial"/>
          <w:color w:val="auto"/>
        </w:rPr>
        <w:t xml:space="preserve"> </w:t>
      </w:r>
      <w:r w:rsidR="008E2B9C" w:rsidRPr="00E15413">
        <w:rPr>
          <w:rFonts w:asciiTheme="minorHAnsi" w:hAnsiTheme="minorHAnsi" w:cs="Arial"/>
          <w:color w:val="auto"/>
        </w:rPr>
        <w:t xml:space="preserve">target </w:t>
      </w:r>
      <w:r w:rsidR="007E2808" w:rsidRPr="00E15413">
        <w:rPr>
          <w:rFonts w:asciiTheme="minorHAnsi" w:hAnsiTheme="minorHAnsi" w:cs="Arial"/>
          <w:color w:val="auto"/>
        </w:rPr>
        <w:t>meat sample</w:t>
      </w:r>
      <w:r w:rsidR="005D6829" w:rsidRPr="00E15413">
        <w:rPr>
          <w:rFonts w:asciiTheme="minorHAnsi" w:hAnsiTheme="minorHAnsi" w:cs="Arial"/>
          <w:color w:val="auto"/>
        </w:rPr>
        <w:t>s</w:t>
      </w:r>
    </w:p>
    <w:p w:rsidR="00A72D68" w:rsidRPr="00E15413" w:rsidRDefault="00A72D68" w:rsidP="000718B7">
      <w:pPr>
        <w:pStyle w:val="NormalWeb"/>
        <w:spacing w:before="0" w:beforeAutospacing="0" w:after="0" w:afterAutospacing="0"/>
        <w:rPr>
          <w:rFonts w:asciiTheme="minorHAnsi" w:hAnsiTheme="minorHAnsi" w:cs="Arial"/>
          <w:b/>
          <w:color w:val="auto"/>
        </w:rPr>
      </w:pPr>
    </w:p>
    <w:p w:rsidR="00A72D68" w:rsidRPr="00E15413" w:rsidRDefault="000239DF" w:rsidP="000718B7">
      <w:pPr>
        <w:pStyle w:val="ListParagraph"/>
        <w:widowControl/>
        <w:numPr>
          <w:ilvl w:val="2"/>
          <w:numId w:val="24"/>
        </w:numPr>
        <w:autoSpaceDE/>
        <w:autoSpaceDN/>
        <w:adjustRightInd/>
        <w:ind w:left="0" w:firstLine="0"/>
        <w:contextualSpacing w:val="0"/>
        <w:rPr>
          <w:rFonts w:asciiTheme="minorHAnsi" w:eastAsiaTheme="minorHAnsi" w:hAnsiTheme="minorHAnsi" w:cstheme="minorBidi"/>
          <w:color w:val="auto"/>
        </w:rPr>
      </w:pPr>
      <w:r w:rsidRPr="00E15413">
        <w:rPr>
          <w:rFonts w:asciiTheme="minorHAnsi" w:eastAsiaTheme="minorHAnsi" w:hAnsiTheme="minorHAnsi" w:cstheme="minorBidi"/>
          <w:color w:val="auto"/>
        </w:rPr>
        <w:t>Where applicable, excise extraneous non-meat material from the sample using a spatula. For example, scrape away sauce and pasta from a chilled</w:t>
      </w:r>
      <w:r w:rsidR="00C401F6" w:rsidRPr="00E15413">
        <w:rPr>
          <w:rFonts w:asciiTheme="minorHAnsi" w:eastAsiaTheme="minorHAnsi" w:hAnsiTheme="minorHAnsi" w:cstheme="minorBidi"/>
          <w:color w:val="auto"/>
        </w:rPr>
        <w:t xml:space="preserve"> lasagna</w:t>
      </w:r>
      <w:r w:rsidRPr="00E15413">
        <w:rPr>
          <w:rFonts w:asciiTheme="minorHAnsi" w:eastAsiaTheme="minorHAnsi" w:hAnsiTheme="minorHAnsi" w:cstheme="minorBidi"/>
          <w:color w:val="auto"/>
        </w:rPr>
        <w:t>.</w:t>
      </w:r>
    </w:p>
    <w:p w:rsidR="001F4948" w:rsidRPr="00E15413" w:rsidRDefault="001F4948" w:rsidP="000718B7">
      <w:pPr>
        <w:pStyle w:val="ListParagraph"/>
        <w:widowControl/>
        <w:autoSpaceDE/>
        <w:autoSpaceDN/>
        <w:adjustRightInd/>
        <w:ind w:left="0"/>
        <w:contextualSpacing w:val="0"/>
        <w:rPr>
          <w:rFonts w:asciiTheme="minorHAnsi" w:eastAsiaTheme="minorHAnsi" w:hAnsiTheme="minorHAnsi" w:cstheme="minorBidi"/>
          <w:color w:val="auto"/>
        </w:rPr>
      </w:pPr>
    </w:p>
    <w:p w:rsidR="00A72D68" w:rsidRPr="00E15413" w:rsidRDefault="007E2808" w:rsidP="000718B7">
      <w:pPr>
        <w:pStyle w:val="ListParagraph"/>
        <w:widowControl/>
        <w:numPr>
          <w:ilvl w:val="2"/>
          <w:numId w:val="24"/>
        </w:numPr>
        <w:autoSpaceDE/>
        <w:autoSpaceDN/>
        <w:adjustRightInd/>
        <w:ind w:left="0" w:firstLine="0"/>
        <w:contextualSpacing w:val="0"/>
        <w:rPr>
          <w:rFonts w:asciiTheme="minorHAnsi" w:eastAsiaTheme="minorHAnsi" w:hAnsiTheme="minorHAnsi" w:cstheme="minorBidi"/>
          <w:color w:val="auto"/>
        </w:rPr>
      </w:pPr>
      <w:r w:rsidRPr="00E15413">
        <w:rPr>
          <w:rFonts w:asciiTheme="minorHAnsi" w:eastAsiaTheme="minorHAnsi" w:hAnsiTheme="minorHAnsi" w:cstheme="minorBidi"/>
          <w:color w:val="auto"/>
        </w:rPr>
        <w:t>Weigh 20</w:t>
      </w:r>
      <w:r w:rsidR="00564B09" w:rsidRPr="00E15413">
        <w:rPr>
          <w:rFonts w:asciiTheme="minorHAnsi" w:eastAsiaTheme="minorHAnsi" w:hAnsiTheme="minorHAnsi" w:cstheme="minorBidi"/>
          <w:color w:val="auto"/>
        </w:rPr>
        <w:t xml:space="preserve"> </w:t>
      </w:r>
      <w:r w:rsidRPr="00E15413">
        <w:rPr>
          <w:rFonts w:asciiTheme="minorHAnsi" w:eastAsiaTheme="minorHAnsi" w:hAnsiTheme="minorHAnsi" w:cstheme="minorBidi"/>
          <w:color w:val="auto"/>
        </w:rPr>
        <w:t xml:space="preserve">g </w:t>
      </w:r>
      <w:r w:rsidR="008061F7" w:rsidRPr="00E15413">
        <w:rPr>
          <w:rFonts w:asciiTheme="minorHAnsi" w:eastAsiaTheme="minorHAnsi" w:hAnsiTheme="minorHAnsi" w:cstheme="minorBidi"/>
          <w:color w:val="auto"/>
        </w:rPr>
        <w:t>of the</w:t>
      </w:r>
      <w:r w:rsidRPr="00E15413">
        <w:rPr>
          <w:rFonts w:asciiTheme="minorHAnsi" w:eastAsiaTheme="minorHAnsi" w:hAnsiTheme="minorHAnsi" w:cstheme="minorBidi"/>
          <w:color w:val="auto"/>
        </w:rPr>
        <w:t xml:space="preserve"> meat</w:t>
      </w:r>
      <w:r w:rsidR="00605421" w:rsidRPr="00E15413">
        <w:rPr>
          <w:rFonts w:asciiTheme="minorHAnsi" w:eastAsiaTheme="minorHAnsi" w:hAnsiTheme="minorHAnsi" w:cstheme="minorBidi"/>
          <w:color w:val="auto"/>
        </w:rPr>
        <w:t xml:space="preserve"> </w:t>
      </w:r>
      <w:r w:rsidRPr="00E15413">
        <w:rPr>
          <w:rFonts w:asciiTheme="minorHAnsi" w:eastAsiaTheme="minorHAnsi" w:hAnsiTheme="minorHAnsi" w:cstheme="minorBidi"/>
          <w:color w:val="auto"/>
        </w:rPr>
        <w:t>into a metal beaker.</w:t>
      </w:r>
    </w:p>
    <w:p w:rsidR="001F4948" w:rsidRPr="00E15413" w:rsidRDefault="001F4948" w:rsidP="000718B7">
      <w:pPr>
        <w:pStyle w:val="ListParagraph"/>
        <w:ind w:left="0"/>
        <w:rPr>
          <w:rFonts w:asciiTheme="minorHAnsi" w:eastAsiaTheme="minorHAnsi" w:hAnsiTheme="minorHAnsi" w:cstheme="minorBidi"/>
          <w:color w:val="auto"/>
        </w:rPr>
      </w:pPr>
    </w:p>
    <w:p w:rsidR="005D6829" w:rsidRPr="00E15413" w:rsidRDefault="007E2808" w:rsidP="000718B7">
      <w:pPr>
        <w:pStyle w:val="ListParagraph"/>
        <w:widowControl/>
        <w:numPr>
          <w:ilvl w:val="2"/>
          <w:numId w:val="24"/>
        </w:numPr>
        <w:autoSpaceDE/>
        <w:autoSpaceDN/>
        <w:adjustRightInd/>
        <w:ind w:left="0" w:firstLine="0"/>
        <w:contextualSpacing w:val="0"/>
        <w:rPr>
          <w:rFonts w:asciiTheme="minorHAnsi" w:eastAsiaTheme="minorHAnsi" w:hAnsiTheme="minorHAnsi" w:cstheme="minorBidi"/>
          <w:color w:val="auto"/>
        </w:rPr>
      </w:pPr>
      <w:r w:rsidRPr="00E15413">
        <w:rPr>
          <w:rFonts w:asciiTheme="minorHAnsi" w:eastAsiaTheme="minorHAnsi" w:hAnsiTheme="minorHAnsi" w:cstheme="minorBidi"/>
          <w:color w:val="auto"/>
        </w:rPr>
        <w:t>Add 100</w:t>
      </w:r>
      <w:r w:rsidR="00B80030" w:rsidRPr="00E15413">
        <w:rPr>
          <w:rFonts w:asciiTheme="minorHAnsi" w:eastAsiaTheme="minorHAnsi" w:hAnsiTheme="minorHAnsi" w:cstheme="minorBidi"/>
          <w:color w:val="auto"/>
        </w:rPr>
        <w:t xml:space="preserve"> </w:t>
      </w:r>
      <w:r w:rsidR="008061F7" w:rsidRPr="00E15413">
        <w:rPr>
          <w:rFonts w:asciiTheme="minorHAnsi" w:eastAsiaTheme="minorHAnsi" w:hAnsiTheme="minorHAnsi" w:cstheme="minorBidi"/>
          <w:color w:val="auto"/>
        </w:rPr>
        <w:t xml:space="preserve">ml of </w:t>
      </w:r>
      <w:r w:rsidR="00C401F6" w:rsidRPr="00E15413">
        <w:rPr>
          <w:rFonts w:asciiTheme="minorHAnsi" w:eastAsiaTheme="minorHAnsi" w:hAnsiTheme="minorHAnsi" w:cstheme="minorBidi"/>
          <w:color w:val="auto"/>
        </w:rPr>
        <w:t>0.15 M</w:t>
      </w:r>
      <w:r w:rsidR="00564B09" w:rsidRPr="00E15413">
        <w:rPr>
          <w:rFonts w:asciiTheme="minorHAnsi" w:eastAsiaTheme="minorHAnsi" w:hAnsiTheme="minorHAnsi" w:cstheme="minorBidi"/>
          <w:color w:val="auto"/>
        </w:rPr>
        <w:t xml:space="preserve"> potassium chloride/</w:t>
      </w:r>
      <w:r w:rsidR="00C401F6" w:rsidRPr="00E15413">
        <w:rPr>
          <w:rFonts w:asciiTheme="minorHAnsi" w:eastAsiaTheme="minorHAnsi" w:hAnsiTheme="minorHAnsi" w:cstheme="minorBidi"/>
          <w:color w:val="auto"/>
        </w:rPr>
        <w:t>0.15 M</w:t>
      </w:r>
      <w:r w:rsidRPr="00E15413">
        <w:rPr>
          <w:rFonts w:asciiTheme="minorHAnsi" w:eastAsiaTheme="minorHAnsi" w:hAnsiTheme="minorHAnsi" w:cstheme="minorBidi"/>
          <w:color w:val="auto"/>
        </w:rPr>
        <w:t xml:space="preserve"> </w:t>
      </w:r>
      <w:r w:rsidR="00F948B6" w:rsidRPr="00E15413">
        <w:rPr>
          <w:rFonts w:asciiTheme="minorHAnsi" w:eastAsiaTheme="minorHAnsi" w:hAnsiTheme="minorHAnsi" w:cstheme="minorBidi"/>
          <w:color w:val="auto"/>
        </w:rPr>
        <w:t>potassium mono</w:t>
      </w:r>
      <w:r w:rsidRPr="00E15413">
        <w:rPr>
          <w:rFonts w:asciiTheme="minorHAnsi" w:eastAsiaTheme="minorHAnsi" w:hAnsiTheme="minorHAnsi" w:cstheme="minorBidi"/>
          <w:color w:val="auto"/>
        </w:rPr>
        <w:t xml:space="preserve">phosphate buffer </w:t>
      </w:r>
      <w:r w:rsidR="008061F7" w:rsidRPr="00E15413">
        <w:rPr>
          <w:rFonts w:asciiTheme="minorHAnsi" w:eastAsiaTheme="minorHAnsi" w:hAnsiTheme="minorHAnsi" w:cstheme="minorBidi"/>
          <w:color w:val="auto"/>
        </w:rPr>
        <w:t>at pH 6.5</w:t>
      </w:r>
      <w:r w:rsidRPr="00E15413">
        <w:rPr>
          <w:rFonts w:asciiTheme="minorHAnsi" w:eastAsiaTheme="minorHAnsi" w:hAnsiTheme="minorHAnsi" w:cstheme="minorBidi"/>
          <w:color w:val="auto"/>
        </w:rPr>
        <w:t>.</w:t>
      </w:r>
    </w:p>
    <w:p w:rsidR="001F4948" w:rsidRPr="00E15413" w:rsidRDefault="001F4948" w:rsidP="000718B7">
      <w:pPr>
        <w:pStyle w:val="ListParagraph"/>
        <w:ind w:left="0"/>
        <w:rPr>
          <w:rFonts w:asciiTheme="minorHAnsi" w:eastAsiaTheme="minorHAnsi" w:hAnsiTheme="minorHAnsi" w:cstheme="minorBidi"/>
          <w:color w:val="auto"/>
        </w:rPr>
      </w:pPr>
    </w:p>
    <w:p w:rsidR="00A72D68" w:rsidRPr="00E15413" w:rsidRDefault="008061F7" w:rsidP="000718B7">
      <w:pPr>
        <w:pStyle w:val="ListParagraph"/>
        <w:widowControl/>
        <w:numPr>
          <w:ilvl w:val="2"/>
          <w:numId w:val="24"/>
        </w:numPr>
        <w:autoSpaceDE/>
        <w:autoSpaceDN/>
        <w:adjustRightInd/>
        <w:ind w:left="0" w:firstLine="0"/>
        <w:contextualSpacing w:val="0"/>
        <w:rPr>
          <w:rFonts w:asciiTheme="minorHAnsi" w:eastAsiaTheme="minorHAnsi" w:hAnsiTheme="minorHAnsi" w:cstheme="minorBidi"/>
          <w:color w:val="auto"/>
        </w:rPr>
      </w:pPr>
      <w:r w:rsidRPr="00E15413">
        <w:rPr>
          <w:rFonts w:asciiTheme="minorHAnsi" w:eastAsiaTheme="minorHAnsi" w:hAnsiTheme="minorHAnsi" w:cstheme="minorBidi"/>
          <w:color w:val="auto"/>
        </w:rPr>
        <w:t xml:space="preserve">Extract </w:t>
      </w:r>
      <w:r w:rsidR="00831F2E" w:rsidRPr="00E15413">
        <w:rPr>
          <w:rFonts w:asciiTheme="minorHAnsi" w:eastAsiaTheme="minorHAnsi" w:hAnsiTheme="minorHAnsi" w:cstheme="minorBidi"/>
          <w:color w:val="auto"/>
        </w:rPr>
        <w:t xml:space="preserve">the proteins </w:t>
      </w:r>
      <w:r w:rsidRPr="00E15413">
        <w:rPr>
          <w:rFonts w:asciiTheme="minorHAnsi" w:eastAsiaTheme="minorHAnsi" w:hAnsiTheme="minorHAnsi" w:cstheme="minorBidi"/>
          <w:color w:val="auto"/>
        </w:rPr>
        <w:t xml:space="preserve">by blending </w:t>
      </w:r>
      <w:r w:rsidR="00564B09" w:rsidRPr="00E15413">
        <w:rPr>
          <w:rFonts w:asciiTheme="minorHAnsi" w:eastAsiaTheme="minorHAnsi" w:hAnsiTheme="minorHAnsi" w:cstheme="minorBidi"/>
          <w:color w:val="auto"/>
        </w:rPr>
        <w:t>the meat</w:t>
      </w:r>
      <w:r w:rsidRPr="00E15413">
        <w:rPr>
          <w:rFonts w:asciiTheme="minorHAnsi" w:eastAsiaTheme="minorHAnsi" w:hAnsiTheme="minorHAnsi" w:cstheme="minorBidi"/>
          <w:color w:val="auto"/>
        </w:rPr>
        <w:t xml:space="preserve"> in a</w:t>
      </w:r>
      <w:r w:rsidR="00663D02" w:rsidRPr="00E15413">
        <w:rPr>
          <w:rFonts w:asciiTheme="minorHAnsi" w:eastAsiaTheme="minorHAnsi" w:hAnsiTheme="minorHAnsi" w:cstheme="minorBidi"/>
          <w:color w:val="auto"/>
        </w:rPr>
        <w:t xml:space="preserve"> high speed</w:t>
      </w:r>
      <w:r w:rsidR="00011A6E" w:rsidRPr="00E15413">
        <w:rPr>
          <w:rFonts w:asciiTheme="minorHAnsi" w:eastAsiaTheme="minorHAnsi" w:hAnsiTheme="minorHAnsi" w:cstheme="minorBidi"/>
          <w:color w:val="auto"/>
        </w:rPr>
        <w:t xml:space="preserve"> homogenizer</w:t>
      </w:r>
      <w:r w:rsidR="00663D02" w:rsidRPr="00E15413">
        <w:rPr>
          <w:rFonts w:asciiTheme="minorHAnsi" w:eastAsiaTheme="minorHAnsi" w:hAnsiTheme="minorHAnsi" w:cstheme="minorBidi"/>
          <w:color w:val="auto"/>
        </w:rPr>
        <w:t xml:space="preserve"> </w:t>
      </w:r>
      <w:r w:rsidR="007E2808" w:rsidRPr="00E15413">
        <w:rPr>
          <w:rFonts w:asciiTheme="minorHAnsi" w:eastAsiaTheme="minorHAnsi" w:hAnsiTheme="minorHAnsi" w:cstheme="minorBidi"/>
          <w:color w:val="auto"/>
        </w:rPr>
        <w:t>for 1</w:t>
      </w:r>
      <w:r w:rsidR="00564B09" w:rsidRPr="00E15413">
        <w:rPr>
          <w:rFonts w:asciiTheme="minorHAnsi" w:eastAsiaTheme="minorHAnsi" w:hAnsiTheme="minorHAnsi" w:cstheme="minorBidi"/>
          <w:color w:val="auto"/>
        </w:rPr>
        <w:t xml:space="preserve"> </w:t>
      </w:r>
      <w:r w:rsidR="007E2808" w:rsidRPr="00E15413">
        <w:rPr>
          <w:rFonts w:asciiTheme="minorHAnsi" w:eastAsiaTheme="minorHAnsi" w:hAnsiTheme="minorHAnsi" w:cstheme="minorBidi"/>
          <w:color w:val="auto"/>
        </w:rPr>
        <w:t>min</w:t>
      </w:r>
      <w:r w:rsidRPr="00E15413">
        <w:rPr>
          <w:rFonts w:asciiTheme="minorHAnsi" w:eastAsiaTheme="minorHAnsi" w:hAnsiTheme="minorHAnsi" w:cstheme="minorBidi"/>
          <w:color w:val="auto"/>
        </w:rPr>
        <w:t>.</w:t>
      </w:r>
    </w:p>
    <w:p w:rsidR="001F4948" w:rsidRPr="00E15413" w:rsidRDefault="001F4948" w:rsidP="000718B7">
      <w:pPr>
        <w:pStyle w:val="ListParagraph"/>
        <w:ind w:left="0"/>
        <w:rPr>
          <w:rFonts w:asciiTheme="minorHAnsi" w:eastAsiaTheme="minorHAnsi" w:hAnsiTheme="minorHAnsi" w:cstheme="minorBidi"/>
          <w:color w:val="auto"/>
        </w:rPr>
      </w:pPr>
    </w:p>
    <w:p w:rsidR="00A72D68" w:rsidRPr="00E15413" w:rsidRDefault="00C47EB2" w:rsidP="000718B7">
      <w:pPr>
        <w:pStyle w:val="ListParagraph"/>
        <w:widowControl/>
        <w:numPr>
          <w:ilvl w:val="2"/>
          <w:numId w:val="24"/>
        </w:numPr>
        <w:autoSpaceDE/>
        <w:autoSpaceDN/>
        <w:adjustRightInd/>
        <w:ind w:left="0" w:firstLine="0"/>
        <w:contextualSpacing w:val="0"/>
        <w:rPr>
          <w:rFonts w:asciiTheme="minorHAnsi" w:eastAsiaTheme="minorHAnsi" w:hAnsiTheme="minorHAnsi" w:cstheme="minorBidi"/>
          <w:color w:val="auto"/>
        </w:rPr>
      </w:pPr>
      <w:r w:rsidRPr="00E15413">
        <w:rPr>
          <w:rFonts w:asciiTheme="minorHAnsi" w:eastAsiaTheme="minorHAnsi" w:hAnsiTheme="minorHAnsi" w:cstheme="minorBidi"/>
          <w:color w:val="auto"/>
        </w:rPr>
        <w:t xml:space="preserve">Follow </w:t>
      </w:r>
      <w:r w:rsidR="007B55D9" w:rsidRPr="00E15413">
        <w:rPr>
          <w:rFonts w:asciiTheme="minorHAnsi" w:eastAsiaTheme="minorHAnsi" w:hAnsiTheme="minorHAnsi" w:cstheme="minorBidi"/>
          <w:color w:val="auto"/>
        </w:rPr>
        <w:t xml:space="preserve">the </w:t>
      </w:r>
      <w:r w:rsidRPr="00E15413">
        <w:rPr>
          <w:rFonts w:asciiTheme="minorHAnsi" w:eastAsiaTheme="minorHAnsi" w:hAnsiTheme="minorHAnsi" w:cstheme="minorBidi"/>
          <w:color w:val="auto"/>
        </w:rPr>
        <w:t xml:space="preserve">protocol </w:t>
      </w:r>
      <w:r w:rsidR="00385980" w:rsidRPr="00E15413">
        <w:rPr>
          <w:rFonts w:asciiTheme="minorHAnsi" w:eastAsiaTheme="minorHAnsi" w:hAnsiTheme="minorHAnsi" w:cstheme="minorBidi"/>
          <w:color w:val="auto"/>
        </w:rPr>
        <w:t>from step</w:t>
      </w:r>
      <w:r w:rsidR="00C401F6" w:rsidRPr="00E15413">
        <w:rPr>
          <w:rFonts w:asciiTheme="minorHAnsi" w:eastAsiaTheme="minorHAnsi" w:hAnsiTheme="minorHAnsi" w:cstheme="minorBidi"/>
          <w:color w:val="auto"/>
        </w:rPr>
        <w:t xml:space="preserve"> 2.1.4</w:t>
      </w:r>
      <w:r w:rsidRPr="00E15413">
        <w:rPr>
          <w:rFonts w:asciiTheme="minorHAnsi" w:eastAsiaTheme="minorHAnsi" w:hAnsiTheme="minorHAnsi" w:cstheme="minorBidi"/>
          <w:color w:val="auto"/>
        </w:rPr>
        <w:t xml:space="preserve"> – 2.3.</w:t>
      </w:r>
      <w:r w:rsidR="00D35BC0" w:rsidRPr="00E15413">
        <w:rPr>
          <w:rFonts w:asciiTheme="minorHAnsi" w:eastAsiaTheme="minorHAnsi" w:hAnsiTheme="minorHAnsi" w:cstheme="minorBidi"/>
          <w:color w:val="auto"/>
        </w:rPr>
        <w:t>2</w:t>
      </w:r>
      <w:r w:rsidRPr="00E15413">
        <w:rPr>
          <w:rFonts w:asciiTheme="minorHAnsi" w:eastAsiaTheme="minorHAnsi" w:hAnsiTheme="minorHAnsi" w:cstheme="minorBidi"/>
          <w:color w:val="auto"/>
        </w:rPr>
        <w:t>.</w:t>
      </w:r>
    </w:p>
    <w:p w:rsidR="00320AC1" w:rsidRPr="00E15413" w:rsidRDefault="00320AC1" w:rsidP="000718B7">
      <w:pPr>
        <w:pStyle w:val="NormalWeb"/>
        <w:spacing w:before="0" w:beforeAutospacing="0" w:after="0" w:afterAutospacing="0"/>
        <w:rPr>
          <w:rFonts w:asciiTheme="minorHAnsi" w:hAnsiTheme="minorHAnsi" w:cs="Arial"/>
          <w:b/>
          <w:color w:val="auto"/>
        </w:rPr>
      </w:pPr>
    </w:p>
    <w:p w:rsidR="00320AC1" w:rsidRPr="00E15413" w:rsidRDefault="00320AC1" w:rsidP="000718B7">
      <w:pPr>
        <w:pStyle w:val="NormalWeb"/>
        <w:numPr>
          <w:ilvl w:val="1"/>
          <w:numId w:val="41"/>
        </w:numPr>
        <w:spacing w:before="0" w:beforeAutospacing="0" w:after="0" w:afterAutospacing="0"/>
        <w:ind w:left="0" w:firstLine="0"/>
        <w:rPr>
          <w:rFonts w:asciiTheme="minorHAnsi" w:hAnsiTheme="minorHAnsi" w:cs="Arial"/>
          <w:color w:val="auto"/>
        </w:rPr>
      </w:pPr>
      <w:r w:rsidRPr="00E15413">
        <w:rPr>
          <w:rFonts w:asciiTheme="minorHAnsi" w:hAnsiTheme="minorHAnsi" w:cs="Arial"/>
          <w:color w:val="auto"/>
        </w:rPr>
        <w:t>Analysis of sample</w:t>
      </w:r>
      <w:r w:rsidR="005D6829" w:rsidRPr="00E15413">
        <w:rPr>
          <w:rFonts w:asciiTheme="minorHAnsi" w:hAnsiTheme="minorHAnsi" w:cs="Arial"/>
          <w:color w:val="auto"/>
        </w:rPr>
        <w:t>s</w:t>
      </w:r>
      <w:r w:rsidRPr="00E15413">
        <w:rPr>
          <w:rFonts w:asciiTheme="minorHAnsi" w:hAnsiTheme="minorHAnsi" w:cs="Arial"/>
          <w:color w:val="auto"/>
        </w:rPr>
        <w:t xml:space="preserve"> by LC/MS</w:t>
      </w:r>
    </w:p>
    <w:p w:rsidR="005D6829" w:rsidRPr="00E15413" w:rsidRDefault="005D6829" w:rsidP="000718B7">
      <w:pPr>
        <w:pStyle w:val="NormalWeb"/>
        <w:spacing w:before="0" w:beforeAutospacing="0" w:after="0" w:afterAutospacing="0"/>
        <w:rPr>
          <w:rFonts w:asciiTheme="minorHAnsi" w:hAnsiTheme="minorHAnsi" w:cs="Arial"/>
          <w:b/>
          <w:color w:val="auto"/>
        </w:rPr>
      </w:pPr>
    </w:p>
    <w:p w:rsidR="008361F6" w:rsidRPr="00E15413" w:rsidRDefault="000C4F53" w:rsidP="000718B7">
      <w:pPr>
        <w:widowControl/>
        <w:autoSpaceDE/>
        <w:autoSpaceDN/>
        <w:adjustRightInd/>
        <w:rPr>
          <w:rFonts w:asciiTheme="minorHAnsi" w:eastAsiaTheme="minorHAnsi" w:hAnsiTheme="minorHAnsi" w:cstheme="minorBidi"/>
          <w:color w:val="auto"/>
        </w:rPr>
      </w:pPr>
      <w:r w:rsidRPr="00E15413">
        <w:rPr>
          <w:rFonts w:asciiTheme="minorHAnsi" w:eastAsiaTheme="minorHAnsi" w:hAnsiTheme="minorHAnsi" w:cstheme="minorBidi"/>
          <w:color w:val="auto"/>
        </w:rPr>
        <w:t xml:space="preserve">3.2.1) </w:t>
      </w:r>
      <w:r w:rsidR="00FD3274" w:rsidRPr="00E15413">
        <w:rPr>
          <w:rFonts w:asciiTheme="minorHAnsi" w:eastAsiaTheme="minorHAnsi" w:hAnsiTheme="minorHAnsi" w:cstheme="minorBidi"/>
          <w:color w:val="auto"/>
        </w:rPr>
        <w:tab/>
      </w:r>
      <w:r w:rsidR="008361F6" w:rsidRPr="00E15413">
        <w:rPr>
          <w:rFonts w:asciiTheme="minorHAnsi" w:eastAsiaTheme="minorHAnsi" w:hAnsiTheme="minorHAnsi" w:cstheme="minorBidi"/>
          <w:color w:val="auto"/>
        </w:rPr>
        <w:t>Repeat step 2.4.2 to acquire data</w:t>
      </w:r>
      <w:r w:rsidR="00462295" w:rsidRPr="00E15413">
        <w:rPr>
          <w:rFonts w:asciiTheme="minorHAnsi" w:eastAsiaTheme="minorHAnsi" w:hAnsiTheme="minorHAnsi" w:cstheme="minorBidi"/>
          <w:color w:val="auto"/>
        </w:rPr>
        <w:t xml:space="preserve"> using the dynamic LC/MS method</w:t>
      </w:r>
      <w:r w:rsidR="008361F6" w:rsidRPr="00E15413">
        <w:rPr>
          <w:rFonts w:asciiTheme="minorHAnsi" w:eastAsiaTheme="minorHAnsi" w:hAnsiTheme="minorHAnsi" w:cstheme="minorBidi"/>
          <w:color w:val="auto"/>
        </w:rPr>
        <w:t>.</w:t>
      </w:r>
    </w:p>
    <w:p w:rsidR="001F4948" w:rsidRPr="00E15413" w:rsidRDefault="001F4948" w:rsidP="000718B7">
      <w:pPr>
        <w:widowControl/>
        <w:autoSpaceDE/>
        <w:autoSpaceDN/>
        <w:adjustRightInd/>
        <w:rPr>
          <w:rFonts w:asciiTheme="minorHAnsi" w:eastAsiaTheme="minorHAnsi" w:hAnsiTheme="minorHAnsi" w:cstheme="minorBidi"/>
          <w:color w:val="auto"/>
        </w:rPr>
      </w:pPr>
    </w:p>
    <w:p w:rsidR="000C4F53" w:rsidRPr="00E15413" w:rsidRDefault="008361F6" w:rsidP="000718B7">
      <w:pPr>
        <w:widowControl/>
        <w:autoSpaceDE/>
        <w:autoSpaceDN/>
        <w:adjustRightInd/>
        <w:rPr>
          <w:rFonts w:asciiTheme="minorHAnsi" w:eastAsiaTheme="minorHAnsi" w:hAnsiTheme="minorHAnsi" w:cstheme="minorBidi"/>
          <w:color w:val="auto"/>
        </w:rPr>
      </w:pPr>
      <w:r w:rsidRPr="00E15413">
        <w:rPr>
          <w:rFonts w:asciiTheme="minorHAnsi" w:eastAsiaTheme="minorHAnsi" w:hAnsiTheme="minorHAnsi" w:cstheme="minorBidi"/>
          <w:color w:val="auto"/>
        </w:rPr>
        <w:t>3.2.2</w:t>
      </w:r>
      <w:r w:rsidR="000C4F53" w:rsidRPr="00E15413">
        <w:rPr>
          <w:rFonts w:asciiTheme="minorHAnsi" w:eastAsiaTheme="minorHAnsi" w:hAnsiTheme="minorHAnsi" w:cstheme="minorBidi"/>
          <w:color w:val="auto"/>
        </w:rPr>
        <w:t xml:space="preserve">) </w:t>
      </w:r>
      <w:r w:rsidR="00FD3274" w:rsidRPr="00E15413">
        <w:rPr>
          <w:rFonts w:asciiTheme="minorHAnsi" w:eastAsiaTheme="minorHAnsi" w:hAnsiTheme="minorHAnsi" w:cstheme="minorBidi"/>
          <w:color w:val="auto"/>
        </w:rPr>
        <w:tab/>
      </w:r>
      <w:r w:rsidR="000C4F53" w:rsidRPr="00E15413">
        <w:rPr>
          <w:rFonts w:asciiTheme="minorHAnsi" w:eastAsiaTheme="minorHAnsi" w:hAnsiTheme="minorHAnsi" w:cstheme="minorBidi"/>
          <w:color w:val="auto"/>
        </w:rPr>
        <w:t xml:space="preserve">Identify the peptides </w:t>
      </w:r>
      <w:r w:rsidR="007B55D9" w:rsidRPr="00E15413">
        <w:rPr>
          <w:rFonts w:asciiTheme="minorHAnsi" w:eastAsiaTheme="minorHAnsi" w:hAnsiTheme="minorHAnsi" w:cstheme="minorBidi"/>
          <w:color w:val="auto"/>
        </w:rPr>
        <w:t>from</w:t>
      </w:r>
      <w:r w:rsidR="000C4F53" w:rsidRPr="00E15413">
        <w:rPr>
          <w:rFonts w:asciiTheme="minorHAnsi" w:eastAsiaTheme="minorHAnsi" w:hAnsiTheme="minorHAnsi" w:cstheme="minorBidi"/>
          <w:color w:val="auto"/>
        </w:rPr>
        <w:t xml:space="preserve"> each meat myoglobin </w:t>
      </w:r>
      <w:r w:rsidRPr="00E15413">
        <w:rPr>
          <w:rFonts w:asciiTheme="minorHAnsi" w:eastAsiaTheme="minorHAnsi" w:hAnsiTheme="minorHAnsi" w:cstheme="minorBidi"/>
          <w:color w:val="auto"/>
        </w:rPr>
        <w:t xml:space="preserve">as </w:t>
      </w:r>
      <w:r w:rsidR="009637DF" w:rsidRPr="00E15413">
        <w:rPr>
          <w:rFonts w:asciiTheme="minorHAnsi" w:eastAsiaTheme="minorHAnsi" w:hAnsiTheme="minorHAnsi" w:cstheme="minorBidi"/>
          <w:color w:val="auto"/>
        </w:rPr>
        <w:t xml:space="preserve">performed </w:t>
      </w:r>
      <w:r w:rsidRPr="00E15413">
        <w:rPr>
          <w:rFonts w:asciiTheme="minorHAnsi" w:eastAsiaTheme="minorHAnsi" w:hAnsiTheme="minorHAnsi" w:cstheme="minorBidi"/>
          <w:color w:val="auto"/>
        </w:rPr>
        <w:t>in step 2.4.3.</w:t>
      </w:r>
    </w:p>
    <w:p w:rsidR="001F4948" w:rsidRPr="00E15413" w:rsidRDefault="001F4948" w:rsidP="000718B7">
      <w:pPr>
        <w:widowControl/>
        <w:autoSpaceDE/>
        <w:autoSpaceDN/>
        <w:adjustRightInd/>
        <w:rPr>
          <w:rFonts w:asciiTheme="minorHAnsi" w:eastAsiaTheme="minorHAnsi" w:hAnsiTheme="minorHAnsi" w:cstheme="minorBidi"/>
          <w:color w:val="auto"/>
        </w:rPr>
      </w:pPr>
    </w:p>
    <w:p w:rsidR="000C4F53" w:rsidRPr="00E15413" w:rsidRDefault="008361F6" w:rsidP="000718B7">
      <w:pPr>
        <w:widowControl/>
        <w:autoSpaceDE/>
        <w:autoSpaceDN/>
        <w:adjustRightInd/>
        <w:rPr>
          <w:rFonts w:asciiTheme="minorHAnsi" w:eastAsiaTheme="minorHAnsi" w:hAnsiTheme="minorHAnsi" w:cstheme="minorBidi"/>
          <w:color w:val="auto"/>
        </w:rPr>
      </w:pPr>
      <w:r w:rsidRPr="00E15413">
        <w:rPr>
          <w:rFonts w:asciiTheme="minorHAnsi" w:eastAsiaTheme="minorHAnsi" w:hAnsiTheme="minorHAnsi" w:cstheme="minorBidi"/>
          <w:color w:val="auto"/>
        </w:rPr>
        <w:t>3.2.3</w:t>
      </w:r>
      <w:r w:rsidR="000C4F53" w:rsidRPr="00E15413">
        <w:rPr>
          <w:rFonts w:asciiTheme="minorHAnsi" w:eastAsiaTheme="minorHAnsi" w:hAnsiTheme="minorHAnsi" w:cstheme="minorBidi"/>
          <w:color w:val="auto"/>
        </w:rPr>
        <w:t xml:space="preserve">) </w:t>
      </w:r>
      <w:r w:rsidR="00FD3274" w:rsidRPr="00E15413">
        <w:rPr>
          <w:rFonts w:asciiTheme="minorHAnsi" w:eastAsiaTheme="minorHAnsi" w:hAnsiTheme="minorHAnsi" w:cstheme="minorBidi"/>
          <w:color w:val="auto"/>
        </w:rPr>
        <w:tab/>
      </w:r>
      <w:r w:rsidR="00036090" w:rsidRPr="00E15413">
        <w:rPr>
          <w:rFonts w:asciiTheme="minorHAnsi" w:eastAsiaTheme="minorHAnsi" w:hAnsiTheme="minorHAnsi" w:cstheme="minorBidi"/>
          <w:color w:val="auto"/>
        </w:rPr>
        <w:t>For quantitation, use quantitation</w:t>
      </w:r>
      <w:r w:rsidR="000C4F53" w:rsidRPr="00E15413">
        <w:rPr>
          <w:rFonts w:asciiTheme="minorHAnsi" w:eastAsiaTheme="minorHAnsi" w:hAnsiTheme="minorHAnsi" w:cstheme="minorBidi"/>
          <w:color w:val="auto"/>
        </w:rPr>
        <w:t xml:space="preserve"> software to integrate the peak areas for each transition of i</w:t>
      </w:r>
      <w:r w:rsidR="00315794" w:rsidRPr="00E15413">
        <w:rPr>
          <w:rFonts w:asciiTheme="minorHAnsi" w:eastAsiaTheme="minorHAnsi" w:hAnsiTheme="minorHAnsi" w:cstheme="minorBidi"/>
          <w:color w:val="auto"/>
        </w:rPr>
        <w:t xml:space="preserve">nterest, as </w:t>
      </w:r>
      <w:r w:rsidR="00036090" w:rsidRPr="00E15413">
        <w:rPr>
          <w:rFonts w:asciiTheme="minorHAnsi" w:eastAsiaTheme="minorHAnsi" w:hAnsiTheme="minorHAnsi" w:cstheme="minorBidi"/>
          <w:color w:val="auto"/>
        </w:rPr>
        <w:t>outlined</w:t>
      </w:r>
      <w:r w:rsidR="008E2B9C" w:rsidRPr="00E15413">
        <w:rPr>
          <w:rFonts w:asciiTheme="minorHAnsi" w:eastAsiaTheme="minorHAnsi" w:hAnsiTheme="minorHAnsi" w:cstheme="minorBidi"/>
          <w:color w:val="auto"/>
        </w:rPr>
        <w:t xml:space="preserve"> in step 2.4.9</w:t>
      </w:r>
      <w:r w:rsidR="00E845F0" w:rsidRPr="00E15413">
        <w:rPr>
          <w:rFonts w:asciiTheme="minorHAnsi" w:eastAsiaTheme="minorHAnsi" w:hAnsiTheme="minorHAnsi" w:cstheme="minorBidi"/>
          <w:color w:val="auto"/>
        </w:rPr>
        <w:t>.</w:t>
      </w:r>
    </w:p>
    <w:p w:rsidR="001F4948" w:rsidRPr="00E15413" w:rsidRDefault="001F4948" w:rsidP="000718B7">
      <w:pPr>
        <w:widowControl/>
        <w:autoSpaceDE/>
        <w:autoSpaceDN/>
        <w:adjustRightInd/>
        <w:rPr>
          <w:rFonts w:asciiTheme="minorHAnsi" w:eastAsiaTheme="minorHAnsi" w:hAnsiTheme="minorHAnsi" w:cstheme="minorBidi"/>
          <w:color w:val="auto"/>
        </w:rPr>
      </w:pPr>
    </w:p>
    <w:p w:rsidR="000C4F53" w:rsidRPr="00E15413" w:rsidRDefault="008361F6" w:rsidP="000718B7">
      <w:pPr>
        <w:widowControl/>
        <w:autoSpaceDE/>
        <w:autoSpaceDN/>
        <w:adjustRightInd/>
        <w:rPr>
          <w:rFonts w:asciiTheme="minorHAnsi" w:eastAsiaTheme="minorHAnsi" w:hAnsiTheme="minorHAnsi" w:cstheme="minorBidi"/>
          <w:color w:val="auto"/>
        </w:rPr>
      </w:pPr>
      <w:r w:rsidRPr="00E15413">
        <w:rPr>
          <w:rFonts w:asciiTheme="minorHAnsi" w:eastAsiaTheme="minorHAnsi" w:hAnsiTheme="minorHAnsi" w:cstheme="minorBidi"/>
          <w:color w:val="auto"/>
        </w:rPr>
        <w:t>3.2.4</w:t>
      </w:r>
      <w:r w:rsidR="000C4F53" w:rsidRPr="00E15413">
        <w:rPr>
          <w:rFonts w:asciiTheme="minorHAnsi" w:eastAsiaTheme="minorHAnsi" w:hAnsiTheme="minorHAnsi" w:cstheme="minorBidi"/>
          <w:color w:val="auto"/>
        </w:rPr>
        <w:t>)</w:t>
      </w:r>
      <w:r w:rsidR="00FD3274" w:rsidRPr="00E15413">
        <w:rPr>
          <w:rFonts w:asciiTheme="minorHAnsi" w:eastAsiaTheme="minorHAnsi" w:hAnsiTheme="minorHAnsi" w:cstheme="minorBidi"/>
          <w:color w:val="auto"/>
        </w:rPr>
        <w:tab/>
      </w:r>
      <w:r w:rsidR="000C4F53" w:rsidRPr="00E15413">
        <w:rPr>
          <w:rFonts w:asciiTheme="minorHAnsi" w:eastAsiaTheme="minorHAnsi" w:hAnsiTheme="minorHAnsi" w:cstheme="minorBidi"/>
          <w:color w:val="auto"/>
        </w:rPr>
        <w:t xml:space="preserve"> For </w:t>
      </w:r>
      <w:r w:rsidR="00FD3274" w:rsidRPr="00E15413">
        <w:rPr>
          <w:rFonts w:asciiTheme="minorHAnsi" w:eastAsiaTheme="minorHAnsi" w:hAnsiTheme="minorHAnsi" w:cstheme="minorBidi"/>
          <w:color w:val="auto"/>
        </w:rPr>
        <w:t>identification</w:t>
      </w:r>
      <w:r w:rsidR="000C4F53" w:rsidRPr="00E15413">
        <w:rPr>
          <w:rFonts w:asciiTheme="minorHAnsi" w:eastAsiaTheme="minorHAnsi" w:hAnsiTheme="minorHAnsi" w:cstheme="minorBidi"/>
          <w:color w:val="auto"/>
        </w:rPr>
        <w:t xml:space="preserve"> of species in a mixture, record those </w:t>
      </w:r>
      <w:r w:rsidR="007B55D9" w:rsidRPr="00E15413">
        <w:rPr>
          <w:rFonts w:asciiTheme="minorHAnsi" w:eastAsiaTheme="minorHAnsi" w:hAnsiTheme="minorHAnsi" w:cstheme="minorBidi"/>
          <w:color w:val="auto"/>
        </w:rPr>
        <w:t xml:space="preserve">marker peptides </w:t>
      </w:r>
      <w:r w:rsidR="000C4F53" w:rsidRPr="00E15413">
        <w:rPr>
          <w:rFonts w:asciiTheme="minorHAnsi" w:eastAsiaTheme="minorHAnsi" w:hAnsiTheme="minorHAnsi" w:cstheme="minorBidi"/>
          <w:color w:val="auto"/>
        </w:rPr>
        <w:t>satisfying agree</w:t>
      </w:r>
      <w:r w:rsidR="006034BE" w:rsidRPr="00E15413">
        <w:rPr>
          <w:rFonts w:asciiTheme="minorHAnsi" w:eastAsiaTheme="minorHAnsi" w:hAnsiTheme="minorHAnsi" w:cstheme="minorBidi"/>
          <w:color w:val="auto"/>
        </w:rPr>
        <w:t>d</w:t>
      </w:r>
      <w:r w:rsidR="000C4F53" w:rsidRPr="00E15413">
        <w:rPr>
          <w:rFonts w:asciiTheme="minorHAnsi" w:eastAsiaTheme="minorHAnsi" w:hAnsiTheme="minorHAnsi" w:cstheme="minorBidi"/>
          <w:color w:val="auto"/>
        </w:rPr>
        <w:t xml:space="preserve"> criteria for numbers of transitions and signal to noise for those </w:t>
      </w:r>
      <w:r w:rsidR="00FD3274" w:rsidRPr="00E15413">
        <w:rPr>
          <w:rFonts w:asciiTheme="minorHAnsi" w:eastAsiaTheme="minorHAnsi" w:hAnsiTheme="minorHAnsi" w:cstheme="minorBidi"/>
          <w:color w:val="auto"/>
        </w:rPr>
        <w:t>transitions</w:t>
      </w:r>
      <w:r w:rsidR="000C4F53" w:rsidRPr="00E15413">
        <w:rPr>
          <w:rFonts w:asciiTheme="minorHAnsi" w:eastAsiaTheme="minorHAnsi" w:hAnsiTheme="minorHAnsi" w:cstheme="minorBidi"/>
          <w:color w:val="auto"/>
        </w:rPr>
        <w:t>.</w:t>
      </w:r>
    </w:p>
    <w:p w:rsidR="001F4948" w:rsidRPr="00E15413" w:rsidRDefault="001F4948" w:rsidP="000718B7">
      <w:pPr>
        <w:widowControl/>
        <w:autoSpaceDE/>
        <w:autoSpaceDN/>
        <w:adjustRightInd/>
        <w:rPr>
          <w:rFonts w:asciiTheme="minorHAnsi" w:eastAsiaTheme="minorHAnsi" w:hAnsiTheme="minorHAnsi" w:cstheme="minorBidi"/>
          <w:color w:val="auto"/>
        </w:rPr>
      </w:pPr>
    </w:p>
    <w:p w:rsidR="000C4F53" w:rsidRPr="00E15413" w:rsidRDefault="008361F6" w:rsidP="000718B7">
      <w:pPr>
        <w:widowControl/>
        <w:autoSpaceDE/>
        <w:autoSpaceDN/>
        <w:adjustRightInd/>
        <w:rPr>
          <w:rFonts w:asciiTheme="minorHAnsi" w:eastAsiaTheme="minorHAnsi" w:hAnsiTheme="minorHAnsi" w:cstheme="minorBidi"/>
          <w:color w:val="auto"/>
        </w:rPr>
      </w:pPr>
      <w:r w:rsidRPr="00E15413">
        <w:rPr>
          <w:rFonts w:asciiTheme="minorHAnsi" w:eastAsiaTheme="minorHAnsi" w:hAnsiTheme="minorHAnsi" w:cstheme="minorBidi"/>
          <w:color w:val="auto"/>
        </w:rPr>
        <w:lastRenderedPageBreak/>
        <w:t>3.2.5</w:t>
      </w:r>
      <w:r w:rsidR="000C4F53" w:rsidRPr="00E15413">
        <w:rPr>
          <w:rFonts w:asciiTheme="minorHAnsi" w:eastAsiaTheme="minorHAnsi" w:hAnsiTheme="minorHAnsi" w:cstheme="minorBidi"/>
          <w:color w:val="auto"/>
        </w:rPr>
        <w:t xml:space="preserve">) </w:t>
      </w:r>
      <w:r w:rsidR="00FD3274" w:rsidRPr="00E15413">
        <w:rPr>
          <w:rFonts w:asciiTheme="minorHAnsi" w:eastAsiaTheme="minorHAnsi" w:hAnsiTheme="minorHAnsi" w:cstheme="minorBidi"/>
          <w:color w:val="auto"/>
        </w:rPr>
        <w:tab/>
      </w:r>
      <w:r w:rsidR="000C4F53" w:rsidRPr="00E15413">
        <w:rPr>
          <w:rFonts w:asciiTheme="minorHAnsi" w:eastAsiaTheme="minorHAnsi" w:hAnsiTheme="minorHAnsi" w:cstheme="minorBidi"/>
          <w:color w:val="auto"/>
        </w:rPr>
        <w:t xml:space="preserve">For quantitation, use integrated transition peak areas as agreed from step </w:t>
      </w:r>
      <w:r w:rsidR="00FD3274" w:rsidRPr="00E15413">
        <w:rPr>
          <w:rFonts w:asciiTheme="minorHAnsi" w:eastAsiaTheme="minorHAnsi" w:hAnsiTheme="minorHAnsi" w:cstheme="minorBidi"/>
          <w:color w:val="auto"/>
        </w:rPr>
        <w:t>2</w:t>
      </w:r>
      <w:r w:rsidR="00010223" w:rsidRPr="00E15413">
        <w:rPr>
          <w:rFonts w:asciiTheme="minorHAnsi" w:eastAsiaTheme="minorHAnsi" w:hAnsiTheme="minorHAnsi" w:cstheme="minorBidi"/>
          <w:color w:val="auto"/>
        </w:rPr>
        <w:t>.4.1</w:t>
      </w:r>
      <w:r w:rsidR="00036090" w:rsidRPr="00E15413">
        <w:rPr>
          <w:rFonts w:asciiTheme="minorHAnsi" w:eastAsiaTheme="minorHAnsi" w:hAnsiTheme="minorHAnsi" w:cstheme="minorBidi"/>
          <w:color w:val="auto"/>
        </w:rPr>
        <w:t>2</w:t>
      </w:r>
      <w:r w:rsidR="00FD3274" w:rsidRPr="00E15413">
        <w:rPr>
          <w:rFonts w:asciiTheme="minorHAnsi" w:eastAsiaTheme="minorHAnsi" w:hAnsiTheme="minorHAnsi" w:cstheme="minorBidi"/>
          <w:color w:val="auto"/>
        </w:rPr>
        <w:t xml:space="preserve"> and, using percentage by transition peak area, calculate the percentage of myoglobin from the two species in the mixture.</w:t>
      </w:r>
    </w:p>
    <w:p w:rsidR="001F4948" w:rsidRPr="00E15413" w:rsidRDefault="001F4948" w:rsidP="000718B7">
      <w:pPr>
        <w:widowControl/>
        <w:autoSpaceDE/>
        <w:autoSpaceDN/>
        <w:adjustRightInd/>
        <w:rPr>
          <w:rFonts w:asciiTheme="minorHAnsi" w:eastAsiaTheme="minorHAnsi" w:hAnsiTheme="minorHAnsi" w:cstheme="minorBidi"/>
          <w:color w:val="auto"/>
        </w:rPr>
      </w:pPr>
    </w:p>
    <w:p w:rsidR="00FD3274" w:rsidRPr="00E15413" w:rsidRDefault="008361F6" w:rsidP="000718B7">
      <w:pPr>
        <w:widowControl/>
        <w:autoSpaceDE/>
        <w:autoSpaceDN/>
        <w:adjustRightInd/>
        <w:rPr>
          <w:rFonts w:asciiTheme="minorHAnsi" w:eastAsiaTheme="minorHAnsi" w:hAnsiTheme="minorHAnsi" w:cstheme="minorBidi"/>
          <w:color w:val="auto"/>
        </w:rPr>
      </w:pPr>
      <w:r w:rsidRPr="00E15413">
        <w:rPr>
          <w:rFonts w:asciiTheme="minorHAnsi" w:eastAsiaTheme="minorHAnsi" w:hAnsiTheme="minorHAnsi" w:cstheme="minorBidi"/>
          <w:color w:val="auto"/>
        </w:rPr>
        <w:t>3.2.6</w:t>
      </w:r>
      <w:r w:rsidR="00FD3274" w:rsidRPr="00E15413">
        <w:rPr>
          <w:rFonts w:asciiTheme="minorHAnsi" w:eastAsiaTheme="minorHAnsi" w:hAnsiTheme="minorHAnsi" w:cstheme="minorBidi"/>
          <w:color w:val="auto"/>
        </w:rPr>
        <w:t xml:space="preserve">) </w:t>
      </w:r>
      <w:r w:rsidR="00FD3274" w:rsidRPr="00E15413">
        <w:rPr>
          <w:rFonts w:asciiTheme="minorHAnsi" w:eastAsiaTheme="minorHAnsi" w:hAnsiTheme="minorHAnsi" w:cstheme="minorBidi"/>
          <w:color w:val="auto"/>
        </w:rPr>
        <w:tab/>
        <w:t>Use prior knowledge</w:t>
      </w:r>
      <w:r w:rsidR="006C22CB" w:rsidRPr="00E15413">
        <w:rPr>
          <w:rFonts w:asciiTheme="minorHAnsi" w:eastAsiaTheme="minorHAnsi" w:hAnsiTheme="minorHAnsi" w:cstheme="minorBidi"/>
          <w:color w:val="auto"/>
        </w:rPr>
        <w:t xml:space="preserve"> from the literature</w:t>
      </w:r>
      <w:r w:rsidR="00430490" w:rsidRPr="00E15413">
        <w:rPr>
          <w:rFonts w:asciiTheme="minorHAnsi" w:eastAsiaTheme="minorHAnsi" w:hAnsiTheme="minorHAnsi" w:cstheme="minorBidi"/>
          <w:color w:val="auto"/>
        </w:rPr>
        <w:fldChar w:fldCharType="begin"/>
      </w:r>
      <w:r w:rsidR="001B3D20" w:rsidRPr="00E15413">
        <w:rPr>
          <w:rFonts w:asciiTheme="minorHAnsi" w:eastAsiaTheme="minorHAnsi" w:hAnsiTheme="minorHAnsi" w:cstheme="minorBidi"/>
          <w:color w:val="auto"/>
        </w:rPr>
        <w:instrText xml:space="preserve"> ADDIN EN.CITE &lt;EndNote&gt;&lt;Cite&gt;&lt;Author&gt;Keeton&lt;/Author&gt;&lt;Year&gt;2014&lt;/Year&gt;&lt;RecNum&gt;388&lt;/RecNum&gt;&lt;DisplayText&gt;&lt;style face="superscript"&gt;18&lt;/style&gt;&lt;/DisplayText&gt;&lt;record&gt;&lt;rec-number&gt;388&lt;/rec-number&gt;&lt;foreign-keys&gt;&lt;key app="EN" db-id="v90adrpwvfvffwewrst5dwa1ze0a2ra9ewr0" timestamp="1422366628"&gt;388&lt;/key&gt;&lt;/foreign-keys&gt;&lt;ref-type name="Book Section"&gt;5&lt;/ref-type&gt;&lt;contributors&gt;&lt;authors&gt;&lt;author&gt;Keeton, J. T.&lt;/author&gt;&lt;author&gt;Ellerbeck, S. M.&lt;/author&gt;&lt;author&gt;Nunez de Gonzalez, M. T.&lt;/author&gt;&lt;/authors&gt;&lt;secondary-authors&gt;&lt;author&gt;Devine, C.&lt;/author&gt;&lt;author&gt;Dikeman, M.&lt;/author&gt;&lt;/secondary-authors&gt;&lt;/contributors&gt;&lt;titles&gt;&lt;title&gt;Chemical and Physical Characteristics of Meat: Chemical Composition&lt;/title&gt;&lt;secondary-title&gt;Encyclopedia of Meat Sciences&lt;/secondary-title&gt;&lt;/titles&gt;&lt;pages&gt;235-243&lt;/pages&gt;&lt;volume&gt;1&lt;/volume&gt;&lt;num-vols&gt;3&lt;/num-vols&gt;&lt;edition&gt;2&lt;/edition&gt;&lt;keywords&gt;&lt;keyword&gt;Myoglobin&lt;/keyword&gt;&lt;/keywords&gt;&lt;dates&gt;&lt;year&gt;2014&lt;/year&gt;&lt;/dates&gt;&lt;publisher&gt;Academic Press&lt;/publisher&gt;&lt;urls&gt;&lt;/urls&gt;&lt;/record&gt;&lt;/Cite&gt;&lt;/EndNote&gt;</w:instrText>
      </w:r>
      <w:r w:rsidR="00430490" w:rsidRPr="00E15413">
        <w:rPr>
          <w:rFonts w:asciiTheme="minorHAnsi" w:eastAsiaTheme="minorHAnsi" w:hAnsiTheme="minorHAnsi" w:cstheme="minorBidi"/>
          <w:color w:val="auto"/>
        </w:rPr>
        <w:fldChar w:fldCharType="separate"/>
      </w:r>
      <w:r w:rsidR="001B3D20" w:rsidRPr="00E15413">
        <w:rPr>
          <w:rFonts w:asciiTheme="minorHAnsi" w:eastAsiaTheme="minorHAnsi" w:hAnsiTheme="minorHAnsi" w:cstheme="minorBidi"/>
          <w:noProof/>
          <w:color w:val="auto"/>
          <w:vertAlign w:val="superscript"/>
        </w:rPr>
        <w:t>18</w:t>
      </w:r>
      <w:r w:rsidR="00430490" w:rsidRPr="00E15413">
        <w:rPr>
          <w:rFonts w:asciiTheme="minorHAnsi" w:eastAsiaTheme="minorHAnsi" w:hAnsiTheme="minorHAnsi" w:cstheme="minorBidi"/>
          <w:color w:val="auto"/>
        </w:rPr>
        <w:fldChar w:fldCharType="end"/>
      </w:r>
      <w:r w:rsidR="00D35BC0" w:rsidRPr="00E15413">
        <w:rPr>
          <w:color w:val="auto"/>
        </w:rPr>
        <w:fldChar w:fldCharType="begin"/>
      </w:r>
      <w:r w:rsidR="00D35BC0" w:rsidRPr="00E15413">
        <w:rPr>
          <w:color w:val="auto"/>
        </w:rPr>
        <w:fldChar w:fldCharType="separate"/>
      </w:r>
      <w:r w:rsidR="006C22CB" w:rsidRPr="00E15413">
        <w:rPr>
          <w:rFonts w:asciiTheme="minorHAnsi" w:eastAsiaTheme="minorHAnsi" w:hAnsiTheme="minorHAnsi" w:cstheme="minorBidi"/>
          <w:color w:val="auto"/>
        </w:rPr>
        <w:t>{Keeton, 2014 #388}</w:t>
      </w:r>
      <w:r w:rsidR="00D35BC0" w:rsidRPr="00E15413">
        <w:rPr>
          <w:rFonts w:asciiTheme="minorHAnsi" w:eastAsiaTheme="minorHAnsi" w:hAnsiTheme="minorHAnsi" w:cstheme="minorBidi"/>
          <w:color w:val="auto"/>
        </w:rPr>
        <w:fldChar w:fldCharType="end"/>
      </w:r>
      <w:r w:rsidR="00FD3274" w:rsidRPr="00E15413">
        <w:rPr>
          <w:rFonts w:asciiTheme="minorHAnsi" w:eastAsiaTheme="minorHAnsi" w:hAnsiTheme="minorHAnsi" w:cstheme="minorBidi"/>
          <w:color w:val="auto"/>
        </w:rPr>
        <w:t xml:space="preserve"> of likely myoglobin levels in the meats to estimate the relative w/w amounts of two meats present in the sample.</w:t>
      </w:r>
    </w:p>
    <w:p w:rsidR="006305D7" w:rsidRPr="00E15413" w:rsidRDefault="006305D7" w:rsidP="000718B7">
      <w:pPr>
        <w:rPr>
          <w:rFonts w:asciiTheme="minorHAnsi" w:hAnsiTheme="minorHAnsi" w:cs="Arial"/>
          <w:b/>
          <w:color w:val="auto"/>
        </w:rPr>
      </w:pPr>
    </w:p>
    <w:p w:rsidR="006305D7" w:rsidRPr="00E15413" w:rsidRDefault="006305D7" w:rsidP="000718B7">
      <w:pPr>
        <w:rPr>
          <w:rFonts w:asciiTheme="minorHAnsi" w:hAnsiTheme="minorHAnsi" w:cs="Arial"/>
          <w:color w:val="auto"/>
        </w:rPr>
      </w:pPr>
      <w:r w:rsidRPr="00E15413">
        <w:rPr>
          <w:rFonts w:asciiTheme="minorHAnsi" w:hAnsiTheme="minorHAnsi" w:cs="Arial"/>
          <w:b/>
          <w:color w:val="auto"/>
        </w:rPr>
        <w:t>REPRESENTATIVE RESULTS</w:t>
      </w:r>
      <w:r w:rsidRPr="00E15413">
        <w:rPr>
          <w:rFonts w:asciiTheme="minorHAnsi" w:hAnsiTheme="minorHAnsi" w:cs="Arial"/>
          <w:b/>
          <w:bCs/>
          <w:color w:val="auto"/>
        </w:rPr>
        <w:t xml:space="preserve">: </w:t>
      </w:r>
    </w:p>
    <w:p w:rsidR="00492EA0" w:rsidRPr="00E15413" w:rsidRDefault="00492EA0" w:rsidP="000718B7">
      <w:pPr>
        <w:pStyle w:val="NoSpacing"/>
        <w:jc w:val="both"/>
        <w:rPr>
          <w:rFonts w:asciiTheme="minorHAnsi" w:hAnsiTheme="minorHAnsi"/>
          <w:szCs w:val="24"/>
          <w:lang w:val="en-US"/>
        </w:rPr>
      </w:pPr>
      <w:r w:rsidRPr="00E15413">
        <w:rPr>
          <w:rFonts w:asciiTheme="minorHAnsi" w:hAnsiTheme="minorHAnsi"/>
          <w:szCs w:val="24"/>
          <w:lang w:val="en-US"/>
        </w:rPr>
        <w:t>In a single dynamic-mode MRM experiment each programmed transition is recorded separatel</w:t>
      </w:r>
      <w:r w:rsidR="00575C65" w:rsidRPr="00E15413">
        <w:rPr>
          <w:rFonts w:asciiTheme="minorHAnsi" w:hAnsiTheme="minorHAnsi"/>
          <w:szCs w:val="24"/>
          <w:lang w:val="en-US"/>
        </w:rPr>
        <w:t>y (as detector counts per sec</w:t>
      </w:r>
      <w:r w:rsidRPr="00E15413">
        <w:rPr>
          <w:rFonts w:asciiTheme="minorHAnsi" w:hAnsiTheme="minorHAnsi"/>
          <w:szCs w:val="24"/>
          <w:lang w:val="en-US"/>
        </w:rPr>
        <w:t xml:space="preserve">, cps) over a specified retention time window. Therefore, from all the data collected in one experiment, the </w:t>
      </w:r>
      <w:r w:rsidR="004906A5" w:rsidRPr="00E15413">
        <w:rPr>
          <w:rFonts w:asciiTheme="minorHAnsi" w:hAnsiTheme="minorHAnsi"/>
          <w:szCs w:val="24"/>
          <w:lang w:val="en-US"/>
        </w:rPr>
        <w:t xml:space="preserve">peak </w:t>
      </w:r>
      <w:r w:rsidRPr="00E15413">
        <w:rPr>
          <w:rFonts w:asciiTheme="minorHAnsi" w:hAnsiTheme="minorHAnsi"/>
          <w:szCs w:val="24"/>
          <w:lang w:val="en-US"/>
        </w:rPr>
        <w:t xml:space="preserve">intensity for each transition can be individually extracted. Then the only finite signal is for the retention time window set for that transition. Outside of the window, the signal is zero by definition. The signal for any one transition, for example 752 </w:t>
      </w:r>
      <w:r w:rsidRPr="00E15413">
        <w:rPr>
          <w:rFonts w:asciiTheme="minorHAnsi" w:hAnsiTheme="minorHAnsi" w:cs="Times New Roman"/>
          <w:szCs w:val="24"/>
          <w:lang w:val="en-US"/>
        </w:rPr>
        <w:t>→</w:t>
      </w:r>
      <w:r w:rsidRPr="00E15413">
        <w:rPr>
          <w:rFonts w:asciiTheme="minorHAnsi" w:hAnsiTheme="minorHAnsi"/>
          <w:szCs w:val="24"/>
          <w:lang w:val="en-US"/>
        </w:rPr>
        <w:t xml:space="preserve"> 1269 from horse (peptide monoisotopic mass 1501.66 daltons, precursor ion </w:t>
      </w:r>
      <w:r w:rsidRPr="00E15413">
        <w:rPr>
          <w:rFonts w:asciiTheme="minorHAnsi" w:hAnsiTheme="minorHAnsi"/>
          <w:i/>
          <w:szCs w:val="24"/>
          <w:lang w:val="en-US"/>
        </w:rPr>
        <w:t>m</w:t>
      </w:r>
      <w:r w:rsidRPr="00E15413">
        <w:rPr>
          <w:rFonts w:asciiTheme="minorHAnsi" w:hAnsiTheme="minorHAnsi"/>
          <w:szCs w:val="24"/>
          <w:lang w:val="en-US"/>
        </w:rPr>
        <w:t>/</w:t>
      </w:r>
      <w:r w:rsidRPr="00E15413">
        <w:rPr>
          <w:rFonts w:asciiTheme="minorHAnsi" w:hAnsiTheme="minorHAnsi"/>
          <w:i/>
          <w:szCs w:val="24"/>
          <w:lang w:val="en-US"/>
        </w:rPr>
        <w:t>z</w:t>
      </w:r>
      <w:r w:rsidRPr="00E15413">
        <w:rPr>
          <w:rFonts w:asciiTheme="minorHAnsi" w:hAnsiTheme="minorHAnsi"/>
          <w:szCs w:val="24"/>
          <w:lang w:val="en-US"/>
        </w:rPr>
        <w:t xml:space="preserve"> 751.84 daltons, charge state = 2, fragment ion y</w:t>
      </w:r>
      <w:r w:rsidRPr="00E15413">
        <w:rPr>
          <w:rFonts w:asciiTheme="minorHAnsi" w:hAnsiTheme="minorHAnsi"/>
          <w:szCs w:val="24"/>
          <w:vertAlign w:val="superscript"/>
          <w:lang w:val="en-US"/>
        </w:rPr>
        <w:t>13</w:t>
      </w:r>
      <w:r w:rsidRPr="00E15413">
        <w:rPr>
          <w:rFonts w:asciiTheme="minorHAnsi" w:hAnsiTheme="minorHAnsi"/>
          <w:szCs w:val="24"/>
          <w:lang w:val="en-US"/>
        </w:rPr>
        <w:t>) typically has to compete only with measurement noise and not from other transition peaks that might perhaps be from other species. The output is therefore a set of clean peaks, one per transition, at a common retention time for those transitions sharing a common precursor ion.</w:t>
      </w:r>
    </w:p>
    <w:p w:rsidR="00492EA0" w:rsidRPr="00E15413" w:rsidRDefault="00492EA0" w:rsidP="000718B7">
      <w:pPr>
        <w:pStyle w:val="NoSpacing"/>
        <w:jc w:val="both"/>
        <w:rPr>
          <w:rFonts w:asciiTheme="minorHAnsi" w:hAnsiTheme="minorHAnsi"/>
          <w:szCs w:val="24"/>
          <w:lang w:val="en-US"/>
        </w:rPr>
      </w:pPr>
    </w:p>
    <w:p w:rsidR="00492EA0" w:rsidRPr="00E15413" w:rsidRDefault="00492EA0" w:rsidP="000718B7">
      <w:pPr>
        <w:pStyle w:val="NoSpacing"/>
        <w:jc w:val="both"/>
        <w:rPr>
          <w:rFonts w:asciiTheme="minorHAnsi" w:hAnsiTheme="minorHAnsi"/>
          <w:szCs w:val="24"/>
          <w:lang w:val="en-US"/>
        </w:rPr>
      </w:pPr>
      <w:r w:rsidRPr="00E15413">
        <w:rPr>
          <w:rFonts w:asciiTheme="minorHAnsi" w:hAnsiTheme="minorHAnsi"/>
          <w:szCs w:val="24"/>
          <w:lang w:val="en-US"/>
        </w:rPr>
        <w:t xml:space="preserve">Figure 1 shows the output for the set of four transitions 752 </w:t>
      </w:r>
      <w:r w:rsidRPr="00E15413">
        <w:rPr>
          <w:rFonts w:asciiTheme="minorHAnsi" w:hAnsiTheme="minorHAnsi" w:cs="Times New Roman"/>
          <w:szCs w:val="24"/>
          <w:lang w:val="en-US"/>
        </w:rPr>
        <w:t>→</w:t>
      </w:r>
      <w:r w:rsidRPr="00E15413">
        <w:rPr>
          <w:rFonts w:asciiTheme="minorHAnsi" w:hAnsiTheme="minorHAnsi"/>
          <w:szCs w:val="24"/>
          <w:lang w:val="en-US"/>
        </w:rPr>
        <w:t xml:space="preserve"> (1269, 706, 248, 1366) for a mixture of 1% w/w horse in beef. Since the four transitions displayed are associated with horse, and are absent in samples of pure beef, lamb or pork, these peaks signify the presence of horse. Depending on robustness criteria, a set of two or more transitions each exceeding some spe</w:t>
      </w:r>
      <w:bookmarkStart w:id="0" w:name="_GoBack"/>
      <w:bookmarkEnd w:id="0"/>
      <w:r w:rsidRPr="00E15413">
        <w:rPr>
          <w:rFonts w:asciiTheme="minorHAnsi" w:hAnsiTheme="minorHAnsi"/>
          <w:szCs w:val="24"/>
          <w:lang w:val="en-US"/>
        </w:rPr>
        <w:t xml:space="preserve">cified signal to noise level establishes identification. This figure therefore establishes the presence of horse in the mixture of 1% w/w horse in beef. </w:t>
      </w:r>
    </w:p>
    <w:p w:rsidR="00492EA0" w:rsidRPr="00E15413" w:rsidRDefault="00492EA0" w:rsidP="000718B7">
      <w:pPr>
        <w:pStyle w:val="NoSpacing"/>
        <w:jc w:val="both"/>
        <w:rPr>
          <w:rFonts w:asciiTheme="minorHAnsi" w:hAnsiTheme="minorHAnsi"/>
          <w:szCs w:val="24"/>
          <w:lang w:val="en-US"/>
        </w:rPr>
      </w:pPr>
    </w:p>
    <w:p w:rsidR="00492EA0" w:rsidRPr="00E15413" w:rsidRDefault="00492EA0" w:rsidP="000718B7">
      <w:pPr>
        <w:pStyle w:val="NoSpacing"/>
        <w:jc w:val="both"/>
        <w:rPr>
          <w:rFonts w:asciiTheme="minorHAnsi" w:hAnsiTheme="minorHAnsi"/>
          <w:szCs w:val="24"/>
          <w:lang w:val="en-US"/>
        </w:rPr>
      </w:pPr>
      <w:r w:rsidRPr="00E15413">
        <w:rPr>
          <w:rFonts w:asciiTheme="minorHAnsi" w:hAnsiTheme="minorHAnsi"/>
          <w:szCs w:val="24"/>
          <w:lang w:val="en-US"/>
        </w:rPr>
        <w:t>Occasionally, a single isolated transition is detected. This indicates a chance match of precursor ion and a single fragment, possibly from an extraneous protein, with those expected from the system and programed into the mass spectrometer. The singular nature of the peak, and its occurrence at an unexpected retention time, is the signature of an accidental transition that can be ignored.</w:t>
      </w:r>
    </w:p>
    <w:p w:rsidR="00492EA0" w:rsidRPr="00E15413" w:rsidRDefault="00492EA0" w:rsidP="000718B7">
      <w:pPr>
        <w:pStyle w:val="NoSpacing"/>
        <w:jc w:val="both"/>
        <w:rPr>
          <w:rFonts w:asciiTheme="minorHAnsi" w:hAnsiTheme="minorHAnsi"/>
          <w:szCs w:val="24"/>
          <w:lang w:val="en-US"/>
        </w:rPr>
      </w:pPr>
    </w:p>
    <w:p w:rsidR="00492EA0" w:rsidRPr="00E15413" w:rsidRDefault="00492EA0" w:rsidP="000718B7">
      <w:pPr>
        <w:pStyle w:val="NoSpacing"/>
        <w:jc w:val="both"/>
        <w:rPr>
          <w:rFonts w:asciiTheme="minorHAnsi" w:hAnsiTheme="minorHAnsi"/>
          <w:szCs w:val="24"/>
          <w:lang w:val="en-US"/>
        </w:rPr>
      </w:pPr>
      <w:r w:rsidRPr="00E15413">
        <w:rPr>
          <w:rFonts w:asciiTheme="minorHAnsi" w:hAnsiTheme="minorHAnsi"/>
          <w:szCs w:val="24"/>
          <w:lang w:val="en-US"/>
        </w:rPr>
        <w:t xml:space="preserve">The area under each transition peak can be calculated individually. Based on a suitable fragment, the ratio of horse to beef transition peak areas, for example 752 </w:t>
      </w:r>
      <w:r w:rsidRPr="00E15413">
        <w:rPr>
          <w:rFonts w:asciiTheme="minorHAnsi" w:hAnsiTheme="minorHAnsi" w:cs="Times New Roman"/>
          <w:szCs w:val="24"/>
          <w:lang w:val="en-US"/>
        </w:rPr>
        <w:t>→</w:t>
      </w:r>
      <w:r w:rsidRPr="00E15413">
        <w:rPr>
          <w:rFonts w:asciiTheme="minorHAnsi" w:hAnsiTheme="minorHAnsi"/>
          <w:szCs w:val="24"/>
          <w:lang w:val="en-US"/>
        </w:rPr>
        <w:t xml:space="preserve"> 1269 (horse) to 767 </w:t>
      </w:r>
      <w:r w:rsidRPr="00E15413">
        <w:rPr>
          <w:rFonts w:asciiTheme="minorHAnsi" w:hAnsiTheme="minorHAnsi" w:cs="Times New Roman"/>
          <w:szCs w:val="24"/>
          <w:lang w:val="en-US"/>
        </w:rPr>
        <w:t>→</w:t>
      </w:r>
      <w:r w:rsidRPr="00E15413">
        <w:rPr>
          <w:rFonts w:asciiTheme="minorHAnsi" w:hAnsiTheme="minorHAnsi"/>
          <w:szCs w:val="24"/>
          <w:lang w:val="en-US"/>
        </w:rPr>
        <w:t xml:space="preserve"> 1299 (beef), will be proportional to the ratio of actual meats in the mixture. Figure 2 shows a plot of percentage by peak area for these two transitions versus the percentage weight for weight of horse in a mixture of horse with beef. If the percentage transition peak areas match the percentage weight for weight of meat then the slope is 1. The slope in this plot is 1.03, indicating that, for these transitions and CPCP pair, the transition peak areas give a reliable measure of the relative amounts of the two meats in the mixture. If the horse meat in the sample was twice as rich in myoglobin as the beef then, with other factors unchanged, the slope of the line would be greater than one.</w:t>
      </w:r>
    </w:p>
    <w:p w:rsidR="00492EA0" w:rsidRPr="00E15413" w:rsidRDefault="00492EA0" w:rsidP="000718B7">
      <w:pPr>
        <w:pStyle w:val="NoSpacing"/>
        <w:jc w:val="both"/>
        <w:rPr>
          <w:rFonts w:asciiTheme="minorHAnsi" w:hAnsiTheme="minorHAnsi"/>
          <w:szCs w:val="24"/>
          <w:lang w:val="en-US"/>
        </w:rPr>
      </w:pPr>
    </w:p>
    <w:p w:rsidR="00C129F1" w:rsidRPr="00E15413" w:rsidRDefault="00C129F1" w:rsidP="000718B7">
      <w:pPr>
        <w:pStyle w:val="NoSpacing"/>
        <w:jc w:val="both"/>
        <w:rPr>
          <w:rFonts w:asciiTheme="minorHAnsi" w:hAnsiTheme="minorHAnsi"/>
          <w:b/>
          <w:szCs w:val="24"/>
          <w:lang w:val="en-US"/>
        </w:rPr>
      </w:pPr>
      <w:r w:rsidRPr="00E15413">
        <w:rPr>
          <w:rFonts w:asciiTheme="minorHAnsi" w:hAnsiTheme="minorHAnsi"/>
          <w:b/>
          <w:szCs w:val="24"/>
          <w:lang w:val="en-US"/>
        </w:rPr>
        <w:t>Figure Legends:</w:t>
      </w:r>
    </w:p>
    <w:p w:rsidR="00C129F1" w:rsidRPr="00E15413" w:rsidRDefault="00044713" w:rsidP="000718B7">
      <w:pPr>
        <w:pStyle w:val="NoSpacing"/>
        <w:jc w:val="both"/>
        <w:rPr>
          <w:rFonts w:asciiTheme="minorHAnsi" w:hAnsiTheme="minorHAnsi"/>
          <w:szCs w:val="24"/>
          <w:lang w:val="en-US"/>
        </w:rPr>
      </w:pPr>
      <w:r w:rsidRPr="00E15413">
        <w:rPr>
          <w:rFonts w:asciiTheme="minorHAnsi" w:hAnsiTheme="minorHAnsi"/>
          <w:b/>
          <w:szCs w:val="24"/>
          <w:lang w:val="en-US"/>
        </w:rPr>
        <w:lastRenderedPageBreak/>
        <w:t xml:space="preserve">Figure </w:t>
      </w:r>
      <w:r w:rsidR="00C129F1" w:rsidRPr="00E15413">
        <w:rPr>
          <w:rFonts w:asciiTheme="minorHAnsi" w:hAnsiTheme="minorHAnsi"/>
          <w:b/>
          <w:szCs w:val="24"/>
          <w:lang w:val="en-US"/>
        </w:rPr>
        <w:t>1.</w:t>
      </w:r>
      <w:r w:rsidR="00C129F1" w:rsidRPr="00E15413">
        <w:rPr>
          <w:rFonts w:asciiTheme="minorHAnsi" w:hAnsiTheme="minorHAnsi"/>
          <w:szCs w:val="24"/>
          <w:lang w:val="en-US"/>
        </w:rPr>
        <w:t xml:space="preserve"> </w:t>
      </w:r>
      <w:r w:rsidR="00C129F1" w:rsidRPr="00E15413">
        <w:rPr>
          <w:rFonts w:asciiTheme="minorHAnsi" w:hAnsiTheme="minorHAnsi"/>
          <w:b/>
          <w:szCs w:val="24"/>
          <w:lang w:val="en-US"/>
        </w:rPr>
        <w:t>MRM transition intensities versus retention time for 1% w/w horse in beef.</w:t>
      </w:r>
      <w:r w:rsidR="00C129F1" w:rsidRPr="00E15413">
        <w:rPr>
          <w:rFonts w:asciiTheme="minorHAnsi" w:hAnsiTheme="minorHAnsi"/>
          <w:szCs w:val="24"/>
          <w:lang w:val="en-US"/>
        </w:rPr>
        <w:t xml:space="preserve"> The transitions are 752 </w:t>
      </w:r>
      <w:r w:rsidR="00C129F1" w:rsidRPr="00E15413">
        <w:rPr>
          <w:rFonts w:asciiTheme="minorHAnsi" w:hAnsiTheme="minorHAnsi" w:cs="Times New Roman"/>
          <w:szCs w:val="24"/>
          <w:lang w:val="en-US"/>
        </w:rPr>
        <w:t>→</w:t>
      </w:r>
      <w:r w:rsidR="00C129F1" w:rsidRPr="00E15413">
        <w:rPr>
          <w:rFonts w:asciiTheme="minorHAnsi" w:hAnsiTheme="minorHAnsi"/>
          <w:szCs w:val="24"/>
          <w:lang w:val="en-US"/>
        </w:rPr>
        <w:t xml:space="preserve"> (126</w:t>
      </w:r>
      <w:r w:rsidR="00042B7B" w:rsidRPr="00E15413">
        <w:rPr>
          <w:rFonts w:asciiTheme="minorHAnsi" w:hAnsiTheme="minorHAnsi"/>
          <w:szCs w:val="24"/>
          <w:lang w:val="en-US"/>
        </w:rPr>
        <w:t xml:space="preserve">9, 706, 248, 1366), shown in </w:t>
      </w:r>
      <w:r w:rsidR="00011A6E" w:rsidRPr="00E15413">
        <w:rPr>
          <w:rFonts w:asciiTheme="minorHAnsi" w:hAnsiTheme="minorHAnsi"/>
          <w:szCs w:val="24"/>
          <w:lang w:val="en-US"/>
        </w:rPr>
        <w:t>orange</w:t>
      </w:r>
      <w:r w:rsidR="00C129F1" w:rsidRPr="00E15413">
        <w:rPr>
          <w:rFonts w:asciiTheme="minorHAnsi" w:hAnsiTheme="minorHAnsi"/>
          <w:szCs w:val="24"/>
          <w:lang w:val="en-US"/>
        </w:rPr>
        <w:t>, black, blue and green</w:t>
      </w:r>
      <w:r w:rsidR="00A67E28" w:rsidRPr="00E15413">
        <w:rPr>
          <w:rFonts w:asciiTheme="minorHAnsi" w:hAnsiTheme="minorHAnsi"/>
          <w:szCs w:val="24"/>
          <w:lang w:val="en-US"/>
        </w:rPr>
        <w:t>,</w:t>
      </w:r>
      <w:r w:rsidR="00C129F1" w:rsidRPr="00E15413">
        <w:rPr>
          <w:rFonts w:asciiTheme="minorHAnsi" w:hAnsiTheme="minorHAnsi"/>
          <w:szCs w:val="24"/>
          <w:lang w:val="en-US"/>
        </w:rPr>
        <w:t xml:space="preserve"> respectively. The marker peptide is HPGDFGADAQGAMTK. The four transition fragments can be denoted y</w:t>
      </w:r>
      <w:r w:rsidR="00C129F1" w:rsidRPr="00E15413">
        <w:rPr>
          <w:rFonts w:asciiTheme="minorHAnsi" w:hAnsiTheme="minorHAnsi"/>
          <w:szCs w:val="24"/>
          <w:vertAlign w:val="superscript"/>
          <w:lang w:val="en-US"/>
        </w:rPr>
        <w:t>13</w:t>
      </w:r>
      <w:r w:rsidR="00C129F1" w:rsidRPr="00E15413">
        <w:rPr>
          <w:rFonts w:asciiTheme="minorHAnsi" w:hAnsiTheme="minorHAnsi"/>
          <w:szCs w:val="24"/>
          <w:lang w:val="en-US"/>
        </w:rPr>
        <w:t>, y</w:t>
      </w:r>
      <w:r w:rsidR="00C129F1" w:rsidRPr="00E15413">
        <w:rPr>
          <w:rFonts w:asciiTheme="minorHAnsi" w:hAnsiTheme="minorHAnsi"/>
          <w:szCs w:val="24"/>
          <w:vertAlign w:val="superscript"/>
          <w:lang w:val="en-US"/>
        </w:rPr>
        <w:t>7</w:t>
      </w:r>
      <w:r w:rsidR="00C129F1" w:rsidRPr="00E15413">
        <w:rPr>
          <w:rFonts w:asciiTheme="minorHAnsi" w:hAnsiTheme="minorHAnsi"/>
          <w:szCs w:val="24"/>
          <w:lang w:val="en-US"/>
        </w:rPr>
        <w:t>, y</w:t>
      </w:r>
      <w:r w:rsidR="00C129F1" w:rsidRPr="00E15413">
        <w:rPr>
          <w:rFonts w:asciiTheme="minorHAnsi" w:hAnsiTheme="minorHAnsi"/>
          <w:szCs w:val="24"/>
          <w:vertAlign w:val="superscript"/>
          <w:lang w:val="en-US"/>
        </w:rPr>
        <w:t>2</w:t>
      </w:r>
      <w:r w:rsidR="00C129F1" w:rsidRPr="00E15413">
        <w:rPr>
          <w:rFonts w:asciiTheme="minorHAnsi" w:hAnsiTheme="minorHAnsi"/>
          <w:szCs w:val="24"/>
          <w:lang w:val="en-US"/>
        </w:rPr>
        <w:t xml:space="preserve"> and y</w:t>
      </w:r>
      <w:r w:rsidR="00C129F1" w:rsidRPr="00E15413">
        <w:rPr>
          <w:rFonts w:asciiTheme="minorHAnsi" w:hAnsiTheme="minorHAnsi"/>
          <w:szCs w:val="24"/>
          <w:vertAlign w:val="superscript"/>
          <w:lang w:val="en-US"/>
        </w:rPr>
        <w:t>14</w:t>
      </w:r>
      <w:r w:rsidR="00C129F1" w:rsidRPr="00E15413">
        <w:rPr>
          <w:rFonts w:asciiTheme="minorHAnsi" w:hAnsiTheme="minorHAnsi"/>
          <w:szCs w:val="24"/>
          <w:lang w:val="en-US"/>
        </w:rPr>
        <w:t>, respectively, where y</w:t>
      </w:r>
      <w:r w:rsidR="00C129F1" w:rsidRPr="00E15413">
        <w:rPr>
          <w:rFonts w:asciiTheme="minorHAnsi" w:hAnsiTheme="minorHAnsi"/>
          <w:i/>
          <w:szCs w:val="24"/>
          <w:vertAlign w:val="superscript"/>
          <w:lang w:val="en-US"/>
        </w:rPr>
        <w:t>n</w:t>
      </w:r>
      <w:r w:rsidR="00C129F1" w:rsidRPr="00E15413">
        <w:rPr>
          <w:rFonts w:asciiTheme="minorHAnsi" w:hAnsiTheme="minorHAnsi"/>
          <w:szCs w:val="24"/>
          <w:lang w:val="en-US"/>
        </w:rPr>
        <w:t xml:space="preserve"> denotes counting in </w:t>
      </w:r>
      <w:r w:rsidR="00C129F1" w:rsidRPr="00E15413">
        <w:rPr>
          <w:rFonts w:asciiTheme="minorHAnsi" w:hAnsiTheme="minorHAnsi"/>
          <w:i/>
          <w:szCs w:val="24"/>
          <w:lang w:val="en-US"/>
        </w:rPr>
        <w:t>n</w:t>
      </w:r>
      <w:r w:rsidR="00C129F1" w:rsidRPr="00E15413">
        <w:rPr>
          <w:rFonts w:asciiTheme="minorHAnsi" w:hAnsiTheme="minorHAnsi"/>
          <w:szCs w:val="24"/>
          <w:lang w:val="en-US"/>
        </w:rPr>
        <w:t xml:space="preserve"> amino acids from the peptide C-terminal end. The signal to noise varies from 23 to 53 over the four transitions.</w:t>
      </w:r>
      <w:r w:rsidR="00042B7B" w:rsidRPr="00E15413">
        <w:rPr>
          <w:rFonts w:asciiTheme="minorHAnsi" w:hAnsiTheme="minorHAnsi"/>
          <w:szCs w:val="24"/>
          <w:lang w:val="en-US"/>
        </w:rPr>
        <w:t xml:space="preserve"> </w:t>
      </w:r>
      <w:r w:rsidR="00152991" w:rsidRPr="00E15413">
        <w:rPr>
          <w:rFonts w:asciiTheme="minorHAnsi" w:hAnsiTheme="minorHAnsi"/>
          <w:szCs w:val="24"/>
          <w:lang w:val="en-US"/>
        </w:rPr>
        <w:t>An additional red line denotes the 752 → 1269 transition for 0% horse</w:t>
      </w:r>
      <w:r w:rsidR="00A70749" w:rsidRPr="00E15413">
        <w:rPr>
          <w:rFonts w:asciiTheme="minorHAnsi" w:hAnsiTheme="minorHAnsi"/>
          <w:szCs w:val="24"/>
          <w:lang w:val="en-US"/>
        </w:rPr>
        <w:t>, 100% beef</w:t>
      </w:r>
      <w:r w:rsidR="00152991" w:rsidRPr="00E15413">
        <w:rPr>
          <w:rFonts w:asciiTheme="minorHAnsi" w:hAnsiTheme="minorHAnsi"/>
          <w:szCs w:val="24"/>
          <w:lang w:val="en-US"/>
        </w:rPr>
        <w:t xml:space="preserve"> for comparison. </w:t>
      </w:r>
      <w:r w:rsidR="00C129F1" w:rsidRPr="00E15413">
        <w:rPr>
          <w:rFonts w:asciiTheme="minorHAnsi" w:hAnsiTheme="minorHAnsi"/>
          <w:szCs w:val="24"/>
          <w:lang w:val="en-US"/>
        </w:rPr>
        <w:t>Only the non-zero region of the retention time is displayed.</w:t>
      </w:r>
      <w:r w:rsidR="00D86F45" w:rsidRPr="00E15413">
        <w:rPr>
          <w:rFonts w:asciiTheme="minorHAnsi" w:hAnsiTheme="minorHAnsi"/>
          <w:szCs w:val="24"/>
          <w:lang w:val="en-US"/>
        </w:rPr>
        <w:t xml:space="preserve"> This figure has been modified from Watson et al</w:t>
      </w:r>
      <w:r w:rsidR="00827685" w:rsidRPr="00E15413">
        <w:rPr>
          <w:rFonts w:asciiTheme="minorHAnsi" w:hAnsiTheme="minorHAnsi"/>
          <w:szCs w:val="24"/>
          <w:lang w:val="en-US"/>
        </w:rPr>
        <w:fldChar w:fldCharType="begin"/>
      </w:r>
      <w:r w:rsidR="00827685" w:rsidRPr="00E15413">
        <w:rPr>
          <w:rFonts w:asciiTheme="minorHAnsi" w:hAnsiTheme="minorHAnsi"/>
          <w:szCs w:val="24"/>
          <w:lang w:val="en-US"/>
        </w:rPr>
        <w:instrText xml:space="preserve"> ADDIN EN.CITE &lt;EndNote&gt;&lt;Cite&gt;&lt;Author&gt;Watson&lt;/Author&gt;&lt;Year&gt;2015&lt;/Year&gt;&lt;RecNum&gt;441&lt;/RecNum&gt;&lt;DisplayText&gt;&lt;style face="superscript"&gt;3&lt;/style&gt;&lt;/DisplayText&gt;&lt;record&gt;&lt;rec-number&gt;441&lt;/rec-number&gt;&lt;foreign-keys&gt;&lt;key app="EN" db-id="v90adrpwvfvffwewrst5dwa1ze0a2ra9ewr0" timestamp="1446222248"&gt;441&lt;/key&gt;&lt;/foreign-keys&gt;&lt;ref-type name="Journal Article"&gt;17&lt;/ref-type&gt;&lt;contributors&gt;&lt;authors&gt;&lt;author&gt;Watson, Andrew D.&lt;/author&gt;&lt;author&gt;Gunning, Yvonne&lt;/author&gt;&lt;author&gt;Rigby, Neil M.&lt;/author&gt;&lt;author&gt;Philo, Mark&lt;/author&gt;&lt;author&gt;Kemsley, E. Kate&lt;/author&gt;&lt;/authors&gt;&lt;/contributors&gt;&lt;auth-address&gt;Analytical Sciences Unit, Institute of Food Research , Norwich Research Park, Norwich NR4 7UA, United Kingdom.&lt;/auth-address&gt;&lt;titles&gt;&lt;title&gt;Meat Authentication via Multiple Reaction Monitoring Mass Spectrometry of Myoglobin Peptides&lt;/title&gt;&lt;secondary-title&gt;Analytical chemistry&lt;/secondary-title&gt;&lt;/titles&gt;&lt;periodical&gt;&lt;full-title&gt;Analytical Chemistry&lt;/full-title&gt;&lt;abbr-1&gt;Anal. Chem.&lt;/abbr-1&gt;&lt;/periodical&gt;&lt;pages&gt;10315-22&lt;/pages&gt;&lt;volume&gt;87&lt;/volume&gt;&lt;number&gt;20&lt;/number&gt;&lt;keywords&gt;&lt;keyword&gt;Index Medicus&lt;/keyword&gt;&lt;/keywords&gt;&lt;dates&gt;&lt;year&gt;2015&lt;/year&gt;&lt;pub-dates&gt;&lt;date&gt;2015 Oct 20 (Epub 2015 Sep&lt;/date&gt;&lt;/pub-dates&gt;&lt;/dates&gt;&lt;isbn&gt;1520-6882&lt;/isbn&gt;&lt;accession-num&gt;MEDLINE:26366801&lt;/accession-num&gt;&lt;urls&gt;&lt;related-urls&gt;&lt;url&gt;&amp;lt;Go to ISI&amp;gt;://MEDLINE:26366801&lt;/url&gt;&lt;url&gt;http://pubs.acs.org/doi/pdfplus/10.1021/acs.analchem.5b02318&lt;/url&gt;&lt;/related-urls&gt;&lt;/urls&gt;&lt;electronic-resource-num&gt;10.1021/acs.analchem.5b02318&lt;/electronic-resource-num&gt;&lt;language&gt;English&lt;/language&gt;&lt;/record&gt;&lt;/Cite&gt;&lt;/EndNote&gt;</w:instrText>
      </w:r>
      <w:r w:rsidR="00827685" w:rsidRPr="00E15413">
        <w:rPr>
          <w:rFonts w:asciiTheme="minorHAnsi" w:hAnsiTheme="minorHAnsi"/>
          <w:szCs w:val="24"/>
          <w:lang w:val="en-US"/>
        </w:rPr>
        <w:fldChar w:fldCharType="separate"/>
      </w:r>
      <w:r w:rsidR="00827685" w:rsidRPr="00E15413">
        <w:rPr>
          <w:rFonts w:asciiTheme="minorHAnsi" w:hAnsiTheme="minorHAnsi"/>
          <w:noProof/>
          <w:szCs w:val="24"/>
          <w:vertAlign w:val="superscript"/>
          <w:lang w:val="en-US"/>
        </w:rPr>
        <w:t>3</w:t>
      </w:r>
      <w:r w:rsidR="00827685" w:rsidRPr="00E15413">
        <w:rPr>
          <w:rFonts w:asciiTheme="minorHAnsi" w:hAnsiTheme="minorHAnsi"/>
          <w:szCs w:val="24"/>
          <w:lang w:val="en-US"/>
        </w:rPr>
        <w:fldChar w:fldCharType="end"/>
      </w:r>
      <w:r w:rsidR="00827685" w:rsidRPr="00E15413">
        <w:rPr>
          <w:rFonts w:asciiTheme="minorHAnsi" w:hAnsiTheme="minorHAnsi"/>
          <w:szCs w:val="24"/>
          <w:lang w:val="en-US"/>
        </w:rPr>
        <w:t>.</w:t>
      </w:r>
    </w:p>
    <w:p w:rsidR="00C129F1" w:rsidRPr="00E15413" w:rsidRDefault="00C129F1" w:rsidP="000718B7">
      <w:pPr>
        <w:pStyle w:val="NoSpacing"/>
        <w:jc w:val="both"/>
        <w:rPr>
          <w:rFonts w:asciiTheme="minorHAnsi" w:hAnsiTheme="minorHAnsi"/>
          <w:szCs w:val="24"/>
          <w:lang w:val="en-US"/>
        </w:rPr>
      </w:pPr>
    </w:p>
    <w:p w:rsidR="006305D7" w:rsidRPr="00E15413" w:rsidRDefault="00492EA0" w:rsidP="000718B7">
      <w:pPr>
        <w:rPr>
          <w:rFonts w:asciiTheme="minorHAnsi" w:hAnsiTheme="minorHAnsi" w:cs="Arial"/>
          <w:color w:val="auto"/>
        </w:rPr>
      </w:pPr>
      <w:r w:rsidRPr="00E15413">
        <w:rPr>
          <w:rFonts w:asciiTheme="minorHAnsi" w:hAnsiTheme="minorHAnsi"/>
          <w:b/>
          <w:color w:val="auto"/>
        </w:rPr>
        <w:t>Figure 2</w:t>
      </w:r>
      <w:r w:rsidR="00D85481" w:rsidRPr="00E15413">
        <w:rPr>
          <w:rFonts w:asciiTheme="minorHAnsi" w:hAnsiTheme="minorHAnsi"/>
          <w:b/>
          <w:color w:val="auto"/>
        </w:rPr>
        <w:t>.</w:t>
      </w:r>
      <w:r w:rsidRPr="00E15413">
        <w:rPr>
          <w:rFonts w:asciiTheme="minorHAnsi" w:hAnsiTheme="minorHAnsi"/>
          <w:color w:val="auto"/>
        </w:rPr>
        <w:t xml:space="preserve"> </w:t>
      </w:r>
      <w:r w:rsidR="00430490" w:rsidRPr="00E15413">
        <w:rPr>
          <w:rFonts w:asciiTheme="minorHAnsi" w:hAnsiTheme="minorHAnsi"/>
          <w:b/>
          <w:color w:val="auto"/>
        </w:rPr>
        <w:t>Plot of horse in beef, as percent weight for weight, versus horse in beef as percent transition peak area</w:t>
      </w:r>
      <w:r w:rsidR="005616EF" w:rsidRPr="00E15413">
        <w:rPr>
          <w:rFonts w:asciiTheme="minorHAnsi" w:hAnsiTheme="minorHAnsi"/>
          <w:color w:val="auto"/>
        </w:rPr>
        <w:t xml:space="preserve">. The plot uses </w:t>
      </w:r>
      <w:r w:rsidRPr="00E15413">
        <w:rPr>
          <w:rFonts w:asciiTheme="minorHAnsi" w:hAnsiTheme="minorHAnsi"/>
          <w:color w:val="auto"/>
        </w:rPr>
        <w:t>the pair of peptides beef (767) and horse (752) and the y</w:t>
      </w:r>
      <w:r w:rsidRPr="00E15413">
        <w:rPr>
          <w:rFonts w:asciiTheme="minorHAnsi" w:hAnsiTheme="minorHAnsi"/>
          <w:color w:val="auto"/>
          <w:vertAlign w:val="superscript"/>
        </w:rPr>
        <w:t>13</w:t>
      </w:r>
      <w:r w:rsidRPr="00E15413">
        <w:rPr>
          <w:rFonts w:asciiTheme="minorHAnsi" w:hAnsiTheme="minorHAnsi"/>
          <w:color w:val="auto"/>
        </w:rPr>
        <w:t xml:space="preserve"> fragment ion for both. If </w:t>
      </w:r>
      <w:r w:rsidRPr="00E15413">
        <w:rPr>
          <w:rFonts w:asciiTheme="minorHAnsi" w:hAnsiTheme="minorHAnsi"/>
          <w:i/>
          <w:color w:val="auto"/>
        </w:rPr>
        <w:t>A</w:t>
      </w:r>
      <w:r w:rsidRPr="00E15413">
        <w:rPr>
          <w:rFonts w:asciiTheme="minorHAnsi" w:hAnsiTheme="minorHAnsi"/>
          <w:color w:val="auto"/>
        </w:rPr>
        <w:t xml:space="preserve"> denotes peak area then the ordinate is 100</w:t>
      </w:r>
      <w:r w:rsidRPr="00E15413">
        <w:rPr>
          <w:rFonts w:asciiTheme="minorHAnsi" w:hAnsiTheme="minorHAnsi"/>
          <w:i/>
          <w:color w:val="auto"/>
        </w:rPr>
        <w:t>A</w:t>
      </w:r>
      <w:r w:rsidRPr="00E15413">
        <w:rPr>
          <w:rFonts w:asciiTheme="minorHAnsi" w:hAnsiTheme="minorHAnsi"/>
          <w:i/>
          <w:color w:val="auto"/>
          <w:vertAlign w:val="subscript"/>
        </w:rPr>
        <w:t>H</w:t>
      </w:r>
      <w:r w:rsidRPr="00E15413">
        <w:rPr>
          <w:rFonts w:asciiTheme="minorHAnsi" w:hAnsiTheme="minorHAnsi"/>
          <w:color w:val="auto"/>
        </w:rPr>
        <w:t>/ (</w:t>
      </w:r>
      <w:r w:rsidRPr="00E15413">
        <w:rPr>
          <w:rFonts w:asciiTheme="minorHAnsi" w:hAnsiTheme="minorHAnsi"/>
          <w:i/>
          <w:color w:val="auto"/>
        </w:rPr>
        <w:t>A</w:t>
      </w:r>
      <w:r w:rsidRPr="00E15413">
        <w:rPr>
          <w:rFonts w:asciiTheme="minorHAnsi" w:hAnsiTheme="minorHAnsi"/>
          <w:i/>
          <w:color w:val="auto"/>
          <w:vertAlign w:val="subscript"/>
        </w:rPr>
        <w:t>H</w:t>
      </w:r>
      <w:r w:rsidRPr="00E15413">
        <w:rPr>
          <w:rFonts w:asciiTheme="minorHAnsi" w:hAnsiTheme="minorHAnsi"/>
          <w:color w:val="auto"/>
        </w:rPr>
        <w:t xml:space="preserve"> + </w:t>
      </w:r>
      <w:r w:rsidRPr="00E15413">
        <w:rPr>
          <w:rFonts w:asciiTheme="minorHAnsi" w:hAnsiTheme="minorHAnsi"/>
          <w:i/>
          <w:color w:val="auto"/>
        </w:rPr>
        <w:t>A</w:t>
      </w:r>
      <w:r w:rsidRPr="00E15413">
        <w:rPr>
          <w:rFonts w:asciiTheme="minorHAnsi" w:hAnsiTheme="minorHAnsi"/>
          <w:i/>
          <w:color w:val="auto"/>
          <w:vertAlign w:val="subscript"/>
        </w:rPr>
        <w:t>B</w:t>
      </w:r>
      <w:r w:rsidRPr="00E15413">
        <w:rPr>
          <w:rFonts w:asciiTheme="minorHAnsi" w:hAnsiTheme="minorHAnsi"/>
          <w:color w:val="auto"/>
        </w:rPr>
        <w:t>). The slope of the best fit line (</w:t>
      </w:r>
      <w:r w:rsidRPr="00E15413">
        <w:rPr>
          <w:rFonts w:asciiTheme="minorHAnsi" w:hAnsiTheme="minorHAnsi"/>
          <w:i/>
          <w:color w:val="auto"/>
        </w:rPr>
        <w:t>R</w:t>
      </w:r>
      <w:r w:rsidRPr="00E15413">
        <w:rPr>
          <w:rFonts w:asciiTheme="minorHAnsi" w:hAnsiTheme="minorHAnsi"/>
          <w:color w:val="auto"/>
          <w:vertAlign w:val="superscript"/>
        </w:rPr>
        <w:t>2</w:t>
      </w:r>
      <w:r w:rsidRPr="00E15413">
        <w:rPr>
          <w:rFonts w:asciiTheme="minorHAnsi" w:hAnsiTheme="minorHAnsi"/>
          <w:color w:val="auto"/>
        </w:rPr>
        <w:t xml:space="preserve"> = 0.99) is 1.03.</w:t>
      </w:r>
      <w:r w:rsidR="00827685" w:rsidRPr="00E15413">
        <w:rPr>
          <w:rFonts w:asciiTheme="minorHAnsi" w:hAnsiTheme="minorHAnsi"/>
          <w:color w:val="auto"/>
        </w:rPr>
        <w:t xml:space="preserve"> This figure has been modified from Watson et al</w:t>
      </w:r>
      <w:r w:rsidR="00827685" w:rsidRPr="00E15413">
        <w:rPr>
          <w:rFonts w:asciiTheme="minorHAnsi" w:hAnsiTheme="minorHAnsi"/>
          <w:color w:val="auto"/>
        </w:rPr>
        <w:fldChar w:fldCharType="begin"/>
      </w:r>
      <w:r w:rsidR="00827685" w:rsidRPr="00E15413">
        <w:rPr>
          <w:rFonts w:asciiTheme="minorHAnsi" w:hAnsiTheme="minorHAnsi"/>
          <w:color w:val="auto"/>
        </w:rPr>
        <w:instrText xml:space="preserve"> ADDIN EN.CITE &lt;EndNote&gt;&lt;Cite&gt;&lt;Author&gt;Watson&lt;/Author&gt;&lt;Year&gt;2015&lt;/Year&gt;&lt;RecNum&gt;441&lt;/RecNum&gt;&lt;DisplayText&gt;&lt;style face="superscript"&gt;3&lt;/style&gt;&lt;/DisplayText&gt;&lt;record&gt;&lt;rec-number&gt;441&lt;/rec-number&gt;&lt;foreign-keys&gt;&lt;key app="EN" db-id="v90adrpwvfvffwewrst5dwa1ze0a2ra9ewr0" timestamp="1446222248"&gt;441&lt;/key&gt;&lt;/foreign-keys&gt;&lt;ref-type name="Journal Article"&gt;17&lt;/ref-type&gt;&lt;contributors&gt;&lt;authors&gt;&lt;author&gt;Watson, Andrew D.&lt;/author&gt;&lt;author&gt;Gunning, Yvonne&lt;/author&gt;&lt;author&gt;Rigby, Neil M.&lt;/author&gt;&lt;author&gt;Philo, Mark&lt;/author&gt;&lt;author&gt;Kemsley, E. Kate&lt;/author&gt;&lt;/authors&gt;&lt;/contributors&gt;&lt;auth-address&gt;Analytical Sciences Unit, Institute of Food Research , Norwich Research Park, Norwich NR4 7UA, United Kingdom.&lt;/auth-address&gt;&lt;titles&gt;&lt;title&gt;Meat Authentication via Multiple Reaction Monitoring Mass Spectrometry of Myoglobin Peptides&lt;/title&gt;&lt;secondary-title&gt;Analytical chemistry&lt;/secondary-title&gt;&lt;/titles&gt;&lt;periodical&gt;&lt;full-title&gt;Analytical Chemistry&lt;/full-title&gt;&lt;abbr-1&gt;Anal. Chem.&lt;/abbr-1&gt;&lt;/periodical&gt;&lt;pages&gt;10315-22&lt;/pages&gt;&lt;volume&gt;87&lt;/volume&gt;&lt;number&gt;20&lt;/number&gt;&lt;keywords&gt;&lt;keyword&gt;Index Medicus&lt;/keyword&gt;&lt;/keywords&gt;&lt;dates&gt;&lt;year&gt;2015&lt;/year&gt;&lt;pub-dates&gt;&lt;date&gt;2015 Oct 20 (Epub 2015 Sep&lt;/date&gt;&lt;/pub-dates&gt;&lt;/dates&gt;&lt;isbn&gt;1520-6882&lt;/isbn&gt;&lt;accession-num&gt;MEDLINE:26366801&lt;/accession-num&gt;&lt;urls&gt;&lt;related-urls&gt;&lt;url&gt;&amp;lt;Go to ISI&amp;gt;://MEDLINE:26366801&lt;/url&gt;&lt;url&gt;http://pubs.acs.org/doi/pdfplus/10.1021/acs.analchem.5b02318&lt;/url&gt;&lt;/related-urls&gt;&lt;/urls&gt;&lt;electronic-resource-num&gt;10.1021/acs.analchem.5b02318&lt;/electronic-resource-num&gt;&lt;language&gt;English&lt;/language&gt;&lt;/record&gt;&lt;/Cite&gt;&lt;/EndNote&gt;</w:instrText>
      </w:r>
      <w:r w:rsidR="00827685" w:rsidRPr="00E15413">
        <w:rPr>
          <w:rFonts w:asciiTheme="minorHAnsi" w:hAnsiTheme="minorHAnsi"/>
          <w:color w:val="auto"/>
        </w:rPr>
        <w:fldChar w:fldCharType="separate"/>
      </w:r>
      <w:r w:rsidR="00827685" w:rsidRPr="00E15413">
        <w:rPr>
          <w:rFonts w:asciiTheme="minorHAnsi" w:hAnsiTheme="minorHAnsi"/>
          <w:noProof/>
          <w:color w:val="auto"/>
          <w:vertAlign w:val="superscript"/>
        </w:rPr>
        <w:t>3</w:t>
      </w:r>
      <w:r w:rsidR="00827685" w:rsidRPr="00E15413">
        <w:rPr>
          <w:rFonts w:asciiTheme="minorHAnsi" w:hAnsiTheme="minorHAnsi"/>
          <w:color w:val="auto"/>
        </w:rPr>
        <w:fldChar w:fldCharType="end"/>
      </w:r>
      <w:r w:rsidR="00827685" w:rsidRPr="00E15413">
        <w:rPr>
          <w:rFonts w:asciiTheme="minorHAnsi" w:hAnsiTheme="minorHAnsi"/>
          <w:color w:val="auto"/>
        </w:rPr>
        <w:t>.</w:t>
      </w:r>
    </w:p>
    <w:p w:rsidR="006305D7" w:rsidRPr="00E15413" w:rsidRDefault="006305D7" w:rsidP="000718B7">
      <w:pPr>
        <w:rPr>
          <w:rFonts w:asciiTheme="minorHAnsi" w:hAnsiTheme="minorHAnsi"/>
          <w:b/>
          <w:color w:val="auto"/>
        </w:rPr>
      </w:pPr>
    </w:p>
    <w:p w:rsidR="006305D7" w:rsidRPr="00E15413" w:rsidRDefault="006305D7" w:rsidP="000718B7">
      <w:pPr>
        <w:rPr>
          <w:rFonts w:asciiTheme="minorHAnsi" w:hAnsiTheme="minorHAnsi" w:cs="Arial"/>
          <w:b/>
          <w:color w:val="auto"/>
        </w:rPr>
      </w:pPr>
      <w:r w:rsidRPr="00E15413">
        <w:rPr>
          <w:rFonts w:asciiTheme="minorHAnsi" w:hAnsiTheme="minorHAnsi"/>
          <w:b/>
          <w:color w:val="auto"/>
        </w:rPr>
        <w:t>DISCUSSION</w:t>
      </w:r>
      <w:r w:rsidRPr="00E15413">
        <w:rPr>
          <w:rFonts w:asciiTheme="minorHAnsi" w:hAnsiTheme="minorHAnsi"/>
          <w:b/>
          <w:bCs/>
          <w:color w:val="auto"/>
        </w:rPr>
        <w:t>:</w:t>
      </w:r>
    </w:p>
    <w:p w:rsidR="00D85481" w:rsidRPr="00E15413" w:rsidRDefault="00D85481" w:rsidP="000718B7">
      <w:pPr>
        <w:pStyle w:val="NoSpacing"/>
        <w:jc w:val="both"/>
        <w:rPr>
          <w:rFonts w:asciiTheme="minorHAnsi" w:hAnsiTheme="minorHAnsi"/>
          <w:szCs w:val="24"/>
          <w:lang w:val="en-US"/>
        </w:rPr>
      </w:pPr>
      <w:r w:rsidRPr="00E15413">
        <w:rPr>
          <w:rFonts w:asciiTheme="minorHAnsi" w:hAnsiTheme="minorHAnsi"/>
          <w:szCs w:val="24"/>
          <w:lang w:val="en-US"/>
        </w:rPr>
        <w:t>The selection of a suitable target protein is important. A good target protein needs to have corresponding forms in species of interest, sufficient species-dependent sequence variation, species specificity, and exist in accessible quantities within the organisms. For assessing mixtures that have undergone processing (f</w:t>
      </w:r>
      <w:r w:rsidR="004529D3" w:rsidRPr="00E15413">
        <w:rPr>
          <w:rFonts w:asciiTheme="minorHAnsi" w:hAnsiTheme="minorHAnsi"/>
          <w:szCs w:val="24"/>
          <w:lang w:val="en-US"/>
        </w:rPr>
        <w:t xml:space="preserve">or example heat treatment), </w:t>
      </w:r>
      <w:r w:rsidRPr="00E15413">
        <w:rPr>
          <w:rFonts w:asciiTheme="minorHAnsi" w:hAnsiTheme="minorHAnsi"/>
          <w:szCs w:val="24"/>
          <w:lang w:val="en-US"/>
        </w:rPr>
        <w:t>a protein having a sequence relatively immune to that processing is desirable. Myoglobin is a good candidate for red meats, including cooked red meats, but is not the only possibility. Once the target protein is decided, the most critical part of the protocol is the protein proteolysis. A protein different from myoglobin may well demand an alternative proteolysis protocol.</w:t>
      </w:r>
    </w:p>
    <w:p w:rsidR="00D85481" w:rsidRPr="00E15413" w:rsidRDefault="00D85481" w:rsidP="000718B7">
      <w:pPr>
        <w:pStyle w:val="NoSpacing"/>
        <w:jc w:val="both"/>
        <w:rPr>
          <w:rFonts w:asciiTheme="minorHAnsi" w:hAnsiTheme="minorHAnsi"/>
          <w:szCs w:val="24"/>
          <w:lang w:val="en-US"/>
        </w:rPr>
      </w:pPr>
    </w:p>
    <w:p w:rsidR="00D85481" w:rsidRPr="00E15413" w:rsidRDefault="00D85481" w:rsidP="000718B7">
      <w:pPr>
        <w:pStyle w:val="NoSpacing"/>
        <w:jc w:val="both"/>
        <w:rPr>
          <w:rFonts w:asciiTheme="minorHAnsi" w:hAnsiTheme="minorHAnsi"/>
          <w:szCs w:val="24"/>
          <w:lang w:val="en-US"/>
        </w:rPr>
      </w:pPr>
      <w:r w:rsidRPr="00E15413">
        <w:rPr>
          <w:rFonts w:asciiTheme="minorHAnsi" w:hAnsiTheme="minorHAnsi"/>
          <w:szCs w:val="24"/>
          <w:lang w:val="en-US"/>
        </w:rPr>
        <w:t xml:space="preserve">The protocol as described includes a segment based on reference purified protein. This aims to discover retention time windows and suitable precursor and fragment ions. This segment is very helpful but not essential. </w:t>
      </w:r>
    </w:p>
    <w:p w:rsidR="00D85481" w:rsidRPr="00E15413" w:rsidRDefault="00D85481" w:rsidP="000718B7">
      <w:pPr>
        <w:pStyle w:val="NoSpacing"/>
        <w:jc w:val="both"/>
        <w:rPr>
          <w:rFonts w:asciiTheme="minorHAnsi" w:hAnsiTheme="minorHAnsi"/>
          <w:szCs w:val="24"/>
          <w:lang w:val="en-US"/>
        </w:rPr>
      </w:pPr>
    </w:p>
    <w:p w:rsidR="00D85481" w:rsidRPr="00E15413" w:rsidRDefault="00D85481" w:rsidP="000718B7">
      <w:pPr>
        <w:pStyle w:val="NoSpacing"/>
        <w:jc w:val="both"/>
        <w:rPr>
          <w:rFonts w:asciiTheme="minorHAnsi" w:hAnsiTheme="minorHAnsi"/>
          <w:szCs w:val="24"/>
          <w:lang w:val="en-US"/>
        </w:rPr>
      </w:pPr>
      <w:r w:rsidRPr="00E15413">
        <w:rPr>
          <w:rFonts w:asciiTheme="minorHAnsi" w:hAnsiTheme="minorHAnsi"/>
          <w:szCs w:val="24"/>
          <w:lang w:val="en-US"/>
        </w:rPr>
        <w:t xml:space="preserve">Although corresponding peptide pairs from two species of interest can be listed even without </w:t>
      </w:r>
      <w:r w:rsidR="004906A5" w:rsidRPr="00E15413">
        <w:rPr>
          <w:rFonts w:asciiTheme="minorHAnsi" w:hAnsiTheme="minorHAnsi"/>
          <w:szCs w:val="24"/>
          <w:lang w:val="en-US"/>
        </w:rPr>
        <w:t>experiment, it is sometimes the</w:t>
      </w:r>
      <w:r w:rsidRPr="00E15413">
        <w:rPr>
          <w:rFonts w:asciiTheme="minorHAnsi" w:hAnsiTheme="minorHAnsi"/>
          <w:szCs w:val="24"/>
          <w:lang w:val="en-US"/>
        </w:rPr>
        <w:t xml:space="preserve"> case that a sequence difference has dramatic consequences on the digestion profile. For example, the peptide pair VLGFHG (beef) and ELGFQG (horse) give an anomalous quantitation result (manifest as a gradient less than one in Figure 2). This is because the latter peptide arises from a relatively suppressed K-E cleavage, causing an under-estimate of the level of horse in the mixture. Corresponding peptides starting with different amino acids are therefore best avoided. Often the fragments from two corresponding peptides have identical amino acid sequences and are well-behaved, but this is not always the case and needs to be checked during method development. Species identification is much less sensitive to these issues than relative quantitation.</w:t>
      </w:r>
    </w:p>
    <w:p w:rsidR="00D85481" w:rsidRPr="00E15413" w:rsidRDefault="00D85481" w:rsidP="000718B7">
      <w:pPr>
        <w:pStyle w:val="NoSpacing"/>
        <w:jc w:val="both"/>
        <w:rPr>
          <w:rFonts w:asciiTheme="minorHAnsi" w:hAnsiTheme="minorHAnsi"/>
          <w:szCs w:val="24"/>
          <w:lang w:val="en-US"/>
        </w:rPr>
      </w:pPr>
    </w:p>
    <w:p w:rsidR="00D85481" w:rsidRPr="00E15413" w:rsidRDefault="00D85481" w:rsidP="000718B7">
      <w:pPr>
        <w:pStyle w:val="NoSpacing"/>
        <w:jc w:val="both"/>
        <w:rPr>
          <w:rFonts w:asciiTheme="minorHAnsi" w:hAnsiTheme="minorHAnsi"/>
          <w:szCs w:val="24"/>
          <w:lang w:val="en-US"/>
        </w:rPr>
      </w:pPr>
      <w:r w:rsidRPr="00E15413">
        <w:rPr>
          <w:rFonts w:asciiTheme="minorHAnsi" w:hAnsiTheme="minorHAnsi"/>
          <w:szCs w:val="24"/>
          <w:lang w:val="en-US"/>
        </w:rPr>
        <w:t>The protocol has been demonstrated for fo</w:t>
      </w:r>
      <w:r w:rsidR="00877167" w:rsidRPr="00E15413">
        <w:rPr>
          <w:rFonts w:asciiTheme="minorHAnsi" w:hAnsiTheme="minorHAnsi"/>
          <w:szCs w:val="24"/>
          <w:lang w:val="en-US"/>
        </w:rPr>
        <w:t>ur red meats</w:t>
      </w:r>
      <w:r w:rsidR="00430490" w:rsidRPr="00E15413">
        <w:rPr>
          <w:rFonts w:asciiTheme="minorHAnsi" w:hAnsiTheme="minorHAnsi"/>
          <w:szCs w:val="24"/>
          <w:lang w:val="en-US"/>
        </w:rPr>
        <w:fldChar w:fldCharType="begin"/>
      </w:r>
      <w:r w:rsidR="00D86921" w:rsidRPr="00E15413">
        <w:rPr>
          <w:rFonts w:asciiTheme="minorHAnsi" w:hAnsiTheme="minorHAnsi"/>
          <w:szCs w:val="24"/>
          <w:lang w:val="en-US"/>
        </w:rPr>
        <w:instrText xml:space="preserve"> ADDIN EN.CITE &lt;EndNote&gt;&lt;Cite&gt;&lt;Author&gt;Watson&lt;/Author&gt;&lt;Year&gt;2015&lt;/Year&gt;&lt;RecNum&gt;441&lt;/RecNum&gt;&lt;DisplayText&gt;&lt;style face="superscript"&gt;3&lt;/style&gt;&lt;/DisplayText&gt;&lt;record&gt;&lt;rec-number&gt;441&lt;/rec-number&gt;&lt;foreign-keys&gt;&lt;key app="EN" db-id="v90adrpwvfvffwewrst5dwa1ze0a2ra9ewr0" timestamp="1446222248"&gt;441&lt;/key&gt;&lt;/foreign-keys&gt;&lt;ref-type name="Journal Article"&gt;17&lt;/ref-type&gt;&lt;contributors&gt;&lt;authors&gt;&lt;author&gt;Watson, Andrew D.&lt;/author&gt;&lt;author&gt;Gunning, Yvonne&lt;/author&gt;&lt;author&gt;Rigby, Neil M.&lt;/author&gt;&lt;author&gt;Philo, Mark&lt;/author&gt;&lt;author&gt;Kemsley, E. Kate&lt;/author&gt;&lt;/authors&gt;&lt;/contributors&gt;&lt;auth-address&gt;Analytical Sciences Unit, Institute of Food Research , Norwich Research Park, Norwich NR4 7UA, United Kingdom.&lt;/auth-address&gt;&lt;titles&gt;&lt;title&gt;Meat Authentication via Multiple Reaction Monitoring Mass Spectrometry of Myoglobin Peptides&lt;/title&gt;&lt;secondary-title&gt;Analytical chemistry&lt;/secondary-title&gt;&lt;/titles&gt;&lt;periodical&gt;&lt;full-title&gt;Analytical Chemistry&lt;/full-title&gt;&lt;abbr-1&gt;Anal. Chem.&lt;/abbr-1&gt;&lt;/periodical&gt;&lt;pages&gt;10315-22&lt;/pages&gt;&lt;volume&gt;87&lt;/volume&gt;&lt;number&gt;20&lt;/number&gt;&lt;keywords&gt;&lt;keyword&gt;Index Medicus&lt;/keyword&gt;&lt;/keywords&gt;&lt;dates&gt;&lt;year&gt;2015&lt;/year&gt;&lt;pub-dates&gt;&lt;date&gt;2015 Oct 20 (Epub 2015 Sep&lt;/date&gt;&lt;/pub-dates&gt;&lt;/dates&gt;&lt;isbn&gt;1520-6882&lt;/isbn&gt;&lt;accession-num&gt;MEDLINE:26366801&lt;/accession-num&gt;&lt;urls&gt;&lt;related-urls&gt;&lt;url&gt;&amp;lt;Go to ISI&amp;gt;://MEDLINE:26366801&lt;/url&gt;&lt;url&gt;http://pubs.acs.org/doi/pdfplus/10.1021/acs.analchem.5b02318&lt;/url&gt;&lt;/related-urls&gt;&lt;/urls&gt;&lt;electronic-resource-num&gt;10.1021/acs.analchem.5b02318&lt;/electronic-resource-num&gt;&lt;language&gt;English&lt;/language&gt;&lt;/record&gt;&lt;/Cite&gt;&lt;/EndNote&gt;</w:instrText>
      </w:r>
      <w:r w:rsidR="00430490" w:rsidRPr="00E15413">
        <w:rPr>
          <w:rFonts w:asciiTheme="minorHAnsi" w:hAnsiTheme="minorHAnsi"/>
          <w:szCs w:val="24"/>
          <w:lang w:val="en-US"/>
        </w:rPr>
        <w:fldChar w:fldCharType="separate"/>
      </w:r>
      <w:r w:rsidR="00D86921" w:rsidRPr="00E15413">
        <w:rPr>
          <w:rFonts w:asciiTheme="minorHAnsi" w:hAnsiTheme="minorHAnsi"/>
          <w:noProof/>
          <w:szCs w:val="24"/>
          <w:vertAlign w:val="superscript"/>
          <w:lang w:val="en-US"/>
        </w:rPr>
        <w:t>3</w:t>
      </w:r>
      <w:r w:rsidR="00430490" w:rsidRPr="00E15413">
        <w:rPr>
          <w:rFonts w:asciiTheme="minorHAnsi" w:hAnsiTheme="minorHAnsi"/>
          <w:szCs w:val="24"/>
          <w:lang w:val="en-US"/>
        </w:rPr>
        <w:fldChar w:fldCharType="end"/>
      </w:r>
      <w:r w:rsidRPr="00E15413">
        <w:rPr>
          <w:rFonts w:asciiTheme="minorHAnsi" w:hAnsiTheme="minorHAnsi"/>
          <w:szCs w:val="24"/>
          <w:lang w:val="en-US"/>
        </w:rPr>
        <w:t xml:space="preserve">. </w:t>
      </w:r>
      <w:r w:rsidR="00856479" w:rsidRPr="00E15413">
        <w:rPr>
          <w:rFonts w:asciiTheme="minorHAnsi" w:hAnsiTheme="minorHAnsi"/>
          <w:szCs w:val="24"/>
          <w:lang w:val="en-US"/>
        </w:rPr>
        <w:t>Additional meat species</w:t>
      </w:r>
      <w:r w:rsidRPr="00E15413">
        <w:rPr>
          <w:rFonts w:asciiTheme="minorHAnsi" w:hAnsiTheme="minorHAnsi"/>
          <w:szCs w:val="24"/>
          <w:lang w:val="en-US"/>
        </w:rPr>
        <w:t xml:space="preserve"> </w:t>
      </w:r>
      <w:r w:rsidR="00856479" w:rsidRPr="00E15413">
        <w:rPr>
          <w:rFonts w:asciiTheme="minorHAnsi" w:hAnsiTheme="minorHAnsi"/>
          <w:szCs w:val="24"/>
          <w:lang w:val="en-US"/>
        </w:rPr>
        <w:t>can</w:t>
      </w:r>
      <w:r w:rsidRPr="00E15413">
        <w:rPr>
          <w:rFonts w:asciiTheme="minorHAnsi" w:hAnsiTheme="minorHAnsi"/>
          <w:szCs w:val="24"/>
          <w:lang w:val="en-US"/>
        </w:rPr>
        <w:t xml:space="preserve"> be included, though the quality of the transition peak shape </w:t>
      </w:r>
      <w:r w:rsidR="00856479" w:rsidRPr="00E15413">
        <w:rPr>
          <w:rFonts w:asciiTheme="minorHAnsi" w:hAnsiTheme="minorHAnsi"/>
          <w:szCs w:val="24"/>
          <w:lang w:val="en-US"/>
        </w:rPr>
        <w:t>may</w:t>
      </w:r>
      <w:r w:rsidRPr="00E15413">
        <w:rPr>
          <w:rFonts w:asciiTheme="minorHAnsi" w:hAnsiTheme="minorHAnsi"/>
          <w:szCs w:val="24"/>
          <w:lang w:val="en-US"/>
        </w:rPr>
        <w:t xml:space="preserve"> deteriorate</w:t>
      </w:r>
      <w:r w:rsidR="00856479" w:rsidRPr="00E15413">
        <w:rPr>
          <w:rFonts w:asciiTheme="minorHAnsi" w:hAnsiTheme="minorHAnsi"/>
          <w:szCs w:val="24"/>
          <w:lang w:val="en-US"/>
        </w:rPr>
        <w:t xml:space="preserve"> if too many marker peptides co-elute</w:t>
      </w:r>
      <w:r w:rsidRPr="00E15413">
        <w:rPr>
          <w:rFonts w:asciiTheme="minorHAnsi" w:hAnsiTheme="minorHAnsi"/>
          <w:szCs w:val="24"/>
          <w:lang w:val="en-US"/>
        </w:rPr>
        <w:t xml:space="preserve">, </w:t>
      </w:r>
      <w:r w:rsidR="00B24D94" w:rsidRPr="00E15413">
        <w:rPr>
          <w:rFonts w:asciiTheme="minorHAnsi" w:hAnsiTheme="minorHAnsi"/>
          <w:szCs w:val="24"/>
          <w:lang w:val="en-US"/>
        </w:rPr>
        <w:t xml:space="preserve">effectively reducing the dwell time and ultimately </w:t>
      </w:r>
      <w:r w:rsidRPr="00E15413">
        <w:rPr>
          <w:rFonts w:asciiTheme="minorHAnsi" w:hAnsiTheme="minorHAnsi"/>
          <w:szCs w:val="24"/>
          <w:lang w:val="en-US"/>
        </w:rPr>
        <w:t xml:space="preserve">degrading relative quantitation estimates. Improved instrumentation, already available, will improve this. A related issue is that not all meats have different myoglobins. For example horse, donkey and </w:t>
      </w:r>
      <w:r w:rsidRPr="00E15413">
        <w:rPr>
          <w:rFonts w:asciiTheme="minorHAnsi" w:hAnsiTheme="minorHAnsi"/>
          <w:szCs w:val="24"/>
          <w:lang w:val="en-US"/>
        </w:rPr>
        <w:lastRenderedPageBreak/>
        <w:t xml:space="preserve">zebra myoglobins are identical and thus strictly speaking the method is </w:t>
      </w:r>
      <w:r w:rsidR="00B72FCF" w:rsidRPr="00E15413">
        <w:rPr>
          <w:rFonts w:asciiTheme="minorHAnsi" w:hAnsiTheme="minorHAnsi"/>
          <w:szCs w:val="24"/>
          <w:lang w:val="en-US"/>
        </w:rPr>
        <w:t xml:space="preserve">only </w:t>
      </w:r>
      <w:r w:rsidRPr="00E15413">
        <w:rPr>
          <w:rFonts w:asciiTheme="minorHAnsi" w:hAnsiTheme="minorHAnsi"/>
          <w:szCs w:val="24"/>
          <w:lang w:val="en-US"/>
        </w:rPr>
        <w:t>capable of detecting horse</w:t>
      </w:r>
      <w:r w:rsidR="00B72FCF" w:rsidRPr="00E15413">
        <w:rPr>
          <w:rFonts w:asciiTheme="minorHAnsi" w:hAnsiTheme="minorHAnsi"/>
          <w:szCs w:val="24"/>
          <w:lang w:val="en-US"/>
        </w:rPr>
        <w:t xml:space="preserve"> or donkey or zebra in beef</w:t>
      </w:r>
      <w:r w:rsidRPr="00E15413">
        <w:rPr>
          <w:rFonts w:asciiTheme="minorHAnsi" w:hAnsiTheme="minorHAnsi"/>
          <w:szCs w:val="24"/>
          <w:lang w:val="en-US"/>
        </w:rPr>
        <w:t xml:space="preserve">. In some cases, even though myoglobins are not identical, some key peptides can be. For example </w:t>
      </w:r>
      <w:r w:rsidR="00B72FCF" w:rsidRPr="00E15413">
        <w:rPr>
          <w:rFonts w:asciiTheme="minorHAnsi" w:hAnsiTheme="minorHAnsi"/>
          <w:szCs w:val="24"/>
          <w:lang w:val="en-US"/>
        </w:rPr>
        <w:t>some</w:t>
      </w:r>
      <w:r w:rsidRPr="00E15413">
        <w:rPr>
          <w:rFonts w:asciiTheme="minorHAnsi" w:hAnsiTheme="minorHAnsi"/>
          <w:szCs w:val="24"/>
          <w:lang w:val="en-US"/>
        </w:rPr>
        <w:t xml:space="preserve"> lamb myoglobin-derived marker peptides also appear in goat. </w:t>
      </w:r>
    </w:p>
    <w:p w:rsidR="00D85481" w:rsidRPr="00E15413" w:rsidRDefault="00D85481" w:rsidP="000718B7">
      <w:pPr>
        <w:pStyle w:val="NoSpacing"/>
        <w:jc w:val="both"/>
        <w:rPr>
          <w:rFonts w:asciiTheme="minorHAnsi" w:hAnsiTheme="minorHAnsi"/>
          <w:szCs w:val="24"/>
          <w:lang w:val="en-US"/>
        </w:rPr>
      </w:pPr>
    </w:p>
    <w:p w:rsidR="00D85481" w:rsidRPr="00E15413" w:rsidRDefault="00D85481" w:rsidP="000718B7">
      <w:pPr>
        <w:pStyle w:val="NoSpacing"/>
        <w:jc w:val="both"/>
        <w:rPr>
          <w:rFonts w:asciiTheme="minorHAnsi" w:hAnsiTheme="minorHAnsi"/>
          <w:szCs w:val="24"/>
          <w:lang w:val="en-US"/>
        </w:rPr>
      </w:pPr>
      <w:r w:rsidRPr="00E15413">
        <w:rPr>
          <w:rFonts w:asciiTheme="minorHAnsi" w:hAnsiTheme="minorHAnsi"/>
          <w:szCs w:val="24"/>
          <w:lang w:val="en-US"/>
        </w:rPr>
        <w:t>A complication facing this and any other protein-based quantitation method is that the protein level must be assumed constant across all species if the protein or peptide levels are to equate trivially to levels of meats in a mixture. For myoglobin and the four red meats this is not universally true. The levels in general are species dependent, with pork exhibiting the lowest level of the four. In addition, the myoglobin level varies with meat cut and animal age. So although ratios of transition peak areas map reliably to ratios of myoglobin, the mapping to ratio of actual meats is an estimate drawing on assumptions regarding likely sources of the meats in the mixture.</w:t>
      </w:r>
    </w:p>
    <w:p w:rsidR="00D85481" w:rsidRPr="00E15413" w:rsidRDefault="00D85481" w:rsidP="000718B7">
      <w:pPr>
        <w:pStyle w:val="NoSpacing"/>
        <w:jc w:val="both"/>
        <w:rPr>
          <w:rFonts w:asciiTheme="minorHAnsi" w:hAnsiTheme="minorHAnsi"/>
          <w:szCs w:val="24"/>
          <w:lang w:val="en-US"/>
        </w:rPr>
      </w:pPr>
    </w:p>
    <w:p w:rsidR="006305D7" w:rsidRPr="00E15413" w:rsidRDefault="009F2B6A" w:rsidP="000718B7">
      <w:pPr>
        <w:rPr>
          <w:rFonts w:asciiTheme="minorHAnsi" w:hAnsiTheme="minorHAnsi"/>
          <w:color w:val="auto"/>
        </w:rPr>
      </w:pPr>
      <w:r w:rsidRPr="00E15413">
        <w:rPr>
          <w:rFonts w:asciiTheme="minorHAnsi" w:hAnsiTheme="minorHAnsi"/>
          <w:color w:val="auto"/>
        </w:rPr>
        <w:t>The approach outlined in this work differs in a number of ways from other published contributions. A more typical route is to use proteomic methods to identify various disparate species-dependent marker peptides, in which case the markers for different species possess no particular relationship with one another</w:t>
      </w:r>
      <w:r w:rsidR="00430490" w:rsidRPr="00E15413">
        <w:rPr>
          <w:rFonts w:asciiTheme="minorHAnsi" w:hAnsiTheme="minorHAnsi"/>
          <w:color w:val="auto"/>
        </w:rPr>
        <w:fldChar w:fldCharType="begin">
          <w:fldData xml:space="preserve">PEVuZE5vdGU+PENpdGU+PEF1dGhvcj5PcmR1bmE8L0F1dGhvcj48WWVhcj4yMDE1PC9ZZWFyPjxS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=
</w:fldData>
        </w:fldChar>
      </w:r>
      <w:r w:rsidR="00DA0AC8" w:rsidRPr="00E15413">
        <w:rPr>
          <w:rFonts w:asciiTheme="minorHAnsi" w:hAnsiTheme="minorHAnsi"/>
          <w:color w:val="auto"/>
        </w:rPr>
        <w:instrText xml:space="preserve"> ADDIN EN.CITE </w:instrText>
      </w:r>
      <w:r w:rsidR="00430490" w:rsidRPr="00E15413">
        <w:rPr>
          <w:rFonts w:asciiTheme="minorHAnsi" w:hAnsiTheme="minorHAnsi"/>
          <w:color w:val="auto"/>
        </w:rPr>
        <w:fldChar w:fldCharType="begin">
          <w:fldData xml:space="preserve">PEVuZE5vdGU+PENpdGU+PEF1dGhvcj5PcmR1bmE8L0F1dGhvcj48WWVhcj4yMDE1PC9ZZWFyPjxS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=
</w:fldData>
        </w:fldChar>
      </w:r>
      <w:r w:rsidR="00DA0AC8" w:rsidRPr="00E15413">
        <w:rPr>
          <w:rFonts w:asciiTheme="minorHAnsi" w:hAnsiTheme="minorHAnsi"/>
          <w:color w:val="auto"/>
        </w:rPr>
        <w:instrText xml:space="preserve"> ADDIN EN.CITE.DATA </w:instrText>
      </w:r>
      <w:r w:rsidR="00430490" w:rsidRPr="00E15413">
        <w:rPr>
          <w:rFonts w:asciiTheme="minorHAnsi" w:hAnsiTheme="minorHAnsi"/>
          <w:color w:val="auto"/>
        </w:rPr>
      </w:r>
      <w:r w:rsidR="00430490" w:rsidRPr="00E15413">
        <w:rPr>
          <w:rFonts w:asciiTheme="minorHAnsi" w:hAnsiTheme="minorHAnsi"/>
          <w:color w:val="auto"/>
        </w:rPr>
        <w:fldChar w:fldCharType="end"/>
      </w:r>
      <w:r w:rsidR="00430490" w:rsidRPr="00E15413">
        <w:rPr>
          <w:rFonts w:asciiTheme="minorHAnsi" w:hAnsiTheme="minorHAnsi"/>
          <w:color w:val="auto"/>
        </w:rPr>
      </w:r>
      <w:r w:rsidR="00430490" w:rsidRPr="00E15413">
        <w:rPr>
          <w:rFonts w:asciiTheme="minorHAnsi" w:hAnsiTheme="minorHAnsi"/>
          <w:color w:val="auto"/>
        </w:rPr>
        <w:fldChar w:fldCharType="separate"/>
      </w:r>
      <w:r w:rsidR="00DA0AC8" w:rsidRPr="00E15413">
        <w:rPr>
          <w:rFonts w:asciiTheme="minorHAnsi" w:hAnsiTheme="minorHAnsi"/>
          <w:noProof/>
          <w:color w:val="auto"/>
          <w:vertAlign w:val="superscript"/>
        </w:rPr>
        <w:t>8-12,14,19</w:t>
      </w:r>
      <w:r w:rsidR="00430490" w:rsidRPr="00E15413">
        <w:rPr>
          <w:rFonts w:asciiTheme="minorHAnsi" w:hAnsiTheme="minorHAnsi"/>
          <w:color w:val="auto"/>
        </w:rPr>
        <w:fldChar w:fldCharType="end"/>
      </w:r>
      <w:r w:rsidRPr="00E15413">
        <w:rPr>
          <w:rFonts w:asciiTheme="minorHAnsi" w:hAnsiTheme="minorHAnsi"/>
          <w:color w:val="auto"/>
        </w:rPr>
        <w:t>. By contrast, we have selected proteins common to all species of interest up to species-dependent sequence variants</w:t>
      </w:r>
      <w:r w:rsidR="00430490" w:rsidRPr="00E15413">
        <w:rPr>
          <w:rFonts w:asciiTheme="minorHAnsi" w:hAnsiTheme="minorHAnsi"/>
          <w:color w:val="auto"/>
        </w:rPr>
        <w:fldChar w:fldCharType="begin"/>
      </w:r>
      <w:r w:rsidR="00DA0AC8" w:rsidRPr="00E15413">
        <w:rPr>
          <w:rFonts w:asciiTheme="minorHAnsi" w:hAnsiTheme="minorHAnsi"/>
          <w:color w:val="auto"/>
        </w:rPr>
        <w:instrText xml:space="preserve"> ADDIN EN.CITE &lt;EndNote&gt;&lt;Cite&gt;&lt;Author&gt;Watson&lt;/Author&gt;&lt;Year&gt;2015&lt;/Year&gt;&lt;RecNum&gt;441&lt;/RecNum&gt;&lt;DisplayText&gt;&lt;style face="superscript"&gt;3&lt;/style&gt;&lt;/DisplayText&gt;&lt;record&gt;&lt;rec-number&gt;441&lt;/rec-number&gt;&lt;foreign-keys&gt;&lt;key app="EN" db-id="v90adrpwvfvffwewrst5dwa1ze0a2ra9ewr0" timestamp="1446222248"&gt;441&lt;/key&gt;&lt;/foreign-keys&gt;&lt;ref-type name="Journal Article"&gt;17&lt;/ref-type&gt;&lt;contributors&gt;&lt;authors&gt;&lt;author&gt;Watson, Andrew D.&lt;/author&gt;&lt;author&gt;Gunning, Yvonne&lt;/author&gt;&lt;author&gt;Rigby, Neil M.&lt;/author&gt;&lt;author&gt;Philo, Mark&lt;/author&gt;&lt;author&gt;Kemsley, E. Kate&lt;/author&gt;&lt;/authors&gt;&lt;/contributors&gt;&lt;auth-address&gt;Analytical Sciences Unit, Institute of Food Research , Norwich Research Park, Norwich NR4 7UA, United Kingdom.&lt;/auth-address&gt;&lt;titles&gt;&lt;title&gt;Meat Authentication via Multiple Reaction Monitoring Mass Spectrometry of Myoglobin Peptides&lt;/title&gt;&lt;secondary-title&gt;Analytical chemistry&lt;/secondary-title&gt;&lt;/titles&gt;&lt;periodical&gt;&lt;full-title&gt;Analytical Chemistry&lt;/full-title&gt;&lt;abbr-1&gt;Anal. Chem.&lt;/abbr-1&gt;&lt;/periodical&gt;&lt;pages&gt;10315-22&lt;/pages&gt;&lt;volume&gt;87&lt;/volume&gt;&lt;number&gt;20&lt;/number&gt;&lt;keywords&gt;&lt;keyword&gt;Index Medicus&lt;/keyword&gt;&lt;/keywords&gt;&lt;dates&gt;&lt;year&gt;2015&lt;/year&gt;&lt;pub-dates&gt;&lt;date&gt;2015 Oct 20 (Epub 2015 Sep&lt;/date&gt;&lt;/pub-dates&gt;&lt;/dates&gt;&lt;isbn&gt;1520-6882&lt;/isbn&gt;&lt;accession-num&gt;MEDLINE:26366801&lt;/accession-num&gt;&lt;urls&gt;&lt;related-urls&gt;&lt;url&gt;&amp;lt;Go to ISI&amp;gt;://MEDLINE:26366801&lt;/url&gt;&lt;url&gt;http://pubs.acs.org/doi/pdfplus/10.1021/acs.analchem.5b02318&lt;/url&gt;&lt;/related-urls&gt;&lt;/urls&gt;&lt;electronic-resource-num&gt;10.1021/acs.analchem.5b02318&lt;/electronic-resource-num&gt;&lt;language&gt;English&lt;/language&gt;&lt;/record&gt;&lt;/Cite&gt;&lt;/EndNote&gt;</w:instrText>
      </w:r>
      <w:r w:rsidR="00430490" w:rsidRPr="00E15413">
        <w:rPr>
          <w:rFonts w:asciiTheme="minorHAnsi" w:hAnsiTheme="minorHAnsi"/>
          <w:color w:val="auto"/>
        </w:rPr>
        <w:fldChar w:fldCharType="separate"/>
      </w:r>
      <w:r w:rsidR="00DA0AC8" w:rsidRPr="00E15413">
        <w:rPr>
          <w:rFonts w:asciiTheme="minorHAnsi" w:hAnsiTheme="minorHAnsi"/>
          <w:noProof/>
          <w:color w:val="auto"/>
          <w:vertAlign w:val="superscript"/>
        </w:rPr>
        <w:t>3</w:t>
      </w:r>
      <w:r w:rsidR="00430490" w:rsidRPr="00E15413">
        <w:rPr>
          <w:rFonts w:asciiTheme="minorHAnsi" w:hAnsiTheme="minorHAnsi"/>
          <w:color w:val="auto"/>
        </w:rPr>
        <w:fldChar w:fldCharType="end"/>
      </w:r>
      <w:r w:rsidRPr="00E15413">
        <w:rPr>
          <w:rFonts w:asciiTheme="minorHAnsi" w:hAnsiTheme="minorHAnsi"/>
          <w:color w:val="auto"/>
        </w:rPr>
        <w:t xml:space="preserve">. </w:t>
      </w:r>
      <w:r w:rsidR="00D521BC" w:rsidRPr="00E15413">
        <w:rPr>
          <w:rFonts w:asciiTheme="minorHAnsi" w:hAnsiTheme="minorHAnsi"/>
          <w:color w:val="auto"/>
        </w:rPr>
        <w:t xml:space="preserve">Apart from being central to our relative </w:t>
      </w:r>
      <w:r w:rsidR="001B6952" w:rsidRPr="00E15413">
        <w:rPr>
          <w:rFonts w:asciiTheme="minorHAnsi" w:hAnsiTheme="minorHAnsi"/>
          <w:color w:val="auto"/>
        </w:rPr>
        <w:t>quantitation</w:t>
      </w:r>
      <w:r w:rsidR="00D521BC" w:rsidRPr="00E15413">
        <w:rPr>
          <w:rFonts w:asciiTheme="minorHAnsi" w:hAnsiTheme="minorHAnsi"/>
          <w:color w:val="auto"/>
        </w:rPr>
        <w:t xml:space="preserve"> strategy, this has the advantage that sample preparation strategies can be optimized. </w:t>
      </w:r>
      <w:r w:rsidR="001B6952" w:rsidRPr="00E15413">
        <w:rPr>
          <w:rFonts w:asciiTheme="minorHAnsi" w:hAnsiTheme="minorHAnsi"/>
          <w:color w:val="auto"/>
        </w:rPr>
        <w:t xml:space="preserve">In addition, </w:t>
      </w:r>
      <w:r w:rsidR="00C57A9A" w:rsidRPr="00E15413">
        <w:rPr>
          <w:rFonts w:asciiTheme="minorHAnsi" w:hAnsiTheme="minorHAnsi"/>
          <w:color w:val="auto"/>
        </w:rPr>
        <w:t xml:space="preserve">such </w:t>
      </w:r>
      <w:r w:rsidR="001B6952" w:rsidRPr="00E15413">
        <w:rPr>
          <w:rFonts w:asciiTheme="minorHAnsi" w:hAnsiTheme="minorHAnsi"/>
          <w:color w:val="auto"/>
        </w:rPr>
        <w:t>corresponding proteins might be expected to behave similarly, fo</w:t>
      </w:r>
      <w:r w:rsidR="005F1EC6" w:rsidRPr="00E15413">
        <w:rPr>
          <w:rFonts w:asciiTheme="minorHAnsi" w:hAnsiTheme="minorHAnsi"/>
          <w:color w:val="auto"/>
        </w:rPr>
        <w:t>r</w:t>
      </w:r>
      <w:r w:rsidR="00AF1F62" w:rsidRPr="00E15413">
        <w:rPr>
          <w:rFonts w:asciiTheme="minorHAnsi" w:hAnsiTheme="minorHAnsi"/>
          <w:color w:val="auto"/>
        </w:rPr>
        <w:t xml:space="preserve"> </w:t>
      </w:r>
      <w:r w:rsidR="001B6952" w:rsidRPr="00E15413">
        <w:rPr>
          <w:rFonts w:asciiTheme="minorHAnsi" w:hAnsiTheme="minorHAnsi"/>
          <w:color w:val="auto"/>
        </w:rPr>
        <w:t>example in extraction or in commercia</w:t>
      </w:r>
      <w:r w:rsidR="00C57A9A" w:rsidRPr="00E15413">
        <w:rPr>
          <w:rFonts w:asciiTheme="minorHAnsi" w:hAnsiTheme="minorHAnsi"/>
          <w:color w:val="auto"/>
        </w:rPr>
        <w:t>l</w:t>
      </w:r>
      <w:r w:rsidR="001B6952" w:rsidRPr="00E15413">
        <w:rPr>
          <w:rFonts w:asciiTheme="minorHAnsi" w:hAnsiTheme="minorHAnsi"/>
          <w:color w:val="auto"/>
        </w:rPr>
        <w:t xml:space="preserve"> process</w:t>
      </w:r>
      <w:r w:rsidR="00C57A9A" w:rsidRPr="00E15413">
        <w:rPr>
          <w:rFonts w:asciiTheme="minorHAnsi" w:hAnsiTheme="minorHAnsi"/>
          <w:color w:val="auto"/>
        </w:rPr>
        <w:t>ing</w:t>
      </w:r>
      <w:r w:rsidR="001B6952" w:rsidRPr="00E15413">
        <w:rPr>
          <w:rFonts w:asciiTheme="minorHAnsi" w:hAnsiTheme="minorHAnsi"/>
          <w:color w:val="auto"/>
        </w:rPr>
        <w:t xml:space="preserve"> </w:t>
      </w:r>
      <w:r w:rsidR="00C57A9A" w:rsidRPr="00E15413">
        <w:rPr>
          <w:rFonts w:asciiTheme="minorHAnsi" w:hAnsiTheme="minorHAnsi"/>
          <w:color w:val="auto"/>
        </w:rPr>
        <w:t xml:space="preserve">of </w:t>
      </w:r>
      <w:r w:rsidR="001B6952" w:rsidRPr="00E15413">
        <w:rPr>
          <w:rFonts w:asciiTheme="minorHAnsi" w:hAnsiTheme="minorHAnsi"/>
          <w:color w:val="auto"/>
        </w:rPr>
        <w:t>samples such as</w:t>
      </w:r>
      <w:r w:rsidR="00D74F7B" w:rsidRPr="00E15413">
        <w:rPr>
          <w:rFonts w:asciiTheme="minorHAnsi" w:hAnsiTheme="minorHAnsi"/>
          <w:color w:val="auto"/>
        </w:rPr>
        <w:t xml:space="preserve"> </w:t>
      </w:r>
      <w:r w:rsidR="001B6952" w:rsidRPr="00E15413">
        <w:rPr>
          <w:rFonts w:asciiTheme="minorHAnsi" w:hAnsiTheme="minorHAnsi"/>
          <w:color w:val="auto"/>
        </w:rPr>
        <w:t xml:space="preserve">cooking or canning. </w:t>
      </w:r>
      <w:r w:rsidRPr="00E15413">
        <w:rPr>
          <w:rFonts w:asciiTheme="minorHAnsi" w:hAnsiTheme="minorHAnsi"/>
          <w:color w:val="auto"/>
        </w:rPr>
        <w:t xml:space="preserve">Species identification </w:t>
      </w:r>
      <w:r w:rsidR="001B6952" w:rsidRPr="00E15413">
        <w:rPr>
          <w:rFonts w:asciiTheme="minorHAnsi" w:hAnsiTheme="minorHAnsi"/>
          <w:color w:val="auto"/>
        </w:rPr>
        <w:t>then</w:t>
      </w:r>
      <w:r w:rsidRPr="00E15413">
        <w:rPr>
          <w:rFonts w:asciiTheme="minorHAnsi" w:hAnsiTheme="minorHAnsi"/>
          <w:color w:val="auto"/>
        </w:rPr>
        <w:t xml:space="preserve"> normally proceeds via detection of disparate marker peptides, whereas in the CPCP approach species identification proceeds via detection of closely related peptides possessing typically one or two sequence differences. Finally, quantitation of proteins </w:t>
      </w:r>
      <w:r w:rsidR="00D521BC" w:rsidRPr="00E15413">
        <w:rPr>
          <w:rFonts w:asciiTheme="minorHAnsi" w:hAnsiTheme="minorHAnsi"/>
          <w:color w:val="auto"/>
        </w:rPr>
        <w:t xml:space="preserve">to estimate the percent by weight of one species in another </w:t>
      </w:r>
      <w:r w:rsidRPr="00E15413">
        <w:rPr>
          <w:rFonts w:asciiTheme="minorHAnsi" w:hAnsiTheme="minorHAnsi"/>
          <w:color w:val="auto"/>
        </w:rPr>
        <w:t xml:space="preserve">might conventionally proceed via absolute quantitation </w:t>
      </w:r>
      <w:r w:rsidR="00D521BC" w:rsidRPr="00E15413">
        <w:rPr>
          <w:rFonts w:asciiTheme="minorHAnsi" w:hAnsiTheme="minorHAnsi"/>
          <w:color w:val="auto"/>
        </w:rPr>
        <w:t xml:space="preserve">of each protein separately </w:t>
      </w:r>
      <w:r w:rsidRPr="00E15413">
        <w:rPr>
          <w:rFonts w:asciiTheme="minorHAnsi" w:hAnsiTheme="minorHAnsi"/>
          <w:color w:val="auto"/>
        </w:rPr>
        <w:t>based on known standards</w:t>
      </w:r>
      <w:r w:rsidR="00430490" w:rsidRPr="00E15413">
        <w:rPr>
          <w:rFonts w:asciiTheme="minorHAnsi" w:hAnsiTheme="minorHAnsi"/>
          <w:color w:val="auto"/>
        </w:rPr>
        <w:fldChar w:fldCharType="begin">
          <w:fldData xml:space="preserve">PEVuZE5vdGU+PENpdGU+PEF1dGhvcj5TZW50YW5kcmV1PC9BdXRob3I+PFllYXI+MjAxMDwvWWVh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</w:fldData>
        </w:fldChar>
      </w:r>
      <w:r w:rsidR="00DA0AC8" w:rsidRPr="00E15413">
        <w:rPr>
          <w:rFonts w:asciiTheme="minorHAnsi" w:hAnsiTheme="minorHAnsi"/>
          <w:color w:val="auto"/>
        </w:rPr>
        <w:instrText xml:space="preserve"> ADDIN EN.CITE </w:instrText>
      </w:r>
      <w:r w:rsidR="00430490" w:rsidRPr="00E15413">
        <w:rPr>
          <w:rFonts w:asciiTheme="minorHAnsi" w:hAnsiTheme="minorHAnsi"/>
          <w:color w:val="auto"/>
        </w:rPr>
        <w:fldChar w:fldCharType="begin">
          <w:fldData xml:space="preserve">PEVuZE5vdGU+PENpdGU+PEF1dGhvcj5TZW50YW5kcmV1PC9BdXRob3I+PFllYXI+MjAxMDwvWWVh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</w:fldData>
        </w:fldChar>
      </w:r>
      <w:r w:rsidR="00DA0AC8" w:rsidRPr="00E15413">
        <w:rPr>
          <w:rFonts w:asciiTheme="minorHAnsi" w:hAnsiTheme="minorHAnsi"/>
          <w:color w:val="auto"/>
        </w:rPr>
        <w:instrText xml:space="preserve"> ADDIN EN.CITE.DATA </w:instrText>
      </w:r>
      <w:r w:rsidR="00430490" w:rsidRPr="00E15413">
        <w:rPr>
          <w:rFonts w:asciiTheme="minorHAnsi" w:hAnsiTheme="minorHAnsi"/>
          <w:color w:val="auto"/>
        </w:rPr>
      </w:r>
      <w:r w:rsidR="00430490" w:rsidRPr="00E15413">
        <w:rPr>
          <w:rFonts w:asciiTheme="minorHAnsi" w:hAnsiTheme="minorHAnsi"/>
          <w:color w:val="auto"/>
        </w:rPr>
        <w:fldChar w:fldCharType="end"/>
      </w:r>
      <w:r w:rsidR="00430490" w:rsidRPr="00E15413">
        <w:rPr>
          <w:rFonts w:asciiTheme="minorHAnsi" w:hAnsiTheme="minorHAnsi"/>
          <w:color w:val="auto"/>
        </w:rPr>
      </w:r>
      <w:r w:rsidR="00430490" w:rsidRPr="00E15413">
        <w:rPr>
          <w:rFonts w:asciiTheme="minorHAnsi" w:hAnsiTheme="minorHAnsi"/>
          <w:color w:val="auto"/>
        </w:rPr>
        <w:fldChar w:fldCharType="separate"/>
      </w:r>
      <w:r w:rsidR="00DA0AC8" w:rsidRPr="00E15413">
        <w:rPr>
          <w:rFonts w:asciiTheme="minorHAnsi" w:hAnsiTheme="minorHAnsi"/>
          <w:noProof/>
          <w:color w:val="auto"/>
          <w:vertAlign w:val="superscript"/>
        </w:rPr>
        <w:t>7,14,15</w:t>
      </w:r>
      <w:r w:rsidR="00430490" w:rsidRPr="00E15413">
        <w:rPr>
          <w:rFonts w:asciiTheme="minorHAnsi" w:hAnsiTheme="minorHAnsi"/>
          <w:color w:val="auto"/>
        </w:rPr>
        <w:fldChar w:fldCharType="end"/>
      </w:r>
      <w:r w:rsidRPr="00E15413">
        <w:rPr>
          <w:rFonts w:asciiTheme="minorHAnsi" w:hAnsiTheme="minorHAnsi"/>
          <w:color w:val="auto"/>
        </w:rPr>
        <w:t xml:space="preserve">. However using the CPCP method there is no need </w:t>
      </w:r>
      <w:r w:rsidR="00221A5A" w:rsidRPr="00E15413">
        <w:rPr>
          <w:rFonts w:asciiTheme="minorHAnsi" w:hAnsiTheme="minorHAnsi"/>
          <w:color w:val="auto"/>
        </w:rPr>
        <w:t>for calibration methods</w:t>
      </w:r>
      <w:r w:rsidR="00D521BC" w:rsidRPr="00E15413">
        <w:rPr>
          <w:rFonts w:asciiTheme="minorHAnsi" w:hAnsiTheme="minorHAnsi"/>
          <w:color w:val="auto"/>
        </w:rPr>
        <w:t>. Instead, relative levels are estimated by comparing signal strengths of two corresponding peptides from the two species, bypassing the absolute measurement stage altogether. Since the ultimate goal is a percentage by weight of one species in another, a relative quantitation, then the CPCP is both more direct and simpler than comparing two absolute quantitation measurements.</w:t>
      </w:r>
      <w:r w:rsidR="00575C65" w:rsidRPr="00E15413">
        <w:rPr>
          <w:rFonts w:asciiTheme="minorHAnsi" w:hAnsiTheme="minorHAnsi"/>
          <w:color w:val="auto"/>
        </w:rPr>
        <w:t xml:space="preserve"> </w:t>
      </w:r>
      <w:r w:rsidR="00D85481" w:rsidRPr="00E15413">
        <w:rPr>
          <w:rFonts w:asciiTheme="minorHAnsi" w:hAnsiTheme="minorHAnsi"/>
          <w:color w:val="auto"/>
        </w:rPr>
        <w:t>These features translate into short experimental times, anticipat</w:t>
      </w:r>
      <w:r w:rsidR="00575C65" w:rsidRPr="00E15413">
        <w:rPr>
          <w:rFonts w:asciiTheme="minorHAnsi" w:hAnsiTheme="minorHAnsi"/>
          <w:color w:val="auto"/>
        </w:rPr>
        <w:t>ed to be approximately two hr</w:t>
      </w:r>
      <w:r w:rsidR="00D85481" w:rsidRPr="00E15413">
        <w:rPr>
          <w:rFonts w:asciiTheme="minorHAnsi" w:hAnsiTheme="minorHAnsi"/>
          <w:color w:val="auto"/>
        </w:rPr>
        <w:t xml:space="preserve"> using refined protocols, making the technique useful as a rapid surveillance tool in the realm of food fraud detection.</w:t>
      </w:r>
    </w:p>
    <w:p w:rsidR="00524721" w:rsidRPr="00E15413" w:rsidRDefault="00524721" w:rsidP="000718B7">
      <w:pPr>
        <w:rPr>
          <w:rFonts w:asciiTheme="minorHAnsi" w:hAnsiTheme="minorHAnsi"/>
          <w:color w:val="auto"/>
        </w:rPr>
      </w:pPr>
    </w:p>
    <w:p w:rsidR="006305D7" w:rsidRPr="00E15413" w:rsidRDefault="006305D7" w:rsidP="000718B7">
      <w:pPr>
        <w:rPr>
          <w:rFonts w:asciiTheme="minorHAnsi" w:hAnsiTheme="minorHAnsi" w:cs="Arial"/>
          <w:color w:val="auto"/>
        </w:rPr>
      </w:pPr>
      <w:r w:rsidRPr="00E15413">
        <w:rPr>
          <w:rFonts w:asciiTheme="minorHAnsi" w:hAnsiTheme="minorHAnsi" w:cs="Arial"/>
          <w:b/>
          <w:bCs/>
          <w:color w:val="auto"/>
        </w:rPr>
        <w:t>ACKNOWLEDGMENTS:</w:t>
      </w:r>
      <w:r w:rsidRPr="00E15413">
        <w:rPr>
          <w:rFonts w:asciiTheme="minorHAnsi" w:hAnsiTheme="minorHAnsi" w:cs="Arial"/>
          <w:color w:val="auto"/>
        </w:rPr>
        <w:t xml:space="preserve"> </w:t>
      </w:r>
    </w:p>
    <w:p w:rsidR="006305D7" w:rsidRPr="00E15413" w:rsidRDefault="00F948B6" w:rsidP="000718B7">
      <w:pPr>
        <w:rPr>
          <w:rFonts w:asciiTheme="minorHAnsi" w:hAnsiTheme="minorHAnsi" w:cs="Arial"/>
          <w:color w:val="auto"/>
        </w:rPr>
      </w:pPr>
      <w:r w:rsidRPr="00E15413">
        <w:rPr>
          <w:rFonts w:asciiTheme="minorHAnsi" w:hAnsiTheme="minorHAnsi" w:cs="Arial"/>
          <w:color w:val="auto"/>
        </w:rPr>
        <w:t>We acknowledge financial support from Institute of Food research BBSRC Core Strategic Grant funds, BBSRC Project BB/J004545/1.</w:t>
      </w:r>
    </w:p>
    <w:p w:rsidR="006305D7" w:rsidRPr="00E15413" w:rsidRDefault="006305D7" w:rsidP="000718B7">
      <w:pPr>
        <w:rPr>
          <w:rFonts w:asciiTheme="minorHAnsi" w:hAnsiTheme="minorHAnsi"/>
          <w:color w:val="auto"/>
        </w:rPr>
      </w:pPr>
    </w:p>
    <w:p w:rsidR="006305D7" w:rsidRPr="00E15413" w:rsidRDefault="006305D7" w:rsidP="000718B7">
      <w:pPr>
        <w:rPr>
          <w:rFonts w:asciiTheme="minorHAnsi" w:hAnsiTheme="minorHAnsi" w:cs="Arial"/>
          <w:b/>
          <w:color w:val="auto"/>
        </w:rPr>
      </w:pPr>
      <w:r w:rsidRPr="00E15413">
        <w:rPr>
          <w:rFonts w:asciiTheme="minorHAnsi" w:hAnsiTheme="minorHAnsi" w:cs="Arial"/>
          <w:b/>
          <w:color w:val="auto"/>
        </w:rPr>
        <w:t xml:space="preserve">DISCLOSURES: </w:t>
      </w:r>
    </w:p>
    <w:p w:rsidR="006305D7" w:rsidRPr="00E15413" w:rsidRDefault="006305D7" w:rsidP="000718B7">
      <w:pPr>
        <w:rPr>
          <w:rFonts w:asciiTheme="minorHAnsi" w:hAnsiTheme="minorHAnsi" w:cs="Arial"/>
          <w:color w:val="auto"/>
        </w:rPr>
      </w:pPr>
      <w:r w:rsidRPr="00E15413">
        <w:rPr>
          <w:rFonts w:asciiTheme="minorHAnsi" w:hAnsiTheme="minorHAnsi" w:cs="Arial"/>
          <w:color w:val="auto"/>
        </w:rPr>
        <w:t>The authors have nothing to disclose.</w:t>
      </w:r>
    </w:p>
    <w:p w:rsidR="006305D7" w:rsidRPr="00E15413" w:rsidRDefault="006305D7" w:rsidP="000718B7">
      <w:pPr>
        <w:rPr>
          <w:rFonts w:asciiTheme="minorHAnsi" w:hAnsiTheme="minorHAnsi"/>
          <w:color w:val="auto"/>
        </w:rPr>
      </w:pPr>
    </w:p>
    <w:p w:rsidR="00360CC4" w:rsidRPr="00E15413" w:rsidRDefault="006305D7" w:rsidP="000718B7">
      <w:pPr>
        <w:rPr>
          <w:rFonts w:asciiTheme="minorHAnsi" w:hAnsiTheme="minorHAnsi"/>
          <w:color w:val="auto"/>
        </w:rPr>
      </w:pPr>
      <w:r w:rsidRPr="00E15413">
        <w:rPr>
          <w:rFonts w:asciiTheme="minorHAnsi" w:hAnsiTheme="minorHAnsi" w:cs="Arial"/>
          <w:b/>
          <w:bCs/>
          <w:color w:val="auto"/>
        </w:rPr>
        <w:t>REFERENCES</w:t>
      </w:r>
      <w:r w:rsidR="00E834F8" w:rsidRPr="00E15413">
        <w:rPr>
          <w:rFonts w:asciiTheme="minorHAnsi" w:hAnsiTheme="minorHAnsi" w:cs="Arial"/>
          <w:b/>
          <w:bCs/>
          <w:color w:val="auto"/>
        </w:rPr>
        <w:t>:</w:t>
      </w:r>
    </w:p>
    <w:p w:rsidR="00827685" w:rsidRPr="00E15413" w:rsidRDefault="00430490" w:rsidP="000718B7">
      <w:pPr>
        <w:pStyle w:val="EndNoteBibliography"/>
        <w:rPr>
          <w:color w:val="auto"/>
        </w:rPr>
      </w:pPr>
      <w:r w:rsidRPr="00E15413">
        <w:rPr>
          <w:rFonts w:asciiTheme="minorHAnsi" w:hAnsiTheme="minorHAnsi"/>
          <w:color w:val="auto"/>
        </w:rPr>
        <w:lastRenderedPageBreak/>
        <w:fldChar w:fldCharType="begin"/>
      </w:r>
      <w:r w:rsidR="00360CC4" w:rsidRPr="00E15413">
        <w:rPr>
          <w:rFonts w:asciiTheme="minorHAnsi" w:hAnsiTheme="minorHAnsi"/>
          <w:color w:val="auto"/>
        </w:rPr>
        <w:instrText xml:space="preserve"> ADDIN EN.REFLIST </w:instrText>
      </w:r>
      <w:r w:rsidRPr="00E15413">
        <w:rPr>
          <w:rFonts w:asciiTheme="minorHAnsi" w:hAnsiTheme="minorHAnsi"/>
          <w:color w:val="auto"/>
        </w:rPr>
        <w:fldChar w:fldCharType="separate"/>
      </w:r>
      <w:r w:rsidR="00827685" w:rsidRPr="00E15413">
        <w:rPr>
          <w:color w:val="auto"/>
        </w:rPr>
        <w:t>1</w:t>
      </w:r>
      <w:r w:rsidR="00827685" w:rsidRPr="00E15413">
        <w:rPr>
          <w:color w:val="auto"/>
        </w:rPr>
        <w:tab/>
        <w:t xml:space="preserve">O'Mahony, P. J. Finding horse meat in beef products-a global problem. </w:t>
      </w:r>
      <w:r w:rsidR="00827685" w:rsidRPr="00E15413">
        <w:rPr>
          <w:i/>
          <w:color w:val="auto"/>
        </w:rPr>
        <w:t>QJM-An Int. J. Med.</w:t>
      </w:r>
      <w:r w:rsidR="00827685" w:rsidRPr="00E15413">
        <w:rPr>
          <w:color w:val="auto"/>
        </w:rPr>
        <w:t xml:space="preserve"> </w:t>
      </w:r>
      <w:r w:rsidR="00827685" w:rsidRPr="00E15413">
        <w:rPr>
          <w:b/>
          <w:color w:val="auto"/>
        </w:rPr>
        <w:t>106</w:t>
      </w:r>
      <w:r w:rsidR="00827685" w:rsidRPr="00E15413">
        <w:rPr>
          <w:color w:val="auto"/>
        </w:rPr>
        <w:t>, 595-597, doi:10.1093/qjmed/hct087 (2013).</w:t>
      </w:r>
    </w:p>
    <w:p w:rsidR="00827685" w:rsidRPr="00E15413" w:rsidRDefault="00827685" w:rsidP="000718B7">
      <w:pPr>
        <w:pStyle w:val="EndNoteBibliography"/>
        <w:rPr>
          <w:color w:val="auto"/>
        </w:rPr>
      </w:pPr>
      <w:r w:rsidRPr="00E15413">
        <w:rPr>
          <w:color w:val="auto"/>
        </w:rPr>
        <w:t>2</w:t>
      </w:r>
      <w:r w:rsidRPr="00E15413">
        <w:rPr>
          <w:color w:val="auto"/>
        </w:rPr>
        <w:tab/>
        <w:t xml:space="preserve">Sentandreu, M. A. &amp; Sentandreu, E. Authenticity of meat products: Tools against fraud. </w:t>
      </w:r>
      <w:r w:rsidRPr="00E15413">
        <w:rPr>
          <w:i/>
          <w:color w:val="auto"/>
        </w:rPr>
        <w:t>Food Res. Int.</w:t>
      </w:r>
      <w:r w:rsidRPr="00E15413">
        <w:rPr>
          <w:color w:val="auto"/>
        </w:rPr>
        <w:t xml:space="preserve"> </w:t>
      </w:r>
      <w:r w:rsidRPr="00E15413">
        <w:rPr>
          <w:b/>
          <w:color w:val="auto"/>
        </w:rPr>
        <w:t>60</w:t>
      </w:r>
      <w:r w:rsidRPr="00E15413">
        <w:rPr>
          <w:color w:val="auto"/>
        </w:rPr>
        <w:t>, 19-29, doi:10.1016/j.foodres.2014.03.030 (2014).</w:t>
      </w:r>
    </w:p>
    <w:p w:rsidR="00827685" w:rsidRPr="00E15413" w:rsidRDefault="00827685" w:rsidP="000718B7">
      <w:pPr>
        <w:pStyle w:val="EndNoteBibliography"/>
        <w:rPr>
          <w:color w:val="auto"/>
        </w:rPr>
      </w:pPr>
      <w:r w:rsidRPr="00E15413">
        <w:rPr>
          <w:color w:val="auto"/>
        </w:rPr>
        <w:t>3</w:t>
      </w:r>
      <w:r w:rsidRPr="00E15413">
        <w:rPr>
          <w:color w:val="auto"/>
        </w:rPr>
        <w:tab/>
        <w:t xml:space="preserve">Watson, A. D., Gunning, Y., Rigby, N. M., Philo, M. &amp; Kemsley, E. K. Meat Authentication via Multiple Reaction Monitoring Mass Spectrometry of Myoglobin Peptides. </w:t>
      </w:r>
      <w:r w:rsidRPr="00E15413">
        <w:rPr>
          <w:i/>
          <w:color w:val="auto"/>
        </w:rPr>
        <w:t>Anal. Chem.</w:t>
      </w:r>
      <w:r w:rsidRPr="00E15413">
        <w:rPr>
          <w:color w:val="auto"/>
        </w:rPr>
        <w:t xml:space="preserve"> </w:t>
      </w:r>
      <w:r w:rsidRPr="00E15413">
        <w:rPr>
          <w:b/>
          <w:color w:val="auto"/>
        </w:rPr>
        <w:t>87</w:t>
      </w:r>
      <w:r w:rsidRPr="00E15413">
        <w:rPr>
          <w:color w:val="auto"/>
        </w:rPr>
        <w:t>, 10315-10322, doi:10.1021/acs.analchem.5b02318 (2015).</w:t>
      </w:r>
    </w:p>
    <w:p w:rsidR="00827685" w:rsidRPr="00E15413" w:rsidRDefault="00827685" w:rsidP="000718B7">
      <w:pPr>
        <w:pStyle w:val="EndNoteBibliography"/>
        <w:rPr>
          <w:color w:val="auto"/>
        </w:rPr>
      </w:pPr>
      <w:r w:rsidRPr="00E15413">
        <w:rPr>
          <w:color w:val="auto"/>
        </w:rPr>
        <w:t>4</w:t>
      </w:r>
      <w:r w:rsidRPr="00E15413">
        <w:rPr>
          <w:color w:val="auto"/>
        </w:rPr>
        <w:tab/>
        <w:t>Food Standards Agency. Report of the investigation by the Food Standards Agency into incidents of adulteration of comminuted beef products with horse meat and DNA. (2013).</w:t>
      </w:r>
    </w:p>
    <w:p w:rsidR="00827685" w:rsidRPr="00E15413" w:rsidRDefault="00827685" w:rsidP="000718B7">
      <w:pPr>
        <w:pStyle w:val="EndNoteBibliography"/>
        <w:rPr>
          <w:color w:val="auto"/>
        </w:rPr>
      </w:pPr>
      <w:r w:rsidRPr="00E15413">
        <w:rPr>
          <w:color w:val="auto"/>
        </w:rPr>
        <w:t>5</w:t>
      </w:r>
      <w:r w:rsidRPr="00E15413">
        <w:rPr>
          <w:color w:val="auto"/>
        </w:rPr>
        <w:tab/>
        <w:t xml:space="preserve">Taylor, A. J., Linforth, R., Weir, O., Hutton, T. &amp; Green, B. Potential of electrospray mass-spectrometry for meat pigment identification. </w:t>
      </w:r>
      <w:r w:rsidRPr="00E15413">
        <w:rPr>
          <w:i/>
          <w:color w:val="auto"/>
        </w:rPr>
        <w:t>Meat Science</w:t>
      </w:r>
      <w:r w:rsidRPr="00E15413">
        <w:rPr>
          <w:color w:val="auto"/>
        </w:rPr>
        <w:t xml:space="preserve"> </w:t>
      </w:r>
      <w:r w:rsidRPr="00E15413">
        <w:rPr>
          <w:b/>
          <w:color w:val="auto"/>
        </w:rPr>
        <w:t>33</w:t>
      </w:r>
      <w:r w:rsidRPr="00E15413">
        <w:rPr>
          <w:color w:val="auto"/>
        </w:rPr>
        <w:t>, 75-83, doi:10.1016/0309-1740(93)90095-y (1993).</w:t>
      </w:r>
    </w:p>
    <w:p w:rsidR="00827685" w:rsidRPr="00E15413" w:rsidRDefault="00827685" w:rsidP="000718B7">
      <w:pPr>
        <w:pStyle w:val="EndNoteBibliography"/>
        <w:rPr>
          <w:color w:val="auto"/>
        </w:rPr>
      </w:pPr>
      <w:r w:rsidRPr="00E15413">
        <w:rPr>
          <w:color w:val="auto"/>
        </w:rPr>
        <w:t>6</w:t>
      </w:r>
      <w:r w:rsidRPr="00E15413">
        <w:rPr>
          <w:color w:val="auto"/>
        </w:rPr>
        <w:tab/>
        <w:t xml:space="preserve">Ponce-Alquicira, E. &amp; Taylor, A. J. Extraction and ESI-CID-MS/MS analysis of myoglobins from different meat species. </w:t>
      </w:r>
      <w:r w:rsidRPr="00E15413">
        <w:rPr>
          <w:i/>
          <w:color w:val="auto"/>
        </w:rPr>
        <w:t>Food Chem.</w:t>
      </w:r>
      <w:r w:rsidRPr="00E15413">
        <w:rPr>
          <w:color w:val="auto"/>
        </w:rPr>
        <w:t xml:space="preserve"> </w:t>
      </w:r>
      <w:r w:rsidRPr="00E15413">
        <w:rPr>
          <w:b/>
          <w:color w:val="auto"/>
        </w:rPr>
        <w:t>69</w:t>
      </w:r>
      <w:r w:rsidRPr="00E15413">
        <w:rPr>
          <w:color w:val="auto"/>
        </w:rPr>
        <w:t>, 81-86, doi:10.1016/s0308-8146(99)00243-5 (2000).</w:t>
      </w:r>
    </w:p>
    <w:p w:rsidR="00827685" w:rsidRPr="00E15413" w:rsidRDefault="00827685" w:rsidP="000718B7">
      <w:pPr>
        <w:pStyle w:val="EndNoteBibliography"/>
        <w:rPr>
          <w:color w:val="auto"/>
        </w:rPr>
      </w:pPr>
      <w:r w:rsidRPr="00E15413">
        <w:rPr>
          <w:color w:val="auto"/>
        </w:rPr>
        <w:t>7</w:t>
      </w:r>
      <w:r w:rsidRPr="00E15413">
        <w:rPr>
          <w:color w:val="auto"/>
        </w:rPr>
        <w:tab/>
        <w:t xml:space="preserve">Gallien, S., Duriez, E. &amp; Domon, B. Selected reaction monitoring applied to proteomics. </w:t>
      </w:r>
      <w:r w:rsidRPr="00E15413">
        <w:rPr>
          <w:i/>
          <w:color w:val="auto"/>
        </w:rPr>
        <w:t>J. Mass Spectrom.</w:t>
      </w:r>
      <w:r w:rsidRPr="00E15413">
        <w:rPr>
          <w:color w:val="auto"/>
        </w:rPr>
        <w:t xml:space="preserve"> </w:t>
      </w:r>
      <w:r w:rsidRPr="00E15413">
        <w:rPr>
          <w:b/>
          <w:color w:val="auto"/>
        </w:rPr>
        <w:t>46</w:t>
      </w:r>
      <w:r w:rsidRPr="00E15413">
        <w:rPr>
          <w:color w:val="auto"/>
        </w:rPr>
        <w:t>, 298-312, doi:10.1002/jms.1895 (2011).</w:t>
      </w:r>
    </w:p>
    <w:p w:rsidR="00827685" w:rsidRPr="00E15413" w:rsidRDefault="00827685" w:rsidP="000718B7">
      <w:pPr>
        <w:pStyle w:val="EndNoteBibliography"/>
        <w:rPr>
          <w:color w:val="auto"/>
        </w:rPr>
      </w:pPr>
      <w:r w:rsidRPr="00E15413">
        <w:rPr>
          <w:color w:val="auto"/>
        </w:rPr>
        <w:t>8</w:t>
      </w:r>
      <w:r w:rsidRPr="00E15413">
        <w:rPr>
          <w:color w:val="auto"/>
        </w:rPr>
        <w:tab/>
        <w:t xml:space="preserve">Orduna, A. R., Husby, E., Yang, C. T., Ghosh, D. &amp; Beaudry, F. Assessment of meat authenticity using bioinformatics, targeted peptide biomarkers and high-resolution mass spectrometry. </w:t>
      </w:r>
      <w:r w:rsidRPr="00E15413">
        <w:rPr>
          <w:i/>
          <w:color w:val="auto"/>
        </w:rPr>
        <w:t>Food Addit. Contam. Part A-Chem.</w:t>
      </w:r>
      <w:r w:rsidRPr="00E15413">
        <w:rPr>
          <w:color w:val="auto"/>
        </w:rPr>
        <w:t xml:space="preserve"> </w:t>
      </w:r>
      <w:r w:rsidRPr="00E15413">
        <w:rPr>
          <w:b/>
          <w:color w:val="auto"/>
        </w:rPr>
        <w:t>32</w:t>
      </w:r>
      <w:r w:rsidRPr="00E15413">
        <w:rPr>
          <w:color w:val="auto"/>
        </w:rPr>
        <w:t>, 1709-1717, doi:10.1080/19440049.2015.1064173 (2015).</w:t>
      </w:r>
    </w:p>
    <w:p w:rsidR="00827685" w:rsidRPr="00E15413" w:rsidRDefault="00827685" w:rsidP="000718B7">
      <w:pPr>
        <w:pStyle w:val="EndNoteBibliography"/>
        <w:rPr>
          <w:color w:val="auto"/>
        </w:rPr>
      </w:pPr>
      <w:r w:rsidRPr="00E15413">
        <w:rPr>
          <w:color w:val="auto"/>
        </w:rPr>
        <w:t>9</w:t>
      </w:r>
      <w:r w:rsidRPr="00E15413">
        <w:rPr>
          <w:color w:val="auto"/>
        </w:rPr>
        <w:tab/>
        <w:t xml:space="preserve">Claydon, A. J., Grundy, H. H., Charlton, A. J. &amp; Romero, M. R. Identification of novel peptides for horse meat speciation in highly processed foodstuffs. </w:t>
      </w:r>
      <w:r w:rsidRPr="00E15413">
        <w:rPr>
          <w:i/>
          <w:color w:val="auto"/>
        </w:rPr>
        <w:t>Food Addit. Contam. Part A-Chem.</w:t>
      </w:r>
      <w:r w:rsidRPr="00E15413">
        <w:rPr>
          <w:color w:val="auto"/>
        </w:rPr>
        <w:t xml:space="preserve"> </w:t>
      </w:r>
      <w:r w:rsidRPr="00E15413">
        <w:rPr>
          <w:b/>
          <w:color w:val="auto"/>
        </w:rPr>
        <w:t>32</w:t>
      </w:r>
      <w:r w:rsidRPr="00E15413">
        <w:rPr>
          <w:color w:val="auto"/>
        </w:rPr>
        <w:t>, 1718-1729, doi:10.1080/19440049.2015.1075256 (2015).</w:t>
      </w:r>
    </w:p>
    <w:p w:rsidR="00827685" w:rsidRPr="00E15413" w:rsidRDefault="00827685" w:rsidP="000718B7">
      <w:pPr>
        <w:pStyle w:val="EndNoteBibliography"/>
        <w:rPr>
          <w:color w:val="auto"/>
        </w:rPr>
      </w:pPr>
      <w:r w:rsidRPr="00E15413">
        <w:rPr>
          <w:color w:val="auto"/>
        </w:rPr>
        <w:t>10</w:t>
      </w:r>
      <w:r w:rsidRPr="00E15413">
        <w:rPr>
          <w:color w:val="auto"/>
        </w:rPr>
        <w:tab/>
        <w:t xml:space="preserve">von Bargen, C., Brockmeyer, J. &amp; Humpf, H. U. Meat Authentication: A New HPLC-MS/MS Based Method for the Fast and Sensitive Detection of Horse and Pork in Highly Processed Food. </w:t>
      </w:r>
      <w:r w:rsidRPr="00E15413">
        <w:rPr>
          <w:i/>
          <w:color w:val="auto"/>
        </w:rPr>
        <w:t>J. Agric. Food Chem.</w:t>
      </w:r>
      <w:r w:rsidRPr="00E15413">
        <w:rPr>
          <w:color w:val="auto"/>
        </w:rPr>
        <w:t xml:space="preserve"> </w:t>
      </w:r>
      <w:r w:rsidRPr="00E15413">
        <w:rPr>
          <w:b/>
          <w:color w:val="auto"/>
        </w:rPr>
        <w:t>62</w:t>
      </w:r>
      <w:r w:rsidRPr="00E15413">
        <w:rPr>
          <w:color w:val="auto"/>
        </w:rPr>
        <w:t>, 9428-9435, doi:10.1021/jf503468t (2014).</w:t>
      </w:r>
    </w:p>
    <w:p w:rsidR="00827685" w:rsidRPr="00E15413" w:rsidRDefault="00827685" w:rsidP="000718B7">
      <w:pPr>
        <w:pStyle w:val="EndNoteBibliography"/>
        <w:rPr>
          <w:color w:val="auto"/>
        </w:rPr>
      </w:pPr>
      <w:r w:rsidRPr="00E15413">
        <w:rPr>
          <w:color w:val="auto"/>
        </w:rPr>
        <w:t>11</w:t>
      </w:r>
      <w:r w:rsidRPr="00E15413">
        <w:rPr>
          <w:color w:val="auto"/>
        </w:rPr>
        <w:tab/>
        <w:t xml:space="preserve">von Bargen, C., Dojahn, J., Waidelich, D., Humpf, H. U. &amp; Brockmeyer, J. New Sensitive High-Performance Liquid Chromatography Tandem Mass Spectrometry Method for the Detection of Horse and Pork in Halal Beef. </w:t>
      </w:r>
      <w:r w:rsidRPr="00E15413">
        <w:rPr>
          <w:i/>
          <w:color w:val="auto"/>
        </w:rPr>
        <w:t>J. Agric. Food Chem.</w:t>
      </w:r>
      <w:r w:rsidRPr="00E15413">
        <w:rPr>
          <w:color w:val="auto"/>
        </w:rPr>
        <w:t xml:space="preserve"> </w:t>
      </w:r>
      <w:r w:rsidRPr="00E15413">
        <w:rPr>
          <w:b/>
          <w:color w:val="auto"/>
        </w:rPr>
        <w:t>61</w:t>
      </w:r>
      <w:r w:rsidRPr="00E15413">
        <w:rPr>
          <w:color w:val="auto"/>
        </w:rPr>
        <w:t>, 11986-11994, doi:10.1021/jf404121b (2013).</w:t>
      </w:r>
    </w:p>
    <w:p w:rsidR="00827685" w:rsidRPr="00E15413" w:rsidRDefault="00827685" w:rsidP="000718B7">
      <w:pPr>
        <w:pStyle w:val="EndNoteBibliography"/>
        <w:rPr>
          <w:color w:val="auto"/>
        </w:rPr>
      </w:pPr>
      <w:r w:rsidRPr="00E15413">
        <w:rPr>
          <w:color w:val="auto"/>
        </w:rPr>
        <w:t>12</w:t>
      </w:r>
      <w:r w:rsidRPr="00E15413">
        <w:rPr>
          <w:color w:val="auto"/>
        </w:rPr>
        <w:tab/>
        <w:t xml:space="preserve">Montowska, M., Alexander, M. R., Tucker, G. A. &amp; Barrett, D. A. Authentication of processed meat products by peptidomic analysis using rapid ambient mass spectrometry. </w:t>
      </w:r>
      <w:r w:rsidRPr="00E15413">
        <w:rPr>
          <w:i/>
          <w:color w:val="auto"/>
        </w:rPr>
        <w:t>Food Chem.</w:t>
      </w:r>
      <w:r w:rsidRPr="00E15413">
        <w:rPr>
          <w:color w:val="auto"/>
        </w:rPr>
        <w:t xml:space="preserve"> </w:t>
      </w:r>
      <w:r w:rsidRPr="00E15413">
        <w:rPr>
          <w:b/>
          <w:color w:val="auto"/>
        </w:rPr>
        <w:t>187</w:t>
      </w:r>
      <w:r w:rsidRPr="00E15413">
        <w:rPr>
          <w:color w:val="auto"/>
        </w:rPr>
        <w:t>, 297-304, doi:10.1016/j.foodchem.2015.04.078 (2015).</w:t>
      </w:r>
    </w:p>
    <w:p w:rsidR="00827685" w:rsidRPr="00E15413" w:rsidRDefault="00827685" w:rsidP="000718B7">
      <w:pPr>
        <w:pStyle w:val="EndNoteBibliography"/>
        <w:rPr>
          <w:color w:val="auto"/>
        </w:rPr>
      </w:pPr>
      <w:r w:rsidRPr="00E15413">
        <w:rPr>
          <w:color w:val="auto"/>
        </w:rPr>
        <w:t>13</w:t>
      </w:r>
      <w:r w:rsidRPr="00E15413">
        <w:rPr>
          <w:color w:val="auto"/>
        </w:rPr>
        <w:tab/>
        <w:t xml:space="preserve">Montowska, M., Alexander, M. R., Tucker, G. A. &amp; Barrett, D. A. Rapid detection of Peptide markers for authentication purposes in raw and cooked meat using ambient liquid extraction surface analysis mass spectrometry. </w:t>
      </w:r>
      <w:r w:rsidRPr="00E15413">
        <w:rPr>
          <w:i/>
          <w:color w:val="auto"/>
        </w:rPr>
        <w:t>Anal. Chem.</w:t>
      </w:r>
      <w:r w:rsidRPr="00E15413">
        <w:rPr>
          <w:color w:val="auto"/>
        </w:rPr>
        <w:t xml:space="preserve"> </w:t>
      </w:r>
      <w:r w:rsidRPr="00E15413">
        <w:rPr>
          <w:b/>
          <w:color w:val="auto"/>
        </w:rPr>
        <w:t>86</w:t>
      </w:r>
      <w:r w:rsidRPr="00E15413">
        <w:rPr>
          <w:color w:val="auto"/>
        </w:rPr>
        <w:t>, 10257-10265, doi:10.1021/ac502449w (2014).</w:t>
      </w:r>
    </w:p>
    <w:p w:rsidR="00827685" w:rsidRPr="00E15413" w:rsidRDefault="00827685" w:rsidP="000718B7">
      <w:pPr>
        <w:pStyle w:val="EndNoteBibliography"/>
        <w:rPr>
          <w:color w:val="auto"/>
        </w:rPr>
      </w:pPr>
      <w:r w:rsidRPr="00E15413">
        <w:rPr>
          <w:color w:val="auto"/>
        </w:rPr>
        <w:t>14</w:t>
      </w:r>
      <w:r w:rsidRPr="00E15413">
        <w:rPr>
          <w:color w:val="auto"/>
        </w:rPr>
        <w:tab/>
        <w:t xml:space="preserve">Sentandreu, M. A., Fraser, P. D., Halket, J., Patel, R. &amp; Bramley, P. M. A Proteomic-Based Approach for Detection of Chicken in Meat Mixes. </w:t>
      </w:r>
      <w:r w:rsidRPr="00E15413">
        <w:rPr>
          <w:i/>
          <w:color w:val="auto"/>
        </w:rPr>
        <w:t>J. Proteome Res.</w:t>
      </w:r>
      <w:r w:rsidRPr="00E15413">
        <w:rPr>
          <w:color w:val="auto"/>
        </w:rPr>
        <w:t xml:space="preserve"> </w:t>
      </w:r>
      <w:r w:rsidRPr="00E15413">
        <w:rPr>
          <w:b/>
          <w:color w:val="auto"/>
        </w:rPr>
        <w:t>9</w:t>
      </w:r>
      <w:r w:rsidRPr="00E15413">
        <w:rPr>
          <w:color w:val="auto"/>
        </w:rPr>
        <w:t>, 3374-3383, doi:10.1021/pr9008942 (2010).</w:t>
      </w:r>
    </w:p>
    <w:p w:rsidR="00827685" w:rsidRPr="00E15413" w:rsidRDefault="00827685" w:rsidP="000718B7">
      <w:pPr>
        <w:pStyle w:val="EndNoteBibliography"/>
        <w:rPr>
          <w:color w:val="auto"/>
        </w:rPr>
      </w:pPr>
      <w:r w:rsidRPr="00E15413">
        <w:rPr>
          <w:color w:val="auto"/>
        </w:rPr>
        <w:t>15</w:t>
      </w:r>
      <w:r w:rsidRPr="00E15413">
        <w:rPr>
          <w:color w:val="auto"/>
        </w:rPr>
        <w:tab/>
        <w:t xml:space="preserve">Elliott, M. H., Smith, D. S., Parker, C. E. &amp; Borchers, C. Current trends in quantitative proteomics. </w:t>
      </w:r>
      <w:r w:rsidRPr="00E15413">
        <w:rPr>
          <w:i/>
          <w:color w:val="auto"/>
        </w:rPr>
        <w:t>J. Mass Spectrom.</w:t>
      </w:r>
      <w:r w:rsidRPr="00E15413">
        <w:rPr>
          <w:color w:val="auto"/>
        </w:rPr>
        <w:t xml:space="preserve"> </w:t>
      </w:r>
      <w:r w:rsidRPr="00E15413">
        <w:rPr>
          <w:b/>
          <w:color w:val="auto"/>
        </w:rPr>
        <w:t>44</w:t>
      </w:r>
      <w:r w:rsidRPr="00E15413">
        <w:rPr>
          <w:color w:val="auto"/>
        </w:rPr>
        <w:t>, 1637-1660, doi:10.1002/jms.1692 (2009).</w:t>
      </w:r>
    </w:p>
    <w:p w:rsidR="00827685" w:rsidRPr="00E15413" w:rsidRDefault="00827685" w:rsidP="000718B7">
      <w:pPr>
        <w:pStyle w:val="EndNoteBibliography"/>
        <w:rPr>
          <w:color w:val="auto"/>
        </w:rPr>
      </w:pPr>
      <w:r w:rsidRPr="00E15413">
        <w:rPr>
          <w:color w:val="auto"/>
        </w:rPr>
        <w:t>16</w:t>
      </w:r>
      <w:r w:rsidRPr="00E15413">
        <w:rPr>
          <w:color w:val="auto"/>
        </w:rPr>
        <w:tab/>
        <w:t>MacLean, B.</w:t>
      </w:r>
      <w:r w:rsidRPr="00E15413">
        <w:rPr>
          <w:i/>
          <w:color w:val="auto"/>
        </w:rPr>
        <w:t xml:space="preserve"> et al.</w:t>
      </w:r>
      <w:r w:rsidRPr="00E15413">
        <w:rPr>
          <w:color w:val="auto"/>
        </w:rPr>
        <w:t xml:space="preserve"> Skyline: an open source document editor for creating and analyzing </w:t>
      </w:r>
      <w:r w:rsidRPr="00E15413">
        <w:rPr>
          <w:color w:val="auto"/>
        </w:rPr>
        <w:lastRenderedPageBreak/>
        <w:t xml:space="preserve">targeted proteomics experiments. </w:t>
      </w:r>
      <w:r w:rsidRPr="00E15413">
        <w:rPr>
          <w:i/>
          <w:color w:val="auto"/>
        </w:rPr>
        <w:t>Bioinformatics</w:t>
      </w:r>
      <w:r w:rsidRPr="00E15413">
        <w:rPr>
          <w:color w:val="auto"/>
        </w:rPr>
        <w:t xml:space="preserve"> </w:t>
      </w:r>
      <w:r w:rsidRPr="00E15413">
        <w:rPr>
          <w:b/>
          <w:color w:val="auto"/>
        </w:rPr>
        <w:t>26</w:t>
      </w:r>
      <w:r w:rsidRPr="00E15413">
        <w:rPr>
          <w:color w:val="auto"/>
        </w:rPr>
        <w:t>, 966-968, doi:10.1093/bioinformatics/btq054 (2010).</w:t>
      </w:r>
    </w:p>
    <w:p w:rsidR="00827685" w:rsidRPr="00E15413" w:rsidRDefault="00827685" w:rsidP="000718B7">
      <w:pPr>
        <w:pStyle w:val="EndNoteBibliography"/>
        <w:rPr>
          <w:color w:val="auto"/>
        </w:rPr>
      </w:pPr>
      <w:r w:rsidRPr="00E15413">
        <w:rPr>
          <w:color w:val="auto"/>
        </w:rPr>
        <w:t>17</w:t>
      </w:r>
      <w:r w:rsidRPr="00E15413">
        <w:rPr>
          <w:color w:val="auto"/>
        </w:rPr>
        <w:tab/>
        <w:t xml:space="preserve">JoVE Science Education Database. </w:t>
      </w:r>
      <w:r w:rsidRPr="00E15413">
        <w:rPr>
          <w:i/>
          <w:color w:val="auto"/>
        </w:rPr>
        <w:t>Basic Methods in Cellular and Molecular Biology</w:t>
      </w:r>
      <w:r w:rsidRPr="00E15413">
        <w:rPr>
          <w:color w:val="auto"/>
        </w:rPr>
        <w:t>. Separating Protein with SDS-PAGE. JoVE, Cambridge, MA. doi:10.3791/5058 (2016).</w:t>
      </w:r>
    </w:p>
    <w:p w:rsidR="00827685" w:rsidRPr="00E15413" w:rsidRDefault="00827685" w:rsidP="000718B7">
      <w:pPr>
        <w:pStyle w:val="EndNoteBibliography"/>
        <w:rPr>
          <w:color w:val="auto"/>
        </w:rPr>
      </w:pPr>
      <w:r w:rsidRPr="00E15413">
        <w:rPr>
          <w:color w:val="auto"/>
        </w:rPr>
        <w:t>18</w:t>
      </w:r>
      <w:r w:rsidRPr="00E15413">
        <w:rPr>
          <w:color w:val="auto"/>
        </w:rPr>
        <w:tab/>
        <w:t xml:space="preserve">Keeton, J. T., Ellerbeck, S. M. &amp; Nunez de Gonzalez, M. T. in </w:t>
      </w:r>
      <w:r w:rsidRPr="00E15413">
        <w:rPr>
          <w:i/>
          <w:color w:val="auto"/>
        </w:rPr>
        <w:t>Encyclopedia of Meat Sciences</w:t>
      </w:r>
      <w:r w:rsidRPr="00E15413">
        <w:rPr>
          <w:color w:val="auto"/>
        </w:rPr>
        <w:t xml:space="preserve"> Vol. 1</w:t>
      </w:r>
      <w:r w:rsidR="006F488E">
        <w:rPr>
          <w:color w:val="auto"/>
        </w:rPr>
        <w:t xml:space="preserve"> </w:t>
      </w:r>
      <w:r w:rsidRPr="00E15413">
        <w:rPr>
          <w:color w:val="auto"/>
        </w:rPr>
        <w:t>eds C. Devine &amp; M. Dikeman)</w:t>
      </w:r>
      <w:r w:rsidR="006F488E">
        <w:rPr>
          <w:color w:val="auto"/>
        </w:rPr>
        <w:t xml:space="preserve"> </w:t>
      </w:r>
      <w:r w:rsidRPr="00E15413">
        <w:rPr>
          <w:color w:val="auto"/>
        </w:rPr>
        <w:t>235-243 (Academic Press, 2014).</w:t>
      </w:r>
    </w:p>
    <w:p w:rsidR="009F3887" w:rsidRPr="00E15413" w:rsidRDefault="00827685" w:rsidP="000718B7">
      <w:pPr>
        <w:pStyle w:val="EndNoteBibliography"/>
        <w:rPr>
          <w:rFonts w:asciiTheme="minorHAnsi" w:hAnsiTheme="minorHAnsi"/>
          <w:color w:val="auto"/>
        </w:rPr>
      </w:pPr>
      <w:r w:rsidRPr="00E15413">
        <w:rPr>
          <w:color w:val="auto"/>
        </w:rPr>
        <w:t>19</w:t>
      </w:r>
      <w:r w:rsidRPr="00E15413">
        <w:rPr>
          <w:color w:val="auto"/>
        </w:rPr>
        <w:tab/>
        <w:t xml:space="preserve">Montowska, M., Alexander, M. R., Tucker, G. A. &amp; Barrett, D. A. Rapid Detection of Peptide Markers for Authentication Purposes in Raw and Cooked Meat Using Ambient Liquid Extraction Surface Analysis Mass Spectrometry. </w:t>
      </w:r>
      <w:r w:rsidRPr="00E15413">
        <w:rPr>
          <w:i/>
          <w:color w:val="auto"/>
        </w:rPr>
        <w:t>Anal. Chem.</w:t>
      </w:r>
      <w:r w:rsidRPr="00E15413">
        <w:rPr>
          <w:color w:val="auto"/>
        </w:rPr>
        <w:t xml:space="preserve"> </w:t>
      </w:r>
      <w:r w:rsidRPr="00E15413">
        <w:rPr>
          <w:b/>
          <w:color w:val="auto"/>
        </w:rPr>
        <w:t>86</w:t>
      </w:r>
      <w:r w:rsidRPr="00E15413">
        <w:rPr>
          <w:color w:val="auto"/>
        </w:rPr>
        <w:t>, 10257-10265, doi:10.1021/ac502449w (2014).</w:t>
      </w:r>
      <w:r w:rsidR="00430490" w:rsidRPr="00E15413">
        <w:rPr>
          <w:rFonts w:asciiTheme="minorHAnsi" w:hAnsiTheme="minorHAnsi"/>
          <w:color w:val="auto"/>
        </w:rPr>
        <w:fldChar w:fldCharType="end"/>
      </w:r>
    </w:p>
    <w:sectPr w:rsidR="009F3887" w:rsidRPr="00E15413" w:rsidSect="00056022">
      <w:headerReference w:type="default" r:id="rId9"/>
      <w:footerReference w:type="default" r:id="rId10"/>
      <w:footerReference w:type="first" r:id="rId11"/>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F93" w:rsidRDefault="00AC4F93" w:rsidP="00621C4E">
      <w:r>
        <w:separator/>
      </w:r>
    </w:p>
  </w:endnote>
  <w:endnote w:type="continuationSeparator" w:id="0">
    <w:p w:rsidR="00AC4F93" w:rsidRDefault="00AC4F9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BC0" w:rsidRPr="00494F77" w:rsidRDefault="00D35BC0" w:rsidP="00621C4E">
    <w:r w:rsidRPr="00494F77">
      <w:t xml:space="preserve">Page </w:t>
    </w:r>
    <w:r>
      <w:fldChar w:fldCharType="begin"/>
    </w:r>
    <w:r>
      <w:instrText xml:space="preserve"> PAGE </w:instrText>
    </w:r>
    <w:r>
      <w:fldChar w:fldCharType="separate"/>
    </w:r>
    <w:r w:rsidR="006F488E">
      <w:rPr>
        <w:noProof/>
      </w:rPr>
      <w:t>16</w:t>
    </w:r>
    <w:r>
      <w:rPr>
        <w:noProof/>
      </w:rPr>
      <w:fldChar w:fldCharType="end"/>
    </w:r>
    <w:r w:rsidRPr="00494F77">
      <w:t xml:space="preserve"> of </w:t>
    </w:r>
    <w:r w:rsidR="00AC4F93">
      <w:fldChar w:fldCharType="begin"/>
    </w:r>
    <w:r w:rsidR="00AC4F93">
      <w:instrText xml:space="preserve"> NUMPAGES  </w:instrText>
    </w:r>
    <w:r w:rsidR="00AC4F93">
      <w:fldChar w:fldCharType="separate"/>
    </w:r>
    <w:r w:rsidR="006F488E">
      <w:rPr>
        <w:noProof/>
      </w:rPr>
      <w:t>16</w:t>
    </w:r>
    <w:r w:rsidR="00AC4F93">
      <w:rPr>
        <w:noProof/>
      </w:rPr>
      <w:fldChar w:fldCharType="end"/>
    </w:r>
    <w:r>
      <w:tab/>
    </w:r>
    <w:r>
      <w:tab/>
    </w:r>
    <w:r>
      <w:tab/>
    </w:r>
    <w:r>
      <w:tab/>
    </w:r>
    <w:r>
      <w:tab/>
    </w: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BC0" w:rsidRPr="00BD60B4" w:rsidRDefault="00D35BC0"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6F488E">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6F488E">
      <w:rPr>
        <w:noProof/>
        <w:sz w:val="22"/>
      </w:rPr>
      <w:t>2</w:t>
    </w:r>
    <w:r w:rsidRPr="00801257">
      <w:rPr>
        <w:noProof/>
        <w:sz w:val="22"/>
      </w:rPr>
      <w:fldChar w:fldCharType="end"/>
    </w:r>
    <w:r>
      <w:tab/>
    </w:r>
    <w:r>
      <w:tab/>
    </w:r>
    <w:r>
      <w:tab/>
    </w:r>
    <w:r>
      <w:tab/>
    </w:r>
    <w:r>
      <w:tab/>
    </w:r>
    <w:r>
      <w:tab/>
    </w:r>
    <w:r>
      <w:tab/>
    </w:r>
    <w:r>
      <w:tab/>
    </w:r>
    <w:r>
      <w:tab/>
    </w:r>
    <w:r w:rsidR="006F488E">
      <w:t xml:space="preserve"> </w:t>
    </w:r>
    <w:r>
      <w:rPr>
        <w:noProof/>
        <w:sz w:val="22"/>
      </w:rPr>
      <w:tab/>
    </w:r>
  </w:p>
  <w:p w:rsidR="00D35BC0" w:rsidRDefault="00D35BC0"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F93" w:rsidRDefault="00AC4F93" w:rsidP="00621C4E">
      <w:r>
        <w:separator/>
      </w:r>
    </w:p>
  </w:footnote>
  <w:footnote w:type="continuationSeparator" w:id="0">
    <w:p w:rsidR="00AC4F93" w:rsidRDefault="00AC4F93"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BC0" w:rsidRPr="006F06E4" w:rsidRDefault="00D35BC0"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3D73"/>
    <w:multiLevelType w:val="multilevel"/>
    <w:tmpl w:val="BE0ED21C"/>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4A2476"/>
    <w:multiLevelType w:val="multilevel"/>
    <w:tmpl w:val="EB1AD7B4"/>
    <w:lvl w:ilvl="0">
      <w:start w:val="1"/>
      <w:numFmt w:val="decimal"/>
      <w:lvlText w:val="%1."/>
      <w:lvlJc w:val="left"/>
      <w:pPr>
        <w:ind w:left="555" w:hanging="555"/>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556FC6"/>
    <w:multiLevelType w:val="multilevel"/>
    <w:tmpl w:val="22DEF9B0"/>
    <w:lvl w:ilvl="0">
      <w:start w:val="1"/>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79575D"/>
    <w:multiLevelType w:val="multilevel"/>
    <w:tmpl w:val="B0E4B670"/>
    <w:lvl w:ilvl="0">
      <w:start w:val="1"/>
      <w:numFmt w:val="decimal"/>
      <w:lvlText w:val="%1."/>
      <w:lvlJc w:val="left"/>
      <w:pPr>
        <w:ind w:left="555" w:hanging="555"/>
      </w:pPr>
      <w:rPr>
        <w:rFonts w:hint="default"/>
      </w:rPr>
    </w:lvl>
    <w:lvl w:ilvl="1">
      <w:start w:val="3"/>
      <w:numFmt w:val="decimal"/>
      <w:lvlText w:val="%1.%2."/>
      <w:lvlJc w:val="left"/>
      <w:pPr>
        <w:ind w:left="742" w:hanging="555"/>
      </w:pPr>
      <w:rPr>
        <w:rFonts w:hint="default"/>
      </w:rPr>
    </w:lvl>
    <w:lvl w:ilvl="2">
      <w:start w:val="3"/>
      <w:numFmt w:val="decimal"/>
      <w:lvlText w:val="%1.%2.%3)"/>
      <w:lvlJc w:val="left"/>
      <w:pPr>
        <w:ind w:left="1094" w:hanging="720"/>
      </w:pPr>
      <w:rPr>
        <w:rFonts w:hint="default"/>
      </w:rPr>
    </w:lvl>
    <w:lvl w:ilvl="3">
      <w:start w:val="1"/>
      <w:numFmt w:val="decimal"/>
      <w:lvlText w:val="%1.%2.%3)%4."/>
      <w:lvlJc w:val="left"/>
      <w:pPr>
        <w:ind w:left="1641" w:hanging="108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375" w:hanging="144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3109" w:hanging="1800"/>
      </w:pPr>
      <w:rPr>
        <w:rFonts w:hint="default"/>
      </w:rPr>
    </w:lvl>
    <w:lvl w:ilvl="8">
      <w:start w:val="1"/>
      <w:numFmt w:val="decimal"/>
      <w:lvlText w:val="%1.%2.%3)%4.%5.%6.%7.%8.%9."/>
      <w:lvlJc w:val="left"/>
      <w:pPr>
        <w:ind w:left="3296" w:hanging="1800"/>
      </w:pPr>
      <w:rPr>
        <w:rFonts w:hint="default"/>
      </w:rPr>
    </w:lvl>
  </w:abstractNum>
  <w:abstractNum w:abstractNumId="4" w15:restartNumberingAfterBreak="0">
    <w:nsid w:val="0AB97A97"/>
    <w:multiLevelType w:val="multilevel"/>
    <w:tmpl w:val="68E0D2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D36B7E"/>
    <w:multiLevelType w:val="hybridMultilevel"/>
    <w:tmpl w:val="0C381BD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C07118"/>
    <w:multiLevelType w:val="multilevel"/>
    <w:tmpl w:val="C7C0AABE"/>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CC2130"/>
    <w:multiLevelType w:val="multilevel"/>
    <w:tmpl w:val="AABA22F4"/>
    <w:lvl w:ilvl="0">
      <w:start w:val="3"/>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D71100"/>
    <w:multiLevelType w:val="multilevel"/>
    <w:tmpl w:val="D3483336"/>
    <w:lvl w:ilvl="0">
      <w:start w:val="2"/>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372A82"/>
    <w:multiLevelType w:val="multilevel"/>
    <w:tmpl w:val="0C3CB2E4"/>
    <w:lvl w:ilvl="0">
      <w:start w:val="3"/>
      <w:numFmt w:val="decimal"/>
      <w:lvlText w:val="%1."/>
      <w:lvlJc w:val="left"/>
      <w:pPr>
        <w:ind w:left="555" w:hanging="55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D51764"/>
    <w:multiLevelType w:val="multilevel"/>
    <w:tmpl w:val="33AA5C62"/>
    <w:lvl w:ilvl="0">
      <w:start w:val="3"/>
      <w:numFmt w:val="decimal"/>
      <w:lvlText w:val="%1."/>
      <w:lvlJc w:val="left"/>
      <w:pPr>
        <w:ind w:left="375" w:hanging="375"/>
      </w:pPr>
      <w:rPr>
        <w:rFonts w:hint="default"/>
      </w:rPr>
    </w:lvl>
    <w:lvl w:ilvl="1">
      <w:start w:val="2"/>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1CFE61EE"/>
    <w:multiLevelType w:val="hybridMultilevel"/>
    <w:tmpl w:val="5636F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C25A9D"/>
    <w:multiLevelType w:val="hybridMultilevel"/>
    <w:tmpl w:val="4D1A5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5B4F57"/>
    <w:multiLevelType w:val="hybridMultilevel"/>
    <w:tmpl w:val="472A9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C2429B"/>
    <w:multiLevelType w:val="multilevel"/>
    <w:tmpl w:val="FA10BBCC"/>
    <w:lvl w:ilvl="0">
      <w:start w:val="3"/>
      <w:numFmt w:val="decimal"/>
      <w:lvlText w:val="%1."/>
      <w:lvlJc w:val="left"/>
      <w:pPr>
        <w:ind w:left="555" w:hanging="555"/>
      </w:pPr>
      <w:rPr>
        <w:rFonts w:ascii="Calibri" w:eastAsia="Times New Roman" w:hAnsi="Calibri" w:cs="Arial" w:hint="default"/>
        <w:color w:val="808080"/>
      </w:rPr>
    </w:lvl>
    <w:lvl w:ilvl="1">
      <w:start w:val="1"/>
      <w:numFmt w:val="decimal"/>
      <w:lvlText w:val="%1.%2."/>
      <w:lvlJc w:val="left"/>
      <w:pPr>
        <w:ind w:left="555" w:hanging="555"/>
      </w:pPr>
      <w:rPr>
        <w:rFonts w:ascii="Calibri" w:eastAsia="Times New Roman" w:hAnsi="Calibri" w:cs="Arial" w:hint="default"/>
        <w:color w:val="808080"/>
      </w:rPr>
    </w:lvl>
    <w:lvl w:ilvl="2">
      <w:start w:val="1"/>
      <w:numFmt w:val="decimal"/>
      <w:lvlText w:val="%1.%2.%3)"/>
      <w:lvlJc w:val="left"/>
      <w:pPr>
        <w:ind w:left="720" w:hanging="720"/>
      </w:pPr>
      <w:rPr>
        <w:rFonts w:ascii="Calibri" w:eastAsia="Times New Roman" w:hAnsi="Calibri" w:cs="Arial" w:hint="default"/>
        <w:color w:val="808080"/>
      </w:rPr>
    </w:lvl>
    <w:lvl w:ilvl="3">
      <w:start w:val="1"/>
      <w:numFmt w:val="decimal"/>
      <w:lvlText w:val="%1.%2.%3)%4."/>
      <w:lvlJc w:val="left"/>
      <w:pPr>
        <w:ind w:left="1080" w:hanging="1080"/>
      </w:pPr>
      <w:rPr>
        <w:rFonts w:ascii="Calibri" w:eastAsia="Times New Roman" w:hAnsi="Calibri" w:cs="Arial" w:hint="default"/>
        <w:color w:val="808080"/>
      </w:rPr>
    </w:lvl>
    <w:lvl w:ilvl="4">
      <w:start w:val="1"/>
      <w:numFmt w:val="decimal"/>
      <w:lvlText w:val="%1.%2.%3)%4.%5."/>
      <w:lvlJc w:val="left"/>
      <w:pPr>
        <w:ind w:left="1080" w:hanging="1080"/>
      </w:pPr>
      <w:rPr>
        <w:rFonts w:ascii="Calibri" w:eastAsia="Times New Roman" w:hAnsi="Calibri" w:cs="Arial" w:hint="default"/>
        <w:color w:val="808080"/>
      </w:rPr>
    </w:lvl>
    <w:lvl w:ilvl="5">
      <w:start w:val="1"/>
      <w:numFmt w:val="decimal"/>
      <w:lvlText w:val="%1.%2.%3)%4.%5.%6."/>
      <w:lvlJc w:val="left"/>
      <w:pPr>
        <w:ind w:left="1440" w:hanging="1440"/>
      </w:pPr>
      <w:rPr>
        <w:rFonts w:ascii="Calibri" w:eastAsia="Times New Roman" w:hAnsi="Calibri" w:cs="Arial" w:hint="default"/>
        <w:color w:val="808080"/>
      </w:rPr>
    </w:lvl>
    <w:lvl w:ilvl="6">
      <w:start w:val="1"/>
      <w:numFmt w:val="decimal"/>
      <w:lvlText w:val="%1.%2.%3)%4.%5.%6.%7."/>
      <w:lvlJc w:val="left"/>
      <w:pPr>
        <w:ind w:left="1440" w:hanging="1440"/>
      </w:pPr>
      <w:rPr>
        <w:rFonts w:ascii="Calibri" w:eastAsia="Times New Roman" w:hAnsi="Calibri" w:cs="Arial" w:hint="default"/>
        <w:color w:val="808080"/>
      </w:rPr>
    </w:lvl>
    <w:lvl w:ilvl="7">
      <w:start w:val="1"/>
      <w:numFmt w:val="decimal"/>
      <w:lvlText w:val="%1.%2.%3)%4.%5.%6.%7.%8."/>
      <w:lvlJc w:val="left"/>
      <w:pPr>
        <w:ind w:left="1800" w:hanging="1800"/>
      </w:pPr>
      <w:rPr>
        <w:rFonts w:ascii="Calibri" w:eastAsia="Times New Roman" w:hAnsi="Calibri" w:cs="Arial" w:hint="default"/>
        <w:color w:val="808080"/>
      </w:rPr>
    </w:lvl>
    <w:lvl w:ilvl="8">
      <w:start w:val="1"/>
      <w:numFmt w:val="decimal"/>
      <w:lvlText w:val="%1.%2.%3)%4.%5.%6.%7.%8.%9."/>
      <w:lvlJc w:val="left"/>
      <w:pPr>
        <w:ind w:left="1800" w:hanging="1800"/>
      </w:pPr>
      <w:rPr>
        <w:rFonts w:ascii="Calibri" w:eastAsia="Times New Roman" w:hAnsi="Calibri" w:cs="Arial" w:hint="default"/>
        <w:color w:val="808080"/>
      </w:rPr>
    </w:lvl>
  </w:abstractNum>
  <w:abstractNum w:abstractNumId="16" w15:restartNumberingAfterBreak="0">
    <w:nsid w:val="27ED5F7C"/>
    <w:multiLevelType w:val="multilevel"/>
    <w:tmpl w:val="D562A4B0"/>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331D6E"/>
    <w:multiLevelType w:val="multilevel"/>
    <w:tmpl w:val="8B9450DE"/>
    <w:lvl w:ilvl="0">
      <w:start w:val="3"/>
      <w:numFmt w:val="decimal"/>
      <w:lvlText w:val="%1."/>
      <w:lvlJc w:val="left"/>
      <w:pPr>
        <w:ind w:left="555" w:hanging="55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0822524"/>
    <w:multiLevelType w:val="multilevel"/>
    <w:tmpl w:val="22DEF9B0"/>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D2131A"/>
    <w:multiLevelType w:val="hybridMultilevel"/>
    <w:tmpl w:val="B366C32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796A4B"/>
    <w:multiLevelType w:val="hybridMultilevel"/>
    <w:tmpl w:val="6AA80978"/>
    <w:lvl w:ilvl="0" w:tplc="E3143C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800706"/>
    <w:multiLevelType w:val="hybridMultilevel"/>
    <w:tmpl w:val="8A824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3644E9"/>
    <w:multiLevelType w:val="multilevel"/>
    <w:tmpl w:val="BE0ED21C"/>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7E20EC"/>
    <w:multiLevelType w:val="multilevel"/>
    <w:tmpl w:val="63BC84C6"/>
    <w:lvl w:ilvl="0">
      <w:start w:val="1"/>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761469"/>
    <w:multiLevelType w:val="multilevel"/>
    <w:tmpl w:val="7B980B6A"/>
    <w:lvl w:ilvl="0">
      <w:start w:val="3"/>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F008A1"/>
    <w:multiLevelType w:val="hybridMultilevel"/>
    <w:tmpl w:val="12F23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954796"/>
    <w:multiLevelType w:val="multilevel"/>
    <w:tmpl w:val="7946EB40"/>
    <w:lvl w:ilvl="0">
      <w:start w:val="3"/>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035BFF"/>
    <w:multiLevelType w:val="multilevel"/>
    <w:tmpl w:val="22DEF9B0"/>
    <w:lvl w:ilvl="0">
      <w:start w:val="2"/>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1B245B"/>
    <w:multiLevelType w:val="multilevel"/>
    <w:tmpl w:val="D2186150"/>
    <w:lvl w:ilvl="0">
      <w:start w:val="3"/>
      <w:numFmt w:val="decimal"/>
      <w:lvlText w:val="%1."/>
      <w:lvlJc w:val="left"/>
      <w:pPr>
        <w:ind w:left="735" w:hanging="735"/>
      </w:pPr>
      <w:rPr>
        <w:rFonts w:hint="default"/>
      </w:rPr>
    </w:lvl>
    <w:lvl w:ilvl="1">
      <w:start w:val="3"/>
      <w:numFmt w:val="decimal"/>
      <w:lvlText w:val="%1.%2."/>
      <w:lvlJc w:val="left"/>
      <w:pPr>
        <w:ind w:left="735" w:hanging="735"/>
      </w:pPr>
      <w:rPr>
        <w:rFonts w:hint="default"/>
      </w:rPr>
    </w:lvl>
    <w:lvl w:ilvl="2">
      <w:start w:val="2"/>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845180"/>
    <w:multiLevelType w:val="multilevel"/>
    <w:tmpl w:val="CAFE09B6"/>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C532A7"/>
    <w:multiLevelType w:val="multilevel"/>
    <w:tmpl w:val="D398F082"/>
    <w:lvl w:ilvl="0">
      <w:start w:val="3"/>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E166B7"/>
    <w:multiLevelType w:val="multilevel"/>
    <w:tmpl w:val="7C623F36"/>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C84ECA"/>
    <w:multiLevelType w:val="multilevel"/>
    <w:tmpl w:val="D5EA31D8"/>
    <w:lvl w:ilvl="0">
      <w:start w:val="3"/>
      <w:numFmt w:val="decimal"/>
      <w:lvlText w:val="%1."/>
      <w:lvlJc w:val="left"/>
      <w:pPr>
        <w:ind w:left="555" w:hanging="555"/>
      </w:pPr>
      <w:rPr>
        <w:rFonts w:ascii="Calibri" w:eastAsia="Times New Roman" w:hAnsi="Calibri" w:cs="Arial" w:hint="default"/>
        <w:color w:val="808080"/>
      </w:rPr>
    </w:lvl>
    <w:lvl w:ilvl="1">
      <w:start w:val="1"/>
      <w:numFmt w:val="decimal"/>
      <w:lvlText w:val="%1.%2."/>
      <w:lvlJc w:val="left"/>
      <w:pPr>
        <w:ind w:left="555" w:hanging="555"/>
      </w:pPr>
      <w:rPr>
        <w:rFonts w:ascii="Calibri" w:eastAsia="Times New Roman" w:hAnsi="Calibri" w:cs="Arial" w:hint="default"/>
        <w:color w:val="808080"/>
      </w:rPr>
    </w:lvl>
    <w:lvl w:ilvl="2">
      <w:start w:val="1"/>
      <w:numFmt w:val="decimal"/>
      <w:lvlText w:val="%1.%2.%3)"/>
      <w:lvlJc w:val="left"/>
      <w:pPr>
        <w:ind w:left="720" w:hanging="720"/>
      </w:pPr>
      <w:rPr>
        <w:rFonts w:ascii="Calibri" w:eastAsia="Times New Roman" w:hAnsi="Calibri" w:cs="Arial" w:hint="default"/>
        <w:color w:val="808080"/>
      </w:rPr>
    </w:lvl>
    <w:lvl w:ilvl="3">
      <w:start w:val="1"/>
      <w:numFmt w:val="decimal"/>
      <w:lvlText w:val="%1.%2.%3)%4."/>
      <w:lvlJc w:val="left"/>
      <w:pPr>
        <w:ind w:left="1080" w:hanging="1080"/>
      </w:pPr>
      <w:rPr>
        <w:rFonts w:ascii="Calibri" w:eastAsia="Times New Roman" w:hAnsi="Calibri" w:cs="Arial" w:hint="default"/>
        <w:color w:val="808080"/>
      </w:rPr>
    </w:lvl>
    <w:lvl w:ilvl="4">
      <w:start w:val="1"/>
      <w:numFmt w:val="decimal"/>
      <w:lvlText w:val="%1.%2.%3)%4.%5."/>
      <w:lvlJc w:val="left"/>
      <w:pPr>
        <w:ind w:left="1080" w:hanging="1080"/>
      </w:pPr>
      <w:rPr>
        <w:rFonts w:ascii="Calibri" w:eastAsia="Times New Roman" w:hAnsi="Calibri" w:cs="Arial" w:hint="default"/>
        <w:color w:val="808080"/>
      </w:rPr>
    </w:lvl>
    <w:lvl w:ilvl="5">
      <w:start w:val="1"/>
      <w:numFmt w:val="decimal"/>
      <w:lvlText w:val="%1.%2.%3)%4.%5.%6."/>
      <w:lvlJc w:val="left"/>
      <w:pPr>
        <w:ind w:left="1440" w:hanging="1440"/>
      </w:pPr>
      <w:rPr>
        <w:rFonts w:ascii="Calibri" w:eastAsia="Times New Roman" w:hAnsi="Calibri" w:cs="Arial" w:hint="default"/>
        <w:color w:val="808080"/>
      </w:rPr>
    </w:lvl>
    <w:lvl w:ilvl="6">
      <w:start w:val="1"/>
      <w:numFmt w:val="decimal"/>
      <w:lvlText w:val="%1.%2.%3)%4.%5.%6.%7."/>
      <w:lvlJc w:val="left"/>
      <w:pPr>
        <w:ind w:left="1440" w:hanging="1440"/>
      </w:pPr>
      <w:rPr>
        <w:rFonts w:ascii="Calibri" w:eastAsia="Times New Roman" w:hAnsi="Calibri" w:cs="Arial" w:hint="default"/>
        <w:color w:val="808080"/>
      </w:rPr>
    </w:lvl>
    <w:lvl w:ilvl="7">
      <w:start w:val="1"/>
      <w:numFmt w:val="decimal"/>
      <w:lvlText w:val="%1.%2.%3)%4.%5.%6.%7.%8."/>
      <w:lvlJc w:val="left"/>
      <w:pPr>
        <w:ind w:left="1800" w:hanging="1800"/>
      </w:pPr>
      <w:rPr>
        <w:rFonts w:ascii="Calibri" w:eastAsia="Times New Roman" w:hAnsi="Calibri" w:cs="Arial" w:hint="default"/>
        <w:color w:val="808080"/>
      </w:rPr>
    </w:lvl>
    <w:lvl w:ilvl="8">
      <w:start w:val="1"/>
      <w:numFmt w:val="decimal"/>
      <w:lvlText w:val="%1.%2.%3)%4.%5.%6.%7.%8.%9."/>
      <w:lvlJc w:val="left"/>
      <w:pPr>
        <w:ind w:left="1800" w:hanging="1800"/>
      </w:pPr>
      <w:rPr>
        <w:rFonts w:ascii="Calibri" w:eastAsia="Times New Roman" w:hAnsi="Calibri" w:cs="Arial" w:hint="default"/>
        <w:color w:val="808080"/>
      </w:rPr>
    </w:lvl>
  </w:abstractNum>
  <w:abstractNum w:abstractNumId="33" w15:restartNumberingAfterBreak="0">
    <w:nsid w:val="6AC55F91"/>
    <w:multiLevelType w:val="multilevel"/>
    <w:tmpl w:val="0308C4B8"/>
    <w:lvl w:ilvl="0">
      <w:start w:val="1"/>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DD6789"/>
    <w:multiLevelType w:val="multilevel"/>
    <w:tmpl w:val="7946EB4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4D2056"/>
    <w:multiLevelType w:val="multilevel"/>
    <w:tmpl w:val="80B88DDC"/>
    <w:lvl w:ilvl="0">
      <w:start w:val="3"/>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EA38E0"/>
    <w:multiLevelType w:val="multilevel"/>
    <w:tmpl w:val="655279D8"/>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EE787B"/>
    <w:multiLevelType w:val="multilevel"/>
    <w:tmpl w:val="AA563108"/>
    <w:lvl w:ilvl="0">
      <w:start w:val="3"/>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BE3A5D"/>
    <w:multiLevelType w:val="multilevel"/>
    <w:tmpl w:val="88CA416A"/>
    <w:lvl w:ilvl="0">
      <w:start w:val="1"/>
      <w:numFmt w:val="decimal"/>
      <w:lvlText w:val="%1."/>
      <w:lvlJc w:val="left"/>
      <w:pPr>
        <w:ind w:left="435" w:hanging="435"/>
      </w:pPr>
      <w:rPr>
        <w:rFonts w:ascii="Calibri" w:eastAsia="Times New Roman" w:hAnsi="Calibri" w:cs="Arial" w:hint="default"/>
        <w:sz w:val="24"/>
      </w:rPr>
    </w:lvl>
    <w:lvl w:ilvl="1">
      <w:start w:val="1"/>
      <w:numFmt w:val="decimal"/>
      <w:lvlText w:val="%1.%2)"/>
      <w:lvlJc w:val="left"/>
      <w:pPr>
        <w:ind w:left="435" w:hanging="435"/>
      </w:pPr>
      <w:rPr>
        <w:rFonts w:ascii="Calibri" w:eastAsia="Times New Roman" w:hAnsi="Calibri" w:cs="Arial" w:hint="default"/>
        <w:sz w:val="24"/>
      </w:rPr>
    </w:lvl>
    <w:lvl w:ilvl="2">
      <w:start w:val="1"/>
      <w:numFmt w:val="decimal"/>
      <w:lvlText w:val="%1.%2)%3."/>
      <w:lvlJc w:val="left"/>
      <w:pPr>
        <w:ind w:left="720" w:hanging="720"/>
      </w:pPr>
      <w:rPr>
        <w:rFonts w:ascii="Calibri" w:eastAsia="Times New Roman" w:hAnsi="Calibri" w:cs="Arial" w:hint="default"/>
        <w:sz w:val="24"/>
      </w:rPr>
    </w:lvl>
    <w:lvl w:ilvl="3">
      <w:start w:val="1"/>
      <w:numFmt w:val="decimal"/>
      <w:lvlText w:val="%1.%2)%3.%4."/>
      <w:lvlJc w:val="left"/>
      <w:pPr>
        <w:ind w:left="720" w:hanging="720"/>
      </w:pPr>
      <w:rPr>
        <w:rFonts w:ascii="Calibri" w:eastAsia="Times New Roman" w:hAnsi="Calibri" w:cs="Arial" w:hint="default"/>
        <w:sz w:val="24"/>
      </w:rPr>
    </w:lvl>
    <w:lvl w:ilvl="4">
      <w:start w:val="1"/>
      <w:numFmt w:val="decimal"/>
      <w:lvlText w:val="%1.%2)%3.%4.%5."/>
      <w:lvlJc w:val="left"/>
      <w:pPr>
        <w:ind w:left="1080" w:hanging="1080"/>
      </w:pPr>
      <w:rPr>
        <w:rFonts w:ascii="Calibri" w:eastAsia="Times New Roman" w:hAnsi="Calibri" w:cs="Arial" w:hint="default"/>
        <w:sz w:val="24"/>
      </w:rPr>
    </w:lvl>
    <w:lvl w:ilvl="5">
      <w:start w:val="1"/>
      <w:numFmt w:val="decimal"/>
      <w:lvlText w:val="%1.%2)%3.%4.%5.%6."/>
      <w:lvlJc w:val="left"/>
      <w:pPr>
        <w:ind w:left="1080" w:hanging="1080"/>
      </w:pPr>
      <w:rPr>
        <w:rFonts w:ascii="Calibri" w:eastAsia="Times New Roman" w:hAnsi="Calibri" w:cs="Arial" w:hint="default"/>
        <w:sz w:val="24"/>
      </w:rPr>
    </w:lvl>
    <w:lvl w:ilvl="6">
      <w:start w:val="1"/>
      <w:numFmt w:val="decimal"/>
      <w:lvlText w:val="%1.%2)%3.%4.%5.%6.%7."/>
      <w:lvlJc w:val="left"/>
      <w:pPr>
        <w:ind w:left="1440" w:hanging="1440"/>
      </w:pPr>
      <w:rPr>
        <w:rFonts w:ascii="Calibri" w:eastAsia="Times New Roman" w:hAnsi="Calibri" w:cs="Arial" w:hint="default"/>
        <w:sz w:val="24"/>
      </w:rPr>
    </w:lvl>
    <w:lvl w:ilvl="7">
      <w:start w:val="1"/>
      <w:numFmt w:val="decimal"/>
      <w:lvlText w:val="%1.%2)%3.%4.%5.%6.%7.%8."/>
      <w:lvlJc w:val="left"/>
      <w:pPr>
        <w:ind w:left="1440" w:hanging="1440"/>
      </w:pPr>
      <w:rPr>
        <w:rFonts w:ascii="Calibri" w:eastAsia="Times New Roman" w:hAnsi="Calibri" w:cs="Arial" w:hint="default"/>
        <w:sz w:val="24"/>
      </w:rPr>
    </w:lvl>
    <w:lvl w:ilvl="8">
      <w:start w:val="1"/>
      <w:numFmt w:val="decimal"/>
      <w:lvlText w:val="%1.%2)%3.%4.%5.%6.%7.%8.%9."/>
      <w:lvlJc w:val="left"/>
      <w:pPr>
        <w:ind w:left="1800" w:hanging="1800"/>
      </w:pPr>
      <w:rPr>
        <w:rFonts w:ascii="Calibri" w:eastAsia="Times New Roman" w:hAnsi="Calibri" w:cs="Arial" w:hint="default"/>
        <w:sz w:val="24"/>
      </w:rPr>
    </w:lvl>
  </w:abstractNum>
  <w:abstractNum w:abstractNumId="40" w15:restartNumberingAfterBreak="0">
    <w:nsid w:val="7C8005C9"/>
    <w:multiLevelType w:val="multilevel"/>
    <w:tmpl w:val="C1848A42"/>
    <w:lvl w:ilvl="0">
      <w:start w:val="1"/>
      <w:numFmt w:val="decimal"/>
      <w:lvlText w:val="%1."/>
      <w:lvlJc w:val="left"/>
      <w:pPr>
        <w:ind w:left="555" w:hanging="555"/>
      </w:pPr>
      <w:rPr>
        <w:rFonts w:hint="default"/>
        <w:b w:val="0"/>
      </w:rPr>
    </w:lvl>
    <w:lvl w:ilvl="1">
      <w:start w:val="1"/>
      <w:numFmt w:val="decimal"/>
      <w:lvlText w:val="%1.%2."/>
      <w:lvlJc w:val="left"/>
      <w:pPr>
        <w:ind w:left="720" w:hanging="72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7FD02677"/>
    <w:multiLevelType w:val="multilevel"/>
    <w:tmpl w:val="C14E5A9E"/>
    <w:lvl w:ilvl="0">
      <w:start w:val="3"/>
      <w:numFmt w:val="decimal"/>
      <w:lvlText w:val="%1."/>
      <w:lvlJc w:val="left"/>
      <w:pPr>
        <w:ind w:left="735" w:hanging="735"/>
      </w:pPr>
      <w:rPr>
        <w:rFonts w:hint="default"/>
        <w:b w:val="0"/>
      </w:rPr>
    </w:lvl>
    <w:lvl w:ilvl="1">
      <w:start w:val="3"/>
      <w:numFmt w:val="decimal"/>
      <w:lvlText w:val="%1.%2."/>
      <w:lvlJc w:val="left"/>
      <w:pPr>
        <w:ind w:left="735" w:hanging="735"/>
      </w:pPr>
      <w:rPr>
        <w:rFonts w:hint="default"/>
        <w:b w:val="0"/>
      </w:rPr>
    </w:lvl>
    <w:lvl w:ilvl="2">
      <w:start w:val="1"/>
      <w:numFmt w:val="decimal"/>
      <w:lvlText w:val="%1.%2.%3."/>
      <w:lvlJc w:val="left"/>
      <w:pPr>
        <w:ind w:left="735" w:hanging="735"/>
      </w:pPr>
      <w:rPr>
        <w:rFonts w:hint="default"/>
        <w:b w:val="0"/>
      </w:rPr>
    </w:lvl>
    <w:lvl w:ilvl="3">
      <w:start w:val="5"/>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12"/>
  </w:num>
  <w:num w:numId="2">
    <w:abstractNumId w:val="38"/>
  </w:num>
  <w:num w:numId="3">
    <w:abstractNumId w:val="19"/>
  </w:num>
  <w:num w:numId="4">
    <w:abstractNumId w:val="39"/>
  </w:num>
  <w:num w:numId="5">
    <w:abstractNumId w:val="29"/>
  </w:num>
  <w:num w:numId="6">
    <w:abstractNumId w:val="4"/>
  </w:num>
  <w:num w:numId="7">
    <w:abstractNumId w:val="36"/>
  </w:num>
  <w:num w:numId="8">
    <w:abstractNumId w:val="25"/>
  </w:num>
  <w:num w:numId="9">
    <w:abstractNumId w:val="20"/>
  </w:num>
  <w:num w:numId="10">
    <w:abstractNumId w:val="17"/>
  </w:num>
  <w:num w:numId="11">
    <w:abstractNumId w:val="7"/>
  </w:num>
  <w:num w:numId="12">
    <w:abstractNumId w:val="6"/>
  </w:num>
  <w:num w:numId="13">
    <w:abstractNumId w:val="11"/>
  </w:num>
  <w:num w:numId="14">
    <w:abstractNumId w:val="13"/>
  </w:num>
  <w:num w:numId="15">
    <w:abstractNumId w:val="21"/>
  </w:num>
  <w:num w:numId="16">
    <w:abstractNumId w:val="14"/>
  </w:num>
  <w:num w:numId="17">
    <w:abstractNumId w:val="34"/>
  </w:num>
  <w:num w:numId="18">
    <w:abstractNumId w:val="31"/>
  </w:num>
  <w:num w:numId="19">
    <w:abstractNumId w:val="23"/>
  </w:num>
  <w:num w:numId="20">
    <w:abstractNumId w:val="22"/>
  </w:num>
  <w:num w:numId="21">
    <w:abstractNumId w:val="0"/>
  </w:num>
  <w:num w:numId="22">
    <w:abstractNumId w:val="15"/>
  </w:num>
  <w:num w:numId="23">
    <w:abstractNumId w:val="32"/>
  </w:num>
  <w:num w:numId="24">
    <w:abstractNumId w:val="30"/>
  </w:num>
  <w:num w:numId="25">
    <w:abstractNumId w:val="10"/>
  </w:num>
  <w:num w:numId="26">
    <w:abstractNumId w:val="26"/>
  </w:num>
  <w:num w:numId="27">
    <w:abstractNumId w:val="35"/>
  </w:num>
  <w:num w:numId="28">
    <w:abstractNumId w:val="9"/>
  </w:num>
  <w:num w:numId="29">
    <w:abstractNumId w:val="24"/>
  </w:num>
  <w:num w:numId="30">
    <w:abstractNumId w:val="41"/>
  </w:num>
  <w:num w:numId="31">
    <w:abstractNumId w:val="28"/>
  </w:num>
  <w:num w:numId="32">
    <w:abstractNumId w:val="40"/>
  </w:num>
  <w:num w:numId="33">
    <w:abstractNumId w:val="16"/>
  </w:num>
  <w:num w:numId="34">
    <w:abstractNumId w:val="1"/>
  </w:num>
  <w:num w:numId="35">
    <w:abstractNumId w:val="3"/>
  </w:num>
  <w:num w:numId="36">
    <w:abstractNumId w:val="33"/>
  </w:num>
  <w:num w:numId="37">
    <w:abstractNumId w:val="2"/>
  </w:num>
  <w:num w:numId="38">
    <w:abstractNumId w:val="8"/>
  </w:num>
  <w:num w:numId="39">
    <w:abstractNumId w:val="18"/>
  </w:num>
  <w:num w:numId="40">
    <w:abstractNumId w:val="27"/>
  </w:num>
  <w:num w:numId="41">
    <w:abstractNumId w:val="37"/>
  </w:num>
  <w:num w:numId="4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90adrpwvfvffwewrst5dwa1ze0a2ra9ewr0&quot;&gt;ASUlibrary&lt;record-ids&gt;&lt;item&gt;295&lt;/item&gt;&lt;item&gt;301&lt;/item&gt;&lt;item&gt;348&lt;/item&gt;&lt;item&gt;349&lt;/item&gt;&lt;item&gt;356&lt;/item&gt;&lt;item&gt;361&lt;/item&gt;&lt;item&gt;362&lt;/item&gt;&lt;item&gt;363&lt;/item&gt;&lt;item&gt;364&lt;/item&gt;&lt;item&gt;370&lt;/item&gt;&lt;item&gt;388&lt;/item&gt;&lt;item&gt;402&lt;/item&gt;&lt;item&gt;405&lt;/item&gt;&lt;item&gt;406&lt;/item&gt;&lt;item&gt;407&lt;/item&gt;&lt;item&gt;441&lt;/item&gt;&lt;item&gt;443&lt;/item&gt;&lt;item&gt;447&lt;/item&gt;&lt;item&gt;462&lt;/item&gt;&lt;/record-ids&gt;&lt;/item&gt;&lt;/Libraries&gt;"/>
  </w:docVars>
  <w:rsids>
    <w:rsidRoot w:val="00EE705F"/>
    <w:rsid w:val="0000018A"/>
    <w:rsid w:val="00001806"/>
    <w:rsid w:val="00003FAC"/>
    <w:rsid w:val="00005815"/>
    <w:rsid w:val="00007DBC"/>
    <w:rsid w:val="00007EA1"/>
    <w:rsid w:val="000100F0"/>
    <w:rsid w:val="00010223"/>
    <w:rsid w:val="0001072F"/>
    <w:rsid w:val="00011A6E"/>
    <w:rsid w:val="00012FF9"/>
    <w:rsid w:val="0001424F"/>
    <w:rsid w:val="00014FEB"/>
    <w:rsid w:val="00020091"/>
    <w:rsid w:val="00021434"/>
    <w:rsid w:val="0002170B"/>
    <w:rsid w:val="00021DF3"/>
    <w:rsid w:val="00023869"/>
    <w:rsid w:val="000239DF"/>
    <w:rsid w:val="00024598"/>
    <w:rsid w:val="00032533"/>
    <w:rsid w:val="00032769"/>
    <w:rsid w:val="00036090"/>
    <w:rsid w:val="00037B58"/>
    <w:rsid w:val="0004059F"/>
    <w:rsid w:val="00042B7B"/>
    <w:rsid w:val="00044713"/>
    <w:rsid w:val="00046653"/>
    <w:rsid w:val="00047FF9"/>
    <w:rsid w:val="00051B73"/>
    <w:rsid w:val="000537EC"/>
    <w:rsid w:val="00056022"/>
    <w:rsid w:val="00060ABE"/>
    <w:rsid w:val="000618AB"/>
    <w:rsid w:val="00061A50"/>
    <w:rsid w:val="00064104"/>
    <w:rsid w:val="00064ABE"/>
    <w:rsid w:val="00066025"/>
    <w:rsid w:val="000701D1"/>
    <w:rsid w:val="000718B7"/>
    <w:rsid w:val="00077D92"/>
    <w:rsid w:val="00080818"/>
    <w:rsid w:val="00080A20"/>
    <w:rsid w:val="00082796"/>
    <w:rsid w:val="00087C0A"/>
    <w:rsid w:val="00093BC4"/>
    <w:rsid w:val="00095A3C"/>
    <w:rsid w:val="00097929"/>
    <w:rsid w:val="000A1E80"/>
    <w:rsid w:val="000A3B70"/>
    <w:rsid w:val="000A4DE2"/>
    <w:rsid w:val="000A5153"/>
    <w:rsid w:val="000B077E"/>
    <w:rsid w:val="000B10AE"/>
    <w:rsid w:val="000B30BF"/>
    <w:rsid w:val="000B566B"/>
    <w:rsid w:val="000B7294"/>
    <w:rsid w:val="000B75D0"/>
    <w:rsid w:val="000C1CF8"/>
    <w:rsid w:val="000C49CF"/>
    <w:rsid w:val="000C4F53"/>
    <w:rsid w:val="000C52E9"/>
    <w:rsid w:val="000C5CDC"/>
    <w:rsid w:val="000C6127"/>
    <w:rsid w:val="000C65DC"/>
    <w:rsid w:val="000C66F3"/>
    <w:rsid w:val="000C6900"/>
    <w:rsid w:val="000D31E8"/>
    <w:rsid w:val="000D62F7"/>
    <w:rsid w:val="000D64C4"/>
    <w:rsid w:val="000D76E4"/>
    <w:rsid w:val="000E0137"/>
    <w:rsid w:val="000E35CB"/>
    <w:rsid w:val="000E3816"/>
    <w:rsid w:val="000E4F77"/>
    <w:rsid w:val="000E5A10"/>
    <w:rsid w:val="000F265C"/>
    <w:rsid w:val="000F35CF"/>
    <w:rsid w:val="000F3AFA"/>
    <w:rsid w:val="000F5712"/>
    <w:rsid w:val="000F6611"/>
    <w:rsid w:val="000F7E22"/>
    <w:rsid w:val="00110510"/>
    <w:rsid w:val="001109AC"/>
    <w:rsid w:val="00112EEB"/>
    <w:rsid w:val="00114307"/>
    <w:rsid w:val="0012563A"/>
    <w:rsid w:val="00126675"/>
    <w:rsid w:val="00127967"/>
    <w:rsid w:val="001303C1"/>
    <w:rsid w:val="001313A7"/>
    <w:rsid w:val="0013276F"/>
    <w:rsid w:val="0013601E"/>
    <w:rsid w:val="00141C91"/>
    <w:rsid w:val="00145B01"/>
    <w:rsid w:val="00152991"/>
    <w:rsid w:val="00152A23"/>
    <w:rsid w:val="00157D0A"/>
    <w:rsid w:val="00162CB7"/>
    <w:rsid w:val="00165656"/>
    <w:rsid w:val="00167445"/>
    <w:rsid w:val="00171E5B"/>
    <w:rsid w:val="00171F94"/>
    <w:rsid w:val="0017668A"/>
    <w:rsid w:val="001766FE"/>
    <w:rsid w:val="001771E7"/>
    <w:rsid w:val="00192006"/>
    <w:rsid w:val="00192BB4"/>
    <w:rsid w:val="00193180"/>
    <w:rsid w:val="00195C97"/>
    <w:rsid w:val="001A1ECF"/>
    <w:rsid w:val="001A568D"/>
    <w:rsid w:val="001A6821"/>
    <w:rsid w:val="001B2E2D"/>
    <w:rsid w:val="001B3D20"/>
    <w:rsid w:val="001B53F0"/>
    <w:rsid w:val="001B5CD2"/>
    <w:rsid w:val="001B6952"/>
    <w:rsid w:val="001B7736"/>
    <w:rsid w:val="001C0BEE"/>
    <w:rsid w:val="001C2A98"/>
    <w:rsid w:val="001C30DC"/>
    <w:rsid w:val="001D3D7D"/>
    <w:rsid w:val="001D3FFF"/>
    <w:rsid w:val="001D625F"/>
    <w:rsid w:val="001D7576"/>
    <w:rsid w:val="001E14A0"/>
    <w:rsid w:val="001E23BD"/>
    <w:rsid w:val="001E3490"/>
    <w:rsid w:val="001E7376"/>
    <w:rsid w:val="001F225C"/>
    <w:rsid w:val="001F3442"/>
    <w:rsid w:val="001F4948"/>
    <w:rsid w:val="00200FEF"/>
    <w:rsid w:val="00201CFA"/>
    <w:rsid w:val="0020220D"/>
    <w:rsid w:val="00202448"/>
    <w:rsid w:val="00202D15"/>
    <w:rsid w:val="00204545"/>
    <w:rsid w:val="00214BEE"/>
    <w:rsid w:val="00216F95"/>
    <w:rsid w:val="002205B8"/>
    <w:rsid w:val="00221A5A"/>
    <w:rsid w:val="00224EAA"/>
    <w:rsid w:val="002259E5"/>
    <w:rsid w:val="00226140"/>
    <w:rsid w:val="002274F3"/>
    <w:rsid w:val="0023094C"/>
    <w:rsid w:val="00230F0D"/>
    <w:rsid w:val="00234BE3"/>
    <w:rsid w:val="00235A90"/>
    <w:rsid w:val="00237EE2"/>
    <w:rsid w:val="00241E48"/>
    <w:rsid w:val="0024214E"/>
    <w:rsid w:val="00242623"/>
    <w:rsid w:val="00243A4B"/>
    <w:rsid w:val="00250446"/>
    <w:rsid w:val="00250558"/>
    <w:rsid w:val="00260652"/>
    <w:rsid w:val="00261F25"/>
    <w:rsid w:val="002648A9"/>
    <w:rsid w:val="0026553C"/>
    <w:rsid w:val="00267DD5"/>
    <w:rsid w:val="00274591"/>
    <w:rsid w:val="00274A0A"/>
    <w:rsid w:val="00277593"/>
    <w:rsid w:val="002777D7"/>
    <w:rsid w:val="00280714"/>
    <w:rsid w:val="00280918"/>
    <w:rsid w:val="00282AF6"/>
    <w:rsid w:val="00283042"/>
    <w:rsid w:val="00285F2A"/>
    <w:rsid w:val="00287085"/>
    <w:rsid w:val="00290AF9"/>
    <w:rsid w:val="00293B43"/>
    <w:rsid w:val="00295936"/>
    <w:rsid w:val="002967CF"/>
    <w:rsid w:val="00297788"/>
    <w:rsid w:val="002A5C11"/>
    <w:rsid w:val="002A64A6"/>
    <w:rsid w:val="002B0653"/>
    <w:rsid w:val="002B2476"/>
    <w:rsid w:val="002B5EF4"/>
    <w:rsid w:val="002B6075"/>
    <w:rsid w:val="002C21DD"/>
    <w:rsid w:val="002C47D4"/>
    <w:rsid w:val="002C5A63"/>
    <w:rsid w:val="002C6E29"/>
    <w:rsid w:val="002C71FC"/>
    <w:rsid w:val="002D0F38"/>
    <w:rsid w:val="002D77E3"/>
    <w:rsid w:val="002E5FBA"/>
    <w:rsid w:val="002E5FEF"/>
    <w:rsid w:val="002F1136"/>
    <w:rsid w:val="002F2859"/>
    <w:rsid w:val="002F66D0"/>
    <w:rsid w:val="002F6E3C"/>
    <w:rsid w:val="00300D9B"/>
    <w:rsid w:val="0030117D"/>
    <w:rsid w:val="00303C87"/>
    <w:rsid w:val="00304F6E"/>
    <w:rsid w:val="00306DDD"/>
    <w:rsid w:val="003103F6"/>
    <w:rsid w:val="003106B7"/>
    <w:rsid w:val="003120CB"/>
    <w:rsid w:val="00315794"/>
    <w:rsid w:val="00320153"/>
    <w:rsid w:val="00320367"/>
    <w:rsid w:val="00320AC1"/>
    <w:rsid w:val="00322871"/>
    <w:rsid w:val="00323FF0"/>
    <w:rsid w:val="00324689"/>
    <w:rsid w:val="00326FB3"/>
    <w:rsid w:val="00327E02"/>
    <w:rsid w:val="003316D4"/>
    <w:rsid w:val="00332812"/>
    <w:rsid w:val="00333822"/>
    <w:rsid w:val="00334C10"/>
    <w:rsid w:val="00336715"/>
    <w:rsid w:val="00340DFD"/>
    <w:rsid w:val="003459A3"/>
    <w:rsid w:val="00345C29"/>
    <w:rsid w:val="00350CD7"/>
    <w:rsid w:val="00360C17"/>
    <w:rsid w:val="00360CC4"/>
    <w:rsid w:val="003621C6"/>
    <w:rsid w:val="003622B8"/>
    <w:rsid w:val="0036471E"/>
    <w:rsid w:val="003649B5"/>
    <w:rsid w:val="00366B76"/>
    <w:rsid w:val="00367104"/>
    <w:rsid w:val="00370FE2"/>
    <w:rsid w:val="00373051"/>
    <w:rsid w:val="00373B8F"/>
    <w:rsid w:val="00376D95"/>
    <w:rsid w:val="00377FBB"/>
    <w:rsid w:val="00381DD2"/>
    <w:rsid w:val="0038596F"/>
    <w:rsid w:val="00385980"/>
    <w:rsid w:val="00390618"/>
    <w:rsid w:val="00392937"/>
    <w:rsid w:val="0039421A"/>
    <w:rsid w:val="003966F9"/>
    <w:rsid w:val="00396950"/>
    <w:rsid w:val="003A0842"/>
    <w:rsid w:val="003A0DEE"/>
    <w:rsid w:val="003A16FC"/>
    <w:rsid w:val="003A4FCD"/>
    <w:rsid w:val="003B0944"/>
    <w:rsid w:val="003B1593"/>
    <w:rsid w:val="003B4381"/>
    <w:rsid w:val="003B4D4F"/>
    <w:rsid w:val="003B667E"/>
    <w:rsid w:val="003C1043"/>
    <w:rsid w:val="003C1A30"/>
    <w:rsid w:val="003C6266"/>
    <w:rsid w:val="003C6779"/>
    <w:rsid w:val="003D2998"/>
    <w:rsid w:val="003D2F0A"/>
    <w:rsid w:val="003D3891"/>
    <w:rsid w:val="003D4387"/>
    <w:rsid w:val="003D5F55"/>
    <w:rsid w:val="003E0F4F"/>
    <w:rsid w:val="003E18AC"/>
    <w:rsid w:val="003E210B"/>
    <w:rsid w:val="003E2A12"/>
    <w:rsid w:val="003E3384"/>
    <w:rsid w:val="003E548E"/>
    <w:rsid w:val="003E62CB"/>
    <w:rsid w:val="003F6AC1"/>
    <w:rsid w:val="003F6E53"/>
    <w:rsid w:val="004148E1"/>
    <w:rsid w:val="00414CFA"/>
    <w:rsid w:val="004155FF"/>
    <w:rsid w:val="00417573"/>
    <w:rsid w:val="00420BE9"/>
    <w:rsid w:val="00423AD8"/>
    <w:rsid w:val="00424C85"/>
    <w:rsid w:val="004260BD"/>
    <w:rsid w:val="004266B3"/>
    <w:rsid w:val="00427369"/>
    <w:rsid w:val="0043012F"/>
    <w:rsid w:val="00430490"/>
    <w:rsid w:val="004305FF"/>
    <w:rsid w:val="00430F1F"/>
    <w:rsid w:val="004326EA"/>
    <w:rsid w:val="00440537"/>
    <w:rsid w:val="004425E7"/>
    <w:rsid w:val="0044456B"/>
    <w:rsid w:val="00445E6F"/>
    <w:rsid w:val="004464E0"/>
    <w:rsid w:val="00447BD1"/>
    <w:rsid w:val="004507F3"/>
    <w:rsid w:val="00450AF4"/>
    <w:rsid w:val="00451931"/>
    <w:rsid w:val="004529D3"/>
    <w:rsid w:val="0045334A"/>
    <w:rsid w:val="004568ED"/>
    <w:rsid w:val="00462295"/>
    <w:rsid w:val="004671C7"/>
    <w:rsid w:val="0046779F"/>
    <w:rsid w:val="00472F4D"/>
    <w:rsid w:val="004730BF"/>
    <w:rsid w:val="00473435"/>
    <w:rsid w:val="004747B6"/>
    <w:rsid w:val="0047535C"/>
    <w:rsid w:val="00475AAF"/>
    <w:rsid w:val="00475F89"/>
    <w:rsid w:val="00482A80"/>
    <w:rsid w:val="00485870"/>
    <w:rsid w:val="00485FE8"/>
    <w:rsid w:val="00486A8E"/>
    <w:rsid w:val="004906A5"/>
    <w:rsid w:val="00492416"/>
    <w:rsid w:val="00492EA0"/>
    <w:rsid w:val="00492EB5"/>
    <w:rsid w:val="00494F77"/>
    <w:rsid w:val="00497347"/>
    <w:rsid w:val="00497576"/>
    <w:rsid w:val="00497721"/>
    <w:rsid w:val="004A0229"/>
    <w:rsid w:val="004A0233"/>
    <w:rsid w:val="004A35D2"/>
    <w:rsid w:val="004A37B0"/>
    <w:rsid w:val="004A73D8"/>
    <w:rsid w:val="004A793A"/>
    <w:rsid w:val="004B2F00"/>
    <w:rsid w:val="004B3807"/>
    <w:rsid w:val="004B3CFA"/>
    <w:rsid w:val="004B6E31"/>
    <w:rsid w:val="004C1D66"/>
    <w:rsid w:val="004C31D7"/>
    <w:rsid w:val="004C4AD2"/>
    <w:rsid w:val="004C5751"/>
    <w:rsid w:val="004D1F21"/>
    <w:rsid w:val="004D59D8"/>
    <w:rsid w:val="004D5DA1"/>
    <w:rsid w:val="004D700C"/>
    <w:rsid w:val="004E150F"/>
    <w:rsid w:val="004E23A1"/>
    <w:rsid w:val="004E3489"/>
    <w:rsid w:val="004E3AFA"/>
    <w:rsid w:val="004E404F"/>
    <w:rsid w:val="004F1BF2"/>
    <w:rsid w:val="004F7495"/>
    <w:rsid w:val="00502A0A"/>
    <w:rsid w:val="00506D55"/>
    <w:rsid w:val="0050719C"/>
    <w:rsid w:val="00507C50"/>
    <w:rsid w:val="00516193"/>
    <w:rsid w:val="005174D2"/>
    <w:rsid w:val="00517C3A"/>
    <w:rsid w:val="00522AC7"/>
    <w:rsid w:val="00524721"/>
    <w:rsid w:val="00527BF4"/>
    <w:rsid w:val="00531302"/>
    <w:rsid w:val="0053463A"/>
    <w:rsid w:val="00534F6C"/>
    <w:rsid w:val="00535930"/>
    <w:rsid w:val="0053646D"/>
    <w:rsid w:val="00536606"/>
    <w:rsid w:val="00540AAD"/>
    <w:rsid w:val="005412B9"/>
    <w:rsid w:val="00544858"/>
    <w:rsid w:val="005461E9"/>
    <w:rsid w:val="00546458"/>
    <w:rsid w:val="00550053"/>
    <w:rsid w:val="0055087C"/>
    <w:rsid w:val="00553413"/>
    <w:rsid w:val="005562D5"/>
    <w:rsid w:val="005616EF"/>
    <w:rsid w:val="0056212A"/>
    <w:rsid w:val="00564B09"/>
    <w:rsid w:val="00570702"/>
    <w:rsid w:val="00575C65"/>
    <w:rsid w:val="005771E8"/>
    <w:rsid w:val="00577482"/>
    <w:rsid w:val="0058219C"/>
    <w:rsid w:val="00585129"/>
    <w:rsid w:val="00585C39"/>
    <w:rsid w:val="0058707F"/>
    <w:rsid w:val="00592DEB"/>
    <w:rsid w:val="005931FE"/>
    <w:rsid w:val="00593984"/>
    <w:rsid w:val="005A587D"/>
    <w:rsid w:val="005A5FF6"/>
    <w:rsid w:val="005B0072"/>
    <w:rsid w:val="005B0732"/>
    <w:rsid w:val="005B1E79"/>
    <w:rsid w:val="005B38A0"/>
    <w:rsid w:val="005B491C"/>
    <w:rsid w:val="005B4DBF"/>
    <w:rsid w:val="005B5DE2"/>
    <w:rsid w:val="005B674C"/>
    <w:rsid w:val="005B6C99"/>
    <w:rsid w:val="005C7561"/>
    <w:rsid w:val="005D06BF"/>
    <w:rsid w:val="005D1E57"/>
    <w:rsid w:val="005D2F57"/>
    <w:rsid w:val="005D34F6"/>
    <w:rsid w:val="005D4137"/>
    <w:rsid w:val="005D6829"/>
    <w:rsid w:val="005E1193"/>
    <w:rsid w:val="005E128E"/>
    <w:rsid w:val="005E1884"/>
    <w:rsid w:val="005E5F70"/>
    <w:rsid w:val="005F1EC6"/>
    <w:rsid w:val="005F24E9"/>
    <w:rsid w:val="005F373A"/>
    <w:rsid w:val="005F54D9"/>
    <w:rsid w:val="005F6B0E"/>
    <w:rsid w:val="005F760E"/>
    <w:rsid w:val="005F7B1D"/>
    <w:rsid w:val="006008F5"/>
    <w:rsid w:val="0060222A"/>
    <w:rsid w:val="006034BE"/>
    <w:rsid w:val="00605421"/>
    <w:rsid w:val="0060765A"/>
    <w:rsid w:val="00610C21"/>
    <w:rsid w:val="00611907"/>
    <w:rsid w:val="00613116"/>
    <w:rsid w:val="0061724D"/>
    <w:rsid w:val="006202A6"/>
    <w:rsid w:val="00621C4E"/>
    <w:rsid w:val="00625456"/>
    <w:rsid w:val="006274AF"/>
    <w:rsid w:val="006305D7"/>
    <w:rsid w:val="00633A01"/>
    <w:rsid w:val="006341F7"/>
    <w:rsid w:val="00635014"/>
    <w:rsid w:val="006369CE"/>
    <w:rsid w:val="0064086D"/>
    <w:rsid w:val="006411CA"/>
    <w:rsid w:val="00645143"/>
    <w:rsid w:val="00645D61"/>
    <w:rsid w:val="006539A2"/>
    <w:rsid w:val="00660F5E"/>
    <w:rsid w:val="006619C8"/>
    <w:rsid w:val="00661DFE"/>
    <w:rsid w:val="0066286B"/>
    <w:rsid w:val="00663D02"/>
    <w:rsid w:val="00664DD0"/>
    <w:rsid w:val="006706DE"/>
    <w:rsid w:val="00671710"/>
    <w:rsid w:val="00673414"/>
    <w:rsid w:val="00676079"/>
    <w:rsid w:val="00676ECD"/>
    <w:rsid w:val="00677D0A"/>
    <w:rsid w:val="0068185F"/>
    <w:rsid w:val="00694F07"/>
    <w:rsid w:val="006A01CF"/>
    <w:rsid w:val="006A2B7D"/>
    <w:rsid w:val="006A3939"/>
    <w:rsid w:val="006A5892"/>
    <w:rsid w:val="006B074C"/>
    <w:rsid w:val="006B3734"/>
    <w:rsid w:val="006B5D8C"/>
    <w:rsid w:val="006B72D4"/>
    <w:rsid w:val="006C11CC"/>
    <w:rsid w:val="006C1AEB"/>
    <w:rsid w:val="006C22CB"/>
    <w:rsid w:val="006C41AF"/>
    <w:rsid w:val="006C57FE"/>
    <w:rsid w:val="006D0992"/>
    <w:rsid w:val="006D3FDF"/>
    <w:rsid w:val="006D4C5A"/>
    <w:rsid w:val="006D5384"/>
    <w:rsid w:val="006D7C61"/>
    <w:rsid w:val="006E0289"/>
    <w:rsid w:val="006E4B63"/>
    <w:rsid w:val="006F06E4"/>
    <w:rsid w:val="006F488E"/>
    <w:rsid w:val="006F7B41"/>
    <w:rsid w:val="00702B5D"/>
    <w:rsid w:val="00703ED2"/>
    <w:rsid w:val="00707B8D"/>
    <w:rsid w:val="00712807"/>
    <w:rsid w:val="00713636"/>
    <w:rsid w:val="00714B8C"/>
    <w:rsid w:val="0071675D"/>
    <w:rsid w:val="00716EB9"/>
    <w:rsid w:val="0072277B"/>
    <w:rsid w:val="00724BC1"/>
    <w:rsid w:val="00727A8E"/>
    <w:rsid w:val="0073313D"/>
    <w:rsid w:val="00735CF5"/>
    <w:rsid w:val="00737B0B"/>
    <w:rsid w:val="007405EA"/>
    <w:rsid w:val="0074063A"/>
    <w:rsid w:val="00743BA1"/>
    <w:rsid w:val="00745F1E"/>
    <w:rsid w:val="00747C04"/>
    <w:rsid w:val="007515FE"/>
    <w:rsid w:val="0075445A"/>
    <w:rsid w:val="00757833"/>
    <w:rsid w:val="007601D0"/>
    <w:rsid w:val="0076109D"/>
    <w:rsid w:val="00762959"/>
    <w:rsid w:val="00763D6E"/>
    <w:rsid w:val="00763F1B"/>
    <w:rsid w:val="00766D2C"/>
    <w:rsid w:val="00767107"/>
    <w:rsid w:val="00773BFD"/>
    <w:rsid w:val="007743B3"/>
    <w:rsid w:val="00774490"/>
    <w:rsid w:val="00780429"/>
    <w:rsid w:val="00780D5B"/>
    <w:rsid w:val="007819FF"/>
    <w:rsid w:val="007831C6"/>
    <w:rsid w:val="00784BC6"/>
    <w:rsid w:val="0078523D"/>
    <w:rsid w:val="007931DF"/>
    <w:rsid w:val="00794327"/>
    <w:rsid w:val="007A0172"/>
    <w:rsid w:val="007A13B9"/>
    <w:rsid w:val="007A204B"/>
    <w:rsid w:val="007A2511"/>
    <w:rsid w:val="007A260E"/>
    <w:rsid w:val="007A3C1C"/>
    <w:rsid w:val="007A4D4C"/>
    <w:rsid w:val="007A5CB9"/>
    <w:rsid w:val="007A7836"/>
    <w:rsid w:val="007A7BA1"/>
    <w:rsid w:val="007B44EC"/>
    <w:rsid w:val="007B55D9"/>
    <w:rsid w:val="007B6D43"/>
    <w:rsid w:val="007B7C6E"/>
    <w:rsid w:val="007C1330"/>
    <w:rsid w:val="007D44D7"/>
    <w:rsid w:val="007D4FEA"/>
    <w:rsid w:val="007D621A"/>
    <w:rsid w:val="007D72E2"/>
    <w:rsid w:val="007E0C79"/>
    <w:rsid w:val="007E2808"/>
    <w:rsid w:val="007E2887"/>
    <w:rsid w:val="007E5278"/>
    <w:rsid w:val="007E749C"/>
    <w:rsid w:val="007E7F10"/>
    <w:rsid w:val="007F0D8A"/>
    <w:rsid w:val="007F1B5C"/>
    <w:rsid w:val="007F22D5"/>
    <w:rsid w:val="007F2A9E"/>
    <w:rsid w:val="00801257"/>
    <w:rsid w:val="00803B0A"/>
    <w:rsid w:val="00804AB9"/>
    <w:rsid w:val="00804DED"/>
    <w:rsid w:val="00805B96"/>
    <w:rsid w:val="008061F7"/>
    <w:rsid w:val="008115A5"/>
    <w:rsid w:val="00811D46"/>
    <w:rsid w:val="0081415D"/>
    <w:rsid w:val="008160E9"/>
    <w:rsid w:val="00816F3B"/>
    <w:rsid w:val="00820229"/>
    <w:rsid w:val="00822448"/>
    <w:rsid w:val="00822ABE"/>
    <w:rsid w:val="0082563A"/>
    <w:rsid w:val="00827685"/>
    <w:rsid w:val="00827F51"/>
    <w:rsid w:val="0083104E"/>
    <w:rsid w:val="00831412"/>
    <w:rsid w:val="0083186D"/>
    <w:rsid w:val="00831B67"/>
    <w:rsid w:val="00831F2E"/>
    <w:rsid w:val="008343BE"/>
    <w:rsid w:val="008361F6"/>
    <w:rsid w:val="00840FB4"/>
    <w:rsid w:val="008410B2"/>
    <w:rsid w:val="00845165"/>
    <w:rsid w:val="00845651"/>
    <w:rsid w:val="008500A0"/>
    <w:rsid w:val="0085351C"/>
    <w:rsid w:val="008549CA"/>
    <w:rsid w:val="008556C3"/>
    <w:rsid w:val="00856479"/>
    <w:rsid w:val="0085687C"/>
    <w:rsid w:val="008706C5"/>
    <w:rsid w:val="00871A52"/>
    <w:rsid w:val="00873707"/>
    <w:rsid w:val="008763E1"/>
    <w:rsid w:val="00877167"/>
    <w:rsid w:val="00877EC8"/>
    <w:rsid w:val="00880EE9"/>
    <w:rsid w:val="00880F36"/>
    <w:rsid w:val="00885530"/>
    <w:rsid w:val="008855EF"/>
    <w:rsid w:val="00890189"/>
    <w:rsid w:val="008910D1"/>
    <w:rsid w:val="00892434"/>
    <w:rsid w:val="0089296C"/>
    <w:rsid w:val="00894D93"/>
    <w:rsid w:val="00896ABD"/>
    <w:rsid w:val="0089726D"/>
    <w:rsid w:val="008A1613"/>
    <w:rsid w:val="008A2033"/>
    <w:rsid w:val="008A55E5"/>
    <w:rsid w:val="008A7A9C"/>
    <w:rsid w:val="008A7AE4"/>
    <w:rsid w:val="008B5218"/>
    <w:rsid w:val="008B7102"/>
    <w:rsid w:val="008C232C"/>
    <w:rsid w:val="008C3B7D"/>
    <w:rsid w:val="008D0F90"/>
    <w:rsid w:val="008D3715"/>
    <w:rsid w:val="008D5465"/>
    <w:rsid w:val="008D7EB7"/>
    <w:rsid w:val="008E2B9C"/>
    <w:rsid w:val="008E3684"/>
    <w:rsid w:val="008E57F5"/>
    <w:rsid w:val="008E7606"/>
    <w:rsid w:val="008F1746"/>
    <w:rsid w:val="008F1DAA"/>
    <w:rsid w:val="008F1DC4"/>
    <w:rsid w:val="008F3EBD"/>
    <w:rsid w:val="008F60B2"/>
    <w:rsid w:val="008F7B26"/>
    <w:rsid w:val="008F7C41"/>
    <w:rsid w:val="009031E2"/>
    <w:rsid w:val="00904A88"/>
    <w:rsid w:val="0091276C"/>
    <w:rsid w:val="00914583"/>
    <w:rsid w:val="009165AC"/>
    <w:rsid w:val="0092053F"/>
    <w:rsid w:val="0092340A"/>
    <w:rsid w:val="009313D9"/>
    <w:rsid w:val="00935B7F"/>
    <w:rsid w:val="00941293"/>
    <w:rsid w:val="00950C17"/>
    <w:rsid w:val="00951055"/>
    <w:rsid w:val="00954740"/>
    <w:rsid w:val="009577F8"/>
    <w:rsid w:val="009637DF"/>
    <w:rsid w:val="00963ABC"/>
    <w:rsid w:val="009646D9"/>
    <w:rsid w:val="00965D21"/>
    <w:rsid w:val="00966344"/>
    <w:rsid w:val="00966BCA"/>
    <w:rsid w:val="00967764"/>
    <w:rsid w:val="00967B87"/>
    <w:rsid w:val="00970B0E"/>
    <w:rsid w:val="0097116B"/>
    <w:rsid w:val="00971F03"/>
    <w:rsid w:val="009736AB"/>
    <w:rsid w:val="00976D03"/>
    <w:rsid w:val="00977B30"/>
    <w:rsid w:val="00982F41"/>
    <w:rsid w:val="00985090"/>
    <w:rsid w:val="009853FB"/>
    <w:rsid w:val="00987710"/>
    <w:rsid w:val="009904AB"/>
    <w:rsid w:val="00995688"/>
    <w:rsid w:val="009958A6"/>
    <w:rsid w:val="00996456"/>
    <w:rsid w:val="009A04F5"/>
    <w:rsid w:val="009A15EF"/>
    <w:rsid w:val="009A38A5"/>
    <w:rsid w:val="009B118B"/>
    <w:rsid w:val="009B1737"/>
    <w:rsid w:val="009B3D4B"/>
    <w:rsid w:val="009B5B99"/>
    <w:rsid w:val="009B6EFC"/>
    <w:rsid w:val="009C2DF8"/>
    <w:rsid w:val="009C5AE0"/>
    <w:rsid w:val="009C68B7"/>
    <w:rsid w:val="009D0834"/>
    <w:rsid w:val="009D0A1E"/>
    <w:rsid w:val="009D18BE"/>
    <w:rsid w:val="009D338C"/>
    <w:rsid w:val="009D4E9E"/>
    <w:rsid w:val="009D52BC"/>
    <w:rsid w:val="009D7D0A"/>
    <w:rsid w:val="009E0FD1"/>
    <w:rsid w:val="009E70E7"/>
    <w:rsid w:val="009E7E0A"/>
    <w:rsid w:val="009F01B1"/>
    <w:rsid w:val="009F0DBB"/>
    <w:rsid w:val="009F2B6A"/>
    <w:rsid w:val="009F3887"/>
    <w:rsid w:val="009F68B9"/>
    <w:rsid w:val="009F732B"/>
    <w:rsid w:val="00A01FE0"/>
    <w:rsid w:val="00A0256D"/>
    <w:rsid w:val="00A10656"/>
    <w:rsid w:val="00A12FA6"/>
    <w:rsid w:val="00A1339B"/>
    <w:rsid w:val="00A14ABA"/>
    <w:rsid w:val="00A164EB"/>
    <w:rsid w:val="00A20D42"/>
    <w:rsid w:val="00A232C8"/>
    <w:rsid w:val="00A24CB6"/>
    <w:rsid w:val="00A26CD2"/>
    <w:rsid w:val="00A26D37"/>
    <w:rsid w:val="00A27667"/>
    <w:rsid w:val="00A300E5"/>
    <w:rsid w:val="00A34A67"/>
    <w:rsid w:val="00A37462"/>
    <w:rsid w:val="00A427BC"/>
    <w:rsid w:val="00A43EBA"/>
    <w:rsid w:val="00A44913"/>
    <w:rsid w:val="00A459E1"/>
    <w:rsid w:val="00A4608C"/>
    <w:rsid w:val="00A466F2"/>
    <w:rsid w:val="00A52296"/>
    <w:rsid w:val="00A53661"/>
    <w:rsid w:val="00A55661"/>
    <w:rsid w:val="00A603DE"/>
    <w:rsid w:val="00A61B70"/>
    <w:rsid w:val="00A61FA8"/>
    <w:rsid w:val="00A637F4"/>
    <w:rsid w:val="00A65485"/>
    <w:rsid w:val="00A66E05"/>
    <w:rsid w:val="00A6732D"/>
    <w:rsid w:val="00A67E28"/>
    <w:rsid w:val="00A70749"/>
    <w:rsid w:val="00A70753"/>
    <w:rsid w:val="00A70DF1"/>
    <w:rsid w:val="00A712D2"/>
    <w:rsid w:val="00A72858"/>
    <w:rsid w:val="00A72D68"/>
    <w:rsid w:val="00A767FC"/>
    <w:rsid w:val="00A82C8A"/>
    <w:rsid w:val="00A852FF"/>
    <w:rsid w:val="00A87337"/>
    <w:rsid w:val="00A87634"/>
    <w:rsid w:val="00A90C97"/>
    <w:rsid w:val="00A93D6A"/>
    <w:rsid w:val="00A960C8"/>
    <w:rsid w:val="00A9734B"/>
    <w:rsid w:val="00AA0B10"/>
    <w:rsid w:val="00AA1B4F"/>
    <w:rsid w:val="00AA4DA2"/>
    <w:rsid w:val="00AA54F3"/>
    <w:rsid w:val="00AA6B43"/>
    <w:rsid w:val="00AA745C"/>
    <w:rsid w:val="00AB05DA"/>
    <w:rsid w:val="00AB1C84"/>
    <w:rsid w:val="00AB327E"/>
    <w:rsid w:val="00AB367A"/>
    <w:rsid w:val="00AB45C6"/>
    <w:rsid w:val="00AB4AAA"/>
    <w:rsid w:val="00AC01D1"/>
    <w:rsid w:val="00AC3562"/>
    <w:rsid w:val="00AC4F93"/>
    <w:rsid w:val="00AC72FC"/>
    <w:rsid w:val="00AC7FA1"/>
    <w:rsid w:val="00AD65E9"/>
    <w:rsid w:val="00AD6A05"/>
    <w:rsid w:val="00AE272B"/>
    <w:rsid w:val="00AE3E3A"/>
    <w:rsid w:val="00AE42B9"/>
    <w:rsid w:val="00AE513E"/>
    <w:rsid w:val="00AE77B4"/>
    <w:rsid w:val="00AE7C1A"/>
    <w:rsid w:val="00AF0D9C"/>
    <w:rsid w:val="00AF13AB"/>
    <w:rsid w:val="00AF1B99"/>
    <w:rsid w:val="00AF1D36"/>
    <w:rsid w:val="00AF1F62"/>
    <w:rsid w:val="00AF2FAD"/>
    <w:rsid w:val="00AF5F75"/>
    <w:rsid w:val="00AF6001"/>
    <w:rsid w:val="00B00CB5"/>
    <w:rsid w:val="00B01A16"/>
    <w:rsid w:val="00B0234E"/>
    <w:rsid w:val="00B068B3"/>
    <w:rsid w:val="00B07F45"/>
    <w:rsid w:val="00B1021A"/>
    <w:rsid w:val="00B15A1F"/>
    <w:rsid w:val="00B15C83"/>
    <w:rsid w:val="00B15ED8"/>
    <w:rsid w:val="00B15FE9"/>
    <w:rsid w:val="00B213E4"/>
    <w:rsid w:val="00B2148A"/>
    <w:rsid w:val="00B220C2"/>
    <w:rsid w:val="00B24D94"/>
    <w:rsid w:val="00B259DD"/>
    <w:rsid w:val="00B25B32"/>
    <w:rsid w:val="00B26A96"/>
    <w:rsid w:val="00B27EF8"/>
    <w:rsid w:val="00B36C42"/>
    <w:rsid w:val="00B37BE7"/>
    <w:rsid w:val="00B407F8"/>
    <w:rsid w:val="00B42EA7"/>
    <w:rsid w:val="00B44AB8"/>
    <w:rsid w:val="00B45B02"/>
    <w:rsid w:val="00B5337C"/>
    <w:rsid w:val="00B53438"/>
    <w:rsid w:val="00B53FDE"/>
    <w:rsid w:val="00B56397"/>
    <w:rsid w:val="00B6027B"/>
    <w:rsid w:val="00B63B73"/>
    <w:rsid w:val="00B653EE"/>
    <w:rsid w:val="00B67AFF"/>
    <w:rsid w:val="00B70B59"/>
    <w:rsid w:val="00B72FCF"/>
    <w:rsid w:val="00B73657"/>
    <w:rsid w:val="00B80030"/>
    <w:rsid w:val="00B827F0"/>
    <w:rsid w:val="00B85AD1"/>
    <w:rsid w:val="00B96E1F"/>
    <w:rsid w:val="00BA0ADA"/>
    <w:rsid w:val="00BA1735"/>
    <w:rsid w:val="00BA19FA"/>
    <w:rsid w:val="00BA37E0"/>
    <w:rsid w:val="00BA3852"/>
    <w:rsid w:val="00BA4288"/>
    <w:rsid w:val="00BB48E5"/>
    <w:rsid w:val="00BB5607"/>
    <w:rsid w:val="00BB5ACA"/>
    <w:rsid w:val="00BC29D5"/>
    <w:rsid w:val="00BC3823"/>
    <w:rsid w:val="00BC5841"/>
    <w:rsid w:val="00BD60B4"/>
    <w:rsid w:val="00BD735A"/>
    <w:rsid w:val="00BE33CC"/>
    <w:rsid w:val="00BE40C0"/>
    <w:rsid w:val="00BE5F4A"/>
    <w:rsid w:val="00BF09B0"/>
    <w:rsid w:val="00BF1544"/>
    <w:rsid w:val="00BF1B53"/>
    <w:rsid w:val="00BF1F1A"/>
    <w:rsid w:val="00BF213C"/>
    <w:rsid w:val="00BF7443"/>
    <w:rsid w:val="00C06F06"/>
    <w:rsid w:val="00C117AA"/>
    <w:rsid w:val="00C129F1"/>
    <w:rsid w:val="00C20FAD"/>
    <w:rsid w:val="00C2313C"/>
    <w:rsid w:val="00C2375F"/>
    <w:rsid w:val="00C247CB"/>
    <w:rsid w:val="00C30488"/>
    <w:rsid w:val="00C3355F"/>
    <w:rsid w:val="00C339E9"/>
    <w:rsid w:val="00C3569A"/>
    <w:rsid w:val="00C35FE8"/>
    <w:rsid w:val="00C375BC"/>
    <w:rsid w:val="00C401F6"/>
    <w:rsid w:val="00C4117F"/>
    <w:rsid w:val="00C43F48"/>
    <w:rsid w:val="00C448FF"/>
    <w:rsid w:val="00C44FA9"/>
    <w:rsid w:val="00C45DBD"/>
    <w:rsid w:val="00C45E57"/>
    <w:rsid w:val="00C47EB2"/>
    <w:rsid w:val="00C52F29"/>
    <w:rsid w:val="00C56CE6"/>
    <w:rsid w:val="00C5745F"/>
    <w:rsid w:val="00C57A9A"/>
    <w:rsid w:val="00C61A98"/>
    <w:rsid w:val="00C63201"/>
    <w:rsid w:val="00C64E62"/>
    <w:rsid w:val="00C651D5"/>
    <w:rsid w:val="00C65CCC"/>
    <w:rsid w:val="00C65DDC"/>
    <w:rsid w:val="00C74BE8"/>
    <w:rsid w:val="00C7618F"/>
    <w:rsid w:val="00C765A9"/>
    <w:rsid w:val="00C8162D"/>
    <w:rsid w:val="00C83A0B"/>
    <w:rsid w:val="00C842D0"/>
    <w:rsid w:val="00C84ED1"/>
    <w:rsid w:val="00C9038F"/>
    <w:rsid w:val="00C922FB"/>
    <w:rsid w:val="00C924F0"/>
    <w:rsid w:val="00C92AAB"/>
    <w:rsid w:val="00C92FA5"/>
    <w:rsid w:val="00C93A15"/>
    <w:rsid w:val="00C97AB1"/>
    <w:rsid w:val="00CA2435"/>
    <w:rsid w:val="00CA4684"/>
    <w:rsid w:val="00CA62AF"/>
    <w:rsid w:val="00CB2760"/>
    <w:rsid w:val="00CC7087"/>
    <w:rsid w:val="00CD0E2F"/>
    <w:rsid w:val="00CD2F20"/>
    <w:rsid w:val="00CD6B20"/>
    <w:rsid w:val="00CE1339"/>
    <w:rsid w:val="00CE57B5"/>
    <w:rsid w:val="00CE5CDE"/>
    <w:rsid w:val="00CE616A"/>
    <w:rsid w:val="00CE61CC"/>
    <w:rsid w:val="00CE6E42"/>
    <w:rsid w:val="00CF0E4E"/>
    <w:rsid w:val="00CF20B7"/>
    <w:rsid w:val="00CF630C"/>
    <w:rsid w:val="00CF6692"/>
    <w:rsid w:val="00CF678E"/>
    <w:rsid w:val="00CF7441"/>
    <w:rsid w:val="00D00D16"/>
    <w:rsid w:val="00D03C6C"/>
    <w:rsid w:val="00D06288"/>
    <w:rsid w:val="00D068AF"/>
    <w:rsid w:val="00D068C7"/>
    <w:rsid w:val="00D06E97"/>
    <w:rsid w:val="00D10EC6"/>
    <w:rsid w:val="00D12767"/>
    <w:rsid w:val="00D128A4"/>
    <w:rsid w:val="00D14250"/>
    <w:rsid w:val="00D15522"/>
    <w:rsid w:val="00D20954"/>
    <w:rsid w:val="00D21C39"/>
    <w:rsid w:val="00D21FC6"/>
    <w:rsid w:val="00D2243A"/>
    <w:rsid w:val="00D251FD"/>
    <w:rsid w:val="00D26E71"/>
    <w:rsid w:val="00D30337"/>
    <w:rsid w:val="00D307A5"/>
    <w:rsid w:val="00D32FC2"/>
    <w:rsid w:val="00D33393"/>
    <w:rsid w:val="00D3394E"/>
    <w:rsid w:val="00D33D36"/>
    <w:rsid w:val="00D34D94"/>
    <w:rsid w:val="00D35BC0"/>
    <w:rsid w:val="00D409E2"/>
    <w:rsid w:val="00D427D7"/>
    <w:rsid w:val="00D44E62"/>
    <w:rsid w:val="00D46E98"/>
    <w:rsid w:val="00D47E07"/>
    <w:rsid w:val="00D51570"/>
    <w:rsid w:val="00D521BC"/>
    <w:rsid w:val="00D556AD"/>
    <w:rsid w:val="00D60381"/>
    <w:rsid w:val="00D6142D"/>
    <w:rsid w:val="00D616DE"/>
    <w:rsid w:val="00D61BF6"/>
    <w:rsid w:val="00D62201"/>
    <w:rsid w:val="00D62762"/>
    <w:rsid w:val="00D62E43"/>
    <w:rsid w:val="00D64A4F"/>
    <w:rsid w:val="00D651D1"/>
    <w:rsid w:val="00D70F2A"/>
    <w:rsid w:val="00D717BB"/>
    <w:rsid w:val="00D7226B"/>
    <w:rsid w:val="00D72707"/>
    <w:rsid w:val="00D74D55"/>
    <w:rsid w:val="00D74F7B"/>
    <w:rsid w:val="00D75A9C"/>
    <w:rsid w:val="00D85481"/>
    <w:rsid w:val="00D86921"/>
    <w:rsid w:val="00D86F45"/>
    <w:rsid w:val="00D90871"/>
    <w:rsid w:val="00D90EED"/>
    <w:rsid w:val="00D9155F"/>
    <w:rsid w:val="00D9403F"/>
    <w:rsid w:val="00D959B4"/>
    <w:rsid w:val="00D969F4"/>
    <w:rsid w:val="00DA0AC8"/>
    <w:rsid w:val="00DA3022"/>
    <w:rsid w:val="00DA44DE"/>
    <w:rsid w:val="00DB07A5"/>
    <w:rsid w:val="00DB5953"/>
    <w:rsid w:val="00DB620A"/>
    <w:rsid w:val="00DC2E61"/>
    <w:rsid w:val="00DC3832"/>
    <w:rsid w:val="00DC3C92"/>
    <w:rsid w:val="00DC7A51"/>
    <w:rsid w:val="00DC7B8B"/>
    <w:rsid w:val="00DD11EA"/>
    <w:rsid w:val="00DD3389"/>
    <w:rsid w:val="00DE07EE"/>
    <w:rsid w:val="00DE235A"/>
    <w:rsid w:val="00DE40C7"/>
    <w:rsid w:val="00DE5B5F"/>
    <w:rsid w:val="00DF6D24"/>
    <w:rsid w:val="00E00696"/>
    <w:rsid w:val="00E060C2"/>
    <w:rsid w:val="00E06324"/>
    <w:rsid w:val="00E12077"/>
    <w:rsid w:val="00E12FB0"/>
    <w:rsid w:val="00E14814"/>
    <w:rsid w:val="00E14CAA"/>
    <w:rsid w:val="00E15413"/>
    <w:rsid w:val="00E1591B"/>
    <w:rsid w:val="00E16A50"/>
    <w:rsid w:val="00E231E5"/>
    <w:rsid w:val="00E23EF4"/>
    <w:rsid w:val="00E249D5"/>
    <w:rsid w:val="00E2751C"/>
    <w:rsid w:val="00E30F33"/>
    <w:rsid w:val="00E33B9C"/>
    <w:rsid w:val="00E33C68"/>
    <w:rsid w:val="00E34EEB"/>
    <w:rsid w:val="00E40C11"/>
    <w:rsid w:val="00E43F74"/>
    <w:rsid w:val="00E44EB9"/>
    <w:rsid w:val="00E46358"/>
    <w:rsid w:val="00E471DC"/>
    <w:rsid w:val="00E50EB4"/>
    <w:rsid w:val="00E532FC"/>
    <w:rsid w:val="00E55BB0"/>
    <w:rsid w:val="00E609E5"/>
    <w:rsid w:val="00E60F27"/>
    <w:rsid w:val="00E64085"/>
    <w:rsid w:val="00E64B58"/>
    <w:rsid w:val="00E64D93"/>
    <w:rsid w:val="00E65EDB"/>
    <w:rsid w:val="00E66927"/>
    <w:rsid w:val="00E677B8"/>
    <w:rsid w:val="00E67FA1"/>
    <w:rsid w:val="00E73D53"/>
    <w:rsid w:val="00E74880"/>
    <w:rsid w:val="00E75111"/>
    <w:rsid w:val="00E7724F"/>
    <w:rsid w:val="00E77296"/>
    <w:rsid w:val="00E82559"/>
    <w:rsid w:val="00E834F8"/>
    <w:rsid w:val="00E84481"/>
    <w:rsid w:val="00E845F0"/>
    <w:rsid w:val="00E93763"/>
    <w:rsid w:val="00E97392"/>
    <w:rsid w:val="00EA3C6A"/>
    <w:rsid w:val="00EA427A"/>
    <w:rsid w:val="00EA723B"/>
    <w:rsid w:val="00EB6350"/>
    <w:rsid w:val="00EB6D6A"/>
    <w:rsid w:val="00EC2F62"/>
    <w:rsid w:val="00EC3A6E"/>
    <w:rsid w:val="00EC3AF0"/>
    <w:rsid w:val="00EC4958"/>
    <w:rsid w:val="00EC62EB"/>
    <w:rsid w:val="00EC6E9F"/>
    <w:rsid w:val="00ED07B9"/>
    <w:rsid w:val="00ED44F0"/>
    <w:rsid w:val="00ED4B33"/>
    <w:rsid w:val="00ED77D5"/>
    <w:rsid w:val="00ED7DD6"/>
    <w:rsid w:val="00EE15A1"/>
    <w:rsid w:val="00EE2A7C"/>
    <w:rsid w:val="00EE2C42"/>
    <w:rsid w:val="00EE341B"/>
    <w:rsid w:val="00EE4453"/>
    <w:rsid w:val="00EE5FCE"/>
    <w:rsid w:val="00EE6BBD"/>
    <w:rsid w:val="00EE6E1E"/>
    <w:rsid w:val="00EE705F"/>
    <w:rsid w:val="00EE74EF"/>
    <w:rsid w:val="00EF54FD"/>
    <w:rsid w:val="00EF7657"/>
    <w:rsid w:val="00F110B7"/>
    <w:rsid w:val="00F13112"/>
    <w:rsid w:val="00F1381E"/>
    <w:rsid w:val="00F16F83"/>
    <w:rsid w:val="00F16FE6"/>
    <w:rsid w:val="00F21650"/>
    <w:rsid w:val="00F238BD"/>
    <w:rsid w:val="00F24992"/>
    <w:rsid w:val="00F251CC"/>
    <w:rsid w:val="00F275F4"/>
    <w:rsid w:val="00F27817"/>
    <w:rsid w:val="00F32F2F"/>
    <w:rsid w:val="00F33F3F"/>
    <w:rsid w:val="00F35BDD"/>
    <w:rsid w:val="00F403FD"/>
    <w:rsid w:val="00F41E72"/>
    <w:rsid w:val="00F45719"/>
    <w:rsid w:val="00F50300"/>
    <w:rsid w:val="00F50DF4"/>
    <w:rsid w:val="00F521C0"/>
    <w:rsid w:val="00F54D88"/>
    <w:rsid w:val="00F556D3"/>
    <w:rsid w:val="00F568F5"/>
    <w:rsid w:val="00F56E39"/>
    <w:rsid w:val="00F571B2"/>
    <w:rsid w:val="00F623E9"/>
    <w:rsid w:val="00F63951"/>
    <w:rsid w:val="00F63C86"/>
    <w:rsid w:val="00F70DE1"/>
    <w:rsid w:val="00F727F0"/>
    <w:rsid w:val="00F766BE"/>
    <w:rsid w:val="00F77EB9"/>
    <w:rsid w:val="00F80635"/>
    <w:rsid w:val="00F815D1"/>
    <w:rsid w:val="00F81E7E"/>
    <w:rsid w:val="00F81F0F"/>
    <w:rsid w:val="00F825F4"/>
    <w:rsid w:val="00F87B0B"/>
    <w:rsid w:val="00F92AA1"/>
    <w:rsid w:val="00F932DE"/>
    <w:rsid w:val="00F948B6"/>
    <w:rsid w:val="00F963DD"/>
    <w:rsid w:val="00F97566"/>
    <w:rsid w:val="00FA2045"/>
    <w:rsid w:val="00FA524E"/>
    <w:rsid w:val="00FB15C3"/>
    <w:rsid w:val="00FB1AA9"/>
    <w:rsid w:val="00FB4B5A"/>
    <w:rsid w:val="00FB5DAA"/>
    <w:rsid w:val="00FC04B9"/>
    <w:rsid w:val="00FC161A"/>
    <w:rsid w:val="00FC1DA9"/>
    <w:rsid w:val="00FC23D5"/>
    <w:rsid w:val="00FC3627"/>
    <w:rsid w:val="00FC4C1A"/>
    <w:rsid w:val="00FC6468"/>
    <w:rsid w:val="00FC6D49"/>
    <w:rsid w:val="00FD267C"/>
    <w:rsid w:val="00FD3274"/>
    <w:rsid w:val="00FD3D44"/>
    <w:rsid w:val="00FD4922"/>
    <w:rsid w:val="00FD6461"/>
    <w:rsid w:val="00FE0281"/>
    <w:rsid w:val="00FE7083"/>
    <w:rsid w:val="00FF019F"/>
    <w:rsid w:val="00FF0B67"/>
    <w:rsid w:val="00FF644B"/>
    <w:rsid w:val="00FF6B8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NoSpacing">
    <w:name w:val="No Spacing"/>
    <w:link w:val="NoSpacingChar"/>
    <w:uiPriority w:val="1"/>
    <w:qFormat/>
    <w:rsid w:val="00A232C8"/>
    <w:rPr>
      <w:rFonts w:eastAsiaTheme="minorHAnsi" w:cstheme="minorBidi"/>
      <w:sz w:val="24"/>
      <w:szCs w:val="22"/>
      <w:lang w:val="en-GB"/>
    </w:rPr>
  </w:style>
  <w:style w:type="paragraph" w:customStyle="1" w:styleId="EndNoteBibliographyTitle">
    <w:name w:val="EndNote Bibliography Title"/>
    <w:basedOn w:val="Normal"/>
    <w:link w:val="EndNoteBibliographyTitleChar"/>
    <w:rsid w:val="00360CC4"/>
    <w:pPr>
      <w:jc w:val="center"/>
    </w:pPr>
    <w:rPr>
      <w:noProof/>
    </w:rPr>
  </w:style>
  <w:style w:type="character" w:customStyle="1" w:styleId="NoSpacingChar">
    <w:name w:val="No Spacing Char"/>
    <w:basedOn w:val="DefaultParagraphFont"/>
    <w:link w:val="NoSpacing"/>
    <w:uiPriority w:val="1"/>
    <w:rsid w:val="00360CC4"/>
    <w:rPr>
      <w:rFonts w:eastAsiaTheme="minorHAnsi" w:cstheme="minorBidi"/>
      <w:sz w:val="24"/>
      <w:szCs w:val="22"/>
      <w:lang w:val="en-GB"/>
    </w:rPr>
  </w:style>
  <w:style w:type="character" w:customStyle="1" w:styleId="EndNoteBibliographyTitleChar">
    <w:name w:val="EndNote Bibliography Title Char"/>
    <w:basedOn w:val="NoSpacingChar"/>
    <w:link w:val="EndNoteBibliographyTitle"/>
    <w:rsid w:val="00360CC4"/>
    <w:rPr>
      <w:rFonts w:ascii="Calibri" w:eastAsiaTheme="minorHAnsi" w:hAnsi="Calibri" w:cs="Calibri"/>
      <w:noProof/>
      <w:color w:val="000000"/>
      <w:sz w:val="24"/>
      <w:szCs w:val="24"/>
      <w:lang w:val="en-GB"/>
    </w:rPr>
  </w:style>
  <w:style w:type="paragraph" w:customStyle="1" w:styleId="EndNoteBibliography">
    <w:name w:val="EndNote Bibliography"/>
    <w:basedOn w:val="Normal"/>
    <w:link w:val="EndNoteBibliographyChar"/>
    <w:rsid w:val="00360CC4"/>
    <w:rPr>
      <w:noProof/>
    </w:rPr>
  </w:style>
  <w:style w:type="character" w:customStyle="1" w:styleId="EndNoteBibliographyChar">
    <w:name w:val="EndNote Bibliography Char"/>
    <w:basedOn w:val="NoSpacingChar"/>
    <w:link w:val="EndNoteBibliography"/>
    <w:rsid w:val="00360CC4"/>
    <w:rPr>
      <w:rFonts w:ascii="Calibri" w:eastAsiaTheme="minorHAnsi" w:hAnsi="Calibri" w:cs="Calibri"/>
      <w:noProof/>
      <w:color w:val="000000"/>
      <w:sz w:val="24"/>
      <w:szCs w:val="24"/>
      <w:lang w:val="en-GB"/>
    </w:rPr>
  </w:style>
  <w:style w:type="character" w:customStyle="1" w:styleId="tgc">
    <w:name w:val="_tgc"/>
    <w:basedOn w:val="DefaultParagraphFont"/>
    <w:rsid w:val="00044713"/>
  </w:style>
  <w:style w:type="character" w:styleId="LineNumber">
    <w:name w:val="line number"/>
    <w:basedOn w:val="DefaultParagraphFont"/>
    <w:uiPriority w:val="99"/>
    <w:semiHidden/>
    <w:unhideWhenUsed/>
    <w:rsid w:val="00AB4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637117">
      <w:bodyDiv w:val="1"/>
      <w:marLeft w:val="0"/>
      <w:marRight w:val="0"/>
      <w:marTop w:val="0"/>
      <w:marBottom w:val="0"/>
      <w:divBdr>
        <w:top w:val="none" w:sz="0" w:space="0" w:color="auto"/>
        <w:left w:val="none" w:sz="0" w:space="0" w:color="auto"/>
        <w:bottom w:val="none" w:sz="0" w:space="0" w:color="auto"/>
        <w:right w:val="none" w:sz="0" w:space="0" w:color="auto"/>
      </w:divBdr>
    </w:div>
    <w:div w:id="67726880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3167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kemsley@ifr.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A4E41-3F4F-477C-85C7-BB39641B8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8252</Words>
  <Characters>47041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55183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2016-01-20T15:32:00Z</cp:lastPrinted>
  <dcterms:created xsi:type="dcterms:W3CDTF">2016-03-30T13:20:00Z</dcterms:created>
  <dcterms:modified xsi:type="dcterms:W3CDTF">2016-03-30T14:01:00Z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