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FFC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A66F02">
        <w:rPr>
          <w:rFonts w:ascii="Helvetica" w:hAnsi="Helvetica"/>
          <w:b/>
          <w:i w:val="0"/>
          <w:sz w:val="22"/>
        </w:rPr>
        <w:t xml:space="preserve"> 54361</w:t>
      </w:r>
      <w:r w:rsidRPr="00CF22F6">
        <w:rPr>
          <w:rFonts w:ascii="Helvetica" w:hAnsi="Helvetica"/>
          <w:b/>
          <w:i w:val="0"/>
          <w:sz w:val="22"/>
        </w:rPr>
        <w:t xml:space="preserve"> </w:t>
      </w:r>
    </w:p>
    <w:p w14:paraId="21F12D6B"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66F02">
        <w:rPr>
          <w:rFonts w:ascii="Helvetica" w:hAnsi="Helvetica"/>
          <w:b/>
          <w:i w:val="0"/>
          <w:sz w:val="22"/>
        </w:rPr>
        <w:t xml:space="preserve"> Melissa Ceo</w:t>
      </w:r>
    </w:p>
    <w:p w14:paraId="3C681738" w14:textId="474136EE" w:rsidR="00CE10F2" w:rsidRPr="00145C95" w:rsidRDefault="00CE10F2" w:rsidP="00145C95">
      <w:pPr>
        <w:rPr>
          <w:rFonts w:eastAsia="Times New Roman"/>
          <w:sz w:val="20"/>
        </w:rPr>
      </w:pPr>
      <w:r w:rsidRPr="00CF22F6">
        <w:rPr>
          <w:rFonts w:ascii="Helvetica" w:hAnsi="Helvetica"/>
          <w:b/>
          <w:sz w:val="22"/>
        </w:rPr>
        <w:t>Videographer name:</w:t>
      </w:r>
      <w:r w:rsidR="00145C95">
        <w:rPr>
          <w:rFonts w:ascii="Helvetica" w:hAnsi="Helvetica"/>
          <w:b/>
          <w:i/>
          <w:sz w:val="22"/>
        </w:rPr>
        <w:t xml:space="preserve"> </w:t>
      </w:r>
      <w:r w:rsidR="00145C95" w:rsidRPr="00145C95">
        <w:rPr>
          <w:rFonts w:ascii="Helvetica" w:hAnsi="Helvetica"/>
          <w:b/>
          <w:sz w:val="22"/>
        </w:rPr>
        <w:t>Yannick Carbonnaux</w:t>
      </w:r>
    </w:p>
    <w:p w14:paraId="004FA5C6" w14:textId="130781F8"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145C95">
        <w:rPr>
          <w:rFonts w:ascii="Helvetica" w:hAnsi="Helvetica"/>
          <w:b/>
          <w:i w:val="0"/>
          <w:sz w:val="22"/>
        </w:rPr>
        <w:t>6/22/2016</w:t>
      </w:r>
    </w:p>
    <w:p w14:paraId="0A975C06" w14:textId="77777777" w:rsidR="00565757" w:rsidRPr="00CF22F6" w:rsidRDefault="00565757" w:rsidP="00CE10F2">
      <w:pPr>
        <w:pStyle w:val="BodyText"/>
        <w:outlineLvl w:val="0"/>
        <w:rPr>
          <w:rFonts w:ascii="Helvetica" w:hAnsi="Helvetica"/>
          <w:b/>
          <w:i w:val="0"/>
          <w:sz w:val="22"/>
        </w:rPr>
      </w:pPr>
    </w:p>
    <w:p w14:paraId="2739A1F6" w14:textId="2AA5B099" w:rsidR="00A66F02" w:rsidRPr="00145C95" w:rsidRDefault="00CE10F2" w:rsidP="00145C95">
      <w:pPr>
        <w:pStyle w:val="CM10"/>
        <w:outlineLvl w:val="0"/>
        <w:rPr>
          <w:rFonts w:ascii="Helvetica" w:hAnsi="Helvetica" w:cs="Arial"/>
          <w:b/>
          <w:sz w:val="28"/>
        </w:rPr>
      </w:pPr>
      <w:r w:rsidRPr="00CF22F6">
        <w:rPr>
          <w:rFonts w:ascii="Helvetica" w:hAnsi="Helvetica"/>
          <w:b/>
          <w:sz w:val="28"/>
        </w:rPr>
        <w:t>Authors and Affiliations:</w:t>
      </w:r>
      <w:r w:rsidR="00145C95">
        <w:rPr>
          <w:rFonts w:ascii="Helvetica" w:hAnsi="Helvetica" w:cs="Arial"/>
          <w:b/>
          <w:sz w:val="28"/>
        </w:rPr>
        <w:t xml:space="preserve"> </w:t>
      </w:r>
      <w:r w:rsidR="00A66F02" w:rsidRPr="00C03A2D">
        <w:rPr>
          <w:rFonts w:ascii="Helvetica" w:hAnsi="Helvetica" w:cs="Arial"/>
          <w:b/>
          <w:bCs/>
          <w:sz w:val="28"/>
          <w:szCs w:val="28"/>
        </w:rPr>
        <w:t>Kenza Bacha</w:t>
      </w:r>
      <w:r w:rsidR="00A66F02" w:rsidRPr="00C03A2D">
        <w:rPr>
          <w:rFonts w:ascii="Helvetica" w:hAnsi="Helvetica" w:cs="Arial"/>
          <w:b/>
          <w:bCs/>
          <w:sz w:val="28"/>
          <w:szCs w:val="28"/>
          <w:vertAlign w:val="superscript"/>
        </w:rPr>
        <w:t>1</w:t>
      </w:r>
      <w:r w:rsidR="00A66F02" w:rsidRPr="00C03A2D">
        <w:rPr>
          <w:rFonts w:ascii="Helvetica" w:hAnsi="Helvetica" w:cs="Arial"/>
          <w:b/>
          <w:bCs/>
          <w:sz w:val="28"/>
          <w:szCs w:val="28"/>
        </w:rPr>
        <w:t>, Arij Ben Amara</w:t>
      </w:r>
      <w:r w:rsidR="00145C95" w:rsidRPr="00C03A2D">
        <w:rPr>
          <w:rFonts w:ascii="Helvetica" w:hAnsi="Helvetica" w:cs="Arial"/>
          <w:b/>
          <w:bCs/>
          <w:sz w:val="28"/>
          <w:szCs w:val="28"/>
          <w:vertAlign w:val="superscript"/>
        </w:rPr>
        <w:t>2</w:t>
      </w:r>
      <w:r w:rsidR="00A66F02" w:rsidRPr="00C03A2D">
        <w:rPr>
          <w:rFonts w:ascii="Helvetica" w:hAnsi="Helvetica" w:cs="Arial"/>
          <w:b/>
          <w:bCs/>
          <w:sz w:val="28"/>
          <w:szCs w:val="28"/>
        </w:rPr>
        <w:t>, Maira Alves Fortunato</w:t>
      </w:r>
      <w:r w:rsidR="00145C95" w:rsidRPr="00C03A2D">
        <w:rPr>
          <w:rFonts w:ascii="Helvetica" w:hAnsi="Helvetica" w:cs="Arial"/>
          <w:b/>
          <w:bCs/>
          <w:sz w:val="28"/>
          <w:szCs w:val="28"/>
          <w:vertAlign w:val="superscript"/>
        </w:rPr>
        <w:t>2</w:t>
      </w:r>
      <w:r w:rsidR="00A66F02" w:rsidRPr="00C03A2D">
        <w:rPr>
          <w:rFonts w:ascii="Helvetica" w:hAnsi="Helvetica" w:cs="Arial"/>
          <w:b/>
          <w:bCs/>
          <w:sz w:val="28"/>
          <w:szCs w:val="28"/>
        </w:rPr>
        <w:t>, Perrine Wund</w:t>
      </w:r>
      <w:r w:rsidR="00145C95" w:rsidRPr="00C03A2D">
        <w:rPr>
          <w:rFonts w:ascii="Helvetica" w:hAnsi="Helvetica" w:cs="Arial"/>
          <w:b/>
          <w:bCs/>
          <w:sz w:val="28"/>
          <w:szCs w:val="28"/>
          <w:vertAlign w:val="superscript"/>
        </w:rPr>
        <w:t>2</w:t>
      </w:r>
      <w:r w:rsidR="00A66F02" w:rsidRPr="00C03A2D">
        <w:rPr>
          <w:rFonts w:ascii="Helvetica" w:hAnsi="Helvetica" w:cs="Arial"/>
          <w:b/>
          <w:bCs/>
          <w:sz w:val="28"/>
          <w:szCs w:val="28"/>
        </w:rPr>
        <w:t>, Benjamin Veyrat</w:t>
      </w:r>
      <w:r w:rsidR="00145C95" w:rsidRPr="00C03A2D">
        <w:rPr>
          <w:rFonts w:ascii="Helvetica" w:hAnsi="Helvetica" w:cs="Arial"/>
          <w:b/>
          <w:bCs/>
          <w:sz w:val="28"/>
          <w:szCs w:val="28"/>
          <w:vertAlign w:val="superscript"/>
        </w:rPr>
        <w:t>2</w:t>
      </w:r>
      <w:r w:rsidR="00A66F02" w:rsidRPr="00C03A2D">
        <w:rPr>
          <w:rFonts w:ascii="Helvetica" w:hAnsi="Helvetica" w:cs="Arial"/>
          <w:b/>
          <w:bCs/>
          <w:sz w:val="28"/>
          <w:szCs w:val="28"/>
        </w:rPr>
        <w:t>, Pascal Hayrault</w:t>
      </w:r>
      <w:r w:rsidR="00145C95" w:rsidRPr="00C03A2D">
        <w:rPr>
          <w:rFonts w:ascii="Helvetica" w:hAnsi="Helvetica" w:cs="Arial"/>
          <w:b/>
          <w:bCs/>
          <w:sz w:val="28"/>
          <w:szCs w:val="28"/>
          <w:vertAlign w:val="superscript"/>
        </w:rPr>
        <w:t>2</w:t>
      </w:r>
      <w:r w:rsidR="00A66F02" w:rsidRPr="00C03A2D">
        <w:rPr>
          <w:rFonts w:ascii="Helvetica" w:hAnsi="Helvetica" w:cs="Arial"/>
          <w:b/>
          <w:bCs/>
          <w:sz w:val="28"/>
          <w:szCs w:val="28"/>
        </w:rPr>
        <w:t>, Axel Vannier</w:t>
      </w:r>
      <w:r w:rsidR="00145C95" w:rsidRPr="00C03A2D">
        <w:rPr>
          <w:rFonts w:ascii="Helvetica" w:hAnsi="Helvetica" w:cs="Arial"/>
          <w:b/>
          <w:bCs/>
          <w:sz w:val="28"/>
          <w:szCs w:val="28"/>
          <w:vertAlign w:val="superscript"/>
        </w:rPr>
        <w:t>3</w:t>
      </w:r>
      <w:r w:rsidR="00A66F02" w:rsidRPr="00C03A2D">
        <w:rPr>
          <w:rFonts w:ascii="Helvetica" w:hAnsi="Helvetica" w:cs="Arial"/>
          <w:b/>
          <w:bCs/>
          <w:sz w:val="28"/>
          <w:szCs w:val="28"/>
        </w:rPr>
        <w:t>, Michel Nardin</w:t>
      </w:r>
      <w:r w:rsidR="00145C95" w:rsidRPr="00C03A2D">
        <w:rPr>
          <w:rFonts w:ascii="Helvetica" w:hAnsi="Helvetica" w:cs="Arial"/>
          <w:b/>
          <w:bCs/>
          <w:sz w:val="28"/>
          <w:szCs w:val="28"/>
          <w:vertAlign w:val="superscript"/>
        </w:rPr>
        <w:t>4</w:t>
      </w:r>
      <w:r w:rsidR="00A66F02" w:rsidRPr="00C03A2D">
        <w:rPr>
          <w:rFonts w:ascii="Helvetica" w:hAnsi="Helvetica" w:cs="Arial"/>
          <w:b/>
          <w:bCs/>
          <w:sz w:val="28"/>
          <w:szCs w:val="28"/>
        </w:rPr>
        <w:t>, Laurie Starck</w:t>
      </w:r>
      <w:r w:rsidR="00145C95" w:rsidRPr="00C03A2D">
        <w:rPr>
          <w:rFonts w:ascii="Helvetica" w:hAnsi="Helvetica" w:cs="Arial"/>
          <w:b/>
          <w:bCs/>
          <w:sz w:val="28"/>
          <w:szCs w:val="28"/>
          <w:vertAlign w:val="superscript"/>
        </w:rPr>
        <w:t>2</w:t>
      </w:r>
    </w:p>
    <w:p w14:paraId="6907285E" w14:textId="77777777" w:rsidR="00A66F02" w:rsidRPr="00C03A2D" w:rsidRDefault="00A66F02" w:rsidP="00A66F02">
      <w:pPr>
        <w:rPr>
          <w:rFonts w:ascii="Helvetica" w:hAnsi="Helvetica" w:cs="Arial"/>
          <w:b/>
          <w:bCs/>
        </w:rPr>
      </w:pPr>
    </w:p>
    <w:p w14:paraId="7EB02898" w14:textId="47D6B30A" w:rsidR="00A66F02" w:rsidRPr="00145C95" w:rsidRDefault="00A66F02" w:rsidP="00A66F02">
      <w:pPr>
        <w:rPr>
          <w:rFonts w:ascii="Helvetica" w:hAnsi="Helvetica" w:cs="Arial"/>
          <w:bCs/>
          <w:sz w:val="22"/>
          <w:szCs w:val="22"/>
          <w:lang w:val="fr-FR"/>
        </w:rPr>
      </w:pPr>
      <w:r w:rsidRPr="00145C95">
        <w:rPr>
          <w:rFonts w:ascii="Helvetica" w:hAnsi="Helvetica" w:cs="Arial"/>
          <w:bCs/>
          <w:sz w:val="22"/>
          <w:szCs w:val="22"/>
          <w:vertAlign w:val="superscript"/>
          <w:lang w:val="fr-FR"/>
        </w:rPr>
        <w:t>1</w:t>
      </w:r>
      <w:r w:rsidRPr="00145C95">
        <w:rPr>
          <w:rFonts w:ascii="Helvetica" w:hAnsi="Helvetica" w:cs="Arial"/>
          <w:bCs/>
          <w:sz w:val="22"/>
          <w:szCs w:val="22"/>
          <w:lang w:val="fr-FR"/>
        </w:rPr>
        <w:t>Institut De Science Des Ma</w:t>
      </w:r>
      <w:r w:rsidR="00145C95" w:rsidRPr="00145C95">
        <w:rPr>
          <w:rFonts w:ascii="Helvetica" w:hAnsi="Helvetica" w:cs="Arial"/>
          <w:bCs/>
          <w:sz w:val="22"/>
          <w:szCs w:val="22"/>
          <w:lang w:val="fr-FR"/>
        </w:rPr>
        <w:t>tériaux De Mulhouse CNRS UMR-73</w:t>
      </w:r>
    </w:p>
    <w:p w14:paraId="2CAF78E4" w14:textId="6697F2AA" w:rsidR="00A66F02" w:rsidRPr="00145C95" w:rsidRDefault="00145C95" w:rsidP="00A66F02">
      <w:pPr>
        <w:rPr>
          <w:rFonts w:ascii="Helvetica" w:hAnsi="Helvetica" w:cs="Arial"/>
          <w:bCs/>
          <w:sz w:val="22"/>
          <w:szCs w:val="22"/>
          <w:lang w:val="fr-FR"/>
        </w:rPr>
      </w:pPr>
      <w:r>
        <w:rPr>
          <w:rFonts w:ascii="Helvetica" w:hAnsi="Helvetica" w:cs="Arial"/>
          <w:bCs/>
          <w:sz w:val="22"/>
          <w:szCs w:val="22"/>
          <w:vertAlign w:val="superscript"/>
          <w:lang w:val="fr-FR"/>
        </w:rPr>
        <w:t>2</w:t>
      </w:r>
      <w:r w:rsidR="00A66F02" w:rsidRPr="00145C95">
        <w:rPr>
          <w:rFonts w:ascii="Helvetica" w:hAnsi="Helvetica" w:cs="Arial"/>
          <w:bCs/>
          <w:sz w:val="22"/>
          <w:szCs w:val="22"/>
          <w:lang w:val="fr-FR"/>
        </w:rPr>
        <w:t xml:space="preserve">IFP Energies Nouvelles Rueil-Malmaison, </w:t>
      </w:r>
      <w:r w:rsidR="006414DB" w:rsidRPr="00145C95">
        <w:rPr>
          <w:rFonts w:ascii="Helvetica" w:hAnsi="Helvetica" w:cs="Arial"/>
          <w:bCs/>
          <w:sz w:val="22"/>
          <w:szCs w:val="22"/>
          <w:lang w:val="fr-FR"/>
        </w:rPr>
        <w:t>Institut Carnot IFPEN Transports Energie</w:t>
      </w:r>
    </w:p>
    <w:p w14:paraId="55A1EECF" w14:textId="3D17B4D6" w:rsidR="00A66F02" w:rsidRDefault="00145C95" w:rsidP="00A66F02">
      <w:pPr>
        <w:rPr>
          <w:rFonts w:ascii="Helvetica" w:hAnsi="Helvetica" w:cs="Arial"/>
          <w:bCs/>
          <w:sz w:val="22"/>
          <w:szCs w:val="22"/>
          <w:lang w:val="fr-FR"/>
        </w:rPr>
      </w:pPr>
      <w:r>
        <w:rPr>
          <w:rFonts w:ascii="Helvetica" w:hAnsi="Helvetica" w:cs="Arial"/>
          <w:bCs/>
          <w:sz w:val="22"/>
          <w:szCs w:val="22"/>
          <w:vertAlign w:val="superscript"/>
          <w:lang w:val="fr-FR"/>
        </w:rPr>
        <w:t>3</w:t>
      </w:r>
      <w:r w:rsidR="00A66F02" w:rsidRPr="00145C95">
        <w:rPr>
          <w:rFonts w:ascii="Helvetica" w:hAnsi="Helvetica" w:cs="Arial"/>
          <w:bCs/>
          <w:sz w:val="22"/>
          <w:szCs w:val="22"/>
          <w:lang w:val="fr-FR"/>
        </w:rPr>
        <w:t xml:space="preserve">Technocentre Renault </w:t>
      </w:r>
    </w:p>
    <w:p w14:paraId="62188529" w14:textId="1EAD4008" w:rsidR="00145C95" w:rsidRPr="00145C95" w:rsidRDefault="00145C95" w:rsidP="00A66F02">
      <w:pPr>
        <w:rPr>
          <w:rFonts w:ascii="Helvetica" w:hAnsi="Helvetica" w:cs="Arial"/>
          <w:bCs/>
          <w:sz w:val="22"/>
          <w:szCs w:val="22"/>
          <w:lang w:val="fr-FR"/>
        </w:rPr>
      </w:pPr>
      <w:r>
        <w:rPr>
          <w:rFonts w:ascii="Helvetica" w:hAnsi="Helvetica" w:cs="Arial"/>
          <w:bCs/>
          <w:sz w:val="22"/>
          <w:szCs w:val="22"/>
          <w:vertAlign w:val="superscript"/>
          <w:lang w:val="fr-FR"/>
        </w:rPr>
        <w:t>4</w:t>
      </w:r>
      <w:r w:rsidRPr="00145C95">
        <w:rPr>
          <w:rFonts w:ascii="Helvetica" w:hAnsi="Helvetica" w:cs="Arial"/>
          <w:bCs/>
          <w:sz w:val="22"/>
          <w:szCs w:val="22"/>
          <w:lang w:val="fr-FR"/>
        </w:rPr>
        <w:t xml:space="preserve">Institut de Science des Matériaux de Mulhouse CNRS UMR-7361 </w:t>
      </w:r>
    </w:p>
    <w:p w14:paraId="38945A1E" w14:textId="77777777" w:rsidR="00565757" w:rsidRPr="00C03A2D" w:rsidRDefault="00565757" w:rsidP="00565757">
      <w:pPr>
        <w:pStyle w:val="Default"/>
        <w:rPr>
          <w:rFonts w:ascii="Helvetica" w:hAnsi="Helvetica"/>
          <w:lang w:val="fr-FR"/>
        </w:rPr>
      </w:pPr>
    </w:p>
    <w:p w14:paraId="2E520B7D" w14:textId="3FEFE3A5" w:rsidR="00565757" w:rsidRPr="00A66F02" w:rsidRDefault="00CE10F2" w:rsidP="00A66F02">
      <w:pPr>
        <w:pStyle w:val="NormalWeb"/>
        <w:spacing w:before="0" w:beforeAutospacing="0" w:after="0" w:afterAutospacing="0"/>
        <w:jc w:val="left"/>
        <w:outlineLvl w:val="0"/>
        <w:rPr>
          <w:rFonts w:ascii="Helvetica" w:hAnsi="Helvetica"/>
          <w:b/>
          <w:sz w:val="28"/>
        </w:rPr>
      </w:pPr>
      <w:r w:rsidRPr="00E24898">
        <w:rPr>
          <w:rFonts w:ascii="Helvetica" w:hAnsi="Helvetica"/>
          <w:b/>
          <w:sz w:val="28"/>
        </w:rPr>
        <w:t>Title:</w:t>
      </w:r>
      <w:r w:rsidRPr="00E24898">
        <w:rPr>
          <w:rFonts w:ascii="Helvetica" w:hAnsi="Helvetica" w:cs="Arial"/>
          <w:b/>
          <w:sz w:val="28"/>
        </w:rPr>
        <w:t xml:space="preserve"> </w:t>
      </w:r>
      <w:r w:rsidR="0052540D">
        <w:rPr>
          <w:rFonts w:ascii="Helvetica" w:hAnsi="Helvetica" w:cs="Arial"/>
          <w:b/>
          <w:sz w:val="28"/>
        </w:rPr>
        <w:t xml:space="preserve">IFPEN’s </w:t>
      </w:r>
      <w:r w:rsidR="00A66F02" w:rsidRPr="00A66F02">
        <w:rPr>
          <w:rFonts w:ascii="Helvetica" w:hAnsi="Helvetica"/>
          <w:b/>
          <w:sz w:val="28"/>
        </w:rPr>
        <w:t xml:space="preserve">Original Experimental Approach for Assessing Transport Fuel Stability </w:t>
      </w:r>
    </w:p>
    <w:p w14:paraId="1C8F850B" w14:textId="77777777" w:rsidR="00565757" w:rsidRPr="00E24898" w:rsidRDefault="00565757" w:rsidP="00CE10F2">
      <w:pPr>
        <w:outlineLvl w:val="0"/>
        <w:rPr>
          <w:rFonts w:ascii="Helvetica" w:hAnsi="Helvetica"/>
          <w:b/>
          <w:sz w:val="22"/>
        </w:rPr>
      </w:pPr>
    </w:p>
    <w:p w14:paraId="2CED3B52" w14:textId="00CF1239" w:rsidR="00565757" w:rsidRPr="00C03A2D" w:rsidRDefault="00CE10F2" w:rsidP="00CE10F2">
      <w:pPr>
        <w:outlineLvl w:val="0"/>
        <w:rPr>
          <w:rFonts w:ascii="Helvetica" w:hAnsi="Helvetica"/>
          <w:b/>
          <w:sz w:val="22"/>
          <w:lang w:val="fr-FR"/>
        </w:rPr>
      </w:pPr>
      <w:r w:rsidRPr="00C03A2D">
        <w:rPr>
          <w:rFonts w:ascii="Helvetica" w:hAnsi="Helvetica"/>
          <w:b/>
          <w:sz w:val="22"/>
          <w:lang w:val="fr-FR"/>
        </w:rPr>
        <w:t xml:space="preserve">Corresponding Author: </w:t>
      </w:r>
    </w:p>
    <w:p w14:paraId="240987B1" w14:textId="75D829F8" w:rsidR="00565757" w:rsidRPr="00C03A2D" w:rsidRDefault="00135A3F" w:rsidP="00A66F02">
      <w:pPr>
        <w:rPr>
          <w:rFonts w:ascii="Helvetica" w:hAnsi="Helvetica" w:cs="Arial"/>
          <w:bCs/>
          <w:sz w:val="22"/>
          <w:szCs w:val="22"/>
          <w:lang w:val="fr-FR"/>
        </w:rPr>
      </w:pPr>
      <w:r w:rsidRPr="00C03A2D">
        <w:rPr>
          <w:rFonts w:ascii="Helvetica" w:hAnsi="Helvetica" w:cs="Arial"/>
          <w:bCs/>
          <w:sz w:val="22"/>
          <w:szCs w:val="22"/>
          <w:lang w:val="fr-FR"/>
        </w:rPr>
        <w:t>Arij Ben Amara</w:t>
      </w:r>
    </w:p>
    <w:p w14:paraId="10EAB8E7" w14:textId="77777777" w:rsidR="00145C95" w:rsidRPr="00145C95" w:rsidRDefault="00145C95" w:rsidP="00145C95">
      <w:pPr>
        <w:rPr>
          <w:rFonts w:ascii="Helvetica" w:hAnsi="Helvetica" w:cs="Arial"/>
          <w:bCs/>
          <w:sz w:val="22"/>
          <w:szCs w:val="22"/>
          <w:lang w:val="fr-FR"/>
        </w:rPr>
      </w:pPr>
      <w:r w:rsidRPr="00145C95">
        <w:rPr>
          <w:rFonts w:ascii="Helvetica" w:hAnsi="Helvetica" w:cs="Arial"/>
          <w:bCs/>
          <w:sz w:val="22"/>
          <w:szCs w:val="22"/>
          <w:lang w:val="fr-FR"/>
        </w:rPr>
        <w:t>IFP Energies Nouvelles</w:t>
      </w:r>
    </w:p>
    <w:p w14:paraId="17C44040" w14:textId="77777777" w:rsidR="00145C95" w:rsidRPr="00145C95" w:rsidRDefault="00145C95" w:rsidP="00145C95">
      <w:pPr>
        <w:rPr>
          <w:rFonts w:ascii="Helvetica" w:hAnsi="Helvetica" w:cs="Arial"/>
          <w:bCs/>
          <w:sz w:val="22"/>
          <w:szCs w:val="22"/>
          <w:lang w:val="fr-FR"/>
        </w:rPr>
      </w:pPr>
      <w:r w:rsidRPr="00145C95">
        <w:rPr>
          <w:rFonts w:ascii="Helvetica" w:hAnsi="Helvetica" w:cs="Arial"/>
          <w:bCs/>
          <w:sz w:val="22"/>
          <w:szCs w:val="22"/>
          <w:lang w:val="fr-FR"/>
        </w:rPr>
        <w:t>Rueil-Malmaison, France</w:t>
      </w:r>
    </w:p>
    <w:p w14:paraId="5EE191EB" w14:textId="187BB9C3" w:rsidR="00145C95" w:rsidRPr="00C03A2D" w:rsidRDefault="00145C95" w:rsidP="00145C95">
      <w:pPr>
        <w:rPr>
          <w:rFonts w:ascii="Helvetica" w:hAnsi="Helvetica" w:cs="Arial"/>
          <w:bCs/>
          <w:sz w:val="22"/>
          <w:szCs w:val="22"/>
        </w:rPr>
      </w:pPr>
      <w:r w:rsidRPr="00C03A2D">
        <w:rPr>
          <w:rFonts w:ascii="Helvetica" w:hAnsi="Helvetica" w:cs="Arial"/>
          <w:bCs/>
          <w:sz w:val="22"/>
          <w:szCs w:val="22"/>
        </w:rPr>
        <w:t xml:space="preserve">Email : </w:t>
      </w:r>
      <w:hyperlink r:id="rId9" w:history="1">
        <w:r w:rsidRPr="00C03A2D">
          <w:rPr>
            <w:rStyle w:val="Hyperlink"/>
            <w:rFonts w:ascii="Helvetica" w:hAnsi="Helvetica" w:cs="Arial"/>
            <w:bCs/>
            <w:sz w:val="22"/>
            <w:szCs w:val="22"/>
          </w:rPr>
          <w:t>arij.Ben-Amara@Ifpen.Fr</w:t>
        </w:r>
      </w:hyperlink>
      <w:r w:rsidRPr="00C03A2D">
        <w:rPr>
          <w:rFonts w:ascii="Helvetica" w:hAnsi="Helvetica" w:cs="Arial"/>
          <w:bCs/>
          <w:sz w:val="22"/>
          <w:szCs w:val="22"/>
        </w:rPr>
        <w:t xml:space="preserve"> </w:t>
      </w:r>
    </w:p>
    <w:p w14:paraId="1CA74F0B" w14:textId="77777777" w:rsidR="00565757" w:rsidRPr="00E24898" w:rsidRDefault="00565757" w:rsidP="00CE10F2">
      <w:pPr>
        <w:outlineLvl w:val="0"/>
        <w:rPr>
          <w:rFonts w:ascii="Helvetica" w:hAnsi="Helvetica"/>
          <w:b/>
          <w:sz w:val="22"/>
        </w:rPr>
      </w:pPr>
    </w:p>
    <w:p w14:paraId="0A182325" w14:textId="22FAC364" w:rsidR="00CE10F2" w:rsidRPr="00145C95" w:rsidRDefault="00F0293A" w:rsidP="00145C95">
      <w:pPr>
        <w:outlineLvl w:val="0"/>
        <w:rPr>
          <w:rFonts w:ascii="Helvetica" w:hAnsi="Helvetica"/>
          <w:b/>
          <w:sz w:val="22"/>
        </w:rPr>
      </w:pPr>
      <w:r w:rsidRPr="00E24898">
        <w:rPr>
          <w:rFonts w:ascii="Helvetica" w:hAnsi="Helvetica"/>
          <w:b/>
          <w:sz w:val="22"/>
        </w:rPr>
        <w:t>Co-authors:</w:t>
      </w:r>
    </w:p>
    <w:p w14:paraId="0202C7B8" w14:textId="3C635776" w:rsidR="00A66F02" w:rsidRPr="00D755EF" w:rsidRDefault="004C49C5" w:rsidP="00A66F02">
      <w:pPr>
        <w:rPr>
          <w:rFonts w:ascii="Helvetica" w:hAnsi="Helvetica" w:cs="Arial"/>
          <w:bCs/>
          <w:sz w:val="22"/>
          <w:szCs w:val="22"/>
        </w:rPr>
      </w:pPr>
      <w:hyperlink r:id="rId10" w:history="1">
        <w:r w:rsidR="00145C95" w:rsidRPr="00FF0A2D">
          <w:rPr>
            <w:rStyle w:val="Hyperlink"/>
            <w:rFonts w:ascii="Helvetica" w:hAnsi="Helvetica" w:cs="Arial"/>
            <w:bCs/>
            <w:sz w:val="22"/>
            <w:szCs w:val="22"/>
          </w:rPr>
          <w:t>Kenza.Bacha@gmail.com</w:t>
        </w:r>
      </w:hyperlink>
      <w:r w:rsidR="00145C95">
        <w:rPr>
          <w:rFonts w:ascii="Helvetica" w:hAnsi="Helvetica" w:cs="Arial"/>
          <w:bCs/>
          <w:sz w:val="22"/>
          <w:szCs w:val="22"/>
        </w:rPr>
        <w:t xml:space="preserve"> </w:t>
      </w:r>
    </w:p>
    <w:p w14:paraId="3FB4936B" w14:textId="74B0237D" w:rsidR="00A66F02" w:rsidRPr="00D755EF" w:rsidRDefault="004C49C5" w:rsidP="00A66F02">
      <w:pPr>
        <w:rPr>
          <w:rFonts w:ascii="Helvetica" w:hAnsi="Helvetica" w:cs="Arial"/>
          <w:bCs/>
          <w:sz w:val="22"/>
          <w:szCs w:val="22"/>
        </w:rPr>
      </w:pPr>
      <w:hyperlink r:id="rId11" w:history="1">
        <w:r w:rsidR="00145C95" w:rsidRPr="00FF0A2D">
          <w:rPr>
            <w:rStyle w:val="Hyperlink"/>
            <w:rFonts w:ascii="Helvetica" w:hAnsi="Helvetica" w:cs="Arial"/>
            <w:bCs/>
            <w:sz w:val="22"/>
            <w:szCs w:val="22"/>
          </w:rPr>
          <w:t>Maira.Fortunato@Ifpen.Fr</w:t>
        </w:r>
      </w:hyperlink>
      <w:r w:rsidR="00145C95">
        <w:rPr>
          <w:rFonts w:ascii="Helvetica" w:hAnsi="Helvetica" w:cs="Arial"/>
          <w:bCs/>
          <w:sz w:val="22"/>
          <w:szCs w:val="22"/>
        </w:rPr>
        <w:t xml:space="preserve"> </w:t>
      </w:r>
    </w:p>
    <w:p w14:paraId="3FC5DC33" w14:textId="7B9E6B97" w:rsidR="00A66F02" w:rsidRPr="00D755EF" w:rsidRDefault="004C49C5" w:rsidP="00A66F02">
      <w:pPr>
        <w:rPr>
          <w:rFonts w:ascii="Helvetica" w:hAnsi="Helvetica" w:cs="Arial"/>
          <w:bCs/>
          <w:sz w:val="22"/>
          <w:szCs w:val="22"/>
        </w:rPr>
      </w:pPr>
      <w:hyperlink r:id="rId12" w:history="1">
        <w:r w:rsidR="00145C95" w:rsidRPr="00FF0A2D">
          <w:rPr>
            <w:rStyle w:val="Hyperlink"/>
            <w:rFonts w:ascii="Helvetica" w:hAnsi="Helvetica" w:cs="Arial"/>
            <w:bCs/>
            <w:sz w:val="22"/>
            <w:szCs w:val="22"/>
          </w:rPr>
          <w:t>Perrine.Wund@Ifpen.Fr</w:t>
        </w:r>
      </w:hyperlink>
      <w:r w:rsidR="00145C95">
        <w:rPr>
          <w:rFonts w:ascii="Helvetica" w:hAnsi="Helvetica" w:cs="Arial"/>
          <w:bCs/>
          <w:sz w:val="22"/>
          <w:szCs w:val="22"/>
        </w:rPr>
        <w:t xml:space="preserve"> </w:t>
      </w:r>
    </w:p>
    <w:p w14:paraId="447F7B69" w14:textId="171A12B5" w:rsidR="00A66F02" w:rsidRPr="00D755EF" w:rsidRDefault="004C49C5" w:rsidP="00A66F02">
      <w:pPr>
        <w:rPr>
          <w:rFonts w:ascii="Helvetica" w:hAnsi="Helvetica" w:cs="Arial"/>
          <w:bCs/>
          <w:color w:val="0000FF"/>
          <w:sz w:val="22"/>
          <w:szCs w:val="22"/>
          <w:u w:val="single"/>
        </w:rPr>
      </w:pPr>
      <w:hyperlink r:id="rId13" w:history="1">
        <w:r w:rsidR="00145C95" w:rsidRPr="00FF0A2D">
          <w:rPr>
            <w:rStyle w:val="Hyperlink"/>
            <w:rFonts w:ascii="Helvetica" w:hAnsi="Helvetica" w:cs="Arial"/>
            <w:bCs/>
            <w:sz w:val="22"/>
            <w:szCs w:val="22"/>
          </w:rPr>
          <w:t>Benjamin.Veyrat@Ifpen.Fr</w:t>
        </w:r>
      </w:hyperlink>
      <w:r w:rsidR="00145C95">
        <w:rPr>
          <w:rFonts w:ascii="Helvetica" w:hAnsi="Helvetica" w:cs="Arial"/>
          <w:bCs/>
          <w:sz w:val="22"/>
          <w:szCs w:val="22"/>
        </w:rPr>
        <w:t xml:space="preserve"> </w:t>
      </w:r>
    </w:p>
    <w:p w14:paraId="5B4923DC" w14:textId="37657731" w:rsidR="00A66F02" w:rsidRPr="00D755EF" w:rsidRDefault="004C49C5" w:rsidP="00A66F02">
      <w:pPr>
        <w:rPr>
          <w:rFonts w:ascii="Helvetica" w:hAnsi="Helvetica" w:cs="Arial"/>
          <w:bCs/>
          <w:sz w:val="22"/>
          <w:szCs w:val="22"/>
        </w:rPr>
      </w:pPr>
      <w:hyperlink r:id="rId14" w:history="1">
        <w:r w:rsidR="00145C95" w:rsidRPr="00FF0A2D">
          <w:rPr>
            <w:rStyle w:val="Hyperlink"/>
            <w:rFonts w:ascii="Helvetica" w:hAnsi="Helvetica" w:cs="Arial"/>
            <w:bCs/>
            <w:sz w:val="22"/>
            <w:szCs w:val="22"/>
          </w:rPr>
          <w:t>Pascal.Hayrault@Ifpen.Fr</w:t>
        </w:r>
      </w:hyperlink>
      <w:r w:rsidR="00145C95">
        <w:rPr>
          <w:rFonts w:ascii="Helvetica" w:hAnsi="Helvetica" w:cs="Arial"/>
          <w:bCs/>
          <w:sz w:val="22"/>
          <w:szCs w:val="22"/>
        </w:rPr>
        <w:t xml:space="preserve"> </w:t>
      </w:r>
    </w:p>
    <w:p w14:paraId="10C4EAC1" w14:textId="171F54C9" w:rsidR="00A66F02" w:rsidRPr="00C03A2D" w:rsidRDefault="004C49C5" w:rsidP="00A66F02">
      <w:pPr>
        <w:rPr>
          <w:rFonts w:ascii="Helvetica" w:hAnsi="Helvetica" w:cs="Arial"/>
          <w:bCs/>
          <w:sz w:val="22"/>
          <w:szCs w:val="22"/>
        </w:rPr>
      </w:pPr>
      <w:hyperlink r:id="rId15" w:history="1">
        <w:r w:rsidR="00145C95" w:rsidRPr="00C03A2D">
          <w:rPr>
            <w:rStyle w:val="Hyperlink"/>
            <w:rFonts w:ascii="Helvetica" w:hAnsi="Helvetica" w:cs="Arial"/>
            <w:bCs/>
            <w:sz w:val="22"/>
            <w:szCs w:val="22"/>
          </w:rPr>
          <w:t>axel.vannier@renault.com</w:t>
        </w:r>
      </w:hyperlink>
      <w:r w:rsidR="00145C95" w:rsidRPr="00C03A2D">
        <w:rPr>
          <w:rFonts w:ascii="Helvetica" w:hAnsi="Helvetica" w:cs="Arial"/>
          <w:bCs/>
          <w:sz w:val="22"/>
          <w:szCs w:val="22"/>
        </w:rPr>
        <w:t xml:space="preserve"> </w:t>
      </w:r>
    </w:p>
    <w:p w14:paraId="4B590B93" w14:textId="008FAAC2" w:rsidR="00A66F02" w:rsidRPr="00C03A2D" w:rsidRDefault="004C49C5" w:rsidP="00A66F02">
      <w:pPr>
        <w:rPr>
          <w:rFonts w:ascii="Helvetica" w:hAnsi="Helvetica" w:cs="Arial"/>
          <w:bCs/>
          <w:sz w:val="22"/>
          <w:szCs w:val="22"/>
        </w:rPr>
      </w:pPr>
      <w:hyperlink r:id="rId16" w:history="1">
        <w:r w:rsidR="00145C95" w:rsidRPr="00C03A2D">
          <w:rPr>
            <w:rStyle w:val="Hyperlink"/>
            <w:rFonts w:ascii="Helvetica" w:hAnsi="Helvetica" w:cs="Arial"/>
            <w:bCs/>
            <w:sz w:val="22"/>
            <w:szCs w:val="22"/>
          </w:rPr>
          <w:t>michel.nardin@uha.fr</w:t>
        </w:r>
      </w:hyperlink>
      <w:r w:rsidR="00145C95" w:rsidRPr="00C03A2D">
        <w:rPr>
          <w:rFonts w:ascii="Helvetica" w:hAnsi="Helvetica" w:cs="Arial"/>
          <w:bCs/>
          <w:sz w:val="22"/>
          <w:szCs w:val="22"/>
        </w:rPr>
        <w:t xml:space="preserve"> </w:t>
      </w:r>
    </w:p>
    <w:p w14:paraId="53B3DC8E" w14:textId="6E454FBA" w:rsidR="00A66F02" w:rsidRPr="00C03A2D" w:rsidRDefault="004C49C5">
      <w:pPr>
        <w:rPr>
          <w:rFonts w:ascii="Helvetica" w:hAnsi="Helvetica" w:cs="Arial"/>
          <w:bCs/>
          <w:sz w:val="22"/>
          <w:szCs w:val="22"/>
        </w:rPr>
      </w:pPr>
      <w:hyperlink r:id="rId17" w:history="1">
        <w:r w:rsidR="00145C95" w:rsidRPr="00C03A2D">
          <w:rPr>
            <w:rStyle w:val="Hyperlink"/>
            <w:rFonts w:ascii="Helvetica" w:hAnsi="Helvetica" w:cs="Arial"/>
            <w:bCs/>
            <w:sz w:val="22"/>
            <w:szCs w:val="22"/>
          </w:rPr>
          <w:t>laurie.strack@ifpen.fr</w:t>
        </w:r>
      </w:hyperlink>
      <w:r w:rsidR="00145C95" w:rsidRPr="00C03A2D">
        <w:rPr>
          <w:rFonts w:ascii="Helvetica" w:hAnsi="Helvetica" w:cs="Arial"/>
          <w:bCs/>
          <w:sz w:val="22"/>
          <w:szCs w:val="22"/>
        </w:rPr>
        <w:t xml:space="preserve"> </w:t>
      </w:r>
    </w:p>
    <w:p w14:paraId="741088F4" w14:textId="77777777" w:rsidR="00145C95" w:rsidRPr="00E24898" w:rsidRDefault="00145C95" w:rsidP="00CE10F2">
      <w:pPr>
        <w:rPr>
          <w:rFonts w:ascii="Helvetica" w:hAnsi="Helvetica"/>
          <w:sz w:val="22"/>
        </w:rPr>
      </w:pPr>
    </w:p>
    <w:p w14:paraId="04565831" w14:textId="74F817B3"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w:t>
      </w:r>
      <w:r w:rsidR="00E51E52">
        <w:rPr>
          <w:rFonts w:ascii="Helvetica" w:hAnsi="Helvetica"/>
          <w:sz w:val="22"/>
        </w:rPr>
        <w:t xml:space="preserve">icroinjection technique? (Y/N) </w:t>
      </w:r>
      <w:r w:rsidR="00D755EF" w:rsidRPr="00E51E52">
        <w:rPr>
          <w:rFonts w:ascii="Helvetica" w:hAnsi="Helvetica"/>
          <w:b/>
          <w:sz w:val="22"/>
        </w:rPr>
        <w:t>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14:paraId="7F81EFA4" w14:textId="6AEF56E6"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w:t>
      </w:r>
      <w:r w:rsidR="00E51E52">
        <w:rPr>
          <w:rFonts w:ascii="Helvetica" w:hAnsi="Helvetica"/>
          <w:sz w:val="22"/>
        </w:rPr>
        <w:t xml:space="preserve">ptions of software usage? (Y/N) </w:t>
      </w:r>
      <w:r w:rsidR="00D755EF" w:rsidRPr="00E51E52">
        <w:rPr>
          <w:rFonts w:ascii="Helvetica" w:hAnsi="Helvetica"/>
          <w:b/>
          <w:sz w:val="22"/>
        </w:rPr>
        <w:t>N</w:t>
      </w:r>
      <w:r w:rsidRPr="00E24898">
        <w:rPr>
          <w:rFonts w:ascii="Helvetica" w:hAnsi="Helvetica"/>
          <w:sz w:val="22"/>
        </w:rPr>
        <w:t xml:space="preserve"> If yes, we will need you to record using </w:t>
      </w:r>
      <w:hyperlink r:id="rId1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13AC2E5" w14:textId="68E8D80E" w:rsidR="00C76475" w:rsidRPr="00E51E52" w:rsidRDefault="00654735" w:rsidP="00C7647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w:t>
      </w:r>
      <w:r w:rsidR="00E51E52">
        <w:rPr>
          <w:rFonts w:ascii="Helvetica" w:hAnsi="Helvetica"/>
          <w:sz w:val="22"/>
        </w:rPr>
        <w:t xml:space="preserve">do not list entire sections.  </w:t>
      </w:r>
      <w:r w:rsidR="00727D44" w:rsidRPr="00E51E52">
        <w:rPr>
          <w:rFonts w:ascii="Helvetica" w:hAnsi="Helvetica"/>
          <w:b/>
          <w:sz w:val="22"/>
        </w:rPr>
        <w:t xml:space="preserve">Realization of </w:t>
      </w:r>
      <w:r w:rsidR="00F1535B" w:rsidRPr="00E51E52">
        <w:rPr>
          <w:rFonts w:ascii="Helvetica" w:hAnsi="Helvetica"/>
          <w:b/>
          <w:sz w:val="22"/>
        </w:rPr>
        <w:t xml:space="preserve">the </w:t>
      </w:r>
      <w:r w:rsidR="00727D44" w:rsidRPr="00E51E52">
        <w:rPr>
          <w:rFonts w:ascii="Helvetica" w:hAnsi="Helvetica"/>
          <w:b/>
          <w:sz w:val="22"/>
        </w:rPr>
        <w:t>oxidized samples at different controlled oxidation levels in R</w:t>
      </w:r>
      <w:r w:rsidR="00E51E52">
        <w:rPr>
          <w:rFonts w:ascii="Helvetica" w:hAnsi="Helvetica"/>
          <w:b/>
          <w:sz w:val="22"/>
        </w:rPr>
        <w:t>eactor 1 and Reactor 2: Steps</w:t>
      </w:r>
      <w:r w:rsidR="00727D44" w:rsidRPr="00E51E52">
        <w:rPr>
          <w:rFonts w:ascii="Helvetica" w:hAnsi="Helvetica"/>
          <w:b/>
          <w:sz w:val="22"/>
        </w:rPr>
        <w:t xml:space="preserve"> </w:t>
      </w:r>
      <w:r w:rsidR="002527B8">
        <w:rPr>
          <w:rFonts w:ascii="Helvetica" w:hAnsi="Helvetica"/>
          <w:b/>
          <w:sz w:val="22"/>
        </w:rPr>
        <w:t>2.8-2.10</w:t>
      </w:r>
      <w:r w:rsidR="00727D44" w:rsidRPr="00E51E52">
        <w:rPr>
          <w:rFonts w:ascii="Helvetica" w:hAnsi="Helvetica"/>
          <w:b/>
          <w:sz w:val="22"/>
        </w:rPr>
        <w:t>.</w:t>
      </w:r>
      <w:r w:rsidR="00C76475" w:rsidRPr="00E51E52">
        <w:rPr>
          <w:rFonts w:ascii="Helvetica" w:hAnsi="Helvetica"/>
          <w:b/>
          <w:sz w:val="22"/>
        </w:rPr>
        <w:t xml:space="preserve"> </w:t>
      </w:r>
      <w:r w:rsidR="0005498C" w:rsidRPr="00E51E52">
        <w:rPr>
          <w:rFonts w:ascii="Helvetica" w:hAnsi="Helvetica"/>
          <w:b/>
          <w:sz w:val="22"/>
        </w:rPr>
        <w:t>Then, the c</w:t>
      </w:r>
      <w:r w:rsidR="00727D44" w:rsidRPr="00E51E52">
        <w:rPr>
          <w:rFonts w:ascii="Helvetica" w:hAnsi="Helvetica"/>
          <w:b/>
          <w:sz w:val="22"/>
        </w:rPr>
        <w:t>ollection and ana</w:t>
      </w:r>
      <w:r w:rsidR="00E51E52">
        <w:rPr>
          <w:rFonts w:ascii="Helvetica" w:hAnsi="Helvetica"/>
          <w:b/>
          <w:sz w:val="22"/>
        </w:rPr>
        <w:t xml:space="preserve">lysis of the oxidized samples: </w:t>
      </w:r>
      <w:r w:rsidR="002527B8">
        <w:rPr>
          <w:rFonts w:ascii="Helvetica" w:hAnsi="Helvetica"/>
          <w:b/>
          <w:sz w:val="22"/>
        </w:rPr>
        <w:t>Steps 2.9-2.16</w:t>
      </w:r>
      <w:r w:rsidR="00C76475">
        <w:rPr>
          <w:rFonts w:ascii="Helvetica" w:hAnsi="Helvetica"/>
          <w:color w:val="00B050"/>
          <w:sz w:val="22"/>
        </w:rPr>
        <w:t xml:space="preserve">. </w:t>
      </w:r>
    </w:p>
    <w:p w14:paraId="683D2B44" w14:textId="7F09CF7A" w:rsidR="00654735" w:rsidRPr="002527B8" w:rsidRDefault="00654735" w:rsidP="00C7647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w:t>
      </w:r>
      <w:r w:rsidR="00D471B6">
        <w:rPr>
          <w:rFonts w:ascii="Helvetica" w:hAnsi="Helvetica"/>
          <w:sz w:val="22"/>
        </w:rPr>
        <w:t>o not list entire sections.)</w:t>
      </w:r>
      <w:r w:rsidR="002527B8">
        <w:rPr>
          <w:rFonts w:ascii="Helvetica" w:hAnsi="Helvetica"/>
          <w:sz w:val="22"/>
        </w:rPr>
        <w:t xml:space="preserve"> </w:t>
      </w:r>
      <w:r w:rsidR="00522520" w:rsidRPr="002527B8">
        <w:rPr>
          <w:rFonts w:ascii="Helvetica" w:hAnsi="Helvetica"/>
          <w:b/>
          <w:sz w:val="22"/>
        </w:rPr>
        <w:t xml:space="preserve">No difficult aspect to report, </w:t>
      </w:r>
      <w:r w:rsidR="00727D44" w:rsidRPr="002527B8">
        <w:rPr>
          <w:rFonts w:ascii="Helvetica" w:hAnsi="Helvetica"/>
          <w:b/>
          <w:sz w:val="22"/>
        </w:rPr>
        <w:t>the user need</w:t>
      </w:r>
      <w:r w:rsidR="0005498C" w:rsidRPr="002527B8">
        <w:rPr>
          <w:rFonts w:ascii="Helvetica" w:hAnsi="Helvetica"/>
          <w:b/>
          <w:sz w:val="22"/>
        </w:rPr>
        <w:t>s</w:t>
      </w:r>
      <w:r w:rsidR="00727D44" w:rsidRPr="002527B8">
        <w:rPr>
          <w:rFonts w:ascii="Helvetica" w:hAnsi="Helvetica"/>
          <w:b/>
          <w:sz w:val="22"/>
        </w:rPr>
        <w:t xml:space="preserve"> </w:t>
      </w:r>
      <w:r w:rsidR="0005498C" w:rsidRPr="002527B8">
        <w:rPr>
          <w:rFonts w:ascii="Helvetica" w:hAnsi="Helvetica"/>
          <w:b/>
          <w:sz w:val="22"/>
        </w:rPr>
        <w:t xml:space="preserve">to respect the sample collection </w:t>
      </w:r>
      <w:r w:rsidR="0005498C" w:rsidRPr="002527B8">
        <w:rPr>
          <w:rFonts w:ascii="Helvetica" w:hAnsi="Helvetica"/>
          <w:b/>
          <w:sz w:val="22"/>
        </w:rPr>
        <w:lastRenderedPageBreak/>
        <w:t xml:space="preserve">procedure (time and protocol) and </w:t>
      </w:r>
      <w:r w:rsidR="00522520" w:rsidRPr="002527B8">
        <w:rPr>
          <w:rFonts w:ascii="Helvetica" w:hAnsi="Helvetica"/>
          <w:b/>
          <w:sz w:val="22"/>
        </w:rPr>
        <w:t>be careful to clean</w:t>
      </w:r>
      <w:r w:rsidR="0005498C" w:rsidRPr="002527B8">
        <w:rPr>
          <w:rFonts w:ascii="Helvetica" w:hAnsi="Helvetica"/>
          <w:b/>
          <w:sz w:val="22"/>
        </w:rPr>
        <w:t xml:space="preserve"> appropriately</w:t>
      </w:r>
      <w:r w:rsidR="00522520" w:rsidRPr="002527B8">
        <w:rPr>
          <w:rFonts w:ascii="Helvetica" w:hAnsi="Helvetica"/>
          <w:b/>
          <w:sz w:val="22"/>
        </w:rPr>
        <w:t xml:space="preserve"> the </w:t>
      </w:r>
      <w:r w:rsidR="0005498C" w:rsidRPr="002527B8">
        <w:rPr>
          <w:rFonts w:ascii="Helvetica" w:hAnsi="Helvetica"/>
          <w:b/>
          <w:sz w:val="22"/>
        </w:rPr>
        <w:t xml:space="preserve">oxidation </w:t>
      </w:r>
      <w:r w:rsidR="00522520" w:rsidRPr="002527B8">
        <w:rPr>
          <w:rFonts w:ascii="Helvetica" w:hAnsi="Helvetica"/>
          <w:b/>
          <w:sz w:val="22"/>
        </w:rPr>
        <w:t>cell</w:t>
      </w:r>
      <w:r w:rsidR="0005498C" w:rsidRPr="002527B8">
        <w:rPr>
          <w:rFonts w:ascii="Helvetica" w:hAnsi="Helvetica"/>
          <w:b/>
          <w:sz w:val="22"/>
        </w:rPr>
        <w:t xml:space="preserve"> in Reactor 2</w:t>
      </w:r>
      <w:r w:rsidR="00522520" w:rsidRPr="002527B8">
        <w:rPr>
          <w:rFonts w:ascii="Helvetica" w:hAnsi="Helvetica"/>
          <w:b/>
          <w:sz w:val="22"/>
        </w:rPr>
        <w:t xml:space="preserve"> before introducing</w:t>
      </w:r>
      <w:r w:rsidR="00440D97">
        <w:rPr>
          <w:rFonts w:ascii="Helvetica" w:hAnsi="Helvetica"/>
          <w:b/>
          <w:sz w:val="22"/>
        </w:rPr>
        <w:t xml:space="preserve"> the</w:t>
      </w:r>
      <w:r w:rsidR="00522520" w:rsidRPr="002527B8">
        <w:rPr>
          <w:rFonts w:ascii="Helvetica" w:hAnsi="Helvetica"/>
          <w:b/>
          <w:sz w:val="22"/>
        </w:rPr>
        <w:t xml:space="preserve"> fuel sample</w:t>
      </w:r>
      <w:r w:rsidR="0005498C" w:rsidRPr="002527B8">
        <w:rPr>
          <w:rFonts w:ascii="Helvetica" w:hAnsi="Helvetica"/>
          <w:b/>
          <w:sz w:val="22"/>
        </w:rPr>
        <w:t xml:space="preserve">. In fact, </w:t>
      </w:r>
      <w:r w:rsidR="00522520" w:rsidRPr="002527B8">
        <w:rPr>
          <w:rFonts w:ascii="Helvetica" w:hAnsi="Helvetica"/>
          <w:b/>
          <w:sz w:val="22"/>
        </w:rPr>
        <w:t>the slightest contamination can have an impact on fuel induction period</w:t>
      </w:r>
      <w:r w:rsidR="0005498C" w:rsidRPr="002527B8">
        <w:rPr>
          <w:rFonts w:ascii="Helvetica" w:hAnsi="Helvetica"/>
          <w:b/>
          <w:sz w:val="22"/>
        </w:rPr>
        <w:t>.</w:t>
      </w:r>
    </w:p>
    <w:p w14:paraId="0DB1AEDE" w14:textId="085534C4"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w:t>
      </w:r>
      <w:r w:rsidR="002527B8">
        <w:rPr>
          <w:rFonts w:ascii="Helvetica" w:hAnsi="Helvetica"/>
          <w:sz w:val="22"/>
        </w:rPr>
        <w:t xml:space="preserve">e in multiple locations? (Y/N) </w:t>
      </w:r>
      <w:r w:rsidR="00DF25DB" w:rsidRPr="002527B8">
        <w:rPr>
          <w:rFonts w:ascii="Helvetica" w:hAnsi="Helvetica"/>
          <w:b/>
          <w:sz w:val="22"/>
        </w:rPr>
        <w:t>N</w:t>
      </w:r>
      <w:r w:rsidRPr="00884E9F">
        <w:rPr>
          <w:rFonts w:ascii="Helvetica" w:hAnsi="Helvetica"/>
          <w:color w:val="00B050"/>
          <w:sz w:val="22"/>
        </w:rPr>
        <w:t xml:space="preserve"> </w:t>
      </w:r>
      <w:r w:rsidRPr="00E24898">
        <w:rPr>
          <w:rFonts w:ascii="Helvetica" w:hAnsi="Helvetica"/>
          <w:sz w:val="22"/>
        </w:rPr>
        <w:t>If yes, how far apart are the locations? ___________________________________________________</w:t>
      </w:r>
    </w:p>
    <w:p w14:paraId="748E21FC" w14:textId="77777777" w:rsidR="00CE10F2" w:rsidRPr="00E24898" w:rsidRDefault="00CE10F2" w:rsidP="00CE10F2">
      <w:pPr>
        <w:rPr>
          <w:rFonts w:ascii="Helvetica" w:hAnsi="Helvetica"/>
          <w:b/>
          <w:i/>
          <w:sz w:val="22"/>
        </w:rPr>
      </w:pPr>
    </w:p>
    <w:p w14:paraId="0BBAA840" w14:textId="77777777" w:rsidR="00A66F02" w:rsidRDefault="00A66F02" w:rsidP="00CE10F2">
      <w:pPr>
        <w:rPr>
          <w:rFonts w:ascii="Helvetica" w:hAnsi="Helvetica"/>
          <w:b/>
          <w:sz w:val="28"/>
        </w:rPr>
      </w:pPr>
    </w:p>
    <w:p w14:paraId="12D561B7" w14:textId="77777777"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F126161" w14:textId="77777777" w:rsidR="00CE10F2" w:rsidRPr="00E24898" w:rsidRDefault="00CE10F2" w:rsidP="00CE10F2">
      <w:pPr>
        <w:rPr>
          <w:rFonts w:ascii="Helvetica" w:hAnsi="Helvetica"/>
          <w:b/>
          <w:sz w:val="22"/>
        </w:rPr>
      </w:pPr>
    </w:p>
    <w:p w14:paraId="1F2E8D0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6ADF05A" w14:textId="77777777" w:rsidR="002B26D4" w:rsidRPr="00E24898" w:rsidRDefault="002B26D4" w:rsidP="005A09D8">
      <w:pPr>
        <w:rPr>
          <w:rFonts w:ascii="Helvetica" w:hAnsi="Helvetica"/>
          <w:b/>
          <w:sz w:val="22"/>
          <w:u w:val="single"/>
        </w:rPr>
      </w:pPr>
    </w:p>
    <w:p w14:paraId="30B75B4D" w14:textId="5FB55858" w:rsidR="00CE10F2" w:rsidRDefault="00EF0785" w:rsidP="00CE10F2">
      <w:pPr>
        <w:rPr>
          <w:rFonts w:ascii="Helvetica" w:hAnsi="Helvetica"/>
          <w:sz w:val="22"/>
        </w:rPr>
      </w:pPr>
      <w:r w:rsidRPr="002527B8">
        <w:rPr>
          <w:rFonts w:ascii="Helvetica" w:hAnsi="Helvetica"/>
          <w:sz w:val="22"/>
        </w:rPr>
        <w:t>Fuel degradation and deposit formation are key challenges for future fuels and biofuels development. T</w:t>
      </w:r>
      <w:r w:rsidR="00CE10F2" w:rsidRPr="002527B8">
        <w:rPr>
          <w:rFonts w:ascii="Helvetica" w:hAnsi="Helvetica"/>
          <w:sz w:val="22"/>
        </w:rPr>
        <w:t xml:space="preserve">his </w:t>
      </w:r>
      <w:r w:rsidR="00C15825" w:rsidRPr="002527B8">
        <w:rPr>
          <w:rFonts w:ascii="Helvetica" w:hAnsi="Helvetica"/>
          <w:sz w:val="22"/>
        </w:rPr>
        <w:t>pro</w:t>
      </w:r>
      <w:r w:rsidRPr="002527B8">
        <w:rPr>
          <w:rFonts w:ascii="Helvetica" w:hAnsi="Helvetica"/>
          <w:sz w:val="22"/>
        </w:rPr>
        <w:t>tocol allows</w:t>
      </w:r>
      <w:r w:rsidR="002527B8">
        <w:rPr>
          <w:rFonts w:ascii="Helvetica" w:hAnsi="Helvetica"/>
          <w:sz w:val="22"/>
        </w:rPr>
        <w:t xml:space="preserve"> one</w:t>
      </w:r>
      <w:r w:rsidRPr="002527B8">
        <w:rPr>
          <w:rFonts w:ascii="Helvetica" w:hAnsi="Helvetica"/>
          <w:sz w:val="22"/>
        </w:rPr>
        <w:t xml:space="preserve"> to study fuels oxidation under controlled conditions </w:t>
      </w:r>
      <w:r w:rsidR="0052540D" w:rsidRPr="002527B8">
        <w:rPr>
          <w:rFonts w:ascii="Helvetica" w:hAnsi="Helvetica"/>
          <w:sz w:val="22"/>
        </w:rPr>
        <w:t xml:space="preserve">and </w:t>
      </w:r>
      <w:r w:rsidRPr="002527B8">
        <w:rPr>
          <w:rFonts w:ascii="Helvetica" w:hAnsi="Helvetica"/>
          <w:sz w:val="22"/>
        </w:rPr>
        <w:t>can be useful to develop new formulations and preventive strategies</w:t>
      </w:r>
      <w:r w:rsidR="00727D44" w:rsidRPr="002527B8">
        <w:rPr>
          <w:rFonts w:ascii="Helvetica" w:hAnsi="Helvetica"/>
          <w:sz w:val="22"/>
        </w:rPr>
        <w:t>.</w:t>
      </w:r>
      <w:r w:rsidR="002527B8">
        <w:rPr>
          <w:rFonts w:ascii="Helvetica" w:hAnsi="Helvetica"/>
          <w:color w:val="FF0000"/>
          <w:sz w:val="22"/>
        </w:rPr>
        <w:t xml:space="preserve"> </w:t>
      </w:r>
      <w:r w:rsidR="002527B8" w:rsidRPr="00E24898">
        <w:rPr>
          <w:rFonts w:ascii="Helvetica" w:hAnsi="Helvetica"/>
          <w:b/>
          <w:sz w:val="22"/>
        </w:rPr>
        <w:t>(Intro)</w:t>
      </w:r>
      <w:r w:rsidR="002D2D0D" w:rsidRPr="00C76475">
        <w:rPr>
          <w:rFonts w:ascii="Helvetica" w:hAnsi="Helvetica"/>
          <w:color w:val="FF0000"/>
          <w:sz w:val="22"/>
        </w:rPr>
        <w:t xml:space="preserve"> </w:t>
      </w:r>
    </w:p>
    <w:p w14:paraId="2861B779" w14:textId="4AEC58FB" w:rsidR="004977F7" w:rsidRPr="004977F7" w:rsidRDefault="004977F7" w:rsidP="004977F7">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Goal and interview</w:t>
      </w:r>
      <w:r w:rsidRPr="002C0D13">
        <w:rPr>
          <w:rFonts w:ascii="Helvetica" w:hAnsi="Helvetica" w:cs="Arial"/>
          <w:sz w:val="22"/>
          <w:szCs w:val="24"/>
          <w:highlight w:val="yellow"/>
        </w:rPr>
        <w:t xml:space="preserve"> statements have been removed and/or edited to conform to the specified number and length restrictions.</w:t>
      </w:r>
      <w:r w:rsidR="002C0D13" w:rsidRPr="002C0D13">
        <w:rPr>
          <w:rFonts w:ascii="Helvetica" w:hAnsi="Helvetica" w:cs="Arial"/>
          <w:sz w:val="22"/>
          <w:szCs w:val="24"/>
          <w:highlight w:val="yellow"/>
        </w:rPr>
        <w:t xml:space="preserve"> The total introduction length cannot exceed 150 words.</w:t>
      </w:r>
    </w:p>
    <w:p w14:paraId="5374A4D7" w14:textId="77777777" w:rsidR="008471DB" w:rsidRPr="00E24898" w:rsidRDefault="008471DB" w:rsidP="00CE10F2">
      <w:pPr>
        <w:rPr>
          <w:rFonts w:ascii="Helvetica" w:hAnsi="Helvetica"/>
          <w:sz w:val="22"/>
        </w:rPr>
      </w:pPr>
    </w:p>
    <w:p w14:paraId="0536755D"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F571401" w14:textId="533FA2ED" w:rsidR="00C905EF" w:rsidRPr="00FC5A26" w:rsidRDefault="0005498C" w:rsidP="00C905EF">
      <w:pPr>
        <w:numPr>
          <w:ilvl w:val="1"/>
          <w:numId w:val="9"/>
        </w:numPr>
        <w:spacing w:before="240"/>
        <w:jc w:val="both"/>
        <w:outlineLvl w:val="0"/>
        <w:rPr>
          <w:rFonts w:ascii="Helvetica" w:hAnsi="Helvetica" w:cs="Arial"/>
          <w:sz w:val="22"/>
          <w:szCs w:val="24"/>
        </w:rPr>
      </w:pPr>
      <w:r w:rsidRPr="00FC5A26">
        <w:rPr>
          <w:rFonts w:ascii="Helvetica" w:hAnsi="Helvetica" w:cs="Arial"/>
          <w:sz w:val="22"/>
          <w:szCs w:val="24"/>
        </w:rPr>
        <w:t>Kenza Bacha</w:t>
      </w:r>
      <w:r w:rsidR="00FD1497" w:rsidRPr="00FC5A26">
        <w:rPr>
          <w:rFonts w:ascii="Helvetica" w:hAnsi="Helvetica" w:cs="Arial"/>
          <w:sz w:val="22"/>
          <w:szCs w:val="24"/>
        </w:rPr>
        <w:t xml:space="preserve">: </w:t>
      </w:r>
      <w:r w:rsidR="009625B1" w:rsidRPr="00FC5A26">
        <w:rPr>
          <w:rFonts w:ascii="Helvetica" w:hAnsi="Helvetica" w:cs="Arial"/>
          <w:sz w:val="22"/>
          <w:szCs w:val="24"/>
        </w:rPr>
        <w:t xml:space="preserve">This method can help answer key questions in the </w:t>
      </w:r>
      <w:r w:rsidR="008471DB" w:rsidRPr="00FC5A26">
        <w:rPr>
          <w:rFonts w:ascii="Helvetica" w:hAnsi="Helvetica" w:cs="Arial"/>
          <w:sz w:val="22"/>
          <w:szCs w:val="24"/>
        </w:rPr>
        <w:t>fuel</w:t>
      </w:r>
      <w:r w:rsidR="00EF0785" w:rsidRPr="00FC5A26">
        <w:rPr>
          <w:rFonts w:ascii="Helvetica" w:hAnsi="Helvetica" w:cs="Arial"/>
          <w:sz w:val="22"/>
          <w:szCs w:val="24"/>
        </w:rPr>
        <w:t>s</w:t>
      </w:r>
      <w:r w:rsidR="008471DB" w:rsidRPr="00FC5A26">
        <w:rPr>
          <w:rFonts w:ascii="Helvetica" w:hAnsi="Helvetica" w:cs="Arial"/>
          <w:sz w:val="22"/>
          <w:szCs w:val="24"/>
        </w:rPr>
        <w:t xml:space="preserve"> </w:t>
      </w:r>
      <w:r w:rsidR="00EF0785" w:rsidRPr="00FC5A26">
        <w:rPr>
          <w:rFonts w:ascii="Helvetica" w:hAnsi="Helvetica" w:cs="Arial"/>
          <w:sz w:val="22"/>
          <w:szCs w:val="24"/>
        </w:rPr>
        <w:t xml:space="preserve">quality </w:t>
      </w:r>
      <w:r w:rsidR="009625B1" w:rsidRPr="00FC5A26">
        <w:rPr>
          <w:rFonts w:ascii="Helvetica" w:hAnsi="Helvetica" w:cs="Arial"/>
          <w:sz w:val="22"/>
          <w:szCs w:val="24"/>
        </w:rPr>
        <w:t xml:space="preserve">field, such as </w:t>
      </w:r>
      <w:r w:rsidR="002527B8" w:rsidRPr="00FC5A26">
        <w:rPr>
          <w:rFonts w:ascii="Helvetica" w:hAnsi="Helvetica" w:cs="Arial"/>
          <w:sz w:val="22"/>
          <w:szCs w:val="24"/>
        </w:rPr>
        <w:t>h</w:t>
      </w:r>
      <w:r w:rsidR="00C905EF" w:rsidRPr="00FC5A26">
        <w:rPr>
          <w:rFonts w:ascii="Helvetica" w:hAnsi="Helvetica" w:cs="Arial"/>
          <w:sz w:val="22"/>
          <w:szCs w:val="24"/>
        </w:rPr>
        <w:t>ow the fuel composition</w:t>
      </w:r>
      <w:r w:rsidR="002527B8" w:rsidRPr="00FC5A26">
        <w:rPr>
          <w:rFonts w:ascii="Helvetica" w:hAnsi="Helvetica" w:cs="Arial"/>
          <w:sz w:val="22"/>
          <w:szCs w:val="24"/>
        </w:rPr>
        <w:t xml:space="preserve"> and </w:t>
      </w:r>
      <w:r w:rsidR="000424E1" w:rsidRPr="00FC5A26">
        <w:rPr>
          <w:rFonts w:ascii="Helvetica" w:hAnsi="Helvetica" w:cs="Arial"/>
          <w:sz w:val="22"/>
          <w:szCs w:val="24"/>
        </w:rPr>
        <w:t xml:space="preserve">operating </w:t>
      </w:r>
      <w:r w:rsidR="00EF0785" w:rsidRPr="00FC5A26">
        <w:rPr>
          <w:rFonts w:ascii="Helvetica" w:hAnsi="Helvetica" w:cs="Arial"/>
          <w:sz w:val="22"/>
          <w:szCs w:val="24"/>
        </w:rPr>
        <w:t xml:space="preserve">conditions </w:t>
      </w:r>
      <w:r w:rsidR="00C905EF" w:rsidRPr="00FC5A26">
        <w:rPr>
          <w:rFonts w:ascii="Helvetica" w:hAnsi="Helvetica" w:cs="Arial"/>
          <w:sz w:val="22"/>
          <w:szCs w:val="24"/>
        </w:rPr>
        <w:t xml:space="preserve">impact </w:t>
      </w:r>
      <w:r w:rsidR="00907BC5" w:rsidRPr="00FC5A26">
        <w:rPr>
          <w:rFonts w:ascii="Helvetica" w:hAnsi="Helvetica" w:cs="Arial"/>
          <w:sz w:val="22"/>
          <w:szCs w:val="24"/>
        </w:rPr>
        <w:t xml:space="preserve">the </w:t>
      </w:r>
      <w:r w:rsidR="00C905EF" w:rsidRPr="00FC5A26">
        <w:rPr>
          <w:rFonts w:ascii="Helvetica" w:hAnsi="Helvetica" w:cs="Arial"/>
          <w:sz w:val="22"/>
          <w:szCs w:val="24"/>
        </w:rPr>
        <w:t>oxidation</w:t>
      </w:r>
      <w:r w:rsidR="00EF0785" w:rsidRPr="00FC5A26">
        <w:rPr>
          <w:rFonts w:ascii="Helvetica" w:hAnsi="Helvetica" w:cs="Arial"/>
          <w:sz w:val="22"/>
          <w:szCs w:val="24"/>
        </w:rPr>
        <w:t xml:space="preserve"> </w:t>
      </w:r>
      <w:r w:rsidR="00C905EF" w:rsidRPr="00FC5A26">
        <w:rPr>
          <w:rFonts w:ascii="Helvetica" w:hAnsi="Helvetica" w:cs="Arial"/>
          <w:sz w:val="22"/>
          <w:szCs w:val="24"/>
        </w:rPr>
        <w:t xml:space="preserve">mechanisms </w:t>
      </w:r>
      <w:r w:rsidR="002527B8" w:rsidRPr="00FC5A26">
        <w:rPr>
          <w:rFonts w:ascii="Helvetica" w:hAnsi="Helvetica" w:cs="Arial"/>
          <w:sz w:val="22"/>
          <w:szCs w:val="24"/>
        </w:rPr>
        <w:t>and products</w:t>
      </w:r>
      <w:r w:rsidR="002527B8" w:rsidRPr="0034730C">
        <w:rPr>
          <w:rFonts w:ascii="Helvetica" w:hAnsi="Helvetica" w:cs="Arial"/>
          <w:color w:val="FF0000"/>
          <w:sz w:val="22"/>
          <w:szCs w:val="24"/>
        </w:rPr>
        <w:t>.</w:t>
      </w:r>
      <w:r w:rsidR="00907BC5" w:rsidRPr="0034730C">
        <w:rPr>
          <w:rFonts w:ascii="Helvetica" w:hAnsi="Helvetica" w:cs="Arial"/>
          <w:color w:val="FF0000"/>
          <w:sz w:val="22"/>
          <w:szCs w:val="24"/>
        </w:rPr>
        <w:t xml:space="preserve"> </w:t>
      </w:r>
      <w:r w:rsidR="0034730C" w:rsidRPr="0034730C">
        <w:rPr>
          <w:rFonts w:ascii="Helvetica" w:hAnsi="Helvetica" w:cs="Arial"/>
          <w:color w:val="FF0000"/>
          <w:sz w:val="22"/>
          <w:szCs w:val="24"/>
        </w:rPr>
        <w:t xml:space="preserve"> </w:t>
      </w:r>
      <w:r w:rsidR="0034730C" w:rsidRPr="00AF27DD">
        <w:rPr>
          <w:rFonts w:ascii="Helvetica" w:hAnsi="Helvetica" w:cs="Arial"/>
          <w:sz w:val="22"/>
          <w:szCs w:val="24"/>
          <w:highlight w:val="green"/>
        </w:rPr>
        <w:t>(take 3)</w:t>
      </w:r>
    </w:p>
    <w:p w14:paraId="240FA221" w14:textId="0B4956F0" w:rsidR="009625B1" w:rsidRPr="004977F7" w:rsidRDefault="00C02BA4" w:rsidP="00907BC5">
      <w:pPr>
        <w:numPr>
          <w:ilvl w:val="1"/>
          <w:numId w:val="9"/>
        </w:numPr>
        <w:spacing w:before="240"/>
        <w:jc w:val="both"/>
        <w:outlineLvl w:val="0"/>
        <w:rPr>
          <w:rFonts w:ascii="Helvetica" w:hAnsi="Helvetica" w:cs="Arial"/>
          <w:sz w:val="22"/>
          <w:szCs w:val="24"/>
        </w:rPr>
      </w:pPr>
      <w:r w:rsidRPr="004977F7">
        <w:rPr>
          <w:rFonts w:ascii="Helvetica" w:hAnsi="Helvetica" w:cs="Arial"/>
          <w:sz w:val="22"/>
          <w:szCs w:val="24"/>
          <w:u w:val="single"/>
        </w:rPr>
        <w:t>Kenza Bacha</w:t>
      </w:r>
      <w:r w:rsidR="0005498C" w:rsidRPr="004977F7">
        <w:rPr>
          <w:rFonts w:ascii="Helvetica" w:hAnsi="Helvetica" w:cs="Arial"/>
          <w:sz w:val="22"/>
          <w:szCs w:val="24"/>
        </w:rPr>
        <w:t>:</w:t>
      </w:r>
      <w:r w:rsidR="002527B8" w:rsidRPr="004977F7">
        <w:rPr>
          <w:rFonts w:ascii="Helvetica" w:hAnsi="Helvetica" w:cs="Arial"/>
          <w:sz w:val="22"/>
          <w:szCs w:val="24"/>
        </w:rPr>
        <w:t xml:space="preserve"> </w:t>
      </w:r>
      <w:r w:rsidR="009625B1" w:rsidRPr="004977F7">
        <w:rPr>
          <w:rFonts w:ascii="Helvetica" w:hAnsi="Helvetica" w:cs="Arial"/>
          <w:sz w:val="22"/>
          <w:szCs w:val="24"/>
        </w:rPr>
        <w:t>The main advanta</w:t>
      </w:r>
      <w:r w:rsidR="00C905EF" w:rsidRPr="004977F7">
        <w:rPr>
          <w:rFonts w:ascii="Helvetica" w:hAnsi="Helvetica" w:cs="Arial"/>
          <w:sz w:val="22"/>
          <w:szCs w:val="24"/>
        </w:rPr>
        <w:t xml:space="preserve">ge of this technique is </w:t>
      </w:r>
      <w:r w:rsidR="00907BC5" w:rsidRPr="004977F7">
        <w:rPr>
          <w:rFonts w:ascii="Helvetica" w:hAnsi="Helvetica" w:cs="Arial"/>
          <w:sz w:val="22"/>
          <w:szCs w:val="24"/>
        </w:rPr>
        <w:t xml:space="preserve">the use of </w:t>
      </w:r>
      <w:r w:rsidR="002344F9" w:rsidRPr="004977F7">
        <w:rPr>
          <w:rFonts w:ascii="Helvetica" w:hAnsi="Helvetica" w:cs="Arial"/>
          <w:sz w:val="22"/>
          <w:szCs w:val="24"/>
        </w:rPr>
        <w:t>commercially available reactors coupled to powerful analytical methods to p</w:t>
      </w:r>
      <w:r w:rsidR="004977F7">
        <w:rPr>
          <w:rFonts w:ascii="Helvetica" w:hAnsi="Helvetica" w:cs="Arial"/>
          <w:sz w:val="22"/>
          <w:szCs w:val="24"/>
        </w:rPr>
        <w:t>erform controlled oxidation and</w:t>
      </w:r>
      <w:r w:rsidR="000424E1" w:rsidRPr="004977F7">
        <w:rPr>
          <w:rFonts w:ascii="Helvetica" w:hAnsi="Helvetica" w:cs="Arial"/>
          <w:sz w:val="22"/>
          <w:szCs w:val="24"/>
        </w:rPr>
        <w:t xml:space="preserve"> </w:t>
      </w:r>
      <w:r w:rsidR="002344F9" w:rsidRPr="004977F7">
        <w:rPr>
          <w:rFonts w:ascii="Helvetica" w:hAnsi="Helvetica" w:cs="Arial"/>
          <w:sz w:val="22"/>
          <w:szCs w:val="24"/>
        </w:rPr>
        <w:t xml:space="preserve">monitor the evolution of the oxidation products. </w:t>
      </w:r>
    </w:p>
    <w:p w14:paraId="06CB97BF" w14:textId="77777777" w:rsidR="00CE10F2" w:rsidRPr="00E24898" w:rsidRDefault="00CE10F2" w:rsidP="00E24898">
      <w:pPr>
        <w:spacing w:before="120"/>
        <w:jc w:val="both"/>
        <w:outlineLvl w:val="0"/>
        <w:rPr>
          <w:rFonts w:ascii="Helvetica" w:hAnsi="Helvetica" w:cs="Arial"/>
          <w:sz w:val="22"/>
          <w:szCs w:val="24"/>
        </w:rPr>
      </w:pPr>
    </w:p>
    <w:p w14:paraId="4B892000"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42B0D368" w14:textId="79715150" w:rsidR="00CE10F2" w:rsidRPr="002C0D13" w:rsidRDefault="00C02BA4" w:rsidP="000F3580">
      <w:pPr>
        <w:numPr>
          <w:ilvl w:val="1"/>
          <w:numId w:val="9"/>
        </w:numPr>
        <w:spacing w:before="240"/>
        <w:jc w:val="both"/>
        <w:outlineLvl w:val="0"/>
        <w:rPr>
          <w:rFonts w:ascii="Helvetica" w:hAnsi="Helvetica" w:cs="Arial"/>
          <w:sz w:val="22"/>
          <w:szCs w:val="24"/>
        </w:rPr>
      </w:pPr>
      <w:r w:rsidRPr="002C0D13">
        <w:rPr>
          <w:rFonts w:ascii="Helvetica" w:hAnsi="Helvetica" w:cs="Arial"/>
          <w:sz w:val="22"/>
          <w:szCs w:val="24"/>
          <w:u w:val="single"/>
        </w:rPr>
        <w:t>Arij Ben Amara</w:t>
      </w:r>
      <w:r w:rsidR="00FD1497" w:rsidRPr="002C0D13">
        <w:rPr>
          <w:rFonts w:ascii="Helvetica" w:hAnsi="Helvetica" w:cs="Arial"/>
          <w:sz w:val="22"/>
          <w:szCs w:val="24"/>
        </w:rPr>
        <w:t xml:space="preserve">: </w:t>
      </w:r>
      <w:r w:rsidR="002C0D13" w:rsidRPr="002C0D13">
        <w:rPr>
          <w:rFonts w:ascii="Helvetica" w:hAnsi="Helvetica" w:cs="Arial"/>
          <w:sz w:val="22"/>
          <w:szCs w:val="24"/>
        </w:rPr>
        <w:t>This</w:t>
      </w:r>
      <w:r w:rsidR="00CE10F2" w:rsidRPr="002C0D13">
        <w:rPr>
          <w:rFonts w:ascii="Helvetica" w:hAnsi="Helvetica" w:cs="Arial"/>
          <w:sz w:val="22"/>
          <w:szCs w:val="24"/>
        </w:rPr>
        <w:t xml:space="preserve"> method can provide insight into </w:t>
      </w:r>
      <w:r w:rsidR="008C1DF2" w:rsidRPr="002C0D13">
        <w:rPr>
          <w:rFonts w:ascii="Helvetica" w:hAnsi="Helvetica" w:cs="Arial"/>
          <w:sz w:val="22"/>
          <w:szCs w:val="24"/>
        </w:rPr>
        <w:t xml:space="preserve">the degradation mechanism of diesel and biodiesel </w:t>
      </w:r>
      <w:r w:rsidR="000C00CE" w:rsidRPr="002C0D13">
        <w:rPr>
          <w:rFonts w:ascii="Helvetica" w:hAnsi="Helvetica" w:cs="Arial"/>
          <w:sz w:val="22"/>
          <w:szCs w:val="24"/>
        </w:rPr>
        <w:t>fuel</w:t>
      </w:r>
      <w:r w:rsidR="0005498C" w:rsidRPr="002C0D13">
        <w:rPr>
          <w:rFonts w:ascii="Helvetica" w:hAnsi="Helvetica" w:cs="Arial"/>
          <w:sz w:val="22"/>
          <w:szCs w:val="24"/>
        </w:rPr>
        <w:t>s</w:t>
      </w:r>
      <w:r w:rsidR="002C0D13">
        <w:rPr>
          <w:rFonts w:ascii="Helvetica" w:hAnsi="Helvetica" w:cs="Arial"/>
          <w:sz w:val="22"/>
          <w:szCs w:val="24"/>
        </w:rPr>
        <w:t xml:space="preserve"> and has been</w:t>
      </w:r>
      <w:r w:rsidR="002C0D13" w:rsidRPr="002C0D13">
        <w:rPr>
          <w:rFonts w:ascii="Helvetica" w:hAnsi="Helvetica" w:cs="Arial"/>
          <w:sz w:val="22"/>
          <w:szCs w:val="24"/>
        </w:rPr>
        <w:t xml:space="preserve"> </w:t>
      </w:r>
      <w:r w:rsidR="008C1DF2" w:rsidRPr="002C0D13">
        <w:rPr>
          <w:rFonts w:ascii="Helvetica" w:hAnsi="Helvetica" w:cs="Arial"/>
          <w:sz w:val="22"/>
          <w:szCs w:val="24"/>
        </w:rPr>
        <w:t xml:space="preserve">successfully </w:t>
      </w:r>
      <w:r w:rsidR="00CE10F2" w:rsidRPr="002C0D13">
        <w:rPr>
          <w:rFonts w:ascii="Helvetica" w:hAnsi="Helvetica" w:cs="Arial"/>
          <w:sz w:val="22"/>
          <w:szCs w:val="24"/>
        </w:rPr>
        <w:t xml:space="preserve">applied to </w:t>
      </w:r>
      <w:r w:rsidR="008C1DF2" w:rsidRPr="002C0D13">
        <w:rPr>
          <w:rFonts w:ascii="Helvetica" w:hAnsi="Helvetica" w:cs="Arial"/>
          <w:sz w:val="22"/>
          <w:szCs w:val="24"/>
        </w:rPr>
        <w:t>study the oxidation stability of jet fuels and lubricants</w:t>
      </w:r>
      <w:r w:rsidR="00F37C21" w:rsidRPr="002C0D13">
        <w:rPr>
          <w:rFonts w:ascii="Helvetica" w:hAnsi="Helvetica" w:cs="Arial"/>
          <w:sz w:val="22"/>
          <w:szCs w:val="24"/>
        </w:rPr>
        <w:t>.</w:t>
      </w:r>
      <w:r w:rsidR="002C0D13">
        <w:rPr>
          <w:rFonts w:ascii="Helvetica" w:hAnsi="Helvetica" w:cs="Arial"/>
          <w:sz w:val="22"/>
          <w:szCs w:val="24"/>
        </w:rPr>
        <w:t xml:space="preserve"> </w:t>
      </w:r>
    </w:p>
    <w:p w14:paraId="3174B8B3" w14:textId="63295FBA" w:rsidR="00286181" w:rsidRPr="002C0D13" w:rsidRDefault="00286181" w:rsidP="000F3580">
      <w:pPr>
        <w:numPr>
          <w:ilvl w:val="1"/>
          <w:numId w:val="9"/>
        </w:numPr>
        <w:spacing w:before="240"/>
        <w:jc w:val="both"/>
        <w:outlineLvl w:val="0"/>
        <w:rPr>
          <w:rFonts w:ascii="Helvetica" w:hAnsi="Helvetica" w:cs="Arial"/>
          <w:strike/>
          <w:sz w:val="22"/>
          <w:szCs w:val="24"/>
        </w:rPr>
      </w:pPr>
      <w:r w:rsidRPr="002C0D13">
        <w:rPr>
          <w:rFonts w:ascii="Helvetica" w:hAnsi="Helvetica" w:cs="Arial"/>
          <w:strike/>
          <w:sz w:val="22"/>
          <w:szCs w:val="24"/>
          <w:u w:val="single"/>
        </w:rPr>
        <w:t>Maira Alves Fortunato</w:t>
      </w:r>
      <w:r w:rsidRPr="002C0D13">
        <w:rPr>
          <w:rFonts w:ascii="Helvetica" w:hAnsi="Helvetica" w:cs="Arial"/>
          <w:strike/>
          <w:sz w:val="22"/>
          <w:szCs w:val="24"/>
        </w:rPr>
        <w:t xml:space="preserve">: </w:t>
      </w:r>
      <w:r w:rsidR="008C1DF2" w:rsidRPr="002C0D13">
        <w:rPr>
          <w:rFonts w:ascii="Helvetica" w:hAnsi="Helvetica" w:cs="Arial"/>
          <w:strike/>
          <w:sz w:val="22"/>
          <w:szCs w:val="24"/>
        </w:rPr>
        <w:t>We first had the idea for this method, when we needed to study diesel deposits</w:t>
      </w:r>
      <w:r w:rsidR="002C0D13" w:rsidRPr="002C0D13">
        <w:rPr>
          <w:rFonts w:ascii="Helvetica" w:hAnsi="Helvetica" w:cs="Arial"/>
          <w:strike/>
          <w:sz w:val="22"/>
          <w:szCs w:val="24"/>
        </w:rPr>
        <w:t>,</w:t>
      </w:r>
      <w:r w:rsidR="008C1DF2" w:rsidRPr="002C0D13">
        <w:rPr>
          <w:rFonts w:ascii="Helvetica" w:hAnsi="Helvetica" w:cs="Arial"/>
          <w:strike/>
          <w:sz w:val="22"/>
          <w:szCs w:val="24"/>
        </w:rPr>
        <w:t xml:space="preserve"> which is one of the main concerns of </w:t>
      </w:r>
      <w:r w:rsidR="002C0D13" w:rsidRPr="002C0D13">
        <w:rPr>
          <w:rFonts w:ascii="Helvetica" w:hAnsi="Helvetica" w:cs="Arial"/>
          <w:strike/>
          <w:sz w:val="22"/>
          <w:szCs w:val="24"/>
        </w:rPr>
        <w:t xml:space="preserve">the </w:t>
      </w:r>
      <w:r w:rsidR="008C1DF2" w:rsidRPr="002C0D13">
        <w:rPr>
          <w:rFonts w:ascii="Helvetica" w:hAnsi="Helvetica" w:cs="Arial"/>
          <w:strike/>
          <w:sz w:val="22"/>
          <w:szCs w:val="24"/>
        </w:rPr>
        <w:t>automo</w:t>
      </w:r>
      <w:r w:rsidR="000424E1" w:rsidRPr="002C0D13">
        <w:rPr>
          <w:rFonts w:ascii="Helvetica" w:hAnsi="Helvetica" w:cs="Arial"/>
          <w:strike/>
          <w:sz w:val="22"/>
          <w:szCs w:val="24"/>
        </w:rPr>
        <w:t>tive</w:t>
      </w:r>
      <w:r w:rsidR="008C1DF2" w:rsidRPr="002C0D13">
        <w:rPr>
          <w:rFonts w:ascii="Helvetica" w:hAnsi="Helvetica" w:cs="Arial"/>
          <w:strike/>
          <w:sz w:val="22"/>
          <w:szCs w:val="24"/>
        </w:rPr>
        <w:t xml:space="preserve"> and aeronautic industries.</w:t>
      </w:r>
      <w:r w:rsidR="002C0D13" w:rsidRPr="002C0D13">
        <w:rPr>
          <w:rFonts w:ascii="Helvetica" w:hAnsi="Helvetica" w:cs="Arial"/>
          <w:strike/>
          <w:sz w:val="22"/>
          <w:szCs w:val="24"/>
        </w:rPr>
        <w:t xml:space="preserve"> </w:t>
      </w:r>
    </w:p>
    <w:p w14:paraId="76842CC2" w14:textId="6ECCB4A0" w:rsidR="00CF22F6" w:rsidRPr="002C0D13" w:rsidRDefault="004977F7" w:rsidP="000F3580">
      <w:pPr>
        <w:numPr>
          <w:ilvl w:val="1"/>
          <w:numId w:val="9"/>
        </w:numPr>
        <w:spacing w:before="240"/>
        <w:jc w:val="both"/>
        <w:outlineLvl w:val="0"/>
        <w:rPr>
          <w:rFonts w:ascii="Helvetica" w:hAnsi="Helvetica" w:cs="Arial"/>
          <w:strike/>
          <w:sz w:val="22"/>
          <w:szCs w:val="24"/>
        </w:rPr>
      </w:pPr>
      <w:r w:rsidRPr="002C0D13">
        <w:rPr>
          <w:rFonts w:ascii="Helvetica" w:hAnsi="Helvetica" w:cs="Arial"/>
          <w:strike/>
          <w:sz w:val="22"/>
          <w:szCs w:val="24"/>
          <w:u w:val="single"/>
        </w:rPr>
        <w:t>Benjamin Veyrat</w:t>
      </w:r>
      <w:r w:rsidR="00FD1497" w:rsidRPr="002C0D13">
        <w:rPr>
          <w:rFonts w:ascii="Helvetica" w:hAnsi="Helvetica" w:cs="Arial"/>
          <w:strike/>
          <w:sz w:val="22"/>
          <w:szCs w:val="24"/>
        </w:rPr>
        <w:t xml:space="preserve">: </w:t>
      </w:r>
      <w:r w:rsidR="00CE10F2" w:rsidRPr="002C0D13">
        <w:rPr>
          <w:rFonts w:ascii="Helvetica" w:hAnsi="Helvetica" w:cs="Arial"/>
          <w:strike/>
          <w:sz w:val="22"/>
          <w:szCs w:val="24"/>
        </w:rPr>
        <w:t xml:space="preserve">Visual demonstration of this method is critical as the </w:t>
      </w:r>
      <w:r w:rsidR="00907BC5" w:rsidRPr="002C0D13">
        <w:rPr>
          <w:rFonts w:ascii="Helvetica" w:hAnsi="Helvetica" w:cs="Arial"/>
          <w:strike/>
          <w:sz w:val="22"/>
          <w:szCs w:val="24"/>
        </w:rPr>
        <w:t xml:space="preserve">sampling </w:t>
      </w:r>
      <w:r w:rsidR="00286181" w:rsidRPr="002C0D13">
        <w:rPr>
          <w:rFonts w:ascii="Helvetica" w:hAnsi="Helvetica" w:cs="Arial"/>
          <w:strike/>
          <w:sz w:val="22"/>
          <w:szCs w:val="24"/>
        </w:rPr>
        <w:t>steps are difficult to learn. T</w:t>
      </w:r>
      <w:r w:rsidR="00C43EA1" w:rsidRPr="002C0D13">
        <w:rPr>
          <w:rFonts w:ascii="Helvetica" w:hAnsi="Helvetica" w:cs="Arial"/>
          <w:strike/>
          <w:sz w:val="22"/>
          <w:szCs w:val="24"/>
        </w:rPr>
        <w:t>he oxidation can lead to the formation of</w:t>
      </w:r>
      <w:r w:rsidR="007B71C8" w:rsidRPr="002C0D13">
        <w:rPr>
          <w:rFonts w:ascii="Helvetica" w:hAnsi="Helvetica" w:cs="Arial"/>
          <w:strike/>
          <w:sz w:val="22"/>
          <w:szCs w:val="24"/>
        </w:rPr>
        <w:t xml:space="preserve"> </w:t>
      </w:r>
      <w:r w:rsidR="00286181" w:rsidRPr="002C0D13">
        <w:rPr>
          <w:rFonts w:ascii="Helvetica" w:hAnsi="Helvetica" w:cs="Arial"/>
          <w:strike/>
          <w:sz w:val="22"/>
          <w:szCs w:val="24"/>
        </w:rPr>
        <w:t>a</w:t>
      </w:r>
      <w:r w:rsidR="00006E27" w:rsidRPr="002C0D13">
        <w:rPr>
          <w:rFonts w:ascii="Helvetica" w:hAnsi="Helvetica" w:cs="Arial"/>
          <w:strike/>
          <w:sz w:val="22"/>
          <w:szCs w:val="24"/>
        </w:rPr>
        <w:t xml:space="preserve"> </w:t>
      </w:r>
      <w:r w:rsidR="0068056D">
        <w:rPr>
          <w:rFonts w:ascii="Helvetica" w:hAnsi="Helvetica" w:cs="Arial"/>
          <w:strike/>
          <w:sz w:val="22"/>
          <w:szCs w:val="24"/>
        </w:rPr>
        <w:t>multiphase sample</w:t>
      </w:r>
      <w:r w:rsidR="00C43EA1" w:rsidRPr="002C0D13">
        <w:rPr>
          <w:rFonts w:ascii="Helvetica" w:hAnsi="Helvetica" w:cs="Arial"/>
          <w:strike/>
          <w:sz w:val="22"/>
          <w:szCs w:val="24"/>
        </w:rPr>
        <w:t>.</w:t>
      </w:r>
      <w:r w:rsidR="002C0D13" w:rsidRPr="002C0D13">
        <w:rPr>
          <w:rFonts w:ascii="Helvetica" w:hAnsi="Helvetica" w:cs="Arial"/>
          <w:strike/>
          <w:sz w:val="22"/>
          <w:szCs w:val="24"/>
        </w:rPr>
        <w:t xml:space="preserve"> </w:t>
      </w:r>
    </w:p>
    <w:p w14:paraId="7695F0C0" w14:textId="4B5A40ED" w:rsidR="00286181" w:rsidRDefault="00286181" w:rsidP="000F3580">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Per</w:t>
      </w:r>
      <w:r w:rsidR="004977F7">
        <w:rPr>
          <w:rFonts w:ascii="Helvetica" w:hAnsi="Helvetica" w:cs="Arial"/>
          <w:sz w:val="22"/>
          <w:szCs w:val="24"/>
          <w:u w:val="single"/>
        </w:rPr>
        <w:t>rine Wund</w:t>
      </w:r>
      <w:r w:rsidR="00F65B7A">
        <w:rPr>
          <w:rFonts w:ascii="Helvetica" w:hAnsi="Helvetica" w:cs="Arial"/>
          <w:sz w:val="22"/>
          <w:szCs w:val="24"/>
        </w:rPr>
        <w:t>: I</w:t>
      </w:r>
      <w:r w:rsidRPr="002C0D13">
        <w:rPr>
          <w:rFonts w:ascii="Helvetica" w:hAnsi="Helvetica" w:cs="Arial"/>
          <w:sz w:val="22"/>
          <w:szCs w:val="24"/>
        </w:rPr>
        <w:t>ndividuals new to th</w:t>
      </w:r>
      <w:r w:rsidR="00F65B7A">
        <w:rPr>
          <w:rFonts w:ascii="Helvetica" w:hAnsi="Helvetica" w:cs="Arial"/>
          <w:sz w:val="22"/>
          <w:szCs w:val="24"/>
        </w:rPr>
        <w:t>is method will struggle because</w:t>
      </w:r>
      <w:r w:rsidR="000F3580" w:rsidRPr="002C0D13">
        <w:rPr>
          <w:rFonts w:ascii="Helvetica" w:hAnsi="Helvetica" w:cs="Arial"/>
          <w:sz w:val="22"/>
          <w:szCs w:val="24"/>
        </w:rPr>
        <w:t xml:space="preserve"> interpretation of </w:t>
      </w:r>
      <w:r w:rsidR="002C0D13">
        <w:rPr>
          <w:rFonts w:ascii="Helvetica" w:hAnsi="Helvetica" w:cs="Arial"/>
          <w:sz w:val="22"/>
          <w:szCs w:val="24"/>
        </w:rPr>
        <w:t xml:space="preserve">the </w:t>
      </w:r>
      <w:r w:rsidR="000F3580" w:rsidRPr="002C0D13">
        <w:rPr>
          <w:rFonts w:ascii="Helvetica" w:hAnsi="Helvetica" w:cs="Arial"/>
          <w:sz w:val="22"/>
          <w:szCs w:val="24"/>
        </w:rPr>
        <w:t xml:space="preserve">GC-MS results may be challenging. </w:t>
      </w:r>
      <w:r w:rsidR="002C0D13" w:rsidRPr="002C0D13">
        <w:rPr>
          <w:rFonts w:ascii="Helvetica" w:hAnsi="Helvetica" w:cs="Arial"/>
          <w:sz w:val="22"/>
          <w:szCs w:val="24"/>
        </w:rPr>
        <w:t>The</w:t>
      </w:r>
      <w:r w:rsidR="000F3580" w:rsidRPr="002C0D13">
        <w:rPr>
          <w:rFonts w:ascii="Helvetica" w:hAnsi="Helvetica" w:cs="Arial"/>
          <w:sz w:val="22"/>
          <w:szCs w:val="24"/>
        </w:rPr>
        <w:t xml:space="preserve"> oxidation </w:t>
      </w:r>
      <w:r w:rsidR="002C0D13" w:rsidRPr="002C0D13">
        <w:rPr>
          <w:rFonts w:ascii="Helvetica" w:hAnsi="Helvetica" w:cs="Arial"/>
          <w:sz w:val="22"/>
          <w:szCs w:val="24"/>
        </w:rPr>
        <w:t>forms</w:t>
      </w:r>
      <w:r w:rsidR="000F3580" w:rsidRPr="002C0D13">
        <w:rPr>
          <w:rFonts w:ascii="Helvetica" w:hAnsi="Helvetica" w:cs="Arial"/>
          <w:sz w:val="22"/>
          <w:szCs w:val="24"/>
        </w:rPr>
        <w:t xml:space="preserve"> multiple products</w:t>
      </w:r>
      <w:r w:rsidR="002C0D13" w:rsidRPr="002C0D13">
        <w:rPr>
          <w:rFonts w:ascii="Helvetica" w:hAnsi="Helvetica" w:cs="Arial"/>
          <w:sz w:val="22"/>
          <w:szCs w:val="24"/>
        </w:rPr>
        <w:t>,</w:t>
      </w:r>
      <w:r w:rsidR="000F3580" w:rsidRPr="002C0D13">
        <w:rPr>
          <w:rFonts w:ascii="Helvetica" w:hAnsi="Helvetica" w:cs="Arial"/>
          <w:sz w:val="22"/>
          <w:szCs w:val="24"/>
        </w:rPr>
        <w:t xml:space="preserve"> </w:t>
      </w:r>
      <w:r w:rsidR="002C0D13" w:rsidRPr="002C0D13">
        <w:rPr>
          <w:rFonts w:ascii="Helvetica" w:hAnsi="Helvetica" w:cs="Arial"/>
          <w:sz w:val="22"/>
          <w:szCs w:val="24"/>
        </w:rPr>
        <w:t>and</w:t>
      </w:r>
      <w:r w:rsidR="000F3580" w:rsidRPr="002C0D13">
        <w:rPr>
          <w:rFonts w:ascii="Helvetica" w:hAnsi="Helvetica" w:cs="Arial"/>
          <w:sz w:val="22"/>
          <w:szCs w:val="24"/>
        </w:rPr>
        <w:t xml:space="preserve"> the chromatogram may </w:t>
      </w:r>
      <w:r w:rsidR="002C0D13">
        <w:rPr>
          <w:rFonts w:ascii="Helvetica" w:hAnsi="Helvetica" w:cs="Arial"/>
          <w:sz w:val="22"/>
          <w:szCs w:val="24"/>
        </w:rPr>
        <w:t>contain</w:t>
      </w:r>
      <w:r w:rsidR="000F3580" w:rsidRPr="002C0D13">
        <w:rPr>
          <w:rFonts w:ascii="Helvetica" w:hAnsi="Helvetica" w:cs="Arial"/>
          <w:sz w:val="22"/>
          <w:szCs w:val="24"/>
        </w:rPr>
        <w:t xml:space="preserve"> </w:t>
      </w:r>
      <w:r w:rsidR="002C0D13" w:rsidRPr="002C0D13">
        <w:rPr>
          <w:rFonts w:ascii="Helvetica" w:hAnsi="Helvetica" w:cs="Arial"/>
          <w:sz w:val="22"/>
          <w:szCs w:val="24"/>
        </w:rPr>
        <w:t>several</w:t>
      </w:r>
      <w:r w:rsidR="000F3580" w:rsidRPr="002C0D13">
        <w:rPr>
          <w:rFonts w:ascii="Helvetica" w:hAnsi="Helvetica" w:cs="Arial"/>
          <w:sz w:val="22"/>
          <w:szCs w:val="24"/>
        </w:rPr>
        <w:t xml:space="preserve"> peaks.</w:t>
      </w:r>
      <w:r w:rsidR="002C0D13" w:rsidRPr="002C0D13">
        <w:rPr>
          <w:rFonts w:ascii="Helvetica" w:hAnsi="Helvetica" w:cs="Arial"/>
          <w:sz w:val="22"/>
          <w:szCs w:val="24"/>
        </w:rPr>
        <w:t xml:space="preserve"> </w:t>
      </w:r>
      <w:r w:rsidR="0034730C" w:rsidRPr="00AF27DD">
        <w:rPr>
          <w:rFonts w:ascii="Helvetica" w:hAnsi="Helvetica" w:cs="Arial"/>
          <w:sz w:val="22"/>
          <w:szCs w:val="24"/>
          <w:highlight w:val="green"/>
        </w:rPr>
        <w:t>(the last ones)</w:t>
      </w:r>
    </w:p>
    <w:p w14:paraId="3D38218F" w14:textId="77777777" w:rsidR="00CE10F2" w:rsidRPr="00E24898" w:rsidRDefault="00CE10F2" w:rsidP="00CE10F2">
      <w:pPr>
        <w:rPr>
          <w:rFonts w:ascii="Helvetica" w:hAnsi="Helvetica"/>
          <w:i/>
          <w:sz w:val="22"/>
        </w:rPr>
      </w:pPr>
    </w:p>
    <w:p w14:paraId="2D6C4025" w14:textId="77777777" w:rsidR="00CE10F2" w:rsidRPr="00E24898" w:rsidRDefault="00CE10F2" w:rsidP="00CE10F2">
      <w:pPr>
        <w:ind w:left="792"/>
        <w:rPr>
          <w:rFonts w:ascii="Helvetica" w:hAnsi="Helvetica"/>
          <w:sz w:val="22"/>
        </w:rPr>
      </w:pPr>
    </w:p>
    <w:p w14:paraId="7E480C40" w14:textId="4B0B0481" w:rsidR="00CE10F2" w:rsidRPr="00F65B7A" w:rsidRDefault="00CE10F2" w:rsidP="00F65B7A">
      <w:pPr>
        <w:outlineLvl w:val="0"/>
        <w:rPr>
          <w:rFonts w:ascii="Helvetica" w:hAnsi="Helvetica"/>
          <w:b/>
          <w:szCs w:val="24"/>
        </w:rPr>
      </w:pPr>
      <w:r w:rsidRPr="00E24898">
        <w:rPr>
          <w:rFonts w:ascii="Helvetica" w:hAnsi="Helvetica"/>
          <w:b/>
          <w:szCs w:val="24"/>
        </w:rPr>
        <w:lastRenderedPageBreak/>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5D1E5A52" w14:textId="0CE9B44C" w:rsidR="0010226C" w:rsidRPr="00F65B7A" w:rsidRDefault="0010226C" w:rsidP="0010226C">
      <w:pPr>
        <w:numPr>
          <w:ilvl w:val="0"/>
          <w:numId w:val="12"/>
        </w:numPr>
        <w:spacing w:before="240"/>
        <w:jc w:val="both"/>
        <w:outlineLvl w:val="0"/>
        <w:rPr>
          <w:rFonts w:ascii="Helvetica" w:hAnsi="Helvetica" w:cs="Arial"/>
          <w:b/>
          <w:szCs w:val="24"/>
        </w:rPr>
      </w:pPr>
      <w:r w:rsidRPr="0010226C">
        <w:rPr>
          <w:rFonts w:ascii="Helvetica" w:hAnsi="Helvetica" w:cs="Arial"/>
          <w:b/>
          <w:szCs w:val="24"/>
        </w:rPr>
        <w:t>Oxidation Procedure in Reactor 1</w:t>
      </w:r>
    </w:p>
    <w:p w14:paraId="5C433631" w14:textId="7CB674A3" w:rsidR="0010226C" w:rsidRPr="00FC5A26" w:rsidRDefault="0010226C"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To begin this procedure, remove dust or contaminants from the reaction vessels using compressed air</w:t>
      </w:r>
      <w:r w:rsidR="00F65B7A" w:rsidRPr="00FC5A26">
        <w:rPr>
          <w:rFonts w:ascii="Helvetica" w:hAnsi="Helvetica" w:cs="Arial"/>
          <w:szCs w:val="24"/>
        </w:rPr>
        <w:t xml:space="preserve"> </w:t>
      </w:r>
      <w:r w:rsidR="00F65B7A" w:rsidRPr="00FC5A26">
        <w:rPr>
          <w:rFonts w:ascii="Helvetica" w:hAnsi="Helvetica" w:cs="Arial"/>
          <w:b/>
          <w:szCs w:val="24"/>
        </w:rPr>
        <w:t>[1-WIDE/MED]</w:t>
      </w:r>
      <w:r w:rsidRPr="00FC5A26">
        <w:rPr>
          <w:rFonts w:ascii="Helvetica" w:hAnsi="Helvetica" w:cs="Arial"/>
          <w:szCs w:val="24"/>
        </w:rPr>
        <w:t>.</w:t>
      </w:r>
      <w:r w:rsidR="00DD1628" w:rsidRPr="00FC5A26">
        <w:rPr>
          <w:rFonts w:ascii="Helvetica" w:hAnsi="Helvetica" w:cs="Arial"/>
          <w:szCs w:val="24"/>
        </w:rPr>
        <w:t xml:space="preserve"> </w:t>
      </w:r>
    </w:p>
    <w:p w14:paraId="7EA597C8" w14:textId="31BCDC8D" w:rsidR="00F65B7A" w:rsidRPr="0010226C" w:rsidRDefault="00F65B7A" w:rsidP="00F65B7A">
      <w:pPr>
        <w:numPr>
          <w:ilvl w:val="2"/>
          <w:numId w:val="12"/>
        </w:numPr>
        <w:spacing w:before="240"/>
        <w:jc w:val="both"/>
        <w:outlineLvl w:val="0"/>
        <w:rPr>
          <w:rFonts w:ascii="Helvetica" w:hAnsi="Helvetica" w:cs="Arial"/>
          <w:iCs/>
          <w:szCs w:val="24"/>
        </w:rPr>
      </w:pPr>
      <w:r>
        <w:rPr>
          <w:rFonts w:ascii="Helvetica" w:hAnsi="Helvetica" w:cs="Arial"/>
          <w:iCs/>
          <w:szCs w:val="24"/>
        </w:rPr>
        <w:t>*Film as written</w:t>
      </w:r>
    </w:p>
    <w:p w14:paraId="208F2BCC" w14:textId="7E2BF1DA" w:rsidR="00F65B7A" w:rsidRPr="00FC5A26" w:rsidRDefault="0010226C"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Fill the reaction vessels of Block A with 7 milliliters of a fresh fuel sample of methyl oleate using a pipette</w:t>
      </w:r>
      <w:r w:rsidR="00F65B7A" w:rsidRPr="00FC5A26">
        <w:rPr>
          <w:rFonts w:ascii="Helvetica" w:hAnsi="Helvetica" w:cs="Arial"/>
          <w:szCs w:val="24"/>
        </w:rPr>
        <w:t xml:space="preserve"> </w:t>
      </w:r>
      <w:r w:rsidR="00F65B7A" w:rsidRPr="00FC5A26">
        <w:rPr>
          <w:rFonts w:ascii="Helvetica" w:hAnsi="Helvetica" w:cs="Arial"/>
          <w:b/>
          <w:szCs w:val="24"/>
        </w:rPr>
        <w:t>[2-MED-over the shoulder]</w:t>
      </w:r>
      <w:r w:rsidRPr="00FC5A26">
        <w:rPr>
          <w:rFonts w:ascii="Helvetica" w:hAnsi="Helvetica" w:cs="Arial"/>
          <w:szCs w:val="24"/>
        </w:rPr>
        <w:t>.</w:t>
      </w:r>
      <w:r w:rsidR="00E20EA3" w:rsidRPr="00FC5A26">
        <w:rPr>
          <w:rFonts w:ascii="Helvetica" w:hAnsi="Helvetica" w:cs="Arial"/>
          <w:szCs w:val="24"/>
        </w:rPr>
        <w:t xml:space="preserve"> </w:t>
      </w:r>
      <w:r w:rsidR="00AF27DD" w:rsidRPr="00AF27DD">
        <w:rPr>
          <w:rFonts w:ascii="Helvetica" w:hAnsi="Helvetica" w:cs="Arial"/>
          <w:color w:val="FF0000"/>
          <w:szCs w:val="24"/>
        </w:rPr>
        <w:t xml:space="preserve">Then, fix the air tube onto the reaction vessel cover, and place </w:t>
      </w:r>
      <w:r w:rsidR="00AF27DD">
        <w:rPr>
          <w:rFonts w:ascii="Helvetica" w:hAnsi="Helvetica" w:cs="Arial"/>
          <w:color w:val="FF0000"/>
          <w:szCs w:val="24"/>
        </w:rPr>
        <w:t xml:space="preserve">it </w:t>
      </w:r>
      <w:r w:rsidR="00AF27DD" w:rsidRPr="00AF27DD">
        <w:rPr>
          <w:rFonts w:ascii="Helvetica" w:hAnsi="Helvetica" w:cs="Arial"/>
          <w:color w:val="FF0000"/>
          <w:szCs w:val="24"/>
        </w:rPr>
        <w:t xml:space="preserve">on the reaction vessel </w:t>
      </w:r>
      <w:r w:rsidR="00AF27DD" w:rsidRPr="00AF27DD">
        <w:rPr>
          <w:rFonts w:ascii="Helvetica" w:hAnsi="Helvetica" w:cs="Arial"/>
          <w:b/>
          <w:color w:val="FF0000"/>
          <w:szCs w:val="24"/>
        </w:rPr>
        <w:t>[2]</w:t>
      </w:r>
      <w:r w:rsidR="00AF27DD" w:rsidRPr="00AF27DD">
        <w:rPr>
          <w:rFonts w:ascii="Helvetica" w:hAnsi="Helvetica" w:cs="Arial"/>
          <w:color w:val="FF0000"/>
          <w:szCs w:val="24"/>
        </w:rPr>
        <w:t>.</w:t>
      </w:r>
    </w:p>
    <w:p w14:paraId="49FD1CE8" w14:textId="31396B9F" w:rsidR="0010226C" w:rsidRDefault="00F65B7A" w:rsidP="00F65B7A">
      <w:pPr>
        <w:numPr>
          <w:ilvl w:val="2"/>
          <w:numId w:val="12"/>
        </w:numPr>
        <w:spacing w:before="240"/>
        <w:jc w:val="both"/>
        <w:outlineLvl w:val="0"/>
        <w:rPr>
          <w:rFonts w:ascii="Helvetica" w:hAnsi="Helvetica" w:cs="Arial"/>
          <w:iCs/>
          <w:szCs w:val="24"/>
        </w:rPr>
      </w:pPr>
      <w:r>
        <w:rPr>
          <w:rFonts w:ascii="Helvetica" w:hAnsi="Helvetica" w:cs="Arial"/>
          <w:iCs/>
          <w:szCs w:val="24"/>
        </w:rPr>
        <w:t>*Film as written</w:t>
      </w:r>
      <w:r w:rsidR="00E20EA3">
        <w:rPr>
          <w:rFonts w:ascii="Helvetica" w:hAnsi="Helvetica" w:cs="Arial"/>
          <w:iCs/>
          <w:szCs w:val="24"/>
        </w:rPr>
        <w:t xml:space="preserve"> </w:t>
      </w:r>
    </w:p>
    <w:p w14:paraId="6079B457" w14:textId="45F2D38B" w:rsidR="0034730C" w:rsidRPr="00AF27DD" w:rsidRDefault="00AF27DD" w:rsidP="00AF27DD">
      <w:pPr>
        <w:numPr>
          <w:ilvl w:val="2"/>
          <w:numId w:val="12"/>
        </w:numPr>
        <w:spacing w:before="240"/>
        <w:jc w:val="both"/>
        <w:outlineLvl w:val="0"/>
        <w:rPr>
          <w:rFonts w:ascii="Helvetica" w:hAnsi="Helvetica" w:cs="Arial"/>
          <w:iCs/>
          <w:szCs w:val="24"/>
        </w:rPr>
      </w:pPr>
      <w:r w:rsidRPr="00AF27DD">
        <w:rPr>
          <w:rFonts w:ascii="Helvetica" w:hAnsi="Helvetica" w:cs="Arial"/>
          <w:iCs/>
          <w:szCs w:val="24"/>
          <w:highlight w:val="green"/>
        </w:rPr>
        <w:t>[Added Shot]</w:t>
      </w:r>
      <w:r w:rsidR="00C03A2D" w:rsidRPr="00AF27DD">
        <w:rPr>
          <w:rFonts w:ascii="Helvetica" w:hAnsi="Helvetica" w:cs="Arial"/>
          <w:iCs/>
          <w:szCs w:val="24"/>
        </w:rPr>
        <w:t>: Fix the air tube onto the reaction vessel cover and place the reaction vess</w:t>
      </w:r>
      <w:r>
        <w:rPr>
          <w:rFonts w:ascii="Helvetica" w:hAnsi="Helvetica" w:cs="Arial"/>
          <w:iCs/>
          <w:szCs w:val="24"/>
        </w:rPr>
        <w:t>el cover on the reaction vessel</w:t>
      </w:r>
    </w:p>
    <w:p w14:paraId="23093734" w14:textId="22D15878" w:rsidR="0010226C" w:rsidRPr="00FC5A26" w:rsidRDefault="0010226C"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 xml:space="preserve">To configure the test, set the heating </w:t>
      </w:r>
      <w:r w:rsidRPr="0010226C">
        <w:rPr>
          <w:rFonts w:ascii="Helvetica" w:hAnsi="Helvetica" w:cs="Arial"/>
          <w:szCs w:val="24"/>
        </w:rPr>
        <w:t xml:space="preserve">setpoint </w:t>
      </w:r>
      <w:r w:rsidRPr="00FC5A26">
        <w:rPr>
          <w:rFonts w:ascii="Helvetica" w:hAnsi="Helvetica" w:cs="Arial"/>
          <w:szCs w:val="24"/>
        </w:rPr>
        <w:t>temperature of Block A to 110 degrees Celsius</w:t>
      </w:r>
      <w:r w:rsidR="00F65B7A" w:rsidRPr="00FC5A26">
        <w:rPr>
          <w:rFonts w:ascii="Helvetica" w:hAnsi="Helvetica" w:cs="Arial"/>
          <w:szCs w:val="24"/>
        </w:rPr>
        <w:t xml:space="preserve"> </w:t>
      </w:r>
      <w:r w:rsidR="00F65B7A" w:rsidRPr="00FC5A26">
        <w:rPr>
          <w:rFonts w:ascii="Helvetica" w:hAnsi="Helvetica" w:cs="Arial"/>
          <w:b/>
          <w:szCs w:val="24"/>
        </w:rPr>
        <w:t>[1-MED-over the shoulder-TXT]</w:t>
      </w:r>
      <w:r w:rsidRPr="00FC5A26">
        <w:rPr>
          <w:rFonts w:ascii="Helvetica" w:hAnsi="Helvetica" w:cs="Arial"/>
          <w:szCs w:val="24"/>
        </w:rPr>
        <w:t>.</w:t>
      </w:r>
      <w:r w:rsidR="00F970B2" w:rsidRPr="00FC5A26">
        <w:rPr>
          <w:rFonts w:ascii="Helvetica" w:hAnsi="Helvetica" w:cs="Arial"/>
          <w:szCs w:val="24"/>
        </w:rPr>
        <w:t xml:space="preserve"> Then, set the air flow rate to be bubbled through the sample to 10 liters per hour</w:t>
      </w:r>
      <w:r w:rsidR="00F65B7A" w:rsidRPr="00FC5A26">
        <w:rPr>
          <w:rFonts w:ascii="Helvetica" w:hAnsi="Helvetica" w:cs="Arial"/>
          <w:szCs w:val="24"/>
        </w:rPr>
        <w:t xml:space="preserve"> </w:t>
      </w:r>
      <w:r w:rsidR="001D0083" w:rsidRPr="00FC5A26">
        <w:rPr>
          <w:rFonts w:ascii="Helvetica" w:hAnsi="Helvetica" w:cs="Arial"/>
          <w:b/>
          <w:szCs w:val="24"/>
        </w:rPr>
        <w:t>[2-</w:t>
      </w:r>
      <w:r w:rsidR="0068056D">
        <w:rPr>
          <w:rFonts w:ascii="Helvetica" w:hAnsi="Helvetica" w:cs="Arial"/>
          <w:b/>
          <w:szCs w:val="24"/>
        </w:rPr>
        <w:t>SCREEN</w:t>
      </w:r>
      <w:r w:rsidR="00F65B7A" w:rsidRPr="00FC5A26">
        <w:rPr>
          <w:rFonts w:ascii="Helvetica" w:hAnsi="Helvetica" w:cs="Arial"/>
          <w:b/>
          <w:szCs w:val="24"/>
        </w:rPr>
        <w:t>]</w:t>
      </w:r>
      <w:r w:rsidR="00F970B2" w:rsidRPr="00FC5A26">
        <w:rPr>
          <w:rFonts w:ascii="Helvetica" w:hAnsi="Helvetica" w:cs="Arial"/>
          <w:szCs w:val="24"/>
        </w:rPr>
        <w:t xml:space="preserve">. </w:t>
      </w:r>
    </w:p>
    <w:p w14:paraId="4540D031" w14:textId="5E912BE3" w:rsidR="00F65B7A" w:rsidRDefault="00F65B7A" w:rsidP="00F65B7A">
      <w:pPr>
        <w:numPr>
          <w:ilvl w:val="2"/>
          <w:numId w:val="12"/>
        </w:numPr>
        <w:spacing w:before="240"/>
        <w:jc w:val="both"/>
        <w:outlineLvl w:val="0"/>
        <w:rPr>
          <w:rFonts w:ascii="Helvetica" w:hAnsi="Helvetica" w:cs="Arial"/>
          <w:iCs/>
          <w:szCs w:val="24"/>
        </w:rPr>
      </w:pPr>
      <w:r>
        <w:rPr>
          <w:rFonts w:ascii="Helvetica" w:hAnsi="Helvetica" w:cs="Arial"/>
          <w:iCs/>
          <w:szCs w:val="24"/>
        </w:rPr>
        <w:t xml:space="preserve">Talent at computer inputs the temperature in the software. TEXT: </w:t>
      </w:r>
      <w:r w:rsidRPr="0010226C">
        <w:rPr>
          <w:rFonts w:ascii="Helvetica" w:hAnsi="Helvetica" w:cs="Arial"/>
          <w:iCs/>
          <w:szCs w:val="24"/>
        </w:rPr>
        <w:t>110</w:t>
      </w:r>
      <w:r>
        <w:rPr>
          <w:rFonts w:ascii="Helvetica" w:hAnsi="Helvetica" w:cs="Arial"/>
          <w:iCs/>
          <w:szCs w:val="24"/>
        </w:rPr>
        <w:t xml:space="preserve"> ± 0.3 °C. </w:t>
      </w:r>
    </w:p>
    <w:p w14:paraId="192AE075" w14:textId="7BB15E9B" w:rsidR="0068056D" w:rsidRPr="004B7B8D" w:rsidRDefault="0068056D" w:rsidP="0068056D">
      <w:pPr>
        <w:numPr>
          <w:ilvl w:val="2"/>
          <w:numId w:val="12"/>
        </w:numPr>
        <w:spacing w:before="240"/>
        <w:jc w:val="both"/>
        <w:outlineLvl w:val="0"/>
        <w:rPr>
          <w:rFonts w:ascii="Helvetica" w:hAnsi="Helvetica" w:cs="Arial"/>
          <w:i/>
          <w:szCs w:val="24"/>
        </w:rPr>
      </w:pPr>
      <w:r>
        <w:rPr>
          <w:rFonts w:ascii="Helvetica" w:hAnsi="Helvetica" w:cs="Arial"/>
          <w:szCs w:val="24"/>
        </w:rPr>
        <w:t>SCREEN: *To be submitted by Author, 54361_Ben Amara_SCREEN_2.3.2 – talent inputs flow rate under appropriate tab and saves method</w:t>
      </w:r>
      <w:r w:rsidRPr="004B7B8D">
        <w:rPr>
          <w:rFonts w:ascii="Helvetica" w:hAnsi="Helvetica" w:cs="Arial"/>
          <w:i/>
          <w:szCs w:val="24"/>
        </w:rPr>
        <w:t>.</w:t>
      </w:r>
      <w:r w:rsidR="004B7B8D" w:rsidRPr="004B7B8D">
        <w:rPr>
          <w:rFonts w:ascii="Helvetica" w:hAnsi="Helvetica" w:cs="Arial"/>
          <w:i/>
          <w:szCs w:val="24"/>
        </w:rPr>
        <w:t xml:space="preserve"> </w:t>
      </w:r>
      <w:r w:rsidR="004B7B8D" w:rsidRPr="004B7B8D">
        <w:rPr>
          <w:rFonts w:ascii="Helvetica" w:hAnsi="Helvetica" w:cs="Arial"/>
          <w:i/>
          <w:szCs w:val="24"/>
          <w:highlight w:val="green"/>
        </w:rPr>
        <w:t>(Erin Note to Video Editor: Use Screen capture uploaded on 7/1/2016.)</w:t>
      </w:r>
    </w:p>
    <w:p w14:paraId="67813AF8" w14:textId="395DAF28" w:rsidR="00FC5A26" w:rsidRDefault="0010226C"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Set the shutoff criteri</w:t>
      </w:r>
      <w:r w:rsidR="00E20EA3" w:rsidRPr="00FC5A26">
        <w:rPr>
          <w:rFonts w:ascii="Helvetica" w:hAnsi="Helvetica" w:cs="Arial"/>
          <w:szCs w:val="24"/>
        </w:rPr>
        <w:t>on</w:t>
      </w:r>
      <w:r w:rsidRPr="00FC5A26">
        <w:rPr>
          <w:rFonts w:ascii="Helvetica" w:hAnsi="Helvetica" w:cs="Arial"/>
          <w:szCs w:val="24"/>
        </w:rPr>
        <w:t xml:space="preserve"> to either a conductivity threshold of 400 </w:t>
      </w:r>
      <w:r w:rsidR="00773F9E" w:rsidRPr="00FC5A26">
        <w:rPr>
          <w:rFonts w:ascii="Helvetica" w:hAnsi="Helvetica" w:cs="Arial"/>
          <w:szCs w:val="24"/>
        </w:rPr>
        <w:t>microsiemens</w:t>
      </w:r>
      <w:r w:rsidR="00F970B2" w:rsidRPr="00FC5A26">
        <w:rPr>
          <w:rFonts w:ascii="Helvetica" w:hAnsi="Helvetica" w:cs="Arial"/>
          <w:szCs w:val="24"/>
        </w:rPr>
        <w:t xml:space="preserve"> per centimeter</w:t>
      </w:r>
      <w:r w:rsidR="00EA2810" w:rsidRPr="00EA2810">
        <w:rPr>
          <w:rFonts w:ascii="Helvetica" w:hAnsi="Helvetica" w:cs="Arial"/>
          <w:color w:val="FF0000"/>
          <w:szCs w:val="24"/>
        </w:rPr>
        <w:t>,</w:t>
      </w:r>
      <w:r w:rsidR="00F970B2" w:rsidRPr="00FC5A26">
        <w:rPr>
          <w:rFonts w:ascii="Helvetica" w:hAnsi="Helvetica" w:cs="Arial"/>
          <w:szCs w:val="24"/>
        </w:rPr>
        <w:t xml:space="preserve"> </w:t>
      </w:r>
      <w:r w:rsidRPr="00FC5A26">
        <w:rPr>
          <w:rFonts w:ascii="Helvetica" w:hAnsi="Helvetica" w:cs="Arial"/>
          <w:szCs w:val="24"/>
        </w:rPr>
        <w:t xml:space="preserve">or an </w:t>
      </w:r>
      <w:r w:rsidR="00F970B2" w:rsidRPr="00FC5A26">
        <w:rPr>
          <w:rFonts w:ascii="Helvetica" w:hAnsi="Helvetica" w:cs="Arial"/>
          <w:szCs w:val="24"/>
        </w:rPr>
        <w:t>induction period</w:t>
      </w:r>
      <w:r w:rsidRPr="00FC5A26">
        <w:rPr>
          <w:rFonts w:ascii="Helvetica" w:hAnsi="Helvetica" w:cs="Arial"/>
          <w:szCs w:val="24"/>
        </w:rPr>
        <w:t xml:space="preserve"> determined by the software</w:t>
      </w:r>
      <w:r w:rsidR="000F0A63" w:rsidRPr="00FC5A26">
        <w:rPr>
          <w:rFonts w:ascii="Helvetica" w:hAnsi="Helvetica" w:cs="Arial"/>
          <w:szCs w:val="24"/>
        </w:rPr>
        <w:t xml:space="preserve"> </w:t>
      </w:r>
      <w:r w:rsidR="000F0A63" w:rsidRPr="00FC5A26">
        <w:rPr>
          <w:rFonts w:ascii="Helvetica" w:hAnsi="Helvetica" w:cs="Arial"/>
          <w:b/>
          <w:szCs w:val="24"/>
        </w:rPr>
        <w:t>[1-SCREEN-TXT]</w:t>
      </w:r>
      <w:r w:rsidRPr="00FC5A26">
        <w:rPr>
          <w:rFonts w:ascii="Helvetica" w:hAnsi="Helvetica" w:cs="Arial"/>
          <w:szCs w:val="24"/>
        </w:rPr>
        <w:t>.</w:t>
      </w:r>
      <w:r w:rsidR="00F970B2" w:rsidRPr="00FC5A26">
        <w:rPr>
          <w:rFonts w:ascii="Helvetica" w:hAnsi="Helvetica" w:cs="Arial"/>
          <w:szCs w:val="24"/>
        </w:rPr>
        <w:t xml:space="preserve"> </w:t>
      </w:r>
    </w:p>
    <w:p w14:paraId="5F859B5A" w14:textId="5E87677A" w:rsidR="001D0083" w:rsidRPr="00FC5A26" w:rsidRDefault="001D0083" w:rsidP="00FC5A26">
      <w:pPr>
        <w:numPr>
          <w:ilvl w:val="2"/>
          <w:numId w:val="12"/>
        </w:numPr>
        <w:spacing w:before="240"/>
        <w:jc w:val="both"/>
        <w:outlineLvl w:val="0"/>
        <w:rPr>
          <w:rFonts w:ascii="Helvetica" w:hAnsi="Helvetica" w:cs="Arial"/>
          <w:szCs w:val="24"/>
        </w:rPr>
      </w:pPr>
      <w:r w:rsidRPr="00FC5A26">
        <w:rPr>
          <w:rFonts w:ascii="Helvetica" w:hAnsi="Helvetica" w:cs="Arial"/>
          <w:szCs w:val="24"/>
        </w:rPr>
        <w:t>SCREEN: *To be submitted by Author, 54361_Ben Amara_SCREEN_2.4.1</w:t>
      </w:r>
      <w:r w:rsidR="000F0A63" w:rsidRPr="00FC5A26">
        <w:rPr>
          <w:rFonts w:ascii="Helvetica" w:hAnsi="Helvetica" w:cs="Arial"/>
          <w:szCs w:val="24"/>
        </w:rPr>
        <w:t xml:space="preserve"> – talent clicks on appropriate tab and selects the appropriate criteria. </w:t>
      </w:r>
      <w:r w:rsidR="000F0A63" w:rsidRPr="00FC5A26">
        <w:rPr>
          <w:rFonts w:ascii="Helvetica" w:hAnsi="Helvetica" w:cs="Arial"/>
          <w:iCs/>
          <w:szCs w:val="24"/>
        </w:rPr>
        <w:t>TEXT: Test stops when one of the criteria is reached.</w:t>
      </w:r>
      <w:r w:rsidR="004B7B8D">
        <w:rPr>
          <w:rFonts w:ascii="Helvetica" w:hAnsi="Helvetica" w:cs="Arial"/>
          <w:iCs/>
          <w:szCs w:val="24"/>
        </w:rPr>
        <w:t xml:space="preserve"> </w:t>
      </w:r>
      <w:r w:rsidR="004B7B8D" w:rsidRPr="004B7B8D">
        <w:rPr>
          <w:rFonts w:ascii="Helvetica" w:hAnsi="Helvetica" w:cs="Arial"/>
          <w:szCs w:val="24"/>
          <w:highlight w:val="green"/>
        </w:rPr>
        <w:t>(</w:t>
      </w:r>
      <w:r w:rsidR="004B7B8D" w:rsidRPr="004B7B8D">
        <w:rPr>
          <w:rFonts w:ascii="Helvetica" w:hAnsi="Helvetica" w:cs="Arial"/>
          <w:i/>
          <w:szCs w:val="24"/>
          <w:highlight w:val="green"/>
        </w:rPr>
        <w:t>Erin Note</w:t>
      </w:r>
      <w:r w:rsidR="004B7B8D" w:rsidRPr="004B7B8D">
        <w:rPr>
          <w:rFonts w:ascii="Helvetica" w:hAnsi="Helvetica" w:cs="Arial"/>
          <w:i/>
          <w:szCs w:val="24"/>
          <w:highlight w:val="green"/>
        </w:rPr>
        <w:t xml:space="preserve"> to Video Editor</w:t>
      </w:r>
      <w:r w:rsidR="004B7B8D" w:rsidRPr="004B7B8D">
        <w:rPr>
          <w:rFonts w:ascii="Helvetica" w:hAnsi="Helvetica" w:cs="Arial"/>
          <w:i/>
          <w:szCs w:val="24"/>
          <w:highlight w:val="green"/>
        </w:rPr>
        <w:t>: Use Screen capture uploaded on 7/1/2016.)</w:t>
      </w:r>
    </w:p>
    <w:p w14:paraId="71097B1C" w14:textId="7FB1509E" w:rsidR="0010226C" w:rsidRPr="00FC5A26" w:rsidRDefault="00F970B2"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Next, e</w:t>
      </w:r>
      <w:r w:rsidR="0010226C" w:rsidRPr="00FC5A26">
        <w:rPr>
          <w:rFonts w:ascii="Helvetica" w:hAnsi="Helvetica" w:cs="Arial"/>
          <w:szCs w:val="24"/>
        </w:rPr>
        <w:t xml:space="preserve">nter the name and reference of each of the </w:t>
      </w:r>
      <w:r w:rsidR="00E20EA3" w:rsidRPr="00FC5A26">
        <w:rPr>
          <w:rFonts w:ascii="Helvetica" w:hAnsi="Helvetica" w:cs="Arial"/>
          <w:szCs w:val="24"/>
        </w:rPr>
        <w:t xml:space="preserve">Block A </w:t>
      </w:r>
      <w:r w:rsidR="0010226C" w:rsidRPr="00FC5A26">
        <w:rPr>
          <w:rFonts w:ascii="Helvetica" w:hAnsi="Helvetica" w:cs="Arial"/>
          <w:szCs w:val="24"/>
        </w:rPr>
        <w:t>samples in the software</w:t>
      </w:r>
      <w:r w:rsidR="004B2881" w:rsidRPr="00FC5A26">
        <w:rPr>
          <w:rFonts w:ascii="Helvetica" w:hAnsi="Helvetica" w:cs="Arial"/>
          <w:szCs w:val="24"/>
        </w:rPr>
        <w:t xml:space="preserve"> </w:t>
      </w:r>
      <w:r w:rsidR="004B2881" w:rsidRPr="00FC5A26">
        <w:rPr>
          <w:rFonts w:ascii="Helvetica" w:hAnsi="Helvetica" w:cs="Arial"/>
          <w:b/>
          <w:szCs w:val="24"/>
        </w:rPr>
        <w:t>[1-SCREEN]</w:t>
      </w:r>
      <w:r w:rsidR="0010226C" w:rsidRPr="00FC5A26">
        <w:rPr>
          <w:rFonts w:ascii="Helvetica" w:hAnsi="Helvetica" w:cs="Arial"/>
          <w:szCs w:val="24"/>
        </w:rPr>
        <w:t>.</w:t>
      </w:r>
      <w:r w:rsidRPr="00FC5A26">
        <w:rPr>
          <w:rFonts w:ascii="Helvetica" w:hAnsi="Helvetica" w:cs="Arial"/>
          <w:szCs w:val="24"/>
        </w:rPr>
        <w:t xml:space="preserve"> </w:t>
      </w:r>
      <w:r w:rsidR="00AF27DD" w:rsidRPr="00AF27DD">
        <w:rPr>
          <w:rFonts w:ascii="Helvetica" w:hAnsi="Helvetica" w:cs="Arial"/>
          <w:color w:val="FF0000"/>
          <w:szCs w:val="24"/>
        </w:rPr>
        <w:t>Proceed to place the reaction vessels in heating block A</w:t>
      </w:r>
      <w:r w:rsidR="00AF27DD">
        <w:rPr>
          <w:rFonts w:ascii="Helvetica" w:hAnsi="Helvetica" w:cs="Arial"/>
          <w:szCs w:val="24"/>
        </w:rPr>
        <w:t xml:space="preserve"> </w:t>
      </w:r>
      <w:r w:rsidR="00AF27DD" w:rsidRPr="00AF27DD">
        <w:rPr>
          <w:rFonts w:ascii="Helvetica" w:hAnsi="Helvetica" w:cs="Arial"/>
          <w:b/>
          <w:color w:val="FF0000"/>
          <w:szCs w:val="24"/>
        </w:rPr>
        <w:t>[1B]</w:t>
      </w:r>
      <w:r w:rsidR="00AF27DD">
        <w:rPr>
          <w:rFonts w:ascii="Helvetica" w:hAnsi="Helvetica" w:cs="Arial"/>
          <w:szCs w:val="24"/>
        </w:rPr>
        <w:t xml:space="preserve">. </w:t>
      </w:r>
      <w:r w:rsidR="0010226C" w:rsidRPr="00FC5A26">
        <w:rPr>
          <w:rFonts w:ascii="Helvetica" w:hAnsi="Helvetica" w:cs="Arial"/>
          <w:szCs w:val="24"/>
        </w:rPr>
        <w:t>Launch the test by pressing the “</w:t>
      </w:r>
      <w:r w:rsidR="008856CD" w:rsidRPr="00FC5A26">
        <w:rPr>
          <w:rFonts w:ascii="Helvetica" w:hAnsi="Helvetica" w:cs="Arial"/>
          <w:szCs w:val="24"/>
        </w:rPr>
        <w:t>START</w:t>
      </w:r>
      <w:r w:rsidR="0010226C" w:rsidRPr="00FC5A26">
        <w:rPr>
          <w:rFonts w:ascii="Helvetica" w:hAnsi="Helvetica" w:cs="Arial"/>
          <w:szCs w:val="24"/>
        </w:rPr>
        <w:t>” button</w:t>
      </w:r>
      <w:r w:rsidR="00E96B2F" w:rsidRPr="00FC5A26">
        <w:rPr>
          <w:rFonts w:ascii="Helvetica" w:hAnsi="Helvetica" w:cs="Arial"/>
          <w:szCs w:val="24"/>
        </w:rPr>
        <w:t xml:space="preserve"> in the</w:t>
      </w:r>
      <w:r w:rsidR="00E20EA3" w:rsidRPr="00FC5A26">
        <w:rPr>
          <w:rFonts w:ascii="Helvetica" w:hAnsi="Helvetica" w:cs="Arial"/>
          <w:szCs w:val="24"/>
        </w:rPr>
        <w:t xml:space="preserve"> user</w:t>
      </w:r>
      <w:r w:rsidR="00E96B2F" w:rsidRPr="00FC5A26">
        <w:rPr>
          <w:rFonts w:ascii="Helvetica" w:hAnsi="Helvetica" w:cs="Arial"/>
          <w:szCs w:val="24"/>
        </w:rPr>
        <w:t xml:space="preserve"> interface of R</w:t>
      </w:r>
      <w:r w:rsidR="00392B13" w:rsidRPr="00FC5A26">
        <w:rPr>
          <w:rFonts w:ascii="Helvetica" w:hAnsi="Helvetica" w:cs="Arial"/>
          <w:szCs w:val="24"/>
        </w:rPr>
        <w:t>eactor 1</w:t>
      </w:r>
      <w:r w:rsidR="000F0A63" w:rsidRPr="00FC5A26">
        <w:rPr>
          <w:rFonts w:ascii="Helvetica" w:hAnsi="Helvetica" w:cs="Arial"/>
          <w:szCs w:val="24"/>
        </w:rPr>
        <w:t xml:space="preserve"> </w:t>
      </w:r>
      <w:r w:rsidR="004B2881" w:rsidRPr="00FC5A26">
        <w:rPr>
          <w:rFonts w:ascii="Helvetica" w:hAnsi="Helvetica" w:cs="Arial"/>
          <w:b/>
          <w:szCs w:val="24"/>
        </w:rPr>
        <w:t>[2</w:t>
      </w:r>
      <w:r w:rsidR="000F0A63" w:rsidRPr="00FC5A26">
        <w:rPr>
          <w:rFonts w:ascii="Helvetica" w:hAnsi="Helvetica" w:cs="Arial"/>
          <w:b/>
          <w:szCs w:val="24"/>
        </w:rPr>
        <w:t>-</w:t>
      </w:r>
      <w:r w:rsidR="004B2881" w:rsidRPr="00FC5A26">
        <w:rPr>
          <w:rFonts w:ascii="Helvetica" w:hAnsi="Helvetica" w:cs="Arial"/>
          <w:b/>
          <w:szCs w:val="24"/>
        </w:rPr>
        <w:t>MED-over the shoulder</w:t>
      </w:r>
      <w:r w:rsidR="000F0A63" w:rsidRPr="00FC5A26">
        <w:rPr>
          <w:rFonts w:ascii="Helvetica" w:hAnsi="Helvetica" w:cs="Arial"/>
          <w:b/>
          <w:szCs w:val="24"/>
        </w:rPr>
        <w:t>]</w:t>
      </w:r>
      <w:r w:rsidR="00AF27DD">
        <w:rPr>
          <w:rFonts w:ascii="Helvetica" w:hAnsi="Helvetica" w:cs="Arial"/>
          <w:szCs w:val="24"/>
        </w:rPr>
        <w:t xml:space="preserve">, </w:t>
      </w:r>
      <w:r w:rsidR="00AF27DD" w:rsidRPr="00AF27DD">
        <w:rPr>
          <w:rFonts w:ascii="Helvetica" w:hAnsi="Helvetica" w:cs="Arial"/>
          <w:color w:val="FF0000"/>
          <w:szCs w:val="24"/>
        </w:rPr>
        <w:t xml:space="preserve">and check </w:t>
      </w:r>
      <w:r w:rsidR="00AF27DD">
        <w:rPr>
          <w:rFonts w:ascii="Helvetica" w:hAnsi="Helvetica" w:cs="Arial"/>
          <w:color w:val="FF0000"/>
          <w:szCs w:val="24"/>
        </w:rPr>
        <w:t>that the reactor is wo</w:t>
      </w:r>
      <w:r w:rsidR="00EA2810">
        <w:rPr>
          <w:rFonts w:ascii="Helvetica" w:hAnsi="Helvetica" w:cs="Arial"/>
          <w:color w:val="FF0000"/>
          <w:szCs w:val="24"/>
        </w:rPr>
        <w:t>rking by visualizing air bubbles</w:t>
      </w:r>
      <w:r w:rsidR="00AF27DD">
        <w:rPr>
          <w:rFonts w:ascii="Helvetica" w:hAnsi="Helvetica" w:cs="Arial"/>
          <w:color w:val="FF0000"/>
          <w:szCs w:val="24"/>
        </w:rPr>
        <w:t xml:space="preserve"> </w:t>
      </w:r>
      <w:r w:rsidR="00AF27DD" w:rsidRPr="00AF27DD">
        <w:rPr>
          <w:rFonts w:ascii="Helvetica" w:hAnsi="Helvetica" w:cs="Arial"/>
          <w:b/>
          <w:color w:val="FF0000"/>
          <w:szCs w:val="24"/>
        </w:rPr>
        <w:t>[2B]</w:t>
      </w:r>
      <w:r w:rsidR="00AF27DD">
        <w:rPr>
          <w:rFonts w:ascii="Helvetica" w:hAnsi="Helvetica" w:cs="Arial"/>
          <w:szCs w:val="24"/>
        </w:rPr>
        <w:t>.</w:t>
      </w:r>
    </w:p>
    <w:p w14:paraId="590DAA72" w14:textId="59CE2F8B" w:rsidR="004B2881" w:rsidRPr="004B7B8D" w:rsidRDefault="000F0A63" w:rsidP="004B7B8D">
      <w:pPr>
        <w:numPr>
          <w:ilvl w:val="2"/>
          <w:numId w:val="12"/>
        </w:numPr>
        <w:spacing w:before="240"/>
        <w:jc w:val="both"/>
        <w:outlineLvl w:val="0"/>
        <w:rPr>
          <w:rFonts w:ascii="Helvetica" w:hAnsi="Helvetica" w:cs="Arial"/>
          <w:szCs w:val="24"/>
        </w:rPr>
      </w:pPr>
      <w:r>
        <w:rPr>
          <w:rFonts w:ascii="Helvetica" w:hAnsi="Helvetica" w:cs="Arial"/>
          <w:szCs w:val="24"/>
        </w:rPr>
        <w:t>SCREEN: *To be submitted by Author, 54361_Ben Amara_SCREEN_2.5</w:t>
      </w:r>
      <w:r w:rsidR="004B2881">
        <w:rPr>
          <w:rFonts w:ascii="Helvetica" w:hAnsi="Helvetica" w:cs="Arial"/>
          <w:szCs w:val="24"/>
        </w:rPr>
        <w:t>.1.</w:t>
      </w:r>
      <w:r w:rsidR="004B7B8D">
        <w:rPr>
          <w:rFonts w:ascii="Helvetica" w:hAnsi="Helvetica" w:cs="Arial"/>
          <w:szCs w:val="24"/>
        </w:rPr>
        <w:t xml:space="preserve"> </w:t>
      </w:r>
      <w:r w:rsidR="004B7B8D" w:rsidRPr="004B7B8D">
        <w:rPr>
          <w:rFonts w:ascii="Helvetica" w:hAnsi="Helvetica" w:cs="Arial"/>
          <w:szCs w:val="24"/>
          <w:highlight w:val="green"/>
        </w:rPr>
        <w:t>(</w:t>
      </w:r>
      <w:r w:rsidR="004B7B8D" w:rsidRPr="004B7B8D">
        <w:rPr>
          <w:rFonts w:ascii="Helvetica" w:hAnsi="Helvetica" w:cs="Arial"/>
          <w:i/>
          <w:szCs w:val="24"/>
          <w:highlight w:val="green"/>
        </w:rPr>
        <w:t>Erin Note to Video Editor: Use Screen capture uploaded on 7/1/2016.)</w:t>
      </w:r>
    </w:p>
    <w:p w14:paraId="4E57F12C" w14:textId="146DFCC4" w:rsidR="0034730C" w:rsidRPr="00AF27DD" w:rsidRDefault="0034730C" w:rsidP="0034730C">
      <w:pPr>
        <w:spacing w:before="240"/>
        <w:ind w:left="1368"/>
        <w:jc w:val="both"/>
        <w:outlineLvl w:val="0"/>
        <w:rPr>
          <w:rFonts w:ascii="Helvetica" w:hAnsi="Helvetica" w:cs="Arial"/>
          <w:color w:val="000000" w:themeColor="text1"/>
          <w:szCs w:val="24"/>
        </w:rPr>
      </w:pPr>
      <w:r w:rsidRPr="00AF27DD">
        <w:rPr>
          <w:rFonts w:ascii="Helvetica" w:hAnsi="Helvetica" w:cs="Arial"/>
          <w:color w:val="000000" w:themeColor="text1"/>
          <w:szCs w:val="24"/>
        </w:rPr>
        <w:t xml:space="preserve">2.5.1B </w:t>
      </w:r>
      <w:r w:rsidR="00AF27DD" w:rsidRPr="00AF27DD">
        <w:rPr>
          <w:rFonts w:ascii="Helvetica" w:hAnsi="Helvetica" w:cs="Arial"/>
          <w:color w:val="000000" w:themeColor="text1"/>
          <w:szCs w:val="24"/>
          <w:highlight w:val="green"/>
        </w:rPr>
        <w:t>[Added Shot]</w:t>
      </w:r>
      <w:r w:rsidR="00AF27DD" w:rsidRPr="00AF27DD">
        <w:rPr>
          <w:rFonts w:ascii="Helvetica" w:hAnsi="Helvetica" w:cs="Arial"/>
          <w:color w:val="000000" w:themeColor="text1"/>
          <w:szCs w:val="24"/>
        </w:rPr>
        <w:t xml:space="preserve"> </w:t>
      </w:r>
      <w:r w:rsidR="00C03A2D" w:rsidRPr="00AF27DD">
        <w:rPr>
          <w:rFonts w:ascii="Helvetica" w:hAnsi="Helvetica" w:cs="Arial"/>
          <w:color w:val="000000" w:themeColor="text1"/>
          <w:szCs w:val="24"/>
        </w:rPr>
        <w:t>Place the four reaction vessels in the heating block A</w:t>
      </w:r>
    </w:p>
    <w:p w14:paraId="1657DA46" w14:textId="26624DAD" w:rsidR="004B2881" w:rsidRPr="0034730C" w:rsidRDefault="004B2881" w:rsidP="004B2881">
      <w:pPr>
        <w:numPr>
          <w:ilvl w:val="2"/>
          <w:numId w:val="12"/>
        </w:numPr>
        <w:spacing w:before="240"/>
        <w:jc w:val="both"/>
        <w:outlineLvl w:val="0"/>
        <w:rPr>
          <w:rFonts w:ascii="Helvetica" w:hAnsi="Helvetica" w:cs="Arial"/>
          <w:szCs w:val="24"/>
        </w:rPr>
      </w:pPr>
      <w:r>
        <w:rPr>
          <w:rFonts w:ascii="Helvetica" w:hAnsi="Helvetica" w:cs="Arial"/>
          <w:iCs/>
          <w:szCs w:val="24"/>
        </w:rPr>
        <w:t xml:space="preserve">Talent at computer presses button in </w:t>
      </w:r>
      <w:r w:rsidR="00DA3221">
        <w:rPr>
          <w:rFonts w:ascii="Helvetica" w:hAnsi="Helvetica" w:cs="Arial"/>
          <w:iCs/>
          <w:szCs w:val="24"/>
        </w:rPr>
        <w:t xml:space="preserve">the </w:t>
      </w:r>
      <w:r>
        <w:rPr>
          <w:rFonts w:ascii="Helvetica" w:hAnsi="Helvetica" w:cs="Arial"/>
          <w:iCs/>
          <w:szCs w:val="24"/>
        </w:rPr>
        <w:t>software.</w:t>
      </w:r>
    </w:p>
    <w:p w14:paraId="0351C21B" w14:textId="1DD2CF39" w:rsidR="0034730C" w:rsidRPr="00AF27DD" w:rsidRDefault="0034730C" w:rsidP="0034730C">
      <w:pPr>
        <w:spacing w:before="240"/>
        <w:ind w:left="1368"/>
        <w:jc w:val="both"/>
        <w:outlineLvl w:val="0"/>
        <w:rPr>
          <w:rStyle w:val="IntenseEmphasis"/>
          <w:rFonts w:ascii="Helvetica" w:hAnsi="Helvetica" w:cs="Arial"/>
          <w:b w:val="0"/>
          <w:iCs w:val="0"/>
          <w:color w:val="auto"/>
          <w:sz w:val="24"/>
          <w:szCs w:val="24"/>
        </w:rPr>
      </w:pPr>
      <w:r w:rsidRPr="00AF27DD">
        <w:rPr>
          <w:rFonts w:ascii="Helvetica" w:hAnsi="Helvetica" w:cs="Arial"/>
          <w:iCs/>
          <w:szCs w:val="24"/>
        </w:rPr>
        <w:lastRenderedPageBreak/>
        <w:t xml:space="preserve">2.5.2B </w:t>
      </w:r>
      <w:r w:rsidR="00AF27DD" w:rsidRPr="00AF27DD">
        <w:rPr>
          <w:rFonts w:ascii="Helvetica" w:hAnsi="Helvetica" w:cs="Arial"/>
          <w:iCs/>
          <w:szCs w:val="24"/>
          <w:highlight w:val="green"/>
        </w:rPr>
        <w:t>[Added Shot]</w:t>
      </w:r>
      <w:r w:rsidR="00AF27DD" w:rsidRPr="00AF27DD">
        <w:rPr>
          <w:rFonts w:ascii="Helvetica" w:hAnsi="Helvetica" w:cs="Arial"/>
          <w:iCs/>
          <w:szCs w:val="24"/>
        </w:rPr>
        <w:t xml:space="preserve"> </w:t>
      </w:r>
      <w:r w:rsidRPr="00AF27DD">
        <w:rPr>
          <w:rFonts w:ascii="Helvetica" w:hAnsi="Helvetica" w:cs="Arial"/>
          <w:iCs/>
          <w:szCs w:val="24"/>
        </w:rPr>
        <w:t xml:space="preserve">reactor working, </w:t>
      </w:r>
      <w:r w:rsidR="00C03A2D" w:rsidRPr="00AF27DD">
        <w:rPr>
          <w:rFonts w:ascii="Helvetica" w:hAnsi="Helvetica" w:cs="Arial"/>
          <w:iCs/>
          <w:szCs w:val="24"/>
        </w:rPr>
        <w:t xml:space="preserve">Visualize the start of air bubbling into the fuel  </w:t>
      </w:r>
    </w:p>
    <w:p w14:paraId="0E533E5D" w14:textId="19406820" w:rsidR="00DA3221" w:rsidRDefault="00006E27" w:rsidP="00FC5A26">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Once the test is finished</w:t>
      </w:r>
      <w:r w:rsidR="00C53C2C">
        <w:rPr>
          <w:rFonts w:ascii="Helvetica" w:hAnsi="Helvetica" w:cs="Arial"/>
          <w:szCs w:val="24"/>
        </w:rPr>
        <w:t>, e</w:t>
      </w:r>
      <w:r w:rsidR="0010226C" w:rsidRPr="0010226C">
        <w:rPr>
          <w:rFonts w:ascii="Helvetica" w:hAnsi="Helvetica" w:cs="Arial"/>
          <w:szCs w:val="24"/>
        </w:rPr>
        <w:t>xtract the reaction vessels from the heating block</w:t>
      </w:r>
      <w:r w:rsidR="00DA3221">
        <w:rPr>
          <w:rFonts w:ascii="Helvetica" w:hAnsi="Helvetica" w:cs="Arial"/>
          <w:szCs w:val="24"/>
        </w:rPr>
        <w:t xml:space="preserve"> </w:t>
      </w:r>
      <w:r w:rsidR="00DA3221" w:rsidRPr="00FC5A26">
        <w:rPr>
          <w:rFonts w:ascii="Helvetica" w:hAnsi="Helvetica" w:cs="Arial"/>
          <w:b/>
          <w:szCs w:val="24"/>
        </w:rPr>
        <w:t>[1-MED]</w:t>
      </w:r>
      <w:r w:rsidR="0010226C" w:rsidRPr="0010226C">
        <w:rPr>
          <w:rFonts w:ascii="Helvetica" w:hAnsi="Helvetica" w:cs="Arial"/>
          <w:szCs w:val="24"/>
        </w:rPr>
        <w:t>.</w:t>
      </w:r>
      <w:r w:rsidR="00C53C2C">
        <w:rPr>
          <w:rFonts w:ascii="Helvetica" w:hAnsi="Helvetica" w:cs="Arial"/>
          <w:szCs w:val="24"/>
        </w:rPr>
        <w:t xml:space="preserve">  </w:t>
      </w:r>
    </w:p>
    <w:p w14:paraId="56E76539" w14:textId="06230E22" w:rsidR="00DA3221" w:rsidRPr="00DA3221" w:rsidRDefault="00DA3221" w:rsidP="00DA322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D6F17F8" w14:textId="43E95226" w:rsidR="0037508F" w:rsidRPr="007E4D37" w:rsidRDefault="00DA3221" w:rsidP="00FC5A26">
      <w:pPr>
        <w:numPr>
          <w:ilvl w:val="1"/>
          <w:numId w:val="12"/>
        </w:numPr>
        <w:tabs>
          <w:tab w:val="clear" w:pos="1287"/>
          <w:tab w:val="num" w:pos="1080"/>
        </w:tabs>
        <w:spacing w:before="240"/>
        <w:ind w:left="1080"/>
        <w:jc w:val="both"/>
        <w:outlineLvl w:val="0"/>
        <w:rPr>
          <w:rFonts w:ascii="Helvetica" w:hAnsi="Helvetica" w:cs="Arial"/>
          <w:szCs w:val="24"/>
        </w:rPr>
      </w:pPr>
      <w:r w:rsidRPr="007E4D37">
        <w:rPr>
          <w:rFonts w:ascii="Helvetica" w:hAnsi="Helvetica" w:cs="Arial"/>
          <w:szCs w:val="24"/>
        </w:rPr>
        <w:t>Using a pipette, carefully a</w:t>
      </w:r>
      <w:r w:rsidR="0037508F" w:rsidRPr="007E4D37">
        <w:rPr>
          <w:rFonts w:ascii="Helvetica" w:hAnsi="Helvetica" w:cs="Arial"/>
          <w:szCs w:val="24"/>
        </w:rPr>
        <w:t>spirate the content</w:t>
      </w:r>
      <w:r w:rsidR="00006E27" w:rsidRPr="007E4D37">
        <w:rPr>
          <w:rFonts w:ascii="Helvetica" w:hAnsi="Helvetica" w:cs="Arial"/>
          <w:szCs w:val="24"/>
        </w:rPr>
        <w:t>s</w:t>
      </w:r>
      <w:r w:rsidR="0037508F" w:rsidRPr="007E4D37">
        <w:rPr>
          <w:rFonts w:ascii="Helvetica" w:hAnsi="Helvetica" w:cs="Arial"/>
          <w:szCs w:val="24"/>
        </w:rPr>
        <w:t xml:space="preserve"> of </w:t>
      </w:r>
      <w:r w:rsidRPr="007E4D37">
        <w:rPr>
          <w:rFonts w:ascii="Helvetica" w:hAnsi="Helvetica" w:cs="Arial"/>
          <w:szCs w:val="24"/>
        </w:rPr>
        <w:t>each</w:t>
      </w:r>
      <w:r w:rsidR="00006E27" w:rsidRPr="007E4D37">
        <w:rPr>
          <w:rFonts w:ascii="Helvetica" w:hAnsi="Helvetica" w:cs="Arial"/>
          <w:szCs w:val="24"/>
        </w:rPr>
        <w:t xml:space="preserve"> </w:t>
      </w:r>
      <w:r w:rsidRPr="007E4D37">
        <w:rPr>
          <w:rFonts w:ascii="Helvetica" w:hAnsi="Helvetica" w:cs="Arial"/>
          <w:szCs w:val="24"/>
        </w:rPr>
        <w:t>reaction vessel…</w:t>
      </w:r>
      <w:r w:rsidRPr="00FC5A26">
        <w:rPr>
          <w:rFonts w:ascii="Helvetica" w:hAnsi="Helvetica" w:cs="Arial"/>
          <w:b/>
          <w:szCs w:val="24"/>
        </w:rPr>
        <w:t xml:space="preserve">[1-CU] </w:t>
      </w:r>
      <w:r w:rsidRPr="007E4D37">
        <w:rPr>
          <w:rFonts w:ascii="Helvetica" w:hAnsi="Helvetica" w:cs="Arial"/>
          <w:szCs w:val="24"/>
        </w:rPr>
        <w:t>and transfer each extracted sample to</w:t>
      </w:r>
      <w:r w:rsidR="0037508F" w:rsidRPr="007E4D37">
        <w:rPr>
          <w:rFonts w:ascii="Helvetica" w:hAnsi="Helvetica" w:cs="Arial"/>
          <w:szCs w:val="24"/>
        </w:rPr>
        <w:t xml:space="preserve"> </w:t>
      </w:r>
      <w:r w:rsidR="007A68C4" w:rsidRPr="007E4D37">
        <w:rPr>
          <w:rFonts w:ascii="Helvetica" w:hAnsi="Helvetica" w:cs="Arial"/>
          <w:szCs w:val="24"/>
        </w:rPr>
        <w:t>a 10 milliliter</w:t>
      </w:r>
      <w:r w:rsidRPr="007E4D37">
        <w:rPr>
          <w:rFonts w:ascii="Helvetica" w:hAnsi="Helvetica" w:cs="Arial"/>
          <w:szCs w:val="24"/>
        </w:rPr>
        <w:t xml:space="preserve"> glass flask </w:t>
      </w:r>
      <w:r w:rsidRPr="00FC5A26">
        <w:rPr>
          <w:rFonts w:ascii="Helvetica" w:hAnsi="Helvetica" w:cs="Arial"/>
          <w:b/>
          <w:szCs w:val="24"/>
        </w:rPr>
        <w:t>[2-MED-over the shoulder]</w:t>
      </w:r>
      <w:r w:rsidRPr="007E4D37">
        <w:rPr>
          <w:rFonts w:ascii="Helvetica" w:hAnsi="Helvetica" w:cs="Arial"/>
          <w:szCs w:val="24"/>
        </w:rPr>
        <w:t xml:space="preserve">. Then, </w:t>
      </w:r>
      <w:r w:rsidR="0010226C" w:rsidRPr="007E4D37">
        <w:rPr>
          <w:rFonts w:ascii="Helvetica" w:hAnsi="Helvetica" w:cs="Arial"/>
          <w:szCs w:val="24"/>
        </w:rPr>
        <w:t>place the flasks</w:t>
      </w:r>
      <w:r w:rsidR="008856CD" w:rsidRPr="007E4D37">
        <w:rPr>
          <w:rFonts w:ascii="Helvetica" w:hAnsi="Helvetica" w:cs="Arial"/>
          <w:szCs w:val="24"/>
        </w:rPr>
        <w:t xml:space="preserve"> vertically in the refrigerator</w:t>
      </w:r>
      <w:r w:rsidRPr="007E4D37">
        <w:rPr>
          <w:rFonts w:ascii="Helvetica" w:hAnsi="Helvetica" w:cs="Arial"/>
          <w:szCs w:val="24"/>
        </w:rPr>
        <w:t xml:space="preserve"> </w:t>
      </w:r>
      <w:r w:rsidRPr="00FC5A26">
        <w:rPr>
          <w:rFonts w:ascii="Helvetica" w:hAnsi="Helvetica" w:cs="Arial"/>
          <w:b/>
          <w:szCs w:val="24"/>
        </w:rPr>
        <w:t>[3-MED]</w:t>
      </w:r>
      <w:r w:rsidR="0010226C" w:rsidRPr="007E4D37">
        <w:rPr>
          <w:rFonts w:ascii="Helvetica" w:hAnsi="Helvetica" w:cs="Arial"/>
          <w:szCs w:val="24"/>
        </w:rPr>
        <w:t>.</w:t>
      </w:r>
      <w:r w:rsidR="008856CD" w:rsidRPr="007E4D37">
        <w:rPr>
          <w:rFonts w:ascii="Helvetica" w:hAnsi="Helvetica" w:cs="Arial"/>
          <w:szCs w:val="24"/>
        </w:rPr>
        <w:t xml:space="preserve">  </w:t>
      </w:r>
    </w:p>
    <w:p w14:paraId="34E524DD" w14:textId="04FF49F7" w:rsidR="00DA3221" w:rsidRDefault="00AF27DD" w:rsidP="00DA3221">
      <w:pPr>
        <w:numPr>
          <w:ilvl w:val="2"/>
          <w:numId w:val="12"/>
        </w:numPr>
        <w:spacing w:before="240"/>
        <w:jc w:val="both"/>
        <w:outlineLvl w:val="0"/>
        <w:rPr>
          <w:rFonts w:ascii="Helvetica" w:hAnsi="Helvetica" w:cs="Arial"/>
          <w:szCs w:val="24"/>
        </w:rPr>
      </w:pPr>
      <w:r w:rsidRPr="00AF27DD">
        <w:rPr>
          <w:rFonts w:ascii="Helvetica" w:hAnsi="Helvetica" w:cs="Arial"/>
          <w:szCs w:val="24"/>
          <w:highlight w:val="green"/>
        </w:rPr>
        <w:t>[Shots 2.7.1 and 2.7.2 combined]</w:t>
      </w:r>
      <w:r>
        <w:rPr>
          <w:rFonts w:ascii="Helvetica" w:hAnsi="Helvetica" w:cs="Arial"/>
          <w:szCs w:val="24"/>
        </w:rPr>
        <w:t xml:space="preserve"> </w:t>
      </w:r>
      <w:r w:rsidR="007E4D37">
        <w:rPr>
          <w:rFonts w:ascii="Helvetica" w:hAnsi="Helvetica" w:cs="Arial"/>
          <w:szCs w:val="24"/>
        </w:rPr>
        <w:t xml:space="preserve">Reaction vessel as talent removes </w:t>
      </w:r>
      <w:r w:rsidR="00DE151C">
        <w:rPr>
          <w:rFonts w:ascii="Helvetica" w:hAnsi="Helvetica" w:cs="Arial"/>
          <w:szCs w:val="24"/>
        </w:rPr>
        <w:t>sample.</w:t>
      </w:r>
      <w:r w:rsidR="0034730C">
        <w:rPr>
          <w:rFonts w:ascii="Helvetica" w:hAnsi="Helvetica" w:cs="Arial"/>
          <w:szCs w:val="24"/>
        </w:rPr>
        <w:t xml:space="preserve"> </w:t>
      </w:r>
      <w:r w:rsidR="0034730C" w:rsidRPr="00AF27DD">
        <w:rPr>
          <w:rFonts w:ascii="Helvetica" w:hAnsi="Helvetica" w:cs="Arial"/>
          <w:szCs w:val="24"/>
          <w:highlight w:val="green"/>
        </w:rPr>
        <w:t>(take 1 CU, take 2 MED)</w:t>
      </w:r>
    </w:p>
    <w:p w14:paraId="157E3F20" w14:textId="68544C48" w:rsidR="00DE151C" w:rsidRDefault="00DE151C" w:rsidP="00DA3221">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34730C">
        <w:rPr>
          <w:rFonts w:ascii="Helvetica" w:hAnsi="Helvetica" w:cs="Arial"/>
          <w:szCs w:val="24"/>
        </w:rPr>
        <w:t xml:space="preserve"> </w:t>
      </w:r>
    </w:p>
    <w:p w14:paraId="1ED711E5" w14:textId="26DF94E5" w:rsidR="00DE151C" w:rsidRDefault="00DE151C" w:rsidP="00DA322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435E3DC" w14:textId="6869E8AC" w:rsidR="009E5DC7" w:rsidRDefault="00523F37" w:rsidP="00FC5A26">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 xml:space="preserve">Repeat the previous steps using Block B, </w:t>
      </w:r>
      <w:r w:rsidR="0010226C" w:rsidRPr="0010226C">
        <w:rPr>
          <w:rFonts w:ascii="Helvetica" w:hAnsi="Helvetica" w:cs="Arial"/>
          <w:szCs w:val="24"/>
        </w:rPr>
        <w:t>modify</w:t>
      </w:r>
      <w:r w:rsidR="007A68C4">
        <w:rPr>
          <w:rFonts w:ascii="Helvetica" w:hAnsi="Helvetica" w:cs="Arial"/>
          <w:szCs w:val="24"/>
        </w:rPr>
        <w:t>ing</w:t>
      </w:r>
      <w:r w:rsidR="0010226C" w:rsidRPr="0010226C">
        <w:rPr>
          <w:rFonts w:ascii="Helvetica" w:hAnsi="Helvetica" w:cs="Arial"/>
          <w:szCs w:val="24"/>
        </w:rPr>
        <w:t xml:space="preserve"> the shutoff criterion by indicating an ending time equal to 4 times the</w:t>
      </w:r>
      <w:r w:rsidR="007A68C4">
        <w:rPr>
          <w:rFonts w:ascii="Helvetica" w:hAnsi="Helvetica" w:cs="Arial"/>
          <w:szCs w:val="24"/>
        </w:rPr>
        <w:t xml:space="preserve"> average induction period</w:t>
      </w:r>
      <w:r w:rsidR="009E5DC7">
        <w:rPr>
          <w:rFonts w:ascii="Helvetica" w:hAnsi="Helvetica" w:cs="Arial"/>
          <w:szCs w:val="24"/>
        </w:rPr>
        <w:t xml:space="preserve"> </w:t>
      </w:r>
      <w:r w:rsidR="009E5DC7" w:rsidRPr="00FC5A26">
        <w:rPr>
          <w:rFonts w:ascii="Helvetica" w:hAnsi="Helvetica" w:cs="Arial"/>
          <w:b/>
          <w:szCs w:val="24"/>
        </w:rPr>
        <w:t>[1-MED-over the shoulder-TXT]</w:t>
      </w:r>
      <w:r w:rsidR="009E5DC7">
        <w:rPr>
          <w:rFonts w:ascii="Helvetica" w:hAnsi="Helvetica" w:cs="Arial"/>
          <w:szCs w:val="24"/>
        </w:rPr>
        <w:t>.</w:t>
      </w:r>
      <w:r w:rsidR="007A68C4">
        <w:rPr>
          <w:rFonts w:ascii="Helvetica" w:hAnsi="Helvetica" w:cs="Arial"/>
          <w:szCs w:val="24"/>
        </w:rPr>
        <w:t xml:space="preserve"> </w:t>
      </w:r>
    </w:p>
    <w:p w14:paraId="3552EDBA" w14:textId="6815EA57" w:rsidR="0010226C" w:rsidRPr="0010226C" w:rsidRDefault="009E5DC7" w:rsidP="009E5DC7">
      <w:pPr>
        <w:numPr>
          <w:ilvl w:val="2"/>
          <w:numId w:val="12"/>
        </w:numPr>
        <w:spacing w:before="240"/>
        <w:jc w:val="both"/>
        <w:outlineLvl w:val="0"/>
        <w:rPr>
          <w:rFonts w:ascii="Helvetica" w:hAnsi="Helvetica" w:cs="Arial"/>
          <w:szCs w:val="24"/>
        </w:rPr>
      </w:pPr>
      <w:r>
        <w:rPr>
          <w:rFonts w:ascii="Helvetica" w:hAnsi="Helvetica" w:cs="Arial"/>
          <w:szCs w:val="24"/>
        </w:rPr>
        <w:t xml:space="preserve">Talent at computer inputs appropriate parameters in the software. </w:t>
      </w:r>
      <w:r w:rsidR="007A68C4">
        <w:rPr>
          <w:rFonts w:ascii="Helvetica" w:hAnsi="Helvetica" w:cs="Arial"/>
          <w:szCs w:val="24"/>
        </w:rPr>
        <w:t>TEXT: See text IP</w:t>
      </w:r>
      <w:r w:rsidR="007A68C4" w:rsidRPr="007A68C4">
        <w:rPr>
          <w:rFonts w:ascii="Helvetica" w:hAnsi="Helvetica" w:cs="Arial"/>
          <w:szCs w:val="24"/>
          <w:vertAlign w:val="subscript"/>
        </w:rPr>
        <w:t>avg</w:t>
      </w:r>
      <w:r>
        <w:rPr>
          <w:rFonts w:ascii="Helvetica" w:hAnsi="Helvetica" w:cs="Arial"/>
          <w:szCs w:val="24"/>
        </w:rPr>
        <w:t xml:space="preserve"> determination</w:t>
      </w:r>
      <w:r w:rsidR="007A68C4">
        <w:rPr>
          <w:rFonts w:ascii="Helvetica" w:hAnsi="Helvetica" w:cs="Arial"/>
          <w:szCs w:val="24"/>
        </w:rPr>
        <w:t xml:space="preserve">. </w:t>
      </w:r>
      <w:r w:rsidR="0034730C" w:rsidRPr="00AF27DD">
        <w:rPr>
          <w:rFonts w:ascii="Helvetica" w:hAnsi="Helvetica" w:cs="Arial"/>
          <w:szCs w:val="24"/>
          <w:highlight w:val="green"/>
        </w:rPr>
        <w:t>(CU at the end)</w:t>
      </w:r>
    </w:p>
    <w:p w14:paraId="3C15AED4" w14:textId="506EA76C" w:rsidR="009E5DC7" w:rsidRDefault="007A68C4" w:rsidP="00FC5A26">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After the test is complete, manually e</w:t>
      </w:r>
      <w:r w:rsidR="0010226C" w:rsidRPr="0010226C">
        <w:rPr>
          <w:rFonts w:ascii="Helvetica" w:hAnsi="Helvetica" w:cs="Arial"/>
          <w:szCs w:val="24"/>
        </w:rPr>
        <w:t>xtract the first reaction vessel from the heating block at 0.5</w:t>
      </w:r>
      <w:r>
        <w:rPr>
          <w:rFonts w:ascii="Helvetica" w:hAnsi="Helvetica" w:cs="Arial"/>
          <w:szCs w:val="24"/>
        </w:rPr>
        <w:t xml:space="preserve"> times the induction period</w:t>
      </w:r>
      <w:r w:rsidR="0010226C" w:rsidRPr="0010226C">
        <w:rPr>
          <w:rFonts w:ascii="Helvetica" w:hAnsi="Helvetica" w:cs="Arial"/>
          <w:szCs w:val="24"/>
        </w:rPr>
        <w:t xml:space="preserve">, the </w:t>
      </w:r>
      <w:r>
        <w:rPr>
          <w:rFonts w:ascii="Helvetica" w:hAnsi="Helvetica" w:cs="Arial"/>
          <w:szCs w:val="24"/>
        </w:rPr>
        <w:t>second reaction vessel at the induction period</w:t>
      </w:r>
      <w:r w:rsidR="0010226C" w:rsidRPr="0010226C">
        <w:rPr>
          <w:rFonts w:ascii="Helvetica" w:hAnsi="Helvetica" w:cs="Arial"/>
          <w:szCs w:val="24"/>
        </w:rPr>
        <w:t>, the third rea</w:t>
      </w:r>
      <w:r>
        <w:rPr>
          <w:rFonts w:ascii="Helvetica" w:hAnsi="Helvetica" w:cs="Arial"/>
          <w:szCs w:val="24"/>
        </w:rPr>
        <w:t>ction vessel at 2 times the induction period</w:t>
      </w:r>
      <w:r w:rsidR="00EA2810" w:rsidRPr="00EA2810">
        <w:rPr>
          <w:rFonts w:ascii="Helvetica" w:hAnsi="Helvetica" w:cs="Arial"/>
          <w:color w:val="FF0000"/>
          <w:szCs w:val="24"/>
        </w:rPr>
        <w:t>,</w:t>
      </w:r>
      <w:r w:rsidR="00523F37">
        <w:rPr>
          <w:rFonts w:ascii="Helvetica" w:hAnsi="Helvetica" w:cs="Arial"/>
          <w:szCs w:val="24"/>
        </w:rPr>
        <w:t xml:space="preserve"> and the fourth </w:t>
      </w:r>
      <w:r w:rsidR="0010226C" w:rsidRPr="0010226C">
        <w:rPr>
          <w:rFonts w:ascii="Helvetica" w:hAnsi="Helvetica" w:cs="Arial"/>
          <w:szCs w:val="24"/>
        </w:rPr>
        <w:t>r</w:t>
      </w:r>
      <w:r>
        <w:rPr>
          <w:rFonts w:ascii="Helvetica" w:hAnsi="Helvetica" w:cs="Arial"/>
          <w:szCs w:val="24"/>
        </w:rPr>
        <w:t>eaction vessel at 4 times the induction</w:t>
      </w:r>
      <w:r w:rsidR="008856CD">
        <w:rPr>
          <w:rFonts w:ascii="Helvetica" w:hAnsi="Helvetica" w:cs="Arial"/>
          <w:szCs w:val="24"/>
        </w:rPr>
        <w:t xml:space="preserve"> </w:t>
      </w:r>
      <w:r w:rsidR="009E5DC7" w:rsidRPr="00FC5A26">
        <w:rPr>
          <w:rFonts w:ascii="Helvetica" w:hAnsi="Helvetica" w:cs="Arial"/>
          <w:b/>
          <w:szCs w:val="24"/>
        </w:rPr>
        <w:t>[1-MED-TXT]</w:t>
      </w:r>
      <w:r w:rsidR="009E5DC7">
        <w:rPr>
          <w:rFonts w:ascii="Helvetica" w:hAnsi="Helvetica" w:cs="Arial"/>
          <w:szCs w:val="24"/>
        </w:rPr>
        <w:t>.</w:t>
      </w:r>
    </w:p>
    <w:p w14:paraId="6D61C41A" w14:textId="2BCBF029" w:rsidR="0010226C" w:rsidRPr="00AF27DD" w:rsidRDefault="009E5DC7" w:rsidP="009E5DC7">
      <w:pPr>
        <w:numPr>
          <w:ilvl w:val="2"/>
          <w:numId w:val="12"/>
        </w:numPr>
        <w:spacing w:before="240"/>
        <w:jc w:val="both"/>
        <w:outlineLvl w:val="0"/>
        <w:rPr>
          <w:rFonts w:ascii="Helvetica" w:hAnsi="Helvetica" w:cs="Arial"/>
          <w:szCs w:val="24"/>
        </w:rPr>
      </w:pPr>
      <w:r w:rsidRPr="00AF27DD">
        <w:rPr>
          <w:rFonts w:ascii="Helvetica" w:hAnsi="Helvetica" w:cs="Arial"/>
          <w:szCs w:val="24"/>
        </w:rPr>
        <w:t>*Film as written. TEXT: 0.5IP, IP, 2IP, 4IP</w:t>
      </w:r>
      <w:r w:rsidR="0010226C" w:rsidRPr="00AF27DD">
        <w:rPr>
          <w:rFonts w:ascii="Helvetica" w:hAnsi="Helvetica" w:cs="Arial"/>
          <w:szCs w:val="24"/>
        </w:rPr>
        <w:t xml:space="preserve">. </w:t>
      </w:r>
      <w:r w:rsidR="0034730C" w:rsidRPr="00AF27DD">
        <w:rPr>
          <w:rFonts w:ascii="Helvetica" w:hAnsi="Helvetica" w:cs="Arial"/>
          <w:szCs w:val="24"/>
          <w:highlight w:val="green"/>
        </w:rPr>
        <w:t>(show all extractions with different zoom values)</w:t>
      </w:r>
    </w:p>
    <w:p w14:paraId="4DD9DBE1" w14:textId="50C53A1C" w:rsidR="0010226C" w:rsidRPr="00FC5A26" w:rsidRDefault="009E5DC7" w:rsidP="00FC5A26">
      <w:pPr>
        <w:numPr>
          <w:ilvl w:val="1"/>
          <w:numId w:val="12"/>
        </w:numPr>
        <w:tabs>
          <w:tab w:val="clear" w:pos="1287"/>
          <w:tab w:val="num" w:pos="1080"/>
        </w:tabs>
        <w:spacing w:before="240"/>
        <w:ind w:left="1080"/>
        <w:jc w:val="both"/>
        <w:outlineLvl w:val="0"/>
        <w:rPr>
          <w:rFonts w:ascii="Helvetica" w:hAnsi="Helvetica" w:cs="Arial"/>
          <w:szCs w:val="24"/>
        </w:rPr>
      </w:pPr>
      <w:r w:rsidRPr="00AF27DD">
        <w:rPr>
          <w:rFonts w:ascii="Helvetica" w:hAnsi="Helvetica" w:cs="Arial"/>
          <w:strike/>
          <w:szCs w:val="24"/>
        </w:rPr>
        <w:t xml:space="preserve"> </w:t>
      </w:r>
      <w:r w:rsidRPr="00AF27DD">
        <w:rPr>
          <w:rFonts w:ascii="Helvetica" w:hAnsi="Helvetica" w:cs="Arial"/>
          <w:b/>
          <w:strike/>
          <w:szCs w:val="24"/>
        </w:rPr>
        <w:t>[1-MED-over the shoulder]</w:t>
      </w:r>
      <w:r w:rsidR="008856CD" w:rsidRPr="00AF27DD">
        <w:rPr>
          <w:rFonts w:ascii="Helvetica" w:hAnsi="Helvetica" w:cs="Arial"/>
          <w:strike/>
          <w:szCs w:val="24"/>
        </w:rPr>
        <w:t>.</w:t>
      </w:r>
      <w:r w:rsidR="008856CD">
        <w:rPr>
          <w:rFonts w:ascii="Helvetica" w:hAnsi="Helvetica" w:cs="Arial"/>
          <w:szCs w:val="24"/>
        </w:rPr>
        <w:t xml:space="preserve"> Then, t</w:t>
      </w:r>
      <w:r w:rsidR="0010226C" w:rsidRPr="0010226C">
        <w:rPr>
          <w:rFonts w:ascii="Helvetica" w:hAnsi="Helvetica" w:cs="Arial"/>
          <w:szCs w:val="24"/>
        </w:rPr>
        <w:t xml:space="preserve">ransfer </w:t>
      </w:r>
      <w:r w:rsidR="008856CD">
        <w:rPr>
          <w:rFonts w:ascii="Helvetica" w:hAnsi="Helvetica" w:cs="Arial"/>
          <w:szCs w:val="24"/>
        </w:rPr>
        <w:t>the contents of each reaction vessel to a 10 milliliter glass flask</w:t>
      </w:r>
      <w:r>
        <w:rPr>
          <w:rFonts w:ascii="Helvetica" w:hAnsi="Helvetica" w:cs="Arial"/>
          <w:szCs w:val="24"/>
        </w:rPr>
        <w:t xml:space="preserve"> </w:t>
      </w:r>
      <w:r w:rsidRPr="00FC5A26">
        <w:rPr>
          <w:rFonts w:ascii="Helvetica" w:hAnsi="Helvetica" w:cs="Arial"/>
          <w:b/>
          <w:szCs w:val="24"/>
        </w:rPr>
        <w:t>[2-MED]</w:t>
      </w:r>
      <w:r w:rsidR="008856CD">
        <w:rPr>
          <w:rFonts w:ascii="Helvetica" w:hAnsi="Helvetica" w:cs="Arial"/>
          <w:szCs w:val="24"/>
        </w:rPr>
        <w:t xml:space="preserve">. After </w:t>
      </w:r>
      <w:r w:rsidR="0010226C" w:rsidRPr="0010226C">
        <w:rPr>
          <w:rFonts w:ascii="Helvetica" w:hAnsi="Helvetica" w:cs="Arial"/>
          <w:szCs w:val="24"/>
        </w:rPr>
        <w:t>label</w:t>
      </w:r>
      <w:r w:rsidR="008856CD">
        <w:rPr>
          <w:rFonts w:ascii="Helvetica" w:hAnsi="Helvetica" w:cs="Arial"/>
          <w:szCs w:val="24"/>
        </w:rPr>
        <w:t>ing</w:t>
      </w:r>
      <w:r w:rsidR="0010226C" w:rsidRPr="0010226C">
        <w:rPr>
          <w:rFonts w:ascii="Helvetica" w:hAnsi="Helvetica" w:cs="Arial"/>
          <w:szCs w:val="24"/>
        </w:rPr>
        <w:t xml:space="preserve"> each sample</w:t>
      </w:r>
      <w:r w:rsidR="008856CD">
        <w:rPr>
          <w:rFonts w:ascii="Helvetica" w:hAnsi="Helvetica" w:cs="Arial"/>
          <w:szCs w:val="24"/>
        </w:rPr>
        <w:t>, place them vertically in the refrigerator</w:t>
      </w:r>
      <w:r>
        <w:rPr>
          <w:rFonts w:ascii="Helvetica" w:hAnsi="Helvetica" w:cs="Arial"/>
          <w:szCs w:val="24"/>
        </w:rPr>
        <w:t xml:space="preserve"> </w:t>
      </w:r>
      <w:r w:rsidRPr="00FC5A26">
        <w:rPr>
          <w:rFonts w:ascii="Helvetica" w:hAnsi="Helvetica" w:cs="Arial"/>
          <w:b/>
          <w:szCs w:val="24"/>
        </w:rPr>
        <w:t>[3-MED-over the shoulder]</w:t>
      </w:r>
      <w:r w:rsidR="0010226C" w:rsidRPr="0010226C">
        <w:rPr>
          <w:rFonts w:ascii="Helvetica" w:hAnsi="Helvetica" w:cs="Arial"/>
          <w:szCs w:val="24"/>
        </w:rPr>
        <w:t xml:space="preserve">. </w:t>
      </w:r>
    </w:p>
    <w:p w14:paraId="1B645745" w14:textId="7374A624" w:rsidR="009E5DC7" w:rsidRPr="00AF27DD" w:rsidRDefault="009E5DC7" w:rsidP="009E5DC7">
      <w:pPr>
        <w:numPr>
          <w:ilvl w:val="2"/>
          <w:numId w:val="12"/>
        </w:numPr>
        <w:tabs>
          <w:tab w:val="left" w:pos="1530"/>
        </w:tabs>
        <w:spacing w:before="240"/>
        <w:jc w:val="both"/>
        <w:outlineLvl w:val="0"/>
        <w:rPr>
          <w:rFonts w:ascii="Helvetica" w:hAnsi="Helvetica" w:cs="Arial"/>
          <w:iCs/>
          <w:strike/>
          <w:szCs w:val="24"/>
        </w:rPr>
      </w:pPr>
      <w:r w:rsidRPr="00AF27DD">
        <w:rPr>
          <w:rFonts w:ascii="Helvetica" w:hAnsi="Helvetica" w:cs="Arial"/>
          <w:strike/>
          <w:szCs w:val="24"/>
        </w:rPr>
        <w:t>*Film as written</w:t>
      </w:r>
    </w:p>
    <w:p w14:paraId="4A6602DA" w14:textId="7F42FE56" w:rsidR="0034730C" w:rsidRPr="0034730C" w:rsidRDefault="009E5DC7" w:rsidP="009E5DC7">
      <w:pPr>
        <w:numPr>
          <w:ilvl w:val="2"/>
          <w:numId w:val="12"/>
        </w:numPr>
        <w:tabs>
          <w:tab w:val="left" w:pos="1530"/>
        </w:tabs>
        <w:spacing w:before="240"/>
        <w:jc w:val="both"/>
        <w:outlineLvl w:val="0"/>
        <w:rPr>
          <w:rFonts w:ascii="Helvetica" w:hAnsi="Helvetica" w:cs="Arial"/>
          <w:iCs/>
          <w:szCs w:val="24"/>
        </w:rPr>
      </w:pPr>
      <w:r w:rsidRPr="0034730C">
        <w:rPr>
          <w:rFonts w:ascii="Helvetica" w:hAnsi="Helvetica" w:cs="Arial"/>
          <w:szCs w:val="24"/>
        </w:rPr>
        <w:t>*Film as written</w:t>
      </w:r>
      <w:r w:rsidR="0034730C" w:rsidRPr="0034730C">
        <w:rPr>
          <w:rFonts w:ascii="Helvetica" w:hAnsi="Helvetica" w:cs="Arial"/>
          <w:szCs w:val="24"/>
        </w:rPr>
        <w:t xml:space="preserve"> </w:t>
      </w:r>
      <w:r w:rsidR="0034730C" w:rsidRPr="00AF27DD">
        <w:rPr>
          <w:rFonts w:ascii="Helvetica" w:hAnsi="Helvetica" w:cs="Arial"/>
          <w:szCs w:val="24"/>
          <w:highlight w:val="green"/>
        </w:rPr>
        <w:t>(take 1 MED, take 2 CU)</w:t>
      </w:r>
    </w:p>
    <w:p w14:paraId="7938DBB1" w14:textId="252484D7" w:rsidR="009E5DC7" w:rsidRPr="0034730C" w:rsidRDefault="009E5DC7" w:rsidP="009E5DC7">
      <w:pPr>
        <w:numPr>
          <w:ilvl w:val="2"/>
          <w:numId w:val="12"/>
        </w:numPr>
        <w:tabs>
          <w:tab w:val="left" w:pos="1530"/>
        </w:tabs>
        <w:spacing w:before="240"/>
        <w:jc w:val="both"/>
        <w:outlineLvl w:val="0"/>
        <w:rPr>
          <w:rFonts w:ascii="Helvetica" w:hAnsi="Helvetica" w:cs="Arial"/>
          <w:iCs/>
          <w:szCs w:val="24"/>
        </w:rPr>
      </w:pPr>
      <w:r w:rsidRPr="0034730C">
        <w:rPr>
          <w:rFonts w:ascii="Helvetica" w:hAnsi="Helvetica" w:cs="Arial"/>
          <w:szCs w:val="24"/>
        </w:rPr>
        <w:t>*Film as written</w:t>
      </w:r>
      <w:r w:rsidR="0034730C">
        <w:rPr>
          <w:rFonts w:ascii="Helvetica" w:hAnsi="Helvetica" w:cs="Arial"/>
          <w:szCs w:val="24"/>
        </w:rPr>
        <w:t xml:space="preserve"> </w:t>
      </w:r>
      <w:r w:rsidR="0034730C" w:rsidRPr="00AF27DD">
        <w:rPr>
          <w:rFonts w:ascii="Helvetica" w:hAnsi="Helvetica" w:cs="Arial"/>
          <w:szCs w:val="24"/>
          <w:highlight w:val="green"/>
        </w:rPr>
        <w:t>(take 1 CU, take 2 MED)</w:t>
      </w:r>
    </w:p>
    <w:p w14:paraId="48242D0A" w14:textId="397B8EFB" w:rsidR="0034730C" w:rsidRPr="00AF27DD" w:rsidRDefault="00AF27DD" w:rsidP="009E5DC7">
      <w:pPr>
        <w:numPr>
          <w:ilvl w:val="2"/>
          <w:numId w:val="12"/>
        </w:numPr>
        <w:tabs>
          <w:tab w:val="left" w:pos="1530"/>
        </w:tabs>
        <w:spacing w:before="240"/>
        <w:jc w:val="both"/>
        <w:outlineLvl w:val="0"/>
        <w:rPr>
          <w:rFonts w:ascii="Helvetica" w:hAnsi="Helvetica" w:cs="Arial"/>
          <w:iCs/>
          <w:szCs w:val="24"/>
        </w:rPr>
      </w:pPr>
      <w:r w:rsidRPr="00AF27DD">
        <w:rPr>
          <w:rFonts w:ascii="Helvetica" w:hAnsi="Helvetica" w:cs="Arial"/>
          <w:szCs w:val="24"/>
          <w:highlight w:val="green"/>
        </w:rPr>
        <w:t>[Added Shot]</w:t>
      </w:r>
      <w:r w:rsidR="0034730C" w:rsidRPr="00AF27DD">
        <w:rPr>
          <w:rFonts w:ascii="Helvetica" w:hAnsi="Helvetica" w:cs="Arial"/>
          <w:szCs w:val="24"/>
        </w:rPr>
        <w:t xml:space="preserve"> place samples in the refrigerator</w:t>
      </w:r>
    </w:p>
    <w:p w14:paraId="0801F009" w14:textId="7D7EB989" w:rsidR="003F3D3E" w:rsidRDefault="004F7FC4" w:rsidP="00FC5A26">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To determine the TAN of methyl oleate sampled at increasing oxidation stages, first r</w:t>
      </w:r>
      <w:r w:rsidR="0010226C" w:rsidRPr="002B56FA">
        <w:rPr>
          <w:rFonts w:ascii="Helvetica" w:hAnsi="Helvetica" w:cs="Arial"/>
          <w:szCs w:val="24"/>
        </w:rPr>
        <w:t xml:space="preserve">inse all </w:t>
      </w:r>
      <w:r w:rsidR="00556FC3">
        <w:rPr>
          <w:rFonts w:ascii="Helvetica" w:hAnsi="Helvetica" w:cs="Arial"/>
          <w:szCs w:val="24"/>
        </w:rPr>
        <w:t xml:space="preserve">vessels and </w:t>
      </w:r>
      <w:r w:rsidR="0010226C" w:rsidRPr="002B56FA">
        <w:rPr>
          <w:rFonts w:ascii="Helvetica" w:hAnsi="Helvetica" w:cs="Arial"/>
          <w:szCs w:val="24"/>
        </w:rPr>
        <w:t>pa</w:t>
      </w:r>
      <w:r w:rsidR="00556FC3">
        <w:rPr>
          <w:rFonts w:ascii="Helvetica" w:hAnsi="Helvetica" w:cs="Arial"/>
          <w:szCs w:val="24"/>
        </w:rPr>
        <w:t xml:space="preserve">rts in contact with the sample </w:t>
      </w:r>
      <w:r w:rsidR="0010226C" w:rsidRPr="0010226C">
        <w:rPr>
          <w:rFonts w:ascii="Helvetica" w:hAnsi="Helvetica" w:cs="Arial"/>
          <w:szCs w:val="24"/>
        </w:rPr>
        <w:t>with ultrapure water followed by isopropanol</w:t>
      </w:r>
      <w:r w:rsidR="00FC5A26">
        <w:rPr>
          <w:rFonts w:ascii="Helvetica" w:hAnsi="Helvetica" w:cs="Arial"/>
          <w:szCs w:val="24"/>
        </w:rPr>
        <w:t xml:space="preserve"> </w:t>
      </w:r>
      <w:r w:rsidR="00FC5A26" w:rsidRPr="00FC5A26">
        <w:rPr>
          <w:rFonts w:ascii="Helvetica" w:hAnsi="Helvetica" w:cs="Arial"/>
          <w:b/>
          <w:szCs w:val="24"/>
        </w:rPr>
        <w:t>[1-MED</w:t>
      </w:r>
      <w:r>
        <w:rPr>
          <w:rFonts w:ascii="Helvetica" w:hAnsi="Helvetica" w:cs="Arial"/>
          <w:b/>
          <w:szCs w:val="24"/>
        </w:rPr>
        <w:t>-TXT</w:t>
      </w:r>
      <w:r w:rsidR="00FC5A26" w:rsidRPr="00FC5A26">
        <w:rPr>
          <w:rFonts w:ascii="Helvetica" w:hAnsi="Helvetica" w:cs="Arial"/>
          <w:b/>
          <w:szCs w:val="24"/>
        </w:rPr>
        <w:t>]</w:t>
      </w:r>
      <w:r w:rsidR="0010226C" w:rsidRPr="0010226C">
        <w:rPr>
          <w:rFonts w:ascii="Helvetica" w:hAnsi="Helvetica" w:cs="Arial"/>
          <w:szCs w:val="24"/>
        </w:rPr>
        <w:t>.</w:t>
      </w:r>
      <w:r w:rsidR="00742A98">
        <w:rPr>
          <w:rFonts w:ascii="Helvetica" w:hAnsi="Helvetica" w:cs="Arial"/>
          <w:szCs w:val="24"/>
        </w:rPr>
        <w:t xml:space="preserve">  </w:t>
      </w:r>
    </w:p>
    <w:p w14:paraId="6667B484" w14:textId="786E4A25" w:rsidR="00FC5A26" w:rsidRDefault="00556FC3" w:rsidP="00FC5A26">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lastRenderedPageBreak/>
        <w:t>Show rinsing with one solvent</w:t>
      </w:r>
      <w:r w:rsidR="004F7FC4">
        <w:rPr>
          <w:rFonts w:ascii="Helvetica" w:hAnsi="Helvetica" w:cs="Arial"/>
          <w:szCs w:val="24"/>
        </w:rPr>
        <w:t>. TEXT: See text for details on TAN analysis.</w:t>
      </w:r>
    </w:p>
    <w:p w14:paraId="34CA4B32" w14:textId="616DD3E4" w:rsidR="002B56FA" w:rsidRDefault="00556FC3" w:rsidP="00FC5A26">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Next, p</w:t>
      </w:r>
      <w:r w:rsidR="00742A98">
        <w:rPr>
          <w:rFonts w:ascii="Helvetica" w:hAnsi="Helvetica" w:cs="Arial"/>
          <w:szCs w:val="24"/>
        </w:rPr>
        <w:t>lace 2 grams of the sample</w:t>
      </w:r>
      <w:r w:rsidR="00523F37">
        <w:rPr>
          <w:rFonts w:ascii="Helvetica" w:hAnsi="Helvetica" w:cs="Arial"/>
          <w:szCs w:val="24"/>
        </w:rPr>
        <w:t xml:space="preserve"> in</w:t>
      </w:r>
      <w:r w:rsidR="0010226C" w:rsidRPr="0010226C">
        <w:rPr>
          <w:rFonts w:ascii="Helvetica" w:hAnsi="Helvetica" w:cs="Arial"/>
          <w:szCs w:val="24"/>
        </w:rPr>
        <w:t xml:space="preserve"> the measurement vessel</w:t>
      </w:r>
      <w:r>
        <w:rPr>
          <w:rFonts w:ascii="Helvetica" w:hAnsi="Helvetica" w:cs="Arial"/>
          <w:szCs w:val="24"/>
        </w:rPr>
        <w:t xml:space="preserve"> </w:t>
      </w:r>
      <w:r w:rsidRPr="00556FC3">
        <w:rPr>
          <w:rFonts w:ascii="Helvetica" w:hAnsi="Helvetica" w:cs="Arial"/>
          <w:b/>
          <w:szCs w:val="24"/>
        </w:rPr>
        <w:t>[1-MED-over the shoulder]</w:t>
      </w:r>
      <w:r w:rsidR="0010226C" w:rsidRPr="0010226C">
        <w:rPr>
          <w:rFonts w:ascii="Helvetica" w:hAnsi="Helvetica" w:cs="Arial"/>
          <w:szCs w:val="24"/>
        </w:rPr>
        <w:t>.</w:t>
      </w:r>
      <w:r>
        <w:rPr>
          <w:rFonts w:ascii="Helvetica" w:hAnsi="Helvetica" w:cs="Arial"/>
          <w:szCs w:val="24"/>
        </w:rPr>
        <w:t xml:space="preserve"> D</w:t>
      </w:r>
      <w:r w:rsidR="0010226C" w:rsidRPr="00742A98">
        <w:rPr>
          <w:rFonts w:ascii="Helvetica" w:hAnsi="Helvetica" w:cs="Arial"/>
          <w:szCs w:val="24"/>
        </w:rPr>
        <w:t xml:space="preserve">ilute the sample </w:t>
      </w:r>
      <w:r w:rsidR="00742A98">
        <w:rPr>
          <w:rFonts w:ascii="Helvetica" w:hAnsi="Helvetica" w:cs="Arial"/>
          <w:szCs w:val="24"/>
        </w:rPr>
        <w:t>with</w:t>
      </w:r>
      <w:r w:rsidR="0010226C" w:rsidRPr="00742A98">
        <w:rPr>
          <w:rFonts w:ascii="Helvetica" w:hAnsi="Helvetica" w:cs="Arial"/>
          <w:szCs w:val="24"/>
        </w:rPr>
        <w:t xml:space="preserve"> 10 g</w:t>
      </w:r>
      <w:r w:rsidR="00742A98">
        <w:rPr>
          <w:rFonts w:ascii="Helvetica" w:hAnsi="Helvetica" w:cs="Arial"/>
          <w:szCs w:val="24"/>
        </w:rPr>
        <w:t>rams</w:t>
      </w:r>
      <w:r w:rsidR="0010226C" w:rsidRPr="00742A98">
        <w:rPr>
          <w:rFonts w:ascii="Helvetica" w:hAnsi="Helvetica" w:cs="Arial"/>
          <w:szCs w:val="24"/>
        </w:rPr>
        <w:t xml:space="preserve"> of isopr</w:t>
      </w:r>
      <w:r w:rsidR="00742A98">
        <w:rPr>
          <w:rFonts w:ascii="Helvetica" w:hAnsi="Helvetica" w:cs="Arial"/>
          <w:szCs w:val="24"/>
        </w:rPr>
        <w:t>opanol</w:t>
      </w:r>
      <w:r>
        <w:rPr>
          <w:rFonts w:ascii="Helvetica" w:hAnsi="Helvetica" w:cs="Arial"/>
          <w:szCs w:val="24"/>
        </w:rPr>
        <w:t xml:space="preserve"> </w:t>
      </w:r>
      <w:r w:rsidRPr="00556FC3">
        <w:rPr>
          <w:rFonts w:ascii="Helvetica" w:hAnsi="Helvetica" w:cs="Arial"/>
          <w:b/>
          <w:szCs w:val="24"/>
        </w:rPr>
        <w:t>[2-MED]</w:t>
      </w:r>
      <w:r w:rsidR="0010226C" w:rsidRPr="00742A98">
        <w:rPr>
          <w:rFonts w:ascii="Helvetica" w:hAnsi="Helvetica" w:cs="Arial"/>
          <w:szCs w:val="24"/>
        </w:rPr>
        <w:t>.</w:t>
      </w:r>
      <w:r w:rsidR="00742A98">
        <w:rPr>
          <w:rFonts w:ascii="Helvetica" w:hAnsi="Helvetica" w:cs="Arial"/>
          <w:szCs w:val="24"/>
        </w:rPr>
        <w:t xml:space="preserve">  </w:t>
      </w:r>
    </w:p>
    <w:p w14:paraId="4D66CEF5" w14:textId="375067A4" w:rsidR="00556FC3" w:rsidRDefault="00556FC3" w:rsidP="00556FC3">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p>
    <w:p w14:paraId="7C1E73E1" w14:textId="0016FC02" w:rsidR="00556FC3" w:rsidRPr="00FC5A26" w:rsidRDefault="00556FC3" w:rsidP="00556FC3">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r w:rsidR="0034730C">
        <w:rPr>
          <w:rFonts w:ascii="Helvetica" w:hAnsi="Helvetica" w:cs="Arial"/>
          <w:szCs w:val="24"/>
        </w:rPr>
        <w:t xml:space="preserve"> </w:t>
      </w:r>
      <w:r w:rsidR="0034730C" w:rsidRPr="00E2694C">
        <w:rPr>
          <w:rFonts w:ascii="Helvetica" w:hAnsi="Helvetica" w:cs="Arial"/>
          <w:szCs w:val="24"/>
          <w:highlight w:val="green"/>
        </w:rPr>
        <w:t>(CU at the end)</w:t>
      </w:r>
    </w:p>
    <w:p w14:paraId="5579D745" w14:textId="49722360" w:rsidR="00556FC3" w:rsidRDefault="00556FC3" w:rsidP="00556FC3">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Now</w:t>
      </w:r>
      <w:r w:rsidR="00742A98">
        <w:rPr>
          <w:rFonts w:ascii="Helvetica" w:hAnsi="Helvetica" w:cs="Arial"/>
          <w:szCs w:val="24"/>
        </w:rPr>
        <w:t xml:space="preserve">, </w:t>
      </w:r>
      <w:r w:rsidR="00E2694C" w:rsidRPr="00E2694C">
        <w:rPr>
          <w:rFonts w:ascii="Helvetica" w:hAnsi="Helvetica" w:cs="Arial"/>
          <w:color w:val="FF0000"/>
          <w:szCs w:val="24"/>
        </w:rPr>
        <w:t xml:space="preserve">insert a glass electrode </w:t>
      </w:r>
      <w:r w:rsidR="00E2694C" w:rsidRPr="00E2694C">
        <w:rPr>
          <w:rFonts w:ascii="Helvetica" w:hAnsi="Helvetica" w:cs="Arial"/>
          <w:b/>
          <w:color w:val="FF0000"/>
          <w:szCs w:val="24"/>
        </w:rPr>
        <w:t>[2-CU]</w:t>
      </w:r>
      <w:r w:rsidR="00E2694C">
        <w:rPr>
          <w:rFonts w:ascii="Helvetica" w:hAnsi="Helvetica" w:cs="Arial"/>
          <w:szCs w:val="24"/>
        </w:rPr>
        <w:t xml:space="preserve">, and </w:t>
      </w:r>
      <w:r w:rsidR="00742A98">
        <w:rPr>
          <w:rFonts w:ascii="Helvetica" w:hAnsi="Helvetica" w:cs="Arial"/>
          <w:szCs w:val="24"/>
        </w:rPr>
        <w:t>g</w:t>
      </w:r>
      <w:r w:rsidR="0010226C" w:rsidRPr="0010226C">
        <w:rPr>
          <w:rFonts w:ascii="Helvetica" w:hAnsi="Helvetica" w:cs="Arial"/>
          <w:szCs w:val="24"/>
        </w:rPr>
        <w:t xml:space="preserve">radually add a solution of 0.1 </w:t>
      </w:r>
      <w:r w:rsidR="00742A98">
        <w:rPr>
          <w:rFonts w:ascii="Helvetica" w:hAnsi="Helvetica" w:cs="Arial"/>
          <w:szCs w:val="24"/>
        </w:rPr>
        <w:t>moles per liter of potassium hydroxide</w:t>
      </w:r>
      <w:r w:rsidR="0010226C" w:rsidRPr="0010226C">
        <w:rPr>
          <w:rFonts w:ascii="Helvetica" w:hAnsi="Helvetica" w:cs="Arial"/>
          <w:szCs w:val="24"/>
        </w:rPr>
        <w:t xml:space="preserve"> diluted in isopropanol until t</w:t>
      </w:r>
      <w:r w:rsidR="00742A98">
        <w:rPr>
          <w:rFonts w:ascii="Helvetica" w:hAnsi="Helvetica" w:cs="Arial"/>
          <w:szCs w:val="24"/>
        </w:rPr>
        <w:t>he equivalence point is reached</w:t>
      </w:r>
      <w:r>
        <w:rPr>
          <w:rFonts w:ascii="Helvetica" w:hAnsi="Helvetica" w:cs="Arial"/>
          <w:szCs w:val="24"/>
        </w:rPr>
        <w:t xml:space="preserve"> </w:t>
      </w:r>
      <w:r w:rsidRPr="007A3C0C">
        <w:rPr>
          <w:rFonts w:ascii="Helvetica" w:hAnsi="Helvetica" w:cs="Arial"/>
          <w:b/>
          <w:szCs w:val="24"/>
        </w:rPr>
        <w:t>[1-MED-TXT]</w:t>
      </w:r>
      <w:r w:rsidR="00E2694C">
        <w:rPr>
          <w:rFonts w:ascii="Helvetica" w:hAnsi="Helvetica" w:cs="Arial"/>
          <w:szCs w:val="24"/>
        </w:rPr>
        <w:t xml:space="preserve"> </w:t>
      </w:r>
      <w:r w:rsidRPr="00E2694C">
        <w:rPr>
          <w:rFonts w:ascii="Helvetica" w:hAnsi="Helvetica" w:cs="Arial"/>
          <w:b/>
          <w:strike/>
          <w:szCs w:val="24"/>
        </w:rPr>
        <w:t>[2-CU]</w:t>
      </w:r>
      <w:r>
        <w:rPr>
          <w:rFonts w:ascii="Helvetica" w:hAnsi="Helvetica" w:cs="Arial"/>
          <w:szCs w:val="24"/>
        </w:rPr>
        <w:t>.</w:t>
      </w:r>
      <w:r w:rsidR="00742A98">
        <w:rPr>
          <w:rFonts w:ascii="Helvetica" w:hAnsi="Helvetica" w:cs="Arial"/>
          <w:szCs w:val="24"/>
        </w:rPr>
        <w:t xml:space="preserve"> </w:t>
      </w:r>
    </w:p>
    <w:p w14:paraId="1CADF905" w14:textId="7C8E209A" w:rsidR="00E2694C" w:rsidRPr="00E2694C" w:rsidRDefault="00E2694C" w:rsidP="00E2694C">
      <w:pPr>
        <w:tabs>
          <w:tab w:val="left" w:pos="1530"/>
        </w:tabs>
        <w:spacing w:before="240"/>
        <w:jc w:val="both"/>
        <w:outlineLvl w:val="0"/>
        <w:rPr>
          <w:rFonts w:ascii="Helvetica" w:hAnsi="Helvetica" w:cs="Arial"/>
          <w:color w:val="FF0000"/>
          <w:szCs w:val="24"/>
        </w:rPr>
      </w:pPr>
      <w:r>
        <w:rPr>
          <w:rFonts w:ascii="Helvetica" w:hAnsi="Helvetica" w:cs="Arial"/>
          <w:szCs w:val="24"/>
        </w:rPr>
        <w:t xml:space="preserve">           2.13.2 </w:t>
      </w:r>
      <w:r w:rsidRPr="00E2694C">
        <w:rPr>
          <w:rFonts w:ascii="Helvetica" w:hAnsi="Helvetica" w:cs="Arial"/>
          <w:strike/>
          <w:szCs w:val="24"/>
        </w:rPr>
        <w:t>Show glass electrode reading.</w:t>
      </w:r>
      <w:r w:rsidRPr="003A6C8E">
        <w:rPr>
          <w:rFonts w:ascii="Helvetica" w:hAnsi="Helvetica" w:cs="Arial"/>
          <w:color w:val="FF0000"/>
          <w:szCs w:val="24"/>
        </w:rPr>
        <w:t xml:space="preserve">  Talent insert the electrode</w:t>
      </w:r>
    </w:p>
    <w:p w14:paraId="63194642" w14:textId="76E90ED0" w:rsidR="00556FC3" w:rsidRDefault="00556FC3" w:rsidP="00556FC3">
      <w:pPr>
        <w:numPr>
          <w:ilvl w:val="2"/>
          <w:numId w:val="12"/>
        </w:numPr>
        <w:tabs>
          <w:tab w:val="left" w:pos="1530"/>
        </w:tabs>
        <w:spacing w:before="240"/>
        <w:jc w:val="both"/>
        <w:outlineLvl w:val="0"/>
        <w:rPr>
          <w:rFonts w:ascii="Helvetica" w:hAnsi="Helvetica" w:cs="Arial"/>
          <w:szCs w:val="24"/>
        </w:rPr>
      </w:pPr>
      <w:r w:rsidRPr="00556FC3">
        <w:rPr>
          <w:rFonts w:ascii="Helvetica" w:hAnsi="Helvetica" w:cs="Arial"/>
          <w:szCs w:val="24"/>
        </w:rPr>
        <w:t xml:space="preserve">*Film as written. TEXT: 0.1 mol/L KOH in iPrOH.   </w:t>
      </w:r>
      <w:r w:rsidR="003A6C8E" w:rsidRPr="00E2694C">
        <w:rPr>
          <w:rFonts w:ascii="Helvetica" w:hAnsi="Helvetica" w:cs="Arial"/>
          <w:szCs w:val="24"/>
          <w:highlight w:val="green"/>
        </w:rPr>
        <w:t>(curve on the screen around 1/43/00/00)</w:t>
      </w:r>
    </w:p>
    <w:p w14:paraId="4FB3516E" w14:textId="2E83E9BC" w:rsidR="0010226C" w:rsidRPr="003A6C8E" w:rsidRDefault="00556FC3" w:rsidP="00556FC3">
      <w:pPr>
        <w:numPr>
          <w:ilvl w:val="2"/>
          <w:numId w:val="12"/>
        </w:numPr>
        <w:tabs>
          <w:tab w:val="left" w:pos="1530"/>
        </w:tabs>
        <w:spacing w:before="240"/>
        <w:jc w:val="both"/>
        <w:outlineLvl w:val="0"/>
        <w:rPr>
          <w:rFonts w:ascii="Helvetica" w:hAnsi="Helvetica" w:cs="Arial"/>
          <w:color w:val="FF0000"/>
          <w:szCs w:val="24"/>
        </w:rPr>
      </w:pPr>
      <w:r w:rsidRPr="00E2694C">
        <w:rPr>
          <w:rFonts w:ascii="Helvetica" w:hAnsi="Helvetica" w:cs="Arial"/>
          <w:strike/>
          <w:szCs w:val="24"/>
        </w:rPr>
        <w:t>Show glass electrode reading.</w:t>
      </w:r>
      <w:r w:rsidRPr="00E2694C">
        <w:rPr>
          <w:rFonts w:ascii="Helvetica" w:hAnsi="Helvetica" w:cs="Arial"/>
          <w:strike/>
          <w:color w:val="FF0000"/>
          <w:szCs w:val="24"/>
        </w:rPr>
        <w:t xml:space="preserve"> </w:t>
      </w:r>
      <w:r w:rsidR="0034730C" w:rsidRPr="00E2694C">
        <w:rPr>
          <w:rFonts w:ascii="Helvetica" w:hAnsi="Helvetica" w:cs="Arial"/>
          <w:strike/>
          <w:color w:val="FF0000"/>
          <w:szCs w:val="24"/>
        </w:rPr>
        <w:t xml:space="preserve"> Talent </w:t>
      </w:r>
      <w:r w:rsidR="003A6C8E" w:rsidRPr="00E2694C">
        <w:rPr>
          <w:rFonts w:ascii="Helvetica" w:hAnsi="Helvetica" w:cs="Arial"/>
          <w:strike/>
          <w:color w:val="FF0000"/>
          <w:szCs w:val="24"/>
        </w:rPr>
        <w:t>insert the electrode</w:t>
      </w:r>
      <w:r w:rsidR="003A6C8E">
        <w:rPr>
          <w:rFonts w:ascii="Helvetica" w:hAnsi="Helvetica" w:cs="Arial"/>
          <w:color w:val="FF0000"/>
          <w:szCs w:val="24"/>
        </w:rPr>
        <w:t xml:space="preserve"> </w:t>
      </w:r>
      <w:r w:rsidR="003A6C8E" w:rsidRPr="00E2694C">
        <w:rPr>
          <w:rFonts w:ascii="Helvetica" w:hAnsi="Helvetica" w:cs="Arial"/>
          <w:szCs w:val="24"/>
          <w:highlight w:val="green"/>
        </w:rPr>
        <w:t>(</w:t>
      </w:r>
      <w:r w:rsidR="00E2694C" w:rsidRPr="00E2694C">
        <w:rPr>
          <w:rFonts w:ascii="Helvetica" w:hAnsi="Helvetica" w:cs="Arial"/>
          <w:szCs w:val="24"/>
          <w:highlight w:val="green"/>
        </w:rPr>
        <w:t xml:space="preserve">Move </w:t>
      </w:r>
      <w:r w:rsidR="003A6C8E" w:rsidRPr="00E2694C">
        <w:rPr>
          <w:rFonts w:ascii="Helvetica" w:hAnsi="Helvetica" w:cs="Arial"/>
          <w:szCs w:val="24"/>
          <w:highlight w:val="green"/>
        </w:rPr>
        <w:t>before 2.13.1)</w:t>
      </w:r>
    </w:p>
    <w:p w14:paraId="5610F52B" w14:textId="196A0E4E" w:rsidR="007A3C0C" w:rsidRDefault="0010226C" w:rsidP="00FC5A26">
      <w:pPr>
        <w:numPr>
          <w:ilvl w:val="1"/>
          <w:numId w:val="12"/>
        </w:numPr>
        <w:tabs>
          <w:tab w:val="clear" w:pos="1287"/>
          <w:tab w:val="num" w:pos="1080"/>
        </w:tabs>
        <w:spacing w:before="240"/>
        <w:ind w:left="1080"/>
        <w:jc w:val="both"/>
        <w:outlineLvl w:val="0"/>
        <w:rPr>
          <w:rFonts w:ascii="Helvetica" w:hAnsi="Helvetica" w:cs="Arial"/>
          <w:szCs w:val="24"/>
        </w:rPr>
      </w:pPr>
      <w:r w:rsidRPr="0010226C">
        <w:rPr>
          <w:rFonts w:ascii="Helvetica" w:hAnsi="Helvetica" w:cs="Arial"/>
          <w:szCs w:val="24"/>
        </w:rPr>
        <w:t>Report the TAN of the sample in milligram</w:t>
      </w:r>
      <w:r w:rsidR="007530F5">
        <w:rPr>
          <w:rFonts w:ascii="Helvetica" w:hAnsi="Helvetica" w:cs="Arial"/>
          <w:szCs w:val="24"/>
        </w:rPr>
        <w:t>s of potassium hydroxide</w:t>
      </w:r>
      <w:r w:rsidRPr="0010226C">
        <w:rPr>
          <w:rFonts w:ascii="Helvetica" w:hAnsi="Helvetica" w:cs="Arial"/>
          <w:szCs w:val="24"/>
        </w:rPr>
        <w:t xml:space="preserve"> per gram of fuel</w:t>
      </w:r>
      <w:r w:rsidR="007A3C0C">
        <w:rPr>
          <w:rFonts w:ascii="Helvetica" w:hAnsi="Helvetica" w:cs="Arial"/>
          <w:szCs w:val="24"/>
        </w:rPr>
        <w:t xml:space="preserve"> </w:t>
      </w:r>
      <w:r w:rsidR="007A3C0C" w:rsidRPr="007A3C0C">
        <w:rPr>
          <w:rFonts w:ascii="Helvetica" w:hAnsi="Helvetica" w:cs="Arial"/>
          <w:b/>
          <w:szCs w:val="24"/>
        </w:rPr>
        <w:t>[1-CU-TXT]</w:t>
      </w:r>
      <w:r w:rsidR="007A3C0C">
        <w:rPr>
          <w:rFonts w:ascii="Helvetica" w:hAnsi="Helvetica" w:cs="Arial"/>
          <w:szCs w:val="24"/>
        </w:rPr>
        <w:t>.</w:t>
      </w:r>
      <w:r w:rsidRPr="0010226C">
        <w:rPr>
          <w:rFonts w:ascii="Helvetica" w:hAnsi="Helvetica" w:cs="Arial"/>
          <w:szCs w:val="24"/>
        </w:rPr>
        <w:t xml:space="preserve"> </w:t>
      </w:r>
    </w:p>
    <w:p w14:paraId="79DA7A92" w14:textId="364BD632" w:rsidR="002B56FA" w:rsidRPr="002B56FA" w:rsidRDefault="007A3C0C" w:rsidP="007A3C0C">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Computer screen showing reported TAN value. TEXT: mg KOH/g</w:t>
      </w:r>
      <w:r w:rsidR="007530F5" w:rsidRPr="002B56FA">
        <w:rPr>
          <w:rFonts w:ascii="Helvetica" w:hAnsi="Helvetica" w:cs="Arial"/>
          <w:szCs w:val="24"/>
        </w:rPr>
        <w:t>.</w:t>
      </w:r>
    </w:p>
    <w:p w14:paraId="641010BC" w14:textId="0EE0AED4" w:rsidR="00316F20" w:rsidRDefault="007530F5" w:rsidP="00FC5A26">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To a</w:t>
      </w:r>
      <w:r w:rsidR="0010226C" w:rsidRPr="0010226C">
        <w:rPr>
          <w:rFonts w:ascii="Helvetica" w:hAnsi="Helvetica" w:cs="Arial"/>
          <w:szCs w:val="24"/>
        </w:rPr>
        <w:t>nalyze methyl oleate sampled at increasing oxidation stages</w:t>
      </w:r>
      <w:r>
        <w:rPr>
          <w:rFonts w:ascii="Helvetica" w:hAnsi="Helvetica" w:cs="Arial"/>
          <w:szCs w:val="24"/>
        </w:rPr>
        <w:t>,</w:t>
      </w:r>
      <w:r w:rsidR="00CA73D0">
        <w:rPr>
          <w:rFonts w:ascii="Helvetica" w:hAnsi="Helvetica" w:cs="Arial"/>
          <w:szCs w:val="24"/>
        </w:rPr>
        <w:t xml:space="preserve"> inject 1 microliter</w:t>
      </w:r>
      <w:r w:rsidR="0010226C" w:rsidRPr="00CA73D0">
        <w:rPr>
          <w:rFonts w:ascii="Helvetica" w:hAnsi="Helvetica" w:cs="Arial"/>
          <w:szCs w:val="24"/>
        </w:rPr>
        <w:t xml:space="preserve"> of the sample into a GC-M</w:t>
      </w:r>
      <w:r w:rsidR="00CA73D0">
        <w:rPr>
          <w:rFonts w:ascii="Helvetica" w:hAnsi="Helvetica" w:cs="Arial"/>
          <w:szCs w:val="24"/>
        </w:rPr>
        <w:t xml:space="preserve">S instrument equipped with an FFAP column using a split ratio of 1 to </w:t>
      </w:r>
      <w:r w:rsidR="0010226C" w:rsidRPr="00CA73D0">
        <w:rPr>
          <w:rFonts w:ascii="Helvetica" w:hAnsi="Helvetica" w:cs="Arial"/>
          <w:szCs w:val="24"/>
        </w:rPr>
        <w:t>75</w:t>
      </w:r>
      <w:r w:rsidR="00316F20">
        <w:rPr>
          <w:rFonts w:ascii="Helvetica" w:hAnsi="Helvetica" w:cs="Arial"/>
          <w:szCs w:val="24"/>
        </w:rPr>
        <w:t xml:space="preserve"> </w:t>
      </w:r>
      <w:r w:rsidR="00316F20" w:rsidRPr="00316F20">
        <w:rPr>
          <w:rFonts w:ascii="Helvetica" w:hAnsi="Helvetica" w:cs="Arial"/>
          <w:b/>
          <w:szCs w:val="24"/>
        </w:rPr>
        <w:t>[1-MED-TXT]</w:t>
      </w:r>
      <w:r w:rsidR="00316F20">
        <w:rPr>
          <w:rFonts w:ascii="Helvetica" w:hAnsi="Helvetica" w:cs="Arial"/>
          <w:szCs w:val="24"/>
        </w:rPr>
        <w:t>.</w:t>
      </w:r>
      <w:r w:rsidR="00CA73D0">
        <w:rPr>
          <w:rFonts w:ascii="Helvetica" w:hAnsi="Helvetica" w:cs="Arial"/>
          <w:szCs w:val="24"/>
        </w:rPr>
        <w:t xml:space="preserve"> </w:t>
      </w:r>
    </w:p>
    <w:p w14:paraId="03C45BEF" w14:textId="22FB966C" w:rsidR="002527B8" w:rsidRPr="002527B8" w:rsidRDefault="00316F20" w:rsidP="00166EFA">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 xml:space="preserve">Talent approaches GC instrument and places sample vials in autosampler. </w:t>
      </w:r>
      <w:r w:rsidR="00CA73D0">
        <w:rPr>
          <w:rFonts w:ascii="Helvetica" w:hAnsi="Helvetica" w:cs="Arial"/>
          <w:szCs w:val="24"/>
        </w:rPr>
        <w:t>TEXT: See text for detai</w:t>
      </w:r>
      <w:r>
        <w:rPr>
          <w:rFonts w:ascii="Helvetica" w:hAnsi="Helvetica" w:cs="Arial"/>
          <w:szCs w:val="24"/>
        </w:rPr>
        <w:t>ls on column and run conditions</w:t>
      </w:r>
      <w:r w:rsidR="0010226C" w:rsidRPr="00CA73D0">
        <w:rPr>
          <w:rFonts w:ascii="Helvetica" w:hAnsi="Helvetica" w:cs="Arial"/>
          <w:szCs w:val="24"/>
        </w:rPr>
        <w:t>.</w:t>
      </w:r>
      <w:r w:rsidR="00CA73D0">
        <w:rPr>
          <w:rFonts w:ascii="Helvetica" w:hAnsi="Helvetica" w:cs="Arial"/>
          <w:szCs w:val="24"/>
        </w:rPr>
        <w:t xml:space="preserve">  </w:t>
      </w:r>
      <w:r w:rsidR="006B0648" w:rsidRPr="00C369F8">
        <w:rPr>
          <w:rFonts w:ascii="Helvetica" w:hAnsi="Helvetica" w:cs="Arial"/>
          <w:szCs w:val="24"/>
          <w:highlight w:val="green"/>
        </w:rPr>
        <w:t>(take 2 CU)</w:t>
      </w:r>
    </w:p>
    <w:p w14:paraId="5BAFB388" w14:textId="4222BDA8" w:rsidR="0010226C" w:rsidRPr="008856CD" w:rsidRDefault="0010226C" w:rsidP="008856CD">
      <w:pPr>
        <w:numPr>
          <w:ilvl w:val="0"/>
          <w:numId w:val="12"/>
        </w:numPr>
        <w:spacing w:before="240"/>
        <w:jc w:val="both"/>
        <w:outlineLvl w:val="0"/>
        <w:rPr>
          <w:rFonts w:ascii="Helvetica" w:hAnsi="Helvetica" w:cs="Arial"/>
          <w:b/>
          <w:szCs w:val="24"/>
        </w:rPr>
      </w:pPr>
      <w:r w:rsidRPr="0010226C">
        <w:rPr>
          <w:rFonts w:ascii="Helvetica" w:hAnsi="Helvetica" w:cs="Arial"/>
          <w:b/>
          <w:szCs w:val="24"/>
        </w:rPr>
        <w:t xml:space="preserve">Advanced Oxidation Procedure in Reactor 2 </w:t>
      </w:r>
    </w:p>
    <w:p w14:paraId="7B7DF029" w14:textId="58A0BB87" w:rsidR="003F3D3E" w:rsidRDefault="008856CD"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To perform the first oxidation cycle</w:t>
      </w:r>
      <w:r w:rsidR="00523F37" w:rsidRPr="00FC5A26">
        <w:rPr>
          <w:rFonts w:ascii="Helvetica" w:hAnsi="Helvetica" w:cs="Arial"/>
          <w:szCs w:val="24"/>
        </w:rPr>
        <w:t xml:space="preserve"> in Reactor 2</w:t>
      </w:r>
      <w:r w:rsidRPr="00FC5A26">
        <w:rPr>
          <w:rFonts w:ascii="Helvetica" w:hAnsi="Helvetica" w:cs="Arial"/>
          <w:szCs w:val="24"/>
        </w:rPr>
        <w:t>, s</w:t>
      </w:r>
      <w:r w:rsidR="0010226C" w:rsidRPr="00FC5A26">
        <w:rPr>
          <w:rFonts w:ascii="Helvetica" w:hAnsi="Helvetica" w:cs="Arial"/>
          <w:szCs w:val="24"/>
        </w:rPr>
        <w:t>et th</w:t>
      </w:r>
      <w:r w:rsidR="008175C7" w:rsidRPr="00FC5A26">
        <w:rPr>
          <w:rFonts w:ascii="Helvetica" w:hAnsi="Helvetica" w:cs="Arial"/>
          <w:szCs w:val="24"/>
        </w:rPr>
        <w:t xml:space="preserve">e heating temperature to 150 degrees Celsius </w:t>
      </w:r>
      <w:r w:rsidR="00E20EA3" w:rsidRPr="00FC5A26">
        <w:rPr>
          <w:rFonts w:ascii="Helvetica" w:hAnsi="Helvetica" w:cs="Arial"/>
          <w:szCs w:val="24"/>
        </w:rPr>
        <w:t>in the software</w:t>
      </w:r>
      <w:r w:rsidR="0037484C">
        <w:rPr>
          <w:rFonts w:ascii="Helvetica" w:hAnsi="Helvetica" w:cs="Arial"/>
          <w:szCs w:val="24"/>
        </w:rPr>
        <w:t xml:space="preserve"> </w:t>
      </w:r>
      <w:r w:rsidR="0037484C" w:rsidRPr="0037484C">
        <w:rPr>
          <w:rFonts w:ascii="Helvetica" w:hAnsi="Helvetica" w:cs="Arial"/>
          <w:b/>
          <w:szCs w:val="24"/>
        </w:rPr>
        <w:t>[1-MED-over the shoulder]</w:t>
      </w:r>
      <w:r w:rsidR="0010226C" w:rsidRPr="00FC5A26">
        <w:rPr>
          <w:rFonts w:ascii="Helvetica" w:hAnsi="Helvetica" w:cs="Arial"/>
          <w:szCs w:val="24"/>
        </w:rPr>
        <w:t>. Set the pressure in the</w:t>
      </w:r>
      <w:r w:rsidR="000767C4" w:rsidRPr="00FC5A26">
        <w:rPr>
          <w:rFonts w:ascii="Helvetica" w:hAnsi="Helvetica" w:cs="Arial"/>
          <w:szCs w:val="24"/>
        </w:rPr>
        <w:t xml:space="preserve"> test</w:t>
      </w:r>
      <w:r w:rsidR="0010226C" w:rsidRPr="00FC5A26">
        <w:rPr>
          <w:rFonts w:ascii="Helvetica" w:hAnsi="Helvetica" w:cs="Arial"/>
          <w:szCs w:val="24"/>
        </w:rPr>
        <w:t xml:space="preserve"> cell to 7 bar </w:t>
      </w:r>
      <w:r w:rsidR="008175C7" w:rsidRPr="00FC5A26">
        <w:rPr>
          <w:rFonts w:ascii="Helvetica" w:hAnsi="Helvetica" w:cs="Arial"/>
          <w:szCs w:val="24"/>
        </w:rPr>
        <w:t xml:space="preserve">and </w:t>
      </w:r>
      <w:r w:rsidR="000767C4" w:rsidRPr="00FC5A26">
        <w:rPr>
          <w:rFonts w:ascii="Helvetica" w:hAnsi="Helvetica" w:cs="Arial"/>
          <w:szCs w:val="24"/>
        </w:rPr>
        <w:t xml:space="preserve">then </w:t>
      </w:r>
      <w:r w:rsidR="008175C7" w:rsidRPr="00FC5A26">
        <w:rPr>
          <w:rFonts w:ascii="Helvetica" w:hAnsi="Helvetica" w:cs="Arial"/>
          <w:szCs w:val="24"/>
        </w:rPr>
        <w:t xml:space="preserve">set the shutoff criterion </w:t>
      </w:r>
      <w:r w:rsidR="006445C3" w:rsidRPr="006445C3">
        <w:rPr>
          <w:rFonts w:ascii="Helvetica" w:hAnsi="Helvetica" w:cs="Arial"/>
          <w:b/>
          <w:szCs w:val="24"/>
        </w:rPr>
        <w:t>[2-</w:t>
      </w:r>
      <w:r w:rsidR="002D3606">
        <w:rPr>
          <w:rFonts w:ascii="Helvetica" w:hAnsi="Helvetica" w:cs="Arial"/>
          <w:b/>
          <w:szCs w:val="24"/>
        </w:rPr>
        <w:t>CU</w:t>
      </w:r>
      <w:r w:rsidR="006445C3" w:rsidRPr="006445C3">
        <w:rPr>
          <w:rFonts w:ascii="Helvetica" w:hAnsi="Helvetica" w:cs="Arial"/>
          <w:b/>
          <w:szCs w:val="24"/>
        </w:rPr>
        <w:t>-TXT]</w:t>
      </w:r>
      <w:r w:rsidR="006445C3">
        <w:rPr>
          <w:rFonts w:ascii="Helvetica" w:hAnsi="Helvetica" w:cs="Arial"/>
          <w:szCs w:val="24"/>
        </w:rPr>
        <w:t xml:space="preserve">. </w:t>
      </w:r>
    </w:p>
    <w:p w14:paraId="4C0A7AE2" w14:textId="486A401B" w:rsidR="0037484C" w:rsidRPr="006445C3" w:rsidRDefault="0037484C" w:rsidP="0037484C">
      <w:pPr>
        <w:numPr>
          <w:ilvl w:val="2"/>
          <w:numId w:val="12"/>
        </w:numPr>
        <w:spacing w:before="240"/>
        <w:jc w:val="both"/>
        <w:outlineLvl w:val="0"/>
        <w:rPr>
          <w:rFonts w:ascii="Helvetica" w:hAnsi="Helvetica" w:cs="Arial"/>
          <w:szCs w:val="24"/>
        </w:rPr>
      </w:pPr>
      <w:r>
        <w:rPr>
          <w:rFonts w:ascii="Helvetica" w:hAnsi="Helvetica" w:cs="Arial"/>
          <w:szCs w:val="24"/>
        </w:rPr>
        <w:t xml:space="preserve">Talent at computer </w:t>
      </w:r>
      <w:r>
        <w:rPr>
          <w:rFonts w:ascii="Helvetica" w:hAnsi="Helvetica" w:cs="Arial"/>
          <w:iCs/>
          <w:szCs w:val="24"/>
        </w:rPr>
        <w:t>inputs the temperature in the software.</w:t>
      </w:r>
      <w:r w:rsidR="006B0648">
        <w:rPr>
          <w:rFonts w:ascii="Helvetica" w:hAnsi="Helvetica" w:cs="Arial"/>
          <w:iCs/>
          <w:szCs w:val="24"/>
        </w:rPr>
        <w:t xml:space="preserve"> </w:t>
      </w:r>
      <w:r w:rsidR="006B0648" w:rsidRPr="00C369F8">
        <w:rPr>
          <w:rFonts w:ascii="Helvetica" w:hAnsi="Helvetica" w:cs="Arial"/>
          <w:iCs/>
          <w:szCs w:val="24"/>
          <w:highlight w:val="green"/>
        </w:rPr>
        <w:t>(CU at the end)</w:t>
      </w:r>
    </w:p>
    <w:p w14:paraId="303CFCE9" w14:textId="25C2D763" w:rsidR="006445C3" w:rsidRPr="00FC5A26" w:rsidRDefault="002D3606" w:rsidP="0037484C">
      <w:pPr>
        <w:numPr>
          <w:ilvl w:val="2"/>
          <w:numId w:val="12"/>
        </w:numPr>
        <w:spacing w:before="240"/>
        <w:jc w:val="both"/>
        <w:outlineLvl w:val="0"/>
        <w:rPr>
          <w:rFonts w:ascii="Helvetica" w:hAnsi="Helvetica" w:cs="Arial"/>
          <w:szCs w:val="24"/>
        </w:rPr>
      </w:pPr>
      <w:r>
        <w:rPr>
          <w:rFonts w:ascii="Helvetica" w:hAnsi="Helvetica" w:cs="Arial"/>
          <w:szCs w:val="24"/>
        </w:rPr>
        <w:t>Control panel of Reactor 2 as talent sets pressure and shutoff criterion.</w:t>
      </w:r>
      <w:r w:rsidR="007D2837">
        <w:rPr>
          <w:rFonts w:ascii="Helvetica" w:hAnsi="Helvetica" w:cs="Arial"/>
          <w:szCs w:val="24"/>
        </w:rPr>
        <w:t xml:space="preserve"> </w:t>
      </w:r>
      <w:r w:rsidR="006445C3" w:rsidRPr="00FC5A26">
        <w:rPr>
          <w:rFonts w:ascii="Helvetica" w:hAnsi="Helvetica" w:cs="Arial"/>
          <w:szCs w:val="24"/>
        </w:rPr>
        <w:t xml:space="preserve">TEXT: ∆P of </w:t>
      </w:r>
      <w:r w:rsidR="007D2837">
        <w:rPr>
          <w:rFonts w:ascii="Helvetica" w:hAnsi="Helvetica" w:cs="Arial"/>
          <w:szCs w:val="24"/>
        </w:rPr>
        <w:t>10% of maximum pressure reached</w:t>
      </w:r>
      <w:r w:rsidR="006445C3" w:rsidRPr="00FC5A26">
        <w:rPr>
          <w:rFonts w:ascii="Helvetica" w:hAnsi="Helvetica" w:cs="Arial"/>
          <w:szCs w:val="24"/>
        </w:rPr>
        <w:t>.</w:t>
      </w:r>
    </w:p>
    <w:p w14:paraId="1225D33C" w14:textId="3E9CA3B2" w:rsidR="0010226C" w:rsidRDefault="008175C7"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Prepare the test cell by</w:t>
      </w:r>
      <w:r w:rsidR="0010226C" w:rsidRPr="00FC5A26">
        <w:rPr>
          <w:rFonts w:ascii="Helvetica" w:hAnsi="Helvetica" w:cs="Arial"/>
          <w:szCs w:val="24"/>
        </w:rPr>
        <w:t xml:space="preserve"> </w:t>
      </w:r>
      <w:r w:rsidRPr="00FC5A26">
        <w:rPr>
          <w:rFonts w:ascii="Helvetica" w:hAnsi="Helvetica" w:cs="Arial"/>
          <w:szCs w:val="24"/>
        </w:rPr>
        <w:t>removing</w:t>
      </w:r>
      <w:r w:rsidR="0010226C" w:rsidRPr="00FC5A26">
        <w:rPr>
          <w:rFonts w:ascii="Helvetica" w:hAnsi="Helvetica" w:cs="Arial"/>
          <w:szCs w:val="24"/>
        </w:rPr>
        <w:t xml:space="preserve"> dust or cont</w:t>
      </w:r>
      <w:r w:rsidR="001F2104">
        <w:rPr>
          <w:rFonts w:ascii="Helvetica" w:hAnsi="Helvetica" w:cs="Arial"/>
          <w:szCs w:val="24"/>
        </w:rPr>
        <w:t>aminants using laboratory paper</w:t>
      </w:r>
      <w:r w:rsidR="0010226C" w:rsidRPr="00FC5A26">
        <w:rPr>
          <w:rFonts w:ascii="Helvetica" w:hAnsi="Helvetica" w:cs="Arial"/>
          <w:szCs w:val="24"/>
        </w:rPr>
        <w:t xml:space="preserve"> soaked with acet</w:t>
      </w:r>
      <w:r w:rsidR="000767C4" w:rsidRPr="00FC5A26">
        <w:rPr>
          <w:rFonts w:ascii="Helvetica" w:hAnsi="Helvetica" w:cs="Arial"/>
          <w:szCs w:val="24"/>
        </w:rPr>
        <w:t>one</w:t>
      </w:r>
      <w:r w:rsidR="00B93356">
        <w:rPr>
          <w:rFonts w:ascii="Helvetica" w:hAnsi="Helvetica" w:cs="Arial"/>
          <w:szCs w:val="24"/>
        </w:rPr>
        <w:t xml:space="preserve"> </w:t>
      </w:r>
      <w:r w:rsidR="00B93356" w:rsidRPr="00B93356">
        <w:rPr>
          <w:rFonts w:ascii="Helvetica" w:hAnsi="Helvetica" w:cs="Arial"/>
          <w:b/>
          <w:szCs w:val="24"/>
        </w:rPr>
        <w:t>[1-MED-over the shoulder]</w:t>
      </w:r>
      <w:r w:rsidR="0010226C" w:rsidRPr="00FC5A26">
        <w:rPr>
          <w:rFonts w:ascii="Helvetica" w:hAnsi="Helvetica" w:cs="Arial"/>
          <w:szCs w:val="24"/>
        </w:rPr>
        <w:t>.</w:t>
      </w:r>
    </w:p>
    <w:p w14:paraId="59E878F6" w14:textId="77777777" w:rsidR="003B1475" w:rsidRDefault="003B1475" w:rsidP="003B1475">
      <w:pPr>
        <w:numPr>
          <w:ilvl w:val="2"/>
          <w:numId w:val="12"/>
        </w:numPr>
        <w:spacing w:before="240"/>
        <w:jc w:val="both"/>
        <w:outlineLvl w:val="0"/>
        <w:rPr>
          <w:rFonts w:ascii="Helvetica" w:hAnsi="Helvetica" w:cs="Arial"/>
          <w:szCs w:val="24"/>
        </w:rPr>
      </w:pPr>
      <w:r>
        <w:rPr>
          <w:rFonts w:ascii="Helvetica" w:hAnsi="Helvetica" w:cs="Arial"/>
          <w:szCs w:val="24"/>
        </w:rPr>
        <w:t>Please g</w:t>
      </w:r>
      <w:r w:rsidRPr="00EB1B19">
        <w:rPr>
          <w:rFonts w:ascii="Helvetica" w:hAnsi="Helvetica" w:cs="Arial"/>
          <w:szCs w:val="24"/>
        </w:rPr>
        <w:t>et multiple useable takes, shot will be repeated later</w:t>
      </w:r>
      <w:r>
        <w:rPr>
          <w:rFonts w:ascii="Helvetica" w:hAnsi="Helvetica" w:cs="Arial"/>
          <w:szCs w:val="24"/>
        </w:rPr>
        <w:t>.</w:t>
      </w:r>
    </w:p>
    <w:p w14:paraId="45DA6E88" w14:textId="467559EC" w:rsidR="0010226C" w:rsidRDefault="000767C4"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lastRenderedPageBreak/>
        <w:t>After replacing the sealing ring, f</w:t>
      </w:r>
      <w:r w:rsidR="00392B13" w:rsidRPr="00FC5A26">
        <w:rPr>
          <w:rFonts w:ascii="Helvetica" w:hAnsi="Helvetica" w:cs="Arial"/>
          <w:szCs w:val="24"/>
        </w:rPr>
        <w:t xml:space="preserve">ill the </w:t>
      </w:r>
      <w:r w:rsidRPr="00FC5A26">
        <w:rPr>
          <w:rFonts w:ascii="Helvetica" w:hAnsi="Helvetica" w:cs="Arial"/>
          <w:szCs w:val="24"/>
        </w:rPr>
        <w:t xml:space="preserve">test </w:t>
      </w:r>
      <w:r w:rsidR="00392B13" w:rsidRPr="00FC5A26">
        <w:rPr>
          <w:rFonts w:ascii="Helvetica" w:hAnsi="Helvetica" w:cs="Arial"/>
          <w:szCs w:val="24"/>
        </w:rPr>
        <w:t>cell with 5 milliliters</w:t>
      </w:r>
      <w:r w:rsidR="0010226C" w:rsidRPr="00FC5A26">
        <w:rPr>
          <w:rFonts w:ascii="Helvetica" w:hAnsi="Helvetica" w:cs="Arial"/>
          <w:szCs w:val="24"/>
        </w:rPr>
        <w:t xml:space="preserve"> of the fuel sample using a pipette</w:t>
      </w:r>
      <w:r w:rsidR="007D2837">
        <w:rPr>
          <w:rFonts w:ascii="Helvetica" w:hAnsi="Helvetica" w:cs="Arial"/>
          <w:szCs w:val="24"/>
        </w:rPr>
        <w:t xml:space="preserve"> </w:t>
      </w:r>
      <w:r w:rsidR="007D2837" w:rsidRPr="007D2837">
        <w:rPr>
          <w:rFonts w:ascii="Helvetica" w:hAnsi="Helvetica" w:cs="Arial"/>
          <w:b/>
          <w:szCs w:val="24"/>
        </w:rPr>
        <w:t>[1-MED]</w:t>
      </w:r>
      <w:r w:rsidR="0010226C" w:rsidRPr="00FC5A26">
        <w:rPr>
          <w:rFonts w:ascii="Helvetica" w:hAnsi="Helvetica" w:cs="Arial"/>
          <w:szCs w:val="24"/>
        </w:rPr>
        <w:t>. Close the test cell with a screw cap followed by a protective locked cover</w:t>
      </w:r>
      <w:r w:rsidR="007D2837">
        <w:rPr>
          <w:rFonts w:ascii="Helvetica" w:hAnsi="Helvetica" w:cs="Arial"/>
          <w:szCs w:val="24"/>
        </w:rPr>
        <w:t xml:space="preserve"> </w:t>
      </w:r>
      <w:r w:rsidR="007D2837" w:rsidRPr="007D2837">
        <w:rPr>
          <w:rFonts w:ascii="Helvetica" w:hAnsi="Helvetica" w:cs="Arial"/>
          <w:b/>
          <w:szCs w:val="24"/>
        </w:rPr>
        <w:t>[2-MED-over the shoulder]</w:t>
      </w:r>
      <w:r w:rsidR="0010226C" w:rsidRPr="00FC5A26">
        <w:rPr>
          <w:rFonts w:ascii="Helvetica" w:hAnsi="Helvetica" w:cs="Arial"/>
          <w:szCs w:val="24"/>
        </w:rPr>
        <w:t>.</w:t>
      </w:r>
    </w:p>
    <w:p w14:paraId="67B9EE78" w14:textId="2F2A19CF" w:rsidR="007D2837" w:rsidRDefault="007D2837" w:rsidP="007D283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6B0648">
        <w:rPr>
          <w:rFonts w:ascii="Helvetica" w:hAnsi="Helvetica" w:cs="Arial"/>
          <w:szCs w:val="24"/>
        </w:rPr>
        <w:t xml:space="preserve"> </w:t>
      </w:r>
      <w:r w:rsidR="006B0648" w:rsidRPr="00C369F8">
        <w:rPr>
          <w:rFonts w:ascii="Helvetica" w:hAnsi="Helvetica" w:cs="Arial"/>
          <w:szCs w:val="24"/>
          <w:highlight w:val="green"/>
        </w:rPr>
        <w:t>(take 2)</w:t>
      </w:r>
    </w:p>
    <w:p w14:paraId="62FE6C66" w14:textId="4905B9EB" w:rsidR="007D2837" w:rsidRPr="00FC5A26" w:rsidRDefault="007D2837" w:rsidP="007D283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0342B7F" w14:textId="374E057A" w:rsidR="0010226C" w:rsidRDefault="00392B13" w:rsidP="00FC5A26">
      <w:pPr>
        <w:numPr>
          <w:ilvl w:val="1"/>
          <w:numId w:val="12"/>
        </w:numPr>
        <w:tabs>
          <w:tab w:val="clear" w:pos="1287"/>
          <w:tab w:val="num" w:pos="1080"/>
        </w:tabs>
        <w:spacing w:before="240"/>
        <w:ind w:left="1080"/>
        <w:jc w:val="both"/>
        <w:outlineLvl w:val="0"/>
        <w:rPr>
          <w:rFonts w:ascii="Helvetica" w:hAnsi="Helvetica" w:cs="Arial"/>
          <w:szCs w:val="24"/>
        </w:rPr>
      </w:pPr>
      <w:r w:rsidRPr="00FC5A26">
        <w:rPr>
          <w:rFonts w:ascii="Helvetica" w:hAnsi="Helvetica" w:cs="Arial"/>
          <w:szCs w:val="24"/>
        </w:rPr>
        <w:t>Next, l</w:t>
      </w:r>
      <w:r w:rsidR="0010226C" w:rsidRPr="00FC5A26">
        <w:rPr>
          <w:rFonts w:ascii="Helvetica" w:hAnsi="Helvetica" w:cs="Arial"/>
          <w:szCs w:val="24"/>
        </w:rPr>
        <w:t>aunch the test by pressing the “RUN” button in the user interface of Reactor 2</w:t>
      </w:r>
      <w:r w:rsidR="00D919F2">
        <w:rPr>
          <w:rFonts w:ascii="Helvetica" w:hAnsi="Helvetica" w:cs="Arial"/>
          <w:szCs w:val="24"/>
        </w:rPr>
        <w:t xml:space="preserve"> </w:t>
      </w:r>
      <w:r w:rsidR="00D919F2" w:rsidRPr="00D919F2">
        <w:rPr>
          <w:rFonts w:ascii="Helvetica" w:hAnsi="Helvetica" w:cs="Arial"/>
          <w:b/>
          <w:szCs w:val="24"/>
        </w:rPr>
        <w:t>[1-MED-over the shoulder</w:t>
      </w:r>
      <w:r w:rsidR="00060964">
        <w:rPr>
          <w:rFonts w:ascii="Helvetica" w:hAnsi="Helvetica" w:cs="Arial"/>
          <w:b/>
          <w:szCs w:val="24"/>
        </w:rPr>
        <w:t>-TXT</w:t>
      </w:r>
      <w:r w:rsidR="00D919F2" w:rsidRPr="00D919F2">
        <w:rPr>
          <w:rFonts w:ascii="Helvetica" w:hAnsi="Helvetica" w:cs="Arial"/>
          <w:b/>
          <w:szCs w:val="24"/>
        </w:rPr>
        <w:t>]</w:t>
      </w:r>
      <w:r w:rsidR="00EA2810">
        <w:rPr>
          <w:rFonts w:ascii="Helvetica" w:hAnsi="Helvetica" w:cs="Arial"/>
          <w:szCs w:val="24"/>
        </w:rPr>
        <w:t xml:space="preserve">, </w:t>
      </w:r>
      <w:r w:rsidR="00EA2810" w:rsidRPr="00EA2810">
        <w:rPr>
          <w:rFonts w:ascii="Helvetica" w:hAnsi="Helvetica" w:cs="Arial"/>
          <w:color w:val="FF0000"/>
          <w:szCs w:val="24"/>
        </w:rPr>
        <w:t xml:space="preserve">and observe the curve of the induction period in the software </w:t>
      </w:r>
      <w:r w:rsidR="00EA2810" w:rsidRPr="00EA2810">
        <w:rPr>
          <w:rFonts w:ascii="Helvetica" w:hAnsi="Helvetica" w:cs="Arial"/>
          <w:b/>
          <w:color w:val="FF0000"/>
          <w:szCs w:val="24"/>
        </w:rPr>
        <w:t>[2]</w:t>
      </w:r>
      <w:r w:rsidR="00EA2810" w:rsidRPr="00EA2810">
        <w:rPr>
          <w:rFonts w:ascii="Helvetica" w:hAnsi="Helvetica" w:cs="Arial"/>
          <w:color w:val="FF0000"/>
          <w:szCs w:val="24"/>
        </w:rPr>
        <w:t>.</w:t>
      </w:r>
    </w:p>
    <w:p w14:paraId="7BBA45FB" w14:textId="3C9B3D20" w:rsidR="007D2837" w:rsidRPr="006B0648" w:rsidRDefault="007D2837" w:rsidP="00D919F2">
      <w:pPr>
        <w:numPr>
          <w:ilvl w:val="2"/>
          <w:numId w:val="12"/>
        </w:numPr>
        <w:spacing w:before="240"/>
        <w:jc w:val="both"/>
        <w:outlineLvl w:val="0"/>
        <w:rPr>
          <w:rFonts w:ascii="Helvetica" w:hAnsi="Helvetica" w:cs="Arial"/>
          <w:szCs w:val="24"/>
        </w:rPr>
      </w:pPr>
      <w:r>
        <w:rPr>
          <w:rFonts w:ascii="Helvetica" w:hAnsi="Helvetica" w:cs="Arial"/>
          <w:szCs w:val="24"/>
        </w:rPr>
        <w:t xml:space="preserve">Talent at computer </w:t>
      </w:r>
      <w:r>
        <w:rPr>
          <w:rFonts w:ascii="Helvetica" w:hAnsi="Helvetica" w:cs="Arial"/>
          <w:iCs/>
          <w:szCs w:val="24"/>
        </w:rPr>
        <w:t>presses button in the software.</w:t>
      </w:r>
      <w:r w:rsidR="00D919F2">
        <w:rPr>
          <w:rFonts w:ascii="Helvetica" w:hAnsi="Helvetica" w:cs="Arial"/>
          <w:iCs/>
          <w:szCs w:val="24"/>
        </w:rPr>
        <w:t xml:space="preserve"> </w:t>
      </w:r>
      <w:r w:rsidR="00D919F2">
        <w:rPr>
          <w:rFonts w:ascii="Helvetica" w:hAnsi="Helvetica" w:cs="Arial"/>
          <w:szCs w:val="24"/>
        </w:rPr>
        <w:t>Please g</w:t>
      </w:r>
      <w:r w:rsidR="00D919F2" w:rsidRPr="00EB1B19">
        <w:rPr>
          <w:rFonts w:ascii="Helvetica" w:hAnsi="Helvetica" w:cs="Arial"/>
          <w:szCs w:val="24"/>
        </w:rPr>
        <w:t>et multiple useable takes, shot will be repeated later</w:t>
      </w:r>
      <w:r w:rsidR="00D919F2">
        <w:rPr>
          <w:rFonts w:ascii="Helvetica" w:hAnsi="Helvetica" w:cs="Arial"/>
          <w:szCs w:val="24"/>
        </w:rPr>
        <w:t>.</w:t>
      </w:r>
      <w:r w:rsidR="00BF3CB8" w:rsidRPr="00D919F2">
        <w:rPr>
          <w:rFonts w:ascii="Helvetica" w:hAnsi="Helvetica" w:cs="Arial"/>
          <w:iCs/>
          <w:szCs w:val="24"/>
        </w:rPr>
        <w:t xml:space="preserve"> TEXT: Pressure variation is recorded at 1 s intervals until shutoff criterion reached.</w:t>
      </w:r>
    </w:p>
    <w:p w14:paraId="7D2CF768" w14:textId="6F324E1D" w:rsidR="006B0648" w:rsidRPr="006B0648" w:rsidRDefault="006B0648" w:rsidP="00D919F2">
      <w:pPr>
        <w:numPr>
          <w:ilvl w:val="2"/>
          <w:numId w:val="12"/>
        </w:numPr>
        <w:spacing w:before="240"/>
        <w:jc w:val="both"/>
        <w:outlineLvl w:val="0"/>
        <w:rPr>
          <w:rFonts w:ascii="Helvetica" w:hAnsi="Helvetica" w:cs="Arial"/>
          <w:color w:val="FF0000"/>
          <w:szCs w:val="24"/>
        </w:rPr>
      </w:pPr>
      <w:r w:rsidRPr="00C369F8">
        <w:rPr>
          <w:rFonts w:ascii="Helvetica" w:hAnsi="Helvetica" w:cs="Arial"/>
          <w:iCs/>
          <w:szCs w:val="24"/>
        </w:rPr>
        <w:t xml:space="preserve"> </w:t>
      </w:r>
      <w:r w:rsidR="00C369F8" w:rsidRPr="00C369F8">
        <w:rPr>
          <w:rFonts w:ascii="Helvetica" w:hAnsi="Helvetica" w:cs="Arial"/>
          <w:iCs/>
          <w:szCs w:val="24"/>
          <w:highlight w:val="green"/>
        </w:rPr>
        <w:t>[Added Shot]</w:t>
      </w:r>
      <w:r w:rsidR="00C369F8">
        <w:rPr>
          <w:rFonts w:ascii="Helvetica" w:hAnsi="Helvetica" w:cs="Arial"/>
          <w:iCs/>
          <w:color w:val="FF0000"/>
          <w:szCs w:val="24"/>
        </w:rPr>
        <w:t xml:space="preserve"> </w:t>
      </w:r>
      <w:r w:rsidRPr="00C369F8">
        <w:rPr>
          <w:rFonts w:ascii="Helvetica" w:hAnsi="Helvetica" w:cs="Arial"/>
          <w:iCs/>
          <w:szCs w:val="24"/>
        </w:rPr>
        <w:t xml:space="preserve">screenshot of the curve </w:t>
      </w:r>
      <w:r w:rsidR="00C03A2D" w:rsidRPr="00C369F8">
        <w:rPr>
          <w:rFonts w:ascii="Helvetica" w:hAnsi="Helvetica" w:cs="Arial"/>
          <w:iCs/>
          <w:szCs w:val="24"/>
        </w:rPr>
        <w:t xml:space="preserve">of the induction period </w:t>
      </w:r>
      <w:r w:rsidRPr="00C369F8">
        <w:rPr>
          <w:rFonts w:ascii="Helvetica" w:hAnsi="Helvetica" w:cs="Arial"/>
          <w:iCs/>
          <w:szCs w:val="24"/>
        </w:rPr>
        <w:t>on the computer software</w:t>
      </w:r>
      <w:r w:rsidR="00C03A2D" w:rsidRPr="00C369F8">
        <w:rPr>
          <w:rFonts w:ascii="Helvetica" w:hAnsi="Helvetica" w:cs="Arial"/>
          <w:iCs/>
          <w:szCs w:val="24"/>
        </w:rPr>
        <w:t xml:space="preserve">, </w:t>
      </w:r>
      <w:r w:rsidR="00C03A2D" w:rsidRPr="00C369F8">
        <w:rPr>
          <w:rFonts w:ascii="Helvetica" w:hAnsi="Helvetica" w:cs="Arial"/>
          <w:szCs w:val="24"/>
        </w:rPr>
        <w:t>*To be submitted by Author, 54361_Ben Amara_SCREEN_3.4.2</w:t>
      </w:r>
    </w:p>
    <w:p w14:paraId="23BBF1DA" w14:textId="77777777" w:rsidR="007D2837" w:rsidRDefault="005E7B35" w:rsidP="00F324F4">
      <w:pPr>
        <w:numPr>
          <w:ilvl w:val="1"/>
          <w:numId w:val="12"/>
        </w:numPr>
        <w:tabs>
          <w:tab w:val="clear" w:pos="1287"/>
          <w:tab w:val="num" w:pos="1080"/>
        </w:tabs>
        <w:spacing w:before="240"/>
        <w:ind w:left="1080"/>
        <w:jc w:val="both"/>
        <w:outlineLvl w:val="0"/>
        <w:rPr>
          <w:rFonts w:ascii="Helvetica" w:hAnsi="Helvetica" w:cs="Arial"/>
          <w:szCs w:val="24"/>
        </w:rPr>
      </w:pPr>
      <w:r w:rsidRPr="00E0544E">
        <w:rPr>
          <w:rFonts w:ascii="Helvetica" w:hAnsi="Helvetica" w:cs="Arial"/>
          <w:szCs w:val="24"/>
        </w:rPr>
        <w:t>After the</w:t>
      </w:r>
      <w:r w:rsidR="007D2837">
        <w:rPr>
          <w:rFonts w:ascii="Helvetica" w:hAnsi="Helvetica" w:cs="Arial"/>
          <w:szCs w:val="24"/>
        </w:rPr>
        <w:t xml:space="preserve"> cell automatically depressurizes,</w:t>
      </w:r>
      <w:r w:rsidR="0010226C" w:rsidRPr="00E0544E">
        <w:rPr>
          <w:rFonts w:ascii="Helvetica" w:hAnsi="Helvetica" w:cs="Arial"/>
          <w:szCs w:val="24"/>
        </w:rPr>
        <w:t xml:space="preserve"> </w:t>
      </w:r>
      <w:r w:rsidRPr="00E0544E">
        <w:rPr>
          <w:rFonts w:ascii="Helvetica" w:hAnsi="Helvetica" w:cs="Arial"/>
          <w:szCs w:val="24"/>
        </w:rPr>
        <w:t>o</w:t>
      </w:r>
      <w:r w:rsidR="0010226C" w:rsidRPr="00E0544E">
        <w:rPr>
          <w:rFonts w:ascii="Helvetica" w:hAnsi="Helvetica" w:cs="Arial"/>
          <w:szCs w:val="24"/>
        </w:rPr>
        <w:t>pen the protective</w:t>
      </w:r>
      <w:r w:rsidRPr="00E0544E">
        <w:rPr>
          <w:rFonts w:ascii="Helvetica" w:hAnsi="Helvetica" w:cs="Arial"/>
          <w:szCs w:val="24"/>
        </w:rPr>
        <w:t xml:space="preserve"> locked</w:t>
      </w:r>
      <w:r w:rsidR="0010226C" w:rsidRPr="00E0544E">
        <w:rPr>
          <w:rFonts w:ascii="Helvetica" w:hAnsi="Helvetica" w:cs="Arial"/>
          <w:szCs w:val="24"/>
        </w:rPr>
        <w:t xml:space="preserve"> cover and the screw cap</w:t>
      </w:r>
      <w:r w:rsidR="007D2837">
        <w:rPr>
          <w:rFonts w:ascii="Helvetica" w:hAnsi="Helvetica" w:cs="Arial"/>
          <w:szCs w:val="24"/>
        </w:rPr>
        <w:t xml:space="preserve"> </w:t>
      </w:r>
      <w:r w:rsidR="007D2837" w:rsidRPr="00F324F4">
        <w:rPr>
          <w:rFonts w:ascii="Helvetica" w:hAnsi="Helvetica" w:cs="Arial"/>
          <w:b/>
          <w:szCs w:val="24"/>
        </w:rPr>
        <w:t>[1-MED-TXT]</w:t>
      </w:r>
      <w:r w:rsidR="0010226C" w:rsidRPr="00E0544E">
        <w:rPr>
          <w:rFonts w:ascii="Helvetica" w:hAnsi="Helvetica" w:cs="Arial"/>
          <w:szCs w:val="24"/>
        </w:rPr>
        <w:t>.</w:t>
      </w:r>
      <w:r w:rsidRPr="00E0544E">
        <w:rPr>
          <w:rFonts w:ascii="Helvetica" w:hAnsi="Helvetica" w:cs="Arial"/>
          <w:szCs w:val="24"/>
        </w:rPr>
        <w:t xml:space="preserve"> </w:t>
      </w:r>
    </w:p>
    <w:p w14:paraId="3DB767EC" w14:textId="1E1C355C" w:rsidR="0010226C" w:rsidRPr="00E0544E" w:rsidRDefault="007D2837" w:rsidP="007D283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Cell depressurizes around 25-30 </w:t>
      </w:r>
      <w:r w:rsidR="00F324F4">
        <w:rPr>
          <w:rFonts w:ascii="Helvetica" w:hAnsi="Helvetica" w:cs="Arial"/>
          <w:szCs w:val="24"/>
        </w:rPr>
        <w:t>°</w:t>
      </w:r>
      <w:r>
        <w:rPr>
          <w:rFonts w:ascii="Helvetica" w:hAnsi="Helvetica" w:cs="Arial"/>
          <w:szCs w:val="24"/>
        </w:rPr>
        <w:t>C.</w:t>
      </w:r>
      <w:r w:rsidR="005E7B35" w:rsidRPr="00E0544E">
        <w:rPr>
          <w:rFonts w:ascii="Helvetica" w:hAnsi="Helvetica" w:cs="Arial"/>
          <w:szCs w:val="24"/>
        </w:rPr>
        <w:t xml:space="preserve"> </w:t>
      </w:r>
    </w:p>
    <w:p w14:paraId="5B4C0DC3" w14:textId="77777777" w:rsidR="00D919F2" w:rsidRDefault="00F324F4" w:rsidP="00F324F4">
      <w:pPr>
        <w:numPr>
          <w:ilvl w:val="1"/>
          <w:numId w:val="12"/>
        </w:numPr>
        <w:tabs>
          <w:tab w:val="clear" w:pos="1287"/>
          <w:tab w:val="num" w:pos="1080"/>
        </w:tabs>
        <w:spacing w:before="240"/>
        <w:ind w:left="1080"/>
        <w:jc w:val="both"/>
        <w:outlineLvl w:val="0"/>
        <w:rPr>
          <w:rFonts w:ascii="Helvetica" w:hAnsi="Helvetica" w:cs="Arial"/>
          <w:szCs w:val="24"/>
        </w:rPr>
      </w:pPr>
      <w:r w:rsidRPr="00F324F4">
        <w:rPr>
          <w:rFonts w:ascii="Helvetica" w:hAnsi="Helvetica" w:cs="Arial"/>
          <w:szCs w:val="24"/>
        </w:rPr>
        <w:t xml:space="preserve">To perform </w:t>
      </w:r>
      <w:r w:rsidR="00166EFA">
        <w:rPr>
          <w:rFonts w:ascii="Helvetica" w:hAnsi="Helvetica" w:cs="Arial"/>
          <w:szCs w:val="24"/>
        </w:rPr>
        <w:t>“x”</w:t>
      </w:r>
      <w:r>
        <w:rPr>
          <w:rFonts w:ascii="Helvetica" w:hAnsi="Helvetica" w:cs="Arial"/>
          <w:szCs w:val="24"/>
        </w:rPr>
        <w:t xml:space="preserve"> </w:t>
      </w:r>
      <w:r w:rsidRPr="00F324F4">
        <w:rPr>
          <w:rFonts w:ascii="Helvetica" w:hAnsi="Helvetica" w:cs="Arial"/>
          <w:szCs w:val="24"/>
        </w:rPr>
        <w:t>successive oxidation cycles, r</w:t>
      </w:r>
      <w:r w:rsidR="00773F9E" w:rsidRPr="00F324F4">
        <w:rPr>
          <w:rFonts w:ascii="Helvetica" w:hAnsi="Helvetica" w:cs="Arial"/>
          <w:szCs w:val="24"/>
        </w:rPr>
        <w:t xml:space="preserve">epeat </w:t>
      </w:r>
      <w:r w:rsidRPr="00F324F4">
        <w:rPr>
          <w:rFonts w:ascii="Helvetica" w:hAnsi="Helvetica" w:cs="Arial"/>
          <w:szCs w:val="24"/>
        </w:rPr>
        <w:t xml:space="preserve">the previous steps </w:t>
      </w:r>
      <w:r w:rsidR="00773F9E" w:rsidRPr="00F324F4">
        <w:rPr>
          <w:rFonts w:ascii="Helvetica" w:hAnsi="Helvetica" w:cs="Arial"/>
          <w:szCs w:val="24"/>
        </w:rPr>
        <w:t xml:space="preserve">the desired </w:t>
      </w:r>
      <w:r>
        <w:rPr>
          <w:rFonts w:ascii="Helvetica" w:hAnsi="Helvetica" w:cs="Arial"/>
          <w:szCs w:val="24"/>
        </w:rPr>
        <w:t>number of times</w:t>
      </w:r>
      <w:r w:rsidR="00D919F2">
        <w:rPr>
          <w:rFonts w:ascii="Helvetica" w:hAnsi="Helvetica" w:cs="Arial"/>
          <w:szCs w:val="24"/>
        </w:rPr>
        <w:t xml:space="preserve"> </w:t>
      </w:r>
      <w:r w:rsidR="00D919F2" w:rsidRPr="00D919F2">
        <w:rPr>
          <w:rFonts w:ascii="Helvetica" w:hAnsi="Helvetica" w:cs="Arial"/>
          <w:b/>
          <w:szCs w:val="24"/>
        </w:rPr>
        <w:t>[1]</w:t>
      </w:r>
      <w:r>
        <w:rPr>
          <w:rFonts w:ascii="Helvetica" w:hAnsi="Helvetica" w:cs="Arial"/>
          <w:szCs w:val="24"/>
        </w:rPr>
        <w:t>.</w:t>
      </w:r>
    </w:p>
    <w:p w14:paraId="38394F2D" w14:textId="516085B7" w:rsidR="00F324F4" w:rsidRDefault="00D919F2" w:rsidP="00D919F2">
      <w:pPr>
        <w:numPr>
          <w:ilvl w:val="2"/>
          <w:numId w:val="12"/>
        </w:numPr>
        <w:spacing w:before="240"/>
        <w:jc w:val="both"/>
        <w:outlineLvl w:val="0"/>
        <w:rPr>
          <w:rFonts w:ascii="Helvetica" w:hAnsi="Helvetica" w:cs="Arial"/>
          <w:szCs w:val="24"/>
        </w:rPr>
      </w:pPr>
      <w:r>
        <w:rPr>
          <w:rFonts w:ascii="Helvetica" w:hAnsi="Helvetica" w:cs="Arial"/>
          <w:szCs w:val="24"/>
        </w:rPr>
        <w:t>Use shot 3.4.1.</w:t>
      </w:r>
      <w:r w:rsidR="00773F9E" w:rsidRPr="00F324F4">
        <w:rPr>
          <w:rFonts w:ascii="Helvetica" w:hAnsi="Helvetica" w:cs="Arial"/>
          <w:szCs w:val="24"/>
        </w:rPr>
        <w:t xml:space="preserve"> </w:t>
      </w:r>
    </w:p>
    <w:p w14:paraId="141810F2" w14:textId="5B4CB12C" w:rsidR="00773F9E" w:rsidRDefault="00773F9E" w:rsidP="00F324F4">
      <w:pPr>
        <w:numPr>
          <w:ilvl w:val="1"/>
          <w:numId w:val="12"/>
        </w:numPr>
        <w:tabs>
          <w:tab w:val="clear" w:pos="1287"/>
          <w:tab w:val="num" w:pos="1080"/>
        </w:tabs>
        <w:spacing w:before="240"/>
        <w:ind w:left="1080"/>
        <w:jc w:val="both"/>
        <w:outlineLvl w:val="0"/>
        <w:rPr>
          <w:rFonts w:ascii="Helvetica" w:hAnsi="Helvetica" w:cs="Arial"/>
          <w:szCs w:val="24"/>
        </w:rPr>
      </w:pPr>
      <w:r w:rsidRPr="00F324F4">
        <w:rPr>
          <w:rFonts w:ascii="Helvetica" w:hAnsi="Helvetica" w:cs="Arial"/>
          <w:szCs w:val="24"/>
        </w:rPr>
        <w:t xml:space="preserve">At the end of </w:t>
      </w:r>
      <w:r w:rsidR="00166EFA">
        <w:rPr>
          <w:rFonts w:ascii="Helvetica" w:hAnsi="Helvetica" w:cs="Arial"/>
          <w:szCs w:val="24"/>
        </w:rPr>
        <w:t>“x”</w:t>
      </w:r>
      <w:r w:rsidRPr="00F324F4">
        <w:rPr>
          <w:rFonts w:ascii="Helvetica" w:hAnsi="Helvetica" w:cs="Arial"/>
          <w:szCs w:val="24"/>
        </w:rPr>
        <w:t xml:space="preserve"> tests, transfer all of the oxidized fuel remaining in the cell to a </w:t>
      </w:r>
      <w:r w:rsidR="006A06DE" w:rsidRPr="00F324F4">
        <w:rPr>
          <w:rFonts w:ascii="Helvetica" w:hAnsi="Helvetica" w:cs="Arial"/>
          <w:szCs w:val="24"/>
        </w:rPr>
        <w:t>5</w:t>
      </w:r>
      <w:r w:rsidR="00F324F4">
        <w:rPr>
          <w:rFonts w:ascii="Helvetica" w:hAnsi="Helvetica" w:cs="Arial"/>
          <w:szCs w:val="24"/>
        </w:rPr>
        <w:t xml:space="preserve"> milliliter glass flask</w:t>
      </w:r>
      <w:r w:rsidR="003B1475">
        <w:rPr>
          <w:rFonts w:ascii="Helvetica" w:hAnsi="Helvetica" w:cs="Arial"/>
          <w:szCs w:val="24"/>
        </w:rPr>
        <w:t xml:space="preserve"> </w:t>
      </w:r>
      <w:r w:rsidR="003B1475" w:rsidRPr="003B1475">
        <w:rPr>
          <w:rFonts w:ascii="Helvetica" w:hAnsi="Helvetica" w:cs="Arial"/>
          <w:b/>
          <w:szCs w:val="24"/>
        </w:rPr>
        <w:t>[1-MED-over the shoulder]</w:t>
      </w:r>
      <w:r w:rsidR="00F324F4">
        <w:rPr>
          <w:rFonts w:ascii="Helvetica" w:hAnsi="Helvetica" w:cs="Arial"/>
          <w:szCs w:val="24"/>
        </w:rPr>
        <w:t xml:space="preserve">. Then, </w:t>
      </w:r>
      <w:r w:rsidRPr="00F324F4">
        <w:rPr>
          <w:rFonts w:ascii="Helvetica" w:hAnsi="Helvetica" w:cs="Arial"/>
          <w:szCs w:val="24"/>
        </w:rPr>
        <w:t>place the glass flask vertically in the refrigerator</w:t>
      </w:r>
      <w:r w:rsidR="003B1475">
        <w:rPr>
          <w:rFonts w:ascii="Helvetica" w:hAnsi="Helvetica" w:cs="Arial"/>
          <w:szCs w:val="24"/>
        </w:rPr>
        <w:t xml:space="preserve"> </w:t>
      </w:r>
      <w:r w:rsidR="003B1475" w:rsidRPr="003B1475">
        <w:rPr>
          <w:rFonts w:ascii="Helvetica" w:hAnsi="Helvetica" w:cs="Arial"/>
          <w:b/>
          <w:szCs w:val="24"/>
        </w:rPr>
        <w:t>[2-MED]</w:t>
      </w:r>
      <w:r w:rsidRPr="00F324F4">
        <w:rPr>
          <w:rFonts w:ascii="Helvetica" w:hAnsi="Helvetica" w:cs="Arial"/>
          <w:szCs w:val="24"/>
        </w:rPr>
        <w:t>.</w:t>
      </w:r>
    </w:p>
    <w:p w14:paraId="64F21CC0" w14:textId="0D693CF8" w:rsidR="003B1475" w:rsidRDefault="003B1475" w:rsidP="003B147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745D781" w14:textId="1954A60D" w:rsidR="003B1475" w:rsidRPr="00F324F4" w:rsidRDefault="003B1475" w:rsidP="003B147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B63B794" w14:textId="35A93F7E" w:rsidR="00773F9E" w:rsidRDefault="00773F9E" w:rsidP="00F324F4">
      <w:pPr>
        <w:numPr>
          <w:ilvl w:val="1"/>
          <w:numId w:val="12"/>
        </w:numPr>
        <w:tabs>
          <w:tab w:val="clear" w:pos="1287"/>
          <w:tab w:val="num" w:pos="1080"/>
        </w:tabs>
        <w:spacing w:before="240"/>
        <w:ind w:left="1080"/>
        <w:jc w:val="both"/>
        <w:outlineLvl w:val="0"/>
        <w:rPr>
          <w:rFonts w:ascii="Helvetica" w:hAnsi="Helvetica" w:cs="Arial"/>
          <w:szCs w:val="24"/>
        </w:rPr>
      </w:pPr>
      <w:r w:rsidRPr="00F324F4">
        <w:rPr>
          <w:rFonts w:ascii="Helvetica" w:hAnsi="Helvetica" w:cs="Arial"/>
          <w:szCs w:val="24"/>
        </w:rPr>
        <w:t xml:space="preserve">Clean </w:t>
      </w:r>
      <w:r w:rsidR="001F2104">
        <w:rPr>
          <w:rFonts w:ascii="Helvetica" w:hAnsi="Helvetica" w:cs="Arial"/>
          <w:szCs w:val="24"/>
        </w:rPr>
        <w:t>the cell using laboratory paper</w:t>
      </w:r>
      <w:r w:rsidRPr="00F324F4">
        <w:rPr>
          <w:rFonts w:ascii="Helvetica" w:hAnsi="Helvetica" w:cs="Arial"/>
          <w:szCs w:val="24"/>
        </w:rPr>
        <w:t xml:space="preserve"> soaked with acetone</w:t>
      </w:r>
      <w:r w:rsidR="003B1475">
        <w:rPr>
          <w:rFonts w:ascii="Helvetica" w:hAnsi="Helvetica" w:cs="Arial"/>
          <w:szCs w:val="24"/>
        </w:rPr>
        <w:t xml:space="preserve"> </w:t>
      </w:r>
      <w:r w:rsidR="003B1475" w:rsidRPr="003B1475">
        <w:rPr>
          <w:rFonts w:ascii="Helvetica" w:hAnsi="Helvetica" w:cs="Arial"/>
          <w:b/>
          <w:szCs w:val="24"/>
        </w:rPr>
        <w:t>[1]</w:t>
      </w:r>
      <w:r w:rsidRPr="00F324F4">
        <w:rPr>
          <w:rFonts w:ascii="Helvetica" w:hAnsi="Helvetica" w:cs="Arial"/>
          <w:szCs w:val="24"/>
        </w:rPr>
        <w:t xml:space="preserve">. </w:t>
      </w:r>
    </w:p>
    <w:p w14:paraId="7E4A04D9" w14:textId="78A8FCA1" w:rsidR="003B1475" w:rsidRPr="00F324F4" w:rsidRDefault="003B1475" w:rsidP="003B1475">
      <w:pPr>
        <w:numPr>
          <w:ilvl w:val="2"/>
          <w:numId w:val="12"/>
        </w:numPr>
        <w:spacing w:before="240"/>
        <w:jc w:val="both"/>
        <w:outlineLvl w:val="0"/>
        <w:rPr>
          <w:rFonts w:ascii="Helvetica" w:hAnsi="Helvetica" w:cs="Arial"/>
          <w:szCs w:val="24"/>
        </w:rPr>
      </w:pPr>
      <w:r>
        <w:rPr>
          <w:rFonts w:ascii="Helvetica" w:hAnsi="Helvetica" w:cs="Arial"/>
          <w:szCs w:val="24"/>
        </w:rPr>
        <w:t>Use shot 3.2.1.</w:t>
      </w:r>
    </w:p>
    <w:p w14:paraId="58477F8F" w14:textId="05F099D0" w:rsidR="00773F9E" w:rsidRDefault="00F324F4" w:rsidP="00F324F4">
      <w:pPr>
        <w:numPr>
          <w:ilvl w:val="1"/>
          <w:numId w:val="12"/>
        </w:numPr>
        <w:tabs>
          <w:tab w:val="clear" w:pos="1287"/>
          <w:tab w:val="num" w:pos="1080"/>
        </w:tabs>
        <w:spacing w:before="240"/>
        <w:ind w:left="1080"/>
        <w:jc w:val="both"/>
        <w:outlineLvl w:val="0"/>
        <w:rPr>
          <w:rFonts w:ascii="Helvetica" w:hAnsi="Helvetica" w:cs="Arial"/>
          <w:szCs w:val="24"/>
        </w:rPr>
      </w:pPr>
      <w:r w:rsidRPr="00F324F4">
        <w:rPr>
          <w:rFonts w:ascii="Helvetica" w:hAnsi="Helvetica" w:cs="Arial"/>
          <w:szCs w:val="24"/>
        </w:rPr>
        <w:t>To analyze the generated samples</w:t>
      </w:r>
      <w:r>
        <w:rPr>
          <w:rFonts w:ascii="Helvetica" w:hAnsi="Helvetica" w:cs="Arial"/>
          <w:szCs w:val="24"/>
        </w:rPr>
        <w:t xml:space="preserve"> by FTIR-ATR</w:t>
      </w:r>
      <w:r w:rsidRPr="00F324F4">
        <w:rPr>
          <w:rFonts w:ascii="Helvetica" w:hAnsi="Helvetica" w:cs="Arial"/>
          <w:szCs w:val="24"/>
        </w:rPr>
        <w:t xml:space="preserve">, first </w:t>
      </w:r>
      <w:r>
        <w:rPr>
          <w:rFonts w:ascii="Helvetica" w:hAnsi="Helvetica" w:cs="Arial"/>
          <w:szCs w:val="24"/>
        </w:rPr>
        <w:t>c</w:t>
      </w:r>
      <w:r w:rsidR="00773F9E" w:rsidRPr="00F324F4">
        <w:rPr>
          <w:rFonts w:ascii="Helvetica" w:hAnsi="Helvetica" w:cs="Arial"/>
          <w:szCs w:val="24"/>
        </w:rPr>
        <w:t>lean the ATR diamond cell using laboratory paper soaked with ethanol</w:t>
      </w:r>
      <w:r w:rsidR="003B1475">
        <w:rPr>
          <w:rFonts w:ascii="Helvetica" w:hAnsi="Helvetica" w:cs="Arial"/>
          <w:szCs w:val="24"/>
        </w:rPr>
        <w:t xml:space="preserve"> </w:t>
      </w:r>
      <w:r w:rsidR="003B1475" w:rsidRPr="003B1475">
        <w:rPr>
          <w:rFonts w:ascii="Helvetica" w:hAnsi="Helvetica" w:cs="Arial"/>
          <w:b/>
          <w:szCs w:val="24"/>
        </w:rPr>
        <w:t>[1-MED]</w:t>
      </w:r>
      <w:r w:rsidR="00773F9E" w:rsidRPr="00F324F4">
        <w:rPr>
          <w:rFonts w:ascii="Helvetica" w:hAnsi="Helvetica" w:cs="Arial"/>
          <w:szCs w:val="24"/>
        </w:rPr>
        <w:t>.</w:t>
      </w:r>
    </w:p>
    <w:p w14:paraId="7A4974A2" w14:textId="32846F79" w:rsidR="003B1475" w:rsidRPr="00F324F4" w:rsidRDefault="003B1475" w:rsidP="003B1475">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6B0648">
        <w:rPr>
          <w:rFonts w:ascii="Helvetica" w:hAnsi="Helvetica" w:cs="Arial"/>
          <w:szCs w:val="24"/>
        </w:rPr>
        <w:t xml:space="preserve"> </w:t>
      </w:r>
      <w:r w:rsidR="006B0648" w:rsidRPr="00EA2810">
        <w:rPr>
          <w:rFonts w:ascii="Helvetica" w:hAnsi="Helvetica" w:cs="Arial"/>
          <w:szCs w:val="24"/>
          <w:highlight w:val="green"/>
        </w:rPr>
        <w:t>(CU at the end)</w:t>
      </w:r>
    </w:p>
    <w:p w14:paraId="69675E06" w14:textId="4BD55A00" w:rsidR="00773F9E" w:rsidRDefault="00F324F4" w:rsidP="00F324F4">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 xml:space="preserve">Following this, set </w:t>
      </w:r>
      <w:r w:rsidR="00773F9E" w:rsidRPr="00F324F4">
        <w:rPr>
          <w:rFonts w:ascii="Helvetica" w:hAnsi="Helvetica" w:cs="Arial"/>
          <w:szCs w:val="24"/>
        </w:rPr>
        <w:t xml:space="preserve">100 scans to build the FTIR spectrum, fix the resolution at 4 </w:t>
      </w:r>
      <w:r>
        <w:rPr>
          <w:rFonts w:ascii="Helvetica" w:hAnsi="Helvetica" w:cs="Arial"/>
          <w:szCs w:val="24"/>
        </w:rPr>
        <w:t>inverse centimeters, and</w:t>
      </w:r>
      <w:r w:rsidR="00773F9E" w:rsidRPr="00F324F4">
        <w:rPr>
          <w:rFonts w:ascii="Helvetica" w:hAnsi="Helvetica" w:cs="Arial"/>
          <w:szCs w:val="24"/>
        </w:rPr>
        <w:t xml:space="preserve"> set the sp</w:t>
      </w:r>
      <w:r>
        <w:rPr>
          <w:rFonts w:ascii="Helvetica" w:hAnsi="Helvetica" w:cs="Arial"/>
          <w:szCs w:val="24"/>
        </w:rPr>
        <w:t>ectral range from 600 to 4000 inverse centimeters</w:t>
      </w:r>
      <w:r w:rsidR="003B1475">
        <w:rPr>
          <w:rFonts w:ascii="Helvetica" w:hAnsi="Helvetica" w:cs="Arial"/>
          <w:szCs w:val="24"/>
        </w:rPr>
        <w:t xml:space="preserve"> </w:t>
      </w:r>
      <w:r w:rsidR="003B1475" w:rsidRPr="003B1475">
        <w:rPr>
          <w:rFonts w:ascii="Helvetica" w:hAnsi="Helvetica" w:cs="Arial"/>
          <w:b/>
          <w:szCs w:val="24"/>
        </w:rPr>
        <w:t>[1-MED-over the shoulder-TXT]</w:t>
      </w:r>
      <w:r w:rsidR="00773F9E" w:rsidRPr="00F324F4">
        <w:rPr>
          <w:rFonts w:ascii="Helvetica" w:hAnsi="Helvetica" w:cs="Arial"/>
          <w:szCs w:val="24"/>
        </w:rPr>
        <w:t xml:space="preserve">. </w:t>
      </w:r>
    </w:p>
    <w:p w14:paraId="52EA913C" w14:textId="5F162062" w:rsidR="003B1475" w:rsidRPr="00F324F4" w:rsidRDefault="003B1475" w:rsidP="003B1475">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lastRenderedPageBreak/>
        <w:t>Talent at computer inputs parameters in the software. TEXT: 100 scans, 4 cm</w:t>
      </w:r>
      <w:r w:rsidRPr="003B1475">
        <w:rPr>
          <w:rFonts w:ascii="Helvetica" w:hAnsi="Helvetica" w:cs="Arial"/>
          <w:szCs w:val="24"/>
          <w:vertAlign w:val="superscript"/>
        </w:rPr>
        <w:t>-1</w:t>
      </w:r>
      <w:r>
        <w:rPr>
          <w:rFonts w:ascii="Helvetica" w:hAnsi="Helvetica" w:cs="Arial"/>
          <w:szCs w:val="24"/>
        </w:rPr>
        <w:t>, 600-4000 cm</w:t>
      </w:r>
      <w:r w:rsidRPr="003B1475">
        <w:rPr>
          <w:rFonts w:ascii="Helvetica" w:hAnsi="Helvetica" w:cs="Arial"/>
          <w:szCs w:val="24"/>
          <w:vertAlign w:val="superscript"/>
        </w:rPr>
        <w:t>-1</w:t>
      </w:r>
      <w:r>
        <w:rPr>
          <w:rFonts w:ascii="Helvetica" w:hAnsi="Helvetica" w:cs="Arial"/>
          <w:szCs w:val="24"/>
        </w:rPr>
        <w:t>.</w:t>
      </w:r>
    </w:p>
    <w:p w14:paraId="31319BED" w14:textId="6EE54B3B" w:rsidR="00773F9E" w:rsidRDefault="00F324F4" w:rsidP="00F324F4">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 xml:space="preserve">After removing the </w:t>
      </w:r>
      <w:r w:rsidR="00773F9E" w:rsidRPr="00F324F4">
        <w:rPr>
          <w:rFonts w:ascii="Helvetica" w:hAnsi="Helvetica" w:cs="Arial"/>
          <w:szCs w:val="24"/>
        </w:rPr>
        <w:t xml:space="preserve">fuel </w:t>
      </w:r>
      <w:r>
        <w:rPr>
          <w:rFonts w:ascii="Helvetica" w:hAnsi="Helvetica" w:cs="Arial"/>
          <w:szCs w:val="24"/>
        </w:rPr>
        <w:t>sample</w:t>
      </w:r>
      <w:r w:rsidR="00773F9E" w:rsidRPr="00F324F4">
        <w:rPr>
          <w:rFonts w:ascii="Helvetica" w:hAnsi="Helvetica" w:cs="Arial"/>
          <w:szCs w:val="24"/>
        </w:rPr>
        <w:t xml:space="preserve"> from the refrigerator</w:t>
      </w:r>
      <w:r>
        <w:rPr>
          <w:rFonts w:ascii="Helvetica" w:hAnsi="Helvetica" w:cs="Arial"/>
          <w:szCs w:val="24"/>
        </w:rPr>
        <w:t xml:space="preserve">, </w:t>
      </w:r>
      <w:r w:rsidR="00773F9E" w:rsidRPr="00F324F4">
        <w:rPr>
          <w:rFonts w:ascii="Helvetica" w:hAnsi="Helvetica" w:cs="Arial"/>
          <w:szCs w:val="24"/>
        </w:rPr>
        <w:t xml:space="preserve">agitate </w:t>
      </w:r>
      <w:r>
        <w:rPr>
          <w:rFonts w:ascii="Helvetica" w:hAnsi="Helvetica" w:cs="Arial"/>
          <w:szCs w:val="24"/>
        </w:rPr>
        <w:t>it</w:t>
      </w:r>
      <w:r w:rsidR="00773F9E" w:rsidRPr="00F324F4">
        <w:rPr>
          <w:rFonts w:ascii="Helvetica" w:hAnsi="Helvetica" w:cs="Arial"/>
          <w:szCs w:val="24"/>
        </w:rPr>
        <w:t xml:space="preserve"> thoroughly in order to homogenize the fuel composition</w:t>
      </w:r>
      <w:r w:rsidR="003B1475">
        <w:rPr>
          <w:rFonts w:ascii="Helvetica" w:hAnsi="Helvetica" w:cs="Arial"/>
          <w:szCs w:val="24"/>
        </w:rPr>
        <w:t xml:space="preserve"> </w:t>
      </w:r>
      <w:r w:rsidR="003B1475" w:rsidRPr="003B1475">
        <w:rPr>
          <w:rFonts w:ascii="Helvetica" w:hAnsi="Helvetica" w:cs="Arial"/>
          <w:b/>
          <w:szCs w:val="24"/>
        </w:rPr>
        <w:t>[1-MED]</w:t>
      </w:r>
      <w:r w:rsidR="00773F9E" w:rsidRPr="00F324F4">
        <w:rPr>
          <w:rFonts w:ascii="Helvetica" w:hAnsi="Helvetica" w:cs="Arial"/>
          <w:szCs w:val="24"/>
        </w:rPr>
        <w:t>.</w:t>
      </w:r>
    </w:p>
    <w:p w14:paraId="6D840B65" w14:textId="1DB550D2" w:rsidR="003B1475" w:rsidRPr="00F324F4" w:rsidRDefault="003B1475" w:rsidP="003B1475">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r w:rsidR="006B0648">
        <w:rPr>
          <w:rFonts w:ascii="Helvetica" w:hAnsi="Helvetica" w:cs="Arial"/>
          <w:szCs w:val="24"/>
        </w:rPr>
        <w:t xml:space="preserve"> </w:t>
      </w:r>
      <w:r w:rsidR="006B0648" w:rsidRPr="00EA2810">
        <w:rPr>
          <w:rFonts w:ascii="Helvetica" w:hAnsi="Helvetica" w:cs="Arial"/>
          <w:szCs w:val="24"/>
          <w:highlight w:val="green"/>
        </w:rPr>
        <w:t>(CU of the 4 samples at the end)</w:t>
      </w:r>
    </w:p>
    <w:p w14:paraId="52CBC841" w14:textId="7D902B1B" w:rsidR="00CF22F6" w:rsidRDefault="00F324F4" w:rsidP="00F324F4">
      <w:pPr>
        <w:numPr>
          <w:ilvl w:val="1"/>
          <w:numId w:val="12"/>
        </w:numPr>
        <w:tabs>
          <w:tab w:val="clear" w:pos="1287"/>
          <w:tab w:val="num" w:pos="1080"/>
        </w:tabs>
        <w:spacing w:before="240"/>
        <w:ind w:left="1080"/>
        <w:jc w:val="both"/>
        <w:outlineLvl w:val="0"/>
        <w:rPr>
          <w:rFonts w:ascii="Helvetica" w:hAnsi="Helvetica" w:cs="Arial"/>
          <w:szCs w:val="24"/>
        </w:rPr>
      </w:pPr>
      <w:r>
        <w:rPr>
          <w:rFonts w:ascii="Helvetica" w:hAnsi="Helvetica" w:cs="Arial"/>
          <w:szCs w:val="24"/>
        </w:rPr>
        <w:t>Using a pipette, sample 10 microliters</w:t>
      </w:r>
      <w:r w:rsidR="00773F9E" w:rsidRPr="00F324F4">
        <w:rPr>
          <w:rFonts w:ascii="Helvetica" w:hAnsi="Helvetica" w:cs="Arial"/>
          <w:szCs w:val="24"/>
        </w:rPr>
        <w:t xml:space="preserve"> of fuel from the flask</w:t>
      </w:r>
      <w:r w:rsidR="003B1475">
        <w:rPr>
          <w:rFonts w:ascii="Helvetica" w:hAnsi="Helvetica" w:cs="Arial"/>
          <w:szCs w:val="24"/>
        </w:rPr>
        <w:t>…</w:t>
      </w:r>
      <w:r w:rsidR="003B1475" w:rsidRPr="003B1475">
        <w:rPr>
          <w:rFonts w:ascii="Helvetica" w:hAnsi="Helvetica" w:cs="Arial"/>
          <w:b/>
          <w:szCs w:val="24"/>
        </w:rPr>
        <w:t>[1-MED-over the shoulder]</w:t>
      </w:r>
      <w:r w:rsidR="00773F9E" w:rsidRPr="00F324F4">
        <w:rPr>
          <w:rFonts w:ascii="Helvetica" w:hAnsi="Helvetica" w:cs="Arial"/>
          <w:szCs w:val="24"/>
        </w:rPr>
        <w:t xml:space="preserve"> and place the droplet on a horizontal ATR diamond ce</w:t>
      </w:r>
      <w:r>
        <w:rPr>
          <w:rFonts w:ascii="Helvetica" w:hAnsi="Helvetica" w:cs="Arial"/>
          <w:szCs w:val="24"/>
        </w:rPr>
        <w:t>ll at ambient temperature</w:t>
      </w:r>
      <w:r w:rsidR="003B1475">
        <w:rPr>
          <w:rFonts w:ascii="Helvetica" w:hAnsi="Helvetica" w:cs="Arial"/>
          <w:szCs w:val="24"/>
        </w:rPr>
        <w:t xml:space="preserve"> </w:t>
      </w:r>
      <w:r w:rsidR="003B1475" w:rsidRPr="003B1475">
        <w:rPr>
          <w:rFonts w:ascii="Helvetica" w:hAnsi="Helvetica" w:cs="Arial"/>
          <w:b/>
          <w:szCs w:val="24"/>
        </w:rPr>
        <w:t>[2-CU]</w:t>
      </w:r>
      <w:r>
        <w:rPr>
          <w:rFonts w:ascii="Helvetica" w:hAnsi="Helvetica" w:cs="Arial"/>
          <w:szCs w:val="24"/>
        </w:rPr>
        <w:t xml:space="preserve">. Finally, </w:t>
      </w:r>
      <w:r w:rsidR="00773F9E" w:rsidRPr="00F324F4">
        <w:rPr>
          <w:rFonts w:ascii="Helvetica" w:hAnsi="Helvetica" w:cs="Arial"/>
          <w:szCs w:val="24"/>
        </w:rPr>
        <w:t>start the analysis</w:t>
      </w:r>
      <w:r w:rsidR="003B1475">
        <w:rPr>
          <w:rFonts w:ascii="Helvetica" w:hAnsi="Helvetica" w:cs="Arial"/>
          <w:szCs w:val="24"/>
        </w:rPr>
        <w:t xml:space="preserve"> </w:t>
      </w:r>
      <w:r w:rsidR="00060964">
        <w:rPr>
          <w:rFonts w:ascii="Helvetica" w:hAnsi="Helvetica" w:cs="Arial"/>
          <w:b/>
          <w:szCs w:val="24"/>
        </w:rPr>
        <w:t>[3</w:t>
      </w:r>
      <w:r w:rsidR="003B1475" w:rsidRPr="003B1475">
        <w:rPr>
          <w:rFonts w:ascii="Helvetica" w:hAnsi="Helvetica" w:cs="Arial"/>
          <w:b/>
          <w:szCs w:val="24"/>
        </w:rPr>
        <w:t>-MED-over the shoulder]</w:t>
      </w:r>
      <w:r w:rsidR="00773F9E" w:rsidRPr="00F324F4">
        <w:rPr>
          <w:rFonts w:ascii="Helvetica" w:hAnsi="Helvetica" w:cs="Arial"/>
          <w:szCs w:val="24"/>
        </w:rPr>
        <w:t xml:space="preserve">. </w:t>
      </w:r>
    </w:p>
    <w:p w14:paraId="04F5B9B1" w14:textId="22B97F11" w:rsidR="003B1475" w:rsidRDefault="003B1475" w:rsidP="003B1475">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p>
    <w:p w14:paraId="61E17E5C" w14:textId="2E2607AA" w:rsidR="003B1475" w:rsidRDefault="003B1475" w:rsidP="003B1475">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414C7B61" w14:textId="0400CCEB" w:rsidR="003B1475" w:rsidRPr="00F324F4" w:rsidRDefault="003B1475" w:rsidP="003B1475">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at computer clicks start button in the software.</w:t>
      </w:r>
    </w:p>
    <w:p w14:paraId="100F960D" w14:textId="77777777" w:rsidR="00135A3F" w:rsidRPr="003B3169" w:rsidRDefault="00CE10F2" w:rsidP="009E5DC7">
      <w:pPr>
        <w:numPr>
          <w:ilvl w:val="0"/>
          <w:numId w:val="12"/>
        </w:numPr>
        <w:spacing w:before="240"/>
        <w:jc w:val="both"/>
        <w:outlineLvl w:val="0"/>
        <w:rPr>
          <w:rFonts w:ascii="Helvetica" w:hAnsi="Helvetica" w:cs="Arial"/>
          <w:b/>
          <w:sz w:val="22"/>
          <w:szCs w:val="22"/>
        </w:rPr>
      </w:pPr>
      <w:r w:rsidRPr="003B3169">
        <w:rPr>
          <w:rFonts w:ascii="Helvetica" w:hAnsi="Helvetica" w:cs="Arial"/>
          <w:b/>
          <w:sz w:val="22"/>
          <w:szCs w:val="22"/>
        </w:rPr>
        <w:t xml:space="preserve">Results: </w:t>
      </w:r>
      <w:r w:rsidR="008175C7" w:rsidRPr="003B3169">
        <w:rPr>
          <w:rFonts w:ascii="Helvetica" w:hAnsi="Helvetica" w:cs="Arial"/>
          <w:b/>
          <w:sz w:val="22"/>
          <w:szCs w:val="22"/>
        </w:rPr>
        <w:t xml:space="preserve">Analysis of Transport Fuels </w:t>
      </w:r>
      <w:r w:rsidR="00D9061A" w:rsidRPr="003B3169">
        <w:rPr>
          <w:rFonts w:ascii="Helvetica" w:hAnsi="Helvetica" w:cs="Arial"/>
          <w:b/>
          <w:sz w:val="22"/>
          <w:szCs w:val="22"/>
        </w:rPr>
        <w:t xml:space="preserve">Oxidation </w:t>
      </w:r>
      <w:r w:rsidR="008175C7" w:rsidRPr="003B3169">
        <w:rPr>
          <w:rFonts w:ascii="Helvetica" w:hAnsi="Helvetica" w:cs="Arial"/>
          <w:b/>
          <w:sz w:val="22"/>
          <w:szCs w:val="22"/>
        </w:rPr>
        <w:t xml:space="preserve">Stability </w:t>
      </w:r>
    </w:p>
    <w:p w14:paraId="224371AB" w14:textId="6DE83A98" w:rsidR="00C133FC" w:rsidRPr="006445C3" w:rsidRDefault="007D78CE" w:rsidP="00FC5A26">
      <w:pPr>
        <w:numPr>
          <w:ilvl w:val="1"/>
          <w:numId w:val="12"/>
        </w:numPr>
        <w:tabs>
          <w:tab w:val="clear" w:pos="1287"/>
        </w:tabs>
        <w:spacing w:before="240"/>
        <w:ind w:left="1134" w:hanging="708"/>
        <w:jc w:val="both"/>
        <w:outlineLvl w:val="0"/>
        <w:rPr>
          <w:rFonts w:ascii="Helvetica" w:hAnsi="Helvetica" w:cs="Arial"/>
          <w:sz w:val="22"/>
          <w:szCs w:val="24"/>
        </w:rPr>
      </w:pPr>
      <w:r w:rsidRPr="006445C3">
        <w:rPr>
          <w:rFonts w:ascii="Helvetica" w:hAnsi="Helvetica" w:cs="Arial"/>
          <w:sz w:val="22"/>
          <w:szCs w:val="24"/>
        </w:rPr>
        <w:t xml:space="preserve">The </w:t>
      </w:r>
      <w:r w:rsidR="00F41DF8" w:rsidRPr="006445C3">
        <w:rPr>
          <w:rFonts w:ascii="Helvetica" w:hAnsi="Helvetica" w:cs="Arial"/>
          <w:sz w:val="22"/>
          <w:szCs w:val="24"/>
        </w:rPr>
        <w:t>TAN analysis results suggest</w:t>
      </w:r>
      <w:r w:rsidR="00C133FC" w:rsidRPr="006445C3">
        <w:rPr>
          <w:rFonts w:ascii="Helvetica" w:hAnsi="Helvetica" w:cs="Arial"/>
          <w:sz w:val="22"/>
          <w:szCs w:val="24"/>
        </w:rPr>
        <w:t xml:space="preserve"> that acid species formation is slow dur</w:t>
      </w:r>
      <w:r w:rsidRPr="006445C3">
        <w:rPr>
          <w:rFonts w:ascii="Helvetica" w:hAnsi="Helvetica" w:cs="Arial"/>
          <w:sz w:val="22"/>
          <w:szCs w:val="24"/>
        </w:rPr>
        <w:t>ing the initial oxidation process</w:t>
      </w:r>
      <w:r w:rsidR="008175C7" w:rsidRPr="006445C3">
        <w:rPr>
          <w:rFonts w:ascii="Helvetica" w:hAnsi="Helvetica" w:cs="Arial"/>
          <w:sz w:val="22"/>
          <w:szCs w:val="24"/>
        </w:rPr>
        <w:t xml:space="preserve"> and becomes</w:t>
      </w:r>
      <w:r w:rsidR="00C133FC" w:rsidRPr="006445C3">
        <w:rPr>
          <w:rFonts w:ascii="Helvetica" w:hAnsi="Helvetica" w:cs="Arial"/>
          <w:sz w:val="22"/>
          <w:szCs w:val="24"/>
        </w:rPr>
        <w:t xml:space="preserve"> significant at intermediate and </w:t>
      </w:r>
      <w:r w:rsidRPr="006445C3">
        <w:rPr>
          <w:rFonts w:ascii="Helvetica" w:hAnsi="Helvetica" w:cs="Arial"/>
          <w:sz w:val="22"/>
          <w:szCs w:val="24"/>
        </w:rPr>
        <w:t>advanced oxidation</w:t>
      </w:r>
      <w:r w:rsidR="000767C4" w:rsidRPr="006445C3">
        <w:rPr>
          <w:rFonts w:ascii="Helvetica" w:hAnsi="Helvetica" w:cs="Arial"/>
          <w:sz w:val="22"/>
          <w:szCs w:val="24"/>
        </w:rPr>
        <w:t xml:space="preserve"> </w:t>
      </w:r>
      <w:r w:rsidR="000767C4" w:rsidRPr="006445C3">
        <w:rPr>
          <w:rFonts w:ascii="Helvetica" w:hAnsi="Helvetica" w:cs="Arial"/>
          <w:b/>
          <w:sz w:val="22"/>
          <w:szCs w:val="24"/>
        </w:rPr>
        <w:t>[1-LM]</w:t>
      </w:r>
      <w:r w:rsidR="00C133FC" w:rsidRPr="006445C3">
        <w:rPr>
          <w:rFonts w:ascii="Helvetica" w:hAnsi="Helvetica" w:cs="Arial"/>
          <w:sz w:val="22"/>
          <w:szCs w:val="24"/>
        </w:rPr>
        <w:t>.</w:t>
      </w:r>
      <w:r w:rsidR="006445C3">
        <w:rPr>
          <w:rFonts w:ascii="Helvetica" w:hAnsi="Helvetica" w:cs="Arial"/>
          <w:sz w:val="22"/>
          <w:szCs w:val="24"/>
        </w:rPr>
        <w:t xml:space="preserve"> </w:t>
      </w:r>
    </w:p>
    <w:p w14:paraId="404DEE86" w14:textId="1157BD07" w:rsidR="00CC55A9" w:rsidRPr="006445C3" w:rsidRDefault="00CC55A9" w:rsidP="00CC55A9">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figure3_hq.png</w:t>
      </w:r>
      <w:r w:rsidR="002C2D2B">
        <w:rPr>
          <w:rFonts w:ascii="Helvetica" w:hAnsi="Helvetica" w:cs="Arial"/>
          <w:sz w:val="22"/>
          <w:szCs w:val="22"/>
        </w:rPr>
        <w:t>: Highlight curve between 0 and 2 hr at mention of “is slow during the initial oxidation process” and between 2 and 6 hr at mention of “becomes significant at intermediate and advanced oxidation”.</w:t>
      </w:r>
    </w:p>
    <w:p w14:paraId="1D48F1D9" w14:textId="011CBFE0" w:rsidR="0024620D" w:rsidRPr="006445C3" w:rsidRDefault="008175C7" w:rsidP="00FC5A26">
      <w:pPr>
        <w:numPr>
          <w:ilvl w:val="1"/>
          <w:numId w:val="12"/>
        </w:numPr>
        <w:tabs>
          <w:tab w:val="clear" w:pos="1287"/>
        </w:tabs>
        <w:spacing w:before="240"/>
        <w:ind w:left="1134" w:hanging="708"/>
        <w:jc w:val="both"/>
        <w:outlineLvl w:val="0"/>
        <w:rPr>
          <w:rFonts w:ascii="Helvetica" w:hAnsi="Helvetica" w:cs="Arial"/>
          <w:sz w:val="22"/>
          <w:szCs w:val="24"/>
        </w:rPr>
      </w:pPr>
      <w:r w:rsidRPr="006445C3">
        <w:rPr>
          <w:rFonts w:ascii="Helvetica" w:hAnsi="Helvetica" w:cs="Arial"/>
          <w:sz w:val="22"/>
          <w:szCs w:val="24"/>
        </w:rPr>
        <w:t>There is an</w:t>
      </w:r>
      <w:r w:rsidR="00C133FC" w:rsidRPr="006445C3">
        <w:rPr>
          <w:rFonts w:ascii="Helvetica" w:hAnsi="Helvetica" w:cs="Arial"/>
          <w:sz w:val="22"/>
          <w:szCs w:val="24"/>
        </w:rPr>
        <w:t xml:space="preserve"> increase </w:t>
      </w:r>
      <w:r w:rsidRPr="006445C3">
        <w:rPr>
          <w:rFonts w:ascii="Helvetica" w:hAnsi="Helvetica" w:cs="Arial"/>
          <w:sz w:val="22"/>
          <w:szCs w:val="24"/>
        </w:rPr>
        <w:t>in intensity</w:t>
      </w:r>
      <w:r w:rsidR="00C133FC" w:rsidRPr="006445C3">
        <w:rPr>
          <w:rFonts w:ascii="Helvetica" w:hAnsi="Helvetica" w:cs="Arial"/>
          <w:sz w:val="22"/>
          <w:szCs w:val="24"/>
        </w:rPr>
        <w:t xml:space="preserve"> </w:t>
      </w:r>
      <w:r w:rsidRPr="006445C3">
        <w:rPr>
          <w:rFonts w:ascii="Helvetica" w:hAnsi="Helvetica" w:cs="Arial"/>
          <w:sz w:val="22"/>
          <w:szCs w:val="24"/>
        </w:rPr>
        <w:t>for</w:t>
      </w:r>
      <w:r w:rsidR="00C133FC" w:rsidRPr="006445C3">
        <w:rPr>
          <w:rFonts w:ascii="Helvetica" w:hAnsi="Helvetica" w:cs="Arial"/>
          <w:sz w:val="22"/>
          <w:szCs w:val="24"/>
        </w:rPr>
        <w:t xml:space="preserve"> several peaks</w:t>
      </w:r>
      <w:r w:rsidR="0024620D" w:rsidRPr="006445C3">
        <w:rPr>
          <w:rFonts w:ascii="Helvetica" w:hAnsi="Helvetica" w:cs="Arial"/>
          <w:sz w:val="22"/>
          <w:szCs w:val="24"/>
        </w:rPr>
        <w:t xml:space="preserve"> in the methyl oleate chromatograms</w:t>
      </w:r>
      <w:r w:rsidR="00C133FC" w:rsidRPr="006445C3">
        <w:rPr>
          <w:rFonts w:ascii="Helvetica" w:hAnsi="Helvetica" w:cs="Arial"/>
          <w:sz w:val="22"/>
          <w:szCs w:val="24"/>
        </w:rPr>
        <w:t xml:space="preserve"> from </w:t>
      </w:r>
      <w:r w:rsidR="0024620D" w:rsidRPr="006445C3">
        <w:rPr>
          <w:rFonts w:ascii="Helvetica" w:hAnsi="Helvetica" w:cs="Arial"/>
          <w:sz w:val="22"/>
          <w:szCs w:val="24"/>
        </w:rPr>
        <w:t>0 IP</w:t>
      </w:r>
      <w:r w:rsidR="00C133FC" w:rsidRPr="006445C3">
        <w:rPr>
          <w:rFonts w:ascii="Helvetica" w:hAnsi="Helvetica" w:cs="Arial"/>
          <w:sz w:val="22"/>
          <w:szCs w:val="24"/>
        </w:rPr>
        <w:t xml:space="preserve"> to 4 </w:t>
      </w:r>
      <w:r w:rsidR="0024620D" w:rsidRPr="006445C3">
        <w:rPr>
          <w:rFonts w:ascii="Helvetica" w:hAnsi="Helvetica" w:cs="Arial"/>
          <w:sz w:val="22"/>
          <w:szCs w:val="24"/>
        </w:rPr>
        <w:t>IP, and some</w:t>
      </w:r>
      <w:r w:rsidR="00C133FC" w:rsidRPr="006445C3">
        <w:rPr>
          <w:rFonts w:ascii="Helvetica" w:hAnsi="Helvetica" w:cs="Arial"/>
          <w:sz w:val="22"/>
          <w:szCs w:val="24"/>
        </w:rPr>
        <w:t xml:space="preserve"> species not present </w:t>
      </w:r>
      <w:r w:rsidR="0024620D" w:rsidRPr="006445C3">
        <w:rPr>
          <w:rFonts w:ascii="Helvetica" w:hAnsi="Helvetica" w:cs="Arial"/>
          <w:sz w:val="22"/>
          <w:szCs w:val="24"/>
        </w:rPr>
        <w:t xml:space="preserve">initially were </w:t>
      </w:r>
      <w:r w:rsidR="00C133FC" w:rsidRPr="006445C3">
        <w:rPr>
          <w:rFonts w:ascii="Helvetica" w:hAnsi="Helvetica" w:cs="Arial"/>
          <w:sz w:val="22"/>
          <w:szCs w:val="24"/>
        </w:rPr>
        <w:t>formed at mid</w:t>
      </w:r>
      <w:r w:rsidR="00E20EA3" w:rsidRPr="006445C3">
        <w:rPr>
          <w:rFonts w:ascii="Helvetica" w:hAnsi="Helvetica" w:cs="Arial"/>
          <w:sz w:val="22"/>
          <w:szCs w:val="24"/>
        </w:rPr>
        <w:t>-</w:t>
      </w:r>
      <w:r w:rsidR="00C133FC" w:rsidRPr="006445C3">
        <w:rPr>
          <w:rFonts w:ascii="Helvetica" w:hAnsi="Helvetica" w:cs="Arial"/>
          <w:sz w:val="22"/>
          <w:szCs w:val="24"/>
        </w:rPr>
        <w:t xml:space="preserve"> to high oxidation levels with increasing intensities</w:t>
      </w:r>
      <w:r w:rsidR="000767C4" w:rsidRPr="006445C3">
        <w:rPr>
          <w:rFonts w:ascii="Helvetica" w:hAnsi="Helvetica" w:cs="Arial"/>
          <w:sz w:val="22"/>
          <w:szCs w:val="24"/>
        </w:rPr>
        <w:t xml:space="preserve"> </w:t>
      </w:r>
      <w:r w:rsidR="000767C4" w:rsidRPr="006445C3">
        <w:rPr>
          <w:rFonts w:ascii="Helvetica" w:hAnsi="Helvetica" w:cs="Arial"/>
          <w:b/>
          <w:sz w:val="22"/>
          <w:szCs w:val="24"/>
        </w:rPr>
        <w:t>[1-LM]</w:t>
      </w:r>
      <w:r w:rsidR="00C133FC" w:rsidRPr="006445C3">
        <w:rPr>
          <w:rFonts w:ascii="Helvetica" w:hAnsi="Helvetica" w:cs="Arial"/>
          <w:sz w:val="22"/>
          <w:szCs w:val="24"/>
        </w:rPr>
        <w:t>.</w:t>
      </w:r>
      <w:r w:rsidR="006445C3">
        <w:rPr>
          <w:rFonts w:ascii="Helvetica" w:hAnsi="Helvetica" w:cs="Arial"/>
          <w:sz w:val="22"/>
          <w:szCs w:val="24"/>
        </w:rPr>
        <w:t xml:space="preserve"> </w:t>
      </w:r>
    </w:p>
    <w:p w14:paraId="0960B990" w14:textId="117F6E39" w:rsidR="00CC55A9" w:rsidRPr="006445C3" w:rsidRDefault="00CC55A9" w:rsidP="00CC55A9">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figure4_hq.png</w:t>
      </w:r>
      <w:r w:rsidR="002C2D2B">
        <w:rPr>
          <w:rFonts w:ascii="Helvetica" w:hAnsi="Helvetica" w:cs="Arial"/>
          <w:sz w:val="22"/>
          <w:szCs w:val="22"/>
        </w:rPr>
        <w:t xml:space="preserve">: Highlight peaks </w:t>
      </w:r>
      <w:r w:rsidR="001F2104">
        <w:rPr>
          <w:rFonts w:ascii="Helvetica" w:hAnsi="Helvetica" w:cs="Arial"/>
          <w:sz w:val="22"/>
          <w:szCs w:val="22"/>
        </w:rPr>
        <w:t xml:space="preserve">in curves that increase from 0 IP to 4 IP at mention of “there is an increase in intensity for several peaks” and highlight peaks appearing in </w:t>
      </w:r>
      <w:r w:rsidR="000D493B">
        <w:rPr>
          <w:rFonts w:ascii="Helvetica" w:hAnsi="Helvetica" w:cs="Arial"/>
          <w:sz w:val="22"/>
          <w:szCs w:val="22"/>
        </w:rPr>
        <w:t xml:space="preserve">purple, </w:t>
      </w:r>
      <w:r w:rsidR="001F2104">
        <w:rPr>
          <w:rFonts w:ascii="Helvetica" w:hAnsi="Helvetica" w:cs="Arial"/>
          <w:sz w:val="22"/>
          <w:szCs w:val="22"/>
        </w:rPr>
        <w:t>red and blue curves for second part of sentence.</w:t>
      </w:r>
    </w:p>
    <w:p w14:paraId="2C9655F5" w14:textId="46F9A228" w:rsidR="00C133FC" w:rsidRPr="006445C3" w:rsidRDefault="00971EA2" w:rsidP="00FC5A26">
      <w:pPr>
        <w:numPr>
          <w:ilvl w:val="1"/>
          <w:numId w:val="12"/>
        </w:numPr>
        <w:tabs>
          <w:tab w:val="clear" w:pos="1287"/>
        </w:tabs>
        <w:spacing w:before="240"/>
        <w:ind w:left="1134" w:hanging="708"/>
        <w:jc w:val="both"/>
        <w:outlineLvl w:val="0"/>
        <w:rPr>
          <w:rFonts w:ascii="Helvetica" w:hAnsi="Helvetica" w:cs="Arial"/>
          <w:sz w:val="22"/>
          <w:szCs w:val="24"/>
        </w:rPr>
      </w:pPr>
      <w:r w:rsidRPr="006445C3">
        <w:rPr>
          <w:rFonts w:ascii="Helvetica" w:hAnsi="Helvetica" w:cs="Arial"/>
          <w:sz w:val="22"/>
          <w:szCs w:val="24"/>
        </w:rPr>
        <w:t>M</w:t>
      </w:r>
      <w:r w:rsidR="000E667C" w:rsidRPr="006445C3">
        <w:rPr>
          <w:rFonts w:ascii="Helvetica" w:hAnsi="Helvetica" w:cs="Arial"/>
          <w:sz w:val="22"/>
          <w:szCs w:val="24"/>
        </w:rPr>
        <w:t xml:space="preserve">ethyl-6-heptenoate </w:t>
      </w:r>
      <w:r w:rsidRPr="006445C3">
        <w:rPr>
          <w:rFonts w:ascii="Helvetica" w:hAnsi="Helvetica" w:cs="Arial"/>
          <w:sz w:val="22"/>
          <w:szCs w:val="24"/>
        </w:rPr>
        <w:t>is produced during the oxidation process</w:t>
      </w:r>
      <w:r w:rsidR="000767C4" w:rsidRPr="006445C3">
        <w:rPr>
          <w:rFonts w:ascii="Helvetica" w:hAnsi="Helvetica" w:cs="Arial"/>
          <w:sz w:val="22"/>
          <w:szCs w:val="24"/>
        </w:rPr>
        <w:t xml:space="preserve"> </w:t>
      </w:r>
      <w:r w:rsidR="000767C4" w:rsidRPr="006445C3">
        <w:rPr>
          <w:rFonts w:ascii="Helvetica" w:hAnsi="Helvetica" w:cs="Arial"/>
          <w:b/>
          <w:sz w:val="22"/>
          <w:szCs w:val="24"/>
        </w:rPr>
        <w:t>[1-LM]</w:t>
      </w:r>
      <w:r w:rsidRPr="006445C3">
        <w:rPr>
          <w:rFonts w:ascii="Helvetica" w:hAnsi="Helvetica" w:cs="Arial"/>
          <w:sz w:val="22"/>
          <w:szCs w:val="24"/>
        </w:rPr>
        <w:t xml:space="preserve">. Additionally, </w:t>
      </w:r>
      <w:r w:rsidR="0024620D" w:rsidRPr="006445C3">
        <w:rPr>
          <w:rFonts w:ascii="Helvetica" w:hAnsi="Helvetica" w:cs="Arial"/>
          <w:sz w:val="22"/>
          <w:szCs w:val="24"/>
        </w:rPr>
        <w:t>several short chain molecules are formed</w:t>
      </w:r>
      <w:r w:rsidR="000E667C" w:rsidRPr="006445C3">
        <w:rPr>
          <w:rFonts w:ascii="Helvetica" w:hAnsi="Helvetica" w:cs="Arial"/>
          <w:sz w:val="22"/>
          <w:szCs w:val="24"/>
        </w:rPr>
        <w:t xml:space="preserve"> through molecular cleavage</w:t>
      </w:r>
      <w:r w:rsidR="000767C4" w:rsidRPr="006445C3">
        <w:rPr>
          <w:rFonts w:ascii="Helvetica" w:hAnsi="Helvetica" w:cs="Arial"/>
          <w:sz w:val="22"/>
          <w:szCs w:val="24"/>
        </w:rPr>
        <w:t xml:space="preserve"> </w:t>
      </w:r>
      <w:r w:rsidR="000767C4" w:rsidRPr="006445C3">
        <w:rPr>
          <w:rFonts w:ascii="Helvetica" w:hAnsi="Helvetica" w:cs="Arial"/>
          <w:b/>
          <w:sz w:val="22"/>
          <w:szCs w:val="24"/>
        </w:rPr>
        <w:t>[2-LM]</w:t>
      </w:r>
      <w:r w:rsidR="000E667C" w:rsidRPr="006445C3">
        <w:rPr>
          <w:rFonts w:ascii="Helvetica" w:hAnsi="Helvetica" w:cs="Arial"/>
          <w:sz w:val="22"/>
          <w:szCs w:val="24"/>
        </w:rPr>
        <w:t>. Aldehydes and methy</w:t>
      </w:r>
      <w:r w:rsidR="008175C7" w:rsidRPr="006445C3">
        <w:rPr>
          <w:rFonts w:ascii="Helvetica" w:hAnsi="Helvetica" w:cs="Arial"/>
          <w:sz w:val="22"/>
          <w:szCs w:val="24"/>
        </w:rPr>
        <w:t>l esters are formed through</w:t>
      </w:r>
      <w:r w:rsidR="0024620D" w:rsidRPr="006445C3">
        <w:rPr>
          <w:rFonts w:ascii="Helvetica" w:hAnsi="Helvetica" w:cs="Arial"/>
          <w:sz w:val="22"/>
          <w:szCs w:val="24"/>
        </w:rPr>
        <w:t xml:space="preserve"> reacti</w:t>
      </w:r>
      <w:r w:rsidR="007D78CE" w:rsidRPr="006445C3">
        <w:rPr>
          <w:rFonts w:ascii="Helvetica" w:hAnsi="Helvetica" w:cs="Arial"/>
          <w:sz w:val="22"/>
          <w:szCs w:val="24"/>
        </w:rPr>
        <w:t xml:space="preserve">on of molecular oxygen with </w:t>
      </w:r>
      <w:r w:rsidR="0024620D" w:rsidRPr="006445C3">
        <w:rPr>
          <w:rFonts w:ascii="Helvetica" w:hAnsi="Helvetica" w:cs="Arial"/>
          <w:sz w:val="22"/>
          <w:szCs w:val="24"/>
        </w:rPr>
        <w:t>alkyl radicals or hydroperoxides</w:t>
      </w:r>
      <w:r w:rsidR="000767C4" w:rsidRPr="006445C3">
        <w:rPr>
          <w:rFonts w:ascii="Helvetica" w:hAnsi="Helvetica" w:cs="Arial"/>
          <w:sz w:val="22"/>
          <w:szCs w:val="24"/>
        </w:rPr>
        <w:t xml:space="preserve"> </w:t>
      </w:r>
      <w:r w:rsidR="000767C4" w:rsidRPr="006445C3">
        <w:rPr>
          <w:rFonts w:ascii="Helvetica" w:hAnsi="Helvetica" w:cs="Arial"/>
          <w:b/>
          <w:sz w:val="22"/>
          <w:szCs w:val="24"/>
        </w:rPr>
        <w:t>[3-LM]</w:t>
      </w:r>
      <w:r w:rsidR="000E667C" w:rsidRPr="006445C3">
        <w:rPr>
          <w:rFonts w:ascii="Helvetica" w:hAnsi="Helvetica" w:cs="Arial"/>
          <w:sz w:val="22"/>
          <w:szCs w:val="24"/>
        </w:rPr>
        <w:t xml:space="preserve">. </w:t>
      </w:r>
    </w:p>
    <w:p w14:paraId="3B2CF9BD" w14:textId="50E6FE08" w:rsidR="00CC55A9" w:rsidRDefault="00CC55A9" w:rsidP="00CC55A9">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figure5_hq.png</w:t>
      </w:r>
      <w:r w:rsidR="002C2D2B">
        <w:rPr>
          <w:rFonts w:ascii="Helvetica" w:hAnsi="Helvetica" w:cs="Arial"/>
          <w:sz w:val="22"/>
          <w:szCs w:val="22"/>
        </w:rPr>
        <w:t>: Make red square appear followed by red arrow and bottom chromatogram.</w:t>
      </w:r>
    </w:p>
    <w:p w14:paraId="0CB9DECF" w14:textId="443328DC" w:rsidR="006445C3" w:rsidRDefault="006445C3" w:rsidP="006445C3">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figure5_hq.png</w:t>
      </w:r>
      <w:r w:rsidR="002C2D2B">
        <w:rPr>
          <w:rFonts w:ascii="Helvetica" w:hAnsi="Helvetica" w:cs="Arial"/>
          <w:sz w:val="22"/>
          <w:szCs w:val="22"/>
        </w:rPr>
        <w:t>:  Highlight left hand side of top chromatogram from 0.00 to 10.00 min and zoom in with rest of chromatogram grayed out in background.</w:t>
      </w:r>
    </w:p>
    <w:p w14:paraId="7B91FF9B" w14:textId="5ACB4C18" w:rsidR="006445C3" w:rsidRPr="006445C3" w:rsidRDefault="006445C3" w:rsidP="006445C3">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figure5_hq.png</w:t>
      </w:r>
      <w:r w:rsidR="002C2D2B">
        <w:rPr>
          <w:rFonts w:ascii="Helvetica" w:hAnsi="Helvetica" w:cs="Arial"/>
          <w:sz w:val="22"/>
          <w:szCs w:val="22"/>
        </w:rPr>
        <w:t>: Highlight right hand side of top chromatogram from 22.00 min to end and zoom in with rest of chromatogram grayed out in background.</w:t>
      </w:r>
    </w:p>
    <w:p w14:paraId="1E414A06" w14:textId="072A51D9" w:rsidR="00E0544E" w:rsidRPr="006445C3" w:rsidRDefault="00C21AB7" w:rsidP="00FC5A26">
      <w:pPr>
        <w:numPr>
          <w:ilvl w:val="1"/>
          <w:numId w:val="12"/>
        </w:numPr>
        <w:tabs>
          <w:tab w:val="clear" w:pos="1287"/>
        </w:tabs>
        <w:spacing w:before="240"/>
        <w:ind w:left="1134" w:hanging="708"/>
        <w:jc w:val="both"/>
        <w:outlineLvl w:val="0"/>
        <w:rPr>
          <w:rFonts w:ascii="Helvetica" w:hAnsi="Helvetica" w:cs="Arial"/>
          <w:sz w:val="22"/>
          <w:szCs w:val="24"/>
        </w:rPr>
      </w:pPr>
      <w:r w:rsidRPr="006445C3">
        <w:rPr>
          <w:rFonts w:ascii="Helvetica" w:hAnsi="Helvetica" w:cs="Arial"/>
          <w:sz w:val="22"/>
          <w:szCs w:val="24"/>
        </w:rPr>
        <w:t>The fuel color changes during the oxidation from transpar</w:t>
      </w:r>
      <w:r w:rsidR="003B3169">
        <w:rPr>
          <w:rFonts w:ascii="Helvetica" w:hAnsi="Helvetica" w:cs="Arial"/>
          <w:sz w:val="22"/>
          <w:szCs w:val="24"/>
        </w:rPr>
        <w:t xml:space="preserve">ent to yellowish then brownish, which is </w:t>
      </w:r>
      <w:r w:rsidRPr="006445C3">
        <w:rPr>
          <w:rFonts w:ascii="Helvetica" w:hAnsi="Helvetica" w:cs="Arial"/>
          <w:sz w:val="22"/>
          <w:szCs w:val="24"/>
        </w:rPr>
        <w:t>due to the formation of polar compounds</w:t>
      </w:r>
      <w:r w:rsidR="003B3169">
        <w:rPr>
          <w:rFonts w:ascii="Helvetica" w:hAnsi="Helvetica" w:cs="Arial"/>
          <w:sz w:val="22"/>
          <w:szCs w:val="24"/>
        </w:rPr>
        <w:t xml:space="preserve"> </w:t>
      </w:r>
      <w:r w:rsidR="003B3169" w:rsidRPr="003B3169">
        <w:rPr>
          <w:rFonts w:ascii="Helvetica" w:hAnsi="Helvetica" w:cs="Arial"/>
          <w:b/>
          <w:sz w:val="22"/>
          <w:szCs w:val="24"/>
        </w:rPr>
        <w:t>[1-LM]</w:t>
      </w:r>
      <w:r w:rsidRPr="006445C3">
        <w:rPr>
          <w:rFonts w:ascii="Helvetica" w:hAnsi="Helvetica" w:cs="Arial"/>
          <w:sz w:val="22"/>
          <w:szCs w:val="24"/>
        </w:rPr>
        <w:t xml:space="preserve">. The molecular weight of these </w:t>
      </w:r>
      <w:r w:rsidRPr="006445C3">
        <w:rPr>
          <w:rFonts w:ascii="Helvetica" w:hAnsi="Helvetica" w:cs="Arial"/>
          <w:sz w:val="22"/>
          <w:szCs w:val="24"/>
        </w:rPr>
        <w:lastRenderedPageBreak/>
        <w:t>products increases along with the oxidation level</w:t>
      </w:r>
      <w:r w:rsidR="008A2E4D">
        <w:rPr>
          <w:rFonts w:ascii="Helvetica" w:hAnsi="Helvetica" w:cs="Arial"/>
          <w:sz w:val="22"/>
          <w:szCs w:val="24"/>
        </w:rPr>
        <w:t xml:space="preserve"> </w:t>
      </w:r>
      <w:r w:rsidR="008A2E4D" w:rsidRPr="008A2E4D">
        <w:rPr>
          <w:rFonts w:ascii="Helvetica" w:hAnsi="Helvetica" w:cs="Arial"/>
          <w:b/>
          <w:sz w:val="22"/>
          <w:szCs w:val="24"/>
        </w:rPr>
        <w:t>[2-LM]</w:t>
      </w:r>
      <w:r w:rsidRPr="006445C3">
        <w:rPr>
          <w:rFonts w:ascii="Helvetica" w:hAnsi="Helvetica" w:cs="Arial"/>
          <w:sz w:val="22"/>
          <w:szCs w:val="24"/>
        </w:rPr>
        <w:t>. Oxidized B0 samples show the formation of a dark viscous phase composed of high molecular weight polar products</w:t>
      </w:r>
      <w:r w:rsidR="008A2E4D">
        <w:rPr>
          <w:rFonts w:ascii="Helvetica" w:hAnsi="Helvetica" w:cs="Arial"/>
          <w:sz w:val="22"/>
          <w:szCs w:val="24"/>
        </w:rPr>
        <w:t xml:space="preserve"> </w:t>
      </w:r>
      <w:r w:rsidR="008A2E4D" w:rsidRPr="008A2E4D">
        <w:rPr>
          <w:rFonts w:ascii="Helvetica" w:hAnsi="Helvetica" w:cs="Arial"/>
          <w:b/>
          <w:sz w:val="22"/>
          <w:szCs w:val="24"/>
        </w:rPr>
        <w:t>[3-LM]</w:t>
      </w:r>
      <w:r w:rsidR="006445C3">
        <w:rPr>
          <w:rFonts w:ascii="Helvetica" w:hAnsi="Helvetica" w:cs="Arial"/>
          <w:sz w:val="22"/>
          <w:szCs w:val="24"/>
        </w:rPr>
        <w:t xml:space="preserve">. </w:t>
      </w:r>
    </w:p>
    <w:p w14:paraId="6184C137" w14:textId="45BD6536" w:rsidR="00C03A2D" w:rsidRDefault="00D9061A" w:rsidP="00C03A2D">
      <w:pPr>
        <w:numPr>
          <w:ilvl w:val="2"/>
          <w:numId w:val="12"/>
        </w:numPr>
        <w:spacing w:before="240"/>
        <w:jc w:val="both"/>
        <w:outlineLvl w:val="0"/>
        <w:rPr>
          <w:rFonts w:ascii="Helvetica" w:hAnsi="Helvetica" w:cs="Arial"/>
          <w:color w:val="FF0000"/>
          <w:sz w:val="22"/>
          <w:szCs w:val="22"/>
        </w:rPr>
      </w:pPr>
      <w:r w:rsidRPr="00C03A2D">
        <w:rPr>
          <w:rFonts w:ascii="Helvetica" w:hAnsi="Helvetica" w:cs="Arial"/>
          <w:sz w:val="22"/>
          <w:szCs w:val="22"/>
        </w:rPr>
        <w:t>figure6_hq.png</w:t>
      </w:r>
      <w:r w:rsidR="002C2D2B" w:rsidRPr="00C03A2D">
        <w:rPr>
          <w:rFonts w:ascii="Helvetica" w:hAnsi="Helvetica" w:cs="Arial"/>
          <w:sz w:val="22"/>
          <w:szCs w:val="22"/>
        </w:rPr>
        <w:t>: Briefly highlight each image from left to right at mention of “transparent to yellowish to brownish”.</w:t>
      </w:r>
      <w:r w:rsidR="00C03A2D" w:rsidRPr="00C35C61">
        <w:rPr>
          <w:rFonts w:ascii="Helvetica" w:hAnsi="Helvetica" w:cs="Arial"/>
          <w:color w:val="FF0000"/>
          <w:sz w:val="22"/>
          <w:szCs w:val="22"/>
        </w:rPr>
        <w:sym w:font="Wingdings" w:char="F0E0"/>
      </w:r>
      <w:r w:rsidR="00C03A2D" w:rsidRPr="00C03A2D">
        <w:rPr>
          <w:rFonts w:ascii="Helvetica" w:hAnsi="Helvetica" w:cs="Arial"/>
          <w:color w:val="FF0000"/>
          <w:sz w:val="22"/>
          <w:szCs w:val="22"/>
        </w:rPr>
        <w:t xml:space="preserve"> revised figure </w:t>
      </w:r>
      <w:r w:rsidR="00C03A2D" w:rsidRPr="00C03A2D">
        <w:rPr>
          <w:rFonts w:ascii="Helvetica" w:hAnsi="Helvetica" w:cs="Arial"/>
          <w:color w:val="FF0000"/>
          <w:szCs w:val="24"/>
        </w:rPr>
        <w:t>*To be submitted by Author, Revised_figure6_hq.png (</w:t>
      </w:r>
      <w:r w:rsidR="00C03A2D" w:rsidRPr="00C03A2D">
        <w:rPr>
          <w:rFonts w:ascii="Helvetica" w:hAnsi="Helvetica" w:cs="Arial"/>
          <w:color w:val="FF0000"/>
          <w:sz w:val="22"/>
          <w:szCs w:val="22"/>
        </w:rPr>
        <w:t>Please use this same figure in the article</w:t>
      </w:r>
      <w:r w:rsidR="00C03A2D">
        <w:rPr>
          <w:rFonts w:ascii="Helvetica" w:hAnsi="Helvetica" w:cs="Arial"/>
          <w:color w:val="FF0000"/>
          <w:sz w:val="22"/>
          <w:szCs w:val="22"/>
        </w:rPr>
        <w:t>)</w:t>
      </w:r>
    </w:p>
    <w:p w14:paraId="4D5F2634" w14:textId="70A3D878" w:rsidR="000F316C" w:rsidRPr="000F316C" w:rsidRDefault="000F316C" w:rsidP="000F316C">
      <w:pPr>
        <w:spacing w:before="240"/>
        <w:ind w:left="720"/>
        <w:jc w:val="both"/>
        <w:outlineLvl w:val="0"/>
        <w:rPr>
          <w:rFonts w:ascii="Helvetica" w:hAnsi="Helvetica" w:cs="Arial"/>
          <w:sz w:val="22"/>
          <w:szCs w:val="22"/>
        </w:rPr>
      </w:pPr>
      <w:r w:rsidRPr="000F316C">
        <w:rPr>
          <w:rFonts w:ascii="Helvetica" w:hAnsi="Helvetica" w:cs="Arial"/>
          <w:sz w:val="22"/>
          <w:szCs w:val="22"/>
          <w:highlight w:val="green"/>
        </w:rPr>
        <w:t>(Erin Note: Since no revised Figure 6 was uploaded, I checked with Authors on 7/1 as to whether a “revised” Figure 6 should still be used. They indicated “For the Figure 6, please keep the initial one.</w:t>
      </w:r>
      <w:r w:rsidR="004C49C5">
        <w:rPr>
          <w:rFonts w:ascii="Helvetica" w:hAnsi="Helvetica" w:cs="Arial"/>
          <w:sz w:val="22"/>
          <w:szCs w:val="22"/>
          <w:highlight w:val="green"/>
        </w:rPr>
        <w:t>”</w:t>
      </w:r>
      <w:bookmarkStart w:id="0" w:name="_GoBack"/>
      <w:bookmarkEnd w:id="0"/>
      <w:r w:rsidRPr="000F316C">
        <w:rPr>
          <w:rFonts w:ascii="Helvetica" w:hAnsi="Helvetica" w:cs="Arial"/>
          <w:sz w:val="22"/>
          <w:szCs w:val="22"/>
          <w:highlight w:val="green"/>
        </w:rPr>
        <w:t>)</w:t>
      </w:r>
    </w:p>
    <w:p w14:paraId="2E745FE9" w14:textId="537F1B50" w:rsidR="008A2E4D" w:rsidRPr="006445C3" w:rsidRDefault="008A2E4D" w:rsidP="008A2E4D">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figure6_hq.png</w:t>
      </w:r>
    </w:p>
    <w:p w14:paraId="5D5C068E" w14:textId="7085E67B" w:rsidR="008A2E4D" w:rsidRPr="008A2E4D" w:rsidRDefault="008A2E4D" w:rsidP="008A2E4D">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figure6_hq.png</w:t>
      </w:r>
      <w:r w:rsidR="004567F1">
        <w:rPr>
          <w:rFonts w:ascii="Helvetica" w:hAnsi="Helvetica" w:cs="Arial"/>
          <w:sz w:val="22"/>
          <w:szCs w:val="22"/>
        </w:rPr>
        <w:t>: Indicate the 6 cycles image with an arrow at mention of “a dark viscous phase compound composed of high molecular weight polar products”.</w:t>
      </w:r>
    </w:p>
    <w:p w14:paraId="77CCB921" w14:textId="7D648D7C" w:rsidR="00C133FC" w:rsidRPr="006445C3" w:rsidRDefault="00C133FC" w:rsidP="00FC5A26">
      <w:pPr>
        <w:numPr>
          <w:ilvl w:val="1"/>
          <w:numId w:val="12"/>
        </w:numPr>
        <w:tabs>
          <w:tab w:val="clear" w:pos="1287"/>
        </w:tabs>
        <w:spacing w:before="240"/>
        <w:ind w:left="1134" w:hanging="708"/>
        <w:jc w:val="both"/>
        <w:outlineLvl w:val="0"/>
        <w:rPr>
          <w:rFonts w:ascii="Helvetica" w:hAnsi="Helvetica" w:cs="Arial"/>
          <w:sz w:val="22"/>
          <w:szCs w:val="24"/>
        </w:rPr>
      </w:pPr>
      <w:r w:rsidRPr="006445C3">
        <w:rPr>
          <w:rFonts w:ascii="Helvetica" w:hAnsi="Helvetica" w:cs="Arial"/>
          <w:sz w:val="22"/>
          <w:szCs w:val="24"/>
        </w:rPr>
        <w:t xml:space="preserve">The carbonyl peak </w:t>
      </w:r>
      <w:r w:rsidR="00B3592E" w:rsidRPr="006445C3">
        <w:rPr>
          <w:rFonts w:ascii="Helvetica" w:hAnsi="Helvetica" w:cs="Arial"/>
          <w:sz w:val="22"/>
          <w:szCs w:val="24"/>
        </w:rPr>
        <w:t>in the FTIR spectr</w:t>
      </w:r>
      <w:r w:rsidR="00F63063" w:rsidRPr="006445C3">
        <w:rPr>
          <w:rFonts w:ascii="Helvetica" w:hAnsi="Helvetica" w:cs="Arial"/>
          <w:sz w:val="22"/>
          <w:szCs w:val="24"/>
        </w:rPr>
        <w:t>a of the B0</w:t>
      </w:r>
      <w:r w:rsidR="00A91B0C" w:rsidRPr="006445C3">
        <w:rPr>
          <w:rFonts w:ascii="Helvetica" w:hAnsi="Helvetica" w:cs="Arial"/>
          <w:sz w:val="22"/>
          <w:szCs w:val="24"/>
        </w:rPr>
        <w:t xml:space="preserve"> samples</w:t>
      </w:r>
      <w:r w:rsidRPr="006445C3">
        <w:rPr>
          <w:rFonts w:ascii="Helvetica" w:hAnsi="Helvetica" w:cs="Arial"/>
          <w:sz w:val="22"/>
          <w:szCs w:val="24"/>
        </w:rPr>
        <w:t xml:space="preserve"> increases with the oxidation level</w:t>
      </w:r>
      <w:r w:rsidR="00B3592E" w:rsidRPr="006445C3">
        <w:rPr>
          <w:rFonts w:ascii="Helvetica" w:hAnsi="Helvetica" w:cs="Arial"/>
          <w:sz w:val="22"/>
          <w:szCs w:val="24"/>
        </w:rPr>
        <w:t xml:space="preserve"> and is</w:t>
      </w:r>
      <w:r w:rsidRPr="006445C3">
        <w:rPr>
          <w:rFonts w:ascii="Helvetica" w:hAnsi="Helvetica" w:cs="Arial"/>
          <w:sz w:val="22"/>
          <w:szCs w:val="24"/>
        </w:rPr>
        <w:t xml:space="preserve"> attributed to aldehydes, </w:t>
      </w:r>
      <w:r w:rsidR="00B3592E" w:rsidRPr="006445C3">
        <w:rPr>
          <w:rFonts w:ascii="Helvetica" w:hAnsi="Helvetica" w:cs="Arial"/>
          <w:sz w:val="22"/>
          <w:szCs w:val="24"/>
        </w:rPr>
        <w:t xml:space="preserve">ketones, </w:t>
      </w:r>
      <w:r w:rsidR="00CC55A9" w:rsidRPr="006445C3">
        <w:rPr>
          <w:rFonts w:ascii="Helvetica" w:hAnsi="Helvetica" w:cs="Arial"/>
          <w:sz w:val="22"/>
          <w:szCs w:val="24"/>
        </w:rPr>
        <w:t xml:space="preserve">and </w:t>
      </w:r>
      <w:r w:rsidR="00B3592E" w:rsidRPr="006445C3">
        <w:rPr>
          <w:rFonts w:ascii="Helvetica" w:hAnsi="Helvetica" w:cs="Arial"/>
          <w:sz w:val="22"/>
          <w:szCs w:val="24"/>
        </w:rPr>
        <w:t>acids</w:t>
      </w:r>
      <w:r w:rsidR="00F63063" w:rsidRPr="006445C3">
        <w:rPr>
          <w:rFonts w:ascii="Helvetica" w:hAnsi="Helvetica" w:cs="Arial"/>
          <w:sz w:val="22"/>
          <w:szCs w:val="24"/>
        </w:rPr>
        <w:t xml:space="preserve"> </w:t>
      </w:r>
      <w:r w:rsidR="00F63063" w:rsidRPr="006445C3">
        <w:rPr>
          <w:rFonts w:ascii="Helvetica" w:hAnsi="Helvetica" w:cs="Arial"/>
          <w:b/>
          <w:sz w:val="22"/>
          <w:szCs w:val="24"/>
        </w:rPr>
        <w:t>[1-LM]</w:t>
      </w:r>
      <w:r w:rsidR="00B3592E" w:rsidRPr="006445C3">
        <w:rPr>
          <w:rFonts w:ascii="Helvetica" w:hAnsi="Helvetica" w:cs="Arial"/>
          <w:sz w:val="22"/>
          <w:szCs w:val="24"/>
        </w:rPr>
        <w:t xml:space="preserve">. The peak in </w:t>
      </w:r>
      <w:r w:rsidRPr="006445C3">
        <w:rPr>
          <w:rFonts w:ascii="Helvetica" w:hAnsi="Helvetica" w:cs="Arial"/>
          <w:sz w:val="22"/>
          <w:szCs w:val="24"/>
        </w:rPr>
        <w:t xml:space="preserve">region R3 shows the formation of </w:t>
      </w:r>
      <w:r w:rsidR="00B3592E" w:rsidRPr="006445C3">
        <w:rPr>
          <w:rFonts w:ascii="Helvetica" w:hAnsi="Helvetica" w:cs="Arial"/>
          <w:sz w:val="22"/>
          <w:szCs w:val="24"/>
        </w:rPr>
        <w:t>h</w:t>
      </w:r>
      <w:r w:rsidR="00C64962" w:rsidRPr="006445C3">
        <w:rPr>
          <w:rFonts w:ascii="Helvetica" w:hAnsi="Helvetica" w:cs="Arial"/>
          <w:sz w:val="22"/>
          <w:szCs w:val="24"/>
        </w:rPr>
        <w:t>ydroxyl</w:t>
      </w:r>
      <w:r w:rsidRPr="006445C3">
        <w:rPr>
          <w:rFonts w:ascii="Helvetica" w:hAnsi="Helvetica" w:cs="Arial"/>
          <w:sz w:val="22"/>
          <w:szCs w:val="24"/>
        </w:rPr>
        <w:t xml:space="preserve"> groups, indicating the presence of alcohols and acids</w:t>
      </w:r>
      <w:r w:rsidR="00F63063" w:rsidRPr="006445C3">
        <w:rPr>
          <w:rFonts w:ascii="Helvetica" w:hAnsi="Helvetica" w:cs="Arial"/>
          <w:sz w:val="22"/>
          <w:szCs w:val="24"/>
        </w:rPr>
        <w:t xml:space="preserve"> </w:t>
      </w:r>
      <w:r w:rsidR="00F63063" w:rsidRPr="006445C3">
        <w:rPr>
          <w:rFonts w:ascii="Helvetica" w:hAnsi="Helvetica" w:cs="Arial"/>
          <w:b/>
          <w:sz w:val="22"/>
          <w:szCs w:val="24"/>
        </w:rPr>
        <w:t>[2-LM]</w:t>
      </w:r>
      <w:r w:rsidRPr="006445C3">
        <w:rPr>
          <w:rFonts w:ascii="Helvetica" w:hAnsi="Helvetica" w:cs="Arial"/>
          <w:sz w:val="22"/>
          <w:szCs w:val="24"/>
        </w:rPr>
        <w:t>.</w:t>
      </w:r>
      <w:r w:rsidR="00C64962" w:rsidRPr="006445C3">
        <w:rPr>
          <w:rFonts w:ascii="Helvetica" w:hAnsi="Helvetica" w:cs="Arial"/>
          <w:sz w:val="22"/>
          <w:szCs w:val="24"/>
        </w:rPr>
        <w:t xml:space="preserve"> </w:t>
      </w:r>
      <w:r w:rsidR="008A2E4D">
        <w:rPr>
          <w:rFonts w:ascii="Helvetica" w:hAnsi="Helvetica" w:cs="Arial"/>
          <w:sz w:val="22"/>
          <w:szCs w:val="24"/>
        </w:rPr>
        <w:tab/>
      </w:r>
    </w:p>
    <w:p w14:paraId="515DC7C3" w14:textId="08880FDD" w:rsidR="000E667C" w:rsidRDefault="00CC55A9" w:rsidP="00AD1F88">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figure8_hq.png</w:t>
      </w:r>
      <w:r w:rsidR="00060964">
        <w:rPr>
          <w:rFonts w:ascii="Helvetica" w:hAnsi="Helvetica" w:cs="Arial"/>
          <w:sz w:val="22"/>
          <w:szCs w:val="22"/>
        </w:rPr>
        <w:t xml:space="preserve">: Make black square appear in R2 region followed by inset and arrow. </w:t>
      </w:r>
    </w:p>
    <w:p w14:paraId="2183E4D0" w14:textId="25069E69" w:rsidR="006445C3" w:rsidRPr="006445C3" w:rsidRDefault="006445C3" w:rsidP="006445C3">
      <w:pPr>
        <w:numPr>
          <w:ilvl w:val="2"/>
          <w:numId w:val="12"/>
        </w:numPr>
        <w:spacing w:before="240"/>
        <w:jc w:val="both"/>
        <w:outlineLvl w:val="0"/>
        <w:rPr>
          <w:rFonts w:ascii="Helvetica" w:hAnsi="Helvetica" w:cs="Arial"/>
          <w:sz w:val="22"/>
          <w:szCs w:val="22"/>
        </w:rPr>
      </w:pPr>
      <w:r w:rsidRPr="006445C3">
        <w:rPr>
          <w:rFonts w:ascii="Helvetica" w:hAnsi="Helvetica" w:cs="Arial"/>
          <w:sz w:val="22"/>
          <w:szCs w:val="22"/>
        </w:rPr>
        <w:t>figure8_hq.png</w:t>
      </w:r>
      <w:r w:rsidR="00060964">
        <w:rPr>
          <w:rFonts w:ascii="Helvetica" w:hAnsi="Helvetica" w:cs="Arial"/>
          <w:sz w:val="22"/>
          <w:szCs w:val="22"/>
        </w:rPr>
        <w:t xml:space="preserve">: Make black square appear in R3 region followed by inset and arrow. </w:t>
      </w:r>
    </w:p>
    <w:p w14:paraId="53C1DF3C" w14:textId="77777777" w:rsidR="00305187" w:rsidRPr="00E24898" w:rsidRDefault="00305187" w:rsidP="009E5DC7">
      <w:pPr>
        <w:spacing w:line="480" w:lineRule="auto"/>
        <w:rPr>
          <w:rFonts w:ascii="Helvetica" w:hAnsi="Helvetica"/>
          <w:b/>
          <w:sz w:val="22"/>
          <w:lang w:eastAsia="zh-TW"/>
        </w:rPr>
      </w:pPr>
    </w:p>
    <w:p w14:paraId="4B21B438" w14:textId="49409255" w:rsidR="00CE10F2" w:rsidRPr="009E5DC7" w:rsidRDefault="00CE10F2" w:rsidP="009E5DC7">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670BA5C7" w14:textId="5FA541A5" w:rsidR="00CE10F2" w:rsidRPr="00E24898" w:rsidRDefault="00C02BA4" w:rsidP="00C02BA4">
      <w:pPr>
        <w:numPr>
          <w:ilvl w:val="1"/>
          <w:numId w:val="12"/>
        </w:numPr>
        <w:tabs>
          <w:tab w:val="clear" w:pos="1287"/>
        </w:tabs>
        <w:spacing w:before="240"/>
        <w:ind w:left="1134" w:hanging="708"/>
        <w:jc w:val="both"/>
        <w:outlineLvl w:val="0"/>
        <w:rPr>
          <w:rFonts w:ascii="Helvetica" w:hAnsi="Helvetica" w:cs="Arial"/>
          <w:sz w:val="22"/>
          <w:szCs w:val="24"/>
        </w:rPr>
      </w:pPr>
      <w:r>
        <w:rPr>
          <w:rFonts w:ascii="Helvetica" w:hAnsi="Helvetica" w:cs="Arial"/>
          <w:sz w:val="22"/>
          <w:szCs w:val="24"/>
          <w:u w:val="single"/>
        </w:rPr>
        <w:t>Kenza Bacha</w:t>
      </w:r>
      <w:r w:rsidR="00CE10F2" w:rsidRPr="00E24898">
        <w:rPr>
          <w:rFonts w:ascii="Helvetica" w:hAnsi="Helvetica" w:cs="Arial"/>
          <w:sz w:val="22"/>
          <w:szCs w:val="24"/>
        </w:rPr>
        <w:t xml:space="preserve">: </w:t>
      </w:r>
      <w:r w:rsidR="00CE10F2" w:rsidRPr="009E5DC7">
        <w:rPr>
          <w:rFonts w:ascii="Helvetica" w:hAnsi="Helvetica" w:cs="Arial"/>
          <w:sz w:val="22"/>
          <w:szCs w:val="24"/>
        </w:rPr>
        <w:t xml:space="preserve">Once mastered, this technique can be done in </w:t>
      </w:r>
      <w:r w:rsidR="009E5DC7" w:rsidRPr="009E5DC7">
        <w:rPr>
          <w:rFonts w:ascii="Helvetica" w:hAnsi="Helvetica" w:cs="Arial"/>
          <w:sz w:val="22"/>
          <w:szCs w:val="24"/>
        </w:rPr>
        <w:t>a</w:t>
      </w:r>
      <w:r w:rsidR="000424E1" w:rsidRPr="009E5DC7">
        <w:rPr>
          <w:rFonts w:ascii="Helvetica" w:hAnsi="Helvetica" w:cs="Arial"/>
          <w:sz w:val="22"/>
          <w:szCs w:val="24"/>
        </w:rPr>
        <w:t xml:space="preserve"> </w:t>
      </w:r>
      <w:r w:rsidR="004E6234" w:rsidRPr="009E5DC7">
        <w:rPr>
          <w:rFonts w:ascii="Helvetica" w:hAnsi="Helvetica" w:cs="Arial"/>
          <w:sz w:val="22"/>
          <w:szCs w:val="24"/>
        </w:rPr>
        <w:t>few</w:t>
      </w:r>
      <w:r w:rsidR="00AD1F88" w:rsidRPr="009E5DC7">
        <w:rPr>
          <w:rFonts w:ascii="Helvetica" w:hAnsi="Helvetica" w:cs="Arial"/>
          <w:sz w:val="22"/>
          <w:szCs w:val="24"/>
        </w:rPr>
        <w:t xml:space="preserve"> </w:t>
      </w:r>
      <w:r w:rsidR="00CE10F2" w:rsidRPr="009E5DC7">
        <w:rPr>
          <w:rFonts w:ascii="Helvetica" w:hAnsi="Helvetica" w:cs="Arial"/>
          <w:sz w:val="22"/>
          <w:szCs w:val="24"/>
        </w:rPr>
        <w:t>hours</w:t>
      </w:r>
      <w:r w:rsidR="00AD1F88" w:rsidRPr="009E5DC7">
        <w:rPr>
          <w:rFonts w:ascii="Helvetica" w:hAnsi="Helvetica" w:cs="Arial"/>
          <w:sz w:val="22"/>
          <w:szCs w:val="24"/>
        </w:rPr>
        <w:t>, according to fuel nature,</w:t>
      </w:r>
      <w:r w:rsidR="000424E1" w:rsidRPr="009E5DC7">
        <w:rPr>
          <w:rFonts w:ascii="Helvetica" w:hAnsi="Helvetica" w:cs="Arial"/>
          <w:sz w:val="22"/>
          <w:szCs w:val="24"/>
        </w:rPr>
        <w:t xml:space="preserve"> reactivity and test conditions</w:t>
      </w:r>
      <w:r w:rsidR="009E5DC7">
        <w:rPr>
          <w:rFonts w:ascii="Helvetica" w:hAnsi="Helvetica" w:cs="Arial"/>
          <w:sz w:val="22"/>
          <w:szCs w:val="24"/>
        </w:rPr>
        <w:t>,</w:t>
      </w:r>
      <w:r w:rsidR="000424E1" w:rsidRPr="009E5DC7">
        <w:rPr>
          <w:rFonts w:ascii="Helvetica" w:hAnsi="Helvetica" w:cs="Arial"/>
          <w:sz w:val="22"/>
          <w:szCs w:val="24"/>
        </w:rPr>
        <w:t xml:space="preserve"> which is </w:t>
      </w:r>
      <w:r w:rsidR="00AD1F88" w:rsidRPr="009E5DC7">
        <w:rPr>
          <w:rFonts w:ascii="Helvetica" w:hAnsi="Helvetica" w:cs="Arial"/>
          <w:sz w:val="22"/>
          <w:szCs w:val="24"/>
        </w:rPr>
        <w:t xml:space="preserve">lower </w:t>
      </w:r>
      <w:r w:rsidR="00FC5A26">
        <w:rPr>
          <w:rFonts w:ascii="Helvetica" w:hAnsi="Helvetica" w:cs="Arial"/>
          <w:sz w:val="22"/>
          <w:szCs w:val="24"/>
        </w:rPr>
        <w:t>than</w:t>
      </w:r>
      <w:r w:rsidR="00AD1F88" w:rsidRPr="009E5DC7">
        <w:rPr>
          <w:rFonts w:ascii="Helvetica" w:hAnsi="Helvetica" w:cs="Arial"/>
          <w:sz w:val="22"/>
          <w:szCs w:val="24"/>
        </w:rPr>
        <w:t xml:space="preserve"> standard storage tests performed in several months</w:t>
      </w:r>
      <w:r w:rsidR="000424E1" w:rsidRPr="009E5DC7">
        <w:rPr>
          <w:rFonts w:ascii="Helvetica" w:hAnsi="Helvetica" w:cs="Arial"/>
          <w:sz w:val="22"/>
          <w:szCs w:val="24"/>
        </w:rPr>
        <w:t xml:space="preserve"> and allows</w:t>
      </w:r>
      <w:r w:rsidR="009E5DC7" w:rsidRPr="009E5DC7">
        <w:rPr>
          <w:rFonts w:ascii="Helvetica" w:hAnsi="Helvetica" w:cs="Arial"/>
          <w:sz w:val="22"/>
          <w:szCs w:val="24"/>
        </w:rPr>
        <w:t xml:space="preserve"> one</w:t>
      </w:r>
      <w:r w:rsidR="000424E1" w:rsidRPr="009E5DC7">
        <w:rPr>
          <w:rFonts w:ascii="Helvetica" w:hAnsi="Helvetica" w:cs="Arial"/>
          <w:sz w:val="22"/>
          <w:szCs w:val="24"/>
        </w:rPr>
        <w:t xml:space="preserve"> to g</w:t>
      </w:r>
      <w:r w:rsidR="00AD1F88" w:rsidRPr="009E5DC7">
        <w:rPr>
          <w:rFonts w:ascii="Helvetica" w:hAnsi="Helvetica" w:cs="Arial"/>
          <w:sz w:val="22"/>
          <w:szCs w:val="24"/>
        </w:rPr>
        <w:t>ain information on the oxidation mechanism</w:t>
      </w:r>
      <w:r w:rsidR="00CE10F2" w:rsidRPr="009E5DC7">
        <w:rPr>
          <w:rFonts w:ascii="Helvetica" w:hAnsi="Helvetica" w:cs="Arial"/>
          <w:sz w:val="22"/>
          <w:szCs w:val="24"/>
        </w:rPr>
        <w:t>.</w:t>
      </w:r>
      <w:r w:rsidR="00AD1F88">
        <w:rPr>
          <w:rFonts w:ascii="Helvetica" w:hAnsi="Helvetica" w:cs="Arial"/>
          <w:color w:val="FF0000"/>
          <w:sz w:val="22"/>
          <w:szCs w:val="24"/>
        </w:rPr>
        <w:t xml:space="preserve"> </w:t>
      </w:r>
    </w:p>
    <w:p w14:paraId="0C626C6E" w14:textId="0ED75D99" w:rsidR="00C02BA4" w:rsidRDefault="009E5DC7" w:rsidP="00C02BA4">
      <w:pPr>
        <w:numPr>
          <w:ilvl w:val="1"/>
          <w:numId w:val="12"/>
        </w:numPr>
        <w:spacing w:before="240"/>
        <w:ind w:left="1080"/>
        <w:jc w:val="both"/>
        <w:outlineLvl w:val="0"/>
        <w:rPr>
          <w:rFonts w:ascii="Helvetica" w:hAnsi="Helvetica" w:cs="Arial"/>
          <w:color w:val="00B050"/>
          <w:sz w:val="22"/>
          <w:szCs w:val="24"/>
          <w:u w:val="single"/>
        </w:rPr>
      </w:pPr>
      <w:r>
        <w:rPr>
          <w:rFonts w:ascii="Helvetica" w:hAnsi="Helvetica" w:cs="Arial"/>
          <w:sz w:val="22"/>
          <w:szCs w:val="24"/>
          <w:u w:val="single"/>
        </w:rPr>
        <w:t>Pascal Hayrault</w:t>
      </w:r>
      <w:r w:rsidR="00472752" w:rsidRPr="00AD1F88">
        <w:rPr>
          <w:rFonts w:ascii="Helvetica" w:hAnsi="Helvetica" w:cs="Arial"/>
          <w:sz w:val="22"/>
          <w:szCs w:val="24"/>
        </w:rPr>
        <w:t xml:space="preserve">: </w:t>
      </w:r>
      <w:r w:rsidR="00CE10F2" w:rsidRPr="009E5DC7">
        <w:rPr>
          <w:rFonts w:ascii="Helvetica" w:hAnsi="Helvetica" w:cs="Arial"/>
          <w:sz w:val="22"/>
          <w:szCs w:val="24"/>
        </w:rPr>
        <w:t xml:space="preserve">While attempting this procedure, it’s important to remember </w:t>
      </w:r>
      <w:r w:rsidR="004E6234" w:rsidRPr="009E5DC7">
        <w:rPr>
          <w:rFonts w:ascii="Helvetica" w:hAnsi="Helvetica" w:cs="Arial"/>
          <w:sz w:val="22"/>
          <w:szCs w:val="24"/>
        </w:rPr>
        <w:t>to</w:t>
      </w:r>
      <w:r w:rsidRPr="009E5DC7">
        <w:rPr>
          <w:rFonts w:ascii="Helvetica" w:hAnsi="Helvetica" w:cs="Arial"/>
          <w:sz w:val="22"/>
          <w:szCs w:val="24"/>
        </w:rPr>
        <w:t xml:space="preserve"> store</w:t>
      </w:r>
      <w:r w:rsidR="004E6234" w:rsidRPr="009E5DC7">
        <w:rPr>
          <w:rFonts w:ascii="Helvetica" w:hAnsi="Helvetica" w:cs="Arial"/>
          <w:sz w:val="22"/>
          <w:szCs w:val="24"/>
        </w:rPr>
        <w:t xml:space="preserve"> the oxidized samples</w:t>
      </w:r>
      <w:r w:rsidRPr="009E5DC7">
        <w:rPr>
          <w:rFonts w:ascii="Helvetica" w:hAnsi="Helvetica" w:cs="Arial"/>
          <w:sz w:val="22"/>
          <w:szCs w:val="24"/>
        </w:rPr>
        <w:t xml:space="preserve"> under the appropriate conditions</w:t>
      </w:r>
      <w:r w:rsidR="004E6234" w:rsidRPr="009E5DC7">
        <w:rPr>
          <w:rFonts w:ascii="Helvetica" w:hAnsi="Helvetica" w:cs="Arial"/>
          <w:sz w:val="22"/>
          <w:szCs w:val="24"/>
        </w:rPr>
        <w:t xml:space="preserve"> </w:t>
      </w:r>
      <w:r w:rsidR="000F3580" w:rsidRPr="009E5DC7">
        <w:rPr>
          <w:rFonts w:ascii="Helvetica" w:hAnsi="Helvetica" w:cs="Arial"/>
          <w:sz w:val="22"/>
          <w:szCs w:val="24"/>
        </w:rPr>
        <w:t xml:space="preserve">and </w:t>
      </w:r>
      <w:r w:rsidR="004E6234" w:rsidRPr="009E5DC7">
        <w:rPr>
          <w:rFonts w:ascii="Helvetica" w:hAnsi="Helvetica" w:cs="Arial"/>
          <w:sz w:val="22"/>
          <w:szCs w:val="24"/>
        </w:rPr>
        <w:t>to</w:t>
      </w:r>
      <w:r w:rsidR="00C82081" w:rsidRPr="009E5DC7">
        <w:rPr>
          <w:rFonts w:ascii="Helvetica" w:hAnsi="Helvetica" w:cs="Arial"/>
          <w:sz w:val="22"/>
          <w:szCs w:val="24"/>
        </w:rPr>
        <w:t xml:space="preserve"> make sure </w:t>
      </w:r>
      <w:r w:rsidR="004E6234" w:rsidRPr="009E5DC7">
        <w:rPr>
          <w:rFonts w:ascii="Helvetica" w:hAnsi="Helvetica" w:cs="Arial"/>
          <w:sz w:val="22"/>
          <w:szCs w:val="24"/>
        </w:rPr>
        <w:t xml:space="preserve">the volume </w:t>
      </w:r>
      <w:r w:rsidR="00C82081" w:rsidRPr="009E5DC7">
        <w:rPr>
          <w:rFonts w:ascii="Helvetica" w:hAnsi="Helvetica" w:cs="Arial"/>
          <w:sz w:val="22"/>
          <w:szCs w:val="24"/>
        </w:rPr>
        <w:t>analyze</w:t>
      </w:r>
      <w:r w:rsidR="004E6234" w:rsidRPr="009E5DC7">
        <w:rPr>
          <w:rFonts w:ascii="Helvetica" w:hAnsi="Helvetica" w:cs="Arial"/>
          <w:sz w:val="22"/>
          <w:szCs w:val="24"/>
        </w:rPr>
        <w:t>d</w:t>
      </w:r>
      <w:r w:rsidR="00C82081" w:rsidRPr="009E5DC7">
        <w:rPr>
          <w:rFonts w:ascii="Helvetica" w:hAnsi="Helvetica" w:cs="Arial"/>
          <w:sz w:val="22"/>
          <w:szCs w:val="24"/>
        </w:rPr>
        <w:t xml:space="preserve"> with FTIR, GC or TAN</w:t>
      </w:r>
      <w:r w:rsidR="004E6234" w:rsidRPr="009E5DC7">
        <w:rPr>
          <w:rFonts w:ascii="Helvetica" w:hAnsi="Helvetica" w:cs="Arial"/>
          <w:sz w:val="22"/>
          <w:szCs w:val="24"/>
        </w:rPr>
        <w:t xml:space="preserve"> is homogeneous and representative of the oxidized sample</w:t>
      </w:r>
      <w:r w:rsidR="00C82081" w:rsidRPr="009E5DC7">
        <w:rPr>
          <w:rFonts w:ascii="Helvetica" w:hAnsi="Helvetica" w:cs="Arial"/>
          <w:sz w:val="22"/>
          <w:szCs w:val="24"/>
        </w:rPr>
        <w:t>.</w:t>
      </w:r>
    </w:p>
    <w:p w14:paraId="2BFFE805" w14:textId="0251C7BA" w:rsidR="00FC5A26" w:rsidRDefault="00C02BA4" w:rsidP="00FC5A26">
      <w:pPr>
        <w:numPr>
          <w:ilvl w:val="1"/>
          <w:numId w:val="12"/>
        </w:numPr>
        <w:spacing w:before="240"/>
        <w:ind w:left="1080"/>
        <w:jc w:val="both"/>
        <w:outlineLvl w:val="0"/>
        <w:rPr>
          <w:rFonts w:ascii="Helvetica" w:hAnsi="Helvetica" w:cs="Arial"/>
          <w:color w:val="00B050"/>
          <w:sz w:val="22"/>
          <w:szCs w:val="24"/>
          <w:u w:val="single"/>
        </w:rPr>
      </w:pPr>
      <w:r w:rsidRPr="009E5DC7">
        <w:rPr>
          <w:rFonts w:ascii="Helvetica" w:hAnsi="Helvetica" w:cs="Arial"/>
          <w:sz w:val="22"/>
          <w:szCs w:val="24"/>
          <w:u w:val="single"/>
        </w:rPr>
        <w:t>Maira Alves Fortunato</w:t>
      </w:r>
      <w:r w:rsidRPr="009E5DC7">
        <w:rPr>
          <w:rFonts w:ascii="Helvetica" w:hAnsi="Helvetica" w:cs="Arial"/>
          <w:sz w:val="22"/>
          <w:szCs w:val="24"/>
        </w:rPr>
        <w:t>:</w:t>
      </w:r>
      <w:r w:rsidR="009E5DC7" w:rsidRPr="009E5DC7">
        <w:rPr>
          <w:rFonts w:ascii="Helvetica" w:hAnsi="Helvetica" w:cs="Arial"/>
          <w:sz w:val="22"/>
          <w:szCs w:val="24"/>
        </w:rPr>
        <w:t xml:space="preserve"> </w:t>
      </w:r>
      <w:r w:rsidR="00D54289" w:rsidRPr="009E5DC7">
        <w:rPr>
          <w:rFonts w:ascii="Helvetica" w:hAnsi="Helvetica" w:cs="Arial"/>
          <w:sz w:val="22"/>
          <w:szCs w:val="24"/>
        </w:rPr>
        <w:t xml:space="preserve">Other methods can be applied to </w:t>
      </w:r>
      <w:r w:rsidR="009E5DC7" w:rsidRPr="009E5DC7">
        <w:rPr>
          <w:rFonts w:ascii="Helvetica" w:hAnsi="Helvetica" w:cs="Arial"/>
          <w:sz w:val="22"/>
          <w:szCs w:val="24"/>
        </w:rPr>
        <w:t>understand deposit properties.</w:t>
      </w:r>
      <w:r w:rsidR="00060964">
        <w:rPr>
          <w:rFonts w:ascii="Helvetica" w:hAnsi="Helvetica" w:cs="Arial"/>
          <w:sz w:val="22"/>
          <w:szCs w:val="24"/>
        </w:rPr>
        <w:t xml:space="preserve"> Thermo-g</w:t>
      </w:r>
      <w:r w:rsidR="00D54289" w:rsidRPr="009E5DC7">
        <w:rPr>
          <w:rFonts w:ascii="Helvetica" w:hAnsi="Helvetica" w:cs="Arial"/>
          <w:sz w:val="22"/>
          <w:szCs w:val="24"/>
        </w:rPr>
        <w:t>ravimet</w:t>
      </w:r>
      <w:r w:rsidR="00060964">
        <w:rPr>
          <w:rFonts w:ascii="Helvetica" w:hAnsi="Helvetica" w:cs="Arial"/>
          <w:sz w:val="22"/>
          <w:szCs w:val="24"/>
        </w:rPr>
        <w:t>ric a</w:t>
      </w:r>
      <w:r w:rsidR="00D54289" w:rsidRPr="009E5DC7">
        <w:rPr>
          <w:rFonts w:ascii="Helvetica" w:hAnsi="Helvetica" w:cs="Arial"/>
          <w:sz w:val="22"/>
          <w:szCs w:val="24"/>
        </w:rPr>
        <w:t xml:space="preserve">nalysis shows several </w:t>
      </w:r>
      <w:r w:rsidR="00582320" w:rsidRPr="009E5DC7">
        <w:rPr>
          <w:rFonts w:ascii="Helvetica" w:hAnsi="Helvetica" w:cs="Arial"/>
          <w:sz w:val="22"/>
          <w:szCs w:val="24"/>
        </w:rPr>
        <w:t xml:space="preserve">molecular </w:t>
      </w:r>
      <w:r w:rsidR="00D54289" w:rsidRPr="009E5DC7">
        <w:rPr>
          <w:rFonts w:ascii="Helvetica" w:hAnsi="Helvetica" w:cs="Arial"/>
          <w:sz w:val="22"/>
          <w:szCs w:val="24"/>
        </w:rPr>
        <w:t>weight produc</w:t>
      </w:r>
      <w:r w:rsidR="009E5DC7" w:rsidRPr="009E5DC7">
        <w:rPr>
          <w:rFonts w:ascii="Helvetica" w:hAnsi="Helvetica" w:cs="Arial"/>
          <w:sz w:val="22"/>
          <w:szCs w:val="24"/>
        </w:rPr>
        <w:t>ts. S</w:t>
      </w:r>
      <w:r w:rsidR="00D54289" w:rsidRPr="009E5DC7">
        <w:rPr>
          <w:rFonts w:ascii="Helvetica" w:hAnsi="Helvetica" w:cs="Arial"/>
          <w:sz w:val="22"/>
          <w:szCs w:val="24"/>
        </w:rPr>
        <w:t>canning electron microscopy provides information about morphology and chemical composition. Such information allow</w:t>
      </w:r>
      <w:r w:rsidR="00582320" w:rsidRPr="009E5DC7">
        <w:rPr>
          <w:rFonts w:ascii="Helvetica" w:hAnsi="Helvetica" w:cs="Arial"/>
          <w:sz w:val="22"/>
          <w:szCs w:val="24"/>
        </w:rPr>
        <w:t>s</w:t>
      </w:r>
      <w:r w:rsidR="00D54289" w:rsidRPr="009E5DC7">
        <w:rPr>
          <w:rFonts w:ascii="Helvetica" w:hAnsi="Helvetica" w:cs="Arial"/>
          <w:sz w:val="22"/>
          <w:szCs w:val="24"/>
        </w:rPr>
        <w:t xml:space="preserve"> </w:t>
      </w:r>
      <w:r w:rsidR="009E5DC7" w:rsidRPr="009E5DC7">
        <w:rPr>
          <w:rFonts w:ascii="Helvetica" w:hAnsi="Helvetica" w:cs="Arial"/>
          <w:sz w:val="22"/>
          <w:szCs w:val="24"/>
        </w:rPr>
        <w:t xml:space="preserve">one </w:t>
      </w:r>
      <w:r w:rsidR="00D54289" w:rsidRPr="009E5DC7">
        <w:rPr>
          <w:rFonts w:ascii="Helvetica" w:hAnsi="Helvetica" w:cs="Arial"/>
          <w:sz w:val="22"/>
          <w:szCs w:val="24"/>
        </w:rPr>
        <w:t>to validate the major trends obtained with FTIR and GC-MS.</w:t>
      </w:r>
    </w:p>
    <w:p w14:paraId="63E891B1" w14:textId="77777777" w:rsidR="00FC5A26" w:rsidRDefault="00773F9E" w:rsidP="00FC5A26">
      <w:pPr>
        <w:numPr>
          <w:ilvl w:val="1"/>
          <w:numId w:val="12"/>
        </w:numPr>
        <w:spacing w:before="240"/>
        <w:ind w:left="1080"/>
        <w:jc w:val="both"/>
        <w:outlineLvl w:val="0"/>
        <w:rPr>
          <w:rFonts w:ascii="Helvetica" w:hAnsi="Helvetica" w:cs="Arial"/>
          <w:color w:val="00B050"/>
          <w:sz w:val="22"/>
          <w:szCs w:val="24"/>
          <w:u w:val="single"/>
        </w:rPr>
      </w:pPr>
      <w:r w:rsidRPr="00FC5A26">
        <w:rPr>
          <w:rFonts w:ascii="Helvetica" w:hAnsi="Helvetica" w:cs="Arial"/>
          <w:sz w:val="22"/>
          <w:szCs w:val="24"/>
          <w:u w:val="single"/>
        </w:rPr>
        <w:t>Arij Ben Amara</w:t>
      </w:r>
      <w:r w:rsidR="00472752" w:rsidRPr="00FC5A26">
        <w:rPr>
          <w:rFonts w:ascii="Helvetica" w:hAnsi="Helvetica" w:cs="Arial"/>
          <w:sz w:val="22"/>
          <w:szCs w:val="24"/>
        </w:rPr>
        <w:t xml:space="preserve">: </w:t>
      </w:r>
      <w:r w:rsidR="00CE10F2" w:rsidRPr="00FC5A26">
        <w:rPr>
          <w:rFonts w:ascii="Helvetica" w:hAnsi="Helvetica" w:cs="Arial"/>
          <w:sz w:val="22"/>
          <w:szCs w:val="24"/>
        </w:rPr>
        <w:t xml:space="preserve">After its development, this technique paved the way for researchers in the field of </w:t>
      </w:r>
      <w:r w:rsidR="006725B1" w:rsidRPr="00FC5A26">
        <w:rPr>
          <w:rFonts w:ascii="Helvetica" w:hAnsi="Helvetica" w:cs="Arial"/>
          <w:sz w:val="22"/>
          <w:szCs w:val="24"/>
        </w:rPr>
        <w:t>liquid phase</w:t>
      </w:r>
      <w:r w:rsidR="00ED3E80" w:rsidRPr="00FC5A26">
        <w:rPr>
          <w:rFonts w:ascii="Helvetica" w:hAnsi="Helvetica" w:cs="Arial"/>
          <w:sz w:val="22"/>
          <w:szCs w:val="24"/>
        </w:rPr>
        <w:t xml:space="preserve"> oxidation to</w:t>
      </w:r>
      <w:r w:rsidR="00CE10F2" w:rsidRPr="00FC5A26">
        <w:rPr>
          <w:rFonts w:ascii="Helvetica" w:hAnsi="Helvetica" w:cs="Arial"/>
          <w:sz w:val="22"/>
          <w:szCs w:val="24"/>
        </w:rPr>
        <w:t xml:space="preserve"> </w:t>
      </w:r>
      <w:r w:rsidR="006725B1" w:rsidRPr="00FC5A26">
        <w:rPr>
          <w:rFonts w:ascii="Helvetica" w:hAnsi="Helvetica" w:cs="Arial"/>
          <w:sz w:val="22"/>
          <w:szCs w:val="24"/>
        </w:rPr>
        <w:t xml:space="preserve">easily </w:t>
      </w:r>
      <w:r w:rsidR="00CE10F2" w:rsidRPr="00FC5A26">
        <w:rPr>
          <w:rFonts w:ascii="Helvetica" w:hAnsi="Helvetica" w:cs="Arial"/>
          <w:sz w:val="22"/>
          <w:szCs w:val="24"/>
        </w:rPr>
        <w:t xml:space="preserve">explore </w:t>
      </w:r>
      <w:r w:rsidR="000277C4" w:rsidRPr="00FC5A26">
        <w:rPr>
          <w:rFonts w:ascii="Helvetica" w:hAnsi="Helvetica" w:cs="Arial"/>
          <w:sz w:val="22"/>
          <w:szCs w:val="24"/>
        </w:rPr>
        <w:t xml:space="preserve">the </w:t>
      </w:r>
      <w:r w:rsidRPr="00FC5A26">
        <w:rPr>
          <w:rFonts w:ascii="Helvetica" w:hAnsi="Helvetica" w:cs="Arial"/>
          <w:sz w:val="22"/>
          <w:szCs w:val="24"/>
        </w:rPr>
        <w:t>oxidation</w:t>
      </w:r>
      <w:r w:rsidR="00ED3E80" w:rsidRPr="00FC5A26">
        <w:rPr>
          <w:rFonts w:ascii="Helvetica" w:hAnsi="Helvetica" w:cs="Arial"/>
          <w:sz w:val="22"/>
          <w:szCs w:val="24"/>
        </w:rPr>
        <w:t xml:space="preserve"> </w:t>
      </w:r>
      <w:r w:rsidR="006725B1" w:rsidRPr="00FC5A26">
        <w:rPr>
          <w:rFonts w:ascii="Helvetica" w:hAnsi="Helvetica" w:cs="Arial"/>
          <w:sz w:val="22"/>
          <w:szCs w:val="24"/>
        </w:rPr>
        <w:t xml:space="preserve">process </w:t>
      </w:r>
      <w:r w:rsidRPr="00FC5A26">
        <w:rPr>
          <w:rFonts w:ascii="Helvetica" w:hAnsi="Helvetica" w:cs="Arial"/>
          <w:sz w:val="22"/>
          <w:szCs w:val="24"/>
        </w:rPr>
        <w:t xml:space="preserve">of </w:t>
      </w:r>
      <w:r w:rsidR="006725B1" w:rsidRPr="00FC5A26">
        <w:rPr>
          <w:rFonts w:ascii="Helvetica" w:hAnsi="Helvetica" w:cs="Arial"/>
          <w:sz w:val="22"/>
          <w:szCs w:val="24"/>
        </w:rPr>
        <w:t>various hydrocarbons</w:t>
      </w:r>
      <w:r w:rsidR="009E5DC7" w:rsidRPr="00FC5A26">
        <w:rPr>
          <w:rFonts w:ascii="Helvetica" w:hAnsi="Helvetica" w:cs="Arial"/>
          <w:sz w:val="22"/>
          <w:szCs w:val="24"/>
        </w:rPr>
        <w:t>,</w:t>
      </w:r>
      <w:r w:rsidR="006725B1" w:rsidRPr="00FC5A26">
        <w:rPr>
          <w:rFonts w:ascii="Helvetica" w:hAnsi="Helvetica" w:cs="Arial"/>
          <w:sz w:val="22"/>
          <w:szCs w:val="24"/>
        </w:rPr>
        <w:t xml:space="preserve"> which represents a key step </w:t>
      </w:r>
      <w:r w:rsidR="00ED3E80" w:rsidRPr="00FC5A26">
        <w:rPr>
          <w:rFonts w:ascii="Helvetica" w:hAnsi="Helvetica" w:cs="Arial"/>
          <w:sz w:val="22"/>
          <w:szCs w:val="24"/>
        </w:rPr>
        <w:t xml:space="preserve">to develop </w:t>
      </w:r>
      <w:r w:rsidRPr="00FC5A26">
        <w:rPr>
          <w:rFonts w:ascii="Helvetica" w:hAnsi="Helvetica" w:cs="Arial"/>
          <w:sz w:val="22"/>
          <w:szCs w:val="24"/>
        </w:rPr>
        <w:t>predict</w:t>
      </w:r>
      <w:r w:rsidR="008620F0" w:rsidRPr="00FC5A26">
        <w:rPr>
          <w:rFonts w:ascii="Helvetica" w:hAnsi="Helvetica" w:cs="Arial"/>
          <w:sz w:val="22"/>
          <w:szCs w:val="24"/>
        </w:rPr>
        <w:t>ive models and preventive strategies</w:t>
      </w:r>
      <w:r w:rsidRPr="00FC5A26">
        <w:rPr>
          <w:rFonts w:ascii="Helvetica" w:hAnsi="Helvetica" w:cs="Arial"/>
          <w:sz w:val="22"/>
          <w:szCs w:val="24"/>
        </w:rPr>
        <w:t xml:space="preserve">. </w:t>
      </w:r>
    </w:p>
    <w:p w14:paraId="7550221D" w14:textId="77777777" w:rsidR="00FC5A26" w:rsidRDefault="00F0130B" w:rsidP="00FC5A26">
      <w:pPr>
        <w:numPr>
          <w:ilvl w:val="1"/>
          <w:numId w:val="12"/>
        </w:numPr>
        <w:spacing w:before="240"/>
        <w:ind w:left="1080"/>
        <w:jc w:val="both"/>
        <w:outlineLvl w:val="0"/>
        <w:rPr>
          <w:rFonts w:ascii="Helvetica" w:hAnsi="Helvetica" w:cs="Arial"/>
          <w:color w:val="00B050"/>
          <w:sz w:val="22"/>
          <w:szCs w:val="24"/>
          <w:u w:val="single"/>
        </w:rPr>
      </w:pPr>
      <w:r w:rsidRPr="00FC5A26">
        <w:rPr>
          <w:rFonts w:ascii="Helvetica" w:hAnsi="Helvetica" w:cs="Arial"/>
          <w:sz w:val="22"/>
          <w:szCs w:val="24"/>
          <w:u w:val="single"/>
        </w:rPr>
        <w:t>Perrine W</w:t>
      </w:r>
      <w:r w:rsidR="009E5DC7" w:rsidRPr="00FC5A26">
        <w:rPr>
          <w:rFonts w:ascii="Helvetica" w:hAnsi="Helvetica" w:cs="Arial"/>
          <w:sz w:val="22"/>
          <w:szCs w:val="24"/>
          <w:u w:val="single"/>
        </w:rPr>
        <w:t>und</w:t>
      </w:r>
      <w:r w:rsidR="00472752" w:rsidRPr="00FC5A26">
        <w:rPr>
          <w:rFonts w:ascii="Helvetica" w:hAnsi="Helvetica" w:cs="Arial"/>
          <w:sz w:val="22"/>
          <w:szCs w:val="24"/>
        </w:rPr>
        <w:t xml:space="preserve">: </w:t>
      </w:r>
      <w:r w:rsidR="000F3580" w:rsidRPr="00FC5A26">
        <w:rPr>
          <w:rFonts w:ascii="Helvetica" w:hAnsi="Helvetica" w:cs="Arial"/>
          <w:sz w:val="22"/>
          <w:szCs w:val="24"/>
        </w:rPr>
        <w:t>After watching this video, you should have a good understanding of how to perf</w:t>
      </w:r>
      <w:r w:rsidR="00FC5A26" w:rsidRPr="00FC5A26">
        <w:rPr>
          <w:rFonts w:ascii="Helvetica" w:hAnsi="Helvetica" w:cs="Arial"/>
          <w:sz w:val="22"/>
          <w:szCs w:val="24"/>
        </w:rPr>
        <w:t xml:space="preserve">orm accelerated fuel oxidation and </w:t>
      </w:r>
      <w:r w:rsidR="000F3580" w:rsidRPr="00FC5A26">
        <w:rPr>
          <w:rFonts w:ascii="Helvetica" w:hAnsi="Helvetica" w:cs="Arial"/>
          <w:sz w:val="22"/>
          <w:szCs w:val="24"/>
        </w:rPr>
        <w:t>how to analyze</w:t>
      </w:r>
      <w:r w:rsidR="00FC5A26" w:rsidRPr="00FC5A26">
        <w:rPr>
          <w:rFonts w:ascii="Helvetica" w:hAnsi="Helvetica" w:cs="Arial"/>
          <w:sz w:val="22"/>
          <w:szCs w:val="24"/>
        </w:rPr>
        <w:t xml:space="preserve"> the samples</w:t>
      </w:r>
      <w:r w:rsidR="000F3580" w:rsidRPr="00FC5A26">
        <w:rPr>
          <w:rFonts w:ascii="Helvetica" w:hAnsi="Helvetica" w:cs="Arial"/>
          <w:sz w:val="22"/>
          <w:szCs w:val="24"/>
        </w:rPr>
        <w:t xml:space="preserve"> with FTIR-ATR, GC-MS and TAN</w:t>
      </w:r>
      <w:r w:rsidR="00FC5A26" w:rsidRPr="00FC5A26">
        <w:rPr>
          <w:rFonts w:ascii="Helvetica" w:hAnsi="Helvetica" w:cs="Arial"/>
          <w:sz w:val="22"/>
          <w:szCs w:val="24"/>
        </w:rPr>
        <w:t xml:space="preserve"> </w:t>
      </w:r>
      <w:r w:rsidR="000F3580" w:rsidRPr="00FC5A26">
        <w:rPr>
          <w:rFonts w:ascii="Helvetica" w:hAnsi="Helvetica" w:cs="Arial"/>
          <w:sz w:val="22"/>
          <w:szCs w:val="24"/>
        </w:rPr>
        <w:t>to identify the oxidation products.</w:t>
      </w:r>
    </w:p>
    <w:p w14:paraId="0C5A2A1B" w14:textId="1E39A7A7" w:rsidR="00CE10F2" w:rsidRPr="00FC5A26" w:rsidRDefault="00F0130B" w:rsidP="00FC5A26">
      <w:pPr>
        <w:numPr>
          <w:ilvl w:val="1"/>
          <w:numId w:val="12"/>
        </w:numPr>
        <w:spacing w:before="240"/>
        <w:ind w:left="1080"/>
        <w:jc w:val="both"/>
        <w:outlineLvl w:val="0"/>
        <w:rPr>
          <w:rFonts w:ascii="Helvetica" w:hAnsi="Helvetica" w:cs="Arial"/>
          <w:color w:val="00B050"/>
          <w:sz w:val="22"/>
          <w:szCs w:val="24"/>
          <w:u w:val="single"/>
        </w:rPr>
      </w:pPr>
      <w:r w:rsidRPr="00FC5A26">
        <w:rPr>
          <w:rFonts w:ascii="Helvetica" w:hAnsi="Helvetica" w:cs="Arial"/>
          <w:sz w:val="22"/>
          <w:szCs w:val="24"/>
          <w:u w:val="single"/>
        </w:rPr>
        <w:lastRenderedPageBreak/>
        <w:t>Benjamin Veyrat</w:t>
      </w:r>
      <w:r w:rsidR="00472752" w:rsidRPr="00FC5A26">
        <w:rPr>
          <w:rFonts w:ascii="Helvetica" w:hAnsi="Helvetica" w:cs="Arial"/>
          <w:sz w:val="22"/>
          <w:szCs w:val="24"/>
        </w:rPr>
        <w:t xml:space="preserve">: </w:t>
      </w:r>
      <w:r w:rsidR="00CE10F2" w:rsidRPr="00FC5A26">
        <w:rPr>
          <w:rFonts w:ascii="Helvetica" w:hAnsi="Helvetica" w:cs="Arial"/>
          <w:sz w:val="22"/>
          <w:szCs w:val="24"/>
        </w:rPr>
        <w:t xml:space="preserve">Don't forget that working with </w:t>
      </w:r>
      <w:r w:rsidR="000277C4" w:rsidRPr="00FC5A26">
        <w:rPr>
          <w:rFonts w:ascii="Helvetica" w:hAnsi="Helvetica" w:cs="Arial"/>
          <w:sz w:val="22"/>
          <w:szCs w:val="24"/>
        </w:rPr>
        <w:t xml:space="preserve">fuels and solvents </w:t>
      </w:r>
      <w:r w:rsidR="00CE10F2" w:rsidRPr="00FC5A26">
        <w:rPr>
          <w:rFonts w:ascii="Helvetica" w:hAnsi="Helvetica" w:cs="Arial"/>
          <w:sz w:val="22"/>
          <w:szCs w:val="24"/>
        </w:rPr>
        <w:t>can be extremely haza</w:t>
      </w:r>
      <w:r w:rsidR="000277C4" w:rsidRPr="00FC5A26">
        <w:rPr>
          <w:rFonts w:ascii="Helvetica" w:hAnsi="Helvetica" w:cs="Arial"/>
          <w:sz w:val="22"/>
          <w:szCs w:val="24"/>
        </w:rPr>
        <w:t xml:space="preserve">rdous and precautions such as protective equipment including gloves, </w:t>
      </w:r>
      <w:r w:rsidR="004564DC" w:rsidRPr="00FC5A26">
        <w:rPr>
          <w:rFonts w:ascii="Helvetica" w:hAnsi="Helvetica" w:cs="Arial"/>
          <w:sz w:val="22"/>
          <w:szCs w:val="24"/>
        </w:rPr>
        <w:t>lab coats</w:t>
      </w:r>
      <w:r w:rsidR="000277C4" w:rsidRPr="00FC5A26">
        <w:rPr>
          <w:rFonts w:ascii="Helvetica" w:hAnsi="Helvetica" w:cs="Arial"/>
          <w:sz w:val="22"/>
          <w:szCs w:val="24"/>
        </w:rPr>
        <w:t xml:space="preserve"> and goggles </w:t>
      </w:r>
      <w:r w:rsidR="00FC5A26" w:rsidRPr="00FC5A26">
        <w:rPr>
          <w:rFonts w:ascii="Helvetica" w:hAnsi="Helvetica" w:cs="Arial"/>
          <w:sz w:val="22"/>
          <w:szCs w:val="24"/>
        </w:rPr>
        <w:t xml:space="preserve">should </w:t>
      </w:r>
      <w:r w:rsidR="00CE10F2" w:rsidRPr="00FC5A26">
        <w:rPr>
          <w:rFonts w:ascii="Helvetica" w:hAnsi="Helvetica" w:cs="Arial"/>
          <w:sz w:val="22"/>
          <w:szCs w:val="24"/>
        </w:rPr>
        <w:t>always be taken while performing this procedure.</w:t>
      </w:r>
      <w:r w:rsidR="00CE10F2" w:rsidRPr="00FC5A26">
        <w:rPr>
          <w:rFonts w:ascii="Helvetica" w:hAnsi="Helvetica" w:cs="Arial"/>
          <w:color w:val="FF0000"/>
          <w:sz w:val="22"/>
          <w:szCs w:val="24"/>
        </w:rPr>
        <w:t xml:space="preserve">   </w:t>
      </w:r>
    </w:p>
    <w:p w14:paraId="04AAB256" w14:textId="09F0BB86" w:rsidR="00CE10F2" w:rsidRPr="00E24898" w:rsidRDefault="00CE10F2" w:rsidP="00CE10F2">
      <w:pPr>
        <w:jc w:val="both"/>
        <w:rPr>
          <w:rFonts w:ascii="Helvetica" w:hAnsi="Helvetica"/>
          <w:i/>
          <w:sz w:val="22"/>
        </w:rPr>
      </w:pPr>
    </w:p>
    <w:p w14:paraId="23883C86" w14:textId="77777777" w:rsidR="00CE10F2" w:rsidRPr="00E24898" w:rsidRDefault="00CE10F2">
      <w:pPr>
        <w:pStyle w:val="BodyText"/>
        <w:rPr>
          <w:rFonts w:ascii="Helvetica" w:hAnsi="Helvetica"/>
          <w:i w:val="0"/>
          <w:sz w:val="22"/>
        </w:rPr>
      </w:pPr>
    </w:p>
    <w:p w14:paraId="3C86ABC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5780B78" w14:textId="77777777" w:rsidR="00CE10F2" w:rsidRPr="00E24898" w:rsidRDefault="00CE10F2" w:rsidP="00CE10F2">
      <w:pPr>
        <w:pStyle w:val="BodyText"/>
        <w:outlineLvl w:val="0"/>
        <w:rPr>
          <w:rFonts w:ascii="Helvetica" w:hAnsi="Helvetica"/>
          <w:b/>
          <w:i w:val="0"/>
          <w:sz w:val="22"/>
          <w:u w:val="single"/>
        </w:rPr>
      </w:pPr>
    </w:p>
    <w:p w14:paraId="395CB3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46C10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B85C9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BC4D1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8A870C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FC73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5FE673E5" w14:textId="77777777" w:rsidR="00CE10F2" w:rsidRPr="00E24898" w:rsidRDefault="00CE10F2">
      <w:pPr>
        <w:pStyle w:val="BodyText"/>
        <w:rPr>
          <w:rFonts w:ascii="Helvetica" w:hAnsi="Helvetica"/>
          <w:i w:val="0"/>
          <w:sz w:val="22"/>
        </w:rPr>
      </w:pPr>
    </w:p>
    <w:p w14:paraId="26F905F7"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A668C2E" w14:textId="77777777" w:rsidR="00CE10F2" w:rsidRPr="00E24898" w:rsidRDefault="00CE10F2">
      <w:pPr>
        <w:pStyle w:val="BodyText"/>
        <w:rPr>
          <w:rFonts w:ascii="Helvetica" w:hAnsi="Helvetica"/>
          <w:i w:val="0"/>
          <w:sz w:val="22"/>
        </w:rPr>
      </w:pPr>
    </w:p>
    <w:p w14:paraId="0B1C8413" w14:textId="77777777" w:rsidR="00CE10F2" w:rsidRPr="00E24898" w:rsidRDefault="00CE10F2">
      <w:pPr>
        <w:pStyle w:val="BodyText"/>
        <w:rPr>
          <w:rFonts w:ascii="Helvetica" w:hAnsi="Helvetica"/>
          <w:b/>
          <w:i w:val="0"/>
          <w:sz w:val="22"/>
        </w:rPr>
      </w:pPr>
    </w:p>
    <w:p w14:paraId="60038B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312E76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7436B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080D4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5644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D929D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C2D4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956E05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E952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5FDC4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76541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2761E7">
      <w:footerReference w:type="default" r:id="rId2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092B7" w15:done="0"/>
  <w15:commentEx w15:paraId="37EEFD09" w15:done="0"/>
  <w15:commentEx w15:paraId="7663D0C7" w15:paraIdParent="37EEFD09" w15:done="0"/>
  <w15:commentEx w15:paraId="72F93620" w15:done="0"/>
  <w15:commentEx w15:paraId="4D8E354D" w15:done="0"/>
  <w15:commentEx w15:paraId="43B36AF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C45A" w14:textId="77777777" w:rsidR="00EA2810" w:rsidRDefault="00EA2810">
      <w:r>
        <w:separator/>
      </w:r>
    </w:p>
  </w:endnote>
  <w:endnote w:type="continuationSeparator" w:id="0">
    <w:p w14:paraId="66BA5A63" w14:textId="77777777" w:rsidR="00EA2810" w:rsidRDefault="00EA2810">
      <w:r>
        <w:continuationSeparator/>
      </w:r>
    </w:p>
  </w:endnote>
  <w:endnote w:type="continuationNotice" w:id="1">
    <w:p w14:paraId="78748E44" w14:textId="77777777" w:rsidR="00EA2810" w:rsidRDefault="00EA2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65127" w14:textId="77777777" w:rsidR="00EA2810" w:rsidRDefault="00EA2810" w:rsidP="00CE10F2">
    <w:pPr>
      <w:pStyle w:val="Footer"/>
      <w:jc w:val="center"/>
    </w:pPr>
    <w:r>
      <w:sym w:font="Symbol" w:char="F0D3"/>
    </w:r>
    <w:r>
      <w:t xml:space="preserve"> 2013, Journal of Visualized Experiments</w:t>
    </w:r>
  </w:p>
  <w:p w14:paraId="7A0410EB" w14:textId="77777777" w:rsidR="00EA2810" w:rsidRDefault="00EA281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5AC85" w14:textId="77777777" w:rsidR="00EA2810" w:rsidRDefault="00EA2810">
      <w:r>
        <w:separator/>
      </w:r>
    </w:p>
  </w:footnote>
  <w:footnote w:type="continuationSeparator" w:id="0">
    <w:p w14:paraId="1E5DD111" w14:textId="77777777" w:rsidR="00EA2810" w:rsidRDefault="00EA2810">
      <w:r>
        <w:continuationSeparator/>
      </w:r>
    </w:p>
  </w:footnote>
  <w:footnote w:type="continuationNotice" w:id="1">
    <w:p w14:paraId="40A04A91" w14:textId="77777777" w:rsidR="00EA2810" w:rsidRDefault="00EA281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F6F46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BD158A"/>
    <w:multiLevelType w:val="multilevel"/>
    <w:tmpl w:val="F89C0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43A6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470514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CE2146"/>
    <w:multiLevelType w:val="multilevel"/>
    <w:tmpl w:val="F89C0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C41262C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287"/>
        </w:tabs>
        <w:ind w:left="1287"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8"/>
  </w:num>
  <w:num w:numId="4">
    <w:abstractNumId w:val="6"/>
  </w:num>
  <w:num w:numId="5">
    <w:abstractNumId w:val="13"/>
  </w:num>
  <w:num w:numId="6">
    <w:abstractNumId w:val="22"/>
  </w:num>
  <w:num w:numId="7">
    <w:abstractNumId w:val="3"/>
  </w:num>
  <w:num w:numId="8">
    <w:abstractNumId w:val="16"/>
  </w:num>
  <w:num w:numId="9">
    <w:abstractNumId w:val="24"/>
  </w:num>
  <w:num w:numId="10">
    <w:abstractNumId w:val="26"/>
  </w:num>
  <w:num w:numId="11">
    <w:abstractNumId w:val="19"/>
  </w:num>
  <w:num w:numId="12">
    <w:abstractNumId w:val="25"/>
  </w:num>
  <w:num w:numId="13">
    <w:abstractNumId w:val="20"/>
  </w:num>
  <w:num w:numId="14">
    <w:abstractNumId w:val="17"/>
  </w:num>
  <w:num w:numId="15">
    <w:abstractNumId w:val="21"/>
  </w:num>
  <w:num w:numId="16">
    <w:abstractNumId w:val="0"/>
  </w:num>
  <w:num w:numId="17">
    <w:abstractNumId w:val="4"/>
  </w:num>
  <w:num w:numId="18">
    <w:abstractNumId w:val="15"/>
  </w:num>
  <w:num w:numId="19">
    <w:abstractNumId w:val="1"/>
  </w:num>
  <w:num w:numId="20">
    <w:abstractNumId w:val="2"/>
  </w:num>
  <w:num w:numId="21">
    <w:abstractNumId w:val="27"/>
  </w:num>
  <w:num w:numId="22">
    <w:abstractNumId w:val="14"/>
  </w:num>
  <w:num w:numId="23">
    <w:abstractNumId w:val="11"/>
  </w:num>
  <w:num w:numId="24">
    <w:abstractNumId w:val="9"/>
  </w:num>
  <w:num w:numId="25">
    <w:abstractNumId w:val="7"/>
  </w:num>
  <w:num w:numId="26">
    <w:abstractNumId w:val="23"/>
  </w:num>
  <w:num w:numId="27">
    <w:abstractNumId w:val="18"/>
  </w:num>
  <w:num w:numId="2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A Kenza">
    <w15:presenceInfo w15:providerId="None" w15:userId="BACHA Ken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6E27"/>
    <w:rsid w:val="00007CB3"/>
    <w:rsid w:val="0001266D"/>
    <w:rsid w:val="00013862"/>
    <w:rsid w:val="00023E22"/>
    <w:rsid w:val="000277C4"/>
    <w:rsid w:val="00030259"/>
    <w:rsid w:val="000424E1"/>
    <w:rsid w:val="00043807"/>
    <w:rsid w:val="0004689A"/>
    <w:rsid w:val="0005498C"/>
    <w:rsid w:val="00060964"/>
    <w:rsid w:val="00067685"/>
    <w:rsid w:val="00074929"/>
    <w:rsid w:val="000767C4"/>
    <w:rsid w:val="00090BAC"/>
    <w:rsid w:val="000945F8"/>
    <w:rsid w:val="000972B5"/>
    <w:rsid w:val="00097FFD"/>
    <w:rsid w:val="000C00CE"/>
    <w:rsid w:val="000C4907"/>
    <w:rsid w:val="000D17E8"/>
    <w:rsid w:val="000D2C59"/>
    <w:rsid w:val="000D493B"/>
    <w:rsid w:val="000E667C"/>
    <w:rsid w:val="000F0A63"/>
    <w:rsid w:val="000F316C"/>
    <w:rsid w:val="000F3580"/>
    <w:rsid w:val="0010226C"/>
    <w:rsid w:val="001115D1"/>
    <w:rsid w:val="00125924"/>
    <w:rsid w:val="00126973"/>
    <w:rsid w:val="00135A3F"/>
    <w:rsid w:val="00145C95"/>
    <w:rsid w:val="00162D51"/>
    <w:rsid w:val="00166EFA"/>
    <w:rsid w:val="001819E3"/>
    <w:rsid w:val="00191A77"/>
    <w:rsid w:val="00193540"/>
    <w:rsid w:val="001D0083"/>
    <w:rsid w:val="001E52A3"/>
    <w:rsid w:val="001F0890"/>
    <w:rsid w:val="001F2104"/>
    <w:rsid w:val="00224919"/>
    <w:rsid w:val="00226149"/>
    <w:rsid w:val="00231AB4"/>
    <w:rsid w:val="002344F9"/>
    <w:rsid w:val="0024620D"/>
    <w:rsid w:val="0025069C"/>
    <w:rsid w:val="002527B8"/>
    <w:rsid w:val="0025310D"/>
    <w:rsid w:val="002544F1"/>
    <w:rsid w:val="002604C1"/>
    <w:rsid w:val="0027190F"/>
    <w:rsid w:val="002761E7"/>
    <w:rsid w:val="00283E3E"/>
    <w:rsid w:val="0028509C"/>
    <w:rsid w:val="00286181"/>
    <w:rsid w:val="002B26D4"/>
    <w:rsid w:val="002B55D9"/>
    <w:rsid w:val="002B56FA"/>
    <w:rsid w:val="002C0D13"/>
    <w:rsid w:val="002C2D2B"/>
    <w:rsid w:val="002D2D0D"/>
    <w:rsid w:val="002D3606"/>
    <w:rsid w:val="002D555E"/>
    <w:rsid w:val="002E7521"/>
    <w:rsid w:val="002F1156"/>
    <w:rsid w:val="002F12A6"/>
    <w:rsid w:val="002F3829"/>
    <w:rsid w:val="00305187"/>
    <w:rsid w:val="00316F20"/>
    <w:rsid w:val="00322C71"/>
    <w:rsid w:val="00327F5E"/>
    <w:rsid w:val="00342D7B"/>
    <w:rsid w:val="00343286"/>
    <w:rsid w:val="003456E9"/>
    <w:rsid w:val="0034730C"/>
    <w:rsid w:val="003568A9"/>
    <w:rsid w:val="003624A3"/>
    <w:rsid w:val="003712A8"/>
    <w:rsid w:val="0037484C"/>
    <w:rsid w:val="0037508F"/>
    <w:rsid w:val="00392B13"/>
    <w:rsid w:val="00394ECD"/>
    <w:rsid w:val="003A223B"/>
    <w:rsid w:val="003A6C8E"/>
    <w:rsid w:val="003B1475"/>
    <w:rsid w:val="003B3169"/>
    <w:rsid w:val="003B6256"/>
    <w:rsid w:val="003C5396"/>
    <w:rsid w:val="003E2BC9"/>
    <w:rsid w:val="003F35AC"/>
    <w:rsid w:val="003F3D3E"/>
    <w:rsid w:val="00440D97"/>
    <w:rsid w:val="0044402D"/>
    <w:rsid w:val="004564DC"/>
    <w:rsid w:val="004567F1"/>
    <w:rsid w:val="0046524B"/>
    <w:rsid w:val="00472752"/>
    <w:rsid w:val="0047306D"/>
    <w:rsid w:val="004946C4"/>
    <w:rsid w:val="004977F7"/>
    <w:rsid w:val="004B2881"/>
    <w:rsid w:val="004B7B8D"/>
    <w:rsid w:val="004C2DAD"/>
    <w:rsid w:val="004C49C5"/>
    <w:rsid w:val="004E1ED6"/>
    <w:rsid w:val="004E6234"/>
    <w:rsid w:val="004F664D"/>
    <w:rsid w:val="004F7FC4"/>
    <w:rsid w:val="00506BAD"/>
    <w:rsid w:val="00513853"/>
    <w:rsid w:val="00522520"/>
    <w:rsid w:val="00523F37"/>
    <w:rsid w:val="0052540D"/>
    <w:rsid w:val="00530DD9"/>
    <w:rsid w:val="005320E4"/>
    <w:rsid w:val="00556FC3"/>
    <w:rsid w:val="00557116"/>
    <w:rsid w:val="00565757"/>
    <w:rsid w:val="005741D6"/>
    <w:rsid w:val="00582320"/>
    <w:rsid w:val="005A081E"/>
    <w:rsid w:val="005A09D8"/>
    <w:rsid w:val="005A1F5E"/>
    <w:rsid w:val="005A3F8F"/>
    <w:rsid w:val="005B1062"/>
    <w:rsid w:val="005B6859"/>
    <w:rsid w:val="005D783F"/>
    <w:rsid w:val="005E0152"/>
    <w:rsid w:val="005E7B35"/>
    <w:rsid w:val="006346FE"/>
    <w:rsid w:val="006414DB"/>
    <w:rsid w:val="006445C3"/>
    <w:rsid w:val="00645B93"/>
    <w:rsid w:val="00654735"/>
    <w:rsid w:val="006556DE"/>
    <w:rsid w:val="00671E7F"/>
    <w:rsid w:val="006725B1"/>
    <w:rsid w:val="00674456"/>
    <w:rsid w:val="0068056D"/>
    <w:rsid w:val="00687CB1"/>
    <w:rsid w:val="0069665E"/>
    <w:rsid w:val="006A06DE"/>
    <w:rsid w:val="006B0648"/>
    <w:rsid w:val="006B238A"/>
    <w:rsid w:val="006C08AE"/>
    <w:rsid w:val="006C0E87"/>
    <w:rsid w:val="007163EE"/>
    <w:rsid w:val="00727D44"/>
    <w:rsid w:val="0073129F"/>
    <w:rsid w:val="00742A98"/>
    <w:rsid w:val="007530F5"/>
    <w:rsid w:val="007548F3"/>
    <w:rsid w:val="00773F9E"/>
    <w:rsid w:val="00795B0F"/>
    <w:rsid w:val="007A3C0C"/>
    <w:rsid w:val="007A68C4"/>
    <w:rsid w:val="007B71C8"/>
    <w:rsid w:val="007D2837"/>
    <w:rsid w:val="007D78CE"/>
    <w:rsid w:val="007E4D37"/>
    <w:rsid w:val="00804C75"/>
    <w:rsid w:val="00816825"/>
    <w:rsid w:val="008175C7"/>
    <w:rsid w:val="008373A7"/>
    <w:rsid w:val="00840E53"/>
    <w:rsid w:val="008471DB"/>
    <w:rsid w:val="008620F0"/>
    <w:rsid w:val="00882219"/>
    <w:rsid w:val="00884E9F"/>
    <w:rsid w:val="008856CD"/>
    <w:rsid w:val="00887A28"/>
    <w:rsid w:val="008A17EC"/>
    <w:rsid w:val="008A2E4D"/>
    <w:rsid w:val="008A48DD"/>
    <w:rsid w:val="008C1DF2"/>
    <w:rsid w:val="008D2A6A"/>
    <w:rsid w:val="008D58EC"/>
    <w:rsid w:val="008F7754"/>
    <w:rsid w:val="00900A8B"/>
    <w:rsid w:val="00907BC5"/>
    <w:rsid w:val="00941F06"/>
    <w:rsid w:val="00951A8E"/>
    <w:rsid w:val="00954870"/>
    <w:rsid w:val="00961E5B"/>
    <w:rsid w:val="009625B1"/>
    <w:rsid w:val="00971EA2"/>
    <w:rsid w:val="009764B2"/>
    <w:rsid w:val="00986F9D"/>
    <w:rsid w:val="00994E48"/>
    <w:rsid w:val="009C2062"/>
    <w:rsid w:val="009E2A5A"/>
    <w:rsid w:val="009E5DC7"/>
    <w:rsid w:val="009F356C"/>
    <w:rsid w:val="00A011BB"/>
    <w:rsid w:val="00A218EC"/>
    <w:rsid w:val="00A22DA5"/>
    <w:rsid w:val="00A3138F"/>
    <w:rsid w:val="00A66F02"/>
    <w:rsid w:val="00A77CF6"/>
    <w:rsid w:val="00A91283"/>
    <w:rsid w:val="00A91B0C"/>
    <w:rsid w:val="00AB094B"/>
    <w:rsid w:val="00AD1F88"/>
    <w:rsid w:val="00AF27DD"/>
    <w:rsid w:val="00B25773"/>
    <w:rsid w:val="00B31B0B"/>
    <w:rsid w:val="00B340A8"/>
    <w:rsid w:val="00B3592E"/>
    <w:rsid w:val="00B40E12"/>
    <w:rsid w:val="00B4499C"/>
    <w:rsid w:val="00B653B7"/>
    <w:rsid w:val="00B771A9"/>
    <w:rsid w:val="00B93356"/>
    <w:rsid w:val="00BE38F4"/>
    <w:rsid w:val="00BF3CB8"/>
    <w:rsid w:val="00C02BA4"/>
    <w:rsid w:val="00C03A2D"/>
    <w:rsid w:val="00C114BB"/>
    <w:rsid w:val="00C133FC"/>
    <w:rsid w:val="00C15825"/>
    <w:rsid w:val="00C21AB7"/>
    <w:rsid w:val="00C34CFF"/>
    <w:rsid w:val="00C369F8"/>
    <w:rsid w:val="00C37EEF"/>
    <w:rsid w:val="00C43EA1"/>
    <w:rsid w:val="00C47FD3"/>
    <w:rsid w:val="00C53C2C"/>
    <w:rsid w:val="00C602B2"/>
    <w:rsid w:val="00C64962"/>
    <w:rsid w:val="00C7374B"/>
    <w:rsid w:val="00C76475"/>
    <w:rsid w:val="00C77901"/>
    <w:rsid w:val="00C82081"/>
    <w:rsid w:val="00C905EF"/>
    <w:rsid w:val="00C97B11"/>
    <w:rsid w:val="00CA73D0"/>
    <w:rsid w:val="00CB039A"/>
    <w:rsid w:val="00CB2C47"/>
    <w:rsid w:val="00CC0C58"/>
    <w:rsid w:val="00CC29BF"/>
    <w:rsid w:val="00CC55A9"/>
    <w:rsid w:val="00CD7F92"/>
    <w:rsid w:val="00CE10F2"/>
    <w:rsid w:val="00CF22F6"/>
    <w:rsid w:val="00CF6830"/>
    <w:rsid w:val="00D007EB"/>
    <w:rsid w:val="00D10F00"/>
    <w:rsid w:val="00D150D8"/>
    <w:rsid w:val="00D300CE"/>
    <w:rsid w:val="00D34A75"/>
    <w:rsid w:val="00D471B6"/>
    <w:rsid w:val="00D54289"/>
    <w:rsid w:val="00D755EF"/>
    <w:rsid w:val="00D9061A"/>
    <w:rsid w:val="00D919F2"/>
    <w:rsid w:val="00D95135"/>
    <w:rsid w:val="00DA17FB"/>
    <w:rsid w:val="00DA3221"/>
    <w:rsid w:val="00DB242B"/>
    <w:rsid w:val="00DB2A3B"/>
    <w:rsid w:val="00DB7EBA"/>
    <w:rsid w:val="00DD1628"/>
    <w:rsid w:val="00DD2CF9"/>
    <w:rsid w:val="00DE151C"/>
    <w:rsid w:val="00DE2882"/>
    <w:rsid w:val="00DF25DB"/>
    <w:rsid w:val="00DF2FF5"/>
    <w:rsid w:val="00E0544E"/>
    <w:rsid w:val="00E20EA3"/>
    <w:rsid w:val="00E24673"/>
    <w:rsid w:val="00E24898"/>
    <w:rsid w:val="00E2694C"/>
    <w:rsid w:val="00E355EE"/>
    <w:rsid w:val="00E51E52"/>
    <w:rsid w:val="00E54DC6"/>
    <w:rsid w:val="00E85570"/>
    <w:rsid w:val="00E96B2F"/>
    <w:rsid w:val="00EA20E5"/>
    <w:rsid w:val="00EA2810"/>
    <w:rsid w:val="00EA60D4"/>
    <w:rsid w:val="00ED3E80"/>
    <w:rsid w:val="00EE4460"/>
    <w:rsid w:val="00EF0785"/>
    <w:rsid w:val="00EF3EFF"/>
    <w:rsid w:val="00F0130B"/>
    <w:rsid w:val="00F0293A"/>
    <w:rsid w:val="00F04E9E"/>
    <w:rsid w:val="00F10FAD"/>
    <w:rsid w:val="00F1535B"/>
    <w:rsid w:val="00F324F4"/>
    <w:rsid w:val="00F35094"/>
    <w:rsid w:val="00F37C21"/>
    <w:rsid w:val="00F41DF8"/>
    <w:rsid w:val="00F448CC"/>
    <w:rsid w:val="00F50663"/>
    <w:rsid w:val="00F60B45"/>
    <w:rsid w:val="00F63063"/>
    <w:rsid w:val="00F65B7A"/>
    <w:rsid w:val="00F77D20"/>
    <w:rsid w:val="00F95E8D"/>
    <w:rsid w:val="00F970B2"/>
    <w:rsid w:val="00FA7D51"/>
    <w:rsid w:val="00FC5A26"/>
    <w:rsid w:val="00FD1497"/>
    <w:rsid w:val="00FD4EA3"/>
    <w:rsid w:val="00FE1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DA1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iPriority="99"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uiPriority="21" w:qFormat="1"/>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66F0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styleId="IntenseEmphasis">
    <w:name w:val="Intense Emphasis"/>
    <w:basedOn w:val="DefaultParagraphFont"/>
    <w:uiPriority w:val="21"/>
    <w:qFormat/>
    <w:rsid w:val="0010226C"/>
    <w:rPr>
      <w:rFonts w:ascii="Calibri" w:hAnsi="Calibri"/>
      <w:b/>
      <w:i w:val="0"/>
      <w:iCs/>
      <w:color w:val="4F81BD" w:themeColor="accent1"/>
      <w:sz w:val="22"/>
    </w:rPr>
  </w:style>
  <w:style w:type="paragraph" w:styleId="Caption">
    <w:name w:val="caption"/>
    <w:basedOn w:val="Normal"/>
    <w:next w:val="Normal"/>
    <w:link w:val="CaptionChar"/>
    <w:unhideWhenUsed/>
    <w:qFormat/>
    <w:rsid w:val="00C133FC"/>
    <w:pPr>
      <w:widowControl w:val="0"/>
      <w:autoSpaceDE w:val="0"/>
      <w:autoSpaceDN w:val="0"/>
      <w:adjustRightInd w:val="0"/>
      <w:spacing w:after="200"/>
      <w:jc w:val="both"/>
    </w:pPr>
    <w:rPr>
      <w:rFonts w:ascii="Calibri" w:eastAsia="Times New Roman" w:hAnsi="Calibri" w:cs="Calibri"/>
      <w:bCs/>
      <w:i/>
      <w:szCs w:val="18"/>
    </w:rPr>
  </w:style>
  <w:style w:type="character" w:customStyle="1" w:styleId="CaptionChar">
    <w:name w:val="Caption Char"/>
    <w:link w:val="Caption"/>
    <w:locked/>
    <w:rsid w:val="00C133FC"/>
    <w:rPr>
      <w:rFonts w:ascii="Calibri" w:eastAsia="Times New Roman" w:hAnsi="Calibri" w:cs="Calibri"/>
      <w:bCs/>
      <w:i/>
      <w:sz w:val="24"/>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iPriority="99"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uiPriority="21" w:qFormat="1"/>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66F0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styleId="IntenseEmphasis">
    <w:name w:val="Intense Emphasis"/>
    <w:basedOn w:val="DefaultParagraphFont"/>
    <w:uiPriority w:val="21"/>
    <w:qFormat/>
    <w:rsid w:val="0010226C"/>
    <w:rPr>
      <w:rFonts w:ascii="Calibri" w:hAnsi="Calibri"/>
      <w:b/>
      <w:i w:val="0"/>
      <w:iCs/>
      <w:color w:val="4F81BD" w:themeColor="accent1"/>
      <w:sz w:val="22"/>
    </w:rPr>
  </w:style>
  <w:style w:type="paragraph" w:styleId="Caption">
    <w:name w:val="caption"/>
    <w:basedOn w:val="Normal"/>
    <w:next w:val="Normal"/>
    <w:link w:val="CaptionChar"/>
    <w:unhideWhenUsed/>
    <w:qFormat/>
    <w:rsid w:val="00C133FC"/>
    <w:pPr>
      <w:widowControl w:val="0"/>
      <w:autoSpaceDE w:val="0"/>
      <w:autoSpaceDN w:val="0"/>
      <w:adjustRightInd w:val="0"/>
      <w:spacing w:after="200"/>
      <w:jc w:val="both"/>
    </w:pPr>
    <w:rPr>
      <w:rFonts w:ascii="Calibri" w:eastAsia="Times New Roman" w:hAnsi="Calibri" w:cs="Calibri"/>
      <w:bCs/>
      <w:i/>
      <w:szCs w:val="18"/>
    </w:rPr>
  </w:style>
  <w:style w:type="character" w:customStyle="1" w:styleId="CaptionChar">
    <w:name w:val="Caption Char"/>
    <w:link w:val="Caption"/>
    <w:locked/>
    <w:rsid w:val="00C133FC"/>
    <w:rPr>
      <w:rFonts w:ascii="Calibri" w:eastAsia="Times New Roman" w:hAnsi="Calibri" w:cs="Calibri"/>
      <w:bCs/>
      <w:i/>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097198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rij.Ben-Amara@Ifpen.Fr"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10" Type="http://schemas.openxmlformats.org/officeDocument/2006/relationships/hyperlink" Target="mailto:Kenza.Bacha@gmail.com" TargetMode="External"/><Relationship Id="rId11" Type="http://schemas.openxmlformats.org/officeDocument/2006/relationships/hyperlink" Target="mailto:Maira.Fortunato@Ifpen.Fr" TargetMode="External"/><Relationship Id="rId12" Type="http://schemas.openxmlformats.org/officeDocument/2006/relationships/hyperlink" Target="mailto:Perrine.Wund@Ifpen.Fr" TargetMode="External"/><Relationship Id="rId13" Type="http://schemas.openxmlformats.org/officeDocument/2006/relationships/hyperlink" Target="mailto:Benjamin.Veyrat@Ifpen.Fr" TargetMode="External"/><Relationship Id="rId14" Type="http://schemas.openxmlformats.org/officeDocument/2006/relationships/hyperlink" Target="mailto:Pascal.Hayrault@Ifpen.Fr" TargetMode="External"/><Relationship Id="rId15" Type="http://schemas.openxmlformats.org/officeDocument/2006/relationships/hyperlink" Target="mailto:axel.vannier@renault.com" TargetMode="External"/><Relationship Id="rId16" Type="http://schemas.openxmlformats.org/officeDocument/2006/relationships/hyperlink" Target="mailto:michel.nardin@uha.fr" TargetMode="External"/><Relationship Id="rId17" Type="http://schemas.openxmlformats.org/officeDocument/2006/relationships/hyperlink" Target="mailto:laurie.strack@ifpen.fr" TargetMode="External"/><Relationship Id="rId18" Type="http://schemas.openxmlformats.org/officeDocument/2006/relationships/hyperlink" Target="http://download.cnet.com/Camtasia-Studio/3000-13633_4-10665109.html" TargetMode="External"/><Relationship Id="rId19" Type="http://schemas.openxmlformats.org/officeDocument/2006/relationships/hyperlink" Target="http://www.apple.com/quickti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DA269-62F7-5041-9027-6F7F1F30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2915</Words>
  <Characters>16619</Characters>
  <Application>Microsoft Macintosh Word</Application>
  <DocSecurity>0</DocSecurity>
  <Lines>138</Lines>
  <Paragraphs>38</Paragraphs>
  <ScaleCrop>false</ScaleCrop>
  <HeadingPairs>
    <vt:vector size="6" baseType="variant">
      <vt:variant>
        <vt:lpstr>Titre</vt:lpstr>
      </vt:variant>
      <vt:variant>
        <vt:i4>1</vt:i4>
      </vt:variant>
      <vt:variant>
        <vt:lpstr>Title</vt:lpstr>
      </vt:variant>
      <vt:variant>
        <vt:i4>1</vt:i4>
      </vt:variant>
      <vt:variant>
        <vt:lpstr>Headings</vt:lpstr>
      </vt:variant>
      <vt:variant>
        <vt:i4>75</vt:i4>
      </vt:variant>
    </vt:vector>
  </HeadingPairs>
  <TitlesOfParts>
    <vt:vector size="77" baseType="lpstr">
      <vt:lpstr>Name:                                                                                                                 Title of</vt: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You may include extra instructions for screen captures or interviews as </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19496</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Erin Betters</cp:lastModifiedBy>
  <cp:revision>8</cp:revision>
  <cp:lastPrinted>2016-06-21T17:03:00Z</cp:lastPrinted>
  <dcterms:created xsi:type="dcterms:W3CDTF">2016-06-24T15:15:00Z</dcterms:created>
  <dcterms:modified xsi:type="dcterms:W3CDTF">2016-07-05T13:37:00Z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