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C0" w:rsidRPr="004B512D" w:rsidRDefault="00BF42C0" w:rsidP="00BF42C0">
      <w:pPr>
        <w:rPr>
          <w:rFonts w:ascii="Times New Roman" w:hAnsi="Times New Roman"/>
          <w:sz w:val="24"/>
          <w:szCs w:val="24"/>
        </w:rPr>
      </w:pPr>
      <w:r w:rsidRPr="004B512D">
        <w:rPr>
          <w:rFonts w:ascii="Times New Roman" w:hAnsi="Times New Roman"/>
          <w:sz w:val="24"/>
          <w:szCs w:val="24"/>
        </w:rPr>
        <w:t>Dear Editor,</w:t>
      </w:r>
    </w:p>
    <w:p w:rsidR="00BF42C0" w:rsidRPr="004B512D" w:rsidRDefault="00BF42C0" w:rsidP="00BF42C0">
      <w:pPr>
        <w:rPr>
          <w:rFonts w:ascii="Times New Roman" w:hAnsi="Times New Roman"/>
          <w:sz w:val="24"/>
          <w:szCs w:val="24"/>
        </w:rPr>
      </w:pPr>
    </w:p>
    <w:p w:rsidR="00FA711C" w:rsidRPr="000A7365" w:rsidRDefault="0084679F" w:rsidP="00BF42C0">
      <w:pPr>
        <w:pStyle w:val="Heading1"/>
        <w:spacing w:line="240" w:lineRule="auto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we</w:t>
      </w:r>
      <w:r w:rsidR="00BF42C0" w:rsidRPr="00FA711C">
        <w:rPr>
          <w:sz w:val="24"/>
          <w:szCs w:val="24"/>
          <w:u w:val="none"/>
        </w:rPr>
        <w:t xml:space="preserve"> wish to submit the enclosed </w:t>
      </w:r>
      <w:r w:rsidR="00FA711C">
        <w:rPr>
          <w:sz w:val="24"/>
          <w:szCs w:val="24"/>
          <w:u w:val="none"/>
        </w:rPr>
        <w:t>manuscript</w:t>
      </w:r>
      <w:r w:rsidR="00BF42C0" w:rsidRPr="00FA711C">
        <w:rPr>
          <w:sz w:val="24"/>
          <w:szCs w:val="24"/>
          <w:u w:val="none"/>
        </w:rPr>
        <w:t xml:space="preserve"> entitled “</w:t>
      </w:r>
      <w:r w:rsidR="00FA711C" w:rsidRPr="00FA711C">
        <w:rPr>
          <w:bCs/>
          <w:sz w:val="24"/>
          <w:szCs w:val="24"/>
          <w:u w:val="none"/>
        </w:rPr>
        <w:t xml:space="preserve">Genetic and Biochemical Approaches for </w:t>
      </w:r>
      <w:r w:rsidR="00FA711C" w:rsidRPr="00FA711C">
        <w:rPr>
          <w:bCs/>
          <w:i/>
          <w:sz w:val="24"/>
          <w:szCs w:val="24"/>
          <w:u w:val="none"/>
        </w:rPr>
        <w:t>in vivo</w:t>
      </w:r>
      <w:r w:rsidR="00FA711C" w:rsidRPr="00FA711C">
        <w:rPr>
          <w:bCs/>
          <w:sz w:val="24"/>
          <w:szCs w:val="24"/>
          <w:u w:val="none"/>
        </w:rPr>
        <w:t xml:space="preserve"> and </w:t>
      </w:r>
      <w:r w:rsidR="00FA711C" w:rsidRPr="00FA711C">
        <w:rPr>
          <w:bCs/>
          <w:i/>
          <w:sz w:val="24"/>
          <w:szCs w:val="24"/>
          <w:u w:val="none"/>
        </w:rPr>
        <w:t>in vitro</w:t>
      </w:r>
      <w:r w:rsidR="00FA711C" w:rsidRPr="00FA711C">
        <w:rPr>
          <w:bCs/>
          <w:sz w:val="24"/>
          <w:szCs w:val="24"/>
          <w:u w:val="none"/>
        </w:rPr>
        <w:t xml:space="preserve"> Assessment of Protein </w:t>
      </w:r>
      <w:proofErr w:type="spellStart"/>
      <w:r w:rsidR="00FA711C" w:rsidRPr="00FA711C">
        <w:rPr>
          <w:bCs/>
          <w:sz w:val="24"/>
          <w:szCs w:val="24"/>
          <w:u w:val="none"/>
        </w:rPr>
        <w:t>Oligomerization</w:t>
      </w:r>
      <w:proofErr w:type="spellEnd"/>
      <w:r w:rsidR="00FA711C" w:rsidRPr="00FA711C">
        <w:rPr>
          <w:bCs/>
          <w:sz w:val="24"/>
          <w:szCs w:val="24"/>
          <w:u w:val="none"/>
        </w:rPr>
        <w:t xml:space="preserve">: the </w:t>
      </w:r>
      <w:proofErr w:type="spellStart"/>
      <w:r w:rsidR="00FA711C" w:rsidRPr="00FA711C">
        <w:rPr>
          <w:bCs/>
          <w:sz w:val="24"/>
          <w:szCs w:val="24"/>
          <w:u w:val="none"/>
        </w:rPr>
        <w:t>Ryanodine</w:t>
      </w:r>
      <w:proofErr w:type="spellEnd"/>
      <w:r w:rsidR="00FA711C" w:rsidRPr="00FA711C">
        <w:rPr>
          <w:bCs/>
          <w:sz w:val="24"/>
          <w:szCs w:val="24"/>
          <w:u w:val="none"/>
        </w:rPr>
        <w:t xml:space="preserve"> Receptor Case </w:t>
      </w:r>
      <w:r w:rsidR="00FA711C" w:rsidRPr="000A7365">
        <w:rPr>
          <w:bCs/>
          <w:sz w:val="24"/>
          <w:szCs w:val="24"/>
          <w:u w:val="none"/>
        </w:rPr>
        <w:t>Study</w:t>
      </w:r>
      <w:r w:rsidR="00BF42C0" w:rsidRPr="000A7365">
        <w:rPr>
          <w:sz w:val="24"/>
          <w:szCs w:val="24"/>
          <w:u w:val="none"/>
        </w:rPr>
        <w:t xml:space="preserve">” for consideration for publication in the </w:t>
      </w:r>
      <w:r w:rsidR="00FA711C" w:rsidRPr="000A7365">
        <w:rPr>
          <w:sz w:val="24"/>
          <w:szCs w:val="24"/>
          <w:u w:val="none"/>
        </w:rPr>
        <w:t>Journal of Visualized Experiments</w:t>
      </w:r>
      <w:r w:rsidR="00BF42C0" w:rsidRPr="000A7365">
        <w:rPr>
          <w:sz w:val="24"/>
          <w:szCs w:val="24"/>
          <w:u w:val="none"/>
        </w:rPr>
        <w:t>.</w:t>
      </w:r>
      <w:r w:rsidR="000A7365" w:rsidRPr="000A7365">
        <w:rPr>
          <w:sz w:val="24"/>
          <w:szCs w:val="24"/>
          <w:u w:val="none"/>
        </w:rPr>
        <w:t xml:space="preserve"> Our manuscript submission follows an initial invitation by Alexandria </w:t>
      </w:r>
      <w:proofErr w:type="spellStart"/>
      <w:r w:rsidR="000A7365" w:rsidRPr="000A7365">
        <w:rPr>
          <w:sz w:val="24"/>
          <w:szCs w:val="24"/>
          <w:u w:val="none"/>
        </w:rPr>
        <w:t>Kury</w:t>
      </w:r>
      <w:proofErr w:type="spellEnd"/>
      <w:r w:rsidR="000A7365" w:rsidRPr="000A7365">
        <w:rPr>
          <w:sz w:val="24"/>
          <w:szCs w:val="24"/>
          <w:u w:val="none"/>
        </w:rPr>
        <w:t xml:space="preserve">, past </w:t>
      </w:r>
      <w:proofErr w:type="spellStart"/>
      <w:r w:rsidR="000A7365" w:rsidRPr="000A7365">
        <w:rPr>
          <w:sz w:val="24"/>
          <w:szCs w:val="24"/>
          <w:u w:val="none"/>
        </w:rPr>
        <w:t>JoVE</w:t>
      </w:r>
      <w:proofErr w:type="spellEnd"/>
      <w:r w:rsidR="000A7365" w:rsidRPr="000A7365">
        <w:rPr>
          <w:sz w:val="24"/>
          <w:szCs w:val="24"/>
          <w:u w:val="none"/>
        </w:rPr>
        <w:t xml:space="preserve"> editor, and the subsequent assistance of </w:t>
      </w:r>
      <w:r w:rsidR="00734AE6">
        <w:rPr>
          <w:sz w:val="24"/>
          <w:szCs w:val="24"/>
          <w:u w:val="none"/>
        </w:rPr>
        <w:t xml:space="preserve">current </w:t>
      </w:r>
      <w:proofErr w:type="spellStart"/>
      <w:r w:rsidR="00734AE6" w:rsidRPr="000A7365">
        <w:rPr>
          <w:sz w:val="24"/>
          <w:szCs w:val="24"/>
          <w:u w:val="none"/>
        </w:rPr>
        <w:t>JoVE</w:t>
      </w:r>
      <w:proofErr w:type="spellEnd"/>
      <w:r w:rsidR="00734AE6" w:rsidRPr="000A7365">
        <w:rPr>
          <w:sz w:val="24"/>
          <w:szCs w:val="24"/>
          <w:u w:val="none"/>
        </w:rPr>
        <w:t xml:space="preserve"> editor</w:t>
      </w:r>
      <w:r w:rsidR="00734AE6">
        <w:rPr>
          <w:sz w:val="24"/>
          <w:szCs w:val="24"/>
          <w:u w:val="none"/>
        </w:rPr>
        <w:t>,</w:t>
      </w:r>
      <w:r w:rsidR="00734AE6" w:rsidRPr="000A7365">
        <w:rPr>
          <w:sz w:val="24"/>
          <w:szCs w:val="24"/>
          <w:u w:val="none"/>
        </w:rPr>
        <w:t xml:space="preserve"> </w:t>
      </w:r>
      <w:proofErr w:type="spellStart"/>
      <w:r w:rsidR="000A7365" w:rsidRPr="000A7365">
        <w:rPr>
          <w:sz w:val="24"/>
          <w:szCs w:val="24"/>
          <w:u w:val="none"/>
        </w:rPr>
        <w:t>Malani</w:t>
      </w:r>
      <w:proofErr w:type="spellEnd"/>
      <w:r w:rsidR="000A7365" w:rsidRPr="000A7365">
        <w:rPr>
          <w:sz w:val="24"/>
          <w:szCs w:val="24"/>
          <w:u w:val="none"/>
        </w:rPr>
        <w:t xml:space="preserve"> </w:t>
      </w:r>
      <w:proofErr w:type="spellStart"/>
      <w:r w:rsidR="000A7365" w:rsidRPr="000A7365">
        <w:rPr>
          <w:sz w:val="24"/>
          <w:szCs w:val="24"/>
          <w:u w:val="none"/>
        </w:rPr>
        <w:t>Sundaram</w:t>
      </w:r>
      <w:proofErr w:type="spellEnd"/>
      <w:r w:rsidR="000A7365" w:rsidRPr="000A7365">
        <w:rPr>
          <w:sz w:val="24"/>
          <w:szCs w:val="24"/>
          <w:u w:val="none"/>
        </w:rPr>
        <w:t>.</w:t>
      </w:r>
    </w:p>
    <w:p w:rsidR="00FA711C" w:rsidRDefault="00FA711C" w:rsidP="00BF42C0">
      <w:pPr>
        <w:pStyle w:val="Heading1"/>
        <w:spacing w:line="240" w:lineRule="auto"/>
        <w:rPr>
          <w:sz w:val="24"/>
          <w:szCs w:val="24"/>
          <w:u w:val="none"/>
        </w:rPr>
      </w:pPr>
    </w:p>
    <w:p w:rsidR="00FA711C" w:rsidRPr="0087549A" w:rsidRDefault="00FA711C" w:rsidP="00915569">
      <w:pPr>
        <w:rPr>
          <w:rFonts w:ascii="Times New Roman" w:hAnsi="Times New Roman"/>
          <w:sz w:val="24"/>
          <w:szCs w:val="24"/>
        </w:rPr>
      </w:pPr>
      <w:r w:rsidRPr="0084679F">
        <w:rPr>
          <w:rFonts w:ascii="Times New Roman" w:hAnsi="Times New Roman"/>
          <w:sz w:val="24"/>
          <w:szCs w:val="24"/>
        </w:rPr>
        <w:t>Our manuscript contains detailed protocols</w:t>
      </w:r>
      <w:r w:rsidR="00C91E7E" w:rsidRPr="0084679F">
        <w:rPr>
          <w:rFonts w:ascii="Times New Roman" w:hAnsi="Times New Roman"/>
          <w:sz w:val="24"/>
          <w:szCs w:val="24"/>
        </w:rPr>
        <w:t>,</w:t>
      </w:r>
      <w:r w:rsidRPr="0084679F">
        <w:rPr>
          <w:rFonts w:ascii="Times New Roman" w:hAnsi="Times New Roman"/>
          <w:sz w:val="24"/>
          <w:szCs w:val="24"/>
        </w:rPr>
        <w:t xml:space="preserve"> </w:t>
      </w:r>
      <w:r w:rsidR="00C91E7E" w:rsidRPr="0084679F">
        <w:rPr>
          <w:rFonts w:ascii="Times New Roman" w:hAnsi="Times New Roman"/>
          <w:sz w:val="24"/>
          <w:szCs w:val="24"/>
        </w:rPr>
        <w:t xml:space="preserve">tips and troubleshooting </w:t>
      </w:r>
      <w:r w:rsidRPr="0084679F">
        <w:rPr>
          <w:rFonts w:ascii="Times New Roman" w:hAnsi="Times New Roman"/>
          <w:sz w:val="24"/>
          <w:szCs w:val="24"/>
        </w:rPr>
        <w:t xml:space="preserve">for the use of three different but complementary experimental techniques </w:t>
      </w:r>
      <w:r w:rsidR="00402414" w:rsidRPr="0084679F">
        <w:rPr>
          <w:rFonts w:ascii="Times New Roman" w:hAnsi="Times New Roman"/>
          <w:sz w:val="24"/>
          <w:szCs w:val="24"/>
        </w:rPr>
        <w:t xml:space="preserve">for </w:t>
      </w:r>
      <w:r w:rsidRPr="0084679F">
        <w:rPr>
          <w:rFonts w:ascii="Times New Roman" w:hAnsi="Times New Roman"/>
          <w:sz w:val="24"/>
          <w:szCs w:val="24"/>
        </w:rPr>
        <w:t>the study of protein homo-</w:t>
      </w:r>
      <w:proofErr w:type="spellStart"/>
      <w:r w:rsidRPr="0084679F">
        <w:rPr>
          <w:rFonts w:ascii="Times New Roman" w:hAnsi="Times New Roman"/>
          <w:sz w:val="24"/>
          <w:szCs w:val="24"/>
        </w:rPr>
        <w:t>oligomerization</w:t>
      </w:r>
      <w:proofErr w:type="spellEnd"/>
      <w:r w:rsidR="0084679F" w:rsidRPr="0084679F">
        <w:rPr>
          <w:rFonts w:ascii="Times New Roman" w:hAnsi="Times New Roman"/>
          <w:sz w:val="24"/>
          <w:szCs w:val="24"/>
        </w:rPr>
        <w:t>, a fundamental biological process that regulates the activity of transcription factors, enzymes, ion channels and receptors</w:t>
      </w:r>
      <w:r w:rsidRPr="0084679F">
        <w:rPr>
          <w:rFonts w:ascii="Times New Roman" w:hAnsi="Times New Roman"/>
          <w:sz w:val="24"/>
          <w:szCs w:val="24"/>
        </w:rPr>
        <w:t xml:space="preserve">. We believe that </w:t>
      </w:r>
      <w:r w:rsidR="00402414" w:rsidRPr="0084679F">
        <w:rPr>
          <w:rFonts w:ascii="Times New Roman" w:hAnsi="Times New Roman"/>
          <w:sz w:val="24"/>
          <w:szCs w:val="24"/>
        </w:rPr>
        <w:t>the Journal of Visualized Experiments is the ideal platform to present these methodologies because it combines descriptive text with video presentation. This will enable other researchers to confidently</w:t>
      </w:r>
      <w:r w:rsidR="00C91E7E" w:rsidRPr="0084679F">
        <w:rPr>
          <w:rFonts w:ascii="Times New Roman" w:hAnsi="Times New Roman"/>
          <w:sz w:val="24"/>
          <w:szCs w:val="24"/>
        </w:rPr>
        <w:t xml:space="preserve"> and </w:t>
      </w:r>
      <w:r w:rsidR="00C91E7E" w:rsidRPr="0087549A">
        <w:rPr>
          <w:rFonts w:ascii="Times New Roman" w:hAnsi="Times New Roman"/>
          <w:sz w:val="24"/>
          <w:szCs w:val="24"/>
        </w:rPr>
        <w:t>successfully</w:t>
      </w:r>
      <w:r w:rsidR="00402414" w:rsidRPr="0087549A">
        <w:rPr>
          <w:rFonts w:ascii="Times New Roman" w:hAnsi="Times New Roman"/>
          <w:sz w:val="24"/>
          <w:szCs w:val="24"/>
        </w:rPr>
        <w:t xml:space="preserve"> </w:t>
      </w:r>
      <w:r w:rsidR="00C91E7E" w:rsidRPr="0087549A">
        <w:rPr>
          <w:rFonts w:ascii="Times New Roman" w:hAnsi="Times New Roman"/>
          <w:sz w:val="24"/>
          <w:szCs w:val="24"/>
        </w:rPr>
        <w:t xml:space="preserve">apply </w:t>
      </w:r>
      <w:r w:rsidR="00402414" w:rsidRPr="0087549A">
        <w:rPr>
          <w:rFonts w:ascii="Times New Roman" w:hAnsi="Times New Roman"/>
          <w:sz w:val="24"/>
          <w:szCs w:val="24"/>
        </w:rPr>
        <w:t xml:space="preserve">these </w:t>
      </w:r>
      <w:r w:rsidR="00C91E7E" w:rsidRPr="0087549A">
        <w:rPr>
          <w:rFonts w:ascii="Times New Roman" w:hAnsi="Times New Roman"/>
          <w:sz w:val="24"/>
          <w:szCs w:val="24"/>
        </w:rPr>
        <w:t xml:space="preserve">experimental </w:t>
      </w:r>
      <w:r w:rsidR="00402414" w:rsidRPr="0087549A">
        <w:rPr>
          <w:rFonts w:ascii="Times New Roman" w:hAnsi="Times New Roman"/>
          <w:sz w:val="24"/>
          <w:szCs w:val="24"/>
        </w:rPr>
        <w:t>procedures</w:t>
      </w:r>
      <w:r w:rsidR="00C91E7E" w:rsidRPr="0087549A">
        <w:rPr>
          <w:rFonts w:ascii="Times New Roman" w:hAnsi="Times New Roman"/>
          <w:sz w:val="24"/>
          <w:szCs w:val="24"/>
        </w:rPr>
        <w:t xml:space="preserve"> in their own field</w:t>
      </w:r>
      <w:r w:rsidR="00402414" w:rsidRPr="0087549A">
        <w:rPr>
          <w:rFonts w:ascii="Times New Roman" w:hAnsi="Times New Roman"/>
          <w:sz w:val="24"/>
          <w:szCs w:val="24"/>
        </w:rPr>
        <w:t>.</w:t>
      </w:r>
    </w:p>
    <w:p w:rsidR="00FA711C" w:rsidRPr="0087549A" w:rsidRDefault="00FA711C" w:rsidP="00915569">
      <w:pPr>
        <w:rPr>
          <w:rFonts w:ascii="Times New Roman" w:hAnsi="Times New Roman"/>
          <w:sz w:val="24"/>
          <w:szCs w:val="24"/>
        </w:rPr>
      </w:pPr>
    </w:p>
    <w:p w:rsidR="0087549A" w:rsidRPr="0087549A" w:rsidRDefault="0087549A" w:rsidP="0087549A">
      <w:pPr>
        <w:rPr>
          <w:rFonts w:ascii="Times New Roman" w:hAnsi="Times New Roman"/>
          <w:sz w:val="24"/>
          <w:szCs w:val="24"/>
        </w:rPr>
      </w:pPr>
      <w:r w:rsidRPr="0087549A">
        <w:rPr>
          <w:rFonts w:ascii="Times New Roman" w:hAnsi="Times New Roman"/>
          <w:sz w:val="24"/>
          <w:szCs w:val="24"/>
        </w:rPr>
        <w:t>We look forward to receiving your comments on the suitability of this manuscript for publication in the Journal of Visualized Experiments.</w:t>
      </w:r>
    </w:p>
    <w:p w:rsidR="00102F32" w:rsidRPr="0087549A" w:rsidRDefault="00102F32" w:rsidP="00BF42C0">
      <w:pPr>
        <w:rPr>
          <w:rFonts w:ascii="Times New Roman" w:hAnsi="Times New Roman"/>
          <w:sz w:val="24"/>
          <w:szCs w:val="24"/>
        </w:rPr>
      </w:pPr>
    </w:p>
    <w:p w:rsidR="005A5AA2" w:rsidRPr="0087549A" w:rsidRDefault="00BF42C0" w:rsidP="00BF42C0">
      <w:pPr>
        <w:rPr>
          <w:rFonts w:ascii="Times New Roman" w:hAnsi="Times New Roman"/>
          <w:sz w:val="24"/>
          <w:szCs w:val="24"/>
        </w:rPr>
      </w:pPr>
      <w:r w:rsidRPr="0087549A">
        <w:rPr>
          <w:rFonts w:ascii="Times New Roman" w:hAnsi="Times New Roman"/>
          <w:sz w:val="24"/>
          <w:szCs w:val="24"/>
        </w:rPr>
        <w:t>Since</w:t>
      </w:r>
      <w:r w:rsidR="005A5AA2" w:rsidRPr="0087549A">
        <w:rPr>
          <w:rFonts w:ascii="Times New Roman" w:hAnsi="Times New Roman"/>
          <w:sz w:val="24"/>
          <w:szCs w:val="24"/>
        </w:rPr>
        <w:t>rely,</w:t>
      </w:r>
      <w:r w:rsidR="005A5AA2" w:rsidRPr="0087549A">
        <w:rPr>
          <w:rFonts w:ascii="Times New Roman" w:hAnsi="Times New Roman"/>
          <w:sz w:val="24"/>
          <w:szCs w:val="24"/>
        </w:rPr>
        <w:br/>
      </w:r>
    </w:p>
    <w:p w:rsidR="00EB4AD2" w:rsidRPr="004B512D" w:rsidRDefault="00661DA8" w:rsidP="00BF42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Spyros </w:t>
      </w:r>
      <w:proofErr w:type="spellStart"/>
      <w:r>
        <w:rPr>
          <w:rFonts w:ascii="Times New Roman" w:hAnsi="Times New Roman"/>
          <w:sz w:val="24"/>
          <w:szCs w:val="24"/>
        </w:rPr>
        <w:t>Zissimopoulos</w:t>
      </w:r>
      <w:proofErr w:type="spellEnd"/>
      <w:r w:rsidR="0084679F">
        <w:rPr>
          <w:rFonts w:ascii="Times New Roman" w:hAnsi="Times New Roman"/>
          <w:sz w:val="24"/>
          <w:szCs w:val="24"/>
        </w:rPr>
        <w:t xml:space="preserve"> et al.</w:t>
      </w:r>
    </w:p>
    <w:p w:rsidR="00BF42C0" w:rsidRPr="004B512D" w:rsidRDefault="00BF42C0" w:rsidP="00BF42C0">
      <w:pPr>
        <w:rPr>
          <w:rFonts w:ascii="Times New Roman" w:hAnsi="Times New Roman"/>
          <w:sz w:val="24"/>
          <w:szCs w:val="24"/>
        </w:rPr>
      </w:pPr>
    </w:p>
    <w:p w:rsidR="00BF42C0" w:rsidRPr="004B512D" w:rsidRDefault="00BF42C0" w:rsidP="00BF42C0">
      <w:pPr>
        <w:rPr>
          <w:rFonts w:ascii="Times New Roman" w:hAnsi="Times New Roman"/>
          <w:sz w:val="24"/>
          <w:szCs w:val="24"/>
        </w:rPr>
      </w:pPr>
    </w:p>
    <w:sectPr w:rsidR="00BF42C0" w:rsidRPr="004B512D" w:rsidSect="001E3D26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24" w:rsidRDefault="00BB7C24">
      <w:r>
        <w:separator/>
      </w:r>
    </w:p>
  </w:endnote>
  <w:endnote w:type="continuationSeparator" w:id="0">
    <w:p w:rsidR="00BB7C24" w:rsidRDefault="00BB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AC" w:rsidRDefault="00BB58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5E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EAC" w:rsidRDefault="00605EA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AC" w:rsidRDefault="00BB58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5E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AE6">
      <w:rPr>
        <w:rStyle w:val="PageNumber"/>
        <w:noProof/>
      </w:rPr>
      <w:t>1</w:t>
    </w:r>
    <w:r>
      <w:rPr>
        <w:rStyle w:val="PageNumber"/>
      </w:rPr>
      <w:fldChar w:fldCharType="end"/>
    </w:r>
  </w:p>
  <w:p w:rsidR="00605EAC" w:rsidRDefault="00605EA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24" w:rsidRDefault="00BB7C24">
      <w:r>
        <w:separator/>
      </w:r>
    </w:p>
  </w:footnote>
  <w:footnote w:type="continuationSeparator" w:id="0">
    <w:p w:rsidR="00BB7C24" w:rsidRDefault="00BB7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chemical 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Spyros-Converted_new.enl&lt;/item&gt;&lt;/Libraries&gt;&lt;/ENLibraries&gt;"/>
  </w:docVars>
  <w:rsids>
    <w:rsidRoot w:val="000D25C8"/>
    <w:rsid w:val="00012BD8"/>
    <w:rsid w:val="00014F44"/>
    <w:rsid w:val="000223C7"/>
    <w:rsid w:val="000254B2"/>
    <w:rsid w:val="00030BAC"/>
    <w:rsid w:val="000402ED"/>
    <w:rsid w:val="0005458F"/>
    <w:rsid w:val="00060103"/>
    <w:rsid w:val="000A15A4"/>
    <w:rsid w:val="000A50D6"/>
    <w:rsid w:val="000A7365"/>
    <w:rsid w:val="000B0F57"/>
    <w:rsid w:val="000B1DD2"/>
    <w:rsid w:val="000B2BE2"/>
    <w:rsid w:val="000B38DB"/>
    <w:rsid w:val="000B51B7"/>
    <w:rsid w:val="000C3AD8"/>
    <w:rsid w:val="000C7259"/>
    <w:rsid w:val="000D25C8"/>
    <w:rsid w:val="000F0B09"/>
    <w:rsid w:val="00102F32"/>
    <w:rsid w:val="0010639A"/>
    <w:rsid w:val="0010675D"/>
    <w:rsid w:val="001138E9"/>
    <w:rsid w:val="001370BF"/>
    <w:rsid w:val="00137D29"/>
    <w:rsid w:val="00150319"/>
    <w:rsid w:val="00162291"/>
    <w:rsid w:val="00170B4D"/>
    <w:rsid w:val="001733E0"/>
    <w:rsid w:val="00181810"/>
    <w:rsid w:val="00184D7F"/>
    <w:rsid w:val="00192B16"/>
    <w:rsid w:val="001B534C"/>
    <w:rsid w:val="001C743E"/>
    <w:rsid w:val="001E3D26"/>
    <w:rsid w:val="001F32A2"/>
    <w:rsid w:val="00213907"/>
    <w:rsid w:val="00220C05"/>
    <w:rsid w:val="002271FA"/>
    <w:rsid w:val="00235589"/>
    <w:rsid w:val="00243CD5"/>
    <w:rsid w:val="00276646"/>
    <w:rsid w:val="00285049"/>
    <w:rsid w:val="002932DF"/>
    <w:rsid w:val="002957E9"/>
    <w:rsid w:val="002B4B45"/>
    <w:rsid w:val="002B691A"/>
    <w:rsid w:val="002C05F8"/>
    <w:rsid w:val="002E4BFA"/>
    <w:rsid w:val="002F674A"/>
    <w:rsid w:val="003011B4"/>
    <w:rsid w:val="00304822"/>
    <w:rsid w:val="0032034F"/>
    <w:rsid w:val="003477BF"/>
    <w:rsid w:val="003508B4"/>
    <w:rsid w:val="00354781"/>
    <w:rsid w:val="00355743"/>
    <w:rsid w:val="00364000"/>
    <w:rsid w:val="00373FE6"/>
    <w:rsid w:val="00390470"/>
    <w:rsid w:val="003A2B6C"/>
    <w:rsid w:val="003C0224"/>
    <w:rsid w:val="003C0F63"/>
    <w:rsid w:val="003C4456"/>
    <w:rsid w:val="003C4657"/>
    <w:rsid w:val="003C7294"/>
    <w:rsid w:val="003E1427"/>
    <w:rsid w:val="003E40C8"/>
    <w:rsid w:val="003E4C60"/>
    <w:rsid w:val="003F2095"/>
    <w:rsid w:val="00401C85"/>
    <w:rsid w:val="00402414"/>
    <w:rsid w:val="0040411C"/>
    <w:rsid w:val="00405EF8"/>
    <w:rsid w:val="0040600E"/>
    <w:rsid w:val="00415808"/>
    <w:rsid w:val="00422C4B"/>
    <w:rsid w:val="00426EF3"/>
    <w:rsid w:val="004279CB"/>
    <w:rsid w:val="00430AB0"/>
    <w:rsid w:val="004339E5"/>
    <w:rsid w:val="00443438"/>
    <w:rsid w:val="00452FE9"/>
    <w:rsid w:val="00462F30"/>
    <w:rsid w:val="00466E3C"/>
    <w:rsid w:val="0047260C"/>
    <w:rsid w:val="00474EF4"/>
    <w:rsid w:val="00480648"/>
    <w:rsid w:val="00487B25"/>
    <w:rsid w:val="004A1369"/>
    <w:rsid w:val="004A5953"/>
    <w:rsid w:val="004B2F0A"/>
    <w:rsid w:val="004B512D"/>
    <w:rsid w:val="004B64BC"/>
    <w:rsid w:val="004C7AB8"/>
    <w:rsid w:val="004D29FE"/>
    <w:rsid w:val="004D7093"/>
    <w:rsid w:val="004D74B7"/>
    <w:rsid w:val="004E0484"/>
    <w:rsid w:val="004E04D4"/>
    <w:rsid w:val="004E1A9C"/>
    <w:rsid w:val="004E6ED7"/>
    <w:rsid w:val="004F7009"/>
    <w:rsid w:val="00510A93"/>
    <w:rsid w:val="00520FDA"/>
    <w:rsid w:val="00526205"/>
    <w:rsid w:val="00526851"/>
    <w:rsid w:val="00527650"/>
    <w:rsid w:val="00531949"/>
    <w:rsid w:val="00542EFB"/>
    <w:rsid w:val="0054515B"/>
    <w:rsid w:val="00563F6E"/>
    <w:rsid w:val="0058123B"/>
    <w:rsid w:val="005909A2"/>
    <w:rsid w:val="00593E80"/>
    <w:rsid w:val="005960D7"/>
    <w:rsid w:val="005A5AA2"/>
    <w:rsid w:val="005B0936"/>
    <w:rsid w:val="005D582C"/>
    <w:rsid w:val="005E0670"/>
    <w:rsid w:val="005E1C04"/>
    <w:rsid w:val="00600493"/>
    <w:rsid w:val="00605EAC"/>
    <w:rsid w:val="00621F57"/>
    <w:rsid w:val="00623863"/>
    <w:rsid w:val="0062631D"/>
    <w:rsid w:val="006264F2"/>
    <w:rsid w:val="00633233"/>
    <w:rsid w:val="0064702D"/>
    <w:rsid w:val="00661DA8"/>
    <w:rsid w:val="00667846"/>
    <w:rsid w:val="006825F5"/>
    <w:rsid w:val="006853DF"/>
    <w:rsid w:val="00685A25"/>
    <w:rsid w:val="006A7A60"/>
    <w:rsid w:val="006C07B5"/>
    <w:rsid w:val="006C0FA4"/>
    <w:rsid w:val="006C52C1"/>
    <w:rsid w:val="006E14E2"/>
    <w:rsid w:val="006F10F9"/>
    <w:rsid w:val="007007C8"/>
    <w:rsid w:val="0071084A"/>
    <w:rsid w:val="0071096E"/>
    <w:rsid w:val="007201C7"/>
    <w:rsid w:val="00721AAF"/>
    <w:rsid w:val="00723BDA"/>
    <w:rsid w:val="00724845"/>
    <w:rsid w:val="00726853"/>
    <w:rsid w:val="00730BE5"/>
    <w:rsid w:val="007313D1"/>
    <w:rsid w:val="00734AE6"/>
    <w:rsid w:val="00750E4D"/>
    <w:rsid w:val="00756969"/>
    <w:rsid w:val="007635B5"/>
    <w:rsid w:val="00766F58"/>
    <w:rsid w:val="00773BC8"/>
    <w:rsid w:val="00787958"/>
    <w:rsid w:val="007904DC"/>
    <w:rsid w:val="007A3707"/>
    <w:rsid w:val="007C0705"/>
    <w:rsid w:val="007C215D"/>
    <w:rsid w:val="007E0BE4"/>
    <w:rsid w:val="007E19A9"/>
    <w:rsid w:val="007F17BF"/>
    <w:rsid w:val="007F731B"/>
    <w:rsid w:val="00806F08"/>
    <w:rsid w:val="00812CF6"/>
    <w:rsid w:val="00815D25"/>
    <w:rsid w:val="0082024D"/>
    <w:rsid w:val="0082477D"/>
    <w:rsid w:val="00840D22"/>
    <w:rsid w:val="0084679F"/>
    <w:rsid w:val="00851362"/>
    <w:rsid w:val="00870AC0"/>
    <w:rsid w:val="008748E8"/>
    <w:rsid w:val="00874DF8"/>
    <w:rsid w:val="0087549A"/>
    <w:rsid w:val="00881A9C"/>
    <w:rsid w:val="00883587"/>
    <w:rsid w:val="00896597"/>
    <w:rsid w:val="008C09DE"/>
    <w:rsid w:val="008D1B15"/>
    <w:rsid w:val="008D1B9A"/>
    <w:rsid w:val="008E042A"/>
    <w:rsid w:val="008F13D6"/>
    <w:rsid w:val="008F1855"/>
    <w:rsid w:val="008F4F49"/>
    <w:rsid w:val="008F6655"/>
    <w:rsid w:val="009128C1"/>
    <w:rsid w:val="00915569"/>
    <w:rsid w:val="0092616E"/>
    <w:rsid w:val="009324D3"/>
    <w:rsid w:val="009603B8"/>
    <w:rsid w:val="0097074B"/>
    <w:rsid w:val="00971727"/>
    <w:rsid w:val="00974C80"/>
    <w:rsid w:val="0099615A"/>
    <w:rsid w:val="0099635D"/>
    <w:rsid w:val="009B0848"/>
    <w:rsid w:val="009C0244"/>
    <w:rsid w:val="009C5955"/>
    <w:rsid w:val="009D29DD"/>
    <w:rsid w:val="009F06E6"/>
    <w:rsid w:val="00A045F0"/>
    <w:rsid w:val="00A213A1"/>
    <w:rsid w:val="00A33F0E"/>
    <w:rsid w:val="00A41C22"/>
    <w:rsid w:val="00A47EDF"/>
    <w:rsid w:val="00A52B8A"/>
    <w:rsid w:val="00A54624"/>
    <w:rsid w:val="00A55BA5"/>
    <w:rsid w:val="00A62164"/>
    <w:rsid w:val="00A63AC9"/>
    <w:rsid w:val="00A64B7A"/>
    <w:rsid w:val="00A66486"/>
    <w:rsid w:val="00A66D84"/>
    <w:rsid w:val="00A66EB5"/>
    <w:rsid w:val="00A73400"/>
    <w:rsid w:val="00A84B3A"/>
    <w:rsid w:val="00A87BB8"/>
    <w:rsid w:val="00AA6689"/>
    <w:rsid w:val="00AB0A91"/>
    <w:rsid w:val="00AB5598"/>
    <w:rsid w:val="00AC0887"/>
    <w:rsid w:val="00AC1780"/>
    <w:rsid w:val="00AD201B"/>
    <w:rsid w:val="00AD4246"/>
    <w:rsid w:val="00AD4D4D"/>
    <w:rsid w:val="00AF4611"/>
    <w:rsid w:val="00AF68D0"/>
    <w:rsid w:val="00AF7AAB"/>
    <w:rsid w:val="00B0269A"/>
    <w:rsid w:val="00B057DF"/>
    <w:rsid w:val="00B37DFB"/>
    <w:rsid w:val="00B64551"/>
    <w:rsid w:val="00B779F3"/>
    <w:rsid w:val="00B90EA8"/>
    <w:rsid w:val="00B9486B"/>
    <w:rsid w:val="00BB4909"/>
    <w:rsid w:val="00BB58CF"/>
    <w:rsid w:val="00BB7C24"/>
    <w:rsid w:val="00BD1ED4"/>
    <w:rsid w:val="00BE33B8"/>
    <w:rsid w:val="00BF42C0"/>
    <w:rsid w:val="00BF478D"/>
    <w:rsid w:val="00BF6839"/>
    <w:rsid w:val="00C05825"/>
    <w:rsid w:val="00C22FFC"/>
    <w:rsid w:val="00C373CF"/>
    <w:rsid w:val="00C41EF8"/>
    <w:rsid w:val="00C468EA"/>
    <w:rsid w:val="00C5025F"/>
    <w:rsid w:val="00C577A5"/>
    <w:rsid w:val="00C90686"/>
    <w:rsid w:val="00C91E7E"/>
    <w:rsid w:val="00C93FBD"/>
    <w:rsid w:val="00CA053B"/>
    <w:rsid w:val="00CA2234"/>
    <w:rsid w:val="00CB2B9A"/>
    <w:rsid w:val="00CC4E59"/>
    <w:rsid w:val="00CD20E1"/>
    <w:rsid w:val="00CD44A8"/>
    <w:rsid w:val="00CD7281"/>
    <w:rsid w:val="00CE222C"/>
    <w:rsid w:val="00D072C5"/>
    <w:rsid w:val="00D21767"/>
    <w:rsid w:val="00D360B2"/>
    <w:rsid w:val="00D36DAE"/>
    <w:rsid w:val="00D45C5C"/>
    <w:rsid w:val="00D50255"/>
    <w:rsid w:val="00D5062B"/>
    <w:rsid w:val="00D5260B"/>
    <w:rsid w:val="00D60ECC"/>
    <w:rsid w:val="00D64EE5"/>
    <w:rsid w:val="00D7112B"/>
    <w:rsid w:val="00DA4A63"/>
    <w:rsid w:val="00DB5AAB"/>
    <w:rsid w:val="00DD35A9"/>
    <w:rsid w:val="00DE11AD"/>
    <w:rsid w:val="00E0500C"/>
    <w:rsid w:val="00E0742C"/>
    <w:rsid w:val="00E16084"/>
    <w:rsid w:val="00E22FF0"/>
    <w:rsid w:val="00E2341D"/>
    <w:rsid w:val="00E32BB1"/>
    <w:rsid w:val="00E421FA"/>
    <w:rsid w:val="00E51208"/>
    <w:rsid w:val="00E54E51"/>
    <w:rsid w:val="00E76832"/>
    <w:rsid w:val="00E83DD8"/>
    <w:rsid w:val="00E87BD8"/>
    <w:rsid w:val="00E93CD0"/>
    <w:rsid w:val="00EA35F7"/>
    <w:rsid w:val="00EB1CEE"/>
    <w:rsid w:val="00EB4AD2"/>
    <w:rsid w:val="00EB4FB3"/>
    <w:rsid w:val="00EB69CD"/>
    <w:rsid w:val="00ED196E"/>
    <w:rsid w:val="00ED4EB4"/>
    <w:rsid w:val="00EE6D06"/>
    <w:rsid w:val="00F00AD7"/>
    <w:rsid w:val="00F255D4"/>
    <w:rsid w:val="00F33A8B"/>
    <w:rsid w:val="00F35A04"/>
    <w:rsid w:val="00F42B14"/>
    <w:rsid w:val="00F603BD"/>
    <w:rsid w:val="00F94F48"/>
    <w:rsid w:val="00FA04D2"/>
    <w:rsid w:val="00FA0ABA"/>
    <w:rsid w:val="00FA4DD2"/>
    <w:rsid w:val="00FA4FC7"/>
    <w:rsid w:val="00FA5474"/>
    <w:rsid w:val="00FA5B59"/>
    <w:rsid w:val="00FA711C"/>
    <w:rsid w:val="00FB54AE"/>
    <w:rsid w:val="00FC6E52"/>
    <w:rsid w:val="00FD66EF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C8"/>
    <w:pPr>
      <w:jc w:val="both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D25C8"/>
    <w:pPr>
      <w:keepNext/>
      <w:spacing w:line="360" w:lineRule="auto"/>
      <w:outlineLvl w:val="0"/>
    </w:pPr>
    <w:rPr>
      <w:rFonts w:ascii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0D25C8"/>
    <w:pPr>
      <w:keepNext/>
      <w:spacing w:line="360" w:lineRule="auto"/>
      <w:outlineLvl w:val="1"/>
    </w:pPr>
    <w:rPr>
      <w:rFonts w:ascii="Times New Roman" w:hAnsi="Times New Roman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0D25C8"/>
    <w:pPr>
      <w:keepNext/>
      <w:spacing w:line="360" w:lineRule="auto"/>
      <w:ind w:left="720" w:hanging="720"/>
      <w:outlineLvl w:val="2"/>
    </w:pPr>
    <w:rPr>
      <w:rFonts w:ascii="Times New Roman" w:hAnsi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AD2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25C8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0D25C8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D25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D25C8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0D25C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0D25C8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D25C8"/>
    <w:rPr>
      <w:rFonts w:ascii="Calibri" w:eastAsia="Times New Roman" w:hAnsi="Calibri" w:cs="Times New Roman"/>
    </w:rPr>
  </w:style>
  <w:style w:type="character" w:styleId="Hyperlink">
    <w:name w:val="Hyperlink"/>
    <w:rsid w:val="000D25C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0D25C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0D25C8"/>
    <w:pPr>
      <w:jc w:val="left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25C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D25C8"/>
    <w:rPr>
      <w:vertAlign w:val="superscript"/>
    </w:rPr>
  </w:style>
  <w:style w:type="paragraph" w:styleId="BodyText">
    <w:name w:val="Body Text"/>
    <w:basedOn w:val="Normal"/>
    <w:link w:val="BodyTextChar"/>
    <w:rsid w:val="000D25C8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D25C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25C8"/>
  </w:style>
  <w:style w:type="paragraph" w:styleId="BalloonText">
    <w:name w:val="Balloon Text"/>
    <w:basedOn w:val="Normal"/>
    <w:link w:val="BalloonTextChar"/>
    <w:uiPriority w:val="99"/>
    <w:semiHidden/>
    <w:unhideWhenUsed/>
    <w:rsid w:val="001E3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D26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AD2"/>
    <w:rPr>
      <w:rFonts w:ascii="Cambria" w:eastAsia="Times New Roman" w:hAnsi="Cambria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Seidel</dc:creator>
  <cp:lastModifiedBy>Spyros</cp:lastModifiedBy>
  <cp:revision>10</cp:revision>
  <dcterms:created xsi:type="dcterms:W3CDTF">2015-10-23T10:19:00Z</dcterms:created>
  <dcterms:modified xsi:type="dcterms:W3CDTF">2015-10-23T11:30:00Z</dcterms:modified>
</cp:coreProperties>
</file>