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62" w:rsidRPr="00580365" w:rsidRDefault="00D50562">
      <w:pPr>
        <w:rPr>
          <w:rFonts w:ascii="Arial" w:hAnsi="Arial"/>
          <w:sz w:val="28"/>
          <w:lang w:val="en-GB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20"/>
        <w:gridCol w:w="3722"/>
        <w:gridCol w:w="4020"/>
      </w:tblGrid>
      <w:tr w:rsidR="00D50562" w:rsidRPr="00580365">
        <w:trPr>
          <w:cantSplit/>
          <w:trHeight w:val="1369"/>
        </w:trPr>
        <w:tc>
          <w:tcPr>
            <w:tcW w:w="1320" w:type="dxa"/>
          </w:tcPr>
          <w:p w:rsidR="00D50562" w:rsidRPr="00580365" w:rsidRDefault="00D50562">
            <w:pPr>
              <w:tabs>
                <w:tab w:val="left" w:pos="5387"/>
              </w:tabs>
              <w:rPr>
                <w:rFonts w:ascii="Times" w:hAnsi="Times"/>
                <w:sz w:val="28"/>
                <w:lang w:val="en-GB"/>
              </w:rPr>
            </w:pPr>
            <w:r w:rsidRPr="00580365">
              <w:rPr>
                <w:lang w:val="en-GB"/>
              </w:rPr>
              <w:object w:dxaOrig="900" w:dyaOrig="1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pt;height:61.35pt" o:ole="">
                  <v:imagedata r:id="rId9" o:title=""/>
                </v:shape>
                <o:OLEObject Type="Embed" ProgID="Word.Document.8" ShapeID="_x0000_i1025" DrawAspect="Content" ObjectID="_1507103003" r:id="rId10"/>
              </w:object>
            </w:r>
          </w:p>
        </w:tc>
        <w:tc>
          <w:tcPr>
            <w:tcW w:w="3722" w:type="dxa"/>
          </w:tcPr>
          <w:p w:rsidR="00D50562" w:rsidRPr="00580365" w:rsidRDefault="00D50562">
            <w:pPr>
              <w:tabs>
                <w:tab w:val="left" w:pos="0"/>
                <w:tab w:val="left" w:pos="5387"/>
              </w:tabs>
              <w:ind w:left="-160" w:right="-20"/>
              <w:rPr>
                <w:lang w:val="en-GB"/>
              </w:rPr>
            </w:pPr>
            <w:r w:rsidRPr="00580365">
              <w:rPr>
                <w:rFonts w:ascii="Helvetica" w:hAnsi="Helvetica"/>
                <w:b/>
                <w:sz w:val="28"/>
                <w:lang w:val="en-GB"/>
              </w:rPr>
              <w:tab/>
              <w:t>BIOZENTRUM</w:t>
            </w:r>
          </w:p>
          <w:p w:rsidR="00D50562" w:rsidRPr="00580365" w:rsidRDefault="00D50562">
            <w:pPr>
              <w:tabs>
                <w:tab w:val="left" w:pos="0"/>
                <w:tab w:val="left" w:pos="5387"/>
              </w:tabs>
              <w:ind w:left="-160" w:right="-20"/>
              <w:rPr>
                <w:sz w:val="22"/>
                <w:lang w:val="en-GB"/>
              </w:rPr>
            </w:pPr>
            <w:r w:rsidRPr="00580365">
              <w:rPr>
                <w:rFonts w:ascii="Helvetica" w:hAnsi="Helvetica"/>
                <w:lang w:val="en-GB"/>
              </w:rPr>
              <w:t xml:space="preserve"> </w:t>
            </w:r>
            <w:r w:rsidRPr="00580365">
              <w:rPr>
                <w:rFonts w:ascii="Helvetica" w:hAnsi="Helvetica"/>
                <w:lang w:val="en-GB"/>
              </w:rPr>
              <w:tab/>
            </w:r>
            <w:r w:rsidRPr="00580365">
              <w:rPr>
                <w:rFonts w:ascii="Helvetica" w:hAnsi="Helvetica"/>
                <w:sz w:val="22"/>
                <w:lang w:val="en-GB"/>
              </w:rPr>
              <w:t>OF THE UNIVERSITY OF  BASEL</w:t>
            </w:r>
          </w:p>
          <w:p w:rsidR="00D50562" w:rsidRPr="00580365" w:rsidRDefault="00D50562">
            <w:pPr>
              <w:tabs>
                <w:tab w:val="left" w:pos="0"/>
                <w:tab w:val="left" w:pos="5387"/>
                <w:tab w:val="left" w:pos="5520"/>
                <w:tab w:val="left" w:pos="6220"/>
                <w:tab w:val="left" w:pos="6740"/>
                <w:tab w:val="left" w:pos="8640"/>
              </w:tabs>
              <w:ind w:left="-160" w:right="-20"/>
              <w:rPr>
                <w:rFonts w:ascii="Helvetica" w:hAnsi="Helvetica"/>
                <w:lang w:val="en-GB"/>
              </w:rPr>
            </w:pPr>
            <w:r w:rsidRPr="00580365">
              <w:rPr>
                <w:rFonts w:ascii="Helvetica" w:hAnsi="Helvetica"/>
                <w:lang w:val="en-GB"/>
              </w:rPr>
              <w:t xml:space="preserve"> </w:t>
            </w:r>
            <w:r w:rsidRPr="00580365">
              <w:rPr>
                <w:rFonts w:ascii="Helvetica" w:hAnsi="Helvetica"/>
                <w:lang w:val="en-GB"/>
              </w:rPr>
              <w:tab/>
            </w:r>
          </w:p>
          <w:p w:rsidR="00D50562" w:rsidRPr="00580365" w:rsidRDefault="00D50562">
            <w:pPr>
              <w:tabs>
                <w:tab w:val="left" w:pos="0"/>
                <w:tab w:val="left" w:pos="5387"/>
                <w:tab w:val="left" w:pos="5520"/>
                <w:tab w:val="left" w:pos="6220"/>
                <w:tab w:val="left" w:pos="6740"/>
                <w:tab w:val="left" w:pos="8640"/>
              </w:tabs>
              <w:ind w:left="-160" w:right="-20"/>
              <w:rPr>
                <w:rFonts w:ascii="Helvetica" w:hAnsi="Helvetica"/>
                <w:lang w:val="en-GB"/>
              </w:rPr>
            </w:pPr>
            <w:r w:rsidRPr="00580365">
              <w:rPr>
                <w:rFonts w:ascii="Helvetica" w:hAnsi="Helvetica"/>
                <w:lang w:val="en-GB"/>
              </w:rPr>
              <w:t xml:space="preserve">   D</w:t>
            </w:r>
            <w:r w:rsidR="00BD1D54">
              <w:rPr>
                <w:rFonts w:ascii="Helvetica" w:hAnsi="Helvetica"/>
                <w:lang w:val="en-GB"/>
              </w:rPr>
              <w:t>R</w:t>
            </w:r>
            <w:r w:rsidRPr="00580365">
              <w:rPr>
                <w:rFonts w:ascii="Helvetica" w:hAnsi="Helvetica"/>
                <w:lang w:val="en-GB"/>
              </w:rPr>
              <w:t>. CHRISTOPH DEHIO (Ph.D.)</w:t>
            </w:r>
          </w:p>
          <w:p w:rsidR="00D50562" w:rsidRPr="00580365" w:rsidRDefault="00D50562" w:rsidP="00523154">
            <w:pPr>
              <w:tabs>
                <w:tab w:val="left" w:pos="0"/>
                <w:tab w:val="left" w:pos="5387"/>
                <w:tab w:val="left" w:pos="5520"/>
                <w:tab w:val="left" w:pos="6220"/>
                <w:tab w:val="left" w:pos="6740"/>
                <w:tab w:val="left" w:pos="8640"/>
              </w:tabs>
              <w:ind w:left="-160" w:right="-20"/>
              <w:rPr>
                <w:rFonts w:ascii="Times" w:hAnsi="Times"/>
                <w:sz w:val="28"/>
                <w:lang w:val="en-GB"/>
              </w:rPr>
            </w:pPr>
            <w:r w:rsidRPr="00580365">
              <w:rPr>
                <w:rFonts w:ascii="Helvetica" w:hAnsi="Helvetica"/>
                <w:lang w:val="en-GB"/>
              </w:rPr>
              <w:t xml:space="preserve"> </w:t>
            </w:r>
            <w:r w:rsidRPr="00580365">
              <w:rPr>
                <w:rFonts w:ascii="Helvetica" w:hAnsi="Helvetica"/>
                <w:lang w:val="en-GB"/>
              </w:rPr>
              <w:tab/>
            </w:r>
            <w:r w:rsidR="00523154" w:rsidRPr="00580365">
              <w:rPr>
                <w:rFonts w:ascii="Helvetica" w:hAnsi="Helvetica"/>
                <w:lang w:val="en-GB"/>
              </w:rPr>
              <w:t>Full</w:t>
            </w:r>
            <w:r w:rsidRPr="00580365">
              <w:rPr>
                <w:rFonts w:ascii="Helvetica" w:hAnsi="Helvetica"/>
                <w:lang w:val="en-GB"/>
              </w:rPr>
              <w:t xml:space="preserve"> Professor </w:t>
            </w:r>
          </w:p>
        </w:tc>
        <w:tc>
          <w:tcPr>
            <w:tcW w:w="4020" w:type="dxa"/>
          </w:tcPr>
          <w:p w:rsidR="00D50562" w:rsidRPr="00B94093" w:rsidRDefault="00D50562">
            <w:pPr>
              <w:pStyle w:val="Heading1"/>
              <w:rPr>
                <w:lang w:val="de-CH"/>
              </w:rPr>
            </w:pPr>
            <w:r w:rsidRPr="00B94093">
              <w:rPr>
                <w:lang w:val="de-CH"/>
              </w:rPr>
              <w:t>Klingelbergstrasse  70</w:t>
            </w:r>
          </w:p>
          <w:p w:rsidR="00D50562" w:rsidRPr="00B94093" w:rsidRDefault="00D50562">
            <w:pPr>
              <w:tabs>
                <w:tab w:val="left" w:pos="5387"/>
              </w:tabs>
              <w:ind w:left="567" w:right="-720"/>
              <w:rPr>
                <w:lang w:val="de-CH"/>
              </w:rPr>
            </w:pPr>
            <w:r w:rsidRPr="00B94093">
              <w:rPr>
                <w:rFonts w:ascii="Helvetica" w:hAnsi="Helvetica"/>
                <w:b/>
                <w:sz w:val="18"/>
                <w:lang w:val="de-CH"/>
              </w:rPr>
              <w:t>CH-4056 BASEL/SWITZERLAND</w:t>
            </w:r>
          </w:p>
          <w:p w:rsidR="00D50562" w:rsidRPr="00B94093" w:rsidRDefault="00D50562">
            <w:pPr>
              <w:tabs>
                <w:tab w:val="left" w:pos="1195"/>
                <w:tab w:val="left" w:pos="5387"/>
              </w:tabs>
              <w:ind w:left="567" w:right="-720"/>
              <w:rPr>
                <w:rFonts w:ascii="Helvetica" w:hAnsi="Helvetica"/>
                <w:sz w:val="18"/>
                <w:lang w:val="de-CH"/>
              </w:rPr>
            </w:pPr>
            <w:r w:rsidRPr="00B94093">
              <w:rPr>
                <w:rFonts w:ascii="Helvetica" w:hAnsi="Helvetica"/>
                <w:sz w:val="18"/>
                <w:lang w:val="de-CH"/>
              </w:rPr>
              <w:t>Phone: +41 61 267 21 40 (office)</w:t>
            </w:r>
          </w:p>
          <w:p w:rsidR="00D50562" w:rsidRPr="00580365" w:rsidRDefault="00D50562">
            <w:pPr>
              <w:tabs>
                <w:tab w:val="left" w:pos="5387"/>
              </w:tabs>
              <w:ind w:left="567" w:right="-720"/>
              <w:rPr>
                <w:sz w:val="16"/>
                <w:lang w:val="en-GB"/>
              </w:rPr>
            </w:pPr>
            <w:r w:rsidRPr="00B94093">
              <w:rPr>
                <w:rFonts w:ascii="Helvetica" w:hAnsi="Helvetica"/>
                <w:sz w:val="18"/>
                <w:lang w:val="de-CH"/>
              </w:rPr>
              <w:t xml:space="preserve">            </w:t>
            </w:r>
            <w:r w:rsidRPr="00580365">
              <w:rPr>
                <w:rFonts w:ascii="Helvetica" w:hAnsi="Helvetica"/>
                <w:sz w:val="18"/>
                <w:lang w:val="en-GB"/>
              </w:rPr>
              <w:t>+41 61 267 21 21 (secretary)</w:t>
            </w:r>
          </w:p>
          <w:p w:rsidR="00D50562" w:rsidRPr="00580365" w:rsidRDefault="00D50562">
            <w:pPr>
              <w:tabs>
                <w:tab w:val="left" w:pos="1195"/>
                <w:tab w:val="left" w:pos="5387"/>
                <w:tab w:val="left" w:pos="5520"/>
                <w:tab w:val="left" w:pos="6220"/>
                <w:tab w:val="left" w:pos="6740"/>
                <w:tab w:val="left" w:pos="8640"/>
              </w:tabs>
              <w:ind w:left="567" w:right="-720"/>
              <w:rPr>
                <w:rFonts w:ascii="Helvetica" w:hAnsi="Helvetica"/>
                <w:sz w:val="18"/>
                <w:lang w:val="en-GB"/>
              </w:rPr>
            </w:pPr>
            <w:r w:rsidRPr="00580365">
              <w:rPr>
                <w:rFonts w:ascii="Helvetica" w:hAnsi="Helvetica"/>
                <w:sz w:val="18"/>
                <w:lang w:val="en-GB"/>
              </w:rPr>
              <w:t>Fax:     +41 61 267 21 18</w:t>
            </w:r>
          </w:p>
          <w:p w:rsidR="00D50562" w:rsidRPr="00580365" w:rsidRDefault="00D50562">
            <w:pPr>
              <w:tabs>
                <w:tab w:val="left" w:pos="992"/>
                <w:tab w:val="left" w:pos="5387"/>
                <w:tab w:val="left" w:pos="5520"/>
                <w:tab w:val="left" w:pos="6220"/>
                <w:tab w:val="left" w:pos="6740"/>
                <w:tab w:val="left" w:pos="8640"/>
              </w:tabs>
              <w:ind w:left="567" w:right="-720"/>
              <w:rPr>
                <w:rFonts w:ascii="Times" w:hAnsi="Times"/>
                <w:sz w:val="28"/>
                <w:lang w:val="en-GB"/>
              </w:rPr>
            </w:pPr>
            <w:r w:rsidRPr="00580365">
              <w:rPr>
                <w:rFonts w:ascii="Helvetica" w:hAnsi="Helvetica"/>
                <w:sz w:val="18"/>
                <w:lang w:val="en-GB"/>
              </w:rPr>
              <w:t>e-mail: Christoph.Dehio@unibas.ch</w:t>
            </w:r>
          </w:p>
        </w:tc>
      </w:tr>
    </w:tbl>
    <w:p w:rsidR="00D50562" w:rsidRPr="00580365" w:rsidRDefault="00D50562">
      <w:pPr>
        <w:rPr>
          <w:sz w:val="16"/>
          <w:lang w:val="en-GB"/>
        </w:rPr>
      </w:pPr>
    </w:p>
    <w:p w:rsidR="0037492C" w:rsidRPr="00580365" w:rsidRDefault="0037492C">
      <w:pPr>
        <w:rPr>
          <w:sz w:val="16"/>
          <w:lang w:val="en-GB"/>
        </w:rPr>
      </w:pPr>
    </w:p>
    <w:p w:rsidR="00D50562" w:rsidRPr="00B94093" w:rsidRDefault="00D50562">
      <w:pPr>
        <w:pStyle w:val="Heading2"/>
        <w:rPr>
          <w:lang w:val="de-CH"/>
        </w:rPr>
      </w:pPr>
      <w:r w:rsidRPr="00B94093">
        <w:rPr>
          <w:lang w:val="de-CH"/>
        </w:rPr>
        <w:t>Biozentrum, University of Basel, Klingelbergstrasse 70, CH-4056 Basel/Switzerland</w:t>
      </w:r>
    </w:p>
    <w:p w:rsidR="00D50562" w:rsidRPr="00B94093" w:rsidRDefault="00D50562">
      <w:pPr>
        <w:spacing w:line="120" w:lineRule="exact"/>
        <w:rPr>
          <w:sz w:val="24"/>
          <w:lang w:val="de-CH"/>
        </w:rPr>
      </w:pPr>
    </w:p>
    <w:p w:rsidR="00760383" w:rsidRPr="00580365" w:rsidRDefault="007A1DA6" w:rsidP="00825762">
      <w:pPr>
        <w:widowControl w:val="0"/>
        <w:autoSpaceDE w:val="0"/>
        <w:autoSpaceDN w:val="0"/>
        <w:adjustRightInd w:val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The Editor</w:t>
      </w:r>
    </w:p>
    <w:p w:rsidR="00760383" w:rsidRDefault="003414D7" w:rsidP="00825762">
      <w:pPr>
        <w:widowControl w:val="0"/>
        <w:autoSpaceDE w:val="0"/>
        <w:autoSpaceDN w:val="0"/>
        <w:adjustRightInd w:val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Journal of Visualized Experiments</w:t>
      </w:r>
    </w:p>
    <w:p w:rsidR="003414D7" w:rsidRDefault="003414D7" w:rsidP="00825762">
      <w:pPr>
        <w:widowControl w:val="0"/>
        <w:autoSpaceDE w:val="0"/>
        <w:autoSpaceDN w:val="0"/>
        <w:adjustRightInd w:val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1 Alewife </w:t>
      </w:r>
      <w:proofErr w:type="spellStart"/>
      <w:r>
        <w:rPr>
          <w:rFonts w:ascii="Arial" w:hAnsi="Arial"/>
          <w:sz w:val="24"/>
          <w:szCs w:val="24"/>
          <w:lang w:val="en-GB"/>
        </w:rPr>
        <w:t>Center</w:t>
      </w:r>
      <w:proofErr w:type="spellEnd"/>
      <w:r>
        <w:rPr>
          <w:rFonts w:ascii="Arial" w:hAnsi="Arial"/>
          <w:sz w:val="24"/>
          <w:szCs w:val="24"/>
          <w:lang w:val="en-GB"/>
        </w:rPr>
        <w:t xml:space="preserve"> #200</w:t>
      </w:r>
    </w:p>
    <w:p w:rsidR="003414D7" w:rsidRDefault="003414D7" w:rsidP="00825762">
      <w:pPr>
        <w:widowControl w:val="0"/>
        <w:autoSpaceDE w:val="0"/>
        <w:autoSpaceDN w:val="0"/>
        <w:adjustRightInd w:val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Cambridge, MA 02140</w:t>
      </w:r>
    </w:p>
    <w:p w:rsidR="003414D7" w:rsidRPr="00580365" w:rsidRDefault="003414D7" w:rsidP="00825762">
      <w:pPr>
        <w:widowControl w:val="0"/>
        <w:autoSpaceDE w:val="0"/>
        <w:autoSpaceDN w:val="0"/>
        <w:adjustRightInd w:val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U.S.A.</w:t>
      </w:r>
    </w:p>
    <w:p w:rsidR="003743B6" w:rsidRPr="00580365" w:rsidRDefault="003743B6" w:rsidP="00D50562">
      <w:pPr>
        <w:pStyle w:val="Anrede"/>
        <w:tabs>
          <w:tab w:val="right" w:pos="9072"/>
        </w:tabs>
        <w:spacing w:before="0" w:line="360" w:lineRule="auto"/>
        <w:rPr>
          <w:b/>
          <w:sz w:val="22"/>
          <w:lang w:val="en-GB"/>
        </w:rPr>
      </w:pPr>
    </w:p>
    <w:p w:rsidR="00406A70" w:rsidRPr="003414D7" w:rsidRDefault="000C41FF" w:rsidP="008C2AFE">
      <w:pPr>
        <w:pStyle w:val="Anrede"/>
        <w:tabs>
          <w:tab w:val="right" w:pos="9072"/>
        </w:tabs>
        <w:spacing w:before="120" w:after="0" w:line="360" w:lineRule="auto"/>
        <w:rPr>
          <w:b/>
          <w:sz w:val="22"/>
          <w:szCs w:val="22"/>
          <w:lang w:val="en-US"/>
        </w:rPr>
      </w:pPr>
      <w:r w:rsidRPr="003414D7">
        <w:rPr>
          <w:b/>
          <w:sz w:val="22"/>
          <w:szCs w:val="22"/>
          <w:lang w:val="en-GB"/>
        </w:rPr>
        <w:t>Manuscript Submission to</w:t>
      </w:r>
      <w:r w:rsidR="003414D7" w:rsidRPr="003414D7">
        <w:rPr>
          <w:b/>
          <w:sz w:val="22"/>
          <w:szCs w:val="22"/>
          <w:lang w:val="en-GB"/>
        </w:rPr>
        <w:t xml:space="preserve"> the</w:t>
      </w:r>
      <w:r w:rsidRPr="003414D7">
        <w:rPr>
          <w:b/>
          <w:sz w:val="22"/>
          <w:szCs w:val="22"/>
          <w:lang w:val="en-GB"/>
        </w:rPr>
        <w:t xml:space="preserve"> </w:t>
      </w:r>
      <w:r w:rsidR="003414D7" w:rsidRPr="003414D7">
        <w:rPr>
          <w:rStyle w:val="Emphasis"/>
          <w:b/>
          <w:sz w:val="22"/>
          <w:szCs w:val="22"/>
        </w:rPr>
        <w:t xml:space="preserve">Journal </w:t>
      </w:r>
      <w:proofErr w:type="spellStart"/>
      <w:r w:rsidR="003414D7" w:rsidRPr="003414D7">
        <w:rPr>
          <w:rStyle w:val="Emphasis"/>
          <w:b/>
          <w:sz w:val="22"/>
          <w:szCs w:val="22"/>
        </w:rPr>
        <w:t>of</w:t>
      </w:r>
      <w:proofErr w:type="spellEnd"/>
      <w:r w:rsidR="003414D7" w:rsidRPr="003414D7">
        <w:rPr>
          <w:rStyle w:val="Emphasis"/>
          <w:b/>
          <w:sz w:val="22"/>
          <w:szCs w:val="22"/>
        </w:rPr>
        <w:t xml:space="preserve"> </w:t>
      </w:r>
      <w:proofErr w:type="spellStart"/>
      <w:r w:rsidR="003414D7" w:rsidRPr="003414D7">
        <w:rPr>
          <w:rStyle w:val="Emphasis"/>
          <w:b/>
          <w:sz w:val="22"/>
          <w:szCs w:val="22"/>
        </w:rPr>
        <w:t>Visualized</w:t>
      </w:r>
      <w:proofErr w:type="spellEnd"/>
      <w:r w:rsidR="003414D7" w:rsidRPr="003414D7">
        <w:rPr>
          <w:rStyle w:val="Emphasis"/>
          <w:b/>
          <w:sz w:val="22"/>
          <w:szCs w:val="22"/>
        </w:rPr>
        <w:t xml:space="preserve"> Experiments</w:t>
      </w:r>
    </w:p>
    <w:p w:rsidR="00D50562" w:rsidRPr="003003A8" w:rsidRDefault="00D50562" w:rsidP="008C2AFE">
      <w:pPr>
        <w:pStyle w:val="Anrede"/>
        <w:tabs>
          <w:tab w:val="right" w:pos="9498"/>
        </w:tabs>
        <w:spacing w:before="120" w:after="0" w:line="360" w:lineRule="auto"/>
        <w:rPr>
          <w:color w:val="000000"/>
          <w:sz w:val="21"/>
          <w:szCs w:val="21"/>
          <w:lang w:val="en-GB"/>
        </w:rPr>
      </w:pPr>
      <w:r w:rsidRPr="00580365">
        <w:rPr>
          <w:sz w:val="21"/>
          <w:szCs w:val="21"/>
          <w:lang w:val="en-GB"/>
        </w:rPr>
        <w:tab/>
      </w:r>
      <w:r w:rsidR="0037492C" w:rsidRPr="003003A8">
        <w:rPr>
          <w:color w:val="000000"/>
          <w:sz w:val="21"/>
          <w:szCs w:val="21"/>
          <w:lang w:val="en-GB"/>
        </w:rPr>
        <w:t xml:space="preserve">       </w:t>
      </w:r>
      <w:r w:rsidR="003414D7">
        <w:rPr>
          <w:color w:val="000000"/>
          <w:sz w:val="21"/>
          <w:szCs w:val="21"/>
          <w:lang w:val="en-GB"/>
        </w:rPr>
        <w:t>October</w:t>
      </w:r>
      <w:r w:rsidR="00772AE7" w:rsidRPr="002B34F3">
        <w:rPr>
          <w:color w:val="FF0000"/>
          <w:sz w:val="21"/>
          <w:szCs w:val="21"/>
          <w:lang w:val="en-GB"/>
        </w:rPr>
        <w:t xml:space="preserve"> </w:t>
      </w:r>
      <w:r w:rsidR="001E2E23">
        <w:rPr>
          <w:color w:val="000000" w:themeColor="text1"/>
          <w:sz w:val="21"/>
          <w:szCs w:val="21"/>
          <w:lang w:val="en-GB"/>
        </w:rPr>
        <w:t>2</w:t>
      </w:r>
      <w:r w:rsidR="00C026DA">
        <w:rPr>
          <w:color w:val="000000" w:themeColor="text1"/>
          <w:sz w:val="21"/>
          <w:szCs w:val="21"/>
          <w:lang w:val="en-GB"/>
        </w:rPr>
        <w:t>3</w:t>
      </w:r>
      <w:r w:rsidR="00C026DA">
        <w:rPr>
          <w:color w:val="000000" w:themeColor="text1"/>
          <w:sz w:val="21"/>
          <w:szCs w:val="21"/>
          <w:vertAlign w:val="superscript"/>
          <w:lang w:val="en-GB"/>
        </w:rPr>
        <w:t>r</w:t>
      </w:r>
      <w:r w:rsidR="003414D7" w:rsidRPr="003414D7">
        <w:rPr>
          <w:color w:val="000000" w:themeColor="text1"/>
          <w:sz w:val="21"/>
          <w:szCs w:val="21"/>
          <w:vertAlign w:val="superscript"/>
          <w:lang w:val="en-GB"/>
        </w:rPr>
        <w:t>d</w:t>
      </w:r>
      <w:r w:rsidRPr="003003A8">
        <w:rPr>
          <w:color w:val="000000"/>
          <w:sz w:val="21"/>
          <w:szCs w:val="21"/>
          <w:lang w:val="en-GB"/>
        </w:rPr>
        <w:t>, 20</w:t>
      </w:r>
      <w:r w:rsidR="00772AE7" w:rsidRPr="003003A8">
        <w:rPr>
          <w:color w:val="000000"/>
          <w:sz w:val="21"/>
          <w:szCs w:val="21"/>
          <w:lang w:val="en-GB"/>
        </w:rPr>
        <w:t>1</w:t>
      </w:r>
      <w:r w:rsidR="00602177">
        <w:rPr>
          <w:color w:val="000000"/>
          <w:sz w:val="21"/>
          <w:szCs w:val="21"/>
          <w:lang w:val="en-GB"/>
        </w:rPr>
        <w:t>5</w:t>
      </w:r>
    </w:p>
    <w:p w:rsidR="00D50562" w:rsidRPr="00C026DA" w:rsidRDefault="00D50562" w:rsidP="008C2AFE">
      <w:pPr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C026DA">
        <w:rPr>
          <w:rFonts w:ascii="Arial" w:hAnsi="Arial" w:cs="Arial"/>
          <w:color w:val="000000"/>
          <w:sz w:val="22"/>
          <w:szCs w:val="22"/>
          <w:lang w:val="en-GB"/>
        </w:rPr>
        <w:t xml:space="preserve">Dear </w:t>
      </w:r>
      <w:r w:rsidR="00D55FB6" w:rsidRPr="00C026DA">
        <w:rPr>
          <w:rFonts w:ascii="Arial" w:hAnsi="Arial" w:cs="Arial"/>
          <w:color w:val="000000"/>
          <w:sz w:val="22"/>
          <w:szCs w:val="22"/>
          <w:lang w:val="en-GB"/>
        </w:rPr>
        <w:t>Editor</w:t>
      </w:r>
    </w:p>
    <w:p w:rsidR="00C026DA" w:rsidRPr="00C026DA" w:rsidRDefault="00825762" w:rsidP="008C2AFE">
      <w:pPr>
        <w:spacing w:before="120" w:line="360" w:lineRule="auto"/>
        <w:jc w:val="both"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  <w:r w:rsidRPr="00C026DA">
        <w:rPr>
          <w:rFonts w:ascii="Arial" w:hAnsi="Arial" w:cs="Arial"/>
          <w:sz w:val="22"/>
          <w:szCs w:val="22"/>
          <w:lang w:val="en-GB"/>
        </w:rPr>
        <w:t>W</w:t>
      </w:r>
      <w:r w:rsidR="00D50562" w:rsidRPr="00C026DA">
        <w:rPr>
          <w:rFonts w:ascii="Arial" w:hAnsi="Arial" w:cs="Arial"/>
          <w:sz w:val="22"/>
          <w:szCs w:val="22"/>
          <w:lang w:val="en-GB"/>
        </w:rPr>
        <w:t xml:space="preserve">e </w:t>
      </w:r>
      <w:r w:rsidR="00CB58E7" w:rsidRPr="00C026DA">
        <w:rPr>
          <w:rFonts w:ascii="Arial" w:hAnsi="Arial" w:cs="Arial"/>
          <w:sz w:val="22"/>
          <w:szCs w:val="22"/>
          <w:lang w:val="en-GB"/>
        </w:rPr>
        <w:t xml:space="preserve">are </w:t>
      </w:r>
      <w:r w:rsidR="00F95A8C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>submit</w:t>
      </w:r>
      <w:r w:rsidR="00CB58E7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>ting</w:t>
      </w:r>
      <w:r w:rsidR="00F95A8C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B53EC8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 </w:t>
      </w:r>
      <w:r w:rsidR="00252027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>m</w:t>
      </w:r>
      <w:r w:rsidR="00D22E23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>anuscript entitled “</w:t>
      </w:r>
      <w:r w:rsidR="003414D7" w:rsidRPr="00C026DA">
        <w:rPr>
          <w:rFonts w:ascii="Arial" w:hAnsi="Arial" w:cs="Arial"/>
          <w:sz w:val="22"/>
          <w:szCs w:val="22"/>
        </w:rPr>
        <w:t xml:space="preserve">High-throughput microscopy-based RNA interference assays to study host factors involved in </w:t>
      </w:r>
      <w:r w:rsidR="003414D7" w:rsidRPr="00C026DA">
        <w:rPr>
          <w:rFonts w:ascii="Arial" w:hAnsi="Arial" w:cs="Arial"/>
          <w:i/>
          <w:sz w:val="22"/>
          <w:szCs w:val="22"/>
        </w:rPr>
        <w:t>Brucella</w:t>
      </w:r>
      <w:r w:rsidR="003414D7" w:rsidRPr="00C026DA">
        <w:rPr>
          <w:rFonts w:ascii="Arial" w:hAnsi="Arial" w:cs="Arial"/>
          <w:sz w:val="22"/>
          <w:szCs w:val="22"/>
        </w:rPr>
        <w:t xml:space="preserve"> infection of HeLa cells</w:t>
      </w:r>
      <w:r w:rsidR="00252027" w:rsidRPr="00C026DA">
        <w:rPr>
          <w:rFonts w:ascii="Arial" w:hAnsi="Arial" w:cs="Arial"/>
          <w:bCs/>
          <w:color w:val="000000" w:themeColor="text1"/>
          <w:sz w:val="22"/>
          <w:szCs w:val="22"/>
          <w:lang w:eastAsia="de-CH"/>
        </w:rPr>
        <w:t>” for your</w:t>
      </w:r>
      <w:r w:rsidR="00B53EC8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consideration</w:t>
      </w:r>
      <w:r w:rsidR="00B05862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as</w:t>
      </w:r>
      <w:r w:rsidR="00D22E23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C026DA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>article</w:t>
      </w:r>
      <w:r w:rsidR="00D22E23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D55FB6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>in</w:t>
      </w:r>
      <w:r w:rsidR="00C026DA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the</w:t>
      </w:r>
      <w:r w:rsidR="00D55FB6"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C026DA" w:rsidRPr="00C026DA">
        <w:rPr>
          <w:rFonts w:ascii="Arial" w:hAnsi="Arial" w:cs="Arial"/>
          <w:i/>
          <w:color w:val="000000" w:themeColor="text1"/>
          <w:sz w:val="22"/>
          <w:szCs w:val="22"/>
          <w:lang w:val="en-GB"/>
        </w:rPr>
        <w:t>Journal of Visualized Experiments</w:t>
      </w:r>
      <w:r w:rsidR="00252027" w:rsidRPr="00C026DA">
        <w:rPr>
          <w:rFonts w:ascii="Arial" w:hAnsi="Arial" w:cs="Arial"/>
          <w:i/>
          <w:color w:val="000000" w:themeColor="text1"/>
          <w:sz w:val="22"/>
          <w:szCs w:val="22"/>
          <w:lang w:val="en-GB"/>
        </w:rPr>
        <w:t xml:space="preserve">. </w:t>
      </w:r>
    </w:p>
    <w:p w:rsidR="00BD1D54" w:rsidRDefault="007460E3" w:rsidP="00BD1D54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026DA">
        <w:rPr>
          <w:rFonts w:ascii="Arial" w:hAnsi="Arial" w:cs="Arial"/>
          <w:color w:val="000000" w:themeColor="text1"/>
          <w:sz w:val="22"/>
          <w:szCs w:val="22"/>
          <w:lang w:val="en-GB"/>
        </w:rPr>
        <w:t>In this study we describe</w:t>
      </w:r>
      <w:r w:rsidR="0012249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AB414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two </w:t>
      </w:r>
      <w:r w:rsidR="00AB4146">
        <w:rPr>
          <w:rFonts w:ascii="Arial" w:hAnsi="Arial" w:cs="Arial"/>
          <w:sz w:val="22"/>
          <w:szCs w:val="22"/>
        </w:rPr>
        <w:t xml:space="preserve">fluorescence microscopy-based </w:t>
      </w:r>
      <w:r w:rsidR="00C026DA" w:rsidRPr="00C026DA">
        <w:rPr>
          <w:rFonts w:ascii="Arial" w:hAnsi="Arial" w:cs="Arial"/>
          <w:sz w:val="22"/>
          <w:szCs w:val="22"/>
        </w:rPr>
        <w:t xml:space="preserve">phenotypic assays </w:t>
      </w:r>
      <w:r w:rsidR="00AB4146">
        <w:rPr>
          <w:rFonts w:ascii="Arial" w:hAnsi="Arial" w:cs="Arial"/>
          <w:sz w:val="22"/>
          <w:szCs w:val="22"/>
        </w:rPr>
        <w:t xml:space="preserve">in </w:t>
      </w:r>
      <w:r w:rsidR="00AB4146" w:rsidRPr="00C026DA">
        <w:rPr>
          <w:rFonts w:ascii="Arial" w:hAnsi="Arial" w:cs="Arial"/>
          <w:sz w:val="22"/>
          <w:szCs w:val="22"/>
        </w:rPr>
        <w:t>high-throughput</w:t>
      </w:r>
      <w:r w:rsidR="00AB4146">
        <w:rPr>
          <w:rFonts w:ascii="Arial" w:hAnsi="Arial" w:cs="Arial"/>
          <w:sz w:val="22"/>
          <w:szCs w:val="22"/>
        </w:rPr>
        <w:t xml:space="preserve"> format that allow</w:t>
      </w:r>
      <w:r w:rsidR="00AB4146" w:rsidRPr="00C026DA">
        <w:rPr>
          <w:rFonts w:ascii="Arial" w:hAnsi="Arial" w:cs="Arial"/>
          <w:sz w:val="22"/>
          <w:szCs w:val="22"/>
        </w:rPr>
        <w:t xml:space="preserve"> screening of host factors involved in</w:t>
      </w:r>
      <w:r w:rsidR="00BD1D54">
        <w:rPr>
          <w:rFonts w:ascii="Arial" w:hAnsi="Arial" w:cs="Arial"/>
          <w:sz w:val="22"/>
          <w:szCs w:val="22"/>
        </w:rPr>
        <w:t xml:space="preserve"> epithelial cells infection by</w:t>
      </w:r>
      <w:r w:rsidR="00AB4146" w:rsidRPr="00C026DA">
        <w:rPr>
          <w:rFonts w:ascii="Arial" w:hAnsi="Arial" w:cs="Arial"/>
          <w:sz w:val="22"/>
          <w:szCs w:val="22"/>
        </w:rPr>
        <w:t xml:space="preserve"> </w:t>
      </w:r>
      <w:r w:rsidR="00AB4146" w:rsidRPr="00C026DA">
        <w:rPr>
          <w:rFonts w:ascii="Arial" w:hAnsi="Arial" w:cs="Arial"/>
          <w:i/>
          <w:sz w:val="22"/>
          <w:szCs w:val="22"/>
        </w:rPr>
        <w:t xml:space="preserve">Brucella </w:t>
      </w:r>
      <w:r w:rsidR="00AB4146">
        <w:rPr>
          <w:rFonts w:ascii="Arial" w:hAnsi="Arial" w:cs="Arial"/>
          <w:sz w:val="22"/>
          <w:szCs w:val="22"/>
        </w:rPr>
        <w:t xml:space="preserve">using </w:t>
      </w:r>
      <w:r w:rsidR="00AB4146" w:rsidRPr="00C026DA">
        <w:rPr>
          <w:rFonts w:ascii="Arial" w:hAnsi="Arial" w:cs="Arial"/>
          <w:sz w:val="22"/>
          <w:szCs w:val="22"/>
        </w:rPr>
        <w:t>RNA interference</w:t>
      </w:r>
      <w:r w:rsidR="00AB4146">
        <w:rPr>
          <w:rFonts w:ascii="Arial" w:hAnsi="Arial" w:cs="Arial"/>
          <w:sz w:val="22"/>
          <w:szCs w:val="22"/>
        </w:rPr>
        <w:t xml:space="preserve">. These assays facilitating the identification of host factors involved in </w:t>
      </w:r>
      <w:r w:rsidR="00BD1D54">
        <w:rPr>
          <w:rFonts w:ascii="Arial" w:hAnsi="Arial" w:cs="Arial"/>
          <w:sz w:val="22"/>
          <w:szCs w:val="22"/>
        </w:rPr>
        <w:t>distinct</w:t>
      </w:r>
      <w:r w:rsidR="00AB4146">
        <w:rPr>
          <w:rFonts w:ascii="Arial" w:hAnsi="Arial" w:cs="Arial"/>
          <w:sz w:val="22"/>
          <w:szCs w:val="22"/>
        </w:rPr>
        <w:t xml:space="preserve"> steps of the intracellular lifestyle of this important zoonotic bacterial pathogen can be adapted by any</w:t>
      </w:r>
      <w:r w:rsidR="00D97F88">
        <w:rPr>
          <w:rFonts w:ascii="Arial" w:hAnsi="Arial" w:cs="Arial"/>
          <w:sz w:val="22"/>
          <w:szCs w:val="22"/>
        </w:rPr>
        <w:t xml:space="preserve"> laboratory studying </w:t>
      </w:r>
      <w:r w:rsidR="00D97F88" w:rsidRPr="00D97F88">
        <w:rPr>
          <w:rFonts w:ascii="Arial" w:hAnsi="Arial" w:cs="Arial"/>
          <w:i/>
          <w:sz w:val="22"/>
          <w:szCs w:val="22"/>
        </w:rPr>
        <w:t>Brucella</w:t>
      </w:r>
      <w:r w:rsidR="00D97F88">
        <w:rPr>
          <w:rFonts w:ascii="Arial" w:hAnsi="Arial" w:cs="Arial"/>
          <w:sz w:val="22"/>
          <w:szCs w:val="22"/>
        </w:rPr>
        <w:t xml:space="preserve"> infection that has access to fluorescence microscopy. </w:t>
      </w:r>
      <w:proofErr w:type="spellStart"/>
      <w:r w:rsidR="00D97F88" w:rsidRPr="003414D7">
        <w:rPr>
          <w:rFonts w:ascii="Arial" w:hAnsi="Arial" w:cs="Arial"/>
          <w:sz w:val="22"/>
          <w:szCs w:val="22"/>
        </w:rPr>
        <w:t>JoVE’s</w:t>
      </w:r>
      <w:proofErr w:type="spellEnd"/>
      <w:r w:rsidR="00D97F88" w:rsidRPr="00C026DA">
        <w:rPr>
          <w:rFonts w:ascii="Arial" w:hAnsi="Arial" w:cs="Arial"/>
          <w:sz w:val="22"/>
          <w:szCs w:val="22"/>
        </w:rPr>
        <w:t xml:space="preserve"> </w:t>
      </w:r>
      <w:r w:rsidR="00D97F88" w:rsidRPr="003414D7">
        <w:rPr>
          <w:rFonts w:ascii="Arial" w:hAnsi="Arial" w:cs="Arial"/>
          <w:sz w:val="22"/>
          <w:szCs w:val="22"/>
        </w:rPr>
        <w:t>unique multimedia format</w:t>
      </w:r>
      <w:r w:rsidR="00D97F88" w:rsidRPr="00C026DA">
        <w:rPr>
          <w:rFonts w:ascii="Arial" w:hAnsi="Arial" w:cs="Arial"/>
          <w:sz w:val="22"/>
          <w:szCs w:val="22"/>
        </w:rPr>
        <w:t xml:space="preserve"> </w:t>
      </w:r>
      <w:r w:rsidR="00D97F88">
        <w:rPr>
          <w:rFonts w:ascii="Arial" w:hAnsi="Arial" w:cs="Arial"/>
          <w:sz w:val="22"/>
          <w:szCs w:val="22"/>
        </w:rPr>
        <w:t xml:space="preserve">is ideally suited to instruct </w:t>
      </w:r>
      <w:r w:rsidR="00BD1D54">
        <w:rPr>
          <w:rFonts w:ascii="Arial" w:hAnsi="Arial" w:cs="Arial"/>
          <w:sz w:val="22"/>
          <w:szCs w:val="22"/>
        </w:rPr>
        <w:t>interested scientists</w:t>
      </w:r>
      <w:r w:rsidR="00D97F88">
        <w:rPr>
          <w:rFonts w:ascii="Arial" w:hAnsi="Arial" w:cs="Arial"/>
          <w:sz w:val="22"/>
          <w:szCs w:val="22"/>
        </w:rPr>
        <w:t xml:space="preserve"> </w:t>
      </w:r>
      <w:r w:rsidR="00BD1D54">
        <w:rPr>
          <w:rFonts w:ascii="Arial" w:hAnsi="Arial" w:cs="Arial"/>
          <w:sz w:val="22"/>
          <w:szCs w:val="22"/>
        </w:rPr>
        <w:t>in</w:t>
      </w:r>
      <w:r w:rsidR="00D97F88">
        <w:rPr>
          <w:rFonts w:ascii="Arial" w:hAnsi="Arial" w:cs="Arial"/>
          <w:sz w:val="22"/>
          <w:szCs w:val="22"/>
        </w:rPr>
        <w:t xml:space="preserve"> the </w:t>
      </w:r>
      <w:r w:rsidR="00BD1D54">
        <w:rPr>
          <w:rFonts w:ascii="Arial" w:hAnsi="Arial" w:cs="Arial"/>
          <w:sz w:val="22"/>
          <w:szCs w:val="22"/>
        </w:rPr>
        <w:t xml:space="preserve">involved </w:t>
      </w:r>
      <w:r w:rsidR="00D97F88">
        <w:rPr>
          <w:rFonts w:ascii="Arial" w:hAnsi="Arial" w:cs="Arial"/>
          <w:sz w:val="22"/>
          <w:szCs w:val="22"/>
        </w:rPr>
        <w:t xml:space="preserve">laboratory procedures and </w:t>
      </w:r>
      <w:r w:rsidR="00BD1D54">
        <w:rPr>
          <w:rFonts w:ascii="Arial" w:hAnsi="Arial" w:cs="Arial"/>
          <w:sz w:val="22"/>
          <w:szCs w:val="22"/>
        </w:rPr>
        <w:t>image analysis routines.</w:t>
      </w:r>
      <w:r w:rsidR="00C026DA" w:rsidRPr="00C026DA">
        <w:rPr>
          <w:rFonts w:ascii="Arial" w:hAnsi="Arial" w:cs="Arial"/>
          <w:sz w:val="22"/>
          <w:szCs w:val="22"/>
        </w:rPr>
        <w:t xml:space="preserve"> </w:t>
      </w:r>
    </w:p>
    <w:p w:rsidR="008C2AFE" w:rsidRDefault="003414D7" w:rsidP="00BD1D54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414D7">
        <w:rPr>
          <w:rFonts w:ascii="Arial" w:hAnsi="Arial" w:cs="Arial"/>
          <w:sz w:val="22"/>
          <w:szCs w:val="22"/>
        </w:rPr>
        <w:t>Author contributions</w:t>
      </w:r>
      <w:r w:rsidR="008C207C">
        <w:rPr>
          <w:rFonts w:ascii="Arial" w:hAnsi="Arial" w:cs="Arial"/>
          <w:sz w:val="22"/>
          <w:szCs w:val="22"/>
        </w:rPr>
        <w:t xml:space="preserve"> are as follows</w:t>
      </w:r>
      <w:r w:rsidR="008C2AFE">
        <w:rPr>
          <w:rFonts w:ascii="Arial" w:hAnsi="Arial" w:cs="Arial"/>
          <w:sz w:val="22"/>
          <w:szCs w:val="22"/>
        </w:rPr>
        <w:t>:</w:t>
      </w:r>
    </w:p>
    <w:p w:rsidR="003414D7" w:rsidRPr="008C2AFE" w:rsidRDefault="008C2AFE" w:rsidP="008C2AFE">
      <w:pPr>
        <w:pStyle w:val="ListParagraph"/>
        <w:numPr>
          <w:ilvl w:val="0"/>
          <w:numId w:val="6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8C2AFE">
        <w:rPr>
          <w:rFonts w:ascii="Arial" w:hAnsi="Arial" w:cs="Arial"/>
          <w:sz w:val="22"/>
          <w:szCs w:val="22"/>
        </w:rPr>
        <w:t>F</w:t>
      </w:r>
      <w:r w:rsidR="008C207C" w:rsidRPr="008C2AFE">
        <w:rPr>
          <w:rFonts w:ascii="Arial" w:hAnsi="Arial" w:cs="Arial"/>
          <w:sz w:val="22"/>
          <w:szCs w:val="22"/>
        </w:rPr>
        <w:t xml:space="preserve">ull list of authors: Alain Casanova (AC), Shyan Huey Low (SHL), Mario Emmenlauer (ME), Raquel Conde-Alvarez (RC), </w:t>
      </w:r>
      <w:proofErr w:type="spellStart"/>
      <w:r w:rsidR="008C207C" w:rsidRPr="008C2AFE">
        <w:rPr>
          <w:rFonts w:ascii="Arial" w:hAnsi="Arial" w:cs="Arial"/>
          <w:sz w:val="22"/>
          <w:szCs w:val="22"/>
        </w:rPr>
        <w:t>Suzana</w:t>
      </w:r>
      <w:proofErr w:type="spellEnd"/>
      <w:r w:rsidR="008C207C" w:rsidRPr="008C2AFE">
        <w:rPr>
          <w:rFonts w:ascii="Arial" w:hAnsi="Arial" w:cs="Arial"/>
          <w:sz w:val="22"/>
          <w:szCs w:val="22"/>
        </w:rPr>
        <w:t xml:space="preserve"> P. Salcedo (SS), Jean-</w:t>
      </w:r>
      <w:proofErr w:type="spellStart"/>
      <w:r w:rsidR="008C207C" w:rsidRPr="008C2AFE">
        <w:rPr>
          <w:rFonts w:ascii="Arial" w:hAnsi="Arial" w:cs="Arial"/>
          <w:sz w:val="22"/>
          <w:szCs w:val="22"/>
        </w:rPr>
        <w:t>Piere</w:t>
      </w:r>
      <w:proofErr w:type="spellEnd"/>
      <w:r w:rsidR="008C207C" w:rsidRPr="008C2A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07C" w:rsidRPr="008C2AFE">
        <w:rPr>
          <w:rFonts w:ascii="Arial" w:hAnsi="Arial" w:cs="Arial"/>
          <w:sz w:val="22"/>
          <w:szCs w:val="22"/>
        </w:rPr>
        <w:t>Gorvel</w:t>
      </w:r>
      <w:proofErr w:type="spellEnd"/>
      <w:r w:rsidR="008C207C" w:rsidRPr="008C2AFE">
        <w:rPr>
          <w:rFonts w:ascii="Arial" w:hAnsi="Arial" w:cs="Arial"/>
          <w:sz w:val="22"/>
          <w:szCs w:val="22"/>
        </w:rPr>
        <w:t xml:space="preserve"> (JPG) and Christoph Dehio (CD)</w:t>
      </w:r>
    </w:p>
    <w:p w:rsidR="003414D7" w:rsidRPr="00C026DA" w:rsidRDefault="003414D7" w:rsidP="008C2AFE">
      <w:pPr>
        <w:pStyle w:val="NormalWeb"/>
        <w:numPr>
          <w:ilvl w:val="0"/>
          <w:numId w:val="6"/>
        </w:numPr>
        <w:spacing w:before="12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C026DA">
        <w:rPr>
          <w:rFonts w:ascii="Arial" w:hAnsi="Arial" w:cs="Arial"/>
          <w:sz w:val="22"/>
          <w:szCs w:val="22"/>
        </w:rPr>
        <w:t>AC, SHL, RC, SS: developed and performed experiments</w:t>
      </w:r>
    </w:p>
    <w:p w:rsidR="003414D7" w:rsidRPr="00C026DA" w:rsidRDefault="003414D7" w:rsidP="008C2AFE">
      <w:pPr>
        <w:pStyle w:val="NormalWeb"/>
        <w:numPr>
          <w:ilvl w:val="0"/>
          <w:numId w:val="6"/>
        </w:numPr>
        <w:spacing w:before="12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C026DA">
        <w:rPr>
          <w:rFonts w:ascii="Arial" w:hAnsi="Arial" w:cs="Arial"/>
          <w:sz w:val="22"/>
          <w:szCs w:val="22"/>
        </w:rPr>
        <w:t>AC, SHL, RC, SS, JPG, CD: conceived experiments and analysis</w:t>
      </w:r>
    </w:p>
    <w:p w:rsidR="003414D7" w:rsidRPr="00C026DA" w:rsidRDefault="003414D7" w:rsidP="008C2AFE">
      <w:pPr>
        <w:pStyle w:val="NormalWeb"/>
        <w:numPr>
          <w:ilvl w:val="0"/>
          <w:numId w:val="6"/>
        </w:numPr>
        <w:spacing w:before="12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C026DA">
        <w:rPr>
          <w:rFonts w:ascii="Arial" w:hAnsi="Arial" w:cs="Arial"/>
          <w:sz w:val="22"/>
          <w:szCs w:val="22"/>
        </w:rPr>
        <w:t>ME: developed image analysis pipeline</w:t>
      </w:r>
    </w:p>
    <w:p w:rsidR="003414D7" w:rsidRPr="00C026DA" w:rsidRDefault="003414D7" w:rsidP="008C2AFE">
      <w:pPr>
        <w:pStyle w:val="NormalWeb"/>
        <w:numPr>
          <w:ilvl w:val="0"/>
          <w:numId w:val="6"/>
        </w:numPr>
        <w:spacing w:before="12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C026DA">
        <w:rPr>
          <w:rFonts w:ascii="Arial" w:hAnsi="Arial" w:cs="Arial"/>
          <w:sz w:val="22"/>
          <w:szCs w:val="22"/>
        </w:rPr>
        <w:t>AC, SHL, ME</w:t>
      </w:r>
      <w:r w:rsidR="008C207C">
        <w:rPr>
          <w:rFonts w:ascii="Arial" w:hAnsi="Arial" w:cs="Arial"/>
          <w:sz w:val="22"/>
          <w:szCs w:val="22"/>
        </w:rPr>
        <w:t>, CD</w:t>
      </w:r>
      <w:r w:rsidRPr="00C026DA">
        <w:rPr>
          <w:rFonts w:ascii="Arial" w:hAnsi="Arial" w:cs="Arial"/>
          <w:sz w:val="22"/>
          <w:szCs w:val="22"/>
        </w:rPr>
        <w:t>: wrote manuscript</w:t>
      </w:r>
    </w:p>
    <w:p w:rsidR="008C2AFE" w:rsidRDefault="008C2A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414D7" w:rsidRPr="003414D7" w:rsidRDefault="00C026DA" w:rsidP="008C2AFE">
      <w:p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We suggest the following experts as peer reviewers of our communication: </w:t>
      </w:r>
    </w:p>
    <w:p w:rsidR="003414D7" w:rsidRPr="00C026DA" w:rsidRDefault="003414D7" w:rsidP="008C2AFE">
      <w:pPr>
        <w:pStyle w:val="NormalWeb"/>
        <w:numPr>
          <w:ilvl w:val="0"/>
          <w:numId w:val="4"/>
        </w:numPr>
        <w:spacing w:before="120" w:beforeAutospacing="0" w:after="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26DA">
        <w:rPr>
          <w:rFonts w:ascii="Arial" w:hAnsi="Arial" w:cs="Arial"/>
          <w:sz w:val="22"/>
          <w:szCs w:val="22"/>
        </w:rPr>
        <w:t xml:space="preserve">Renee M. </w:t>
      </w:r>
      <w:proofErr w:type="spellStart"/>
      <w:r w:rsidRPr="00C026DA">
        <w:rPr>
          <w:rFonts w:ascii="Arial" w:hAnsi="Arial" w:cs="Arial"/>
          <w:sz w:val="22"/>
          <w:szCs w:val="22"/>
        </w:rPr>
        <w:t>Tsolis</w:t>
      </w:r>
      <w:proofErr w:type="spellEnd"/>
      <w:r w:rsidRPr="00C026DA">
        <w:rPr>
          <w:rFonts w:ascii="Arial" w:hAnsi="Arial" w:cs="Arial"/>
          <w:sz w:val="22"/>
          <w:szCs w:val="22"/>
        </w:rPr>
        <w:t xml:space="preserve">; Department of Medical Microbiology and Immunology, University of California, Davis, Davis, California, USA; </w:t>
      </w:r>
      <w:hyperlink r:id="rId11" w:history="1">
        <w:r w:rsidRPr="00C026DA">
          <w:rPr>
            <w:rStyle w:val="Hyperlink"/>
            <w:rFonts w:ascii="Arial" w:hAnsi="Arial" w:cs="Arial"/>
            <w:sz w:val="22"/>
            <w:szCs w:val="22"/>
          </w:rPr>
          <w:t>rmtsolis@ucdavis.edu</w:t>
        </w:r>
      </w:hyperlink>
    </w:p>
    <w:p w:rsidR="003414D7" w:rsidRPr="00C026DA" w:rsidRDefault="003414D7" w:rsidP="008C2AFE">
      <w:pPr>
        <w:pStyle w:val="NormalWeb"/>
        <w:numPr>
          <w:ilvl w:val="0"/>
          <w:numId w:val="4"/>
        </w:numPr>
        <w:spacing w:before="120" w:beforeAutospacing="0" w:after="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proofErr w:type="spellStart"/>
      <w:r w:rsidRPr="00C026DA">
        <w:rPr>
          <w:rFonts w:ascii="Arial" w:hAnsi="Arial" w:cs="Arial"/>
          <w:sz w:val="22"/>
          <w:szCs w:val="22"/>
        </w:rPr>
        <w:t>Jost</w:t>
      </w:r>
      <w:proofErr w:type="spellEnd"/>
      <w:r w:rsidRPr="00C026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026DA">
        <w:rPr>
          <w:rFonts w:ascii="Arial" w:hAnsi="Arial" w:cs="Arial"/>
          <w:sz w:val="22"/>
          <w:szCs w:val="22"/>
        </w:rPr>
        <w:t>Enninga</w:t>
      </w:r>
      <w:proofErr w:type="spellEnd"/>
      <w:r w:rsidRPr="00C026DA">
        <w:rPr>
          <w:rFonts w:ascii="Arial" w:hAnsi="Arial" w:cs="Arial"/>
          <w:sz w:val="22"/>
          <w:szCs w:val="22"/>
        </w:rPr>
        <w:t xml:space="preserve">; Research Unit Dynamics of Host-Pathogen Interactions, </w:t>
      </w:r>
      <w:proofErr w:type="spellStart"/>
      <w:r w:rsidRPr="00C026DA">
        <w:rPr>
          <w:rFonts w:ascii="Arial" w:hAnsi="Arial" w:cs="Arial"/>
          <w:sz w:val="22"/>
          <w:szCs w:val="22"/>
        </w:rPr>
        <w:t>Institut</w:t>
      </w:r>
      <w:proofErr w:type="spellEnd"/>
      <w:r w:rsidRPr="00C026DA">
        <w:rPr>
          <w:rFonts w:ascii="Arial" w:hAnsi="Arial" w:cs="Arial"/>
          <w:sz w:val="22"/>
          <w:szCs w:val="22"/>
        </w:rPr>
        <w:t xml:space="preserve"> Pasteur, Paris, France; </w:t>
      </w:r>
      <w:hyperlink r:id="rId12" w:history="1">
        <w:r w:rsidRPr="00C026DA">
          <w:rPr>
            <w:rStyle w:val="Hyperlink"/>
            <w:rFonts w:ascii="Arial" w:hAnsi="Arial" w:cs="Arial"/>
            <w:sz w:val="22"/>
            <w:szCs w:val="22"/>
          </w:rPr>
          <w:t>jostenn@pasteur.fr</w:t>
        </w:r>
      </w:hyperlink>
    </w:p>
    <w:p w:rsidR="003414D7" w:rsidRPr="00C026DA" w:rsidRDefault="003414D7" w:rsidP="008C2AFE">
      <w:pPr>
        <w:pStyle w:val="NormalWeb"/>
        <w:numPr>
          <w:ilvl w:val="0"/>
          <w:numId w:val="4"/>
        </w:numPr>
        <w:spacing w:before="120" w:beforeAutospacing="0" w:after="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26DA">
        <w:rPr>
          <w:rFonts w:ascii="Arial" w:hAnsi="Arial" w:cs="Arial"/>
          <w:sz w:val="22"/>
          <w:szCs w:val="22"/>
        </w:rPr>
        <w:t xml:space="preserve">Xavier de </w:t>
      </w:r>
      <w:proofErr w:type="spellStart"/>
      <w:r w:rsidRPr="00C026DA">
        <w:rPr>
          <w:rFonts w:ascii="Arial" w:hAnsi="Arial" w:cs="Arial"/>
          <w:sz w:val="22"/>
          <w:szCs w:val="22"/>
        </w:rPr>
        <w:t>Bolle</w:t>
      </w:r>
      <w:proofErr w:type="spellEnd"/>
      <w:r w:rsidRPr="00C026DA">
        <w:rPr>
          <w:rFonts w:ascii="Arial" w:hAnsi="Arial" w:cs="Arial"/>
          <w:sz w:val="22"/>
          <w:szCs w:val="22"/>
        </w:rPr>
        <w:t>; Microorganisms biology research unit (URBM), University of Namur (</w:t>
      </w:r>
      <w:proofErr w:type="spellStart"/>
      <w:r w:rsidRPr="00C026DA">
        <w:rPr>
          <w:rFonts w:ascii="Arial" w:hAnsi="Arial" w:cs="Arial"/>
          <w:sz w:val="22"/>
          <w:szCs w:val="22"/>
        </w:rPr>
        <w:t>UNamur</w:t>
      </w:r>
      <w:proofErr w:type="spellEnd"/>
      <w:r w:rsidRPr="00C026DA">
        <w:rPr>
          <w:rFonts w:ascii="Arial" w:hAnsi="Arial" w:cs="Arial"/>
          <w:sz w:val="22"/>
          <w:szCs w:val="22"/>
        </w:rPr>
        <w:t xml:space="preserve">), Namur, Belgium; </w:t>
      </w:r>
      <w:hyperlink r:id="rId13" w:history="1">
        <w:r w:rsidRPr="00C026DA">
          <w:rPr>
            <w:rStyle w:val="Hyperlink"/>
            <w:rFonts w:ascii="Arial" w:hAnsi="Arial" w:cs="Arial"/>
            <w:sz w:val="22"/>
            <w:szCs w:val="22"/>
          </w:rPr>
          <w:t>xavier.debolle@unamur.be</w:t>
        </w:r>
      </w:hyperlink>
    </w:p>
    <w:p w:rsidR="003414D7" w:rsidRPr="00C026DA" w:rsidRDefault="003414D7" w:rsidP="008C2AFE">
      <w:pPr>
        <w:pStyle w:val="NormalWeb"/>
        <w:numPr>
          <w:ilvl w:val="0"/>
          <w:numId w:val="4"/>
        </w:numPr>
        <w:spacing w:before="120" w:beforeAutospacing="0" w:after="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26DA">
        <w:rPr>
          <w:rFonts w:ascii="Arial" w:hAnsi="Arial" w:cs="Arial"/>
          <w:sz w:val="22"/>
          <w:szCs w:val="22"/>
        </w:rPr>
        <w:t xml:space="preserve">Matteo </w:t>
      </w:r>
      <w:proofErr w:type="spellStart"/>
      <w:r w:rsidRPr="00C026DA">
        <w:rPr>
          <w:rFonts w:ascii="Arial" w:hAnsi="Arial" w:cs="Arial"/>
          <w:sz w:val="22"/>
          <w:szCs w:val="22"/>
        </w:rPr>
        <w:t>Bonazzi</w:t>
      </w:r>
      <w:proofErr w:type="spellEnd"/>
      <w:r w:rsidRPr="00C026DA">
        <w:rPr>
          <w:rFonts w:ascii="Arial" w:hAnsi="Arial" w:cs="Arial"/>
          <w:sz w:val="22"/>
          <w:szCs w:val="22"/>
        </w:rPr>
        <w:t xml:space="preserve">; Cell Biology of Bacterial Infections, CNRS, FRE3689, CPBS, </w:t>
      </w:r>
      <w:proofErr w:type="spellStart"/>
      <w:r w:rsidRPr="00C026DA">
        <w:rPr>
          <w:rFonts w:ascii="Arial" w:hAnsi="Arial" w:cs="Arial"/>
          <w:sz w:val="22"/>
          <w:szCs w:val="22"/>
        </w:rPr>
        <w:t>Université</w:t>
      </w:r>
      <w:proofErr w:type="spellEnd"/>
      <w:r w:rsidRPr="00C026DA">
        <w:rPr>
          <w:rFonts w:ascii="Arial" w:hAnsi="Arial" w:cs="Arial"/>
          <w:sz w:val="22"/>
          <w:szCs w:val="22"/>
        </w:rPr>
        <w:t xml:space="preserve"> Montpellier; </w:t>
      </w:r>
      <w:hyperlink r:id="rId14" w:history="1">
        <w:r w:rsidRPr="00C026DA">
          <w:rPr>
            <w:rStyle w:val="Hyperlink"/>
            <w:rFonts w:ascii="Arial" w:hAnsi="Arial" w:cs="Arial"/>
            <w:sz w:val="22"/>
            <w:szCs w:val="22"/>
          </w:rPr>
          <w:t>matteo.bonazzi@cpbs.cnrs.fr</w:t>
        </w:r>
      </w:hyperlink>
    </w:p>
    <w:p w:rsidR="003414D7" w:rsidRPr="00C026DA" w:rsidRDefault="003414D7" w:rsidP="008C2AFE">
      <w:pPr>
        <w:pStyle w:val="NormalWeb"/>
        <w:numPr>
          <w:ilvl w:val="0"/>
          <w:numId w:val="4"/>
        </w:numPr>
        <w:spacing w:before="120" w:beforeAutospacing="0" w:after="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26DA">
        <w:rPr>
          <w:rFonts w:ascii="Arial" w:hAnsi="Arial" w:cs="Arial"/>
          <w:sz w:val="22"/>
          <w:szCs w:val="22"/>
        </w:rPr>
        <w:t xml:space="preserve">Frank </w:t>
      </w:r>
      <w:proofErr w:type="spellStart"/>
      <w:r w:rsidRPr="00C026DA">
        <w:rPr>
          <w:rFonts w:ascii="Arial" w:hAnsi="Arial" w:cs="Arial"/>
          <w:sz w:val="22"/>
          <w:szCs w:val="22"/>
        </w:rPr>
        <w:t>Lafont</w:t>
      </w:r>
      <w:proofErr w:type="spellEnd"/>
      <w:r w:rsidRPr="00C026DA">
        <w:rPr>
          <w:rFonts w:ascii="Arial" w:hAnsi="Arial" w:cs="Arial"/>
          <w:sz w:val="22"/>
          <w:szCs w:val="22"/>
        </w:rPr>
        <w:t xml:space="preserve">, Center for Infection and Immunity of Lille; </w:t>
      </w:r>
      <w:proofErr w:type="spellStart"/>
      <w:r w:rsidRPr="00C026DA">
        <w:rPr>
          <w:rFonts w:ascii="Arial" w:hAnsi="Arial" w:cs="Arial"/>
          <w:sz w:val="22"/>
          <w:szCs w:val="22"/>
        </w:rPr>
        <w:t>Institut</w:t>
      </w:r>
      <w:proofErr w:type="spellEnd"/>
      <w:r w:rsidRPr="00C026DA">
        <w:rPr>
          <w:rFonts w:ascii="Arial" w:hAnsi="Arial" w:cs="Arial"/>
          <w:sz w:val="22"/>
          <w:szCs w:val="22"/>
        </w:rPr>
        <w:t xml:space="preserve"> Pasteur de Lille; Lille, France; CNRS; </w:t>
      </w:r>
      <w:hyperlink r:id="rId15" w:history="1">
        <w:r w:rsidRPr="00C026DA">
          <w:rPr>
            <w:rStyle w:val="Hyperlink"/>
            <w:rFonts w:ascii="Arial" w:hAnsi="Arial" w:cs="Arial"/>
            <w:sz w:val="22"/>
            <w:szCs w:val="22"/>
          </w:rPr>
          <w:t>Frank.lafont@pasteur-lille.fr</w:t>
        </w:r>
      </w:hyperlink>
    </w:p>
    <w:p w:rsidR="003414D7" w:rsidRPr="00C026DA" w:rsidRDefault="003414D7" w:rsidP="008C2AFE">
      <w:pPr>
        <w:pStyle w:val="NormalWeb"/>
        <w:numPr>
          <w:ilvl w:val="0"/>
          <w:numId w:val="4"/>
        </w:numPr>
        <w:spacing w:before="120" w:beforeAutospacing="0" w:after="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C026DA">
        <w:rPr>
          <w:rFonts w:ascii="Arial" w:hAnsi="Arial" w:cs="Arial"/>
          <w:sz w:val="22"/>
          <w:szCs w:val="22"/>
        </w:rPr>
        <w:t xml:space="preserve">David O'Callaghan; INSERM U1047, UFR </w:t>
      </w:r>
      <w:proofErr w:type="spellStart"/>
      <w:r w:rsidRPr="00C026DA">
        <w:rPr>
          <w:rFonts w:ascii="Arial" w:hAnsi="Arial" w:cs="Arial"/>
          <w:sz w:val="22"/>
          <w:szCs w:val="22"/>
        </w:rPr>
        <w:t>Médecine</w:t>
      </w:r>
      <w:proofErr w:type="spellEnd"/>
      <w:r w:rsidRPr="00C026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026DA">
        <w:rPr>
          <w:rFonts w:ascii="Arial" w:hAnsi="Arial" w:cs="Arial"/>
          <w:sz w:val="22"/>
          <w:szCs w:val="22"/>
        </w:rPr>
        <w:t>Nîmes</w:t>
      </w:r>
      <w:proofErr w:type="spellEnd"/>
      <w:r w:rsidRPr="00C026DA">
        <w:rPr>
          <w:rFonts w:ascii="Arial" w:hAnsi="Arial" w:cs="Arial"/>
          <w:sz w:val="22"/>
          <w:szCs w:val="22"/>
        </w:rPr>
        <w:t xml:space="preserve">, France; </w:t>
      </w:r>
      <w:hyperlink r:id="rId16" w:history="1">
        <w:r w:rsidRPr="00C026DA">
          <w:rPr>
            <w:rStyle w:val="Hyperlink"/>
            <w:rFonts w:ascii="Arial" w:hAnsi="Arial" w:cs="Arial"/>
            <w:sz w:val="22"/>
            <w:szCs w:val="22"/>
          </w:rPr>
          <w:t>david.ocallaghan@inserm.fr</w:t>
        </w:r>
      </w:hyperlink>
    </w:p>
    <w:p w:rsidR="003414D7" w:rsidRPr="00C026DA" w:rsidRDefault="003414D7" w:rsidP="008C2AFE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741E7E" w:rsidRPr="00C026DA" w:rsidRDefault="0008716E" w:rsidP="008C2AFE">
      <w:pPr>
        <w:spacing w:before="120"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C026DA">
        <w:rPr>
          <w:rFonts w:ascii="Arial" w:hAnsi="Arial" w:cs="Arial"/>
          <w:sz w:val="22"/>
          <w:szCs w:val="22"/>
          <w:lang w:val="en-GB"/>
        </w:rPr>
        <w:t xml:space="preserve">Thank you for </w:t>
      </w:r>
      <w:r w:rsidR="00BD043E">
        <w:rPr>
          <w:rFonts w:ascii="Arial" w:hAnsi="Arial" w:cs="Arial"/>
          <w:sz w:val="22"/>
          <w:szCs w:val="22"/>
          <w:lang w:val="en-GB"/>
        </w:rPr>
        <w:t xml:space="preserve">your </w:t>
      </w:r>
      <w:r w:rsidR="00852F01" w:rsidRPr="00C026DA">
        <w:rPr>
          <w:rFonts w:ascii="Arial" w:hAnsi="Arial" w:cs="Arial"/>
          <w:sz w:val="22"/>
          <w:szCs w:val="22"/>
          <w:lang w:val="en-GB"/>
        </w:rPr>
        <w:t>consider</w:t>
      </w:r>
      <w:r w:rsidR="00BD043E">
        <w:rPr>
          <w:rFonts w:ascii="Arial" w:hAnsi="Arial" w:cs="Arial"/>
          <w:sz w:val="22"/>
          <w:szCs w:val="22"/>
          <w:lang w:val="en-GB"/>
        </w:rPr>
        <w:t>ation of</w:t>
      </w:r>
      <w:r w:rsidR="00852F01" w:rsidRPr="00C026DA">
        <w:rPr>
          <w:rFonts w:ascii="Arial" w:hAnsi="Arial" w:cs="Arial"/>
          <w:sz w:val="22"/>
          <w:szCs w:val="22"/>
          <w:lang w:val="en-GB"/>
        </w:rPr>
        <w:t xml:space="preserve"> </w:t>
      </w:r>
      <w:r w:rsidR="00750BB1" w:rsidRPr="00C026DA">
        <w:rPr>
          <w:rFonts w:ascii="Arial" w:hAnsi="Arial" w:cs="Arial"/>
          <w:sz w:val="22"/>
          <w:szCs w:val="22"/>
          <w:lang w:val="en-GB"/>
        </w:rPr>
        <w:t>o</w:t>
      </w:r>
      <w:r w:rsidR="00406A70" w:rsidRPr="00C026DA">
        <w:rPr>
          <w:rFonts w:ascii="Arial" w:hAnsi="Arial" w:cs="Arial"/>
          <w:sz w:val="22"/>
          <w:szCs w:val="22"/>
          <w:lang w:val="en-GB"/>
        </w:rPr>
        <w:t>ur</w:t>
      </w:r>
      <w:r w:rsidRPr="00C026DA">
        <w:rPr>
          <w:rFonts w:ascii="Arial" w:hAnsi="Arial" w:cs="Arial"/>
          <w:sz w:val="22"/>
          <w:szCs w:val="22"/>
          <w:lang w:val="en-GB"/>
        </w:rPr>
        <w:t xml:space="preserve"> </w:t>
      </w:r>
      <w:r w:rsidR="005645F1">
        <w:rPr>
          <w:rFonts w:ascii="Arial" w:hAnsi="Arial" w:cs="Arial"/>
          <w:sz w:val="22"/>
          <w:szCs w:val="22"/>
          <w:lang w:val="en-GB"/>
        </w:rPr>
        <w:t>communication</w:t>
      </w:r>
      <w:r w:rsidR="00741E7E" w:rsidRPr="00C026DA">
        <w:rPr>
          <w:rFonts w:ascii="Arial" w:hAnsi="Arial" w:cs="Arial"/>
          <w:sz w:val="22"/>
          <w:szCs w:val="22"/>
          <w:lang w:val="en-GB"/>
        </w:rPr>
        <w:t xml:space="preserve">. </w:t>
      </w:r>
      <w:r w:rsidR="008C2AFE" w:rsidRPr="00C026DA">
        <w:rPr>
          <w:rFonts w:ascii="Arial" w:hAnsi="Arial" w:cs="Arial"/>
          <w:sz w:val="22"/>
          <w:szCs w:val="22"/>
          <w:lang w:val="en-GB"/>
        </w:rPr>
        <w:t>Please don’t hesitate to contact me if there are any further questions.</w:t>
      </w:r>
      <w:r w:rsidR="008C2AFE">
        <w:rPr>
          <w:rFonts w:ascii="Arial" w:hAnsi="Arial" w:cs="Arial"/>
          <w:sz w:val="22"/>
          <w:szCs w:val="22"/>
          <w:lang w:val="en-GB"/>
        </w:rPr>
        <w:t xml:space="preserve"> Otherwise w</w:t>
      </w:r>
      <w:r w:rsidR="00741E7E" w:rsidRPr="00C026DA">
        <w:rPr>
          <w:rFonts w:ascii="Arial" w:hAnsi="Arial" w:cs="Arial"/>
          <w:sz w:val="22"/>
          <w:szCs w:val="22"/>
          <w:lang w:val="en-GB"/>
        </w:rPr>
        <w:t>e are looking forward to</w:t>
      </w:r>
      <w:r w:rsidRPr="00C026DA">
        <w:rPr>
          <w:rFonts w:ascii="Arial" w:hAnsi="Arial" w:cs="Arial"/>
          <w:sz w:val="22"/>
          <w:szCs w:val="22"/>
          <w:lang w:val="en-GB"/>
        </w:rPr>
        <w:t xml:space="preserve"> hearing</w:t>
      </w:r>
      <w:r w:rsidR="00741E7E" w:rsidRPr="00C026DA">
        <w:rPr>
          <w:rFonts w:ascii="Arial" w:hAnsi="Arial" w:cs="Arial"/>
          <w:sz w:val="22"/>
          <w:szCs w:val="22"/>
          <w:lang w:val="en-GB"/>
        </w:rPr>
        <w:t xml:space="preserve"> </w:t>
      </w:r>
      <w:r w:rsidR="005645F1">
        <w:rPr>
          <w:rFonts w:ascii="Arial" w:hAnsi="Arial" w:cs="Arial"/>
          <w:sz w:val="22"/>
          <w:szCs w:val="22"/>
          <w:lang w:val="en-GB"/>
        </w:rPr>
        <w:t xml:space="preserve">from you </w:t>
      </w:r>
      <w:r w:rsidR="00BD043E">
        <w:rPr>
          <w:rFonts w:ascii="Arial" w:hAnsi="Arial" w:cs="Arial"/>
          <w:sz w:val="22"/>
          <w:szCs w:val="22"/>
          <w:lang w:val="en-GB"/>
        </w:rPr>
        <w:t xml:space="preserve">in due course </w:t>
      </w:r>
      <w:r w:rsidR="005645F1">
        <w:rPr>
          <w:rFonts w:ascii="Arial" w:hAnsi="Arial" w:cs="Arial"/>
          <w:sz w:val="22"/>
          <w:szCs w:val="22"/>
          <w:lang w:val="en-GB"/>
        </w:rPr>
        <w:t xml:space="preserve">regarding </w:t>
      </w:r>
      <w:r w:rsidR="000C41FF" w:rsidRPr="00C026DA">
        <w:rPr>
          <w:rFonts w:ascii="Arial" w:hAnsi="Arial" w:cs="Arial"/>
          <w:sz w:val="22"/>
          <w:szCs w:val="22"/>
          <w:lang w:val="en-GB"/>
        </w:rPr>
        <w:t xml:space="preserve">your </w:t>
      </w:r>
      <w:r w:rsidR="005645F1">
        <w:rPr>
          <w:rFonts w:ascii="Arial" w:hAnsi="Arial" w:cs="Arial"/>
          <w:sz w:val="22"/>
          <w:szCs w:val="22"/>
          <w:lang w:val="en-GB"/>
        </w:rPr>
        <w:t xml:space="preserve">editorial </w:t>
      </w:r>
      <w:r w:rsidRPr="00C026DA">
        <w:rPr>
          <w:rFonts w:ascii="Arial" w:hAnsi="Arial" w:cs="Arial"/>
          <w:sz w:val="22"/>
          <w:szCs w:val="22"/>
          <w:lang w:val="en-GB"/>
        </w:rPr>
        <w:t>decision</w:t>
      </w:r>
      <w:r w:rsidR="00750BB1" w:rsidRPr="00C026DA">
        <w:rPr>
          <w:rFonts w:ascii="Arial" w:hAnsi="Arial" w:cs="Arial"/>
          <w:sz w:val="22"/>
          <w:szCs w:val="22"/>
          <w:lang w:val="en-GB"/>
        </w:rPr>
        <w:t xml:space="preserve">. </w:t>
      </w:r>
    </w:p>
    <w:p w:rsidR="005645F1" w:rsidRDefault="005645F1" w:rsidP="008C2AFE">
      <w:pPr>
        <w:spacing w:before="120"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741E7E" w:rsidRPr="00C026DA" w:rsidRDefault="00741E7E" w:rsidP="008C2AFE">
      <w:pPr>
        <w:spacing w:before="120"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C026DA">
        <w:rPr>
          <w:rFonts w:ascii="Arial" w:hAnsi="Arial" w:cs="Arial"/>
          <w:sz w:val="22"/>
          <w:szCs w:val="22"/>
          <w:lang w:val="en-GB"/>
        </w:rPr>
        <w:t>With best regards,</w:t>
      </w:r>
    </w:p>
    <w:p w:rsidR="003D1B1F" w:rsidRPr="00580365" w:rsidRDefault="0090411F" w:rsidP="008C2AFE">
      <w:pPr>
        <w:spacing w:before="120"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3E9C608" wp14:editId="2A5EE5D8">
            <wp:extent cx="1821180" cy="464820"/>
            <wp:effectExtent l="0" t="0" r="7620" b="0"/>
            <wp:docPr id="2" name="Picture 2" descr="e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ignatur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E6" w:rsidRPr="00672788" w:rsidRDefault="003D1B1F" w:rsidP="008C2AFE">
      <w:pPr>
        <w:spacing w:before="120" w:line="360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580365">
        <w:rPr>
          <w:rFonts w:ascii="Arial" w:hAnsi="Arial" w:cs="Arial"/>
          <w:sz w:val="22"/>
          <w:szCs w:val="22"/>
          <w:lang w:val="en-GB"/>
        </w:rPr>
        <w:t>Prof</w:t>
      </w:r>
      <w:r w:rsidR="005645F1">
        <w:rPr>
          <w:rFonts w:ascii="Arial" w:hAnsi="Arial" w:cs="Arial"/>
          <w:sz w:val="22"/>
          <w:szCs w:val="22"/>
          <w:lang w:val="en-GB"/>
        </w:rPr>
        <w:t>.</w:t>
      </w:r>
      <w:proofErr w:type="spellEnd"/>
      <w:r w:rsidRPr="00580365">
        <w:rPr>
          <w:rFonts w:ascii="Arial" w:hAnsi="Arial" w:cs="Arial"/>
          <w:sz w:val="22"/>
          <w:szCs w:val="22"/>
          <w:lang w:val="en-GB"/>
        </w:rPr>
        <w:t xml:space="preserve"> Christoph Dehio (Ph.D.)</w:t>
      </w:r>
    </w:p>
    <w:sectPr w:rsidR="008175E6" w:rsidRPr="00672788" w:rsidSect="00524EAE">
      <w:footerReference w:type="default" r:id="rId18"/>
      <w:footerReference w:type="first" r:id="rId19"/>
      <w:type w:val="continuous"/>
      <w:pgSz w:w="12240" w:h="15840" w:code="1"/>
      <w:pgMar w:top="567" w:right="1389" w:bottom="794" w:left="1389" w:header="113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95" w:rsidRDefault="002C3D95">
      <w:r>
        <w:separator/>
      </w:r>
    </w:p>
  </w:endnote>
  <w:endnote w:type="continuationSeparator" w:id="0">
    <w:p w:rsidR="002C3D95" w:rsidRDefault="002C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73" w:rsidRDefault="00A12173">
    <w:pPr>
      <w:pStyle w:val="Footer"/>
      <w:jc w:val="center"/>
    </w:pPr>
  </w:p>
  <w:p w:rsidR="00A12173" w:rsidRPr="008A1031" w:rsidRDefault="00A12173">
    <w:pPr>
      <w:pStyle w:val="Footer"/>
      <w:jc w:val="center"/>
      <w:rPr>
        <w:rFonts w:ascii="Arial" w:hAnsi="Arial" w:cs="Arial"/>
      </w:rPr>
    </w:pPr>
    <w:r w:rsidRPr="008A1031">
      <w:rPr>
        <w:rFonts w:ascii="Arial" w:hAnsi="Arial" w:cs="Arial"/>
      </w:rPr>
      <w:t xml:space="preserve">Page </w:t>
    </w:r>
    <w:r w:rsidRPr="008A1031">
      <w:rPr>
        <w:rFonts w:ascii="Arial" w:hAnsi="Arial" w:cs="Arial"/>
        <w:b/>
        <w:sz w:val="24"/>
        <w:szCs w:val="24"/>
      </w:rPr>
      <w:fldChar w:fldCharType="begin"/>
    </w:r>
    <w:r w:rsidRPr="008A1031">
      <w:rPr>
        <w:rFonts w:ascii="Arial" w:hAnsi="Arial" w:cs="Arial"/>
        <w:b/>
      </w:rPr>
      <w:instrText xml:space="preserve"> PAGE </w:instrText>
    </w:r>
    <w:r w:rsidRPr="008A1031">
      <w:rPr>
        <w:rFonts w:ascii="Arial" w:hAnsi="Arial" w:cs="Arial"/>
        <w:b/>
        <w:sz w:val="24"/>
        <w:szCs w:val="24"/>
      </w:rPr>
      <w:fldChar w:fldCharType="separate"/>
    </w:r>
    <w:r w:rsidR="000C509C">
      <w:rPr>
        <w:rFonts w:ascii="Arial" w:hAnsi="Arial" w:cs="Arial"/>
        <w:b/>
        <w:noProof/>
      </w:rPr>
      <w:t>2</w:t>
    </w:r>
    <w:r w:rsidRPr="008A1031">
      <w:rPr>
        <w:rFonts w:ascii="Arial" w:hAnsi="Arial" w:cs="Arial"/>
        <w:b/>
        <w:sz w:val="24"/>
        <w:szCs w:val="24"/>
      </w:rPr>
      <w:fldChar w:fldCharType="end"/>
    </w:r>
    <w:r w:rsidRPr="008A1031">
      <w:rPr>
        <w:rFonts w:ascii="Arial" w:hAnsi="Arial" w:cs="Arial"/>
      </w:rPr>
      <w:t xml:space="preserve"> of </w:t>
    </w:r>
    <w:r w:rsidRPr="008A1031">
      <w:rPr>
        <w:rFonts w:ascii="Arial" w:hAnsi="Arial" w:cs="Arial"/>
        <w:b/>
        <w:sz w:val="24"/>
        <w:szCs w:val="24"/>
      </w:rPr>
      <w:fldChar w:fldCharType="begin"/>
    </w:r>
    <w:r w:rsidRPr="008A1031">
      <w:rPr>
        <w:rFonts w:ascii="Arial" w:hAnsi="Arial" w:cs="Arial"/>
        <w:b/>
      </w:rPr>
      <w:instrText xml:space="preserve"> NUMPAGES  </w:instrText>
    </w:r>
    <w:r w:rsidRPr="008A1031">
      <w:rPr>
        <w:rFonts w:ascii="Arial" w:hAnsi="Arial" w:cs="Arial"/>
        <w:b/>
        <w:sz w:val="24"/>
        <w:szCs w:val="24"/>
      </w:rPr>
      <w:fldChar w:fldCharType="separate"/>
    </w:r>
    <w:r w:rsidR="000C509C">
      <w:rPr>
        <w:rFonts w:ascii="Arial" w:hAnsi="Arial" w:cs="Arial"/>
        <w:b/>
        <w:noProof/>
      </w:rPr>
      <w:t>2</w:t>
    </w:r>
    <w:r w:rsidRPr="008A1031">
      <w:rPr>
        <w:rFonts w:ascii="Arial" w:hAnsi="Arial" w:cs="Arial"/>
        <w:b/>
        <w:sz w:val="24"/>
        <w:szCs w:val="24"/>
      </w:rPr>
      <w:fldChar w:fldCharType="end"/>
    </w:r>
  </w:p>
  <w:p w:rsidR="00760383" w:rsidRDefault="007603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85" w:rsidRDefault="00C14885">
    <w:pPr>
      <w:pStyle w:val="Footer"/>
      <w:jc w:val="center"/>
    </w:pPr>
    <w:r w:rsidRPr="00C14885">
      <w:rPr>
        <w:rFonts w:ascii="Arial" w:hAnsi="Arial" w:cs="Arial"/>
      </w:rPr>
      <w:t xml:space="preserve">Page </w:t>
    </w:r>
    <w:r w:rsidRPr="00C14885">
      <w:rPr>
        <w:rFonts w:ascii="Arial" w:hAnsi="Arial" w:cs="Arial"/>
        <w:b/>
        <w:sz w:val="24"/>
        <w:szCs w:val="24"/>
      </w:rPr>
      <w:fldChar w:fldCharType="begin"/>
    </w:r>
    <w:r w:rsidRPr="00C14885">
      <w:rPr>
        <w:rFonts w:ascii="Arial" w:hAnsi="Arial" w:cs="Arial"/>
        <w:b/>
      </w:rPr>
      <w:instrText xml:space="preserve"> PAGE </w:instrText>
    </w:r>
    <w:r w:rsidRPr="00C14885">
      <w:rPr>
        <w:rFonts w:ascii="Arial" w:hAnsi="Arial" w:cs="Arial"/>
        <w:b/>
        <w:sz w:val="24"/>
        <w:szCs w:val="24"/>
      </w:rPr>
      <w:fldChar w:fldCharType="separate"/>
    </w:r>
    <w:r w:rsidR="000C509C">
      <w:rPr>
        <w:rFonts w:ascii="Arial" w:hAnsi="Arial" w:cs="Arial"/>
        <w:b/>
        <w:noProof/>
      </w:rPr>
      <w:t>1</w:t>
    </w:r>
    <w:r w:rsidRPr="00C14885">
      <w:rPr>
        <w:rFonts w:ascii="Arial" w:hAnsi="Arial" w:cs="Arial"/>
        <w:b/>
        <w:sz w:val="24"/>
        <w:szCs w:val="24"/>
      </w:rPr>
      <w:fldChar w:fldCharType="end"/>
    </w:r>
    <w:r w:rsidRPr="00C14885">
      <w:rPr>
        <w:rFonts w:ascii="Arial" w:hAnsi="Arial" w:cs="Arial"/>
      </w:rPr>
      <w:t xml:space="preserve"> of </w:t>
    </w:r>
    <w:r w:rsidRPr="00C14885">
      <w:rPr>
        <w:rFonts w:ascii="Arial" w:hAnsi="Arial" w:cs="Arial"/>
        <w:b/>
        <w:sz w:val="24"/>
        <w:szCs w:val="24"/>
      </w:rPr>
      <w:fldChar w:fldCharType="begin"/>
    </w:r>
    <w:r w:rsidRPr="00C14885">
      <w:rPr>
        <w:rFonts w:ascii="Arial" w:hAnsi="Arial" w:cs="Arial"/>
        <w:b/>
      </w:rPr>
      <w:instrText xml:space="preserve"> NUMPAGES  </w:instrText>
    </w:r>
    <w:r w:rsidRPr="00C14885">
      <w:rPr>
        <w:rFonts w:ascii="Arial" w:hAnsi="Arial" w:cs="Arial"/>
        <w:b/>
        <w:sz w:val="24"/>
        <w:szCs w:val="24"/>
      </w:rPr>
      <w:fldChar w:fldCharType="separate"/>
    </w:r>
    <w:r w:rsidR="000C509C">
      <w:rPr>
        <w:rFonts w:ascii="Arial" w:hAnsi="Arial" w:cs="Arial"/>
        <w:b/>
        <w:noProof/>
      </w:rPr>
      <w:t>2</w:t>
    </w:r>
    <w:r w:rsidRPr="00C14885">
      <w:rPr>
        <w:rFonts w:ascii="Arial" w:hAnsi="Arial" w:cs="Arial"/>
        <w:b/>
        <w:sz w:val="24"/>
        <w:szCs w:val="24"/>
      </w:rPr>
      <w:fldChar w:fldCharType="end"/>
    </w:r>
  </w:p>
  <w:p w:rsidR="00760383" w:rsidRPr="00C62C01" w:rsidRDefault="00760383" w:rsidP="00D50562">
    <w:pPr>
      <w:pStyle w:val="Footer"/>
      <w:jc w:val="center"/>
      <w:rPr>
        <w:rFonts w:ascii="Arial" w:hAnsi="Arial" w:cs="Arial"/>
        <w:sz w:val="22"/>
        <w:szCs w:val="22"/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95" w:rsidRDefault="002C3D95">
      <w:r>
        <w:separator/>
      </w:r>
    </w:p>
  </w:footnote>
  <w:footnote w:type="continuationSeparator" w:id="0">
    <w:p w:rsidR="002C3D95" w:rsidRDefault="002C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175E"/>
    <w:multiLevelType w:val="hybridMultilevel"/>
    <w:tmpl w:val="89F4D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563A7F"/>
    <w:multiLevelType w:val="hybridMultilevel"/>
    <w:tmpl w:val="410A8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139BE"/>
    <w:multiLevelType w:val="hybridMultilevel"/>
    <w:tmpl w:val="CE34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43141"/>
    <w:multiLevelType w:val="hybridMultilevel"/>
    <w:tmpl w:val="C4C2D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65CCC"/>
    <w:multiLevelType w:val="hybridMultilevel"/>
    <w:tmpl w:val="9992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D3088"/>
    <w:multiLevelType w:val="hybridMultilevel"/>
    <w:tmpl w:val="ED5C6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CA"/>
    <w:rsid w:val="00000F4C"/>
    <w:rsid w:val="00027372"/>
    <w:rsid w:val="00053B06"/>
    <w:rsid w:val="00054A27"/>
    <w:rsid w:val="00057B0A"/>
    <w:rsid w:val="00073BF7"/>
    <w:rsid w:val="0008716E"/>
    <w:rsid w:val="000A182A"/>
    <w:rsid w:val="000B3F30"/>
    <w:rsid w:val="000C3AA0"/>
    <w:rsid w:val="000C41FF"/>
    <w:rsid w:val="000C509C"/>
    <w:rsid w:val="000C59EE"/>
    <w:rsid w:val="000D2EE9"/>
    <w:rsid w:val="0010782E"/>
    <w:rsid w:val="00107F4F"/>
    <w:rsid w:val="001134E9"/>
    <w:rsid w:val="00116D23"/>
    <w:rsid w:val="001206DF"/>
    <w:rsid w:val="00122496"/>
    <w:rsid w:val="00125744"/>
    <w:rsid w:val="0013176D"/>
    <w:rsid w:val="00133488"/>
    <w:rsid w:val="001413DA"/>
    <w:rsid w:val="00143204"/>
    <w:rsid w:val="00166E55"/>
    <w:rsid w:val="00170A9E"/>
    <w:rsid w:val="001867C3"/>
    <w:rsid w:val="001B0FA6"/>
    <w:rsid w:val="001B6385"/>
    <w:rsid w:val="001E2E23"/>
    <w:rsid w:val="001E5E3E"/>
    <w:rsid w:val="00202497"/>
    <w:rsid w:val="00214ADB"/>
    <w:rsid w:val="002225AA"/>
    <w:rsid w:val="002233B4"/>
    <w:rsid w:val="002403EC"/>
    <w:rsid w:val="00243EC2"/>
    <w:rsid w:val="00252027"/>
    <w:rsid w:val="00255A41"/>
    <w:rsid w:val="00255FF2"/>
    <w:rsid w:val="00274A9C"/>
    <w:rsid w:val="00274C6B"/>
    <w:rsid w:val="002B34F3"/>
    <w:rsid w:val="002C3D95"/>
    <w:rsid w:val="002E312A"/>
    <w:rsid w:val="002E420F"/>
    <w:rsid w:val="002E7863"/>
    <w:rsid w:val="002F59FA"/>
    <w:rsid w:val="003003A8"/>
    <w:rsid w:val="00304FA6"/>
    <w:rsid w:val="00325CC6"/>
    <w:rsid w:val="00325F5A"/>
    <w:rsid w:val="00335071"/>
    <w:rsid w:val="003414D7"/>
    <w:rsid w:val="003459F8"/>
    <w:rsid w:val="00351747"/>
    <w:rsid w:val="00355B56"/>
    <w:rsid w:val="00370C0A"/>
    <w:rsid w:val="00372285"/>
    <w:rsid w:val="00373A0E"/>
    <w:rsid w:val="003743B6"/>
    <w:rsid w:val="0037492C"/>
    <w:rsid w:val="00380583"/>
    <w:rsid w:val="003856CD"/>
    <w:rsid w:val="00393579"/>
    <w:rsid w:val="003A00CF"/>
    <w:rsid w:val="003B0584"/>
    <w:rsid w:val="003B19CA"/>
    <w:rsid w:val="003B3493"/>
    <w:rsid w:val="003C18E2"/>
    <w:rsid w:val="003C2154"/>
    <w:rsid w:val="003D1B1F"/>
    <w:rsid w:val="003E5B8E"/>
    <w:rsid w:val="003E6253"/>
    <w:rsid w:val="003F12E2"/>
    <w:rsid w:val="00406A70"/>
    <w:rsid w:val="004132DD"/>
    <w:rsid w:val="004153BB"/>
    <w:rsid w:val="00421B84"/>
    <w:rsid w:val="00450141"/>
    <w:rsid w:val="00453AB9"/>
    <w:rsid w:val="0046784D"/>
    <w:rsid w:val="004678C2"/>
    <w:rsid w:val="00472D78"/>
    <w:rsid w:val="004821D0"/>
    <w:rsid w:val="00487921"/>
    <w:rsid w:val="004A1A31"/>
    <w:rsid w:val="004B535B"/>
    <w:rsid w:val="004B6AB6"/>
    <w:rsid w:val="004B7034"/>
    <w:rsid w:val="004C07FF"/>
    <w:rsid w:val="004C2582"/>
    <w:rsid w:val="004C31BB"/>
    <w:rsid w:val="004C7DE0"/>
    <w:rsid w:val="004D08BA"/>
    <w:rsid w:val="004D4034"/>
    <w:rsid w:val="00501E84"/>
    <w:rsid w:val="00502ED2"/>
    <w:rsid w:val="005073FE"/>
    <w:rsid w:val="00514DB5"/>
    <w:rsid w:val="00523154"/>
    <w:rsid w:val="00524C80"/>
    <w:rsid w:val="00524EAE"/>
    <w:rsid w:val="00527094"/>
    <w:rsid w:val="005552B1"/>
    <w:rsid w:val="005645F1"/>
    <w:rsid w:val="00573B22"/>
    <w:rsid w:val="00580365"/>
    <w:rsid w:val="005A54B3"/>
    <w:rsid w:val="005A6D7C"/>
    <w:rsid w:val="005B5DEA"/>
    <w:rsid w:val="005D4D76"/>
    <w:rsid w:val="005E489D"/>
    <w:rsid w:val="00602177"/>
    <w:rsid w:val="00604585"/>
    <w:rsid w:val="00615F40"/>
    <w:rsid w:val="00616F8B"/>
    <w:rsid w:val="0063602B"/>
    <w:rsid w:val="00653DFE"/>
    <w:rsid w:val="006700DC"/>
    <w:rsid w:val="00672788"/>
    <w:rsid w:val="006925B2"/>
    <w:rsid w:val="006D247E"/>
    <w:rsid w:val="006D7C64"/>
    <w:rsid w:val="006F69E9"/>
    <w:rsid w:val="00704F26"/>
    <w:rsid w:val="007062B9"/>
    <w:rsid w:val="007142DC"/>
    <w:rsid w:val="007237BC"/>
    <w:rsid w:val="00741510"/>
    <w:rsid w:val="00741DD1"/>
    <w:rsid w:val="00741E7E"/>
    <w:rsid w:val="00743DC8"/>
    <w:rsid w:val="007460E3"/>
    <w:rsid w:val="00746459"/>
    <w:rsid w:val="007475E2"/>
    <w:rsid w:val="00750BB1"/>
    <w:rsid w:val="00753C40"/>
    <w:rsid w:val="00755EF7"/>
    <w:rsid w:val="00760383"/>
    <w:rsid w:val="0077204E"/>
    <w:rsid w:val="00772AE7"/>
    <w:rsid w:val="00777240"/>
    <w:rsid w:val="0079392A"/>
    <w:rsid w:val="00797424"/>
    <w:rsid w:val="007A1390"/>
    <w:rsid w:val="007A1DA6"/>
    <w:rsid w:val="007A4C1B"/>
    <w:rsid w:val="007B36A8"/>
    <w:rsid w:val="007B372A"/>
    <w:rsid w:val="007B7EBF"/>
    <w:rsid w:val="007E6BE9"/>
    <w:rsid w:val="007E6DD5"/>
    <w:rsid w:val="007F75C6"/>
    <w:rsid w:val="008175E6"/>
    <w:rsid w:val="00825762"/>
    <w:rsid w:val="00851D70"/>
    <w:rsid w:val="00852526"/>
    <w:rsid w:val="00852F01"/>
    <w:rsid w:val="00855861"/>
    <w:rsid w:val="0086430E"/>
    <w:rsid w:val="00884623"/>
    <w:rsid w:val="00895F29"/>
    <w:rsid w:val="008A1031"/>
    <w:rsid w:val="008C207C"/>
    <w:rsid w:val="008C2AFE"/>
    <w:rsid w:val="008D236D"/>
    <w:rsid w:val="008D45C1"/>
    <w:rsid w:val="008D485F"/>
    <w:rsid w:val="0090411F"/>
    <w:rsid w:val="00920702"/>
    <w:rsid w:val="00930080"/>
    <w:rsid w:val="00931405"/>
    <w:rsid w:val="009439BB"/>
    <w:rsid w:val="00947E8E"/>
    <w:rsid w:val="00953177"/>
    <w:rsid w:val="009570F8"/>
    <w:rsid w:val="00960A47"/>
    <w:rsid w:val="009634DC"/>
    <w:rsid w:val="00980217"/>
    <w:rsid w:val="00991466"/>
    <w:rsid w:val="009A3750"/>
    <w:rsid w:val="009B1B67"/>
    <w:rsid w:val="009C0DF4"/>
    <w:rsid w:val="009C2F0D"/>
    <w:rsid w:val="009E6087"/>
    <w:rsid w:val="009F1FC6"/>
    <w:rsid w:val="00A00CE8"/>
    <w:rsid w:val="00A034BD"/>
    <w:rsid w:val="00A048C9"/>
    <w:rsid w:val="00A0586E"/>
    <w:rsid w:val="00A06A9D"/>
    <w:rsid w:val="00A106F7"/>
    <w:rsid w:val="00A118D3"/>
    <w:rsid w:val="00A12173"/>
    <w:rsid w:val="00A15F4F"/>
    <w:rsid w:val="00A30A9C"/>
    <w:rsid w:val="00A52562"/>
    <w:rsid w:val="00A54C49"/>
    <w:rsid w:val="00A63B56"/>
    <w:rsid w:val="00A74CDB"/>
    <w:rsid w:val="00A84BA0"/>
    <w:rsid w:val="00A92B11"/>
    <w:rsid w:val="00AB1B92"/>
    <w:rsid w:val="00AB4146"/>
    <w:rsid w:val="00AC6FEF"/>
    <w:rsid w:val="00AD73C2"/>
    <w:rsid w:val="00AE5F7E"/>
    <w:rsid w:val="00B04485"/>
    <w:rsid w:val="00B05862"/>
    <w:rsid w:val="00B14141"/>
    <w:rsid w:val="00B1684F"/>
    <w:rsid w:val="00B317BC"/>
    <w:rsid w:val="00B31A59"/>
    <w:rsid w:val="00B331AA"/>
    <w:rsid w:val="00B444D0"/>
    <w:rsid w:val="00B53D78"/>
    <w:rsid w:val="00B53EC8"/>
    <w:rsid w:val="00B57FA6"/>
    <w:rsid w:val="00B6592C"/>
    <w:rsid w:val="00B74F86"/>
    <w:rsid w:val="00B80162"/>
    <w:rsid w:val="00B94093"/>
    <w:rsid w:val="00B949DE"/>
    <w:rsid w:val="00BD043E"/>
    <w:rsid w:val="00BD1D54"/>
    <w:rsid w:val="00BE57A6"/>
    <w:rsid w:val="00C026DA"/>
    <w:rsid w:val="00C02C3A"/>
    <w:rsid w:val="00C035EC"/>
    <w:rsid w:val="00C06D54"/>
    <w:rsid w:val="00C108A5"/>
    <w:rsid w:val="00C14885"/>
    <w:rsid w:val="00C14AA5"/>
    <w:rsid w:val="00C32B58"/>
    <w:rsid w:val="00C42B21"/>
    <w:rsid w:val="00CA2155"/>
    <w:rsid w:val="00CA5A9E"/>
    <w:rsid w:val="00CB58E7"/>
    <w:rsid w:val="00CC3C91"/>
    <w:rsid w:val="00CC3DBE"/>
    <w:rsid w:val="00CE05E4"/>
    <w:rsid w:val="00CE7C36"/>
    <w:rsid w:val="00D03091"/>
    <w:rsid w:val="00D16045"/>
    <w:rsid w:val="00D17218"/>
    <w:rsid w:val="00D22E23"/>
    <w:rsid w:val="00D50562"/>
    <w:rsid w:val="00D531A1"/>
    <w:rsid w:val="00D55FB6"/>
    <w:rsid w:val="00D575B4"/>
    <w:rsid w:val="00D763D3"/>
    <w:rsid w:val="00D86D15"/>
    <w:rsid w:val="00D97F88"/>
    <w:rsid w:val="00DA6E36"/>
    <w:rsid w:val="00DA77FA"/>
    <w:rsid w:val="00DB56F0"/>
    <w:rsid w:val="00DC22D9"/>
    <w:rsid w:val="00DD2FDE"/>
    <w:rsid w:val="00DF3703"/>
    <w:rsid w:val="00DF48B6"/>
    <w:rsid w:val="00DF717A"/>
    <w:rsid w:val="00E1472A"/>
    <w:rsid w:val="00E20D00"/>
    <w:rsid w:val="00E244BF"/>
    <w:rsid w:val="00E36C3D"/>
    <w:rsid w:val="00E3782F"/>
    <w:rsid w:val="00E41567"/>
    <w:rsid w:val="00E5073B"/>
    <w:rsid w:val="00E57A46"/>
    <w:rsid w:val="00E60522"/>
    <w:rsid w:val="00E610CA"/>
    <w:rsid w:val="00E70C9E"/>
    <w:rsid w:val="00E84975"/>
    <w:rsid w:val="00EA1A24"/>
    <w:rsid w:val="00EA70D8"/>
    <w:rsid w:val="00EB4DC8"/>
    <w:rsid w:val="00ED2604"/>
    <w:rsid w:val="00EF2EAA"/>
    <w:rsid w:val="00F2763F"/>
    <w:rsid w:val="00F446E7"/>
    <w:rsid w:val="00F47DE6"/>
    <w:rsid w:val="00F64364"/>
    <w:rsid w:val="00F67056"/>
    <w:rsid w:val="00F77A44"/>
    <w:rsid w:val="00F9133C"/>
    <w:rsid w:val="00F913C1"/>
    <w:rsid w:val="00F95A8C"/>
    <w:rsid w:val="00FA1256"/>
    <w:rsid w:val="00FA17B8"/>
    <w:rsid w:val="00FB0BC1"/>
    <w:rsid w:val="00FC1DB5"/>
    <w:rsid w:val="00FC26ED"/>
    <w:rsid w:val="00FD0846"/>
    <w:rsid w:val="00FD09D6"/>
    <w:rsid w:val="00FE306E"/>
    <w:rsid w:val="00FE67FA"/>
    <w:rsid w:val="00FE6F1C"/>
    <w:rsid w:val="00FF00AA"/>
    <w:rsid w:val="00FF17AF"/>
    <w:rsid w:val="00FF18A6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ind w:left="567" w:right="-720"/>
      <w:outlineLvl w:val="0"/>
    </w:pPr>
    <w:rPr>
      <w:rFonts w:ascii="Helvetica" w:hAnsi="Helvetica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16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framePr w:w="5936" w:h="1828" w:hSpace="141" w:wrap="around" w:vAnchor="text" w:hAnchor="page" w:x="1418" w:yAlign="center"/>
      <w:spacing w:line="280" w:lineRule="exact"/>
      <w:outlineLvl w:val="2"/>
    </w:pPr>
    <w:rPr>
      <w:rFonts w:ascii="Arial" w:hAnsi="Arial"/>
      <w:i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  <w:lang w:val="de-DE"/>
    </w:rPr>
  </w:style>
  <w:style w:type="paragraph" w:styleId="Closing">
    <w:name w:val="Closing"/>
    <w:basedOn w:val="BodyText"/>
    <w:next w:val="Normal"/>
    <w:pPr>
      <w:keepNext/>
      <w:spacing w:after="60"/>
      <w:jc w:val="left"/>
    </w:pPr>
  </w:style>
  <w:style w:type="paragraph" w:customStyle="1" w:styleId="Unterzeichner">
    <w:name w:val="Unterzeichner"/>
    <w:basedOn w:val="Signature"/>
    <w:next w:val="Normal"/>
    <w:pPr>
      <w:keepNext/>
      <w:spacing w:before="880" w:line="220" w:lineRule="atLeast"/>
      <w:ind w:left="0"/>
    </w:pPr>
    <w:rPr>
      <w:rFonts w:ascii="Arial" w:hAnsi="Arial"/>
      <w:spacing w:val="-5"/>
      <w:lang w:val="de-DE"/>
    </w:rPr>
  </w:style>
  <w:style w:type="paragraph" w:customStyle="1" w:styleId="Briefkopfadresse">
    <w:name w:val="Briefkopfadresse"/>
    <w:basedOn w:val="BodyText"/>
    <w:pPr>
      <w:spacing w:after="0"/>
      <w:jc w:val="left"/>
    </w:pPr>
  </w:style>
  <w:style w:type="paragraph" w:customStyle="1" w:styleId="Anrede">
    <w:name w:val="Anrede"/>
    <w:basedOn w:val="BodyText"/>
    <w:next w:val="Normal"/>
    <w:pPr>
      <w:spacing w:before="220"/>
      <w:jc w:val="left"/>
    </w:pPr>
  </w:style>
  <w:style w:type="paragraph" w:styleId="Signature">
    <w:name w:val="Signature"/>
    <w:basedOn w:val="Normal"/>
    <w:pPr>
      <w:ind w:left="4252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semiHidden/>
    <w:rsid w:val="00391334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F64364"/>
    <w:rPr>
      <w:rFonts w:ascii="Lucida Grande" w:eastAsia="ヒラギノ角ゴ Pro W3" w:hAnsi="Lucida Grande"/>
      <w:color w:val="000000"/>
      <w:lang w:val="en-US" w:eastAsia="en-US"/>
    </w:rPr>
  </w:style>
  <w:style w:type="paragraph" w:customStyle="1" w:styleId="Commentaire1">
    <w:name w:val="Commentaire1"/>
    <w:rsid w:val="00F64364"/>
    <w:rPr>
      <w:rFonts w:eastAsia="ヒラギノ角ゴ Pro W3"/>
      <w:color w:val="000000"/>
      <w:lang w:val="en-US" w:eastAsia="en-US"/>
    </w:rPr>
  </w:style>
  <w:style w:type="character" w:customStyle="1" w:styleId="apple-style-span">
    <w:name w:val="apple-style-span"/>
    <w:basedOn w:val="DefaultParagraphFont"/>
    <w:rsid w:val="004B6AB6"/>
  </w:style>
  <w:style w:type="character" w:customStyle="1" w:styleId="FooterChar">
    <w:name w:val="Footer Char"/>
    <w:link w:val="Footer"/>
    <w:uiPriority w:val="99"/>
    <w:rsid w:val="00A12173"/>
    <w:rPr>
      <w:lang w:eastAsia="en-US"/>
    </w:rPr>
  </w:style>
  <w:style w:type="character" w:styleId="CommentReference">
    <w:name w:val="annotation reference"/>
    <w:rsid w:val="00D22E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E23"/>
  </w:style>
  <w:style w:type="character" w:customStyle="1" w:styleId="CommentTextChar">
    <w:name w:val="Comment Text Char"/>
    <w:basedOn w:val="DefaultParagraphFont"/>
    <w:link w:val="CommentText"/>
    <w:rsid w:val="00D22E23"/>
  </w:style>
  <w:style w:type="paragraph" w:styleId="CommentSubject">
    <w:name w:val="annotation subject"/>
    <w:basedOn w:val="CommentText"/>
    <w:next w:val="CommentText"/>
    <w:link w:val="CommentSubjectChar"/>
    <w:rsid w:val="00D22E23"/>
    <w:rPr>
      <w:b/>
      <w:bCs/>
    </w:rPr>
  </w:style>
  <w:style w:type="character" w:customStyle="1" w:styleId="CommentSubjectChar">
    <w:name w:val="Comment Subject Char"/>
    <w:link w:val="CommentSubject"/>
    <w:rsid w:val="00D22E23"/>
    <w:rPr>
      <w:b/>
      <w:bCs/>
    </w:rPr>
  </w:style>
  <w:style w:type="paragraph" w:styleId="NormalWeb">
    <w:name w:val="Normal (Web)"/>
    <w:basedOn w:val="Normal"/>
    <w:uiPriority w:val="99"/>
    <w:unhideWhenUsed/>
    <w:rsid w:val="00304FA6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2E7863"/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3414D7"/>
    <w:rPr>
      <w:i/>
      <w:iCs/>
    </w:rPr>
  </w:style>
  <w:style w:type="paragraph" w:styleId="ListParagraph">
    <w:name w:val="List Paragraph"/>
    <w:basedOn w:val="Normal"/>
    <w:uiPriority w:val="34"/>
    <w:qFormat/>
    <w:rsid w:val="008C2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ind w:left="567" w:right="-720"/>
      <w:outlineLvl w:val="0"/>
    </w:pPr>
    <w:rPr>
      <w:rFonts w:ascii="Helvetica" w:hAnsi="Helvetica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16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framePr w:w="5936" w:h="1828" w:hSpace="141" w:wrap="around" w:vAnchor="text" w:hAnchor="page" w:x="1418" w:yAlign="center"/>
      <w:spacing w:line="280" w:lineRule="exact"/>
      <w:outlineLvl w:val="2"/>
    </w:pPr>
    <w:rPr>
      <w:rFonts w:ascii="Arial" w:hAnsi="Arial"/>
      <w:i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  <w:lang w:val="de-DE"/>
    </w:rPr>
  </w:style>
  <w:style w:type="paragraph" w:styleId="Closing">
    <w:name w:val="Closing"/>
    <w:basedOn w:val="BodyText"/>
    <w:next w:val="Normal"/>
    <w:pPr>
      <w:keepNext/>
      <w:spacing w:after="60"/>
      <w:jc w:val="left"/>
    </w:pPr>
  </w:style>
  <w:style w:type="paragraph" w:customStyle="1" w:styleId="Unterzeichner">
    <w:name w:val="Unterzeichner"/>
    <w:basedOn w:val="Signature"/>
    <w:next w:val="Normal"/>
    <w:pPr>
      <w:keepNext/>
      <w:spacing w:before="880" w:line="220" w:lineRule="atLeast"/>
      <w:ind w:left="0"/>
    </w:pPr>
    <w:rPr>
      <w:rFonts w:ascii="Arial" w:hAnsi="Arial"/>
      <w:spacing w:val="-5"/>
      <w:lang w:val="de-DE"/>
    </w:rPr>
  </w:style>
  <w:style w:type="paragraph" w:customStyle="1" w:styleId="Briefkopfadresse">
    <w:name w:val="Briefkopfadresse"/>
    <w:basedOn w:val="BodyText"/>
    <w:pPr>
      <w:spacing w:after="0"/>
      <w:jc w:val="left"/>
    </w:pPr>
  </w:style>
  <w:style w:type="paragraph" w:customStyle="1" w:styleId="Anrede">
    <w:name w:val="Anrede"/>
    <w:basedOn w:val="BodyText"/>
    <w:next w:val="Normal"/>
    <w:pPr>
      <w:spacing w:before="220"/>
      <w:jc w:val="left"/>
    </w:pPr>
  </w:style>
  <w:style w:type="paragraph" w:styleId="Signature">
    <w:name w:val="Signature"/>
    <w:basedOn w:val="Normal"/>
    <w:pPr>
      <w:ind w:left="4252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semiHidden/>
    <w:rsid w:val="00391334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F64364"/>
    <w:rPr>
      <w:rFonts w:ascii="Lucida Grande" w:eastAsia="ヒラギノ角ゴ Pro W3" w:hAnsi="Lucida Grande"/>
      <w:color w:val="000000"/>
      <w:lang w:val="en-US" w:eastAsia="en-US"/>
    </w:rPr>
  </w:style>
  <w:style w:type="paragraph" w:customStyle="1" w:styleId="Commentaire1">
    <w:name w:val="Commentaire1"/>
    <w:rsid w:val="00F64364"/>
    <w:rPr>
      <w:rFonts w:eastAsia="ヒラギノ角ゴ Pro W3"/>
      <w:color w:val="000000"/>
      <w:lang w:val="en-US" w:eastAsia="en-US"/>
    </w:rPr>
  </w:style>
  <w:style w:type="character" w:customStyle="1" w:styleId="apple-style-span">
    <w:name w:val="apple-style-span"/>
    <w:basedOn w:val="DefaultParagraphFont"/>
    <w:rsid w:val="004B6AB6"/>
  </w:style>
  <w:style w:type="character" w:customStyle="1" w:styleId="FooterChar">
    <w:name w:val="Footer Char"/>
    <w:link w:val="Footer"/>
    <w:uiPriority w:val="99"/>
    <w:rsid w:val="00A12173"/>
    <w:rPr>
      <w:lang w:eastAsia="en-US"/>
    </w:rPr>
  </w:style>
  <w:style w:type="character" w:styleId="CommentReference">
    <w:name w:val="annotation reference"/>
    <w:rsid w:val="00D22E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E23"/>
  </w:style>
  <w:style w:type="character" w:customStyle="1" w:styleId="CommentTextChar">
    <w:name w:val="Comment Text Char"/>
    <w:basedOn w:val="DefaultParagraphFont"/>
    <w:link w:val="CommentText"/>
    <w:rsid w:val="00D22E23"/>
  </w:style>
  <w:style w:type="paragraph" w:styleId="CommentSubject">
    <w:name w:val="annotation subject"/>
    <w:basedOn w:val="CommentText"/>
    <w:next w:val="CommentText"/>
    <w:link w:val="CommentSubjectChar"/>
    <w:rsid w:val="00D22E23"/>
    <w:rPr>
      <w:b/>
      <w:bCs/>
    </w:rPr>
  </w:style>
  <w:style w:type="character" w:customStyle="1" w:styleId="CommentSubjectChar">
    <w:name w:val="Comment Subject Char"/>
    <w:link w:val="CommentSubject"/>
    <w:rsid w:val="00D22E23"/>
    <w:rPr>
      <w:b/>
      <w:bCs/>
    </w:rPr>
  </w:style>
  <w:style w:type="paragraph" w:styleId="NormalWeb">
    <w:name w:val="Normal (Web)"/>
    <w:basedOn w:val="Normal"/>
    <w:uiPriority w:val="99"/>
    <w:unhideWhenUsed/>
    <w:rsid w:val="00304FA6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2E7863"/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3414D7"/>
    <w:rPr>
      <w:i/>
      <w:iCs/>
    </w:rPr>
  </w:style>
  <w:style w:type="paragraph" w:styleId="ListParagraph">
    <w:name w:val="List Paragraph"/>
    <w:basedOn w:val="Normal"/>
    <w:uiPriority w:val="34"/>
    <w:qFormat/>
    <w:rsid w:val="008C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xavier.debolle@unamur.b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ostenn@pasteur.fr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mailto:david.ocallaghan@inserm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mtsolis@ucdavis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rank.lafont@pasteur-lille.fr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atteo.bonazzi@cpbs.cnrs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Briefe%20&amp;%20Faxe\Briefkopf-deutsch-CHD-9808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093B-8B45-4D70-89B9-BF5262DF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Briefkopf-deutsch-CHD-980804.dot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GmbH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Harms;Christoph Dehio</dc:creator>
  <cp:lastModifiedBy>Casanova Alain</cp:lastModifiedBy>
  <cp:revision>2</cp:revision>
  <cp:lastPrinted>2015-07-20T11:14:00Z</cp:lastPrinted>
  <dcterms:created xsi:type="dcterms:W3CDTF">2015-10-23T08:57:00Z</dcterms:created>
  <dcterms:modified xsi:type="dcterms:W3CDTF">2015-10-23T08:57:00Z</dcterms:modified>
</cp:coreProperties>
</file>