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5E82"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Submission ID #: </w:t>
      </w:r>
      <w:r w:rsidR="008F49D5">
        <w:rPr>
          <w:rFonts w:ascii="Helvetica" w:hAnsi="Helvetica"/>
          <w:b/>
          <w:i w:val="0"/>
          <w:sz w:val="22"/>
        </w:rPr>
        <w:t>54225</w:t>
      </w:r>
    </w:p>
    <w:p w14:paraId="6C7F8DCC" w14:textId="77777777" w:rsidR="00B6407B" w:rsidRPr="00CF22F6" w:rsidDel="00A12F8F" w:rsidRDefault="00B6407B" w:rsidP="00B6407B">
      <w:pPr>
        <w:pStyle w:val="BodyText"/>
        <w:outlineLvl w:val="0"/>
        <w:rPr>
          <w:rFonts w:ascii="Helvetica" w:hAnsi="Helvetica"/>
          <w:b/>
          <w:i w:val="0"/>
          <w:sz w:val="22"/>
        </w:rPr>
      </w:pPr>
      <w:r w:rsidRPr="00CF22F6">
        <w:rPr>
          <w:rFonts w:ascii="Helvetica" w:hAnsi="Helvetica"/>
          <w:b/>
          <w:i w:val="0"/>
          <w:sz w:val="22"/>
        </w:rPr>
        <w:t>Editor Name:</w:t>
      </w:r>
      <w:r w:rsidR="00B220FC">
        <w:rPr>
          <w:rFonts w:ascii="Helvetica" w:hAnsi="Helvetica"/>
          <w:b/>
          <w:i w:val="0"/>
          <w:sz w:val="22"/>
        </w:rPr>
        <w:t xml:space="preserve"> Bridget Colvin</w:t>
      </w:r>
    </w:p>
    <w:p w14:paraId="746FAC83"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Videographer name:</w:t>
      </w:r>
    </w:p>
    <w:p w14:paraId="7B3A22E2"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Film Date: </w:t>
      </w:r>
    </w:p>
    <w:p w14:paraId="00593DB4" w14:textId="77777777" w:rsidR="00B6407B" w:rsidRPr="00CF22F6" w:rsidRDefault="00B6407B" w:rsidP="00B6407B">
      <w:pPr>
        <w:pStyle w:val="BodyText"/>
        <w:outlineLvl w:val="0"/>
        <w:rPr>
          <w:rFonts w:ascii="Helvetica" w:hAnsi="Helvetica"/>
          <w:b/>
          <w:i w:val="0"/>
          <w:sz w:val="22"/>
        </w:rPr>
      </w:pPr>
    </w:p>
    <w:p w14:paraId="7AA0D0C5" w14:textId="77777777" w:rsidR="008F49D5" w:rsidRPr="008F49D5" w:rsidRDefault="00B6407B" w:rsidP="008F49D5">
      <w:pPr>
        <w:rPr>
          <w:rFonts w:ascii="Helvetica Neue" w:hAnsi="Helvetica Neue"/>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8F49D5" w:rsidRPr="008F49D5">
        <w:rPr>
          <w:rFonts w:ascii="Helvetica Neue" w:hAnsi="Helvetica Neue"/>
          <w:sz w:val="28"/>
          <w:szCs w:val="28"/>
          <w:lang w:val="it-IT"/>
        </w:rPr>
        <w:t>Marina Montali</w:t>
      </w:r>
      <w:r w:rsidR="008F49D5" w:rsidRPr="008F49D5">
        <w:rPr>
          <w:rFonts w:ascii="Helvetica Neue" w:hAnsi="Helvetica Neue"/>
          <w:sz w:val="28"/>
          <w:szCs w:val="28"/>
          <w:vertAlign w:val="superscript"/>
          <w:lang w:val="it-IT"/>
        </w:rPr>
        <w:t>*</w:t>
      </w:r>
      <w:r w:rsidR="008F49D5" w:rsidRPr="008F49D5">
        <w:rPr>
          <w:rFonts w:ascii="Helvetica Neue" w:hAnsi="Helvetica Neue"/>
          <w:sz w:val="28"/>
          <w:szCs w:val="28"/>
          <w:lang w:val="it-IT"/>
        </w:rPr>
        <w:t>, Serena Barachini</w:t>
      </w:r>
      <w:r w:rsidR="008F49D5" w:rsidRPr="008F49D5">
        <w:rPr>
          <w:rFonts w:ascii="Helvetica Neue" w:hAnsi="Helvetica Neue"/>
          <w:sz w:val="28"/>
          <w:szCs w:val="28"/>
          <w:vertAlign w:val="superscript"/>
          <w:lang w:val="it-IT"/>
        </w:rPr>
        <w:t>*</w:t>
      </w:r>
      <w:r w:rsidR="008F49D5" w:rsidRPr="008F49D5">
        <w:rPr>
          <w:rFonts w:ascii="Helvetica Neue" w:hAnsi="Helvetica Neue"/>
          <w:sz w:val="28"/>
          <w:szCs w:val="28"/>
          <w:lang w:val="it-IT"/>
        </w:rPr>
        <w:t xml:space="preserve">, Simone Pacini, Francesca M. Panvini and Mario Petrini, </w:t>
      </w:r>
      <w:r w:rsidR="008F49D5" w:rsidRPr="008F49D5">
        <w:rPr>
          <w:rFonts w:ascii="Helvetica Neue" w:hAnsi="Helvetica Neue"/>
          <w:sz w:val="28"/>
          <w:szCs w:val="28"/>
        </w:rPr>
        <w:t>Department of Clinical and Experimental Medicine, University of Pisa,</w:t>
      </w:r>
      <w:r w:rsidR="008F49D5">
        <w:rPr>
          <w:rFonts w:ascii="Helvetica Neue" w:hAnsi="Helvetica Neue"/>
          <w:sz w:val="28"/>
          <w:szCs w:val="28"/>
        </w:rPr>
        <w:t xml:space="preserve"> </w:t>
      </w:r>
      <w:r w:rsidR="008F49D5" w:rsidRPr="008F49D5">
        <w:rPr>
          <w:rFonts w:ascii="Helvetica Neue" w:hAnsi="Helvetica Neue"/>
          <w:sz w:val="28"/>
          <w:szCs w:val="28"/>
        </w:rPr>
        <w:t>Pisa, Italy</w:t>
      </w:r>
    </w:p>
    <w:p w14:paraId="0676001F" w14:textId="77777777" w:rsidR="008F49D5" w:rsidRPr="008F49D5" w:rsidRDefault="008F49D5" w:rsidP="008F49D5">
      <w:pPr>
        <w:rPr>
          <w:rFonts w:ascii="Helvetica Neue" w:hAnsi="Helvetica Neue"/>
          <w:sz w:val="28"/>
          <w:szCs w:val="28"/>
        </w:rPr>
      </w:pPr>
      <w:r w:rsidRPr="008F49D5">
        <w:rPr>
          <w:rFonts w:ascii="Helvetica Neue" w:hAnsi="Helvetica Neue"/>
          <w:sz w:val="28"/>
          <w:szCs w:val="28"/>
        </w:rPr>
        <w:t>*These Authors contributed equally to the work</w:t>
      </w:r>
    </w:p>
    <w:p w14:paraId="77EF4BFF" w14:textId="77777777" w:rsidR="00B6407B" w:rsidRPr="008F49D5" w:rsidRDefault="00B6407B" w:rsidP="00B6407B">
      <w:pPr>
        <w:pStyle w:val="Default"/>
        <w:rPr>
          <w:rFonts w:ascii="Helvetica Neue" w:hAnsi="Helvetica Neue"/>
          <w:sz w:val="28"/>
          <w:szCs w:val="28"/>
        </w:rPr>
      </w:pPr>
    </w:p>
    <w:p w14:paraId="32437252" w14:textId="77777777" w:rsidR="008F49D5" w:rsidRPr="008F49D5" w:rsidRDefault="00B6407B" w:rsidP="008F49D5">
      <w:pPr>
        <w:rPr>
          <w:rFonts w:ascii="Helvetica Neue" w:hAnsi="Helvetica Neue"/>
          <w:b/>
          <w:bCs/>
          <w:sz w:val="28"/>
          <w:szCs w:val="28"/>
        </w:rPr>
      </w:pPr>
      <w:r w:rsidRPr="008F49D5">
        <w:rPr>
          <w:rFonts w:ascii="Helvetica Neue" w:hAnsi="Helvetica Neue"/>
          <w:b/>
          <w:sz w:val="28"/>
          <w:szCs w:val="28"/>
        </w:rPr>
        <w:t>Title:</w:t>
      </w:r>
      <w:r w:rsidR="00B72363" w:rsidRPr="008F49D5">
        <w:rPr>
          <w:rFonts w:ascii="Helvetica Neue" w:hAnsi="Helvetica Neue"/>
          <w:b/>
          <w:sz w:val="28"/>
          <w:szCs w:val="28"/>
        </w:rPr>
        <w:tab/>
      </w:r>
      <w:r w:rsidR="008F49D5" w:rsidRPr="008F49D5">
        <w:rPr>
          <w:rFonts w:ascii="Helvetica Neue" w:hAnsi="Helvetica Neue"/>
          <w:b/>
          <w:bCs/>
          <w:sz w:val="28"/>
          <w:szCs w:val="28"/>
        </w:rPr>
        <w:t xml:space="preserve">Isolating </w:t>
      </w:r>
      <w:proofErr w:type="spellStart"/>
      <w:r w:rsidR="008F49D5" w:rsidRPr="008F49D5">
        <w:rPr>
          <w:rFonts w:ascii="Helvetica Neue" w:hAnsi="Helvetica Neue"/>
          <w:b/>
          <w:bCs/>
          <w:sz w:val="28"/>
          <w:szCs w:val="28"/>
        </w:rPr>
        <w:t>Mesangiogenic</w:t>
      </w:r>
      <w:proofErr w:type="spellEnd"/>
      <w:r w:rsidR="008F49D5" w:rsidRPr="008F49D5">
        <w:rPr>
          <w:rFonts w:ascii="Helvetica Neue" w:hAnsi="Helvetica Neue"/>
          <w:b/>
          <w:bCs/>
          <w:sz w:val="28"/>
          <w:szCs w:val="28"/>
        </w:rPr>
        <w:t xml:space="preserve"> Progenitor Cells (MPCs) from Human Bone Marrow</w:t>
      </w:r>
    </w:p>
    <w:p w14:paraId="608570DB" w14:textId="77777777" w:rsidR="00B6407B" w:rsidRPr="00E24898" w:rsidRDefault="00B6407B" w:rsidP="00B6407B">
      <w:pPr>
        <w:outlineLvl w:val="0"/>
        <w:rPr>
          <w:rFonts w:ascii="Helvetica" w:hAnsi="Helvetica"/>
          <w:b/>
          <w:sz w:val="22"/>
        </w:rPr>
      </w:pPr>
    </w:p>
    <w:p w14:paraId="7A475CD1" w14:textId="77777777" w:rsidR="00B72363" w:rsidRPr="008F49D5" w:rsidRDefault="00B6407B" w:rsidP="008F49D5">
      <w:pPr>
        <w:rPr>
          <w:rFonts w:ascii="Helvetica Neue" w:hAnsi="Helvetica Neue"/>
          <w:sz w:val="22"/>
          <w:szCs w:val="22"/>
          <w:lang w:val="it-IT"/>
        </w:rPr>
      </w:pPr>
      <w:r w:rsidRPr="00B72363">
        <w:rPr>
          <w:rFonts w:ascii="Helvetica Neue" w:hAnsi="Helvetica Neue"/>
          <w:b/>
          <w:sz w:val="22"/>
          <w:szCs w:val="22"/>
        </w:rPr>
        <w:t xml:space="preserve">Corresponding Author: </w:t>
      </w:r>
      <w:hyperlink r:id="rId9" w:history="1">
        <w:r w:rsidR="008F49D5" w:rsidRPr="008F49D5">
          <w:rPr>
            <w:rStyle w:val="Hyperlink"/>
            <w:rFonts w:ascii="Helvetica Neue" w:hAnsi="Helvetica Neue"/>
            <w:sz w:val="22"/>
            <w:szCs w:val="22"/>
            <w:lang w:val="it-IT"/>
          </w:rPr>
          <w:t>simone.pacini@do.unipi.it</w:t>
        </w:r>
      </w:hyperlink>
      <w:r w:rsidR="008F49D5" w:rsidRPr="008F49D5">
        <w:rPr>
          <w:rFonts w:ascii="Helvetica Neue" w:hAnsi="Helvetica Neue"/>
          <w:sz w:val="22"/>
          <w:szCs w:val="22"/>
          <w:lang w:val="it-IT"/>
        </w:rPr>
        <w:t xml:space="preserve"> </w:t>
      </w:r>
    </w:p>
    <w:p w14:paraId="1EC0C746" w14:textId="77777777" w:rsidR="00B6407B" w:rsidRPr="008F49D5" w:rsidRDefault="00B6407B" w:rsidP="00B6407B">
      <w:pPr>
        <w:outlineLvl w:val="0"/>
        <w:rPr>
          <w:rFonts w:ascii="Helvetica Neue" w:hAnsi="Helvetica Neue"/>
          <w:b/>
          <w:sz w:val="22"/>
          <w:szCs w:val="22"/>
        </w:rPr>
      </w:pPr>
    </w:p>
    <w:p w14:paraId="64A979F5" w14:textId="77777777" w:rsidR="008F49D5" w:rsidRPr="008F49D5" w:rsidRDefault="00B6407B" w:rsidP="008F49D5">
      <w:pPr>
        <w:rPr>
          <w:rFonts w:ascii="Helvetica Neue" w:hAnsi="Helvetica Neue"/>
          <w:sz w:val="22"/>
          <w:szCs w:val="22"/>
        </w:rPr>
      </w:pPr>
      <w:r w:rsidRPr="008F49D5">
        <w:rPr>
          <w:rFonts w:ascii="Helvetica Neue" w:hAnsi="Helvetica Neue"/>
          <w:b/>
          <w:sz w:val="22"/>
          <w:szCs w:val="22"/>
        </w:rPr>
        <w:t>Co-authors:</w:t>
      </w:r>
      <w:r w:rsidR="00EB449F" w:rsidRPr="008F49D5">
        <w:rPr>
          <w:rFonts w:ascii="Helvetica Neue" w:hAnsi="Helvetica Neue"/>
          <w:b/>
          <w:sz w:val="22"/>
          <w:szCs w:val="22"/>
        </w:rPr>
        <w:t xml:space="preserve"> </w:t>
      </w:r>
      <w:hyperlink r:id="rId10" w:history="1">
        <w:r w:rsidR="008F49D5" w:rsidRPr="008F49D5">
          <w:rPr>
            <w:rStyle w:val="Hyperlink"/>
            <w:rFonts w:ascii="Helvetica Neue" w:hAnsi="Helvetica Neue"/>
            <w:sz w:val="22"/>
            <w:szCs w:val="22"/>
            <w:lang w:val="it-IT"/>
          </w:rPr>
          <w:t>marinamontali@yahoo.it</w:t>
        </w:r>
      </w:hyperlink>
      <w:r w:rsidR="008F49D5" w:rsidRPr="008F49D5">
        <w:rPr>
          <w:rStyle w:val="Hyperlink"/>
          <w:rFonts w:ascii="Helvetica Neue" w:hAnsi="Helvetica Neue"/>
          <w:color w:val="auto"/>
          <w:sz w:val="22"/>
          <w:szCs w:val="22"/>
          <w:u w:val="none"/>
          <w:lang w:val="it-IT"/>
        </w:rPr>
        <w:t xml:space="preserve">, </w:t>
      </w:r>
      <w:hyperlink r:id="rId11" w:history="1">
        <w:r w:rsidR="008F49D5" w:rsidRPr="008F49D5">
          <w:rPr>
            <w:rStyle w:val="Hyperlink"/>
            <w:rFonts w:ascii="Helvetica Neue" w:hAnsi="Helvetica Neue"/>
            <w:sz w:val="22"/>
            <w:szCs w:val="22"/>
            <w:lang w:val="it-IT"/>
          </w:rPr>
          <w:t>s.barachini@med.unipi.it</w:t>
        </w:r>
      </w:hyperlink>
      <w:r w:rsidR="008F49D5" w:rsidRPr="008F49D5">
        <w:rPr>
          <w:rFonts w:ascii="Helvetica Neue" w:hAnsi="Helvetica Neue"/>
          <w:sz w:val="22"/>
          <w:szCs w:val="22"/>
          <w:lang w:val="it-IT"/>
        </w:rPr>
        <w:t xml:space="preserve">, </w:t>
      </w:r>
      <w:hyperlink r:id="rId12" w:history="1">
        <w:r w:rsidR="008F49D5" w:rsidRPr="008F49D5">
          <w:rPr>
            <w:rStyle w:val="Hyperlink"/>
            <w:rFonts w:ascii="Helvetica Neue" w:hAnsi="Helvetica Neue"/>
            <w:sz w:val="22"/>
            <w:szCs w:val="22"/>
            <w:lang w:val="it-IT"/>
          </w:rPr>
          <w:t>francescamar.panvini@gmail.com</w:t>
        </w:r>
      </w:hyperlink>
      <w:r w:rsidR="008F49D5" w:rsidRPr="008F49D5">
        <w:rPr>
          <w:rStyle w:val="Hyperlink"/>
          <w:rFonts w:ascii="Helvetica Neue" w:hAnsi="Helvetica Neue"/>
          <w:color w:val="auto"/>
          <w:sz w:val="22"/>
          <w:szCs w:val="22"/>
          <w:u w:val="none"/>
          <w:lang w:val="it-IT"/>
        </w:rPr>
        <w:t xml:space="preserve">, </w:t>
      </w:r>
      <w:hyperlink r:id="rId13" w:history="1">
        <w:r w:rsidR="008F49D5" w:rsidRPr="008F49D5">
          <w:rPr>
            <w:rStyle w:val="Hyperlink"/>
            <w:rFonts w:ascii="Helvetica Neue" w:hAnsi="Helvetica Neue"/>
            <w:sz w:val="22"/>
            <w:szCs w:val="22"/>
          </w:rPr>
          <w:t>mario.petrini@med.unipi.it</w:t>
        </w:r>
      </w:hyperlink>
      <w:r w:rsidR="008F49D5" w:rsidRPr="008F49D5">
        <w:rPr>
          <w:rFonts w:ascii="Helvetica Neue" w:hAnsi="Helvetica Neue"/>
          <w:sz w:val="22"/>
          <w:szCs w:val="22"/>
        </w:rPr>
        <w:t xml:space="preserve"> </w:t>
      </w:r>
    </w:p>
    <w:p w14:paraId="06AF4BEF" w14:textId="77777777" w:rsidR="00763BDE" w:rsidRDefault="00763BDE" w:rsidP="00B6407B">
      <w:pPr>
        <w:spacing w:before="120"/>
        <w:rPr>
          <w:rFonts w:ascii="Helvetica" w:hAnsi="Helvetica"/>
          <w:sz w:val="22"/>
        </w:rPr>
      </w:pPr>
    </w:p>
    <w:p w14:paraId="0436EF84" w14:textId="506D9A55" w:rsidR="00B6407B" w:rsidRPr="002B61B3" w:rsidRDefault="00B6407B" w:rsidP="00B6407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763BDE">
        <w:rPr>
          <w:rFonts w:ascii="Helvetica" w:hAnsi="Helvetica"/>
          <w:sz w:val="22"/>
        </w:rPr>
        <w:t>? N</w:t>
      </w:r>
    </w:p>
    <w:p w14:paraId="4A8F3F38" w14:textId="35471A3A" w:rsidR="00B6407B" w:rsidRPr="00FB038C" w:rsidRDefault="00B6407B" w:rsidP="00B6407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Pr="00FB038C">
        <w:rPr>
          <w:rFonts w:ascii="Helvetica" w:hAnsi="Helvetica"/>
          <w:sz w:val="22"/>
        </w:rPr>
        <w:t xml:space="preserve"> </w:t>
      </w:r>
      <w:r w:rsidR="00763BDE">
        <w:rPr>
          <w:rFonts w:ascii="Helvetica" w:hAnsi="Helvetica"/>
          <w:sz w:val="22"/>
        </w:rPr>
        <w:t>N</w:t>
      </w:r>
    </w:p>
    <w:p w14:paraId="39F99D3C" w14:textId="77777777" w:rsidR="00805772" w:rsidRDefault="00B6407B" w:rsidP="00805772">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w:t>
      </w:r>
      <w:r w:rsidR="00805772">
        <w:rPr>
          <w:rFonts w:ascii="Helvetica" w:hAnsi="Helvetica"/>
          <w:sz w:val="22"/>
        </w:rPr>
        <w:t xml:space="preserve"> </w:t>
      </w:r>
    </w:p>
    <w:p w14:paraId="74791DE2" w14:textId="3811CDE8" w:rsidR="00B6407B" w:rsidRDefault="00805772" w:rsidP="00805772">
      <w:pPr>
        <w:spacing w:before="120"/>
        <w:rPr>
          <w:rFonts w:ascii="Helvetica" w:hAnsi="Helvetica"/>
          <w:sz w:val="22"/>
        </w:rPr>
      </w:pPr>
      <w:r>
        <w:rPr>
          <w:rFonts w:ascii="Helvetica" w:hAnsi="Helvetica"/>
          <w:sz w:val="22"/>
        </w:rPr>
        <w:t>2.5., 2.6., 3.5., 3.6., 4.1., 5.1., 5.5.</w:t>
      </w:r>
    </w:p>
    <w:p w14:paraId="616EBD13" w14:textId="69F21F02" w:rsidR="00805772" w:rsidRDefault="00B6407B" w:rsidP="00805772">
      <w:pPr>
        <w:spacing w:before="120"/>
        <w:rPr>
          <w:rFonts w:ascii="Helvetica" w:hAnsi="Helvetica"/>
          <w:color w:val="FF0000"/>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p>
    <w:p w14:paraId="657C5F6F" w14:textId="76C68C19" w:rsidR="00B6407B" w:rsidRPr="00805772" w:rsidRDefault="00A54887" w:rsidP="00B6407B">
      <w:pPr>
        <w:spacing w:before="120"/>
        <w:rPr>
          <w:rFonts w:ascii="Helvetica" w:hAnsi="Helvetica"/>
          <w:color w:val="000000" w:themeColor="text1"/>
          <w:sz w:val="22"/>
        </w:rPr>
      </w:pPr>
      <w:r w:rsidRPr="00805772">
        <w:rPr>
          <w:rFonts w:ascii="Helvetica" w:hAnsi="Helvetica"/>
          <w:color w:val="000000" w:themeColor="text1"/>
          <w:sz w:val="22"/>
        </w:rPr>
        <w:t>5.4</w:t>
      </w:r>
      <w:r w:rsidR="00805772" w:rsidRPr="00805772">
        <w:rPr>
          <w:rFonts w:ascii="Helvetica" w:hAnsi="Helvetica"/>
          <w:color w:val="000000" w:themeColor="text1"/>
          <w:sz w:val="22"/>
        </w:rPr>
        <w:t>.</w:t>
      </w:r>
      <w:r w:rsidRPr="00805772">
        <w:rPr>
          <w:rFonts w:ascii="Helvetica" w:hAnsi="Helvetica"/>
          <w:color w:val="000000" w:themeColor="text1"/>
          <w:sz w:val="22"/>
        </w:rPr>
        <w:t xml:space="preserve"> and 5.5</w:t>
      </w:r>
      <w:r w:rsidR="00805772" w:rsidRPr="00805772">
        <w:rPr>
          <w:rFonts w:ascii="Helvetica" w:hAnsi="Helvetica"/>
          <w:color w:val="000000" w:themeColor="text1"/>
          <w:sz w:val="22"/>
        </w:rPr>
        <w:t>.</w:t>
      </w:r>
      <w:r w:rsidRPr="00805772">
        <w:rPr>
          <w:rFonts w:ascii="Helvetica" w:hAnsi="Helvetica"/>
          <w:color w:val="000000" w:themeColor="text1"/>
          <w:sz w:val="22"/>
        </w:rPr>
        <w:t xml:space="preserve"> require good lab practice and manual skill to transfer cell aggregates from hanging drop to culture plate. We believe this could represent the most difficult step to perform. As suggested in the manuscript, we produce 3D spheroids as many as possible in order to have them in excess. Thus, if disaggregation occurs the step could be repeated until success.</w:t>
      </w:r>
    </w:p>
    <w:p w14:paraId="6F661ABC" w14:textId="1EC2D9BA" w:rsidR="00B6407B" w:rsidRPr="00886CC4" w:rsidRDefault="00B6407B" w:rsidP="00B6407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763BDE">
        <w:rPr>
          <w:rFonts w:ascii="Helvetica" w:hAnsi="Helvetica"/>
          <w:sz w:val="22"/>
        </w:rPr>
        <w:t>N</w:t>
      </w:r>
      <w:r>
        <w:rPr>
          <w:rFonts w:ascii="Helvetica" w:hAnsi="Helvetica"/>
          <w:b/>
          <w:szCs w:val="24"/>
        </w:rPr>
        <w:t xml:space="preserve"> </w:t>
      </w:r>
    </w:p>
    <w:p w14:paraId="3B1C9057" w14:textId="77777777" w:rsidR="00B6407B" w:rsidRPr="00E24898" w:rsidRDefault="00B6407B" w:rsidP="00B6407B">
      <w:pPr>
        <w:rPr>
          <w:rFonts w:ascii="Helvetica" w:hAnsi="Helvetica"/>
          <w:b/>
          <w:i/>
          <w:sz w:val="22"/>
        </w:rPr>
      </w:pPr>
    </w:p>
    <w:p w14:paraId="51DA1EC3" w14:textId="77777777" w:rsidR="00B6407B" w:rsidRPr="00EE2846" w:rsidRDefault="00B6407B" w:rsidP="00B6407B">
      <w:pPr>
        <w:rPr>
          <w:rFonts w:ascii="Helvetica" w:hAnsi="Helvetica"/>
          <w:b/>
          <w:bCs/>
          <w:sz w:val="22"/>
          <w:szCs w:val="24"/>
        </w:rPr>
      </w:pPr>
      <w:r w:rsidRPr="00E24898">
        <w:rPr>
          <w:rFonts w:ascii="Helvetica" w:hAnsi="Helvetica"/>
          <w:b/>
          <w:sz w:val="28"/>
        </w:rPr>
        <w:br w:type="page"/>
      </w:r>
      <w:r w:rsidRPr="00EE2846">
        <w:rPr>
          <w:rFonts w:ascii="Helvetica" w:hAnsi="Helvetica"/>
          <w:b/>
          <w:sz w:val="22"/>
        </w:rPr>
        <w:lastRenderedPageBreak/>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14:paraId="37DB11C8" w14:textId="77777777" w:rsidR="00B6407B" w:rsidRPr="00E24898" w:rsidRDefault="00B6407B" w:rsidP="00B6407B">
      <w:pPr>
        <w:rPr>
          <w:rFonts w:ascii="Helvetica" w:hAnsi="Helvetica"/>
          <w:b/>
          <w:sz w:val="22"/>
        </w:rPr>
      </w:pPr>
    </w:p>
    <w:p w14:paraId="6A45F18E" w14:textId="77777777" w:rsidR="00B6407B" w:rsidRPr="00E24898" w:rsidRDefault="00B6407B" w:rsidP="00B6407B">
      <w:pPr>
        <w:rPr>
          <w:rFonts w:ascii="Helvetica" w:hAnsi="Helvetica"/>
          <w:b/>
          <w:sz w:val="22"/>
        </w:rPr>
      </w:pPr>
      <w:r w:rsidRPr="00E24898">
        <w:rPr>
          <w:rFonts w:ascii="Helvetica" w:hAnsi="Helvetica"/>
          <w:b/>
          <w:sz w:val="22"/>
        </w:rPr>
        <w:t>A. Experimental Goal (read by voice talent at JoVE):</w:t>
      </w:r>
    </w:p>
    <w:p w14:paraId="7002FAEC" w14:textId="77777777" w:rsidR="00B6407B" w:rsidRPr="00E24898" w:rsidRDefault="00B6407B" w:rsidP="00B6407B">
      <w:pPr>
        <w:rPr>
          <w:rFonts w:ascii="Helvetica" w:hAnsi="Helvetica"/>
          <w:b/>
          <w:sz w:val="22"/>
          <w:u w:val="single"/>
        </w:rPr>
      </w:pPr>
    </w:p>
    <w:p w14:paraId="3D612B5E" w14:textId="1E14FF38" w:rsidR="00B6407B" w:rsidRPr="00763BDE" w:rsidRDefault="00B6407B" w:rsidP="00B6407B">
      <w:pPr>
        <w:rPr>
          <w:rFonts w:ascii="Helvetica" w:hAnsi="Helvetica"/>
          <w:color w:val="000000" w:themeColor="text1"/>
          <w:sz w:val="22"/>
        </w:rPr>
      </w:pPr>
      <w:r w:rsidRPr="00763BDE">
        <w:rPr>
          <w:rFonts w:ascii="Helvetica" w:hAnsi="Helvetica"/>
          <w:color w:val="000000" w:themeColor="text1"/>
          <w:sz w:val="22"/>
        </w:rPr>
        <w:t xml:space="preserve">The overall goal of this </w:t>
      </w:r>
      <w:r w:rsidR="007B3CDA" w:rsidRPr="00763BDE">
        <w:rPr>
          <w:rFonts w:ascii="Helvetica" w:hAnsi="Helvetica"/>
          <w:color w:val="000000" w:themeColor="text1"/>
          <w:sz w:val="22"/>
        </w:rPr>
        <w:t xml:space="preserve">procedure is to isolate </w:t>
      </w:r>
      <w:proofErr w:type="spellStart"/>
      <w:r w:rsidR="00763BDE">
        <w:rPr>
          <w:rFonts w:ascii="Helvetica" w:hAnsi="Helvetica"/>
          <w:color w:val="000000" w:themeColor="text1"/>
          <w:sz w:val="22"/>
        </w:rPr>
        <w:t>mesangiogenic</w:t>
      </w:r>
      <w:proofErr w:type="spellEnd"/>
      <w:r w:rsidR="00763BDE">
        <w:rPr>
          <w:rFonts w:ascii="Helvetica" w:hAnsi="Helvetica"/>
          <w:color w:val="000000" w:themeColor="text1"/>
          <w:sz w:val="22"/>
        </w:rPr>
        <w:t xml:space="preserve"> progenitor cells, </w:t>
      </w:r>
      <w:r w:rsidR="00295B50" w:rsidRPr="00763BDE">
        <w:rPr>
          <w:rFonts w:ascii="Helvetica" w:hAnsi="Helvetica"/>
          <w:color w:val="000000" w:themeColor="text1"/>
          <w:sz w:val="22"/>
        </w:rPr>
        <w:t>or MPC</w:t>
      </w:r>
      <w:r w:rsidR="00763BDE">
        <w:rPr>
          <w:rFonts w:ascii="Helvetica" w:hAnsi="Helvetica"/>
          <w:color w:val="000000" w:themeColor="text1"/>
          <w:sz w:val="22"/>
        </w:rPr>
        <w:t xml:space="preserve"> </w:t>
      </w:r>
      <w:r w:rsidR="00763BDE" w:rsidRPr="00763BDE">
        <w:rPr>
          <w:rFonts w:ascii="Helvetica" w:hAnsi="Helvetica"/>
          <w:color w:val="FF0000"/>
          <w:sz w:val="22"/>
        </w:rPr>
        <w:t>(Pronounce: M-P-C)</w:t>
      </w:r>
      <w:r w:rsidR="00805772" w:rsidRPr="00805772">
        <w:rPr>
          <w:rFonts w:ascii="Helvetica" w:hAnsi="Helvetica"/>
          <w:color w:val="000000" w:themeColor="text1"/>
          <w:sz w:val="22"/>
        </w:rPr>
        <w:t>,</w:t>
      </w:r>
      <w:r w:rsidR="001470F3" w:rsidRPr="00763BDE">
        <w:rPr>
          <w:rFonts w:ascii="Helvetica" w:hAnsi="Helvetica"/>
          <w:color w:val="000000" w:themeColor="text1"/>
          <w:sz w:val="22"/>
        </w:rPr>
        <w:t xml:space="preserve"> </w:t>
      </w:r>
      <w:r w:rsidR="007B3CDA" w:rsidRPr="00763BDE">
        <w:rPr>
          <w:rFonts w:ascii="Helvetica" w:hAnsi="Helvetica"/>
          <w:color w:val="000000" w:themeColor="text1"/>
          <w:sz w:val="22"/>
        </w:rPr>
        <w:t xml:space="preserve">from </w:t>
      </w:r>
      <w:r w:rsidR="0098446B">
        <w:rPr>
          <w:rFonts w:ascii="Helvetica" w:hAnsi="Helvetica"/>
          <w:color w:val="000000" w:themeColor="text1"/>
          <w:sz w:val="22"/>
        </w:rPr>
        <w:t xml:space="preserve">the </w:t>
      </w:r>
      <w:r w:rsidR="007B3CDA" w:rsidRPr="00763BDE">
        <w:rPr>
          <w:rFonts w:ascii="Helvetica" w:hAnsi="Helvetica"/>
          <w:color w:val="000000" w:themeColor="text1"/>
          <w:sz w:val="22"/>
        </w:rPr>
        <w:t>human bone marrow b</w:t>
      </w:r>
      <w:r w:rsidR="0098446B">
        <w:rPr>
          <w:rFonts w:ascii="Helvetica" w:hAnsi="Helvetica"/>
          <w:color w:val="000000" w:themeColor="text1"/>
          <w:sz w:val="22"/>
        </w:rPr>
        <w:t xml:space="preserve">y selective culture conditions for testing both </w:t>
      </w:r>
      <w:r w:rsidR="007B3CDA" w:rsidRPr="00763BDE">
        <w:rPr>
          <w:rFonts w:ascii="Helvetica" w:hAnsi="Helvetica"/>
          <w:color w:val="000000" w:themeColor="text1"/>
          <w:sz w:val="22"/>
        </w:rPr>
        <w:t xml:space="preserve">their </w:t>
      </w:r>
      <w:proofErr w:type="spellStart"/>
      <w:r w:rsidR="007B3CDA" w:rsidRPr="00763BDE">
        <w:rPr>
          <w:rFonts w:ascii="Helvetica" w:hAnsi="Helvetica"/>
          <w:color w:val="000000" w:themeColor="text1"/>
          <w:sz w:val="22"/>
        </w:rPr>
        <w:t>mesengenic</w:t>
      </w:r>
      <w:proofErr w:type="spellEnd"/>
      <w:r w:rsidR="007B3CDA" w:rsidRPr="00763BDE">
        <w:rPr>
          <w:rFonts w:ascii="Helvetica" w:hAnsi="Helvetica"/>
          <w:color w:val="000000" w:themeColor="text1"/>
          <w:sz w:val="22"/>
        </w:rPr>
        <w:t xml:space="preserve"> and angiogenic potential</w:t>
      </w:r>
      <w:r w:rsidR="0098446B">
        <w:rPr>
          <w:rFonts w:ascii="Helvetica" w:hAnsi="Helvetica"/>
          <w:color w:val="000000" w:themeColor="text1"/>
          <w:sz w:val="22"/>
        </w:rPr>
        <w:t>s</w:t>
      </w:r>
      <w:r w:rsidRPr="00763BDE">
        <w:rPr>
          <w:rFonts w:ascii="Helvetica" w:hAnsi="Helvetica"/>
          <w:color w:val="000000" w:themeColor="text1"/>
          <w:sz w:val="22"/>
        </w:rPr>
        <w:t xml:space="preserve">. </w:t>
      </w:r>
      <w:r w:rsidRPr="00763BDE">
        <w:rPr>
          <w:rFonts w:ascii="Helvetica" w:hAnsi="Helvetica"/>
          <w:b/>
          <w:color w:val="000000" w:themeColor="text1"/>
          <w:sz w:val="22"/>
        </w:rPr>
        <w:t>(Intro)</w:t>
      </w:r>
    </w:p>
    <w:p w14:paraId="53C983E6" w14:textId="77777777" w:rsidR="00B6407B" w:rsidRPr="00763BDE" w:rsidRDefault="00B6407B" w:rsidP="00B6407B">
      <w:pPr>
        <w:rPr>
          <w:rFonts w:ascii="Helvetica" w:hAnsi="Helvetica"/>
          <w:color w:val="000000" w:themeColor="text1"/>
          <w:sz w:val="22"/>
        </w:rPr>
      </w:pPr>
    </w:p>
    <w:p w14:paraId="74D5E4B8" w14:textId="77777777" w:rsidR="00B6407B" w:rsidRPr="00763BDE" w:rsidRDefault="00B6407B" w:rsidP="00B6407B">
      <w:pPr>
        <w:rPr>
          <w:rFonts w:ascii="Helvetica" w:hAnsi="Helvetica"/>
          <w:b/>
          <w:color w:val="000000" w:themeColor="text1"/>
          <w:sz w:val="22"/>
        </w:rPr>
      </w:pPr>
      <w:r w:rsidRPr="00763BDE">
        <w:rPr>
          <w:rFonts w:ascii="Helvetica" w:hAnsi="Helvetica"/>
          <w:b/>
          <w:color w:val="000000" w:themeColor="text1"/>
          <w:sz w:val="22"/>
        </w:rPr>
        <w:t xml:space="preserve">B.  Required Interview Statements: (Said by you on camera. Don’t forget to smile!)  </w:t>
      </w:r>
    </w:p>
    <w:p w14:paraId="7414DCF6" w14:textId="69378ADC" w:rsidR="00B6407B" w:rsidRPr="00763BDE" w:rsidRDefault="00C9248D" w:rsidP="00E91D1E">
      <w:pPr>
        <w:numPr>
          <w:ilvl w:val="1"/>
          <w:numId w:val="1"/>
        </w:numPr>
        <w:spacing w:before="240"/>
        <w:jc w:val="both"/>
        <w:outlineLvl w:val="0"/>
        <w:rPr>
          <w:rFonts w:ascii="Helvetica" w:hAnsi="Helvetica" w:cs="Arial"/>
          <w:color w:val="000000" w:themeColor="text1"/>
          <w:sz w:val="22"/>
          <w:szCs w:val="24"/>
        </w:rPr>
      </w:pPr>
      <w:r w:rsidRPr="00763BDE">
        <w:rPr>
          <w:rFonts w:ascii="Helvetica" w:hAnsi="Helvetica" w:cs="Arial"/>
          <w:color w:val="000000" w:themeColor="text1"/>
          <w:sz w:val="22"/>
          <w:szCs w:val="24"/>
          <w:u w:val="single"/>
        </w:rPr>
        <w:t xml:space="preserve">Simone </w:t>
      </w:r>
      <w:proofErr w:type="spellStart"/>
      <w:r w:rsidRPr="00763BDE">
        <w:rPr>
          <w:rFonts w:ascii="Helvetica" w:hAnsi="Helvetica" w:cs="Arial"/>
          <w:color w:val="000000" w:themeColor="text1"/>
          <w:sz w:val="22"/>
          <w:szCs w:val="24"/>
          <w:u w:val="single"/>
        </w:rPr>
        <w:t>Pacini</w:t>
      </w:r>
      <w:proofErr w:type="spellEnd"/>
      <w:r w:rsidR="00B6407B" w:rsidRPr="00763BDE">
        <w:rPr>
          <w:rFonts w:ascii="Helvetica" w:hAnsi="Helvetica" w:cs="Arial"/>
          <w:color w:val="000000" w:themeColor="text1"/>
          <w:sz w:val="22"/>
          <w:szCs w:val="24"/>
        </w:rPr>
        <w:t xml:space="preserve">: </w:t>
      </w:r>
      <w:proofErr w:type="spellStart"/>
      <w:r w:rsidR="007B3CDA" w:rsidRPr="00763BDE">
        <w:rPr>
          <w:rFonts w:ascii="Helvetica" w:hAnsi="Helvetica" w:cs="Arial"/>
          <w:color w:val="000000" w:themeColor="text1"/>
          <w:sz w:val="22"/>
          <w:szCs w:val="24"/>
        </w:rPr>
        <w:t>Mesangiogenic</w:t>
      </w:r>
      <w:proofErr w:type="spellEnd"/>
      <w:r w:rsidR="007B3CDA" w:rsidRPr="00763BDE">
        <w:rPr>
          <w:rFonts w:ascii="Helvetica" w:hAnsi="Helvetica" w:cs="Arial"/>
          <w:color w:val="000000" w:themeColor="text1"/>
          <w:sz w:val="22"/>
          <w:szCs w:val="24"/>
        </w:rPr>
        <w:t xml:space="preserve"> progenitor cells</w:t>
      </w:r>
      <w:r w:rsidR="00D20468" w:rsidRPr="00763BDE">
        <w:rPr>
          <w:rFonts w:ascii="Helvetica" w:hAnsi="Helvetica" w:cs="Arial"/>
          <w:color w:val="000000" w:themeColor="text1"/>
          <w:sz w:val="22"/>
          <w:szCs w:val="24"/>
        </w:rPr>
        <w:t xml:space="preserve"> </w:t>
      </w:r>
      <w:r w:rsidR="000F7320" w:rsidRPr="00763BDE">
        <w:rPr>
          <w:rFonts w:ascii="Helvetica" w:hAnsi="Helvetica" w:cs="Arial"/>
          <w:color w:val="000000" w:themeColor="text1"/>
          <w:sz w:val="22"/>
          <w:szCs w:val="24"/>
        </w:rPr>
        <w:t>h</w:t>
      </w:r>
      <w:r w:rsidR="00162284" w:rsidRPr="00763BDE">
        <w:rPr>
          <w:rFonts w:ascii="Helvetica" w:hAnsi="Helvetica" w:cs="Arial"/>
          <w:color w:val="000000" w:themeColor="text1"/>
          <w:sz w:val="22"/>
          <w:szCs w:val="24"/>
        </w:rPr>
        <w:t>ave</w:t>
      </w:r>
      <w:r w:rsidR="000F7320" w:rsidRPr="00763BDE">
        <w:rPr>
          <w:rFonts w:ascii="Helvetica" w:hAnsi="Helvetica" w:cs="Arial"/>
          <w:color w:val="000000" w:themeColor="text1"/>
          <w:sz w:val="22"/>
          <w:szCs w:val="24"/>
        </w:rPr>
        <w:t xml:space="preserve"> been identified</w:t>
      </w:r>
      <w:r w:rsidR="00DF5079" w:rsidRPr="00763BDE">
        <w:rPr>
          <w:rFonts w:ascii="Helvetica" w:hAnsi="Helvetica" w:cs="Arial"/>
          <w:color w:val="000000" w:themeColor="text1"/>
          <w:sz w:val="22"/>
          <w:szCs w:val="24"/>
        </w:rPr>
        <w:t xml:space="preserve"> </w:t>
      </w:r>
      <w:r w:rsidR="004D2C7E" w:rsidRPr="00763BDE">
        <w:rPr>
          <w:rFonts w:ascii="Helvetica" w:hAnsi="Helvetica" w:cs="Arial"/>
          <w:color w:val="000000" w:themeColor="text1"/>
          <w:sz w:val="22"/>
          <w:szCs w:val="24"/>
        </w:rPr>
        <w:t>at</w:t>
      </w:r>
      <w:r w:rsidR="00DF5079" w:rsidRPr="00763BDE">
        <w:rPr>
          <w:rFonts w:ascii="Helvetica" w:hAnsi="Helvetica" w:cs="Arial"/>
          <w:color w:val="000000" w:themeColor="text1"/>
          <w:sz w:val="22"/>
          <w:szCs w:val="24"/>
        </w:rPr>
        <w:t xml:space="preserve"> </w:t>
      </w:r>
      <w:r w:rsidR="001633A7">
        <w:rPr>
          <w:rFonts w:ascii="Helvetica" w:hAnsi="Helvetica" w:cs="Arial"/>
          <w:color w:val="000000" w:themeColor="text1"/>
          <w:sz w:val="22"/>
          <w:szCs w:val="24"/>
        </w:rPr>
        <w:t xml:space="preserve">a </w:t>
      </w:r>
      <w:r w:rsidR="00DF5079" w:rsidRPr="00763BDE">
        <w:rPr>
          <w:rFonts w:ascii="Helvetica" w:hAnsi="Helvetica" w:cs="Arial"/>
          <w:color w:val="000000" w:themeColor="text1"/>
          <w:sz w:val="22"/>
          <w:szCs w:val="24"/>
        </w:rPr>
        <w:t>low percentage</w:t>
      </w:r>
      <w:r w:rsidR="000F7320" w:rsidRPr="00763BDE">
        <w:rPr>
          <w:rFonts w:ascii="Helvetica" w:hAnsi="Helvetica" w:cs="Arial"/>
          <w:color w:val="000000" w:themeColor="text1"/>
          <w:sz w:val="22"/>
          <w:szCs w:val="24"/>
        </w:rPr>
        <w:t xml:space="preserve"> within mesenchymal stromal cell</w:t>
      </w:r>
      <w:r w:rsidR="003352C1" w:rsidRPr="00763BDE">
        <w:rPr>
          <w:rFonts w:ascii="Helvetica" w:hAnsi="Helvetica" w:cs="Arial"/>
          <w:color w:val="000000" w:themeColor="text1"/>
          <w:sz w:val="22"/>
          <w:szCs w:val="24"/>
        </w:rPr>
        <w:t xml:space="preserve">s </w:t>
      </w:r>
      <w:r w:rsidR="000F7320" w:rsidRPr="00763BDE">
        <w:rPr>
          <w:rFonts w:ascii="Helvetica" w:hAnsi="Helvetica" w:cs="Arial"/>
          <w:color w:val="000000" w:themeColor="text1"/>
          <w:sz w:val="22"/>
          <w:szCs w:val="24"/>
        </w:rPr>
        <w:t xml:space="preserve">cultures </w:t>
      </w:r>
      <w:r w:rsidR="00DF5079" w:rsidRPr="00763BDE">
        <w:rPr>
          <w:rFonts w:ascii="Helvetica" w:hAnsi="Helvetica" w:cs="Arial"/>
          <w:color w:val="000000" w:themeColor="text1"/>
          <w:sz w:val="22"/>
          <w:szCs w:val="24"/>
        </w:rPr>
        <w:t>optimized for clinical application</w:t>
      </w:r>
      <w:r w:rsidR="000F7320" w:rsidRPr="00763BDE">
        <w:rPr>
          <w:rFonts w:ascii="Helvetica" w:hAnsi="Helvetica" w:cs="Arial"/>
          <w:color w:val="000000" w:themeColor="text1"/>
          <w:sz w:val="22"/>
          <w:szCs w:val="24"/>
        </w:rPr>
        <w:t xml:space="preserve"> </w:t>
      </w:r>
      <w:r w:rsidR="001633A7">
        <w:rPr>
          <w:rFonts w:ascii="Helvetica" w:hAnsi="Helvetica" w:cs="Arial"/>
          <w:color w:val="000000" w:themeColor="text1"/>
          <w:sz w:val="22"/>
          <w:szCs w:val="24"/>
        </w:rPr>
        <w:t>when</w:t>
      </w:r>
      <w:r w:rsidR="000F7320" w:rsidRPr="00763BDE">
        <w:rPr>
          <w:rFonts w:ascii="Helvetica" w:hAnsi="Helvetica" w:cs="Arial"/>
          <w:color w:val="000000" w:themeColor="text1"/>
          <w:sz w:val="22"/>
          <w:szCs w:val="24"/>
        </w:rPr>
        <w:t xml:space="preserve"> </w:t>
      </w:r>
      <w:r w:rsidR="009432E7" w:rsidRPr="00763BDE">
        <w:rPr>
          <w:rFonts w:ascii="Helvetica" w:hAnsi="Helvetica" w:cs="Arial"/>
          <w:color w:val="000000" w:themeColor="text1"/>
          <w:sz w:val="22"/>
          <w:szCs w:val="24"/>
        </w:rPr>
        <w:t>FBS</w:t>
      </w:r>
      <w:r w:rsidR="000F7320" w:rsidRPr="00763BDE">
        <w:rPr>
          <w:rFonts w:ascii="Helvetica" w:hAnsi="Helvetica" w:cs="Arial"/>
          <w:color w:val="000000" w:themeColor="text1"/>
          <w:sz w:val="22"/>
          <w:szCs w:val="24"/>
        </w:rPr>
        <w:t xml:space="preserve"> </w:t>
      </w:r>
      <w:r w:rsidR="001633A7">
        <w:rPr>
          <w:rFonts w:ascii="Helvetica" w:hAnsi="Helvetica" w:cs="Arial"/>
          <w:color w:val="000000" w:themeColor="text1"/>
          <w:sz w:val="22"/>
          <w:szCs w:val="24"/>
        </w:rPr>
        <w:t>has been</w:t>
      </w:r>
      <w:r w:rsidR="000F7320" w:rsidRPr="00763BDE">
        <w:rPr>
          <w:rFonts w:ascii="Helvetica" w:hAnsi="Helvetica" w:cs="Arial"/>
          <w:color w:val="000000" w:themeColor="text1"/>
          <w:sz w:val="22"/>
          <w:szCs w:val="24"/>
        </w:rPr>
        <w:t xml:space="preserve"> replaced by human serum</w:t>
      </w:r>
      <w:r w:rsidR="009432E7" w:rsidRPr="00763BDE">
        <w:rPr>
          <w:rFonts w:ascii="Helvetica" w:hAnsi="Helvetica" w:cs="Arial"/>
          <w:color w:val="000000" w:themeColor="text1"/>
          <w:sz w:val="22"/>
          <w:szCs w:val="24"/>
        </w:rPr>
        <w:t>.</w:t>
      </w:r>
    </w:p>
    <w:p w14:paraId="5F6DC84B" w14:textId="10ECECFC" w:rsidR="00B6407B" w:rsidRPr="00763BDE" w:rsidRDefault="00EC159C" w:rsidP="00E91D1E">
      <w:pPr>
        <w:numPr>
          <w:ilvl w:val="1"/>
          <w:numId w:val="1"/>
        </w:numPr>
        <w:spacing w:before="240"/>
        <w:jc w:val="both"/>
        <w:outlineLvl w:val="0"/>
        <w:rPr>
          <w:rFonts w:ascii="Helvetica" w:hAnsi="Helvetica" w:cs="Arial"/>
          <w:color w:val="000000" w:themeColor="text1"/>
          <w:sz w:val="22"/>
          <w:szCs w:val="24"/>
        </w:rPr>
      </w:pPr>
      <w:r w:rsidRPr="00763BDE">
        <w:rPr>
          <w:rFonts w:ascii="Helvetica" w:hAnsi="Helvetica" w:cs="Arial"/>
          <w:color w:val="000000" w:themeColor="text1"/>
          <w:sz w:val="22"/>
          <w:szCs w:val="24"/>
          <w:u w:val="single"/>
        </w:rPr>
        <w:t xml:space="preserve">Marina </w:t>
      </w:r>
      <w:proofErr w:type="spellStart"/>
      <w:r w:rsidRPr="00763BDE">
        <w:rPr>
          <w:rFonts w:ascii="Helvetica" w:hAnsi="Helvetica" w:cs="Arial"/>
          <w:color w:val="000000" w:themeColor="text1"/>
          <w:sz w:val="22"/>
          <w:szCs w:val="24"/>
          <w:u w:val="single"/>
        </w:rPr>
        <w:t>Montali</w:t>
      </w:r>
      <w:proofErr w:type="spellEnd"/>
      <w:r w:rsidR="00B6407B" w:rsidRPr="00763BDE">
        <w:rPr>
          <w:rFonts w:ascii="Helvetica" w:hAnsi="Helvetica" w:cs="Arial"/>
          <w:color w:val="000000" w:themeColor="text1"/>
          <w:sz w:val="22"/>
          <w:szCs w:val="24"/>
        </w:rPr>
        <w:t xml:space="preserve">: </w:t>
      </w:r>
      <w:r w:rsidR="001633A7">
        <w:rPr>
          <w:rFonts w:ascii="Helvetica" w:hAnsi="Helvetica" w:cs="Arial"/>
          <w:color w:val="000000" w:themeColor="text1"/>
          <w:sz w:val="22"/>
          <w:szCs w:val="24"/>
        </w:rPr>
        <w:t xml:space="preserve">This </w:t>
      </w:r>
      <w:r w:rsidR="003352C1" w:rsidRPr="00763BDE">
        <w:rPr>
          <w:rFonts w:ascii="Helvetica" w:hAnsi="Helvetica" w:cs="Arial"/>
          <w:color w:val="000000" w:themeColor="text1"/>
          <w:sz w:val="22"/>
          <w:szCs w:val="24"/>
        </w:rPr>
        <w:t>technique is</w:t>
      </w:r>
      <w:r w:rsidR="001633A7">
        <w:rPr>
          <w:rFonts w:ascii="Helvetica" w:hAnsi="Helvetica" w:cs="Arial"/>
          <w:color w:val="000000" w:themeColor="text1"/>
          <w:sz w:val="22"/>
          <w:szCs w:val="24"/>
        </w:rPr>
        <w:t xml:space="preserve"> unique in</w:t>
      </w:r>
      <w:r w:rsidR="003352C1" w:rsidRPr="00763BDE">
        <w:rPr>
          <w:rFonts w:ascii="Helvetica" w:hAnsi="Helvetica" w:cs="Arial"/>
          <w:color w:val="000000" w:themeColor="text1"/>
          <w:sz w:val="22"/>
          <w:szCs w:val="24"/>
        </w:rPr>
        <w:t xml:space="preserve"> </w:t>
      </w:r>
      <w:r w:rsidR="001633A7">
        <w:rPr>
          <w:rFonts w:ascii="Helvetica" w:hAnsi="Helvetica" w:cs="Arial"/>
          <w:color w:val="000000" w:themeColor="text1"/>
          <w:sz w:val="22"/>
          <w:szCs w:val="24"/>
        </w:rPr>
        <w:t>that it allows the consistent</w:t>
      </w:r>
      <w:r w:rsidR="001F4E24" w:rsidRPr="00763BDE">
        <w:rPr>
          <w:rFonts w:ascii="Helvetica" w:hAnsi="Helvetica" w:cs="Arial"/>
          <w:color w:val="000000" w:themeColor="text1"/>
          <w:sz w:val="22"/>
          <w:szCs w:val="24"/>
        </w:rPr>
        <w:t xml:space="preserve"> isolation of</w:t>
      </w:r>
      <w:r w:rsidR="001633A7">
        <w:rPr>
          <w:rFonts w:ascii="Helvetica" w:hAnsi="Helvetica" w:cs="Arial"/>
          <w:color w:val="000000" w:themeColor="text1"/>
          <w:sz w:val="22"/>
          <w:szCs w:val="24"/>
        </w:rPr>
        <w:t xml:space="preserve"> a large number of</w:t>
      </w:r>
      <w:r w:rsidR="001F4E24" w:rsidRPr="00763BDE">
        <w:rPr>
          <w:rFonts w:ascii="Helvetica" w:hAnsi="Helvetica" w:cs="Arial"/>
          <w:color w:val="000000" w:themeColor="text1"/>
          <w:sz w:val="22"/>
          <w:szCs w:val="24"/>
        </w:rPr>
        <w:t xml:space="preserve"> highly purified </w:t>
      </w:r>
      <w:r w:rsidR="001470F3" w:rsidRPr="00763BDE">
        <w:rPr>
          <w:rFonts w:ascii="Helvetica" w:hAnsi="Helvetica" w:cs="Arial"/>
          <w:color w:val="000000" w:themeColor="text1"/>
          <w:sz w:val="22"/>
          <w:szCs w:val="24"/>
        </w:rPr>
        <w:t>MPCs</w:t>
      </w:r>
      <w:r w:rsidR="004E797B" w:rsidRPr="00763BDE">
        <w:rPr>
          <w:rFonts w:ascii="Helvetica" w:hAnsi="Helvetica" w:cs="Arial"/>
          <w:color w:val="000000" w:themeColor="text1"/>
          <w:sz w:val="22"/>
          <w:szCs w:val="24"/>
        </w:rPr>
        <w:t xml:space="preserve"> suitable for sprouting angiogenesis and </w:t>
      </w:r>
      <w:r w:rsidR="001633A7">
        <w:rPr>
          <w:rFonts w:ascii="Helvetica" w:hAnsi="Helvetica" w:cs="Arial"/>
          <w:color w:val="000000" w:themeColor="text1"/>
          <w:sz w:val="22"/>
          <w:szCs w:val="24"/>
        </w:rPr>
        <w:t xml:space="preserve">the </w:t>
      </w:r>
      <w:r w:rsidR="004E797B" w:rsidRPr="00763BDE">
        <w:rPr>
          <w:rFonts w:ascii="Helvetica" w:hAnsi="Helvetica" w:cs="Arial"/>
          <w:color w:val="000000" w:themeColor="text1"/>
          <w:sz w:val="22"/>
          <w:szCs w:val="24"/>
        </w:rPr>
        <w:t xml:space="preserve">generation of synchronized MSC cultures. </w:t>
      </w:r>
    </w:p>
    <w:p w14:paraId="11A9DA10" w14:textId="77777777" w:rsidR="00B6407B" w:rsidRPr="00763BDE" w:rsidRDefault="00B6407B" w:rsidP="00B6407B">
      <w:pPr>
        <w:spacing w:before="120"/>
        <w:jc w:val="both"/>
        <w:outlineLvl w:val="0"/>
        <w:rPr>
          <w:rFonts w:ascii="Helvetica" w:hAnsi="Helvetica" w:cs="Arial"/>
          <w:color w:val="000000" w:themeColor="text1"/>
          <w:sz w:val="22"/>
          <w:szCs w:val="24"/>
        </w:rPr>
      </w:pPr>
    </w:p>
    <w:p w14:paraId="3C1F521B" w14:textId="77777777" w:rsidR="00B6407B" w:rsidRPr="00763BDE" w:rsidRDefault="00B6407B" w:rsidP="00B6407B">
      <w:pPr>
        <w:rPr>
          <w:rFonts w:ascii="Helvetica" w:hAnsi="Helvetica"/>
          <w:b/>
          <w:color w:val="000000" w:themeColor="text1"/>
          <w:sz w:val="22"/>
        </w:rPr>
      </w:pPr>
      <w:r w:rsidRPr="00763BDE">
        <w:rPr>
          <w:rFonts w:ascii="Helvetica" w:hAnsi="Helvetica"/>
          <w:b/>
          <w:color w:val="000000" w:themeColor="text1"/>
          <w:sz w:val="22"/>
        </w:rPr>
        <w:t xml:space="preserve">C.  Optional Interview Statements: (Said by you on camera. Don’t forget to smile!)  </w:t>
      </w:r>
    </w:p>
    <w:p w14:paraId="3447A8DF" w14:textId="4D1BF686" w:rsidR="00B6407B" w:rsidRPr="00763BDE" w:rsidRDefault="00A37D52" w:rsidP="00E91D1E">
      <w:pPr>
        <w:numPr>
          <w:ilvl w:val="1"/>
          <w:numId w:val="1"/>
        </w:numPr>
        <w:spacing w:before="240"/>
        <w:jc w:val="both"/>
        <w:outlineLvl w:val="0"/>
        <w:rPr>
          <w:rFonts w:ascii="Helvetica" w:hAnsi="Helvetica" w:cs="Arial"/>
          <w:color w:val="000000" w:themeColor="text1"/>
          <w:sz w:val="22"/>
          <w:szCs w:val="24"/>
        </w:rPr>
      </w:pPr>
      <w:r w:rsidRPr="00763BDE">
        <w:rPr>
          <w:rFonts w:ascii="Helvetica" w:hAnsi="Helvetica" w:cs="Arial"/>
          <w:color w:val="000000" w:themeColor="text1"/>
          <w:sz w:val="22"/>
          <w:szCs w:val="24"/>
          <w:u w:val="single"/>
        </w:rPr>
        <w:t xml:space="preserve">Serena </w:t>
      </w:r>
      <w:proofErr w:type="spellStart"/>
      <w:r w:rsidRPr="00763BDE">
        <w:rPr>
          <w:rFonts w:ascii="Helvetica" w:hAnsi="Helvetica" w:cs="Arial"/>
          <w:color w:val="000000" w:themeColor="text1"/>
          <w:sz w:val="22"/>
          <w:szCs w:val="24"/>
          <w:u w:val="single"/>
        </w:rPr>
        <w:t>Barachini</w:t>
      </w:r>
      <w:proofErr w:type="spellEnd"/>
      <w:r w:rsidR="0040730F" w:rsidRPr="00763BDE">
        <w:rPr>
          <w:rFonts w:ascii="Helvetica" w:hAnsi="Helvetica" w:cs="Arial"/>
          <w:i/>
          <w:color w:val="000000" w:themeColor="text1"/>
          <w:sz w:val="22"/>
          <w:szCs w:val="24"/>
        </w:rPr>
        <w:t>:</w:t>
      </w:r>
      <w:r w:rsidR="0040730F" w:rsidRPr="00763BDE">
        <w:rPr>
          <w:rFonts w:ascii="Helvetica" w:hAnsi="Helvetica" w:cs="Arial"/>
          <w:color w:val="000000" w:themeColor="text1"/>
          <w:sz w:val="22"/>
          <w:szCs w:val="24"/>
        </w:rPr>
        <w:t xml:space="preserve"> </w:t>
      </w:r>
      <w:r w:rsidR="00B6407B" w:rsidRPr="00763BDE">
        <w:rPr>
          <w:rFonts w:ascii="Helvetica" w:hAnsi="Helvetica" w:cs="Arial"/>
          <w:color w:val="000000" w:themeColor="text1"/>
          <w:sz w:val="22"/>
          <w:szCs w:val="24"/>
        </w:rPr>
        <w:t xml:space="preserve">We </w:t>
      </w:r>
      <w:r w:rsidR="001633A7">
        <w:rPr>
          <w:rFonts w:ascii="Helvetica" w:hAnsi="Helvetica" w:cs="Arial"/>
          <w:color w:val="000000" w:themeColor="text1"/>
          <w:sz w:val="22"/>
          <w:szCs w:val="24"/>
        </w:rPr>
        <w:t>discovered this</w:t>
      </w:r>
      <w:r w:rsidRPr="00763BDE">
        <w:rPr>
          <w:rFonts w:ascii="Helvetica" w:hAnsi="Helvetica" w:cs="Arial"/>
          <w:color w:val="000000" w:themeColor="text1"/>
          <w:sz w:val="22"/>
          <w:szCs w:val="24"/>
        </w:rPr>
        <w:t xml:space="preserve"> method</w:t>
      </w:r>
      <w:r w:rsidR="0040730F" w:rsidRPr="00763BDE">
        <w:rPr>
          <w:rFonts w:ascii="Helvetica" w:hAnsi="Helvetica" w:cs="Arial"/>
          <w:color w:val="000000" w:themeColor="text1"/>
          <w:sz w:val="22"/>
          <w:szCs w:val="24"/>
        </w:rPr>
        <w:t xml:space="preserve"> when</w:t>
      </w:r>
      <w:r w:rsidRPr="00763BDE">
        <w:rPr>
          <w:rFonts w:ascii="Helvetica" w:hAnsi="Helvetica" w:cs="Arial"/>
          <w:color w:val="000000" w:themeColor="text1"/>
          <w:sz w:val="22"/>
          <w:szCs w:val="24"/>
        </w:rPr>
        <w:t>,</w:t>
      </w:r>
      <w:r w:rsidR="0040730F" w:rsidRPr="00763BDE">
        <w:rPr>
          <w:rFonts w:ascii="Helvetica" w:hAnsi="Helvetica" w:cs="Arial"/>
          <w:color w:val="000000" w:themeColor="text1"/>
          <w:sz w:val="22"/>
          <w:szCs w:val="24"/>
        </w:rPr>
        <w:t xml:space="preserve"> after trypsin </w:t>
      </w:r>
      <w:r w:rsidRPr="00763BDE">
        <w:rPr>
          <w:rFonts w:ascii="Helvetica" w:hAnsi="Helvetica" w:cs="Arial"/>
          <w:color w:val="000000" w:themeColor="text1"/>
          <w:sz w:val="22"/>
          <w:szCs w:val="24"/>
        </w:rPr>
        <w:t>digestion</w:t>
      </w:r>
      <w:r w:rsidR="0040730F" w:rsidRPr="00763BDE">
        <w:rPr>
          <w:rFonts w:ascii="Helvetica" w:hAnsi="Helvetica" w:cs="Arial"/>
          <w:color w:val="000000" w:themeColor="text1"/>
          <w:sz w:val="22"/>
          <w:szCs w:val="24"/>
        </w:rPr>
        <w:t xml:space="preserve"> of MSC cultures</w:t>
      </w:r>
      <w:r w:rsidR="00B6407B" w:rsidRPr="00763BDE">
        <w:rPr>
          <w:rFonts w:ascii="Helvetica" w:hAnsi="Helvetica" w:cs="Arial"/>
          <w:color w:val="000000" w:themeColor="text1"/>
          <w:sz w:val="22"/>
          <w:szCs w:val="24"/>
        </w:rPr>
        <w:t xml:space="preserve"> </w:t>
      </w:r>
      <w:r w:rsidRPr="00763BDE">
        <w:rPr>
          <w:rFonts w:ascii="Helvetica" w:hAnsi="Helvetica" w:cs="Arial"/>
          <w:color w:val="000000" w:themeColor="text1"/>
          <w:sz w:val="22"/>
          <w:szCs w:val="24"/>
        </w:rPr>
        <w:t>in autologous serum, few fried e</w:t>
      </w:r>
      <w:r w:rsidR="001633A7">
        <w:rPr>
          <w:rFonts w:ascii="Helvetica" w:hAnsi="Helvetica" w:cs="Arial"/>
          <w:color w:val="000000" w:themeColor="text1"/>
          <w:sz w:val="22"/>
          <w:szCs w:val="24"/>
        </w:rPr>
        <w:t xml:space="preserve">gg-shaped cells remained attached </w:t>
      </w:r>
      <w:r w:rsidR="00805772">
        <w:rPr>
          <w:rFonts w:ascii="Helvetica" w:hAnsi="Helvetica" w:cs="Arial"/>
          <w:color w:val="000000" w:themeColor="text1"/>
          <w:sz w:val="22"/>
          <w:szCs w:val="24"/>
        </w:rPr>
        <w:t>but</w:t>
      </w:r>
      <w:r w:rsidR="001633A7">
        <w:rPr>
          <w:rFonts w:ascii="Helvetica" w:hAnsi="Helvetica" w:cs="Arial"/>
          <w:color w:val="000000" w:themeColor="text1"/>
          <w:sz w:val="22"/>
          <w:szCs w:val="24"/>
        </w:rPr>
        <w:t xml:space="preserve"> differentiated into MSC after FBS treatment.</w:t>
      </w:r>
    </w:p>
    <w:p w14:paraId="77A014EF" w14:textId="77777777" w:rsidR="00B6407B" w:rsidRPr="00E24898" w:rsidRDefault="00B6407B" w:rsidP="00B6407B">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54BFE5FF" w14:textId="77777777" w:rsidR="00080C7A" w:rsidRPr="00E24898" w:rsidRDefault="00080C7A" w:rsidP="00080C7A">
      <w:pPr>
        <w:ind w:left="360"/>
        <w:rPr>
          <w:rFonts w:ascii="Helvetica" w:hAnsi="Helvetica"/>
          <w:b/>
          <w:sz w:val="22"/>
        </w:rPr>
      </w:pPr>
    </w:p>
    <w:p w14:paraId="60E753FB" w14:textId="77777777" w:rsidR="00080C7A" w:rsidRPr="00080C7A" w:rsidRDefault="00080C7A" w:rsidP="00080C7A">
      <w:pPr>
        <w:rPr>
          <w:rFonts w:ascii="Helvetica" w:hAnsi="Helvetica"/>
          <w:b/>
          <w:sz w:val="22"/>
        </w:rPr>
      </w:pPr>
      <w:r w:rsidRPr="00E24898">
        <w:rPr>
          <w:rFonts w:ascii="Helvetica" w:hAnsi="Helvetica"/>
          <w:b/>
          <w:sz w:val="22"/>
        </w:rPr>
        <w:t>E.  Ethics title card: (for human subjects or animal work, does not count toward word length total)</w:t>
      </w:r>
    </w:p>
    <w:p w14:paraId="3D1FB8D7" w14:textId="359132B8" w:rsidR="00B6407B" w:rsidRPr="00763BDE" w:rsidRDefault="00B6407B" w:rsidP="004D2C7E">
      <w:pPr>
        <w:numPr>
          <w:ilvl w:val="1"/>
          <w:numId w:val="1"/>
        </w:numPr>
        <w:spacing w:before="240"/>
        <w:jc w:val="both"/>
        <w:outlineLvl w:val="0"/>
        <w:rPr>
          <w:rFonts w:ascii="Helvetica" w:hAnsi="Helvetica" w:cs="Arial"/>
          <w:color w:val="000000" w:themeColor="text1"/>
          <w:sz w:val="22"/>
          <w:szCs w:val="24"/>
        </w:rPr>
      </w:pPr>
      <w:r w:rsidRPr="00763BDE">
        <w:rPr>
          <w:rFonts w:ascii="Helvetica" w:hAnsi="Helvetica"/>
          <w:color w:val="000000" w:themeColor="text1"/>
          <w:sz w:val="22"/>
        </w:rPr>
        <w:t xml:space="preserve">Procedures involving human subjects have been approved by the Institutional Review Board (IRB) </w:t>
      </w:r>
      <w:r w:rsidR="000E3C81" w:rsidRPr="00763BDE">
        <w:rPr>
          <w:rFonts w:ascii="Helvetica" w:hAnsi="Helvetica"/>
          <w:color w:val="000000" w:themeColor="text1"/>
          <w:sz w:val="22"/>
        </w:rPr>
        <w:t>of the</w:t>
      </w:r>
      <w:r w:rsidRPr="00763BDE">
        <w:rPr>
          <w:rFonts w:ascii="Helvetica" w:hAnsi="Helvetica"/>
          <w:color w:val="000000" w:themeColor="text1"/>
          <w:sz w:val="22"/>
        </w:rPr>
        <w:t> </w:t>
      </w:r>
      <w:proofErr w:type="spellStart"/>
      <w:r w:rsidR="004D2C7E" w:rsidRPr="00763BDE">
        <w:rPr>
          <w:rFonts w:ascii="Helvetica" w:hAnsi="Helvetica"/>
          <w:iCs/>
          <w:color w:val="000000" w:themeColor="text1"/>
          <w:sz w:val="22"/>
        </w:rPr>
        <w:t>Azienda</w:t>
      </w:r>
      <w:proofErr w:type="spellEnd"/>
      <w:r w:rsidR="004D2C7E" w:rsidRPr="00763BDE">
        <w:rPr>
          <w:rFonts w:ascii="Helvetica" w:hAnsi="Helvetica"/>
          <w:iCs/>
          <w:color w:val="000000" w:themeColor="text1"/>
          <w:sz w:val="22"/>
        </w:rPr>
        <w:t xml:space="preserve"> </w:t>
      </w:r>
      <w:proofErr w:type="spellStart"/>
      <w:r w:rsidR="004D2C7E" w:rsidRPr="00763BDE">
        <w:rPr>
          <w:rFonts w:ascii="Helvetica" w:hAnsi="Helvetica"/>
          <w:iCs/>
          <w:color w:val="000000" w:themeColor="text1"/>
          <w:sz w:val="22"/>
        </w:rPr>
        <w:t>O</w:t>
      </w:r>
      <w:r w:rsidR="00763BDE" w:rsidRPr="00763BDE">
        <w:rPr>
          <w:rFonts w:ascii="Helvetica" w:hAnsi="Helvetica"/>
          <w:iCs/>
          <w:color w:val="000000" w:themeColor="text1"/>
          <w:sz w:val="22"/>
        </w:rPr>
        <w:t>spedaliero-Universitaria</w:t>
      </w:r>
      <w:proofErr w:type="spellEnd"/>
      <w:r w:rsidR="00763BDE" w:rsidRPr="00763BDE">
        <w:rPr>
          <w:rFonts w:ascii="Helvetica" w:hAnsi="Helvetica"/>
          <w:iCs/>
          <w:color w:val="000000" w:themeColor="text1"/>
          <w:sz w:val="22"/>
        </w:rPr>
        <w:t xml:space="preserve"> </w:t>
      </w:r>
      <w:proofErr w:type="spellStart"/>
      <w:r w:rsidR="00763BDE" w:rsidRPr="00763BDE">
        <w:rPr>
          <w:rFonts w:ascii="Helvetica" w:hAnsi="Helvetica"/>
          <w:iCs/>
          <w:color w:val="000000" w:themeColor="text1"/>
          <w:sz w:val="22"/>
        </w:rPr>
        <w:t>Pisana</w:t>
      </w:r>
      <w:proofErr w:type="spellEnd"/>
      <w:r w:rsidRPr="00763BDE">
        <w:rPr>
          <w:rFonts w:ascii="Helvetica" w:hAnsi="Helvetica"/>
          <w:iCs/>
          <w:color w:val="000000" w:themeColor="text1"/>
          <w:sz w:val="22"/>
        </w:rPr>
        <w:t>.</w:t>
      </w:r>
    </w:p>
    <w:p w14:paraId="0502F350" w14:textId="77777777" w:rsidR="00B6407B" w:rsidRPr="00E24898" w:rsidRDefault="00B6407B" w:rsidP="00B6407B">
      <w:pPr>
        <w:rPr>
          <w:rFonts w:ascii="Helvetica" w:hAnsi="Helvetica"/>
          <w:sz w:val="22"/>
        </w:rPr>
      </w:pPr>
    </w:p>
    <w:p w14:paraId="079ED465" w14:textId="1E539E2E" w:rsidR="00B6407B" w:rsidRPr="00763BDE" w:rsidRDefault="00B6407B" w:rsidP="00763BDE">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7346ED59" w14:textId="3807D367" w:rsidR="00C9089B" w:rsidRDefault="00C9089B" w:rsidP="00C9089B">
      <w:pPr>
        <w:numPr>
          <w:ilvl w:val="0"/>
          <w:numId w:val="2"/>
        </w:numPr>
        <w:spacing w:before="240"/>
        <w:jc w:val="both"/>
        <w:outlineLvl w:val="0"/>
        <w:rPr>
          <w:rFonts w:ascii="Helvetica Neue" w:hAnsi="Helvetica Neue" w:cs="Arial"/>
          <w:b/>
          <w:i/>
          <w:sz w:val="22"/>
          <w:szCs w:val="22"/>
        </w:rPr>
      </w:pPr>
      <w:r>
        <w:rPr>
          <w:rFonts w:ascii="Helvetica Neue" w:hAnsi="Helvetica Neue" w:cs="Arial"/>
          <w:b/>
          <w:sz w:val="22"/>
          <w:szCs w:val="22"/>
        </w:rPr>
        <w:t>Human bone marrow mononuclear cell (</w:t>
      </w:r>
      <w:proofErr w:type="spellStart"/>
      <w:r>
        <w:rPr>
          <w:rFonts w:ascii="Helvetica Neue" w:hAnsi="Helvetica Neue" w:cs="Arial"/>
          <w:b/>
          <w:sz w:val="22"/>
          <w:szCs w:val="22"/>
        </w:rPr>
        <w:t>hBM</w:t>
      </w:r>
      <w:proofErr w:type="spellEnd"/>
      <w:r>
        <w:rPr>
          <w:rFonts w:ascii="Helvetica Neue" w:hAnsi="Helvetica Neue" w:cs="Arial"/>
          <w:b/>
          <w:sz w:val="22"/>
          <w:szCs w:val="22"/>
        </w:rPr>
        <w:t>-MNC) isolation</w:t>
      </w:r>
    </w:p>
    <w:p w14:paraId="030C5431" w14:textId="1284A16C" w:rsidR="00C9089B" w:rsidRPr="001633A7" w:rsidRDefault="00C9089B" w:rsidP="00C9089B">
      <w:pPr>
        <w:numPr>
          <w:ilvl w:val="1"/>
          <w:numId w:val="2"/>
        </w:numPr>
        <w:spacing w:before="240"/>
        <w:jc w:val="both"/>
        <w:outlineLvl w:val="0"/>
        <w:rPr>
          <w:rFonts w:ascii="Helvetica Neue" w:hAnsi="Helvetica Neue" w:cs="Arial"/>
          <w:sz w:val="22"/>
          <w:szCs w:val="22"/>
        </w:rPr>
      </w:pPr>
      <w:r>
        <w:rPr>
          <w:rFonts w:ascii="Helvetica Neue" w:hAnsi="Helvetica Neue"/>
          <w:sz w:val="22"/>
          <w:szCs w:val="22"/>
        </w:rPr>
        <w:t>To isolate human bone marrow mononuclear cells</w:t>
      </w:r>
      <w:r w:rsidR="00770E7C">
        <w:rPr>
          <w:rFonts w:ascii="Helvetica Neue" w:hAnsi="Helvetica Neue"/>
          <w:sz w:val="22"/>
          <w:szCs w:val="22"/>
        </w:rPr>
        <w:t xml:space="preserve">, or MNC </w:t>
      </w:r>
      <w:r w:rsidR="00770E7C">
        <w:rPr>
          <w:rFonts w:ascii="Helvetica Neue" w:hAnsi="Helvetica Neue"/>
          <w:color w:val="FF0000"/>
          <w:sz w:val="22"/>
          <w:szCs w:val="22"/>
        </w:rPr>
        <w:t>(Pronounce: M-N-C)</w:t>
      </w:r>
      <w:r>
        <w:rPr>
          <w:rFonts w:ascii="Helvetica Neue" w:hAnsi="Helvetica Neue"/>
          <w:sz w:val="22"/>
          <w:szCs w:val="22"/>
        </w:rPr>
        <w:t>, begin by d</w:t>
      </w:r>
      <w:r w:rsidRPr="00C9089B">
        <w:rPr>
          <w:rFonts w:ascii="Helvetica Neue" w:hAnsi="Helvetica Neue"/>
          <w:sz w:val="22"/>
          <w:szCs w:val="22"/>
        </w:rPr>
        <w:t>ilut</w:t>
      </w:r>
      <w:r>
        <w:rPr>
          <w:rFonts w:ascii="Helvetica Neue" w:hAnsi="Helvetica Neue"/>
          <w:sz w:val="22"/>
          <w:szCs w:val="22"/>
        </w:rPr>
        <w:t>ing</w:t>
      </w:r>
      <w:r w:rsidRPr="00C9089B">
        <w:rPr>
          <w:rFonts w:ascii="Helvetica Neue" w:hAnsi="Helvetica Neue"/>
          <w:sz w:val="22"/>
          <w:szCs w:val="22"/>
        </w:rPr>
        <w:t xml:space="preserve"> 5-10 ml of fresh </w:t>
      </w:r>
      <w:r>
        <w:rPr>
          <w:rFonts w:ascii="Helvetica Neue" w:hAnsi="Helvetica Neue"/>
          <w:sz w:val="22"/>
          <w:szCs w:val="22"/>
        </w:rPr>
        <w:t xml:space="preserve">bone marrow </w:t>
      </w:r>
      <w:r w:rsidR="00805772">
        <w:rPr>
          <w:rFonts w:ascii="Helvetica Neue" w:hAnsi="Helvetica Neue"/>
          <w:sz w:val="22"/>
          <w:szCs w:val="22"/>
        </w:rPr>
        <w:t xml:space="preserve">up </w:t>
      </w:r>
      <w:r w:rsidRPr="00C9089B">
        <w:rPr>
          <w:rFonts w:ascii="Helvetica Neue" w:hAnsi="Helvetica Neue"/>
          <w:sz w:val="22"/>
          <w:szCs w:val="22"/>
        </w:rPr>
        <w:t xml:space="preserve">to </w:t>
      </w:r>
      <w:r w:rsidR="00805772">
        <w:rPr>
          <w:rFonts w:ascii="Helvetica Neue" w:hAnsi="Helvetica Neue"/>
          <w:sz w:val="22"/>
          <w:szCs w:val="22"/>
        </w:rPr>
        <w:t xml:space="preserve">a total volume of </w:t>
      </w:r>
      <w:r w:rsidRPr="00C9089B">
        <w:rPr>
          <w:rFonts w:ascii="Helvetica Neue" w:hAnsi="Helvetica Neue"/>
          <w:sz w:val="22"/>
          <w:szCs w:val="22"/>
        </w:rPr>
        <w:t>50 ml</w:t>
      </w:r>
      <w:r>
        <w:rPr>
          <w:rFonts w:ascii="Helvetica Neue" w:hAnsi="Helvetica Neue"/>
          <w:sz w:val="22"/>
          <w:szCs w:val="22"/>
        </w:rPr>
        <w:t xml:space="preserve"> with DPBS </w:t>
      </w:r>
      <w:r w:rsidR="001633A7">
        <w:rPr>
          <w:rFonts w:ascii="Helvetica Neue" w:hAnsi="Helvetica Neue"/>
          <w:b/>
          <w:sz w:val="22"/>
          <w:szCs w:val="22"/>
        </w:rPr>
        <w:t>[2.1.1.-WIDE-TXT]</w:t>
      </w:r>
      <w:r w:rsidR="001633A7" w:rsidRPr="00C9089B">
        <w:rPr>
          <w:rFonts w:ascii="Helvetica Neue" w:hAnsi="Helvetica Neue"/>
          <w:sz w:val="22"/>
          <w:szCs w:val="22"/>
        </w:rPr>
        <w:t xml:space="preserve"> </w:t>
      </w:r>
      <w:r>
        <w:rPr>
          <w:rFonts w:ascii="Helvetica Neue" w:hAnsi="Helvetica Neue"/>
          <w:sz w:val="22"/>
          <w:szCs w:val="22"/>
        </w:rPr>
        <w:t>and mix the cell solution by inversion</w:t>
      </w:r>
      <w:r w:rsidR="001633A7">
        <w:rPr>
          <w:rFonts w:ascii="Helvetica Neue" w:hAnsi="Helvetica Neue"/>
          <w:sz w:val="22"/>
          <w:szCs w:val="22"/>
        </w:rPr>
        <w:t xml:space="preserve"> </w:t>
      </w:r>
      <w:r w:rsidR="001633A7">
        <w:rPr>
          <w:rFonts w:ascii="Helvetica Neue" w:hAnsi="Helvetica Neue"/>
          <w:b/>
          <w:sz w:val="22"/>
          <w:szCs w:val="22"/>
        </w:rPr>
        <w:t>[2.1.2.-MED]</w:t>
      </w:r>
      <w:r>
        <w:rPr>
          <w:rFonts w:ascii="Helvetica Neue" w:hAnsi="Helvetica Neue"/>
          <w:sz w:val="22"/>
          <w:szCs w:val="22"/>
        </w:rPr>
        <w:t>.</w:t>
      </w:r>
    </w:p>
    <w:p w14:paraId="7B445E16" w14:textId="356A4E08" w:rsidR="001633A7" w:rsidRPr="001633A7" w:rsidRDefault="001633A7" w:rsidP="001633A7">
      <w:pPr>
        <w:numPr>
          <w:ilvl w:val="2"/>
          <w:numId w:val="2"/>
        </w:numPr>
        <w:spacing w:before="240"/>
        <w:jc w:val="both"/>
        <w:outlineLvl w:val="0"/>
        <w:rPr>
          <w:rFonts w:ascii="Helvetica Neue" w:hAnsi="Helvetica Neue" w:cs="Arial"/>
          <w:sz w:val="22"/>
          <w:szCs w:val="22"/>
        </w:rPr>
      </w:pPr>
      <w:r>
        <w:rPr>
          <w:rFonts w:ascii="Helvetica Neue" w:hAnsi="Helvetica Neue"/>
          <w:sz w:val="22"/>
          <w:szCs w:val="22"/>
        </w:rPr>
        <w:t xml:space="preserve">Few seconds Talent adding DPBS to cells (TEXT: </w:t>
      </w:r>
      <w:proofErr w:type="spellStart"/>
      <w:r>
        <w:rPr>
          <w:rFonts w:ascii="Helvetica Neue" w:hAnsi="Helvetica Neue"/>
          <w:sz w:val="22"/>
          <w:szCs w:val="22"/>
        </w:rPr>
        <w:t>e.g</w:t>
      </w:r>
      <w:proofErr w:type="spellEnd"/>
      <w:r>
        <w:rPr>
          <w:rFonts w:ascii="Helvetica Neue" w:hAnsi="Helvetica Neue"/>
          <w:sz w:val="22"/>
          <w:szCs w:val="22"/>
        </w:rPr>
        <w:t xml:space="preserve"> </w:t>
      </w:r>
      <w:proofErr w:type="spellStart"/>
      <w:r>
        <w:rPr>
          <w:rFonts w:ascii="Helvetica Neue" w:hAnsi="Helvetica Neue"/>
          <w:sz w:val="22"/>
          <w:szCs w:val="22"/>
        </w:rPr>
        <w:t>hBM</w:t>
      </w:r>
      <w:proofErr w:type="spellEnd"/>
      <w:r>
        <w:rPr>
          <w:rFonts w:ascii="Helvetica Neue" w:hAnsi="Helvetica Neue"/>
          <w:sz w:val="22"/>
          <w:szCs w:val="22"/>
        </w:rPr>
        <w:t xml:space="preserve"> samples from hip replacement surgery)</w:t>
      </w:r>
    </w:p>
    <w:p w14:paraId="4D14E587" w14:textId="6E3558C6" w:rsidR="001633A7" w:rsidRPr="00C9089B" w:rsidRDefault="001633A7" w:rsidP="001633A7">
      <w:pPr>
        <w:numPr>
          <w:ilvl w:val="2"/>
          <w:numId w:val="2"/>
        </w:numPr>
        <w:spacing w:before="240"/>
        <w:jc w:val="both"/>
        <w:outlineLvl w:val="0"/>
        <w:rPr>
          <w:rFonts w:ascii="Helvetica Neue" w:hAnsi="Helvetica Neue" w:cs="Arial"/>
          <w:sz w:val="22"/>
          <w:szCs w:val="22"/>
        </w:rPr>
      </w:pPr>
      <w:r>
        <w:rPr>
          <w:rFonts w:ascii="Helvetica Neue" w:hAnsi="Helvetica Neue"/>
          <w:sz w:val="22"/>
          <w:szCs w:val="22"/>
        </w:rPr>
        <w:t>Few seconds Talent inverting tube, with DPBS container visible in frame if possible</w:t>
      </w:r>
    </w:p>
    <w:p w14:paraId="0B067BCC" w14:textId="081A5433" w:rsidR="00C9089B" w:rsidRPr="00770E7C" w:rsidRDefault="00C9089B" w:rsidP="00C9089B">
      <w:pPr>
        <w:numPr>
          <w:ilvl w:val="1"/>
          <w:numId w:val="2"/>
        </w:numPr>
        <w:spacing w:before="240"/>
        <w:jc w:val="both"/>
        <w:outlineLvl w:val="0"/>
        <w:rPr>
          <w:rFonts w:ascii="Helvetica Neue" w:hAnsi="Helvetica Neue" w:cs="Arial"/>
          <w:sz w:val="22"/>
          <w:szCs w:val="22"/>
        </w:rPr>
      </w:pPr>
      <w:r>
        <w:rPr>
          <w:rFonts w:ascii="Helvetica Neue" w:hAnsi="Helvetica Neue"/>
          <w:sz w:val="22"/>
          <w:szCs w:val="22"/>
        </w:rPr>
        <w:lastRenderedPageBreak/>
        <w:t>Next,</w:t>
      </w:r>
      <w:r w:rsidRPr="00C9089B">
        <w:rPr>
          <w:rFonts w:ascii="Helvetica Neue" w:hAnsi="Helvetica Neue"/>
          <w:sz w:val="22"/>
          <w:szCs w:val="22"/>
        </w:rPr>
        <w:t xml:space="preserve"> </w:t>
      </w:r>
      <w:r>
        <w:rPr>
          <w:rFonts w:ascii="Helvetica Neue" w:hAnsi="Helvetica Neue"/>
          <w:sz w:val="22"/>
          <w:szCs w:val="22"/>
        </w:rPr>
        <w:t>e</w:t>
      </w:r>
      <w:r w:rsidRPr="00C9089B">
        <w:rPr>
          <w:rFonts w:ascii="Helvetica Neue" w:hAnsi="Helvetica Neue"/>
          <w:sz w:val="22"/>
          <w:szCs w:val="22"/>
        </w:rPr>
        <w:t>qually distribute 25 ml</w:t>
      </w:r>
      <w:r>
        <w:rPr>
          <w:rFonts w:ascii="Helvetica Neue" w:hAnsi="Helvetica Neue"/>
          <w:sz w:val="22"/>
          <w:szCs w:val="22"/>
        </w:rPr>
        <w:t xml:space="preserve"> of cells</w:t>
      </w:r>
      <w:r w:rsidRPr="00C9089B">
        <w:rPr>
          <w:rFonts w:ascii="Helvetica Neue" w:hAnsi="Helvetica Neue"/>
          <w:sz w:val="22"/>
          <w:szCs w:val="22"/>
        </w:rPr>
        <w:t xml:space="preserve"> in</w:t>
      </w:r>
      <w:r>
        <w:rPr>
          <w:rFonts w:ascii="Helvetica Neue" w:hAnsi="Helvetica Neue"/>
          <w:sz w:val="22"/>
          <w:szCs w:val="22"/>
        </w:rPr>
        <w:t>to</w:t>
      </w:r>
      <w:r w:rsidRPr="00C9089B">
        <w:rPr>
          <w:rFonts w:ascii="Helvetica Neue" w:hAnsi="Helvetica Neue"/>
          <w:sz w:val="22"/>
          <w:szCs w:val="22"/>
        </w:rPr>
        <w:t xml:space="preserve"> two new 50 ml </w:t>
      </w:r>
      <w:r>
        <w:rPr>
          <w:rFonts w:ascii="Helvetica Neue" w:hAnsi="Helvetica Neue"/>
          <w:sz w:val="22"/>
          <w:szCs w:val="22"/>
        </w:rPr>
        <w:t>conical tubes</w:t>
      </w:r>
      <w:r w:rsidR="00770E7C">
        <w:rPr>
          <w:rFonts w:ascii="Helvetica Neue" w:hAnsi="Helvetica Neue"/>
          <w:sz w:val="22"/>
          <w:szCs w:val="22"/>
        </w:rPr>
        <w:t xml:space="preserve"> </w:t>
      </w:r>
      <w:r w:rsidR="00770E7C">
        <w:rPr>
          <w:rFonts w:ascii="Helvetica Neue" w:hAnsi="Helvetica Neue"/>
          <w:b/>
          <w:sz w:val="22"/>
          <w:szCs w:val="22"/>
        </w:rPr>
        <w:t>[2.2.1.-MED]</w:t>
      </w:r>
      <w:r>
        <w:rPr>
          <w:rFonts w:ascii="Helvetica Neue" w:hAnsi="Helvetica Neue"/>
          <w:sz w:val="22"/>
          <w:szCs w:val="22"/>
        </w:rPr>
        <w:t xml:space="preserve"> and add 25 ml of fresh D</w:t>
      </w:r>
      <w:r w:rsidRPr="00C9089B">
        <w:rPr>
          <w:rFonts w:ascii="Helvetica Neue" w:hAnsi="Helvetica Neue"/>
          <w:sz w:val="22"/>
          <w:szCs w:val="22"/>
        </w:rPr>
        <w:t xml:space="preserve">PBS to each tube </w:t>
      </w:r>
      <w:r>
        <w:rPr>
          <w:rFonts w:ascii="Helvetica Neue" w:hAnsi="Helvetica Neue"/>
          <w:sz w:val="22"/>
          <w:szCs w:val="22"/>
        </w:rPr>
        <w:t xml:space="preserve">for </w:t>
      </w:r>
      <w:r w:rsidR="00E46D36">
        <w:rPr>
          <w:rFonts w:ascii="Helvetica Neue" w:hAnsi="Helvetica Neue"/>
          <w:sz w:val="22"/>
          <w:szCs w:val="22"/>
        </w:rPr>
        <w:t xml:space="preserve">a </w:t>
      </w:r>
      <w:r>
        <w:rPr>
          <w:rFonts w:ascii="Helvetica Neue" w:hAnsi="Helvetica Neue"/>
          <w:sz w:val="22"/>
          <w:szCs w:val="22"/>
        </w:rPr>
        <w:t>second</w:t>
      </w:r>
      <w:r w:rsidRPr="00C9089B">
        <w:rPr>
          <w:rFonts w:ascii="Helvetica Neue" w:hAnsi="Helvetica Neue"/>
          <w:sz w:val="22"/>
          <w:szCs w:val="22"/>
        </w:rPr>
        <w:t xml:space="preserve"> mix by inversion</w:t>
      </w:r>
      <w:r w:rsidR="00770E7C">
        <w:rPr>
          <w:rFonts w:ascii="Helvetica Neue" w:hAnsi="Helvetica Neue"/>
          <w:sz w:val="22"/>
          <w:szCs w:val="22"/>
        </w:rPr>
        <w:t xml:space="preserve"> </w:t>
      </w:r>
      <w:r w:rsidR="00770E7C">
        <w:rPr>
          <w:rFonts w:ascii="Helvetica Neue" w:hAnsi="Helvetica Neue"/>
          <w:b/>
          <w:sz w:val="22"/>
          <w:szCs w:val="22"/>
        </w:rPr>
        <w:t>[2.2.2.-CU]</w:t>
      </w:r>
      <w:r w:rsidRPr="00C9089B">
        <w:rPr>
          <w:rFonts w:ascii="Helvetica Neue" w:hAnsi="Helvetica Neue"/>
          <w:sz w:val="22"/>
          <w:szCs w:val="22"/>
        </w:rPr>
        <w:t>.</w:t>
      </w:r>
    </w:p>
    <w:p w14:paraId="751CEC7C" w14:textId="37FF193C" w:rsidR="00770E7C" w:rsidRPr="00770E7C" w:rsidRDefault="00770E7C" w:rsidP="00770E7C">
      <w:pPr>
        <w:numPr>
          <w:ilvl w:val="2"/>
          <w:numId w:val="2"/>
        </w:numPr>
        <w:spacing w:before="240"/>
        <w:jc w:val="both"/>
        <w:outlineLvl w:val="0"/>
        <w:rPr>
          <w:rFonts w:ascii="Helvetica Neue" w:hAnsi="Helvetica Neue" w:cs="Arial"/>
          <w:sz w:val="22"/>
          <w:szCs w:val="22"/>
        </w:rPr>
      </w:pPr>
      <w:r>
        <w:rPr>
          <w:rFonts w:ascii="Helvetica Neue" w:hAnsi="Helvetica Neue"/>
          <w:sz w:val="22"/>
          <w:szCs w:val="22"/>
        </w:rPr>
        <w:t>Few seconds Talent adding cells to tube at least one tube, with both tubes visible in frame</w:t>
      </w:r>
    </w:p>
    <w:p w14:paraId="00D11B59" w14:textId="5077E212" w:rsidR="00770E7C" w:rsidRPr="00C9089B" w:rsidRDefault="00770E7C" w:rsidP="00770E7C">
      <w:pPr>
        <w:numPr>
          <w:ilvl w:val="2"/>
          <w:numId w:val="2"/>
        </w:numPr>
        <w:spacing w:before="240"/>
        <w:jc w:val="both"/>
        <w:outlineLvl w:val="0"/>
        <w:rPr>
          <w:rFonts w:ascii="Helvetica Neue" w:hAnsi="Helvetica Neue" w:cs="Arial"/>
          <w:sz w:val="22"/>
          <w:szCs w:val="22"/>
        </w:rPr>
      </w:pPr>
      <w:r>
        <w:rPr>
          <w:rFonts w:ascii="Helvetica Neue" w:hAnsi="Helvetica Neue"/>
          <w:sz w:val="22"/>
          <w:szCs w:val="22"/>
        </w:rPr>
        <w:t>Few seconds DPBS being added to at least one tube, with DPBS container label visible in frame</w:t>
      </w:r>
    </w:p>
    <w:p w14:paraId="12C80A18" w14:textId="77777777" w:rsidR="00C9089B" w:rsidRPr="00C9089B" w:rsidRDefault="00C9089B" w:rsidP="00C9089B">
      <w:pPr>
        <w:rPr>
          <w:rFonts w:ascii="Helvetica Neue" w:hAnsi="Helvetica Neue"/>
          <w:sz w:val="22"/>
          <w:szCs w:val="22"/>
        </w:rPr>
      </w:pPr>
    </w:p>
    <w:p w14:paraId="1F38020B" w14:textId="67377966" w:rsidR="00C9089B" w:rsidRDefault="00770E7C"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Then</w:t>
      </w:r>
      <w:r w:rsidR="00C9089B">
        <w:rPr>
          <w:rFonts w:ascii="Helvetica Neue" w:hAnsi="Helvetica Neue"/>
          <w:sz w:val="22"/>
          <w:szCs w:val="22"/>
        </w:rPr>
        <w:t xml:space="preserve"> </w:t>
      </w:r>
      <w:r>
        <w:rPr>
          <w:rFonts w:ascii="Helvetica Neue" w:hAnsi="Helvetica Neue"/>
          <w:sz w:val="22"/>
          <w:szCs w:val="22"/>
        </w:rPr>
        <w:t>rest</w:t>
      </w:r>
      <w:r w:rsidR="00E46D36">
        <w:rPr>
          <w:rFonts w:ascii="Helvetica Neue" w:hAnsi="Helvetica Neue"/>
          <w:sz w:val="22"/>
          <w:szCs w:val="22"/>
        </w:rPr>
        <w:t xml:space="preserve"> the cells at</w:t>
      </w:r>
      <w:r w:rsidR="00C9089B" w:rsidRPr="00C652F0">
        <w:rPr>
          <w:rFonts w:ascii="Helvetica Neue" w:hAnsi="Helvetica Neue"/>
          <w:sz w:val="22"/>
          <w:szCs w:val="22"/>
        </w:rPr>
        <w:t xml:space="preserve"> room temperature</w:t>
      </w:r>
      <w:r w:rsidR="00C9089B">
        <w:rPr>
          <w:rFonts w:ascii="Helvetica Neue" w:hAnsi="Helvetica Neue"/>
          <w:sz w:val="22"/>
          <w:szCs w:val="22"/>
        </w:rPr>
        <w:t xml:space="preserve"> to allow the</w:t>
      </w:r>
      <w:r w:rsidR="00C9089B" w:rsidRPr="00C652F0">
        <w:rPr>
          <w:rFonts w:ascii="Helvetica Neue" w:hAnsi="Helvetica Neue"/>
          <w:sz w:val="22"/>
          <w:szCs w:val="22"/>
        </w:rPr>
        <w:t xml:space="preserve"> mineral bone fragments and fat</w:t>
      </w:r>
      <w:r w:rsidR="00C9089B">
        <w:rPr>
          <w:rFonts w:ascii="Helvetica Neue" w:hAnsi="Helvetica Neue"/>
          <w:sz w:val="22"/>
          <w:szCs w:val="22"/>
        </w:rPr>
        <w:t xml:space="preserve"> to separate</w:t>
      </w:r>
      <w:r w:rsidR="00C9089B" w:rsidRPr="00C652F0">
        <w:rPr>
          <w:rFonts w:ascii="Helvetica Neue" w:hAnsi="Helvetica Neue"/>
          <w:sz w:val="22"/>
          <w:szCs w:val="22"/>
        </w:rPr>
        <w:t xml:space="preserve"> from </w:t>
      </w:r>
      <w:r w:rsidR="00C9089B">
        <w:rPr>
          <w:rFonts w:ascii="Helvetica Neue" w:hAnsi="Helvetica Neue"/>
          <w:sz w:val="22"/>
          <w:szCs w:val="22"/>
        </w:rPr>
        <w:t xml:space="preserve">the </w:t>
      </w:r>
      <w:r w:rsidR="00C9089B" w:rsidRPr="00C652F0">
        <w:rPr>
          <w:rFonts w:ascii="Helvetica Neue" w:hAnsi="Helvetica Neue"/>
          <w:sz w:val="22"/>
          <w:szCs w:val="22"/>
        </w:rPr>
        <w:t>solution</w:t>
      </w:r>
      <w:r>
        <w:rPr>
          <w:rFonts w:ascii="Helvetica Neue" w:hAnsi="Helvetica Neue"/>
          <w:sz w:val="22"/>
          <w:szCs w:val="22"/>
        </w:rPr>
        <w:t xml:space="preserve"> </w:t>
      </w:r>
      <w:r>
        <w:rPr>
          <w:rFonts w:ascii="Helvetica Neue" w:hAnsi="Helvetica Neue"/>
          <w:b/>
          <w:sz w:val="22"/>
          <w:szCs w:val="22"/>
        </w:rPr>
        <w:t>[2.3.1.-MED]</w:t>
      </w:r>
      <w:r w:rsidR="00C9089B" w:rsidRPr="00C652F0">
        <w:rPr>
          <w:rFonts w:ascii="Helvetica Neue" w:hAnsi="Helvetica Neue"/>
          <w:sz w:val="22"/>
          <w:szCs w:val="22"/>
        </w:rPr>
        <w:t>.</w:t>
      </w:r>
    </w:p>
    <w:p w14:paraId="122B974C" w14:textId="77777777" w:rsidR="00770E7C" w:rsidRDefault="00770E7C" w:rsidP="00770E7C">
      <w:pPr>
        <w:widowControl w:val="0"/>
        <w:tabs>
          <w:tab w:val="left" w:pos="480"/>
        </w:tabs>
        <w:autoSpaceDE w:val="0"/>
        <w:autoSpaceDN w:val="0"/>
        <w:adjustRightInd w:val="0"/>
        <w:ind w:left="1080"/>
        <w:jc w:val="both"/>
        <w:rPr>
          <w:rFonts w:ascii="Helvetica Neue" w:hAnsi="Helvetica Neue"/>
          <w:sz w:val="22"/>
          <w:szCs w:val="22"/>
        </w:rPr>
      </w:pPr>
    </w:p>
    <w:p w14:paraId="6F48A104" w14:textId="505619E0" w:rsidR="00770E7C" w:rsidRPr="00C652F0" w:rsidRDefault="00770E7C" w:rsidP="00770E7C">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Talent placing tubes at RT</w:t>
      </w:r>
    </w:p>
    <w:p w14:paraId="42B32797" w14:textId="77777777" w:rsidR="00C9089B" w:rsidRPr="00C652F0" w:rsidRDefault="00C9089B" w:rsidP="00C9089B">
      <w:pPr>
        <w:rPr>
          <w:rFonts w:ascii="Helvetica Neue" w:hAnsi="Helvetica Neue"/>
          <w:sz w:val="22"/>
          <w:szCs w:val="22"/>
        </w:rPr>
      </w:pPr>
    </w:p>
    <w:p w14:paraId="6E02A7E7" w14:textId="20653962" w:rsidR="00C9089B" w:rsidRDefault="00770E7C" w:rsidP="00C9089B">
      <w:pPr>
        <w:widowControl w:val="0"/>
        <w:numPr>
          <w:ilvl w:val="1"/>
          <w:numId w:val="2"/>
        </w:numPr>
        <w:autoSpaceDE w:val="0"/>
        <w:autoSpaceDN w:val="0"/>
        <w:adjustRightInd w:val="0"/>
        <w:jc w:val="both"/>
        <w:rPr>
          <w:rFonts w:ascii="Helvetica Neue" w:hAnsi="Helvetica Neue"/>
          <w:sz w:val="22"/>
          <w:szCs w:val="22"/>
        </w:rPr>
      </w:pPr>
      <w:r>
        <w:rPr>
          <w:rFonts w:ascii="Helvetica Neue" w:hAnsi="Helvetica Neue"/>
          <w:sz w:val="22"/>
          <w:szCs w:val="22"/>
        </w:rPr>
        <w:t>After 10 minutes,</w:t>
      </w:r>
      <w:r w:rsidR="00E46D36">
        <w:rPr>
          <w:rFonts w:ascii="Helvetica Neue" w:hAnsi="Helvetica Neue"/>
          <w:sz w:val="22"/>
          <w:szCs w:val="22"/>
        </w:rPr>
        <w:t xml:space="preserve"> use</w:t>
      </w:r>
      <w:r w:rsidR="00C9089B">
        <w:rPr>
          <w:rFonts w:ascii="Helvetica Neue" w:hAnsi="Helvetica Neue"/>
          <w:sz w:val="22"/>
          <w:szCs w:val="22"/>
        </w:rPr>
        <w:t xml:space="preserve"> a Pasteur pipette to c</w:t>
      </w:r>
      <w:r w:rsidR="00C9089B" w:rsidRPr="00C652F0">
        <w:rPr>
          <w:rFonts w:ascii="Helvetica Neue" w:hAnsi="Helvetica Neue"/>
          <w:sz w:val="22"/>
          <w:szCs w:val="22"/>
        </w:rPr>
        <w:t>arefully remove</w:t>
      </w:r>
      <w:r w:rsidR="00C9089B">
        <w:rPr>
          <w:rFonts w:ascii="Helvetica Neue" w:hAnsi="Helvetica Neue"/>
          <w:sz w:val="22"/>
          <w:szCs w:val="22"/>
        </w:rPr>
        <w:t xml:space="preserve"> the floating fat</w:t>
      </w:r>
      <w:r>
        <w:rPr>
          <w:rFonts w:ascii="Helvetica Neue" w:hAnsi="Helvetica Neue"/>
          <w:sz w:val="22"/>
          <w:szCs w:val="22"/>
        </w:rPr>
        <w:t xml:space="preserve"> </w:t>
      </w:r>
      <w:r>
        <w:rPr>
          <w:rFonts w:ascii="Helvetica Neue" w:hAnsi="Helvetica Neue"/>
          <w:b/>
          <w:sz w:val="22"/>
          <w:szCs w:val="22"/>
        </w:rPr>
        <w:t>[2.4.1.-CU]</w:t>
      </w:r>
      <w:r w:rsidR="00E46D36">
        <w:rPr>
          <w:rFonts w:ascii="Helvetica Neue" w:hAnsi="Helvetica Neue"/>
          <w:sz w:val="22"/>
          <w:szCs w:val="22"/>
        </w:rPr>
        <w:t xml:space="preserve"> and</w:t>
      </w:r>
      <w:r w:rsidR="00C9089B">
        <w:rPr>
          <w:rFonts w:ascii="Helvetica Neue" w:hAnsi="Helvetica Neue"/>
          <w:sz w:val="22"/>
          <w:szCs w:val="22"/>
        </w:rPr>
        <w:t xml:space="preserve"> </w:t>
      </w:r>
      <w:r w:rsidR="00C9089B" w:rsidRPr="00C652F0">
        <w:rPr>
          <w:rFonts w:ascii="Helvetica Neue" w:hAnsi="Helvetica Neue"/>
          <w:sz w:val="22"/>
          <w:szCs w:val="22"/>
        </w:rPr>
        <w:t>filter</w:t>
      </w:r>
      <w:r w:rsidR="00C9089B">
        <w:rPr>
          <w:rFonts w:ascii="Helvetica Neue" w:hAnsi="Helvetica Neue"/>
          <w:sz w:val="22"/>
          <w:szCs w:val="22"/>
        </w:rPr>
        <w:t xml:space="preserve"> the</w:t>
      </w:r>
      <w:r w:rsidR="00C9089B" w:rsidRPr="00C652F0">
        <w:rPr>
          <w:rFonts w:ascii="Helvetica Neue" w:hAnsi="Helvetica Neue"/>
          <w:sz w:val="22"/>
          <w:szCs w:val="22"/>
        </w:rPr>
        <w:t xml:space="preserve"> cell suspension</w:t>
      </w:r>
      <w:r w:rsidR="00C9089B">
        <w:rPr>
          <w:rFonts w:ascii="Helvetica Neue" w:hAnsi="Helvetica Neue"/>
          <w:sz w:val="22"/>
          <w:szCs w:val="22"/>
        </w:rPr>
        <w:t>s</w:t>
      </w:r>
      <w:r w:rsidR="00C9089B" w:rsidRPr="00C652F0">
        <w:rPr>
          <w:rFonts w:ascii="Helvetica Neue" w:hAnsi="Helvetica Neue"/>
          <w:sz w:val="22"/>
          <w:szCs w:val="22"/>
        </w:rPr>
        <w:t xml:space="preserve"> through </w:t>
      </w:r>
      <w:r w:rsidR="00C9089B">
        <w:rPr>
          <w:rFonts w:ascii="Helvetica Neue" w:hAnsi="Helvetica Neue"/>
          <w:sz w:val="22"/>
          <w:szCs w:val="22"/>
        </w:rPr>
        <w:t xml:space="preserve">individual </w:t>
      </w:r>
      <w:r w:rsidR="00C9089B" w:rsidRPr="00C652F0">
        <w:rPr>
          <w:rFonts w:ascii="Helvetica Neue" w:hAnsi="Helvetica Neue"/>
          <w:sz w:val="22"/>
          <w:szCs w:val="22"/>
        </w:rPr>
        <w:t xml:space="preserve">70 </w:t>
      </w:r>
      <w:r w:rsidR="00C9089B">
        <w:rPr>
          <w:rFonts w:ascii="Helvetica Neue" w:hAnsi="Helvetica Neue"/>
          <w:sz w:val="22"/>
          <w:szCs w:val="22"/>
        </w:rPr>
        <w:t>micron</w:t>
      </w:r>
      <w:r w:rsidR="00C9089B" w:rsidRPr="00C652F0">
        <w:rPr>
          <w:rFonts w:ascii="Helvetica Neue" w:hAnsi="Helvetica Neue"/>
          <w:sz w:val="22"/>
          <w:szCs w:val="22"/>
        </w:rPr>
        <w:t xml:space="preserve"> filters without disturbing the mineral bone fragment pellet</w:t>
      </w:r>
      <w:r w:rsidR="00C9089B">
        <w:rPr>
          <w:rFonts w:ascii="Helvetica Neue" w:hAnsi="Helvetica Neue"/>
          <w:sz w:val="22"/>
          <w:szCs w:val="22"/>
        </w:rPr>
        <w:t>s</w:t>
      </w:r>
      <w:r>
        <w:rPr>
          <w:rFonts w:ascii="Helvetica Neue" w:hAnsi="Helvetica Neue"/>
          <w:sz w:val="22"/>
          <w:szCs w:val="22"/>
        </w:rPr>
        <w:t xml:space="preserve"> </w:t>
      </w:r>
      <w:r>
        <w:rPr>
          <w:rFonts w:ascii="Helvetica Neue" w:hAnsi="Helvetica Neue"/>
          <w:b/>
          <w:sz w:val="22"/>
          <w:szCs w:val="22"/>
        </w:rPr>
        <w:t>[2.4.2.-CU]</w:t>
      </w:r>
      <w:r w:rsidR="00C9089B" w:rsidRPr="00C652F0">
        <w:rPr>
          <w:rFonts w:ascii="Helvetica Neue" w:hAnsi="Helvetica Neue"/>
          <w:sz w:val="22"/>
          <w:szCs w:val="22"/>
        </w:rPr>
        <w:t>.</w:t>
      </w:r>
    </w:p>
    <w:p w14:paraId="3A513A40" w14:textId="77777777" w:rsidR="00770E7C" w:rsidRDefault="00770E7C" w:rsidP="00770E7C">
      <w:pPr>
        <w:widowControl w:val="0"/>
        <w:autoSpaceDE w:val="0"/>
        <w:autoSpaceDN w:val="0"/>
        <w:adjustRightInd w:val="0"/>
        <w:ind w:left="1080"/>
        <w:jc w:val="both"/>
        <w:rPr>
          <w:rFonts w:ascii="Helvetica Neue" w:hAnsi="Helvetica Neue"/>
          <w:sz w:val="22"/>
          <w:szCs w:val="22"/>
        </w:rPr>
      </w:pPr>
    </w:p>
    <w:p w14:paraId="66573320" w14:textId="551179AE" w:rsidR="00770E7C" w:rsidRDefault="00805772" w:rsidP="00770E7C">
      <w:pPr>
        <w:widowControl w:val="0"/>
        <w:numPr>
          <w:ilvl w:val="2"/>
          <w:numId w:val="2"/>
        </w:numPr>
        <w:autoSpaceDE w:val="0"/>
        <w:autoSpaceDN w:val="0"/>
        <w:adjustRightInd w:val="0"/>
        <w:jc w:val="both"/>
        <w:rPr>
          <w:rFonts w:ascii="Helvetica Neue" w:hAnsi="Helvetica Neue"/>
          <w:sz w:val="22"/>
          <w:szCs w:val="22"/>
        </w:rPr>
      </w:pPr>
      <w:r>
        <w:rPr>
          <w:rFonts w:ascii="Helvetica Neue" w:hAnsi="Helvetica Neue"/>
          <w:sz w:val="22"/>
          <w:szCs w:val="22"/>
        </w:rPr>
        <w:t>Shot of settled bone fragments/risen fat, then f</w:t>
      </w:r>
      <w:r w:rsidR="00770E7C">
        <w:rPr>
          <w:rFonts w:ascii="Helvetica Neue" w:hAnsi="Helvetica Neue"/>
          <w:sz w:val="22"/>
          <w:szCs w:val="22"/>
        </w:rPr>
        <w:t>ew seconds fat being removed</w:t>
      </w:r>
    </w:p>
    <w:p w14:paraId="59348B1B" w14:textId="36A10C29" w:rsidR="00770E7C" w:rsidRPr="00C652F0" w:rsidRDefault="00770E7C" w:rsidP="00770E7C">
      <w:pPr>
        <w:widowControl w:val="0"/>
        <w:numPr>
          <w:ilvl w:val="2"/>
          <w:numId w:val="2"/>
        </w:numPr>
        <w:autoSpaceDE w:val="0"/>
        <w:autoSpaceDN w:val="0"/>
        <w:adjustRightInd w:val="0"/>
        <w:jc w:val="both"/>
        <w:rPr>
          <w:rFonts w:ascii="Helvetica Neue" w:hAnsi="Helvetica Neue"/>
          <w:sz w:val="22"/>
          <w:szCs w:val="22"/>
        </w:rPr>
      </w:pPr>
      <w:r>
        <w:rPr>
          <w:rFonts w:ascii="Helvetica Neue" w:hAnsi="Helvetica Neue"/>
          <w:sz w:val="22"/>
          <w:szCs w:val="22"/>
        </w:rPr>
        <w:t xml:space="preserve">Few seconds cells being filtered </w:t>
      </w:r>
    </w:p>
    <w:p w14:paraId="76F03B8E" w14:textId="77777777" w:rsidR="00C9089B" w:rsidRPr="00C652F0" w:rsidRDefault="00C9089B" w:rsidP="00C9089B">
      <w:pPr>
        <w:rPr>
          <w:rFonts w:ascii="Helvetica Neue" w:hAnsi="Helvetica Neue"/>
          <w:sz w:val="22"/>
          <w:szCs w:val="22"/>
        </w:rPr>
      </w:pPr>
    </w:p>
    <w:p w14:paraId="22F87664" w14:textId="4A2A8FDE" w:rsidR="00770E7C" w:rsidRDefault="00E46D36" w:rsidP="00E46D36">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To isolate the MNC,</w:t>
      </w:r>
      <w:r w:rsidR="00C9089B" w:rsidRPr="00C652F0">
        <w:rPr>
          <w:rFonts w:ascii="Helvetica Neue" w:hAnsi="Helvetica Neue"/>
          <w:sz w:val="22"/>
          <w:szCs w:val="22"/>
        </w:rPr>
        <w:t xml:space="preserve"> lay</w:t>
      </w:r>
      <w:r w:rsidR="00C9089B">
        <w:rPr>
          <w:rFonts w:ascii="Helvetica Neue" w:hAnsi="Helvetica Neue"/>
          <w:sz w:val="22"/>
          <w:szCs w:val="22"/>
        </w:rPr>
        <w:t>er</w:t>
      </w:r>
      <w:r w:rsidR="00C9089B" w:rsidRPr="00C652F0">
        <w:rPr>
          <w:rFonts w:ascii="Helvetica Neue" w:hAnsi="Helvetica Neue"/>
          <w:sz w:val="22"/>
          <w:szCs w:val="22"/>
        </w:rPr>
        <w:t xml:space="preserve"> 20-25 ml of </w:t>
      </w:r>
      <w:r w:rsidR="00C9089B">
        <w:rPr>
          <w:rFonts w:ascii="Helvetica Neue" w:hAnsi="Helvetica Neue"/>
          <w:sz w:val="22"/>
          <w:szCs w:val="22"/>
        </w:rPr>
        <w:t xml:space="preserve">the </w:t>
      </w:r>
      <w:r w:rsidR="00C9089B" w:rsidRPr="00C652F0">
        <w:rPr>
          <w:rFonts w:ascii="Helvetica Neue" w:hAnsi="Helvetica Neue"/>
          <w:sz w:val="22"/>
          <w:szCs w:val="22"/>
        </w:rPr>
        <w:t xml:space="preserve">diluted </w:t>
      </w:r>
      <w:r w:rsidR="00770E7C">
        <w:rPr>
          <w:rFonts w:ascii="Helvetica Neue" w:hAnsi="Helvetica Neue"/>
          <w:sz w:val="22"/>
          <w:szCs w:val="22"/>
        </w:rPr>
        <w:t>bone marrow</w:t>
      </w:r>
      <w:r w:rsidR="00C9089B" w:rsidRPr="00C652F0">
        <w:rPr>
          <w:rFonts w:ascii="Helvetica Neue" w:hAnsi="Helvetica Neue"/>
          <w:sz w:val="22"/>
          <w:szCs w:val="22"/>
        </w:rPr>
        <w:t xml:space="preserve"> on top of </w:t>
      </w:r>
      <w:r w:rsidR="00C9089B">
        <w:rPr>
          <w:rFonts w:ascii="Helvetica Neue" w:hAnsi="Helvetica Neue"/>
          <w:sz w:val="22"/>
          <w:szCs w:val="22"/>
        </w:rPr>
        <w:t xml:space="preserve">room temperature 1.077 g/ml </w:t>
      </w:r>
      <w:r w:rsidR="00C9089B" w:rsidRPr="00C652F0">
        <w:rPr>
          <w:rFonts w:ascii="Helvetica Neue" w:hAnsi="Helvetica Neue"/>
          <w:sz w:val="22"/>
          <w:szCs w:val="22"/>
        </w:rPr>
        <w:t>density gradient medium</w:t>
      </w:r>
      <w:r w:rsidR="00C9089B">
        <w:rPr>
          <w:rFonts w:ascii="Helvetica Neue" w:hAnsi="Helvetica Neue"/>
          <w:sz w:val="22"/>
          <w:szCs w:val="22"/>
        </w:rPr>
        <w:t xml:space="preserve"> in </w:t>
      </w:r>
      <w:r w:rsidR="00805772">
        <w:rPr>
          <w:rFonts w:ascii="Helvetica Neue" w:hAnsi="Helvetica Neue"/>
          <w:sz w:val="22"/>
          <w:szCs w:val="22"/>
        </w:rPr>
        <w:t>each</w:t>
      </w:r>
      <w:r w:rsidR="00C9089B">
        <w:rPr>
          <w:rFonts w:ascii="Helvetica Neue" w:hAnsi="Helvetica Neue"/>
          <w:sz w:val="22"/>
          <w:szCs w:val="22"/>
        </w:rPr>
        <w:t xml:space="preserve"> of </w:t>
      </w:r>
      <w:r w:rsidR="00C11E22" w:rsidRPr="002224E7">
        <w:rPr>
          <w:rFonts w:ascii="Helvetica Neue" w:hAnsi="Helvetica Neue"/>
          <w:color w:val="FF0000"/>
          <w:sz w:val="22"/>
          <w:szCs w:val="22"/>
        </w:rPr>
        <w:t xml:space="preserve">two </w:t>
      </w:r>
      <w:r w:rsidR="00C9089B">
        <w:rPr>
          <w:rFonts w:ascii="Helvetica Neue" w:hAnsi="Helvetica Neue"/>
          <w:sz w:val="22"/>
          <w:szCs w:val="22"/>
        </w:rPr>
        <w:t>50 ml tubes</w:t>
      </w:r>
      <w:r w:rsidR="00770E7C">
        <w:rPr>
          <w:rFonts w:ascii="Helvetica Neue" w:hAnsi="Helvetica Neue"/>
          <w:sz w:val="22"/>
          <w:szCs w:val="22"/>
        </w:rPr>
        <w:t xml:space="preserve"> </w:t>
      </w:r>
      <w:r w:rsidR="00805772">
        <w:rPr>
          <w:rFonts w:ascii="Helvetica Neue" w:hAnsi="Helvetica Neue"/>
          <w:b/>
          <w:sz w:val="22"/>
          <w:szCs w:val="22"/>
        </w:rPr>
        <w:t>[2.5.1.</w:t>
      </w:r>
      <w:r w:rsidR="00770E7C">
        <w:rPr>
          <w:rFonts w:ascii="Helvetica Neue" w:hAnsi="Helvetica Neue"/>
          <w:b/>
          <w:sz w:val="22"/>
          <w:szCs w:val="22"/>
        </w:rPr>
        <w:t>-CU-TXT]</w:t>
      </w:r>
      <w:r w:rsidR="00770E7C">
        <w:rPr>
          <w:rFonts w:ascii="Helvetica Neue" w:hAnsi="Helvetica Neue"/>
          <w:sz w:val="22"/>
          <w:szCs w:val="22"/>
        </w:rPr>
        <w:t xml:space="preserve"> </w:t>
      </w:r>
      <w:r>
        <w:rPr>
          <w:rFonts w:ascii="Helvetica Neue" w:hAnsi="Helvetica Neue"/>
          <w:sz w:val="22"/>
          <w:szCs w:val="22"/>
        </w:rPr>
        <w:t>and s</w:t>
      </w:r>
      <w:r w:rsidR="00C9089B" w:rsidRPr="00E46D36">
        <w:rPr>
          <w:rFonts w:ascii="Helvetica Neue" w:hAnsi="Helvetica Neue"/>
          <w:sz w:val="22"/>
          <w:szCs w:val="22"/>
        </w:rPr>
        <w:t>eparate the cells by centrifugation</w:t>
      </w:r>
      <w:r w:rsidR="00770E7C">
        <w:rPr>
          <w:rFonts w:ascii="Helvetica Neue" w:hAnsi="Helvetica Neue"/>
          <w:sz w:val="22"/>
          <w:szCs w:val="22"/>
        </w:rPr>
        <w:t xml:space="preserve"> </w:t>
      </w:r>
      <w:r w:rsidR="00770E7C">
        <w:rPr>
          <w:rFonts w:ascii="Helvetica Neue" w:hAnsi="Helvetica Neue"/>
          <w:b/>
          <w:sz w:val="22"/>
          <w:szCs w:val="22"/>
        </w:rPr>
        <w:t>[2.5.2.-MED-TXT]</w:t>
      </w:r>
      <w:r w:rsidR="00770E7C" w:rsidRPr="00770E7C">
        <w:rPr>
          <w:rFonts w:ascii="Helvetica Neue" w:hAnsi="Helvetica Neue"/>
          <w:sz w:val="22"/>
          <w:szCs w:val="22"/>
        </w:rPr>
        <w:t>.</w:t>
      </w:r>
    </w:p>
    <w:p w14:paraId="02F5F501" w14:textId="77777777" w:rsidR="00770E7C" w:rsidRPr="00770E7C" w:rsidRDefault="00770E7C" w:rsidP="00770E7C">
      <w:pPr>
        <w:widowControl w:val="0"/>
        <w:tabs>
          <w:tab w:val="left" w:pos="480"/>
        </w:tabs>
        <w:autoSpaceDE w:val="0"/>
        <w:autoSpaceDN w:val="0"/>
        <w:adjustRightInd w:val="0"/>
        <w:ind w:left="1080"/>
        <w:jc w:val="both"/>
        <w:rPr>
          <w:rFonts w:ascii="Helvetica Neue" w:hAnsi="Helvetica Neue"/>
          <w:sz w:val="22"/>
          <w:szCs w:val="22"/>
        </w:rPr>
      </w:pPr>
    </w:p>
    <w:p w14:paraId="242D9CB2" w14:textId="4A89FC81" w:rsidR="00770E7C" w:rsidRDefault="00770E7C" w:rsidP="00770E7C">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Few seconds bone marrow being layered onto gradient (TEXT: Trickle cell suspension along tube wall to prevent layer mixing) </w:t>
      </w:r>
    </w:p>
    <w:p w14:paraId="7929B37D" w14:textId="2FCB963E" w:rsidR="00E46D36" w:rsidRDefault="00770E7C" w:rsidP="00770E7C">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Talent placing tube(s) into centrifuge </w:t>
      </w:r>
      <w:r w:rsidR="00C9089B" w:rsidRPr="00E46D36">
        <w:rPr>
          <w:rFonts w:ascii="Helvetica Neue" w:hAnsi="Helvetica Neue"/>
          <w:sz w:val="22"/>
          <w:szCs w:val="22"/>
        </w:rPr>
        <w:t>(TEXT: 30 min, 400 x g, RT, no brake)</w:t>
      </w:r>
    </w:p>
    <w:p w14:paraId="4FD7BAD2" w14:textId="77777777" w:rsidR="00E46D36" w:rsidRDefault="00E46D36" w:rsidP="00E46D36">
      <w:pPr>
        <w:widowControl w:val="0"/>
        <w:tabs>
          <w:tab w:val="left" w:pos="480"/>
        </w:tabs>
        <w:autoSpaceDE w:val="0"/>
        <w:autoSpaceDN w:val="0"/>
        <w:adjustRightInd w:val="0"/>
        <w:jc w:val="both"/>
        <w:rPr>
          <w:rFonts w:ascii="Helvetica Neue" w:hAnsi="Helvetica Neue"/>
          <w:sz w:val="22"/>
          <w:szCs w:val="22"/>
        </w:rPr>
      </w:pPr>
    </w:p>
    <w:p w14:paraId="2226E03C" w14:textId="41DA1BE0" w:rsidR="00C9089B" w:rsidRDefault="00E46D36" w:rsidP="00E46D36">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T</w:t>
      </w:r>
      <w:r w:rsidR="00C9089B" w:rsidRPr="00E46D36">
        <w:rPr>
          <w:rFonts w:ascii="Helvetica Neue" w:hAnsi="Helvetica Neue"/>
          <w:sz w:val="22"/>
          <w:szCs w:val="22"/>
        </w:rPr>
        <w:t xml:space="preserve">hen use a sterile Pasteur pipette to </w:t>
      </w:r>
      <w:r w:rsidR="00805772">
        <w:rPr>
          <w:rFonts w:ascii="Helvetica Neue" w:hAnsi="Helvetica Neue"/>
          <w:sz w:val="22"/>
          <w:szCs w:val="22"/>
        </w:rPr>
        <w:t>pool</w:t>
      </w:r>
      <w:r w:rsidR="00C9089B" w:rsidRPr="00E46D36">
        <w:rPr>
          <w:rFonts w:ascii="Helvetica Neue" w:hAnsi="Helvetica Neue"/>
          <w:sz w:val="22"/>
          <w:szCs w:val="22"/>
        </w:rPr>
        <w:t xml:space="preserve"> the whitish ring</w:t>
      </w:r>
      <w:r w:rsidR="00805772">
        <w:rPr>
          <w:rFonts w:ascii="Helvetica Neue" w:hAnsi="Helvetica Neue"/>
          <w:sz w:val="22"/>
          <w:szCs w:val="22"/>
        </w:rPr>
        <w:t>s</w:t>
      </w:r>
      <w:r w:rsidR="00C9089B" w:rsidRPr="00E46D36">
        <w:rPr>
          <w:rFonts w:ascii="Helvetica Neue" w:hAnsi="Helvetica Neue"/>
          <w:sz w:val="22"/>
          <w:szCs w:val="22"/>
        </w:rPr>
        <w:t xml:space="preserve"> of cells at the interface</w:t>
      </w:r>
      <w:r w:rsidR="00805772">
        <w:rPr>
          <w:rFonts w:ascii="Helvetica Neue" w:hAnsi="Helvetica Neue"/>
          <w:sz w:val="22"/>
          <w:szCs w:val="22"/>
        </w:rPr>
        <w:t>s</w:t>
      </w:r>
      <w:r w:rsidR="00C9089B" w:rsidRPr="00E46D36">
        <w:rPr>
          <w:rFonts w:ascii="Helvetica Neue" w:hAnsi="Helvetica Neue"/>
          <w:sz w:val="22"/>
          <w:szCs w:val="22"/>
        </w:rPr>
        <w:t xml:space="preserve"> </w:t>
      </w:r>
      <w:r w:rsidR="00805772">
        <w:rPr>
          <w:rFonts w:ascii="Helvetica Neue" w:hAnsi="Helvetica Neue"/>
          <w:sz w:val="22"/>
          <w:szCs w:val="22"/>
        </w:rPr>
        <w:t>in</w:t>
      </w:r>
      <w:r w:rsidR="00C9089B" w:rsidRPr="00E46D36">
        <w:rPr>
          <w:rFonts w:ascii="Helvetica Neue" w:hAnsi="Helvetica Neue"/>
          <w:sz w:val="22"/>
          <w:szCs w:val="22"/>
        </w:rPr>
        <w:t xml:space="preserve"> a new 50 ml tube</w:t>
      </w:r>
      <w:r w:rsidR="00770E7C">
        <w:rPr>
          <w:rFonts w:ascii="Helvetica Neue" w:hAnsi="Helvetica Neue"/>
          <w:sz w:val="22"/>
          <w:szCs w:val="22"/>
        </w:rPr>
        <w:t xml:space="preserve"> </w:t>
      </w:r>
      <w:r w:rsidR="00770E7C">
        <w:rPr>
          <w:rFonts w:ascii="Helvetica Neue" w:hAnsi="Helvetica Neue"/>
          <w:b/>
          <w:sz w:val="22"/>
          <w:szCs w:val="22"/>
        </w:rPr>
        <w:t>[2.6.1.-CU]</w:t>
      </w:r>
      <w:r w:rsidR="00C9089B" w:rsidRPr="00E46D36">
        <w:rPr>
          <w:rFonts w:ascii="Helvetica Neue" w:hAnsi="Helvetica Neue"/>
          <w:sz w:val="22"/>
          <w:szCs w:val="22"/>
        </w:rPr>
        <w:t>.</w:t>
      </w:r>
    </w:p>
    <w:p w14:paraId="435A1E88" w14:textId="77777777" w:rsidR="00770E7C" w:rsidRDefault="00770E7C" w:rsidP="00770E7C">
      <w:pPr>
        <w:widowControl w:val="0"/>
        <w:tabs>
          <w:tab w:val="left" w:pos="480"/>
        </w:tabs>
        <w:autoSpaceDE w:val="0"/>
        <w:autoSpaceDN w:val="0"/>
        <w:adjustRightInd w:val="0"/>
        <w:ind w:left="1080"/>
        <w:jc w:val="both"/>
        <w:rPr>
          <w:rFonts w:ascii="Helvetica Neue" w:hAnsi="Helvetica Neue"/>
          <w:sz w:val="22"/>
          <w:szCs w:val="22"/>
        </w:rPr>
      </w:pPr>
    </w:p>
    <w:p w14:paraId="54C02C4A" w14:textId="73520D29" w:rsidR="00770E7C" w:rsidRPr="00E46D36" w:rsidRDefault="00770E7C" w:rsidP="00770E7C">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cells being collected</w:t>
      </w:r>
    </w:p>
    <w:p w14:paraId="48751E63" w14:textId="77777777" w:rsidR="00C9089B" w:rsidRDefault="00C9089B" w:rsidP="00C9089B">
      <w:pPr>
        <w:widowControl w:val="0"/>
        <w:tabs>
          <w:tab w:val="left" w:pos="480"/>
        </w:tabs>
        <w:autoSpaceDE w:val="0"/>
        <w:autoSpaceDN w:val="0"/>
        <w:adjustRightInd w:val="0"/>
        <w:ind w:left="1080"/>
        <w:jc w:val="both"/>
        <w:rPr>
          <w:rFonts w:ascii="Helvetica Neue" w:hAnsi="Helvetica Neue"/>
          <w:sz w:val="22"/>
          <w:szCs w:val="22"/>
        </w:rPr>
      </w:pPr>
    </w:p>
    <w:p w14:paraId="501B8578" w14:textId="6A14BB9B" w:rsidR="00C9089B" w:rsidRDefault="00C9089B"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sidRPr="00C652F0">
        <w:rPr>
          <w:rFonts w:ascii="Helvetica Neue" w:hAnsi="Helvetica Neue"/>
          <w:sz w:val="22"/>
          <w:szCs w:val="22"/>
        </w:rPr>
        <w:t xml:space="preserve">Wash </w:t>
      </w:r>
      <w:r>
        <w:rPr>
          <w:rFonts w:ascii="Helvetica Neue" w:hAnsi="Helvetica Neue"/>
          <w:sz w:val="22"/>
          <w:szCs w:val="22"/>
        </w:rPr>
        <w:t xml:space="preserve">the isolated mononuclear </w:t>
      </w:r>
      <w:r w:rsidRPr="00C652F0">
        <w:rPr>
          <w:rFonts w:ascii="Helvetica Neue" w:hAnsi="Helvetica Neue"/>
          <w:sz w:val="22"/>
          <w:szCs w:val="22"/>
        </w:rPr>
        <w:t>cells with fresh culture medium</w:t>
      </w:r>
      <w:r>
        <w:rPr>
          <w:rFonts w:ascii="Helvetica Neue" w:hAnsi="Helvetica Neue"/>
          <w:sz w:val="22"/>
          <w:szCs w:val="22"/>
        </w:rPr>
        <w:t xml:space="preserve"> </w:t>
      </w:r>
      <w:r w:rsidR="00AF4489">
        <w:rPr>
          <w:rFonts w:ascii="Helvetica Neue" w:hAnsi="Helvetica Neue"/>
          <w:sz w:val="22"/>
          <w:szCs w:val="22"/>
        </w:rPr>
        <w:t xml:space="preserve">for 5 minutes at 400 x g and </w:t>
      </w:r>
      <w:r w:rsidR="00AF4489" w:rsidRPr="00763BDE">
        <w:rPr>
          <w:rFonts w:ascii="Helvetica Neue" w:hAnsi="Helvetica Neue"/>
          <w:sz w:val="22"/>
          <w:szCs w:val="22"/>
        </w:rPr>
        <w:t>room temperature</w:t>
      </w:r>
      <w:r w:rsidR="00770E7C">
        <w:rPr>
          <w:rFonts w:ascii="Helvetica Neue" w:hAnsi="Helvetica Neue"/>
          <w:sz w:val="22"/>
          <w:szCs w:val="22"/>
        </w:rPr>
        <w:t xml:space="preserve"> </w:t>
      </w:r>
      <w:r w:rsidR="00770E7C">
        <w:rPr>
          <w:rFonts w:ascii="Helvetica Neue" w:hAnsi="Helvetica Neue"/>
          <w:b/>
          <w:sz w:val="22"/>
          <w:szCs w:val="22"/>
        </w:rPr>
        <w:t>[2.7.1.-CU-TXT]</w:t>
      </w:r>
      <w:r w:rsidRPr="00763BDE">
        <w:rPr>
          <w:rFonts w:ascii="Helvetica Neue" w:hAnsi="Helvetica Neue"/>
          <w:sz w:val="22"/>
          <w:szCs w:val="22"/>
        </w:rPr>
        <w:t>.</w:t>
      </w:r>
    </w:p>
    <w:p w14:paraId="748080AA" w14:textId="77777777" w:rsidR="00770E7C" w:rsidRDefault="00770E7C" w:rsidP="00770E7C">
      <w:pPr>
        <w:widowControl w:val="0"/>
        <w:tabs>
          <w:tab w:val="left" w:pos="480"/>
        </w:tabs>
        <w:autoSpaceDE w:val="0"/>
        <w:autoSpaceDN w:val="0"/>
        <w:adjustRightInd w:val="0"/>
        <w:ind w:left="1080"/>
        <w:jc w:val="both"/>
        <w:rPr>
          <w:rFonts w:ascii="Helvetica Neue" w:hAnsi="Helvetica Neue"/>
          <w:sz w:val="22"/>
          <w:szCs w:val="22"/>
        </w:rPr>
      </w:pPr>
    </w:p>
    <w:p w14:paraId="27CFE33B" w14:textId="7B44D8D6" w:rsidR="00770E7C" w:rsidRPr="00C652F0" w:rsidRDefault="006B6A18" w:rsidP="00770E7C">
      <w:pPr>
        <w:widowControl w:val="0"/>
        <w:numPr>
          <w:ilvl w:val="2"/>
          <w:numId w:val="2"/>
        </w:numPr>
        <w:tabs>
          <w:tab w:val="left" w:pos="480"/>
        </w:tabs>
        <w:autoSpaceDE w:val="0"/>
        <w:autoSpaceDN w:val="0"/>
        <w:adjustRightInd w:val="0"/>
        <w:jc w:val="both"/>
        <w:rPr>
          <w:rFonts w:ascii="Helvetica Neue" w:hAnsi="Helvetica Neue"/>
          <w:sz w:val="22"/>
          <w:szCs w:val="22"/>
        </w:rPr>
      </w:pPr>
      <w:r w:rsidRPr="002224E7">
        <w:rPr>
          <w:rFonts w:ascii="Helvetica Neue" w:hAnsi="Helvetica Neue"/>
          <w:sz w:val="22"/>
          <w:szCs w:val="22"/>
          <w:highlight w:val="green"/>
        </w:rPr>
        <w:t>(this shot is included in 2.6.1)</w:t>
      </w:r>
      <w:r>
        <w:rPr>
          <w:rFonts w:ascii="Helvetica Neue" w:hAnsi="Helvetica Neue"/>
          <w:sz w:val="22"/>
          <w:szCs w:val="22"/>
        </w:rPr>
        <w:t xml:space="preserve"> </w:t>
      </w:r>
      <w:r w:rsidR="00770E7C">
        <w:rPr>
          <w:rFonts w:ascii="Helvetica Neue" w:hAnsi="Helvetica Neue"/>
          <w:sz w:val="22"/>
          <w:szCs w:val="22"/>
        </w:rPr>
        <w:t>Few seconds medium being added to cells, with medium container label visible in frame (TEXT: See text for all media/reagent preparation details)</w:t>
      </w:r>
    </w:p>
    <w:p w14:paraId="4ADC2DB3" w14:textId="77777777" w:rsidR="00C9089B" w:rsidRPr="00C652F0" w:rsidRDefault="00C9089B" w:rsidP="00C9089B">
      <w:pPr>
        <w:rPr>
          <w:rFonts w:ascii="Helvetica Neue" w:hAnsi="Helvetica Neue"/>
          <w:sz w:val="22"/>
          <w:szCs w:val="22"/>
        </w:rPr>
      </w:pPr>
    </w:p>
    <w:p w14:paraId="533FC7B3" w14:textId="77777777" w:rsidR="00770E7C" w:rsidRDefault="00AF4489"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Then </w:t>
      </w:r>
      <w:r w:rsidR="00C9089B" w:rsidRPr="00C652F0">
        <w:rPr>
          <w:rFonts w:ascii="Helvetica Neue" w:hAnsi="Helvetica Neue"/>
          <w:sz w:val="22"/>
          <w:szCs w:val="22"/>
        </w:rPr>
        <w:t xml:space="preserve">re-suspend </w:t>
      </w:r>
      <w:r>
        <w:rPr>
          <w:rFonts w:ascii="Helvetica Neue" w:hAnsi="Helvetica Neue"/>
          <w:sz w:val="22"/>
          <w:szCs w:val="22"/>
        </w:rPr>
        <w:t xml:space="preserve">the </w:t>
      </w:r>
      <w:r w:rsidR="00C9089B" w:rsidRPr="00C652F0">
        <w:rPr>
          <w:rFonts w:ascii="Helvetica Neue" w:hAnsi="Helvetica Neue"/>
          <w:sz w:val="22"/>
          <w:szCs w:val="22"/>
        </w:rPr>
        <w:t xml:space="preserve">pellet in 5-10 ml of fresh </w:t>
      </w:r>
      <w:r>
        <w:rPr>
          <w:rFonts w:ascii="Helvetica Neue" w:hAnsi="Helvetica Neue"/>
          <w:sz w:val="22"/>
          <w:szCs w:val="22"/>
        </w:rPr>
        <w:t>culture medium</w:t>
      </w:r>
      <w:r w:rsidR="00770E7C">
        <w:rPr>
          <w:rFonts w:ascii="Helvetica Neue" w:hAnsi="Helvetica Neue"/>
          <w:sz w:val="22"/>
          <w:szCs w:val="22"/>
        </w:rPr>
        <w:t xml:space="preserve"> </w:t>
      </w:r>
      <w:r w:rsidR="00770E7C">
        <w:rPr>
          <w:rFonts w:ascii="Helvetica Neue" w:hAnsi="Helvetica Neue"/>
          <w:b/>
          <w:sz w:val="22"/>
          <w:szCs w:val="22"/>
        </w:rPr>
        <w:t>[2.8.1.-CU-TXT]</w:t>
      </w:r>
      <w:r w:rsidR="00770E7C">
        <w:rPr>
          <w:rFonts w:ascii="Helvetica Neue" w:hAnsi="Helvetica Neue"/>
          <w:sz w:val="22"/>
          <w:szCs w:val="22"/>
        </w:rPr>
        <w:t>.</w:t>
      </w:r>
    </w:p>
    <w:p w14:paraId="5639D949" w14:textId="77777777" w:rsidR="00770E7C" w:rsidRDefault="00770E7C" w:rsidP="00770E7C">
      <w:pPr>
        <w:widowControl w:val="0"/>
        <w:tabs>
          <w:tab w:val="left" w:pos="480"/>
        </w:tabs>
        <w:autoSpaceDE w:val="0"/>
        <w:autoSpaceDN w:val="0"/>
        <w:adjustRightInd w:val="0"/>
        <w:ind w:left="1080"/>
        <w:jc w:val="both"/>
        <w:rPr>
          <w:rFonts w:ascii="Helvetica Neue" w:hAnsi="Helvetica Neue"/>
          <w:sz w:val="22"/>
          <w:szCs w:val="22"/>
        </w:rPr>
      </w:pPr>
    </w:p>
    <w:p w14:paraId="7BD21573" w14:textId="0D3E03BD" w:rsidR="00C9089B" w:rsidRPr="00C652F0" w:rsidRDefault="00770E7C" w:rsidP="00770E7C">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Shot of pellet if visible, then few seconds cells being resuspended in medium</w:t>
      </w:r>
      <w:r w:rsidR="00AF4489">
        <w:rPr>
          <w:rFonts w:ascii="Helvetica Neue" w:hAnsi="Helvetica Neue"/>
          <w:sz w:val="22"/>
          <w:szCs w:val="22"/>
        </w:rPr>
        <w:t xml:space="preserve"> (TEXT: Count viable cells by trypan blue exclusion)</w:t>
      </w:r>
    </w:p>
    <w:p w14:paraId="458DCC6C" w14:textId="77777777" w:rsidR="00C9089B" w:rsidRPr="00C652F0" w:rsidRDefault="00C9089B" w:rsidP="00C9089B">
      <w:pPr>
        <w:pStyle w:val="Livellonota11"/>
        <w:keepNext w:val="0"/>
        <w:widowControl w:val="0"/>
        <w:numPr>
          <w:ilvl w:val="0"/>
          <w:numId w:val="0"/>
        </w:numPr>
        <w:tabs>
          <w:tab w:val="num" w:pos="840"/>
        </w:tabs>
        <w:jc w:val="both"/>
        <w:rPr>
          <w:rFonts w:ascii="Helvetica Neue" w:hAnsi="Helvetica Neue" w:cs="Calibri"/>
          <w:iCs/>
          <w:sz w:val="22"/>
          <w:szCs w:val="22"/>
          <w:lang w:val="en-GB"/>
        </w:rPr>
      </w:pPr>
    </w:p>
    <w:p w14:paraId="6BE81795" w14:textId="253D3430" w:rsidR="00C9089B" w:rsidRDefault="00AF4489" w:rsidP="00C9089B">
      <w:pPr>
        <w:widowControl w:val="0"/>
        <w:numPr>
          <w:ilvl w:val="0"/>
          <w:numId w:val="2"/>
        </w:numPr>
        <w:autoSpaceDE w:val="0"/>
        <w:autoSpaceDN w:val="0"/>
        <w:adjustRightInd w:val="0"/>
        <w:jc w:val="both"/>
        <w:rPr>
          <w:rFonts w:ascii="Helvetica Neue" w:hAnsi="Helvetica Neue"/>
          <w:b/>
          <w:sz w:val="22"/>
          <w:szCs w:val="22"/>
        </w:rPr>
      </w:pPr>
      <w:proofErr w:type="spellStart"/>
      <w:r>
        <w:rPr>
          <w:rFonts w:ascii="Helvetica Neue" w:hAnsi="Helvetica Neue"/>
          <w:b/>
          <w:sz w:val="22"/>
          <w:szCs w:val="22"/>
        </w:rPr>
        <w:t>Mesangiogenic</w:t>
      </w:r>
      <w:proofErr w:type="spellEnd"/>
      <w:r>
        <w:rPr>
          <w:rFonts w:ascii="Helvetica Neue" w:hAnsi="Helvetica Neue"/>
          <w:b/>
          <w:sz w:val="22"/>
          <w:szCs w:val="22"/>
        </w:rPr>
        <w:t xml:space="preserve"> progenitor cell (MPC) isolation</w:t>
      </w:r>
      <w:r w:rsidR="00C9089B" w:rsidRPr="00C652F0">
        <w:rPr>
          <w:rFonts w:ascii="Helvetica Neue" w:hAnsi="Helvetica Neue"/>
          <w:b/>
          <w:sz w:val="22"/>
          <w:szCs w:val="22"/>
        </w:rPr>
        <w:t xml:space="preserve"> from </w:t>
      </w:r>
      <w:proofErr w:type="spellStart"/>
      <w:r w:rsidR="00C9089B" w:rsidRPr="00C652F0">
        <w:rPr>
          <w:rFonts w:ascii="Helvetica Neue" w:hAnsi="Helvetica Neue"/>
          <w:b/>
          <w:sz w:val="22"/>
          <w:szCs w:val="22"/>
        </w:rPr>
        <w:t>hBM</w:t>
      </w:r>
      <w:proofErr w:type="spellEnd"/>
      <w:r w:rsidR="00C9089B" w:rsidRPr="00C652F0">
        <w:rPr>
          <w:rFonts w:ascii="Helvetica Neue" w:hAnsi="Helvetica Neue"/>
          <w:b/>
          <w:sz w:val="22"/>
          <w:szCs w:val="22"/>
        </w:rPr>
        <w:t>-MNCs</w:t>
      </w:r>
    </w:p>
    <w:p w14:paraId="41DDB2DA" w14:textId="77777777" w:rsidR="00AF4489" w:rsidRPr="00C652F0" w:rsidRDefault="00AF4489" w:rsidP="00AF4489">
      <w:pPr>
        <w:widowControl w:val="0"/>
        <w:autoSpaceDE w:val="0"/>
        <w:autoSpaceDN w:val="0"/>
        <w:adjustRightInd w:val="0"/>
        <w:ind w:left="1080"/>
        <w:jc w:val="both"/>
        <w:rPr>
          <w:rFonts w:ascii="Helvetica Neue" w:hAnsi="Helvetica Neue"/>
          <w:b/>
          <w:sz w:val="22"/>
          <w:szCs w:val="22"/>
        </w:rPr>
      </w:pPr>
    </w:p>
    <w:p w14:paraId="71233B9F" w14:textId="15F0F530" w:rsidR="00C9089B" w:rsidRDefault="00AF4489"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To isolate the </w:t>
      </w:r>
      <w:r w:rsidR="00763BDE">
        <w:rPr>
          <w:rFonts w:ascii="Helvetica Neue" w:hAnsi="Helvetica Neue"/>
          <w:sz w:val="22"/>
          <w:szCs w:val="22"/>
        </w:rPr>
        <w:t>MPC</w:t>
      </w:r>
      <w:r>
        <w:rPr>
          <w:rFonts w:ascii="Helvetica Neue" w:hAnsi="Helvetica Neue"/>
          <w:sz w:val="22"/>
          <w:szCs w:val="22"/>
        </w:rPr>
        <w:t xml:space="preserve">, equilibrate </w:t>
      </w:r>
      <w:r w:rsidR="00C9089B" w:rsidRPr="00C652F0">
        <w:rPr>
          <w:rFonts w:ascii="Helvetica Neue" w:hAnsi="Helvetica Neue"/>
          <w:sz w:val="22"/>
          <w:szCs w:val="22"/>
        </w:rPr>
        <w:t xml:space="preserve">hydrophobic T-75 flasks with 15 ml of fresh </w:t>
      </w:r>
      <w:r>
        <w:rPr>
          <w:rFonts w:ascii="Helvetica Neue" w:hAnsi="Helvetica Neue"/>
          <w:sz w:val="22"/>
          <w:szCs w:val="22"/>
        </w:rPr>
        <w:t>culture medium</w:t>
      </w:r>
      <w:r w:rsidR="00C9089B" w:rsidRPr="00C652F0">
        <w:rPr>
          <w:rFonts w:ascii="Helvetica Neue" w:hAnsi="Helvetica Neue"/>
          <w:sz w:val="22"/>
          <w:szCs w:val="22"/>
        </w:rPr>
        <w:t xml:space="preserve"> at 37°C </w:t>
      </w:r>
      <w:r>
        <w:rPr>
          <w:rFonts w:ascii="Helvetica Neue" w:hAnsi="Helvetica Neue"/>
          <w:sz w:val="22"/>
          <w:szCs w:val="22"/>
        </w:rPr>
        <w:t>and</w:t>
      </w:r>
      <w:r w:rsidR="00C9089B" w:rsidRPr="00C652F0">
        <w:rPr>
          <w:rFonts w:ascii="Helvetica Neue" w:hAnsi="Helvetica Neue"/>
          <w:sz w:val="22"/>
          <w:szCs w:val="22"/>
        </w:rPr>
        <w:t xml:space="preserve"> 5% CO</w:t>
      </w:r>
      <w:r w:rsidR="00C9089B" w:rsidRPr="00C652F0">
        <w:rPr>
          <w:rFonts w:ascii="Helvetica Neue" w:hAnsi="Helvetica Neue"/>
          <w:sz w:val="22"/>
          <w:szCs w:val="22"/>
          <w:vertAlign w:val="subscript"/>
        </w:rPr>
        <w:t>2</w:t>
      </w:r>
      <w:r w:rsidR="00002751">
        <w:rPr>
          <w:rFonts w:ascii="Helvetica Neue" w:hAnsi="Helvetica Neue"/>
          <w:sz w:val="22"/>
          <w:szCs w:val="22"/>
        </w:rPr>
        <w:t xml:space="preserve"> </w:t>
      </w:r>
      <w:r w:rsidR="00002751">
        <w:rPr>
          <w:rFonts w:ascii="Helvetica Neue" w:hAnsi="Helvetica Neue"/>
          <w:b/>
          <w:sz w:val="22"/>
          <w:szCs w:val="22"/>
        </w:rPr>
        <w:t>[3.1.1.-WIDE]</w:t>
      </w:r>
      <w:r w:rsidR="00002751">
        <w:rPr>
          <w:rFonts w:ascii="Helvetica Neue" w:hAnsi="Helvetica Neue"/>
          <w:sz w:val="22"/>
          <w:szCs w:val="22"/>
        </w:rPr>
        <w:t>.</w:t>
      </w:r>
    </w:p>
    <w:p w14:paraId="57FAE7C9" w14:textId="6CE719E7" w:rsidR="00002751" w:rsidRDefault="006B6A18" w:rsidP="006B6A18">
      <w:pPr>
        <w:widowControl w:val="0"/>
        <w:tabs>
          <w:tab w:val="left" w:pos="480"/>
        </w:tabs>
        <w:autoSpaceDE w:val="0"/>
        <w:autoSpaceDN w:val="0"/>
        <w:adjustRightInd w:val="0"/>
        <w:ind w:left="1080" w:hanging="371"/>
        <w:jc w:val="both"/>
        <w:rPr>
          <w:rFonts w:ascii="Helvetica Neue" w:hAnsi="Helvetica Neue"/>
          <w:sz w:val="22"/>
          <w:szCs w:val="22"/>
        </w:rPr>
      </w:pPr>
      <w:r w:rsidRPr="002224E7">
        <w:rPr>
          <w:rFonts w:ascii="Helvetica Neue" w:hAnsi="Helvetica Neue"/>
          <w:sz w:val="22"/>
          <w:szCs w:val="22"/>
          <w:highlight w:val="green"/>
        </w:rPr>
        <w:t>3.1.0.</w:t>
      </w:r>
      <w:r w:rsidRPr="002224E7">
        <w:rPr>
          <w:rFonts w:ascii="Helvetica Neue" w:hAnsi="Helvetica Neue"/>
          <w:sz w:val="22"/>
          <w:szCs w:val="22"/>
          <w:highlight w:val="green"/>
        </w:rPr>
        <w:tab/>
        <w:t>Added shot: Talent prepares the flask adding fresh medium</w:t>
      </w:r>
    </w:p>
    <w:p w14:paraId="00354050" w14:textId="4F9AFED0" w:rsidR="00002751" w:rsidRPr="00C652F0" w:rsidRDefault="00002751" w:rsidP="00002751">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Talent placing flask(s) into incubator</w:t>
      </w:r>
    </w:p>
    <w:p w14:paraId="6FB32836" w14:textId="77777777" w:rsidR="00C9089B" w:rsidRPr="00C652F0" w:rsidRDefault="00C9089B" w:rsidP="00C9089B">
      <w:pPr>
        <w:rPr>
          <w:rFonts w:ascii="Helvetica Neue" w:hAnsi="Helvetica Neue"/>
          <w:sz w:val="22"/>
          <w:szCs w:val="22"/>
        </w:rPr>
      </w:pPr>
    </w:p>
    <w:p w14:paraId="471A9DB9" w14:textId="31B02DC2" w:rsidR="00C9089B" w:rsidRDefault="00AF4489"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After 30 minutes, s</w:t>
      </w:r>
      <w:r w:rsidR="00C9089B" w:rsidRPr="00C652F0">
        <w:rPr>
          <w:rFonts w:ascii="Helvetica Neue" w:hAnsi="Helvetica Neue"/>
          <w:sz w:val="22"/>
          <w:szCs w:val="22"/>
        </w:rPr>
        <w:t>eed 4-6 x 10</w:t>
      </w:r>
      <w:r w:rsidR="00C9089B" w:rsidRPr="00C652F0">
        <w:rPr>
          <w:rFonts w:ascii="Helvetica Neue" w:hAnsi="Helvetica Neue"/>
          <w:sz w:val="22"/>
          <w:szCs w:val="22"/>
          <w:vertAlign w:val="superscript"/>
        </w:rPr>
        <w:t>7</w:t>
      </w:r>
      <w:r>
        <w:rPr>
          <w:rFonts w:ascii="Helvetica Neue" w:hAnsi="Helvetica Neue"/>
          <w:sz w:val="22"/>
          <w:szCs w:val="22"/>
          <w:vertAlign w:val="superscript"/>
        </w:rPr>
        <w:t xml:space="preserve"> </w:t>
      </w:r>
      <w:r>
        <w:rPr>
          <w:rFonts w:ascii="Helvetica Neue" w:hAnsi="Helvetica Neue"/>
          <w:sz w:val="22"/>
          <w:szCs w:val="22"/>
        </w:rPr>
        <w:t>of the</w:t>
      </w:r>
      <w:r w:rsidR="00763BDE">
        <w:rPr>
          <w:rFonts w:ascii="Helvetica Neue" w:hAnsi="Helvetica Neue"/>
          <w:sz w:val="22"/>
          <w:szCs w:val="22"/>
        </w:rPr>
        <w:t xml:space="preserve"> human bone marrow mononuclear cells </w:t>
      </w:r>
      <w:r w:rsidR="00C9089B" w:rsidRPr="00C652F0">
        <w:rPr>
          <w:rFonts w:ascii="Helvetica Neue" w:hAnsi="Helvetica Neue"/>
          <w:sz w:val="22"/>
          <w:szCs w:val="22"/>
        </w:rPr>
        <w:t xml:space="preserve">per flask </w:t>
      </w:r>
      <w:r>
        <w:rPr>
          <w:rFonts w:ascii="Helvetica Neue" w:hAnsi="Helvetica Neue"/>
          <w:sz w:val="22"/>
          <w:szCs w:val="22"/>
        </w:rPr>
        <w:t xml:space="preserve">for </w:t>
      </w:r>
      <w:proofErr w:type="gramStart"/>
      <w:r>
        <w:rPr>
          <w:rFonts w:ascii="Helvetica Neue" w:hAnsi="Helvetica Neue"/>
          <w:sz w:val="22"/>
          <w:szCs w:val="22"/>
        </w:rPr>
        <w:t>a 48</w:t>
      </w:r>
      <w:proofErr w:type="gramEnd"/>
      <w:r>
        <w:rPr>
          <w:rFonts w:ascii="Helvetica Neue" w:hAnsi="Helvetica Neue"/>
          <w:sz w:val="22"/>
          <w:szCs w:val="22"/>
        </w:rPr>
        <w:t xml:space="preserve"> hour incubation</w:t>
      </w:r>
      <w:r w:rsidR="002C4E71">
        <w:rPr>
          <w:rFonts w:ascii="Helvetica Neue" w:hAnsi="Helvetica Neue"/>
          <w:sz w:val="22"/>
          <w:szCs w:val="22"/>
        </w:rPr>
        <w:t xml:space="preserve"> </w:t>
      </w:r>
      <w:r w:rsidR="002C4E71">
        <w:rPr>
          <w:rFonts w:ascii="Helvetica Neue" w:hAnsi="Helvetica Neue"/>
          <w:b/>
          <w:sz w:val="22"/>
          <w:szCs w:val="22"/>
        </w:rPr>
        <w:t>[3.2.1.-MED]</w:t>
      </w:r>
      <w:r w:rsidR="00C9089B" w:rsidRPr="00C652F0">
        <w:rPr>
          <w:rFonts w:ascii="Helvetica Neue" w:hAnsi="Helvetica Neue"/>
          <w:sz w:val="22"/>
          <w:szCs w:val="22"/>
        </w:rPr>
        <w:t>.</w:t>
      </w:r>
    </w:p>
    <w:p w14:paraId="4ED833DB" w14:textId="5F4D78F7" w:rsidR="002C4E71" w:rsidRPr="00C652F0" w:rsidRDefault="002C4E71" w:rsidP="002C4E71">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Talent seeding BM cells into one flask, with other flasks visible in frame if possible</w:t>
      </w:r>
    </w:p>
    <w:p w14:paraId="632190A8" w14:textId="77777777" w:rsidR="00C9089B" w:rsidRPr="00C652F0" w:rsidRDefault="00C9089B" w:rsidP="00C9089B">
      <w:pPr>
        <w:rPr>
          <w:rFonts w:ascii="Helvetica Neue" w:hAnsi="Helvetica Neue"/>
          <w:sz w:val="22"/>
          <w:szCs w:val="22"/>
        </w:rPr>
      </w:pPr>
    </w:p>
    <w:p w14:paraId="19B75DB1" w14:textId="79633590" w:rsidR="00E46D36" w:rsidRDefault="00AF4489" w:rsidP="00E46D36">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On the second day,</w:t>
      </w:r>
      <w:r w:rsidR="00C9089B" w:rsidRPr="00C652F0">
        <w:rPr>
          <w:rFonts w:ascii="Helvetica Neue" w:hAnsi="Helvetica Neue"/>
          <w:sz w:val="22"/>
          <w:szCs w:val="22"/>
        </w:rPr>
        <w:t xml:space="preserve"> </w:t>
      </w:r>
      <w:r>
        <w:rPr>
          <w:rFonts w:ascii="Helvetica Neue" w:hAnsi="Helvetica Neue"/>
          <w:sz w:val="22"/>
          <w:szCs w:val="22"/>
        </w:rPr>
        <w:t>d</w:t>
      </w:r>
      <w:r w:rsidR="00C9089B" w:rsidRPr="00C652F0">
        <w:rPr>
          <w:rFonts w:ascii="Helvetica Neue" w:hAnsi="Helvetica Neue"/>
          <w:sz w:val="22"/>
          <w:szCs w:val="22"/>
        </w:rPr>
        <w:t xml:space="preserve">iscard </w:t>
      </w:r>
      <w:r>
        <w:rPr>
          <w:rFonts w:ascii="Helvetica Neue" w:hAnsi="Helvetica Neue"/>
          <w:sz w:val="22"/>
          <w:szCs w:val="22"/>
        </w:rPr>
        <w:t xml:space="preserve">the </w:t>
      </w:r>
      <w:r w:rsidR="00C9089B" w:rsidRPr="00C652F0">
        <w:rPr>
          <w:rFonts w:ascii="Helvetica Neue" w:hAnsi="Helvetica Neue"/>
          <w:sz w:val="22"/>
          <w:szCs w:val="22"/>
        </w:rPr>
        <w:t>medium and</w:t>
      </w:r>
      <w:r>
        <w:rPr>
          <w:rFonts w:ascii="Helvetica Neue" w:hAnsi="Helvetica Neue"/>
          <w:sz w:val="22"/>
          <w:szCs w:val="22"/>
        </w:rPr>
        <w:t xml:space="preserve"> non-adherent cells from flasks</w:t>
      </w:r>
      <w:r w:rsidR="006A54A7">
        <w:rPr>
          <w:rFonts w:ascii="Helvetica Neue" w:hAnsi="Helvetica Neue"/>
          <w:sz w:val="22"/>
          <w:szCs w:val="22"/>
        </w:rPr>
        <w:t xml:space="preserve"> </w:t>
      </w:r>
      <w:r w:rsidR="006A54A7">
        <w:rPr>
          <w:rFonts w:ascii="Helvetica Neue" w:hAnsi="Helvetica Neue"/>
          <w:b/>
          <w:sz w:val="22"/>
          <w:szCs w:val="22"/>
        </w:rPr>
        <w:t>[3.3.1.-MED-TXT]</w:t>
      </w:r>
      <w:r w:rsidR="00E46D36">
        <w:rPr>
          <w:rFonts w:ascii="Helvetica Neue" w:hAnsi="Helvetica Neue"/>
          <w:sz w:val="22"/>
          <w:szCs w:val="22"/>
        </w:rPr>
        <w:t xml:space="preserve"> and f</w:t>
      </w:r>
      <w:r w:rsidRPr="00E46D36">
        <w:rPr>
          <w:rFonts w:ascii="Helvetica Neue" w:hAnsi="Helvetica Neue"/>
          <w:sz w:val="22"/>
          <w:szCs w:val="22"/>
        </w:rPr>
        <w:t>eed the cells with 15 ml of fresh culture medium</w:t>
      </w:r>
      <w:r w:rsidR="006A54A7">
        <w:rPr>
          <w:rFonts w:ascii="Helvetica Neue" w:hAnsi="Helvetica Neue"/>
          <w:sz w:val="22"/>
          <w:szCs w:val="22"/>
        </w:rPr>
        <w:t xml:space="preserve"> </w:t>
      </w:r>
      <w:r w:rsidR="006A54A7">
        <w:rPr>
          <w:rFonts w:ascii="Helvetica Neue" w:hAnsi="Helvetica Neue"/>
          <w:b/>
          <w:sz w:val="22"/>
          <w:szCs w:val="22"/>
        </w:rPr>
        <w:t>[3.3.2.-CU]</w:t>
      </w:r>
      <w:r w:rsidR="00E46D36">
        <w:rPr>
          <w:rFonts w:ascii="Helvetica Neue" w:hAnsi="Helvetica Neue"/>
          <w:sz w:val="22"/>
          <w:szCs w:val="22"/>
        </w:rPr>
        <w:t>.</w:t>
      </w:r>
    </w:p>
    <w:p w14:paraId="3099DB88" w14:textId="77777777" w:rsidR="006A54A7" w:rsidRDefault="006A54A7" w:rsidP="006A54A7">
      <w:pPr>
        <w:widowControl w:val="0"/>
        <w:tabs>
          <w:tab w:val="left" w:pos="480"/>
        </w:tabs>
        <w:autoSpaceDE w:val="0"/>
        <w:autoSpaceDN w:val="0"/>
        <w:adjustRightInd w:val="0"/>
        <w:ind w:left="1080"/>
        <w:jc w:val="both"/>
        <w:rPr>
          <w:rFonts w:ascii="Helvetica Neue" w:hAnsi="Helvetica Neue"/>
          <w:sz w:val="22"/>
          <w:szCs w:val="22"/>
        </w:rPr>
      </w:pPr>
    </w:p>
    <w:p w14:paraId="6E0AD4FD" w14:textId="7F00B86C" w:rsidR="006A54A7" w:rsidRDefault="006A54A7" w:rsidP="006A54A7">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Talent discarding medium (TEXT: Optional: Re-plate non-adherent cells in new flash)</w:t>
      </w:r>
    </w:p>
    <w:p w14:paraId="59AFF5AD" w14:textId="4E70E429" w:rsidR="006A54A7" w:rsidRDefault="006A54A7" w:rsidP="006A54A7">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medium being added to at least one flask, with medium container label visible in frame</w:t>
      </w:r>
    </w:p>
    <w:p w14:paraId="2852C321" w14:textId="1679C419" w:rsidR="006A54A7" w:rsidRPr="002224E7" w:rsidRDefault="00273684" w:rsidP="00273684">
      <w:pPr>
        <w:pStyle w:val="ListParagraph"/>
        <w:widowControl w:val="0"/>
        <w:numPr>
          <w:ilvl w:val="2"/>
          <w:numId w:val="2"/>
        </w:numPr>
        <w:tabs>
          <w:tab w:val="left" w:pos="480"/>
        </w:tabs>
        <w:autoSpaceDE w:val="0"/>
        <w:autoSpaceDN w:val="0"/>
        <w:adjustRightInd w:val="0"/>
        <w:jc w:val="both"/>
        <w:rPr>
          <w:rFonts w:ascii="Helvetica Neue" w:hAnsi="Helvetica Neue"/>
          <w:highlight w:val="green"/>
        </w:rPr>
      </w:pPr>
      <w:r w:rsidRPr="002224E7">
        <w:rPr>
          <w:rFonts w:ascii="Helvetica Neue" w:hAnsi="Helvetica Neue"/>
          <w:highlight w:val="green"/>
        </w:rPr>
        <w:t>Added shot: Flask is taken away from the cabinet</w:t>
      </w:r>
    </w:p>
    <w:p w14:paraId="67287768" w14:textId="77777777" w:rsidR="00273684" w:rsidRPr="00273684" w:rsidRDefault="00273684" w:rsidP="00273684">
      <w:pPr>
        <w:pStyle w:val="ListParagraph"/>
        <w:widowControl w:val="0"/>
        <w:tabs>
          <w:tab w:val="left" w:pos="480"/>
        </w:tabs>
        <w:autoSpaceDE w:val="0"/>
        <w:autoSpaceDN w:val="0"/>
        <w:adjustRightInd w:val="0"/>
        <w:ind w:left="1368"/>
        <w:jc w:val="both"/>
        <w:rPr>
          <w:rFonts w:ascii="Helvetica Neue" w:hAnsi="Helvetica Neue"/>
        </w:rPr>
      </w:pPr>
    </w:p>
    <w:p w14:paraId="35B9AF17" w14:textId="77777777" w:rsidR="006A54A7" w:rsidRDefault="00E46D36" w:rsidP="00E46D36">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R</w:t>
      </w:r>
      <w:r w:rsidR="00AF4489" w:rsidRPr="00E46D36">
        <w:rPr>
          <w:rFonts w:ascii="Helvetica Neue" w:hAnsi="Helvetica Neue"/>
          <w:sz w:val="22"/>
          <w:szCs w:val="22"/>
        </w:rPr>
        <w:t>eturn the cultures to the incubator for 6-8 days</w:t>
      </w:r>
      <w:r w:rsidR="006A54A7">
        <w:rPr>
          <w:rFonts w:ascii="Helvetica Neue" w:hAnsi="Helvetica Neue"/>
          <w:sz w:val="22"/>
          <w:szCs w:val="22"/>
        </w:rPr>
        <w:t xml:space="preserve"> </w:t>
      </w:r>
      <w:r w:rsidR="006A54A7">
        <w:rPr>
          <w:rFonts w:ascii="Helvetica Neue" w:hAnsi="Helvetica Neue"/>
          <w:b/>
          <w:sz w:val="22"/>
          <w:szCs w:val="22"/>
        </w:rPr>
        <w:t>[3.4.1.-CU-TXT]</w:t>
      </w:r>
      <w:r w:rsidR="006A54A7">
        <w:rPr>
          <w:rFonts w:ascii="Helvetica Neue" w:hAnsi="Helvetica Neue"/>
          <w:sz w:val="22"/>
          <w:szCs w:val="22"/>
        </w:rPr>
        <w:t>.</w:t>
      </w:r>
    </w:p>
    <w:p w14:paraId="0A148DA0" w14:textId="77777777" w:rsidR="006A54A7" w:rsidRDefault="006A54A7" w:rsidP="006A54A7">
      <w:pPr>
        <w:widowControl w:val="0"/>
        <w:tabs>
          <w:tab w:val="left" w:pos="480"/>
        </w:tabs>
        <w:autoSpaceDE w:val="0"/>
        <w:autoSpaceDN w:val="0"/>
        <w:adjustRightInd w:val="0"/>
        <w:ind w:left="1368"/>
        <w:jc w:val="both"/>
        <w:rPr>
          <w:rFonts w:ascii="Helvetica Neue" w:hAnsi="Helvetica Neue"/>
          <w:sz w:val="22"/>
          <w:szCs w:val="22"/>
        </w:rPr>
      </w:pPr>
    </w:p>
    <w:p w14:paraId="40530904" w14:textId="5189F549" w:rsidR="00C9089B" w:rsidRPr="00E46D36" w:rsidRDefault="006A54A7" w:rsidP="006A54A7">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Flask(s) being placed into incubator</w:t>
      </w:r>
      <w:r w:rsidR="00AF4489" w:rsidRPr="00E46D36">
        <w:rPr>
          <w:rFonts w:ascii="Helvetica Neue" w:hAnsi="Helvetica Neue"/>
          <w:sz w:val="22"/>
          <w:szCs w:val="22"/>
        </w:rPr>
        <w:t xml:space="preserve"> (TEXT: Change medium every other day)</w:t>
      </w:r>
    </w:p>
    <w:p w14:paraId="4C8DA868" w14:textId="77777777" w:rsidR="00C9089B" w:rsidRPr="00C652F0" w:rsidRDefault="00C9089B" w:rsidP="00C9089B">
      <w:pPr>
        <w:rPr>
          <w:rFonts w:ascii="Helvetica Neue" w:hAnsi="Helvetica Neue"/>
          <w:sz w:val="22"/>
          <w:szCs w:val="22"/>
        </w:rPr>
      </w:pPr>
    </w:p>
    <w:p w14:paraId="71828255" w14:textId="2729605C" w:rsidR="00AF4489" w:rsidRDefault="00AF4489"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At the end of the incubation, wash the adherent cells </w:t>
      </w:r>
      <w:r w:rsidR="00C9089B" w:rsidRPr="00C652F0">
        <w:rPr>
          <w:rFonts w:ascii="Helvetica Neue" w:hAnsi="Helvetica Neue"/>
          <w:sz w:val="22"/>
          <w:szCs w:val="22"/>
        </w:rPr>
        <w:t>with fresh DMEM</w:t>
      </w:r>
      <w:r w:rsidR="006A54A7">
        <w:rPr>
          <w:rFonts w:ascii="Helvetica Neue" w:hAnsi="Helvetica Neue"/>
          <w:sz w:val="22"/>
          <w:szCs w:val="22"/>
        </w:rPr>
        <w:t xml:space="preserve"> </w:t>
      </w:r>
      <w:r w:rsidR="006A54A7">
        <w:rPr>
          <w:rFonts w:ascii="Helvetica Neue" w:hAnsi="Helvetica Neue"/>
          <w:b/>
          <w:sz w:val="22"/>
          <w:szCs w:val="22"/>
        </w:rPr>
        <w:t>[3.5.1.-CU]</w:t>
      </w:r>
      <w:r>
        <w:rPr>
          <w:rFonts w:ascii="Helvetica Neue" w:hAnsi="Helvetica Neue"/>
          <w:sz w:val="22"/>
          <w:szCs w:val="22"/>
        </w:rPr>
        <w:t>.</w:t>
      </w:r>
    </w:p>
    <w:p w14:paraId="51166CBF" w14:textId="77777777" w:rsidR="006A54A7" w:rsidRDefault="006A54A7" w:rsidP="006A54A7">
      <w:pPr>
        <w:widowControl w:val="0"/>
        <w:tabs>
          <w:tab w:val="left" w:pos="480"/>
        </w:tabs>
        <w:autoSpaceDE w:val="0"/>
        <w:autoSpaceDN w:val="0"/>
        <w:adjustRightInd w:val="0"/>
        <w:ind w:left="1080"/>
        <w:jc w:val="both"/>
        <w:rPr>
          <w:rFonts w:ascii="Helvetica Neue" w:hAnsi="Helvetica Neue"/>
          <w:sz w:val="22"/>
          <w:szCs w:val="22"/>
        </w:rPr>
      </w:pPr>
    </w:p>
    <w:p w14:paraId="79627459" w14:textId="0C4CFBEE" w:rsidR="006A54A7" w:rsidRDefault="006A54A7" w:rsidP="006A54A7">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cells being washed with DMEM, with DMEM container label visible in frame</w:t>
      </w:r>
    </w:p>
    <w:p w14:paraId="36CEEDF1" w14:textId="77777777" w:rsidR="00AF4489" w:rsidRDefault="00AF4489" w:rsidP="00AF4489">
      <w:pPr>
        <w:widowControl w:val="0"/>
        <w:tabs>
          <w:tab w:val="left" w:pos="480"/>
        </w:tabs>
        <w:autoSpaceDE w:val="0"/>
        <w:autoSpaceDN w:val="0"/>
        <w:adjustRightInd w:val="0"/>
        <w:jc w:val="both"/>
        <w:rPr>
          <w:rFonts w:ascii="Helvetica Neue" w:hAnsi="Helvetica Neue"/>
          <w:sz w:val="22"/>
          <w:szCs w:val="22"/>
        </w:rPr>
      </w:pPr>
    </w:p>
    <w:p w14:paraId="3B8B0227" w14:textId="481DE1BC" w:rsidR="00AF4489" w:rsidRDefault="00AF4489" w:rsidP="00AF4489">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Then </w:t>
      </w:r>
      <w:r w:rsidR="00217DBF" w:rsidRPr="002224E7">
        <w:rPr>
          <w:rFonts w:ascii="Helvetica Neue" w:hAnsi="Helvetica Neue"/>
          <w:color w:val="FF0000"/>
          <w:sz w:val="22"/>
          <w:szCs w:val="22"/>
        </w:rPr>
        <w:t xml:space="preserve">incubate </w:t>
      </w:r>
      <w:r>
        <w:rPr>
          <w:rFonts w:ascii="Helvetica Neue" w:hAnsi="Helvetica Neue"/>
          <w:sz w:val="22"/>
          <w:szCs w:val="22"/>
        </w:rPr>
        <w:t>the cells with</w:t>
      </w:r>
      <w:r w:rsidR="00C9089B" w:rsidRPr="00C652F0">
        <w:rPr>
          <w:rFonts w:ascii="Helvetica Neue" w:hAnsi="Helvetica Neue"/>
          <w:sz w:val="22"/>
          <w:szCs w:val="22"/>
        </w:rPr>
        <w:t xml:space="preserve"> 2 ml of animal free protease detaching solution</w:t>
      </w:r>
      <w:r>
        <w:rPr>
          <w:rFonts w:ascii="Helvetica Neue" w:hAnsi="Helvetica Neue"/>
          <w:sz w:val="22"/>
          <w:szCs w:val="22"/>
        </w:rPr>
        <w:t xml:space="preserve"> for 5-15 minutes at 37°C</w:t>
      </w:r>
      <w:r w:rsidR="006A54A7">
        <w:rPr>
          <w:rFonts w:ascii="Helvetica Neue" w:hAnsi="Helvetica Neue"/>
          <w:sz w:val="22"/>
          <w:szCs w:val="22"/>
        </w:rPr>
        <w:t xml:space="preserve"> </w:t>
      </w:r>
      <w:r w:rsidR="006A54A7">
        <w:rPr>
          <w:rFonts w:ascii="Helvetica Neue" w:hAnsi="Helvetica Neue"/>
          <w:b/>
          <w:sz w:val="22"/>
          <w:szCs w:val="22"/>
        </w:rPr>
        <w:t>[3.6.1.-CU-TXT]</w:t>
      </w:r>
      <w:r w:rsidR="00C9089B" w:rsidRPr="00C652F0">
        <w:rPr>
          <w:rFonts w:ascii="Helvetica Neue" w:hAnsi="Helvetica Neue"/>
          <w:sz w:val="22"/>
          <w:szCs w:val="22"/>
        </w:rPr>
        <w:t>.</w:t>
      </w:r>
    </w:p>
    <w:p w14:paraId="6F0BEF10" w14:textId="77777777" w:rsidR="006A54A7" w:rsidRDefault="006A54A7" w:rsidP="006A54A7">
      <w:pPr>
        <w:widowControl w:val="0"/>
        <w:tabs>
          <w:tab w:val="left" w:pos="480"/>
        </w:tabs>
        <w:autoSpaceDE w:val="0"/>
        <w:autoSpaceDN w:val="0"/>
        <w:adjustRightInd w:val="0"/>
        <w:ind w:left="1080"/>
        <w:jc w:val="both"/>
        <w:rPr>
          <w:rFonts w:ascii="Helvetica Neue" w:hAnsi="Helvetica Neue"/>
          <w:sz w:val="22"/>
          <w:szCs w:val="22"/>
        </w:rPr>
      </w:pPr>
    </w:p>
    <w:p w14:paraId="03084356" w14:textId="565B02ED" w:rsidR="006A54A7" w:rsidRDefault="006A54A7" w:rsidP="006A54A7">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protease being added to at least one flask, with protease container label visible in frame (TEXT: Do not detach w/ trypsin/MPC resistant to trypsin)</w:t>
      </w:r>
    </w:p>
    <w:p w14:paraId="5EDE7692" w14:textId="50FAF8AE" w:rsidR="00C9089B" w:rsidRDefault="00AF4489" w:rsidP="00BE773C">
      <w:pPr>
        <w:widowControl w:val="0"/>
        <w:tabs>
          <w:tab w:val="left" w:pos="480"/>
        </w:tabs>
        <w:autoSpaceDE w:val="0"/>
        <w:autoSpaceDN w:val="0"/>
        <w:adjustRightInd w:val="0"/>
        <w:ind w:left="709"/>
        <w:jc w:val="both"/>
        <w:rPr>
          <w:rFonts w:ascii="Helvetica Neue" w:hAnsi="Helvetica Neue"/>
          <w:sz w:val="22"/>
          <w:szCs w:val="22"/>
        </w:rPr>
      </w:pPr>
      <w:r w:rsidRPr="00C652F0">
        <w:rPr>
          <w:rFonts w:ascii="Helvetica Neue" w:hAnsi="Helvetica Neue"/>
          <w:sz w:val="22"/>
          <w:szCs w:val="22"/>
        </w:rPr>
        <w:t xml:space="preserve"> </w:t>
      </w:r>
      <w:r w:rsidR="00BE773C" w:rsidRPr="002224E7">
        <w:rPr>
          <w:rFonts w:ascii="Helvetica Neue" w:hAnsi="Helvetica Neue"/>
          <w:sz w:val="22"/>
          <w:szCs w:val="22"/>
          <w:highlight w:val="green"/>
        </w:rPr>
        <w:t>3.</w:t>
      </w:r>
      <w:r w:rsidR="0056223C" w:rsidRPr="002224E7">
        <w:rPr>
          <w:rFonts w:ascii="Helvetica Neue" w:hAnsi="Helvetica Neue"/>
          <w:sz w:val="22"/>
          <w:szCs w:val="22"/>
          <w:highlight w:val="green"/>
        </w:rPr>
        <w:t>6</w:t>
      </w:r>
      <w:r w:rsidR="00BE773C" w:rsidRPr="002224E7">
        <w:rPr>
          <w:rFonts w:ascii="Helvetica Neue" w:hAnsi="Helvetica Neue"/>
          <w:sz w:val="22"/>
          <w:szCs w:val="22"/>
          <w:highlight w:val="green"/>
        </w:rPr>
        <w:t>.</w:t>
      </w:r>
      <w:r w:rsidR="0056223C" w:rsidRPr="002224E7">
        <w:rPr>
          <w:rFonts w:ascii="Helvetica Neue" w:hAnsi="Helvetica Neue"/>
          <w:sz w:val="22"/>
          <w:szCs w:val="22"/>
          <w:highlight w:val="green"/>
        </w:rPr>
        <w:t>2</w:t>
      </w:r>
      <w:r w:rsidR="00BE773C" w:rsidRPr="002224E7">
        <w:rPr>
          <w:rFonts w:ascii="Helvetica Neue" w:hAnsi="Helvetica Neue"/>
          <w:sz w:val="22"/>
          <w:szCs w:val="22"/>
          <w:highlight w:val="green"/>
        </w:rPr>
        <w:t>.</w:t>
      </w:r>
      <w:r w:rsidR="00BE773C" w:rsidRPr="002224E7">
        <w:rPr>
          <w:rFonts w:ascii="Helvetica Neue" w:hAnsi="Helvetica Neue"/>
          <w:sz w:val="22"/>
          <w:szCs w:val="22"/>
          <w:highlight w:val="green"/>
        </w:rPr>
        <w:tab/>
        <w:t>Added shot: Reuse 3.4.1</w:t>
      </w:r>
    </w:p>
    <w:p w14:paraId="6E8AEB66" w14:textId="77777777" w:rsidR="00BE773C" w:rsidRPr="00C652F0" w:rsidRDefault="00BE773C" w:rsidP="00BE773C">
      <w:pPr>
        <w:widowControl w:val="0"/>
        <w:tabs>
          <w:tab w:val="left" w:pos="480"/>
        </w:tabs>
        <w:autoSpaceDE w:val="0"/>
        <w:autoSpaceDN w:val="0"/>
        <w:adjustRightInd w:val="0"/>
        <w:ind w:left="709"/>
        <w:jc w:val="both"/>
        <w:rPr>
          <w:rFonts w:ascii="Helvetica Neue" w:hAnsi="Helvetica Neue"/>
          <w:sz w:val="22"/>
          <w:szCs w:val="22"/>
        </w:rPr>
      </w:pPr>
    </w:p>
    <w:p w14:paraId="1777A82B" w14:textId="5809C915" w:rsidR="00C9089B" w:rsidRDefault="00AF4489" w:rsidP="0045736E">
      <w:pPr>
        <w:widowControl w:val="0"/>
        <w:numPr>
          <w:ilvl w:val="1"/>
          <w:numId w:val="2"/>
        </w:numPr>
        <w:tabs>
          <w:tab w:val="left" w:pos="480"/>
        </w:tabs>
        <w:autoSpaceDE w:val="0"/>
        <w:autoSpaceDN w:val="0"/>
        <w:adjustRightInd w:val="0"/>
        <w:jc w:val="both"/>
        <w:rPr>
          <w:rFonts w:ascii="Helvetica Neue" w:hAnsi="Helvetica Neue"/>
          <w:sz w:val="22"/>
          <w:szCs w:val="22"/>
        </w:rPr>
      </w:pPr>
      <w:r w:rsidRPr="00AF4489">
        <w:rPr>
          <w:rFonts w:ascii="Helvetica Neue" w:hAnsi="Helvetica Neue"/>
          <w:sz w:val="22"/>
          <w:szCs w:val="22"/>
        </w:rPr>
        <w:t>When the cells have lifted from the bottom of the flask, a</w:t>
      </w:r>
      <w:r w:rsidR="00C9089B" w:rsidRPr="00AF4489">
        <w:rPr>
          <w:rFonts w:ascii="Helvetica Neue" w:hAnsi="Helvetica Neue"/>
          <w:sz w:val="22"/>
          <w:szCs w:val="22"/>
        </w:rPr>
        <w:t xml:space="preserve">dd 10 ml of fresh </w:t>
      </w:r>
      <w:r w:rsidRPr="00AF4489">
        <w:rPr>
          <w:rFonts w:ascii="Helvetica Neue" w:hAnsi="Helvetica Neue"/>
          <w:sz w:val="22"/>
          <w:szCs w:val="22"/>
        </w:rPr>
        <w:t>culture medium to stop the reaction</w:t>
      </w:r>
      <w:r w:rsidR="001378DA">
        <w:rPr>
          <w:rFonts w:ascii="Helvetica Neue" w:hAnsi="Helvetica Neue"/>
          <w:sz w:val="22"/>
          <w:szCs w:val="22"/>
        </w:rPr>
        <w:t xml:space="preserve"> </w:t>
      </w:r>
      <w:r w:rsidR="001378DA">
        <w:rPr>
          <w:rFonts w:ascii="Helvetica Neue" w:hAnsi="Helvetica Neue"/>
          <w:b/>
          <w:sz w:val="22"/>
          <w:szCs w:val="22"/>
        </w:rPr>
        <w:t>[3.7.1.-MED]</w:t>
      </w:r>
      <w:r w:rsidRPr="00AF4489">
        <w:rPr>
          <w:rFonts w:ascii="Helvetica Neue" w:hAnsi="Helvetica Neue"/>
          <w:sz w:val="22"/>
          <w:szCs w:val="22"/>
        </w:rPr>
        <w:t xml:space="preserve"> and </w:t>
      </w:r>
      <w:r w:rsidR="001378DA">
        <w:rPr>
          <w:rFonts w:ascii="Helvetica Neue" w:hAnsi="Helvetica Neue"/>
          <w:sz w:val="22"/>
          <w:szCs w:val="22"/>
        </w:rPr>
        <w:t>collect the cells</w:t>
      </w:r>
      <w:r>
        <w:rPr>
          <w:rFonts w:ascii="Helvetica Neue" w:hAnsi="Helvetica Neue"/>
          <w:sz w:val="22"/>
          <w:szCs w:val="22"/>
        </w:rPr>
        <w:t xml:space="preserve"> by centrifugation</w:t>
      </w:r>
      <w:r w:rsidR="001378DA">
        <w:rPr>
          <w:rFonts w:ascii="Helvetica Neue" w:hAnsi="Helvetica Neue"/>
          <w:sz w:val="22"/>
          <w:szCs w:val="22"/>
        </w:rPr>
        <w:t xml:space="preserve"> </w:t>
      </w:r>
      <w:r w:rsidR="001378DA">
        <w:rPr>
          <w:rFonts w:ascii="Helvetica Neue" w:hAnsi="Helvetica Neue"/>
          <w:b/>
          <w:sz w:val="22"/>
          <w:szCs w:val="22"/>
        </w:rPr>
        <w:t>[3.7.2.-CU-TXT]</w:t>
      </w:r>
      <w:r w:rsidR="001378DA" w:rsidRPr="001378DA">
        <w:rPr>
          <w:rFonts w:ascii="Helvetica Neue" w:hAnsi="Helvetica Neue"/>
          <w:sz w:val="22"/>
          <w:szCs w:val="22"/>
        </w:rPr>
        <w:t>,</w:t>
      </w:r>
      <w:r>
        <w:rPr>
          <w:rFonts w:ascii="Helvetica Neue" w:hAnsi="Helvetica Neue"/>
          <w:sz w:val="22"/>
          <w:szCs w:val="22"/>
        </w:rPr>
        <w:t xml:space="preserve"> resuspending the pellet in</w:t>
      </w:r>
      <w:r w:rsidR="001378DA">
        <w:rPr>
          <w:rFonts w:ascii="Helvetica Neue" w:hAnsi="Helvetica Neue"/>
          <w:sz w:val="22"/>
          <w:szCs w:val="22"/>
        </w:rPr>
        <w:t xml:space="preserve"> 1-2 ml of fresh culture medium </w:t>
      </w:r>
      <w:r w:rsidR="001378DA">
        <w:rPr>
          <w:rFonts w:ascii="Helvetica Neue" w:hAnsi="Helvetica Neue"/>
          <w:b/>
          <w:sz w:val="22"/>
          <w:szCs w:val="22"/>
        </w:rPr>
        <w:t>[3.7.3.-CU]</w:t>
      </w:r>
      <w:r w:rsidR="001378DA">
        <w:rPr>
          <w:rFonts w:ascii="Helvetica Neue" w:hAnsi="Helvetica Neue"/>
          <w:sz w:val="22"/>
          <w:szCs w:val="22"/>
        </w:rPr>
        <w:t>.</w:t>
      </w:r>
    </w:p>
    <w:p w14:paraId="360EFB87" w14:textId="77777777" w:rsidR="001378DA" w:rsidRDefault="001378DA" w:rsidP="001378DA">
      <w:pPr>
        <w:widowControl w:val="0"/>
        <w:tabs>
          <w:tab w:val="left" w:pos="480"/>
        </w:tabs>
        <w:autoSpaceDE w:val="0"/>
        <w:autoSpaceDN w:val="0"/>
        <w:adjustRightInd w:val="0"/>
        <w:ind w:left="1080"/>
        <w:jc w:val="both"/>
        <w:rPr>
          <w:rFonts w:ascii="Helvetica Neue" w:hAnsi="Helvetica Neue"/>
          <w:sz w:val="22"/>
          <w:szCs w:val="22"/>
        </w:rPr>
      </w:pPr>
    </w:p>
    <w:p w14:paraId="2F6C13BA" w14:textId="544934CF" w:rsidR="001378DA" w:rsidRDefault="001378DA" w:rsidP="001378DA">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Talent adding medium to flask, with medium container visible in frame</w:t>
      </w:r>
    </w:p>
    <w:p w14:paraId="29484343" w14:textId="70BB0848" w:rsidR="001378DA" w:rsidRDefault="001378DA" w:rsidP="001378DA">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Tube(s) being placed into centrifuge bucket (TEXT: 5 min, 400 x g, </w:t>
      </w:r>
      <w:r w:rsidRPr="00295B50">
        <w:rPr>
          <w:rFonts w:ascii="Helvetica Neue" w:hAnsi="Helvetica Neue"/>
          <w:sz w:val="22"/>
          <w:szCs w:val="22"/>
        </w:rPr>
        <w:t>RT</w:t>
      </w:r>
      <w:r>
        <w:rPr>
          <w:rFonts w:ascii="Helvetica Neue" w:hAnsi="Helvetica Neue"/>
          <w:sz w:val="22"/>
          <w:szCs w:val="22"/>
        </w:rPr>
        <w:t>)</w:t>
      </w:r>
    </w:p>
    <w:p w14:paraId="177BD061" w14:textId="58A98CF6" w:rsidR="001378DA" w:rsidRDefault="001378DA" w:rsidP="001378DA">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Shot of pellet if visible, then few seconds cells being resuspended in medium, with medium container visible in frame</w:t>
      </w:r>
      <w:r w:rsidR="0024077A">
        <w:rPr>
          <w:rFonts w:ascii="Helvetica Neue" w:hAnsi="Helvetica Neue"/>
          <w:sz w:val="22"/>
          <w:szCs w:val="22"/>
        </w:rPr>
        <w:t xml:space="preserve"> </w:t>
      </w:r>
      <w:r w:rsidR="0024077A" w:rsidRPr="002224E7">
        <w:rPr>
          <w:rFonts w:ascii="Helvetica Neue" w:hAnsi="Helvetica Neue"/>
          <w:sz w:val="22"/>
          <w:szCs w:val="22"/>
          <w:highlight w:val="green"/>
        </w:rPr>
        <w:t>[</w:t>
      </w:r>
      <w:r w:rsidR="00562F5F" w:rsidRPr="002224E7">
        <w:rPr>
          <w:rFonts w:ascii="Helvetica Neue" w:hAnsi="Helvetica Neue"/>
          <w:sz w:val="22"/>
          <w:szCs w:val="22"/>
          <w:highlight w:val="green"/>
        </w:rPr>
        <w:t>Comment</w:t>
      </w:r>
      <w:r w:rsidR="0024077A" w:rsidRPr="002224E7">
        <w:rPr>
          <w:rFonts w:ascii="Helvetica Neue" w:hAnsi="Helvetica Neue"/>
          <w:sz w:val="22"/>
          <w:szCs w:val="22"/>
          <w:highlight w:val="green"/>
        </w:rPr>
        <w:t xml:space="preserve">: </w:t>
      </w:r>
      <w:r w:rsidR="00562F5F" w:rsidRPr="002224E7">
        <w:rPr>
          <w:rFonts w:ascii="Helvetica Neue" w:hAnsi="Helvetica Neue"/>
          <w:sz w:val="22"/>
          <w:szCs w:val="22"/>
          <w:highlight w:val="green"/>
        </w:rPr>
        <w:t>A</w:t>
      </w:r>
      <w:r w:rsidR="0024077A" w:rsidRPr="002224E7">
        <w:rPr>
          <w:rFonts w:ascii="Helvetica Neue" w:hAnsi="Helvetica Neue"/>
          <w:sz w:val="22"/>
          <w:szCs w:val="22"/>
          <w:highlight w:val="green"/>
        </w:rPr>
        <w:t>t the end of this shot talent added to much culture medium, resulting not congruent with the voiceover, please use detail shot in 3.7.3.B.]</w:t>
      </w:r>
    </w:p>
    <w:p w14:paraId="647B2707" w14:textId="788CBC27" w:rsidR="00C9089B" w:rsidRPr="00C652F0" w:rsidRDefault="0024077A" w:rsidP="00A45DA0">
      <w:pPr>
        <w:ind w:firstLine="709"/>
        <w:rPr>
          <w:rFonts w:ascii="Helvetica Neue" w:hAnsi="Helvetica Neue"/>
          <w:sz w:val="22"/>
          <w:szCs w:val="22"/>
        </w:rPr>
      </w:pPr>
      <w:r w:rsidRPr="002224E7">
        <w:rPr>
          <w:rFonts w:ascii="Helvetica Neue" w:hAnsi="Helvetica Neue"/>
          <w:sz w:val="22"/>
          <w:szCs w:val="22"/>
          <w:highlight w:val="green"/>
        </w:rPr>
        <w:t>3.</w:t>
      </w:r>
      <w:r w:rsidR="00A45DA0" w:rsidRPr="002224E7">
        <w:rPr>
          <w:rFonts w:ascii="Helvetica Neue" w:hAnsi="Helvetica Neue"/>
          <w:sz w:val="22"/>
          <w:szCs w:val="22"/>
          <w:highlight w:val="green"/>
        </w:rPr>
        <w:t>7</w:t>
      </w:r>
      <w:r w:rsidRPr="002224E7">
        <w:rPr>
          <w:rFonts w:ascii="Helvetica Neue" w:hAnsi="Helvetica Neue"/>
          <w:sz w:val="22"/>
          <w:szCs w:val="22"/>
          <w:highlight w:val="green"/>
        </w:rPr>
        <w:t>.</w:t>
      </w:r>
      <w:r w:rsidR="00A45DA0" w:rsidRPr="002224E7">
        <w:rPr>
          <w:rFonts w:ascii="Helvetica Neue" w:hAnsi="Helvetica Neue"/>
          <w:sz w:val="22"/>
          <w:szCs w:val="22"/>
          <w:highlight w:val="green"/>
        </w:rPr>
        <w:t>3</w:t>
      </w:r>
      <w:r w:rsidRPr="002224E7">
        <w:rPr>
          <w:rFonts w:ascii="Helvetica Neue" w:hAnsi="Helvetica Neue"/>
          <w:sz w:val="22"/>
          <w:szCs w:val="22"/>
          <w:highlight w:val="green"/>
        </w:rPr>
        <w:t>.</w:t>
      </w:r>
      <w:r w:rsidR="00A45DA0" w:rsidRPr="002224E7">
        <w:rPr>
          <w:rFonts w:ascii="Helvetica Neue" w:hAnsi="Helvetica Neue"/>
          <w:sz w:val="22"/>
          <w:szCs w:val="22"/>
          <w:highlight w:val="green"/>
        </w:rPr>
        <w:t>B.</w:t>
      </w:r>
      <w:r w:rsidRPr="002224E7">
        <w:rPr>
          <w:rFonts w:ascii="Helvetica Neue" w:hAnsi="Helvetica Neue"/>
          <w:sz w:val="22"/>
          <w:szCs w:val="22"/>
          <w:highlight w:val="green"/>
        </w:rPr>
        <w:tab/>
        <w:t>Added shot:</w:t>
      </w:r>
      <w:r w:rsidR="00A45DA0" w:rsidRPr="002224E7">
        <w:rPr>
          <w:rFonts w:ascii="Helvetica Neue" w:hAnsi="Helvetica Neue"/>
          <w:sz w:val="22"/>
          <w:szCs w:val="22"/>
          <w:highlight w:val="green"/>
        </w:rPr>
        <w:t xml:space="preserve"> Detail of 2 ml medium</w:t>
      </w:r>
    </w:p>
    <w:p w14:paraId="6395143A" w14:textId="7E3DD5BA" w:rsidR="00C9089B" w:rsidRDefault="00C9089B" w:rsidP="00C9089B">
      <w:pPr>
        <w:numPr>
          <w:ilvl w:val="0"/>
          <w:numId w:val="2"/>
        </w:numPr>
        <w:jc w:val="both"/>
        <w:rPr>
          <w:rFonts w:ascii="Helvetica Neue" w:hAnsi="Helvetica Neue"/>
          <w:b/>
          <w:sz w:val="22"/>
          <w:szCs w:val="22"/>
        </w:rPr>
      </w:pPr>
      <w:r w:rsidRPr="00C652F0">
        <w:rPr>
          <w:rFonts w:ascii="Helvetica Neue" w:hAnsi="Helvetica Neue"/>
          <w:b/>
          <w:sz w:val="22"/>
          <w:szCs w:val="22"/>
        </w:rPr>
        <w:t>MPC</w:t>
      </w:r>
      <w:r w:rsidR="001A60CA">
        <w:rPr>
          <w:rFonts w:ascii="Helvetica Neue" w:hAnsi="Helvetica Neue"/>
          <w:b/>
          <w:sz w:val="22"/>
          <w:szCs w:val="22"/>
        </w:rPr>
        <w:t xml:space="preserve"> </w:t>
      </w:r>
      <w:proofErr w:type="spellStart"/>
      <w:r w:rsidR="001A60CA">
        <w:rPr>
          <w:rFonts w:ascii="Helvetica Neue" w:hAnsi="Helvetica Neue"/>
          <w:b/>
          <w:sz w:val="22"/>
          <w:szCs w:val="22"/>
        </w:rPr>
        <w:t>m</w:t>
      </w:r>
      <w:r w:rsidR="001A60CA" w:rsidRPr="00C652F0">
        <w:rPr>
          <w:rFonts w:ascii="Helvetica Neue" w:hAnsi="Helvetica Neue"/>
          <w:b/>
          <w:sz w:val="22"/>
          <w:szCs w:val="22"/>
        </w:rPr>
        <w:t>es</w:t>
      </w:r>
      <w:r w:rsidR="001A60CA">
        <w:rPr>
          <w:rFonts w:ascii="Helvetica Neue" w:hAnsi="Helvetica Neue"/>
          <w:b/>
          <w:sz w:val="22"/>
          <w:szCs w:val="22"/>
        </w:rPr>
        <w:t>engenic</w:t>
      </w:r>
      <w:proofErr w:type="spellEnd"/>
      <w:r w:rsidR="001A60CA">
        <w:rPr>
          <w:rFonts w:ascii="Helvetica Neue" w:hAnsi="Helvetica Neue"/>
          <w:b/>
          <w:sz w:val="22"/>
          <w:szCs w:val="22"/>
        </w:rPr>
        <w:t xml:space="preserve"> differentiation</w:t>
      </w:r>
    </w:p>
    <w:p w14:paraId="6935E95B" w14:textId="77777777" w:rsidR="001A60CA" w:rsidRPr="00C652F0" w:rsidRDefault="001A60CA" w:rsidP="001A60CA">
      <w:pPr>
        <w:ind w:left="360"/>
        <w:jc w:val="both"/>
        <w:rPr>
          <w:rFonts w:ascii="Helvetica Neue" w:hAnsi="Helvetica Neue"/>
          <w:b/>
          <w:sz w:val="22"/>
          <w:szCs w:val="22"/>
        </w:rPr>
      </w:pPr>
    </w:p>
    <w:p w14:paraId="544644AA" w14:textId="230EC70E" w:rsidR="00C9089B" w:rsidRPr="00A43B41" w:rsidRDefault="001A60CA" w:rsidP="00C9089B">
      <w:pPr>
        <w:widowControl w:val="0"/>
        <w:numPr>
          <w:ilvl w:val="1"/>
          <w:numId w:val="2"/>
        </w:numPr>
        <w:tabs>
          <w:tab w:val="left" w:pos="480"/>
        </w:tabs>
        <w:autoSpaceDE w:val="0"/>
        <w:autoSpaceDN w:val="0"/>
        <w:adjustRightInd w:val="0"/>
        <w:jc w:val="both"/>
        <w:rPr>
          <w:rFonts w:ascii="Helvetica Neue" w:hAnsi="Helvetica Neue"/>
          <w:sz w:val="22"/>
          <w:szCs w:val="22"/>
          <w:u w:val="single"/>
        </w:rPr>
      </w:pPr>
      <w:r>
        <w:rPr>
          <w:rFonts w:ascii="Helvetica Neue" w:hAnsi="Helvetica Neue"/>
          <w:sz w:val="22"/>
          <w:szCs w:val="22"/>
        </w:rPr>
        <w:t>After counting the MPC, p</w:t>
      </w:r>
      <w:r w:rsidR="00C9089B" w:rsidRPr="00C652F0">
        <w:rPr>
          <w:rFonts w:ascii="Helvetica Neue" w:hAnsi="Helvetica Neue"/>
          <w:sz w:val="22"/>
          <w:szCs w:val="22"/>
        </w:rPr>
        <w:t>late 2 x 10</w:t>
      </w:r>
      <w:r w:rsidR="00C9089B" w:rsidRPr="00C652F0">
        <w:rPr>
          <w:rFonts w:ascii="Helvetica Neue" w:hAnsi="Helvetica Neue"/>
          <w:sz w:val="22"/>
          <w:szCs w:val="22"/>
          <w:vertAlign w:val="superscript"/>
        </w:rPr>
        <w:t>4</w:t>
      </w:r>
      <w:r w:rsidR="00C9089B" w:rsidRPr="00C652F0">
        <w:rPr>
          <w:rFonts w:ascii="Helvetica Neue" w:hAnsi="Helvetica Neue"/>
          <w:sz w:val="22"/>
          <w:szCs w:val="22"/>
        </w:rPr>
        <w:t>/cm</w:t>
      </w:r>
      <w:r w:rsidR="00C9089B" w:rsidRPr="00C652F0">
        <w:rPr>
          <w:rFonts w:ascii="Helvetica Neue" w:hAnsi="Helvetica Neue"/>
          <w:sz w:val="22"/>
          <w:szCs w:val="22"/>
          <w:vertAlign w:val="superscript"/>
        </w:rPr>
        <w:t>2</w:t>
      </w:r>
      <w:r w:rsidR="00C9089B" w:rsidRPr="00C652F0">
        <w:rPr>
          <w:rFonts w:ascii="Helvetica Neue" w:hAnsi="Helvetica Neue"/>
          <w:sz w:val="22"/>
          <w:szCs w:val="22"/>
        </w:rPr>
        <w:t xml:space="preserve"> </w:t>
      </w:r>
      <w:r>
        <w:rPr>
          <w:rFonts w:ascii="Helvetica Neue" w:hAnsi="Helvetica Neue"/>
          <w:sz w:val="22"/>
          <w:szCs w:val="22"/>
        </w:rPr>
        <w:t>of the cells</w:t>
      </w:r>
      <w:r w:rsidR="00C9089B" w:rsidRPr="00C652F0">
        <w:rPr>
          <w:rFonts w:ascii="Helvetica Neue" w:hAnsi="Helvetica Neue"/>
          <w:sz w:val="22"/>
          <w:szCs w:val="22"/>
        </w:rPr>
        <w:t xml:space="preserve"> </w:t>
      </w:r>
      <w:r w:rsidR="00C9089B" w:rsidRPr="00E66AE4">
        <w:rPr>
          <w:rFonts w:ascii="Helvetica Neue" w:hAnsi="Helvetica Neue"/>
          <w:sz w:val="22"/>
          <w:szCs w:val="22"/>
        </w:rPr>
        <w:t>in</w:t>
      </w:r>
      <w:r w:rsidRPr="00E66AE4">
        <w:rPr>
          <w:rFonts w:ascii="Helvetica Neue" w:hAnsi="Helvetica Neue"/>
          <w:sz w:val="22"/>
          <w:szCs w:val="22"/>
        </w:rPr>
        <w:t>to</w:t>
      </w:r>
      <w:r w:rsidR="00C9089B" w:rsidRPr="00295B50">
        <w:rPr>
          <w:rFonts w:ascii="Helvetica Neue" w:hAnsi="Helvetica Neue"/>
          <w:color w:val="FF0000"/>
          <w:sz w:val="22"/>
          <w:szCs w:val="22"/>
        </w:rPr>
        <w:t xml:space="preserve"> </w:t>
      </w:r>
      <w:r w:rsidR="00E66AE4" w:rsidRPr="00A43B41">
        <w:rPr>
          <w:rFonts w:ascii="Helvetica Neue" w:hAnsi="Helvetica Neue"/>
          <w:color w:val="000000" w:themeColor="text1"/>
          <w:sz w:val="22"/>
          <w:szCs w:val="22"/>
        </w:rPr>
        <w:t>tissue culture-</w:t>
      </w:r>
      <w:r w:rsidR="00C9089B" w:rsidRPr="00A43B41">
        <w:rPr>
          <w:rFonts w:ascii="Helvetica Neue" w:hAnsi="Helvetica Neue"/>
          <w:color w:val="000000" w:themeColor="text1"/>
          <w:sz w:val="22"/>
          <w:szCs w:val="22"/>
        </w:rPr>
        <w:t xml:space="preserve">treated </w:t>
      </w:r>
      <w:r w:rsidR="00C9089B" w:rsidRPr="00C652F0">
        <w:rPr>
          <w:rFonts w:ascii="Helvetica Neue" w:hAnsi="Helvetica Neue"/>
          <w:sz w:val="22"/>
          <w:szCs w:val="22"/>
        </w:rPr>
        <w:t>T75 culture flasks</w:t>
      </w:r>
      <w:r w:rsidR="00A43B41">
        <w:rPr>
          <w:rFonts w:ascii="Helvetica Neue" w:hAnsi="Helvetica Neue"/>
          <w:sz w:val="22"/>
          <w:szCs w:val="22"/>
        </w:rPr>
        <w:t xml:space="preserve"> </w:t>
      </w:r>
      <w:r w:rsidR="00A43B41">
        <w:rPr>
          <w:rFonts w:ascii="Helvetica Neue" w:hAnsi="Helvetica Neue"/>
          <w:b/>
          <w:sz w:val="22"/>
          <w:szCs w:val="22"/>
        </w:rPr>
        <w:t>[4.1.1.-WIDE]</w:t>
      </w:r>
      <w:r w:rsidR="00C9089B" w:rsidRPr="00C652F0">
        <w:rPr>
          <w:rFonts w:ascii="Helvetica Neue" w:hAnsi="Helvetica Neue"/>
          <w:sz w:val="22"/>
          <w:szCs w:val="22"/>
        </w:rPr>
        <w:t xml:space="preserve"> and adhere</w:t>
      </w:r>
      <w:r>
        <w:rPr>
          <w:rFonts w:ascii="Helvetica Neue" w:hAnsi="Helvetica Neue"/>
          <w:sz w:val="22"/>
          <w:szCs w:val="22"/>
        </w:rPr>
        <w:t xml:space="preserve"> the cells</w:t>
      </w:r>
      <w:r w:rsidR="00C9089B" w:rsidRPr="00C652F0">
        <w:rPr>
          <w:rFonts w:ascii="Helvetica Neue" w:hAnsi="Helvetica Neue"/>
          <w:sz w:val="22"/>
          <w:szCs w:val="22"/>
        </w:rPr>
        <w:t xml:space="preserve"> overnight in</w:t>
      </w:r>
      <w:r w:rsidR="00E66AE4">
        <w:rPr>
          <w:rFonts w:ascii="Helvetica Neue" w:hAnsi="Helvetica Neue"/>
          <w:sz w:val="22"/>
          <w:szCs w:val="22"/>
        </w:rPr>
        <w:t xml:space="preserve"> 15 ml of </w:t>
      </w:r>
      <w:r w:rsidR="0019648E">
        <w:rPr>
          <w:rFonts w:ascii="Helvetica Neue" w:hAnsi="Helvetica Neue"/>
          <w:sz w:val="22"/>
          <w:szCs w:val="22"/>
        </w:rPr>
        <w:t>fresh culture medium in the cell culture incubator</w:t>
      </w:r>
      <w:r w:rsidR="00A43B41">
        <w:rPr>
          <w:rFonts w:ascii="Helvetica Neue" w:hAnsi="Helvetica Neue"/>
          <w:sz w:val="22"/>
          <w:szCs w:val="22"/>
        </w:rPr>
        <w:t xml:space="preserve"> </w:t>
      </w:r>
      <w:r w:rsidR="00A43B41">
        <w:rPr>
          <w:rFonts w:ascii="Helvetica Neue" w:hAnsi="Helvetica Neue"/>
          <w:b/>
          <w:sz w:val="22"/>
          <w:szCs w:val="22"/>
        </w:rPr>
        <w:t>[4.1.2.-MED]</w:t>
      </w:r>
      <w:r w:rsidR="0019648E">
        <w:rPr>
          <w:rFonts w:ascii="Helvetica Neue" w:hAnsi="Helvetica Neue"/>
          <w:sz w:val="22"/>
          <w:szCs w:val="22"/>
        </w:rPr>
        <w:t>.</w:t>
      </w:r>
    </w:p>
    <w:p w14:paraId="0EB3BC35" w14:textId="77777777" w:rsidR="00A43B41" w:rsidRPr="00A43B41" w:rsidRDefault="00A43B41" w:rsidP="00A43B41">
      <w:pPr>
        <w:widowControl w:val="0"/>
        <w:tabs>
          <w:tab w:val="left" w:pos="480"/>
        </w:tabs>
        <w:autoSpaceDE w:val="0"/>
        <w:autoSpaceDN w:val="0"/>
        <w:adjustRightInd w:val="0"/>
        <w:ind w:left="1080"/>
        <w:jc w:val="both"/>
        <w:rPr>
          <w:rFonts w:ascii="Helvetica Neue" w:hAnsi="Helvetica Neue"/>
          <w:sz w:val="22"/>
          <w:szCs w:val="22"/>
        </w:rPr>
      </w:pPr>
    </w:p>
    <w:p w14:paraId="08F734DD" w14:textId="20480064" w:rsidR="00A43B41" w:rsidRDefault="00A43B41" w:rsidP="00A43B41">
      <w:pPr>
        <w:widowControl w:val="0"/>
        <w:numPr>
          <w:ilvl w:val="2"/>
          <w:numId w:val="2"/>
        </w:numPr>
        <w:tabs>
          <w:tab w:val="left" w:pos="480"/>
        </w:tabs>
        <w:autoSpaceDE w:val="0"/>
        <w:autoSpaceDN w:val="0"/>
        <w:adjustRightInd w:val="0"/>
        <w:jc w:val="both"/>
        <w:rPr>
          <w:rFonts w:ascii="Helvetica Neue" w:hAnsi="Helvetica Neue"/>
          <w:sz w:val="22"/>
          <w:szCs w:val="22"/>
        </w:rPr>
      </w:pPr>
      <w:r w:rsidRPr="00A43B41">
        <w:rPr>
          <w:rFonts w:ascii="Helvetica Neue" w:hAnsi="Helvetica Neue"/>
          <w:sz w:val="22"/>
          <w:szCs w:val="22"/>
        </w:rPr>
        <w:t>Few seconds Talent adding cells to at least one flask</w:t>
      </w:r>
    </w:p>
    <w:p w14:paraId="0543CC95" w14:textId="150C11D9" w:rsidR="00A43B41" w:rsidRPr="00A43B41" w:rsidRDefault="00A43B41" w:rsidP="00A43B41">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Talent placing flask(s) into incubator</w:t>
      </w:r>
    </w:p>
    <w:p w14:paraId="26C50A39" w14:textId="77777777" w:rsidR="00C9089B" w:rsidRPr="00C652F0" w:rsidRDefault="00C9089B" w:rsidP="00C9089B">
      <w:pPr>
        <w:rPr>
          <w:rFonts w:ascii="Helvetica Neue" w:hAnsi="Helvetica Neue"/>
          <w:sz w:val="22"/>
          <w:szCs w:val="22"/>
          <w:u w:val="single"/>
        </w:rPr>
      </w:pPr>
    </w:p>
    <w:p w14:paraId="4B6CCEAD" w14:textId="77777777" w:rsidR="00A43B41" w:rsidRPr="00A43B41" w:rsidRDefault="0019648E" w:rsidP="00E46D36">
      <w:pPr>
        <w:widowControl w:val="0"/>
        <w:numPr>
          <w:ilvl w:val="1"/>
          <w:numId w:val="2"/>
        </w:numPr>
        <w:tabs>
          <w:tab w:val="left" w:pos="480"/>
        </w:tabs>
        <w:autoSpaceDE w:val="0"/>
        <w:autoSpaceDN w:val="0"/>
        <w:adjustRightInd w:val="0"/>
        <w:jc w:val="both"/>
        <w:rPr>
          <w:rFonts w:ascii="Helvetica Neue" w:hAnsi="Helvetica Neue"/>
          <w:sz w:val="22"/>
          <w:szCs w:val="22"/>
          <w:u w:val="single"/>
        </w:rPr>
      </w:pPr>
      <w:r>
        <w:rPr>
          <w:rFonts w:ascii="Helvetica Neue" w:hAnsi="Helvetica Neue"/>
          <w:sz w:val="22"/>
          <w:szCs w:val="22"/>
        </w:rPr>
        <w:t>The next morning, replace the cultured medium</w:t>
      </w:r>
      <w:r w:rsidR="00C9089B" w:rsidRPr="00C652F0">
        <w:rPr>
          <w:rFonts w:ascii="Helvetica Neue" w:hAnsi="Helvetica Neue"/>
          <w:sz w:val="22"/>
          <w:szCs w:val="22"/>
        </w:rPr>
        <w:t xml:space="preserve"> with </w:t>
      </w:r>
      <w:r>
        <w:rPr>
          <w:rFonts w:ascii="Helvetica Neue" w:hAnsi="Helvetica Neue"/>
          <w:sz w:val="22"/>
          <w:szCs w:val="22"/>
        </w:rPr>
        <w:t>200 microliters/cm</w:t>
      </w:r>
      <w:r w:rsidRPr="0019648E">
        <w:rPr>
          <w:rFonts w:ascii="Helvetica Neue" w:hAnsi="Helvetica Neue"/>
          <w:sz w:val="22"/>
          <w:szCs w:val="22"/>
          <w:vertAlign w:val="superscript"/>
        </w:rPr>
        <w:t>2</w:t>
      </w:r>
      <w:r>
        <w:rPr>
          <w:rFonts w:ascii="Helvetica Neue" w:hAnsi="Helvetica Neue"/>
          <w:sz w:val="22"/>
          <w:szCs w:val="22"/>
        </w:rPr>
        <w:t xml:space="preserve"> of </w:t>
      </w:r>
      <w:r w:rsidR="00C9089B" w:rsidRPr="00C652F0">
        <w:rPr>
          <w:rFonts w:ascii="Helvetica Neue" w:hAnsi="Helvetica Neue"/>
          <w:sz w:val="22"/>
          <w:szCs w:val="22"/>
        </w:rPr>
        <w:t>mesenchymal stromal cell</w:t>
      </w:r>
      <w:r w:rsidR="00763BDE">
        <w:rPr>
          <w:rFonts w:ascii="Helvetica Neue" w:hAnsi="Helvetica Neue"/>
          <w:sz w:val="22"/>
          <w:szCs w:val="22"/>
        </w:rPr>
        <w:t xml:space="preserve">, or MSC </w:t>
      </w:r>
      <w:r w:rsidR="00763BDE">
        <w:rPr>
          <w:rFonts w:ascii="Helvetica Neue" w:hAnsi="Helvetica Neue"/>
          <w:color w:val="FF0000"/>
          <w:sz w:val="22"/>
          <w:szCs w:val="22"/>
        </w:rPr>
        <w:t>(Pronounce: M-S-C)</w:t>
      </w:r>
      <w:r w:rsidR="00763BDE">
        <w:rPr>
          <w:rFonts w:ascii="Helvetica Neue" w:hAnsi="Helvetica Neue"/>
          <w:sz w:val="22"/>
          <w:szCs w:val="22"/>
        </w:rPr>
        <w:t>,</w:t>
      </w:r>
      <w:r w:rsidR="00C9089B" w:rsidRPr="00C652F0">
        <w:rPr>
          <w:rFonts w:ascii="Helvetica Neue" w:hAnsi="Helvetica Neue"/>
          <w:sz w:val="22"/>
          <w:szCs w:val="22"/>
        </w:rPr>
        <w:t xml:space="preserve"> expansion </w:t>
      </w:r>
      <w:r>
        <w:rPr>
          <w:rFonts w:ascii="Helvetica Neue" w:hAnsi="Helvetica Neue"/>
          <w:sz w:val="22"/>
          <w:szCs w:val="22"/>
        </w:rPr>
        <w:t>medium</w:t>
      </w:r>
      <w:r w:rsidR="00A43B41">
        <w:rPr>
          <w:rFonts w:ascii="Helvetica Neue" w:hAnsi="Helvetica Neue"/>
          <w:sz w:val="22"/>
          <w:szCs w:val="22"/>
        </w:rPr>
        <w:t xml:space="preserve"> </w:t>
      </w:r>
      <w:r w:rsidR="00A43B41">
        <w:rPr>
          <w:rFonts w:ascii="Helvetica Neue" w:hAnsi="Helvetica Neue"/>
          <w:b/>
          <w:sz w:val="22"/>
          <w:szCs w:val="22"/>
        </w:rPr>
        <w:t>[4.2.1.-MED]</w:t>
      </w:r>
      <w:r w:rsidR="00E46D36">
        <w:rPr>
          <w:rFonts w:ascii="Helvetica Neue" w:hAnsi="Helvetica Neue"/>
          <w:sz w:val="22"/>
          <w:szCs w:val="22"/>
        </w:rPr>
        <w:t xml:space="preserve"> </w:t>
      </w:r>
      <w:r w:rsidR="00E46D36">
        <w:rPr>
          <w:rFonts w:ascii="Helvetica Neue" w:hAnsi="Helvetica Neue"/>
          <w:sz w:val="22"/>
          <w:szCs w:val="22"/>
        </w:rPr>
        <w:lastRenderedPageBreak/>
        <w:t>and culture the cells for another</w:t>
      </w:r>
      <w:r w:rsidRPr="00E46D36">
        <w:rPr>
          <w:rFonts w:ascii="Helvetica Neue" w:hAnsi="Helvetica Neue"/>
          <w:sz w:val="22"/>
          <w:szCs w:val="22"/>
        </w:rPr>
        <w:t xml:space="preserve"> 7-10 days</w:t>
      </w:r>
      <w:r w:rsidR="00A43B41">
        <w:rPr>
          <w:rFonts w:ascii="Helvetica Neue" w:hAnsi="Helvetica Neue"/>
          <w:sz w:val="22"/>
          <w:szCs w:val="22"/>
        </w:rPr>
        <w:t xml:space="preserve"> </w:t>
      </w:r>
      <w:r w:rsidR="00A43B41">
        <w:rPr>
          <w:rFonts w:ascii="Helvetica Neue" w:hAnsi="Helvetica Neue"/>
          <w:b/>
          <w:sz w:val="22"/>
          <w:szCs w:val="22"/>
        </w:rPr>
        <w:t>[4.2.2.-CU-TXT]</w:t>
      </w:r>
      <w:r w:rsidR="00A43B41">
        <w:rPr>
          <w:rFonts w:ascii="Helvetica Neue" w:hAnsi="Helvetica Neue"/>
          <w:sz w:val="22"/>
          <w:szCs w:val="22"/>
        </w:rPr>
        <w:t>.</w:t>
      </w:r>
    </w:p>
    <w:p w14:paraId="75E8D758" w14:textId="77777777" w:rsidR="00A43B41" w:rsidRPr="00A43B41" w:rsidRDefault="00A43B41" w:rsidP="00A43B41">
      <w:pPr>
        <w:widowControl w:val="0"/>
        <w:tabs>
          <w:tab w:val="left" w:pos="480"/>
        </w:tabs>
        <w:autoSpaceDE w:val="0"/>
        <w:autoSpaceDN w:val="0"/>
        <w:adjustRightInd w:val="0"/>
        <w:ind w:left="1080"/>
        <w:jc w:val="both"/>
        <w:rPr>
          <w:rFonts w:ascii="Helvetica Neue" w:hAnsi="Helvetica Neue"/>
          <w:sz w:val="22"/>
          <w:szCs w:val="22"/>
          <w:u w:val="single"/>
        </w:rPr>
      </w:pPr>
    </w:p>
    <w:p w14:paraId="15DA20CF" w14:textId="77777777" w:rsidR="00A43B41" w:rsidRPr="00A43B41" w:rsidRDefault="00A43B41" w:rsidP="00A43B41">
      <w:pPr>
        <w:widowControl w:val="0"/>
        <w:numPr>
          <w:ilvl w:val="2"/>
          <w:numId w:val="2"/>
        </w:numPr>
        <w:tabs>
          <w:tab w:val="left" w:pos="480"/>
        </w:tabs>
        <w:autoSpaceDE w:val="0"/>
        <w:autoSpaceDN w:val="0"/>
        <w:adjustRightInd w:val="0"/>
        <w:jc w:val="both"/>
        <w:rPr>
          <w:rFonts w:ascii="Helvetica Neue" w:hAnsi="Helvetica Neue"/>
          <w:sz w:val="22"/>
          <w:szCs w:val="22"/>
          <w:u w:val="single"/>
        </w:rPr>
      </w:pPr>
      <w:r>
        <w:rPr>
          <w:rFonts w:ascii="Helvetica Neue" w:hAnsi="Helvetica Neue"/>
          <w:sz w:val="22"/>
          <w:szCs w:val="22"/>
        </w:rPr>
        <w:t>Few seconds Talent adding MSC medium to at least one flask, with MSC medium container visible in frame</w:t>
      </w:r>
    </w:p>
    <w:p w14:paraId="7025E5BA" w14:textId="0BCCDD5F" w:rsidR="0019648E" w:rsidRPr="00814C33" w:rsidRDefault="00A43B41" w:rsidP="00A43B41">
      <w:pPr>
        <w:widowControl w:val="0"/>
        <w:numPr>
          <w:ilvl w:val="2"/>
          <w:numId w:val="2"/>
        </w:numPr>
        <w:tabs>
          <w:tab w:val="left" w:pos="480"/>
        </w:tabs>
        <w:autoSpaceDE w:val="0"/>
        <w:autoSpaceDN w:val="0"/>
        <w:adjustRightInd w:val="0"/>
        <w:jc w:val="both"/>
        <w:rPr>
          <w:rFonts w:ascii="Helvetica Neue" w:hAnsi="Helvetica Neue"/>
          <w:sz w:val="22"/>
          <w:szCs w:val="22"/>
          <w:u w:val="single"/>
        </w:rPr>
      </w:pPr>
      <w:r w:rsidRPr="000B5D99">
        <w:rPr>
          <w:rFonts w:ascii="Helvetica Neue" w:hAnsi="Helvetica Neue"/>
          <w:strike/>
          <w:sz w:val="22"/>
          <w:szCs w:val="22"/>
        </w:rPr>
        <w:t>Flask(s) being placed into incubator</w:t>
      </w:r>
      <w:r w:rsidR="0019648E" w:rsidRPr="00E46D36">
        <w:rPr>
          <w:rFonts w:ascii="Helvetica Neue" w:hAnsi="Helvetica Neue"/>
          <w:sz w:val="22"/>
          <w:szCs w:val="22"/>
        </w:rPr>
        <w:t xml:space="preserve"> </w:t>
      </w:r>
      <w:r w:rsidR="000B5D99" w:rsidRPr="002224E7">
        <w:rPr>
          <w:rFonts w:ascii="Helvetica Neue" w:hAnsi="Helvetica Neue"/>
          <w:sz w:val="22"/>
          <w:szCs w:val="22"/>
          <w:highlight w:val="green"/>
        </w:rPr>
        <w:t>Reuse 4.1.2</w:t>
      </w:r>
      <w:r w:rsidR="000B5D99">
        <w:rPr>
          <w:rFonts w:ascii="Helvetica Neue" w:hAnsi="Helvetica Neue"/>
          <w:sz w:val="22"/>
          <w:szCs w:val="22"/>
        </w:rPr>
        <w:t xml:space="preserve"> </w:t>
      </w:r>
      <w:r w:rsidR="0019648E" w:rsidRPr="00E46D36">
        <w:rPr>
          <w:rFonts w:ascii="Helvetica Neue" w:hAnsi="Helvetica Neue"/>
          <w:sz w:val="22"/>
          <w:szCs w:val="22"/>
        </w:rPr>
        <w:t>(TEXT: Refresh medium every 2 d)</w:t>
      </w:r>
    </w:p>
    <w:p w14:paraId="400051C4" w14:textId="77777777" w:rsidR="00814C33" w:rsidRPr="00E46D36" w:rsidRDefault="00814C33" w:rsidP="00814C33">
      <w:pPr>
        <w:widowControl w:val="0"/>
        <w:tabs>
          <w:tab w:val="left" w:pos="480"/>
        </w:tabs>
        <w:autoSpaceDE w:val="0"/>
        <w:autoSpaceDN w:val="0"/>
        <w:adjustRightInd w:val="0"/>
        <w:ind w:left="1368"/>
        <w:jc w:val="both"/>
        <w:rPr>
          <w:rFonts w:ascii="Helvetica Neue" w:hAnsi="Helvetica Neue"/>
          <w:sz w:val="22"/>
          <w:szCs w:val="22"/>
          <w:u w:val="single"/>
        </w:rPr>
      </w:pPr>
    </w:p>
    <w:p w14:paraId="6A0421B2" w14:textId="1AD65F4D" w:rsidR="00814C33" w:rsidRDefault="00562F5F" w:rsidP="0019648E">
      <w:pPr>
        <w:widowControl w:val="0"/>
        <w:tabs>
          <w:tab w:val="left" w:pos="480"/>
        </w:tabs>
        <w:autoSpaceDE w:val="0"/>
        <w:autoSpaceDN w:val="0"/>
        <w:adjustRightInd w:val="0"/>
        <w:jc w:val="both"/>
        <w:rPr>
          <w:rFonts w:ascii="Helvetica Neue" w:hAnsi="Helvetica Neue"/>
          <w:sz w:val="22"/>
          <w:szCs w:val="22"/>
        </w:rPr>
      </w:pPr>
      <w:r w:rsidRPr="00234E67">
        <w:rPr>
          <w:rFonts w:ascii="Helvetica Neue" w:hAnsi="Helvetica Neue"/>
          <w:sz w:val="22"/>
          <w:szCs w:val="22"/>
          <w:highlight w:val="green"/>
        </w:rPr>
        <w:t>[Comment</w:t>
      </w:r>
      <w:r w:rsidR="00814C33" w:rsidRPr="00234E67">
        <w:rPr>
          <w:rFonts w:ascii="Helvetica Neue" w:hAnsi="Helvetica Neue"/>
          <w:sz w:val="22"/>
          <w:szCs w:val="22"/>
          <w:highlight w:val="green"/>
        </w:rPr>
        <w:t>: Scenes</w:t>
      </w:r>
      <w:r w:rsidR="005941A8" w:rsidRPr="00234E67">
        <w:rPr>
          <w:rFonts w:ascii="Helvetica Neue" w:hAnsi="Helvetica Neue"/>
          <w:sz w:val="22"/>
          <w:szCs w:val="22"/>
          <w:highlight w:val="green"/>
        </w:rPr>
        <w:t xml:space="preserve"> 4.3, </w:t>
      </w:r>
      <w:r w:rsidR="00814C33" w:rsidRPr="00234E67">
        <w:rPr>
          <w:rFonts w:ascii="Helvetica Neue" w:hAnsi="Helvetica Neue"/>
          <w:sz w:val="22"/>
          <w:szCs w:val="22"/>
          <w:highlight w:val="green"/>
        </w:rPr>
        <w:t xml:space="preserve">4.4 </w:t>
      </w:r>
      <w:r w:rsidR="005941A8" w:rsidRPr="00234E67">
        <w:rPr>
          <w:rFonts w:ascii="Helvetica Neue" w:hAnsi="Helvetica Neue"/>
          <w:sz w:val="22"/>
          <w:szCs w:val="22"/>
          <w:highlight w:val="green"/>
        </w:rPr>
        <w:t xml:space="preserve">and 4.5 </w:t>
      </w:r>
      <w:r w:rsidR="00814C33" w:rsidRPr="00234E67">
        <w:rPr>
          <w:rFonts w:ascii="Helvetica Neue" w:hAnsi="Helvetica Neue"/>
          <w:sz w:val="22"/>
          <w:szCs w:val="22"/>
          <w:highlight w:val="green"/>
        </w:rPr>
        <w:t>result redundant. Filming these scenes would not help to better understand the action. They represent consecutive steps that are already filmed, and both 4.3 and 4.4 could be summarized by the phrase “subculture at…</w:t>
      </w:r>
      <w:proofErr w:type="gramStart"/>
      <w:r w:rsidR="00814C33" w:rsidRPr="00234E67">
        <w:rPr>
          <w:rFonts w:ascii="Helvetica Neue" w:hAnsi="Helvetica Neue"/>
          <w:sz w:val="22"/>
          <w:szCs w:val="22"/>
          <w:highlight w:val="green"/>
        </w:rPr>
        <w:t>”.</w:t>
      </w:r>
      <w:proofErr w:type="gramEnd"/>
      <w:r w:rsidR="00814C33" w:rsidRPr="00234E67">
        <w:rPr>
          <w:rFonts w:ascii="Helvetica Neue" w:hAnsi="Helvetica Neue"/>
          <w:sz w:val="22"/>
          <w:szCs w:val="22"/>
          <w:highlight w:val="green"/>
        </w:rPr>
        <w:t xml:space="preserve"> Thus these scenes were not filmed, but summarized in shot 4.2.3 and 4.2.4.</w:t>
      </w:r>
      <w:r w:rsidRPr="00234E67">
        <w:rPr>
          <w:rFonts w:ascii="Helvetica Neue" w:hAnsi="Helvetica Neue"/>
          <w:sz w:val="22"/>
          <w:szCs w:val="22"/>
          <w:highlight w:val="green"/>
        </w:rPr>
        <w:t>]</w:t>
      </w:r>
    </w:p>
    <w:p w14:paraId="78EAF32C" w14:textId="3B8D8A52" w:rsidR="0019648E" w:rsidRPr="00814C33" w:rsidRDefault="00814C33" w:rsidP="0019648E">
      <w:pPr>
        <w:widowControl w:val="0"/>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 </w:t>
      </w:r>
    </w:p>
    <w:p w14:paraId="63D9AADA" w14:textId="6B5EF076" w:rsidR="00A43B41" w:rsidRPr="00E96057" w:rsidRDefault="0019648E" w:rsidP="0019648E">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When the cultures have reached confluence,</w:t>
      </w:r>
      <w:r w:rsidRPr="0019648E">
        <w:rPr>
          <w:rFonts w:ascii="Helvetica Neue" w:hAnsi="Helvetica Neue"/>
          <w:sz w:val="22"/>
          <w:szCs w:val="22"/>
        </w:rPr>
        <w:t xml:space="preserve"> </w:t>
      </w:r>
      <w:r w:rsidR="000B5D99" w:rsidRPr="002224E7">
        <w:rPr>
          <w:rFonts w:ascii="Helvetica Neue" w:hAnsi="Helvetica Neue"/>
          <w:color w:val="FF0000"/>
          <w:sz w:val="22"/>
          <w:szCs w:val="22"/>
        </w:rPr>
        <w:t>subculture at 3-5 x 10</w:t>
      </w:r>
      <w:r w:rsidR="000B5D99" w:rsidRPr="002224E7">
        <w:rPr>
          <w:rFonts w:ascii="Helvetica Neue" w:hAnsi="Helvetica Neue"/>
          <w:color w:val="FF0000"/>
          <w:sz w:val="22"/>
          <w:szCs w:val="22"/>
          <w:vertAlign w:val="superscript"/>
        </w:rPr>
        <w:t>3</w:t>
      </w:r>
      <w:r w:rsidR="000B5D99" w:rsidRPr="002224E7">
        <w:rPr>
          <w:rFonts w:ascii="Helvetica Neue" w:hAnsi="Helvetica Neue"/>
          <w:color w:val="FF0000"/>
          <w:sz w:val="22"/>
          <w:szCs w:val="22"/>
        </w:rPr>
        <w:t xml:space="preserve"> cells/cm</w:t>
      </w:r>
      <w:r w:rsidR="000B5D99" w:rsidRPr="002224E7">
        <w:rPr>
          <w:rFonts w:ascii="Helvetica Neue" w:hAnsi="Helvetica Neue"/>
          <w:color w:val="FF0000"/>
          <w:sz w:val="22"/>
          <w:szCs w:val="22"/>
          <w:vertAlign w:val="superscript"/>
        </w:rPr>
        <w:t>2</w:t>
      </w:r>
      <w:r w:rsidR="000B5D99" w:rsidRPr="002224E7">
        <w:rPr>
          <w:rFonts w:ascii="Helvetica Neue" w:hAnsi="Helvetica Neue"/>
          <w:color w:val="FF0000"/>
          <w:sz w:val="22"/>
          <w:szCs w:val="22"/>
        </w:rPr>
        <w:t xml:space="preserve"> until reaching a new </w:t>
      </w:r>
      <w:bookmarkStart w:id="0" w:name="_GoBack"/>
      <w:bookmarkEnd w:id="0"/>
      <w:r w:rsidR="000B5D99" w:rsidRPr="002224E7">
        <w:rPr>
          <w:rFonts w:ascii="Helvetica Neue" w:hAnsi="Helvetica Neue"/>
          <w:color w:val="FF0000"/>
          <w:sz w:val="22"/>
          <w:szCs w:val="22"/>
        </w:rPr>
        <w:t>confluence of</w:t>
      </w:r>
      <w:r w:rsidR="007C3C84" w:rsidRPr="002224E7">
        <w:rPr>
          <w:rFonts w:ascii="Helvetica Neue" w:hAnsi="Helvetica Neue"/>
          <w:color w:val="FF0000"/>
          <w:sz w:val="22"/>
          <w:szCs w:val="22"/>
        </w:rPr>
        <w:t xml:space="preserve"> passage 2 MSC.</w:t>
      </w:r>
      <w:r w:rsidR="000B5D99" w:rsidRPr="002224E7">
        <w:rPr>
          <w:rFonts w:ascii="Helvetica Neue" w:hAnsi="Helvetica Neue"/>
          <w:color w:val="FF0000"/>
          <w:sz w:val="22"/>
          <w:szCs w:val="22"/>
        </w:rPr>
        <w:t xml:space="preserve"> </w:t>
      </w:r>
      <w:r w:rsidR="007C3C84" w:rsidRPr="002224E7">
        <w:rPr>
          <w:rFonts w:ascii="Helvetica Neue" w:hAnsi="Helvetica Neue"/>
          <w:color w:val="FF0000"/>
          <w:sz w:val="22"/>
          <w:szCs w:val="22"/>
        </w:rPr>
        <w:t>T</w:t>
      </w:r>
      <w:r w:rsidR="000B5D99" w:rsidRPr="002224E7">
        <w:rPr>
          <w:rFonts w:ascii="Helvetica Neue" w:hAnsi="Helvetica Neue"/>
          <w:color w:val="FF0000"/>
          <w:sz w:val="22"/>
          <w:szCs w:val="22"/>
        </w:rPr>
        <w:t>he</w:t>
      </w:r>
      <w:r w:rsidR="007C3C84" w:rsidRPr="002224E7">
        <w:rPr>
          <w:rFonts w:ascii="Helvetica Neue" w:hAnsi="Helvetica Neue"/>
          <w:color w:val="FF0000"/>
          <w:sz w:val="22"/>
          <w:szCs w:val="22"/>
        </w:rPr>
        <w:t>n perform protease digestion to collect</w:t>
      </w:r>
      <w:r w:rsidR="00EA4CE5" w:rsidRPr="002224E7">
        <w:rPr>
          <w:rFonts w:ascii="Helvetica Neue" w:hAnsi="Helvetica Neue"/>
          <w:color w:val="FF0000"/>
          <w:sz w:val="22"/>
          <w:szCs w:val="22"/>
        </w:rPr>
        <w:t xml:space="preserve"> </w:t>
      </w:r>
      <w:r w:rsidR="000B5D99" w:rsidRPr="002224E7">
        <w:rPr>
          <w:rFonts w:ascii="Helvetica Neue" w:hAnsi="Helvetica Neue"/>
          <w:color w:val="FF0000"/>
          <w:sz w:val="22"/>
          <w:szCs w:val="22"/>
        </w:rPr>
        <w:t>the cell, as previously demonstrated</w:t>
      </w:r>
      <w:r w:rsidR="00914AF8">
        <w:rPr>
          <w:rFonts w:ascii="Helvetica Neue" w:hAnsi="Helvetica Neue"/>
          <w:sz w:val="22"/>
          <w:szCs w:val="22"/>
        </w:rPr>
        <w:t>.</w:t>
      </w:r>
      <w:r w:rsidR="000B5D99" w:rsidRPr="0019648E">
        <w:rPr>
          <w:rFonts w:ascii="Helvetica Neue" w:hAnsi="Helvetica Neue"/>
          <w:sz w:val="22"/>
          <w:szCs w:val="22"/>
        </w:rPr>
        <w:t xml:space="preserve"> </w:t>
      </w:r>
      <w:r w:rsidR="00A43B41" w:rsidRPr="00E96057">
        <w:rPr>
          <w:rFonts w:ascii="Helvetica Neue" w:hAnsi="Helvetica Neue"/>
          <w:b/>
          <w:strike/>
          <w:sz w:val="22"/>
          <w:szCs w:val="22"/>
        </w:rPr>
        <w:t>[4.3.1.-CU] [4.3.2.-CU]</w:t>
      </w:r>
      <w:r w:rsidR="00C9089B" w:rsidRPr="00E96057">
        <w:rPr>
          <w:rFonts w:ascii="Helvetica Neue" w:hAnsi="Helvetica Neue"/>
          <w:strike/>
          <w:sz w:val="22"/>
          <w:szCs w:val="22"/>
        </w:rPr>
        <w:t>.</w:t>
      </w:r>
      <w:r w:rsidR="002224E7">
        <w:rPr>
          <w:rFonts w:ascii="Helvetica Neue" w:hAnsi="Helvetica Neue"/>
          <w:b/>
          <w:color w:val="FF0000"/>
          <w:sz w:val="22"/>
          <w:szCs w:val="22"/>
        </w:rPr>
        <w:t>[4.2.3] [4.2.4]</w:t>
      </w:r>
    </w:p>
    <w:p w14:paraId="2ECBA742" w14:textId="77777777" w:rsidR="00A43B41" w:rsidRDefault="00A43B41" w:rsidP="00A43B41">
      <w:pPr>
        <w:widowControl w:val="0"/>
        <w:tabs>
          <w:tab w:val="left" w:pos="480"/>
        </w:tabs>
        <w:autoSpaceDE w:val="0"/>
        <w:autoSpaceDN w:val="0"/>
        <w:adjustRightInd w:val="0"/>
        <w:ind w:left="1080"/>
        <w:jc w:val="both"/>
        <w:rPr>
          <w:rFonts w:ascii="Helvetica Neue" w:hAnsi="Helvetica Neue"/>
          <w:sz w:val="22"/>
          <w:szCs w:val="22"/>
        </w:rPr>
      </w:pPr>
    </w:p>
    <w:p w14:paraId="6C441619" w14:textId="77777777" w:rsidR="00A43B41" w:rsidRPr="00914AF8" w:rsidRDefault="00A43B41" w:rsidP="00A43B41">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914AF8">
        <w:rPr>
          <w:rFonts w:ascii="Helvetica Neue" w:hAnsi="Helvetica Neue"/>
          <w:strike/>
          <w:sz w:val="22"/>
          <w:szCs w:val="22"/>
        </w:rPr>
        <w:t>Few seconds flask being washed with medium, with medium container label visible in frame</w:t>
      </w:r>
    </w:p>
    <w:p w14:paraId="687FE0AF" w14:textId="3577858B" w:rsidR="0019648E" w:rsidRPr="00914AF8" w:rsidRDefault="00A43B41" w:rsidP="00A43B41">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914AF8">
        <w:rPr>
          <w:rFonts w:ascii="Helvetica Neue" w:hAnsi="Helvetica Neue"/>
          <w:strike/>
          <w:sz w:val="22"/>
          <w:szCs w:val="22"/>
        </w:rPr>
        <w:t>Few seconds detaching solution being added to flask, with detaching solution container label visible in frame</w:t>
      </w:r>
      <w:r w:rsidR="00C9089B" w:rsidRPr="00914AF8">
        <w:rPr>
          <w:rFonts w:ascii="Helvetica Neue" w:hAnsi="Helvetica Neue"/>
          <w:strike/>
          <w:sz w:val="22"/>
          <w:szCs w:val="22"/>
        </w:rPr>
        <w:t xml:space="preserve"> </w:t>
      </w:r>
    </w:p>
    <w:p w14:paraId="0CDB839A" w14:textId="77777777" w:rsidR="0019648E" w:rsidRPr="00914AF8" w:rsidRDefault="0019648E" w:rsidP="0019648E">
      <w:pPr>
        <w:widowControl w:val="0"/>
        <w:tabs>
          <w:tab w:val="left" w:pos="480"/>
        </w:tabs>
        <w:autoSpaceDE w:val="0"/>
        <w:autoSpaceDN w:val="0"/>
        <w:adjustRightInd w:val="0"/>
        <w:jc w:val="both"/>
        <w:rPr>
          <w:rFonts w:ascii="Helvetica Neue" w:hAnsi="Helvetica Neue"/>
          <w:strike/>
          <w:sz w:val="22"/>
          <w:szCs w:val="22"/>
        </w:rPr>
      </w:pPr>
    </w:p>
    <w:p w14:paraId="5C545F3E" w14:textId="438C6909" w:rsidR="0019648E" w:rsidRPr="00914AF8" w:rsidRDefault="0019648E" w:rsidP="0019648E">
      <w:pPr>
        <w:widowControl w:val="0"/>
        <w:numPr>
          <w:ilvl w:val="1"/>
          <w:numId w:val="2"/>
        </w:numPr>
        <w:tabs>
          <w:tab w:val="left" w:pos="480"/>
        </w:tabs>
        <w:autoSpaceDE w:val="0"/>
        <w:autoSpaceDN w:val="0"/>
        <w:adjustRightInd w:val="0"/>
        <w:jc w:val="both"/>
        <w:rPr>
          <w:rFonts w:ascii="Helvetica Neue" w:hAnsi="Helvetica Neue"/>
          <w:strike/>
          <w:sz w:val="22"/>
          <w:szCs w:val="22"/>
        </w:rPr>
      </w:pPr>
      <w:r w:rsidRPr="00914AF8">
        <w:rPr>
          <w:rFonts w:ascii="Helvetica Neue" w:hAnsi="Helvetica Neue"/>
          <w:strike/>
          <w:sz w:val="22"/>
          <w:szCs w:val="22"/>
        </w:rPr>
        <w:t>After collecting the detached cells by centrifugation, resuspend the pellet in 1-2 ml of fresh mesenchymal cell expansion medium</w:t>
      </w:r>
      <w:r w:rsidR="00A43B41" w:rsidRPr="00914AF8">
        <w:rPr>
          <w:rFonts w:ascii="Helvetica Neue" w:hAnsi="Helvetica Neue"/>
          <w:strike/>
          <w:sz w:val="22"/>
          <w:szCs w:val="22"/>
        </w:rPr>
        <w:t xml:space="preserve"> </w:t>
      </w:r>
      <w:r w:rsidR="00A43B41" w:rsidRPr="00914AF8">
        <w:rPr>
          <w:rFonts w:ascii="Helvetica Neue" w:hAnsi="Helvetica Neue"/>
          <w:b/>
          <w:strike/>
          <w:sz w:val="22"/>
          <w:szCs w:val="22"/>
        </w:rPr>
        <w:t>[4.4.1.-CU]</w:t>
      </w:r>
      <w:r w:rsidRPr="00914AF8">
        <w:rPr>
          <w:rFonts w:ascii="Helvetica Neue" w:hAnsi="Helvetica Neue"/>
          <w:strike/>
          <w:sz w:val="22"/>
          <w:szCs w:val="22"/>
        </w:rPr>
        <w:t xml:space="preserve"> and count the viable cells by trypan blue exclusion</w:t>
      </w:r>
      <w:r w:rsidR="00A43B41" w:rsidRPr="00914AF8">
        <w:rPr>
          <w:rFonts w:ascii="Helvetica Neue" w:hAnsi="Helvetica Neue"/>
          <w:strike/>
          <w:sz w:val="22"/>
          <w:szCs w:val="22"/>
        </w:rPr>
        <w:t xml:space="preserve"> </w:t>
      </w:r>
      <w:r w:rsidR="00A43B41" w:rsidRPr="00914AF8">
        <w:rPr>
          <w:rFonts w:ascii="Helvetica Neue" w:hAnsi="Helvetica Neue"/>
          <w:b/>
          <w:strike/>
          <w:sz w:val="22"/>
          <w:szCs w:val="22"/>
        </w:rPr>
        <w:t>[4.4.2.-CU]</w:t>
      </w:r>
      <w:r w:rsidRPr="00914AF8">
        <w:rPr>
          <w:rFonts w:ascii="Helvetica Neue" w:hAnsi="Helvetica Neue"/>
          <w:strike/>
          <w:sz w:val="22"/>
          <w:szCs w:val="22"/>
        </w:rPr>
        <w:t>.</w:t>
      </w:r>
    </w:p>
    <w:p w14:paraId="14B17A4B" w14:textId="77777777" w:rsidR="00A43B41" w:rsidRPr="00914AF8" w:rsidRDefault="00A43B41" w:rsidP="00A43B41">
      <w:pPr>
        <w:widowControl w:val="0"/>
        <w:tabs>
          <w:tab w:val="left" w:pos="480"/>
        </w:tabs>
        <w:autoSpaceDE w:val="0"/>
        <w:autoSpaceDN w:val="0"/>
        <w:adjustRightInd w:val="0"/>
        <w:ind w:left="1080"/>
        <w:jc w:val="both"/>
        <w:rPr>
          <w:rFonts w:ascii="Helvetica Neue" w:hAnsi="Helvetica Neue"/>
          <w:strike/>
          <w:sz w:val="22"/>
          <w:szCs w:val="22"/>
        </w:rPr>
      </w:pPr>
    </w:p>
    <w:p w14:paraId="7CA65901" w14:textId="50F05652" w:rsidR="00A43B41" w:rsidRPr="00914AF8" w:rsidRDefault="00A43B41" w:rsidP="00A43B41">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914AF8">
        <w:rPr>
          <w:rFonts w:ascii="Helvetica Neue" w:hAnsi="Helvetica Neue"/>
          <w:strike/>
          <w:sz w:val="22"/>
          <w:szCs w:val="22"/>
        </w:rPr>
        <w:t>Shot of pellet if visible, then few seconds pellet being resuspended in medium, with medium container label visible in frame</w:t>
      </w:r>
    </w:p>
    <w:p w14:paraId="77AD5DB1" w14:textId="264305C8" w:rsidR="00A43B41" w:rsidRDefault="00A43B41" w:rsidP="00A43B41">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914AF8">
        <w:rPr>
          <w:rFonts w:ascii="Helvetica Neue" w:hAnsi="Helvetica Neue"/>
          <w:strike/>
          <w:sz w:val="22"/>
          <w:szCs w:val="22"/>
        </w:rPr>
        <w:t xml:space="preserve">Shot of trypan blue being added to </w:t>
      </w:r>
      <w:r w:rsidR="002224E7" w:rsidRPr="00914AF8">
        <w:rPr>
          <w:rFonts w:ascii="Helvetica Neue" w:hAnsi="Helvetica Neue"/>
          <w:strike/>
          <w:sz w:val="22"/>
          <w:szCs w:val="22"/>
        </w:rPr>
        <w:t>hemocytometer</w:t>
      </w:r>
    </w:p>
    <w:p w14:paraId="4BFB921F" w14:textId="77777777" w:rsidR="00914AF8" w:rsidRPr="00914AF8" w:rsidRDefault="00914AF8" w:rsidP="00914AF8">
      <w:pPr>
        <w:widowControl w:val="0"/>
        <w:tabs>
          <w:tab w:val="left" w:pos="480"/>
        </w:tabs>
        <w:autoSpaceDE w:val="0"/>
        <w:autoSpaceDN w:val="0"/>
        <w:adjustRightInd w:val="0"/>
        <w:ind w:left="1368"/>
        <w:jc w:val="both"/>
        <w:rPr>
          <w:rFonts w:ascii="Helvetica Neue" w:hAnsi="Helvetica Neue"/>
          <w:strike/>
          <w:sz w:val="22"/>
          <w:szCs w:val="22"/>
        </w:rPr>
      </w:pPr>
    </w:p>
    <w:p w14:paraId="6962F877" w14:textId="5A81C2A7" w:rsidR="0019648E" w:rsidRPr="005941A8" w:rsidRDefault="00736B7C" w:rsidP="0019648E">
      <w:pPr>
        <w:widowControl w:val="0"/>
        <w:numPr>
          <w:ilvl w:val="1"/>
          <w:numId w:val="2"/>
        </w:numPr>
        <w:tabs>
          <w:tab w:val="left" w:pos="480"/>
        </w:tabs>
        <w:autoSpaceDE w:val="0"/>
        <w:autoSpaceDN w:val="0"/>
        <w:adjustRightInd w:val="0"/>
        <w:jc w:val="both"/>
        <w:rPr>
          <w:rFonts w:ascii="Helvetica Neue" w:hAnsi="Helvetica Neue"/>
          <w:strike/>
          <w:sz w:val="22"/>
          <w:szCs w:val="22"/>
          <w:u w:val="single"/>
        </w:rPr>
      </w:pPr>
      <w:r w:rsidRPr="005941A8">
        <w:rPr>
          <w:rFonts w:ascii="Helvetica Neue" w:hAnsi="Helvetica Neue"/>
          <w:strike/>
          <w:sz w:val="22"/>
          <w:szCs w:val="22"/>
        </w:rPr>
        <w:t>Now s</w:t>
      </w:r>
      <w:r w:rsidR="0019648E" w:rsidRPr="005941A8">
        <w:rPr>
          <w:rFonts w:ascii="Helvetica Neue" w:hAnsi="Helvetica Neue"/>
          <w:strike/>
          <w:sz w:val="22"/>
          <w:szCs w:val="22"/>
        </w:rPr>
        <w:t>eed</w:t>
      </w:r>
      <w:r w:rsidR="00C9089B" w:rsidRPr="005941A8">
        <w:rPr>
          <w:rFonts w:ascii="Helvetica Neue" w:hAnsi="Helvetica Neue"/>
          <w:strike/>
          <w:sz w:val="22"/>
          <w:szCs w:val="22"/>
        </w:rPr>
        <w:t xml:space="preserve"> 3-5 </w:t>
      </w:r>
      <w:proofErr w:type="gramStart"/>
      <w:r w:rsidR="00C9089B" w:rsidRPr="005941A8">
        <w:rPr>
          <w:rFonts w:ascii="Helvetica Neue" w:hAnsi="Helvetica Neue"/>
          <w:strike/>
          <w:sz w:val="22"/>
          <w:szCs w:val="22"/>
        </w:rPr>
        <w:t>x 10</w:t>
      </w:r>
      <w:r w:rsidR="00C9089B" w:rsidRPr="005941A8">
        <w:rPr>
          <w:rFonts w:ascii="Helvetica Neue" w:hAnsi="Helvetica Neue"/>
          <w:strike/>
          <w:sz w:val="22"/>
          <w:szCs w:val="22"/>
          <w:vertAlign w:val="superscript"/>
        </w:rPr>
        <w:t>3</w:t>
      </w:r>
      <w:r w:rsidR="00C9089B" w:rsidRPr="005941A8">
        <w:rPr>
          <w:rFonts w:ascii="Helvetica Neue" w:hAnsi="Helvetica Neue"/>
          <w:strike/>
          <w:sz w:val="22"/>
          <w:szCs w:val="22"/>
        </w:rPr>
        <w:t xml:space="preserve"> cells/cm</w:t>
      </w:r>
      <w:r w:rsidR="00C9089B" w:rsidRPr="005941A8">
        <w:rPr>
          <w:rFonts w:ascii="Helvetica Neue" w:hAnsi="Helvetica Neue"/>
          <w:strike/>
          <w:sz w:val="22"/>
          <w:szCs w:val="22"/>
          <w:vertAlign w:val="superscript"/>
        </w:rPr>
        <w:t>2</w:t>
      </w:r>
      <w:r w:rsidR="0019648E" w:rsidRPr="005941A8">
        <w:rPr>
          <w:rFonts w:ascii="Helvetica Neue" w:hAnsi="Helvetica Neue"/>
          <w:strike/>
          <w:sz w:val="22"/>
          <w:szCs w:val="22"/>
        </w:rPr>
        <w:t xml:space="preserve"> in fresh expansion medium</w:t>
      </w:r>
      <w:r w:rsidR="00A43B41" w:rsidRPr="005941A8">
        <w:rPr>
          <w:rFonts w:ascii="Helvetica Neue" w:hAnsi="Helvetica Neue"/>
          <w:strike/>
          <w:sz w:val="22"/>
          <w:szCs w:val="22"/>
        </w:rPr>
        <w:t xml:space="preserve"> </w:t>
      </w:r>
      <w:r w:rsidR="00A43B41" w:rsidRPr="005941A8">
        <w:rPr>
          <w:rFonts w:ascii="Helvetica Neue" w:hAnsi="Helvetica Neue"/>
          <w:b/>
          <w:strike/>
          <w:sz w:val="22"/>
          <w:szCs w:val="22"/>
        </w:rPr>
        <w:t>[4.5.1.-MED]</w:t>
      </w:r>
      <w:proofErr w:type="gramEnd"/>
      <w:r w:rsidR="0019648E" w:rsidRPr="005941A8">
        <w:rPr>
          <w:rFonts w:ascii="Helvetica Neue" w:hAnsi="Helvetica Neue"/>
          <w:strike/>
          <w:sz w:val="22"/>
          <w:szCs w:val="22"/>
        </w:rPr>
        <w:t xml:space="preserve"> and return the </w:t>
      </w:r>
      <w:r w:rsidRPr="005941A8">
        <w:rPr>
          <w:rFonts w:ascii="Helvetica Neue" w:hAnsi="Helvetica Neue"/>
          <w:strike/>
          <w:sz w:val="22"/>
          <w:szCs w:val="22"/>
        </w:rPr>
        <w:t>cultures</w:t>
      </w:r>
      <w:r w:rsidR="0019648E" w:rsidRPr="005941A8">
        <w:rPr>
          <w:rFonts w:ascii="Helvetica Neue" w:hAnsi="Helvetica Neue"/>
          <w:strike/>
          <w:sz w:val="22"/>
          <w:szCs w:val="22"/>
        </w:rPr>
        <w:t xml:space="preserve"> to the incubator until they reach confluence</w:t>
      </w:r>
      <w:r w:rsidR="00A43B41" w:rsidRPr="005941A8">
        <w:rPr>
          <w:rFonts w:ascii="Helvetica Neue" w:hAnsi="Helvetica Neue"/>
          <w:strike/>
          <w:sz w:val="22"/>
          <w:szCs w:val="22"/>
        </w:rPr>
        <w:t xml:space="preserve"> </w:t>
      </w:r>
      <w:r w:rsidR="00A43B41" w:rsidRPr="005941A8">
        <w:rPr>
          <w:rFonts w:ascii="Helvetica Neue" w:hAnsi="Helvetica Neue"/>
          <w:b/>
          <w:strike/>
          <w:sz w:val="22"/>
          <w:szCs w:val="22"/>
        </w:rPr>
        <w:t>[4.5.2.-MED]</w:t>
      </w:r>
      <w:r w:rsidR="0019648E" w:rsidRPr="005941A8">
        <w:rPr>
          <w:rFonts w:ascii="Helvetica Neue" w:hAnsi="Helvetica Neue"/>
          <w:strike/>
          <w:sz w:val="22"/>
          <w:szCs w:val="22"/>
        </w:rPr>
        <w:t>.</w:t>
      </w:r>
    </w:p>
    <w:p w14:paraId="346B7A4D" w14:textId="77777777" w:rsidR="00A43B41" w:rsidRPr="005941A8" w:rsidRDefault="00A43B41" w:rsidP="00A43B41">
      <w:pPr>
        <w:widowControl w:val="0"/>
        <w:tabs>
          <w:tab w:val="left" w:pos="480"/>
        </w:tabs>
        <w:autoSpaceDE w:val="0"/>
        <w:autoSpaceDN w:val="0"/>
        <w:adjustRightInd w:val="0"/>
        <w:ind w:left="1080"/>
        <w:jc w:val="both"/>
        <w:rPr>
          <w:rFonts w:ascii="Helvetica Neue" w:hAnsi="Helvetica Neue"/>
          <w:strike/>
          <w:sz w:val="22"/>
          <w:szCs w:val="22"/>
        </w:rPr>
      </w:pPr>
    </w:p>
    <w:p w14:paraId="3F156FB6" w14:textId="07CC38FF" w:rsidR="00A43B41" w:rsidRPr="005941A8" w:rsidRDefault="00A43B41" w:rsidP="00A43B41">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5941A8">
        <w:rPr>
          <w:rFonts w:ascii="Helvetica Neue" w:hAnsi="Helvetica Neue"/>
          <w:strike/>
          <w:sz w:val="22"/>
          <w:szCs w:val="22"/>
        </w:rPr>
        <w:t>Few seconds Talent adding cells to flask</w:t>
      </w:r>
    </w:p>
    <w:p w14:paraId="42BA7FF9" w14:textId="40B33154" w:rsidR="00A43B41" w:rsidRPr="005941A8" w:rsidRDefault="00A43B41" w:rsidP="00A43B41">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5941A8">
        <w:rPr>
          <w:rFonts w:ascii="Helvetica Neue" w:hAnsi="Helvetica Neue"/>
          <w:strike/>
          <w:sz w:val="22"/>
          <w:szCs w:val="22"/>
        </w:rPr>
        <w:t>Talent adding flask(s) to incubator</w:t>
      </w:r>
    </w:p>
    <w:p w14:paraId="6CDA8315" w14:textId="77777777" w:rsidR="005941A8" w:rsidRPr="00A43B41" w:rsidRDefault="005941A8" w:rsidP="005941A8">
      <w:pPr>
        <w:widowControl w:val="0"/>
        <w:tabs>
          <w:tab w:val="left" w:pos="480"/>
        </w:tabs>
        <w:autoSpaceDE w:val="0"/>
        <w:autoSpaceDN w:val="0"/>
        <w:adjustRightInd w:val="0"/>
        <w:ind w:left="1368"/>
        <w:jc w:val="both"/>
        <w:rPr>
          <w:rFonts w:ascii="Helvetica Neue" w:hAnsi="Helvetica Neue"/>
          <w:sz w:val="22"/>
          <w:szCs w:val="22"/>
        </w:rPr>
      </w:pPr>
    </w:p>
    <w:p w14:paraId="1D8EED88" w14:textId="77777777" w:rsidR="005941A8" w:rsidRPr="002224E7" w:rsidRDefault="005941A8" w:rsidP="005941A8">
      <w:pPr>
        <w:widowControl w:val="0"/>
        <w:tabs>
          <w:tab w:val="left" w:pos="480"/>
        </w:tabs>
        <w:autoSpaceDE w:val="0"/>
        <w:autoSpaceDN w:val="0"/>
        <w:adjustRightInd w:val="0"/>
        <w:ind w:left="1418" w:hanging="709"/>
        <w:jc w:val="both"/>
        <w:rPr>
          <w:rFonts w:ascii="Helvetica Neue" w:hAnsi="Helvetica Neue"/>
          <w:sz w:val="22"/>
          <w:szCs w:val="22"/>
          <w:highlight w:val="green"/>
        </w:rPr>
      </w:pPr>
      <w:r w:rsidRPr="00E81A53">
        <w:rPr>
          <w:rFonts w:ascii="Helvetica Neue" w:hAnsi="Helvetica Neue"/>
          <w:sz w:val="22"/>
          <w:szCs w:val="22"/>
        </w:rPr>
        <w:t xml:space="preserve"> </w:t>
      </w:r>
      <w:r w:rsidRPr="002224E7">
        <w:rPr>
          <w:rFonts w:ascii="Helvetica Neue" w:hAnsi="Helvetica Neue"/>
          <w:sz w:val="22"/>
          <w:szCs w:val="22"/>
          <w:highlight w:val="green"/>
        </w:rPr>
        <w:t xml:space="preserve">4.2.3. Added shot: Talent shows “P1-MSC” labeled flask replaced by a “P2-MSC” labeled </w:t>
      </w:r>
      <w:r w:rsidRPr="002224E7">
        <w:rPr>
          <w:rFonts w:ascii="Helvetica Neue" w:hAnsi="Helvetica Neue"/>
          <w:sz w:val="22"/>
          <w:szCs w:val="22"/>
          <w:highlight w:val="green"/>
        </w:rPr>
        <w:lastRenderedPageBreak/>
        <w:t>flask, and then shows a tube containing the collected MSC.</w:t>
      </w:r>
    </w:p>
    <w:p w14:paraId="0F3B312F" w14:textId="26CC4D5B" w:rsidR="005941A8" w:rsidRDefault="005941A8" w:rsidP="005941A8">
      <w:pPr>
        <w:widowControl w:val="0"/>
        <w:tabs>
          <w:tab w:val="left" w:pos="480"/>
        </w:tabs>
        <w:autoSpaceDE w:val="0"/>
        <w:autoSpaceDN w:val="0"/>
        <w:adjustRightInd w:val="0"/>
        <w:ind w:left="1418" w:hanging="709"/>
        <w:jc w:val="both"/>
        <w:rPr>
          <w:rFonts w:ascii="Helvetica Neue" w:hAnsi="Helvetica Neue"/>
          <w:sz w:val="22"/>
          <w:szCs w:val="22"/>
        </w:rPr>
      </w:pPr>
      <w:r w:rsidRPr="002224E7">
        <w:rPr>
          <w:rFonts w:ascii="Helvetica Neue" w:hAnsi="Helvetica Neue"/>
          <w:sz w:val="22"/>
          <w:szCs w:val="22"/>
          <w:highlight w:val="green"/>
        </w:rPr>
        <w:t xml:space="preserve">4.2.4. Detail for </w:t>
      </w:r>
      <w:r w:rsidR="00E81A53" w:rsidRPr="002224E7">
        <w:rPr>
          <w:rFonts w:ascii="Helvetica Neue" w:hAnsi="Helvetica Neue"/>
          <w:sz w:val="22"/>
          <w:szCs w:val="22"/>
          <w:highlight w:val="green"/>
        </w:rPr>
        <w:t xml:space="preserve">the </w:t>
      </w:r>
      <w:r w:rsidRPr="002224E7">
        <w:rPr>
          <w:rFonts w:ascii="Helvetica Neue" w:hAnsi="Helvetica Neue"/>
          <w:sz w:val="22"/>
          <w:szCs w:val="22"/>
          <w:highlight w:val="green"/>
        </w:rPr>
        <w:t>detached cells. (TEXT: &lt;95% CD73</w:t>
      </w:r>
      <w:r w:rsidRPr="002224E7">
        <w:rPr>
          <w:rFonts w:ascii="Helvetica Neue" w:hAnsi="Helvetica Neue"/>
          <w:sz w:val="22"/>
          <w:szCs w:val="22"/>
          <w:highlight w:val="green"/>
          <w:vertAlign w:val="superscript"/>
        </w:rPr>
        <w:t>+</w:t>
      </w:r>
      <w:r w:rsidRPr="002224E7">
        <w:rPr>
          <w:rFonts w:ascii="Helvetica Neue" w:hAnsi="Helvetica Neue"/>
          <w:sz w:val="22"/>
          <w:szCs w:val="22"/>
          <w:highlight w:val="green"/>
        </w:rPr>
        <w:t>CD90</w:t>
      </w:r>
      <w:r w:rsidRPr="002224E7">
        <w:rPr>
          <w:rFonts w:ascii="Helvetica Neue" w:hAnsi="Helvetica Neue"/>
          <w:sz w:val="22"/>
          <w:szCs w:val="22"/>
          <w:highlight w:val="green"/>
          <w:vertAlign w:val="superscript"/>
        </w:rPr>
        <w:t>+</w:t>
      </w:r>
      <w:r w:rsidRPr="002224E7">
        <w:rPr>
          <w:rFonts w:ascii="Helvetica Neue" w:hAnsi="Helvetica Neue"/>
          <w:sz w:val="22"/>
          <w:szCs w:val="22"/>
          <w:highlight w:val="green"/>
        </w:rPr>
        <w:t>CD45</w:t>
      </w:r>
      <w:r w:rsidRPr="002224E7">
        <w:rPr>
          <w:rFonts w:ascii="Helvetica Neue" w:hAnsi="Helvetica Neue"/>
          <w:sz w:val="22"/>
          <w:szCs w:val="22"/>
          <w:highlight w:val="green"/>
          <w:vertAlign w:val="superscript"/>
        </w:rPr>
        <w:t>neg</w:t>
      </w:r>
      <w:r w:rsidRPr="002224E7">
        <w:rPr>
          <w:rFonts w:ascii="Helvetica Neue" w:hAnsi="Helvetica Neue"/>
          <w:sz w:val="22"/>
          <w:szCs w:val="22"/>
          <w:highlight w:val="green"/>
        </w:rPr>
        <w:t>CD31</w:t>
      </w:r>
      <w:r w:rsidRPr="002224E7">
        <w:rPr>
          <w:rFonts w:ascii="Helvetica Neue" w:hAnsi="Helvetica Neue"/>
          <w:sz w:val="22"/>
          <w:szCs w:val="22"/>
          <w:highlight w:val="green"/>
          <w:vertAlign w:val="superscript"/>
        </w:rPr>
        <w:t>neg</w:t>
      </w:r>
      <w:r w:rsidRPr="002224E7">
        <w:rPr>
          <w:rFonts w:ascii="Helvetica Neue" w:hAnsi="Helvetica Neue"/>
          <w:sz w:val="22"/>
          <w:szCs w:val="22"/>
          <w:highlight w:val="green"/>
        </w:rPr>
        <w:t xml:space="preserve"> = partial differentiation/additional passage needed)</w:t>
      </w:r>
    </w:p>
    <w:p w14:paraId="14E2E5F1" w14:textId="7012D554" w:rsidR="0019648E" w:rsidRDefault="0019648E" w:rsidP="0019648E">
      <w:pPr>
        <w:widowControl w:val="0"/>
        <w:tabs>
          <w:tab w:val="left" w:pos="480"/>
        </w:tabs>
        <w:autoSpaceDE w:val="0"/>
        <w:autoSpaceDN w:val="0"/>
        <w:adjustRightInd w:val="0"/>
        <w:jc w:val="both"/>
        <w:rPr>
          <w:rFonts w:ascii="Helvetica Neue" w:hAnsi="Helvetica Neue"/>
          <w:sz w:val="22"/>
          <w:szCs w:val="22"/>
          <w:u w:val="single"/>
        </w:rPr>
      </w:pPr>
    </w:p>
    <w:p w14:paraId="5F9C19ED" w14:textId="343BCD17" w:rsidR="00C9089B" w:rsidRDefault="0019648E" w:rsidP="0019648E">
      <w:pPr>
        <w:widowControl w:val="0"/>
        <w:numPr>
          <w:ilvl w:val="1"/>
          <w:numId w:val="2"/>
        </w:numPr>
        <w:tabs>
          <w:tab w:val="left" w:pos="480"/>
        </w:tabs>
        <w:autoSpaceDE w:val="0"/>
        <w:autoSpaceDN w:val="0"/>
        <w:adjustRightInd w:val="0"/>
        <w:jc w:val="both"/>
        <w:rPr>
          <w:rFonts w:ascii="Helvetica Neue" w:hAnsi="Helvetica Neue"/>
          <w:sz w:val="22"/>
          <w:szCs w:val="22"/>
        </w:rPr>
      </w:pPr>
      <w:r w:rsidRPr="00E81A53">
        <w:rPr>
          <w:rFonts w:ascii="Helvetica Neue" w:hAnsi="Helvetica Neue"/>
          <w:strike/>
          <w:sz w:val="22"/>
          <w:szCs w:val="22"/>
        </w:rPr>
        <w:t xml:space="preserve"> </w:t>
      </w:r>
      <w:r w:rsidR="00852A7F" w:rsidRPr="00E81A53">
        <w:rPr>
          <w:rFonts w:ascii="Helvetica Neue" w:hAnsi="Helvetica Neue"/>
          <w:b/>
          <w:strike/>
          <w:sz w:val="22"/>
          <w:szCs w:val="22"/>
        </w:rPr>
        <w:t xml:space="preserve">[4.6.1.-MED-TXT] </w:t>
      </w:r>
      <w:r w:rsidR="00E81A53">
        <w:rPr>
          <w:rFonts w:ascii="Helvetica Neue" w:hAnsi="Helvetica Neue"/>
          <w:sz w:val="22"/>
          <w:szCs w:val="22"/>
        </w:rPr>
        <w:t>P</w:t>
      </w:r>
      <w:r>
        <w:rPr>
          <w:rFonts w:ascii="Helvetica Neue" w:hAnsi="Helvetica Neue"/>
          <w:sz w:val="22"/>
          <w:szCs w:val="22"/>
        </w:rPr>
        <w:t xml:space="preserve">late </w:t>
      </w:r>
      <w:r w:rsidR="00C9089B" w:rsidRPr="00C652F0">
        <w:rPr>
          <w:rFonts w:ascii="Helvetica Neue" w:hAnsi="Helvetica Neue"/>
          <w:sz w:val="22"/>
          <w:szCs w:val="22"/>
        </w:rPr>
        <w:t>2 x 10</w:t>
      </w:r>
      <w:r w:rsidR="00C9089B" w:rsidRPr="00C652F0">
        <w:rPr>
          <w:rFonts w:ascii="Helvetica Neue" w:hAnsi="Helvetica Neue"/>
          <w:sz w:val="22"/>
          <w:szCs w:val="22"/>
          <w:vertAlign w:val="superscript"/>
        </w:rPr>
        <w:t>4</w:t>
      </w:r>
      <w:r>
        <w:rPr>
          <w:rFonts w:ascii="Helvetica Neue" w:hAnsi="Helvetica Neue"/>
          <w:sz w:val="22"/>
          <w:szCs w:val="22"/>
        </w:rPr>
        <w:t xml:space="preserve"> cells</w:t>
      </w:r>
      <w:r w:rsidR="00C9089B" w:rsidRPr="00C652F0">
        <w:rPr>
          <w:rFonts w:ascii="Helvetica Neue" w:hAnsi="Helvetica Neue"/>
          <w:sz w:val="22"/>
          <w:szCs w:val="22"/>
        </w:rPr>
        <w:t>/cm</w:t>
      </w:r>
      <w:r w:rsidR="00C9089B" w:rsidRPr="00C652F0">
        <w:rPr>
          <w:rFonts w:ascii="Helvetica Neue" w:hAnsi="Helvetica Neue"/>
          <w:sz w:val="22"/>
          <w:szCs w:val="22"/>
          <w:vertAlign w:val="superscript"/>
        </w:rPr>
        <w:t>2</w:t>
      </w:r>
      <w:r w:rsidR="00C9089B" w:rsidRPr="00C652F0">
        <w:rPr>
          <w:rFonts w:ascii="Helvetica Neue" w:hAnsi="Helvetica Neue"/>
          <w:sz w:val="22"/>
          <w:szCs w:val="22"/>
        </w:rPr>
        <w:t xml:space="preserve"> in </w:t>
      </w:r>
      <w:r w:rsidR="007F5333">
        <w:rPr>
          <w:rFonts w:ascii="Helvetica Neue" w:hAnsi="Helvetica Neue"/>
          <w:sz w:val="22"/>
          <w:szCs w:val="22"/>
        </w:rPr>
        <w:t>tissue culture</w:t>
      </w:r>
      <w:r w:rsidR="00C9089B" w:rsidRPr="00C652F0">
        <w:rPr>
          <w:rFonts w:ascii="Helvetica Neue" w:hAnsi="Helvetica Neue"/>
          <w:sz w:val="22"/>
          <w:szCs w:val="22"/>
        </w:rPr>
        <w:t xml:space="preserve">-treated </w:t>
      </w:r>
      <w:r>
        <w:rPr>
          <w:rFonts w:ascii="Helvetica Neue" w:hAnsi="Helvetica Neue"/>
          <w:sz w:val="22"/>
          <w:szCs w:val="22"/>
        </w:rPr>
        <w:t xml:space="preserve">6 well </w:t>
      </w:r>
      <w:r w:rsidR="00C9089B" w:rsidRPr="00C652F0">
        <w:rPr>
          <w:rFonts w:ascii="Helvetica Neue" w:hAnsi="Helvetica Neue"/>
          <w:sz w:val="22"/>
          <w:szCs w:val="22"/>
        </w:rPr>
        <w:t xml:space="preserve">plates </w:t>
      </w:r>
      <w:r>
        <w:rPr>
          <w:rFonts w:ascii="Helvetica Neue" w:hAnsi="Helvetica Neue"/>
          <w:sz w:val="22"/>
          <w:szCs w:val="22"/>
        </w:rPr>
        <w:t>in fresh expansion</w:t>
      </w:r>
      <w:r w:rsidR="00C9089B" w:rsidRPr="00C652F0">
        <w:rPr>
          <w:rFonts w:ascii="Helvetica Neue" w:hAnsi="Helvetica Neue"/>
          <w:sz w:val="22"/>
          <w:szCs w:val="22"/>
        </w:rPr>
        <w:t xml:space="preserve"> medium</w:t>
      </w:r>
      <w:r w:rsidR="00852A7F">
        <w:rPr>
          <w:rFonts w:ascii="Helvetica Neue" w:hAnsi="Helvetica Neue"/>
          <w:sz w:val="22"/>
          <w:szCs w:val="22"/>
        </w:rPr>
        <w:t xml:space="preserve"> </w:t>
      </w:r>
      <w:r w:rsidR="00852A7F">
        <w:rPr>
          <w:rFonts w:ascii="Helvetica Neue" w:hAnsi="Helvetica Neue"/>
          <w:b/>
          <w:sz w:val="22"/>
          <w:szCs w:val="22"/>
        </w:rPr>
        <w:t>[4.6.2.-MED-over the shoulder]</w:t>
      </w:r>
      <w:r w:rsidR="00C9089B" w:rsidRPr="00C652F0">
        <w:rPr>
          <w:rFonts w:ascii="Helvetica Neue" w:hAnsi="Helvetica Neue"/>
          <w:sz w:val="22"/>
          <w:szCs w:val="22"/>
        </w:rPr>
        <w:t>.</w:t>
      </w:r>
    </w:p>
    <w:p w14:paraId="6833C86D" w14:textId="77777777" w:rsidR="00852A7F" w:rsidRDefault="00852A7F" w:rsidP="00852A7F">
      <w:pPr>
        <w:widowControl w:val="0"/>
        <w:tabs>
          <w:tab w:val="left" w:pos="480"/>
        </w:tabs>
        <w:autoSpaceDE w:val="0"/>
        <w:autoSpaceDN w:val="0"/>
        <w:adjustRightInd w:val="0"/>
        <w:ind w:left="1080"/>
        <w:jc w:val="both"/>
        <w:rPr>
          <w:rFonts w:ascii="Helvetica Neue" w:hAnsi="Helvetica Neue"/>
          <w:sz w:val="22"/>
          <w:szCs w:val="22"/>
        </w:rPr>
      </w:pPr>
    </w:p>
    <w:p w14:paraId="4B1E65CA" w14:textId="62B147E0" w:rsidR="00852A7F" w:rsidRPr="00AC3E42" w:rsidRDefault="00852A7F" w:rsidP="00852A7F">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AC3E42">
        <w:rPr>
          <w:rFonts w:ascii="Helvetica Neue" w:hAnsi="Helvetica Neue"/>
          <w:strike/>
          <w:sz w:val="22"/>
          <w:szCs w:val="22"/>
        </w:rPr>
        <w:t xml:space="preserve">Few seconds Talent aspirating cells with protease detaching solution visible in frame OR </w:t>
      </w:r>
      <w:r w:rsidR="007F5333" w:rsidRPr="00AC3E42">
        <w:rPr>
          <w:rFonts w:ascii="Helvetica Neue" w:hAnsi="Helvetica Neue"/>
          <w:strike/>
          <w:sz w:val="22"/>
          <w:szCs w:val="22"/>
        </w:rPr>
        <w:t>other representative shot (TEXT: &lt;95% CD73</w:t>
      </w:r>
      <w:r w:rsidR="007F5333" w:rsidRPr="00AC3E42">
        <w:rPr>
          <w:rFonts w:ascii="Helvetica Neue" w:hAnsi="Helvetica Neue"/>
          <w:strike/>
          <w:sz w:val="22"/>
          <w:szCs w:val="22"/>
          <w:vertAlign w:val="superscript"/>
        </w:rPr>
        <w:t>+</w:t>
      </w:r>
      <w:r w:rsidR="007F5333" w:rsidRPr="00AC3E42">
        <w:rPr>
          <w:rFonts w:ascii="Helvetica Neue" w:hAnsi="Helvetica Neue"/>
          <w:strike/>
          <w:sz w:val="22"/>
          <w:szCs w:val="22"/>
        </w:rPr>
        <w:t>CD90</w:t>
      </w:r>
      <w:r w:rsidR="007F5333" w:rsidRPr="00AC3E42">
        <w:rPr>
          <w:rFonts w:ascii="Helvetica Neue" w:hAnsi="Helvetica Neue"/>
          <w:strike/>
          <w:sz w:val="22"/>
          <w:szCs w:val="22"/>
          <w:vertAlign w:val="superscript"/>
        </w:rPr>
        <w:t>+</w:t>
      </w:r>
      <w:r w:rsidR="007F5333" w:rsidRPr="00AC3E42">
        <w:rPr>
          <w:rFonts w:ascii="Helvetica Neue" w:hAnsi="Helvetica Neue"/>
          <w:strike/>
          <w:sz w:val="22"/>
          <w:szCs w:val="22"/>
        </w:rPr>
        <w:t>CD45</w:t>
      </w:r>
      <w:r w:rsidR="007F5333" w:rsidRPr="00AC3E42">
        <w:rPr>
          <w:rFonts w:ascii="Helvetica Neue" w:hAnsi="Helvetica Neue"/>
          <w:strike/>
          <w:sz w:val="22"/>
          <w:szCs w:val="22"/>
          <w:vertAlign w:val="superscript"/>
        </w:rPr>
        <w:t>neg</w:t>
      </w:r>
      <w:r w:rsidR="007F5333" w:rsidRPr="00AC3E42">
        <w:rPr>
          <w:rFonts w:ascii="Helvetica Neue" w:hAnsi="Helvetica Neue"/>
          <w:strike/>
          <w:sz w:val="22"/>
          <w:szCs w:val="22"/>
        </w:rPr>
        <w:t>CD31</w:t>
      </w:r>
      <w:r w:rsidR="007F5333" w:rsidRPr="00AC3E42">
        <w:rPr>
          <w:rFonts w:ascii="Helvetica Neue" w:hAnsi="Helvetica Neue"/>
          <w:strike/>
          <w:sz w:val="22"/>
          <w:szCs w:val="22"/>
          <w:vertAlign w:val="superscript"/>
        </w:rPr>
        <w:t>neg</w:t>
      </w:r>
      <w:r w:rsidR="007F5333" w:rsidRPr="00AC3E42">
        <w:rPr>
          <w:rFonts w:ascii="Helvetica Neue" w:hAnsi="Helvetica Neue"/>
          <w:strike/>
          <w:sz w:val="22"/>
          <w:szCs w:val="22"/>
        </w:rPr>
        <w:t xml:space="preserve"> </w:t>
      </w:r>
      <w:r w:rsidR="00537A12" w:rsidRPr="00AC3E42">
        <w:rPr>
          <w:rFonts w:ascii="Helvetica Neue" w:hAnsi="Helvetica Neue"/>
          <w:strike/>
          <w:sz w:val="22"/>
          <w:szCs w:val="22"/>
        </w:rPr>
        <w:t xml:space="preserve">= </w:t>
      </w:r>
      <w:r w:rsidR="007F5333" w:rsidRPr="00AC3E42">
        <w:rPr>
          <w:rFonts w:ascii="Helvetica Neue" w:hAnsi="Helvetica Neue"/>
          <w:strike/>
          <w:sz w:val="22"/>
          <w:szCs w:val="22"/>
        </w:rPr>
        <w:t>partial differentiation/</w:t>
      </w:r>
      <w:r w:rsidR="00537A12" w:rsidRPr="00AC3E42">
        <w:rPr>
          <w:rFonts w:ascii="Helvetica Neue" w:hAnsi="Helvetica Neue"/>
          <w:strike/>
          <w:sz w:val="22"/>
          <w:szCs w:val="22"/>
        </w:rPr>
        <w:t>additional</w:t>
      </w:r>
      <w:r w:rsidR="007F5333" w:rsidRPr="00AC3E42">
        <w:rPr>
          <w:rFonts w:ascii="Helvetica Neue" w:hAnsi="Helvetica Neue"/>
          <w:strike/>
          <w:sz w:val="22"/>
          <w:szCs w:val="22"/>
        </w:rPr>
        <w:t xml:space="preserve"> passage</w:t>
      </w:r>
      <w:r w:rsidR="00537A12" w:rsidRPr="00AC3E42">
        <w:rPr>
          <w:rFonts w:ascii="Helvetica Neue" w:hAnsi="Helvetica Neue"/>
          <w:strike/>
          <w:sz w:val="22"/>
          <w:szCs w:val="22"/>
        </w:rPr>
        <w:t xml:space="preserve"> needed</w:t>
      </w:r>
      <w:r w:rsidR="007F5333" w:rsidRPr="00AC3E42">
        <w:rPr>
          <w:rFonts w:ascii="Helvetica Neue" w:hAnsi="Helvetica Neue"/>
          <w:strike/>
          <w:sz w:val="22"/>
          <w:szCs w:val="22"/>
        </w:rPr>
        <w:t>)</w:t>
      </w:r>
    </w:p>
    <w:p w14:paraId="7A79ED1E" w14:textId="010ECE1F" w:rsidR="007F5333" w:rsidRPr="00C652F0" w:rsidRDefault="007F5333" w:rsidP="00852A7F">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Talent adding cells to at least one well</w:t>
      </w:r>
    </w:p>
    <w:p w14:paraId="029B8EF7" w14:textId="77777777" w:rsidR="00C9089B" w:rsidRPr="00C652F0" w:rsidRDefault="00C9089B" w:rsidP="00C9089B">
      <w:pPr>
        <w:rPr>
          <w:rFonts w:ascii="Helvetica Neue" w:hAnsi="Helvetica Neue"/>
          <w:sz w:val="22"/>
          <w:szCs w:val="22"/>
        </w:rPr>
      </w:pPr>
    </w:p>
    <w:p w14:paraId="24C8427E" w14:textId="4A00057A" w:rsidR="00C9089B" w:rsidRDefault="0019648E"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After growing the cultures to confluence</w:t>
      </w:r>
      <w:r w:rsidR="00736B7C">
        <w:rPr>
          <w:rFonts w:ascii="Helvetica Neue" w:hAnsi="Helvetica Neue"/>
          <w:sz w:val="22"/>
          <w:szCs w:val="22"/>
        </w:rPr>
        <w:t xml:space="preserve"> again</w:t>
      </w:r>
      <w:r>
        <w:rPr>
          <w:rFonts w:ascii="Helvetica Neue" w:hAnsi="Helvetica Neue"/>
          <w:sz w:val="22"/>
          <w:szCs w:val="22"/>
        </w:rPr>
        <w:t>, m</w:t>
      </w:r>
      <w:r w:rsidR="00C9089B" w:rsidRPr="00C652F0">
        <w:rPr>
          <w:rFonts w:ascii="Helvetica Neue" w:hAnsi="Helvetica Neue"/>
          <w:sz w:val="22"/>
          <w:szCs w:val="22"/>
        </w:rPr>
        <w:t xml:space="preserve">ark two wells as “No </w:t>
      </w:r>
      <w:r>
        <w:rPr>
          <w:rFonts w:ascii="Helvetica Neue" w:hAnsi="Helvetica Neue"/>
          <w:sz w:val="22"/>
          <w:szCs w:val="22"/>
        </w:rPr>
        <w:t>differentiation</w:t>
      </w:r>
      <w:r w:rsidR="00C9089B" w:rsidRPr="00C652F0">
        <w:rPr>
          <w:rFonts w:ascii="Helvetica Neue" w:hAnsi="Helvetica Neue"/>
          <w:sz w:val="22"/>
          <w:szCs w:val="22"/>
        </w:rPr>
        <w:t>”</w:t>
      </w:r>
      <w:r w:rsidR="007F5333">
        <w:rPr>
          <w:rFonts w:ascii="Helvetica Neue" w:hAnsi="Helvetica Neue"/>
          <w:sz w:val="22"/>
          <w:szCs w:val="22"/>
        </w:rPr>
        <w:t xml:space="preserve"> </w:t>
      </w:r>
      <w:r w:rsidR="007F5333">
        <w:rPr>
          <w:rFonts w:ascii="Helvetica Neue" w:hAnsi="Helvetica Neue"/>
          <w:b/>
          <w:sz w:val="22"/>
          <w:szCs w:val="22"/>
        </w:rPr>
        <w:t>[4.7.1.-CU]</w:t>
      </w:r>
      <w:r w:rsidR="00C9089B" w:rsidRPr="00C652F0">
        <w:rPr>
          <w:rFonts w:ascii="Helvetica Neue" w:hAnsi="Helvetica Neue"/>
          <w:sz w:val="22"/>
          <w:szCs w:val="22"/>
        </w:rPr>
        <w:t xml:space="preserve"> and refresh </w:t>
      </w:r>
      <w:r>
        <w:rPr>
          <w:rFonts w:ascii="Helvetica Neue" w:hAnsi="Helvetica Neue"/>
          <w:sz w:val="22"/>
          <w:szCs w:val="22"/>
        </w:rPr>
        <w:t>the expansion</w:t>
      </w:r>
      <w:r w:rsidR="00C9089B" w:rsidRPr="00C652F0">
        <w:rPr>
          <w:rFonts w:ascii="Helvetica Neue" w:hAnsi="Helvetica Neue"/>
          <w:sz w:val="22"/>
          <w:szCs w:val="22"/>
        </w:rPr>
        <w:t xml:space="preserve"> medium</w:t>
      </w:r>
      <w:r w:rsidR="007F5333">
        <w:rPr>
          <w:rFonts w:ascii="Helvetica Neue" w:hAnsi="Helvetica Neue"/>
          <w:sz w:val="22"/>
          <w:szCs w:val="22"/>
        </w:rPr>
        <w:t xml:space="preserve"> </w:t>
      </w:r>
      <w:r w:rsidR="007F5333">
        <w:rPr>
          <w:rFonts w:ascii="Helvetica Neue" w:hAnsi="Helvetica Neue"/>
          <w:b/>
          <w:sz w:val="22"/>
          <w:szCs w:val="22"/>
        </w:rPr>
        <w:t>[4.7.2.-CU]</w:t>
      </w:r>
      <w:r w:rsidR="00C9089B" w:rsidRPr="00C652F0">
        <w:rPr>
          <w:rFonts w:ascii="Helvetica Neue" w:hAnsi="Helvetica Neue"/>
          <w:sz w:val="22"/>
          <w:szCs w:val="22"/>
        </w:rPr>
        <w:t>.</w:t>
      </w:r>
    </w:p>
    <w:p w14:paraId="6EF208BE" w14:textId="77777777" w:rsidR="007F5333" w:rsidRDefault="007F5333" w:rsidP="007F5333">
      <w:pPr>
        <w:widowControl w:val="0"/>
        <w:tabs>
          <w:tab w:val="left" w:pos="480"/>
        </w:tabs>
        <w:autoSpaceDE w:val="0"/>
        <w:autoSpaceDN w:val="0"/>
        <w:adjustRightInd w:val="0"/>
        <w:ind w:left="1080"/>
        <w:jc w:val="both"/>
        <w:rPr>
          <w:rFonts w:ascii="Helvetica Neue" w:hAnsi="Helvetica Neue"/>
          <w:sz w:val="22"/>
          <w:szCs w:val="22"/>
        </w:rPr>
      </w:pPr>
    </w:p>
    <w:p w14:paraId="7DDEFF38" w14:textId="635858E5" w:rsidR="007F5333" w:rsidRDefault="007F5333" w:rsidP="007F5333">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“No diff” being marked onto at least one well of lid</w:t>
      </w:r>
    </w:p>
    <w:p w14:paraId="4E074A04" w14:textId="1F080634" w:rsidR="007F5333" w:rsidRPr="00C652F0" w:rsidRDefault="007F5333" w:rsidP="007F5333">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Few seconds medium being added to corresponding well, with expansion medium container label visible in frame</w:t>
      </w:r>
      <w:r w:rsidR="00C562A7">
        <w:rPr>
          <w:rFonts w:ascii="Helvetica Neue" w:hAnsi="Helvetica Neue"/>
          <w:sz w:val="22"/>
          <w:szCs w:val="22"/>
        </w:rPr>
        <w:t xml:space="preserve"> </w:t>
      </w:r>
      <w:r w:rsidR="00C562A7" w:rsidRPr="002224E7">
        <w:rPr>
          <w:rFonts w:ascii="Helvetica Neue" w:hAnsi="Helvetica Neue"/>
          <w:sz w:val="22"/>
          <w:szCs w:val="22"/>
          <w:highlight w:val="green"/>
        </w:rPr>
        <w:t>[</w:t>
      </w:r>
      <w:r w:rsidR="00562F5F" w:rsidRPr="002224E7">
        <w:rPr>
          <w:rFonts w:ascii="Helvetica Neue" w:hAnsi="Helvetica Neue"/>
          <w:sz w:val="22"/>
          <w:szCs w:val="22"/>
          <w:highlight w:val="green"/>
        </w:rPr>
        <w:t>Comment</w:t>
      </w:r>
      <w:r w:rsidR="00C562A7" w:rsidRPr="002224E7">
        <w:rPr>
          <w:rFonts w:ascii="Helvetica Neue" w:hAnsi="Helvetica Neue"/>
          <w:sz w:val="22"/>
          <w:szCs w:val="22"/>
          <w:highlight w:val="green"/>
        </w:rPr>
        <w:t>: these shots has been filmed with no cuts, resulting in a merged “4.7.1+4.7.2”]</w:t>
      </w:r>
    </w:p>
    <w:p w14:paraId="31ABAE6C" w14:textId="77777777" w:rsidR="00C9089B" w:rsidRPr="00C652F0" w:rsidRDefault="00C9089B" w:rsidP="00C9089B">
      <w:pPr>
        <w:tabs>
          <w:tab w:val="left" w:pos="480"/>
        </w:tabs>
        <w:rPr>
          <w:rFonts w:ascii="Helvetica Neue" w:hAnsi="Helvetica Neue"/>
          <w:sz w:val="22"/>
          <w:szCs w:val="22"/>
        </w:rPr>
      </w:pPr>
    </w:p>
    <w:p w14:paraId="224F3D21" w14:textId="073FFFCF" w:rsidR="00C9089B" w:rsidRDefault="00C9089B"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sidRPr="00C652F0">
        <w:rPr>
          <w:rFonts w:ascii="Helvetica Neue" w:hAnsi="Helvetica Neue"/>
          <w:sz w:val="22"/>
          <w:szCs w:val="22"/>
        </w:rPr>
        <w:t>Mark two wells as “Osteo</w:t>
      </w:r>
      <w:r w:rsidR="007F5333">
        <w:rPr>
          <w:rFonts w:ascii="Helvetica Neue" w:hAnsi="Helvetica Neue"/>
          <w:sz w:val="22"/>
          <w:szCs w:val="22"/>
        </w:rPr>
        <w:t>blasts</w:t>
      </w:r>
      <w:r w:rsidRPr="00C652F0">
        <w:rPr>
          <w:rFonts w:ascii="Helvetica Neue" w:hAnsi="Helvetica Neue"/>
          <w:sz w:val="22"/>
          <w:szCs w:val="22"/>
        </w:rPr>
        <w:t>”</w:t>
      </w:r>
      <w:r w:rsidR="007F5333">
        <w:rPr>
          <w:rFonts w:ascii="Helvetica Neue" w:hAnsi="Helvetica Neue"/>
          <w:sz w:val="22"/>
          <w:szCs w:val="22"/>
        </w:rPr>
        <w:t xml:space="preserve"> </w:t>
      </w:r>
      <w:r w:rsidR="007F5333">
        <w:rPr>
          <w:rFonts w:ascii="Helvetica Neue" w:hAnsi="Helvetica Neue"/>
          <w:b/>
          <w:sz w:val="22"/>
          <w:szCs w:val="22"/>
        </w:rPr>
        <w:t>[4.8.1.-CU]</w:t>
      </w:r>
      <w:r w:rsidRPr="00C652F0">
        <w:rPr>
          <w:rFonts w:ascii="Helvetica Neue" w:hAnsi="Helvetica Neue"/>
          <w:sz w:val="22"/>
          <w:szCs w:val="22"/>
        </w:rPr>
        <w:t xml:space="preserve"> and replace</w:t>
      </w:r>
      <w:r w:rsidR="0019648E">
        <w:rPr>
          <w:rFonts w:ascii="Helvetica Neue" w:hAnsi="Helvetica Neue"/>
          <w:sz w:val="22"/>
          <w:szCs w:val="22"/>
        </w:rPr>
        <w:t xml:space="preserve"> the</w:t>
      </w:r>
      <w:r w:rsidRPr="00C652F0">
        <w:rPr>
          <w:rFonts w:ascii="Helvetica Neue" w:hAnsi="Helvetica Neue"/>
          <w:sz w:val="22"/>
          <w:szCs w:val="22"/>
        </w:rPr>
        <w:t xml:space="preserve"> medium with</w:t>
      </w:r>
      <w:r w:rsidR="0019648E">
        <w:rPr>
          <w:rFonts w:ascii="Helvetica Neue" w:hAnsi="Helvetica Neue"/>
          <w:sz w:val="22"/>
          <w:szCs w:val="22"/>
        </w:rPr>
        <w:t xml:space="preserve"> 200 microliters</w:t>
      </w:r>
      <w:r w:rsidRPr="00C652F0">
        <w:rPr>
          <w:rFonts w:ascii="Helvetica Neue" w:hAnsi="Helvetica Neue"/>
          <w:sz w:val="22"/>
          <w:szCs w:val="22"/>
        </w:rPr>
        <w:t>/cm</w:t>
      </w:r>
      <w:r w:rsidRPr="00C652F0">
        <w:rPr>
          <w:rFonts w:ascii="Helvetica Neue" w:hAnsi="Helvetica Neue"/>
          <w:sz w:val="22"/>
          <w:szCs w:val="22"/>
          <w:vertAlign w:val="superscript"/>
        </w:rPr>
        <w:t xml:space="preserve">2 </w:t>
      </w:r>
      <w:r w:rsidRPr="00C652F0">
        <w:rPr>
          <w:rFonts w:ascii="Helvetica Neue" w:hAnsi="Helvetica Neue"/>
          <w:sz w:val="22"/>
          <w:szCs w:val="22"/>
        </w:rPr>
        <w:t>of standard</w:t>
      </w:r>
      <w:r w:rsidR="0019648E">
        <w:rPr>
          <w:rFonts w:ascii="Helvetica Neue" w:hAnsi="Helvetica Neue"/>
          <w:sz w:val="22"/>
          <w:szCs w:val="22"/>
        </w:rPr>
        <w:t xml:space="preserve"> </w:t>
      </w:r>
      <w:proofErr w:type="spellStart"/>
      <w:r w:rsidR="0019648E">
        <w:rPr>
          <w:rFonts w:ascii="Helvetica Neue" w:hAnsi="Helvetica Neue"/>
          <w:sz w:val="22"/>
          <w:szCs w:val="22"/>
        </w:rPr>
        <w:t>osteogenic</w:t>
      </w:r>
      <w:proofErr w:type="spellEnd"/>
      <w:r w:rsidR="0019648E">
        <w:rPr>
          <w:rFonts w:ascii="Helvetica Neue" w:hAnsi="Helvetica Neue"/>
          <w:sz w:val="22"/>
          <w:szCs w:val="22"/>
        </w:rPr>
        <w:t xml:space="preserve"> medium</w:t>
      </w:r>
      <w:r w:rsidRPr="00C652F0">
        <w:rPr>
          <w:rFonts w:ascii="Helvetica Neue" w:hAnsi="Helvetica Neue"/>
          <w:sz w:val="22"/>
          <w:szCs w:val="22"/>
        </w:rPr>
        <w:t xml:space="preserve"> specifically designed for MSC differentiation</w:t>
      </w:r>
      <w:r w:rsidR="007F5333">
        <w:rPr>
          <w:rFonts w:ascii="Helvetica Neue" w:hAnsi="Helvetica Neue"/>
          <w:sz w:val="22"/>
          <w:szCs w:val="22"/>
        </w:rPr>
        <w:t xml:space="preserve"> </w:t>
      </w:r>
      <w:r w:rsidR="007F5333">
        <w:rPr>
          <w:rFonts w:ascii="Helvetica Neue" w:hAnsi="Helvetica Neue"/>
          <w:b/>
          <w:sz w:val="22"/>
          <w:szCs w:val="22"/>
        </w:rPr>
        <w:t>[4.8.2.-CU]</w:t>
      </w:r>
      <w:r w:rsidRPr="00C652F0">
        <w:rPr>
          <w:rFonts w:ascii="Helvetica Neue" w:hAnsi="Helvetica Neue"/>
          <w:sz w:val="22"/>
          <w:szCs w:val="22"/>
        </w:rPr>
        <w:t>.</w:t>
      </w:r>
    </w:p>
    <w:p w14:paraId="3F044E26" w14:textId="77777777" w:rsidR="007F5333" w:rsidRDefault="007F5333" w:rsidP="007F5333">
      <w:pPr>
        <w:widowControl w:val="0"/>
        <w:tabs>
          <w:tab w:val="left" w:pos="480"/>
        </w:tabs>
        <w:autoSpaceDE w:val="0"/>
        <w:autoSpaceDN w:val="0"/>
        <w:adjustRightInd w:val="0"/>
        <w:ind w:left="1080"/>
        <w:jc w:val="both"/>
        <w:rPr>
          <w:rFonts w:ascii="Helvetica Neue" w:hAnsi="Helvetica Neue"/>
          <w:sz w:val="22"/>
          <w:szCs w:val="22"/>
        </w:rPr>
      </w:pPr>
    </w:p>
    <w:p w14:paraId="6821B1BB" w14:textId="0AE5CF57" w:rsidR="007F5333" w:rsidRDefault="007F5333" w:rsidP="007F5333">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w:t>
      </w:r>
      <w:proofErr w:type="spellStart"/>
      <w:r>
        <w:rPr>
          <w:rFonts w:ascii="Helvetica Neue" w:hAnsi="Helvetica Neue"/>
          <w:sz w:val="22"/>
          <w:szCs w:val="22"/>
        </w:rPr>
        <w:t>Osteo</w:t>
      </w:r>
      <w:proofErr w:type="spellEnd"/>
      <w:r>
        <w:rPr>
          <w:rFonts w:ascii="Helvetica Neue" w:hAnsi="Helvetica Neue"/>
          <w:sz w:val="22"/>
          <w:szCs w:val="22"/>
        </w:rPr>
        <w:t>” being marked onto at least one well of lid</w:t>
      </w:r>
    </w:p>
    <w:p w14:paraId="0E9E409E" w14:textId="4D0C5443" w:rsidR="007F5333" w:rsidRPr="007F5333" w:rsidRDefault="007F5333" w:rsidP="007F5333">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Few seconds medium being added to corresponding well, with </w:t>
      </w:r>
      <w:proofErr w:type="spellStart"/>
      <w:r>
        <w:rPr>
          <w:rFonts w:ascii="Helvetica Neue" w:hAnsi="Helvetica Neue"/>
          <w:sz w:val="22"/>
          <w:szCs w:val="22"/>
        </w:rPr>
        <w:t>osteogenic</w:t>
      </w:r>
      <w:proofErr w:type="spellEnd"/>
      <w:r>
        <w:rPr>
          <w:rFonts w:ascii="Helvetica Neue" w:hAnsi="Helvetica Neue"/>
          <w:sz w:val="22"/>
          <w:szCs w:val="22"/>
        </w:rPr>
        <w:t xml:space="preserve"> medium for MSC differentiation container label visible in frame</w:t>
      </w:r>
      <w:r w:rsidR="00C562A7" w:rsidRPr="002224E7">
        <w:rPr>
          <w:rFonts w:ascii="Helvetica Neue" w:hAnsi="Helvetica Neue"/>
          <w:sz w:val="22"/>
          <w:szCs w:val="22"/>
          <w:highlight w:val="green"/>
        </w:rPr>
        <w:t>[</w:t>
      </w:r>
      <w:r w:rsidR="00562F5F" w:rsidRPr="002224E7">
        <w:rPr>
          <w:rFonts w:ascii="Helvetica Neue" w:hAnsi="Helvetica Neue"/>
          <w:sz w:val="22"/>
          <w:szCs w:val="22"/>
          <w:highlight w:val="green"/>
        </w:rPr>
        <w:t>Comment</w:t>
      </w:r>
      <w:r w:rsidR="00C562A7" w:rsidRPr="002224E7">
        <w:rPr>
          <w:rFonts w:ascii="Helvetica Neue" w:hAnsi="Helvetica Neue"/>
          <w:sz w:val="22"/>
          <w:szCs w:val="22"/>
          <w:highlight w:val="green"/>
        </w:rPr>
        <w:t>: these shots has been filmed with no cuts, resulting in a merged “4.8.1+4.8.2”]</w:t>
      </w:r>
    </w:p>
    <w:p w14:paraId="54E8D0F0" w14:textId="77777777" w:rsidR="00C9089B" w:rsidRPr="00C652F0" w:rsidRDefault="00C9089B" w:rsidP="00C9089B">
      <w:pPr>
        <w:rPr>
          <w:rFonts w:ascii="Helvetica Neue" w:hAnsi="Helvetica Neue"/>
          <w:sz w:val="22"/>
          <w:szCs w:val="22"/>
        </w:rPr>
      </w:pPr>
    </w:p>
    <w:p w14:paraId="02A458A3" w14:textId="408BFDC3" w:rsidR="00C9089B" w:rsidRDefault="00736B7C"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Then m</w:t>
      </w:r>
      <w:r w:rsidR="00C9089B" w:rsidRPr="00C652F0">
        <w:rPr>
          <w:rFonts w:ascii="Helvetica Neue" w:hAnsi="Helvetica Neue"/>
          <w:sz w:val="22"/>
          <w:szCs w:val="22"/>
        </w:rPr>
        <w:t>ark two wells as “Adipo</w:t>
      </w:r>
      <w:r w:rsidR="007F5333">
        <w:rPr>
          <w:rFonts w:ascii="Helvetica Neue" w:hAnsi="Helvetica Neue"/>
          <w:sz w:val="22"/>
          <w:szCs w:val="22"/>
        </w:rPr>
        <w:t>cytes</w:t>
      </w:r>
      <w:r w:rsidR="00C9089B" w:rsidRPr="00C652F0">
        <w:rPr>
          <w:rFonts w:ascii="Helvetica Neue" w:hAnsi="Helvetica Neue"/>
          <w:sz w:val="22"/>
          <w:szCs w:val="22"/>
        </w:rPr>
        <w:t xml:space="preserve">” </w:t>
      </w:r>
      <w:r w:rsidR="007F5333">
        <w:rPr>
          <w:rFonts w:ascii="Helvetica Neue" w:hAnsi="Helvetica Neue"/>
          <w:b/>
          <w:sz w:val="22"/>
          <w:szCs w:val="22"/>
        </w:rPr>
        <w:t xml:space="preserve">[4.9.1.-CU] </w:t>
      </w:r>
      <w:r w:rsidR="00C9089B" w:rsidRPr="00C652F0">
        <w:rPr>
          <w:rFonts w:ascii="Helvetica Neue" w:hAnsi="Helvetica Neue"/>
          <w:sz w:val="22"/>
          <w:szCs w:val="22"/>
        </w:rPr>
        <w:t>and replace medium with</w:t>
      </w:r>
      <w:r w:rsidR="0019648E">
        <w:rPr>
          <w:rFonts w:ascii="Helvetica Neue" w:hAnsi="Helvetica Neue"/>
          <w:sz w:val="22"/>
          <w:szCs w:val="22"/>
        </w:rPr>
        <w:t xml:space="preserve"> 200 microliters</w:t>
      </w:r>
      <w:r w:rsidR="00C9089B" w:rsidRPr="00C652F0">
        <w:rPr>
          <w:rFonts w:ascii="Helvetica Neue" w:hAnsi="Helvetica Neue"/>
          <w:sz w:val="22"/>
          <w:szCs w:val="22"/>
        </w:rPr>
        <w:t>/cm</w:t>
      </w:r>
      <w:r w:rsidR="00C9089B" w:rsidRPr="00C652F0">
        <w:rPr>
          <w:rFonts w:ascii="Helvetica Neue" w:hAnsi="Helvetica Neue"/>
          <w:sz w:val="22"/>
          <w:szCs w:val="22"/>
          <w:vertAlign w:val="superscript"/>
        </w:rPr>
        <w:t>2</w:t>
      </w:r>
      <w:r w:rsidR="00C9089B" w:rsidRPr="00C652F0">
        <w:rPr>
          <w:rFonts w:ascii="Helvetica Neue" w:hAnsi="Helvetica Neue"/>
          <w:sz w:val="22"/>
          <w:szCs w:val="22"/>
        </w:rPr>
        <w:t xml:space="preserve"> of standard </w:t>
      </w:r>
      <w:proofErr w:type="spellStart"/>
      <w:r w:rsidR="0019648E">
        <w:rPr>
          <w:rFonts w:ascii="Helvetica Neue" w:hAnsi="Helvetica Neue"/>
          <w:sz w:val="22"/>
          <w:szCs w:val="22"/>
        </w:rPr>
        <w:t>adipogenic</w:t>
      </w:r>
      <w:proofErr w:type="spellEnd"/>
      <w:r w:rsidR="0019648E">
        <w:rPr>
          <w:rFonts w:ascii="Helvetica Neue" w:hAnsi="Helvetica Neue"/>
          <w:sz w:val="22"/>
          <w:szCs w:val="22"/>
        </w:rPr>
        <w:t xml:space="preserve"> medium</w:t>
      </w:r>
      <w:r w:rsidR="00C9089B" w:rsidRPr="00C652F0">
        <w:rPr>
          <w:rFonts w:ascii="Helvetica Neue" w:hAnsi="Helvetica Neue"/>
          <w:sz w:val="22"/>
          <w:szCs w:val="22"/>
        </w:rPr>
        <w:t xml:space="preserve"> specifically designed for MSC differentiation</w:t>
      </w:r>
      <w:r w:rsidR="007F5333">
        <w:rPr>
          <w:rFonts w:ascii="Helvetica Neue" w:hAnsi="Helvetica Neue"/>
          <w:sz w:val="22"/>
          <w:szCs w:val="22"/>
        </w:rPr>
        <w:t xml:space="preserve"> </w:t>
      </w:r>
      <w:r w:rsidR="007F5333">
        <w:rPr>
          <w:rFonts w:ascii="Helvetica Neue" w:hAnsi="Helvetica Neue"/>
          <w:b/>
          <w:sz w:val="22"/>
          <w:szCs w:val="22"/>
        </w:rPr>
        <w:t>[4.9.2.-CU]</w:t>
      </w:r>
      <w:r w:rsidR="00C9089B" w:rsidRPr="00C652F0">
        <w:rPr>
          <w:rFonts w:ascii="Helvetica Neue" w:hAnsi="Helvetica Neue"/>
          <w:sz w:val="22"/>
          <w:szCs w:val="22"/>
        </w:rPr>
        <w:t>.</w:t>
      </w:r>
    </w:p>
    <w:p w14:paraId="0974B6EE" w14:textId="77777777" w:rsidR="007F5333" w:rsidRDefault="007F5333" w:rsidP="007F5333">
      <w:pPr>
        <w:widowControl w:val="0"/>
        <w:tabs>
          <w:tab w:val="left" w:pos="480"/>
        </w:tabs>
        <w:autoSpaceDE w:val="0"/>
        <w:autoSpaceDN w:val="0"/>
        <w:adjustRightInd w:val="0"/>
        <w:ind w:left="1080"/>
        <w:jc w:val="both"/>
        <w:rPr>
          <w:rFonts w:ascii="Helvetica Neue" w:hAnsi="Helvetica Neue"/>
          <w:sz w:val="22"/>
          <w:szCs w:val="22"/>
        </w:rPr>
      </w:pPr>
    </w:p>
    <w:p w14:paraId="5D9A9051" w14:textId="42EA5E71" w:rsidR="007F5333" w:rsidRDefault="007F5333" w:rsidP="007F5333">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w:t>
      </w:r>
      <w:proofErr w:type="spellStart"/>
      <w:r>
        <w:rPr>
          <w:rFonts w:ascii="Helvetica Neue" w:hAnsi="Helvetica Neue"/>
          <w:sz w:val="22"/>
          <w:szCs w:val="22"/>
        </w:rPr>
        <w:t>Adipo</w:t>
      </w:r>
      <w:proofErr w:type="spellEnd"/>
      <w:r>
        <w:rPr>
          <w:rFonts w:ascii="Helvetica Neue" w:hAnsi="Helvetica Neue"/>
          <w:sz w:val="22"/>
          <w:szCs w:val="22"/>
        </w:rPr>
        <w:t>” being marked onto at least one well of lid</w:t>
      </w:r>
    </w:p>
    <w:p w14:paraId="0D9F54B0" w14:textId="6C0F8CD0" w:rsidR="007F5333" w:rsidRPr="007F5333" w:rsidRDefault="007F5333" w:rsidP="007F5333">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Few seconds medium being added to corresponding well, with </w:t>
      </w:r>
      <w:proofErr w:type="spellStart"/>
      <w:r>
        <w:rPr>
          <w:rFonts w:ascii="Helvetica Neue" w:hAnsi="Helvetica Neue"/>
          <w:sz w:val="22"/>
          <w:szCs w:val="22"/>
        </w:rPr>
        <w:t>adipogenic</w:t>
      </w:r>
      <w:proofErr w:type="spellEnd"/>
      <w:r>
        <w:rPr>
          <w:rFonts w:ascii="Helvetica Neue" w:hAnsi="Helvetica Neue"/>
          <w:sz w:val="22"/>
          <w:szCs w:val="22"/>
        </w:rPr>
        <w:t xml:space="preserve"> medium </w:t>
      </w:r>
      <w:r>
        <w:rPr>
          <w:rFonts w:ascii="Helvetica Neue" w:hAnsi="Helvetica Neue"/>
          <w:sz w:val="22"/>
          <w:szCs w:val="22"/>
        </w:rPr>
        <w:lastRenderedPageBreak/>
        <w:t>for MSC differentiation container label visible in frame</w:t>
      </w:r>
      <w:r w:rsidR="00C562A7">
        <w:rPr>
          <w:rFonts w:ascii="Helvetica Neue" w:hAnsi="Helvetica Neue"/>
          <w:sz w:val="22"/>
          <w:szCs w:val="22"/>
        </w:rPr>
        <w:t xml:space="preserve"> </w:t>
      </w:r>
      <w:r w:rsidR="00C562A7" w:rsidRPr="002224E7">
        <w:rPr>
          <w:rFonts w:ascii="Helvetica Neue" w:hAnsi="Helvetica Neue"/>
          <w:sz w:val="22"/>
          <w:szCs w:val="22"/>
          <w:highlight w:val="green"/>
        </w:rPr>
        <w:t>[</w:t>
      </w:r>
      <w:r w:rsidR="00562F5F" w:rsidRPr="002224E7">
        <w:rPr>
          <w:rFonts w:ascii="Helvetica Neue" w:hAnsi="Helvetica Neue"/>
          <w:sz w:val="22"/>
          <w:szCs w:val="22"/>
          <w:highlight w:val="green"/>
        </w:rPr>
        <w:t>Comment</w:t>
      </w:r>
      <w:r w:rsidR="00C562A7" w:rsidRPr="002224E7">
        <w:rPr>
          <w:rFonts w:ascii="Helvetica Neue" w:hAnsi="Helvetica Neue"/>
          <w:sz w:val="22"/>
          <w:szCs w:val="22"/>
          <w:highlight w:val="green"/>
        </w:rPr>
        <w:t>: these shots has been filmed with no cuts, resulting in a merged “4.9.1+4.9.2”]</w:t>
      </w:r>
    </w:p>
    <w:p w14:paraId="75E929B2" w14:textId="77777777" w:rsidR="00C9089B" w:rsidRPr="00C652F0" w:rsidRDefault="00C9089B" w:rsidP="00C9089B">
      <w:pPr>
        <w:rPr>
          <w:rFonts w:ascii="Helvetica Neue" w:hAnsi="Helvetica Neue"/>
          <w:sz w:val="22"/>
          <w:szCs w:val="22"/>
        </w:rPr>
      </w:pPr>
    </w:p>
    <w:p w14:paraId="5C0C4973" w14:textId="4683FB92" w:rsidR="007F5333" w:rsidRPr="002224E7" w:rsidRDefault="00736B7C" w:rsidP="00C9089B">
      <w:pPr>
        <w:widowControl w:val="0"/>
        <w:numPr>
          <w:ilvl w:val="1"/>
          <w:numId w:val="2"/>
        </w:numPr>
        <w:tabs>
          <w:tab w:val="left" w:pos="480"/>
        </w:tabs>
        <w:autoSpaceDE w:val="0"/>
        <w:autoSpaceDN w:val="0"/>
        <w:adjustRightInd w:val="0"/>
        <w:jc w:val="both"/>
        <w:rPr>
          <w:rFonts w:ascii="Helvetica Neue" w:hAnsi="Helvetica Neue"/>
          <w:sz w:val="22"/>
          <w:szCs w:val="22"/>
        </w:rPr>
      </w:pPr>
      <w:r w:rsidRPr="002224E7">
        <w:rPr>
          <w:rFonts w:ascii="Helvetica Neue" w:hAnsi="Helvetica Neue"/>
          <w:sz w:val="22"/>
          <w:szCs w:val="22"/>
        </w:rPr>
        <w:t>Return</w:t>
      </w:r>
      <w:r w:rsidR="0019648E" w:rsidRPr="002224E7">
        <w:rPr>
          <w:rFonts w:ascii="Helvetica Neue" w:hAnsi="Helvetica Neue"/>
          <w:sz w:val="22"/>
          <w:szCs w:val="22"/>
        </w:rPr>
        <w:t xml:space="preserve"> the </w:t>
      </w:r>
      <w:r w:rsidRPr="002224E7">
        <w:rPr>
          <w:rFonts w:ascii="Helvetica Neue" w:hAnsi="Helvetica Neue"/>
          <w:sz w:val="22"/>
          <w:szCs w:val="22"/>
        </w:rPr>
        <w:t>cells</w:t>
      </w:r>
      <w:r w:rsidR="0019648E" w:rsidRPr="002224E7">
        <w:rPr>
          <w:rFonts w:ascii="Helvetica Neue" w:hAnsi="Helvetica Neue"/>
          <w:sz w:val="22"/>
          <w:szCs w:val="22"/>
        </w:rPr>
        <w:t xml:space="preserve"> </w:t>
      </w:r>
      <w:r w:rsidRPr="002224E7">
        <w:rPr>
          <w:rFonts w:ascii="Helvetica Neue" w:hAnsi="Helvetica Neue"/>
          <w:sz w:val="22"/>
          <w:szCs w:val="22"/>
        </w:rPr>
        <w:t>to</w:t>
      </w:r>
      <w:r w:rsidR="0019648E" w:rsidRPr="002224E7">
        <w:rPr>
          <w:rFonts w:ascii="Helvetica Neue" w:hAnsi="Helvetica Neue"/>
          <w:sz w:val="22"/>
          <w:szCs w:val="22"/>
        </w:rPr>
        <w:t xml:space="preserve"> the cell culture incubator </w:t>
      </w:r>
      <w:r w:rsidR="00835D73" w:rsidRPr="002224E7">
        <w:rPr>
          <w:rFonts w:ascii="Helvetica Neue" w:hAnsi="Helvetica Neue"/>
          <w:sz w:val="22"/>
          <w:szCs w:val="22"/>
        </w:rPr>
        <w:t>for 2-3 weeks</w:t>
      </w:r>
      <w:r w:rsidR="007F5333" w:rsidRPr="002224E7">
        <w:rPr>
          <w:rFonts w:ascii="Helvetica Neue" w:hAnsi="Helvetica Neue"/>
          <w:sz w:val="22"/>
          <w:szCs w:val="22"/>
        </w:rPr>
        <w:t xml:space="preserve"> </w:t>
      </w:r>
      <w:r w:rsidR="007F5333" w:rsidRPr="002224E7">
        <w:rPr>
          <w:rFonts w:ascii="Helvetica Neue" w:hAnsi="Helvetica Neue"/>
          <w:b/>
          <w:sz w:val="22"/>
          <w:szCs w:val="22"/>
        </w:rPr>
        <w:t>[4.10.1.-MED-TXT]</w:t>
      </w:r>
      <w:r w:rsidR="00835D73" w:rsidRPr="002224E7">
        <w:rPr>
          <w:rFonts w:ascii="Helvetica Neue" w:hAnsi="Helvetica Neue"/>
          <w:sz w:val="22"/>
          <w:szCs w:val="22"/>
        </w:rPr>
        <w:t xml:space="preserve"> until the cells have differentiated</w:t>
      </w:r>
      <w:r w:rsidR="007F5333" w:rsidRPr="002224E7">
        <w:rPr>
          <w:rFonts w:ascii="Helvetica Neue" w:hAnsi="Helvetica Neue"/>
          <w:sz w:val="22"/>
          <w:szCs w:val="22"/>
        </w:rPr>
        <w:t xml:space="preserve"> </w:t>
      </w:r>
      <w:r w:rsidR="007F5333" w:rsidRPr="002224E7">
        <w:rPr>
          <w:rFonts w:ascii="Helvetica Neue" w:hAnsi="Helvetica Neue"/>
          <w:b/>
          <w:sz w:val="22"/>
          <w:szCs w:val="22"/>
        </w:rPr>
        <w:t>[4.10.2.-LM]</w:t>
      </w:r>
      <w:r w:rsidR="007349C3" w:rsidRPr="002224E7">
        <w:rPr>
          <w:rFonts w:ascii="Helvetica Neue" w:hAnsi="Helvetica Neue"/>
          <w:sz w:val="22"/>
          <w:szCs w:val="22"/>
        </w:rPr>
        <w:t xml:space="preserve">, </w:t>
      </w:r>
      <w:proofErr w:type="gramStart"/>
      <w:r w:rsidR="007349C3" w:rsidRPr="002224E7">
        <w:rPr>
          <w:rFonts w:ascii="Helvetica Neue" w:hAnsi="Helvetica Neue"/>
          <w:color w:val="FF0000"/>
          <w:sz w:val="22"/>
          <w:szCs w:val="22"/>
        </w:rPr>
        <w:t>then</w:t>
      </w:r>
      <w:proofErr w:type="gramEnd"/>
      <w:r w:rsidR="007349C3" w:rsidRPr="002224E7">
        <w:rPr>
          <w:rFonts w:ascii="Helvetica Neue" w:hAnsi="Helvetica Neue"/>
          <w:color w:val="FF0000"/>
          <w:sz w:val="22"/>
          <w:szCs w:val="22"/>
        </w:rPr>
        <w:t xml:space="preserve"> proceed to fluorescent detection of extracellular calcium deposits and intracellular lipid droplets accumulation</w:t>
      </w:r>
      <w:r w:rsidR="007349C3" w:rsidRPr="002224E7">
        <w:rPr>
          <w:rFonts w:ascii="Helvetica Neue" w:hAnsi="Helvetica Neue"/>
          <w:sz w:val="22"/>
          <w:szCs w:val="22"/>
        </w:rPr>
        <w:t>.</w:t>
      </w:r>
    </w:p>
    <w:p w14:paraId="3B166CEF" w14:textId="77777777" w:rsidR="007F5333" w:rsidRDefault="007F5333" w:rsidP="007F5333">
      <w:pPr>
        <w:widowControl w:val="0"/>
        <w:tabs>
          <w:tab w:val="left" w:pos="480"/>
        </w:tabs>
        <w:autoSpaceDE w:val="0"/>
        <w:autoSpaceDN w:val="0"/>
        <w:adjustRightInd w:val="0"/>
        <w:ind w:left="1080"/>
        <w:jc w:val="both"/>
        <w:rPr>
          <w:rFonts w:ascii="Helvetica Neue" w:hAnsi="Helvetica Neue"/>
          <w:sz w:val="22"/>
          <w:szCs w:val="22"/>
        </w:rPr>
      </w:pPr>
    </w:p>
    <w:p w14:paraId="30160B53" w14:textId="77777777" w:rsidR="007F5333" w:rsidRDefault="007F5333" w:rsidP="007F5333">
      <w:pPr>
        <w:widowControl w:val="0"/>
        <w:numPr>
          <w:ilvl w:val="2"/>
          <w:numId w:val="2"/>
        </w:numPr>
        <w:tabs>
          <w:tab w:val="left" w:pos="480"/>
        </w:tabs>
        <w:autoSpaceDE w:val="0"/>
        <w:autoSpaceDN w:val="0"/>
        <w:adjustRightInd w:val="0"/>
        <w:jc w:val="both"/>
        <w:rPr>
          <w:rFonts w:ascii="Helvetica Neue" w:hAnsi="Helvetica Neue"/>
          <w:sz w:val="22"/>
          <w:szCs w:val="22"/>
        </w:rPr>
      </w:pPr>
      <w:r>
        <w:rPr>
          <w:rFonts w:ascii="Helvetica Neue" w:hAnsi="Helvetica Neue"/>
          <w:sz w:val="22"/>
          <w:szCs w:val="22"/>
        </w:rPr>
        <w:t xml:space="preserve">Talent placing plate into incubator (TEXT: Change medium every 2 d) </w:t>
      </w:r>
    </w:p>
    <w:p w14:paraId="0CF1929F" w14:textId="7A79295C" w:rsidR="00C9089B" w:rsidRDefault="007F5333" w:rsidP="007F5333">
      <w:pPr>
        <w:widowControl w:val="0"/>
        <w:numPr>
          <w:ilvl w:val="2"/>
          <w:numId w:val="2"/>
        </w:numPr>
        <w:tabs>
          <w:tab w:val="left" w:pos="480"/>
        </w:tabs>
        <w:autoSpaceDE w:val="0"/>
        <w:autoSpaceDN w:val="0"/>
        <w:adjustRightInd w:val="0"/>
        <w:jc w:val="both"/>
        <w:rPr>
          <w:rFonts w:ascii="Helvetica Neue" w:hAnsi="Helvetica Neue"/>
          <w:sz w:val="22"/>
          <w:szCs w:val="22"/>
        </w:rPr>
      </w:pPr>
      <w:proofErr w:type="spellStart"/>
      <w:r>
        <w:rPr>
          <w:rFonts w:ascii="Helvetica Neue" w:hAnsi="Helvetica Neue"/>
          <w:sz w:val="22"/>
          <w:szCs w:val="22"/>
        </w:rPr>
        <w:t>Pacini_Figure</w:t>
      </w:r>
      <w:proofErr w:type="spellEnd"/>
      <w:r>
        <w:rPr>
          <w:rFonts w:ascii="Helvetica Neue" w:hAnsi="Helvetica Neue"/>
          <w:sz w:val="22"/>
          <w:szCs w:val="22"/>
        </w:rPr>
        <w:t xml:space="preserve"> 2B.tiff </w:t>
      </w:r>
    </w:p>
    <w:p w14:paraId="2A929908" w14:textId="77777777" w:rsidR="00835D73" w:rsidRDefault="00835D73" w:rsidP="00835D73">
      <w:pPr>
        <w:widowControl w:val="0"/>
        <w:tabs>
          <w:tab w:val="left" w:pos="480"/>
        </w:tabs>
        <w:autoSpaceDE w:val="0"/>
        <w:autoSpaceDN w:val="0"/>
        <w:adjustRightInd w:val="0"/>
        <w:jc w:val="both"/>
        <w:rPr>
          <w:rFonts w:ascii="Helvetica Neue" w:hAnsi="Helvetica Neue"/>
          <w:sz w:val="22"/>
          <w:szCs w:val="22"/>
        </w:rPr>
      </w:pPr>
    </w:p>
    <w:p w14:paraId="55059562" w14:textId="1679E8AC" w:rsidR="00835D73" w:rsidRPr="007349C3" w:rsidRDefault="00736B7C" w:rsidP="00835D73">
      <w:pPr>
        <w:widowControl w:val="0"/>
        <w:numPr>
          <w:ilvl w:val="1"/>
          <w:numId w:val="2"/>
        </w:numPr>
        <w:tabs>
          <w:tab w:val="left" w:pos="480"/>
        </w:tabs>
        <w:autoSpaceDE w:val="0"/>
        <w:autoSpaceDN w:val="0"/>
        <w:adjustRightInd w:val="0"/>
        <w:jc w:val="both"/>
        <w:rPr>
          <w:rFonts w:ascii="Helvetica Neue" w:hAnsi="Helvetica Neue"/>
          <w:strike/>
          <w:sz w:val="22"/>
          <w:szCs w:val="22"/>
        </w:rPr>
      </w:pPr>
      <w:r w:rsidRPr="007349C3">
        <w:rPr>
          <w:rFonts w:ascii="Helvetica Neue" w:hAnsi="Helvetica Neue"/>
          <w:strike/>
          <w:sz w:val="22"/>
          <w:szCs w:val="22"/>
        </w:rPr>
        <w:t>Then discard the medium</w:t>
      </w:r>
      <w:r w:rsidR="00835D73" w:rsidRPr="007349C3">
        <w:rPr>
          <w:rFonts w:ascii="Helvetica Neue" w:hAnsi="Helvetica Neue"/>
          <w:strike/>
          <w:sz w:val="22"/>
          <w:szCs w:val="22"/>
        </w:rPr>
        <w:t xml:space="preserve"> from each well </w:t>
      </w:r>
      <w:r w:rsidR="007F5333" w:rsidRPr="007349C3">
        <w:rPr>
          <w:rFonts w:ascii="Helvetica Neue" w:hAnsi="Helvetica Neue"/>
          <w:b/>
          <w:strike/>
          <w:sz w:val="22"/>
          <w:szCs w:val="22"/>
        </w:rPr>
        <w:t xml:space="preserve">[4.11.1.-MED] </w:t>
      </w:r>
      <w:r w:rsidR="00835D73" w:rsidRPr="007349C3">
        <w:rPr>
          <w:rFonts w:ascii="Helvetica Neue" w:hAnsi="Helvetica Neue"/>
          <w:strike/>
          <w:sz w:val="22"/>
          <w:szCs w:val="22"/>
        </w:rPr>
        <w:t>and wash the cultures with DPBS</w:t>
      </w:r>
      <w:r w:rsidR="007F5333" w:rsidRPr="007349C3">
        <w:rPr>
          <w:rFonts w:ascii="Helvetica Neue" w:hAnsi="Helvetica Neue"/>
          <w:strike/>
          <w:sz w:val="22"/>
          <w:szCs w:val="22"/>
        </w:rPr>
        <w:t xml:space="preserve"> </w:t>
      </w:r>
      <w:r w:rsidR="007F5333" w:rsidRPr="007349C3">
        <w:rPr>
          <w:rFonts w:ascii="Helvetica Neue" w:hAnsi="Helvetica Neue"/>
          <w:b/>
          <w:strike/>
          <w:sz w:val="22"/>
          <w:szCs w:val="22"/>
        </w:rPr>
        <w:t>[4.11.2.-CU]</w:t>
      </w:r>
      <w:r w:rsidR="00835D73" w:rsidRPr="007349C3">
        <w:rPr>
          <w:rFonts w:ascii="Helvetica Neue" w:hAnsi="Helvetica Neue"/>
          <w:strike/>
          <w:sz w:val="22"/>
          <w:szCs w:val="22"/>
        </w:rPr>
        <w:t>.</w:t>
      </w:r>
      <w:r w:rsidR="00562F5F">
        <w:rPr>
          <w:rFonts w:ascii="Helvetica Neue" w:hAnsi="Helvetica Neue"/>
          <w:strike/>
          <w:sz w:val="22"/>
          <w:szCs w:val="22"/>
        </w:rPr>
        <w:t xml:space="preserve"> </w:t>
      </w:r>
    </w:p>
    <w:p w14:paraId="26A00784" w14:textId="77777777" w:rsidR="007F5333" w:rsidRDefault="007F5333" w:rsidP="007F5333">
      <w:pPr>
        <w:widowControl w:val="0"/>
        <w:tabs>
          <w:tab w:val="left" w:pos="480"/>
        </w:tabs>
        <w:autoSpaceDE w:val="0"/>
        <w:autoSpaceDN w:val="0"/>
        <w:adjustRightInd w:val="0"/>
        <w:ind w:left="1080"/>
        <w:jc w:val="both"/>
        <w:rPr>
          <w:rFonts w:ascii="Helvetica Neue" w:hAnsi="Helvetica Neue"/>
          <w:sz w:val="22"/>
          <w:szCs w:val="22"/>
        </w:rPr>
      </w:pPr>
    </w:p>
    <w:p w14:paraId="463821D1" w14:textId="2D8FBB9C" w:rsidR="007F5333" w:rsidRPr="007325CC" w:rsidRDefault="007F5333" w:rsidP="007F5333">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7325CC">
        <w:rPr>
          <w:rFonts w:ascii="Helvetica Neue" w:hAnsi="Helvetica Neue"/>
          <w:strike/>
          <w:sz w:val="22"/>
          <w:szCs w:val="22"/>
        </w:rPr>
        <w:t>Few seconds Talent discarding medium from at least one well</w:t>
      </w:r>
    </w:p>
    <w:p w14:paraId="124CF640" w14:textId="0A16C569" w:rsidR="007F5333" w:rsidRPr="007325CC" w:rsidRDefault="007F5333" w:rsidP="007F5333">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7325CC">
        <w:rPr>
          <w:rFonts w:ascii="Helvetica Neue" w:hAnsi="Helvetica Neue"/>
          <w:strike/>
          <w:sz w:val="22"/>
          <w:szCs w:val="22"/>
        </w:rPr>
        <w:t>Few seconds one well being washed with DPBS</w:t>
      </w:r>
    </w:p>
    <w:p w14:paraId="5240A366" w14:textId="77777777" w:rsidR="00835D73" w:rsidRDefault="00835D73" w:rsidP="00835D73">
      <w:pPr>
        <w:widowControl w:val="0"/>
        <w:tabs>
          <w:tab w:val="left" w:pos="480"/>
        </w:tabs>
        <w:autoSpaceDE w:val="0"/>
        <w:autoSpaceDN w:val="0"/>
        <w:adjustRightInd w:val="0"/>
        <w:jc w:val="both"/>
        <w:rPr>
          <w:rFonts w:ascii="Helvetica Neue" w:hAnsi="Helvetica Neue"/>
          <w:b/>
          <w:sz w:val="22"/>
          <w:szCs w:val="22"/>
        </w:rPr>
      </w:pPr>
    </w:p>
    <w:p w14:paraId="14C94EE2" w14:textId="77777777" w:rsidR="00C9089B" w:rsidRPr="00835D73" w:rsidRDefault="00C9089B" w:rsidP="00835D73">
      <w:pPr>
        <w:widowControl w:val="0"/>
        <w:numPr>
          <w:ilvl w:val="0"/>
          <w:numId w:val="2"/>
        </w:numPr>
        <w:tabs>
          <w:tab w:val="left" w:pos="480"/>
        </w:tabs>
        <w:autoSpaceDE w:val="0"/>
        <w:autoSpaceDN w:val="0"/>
        <w:adjustRightInd w:val="0"/>
        <w:jc w:val="both"/>
        <w:rPr>
          <w:rFonts w:ascii="Helvetica Neue" w:hAnsi="Helvetica Neue"/>
          <w:sz w:val="22"/>
          <w:szCs w:val="22"/>
        </w:rPr>
      </w:pPr>
      <w:r w:rsidRPr="00835D73">
        <w:rPr>
          <w:rFonts w:ascii="Helvetica Neue" w:hAnsi="Helvetica Neue"/>
          <w:b/>
          <w:sz w:val="22"/>
          <w:szCs w:val="22"/>
        </w:rPr>
        <w:t>MPC spheroid sprouting assay</w:t>
      </w:r>
    </w:p>
    <w:p w14:paraId="09E3EAE1" w14:textId="77777777" w:rsidR="00835D73" w:rsidRPr="00835D73" w:rsidRDefault="00835D73" w:rsidP="00835D73">
      <w:pPr>
        <w:widowControl w:val="0"/>
        <w:tabs>
          <w:tab w:val="left" w:pos="480"/>
        </w:tabs>
        <w:autoSpaceDE w:val="0"/>
        <w:autoSpaceDN w:val="0"/>
        <w:adjustRightInd w:val="0"/>
        <w:ind w:left="360"/>
        <w:jc w:val="both"/>
        <w:rPr>
          <w:rFonts w:ascii="Helvetica Neue" w:hAnsi="Helvetica Neue"/>
          <w:sz w:val="22"/>
          <w:szCs w:val="22"/>
        </w:rPr>
      </w:pPr>
    </w:p>
    <w:p w14:paraId="07B664C0" w14:textId="47E5E7C5" w:rsidR="00835D73" w:rsidRPr="00D66692" w:rsidRDefault="00C9089B" w:rsidP="00835D73">
      <w:pPr>
        <w:widowControl w:val="0"/>
        <w:numPr>
          <w:ilvl w:val="1"/>
          <w:numId w:val="2"/>
        </w:numPr>
        <w:tabs>
          <w:tab w:val="left" w:pos="480"/>
        </w:tabs>
        <w:autoSpaceDE w:val="0"/>
        <w:autoSpaceDN w:val="0"/>
        <w:adjustRightInd w:val="0"/>
        <w:jc w:val="both"/>
        <w:rPr>
          <w:rFonts w:ascii="Helvetica Neue" w:hAnsi="Helvetica Neue"/>
          <w:sz w:val="22"/>
          <w:szCs w:val="22"/>
          <w:u w:val="single"/>
        </w:rPr>
      </w:pPr>
      <w:r w:rsidRPr="00C652F0">
        <w:rPr>
          <w:rFonts w:ascii="Helvetica Neue" w:hAnsi="Helvetica Neue"/>
          <w:sz w:val="22"/>
          <w:szCs w:val="22"/>
        </w:rPr>
        <w:t xml:space="preserve">To produce 3D spheroids, </w:t>
      </w:r>
      <w:r w:rsidR="00736B7C">
        <w:rPr>
          <w:rFonts w:ascii="Helvetica Neue" w:hAnsi="Helvetica Neue"/>
          <w:sz w:val="22"/>
          <w:szCs w:val="22"/>
        </w:rPr>
        <w:t>seed</w:t>
      </w:r>
      <w:r w:rsidR="00835D73">
        <w:rPr>
          <w:rFonts w:ascii="Helvetica Neue" w:hAnsi="Helvetica Neue"/>
          <w:sz w:val="22"/>
          <w:szCs w:val="22"/>
        </w:rPr>
        <w:t xml:space="preserve"> a large number of</w:t>
      </w:r>
      <w:r w:rsidRPr="00C652F0">
        <w:rPr>
          <w:rFonts w:ascii="Helvetica Neue" w:hAnsi="Helvetica Neue"/>
          <w:sz w:val="22"/>
          <w:szCs w:val="22"/>
        </w:rPr>
        <w:t xml:space="preserve"> 20 </w:t>
      </w:r>
      <w:r w:rsidR="00835D73">
        <w:rPr>
          <w:rFonts w:ascii="Helvetica Neue" w:hAnsi="Helvetica Neue"/>
          <w:sz w:val="22"/>
          <w:szCs w:val="22"/>
        </w:rPr>
        <w:t>microliter</w:t>
      </w:r>
      <w:r w:rsidRPr="00C652F0">
        <w:rPr>
          <w:rFonts w:ascii="Helvetica Neue" w:hAnsi="Helvetica Neue"/>
          <w:sz w:val="22"/>
          <w:szCs w:val="22"/>
        </w:rPr>
        <w:t xml:space="preserve"> drops of freshly isolated MPC suspension</w:t>
      </w:r>
      <w:r w:rsidR="00D66692">
        <w:rPr>
          <w:rFonts w:ascii="Helvetica Neue" w:hAnsi="Helvetica Neue"/>
          <w:sz w:val="22"/>
          <w:szCs w:val="22"/>
        </w:rPr>
        <w:t xml:space="preserve"> </w:t>
      </w:r>
      <w:r w:rsidRPr="00C652F0">
        <w:rPr>
          <w:rFonts w:ascii="Helvetica Neue" w:hAnsi="Helvetica Neue"/>
          <w:sz w:val="22"/>
          <w:szCs w:val="22"/>
        </w:rPr>
        <w:t>on the inner surface of a Petri dish lid</w:t>
      </w:r>
      <w:r w:rsidR="00D66692">
        <w:rPr>
          <w:rFonts w:ascii="Helvetica Neue" w:hAnsi="Helvetica Neue"/>
          <w:sz w:val="22"/>
          <w:szCs w:val="22"/>
        </w:rPr>
        <w:t xml:space="preserve"> </w:t>
      </w:r>
      <w:r w:rsidR="00D66692">
        <w:rPr>
          <w:rFonts w:ascii="Helvetica Neue" w:hAnsi="Helvetica Neue"/>
          <w:b/>
          <w:sz w:val="22"/>
          <w:szCs w:val="22"/>
        </w:rPr>
        <w:t>[5.1.1.-WIDE-TXT]</w:t>
      </w:r>
      <w:r w:rsidRPr="00C652F0">
        <w:rPr>
          <w:rFonts w:ascii="Helvetica Neue" w:hAnsi="Helvetica Neue"/>
          <w:sz w:val="22"/>
          <w:szCs w:val="22"/>
        </w:rPr>
        <w:t>.</w:t>
      </w:r>
    </w:p>
    <w:p w14:paraId="52822B64" w14:textId="77777777" w:rsidR="00D66692" w:rsidRPr="00D66692" w:rsidRDefault="00D66692" w:rsidP="00D66692">
      <w:pPr>
        <w:widowControl w:val="0"/>
        <w:tabs>
          <w:tab w:val="left" w:pos="480"/>
        </w:tabs>
        <w:autoSpaceDE w:val="0"/>
        <w:autoSpaceDN w:val="0"/>
        <w:adjustRightInd w:val="0"/>
        <w:ind w:left="1080"/>
        <w:jc w:val="both"/>
        <w:rPr>
          <w:rFonts w:ascii="Helvetica Neue" w:hAnsi="Helvetica Neue"/>
          <w:sz w:val="22"/>
          <w:szCs w:val="22"/>
          <w:u w:val="single"/>
        </w:rPr>
      </w:pPr>
    </w:p>
    <w:p w14:paraId="59F957F7" w14:textId="27E2C3B0" w:rsidR="00D66692" w:rsidRDefault="00D66692" w:rsidP="00D66692">
      <w:pPr>
        <w:widowControl w:val="0"/>
        <w:numPr>
          <w:ilvl w:val="2"/>
          <w:numId w:val="2"/>
        </w:numPr>
        <w:tabs>
          <w:tab w:val="left" w:pos="480"/>
        </w:tabs>
        <w:autoSpaceDE w:val="0"/>
        <w:autoSpaceDN w:val="0"/>
        <w:adjustRightInd w:val="0"/>
        <w:jc w:val="both"/>
        <w:rPr>
          <w:rFonts w:ascii="Helvetica Neue" w:hAnsi="Helvetica Neue"/>
          <w:sz w:val="22"/>
          <w:szCs w:val="22"/>
          <w:u w:val="single"/>
        </w:rPr>
      </w:pPr>
      <w:r>
        <w:rPr>
          <w:rFonts w:ascii="Helvetica Neue" w:hAnsi="Helvetica Neue"/>
          <w:sz w:val="22"/>
          <w:szCs w:val="22"/>
        </w:rPr>
        <w:t xml:space="preserve">Few seconds Talent seeding drops onto lid </w:t>
      </w:r>
      <w:r w:rsidRPr="00C652F0">
        <w:rPr>
          <w:rFonts w:ascii="Helvetica Neue" w:hAnsi="Helvetica Neue"/>
          <w:sz w:val="22"/>
          <w:szCs w:val="22"/>
        </w:rPr>
        <w:t>(</w:t>
      </w:r>
      <w:r>
        <w:rPr>
          <w:rFonts w:ascii="Helvetica Neue" w:hAnsi="Helvetica Neue"/>
          <w:sz w:val="22"/>
          <w:szCs w:val="22"/>
        </w:rPr>
        <w:t xml:space="preserve">TEXT: </w:t>
      </w:r>
      <w:r w:rsidRPr="00C652F0">
        <w:rPr>
          <w:rFonts w:ascii="Helvetica Neue" w:hAnsi="Helvetica Neue"/>
          <w:sz w:val="22"/>
          <w:szCs w:val="22"/>
        </w:rPr>
        <w:t>1</w:t>
      </w:r>
      <w:r>
        <w:rPr>
          <w:rFonts w:ascii="Helvetica Neue" w:hAnsi="Helvetica Neue"/>
          <w:sz w:val="22"/>
          <w:szCs w:val="22"/>
        </w:rPr>
        <w:t>.</w:t>
      </w:r>
      <w:r w:rsidRPr="00C652F0">
        <w:rPr>
          <w:rFonts w:ascii="Helvetica Neue" w:hAnsi="Helvetica Neue"/>
          <w:sz w:val="22"/>
          <w:szCs w:val="22"/>
        </w:rPr>
        <w:t>5 x 10</w:t>
      </w:r>
      <w:r w:rsidRPr="00C652F0">
        <w:rPr>
          <w:rFonts w:ascii="Helvetica Neue" w:hAnsi="Helvetica Neue"/>
          <w:sz w:val="22"/>
          <w:szCs w:val="22"/>
          <w:vertAlign w:val="superscript"/>
        </w:rPr>
        <w:t>4</w:t>
      </w:r>
      <w:r w:rsidRPr="00C652F0">
        <w:rPr>
          <w:rFonts w:ascii="Helvetica Neue" w:hAnsi="Helvetica Neue"/>
          <w:sz w:val="22"/>
          <w:szCs w:val="22"/>
        </w:rPr>
        <w:t xml:space="preserve"> cells/drop)</w:t>
      </w:r>
      <w:r w:rsidR="008E10C2">
        <w:rPr>
          <w:rFonts w:ascii="Helvetica Neue" w:hAnsi="Helvetica Neue"/>
          <w:sz w:val="22"/>
          <w:szCs w:val="22"/>
        </w:rPr>
        <w:t xml:space="preserve"> </w:t>
      </w:r>
      <w:r w:rsidR="008E10C2" w:rsidRPr="002224E7">
        <w:rPr>
          <w:rFonts w:ascii="Helvetica Neue" w:hAnsi="Helvetica Neue"/>
          <w:sz w:val="22"/>
          <w:szCs w:val="22"/>
          <w:highlight w:val="green"/>
        </w:rPr>
        <w:t>[Comment: This shot include 5.2.1. and 5.2.2. without cuts]</w:t>
      </w:r>
    </w:p>
    <w:p w14:paraId="7B43D743" w14:textId="77777777" w:rsidR="00835D73" w:rsidRDefault="00835D73" w:rsidP="00835D73">
      <w:pPr>
        <w:widowControl w:val="0"/>
        <w:tabs>
          <w:tab w:val="left" w:pos="480"/>
        </w:tabs>
        <w:autoSpaceDE w:val="0"/>
        <w:autoSpaceDN w:val="0"/>
        <w:adjustRightInd w:val="0"/>
        <w:ind w:left="1080"/>
        <w:jc w:val="both"/>
        <w:rPr>
          <w:rFonts w:ascii="Helvetica Neue" w:hAnsi="Helvetica Neue"/>
          <w:sz w:val="22"/>
          <w:szCs w:val="22"/>
          <w:u w:val="single"/>
        </w:rPr>
      </w:pPr>
    </w:p>
    <w:p w14:paraId="74A62A69" w14:textId="2586E019" w:rsidR="00835D73" w:rsidRPr="00D66692" w:rsidRDefault="00835D73" w:rsidP="00835D73">
      <w:pPr>
        <w:widowControl w:val="0"/>
        <w:numPr>
          <w:ilvl w:val="1"/>
          <w:numId w:val="2"/>
        </w:numPr>
        <w:tabs>
          <w:tab w:val="left" w:pos="480"/>
        </w:tabs>
        <w:autoSpaceDE w:val="0"/>
        <w:autoSpaceDN w:val="0"/>
        <w:adjustRightInd w:val="0"/>
        <w:jc w:val="both"/>
        <w:rPr>
          <w:rFonts w:ascii="Helvetica Neue" w:hAnsi="Helvetica Neue"/>
          <w:sz w:val="22"/>
          <w:szCs w:val="22"/>
          <w:u w:val="single"/>
        </w:rPr>
      </w:pPr>
      <w:r>
        <w:rPr>
          <w:rFonts w:ascii="Helvetica Neue" w:hAnsi="Helvetica Neue"/>
          <w:sz w:val="22"/>
          <w:szCs w:val="22"/>
        </w:rPr>
        <w:t>When all of the drops have been placed</w:t>
      </w:r>
      <w:r w:rsidR="00D66692">
        <w:rPr>
          <w:rFonts w:ascii="Helvetica Neue" w:hAnsi="Helvetica Neue"/>
          <w:sz w:val="22"/>
          <w:szCs w:val="22"/>
        </w:rPr>
        <w:t xml:space="preserve"> </w:t>
      </w:r>
      <w:r w:rsidR="00D66692">
        <w:rPr>
          <w:rFonts w:ascii="Helvetica Neue" w:hAnsi="Helvetica Neue"/>
          <w:b/>
          <w:sz w:val="22"/>
          <w:szCs w:val="22"/>
        </w:rPr>
        <w:t>[5.2.1.-CU]</w:t>
      </w:r>
      <w:r>
        <w:rPr>
          <w:rFonts w:ascii="Helvetica Neue" w:hAnsi="Helvetica Neue"/>
          <w:sz w:val="22"/>
          <w:szCs w:val="22"/>
        </w:rPr>
        <w:t>, c</w:t>
      </w:r>
      <w:r w:rsidR="00C9089B" w:rsidRPr="00835D73">
        <w:rPr>
          <w:rFonts w:ascii="Helvetica Neue" w:hAnsi="Helvetica Neue"/>
          <w:sz w:val="22"/>
          <w:szCs w:val="22"/>
        </w:rPr>
        <w:t xml:space="preserve">arefully </w:t>
      </w:r>
      <w:r w:rsidR="00736B7C">
        <w:rPr>
          <w:rFonts w:ascii="Helvetica Neue" w:hAnsi="Helvetica Neue"/>
          <w:sz w:val="22"/>
          <w:szCs w:val="22"/>
        </w:rPr>
        <w:t>place</w:t>
      </w:r>
      <w:r w:rsidR="00C9089B" w:rsidRPr="00835D73">
        <w:rPr>
          <w:rFonts w:ascii="Helvetica Neue" w:hAnsi="Helvetica Neue"/>
          <w:sz w:val="22"/>
          <w:szCs w:val="22"/>
        </w:rPr>
        <w:t xml:space="preserve"> </w:t>
      </w:r>
      <w:r>
        <w:rPr>
          <w:rFonts w:ascii="Helvetica Neue" w:hAnsi="Helvetica Neue"/>
          <w:sz w:val="22"/>
          <w:szCs w:val="22"/>
        </w:rPr>
        <w:t>the</w:t>
      </w:r>
      <w:r w:rsidR="00736B7C">
        <w:rPr>
          <w:rFonts w:ascii="Helvetica Neue" w:hAnsi="Helvetica Neue"/>
          <w:sz w:val="22"/>
          <w:szCs w:val="22"/>
        </w:rPr>
        <w:t xml:space="preserve"> lid onto </w:t>
      </w:r>
      <w:r w:rsidR="00D66692">
        <w:rPr>
          <w:rFonts w:ascii="Helvetica Neue" w:hAnsi="Helvetica Neue"/>
          <w:sz w:val="22"/>
          <w:szCs w:val="22"/>
        </w:rPr>
        <w:t>a</w:t>
      </w:r>
      <w:r>
        <w:rPr>
          <w:rFonts w:ascii="Helvetica Neue" w:hAnsi="Helvetica Neue"/>
          <w:sz w:val="22"/>
          <w:szCs w:val="22"/>
        </w:rPr>
        <w:t xml:space="preserve"> </w:t>
      </w:r>
      <w:r w:rsidR="00C9089B" w:rsidRPr="00835D73">
        <w:rPr>
          <w:rFonts w:ascii="Helvetica Neue" w:hAnsi="Helvetica Neue"/>
          <w:sz w:val="22"/>
          <w:szCs w:val="22"/>
        </w:rPr>
        <w:t xml:space="preserve">Petri dish </w:t>
      </w:r>
      <w:r>
        <w:rPr>
          <w:rFonts w:ascii="Helvetica Neue" w:hAnsi="Helvetica Neue"/>
          <w:sz w:val="22"/>
          <w:szCs w:val="22"/>
        </w:rPr>
        <w:t>base containing DPBS to prevent hanging drop evaporation</w:t>
      </w:r>
      <w:r w:rsidR="00D66692">
        <w:rPr>
          <w:rFonts w:ascii="Helvetica Neue" w:hAnsi="Helvetica Neue"/>
          <w:sz w:val="22"/>
          <w:szCs w:val="22"/>
        </w:rPr>
        <w:t xml:space="preserve"> </w:t>
      </w:r>
      <w:r w:rsidR="00D66692">
        <w:rPr>
          <w:rFonts w:ascii="Helvetica Neue" w:hAnsi="Helvetica Neue"/>
          <w:b/>
          <w:sz w:val="22"/>
          <w:szCs w:val="22"/>
        </w:rPr>
        <w:t>[5.2.2.-CU]</w:t>
      </w:r>
      <w:r>
        <w:rPr>
          <w:rFonts w:ascii="Helvetica Neue" w:hAnsi="Helvetica Neue"/>
          <w:sz w:val="22"/>
          <w:szCs w:val="22"/>
        </w:rPr>
        <w:t xml:space="preserve"> and pla</w:t>
      </w:r>
      <w:r w:rsidR="00736B7C">
        <w:rPr>
          <w:rFonts w:ascii="Helvetica Neue" w:hAnsi="Helvetica Neue"/>
          <w:sz w:val="22"/>
          <w:szCs w:val="22"/>
        </w:rPr>
        <w:t>c</w:t>
      </w:r>
      <w:r>
        <w:rPr>
          <w:rFonts w:ascii="Helvetica Neue" w:hAnsi="Helvetica Neue"/>
          <w:sz w:val="22"/>
          <w:szCs w:val="22"/>
        </w:rPr>
        <w:t>e the plate in the cell culture incubator overnight</w:t>
      </w:r>
      <w:r w:rsidR="00D66692">
        <w:rPr>
          <w:rFonts w:ascii="Helvetica Neue" w:hAnsi="Helvetica Neue"/>
          <w:sz w:val="22"/>
          <w:szCs w:val="22"/>
        </w:rPr>
        <w:t xml:space="preserve"> </w:t>
      </w:r>
      <w:r w:rsidR="00D66692">
        <w:rPr>
          <w:rFonts w:ascii="Helvetica Neue" w:hAnsi="Helvetica Neue"/>
          <w:b/>
          <w:sz w:val="22"/>
          <w:szCs w:val="22"/>
        </w:rPr>
        <w:t>[5.2.3.-CU]</w:t>
      </w:r>
      <w:r>
        <w:rPr>
          <w:rFonts w:ascii="Helvetica Neue" w:hAnsi="Helvetica Neue"/>
          <w:sz w:val="22"/>
          <w:szCs w:val="22"/>
        </w:rPr>
        <w:t>.</w:t>
      </w:r>
    </w:p>
    <w:p w14:paraId="0DDCEC23" w14:textId="77777777" w:rsidR="00D66692" w:rsidRPr="00D66692" w:rsidRDefault="00D66692" w:rsidP="00D66692">
      <w:pPr>
        <w:widowControl w:val="0"/>
        <w:tabs>
          <w:tab w:val="left" w:pos="480"/>
        </w:tabs>
        <w:autoSpaceDE w:val="0"/>
        <w:autoSpaceDN w:val="0"/>
        <w:adjustRightInd w:val="0"/>
        <w:ind w:left="1080"/>
        <w:jc w:val="both"/>
        <w:rPr>
          <w:rFonts w:ascii="Helvetica Neue" w:hAnsi="Helvetica Neue"/>
          <w:sz w:val="22"/>
          <w:szCs w:val="22"/>
        </w:rPr>
      </w:pPr>
    </w:p>
    <w:p w14:paraId="424FE3A4" w14:textId="618B2B88" w:rsidR="00D66692" w:rsidRPr="008E10C2" w:rsidRDefault="00D66692" w:rsidP="00D66692">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8E10C2">
        <w:rPr>
          <w:rFonts w:ascii="Helvetica Neue" w:hAnsi="Helvetica Neue"/>
          <w:strike/>
          <w:sz w:val="22"/>
          <w:szCs w:val="22"/>
        </w:rPr>
        <w:t>Shot of all drops on lid</w:t>
      </w:r>
      <w:r w:rsidR="008E10C2">
        <w:rPr>
          <w:rFonts w:ascii="Helvetica Neue" w:hAnsi="Helvetica Neue"/>
          <w:strike/>
          <w:sz w:val="22"/>
          <w:szCs w:val="22"/>
        </w:rPr>
        <w:t xml:space="preserve"> </w:t>
      </w:r>
      <w:r w:rsidR="008E10C2" w:rsidRPr="002224E7">
        <w:rPr>
          <w:rFonts w:ascii="Helvetica Neue" w:hAnsi="Helvetica Neue"/>
          <w:sz w:val="22"/>
          <w:szCs w:val="22"/>
          <w:highlight w:val="green"/>
        </w:rPr>
        <w:t>(</w:t>
      </w:r>
      <w:r w:rsidR="006E0616" w:rsidRPr="002224E7">
        <w:rPr>
          <w:rFonts w:ascii="Helvetica Neue" w:hAnsi="Helvetica Neue"/>
          <w:sz w:val="22"/>
          <w:szCs w:val="22"/>
          <w:highlight w:val="green"/>
        </w:rPr>
        <w:t>Comment: this shot has been included in 5.5.1)</w:t>
      </w:r>
    </w:p>
    <w:p w14:paraId="6F5BC138" w14:textId="4279EECE" w:rsidR="00D66692" w:rsidRPr="008E10C2" w:rsidRDefault="00D66692" w:rsidP="00D66692">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8E10C2">
        <w:rPr>
          <w:rFonts w:ascii="Helvetica Neue" w:hAnsi="Helvetica Neue"/>
          <w:strike/>
          <w:sz w:val="22"/>
          <w:szCs w:val="22"/>
        </w:rPr>
        <w:t>Few seconds lid being placed</w:t>
      </w:r>
      <w:r w:rsidR="006E0616">
        <w:rPr>
          <w:rFonts w:ascii="Helvetica Neue" w:hAnsi="Helvetica Neue"/>
          <w:strike/>
          <w:sz w:val="22"/>
          <w:szCs w:val="22"/>
        </w:rPr>
        <w:t xml:space="preserve"> </w:t>
      </w:r>
      <w:r w:rsidR="006E0616" w:rsidRPr="002224E7">
        <w:rPr>
          <w:rFonts w:ascii="Helvetica Neue" w:hAnsi="Helvetica Neue"/>
          <w:sz w:val="22"/>
          <w:szCs w:val="22"/>
          <w:highlight w:val="green"/>
        </w:rPr>
        <w:t>(Comment: this shot has been included in 5.5.1)</w:t>
      </w:r>
    </w:p>
    <w:p w14:paraId="49D68E93" w14:textId="324428F8" w:rsidR="00D66692" w:rsidRPr="00D66692" w:rsidRDefault="00D66692" w:rsidP="00D66692">
      <w:pPr>
        <w:widowControl w:val="0"/>
        <w:numPr>
          <w:ilvl w:val="2"/>
          <w:numId w:val="2"/>
        </w:numPr>
        <w:tabs>
          <w:tab w:val="left" w:pos="480"/>
        </w:tabs>
        <w:autoSpaceDE w:val="0"/>
        <w:autoSpaceDN w:val="0"/>
        <w:adjustRightInd w:val="0"/>
        <w:jc w:val="both"/>
        <w:rPr>
          <w:rFonts w:ascii="Helvetica Neue" w:hAnsi="Helvetica Neue"/>
          <w:sz w:val="22"/>
          <w:szCs w:val="22"/>
        </w:rPr>
      </w:pPr>
      <w:r w:rsidRPr="00D66692">
        <w:rPr>
          <w:rFonts w:ascii="Helvetica Neue" w:hAnsi="Helvetica Neue"/>
          <w:sz w:val="22"/>
          <w:szCs w:val="22"/>
        </w:rPr>
        <w:t>Few seconds dish being placed into incubator</w:t>
      </w:r>
    </w:p>
    <w:p w14:paraId="25B5EEC4" w14:textId="77777777" w:rsidR="00835D73" w:rsidRDefault="00835D73" w:rsidP="00835D73">
      <w:pPr>
        <w:widowControl w:val="0"/>
        <w:tabs>
          <w:tab w:val="left" w:pos="480"/>
        </w:tabs>
        <w:autoSpaceDE w:val="0"/>
        <w:autoSpaceDN w:val="0"/>
        <w:adjustRightInd w:val="0"/>
        <w:jc w:val="both"/>
        <w:rPr>
          <w:rFonts w:ascii="Helvetica Neue" w:hAnsi="Helvetica Neue"/>
          <w:sz w:val="22"/>
          <w:szCs w:val="22"/>
        </w:rPr>
      </w:pPr>
    </w:p>
    <w:p w14:paraId="4F9588FA" w14:textId="79517941" w:rsidR="00835D73" w:rsidRPr="00D66692" w:rsidRDefault="00835D73" w:rsidP="00835D73">
      <w:pPr>
        <w:widowControl w:val="0"/>
        <w:numPr>
          <w:ilvl w:val="1"/>
          <w:numId w:val="2"/>
        </w:numPr>
        <w:tabs>
          <w:tab w:val="left" w:pos="480"/>
        </w:tabs>
        <w:autoSpaceDE w:val="0"/>
        <w:autoSpaceDN w:val="0"/>
        <w:adjustRightInd w:val="0"/>
        <w:jc w:val="both"/>
        <w:rPr>
          <w:rFonts w:ascii="Helvetica Neue" w:hAnsi="Helvetica Neue"/>
          <w:sz w:val="22"/>
          <w:szCs w:val="22"/>
          <w:u w:val="single"/>
        </w:rPr>
      </w:pPr>
      <w:r>
        <w:rPr>
          <w:rFonts w:ascii="Helvetica Neue" w:hAnsi="Helvetica Neue"/>
          <w:sz w:val="22"/>
          <w:szCs w:val="22"/>
        </w:rPr>
        <w:t>The next morning, add 300 microliter aliquots of standard extracellular matrix proteins to each well of a 4°C 24 well culture plate</w:t>
      </w:r>
      <w:r w:rsidR="00D66692">
        <w:rPr>
          <w:rFonts w:ascii="Helvetica Neue" w:hAnsi="Helvetica Neue"/>
          <w:sz w:val="22"/>
          <w:szCs w:val="22"/>
        </w:rPr>
        <w:t xml:space="preserve"> </w:t>
      </w:r>
      <w:r w:rsidR="00D66692">
        <w:rPr>
          <w:rFonts w:ascii="Helvetica Neue" w:hAnsi="Helvetica Neue"/>
          <w:b/>
          <w:sz w:val="22"/>
          <w:szCs w:val="22"/>
        </w:rPr>
        <w:t>[5.3.1.-CU]</w:t>
      </w:r>
      <w:r>
        <w:rPr>
          <w:rFonts w:ascii="Helvetica Neue" w:hAnsi="Helvetica Neue"/>
          <w:sz w:val="22"/>
          <w:szCs w:val="22"/>
        </w:rPr>
        <w:t xml:space="preserve"> and gel the matrix proteins at 37°C for 30 minutes</w:t>
      </w:r>
      <w:r w:rsidR="00D66692">
        <w:rPr>
          <w:rFonts w:ascii="Helvetica Neue" w:hAnsi="Helvetica Neue"/>
          <w:sz w:val="22"/>
          <w:szCs w:val="22"/>
        </w:rPr>
        <w:t xml:space="preserve"> </w:t>
      </w:r>
      <w:r w:rsidR="00D66692">
        <w:rPr>
          <w:rFonts w:ascii="Helvetica Neue" w:hAnsi="Helvetica Neue"/>
          <w:b/>
          <w:sz w:val="22"/>
          <w:szCs w:val="22"/>
        </w:rPr>
        <w:t>[5.3.2.-CU]</w:t>
      </w:r>
      <w:r>
        <w:rPr>
          <w:rFonts w:ascii="Helvetica Neue" w:hAnsi="Helvetica Neue"/>
          <w:sz w:val="22"/>
          <w:szCs w:val="22"/>
        </w:rPr>
        <w:t>.</w:t>
      </w:r>
    </w:p>
    <w:p w14:paraId="01DDC143" w14:textId="77777777" w:rsidR="00D66692" w:rsidRPr="00D66692" w:rsidRDefault="00D66692" w:rsidP="00D66692">
      <w:pPr>
        <w:widowControl w:val="0"/>
        <w:tabs>
          <w:tab w:val="left" w:pos="480"/>
        </w:tabs>
        <w:autoSpaceDE w:val="0"/>
        <w:autoSpaceDN w:val="0"/>
        <w:adjustRightInd w:val="0"/>
        <w:ind w:left="1080"/>
        <w:jc w:val="both"/>
        <w:rPr>
          <w:rFonts w:ascii="Helvetica Neue" w:hAnsi="Helvetica Neue"/>
          <w:sz w:val="22"/>
          <w:szCs w:val="22"/>
          <w:u w:val="single"/>
        </w:rPr>
      </w:pPr>
    </w:p>
    <w:p w14:paraId="45A5BA02" w14:textId="3B827CB2" w:rsidR="00D66692" w:rsidRPr="00D66692" w:rsidRDefault="00D66692" w:rsidP="00D66692">
      <w:pPr>
        <w:widowControl w:val="0"/>
        <w:numPr>
          <w:ilvl w:val="2"/>
          <w:numId w:val="2"/>
        </w:numPr>
        <w:tabs>
          <w:tab w:val="left" w:pos="480"/>
        </w:tabs>
        <w:autoSpaceDE w:val="0"/>
        <w:autoSpaceDN w:val="0"/>
        <w:adjustRightInd w:val="0"/>
        <w:jc w:val="both"/>
        <w:rPr>
          <w:rFonts w:ascii="Helvetica Neue" w:hAnsi="Helvetica Neue"/>
          <w:sz w:val="22"/>
          <w:szCs w:val="22"/>
        </w:rPr>
      </w:pPr>
      <w:r w:rsidRPr="00D66692">
        <w:rPr>
          <w:rFonts w:ascii="Helvetica Neue" w:hAnsi="Helvetica Neue"/>
          <w:sz w:val="22"/>
          <w:szCs w:val="22"/>
        </w:rPr>
        <w:t>Few seconds ECM proteins being added to at least one well, with ECM proteins container label visible in frame</w:t>
      </w:r>
    </w:p>
    <w:p w14:paraId="528E6340" w14:textId="17F69F78" w:rsidR="00D66692" w:rsidRPr="00D66692" w:rsidRDefault="00D66692" w:rsidP="00D66692">
      <w:pPr>
        <w:widowControl w:val="0"/>
        <w:numPr>
          <w:ilvl w:val="2"/>
          <w:numId w:val="2"/>
        </w:numPr>
        <w:tabs>
          <w:tab w:val="left" w:pos="480"/>
        </w:tabs>
        <w:autoSpaceDE w:val="0"/>
        <w:autoSpaceDN w:val="0"/>
        <w:adjustRightInd w:val="0"/>
        <w:jc w:val="both"/>
        <w:rPr>
          <w:rFonts w:ascii="Helvetica Neue" w:hAnsi="Helvetica Neue"/>
          <w:sz w:val="22"/>
          <w:szCs w:val="22"/>
        </w:rPr>
      </w:pPr>
      <w:r w:rsidRPr="00D66692">
        <w:rPr>
          <w:rFonts w:ascii="Helvetica Neue" w:hAnsi="Helvetica Neue"/>
          <w:sz w:val="22"/>
          <w:szCs w:val="22"/>
        </w:rPr>
        <w:t>Plate being placed at 37°C</w:t>
      </w:r>
    </w:p>
    <w:p w14:paraId="36B4CC5E" w14:textId="77777777" w:rsidR="00835D73" w:rsidRDefault="00835D73" w:rsidP="00835D73">
      <w:pPr>
        <w:widowControl w:val="0"/>
        <w:tabs>
          <w:tab w:val="left" w:pos="480"/>
        </w:tabs>
        <w:autoSpaceDE w:val="0"/>
        <w:autoSpaceDN w:val="0"/>
        <w:adjustRightInd w:val="0"/>
        <w:jc w:val="both"/>
        <w:rPr>
          <w:rFonts w:ascii="Helvetica Neue" w:hAnsi="Helvetica Neue"/>
          <w:sz w:val="22"/>
          <w:szCs w:val="22"/>
          <w:u w:val="single"/>
        </w:rPr>
      </w:pPr>
    </w:p>
    <w:p w14:paraId="5110FB0E" w14:textId="1B89C103" w:rsidR="00835D73" w:rsidRPr="00D66692" w:rsidRDefault="00B56B51" w:rsidP="00835D73">
      <w:pPr>
        <w:widowControl w:val="0"/>
        <w:numPr>
          <w:ilvl w:val="1"/>
          <w:numId w:val="2"/>
        </w:numPr>
        <w:tabs>
          <w:tab w:val="left" w:pos="480"/>
        </w:tabs>
        <w:autoSpaceDE w:val="0"/>
        <w:autoSpaceDN w:val="0"/>
        <w:adjustRightInd w:val="0"/>
        <w:jc w:val="both"/>
        <w:rPr>
          <w:rFonts w:ascii="Helvetica Neue" w:hAnsi="Helvetica Neue"/>
          <w:sz w:val="22"/>
          <w:szCs w:val="22"/>
          <w:u w:val="single"/>
        </w:rPr>
      </w:pPr>
      <w:r w:rsidRPr="002224E7">
        <w:rPr>
          <w:rFonts w:ascii="Helvetica Neue" w:hAnsi="Helvetica Neue"/>
          <w:color w:val="FF0000"/>
        </w:rPr>
        <w:t>Add 700 microliter</w:t>
      </w:r>
      <w:r w:rsidR="002224E7">
        <w:rPr>
          <w:rFonts w:ascii="Helvetica Neue" w:hAnsi="Helvetica Neue"/>
          <w:color w:val="FF0000"/>
        </w:rPr>
        <w:t>s</w:t>
      </w:r>
      <w:r w:rsidRPr="002224E7">
        <w:rPr>
          <w:rFonts w:ascii="Helvetica Neue" w:hAnsi="Helvetica Neue"/>
          <w:color w:val="FF0000"/>
        </w:rPr>
        <w:t xml:space="preserve"> of </w:t>
      </w:r>
      <w:r w:rsidRPr="002224E7">
        <w:rPr>
          <w:rFonts w:ascii="Helvetica Neue" w:hAnsi="Helvetica Neue"/>
          <w:color w:val="FF0000"/>
          <w:sz w:val="22"/>
          <w:szCs w:val="22"/>
        </w:rPr>
        <w:t xml:space="preserve">standard vascular endothelial growth factor-rich endothelial cell growth </w:t>
      </w:r>
      <w:r w:rsidRPr="002224E7">
        <w:rPr>
          <w:rFonts w:ascii="Helvetica Neue" w:hAnsi="Helvetica Neue"/>
          <w:color w:val="FF0000"/>
        </w:rPr>
        <w:t xml:space="preserve">medium, onto the gelled ECM proteins. </w:t>
      </w:r>
      <w:r w:rsidR="00D66692">
        <w:rPr>
          <w:rFonts w:ascii="Helvetica Neue" w:hAnsi="Helvetica Neue"/>
          <w:sz w:val="22"/>
          <w:szCs w:val="22"/>
        </w:rPr>
        <w:t>W</w:t>
      </w:r>
      <w:r w:rsidR="00835D73">
        <w:rPr>
          <w:rFonts w:ascii="Helvetica Neue" w:hAnsi="Helvetica Neue"/>
          <w:sz w:val="22"/>
          <w:szCs w:val="22"/>
        </w:rPr>
        <w:t xml:space="preserve">hen the MPC have aggregated into 3D spheroids, carefully </w:t>
      </w:r>
      <w:r w:rsidR="00736B7C">
        <w:rPr>
          <w:rFonts w:ascii="Helvetica Neue" w:hAnsi="Helvetica Neue"/>
          <w:sz w:val="22"/>
          <w:szCs w:val="22"/>
          <w:lang w:val="en-GB"/>
        </w:rPr>
        <w:t>invert</w:t>
      </w:r>
      <w:r w:rsidR="00C9089B" w:rsidRPr="00C652F0">
        <w:rPr>
          <w:rFonts w:ascii="Helvetica Neue" w:hAnsi="Helvetica Neue"/>
          <w:sz w:val="22"/>
          <w:szCs w:val="22"/>
          <w:lang w:val="en-GB"/>
        </w:rPr>
        <w:t xml:space="preserve"> the </w:t>
      </w:r>
      <w:r w:rsidR="00C9089B" w:rsidRPr="00C652F0">
        <w:rPr>
          <w:rFonts w:ascii="Helvetica Neue" w:hAnsi="Helvetica Neue"/>
          <w:sz w:val="22"/>
          <w:szCs w:val="22"/>
        </w:rPr>
        <w:t>Petri dish</w:t>
      </w:r>
      <w:r w:rsidR="00C9089B" w:rsidRPr="00C652F0">
        <w:rPr>
          <w:rFonts w:ascii="Helvetica Neue" w:hAnsi="Helvetica Neue"/>
          <w:sz w:val="22"/>
          <w:szCs w:val="22"/>
          <w:lang w:val="en-GB"/>
        </w:rPr>
        <w:t xml:space="preserve"> lid</w:t>
      </w:r>
      <w:r w:rsidR="00D66692">
        <w:rPr>
          <w:rFonts w:ascii="Helvetica Neue" w:hAnsi="Helvetica Neue"/>
          <w:sz w:val="22"/>
          <w:szCs w:val="22"/>
          <w:lang w:val="en-GB"/>
        </w:rPr>
        <w:t xml:space="preserve"> </w:t>
      </w:r>
      <w:r w:rsidR="00D66692">
        <w:rPr>
          <w:rFonts w:ascii="Helvetica Neue" w:hAnsi="Helvetica Neue"/>
          <w:b/>
          <w:sz w:val="22"/>
          <w:szCs w:val="22"/>
          <w:lang w:val="en-GB"/>
        </w:rPr>
        <w:t>[5.4.1.</w:t>
      </w:r>
      <w:r w:rsidR="002224E7">
        <w:rPr>
          <w:rFonts w:ascii="Helvetica Neue" w:hAnsi="Helvetica Neue"/>
          <w:b/>
          <w:sz w:val="22"/>
          <w:szCs w:val="22"/>
          <w:lang w:val="en-GB"/>
        </w:rPr>
        <w:t>]</w:t>
      </w:r>
      <w:r w:rsidR="00C9089B" w:rsidRPr="00C652F0">
        <w:rPr>
          <w:rFonts w:ascii="Helvetica Neue" w:hAnsi="Helvetica Neue"/>
          <w:sz w:val="22"/>
          <w:szCs w:val="22"/>
          <w:lang w:val="en-GB"/>
        </w:rPr>
        <w:t xml:space="preserve"> and </w:t>
      </w:r>
      <w:r w:rsidR="00835D73">
        <w:rPr>
          <w:rFonts w:ascii="Helvetica Neue" w:hAnsi="Helvetica Neue"/>
          <w:sz w:val="22"/>
          <w:szCs w:val="22"/>
          <w:lang w:val="en-GB"/>
        </w:rPr>
        <w:t xml:space="preserve">use a sterile </w:t>
      </w:r>
      <w:r w:rsidR="002224E7">
        <w:rPr>
          <w:rFonts w:ascii="Helvetica Neue" w:hAnsi="Helvetica Neue"/>
          <w:sz w:val="22"/>
          <w:szCs w:val="22"/>
          <w:lang w:val="en-GB"/>
        </w:rPr>
        <w:t>Pasteur</w:t>
      </w:r>
      <w:r w:rsidR="00835D73">
        <w:rPr>
          <w:rFonts w:ascii="Helvetica Neue" w:hAnsi="Helvetica Neue"/>
          <w:sz w:val="22"/>
          <w:szCs w:val="22"/>
          <w:lang w:val="en-GB"/>
        </w:rPr>
        <w:t xml:space="preserve"> pipette to </w:t>
      </w:r>
      <w:r w:rsidR="00C9089B" w:rsidRPr="00C652F0">
        <w:rPr>
          <w:rFonts w:ascii="Helvetica Neue" w:hAnsi="Helvetica Neue"/>
          <w:sz w:val="22"/>
          <w:szCs w:val="22"/>
        </w:rPr>
        <w:t>gently</w:t>
      </w:r>
      <w:r w:rsidR="00C9089B" w:rsidRPr="00C652F0">
        <w:rPr>
          <w:rFonts w:ascii="Helvetica Neue" w:hAnsi="Helvetica Neue"/>
          <w:sz w:val="22"/>
          <w:szCs w:val="22"/>
          <w:lang w:val="en-GB"/>
        </w:rPr>
        <w:t xml:space="preserve"> </w:t>
      </w:r>
      <w:r w:rsidR="00835D73">
        <w:rPr>
          <w:rFonts w:ascii="Helvetica Neue" w:hAnsi="Helvetica Neue"/>
          <w:sz w:val="22"/>
          <w:szCs w:val="22"/>
          <w:lang w:val="en-GB"/>
        </w:rPr>
        <w:t>harvest</w:t>
      </w:r>
      <w:r w:rsidR="00C9089B" w:rsidRPr="00C652F0">
        <w:rPr>
          <w:rFonts w:ascii="Helvetica Neue" w:hAnsi="Helvetica Neue"/>
          <w:sz w:val="22"/>
          <w:szCs w:val="22"/>
          <w:lang w:val="en-GB"/>
        </w:rPr>
        <w:t xml:space="preserve"> the</w:t>
      </w:r>
      <w:r w:rsidR="00537A12">
        <w:rPr>
          <w:rFonts w:ascii="Helvetica Neue" w:hAnsi="Helvetica Neue"/>
          <w:sz w:val="22"/>
          <w:szCs w:val="22"/>
          <w:lang w:val="en-GB"/>
        </w:rPr>
        <w:t xml:space="preserve"> spheroids</w:t>
      </w:r>
      <w:r w:rsidR="00D66692">
        <w:rPr>
          <w:rFonts w:ascii="Helvetica Neue" w:hAnsi="Helvetica Neue"/>
          <w:sz w:val="22"/>
          <w:szCs w:val="22"/>
          <w:lang w:val="en-GB"/>
        </w:rPr>
        <w:t xml:space="preserve"> </w:t>
      </w:r>
      <w:r w:rsidR="00D66692">
        <w:rPr>
          <w:rFonts w:ascii="Helvetica Neue" w:hAnsi="Helvetica Neue"/>
          <w:b/>
          <w:sz w:val="22"/>
          <w:szCs w:val="22"/>
        </w:rPr>
        <w:t>[5.4.2.-CU]</w:t>
      </w:r>
      <w:r w:rsidR="00835D73">
        <w:rPr>
          <w:rFonts w:ascii="Helvetica Neue" w:hAnsi="Helvetica Neue"/>
          <w:sz w:val="22"/>
          <w:szCs w:val="22"/>
        </w:rPr>
        <w:t>.</w:t>
      </w:r>
      <w:r>
        <w:rPr>
          <w:rFonts w:ascii="Helvetica Neue" w:hAnsi="Helvetica Neue"/>
          <w:sz w:val="22"/>
          <w:szCs w:val="22"/>
        </w:rPr>
        <w:t xml:space="preserve"> </w:t>
      </w:r>
      <w:r w:rsidRPr="002224E7">
        <w:rPr>
          <w:rFonts w:ascii="Helvetica Neue" w:hAnsi="Helvetica Neue"/>
          <w:color w:val="FF0000"/>
          <w:sz w:val="22"/>
          <w:szCs w:val="22"/>
        </w:rPr>
        <w:t xml:space="preserve">Finally, seed the spheroids into the culture wells and return the plate into the incubator. </w:t>
      </w:r>
    </w:p>
    <w:p w14:paraId="27BF30DF" w14:textId="77777777" w:rsidR="00D66692" w:rsidRPr="00D66692" w:rsidRDefault="00D66692" w:rsidP="00D66692">
      <w:pPr>
        <w:widowControl w:val="0"/>
        <w:tabs>
          <w:tab w:val="left" w:pos="480"/>
        </w:tabs>
        <w:autoSpaceDE w:val="0"/>
        <w:autoSpaceDN w:val="0"/>
        <w:adjustRightInd w:val="0"/>
        <w:ind w:left="1080"/>
        <w:jc w:val="both"/>
        <w:rPr>
          <w:rFonts w:ascii="Helvetica Neue" w:hAnsi="Helvetica Neue"/>
          <w:sz w:val="22"/>
          <w:szCs w:val="22"/>
        </w:rPr>
      </w:pPr>
    </w:p>
    <w:p w14:paraId="75465F33" w14:textId="6CE182A9" w:rsidR="00D66692" w:rsidRPr="00E54872" w:rsidRDefault="00D66692" w:rsidP="00D66692">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E54872">
        <w:rPr>
          <w:rFonts w:ascii="Helvetica Neue" w:hAnsi="Helvetica Neue"/>
          <w:strike/>
          <w:sz w:val="22"/>
          <w:szCs w:val="22"/>
        </w:rPr>
        <w:t>Few seconds lid being inverted</w:t>
      </w:r>
      <w:r w:rsidR="00B56B51" w:rsidRPr="00E54872">
        <w:rPr>
          <w:rFonts w:ascii="Helvetica Neue" w:hAnsi="Helvetica Neue"/>
          <w:strike/>
          <w:sz w:val="22"/>
          <w:szCs w:val="22"/>
        </w:rPr>
        <w:t xml:space="preserve"> </w:t>
      </w:r>
    </w:p>
    <w:p w14:paraId="0532EE97" w14:textId="76B5A963" w:rsidR="00D66692" w:rsidRPr="00E54872" w:rsidRDefault="00D66692" w:rsidP="00D66692">
      <w:pPr>
        <w:widowControl w:val="0"/>
        <w:numPr>
          <w:ilvl w:val="2"/>
          <w:numId w:val="2"/>
        </w:numPr>
        <w:tabs>
          <w:tab w:val="left" w:pos="480"/>
        </w:tabs>
        <w:autoSpaceDE w:val="0"/>
        <w:autoSpaceDN w:val="0"/>
        <w:adjustRightInd w:val="0"/>
        <w:jc w:val="both"/>
        <w:rPr>
          <w:rFonts w:ascii="Helvetica Neue" w:hAnsi="Helvetica Neue"/>
          <w:strike/>
          <w:sz w:val="22"/>
          <w:szCs w:val="22"/>
        </w:rPr>
      </w:pPr>
      <w:r w:rsidRPr="00E54872">
        <w:rPr>
          <w:rFonts w:ascii="Helvetica Neue" w:hAnsi="Helvetica Neue"/>
          <w:strike/>
          <w:sz w:val="22"/>
          <w:szCs w:val="22"/>
        </w:rPr>
        <w:t>Few seconds at least one spheroid being harvested</w:t>
      </w:r>
    </w:p>
    <w:p w14:paraId="137C17D0" w14:textId="77777777" w:rsidR="00835D73" w:rsidRDefault="00835D73" w:rsidP="00835D73">
      <w:pPr>
        <w:widowControl w:val="0"/>
        <w:tabs>
          <w:tab w:val="left" w:pos="480"/>
        </w:tabs>
        <w:autoSpaceDE w:val="0"/>
        <w:autoSpaceDN w:val="0"/>
        <w:adjustRightInd w:val="0"/>
        <w:ind w:left="1080"/>
        <w:jc w:val="both"/>
        <w:rPr>
          <w:rFonts w:ascii="Helvetica Neue" w:hAnsi="Helvetica Neue"/>
          <w:sz w:val="22"/>
          <w:szCs w:val="22"/>
          <w:u w:val="single"/>
        </w:rPr>
      </w:pPr>
    </w:p>
    <w:p w14:paraId="1AAA443B" w14:textId="2B59FDFC" w:rsidR="00C9089B" w:rsidRPr="00D66692" w:rsidRDefault="00835D73" w:rsidP="00C9089B">
      <w:pPr>
        <w:widowControl w:val="0"/>
        <w:numPr>
          <w:ilvl w:val="1"/>
          <w:numId w:val="2"/>
        </w:numPr>
        <w:tabs>
          <w:tab w:val="left" w:pos="480"/>
        </w:tabs>
        <w:autoSpaceDE w:val="0"/>
        <w:autoSpaceDN w:val="0"/>
        <w:adjustRightInd w:val="0"/>
        <w:jc w:val="both"/>
        <w:rPr>
          <w:rFonts w:ascii="Helvetica Neue" w:hAnsi="Helvetica Neue"/>
          <w:sz w:val="22"/>
          <w:szCs w:val="22"/>
          <w:u w:val="single"/>
        </w:rPr>
      </w:pPr>
      <w:r w:rsidRPr="00E54872">
        <w:rPr>
          <w:rFonts w:ascii="Helvetica Neue" w:hAnsi="Helvetica Neue"/>
          <w:strike/>
          <w:sz w:val="22"/>
          <w:szCs w:val="22"/>
        </w:rPr>
        <w:t>Finally,</w:t>
      </w:r>
      <w:r>
        <w:rPr>
          <w:rFonts w:ascii="Helvetica Neue" w:hAnsi="Helvetica Neue"/>
          <w:sz w:val="22"/>
          <w:szCs w:val="22"/>
        </w:rPr>
        <w:t xml:space="preserve"> </w:t>
      </w:r>
      <w:r w:rsidRPr="00E54872">
        <w:rPr>
          <w:rFonts w:ascii="Helvetica Neue" w:hAnsi="Helvetica Neue"/>
          <w:strike/>
          <w:sz w:val="22"/>
          <w:szCs w:val="22"/>
        </w:rPr>
        <w:t>seed the</w:t>
      </w:r>
      <w:r w:rsidR="00C9089B" w:rsidRPr="00E54872">
        <w:rPr>
          <w:rFonts w:ascii="Helvetica Neue" w:hAnsi="Helvetica Neue"/>
          <w:strike/>
          <w:sz w:val="22"/>
          <w:szCs w:val="22"/>
        </w:rPr>
        <w:t xml:space="preserve"> spheroids onto the </w:t>
      </w:r>
      <w:r w:rsidRPr="00E54872">
        <w:rPr>
          <w:rFonts w:ascii="Helvetica Neue" w:hAnsi="Helvetica Neue"/>
          <w:strike/>
          <w:sz w:val="22"/>
          <w:szCs w:val="22"/>
        </w:rPr>
        <w:t xml:space="preserve">extracellular matrix </w:t>
      </w:r>
      <w:r w:rsidR="00C9089B" w:rsidRPr="00E54872">
        <w:rPr>
          <w:rFonts w:ascii="Helvetica Neue" w:hAnsi="Helvetica Neue"/>
          <w:strike/>
          <w:sz w:val="22"/>
          <w:szCs w:val="22"/>
        </w:rPr>
        <w:t xml:space="preserve">protein </w:t>
      </w:r>
      <w:r w:rsidRPr="00E54872">
        <w:rPr>
          <w:rFonts w:ascii="Helvetica Neue" w:hAnsi="Helvetica Neue"/>
          <w:strike/>
          <w:sz w:val="22"/>
          <w:szCs w:val="22"/>
        </w:rPr>
        <w:t xml:space="preserve">gel </w:t>
      </w:r>
      <w:r w:rsidR="00D66692" w:rsidRPr="00E54872">
        <w:rPr>
          <w:rFonts w:ascii="Helvetica Neue" w:hAnsi="Helvetica Neue"/>
          <w:b/>
          <w:strike/>
          <w:sz w:val="22"/>
          <w:szCs w:val="22"/>
        </w:rPr>
        <w:t xml:space="preserve">[5.5.1.-CU] </w:t>
      </w:r>
      <w:r w:rsidRPr="00E54872">
        <w:rPr>
          <w:rFonts w:ascii="Helvetica Neue" w:hAnsi="Helvetica Neue"/>
          <w:strike/>
          <w:sz w:val="22"/>
          <w:szCs w:val="22"/>
        </w:rPr>
        <w:t>and</w:t>
      </w:r>
      <w:r w:rsidR="00C9089B" w:rsidRPr="00E54872">
        <w:rPr>
          <w:rFonts w:ascii="Helvetica Neue" w:hAnsi="Helvetica Neue"/>
          <w:strike/>
          <w:sz w:val="22"/>
          <w:szCs w:val="22"/>
        </w:rPr>
        <w:t xml:space="preserve"> </w:t>
      </w:r>
      <w:r w:rsidR="00736B7C" w:rsidRPr="00E54872">
        <w:rPr>
          <w:rFonts w:ascii="Helvetica Neue" w:hAnsi="Helvetica Neue"/>
          <w:strike/>
          <w:sz w:val="22"/>
          <w:szCs w:val="22"/>
        </w:rPr>
        <w:t xml:space="preserve">feed them </w:t>
      </w:r>
      <w:r w:rsidRPr="00E54872">
        <w:rPr>
          <w:rFonts w:ascii="Helvetica Neue" w:hAnsi="Helvetica Neue"/>
          <w:strike/>
          <w:sz w:val="22"/>
          <w:szCs w:val="22"/>
        </w:rPr>
        <w:t xml:space="preserve">with </w:t>
      </w:r>
      <w:r w:rsidR="00C9089B" w:rsidRPr="00E54872">
        <w:rPr>
          <w:rFonts w:ascii="Helvetica Neue" w:hAnsi="Helvetica Neue"/>
          <w:strike/>
          <w:sz w:val="22"/>
          <w:szCs w:val="22"/>
        </w:rPr>
        <w:t xml:space="preserve">700 </w:t>
      </w:r>
      <w:r w:rsidRPr="00E54872">
        <w:rPr>
          <w:rFonts w:ascii="Helvetica Neue" w:hAnsi="Helvetica Neue"/>
          <w:strike/>
          <w:sz w:val="22"/>
          <w:szCs w:val="22"/>
        </w:rPr>
        <w:t>microliter</w:t>
      </w:r>
      <w:r w:rsidR="00C9089B" w:rsidRPr="00E54872">
        <w:rPr>
          <w:rFonts w:ascii="Helvetica Neue" w:hAnsi="Helvetica Neue"/>
          <w:strike/>
          <w:sz w:val="22"/>
          <w:szCs w:val="22"/>
        </w:rPr>
        <w:t xml:space="preserve"> aliquots of standard </w:t>
      </w:r>
      <w:r w:rsidRPr="00E54872">
        <w:rPr>
          <w:rFonts w:ascii="Helvetica Neue" w:hAnsi="Helvetica Neue"/>
          <w:strike/>
          <w:sz w:val="22"/>
          <w:szCs w:val="22"/>
        </w:rPr>
        <w:t>vascular endothelial growth factor</w:t>
      </w:r>
      <w:r w:rsidR="00C9089B" w:rsidRPr="00E54872">
        <w:rPr>
          <w:rFonts w:ascii="Helvetica Neue" w:hAnsi="Helvetica Neue"/>
          <w:strike/>
          <w:sz w:val="22"/>
          <w:szCs w:val="22"/>
        </w:rPr>
        <w:t xml:space="preserve">-rich endothelial cell growth medium </w:t>
      </w:r>
      <w:r w:rsidRPr="00E54872">
        <w:rPr>
          <w:rFonts w:ascii="Helvetica Neue" w:hAnsi="Helvetica Neue"/>
          <w:strike/>
          <w:sz w:val="22"/>
          <w:szCs w:val="22"/>
        </w:rPr>
        <w:t xml:space="preserve">for further culture at 37°C and </w:t>
      </w:r>
      <w:r w:rsidR="00C9089B" w:rsidRPr="00E54872">
        <w:rPr>
          <w:rFonts w:ascii="Helvetica Neue" w:hAnsi="Helvetica Neue"/>
          <w:strike/>
          <w:sz w:val="22"/>
          <w:szCs w:val="22"/>
        </w:rPr>
        <w:t>5% CO</w:t>
      </w:r>
      <w:r w:rsidR="00C9089B" w:rsidRPr="00E54872">
        <w:rPr>
          <w:rFonts w:ascii="Helvetica Neue" w:hAnsi="Helvetica Neue"/>
          <w:strike/>
          <w:sz w:val="22"/>
          <w:szCs w:val="22"/>
          <w:vertAlign w:val="subscript"/>
        </w:rPr>
        <w:t>2</w:t>
      </w:r>
      <w:r w:rsidR="00D66692" w:rsidRPr="00E54872">
        <w:rPr>
          <w:rFonts w:ascii="Helvetica Neue" w:hAnsi="Helvetica Neue"/>
          <w:strike/>
          <w:sz w:val="22"/>
          <w:szCs w:val="22"/>
        </w:rPr>
        <w:t xml:space="preserve"> </w:t>
      </w:r>
      <w:r w:rsidR="00D66692" w:rsidRPr="00E54872">
        <w:rPr>
          <w:rFonts w:ascii="Helvetica Neue" w:hAnsi="Helvetica Neue"/>
          <w:b/>
          <w:strike/>
          <w:sz w:val="22"/>
          <w:szCs w:val="22"/>
        </w:rPr>
        <w:t>[5.5.2.-CU]</w:t>
      </w:r>
      <w:r w:rsidR="00D66692" w:rsidRPr="00E54872">
        <w:rPr>
          <w:rFonts w:ascii="Helvetica Neue" w:hAnsi="Helvetica Neue"/>
          <w:strike/>
          <w:sz w:val="22"/>
          <w:szCs w:val="22"/>
        </w:rPr>
        <w:t>.</w:t>
      </w:r>
    </w:p>
    <w:p w14:paraId="5E225A74" w14:textId="15BF77A9" w:rsidR="00E54872" w:rsidRPr="00E54872" w:rsidRDefault="00E54872" w:rsidP="00E54872">
      <w:pPr>
        <w:widowControl w:val="0"/>
        <w:numPr>
          <w:ilvl w:val="2"/>
          <w:numId w:val="2"/>
        </w:numPr>
        <w:tabs>
          <w:tab w:val="left" w:pos="480"/>
        </w:tabs>
        <w:autoSpaceDE w:val="0"/>
        <w:autoSpaceDN w:val="0"/>
        <w:adjustRightInd w:val="0"/>
        <w:jc w:val="both"/>
        <w:rPr>
          <w:rFonts w:ascii="Helvetica Neue" w:hAnsi="Helvetica Neue"/>
          <w:sz w:val="22"/>
          <w:szCs w:val="22"/>
        </w:rPr>
      </w:pPr>
      <w:r w:rsidRPr="00E54872">
        <w:rPr>
          <w:rFonts w:ascii="Helvetica Neue" w:hAnsi="Helvetica Neue"/>
          <w:strike/>
          <w:sz w:val="22"/>
          <w:szCs w:val="22"/>
        </w:rPr>
        <w:t>At least one spheroid being seeded</w:t>
      </w:r>
      <w:r w:rsidRPr="002224E7">
        <w:rPr>
          <w:rFonts w:ascii="Helvetica Neue" w:hAnsi="Helvetica Neue"/>
          <w:sz w:val="22"/>
          <w:szCs w:val="22"/>
        </w:rPr>
        <w:t xml:space="preserve"> </w:t>
      </w:r>
      <w:r w:rsidRPr="002224E7">
        <w:rPr>
          <w:rFonts w:ascii="Helvetica Neue" w:hAnsi="Helvetica Neue"/>
          <w:sz w:val="22"/>
          <w:szCs w:val="22"/>
          <w:highlight w:val="green"/>
        </w:rPr>
        <w:t>Medium being added to a few wells, with medium container label visible in frame.</w:t>
      </w:r>
    </w:p>
    <w:p w14:paraId="30DBB94E" w14:textId="070568C2" w:rsidR="00E54872" w:rsidRPr="002224E7" w:rsidRDefault="00E54872" w:rsidP="00E54872">
      <w:pPr>
        <w:widowControl w:val="0"/>
        <w:numPr>
          <w:ilvl w:val="2"/>
          <w:numId w:val="2"/>
        </w:numPr>
        <w:tabs>
          <w:tab w:val="left" w:pos="480"/>
        </w:tabs>
        <w:autoSpaceDE w:val="0"/>
        <w:autoSpaceDN w:val="0"/>
        <w:adjustRightInd w:val="0"/>
        <w:jc w:val="both"/>
        <w:rPr>
          <w:rFonts w:ascii="Helvetica Neue" w:hAnsi="Helvetica Neue"/>
          <w:sz w:val="22"/>
          <w:szCs w:val="22"/>
          <w:highlight w:val="green"/>
        </w:rPr>
      </w:pPr>
      <w:r w:rsidRPr="002224E7">
        <w:rPr>
          <w:rFonts w:ascii="Helvetica Neue" w:hAnsi="Helvetica Neue"/>
          <w:sz w:val="22"/>
          <w:szCs w:val="22"/>
          <w:highlight w:val="green"/>
        </w:rPr>
        <w:t>Few seconds lid being inverted. Few seconds at least one spheroid being harvested and seeded</w:t>
      </w:r>
      <w:r w:rsidR="00A4269D" w:rsidRPr="002224E7">
        <w:rPr>
          <w:rFonts w:ascii="Helvetica Neue" w:hAnsi="Helvetica Neue"/>
          <w:sz w:val="22"/>
          <w:szCs w:val="22"/>
          <w:highlight w:val="green"/>
        </w:rPr>
        <w:t>.</w:t>
      </w:r>
    </w:p>
    <w:p w14:paraId="36717AD9" w14:textId="7C1483E0" w:rsidR="00D66692" w:rsidRPr="00D66692" w:rsidRDefault="00D66692" w:rsidP="00E54872">
      <w:pPr>
        <w:widowControl w:val="0"/>
        <w:tabs>
          <w:tab w:val="left" w:pos="480"/>
        </w:tabs>
        <w:autoSpaceDE w:val="0"/>
        <w:autoSpaceDN w:val="0"/>
        <w:adjustRightInd w:val="0"/>
        <w:jc w:val="both"/>
        <w:rPr>
          <w:rFonts w:ascii="Helvetica Neue" w:hAnsi="Helvetica Neue"/>
          <w:sz w:val="22"/>
          <w:szCs w:val="22"/>
          <w:u w:val="single"/>
        </w:rPr>
      </w:pPr>
    </w:p>
    <w:p w14:paraId="3A82A98E" w14:textId="0312F450" w:rsidR="00D66692" w:rsidRPr="00E54872" w:rsidRDefault="00D66692" w:rsidP="00D66692">
      <w:pPr>
        <w:widowControl w:val="0"/>
        <w:numPr>
          <w:ilvl w:val="2"/>
          <w:numId w:val="2"/>
        </w:numPr>
        <w:tabs>
          <w:tab w:val="left" w:pos="480"/>
        </w:tabs>
        <w:autoSpaceDE w:val="0"/>
        <w:autoSpaceDN w:val="0"/>
        <w:adjustRightInd w:val="0"/>
        <w:jc w:val="both"/>
        <w:rPr>
          <w:rFonts w:ascii="Helvetica Neue" w:hAnsi="Helvetica Neue"/>
          <w:strike/>
          <w:sz w:val="22"/>
          <w:szCs w:val="22"/>
          <w:u w:val="single"/>
        </w:rPr>
      </w:pPr>
      <w:r w:rsidRPr="00E54872">
        <w:rPr>
          <w:rFonts w:ascii="Helvetica Neue" w:hAnsi="Helvetica Neue"/>
          <w:strike/>
          <w:sz w:val="22"/>
          <w:szCs w:val="22"/>
        </w:rPr>
        <w:t>Medium being added to a few wells, with medium container label visible in frame</w:t>
      </w:r>
    </w:p>
    <w:p w14:paraId="1123E3C6" w14:textId="77777777" w:rsidR="00D32532" w:rsidRDefault="00B6407B" w:rsidP="00D32532">
      <w:pPr>
        <w:numPr>
          <w:ilvl w:val="0"/>
          <w:numId w:val="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C9089B">
        <w:rPr>
          <w:rFonts w:ascii="Helvetica" w:hAnsi="Helvetica" w:cs="Arial"/>
          <w:b/>
          <w:sz w:val="22"/>
          <w:szCs w:val="24"/>
        </w:rPr>
        <w:t xml:space="preserve">Representative </w:t>
      </w:r>
      <w:r w:rsidR="004319BB">
        <w:rPr>
          <w:rFonts w:ascii="Helvetica" w:hAnsi="Helvetica" w:cs="Arial"/>
          <w:b/>
          <w:sz w:val="22"/>
          <w:szCs w:val="24"/>
        </w:rPr>
        <w:t>MNC differentiation and analyses</w:t>
      </w:r>
    </w:p>
    <w:p w14:paraId="28E5E039" w14:textId="7689890B" w:rsidR="00402CF6" w:rsidRPr="00402CF6" w:rsidRDefault="00D32532" w:rsidP="00D32532">
      <w:pPr>
        <w:numPr>
          <w:ilvl w:val="1"/>
          <w:numId w:val="2"/>
        </w:numPr>
        <w:spacing w:before="240"/>
        <w:jc w:val="both"/>
        <w:outlineLvl w:val="0"/>
        <w:rPr>
          <w:rFonts w:ascii="Helvetica Neue" w:hAnsi="Helvetica Neue" w:cs="Arial"/>
          <w:sz w:val="22"/>
          <w:szCs w:val="22"/>
        </w:rPr>
      </w:pPr>
      <w:r w:rsidRPr="00D32532">
        <w:rPr>
          <w:rFonts w:ascii="Helvetica Neue" w:hAnsi="Helvetica Neue"/>
          <w:sz w:val="22"/>
          <w:szCs w:val="22"/>
        </w:rPr>
        <w:t xml:space="preserve">Morphologically, </w:t>
      </w:r>
      <w:r w:rsidR="001E4806">
        <w:rPr>
          <w:rFonts w:ascii="Helvetica Neue" w:hAnsi="Helvetica Neue"/>
          <w:sz w:val="22"/>
          <w:szCs w:val="22"/>
        </w:rPr>
        <w:t>MPC</w:t>
      </w:r>
      <w:r w:rsidRPr="00D32532">
        <w:rPr>
          <w:rFonts w:ascii="Helvetica Neue" w:hAnsi="Helvetica Neue"/>
          <w:sz w:val="22"/>
          <w:szCs w:val="22"/>
        </w:rPr>
        <w:t xml:space="preserve"> are c</w:t>
      </w:r>
      <w:r w:rsidR="00402CF6">
        <w:rPr>
          <w:rFonts w:ascii="Helvetica Neue" w:hAnsi="Helvetica Neue"/>
          <w:sz w:val="22"/>
          <w:szCs w:val="22"/>
        </w:rPr>
        <w:t>haracterized by their</w:t>
      </w:r>
      <w:r w:rsidRPr="00D32532">
        <w:rPr>
          <w:rFonts w:ascii="Helvetica Neue" w:hAnsi="Helvetica Neue"/>
          <w:sz w:val="22"/>
          <w:szCs w:val="22"/>
        </w:rPr>
        <w:t xml:space="preserve"> distinctive fried egg-shape</w:t>
      </w:r>
      <w:r w:rsidR="00402CF6">
        <w:rPr>
          <w:rFonts w:ascii="Helvetica Neue" w:hAnsi="Helvetica Neue"/>
          <w:sz w:val="22"/>
          <w:szCs w:val="22"/>
        </w:rPr>
        <w:t>,</w:t>
      </w:r>
      <w:r w:rsidRPr="00D32532">
        <w:rPr>
          <w:rFonts w:ascii="Helvetica Neue" w:hAnsi="Helvetica Neue"/>
          <w:sz w:val="22"/>
          <w:szCs w:val="22"/>
        </w:rPr>
        <w:t xml:space="preserve"> with a thick core region surrounded by a flat thin periphery </w:t>
      </w:r>
      <w:r w:rsidR="00402CF6">
        <w:rPr>
          <w:rFonts w:ascii="Helvetica Neue" w:hAnsi="Helvetica Neue"/>
          <w:sz w:val="22"/>
          <w:szCs w:val="22"/>
        </w:rPr>
        <w:t>exhibiting</w:t>
      </w:r>
      <w:r w:rsidRPr="00D32532">
        <w:rPr>
          <w:rFonts w:ascii="Helvetica Neue" w:hAnsi="Helvetica Neue"/>
          <w:sz w:val="22"/>
          <w:szCs w:val="22"/>
        </w:rPr>
        <w:t xml:space="preserve"> </w:t>
      </w:r>
      <w:r w:rsidR="00402CF6">
        <w:rPr>
          <w:rFonts w:ascii="Helvetica Neue" w:hAnsi="Helvetica Neue"/>
          <w:sz w:val="22"/>
          <w:szCs w:val="22"/>
        </w:rPr>
        <w:t xml:space="preserve">many </w:t>
      </w:r>
      <w:proofErr w:type="spellStart"/>
      <w:r w:rsidR="00402CF6">
        <w:rPr>
          <w:rFonts w:ascii="Helvetica Neue" w:hAnsi="Helvetica Neue"/>
          <w:sz w:val="22"/>
          <w:szCs w:val="22"/>
        </w:rPr>
        <w:t>filipodia</w:t>
      </w:r>
      <w:proofErr w:type="spellEnd"/>
      <w:r w:rsidR="00402CF6">
        <w:rPr>
          <w:rFonts w:ascii="Helvetica Neue" w:hAnsi="Helvetica Neue"/>
          <w:sz w:val="22"/>
          <w:szCs w:val="22"/>
        </w:rPr>
        <w:t xml:space="preserve"> </w:t>
      </w:r>
      <w:r w:rsidR="00402CF6">
        <w:rPr>
          <w:rFonts w:ascii="Helvetica Neue" w:hAnsi="Helvetica Neue"/>
          <w:b/>
          <w:sz w:val="22"/>
          <w:szCs w:val="22"/>
        </w:rPr>
        <w:t>[6.1.1.-LM]</w:t>
      </w:r>
      <w:r w:rsidR="004319BB">
        <w:rPr>
          <w:rFonts w:ascii="Helvetica Neue" w:hAnsi="Helvetica Neue"/>
          <w:sz w:val="22"/>
          <w:szCs w:val="22"/>
        </w:rPr>
        <w:t>;</w:t>
      </w:r>
      <w:r w:rsidR="00402CF6">
        <w:rPr>
          <w:rFonts w:ascii="Helvetica Neue" w:hAnsi="Helvetica Neue"/>
          <w:sz w:val="22"/>
          <w:szCs w:val="22"/>
        </w:rPr>
        <w:t xml:space="preserve"> </w:t>
      </w:r>
      <w:r w:rsidR="004319BB">
        <w:rPr>
          <w:rFonts w:ascii="Helvetica Neue" w:hAnsi="Helvetica Neue"/>
          <w:sz w:val="22"/>
          <w:szCs w:val="22"/>
        </w:rPr>
        <w:t>p</w:t>
      </w:r>
      <w:r w:rsidR="00402CF6" w:rsidRPr="00D32532">
        <w:rPr>
          <w:rFonts w:ascii="Helvetica Neue" w:hAnsi="Helvetica Neue"/>
          <w:sz w:val="22"/>
          <w:szCs w:val="22"/>
        </w:rPr>
        <w:t xml:space="preserve">olar elongation of the outer cell boundary is </w:t>
      </w:r>
      <w:r w:rsidR="00402CF6">
        <w:rPr>
          <w:rFonts w:ascii="Helvetica Neue" w:hAnsi="Helvetica Neue"/>
          <w:sz w:val="22"/>
          <w:szCs w:val="22"/>
        </w:rPr>
        <w:t xml:space="preserve">also </w:t>
      </w:r>
      <w:r w:rsidR="00E80935">
        <w:rPr>
          <w:rFonts w:ascii="Helvetica Neue" w:hAnsi="Helvetica Neue"/>
          <w:sz w:val="22"/>
          <w:szCs w:val="22"/>
        </w:rPr>
        <w:t>often observed</w:t>
      </w:r>
      <w:r w:rsidR="00402CF6">
        <w:rPr>
          <w:rFonts w:ascii="Helvetica Neue" w:hAnsi="Helvetica Neue"/>
          <w:sz w:val="22"/>
          <w:szCs w:val="22"/>
        </w:rPr>
        <w:t xml:space="preserve"> </w:t>
      </w:r>
      <w:r w:rsidR="00402CF6">
        <w:rPr>
          <w:rFonts w:ascii="Helvetica Neue" w:hAnsi="Helvetica Neue"/>
          <w:b/>
          <w:sz w:val="22"/>
          <w:szCs w:val="22"/>
        </w:rPr>
        <w:t>[6.1.2.-LM]</w:t>
      </w:r>
      <w:r w:rsidR="00402CF6" w:rsidRPr="00D32532">
        <w:rPr>
          <w:rFonts w:ascii="Helvetica Neue" w:hAnsi="Helvetica Neue"/>
          <w:sz w:val="22"/>
          <w:szCs w:val="22"/>
        </w:rPr>
        <w:t>.</w:t>
      </w:r>
    </w:p>
    <w:p w14:paraId="70FA643B" w14:textId="660F35CD" w:rsidR="00FF6F04" w:rsidRPr="00FF6F04" w:rsidRDefault="00FF6F04" w:rsidP="00402CF6">
      <w:pPr>
        <w:numPr>
          <w:ilvl w:val="2"/>
          <w:numId w:val="2"/>
        </w:numPr>
        <w:spacing w:before="240"/>
        <w:jc w:val="both"/>
        <w:outlineLvl w:val="0"/>
        <w:rPr>
          <w:rFonts w:ascii="Helvetica Neue" w:hAnsi="Helvetica Neue" w:cs="Arial"/>
          <w:sz w:val="22"/>
          <w:szCs w:val="22"/>
        </w:rPr>
      </w:pPr>
      <w:r w:rsidRPr="002F3AD1">
        <w:rPr>
          <w:rFonts w:ascii="Helvetica" w:hAnsi="Helvetica"/>
          <w:color w:val="000000" w:themeColor="text1"/>
          <w:sz w:val="22"/>
        </w:rPr>
        <w:t>Pacini_Figure1A1.tiff</w:t>
      </w:r>
      <w:r w:rsidR="000A7DA1">
        <w:rPr>
          <w:rFonts w:ascii="Helvetica Neue" w:hAnsi="Helvetica Neue"/>
          <w:sz w:val="22"/>
          <w:szCs w:val="22"/>
        </w:rPr>
        <w:t xml:space="preserve">: please add white arrowheads as in </w:t>
      </w:r>
      <w:proofErr w:type="spellStart"/>
      <w:r w:rsidR="00E80935">
        <w:rPr>
          <w:rFonts w:ascii="Helvetica Neue" w:hAnsi="Helvetica Neue"/>
          <w:sz w:val="22"/>
          <w:szCs w:val="22"/>
        </w:rPr>
        <w:t>Montali</w:t>
      </w:r>
      <w:proofErr w:type="spellEnd"/>
      <w:r w:rsidR="00E80935">
        <w:rPr>
          <w:rFonts w:ascii="Helvetica Neue" w:hAnsi="Helvetica Neue"/>
          <w:sz w:val="22"/>
          <w:szCs w:val="22"/>
        </w:rPr>
        <w:t xml:space="preserve"> Figure 1.psd</w:t>
      </w:r>
    </w:p>
    <w:p w14:paraId="74FB2402" w14:textId="5EE752C7" w:rsidR="00FF6F04" w:rsidRPr="00FF6F04" w:rsidRDefault="00FF6F04" w:rsidP="00FF6F04">
      <w:pPr>
        <w:numPr>
          <w:ilvl w:val="2"/>
          <w:numId w:val="2"/>
        </w:numPr>
        <w:spacing w:before="240"/>
        <w:jc w:val="both"/>
        <w:outlineLvl w:val="0"/>
        <w:rPr>
          <w:rFonts w:ascii="Helvetica Neue" w:hAnsi="Helvetica Neue" w:cs="Arial"/>
          <w:sz w:val="22"/>
          <w:szCs w:val="22"/>
        </w:rPr>
      </w:pPr>
      <w:r w:rsidRPr="002F3AD1">
        <w:rPr>
          <w:rFonts w:ascii="Helvetica" w:hAnsi="Helvetica"/>
          <w:color w:val="000000" w:themeColor="text1"/>
          <w:sz w:val="22"/>
        </w:rPr>
        <w:t>Pacini_Figure1A1.tiff</w:t>
      </w:r>
      <w:r w:rsidR="00E80935">
        <w:rPr>
          <w:rFonts w:ascii="Helvetica Neue" w:hAnsi="Helvetica Neue"/>
          <w:sz w:val="22"/>
          <w:szCs w:val="22"/>
        </w:rPr>
        <w:t xml:space="preserve">: please add black arrowheads as in </w:t>
      </w:r>
      <w:proofErr w:type="spellStart"/>
      <w:r w:rsidR="00E80935">
        <w:rPr>
          <w:rFonts w:ascii="Helvetica Neue" w:hAnsi="Helvetica Neue"/>
          <w:sz w:val="22"/>
          <w:szCs w:val="22"/>
        </w:rPr>
        <w:t>Montali</w:t>
      </w:r>
      <w:proofErr w:type="spellEnd"/>
      <w:r w:rsidR="00E80935">
        <w:rPr>
          <w:rFonts w:ascii="Helvetica Neue" w:hAnsi="Helvetica Neue"/>
          <w:sz w:val="22"/>
          <w:szCs w:val="22"/>
        </w:rPr>
        <w:t xml:space="preserve"> Figure 1.psd</w:t>
      </w:r>
    </w:p>
    <w:p w14:paraId="43872CA5" w14:textId="4BD56483" w:rsidR="00402CF6" w:rsidRPr="002224E7" w:rsidRDefault="001E4806" w:rsidP="00D32532">
      <w:pPr>
        <w:numPr>
          <w:ilvl w:val="1"/>
          <w:numId w:val="2"/>
        </w:numPr>
        <w:spacing w:before="240"/>
        <w:jc w:val="both"/>
        <w:outlineLvl w:val="0"/>
        <w:rPr>
          <w:rFonts w:ascii="Helvetica Neue" w:hAnsi="Helvetica Neue" w:cs="Arial"/>
          <w:sz w:val="22"/>
          <w:szCs w:val="22"/>
        </w:rPr>
      </w:pPr>
      <w:r w:rsidRPr="002224E7">
        <w:rPr>
          <w:rFonts w:ascii="Helvetica Neue" w:hAnsi="Helvetica Neue"/>
          <w:sz w:val="22"/>
          <w:szCs w:val="22"/>
        </w:rPr>
        <w:t>MPC</w:t>
      </w:r>
      <w:r w:rsidR="004319BB" w:rsidRPr="002224E7">
        <w:rPr>
          <w:rFonts w:ascii="Helvetica Neue" w:hAnsi="Helvetica Neue"/>
          <w:sz w:val="22"/>
          <w:szCs w:val="22"/>
        </w:rPr>
        <w:t xml:space="preserve"> </w:t>
      </w:r>
      <w:r w:rsidR="00402CF6" w:rsidRPr="002224E7">
        <w:rPr>
          <w:rFonts w:ascii="Helvetica Neue" w:hAnsi="Helvetica Neue"/>
          <w:sz w:val="22"/>
          <w:szCs w:val="22"/>
        </w:rPr>
        <w:t>culture</w:t>
      </w:r>
      <w:r w:rsidR="00D32532" w:rsidRPr="002224E7">
        <w:rPr>
          <w:rFonts w:ascii="Helvetica Neue" w:hAnsi="Helvetica Neue"/>
          <w:sz w:val="22"/>
          <w:szCs w:val="22"/>
        </w:rPr>
        <w:t xml:space="preserve"> </w:t>
      </w:r>
      <w:r w:rsidR="00402CF6" w:rsidRPr="002224E7">
        <w:rPr>
          <w:rFonts w:ascii="Helvetica Neue" w:hAnsi="Helvetica Neue"/>
          <w:sz w:val="22"/>
          <w:szCs w:val="22"/>
        </w:rPr>
        <w:t>in</w:t>
      </w:r>
      <w:r w:rsidR="00D32532" w:rsidRPr="002224E7">
        <w:rPr>
          <w:rFonts w:ascii="Helvetica Neue" w:hAnsi="Helvetica Neue"/>
          <w:sz w:val="22"/>
          <w:szCs w:val="22"/>
        </w:rPr>
        <w:t xml:space="preserve"> </w:t>
      </w:r>
      <w:r w:rsidRPr="002224E7">
        <w:rPr>
          <w:rFonts w:ascii="Helvetica Neue" w:hAnsi="Helvetica Neue"/>
          <w:sz w:val="22"/>
          <w:szCs w:val="22"/>
        </w:rPr>
        <w:t>MSC</w:t>
      </w:r>
      <w:r w:rsidR="00D32532" w:rsidRPr="002224E7">
        <w:rPr>
          <w:rFonts w:ascii="Helvetica Neue" w:hAnsi="Helvetica Neue"/>
          <w:sz w:val="22"/>
          <w:szCs w:val="22"/>
        </w:rPr>
        <w:t xml:space="preserve"> expansion</w:t>
      </w:r>
      <w:r w:rsidR="00402CF6" w:rsidRPr="002224E7">
        <w:rPr>
          <w:rFonts w:ascii="Helvetica Neue" w:hAnsi="Helvetica Neue"/>
          <w:sz w:val="22"/>
          <w:szCs w:val="22"/>
        </w:rPr>
        <w:t xml:space="preserve"> medium</w:t>
      </w:r>
      <w:r w:rsidR="00D32532" w:rsidRPr="002224E7">
        <w:rPr>
          <w:rFonts w:ascii="Helvetica Neue" w:hAnsi="Helvetica Neue"/>
          <w:sz w:val="22"/>
          <w:szCs w:val="22"/>
        </w:rPr>
        <w:t xml:space="preserve"> results in</w:t>
      </w:r>
      <w:r w:rsidR="00E80935" w:rsidRPr="002224E7">
        <w:rPr>
          <w:rFonts w:ascii="Helvetica Neue" w:hAnsi="Helvetica Neue"/>
          <w:sz w:val="22"/>
          <w:szCs w:val="22"/>
        </w:rPr>
        <w:t xml:space="preserve"> the</w:t>
      </w:r>
      <w:r w:rsidR="00D32532" w:rsidRPr="002224E7">
        <w:rPr>
          <w:rFonts w:ascii="Helvetica Neue" w:hAnsi="Helvetica Neue"/>
          <w:sz w:val="22"/>
          <w:szCs w:val="22"/>
        </w:rPr>
        <w:t xml:space="preserve"> rapid</w:t>
      </w:r>
      <w:r w:rsidR="00001751" w:rsidRPr="002224E7">
        <w:rPr>
          <w:rFonts w:ascii="Helvetica Neue" w:hAnsi="Helvetica Neue"/>
          <w:color w:val="FF0000"/>
          <w:sz w:val="22"/>
          <w:szCs w:val="22"/>
        </w:rPr>
        <w:t xml:space="preserve"> but partial</w:t>
      </w:r>
      <w:r w:rsidR="00D32532" w:rsidRPr="002224E7">
        <w:rPr>
          <w:rFonts w:ascii="Helvetica Neue" w:hAnsi="Helvetica Neue"/>
          <w:color w:val="FF0000"/>
          <w:sz w:val="22"/>
          <w:szCs w:val="22"/>
        </w:rPr>
        <w:t xml:space="preserve"> </w:t>
      </w:r>
      <w:r w:rsidR="00D32532" w:rsidRPr="002224E7">
        <w:rPr>
          <w:rFonts w:ascii="Helvetica Neue" w:hAnsi="Helvetica Neue"/>
          <w:sz w:val="22"/>
          <w:szCs w:val="22"/>
        </w:rPr>
        <w:t>differentiation</w:t>
      </w:r>
      <w:r w:rsidR="00E80935" w:rsidRPr="002224E7">
        <w:rPr>
          <w:rFonts w:ascii="Helvetica Neue" w:hAnsi="Helvetica Neue"/>
          <w:sz w:val="22"/>
          <w:szCs w:val="22"/>
        </w:rPr>
        <w:t xml:space="preserve"> </w:t>
      </w:r>
      <w:r w:rsidR="00001751" w:rsidRPr="002224E7">
        <w:rPr>
          <w:rFonts w:ascii="Helvetica Neue" w:hAnsi="Helvetica Neue"/>
          <w:color w:val="FF0000"/>
          <w:sz w:val="22"/>
          <w:szCs w:val="22"/>
        </w:rPr>
        <w:t xml:space="preserve">into </w:t>
      </w:r>
      <w:r w:rsidR="003E26D2" w:rsidRPr="002224E7">
        <w:rPr>
          <w:rFonts w:ascii="Helvetica Neue" w:hAnsi="Helvetica Neue"/>
          <w:color w:val="FF0000"/>
          <w:sz w:val="22"/>
          <w:szCs w:val="22"/>
        </w:rPr>
        <w:t xml:space="preserve">proliferating </w:t>
      </w:r>
      <w:r w:rsidR="00001751" w:rsidRPr="002224E7">
        <w:rPr>
          <w:rFonts w:ascii="Helvetica Neue" w:hAnsi="Helvetica Neue"/>
          <w:color w:val="FF0000"/>
          <w:sz w:val="22"/>
          <w:szCs w:val="22"/>
        </w:rPr>
        <w:t xml:space="preserve">flat and multi-branched </w:t>
      </w:r>
      <w:r w:rsidR="00D32532" w:rsidRPr="002224E7">
        <w:rPr>
          <w:rFonts w:ascii="Helvetica Neue" w:hAnsi="Helvetica Neue"/>
          <w:sz w:val="22"/>
          <w:szCs w:val="22"/>
        </w:rPr>
        <w:t xml:space="preserve">cells </w:t>
      </w:r>
      <w:r w:rsidRPr="002224E7">
        <w:rPr>
          <w:rFonts w:ascii="Helvetica Neue" w:hAnsi="Helvetica Neue"/>
          <w:b/>
          <w:sz w:val="22"/>
          <w:szCs w:val="22"/>
        </w:rPr>
        <w:t>[6.2</w:t>
      </w:r>
      <w:r w:rsidR="00402CF6" w:rsidRPr="002224E7">
        <w:rPr>
          <w:rFonts w:ascii="Helvetica Neue" w:hAnsi="Helvetica Neue"/>
          <w:b/>
          <w:sz w:val="22"/>
          <w:szCs w:val="22"/>
        </w:rPr>
        <w:t>.1.-LM]</w:t>
      </w:r>
      <w:r w:rsidR="00001751" w:rsidRPr="002224E7">
        <w:rPr>
          <w:rFonts w:ascii="Helvetica Neue" w:hAnsi="Helvetica Neue"/>
          <w:b/>
          <w:sz w:val="22"/>
          <w:szCs w:val="22"/>
        </w:rPr>
        <w:t>,</w:t>
      </w:r>
      <w:r w:rsidR="00001751" w:rsidRPr="002224E7">
        <w:rPr>
          <w:rFonts w:ascii="Helvetica Neue" w:hAnsi="Helvetica Neue"/>
          <w:sz w:val="22"/>
          <w:szCs w:val="22"/>
        </w:rPr>
        <w:t xml:space="preserve"> </w:t>
      </w:r>
      <w:r w:rsidR="00001751" w:rsidRPr="002224E7">
        <w:rPr>
          <w:rFonts w:ascii="Helvetica Neue" w:hAnsi="Helvetica Neue"/>
          <w:color w:val="FF0000"/>
          <w:sz w:val="22"/>
          <w:szCs w:val="22"/>
        </w:rPr>
        <w:t xml:space="preserve">with residual undifferentiated </w:t>
      </w:r>
      <w:r w:rsidR="00001751" w:rsidRPr="002224E7">
        <w:rPr>
          <w:rFonts w:ascii="Helvetica Neue" w:hAnsi="Helvetica Neue"/>
          <w:color w:val="FF0000"/>
          <w:sz w:val="22"/>
          <w:szCs w:val="22"/>
        </w:rPr>
        <w:lastRenderedPageBreak/>
        <w:t>MPC still detectable</w:t>
      </w:r>
      <w:r w:rsidR="00D32532" w:rsidRPr="002224E7">
        <w:rPr>
          <w:rFonts w:ascii="Helvetica Neue" w:hAnsi="Helvetica Neue"/>
          <w:color w:val="FF0000"/>
          <w:sz w:val="22"/>
          <w:szCs w:val="22"/>
        </w:rPr>
        <w:t>.</w:t>
      </w:r>
      <w:r w:rsidR="00001751" w:rsidRPr="002224E7">
        <w:rPr>
          <w:rFonts w:ascii="Helvetica Neue" w:hAnsi="Helvetica Neue"/>
          <w:color w:val="FF0000"/>
          <w:sz w:val="22"/>
          <w:szCs w:val="22"/>
        </w:rPr>
        <w:t xml:space="preserve"> After a further passage cultures results in monolayer of exponentially growing MSC</w:t>
      </w:r>
      <w:r w:rsidR="003E26D2" w:rsidRPr="002224E7">
        <w:rPr>
          <w:rFonts w:ascii="Helvetica Neue" w:hAnsi="Helvetica Neue"/>
          <w:color w:val="FF0000"/>
          <w:sz w:val="22"/>
          <w:szCs w:val="22"/>
        </w:rPr>
        <w:t>-like cells</w:t>
      </w:r>
      <w:r w:rsidR="003A5EE5" w:rsidRPr="002224E7">
        <w:rPr>
          <w:rFonts w:ascii="Helvetica Neue" w:hAnsi="Helvetica Neue"/>
          <w:b/>
          <w:color w:val="FF0000"/>
          <w:sz w:val="22"/>
          <w:szCs w:val="22"/>
        </w:rPr>
        <w:t>[6.2.2.-LM]</w:t>
      </w:r>
    </w:p>
    <w:p w14:paraId="46D9A2BB" w14:textId="457A9342" w:rsidR="00FF6F04" w:rsidRPr="003A5EE5" w:rsidRDefault="00FF6F04" w:rsidP="00FF6F04">
      <w:pPr>
        <w:numPr>
          <w:ilvl w:val="2"/>
          <w:numId w:val="2"/>
        </w:numPr>
        <w:spacing w:before="240"/>
        <w:jc w:val="both"/>
        <w:outlineLvl w:val="0"/>
        <w:rPr>
          <w:rFonts w:ascii="Helvetica Neue" w:hAnsi="Helvetica Neue" w:cs="Arial"/>
          <w:sz w:val="22"/>
          <w:szCs w:val="22"/>
        </w:rPr>
      </w:pPr>
      <w:r w:rsidRPr="00001751">
        <w:rPr>
          <w:rFonts w:ascii="Helvetica" w:hAnsi="Helvetica"/>
          <w:strike/>
          <w:color w:val="000000" w:themeColor="text1"/>
          <w:sz w:val="22"/>
        </w:rPr>
        <w:t>Pacini_Figure1B1.tiff</w:t>
      </w:r>
      <w:r w:rsidR="00E80935" w:rsidRPr="00001751">
        <w:rPr>
          <w:rFonts w:ascii="Helvetica" w:hAnsi="Helvetica"/>
          <w:strike/>
          <w:color w:val="000000" w:themeColor="text1"/>
          <w:sz w:val="22"/>
        </w:rPr>
        <w:t>: no animation</w:t>
      </w:r>
      <w:r w:rsidR="00001751" w:rsidRPr="00001751">
        <w:rPr>
          <w:rFonts w:ascii="Helvetica" w:hAnsi="Helvetica"/>
          <w:strike/>
          <w:color w:val="000000" w:themeColor="text1"/>
          <w:sz w:val="22"/>
        </w:rPr>
        <w:t xml:space="preserve"> </w:t>
      </w:r>
      <w:r w:rsidR="00001751" w:rsidRPr="00001751">
        <w:rPr>
          <w:rFonts w:ascii="Helvetica" w:hAnsi="Helvetica"/>
          <w:color w:val="000000" w:themeColor="text1"/>
          <w:sz w:val="22"/>
        </w:rPr>
        <w:t xml:space="preserve"> </w:t>
      </w:r>
      <w:r w:rsidR="00001751" w:rsidRPr="002224E7">
        <w:rPr>
          <w:rFonts w:ascii="Helvetica" w:hAnsi="Helvetica"/>
          <w:color w:val="000000" w:themeColor="text1"/>
          <w:sz w:val="22"/>
          <w:highlight w:val="green"/>
        </w:rPr>
        <w:t>Pacini_Figure2A.tiff: please highlight/indicate left image</w:t>
      </w:r>
    </w:p>
    <w:p w14:paraId="3FD819CC" w14:textId="6D7E8696" w:rsidR="003A5EE5" w:rsidRPr="002224E7" w:rsidRDefault="003A5EE5" w:rsidP="00FF6F04">
      <w:pPr>
        <w:numPr>
          <w:ilvl w:val="2"/>
          <w:numId w:val="2"/>
        </w:numPr>
        <w:spacing w:before="240"/>
        <w:jc w:val="both"/>
        <w:outlineLvl w:val="0"/>
        <w:rPr>
          <w:rFonts w:ascii="Helvetica Neue" w:hAnsi="Helvetica Neue" w:cs="Arial"/>
          <w:sz w:val="22"/>
          <w:szCs w:val="22"/>
          <w:highlight w:val="green"/>
        </w:rPr>
      </w:pPr>
      <w:r w:rsidRPr="002224E7">
        <w:rPr>
          <w:rFonts w:ascii="Helvetica" w:hAnsi="Helvetica"/>
          <w:color w:val="000000" w:themeColor="text1"/>
          <w:sz w:val="22"/>
          <w:highlight w:val="green"/>
        </w:rPr>
        <w:t>(Added shot) Pacini_Figure2A.tiff: please highlight/indicate right image</w:t>
      </w:r>
    </w:p>
    <w:p w14:paraId="1A10E541" w14:textId="4B875740" w:rsidR="00402CF6" w:rsidRPr="00FF6F04" w:rsidRDefault="00D32532" w:rsidP="00D32532">
      <w:pPr>
        <w:numPr>
          <w:ilvl w:val="1"/>
          <w:numId w:val="2"/>
        </w:numPr>
        <w:spacing w:before="240"/>
        <w:jc w:val="both"/>
        <w:outlineLvl w:val="0"/>
        <w:rPr>
          <w:rFonts w:ascii="Helvetica Neue" w:hAnsi="Helvetica Neue" w:cs="Arial"/>
          <w:sz w:val="22"/>
          <w:szCs w:val="22"/>
        </w:rPr>
      </w:pPr>
      <w:r w:rsidRPr="00D32532">
        <w:rPr>
          <w:rFonts w:ascii="Helvetica Neue" w:hAnsi="Helvetica Neue"/>
          <w:sz w:val="22"/>
          <w:szCs w:val="22"/>
        </w:rPr>
        <w:t xml:space="preserve">In the process, </w:t>
      </w:r>
      <w:r w:rsidR="00402CF6">
        <w:rPr>
          <w:rFonts w:ascii="Helvetica Neue" w:hAnsi="Helvetica Neue"/>
          <w:sz w:val="22"/>
          <w:szCs w:val="22"/>
        </w:rPr>
        <w:t xml:space="preserve">the </w:t>
      </w:r>
      <w:r w:rsidR="00E80935">
        <w:rPr>
          <w:rFonts w:ascii="Helvetica Neue" w:hAnsi="Helvetica Neue"/>
          <w:sz w:val="22"/>
          <w:szCs w:val="22"/>
        </w:rPr>
        <w:t xml:space="preserve">MPC </w:t>
      </w:r>
      <w:r w:rsidR="00E80935">
        <w:rPr>
          <w:rFonts w:ascii="Helvetica Neue" w:hAnsi="Helvetica Neue"/>
          <w:b/>
          <w:sz w:val="22"/>
          <w:szCs w:val="22"/>
        </w:rPr>
        <w:t>[6.3.1.-LM]</w:t>
      </w:r>
      <w:r w:rsidR="004319BB" w:rsidRPr="00D32532">
        <w:rPr>
          <w:rFonts w:ascii="Helvetica Neue" w:hAnsi="Helvetica Neue"/>
          <w:sz w:val="22"/>
          <w:szCs w:val="22"/>
        </w:rPr>
        <w:t xml:space="preserve"> </w:t>
      </w:r>
      <w:r w:rsidRPr="00D32532">
        <w:rPr>
          <w:rFonts w:ascii="Helvetica Neue" w:hAnsi="Helvetica Neue"/>
          <w:sz w:val="22"/>
          <w:szCs w:val="22"/>
        </w:rPr>
        <w:t>re-organize</w:t>
      </w:r>
      <w:r w:rsidR="00402CF6">
        <w:rPr>
          <w:rFonts w:ascii="Helvetica Neue" w:hAnsi="Helvetica Neue"/>
          <w:sz w:val="22"/>
          <w:szCs w:val="22"/>
        </w:rPr>
        <w:t xml:space="preserve"> their</w:t>
      </w:r>
      <w:r w:rsidRPr="00D32532">
        <w:rPr>
          <w:rFonts w:ascii="Helvetica Neue" w:hAnsi="Helvetica Neue"/>
          <w:sz w:val="22"/>
          <w:szCs w:val="22"/>
        </w:rPr>
        <w:t xml:space="preserve"> F-actin</w:t>
      </w:r>
      <w:r w:rsidR="00E80935">
        <w:rPr>
          <w:rFonts w:ascii="Helvetica Neue" w:hAnsi="Helvetica Neue"/>
          <w:sz w:val="22"/>
          <w:szCs w:val="22"/>
        </w:rPr>
        <w:t xml:space="preserve"> </w:t>
      </w:r>
      <w:r w:rsidRPr="00D32532">
        <w:rPr>
          <w:rFonts w:ascii="Helvetica Neue" w:hAnsi="Helvetica Neue"/>
          <w:sz w:val="22"/>
          <w:szCs w:val="22"/>
        </w:rPr>
        <w:t>into stress fibers</w:t>
      </w:r>
      <w:r w:rsidR="00E80935">
        <w:rPr>
          <w:rFonts w:ascii="Helvetica Neue" w:hAnsi="Helvetica Neue"/>
          <w:sz w:val="22"/>
          <w:szCs w:val="22"/>
        </w:rPr>
        <w:t xml:space="preserve"> </w:t>
      </w:r>
      <w:r w:rsidR="00E80935">
        <w:rPr>
          <w:rFonts w:ascii="Helvetica Neue" w:hAnsi="Helvetica Neue"/>
          <w:b/>
          <w:sz w:val="22"/>
          <w:szCs w:val="22"/>
        </w:rPr>
        <w:t>[6.3.2.-LM]</w:t>
      </w:r>
      <w:r w:rsidR="00402CF6">
        <w:rPr>
          <w:rFonts w:ascii="Helvetica Neue" w:hAnsi="Helvetica Neue"/>
          <w:sz w:val="22"/>
          <w:szCs w:val="22"/>
        </w:rPr>
        <w:t xml:space="preserve">, </w:t>
      </w:r>
      <w:r w:rsidRPr="00D32532">
        <w:rPr>
          <w:rFonts w:ascii="Helvetica Neue" w:hAnsi="Helvetica Neue"/>
          <w:sz w:val="22"/>
          <w:szCs w:val="22"/>
        </w:rPr>
        <w:t>while</w:t>
      </w:r>
      <w:r w:rsidR="00402CF6">
        <w:rPr>
          <w:rFonts w:ascii="Helvetica Neue" w:hAnsi="Helvetica Neue"/>
          <w:sz w:val="22"/>
          <w:szCs w:val="22"/>
        </w:rPr>
        <w:t xml:space="preserve"> the</w:t>
      </w:r>
      <w:r w:rsidRPr="00D32532">
        <w:rPr>
          <w:rFonts w:ascii="Helvetica Neue" w:hAnsi="Helvetica Neue"/>
          <w:sz w:val="22"/>
          <w:szCs w:val="22"/>
        </w:rPr>
        <w:t xml:space="preserve"> </w:t>
      </w:r>
      <w:proofErr w:type="spellStart"/>
      <w:r w:rsidRPr="00D32532">
        <w:rPr>
          <w:rFonts w:ascii="Helvetica Neue" w:hAnsi="Helvetica Neue"/>
          <w:sz w:val="22"/>
          <w:szCs w:val="22"/>
        </w:rPr>
        <w:t>nestin</w:t>
      </w:r>
      <w:proofErr w:type="spellEnd"/>
      <w:r w:rsidRPr="00D32532">
        <w:rPr>
          <w:rFonts w:ascii="Helvetica Neue" w:hAnsi="Helvetica Neue"/>
          <w:sz w:val="22"/>
          <w:szCs w:val="22"/>
        </w:rPr>
        <w:t xml:space="preserve"> </w:t>
      </w:r>
      <w:r w:rsidRPr="00FF6F04">
        <w:rPr>
          <w:rFonts w:ascii="Helvetica Neue" w:hAnsi="Helvetica Neue"/>
          <w:sz w:val="22"/>
          <w:szCs w:val="22"/>
        </w:rPr>
        <w:t>expression</w:t>
      </w:r>
      <w:r w:rsidR="00E80935">
        <w:rPr>
          <w:rFonts w:ascii="Helvetica Neue" w:hAnsi="Helvetica Neue"/>
          <w:sz w:val="22"/>
          <w:szCs w:val="22"/>
        </w:rPr>
        <w:t xml:space="preserve"> </w:t>
      </w:r>
      <w:r w:rsidR="00E80935">
        <w:rPr>
          <w:rFonts w:ascii="Helvetica Neue" w:hAnsi="Helvetica Neue"/>
          <w:b/>
          <w:sz w:val="22"/>
          <w:szCs w:val="22"/>
        </w:rPr>
        <w:t>[6.3.3.-LM]</w:t>
      </w:r>
      <w:r w:rsidRPr="00FF6F04">
        <w:rPr>
          <w:rFonts w:ascii="Helvetica Neue" w:hAnsi="Helvetica Neue"/>
          <w:sz w:val="22"/>
          <w:szCs w:val="22"/>
        </w:rPr>
        <w:t xml:space="preserve"> becomes confined to </w:t>
      </w:r>
      <w:r w:rsidR="00402CF6" w:rsidRPr="00FF6F04">
        <w:rPr>
          <w:rFonts w:ascii="Helvetica Neue" w:hAnsi="Helvetica Neue"/>
          <w:sz w:val="22"/>
          <w:szCs w:val="22"/>
        </w:rPr>
        <w:t xml:space="preserve">a </w:t>
      </w:r>
      <w:r w:rsidRPr="00FF6F04">
        <w:rPr>
          <w:rFonts w:ascii="Helvetica Neue" w:hAnsi="Helvetica Neue"/>
          <w:sz w:val="22"/>
          <w:szCs w:val="22"/>
        </w:rPr>
        <w:t xml:space="preserve">few rare cells </w:t>
      </w:r>
      <w:r w:rsidR="001E4806">
        <w:rPr>
          <w:rFonts w:ascii="Helvetica Neue" w:hAnsi="Helvetica Neue"/>
          <w:b/>
          <w:sz w:val="22"/>
          <w:szCs w:val="22"/>
        </w:rPr>
        <w:t>[6.3</w:t>
      </w:r>
      <w:r w:rsidR="00402CF6" w:rsidRPr="00FF6F04">
        <w:rPr>
          <w:rFonts w:ascii="Helvetica Neue" w:hAnsi="Helvetica Neue"/>
          <w:b/>
          <w:sz w:val="22"/>
          <w:szCs w:val="22"/>
        </w:rPr>
        <w:t>.</w:t>
      </w:r>
      <w:r w:rsidR="00E80935">
        <w:rPr>
          <w:rFonts w:ascii="Helvetica Neue" w:hAnsi="Helvetica Neue"/>
          <w:b/>
          <w:sz w:val="22"/>
          <w:szCs w:val="22"/>
        </w:rPr>
        <w:t>4</w:t>
      </w:r>
      <w:r w:rsidR="00402CF6" w:rsidRPr="00FF6F04">
        <w:rPr>
          <w:rFonts w:ascii="Helvetica Neue" w:hAnsi="Helvetica Neue"/>
          <w:b/>
          <w:sz w:val="22"/>
          <w:szCs w:val="22"/>
        </w:rPr>
        <w:t>.-LM]</w:t>
      </w:r>
      <w:r w:rsidRPr="00FF6F04">
        <w:rPr>
          <w:rFonts w:ascii="Helvetica Neue" w:hAnsi="Helvetica Neue"/>
          <w:sz w:val="22"/>
          <w:szCs w:val="22"/>
        </w:rPr>
        <w:t>.</w:t>
      </w:r>
    </w:p>
    <w:p w14:paraId="1537BF8A" w14:textId="296CDA84" w:rsidR="00402CF6" w:rsidRPr="00E80935" w:rsidRDefault="00E80935" w:rsidP="00FF6F04">
      <w:pPr>
        <w:numPr>
          <w:ilvl w:val="2"/>
          <w:numId w:val="2"/>
        </w:numPr>
        <w:spacing w:before="240"/>
        <w:jc w:val="both"/>
        <w:outlineLvl w:val="0"/>
        <w:rPr>
          <w:rFonts w:ascii="Helvetica Neue" w:hAnsi="Helvetica Neue" w:cs="Arial"/>
          <w:sz w:val="22"/>
          <w:szCs w:val="22"/>
        </w:rPr>
      </w:pPr>
      <w:r w:rsidRPr="002224E7">
        <w:rPr>
          <w:rFonts w:ascii="Helvetica" w:hAnsi="Helvetica"/>
          <w:strike/>
          <w:color w:val="000000" w:themeColor="text1"/>
          <w:sz w:val="22"/>
        </w:rPr>
        <w:t>Authors: please submit Figures 1A3 and 1B3 together in one .tiff file without the letter labels</w:t>
      </w:r>
      <w:r w:rsidRPr="002224E7">
        <w:rPr>
          <w:rFonts w:ascii="Helvetica" w:hAnsi="Helvetica"/>
          <w:color w:val="000000" w:themeColor="text1"/>
          <w:sz w:val="22"/>
        </w:rPr>
        <w:t>:</w:t>
      </w:r>
      <w:r>
        <w:rPr>
          <w:rFonts w:ascii="Helvetica" w:hAnsi="Helvetica"/>
          <w:color w:val="000000" w:themeColor="text1"/>
          <w:sz w:val="22"/>
        </w:rPr>
        <w:t xml:space="preserve"> Please indicate some red staining in left images</w:t>
      </w:r>
    </w:p>
    <w:p w14:paraId="579674E1" w14:textId="0D08F05E" w:rsidR="00E80935" w:rsidRPr="00E80935" w:rsidRDefault="00503829" w:rsidP="00FF6F04">
      <w:pPr>
        <w:numPr>
          <w:ilvl w:val="2"/>
          <w:numId w:val="2"/>
        </w:numPr>
        <w:spacing w:before="240"/>
        <w:jc w:val="both"/>
        <w:outlineLvl w:val="0"/>
        <w:rPr>
          <w:rFonts w:ascii="Helvetica Neue" w:hAnsi="Helvetica Neue" w:cs="Arial"/>
          <w:sz w:val="22"/>
          <w:szCs w:val="22"/>
        </w:rPr>
      </w:pPr>
      <w:r>
        <w:rPr>
          <w:rFonts w:ascii="Helvetica" w:hAnsi="Helvetica"/>
          <w:color w:val="000000" w:themeColor="text1"/>
          <w:sz w:val="22"/>
        </w:rPr>
        <w:t>Pacini_</w:t>
      </w:r>
      <w:r w:rsidR="00E80935">
        <w:rPr>
          <w:rFonts w:ascii="Helvetica" w:hAnsi="Helvetica"/>
          <w:color w:val="000000" w:themeColor="text1"/>
          <w:sz w:val="22"/>
        </w:rPr>
        <w:t>Figure1A3B3: Please indicate some red staining in right images</w:t>
      </w:r>
    </w:p>
    <w:p w14:paraId="108D6F54" w14:textId="44A502C4" w:rsidR="00E80935" w:rsidRPr="00FF6F04" w:rsidRDefault="00503829" w:rsidP="00E80935">
      <w:pPr>
        <w:numPr>
          <w:ilvl w:val="2"/>
          <w:numId w:val="2"/>
        </w:numPr>
        <w:spacing w:before="240"/>
        <w:jc w:val="both"/>
        <w:outlineLvl w:val="0"/>
        <w:rPr>
          <w:rFonts w:ascii="Helvetica Neue" w:hAnsi="Helvetica Neue" w:cs="Arial"/>
          <w:sz w:val="22"/>
          <w:szCs w:val="22"/>
        </w:rPr>
      </w:pPr>
      <w:r>
        <w:rPr>
          <w:rFonts w:ascii="Helvetica" w:hAnsi="Helvetica"/>
          <w:color w:val="000000" w:themeColor="text1"/>
          <w:sz w:val="22"/>
        </w:rPr>
        <w:t>Pacini_</w:t>
      </w:r>
      <w:r w:rsidR="00E80935">
        <w:rPr>
          <w:rFonts w:ascii="Helvetica" w:hAnsi="Helvetica"/>
          <w:color w:val="000000" w:themeColor="text1"/>
          <w:sz w:val="22"/>
        </w:rPr>
        <w:t>Figure1A3B3: Please indicate some green staining in left images</w:t>
      </w:r>
    </w:p>
    <w:p w14:paraId="4A5DEE57" w14:textId="0967F0CC" w:rsidR="00E80935" w:rsidRPr="00065C4F" w:rsidRDefault="00503829" w:rsidP="00E80935">
      <w:pPr>
        <w:numPr>
          <w:ilvl w:val="2"/>
          <w:numId w:val="2"/>
        </w:numPr>
        <w:spacing w:before="240"/>
        <w:jc w:val="both"/>
        <w:outlineLvl w:val="0"/>
        <w:rPr>
          <w:rFonts w:ascii="Helvetica Neue" w:hAnsi="Helvetica Neue" w:cs="Arial"/>
          <w:sz w:val="22"/>
          <w:szCs w:val="22"/>
        </w:rPr>
      </w:pPr>
      <w:r>
        <w:rPr>
          <w:rFonts w:ascii="Helvetica" w:hAnsi="Helvetica"/>
          <w:color w:val="000000" w:themeColor="text1"/>
          <w:sz w:val="22"/>
        </w:rPr>
        <w:t>Pacini_</w:t>
      </w:r>
      <w:r w:rsidR="00E80935">
        <w:rPr>
          <w:rFonts w:ascii="Helvetica" w:hAnsi="Helvetica"/>
          <w:color w:val="000000" w:themeColor="text1"/>
          <w:sz w:val="22"/>
        </w:rPr>
        <w:t>Figure1A3B3: Please indicate some green staining in right images</w:t>
      </w:r>
    </w:p>
    <w:p w14:paraId="0465572E" w14:textId="351A1EEF" w:rsidR="00065C4F" w:rsidRDefault="00065C4F" w:rsidP="00065C4F">
      <w:pPr>
        <w:spacing w:before="240"/>
        <w:ind w:left="720" w:hanging="294"/>
        <w:jc w:val="both"/>
        <w:outlineLvl w:val="0"/>
        <w:rPr>
          <w:rFonts w:ascii="Helvetica Neue" w:hAnsi="Helvetica Neue" w:cs="Arial"/>
          <w:sz w:val="22"/>
          <w:szCs w:val="22"/>
        </w:rPr>
      </w:pPr>
      <w:r w:rsidRPr="002224E7">
        <w:rPr>
          <w:rFonts w:ascii="Helvetica Neue" w:hAnsi="Helvetica Neue" w:cs="Arial"/>
          <w:sz w:val="22"/>
          <w:szCs w:val="22"/>
        </w:rPr>
        <w:t xml:space="preserve">6.3.B </w:t>
      </w:r>
      <w:r w:rsidRPr="002224E7">
        <w:rPr>
          <w:rFonts w:ascii="Helvetica Neue" w:hAnsi="Helvetica Neue" w:cs="Arial"/>
          <w:sz w:val="22"/>
          <w:szCs w:val="22"/>
          <w:highlight w:val="green"/>
        </w:rPr>
        <w:t xml:space="preserve">[Comment: Added scene describing </w:t>
      </w:r>
      <w:proofErr w:type="spellStart"/>
      <w:r w:rsidRPr="002224E7">
        <w:rPr>
          <w:rFonts w:ascii="Helvetica Neue" w:hAnsi="Helvetica Neue" w:cs="Arial"/>
          <w:sz w:val="22"/>
          <w:szCs w:val="22"/>
          <w:highlight w:val="green"/>
        </w:rPr>
        <w:t>immunophenotype</w:t>
      </w:r>
      <w:proofErr w:type="spellEnd"/>
      <w:r w:rsidRPr="002224E7">
        <w:rPr>
          <w:rFonts w:ascii="Helvetica Neue" w:hAnsi="Helvetica Neue" w:cs="Arial"/>
          <w:sz w:val="22"/>
          <w:szCs w:val="22"/>
          <w:highlight w:val="green"/>
        </w:rPr>
        <w:t>]</w:t>
      </w:r>
      <w:r w:rsidRPr="002224E7">
        <w:rPr>
          <w:rFonts w:ascii="Helvetica Neue" w:hAnsi="Helvetica Neue" w:cs="Arial"/>
          <w:sz w:val="22"/>
          <w:szCs w:val="22"/>
        </w:rPr>
        <w:t xml:space="preserve"> Flow cytometry of freshly isolated MPC sho</w:t>
      </w:r>
      <w:r w:rsidR="00503829" w:rsidRPr="002224E7">
        <w:rPr>
          <w:rFonts w:ascii="Helvetica Neue" w:hAnsi="Helvetica Neue" w:cs="Arial"/>
          <w:sz w:val="22"/>
          <w:szCs w:val="22"/>
        </w:rPr>
        <w:t xml:space="preserve">ws over 95% of cells expressing CD31 and CD45 but lacking mesenchymal associated antigens CD90 and CD73 </w:t>
      </w:r>
      <w:r w:rsidR="00503829" w:rsidRPr="002224E7">
        <w:rPr>
          <w:rFonts w:ascii="Helvetica Neue" w:hAnsi="Helvetica Neue" w:cs="Arial"/>
          <w:b/>
          <w:sz w:val="22"/>
          <w:szCs w:val="22"/>
        </w:rPr>
        <w:t>[6.3.B.1]</w:t>
      </w:r>
      <w:r w:rsidR="00503829" w:rsidRPr="002224E7">
        <w:rPr>
          <w:rFonts w:ascii="Helvetica Neue" w:hAnsi="Helvetica Neue" w:cs="Arial"/>
          <w:sz w:val="22"/>
          <w:szCs w:val="22"/>
        </w:rPr>
        <w:t xml:space="preserve">. These latest antigens are highly expressed </w:t>
      </w:r>
      <w:r w:rsidR="009B3DD8" w:rsidRPr="002224E7">
        <w:rPr>
          <w:rFonts w:ascii="Helvetica Neue" w:hAnsi="Helvetica Neue" w:cs="Arial"/>
          <w:sz w:val="22"/>
          <w:szCs w:val="22"/>
        </w:rPr>
        <w:t xml:space="preserve">only </w:t>
      </w:r>
      <w:r w:rsidR="00503829" w:rsidRPr="002224E7">
        <w:rPr>
          <w:rFonts w:ascii="Helvetica Neue" w:hAnsi="Helvetica Neue" w:cs="Arial"/>
          <w:sz w:val="22"/>
          <w:szCs w:val="22"/>
        </w:rPr>
        <w:t xml:space="preserve">after a complete differentiation into MSC </w:t>
      </w:r>
      <w:r w:rsidR="00503829" w:rsidRPr="002224E7">
        <w:rPr>
          <w:rFonts w:ascii="Helvetica Neue" w:hAnsi="Helvetica Neue" w:cs="Arial"/>
          <w:b/>
          <w:sz w:val="22"/>
          <w:szCs w:val="22"/>
        </w:rPr>
        <w:t>[6.3.B.2]</w:t>
      </w:r>
      <w:r w:rsidR="00503829">
        <w:rPr>
          <w:rFonts w:ascii="Helvetica Neue" w:hAnsi="Helvetica Neue" w:cs="Arial"/>
          <w:sz w:val="22"/>
          <w:szCs w:val="22"/>
        </w:rPr>
        <w:t xml:space="preserve"> </w:t>
      </w:r>
    </w:p>
    <w:p w14:paraId="4F2BB937" w14:textId="02431D39" w:rsidR="00503829" w:rsidRPr="002224E7" w:rsidRDefault="00503829" w:rsidP="00065C4F">
      <w:pPr>
        <w:spacing w:before="240"/>
        <w:ind w:left="720" w:hanging="294"/>
        <w:jc w:val="both"/>
        <w:outlineLvl w:val="0"/>
        <w:rPr>
          <w:rFonts w:ascii="Helvetica Neue" w:hAnsi="Helvetica Neue" w:cs="Arial"/>
          <w:sz w:val="22"/>
          <w:szCs w:val="22"/>
          <w:highlight w:val="green"/>
        </w:rPr>
      </w:pPr>
      <w:r>
        <w:rPr>
          <w:rFonts w:ascii="Helvetica Neue" w:hAnsi="Helvetica Neue" w:cs="Arial"/>
          <w:sz w:val="22"/>
          <w:szCs w:val="22"/>
        </w:rPr>
        <w:tab/>
      </w:r>
      <w:r w:rsidRPr="002224E7">
        <w:rPr>
          <w:rFonts w:ascii="Helvetica Neue" w:hAnsi="Helvetica Neue" w:cs="Arial"/>
          <w:sz w:val="22"/>
          <w:szCs w:val="22"/>
          <w:highlight w:val="green"/>
        </w:rPr>
        <w:t>6.3.B.1 Pacini_Figure1A2.tiff</w:t>
      </w:r>
    </w:p>
    <w:p w14:paraId="4B6F274A" w14:textId="11842BF2" w:rsidR="00503829" w:rsidRPr="00E80935" w:rsidRDefault="00503829" w:rsidP="00065C4F">
      <w:pPr>
        <w:spacing w:before="240"/>
        <w:ind w:left="720" w:hanging="294"/>
        <w:jc w:val="both"/>
        <w:outlineLvl w:val="0"/>
        <w:rPr>
          <w:rFonts w:ascii="Helvetica Neue" w:hAnsi="Helvetica Neue" w:cs="Arial"/>
          <w:sz w:val="22"/>
          <w:szCs w:val="22"/>
        </w:rPr>
      </w:pPr>
      <w:r w:rsidRPr="002224E7">
        <w:rPr>
          <w:rFonts w:ascii="Helvetica Neue" w:hAnsi="Helvetica Neue" w:cs="Arial"/>
          <w:sz w:val="22"/>
          <w:szCs w:val="22"/>
          <w:highlight w:val="green"/>
        </w:rPr>
        <w:tab/>
        <w:t>6.3.B.2 Pacini_Figure1B2.tiff</w:t>
      </w:r>
    </w:p>
    <w:p w14:paraId="04849E88" w14:textId="5FF3ADF9" w:rsidR="006F449B" w:rsidRPr="00FF6F04" w:rsidRDefault="00996F12" w:rsidP="0024077A">
      <w:pPr>
        <w:numPr>
          <w:ilvl w:val="1"/>
          <w:numId w:val="2"/>
        </w:numPr>
        <w:spacing w:before="240"/>
        <w:jc w:val="both"/>
        <w:outlineLvl w:val="0"/>
        <w:rPr>
          <w:rFonts w:ascii="Helvetica Neue" w:hAnsi="Helvetica Neue" w:cs="Arial"/>
          <w:sz w:val="22"/>
          <w:szCs w:val="22"/>
        </w:rPr>
      </w:pPr>
      <w:r w:rsidRPr="002224E7">
        <w:rPr>
          <w:rFonts w:ascii="Helvetica Neue" w:hAnsi="Helvetica Neue"/>
          <w:color w:val="FF0000"/>
          <w:sz w:val="22"/>
          <w:szCs w:val="22"/>
        </w:rPr>
        <w:t xml:space="preserve">Confirming their mesenchymal nature, </w:t>
      </w:r>
      <w:r>
        <w:rPr>
          <w:rFonts w:ascii="Helvetica Neue" w:hAnsi="Helvetica Neue"/>
          <w:sz w:val="22"/>
          <w:szCs w:val="22"/>
        </w:rPr>
        <w:t>w</w:t>
      </w:r>
      <w:r w:rsidR="00DF3F43" w:rsidRPr="00FF6F04">
        <w:rPr>
          <w:rFonts w:ascii="Helvetica Neue" w:hAnsi="Helvetica Neue"/>
          <w:sz w:val="22"/>
          <w:szCs w:val="22"/>
        </w:rPr>
        <w:t xml:space="preserve">hen fed with </w:t>
      </w:r>
      <w:r w:rsidR="00B86512" w:rsidRPr="00FF6F04">
        <w:rPr>
          <w:rFonts w:ascii="Helvetica Neue" w:hAnsi="Helvetica Neue"/>
          <w:sz w:val="22"/>
          <w:szCs w:val="22"/>
        </w:rPr>
        <w:t xml:space="preserve">differentiating </w:t>
      </w:r>
      <w:r w:rsidR="00DF3F43" w:rsidRPr="00FF6F04">
        <w:rPr>
          <w:rFonts w:ascii="Helvetica Neue" w:hAnsi="Helvetica Neue"/>
          <w:sz w:val="22"/>
          <w:szCs w:val="22"/>
        </w:rPr>
        <w:t>medium for at least 2 weeks, t</w:t>
      </w:r>
      <w:r w:rsidR="006F449B" w:rsidRPr="00FF6F04">
        <w:rPr>
          <w:rFonts w:ascii="Helvetica Neue" w:hAnsi="Helvetica Neue"/>
          <w:sz w:val="22"/>
          <w:szCs w:val="22"/>
        </w:rPr>
        <w:t xml:space="preserve">hese cells </w:t>
      </w:r>
      <w:r w:rsidR="00402CF6" w:rsidRPr="00FF6F04">
        <w:rPr>
          <w:rFonts w:ascii="Helvetica Neue" w:hAnsi="Helvetica Neue"/>
          <w:sz w:val="22"/>
          <w:szCs w:val="22"/>
        </w:rPr>
        <w:t>can</w:t>
      </w:r>
      <w:r w:rsidR="00D32532" w:rsidRPr="00FF6F04">
        <w:rPr>
          <w:rFonts w:ascii="Helvetica Neue" w:hAnsi="Helvetica Neue"/>
          <w:sz w:val="22"/>
          <w:szCs w:val="22"/>
        </w:rPr>
        <w:t xml:space="preserve"> readily </w:t>
      </w:r>
      <w:r w:rsidR="00402CF6" w:rsidRPr="00FF6F04">
        <w:rPr>
          <w:rFonts w:ascii="Helvetica Neue" w:hAnsi="Helvetica Neue"/>
          <w:sz w:val="22"/>
          <w:szCs w:val="22"/>
        </w:rPr>
        <w:t xml:space="preserve">be </w:t>
      </w:r>
      <w:r w:rsidR="00B86512" w:rsidRPr="00FF6F04">
        <w:rPr>
          <w:rFonts w:ascii="Helvetica Neue" w:hAnsi="Helvetica Neue"/>
          <w:sz w:val="22"/>
          <w:szCs w:val="22"/>
        </w:rPr>
        <w:t xml:space="preserve">induced </w:t>
      </w:r>
      <w:r w:rsidR="00D32532" w:rsidRPr="00FF6F04">
        <w:rPr>
          <w:rFonts w:ascii="Helvetica Neue" w:hAnsi="Helvetica Neue"/>
          <w:sz w:val="22"/>
          <w:szCs w:val="22"/>
        </w:rPr>
        <w:t>into osteoblasts</w:t>
      </w:r>
      <w:r w:rsidR="006F449B" w:rsidRPr="00FF6F04">
        <w:rPr>
          <w:rFonts w:ascii="Helvetica Neue" w:hAnsi="Helvetica Neue"/>
          <w:sz w:val="22"/>
          <w:szCs w:val="22"/>
        </w:rPr>
        <w:t>, as indicated by the</w:t>
      </w:r>
      <w:r w:rsidR="00DF3F43" w:rsidRPr="00FF6F04">
        <w:rPr>
          <w:rFonts w:ascii="Helvetica Neue" w:hAnsi="Helvetica Neue"/>
          <w:sz w:val="22"/>
          <w:szCs w:val="22"/>
        </w:rPr>
        <w:t>ir</w:t>
      </w:r>
      <w:r w:rsidR="006F449B" w:rsidRPr="00FF6F04">
        <w:rPr>
          <w:rFonts w:ascii="Helvetica Neue" w:hAnsi="Helvetica Neue"/>
          <w:sz w:val="22"/>
          <w:szCs w:val="22"/>
        </w:rPr>
        <w:t xml:space="preserve"> calcium deposits, </w:t>
      </w:r>
      <w:r w:rsidR="001E4806">
        <w:rPr>
          <w:rFonts w:ascii="Helvetica Neue" w:hAnsi="Helvetica Neue"/>
          <w:b/>
          <w:sz w:val="22"/>
          <w:szCs w:val="22"/>
        </w:rPr>
        <w:t>[6.4</w:t>
      </w:r>
      <w:r w:rsidR="006F449B" w:rsidRPr="00FF6F04">
        <w:rPr>
          <w:rFonts w:ascii="Helvetica Neue" w:hAnsi="Helvetica Neue"/>
          <w:b/>
          <w:sz w:val="22"/>
          <w:szCs w:val="22"/>
        </w:rPr>
        <w:t>.</w:t>
      </w:r>
      <w:r w:rsidR="004319BB" w:rsidRPr="00FF6F04">
        <w:rPr>
          <w:rFonts w:ascii="Helvetica Neue" w:hAnsi="Helvetica Neue"/>
          <w:b/>
          <w:sz w:val="22"/>
          <w:szCs w:val="22"/>
        </w:rPr>
        <w:t>1</w:t>
      </w:r>
      <w:r w:rsidR="006F449B" w:rsidRPr="00FF6F04">
        <w:rPr>
          <w:rFonts w:ascii="Helvetica Neue" w:hAnsi="Helvetica Neue"/>
          <w:b/>
          <w:sz w:val="22"/>
          <w:szCs w:val="22"/>
        </w:rPr>
        <w:t>.-LM]</w:t>
      </w:r>
      <w:r w:rsidR="00D32532" w:rsidRPr="00FF6F04">
        <w:rPr>
          <w:rFonts w:ascii="Helvetica Neue" w:hAnsi="Helvetica Neue"/>
          <w:sz w:val="22"/>
          <w:szCs w:val="22"/>
        </w:rPr>
        <w:t xml:space="preserve"> or adipocytes</w:t>
      </w:r>
      <w:r w:rsidR="006F449B" w:rsidRPr="00FF6F04">
        <w:rPr>
          <w:rFonts w:ascii="Helvetica Neue" w:hAnsi="Helvetica Neue"/>
          <w:sz w:val="22"/>
          <w:szCs w:val="22"/>
        </w:rPr>
        <w:t xml:space="preserve">, as </w:t>
      </w:r>
      <w:r w:rsidR="00DF3F43" w:rsidRPr="00FF6F04">
        <w:rPr>
          <w:rFonts w:ascii="Helvetica Neue" w:hAnsi="Helvetica Neue"/>
          <w:sz w:val="22"/>
          <w:szCs w:val="22"/>
        </w:rPr>
        <w:t>apparent</w:t>
      </w:r>
      <w:r w:rsidR="006F449B" w:rsidRPr="00FF6F04">
        <w:rPr>
          <w:rFonts w:ascii="Helvetica Neue" w:hAnsi="Helvetica Neue"/>
          <w:sz w:val="22"/>
          <w:szCs w:val="22"/>
        </w:rPr>
        <w:t xml:space="preserve"> by the lipid droplet accumulation,</w:t>
      </w:r>
      <w:r w:rsidR="00D32532" w:rsidRPr="00FF6F04">
        <w:rPr>
          <w:rFonts w:ascii="Helvetica Neue" w:hAnsi="Helvetica Neue"/>
          <w:sz w:val="22"/>
          <w:szCs w:val="22"/>
        </w:rPr>
        <w:t xml:space="preserve"> </w:t>
      </w:r>
      <w:r w:rsidR="001E4806">
        <w:rPr>
          <w:rFonts w:ascii="Helvetica Neue" w:hAnsi="Helvetica Neue"/>
          <w:b/>
          <w:sz w:val="22"/>
          <w:szCs w:val="22"/>
        </w:rPr>
        <w:t>[6.4</w:t>
      </w:r>
      <w:r w:rsidR="006F449B" w:rsidRPr="00FF6F04">
        <w:rPr>
          <w:rFonts w:ascii="Helvetica Neue" w:hAnsi="Helvetica Neue"/>
          <w:b/>
          <w:sz w:val="22"/>
          <w:szCs w:val="22"/>
        </w:rPr>
        <w:t>.</w:t>
      </w:r>
      <w:r w:rsidR="004319BB" w:rsidRPr="00FF6F04">
        <w:rPr>
          <w:rFonts w:ascii="Helvetica Neue" w:hAnsi="Helvetica Neue"/>
          <w:b/>
          <w:sz w:val="22"/>
          <w:szCs w:val="22"/>
        </w:rPr>
        <w:t>2</w:t>
      </w:r>
      <w:r w:rsidR="006F449B" w:rsidRPr="00FF6F04">
        <w:rPr>
          <w:rFonts w:ascii="Helvetica Neue" w:hAnsi="Helvetica Neue"/>
          <w:b/>
          <w:sz w:val="22"/>
          <w:szCs w:val="22"/>
        </w:rPr>
        <w:t>.-LM]</w:t>
      </w:r>
      <w:r w:rsidR="00D32532" w:rsidRPr="00FF6F04">
        <w:rPr>
          <w:rFonts w:ascii="Helvetica Neue" w:hAnsi="Helvetica Neue"/>
          <w:sz w:val="22"/>
          <w:szCs w:val="22"/>
        </w:rPr>
        <w:t xml:space="preserve">, </w:t>
      </w:r>
      <w:r w:rsidR="006F449B" w:rsidRPr="00FF6F04">
        <w:rPr>
          <w:rFonts w:ascii="Helvetica Neue" w:hAnsi="Helvetica Neue"/>
          <w:sz w:val="22"/>
          <w:szCs w:val="22"/>
        </w:rPr>
        <w:t xml:space="preserve">confirming the </w:t>
      </w:r>
      <w:r w:rsidR="00E80935">
        <w:rPr>
          <w:rFonts w:ascii="Helvetica Neue" w:hAnsi="Helvetica Neue"/>
          <w:sz w:val="22"/>
          <w:szCs w:val="22"/>
        </w:rPr>
        <w:t>MSC</w:t>
      </w:r>
      <w:r w:rsidR="00D32532" w:rsidRPr="00FF6F04">
        <w:rPr>
          <w:rFonts w:ascii="Helvetica Neue" w:hAnsi="Helvetica Neue"/>
          <w:sz w:val="22"/>
          <w:szCs w:val="22"/>
        </w:rPr>
        <w:t xml:space="preserve"> nature</w:t>
      </w:r>
      <w:r w:rsidR="006F449B" w:rsidRPr="00FF6F04">
        <w:rPr>
          <w:rFonts w:ascii="Helvetica Neue" w:hAnsi="Helvetica Neue"/>
          <w:sz w:val="22"/>
          <w:szCs w:val="22"/>
        </w:rPr>
        <w:t xml:space="preserve"> of the pre-differentiated cell culture</w:t>
      </w:r>
      <w:r w:rsidR="00DF3F43" w:rsidRPr="00FF6F04">
        <w:rPr>
          <w:rFonts w:ascii="Helvetica Neue" w:hAnsi="Helvetica Neue"/>
          <w:sz w:val="22"/>
          <w:szCs w:val="22"/>
        </w:rPr>
        <w:t>s</w:t>
      </w:r>
      <w:r w:rsidR="00E80935">
        <w:rPr>
          <w:rFonts w:ascii="Helvetica Neue" w:hAnsi="Helvetica Neue"/>
          <w:sz w:val="22"/>
          <w:szCs w:val="22"/>
        </w:rPr>
        <w:t xml:space="preserve"> </w:t>
      </w:r>
      <w:r w:rsidR="00E80935">
        <w:rPr>
          <w:rFonts w:ascii="Helvetica Neue" w:hAnsi="Helvetica Neue"/>
          <w:b/>
          <w:sz w:val="22"/>
          <w:szCs w:val="22"/>
        </w:rPr>
        <w:t>[6.4.3.-LM]</w:t>
      </w:r>
      <w:r w:rsidR="00D32532" w:rsidRPr="00FF6F04">
        <w:rPr>
          <w:rFonts w:ascii="Helvetica Neue" w:hAnsi="Helvetica Neue"/>
          <w:sz w:val="22"/>
          <w:szCs w:val="22"/>
        </w:rPr>
        <w:t xml:space="preserve">. </w:t>
      </w:r>
    </w:p>
    <w:p w14:paraId="4FBDF15B" w14:textId="4068249D" w:rsidR="00FF6F04" w:rsidRPr="00E80935" w:rsidRDefault="00FF6F04" w:rsidP="00FF6F04">
      <w:pPr>
        <w:numPr>
          <w:ilvl w:val="2"/>
          <w:numId w:val="2"/>
        </w:numPr>
        <w:spacing w:before="240"/>
        <w:jc w:val="both"/>
        <w:outlineLvl w:val="0"/>
        <w:rPr>
          <w:rFonts w:ascii="Helvetica Neue" w:hAnsi="Helvetica Neue" w:cs="Arial"/>
          <w:sz w:val="22"/>
          <w:szCs w:val="22"/>
        </w:rPr>
      </w:pPr>
      <w:r w:rsidRPr="00FF6F04">
        <w:rPr>
          <w:rFonts w:ascii="Helvetica" w:hAnsi="Helvetica"/>
          <w:color w:val="000000" w:themeColor="text1"/>
          <w:sz w:val="22"/>
        </w:rPr>
        <w:t>Pacini_Figure2</w:t>
      </w:r>
      <w:r>
        <w:rPr>
          <w:rFonts w:ascii="Helvetica" w:hAnsi="Helvetica"/>
          <w:color w:val="000000" w:themeColor="text1"/>
          <w:sz w:val="22"/>
        </w:rPr>
        <w:t>B</w:t>
      </w:r>
      <w:r w:rsidRPr="00FF6F04">
        <w:rPr>
          <w:rFonts w:ascii="Helvetica" w:hAnsi="Helvetica"/>
          <w:color w:val="000000" w:themeColor="text1"/>
          <w:sz w:val="22"/>
        </w:rPr>
        <w:t>.tiff</w:t>
      </w:r>
      <w:r w:rsidR="00E80935">
        <w:rPr>
          <w:rFonts w:ascii="Helvetica" w:hAnsi="Helvetica"/>
          <w:color w:val="000000" w:themeColor="text1"/>
          <w:sz w:val="22"/>
        </w:rPr>
        <w:t>: please highlight/indicate left image</w:t>
      </w:r>
    </w:p>
    <w:p w14:paraId="0DCC12A7" w14:textId="7D5A3772" w:rsidR="00E80935" w:rsidRPr="00FF6F04" w:rsidRDefault="00E80935" w:rsidP="00E80935">
      <w:pPr>
        <w:numPr>
          <w:ilvl w:val="2"/>
          <w:numId w:val="2"/>
        </w:numPr>
        <w:spacing w:before="240"/>
        <w:jc w:val="both"/>
        <w:outlineLvl w:val="0"/>
        <w:rPr>
          <w:rFonts w:ascii="Helvetica Neue" w:hAnsi="Helvetica Neue" w:cs="Arial"/>
          <w:sz w:val="22"/>
          <w:szCs w:val="22"/>
        </w:rPr>
      </w:pPr>
      <w:r w:rsidRPr="00FF6F04">
        <w:rPr>
          <w:rFonts w:ascii="Helvetica" w:hAnsi="Helvetica"/>
          <w:color w:val="000000" w:themeColor="text1"/>
          <w:sz w:val="22"/>
        </w:rPr>
        <w:t>Pacini_Figure2</w:t>
      </w:r>
      <w:r>
        <w:rPr>
          <w:rFonts w:ascii="Helvetica" w:hAnsi="Helvetica"/>
          <w:color w:val="000000" w:themeColor="text1"/>
          <w:sz w:val="22"/>
        </w:rPr>
        <w:t>B</w:t>
      </w:r>
      <w:r w:rsidRPr="00FF6F04">
        <w:rPr>
          <w:rFonts w:ascii="Helvetica" w:hAnsi="Helvetica"/>
          <w:color w:val="000000" w:themeColor="text1"/>
          <w:sz w:val="22"/>
        </w:rPr>
        <w:t>.tiff</w:t>
      </w:r>
      <w:r>
        <w:rPr>
          <w:rFonts w:ascii="Helvetica" w:hAnsi="Helvetica"/>
          <w:color w:val="000000" w:themeColor="text1"/>
          <w:sz w:val="22"/>
        </w:rPr>
        <w:t>: please highlight/indicate right image</w:t>
      </w:r>
    </w:p>
    <w:p w14:paraId="2DCF891E" w14:textId="3E72D986" w:rsidR="00E80935" w:rsidRPr="00FF6F04" w:rsidRDefault="00E80935" w:rsidP="0024077A">
      <w:pPr>
        <w:numPr>
          <w:ilvl w:val="2"/>
          <w:numId w:val="2"/>
        </w:numPr>
        <w:spacing w:before="240"/>
        <w:jc w:val="both"/>
        <w:outlineLvl w:val="0"/>
        <w:rPr>
          <w:rFonts w:ascii="Helvetica Neue" w:hAnsi="Helvetica Neue" w:cs="Arial"/>
          <w:sz w:val="22"/>
          <w:szCs w:val="22"/>
        </w:rPr>
      </w:pPr>
      <w:r w:rsidRPr="00E80935">
        <w:rPr>
          <w:rFonts w:ascii="Helvetica" w:hAnsi="Helvetica"/>
          <w:color w:val="000000" w:themeColor="text1"/>
          <w:sz w:val="22"/>
        </w:rPr>
        <w:t>Pacini_Figure2B.tiff: no animation</w:t>
      </w:r>
    </w:p>
    <w:p w14:paraId="3818E8F2" w14:textId="14030906" w:rsidR="006F449B" w:rsidRPr="00FF6F04" w:rsidRDefault="001E4806" w:rsidP="00D32532">
      <w:pPr>
        <w:numPr>
          <w:ilvl w:val="1"/>
          <w:numId w:val="2"/>
        </w:numPr>
        <w:spacing w:before="240"/>
        <w:jc w:val="both"/>
        <w:outlineLvl w:val="0"/>
        <w:rPr>
          <w:rFonts w:ascii="Helvetica Neue" w:hAnsi="Helvetica Neue" w:cs="Arial"/>
          <w:sz w:val="22"/>
          <w:szCs w:val="22"/>
        </w:rPr>
      </w:pPr>
      <w:r>
        <w:rPr>
          <w:rFonts w:ascii="Helvetica Neue" w:hAnsi="Helvetica Neue"/>
          <w:sz w:val="22"/>
          <w:szCs w:val="22"/>
        </w:rPr>
        <w:lastRenderedPageBreak/>
        <w:t>MPC-</w:t>
      </w:r>
      <w:r w:rsidR="00D32532" w:rsidRPr="00D32532">
        <w:rPr>
          <w:rFonts w:ascii="Helvetica Neue" w:hAnsi="Helvetica Neue"/>
          <w:sz w:val="22"/>
          <w:szCs w:val="22"/>
        </w:rPr>
        <w:t xml:space="preserve">typing </w:t>
      </w:r>
      <w:r w:rsidR="006F449B">
        <w:rPr>
          <w:rFonts w:ascii="Helvetica Neue" w:hAnsi="Helvetica Neue"/>
          <w:sz w:val="22"/>
          <w:szCs w:val="22"/>
        </w:rPr>
        <w:t>is further</w:t>
      </w:r>
      <w:r w:rsidR="00D32532" w:rsidRPr="00D32532">
        <w:rPr>
          <w:rFonts w:ascii="Helvetica Neue" w:hAnsi="Helvetica Neue"/>
          <w:sz w:val="22"/>
          <w:szCs w:val="22"/>
        </w:rPr>
        <w:t xml:space="preserve"> confirmed </w:t>
      </w:r>
      <w:r w:rsidR="00E80935">
        <w:rPr>
          <w:rFonts w:ascii="Helvetica Neue" w:hAnsi="Helvetica Neue"/>
          <w:sz w:val="22"/>
          <w:szCs w:val="22"/>
        </w:rPr>
        <w:t>in</w:t>
      </w:r>
      <w:r w:rsidR="00DF3F43">
        <w:rPr>
          <w:rFonts w:ascii="Helvetica Neue" w:hAnsi="Helvetica Neue"/>
          <w:sz w:val="22"/>
          <w:szCs w:val="22"/>
        </w:rPr>
        <w:t xml:space="preserve"> a</w:t>
      </w:r>
      <w:r w:rsidR="00D32532" w:rsidRPr="00D32532">
        <w:rPr>
          <w:rFonts w:ascii="Helvetica Neue" w:hAnsi="Helvetica Neue"/>
          <w:sz w:val="22"/>
          <w:szCs w:val="22"/>
        </w:rPr>
        <w:t xml:space="preserve"> sprouting angiogenesis assay</w:t>
      </w:r>
      <w:r w:rsidR="006F449B">
        <w:rPr>
          <w:rFonts w:ascii="Helvetica Neue" w:hAnsi="Helvetica Neue"/>
          <w:sz w:val="22"/>
          <w:szCs w:val="22"/>
        </w:rPr>
        <w:t>,</w:t>
      </w:r>
      <w:r w:rsidR="00D32532" w:rsidRPr="00D32532">
        <w:rPr>
          <w:rFonts w:ascii="Helvetica Neue" w:hAnsi="Helvetica Neue"/>
          <w:sz w:val="22"/>
          <w:szCs w:val="22"/>
        </w:rPr>
        <w:t xml:space="preserve"> </w:t>
      </w:r>
      <w:r w:rsidR="006F449B">
        <w:rPr>
          <w:rFonts w:ascii="Helvetica Neue" w:hAnsi="Helvetica Neue"/>
          <w:sz w:val="22"/>
          <w:szCs w:val="22"/>
        </w:rPr>
        <w:t>with the cells exhibiting an</w:t>
      </w:r>
      <w:r w:rsidR="00D32532" w:rsidRPr="00D32532">
        <w:rPr>
          <w:rFonts w:ascii="Helvetica Neue" w:hAnsi="Helvetica Neue"/>
          <w:sz w:val="22"/>
          <w:szCs w:val="22"/>
        </w:rPr>
        <w:t xml:space="preserve"> ability to invade </w:t>
      </w:r>
      <w:r w:rsidR="006F449B">
        <w:rPr>
          <w:rFonts w:ascii="Helvetica Neue" w:hAnsi="Helvetica Neue"/>
          <w:sz w:val="22"/>
          <w:szCs w:val="22"/>
        </w:rPr>
        <w:t xml:space="preserve">a </w:t>
      </w:r>
      <w:r w:rsidR="00D32532" w:rsidRPr="00D32532">
        <w:rPr>
          <w:rFonts w:ascii="Helvetica Neue" w:hAnsi="Helvetica Neue"/>
          <w:sz w:val="22"/>
          <w:szCs w:val="22"/>
        </w:rPr>
        <w:t xml:space="preserve">murine </w:t>
      </w:r>
      <w:r w:rsidR="006F449B">
        <w:rPr>
          <w:rFonts w:ascii="Helvetica Neue" w:hAnsi="Helvetica Neue"/>
          <w:sz w:val="22"/>
          <w:szCs w:val="22"/>
        </w:rPr>
        <w:t>extracellular matrix</w:t>
      </w:r>
      <w:r w:rsidR="00D32532" w:rsidRPr="00D32532">
        <w:rPr>
          <w:rFonts w:ascii="Helvetica Neue" w:hAnsi="Helvetica Neue"/>
          <w:sz w:val="22"/>
          <w:szCs w:val="22"/>
        </w:rPr>
        <w:t xml:space="preserve"> protein gel from 3D spheroids after 24</w:t>
      </w:r>
      <w:r w:rsidR="006F449B">
        <w:rPr>
          <w:rFonts w:ascii="Helvetica Neue" w:hAnsi="Helvetica Neue"/>
          <w:sz w:val="22"/>
          <w:szCs w:val="22"/>
        </w:rPr>
        <w:t xml:space="preserve"> </w:t>
      </w:r>
      <w:r w:rsidR="00D32532" w:rsidRPr="00D32532">
        <w:rPr>
          <w:rFonts w:ascii="Helvetica Neue" w:hAnsi="Helvetica Neue"/>
          <w:sz w:val="22"/>
          <w:szCs w:val="22"/>
        </w:rPr>
        <w:t>h</w:t>
      </w:r>
      <w:r w:rsidR="006F449B">
        <w:rPr>
          <w:rFonts w:ascii="Helvetica Neue" w:hAnsi="Helvetica Neue"/>
          <w:sz w:val="22"/>
          <w:szCs w:val="22"/>
        </w:rPr>
        <w:t>ours of</w:t>
      </w:r>
      <w:r w:rsidR="00D32532" w:rsidRPr="00D32532">
        <w:rPr>
          <w:rFonts w:ascii="Helvetica Neue" w:hAnsi="Helvetica Neue"/>
          <w:sz w:val="22"/>
          <w:szCs w:val="22"/>
        </w:rPr>
        <w:t xml:space="preserve"> </w:t>
      </w:r>
      <w:r w:rsidR="004319BB">
        <w:rPr>
          <w:rFonts w:ascii="Helvetica Neue" w:hAnsi="Helvetica Neue"/>
          <w:sz w:val="22"/>
          <w:szCs w:val="22"/>
        </w:rPr>
        <w:t>vascular endothelial growth factor</w:t>
      </w:r>
      <w:r w:rsidR="00D32532" w:rsidRPr="00D32532">
        <w:rPr>
          <w:rFonts w:ascii="Helvetica Neue" w:hAnsi="Helvetica Neue"/>
          <w:sz w:val="22"/>
          <w:szCs w:val="22"/>
        </w:rPr>
        <w:t xml:space="preserve">-stimulus </w:t>
      </w:r>
      <w:r>
        <w:rPr>
          <w:rFonts w:ascii="Helvetica Neue" w:hAnsi="Helvetica Neue"/>
          <w:b/>
          <w:sz w:val="22"/>
          <w:szCs w:val="22"/>
        </w:rPr>
        <w:t>[6.5</w:t>
      </w:r>
      <w:r w:rsidR="006F449B">
        <w:rPr>
          <w:rFonts w:ascii="Helvetica Neue" w:hAnsi="Helvetica Neue"/>
          <w:b/>
          <w:sz w:val="22"/>
          <w:szCs w:val="22"/>
        </w:rPr>
        <w:t>.1.-LM]</w:t>
      </w:r>
      <w:r w:rsidR="00D32532" w:rsidRPr="00D32532">
        <w:rPr>
          <w:rFonts w:ascii="Helvetica Neue" w:hAnsi="Helvetica Neue"/>
          <w:sz w:val="22"/>
          <w:szCs w:val="22"/>
        </w:rPr>
        <w:t>.</w:t>
      </w:r>
    </w:p>
    <w:p w14:paraId="216E074A" w14:textId="1F1DE031" w:rsidR="00FF6F04" w:rsidRPr="00E80935" w:rsidRDefault="00FF6F04" w:rsidP="00E80935">
      <w:pPr>
        <w:numPr>
          <w:ilvl w:val="2"/>
          <w:numId w:val="2"/>
        </w:numPr>
        <w:spacing w:before="240"/>
        <w:jc w:val="both"/>
        <w:outlineLvl w:val="0"/>
        <w:rPr>
          <w:rFonts w:ascii="Helvetica Neue" w:hAnsi="Helvetica Neue" w:cs="Arial"/>
          <w:sz w:val="22"/>
          <w:szCs w:val="22"/>
        </w:rPr>
      </w:pPr>
      <w:r w:rsidRPr="00FF6F04">
        <w:rPr>
          <w:rFonts w:ascii="Helvetica" w:hAnsi="Helvetica"/>
          <w:color w:val="000000" w:themeColor="text1"/>
          <w:sz w:val="22"/>
        </w:rPr>
        <w:t>Pacini_Figure2</w:t>
      </w:r>
      <w:r>
        <w:rPr>
          <w:rFonts w:ascii="Helvetica" w:hAnsi="Helvetica"/>
          <w:color w:val="000000" w:themeColor="text1"/>
          <w:sz w:val="22"/>
        </w:rPr>
        <w:t>C</w:t>
      </w:r>
      <w:r w:rsidRPr="00FF6F04">
        <w:rPr>
          <w:rFonts w:ascii="Helvetica" w:hAnsi="Helvetica"/>
          <w:color w:val="000000" w:themeColor="text1"/>
          <w:sz w:val="22"/>
        </w:rPr>
        <w:t>.tiff</w:t>
      </w:r>
      <w:r w:rsidR="00E80935">
        <w:rPr>
          <w:rFonts w:ascii="Helvetica" w:hAnsi="Helvetica"/>
          <w:color w:val="000000" w:themeColor="text1"/>
          <w:sz w:val="22"/>
        </w:rPr>
        <w:t>: please highlight/indicate left image</w:t>
      </w:r>
    </w:p>
    <w:p w14:paraId="498218B0" w14:textId="66FD0ABD" w:rsidR="00D32532" w:rsidRPr="00FF6F04" w:rsidRDefault="00D32532" w:rsidP="00D32532">
      <w:pPr>
        <w:numPr>
          <w:ilvl w:val="1"/>
          <w:numId w:val="2"/>
        </w:numPr>
        <w:spacing w:before="240"/>
        <w:jc w:val="both"/>
        <w:outlineLvl w:val="0"/>
        <w:rPr>
          <w:rFonts w:ascii="Helvetica Neue" w:hAnsi="Helvetica Neue" w:cs="Arial"/>
          <w:sz w:val="22"/>
          <w:szCs w:val="22"/>
        </w:rPr>
      </w:pPr>
      <w:r w:rsidRPr="00D32532">
        <w:rPr>
          <w:rFonts w:ascii="Helvetica Neue" w:hAnsi="Helvetica Neue"/>
          <w:sz w:val="22"/>
          <w:szCs w:val="22"/>
        </w:rPr>
        <w:t>After one week</w:t>
      </w:r>
      <w:r w:rsidR="006F449B">
        <w:rPr>
          <w:rFonts w:ascii="Helvetica Neue" w:hAnsi="Helvetica Neue"/>
          <w:sz w:val="22"/>
          <w:szCs w:val="22"/>
        </w:rPr>
        <w:t>, the</w:t>
      </w:r>
      <w:r w:rsidRPr="00D32532">
        <w:rPr>
          <w:rFonts w:ascii="Helvetica Neue" w:hAnsi="Helvetica Neue"/>
          <w:sz w:val="22"/>
          <w:szCs w:val="22"/>
        </w:rPr>
        <w:t xml:space="preserve"> invading cells </w:t>
      </w:r>
      <w:r w:rsidR="006F449B">
        <w:rPr>
          <w:rFonts w:ascii="Helvetica Neue" w:hAnsi="Helvetica Neue"/>
          <w:sz w:val="22"/>
          <w:szCs w:val="22"/>
        </w:rPr>
        <w:t xml:space="preserve">migrate over an even greater distance </w:t>
      </w:r>
      <w:r w:rsidR="001E4806">
        <w:rPr>
          <w:rFonts w:ascii="Helvetica Neue" w:hAnsi="Helvetica Neue"/>
          <w:b/>
          <w:sz w:val="22"/>
          <w:szCs w:val="22"/>
        </w:rPr>
        <w:t>[6.6</w:t>
      </w:r>
      <w:r w:rsidR="006F449B">
        <w:rPr>
          <w:rFonts w:ascii="Helvetica Neue" w:hAnsi="Helvetica Neue"/>
          <w:b/>
          <w:sz w:val="22"/>
          <w:szCs w:val="22"/>
        </w:rPr>
        <w:t>.1.-LM]</w:t>
      </w:r>
      <w:r w:rsidR="00E80935">
        <w:rPr>
          <w:rFonts w:ascii="Helvetica Neue" w:hAnsi="Helvetica Neue"/>
          <w:sz w:val="22"/>
          <w:szCs w:val="22"/>
        </w:rPr>
        <w:t xml:space="preserve">, an </w:t>
      </w:r>
      <w:r w:rsidRPr="00D32532">
        <w:rPr>
          <w:rFonts w:ascii="Helvetica Neue" w:hAnsi="Helvetica Neue"/>
          <w:sz w:val="22"/>
          <w:szCs w:val="22"/>
        </w:rPr>
        <w:t>invasion capacity</w:t>
      </w:r>
      <w:r w:rsidR="00E80935">
        <w:rPr>
          <w:rFonts w:ascii="Helvetica Neue" w:hAnsi="Helvetica Neue"/>
          <w:sz w:val="22"/>
          <w:szCs w:val="22"/>
        </w:rPr>
        <w:t xml:space="preserve"> that</w:t>
      </w:r>
      <w:r w:rsidRPr="00D32532">
        <w:rPr>
          <w:rFonts w:ascii="Helvetica Neue" w:hAnsi="Helvetica Neue"/>
          <w:sz w:val="22"/>
          <w:szCs w:val="22"/>
        </w:rPr>
        <w:t xml:space="preserve"> </w:t>
      </w:r>
      <w:r w:rsidR="006F449B">
        <w:rPr>
          <w:rFonts w:ascii="Helvetica Neue" w:hAnsi="Helvetica Neue"/>
          <w:sz w:val="22"/>
          <w:szCs w:val="22"/>
        </w:rPr>
        <w:t xml:space="preserve">is lost in second passage </w:t>
      </w:r>
      <w:r w:rsidR="001E4806">
        <w:rPr>
          <w:rFonts w:ascii="Helvetica Neue" w:hAnsi="Helvetica Neue"/>
          <w:sz w:val="22"/>
          <w:szCs w:val="22"/>
        </w:rPr>
        <w:t>MSCs</w:t>
      </w:r>
      <w:r w:rsidRPr="00D32532">
        <w:rPr>
          <w:rFonts w:ascii="Helvetica Neue" w:hAnsi="Helvetica Neue"/>
          <w:sz w:val="22"/>
          <w:szCs w:val="22"/>
        </w:rPr>
        <w:t xml:space="preserve"> after</w:t>
      </w:r>
      <w:r w:rsidR="006F449B">
        <w:rPr>
          <w:rFonts w:ascii="Helvetica Neue" w:hAnsi="Helvetica Neue"/>
          <w:sz w:val="22"/>
          <w:szCs w:val="22"/>
        </w:rPr>
        <w:t xml:space="preserve"> their</w:t>
      </w:r>
      <w:r w:rsidRPr="00D32532">
        <w:rPr>
          <w:rFonts w:ascii="Helvetica Neue" w:hAnsi="Helvetica Neue"/>
          <w:sz w:val="22"/>
          <w:szCs w:val="22"/>
        </w:rPr>
        <w:t xml:space="preserve"> </w:t>
      </w:r>
      <w:proofErr w:type="spellStart"/>
      <w:r w:rsidRPr="00D32532">
        <w:rPr>
          <w:rFonts w:ascii="Helvetica Neue" w:hAnsi="Helvetica Neue"/>
          <w:sz w:val="22"/>
          <w:szCs w:val="22"/>
        </w:rPr>
        <w:t>mesengenic</w:t>
      </w:r>
      <w:proofErr w:type="spellEnd"/>
      <w:r w:rsidRPr="00D32532">
        <w:rPr>
          <w:rFonts w:ascii="Helvetica Neue" w:hAnsi="Helvetica Neue"/>
          <w:sz w:val="22"/>
          <w:szCs w:val="22"/>
        </w:rPr>
        <w:t xml:space="preserve"> </w:t>
      </w:r>
      <w:r w:rsidR="006F449B">
        <w:rPr>
          <w:rFonts w:ascii="Helvetica Neue" w:hAnsi="Helvetica Neue"/>
          <w:sz w:val="22"/>
          <w:szCs w:val="22"/>
        </w:rPr>
        <w:t xml:space="preserve">differentiation </w:t>
      </w:r>
      <w:r w:rsidR="001E4806">
        <w:rPr>
          <w:rFonts w:ascii="Helvetica Neue" w:hAnsi="Helvetica Neue"/>
          <w:b/>
          <w:sz w:val="22"/>
          <w:szCs w:val="22"/>
        </w:rPr>
        <w:t>[6.6</w:t>
      </w:r>
      <w:r w:rsidR="006F449B">
        <w:rPr>
          <w:rFonts w:ascii="Helvetica Neue" w:hAnsi="Helvetica Neue"/>
          <w:b/>
          <w:sz w:val="22"/>
          <w:szCs w:val="22"/>
        </w:rPr>
        <w:t>.2.-LM]</w:t>
      </w:r>
      <w:r w:rsidRPr="00D32532">
        <w:rPr>
          <w:rFonts w:ascii="Helvetica Neue" w:hAnsi="Helvetica Neue"/>
          <w:sz w:val="22"/>
          <w:szCs w:val="22"/>
        </w:rPr>
        <w:t>.</w:t>
      </w:r>
    </w:p>
    <w:p w14:paraId="6206D434" w14:textId="61B4CFA1" w:rsidR="00FF6F04" w:rsidRPr="00FF6F04" w:rsidRDefault="00FF6F04" w:rsidP="00FF6F04">
      <w:pPr>
        <w:numPr>
          <w:ilvl w:val="2"/>
          <w:numId w:val="2"/>
        </w:numPr>
        <w:spacing w:before="240"/>
        <w:jc w:val="both"/>
        <w:outlineLvl w:val="0"/>
        <w:rPr>
          <w:rFonts w:ascii="Helvetica Neue" w:hAnsi="Helvetica Neue" w:cs="Arial"/>
          <w:sz w:val="22"/>
          <w:szCs w:val="22"/>
        </w:rPr>
      </w:pPr>
      <w:r w:rsidRPr="00FF6F04">
        <w:rPr>
          <w:rFonts w:ascii="Helvetica" w:hAnsi="Helvetica"/>
          <w:color w:val="000000" w:themeColor="text1"/>
          <w:sz w:val="22"/>
        </w:rPr>
        <w:t>Pacini_Figure2</w:t>
      </w:r>
      <w:r>
        <w:rPr>
          <w:rFonts w:ascii="Helvetica" w:hAnsi="Helvetica"/>
          <w:color w:val="000000" w:themeColor="text1"/>
          <w:sz w:val="22"/>
        </w:rPr>
        <w:t>C</w:t>
      </w:r>
      <w:r w:rsidRPr="00FF6F04">
        <w:rPr>
          <w:rFonts w:ascii="Helvetica" w:hAnsi="Helvetica"/>
          <w:color w:val="000000" w:themeColor="text1"/>
          <w:sz w:val="22"/>
        </w:rPr>
        <w:t>.tiff</w:t>
      </w:r>
      <w:r w:rsidR="00E80935">
        <w:rPr>
          <w:rFonts w:ascii="Helvetica" w:hAnsi="Helvetica"/>
          <w:color w:val="000000" w:themeColor="text1"/>
          <w:sz w:val="22"/>
        </w:rPr>
        <w:t>: please highlight/indicate right image</w:t>
      </w:r>
    </w:p>
    <w:p w14:paraId="767674EF" w14:textId="663EDB01" w:rsidR="00FF6F04" w:rsidRPr="00FF6F04" w:rsidRDefault="00FF6F04" w:rsidP="00FF6F04">
      <w:pPr>
        <w:numPr>
          <w:ilvl w:val="2"/>
          <w:numId w:val="2"/>
        </w:numPr>
        <w:spacing w:before="240"/>
        <w:jc w:val="both"/>
        <w:outlineLvl w:val="0"/>
        <w:rPr>
          <w:rFonts w:ascii="Helvetica Neue" w:hAnsi="Helvetica Neue" w:cs="Arial"/>
          <w:sz w:val="22"/>
          <w:szCs w:val="22"/>
        </w:rPr>
      </w:pPr>
      <w:r w:rsidRPr="00FF6F04">
        <w:rPr>
          <w:rFonts w:ascii="Helvetica" w:hAnsi="Helvetica"/>
          <w:color w:val="000000" w:themeColor="text1"/>
          <w:sz w:val="22"/>
        </w:rPr>
        <w:t>Pacini_Figure2</w:t>
      </w:r>
      <w:r>
        <w:rPr>
          <w:rFonts w:ascii="Helvetica" w:hAnsi="Helvetica"/>
          <w:color w:val="000000" w:themeColor="text1"/>
          <w:sz w:val="22"/>
        </w:rPr>
        <w:t>D</w:t>
      </w:r>
      <w:r w:rsidRPr="00FF6F04">
        <w:rPr>
          <w:rFonts w:ascii="Helvetica" w:hAnsi="Helvetica"/>
          <w:color w:val="000000" w:themeColor="text1"/>
          <w:sz w:val="22"/>
        </w:rPr>
        <w:t>.tiff</w:t>
      </w:r>
      <w:r w:rsidR="00E80935">
        <w:rPr>
          <w:rFonts w:ascii="Helvetica" w:hAnsi="Helvetica"/>
          <w:color w:val="000000" w:themeColor="text1"/>
          <w:sz w:val="22"/>
        </w:rPr>
        <w:t>: no animation</w:t>
      </w:r>
      <w:r w:rsidR="00537A12">
        <w:rPr>
          <w:rFonts w:ascii="Helvetica" w:hAnsi="Helvetica"/>
          <w:color w:val="000000" w:themeColor="text1"/>
          <w:sz w:val="22"/>
        </w:rPr>
        <w:t xml:space="preserve"> </w:t>
      </w:r>
    </w:p>
    <w:p w14:paraId="698C7F25" w14:textId="77777777" w:rsidR="00763BDE" w:rsidRPr="00763BDE" w:rsidRDefault="00763BDE" w:rsidP="00763BDE">
      <w:pPr>
        <w:ind w:left="360"/>
        <w:jc w:val="both"/>
        <w:outlineLvl w:val="0"/>
        <w:rPr>
          <w:rFonts w:ascii="Helvetica" w:hAnsi="Helvetica" w:cs="Arial"/>
          <w:b/>
          <w:sz w:val="22"/>
          <w:szCs w:val="24"/>
        </w:rPr>
      </w:pPr>
    </w:p>
    <w:p w14:paraId="036FD3E5" w14:textId="352477F6" w:rsidR="00B6407B" w:rsidRPr="00763BDE" w:rsidRDefault="00B6407B" w:rsidP="00763BDE">
      <w:pPr>
        <w:numPr>
          <w:ilvl w:val="0"/>
          <w:numId w:val="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7420ABE4" w14:textId="5613A7C4" w:rsidR="00B6407B" w:rsidRPr="00763BDE" w:rsidRDefault="006020F2" w:rsidP="00E91D1E">
      <w:pPr>
        <w:numPr>
          <w:ilvl w:val="1"/>
          <w:numId w:val="2"/>
        </w:numPr>
        <w:spacing w:before="240"/>
        <w:jc w:val="both"/>
        <w:outlineLvl w:val="0"/>
        <w:rPr>
          <w:rFonts w:ascii="Helvetica" w:hAnsi="Helvetica" w:cs="Arial"/>
          <w:color w:val="000000" w:themeColor="text1"/>
          <w:sz w:val="22"/>
          <w:szCs w:val="24"/>
        </w:rPr>
      </w:pPr>
      <w:r w:rsidRPr="00763BDE">
        <w:rPr>
          <w:rFonts w:ascii="Helvetica" w:hAnsi="Helvetica" w:cs="Arial"/>
          <w:color w:val="000000" w:themeColor="text1"/>
          <w:sz w:val="22"/>
          <w:szCs w:val="24"/>
          <w:u w:val="single"/>
        </w:rPr>
        <w:t xml:space="preserve">Marina </w:t>
      </w:r>
      <w:proofErr w:type="spellStart"/>
      <w:r w:rsidRPr="00763BDE">
        <w:rPr>
          <w:rFonts w:ascii="Helvetica" w:hAnsi="Helvetica" w:cs="Arial"/>
          <w:color w:val="000000" w:themeColor="text1"/>
          <w:sz w:val="22"/>
          <w:szCs w:val="24"/>
          <w:u w:val="single"/>
        </w:rPr>
        <w:t>Montali</w:t>
      </w:r>
      <w:proofErr w:type="spellEnd"/>
      <w:r w:rsidR="00B6407B" w:rsidRPr="00763BDE">
        <w:rPr>
          <w:rFonts w:ascii="Helvetica" w:hAnsi="Helvetica" w:cs="Arial"/>
          <w:color w:val="000000" w:themeColor="text1"/>
          <w:sz w:val="22"/>
          <w:szCs w:val="24"/>
        </w:rPr>
        <w:t>: Once mastered</w:t>
      </w:r>
      <w:r w:rsidR="00FF6F04">
        <w:rPr>
          <w:rFonts w:ascii="Helvetica" w:hAnsi="Helvetica" w:cs="Arial"/>
          <w:color w:val="000000" w:themeColor="text1"/>
          <w:sz w:val="22"/>
          <w:szCs w:val="24"/>
        </w:rPr>
        <w:t>,</w:t>
      </w:r>
      <w:r w:rsidR="00AD30B1" w:rsidRPr="00763BDE">
        <w:rPr>
          <w:rFonts w:ascii="Helvetica" w:hAnsi="Helvetica" w:cs="Arial"/>
          <w:color w:val="000000" w:themeColor="text1"/>
          <w:sz w:val="22"/>
          <w:szCs w:val="24"/>
        </w:rPr>
        <w:t xml:space="preserve"> </w:t>
      </w:r>
      <w:r w:rsidR="00537A12">
        <w:rPr>
          <w:rFonts w:ascii="Helvetica" w:hAnsi="Helvetica" w:cs="Arial"/>
          <w:color w:val="000000" w:themeColor="text1"/>
          <w:sz w:val="22"/>
          <w:szCs w:val="24"/>
        </w:rPr>
        <w:t>an</w:t>
      </w:r>
      <w:r w:rsidR="00B6407B" w:rsidRPr="00763BDE">
        <w:rPr>
          <w:rFonts w:ascii="Helvetica" w:hAnsi="Helvetica" w:cs="Arial"/>
          <w:color w:val="000000" w:themeColor="text1"/>
          <w:sz w:val="22"/>
          <w:szCs w:val="24"/>
        </w:rPr>
        <w:t xml:space="preserve"> </w:t>
      </w:r>
      <w:r w:rsidR="00AD30B1" w:rsidRPr="00763BDE">
        <w:rPr>
          <w:rFonts w:ascii="Helvetica" w:hAnsi="Helvetica" w:cs="Arial"/>
          <w:color w:val="000000" w:themeColor="text1"/>
          <w:sz w:val="22"/>
          <w:szCs w:val="24"/>
        </w:rPr>
        <w:t>MPC culture</w:t>
      </w:r>
      <w:r w:rsidR="00B6407B" w:rsidRPr="00763BDE">
        <w:rPr>
          <w:rFonts w:ascii="Helvetica" w:hAnsi="Helvetica" w:cs="Arial"/>
          <w:color w:val="000000" w:themeColor="text1"/>
          <w:sz w:val="22"/>
          <w:szCs w:val="24"/>
        </w:rPr>
        <w:t xml:space="preserve"> can be </w:t>
      </w:r>
      <w:r w:rsidR="00AD30B1" w:rsidRPr="00763BDE">
        <w:rPr>
          <w:rFonts w:ascii="Helvetica" w:hAnsi="Helvetica" w:cs="Arial"/>
          <w:color w:val="000000" w:themeColor="text1"/>
          <w:sz w:val="22"/>
          <w:szCs w:val="24"/>
        </w:rPr>
        <w:t>established</w:t>
      </w:r>
      <w:r w:rsidR="00B6407B" w:rsidRPr="00763BDE">
        <w:rPr>
          <w:rFonts w:ascii="Helvetica" w:hAnsi="Helvetica" w:cs="Arial"/>
          <w:color w:val="000000" w:themeColor="text1"/>
          <w:sz w:val="22"/>
          <w:szCs w:val="24"/>
        </w:rPr>
        <w:t xml:space="preserve"> in </w:t>
      </w:r>
      <w:r w:rsidRPr="00763BDE">
        <w:rPr>
          <w:rFonts w:ascii="Helvetica" w:hAnsi="Helvetica" w:cs="Arial"/>
          <w:color w:val="000000" w:themeColor="text1"/>
          <w:sz w:val="22"/>
          <w:szCs w:val="24"/>
        </w:rPr>
        <w:t>one hour</w:t>
      </w:r>
      <w:r w:rsidR="00AD30B1" w:rsidRPr="00763BDE">
        <w:rPr>
          <w:rFonts w:ascii="Helvetica" w:hAnsi="Helvetica" w:cs="Arial"/>
          <w:color w:val="000000" w:themeColor="text1"/>
          <w:sz w:val="22"/>
          <w:szCs w:val="24"/>
        </w:rPr>
        <w:t xml:space="preserve"> if it is </w:t>
      </w:r>
      <w:r w:rsidR="00FF6F04">
        <w:rPr>
          <w:rFonts w:ascii="Helvetica" w:hAnsi="Helvetica" w:cs="Arial"/>
          <w:color w:val="000000" w:themeColor="text1"/>
          <w:sz w:val="22"/>
          <w:szCs w:val="24"/>
        </w:rPr>
        <w:t>set up</w:t>
      </w:r>
      <w:r w:rsidR="00AD30B1" w:rsidRPr="00763BDE">
        <w:rPr>
          <w:rFonts w:ascii="Helvetica" w:hAnsi="Helvetica" w:cs="Arial"/>
          <w:color w:val="000000" w:themeColor="text1"/>
          <w:sz w:val="22"/>
          <w:szCs w:val="24"/>
        </w:rPr>
        <w:t xml:space="preserve"> properly, provid</w:t>
      </w:r>
      <w:r w:rsidR="00FF6F04">
        <w:rPr>
          <w:rFonts w:ascii="Helvetica" w:hAnsi="Helvetica" w:cs="Arial"/>
          <w:color w:val="000000" w:themeColor="text1"/>
          <w:sz w:val="22"/>
          <w:szCs w:val="24"/>
        </w:rPr>
        <w:t>ing</w:t>
      </w:r>
      <w:r w:rsidR="00AD30B1" w:rsidRPr="00763BDE">
        <w:rPr>
          <w:rFonts w:ascii="Helvetica" w:hAnsi="Helvetica" w:cs="Arial"/>
          <w:color w:val="000000" w:themeColor="text1"/>
          <w:sz w:val="22"/>
          <w:szCs w:val="24"/>
        </w:rPr>
        <w:t xml:space="preserve"> between </w:t>
      </w:r>
      <w:r w:rsidR="00FF6F04">
        <w:rPr>
          <w:rFonts w:ascii="Helvetica" w:hAnsi="Helvetica" w:cs="Arial"/>
          <w:color w:val="000000" w:themeColor="text1"/>
          <w:sz w:val="22"/>
          <w:szCs w:val="24"/>
        </w:rPr>
        <w:t>1-2x10</w:t>
      </w:r>
      <w:r w:rsidR="00FF6F04" w:rsidRPr="00FF6F04">
        <w:rPr>
          <w:rFonts w:ascii="Helvetica" w:hAnsi="Helvetica" w:cs="Arial"/>
          <w:color w:val="000000" w:themeColor="text1"/>
          <w:sz w:val="22"/>
          <w:szCs w:val="24"/>
          <w:vertAlign w:val="superscript"/>
        </w:rPr>
        <w:t>6</w:t>
      </w:r>
      <w:r w:rsidR="00AD30B1" w:rsidRPr="00763BDE">
        <w:rPr>
          <w:rFonts w:ascii="Helvetica" w:hAnsi="Helvetica" w:cs="Arial"/>
          <w:color w:val="000000" w:themeColor="text1"/>
          <w:sz w:val="22"/>
          <w:szCs w:val="24"/>
        </w:rPr>
        <w:t xml:space="preserve"> MPC in less th</w:t>
      </w:r>
      <w:r w:rsidR="00537A12">
        <w:rPr>
          <w:rFonts w:ascii="Helvetica" w:hAnsi="Helvetica" w:cs="Arial"/>
          <w:color w:val="000000" w:themeColor="text1"/>
          <w:sz w:val="22"/>
          <w:szCs w:val="24"/>
        </w:rPr>
        <w:t>a</w:t>
      </w:r>
      <w:r w:rsidR="00AD30B1" w:rsidRPr="00763BDE">
        <w:rPr>
          <w:rFonts w:ascii="Helvetica" w:hAnsi="Helvetica" w:cs="Arial"/>
          <w:color w:val="000000" w:themeColor="text1"/>
          <w:sz w:val="22"/>
          <w:szCs w:val="24"/>
        </w:rPr>
        <w:t>n a week.</w:t>
      </w:r>
    </w:p>
    <w:p w14:paraId="246F3068" w14:textId="430143F6" w:rsidR="00B6407B" w:rsidRPr="00763BDE" w:rsidRDefault="00D14477" w:rsidP="00E91D1E">
      <w:pPr>
        <w:numPr>
          <w:ilvl w:val="1"/>
          <w:numId w:val="2"/>
        </w:numPr>
        <w:spacing w:before="240"/>
        <w:jc w:val="both"/>
        <w:outlineLvl w:val="0"/>
        <w:rPr>
          <w:rFonts w:ascii="Helvetica" w:hAnsi="Helvetica" w:cs="Arial"/>
          <w:color w:val="000000" w:themeColor="text1"/>
          <w:sz w:val="22"/>
          <w:szCs w:val="24"/>
        </w:rPr>
      </w:pPr>
      <w:r w:rsidRPr="00763BDE">
        <w:rPr>
          <w:rFonts w:ascii="Helvetica" w:hAnsi="Helvetica" w:cs="Arial"/>
          <w:color w:val="000000" w:themeColor="text1"/>
          <w:sz w:val="22"/>
          <w:szCs w:val="24"/>
          <w:u w:val="single"/>
        </w:rPr>
        <w:t xml:space="preserve">Marina </w:t>
      </w:r>
      <w:proofErr w:type="spellStart"/>
      <w:r w:rsidRPr="00763BDE">
        <w:rPr>
          <w:rFonts w:ascii="Helvetica" w:hAnsi="Helvetica" w:cs="Arial"/>
          <w:color w:val="000000" w:themeColor="text1"/>
          <w:sz w:val="22"/>
          <w:szCs w:val="24"/>
          <w:u w:val="single"/>
        </w:rPr>
        <w:t>Montali</w:t>
      </w:r>
      <w:proofErr w:type="spellEnd"/>
      <w:r w:rsidR="00B6407B" w:rsidRPr="00763BDE">
        <w:rPr>
          <w:rFonts w:ascii="Helvetica" w:hAnsi="Helvetica" w:cs="Arial"/>
          <w:color w:val="000000" w:themeColor="text1"/>
          <w:sz w:val="22"/>
          <w:szCs w:val="24"/>
          <w:u w:val="single"/>
        </w:rPr>
        <w:t>:</w:t>
      </w:r>
      <w:r w:rsidR="00B6407B" w:rsidRPr="00763BDE">
        <w:rPr>
          <w:rFonts w:ascii="Helvetica" w:hAnsi="Helvetica" w:cs="Arial"/>
          <w:color w:val="000000" w:themeColor="text1"/>
          <w:sz w:val="22"/>
          <w:szCs w:val="24"/>
        </w:rPr>
        <w:t xml:space="preserve"> </w:t>
      </w:r>
      <w:r w:rsidR="00FF6F04">
        <w:rPr>
          <w:rFonts w:ascii="Helvetica" w:hAnsi="Helvetica" w:cs="Arial"/>
          <w:color w:val="000000" w:themeColor="text1"/>
          <w:sz w:val="22"/>
          <w:szCs w:val="24"/>
        </w:rPr>
        <w:t>When</w:t>
      </w:r>
      <w:r w:rsidR="00B6407B" w:rsidRPr="00763BDE">
        <w:rPr>
          <w:rFonts w:ascii="Helvetica" w:hAnsi="Helvetica" w:cs="Arial"/>
          <w:color w:val="000000" w:themeColor="text1"/>
          <w:sz w:val="22"/>
          <w:szCs w:val="24"/>
        </w:rPr>
        <w:t xml:space="preserve"> attempting this procedure, it’s important to </w:t>
      </w:r>
      <w:r w:rsidR="00AD30B1" w:rsidRPr="00763BDE">
        <w:rPr>
          <w:rFonts w:ascii="Helvetica" w:hAnsi="Helvetica" w:cs="Arial"/>
          <w:color w:val="000000" w:themeColor="text1"/>
          <w:sz w:val="22"/>
          <w:szCs w:val="24"/>
        </w:rPr>
        <w:t xml:space="preserve">evaluate the performance of the human sera batches </w:t>
      </w:r>
      <w:r w:rsidR="00FF6F04">
        <w:rPr>
          <w:rFonts w:ascii="Helvetica" w:hAnsi="Helvetica" w:cs="Arial"/>
          <w:color w:val="000000" w:themeColor="text1"/>
          <w:sz w:val="22"/>
          <w:szCs w:val="24"/>
        </w:rPr>
        <w:t>before their use in culture</w:t>
      </w:r>
      <w:r w:rsidR="00B6407B" w:rsidRPr="00763BDE">
        <w:rPr>
          <w:rFonts w:ascii="Helvetica" w:hAnsi="Helvetica" w:cs="Arial"/>
          <w:color w:val="000000" w:themeColor="text1"/>
          <w:sz w:val="22"/>
          <w:szCs w:val="24"/>
        </w:rPr>
        <w:t>.</w:t>
      </w:r>
    </w:p>
    <w:p w14:paraId="58A0D2E2" w14:textId="4B17DCA0" w:rsidR="00B6407B" w:rsidRPr="00763BDE" w:rsidRDefault="00550CC8" w:rsidP="00E91D1E">
      <w:pPr>
        <w:numPr>
          <w:ilvl w:val="1"/>
          <w:numId w:val="2"/>
        </w:numPr>
        <w:spacing w:before="240"/>
        <w:jc w:val="both"/>
        <w:outlineLvl w:val="0"/>
        <w:rPr>
          <w:rFonts w:ascii="Helvetica" w:hAnsi="Helvetica" w:cs="Arial"/>
          <w:color w:val="000000" w:themeColor="text1"/>
          <w:sz w:val="22"/>
          <w:szCs w:val="24"/>
        </w:rPr>
      </w:pPr>
      <w:r w:rsidRPr="00763BDE">
        <w:rPr>
          <w:rFonts w:ascii="Helvetica" w:hAnsi="Helvetica" w:cs="Arial"/>
          <w:color w:val="000000" w:themeColor="text1"/>
          <w:sz w:val="22"/>
          <w:szCs w:val="24"/>
          <w:u w:val="single"/>
        </w:rPr>
        <w:t xml:space="preserve">Serena </w:t>
      </w:r>
      <w:proofErr w:type="spellStart"/>
      <w:r w:rsidRPr="00763BDE">
        <w:rPr>
          <w:rFonts w:ascii="Helvetica" w:hAnsi="Helvetica" w:cs="Arial"/>
          <w:color w:val="000000" w:themeColor="text1"/>
          <w:sz w:val="22"/>
          <w:szCs w:val="24"/>
          <w:u w:val="single"/>
        </w:rPr>
        <w:t>Barachini</w:t>
      </w:r>
      <w:proofErr w:type="spellEnd"/>
      <w:r w:rsidR="00B6407B" w:rsidRPr="00763BDE">
        <w:rPr>
          <w:rFonts w:ascii="Helvetica" w:hAnsi="Helvetica" w:cs="Arial"/>
          <w:color w:val="000000" w:themeColor="text1"/>
          <w:sz w:val="22"/>
          <w:szCs w:val="24"/>
        </w:rPr>
        <w:t xml:space="preserve">: </w:t>
      </w:r>
      <w:r w:rsidRPr="00763BDE">
        <w:rPr>
          <w:rFonts w:ascii="Helvetica" w:hAnsi="Helvetica" w:cs="Arial"/>
          <w:color w:val="000000" w:themeColor="text1"/>
          <w:sz w:val="22"/>
          <w:szCs w:val="24"/>
        </w:rPr>
        <w:t xml:space="preserve">At the moment, our MPC isolation protocol </w:t>
      </w:r>
      <w:r w:rsidR="00FF6F04">
        <w:rPr>
          <w:rFonts w:ascii="Helvetica" w:hAnsi="Helvetica" w:cs="Arial"/>
          <w:color w:val="000000" w:themeColor="text1"/>
          <w:sz w:val="22"/>
          <w:szCs w:val="24"/>
        </w:rPr>
        <w:t>is the only</w:t>
      </w:r>
      <w:r w:rsidRPr="00763BDE">
        <w:rPr>
          <w:rFonts w:ascii="Helvetica" w:hAnsi="Helvetica" w:cs="Arial"/>
          <w:color w:val="000000" w:themeColor="text1"/>
          <w:sz w:val="22"/>
          <w:szCs w:val="24"/>
        </w:rPr>
        <w:t xml:space="preserve"> available method </w:t>
      </w:r>
      <w:r w:rsidR="00FF6F04">
        <w:rPr>
          <w:rFonts w:ascii="Helvetica" w:hAnsi="Helvetica" w:cs="Arial"/>
          <w:color w:val="000000" w:themeColor="text1"/>
          <w:sz w:val="22"/>
          <w:szCs w:val="24"/>
        </w:rPr>
        <w:t>for</w:t>
      </w:r>
      <w:r w:rsidRPr="00763BDE">
        <w:rPr>
          <w:rFonts w:ascii="Helvetica" w:hAnsi="Helvetica" w:cs="Arial"/>
          <w:color w:val="000000" w:themeColor="text1"/>
          <w:sz w:val="22"/>
          <w:szCs w:val="24"/>
        </w:rPr>
        <w:t xml:space="preserve"> obtain</w:t>
      </w:r>
      <w:r w:rsidR="00537A12">
        <w:rPr>
          <w:rFonts w:ascii="Helvetica" w:hAnsi="Helvetica" w:cs="Arial"/>
          <w:color w:val="000000" w:themeColor="text1"/>
          <w:sz w:val="22"/>
          <w:szCs w:val="24"/>
        </w:rPr>
        <w:t>ing</w:t>
      </w:r>
      <w:r w:rsidRPr="00763BDE">
        <w:rPr>
          <w:rFonts w:ascii="Helvetica" w:hAnsi="Helvetica" w:cs="Arial"/>
          <w:color w:val="000000" w:themeColor="text1"/>
          <w:sz w:val="22"/>
          <w:szCs w:val="24"/>
        </w:rPr>
        <w:t xml:space="preserve"> </w:t>
      </w:r>
      <w:r w:rsidR="00FF6F04" w:rsidRPr="00763BDE">
        <w:rPr>
          <w:rFonts w:ascii="Helvetica" w:hAnsi="Helvetica" w:cs="Arial"/>
          <w:color w:val="000000" w:themeColor="text1"/>
          <w:sz w:val="22"/>
          <w:szCs w:val="24"/>
        </w:rPr>
        <w:t>highly reproducible</w:t>
      </w:r>
      <w:r w:rsidR="00FF6F04">
        <w:rPr>
          <w:rFonts w:ascii="Helvetica" w:hAnsi="Helvetica" w:cs="Arial"/>
          <w:color w:val="000000" w:themeColor="text1"/>
          <w:sz w:val="22"/>
          <w:szCs w:val="24"/>
        </w:rPr>
        <w:t>,</w:t>
      </w:r>
      <w:r w:rsidR="00FF6F04" w:rsidRPr="00763BDE">
        <w:rPr>
          <w:rFonts w:ascii="Helvetica" w:hAnsi="Helvetica" w:cs="Arial"/>
          <w:color w:val="000000" w:themeColor="text1"/>
          <w:sz w:val="22"/>
          <w:szCs w:val="24"/>
        </w:rPr>
        <w:t xml:space="preserve"> </w:t>
      </w:r>
      <w:r w:rsidR="00FF6F04">
        <w:rPr>
          <w:rFonts w:ascii="Helvetica" w:hAnsi="Helvetica" w:cs="Arial"/>
          <w:color w:val="000000" w:themeColor="text1"/>
          <w:sz w:val="22"/>
          <w:szCs w:val="24"/>
        </w:rPr>
        <w:t>nearly</w:t>
      </w:r>
      <w:r w:rsidRPr="00763BDE">
        <w:rPr>
          <w:rFonts w:ascii="Helvetica" w:hAnsi="Helvetica" w:cs="Arial"/>
          <w:color w:val="000000" w:themeColor="text1"/>
          <w:sz w:val="22"/>
          <w:szCs w:val="24"/>
        </w:rPr>
        <w:t xml:space="preserve"> pure MPC</w:t>
      </w:r>
      <w:r w:rsidR="00FF6F04">
        <w:rPr>
          <w:rFonts w:ascii="Helvetica" w:hAnsi="Helvetica" w:cs="Arial"/>
          <w:color w:val="000000" w:themeColor="text1"/>
          <w:sz w:val="22"/>
          <w:szCs w:val="24"/>
        </w:rPr>
        <w:t xml:space="preserve"> cultures for further downstream </w:t>
      </w:r>
      <w:r w:rsidRPr="00763BDE">
        <w:rPr>
          <w:rFonts w:ascii="Helvetica" w:hAnsi="Helvetica" w:cs="Arial"/>
          <w:color w:val="000000" w:themeColor="text1"/>
          <w:sz w:val="22"/>
          <w:szCs w:val="24"/>
        </w:rPr>
        <w:t>applications</w:t>
      </w:r>
      <w:r w:rsidR="00FF6F04">
        <w:rPr>
          <w:rFonts w:ascii="Helvetica" w:hAnsi="Helvetica" w:cs="Arial"/>
          <w:color w:val="000000" w:themeColor="text1"/>
          <w:sz w:val="22"/>
          <w:szCs w:val="24"/>
        </w:rPr>
        <w:t>.</w:t>
      </w:r>
    </w:p>
    <w:p w14:paraId="2CC6FE6C" w14:textId="04366BFF" w:rsidR="00B6407B" w:rsidRPr="00763BDE" w:rsidRDefault="0019067F" w:rsidP="00E91D1E">
      <w:pPr>
        <w:numPr>
          <w:ilvl w:val="1"/>
          <w:numId w:val="2"/>
        </w:numPr>
        <w:spacing w:before="240"/>
        <w:jc w:val="both"/>
        <w:outlineLvl w:val="0"/>
        <w:rPr>
          <w:rFonts w:ascii="Helvetica" w:hAnsi="Helvetica" w:cs="Arial"/>
          <w:color w:val="000000" w:themeColor="text1"/>
          <w:sz w:val="22"/>
          <w:szCs w:val="24"/>
        </w:rPr>
      </w:pPr>
      <w:r w:rsidRPr="00763BDE">
        <w:rPr>
          <w:rFonts w:ascii="Helvetica" w:hAnsi="Helvetica" w:cs="Arial"/>
          <w:color w:val="000000" w:themeColor="text1"/>
          <w:sz w:val="22"/>
          <w:szCs w:val="24"/>
          <w:u w:val="single"/>
        </w:rPr>
        <w:t>Simone Pacini</w:t>
      </w:r>
      <w:r w:rsidR="00B6407B" w:rsidRPr="00763BDE">
        <w:rPr>
          <w:rFonts w:ascii="Helvetica" w:hAnsi="Helvetica" w:cs="Arial"/>
          <w:color w:val="000000" w:themeColor="text1"/>
          <w:sz w:val="22"/>
          <w:szCs w:val="24"/>
        </w:rPr>
        <w:t xml:space="preserve">: After its development, this technique paved the way for researchers in the field of </w:t>
      </w:r>
      <w:r w:rsidR="005137B0" w:rsidRPr="00763BDE">
        <w:rPr>
          <w:rFonts w:ascii="Helvetica" w:hAnsi="Helvetica" w:cs="Arial"/>
          <w:color w:val="000000" w:themeColor="text1"/>
          <w:sz w:val="22"/>
          <w:szCs w:val="24"/>
        </w:rPr>
        <w:t>cell based therapy</w:t>
      </w:r>
      <w:r w:rsidR="00FF6F04">
        <w:rPr>
          <w:rFonts w:ascii="Helvetica" w:hAnsi="Helvetica" w:cs="Arial"/>
          <w:color w:val="000000" w:themeColor="text1"/>
          <w:sz w:val="22"/>
          <w:szCs w:val="24"/>
        </w:rPr>
        <w:t xml:space="preserve"> to</w:t>
      </w:r>
      <w:r w:rsidR="005137B0" w:rsidRPr="00763BDE">
        <w:rPr>
          <w:rFonts w:ascii="Helvetica" w:hAnsi="Helvetica" w:cs="Arial"/>
          <w:color w:val="000000" w:themeColor="text1"/>
          <w:sz w:val="22"/>
          <w:szCs w:val="24"/>
        </w:rPr>
        <w:t xml:space="preserve"> </w:t>
      </w:r>
      <w:r w:rsidR="00F97065" w:rsidRPr="00763BDE">
        <w:rPr>
          <w:rFonts w:ascii="Helvetica" w:hAnsi="Helvetica" w:cs="Arial"/>
          <w:color w:val="000000" w:themeColor="text1"/>
          <w:sz w:val="22"/>
          <w:szCs w:val="24"/>
        </w:rPr>
        <w:t>explor</w:t>
      </w:r>
      <w:r w:rsidR="00FF6F04">
        <w:rPr>
          <w:rFonts w:ascii="Helvetica" w:hAnsi="Helvetica" w:cs="Arial"/>
          <w:color w:val="000000" w:themeColor="text1"/>
          <w:sz w:val="22"/>
          <w:szCs w:val="24"/>
        </w:rPr>
        <w:t>e</w:t>
      </w:r>
      <w:r w:rsidR="00F97065" w:rsidRPr="00763BDE">
        <w:rPr>
          <w:rFonts w:ascii="Helvetica" w:hAnsi="Helvetica" w:cs="Arial"/>
          <w:color w:val="000000" w:themeColor="text1"/>
          <w:sz w:val="22"/>
          <w:szCs w:val="24"/>
        </w:rPr>
        <w:t xml:space="preserve"> the possibility </w:t>
      </w:r>
      <w:r w:rsidR="00FF6F04">
        <w:rPr>
          <w:rFonts w:ascii="Helvetica" w:hAnsi="Helvetica" w:cs="Arial"/>
          <w:color w:val="000000" w:themeColor="text1"/>
          <w:sz w:val="22"/>
          <w:szCs w:val="24"/>
        </w:rPr>
        <w:t>of</w:t>
      </w:r>
      <w:r w:rsidR="00F97065" w:rsidRPr="00763BDE">
        <w:rPr>
          <w:rFonts w:ascii="Helvetica" w:hAnsi="Helvetica" w:cs="Arial"/>
          <w:color w:val="000000" w:themeColor="text1"/>
          <w:sz w:val="22"/>
          <w:szCs w:val="24"/>
        </w:rPr>
        <w:t xml:space="preserve"> apply</w:t>
      </w:r>
      <w:r w:rsidR="00FF6F04">
        <w:rPr>
          <w:rFonts w:ascii="Helvetica" w:hAnsi="Helvetica" w:cs="Arial"/>
          <w:color w:val="000000" w:themeColor="text1"/>
          <w:sz w:val="22"/>
          <w:szCs w:val="24"/>
        </w:rPr>
        <w:t>ing</w:t>
      </w:r>
      <w:r w:rsidR="00F97065" w:rsidRPr="00763BDE">
        <w:rPr>
          <w:rFonts w:ascii="Helvetica" w:hAnsi="Helvetica" w:cs="Arial"/>
          <w:color w:val="000000" w:themeColor="text1"/>
          <w:sz w:val="22"/>
          <w:szCs w:val="24"/>
        </w:rPr>
        <w:t xml:space="preserve"> MPC in skeletal tissue regeneration</w:t>
      </w:r>
      <w:r w:rsidR="00736A7E" w:rsidRPr="00763BDE">
        <w:rPr>
          <w:rFonts w:ascii="Helvetica" w:hAnsi="Helvetica" w:cs="Arial"/>
          <w:color w:val="000000" w:themeColor="text1"/>
          <w:sz w:val="22"/>
          <w:szCs w:val="24"/>
        </w:rPr>
        <w:t xml:space="preserve">. </w:t>
      </w:r>
    </w:p>
    <w:p w14:paraId="2F0D7484" w14:textId="77777777" w:rsidR="00B6407B" w:rsidRPr="00E24898" w:rsidRDefault="00B6407B">
      <w:pPr>
        <w:pStyle w:val="BodyText"/>
        <w:rPr>
          <w:rFonts w:ascii="Helvetica" w:hAnsi="Helvetica"/>
          <w:i w:val="0"/>
          <w:sz w:val="22"/>
        </w:rPr>
      </w:pPr>
    </w:p>
    <w:p w14:paraId="323BC186" w14:textId="77777777" w:rsidR="00B6407B" w:rsidRPr="00E24898" w:rsidRDefault="00B6407B" w:rsidP="00B6407B">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97BF5CA" w14:textId="77777777" w:rsidR="00B6407B" w:rsidRPr="00E24898" w:rsidRDefault="00B6407B" w:rsidP="00B6407B">
      <w:pPr>
        <w:pStyle w:val="BodyText"/>
        <w:outlineLvl w:val="0"/>
        <w:rPr>
          <w:rFonts w:ascii="Helvetica" w:hAnsi="Helvetica"/>
          <w:b/>
          <w:i w:val="0"/>
          <w:sz w:val="22"/>
          <w:u w:val="single"/>
        </w:rPr>
      </w:pPr>
    </w:p>
    <w:p w14:paraId="6391247E" w14:textId="77777777" w:rsidR="002C0877" w:rsidRPr="00E24898" w:rsidRDefault="002C0877" w:rsidP="002C087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w:t>
      </w:r>
      <w:r w:rsidRPr="00E24898" w:rsidDel="0049479B">
        <w:rPr>
          <w:rFonts w:ascii="Helvetica" w:hAnsi="Helvetica"/>
          <w:i w:val="0"/>
          <w:sz w:val="22"/>
        </w:rPr>
        <w:t xml:space="preserve"> </w:t>
      </w:r>
      <w:r w:rsidRPr="00E24898">
        <w:rPr>
          <w:rFonts w:ascii="Helvetica" w:hAnsi="Helvetica"/>
          <w:i w:val="0"/>
          <w:sz w:val="22"/>
        </w:rPr>
        <w:t xml:space="preserve">Please list all images, movie files, or 3-D rendered animations </w:t>
      </w:r>
      <w:r>
        <w:rPr>
          <w:rFonts w:ascii="Helvetica" w:hAnsi="Helvetica"/>
          <w:i w:val="0"/>
          <w:sz w:val="22"/>
        </w:rPr>
        <w:t>to</w:t>
      </w:r>
      <w:r w:rsidRPr="00E24898">
        <w:rPr>
          <w:rFonts w:ascii="Helvetica" w:hAnsi="Helvetica"/>
          <w:i w:val="0"/>
          <w:sz w:val="22"/>
        </w:rPr>
        <w:t xml:space="preserve"> be included in the video</w:t>
      </w:r>
      <w:r>
        <w:rPr>
          <w:rFonts w:ascii="Helvetica" w:hAnsi="Helvetica"/>
          <w:i w:val="0"/>
          <w:sz w:val="22"/>
        </w:rPr>
        <w:t xml:space="preserve">. </w:t>
      </w:r>
      <w:r w:rsidRPr="00E24898">
        <w:rPr>
          <w:rFonts w:ascii="Helvetica" w:hAnsi="Helvetica"/>
          <w:i w:val="0"/>
          <w:sz w:val="22"/>
        </w:rPr>
        <w:t xml:space="preserve">The step in the script/video where these images will be </w:t>
      </w:r>
      <w:r>
        <w:rPr>
          <w:rFonts w:ascii="Helvetica" w:hAnsi="Helvetica"/>
          <w:i w:val="0"/>
          <w:sz w:val="22"/>
        </w:rPr>
        <w:t xml:space="preserve">inserted should be specified. </w:t>
      </w:r>
      <w:r w:rsidRPr="00E24898">
        <w:rPr>
          <w:rFonts w:ascii="Helvetica" w:hAnsi="Helvetica"/>
          <w:i w:val="0"/>
          <w:sz w:val="22"/>
        </w:rPr>
        <w:t>For example:</w:t>
      </w:r>
    </w:p>
    <w:p w14:paraId="5231D502"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C58265"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0284046"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3368044"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CE38B72"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069469D" w14:textId="77777777" w:rsidR="00B6407B" w:rsidRPr="00E24898" w:rsidRDefault="00B6407B">
      <w:pPr>
        <w:pStyle w:val="BodyText"/>
        <w:rPr>
          <w:rFonts w:ascii="Helvetica" w:hAnsi="Helvetica"/>
          <w:i w:val="0"/>
          <w:sz w:val="22"/>
        </w:rPr>
      </w:pPr>
    </w:p>
    <w:p w14:paraId="41C6E9B3" w14:textId="7D90B063" w:rsidR="00B6407B" w:rsidRPr="002F3AD1" w:rsidRDefault="002B2E1D" w:rsidP="00B6407B">
      <w:pPr>
        <w:pStyle w:val="BodyText"/>
        <w:outlineLvl w:val="0"/>
        <w:rPr>
          <w:rFonts w:ascii="Helvetica" w:hAnsi="Helvetica"/>
          <w:i w:val="0"/>
          <w:color w:val="000000" w:themeColor="text1"/>
          <w:sz w:val="22"/>
        </w:rPr>
      </w:pPr>
      <w:r w:rsidRPr="009B7952">
        <w:rPr>
          <w:rFonts w:ascii="Helvetica" w:hAnsi="Helvetica"/>
          <w:i w:val="0"/>
          <w:strike/>
          <w:color w:val="000000" w:themeColor="text1"/>
          <w:sz w:val="22"/>
        </w:rPr>
        <w:t>6.1-01</w:t>
      </w:r>
      <w:r w:rsidRPr="002F3AD1">
        <w:rPr>
          <w:rFonts w:ascii="Helvetica" w:hAnsi="Helvetica"/>
          <w:i w:val="0"/>
          <w:color w:val="000000" w:themeColor="text1"/>
          <w:sz w:val="22"/>
        </w:rPr>
        <w:t xml:space="preserve"> </w:t>
      </w:r>
      <w:r w:rsidR="009B7952" w:rsidRPr="00147B6A">
        <w:rPr>
          <w:rFonts w:ascii="Helvetica" w:hAnsi="Helvetica"/>
          <w:i w:val="0"/>
          <w:color w:val="FF0000"/>
          <w:sz w:val="22"/>
        </w:rPr>
        <w:t xml:space="preserve">6.1-01/02 </w:t>
      </w:r>
      <w:r w:rsidRPr="002F3AD1">
        <w:rPr>
          <w:rFonts w:ascii="Helvetica" w:hAnsi="Helvetica"/>
          <w:i w:val="0"/>
          <w:color w:val="000000" w:themeColor="text1"/>
          <w:sz w:val="22"/>
        </w:rPr>
        <w:t>Pacini_</w:t>
      </w:r>
      <w:r w:rsidR="00F616B2" w:rsidRPr="002F3AD1">
        <w:rPr>
          <w:rFonts w:ascii="Helvetica" w:hAnsi="Helvetica"/>
          <w:i w:val="0"/>
          <w:color w:val="000000" w:themeColor="text1"/>
          <w:sz w:val="22"/>
        </w:rPr>
        <w:t>Figure1A1.tiff</w:t>
      </w:r>
    </w:p>
    <w:p w14:paraId="7418B060" w14:textId="5B1B338D" w:rsidR="00F616B2" w:rsidRPr="002F3AD1" w:rsidRDefault="002B2E1D" w:rsidP="00B6407B">
      <w:pPr>
        <w:pStyle w:val="BodyText"/>
        <w:outlineLvl w:val="0"/>
        <w:rPr>
          <w:rFonts w:ascii="Helvetica" w:hAnsi="Helvetica"/>
          <w:i w:val="0"/>
          <w:color w:val="000000" w:themeColor="text1"/>
          <w:sz w:val="22"/>
        </w:rPr>
      </w:pPr>
      <w:r w:rsidRPr="009B7952">
        <w:rPr>
          <w:rFonts w:ascii="Helvetica" w:hAnsi="Helvetica"/>
          <w:i w:val="0"/>
          <w:strike/>
          <w:color w:val="000000" w:themeColor="text1"/>
          <w:sz w:val="22"/>
        </w:rPr>
        <w:t>6.2-01</w:t>
      </w:r>
      <w:r w:rsidRPr="002F3AD1">
        <w:rPr>
          <w:rFonts w:ascii="Helvetica" w:hAnsi="Helvetica"/>
          <w:i w:val="0"/>
          <w:color w:val="000000" w:themeColor="text1"/>
          <w:sz w:val="22"/>
        </w:rPr>
        <w:t xml:space="preserve"> </w:t>
      </w:r>
      <w:r w:rsidR="009B7952" w:rsidRPr="00147B6A">
        <w:rPr>
          <w:rFonts w:ascii="Helvetica" w:hAnsi="Helvetica"/>
          <w:i w:val="0"/>
          <w:color w:val="FF0000"/>
          <w:sz w:val="22"/>
        </w:rPr>
        <w:t xml:space="preserve">6.2-01/02 </w:t>
      </w:r>
      <w:r w:rsidRPr="009B7952">
        <w:rPr>
          <w:rFonts w:ascii="Helvetica" w:hAnsi="Helvetica"/>
          <w:i w:val="0"/>
          <w:strike/>
          <w:color w:val="000000" w:themeColor="text1"/>
          <w:sz w:val="22"/>
        </w:rPr>
        <w:t>Pacini_</w:t>
      </w:r>
      <w:r w:rsidR="00F616B2" w:rsidRPr="009B7952">
        <w:rPr>
          <w:rFonts w:ascii="Helvetica" w:hAnsi="Helvetica"/>
          <w:i w:val="0"/>
          <w:strike/>
          <w:color w:val="000000" w:themeColor="text1"/>
          <w:sz w:val="22"/>
        </w:rPr>
        <w:t>Figure1A2.tiff</w:t>
      </w:r>
      <w:r w:rsidR="009B7952" w:rsidRPr="00147B6A">
        <w:rPr>
          <w:rFonts w:ascii="Helvetica" w:hAnsi="Helvetica"/>
          <w:i w:val="0"/>
          <w:color w:val="FF0000"/>
          <w:sz w:val="22"/>
        </w:rPr>
        <w:t xml:space="preserve"> Pacini_Figure2A.tiff</w:t>
      </w:r>
    </w:p>
    <w:p w14:paraId="72335B77" w14:textId="629A748C" w:rsidR="00F616B2" w:rsidRDefault="002B2E1D" w:rsidP="00B6407B">
      <w:pPr>
        <w:pStyle w:val="BodyText"/>
        <w:outlineLvl w:val="0"/>
        <w:rPr>
          <w:rFonts w:ascii="Helvetica" w:hAnsi="Helvetica"/>
          <w:i w:val="0"/>
          <w:color w:val="000000" w:themeColor="text1"/>
          <w:sz w:val="22"/>
        </w:rPr>
      </w:pPr>
      <w:r w:rsidRPr="009B7952">
        <w:rPr>
          <w:rFonts w:ascii="Helvetica" w:hAnsi="Helvetica"/>
          <w:i w:val="0"/>
          <w:strike/>
          <w:color w:val="000000" w:themeColor="text1"/>
          <w:sz w:val="22"/>
        </w:rPr>
        <w:t>6.3-01</w:t>
      </w:r>
      <w:r w:rsidRPr="002F3AD1">
        <w:rPr>
          <w:rFonts w:ascii="Helvetica" w:hAnsi="Helvetica"/>
          <w:i w:val="0"/>
          <w:color w:val="000000" w:themeColor="text1"/>
          <w:sz w:val="22"/>
        </w:rPr>
        <w:t xml:space="preserve"> </w:t>
      </w:r>
      <w:r w:rsidR="009B7952" w:rsidRPr="00147B6A">
        <w:rPr>
          <w:rFonts w:ascii="Helvetica" w:hAnsi="Helvetica"/>
          <w:i w:val="0"/>
          <w:color w:val="FF0000"/>
          <w:sz w:val="22"/>
        </w:rPr>
        <w:t xml:space="preserve">6.3-01/02/03/04 </w:t>
      </w:r>
      <w:r w:rsidRPr="00A74A92">
        <w:rPr>
          <w:rFonts w:ascii="Helvetica" w:hAnsi="Helvetica"/>
          <w:i w:val="0"/>
          <w:strike/>
          <w:color w:val="000000" w:themeColor="text1"/>
          <w:sz w:val="22"/>
        </w:rPr>
        <w:t>Pacini_</w:t>
      </w:r>
      <w:r w:rsidR="00F616B2" w:rsidRPr="00A74A92">
        <w:rPr>
          <w:rFonts w:ascii="Helvetica" w:hAnsi="Helvetica"/>
          <w:i w:val="0"/>
          <w:strike/>
          <w:color w:val="000000" w:themeColor="text1"/>
          <w:sz w:val="22"/>
        </w:rPr>
        <w:t>Figure1A3.tiff</w:t>
      </w:r>
      <w:r w:rsidR="00A74A92">
        <w:rPr>
          <w:rFonts w:ascii="Helvetica" w:hAnsi="Helvetica"/>
          <w:i w:val="0"/>
          <w:strike/>
          <w:color w:val="000000" w:themeColor="text1"/>
          <w:sz w:val="22"/>
        </w:rPr>
        <w:t xml:space="preserve"> </w:t>
      </w:r>
      <w:r w:rsidR="00A74A92" w:rsidRPr="00147B6A">
        <w:rPr>
          <w:rFonts w:ascii="Helvetica" w:hAnsi="Helvetica"/>
          <w:i w:val="0"/>
          <w:color w:val="FF0000"/>
          <w:sz w:val="22"/>
        </w:rPr>
        <w:t>Pacini_Figure1A3B3.tiff</w:t>
      </w:r>
    </w:p>
    <w:p w14:paraId="5A760955" w14:textId="22ADCC25" w:rsidR="009B7952" w:rsidRPr="00147B6A" w:rsidRDefault="009B7952" w:rsidP="00B6407B">
      <w:pPr>
        <w:pStyle w:val="BodyText"/>
        <w:outlineLvl w:val="0"/>
        <w:rPr>
          <w:rFonts w:ascii="Helvetica" w:hAnsi="Helvetica"/>
          <w:i w:val="0"/>
          <w:color w:val="FF0000"/>
          <w:sz w:val="22"/>
        </w:rPr>
      </w:pPr>
      <w:r w:rsidRPr="00147B6A">
        <w:rPr>
          <w:rFonts w:ascii="Helvetica" w:hAnsi="Helvetica"/>
          <w:i w:val="0"/>
          <w:color w:val="FF0000"/>
          <w:sz w:val="22"/>
        </w:rPr>
        <w:t>6.3.B-01 Pacini_Figure1A2.tiff</w:t>
      </w:r>
    </w:p>
    <w:p w14:paraId="72D515D7" w14:textId="42AA8317" w:rsidR="009B7952" w:rsidRPr="00147B6A" w:rsidRDefault="009B7952" w:rsidP="00B6407B">
      <w:pPr>
        <w:pStyle w:val="BodyText"/>
        <w:outlineLvl w:val="0"/>
        <w:rPr>
          <w:rFonts w:ascii="Helvetica" w:hAnsi="Helvetica"/>
          <w:i w:val="0"/>
          <w:color w:val="FF0000"/>
          <w:sz w:val="22"/>
        </w:rPr>
      </w:pPr>
      <w:r w:rsidRPr="00147B6A">
        <w:rPr>
          <w:rFonts w:ascii="Helvetica" w:hAnsi="Helvetica"/>
          <w:i w:val="0"/>
          <w:color w:val="FF0000"/>
          <w:sz w:val="22"/>
        </w:rPr>
        <w:t>6.3.B-02 Pacini_Figure1B2.tiff</w:t>
      </w:r>
    </w:p>
    <w:p w14:paraId="0333BF48" w14:textId="4C4DD588" w:rsidR="00F616B2" w:rsidRPr="00A74A92" w:rsidRDefault="002B2E1D" w:rsidP="00B6407B">
      <w:pPr>
        <w:pStyle w:val="BodyText"/>
        <w:outlineLvl w:val="0"/>
        <w:rPr>
          <w:rFonts w:ascii="Helvetica" w:hAnsi="Helvetica"/>
          <w:i w:val="0"/>
          <w:color w:val="000000" w:themeColor="text1"/>
          <w:sz w:val="22"/>
        </w:rPr>
      </w:pPr>
      <w:r w:rsidRPr="002F3AD1">
        <w:rPr>
          <w:rFonts w:ascii="Helvetica" w:hAnsi="Helvetica"/>
          <w:i w:val="0"/>
          <w:color w:val="000000" w:themeColor="text1"/>
          <w:sz w:val="22"/>
        </w:rPr>
        <w:t>6.4-01</w:t>
      </w:r>
      <w:r w:rsidR="009B7952">
        <w:rPr>
          <w:rFonts w:ascii="Helvetica" w:hAnsi="Helvetica"/>
          <w:i w:val="0"/>
          <w:color w:val="000000" w:themeColor="text1"/>
          <w:sz w:val="22"/>
        </w:rPr>
        <w:t>/02/03</w:t>
      </w:r>
      <w:r w:rsidRPr="002F3AD1">
        <w:rPr>
          <w:rFonts w:ascii="Helvetica" w:hAnsi="Helvetica"/>
          <w:i w:val="0"/>
          <w:color w:val="000000" w:themeColor="text1"/>
          <w:sz w:val="22"/>
        </w:rPr>
        <w:t xml:space="preserve"> </w:t>
      </w:r>
      <w:r w:rsidRPr="00A74A92">
        <w:rPr>
          <w:rFonts w:ascii="Helvetica" w:hAnsi="Helvetica"/>
          <w:i w:val="0"/>
          <w:strike/>
          <w:color w:val="000000" w:themeColor="text1"/>
          <w:sz w:val="22"/>
        </w:rPr>
        <w:t>Pacini_</w:t>
      </w:r>
      <w:r w:rsidR="00F616B2" w:rsidRPr="00A74A92">
        <w:rPr>
          <w:rFonts w:ascii="Helvetica" w:hAnsi="Helvetica"/>
          <w:i w:val="0"/>
          <w:strike/>
          <w:color w:val="000000" w:themeColor="text1"/>
          <w:sz w:val="22"/>
        </w:rPr>
        <w:t>Figure1B1.tiff</w:t>
      </w:r>
      <w:r w:rsidR="00A74A92">
        <w:rPr>
          <w:rFonts w:ascii="Helvetica" w:hAnsi="Helvetica"/>
          <w:i w:val="0"/>
          <w:strike/>
          <w:color w:val="000000" w:themeColor="text1"/>
          <w:sz w:val="22"/>
        </w:rPr>
        <w:t xml:space="preserve"> </w:t>
      </w:r>
      <w:r w:rsidR="009B7952" w:rsidRPr="00147B6A">
        <w:rPr>
          <w:rFonts w:ascii="Helvetica" w:hAnsi="Helvetica"/>
          <w:i w:val="0"/>
          <w:color w:val="FF0000"/>
          <w:sz w:val="22"/>
        </w:rPr>
        <w:t>Pacini_Figure2B.tiff</w:t>
      </w:r>
    </w:p>
    <w:p w14:paraId="27192173" w14:textId="610597BF" w:rsidR="00F616B2" w:rsidRPr="009B7952" w:rsidRDefault="002B2E1D" w:rsidP="00B6407B">
      <w:pPr>
        <w:pStyle w:val="BodyText"/>
        <w:outlineLvl w:val="0"/>
        <w:rPr>
          <w:rFonts w:ascii="Helvetica" w:hAnsi="Helvetica"/>
          <w:i w:val="0"/>
          <w:strike/>
          <w:color w:val="000000" w:themeColor="text1"/>
          <w:sz w:val="22"/>
        </w:rPr>
      </w:pPr>
      <w:r w:rsidRPr="002F3AD1">
        <w:rPr>
          <w:rFonts w:ascii="Helvetica" w:hAnsi="Helvetica"/>
          <w:i w:val="0"/>
          <w:color w:val="000000" w:themeColor="text1"/>
          <w:sz w:val="22"/>
        </w:rPr>
        <w:t xml:space="preserve">6.5-01 </w:t>
      </w:r>
      <w:r w:rsidRPr="009B7952">
        <w:rPr>
          <w:rFonts w:ascii="Helvetica" w:hAnsi="Helvetica"/>
          <w:i w:val="0"/>
          <w:strike/>
          <w:color w:val="000000" w:themeColor="text1"/>
          <w:sz w:val="22"/>
        </w:rPr>
        <w:t>Pacini_</w:t>
      </w:r>
      <w:r w:rsidR="00F616B2" w:rsidRPr="009B7952">
        <w:rPr>
          <w:rFonts w:ascii="Helvetica" w:hAnsi="Helvetica"/>
          <w:i w:val="0"/>
          <w:strike/>
          <w:color w:val="000000" w:themeColor="text1"/>
          <w:sz w:val="22"/>
        </w:rPr>
        <w:t>Figure1B2.tiff</w:t>
      </w:r>
      <w:r w:rsidR="009B7952">
        <w:rPr>
          <w:rFonts w:ascii="Helvetica" w:hAnsi="Helvetica"/>
          <w:i w:val="0"/>
          <w:strike/>
          <w:color w:val="000000" w:themeColor="text1"/>
          <w:sz w:val="22"/>
        </w:rPr>
        <w:t xml:space="preserve"> </w:t>
      </w:r>
      <w:r w:rsidR="009B7952" w:rsidRPr="00147B6A">
        <w:rPr>
          <w:rFonts w:ascii="Helvetica" w:hAnsi="Helvetica"/>
          <w:i w:val="0"/>
          <w:color w:val="FF0000"/>
          <w:sz w:val="22"/>
        </w:rPr>
        <w:t>Pacini_Figure2C.tiff</w:t>
      </w:r>
    </w:p>
    <w:p w14:paraId="4B480912" w14:textId="38AFF8E4" w:rsidR="00F616B2" w:rsidRDefault="002B2E1D" w:rsidP="00B6407B">
      <w:pPr>
        <w:pStyle w:val="BodyText"/>
        <w:outlineLvl w:val="0"/>
        <w:rPr>
          <w:rFonts w:ascii="Helvetica" w:hAnsi="Helvetica"/>
          <w:i w:val="0"/>
          <w:color w:val="000000" w:themeColor="text1"/>
          <w:sz w:val="22"/>
        </w:rPr>
      </w:pPr>
      <w:r w:rsidRPr="002F3AD1">
        <w:rPr>
          <w:rFonts w:ascii="Helvetica" w:hAnsi="Helvetica"/>
          <w:i w:val="0"/>
          <w:color w:val="000000" w:themeColor="text1"/>
          <w:sz w:val="22"/>
        </w:rPr>
        <w:lastRenderedPageBreak/>
        <w:t xml:space="preserve">6.6-01 </w:t>
      </w:r>
      <w:r w:rsidRPr="00A74A92">
        <w:rPr>
          <w:rFonts w:ascii="Helvetica" w:hAnsi="Helvetica"/>
          <w:i w:val="0"/>
          <w:strike/>
          <w:color w:val="000000" w:themeColor="text1"/>
          <w:sz w:val="22"/>
        </w:rPr>
        <w:t>Pacini_</w:t>
      </w:r>
      <w:proofErr w:type="gramStart"/>
      <w:r w:rsidR="00F616B2" w:rsidRPr="00A74A92">
        <w:rPr>
          <w:rFonts w:ascii="Helvetica" w:hAnsi="Helvetica"/>
          <w:i w:val="0"/>
          <w:strike/>
          <w:color w:val="000000" w:themeColor="text1"/>
          <w:sz w:val="22"/>
        </w:rPr>
        <w:t>Figure1B3.tiff</w:t>
      </w:r>
      <w:r w:rsidR="00147B6A">
        <w:rPr>
          <w:rFonts w:ascii="Helvetica" w:hAnsi="Helvetica"/>
          <w:i w:val="0"/>
          <w:strike/>
          <w:color w:val="000000" w:themeColor="text1"/>
          <w:sz w:val="22"/>
        </w:rPr>
        <w:t xml:space="preserve"> </w:t>
      </w:r>
      <w:r w:rsidR="009B7952" w:rsidRPr="00147B6A">
        <w:rPr>
          <w:rFonts w:ascii="Helvetica" w:hAnsi="Helvetica"/>
          <w:i w:val="0"/>
          <w:color w:val="FF0000"/>
          <w:sz w:val="22"/>
        </w:rPr>
        <w:t xml:space="preserve"> Pacini</w:t>
      </w:r>
      <w:proofErr w:type="gramEnd"/>
      <w:r w:rsidR="009B7952" w:rsidRPr="00147B6A">
        <w:rPr>
          <w:rFonts w:ascii="Helvetica" w:hAnsi="Helvetica"/>
          <w:i w:val="0"/>
          <w:color w:val="FF0000"/>
          <w:sz w:val="22"/>
        </w:rPr>
        <w:t>_Figure2C.tiff</w:t>
      </w:r>
    </w:p>
    <w:p w14:paraId="082630F2" w14:textId="3C307122" w:rsidR="009B7952" w:rsidRPr="00147B6A" w:rsidRDefault="009B7952" w:rsidP="00B6407B">
      <w:pPr>
        <w:pStyle w:val="BodyText"/>
        <w:outlineLvl w:val="0"/>
        <w:rPr>
          <w:rFonts w:ascii="Helvetica" w:hAnsi="Helvetica"/>
          <w:i w:val="0"/>
          <w:color w:val="FF0000"/>
          <w:sz w:val="22"/>
        </w:rPr>
      </w:pPr>
      <w:r w:rsidRPr="00147B6A">
        <w:rPr>
          <w:rFonts w:ascii="Helvetica" w:hAnsi="Helvetica"/>
          <w:i w:val="0"/>
          <w:color w:val="FF0000"/>
          <w:sz w:val="22"/>
        </w:rPr>
        <w:t>6.6-02 Pacini_Figure2D.tiff</w:t>
      </w:r>
    </w:p>
    <w:p w14:paraId="3FAC08B0" w14:textId="7FCE0C0A" w:rsidR="00F616B2" w:rsidRPr="009B7952" w:rsidRDefault="002F3AD1" w:rsidP="00B6407B">
      <w:pPr>
        <w:pStyle w:val="BodyText"/>
        <w:outlineLvl w:val="0"/>
        <w:rPr>
          <w:rFonts w:ascii="Helvetica" w:hAnsi="Helvetica"/>
          <w:i w:val="0"/>
          <w:strike/>
          <w:color w:val="000000" w:themeColor="text1"/>
          <w:sz w:val="22"/>
        </w:rPr>
      </w:pPr>
      <w:r w:rsidRPr="009B7952">
        <w:rPr>
          <w:rFonts w:ascii="Helvetica" w:hAnsi="Helvetica"/>
          <w:i w:val="0"/>
          <w:strike/>
          <w:color w:val="000000" w:themeColor="text1"/>
          <w:sz w:val="22"/>
        </w:rPr>
        <w:t xml:space="preserve">6.7-01; </w:t>
      </w:r>
      <w:r w:rsidR="002B2E1D" w:rsidRPr="009B7952">
        <w:rPr>
          <w:rFonts w:ascii="Helvetica" w:hAnsi="Helvetica"/>
          <w:i w:val="0"/>
          <w:strike/>
          <w:color w:val="000000" w:themeColor="text1"/>
          <w:sz w:val="22"/>
        </w:rPr>
        <w:t>6.8-01 Pacini_</w:t>
      </w:r>
      <w:r w:rsidR="00F616B2" w:rsidRPr="009B7952">
        <w:rPr>
          <w:rFonts w:ascii="Helvetica" w:hAnsi="Helvetica"/>
          <w:i w:val="0"/>
          <w:strike/>
          <w:color w:val="000000" w:themeColor="text1"/>
          <w:sz w:val="22"/>
        </w:rPr>
        <w:t>Figure2A.tiff</w:t>
      </w:r>
    </w:p>
    <w:p w14:paraId="40BE3947" w14:textId="0E4DC711" w:rsidR="00F616B2" w:rsidRPr="009B7952" w:rsidRDefault="002B2E1D" w:rsidP="00B6407B">
      <w:pPr>
        <w:pStyle w:val="BodyText"/>
        <w:outlineLvl w:val="0"/>
        <w:rPr>
          <w:rFonts w:ascii="Helvetica" w:hAnsi="Helvetica"/>
          <w:i w:val="0"/>
          <w:strike/>
          <w:color w:val="000000" w:themeColor="text1"/>
          <w:sz w:val="22"/>
        </w:rPr>
      </w:pPr>
      <w:r w:rsidRPr="009B7952">
        <w:rPr>
          <w:rFonts w:ascii="Helvetica" w:hAnsi="Helvetica"/>
          <w:i w:val="0"/>
          <w:strike/>
          <w:color w:val="000000" w:themeColor="text1"/>
          <w:sz w:val="22"/>
        </w:rPr>
        <w:t>6.9-01 Pacini_</w:t>
      </w:r>
      <w:r w:rsidR="00F616B2" w:rsidRPr="009B7952">
        <w:rPr>
          <w:rFonts w:ascii="Helvetica" w:hAnsi="Helvetica"/>
          <w:i w:val="0"/>
          <w:strike/>
          <w:color w:val="000000" w:themeColor="text1"/>
          <w:sz w:val="22"/>
        </w:rPr>
        <w:t>Figure2B.tiff</w:t>
      </w:r>
    </w:p>
    <w:p w14:paraId="3CB9765E" w14:textId="58DA9D3C" w:rsidR="00F616B2" w:rsidRPr="009B7952" w:rsidRDefault="002B2E1D" w:rsidP="00B6407B">
      <w:pPr>
        <w:pStyle w:val="BodyText"/>
        <w:outlineLvl w:val="0"/>
        <w:rPr>
          <w:rFonts w:ascii="Helvetica" w:hAnsi="Helvetica"/>
          <w:i w:val="0"/>
          <w:strike/>
          <w:color w:val="000000" w:themeColor="text1"/>
          <w:sz w:val="22"/>
        </w:rPr>
      </w:pPr>
      <w:r w:rsidRPr="009B7952">
        <w:rPr>
          <w:rFonts w:ascii="Helvetica" w:hAnsi="Helvetica"/>
          <w:i w:val="0"/>
          <w:strike/>
          <w:color w:val="000000" w:themeColor="text1"/>
          <w:sz w:val="22"/>
        </w:rPr>
        <w:t>6.10-01; 6.11-01 Pacini_</w:t>
      </w:r>
      <w:r w:rsidR="00F616B2" w:rsidRPr="009B7952">
        <w:rPr>
          <w:rFonts w:ascii="Helvetica" w:hAnsi="Helvetica"/>
          <w:i w:val="0"/>
          <w:strike/>
          <w:color w:val="000000" w:themeColor="text1"/>
          <w:sz w:val="22"/>
        </w:rPr>
        <w:t>Figure2C.tiff</w:t>
      </w:r>
    </w:p>
    <w:p w14:paraId="16903BD4" w14:textId="55CEDA44" w:rsidR="00F616B2" w:rsidRPr="009B7952" w:rsidRDefault="002B2E1D" w:rsidP="00B6407B">
      <w:pPr>
        <w:pStyle w:val="BodyText"/>
        <w:outlineLvl w:val="0"/>
        <w:rPr>
          <w:rFonts w:ascii="Helvetica" w:hAnsi="Helvetica"/>
          <w:i w:val="0"/>
          <w:strike/>
          <w:color w:val="000000" w:themeColor="text1"/>
          <w:sz w:val="22"/>
        </w:rPr>
      </w:pPr>
      <w:r w:rsidRPr="009B7952">
        <w:rPr>
          <w:rFonts w:ascii="Helvetica" w:hAnsi="Helvetica"/>
          <w:i w:val="0"/>
          <w:strike/>
          <w:color w:val="000000" w:themeColor="text1"/>
          <w:sz w:val="22"/>
        </w:rPr>
        <w:t>6.11-01 Pacini_</w:t>
      </w:r>
      <w:r w:rsidR="00F616B2" w:rsidRPr="009B7952">
        <w:rPr>
          <w:rFonts w:ascii="Helvetica" w:hAnsi="Helvetica"/>
          <w:i w:val="0"/>
          <w:strike/>
          <w:color w:val="000000" w:themeColor="text1"/>
          <w:sz w:val="22"/>
        </w:rPr>
        <w:t>Figure2D.tiff</w:t>
      </w:r>
    </w:p>
    <w:p w14:paraId="07004AC1" w14:textId="77777777" w:rsidR="00B6407B" w:rsidRPr="00E24898" w:rsidRDefault="00B6407B">
      <w:pPr>
        <w:pStyle w:val="BodyText"/>
        <w:rPr>
          <w:rFonts w:ascii="Helvetica" w:hAnsi="Helvetica"/>
          <w:i w:val="0"/>
          <w:sz w:val="22"/>
        </w:rPr>
      </w:pPr>
    </w:p>
    <w:p w14:paraId="31406F9C" w14:textId="77777777" w:rsidR="00B6407B" w:rsidRPr="00E24898" w:rsidRDefault="00B6407B">
      <w:pPr>
        <w:pStyle w:val="BodyText"/>
        <w:rPr>
          <w:rFonts w:ascii="Helvetica" w:hAnsi="Helvetica"/>
          <w:b/>
          <w:i w:val="0"/>
          <w:sz w:val="22"/>
        </w:rPr>
      </w:pPr>
    </w:p>
    <w:p w14:paraId="10066E92"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1CC81AC"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D978AE2"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9B7F36B"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1021853"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86C1ACB"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4CB423"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7A78D1D"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1DD68AD"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6059834"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ACD730"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B6407B" w:rsidRPr="00E24898" w:rsidSect="00B6407B">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C31CB" w14:textId="77777777" w:rsidR="00671B28" w:rsidRDefault="00671B28">
      <w:r>
        <w:separator/>
      </w:r>
    </w:p>
  </w:endnote>
  <w:endnote w:type="continuationSeparator" w:id="0">
    <w:p w14:paraId="01FF9912" w14:textId="77777777" w:rsidR="00671B28" w:rsidRDefault="0067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DA07" w14:textId="77777777" w:rsidR="00A74A92" w:rsidRDefault="00A74A92" w:rsidP="00B6407B">
    <w:pPr>
      <w:pStyle w:val="Footer"/>
      <w:jc w:val="center"/>
    </w:pPr>
    <w:r>
      <w:sym w:font="Symbol" w:char="F0D3"/>
    </w:r>
    <w:r>
      <w:t xml:space="preserve"> 2013, Journal of Visualized Experiments</w:t>
    </w:r>
  </w:p>
  <w:p w14:paraId="1E81049A" w14:textId="77777777" w:rsidR="00A74A92" w:rsidRDefault="00A74A92" w:rsidP="00B6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AC6AC" w14:textId="77777777" w:rsidR="00671B28" w:rsidRDefault="00671B28">
      <w:r>
        <w:separator/>
      </w:r>
    </w:p>
  </w:footnote>
  <w:footnote w:type="continuationSeparator" w:id="0">
    <w:p w14:paraId="1F999295" w14:textId="77777777" w:rsidR="00671B28" w:rsidRDefault="00671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C09DC8"/>
    <w:lvl w:ilvl="0">
      <w:start w:val="1"/>
      <w:numFmt w:val="bullet"/>
      <w:pStyle w:val="Livellonota11"/>
      <w:lvlText w:val=""/>
      <w:lvlJc w:val="left"/>
      <w:pPr>
        <w:tabs>
          <w:tab w:val="num" w:pos="0"/>
        </w:tabs>
      </w:pPr>
      <w:rPr>
        <w:rFonts w:ascii="Symbol" w:hAnsi="Symbol" w:cs="Symbol" w:hint="default"/>
      </w:rPr>
    </w:lvl>
    <w:lvl w:ilvl="1">
      <w:start w:val="1"/>
      <w:numFmt w:val="bullet"/>
      <w:pStyle w:val="Livellonota21"/>
      <w:lvlText w:val=""/>
      <w:lvlJc w:val="left"/>
      <w:pPr>
        <w:tabs>
          <w:tab w:val="num" w:pos="720"/>
        </w:tabs>
        <w:ind w:left="1080" w:hanging="360"/>
      </w:pPr>
      <w:rPr>
        <w:rFonts w:ascii="Symbol" w:hAnsi="Symbol" w:cs="Symbol" w:hint="default"/>
      </w:rPr>
    </w:lvl>
    <w:lvl w:ilvl="2">
      <w:start w:val="1"/>
      <w:numFmt w:val="bullet"/>
      <w:pStyle w:val="Livellonota31"/>
      <w:lvlText w:val="o"/>
      <w:lvlJc w:val="left"/>
      <w:pPr>
        <w:tabs>
          <w:tab w:val="num" w:pos="1440"/>
        </w:tabs>
        <w:ind w:left="1800" w:hanging="360"/>
      </w:pPr>
      <w:rPr>
        <w:rFonts w:ascii="Courier New" w:hAnsi="Courier New" w:cs="Courier New" w:hint="default"/>
      </w:rPr>
    </w:lvl>
    <w:lvl w:ilvl="3">
      <w:start w:val="1"/>
      <w:numFmt w:val="bullet"/>
      <w:pStyle w:val="Livellonota41"/>
      <w:lvlText w:val=""/>
      <w:lvlJc w:val="left"/>
      <w:pPr>
        <w:tabs>
          <w:tab w:val="num" w:pos="2160"/>
        </w:tabs>
        <w:ind w:left="2520" w:hanging="360"/>
      </w:pPr>
      <w:rPr>
        <w:rFonts w:ascii="Wingdings" w:hAnsi="Wingdings" w:cs="Wingdings" w:hint="default"/>
      </w:rPr>
    </w:lvl>
    <w:lvl w:ilvl="4">
      <w:start w:val="1"/>
      <w:numFmt w:val="bullet"/>
      <w:pStyle w:val="Livellonota51"/>
      <w:lvlText w:val=""/>
      <w:lvlJc w:val="left"/>
      <w:pPr>
        <w:tabs>
          <w:tab w:val="num" w:pos="2880"/>
        </w:tabs>
        <w:ind w:left="3240" w:hanging="360"/>
      </w:pPr>
      <w:rPr>
        <w:rFonts w:ascii="Wingdings" w:hAnsi="Wingdings" w:cs="Wingdings" w:hint="default"/>
      </w:rPr>
    </w:lvl>
    <w:lvl w:ilvl="5">
      <w:start w:val="1"/>
      <w:numFmt w:val="bullet"/>
      <w:pStyle w:val="Livellonota61"/>
      <w:lvlText w:val=""/>
      <w:lvlJc w:val="left"/>
      <w:pPr>
        <w:tabs>
          <w:tab w:val="num" w:pos="3600"/>
        </w:tabs>
        <w:ind w:left="3960" w:hanging="360"/>
      </w:pPr>
      <w:rPr>
        <w:rFonts w:ascii="Symbol" w:hAnsi="Symbol" w:cs="Symbol" w:hint="default"/>
      </w:rPr>
    </w:lvl>
    <w:lvl w:ilvl="6">
      <w:start w:val="1"/>
      <w:numFmt w:val="bullet"/>
      <w:pStyle w:val="Livellonota71"/>
      <w:lvlText w:val="o"/>
      <w:lvlJc w:val="left"/>
      <w:pPr>
        <w:tabs>
          <w:tab w:val="num" w:pos="4320"/>
        </w:tabs>
        <w:ind w:left="4680" w:hanging="360"/>
      </w:pPr>
      <w:rPr>
        <w:rFonts w:ascii="Courier New" w:hAnsi="Courier New" w:cs="Courier New" w:hint="default"/>
      </w:rPr>
    </w:lvl>
    <w:lvl w:ilvl="7">
      <w:start w:val="1"/>
      <w:numFmt w:val="bullet"/>
      <w:pStyle w:val="Livellonota81"/>
      <w:lvlText w:val=""/>
      <w:lvlJc w:val="left"/>
      <w:pPr>
        <w:tabs>
          <w:tab w:val="num" w:pos="5040"/>
        </w:tabs>
        <w:ind w:left="5400" w:hanging="360"/>
      </w:pPr>
      <w:rPr>
        <w:rFonts w:ascii="Wingdings" w:hAnsi="Wingdings" w:cs="Wingdings" w:hint="default"/>
      </w:rPr>
    </w:lvl>
    <w:lvl w:ilvl="8">
      <w:start w:val="1"/>
      <w:numFmt w:val="bullet"/>
      <w:pStyle w:val="Livellonota91"/>
      <w:lvlText w:val=""/>
      <w:lvlJc w:val="left"/>
      <w:pPr>
        <w:tabs>
          <w:tab w:val="num" w:pos="5760"/>
        </w:tabs>
        <w:ind w:left="6120" w:hanging="360"/>
      </w:pPr>
      <w:rPr>
        <w:rFonts w:ascii="Wingdings" w:hAnsi="Wingdings" w:cs="Wingding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AD91F06"/>
    <w:multiLevelType w:val="multilevel"/>
    <w:tmpl w:val="0410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5EC56700"/>
    <w:multiLevelType w:val="multilevel"/>
    <w:tmpl w:val="711241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3"/>
  </w:num>
  <w:num w:numId="3">
    <w:abstractNumId w:val="4"/>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751"/>
    <w:rsid w:val="00002751"/>
    <w:rsid w:val="00035026"/>
    <w:rsid w:val="00051ED5"/>
    <w:rsid w:val="00065C4F"/>
    <w:rsid w:val="00072F1C"/>
    <w:rsid w:val="00076C88"/>
    <w:rsid w:val="00080C7A"/>
    <w:rsid w:val="000A7DA1"/>
    <w:rsid w:val="000B5D99"/>
    <w:rsid w:val="000E3C81"/>
    <w:rsid w:val="000F7320"/>
    <w:rsid w:val="00107AD0"/>
    <w:rsid w:val="00136B87"/>
    <w:rsid w:val="001378DA"/>
    <w:rsid w:val="001470F3"/>
    <w:rsid w:val="00147B6A"/>
    <w:rsid w:val="00162284"/>
    <w:rsid w:val="001633A7"/>
    <w:rsid w:val="0019067F"/>
    <w:rsid w:val="0019648E"/>
    <w:rsid w:val="001A60CA"/>
    <w:rsid w:val="001C6455"/>
    <w:rsid w:val="001D6C0D"/>
    <w:rsid w:val="001E3E69"/>
    <w:rsid w:val="001E4806"/>
    <w:rsid w:val="001F4E24"/>
    <w:rsid w:val="00207F50"/>
    <w:rsid w:val="00212468"/>
    <w:rsid w:val="00217DBF"/>
    <w:rsid w:val="002224E7"/>
    <w:rsid w:val="00224985"/>
    <w:rsid w:val="00234E67"/>
    <w:rsid w:val="0024077A"/>
    <w:rsid w:val="00273684"/>
    <w:rsid w:val="00295B50"/>
    <w:rsid w:val="002A4162"/>
    <w:rsid w:val="002B2E1D"/>
    <w:rsid w:val="002C04E7"/>
    <w:rsid w:val="002C0877"/>
    <w:rsid w:val="002C4E71"/>
    <w:rsid w:val="002F3AD1"/>
    <w:rsid w:val="00331C78"/>
    <w:rsid w:val="003352C1"/>
    <w:rsid w:val="00374844"/>
    <w:rsid w:val="003A5EE5"/>
    <w:rsid w:val="003C68EE"/>
    <w:rsid w:val="003D0A4A"/>
    <w:rsid w:val="003E26D2"/>
    <w:rsid w:val="003F0D1D"/>
    <w:rsid w:val="00402CF6"/>
    <w:rsid w:val="00404326"/>
    <w:rsid w:val="0040730F"/>
    <w:rsid w:val="004319BB"/>
    <w:rsid w:val="004378F4"/>
    <w:rsid w:val="00440141"/>
    <w:rsid w:val="0045736E"/>
    <w:rsid w:val="004821CD"/>
    <w:rsid w:val="004B3DD8"/>
    <w:rsid w:val="004C67B1"/>
    <w:rsid w:val="004D2C7E"/>
    <w:rsid w:val="004E797B"/>
    <w:rsid w:val="00503829"/>
    <w:rsid w:val="005137B0"/>
    <w:rsid w:val="00537A12"/>
    <w:rsid w:val="00550CC8"/>
    <w:rsid w:val="0056223C"/>
    <w:rsid w:val="00562F5F"/>
    <w:rsid w:val="005941A8"/>
    <w:rsid w:val="005D5485"/>
    <w:rsid w:val="006020F2"/>
    <w:rsid w:val="00607999"/>
    <w:rsid w:val="006323B7"/>
    <w:rsid w:val="00671B28"/>
    <w:rsid w:val="00686AD1"/>
    <w:rsid w:val="00691A5B"/>
    <w:rsid w:val="006A54A7"/>
    <w:rsid w:val="006B6A18"/>
    <w:rsid w:val="006C15BA"/>
    <w:rsid w:val="006E0616"/>
    <w:rsid w:val="006F449B"/>
    <w:rsid w:val="007325CC"/>
    <w:rsid w:val="007349C3"/>
    <w:rsid w:val="00736A7E"/>
    <w:rsid w:val="00736B7C"/>
    <w:rsid w:val="00741781"/>
    <w:rsid w:val="00763BDE"/>
    <w:rsid w:val="00770E7C"/>
    <w:rsid w:val="00782A3E"/>
    <w:rsid w:val="007A5A7A"/>
    <w:rsid w:val="007B3CDA"/>
    <w:rsid w:val="007B5582"/>
    <w:rsid w:val="007C149A"/>
    <w:rsid w:val="007C3C84"/>
    <w:rsid w:val="007E1902"/>
    <w:rsid w:val="007E2B83"/>
    <w:rsid w:val="007F5333"/>
    <w:rsid w:val="00805772"/>
    <w:rsid w:val="00814C33"/>
    <w:rsid w:val="00835D73"/>
    <w:rsid w:val="00852A7F"/>
    <w:rsid w:val="008633E4"/>
    <w:rsid w:val="008D58EC"/>
    <w:rsid w:val="008E10C2"/>
    <w:rsid w:val="008E4750"/>
    <w:rsid w:val="008F2572"/>
    <w:rsid w:val="008F2667"/>
    <w:rsid w:val="008F49D5"/>
    <w:rsid w:val="0090789E"/>
    <w:rsid w:val="00914AF8"/>
    <w:rsid w:val="009432E7"/>
    <w:rsid w:val="00945819"/>
    <w:rsid w:val="0098446B"/>
    <w:rsid w:val="00995C7E"/>
    <w:rsid w:val="00996F12"/>
    <w:rsid w:val="009A354F"/>
    <w:rsid w:val="009B3DD8"/>
    <w:rsid w:val="009B7952"/>
    <w:rsid w:val="00A07C2B"/>
    <w:rsid w:val="00A37D52"/>
    <w:rsid w:val="00A4269D"/>
    <w:rsid w:val="00A43B41"/>
    <w:rsid w:val="00A45DA0"/>
    <w:rsid w:val="00A54887"/>
    <w:rsid w:val="00A74A92"/>
    <w:rsid w:val="00A95D5A"/>
    <w:rsid w:val="00A96584"/>
    <w:rsid w:val="00AB33AA"/>
    <w:rsid w:val="00AB670A"/>
    <w:rsid w:val="00AC3E42"/>
    <w:rsid w:val="00AD30B1"/>
    <w:rsid w:val="00AF4489"/>
    <w:rsid w:val="00B11168"/>
    <w:rsid w:val="00B220FC"/>
    <w:rsid w:val="00B4211D"/>
    <w:rsid w:val="00B56B51"/>
    <w:rsid w:val="00B6407B"/>
    <w:rsid w:val="00B72363"/>
    <w:rsid w:val="00B75188"/>
    <w:rsid w:val="00B86512"/>
    <w:rsid w:val="00BA10B8"/>
    <w:rsid w:val="00BD1BED"/>
    <w:rsid w:val="00BE773C"/>
    <w:rsid w:val="00C11E22"/>
    <w:rsid w:val="00C17428"/>
    <w:rsid w:val="00C474A5"/>
    <w:rsid w:val="00C562A7"/>
    <w:rsid w:val="00C62D9B"/>
    <w:rsid w:val="00C857B9"/>
    <w:rsid w:val="00C9089B"/>
    <w:rsid w:val="00C9248D"/>
    <w:rsid w:val="00CE6E9D"/>
    <w:rsid w:val="00CE7C4C"/>
    <w:rsid w:val="00D14477"/>
    <w:rsid w:val="00D20468"/>
    <w:rsid w:val="00D32532"/>
    <w:rsid w:val="00D40B7E"/>
    <w:rsid w:val="00D42700"/>
    <w:rsid w:val="00D46285"/>
    <w:rsid w:val="00D66692"/>
    <w:rsid w:val="00DA0506"/>
    <w:rsid w:val="00DB4AB4"/>
    <w:rsid w:val="00DD1B87"/>
    <w:rsid w:val="00DE3D46"/>
    <w:rsid w:val="00DF3F43"/>
    <w:rsid w:val="00DF5079"/>
    <w:rsid w:val="00E46D36"/>
    <w:rsid w:val="00E54872"/>
    <w:rsid w:val="00E66AE4"/>
    <w:rsid w:val="00E70E8B"/>
    <w:rsid w:val="00E72256"/>
    <w:rsid w:val="00E80935"/>
    <w:rsid w:val="00E81A53"/>
    <w:rsid w:val="00E91D1E"/>
    <w:rsid w:val="00E96057"/>
    <w:rsid w:val="00EA4CE5"/>
    <w:rsid w:val="00EB449F"/>
    <w:rsid w:val="00EC159C"/>
    <w:rsid w:val="00F616B2"/>
    <w:rsid w:val="00F62371"/>
    <w:rsid w:val="00F97065"/>
    <w:rsid w:val="00FF6F0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EA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Revision" w:semiHidden="1"/>
    <w:lsdException w:name="List Paragraph" w:qFormat="1"/>
    <w:lsdException w:name="Bibliography" w:semiHidden="1"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HTMLAddress">
    <w:name w:val="HTML Address"/>
    <w:basedOn w:val="Normal"/>
    <w:link w:val="HTMLAddressChar"/>
    <w:uiPriority w:val="99"/>
    <w:unhideWhenUsed/>
    <w:rsid w:val="00331C78"/>
    <w:rPr>
      <w:rFonts w:eastAsia="MS Mincho"/>
      <w:i/>
      <w:iCs/>
      <w:sz w:val="20"/>
    </w:rPr>
  </w:style>
  <w:style w:type="character" w:customStyle="1" w:styleId="HTMLAddressChar">
    <w:name w:val="HTML Address Char"/>
    <w:link w:val="HTMLAddress"/>
    <w:uiPriority w:val="99"/>
    <w:rsid w:val="00331C78"/>
    <w:rPr>
      <w:rFonts w:eastAsia="MS Mincho"/>
      <w:i/>
      <w:iCs/>
    </w:rPr>
  </w:style>
  <w:style w:type="paragraph" w:styleId="Revision">
    <w:name w:val="Revision"/>
    <w:hidden/>
    <w:rsid w:val="002A4162"/>
    <w:rPr>
      <w:sz w:val="24"/>
      <w:lang w:val="en-US" w:eastAsia="en-US"/>
    </w:rPr>
  </w:style>
  <w:style w:type="paragraph" w:styleId="NoSpacing">
    <w:name w:val="No Spacing"/>
    <w:uiPriority w:val="1"/>
    <w:qFormat/>
    <w:rsid w:val="00B72363"/>
    <w:rPr>
      <w:rFonts w:ascii="Calibri" w:eastAsia="Calibri" w:hAnsi="Calibri"/>
      <w:sz w:val="22"/>
      <w:szCs w:val="22"/>
      <w:lang w:val="en-US" w:eastAsia="ja-JP"/>
    </w:rPr>
  </w:style>
  <w:style w:type="paragraph" w:customStyle="1" w:styleId="Livellonota11">
    <w:name w:val="Livello nota 11"/>
    <w:basedOn w:val="Normal"/>
    <w:uiPriority w:val="99"/>
    <w:rsid w:val="00C9089B"/>
    <w:pPr>
      <w:keepNext/>
      <w:numPr>
        <w:numId w:val="5"/>
      </w:numPr>
      <w:outlineLvl w:val="0"/>
    </w:pPr>
    <w:rPr>
      <w:rFonts w:ascii="Verdana" w:eastAsia="MS Gothic" w:hAnsi="Verdana" w:cs="Verdana"/>
      <w:szCs w:val="24"/>
      <w:lang w:val="it-IT" w:eastAsia="it-IT"/>
    </w:rPr>
  </w:style>
  <w:style w:type="paragraph" w:customStyle="1" w:styleId="Livellonota21">
    <w:name w:val="Livello nota 21"/>
    <w:basedOn w:val="Normal"/>
    <w:uiPriority w:val="99"/>
    <w:rsid w:val="00C9089B"/>
    <w:pPr>
      <w:keepNext/>
      <w:numPr>
        <w:ilvl w:val="1"/>
        <w:numId w:val="5"/>
      </w:numPr>
      <w:outlineLvl w:val="1"/>
    </w:pPr>
    <w:rPr>
      <w:rFonts w:ascii="Verdana" w:eastAsia="MS Gothic" w:hAnsi="Verdana" w:cs="Verdana"/>
      <w:szCs w:val="24"/>
      <w:lang w:val="it-IT" w:eastAsia="it-IT"/>
    </w:rPr>
  </w:style>
  <w:style w:type="paragraph" w:customStyle="1" w:styleId="Livellonota31">
    <w:name w:val="Livello nota 31"/>
    <w:basedOn w:val="Normal"/>
    <w:uiPriority w:val="99"/>
    <w:rsid w:val="00C9089B"/>
    <w:pPr>
      <w:keepNext/>
      <w:numPr>
        <w:ilvl w:val="2"/>
        <w:numId w:val="5"/>
      </w:numPr>
      <w:outlineLvl w:val="2"/>
    </w:pPr>
    <w:rPr>
      <w:rFonts w:ascii="Verdana" w:eastAsia="MS Gothic" w:hAnsi="Verdana" w:cs="Verdana"/>
      <w:szCs w:val="24"/>
      <w:lang w:val="it-IT" w:eastAsia="it-IT"/>
    </w:rPr>
  </w:style>
  <w:style w:type="paragraph" w:customStyle="1" w:styleId="Livellonota41">
    <w:name w:val="Livello nota 41"/>
    <w:basedOn w:val="Normal"/>
    <w:uiPriority w:val="99"/>
    <w:rsid w:val="00C9089B"/>
    <w:pPr>
      <w:keepNext/>
      <w:numPr>
        <w:ilvl w:val="3"/>
        <w:numId w:val="5"/>
      </w:numPr>
      <w:outlineLvl w:val="3"/>
    </w:pPr>
    <w:rPr>
      <w:rFonts w:ascii="Verdana" w:eastAsia="MS Gothic" w:hAnsi="Verdana" w:cs="Verdana"/>
      <w:szCs w:val="24"/>
      <w:lang w:val="it-IT" w:eastAsia="it-IT"/>
    </w:rPr>
  </w:style>
  <w:style w:type="paragraph" w:customStyle="1" w:styleId="Livellonota51">
    <w:name w:val="Livello nota 51"/>
    <w:basedOn w:val="Normal"/>
    <w:uiPriority w:val="99"/>
    <w:rsid w:val="00C9089B"/>
    <w:pPr>
      <w:keepNext/>
      <w:numPr>
        <w:ilvl w:val="4"/>
        <w:numId w:val="5"/>
      </w:numPr>
      <w:outlineLvl w:val="4"/>
    </w:pPr>
    <w:rPr>
      <w:rFonts w:ascii="Verdana" w:eastAsia="MS Gothic" w:hAnsi="Verdana" w:cs="Verdana"/>
      <w:szCs w:val="24"/>
      <w:lang w:val="it-IT" w:eastAsia="it-IT"/>
    </w:rPr>
  </w:style>
  <w:style w:type="paragraph" w:customStyle="1" w:styleId="Livellonota61">
    <w:name w:val="Livello nota 61"/>
    <w:basedOn w:val="Normal"/>
    <w:uiPriority w:val="99"/>
    <w:rsid w:val="00C9089B"/>
    <w:pPr>
      <w:keepNext/>
      <w:numPr>
        <w:ilvl w:val="5"/>
        <w:numId w:val="5"/>
      </w:numPr>
      <w:outlineLvl w:val="5"/>
    </w:pPr>
    <w:rPr>
      <w:rFonts w:ascii="Verdana" w:eastAsia="MS Gothic" w:hAnsi="Verdana" w:cs="Verdana"/>
      <w:szCs w:val="24"/>
      <w:lang w:val="it-IT" w:eastAsia="it-IT"/>
    </w:rPr>
  </w:style>
  <w:style w:type="paragraph" w:customStyle="1" w:styleId="Livellonota71">
    <w:name w:val="Livello nota 71"/>
    <w:basedOn w:val="Normal"/>
    <w:uiPriority w:val="99"/>
    <w:rsid w:val="00C9089B"/>
    <w:pPr>
      <w:keepNext/>
      <w:numPr>
        <w:ilvl w:val="6"/>
        <w:numId w:val="5"/>
      </w:numPr>
      <w:outlineLvl w:val="6"/>
    </w:pPr>
    <w:rPr>
      <w:rFonts w:ascii="Verdana" w:eastAsia="MS Gothic" w:hAnsi="Verdana" w:cs="Verdana"/>
      <w:szCs w:val="24"/>
      <w:lang w:val="it-IT" w:eastAsia="it-IT"/>
    </w:rPr>
  </w:style>
  <w:style w:type="paragraph" w:customStyle="1" w:styleId="Livellonota81">
    <w:name w:val="Livello nota 81"/>
    <w:basedOn w:val="Normal"/>
    <w:uiPriority w:val="99"/>
    <w:rsid w:val="00C9089B"/>
    <w:pPr>
      <w:keepNext/>
      <w:numPr>
        <w:ilvl w:val="7"/>
        <w:numId w:val="5"/>
      </w:numPr>
      <w:outlineLvl w:val="7"/>
    </w:pPr>
    <w:rPr>
      <w:rFonts w:ascii="Verdana" w:eastAsia="MS Gothic" w:hAnsi="Verdana" w:cs="Verdana"/>
      <w:szCs w:val="24"/>
      <w:lang w:val="it-IT" w:eastAsia="it-IT"/>
    </w:rPr>
  </w:style>
  <w:style w:type="paragraph" w:customStyle="1" w:styleId="Livellonota91">
    <w:name w:val="Livello nota 91"/>
    <w:basedOn w:val="Normal"/>
    <w:uiPriority w:val="99"/>
    <w:rsid w:val="00C9089B"/>
    <w:pPr>
      <w:keepNext/>
      <w:numPr>
        <w:ilvl w:val="8"/>
        <w:numId w:val="5"/>
      </w:numPr>
      <w:outlineLvl w:val="8"/>
    </w:pPr>
    <w:rPr>
      <w:rFonts w:ascii="Verdana" w:eastAsia="MS Gothic" w:hAnsi="Verdana" w:cs="Verdana"/>
      <w:szCs w:val="24"/>
      <w:lang w:val="it-IT" w:eastAsia="it-IT"/>
    </w:rPr>
  </w:style>
  <w:style w:type="paragraph" w:styleId="TOCHeading">
    <w:name w:val="TOC Heading"/>
    <w:basedOn w:val="Heading1"/>
    <w:next w:val="Normal"/>
    <w:uiPriority w:val="39"/>
    <w:unhideWhenUsed/>
    <w:qFormat/>
    <w:rsid w:val="00295B50"/>
    <w:pPr>
      <w:keepLines/>
      <w:spacing w:before="480" w:line="276" w:lineRule="auto"/>
      <w:outlineLvl w:val="9"/>
    </w:pPr>
    <w:rPr>
      <w:rFonts w:asciiTheme="majorHAnsi" w:eastAsiaTheme="majorEastAsia" w:hAnsiTheme="majorHAnsi" w:cstheme="majorBidi"/>
      <w:bCs/>
      <w:color w:val="365F91" w:themeColor="accent1" w:themeShade="BF"/>
      <w:sz w:val="28"/>
      <w:szCs w:val="28"/>
      <w:lang w:val="it-IT" w:eastAsia="it-IT"/>
    </w:rPr>
  </w:style>
  <w:style w:type="paragraph" w:styleId="TOC1">
    <w:name w:val="toc 1"/>
    <w:basedOn w:val="Normal"/>
    <w:next w:val="Normal"/>
    <w:autoRedefine/>
    <w:rsid w:val="00295B50"/>
    <w:pPr>
      <w:spacing w:before="120"/>
    </w:pPr>
    <w:rPr>
      <w:rFonts w:asciiTheme="minorHAnsi" w:hAnsiTheme="minorHAnsi"/>
      <w:b/>
      <w:szCs w:val="24"/>
    </w:rPr>
  </w:style>
  <w:style w:type="paragraph" w:styleId="TOC2">
    <w:name w:val="toc 2"/>
    <w:basedOn w:val="Normal"/>
    <w:next w:val="Normal"/>
    <w:autoRedefine/>
    <w:rsid w:val="00295B50"/>
    <w:pPr>
      <w:ind w:left="240"/>
    </w:pPr>
    <w:rPr>
      <w:rFonts w:asciiTheme="minorHAnsi" w:hAnsiTheme="minorHAnsi"/>
      <w:b/>
      <w:sz w:val="22"/>
      <w:szCs w:val="22"/>
    </w:rPr>
  </w:style>
  <w:style w:type="paragraph" w:styleId="TOC3">
    <w:name w:val="toc 3"/>
    <w:basedOn w:val="Normal"/>
    <w:next w:val="Normal"/>
    <w:autoRedefine/>
    <w:rsid w:val="00295B50"/>
    <w:pPr>
      <w:ind w:left="480"/>
    </w:pPr>
    <w:rPr>
      <w:rFonts w:asciiTheme="minorHAnsi" w:hAnsiTheme="minorHAnsi"/>
      <w:sz w:val="22"/>
      <w:szCs w:val="22"/>
    </w:rPr>
  </w:style>
  <w:style w:type="paragraph" w:styleId="TOC4">
    <w:name w:val="toc 4"/>
    <w:basedOn w:val="Normal"/>
    <w:next w:val="Normal"/>
    <w:autoRedefine/>
    <w:rsid w:val="00295B50"/>
    <w:pPr>
      <w:ind w:left="720"/>
    </w:pPr>
    <w:rPr>
      <w:rFonts w:asciiTheme="minorHAnsi" w:hAnsiTheme="minorHAnsi"/>
      <w:sz w:val="20"/>
    </w:rPr>
  </w:style>
  <w:style w:type="paragraph" w:styleId="TOC5">
    <w:name w:val="toc 5"/>
    <w:basedOn w:val="Normal"/>
    <w:next w:val="Normal"/>
    <w:autoRedefine/>
    <w:rsid w:val="00295B50"/>
    <w:pPr>
      <w:ind w:left="960"/>
    </w:pPr>
    <w:rPr>
      <w:rFonts w:asciiTheme="minorHAnsi" w:hAnsiTheme="minorHAnsi"/>
      <w:sz w:val="20"/>
    </w:rPr>
  </w:style>
  <w:style w:type="paragraph" w:styleId="TOC6">
    <w:name w:val="toc 6"/>
    <w:basedOn w:val="Normal"/>
    <w:next w:val="Normal"/>
    <w:autoRedefine/>
    <w:rsid w:val="00295B50"/>
    <w:pPr>
      <w:ind w:left="1200"/>
    </w:pPr>
    <w:rPr>
      <w:rFonts w:asciiTheme="minorHAnsi" w:hAnsiTheme="minorHAnsi"/>
      <w:sz w:val="20"/>
    </w:rPr>
  </w:style>
  <w:style w:type="paragraph" w:styleId="TOC7">
    <w:name w:val="toc 7"/>
    <w:basedOn w:val="Normal"/>
    <w:next w:val="Normal"/>
    <w:autoRedefine/>
    <w:rsid w:val="00295B50"/>
    <w:pPr>
      <w:ind w:left="1440"/>
    </w:pPr>
    <w:rPr>
      <w:rFonts w:asciiTheme="minorHAnsi" w:hAnsiTheme="minorHAnsi"/>
      <w:sz w:val="20"/>
    </w:rPr>
  </w:style>
  <w:style w:type="paragraph" w:styleId="TOC8">
    <w:name w:val="toc 8"/>
    <w:basedOn w:val="Normal"/>
    <w:next w:val="Normal"/>
    <w:autoRedefine/>
    <w:rsid w:val="00295B50"/>
    <w:pPr>
      <w:ind w:left="1680"/>
    </w:pPr>
    <w:rPr>
      <w:rFonts w:asciiTheme="minorHAnsi" w:hAnsiTheme="minorHAnsi"/>
      <w:sz w:val="20"/>
    </w:rPr>
  </w:style>
  <w:style w:type="paragraph" w:styleId="TOC9">
    <w:name w:val="toc 9"/>
    <w:basedOn w:val="Normal"/>
    <w:next w:val="Normal"/>
    <w:autoRedefine/>
    <w:rsid w:val="00295B50"/>
    <w:pPr>
      <w:ind w:left="1920"/>
    </w:pPr>
    <w:rPr>
      <w:rFonts w:asciiTheme="minorHAnsi" w:hAnsi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Revision" w:semiHidden="1"/>
    <w:lsdException w:name="List Paragraph" w:qFormat="1"/>
    <w:lsdException w:name="Bibliography" w:semiHidden="1"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HTMLAddress">
    <w:name w:val="HTML Address"/>
    <w:basedOn w:val="Normal"/>
    <w:link w:val="HTMLAddressChar"/>
    <w:uiPriority w:val="99"/>
    <w:unhideWhenUsed/>
    <w:rsid w:val="00331C78"/>
    <w:rPr>
      <w:rFonts w:eastAsia="MS Mincho"/>
      <w:i/>
      <w:iCs/>
      <w:sz w:val="20"/>
    </w:rPr>
  </w:style>
  <w:style w:type="character" w:customStyle="1" w:styleId="HTMLAddressChar">
    <w:name w:val="HTML Address Char"/>
    <w:link w:val="HTMLAddress"/>
    <w:uiPriority w:val="99"/>
    <w:rsid w:val="00331C78"/>
    <w:rPr>
      <w:rFonts w:eastAsia="MS Mincho"/>
      <w:i/>
      <w:iCs/>
    </w:rPr>
  </w:style>
  <w:style w:type="paragraph" w:styleId="Revision">
    <w:name w:val="Revision"/>
    <w:hidden/>
    <w:rsid w:val="002A4162"/>
    <w:rPr>
      <w:sz w:val="24"/>
      <w:lang w:val="en-US" w:eastAsia="en-US"/>
    </w:rPr>
  </w:style>
  <w:style w:type="paragraph" w:styleId="NoSpacing">
    <w:name w:val="No Spacing"/>
    <w:uiPriority w:val="1"/>
    <w:qFormat/>
    <w:rsid w:val="00B72363"/>
    <w:rPr>
      <w:rFonts w:ascii="Calibri" w:eastAsia="Calibri" w:hAnsi="Calibri"/>
      <w:sz w:val="22"/>
      <w:szCs w:val="22"/>
      <w:lang w:val="en-US" w:eastAsia="ja-JP"/>
    </w:rPr>
  </w:style>
  <w:style w:type="paragraph" w:customStyle="1" w:styleId="Livellonota11">
    <w:name w:val="Livello nota 11"/>
    <w:basedOn w:val="Normal"/>
    <w:uiPriority w:val="99"/>
    <w:rsid w:val="00C9089B"/>
    <w:pPr>
      <w:keepNext/>
      <w:numPr>
        <w:numId w:val="5"/>
      </w:numPr>
      <w:outlineLvl w:val="0"/>
    </w:pPr>
    <w:rPr>
      <w:rFonts w:ascii="Verdana" w:eastAsia="MS Gothic" w:hAnsi="Verdana" w:cs="Verdana"/>
      <w:szCs w:val="24"/>
      <w:lang w:val="it-IT" w:eastAsia="it-IT"/>
    </w:rPr>
  </w:style>
  <w:style w:type="paragraph" w:customStyle="1" w:styleId="Livellonota21">
    <w:name w:val="Livello nota 21"/>
    <w:basedOn w:val="Normal"/>
    <w:uiPriority w:val="99"/>
    <w:rsid w:val="00C9089B"/>
    <w:pPr>
      <w:keepNext/>
      <w:numPr>
        <w:ilvl w:val="1"/>
        <w:numId w:val="5"/>
      </w:numPr>
      <w:outlineLvl w:val="1"/>
    </w:pPr>
    <w:rPr>
      <w:rFonts w:ascii="Verdana" w:eastAsia="MS Gothic" w:hAnsi="Verdana" w:cs="Verdana"/>
      <w:szCs w:val="24"/>
      <w:lang w:val="it-IT" w:eastAsia="it-IT"/>
    </w:rPr>
  </w:style>
  <w:style w:type="paragraph" w:customStyle="1" w:styleId="Livellonota31">
    <w:name w:val="Livello nota 31"/>
    <w:basedOn w:val="Normal"/>
    <w:uiPriority w:val="99"/>
    <w:rsid w:val="00C9089B"/>
    <w:pPr>
      <w:keepNext/>
      <w:numPr>
        <w:ilvl w:val="2"/>
        <w:numId w:val="5"/>
      </w:numPr>
      <w:outlineLvl w:val="2"/>
    </w:pPr>
    <w:rPr>
      <w:rFonts w:ascii="Verdana" w:eastAsia="MS Gothic" w:hAnsi="Verdana" w:cs="Verdana"/>
      <w:szCs w:val="24"/>
      <w:lang w:val="it-IT" w:eastAsia="it-IT"/>
    </w:rPr>
  </w:style>
  <w:style w:type="paragraph" w:customStyle="1" w:styleId="Livellonota41">
    <w:name w:val="Livello nota 41"/>
    <w:basedOn w:val="Normal"/>
    <w:uiPriority w:val="99"/>
    <w:rsid w:val="00C9089B"/>
    <w:pPr>
      <w:keepNext/>
      <w:numPr>
        <w:ilvl w:val="3"/>
        <w:numId w:val="5"/>
      </w:numPr>
      <w:outlineLvl w:val="3"/>
    </w:pPr>
    <w:rPr>
      <w:rFonts w:ascii="Verdana" w:eastAsia="MS Gothic" w:hAnsi="Verdana" w:cs="Verdana"/>
      <w:szCs w:val="24"/>
      <w:lang w:val="it-IT" w:eastAsia="it-IT"/>
    </w:rPr>
  </w:style>
  <w:style w:type="paragraph" w:customStyle="1" w:styleId="Livellonota51">
    <w:name w:val="Livello nota 51"/>
    <w:basedOn w:val="Normal"/>
    <w:uiPriority w:val="99"/>
    <w:rsid w:val="00C9089B"/>
    <w:pPr>
      <w:keepNext/>
      <w:numPr>
        <w:ilvl w:val="4"/>
        <w:numId w:val="5"/>
      </w:numPr>
      <w:outlineLvl w:val="4"/>
    </w:pPr>
    <w:rPr>
      <w:rFonts w:ascii="Verdana" w:eastAsia="MS Gothic" w:hAnsi="Verdana" w:cs="Verdana"/>
      <w:szCs w:val="24"/>
      <w:lang w:val="it-IT" w:eastAsia="it-IT"/>
    </w:rPr>
  </w:style>
  <w:style w:type="paragraph" w:customStyle="1" w:styleId="Livellonota61">
    <w:name w:val="Livello nota 61"/>
    <w:basedOn w:val="Normal"/>
    <w:uiPriority w:val="99"/>
    <w:rsid w:val="00C9089B"/>
    <w:pPr>
      <w:keepNext/>
      <w:numPr>
        <w:ilvl w:val="5"/>
        <w:numId w:val="5"/>
      </w:numPr>
      <w:outlineLvl w:val="5"/>
    </w:pPr>
    <w:rPr>
      <w:rFonts w:ascii="Verdana" w:eastAsia="MS Gothic" w:hAnsi="Verdana" w:cs="Verdana"/>
      <w:szCs w:val="24"/>
      <w:lang w:val="it-IT" w:eastAsia="it-IT"/>
    </w:rPr>
  </w:style>
  <w:style w:type="paragraph" w:customStyle="1" w:styleId="Livellonota71">
    <w:name w:val="Livello nota 71"/>
    <w:basedOn w:val="Normal"/>
    <w:uiPriority w:val="99"/>
    <w:rsid w:val="00C9089B"/>
    <w:pPr>
      <w:keepNext/>
      <w:numPr>
        <w:ilvl w:val="6"/>
        <w:numId w:val="5"/>
      </w:numPr>
      <w:outlineLvl w:val="6"/>
    </w:pPr>
    <w:rPr>
      <w:rFonts w:ascii="Verdana" w:eastAsia="MS Gothic" w:hAnsi="Verdana" w:cs="Verdana"/>
      <w:szCs w:val="24"/>
      <w:lang w:val="it-IT" w:eastAsia="it-IT"/>
    </w:rPr>
  </w:style>
  <w:style w:type="paragraph" w:customStyle="1" w:styleId="Livellonota81">
    <w:name w:val="Livello nota 81"/>
    <w:basedOn w:val="Normal"/>
    <w:uiPriority w:val="99"/>
    <w:rsid w:val="00C9089B"/>
    <w:pPr>
      <w:keepNext/>
      <w:numPr>
        <w:ilvl w:val="7"/>
        <w:numId w:val="5"/>
      </w:numPr>
      <w:outlineLvl w:val="7"/>
    </w:pPr>
    <w:rPr>
      <w:rFonts w:ascii="Verdana" w:eastAsia="MS Gothic" w:hAnsi="Verdana" w:cs="Verdana"/>
      <w:szCs w:val="24"/>
      <w:lang w:val="it-IT" w:eastAsia="it-IT"/>
    </w:rPr>
  </w:style>
  <w:style w:type="paragraph" w:customStyle="1" w:styleId="Livellonota91">
    <w:name w:val="Livello nota 91"/>
    <w:basedOn w:val="Normal"/>
    <w:uiPriority w:val="99"/>
    <w:rsid w:val="00C9089B"/>
    <w:pPr>
      <w:keepNext/>
      <w:numPr>
        <w:ilvl w:val="8"/>
        <w:numId w:val="5"/>
      </w:numPr>
      <w:outlineLvl w:val="8"/>
    </w:pPr>
    <w:rPr>
      <w:rFonts w:ascii="Verdana" w:eastAsia="MS Gothic" w:hAnsi="Verdana" w:cs="Verdana"/>
      <w:szCs w:val="24"/>
      <w:lang w:val="it-IT" w:eastAsia="it-IT"/>
    </w:rPr>
  </w:style>
  <w:style w:type="paragraph" w:styleId="TOCHeading">
    <w:name w:val="TOC Heading"/>
    <w:basedOn w:val="Heading1"/>
    <w:next w:val="Normal"/>
    <w:uiPriority w:val="39"/>
    <w:unhideWhenUsed/>
    <w:qFormat/>
    <w:rsid w:val="00295B50"/>
    <w:pPr>
      <w:keepLines/>
      <w:spacing w:before="480" w:line="276" w:lineRule="auto"/>
      <w:outlineLvl w:val="9"/>
    </w:pPr>
    <w:rPr>
      <w:rFonts w:asciiTheme="majorHAnsi" w:eastAsiaTheme="majorEastAsia" w:hAnsiTheme="majorHAnsi" w:cstheme="majorBidi"/>
      <w:bCs/>
      <w:color w:val="365F91" w:themeColor="accent1" w:themeShade="BF"/>
      <w:sz w:val="28"/>
      <w:szCs w:val="28"/>
      <w:lang w:val="it-IT" w:eastAsia="it-IT"/>
    </w:rPr>
  </w:style>
  <w:style w:type="paragraph" w:styleId="TOC1">
    <w:name w:val="toc 1"/>
    <w:basedOn w:val="Normal"/>
    <w:next w:val="Normal"/>
    <w:autoRedefine/>
    <w:rsid w:val="00295B50"/>
    <w:pPr>
      <w:spacing w:before="120"/>
    </w:pPr>
    <w:rPr>
      <w:rFonts w:asciiTheme="minorHAnsi" w:hAnsiTheme="minorHAnsi"/>
      <w:b/>
      <w:szCs w:val="24"/>
    </w:rPr>
  </w:style>
  <w:style w:type="paragraph" w:styleId="TOC2">
    <w:name w:val="toc 2"/>
    <w:basedOn w:val="Normal"/>
    <w:next w:val="Normal"/>
    <w:autoRedefine/>
    <w:rsid w:val="00295B50"/>
    <w:pPr>
      <w:ind w:left="240"/>
    </w:pPr>
    <w:rPr>
      <w:rFonts w:asciiTheme="minorHAnsi" w:hAnsiTheme="minorHAnsi"/>
      <w:b/>
      <w:sz w:val="22"/>
      <w:szCs w:val="22"/>
    </w:rPr>
  </w:style>
  <w:style w:type="paragraph" w:styleId="TOC3">
    <w:name w:val="toc 3"/>
    <w:basedOn w:val="Normal"/>
    <w:next w:val="Normal"/>
    <w:autoRedefine/>
    <w:rsid w:val="00295B50"/>
    <w:pPr>
      <w:ind w:left="480"/>
    </w:pPr>
    <w:rPr>
      <w:rFonts w:asciiTheme="minorHAnsi" w:hAnsiTheme="minorHAnsi"/>
      <w:sz w:val="22"/>
      <w:szCs w:val="22"/>
    </w:rPr>
  </w:style>
  <w:style w:type="paragraph" w:styleId="TOC4">
    <w:name w:val="toc 4"/>
    <w:basedOn w:val="Normal"/>
    <w:next w:val="Normal"/>
    <w:autoRedefine/>
    <w:rsid w:val="00295B50"/>
    <w:pPr>
      <w:ind w:left="720"/>
    </w:pPr>
    <w:rPr>
      <w:rFonts w:asciiTheme="minorHAnsi" w:hAnsiTheme="minorHAnsi"/>
      <w:sz w:val="20"/>
    </w:rPr>
  </w:style>
  <w:style w:type="paragraph" w:styleId="TOC5">
    <w:name w:val="toc 5"/>
    <w:basedOn w:val="Normal"/>
    <w:next w:val="Normal"/>
    <w:autoRedefine/>
    <w:rsid w:val="00295B50"/>
    <w:pPr>
      <w:ind w:left="960"/>
    </w:pPr>
    <w:rPr>
      <w:rFonts w:asciiTheme="minorHAnsi" w:hAnsiTheme="minorHAnsi"/>
      <w:sz w:val="20"/>
    </w:rPr>
  </w:style>
  <w:style w:type="paragraph" w:styleId="TOC6">
    <w:name w:val="toc 6"/>
    <w:basedOn w:val="Normal"/>
    <w:next w:val="Normal"/>
    <w:autoRedefine/>
    <w:rsid w:val="00295B50"/>
    <w:pPr>
      <w:ind w:left="1200"/>
    </w:pPr>
    <w:rPr>
      <w:rFonts w:asciiTheme="minorHAnsi" w:hAnsiTheme="minorHAnsi"/>
      <w:sz w:val="20"/>
    </w:rPr>
  </w:style>
  <w:style w:type="paragraph" w:styleId="TOC7">
    <w:name w:val="toc 7"/>
    <w:basedOn w:val="Normal"/>
    <w:next w:val="Normal"/>
    <w:autoRedefine/>
    <w:rsid w:val="00295B50"/>
    <w:pPr>
      <w:ind w:left="1440"/>
    </w:pPr>
    <w:rPr>
      <w:rFonts w:asciiTheme="minorHAnsi" w:hAnsiTheme="minorHAnsi"/>
      <w:sz w:val="20"/>
    </w:rPr>
  </w:style>
  <w:style w:type="paragraph" w:styleId="TOC8">
    <w:name w:val="toc 8"/>
    <w:basedOn w:val="Normal"/>
    <w:next w:val="Normal"/>
    <w:autoRedefine/>
    <w:rsid w:val="00295B50"/>
    <w:pPr>
      <w:ind w:left="1680"/>
    </w:pPr>
    <w:rPr>
      <w:rFonts w:asciiTheme="minorHAnsi" w:hAnsiTheme="minorHAnsi"/>
      <w:sz w:val="20"/>
    </w:rPr>
  </w:style>
  <w:style w:type="paragraph" w:styleId="TOC9">
    <w:name w:val="toc 9"/>
    <w:basedOn w:val="Normal"/>
    <w:next w:val="Normal"/>
    <w:autoRedefine/>
    <w:rsid w:val="00295B50"/>
    <w:pPr>
      <w:ind w:left="192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2075465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o.petrini@med.unipi.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rancescamar.panvin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barachini@med.unipi.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inamontali@yahoo.it" TargetMode="External"/><Relationship Id="rId4" Type="http://schemas.microsoft.com/office/2007/relationships/stylesWithEffects" Target="stylesWithEffects.xml"/><Relationship Id="rId9" Type="http://schemas.openxmlformats.org/officeDocument/2006/relationships/hyperlink" Target="mailto:simone.pacini@do.unipi.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7BC9-B5D6-4479-AE43-CD94552C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20458</CharactersWithSpaces>
  <SharedDoc>false</SharedDoc>
  <HLinks>
    <vt:vector size="48" baseType="variant">
      <vt:variant>
        <vt:i4>3342390</vt:i4>
      </vt:variant>
      <vt:variant>
        <vt:i4>21</vt:i4>
      </vt:variant>
      <vt:variant>
        <vt:i4>0</vt:i4>
      </vt:variant>
      <vt:variant>
        <vt:i4>5</vt:i4>
      </vt:variant>
      <vt:variant>
        <vt:lpwstr>http://www.jove.com/video/1597/results-example-mably?status=a3603k</vt:lpwstr>
      </vt:variant>
      <vt:variant>
        <vt:lpwstr/>
      </vt:variant>
      <vt:variant>
        <vt:i4>3014658</vt:i4>
      </vt:variant>
      <vt:variant>
        <vt:i4>18</vt:i4>
      </vt:variant>
      <vt:variant>
        <vt:i4>0</vt:i4>
      </vt:variant>
      <vt:variant>
        <vt:i4>5</vt:i4>
      </vt:variant>
      <vt:variant>
        <vt:lpwstr>http://www.apple.com/quicktime/</vt:lpwstr>
      </vt:variant>
      <vt:variant>
        <vt:lpwstr/>
      </vt:variant>
      <vt:variant>
        <vt:i4>786456</vt:i4>
      </vt:variant>
      <vt:variant>
        <vt:i4>15</vt:i4>
      </vt:variant>
      <vt:variant>
        <vt:i4>0</vt:i4>
      </vt:variant>
      <vt:variant>
        <vt:i4>5</vt:i4>
      </vt:variant>
      <vt:variant>
        <vt:lpwstr>http://download.cnet.com/Camtasia-Studio/3000-13633_4-10665109.html</vt:lpwstr>
      </vt:variant>
      <vt:variant>
        <vt:lpwstr/>
      </vt:variant>
      <vt:variant>
        <vt:i4>196698</vt:i4>
      </vt:variant>
      <vt:variant>
        <vt:i4>12</vt:i4>
      </vt:variant>
      <vt:variant>
        <vt:i4>0</vt:i4>
      </vt:variant>
      <vt:variant>
        <vt:i4>5</vt:i4>
      </vt:variant>
      <vt:variant>
        <vt:lpwstr>mailto:mario.petrini@med.unipi.it</vt:lpwstr>
      </vt:variant>
      <vt:variant>
        <vt:lpwstr/>
      </vt:variant>
      <vt:variant>
        <vt:i4>2555957</vt:i4>
      </vt:variant>
      <vt:variant>
        <vt:i4>9</vt:i4>
      </vt:variant>
      <vt:variant>
        <vt:i4>0</vt:i4>
      </vt:variant>
      <vt:variant>
        <vt:i4>5</vt:i4>
      </vt:variant>
      <vt:variant>
        <vt:lpwstr>mailto:francescamar.panvini@gmail.com</vt:lpwstr>
      </vt:variant>
      <vt:variant>
        <vt:lpwstr/>
      </vt:variant>
      <vt:variant>
        <vt:i4>7798829</vt:i4>
      </vt:variant>
      <vt:variant>
        <vt:i4>6</vt:i4>
      </vt:variant>
      <vt:variant>
        <vt:i4>0</vt:i4>
      </vt:variant>
      <vt:variant>
        <vt:i4>5</vt:i4>
      </vt:variant>
      <vt:variant>
        <vt:lpwstr>mailto:s.barachini@med.unipi.it</vt:lpwstr>
      </vt:variant>
      <vt:variant>
        <vt:lpwstr/>
      </vt:variant>
      <vt:variant>
        <vt:i4>983104</vt:i4>
      </vt:variant>
      <vt:variant>
        <vt:i4>3</vt:i4>
      </vt:variant>
      <vt:variant>
        <vt:i4>0</vt:i4>
      </vt:variant>
      <vt:variant>
        <vt:i4>5</vt:i4>
      </vt:variant>
      <vt:variant>
        <vt:lpwstr>mailto:marinamontali@yahoo.it</vt:lpwstr>
      </vt:variant>
      <vt:variant>
        <vt:lpwstr/>
      </vt:variant>
      <vt:variant>
        <vt:i4>5439591</vt:i4>
      </vt:variant>
      <vt:variant>
        <vt:i4>0</vt:i4>
      </vt:variant>
      <vt:variant>
        <vt:i4>0</vt:i4>
      </vt:variant>
      <vt:variant>
        <vt:i4>5</vt:i4>
      </vt:variant>
      <vt:variant>
        <vt:lpwstr>mailto:simone.pacini@do.unipi.it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breegold</cp:lastModifiedBy>
  <cp:revision>38</cp:revision>
  <cp:lastPrinted>2016-02-12T10:51:00Z</cp:lastPrinted>
  <dcterms:created xsi:type="dcterms:W3CDTF">2016-02-12T07:49:00Z</dcterms:created>
  <dcterms:modified xsi:type="dcterms:W3CDTF">2016-02-12T12:57:00Z</dcterms:modified>
</cp:coreProperties>
</file>