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3A4F07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634716">
        <w:rPr>
          <w:rFonts w:ascii="Times New Roman" w:hAnsi="Times New Roman"/>
          <w:b/>
          <w:i w:val="0"/>
          <w:szCs w:val="24"/>
        </w:rPr>
        <w:t xml:space="preserve"> 54112</w:t>
      </w:r>
    </w:p>
    <w:p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634716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:rsidR="00634716" w:rsidRDefault="00634716" w:rsidP="00634716">
      <w:pPr>
        <w:pStyle w:val="Default"/>
        <w:rPr>
          <w:rFonts w:ascii="Times New Roman" w:hAnsi="Times New Roman" w:cs="Times New Roman"/>
        </w:rPr>
      </w:pPr>
      <w:r w:rsidRPr="00634716">
        <w:rPr>
          <w:rFonts w:ascii="Times New Roman" w:hAnsi="Times New Roman" w:cs="Times New Roman"/>
        </w:rPr>
        <w:t>Simone Sidoli, Natarajan V. Bhanu, Kelly R. Karch, X</w:t>
      </w:r>
      <w:r>
        <w:rPr>
          <w:rFonts w:ascii="Times New Roman" w:hAnsi="Times New Roman" w:cs="Times New Roman"/>
        </w:rPr>
        <w:t>iaoshi Wang, Benjamin A. Garcia</w:t>
      </w:r>
    </w:p>
    <w:p w:rsidR="00634716" w:rsidRDefault="00634716" w:rsidP="00634716">
      <w:pPr>
        <w:pStyle w:val="Default"/>
        <w:rPr>
          <w:rFonts w:ascii="Times New Roman" w:hAnsi="Times New Roman" w:cs="Times New Roman"/>
        </w:rPr>
      </w:pPr>
    </w:p>
    <w:p w:rsidR="00634716" w:rsidRPr="00102AD3" w:rsidRDefault="00634716" w:rsidP="00634716">
      <w:pPr>
        <w:jc w:val="both"/>
        <w:rPr>
          <w:szCs w:val="24"/>
        </w:rPr>
      </w:pPr>
      <w:r w:rsidRPr="00102AD3">
        <w:rPr>
          <w:szCs w:val="24"/>
        </w:rPr>
        <w:t>Epigenetics Program, Department of Biochemistry and Biophysics</w:t>
      </w:r>
    </w:p>
    <w:p w:rsidR="00634716" w:rsidRPr="00102AD3" w:rsidRDefault="00634716" w:rsidP="00634716">
      <w:pPr>
        <w:jc w:val="both"/>
        <w:rPr>
          <w:szCs w:val="24"/>
        </w:rPr>
      </w:pPr>
      <w:r w:rsidRPr="00102AD3">
        <w:rPr>
          <w:szCs w:val="24"/>
        </w:rPr>
        <w:t>Perelman School of Medicine, University of Pennsylvania</w:t>
      </w:r>
    </w:p>
    <w:p w:rsidR="00634716" w:rsidRPr="00634716" w:rsidRDefault="00634716" w:rsidP="00634716">
      <w:pPr>
        <w:jc w:val="both"/>
        <w:rPr>
          <w:szCs w:val="24"/>
        </w:rPr>
      </w:pPr>
      <w:r w:rsidRPr="00102AD3">
        <w:rPr>
          <w:szCs w:val="24"/>
        </w:rPr>
        <w:t xml:space="preserve">Philadelphia, </w:t>
      </w:r>
      <w:r>
        <w:rPr>
          <w:szCs w:val="24"/>
        </w:rPr>
        <w:t xml:space="preserve">PA, </w:t>
      </w:r>
      <w:r w:rsidRPr="00102AD3">
        <w:rPr>
          <w:szCs w:val="24"/>
        </w:rPr>
        <w:t>USA</w:t>
      </w:r>
    </w:p>
    <w:p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:rsidR="00634716" w:rsidRPr="00102AD3" w:rsidRDefault="00CE10F2" w:rsidP="00634716">
      <w:pPr>
        <w:jc w:val="both"/>
        <w:rPr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Title: </w:t>
      </w:r>
      <w:r w:rsidR="00634716" w:rsidRPr="00634716">
        <w:rPr>
          <w:rFonts w:ascii="Times New Roman" w:hAnsi="Times New Roman"/>
          <w:szCs w:val="24"/>
        </w:rPr>
        <w:t>Complete workflow for analysis of histone post-translational modifications using bottom up mass spectrometry: from histone extraction to data analysis</w:t>
      </w:r>
    </w:p>
    <w:p w:rsidR="003A4F07" w:rsidRPr="003A4F07" w:rsidRDefault="003A4F07" w:rsidP="003A4F07">
      <w:pPr>
        <w:rPr>
          <w:rFonts w:ascii="Times New Roman" w:eastAsia="Times New Roman" w:hAnsi="Times New Roman"/>
          <w:b/>
          <w:szCs w:val="24"/>
        </w:rPr>
      </w:pPr>
    </w:p>
    <w:p w:rsidR="00CE10F2" w:rsidRPr="003A4F07" w:rsidRDefault="00CE10F2" w:rsidP="003A4F07">
      <w:pPr>
        <w:tabs>
          <w:tab w:val="left" w:pos="2040"/>
        </w:tabs>
        <w:outlineLvl w:val="0"/>
        <w:rPr>
          <w:rFonts w:ascii="Times New Roman" w:hAnsi="Times New Roman"/>
          <w:b/>
          <w:szCs w:val="24"/>
        </w:rPr>
      </w:pP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Corresponding Author: </w:t>
      </w:r>
    </w:p>
    <w:p w:rsidR="00634716" w:rsidRDefault="00634716" w:rsidP="00CE10F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Benjamin A. Garcia</w:t>
      </w:r>
    </w:p>
    <w:p w:rsidR="006C16D9" w:rsidRPr="00102AD3" w:rsidRDefault="006C16D9" w:rsidP="006C16D9">
      <w:pPr>
        <w:jc w:val="both"/>
        <w:rPr>
          <w:szCs w:val="24"/>
        </w:rPr>
      </w:pPr>
      <w:r w:rsidRPr="00102AD3">
        <w:rPr>
          <w:szCs w:val="24"/>
        </w:rPr>
        <w:t>Epigenetics Program, Department of Biochemistry and Biophysics</w:t>
      </w:r>
    </w:p>
    <w:p w:rsidR="006C16D9" w:rsidRPr="00102AD3" w:rsidRDefault="006C16D9" w:rsidP="006C16D9">
      <w:pPr>
        <w:jc w:val="both"/>
        <w:rPr>
          <w:szCs w:val="24"/>
        </w:rPr>
      </w:pPr>
      <w:r w:rsidRPr="00102AD3">
        <w:rPr>
          <w:szCs w:val="24"/>
        </w:rPr>
        <w:t>Perelman School of Medicine, University of Pennsylvania</w:t>
      </w:r>
    </w:p>
    <w:p w:rsidR="006C16D9" w:rsidRPr="006C16D9" w:rsidRDefault="006C16D9" w:rsidP="006C16D9">
      <w:pPr>
        <w:jc w:val="both"/>
        <w:rPr>
          <w:szCs w:val="24"/>
        </w:rPr>
      </w:pPr>
      <w:r w:rsidRPr="00102AD3">
        <w:rPr>
          <w:szCs w:val="24"/>
        </w:rPr>
        <w:t xml:space="preserve">Philadelphia, </w:t>
      </w:r>
      <w:r>
        <w:rPr>
          <w:szCs w:val="24"/>
        </w:rPr>
        <w:t xml:space="preserve">PA, </w:t>
      </w:r>
      <w:r w:rsidRPr="00102AD3">
        <w:rPr>
          <w:szCs w:val="24"/>
        </w:rPr>
        <w:t>USA</w:t>
      </w:r>
    </w:p>
    <w:p w:rsidR="00634716" w:rsidRPr="00102AD3" w:rsidRDefault="00634716" w:rsidP="00634716">
      <w:pPr>
        <w:jc w:val="both"/>
        <w:rPr>
          <w:szCs w:val="24"/>
        </w:rPr>
      </w:pPr>
      <w:r w:rsidRPr="00102AD3">
        <w:rPr>
          <w:szCs w:val="24"/>
        </w:rPr>
        <w:t>bgarci@mail.med.upenn.edu</w:t>
      </w:r>
    </w:p>
    <w:p w:rsidR="00634716" w:rsidRPr="00102AD3" w:rsidRDefault="00634716" w:rsidP="00634716">
      <w:pPr>
        <w:jc w:val="both"/>
        <w:rPr>
          <w:szCs w:val="24"/>
        </w:rPr>
      </w:pPr>
      <w:r w:rsidRPr="00102AD3">
        <w:rPr>
          <w:szCs w:val="24"/>
        </w:rPr>
        <w:t>Phone: 215-573-9423</w:t>
      </w:r>
    </w:p>
    <w:p w:rsidR="00634716" w:rsidRPr="003A4F07" w:rsidRDefault="00634716" w:rsidP="00CE10F2">
      <w:pPr>
        <w:outlineLvl w:val="0"/>
        <w:rPr>
          <w:rFonts w:ascii="Times New Roman" w:hAnsi="Times New Roman"/>
          <w:b/>
          <w:szCs w:val="24"/>
        </w:rPr>
      </w:pP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F0293A" w:rsidRDefault="00F0293A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Co-authors:</w:t>
      </w:r>
    </w:p>
    <w:p w:rsidR="00634716" w:rsidRPr="00E55C9C" w:rsidRDefault="00634716" w:rsidP="00CE10F2">
      <w:pPr>
        <w:outlineLvl w:val="0"/>
        <w:rPr>
          <w:rFonts w:ascii="Times New Roman" w:hAnsi="Times New Roman"/>
          <w:szCs w:val="24"/>
        </w:rPr>
      </w:pPr>
      <w:r w:rsidRPr="00E55C9C">
        <w:rPr>
          <w:rFonts w:ascii="Times New Roman" w:hAnsi="Times New Roman"/>
          <w:szCs w:val="24"/>
        </w:rPr>
        <w:t>Simone Sidoli</w:t>
      </w:r>
    </w:p>
    <w:p w:rsidR="009858DF" w:rsidRPr="00102AD3" w:rsidRDefault="009858DF" w:rsidP="009858DF">
      <w:pPr>
        <w:jc w:val="both"/>
        <w:rPr>
          <w:szCs w:val="24"/>
        </w:rPr>
      </w:pPr>
      <w:r w:rsidRPr="00102AD3">
        <w:rPr>
          <w:szCs w:val="24"/>
        </w:rPr>
        <w:t>sidoli@mail.med.upenn.edu</w:t>
      </w:r>
    </w:p>
    <w:p w:rsidR="009858DF" w:rsidRPr="00E55C9C" w:rsidRDefault="009858DF" w:rsidP="00CE10F2">
      <w:pPr>
        <w:outlineLvl w:val="0"/>
        <w:rPr>
          <w:rFonts w:ascii="Times New Roman" w:hAnsi="Times New Roman"/>
          <w:szCs w:val="24"/>
        </w:rPr>
      </w:pPr>
    </w:p>
    <w:p w:rsidR="00634716" w:rsidRDefault="00634716" w:rsidP="00CE10F2">
      <w:pPr>
        <w:outlineLvl w:val="0"/>
        <w:rPr>
          <w:rFonts w:ascii="Times New Roman" w:hAnsi="Times New Roman"/>
          <w:szCs w:val="24"/>
          <w:lang w:val="es-GT"/>
        </w:rPr>
      </w:pPr>
      <w:r w:rsidRPr="00634716">
        <w:rPr>
          <w:rFonts w:ascii="Times New Roman" w:hAnsi="Times New Roman"/>
          <w:szCs w:val="24"/>
          <w:lang w:val="es-GT"/>
        </w:rPr>
        <w:t>Natarajan V. Bhanu</w:t>
      </w:r>
    </w:p>
    <w:p w:rsidR="009858DF" w:rsidRPr="00E55C9C" w:rsidRDefault="009858DF" w:rsidP="009858DF">
      <w:pPr>
        <w:jc w:val="both"/>
        <w:rPr>
          <w:szCs w:val="24"/>
          <w:lang w:val="es-GT"/>
        </w:rPr>
      </w:pPr>
      <w:r w:rsidRPr="00E55C9C">
        <w:rPr>
          <w:szCs w:val="24"/>
          <w:lang w:val="es-GT"/>
        </w:rPr>
        <w:t>nbhanu@mail.med.upenn.edu</w:t>
      </w:r>
    </w:p>
    <w:p w:rsidR="009858DF" w:rsidRPr="00634716" w:rsidRDefault="009858DF" w:rsidP="00CE10F2">
      <w:pPr>
        <w:outlineLvl w:val="0"/>
        <w:rPr>
          <w:rFonts w:ascii="Times New Roman" w:hAnsi="Times New Roman"/>
          <w:szCs w:val="24"/>
          <w:lang w:val="es-GT"/>
        </w:rPr>
      </w:pPr>
    </w:p>
    <w:p w:rsidR="00634716" w:rsidRPr="00E55C9C" w:rsidRDefault="00634716" w:rsidP="00CE10F2">
      <w:pPr>
        <w:outlineLvl w:val="0"/>
        <w:rPr>
          <w:rFonts w:ascii="Times New Roman" w:hAnsi="Times New Roman"/>
          <w:szCs w:val="24"/>
        </w:rPr>
      </w:pPr>
      <w:r w:rsidRPr="00E55C9C">
        <w:rPr>
          <w:rFonts w:ascii="Times New Roman" w:hAnsi="Times New Roman"/>
          <w:szCs w:val="24"/>
        </w:rPr>
        <w:t>Kelly R. Karch</w:t>
      </w:r>
    </w:p>
    <w:p w:rsidR="009858DF" w:rsidRPr="00102AD3" w:rsidRDefault="009858DF" w:rsidP="009858DF">
      <w:pPr>
        <w:jc w:val="both"/>
        <w:rPr>
          <w:szCs w:val="24"/>
        </w:rPr>
      </w:pPr>
      <w:r w:rsidRPr="00102AD3">
        <w:rPr>
          <w:szCs w:val="24"/>
        </w:rPr>
        <w:t>karchk@mail.med.upenn.edu</w:t>
      </w:r>
    </w:p>
    <w:p w:rsidR="009858DF" w:rsidRPr="009858DF" w:rsidRDefault="009858DF" w:rsidP="00CE10F2">
      <w:pPr>
        <w:outlineLvl w:val="0"/>
        <w:rPr>
          <w:rFonts w:ascii="Times New Roman" w:hAnsi="Times New Roman"/>
          <w:szCs w:val="24"/>
        </w:rPr>
      </w:pPr>
    </w:p>
    <w:p w:rsidR="00634716" w:rsidRDefault="00634716" w:rsidP="00CE10F2">
      <w:pPr>
        <w:outlineLvl w:val="0"/>
        <w:rPr>
          <w:rFonts w:ascii="Times New Roman" w:hAnsi="Times New Roman"/>
        </w:rPr>
      </w:pPr>
      <w:r w:rsidRPr="00634716">
        <w:rPr>
          <w:rFonts w:ascii="Times New Roman" w:hAnsi="Times New Roman"/>
          <w:szCs w:val="24"/>
        </w:rPr>
        <w:t>X</w:t>
      </w:r>
      <w:r>
        <w:rPr>
          <w:rFonts w:ascii="Times New Roman" w:hAnsi="Times New Roman"/>
        </w:rPr>
        <w:t>iaoshi Wang</w:t>
      </w:r>
    </w:p>
    <w:p w:rsidR="009858DF" w:rsidRPr="00102AD3" w:rsidRDefault="009858DF" w:rsidP="009858DF">
      <w:pPr>
        <w:jc w:val="both"/>
        <w:rPr>
          <w:szCs w:val="24"/>
        </w:rPr>
      </w:pPr>
      <w:r w:rsidRPr="00102AD3">
        <w:rPr>
          <w:szCs w:val="24"/>
        </w:rPr>
        <w:t>xiaoshiw@mail.med.upenn.edu</w:t>
      </w:r>
    </w:p>
    <w:p w:rsidR="009858DF" w:rsidRPr="003A4F07" w:rsidRDefault="009858DF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>
      <w:pPr>
        <w:rPr>
          <w:rFonts w:ascii="Times New Roman" w:hAnsi="Times New Roman"/>
          <w:szCs w:val="24"/>
        </w:rPr>
      </w:pPr>
    </w:p>
    <w:p w:rsidR="006C16D9" w:rsidRDefault="006C16D9">
      <w:pPr>
        <w:rPr>
          <w:rFonts w:ascii="Times New Roman" w:hAnsi="Times New Roman"/>
          <w:szCs w:val="24"/>
        </w:rPr>
      </w:pPr>
    </w:p>
    <w:p w:rsidR="006C16D9" w:rsidRDefault="006C16D9">
      <w:pPr>
        <w:rPr>
          <w:rFonts w:ascii="Times New Roman" w:hAnsi="Times New Roman"/>
          <w:szCs w:val="24"/>
        </w:rPr>
      </w:pPr>
    </w:p>
    <w:p w:rsidR="00991E0F" w:rsidRDefault="00991E0F">
      <w:pPr>
        <w:rPr>
          <w:rFonts w:ascii="Times New Roman" w:hAnsi="Times New Roman"/>
          <w:szCs w:val="24"/>
        </w:rPr>
      </w:pPr>
    </w:p>
    <w:p w:rsidR="006C16D9" w:rsidRDefault="006C16D9">
      <w:pPr>
        <w:rPr>
          <w:rFonts w:ascii="Times New Roman" w:hAnsi="Times New Roman"/>
          <w:szCs w:val="24"/>
        </w:rPr>
      </w:pPr>
    </w:p>
    <w:p w:rsidR="006C16D9" w:rsidRPr="003A4F07" w:rsidRDefault="006C16D9">
      <w:pPr>
        <w:rPr>
          <w:rFonts w:ascii="Times New Roman" w:hAnsi="Times New Roman"/>
          <w:szCs w:val="24"/>
        </w:rPr>
      </w:pPr>
    </w:p>
    <w:p w:rsidR="00565757" w:rsidRPr="003A4F07" w:rsidRDefault="00565757">
      <w:pPr>
        <w:rPr>
          <w:rFonts w:ascii="Times New Roman" w:hAnsi="Times New Roman"/>
          <w:szCs w:val="24"/>
        </w:rPr>
      </w:pPr>
    </w:p>
    <w:p w:rsidR="00CE10F2" w:rsidRPr="003A4F07" w:rsidRDefault="00E55C9C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Authors, please check the answers to </w:t>
      </w:r>
      <w:r w:rsidR="00CE10F2" w:rsidRPr="003A4F07">
        <w:rPr>
          <w:rFonts w:ascii="Times New Roman" w:hAnsi="Times New Roman"/>
          <w:szCs w:val="24"/>
        </w:rPr>
        <w:t xml:space="preserve">the brief questionnaire below.   </w:t>
      </w: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E55C9C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(Y/N)___</w:t>
      </w:r>
      <w:r w:rsidR="00E55C9C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 If yes, we will need you to record using </w:t>
      </w:r>
      <w:hyperlink r:id="rId7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8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_</w:t>
      </w:r>
      <w:r w:rsidR="00B97B88">
        <w:rPr>
          <w:rFonts w:ascii="Times New Roman" w:hAnsi="Times New Roman"/>
          <w:szCs w:val="24"/>
        </w:rPr>
        <w:t xml:space="preserve">2.4, </w:t>
      </w:r>
      <w:r w:rsidR="00DC5EBA">
        <w:rPr>
          <w:rFonts w:ascii="Times New Roman" w:hAnsi="Times New Roman"/>
          <w:szCs w:val="24"/>
        </w:rPr>
        <w:t xml:space="preserve">4.2, 4.5, </w:t>
      </w:r>
      <w:r w:rsidR="00B97B88">
        <w:rPr>
          <w:rFonts w:ascii="Times New Roman" w:hAnsi="Times New Roman"/>
          <w:szCs w:val="24"/>
        </w:rPr>
        <w:t>5.2, 5.4</w:t>
      </w:r>
      <w:r w:rsidRPr="003A4F07">
        <w:rPr>
          <w:rFonts w:ascii="Times New Roman" w:hAnsi="Times New Roman"/>
          <w:szCs w:val="24"/>
        </w:rPr>
        <w:t>__________________________________________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__</w:t>
      </w:r>
      <w:r w:rsidR="00B97B88">
        <w:rPr>
          <w:rFonts w:ascii="Times New Roman" w:hAnsi="Times New Roman"/>
          <w:szCs w:val="24"/>
        </w:rPr>
        <w:t>4.5, 5.4</w:t>
      </w:r>
      <w:r w:rsidRPr="003A4F07">
        <w:rPr>
          <w:rFonts w:ascii="Times New Roman" w:hAnsi="Times New Roman"/>
          <w:szCs w:val="24"/>
        </w:rPr>
        <w:t>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E55C9C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CE10F2" w:rsidRPr="003A4F07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3A4F07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CE10F2" w:rsidRDefault="00CE10F2" w:rsidP="00E24898">
      <w:pPr>
        <w:rPr>
          <w:rFonts w:ascii="Times New Roman" w:hAnsi="Times New Roman"/>
          <w:b/>
          <w:szCs w:val="24"/>
        </w:rPr>
      </w:pPr>
      <w:r w:rsidRPr="00AC0FBA">
        <w:rPr>
          <w:rFonts w:ascii="Times New Roman" w:hAnsi="Times New Roman"/>
          <w:szCs w:val="24"/>
        </w:rPr>
        <w:t xml:space="preserve">The overall goal of this </w:t>
      </w:r>
      <w:r w:rsidR="00AC0FBA">
        <w:rPr>
          <w:rFonts w:ascii="Times New Roman" w:hAnsi="Times New Roman"/>
          <w:szCs w:val="24"/>
        </w:rPr>
        <w:t>protocol</w:t>
      </w:r>
      <w:r w:rsidRPr="00AC0FBA">
        <w:rPr>
          <w:rFonts w:ascii="Times New Roman" w:hAnsi="Times New Roman"/>
          <w:szCs w:val="24"/>
        </w:rPr>
        <w:t xml:space="preserve"> is to </w:t>
      </w:r>
      <w:r w:rsidR="005A6FD6" w:rsidRPr="00AC0FBA">
        <w:rPr>
          <w:rFonts w:ascii="Times New Roman" w:hAnsi="Times New Roman"/>
          <w:szCs w:val="24"/>
        </w:rPr>
        <w:t xml:space="preserve">provide a simple procedure to assess the relative abundance of histone </w:t>
      </w:r>
      <w:r w:rsidR="00AC0FBA">
        <w:rPr>
          <w:rFonts w:ascii="Times New Roman" w:hAnsi="Times New Roman"/>
          <w:szCs w:val="24"/>
        </w:rPr>
        <w:t>post-translational modifications, which play</w:t>
      </w:r>
      <w:r w:rsidR="005A6FD6" w:rsidRPr="00AC0FBA">
        <w:rPr>
          <w:rFonts w:ascii="Times New Roman" w:hAnsi="Times New Roman"/>
          <w:szCs w:val="24"/>
        </w:rPr>
        <w:t xml:space="preserve"> essential role</w:t>
      </w:r>
      <w:r w:rsidR="00AC0FBA">
        <w:rPr>
          <w:rFonts w:ascii="Times New Roman" w:hAnsi="Times New Roman"/>
          <w:szCs w:val="24"/>
        </w:rPr>
        <w:t xml:space="preserve">s in chromatin biology such as </w:t>
      </w:r>
      <w:r w:rsidR="005A6FD6" w:rsidRPr="00AC0FBA">
        <w:rPr>
          <w:rFonts w:ascii="Times New Roman" w:hAnsi="Times New Roman"/>
          <w:szCs w:val="24"/>
        </w:rPr>
        <w:t>gene expression regulation and chromosome condensation</w:t>
      </w:r>
      <w:r w:rsidRPr="00AC0FBA">
        <w:rPr>
          <w:rFonts w:ascii="Times New Roman" w:hAnsi="Times New Roman"/>
          <w:szCs w:val="24"/>
        </w:rPr>
        <w:t>.</w:t>
      </w:r>
      <w:r w:rsidRPr="003A4F07">
        <w:rPr>
          <w:rFonts w:ascii="Times New Roman" w:hAnsi="Times New Roman"/>
          <w:szCs w:val="24"/>
        </w:rPr>
        <w:t xml:space="preserve"> </w:t>
      </w:r>
      <w:r w:rsidRPr="003A4F07">
        <w:rPr>
          <w:rFonts w:ascii="Times New Roman" w:hAnsi="Times New Roman"/>
          <w:b/>
          <w:szCs w:val="24"/>
        </w:rPr>
        <w:t>(Intro)</w:t>
      </w:r>
      <w:r w:rsidR="00AC0FBA">
        <w:rPr>
          <w:rFonts w:ascii="Times New Roman" w:hAnsi="Times New Roman"/>
          <w:b/>
          <w:szCs w:val="24"/>
        </w:rPr>
        <w:t xml:space="preserve">  </w:t>
      </w:r>
    </w:p>
    <w:p w:rsidR="007D1977" w:rsidRPr="00AC0FBA" w:rsidRDefault="007D1977" w:rsidP="00E24898">
      <w:pPr>
        <w:rPr>
          <w:rFonts w:ascii="Times New Roman" w:hAnsi="Times New Roman"/>
          <w:szCs w:val="24"/>
        </w:rPr>
      </w:pP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3A4F07" w:rsidRDefault="00B007E4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Benjamin A. Garcia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9625B1" w:rsidRPr="00AC0FBA">
        <w:rPr>
          <w:rFonts w:ascii="Times New Roman" w:hAnsi="Times New Roman"/>
          <w:szCs w:val="24"/>
        </w:rPr>
        <w:t>This method can he</w:t>
      </w:r>
      <w:r w:rsidR="00AC0FBA" w:rsidRPr="00AC0FBA">
        <w:rPr>
          <w:rFonts w:ascii="Times New Roman" w:hAnsi="Times New Roman"/>
          <w:szCs w:val="24"/>
        </w:rPr>
        <w:t xml:space="preserve">lp answer key questions in the </w:t>
      </w:r>
      <w:r w:rsidRPr="00AC0FBA">
        <w:rPr>
          <w:rFonts w:ascii="Times New Roman" w:hAnsi="Times New Roman"/>
          <w:szCs w:val="24"/>
        </w:rPr>
        <w:t>chromatin biology</w:t>
      </w:r>
      <w:r w:rsidR="00AC0FBA" w:rsidRPr="00AC0FBA">
        <w:rPr>
          <w:rFonts w:ascii="Times New Roman" w:hAnsi="Times New Roman"/>
          <w:szCs w:val="24"/>
        </w:rPr>
        <w:t xml:space="preserve"> field, such as </w:t>
      </w:r>
      <w:r w:rsidRPr="00AC0FBA">
        <w:rPr>
          <w:rFonts w:ascii="Times New Roman" w:hAnsi="Times New Roman"/>
          <w:szCs w:val="24"/>
        </w:rPr>
        <w:t>which histone modifications change their relative abundance upon stimulus or treatment of given cells or tissue</w:t>
      </w:r>
      <w:r w:rsidR="009625B1" w:rsidRPr="00AC0FBA">
        <w:rPr>
          <w:rFonts w:ascii="Times New Roman" w:hAnsi="Times New Roman"/>
          <w:szCs w:val="24"/>
        </w:rPr>
        <w:t>.</w:t>
      </w:r>
      <w:r w:rsidR="009625B1" w:rsidRPr="003A4F07">
        <w:rPr>
          <w:rFonts w:ascii="Times New Roman" w:hAnsi="Times New Roman"/>
          <w:szCs w:val="24"/>
        </w:rPr>
        <w:t xml:space="preserve"> </w:t>
      </w:r>
    </w:p>
    <w:p w:rsidR="009625B1" w:rsidRPr="003A4F07" w:rsidRDefault="00DD3505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Benjamin A. </w:t>
      </w:r>
      <w:r w:rsidR="00B007E4">
        <w:rPr>
          <w:rFonts w:ascii="Times New Roman" w:hAnsi="Times New Roman"/>
          <w:szCs w:val="24"/>
          <w:u w:val="single"/>
        </w:rPr>
        <w:t>Garcia</w:t>
      </w:r>
      <w:r w:rsidR="00FD1497" w:rsidRPr="003A4F07">
        <w:rPr>
          <w:rFonts w:ascii="Times New Roman" w:hAnsi="Times New Roman"/>
          <w:szCs w:val="24"/>
        </w:rPr>
        <w:t>:</w:t>
      </w:r>
      <w:r w:rsidR="00CE10F2" w:rsidRPr="003A4F07">
        <w:rPr>
          <w:rFonts w:ascii="Times New Roman" w:hAnsi="Times New Roman"/>
          <w:szCs w:val="24"/>
        </w:rPr>
        <w:t xml:space="preserve"> </w:t>
      </w:r>
      <w:r w:rsidR="009625B1" w:rsidRPr="00AC0FBA">
        <w:rPr>
          <w:rFonts w:ascii="Times New Roman" w:hAnsi="Times New Roman"/>
          <w:szCs w:val="24"/>
        </w:rPr>
        <w:t>The main advan</w:t>
      </w:r>
      <w:r w:rsidR="00AC0FBA" w:rsidRPr="00AC0FBA">
        <w:rPr>
          <w:rFonts w:ascii="Times New Roman" w:hAnsi="Times New Roman"/>
          <w:szCs w:val="24"/>
        </w:rPr>
        <w:t xml:space="preserve">tage of this technique is that </w:t>
      </w:r>
      <w:r w:rsidR="00B007E4" w:rsidRPr="00AC0FBA">
        <w:rPr>
          <w:rFonts w:ascii="Times New Roman" w:hAnsi="Times New Roman"/>
          <w:szCs w:val="24"/>
        </w:rPr>
        <w:t>by using mass spectrometry-based proteomics</w:t>
      </w:r>
      <w:r w:rsidR="00AC0FBA" w:rsidRPr="00AC0FBA">
        <w:rPr>
          <w:rFonts w:ascii="Times New Roman" w:hAnsi="Times New Roman"/>
          <w:szCs w:val="24"/>
        </w:rPr>
        <w:t>,</w:t>
      </w:r>
      <w:r w:rsidR="00B007E4" w:rsidRPr="00AC0FBA">
        <w:rPr>
          <w:rFonts w:ascii="Times New Roman" w:hAnsi="Times New Roman"/>
          <w:szCs w:val="24"/>
        </w:rPr>
        <w:t xml:space="preserve"> we can simultaneously quantify most of the known PTMs on histone proteins in single analyses</w:t>
      </w:r>
      <w:r w:rsidR="009625B1" w:rsidRPr="00AC0FBA">
        <w:rPr>
          <w:rFonts w:ascii="Times New Roman" w:hAnsi="Times New Roman"/>
          <w:szCs w:val="24"/>
        </w:rPr>
        <w:t>.</w:t>
      </w:r>
      <w:r w:rsidR="009625B1" w:rsidRPr="00B007E4">
        <w:rPr>
          <w:rFonts w:ascii="Times New Roman" w:hAnsi="Times New Roman"/>
          <w:i/>
          <w:szCs w:val="24"/>
        </w:rPr>
        <w:t xml:space="preserve">  </w:t>
      </w:r>
      <w:r w:rsidR="009625B1" w:rsidRPr="003A4F07">
        <w:rPr>
          <w:rFonts w:ascii="Times New Roman" w:hAnsi="Times New Roman"/>
          <w:szCs w:val="24"/>
        </w:rPr>
        <w:t xml:space="preserve"> </w:t>
      </w:r>
    </w:p>
    <w:p w:rsidR="00CE10F2" w:rsidRPr="003A4F07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EE4460" w:rsidRPr="003A4F07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3A4F07" w:rsidRDefault="008A2E15" w:rsidP="00E24898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Simone Sidoli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B007E4" w:rsidRPr="00A141A0">
        <w:rPr>
          <w:rFonts w:ascii="Times New Roman" w:hAnsi="Times New Roman"/>
          <w:szCs w:val="24"/>
        </w:rPr>
        <w:t xml:space="preserve">Histone PTM analysis has </w:t>
      </w:r>
      <w:r>
        <w:rPr>
          <w:rFonts w:ascii="Times New Roman" w:hAnsi="Times New Roman"/>
          <w:szCs w:val="24"/>
        </w:rPr>
        <w:t>numerous applications, such as</w:t>
      </w:r>
      <w:r w:rsidR="00B007E4" w:rsidRPr="00A141A0">
        <w:rPr>
          <w:rFonts w:ascii="Times New Roman" w:hAnsi="Times New Roman"/>
          <w:szCs w:val="24"/>
        </w:rPr>
        <w:t xml:space="preserve"> es</w:t>
      </w:r>
      <w:r>
        <w:rPr>
          <w:rFonts w:ascii="Times New Roman" w:hAnsi="Times New Roman"/>
          <w:szCs w:val="24"/>
        </w:rPr>
        <w:t>timating epigenetic changes in</w:t>
      </w:r>
      <w:r w:rsidR="00B007E4" w:rsidRPr="00A141A0">
        <w:rPr>
          <w:rFonts w:ascii="Times New Roman" w:hAnsi="Times New Roman"/>
          <w:szCs w:val="24"/>
        </w:rPr>
        <w:t xml:space="preserve"> a mod</w:t>
      </w:r>
      <w:r>
        <w:rPr>
          <w:rFonts w:ascii="Times New Roman" w:hAnsi="Times New Roman"/>
          <w:szCs w:val="24"/>
        </w:rPr>
        <w:t xml:space="preserve">el system upon drug treatment, and characterizing </w:t>
      </w:r>
      <w:r w:rsidR="00B007E4" w:rsidRPr="00A141A0">
        <w:rPr>
          <w:rFonts w:ascii="Times New Roman" w:hAnsi="Times New Roman"/>
          <w:szCs w:val="24"/>
        </w:rPr>
        <w:t>aberrations in chromatin of individuals subjected, for instance, to stress</w:t>
      </w:r>
      <w:r w:rsidR="00CE10F2" w:rsidRPr="00A141A0">
        <w:rPr>
          <w:rFonts w:ascii="Times New Roman" w:hAnsi="Times New Roman"/>
          <w:szCs w:val="24"/>
        </w:rPr>
        <w:t>.</w:t>
      </w:r>
      <w:r w:rsidR="00CE10F2" w:rsidRPr="003A4F07">
        <w:rPr>
          <w:rFonts w:ascii="Times New Roman" w:hAnsi="Times New Roman"/>
          <w:szCs w:val="24"/>
        </w:rPr>
        <w:t xml:space="preserve">  </w:t>
      </w:r>
    </w:p>
    <w:p w:rsidR="007D1977" w:rsidRPr="007D1977" w:rsidRDefault="007D1977" w:rsidP="007D1977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819E3" w:rsidRPr="003A4F07" w:rsidRDefault="004C2DAD" w:rsidP="00E24898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:rsidR="00CE10F2" w:rsidRPr="003A4F07" w:rsidRDefault="00CE10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>**</w:t>
      </w:r>
      <w:r w:rsidR="00B007E4">
        <w:rPr>
          <w:rFonts w:ascii="Times New Roman" w:hAnsi="Times New Roman"/>
          <w:szCs w:val="24"/>
          <w:u w:val="single"/>
        </w:rPr>
        <w:t>Benjamin A. Garcia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8A2E15">
        <w:rPr>
          <w:rFonts w:ascii="Times New Roman" w:hAnsi="Times New Roman"/>
          <w:szCs w:val="24"/>
        </w:rPr>
        <w:t>In addition to Simone,</w:t>
      </w:r>
      <w:r w:rsidR="00DD3505" w:rsidRPr="00DD3505">
        <w:rPr>
          <w:rFonts w:ascii="Times New Roman" w:hAnsi="Times New Roman"/>
          <w:szCs w:val="24"/>
        </w:rPr>
        <w:t xml:space="preserve"> </w:t>
      </w:r>
      <w:r w:rsidR="00DD3505">
        <w:rPr>
          <w:rFonts w:ascii="Times New Roman" w:hAnsi="Times New Roman"/>
          <w:szCs w:val="24"/>
        </w:rPr>
        <w:t>two other members of my laboratory will demonstrate</w:t>
      </w:r>
      <w:r w:rsidR="008A2E15">
        <w:rPr>
          <w:rFonts w:ascii="Times New Roman" w:hAnsi="Times New Roman"/>
          <w:szCs w:val="24"/>
        </w:rPr>
        <w:t xml:space="preserve"> the procedures for this </w:t>
      </w:r>
      <w:r w:rsidR="00DD3505">
        <w:rPr>
          <w:rFonts w:ascii="Times New Roman" w:hAnsi="Times New Roman"/>
          <w:szCs w:val="24"/>
        </w:rPr>
        <w:t>protocol</w:t>
      </w:r>
      <w:r w:rsidR="008A2E15">
        <w:rPr>
          <w:rFonts w:ascii="Times New Roman" w:hAnsi="Times New Roman"/>
          <w:szCs w:val="24"/>
        </w:rPr>
        <w:t xml:space="preserve">: </w:t>
      </w:r>
      <w:r w:rsidR="00A7788F" w:rsidRPr="00A141A0">
        <w:rPr>
          <w:rFonts w:ascii="Times New Roman" w:hAnsi="Times New Roman"/>
          <w:szCs w:val="24"/>
        </w:rPr>
        <w:t>Natarajan Bhanu</w:t>
      </w:r>
      <w:r w:rsidR="00FD1497" w:rsidRPr="00A141A0">
        <w:rPr>
          <w:rFonts w:ascii="Times New Roman" w:hAnsi="Times New Roman"/>
          <w:szCs w:val="24"/>
        </w:rPr>
        <w:t>,</w:t>
      </w:r>
      <w:r w:rsidRPr="00A141A0">
        <w:rPr>
          <w:rFonts w:ascii="Times New Roman" w:hAnsi="Times New Roman"/>
          <w:szCs w:val="24"/>
        </w:rPr>
        <w:t xml:space="preserve"> a </w:t>
      </w:r>
      <w:r w:rsidR="00A7788F" w:rsidRPr="00A141A0">
        <w:rPr>
          <w:rFonts w:ascii="Times New Roman" w:hAnsi="Times New Roman"/>
          <w:szCs w:val="24"/>
        </w:rPr>
        <w:t>resear</w:t>
      </w:r>
      <w:r w:rsidR="00A141A0">
        <w:rPr>
          <w:rFonts w:ascii="Times New Roman" w:hAnsi="Times New Roman"/>
          <w:szCs w:val="24"/>
        </w:rPr>
        <w:t xml:space="preserve">ch specialist, </w:t>
      </w:r>
      <w:r w:rsidR="000A52DC">
        <w:rPr>
          <w:rFonts w:ascii="Times New Roman" w:hAnsi="Times New Roman"/>
          <w:szCs w:val="24"/>
        </w:rPr>
        <w:t xml:space="preserve">and </w:t>
      </w:r>
      <w:r w:rsidR="00A141A0">
        <w:rPr>
          <w:rFonts w:ascii="Times New Roman" w:hAnsi="Times New Roman"/>
          <w:szCs w:val="24"/>
        </w:rPr>
        <w:t>Kelly Karch, a graduate student</w:t>
      </w:r>
      <w:r w:rsidR="008A2E15">
        <w:rPr>
          <w:rFonts w:ascii="Times New Roman" w:hAnsi="Times New Roman"/>
          <w:szCs w:val="24"/>
        </w:rPr>
        <w:t>.</w:t>
      </w:r>
    </w:p>
    <w:p w:rsidR="00CE10F2" w:rsidRPr="003A4F07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 xml:space="preserve">Interview style: Author saying the above </w:t>
      </w:r>
    </w:p>
    <w:p w:rsidR="00CE10F2" w:rsidRPr="003A4F07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  <w:r w:rsidR="00EE4BA4">
        <w:rPr>
          <w:rFonts w:ascii="Times New Roman" w:hAnsi="Times New Roman"/>
          <w:szCs w:val="24"/>
        </w:rPr>
        <w:t xml:space="preserve"> </w:t>
      </w:r>
      <w:r w:rsidR="00EE4BA4">
        <w:rPr>
          <w:highlight w:val="green"/>
        </w:rPr>
        <w:t>Simone's intro shot. I</w:t>
      </w:r>
      <w:r w:rsidR="00EE4BA4" w:rsidRPr="00EE4BA4">
        <w:rPr>
          <w:highlight w:val="green"/>
        </w:rPr>
        <w:t xml:space="preserve"> filmed it but just to note that in the filming he was not featured in any section. I did however film a B-Roll</w:t>
      </w:r>
      <w:r w:rsidR="00EE4BA4">
        <w:rPr>
          <w:highlight w:val="green"/>
        </w:rPr>
        <w:t xml:space="preserve"> shot labeled "6-B-Roll" where I</w:t>
      </w:r>
      <w:r w:rsidR="00EE4BA4" w:rsidRPr="00EE4BA4">
        <w:rPr>
          <w:highlight w:val="green"/>
        </w:rPr>
        <w:t xml:space="preserve"> filmed Simone at his computer that could be used during the data analysis section.</w:t>
      </w:r>
    </w:p>
    <w:p w:rsidR="001819E3" w:rsidRPr="003A4F07" w:rsidRDefault="001819E3" w:rsidP="001819E3">
      <w:pPr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ind w:left="792"/>
        <w:rPr>
          <w:rFonts w:ascii="Times New Roman" w:hAnsi="Times New Roman"/>
          <w:szCs w:val="24"/>
        </w:rPr>
      </w:pPr>
    </w:p>
    <w:p w:rsidR="00157D3E" w:rsidRPr="003A4F07" w:rsidRDefault="00157D3E" w:rsidP="00CE10F2">
      <w:pPr>
        <w:ind w:left="792"/>
        <w:rPr>
          <w:rFonts w:ascii="Times New Roman" w:hAnsi="Times New Roman"/>
          <w:szCs w:val="24"/>
        </w:rPr>
      </w:pPr>
    </w:p>
    <w:p w:rsidR="00B007E4" w:rsidRDefault="00B007E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bookmarkStart w:id="0" w:name="_GoBack"/>
      <w:bookmarkEnd w:id="0"/>
    </w:p>
    <w:p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:rsidR="00CE10F2" w:rsidRPr="003A4F07" w:rsidRDefault="00CE10F2" w:rsidP="00CE10F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CE10F2" w:rsidRPr="00410BA9" w:rsidRDefault="009F2FE5" w:rsidP="00410BA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77BE1">
        <w:rPr>
          <w:b/>
        </w:rPr>
        <w:t>Isolation of nuclei from intact cells</w:t>
      </w:r>
    </w:p>
    <w:p w:rsidR="00410BA9" w:rsidRPr="003A4F07" w:rsidRDefault="00410BA9" w:rsidP="00410BA9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DA75D7" w:rsidRPr="008D3B5B" w:rsidRDefault="00447888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As s</w:t>
      </w:r>
      <w:r w:rsidR="006E4F75">
        <w:rPr>
          <w:szCs w:val="24"/>
        </w:rPr>
        <w:t>hown in this workflow, this is a 10-step</w:t>
      </w:r>
      <w:r>
        <w:rPr>
          <w:szCs w:val="24"/>
        </w:rPr>
        <w:t xml:space="preserve"> protocol </w:t>
      </w:r>
      <w:r w:rsidR="00F97A50">
        <w:rPr>
          <w:szCs w:val="24"/>
        </w:rPr>
        <w:t xml:space="preserve">that </w:t>
      </w:r>
      <w:r w:rsidR="00DA75D7" w:rsidRPr="00102AD3">
        <w:rPr>
          <w:szCs w:val="24"/>
        </w:rPr>
        <w:t xml:space="preserve">includes histone purification from cell cultures or tissues, </w:t>
      </w:r>
      <w:r w:rsidR="00DD3505">
        <w:rPr>
          <w:b/>
          <w:szCs w:val="24"/>
        </w:rPr>
        <w:t>[</w:t>
      </w:r>
      <w:r w:rsidR="000110F5">
        <w:rPr>
          <w:b/>
          <w:szCs w:val="24"/>
        </w:rPr>
        <w:t>1</w:t>
      </w:r>
      <w:r w:rsidR="008D3B5B" w:rsidRPr="008D3B5B">
        <w:rPr>
          <w:b/>
          <w:szCs w:val="24"/>
        </w:rPr>
        <w:t xml:space="preserve"> – LM] </w:t>
      </w:r>
      <w:r w:rsidR="00DA75D7" w:rsidRPr="00102AD3">
        <w:rPr>
          <w:szCs w:val="24"/>
        </w:rPr>
        <w:t xml:space="preserve">histone </w:t>
      </w:r>
      <w:r w:rsidR="00E70739">
        <w:rPr>
          <w:szCs w:val="24"/>
        </w:rPr>
        <w:t xml:space="preserve">derivatization, </w:t>
      </w:r>
      <w:r w:rsidR="00DA75D7" w:rsidRPr="00102AD3">
        <w:rPr>
          <w:szCs w:val="24"/>
        </w:rPr>
        <w:t>digestion</w:t>
      </w:r>
      <w:r w:rsidR="00E70739">
        <w:rPr>
          <w:szCs w:val="24"/>
        </w:rPr>
        <w:t xml:space="preserve"> and desalting</w:t>
      </w:r>
      <w:r w:rsidR="006E4F75">
        <w:rPr>
          <w:szCs w:val="24"/>
        </w:rPr>
        <w:t xml:space="preserve">, </w:t>
      </w:r>
      <w:r w:rsidR="00DD3505">
        <w:rPr>
          <w:b/>
          <w:szCs w:val="24"/>
        </w:rPr>
        <w:t>[</w:t>
      </w:r>
      <w:r w:rsidR="008D3B5B">
        <w:rPr>
          <w:b/>
          <w:szCs w:val="24"/>
        </w:rPr>
        <w:t>2</w:t>
      </w:r>
      <w:r w:rsidR="008D3B5B" w:rsidRPr="008D3B5B">
        <w:rPr>
          <w:b/>
          <w:szCs w:val="24"/>
        </w:rPr>
        <w:t xml:space="preserve"> – LM]</w:t>
      </w:r>
      <w:r w:rsidR="008D3B5B">
        <w:rPr>
          <w:b/>
          <w:szCs w:val="24"/>
        </w:rPr>
        <w:t xml:space="preserve"> </w:t>
      </w:r>
      <w:r w:rsidR="006E4F75">
        <w:rPr>
          <w:szCs w:val="24"/>
        </w:rPr>
        <w:t xml:space="preserve">and </w:t>
      </w:r>
      <w:r w:rsidR="006E4F75" w:rsidRPr="006E4F75">
        <w:rPr>
          <w:szCs w:val="24"/>
        </w:rPr>
        <w:t xml:space="preserve">mass spectrometry </w:t>
      </w:r>
      <w:r w:rsidR="00DA75D7" w:rsidRPr="00102AD3">
        <w:rPr>
          <w:szCs w:val="24"/>
        </w:rPr>
        <w:t>analysis using nano-flow liquid chromatography.</w:t>
      </w:r>
      <w:r w:rsidR="00F97A50">
        <w:rPr>
          <w:szCs w:val="24"/>
        </w:rPr>
        <w:t xml:space="preserve">  </w:t>
      </w:r>
      <w:r w:rsidR="00DD3505">
        <w:rPr>
          <w:b/>
          <w:szCs w:val="24"/>
        </w:rPr>
        <w:t>[</w:t>
      </w:r>
      <w:r w:rsidR="008D3B5B">
        <w:rPr>
          <w:b/>
          <w:szCs w:val="24"/>
        </w:rPr>
        <w:t>3</w:t>
      </w:r>
      <w:r w:rsidR="008D3B5B" w:rsidRPr="008D3B5B">
        <w:rPr>
          <w:b/>
          <w:szCs w:val="24"/>
        </w:rPr>
        <w:t xml:space="preserve"> – LM]</w:t>
      </w:r>
      <w:r w:rsidR="008D3B5B">
        <w:rPr>
          <w:b/>
          <w:szCs w:val="24"/>
        </w:rPr>
        <w:t xml:space="preserve"> </w:t>
      </w:r>
      <w:r w:rsidR="00F97A50">
        <w:rPr>
          <w:szCs w:val="24"/>
        </w:rPr>
        <w:t>Only selected procedures will be demonstrated in this video.</w:t>
      </w:r>
      <w:r w:rsidR="00EB6344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8D3B5B">
        <w:rPr>
          <w:b/>
          <w:szCs w:val="24"/>
        </w:rPr>
        <w:t>4</w:t>
      </w:r>
      <w:r w:rsidR="000110F5">
        <w:rPr>
          <w:b/>
          <w:szCs w:val="24"/>
        </w:rPr>
        <w:t xml:space="preserve"> </w:t>
      </w:r>
      <w:r w:rsidR="008D3B5B" w:rsidRPr="008D3B5B">
        <w:rPr>
          <w:b/>
          <w:szCs w:val="24"/>
        </w:rPr>
        <w:t>– LM]</w:t>
      </w:r>
    </w:p>
    <w:p w:rsidR="008D3B5B" w:rsidRPr="008D3B5B" w:rsidRDefault="008D3B5B" w:rsidP="008D3B5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D3B5B" w:rsidRPr="008D3B5B" w:rsidRDefault="008D3B5B" w:rsidP="008D3B5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D3B5B">
        <w:rPr>
          <w:szCs w:val="24"/>
        </w:rPr>
        <w:t>Figure 1 (1).pptx</w:t>
      </w:r>
      <w:r>
        <w:rPr>
          <w:szCs w:val="24"/>
        </w:rPr>
        <w:t>.  Highlight  “(3) Histone Purification”</w:t>
      </w:r>
    </w:p>
    <w:p w:rsidR="008D3B5B" w:rsidRPr="008D3B5B" w:rsidRDefault="008D3B5B" w:rsidP="008D3B5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D3B5B">
        <w:rPr>
          <w:szCs w:val="24"/>
        </w:rPr>
        <w:t>Figure 1 (1).pptx</w:t>
      </w:r>
      <w:r>
        <w:rPr>
          <w:szCs w:val="24"/>
        </w:rPr>
        <w:t>.  Highlight “(6-9) Histone derivatization, digestion and desalting”</w:t>
      </w:r>
    </w:p>
    <w:p w:rsidR="008D3B5B" w:rsidRPr="008D3B5B" w:rsidRDefault="008D3B5B" w:rsidP="008D3B5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D3B5B">
        <w:rPr>
          <w:szCs w:val="24"/>
        </w:rPr>
        <w:t>Figure 1 (1).pptx</w:t>
      </w:r>
      <w:r>
        <w:rPr>
          <w:szCs w:val="24"/>
        </w:rPr>
        <w:t>.  Highlight “(10) LC-MS and data analysis”</w:t>
      </w:r>
    </w:p>
    <w:p w:rsidR="008D3B5B" w:rsidRPr="008D3B5B" w:rsidRDefault="008D3B5B" w:rsidP="008D3B5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D3B5B">
        <w:rPr>
          <w:szCs w:val="24"/>
        </w:rPr>
        <w:t>Figure 1 (1).pptx</w:t>
      </w:r>
      <w:r>
        <w:rPr>
          <w:szCs w:val="24"/>
        </w:rPr>
        <w:t>.  Continue showing the entire figure without any highlighting.</w:t>
      </w:r>
    </w:p>
    <w:p w:rsidR="00E70739" w:rsidRPr="00DA75D7" w:rsidRDefault="00E70739" w:rsidP="00E7073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F2FE5" w:rsidRPr="008D3B5B" w:rsidRDefault="00F97A50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To begin the procedure for isolating nuclei from intact cells, </w:t>
      </w:r>
      <w:r w:rsidR="007435C8">
        <w:rPr>
          <w:szCs w:val="24"/>
        </w:rPr>
        <w:t>t</w:t>
      </w:r>
      <w:r>
        <w:rPr>
          <w:szCs w:val="24"/>
        </w:rPr>
        <w:t>haw</w:t>
      </w:r>
      <w:r w:rsidR="00A142E4">
        <w:rPr>
          <w:szCs w:val="24"/>
        </w:rPr>
        <w:t xml:space="preserve"> on ice cells that were previously </w:t>
      </w:r>
      <w:r>
        <w:rPr>
          <w:szCs w:val="24"/>
        </w:rPr>
        <w:t>harvested</w:t>
      </w:r>
      <w:r w:rsidR="00A142E4">
        <w:rPr>
          <w:szCs w:val="24"/>
        </w:rPr>
        <w:t xml:space="preserve"> and stored at -80°C</w:t>
      </w:r>
      <w:r>
        <w:rPr>
          <w:szCs w:val="24"/>
        </w:rPr>
        <w:t>,</w:t>
      </w:r>
      <w:r w:rsidR="00A142E4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8D3B5B" w:rsidRPr="008D3B5B">
        <w:rPr>
          <w:b/>
          <w:szCs w:val="24"/>
        </w:rPr>
        <w:t xml:space="preserve">1 – </w:t>
      </w:r>
      <w:r w:rsidR="008D3B5B">
        <w:rPr>
          <w:b/>
          <w:szCs w:val="24"/>
        </w:rPr>
        <w:t>WIDE/</w:t>
      </w:r>
      <w:r w:rsidR="008D3B5B" w:rsidRPr="008D3B5B">
        <w:rPr>
          <w:b/>
          <w:szCs w:val="24"/>
        </w:rPr>
        <w:t>MED]</w:t>
      </w:r>
      <w:r w:rsidR="008D3B5B">
        <w:rPr>
          <w:szCs w:val="24"/>
        </w:rPr>
        <w:t xml:space="preserve"> </w:t>
      </w:r>
      <w:r>
        <w:rPr>
          <w:szCs w:val="24"/>
        </w:rPr>
        <w:t>and prepare</w:t>
      </w:r>
      <w:r w:rsidR="00A142E4" w:rsidRPr="00A142E4">
        <w:rPr>
          <w:szCs w:val="24"/>
        </w:rPr>
        <w:t xml:space="preserve"> the</w:t>
      </w:r>
      <w:r w:rsidR="009F2FE5" w:rsidRPr="00A142E4">
        <w:rPr>
          <w:szCs w:val="24"/>
        </w:rPr>
        <w:t xml:space="preserve"> </w:t>
      </w:r>
      <w:r w:rsidR="00A142E4" w:rsidRPr="00A142E4">
        <w:rPr>
          <w:szCs w:val="24"/>
        </w:rPr>
        <w:t xml:space="preserve">nuclear isolation buffer or </w:t>
      </w:r>
      <w:r w:rsidR="009F2FE5" w:rsidRPr="00A142E4">
        <w:rPr>
          <w:szCs w:val="24"/>
        </w:rPr>
        <w:t>NIB</w:t>
      </w:r>
      <w:r w:rsidR="00A142E4" w:rsidRPr="00A142E4">
        <w:rPr>
          <w:szCs w:val="24"/>
        </w:rPr>
        <w:t xml:space="preserve"> as described in the protocol text.</w:t>
      </w:r>
      <w:r w:rsidR="00827D8B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0110F5">
        <w:rPr>
          <w:b/>
          <w:szCs w:val="24"/>
        </w:rPr>
        <w:t xml:space="preserve">2 </w:t>
      </w:r>
      <w:r w:rsidR="008D3B5B" w:rsidRPr="008D3B5B">
        <w:rPr>
          <w:b/>
          <w:szCs w:val="24"/>
        </w:rPr>
        <w:t>– MED]</w:t>
      </w:r>
      <w:r w:rsidR="00827D8B">
        <w:rPr>
          <w:szCs w:val="24"/>
        </w:rPr>
        <w:t xml:space="preserve"> </w:t>
      </w:r>
    </w:p>
    <w:p w:rsidR="008D3B5B" w:rsidRPr="008D3B5B" w:rsidRDefault="008D3B5B" w:rsidP="008D3B5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D3B5B" w:rsidRPr="008D3B5B" w:rsidRDefault="008D3B5B" w:rsidP="008D3B5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Talent taking a tube of cells out of the -80°C freezer and putting it into an ice bucket.</w:t>
      </w:r>
    </w:p>
    <w:p w:rsidR="008D3B5B" w:rsidRPr="00410BA9" w:rsidRDefault="008D3B5B" w:rsidP="008D3B5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Talent adding </w:t>
      </w:r>
      <w:r w:rsidRPr="00102AD3">
        <w:rPr>
          <w:szCs w:val="24"/>
        </w:rPr>
        <w:t>protease inhibitors and stabilizing agents</w:t>
      </w:r>
      <w:r>
        <w:rPr>
          <w:szCs w:val="24"/>
        </w:rPr>
        <w:t xml:space="preserve"> to NIB buffer.</w:t>
      </w:r>
    </w:p>
    <w:p w:rsidR="00410BA9" w:rsidRPr="00A142E4" w:rsidRDefault="00410BA9" w:rsidP="00410B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F2FE5" w:rsidRPr="000110F5" w:rsidRDefault="003208DF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Remove one</w:t>
      </w:r>
      <w:r w:rsidR="009F2FE5" w:rsidRPr="00827D8B">
        <w:rPr>
          <w:szCs w:val="24"/>
        </w:rPr>
        <w:t xml:space="preserve"> fifth volume</w:t>
      </w:r>
      <w:r w:rsidR="000110F5">
        <w:rPr>
          <w:szCs w:val="24"/>
        </w:rPr>
        <w:t xml:space="preserve"> of NIB</w:t>
      </w:r>
      <w:r w:rsidR="009F2FE5" w:rsidRPr="00827D8B">
        <w:rPr>
          <w:szCs w:val="24"/>
        </w:rPr>
        <w:t xml:space="preserve"> and add NP-40 </w:t>
      </w:r>
      <w:r w:rsidR="009F2FE5" w:rsidRPr="00827D8B">
        <w:rPr>
          <w:rFonts w:cs="Times-Roman"/>
          <w:szCs w:val="24"/>
        </w:rPr>
        <w:t>Alternative</w:t>
      </w:r>
      <w:r w:rsidR="009F2FE5" w:rsidRPr="00827D8B">
        <w:rPr>
          <w:szCs w:val="24"/>
        </w:rPr>
        <w:t xml:space="preserve"> t</w:t>
      </w:r>
      <w:r w:rsidR="00F97A50">
        <w:rPr>
          <w:szCs w:val="24"/>
        </w:rPr>
        <w:t>o a final concentration of 0.2%</w:t>
      </w:r>
      <w:r w:rsidR="009F2FE5" w:rsidRPr="00827D8B">
        <w:rPr>
          <w:szCs w:val="24"/>
        </w:rPr>
        <w:t xml:space="preserve">. </w:t>
      </w:r>
      <w:r w:rsidR="00DD3505">
        <w:rPr>
          <w:b/>
          <w:szCs w:val="24"/>
        </w:rPr>
        <w:t>[</w:t>
      </w:r>
      <w:r w:rsidR="000110F5">
        <w:rPr>
          <w:b/>
          <w:szCs w:val="24"/>
        </w:rPr>
        <w:t>1</w:t>
      </w:r>
      <w:r w:rsidR="008D3B5B" w:rsidRPr="008D3B5B">
        <w:rPr>
          <w:b/>
          <w:szCs w:val="24"/>
        </w:rPr>
        <w:t xml:space="preserve"> – MED]</w:t>
      </w:r>
      <w:r w:rsidR="008D3B5B">
        <w:rPr>
          <w:szCs w:val="24"/>
        </w:rPr>
        <w:t xml:space="preserve"> </w:t>
      </w:r>
      <w:r w:rsidR="009F2FE5" w:rsidRPr="00827D8B">
        <w:rPr>
          <w:szCs w:val="24"/>
        </w:rPr>
        <w:t>The remaining four-fifth volume will be used for washes.</w:t>
      </w:r>
      <w:r w:rsidR="008D3B5B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0110F5">
        <w:rPr>
          <w:b/>
          <w:szCs w:val="24"/>
        </w:rPr>
        <w:t xml:space="preserve">2 </w:t>
      </w:r>
      <w:r w:rsidR="008D3B5B" w:rsidRPr="008D3B5B">
        <w:rPr>
          <w:b/>
          <w:szCs w:val="24"/>
        </w:rPr>
        <w:t>–</w:t>
      </w:r>
      <w:r w:rsidR="000110F5">
        <w:rPr>
          <w:b/>
          <w:szCs w:val="24"/>
        </w:rPr>
        <w:t xml:space="preserve"> CU</w:t>
      </w:r>
      <w:r w:rsidR="008D3B5B" w:rsidRPr="008D3B5B">
        <w:rPr>
          <w:b/>
          <w:szCs w:val="24"/>
        </w:rPr>
        <w:t>]</w:t>
      </w:r>
    </w:p>
    <w:p w:rsidR="000110F5" w:rsidRPr="008D3B5B" w:rsidRDefault="000110F5" w:rsidP="000110F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E4BA4" w:rsidRPr="00EE4BA4" w:rsidRDefault="000110F5" w:rsidP="008D3B5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110F5">
        <w:rPr>
          <w:szCs w:val="24"/>
        </w:rPr>
        <w:t>Talent transferri</w:t>
      </w:r>
      <w:r w:rsidR="008D3B5B" w:rsidRPr="000110F5">
        <w:rPr>
          <w:szCs w:val="24"/>
        </w:rPr>
        <w:t>ng 1/5</w:t>
      </w:r>
      <w:r w:rsidRPr="000110F5">
        <w:rPr>
          <w:szCs w:val="24"/>
          <w:vertAlign w:val="superscript"/>
        </w:rPr>
        <w:t>th</w:t>
      </w:r>
      <w:r w:rsidR="008D3B5B" w:rsidRPr="000110F5">
        <w:rPr>
          <w:szCs w:val="24"/>
        </w:rPr>
        <w:t xml:space="preserve"> </w:t>
      </w:r>
      <w:r w:rsidRPr="000110F5">
        <w:rPr>
          <w:szCs w:val="24"/>
        </w:rPr>
        <w:t xml:space="preserve">volume </w:t>
      </w:r>
      <w:r w:rsidR="008D3B5B" w:rsidRPr="000110F5">
        <w:rPr>
          <w:szCs w:val="24"/>
        </w:rPr>
        <w:t>of NIB</w:t>
      </w:r>
      <w:r w:rsidRPr="000110F5">
        <w:rPr>
          <w:szCs w:val="24"/>
        </w:rPr>
        <w:t xml:space="preserve"> to another tube/vial and then </w:t>
      </w:r>
    </w:p>
    <w:p w:rsidR="008D3B5B" w:rsidRPr="000110F5" w:rsidRDefault="00EE4BA4" w:rsidP="00EE4BA4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EE4BA4">
        <w:rPr>
          <w:szCs w:val="24"/>
          <w:highlight w:val="green"/>
        </w:rPr>
        <w:t>2.3.1b [split shot]</w:t>
      </w:r>
      <w:r>
        <w:rPr>
          <w:szCs w:val="24"/>
        </w:rPr>
        <w:t xml:space="preserve"> </w:t>
      </w:r>
      <w:r w:rsidR="000110F5" w:rsidRPr="000110F5">
        <w:rPr>
          <w:szCs w:val="24"/>
        </w:rPr>
        <w:t xml:space="preserve">adding </w:t>
      </w:r>
      <w:r w:rsidR="000110F5">
        <w:rPr>
          <w:szCs w:val="24"/>
        </w:rPr>
        <w:t xml:space="preserve">an </w:t>
      </w:r>
      <w:r w:rsidR="000110F5" w:rsidRPr="000110F5">
        <w:rPr>
          <w:szCs w:val="24"/>
        </w:rPr>
        <w:t xml:space="preserve">appropriate volume of NP-40 </w:t>
      </w:r>
      <w:r w:rsidR="000110F5" w:rsidRPr="000110F5">
        <w:rPr>
          <w:rFonts w:cs="Times-Roman"/>
          <w:szCs w:val="24"/>
        </w:rPr>
        <w:t>Alternative.</w:t>
      </w:r>
    </w:p>
    <w:p w:rsidR="000110F5" w:rsidRPr="000110F5" w:rsidRDefault="000110F5" w:rsidP="008D3B5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Times-Roman"/>
          <w:szCs w:val="24"/>
        </w:rPr>
        <w:t xml:space="preserve">A shot of </w:t>
      </w:r>
      <w:r w:rsidR="00BE40ED">
        <w:rPr>
          <w:rFonts w:cs="Times-Roman"/>
          <w:szCs w:val="24"/>
        </w:rPr>
        <w:t xml:space="preserve">the </w:t>
      </w:r>
      <w:r>
        <w:rPr>
          <w:rFonts w:cs="Times-Roman"/>
          <w:szCs w:val="24"/>
        </w:rPr>
        <w:t>flask/vial of the remaining 4/5</w:t>
      </w:r>
      <w:r w:rsidRPr="000110F5">
        <w:rPr>
          <w:rFonts w:cs="Times-Roman"/>
          <w:szCs w:val="24"/>
          <w:vertAlign w:val="superscript"/>
        </w:rPr>
        <w:t>th</w:t>
      </w:r>
      <w:r>
        <w:rPr>
          <w:rFonts w:cs="Times-Roman"/>
          <w:szCs w:val="24"/>
        </w:rPr>
        <w:t xml:space="preserve"> volume of NIB</w:t>
      </w:r>
    </w:p>
    <w:p w:rsidR="00410BA9" w:rsidRPr="00827D8B" w:rsidRDefault="00410BA9" w:rsidP="00410B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F2FE5" w:rsidRPr="00B876F6" w:rsidRDefault="009F2FE5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27D8B">
        <w:rPr>
          <w:szCs w:val="24"/>
        </w:rPr>
        <w:t xml:space="preserve">Wash </w:t>
      </w:r>
      <w:r w:rsidR="00A142E4" w:rsidRPr="00827D8B">
        <w:rPr>
          <w:szCs w:val="24"/>
        </w:rPr>
        <w:t xml:space="preserve">the </w:t>
      </w:r>
      <w:r w:rsidRPr="00827D8B">
        <w:rPr>
          <w:szCs w:val="24"/>
        </w:rPr>
        <w:t xml:space="preserve">cell pellet </w:t>
      </w:r>
      <w:r w:rsidR="004C5EAA" w:rsidRPr="00827D8B">
        <w:rPr>
          <w:szCs w:val="24"/>
        </w:rPr>
        <w:t xml:space="preserve">with NIB without NP-40 </w:t>
      </w:r>
      <w:r w:rsidR="006E4F75">
        <w:rPr>
          <w:rFonts w:cs="Times-Roman"/>
          <w:szCs w:val="24"/>
        </w:rPr>
        <w:t>Alternative, using</w:t>
      </w:r>
      <w:r w:rsidR="004C5EAA" w:rsidRPr="00827D8B">
        <w:rPr>
          <w:szCs w:val="24"/>
        </w:rPr>
        <w:t xml:space="preserve"> a</w:t>
      </w:r>
      <w:r w:rsidR="00164795">
        <w:rPr>
          <w:szCs w:val="24"/>
        </w:rPr>
        <w:t xml:space="preserve"> 1 to </w:t>
      </w:r>
      <w:r w:rsidRPr="00827D8B">
        <w:rPr>
          <w:szCs w:val="24"/>
        </w:rPr>
        <w:t xml:space="preserve">10 </w:t>
      </w:r>
      <w:r w:rsidR="003208DF">
        <w:rPr>
          <w:szCs w:val="24"/>
        </w:rPr>
        <w:t>ratio</w:t>
      </w:r>
      <w:r w:rsidR="00827D8B" w:rsidRPr="00827D8B">
        <w:rPr>
          <w:szCs w:val="24"/>
        </w:rPr>
        <w:t xml:space="preserve"> of </w:t>
      </w:r>
      <w:r w:rsidRPr="00827D8B">
        <w:rPr>
          <w:szCs w:val="24"/>
        </w:rPr>
        <w:t xml:space="preserve">cell pellet </w:t>
      </w:r>
      <w:r w:rsidR="00827D8B" w:rsidRPr="00827D8B">
        <w:rPr>
          <w:szCs w:val="24"/>
        </w:rPr>
        <w:t xml:space="preserve">volume </w:t>
      </w:r>
      <w:r w:rsidRPr="00827D8B">
        <w:rPr>
          <w:szCs w:val="24"/>
        </w:rPr>
        <w:t xml:space="preserve">to </w:t>
      </w:r>
      <w:r w:rsidR="004C5EAA" w:rsidRPr="00827D8B">
        <w:rPr>
          <w:szCs w:val="24"/>
        </w:rPr>
        <w:t xml:space="preserve">buffer </w:t>
      </w:r>
      <w:r w:rsidR="00827D8B" w:rsidRPr="00827D8B">
        <w:rPr>
          <w:szCs w:val="24"/>
        </w:rPr>
        <w:t xml:space="preserve">volume. </w:t>
      </w:r>
      <w:r w:rsidR="00DD3505">
        <w:rPr>
          <w:b/>
          <w:szCs w:val="24"/>
        </w:rPr>
        <w:t>[</w:t>
      </w:r>
      <w:r w:rsidR="000110F5">
        <w:rPr>
          <w:b/>
          <w:szCs w:val="24"/>
        </w:rPr>
        <w:t>1</w:t>
      </w:r>
      <w:r w:rsidR="000110F5" w:rsidRPr="000110F5">
        <w:rPr>
          <w:b/>
          <w:szCs w:val="24"/>
        </w:rPr>
        <w:t xml:space="preserve"> – CU]</w:t>
      </w:r>
      <w:r w:rsidR="000110F5">
        <w:rPr>
          <w:szCs w:val="24"/>
        </w:rPr>
        <w:t xml:space="preserve"> </w:t>
      </w:r>
      <w:r w:rsidR="00827D8B" w:rsidRPr="00827D8B">
        <w:rPr>
          <w:szCs w:val="24"/>
        </w:rPr>
        <w:t>Centrifuge</w:t>
      </w:r>
      <w:r w:rsidRPr="00827D8B">
        <w:rPr>
          <w:szCs w:val="24"/>
        </w:rPr>
        <w:t xml:space="preserve"> at 700 rcf for 5 min</w:t>
      </w:r>
      <w:r w:rsidR="00827D8B" w:rsidRPr="00827D8B">
        <w:rPr>
          <w:szCs w:val="24"/>
        </w:rPr>
        <w:t xml:space="preserve">utes </w:t>
      </w:r>
      <w:r w:rsidR="00DD3505">
        <w:rPr>
          <w:b/>
          <w:szCs w:val="24"/>
        </w:rPr>
        <w:t>[</w:t>
      </w:r>
      <w:r w:rsidR="000110F5">
        <w:rPr>
          <w:b/>
          <w:szCs w:val="24"/>
        </w:rPr>
        <w:t>2</w:t>
      </w:r>
      <w:r w:rsidR="000110F5" w:rsidRPr="000110F5">
        <w:rPr>
          <w:b/>
          <w:szCs w:val="24"/>
        </w:rPr>
        <w:t xml:space="preserve"> – MED] </w:t>
      </w:r>
      <w:r w:rsidR="00827D8B" w:rsidRPr="00827D8B">
        <w:rPr>
          <w:szCs w:val="24"/>
        </w:rPr>
        <w:t>and remove the supernatant.</w:t>
      </w:r>
      <w:r w:rsidR="000110F5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0110F5" w:rsidRPr="000110F5">
        <w:rPr>
          <w:b/>
          <w:szCs w:val="24"/>
        </w:rPr>
        <w:t>3 – CU]</w:t>
      </w:r>
    </w:p>
    <w:p w:rsidR="00B876F6" w:rsidRPr="00B876F6" w:rsidRDefault="00B876F6" w:rsidP="00B876F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876F6" w:rsidRPr="00B876F6" w:rsidRDefault="00B876F6" w:rsidP="00B876F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876F6">
        <w:rPr>
          <w:szCs w:val="24"/>
        </w:rPr>
        <w:t xml:space="preserve">Talent pipetting NIB without NP-40 </w:t>
      </w:r>
      <w:r w:rsidRPr="00B876F6">
        <w:rPr>
          <w:rFonts w:cs="Times-Roman"/>
          <w:szCs w:val="24"/>
        </w:rPr>
        <w:t>Alternative into the tube with thawed cell pellet.</w:t>
      </w:r>
    </w:p>
    <w:p w:rsidR="00CB64A1" w:rsidRPr="00CB64A1" w:rsidRDefault="00CB64A1" w:rsidP="00CB64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Times-Roman"/>
          <w:szCs w:val="24"/>
        </w:rPr>
        <w:t>T</w:t>
      </w:r>
      <w:r w:rsidR="00B876F6">
        <w:rPr>
          <w:rFonts w:cs="Times-Roman"/>
          <w:szCs w:val="24"/>
        </w:rPr>
        <w:t>alent putting the tube into the centrifuge and starting the spin.</w:t>
      </w:r>
      <w:r>
        <w:rPr>
          <w:rFonts w:ascii="Times New Roman" w:hAnsi="Times New Roman"/>
          <w:szCs w:val="24"/>
        </w:rPr>
        <w:t xml:space="preserve"> </w:t>
      </w:r>
      <w:r w:rsidRPr="00CB64A1">
        <w:rPr>
          <w:rFonts w:ascii="Times New Roman" w:hAnsi="Times New Roman"/>
          <w:szCs w:val="24"/>
        </w:rPr>
        <w:t>Please</w:t>
      </w:r>
      <w:r w:rsidRPr="00DD3505">
        <w:rPr>
          <w:rFonts w:ascii="Times New Roman" w:hAnsi="Times New Roman"/>
          <w:szCs w:val="24"/>
        </w:rPr>
        <w:t xml:space="preserve"> get </w:t>
      </w:r>
      <w:r w:rsidRPr="00DD3505">
        <w:rPr>
          <w:rFonts w:ascii="Times New Roman" w:hAnsi="Times New Roman"/>
          <w:szCs w:val="24"/>
          <w:u w:val="single"/>
        </w:rPr>
        <w:t>multiple</w:t>
      </w:r>
      <w:r w:rsidRPr="00CB64A1">
        <w:rPr>
          <w:rFonts w:ascii="Times New Roman" w:hAnsi="Times New Roman"/>
          <w:szCs w:val="24"/>
        </w:rPr>
        <w:t xml:space="preserve"> useable takes, shot will be repeated later.</w:t>
      </w:r>
    </w:p>
    <w:p w:rsidR="00B876F6" w:rsidRPr="00B876F6" w:rsidRDefault="00B876F6" w:rsidP="00B876F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Times-Roman"/>
          <w:szCs w:val="24"/>
        </w:rPr>
        <w:t>Supernatant being removed from the tube.</w:t>
      </w:r>
    </w:p>
    <w:p w:rsidR="00410BA9" w:rsidRPr="00827D8B" w:rsidRDefault="00410BA9" w:rsidP="00410B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F2FE5" w:rsidRPr="00E825E3" w:rsidRDefault="009F2FE5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876FE">
        <w:rPr>
          <w:szCs w:val="24"/>
        </w:rPr>
        <w:t xml:space="preserve">Lyse the cell pellet by placing it on ice and adding </w:t>
      </w:r>
      <w:r w:rsidR="000876FE" w:rsidRPr="000876FE">
        <w:rPr>
          <w:szCs w:val="24"/>
        </w:rPr>
        <w:t xml:space="preserve">NIB with 0.2% NP-40 Alternative at a </w:t>
      </w:r>
      <w:r w:rsidR="00164795">
        <w:rPr>
          <w:szCs w:val="24"/>
        </w:rPr>
        <w:t xml:space="preserve">1 to </w:t>
      </w:r>
      <w:r w:rsidRPr="000876FE">
        <w:rPr>
          <w:szCs w:val="24"/>
        </w:rPr>
        <w:t xml:space="preserve">10 </w:t>
      </w:r>
      <w:r w:rsidR="000876FE" w:rsidRPr="000876FE">
        <w:rPr>
          <w:szCs w:val="24"/>
        </w:rPr>
        <w:t xml:space="preserve">ratio of </w:t>
      </w:r>
      <w:r w:rsidRPr="000876FE">
        <w:rPr>
          <w:szCs w:val="24"/>
        </w:rPr>
        <w:t xml:space="preserve">cell pellet </w:t>
      </w:r>
      <w:r w:rsidR="000876FE" w:rsidRPr="000876FE">
        <w:rPr>
          <w:szCs w:val="24"/>
        </w:rPr>
        <w:t xml:space="preserve">volume </w:t>
      </w:r>
      <w:r w:rsidRPr="000876FE">
        <w:rPr>
          <w:szCs w:val="24"/>
        </w:rPr>
        <w:t xml:space="preserve">to </w:t>
      </w:r>
      <w:r w:rsidR="000876FE" w:rsidRPr="000876FE">
        <w:rPr>
          <w:szCs w:val="24"/>
        </w:rPr>
        <w:t xml:space="preserve">buffer volume. </w:t>
      </w:r>
      <w:r w:rsidR="000876FE" w:rsidRPr="00E825E3">
        <w:rPr>
          <w:b/>
          <w:szCs w:val="24"/>
        </w:rPr>
        <w:t xml:space="preserve"> </w:t>
      </w:r>
      <w:r w:rsidR="00DD3505">
        <w:rPr>
          <w:b/>
          <w:szCs w:val="24"/>
        </w:rPr>
        <w:t>[</w:t>
      </w:r>
      <w:r w:rsidR="00E825E3" w:rsidRPr="00E825E3">
        <w:rPr>
          <w:b/>
          <w:szCs w:val="24"/>
        </w:rPr>
        <w:t>1 –</w:t>
      </w:r>
      <w:r w:rsidR="00E825E3">
        <w:rPr>
          <w:b/>
          <w:szCs w:val="24"/>
        </w:rPr>
        <w:t xml:space="preserve"> MED</w:t>
      </w:r>
      <w:r w:rsidR="00E825E3" w:rsidRPr="00E825E3">
        <w:rPr>
          <w:b/>
          <w:szCs w:val="24"/>
        </w:rPr>
        <w:t xml:space="preserve">] </w:t>
      </w:r>
      <w:r w:rsidR="000876FE">
        <w:rPr>
          <w:szCs w:val="24"/>
        </w:rPr>
        <w:t xml:space="preserve">Homogenize the cells by </w:t>
      </w:r>
      <w:r w:rsidR="000876FE" w:rsidRPr="000876FE">
        <w:rPr>
          <w:szCs w:val="24"/>
        </w:rPr>
        <w:t>gentle pipetting.</w:t>
      </w:r>
      <w:r w:rsidR="00E825E3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E825E3" w:rsidRPr="00E825E3">
        <w:rPr>
          <w:b/>
          <w:szCs w:val="24"/>
        </w:rPr>
        <w:t>2 – CU]</w:t>
      </w:r>
    </w:p>
    <w:p w:rsidR="00E825E3" w:rsidRPr="00E825E3" w:rsidRDefault="00E825E3" w:rsidP="00E825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825E3" w:rsidRPr="00E825E3" w:rsidRDefault="00E825E3" w:rsidP="00E825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tube back on ice and then adds appropriate volume of </w:t>
      </w:r>
      <w:r w:rsidRPr="000876FE">
        <w:rPr>
          <w:szCs w:val="24"/>
        </w:rPr>
        <w:t>NIB with 0.2% NP-40 Alternative</w:t>
      </w:r>
      <w:r>
        <w:rPr>
          <w:szCs w:val="24"/>
        </w:rPr>
        <w:t>.</w:t>
      </w:r>
    </w:p>
    <w:p w:rsidR="00E825E3" w:rsidRPr="00410BA9" w:rsidRDefault="00E825E3" w:rsidP="00E825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Cells being gently pipetted.</w:t>
      </w:r>
    </w:p>
    <w:p w:rsidR="00410BA9" w:rsidRPr="000876FE" w:rsidRDefault="00410BA9" w:rsidP="00EB6344">
      <w:pPr>
        <w:jc w:val="both"/>
        <w:outlineLvl w:val="0"/>
        <w:rPr>
          <w:rFonts w:ascii="Times New Roman" w:hAnsi="Times New Roman"/>
          <w:i/>
          <w:szCs w:val="24"/>
        </w:rPr>
      </w:pPr>
    </w:p>
    <w:p w:rsidR="00410BA9" w:rsidRPr="00DF3AB1" w:rsidRDefault="009F2FE5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876FE">
        <w:rPr>
          <w:szCs w:val="24"/>
        </w:rPr>
        <w:t xml:space="preserve">Incubate </w:t>
      </w:r>
      <w:r w:rsidR="000876FE">
        <w:rPr>
          <w:szCs w:val="24"/>
        </w:rPr>
        <w:t xml:space="preserve">the </w:t>
      </w:r>
      <w:r w:rsidRPr="000876FE">
        <w:rPr>
          <w:szCs w:val="24"/>
        </w:rPr>
        <w:t>homogenized cells on ice for 5–10 min</w:t>
      </w:r>
      <w:r w:rsidR="000876FE" w:rsidRPr="000876FE">
        <w:rPr>
          <w:szCs w:val="24"/>
        </w:rPr>
        <w:t>utes</w:t>
      </w:r>
      <w:r w:rsidR="003208DF">
        <w:rPr>
          <w:szCs w:val="24"/>
        </w:rPr>
        <w:t xml:space="preserve"> for the cells to</w:t>
      </w:r>
      <w:r w:rsidRPr="000876FE">
        <w:rPr>
          <w:szCs w:val="24"/>
        </w:rPr>
        <w:t xml:space="preserve"> lyse and release the nuclei.</w:t>
      </w:r>
      <w:r w:rsidR="00DF3AB1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DF3AB1" w:rsidRPr="00DF3AB1">
        <w:rPr>
          <w:b/>
          <w:szCs w:val="24"/>
        </w:rPr>
        <w:t>1 – CU]</w:t>
      </w:r>
    </w:p>
    <w:p w:rsidR="00DF3AB1" w:rsidRPr="00DF3AB1" w:rsidRDefault="00DF3AB1" w:rsidP="00DF3AB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F3AB1" w:rsidRPr="00DF3AB1" w:rsidRDefault="00164795" w:rsidP="00DF3AB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Tube of cells being put or left</w:t>
      </w:r>
      <w:r w:rsidR="00DF3AB1" w:rsidRPr="00DF3AB1">
        <w:rPr>
          <w:szCs w:val="24"/>
        </w:rPr>
        <w:t xml:space="preserve"> on ice.</w:t>
      </w:r>
    </w:p>
    <w:p w:rsidR="00410BA9" w:rsidRPr="00410BA9" w:rsidRDefault="00410BA9" w:rsidP="00410B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F2FE5" w:rsidRPr="008A2C9F" w:rsidRDefault="009F2FE5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876FE">
        <w:rPr>
          <w:szCs w:val="24"/>
        </w:rPr>
        <w:t>Centrifuge at 1000 rcf for 5–10 min</w:t>
      </w:r>
      <w:r w:rsidR="000876FE" w:rsidRPr="000876FE">
        <w:rPr>
          <w:szCs w:val="24"/>
        </w:rPr>
        <w:t>utes</w:t>
      </w:r>
      <w:r w:rsidR="003208DF">
        <w:rPr>
          <w:szCs w:val="24"/>
        </w:rPr>
        <w:t xml:space="preserve"> at 4</w:t>
      </w:r>
      <w:r w:rsidRPr="000876FE">
        <w:rPr>
          <w:szCs w:val="24"/>
        </w:rPr>
        <w:t xml:space="preserve">°C. </w:t>
      </w:r>
      <w:r w:rsidR="00CB64A1">
        <w:rPr>
          <w:b/>
          <w:szCs w:val="24"/>
        </w:rPr>
        <w:t>[1</w:t>
      </w:r>
      <w:r w:rsidR="008A2C9F" w:rsidRPr="008A2C9F">
        <w:rPr>
          <w:b/>
          <w:szCs w:val="24"/>
        </w:rPr>
        <w:t xml:space="preserve">] </w:t>
      </w:r>
      <w:r w:rsidRPr="000876FE">
        <w:rPr>
          <w:szCs w:val="24"/>
        </w:rPr>
        <w:t xml:space="preserve">The pellet </w:t>
      </w:r>
      <w:r w:rsidR="000876FE" w:rsidRPr="000876FE">
        <w:rPr>
          <w:szCs w:val="24"/>
        </w:rPr>
        <w:t>will contain</w:t>
      </w:r>
      <w:r w:rsidRPr="000876FE">
        <w:rPr>
          <w:szCs w:val="24"/>
        </w:rPr>
        <w:t xml:space="preserve"> mostly cell nuclei, while the supernatant </w:t>
      </w:r>
      <w:r w:rsidR="00164795">
        <w:rPr>
          <w:szCs w:val="24"/>
        </w:rPr>
        <w:t>will contain</w:t>
      </w:r>
      <w:r w:rsidRPr="000876FE">
        <w:rPr>
          <w:szCs w:val="24"/>
        </w:rPr>
        <w:t xml:space="preserve"> mostly cytoplasmic components.  </w:t>
      </w:r>
      <w:r w:rsidR="00DD3505">
        <w:rPr>
          <w:b/>
          <w:szCs w:val="24"/>
        </w:rPr>
        <w:t>[</w:t>
      </w:r>
      <w:r w:rsidR="008A2C9F" w:rsidRPr="008A2C9F">
        <w:rPr>
          <w:b/>
          <w:szCs w:val="24"/>
        </w:rPr>
        <w:t xml:space="preserve">2 – ECU] </w:t>
      </w:r>
      <w:r w:rsidRPr="000876FE">
        <w:rPr>
          <w:szCs w:val="24"/>
        </w:rPr>
        <w:t>Save the cytoplasmic fraction if desired.</w:t>
      </w:r>
      <w:r w:rsidR="008A2C9F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8A2C9F" w:rsidRPr="008A2C9F">
        <w:rPr>
          <w:b/>
          <w:szCs w:val="24"/>
        </w:rPr>
        <w:t>3 – CU]</w:t>
      </w:r>
    </w:p>
    <w:p w:rsidR="008A2C9F" w:rsidRPr="008A2C9F" w:rsidRDefault="008A2C9F" w:rsidP="008A2C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A2C9F" w:rsidRPr="00CB64A1" w:rsidRDefault="00CB64A1" w:rsidP="008A2C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B64A1">
        <w:rPr>
          <w:szCs w:val="24"/>
        </w:rPr>
        <w:t>Use shot 2.4.2.</w:t>
      </w:r>
    </w:p>
    <w:p w:rsidR="008A2C9F" w:rsidRDefault="008A2C9F" w:rsidP="008A2C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Shot of the tube after centrifugation to show pellet and supernatant. </w:t>
      </w:r>
    </w:p>
    <w:p w:rsidR="008A2C9F" w:rsidRPr="008A2C9F" w:rsidRDefault="008A2C9F" w:rsidP="008A2C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Cytoplasmic fraction being transferred to another tube.</w:t>
      </w:r>
    </w:p>
    <w:p w:rsidR="00410BA9" w:rsidRPr="000876FE" w:rsidRDefault="00410BA9" w:rsidP="00410B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F2FE5" w:rsidRPr="00B25AED" w:rsidRDefault="009F2FE5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876FE">
        <w:rPr>
          <w:szCs w:val="24"/>
        </w:rPr>
        <w:t xml:space="preserve">Wash the nuclei pellet by gently resuspending it in </w:t>
      </w:r>
      <w:r w:rsidR="003208DF" w:rsidRPr="000876FE">
        <w:rPr>
          <w:szCs w:val="24"/>
        </w:rPr>
        <w:t xml:space="preserve">NIB without NP-40 </w:t>
      </w:r>
      <w:r w:rsidR="003208DF" w:rsidRPr="000876FE">
        <w:rPr>
          <w:rFonts w:cs="Times-Roman"/>
          <w:szCs w:val="24"/>
        </w:rPr>
        <w:t>Alternative</w:t>
      </w:r>
      <w:r w:rsidR="003208DF">
        <w:rPr>
          <w:szCs w:val="24"/>
        </w:rPr>
        <w:t xml:space="preserve">, using a </w:t>
      </w:r>
      <w:r w:rsidR="00164795">
        <w:rPr>
          <w:szCs w:val="24"/>
        </w:rPr>
        <w:t xml:space="preserve">1 to </w:t>
      </w:r>
      <w:r w:rsidRPr="000876FE">
        <w:rPr>
          <w:szCs w:val="24"/>
        </w:rPr>
        <w:t xml:space="preserve">10 </w:t>
      </w:r>
      <w:r w:rsidR="003208DF">
        <w:rPr>
          <w:szCs w:val="24"/>
        </w:rPr>
        <w:t>ratio of pellet volume to</w:t>
      </w:r>
      <w:r w:rsidRPr="000876FE">
        <w:rPr>
          <w:szCs w:val="24"/>
        </w:rPr>
        <w:t xml:space="preserve"> </w:t>
      </w:r>
      <w:r w:rsidR="003208DF">
        <w:rPr>
          <w:szCs w:val="24"/>
        </w:rPr>
        <w:t>buffer volume.</w:t>
      </w:r>
      <w:r w:rsidRPr="000876FE">
        <w:rPr>
          <w:rFonts w:ascii="Times New Roman" w:hAnsi="Times New Roman"/>
          <w:szCs w:val="24"/>
        </w:rPr>
        <w:t xml:space="preserve"> </w:t>
      </w:r>
      <w:r w:rsidR="00DD3505">
        <w:rPr>
          <w:rFonts w:ascii="Times New Roman" w:hAnsi="Times New Roman"/>
          <w:b/>
          <w:szCs w:val="24"/>
        </w:rPr>
        <w:t>[</w:t>
      </w:r>
      <w:r w:rsidR="00B25AED" w:rsidRPr="00B25AED">
        <w:rPr>
          <w:rFonts w:ascii="Times New Roman" w:hAnsi="Times New Roman"/>
          <w:b/>
          <w:szCs w:val="24"/>
        </w:rPr>
        <w:t>1 – CU]</w:t>
      </w:r>
    </w:p>
    <w:p w:rsidR="00B25AED" w:rsidRPr="00B25AED" w:rsidRDefault="00B25AED" w:rsidP="00B25AE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5AED" w:rsidRDefault="00B25AED" w:rsidP="00B25A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Appropriate volume of </w:t>
      </w:r>
      <w:r w:rsidRPr="000876FE">
        <w:rPr>
          <w:szCs w:val="24"/>
        </w:rPr>
        <w:t xml:space="preserve">NIB without NP-40 </w:t>
      </w:r>
      <w:r w:rsidRPr="000876FE">
        <w:rPr>
          <w:rFonts w:cs="Times-Roman"/>
          <w:szCs w:val="24"/>
        </w:rPr>
        <w:t>Alternative</w:t>
      </w:r>
      <w:r>
        <w:rPr>
          <w:rFonts w:cs="Times-Roman"/>
          <w:szCs w:val="24"/>
        </w:rPr>
        <w:t xml:space="preserve"> being added to the pellet in the tube.</w:t>
      </w:r>
    </w:p>
    <w:p w:rsidR="00410BA9" w:rsidRPr="000876FE" w:rsidRDefault="00410BA9" w:rsidP="00410B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400EA" w:rsidRPr="00B25AED" w:rsidRDefault="009F2FE5" w:rsidP="00B400E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400EA">
        <w:rPr>
          <w:szCs w:val="24"/>
        </w:rPr>
        <w:t>Centrifuge at 1000 rcf for 5 min</w:t>
      </w:r>
      <w:r w:rsidR="000876FE" w:rsidRPr="00B400EA">
        <w:rPr>
          <w:szCs w:val="24"/>
        </w:rPr>
        <w:t>utes</w:t>
      </w:r>
      <w:r w:rsidR="002568D7" w:rsidRPr="00B400EA">
        <w:rPr>
          <w:szCs w:val="24"/>
        </w:rPr>
        <w:t xml:space="preserve"> at 4</w:t>
      </w:r>
      <w:r w:rsidRPr="00B400EA">
        <w:rPr>
          <w:szCs w:val="24"/>
        </w:rPr>
        <w:t xml:space="preserve">°C </w:t>
      </w:r>
      <w:r w:rsidR="00CB64A1">
        <w:rPr>
          <w:b/>
          <w:szCs w:val="24"/>
        </w:rPr>
        <w:t>[1</w:t>
      </w:r>
      <w:r w:rsidR="00B25AED" w:rsidRPr="00B25AED">
        <w:rPr>
          <w:b/>
          <w:szCs w:val="24"/>
        </w:rPr>
        <w:t>]</w:t>
      </w:r>
      <w:r w:rsidR="00B25AED">
        <w:rPr>
          <w:szCs w:val="24"/>
        </w:rPr>
        <w:t xml:space="preserve"> </w:t>
      </w:r>
      <w:r w:rsidRPr="00B400EA">
        <w:rPr>
          <w:szCs w:val="24"/>
        </w:rPr>
        <w:t xml:space="preserve">and remove </w:t>
      </w:r>
      <w:r w:rsidR="000876FE" w:rsidRPr="00B400EA">
        <w:rPr>
          <w:szCs w:val="24"/>
        </w:rPr>
        <w:t xml:space="preserve">the </w:t>
      </w:r>
      <w:r w:rsidRPr="00B400EA">
        <w:rPr>
          <w:szCs w:val="24"/>
        </w:rPr>
        <w:t>supernatant.</w:t>
      </w:r>
      <w:r w:rsidR="000876FE" w:rsidRPr="00B400EA">
        <w:rPr>
          <w:szCs w:val="24"/>
        </w:rPr>
        <w:t xml:space="preserve"> </w:t>
      </w:r>
      <w:r w:rsidR="00DD3505">
        <w:rPr>
          <w:b/>
          <w:szCs w:val="24"/>
        </w:rPr>
        <w:t>[</w:t>
      </w:r>
      <w:r w:rsidR="00B25AED" w:rsidRPr="00B25AED">
        <w:rPr>
          <w:b/>
          <w:szCs w:val="24"/>
        </w:rPr>
        <w:t>2 – CU – TXT]</w:t>
      </w:r>
      <w:r w:rsidR="00B25AED">
        <w:rPr>
          <w:szCs w:val="24"/>
        </w:rPr>
        <w:t xml:space="preserve"> </w:t>
      </w:r>
    </w:p>
    <w:p w:rsidR="00B25AED" w:rsidRPr="00B25AED" w:rsidRDefault="00B25AED" w:rsidP="00B25AE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5AED" w:rsidRPr="00B25AED" w:rsidRDefault="00CB64A1" w:rsidP="00B25A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Use shot 2.4.2.</w:t>
      </w:r>
    </w:p>
    <w:p w:rsidR="00B25AED" w:rsidRPr="00EB6344" w:rsidRDefault="00B25AED" w:rsidP="00B25A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Supernatant being removed and discarded. </w:t>
      </w:r>
      <w:r w:rsidR="00BE40ED">
        <w:rPr>
          <w:szCs w:val="24"/>
        </w:rPr>
        <w:t>TEXT: Wash at least 2X</w:t>
      </w:r>
      <w:r w:rsidRPr="00B400EA">
        <w:rPr>
          <w:szCs w:val="24"/>
        </w:rPr>
        <w:t xml:space="preserve"> to comp</w:t>
      </w:r>
      <w:r>
        <w:rPr>
          <w:szCs w:val="24"/>
        </w:rPr>
        <w:t>letely remove NP-40 Alternative.</w:t>
      </w:r>
    </w:p>
    <w:p w:rsidR="003208DF" w:rsidRPr="00167C52" w:rsidRDefault="003208DF" w:rsidP="00410B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B2A56" w:rsidRPr="00410BA9" w:rsidRDefault="008D653E" w:rsidP="00410BA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02AD3">
        <w:rPr>
          <w:b/>
          <w:szCs w:val="24"/>
        </w:rPr>
        <w:t>Extraction and purification of histones from nuclei</w:t>
      </w:r>
    </w:p>
    <w:p w:rsidR="00410BA9" w:rsidRDefault="00410BA9" w:rsidP="00410BA9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1B2A56" w:rsidRPr="002E2D58" w:rsidRDefault="003208DF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 xml:space="preserve">After </w:t>
      </w:r>
      <w:r w:rsidR="002568D7" w:rsidRPr="00410BA9">
        <w:rPr>
          <w:szCs w:val="24"/>
        </w:rPr>
        <w:t xml:space="preserve">NP-40 Alternative </w:t>
      </w:r>
      <w:r>
        <w:rPr>
          <w:szCs w:val="24"/>
        </w:rPr>
        <w:t xml:space="preserve">has been completely removed </w:t>
      </w:r>
      <w:r w:rsidR="002568D7" w:rsidRPr="00410BA9">
        <w:rPr>
          <w:szCs w:val="24"/>
        </w:rPr>
        <w:t>f</w:t>
      </w:r>
      <w:r>
        <w:rPr>
          <w:szCs w:val="24"/>
        </w:rPr>
        <w:t>rom the nuclei pellet</w:t>
      </w:r>
      <w:r w:rsidR="002568D7" w:rsidRPr="00410BA9">
        <w:rPr>
          <w:szCs w:val="24"/>
        </w:rPr>
        <w:t xml:space="preserve">, add </w:t>
      </w:r>
      <w:r w:rsidR="00410BA9" w:rsidRPr="00410BA9">
        <w:rPr>
          <w:szCs w:val="24"/>
        </w:rPr>
        <w:t xml:space="preserve">ice-cold </w:t>
      </w:r>
      <w:r w:rsidR="002568D7" w:rsidRPr="00410BA9">
        <w:rPr>
          <w:szCs w:val="24"/>
        </w:rPr>
        <w:t xml:space="preserve">0.2 M sulfuric acid at a </w:t>
      </w:r>
      <w:r>
        <w:rPr>
          <w:szCs w:val="24"/>
        </w:rPr>
        <w:t xml:space="preserve">1 to 5 ratio of </w:t>
      </w:r>
      <w:r w:rsidR="002568D7" w:rsidRPr="00410BA9">
        <w:rPr>
          <w:szCs w:val="24"/>
        </w:rPr>
        <w:t>nuclei volume to</w:t>
      </w:r>
      <w:r>
        <w:rPr>
          <w:szCs w:val="24"/>
        </w:rPr>
        <w:t xml:space="preserve"> sulfuric acid volume.</w:t>
      </w:r>
      <w:r w:rsidR="00410BA9" w:rsidRPr="00410BA9">
        <w:rPr>
          <w:szCs w:val="24"/>
        </w:rPr>
        <w:t xml:space="preserve"> </w:t>
      </w:r>
      <w:r w:rsidR="002021AF">
        <w:rPr>
          <w:b/>
          <w:szCs w:val="24"/>
        </w:rPr>
        <w:t>[</w:t>
      </w:r>
      <w:r w:rsidR="002E2D58" w:rsidRPr="002E2D58">
        <w:rPr>
          <w:b/>
          <w:szCs w:val="24"/>
        </w:rPr>
        <w:t xml:space="preserve">1 – MED] </w:t>
      </w:r>
      <w:r w:rsidR="00410BA9" w:rsidRPr="00410BA9">
        <w:rPr>
          <w:szCs w:val="24"/>
        </w:rPr>
        <w:t>R</w:t>
      </w:r>
      <w:r w:rsidR="001B2A56" w:rsidRPr="00410BA9">
        <w:rPr>
          <w:szCs w:val="24"/>
        </w:rPr>
        <w:t xml:space="preserve">esuspend </w:t>
      </w:r>
      <w:r w:rsidR="002568D7" w:rsidRPr="00410BA9">
        <w:rPr>
          <w:szCs w:val="24"/>
        </w:rPr>
        <w:t xml:space="preserve">the </w:t>
      </w:r>
      <w:r w:rsidR="001B2A56" w:rsidRPr="00410BA9">
        <w:rPr>
          <w:szCs w:val="24"/>
        </w:rPr>
        <w:t xml:space="preserve">nuclei in </w:t>
      </w:r>
      <w:r w:rsidR="00410BA9" w:rsidRPr="00410BA9">
        <w:rPr>
          <w:szCs w:val="24"/>
        </w:rPr>
        <w:t xml:space="preserve">the sulfuric acid </w:t>
      </w:r>
      <w:r w:rsidR="001B2A56" w:rsidRPr="00410BA9">
        <w:rPr>
          <w:szCs w:val="24"/>
        </w:rPr>
        <w:t>by gentle pipetting.</w:t>
      </w:r>
      <w:r w:rsidR="002E2D58">
        <w:rPr>
          <w:szCs w:val="24"/>
        </w:rPr>
        <w:t xml:space="preserve"> </w:t>
      </w:r>
      <w:r w:rsidR="002021AF">
        <w:rPr>
          <w:b/>
          <w:szCs w:val="24"/>
        </w:rPr>
        <w:t>[</w:t>
      </w:r>
      <w:r w:rsidR="002E2D58" w:rsidRPr="002E2D58">
        <w:rPr>
          <w:b/>
          <w:szCs w:val="24"/>
        </w:rPr>
        <w:t>2 – CU]</w:t>
      </w:r>
    </w:p>
    <w:p w:rsidR="002E2D58" w:rsidRPr="002E2D58" w:rsidRDefault="002E2D58" w:rsidP="002E2D58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E2D58" w:rsidRPr="002E2D58" w:rsidRDefault="002E2D58" w:rsidP="002E2D5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Talent adding sulfuric acid to the tube with the nuclei pellet. (from 2.9)</w:t>
      </w:r>
    </w:p>
    <w:p w:rsidR="002E2D58" w:rsidRPr="00410BA9" w:rsidRDefault="002E2D58" w:rsidP="002E2D5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410BA9" w:rsidRPr="00410BA9" w:rsidRDefault="00410BA9" w:rsidP="00410BA9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1B2A56" w:rsidRPr="002E2D58" w:rsidRDefault="001B2A56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10BA9">
        <w:rPr>
          <w:szCs w:val="24"/>
        </w:rPr>
        <w:t>Incubate the sample with constant rotation or gentle shaking for 2–4 h</w:t>
      </w:r>
      <w:r w:rsidR="00410BA9" w:rsidRPr="00410BA9">
        <w:rPr>
          <w:szCs w:val="24"/>
        </w:rPr>
        <w:t>ours</w:t>
      </w:r>
      <w:r w:rsidR="002E2D58">
        <w:rPr>
          <w:szCs w:val="24"/>
        </w:rPr>
        <w:t xml:space="preserve"> at 4</w:t>
      </w:r>
      <w:r w:rsidRPr="00410BA9">
        <w:rPr>
          <w:szCs w:val="24"/>
        </w:rPr>
        <w:t xml:space="preserve">°C. </w:t>
      </w:r>
      <w:r w:rsidR="002021AF">
        <w:rPr>
          <w:b/>
          <w:szCs w:val="24"/>
        </w:rPr>
        <w:t>[</w:t>
      </w:r>
      <w:r w:rsidR="002E2D58" w:rsidRPr="002E2D58">
        <w:rPr>
          <w:b/>
          <w:szCs w:val="24"/>
        </w:rPr>
        <w:t>1 – MED-TXT]</w:t>
      </w:r>
    </w:p>
    <w:p w:rsidR="002E2D58" w:rsidRPr="002E2D58" w:rsidRDefault="002E2D58" w:rsidP="002E2D58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E2D58" w:rsidRPr="002E2D58" w:rsidRDefault="002E2D58" w:rsidP="002E2D5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E2D58">
        <w:rPr>
          <w:szCs w:val="24"/>
        </w:rPr>
        <w:t>Talent putting the tube into a 4°C rotator or shaker. TEXT: 2–4 h; 4°C</w:t>
      </w:r>
    </w:p>
    <w:p w:rsidR="003208DF" w:rsidRPr="00410BA9" w:rsidRDefault="003208DF" w:rsidP="003208DF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88740A" w:rsidRPr="00F06157" w:rsidRDefault="003208DF" w:rsidP="0088740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>Next c</w:t>
      </w:r>
      <w:r w:rsidR="001B2A56" w:rsidRPr="00410BA9">
        <w:rPr>
          <w:szCs w:val="24"/>
        </w:rPr>
        <w:t xml:space="preserve">entrifuge </w:t>
      </w:r>
      <w:r w:rsidR="00410BA9" w:rsidRPr="00410BA9">
        <w:rPr>
          <w:szCs w:val="24"/>
        </w:rPr>
        <w:t xml:space="preserve">the sample </w:t>
      </w:r>
      <w:r w:rsidR="001B2A56" w:rsidRPr="00410BA9">
        <w:rPr>
          <w:szCs w:val="24"/>
        </w:rPr>
        <w:t>at 3400 rcf at 4°C for 5 min</w:t>
      </w:r>
      <w:r w:rsidR="00410BA9" w:rsidRPr="00410BA9">
        <w:rPr>
          <w:szCs w:val="24"/>
        </w:rPr>
        <w:t>utes</w:t>
      </w:r>
      <w:r w:rsidR="0088740A">
        <w:rPr>
          <w:szCs w:val="24"/>
        </w:rPr>
        <w:t xml:space="preserve"> </w:t>
      </w:r>
      <w:r w:rsidR="00CB64A1">
        <w:rPr>
          <w:b/>
          <w:szCs w:val="24"/>
        </w:rPr>
        <w:t>[</w:t>
      </w:r>
      <w:r w:rsidR="00F06157" w:rsidRPr="00F06157">
        <w:rPr>
          <w:b/>
          <w:szCs w:val="24"/>
        </w:rPr>
        <w:t>1 – MED]</w:t>
      </w:r>
      <w:r w:rsidR="00F06157">
        <w:rPr>
          <w:szCs w:val="24"/>
        </w:rPr>
        <w:t xml:space="preserve"> </w:t>
      </w:r>
      <w:r w:rsidR="0088740A">
        <w:rPr>
          <w:szCs w:val="24"/>
        </w:rPr>
        <w:t>and t</w:t>
      </w:r>
      <w:r w:rsidR="001B2A56" w:rsidRPr="0088740A">
        <w:rPr>
          <w:szCs w:val="24"/>
        </w:rPr>
        <w:t>ransfer the supernatant to a new tube.</w:t>
      </w:r>
      <w:r w:rsidR="0088740A">
        <w:rPr>
          <w:szCs w:val="24"/>
        </w:rPr>
        <w:t xml:space="preserve"> </w:t>
      </w:r>
      <w:r w:rsidR="002021AF">
        <w:rPr>
          <w:b/>
          <w:szCs w:val="24"/>
        </w:rPr>
        <w:t>[</w:t>
      </w:r>
      <w:r w:rsidR="00F06157" w:rsidRPr="00F06157">
        <w:rPr>
          <w:b/>
          <w:szCs w:val="24"/>
        </w:rPr>
        <w:t>2 – CU]</w:t>
      </w:r>
    </w:p>
    <w:p w:rsidR="00F06157" w:rsidRPr="00F06157" w:rsidRDefault="00F06157" w:rsidP="00F0615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06157" w:rsidRPr="00F06157" w:rsidRDefault="00CB64A1" w:rsidP="00F0615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>T</w:t>
      </w:r>
      <w:r w:rsidR="00F06157">
        <w:rPr>
          <w:szCs w:val="24"/>
        </w:rPr>
        <w:t>alent putting the tube into the centrifuge and starting the spin.</w:t>
      </w:r>
      <w:r w:rsidRPr="00CB64A1">
        <w:rPr>
          <w:rFonts w:ascii="Times New Roman" w:hAnsi="Times New Roman"/>
          <w:szCs w:val="24"/>
        </w:rPr>
        <w:t xml:space="preserve"> Please get </w:t>
      </w:r>
      <w:r w:rsidRPr="002021AF">
        <w:rPr>
          <w:rFonts w:ascii="Times New Roman" w:hAnsi="Times New Roman"/>
          <w:szCs w:val="24"/>
          <w:u w:val="single"/>
        </w:rPr>
        <w:t>multiple</w:t>
      </w:r>
      <w:r w:rsidRPr="00CB64A1">
        <w:rPr>
          <w:rFonts w:ascii="Times New Roman" w:hAnsi="Times New Roman"/>
          <w:szCs w:val="24"/>
        </w:rPr>
        <w:t xml:space="preserve"> useable takes, shot will be repeated later.</w:t>
      </w:r>
    </w:p>
    <w:p w:rsidR="00F06157" w:rsidRPr="00F06157" w:rsidRDefault="00F06157" w:rsidP="00F0615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88740A" w:rsidRPr="0088740A" w:rsidRDefault="0088740A" w:rsidP="0088740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1B2A56" w:rsidRPr="003C0496" w:rsidRDefault="0088740A" w:rsidP="0088740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8740A">
        <w:rPr>
          <w:szCs w:val="24"/>
        </w:rPr>
        <w:t xml:space="preserve">Centrifuge again </w:t>
      </w:r>
      <w:r w:rsidR="00CB64A1">
        <w:rPr>
          <w:b/>
          <w:szCs w:val="24"/>
        </w:rPr>
        <w:t>[1</w:t>
      </w:r>
      <w:r w:rsidR="00F06157" w:rsidRPr="00F06157">
        <w:rPr>
          <w:b/>
          <w:szCs w:val="24"/>
        </w:rPr>
        <w:t xml:space="preserve">] </w:t>
      </w:r>
      <w:r w:rsidRPr="0088740A">
        <w:rPr>
          <w:szCs w:val="24"/>
        </w:rPr>
        <w:t>and transfer the supernatant to a new tube to remove any insoluble material.</w:t>
      </w:r>
      <w:r w:rsidR="00F06157">
        <w:rPr>
          <w:szCs w:val="24"/>
        </w:rPr>
        <w:t xml:space="preserve"> </w:t>
      </w:r>
      <w:r w:rsidR="002021AF">
        <w:rPr>
          <w:b/>
          <w:szCs w:val="24"/>
        </w:rPr>
        <w:t>[</w:t>
      </w:r>
      <w:r w:rsidR="00F06157" w:rsidRPr="00F06157">
        <w:rPr>
          <w:b/>
          <w:szCs w:val="24"/>
        </w:rPr>
        <w:t>2 – CU]</w:t>
      </w:r>
    </w:p>
    <w:p w:rsidR="003C0496" w:rsidRPr="00F06157" w:rsidRDefault="003C0496" w:rsidP="003C0496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06157" w:rsidRPr="00F06157" w:rsidRDefault="00CB64A1" w:rsidP="00F0615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Use shot</w:t>
      </w:r>
      <w:r w:rsidR="00F06157" w:rsidRPr="00F06157">
        <w:rPr>
          <w:szCs w:val="24"/>
        </w:rPr>
        <w:t xml:space="preserve"> 3.3.1.</w:t>
      </w:r>
    </w:p>
    <w:p w:rsidR="00F06157" w:rsidRPr="00F06157" w:rsidRDefault="00F06157" w:rsidP="00F0615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6157">
        <w:rPr>
          <w:rFonts w:ascii="Times New Roman" w:hAnsi="Times New Roman"/>
          <w:szCs w:val="24"/>
        </w:rPr>
        <w:t>Supernatant being transferred to a new tube.</w:t>
      </w:r>
    </w:p>
    <w:p w:rsidR="00410BA9" w:rsidRDefault="00410BA9" w:rsidP="0088740A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D05F39" w:rsidRPr="004C59BE" w:rsidRDefault="001B2A56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C1612">
        <w:rPr>
          <w:szCs w:val="24"/>
        </w:rPr>
        <w:t xml:space="preserve">To precipitate the histones, add chilled 100% </w:t>
      </w:r>
      <w:r w:rsidR="00D05F39" w:rsidRPr="00CC1612">
        <w:rPr>
          <w:szCs w:val="24"/>
        </w:rPr>
        <w:t xml:space="preserve">trichloroacetic acid or </w:t>
      </w:r>
      <w:r w:rsidRPr="00CC1612">
        <w:rPr>
          <w:szCs w:val="24"/>
        </w:rPr>
        <w:t>TCA to the collected supernatant</w:t>
      </w:r>
      <w:r w:rsidR="00D05F39" w:rsidRPr="00CC1612">
        <w:rPr>
          <w:szCs w:val="24"/>
        </w:rPr>
        <w:t xml:space="preserve"> </w:t>
      </w:r>
      <w:r w:rsidR="003208DF">
        <w:rPr>
          <w:szCs w:val="24"/>
        </w:rPr>
        <w:t xml:space="preserve">in a 1 to </w:t>
      </w:r>
      <w:r w:rsidRPr="00CC1612">
        <w:rPr>
          <w:szCs w:val="24"/>
        </w:rPr>
        <w:t xml:space="preserve">3 </w:t>
      </w:r>
      <w:r w:rsidR="009B516B">
        <w:rPr>
          <w:szCs w:val="24"/>
        </w:rPr>
        <w:t xml:space="preserve">volume </w:t>
      </w:r>
      <w:r w:rsidR="003208DF">
        <w:rPr>
          <w:szCs w:val="24"/>
        </w:rPr>
        <w:t xml:space="preserve">ratio of </w:t>
      </w:r>
      <w:r w:rsidR="00D05F39" w:rsidRPr="00CC1612">
        <w:rPr>
          <w:szCs w:val="24"/>
        </w:rPr>
        <w:t>supernat</w:t>
      </w:r>
      <w:r w:rsidR="009B516B">
        <w:rPr>
          <w:szCs w:val="24"/>
        </w:rPr>
        <w:t>ant to TCA</w:t>
      </w:r>
      <w:r w:rsidR="004C59BE">
        <w:rPr>
          <w:szCs w:val="24"/>
        </w:rPr>
        <w:t xml:space="preserve">. </w:t>
      </w:r>
      <w:r w:rsidR="002021AF">
        <w:rPr>
          <w:b/>
          <w:szCs w:val="24"/>
        </w:rPr>
        <w:t>[</w:t>
      </w:r>
      <w:r w:rsidR="004C59BE" w:rsidRPr="004C59BE">
        <w:rPr>
          <w:b/>
          <w:szCs w:val="24"/>
        </w:rPr>
        <w:t>1 – CU</w:t>
      </w:r>
      <w:r w:rsidR="004C59BE">
        <w:rPr>
          <w:b/>
          <w:szCs w:val="24"/>
        </w:rPr>
        <w:t>-TXT</w:t>
      </w:r>
      <w:r w:rsidR="004C59BE" w:rsidRPr="004C59BE">
        <w:rPr>
          <w:b/>
          <w:szCs w:val="24"/>
        </w:rPr>
        <w:t>]</w:t>
      </w:r>
    </w:p>
    <w:p w:rsidR="004C59BE" w:rsidRPr="004C59BE" w:rsidRDefault="004C59BE" w:rsidP="004C59B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4C59BE" w:rsidRPr="00CC1612" w:rsidRDefault="004C59BE" w:rsidP="004C59B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>Appropriate volume of TCA being added to the supernatant.</w:t>
      </w:r>
      <w:r w:rsidRPr="004C59BE">
        <w:rPr>
          <w:szCs w:val="24"/>
        </w:rPr>
        <w:t xml:space="preserve"> </w:t>
      </w:r>
      <w:r>
        <w:rPr>
          <w:szCs w:val="24"/>
        </w:rPr>
        <w:t xml:space="preserve">TEXT: Final TCA concentration = </w:t>
      </w:r>
      <w:r w:rsidRPr="00CC1612">
        <w:rPr>
          <w:szCs w:val="24"/>
        </w:rPr>
        <w:t>33%.</w:t>
      </w:r>
    </w:p>
    <w:p w:rsidR="00D05F39" w:rsidRPr="00CC1612" w:rsidRDefault="00D05F39" w:rsidP="00D05F39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1B2A56" w:rsidRPr="00377CB8" w:rsidRDefault="001B2A56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C1612">
        <w:rPr>
          <w:szCs w:val="24"/>
        </w:rPr>
        <w:t xml:space="preserve">Mix by inverting the tube a few times. </w:t>
      </w:r>
      <w:r w:rsidR="002021AF">
        <w:rPr>
          <w:b/>
          <w:szCs w:val="24"/>
        </w:rPr>
        <w:t>[</w:t>
      </w:r>
      <w:r w:rsidR="00377CB8" w:rsidRPr="00377CB8">
        <w:rPr>
          <w:b/>
          <w:szCs w:val="24"/>
        </w:rPr>
        <w:t>1 – CU]</w:t>
      </w:r>
      <w:r w:rsidR="00377CB8">
        <w:rPr>
          <w:szCs w:val="24"/>
        </w:rPr>
        <w:t xml:space="preserve"> </w:t>
      </w:r>
      <w:r w:rsidR="00D05F39" w:rsidRPr="00CC1612">
        <w:rPr>
          <w:szCs w:val="24"/>
        </w:rPr>
        <w:t xml:space="preserve">The presence of histones is indicated by the sample </w:t>
      </w:r>
      <w:r w:rsidR="0074168A">
        <w:rPr>
          <w:szCs w:val="24"/>
        </w:rPr>
        <w:t>turning cloudy</w:t>
      </w:r>
      <w:r w:rsidR="00D05F39" w:rsidRPr="00CC1612">
        <w:rPr>
          <w:szCs w:val="24"/>
        </w:rPr>
        <w:t>.</w:t>
      </w:r>
      <w:r w:rsidR="00377CB8">
        <w:rPr>
          <w:szCs w:val="24"/>
        </w:rPr>
        <w:t xml:space="preserve"> </w:t>
      </w:r>
      <w:r w:rsidR="002021AF">
        <w:rPr>
          <w:b/>
          <w:szCs w:val="24"/>
        </w:rPr>
        <w:t>[</w:t>
      </w:r>
      <w:r w:rsidR="00377CB8" w:rsidRPr="00377CB8">
        <w:rPr>
          <w:b/>
          <w:szCs w:val="24"/>
        </w:rPr>
        <w:t>2 – ECU]</w:t>
      </w:r>
    </w:p>
    <w:p w:rsidR="00377CB8" w:rsidRPr="00377CB8" w:rsidRDefault="00377CB8" w:rsidP="00377CB8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77CB8" w:rsidRPr="00F06157" w:rsidRDefault="00377CB8" w:rsidP="00377CB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377CB8" w:rsidRPr="00377CB8" w:rsidRDefault="00377CB8" w:rsidP="00377CB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77CB8">
        <w:rPr>
          <w:rFonts w:ascii="Times New Roman" w:hAnsi="Times New Roman"/>
          <w:szCs w:val="24"/>
        </w:rPr>
        <w:t>Shot of tube to show the cloudy sample.</w:t>
      </w:r>
      <w:r>
        <w:rPr>
          <w:rFonts w:ascii="Times New Roman" w:hAnsi="Times New Roman"/>
          <w:szCs w:val="24"/>
        </w:rPr>
        <w:t xml:space="preserve">  </w:t>
      </w:r>
    </w:p>
    <w:p w:rsidR="00D05F39" w:rsidRPr="001B2A56" w:rsidRDefault="00D05F39" w:rsidP="00D05F39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1B2A56" w:rsidRPr="00377CB8" w:rsidRDefault="001B2A56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C1612">
        <w:rPr>
          <w:szCs w:val="24"/>
        </w:rPr>
        <w:t>Incubate the mixture on ice for at least 1 h</w:t>
      </w:r>
      <w:r w:rsidR="00D05F39" w:rsidRPr="00CC1612">
        <w:rPr>
          <w:szCs w:val="24"/>
        </w:rPr>
        <w:t>ou</w:t>
      </w:r>
      <w:r w:rsidRPr="00CC1612">
        <w:rPr>
          <w:szCs w:val="24"/>
        </w:rPr>
        <w:t>r.</w:t>
      </w:r>
      <w:r w:rsidR="00377CB8">
        <w:rPr>
          <w:szCs w:val="24"/>
        </w:rPr>
        <w:t xml:space="preserve"> </w:t>
      </w:r>
      <w:r w:rsidR="002021AF">
        <w:rPr>
          <w:b/>
          <w:szCs w:val="24"/>
        </w:rPr>
        <w:t>[</w:t>
      </w:r>
      <w:r w:rsidR="00377CB8" w:rsidRPr="00377CB8">
        <w:rPr>
          <w:b/>
          <w:szCs w:val="24"/>
        </w:rPr>
        <w:t>1 – MED</w:t>
      </w:r>
      <w:r w:rsidR="00377CB8">
        <w:rPr>
          <w:b/>
          <w:szCs w:val="24"/>
        </w:rPr>
        <w:t>/CU-TXT</w:t>
      </w:r>
      <w:r w:rsidR="00377CB8" w:rsidRPr="00377CB8">
        <w:rPr>
          <w:b/>
          <w:szCs w:val="24"/>
        </w:rPr>
        <w:t>]</w:t>
      </w:r>
    </w:p>
    <w:p w:rsidR="00377CB8" w:rsidRPr="00377CB8" w:rsidRDefault="00377CB8" w:rsidP="00377CB8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77CB8" w:rsidRPr="00CC1612" w:rsidRDefault="00377CB8" w:rsidP="00377CB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>Talent putting the tube on ice.</w:t>
      </w:r>
      <w:r w:rsidRPr="00377CB8">
        <w:rPr>
          <w:szCs w:val="24"/>
          <w:lang w:val="da-DK"/>
        </w:rPr>
        <w:t xml:space="preserve"> </w:t>
      </w:r>
      <w:r>
        <w:rPr>
          <w:szCs w:val="24"/>
          <w:lang w:val="da-DK"/>
        </w:rPr>
        <w:t xml:space="preserve">TEXT: Ice </w:t>
      </w:r>
      <w:r w:rsidR="003C0496">
        <w:rPr>
          <w:szCs w:val="24"/>
          <w:lang w:val="da-DK"/>
        </w:rPr>
        <w:t>smaller pellets overnight.</w:t>
      </w:r>
    </w:p>
    <w:p w:rsidR="00D05F39" w:rsidRDefault="00D05F39" w:rsidP="00D05F39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CC1612" w:rsidRPr="00377CB8" w:rsidRDefault="0074168A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  <w:lang w:val="da-DK"/>
        </w:rPr>
        <w:t>C</w:t>
      </w:r>
      <w:r w:rsidR="001B2A56" w:rsidRPr="00D36B59">
        <w:rPr>
          <w:szCs w:val="24"/>
          <w:lang w:val="da-DK"/>
        </w:rPr>
        <w:t>entrifuge at 3400 rcf for 5 min</w:t>
      </w:r>
      <w:r w:rsidR="00CC1612" w:rsidRPr="00D36B59">
        <w:rPr>
          <w:szCs w:val="24"/>
          <w:lang w:val="da-DK"/>
        </w:rPr>
        <w:t>utes.</w:t>
      </w:r>
      <w:r w:rsidR="00377CB8">
        <w:rPr>
          <w:szCs w:val="24"/>
          <w:lang w:val="da-DK"/>
        </w:rPr>
        <w:t xml:space="preserve"> </w:t>
      </w:r>
      <w:r w:rsidR="00CB64A1">
        <w:rPr>
          <w:b/>
          <w:szCs w:val="24"/>
          <w:lang w:val="da-DK"/>
        </w:rPr>
        <w:t>[1</w:t>
      </w:r>
      <w:r w:rsidR="00377CB8" w:rsidRPr="00377CB8">
        <w:rPr>
          <w:b/>
          <w:szCs w:val="24"/>
          <w:lang w:val="da-DK"/>
        </w:rPr>
        <w:t>]</w:t>
      </w:r>
    </w:p>
    <w:p w:rsidR="00377CB8" w:rsidRPr="00377CB8" w:rsidRDefault="00377CB8" w:rsidP="00377CB8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77CB8" w:rsidRPr="00377CB8" w:rsidRDefault="00CB64A1" w:rsidP="00377CB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  <w:lang w:val="da-DK"/>
        </w:rPr>
        <w:t>Use shot</w:t>
      </w:r>
      <w:r w:rsidR="00377CB8" w:rsidRPr="00377CB8">
        <w:rPr>
          <w:szCs w:val="24"/>
          <w:lang w:val="da-DK"/>
        </w:rPr>
        <w:t xml:space="preserve"> 3.3.1.</w:t>
      </w:r>
    </w:p>
    <w:p w:rsidR="00CC1612" w:rsidRPr="00CC1612" w:rsidRDefault="00CC1612" w:rsidP="00CC16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CC1612" w:rsidRPr="00377CB8" w:rsidRDefault="00CC1612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C1612">
        <w:rPr>
          <w:szCs w:val="24"/>
          <w:lang w:val="da-DK"/>
        </w:rPr>
        <w:t>After centrifugation, t</w:t>
      </w:r>
      <w:r w:rsidR="001B2A56" w:rsidRPr="00CC1612">
        <w:rPr>
          <w:szCs w:val="24"/>
          <w:lang w:val="da-DK"/>
        </w:rPr>
        <w:t>he histones</w:t>
      </w:r>
      <w:r w:rsidRPr="00CC1612">
        <w:rPr>
          <w:szCs w:val="24"/>
          <w:lang w:val="da-DK"/>
        </w:rPr>
        <w:t xml:space="preserve"> will coat the sides of the tube</w:t>
      </w:r>
      <w:r w:rsidR="001B2A56" w:rsidRPr="00CC1612">
        <w:rPr>
          <w:szCs w:val="24"/>
          <w:lang w:val="da-DK"/>
        </w:rPr>
        <w:t xml:space="preserve"> and also deposit at the bottom.</w:t>
      </w:r>
      <w:r w:rsidR="001B2A56" w:rsidRPr="00CC1612">
        <w:rPr>
          <w:szCs w:val="24"/>
        </w:rPr>
        <w:t xml:space="preserve"> A white insoluble pellet </w:t>
      </w:r>
      <w:r w:rsidRPr="00CC1612">
        <w:rPr>
          <w:szCs w:val="24"/>
        </w:rPr>
        <w:t>will also form</w:t>
      </w:r>
      <w:r w:rsidR="001B2A56" w:rsidRPr="00CC1612">
        <w:rPr>
          <w:szCs w:val="24"/>
        </w:rPr>
        <w:t xml:space="preserve"> at the very bottom of the tube, which mostly contains non-histone proteins and other biomolecules</w:t>
      </w:r>
      <w:r w:rsidRPr="00CC1612">
        <w:rPr>
          <w:szCs w:val="24"/>
        </w:rPr>
        <w:t>.</w:t>
      </w:r>
      <w:r w:rsidR="00377CB8" w:rsidRPr="00377CB8">
        <w:rPr>
          <w:szCs w:val="24"/>
        </w:rPr>
        <w:t xml:space="preserve"> </w:t>
      </w:r>
      <w:r w:rsidR="002021AF">
        <w:rPr>
          <w:b/>
          <w:szCs w:val="24"/>
        </w:rPr>
        <w:t>[</w:t>
      </w:r>
      <w:r w:rsidR="00377CB8" w:rsidRPr="00377CB8">
        <w:rPr>
          <w:b/>
          <w:szCs w:val="24"/>
        </w:rPr>
        <w:t>1 – ECU]</w:t>
      </w:r>
    </w:p>
    <w:p w:rsidR="00377CB8" w:rsidRPr="00377CB8" w:rsidRDefault="00377CB8" w:rsidP="00377CB8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77CB8" w:rsidRPr="00CC1612" w:rsidRDefault="00377CB8" w:rsidP="00377CB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 xml:space="preserve">ECU shot of the tube.  </w:t>
      </w:r>
      <w:r w:rsidRPr="000B1564">
        <w:rPr>
          <w:szCs w:val="24"/>
          <w:u w:val="single"/>
        </w:rPr>
        <w:t>Videographer</w:t>
      </w:r>
      <w:r>
        <w:rPr>
          <w:szCs w:val="24"/>
        </w:rPr>
        <w:t xml:space="preserve">: Please make sure you capture the histone precipitate on the sides of the tube and the white pellet at the very bottom of the tube. </w:t>
      </w:r>
      <w:r w:rsidR="000B1564">
        <w:rPr>
          <w:szCs w:val="24"/>
        </w:rPr>
        <w:t xml:space="preserve"> </w:t>
      </w:r>
      <w:r w:rsidR="000B1564" w:rsidRPr="000B1564">
        <w:rPr>
          <w:szCs w:val="24"/>
          <w:u w:val="single"/>
        </w:rPr>
        <w:t>Video editor</w:t>
      </w:r>
      <w:r w:rsidR="000B1564">
        <w:rPr>
          <w:szCs w:val="24"/>
        </w:rPr>
        <w:t>:  you could freeze this shot and add arrows indicating the side coat and the bottom pellet.</w:t>
      </w:r>
    </w:p>
    <w:p w:rsidR="00CC1612" w:rsidRPr="00CC1612" w:rsidRDefault="00CC1612" w:rsidP="00CC16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1B2A56" w:rsidRPr="00352913" w:rsidRDefault="00CC1612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C1612">
        <w:rPr>
          <w:szCs w:val="24"/>
        </w:rPr>
        <w:t>Carefully r</w:t>
      </w:r>
      <w:r w:rsidR="001B2A56" w:rsidRPr="00CC1612">
        <w:rPr>
          <w:szCs w:val="24"/>
        </w:rPr>
        <w:t>emove</w:t>
      </w:r>
      <w:r w:rsidRPr="00CC1612">
        <w:rPr>
          <w:szCs w:val="24"/>
        </w:rPr>
        <w:t xml:space="preserve"> the</w:t>
      </w:r>
      <w:r w:rsidR="001B2A56" w:rsidRPr="00CC1612">
        <w:rPr>
          <w:szCs w:val="24"/>
        </w:rPr>
        <w:t xml:space="preserve"> supe</w:t>
      </w:r>
      <w:r w:rsidRPr="00CC1612">
        <w:rPr>
          <w:szCs w:val="24"/>
        </w:rPr>
        <w:t>rnatant by aspiration</w:t>
      </w:r>
      <w:r w:rsidR="001B2A56" w:rsidRPr="00CC1612">
        <w:rPr>
          <w:szCs w:val="24"/>
        </w:rPr>
        <w:t xml:space="preserve"> without scraping the sides </w:t>
      </w:r>
      <w:r w:rsidRPr="00CC1612">
        <w:rPr>
          <w:szCs w:val="24"/>
        </w:rPr>
        <w:t xml:space="preserve">of the tube </w:t>
      </w:r>
      <w:r w:rsidR="001B2A56" w:rsidRPr="00CC1612">
        <w:rPr>
          <w:szCs w:val="24"/>
        </w:rPr>
        <w:t>or the pellet</w:t>
      </w:r>
      <w:r w:rsidRPr="00CC1612">
        <w:rPr>
          <w:szCs w:val="24"/>
        </w:rPr>
        <w:t xml:space="preserve"> at the bottom of the tube.</w:t>
      </w:r>
      <w:r w:rsidR="00352913">
        <w:rPr>
          <w:szCs w:val="24"/>
        </w:rPr>
        <w:t xml:space="preserve"> </w:t>
      </w:r>
      <w:r w:rsidR="00AE5A60">
        <w:rPr>
          <w:b/>
          <w:szCs w:val="24"/>
        </w:rPr>
        <w:t>[</w:t>
      </w:r>
      <w:r w:rsidR="00352913" w:rsidRPr="00352913">
        <w:rPr>
          <w:b/>
          <w:szCs w:val="24"/>
        </w:rPr>
        <w:t>1 – CU</w:t>
      </w:r>
      <w:r w:rsidR="00AE5A60">
        <w:rPr>
          <w:b/>
          <w:szCs w:val="24"/>
        </w:rPr>
        <w:t>/ECU</w:t>
      </w:r>
      <w:r w:rsidR="00352913" w:rsidRPr="00352913">
        <w:rPr>
          <w:b/>
          <w:szCs w:val="24"/>
        </w:rPr>
        <w:t>]</w:t>
      </w:r>
    </w:p>
    <w:p w:rsidR="00352913" w:rsidRPr="00352913" w:rsidRDefault="00352913" w:rsidP="0035291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52913" w:rsidRPr="00352913" w:rsidRDefault="00AE5A60" w:rsidP="0035291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Pipette </w:t>
      </w:r>
      <w:r w:rsidR="00521042">
        <w:rPr>
          <w:rFonts w:ascii="Times New Roman" w:hAnsi="Times New Roman"/>
          <w:szCs w:val="24"/>
        </w:rPr>
        <w:t xml:space="preserve">tip </w:t>
      </w:r>
      <w:r>
        <w:rPr>
          <w:rFonts w:ascii="Times New Roman" w:hAnsi="Times New Roman"/>
          <w:szCs w:val="24"/>
        </w:rPr>
        <w:t>being carefully inserted into the tube without touching the sides or the pellet and the supernatant is sucked up and discarded.</w:t>
      </w:r>
    </w:p>
    <w:p w:rsidR="00CC1612" w:rsidRDefault="00CC1612" w:rsidP="00CC16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1B2A56" w:rsidRPr="00271C8C" w:rsidRDefault="001B2A56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C1612">
        <w:rPr>
          <w:szCs w:val="24"/>
        </w:rPr>
        <w:t xml:space="preserve">By using a glass Pasteur pipette, rinse </w:t>
      </w:r>
      <w:r w:rsidR="00271C8C">
        <w:rPr>
          <w:szCs w:val="24"/>
        </w:rPr>
        <w:t xml:space="preserve">the tube with </w:t>
      </w:r>
      <w:r w:rsidR="00F707A1" w:rsidRPr="00CC1612">
        <w:rPr>
          <w:szCs w:val="24"/>
        </w:rPr>
        <w:t xml:space="preserve">100% </w:t>
      </w:r>
      <w:r w:rsidR="00271C8C">
        <w:rPr>
          <w:szCs w:val="24"/>
        </w:rPr>
        <w:t>ice-cold acetone plus</w:t>
      </w:r>
      <w:r w:rsidRPr="00CC1612">
        <w:rPr>
          <w:szCs w:val="24"/>
        </w:rPr>
        <w:t xml:space="preserve"> 0.1% </w:t>
      </w:r>
      <w:r w:rsidR="00CC1612" w:rsidRPr="00CC1612">
        <w:rPr>
          <w:szCs w:val="24"/>
        </w:rPr>
        <w:t xml:space="preserve">hydrochloric acid </w:t>
      </w:r>
      <w:r w:rsidRPr="00CC1612">
        <w:rPr>
          <w:szCs w:val="24"/>
        </w:rPr>
        <w:t>so as to cover the precipitated proteins coating the sides and bottom.</w:t>
      </w:r>
      <w:r w:rsidR="00CB64A1">
        <w:rPr>
          <w:b/>
          <w:szCs w:val="24"/>
        </w:rPr>
        <w:t xml:space="preserve"> [</w:t>
      </w:r>
      <w:r w:rsidR="00271C8C" w:rsidRPr="00271C8C">
        <w:rPr>
          <w:b/>
          <w:szCs w:val="24"/>
        </w:rPr>
        <w:t>1 – CU]</w:t>
      </w:r>
    </w:p>
    <w:p w:rsidR="00271C8C" w:rsidRPr="00271C8C" w:rsidRDefault="00271C8C" w:rsidP="00271C8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71C8C" w:rsidRPr="00271C8C" w:rsidRDefault="00DA1A19" w:rsidP="00271C8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Enough acetone being dispensed into the tube with a Pasteur pipette to cover the sides and bottom of the tube. </w:t>
      </w:r>
      <w:r w:rsidR="00CB64A1" w:rsidRPr="00CB64A1">
        <w:rPr>
          <w:rFonts w:ascii="Times New Roman" w:hAnsi="Times New Roman"/>
          <w:szCs w:val="24"/>
        </w:rPr>
        <w:t xml:space="preserve">Please get </w:t>
      </w:r>
      <w:r w:rsidR="00CB64A1" w:rsidRPr="00DA1A19">
        <w:rPr>
          <w:rFonts w:ascii="Times New Roman" w:hAnsi="Times New Roman"/>
          <w:szCs w:val="24"/>
          <w:u w:val="single"/>
        </w:rPr>
        <w:t>multiple</w:t>
      </w:r>
      <w:r w:rsidR="00CB64A1" w:rsidRPr="00CB64A1">
        <w:rPr>
          <w:rFonts w:ascii="Times New Roman" w:hAnsi="Times New Roman"/>
          <w:szCs w:val="24"/>
        </w:rPr>
        <w:t xml:space="preserve"> useable takes, shot will be repeated later.</w:t>
      </w:r>
    </w:p>
    <w:p w:rsidR="00CC1612" w:rsidRDefault="00CC1612" w:rsidP="00CC16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1B2A56" w:rsidRPr="002B492C" w:rsidRDefault="001B2A56" w:rsidP="00410BA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C1612">
        <w:rPr>
          <w:szCs w:val="24"/>
        </w:rPr>
        <w:t>Centrifuge at 3400 rcf for 2 min</w:t>
      </w:r>
      <w:r w:rsidR="00CC1612" w:rsidRPr="00CC1612">
        <w:rPr>
          <w:szCs w:val="24"/>
        </w:rPr>
        <w:t xml:space="preserve">utes. </w:t>
      </w:r>
      <w:r w:rsidR="00CB64A1">
        <w:rPr>
          <w:b/>
          <w:szCs w:val="24"/>
        </w:rPr>
        <w:t>[1</w:t>
      </w:r>
      <w:r w:rsidR="00271C8C" w:rsidRPr="00271C8C">
        <w:rPr>
          <w:b/>
          <w:szCs w:val="24"/>
        </w:rPr>
        <w:t>]</w:t>
      </w:r>
      <w:r w:rsidR="00271C8C">
        <w:rPr>
          <w:szCs w:val="24"/>
        </w:rPr>
        <w:t xml:space="preserve"> </w:t>
      </w:r>
      <w:r w:rsidR="00CC1612" w:rsidRPr="00CC1612">
        <w:rPr>
          <w:szCs w:val="24"/>
        </w:rPr>
        <w:t>A</w:t>
      </w:r>
      <w:r w:rsidRPr="00CC1612">
        <w:rPr>
          <w:szCs w:val="24"/>
        </w:rPr>
        <w:t xml:space="preserve">spirate </w:t>
      </w:r>
      <w:r w:rsidR="00CC1612" w:rsidRPr="00CC1612">
        <w:rPr>
          <w:szCs w:val="24"/>
        </w:rPr>
        <w:t xml:space="preserve">the </w:t>
      </w:r>
      <w:r w:rsidRPr="00CC1612">
        <w:rPr>
          <w:szCs w:val="24"/>
        </w:rPr>
        <w:t>supernatant</w:t>
      </w:r>
      <w:r w:rsidR="00CC1612" w:rsidRPr="00CC1612">
        <w:rPr>
          <w:szCs w:val="24"/>
        </w:rPr>
        <w:t xml:space="preserve"> </w:t>
      </w:r>
      <w:r w:rsidRPr="00CC1612">
        <w:rPr>
          <w:szCs w:val="24"/>
        </w:rPr>
        <w:t>carefully without scraping the sides or the pellet.</w:t>
      </w:r>
      <w:r w:rsidR="00271C8C">
        <w:rPr>
          <w:szCs w:val="24"/>
        </w:rPr>
        <w:t xml:space="preserve"> </w:t>
      </w:r>
      <w:r w:rsidR="00DA1A19">
        <w:rPr>
          <w:b/>
          <w:szCs w:val="24"/>
        </w:rPr>
        <w:t>[</w:t>
      </w:r>
      <w:r w:rsidR="00271C8C" w:rsidRPr="00271C8C">
        <w:rPr>
          <w:b/>
          <w:szCs w:val="24"/>
        </w:rPr>
        <w:t>2 – CU]</w:t>
      </w:r>
    </w:p>
    <w:p w:rsidR="002B492C" w:rsidRPr="002B492C" w:rsidRDefault="002B492C" w:rsidP="002B492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B492C" w:rsidRPr="002B492C" w:rsidRDefault="00CB64A1" w:rsidP="002B49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Use shot 3.3.1.</w:t>
      </w:r>
    </w:p>
    <w:p w:rsidR="002B492C" w:rsidRPr="00521042" w:rsidRDefault="00521042" w:rsidP="0052104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Pipette tip being carefully inserted into the tube without touching the sides or the pellet and the supernatant is sucked up and discarded.</w:t>
      </w:r>
    </w:p>
    <w:p w:rsidR="00CC1612" w:rsidRDefault="00CC1612" w:rsidP="00CC16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CC1612" w:rsidRPr="00F707A1" w:rsidRDefault="00F707A1" w:rsidP="00D36B5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 xml:space="preserve">Rinse the tube with </w:t>
      </w:r>
      <w:r w:rsidR="00CB17DE" w:rsidRPr="00CC1612">
        <w:rPr>
          <w:szCs w:val="24"/>
        </w:rPr>
        <w:t xml:space="preserve">100% </w:t>
      </w:r>
      <w:r>
        <w:rPr>
          <w:szCs w:val="24"/>
        </w:rPr>
        <w:t>ice-cold acetone</w:t>
      </w:r>
      <w:r w:rsidR="00CC1612" w:rsidRPr="00CC1612">
        <w:rPr>
          <w:szCs w:val="24"/>
        </w:rPr>
        <w:t xml:space="preserve">, </w:t>
      </w:r>
      <w:r w:rsidR="00CB64A1">
        <w:rPr>
          <w:b/>
          <w:szCs w:val="24"/>
        </w:rPr>
        <w:t>[1</w:t>
      </w:r>
      <w:r w:rsidRPr="00F707A1">
        <w:rPr>
          <w:b/>
          <w:szCs w:val="24"/>
        </w:rPr>
        <w:t>]</w:t>
      </w:r>
      <w:r>
        <w:rPr>
          <w:szCs w:val="24"/>
        </w:rPr>
        <w:t xml:space="preserve"> </w:t>
      </w:r>
      <w:r w:rsidR="00CC1612" w:rsidRPr="00CC1612">
        <w:rPr>
          <w:szCs w:val="24"/>
        </w:rPr>
        <w:t xml:space="preserve">centrifuge again, </w:t>
      </w:r>
      <w:r w:rsidR="00CB64A1">
        <w:rPr>
          <w:b/>
          <w:szCs w:val="24"/>
        </w:rPr>
        <w:t>[2</w:t>
      </w:r>
      <w:r w:rsidRPr="00F707A1">
        <w:rPr>
          <w:b/>
          <w:szCs w:val="24"/>
        </w:rPr>
        <w:t>]</w:t>
      </w:r>
      <w:r>
        <w:rPr>
          <w:szCs w:val="24"/>
        </w:rPr>
        <w:t xml:space="preserve"> </w:t>
      </w:r>
      <w:r w:rsidR="00CC1612" w:rsidRPr="00CC1612">
        <w:rPr>
          <w:szCs w:val="24"/>
        </w:rPr>
        <w:t xml:space="preserve">and remove the supernatant without scraping the sides or the pellet. </w:t>
      </w:r>
      <w:r w:rsidR="00DA1A19">
        <w:rPr>
          <w:b/>
          <w:szCs w:val="24"/>
        </w:rPr>
        <w:t>[</w:t>
      </w:r>
      <w:r w:rsidRPr="00F707A1">
        <w:rPr>
          <w:b/>
          <w:szCs w:val="24"/>
        </w:rPr>
        <w:t>3 – CU]</w:t>
      </w:r>
    </w:p>
    <w:p w:rsidR="00F707A1" w:rsidRPr="00F707A1" w:rsidRDefault="00F707A1" w:rsidP="00F707A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707A1" w:rsidRPr="00F707A1" w:rsidRDefault="00DA1A19" w:rsidP="00F707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Use shot </w:t>
      </w:r>
      <w:r w:rsidR="00F707A1" w:rsidRPr="00F707A1">
        <w:rPr>
          <w:szCs w:val="24"/>
        </w:rPr>
        <w:t>3.11.1.</w:t>
      </w:r>
    </w:p>
    <w:p w:rsidR="00F707A1" w:rsidRPr="00F707A1" w:rsidRDefault="00F707A1" w:rsidP="00F707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</w:t>
      </w:r>
      <w:r w:rsidR="00CB64A1">
        <w:rPr>
          <w:rFonts w:ascii="Times New Roman" w:hAnsi="Times New Roman"/>
          <w:szCs w:val="24"/>
        </w:rPr>
        <w:t xml:space="preserve"> shot </w:t>
      </w:r>
      <w:r>
        <w:rPr>
          <w:rFonts w:ascii="Times New Roman" w:hAnsi="Times New Roman"/>
          <w:szCs w:val="24"/>
        </w:rPr>
        <w:t>3.3.1</w:t>
      </w:r>
      <w:r w:rsidR="00CB64A1">
        <w:rPr>
          <w:rFonts w:ascii="Times New Roman" w:hAnsi="Times New Roman"/>
          <w:szCs w:val="24"/>
        </w:rPr>
        <w:t>.</w:t>
      </w:r>
    </w:p>
    <w:p w:rsidR="00F707A1" w:rsidRPr="00CB17DE" w:rsidRDefault="00CB17DE" w:rsidP="00CB17D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Pipette tip being carefully inserted into the tube without touching the sides or the pellet and the supernatant is sucked up and discarded.</w:t>
      </w:r>
      <w:r>
        <w:rPr>
          <w:rFonts w:ascii="Times New Roman" w:hAnsi="Times New Roman"/>
          <w:b/>
          <w:szCs w:val="24"/>
        </w:rPr>
        <w:t xml:space="preserve">  </w:t>
      </w:r>
    </w:p>
    <w:p w:rsidR="0074168A" w:rsidRPr="0074168A" w:rsidRDefault="0074168A" w:rsidP="0074168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74168A" w:rsidRPr="00B751AD" w:rsidRDefault="0074168A" w:rsidP="00EB634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>Subsequently, histone quantification and purity analysis is performed as described in the protocol text</w:t>
      </w:r>
      <w:r w:rsidR="00656AB4">
        <w:rPr>
          <w:szCs w:val="24"/>
        </w:rPr>
        <w:t xml:space="preserve">. </w:t>
      </w:r>
      <w:r w:rsidR="00656AB4" w:rsidRPr="00B751AD">
        <w:rPr>
          <w:b/>
          <w:szCs w:val="24"/>
        </w:rPr>
        <w:t xml:space="preserve"> </w:t>
      </w:r>
      <w:r w:rsidR="00DA1A19">
        <w:rPr>
          <w:b/>
          <w:szCs w:val="24"/>
        </w:rPr>
        <w:t>[</w:t>
      </w:r>
      <w:r w:rsidR="00B751AD" w:rsidRPr="00B751AD">
        <w:rPr>
          <w:b/>
          <w:szCs w:val="24"/>
        </w:rPr>
        <w:t xml:space="preserve">1 – LM] </w:t>
      </w:r>
      <w:r w:rsidR="00656AB4">
        <w:rPr>
          <w:szCs w:val="24"/>
        </w:rPr>
        <w:t xml:space="preserve">An optional </w:t>
      </w:r>
      <w:r w:rsidR="00656AB4" w:rsidRPr="00656AB4">
        <w:rPr>
          <w:szCs w:val="24"/>
        </w:rPr>
        <w:t>fractionation of histone variants by reversed-phase HPLC</w:t>
      </w:r>
      <w:r>
        <w:rPr>
          <w:szCs w:val="24"/>
        </w:rPr>
        <w:t xml:space="preserve"> </w:t>
      </w:r>
      <w:r w:rsidR="00656AB4">
        <w:rPr>
          <w:szCs w:val="24"/>
        </w:rPr>
        <w:t xml:space="preserve">can also be performed </w:t>
      </w:r>
      <w:r>
        <w:rPr>
          <w:szCs w:val="24"/>
        </w:rPr>
        <w:t xml:space="preserve">before histone derivatization.  </w:t>
      </w:r>
      <w:r w:rsidR="00DA1A19">
        <w:rPr>
          <w:b/>
          <w:szCs w:val="24"/>
        </w:rPr>
        <w:t>[</w:t>
      </w:r>
      <w:r w:rsidR="007A658C">
        <w:rPr>
          <w:b/>
          <w:szCs w:val="24"/>
        </w:rPr>
        <w:t>2</w:t>
      </w:r>
      <w:r w:rsidR="007A658C" w:rsidRPr="00B751AD">
        <w:rPr>
          <w:b/>
          <w:szCs w:val="24"/>
        </w:rPr>
        <w:t xml:space="preserve"> – LM]</w:t>
      </w:r>
    </w:p>
    <w:p w:rsidR="00B751AD" w:rsidRPr="00B751AD" w:rsidRDefault="00B751AD" w:rsidP="00B751A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B751AD" w:rsidRPr="006B2049" w:rsidRDefault="00B751AD" w:rsidP="00B751A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D3B5B">
        <w:rPr>
          <w:szCs w:val="24"/>
        </w:rPr>
        <w:t>Figure 1 (1).pptx</w:t>
      </w:r>
      <w:r>
        <w:rPr>
          <w:szCs w:val="24"/>
        </w:rPr>
        <w:t xml:space="preserve">.  Highlight  </w:t>
      </w:r>
      <w:r w:rsidR="006B2049">
        <w:rPr>
          <w:szCs w:val="24"/>
        </w:rPr>
        <w:t>“(4) Histone quantification and/or purity analysis”</w:t>
      </w:r>
    </w:p>
    <w:p w:rsidR="006B2049" w:rsidRPr="00EB6344" w:rsidRDefault="006B2049" w:rsidP="00B751A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D3B5B">
        <w:rPr>
          <w:szCs w:val="24"/>
        </w:rPr>
        <w:t>Figure 1 (1).pptx</w:t>
      </w:r>
      <w:r>
        <w:rPr>
          <w:szCs w:val="24"/>
        </w:rPr>
        <w:t>.  Highlight  “(5) Histone variant fractionation”</w:t>
      </w:r>
    </w:p>
    <w:p w:rsidR="0066083D" w:rsidRPr="00D36B59" w:rsidRDefault="0066083D" w:rsidP="00656AB4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565757" w:rsidRPr="0066083D" w:rsidRDefault="009578EB" w:rsidP="0066083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02AD3">
        <w:rPr>
          <w:b/>
          <w:szCs w:val="24"/>
        </w:rPr>
        <w:t>Chemical derivatization of histones using propionic anhydride for bottom-up analysis</w:t>
      </w:r>
    </w:p>
    <w:p w:rsidR="0066083D" w:rsidRPr="003A4F07" w:rsidRDefault="0066083D" w:rsidP="0066083D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AB317C" w:rsidRPr="005A2F68" w:rsidRDefault="005747C4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Begin this procedure by </w:t>
      </w:r>
      <w:r w:rsidR="006B731A" w:rsidRPr="006B731A">
        <w:rPr>
          <w:szCs w:val="24"/>
        </w:rPr>
        <w:t>d</w:t>
      </w:r>
      <w:r>
        <w:rPr>
          <w:szCs w:val="24"/>
        </w:rPr>
        <w:t>issolving</w:t>
      </w:r>
      <w:r w:rsidR="00AB317C" w:rsidRPr="006B731A">
        <w:rPr>
          <w:szCs w:val="24"/>
        </w:rPr>
        <w:t xml:space="preserve"> </w:t>
      </w:r>
      <w:r w:rsidR="006B731A" w:rsidRPr="006B731A">
        <w:rPr>
          <w:szCs w:val="24"/>
        </w:rPr>
        <w:t xml:space="preserve">the </w:t>
      </w:r>
      <w:r w:rsidR="00AB317C" w:rsidRPr="006B731A">
        <w:rPr>
          <w:szCs w:val="24"/>
        </w:rPr>
        <w:t xml:space="preserve">histone samples in 40 μL of 50 mM </w:t>
      </w:r>
      <w:r w:rsidR="001B3EBB">
        <w:rPr>
          <w:szCs w:val="24"/>
        </w:rPr>
        <w:t>ammonium bicarbonate</w:t>
      </w:r>
      <w:r w:rsidR="006B731A" w:rsidRPr="006B731A">
        <w:rPr>
          <w:szCs w:val="24"/>
        </w:rPr>
        <w:t>,</w:t>
      </w:r>
      <w:r w:rsidR="00AB317C" w:rsidRPr="006B731A">
        <w:rPr>
          <w:szCs w:val="24"/>
        </w:rPr>
        <w:t xml:space="preserve"> pH 8.0. </w:t>
      </w:r>
      <w:r w:rsidR="00DA1A19">
        <w:rPr>
          <w:b/>
          <w:szCs w:val="24"/>
        </w:rPr>
        <w:t>[</w:t>
      </w:r>
      <w:r w:rsidR="005A2F68" w:rsidRPr="005A2F68">
        <w:rPr>
          <w:b/>
          <w:szCs w:val="24"/>
        </w:rPr>
        <w:t>1 – MED]</w:t>
      </w:r>
    </w:p>
    <w:p w:rsidR="005A2F68" w:rsidRPr="005A2F68" w:rsidRDefault="005A2F68" w:rsidP="005A2F6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A2F68" w:rsidRPr="005A2F68" w:rsidRDefault="005A2F68" w:rsidP="005A2F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A2F68">
        <w:rPr>
          <w:szCs w:val="24"/>
        </w:rPr>
        <w:t>Talent adding ammonium bicarbonate to a histone sample</w:t>
      </w:r>
      <w:r>
        <w:rPr>
          <w:szCs w:val="24"/>
        </w:rPr>
        <w:t xml:space="preserve"> and making sure the histone is dissolved</w:t>
      </w:r>
      <w:r w:rsidRPr="005A2F68">
        <w:rPr>
          <w:szCs w:val="24"/>
        </w:rPr>
        <w:t>.</w:t>
      </w:r>
    </w:p>
    <w:p w:rsidR="0066083D" w:rsidRPr="006B731A" w:rsidRDefault="0066083D" w:rsidP="006608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B317C" w:rsidRPr="00587E6C" w:rsidRDefault="00587E6C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B64A1">
        <w:rPr>
          <w:rFonts w:ascii="Times New Roman" w:hAnsi="Times New Roman"/>
          <w:szCs w:val="24"/>
        </w:rPr>
        <w:t xml:space="preserve">Check the pH by inserting </w:t>
      </w:r>
      <w:r w:rsidR="00AB317C" w:rsidRPr="00CB64A1">
        <w:rPr>
          <w:rFonts w:ascii="Times New Roman" w:hAnsi="Times New Roman"/>
          <w:szCs w:val="24"/>
        </w:rPr>
        <w:t xml:space="preserve">a P10 pipette tip into the sample </w:t>
      </w:r>
      <w:r w:rsidRPr="00CB64A1">
        <w:rPr>
          <w:rFonts w:ascii="Times New Roman" w:hAnsi="Times New Roman"/>
          <w:szCs w:val="24"/>
        </w:rPr>
        <w:t xml:space="preserve">without aspiration and touching the pipette tip to a </w:t>
      </w:r>
      <w:r w:rsidR="00AB317C" w:rsidRPr="00CB64A1">
        <w:rPr>
          <w:rFonts w:ascii="Times New Roman" w:hAnsi="Times New Roman"/>
          <w:szCs w:val="24"/>
        </w:rPr>
        <w:t>pH indica</w:t>
      </w:r>
      <w:r w:rsidRPr="00CB64A1">
        <w:rPr>
          <w:rFonts w:ascii="Times New Roman" w:hAnsi="Times New Roman"/>
          <w:szCs w:val="24"/>
        </w:rPr>
        <w:t>tor strip</w:t>
      </w:r>
      <w:r w:rsidR="00AB317C" w:rsidRPr="00CB64A1">
        <w:rPr>
          <w:rFonts w:ascii="Times New Roman" w:hAnsi="Times New Roman"/>
          <w:szCs w:val="24"/>
        </w:rPr>
        <w:t>.</w:t>
      </w:r>
      <w:r w:rsidR="00AB317C" w:rsidRPr="00E05D87">
        <w:rPr>
          <w:szCs w:val="24"/>
        </w:rPr>
        <w:t xml:space="preserve"> </w:t>
      </w:r>
      <w:r w:rsidR="00DA1A19">
        <w:rPr>
          <w:b/>
          <w:szCs w:val="24"/>
        </w:rPr>
        <w:t>[</w:t>
      </w:r>
      <w:r w:rsidRPr="00587E6C">
        <w:rPr>
          <w:b/>
          <w:szCs w:val="24"/>
        </w:rPr>
        <w:t xml:space="preserve">1 – CU] </w:t>
      </w:r>
      <w:r w:rsidR="00656AB4">
        <w:rPr>
          <w:szCs w:val="24"/>
        </w:rPr>
        <w:t xml:space="preserve">Use ammonium hydroxide </w:t>
      </w:r>
      <w:r w:rsidR="00B436CE">
        <w:rPr>
          <w:szCs w:val="24"/>
        </w:rPr>
        <w:t>and formic acid</w:t>
      </w:r>
      <w:r w:rsidR="00AB317C" w:rsidRPr="00E05D87">
        <w:rPr>
          <w:szCs w:val="24"/>
        </w:rPr>
        <w:t xml:space="preserve"> </w:t>
      </w:r>
      <w:r w:rsidR="00DA1A19">
        <w:rPr>
          <w:b/>
          <w:szCs w:val="24"/>
        </w:rPr>
        <w:t>[</w:t>
      </w:r>
      <w:r w:rsidRPr="00587E6C">
        <w:rPr>
          <w:b/>
          <w:szCs w:val="24"/>
        </w:rPr>
        <w:t>2 – CU]</w:t>
      </w:r>
      <w:r>
        <w:rPr>
          <w:szCs w:val="24"/>
        </w:rPr>
        <w:t xml:space="preserve"> </w:t>
      </w:r>
      <w:r w:rsidR="00AB317C" w:rsidRPr="00E05D87">
        <w:rPr>
          <w:szCs w:val="24"/>
        </w:rPr>
        <w:t>to adjust the pH to 8.0.</w:t>
      </w:r>
      <w:r>
        <w:rPr>
          <w:szCs w:val="24"/>
        </w:rPr>
        <w:t xml:space="preserve"> </w:t>
      </w:r>
      <w:r w:rsidR="00CB64A1">
        <w:rPr>
          <w:b/>
          <w:szCs w:val="24"/>
        </w:rPr>
        <w:t>[</w:t>
      </w:r>
      <w:r w:rsidRPr="00587E6C">
        <w:rPr>
          <w:b/>
          <w:szCs w:val="24"/>
        </w:rPr>
        <w:t>3 – CU]</w:t>
      </w:r>
    </w:p>
    <w:p w:rsidR="00587E6C" w:rsidRPr="00587E6C" w:rsidRDefault="00587E6C" w:rsidP="00587E6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87E6C" w:rsidRPr="00587E6C" w:rsidRDefault="00587E6C" w:rsidP="0058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87E6C">
        <w:rPr>
          <w:szCs w:val="24"/>
        </w:rPr>
        <w:t>*film as written.  Please include footage of the pH results on the indicator strip, which should be a pH other than 8.0.</w:t>
      </w:r>
    </w:p>
    <w:p w:rsidR="00587E6C" w:rsidRPr="00587E6C" w:rsidRDefault="00587E6C" w:rsidP="0058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Depending on the pH captured in 4.2.1, film either </w:t>
      </w:r>
      <w:r>
        <w:rPr>
          <w:szCs w:val="24"/>
        </w:rPr>
        <w:t>ammonium hydroxide or formic acid being added to the sample.</w:t>
      </w:r>
    </w:p>
    <w:p w:rsidR="00587E6C" w:rsidRPr="00587E6C" w:rsidRDefault="00CB64A1" w:rsidP="0058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A </w:t>
      </w:r>
      <w:r w:rsidR="00D67BF3">
        <w:rPr>
          <w:szCs w:val="24"/>
        </w:rPr>
        <w:t>P10</w:t>
      </w:r>
      <w:r w:rsidR="00885223">
        <w:rPr>
          <w:szCs w:val="24"/>
        </w:rPr>
        <w:t xml:space="preserve"> pipette tip being put into the sample and then the tip touching a </w:t>
      </w:r>
      <w:r w:rsidR="00885223" w:rsidRPr="00E05D87">
        <w:rPr>
          <w:szCs w:val="24"/>
        </w:rPr>
        <w:t>pH indica</w:t>
      </w:r>
      <w:r w:rsidR="00EA2CDD">
        <w:rPr>
          <w:szCs w:val="24"/>
        </w:rPr>
        <w:t>tor strip. Please make sure one of the takes is of</w:t>
      </w:r>
      <w:r w:rsidR="000E064E">
        <w:rPr>
          <w:szCs w:val="24"/>
        </w:rPr>
        <w:t xml:space="preserve"> a result of pH 8.0 and indicate this clearly so the video editor can use it for 4.7.1. </w:t>
      </w:r>
      <w:r w:rsidRPr="00CB64A1">
        <w:rPr>
          <w:rFonts w:ascii="Times New Roman" w:hAnsi="Times New Roman"/>
          <w:szCs w:val="24"/>
        </w:rPr>
        <w:t xml:space="preserve">Please get </w:t>
      </w:r>
      <w:r w:rsidRPr="00CB64A1">
        <w:rPr>
          <w:rFonts w:ascii="Times New Roman" w:hAnsi="Times New Roman"/>
          <w:szCs w:val="24"/>
          <w:u w:val="single"/>
        </w:rPr>
        <w:t>multiple</w:t>
      </w:r>
      <w:r w:rsidRPr="00CB64A1">
        <w:rPr>
          <w:rFonts w:ascii="Times New Roman" w:hAnsi="Times New Roman"/>
          <w:szCs w:val="24"/>
        </w:rPr>
        <w:t xml:space="preserve"> useable takes, shot will be repeated later.</w:t>
      </w:r>
    </w:p>
    <w:p w:rsidR="0066083D" w:rsidRDefault="0066083D" w:rsidP="006608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73130" w:rsidRPr="00C97FFC" w:rsidRDefault="00656AB4" w:rsidP="0027313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97FFC">
        <w:rPr>
          <w:szCs w:val="24"/>
        </w:rPr>
        <w:t>From here on, all steps involving</w:t>
      </w:r>
      <w:r w:rsidR="00EB60FD" w:rsidRPr="00C97FFC">
        <w:rPr>
          <w:szCs w:val="24"/>
        </w:rPr>
        <w:t xml:space="preserve"> </w:t>
      </w:r>
      <w:r w:rsidR="00864FC3" w:rsidRPr="00C97FFC">
        <w:rPr>
          <w:szCs w:val="24"/>
        </w:rPr>
        <w:t xml:space="preserve">the </w:t>
      </w:r>
      <w:r w:rsidR="00EB60FD" w:rsidRPr="00C97FFC">
        <w:rPr>
          <w:szCs w:val="24"/>
        </w:rPr>
        <w:t>use of</w:t>
      </w:r>
      <w:r w:rsidRPr="00C97FFC">
        <w:rPr>
          <w:szCs w:val="24"/>
        </w:rPr>
        <w:t xml:space="preserve"> propionic anhydride must be performed in</w:t>
      </w:r>
      <w:r w:rsidR="00253572" w:rsidRPr="00C97FFC">
        <w:rPr>
          <w:szCs w:val="24"/>
        </w:rPr>
        <w:t xml:space="preserve"> a fume hood</w:t>
      </w:r>
      <w:r w:rsidR="00EB60FD" w:rsidRPr="00C97FFC">
        <w:rPr>
          <w:szCs w:val="24"/>
        </w:rPr>
        <w:t>.</w:t>
      </w:r>
      <w:r w:rsidR="00253572" w:rsidRPr="00C97FFC">
        <w:rPr>
          <w:szCs w:val="24"/>
        </w:rPr>
        <w:t xml:space="preserve"> </w:t>
      </w:r>
      <w:r w:rsidR="00864FC3" w:rsidRPr="00C97FFC">
        <w:rPr>
          <w:szCs w:val="24"/>
        </w:rPr>
        <w:t>Process a maximum of</w:t>
      </w:r>
      <w:r w:rsidR="00A220A9" w:rsidRPr="00C97FFC">
        <w:rPr>
          <w:szCs w:val="24"/>
        </w:rPr>
        <w:t xml:space="preserve"> three to four samples</w:t>
      </w:r>
      <w:r w:rsidR="00EB60FD" w:rsidRPr="00C97FFC">
        <w:rPr>
          <w:szCs w:val="24"/>
        </w:rPr>
        <w:t xml:space="preserve"> at a time</w:t>
      </w:r>
      <w:r w:rsidR="00A220A9" w:rsidRPr="00C97FFC">
        <w:rPr>
          <w:szCs w:val="24"/>
        </w:rPr>
        <w:t xml:space="preserve">, </w:t>
      </w:r>
      <w:r w:rsidR="00253572" w:rsidRPr="00C97FFC">
        <w:rPr>
          <w:szCs w:val="24"/>
        </w:rPr>
        <w:t>in order to keep propionic anhydride reactive.</w:t>
      </w:r>
      <w:r w:rsidR="00253572" w:rsidRPr="00C97FFC">
        <w:rPr>
          <w:i/>
          <w:szCs w:val="24"/>
        </w:rPr>
        <w:t xml:space="preserve"> </w:t>
      </w:r>
      <w:r w:rsidR="00DA1A19">
        <w:rPr>
          <w:b/>
          <w:szCs w:val="24"/>
        </w:rPr>
        <w:t>[</w:t>
      </w:r>
      <w:r w:rsidR="00C97FFC" w:rsidRPr="00C97FFC">
        <w:rPr>
          <w:b/>
          <w:szCs w:val="24"/>
        </w:rPr>
        <w:t>1 – WIDE/MED]</w:t>
      </w:r>
      <w:r w:rsidR="00C97FFC" w:rsidRPr="00C97FFC">
        <w:rPr>
          <w:szCs w:val="24"/>
        </w:rPr>
        <w:t xml:space="preserve"> </w:t>
      </w:r>
    </w:p>
    <w:p w:rsidR="00C97FFC" w:rsidRPr="00C97FFC" w:rsidRDefault="00C97FFC" w:rsidP="00C97FF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97FFC" w:rsidRPr="00C97FFC" w:rsidRDefault="00C97FFC" w:rsidP="00C97F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97FFC">
        <w:rPr>
          <w:szCs w:val="24"/>
        </w:rPr>
        <w:t>Talent taking samples to fume hood that is already set up with needed reagents.</w:t>
      </w:r>
      <w:r w:rsidR="00DA1A19">
        <w:rPr>
          <w:szCs w:val="24"/>
        </w:rPr>
        <w:t xml:space="preserve">  Please get at least 45</w:t>
      </w:r>
      <w:r>
        <w:rPr>
          <w:szCs w:val="24"/>
        </w:rPr>
        <w:t xml:space="preserve"> seconds of footage.</w:t>
      </w:r>
    </w:p>
    <w:p w:rsidR="00C97FFC" w:rsidRPr="00C97FFC" w:rsidRDefault="00C97FFC" w:rsidP="00C97FFC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AB317C" w:rsidRPr="00C97FFC" w:rsidRDefault="00AB317C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71ED">
        <w:rPr>
          <w:szCs w:val="24"/>
        </w:rPr>
        <w:t>Prepare fresh propionylation reagent by mixing propionic anh</w:t>
      </w:r>
      <w:r w:rsidR="00253572" w:rsidRPr="00FC71ED">
        <w:rPr>
          <w:szCs w:val="24"/>
        </w:rPr>
        <w:t>ydride with acetonitrile in a</w:t>
      </w:r>
      <w:r w:rsidRPr="00FC71ED">
        <w:rPr>
          <w:szCs w:val="24"/>
        </w:rPr>
        <w:t xml:space="preserve"> </w:t>
      </w:r>
      <w:r w:rsidR="00253572" w:rsidRPr="00FC71ED">
        <w:rPr>
          <w:szCs w:val="24"/>
        </w:rPr>
        <w:t xml:space="preserve">volume </w:t>
      </w:r>
      <w:r w:rsidRPr="00FC71ED">
        <w:rPr>
          <w:szCs w:val="24"/>
        </w:rPr>
        <w:t>ratio</w:t>
      </w:r>
      <w:r w:rsidR="00864FC3">
        <w:rPr>
          <w:szCs w:val="24"/>
        </w:rPr>
        <w:t xml:space="preserve"> of 1 to </w:t>
      </w:r>
      <w:r w:rsidR="00253572" w:rsidRPr="00FC71ED">
        <w:rPr>
          <w:szCs w:val="24"/>
        </w:rPr>
        <w:t xml:space="preserve">3. </w:t>
      </w:r>
      <w:r w:rsidR="00DA1A19">
        <w:rPr>
          <w:b/>
          <w:szCs w:val="24"/>
        </w:rPr>
        <w:t>[</w:t>
      </w:r>
      <w:r w:rsidR="00C97FFC" w:rsidRPr="00C97FFC">
        <w:rPr>
          <w:b/>
          <w:szCs w:val="24"/>
        </w:rPr>
        <w:t>1 – MED]</w:t>
      </w:r>
      <w:r w:rsidR="00C97FFC">
        <w:rPr>
          <w:szCs w:val="24"/>
        </w:rPr>
        <w:t xml:space="preserve"> </w:t>
      </w:r>
      <w:r w:rsidRPr="00FC71ED">
        <w:rPr>
          <w:szCs w:val="24"/>
        </w:rPr>
        <w:t xml:space="preserve">Add </w:t>
      </w:r>
      <w:r w:rsidR="00253572" w:rsidRPr="00FC71ED">
        <w:rPr>
          <w:szCs w:val="24"/>
        </w:rPr>
        <w:t xml:space="preserve">the </w:t>
      </w:r>
      <w:r w:rsidRPr="00FC71ED">
        <w:rPr>
          <w:szCs w:val="24"/>
        </w:rPr>
        <w:t xml:space="preserve">propionylation reagent to </w:t>
      </w:r>
      <w:r w:rsidR="00FC71ED" w:rsidRPr="00FC71ED">
        <w:rPr>
          <w:szCs w:val="24"/>
        </w:rPr>
        <w:t xml:space="preserve">each </w:t>
      </w:r>
      <w:r w:rsidRPr="00FC71ED">
        <w:rPr>
          <w:szCs w:val="24"/>
        </w:rPr>
        <w:t xml:space="preserve">sample in </w:t>
      </w:r>
      <w:r w:rsidR="00FC71ED" w:rsidRPr="00FC71ED">
        <w:rPr>
          <w:szCs w:val="24"/>
        </w:rPr>
        <w:t xml:space="preserve">a </w:t>
      </w:r>
      <w:r w:rsidR="00864FC3">
        <w:rPr>
          <w:szCs w:val="24"/>
        </w:rPr>
        <w:t xml:space="preserve">volume ratio of 1 to </w:t>
      </w:r>
      <w:r w:rsidR="00FC71ED" w:rsidRPr="00FC71ED">
        <w:rPr>
          <w:szCs w:val="24"/>
        </w:rPr>
        <w:t>4</w:t>
      </w:r>
      <w:r w:rsidRPr="00FC71ED">
        <w:rPr>
          <w:szCs w:val="24"/>
        </w:rPr>
        <w:t xml:space="preserve">. </w:t>
      </w:r>
      <w:r w:rsidR="00DA1A19">
        <w:rPr>
          <w:b/>
          <w:szCs w:val="24"/>
        </w:rPr>
        <w:t>[</w:t>
      </w:r>
      <w:r w:rsidR="00C97FFC" w:rsidRPr="00C97FFC">
        <w:rPr>
          <w:b/>
          <w:szCs w:val="24"/>
        </w:rPr>
        <w:t>2 – CU-TXT]</w:t>
      </w:r>
    </w:p>
    <w:p w:rsidR="00C97FFC" w:rsidRPr="00C97FFC" w:rsidRDefault="00C97FFC" w:rsidP="00C97FF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97FFC" w:rsidRPr="00C97FFC" w:rsidRDefault="00562227" w:rsidP="00C97F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*</w:t>
      </w:r>
      <w:r w:rsidR="00C97FFC">
        <w:rPr>
          <w:szCs w:val="24"/>
        </w:rPr>
        <w:t>film as written.</w:t>
      </w:r>
    </w:p>
    <w:p w:rsidR="00C97FFC" w:rsidRPr="0066083D" w:rsidRDefault="00C97FFC" w:rsidP="00C97F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P</w:t>
      </w:r>
      <w:r w:rsidRPr="00FC71ED">
        <w:rPr>
          <w:szCs w:val="24"/>
        </w:rPr>
        <w:t xml:space="preserve">ropionylation reagent </w:t>
      </w:r>
      <w:r>
        <w:rPr>
          <w:szCs w:val="24"/>
        </w:rPr>
        <w:t xml:space="preserve">being added to a </w:t>
      </w:r>
      <w:r w:rsidRPr="00FC71ED">
        <w:rPr>
          <w:szCs w:val="24"/>
        </w:rPr>
        <w:t>sample</w:t>
      </w:r>
      <w:r>
        <w:rPr>
          <w:szCs w:val="24"/>
        </w:rPr>
        <w:t xml:space="preserve">. </w:t>
      </w:r>
      <w:r w:rsidRPr="00FC71ED">
        <w:rPr>
          <w:szCs w:val="24"/>
        </w:rPr>
        <w:t xml:space="preserve">TEXT: </w:t>
      </w:r>
      <w:r>
        <w:rPr>
          <w:szCs w:val="24"/>
        </w:rPr>
        <w:t xml:space="preserve">Example: </w:t>
      </w:r>
      <w:r w:rsidR="00B41D8E">
        <w:rPr>
          <w:szCs w:val="24"/>
        </w:rPr>
        <w:t xml:space="preserve">Add </w:t>
      </w:r>
      <w:r w:rsidRPr="00FC71ED">
        <w:rPr>
          <w:szCs w:val="24"/>
        </w:rPr>
        <w:t>10 μL propionylation reagent</w:t>
      </w:r>
      <w:r w:rsidRPr="00864FC3">
        <w:rPr>
          <w:szCs w:val="24"/>
        </w:rPr>
        <w:t xml:space="preserve"> </w:t>
      </w:r>
      <w:r w:rsidR="00B41D8E">
        <w:rPr>
          <w:szCs w:val="24"/>
        </w:rPr>
        <w:t>to</w:t>
      </w:r>
      <w:r>
        <w:rPr>
          <w:szCs w:val="24"/>
        </w:rPr>
        <w:t xml:space="preserve"> 40 μL histones.</w:t>
      </w:r>
    </w:p>
    <w:p w:rsidR="0066083D" w:rsidRPr="00FC71ED" w:rsidRDefault="0066083D" w:rsidP="006608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B317C" w:rsidRPr="00B41D8E" w:rsidRDefault="00AB317C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71ED">
        <w:rPr>
          <w:szCs w:val="24"/>
        </w:rPr>
        <w:t xml:space="preserve">Quickly add </w:t>
      </w:r>
      <w:r w:rsidR="00DC5EBA">
        <w:rPr>
          <w:szCs w:val="24"/>
        </w:rPr>
        <w:t>ammonium hydroxide</w:t>
      </w:r>
      <w:r w:rsidRPr="00FC71ED">
        <w:rPr>
          <w:szCs w:val="24"/>
        </w:rPr>
        <w:t xml:space="preserve"> to re-establish pH 8.0 to the solution. Usually, adding </w:t>
      </w:r>
      <w:r w:rsidR="00FC71ED" w:rsidRPr="00FC71ED">
        <w:rPr>
          <w:szCs w:val="24"/>
        </w:rPr>
        <w:t>ammonium hydroxid</w:t>
      </w:r>
      <w:r w:rsidR="00DC5EBA">
        <w:rPr>
          <w:szCs w:val="24"/>
        </w:rPr>
        <w:t>e</w:t>
      </w:r>
      <w:r w:rsidRPr="00FC71ED">
        <w:rPr>
          <w:szCs w:val="24"/>
        </w:rPr>
        <w:t xml:space="preserve"> to the sample with a </w:t>
      </w:r>
      <w:r w:rsidR="00DC5EBA">
        <w:rPr>
          <w:szCs w:val="24"/>
        </w:rPr>
        <w:t xml:space="preserve">volume ratio of 1 to </w:t>
      </w:r>
      <w:r w:rsidR="00FC71ED" w:rsidRPr="00FC71ED">
        <w:rPr>
          <w:szCs w:val="24"/>
        </w:rPr>
        <w:t>5 is appropriate to re</w:t>
      </w:r>
      <w:r w:rsidR="00494C9B">
        <w:rPr>
          <w:szCs w:val="24"/>
        </w:rPr>
        <w:t>-</w:t>
      </w:r>
      <w:r w:rsidR="00DC5EBA">
        <w:rPr>
          <w:szCs w:val="24"/>
        </w:rPr>
        <w:t>establish pH 8.0</w:t>
      </w:r>
      <w:r w:rsidR="00DC5EBA" w:rsidRPr="00DA1A19">
        <w:rPr>
          <w:szCs w:val="24"/>
        </w:rPr>
        <w:t>.</w:t>
      </w:r>
      <w:r w:rsidR="00DC5EBA" w:rsidRPr="00B41D8E">
        <w:rPr>
          <w:b/>
          <w:szCs w:val="24"/>
        </w:rPr>
        <w:t xml:space="preserve"> </w:t>
      </w:r>
      <w:r w:rsidR="00DA1A19">
        <w:rPr>
          <w:b/>
          <w:szCs w:val="24"/>
        </w:rPr>
        <w:t>[</w:t>
      </w:r>
      <w:r w:rsidR="00B41D8E" w:rsidRPr="00B41D8E">
        <w:rPr>
          <w:b/>
          <w:szCs w:val="24"/>
        </w:rPr>
        <w:t>1 – CU-TXT]</w:t>
      </w:r>
      <w:r w:rsidR="00B41D8E">
        <w:rPr>
          <w:szCs w:val="24"/>
        </w:rPr>
        <w:t xml:space="preserve"> </w:t>
      </w:r>
    </w:p>
    <w:p w:rsidR="00B41D8E" w:rsidRPr="00B41D8E" w:rsidRDefault="00B41D8E" w:rsidP="00B41D8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41D8E" w:rsidRPr="0066083D" w:rsidRDefault="00B41D8E" w:rsidP="00B41D8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Ammonium hydroxide being added to the sample. </w:t>
      </w:r>
      <w:r w:rsidR="00EA2CDD">
        <w:rPr>
          <w:szCs w:val="24"/>
        </w:rPr>
        <w:t xml:space="preserve">Please get at least 30 seconds of footage. </w:t>
      </w:r>
      <w:r>
        <w:rPr>
          <w:szCs w:val="24"/>
        </w:rPr>
        <w:t xml:space="preserve">TEXT: Example: Add 8 μL </w:t>
      </w:r>
      <w:r w:rsidR="003C0496" w:rsidRPr="003C0496">
        <w:rPr>
          <w:rFonts w:ascii="Times New Roman" w:hAnsi="Times New Roman"/>
          <w:szCs w:val="24"/>
        </w:rPr>
        <w:t>NH</w:t>
      </w:r>
      <w:r w:rsidR="003C0496" w:rsidRPr="003C0496">
        <w:rPr>
          <w:rFonts w:ascii="Times New Roman" w:hAnsi="Times New Roman"/>
          <w:szCs w:val="24"/>
          <w:vertAlign w:val="subscript"/>
        </w:rPr>
        <w:t>4</w:t>
      </w:r>
      <w:r w:rsidR="003C0496" w:rsidRPr="003C0496">
        <w:rPr>
          <w:rFonts w:ascii="Times New Roman" w:hAnsi="Times New Roman"/>
          <w:szCs w:val="24"/>
        </w:rPr>
        <w:t>OH</w:t>
      </w:r>
      <w:r w:rsidR="003C0496">
        <w:rPr>
          <w:szCs w:val="24"/>
        </w:rPr>
        <w:t xml:space="preserve"> </w:t>
      </w:r>
      <w:r>
        <w:rPr>
          <w:szCs w:val="24"/>
        </w:rPr>
        <w:t>to 40 μL</w:t>
      </w:r>
      <w:r w:rsidRPr="00FC71ED">
        <w:rPr>
          <w:szCs w:val="24"/>
        </w:rPr>
        <w:t xml:space="preserve"> </w:t>
      </w:r>
      <w:r>
        <w:rPr>
          <w:szCs w:val="24"/>
        </w:rPr>
        <w:t>sample.</w:t>
      </w:r>
    </w:p>
    <w:p w:rsidR="0066083D" w:rsidRDefault="0066083D" w:rsidP="006608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B317C" w:rsidRPr="00664E58" w:rsidRDefault="00AB317C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6083D">
        <w:rPr>
          <w:szCs w:val="24"/>
        </w:rPr>
        <w:t>Mix immediately by vortexing.</w:t>
      </w:r>
      <w:r w:rsidR="00664E58">
        <w:rPr>
          <w:szCs w:val="24"/>
        </w:rPr>
        <w:t xml:space="preserve"> </w:t>
      </w:r>
      <w:r w:rsidR="00215BF0">
        <w:rPr>
          <w:b/>
          <w:szCs w:val="24"/>
        </w:rPr>
        <w:t>[</w:t>
      </w:r>
      <w:r w:rsidR="00664E58" w:rsidRPr="00664E58">
        <w:rPr>
          <w:b/>
          <w:szCs w:val="24"/>
        </w:rPr>
        <w:t>1 – MED]</w:t>
      </w:r>
    </w:p>
    <w:p w:rsidR="00664E58" w:rsidRPr="00664E58" w:rsidRDefault="00664E58" w:rsidP="00664E5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64E58" w:rsidRPr="00664E58" w:rsidRDefault="00562227" w:rsidP="00664E5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*</w:t>
      </w:r>
      <w:r w:rsidR="00664E58">
        <w:rPr>
          <w:szCs w:val="24"/>
        </w:rPr>
        <w:t>film as written.</w:t>
      </w:r>
    </w:p>
    <w:p w:rsidR="0066083D" w:rsidRPr="0066083D" w:rsidRDefault="0066083D" w:rsidP="006608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B317C" w:rsidRPr="004945A7" w:rsidRDefault="00AB317C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6083D">
        <w:rPr>
          <w:szCs w:val="24"/>
        </w:rPr>
        <w:t xml:space="preserve">Check </w:t>
      </w:r>
      <w:r w:rsidR="00494C9B" w:rsidRPr="0066083D">
        <w:rPr>
          <w:szCs w:val="24"/>
        </w:rPr>
        <w:t>the pH</w:t>
      </w:r>
      <w:r w:rsidR="004945A7">
        <w:rPr>
          <w:szCs w:val="24"/>
        </w:rPr>
        <w:t xml:space="preserve">. </w:t>
      </w:r>
      <w:r w:rsidR="00215BF0">
        <w:rPr>
          <w:rFonts w:ascii="Times New Roman" w:hAnsi="Times New Roman"/>
          <w:b/>
          <w:szCs w:val="24"/>
        </w:rPr>
        <w:t>[1</w:t>
      </w:r>
      <w:r w:rsidR="004945A7" w:rsidRPr="004945A7">
        <w:rPr>
          <w:rFonts w:ascii="Times New Roman" w:hAnsi="Times New Roman"/>
          <w:b/>
          <w:szCs w:val="24"/>
        </w:rPr>
        <w:t>]</w:t>
      </w:r>
    </w:p>
    <w:p w:rsidR="004945A7" w:rsidRPr="004945A7" w:rsidRDefault="004945A7" w:rsidP="004945A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945A7" w:rsidRPr="004945A7" w:rsidRDefault="00215BF0" w:rsidP="004945A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</w:t>
      </w:r>
      <w:r w:rsidR="004945A7" w:rsidRPr="004945A7">
        <w:rPr>
          <w:rFonts w:ascii="Times New Roman" w:hAnsi="Times New Roman"/>
          <w:szCs w:val="24"/>
        </w:rPr>
        <w:t xml:space="preserve"> 4.2.3.</w:t>
      </w:r>
      <w:r w:rsidR="00EA2CDD">
        <w:rPr>
          <w:rFonts w:ascii="Times New Roman" w:hAnsi="Times New Roman"/>
          <w:szCs w:val="24"/>
        </w:rPr>
        <w:t xml:space="preserve"> of  pH results of 8.0.</w:t>
      </w:r>
    </w:p>
    <w:p w:rsidR="0066083D" w:rsidRPr="0066083D" w:rsidRDefault="0066083D" w:rsidP="006608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6083D" w:rsidRPr="00562227" w:rsidRDefault="00AB317C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6083D">
        <w:rPr>
          <w:szCs w:val="24"/>
        </w:rPr>
        <w:t xml:space="preserve">Incubate </w:t>
      </w:r>
      <w:r w:rsidR="00AF77D2" w:rsidRPr="0066083D">
        <w:rPr>
          <w:szCs w:val="24"/>
        </w:rPr>
        <w:t xml:space="preserve">the </w:t>
      </w:r>
      <w:r w:rsidRPr="0066083D">
        <w:rPr>
          <w:szCs w:val="24"/>
        </w:rPr>
        <w:t>samples at room temperature for 15 min</w:t>
      </w:r>
      <w:r w:rsidR="00AF77D2" w:rsidRPr="0066083D">
        <w:rPr>
          <w:szCs w:val="24"/>
        </w:rPr>
        <w:t>utes</w:t>
      </w:r>
      <w:r w:rsidRPr="0066083D">
        <w:rPr>
          <w:szCs w:val="24"/>
        </w:rPr>
        <w:t>.</w:t>
      </w:r>
      <w:r w:rsidR="00562227">
        <w:rPr>
          <w:szCs w:val="24"/>
        </w:rPr>
        <w:t xml:space="preserve"> </w:t>
      </w:r>
      <w:r w:rsidR="00215BF0">
        <w:rPr>
          <w:b/>
          <w:szCs w:val="24"/>
        </w:rPr>
        <w:t>[</w:t>
      </w:r>
      <w:r w:rsidR="00562227" w:rsidRPr="00562227">
        <w:rPr>
          <w:b/>
          <w:szCs w:val="24"/>
        </w:rPr>
        <w:t>1 – MED-TXT]</w:t>
      </w:r>
    </w:p>
    <w:p w:rsidR="00562227" w:rsidRPr="00562227" w:rsidRDefault="00562227" w:rsidP="0056222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62227" w:rsidRPr="00562227" w:rsidRDefault="00215BF0" w:rsidP="0056222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Talent leaving samples at room temperature.</w:t>
      </w:r>
      <w:r w:rsidR="00562227">
        <w:rPr>
          <w:rFonts w:ascii="Times New Roman" w:hAnsi="Times New Roman"/>
          <w:szCs w:val="24"/>
        </w:rPr>
        <w:t xml:space="preserve"> TEXT: </w:t>
      </w:r>
      <w:r w:rsidR="00562227">
        <w:rPr>
          <w:szCs w:val="24"/>
        </w:rPr>
        <w:t xml:space="preserve">room temperature; </w:t>
      </w:r>
      <w:r w:rsidR="00562227" w:rsidRPr="0066083D">
        <w:rPr>
          <w:szCs w:val="24"/>
        </w:rPr>
        <w:t>15 min</w:t>
      </w:r>
    </w:p>
    <w:p w:rsidR="0066083D" w:rsidRPr="0066083D" w:rsidRDefault="0066083D" w:rsidP="006608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B317C" w:rsidRPr="0005678A" w:rsidRDefault="00A220A9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After all samples have undergone </w:t>
      </w:r>
      <w:r w:rsidRPr="00FC71ED">
        <w:rPr>
          <w:szCs w:val="24"/>
        </w:rPr>
        <w:t>propionylation</w:t>
      </w:r>
      <w:r>
        <w:rPr>
          <w:szCs w:val="24"/>
        </w:rPr>
        <w:t xml:space="preserve">, dry </w:t>
      </w:r>
      <w:r w:rsidR="00DC5EBA">
        <w:rPr>
          <w:szCs w:val="24"/>
        </w:rPr>
        <w:t xml:space="preserve">the </w:t>
      </w:r>
      <w:r>
        <w:rPr>
          <w:szCs w:val="24"/>
        </w:rPr>
        <w:t xml:space="preserve">samples </w:t>
      </w:r>
      <w:r w:rsidRPr="00AB317C">
        <w:rPr>
          <w:szCs w:val="24"/>
        </w:rPr>
        <w:t>down to 10–20 μL in a vacuum conce</w:t>
      </w:r>
      <w:r>
        <w:rPr>
          <w:szCs w:val="24"/>
        </w:rPr>
        <w:t>ntrat</w:t>
      </w:r>
      <w:r w:rsidR="0066083D">
        <w:rPr>
          <w:szCs w:val="24"/>
        </w:rPr>
        <w:t>or.</w:t>
      </w:r>
      <w:r w:rsidR="00215BF0">
        <w:rPr>
          <w:b/>
          <w:szCs w:val="24"/>
        </w:rPr>
        <w:t xml:space="preserve"> [</w:t>
      </w:r>
      <w:r w:rsidR="0005678A" w:rsidRPr="0005678A">
        <w:rPr>
          <w:b/>
          <w:szCs w:val="24"/>
        </w:rPr>
        <w:t>1 – MED]</w:t>
      </w:r>
    </w:p>
    <w:p w:rsidR="0005678A" w:rsidRPr="0005678A" w:rsidRDefault="0005678A" w:rsidP="0005678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5678A" w:rsidRPr="0005678A" w:rsidRDefault="0005678A" w:rsidP="000567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5678A">
        <w:rPr>
          <w:szCs w:val="24"/>
        </w:rPr>
        <w:t>Talent putting multiple samples into the vacuum concentrator and starting the vacuum.</w:t>
      </w:r>
    </w:p>
    <w:p w:rsidR="0066083D" w:rsidRPr="00A220A9" w:rsidRDefault="0066083D" w:rsidP="006608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B317C" w:rsidRPr="0005678A" w:rsidRDefault="00AB317C" w:rsidP="006608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220A9">
        <w:rPr>
          <w:szCs w:val="24"/>
        </w:rPr>
        <w:t>Resuspend or dilute samples with ddH</w:t>
      </w:r>
      <w:r w:rsidRPr="00A220A9">
        <w:rPr>
          <w:szCs w:val="24"/>
          <w:vertAlign w:val="subscript"/>
        </w:rPr>
        <w:t>2</w:t>
      </w:r>
      <w:r w:rsidRPr="00A220A9">
        <w:rPr>
          <w:szCs w:val="24"/>
        </w:rPr>
        <w:t>O until 40 μL of final volume is achieved.</w:t>
      </w:r>
      <w:r w:rsidR="0066083D">
        <w:rPr>
          <w:szCs w:val="24"/>
        </w:rPr>
        <w:t xml:space="preserve"> </w:t>
      </w:r>
      <w:r w:rsidR="00215BF0">
        <w:rPr>
          <w:b/>
          <w:szCs w:val="24"/>
        </w:rPr>
        <w:t>[</w:t>
      </w:r>
      <w:r w:rsidR="0005678A" w:rsidRPr="0005678A">
        <w:rPr>
          <w:b/>
          <w:szCs w:val="24"/>
        </w:rPr>
        <w:t>1 – MED-TXT]</w:t>
      </w:r>
    </w:p>
    <w:p w:rsidR="0005678A" w:rsidRPr="0005678A" w:rsidRDefault="0005678A" w:rsidP="0005678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5678A" w:rsidRPr="006A6590" w:rsidRDefault="0005678A" w:rsidP="000567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Talent diluting a sample with </w:t>
      </w:r>
      <w:r w:rsidRPr="00A220A9">
        <w:rPr>
          <w:szCs w:val="24"/>
        </w:rPr>
        <w:t>ddH</w:t>
      </w:r>
      <w:r w:rsidRPr="00A220A9">
        <w:rPr>
          <w:szCs w:val="24"/>
          <w:vertAlign w:val="subscript"/>
        </w:rPr>
        <w:t>2</w:t>
      </w:r>
      <w:r w:rsidRPr="00A220A9">
        <w:rPr>
          <w:szCs w:val="24"/>
        </w:rPr>
        <w:t>O</w:t>
      </w:r>
      <w:r>
        <w:rPr>
          <w:szCs w:val="24"/>
        </w:rPr>
        <w:t xml:space="preserve">. TEXT: </w:t>
      </w:r>
      <w:r w:rsidRPr="00AB317C">
        <w:rPr>
          <w:szCs w:val="24"/>
        </w:rPr>
        <w:t>A double round of histone propionylation ensu</w:t>
      </w:r>
      <w:r>
        <w:rPr>
          <w:szCs w:val="24"/>
        </w:rPr>
        <w:t>res &gt;95% of reaction completion.</w:t>
      </w:r>
    </w:p>
    <w:p w:rsidR="006A6590" w:rsidRPr="006A6590" w:rsidRDefault="006A6590" w:rsidP="006A659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A6590" w:rsidRPr="006A6590" w:rsidRDefault="000D4E2A" w:rsidP="006A659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b/>
          <w:szCs w:val="24"/>
        </w:rPr>
        <w:t>Sample desalting with s</w:t>
      </w:r>
      <w:r w:rsidR="006A6590" w:rsidRPr="00102AD3">
        <w:rPr>
          <w:b/>
          <w:szCs w:val="24"/>
        </w:rPr>
        <w:t>tage-tips</w:t>
      </w:r>
    </w:p>
    <w:p w:rsidR="006A6590" w:rsidRPr="006A6590" w:rsidRDefault="006A6590" w:rsidP="006A6590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333A41" w:rsidRPr="00016D00" w:rsidRDefault="00F03CF5" w:rsidP="006A6590">
      <w:pPr>
        <w:pStyle w:val="ListParagraph"/>
        <w:numPr>
          <w:ilvl w:val="1"/>
          <w:numId w:val="12"/>
        </w:numPr>
        <w:jc w:val="both"/>
      </w:pPr>
      <w:r>
        <w:rPr>
          <w:szCs w:val="24"/>
        </w:rPr>
        <w:t xml:space="preserve">Since salts impede </w:t>
      </w:r>
      <w:r w:rsidRPr="00F03CF5">
        <w:rPr>
          <w:szCs w:val="24"/>
        </w:rPr>
        <w:t>liquid chromatography and mass spectrometry</w:t>
      </w:r>
      <w:r>
        <w:rPr>
          <w:szCs w:val="24"/>
        </w:rPr>
        <w:t>, the samples must be desalted prior to the</w:t>
      </w:r>
      <w:r w:rsidRPr="00102AD3">
        <w:rPr>
          <w:szCs w:val="24"/>
        </w:rPr>
        <w:t xml:space="preserve"> analysis</w:t>
      </w:r>
      <w:r>
        <w:rPr>
          <w:szCs w:val="24"/>
        </w:rPr>
        <w:t xml:space="preserve">. </w:t>
      </w:r>
      <w:r w:rsidR="00215BF0">
        <w:rPr>
          <w:b/>
          <w:szCs w:val="24"/>
        </w:rPr>
        <w:t>[</w:t>
      </w:r>
      <w:r w:rsidR="00016D00" w:rsidRPr="00016D00">
        <w:rPr>
          <w:b/>
          <w:szCs w:val="24"/>
        </w:rPr>
        <w:t>1 – LM]</w:t>
      </w:r>
      <w:r>
        <w:rPr>
          <w:szCs w:val="24"/>
        </w:rPr>
        <w:t xml:space="preserve"> </w:t>
      </w:r>
      <w:r w:rsidR="00333A41" w:rsidRPr="009E4EE0">
        <w:t xml:space="preserve">For the purposes of </w:t>
      </w:r>
      <w:r w:rsidR="00CB6156" w:rsidRPr="009E4EE0">
        <w:t xml:space="preserve">this video, only the </w:t>
      </w:r>
      <w:r w:rsidR="00333A41" w:rsidRPr="009E4EE0">
        <w:t xml:space="preserve">construction of the stage tips </w:t>
      </w:r>
      <w:r w:rsidR="00CB6156" w:rsidRPr="009E4EE0">
        <w:t xml:space="preserve">will be demonstrated. </w:t>
      </w:r>
      <w:r w:rsidR="00215BF0">
        <w:rPr>
          <w:b/>
        </w:rPr>
        <w:t>[</w:t>
      </w:r>
      <w:r w:rsidR="00016D00" w:rsidRPr="00016D00">
        <w:rPr>
          <w:b/>
        </w:rPr>
        <w:t xml:space="preserve">2 – MED] </w:t>
      </w:r>
    </w:p>
    <w:p w:rsidR="00016D00" w:rsidRPr="00016D00" w:rsidRDefault="00016D00" w:rsidP="00016D00">
      <w:pPr>
        <w:pStyle w:val="ListParagraph"/>
        <w:ind w:left="1080"/>
        <w:jc w:val="both"/>
      </w:pPr>
    </w:p>
    <w:p w:rsidR="00016D00" w:rsidRPr="00016D00" w:rsidRDefault="00016D00" w:rsidP="00016D00">
      <w:pPr>
        <w:pStyle w:val="ListParagraph"/>
        <w:numPr>
          <w:ilvl w:val="2"/>
          <w:numId w:val="12"/>
        </w:numPr>
        <w:jc w:val="both"/>
      </w:pPr>
      <w:r w:rsidRPr="00016D00">
        <w:rPr>
          <w:szCs w:val="24"/>
        </w:rPr>
        <w:t>Figure 1 (1).pptx</w:t>
      </w:r>
      <w:r>
        <w:rPr>
          <w:szCs w:val="24"/>
        </w:rPr>
        <w:t>.  Highlight “desalting” in the (6-9) title.</w:t>
      </w:r>
    </w:p>
    <w:p w:rsidR="00016D00" w:rsidRPr="00016D00" w:rsidRDefault="00016D00" w:rsidP="00016D00">
      <w:pPr>
        <w:pStyle w:val="ListParagraph"/>
        <w:numPr>
          <w:ilvl w:val="2"/>
          <w:numId w:val="12"/>
        </w:numPr>
        <w:jc w:val="both"/>
      </w:pPr>
      <w:r w:rsidRPr="00016D00">
        <w:t>T</w:t>
      </w:r>
      <w:r w:rsidR="003C0496">
        <w:t xml:space="preserve">alent setting out pipette tips, </w:t>
      </w:r>
      <w:r w:rsidRPr="00016D00">
        <w:t>solid phase extraction disk</w:t>
      </w:r>
      <w:r w:rsidR="003C0496">
        <w:t xml:space="preserve"> and</w:t>
      </w:r>
      <w:r w:rsidR="003C0496" w:rsidRPr="003C0496">
        <w:t xml:space="preserve"> </w:t>
      </w:r>
      <w:r w:rsidR="003C0496" w:rsidRPr="009E4EE0">
        <w:t>fused silica capillary</w:t>
      </w:r>
      <w:r w:rsidR="003C0496">
        <w:t xml:space="preserve">. </w:t>
      </w:r>
    </w:p>
    <w:p w:rsidR="00333A41" w:rsidRPr="009E4EE0" w:rsidRDefault="00333A41" w:rsidP="00333A41">
      <w:pPr>
        <w:pStyle w:val="ListParagraph"/>
        <w:ind w:left="1080"/>
        <w:jc w:val="both"/>
      </w:pPr>
    </w:p>
    <w:p w:rsidR="006A6590" w:rsidRDefault="00B97B88" w:rsidP="006A6590">
      <w:pPr>
        <w:pStyle w:val="ListParagraph"/>
        <w:numPr>
          <w:ilvl w:val="1"/>
          <w:numId w:val="12"/>
        </w:numPr>
        <w:jc w:val="both"/>
      </w:pPr>
      <w:r>
        <w:t>Use</w:t>
      </w:r>
      <w:r w:rsidR="006A6590" w:rsidRPr="009E4EE0">
        <w:t xml:space="preserve"> a P1000 pipette tip</w:t>
      </w:r>
      <w:r w:rsidR="00333A41" w:rsidRPr="009E4EE0">
        <w:t xml:space="preserve"> to </w:t>
      </w:r>
      <w:r w:rsidR="006A6590" w:rsidRPr="009E4EE0">
        <w:t>punch a disk of C</w:t>
      </w:r>
      <w:r w:rsidR="006A6590" w:rsidRPr="009E4EE0">
        <w:rPr>
          <w:vertAlign w:val="subscript"/>
        </w:rPr>
        <w:t>18</w:t>
      </w:r>
      <w:r w:rsidR="006A6590" w:rsidRPr="009E4EE0">
        <w:t xml:space="preserve"> material from a solid phase extraction disk. </w:t>
      </w:r>
      <w:r w:rsidR="00215BF0">
        <w:rPr>
          <w:b/>
        </w:rPr>
        <w:t>[</w:t>
      </w:r>
      <w:r w:rsidR="00733E6D" w:rsidRPr="00733E6D">
        <w:rPr>
          <w:b/>
        </w:rPr>
        <w:t>1 – CU]</w:t>
      </w:r>
      <w:r w:rsidR="00733E6D">
        <w:t xml:space="preserve"> </w:t>
      </w:r>
      <w:r>
        <w:t>U</w:t>
      </w:r>
      <w:r w:rsidR="00333A41" w:rsidRPr="009E4EE0">
        <w:t>se a fused silica capillary to p</w:t>
      </w:r>
      <w:r w:rsidR="006A6590" w:rsidRPr="009E4EE0">
        <w:t>ush the minidisk out of the P</w:t>
      </w:r>
      <w:r w:rsidR="00333A41" w:rsidRPr="009E4EE0">
        <w:t>1000 tip</w:t>
      </w:r>
      <w:r w:rsidR="006A6590" w:rsidRPr="009E4EE0">
        <w:t xml:space="preserve"> and </w:t>
      </w:r>
      <w:r w:rsidR="00180B7C">
        <w:t xml:space="preserve">into </w:t>
      </w:r>
      <w:r w:rsidR="006A6590" w:rsidRPr="009E4EE0">
        <w:t>the bottom of a</w:t>
      </w:r>
      <w:r w:rsidR="00333A41" w:rsidRPr="009E4EE0">
        <w:t xml:space="preserve"> P100 or P</w:t>
      </w:r>
      <w:r w:rsidR="006A6590" w:rsidRPr="009E4EE0">
        <w:t xml:space="preserve">200 pipette tip. </w:t>
      </w:r>
      <w:r w:rsidR="00215BF0">
        <w:rPr>
          <w:b/>
        </w:rPr>
        <w:t>[</w:t>
      </w:r>
      <w:r w:rsidR="00733E6D" w:rsidRPr="00733E6D">
        <w:rPr>
          <w:b/>
        </w:rPr>
        <w:t xml:space="preserve">2 – CU] </w:t>
      </w:r>
      <w:r w:rsidR="006A6590" w:rsidRPr="009E4EE0">
        <w:t xml:space="preserve">Ensure that the disk is securely </w:t>
      </w:r>
      <w:r w:rsidR="00733E6D">
        <w:t xml:space="preserve">wedged at the bottom of the tip. </w:t>
      </w:r>
      <w:r w:rsidR="00215BF0">
        <w:rPr>
          <w:b/>
        </w:rPr>
        <w:t>[</w:t>
      </w:r>
      <w:r w:rsidR="00733E6D" w:rsidRPr="00733E6D">
        <w:rPr>
          <w:b/>
        </w:rPr>
        <w:t>3 – ECU]</w:t>
      </w:r>
    </w:p>
    <w:p w:rsidR="00733E6D" w:rsidRDefault="00733E6D" w:rsidP="00733E6D">
      <w:pPr>
        <w:pStyle w:val="ListParagraph"/>
        <w:ind w:left="1080"/>
        <w:jc w:val="both"/>
      </w:pPr>
    </w:p>
    <w:p w:rsidR="00733E6D" w:rsidRPr="00733E6D" w:rsidRDefault="00733E6D" w:rsidP="00733E6D">
      <w:pPr>
        <w:pStyle w:val="ListParagraph"/>
        <w:numPr>
          <w:ilvl w:val="2"/>
          <w:numId w:val="12"/>
        </w:numPr>
        <w:jc w:val="both"/>
      </w:pPr>
      <w:r>
        <w:rPr>
          <w:szCs w:val="24"/>
        </w:rPr>
        <w:t>*film as written.</w:t>
      </w:r>
    </w:p>
    <w:p w:rsidR="00733E6D" w:rsidRPr="00733E6D" w:rsidRDefault="00733E6D" w:rsidP="00733E6D">
      <w:pPr>
        <w:pStyle w:val="ListParagraph"/>
        <w:numPr>
          <w:ilvl w:val="2"/>
          <w:numId w:val="12"/>
        </w:numPr>
        <w:jc w:val="both"/>
      </w:pPr>
      <w:r>
        <w:rPr>
          <w:szCs w:val="24"/>
        </w:rPr>
        <w:t>*film as written.</w:t>
      </w:r>
    </w:p>
    <w:p w:rsidR="00733E6D" w:rsidRPr="009E4EE0" w:rsidRDefault="00733E6D" w:rsidP="00733E6D">
      <w:pPr>
        <w:pStyle w:val="ListParagraph"/>
        <w:numPr>
          <w:ilvl w:val="2"/>
          <w:numId w:val="12"/>
        </w:numPr>
        <w:jc w:val="both"/>
      </w:pPr>
      <w:r>
        <w:t>ECU shot to capture the disk at the bottom of the tip.</w:t>
      </w:r>
    </w:p>
    <w:p w:rsidR="006A6590" w:rsidRPr="009E4EE0" w:rsidRDefault="006A6590" w:rsidP="006A6590">
      <w:pPr>
        <w:pStyle w:val="ListParagraph"/>
        <w:ind w:left="1080"/>
        <w:jc w:val="both"/>
      </w:pPr>
    </w:p>
    <w:p w:rsidR="006A6590" w:rsidRPr="00733E6D" w:rsidRDefault="00333A41" w:rsidP="006A6590">
      <w:pPr>
        <w:pStyle w:val="ListParagraph"/>
        <w:numPr>
          <w:ilvl w:val="1"/>
          <w:numId w:val="12"/>
        </w:numPr>
        <w:jc w:val="both"/>
      </w:pPr>
      <w:r w:rsidRPr="009E4EE0">
        <w:t>If desalting over 25 μg of sample, u</w:t>
      </w:r>
      <w:r w:rsidR="006A6590" w:rsidRPr="009E4EE0">
        <w:t>se two C</w:t>
      </w:r>
      <w:r w:rsidR="006A6590" w:rsidRPr="009E4EE0">
        <w:rPr>
          <w:vertAlign w:val="subscript"/>
        </w:rPr>
        <w:t>18</w:t>
      </w:r>
      <w:r w:rsidR="006A6590" w:rsidRPr="009E4EE0">
        <w:t xml:space="preserve"> </w:t>
      </w:r>
      <w:r w:rsidRPr="009E4EE0">
        <w:t xml:space="preserve">minidisks </w:t>
      </w:r>
      <w:r w:rsidR="006A6590" w:rsidRPr="009E4EE0">
        <w:t>in th</w:t>
      </w:r>
      <w:r w:rsidRPr="009E4EE0">
        <w:t>e same P100 or P200 tip.</w:t>
      </w:r>
      <w:r w:rsidR="00733E6D">
        <w:t xml:space="preserve"> </w:t>
      </w:r>
      <w:r w:rsidR="00215BF0">
        <w:rPr>
          <w:b/>
        </w:rPr>
        <w:t>[</w:t>
      </w:r>
      <w:r w:rsidR="00733E6D" w:rsidRPr="00733E6D">
        <w:rPr>
          <w:b/>
        </w:rPr>
        <w:t>1 – CU]</w:t>
      </w:r>
    </w:p>
    <w:p w:rsidR="00733E6D" w:rsidRPr="00733E6D" w:rsidRDefault="00733E6D" w:rsidP="00733E6D">
      <w:pPr>
        <w:pStyle w:val="ListParagraph"/>
        <w:ind w:left="1080"/>
        <w:jc w:val="both"/>
      </w:pPr>
    </w:p>
    <w:p w:rsidR="00733E6D" w:rsidRPr="00733E6D" w:rsidRDefault="00733E6D" w:rsidP="00733E6D">
      <w:pPr>
        <w:pStyle w:val="ListParagraph"/>
        <w:numPr>
          <w:ilvl w:val="2"/>
          <w:numId w:val="12"/>
        </w:numPr>
        <w:jc w:val="both"/>
      </w:pPr>
      <w:r w:rsidRPr="00733E6D">
        <w:t>A second disk being pushed out of a P1000 pipette tip into a P100/P200 tip that already has one disk at the bottom.</w:t>
      </w:r>
    </w:p>
    <w:p w:rsidR="006A6590" w:rsidRPr="009E4EE0" w:rsidRDefault="006A6590" w:rsidP="006A6590">
      <w:pPr>
        <w:pStyle w:val="ListParagraph"/>
        <w:ind w:left="1080"/>
        <w:jc w:val="both"/>
      </w:pPr>
    </w:p>
    <w:p w:rsidR="006A6590" w:rsidRPr="00733E6D" w:rsidRDefault="006A6590" w:rsidP="006A6590">
      <w:pPr>
        <w:pStyle w:val="ListParagraph"/>
        <w:numPr>
          <w:ilvl w:val="1"/>
          <w:numId w:val="12"/>
        </w:numPr>
        <w:jc w:val="both"/>
      </w:pPr>
      <w:r w:rsidRPr="009E4EE0">
        <w:t xml:space="preserve">Use a centrifuge adaptor to hold </w:t>
      </w:r>
      <w:r w:rsidR="00333A41" w:rsidRPr="009E4EE0">
        <w:t xml:space="preserve">the </w:t>
      </w:r>
      <w:r w:rsidRPr="009E4EE0">
        <w:t>stage-tips in place i</w:t>
      </w:r>
      <w:r w:rsidR="00B97B88">
        <w:t>n 1.5-</w:t>
      </w:r>
      <w:r w:rsidR="00333A41" w:rsidRPr="009E4EE0">
        <w:t xml:space="preserve"> or 2-</w:t>
      </w:r>
      <w:r w:rsidRPr="009E4EE0">
        <w:t xml:space="preserve">mL microcentrifuge tubes. </w:t>
      </w:r>
      <w:r w:rsidR="00215BF0">
        <w:rPr>
          <w:b/>
        </w:rPr>
        <w:t>[</w:t>
      </w:r>
      <w:r w:rsidR="00733E6D" w:rsidRPr="00733E6D">
        <w:rPr>
          <w:b/>
        </w:rPr>
        <w:t>1 – CU]</w:t>
      </w:r>
    </w:p>
    <w:p w:rsidR="00733E6D" w:rsidRPr="00733E6D" w:rsidRDefault="00733E6D" w:rsidP="00733E6D">
      <w:pPr>
        <w:pStyle w:val="ListParagraph"/>
        <w:ind w:left="1080"/>
        <w:jc w:val="both"/>
      </w:pPr>
    </w:p>
    <w:p w:rsidR="00733E6D" w:rsidRPr="00991E0F" w:rsidRDefault="00CB64A1" w:rsidP="00733E6D">
      <w:pPr>
        <w:pStyle w:val="ListParagraph"/>
        <w:numPr>
          <w:ilvl w:val="2"/>
          <w:numId w:val="12"/>
        </w:numPr>
        <w:jc w:val="both"/>
      </w:pPr>
      <w:r w:rsidRPr="00991E0F">
        <w:rPr>
          <w:szCs w:val="24"/>
        </w:rPr>
        <w:t xml:space="preserve">Adaptor/holder being placed in an Eppendorf </w:t>
      </w:r>
      <w:r w:rsidR="00225A5A">
        <w:rPr>
          <w:szCs w:val="24"/>
        </w:rPr>
        <w:t>tube and then a</w:t>
      </w:r>
      <w:r w:rsidRPr="00991E0F">
        <w:rPr>
          <w:szCs w:val="24"/>
        </w:rPr>
        <w:t xml:space="preserve"> stage-tip being placed in the hole of the adaptor</w:t>
      </w:r>
      <w:r w:rsidR="00991E0F" w:rsidRPr="00991E0F">
        <w:rPr>
          <w:szCs w:val="24"/>
        </w:rPr>
        <w:t>.</w:t>
      </w:r>
    </w:p>
    <w:p w:rsidR="009E4EE0" w:rsidRPr="009E4EE0" w:rsidRDefault="009E4EE0" w:rsidP="009E4EE0">
      <w:pPr>
        <w:pStyle w:val="ListParagraph"/>
        <w:ind w:left="1080"/>
        <w:jc w:val="both"/>
      </w:pPr>
    </w:p>
    <w:p w:rsidR="006A6590" w:rsidRPr="00733E6D" w:rsidRDefault="006A6590" w:rsidP="006A6590">
      <w:pPr>
        <w:pStyle w:val="ListParagraph"/>
        <w:numPr>
          <w:ilvl w:val="1"/>
          <w:numId w:val="12"/>
        </w:numPr>
        <w:jc w:val="both"/>
      </w:pPr>
      <w:r w:rsidRPr="009E4EE0">
        <w:t xml:space="preserve">Flush the resin by spinning with 50 μL of 100% acetonitrile </w:t>
      </w:r>
      <w:r w:rsidR="00215BF0">
        <w:rPr>
          <w:b/>
        </w:rPr>
        <w:t>[</w:t>
      </w:r>
      <w:r w:rsidR="00733E6D" w:rsidRPr="00733E6D">
        <w:rPr>
          <w:b/>
        </w:rPr>
        <w:t>1 – CU]</w:t>
      </w:r>
      <w:r w:rsidR="00733E6D">
        <w:t xml:space="preserve"> </w:t>
      </w:r>
      <w:r w:rsidRPr="009E4EE0">
        <w:t>to activate the C</w:t>
      </w:r>
      <w:r w:rsidRPr="009E4EE0">
        <w:rPr>
          <w:vertAlign w:val="subscript"/>
        </w:rPr>
        <w:t>18</w:t>
      </w:r>
      <w:r w:rsidRPr="009E4EE0">
        <w:t xml:space="preserve"> material and remove potential</w:t>
      </w:r>
      <w:r w:rsidR="009E4EE0" w:rsidRPr="009E4EE0">
        <w:t xml:space="preserve"> contaminant</w:t>
      </w:r>
      <w:r w:rsidRPr="009E4EE0">
        <w:t>s.</w:t>
      </w:r>
      <w:r w:rsidR="00733E6D">
        <w:t xml:space="preserve"> </w:t>
      </w:r>
      <w:r w:rsidR="00215BF0">
        <w:rPr>
          <w:b/>
        </w:rPr>
        <w:t>[</w:t>
      </w:r>
      <w:r w:rsidR="00733E6D" w:rsidRPr="00733E6D">
        <w:rPr>
          <w:b/>
        </w:rPr>
        <w:t>2 – MED]</w:t>
      </w:r>
    </w:p>
    <w:p w:rsidR="00733E6D" w:rsidRPr="00733E6D" w:rsidRDefault="00733E6D" w:rsidP="00733E6D">
      <w:pPr>
        <w:pStyle w:val="ListParagraph"/>
        <w:ind w:left="1080"/>
        <w:jc w:val="both"/>
      </w:pPr>
    </w:p>
    <w:p w:rsidR="00733E6D" w:rsidRDefault="00733E6D" w:rsidP="00733E6D">
      <w:pPr>
        <w:pStyle w:val="ListParagraph"/>
        <w:numPr>
          <w:ilvl w:val="2"/>
          <w:numId w:val="12"/>
        </w:numPr>
        <w:jc w:val="both"/>
      </w:pPr>
      <w:r w:rsidRPr="009E4EE0">
        <w:t>50 μL of 100% acetonitrile</w:t>
      </w:r>
      <w:r>
        <w:t xml:space="preserve"> being added to the disk in the tip.</w:t>
      </w:r>
    </w:p>
    <w:p w:rsidR="00733E6D" w:rsidRPr="009E4EE0" w:rsidRDefault="00733E6D" w:rsidP="00733E6D">
      <w:pPr>
        <w:pStyle w:val="ListParagraph"/>
        <w:numPr>
          <w:ilvl w:val="2"/>
          <w:numId w:val="12"/>
        </w:numPr>
        <w:jc w:val="both"/>
      </w:pPr>
      <w:r>
        <w:t>Talent putting microcentrifuge tubes with tips into the centrifuge and starting the spin.</w:t>
      </w:r>
    </w:p>
    <w:p w:rsidR="006A6590" w:rsidRPr="009E4EE0" w:rsidRDefault="006A6590" w:rsidP="006A6590">
      <w:pPr>
        <w:pStyle w:val="ListParagraph"/>
        <w:ind w:left="1080"/>
        <w:jc w:val="both"/>
      </w:pPr>
    </w:p>
    <w:p w:rsidR="00CF22F6" w:rsidRPr="00733E6D" w:rsidRDefault="00333A41" w:rsidP="008817FB">
      <w:pPr>
        <w:pStyle w:val="ListParagraph"/>
        <w:numPr>
          <w:ilvl w:val="1"/>
          <w:numId w:val="12"/>
        </w:numPr>
        <w:jc w:val="both"/>
      </w:pPr>
      <w:r w:rsidRPr="009E4EE0">
        <w:rPr>
          <w:szCs w:val="24"/>
        </w:rPr>
        <w:t>Sample desalting is subsequently performed as described in the protocol text.</w:t>
      </w:r>
      <w:r w:rsidR="00DA75D7">
        <w:rPr>
          <w:szCs w:val="24"/>
        </w:rPr>
        <w:t xml:space="preserve"> </w:t>
      </w:r>
      <w:r w:rsidR="00215BF0">
        <w:rPr>
          <w:b/>
          <w:szCs w:val="24"/>
        </w:rPr>
        <w:t>[</w:t>
      </w:r>
      <w:r w:rsidR="00733E6D" w:rsidRPr="00733E6D">
        <w:rPr>
          <w:b/>
          <w:szCs w:val="24"/>
        </w:rPr>
        <w:t>1 – MED</w:t>
      </w:r>
      <w:r w:rsidR="00733E6D">
        <w:rPr>
          <w:b/>
          <w:szCs w:val="24"/>
        </w:rPr>
        <w:t>-TXT</w:t>
      </w:r>
      <w:r w:rsidR="00733E6D" w:rsidRPr="00733E6D">
        <w:rPr>
          <w:b/>
          <w:szCs w:val="24"/>
        </w:rPr>
        <w:t>]</w:t>
      </w:r>
      <w:r w:rsidR="00733E6D">
        <w:rPr>
          <w:szCs w:val="24"/>
        </w:rPr>
        <w:t xml:space="preserve"> </w:t>
      </w:r>
    </w:p>
    <w:p w:rsidR="00733E6D" w:rsidRPr="00733E6D" w:rsidRDefault="00733E6D" w:rsidP="00733E6D">
      <w:pPr>
        <w:pStyle w:val="ListParagraph"/>
        <w:ind w:left="1080"/>
        <w:jc w:val="both"/>
      </w:pPr>
    </w:p>
    <w:p w:rsidR="00733E6D" w:rsidRPr="004D7CD6" w:rsidRDefault="00733E6D" w:rsidP="00733E6D">
      <w:pPr>
        <w:pStyle w:val="ListParagraph"/>
        <w:numPr>
          <w:ilvl w:val="2"/>
          <w:numId w:val="12"/>
        </w:numPr>
        <w:jc w:val="both"/>
      </w:pPr>
      <w:r>
        <w:rPr>
          <w:szCs w:val="24"/>
        </w:rPr>
        <w:t>Talent loading sample onto a disk. TEXT:  Refer to protocol text for s</w:t>
      </w:r>
      <w:r w:rsidRPr="009E4EE0">
        <w:rPr>
          <w:szCs w:val="24"/>
        </w:rPr>
        <w:t>ample desalting</w:t>
      </w:r>
      <w:r>
        <w:rPr>
          <w:szCs w:val="24"/>
        </w:rPr>
        <w:t xml:space="preserve"> procedure.</w:t>
      </w:r>
    </w:p>
    <w:p w:rsidR="004D7CD6" w:rsidRPr="008817FB" w:rsidRDefault="004D7CD6" w:rsidP="004D7CD6">
      <w:pPr>
        <w:pStyle w:val="ListParagraph"/>
        <w:ind w:left="1368"/>
        <w:jc w:val="both"/>
      </w:pPr>
    </w:p>
    <w:p w:rsidR="00CE10F2" w:rsidRPr="004D7CD6" w:rsidRDefault="00CE10F2" w:rsidP="004D7CD6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Results: </w:t>
      </w:r>
      <w:r w:rsidR="00332553">
        <w:rPr>
          <w:rFonts w:ascii="Times New Roman" w:hAnsi="Times New Roman"/>
          <w:b/>
          <w:szCs w:val="24"/>
        </w:rPr>
        <w:t>characterization of histone post-translational modifications</w:t>
      </w:r>
    </w:p>
    <w:p w:rsidR="004D7CD6" w:rsidRPr="003A4F07" w:rsidRDefault="004D7CD6" w:rsidP="004D7CD6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4D7CD6" w:rsidRPr="004D7CD6" w:rsidRDefault="00B80881" w:rsidP="004D7C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02AD3">
        <w:rPr>
          <w:szCs w:val="24"/>
        </w:rPr>
        <w:t>Histone peptides are present in a va</w:t>
      </w:r>
      <w:r>
        <w:rPr>
          <w:szCs w:val="24"/>
        </w:rPr>
        <w:t>riety of isob</w:t>
      </w:r>
      <w:r w:rsidR="00F56344">
        <w:rPr>
          <w:szCs w:val="24"/>
        </w:rPr>
        <w:t>aric forms. T</w:t>
      </w:r>
      <w:r>
        <w:rPr>
          <w:szCs w:val="24"/>
        </w:rPr>
        <w:t xml:space="preserve">wo examples </w:t>
      </w:r>
      <w:r w:rsidR="00115A22" w:rsidRPr="00CA11C3">
        <w:rPr>
          <w:szCs w:val="24"/>
        </w:rPr>
        <w:t>commonly abundant in histone analy</w:t>
      </w:r>
      <w:r w:rsidR="00115A22">
        <w:rPr>
          <w:szCs w:val="24"/>
        </w:rPr>
        <w:t>sis are shown</w:t>
      </w:r>
      <w:r>
        <w:rPr>
          <w:szCs w:val="24"/>
        </w:rPr>
        <w:t>.</w:t>
      </w:r>
      <w:r w:rsidRPr="00102AD3">
        <w:rPr>
          <w:szCs w:val="24"/>
        </w:rPr>
        <w:t xml:space="preserve"> </w:t>
      </w:r>
      <w:r w:rsidR="00EA6221" w:rsidRPr="00CA11C3">
        <w:rPr>
          <w:szCs w:val="24"/>
        </w:rPr>
        <w:t xml:space="preserve">The </w:t>
      </w:r>
      <w:r w:rsidR="00EA6221">
        <w:rPr>
          <w:szCs w:val="24"/>
        </w:rPr>
        <w:t>extracted ion chromatogram</w:t>
      </w:r>
      <w:r w:rsidR="00EA6221" w:rsidRPr="00CA11C3">
        <w:rPr>
          <w:szCs w:val="24"/>
        </w:rPr>
        <w:t xml:space="preserve"> of their precursor ma</w:t>
      </w:r>
      <w:r w:rsidR="00B13B36">
        <w:rPr>
          <w:szCs w:val="24"/>
        </w:rPr>
        <w:t>ss and relative isotopes, shown above,</w:t>
      </w:r>
      <w:r w:rsidR="00EA6221" w:rsidRPr="00CA11C3">
        <w:rPr>
          <w:szCs w:val="24"/>
        </w:rPr>
        <w:t xml:space="preserve"> is identical. </w:t>
      </w:r>
      <w:r w:rsidR="00B06E93">
        <w:rPr>
          <w:b/>
          <w:szCs w:val="24"/>
        </w:rPr>
        <w:t>[</w:t>
      </w:r>
      <w:r w:rsidR="00B06E93" w:rsidRPr="004D7CD6">
        <w:rPr>
          <w:b/>
          <w:szCs w:val="24"/>
        </w:rPr>
        <w:t>1 – LM]</w:t>
      </w:r>
      <w:r w:rsidR="00B06E93">
        <w:rPr>
          <w:b/>
          <w:szCs w:val="24"/>
        </w:rPr>
        <w:t xml:space="preserve"> </w:t>
      </w:r>
      <w:r w:rsidR="00EA6221" w:rsidRPr="00CA11C3">
        <w:rPr>
          <w:szCs w:val="24"/>
        </w:rPr>
        <w:t xml:space="preserve">However, the </w:t>
      </w:r>
      <w:r w:rsidR="00EA6221">
        <w:rPr>
          <w:szCs w:val="24"/>
        </w:rPr>
        <w:t>extracted ion chromatogram</w:t>
      </w:r>
      <w:r w:rsidR="00EA6221" w:rsidRPr="00CA11C3">
        <w:rPr>
          <w:szCs w:val="24"/>
        </w:rPr>
        <w:t xml:space="preserve"> </w:t>
      </w:r>
      <w:r w:rsidR="00B13B36">
        <w:rPr>
          <w:szCs w:val="24"/>
        </w:rPr>
        <w:t>of the product ions, shown below,</w:t>
      </w:r>
      <w:r w:rsidR="00EA6221" w:rsidRPr="00CA11C3">
        <w:rPr>
          <w:szCs w:val="24"/>
        </w:rPr>
        <w:t xml:space="preserve"> allows for discrimination of the two isobaric forms.</w:t>
      </w:r>
      <w:r w:rsidR="004D7CD6">
        <w:rPr>
          <w:szCs w:val="24"/>
        </w:rPr>
        <w:t xml:space="preserve"> </w:t>
      </w:r>
      <w:r w:rsidR="00215BF0">
        <w:rPr>
          <w:b/>
          <w:szCs w:val="24"/>
        </w:rPr>
        <w:t>[</w:t>
      </w:r>
      <w:r w:rsidR="00B06E93">
        <w:rPr>
          <w:b/>
          <w:szCs w:val="24"/>
        </w:rPr>
        <w:t xml:space="preserve">2 </w:t>
      </w:r>
      <w:r w:rsidR="004D7CD6" w:rsidRPr="004D7CD6">
        <w:rPr>
          <w:b/>
          <w:szCs w:val="24"/>
        </w:rPr>
        <w:t>– LM]</w:t>
      </w:r>
    </w:p>
    <w:p w:rsidR="004D7CD6" w:rsidRPr="004D7CD6" w:rsidRDefault="004D7CD6" w:rsidP="004D7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D7CD6" w:rsidRPr="00B06E93" w:rsidRDefault="004D7CD6" w:rsidP="004D7C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D7CD6">
        <w:rPr>
          <w:szCs w:val="24"/>
        </w:rPr>
        <w:t xml:space="preserve">Show </w:t>
      </w:r>
      <w:r w:rsidR="00991E0F">
        <w:rPr>
          <w:szCs w:val="24"/>
        </w:rPr>
        <w:t>page 1 (</w:t>
      </w:r>
      <w:r w:rsidRPr="004D7CD6">
        <w:rPr>
          <w:szCs w:val="24"/>
        </w:rPr>
        <w:t>A</w:t>
      </w:r>
      <w:r w:rsidR="00991E0F">
        <w:rPr>
          <w:szCs w:val="24"/>
        </w:rPr>
        <w:t>) from 54112_Figures 5 and 6.pdf</w:t>
      </w:r>
      <w:r w:rsidR="00B06E93">
        <w:rPr>
          <w:szCs w:val="24"/>
        </w:rPr>
        <w:t>.  Circle the black arrowheads and the 37.4 in both upper graphs.</w:t>
      </w:r>
    </w:p>
    <w:p w:rsidR="00B06E93" w:rsidRPr="004D7CD6" w:rsidRDefault="00B06E93" w:rsidP="004D7C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D7CD6">
        <w:rPr>
          <w:szCs w:val="24"/>
        </w:rPr>
        <w:t xml:space="preserve">Show </w:t>
      </w:r>
      <w:r>
        <w:rPr>
          <w:szCs w:val="24"/>
        </w:rPr>
        <w:t>page 1 (</w:t>
      </w:r>
      <w:r w:rsidRPr="004D7CD6">
        <w:rPr>
          <w:szCs w:val="24"/>
        </w:rPr>
        <w:t>A</w:t>
      </w:r>
      <w:r>
        <w:rPr>
          <w:szCs w:val="24"/>
        </w:rPr>
        <w:t>) from 54112_Figures 5 and 6.pdf.   Circle the black arrowhead and 37.3 in the bottom left graph and the black arrowhead and 37.4 in the bottom right graph.</w:t>
      </w:r>
    </w:p>
    <w:p w:rsidR="004D7CD6" w:rsidRPr="004D7CD6" w:rsidRDefault="004D7CD6" w:rsidP="004D7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A6221" w:rsidRPr="004D7CD6" w:rsidRDefault="00EA6221" w:rsidP="004D7C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>O</w:t>
      </w:r>
      <w:r w:rsidRPr="00CA11C3">
        <w:rPr>
          <w:szCs w:val="24"/>
        </w:rPr>
        <w:t>nly unique fragment ions</w:t>
      </w:r>
      <w:r>
        <w:rPr>
          <w:szCs w:val="24"/>
        </w:rPr>
        <w:t>, highlighted in red,</w:t>
      </w:r>
      <w:r w:rsidRPr="00CA11C3">
        <w:rPr>
          <w:szCs w:val="24"/>
        </w:rPr>
        <w:t xml:space="preserve"> should be used to estimate the relative abundance of the two species. </w:t>
      </w:r>
      <w:r w:rsidR="00215BF0">
        <w:rPr>
          <w:b/>
          <w:szCs w:val="24"/>
        </w:rPr>
        <w:t>[</w:t>
      </w:r>
      <w:r w:rsidR="002A2BCA" w:rsidRPr="002A2BCA">
        <w:rPr>
          <w:b/>
          <w:szCs w:val="24"/>
        </w:rPr>
        <w:t>1 – LM]</w:t>
      </w:r>
    </w:p>
    <w:p w:rsidR="004D7CD6" w:rsidRPr="004D7CD6" w:rsidRDefault="004D7CD6" w:rsidP="004D7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D7CD6" w:rsidRPr="004D7CD6" w:rsidRDefault="004D7CD6" w:rsidP="004D7C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Show </w:t>
      </w:r>
      <w:r w:rsidR="00991E0F">
        <w:rPr>
          <w:szCs w:val="24"/>
        </w:rPr>
        <w:t>page 2 (</w:t>
      </w:r>
      <w:r>
        <w:rPr>
          <w:szCs w:val="24"/>
        </w:rPr>
        <w:t>B</w:t>
      </w:r>
      <w:r w:rsidR="00991E0F">
        <w:rPr>
          <w:szCs w:val="24"/>
        </w:rPr>
        <w:t>)</w:t>
      </w:r>
      <w:r w:rsidRPr="004D7CD6">
        <w:rPr>
          <w:szCs w:val="24"/>
        </w:rPr>
        <w:t xml:space="preserve"> </w:t>
      </w:r>
      <w:r w:rsidR="00991E0F">
        <w:rPr>
          <w:szCs w:val="24"/>
        </w:rPr>
        <w:t>from 54112_Figures 5 and 6.pdf</w:t>
      </w:r>
    </w:p>
    <w:p w:rsidR="004D7CD6" w:rsidRPr="00EA6221" w:rsidRDefault="004D7CD6" w:rsidP="004D7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2A2BCA" w:rsidRDefault="00CD53AA" w:rsidP="004D7C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szCs w:val="24"/>
        </w:rPr>
        <w:t>H</w:t>
      </w:r>
      <w:r w:rsidRPr="00527751">
        <w:rPr>
          <w:szCs w:val="24"/>
        </w:rPr>
        <w:t>istones extracted from hu</w:t>
      </w:r>
      <w:r>
        <w:rPr>
          <w:szCs w:val="24"/>
        </w:rPr>
        <w:t>man embryonic stem cells</w:t>
      </w:r>
      <w:r w:rsidRPr="00527751">
        <w:rPr>
          <w:szCs w:val="24"/>
        </w:rPr>
        <w:t xml:space="preserve"> with and without</w:t>
      </w:r>
      <w:r>
        <w:rPr>
          <w:szCs w:val="24"/>
        </w:rPr>
        <w:t xml:space="preserve"> retinoic acid stimulation were analyzed.</w:t>
      </w:r>
      <w:r w:rsidR="00F56344">
        <w:rPr>
          <w:szCs w:val="24"/>
        </w:rPr>
        <w:t xml:space="preserve">  Relative </w:t>
      </w:r>
      <w:r w:rsidR="00F56344" w:rsidRPr="00F81E5A">
        <w:rPr>
          <w:szCs w:val="24"/>
        </w:rPr>
        <w:t>quantification</w:t>
      </w:r>
      <w:r w:rsidR="00F56344">
        <w:rPr>
          <w:szCs w:val="24"/>
        </w:rPr>
        <w:t xml:space="preserve"> of two </w:t>
      </w:r>
      <w:r w:rsidR="00F56344" w:rsidRPr="00F81E5A">
        <w:rPr>
          <w:szCs w:val="24"/>
        </w:rPr>
        <w:t>histone H3 peptide</w:t>
      </w:r>
      <w:r w:rsidR="00F56344">
        <w:rPr>
          <w:szCs w:val="24"/>
        </w:rPr>
        <w:t>s revealed</w:t>
      </w:r>
      <w:r w:rsidR="00F56344" w:rsidRPr="00102AD3">
        <w:rPr>
          <w:szCs w:val="24"/>
        </w:rPr>
        <w:t xml:space="preserve"> a clear </w:t>
      </w:r>
      <w:r w:rsidR="00F56344">
        <w:rPr>
          <w:szCs w:val="24"/>
        </w:rPr>
        <w:t xml:space="preserve">reduction of acetylation in </w:t>
      </w:r>
      <w:r w:rsidR="00F56344" w:rsidRPr="00527751">
        <w:rPr>
          <w:szCs w:val="24"/>
        </w:rPr>
        <w:t>hu</w:t>
      </w:r>
      <w:r w:rsidR="00F56344">
        <w:rPr>
          <w:szCs w:val="24"/>
        </w:rPr>
        <w:t>man embryonic stem cells</w:t>
      </w:r>
      <w:r w:rsidR="00F56344" w:rsidRPr="00102AD3">
        <w:rPr>
          <w:szCs w:val="24"/>
        </w:rPr>
        <w:t xml:space="preserve"> stimulated for differentiation</w:t>
      </w:r>
      <w:r w:rsidR="00D5419E">
        <w:rPr>
          <w:szCs w:val="24"/>
        </w:rPr>
        <w:t>.  This is consistent with previous reports of</w:t>
      </w:r>
      <w:r w:rsidR="00D5419E" w:rsidRPr="00102AD3">
        <w:rPr>
          <w:szCs w:val="24"/>
        </w:rPr>
        <w:t xml:space="preserve"> higher acetylation in </w:t>
      </w:r>
      <w:r w:rsidR="00D5419E">
        <w:rPr>
          <w:szCs w:val="24"/>
        </w:rPr>
        <w:t xml:space="preserve">embryonic stem cells </w:t>
      </w:r>
      <w:r w:rsidR="00D5419E" w:rsidRPr="00102AD3">
        <w:rPr>
          <w:szCs w:val="24"/>
        </w:rPr>
        <w:t xml:space="preserve">compared to differentiating </w:t>
      </w:r>
      <w:r w:rsidR="00D5419E">
        <w:rPr>
          <w:szCs w:val="24"/>
        </w:rPr>
        <w:t>cells</w:t>
      </w:r>
      <w:r w:rsidR="00D5419E">
        <w:t>.</w:t>
      </w:r>
      <w:r w:rsidR="002A2BCA">
        <w:t xml:space="preserve"> </w:t>
      </w:r>
      <w:r w:rsidR="00215BF0">
        <w:rPr>
          <w:b/>
        </w:rPr>
        <w:t>[</w:t>
      </w:r>
      <w:r w:rsidR="002A2BCA" w:rsidRPr="002A2BCA">
        <w:rPr>
          <w:b/>
        </w:rPr>
        <w:t>1 – LM]</w:t>
      </w:r>
    </w:p>
    <w:p w:rsidR="002A2BCA" w:rsidRPr="002A2BCA" w:rsidRDefault="002A2BCA" w:rsidP="002A2BC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991E0F" w:rsidRPr="004D7CD6" w:rsidRDefault="002A2BCA" w:rsidP="00991E0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szCs w:val="24"/>
        </w:rPr>
        <w:t xml:space="preserve">Show </w:t>
      </w:r>
      <w:r w:rsidR="00991E0F">
        <w:rPr>
          <w:szCs w:val="24"/>
        </w:rPr>
        <w:t>page 3 (</w:t>
      </w:r>
      <w:r>
        <w:rPr>
          <w:szCs w:val="24"/>
        </w:rPr>
        <w:t>A and B</w:t>
      </w:r>
      <w:r w:rsidR="00991E0F">
        <w:rPr>
          <w:szCs w:val="24"/>
        </w:rPr>
        <w:t>)</w:t>
      </w:r>
      <w:r>
        <w:rPr>
          <w:szCs w:val="24"/>
        </w:rPr>
        <w:t xml:space="preserve"> </w:t>
      </w:r>
      <w:r w:rsidR="00991E0F">
        <w:rPr>
          <w:szCs w:val="24"/>
        </w:rPr>
        <w:t>from 54112_Figures 5 and 6.pdf</w:t>
      </w:r>
    </w:p>
    <w:p w:rsidR="003C0496" w:rsidRDefault="003C0496" w:rsidP="00215BF0">
      <w:pPr>
        <w:jc w:val="both"/>
        <w:outlineLvl w:val="0"/>
        <w:rPr>
          <w:szCs w:val="24"/>
        </w:rPr>
      </w:pPr>
    </w:p>
    <w:p w:rsidR="003C0496" w:rsidRPr="00E76830" w:rsidDel="00F6684B" w:rsidRDefault="003C0496" w:rsidP="003C0496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E10F2" w:rsidRPr="00EB6344" w:rsidRDefault="00CE10F2" w:rsidP="00EB6344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3A4F07" w:rsidRDefault="009C568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Simone Sidoli</w:t>
      </w:r>
      <w:r w:rsidR="00CE10F2" w:rsidRPr="003A4F07">
        <w:rPr>
          <w:rFonts w:ascii="Times New Roman" w:hAnsi="Times New Roman"/>
          <w:szCs w:val="24"/>
        </w:rPr>
        <w:t xml:space="preserve">: </w:t>
      </w:r>
      <w:r w:rsidR="00CE10F2" w:rsidRPr="00EB6344">
        <w:rPr>
          <w:rFonts w:ascii="Times New Roman" w:hAnsi="Times New Roman"/>
          <w:szCs w:val="24"/>
        </w:rPr>
        <w:t>Once mastered,</w:t>
      </w:r>
      <w:r w:rsidR="00EB6344" w:rsidRPr="00EB6344">
        <w:rPr>
          <w:rFonts w:ascii="Times New Roman" w:hAnsi="Times New Roman"/>
          <w:szCs w:val="24"/>
        </w:rPr>
        <w:t xml:space="preserve"> this technique can be done in </w:t>
      </w:r>
      <w:r w:rsidRPr="00EB6344">
        <w:rPr>
          <w:rFonts w:ascii="Times New Roman" w:hAnsi="Times New Roman"/>
          <w:szCs w:val="24"/>
        </w:rPr>
        <w:t>three days</w:t>
      </w:r>
      <w:r w:rsidR="00EB6344">
        <w:rPr>
          <w:rFonts w:ascii="Times New Roman" w:hAnsi="Times New Roman"/>
          <w:szCs w:val="24"/>
        </w:rPr>
        <w:t xml:space="preserve"> if performed properly:</w:t>
      </w:r>
      <w:r w:rsidRPr="00EB6344">
        <w:rPr>
          <w:rFonts w:ascii="Times New Roman" w:hAnsi="Times New Roman"/>
          <w:szCs w:val="24"/>
        </w:rPr>
        <w:t xml:space="preserve"> histone extraction</w:t>
      </w:r>
      <w:r w:rsidR="00EB6344">
        <w:rPr>
          <w:rFonts w:ascii="Times New Roman" w:hAnsi="Times New Roman"/>
          <w:szCs w:val="24"/>
        </w:rPr>
        <w:t xml:space="preserve"> on the first day, </w:t>
      </w:r>
      <w:r w:rsidRPr="00EB6344">
        <w:rPr>
          <w:rFonts w:ascii="Times New Roman" w:hAnsi="Times New Roman"/>
          <w:szCs w:val="24"/>
        </w:rPr>
        <w:t>histone derivatization and digestion</w:t>
      </w:r>
      <w:r w:rsidR="00EB6344">
        <w:rPr>
          <w:rFonts w:ascii="Times New Roman" w:hAnsi="Times New Roman"/>
          <w:szCs w:val="24"/>
        </w:rPr>
        <w:t xml:space="preserve"> on the second day,</w:t>
      </w:r>
      <w:r w:rsidRPr="00EB6344">
        <w:rPr>
          <w:rFonts w:ascii="Times New Roman" w:hAnsi="Times New Roman"/>
          <w:szCs w:val="24"/>
        </w:rPr>
        <w:t xml:space="preserve"> and peptide N-termini derivatization, s</w:t>
      </w:r>
      <w:r w:rsidR="00EB6344">
        <w:rPr>
          <w:rFonts w:ascii="Times New Roman" w:hAnsi="Times New Roman"/>
          <w:szCs w:val="24"/>
        </w:rPr>
        <w:t xml:space="preserve">tage tipping and LC-MS analysis on the third day.  </w:t>
      </w:r>
    </w:p>
    <w:p w:rsidR="009252FD" w:rsidRDefault="009C568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Simone Sidoli</w:t>
      </w:r>
      <w:r w:rsidR="00472752" w:rsidRPr="003A4F07">
        <w:rPr>
          <w:rFonts w:ascii="Times New Roman" w:hAnsi="Times New Roman"/>
          <w:szCs w:val="24"/>
        </w:rPr>
        <w:t xml:space="preserve">: </w:t>
      </w:r>
      <w:r w:rsidR="009252FD" w:rsidRPr="00EB6344">
        <w:rPr>
          <w:rFonts w:ascii="Times New Roman" w:hAnsi="Times New Roman"/>
          <w:szCs w:val="24"/>
        </w:rPr>
        <w:t>Histone purification can be exploited for other purposes other than analysis of peptides, including middle-down and top-down proteomics, where intact histone tails or even intact proteins can be analyzed.</w:t>
      </w:r>
    </w:p>
    <w:p w:rsidR="00CE10F2" w:rsidRPr="003A4F07" w:rsidRDefault="009252F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Simone Sidoli</w:t>
      </w:r>
      <w:r w:rsidR="00472752" w:rsidRPr="003A4F07">
        <w:rPr>
          <w:rFonts w:ascii="Times New Roman" w:hAnsi="Times New Roman"/>
          <w:szCs w:val="24"/>
        </w:rPr>
        <w:t xml:space="preserve">: </w:t>
      </w:r>
      <w:r w:rsidR="00CE10F2" w:rsidRPr="00EB6344">
        <w:rPr>
          <w:rFonts w:ascii="Times New Roman" w:hAnsi="Times New Roman"/>
          <w:szCs w:val="24"/>
        </w:rPr>
        <w:t xml:space="preserve">After watching this video, you should have </w:t>
      </w:r>
      <w:r w:rsidR="00EB6344">
        <w:rPr>
          <w:rFonts w:ascii="Times New Roman" w:hAnsi="Times New Roman"/>
          <w:szCs w:val="24"/>
        </w:rPr>
        <w:t xml:space="preserve">a good understanding of how to </w:t>
      </w:r>
      <w:r w:rsidRPr="00EB6344">
        <w:rPr>
          <w:rFonts w:ascii="Times New Roman" w:hAnsi="Times New Roman"/>
          <w:szCs w:val="24"/>
        </w:rPr>
        <w:t>identify and quantify histone post-translational modifications using mass spectrometry based proteomics</w:t>
      </w:r>
      <w:r w:rsidR="00CE10F2" w:rsidRPr="00EB6344">
        <w:rPr>
          <w:rFonts w:ascii="Times New Roman" w:hAnsi="Times New Roman"/>
          <w:szCs w:val="24"/>
        </w:rPr>
        <w:t>.</w:t>
      </w:r>
    </w:p>
    <w:p w:rsidR="00CE10F2" w:rsidRPr="003A4F07" w:rsidRDefault="00CE10F2" w:rsidP="00CE10F2">
      <w:pPr>
        <w:jc w:val="both"/>
        <w:rPr>
          <w:rFonts w:ascii="Times New Roman" w:hAnsi="Times New Roman"/>
          <w:i/>
          <w:szCs w:val="24"/>
        </w:rPr>
      </w:pPr>
      <w:r w:rsidRPr="003A4F07">
        <w:rPr>
          <w:rFonts w:ascii="Times New Roman" w:hAnsi="Times New Roman"/>
          <w:szCs w:val="24"/>
        </w:rPr>
        <w:t xml:space="preserve">   </w:t>
      </w:r>
    </w:p>
    <w:p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2A2BC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2A2BCA" w:rsidRPr="003A4F07" w:rsidRDefault="002A2BCA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</w:p>
    <w:p w:rsidR="009C5680" w:rsidRDefault="00FA5A98" w:rsidP="00CE10F2">
      <w:pPr>
        <w:pStyle w:val="BodyText"/>
        <w:outlineLvl w:val="0"/>
        <w:rPr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2.1</w:t>
      </w:r>
      <w:r w:rsidR="00016D00">
        <w:rPr>
          <w:rFonts w:ascii="Times New Roman" w:hAnsi="Times New Roman"/>
          <w:i w:val="0"/>
          <w:szCs w:val="24"/>
        </w:rPr>
        <w:t>, 3.14, 5.1.</w:t>
      </w:r>
      <w:r w:rsidR="00E976D5">
        <w:rPr>
          <w:rFonts w:ascii="Times New Roman" w:hAnsi="Times New Roman"/>
          <w:i w:val="0"/>
          <w:szCs w:val="24"/>
        </w:rPr>
        <w:t xml:space="preserve"> </w:t>
      </w:r>
      <w:r w:rsidR="00E976D5" w:rsidRPr="00E976D5">
        <w:rPr>
          <w:i w:val="0"/>
          <w:szCs w:val="24"/>
        </w:rPr>
        <w:t>Figure 1 (1).pptx</w:t>
      </w:r>
    </w:p>
    <w:p w:rsidR="00CE10F2" w:rsidRDefault="00991E0F" w:rsidP="00991E0F">
      <w:pPr>
        <w:pStyle w:val="BodyText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6.1 – 6.3. </w:t>
      </w:r>
      <w:r w:rsidR="00FA5A98">
        <w:rPr>
          <w:i w:val="0"/>
          <w:szCs w:val="24"/>
        </w:rPr>
        <w:t xml:space="preserve"> </w:t>
      </w:r>
      <w:r w:rsidRPr="00991E0F">
        <w:rPr>
          <w:i w:val="0"/>
          <w:szCs w:val="24"/>
        </w:rPr>
        <w:t>54112_Figures 5 and 6.pdf</w:t>
      </w:r>
    </w:p>
    <w:p w:rsidR="00991E0F" w:rsidRPr="003A4F07" w:rsidRDefault="00991E0F" w:rsidP="00991E0F">
      <w:pPr>
        <w:pStyle w:val="BodyText"/>
        <w:outlineLvl w:val="0"/>
        <w:rPr>
          <w:rFonts w:ascii="Times New Roman" w:hAnsi="Times New Roman"/>
          <w:i w:val="0"/>
          <w:szCs w:val="24"/>
        </w:rPr>
      </w:pPr>
    </w:p>
    <w:p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9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BF" w:rsidRDefault="002E0BBF">
      <w:r>
        <w:separator/>
      </w:r>
    </w:p>
  </w:endnote>
  <w:endnote w:type="continuationSeparator" w:id="0">
    <w:p w:rsidR="002E0BBF" w:rsidRDefault="002E0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70609020205090404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77" w:rsidRDefault="00191A77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191A77" w:rsidRDefault="00191A77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BF" w:rsidRDefault="002E0BBF">
      <w:r>
        <w:separator/>
      </w:r>
    </w:p>
  </w:footnote>
  <w:footnote w:type="continuationSeparator" w:id="0">
    <w:p w:rsidR="002E0BBF" w:rsidRDefault="002E0BBF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61173CF"/>
    <w:multiLevelType w:val="multilevel"/>
    <w:tmpl w:val="1642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3EE095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094A1F"/>
    <w:multiLevelType w:val="hybridMultilevel"/>
    <w:tmpl w:val="AE16FD06"/>
    <w:lvl w:ilvl="0" w:tplc="18DE5296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5"/>
  </w:num>
  <w:num w:numId="18">
    <w:abstractNumId w:val="14"/>
  </w:num>
  <w:num w:numId="19">
    <w:abstractNumId w:val="1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2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C8B"/>
    <w:rsid w:val="000110F5"/>
    <w:rsid w:val="0001266D"/>
    <w:rsid w:val="00013862"/>
    <w:rsid w:val="00016D00"/>
    <w:rsid w:val="00023E22"/>
    <w:rsid w:val="000246BD"/>
    <w:rsid w:val="00043807"/>
    <w:rsid w:val="0005678A"/>
    <w:rsid w:val="00074929"/>
    <w:rsid w:val="000876FE"/>
    <w:rsid w:val="00090BAC"/>
    <w:rsid w:val="000A52DC"/>
    <w:rsid w:val="000B1564"/>
    <w:rsid w:val="000C0BDB"/>
    <w:rsid w:val="000D17E8"/>
    <w:rsid w:val="000D2C59"/>
    <w:rsid w:val="000D4E2A"/>
    <w:rsid w:val="000E064E"/>
    <w:rsid w:val="000E63AD"/>
    <w:rsid w:val="000E79D7"/>
    <w:rsid w:val="001115D1"/>
    <w:rsid w:val="00115A22"/>
    <w:rsid w:val="00125924"/>
    <w:rsid w:val="00126973"/>
    <w:rsid w:val="00157D3E"/>
    <w:rsid w:val="00162D51"/>
    <w:rsid w:val="00163818"/>
    <w:rsid w:val="00164795"/>
    <w:rsid w:val="00167C52"/>
    <w:rsid w:val="00180B7C"/>
    <w:rsid w:val="001819E3"/>
    <w:rsid w:val="00191A77"/>
    <w:rsid w:val="001A31E7"/>
    <w:rsid w:val="001B2A56"/>
    <w:rsid w:val="001B3EBB"/>
    <w:rsid w:val="001B5436"/>
    <w:rsid w:val="001E216E"/>
    <w:rsid w:val="001E52A3"/>
    <w:rsid w:val="001F0890"/>
    <w:rsid w:val="002021AF"/>
    <w:rsid w:val="00215BF0"/>
    <w:rsid w:val="00225A5A"/>
    <w:rsid w:val="002517E8"/>
    <w:rsid w:val="0025310D"/>
    <w:rsid w:val="00253572"/>
    <w:rsid w:val="002544F1"/>
    <w:rsid w:val="002568D7"/>
    <w:rsid w:val="00271C8C"/>
    <w:rsid w:val="00273130"/>
    <w:rsid w:val="00283E3E"/>
    <w:rsid w:val="002A2BCA"/>
    <w:rsid w:val="002B26D4"/>
    <w:rsid w:val="002B492C"/>
    <w:rsid w:val="002B55D9"/>
    <w:rsid w:val="002E0BBF"/>
    <w:rsid w:val="002E2D58"/>
    <w:rsid w:val="002E7521"/>
    <w:rsid w:val="002F3829"/>
    <w:rsid w:val="00305187"/>
    <w:rsid w:val="003208DF"/>
    <w:rsid w:val="00322C71"/>
    <w:rsid w:val="00332553"/>
    <w:rsid w:val="00333A41"/>
    <w:rsid w:val="00335848"/>
    <w:rsid w:val="00342D7B"/>
    <w:rsid w:val="00352913"/>
    <w:rsid w:val="00377CB8"/>
    <w:rsid w:val="003A4F07"/>
    <w:rsid w:val="003C0496"/>
    <w:rsid w:val="003C6BDD"/>
    <w:rsid w:val="003E2BC9"/>
    <w:rsid w:val="003F6469"/>
    <w:rsid w:val="00410BA9"/>
    <w:rsid w:val="00447888"/>
    <w:rsid w:val="00472752"/>
    <w:rsid w:val="0047306D"/>
    <w:rsid w:val="004945A7"/>
    <w:rsid w:val="00494C9B"/>
    <w:rsid w:val="004C2DAD"/>
    <w:rsid w:val="004C59BE"/>
    <w:rsid w:val="004C5EAA"/>
    <w:rsid w:val="004D7CD6"/>
    <w:rsid w:val="004F664D"/>
    <w:rsid w:val="00513853"/>
    <w:rsid w:val="00521042"/>
    <w:rsid w:val="00527751"/>
    <w:rsid w:val="0053021F"/>
    <w:rsid w:val="00530DD9"/>
    <w:rsid w:val="005320E4"/>
    <w:rsid w:val="0054261C"/>
    <w:rsid w:val="00557116"/>
    <w:rsid w:val="00562227"/>
    <w:rsid w:val="00565757"/>
    <w:rsid w:val="005747C4"/>
    <w:rsid w:val="00587E6C"/>
    <w:rsid w:val="005A09D8"/>
    <w:rsid w:val="005A1F5E"/>
    <w:rsid w:val="005A2F68"/>
    <w:rsid w:val="005A3F8F"/>
    <w:rsid w:val="005A6FD6"/>
    <w:rsid w:val="005B6859"/>
    <w:rsid w:val="005C5E60"/>
    <w:rsid w:val="005D51EA"/>
    <w:rsid w:val="005D783F"/>
    <w:rsid w:val="0063320D"/>
    <w:rsid w:val="006346FE"/>
    <w:rsid w:val="00634716"/>
    <w:rsid w:val="00644B12"/>
    <w:rsid w:val="00645B93"/>
    <w:rsid w:val="00654735"/>
    <w:rsid w:val="006556DE"/>
    <w:rsid w:val="00656AB4"/>
    <w:rsid w:val="0066083D"/>
    <w:rsid w:val="00664E58"/>
    <w:rsid w:val="0069665E"/>
    <w:rsid w:val="006A6590"/>
    <w:rsid w:val="006B2049"/>
    <w:rsid w:val="006B731A"/>
    <w:rsid w:val="006C08AE"/>
    <w:rsid w:val="006C0E87"/>
    <w:rsid w:val="006C16D9"/>
    <w:rsid w:val="006E4F75"/>
    <w:rsid w:val="00733E6D"/>
    <w:rsid w:val="007368B0"/>
    <w:rsid w:val="0074168A"/>
    <w:rsid w:val="007435C8"/>
    <w:rsid w:val="007548F3"/>
    <w:rsid w:val="00772DE6"/>
    <w:rsid w:val="007A658C"/>
    <w:rsid w:val="007C37B9"/>
    <w:rsid w:val="007D1977"/>
    <w:rsid w:val="00804C75"/>
    <w:rsid w:val="00827D8B"/>
    <w:rsid w:val="008373A7"/>
    <w:rsid w:val="00864FC3"/>
    <w:rsid w:val="00872695"/>
    <w:rsid w:val="008817FB"/>
    <w:rsid w:val="00885223"/>
    <w:rsid w:val="0088740A"/>
    <w:rsid w:val="008A2C9F"/>
    <w:rsid w:val="008A2E15"/>
    <w:rsid w:val="008A3412"/>
    <w:rsid w:val="008B18BE"/>
    <w:rsid w:val="008B4221"/>
    <w:rsid w:val="008D2A6A"/>
    <w:rsid w:val="008D3B5B"/>
    <w:rsid w:val="008D58EC"/>
    <w:rsid w:val="008D653E"/>
    <w:rsid w:val="008F7754"/>
    <w:rsid w:val="009252FD"/>
    <w:rsid w:val="00941F06"/>
    <w:rsid w:val="00951A8E"/>
    <w:rsid w:val="00954870"/>
    <w:rsid w:val="009578EB"/>
    <w:rsid w:val="009625B1"/>
    <w:rsid w:val="009858DF"/>
    <w:rsid w:val="00991E0F"/>
    <w:rsid w:val="009B516B"/>
    <w:rsid w:val="009C2062"/>
    <w:rsid w:val="009C3E2B"/>
    <w:rsid w:val="009C5680"/>
    <w:rsid w:val="009E4EE0"/>
    <w:rsid w:val="009F2FE5"/>
    <w:rsid w:val="009F356C"/>
    <w:rsid w:val="00A141A0"/>
    <w:rsid w:val="00A142E4"/>
    <w:rsid w:val="00A218EC"/>
    <w:rsid w:val="00A220A9"/>
    <w:rsid w:val="00A3138F"/>
    <w:rsid w:val="00A52970"/>
    <w:rsid w:val="00A60C6C"/>
    <w:rsid w:val="00A7788F"/>
    <w:rsid w:val="00A77CF6"/>
    <w:rsid w:val="00A85CBD"/>
    <w:rsid w:val="00A91283"/>
    <w:rsid w:val="00AB317C"/>
    <w:rsid w:val="00AC0FBA"/>
    <w:rsid w:val="00AE4E1F"/>
    <w:rsid w:val="00AE5A60"/>
    <w:rsid w:val="00AF77D2"/>
    <w:rsid w:val="00B007E4"/>
    <w:rsid w:val="00B06E93"/>
    <w:rsid w:val="00B13B36"/>
    <w:rsid w:val="00B25AED"/>
    <w:rsid w:val="00B340A8"/>
    <w:rsid w:val="00B400EA"/>
    <w:rsid w:val="00B40E12"/>
    <w:rsid w:val="00B41D8E"/>
    <w:rsid w:val="00B436CE"/>
    <w:rsid w:val="00B4499C"/>
    <w:rsid w:val="00B653B7"/>
    <w:rsid w:val="00B751AD"/>
    <w:rsid w:val="00B80881"/>
    <w:rsid w:val="00B876F6"/>
    <w:rsid w:val="00B97B88"/>
    <w:rsid w:val="00BA31A5"/>
    <w:rsid w:val="00BE40ED"/>
    <w:rsid w:val="00BF243E"/>
    <w:rsid w:val="00BF2640"/>
    <w:rsid w:val="00C602B2"/>
    <w:rsid w:val="00C602D1"/>
    <w:rsid w:val="00C62727"/>
    <w:rsid w:val="00C7374B"/>
    <w:rsid w:val="00C97B11"/>
    <w:rsid w:val="00C97FFC"/>
    <w:rsid w:val="00CA11C3"/>
    <w:rsid w:val="00CB039A"/>
    <w:rsid w:val="00CB17DE"/>
    <w:rsid w:val="00CB6156"/>
    <w:rsid w:val="00CB64A1"/>
    <w:rsid w:val="00CC0C58"/>
    <w:rsid w:val="00CC1612"/>
    <w:rsid w:val="00CC29BF"/>
    <w:rsid w:val="00CD53AA"/>
    <w:rsid w:val="00CD7F92"/>
    <w:rsid w:val="00CE10F2"/>
    <w:rsid w:val="00CF22F6"/>
    <w:rsid w:val="00CF6830"/>
    <w:rsid w:val="00D05F39"/>
    <w:rsid w:val="00D10F00"/>
    <w:rsid w:val="00D150D8"/>
    <w:rsid w:val="00D300CE"/>
    <w:rsid w:val="00D36B59"/>
    <w:rsid w:val="00D5419E"/>
    <w:rsid w:val="00D54AF2"/>
    <w:rsid w:val="00D67BF3"/>
    <w:rsid w:val="00DA17FB"/>
    <w:rsid w:val="00DA1A19"/>
    <w:rsid w:val="00DA75D7"/>
    <w:rsid w:val="00DB7EBA"/>
    <w:rsid w:val="00DC5EBA"/>
    <w:rsid w:val="00DD2CF9"/>
    <w:rsid w:val="00DD3505"/>
    <w:rsid w:val="00DE2882"/>
    <w:rsid w:val="00DF3AB1"/>
    <w:rsid w:val="00E05D87"/>
    <w:rsid w:val="00E24673"/>
    <w:rsid w:val="00E24898"/>
    <w:rsid w:val="00E30DC9"/>
    <w:rsid w:val="00E355EE"/>
    <w:rsid w:val="00E55C9C"/>
    <w:rsid w:val="00E565A1"/>
    <w:rsid w:val="00E70739"/>
    <w:rsid w:val="00E76830"/>
    <w:rsid w:val="00E825E3"/>
    <w:rsid w:val="00E976D5"/>
    <w:rsid w:val="00EA20E5"/>
    <w:rsid w:val="00EA2CDD"/>
    <w:rsid w:val="00EA60D4"/>
    <w:rsid w:val="00EA6221"/>
    <w:rsid w:val="00EB60FD"/>
    <w:rsid w:val="00EB6344"/>
    <w:rsid w:val="00EE4460"/>
    <w:rsid w:val="00EE4BA4"/>
    <w:rsid w:val="00F00ECF"/>
    <w:rsid w:val="00F0293A"/>
    <w:rsid w:val="00F03CF5"/>
    <w:rsid w:val="00F04E9E"/>
    <w:rsid w:val="00F06157"/>
    <w:rsid w:val="00F10FAD"/>
    <w:rsid w:val="00F34BF0"/>
    <w:rsid w:val="00F35094"/>
    <w:rsid w:val="00F474FC"/>
    <w:rsid w:val="00F56344"/>
    <w:rsid w:val="00F60B45"/>
    <w:rsid w:val="00F707A1"/>
    <w:rsid w:val="00F81E5A"/>
    <w:rsid w:val="00F95E8D"/>
    <w:rsid w:val="00F97A50"/>
    <w:rsid w:val="00FA5A98"/>
    <w:rsid w:val="00FA7D51"/>
    <w:rsid w:val="00FC71ED"/>
    <w:rsid w:val="00FD1497"/>
  </w:rsids>
  <m:mathPr>
    <m:mathFont m:val="GJKHG F+ Helve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E30DC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30DC9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E30DC9"/>
    <w:rPr>
      <w:i/>
    </w:rPr>
  </w:style>
  <w:style w:type="paragraph" w:styleId="BodyTextIndent">
    <w:name w:val="Body Text Indent"/>
    <w:basedOn w:val="Normal"/>
    <w:rsid w:val="00E30DC9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30DC9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30DC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30DC9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F2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F2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download.cnet.com/Camtasia-Studio/3000-13633_4-10665109.html" TargetMode="External"/><Relationship Id="rId8" Type="http://schemas.openxmlformats.org/officeDocument/2006/relationships/hyperlink" Target="http://www.apple.com/quicktime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2753</Words>
  <Characters>15693</Characters>
  <Application>Microsoft Macintosh Word</Application>
  <DocSecurity>0</DocSecurity>
  <Lines>130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19272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dcterms:created xsi:type="dcterms:W3CDTF">2016-02-13T19:11:00Z</dcterms:created>
  <dcterms:modified xsi:type="dcterms:W3CDTF">2016-02-13T19:11:00Z</dcterms:modified>
</cp:coreProperties>
</file>