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97A2F9" w14:textId="77777777" w:rsidR="00CE10F2" w:rsidRPr="00CF22F6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Submission ID #:</w:t>
      </w:r>
      <w:r w:rsidR="002B35D3">
        <w:rPr>
          <w:rFonts w:ascii="Helvetica" w:hAnsi="Helvetica"/>
          <w:b/>
          <w:i w:val="0"/>
          <w:sz w:val="22"/>
        </w:rPr>
        <w:t xml:space="preserve"> 54109</w:t>
      </w:r>
      <w:r w:rsidRPr="00CF22F6">
        <w:rPr>
          <w:rFonts w:ascii="Helvetica" w:hAnsi="Helvetica"/>
          <w:b/>
          <w:i w:val="0"/>
          <w:sz w:val="22"/>
        </w:rPr>
        <w:t xml:space="preserve"> </w:t>
      </w:r>
    </w:p>
    <w:p w14:paraId="6D542663" w14:textId="77777777" w:rsidR="00CE10F2" w:rsidRPr="00CF22F6" w:rsidDel="00A12F8F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Editor Name:</w:t>
      </w:r>
      <w:r w:rsidR="002B35D3">
        <w:rPr>
          <w:rFonts w:ascii="Helvetica" w:hAnsi="Helvetica"/>
          <w:b/>
          <w:i w:val="0"/>
          <w:sz w:val="22"/>
        </w:rPr>
        <w:t xml:space="preserve"> Melissa </w:t>
      </w:r>
      <w:proofErr w:type="spellStart"/>
      <w:proofErr w:type="gramStart"/>
      <w:r w:rsidR="002B35D3">
        <w:rPr>
          <w:rFonts w:ascii="Helvetica" w:hAnsi="Helvetica"/>
          <w:b/>
          <w:i w:val="0"/>
          <w:sz w:val="22"/>
        </w:rPr>
        <w:t>Ceo</w:t>
      </w:r>
      <w:proofErr w:type="spellEnd"/>
      <w:proofErr w:type="gramEnd"/>
    </w:p>
    <w:p w14:paraId="50518E96" w14:textId="4AFFC730" w:rsidR="00CE10F2" w:rsidRPr="00377B7D" w:rsidRDefault="00CE10F2" w:rsidP="00377B7D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Videographer name:</w:t>
      </w:r>
      <w:r w:rsidR="00377B7D">
        <w:rPr>
          <w:rFonts w:ascii="Helvetica" w:hAnsi="Helvetica"/>
          <w:b/>
          <w:i w:val="0"/>
          <w:sz w:val="22"/>
        </w:rPr>
        <w:t xml:space="preserve"> </w:t>
      </w:r>
      <w:r w:rsidR="00377B7D" w:rsidRPr="00377B7D">
        <w:rPr>
          <w:rFonts w:ascii="Helvetica" w:hAnsi="Helvetica"/>
          <w:b/>
          <w:i w:val="0"/>
          <w:sz w:val="22"/>
        </w:rPr>
        <w:t xml:space="preserve">Bruno </w:t>
      </w:r>
      <w:proofErr w:type="spellStart"/>
      <w:r w:rsidR="00377B7D" w:rsidRPr="00377B7D">
        <w:rPr>
          <w:rFonts w:ascii="Helvetica" w:hAnsi="Helvetica"/>
          <w:b/>
          <w:i w:val="0"/>
          <w:sz w:val="22"/>
        </w:rPr>
        <w:t>Behnam</w:t>
      </w:r>
      <w:proofErr w:type="spellEnd"/>
    </w:p>
    <w:p w14:paraId="63D7FC9D" w14:textId="2FBFD8D7" w:rsidR="00CE10F2" w:rsidRPr="00CF22F6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Film Date: </w:t>
      </w:r>
      <w:r w:rsidR="00377B7D">
        <w:rPr>
          <w:rFonts w:ascii="Helvetica" w:hAnsi="Helvetica"/>
          <w:b/>
          <w:i w:val="0"/>
          <w:sz w:val="22"/>
        </w:rPr>
        <w:t>2/1/2016</w:t>
      </w:r>
    </w:p>
    <w:p w14:paraId="7002F0FE" w14:textId="77777777" w:rsidR="00565757" w:rsidRPr="00CF22F6" w:rsidRDefault="00565757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</w:p>
    <w:p w14:paraId="3BE437EF" w14:textId="77777777" w:rsidR="00CE10F2" w:rsidRPr="00CF22F6" w:rsidRDefault="00CE10F2" w:rsidP="00CE10F2">
      <w:pPr>
        <w:pStyle w:val="CM10"/>
        <w:outlineLvl w:val="0"/>
        <w:rPr>
          <w:rFonts w:ascii="Helvetica" w:hAnsi="Helvetica" w:cs="Arial"/>
          <w:b/>
          <w:sz w:val="28"/>
        </w:rPr>
      </w:pPr>
      <w:r w:rsidRPr="00CF22F6">
        <w:rPr>
          <w:rFonts w:ascii="Helvetica" w:hAnsi="Helvetica"/>
          <w:b/>
          <w:sz w:val="28"/>
        </w:rPr>
        <w:t>Authors and Affiliations:</w:t>
      </w:r>
      <w:r w:rsidRPr="00CF22F6">
        <w:rPr>
          <w:rFonts w:ascii="Helvetica" w:hAnsi="Helvetica" w:cs="Arial"/>
          <w:b/>
          <w:sz w:val="28"/>
        </w:rPr>
        <w:t xml:space="preserve"> </w:t>
      </w:r>
    </w:p>
    <w:p w14:paraId="3D42A8D0" w14:textId="77777777" w:rsidR="002B35D3" w:rsidRPr="00F661F8" w:rsidRDefault="002B35D3" w:rsidP="002B35D3">
      <w:pPr>
        <w:rPr>
          <w:rFonts w:ascii="Arial" w:hAnsi="Arial" w:cs="Arial"/>
          <w:bCs/>
          <w:color w:val="000000" w:themeColor="text1"/>
          <w:lang w:val="de-DE"/>
        </w:rPr>
      </w:pPr>
      <w:r w:rsidRPr="00F661F8">
        <w:rPr>
          <w:rFonts w:ascii="Arial" w:hAnsi="Arial" w:cs="Arial"/>
          <w:bCs/>
          <w:color w:val="000000" w:themeColor="text1"/>
          <w:lang w:val="de-DE"/>
        </w:rPr>
        <w:t>Robert E. Dinnebier</w:t>
      </w:r>
      <w:r w:rsidRPr="00F661F8">
        <w:rPr>
          <w:rFonts w:ascii="Arial" w:hAnsi="Arial" w:cs="Arial"/>
          <w:bCs/>
          <w:color w:val="000000" w:themeColor="text1"/>
          <w:vertAlign w:val="superscript"/>
          <w:lang w:val="de-DE"/>
        </w:rPr>
        <w:t>1</w:t>
      </w:r>
      <w:r w:rsidRPr="00F661F8">
        <w:rPr>
          <w:rFonts w:ascii="Arial" w:hAnsi="Arial" w:cs="Arial"/>
          <w:bCs/>
          <w:color w:val="000000" w:themeColor="text1"/>
          <w:lang w:val="de-DE"/>
        </w:rPr>
        <w:t>, Andrea Fischer</w:t>
      </w:r>
      <w:r w:rsidRPr="00F661F8">
        <w:rPr>
          <w:rFonts w:ascii="Arial" w:hAnsi="Arial" w:cs="Arial"/>
          <w:bCs/>
          <w:color w:val="000000" w:themeColor="text1"/>
          <w:vertAlign w:val="superscript"/>
          <w:lang w:val="de-DE"/>
        </w:rPr>
        <w:t>2</w:t>
      </w:r>
      <w:r w:rsidRPr="00F661F8">
        <w:rPr>
          <w:rFonts w:ascii="Arial" w:hAnsi="Arial" w:cs="Arial"/>
          <w:bCs/>
          <w:color w:val="000000" w:themeColor="text1"/>
          <w:lang w:val="de-DE"/>
        </w:rPr>
        <w:t>, Gerhard Eggert</w:t>
      </w:r>
      <w:r w:rsidRPr="00F661F8">
        <w:rPr>
          <w:rFonts w:ascii="Arial" w:hAnsi="Arial" w:cs="Arial"/>
          <w:bCs/>
          <w:color w:val="000000" w:themeColor="text1"/>
          <w:vertAlign w:val="superscript"/>
          <w:lang w:val="de-DE"/>
        </w:rPr>
        <w:t>2</w:t>
      </w:r>
      <w:r w:rsidRPr="00F661F8">
        <w:rPr>
          <w:rFonts w:ascii="Arial" w:hAnsi="Arial" w:cs="Arial"/>
          <w:bCs/>
          <w:color w:val="000000" w:themeColor="text1"/>
          <w:lang w:val="de-DE"/>
        </w:rPr>
        <w:t>, Tomče Runčevski</w:t>
      </w:r>
      <w:r w:rsidRPr="00F661F8">
        <w:rPr>
          <w:rFonts w:ascii="Arial" w:hAnsi="Arial" w:cs="Arial"/>
          <w:bCs/>
          <w:color w:val="000000" w:themeColor="text1"/>
          <w:vertAlign w:val="superscript"/>
          <w:lang w:val="de-DE"/>
        </w:rPr>
        <w:t>1</w:t>
      </w:r>
      <w:r w:rsidRPr="00F661F8">
        <w:rPr>
          <w:rFonts w:ascii="Arial" w:hAnsi="Arial" w:cs="Arial"/>
          <w:bCs/>
          <w:color w:val="000000" w:themeColor="text1"/>
          <w:lang w:val="de-DE"/>
        </w:rPr>
        <w:t>, Nanna Wahlberg</w:t>
      </w:r>
      <w:r w:rsidRPr="00F661F8">
        <w:rPr>
          <w:rFonts w:ascii="Arial" w:hAnsi="Arial" w:cs="Arial"/>
          <w:bCs/>
          <w:color w:val="000000" w:themeColor="text1"/>
          <w:vertAlign w:val="superscript"/>
          <w:lang w:val="de-DE"/>
        </w:rPr>
        <w:t>3</w:t>
      </w:r>
    </w:p>
    <w:p w14:paraId="4152F700" w14:textId="77777777" w:rsidR="002B35D3" w:rsidRPr="00F661F8" w:rsidRDefault="002B35D3" w:rsidP="002B35D3">
      <w:pPr>
        <w:rPr>
          <w:rFonts w:ascii="Arial" w:hAnsi="Arial" w:cs="Arial"/>
          <w:bCs/>
          <w:color w:val="000000" w:themeColor="text1"/>
          <w:lang w:val="de-DE"/>
        </w:rPr>
      </w:pPr>
    </w:p>
    <w:p w14:paraId="26DA80C3" w14:textId="77777777" w:rsidR="002B35D3" w:rsidRPr="002B35D3" w:rsidRDefault="002B35D3" w:rsidP="002B35D3">
      <w:pPr>
        <w:rPr>
          <w:rFonts w:ascii="Arial" w:hAnsi="Arial" w:cs="Arial"/>
          <w:bCs/>
          <w:color w:val="000000" w:themeColor="text1"/>
        </w:rPr>
      </w:pPr>
      <w:r w:rsidRPr="002B35D3">
        <w:rPr>
          <w:rFonts w:ascii="Arial" w:hAnsi="Arial" w:cs="Arial"/>
          <w:bCs/>
          <w:color w:val="000000" w:themeColor="text1"/>
          <w:vertAlign w:val="superscript"/>
        </w:rPr>
        <w:t>1</w:t>
      </w:r>
      <w:r w:rsidRPr="002B35D3">
        <w:rPr>
          <w:rFonts w:ascii="Arial" w:hAnsi="Arial" w:cs="Arial"/>
          <w:bCs/>
          <w:color w:val="000000" w:themeColor="text1"/>
        </w:rPr>
        <w:t>Max-Planck-Institute for Solid State Research</w:t>
      </w:r>
    </w:p>
    <w:p w14:paraId="278A7070" w14:textId="77777777" w:rsidR="002B35D3" w:rsidRPr="00F661F8" w:rsidRDefault="002B35D3" w:rsidP="002B35D3">
      <w:pPr>
        <w:rPr>
          <w:rFonts w:ascii="Arial" w:hAnsi="Arial" w:cs="Arial"/>
          <w:bCs/>
          <w:color w:val="000000" w:themeColor="text1"/>
        </w:rPr>
      </w:pPr>
      <w:r w:rsidRPr="00F661F8">
        <w:rPr>
          <w:rFonts w:ascii="Arial" w:hAnsi="Arial" w:cs="Arial"/>
          <w:bCs/>
          <w:color w:val="000000" w:themeColor="text1"/>
        </w:rPr>
        <w:t xml:space="preserve"> Stuttgart, Germany</w:t>
      </w:r>
    </w:p>
    <w:p w14:paraId="050849FD" w14:textId="77777777" w:rsidR="002B35D3" w:rsidRPr="00F661F8" w:rsidRDefault="002B35D3" w:rsidP="002B35D3">
      <w:pPr>
        <w:rPr>
          <w:rFonts w:ascii="Arial" w:hAnsi="Arial" w:cs="Arial"/>
          <w:bCs/>
          <w:color w:val="000000" w:themeColor="text1"/>
        </w:rPr>
      </w:pPr>
    </w:p>
    <w:p w14:paraId="2A0B2576" w14:textId="77777777" w:rsidR="002B35D3" w:rsidRPr="002B35D3" w:rsidRDefault="002B35D3" w:rsidP="002B35D3">
      <w:pPr>
        <w:rPr>
          <w:rFonts w:ascii="Arial" w:hAnsi="Arial" w:cs="Arial"/>
          <w:bCs/>
          <w:color w:val="000000" w:themeColor="text1"/>
        </w:rPr>
      </w:pPr>
      <w:r w:rsidRPr="002B35D3">
        <w:rPr>
          <w:rFonts w:ascii="Arial" w:hAnsi="Arial" w:cs="Arial"/>
          <w:bCs/>
          <w:color w:val="000000" w:themeColor="text1"/>
          <w:vertAlign w:val="superscript"/>
        </w:rPr>
        <w:t>2</w:t>
      </w:r>
      <w:r w:rsidRPr="002B35D3">
        <w:rPr>
          <w:rFonts w:ascii="Arial" w:hAnsi="Arial" w:cs="Arial"/>
          <w:bCs/>
          <w:color w:val="000000" w:themeColor="text1"/>
        </w:rPr>
        <w:t>State Academy of Art and Design Stuttgart</w:t>
      </w:r>
    </w:p>
    <w:p w14:paraId="08A8DC57" w14:textId="77777777" w:rsidR="002B35D3" w:rsidRPr="00F661F8" w:rsidRDefault="002B35D3" w:rsidP="002B35D3">
      <w:pPr>
        <w:rPr>
          <w:rFonts w:ascii="Arial" w:hAnsi="Arial" w:cs="Arial"/>
          <w:bCs/>
          <w:color w:val="000000" w:themeColor="text1"/>
        </w:rPr>
      </w:pPr>
      <w:r w:rsidRPr="00F661F8">
        <w:rPr>
          <w:rFonts w:ascii="Arial" w:hAnsi="Arial" w:cs="Arial"/>
          <w:bCs/>
          <w:color w:val="000000" w:themeColor="text1"/>
        </w:rPr>
        <w:t xml:space="preserve"> Stuttgart, Germany</w:t>
      </w:r>
    </w:p>
    <w:p w14:paraId="5119991F" w14:textId="77777777" w:rsidR="002B35D3" w:rsidRPr="00F661F8" w:rsidRDefault="002B35D3" w:rsidP="002B35D3">
      <w:pPr>
        <w:rPr>
          <w:rFonts w:ascii="Arial" w:hAnsi="Arial" w:cs="Arial"/>
          <w:bCs/>
          <w:color w:val="000000" w:themeColor="text1"/>
        </w:rPr>
      </w:pPr>
    </w:p>
    <w:p w14:paraId="5E1417D8" w14:textId="77777777" w:rsidR="002B35D3" w:rsidRPr="002B35D3" w:rsidRDefault="002B35D3" w:rsidP="002B35D3">
      <w:pPr>
        <w:rPr>
          <w:rFonts w:ascii="Arial" w:hAnsi="Arial" w:cs="Arial"/>
          <w:bCs/>
          <w:color w:val="000000" w:themeColor="text1"/>
        </w:rPr>
      </w:pPr>
      <w:r w:rsidRPr="002B35D3">
        <w:rPr>
          <w:rFonts w:ascii="Arial" w:hAnsi="Arial" w:cs="Arial"/>
          <w:bCs/>
          <w:color w:val="000000" w:themeColor="text1"/>
          <w:vertAlign w:val="superscript"/>
        </w:rPr>
        <w:t>3</w:t>
      </w:r>
      <w:r w:rsidRPr="002B35D3">
        <w:rPr>
          <w:rFonts w:ascii="Arial" w:hAnsi="Arial" w:cs="Arial"/>
          <w:bCs/>
          <w:color w:val="000000" w:themeColor="text1"/>
        </w:rPr>
        <w:t>Center for Materials Crystallography</w:t>
      </w:r>
    </w:p>
    <w:p w14:paraId="43E3B4A7" w14:textId="77777777" w:rsidR="002B35D3" w:rsidRPr="002B35D3" w:rsidRDefault="002B35D3" w:rsidP="002B35D3">
      <w:pPr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 </w:t>
      </w:r>
      <w:r w:rsidRPr="002B35D3">
        <w:rPr>
          <w:rFonts w:ascii="Arial" w:hAnsi="Arial" w:cs="Arial"/>
          <w:bCs/>
          <w:color w:val="000000" w:themeColor="text1"/>
        </w:rPr>
        <w:t xml:space="preserve">Department of Chemistry and </w:t>
      </w:r>
      <w:proofErr w:type="spellStart"/>
      <w:r w:rsidRPr="002B35D3">
        <w:rPr>
          <w:rFonts w:ascii="Arial" w:hAnsi="Arial" w:cs="Arial"/>
          <w:bCs/>
          <w:color w:val="000000" w:themeColor="text1"/>
        </w:rPr>
        <w:t>iNANO</w:t>
      </w:r>
      <w:proofErr w:type="spellEnd"/>
    </w:p>
    <w:p w14:paraId="119635D3" w14:textId="77777777" w:rsidR="002B35D3" w:rsidRPr="002B35D3" w:rsidRDefault="002B35D3" w:rsidP="002B35D3">
      <w:pPr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 </w:t>
      </w:r>
      <w:r w:rsidRPr="002B35D3">
        <w:rPr>
          <w:rFonts w:ascii="Arial" w:hAnsi="Arial" w:cs="Arial"/>
          <w:bCs/>
          <w:color w:val="000000" w:themeColor="text1"/>
        </w:rPr>
        <w:t>Aarhus University</w:t>
      </w:r>
    </w:p>
    <w:p w14:paraId="4A9B9A3F" w14:textId="77777777" w:rsidR="002B35D3" w:rsidRPr="002B35D3" w:rsidRDefault="002B35D3" w:rsidP="002B35D3">
      <w:pPr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 </w:t>
      </w:r>
      <w:r w:rsidRPr="002B35D3">
        <w:rPr>
          <w:rFonts w:ascii="Arial" w:hAnsi="Arial" w:cs="Arial"/>
          <w:bCs/>
          <w:color w:val="000000" w:themeColor="text1"/>
        </w:rPr>
        <w:t>Aarhus, Denmark</w:t>
      </w:r>
    </w:p>
    <w:p w14:paraId="4E793E60" w14:textId="77777777" w:rsidR="00565757" w:rsidRPr="00E24898" w:rsidRDefault="00565757" w:rsidP="00565757">
      <w:pPr>
        <w:pStyle w:val="Default"/>
        <w:rPr>
          <w:rFonts w:ascii="Helvetica" w:hAnsi="Helvetica"/>
        </w:rPr>
      </w:pPr>
    </w:p>
    <w:p w14:paraId="1C5ABA66" w14:textId="49B70758" w:rsidR="00565757" w:rsidRPr="002B35D3" w:rsidRDefault="00CE10F2" w:rsidP="002B35D3">
      <w:pPr>
        <w:pStyle w:val="NormalWeb"/>
        <w:spacing w:before="0" w:beforeAutospacing="0" w:after="0" w:afterAutospacing="0"/>
        <w:jc w:val="left"/>
        <w:rPr>
          <w:rFonts w:cs="Arial"/>
          <w:color w:val="000000" w:themeColor="text1"/>
        </w:rPr>
      </w:pPr>
      <w:r w:rsidRPr="00E24898">
        <w:rPr>
          <w:rFonts w:ascii="Helvetica" w:hAnsi="Helvetica"/>
          <w:b/>
          <w:sz w:val="28"/>
        </w:rPr>
        <w:t>Title:</w:t>
      </w:r>
      <w:r w:rsidRPr="00E24898">
        <w:rPr>
          <w:rFonts w:ascii="Helvetica" w:hAnsi="Helvetica" w:cs="Arial"/>
          <w:b/>
          <w:sz w:val="28"/>
        </w:rPr>
        <w:t xml:space="preserve"> </w:t>
      </w:r>
      <w:r w:rsidR="002B35D3">
        <w:rPr>
          <w:rFonts w:ascii="Helvetica" w:hAnsi="Helvetica"/>
          <w:b/>
          <w:sz w:val="28"/>
        </w:rPr>
        <w:t>X-ray Powder D</w:t>
      </w:r>
      <w:r w:rsidR="002B35D3" w:rsidRPr="002B35D3">
        <w:rPr>
          <w:rFonts w:ascii="Helvetica" w:hAnsi="Helvetica"/>
          <w:b/>
          <w:sz w:val="28"/>
        </w:rPr>
        <w:t xml:space="preserve">iffraction </w:t>
      </w:r>
      <w:r w:rsidR="002B35D3">
        <w:rPr>
          <w:rFonts w:ascii="Helvetica" w:hAnsi="Helvetica"/>
          <w:b/>
          <w:sz w:val="28"/>
        </w:rPr>
        <w:t>in Conservation S</w:t>
      </w:r>
      <w:r w:rsidR="002B35D3" w:rsidRPr="002B35D3">
        <w:rPr>
          <w:rFonts w:ascii="Helvetica" w:hAnsi="Helvetica"/>
          <w:b/>
          <w:sz w:val="28"/>
        </w:rPr>
        <w:t xml:space="preserve">cience: </w:t>
      </w:r>
      <w:r w:rsidR="002B35D3">
        <w:rPr>
          <w:rFonts w:ascii="Helvetica" w:hAnsi="Helvetica"/>
          <w:b/>
          <w:sz w:val="28"/>
        </w:rPr>
        <w:t>Towards R</w:t>
      </w:r>
      <w:r w:rsidR="002B35D3" w:rsidRPr="002B35D3">
        <w:rPr>
          <w:rFonts w:ascii="Helvetica" w:hAnsi="Helvetica"/>
          <w:b/>
          <w:sz w:val="28"/>
        </w:rPr>
        <w:t xml:space="preserve">outine </w:t>
      </w:r>
      <w:r w:rsidR="002B35D3">
        <w:rPr>
          <w:rFonts w:ascii="Helvetica" w:hAnsi="Helvetica"/>
          <w:b/>
          <w:sz w:val="28"/>
        </w:rPr>
        <w:t>Crystal S</w:t>
      </w:r>
      <w:r w:rsidR="002B35D3" w:rsidRPr="002B35D3">
        <w:rPr>
          <w:rFonts w:ascii="Helvetica" w:hAnsi="Helvetica"/>
          <w:b/>
          <w:sz w:val="28"/>
        </w:rPr>
        <w:t xml:space="preserve">tructure </w:t>
      </w:r>
      <w:r w:rsidR="002B35D3">
        <w:rPr>
          <w:rFonts w:ascii="Helvetica" w:hAnsi="Helvetica"/>
          <w:b/>
          <w:sz w:val="28"/>
        </w:rPr>
        <w:t>D</w:t>
      </w:r>
      <w:r w:rsidR="002B35D3" w:rsidRPr="002B35D3">
        <w:rPr>
          <w:rFonts w:ascii="Helvetica" w:hAnsi="Helvetica"/>
          <w:b/>
          <w:sz w:val="28"/>
        </w:rPr>
        <w:t xml:space="preserve">etermination of </w:t>
      </w:r>
      <w:r w:rsidR="002B35D3">
        <w:rPr>
          <w:rFonts w:ascii="Helvetica" w:hAnsi="Helvetica"/>
          <w:b/>
          <w:sz w:val="28"/>
        </w:rPr>
        <w:t>Corrosion Products on H</w:t>
      </w:r>
      <w:r w:rsidR="004C054A">
        <w:rPr>
          <w:rFonts w:ascii="Helvetica" w:hAnsi="Helvetica"/>
          <w:b/>
          <w:sz w:val="28"/>
        </w:rPr>
        <w:t>eritage</w:t>
      </w:r>
      <w:r w:rsidR="002B35D3" w:rsidRPr="002B35D3">
        <w:rPr>
          <w:rFonts w:ascii="Helvetica" w:hAnsi="Helvetica"/>
          <w:b/>
          <w:sz w:val="28"/>
        </w:rPr>
        <w:t xml:space="preserve"> </w:t>
      </w:r>
      <w:r w:rsidR="002B35D3">
        <w:rPr>
          <w:rFonts w:ascii="Helvetica" w:hAnsi="Helvetica"/>
          <w:b/>
          <w:sz w:val="28"/>
        </w:rPr>
        <w:t>A</w:t>
      </w:r>
      <w:r w:rsidR="002B35D3" w:rsidRPr="002B35D3">
        <w:rPr>
          <w:rFonts w:ascii="Helvetica" w:hAnsi="Helvetica"/>
          <w:b/>
          <w:sz w:val="28"/>
        </w:rPr>
        <w:t xml:space="preserve">rt </w:t>
      </w:r>
      <w:r w:rsidR="002B35D3">
        <w:rPr>
          <w:rFonts w:ascii="Helvetica" w:hAnsi="Helvetica"/>
          <w:b/>
          <w:sz w:val="28"/>
        </w:rPr>
        <w:t>O</w:t>
      </w:r>
      <w:r w:rsidR="002B35D3" w:rsidRPr="002B35D3">
        <w:rPr>
          <w:rFonts w:ascii="Helvetica" w:hAnsi="Helvetica"/>
          <w:b/>
          <w:sz w:val="28"/>
        </w:rPr>
        <w:t>bjects</w:t>
      </w:r>
    </w:p>
    <w:p w14:paraId="5FADA682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23D99FB2" w14:textId="77777777" w:rsidR="00CE10F2" w:rsidRPr="00E24898" w:rsidRDefault="00CE10F2" w:rsidP="00CE10F2">
      <w:pPr>
        <w:outlineLvl w:val="0"/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 xml:space="preserve">Corresponding Author: </w:t>
      </w:r>
    </w:p>
    <w:p w14:paraId="6ED03AAA" w14:textId="77777777" w:rsidR="00565757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45678524" w14:textId="77777777" w:rsidR="002B35D3" w:rsidRPr="00F661F8" w:rsidRDefault="002B35D3" w:rsidP="002B35D3">
      <w:pPr>
        <w:rPr>
          <w:rFonts w:ascii="Arial" w:hAnsi="Arial" w:cs="Arial"/>
          <w:bCs/>
          <w:color w:val="000000" w:themeColor="text1"/>
          <w:sz w:val="22"/>
          <w:szCs w:val="22"/>
        </w:rPr>
      </w:pPr>
      <w:r w:rsidRPr="002B35D3">
        <w:rPr>
          <w:rFonts w:ascii="Arial" w:hAnsi="Arial" w:cs="Arial"/>
          <w:sz w:val="22"/>
          <w:szCs w:val="22"/>
        </w:rPr>
        <w:t xml:space="preserve">Robert E. </w:t>
      </w:r>
      <w:proofErr w:type="spellStart"/>
      <w:r w:rsidRPr="002B35D3">
        <w:rPr>
          <w:rFonts w:ascii="Arial" w:hAnsi="Arial" w:cs="Arial"/>
          <w:sz w:val="22"/>
          <w:szCs w:val="22"/>
        </w:rPr>
        <w:t>Dinnebier</w:t>
      </w:r>
      <w:proofErr w:type="spellEnd"/>
      <w:r w:rsidRPr="002B35D3">
        <w:rPr>
          <w:rFonts w:ascii="Arial" w:hAnsi="Arial" w:cs="Arial"/>
          <w:sz w:val="22"/>
          <w:szCs w:val="22"/>
        </w:rPr>
        <w:t xml:space="preserve">: </w:t>
      </w:r>
      <w:hyperlink r:id="rId8" w:history="1">
        <w:r w:rsidRPr="00F661F8">
          <w:rPr>
            <w:rStyle w:val="Hyperlink"/>
            <w:rFonts w:ascii="Arial" w:hAnsi="Arial" w:cs="Arial"/>
            <w:bCs/>
            <w:color w:val="000000" w:themeColor="text1"/>
            <w:sz w:val="22"/>
            <w:szCs w:val="22"/>
            <w:u w:val="none"/>
          </w:rPr>
          <w:t>r.dinnebier@fkf.mpg.de</w:t>
        </w:r>
      </w:hyperlink>
    </w:p>
    <w:p w14:paraId="2F6B99CF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4DF86AF9" w14:textId="77777777" w:rsidR="00F0293A" w:rsidRPr="00E24898" w:rsidRDefault="00F0293A" w:rsidP="00CE10F2">
      <w:pPr>
        <w:outlineLvl w:val="0"/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>Co-authors:</w:t>
      </w:r>
    </w:p>
    <w:p w14:paraId="4E2CA4F4" w14:textId="77777777" w:rsidR="00CE10F2" w:rsidRDefault="00CE10F2">
      <w:pPr>
        <w:rPr>
          <w:rFonts w:ascii="Helvetica" w:hAnsi="Helvetica"/>
          <w:sz w:val="22"/>
        </w:rPr>
      </w:pPr>
    </w:p>
    <w:p w14:paraId="21C0FDF5" w14:textId="77777777" w:rsidR="002B35D3" w:rsidRPr="00F661F8" w:rsidRDefault="002B35D3">
      <w:pPr>
        <w:rPr>
          <w:rFonts w:ascii="Arial" w:hAnsi="Arial" w:cs="Arial"/>
          <w:bCs/>
          <w:color w:val="000000" w:themeColor="text1"/>
          <w:sz w:val="22"/>
          <w:szCs w:val="22"/>
        </w:rPr>
      </w:pPr>
      <w:r w:rsidRPr="002B35D3">
        <w:rPr>
          <w:rFonts w:ascii="Arial" w:hAnsi="Arial" w:cs="Arial"/>
          <w:bCs/>
          <w:color w:val="000000" w:themeColor="text1"/>
          <w:sz w:val="22"/>
          <w:szCs w:val="22"/>
        </w:rPr>
        <w:t xml:space="preserve">Andrea Fischer: </w:t>
      </w:r>
      <w:hyperlink r:id="rId9" w:history="1">
        <w:r w:rsidRPr="00F661F8">
          <w:rPr>
            <w:rStyle w:val="Hyperlink"/>
            <w:rFonts w:ascii="Arial" w:hAnsi="Arial" w:cs="Arial"/>
            <w:bCs/>
            <w:color w:val="000000" w:themeColor="text1"/>
            <w:sz w:val="22"/>
            <w:szCs w:val="22"/>
            <w:u w:val="none"/>
          </w:rPr>
          <w:t>andrea.fischer@abk-stuttgart.de</w:t>
        </w:r>
      </w:hyperlink>
    </w:p>
    <w:p w14:paraId="03DB6744" w14:textId="77777777" w:rsidR="002B35D3" w:rsidRPr="002B35D3" w:rsidRDefault="002B35D3">
      <w:pPr>
        <w:rPr>
          <w:rFonts w:ascii="Arial" w:hAnsi="Arial" w:cs="Arial"/>
          <w:bCs/>
          <w:color w:val="000000" w:themeColor="text1"/>
          <w:sz w:val="22"/>
          <w:szCs w:val="22"/>
          <w:vertAlign w:val="superscript"/>
        </w:rPr>
      </w:pPr>
    </w:p>
    <w:p w14:paraId="13154537" w14:textId="77777777" w:rsidR="002B35D3" w:rsidRPr="002B35D3" w:rsidRDefault="002B35D3">
      <w:pPr>
        <w:rPr>
          <w:rFonts w:ascii="Arial" w:hAnsi="Arial" w:cs="Arial"/>
          <w:bCs/>
          <w:color w:val="000000" w:themeColor="text1"/>
          <w:sz w:val="22"/>
          <w:szCs w:val="22"/>
          <w:lang w:val="de-DE"/>
        </w:rPr>
      </w:pPr>
      <w:r w:rsidRPr="00F661F8">
        <w:rPr>
          <w:rFonts w:ascii="Arial" w:hAnsi="Arial" w:cs="Arial"/>
          <w:bCs/>
          <w:color w:val="000000" w:themeColor="text1"/>
          <w:sz w:val="22"/>
          <w:szCs w:val="22"/>
          <w:lang w:val="de-DE"/>
        </w:rPr>
        <w:t xml:space="preserve">Gerhard Eggert: </w:t>
      </w:r>
      <w:r w:rsidR="0038183C">
        <w:fldChar w:fldCharType="begin"/>
      </w:r>
      <w:r w:rsidR="0038183C">
        <w:instrText xml:space="preserve"> HYPERLINK "mailto:gerhard.eggert@abk-stuttgart.de" </w:instrText>
      </w:r>
      <w:r w:rsidR="0038183C">
        <w:fldChar w:fldCharType="separate"/>
      </w:r>
      <w:r w:rsidRPr="002B35D3">
        <w:rPr>
          <w:rStyle w:val="Hyperlink"/>
          <w:rFonts w:ascii="Arial" w:hAnsi="Arial" w:cs="Arial"/>
          <w:bCs/>
          <w:color w:val="000000" w:themeColor="text1"/>
          <w:sz w:val="22"/>
          <w:szCs w:val="22"/>
          <w:u w:val="none"/>
          <w:lang w:val="de-DE"/>
        </w:rPr>
        <w:t>gerhard.eggert@abk-stuttgart.de</w:t>
      </w:r>
      <w:r w:rsidR="0038183C">
        <w:rPr>
          <w:rStyle w:val="Hyperlink"/>
          <w:rFonts w:ascii="Arial" w:hAnsi="Arial" w:cs="Arial"/>
          <w:bCs/>
          <w:color w:val="000000" w:themeColor="text1"/>
          <w:sz w:val="22"/>
          <w:szCs w:val="22"/>
          <w:u w:val="none"/>
          <w:lang w:val="de-DE"/>
        </w:rPr>
        <w:fldChar w:fldCharType="end"/>
      </w:r>
    </w:p>
    <w:p w14:paraId="320D1A96" w14:textId="77777777" w:rsidR="002B35D3" w:rsidRPr="00F661F8" w:rsidRDefault="002B35D3">
      <w:pPr>
        <w:rPr>
          <w:rFonts w:ascii="Arial" w:hAnsi="Arial" w:cs="Arial"/>
          <w:bCs/>
          <w:color w:val="000000" w:themeColor="text1"/>
          <w:sz w:val="22"/>
          <w:szCs w:val="22"/>
          <w:vertAlign w:val="superscript"/>
          <w:lang w:val="de-DE"/>
        </w:rPr>
      </w:pPr>
    </w:p>
    <w:p w14:paraId="3BC1AA89" w14:textId="77777777" w:rsidR="002B35D3" w:rsidRPr="002B35D3" w:rsidRDefault="002B35D3">
      <w:pPr>
        <w:rPr>
          <w:rFonts w:ascii="Arial" w:hAnsi="Arial" w:cs="Arial"/>
          <w:bCs/>
          <w:color w:val="000000" w:themeColor="text1"/>
          <w:sz w:val="22"/>
          <w:szCs w:val="22"/>
          <w:vertAlign w:val="superscript"/>
        </w:rPr>
      </w:pPr>
      <w:proofErr w:type="spellStart"/>
      <w:r w:rsidRPr="002B35D3">
        <w:rPr>
          <w:rFonts w:ascii="Arial" w:hAnsi="Arial" w:cs="Arial"/>
          <w:bCs/>
          <w:color w:val="000000" w:themeColor="text1"/>
          <w:sz w:val="22"/>
          <w:szCs w:val="22"/>
        </w:rPr>
        <w:t>Tomče</w:t>
      </w:r>
      <w:proofErr w:type="spellEnd"/>
      <w:r w:rsidRPr="002B35D3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Pr="002B35D3">
        <w:rPr>
          <w:rFonts w:ascii="Arial" w:hAnsi="Arial" w:cs="Arial"/>
          <w:bCs/>
          <w:color w:val="000000" w:themeColor="text1"/>
          <w:sz w:val="22"/>
          <w:szCs w:val="22"/>
        </w:rPr>
        <w:t>Runčevski</w:t>
      </w:r>
      <w:proofErr w:type="spellEnd"/>
      <w:r w:rsidRPr="002B35D3">
        <w:rPr>
          <w:rFonts w:ascii="Arial" w:hAnsi="Arial" w:cs="Arial"/>
          <w:bCs/>
          <w:color w:val="000000" w:themeColor="text1"/>
          <w:sz w:val="22"/>
          <w:szCs w:val="22"/>
        </w:rPr>
        <w:t xml:space="preserve">: </w:t>
      </w:r>
      <w:r w:rsidRPr="00F661F8">
        <w:rPr>
          <w:rFonts w:ascii="Arial" w:hAnsi="Arial" w:cs="Arial"/>
          <w:color w:val="000000" w:themeColor="text1"/>
          <w:sz w:val="22"/>
          <w:szCs w:val="22"/>
        </w:rPr>
        <w:t>t</w:t>
      </w:r>
      <w:proofErr w:type="gramStart"/>
      <w:r w:rsidRPr="00F661F8">
        <w:rPr>
          <w:rFonts w:ascii="Arial" w:hAnsi="Arial" w:cs="Arial"/>
          <w:color w:val="000000" w:themeColor="text1"/>
          <w:sz w:val="22"/>
          <w:szCs w:val="22"/>
        </w:rPr>
        <w:t>.</w:t>
      </w:r>
      <w:proofErr w:type="gramEnd"/>
      <w:r w:rsidR="0038183C">
        <w:fldChar w:fldCharType="begin"/>
      </w:r>
      <w:r w:rsidR="0038183C">
        <w:instrText xml:space="preserve"> HYPERLINK "mailto:runcevski@fkf.mpg.de" </w:instrText>
      </w:r>
      <w:r w:rsidR="0038183C">
        <w:fldChar w:fldCharType="separate"/>
      </w:r>
      <w:r w:rsidRPr="00F661F8">
        <w:rPr>
          <w:rStyle w:val="Hyperlink"/>
          <w:rFonts w:ascii="Arial" w:hAnsi="Arial" w:cs="Arial"/>
          <w:bCs/>
          <w:color w:val="000000" w:themeColor="text1"/>
          <w:sz w:val="22"/>
          <w:szCs w:val="22"/>
          <w:u w:val="none"/>
        </w:rPr>
        <w:t>runcevski@fkf.mpg.de</w:t>
      </w:r>
      <w:r w:rsidR="0038183C">
        <w:rPr>
          <w:rStyle w:val="Hyperlink"/>
          <w:rFonts w:ascii="Arial" w:hAnsi="Arial" w:cs="Arial"/>
          <w:bCs/>
          <w:color w:val="000000" w:themeColor="text1"/>
          <w:sz w:val="22"/>
          <w:szCs w:val="22"/>
          <w:u w:val="none"/>
        </w:rPr>
        <w:fldChar w:fldCharType="end"/>
      </w:r>
    </w:p>
    <w:p w14:paraId="0FB80C89" w14:textId="77777777" w:rsidR="002B35D3" w:rsidRPr="002B35D3" w:rsidRDefault="002B35D3">
      <w:pPr>
        <w:rPr>
          <w:rFonts w:ascii="Arial" w:hAnsi="Arial" w:cs="Arial"/>
          <w:bCs/>
          <w:color w:val="000000" w:themeColor="text1"/>
          <w:sz w:val="22"/>
          <w:szCs w:val="22"/>
          <w:vertAlign w:val="superscript"/>
        </w:rPr>
      </w:pPr>
    </w:p>
    <w:p w14:paraId="22C5912E" w14:textId="77777777" w:rsidR="002B35D3" w:rsidRPr="00F661F8" w:rsidRDefault="002B35D3">
      <w:pPr>
        <w:rPr>
          <w:rFonts w:ascii="Arial" w:hAnsi="Arial" w:cs="Arial"/>
          <w:bCs/>
          <w:color w:val="000000" w:themeColor="text1"/>
          <w:sz w:val="22"/>
          <w:szCs w:val="22"/>
          <w:lang w:val="de-DE"/>
        </w:rPr>
      </w:pPr>
      <w:r w:rsidRPr="00F661F8">
        <w:rPr>
          <w:rFonts w:ascii="Arial" w:hAnsi="Arial" w:cs="Arial"/>
          <w:bCs/>
          <w:color w:val="000000" w:themeColor="text1"/>
          <w:sz w:val="22"/>
          <w:szCs w:val="22"/>
          <w:lang w:val="de-DE"/>
        </w:rPr>
        <w:t xml:space="preserve">Nanna Wahlberg: </w:t>
      </w:r>
      <w:r w:rsidR="0038183C">
        <w:fldChar w:fldCharType="begin"/>
      </w:r>
      <w:r w:rsidR="0038183C">
        <w:instrText xml:space="preserve"> HYPERLINK "mailto:nawa@chem.au.dk" </w:instrText>
      </w:r>
      <w:r w:rsidR="0038183C">
        <w:fldChar w:fldCharType="separate"/>
      </w:r>
      <w:r w:rsidRPr="00F661F8">
        <w:rPr>
          <w:rStyle w:val="Hyperlink"/>
          <w:rFonts w:ascii="Arial" w:hAnsi="Arial" w:cs="Arial"/>
          <w:bCs/>
          <w:color w:val="000000" w:themeColor="text1"/>
          <w:sz w:val="22"/>
          <w:szCs w:val="22"/>
          <w:u w:val="none"/>
          <w:lang w:val="de-DE"/>
        </w:rPr>
        <w:t>nawa@chem.au.dk</w:t>
      </w:r>
      <w:r w:rsidR="0038183C">
        <w:rPr>
          <w:rStyle w:val="Hyperlink"/>
          <w:rFonts w:ascii="Arial" w:hAnsi="Arial" w:cs="Arial"/>
          <w:bCs/>
          <w:color w:val="000000" w:themeColor="text1"/>
          <w:sz w:val="22"/>
          <w:szCs w:val="22"/>
          <w:u w:val="none"/>
          <w:lang w:val="de-DE"/>
        </w:rPr>
        <w:fldChar w:fldCharType="end"/>
      </w:r>
    </w:p>
    <w:p w14:paraId="105F480A" w14:textId="77777777" w:rsidR="00565757" w:rsidRPr="00F661F8" w:rsidRDefault="00565757">
      <w:pPr>
        <w:rPr>
          <w:rFonts w:ascii="Helvetica" w:hAnsi="Helvetica"/>
          <w:sz w:val="22"/>
          <w:lang w:val="de-DE"/>
        </w:rPr>
      </w:pPr>
    </w:p>
    <w:p w14:paraId="73FA0767" w14:textId="77777777" w:rsidR="00CE10F2" w:rsidRPr="00A96D62" w:rsidRDefault="00CE10F2" w:rsidP="00CE10F2">
      <w:pPr>
        <w:rPr>
          <w:rFonts w:ascii="Helvetica" w:hAnsi="Helvetica"/>
          <w:sz w:val="22"/>
          <w:lang w:val="de-DE"/>
        </w:rPr>
      </w:pPr>
    </w:p>
    <w:p w14:paraId="59FAFD3E" w14:textId="63C79E62" w:rsidR="00654735" w:rsidRPr="00E24898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A.</w:t>
      </w:r>
      <w:r w:rsidRPr="00E24898">
        <w:rPr>
          <w:rFonts w:ascii="Helvetica" w:hAnsi="Helvetica"/>
          <w:sz w:val="22"/>
        </w:rPr>
        <w:t xml:space="preserve">  Will you require JoVE to record video microscopy, such as filming a complex dissection or microinj</w:t>
      </w:r>
      <w:r w:rsidR="005E2E7F">
        <w:rPr>
          <w:rFonts w:ascii="Helvetica" w:hAnsi="Helvetica"/>
          <w:sz w:val="22"/>
        </w:rPr>
        <w:t xml:space="preserve">ection technique? (Y/N) </w:t>
      </w:r>
      <w:r w:rsidR="005E2E7F" w:rsidRPr="005E2E7F">
        <w:rPr>
          <w:rFonts w:ascii="Helvetica" w:hAnsi="Helvetica"/>
          <w:b/>
          <w:sz w:val="22"/>
        </w:rPr>
        <w:t>N</w:t>
      </w:r>
      <w:r w:rsidRPr="00E24898">
        <w:rPr>
          <w:rFonts w:ascii="Helvetica" w:hAnsi="Helvetica"/>
          <w:sz w:val="22"/>
        </w:rPr>
        <w:t xml:space="preserve"> (If you can record images/videos using your own camera/software, then mark No)   </w:t>
      </w:r>
      <w:proofErr w:type="gramStart"/>
      <w:r w:rsidRPr="00E24898">
        <w:rPr>
          <w:rFonts w:ascii="Helvetica" w:hAnsi="Helvetica"/>
          <w:sz w:val="22"/>
        </w:rPr>
        <w:t>If</w:t>
      </w:r>
      <w:proofErr w:type="gramEnd"/>
      <w:r w:rsidRPr="00E24898">
        <w:rPr>
          <w:rFonts w:ascii="Helvetica" w:hAnsi="Helvetica"/>
          <w:sz w:val="22"/>
        </w:rPr>
        <w:t xml:space="preserve"> yes, please list make and model of your microscope: _____________________________________________</w:t>
      </w:r>
    </w:p>
    <w:p w14:paraId="0CD2130F" w14:textId="26D51132" w:rsidR="00654735" w:rsidRPr="00E24898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B.</w:t>
      </w:r>
      <w:r w:rsidRPr="00E24898">
        <w:rPr>
          <w:rFonts w:ascii="Helvetica" w:hAnsi="Helvetica"/>
          <w:sz w:val="22"/>
        </w:rPr>
        <w:t xml:space="preserve">   Does your protocol include detailed, step-by-step, descriptions of </w:t>
      </w:r>
      <w:r w:rsidR="005E2E7F">
        <w:rPr>
          <w:rFonts w:ascii="Helvetica" w:hAnsi="Helvetica"/>
          <w:sz w:val="22"/>
        </w:rPr>
        <w:t xml:space="preserve">software usage? (Y/N) </w:t>
      </w:r>
      <w:r w:rsidR="005E2E7F" w:rsidRPr="005E2E7F">
        <w:rPr>
          <w:rFonts w:ascii="Helvetica" w:hAnsi="Helvetica"/>
          <w:b/>
          <w:sz w:val="22"/>
        </w:rPr>
        <w:t>Y</w:t>
      </w:r>
      <w:r w:rsidRPr="00E24898">
        <w:rPr>
          <w:rFonts w:ascii="Helvetica" w:hAnsi="Helvetica"/>
          <w:sz w:val="22"/>
        </w:rPr>
        <w:t xml:space="preserve"> If yes, we will need you to record using </w:t>
      </w:r>
      <w:hyperlink r:id="rId10" w:history="1">
        <w:r w:rsidRPr="00E24898">
          <w:rPr>
            <w:rStyle w:val="Hyperlink"/>
            <w:rFonts w:ascii="Helvetica" w:hAnsi="Helvetica"/>
            <w:sz w:val="22"/>
          </w:rPr>
          <w:t>screen recording software</w:t>
        </w:r>
      </w:hyperlink>
      <w:r w:rsidRPr="00E24898">
        <w:rPr>
          <w:rFonts w:ascii="Helvetica" w:hAnsi="Helvetica"/>
          <w:sz w:val="22"/>
        </w:rPr>
        <w:t xml:space="preserve"> to capture the steps. If you use a Mac, </w:t>
      </w:r>
      <w:hyperlink r:id="rId11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7231F0A0" w14:textId="7D5F7B3A" w:rsidR="00654735" w:rsidRPr="00E24898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C.</w:t>
      </w:r>
      <w:r w:rsidRPr="00E24898">
        <w:rPr>
          <w:rFonts w:ascii="Helvetica" w:hAnsi="Helvetica"/>
          <w:sz w:val="22"/>
        </w:rPr>
        <w:t xml:space="preserve">  Which steps of your protocol will viewers benefit most from having filmed? Please list 4-6 individual steps using the step numbers listed in this document. (Please do not list entire sections.) </w:t>
      </w:r>
      <w:r w:rsidR="005E2E7F">
        <w:rPr>
          <w:rFonts w:ascii="Helvetica" w:hAnsi="Helvetica"/>
          <w:sz w:val="22"/>
        </w:rPr>
        <w:t>Steps 2-3</w:t>
      </w:r>
    </w:p>
    <w:p w14:paraId="00E92397" w14:textId="7F932C70" w:rsidR="00654735" w:rsidRPr="00E24898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lastRenderedPageBreak/>
        <w:t>D.</w:t>
      </w:r>
      <w:r w:rsidRPr="00E24898">
        <w:rPr>
          <w:rFonts w:ascii="Helvetica" w:hAnsi="Helvetica"/>
          <w:sz w:val="22"/>
        </w:rPr>
        <w:t xml:space="preserve">  What is the single most difficult aspect of this procedure and what do you do to ensure success?  Please list 1-2 individual steps using the step numbers listed in this document. (Please do not list entire sections.) </w:t>
      </w:r>
      <w:r w:rsidR="005E2E7F">
        <w:rPr>
          <w:rFonts w:ascii="Helvetica" w:hAnsi="Helvetica"/>
          <w:sz w:val="22"/>
        </w:rPr>
        <w:t>Everything will be prepared.</w:t>
      </w:r>
    </w:p>
    <w:p w14:paraId="0B06F5E8" w14:textId="050B03FA" w:rsidR="00654735" w:rsidRPr="00E24898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E.</w:t>
      </w:r>
      <w:r w:rsidRPr="00E24898">
        <w:rPr>
          <w:rFonts w:ascii="Helvetica" w:hAnsi="Helvetica"/>
          <w:sz w:val="22"/>
        </w:rPr>
        <w:t xml:space="preserve">  Will the filming need to take place in m</w:t>
      </w:r>
      <w:r w:rsidR="005E2E7F">
        <w:rPr>
          <w:rFonts w:ascii="Helvetica" w:hAnsi="Helvetica"/>
          <w:sz w:val="22"/>
        </w:rPr>
        <w:t xml:space="preserve">ultiple locations? (Y/N) </w:t>
      </w:r>
      <w:r w:rsidR="005E2E7F" w:rsidRPr="005E2E7F">
        <w:rPr>
          <w:rFonts w:ascii="Helvetica" w:hAnsi="Helvetica"/>
          <w:b/>
          <w:sz w:val="22"/>
        </w:rPr>
        <w:t>N</w:t>
      </w:r>
      <w:r w:rsidRPr="00E24898">
        <w:rPr>
          <w:rFonts w:ascii="Helvetica" w:hAnsi="Helvetica"/>
          <w:sz w:val="22"/>
        </w:rPr>
        <w:t xml:space="preserve"> If yes, how far apart </w:t>
      </w:r>
      <w:proofErr w:type="gramStart"/>
      <w:r w:rsidRPr="00E24898">
        <w:rPr>
          <w:rFonts w:ascii="Helvetica" w:hAnsi="Helvetica"/>
          <w:sz w:val="22"/>
        </w:rPr>
        <w:t>are</w:t>
      </w:r>
      <w:proofErr w:type="gramEnd"/>
      <w:r w:rsidRPr="00E24898">
        <w:rPr>
          <w:rFonts w:ascii="Helvetica" w:hAnsi="Helvetica"/>
          <w:sz w:val="22"/>
        </w:rPr>
        <w:t xml:space="preserve"> the locations? ___________________________________________________</w:t>
      </w:r>
    </w:p>
    <w:p w14:paraId="2514728B" w14:textId="77777777" w:rsidR="00CE10F2" w:rsidRPr="00E24898" w:rsidRDefault="00CE10F2" w:rsidP="00CE10F2">
      <w:pPr>
        <w:rPr>
          <w:rFonts w:ascii="Helvetica" w:hAnsi="Helvetica"/>
          <w:b/>
          <w:i/>
          <w:sz w:val="22"/>
        </w:rPr>
      </w:pPr>
    </w:p>
    <w:p w14:paraId="6570BA9A" w14:textId="77777777" w:rsidR="006A1477" w:rsidRDefault="006A1477" w:rsidP="00CE10F2">
      <w:pPr>
        <w:rPr>
          <w:rFonts w:ascii="Helvetica" w:hAnsi="Helvetica"/>
          <w:b/>
          <w:sz w:val="28"/>
        </w:rPr>
      </w:pPr>
    </w:p>
    <w:p w14:paraId="1C7AF263" w14:textId="519F4040" w:rsidR="00CE10F2" w:rsidRPr="00E24898" w:rsidRDefault="00CE10F2" w:rsidP="00CE10F2">
      <w:pPr>
        <w:rPr>
          <w:rFonts w:ascii="Helvetica" w:hAnsi="Helvetica"/>
          <w:b/>
          <w:bCs/>
          <w:szCs w:val="24"/>
        </w:rPr>
      </w:pPr>
      <w:r w:rsidRPr="00E24898">
        <w:rPr>
          <w:rFonts w:ascii="Helvetica" w:hAnsi="Helvetica"/>
          <w:b/>
          <w:sz w:val="28"/>
        </w:rPr>
        <w:t>1. Introduction (</w:t>
      </w:r>
      <w:r w:rsidR="00D300CE" w:rsidRPr="00E24898">
        <w:rPr>
          <w:rFonts w:ascii="Helvetica" w:hAnsi="Helvetica"/>
          <w:b/>
          <w:sz w:val="28"/>
        </w:rPr>
        <w:t xml:space="preserve">Experimental </w:t>
      </w:r>
      <w:r w:rsidR="00CC0C58" w:rsidRPr="00E24898">
        <w:rPr>
          <w:rFonts w:ascii="Helvetica" w:hAnsi="Helvetica"/>
          <w:b/>
          <w:sz w:val="28"/>
        </w:rPr>
        <w:t>Goal</w:t>
      </w:r>
      <w:r w:rsidRPr="00E24898">
        <w:rPr>
          <w:rFonts w:ascii="Helvetica" w:hAnsi="Helvetica"/>
          <w:b/>
          <w:sz w:val="28"/>
        </w:rPr>
        <w:t xml:space="preserve"> and </w:t>
      </w:r>
      <w:r w:rsidR="00CC0C58" w:rsidRPr="00E24898">
        <w:rPr>
          <w:rFonts w:ascii="Helvetica" w:hAnsi="Helvetica"/>
          <w:b/>
          <w:sz w:val="28"/>
        </w:rPr>
        <w:t xml:space="preserve">Author </w:t>
      </w:r>
      <w:r w:rsidRPr="00E24898">
        <w:rPr>
          <w:rFonts w:ascii="Helvetica" w:hAnsi="Helvetica"/>
          <w:b/>
          <w:sz w:val="28"/>
        </w:rPr>
        <w:t>Interview</w:t>
      </w:r>
      <w:r w:rsidR="00CC0C58" w:rsidRPr="00E24898">
        <w:rPr>
          <w:rFonts w:ascii="Helvetica" w:hAnsi="Helvetica"/>
          <w:b/>
          <w:sz w:val="28"/>
        </w:rPr>
        <w:t>s</w:t>
      </w:r>
      <w:r w:rsidRPr="00E24898">
        <w:rPr>
          <w:rFonts w:ascii="Helvetica" w:hAnsi="Helvetica"/>
          <w:b/>
          <w:sz w:val="28"/>
        </w:rPr>
        <w:t>)</w:t>
      </w:r>
      <w:r w:rsidR="002B26D4" w:rsidRPr="00E24898">
        <w:rPr>
          <w:rFonts w:ascii="Helvetica" w:hAnsi="Helvetica"/>
          <w:b/>
          <w:sz w:val="28"/>
        </w:rPr>
        <w:t xml:space="preserve"> – </w:t>
      </w:r>
      <w:r w:rsidR="002B26D4" w:rsidRPr="00E24898">
        <w:rPr>
          <w:rFonts w:ascii="Helvetica" w:hAnsi="Helvetica"/>
          <w:b/>
          <w:bCs/>
          <w:szCs w:val="24"/>
        </w:rPr>
        <w:t xml:space="preserve">As the beginning of your video, the introduction should clearly </w:t>
      </w:r>
      <w:r w:rsidR="00EE4460" w:rsidRPr="00E24898">
        <w:rPr>
          <w:rFonts w:ascii="Helvetica" w:hAnsi="Helvetica"/>
          <w:b/>
          <w:bCs/>
          <w:szCs w:val="24"/>
        </w:rPr>
        <w:t>present the goal of your method to the viewer and its significance</w:t>
      </w:r>
      <w:r w:rsidR="002B26D4" w:rsidRPr="00E24898">
        <w:rPr>
          <w:rFonts w:ascii="Helvetica" w:hAnsi="Helvetica"/>
          <w:b/>
          <w:bCs/>
          <w:szCs w:val="24"/>
        </w:rPr>
        <w:t xml:space="preserve">. </w:t>
      </w:r>
      <w:r w:rsidR="00EE4460" w:rsidRPr="00E24898">
        <w:rPr>
          <w:rFonts w:ascii="Helvetica" w:hAnsi="Helvetica"/>
          <w:b/>
          <w:bCs/>
          <w:szCs w:val="24"/>
        </w:rPr>
        <w:t xml:space="preserve"> Other information can be provided according to the various statements below, but the total introduction should not exceed 150 words. </w:t>
      </w:r>
    </w:p>
    <w:p w14:paraId="33B17E6B" w14:textId="77777777" w:rsidR="00CE10F2" w:rsidRPr="00E24898" w:rsidRDefault="00CE10F2" w:rsidP="00CE10F2">
      <w:pPr>
        <w:rPr>
          <w:rFonts w:ascii="Helvetica" w:hAnsi="Helvetica"/>
          <w:b/>
          <w:sz w:val="22"/>
        </w:rPr>
      </w:pPr>
    </w:p>
    <w:p w14:paraId="3B4BA4C7" w14:textId="77777777" w:rsidR="00D300CE" w:rsidRPr="00E24898" w:rsidRDefault="00CE10F2" w:rsidP="00CE10F2">
      <w:pPr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 xml:space="preserve">A. </w:t>
      </w:r>
      <w:r w:rsidR="002B26D4" w:rsidRPr="00E24898">
        <w:rPr>
          <w:rFonts w:ascii="Helvetica" w:hAnsi="Helvetica"/>
          <w:b/>
          <w:sz w:val="22"/>
        </w:rPr>
        <w:t xml:space="preserve">Experimental </w:t>
      </w:r>
      <w:r w:rsidR="00003C8B" w:rsidRPr="00E24898">
        <w:rPr>
          <w:rFonts w:ascii="Helvetica" w:hAnsi="Helvetica"/>
          <w:b/>
          <w:sz w:val="22"/>
        </w:rPr>
        <w:t>Goal</w:t>
      </w:r>
      <w:r w:rsidRPr="00E24898">
        <w:rPr>
          <w:rFonts w:ascii="Helvetica" w:hAnsi="Helvetica"/>
          <w:b/>
          <w:sz w:val="22"/>
        </w:rPr>
        <w:t xml:space="preserve"> (read by voice talent at JoVE):</w:t>
      </w:r>
    </w:p>
    <w:p w14:paraId="1023AA7A" w14:textId="77777777" w:rsidR="002B26D4" w:rsidRPr="00E24898" w:rsidRDefault="002B26D4" w:rsidP="005A09D8">
      <w:pPr>
        <w:rPr>
          <w:rFonts w:ascii="Helvetica" w:hAnsi="Helvetica"/>
          <w:b/>
          <w:sz w:val="22"/>
          <w:u w:val="single"/>
        </w:rPr>
      </w:pPr>
    </w:p>
    <w:p w14:paraId="434FD493" w14:textId="259EEAAE" w:rsidR="00CE10F2" w:rsidRPr="00E24898" w:rsidRDefault="00CE10F2" w:rsidP="00F661F8">
      <w:pPr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 xml:space="preserve">The overall goal of this </w:t>
      </w:r>
      <w:r w:rsidR="00F661F8">
        <w:rPr>
          <w:rFonts w:ascii="Helvetica" w:hAnsi="Helvetica"/>
          <w:sz w:val="22"/>
        </w:rPr>
        <w:t xml:space="preserve">method </w:t>
      </w:r>
      <w:r w:rsidRPr="00E24898">
        <w:rPr>
          <w:rFonts w:ascii="Helvetica" w:hAnsi="Helvetica"/>
          <w:sz w:val="22"/>
        </w:rPr>
        <w:t xml:space="preserve">is to </w:t>
      </w:r>
      <w:r w:rsidR="00F661F8">
        <w:rPr>
          <w:rFonts w:ascii="Helvetica" w:hAnsi="Helvetica"/>
          <w:sz w:val="22"/>
        </w:rPr>
        <w:t>gain</w:t>
      </w:r>
      <w:r w:rsidR="00F661F8" w:rsidRPr="00F661F8">
        <w:t xml:space="preserve"> </w:t>
      </w:r>
      <w:r w:rsidR="00F661F8" w:rsidRPr="00F661F8">
        <w:rPr>
          <w:rFonts w:ascii="Helvetica" w:hAnsi="Helvetica"/>
          <w:sz w:val="22"/>
        </w:rPr>
        <w:t xml:space="preserve">knowledge of the crystal structure of </w:t>
      </w:r>
      <w:r w:rsidR="00F661F8">
        <w:rPr>
          <w:rFonts w:ascii="Helvetica" w:hAnsi="Helvetica"/>
          <w:sz w:val="22"/>
        </w:rPr>
        <w:t xml:space="preserve">micro- and </w:t>
      </w:r>
      <w:proofErr w:type="spellStart"/>
      <w:r w:rsidR="00F661F8">
        <w:rPr>
          <w:rFonts w:ascii="Helvetica" w:hAnsi="Helvetica"/>
          <w:sz w:val="22"/>
        </w:rPr>
        <w:t>nanocrystalline</w:t>
      </w:r>
      <w:proofErr w:type="spellEnd"/>
      <w:r w:rsidR="00F661F8">
        <w:rPr>
          <w:rFonts w:ascii="Helvetica" w:hAnsi="Helvetica"/>
          <w:sz w:val="22"/>
        </w:rPr>
        <w:t xml:space="preserve"> </w:t>
      </w:r>
      <w:r w:rsidR="00F661F8" w:rsidRPr="00F661F8">
        <w:rPr>
          <w:rFonts w:ascii="Helvetica" w:hAnsi="Helvetica"/>
          <w:sz w:val="22"/>
        </w:rPr>
        <w:t xml:space="preserve">corrosion products to better understand </w:t>
      </w:r>
      <w:r w:rsidR="005711AB">
        <w:rPr>
          <w:rFonts w:ascii="Helvetica" w:hAnsi="Helvetica"/>
          <w:sz w:val="22"/>
        </w:rPr>
        <w:t>production</w:t>
      </w:r>
      <w:r w:rsidR="00F661F8" w:rsidRPr="00F661F8">
        <w:rPr>
          <w:rFonts w:ascii="Helvetica" w:hAnsi="Helvetica"/>
          <w:sz w:val="22"/>
        </w:rPr>
        <w:t xml:space="preserve"> and decay reactions of </w:t>
      </w:r>
      <w:r w:rsidR="00CF2A6F">
        <w:rPr>
          <w:rFonts w:ascii="Helvetica" w:hAnsi="Helvetica"/>
          <w:sz w:val="22"/>
        </w:rPr>
        <w:t>heritage</w:t>
      </w:r>
      <w:r w:rsidR="00BE0A92">
        <w:rPr>
          <w:rFonts w:ascii="Helvetica" w:hAnsi="Helvetica"/>
          <w:sz w:val="22"/>
        </w:rPr>
        <w:t xml:space="preserve"> </w:t>
      </w:r>
      <w:r w:rsidR="00F661F8" w:rsidRPr="00F661F8">
        <w:rPr>
          <w:rFonts w:ascii="Helvetica" w:hAnsi="Helvetica"/>
          <w:sz w:val="22"/>
        </w:rPr>
        <w:t>art objects and to allow for full</w:t>
      </w:r>
      <w:r w:rsidR="00BD7365">
        <w:rPr>
          <w:rFonts w:ascii="Helvetica" w:hAnsi="Helvetica"/>
          <w:sz w:val="22"/>
        </w:rPr>
        <w:t xml:space="preserve"> quantitative analysis of mixtures</w:t>
      </w:r>
      <w:r w:rsidR="00F661F8" w:rsidRPr="00F661F8">
        <w:rPr>
          <w:rFonts w:ascii="Helvetica" w:hAnsi="Helvetica"/>
          <w:sz w:val="22"/>
        </w:rPr>
        <w:t xml:space="preserve">. </w:t>
      </w:r>
      <w:r w:rsidRPr="00E24898">
        <w:rPr>
          <w:rFonts w:ascii="Helvetica" w:hAnsi="Helvetica"/>
          <w:b/>
          <w:sz w:val="22"/>
        </w:rPr>
        <w:t>(Intro)</w:t>
      </w:r>
      <w:r w:rsidR="00BD7365">
        <w:rPr>
          <w:rFonts w:ascii="Helvetica" w:hAnsi="Helvetica"/>
          <w:b/>
          <w:sz w:val="22"/>
        </w:rPr>
        <w:t xml:space="preserve"> </w:t>
      </w:r>
    </w:p>
    <w:p w14:paraId="689AE577" w14:textId="77777777" w:rsidR="00CE10F2" w:rsidRPr="00E24898" w:rsidRDefault="00CE10F2" w:rsidP="00CE10F2">
      <w:pPr>
        <w:rPr>
          <w:rFonts w:ascii="Helvetica" w:hAnsi="Helvetica"/>
          <w:sz w:val="22"/>
        </w:rPr>
      </w:pPr>
    </w:p>
    <w:p w14:paraId="1961ECCF" w14:textId="77777777" w:rsidR="00D300CE" w:rsidRPr="00E24898" w:rsidRDefault="00CE10F2" w:rsidP="001819E3">
      <w:pPr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 xml:space="preserve">B.  </w:t>
      </w:r>
      <w:r w:rsidR="00EE4460" w:rsidRPr="00E24898">
        <w:rPr>
          <w:rFonts w:ascii="Helvetica" w:hAnsi="Helvetica"/>
          <w:b/>
          <w:sz w:val="22"/>
        </w:rPr>
        <w:t xml:space="preserve">Required </w:t>
      </w:r>
      <w:r w:rsidRPr="00E24898">
        <w:rPr>
          <w:rFonts w:ascii="Helvetica" w:hAnsi="Helvetica"/>
          <w:b/>
          <w:sz w:val="22"/>
        </w:rPr>
        <w:t>Interview</w:t>
      </w:r>
      <w:r w:rsidR="00EE4460" w:rsidRPr="00E24898">
        <w:rPr>
          <w:rFonts w:ascii="Helvetica" w:hAnsi="Helvetica"/>
          <w:b/>
          <w:sz w:val="22"/>
        </w:rPr>
        <w:t xml:space="preserve"> Statements</w:t>
      </w:r>
      <w:r w:rsidRPr="00E24898">
        <w:rPr>
          <w:rFonts w:ascii="Helvetica" w:hAnsi="Helvetica"/>
          <w:b/>
          <w:sz w:val="22"/>
        </w:rPr>
        <w:t xml:space="preserve">: (Said by you on camera. Don’t forget to smile!)  </w:t>
      </w:r>
    </w:p>
    <w:p w14:paraId="5C72801F" w14:textId="458E97D7" w:rsidR="00CE10F2" w:rsidRPr="00E24898" w:rsidRDefault="00437988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proofErr w:type="spellStart"/>
      <w:r>
        <w:rPr>
          <w:rFonts w:ascii="Helvetica" w:hAnsi="Helvetica" w:cs="Arial"/>
          <w:sz w:val="22"/>
          <w:szCs w:val="24"/>
          <w:u w:val="single"/>
        </w:rPr>
        <w:t>Eggert</w:t>
      </w:r>
      <w:proofErr w:type="spellEnd"/>
      <w:r w:rsidR="00F661F8">
        <w:rPr>
          <w:rFonts w:ascii="Helvetica" w:hAnsi="Helvetica" w:cs="Arial"/>
          <w:sz w:val="22"/>
          <w:szCs w:val="24"/>
          <w:u w:val="single"/>
        </w:rPr>
        <w:t>:</w:t>
      </w:r>
      <w:r w:rsidR="00FD1497" w:rsidRPr="00E24898">
        <w:rPr>
          <w:rFonts w:ascii="Helvetica" w:hAnsi="Helvetica" w:cs="Arial"/>
          <w:sz w:val="22"/>
          <w:szCs w:val="24"/>
        </w:rPr>
        <w:t xml:space="preserve"> </w:t>
      </w:r>
      <w:r w:rsidR="009625B1" w:rsidRPr="00E24898">
        <w:rPr>
          <w:rFonts w:ascii="Helvetica" w:hAnsi="Helvetica" w:cs="Arial"/>
          <w:sz w:val="22"/>
          <w:szCs w:val="24"/>
        </w:rPr>
        <w:t>This method can help answer key questions in the field</w:t>
      </w:r>
      <w:r>
        <w:rPr>
          <w:rFonts w:ascii="Helvetica" w:hAnsi="Helvetica" w:cs="Arial"/>
          <w:sz w:val="22"/>
          <w:szCs w:val="24"/>
        </w:rPr>
        <w:t xml:space="preserve"> of conservation science</w:t>
      </w:r>
      <w:r w:rsidR="009625B1" w:rsidRPr="00E24898">
        <w:rPr>
          <w:rFonts w:ascii="Helvetica" w:hAnsi="Helvetica" w:cs="Arial"/>
          <w:sz w:val="22"/>
          <w:szCs w:val="24"/>
        </w:rPr>
        <w:t xml:space="preserve">, such as </w:t>
      </w:r>
      <w:r>
        <w:rPr>
          <w:rFonts w:ascii="Helvetica" w:hAnsi="Helvetica" w:cs="Arial"/>
          <w:sz w:val="22"/>
          <w:szCs w:val="24"/>
        </w:rPr>
        <w:t>how the art object</w:t>
      </w:r>
      <w:r w:rsidR="00BD7365">
        <w:rPr>
          <w:rFonts w:ascii="Helvetica" w:hAnsi="Helvetica" w:cs="Arial"/>
          <w:sz w:val="22"/>
          <w:szCs w:val="24"/>
        </w:rPr>
        <w:t xml:space="preserve"> has been produced and why </w:t>
      </w:r>
      <w:r w:rsidR="006142E0">
        <w:rPr>
          <w:rFonts w:ascii="Helvetica" w:hAnsi="Helvetica" w:cs="Arial"/>
          <w:sz w:val="22"/>
          <w:szCs w:val="24"/>
        </w:rPr>
        <w:t>it is</w:t>
      </w:r>
      <w:r>
        <w:rPr>
          <w:rFonts w:ascii="Helvetica" w:hAnsi="Helvetica" w:cs="Arial"/>
          <w:sz w:val="22"/>
          <w:szCs w:val="24"/>
        </w:rPr>
        <w:t xml:space="preserve"> </w:t>
      </w:r>
      <w:r w:rsidR="005711AB">
        <w:rPr>
          <w:rFonts w:ascii="Helvetica" w:hAnsi="Helvetica" w:cs="Arial"/>
          <w:sz w:val="22"/>
          <w:szCs w:val="24"/>
        </w:rPr>
        <w:t>corroded</w:t>
      </w:r>
      <w:r w:rsidR="009625B1" w:rsidRPr="00E24898">
        <w:rPr>
          <w:rFonts w:ascii="Helvetica" w:hAnsi="Helvetica" w:cs="Arial"/>
          <w:sz w:val="22"/>
          <w:szCs w:val="24"/>
        </w:rPr>
        <w:t xml:space="preserve">. </w:t>
      </w:r>
    </w:p>
    <w:p w14:paraId="2FAA0BC4" w14:textId="47833A70" w:rsidR="009625B1" w:rsidRPr="00E24898" w:rsidRDefault="00437988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proofErr w:type="spellStart"/>
      <w:r>
        <w:rPr>
          <w:rFonts w:ascii="Helvetica" w:hAnsi="Helvetica" w:cs="Arial"/>
          <w:sz w:val="22"/>
          <w:szCs w:val="24"/>
          <w:u w:val="single"/>
        </w:rPr>
        <w:t>Dinnebier</w:t>
      </w:r>
      <w:proofErr w:type="spellEnd"/>
      <w:r w:rsidR="00FD1497" w:rsidRPr="00E24898">
        <w:rPr>
          <w:rFonts w:ascii="Helvetica" w:hAnsi="Helvetica" w:cs="Arial"/>
          <w:sz w:val="22"/>
          <w:szCs w:val="24"/>
        </w:rPr>
        <w:t>:</w:t>
      </w:r>
      <w:r w:rsidR="00CE10F2" w:rsidRPr="00E24898">
        <w:rPr>
          <w:rFonts w:ascii="Helvetica" w:hAnsi="Helvetica" w:cs="Arial"/>
          <w:sz w:val="22"/>
          <w:szCs w:val="24"/>
        </w:rPr>
        <w:t xml:space="preserve"> </w:t>
      </w:r>
      <w:r w:rsidR="009625B1" w:rsidRPr="00E24898">
        <w:rPr>
          <w:rFonts w:ascii="Helvetica" w:hAnsi="Helvetica" w:cs="Arial"/>
          <w:sz w:val="22"/>
          <w:szCs w:val="24"/>
        </w:rPr>
        <w:t>The main advantage of this technique is that</w:t>
      </w:r>
      <w:r>
        <w:rPr>
          <w:rFonts w:ascii="Helvetica" w:hAnsi="Helvetica" w:cs="Arial"/>
          <w:sz w:val="22"/>
          <w:szCs w:val="24"/>
        </w:rPr>
        <w:t xml:space="preserve"> it does not</w:t>
      </w:r>
      <w:r w:rsidR="00D20821">
        <w:rPr>
          <w:rFonts w:ascii="Helvetica" w:hAnsi="Helvetica" w:cs="Arial"/>
          <w:sz w:val="22"/>
          <w:szCs w:val="24"/>
        </w:rPr>
        <w:t xml:space="preserve"> require single crystals but </w:t>
      </w:r>
      <w:r w:rsidR="00851712">
        <w:rPr>
          <w:rFonts w:ascii="Helvetica" w:hAnsi="Helvetica" w:cs="Arial"/>
          <w:sz w:val="22"/>
          <w:szCs w:val="24"/>
        </w:rPr>
        <w:t xml:space="preserve">only </w:t>
      </w:r>
      <w:r w:rsidR="00D20821">
        <w:rPr>
          <w:rFonts w:ascii="Helvetica" w:hAnsi="Helvetica" w:cs="Arial"/>
          <w:sz w:val="22"/>
          <w:szCs w:val="24"/>
        </w:rPr>
        <w:t>s</w:t>
      </w:r>
      <w:r w:rsidR="00205E74">
        <w:rPr>
          <w:rFonts w:ascii="Helvetica" w:hAnsi="Helvetica" w:cs="Arial"/>
          <w:sz w:val="22"/>
          <w:szCs w:val="24"/>
        </w:rPr>
        <w:t>m</w:t>
      </w:r>
      <w:r w:rsidR="00D20821">
        <w:rPr>
          <w:rFonts w:ascii="Helvetica" w:hAnsi="Helvetica" w:cs="Arial"/>
          <w:sz w:val="22"/>
          <w:szCs w:val="24"/>
        </w:rPr>
        <w:t>all amounts of microcrystalline powder</w:t>
      </w:r>
      <w:r w:rsidR="009625B1" w:rsidRPr="00E24898">
        <w:rPr>
          <w:rFonts w:ascii="Helvetica" w:hAnsi="Helvetica" w:cs="Arial"/>
          <w:sz w:val="22"/>
          <w:szCs w:val="24"/>
        </w:rPr>
        <w:t>.</w:t>
      </w:r>
      <w:r w:rsidR="00BD7365">
        <w:rPr>
          <w:rFonts w:ascii="Helvetica" w:hAnsi="Helvetica" w:cs="Arial"/>
          <w:sz w:val="22"/>
          <w:szCs w:val="24"/>
        </w:rPr>
        <w:t xml:space="preserve"> </w:t>
      </w:r>
    </w:p>
    <w:p w14:paraId="29922443" w14:textId="77777777" w:rsidR="00CE10F2" w:rsidRPr="00E24898" w:rsidRDefault="00CE10F2" w:rsidP="00E24898">
      <w:pPr>
        <w:spacing w:before="120"/>
        <w:jc w:val="both"/>
        <w:outlineLvl w:val="0"/>
        <w:rPr>
          <w:rFonts w:ascii="Helvetica" w:hAnsi="Helvetica" w:cs="Arial"/>
          <w:sz w:val="22"/>
          <w:szCs w:val="24"/>
        </w:rPr>
      </w:pPr>
    </w:p>
    <w:p w14:paraId="6685F1CF" w14:textId="77777777" w:rsidR="00EE4460" w:rsidRPr="00E24898" w:rsidRDefault="00F95E8D" w:rsidP="00645B93">
      <w:pPr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>C</w:t>
      </w:r>
      <w:r w:rsidR="002B26D4" w:rsidRPr="00E24898">
        <w:rPr>
          <w:rFonts w:ascii="Helvetica" w:hAnsi="Helvetica"/>
          <w:b/>
          <w:sz w:val="22"/>
        </w:rPr>
        <w:t xml:space="preserve">.  </w:t>
      </w:r>
      <w:r w:rsidRPr="00E24898">
        <w:rPr>
          <w:rFonts w:ascii="Helvetica" w:hAnsi="Helvetica"/>
          <w:b/>
          <w:sz w:val="22"/>
        </w:rPr>
        <w:t>Optional Interview Statements</w:t>
      </w:r>
      <w:r w:rsidR="002B26D4" w:rsidRPr="00E24898">
        <w:rPr>
          <w:rFonts w:ascii="Helvetica" w:hAnsi="Helvetica"/>
          <w:b/>
          <w:sz w:val="22"/>
        </w:rPr>
        <w:t xml:space="preserve">: (Said by you on camera. Don’t forget to smile!)  </w:t>
      </w:r>
    </w:p>
    <w:p w14:paraId="37C417E3" w14:textId="77777777" w:rsidR="00BD7365" w:rsidRPr="00BD7365" w:rsidRDefault="00BD7365" w:rsidP="00BD7365">
      <w:pPr>
        <w:spacing w:before="240"/>
        <w:jc w:val="both"/>
        <w:outlineLvl w:val="0"/>
        <w:rPr>
          <w:rFonts w:ascii="Helvetica" w:hAnsi="Helvetica" w:cs="Arial"/>
          <w:sz w:val="22"/>
          <w:highlight w:val="yellow"/>
        </w:rPr>
      </w:pPr>
      <w:r w:rsidRPr="00BD7365">
        <w:rPr>
          <w:rFonts w:ascii="Helvetica" w:hAnsi="Helvetica" w:cs="Arial"/>
          <w:sz w:val="22"/>
          <w:highlight w:val="yellow"/>
        </w:rPr>
        <w:t>*Note to the Authors: The interview statements have been edited and/or removed to conform to the specified number and length restrictions.</w:t>
      </w:r>
    </w:p>
    <w:p w14:paraId="1E426344" w14:textId="7AB91E23" w:rsidR="00CE10F2" w:rsidRPr="00E24898" w:rsidRDefault="00DA425C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proofErr w:type="spellStart"/>
      <w:r>
        <w:rPr>
          <w:rFonts w:ascii="Helvetica" w:hAnsi="Helvetica" w:cs="Arial"/>
          <w:sz w:val="22"/>
          <w:szCs w:val="24"/>
          <w:u w:val="single"/>
        </w:rPr>
        <w:t>Dinnebier</w:t>
      </w:r>
      <w:proofErr w:type="spellEnd"/>
      <w:r w:rsidR="00FD1497" w:rsidRPr="00E24898">
        <w:rPr>
          <w:rFonts w:ascii="Helvetica" w:hAnsi="Helvetica" w:cs="Arial"/>
          <w:sz w:val="22"/>
          <w:szCs w:val="24"/>
        </w:rPr>
        <w:t xml:space="preserve">: </w:t>
      </w:r>
      <w:r w:rsidR="00CE10F2" w:rsidRPr="00E24898">
        <w:rPr>
          <w:rFonts w:ascii="Helvetica" w:hAnsi="Helvetica" w:cs="Arial"/>
          <w:sz w:val="22"/>
          <w:szCs w:val="24"/>
        </w:rPr>
        <w:t xml:space="preserve">Though this method can provide insight into </w:t>
      </w:r>
      <w:r w:rsidR="00205E74">
        <w:rPr>
          <w:rFonts w:ascii="Helvetica" w:hAnsi="Helvetica" w:cs="Arial"/>
          <w:sz w:val="22"/>
          <w:szCs w:val="24"/>
        </w:rPr>
        <w:t>conservation science</w:t>
      </w:r>
      <w:r w:rsidR="00CE10F2" w:rsidRPr="00E24898">
        <w:rPr>
          <w:rFonts w:ascii="Helvetica" w:hAnsi="Helvetica" w:cs="Arial"/>
          <w:sz w:val="22"/>
          <w:szCs w:val="24"/>
        </w:rPr>
        <w:t xml:space="preserve">, it can also be applied to </w:t>
      </w:r>
      <w:r w:rsidR="00205E74">
        <w:rPr>
          <w:rFonts w:ascii="Helvetica" w:hAnsi="Helvetica" w:cs="Arial"/>
          <w:sz w:val="22"/>
          <w:szCs w:val="24"/>
        </w:rPr>
        <w:t>material</w:t>
      </w:r>
      <w:r w:rsidR="00AA6AD3">
        <w:rPr>
          <w:rFonts w:ascii="Helvetica" w:hAnsi="Helvetica" w:cs="Arial"/>
          <w:sz w:val="22"/>
          <w:szCs w:val="24"/>
        </w:rPr>
        <w:t>s</w:t>
      </w:r>
      <w:r w:rsidR="00205E74">
        <w:rPr>
          <w:rFonts w:ascii="Helvetica" w:hAnsi="Helvetica" w:cs="Arial"/>
          <w:sz w:val="22"/>
          <w:szCs w:val="24"/>
        </w:rPr>
        <w:t xml:space="preserve"> science, inorganic chemistry </w:t>
      </w:r>
      <w:r w:rsidR="004C3B17">
        <w:rPr>
          <w:rFonts w:ascii="Helvetica" w:hAnsi="Helvetica" w:cs="Arial"/>
          <w:sz w:val="22"/>
          <w:szCs w:val="24"/>
        </w:rPr>
        <w:t>and</w:t>
      </w:r>
      <w:r w:rsidR="00205E74">
        <w:rPr>
          <w:rFonts w:ascii="Helvetica" w:hAnsi="Helvetica" w:cs="Arial"/>
          <w:sz w:val="22"/>
          <w:szCs w:val="24"/>
        </w:rPr>
        <w:t xml:space="preserve"> metallurgy</w:t>
      </w:r>
      <w:r w:rsidR="00CE10F2" w:rsidRPr="00E24898">
        <w:rPr>
          <w:rFonts w:ascii="Helvetica" w:hAnsi="Helvetica" w:cs="Arial"/>
          <w:sz w:val="22"/>
          <w:szCs w:val="24"/>
        </w:rPr>
        <w:t>.</w:t>
      </w:r>
      <w:r w:rsidR="00BD7365">
        <w:rPr>
          <w:rFonts w:ascii="Helvetica" w:hAnsi="Helvetica" w:cs="Arial"/>
          <w:sz w:val="22"/>
          <w:szCs w:val="24"/>
        </w:rPr>
        <w:t xml:space="preserve"> </w:t>
      </w:r>
    </w:p>
    <w:p w14:paraId="7CF4488A" w14:textId="01F4A8DD" w:rsidR="00CE10F2" w:rsidRPr="00DA425C" w:rsidRDefault="00DA425C" w:rsidP="00BE0A9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DA425C">
        <w:rPr>
          <w:rFonts w:ascii="Helvetica" w:hAnsi="Helvetica" w:cs="Arial"/>
          <w:sz w:val="22"/>
          <w:szCs w:val="24"/>
          <w:u w:val="single"/>
        </w:rPr>
        <w:t>Fischer</w:t>
      </w:r>
      <w:r w:rsidR="00FD1497" w:rsidRPr="00DA425C">
        <w:rPr>
          <w:rFonts w:ascii="Helvetica" w:hAnsi="Helvetica" w:cs="Arial"/>
          <w:sz w:val="22"/>
          <w:szCs w:val="24"/>
        </w:rPr>
        <w:t xml:space="preserve">: </w:t>
      </w:r>
      <w:r w:rsidR="00CE10F2" w:rsidRPr="00DA425C">
        <w:rPr>
          <w:rFonts w:ascii="Helvetica" w:hAnsi="Helvetica" w:cs="Arial"/>
          <w:sz w:val="22"/>
          <w:szCs w:val="24"/>
        </w:rPr>
        <w:t xml:space="preserve">We first had the idea for this method, when we </w:t>
      </w:r>
      <w:r w:rsidR="00BE0A92" w:rsidRPr="00DA425C">
        <w:rPr>
          <w:rFonts w:ascii="Helvetica" w:hAnsi="Helvetica" w:cs="Arial"/>
          <w:sz w:val="22"/>
          <w:szCs w:val="24"/>
        </w:rPr>
        <w:t>investigated a degradation phenomenon which recently had been characterized as “glass induced metal corrosion</w:t>
      </w:r>
      <w:r w:rsidR="00BD7365" w:rsidRPr="00DA425C">
        <w:rPr>
          <w:rFonts w:ascii="Helvetica" w:hAnsi="Helvetica" w:cs="Arial"/>
          <w:sz w:val="22"/>
          <w:szCs w:val="24"/>
        </w:rPr>
        <w:t>”</w:t>
      </w:r>
      <w:r w:rsidR="00CE10F2" w:rsidRPr="00DA425C">
        <w:rPr>
          <w:rFonts w:ascii="Helvetica" w:hAnsi="Helvetica" w:cs="Arial"/>
          <w:sz w:val="22"/>
          <w:szCs w:val="24"/>
        </w:rPr>
        <w:t>.</w:t>
      </w:r>
    </w:p>
    <w:p w14:paraId="7BB0F91B" w14:textId="00EF8FC0" w:rsidR="00BE0A92" w:rsidRPr="00BD7365" w:rsidRDefault="00BE0A92" w:rsidP="00BE0A9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trike/>
          <w:sz w:val="22"/>
          <w:szCs w:val="24"/>
        </w:rPr>
      </w:pPr>
      <w:proofErr w:type="spellStart"/>
      <w:r w:rsidRPr="00BD7365">
        <w:rPr>
          <w:rFonts w:ascii="Helvetica" w:hAnsi="Helvetica" w:cs="Arial"/>
          <w:strike/>
          <w:sz w:val="22"/>
          <w:szCs w:val="24"/>
          <w:u w:val="single"/>
        </w:rPr>
        <w:t>Dinnebier</w:t>
      </w:r>
      <w:proofErr w:type="spellEnd"/>
      <w:r w:rsidRPr="00BD7365">
        <w:rPr>
          <w:rFonts w:ascii="Helvetica" w:hAnsi="Helvetica" w:cs="Arial"/>
          <w:strike/>
          <w:sz w:val="22"/>
          <w:szCs w:val="24"/>
        </w:rPr>
        <w:t xml:space="preserve">: Generally, individuals new to this method will struggle because of the complexity of the different steps and the fact that the procedure is far from </w:t>
      </w:r>
      <w:r w:rsidR="00BD7365" w:rsidRPr="00BD7365">
        <w:rPr>
          <w:rFonts w:ascii="Helvetica" w:hAnsi="Helvetica" w:cs="Arial"/>
          <w:strike/>
          <w:sz w:val="22"/>
          <w:szCs w:val="24"/>
        </w:rPr>
        <w:t>being routine</w:t>
      </w:r>
      <w:r w:rsidRPr="00BD7365">
        <w:rPr>
          <w:rFonts w:ascii="Helvetica" w:hAnsi="Helvetica" w:cs="Arial"/>
          <w:strike/>
          <w:sz w:val="22"/>
          <w:szCs w:val="24"/>
        </w:rPr>
        <w:t>.</w:t>
      </w:r>
    </w:p>
    <w:p w14:paraId="2321A64D" w14:textId="77777777" w:rsidR="001819E3" w:rsidRPr="00E24898" w:rsidRDefault="004C2DAD" w:rsidP="00E24898">
      <w:p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E24898">
        <w:rPr>
          <w:rFonts w:ascii="Helvetica" w:hAnsi="Helvetica" w:cs="Arial"/>
          <w:b/>
          <w:sz w:val="22"/>
          <w:szCs w:val="24"/>
        </w:rPr>
        <w:t>D. Introduction of Demonstrator: (Said by you on camera. Don’t forget to smile!)</w:t>
      </w:r>
    </w:p>
    <w:p w14:paraId="575A59C1" w14:textId="2A274111" w:rsidR="00CE10F2" w:rsidRPr="00E24898" w:rsidRDefault="00BE0A92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proofErr w:type="spellStart"/>
      <w:r>
        <w:rPr>
          <w:rFonts w:ascii="Helvetica" w:hAnsi="Helvetica" w:cs="Arial"/>
          <w:sz w:val="22"/>
          <w:szCs w:val="24"/>
        </w:rPr>
        <w:t>Dinnebier</w:t>
      </w:r>
      <w:proofErr w:type="spellEnd"/>
      <w:r w:rsidR="00FD1497" w:rsidRPr="00E24898">
        <w:rPr>
          <w:rFonts w:ascii="Helvetica" w:hAnsi="Helvetica" w:cs="Arial"/>
          <w:sz w:val="22"/>
          <w:szCs w:val="24"/>
        </w:rPr>
        <w:t xml:space="preserve">: </w:t>
      </w:r>
      <w:r w:rsidR="00CE10F2" w:rsidRPr="00E24898">
        <w:rPr>
          <w:rFonts w:ascii="Helvetica" w:hAnsi="Helvetica" w:cs="Arial"/>
          <w:sz w:val="22"/>
          <w:szCs w:val="24"/>
        </w:rPr>
        <w:t xml:space="preserve">Demonstrating </w:t>
      </w:r>
      <w:r>
        <w:rPr>
          <w:rFonts w:ascii="Helvetica" w:hAnsi="Helvetica" w:cs="Arial"/>
          <w:sz w:val="22"/>
          <w:szCs w:val="24"/>
        </w:rPr>
        <w:t xml:space="preserve">sample preparation and data collection </w:t>
      </w:r>
      <w:r w:rsidR="00CE10F2" w:rsidRPr="00E24898">
        <w:rPr>
          <w:rFonts w:ascii="Helvetica" w:hAnsi="Helvetica" w:cs="Arial"/>
          <w:sz w:val="22"/>
          <w:szCs w:val="24"/>
        </w:rPr>
        <w:t xml:space="preserve">will be </w:t>
      </w:r>
      <w:r>
        <w:rPr>
          <w:rFonts w:ascii="Helvetica" w:hAnsi="Helvetica" w:cs="Arial"/>
          <w:sz w:val="22"/>
          <w:szCs w:val="24"/>
        </w:rPr>
        <w:t>Ms. Stefani,</w:t>
      </w:r>
      <w:r w:rsidR="00CE10F2" w:rsidRPr="00E24898">
        <w:rPr>
          <w:rFonts w:ascii="Helvetica" w:hAnsi="Helvetica" w:cs="Arial"/>
          <w:sz w:val="22"/>
          <w:szCs w:val="24"/>
        </w:rPr>
        <w:t xml:space="preserve"> a </w:t>
      </w:r>
      <w:r>
        <w:rPr>
          <w:rFonts w:ascii="Helvetica" w:hAnsi="Helvetica" w:cs="Arial"/>
          <w:sz w:val="22"/>
          <w:szCs w:val="24"/>
        </w:rPr>
        <w:t xml:space="preserve">chemical technical assistant </w:t>
      </w:r>
      <w:r w:rsidR="00CE10F2" w:rsidRPr="00E24898">
        <w:rPr>
          <w:rFonts w:ascii="Helvetica" w:hAnsi="Helvetica" w:cs="Arial"/>
          <w:sz w:val="22"/>
          <w:szCs w:val="24"/>
        </w:rPr>
        <w:t xml:space="preserve">from my laboratory.  </w:t>
      </w:r>
    </w:p>
    <w:p w14:paraId="4032164F" w14:textId="77777777" w:rsidR="00CE10F2" w:rsidRPr="00E24898" w:rsidRDefault="00CE10F2" w:rsidP="00CE10F2">
      <w:pPr>
        <w:numPr>
          <w:ilvl w:val="2"/>
          <w:numId w:val="9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E24898">
        <w:rPr>
          <w:rFonts w:ascii="Helvetica" w:hAnsi="Helvetica" w:cs="Arial"/>
          <w:sz w:val="22"/>
          <w:szCs w:val="24"/>
        </w:rPr>
        <w:t xml:space="preserve">Interview style: Author saying the above </w:t>
      </w:r>
    </w:p>
    <w:p w14:paraId="41150B67" w14:textId="35A5094F" w:rsidR="00CE10F2" w:rsidRPr="00BD7365" w:rsidRDefault="00CE10F2" w:rsidP="00CE10F2">
      <w:pPr>
        <w:numPr>
          <w:ilvl w:val="2"/>
          <w:numId w:val="9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E24898">
        <w:rPr>
          <w:rFonts w:ascii="Helvetica" w:hAnsi="Helvetica" w:cs="Arial"/>
          <w:sz w:val="22"/>
          <w:szCs w:val="24"/>
        </w:rPr>
        <w:t>The named technician, post doc, student looks up from workbench or desk or microscope and acknowledges the camera.</w:t>
      </w:r>
    </w:p>
    <w:p w14:paraId="5F634A34" w14:textId="77777777" w:rsidR="00CE10F2" w:rsidRPr="00E24898" w:rsidRDefault="00CE10F2" w:rsidP="00CE10F2">
      <w:pPr>
        <w:ind w:left="792"/>
        <w:rPr>
          <w:rFonts w:ascii="Helvetica" w:hAnsi="Helvetica"/>
          <w:sz w:val="22"/>
        </w:rPr>
      </w:pPr>
    </w:p>
    <w:p w14:paraId="3FB75A3D" w14:textId="1762D94B" w:rsidR="00CE10F2" w:rsidRPr="00BD7365" w:rsidRDefault="00CE10F2" w:rsidP="00BD7365">
      <w:pPr>
        <w:outlineLvl w:val="0"/>
        <w:rPr>
          <w:rFonts w:ascii="Helvetica" w:hAnsi="Helvetica"/>
          <w:b/>
          <w:szCs w:val="24"/>
        </w:rPr>
      </w:pPr>
      <w:r w:rsidRPr="00E24898">
        <w:rPr>
          <w:rFonts w:ascii="Helvetica" w:hAnsi="Helvetica"/>
          <w:b/>
          <w:szCs w:val="24"/>
        </w:rPr>
        <w:t xml:space="preserve">Protocol </w:t>
      </w:r>
      <w:r w:rsidRPr="00E24898">
        <w:rPr>
          <w:rFonts w:ascii="Helvetica" w:hAnsi="Helvetica"/>
          <w:b/>
          <w:szCs w:val="24"/>
          <w:lang w:eastAsia="zh-TW"/>
        </w:rPr>
        <w:t>(read by voice talent at JoVE)</w:t>
      </w:r>
      <w:r w:rsidRPr="00E24898">
        <w:rPr>
          <w:rFonts w:ascii="Helvetica" w:hAnsi="Helvetica"/>
          <w:b/>
          <w:szCs w:val="24"/>
        </w:rPr>
        <w:t>:</w:t>
      </w:r>
    </w:p>
    <w:p w14:paraId="18EB985E" w14:textId="1C060AC1" w:rsidR="00472FD1" w:rsidRPr="000F1A49" w:rsidRDefault="000F1A49" w:rsidP="000F1A49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lastRenderedPageBreak/>
        <w:t>Sample P</w:t>
      </w:r>
      <w:r w:rsidR="00472FD1" w:rsidRPr="000F1A49">
        <w:rPr>
          <w:rFonts w:ascii="Helvetica" w:hAnsi="Helvetica" w:cs="Arial"/>
          <w:b/>
          <w:szCs w:val="24"/>
        </w:rPr>
        <w:t>reparation</w:t>
      </w:r>
      <w:r w:rsidR="007B1B2A">
        <w:rPr>
          <w:rFonts w:ascii="Helvetica" w:hAnsi="Helvetica" w:cs="Arial"/>
          <w:b/>
          <w:szCs w:val="24"/>
        </w:rPr>
        <w:t xml:space="preserve"> and Data Collection</w:t>
      </w:r>
    </w:p>
    <w:p w14:paraId="184BBADB" w14:textId="2D4C5D70" w:rsidR="00BD7365" w:rsidRPr="00A96D62" w:rsidRDefault="00DB5599" w:rsidP="000F1A49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color w:val="FF0000"/>
          <w:szCs w:val="24"/>
        </w:rPr>
      </w:pPr>
      <w:r w:rsidRPr="00BD7365">
        <w:rPr>
          <w:rFonts w:ascii="Helvetica" w:hAnsi="Helvetica" w:cs="Arial"/>
          <w:szCs w:val="24"/>
        </w:rPr>
        <w:t>Under a digital microscope</w:t>
      </w:r>
      <w:r w:rsidR="00BD7365" w:rsidRPr="00BD7365">
        <w:rPr>
          <w:rFonts w:ascii="Helvetica" w:hAnsi="Helvetica" w:cs="Arial"/>
          <w:szCs w:val="24"/>
        </w:rPr>
        <w:t xml:space="preserve"> </w:t>
      </w:r>
      <w:r w:rsidR="00BD7365" w:rsidRPr="00BD7365">
        <w:rPr>
          <w:rFonts w:ascii="Helvetica" w:hAnsi="Helvetica" w:cs="Arial"/>
          <w:b/>
          <w:szCs w:val="24"/>
        </w:rPr>
        <w:t>[1-WIDE/MED]</w:t>
      </w:r>
      <w:r w:rsidR="005F19C3" w:rsidRPr="00BD7365">
        <w:rPr>
          <w:rFonts w:ascii="Helvetica" w:hAnsi="Helvetica" w:cs="Arial"/>
          <w:szCs w:val="24"/>
        </w:rPr>
        <w:t>, c</w:t>
      </w:r>
      <w:r w:rsidR="00472FD1" w:rsidRPr="00BD7365">
        <w:rPr>
          <w:rFonts w:ascii="Helvetica" w:hAnsi="Helvetica" w:cs="Arial"/>
          <w:szCs w:val="24"/>
        </w:rPr>
        <w:t>arefully p</w:t>
      </w:r>
      <w:r w:rsidR="004B119D" w:rsidRPr="00BD7365">
        <w:rPr>
          <w:rFonts w:ascii="Helvetica" w:hAnsi="Helvetica" w:cs="Arial"/>
          <w:szCs w:val="24"/>
        </w:rPr>
        <w:t>ick</w:t>
      </w:r>
      <w:r w:rsidR="00472FD1" w:rsidRPr="00BD7365">
        <w:rPr>
          <w:rFonts w:ascii="Helvetica" w:hAnsi="Helvetica" w:cs="Arial"/>
          <w:szCs w:val="24"/>
        </w:rPr>
        <w:t xml:space="preserve"> </w:t>
      </w:r>
      <w:r w:rsidR="005F19C3" w:rsidRPr="00BD7365">
        <w:rPr>
          <w:rFonts w:ascii="Helvetica" w:hAnsi="Helvetica" w:cs="Arial"/>
          <w:szCs w:val="24"/>
        </w:rPr>
        <w:t>less than 1 milligram</w:t>
      </w:r>
      <w:r w:rsidR="00472FD1" w:rsidRPr="00BD7365">
        <w:rPr>
          <w:rFonts w:ascii="Helvetica" w:hAnsi="Helvetica" w:cs="Arial"/>
          <w:szCs w:val="24"/>
        </w:rPr>
        <w:t xml:space="preserve"> of </w:t>
      </w:r>
      <w:r w:rsidR="005F19C3" w:rsidRPr="00BD7365">
        <w:rPr>
          <w:rFonts w:ascii="Helvetica" w:hAnsi="Helvetica" w:cs="Arial"/>
          <w:szCs w:val="24"/>
        </w:rPr>
        <w:t>sample</w:t>
      </w:r>
      <w:r w:rsidR="004B119D" w:rsidRPr="00BD7365">
        <w:rPr>
          <w:rFonts w:ascii="Helvetica" w:hAnsi="Helvetica" w:cs="Arial"/>
          <w:szCs w:val="24"/>
        </w:rPr>
        <w:t xml:space="preserve"> 1</w:t>
      </w:r>
      <w:r w:rsidR="005F19C3" w:rsidRPr="00BD7365">
        <w:rPr>
          <w:rFonts w:ascii="Helvetica" w:hAnsi="Helvetica" w:cs="Arial"/>
          <w:szCs w:val="24"/>
        </w:rPr>
        <w:t xml:space="preserve"> </w:t>
      </w:r>
      <w:r w:rsidR="004B119D" w:rsidRPr="00BD7365">
        <w:rPr>
          <w:rFonts w:ascii="Helvetica" w:hAnsi="Helvetica" w:cs="Arial"/>
          <w:szCs w:val="24"/>
        </w:rPr>
        <w:t xml:space="preserve">from opaque blue-green cabochons on a historic clasp </w:t>
      </w:r>
      <w:r w:rsidRPr="00BD7365">
        <w:rPr>
          <w:rFonts w:ascii="Helvetica" w:hAnsi="Helvetica" w:cs="Arial"/>
          <w:szCs w:val="24"/>
        </w:rPr>
        <w:t xml:space="preserve">using a </w:t>
      </w:r>
      <w:r w:rsidR="00A96D62" w:rsidRPr="00A96D62">
        <w:rPr>
          <w:rFonts w:ascii="Helvetica" w:hAnsi="Helvetica" w:cs="Arial"/>
          <w:color w:val="FF0000"/>
          <w:szCs w:val="24"/>
        </w:rPr>
        <w:t>fine needle</w:t>
      </w:r>
      <w:r w:rsidR="004B119D" w:rsidRPr="00A96D62">
        <w:rPr>
          <w:rFonts w:ascii="Helvetica" w:hAnsi="Helvetica" w:cs="Arial"/>
          <w:color w:val="FF0000"/>
          <w:szCs w:val="24"/>
        </w:rPr>
        <w:t xml:space="preserve"> </w:t>
      </w:r>
      <w:r w:rsidR="00BD7365" w:rsidRPr="00BD7365">
        <w:rPr>
          <w:rFonts w:ascii="Helvetica" w:hAnsi="Helvetica" w:cs="Arial"/>
          <w:b/>
          <w:szCs w:val="24"/>
        </w:rPr>
        <w:t>[2-MED-over the shoulder-TXT]</w:t>
      </w:r>
      <w:r w:rsidR="00BD7365">
        <w:rPr>
          <w:rFonts w:ascii="Helvetica" w:hAnsi="Helvetica" w:cs="Arial"/>
          <w:szCs w:val="24"/>
        </w:rPr>
        <w:t>.</w:t>
      </w:r>
      <w:r w:rsidR="00A96D62">
        <w:rPr>
          <w:rFonts w:ascii="Helvetica" w:hAnsi="Helvetica" w:cs="Arial"/>
          <w:szCs w:val="24"/>
        </w:rPr>
        <w:t xml:space="preserve"> </w:t>
      </w:r>
    </w:p>
    <w:p w14:paraId="7F7E1608" w14:textId="49B064C8" w:rsidR="00BD7365" w:rsidRDefault="00BD7365" w:rsidP="00BD7365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Establishing shot of talent at digital microscope.</w:t>
      </w:r>
    </w:p>
    <w:p w14:paraId="111E64FA" w14:textId="75103949" w:rsidR="00472FD1" w:rsidRDefault="0005794D" w:rsidP="00BD7365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picks sample under microscope</w:t>
      </w:r>
      <w:r w:rsidR="00F7189D">
        <w:rPr>
          <w:rFonts w:ascii="Helvetica" w:hAnsi="Helvetica" w:cs="Arial"/>
          <w:szCs w:val="24"/>
        </w:rPr>
        <w:t xml:space="preserve">, </w:t>
      </w:r>
      <w:r>
        <w:rPr>
          <w:rFonts w:ascii="Helvetica" w:hAnsi="Helvetica" w:cs="Arial"/>
          <w:szCs w:val="24"/>
        </w:rPr>
        <w:t xml:space="preserve">show microscope screen in frame if possible, </w:t>
      </w:r>
      <w:r w:rsidR="004B119D" w:rsidRPr="00BD7365">
        <w:rPr>
          <w:rFonts w:ascii="Helvetica" w:hAnsi="Helvetica" w:cs="Arial"/>
          <w:szCs w:val="24"/>
        </w:rPr>
        <w:t>TEXT: See text protocol fo</w:t>
      </w:r>
      <w:r w:rsidR="00BA1DA2" w:rsidRPr="00BD7365">
        <w:rPr>
          <w:rFonts w:ascii="Helvetica" w:hAnsi="Helvetica" w:cs="Arial"/>
          <w:szCs w:val="24"/>
        </w:rPr>
        <w:t xml:space="preserve">r sample 2 </w:t>
      </w:r>
      <w:proofErr w:type="gramStart"/>
      <w:r w:rsidR="00BA1DA2" w:rsidRPr="00BD7365">
        <w:rPr>
          <w:rFonts w:ascii="Helvetica" w:hAnsi="Helvetica" w:cs="Arial"/>
          <w:szCs w:val="24"/>
        </w:rPr>
        <w:t>collection</w:t>
      </w:r>
      <w:proofErr w:type="gramEnd"/>
      <w:r>
        <w:rPr>
          <w:rFonts w:ascii="Helvetica" w:hAnsi="Helvetica" w:cs="Arial"/>
          <w:szCs w:val="24"/>
        </w:rPr>
        <w:t>. Video Editor: Alternatively, Sample1a.jpg, S</w:t>
      </w:r>
      <w:r w:rsidR="00CC4D20">
        <w:rPr>
          <w:rFonts w:ascii="Helvetica" w:hAnsi="Helvetica" w:cs="Arial"/>
          <w:szCs w:val="24"/>
        </w:rPr>
        <w:t>ample1b.jpg, and</w:t>
      </w:r>
      <w:r>
        <w:rPr>
          <w:rFonts w:ascii="Helvetica" w:hAnsi="Helvetica" w:cs="Arial"/>
          <w:szCs w:val="24"/>
        </w:rPr>
        <w:t xml:space="preserve"> Sample1c.jpg can be used for this shot if resolution of microscope screen is poor quality. If only one image can be shown, show Sample1b.jpg. If only two i</w:t>
      </w:r>
      <w:r w:rsidR="00CC4D20">
        <w:rPr>
          <w:rFonts w:ascii="Helvetica" w:hAnsi="Helvetica" w:cs="Arial"/>
          <w:szCs w:val="24"/>
        </w:rPr>
        <w:t xml:space="preserve">mages can be shown, show </w:t>
      </w:r>
      <w:r>
        <w:rPr>
          <w:rFonts w:ascii="Helvetica" w:hAnsi="Helvetica" w:cs="Arial"/>
          <w:szCs w:val="24"/>
        </w:rPr>
        <w:t>Sample1b.jpg and Sample1c.jpg.</w:t>
      </w:r>
    </w:p>
    <w:p w14:paraId="596CC358" w14:textId="296A5A63" w:rsidR="00F366C5" w:rsidRPr="00D119CF" w:rsidRDefault="00AC7027" w:rsidP="00BD7365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color w:val="FF0000"/>
          <w:szCs w:val="24"/>
        </w:rPr>
      </w:pPr>
      <w:r>
        <w:rPr>
          <w:rFonts w:ascii="Helvetica" w:hAnsi="Helvetica" w:cs="Arial"/>
          <w:color w:val="FF0000"/>
          <w:szCs w:val="24"/>
        </w:rPr>
        <w:t>The small efflorescent needles of s</w:t>
      </w:r>
      <w:r w:rsidR="00F366C5" w:rsidRPr="00D119CF">
        <w:rPr>
          <w:rFonts w:ascii="Helvetica" w:hAnsi="Helvetica" w:cs="Arial"/>
          <w:color w:val="FF0000"/>
          <w:szCs w:val="24"/>
        </w:rPr>
        <w:t xml:space="preserve">ample 2 </w:t>
      </w:r>
      <w:r>
        <w:rPr>
          <w:rFonts w:ascii="Helvetica" w:hAnsi="Helvetica" w:cs="Arial"/>
          <w:color w:val="FF0000"/>
          <w:szCs w:val="24"/>
        </w:rPr>
        <w:t>are shown in detail</w:t>
      </w:r>
      <w:r w:rsidR="00F366C5" w:rsidRPr="00D119CF">
        <w:rPr>
          <w:rFonts w:ascii="Helvetica" w:hAnsi="Helvetica" w:cs="Arial"/>
          <w:color w:val="FF0000"/>
          <w:szCs w:val="24"/>
        </w:rPr>
        <w:t>. + Scope CAM = Crystals</w:t>
      </w:r>
    </w:p>
    <w:p w14:paraId="5391677C" w14:textId="7DDD47C5" w:rsidR="00472FD1" w:rsidRDefault="004B119D" w:rsidP="007B1B2A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Following this, g</w:t>
      </w:r>
      <w:r w:rsidR="00472FD1" w:rsidRPr="000F1A49">
        <w:rPr>
          <w:rFonts w:ascii="Helvetica" w:hAnsi="Helvetica" w:cs="Arial"/>
          <w:szCs w:val="24"/>
        </w:rPr>
        <w:t xml:space="preserve">rind </w:t>
      </w:r>
      <w:r w:rsidR="005364AC">
        <w:rPr>
          <w:rFonts w:ascii="Helvetica" w:hAnsi="Helvetica" w:cs="Arial"/>
          <w:szCs w:val="24"/>
        </w:rPr>
        <w:t xml:space="preserve">the </w:t>
      </w:r>
      <w:r w:rsidR="00BA1DA2">
        <w:rPr>
          <w:rFonts w:ascii="Helvetica" w:hAnsi="Helvetica" w:cs="Arial"/>
          <w:szCs w:val="24"/>
        </w:rPr>
        <w:t>sample</w:t>
      </w:r>
      <w:r w:rsidR="00472FD1" w:rsidRPr="000F1A49">
        <w:rPr>
          <w:rFonts w:ascii="Helvetica" w:hAnsi="Helvetica" w:cs="Arial"/>
          <w:szCs w:val="24"/>
        </w:rPr>
        <w:t xml:space="preserve"> carefully with a pestle in a small agate mortar</w:t>
      </w:r>
      <w:r w:rsidR="00F7189D">
        <w:rPr>
          <w:rFonts w:ascii="Helvetica" w:hAnsi="Helvetica" w:cs="Arial"/>
          <w:szCs w:val="24"/>
        </w:rPr>
        <w:t xml:space="preserve"> </w:t>
      </w:r>
      <w:r w:rsidR="00F7189D" w:rsidRPr="00F7189D">
        <w:rPr>
          <w:rFonts w:ascii="Helvetica" w:hAnsi="Helvetica" w:cs="Arial"/>
          <w:b/>
          <w:szCs w:val="24"/>
        </w:rPr>
        <w:t>[1-MED]</w:t>
      </w:r>
      <w:r w:rsidR="00472FD1" w:rsidRPr="000F1A49">
        <w:rPr>
          <w:rFonts w:ascii="Helvetica" w:hAnsi="Helvetica" w:cs="Arial"/>
          <w:szCs w:val="24"/>
        </w:rPr>
        <w:t xml:space="preserve">. </w:t>
      </w:r>
    </w:p>
    <w:p w14:paraId="2D1739EB" w14:textId="6F15AED4" w:rsidR="00F7189D" w:rsidRPr="007B1B2A" w:rsidRDefault="00F7189D" w:rsidP="00F7189D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transfers sample to mortar and grinds it.</w:t>
      </w:r>
    </w:p>
    <w:p w14:paraId="6EFA6CF2" w14:textId="4E9E40AC" w:rsidR="00472FD1" w:rsidRDefault="00472FD1" w:rsidP="007B1B2A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0F1A49">
        <w:rPr>
          <w:rFonts w:ascii="Helvetica" w:hAnsi="Helvetica" w:cs="Arial"/>
          <w:szCs w:val="24"/>
        </w:rPr>
        <w:t xml:space="preserve">Distribute </w:t>
      </w:r>
      <w:r w:rsidR="005364AC">
        <w:rPr>
          <w:rFonts w:ascii="Helvetica" w:hAnsi="Helvetica" w:cs="Arial"/>
          <w:szCs w:val="24"/>
        </w:rPr>
        <w:t xml:space="preserve">the </w:t>
      </w:r>
      <w:r w:rsidRPr="000F1A49">
        <w:rPr>
          <w:rFonts w:ascii="Helvetica" w:hAnsi="Helvetica" w:cs="Arial"/>
          <w:szCs w:val="24"/>
        </w:rPr>
        <w:t>sample between two thin X-ray transparent polyimide foils</w:t>
      </w:r>
      <w:r w:rsidR="00EB28C4">
        <w:rPr>
          <w:rFonts w:ascii="Helvetica" w:hAnsi="Helvetica" w:cs="Arial"/>
          <w:szCs w:val="24"/>
        </w:rPr>
        <w:t>…</w:t>
      </w:r>
      <w:r w:rsidR="00F7189D">
        <w:rPr>
          <w:rFonts w:ascii="Helvetica" w:hAnsi="Helvetica" w:cs="Arial"/>
          <w:szCs w:val="24"/>
        </w:rPr>
        <w:t xml:space="preserve"> </w:t>
      </w:r>
      <w:r w:rsidR="00F7189D" w:rsidRPr="00F7189D">
        <w:rPr>
          <w:rFonts w:ascii="Helvetica" w:hAnsi="Helvetica" w:cs="Arial"/>
          <w:b/>
          <w:szCs w:val="24"/>
        </w:rPr>
        <w:t>[1-CU]</w:t>
      </w:r>
      <w:r w:rsidR="00EB28C4" w:rsidRPr="000F1A49">
        <w:rPr>
          <w:rFonts w:ascii="Helvetica" w:hAnsi="Helvetica" w:cs="Arial"/>
          <w:szCs w:val="24"/>
        </w:rPr>
        <w:t xml:space="preserve"> </w:t>
      </w:r>
      <w:r w:rsidRPr="000F1A49">
        <w:rPr>
          <w:rFonts w:ascii="Helvetica" w:hAnsi="Helvetica" w:cs="Arial"/>
          <w:szCs w:val="24"/>
        </w:rPr>
        <w:t>and mount them on a transmission sample holder with a</w:t>
      </w:r>
      <w:r w:rsidR="00EB28C4">
        <w:rPr>
          <w:rFonts w:ascii="Helvetica" w:hAnsi="Helvetica" w:cs="Arial"/>
          <w:szCs w:val="24"/>
        </w:rPr>
        <w:t>n</w:t>
      </w:r>
      <w:r w:rsidRPr="000F1A49">
        <w:rPr>
          <w:rFonts w:ascii="Helvetica" w:hAnsi="Helvetica" w:cs="Arial"/>
          <w:szCs w:val="24"/>
        </w:rPr>
        <w:t xml:space="preserve"> </w:t>
      </w:r>
      <w:r w:rsidR="004B119D">
        <w:rPr>
          <w:rFonts w:ascii="Helvetica" w:hAnsi="Helvetica" w:cs="Arial"/>
          <w:szCs w:val="24"/>
        </w:rPr>
        <w:t>8 millimeter diameter central opening</w:t>
      </w:r>
      <w:r w:rsidR="00F7189D">
        <w:rPr>
          <w:rFonts w:ascii="Helvetica" w:hAnsi="Helvetica" w:cs="Arial"/>
          <w:szCs w:val="24"/>
        </w:rPr>
        <w:t xml:space="preserve"> </w:t>
      </w:r>
      <w:r w:rsidR="00F7189D" w:rsidRPr="00F7189D">
        <w:rPr>
          <w:rFonts w:ascii="Helvetica" w:hAnsi="Helvetica" w:cs="Arial"/>
          <w:b/>
          <w:szCs w:val="24"/>
        </w:rPr>
        <w:t>[2-MED-over the shoulder]</w:t>
      </w:r>
      <w:r w:rsidRPr="000F1A49">
        <w:rPr>
          <w:rFonts w:ascii="Helvetica" w:hAnsi="Helvetica" w:cs="Arial"/>
          <w:szCs w:val="24"/>
        </w:rPr>
        <w:t>. Fix the tra</w:t>
      </w:r>
      <w:r w:rsidR="004B119D">
        <w:rPr>
          <w:rFonts w:ascii="Helvetica" w:hAnsi="Helvetica" w:cs="Arial"/>
          <w:szCs w:val="24"/>
        </w:rPr>
        <w:t>nsmission sample holder on the theta</w:t>
      </w:r>
      <w:r w:rsidR="00E92E3F">
        <w:rPr>
          <w:rFonts w:ascii="Helvetica" w:hAnsi="Helvetica" w:cs="Arial"/>
          <w:szCs w:val="24"/>
        </w:rPr>
        <w:t>-circle of a</w:t>
      </w:r>
      <w:r w:rsidRPr="000F1A49">
        <w:rPr>
          <w:rFonts w:ascii="Helvetica" w:hAnsi="Helvetica" w:cs="Arial"/>
          <w:szCs w:val="24"/>
        </w:rPr>
        <w:t xml:space="preserve"> </w:t>
      </w:r>
      <w:proofErr w:type="spellStart"/>
      <w:r w:rsidRPr="000F1A49">
        <w:rPr>
          <w:rFonts w:ascii="Helvetica" w:hAnsi="Helvetica" w:cs="Arial"/>
          <w:szCs w:val="24"/>
        </w:rPr>
        <w:t>diffractometer</w:t>
      </w:r>
      <w:proofErr w:type="spellEnd"/>
      <w:r w:rsidR="00F7189D">
        <w:rPr>
          <w:rFonts w:ascii="Helvetica" w:hAnsi="Helvetica" w:cs="Arial"/>
          <w:szCs w:val="24"/>
        </w:rPr>
        <w:t xml:space="preserve"> </w:t>
      </w:r>
      <w:r w:rsidR="00F7189D" w:rsidRPr="00F7189D">
        <w:rPr>
          <w:rFonts w:ascii="Helvetica" w:hAnsi="Helvetica" w:cs="Arial"/>
          <w:b/>
          <w:szCs w:val="24"/>
        </w:rPr>
        <w:t>[3-MED]</w:t>
      </w:r>
      <w:r w:rsidRPr="000F1A49">
        <w:rPr>
          <w:rFonts w:ascii="Helvetica" w:hAnsi="Helvetica" w:cs="Arial"/>
          <w:szCs w:val="24"/>
        </w:rPr>
        <w:t xml:space="preserve">. </w:t>
      </w:r>
    </w:p>
    <w:p w14:paraId="4E213370" w14:textId="4404C211" w:rsidR="00F7189D" w:rsidRDefault="00F7189D" w:rsidP="00F7189D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*Film as written</w:t>
      </w:r>
    </w:p>
    <w:p w14:paraId="6ABF3297" w14:textId="61B16BC5" w:rsidR="00F7189D" w:rsidRDefault="00F7189D" w:rsidP="00F7189D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*Film as written</w:t>
      </w:r>
    </w:p>
    <w:p w14:paraId="0595DFA5" w14:textId="6E80528F" w:rsidR="00F7189D" w:rsidRPr="007B1B2A" w:rsidRDefault="00F7189D" w:rsidP="00F7189D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*Film as written</w:t>
      </w:r>
    </w:p>
    <w:p w14:paraId="0D7E7DB7" w14:textId="3EF802A4" w:rsidR="00472FD1" w:rsidRPr="009B7492" w:rsidRDefault="00472FD1" w:rsidP="007B1B2A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9B7492">
        <w:rPr>
          <w:rFonts w:ascii="Helvetica" w:hAnsi="Helvetica" w:cs="Arial"/>
          <w:szCs w:val="24"/>
        </w:rPr>
        <w:t xml:space="preserve">Measure </w:t>
      </w:r>
      <w:r w:rsidR="005364AC" w:rsidRPr="009B7492">
        <w:rPr>
          <w:rFonts w:ascii="Helvetica" w:hAnsi="Helvetica" w:cs="Arial"/>
          <w:szCs w:val="24"/>
        </w:rPr>
        <w:t xml:space="preserve">the </w:t>
      </w:r>
      <w:r w:rsidRPr="009B7492">
        <w:rPr>
          <w:rFonts w:ascii="Helvetica" w:hAnsi="Helvetica" w:cs="Arial"/>
          <w:szCs w:val="24"/>
        </w:rPr>
        <w:t>sample for 20 h</w:t>
      </w:r>
      <w:r w:rsidR="00E92E3F" w:rsidRPr="009B7492">
        <w:rPr>
          <w:rFonts w:ascii="Helvetica" w:hAnsi="Helvetica" w:cs="Arial"/>
          <w:szCs w:val="24"/>
        </w:rPr>
        <w:t>ours</w:t>
      </w:r>
      <w:r w:rsidRPr="009B7492">
        <w:rPr>
          <w:rFonts w:ascii="Helvetica" w:hAnsi="Helvetica" w:cs="Arial"/>
          <w:szCs w:val="24"/>
        </w:rPr>
        <w:t xml:space="preserve"> from 5-85° 2θ</w:t>
      </w:r>
      <w:r w:rsidR="00602DCC" w:rsidRPr="009B7492">
        <w:rPr>
          <w:rFonts w:ascii="Helvetica" w:hAnsi="Helvetica" w:cs="Arial"/>
          <w:szCs w:val="24"/>
        </w:rPr>
        <w:t xml:space="preserve"> </w:t>
      </w:r>
      <w:r w:rsidR="00602DCC" w:rsidRPr="009B7492">
        <w:rPr>
          <w:rFonts w:ascii="Helvetica" w:hAnsi="Helvetica" w:cs="Arial"/>
          <w:color w:val="FF0000"/>
          <w:szCs w:val="24"/>
        </w:rPr>
        <w:t>(pronounced five to eighty five degrees two theta)</w:t>
      </w:r>
      <w:r w:rsidR="00602DCC" w:rsidRPr="009B7492">
        <w:rPr>
          <w:rFonts w:ascii="Helvetica" w:hAnsi="Helvetica" w:cs="Arial"/>
          <w:szCs w:val="24"/>
        </w:rPr>
        <w:t xml:space="preserve"> </w:t>
      </w:r>
      <w:r w:rsidRPr="009B7492">
        <w:rPr>
          <w:rFonts w:ascii="Helvetica" w:hAnsi="Helvetica" w:cs="Arial"/>
          <w:szCs w:val="24"/>
        </w:rPr>
        <w:t xml:space="preserve">with a step width of </w:t>
      </w:r>
      <w:r w:rsidR="00B96D21" w:rsidRPr="009B7492">
        <w:rPr>
          <w:rFonts w:ascii="Helvetica" w:hAnsi="Helvetica" w:cs="Arial"/>
          <w:szCs w:val="24"/>
        </w:rPr>
        <w:t>0.015° 2θ</w:t>
      </w:r>
      <w:r w:rsidR="008557D5">
        <w:rPr>
          <w:rFonts w:ascii="Helvetica" w:hAnsi="Helvetica" w:cs="Arial"/>
          <w:szCs w:val="24"/>
        </w:rPr>
        <w:t xml:space="preserve"> </w:t>
      </w:r>
      <w:r w:rsidR="008557D5" w:rsidRPr="008557D5">
        <w:rPr>
          <w:rFonts w:ascii="Helvetica" w:hAnsi="Helvetica" w:cs="Arial"/>
          <w:color w:val="FF0000"/>
          <w:szCs w:val="24"/>
        </w:rPr>
        <w:t>(pronounced zero point zero one five degrees two theta)</w:t>
      </w:r>
      <w:r w:rsidR="00B96D21" w:rsidRPr="009B7492">
        <w:rPr>
          <w:rFonts w:ascii="Helvetica" w:hAnsi="Helvetica" w:cs="Arial"/>
          <w:szCs w:val="24"/>
        </w:rPr>
        <w:t xml:space="preserve"> in transmission mode </w:t>
      </w:r>
      <w:r w:rsidR="00B96D21" w:rsidRPr="009B7492">
        <w:rPr>
          <w:rFonts w:ascii="Helvetica" w:hAnsi="Helvetica" w:cs="Arial"/>
          <w:b/>
          <w:szCs w:val="24"/>
        </w:rPr>
        <w:t>[1-MED-over the shoulder-TXT]</w:t>
      </w:r>
      <w:r w:rsidR="00932696" w:rsidRPr="009B7492">
        <w:rPr>
          <w:rFonts w:ascii="Helvetica" w:hAnsi="Helvetica" w:cs="Arial"/>
          <w:szCs w:val="24"/>
        </w:rPr>
        <w:t xml:space="preserve">. </w:t>
      </w:r>
      <w:r w:rsidRPr="009B7492">
        <w:rPr>
          <w:rFonts w:ascii="Helvetica" w:hAnsi="Helvetica" w:cs="Arial"/>
          <w:szCs w:val="24"/>
        </w:rPr>
        <w:t>Turn rotation on in order to achieve better particle statistics</w:t>
      </w:r>
      <w:r w:rsidR="00B96D21" w:rsidRPr="009B7492">
        <w:rPr>
          <w:rFonts w:ascii="Helvetica" w:hAnsi="Helvetica" w:cs="Arial"/>
          <w:szCs w:val="24"/>
        </w:rPr>
        <w:t xml:space="preserve"> </w:t>
      </w:r>
      <w:r w:rsidR="00B96D21" w:rsidRPr="009B7492">
        <w:rPr>
          <w:rFonts w:ascii="Helvetica" w:hAnsi="Helvetica" w:cs="Arial"/>
          <w:b/>
          <w:szCs w:val="24"/>
        </w:rPr>
        <w:t>[2-MED]</w:t>
      </w:r>
      <w:r w:rsidRPr="009B7492">
        <w:rPr>
          <w:rFonts w:ascii="Helvetica" w:hAnsi="Helvetica" w:cs="Arial"/>
          <w:szCs w:val="24"/>
        </w:rPr>
        <w:t>.</w:t>
      </w:r>
      <w:r w:rsidR="00E92E3F" w:rsidRPr="009B7492">
        <w:rPr>
          <w:rFonts w:ascii="Helvetica" w:hAnsi="Helvetica" w:cs="Arial"/>
          <w:szCs w:val="24"/>
        </w:rPr>
        <w:t xml:space="preserve">  </w:t>
      </w:r>
    </w:p>
    <w:p w14:paraId="00EBBADE" w14:textId="67DCBF81" w:rsidR="00602DCC" w:rsidRPr="009B7492" w:rsidRDefault="00602DCC" w:rsidP="00602DC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9B7492">
        <w:rPr>
          <w:rFonts w:ascii="Helvetica" w:hAnsi="Helvetica" w:cs="Arial"/>
          <w:szCs w:val="24"/>
        </w:rPr>
        <w:t xml:space="preserve">Talent at computer </w:t>
      </w:r>
      <w:r w:rsidR="00B96D21" w:rsidRPr="009B7492">
        <w:rPr>
          <w:rFonts w:ascii="Helvetica" w:hAnsi="Helvetica" w:cs="Arial"/>
          <w:szCs w:val="24"/>
        </w:rPr>
        <w:t>starts the measurement program, TEXT: See text protocol for more information.</w:t>
      </w:r>
    </w:p>
    <w:p w14:paraId="64438D2E" w14:textId="143277E7" w:rsidR="00B96D21" w:rsidRPr="009B7492" w:rsidRDefault="00B96D21" w:rsidP="00602DC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9B7492">
        <w:rPr>
          <w:rFonts w:ascii="Helvetica" w:hAnsi="Helvetica" w:cs="Arial"/>
          <w:szCs w:val="24"/>
        </w:rPr>
        <w:t>*Film as written</w:t>
      </w:r>
    </w:p>
    <w:p w14:paraId="48A992EC" w14:textId="3ED8889E" w:rsidR="00472FD1" w:rsidRPr="00F90852" w:rsidRDefault="007B1B2A" w:rsidP="007B1B2A">
      <w:pPr>
        <w:numPr>
          <w:ilvl w:val="0"/>
          <w:numId w:val="12"/>
        </w:numPr>
        <w:spacing w:before="240"/>
        <w:jc w:val="both"/>
        <w:outlineLvl w:val="0"/>
        <w:rPr>
          <w:rFonts w:cs="Arial"/>
          <w:b/>
          <w:color w:val="000000" w:themeColor="text1"/>
        </w:rPr>
      </w:pPr>
      <w:r w:rsidRPr="007B1B2A">
        <w:rPr>
          <w:rFonts w:ascii="Helvetica" w:hAnsi="Helvetica" w:cs="Arial"/>
          <w:b/>
          <w:szCs w:val="24"/>
        </w:rPr>
        <w:t>Crystal Structure Determination and R</w:t>
      </w:r>
      <w:r w:rsidR="00472FD1" w:rsidRPr="007B1B2A">
        <w:rPr>
          <w:rFonts w:ascii="Helvetica" w:hAnsi="Helvetica" w:cs="Arial"/>
          <w:b/>
          <w:szCs w:val="24"/>
        </w:rPr>
        <w:t>efinement</w:t>
      </w:r>
    </w:p>
    <w:p w14:paraId="4F6DF9B2" w14:textId="6404731F" w:rsidR="00472FD1" w:rsidRDefault="00284728" w:rsidP="007B1B2A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284728">
        <w:rPr>
          <w:rFonts w:ascii="Helvetica" w:hAnsi="Helvetica" w:cs="Arial"/>
          <w:szCs w:val="24"/>
        </w:rPr>
        <w:t>The next step is to p</w:t>
      </w:r>
      <w:r w:rsidR="00472FD1" w:rsidRPr="00284728">
        <w:rPr>
          <w:rFonts w:ascii="Helvetica" w:hAnsi="Helvetica" w:cs="Arial"/>
          <w:szCs w:val="24"/>
        </w:rPr>
        <w:t>erform</w:t>
      </w:r>
      <w:r w:rsidR="00472FD1" w:rsidRPr="007B1B2A">
        <w:rPr>
          <w:rFonts w:ascii="Helvetica" w:hAnsi="Helvetica" w:cs="Arial"/>
          <w:szCs w:val="24"/>
        </w:rPr>
        <w:t xml:space="preserve"> an automatic peak</w:t>
      </w:r>
      <w:r w:rsidR="00932696">
        <w:rPr>
          <w:rFonts w:ascii="Helvetica" w:hAnsi="Helvetica" w:cs="Arial"/>
          <w:szCs w:val="24"/>
        </w:rPr>
        <w:t xml:space="preserve"> search</w:t>
      </w:r>
      <w:r w:rsidR="00472FD1" w:rsidRPr="007B1B2A">
        <w:rPr>
          <w:rFonts w:ascii="Helvetica" w:hAnsi="Helvetica" w:cs="Arial"/>
          <w:szCs w:val="24"/>
        </w:rPr>
        <w:t xml:space="preserve"> using the first and second derivatives of </w:t>
      </w:r>
      <w:proofErr w:type="spellStart"/>
      <w:r w:rsidR="00472FD1" w:rsidRPr="007B1B2A">
        <w:rPr>
          <w:rFonts w:ascii="Helvetica" w:hAnsi="Helvetica" w:cs="Arial"/>
          <w:szCs w:val="24"/>
        </w:rPr>
        <w:t>Savit</w:t>
      </w:r>
      <w:r w:rsidR="006B26FF">
        <w:rPr>
          <w:rFonts w:ascii="Helvetica" w:hAnsi="Helvetica" w:cs="Arial"/>
          <w:szCs w:val="24"/>
        </w:rPr>
        <w:t>zky-Golay</w:t>
      </w:r>
      <w:proofErr w:type="spellEnd"/>
      <w:r w:rsidR="006B26FF">
        <w:rPr>
          <w:rFonts w:ascii="Helvetica" w:hAnsi="Helvetica" w:cs="Arial"/>
          <w:szCs w:val="24"/>
        </w:rPr>
        <w:t xml:space="preserve"> </w:t>
      </w:r>
      <w:proofErr w:type="spellStart"/>
      <w:r w:rsidR="006B26FF">
        <w:rPr>
          <w:rFonts w:ascii="Helvetica" w:hAnsi="Helvetica" w:cs="Arial"/>
          <w:szCs w:val="24"/>
        </w:rPr>
        <w:t>polynoms</w:t>
      </w:r>
      <w:proofErr w:type="spellEnd"/>
      <w:r w:rsidR="006B26FF">
        <w:rPr>
          <w:rFonts w:ascii="Helvetica" w:hAnsi="Helvetica" w:cs="Arial"/>
          <w:szCs w:val="24"/>
        </w:rPr>
        <w:t xml:space="preserve"> of low order </w:t>
      </w:r>
      <w:r w:rsidR="009B7492">
        <w:rPr>
          <w:rFonts w:ascii="Helvetica" w:hAnsi="Helvetica" w:cs="Arial"/>
          <w:b/>
          <w:szCs w:val="24"/>
        </w:rPr>
        <w:t>[</w:t>
      </w:r>
      <w:r w:rsidR="006B26FF" w:rsidRPr="006B26FF">
        <w:rPr>
          <w:rFonts w:ascii="Helvetica" w:hAnsi="Helvetica" w:cs="Arial"/>
          <w:b/>
          <w:szCs w:val="24"/>
        </w:rPr>
        <w:t>1-LM]</w:t>
      </w:r>
      <w:r w:rsidR="006B26FF">
        <w:rPr>
          <w:rFonts w:ascii="Helvetica" w:hAnsi="Helvetica" w:cs="Arial"/>
          <w:szCs w:val="24"/>
        </w:rPr>
        <w:t>.</w:t>
      </w:r>
      <w:r w:rsidR="002847C8">
        <w:rPr>
          <w:rFonts w:ascii="Helvetica" w:hAnsi="Helvetica" w:cs="Arial"/>
          <w:szCs w:val="24"/>
        </w:rPr>
        <w:t xml:space="preserve"> </w:t>
      </w:r>
      <w:bookmarkStart w:id="0" w:name="_GoBack"/>
      <w:bookmarkEnd w:id="0"/>
      <w:r w:rsidR="002847C8" w:rsidRPr="002847C8">
        <w:rPr>
          <w:rFonts w:ascii="Helvetica" w:hAnsi="Helvetica" w:cs="Arial"/>
          <w:szCs w:val="24"/>
          <w:highlight w:val="green"/>
        </w:rPr>
        <w:t>[2 takes. “</w:t>
      </w:r>
      <w:proofErr w:type="spellStart"/>
      <w:r w:rsidR="002847C8" w:rsidRPr="002847C8">
        <w:rPr>
          <w:rFonts w:ascii="Helvetica" w:hAnsi="Helvetica" w:cs="Arial"/>
          <w:szCs w:val="24"/>
          <w:highlight w:val="green"/>
        </w:rPr>
        <w:t>Polynoms</w:t>
      </w:r>
      <w:proofErr w:type="spellEnd"/>
      <w:r w:rsidR="002847C8" w:rsidRPr="002847C8">
        <w:rPr>
          <w:rFonts w:ascii="Helvetica" w:hAnsi="Helvetica" w:cs="Arial"/>
          <w:szCs w:val="24"/>
          <w:highlight w:val="green"/>
        </w:rPr>
        <w:t>” is the German word for “polynomials,” so I did a second take using “polynomials.”]</w:t>
      </w:r>
    </w:p>
    <w:p w14:paraId="7D5948D1" w14:textId="7AAE953C" w:rsidR="006B26FF" w:rsidRPr="007B1B2A" w:rsidRDefault="00BA1DA2" w:rsidP="006B26FF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lastRenderedPageBreak/>
        <w:t>Figure</w:t>
      </w:r>
      <w:r w:rsidR="006B26FF">
        <w:rPr>
          <w:rFonts w:ascii="Helvetica" w:hAnsi="Helvetica" w:cs="Arial"/>
          <w:szCs w:val="24"/>
        </w:rPr>
        <w:t>10</w:t>
      </w:r>
      <w:r>
        <w:rPr>
          <w:rFonts w:ascii="Helvetica" w:hAnsi="Helvetica" w:cs="Arial"/>
          <w:szCs w:val="24"/>
        </w:rPr>
        <w:t>_NaCu_peakSearch.tif</w:t>
      </w:r>
    </w:p>
    <w:p w14:paraId="5F2262F4" w14:textId="601BB1EF" w:rsidR="003938DE" w:rsidRDefault="00284728" w:rsidP="00284728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First, s</w:t>
      </w:r>
      <w:r w:rsidR="00472FD1" w:rsidRPr="007B1B2A">
        <w:rPr>
          <w:rFonts w:ascii="Helvetica" w:hAnsi="Helvetica" w:cs="Arial"/>
          <w:szCs w:val="24"/>
        </w:rPr>
        <w:t>tart the</w:t>
      </w:r>
      <w:r>
        <w:rPr>
          <w:rFonts w:ascii="Helvetica" w:hAnsi="Helvetica" w:cs="Arial"/>
          <w:szCs w:val="24"/>
        </w:rPr>
        <w:t xml:space="preserve"> software</w:t>
      </w:r>
      <w:r w:rsidR="00472FD1" w:rsidRPr="007B1B2A">
        <w:rPr>
          <w:rFonts w:ascii="Helvetica" w:hAnsi="Helvetica" w:cs="Arial"/>
          <w:szCs w:val="24"/>
        </w:rPr>
        <w:t xml:space="preserve"> program by double clicking the icon</w:t>
      </w:r>
      <w:r w:rsidR="00EB28C4">
        <w:rPr>
          <w:rFonts w:ascii="Helvetica" w:hAnsi="Helvetica" w:cs="Arial"/>
          <w:szCs w:val="24"/>
        </w:rPr>
        <w:t>…</w:t>
      </w:r>
      <w:r w:rsidR="003938DE">
        <w:rPr>
          <w:rFonts w:ascii="Helvetica" w:hAnsi="Helvetica" w:cs="Arial"/>
          <w:szCs w:val="24"/>
        </w:rPr>
        <w:t xml:space="preserve"> </w:t>
      </w:r>
      <w:r w:rsidR="003938DE" w:rsidRPr="003938DE">
        <w:rPr>
          <w:rFonts w:ascii="Helvetica" w:hAnsi="Helvetica" w:cs="Arial"/>
          <w:b/>
          <w:szCs w:val="24"/>
        </w:rPr>
        <w:t>[1-MED-over the shoulder]</w:t>
      </w:r>
      <w:r w:rsidR="00EB28C4"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szCs w:val="24"/>
        </w:rPr>
        <w:t>and then c</w:t>
      </w:r>
      <w:r w:rsidR="00472FD1" w:rsidRPr="007B1B2A">
        <w:rPr>
          <w:rFonts w:ascii="Helvetica" w:hAnsi="Helvetica" w:cs="Arial"/>
          <w:szCs w:val="24"/>
        </w:rPr>
        <w:t xml:space="preserve">lick </w:t>
      </w:r>
      <w:r>
        <w:rPr>
          <w:rFonts w:ascii="Helvetica" w:hAnsi="Helvetica" w:cs="Arial"/>
          <w:szCs w:val="24"/>
        </w:rPr>
        <w:t>“</w:t>
      </w:r>
      <w:r w:rsidR="00472FD1" w:rsidRPr="007B1B2A">
        <w:rPr>
          <w:rFonts w:ascii="Helvetica" w:hAnsi="Helvetica" w:cs="Arial"/>
          <w:szCs w:val="24"/>
        </w:rPr>
        <w:t>Load Scan Files</w:t>
      </w:r>
      <w:r>
        <w:rPr>
          <w:rFonts w:ascii="Helvetica" w:hAnsi="Helvetica" w:cs="Arial"/>
          <w:szCs w:val="24"/>
        </w:rPr>
        <w:t>”</w:t>
      </w:r>
      <w:r w:rsidR="00472FD1" w:rsidRPr="007B1B2A">
        <w:rPr>
          <w:rFonts w:ascii="Helvetica" w:hAnsi="Helvetica" w:cs="Arial"/>
          <w:szCs w:val="24"/>
        </w:rPr>
        <w:t>.</w:t>
      </w:r>
      <w:r>
        <w:rPr>
          <w:rFonts w:ascii="Helvetica" w:hAnsi="Helvetica" w:cs="Arial"/>
          <w:szCs w:val="24"/>
        </w:rPr>
        <w:t xml:space="preserve"> Using the p</w:t>
      </w:r>
      <w:r w:rsidR="00472FD1" w:rsidRPr="00284728">
        <w:rPr>
          <w:rFonts w:ascii="Helvetica" w:hAnsi="Helvetica" w:cs="Arial"/>
          <w:szCs w:val="24"/>
        </w:rPr>
        <w:t>ull down menu</w:t>
      </w:r>
      <w:r>
        <w:rPr>
          <w:rFonts w:ascii="Helvetica" w:hAnsi="Helvetica" w:cs="Arial"/>
          <w:szCs w:val="24"/>
        </w:rPr>
        <w:t>, s</w:t>
      </w:r>
      <w:r w:rsidR="006B26FF" w:rsidRPr="00284728">
        <w:rPr>
          <w:rFonts w:ascii="Helvetica" w:hAnsi="Helvetica" w:cs="Arial"/>
          <w:szCs w:val="24"/>
        </w:rPr>
        <w:t xml:space="preserve">elect </w:t>
      </w:r>
      <w:r>
        <w:rPr>
          <w:rFonts w:ascii="Helvetica" w:hAnsi="Helvetica" w:cs="Arial"/>
          <w:szCs w:val="24"/>
        </w:rPr>
        <w:t>“</w:t>
      </w:r>
      <w:r w:rsidR="006B26FF" w:rsidRPr="00284728">
        <w:rPr>
          <w:rFonts w:ascii="Helvetica" w:hAnsi="Helvetica" w:cs="Arial"/>
          <w:szCs w:val="24"/>
        </w:rPr>
        <w:t>X-Y data files</w:t>
      </w:r>
      <w:r>
        <w:rPr>
          <w:rFonts w:ascii="Helvetica" w:hAnsi="Helvetica" w:cs="Arial"/>
          <w:szCs w:val="24"/>
        </w:rPr>
        <w:t xml:space="preserve">” and then </w:t>
      </w:r>
      <w:r w:rsidR="006B26FF" w:rsidRPr="00284728">
        <w:rPr>
          <w:rFonts w:ascii="Helvetica" w:hAnsi="Helvetica" w:cs="Arial"/>
          <w:szCs w:val="24"/>
        </w:rPr>
        <w:t>d</w:t>
      </w:r>
      <w:r w:rsidR="00472FD1" w:rsidRPr="00284728">
        <w:rPr>
          <w:rFonts w:ascii="Helvetica" w:hAnsi="Helvetica" w:cs="Arial"/>
          <w:szCs w:val="24"/>
        </w:rPr>
        <w:t>ouble click on</w:t>
      </w:r>
      <w:r>
        <w:rPr>
          <w:rFonts w:ascii="Helvetica" w:hAnsi="Helvetica" w:cs="Arial"/>
          <w:szCs w:val="24"/>
        </w:rPr>
        <w:t xml:space="preserve"> the appropriate file</w:t>
      </w:r>
      <w:r w:rsidR="003938DE">
        <w:rPr>
          <w:rFonts w:ascii="Helvetica" w:hAnsi="Helvetica" w:cs="Arial"/>
          <w:szCs w:val="24"/>
        </w:rPr>
        <w:t xml:space="preserve"> </w:t>
      </w:r>
      <w:r w:rsidR="000E6778">
        <w:rPr>
          <w:rFonts w:ascii="Helvetica" w:hAnsi="Helvetica" w:cs="Arial"/>
          <w:b/>
          <w:szCs w:val="24"/>
        </w:rPr>
        <w:t>[2</w:t>
      </w:r>
      <w:r w:rsidR="003D232C">
        <w:rPr>
          <w:rFonts w:ascii="Helvetica" w:hAnsi="Helvetica" w:cs="Arial"/>
          <w:b/>
          <w:szCs w:val="24"/>
        </w:rPr>
        <w:t>-</w:t>
      </w:r>
      <w:r w:rsidR="004E4EFA">
        <w:rPr>
          <w:rFonts w:ascii="Helvetica" w:hAnsi="Helvetica" w:cs="Arial"/>
          <w:b/>
          <w:szCs w:val="24"/>
        </w:rPr>
        <w:t>SCREEN</w:t>
      </w:r>
      <w:r w:rsidR="00D63B25">
        <w:rPr>
          <w:rFonts w:ascii="Helvetica" w:hAnsi="Helvetica" w:cs="Arial"/>
          <w:b/>
          <w:szCs w:val="24"/>
        </w:rPr>
        <w:t>-TXT</w:t>
      </w:r>
      <w:r w:rsidR="003938DE" w:rsidRPr="003938DE">
        <w:rPr>
          <w:rFonts w:ascii="Helvetica" w:hAnsi="Helvetica" w:cs="Arial"/>
          <w:b/>
          <w:szCs w:val="24"/>
        </w:rPr>
        <w:t>]</w:t>
      </w:r>
      <w:r w:rsidR="003938DE">
        <w:rPr>
          <w:rFonts w:ascii="Helvetica" w:hAnsi="Helvetica" w:cs="Arial"/>
          <w:szCs w:val="24"/>
        </w:rPr>
        <w:t>.</w:t>
      </w:r>
    </w:p>
    <w:p w14:paraId="03CBB87F" w14:textId="57AB6383" w:rsidR="003938DE" w:rsidRDefault="003938DE" w:rsidP="003938DE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at computer starts the software program.</w:t>
      </w:r>
    </w:p>
    <w:p w14:paraId="4910FB5A" w14:textId="346A08A1" w:rsidR="00472FD1" w:rsidRPr="000E6778" w:rsidRDefault="004E4EFA" w:rsidP="000E6778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SCREEN: </w:t>
      </w:r>
      <w:r w:rsidR="00CA4680">
        <w:rPr>
          <w:rFonts w:ascii="Helvetica" w:hAnsi="Helvetica" w:cs="Arial"/>
          <w:szCs w:val="24"/>
        </w:rPr>
        <w:t>3-2.mp4: S</w:t>
      </w:r>
      <w:r w:rsidR="00E04022">
        <w:rPr>
          <w:rFonts w:ascii="Helvetica" w:hAnsi="Helvetica" w:cs="Arial"/>
          <w:szCs w:val="24"/>
        </w:rPr>
        <w:t>how up</w:t>
      </w:r>
      <w:r w:rsidR="00522700">
        <w:rPr>
          <w:rFonts w:ascii="Helvetica" w:hAnsi="Helvetica" w:cs="Arial"/>
          <w:szCs w:val="24"/>
        </w:rPr>
        <w:t xml:space="preserve"> to 0:06</w:t>
      </w:r>
      <w:r w:rsidR="000E6778">
        <w:rPr>
          <w:rFonts w:ascii="Helvetica" w:hAnsi="Helvetica" w:cs="Arial"/>
          <w:szCs w:val="24"/>
        </w:rPr>
        <w:t xml:space="preserve"> at mention of “then click “Load Scan Files”</w:t>
      </w:r>
      <w:r w:rsidR="00225D28">
        <w:rPr>
          <w:rFonts w:ascii="Helvetica" w:hAnsi="Helvetica" w:cs="Arial"/>
          <w:szCs w:val="24"/>
        </w:rPr>
        <w:t>.</w:t>
      </w:r>
      <w:r w:rsidR="000E6778">
        <w:rPr>
          <w:rFonts w:ascii="Helvetica" w:hAnsi="Helvetica" w:cs="Arial"/>
          <w:szCs w:val="24"/>
        </w:rPr>
        <w:t xml:space="preserve"> S</w:t>
      </w:r>
      <w:r w:rsidR="00522700">
        <w:rPr>
          <w:rFonts w:ascii="Helvetica" w:hAnsi="Helvetica" w:cs="Arial"/>
          <w:szCs w:val="24"/>
        </w:rPr>
        <w:t>how from 0:06</w:t>
      </w:r>
      <w:r w:rsidR="00730574" w:rsidRPr="000E6778">
        <w:rPr>
          <w:rFonts w:ascii="Helvetica" w:hAnsi="Helvetica" w:cs="Arial"/>
          <w:szCs w:val="24"/>
        </w:rPr>
        <w:t xml:space="preserve"> to </w:t>
      </w:r>
      <w:r w:rsidR="00522700">
        <w:rPr>
          <w:rFonts w:ascii="Helvetica" w:hAnsi="Helvetica" w:cs="Arial"/>
          <w:szCs w:val="24"/>
        </w:rPr>
        <w:t>0:13</w:t>
      </w:r>
      <w:r w:rsidR="00F52E8D">
        <w:rPr>
          <w:rFonts w:ascii="Helvetica" w:hAnsi="Helvetica" w:cs="Arial"/>
          <w:szCs w:val="24"/>
        </w:rPr>
        <w:t xml:space="preserve"> for second sentence, </w:t>
      </w:r>
      <w:r w:rsidR="00D63B25" w:rsidRPr="000E6778">
        <w:rPr>
          <w:rFonts w:ascii="Helvetica" w:hAnsi="Helvetica" w:cs="Arial"/>
          <w:szCs w:val="24"/>
        </w:rPr>
        <w:t>TEXT: 1-GNM-4145-P4-Kapton.xy.</w:t>
      </w:r>
      <w:r w:rsidR="00730574" w:rsidRPr="000E6778">
        <w:rPr>
          <w:rFonts w:ascii="Helvetica" w:hAnsi="Helvetica" w:cs="Arial"/>
          <w:szCs w:val="24"/>
        </w:rPr>
        <w:t xml:space="preserve"> (Video Editor: overlay should appear at mention of “on the appropriate file”</w:t>
      </w:r>
      <w:r w:rsidR="005D5B45">
        <w:rPr>
          <w:rFonts w:ascii="Helvetica" w:hAnsi="Helvetica" w:cs="Arial"/>
          <w:szCs w:val="24"/>
        </w:rPr>
        <w:t xml:space="preserve"> in second sentence</w:t>
      </w:r>
      <w:r w:rsidR="00730574" w:rsidRPr="000E6778">
        <w:rPr>
          <w:rFonts w:ascii="Helvetica" w:hAnsi="Helvetica" w:cs="Arial"/>
          <w:szCs w:val="24"/>
        </w:rPr>
        <w:t>).</w:t>
      </w:r>
      <w:r w:rsidR="00D63B25" w:rsidRPr="000E6778">
        <w:rPr>
          <w:rFonts w:ascii="Helvetica" w:hAnsi="Helvetica" w:cs="Arial"/>
          <w:szCs w:val="24"/>
        </w:rPr>
        <w:t xml:space="preserve"> </w:t>
      </w:r>
    </w:p>
    <w:p w14:paraId="2B8795CC" w14:textId="60C03DD9" w:rsidR="00472FD1" w:rsidRDefault="004A0B01" w:rsidP="007B1B2A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Now, e</w:t>
      </w:r>
      <w:r w:rsidR="00472FD1" w:rsidRPr="007B1B2A">
        <w:rPr>
          <w:rFonts w:ascii="Helvetica" w:hAnsi="Helvetica" w:cs="Arial"/>
          <w:szCs w:val="24"/>
        </w:rPr>
        <w:t xml:space="preserve">xpand </w:t>
      </w:r>
      <w:r>
        <w:rPr>
          <w:rFonts w:ascii="Helvetica" w:hAnsi="Helvetica" w:cs="Arial"/>
          <w:szCs w:val="24"/>
        </w:rPr>
        <w:t xml:space="preserve">the </w:t>
      </w:r>
      <w:r w:rsidR="00472FD1" w:rsidRPr="007B1B2A">
        <w:rPr>
          <w:rFonts w:ascii="Helvetica" w:hAnsi="Helvetica" w:cs="Arial"/>
          <w:szCs w:val="24"/>
        </w:rPr>
        <w:t xml:space="preserve">range </w:t>
      </w:r>
      <w:r>
        <w:rPr>
          <w:rFonts w:ascii="Helvetica" w:hAnsi="Helvetica" w:cs="Arial"/>
          <w:szCs w:val="24"/>
        </w:rPr>
        <w:t xml:space="preserve">of the file. </w:t>
      </w:r>
      <w:r w:rsidR="00472FD1" w:rsidRPr="007B1B2A">
        <w:rPr>
          <w:rFonts w:ascii="Helvetica" w:hAnsi="Helvetica" w:cs="Arial"/>
          <w:szCs w:val="24"/>
        </w:rPr>
        <w:t xml:space="preserve">Click </w:t>
      </w:r>
      <w:r>
        <w:rPr>
          <w:rFonts w:ascii="Helvetica" w:hAnsi="Helvetica" w:cs="Arial"/>
          <w:szCs w:val="24"/>
        </w:rPr>
        <w:t>on the emission profile tab, select “</w:t>
      </w:r>
      <w:r w:rsidR="00472FD1" w:rsidRPr="007B1B2A">
        <w:rPr>
          <w:rFonts w:ascii="Helvetica" w:hAnsi="Helvetica" w:cs="Arial"/>
          <w:szCs w:val="24"/>
        </w:rPr>
        <w:t>Load Emission profile</w:t>
      </w:r>
      <w:r>
        <w:rPr>
          <w:rFonts w:ascii="Helvetica" w:hAnsi="Helvetica" w:cs="Arial"/>
          <w:szCs w:val="24"/>
        </w:rPr>
        <w:t>”, and choose the desired profile</w:t>
      </w:r>
      <w:r w:rsidR="00D63B25">
        <w:rPr>
          <w:rFonts w:ascii="Helvetica" w:hAnsi="Helvetica" w:cs="Arial"/>
          <w:szCs w:val="24"/>
        </w:rPr>
        <w:t xml:space="preserve"> </w:t>
      </w:r>
      <w:r w:rsidR="000E6778">
        <w:rPr>
          <w:rFonts w:ascii="Helvetica" w:hAnsi="Helvetica" w:cs="Arial"/>
          <w:b/>
          <w:szCs w:val="24"/>
        </w:rPr>
        <w:t>[1</w:t>
      </w:r>
      <w:r w:rsidR="00F52E8D">
        <w:rPr>
          <w:rFonts w:ascii="Helvetica" w:hAnsi="Helvetica" w:cs="Arial"/>
          <w:b/>
          <w:szCs w:val="24"/>
        </w:rPr>
        <w:t>-SCREEN-TXT</w:t>
      </w:r>
      <w:r w:rsidR="00D63B25" w:rsidRPr="00D63B25">
        <w:rPr>
          <w:rFonts w:ascii="Helvetica" w:hAnsi="Helvetica" w:cs="Arial"/>
          <w:b/>
          <w:szCs w:val="24"/>
        </w:rPr>
        <w:t>]</w:t>
      </w:r>
      <w:r w:rsidR="00D63B25">
        <w:rPr>
          <w:rFonts w:ascii="Helvetica" w:hAnsi="Helvetica" w:cs="Arial"/>
          <w:szCs w:val="24"/>
        </w:rPr>
        <w:t>.</w:t>
      </w:r>
      <w:r>
        <w:rPr>
          <w:rFonts w:ascii="Helvetica" w:hAnsi="Helvetica" w:cs="Arial"/>
          <w:szCs w:val="24"/>
        </w:rPr>
        <w:t xml:space="preserve"> </w:t>
      </w:r>
    </w:p>
    <w:p w14:paraId="14852348" w14:textId="62D9C8ED" w:rsidR="00730574" w:rsidRPr="000E6778" w:rsidRDefault="004E4EFA" w:rsidP="000E6778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SCREEN: </w:t>
      </w:r>
      <w:r w:rsidR="00CA4680">
        <w:rPr>
          <w:rFonts w:ascii="Helvetica" w:hAnsi="Helvetica" w:cs="Arial"/>
          <w:szCs w:val="24"/>
        </w:rPr>
        <w:t>3-3.mp4: S</w:t>
      </w:r>
      <w:r w:rsidR="00730574">
        <w:rPr>
          <w:rFonts w:ascii="Helvetica" w:hAnsi="Helvetica" w:cs="Arial"/>
          <w:szCs w:val="24"/>
        </w:rPr>
        <w:t xml:space="preserve">how </w:t>
      </w:r>
      <w:r w:rsidR="00E04022">
        <w:rPr>
          <w:rFonts w:ascii="Helvetica" w:hAnsi="Helvetica" w:cs="Arial"/>
          <w:szCs w:val="24"/>
        </w:rPr>
        <w:t>up</w:t>
      </w:r>
      <w:r w:rsidR="00522700">
        <w:rPr>
          <w:rFonts w:ascii="Helvetica" w:hAnsi="Helvetica" w:cs="Arial"/>
          <w:szCs w:val="24"/>
        </w:rPr>
        <w:t xml:space="preserve"> to 0:03</w:t>
      </w:r>
      <w:r w:rsidR="000E6778">
        <w:rPr>
          <w:rFonts w:ascii="Helvetica" w:hAnsi="Helvetica" w:cs="Arial"/>
          <w:szCs w:val="24"/>
        </w:rPr>
        <w:t xml:space="preserve"> for first sentence</w:t>
      </w:r>
      <w:r w:rsidR="00730574">
        <w:rPr>
          <w:rFonts w:ascii="Helvetica" w:hAnsi="Helvetica" w:cs="Arial"/>
          <w:szCs w:val="24"/>
        </w:rPr>
        <w:t>.</w:t>
      </w:r>
      <w:r w:rsidR="000E6778">
        <w:rPr>
          <w:rFonts w:ascii="Helvetica" w:hAnsi="Helvetica" w:cs="Arial"/>
          <w:szCs w:val="24"/>
        </w:rPr>
        <w:t xml:space="preserve"> </w:t>
      </w:r>
      <w:r w:rsidR="00CA4680" w:rsidRPr="000E6778">
        <w:rPr>
          <w:rFonts w:ascii="Helvetica" w:hAnsi="Helvetica" w:cs="Arial"/>
          <w:szCs w:val="24"/>
        </w:rPr>
        <w:t>Show from 0:0</w:t>
      </w:r>
      <w:r w:rsidR="00522700">
        <w:rPr>
          <w:rFonts w:ascii="Helvetica" w:hAnsi="Helvetica" w:cs="Arial"/>
          <w:szCs w:val="24"/>
        </w:rPr>
        <w:t>3</w:t>
      </w:r>
      <w:r w:rsidR="00CA4680" w:rsidRPr="000E6778">
        <w:rPr>
          <w:rFonts w:ascii="Helvetica" w:hAnsi="Helvetica" w:cs="Arial"/>
          <w:szCs w:val="24"/>
        </w:rPr>
        <w:t xml:space="preserve"> to 0:18</w:t>
      </w:r>
      <w:r w:rsidR="000E6778">
        <w:rPr>
          <w:rFonts w:ascii="Helvetica" w:hAnsi="Helvetica" w:cs="Arial"/>
          <w:szCs w:val="24"/>
        </w:rPr>
        <w:t xml:space="preserve"> for second sentence</w:t>
      </w:r>
      <w:r w:rsidR="00F52E8D">
        <w:rPr>
          <w:rFonts w:ascii="Helvetica" w:hAnsi="Helvetica" w:cs="Arial"/>
          <w:szCs w:val="24"/>
        </w:rPr>
        <w:t xml:space="preserve">, </w:t>
      </w:r>
      <w:r w:rsidR="00730574" w:rsidRPr="000E6778">
        <w:rPr>
          <w:rFonts w:ascii="Helvetica" w:hAnsi="Helvetica" w:cs="Arial"/>
          <w:szCs w:val="24"/>
        </w:rPr>
        <w:t>TEXT: CuK1sharp.lam. (Video Editor: overlay should appear at mention of “choose the desired profile”</w:t>
      </w:r>
      <w:r w:rsidR="005D5B45">
        <w:rPr>
          <w:rFonts w:ascii="Helvetica" w:hAnsi="Helvetica" w:cs="Arial"/>
          <w:szCs w:val="24"/>
        </w:rPr>
        <w:t xml:space="preserve"> in second sentence</w:t>
      </w:r>
      <w:r w:rsidR="00730574" w:rsidRPr="000E6778">
        <w:rPr>
          <w:rFonts w:ascii="Helvetica" w:hAnsi="Helvetica" w:cs="Arial"/>
          <w:szCs w:val="24"/>
        </w:rPr>
        <w:t>).</w:t>
      </w:r>
    </w:p>
    <w:p w14:paraId="23920670" w14:textId="1D7523A4" w:rsidR="007B1B2A" w:rsidRDefault="004A0B01" w:rsidP="007B1B2A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Next c</w:t>
      </w:r>
      <w:r w:rsidR="00955AEF">
        <w:rPr>
          <w:rFonts w:ascii="Helvetica" w:hAnsi="Helvetica" w:cs="Arial"/>
          <w:szCs w:val="24"/>
        </w:rPr>
        <w:t>lick the “</w:t>
      </w:r>
      <w:r w:rsidR="00472FD1" w:rsidRPr="007B1B2A">
        <w:rPr>
          <w:rFonts w:ascii="Helvetica" w:hAnsi="Helvetica" w:cs="Arial"/>
          <w:szCs w:val="24"/>
        </w:rPr>
        <w:t>Automatically insert peaks</w:t>
      </w:r>
      <w:r w:rsidR="00955AEF">
        <w:rPr>
          <w:rFonts w:ascii="Helvetica" w:hAnsi="Helvetica" w:cs="Arial"/>
          <w:szCs w:val="24"/>
        </w:rPr>
        <w:t>” button and unclick “</w:t>
      </w:r>
      <w:r w:rsidR="00472FD1" w:rsidRPr="007B1B2A">
        <w:rPr>
          <w:rFonts w:ascii="Helvetica" w:hAnsi="Helvetica" w:cs="Arial"/>
          <w:szCs w:val="24"/>
        </w:rPr>
        <w:t>Remove K-Alpha 2 Peaks</w:t>
      </w:r>
      <w:r w:rsidR="00955AEF">
        <w:rPr>
          <w:rFonts w:ascii="Helvetica" w:hAnsi="Helvetica" w:cs="Arial"/>
          <w:szCs w:val="24"/>
        </w:rPr>
        <w:t>”</w:t>
      </w:r>
      <w:r w:rsidR="00472FD1" w:rsidRPr="007B1B2A">
        <w:rPr>
          <w:rFonts w:ascii="Helvetica" w:hAnsi="Helvetica" w:cs="Arial"/>
          <w:szCs w:val="24"/>
        </w:rPr>
        <w:t xml:space="preserve">. </w:t>
      </w:r>
      <w:r w:rsidR="00EF6985">
        <w:rPr>
          <w:rFonts w:ascii="Helvetica" w:hAnsi="Helvetica" w:cs="Arial"/>
          <w:szCs w:val="24"/>
        </w:rPr>
        <w:t>After s</w:t>
      </w:r>
      <w:r w:rsidR="00472FD1" w:rsidRPr="007B1B2A">
        <w:rPr>
          <w:rFonts w:ascii="Helvetica" w:hAnsi="Helvetica" w:cs="Arial"/>
          <w:szCs w:val="24"/>
        </w:rPr>
        <w:t>et</w:t>
      </w:r>
      <w:r w:rsidR="00EF6985">
        <w:rPr>
          <w:rFonts w:ascii="Helvetica" w:hAnsi="Helvetica" w:cs="Arial"/>
          <w:szCs w:val="24"/>
        </w:rPr>
        <w:t>ting</w:t>
      </w:r>
      <w:r w:rsidR="00472FD1" w:rsidRPr="007B1B2A">
        <w:rPr>
          <w:rFonts w:ascii="Helvetica" w:hAnsi="Helvetica" w:cs="Arial"/>
          <w:szCs w:val="24"/>
        </w:rPr>
        <w:t xml:space="preserve"> </w:t>
      </w:r>
      <w:r w:rsidR="00955AEF">
        <w:rPr>
          <w:rFonts w:ascii="Helvetica" w:hAnsi="Helvetica" w:cs="Arial"/>
          <w:szCs w:val="24"/>
        </w:rPr>
        <w:t xml:space="preserve">the </w:t>
      </w:r>
      <w:r w:rsidR="00BA1DA2">
        <w:rPr>
          <w:rFonts w:ascii="Helvetica" w:hAnsi="Helvetica" w:cs="Arial"/>
          <w:szCs w:val="24"/>
        </w:rPr>
        <w:t>peak w</w:t>
      </w:r>
      <w:r w:rsidR="00472FD1" w:rsidRPr="007B1B2A">
        <w:rPr>
          <w:rFonts w:ascii="Helvetica" w:hAnsi="Helvetica" w:cs="Arial"/>
          <w:szCs w:val="24"/>
        </w:rPr>
        <w:t xml:space="preserve">idth </w:t>
      </w:r>
      <w:r w:rsidR="00955AEF">
        <w:rPr>
          <w:rFonts w:ascii="Helvetica" w:hAnsi="Helvetica" w:cs="Arial"/>
          <w:szCs w:val="24"/>
        </w:rPr>
        <w:t>to 0.12</w:t>
      </w:r>
      <w:r w:rsidR="00EF6985">
        <w:rPr>
          <w:rFonts w:ascii="Helvetica" w:hAnsi="Helvetica" w:cs="Arial"/>
          <w:szCs w:val="24"/>
        </w:rPr>
        <w:t>, set</w:t>
      </w:r>
      <w:r w:rsidR="00955AEF">
        <w:rPr>
          <w:rFonts w:ascii="Helvetica" w:hAnsi="Helvetica" w:cs="Arial"/>
          <w:szCs w:val="24"/>
        </w:rPr>
        <w:t xml:space="preserve"> the </w:t>
      </w:r>
      <w:r w:rsidR="00BA1DA2">
        <w:rPr>
          <w:rFonts w:ascii="Helvetica" w:hAnsi="Helvetica" w:cs="Arial"/>
          <w:szCs w:val="24"/>
        </w:rPr>
        <w:t>noise t</w:t>
      </w:r>
      <w:r w:rsidR="00472FD1" w:rsidRPr="007B1B2A">
        <w:rPr>
          <w:rFonts w:ascii="Helvetica" w:hAnsi="Helvetica" w:cs="Arial"/>
          <w:szCs w:val="24"/>
        </w:rPr>
        <w:t xml:space="preserve">hreshold </w:t>
      </w:r>
      <w:r w:rsidR="00955AEF">
        <w:rPr>
          <w:rFonts w:ascii="Helvetica" w:hAnsi="Helvetica" w:cs="Arial"/>
          <w:szCs w:val="24"/>
        </w:rPr>
        <w:t>to 1.74</w:t>
      </w:r>
      <w:r w:rsidR="00522700">
        <w:rPr>
          <w:rFonts w:ascii="Helvetica" w:hAnsi="Helvetica" w:cs="Arial"/>
          <w:szCs w:val="24"/>
        </w:rPr>
        <w:t xml:space="preserve"> and </w:t>
      </w:r>
      <w:r w:rsidR="0093387A">
        <w:rPr>
          <w:rFonts w:ascii="Helvetica" w:hAnsi="Helvetica" w:cs="Arial"/>
          <w:szCs w:val="24"/>
        </w:rPr>
        <w:t>p</w:t>
      </w:r>
      <w:r w:rsidR="00472FD1" w:rsidRPr="007B1B2A">
        <w:rPr>
          <w:rFonts w:ascii="Helvetica" w:hAnsi="Helvetica" w:cs="Arial"/>
          <w:szCs w:val="24"/>
        </w:rPr>
        <w:t>ress</w:t>
      </w:r>
      <w:r w:rsidR="00F90852">
        <w:rPr>
          <w:rFonts w:ascii="Helvetica" w:hAnsi="Helvetica" w:cs="Arial"/>
          <w:szCs w:val="24"/>
        </w:rPr>
        <w:t xml:space="preserve"> </w:t>
      </w:r>
      <w:r w:rsidR="00955AEF">
        <w:rPr>
          <w:rFonts w:ascii="Helvetica" w:hAnsi="Helvetica" w:cs="Arial"/>
          <w:szCs w:val="24"/>
        </w:rPr>
        <w:t>the “</w:t>
      </w:r>
      <w:r w:rsidR="00F90852">
        <w:rPr>
          <w:rFonts w:ascii="Helvetica" w:hAnsi="Helvetica" w:cs="Arial"/>
          <w:szCs w:val="24"/>
        </w:rPr>
        <w:t>Add Peaks</w:t>
      </w:r>
      <w:r w:rsidR="003A1105">
        <w:rPr>
          <w:rFonts w:ascii="Helvetica" w:hAnsi="Helvetica" w:cs="Arial"/>
          <w:szCs w:val="24"/>
        </w:rPr>
        <w:t>” button</w:t>
      </w:r>
      <w:r w:rsidR="009B1CE4">
        <w:rPr>
          <w:rFonts w:ascii="Helvetica" w:hAnsi="Helvetica" w:cs="Arial"/>
          <w:szCs w:val="24"/>
        </w:rPr>
        <w:t xml:space="preserve"> </w:t>
      </w:r>
      <w:r w:rsidR="000E6778">
        <w:rPr>
          <w:rFonts w:ascii="Helvetica" w:hAnsi="Helvetica" w:cs="Arial"/>
          <w:b/>
          <w:szCs w:val="24"/>
        </w:rPr>
        <w:t>[1</w:t>
      </w:r>
      <w:r w:rsidR="009B1CE4" w:rsidRPr="009B1CE4">
        <w:rPr>
          <w:rFonts w:ascii="Helvetica" w:hAnsi="Helvetica" w:cs="Arial"/>
          <w:b/>
          <w:szCs w:val="24"/>
        </w:rPr>
        <w:t>-SCREEN]</w:t>
      </w:r>
      <w:r w:rsidR="00F90852">
        <w:rPr>
          <w:rFonts w:ascii="Helvetica" w:hAnsi="Helvetica" w:cs="Arial"/>
          <w:szCs w:val="24"/>
        </w:rPr>
        <w:t xml:space="preserve">. </w:t>
      </w:r>
    </w:p>
    <w:p w14:paraId="0FAE4ABB" w14:textId="57FE0E07" w:rsidR="009B1CE4" w:rsidRPr="000E6778" w:rsidRDefault="004E4EFA" w:rsidP="000E6778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SCREEN: </w:t>
      </w:r>
      <w:r w:rsidR="00CA4680">
        <w:rPr>
          <w:rFonts w:ascii="Helvetica" w:hAnsi="Helvetica" w:cs="Arial"/>
          <w:szCs w:val="24"/>
        </w:rPr>
        <w:t>3-4.mp4: S</w:t>
      </w:r>
      <w:r w:rsidR="009B1CE4">
        <w:rPr>
          <w:rFonts w:ascii="Helvetica" w:hAnsi="Helvetica" w:cs="Arial"/>
          <w:szCs w:val="24"/>
        </w:rPr>
        <w:t xml:space="preserve">how </w:t>
      </w:r>
      <w:r w:rsidR="00E04022">
        <w:rPr>
          <w:rFonts w:ascii="Helvetica" w:hAnsi="Helvetica" w:cs="Arial"/>
          <w:szCs w:val="24"/>
        </w:rPr>
        <w:t>up</w:t>
      </w:r>
      <w:r w:rsidR="009B1CE4">
        <w:rPr>
          <w:rFonts w:ascii="Helvetica" w:hAnsi="Helvetica" w:cs="Arial"/>
          <w:szCs w:val="24"/>
        </w:rPr>
        <w:t xml:space="preserve"> to 0:11</w:t>
      </w:r>
      <w:r w:rsidR="000E6778">
        <w:rPr>
          <w:rFonts w:ascii="Helvetica" w:hAnsi="Helvetica" w:cs="Arial"/>
          <w:szCs w:val="24"/>
        </w:rPr>
        <w:t xml:space="preserve"> for first sentence</w:t>
      </w:r>
      <w:r w:rsidR="009B1CE4">
        <w:rPr>
          <w:rFonts w:ascii="Helvetica" w:hAnsi="Helvetica" w:cs="Arial"/>
          <w:szCs w:val="24"/>
        </w:rPr>
        <w:t>.</w:t>
      </w:r>
      <w:r w:rsidR="000E6778">
        <w:rPr>
          <w:rFonts w:ascii="Helvetica" w:hAnsi="Helvetica" w:cs="Arial"/>
          <w:szCs w:val="24"/>
        </w:rPr>
        <w:t xml:space="preserve"> </w:t>
      </w:r>
      <w:r w:rsidR="00CA4680" w:rsidRPr="000E6778">
        <w:rPr>
          <w:rFonts w:ascii="Helvetica" w:hAnsi="Helvetica" w:cs="Arial"/>
          <w:szCs w:val="24"/>
        </w:rPr>
        <w:t>S</w:t>
      </w:r>
      <w:r w:rsidR="005D28BC" w:rsidRPr="000E6778">
        <w:rPr>
          <w:rFonts w:ascii="Helvetica" w:hAnsi="Helvetica" w:cs="Arial"/>
          <w:szCs w:val="24"/>
        </w:rPr>
        <w:t xml:space="preserve">how from </w:t>
      </w:r>
      <w:r w:rsidR="00EF6985" w:rsidRPr="000E6778">
        <w:rPr>
          <w:rFonts w:ascii="Helvetica" w:hAnsi="Helvetica" w:cs="Arial"/>
          <w:szCs w:val="24"/>
        </w:rPr>
        <w:t>0:11</w:t>
      </w:r>
      <w:r w:rsidR="00D4133B" w:rsidRPr="000E6778">
        <w:rPr>
          <w:rFonts w:ascii="Helvetica" w:hAnsi="Helvetica" w:cs="Arial"/>
          <w:szCs w:val="24"/>
        </w:rPr>
        <w:t xml:space="preserve"> to 0:21</w:t>
      </w:r>
      <w:r w:rsidR="000E6778">
        <w:rPr>
          <w:rFonts w:ascii="Helvetica" w:hAnsi="Helvetica" w:cs="Arial"/>
          <w:szCs w:val="24"/>
        </w:rPr>
        <w:t xml:space="preserve"> for second sentence</w:t>
      </w:r>
      <w:r w:rsidR="003A1105" w:rsidRPr="000E6778">
        <w:rPr>
          <w:rFonts w:ascii="Helvetica" w:hAnsi="Helvetica" w:cs="Arial"/>
          <w:szCs w:val="24"/>
        </w:rPr>
        <w:t>.</w:t>
      </w:r>
    </w:p>
    <w:p w14:paraId="1FFAD48D" w14:textId="47612CD9" w:rsidR="007B1B2A" w:rsidRDefault="006745AF" w:rsidP="007B1B2A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Zoom in on</w:t>
      </w:r>
      <w:r w:rsidR="00522700">
        <w:rPr>
          <w:rFonts w:ascii="Helvetica" w:hAnsi="Helvetica" w:cs="Arial"/>
          <w:szCs w:val="24"/>
        </w:rPr>
        <w:t xml:space="preserve"> the pattern, move to the desired section of peaks, and then</w:t>
      </w:r>
      <w:r w:rsidR="00BA1DA2">
        <w:rPr>
          <w:rFonts w:ascii="Helvetica" w:hAnsi="Helvetica" w:cs="Arial"/>
          <w:szCs w:val="24"/>
        </w:rPr>
        <w:t xml:space="preserve"> open the peak d</w:t>
      </w:r>
      <w:r>
        <w:rPr>
          <w:rFonts w:ascii="Helvetica" w:hAnsi="Helvetica" w:cs="Arial"/>
          <w:szCs w:val="24"/>
        </w:rPr>
        <w:t xml:space="preserve">etails window. </w:t>
      </w:r>
      <w:r w:rsidR="00472FD1" w:rsidRPr="007B1B2A">
        <w:rPr>
          <w:rFonts w:ascii="Helvetica" w:hAnsi="Helvetica" w:cs="Arial"/>
          <w:szCs w:val="24"/>
        </w:rPr>
        <w:t xml:space="preserve">Set </w:t>
      </w:r>
      <w:r>
        <w:rPr>
          <w:rFonts w:ascii="Helvetica" w:hAnsi="Helvetica" w:cs="Arial"/>
          <w:szCs w:val="24"/>
        </w:rPr>
        <w:t xml:space="preserve">the </w:t>
      </w:r>
      <w:r w:rsidR="00472FD1" w:rsidRPr="007B1B2A">
        <w:rPr>
          <w:rFonts w:ascii="Helvetica" w:hAnsi="Helvetica" w:cs="Arial"/>
          <w:szCs w:val="24"/>
        </w:rPr>
        <w:t xml:space="preserve">peaks by pressing </w:t>
      </w:r>
      <w:r w:rsidR="00C869D4">
        <w:rPr>
          <w:rFonts w:ascii="Helvetica" w:hAnsi="Helvetica" w:cs="Arial"/>
          <w:szCs w:val="24"/>
        </w:rPr>
        <w:t xml:space="preserve">the left mouse button </w:t>
      </w:r>
      <w:r w:rsidR="000E6778">
        <w:rPr>
          <w:rFonts w:ascii="Helvetica" w:hAnsi="Helvetica" w:cs="Arial"/>
          <w:b/>
          <w:szCs w:val="24"/>
        </w:rPr>
        <w:t>[1</w:t>
      </w:r>
      <w:r w:rsidR="00C869D4" w:rsidRPr="00C869D4">
        <w:rPr>
          <w:rFonts w:ascii="Helvetica" w:hAnsi="Helvetica" w:cs="Arial"/>
          <w:b/>
          <w:szCs w:val="24"/>
        </w:rPr>
        <w:t>-SCREEN-TXT]</w:t>
      </w:r>
      <w:r w:rsidR="00472FD1" w:rsidRPr="007B1B2A">
        <w:rPr>
          <w:rFonts w:ascii="Helvetica" w:hAnsi="Helvetica" w:cs="Arial"/>
          <w:szCs w:val="24"/>
        </w:rPr>
        <w:t xml:space="preserve">. </w:t>
      </w:r>
    </w:p>
    <w:p w14:paraId="3304011D" w14:textId="486D0BE4" w:rsidR="00C869D4" w:rsidRPr="000E6778" w:rsidRDefault="004E4EFA" w:rsidP="000E6778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SCREEN: </w:t>
      </w:r>
      <w:r w:rsidR="00CA4680">
        <w:rPr>
          <w:rFonts w:ascii="Helvetica" w:hAnsi="Helvetica" w:cs="Arial"/>
          <w:szCs w:val="24"/>
        </w:rPr>
        <w:t>3-5.mp4</w:t>
      </w:r>
      <w:r w:rsidR="00C869D4">
        <w:rPr>
          <w:rFonts w:ascii="Helvetica" w:hAnsi="Helvetica" w:cs="Arial"/>
          <w:szCs w:val="24"/>
        </w:rPr>
        <w:t>: Show up to 0:29</w:t>
      </w:r>
      <w:r w:rsidR="000E6778">
        <w:rPr>
          <w:rFonts w:ascii="Helvetica" w:hAnsi="Helvetica" w:cs="Arial"/>
          <w:szCs w:val="24"/>
        </w:rPr>
        <w:t xml:space="preserve"> for first sentence</w:t>
      </w:r>
      <w:r w:rsidR="00C869D4">
        <w:rPr>
          <w:rFonts w:ascii="Helvetica" w:hAnsi="Helvetica" w:cs="Arial"/>
          <w:szCs w:val="24"/>
        </w:rPr>
        <w:t>.</w:t>
      </w:r>
      <w:r w:rsidR="000E6778">
        <w:rPr>
          <w:rFonts w:ascii="Helvetica" w:hAnsi="Helvetica" w:cs="Arial"/>
          <w:szCs w:val="24"/>
        </w:rPr>
        <w:t xml:space="preserve"> </w:t>
      </w:r>
      <w:r w:rsidR="00C869D4" w:rsidRPr="000E6778">
        <w:rPr>
          <w:rFonts w:ascii="Helvetica" w:hAnsi="Helvetica" w:cs="Arial"/>
          <w:szCs w:val="24"/>
        </w:rPr>
        <w:t>Show from 0:29 to 0:48</w:t>
      </w:r>
      <w:r w:rsidR="000E6778">
        <w:rPr>
          <w:rFonts w:ascii="Helvetica" w:hAnsi="Helvetica" w:cs="Arial"/>
          <w:szCs w:val="24"/>
        </w:rPr>
        <w:t xml:space="preserve"> for second sentence</w:t>
      </w:r>
      <w:r w:rsidR="00522700">
        <w:rPr>
          <w:rFonts w:ascii="Helvetica" w:hAnsi="Helvetica" w:cs="Arial"/>
          <w:szCs w:val="24"/>
        </w:rPr>
        <w:t xml:space="preserve">. (Video Editor: If there is not enough time to show the entire </w:t>
      </w:r>
      <w:r w:rsidR="00B032EA">
        <w:rPr>
          <w:rFonts w:ascii="Helvetica" w:hAnsi="Helvetica" w:cs="Arial"/>
          <w:szCs w:val="24"/>
        </w:rPr>
        <w:t>video</w:t>
      </w:r>
      <w:r w:rsidR="004F4438">
        <w:rPr>
          <w:rFonts w:ascii="Helvetica" w:hAnsi="Helvetica" w:cs="Arial"/>
          <w:szCs w:val="24"/>
        </w:rPr>
        <w:t xml:space="preserve"> during the narrative</w:t>
      </w:r>
      <w:r w:rsidR="00522700">
        <w:rPr>
          <w:rFonts w:ascii="Helvetica" w:hAnsi="Helvetica" w:cs="Arial"/>
          <w:szCs w:val="24"/>
        </w:rPr>
        <w:t>, show up to</w:t>
      </w:r>
      <w:r w:rsidR="00B032EA">
        <w:rPr>
          <w:rFonts w:ascii="Helvetica" w:hAnsi="Helvetica" w:cs="Arial"/>
          <w:szCs w:val="24"/>
        </w:rPr>
        <w:t xml:space="preserve"> 0:31 for setting one peak or up to 0:37 for setting two peaks </w:t>
      </w:r>
      <w:r w:rsidR="004F4438">
        <w:rPr>
          <w:rFonts w:ascii="Helvetica" w:hAnsi="Helvetica" w:cs="Arial"/>
          <w:szCs w:val="24"/>
        </w:rPr>
        <w:t>in</w:t>
      </w:r>
      <w:r w:rsidR="00B032EA">
        <w:rPr>
          <w:rFonts w:ascii="Helvetica" w:hAnsi="Helvetica" w:cs="Arial"/>
          <w:szCs w:val="24"/>
        </w:rPr>
        <w:t xml:space="preserve"> second sentence),</w:t>
      </w:r>
      <w:r w:rsidR="00522700">
        <w:rPr>
          <w:rFonts w:ascii="Helvetica" w:hAnsi="Helvetica" w:cs="Arial"/>
          <w:szCs w:val="24"/>
        </w:rPr>
        <w:t xml:space="preserve"> </w:t>
      </w:r>
      <w:r w:rsidR="00C869D4" w:rsidRPr="000E6778">
        <w:rPr>
          <w:rFonts w:ascii="Helvetica" w:hAnsi="Helvetica" w:cs="Arial"/>
          <w:szCs w:val="24"/>
        </w:rPr>
        <w:t>TEXT: Press F9 to delete peaks.</w:t>
      </w:r>
      <w:r w:rsidR="000E6778">
        <w:rPr>
          <w:rFonts w:ascii="Helvetica" w:hAnsi="Helvetica" w:cs="Arial"/>
          <w:szCs w:val="24"/>
        </w:rPr>
        <w:t xml:space="preserve"> (Video Editor: overlay should appear during second sentence).</w:t>
      </w:r>
    </w:p>
    <w:p w14:paraId="57C0DB46" w14:textId="09A6D3D8" w:rsidR="00472FD1" w:rsidRDefault="00CC1DC0" w:rsidP="007B1B2A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Next</w:t>
      </w:r>
      <w:r w:rsidR="006745AF">
        <w:rPr>
          <w:rFonts w:ascii="Helvetica" w:hAnsi="Helvetica" w:cs="Arial"/>
          <w:szCs w:val="24"/>
        </w:rPr>
        <w:t>, c</w:t>
      </w:r>
      <w:r w:rsidR="00472FD1" w:rsidRPr="007B1B2A">
        <w:rPr>
          <w:rFonts w:ascii="Helvetica" w:hAnsi="Helvetica" w:cs="Arial"/>
          <w:szCs w:val="24"/>
        </w:rPr>
        <w:t xml:space="preserve">lick on </w:t>
      </w:r>
      <w:r w:rsidR="006745AF">
        <w:rPr>
          <w:rFonts w:ascii="Helvetica" w:hAnsi="Helvetica" w:cs="Arial"/>
          <w:szCs w:val="24"/>
        </w:rPr>
        <w:t>“</w:t>
      </w:r>
      <w:r w:rsidR="00472FD1" w:rsidRPr="007B1B2A">
        <w:rPr>
          <w:rFonts w:ascii="Helvetica" w:hAnsi="Helvetica" w:cs="Arial"/>
          <w:szCs w:val="24"/>
        </w:rPr>
        <w:t>Peaks Phase</w:t>
      </w:r>
      <w:r w:rsidR="006745AF">
        <w:rPr>
          <w:rFonts w:ascii="Helvetica" w:hAnsi="Helvetica" w:cs="Arial"/>
          <w:szCs w:val="24"/>
        </w:rPr>
        <w:t>”</w:t>
      </w:r>
      <w:r w:rsidR="00472FD1" w:rsidRPr="007B1B2A">
        <w:rPr>
          <w:rFonts w:ascii="Helvetica" w:hAnsi="Helvetica" w:cs="Arial"/>
          <w:szCs w:val="24"/>
        </w:rPr>
        <w:t xml:space="preserve">. Mark all peaks yellow by clicking on </w:t>
      </w:r>
      <w:r w:rsidR="006745AF">
        <w:rPr>
          <w:rFonts w:ascii="Helvetica" w:hAnsi="Helvetica" w:cs="Arial"/>
          <w:szCs w:val="24"/>
        </w:rPr>
        <w:t>“Position” and then l</w:t>
      </w:r>
      <w:r w:rsidR="00472FD1" w:rsidRPr="007B1B2A">
        <w:rPr>
          <w:rFonts w:ascii="Helvetica" w:hAnsi="Helvetica" w:cs="Arial"/>
          <w:szCs w:val="24"/>
        </w:rPr>
        <w:t xml:space="preserve">eft click in the yellow marked column. </w:t>
      </w:r>
      <w:r w:rsidR="006745AF">
        <w:rPr>
          <w:rFonts w:ascii="Helvetica" w:hAnsi="Helvetica" w:cs="Arial"/>
          <w:szCs w:val="24"/>
        </w:rPr>
        <w:t>Copy the selection and select “</w:t>
      </w:r>
      <w:r w:rsidR="00472FD1" w:rsidRPr="007B1B2A">
        <w:rPr>
          <w:rFonts w:ascii="Helvetica" w:hAnsi="Helvetica" w:cs="Arial"/>
          <w:szCs w:val="24"/>
        </w:rPr>
        <w:t>Create Indexing range</w:t>
      </w:r>
      <w:r w:rsidR="006745AF">
        <w:rPr>
          <w:rFonts w:ascii="Helvetica" w:hAnsi="Helvetica" w:cs="Arial"/>
          <w:szCs w:val="24"/>
        </w:rPr>
        <w:t>”</w:t>
      </w:r>
      <w:r w:rsidR="00472FD1" w:rsidRPr="007B1B2A">
        <w:rPr>
          <w:rFonts w:ascii="Helvetica" w:hAnsi="Helvetica" w:cs="Arial"/>
          <w:szCs w:val="24"/>
        </w:rPr>
        <w:t xml:space="preserve">. Deselect </w:t>
      </w:r>
      <w:r w:rsidR="006745AF">
        <w:rPr>
          <w:rFonts w:ascii="Helvetica" w:hAnsi="Helvetica" w:cs="Arial"/>
          <w:szCs w:val="24"/>
        </w:rPr>
        <w:t xml:space="preserve">the </w:t>
      </w:r>
      <w:r w:rsidR="00B27DAE">
        <w:rPr>
          <w:rFonts w:ascii="Helvetica" w:hAnsi="Helvetica" w:cs="Arial"/>
          <w:szCs w:val="24"/>
        </w:rPr>
        <w:t xml:space="preserve">range </w:t>
      </w:r>
      <w:r w:rsidR="006745AF">
        <w:rPr>
          <w:rFonts w:ascii="Helvetica" w:hAnsi="Helvetica" w:cs="Arial"/>
          <w:szCs w:val="24"/>
        </w:rPr>
        <w:t>and s</w:t>
      </w:r>
      <w:r w:rsidR="00472FD1" w:rsidRPr="007B1B2A">
        <w:rPr>
          <w:rFonts w:ascii="Helvetica" w:hAnsi="Helvetica" w:cs="Arial"/>
          <w:szCs w:val="24"/>
        </w:rPr>
        <w:t xml:space="preserve">elect </w:t>
      </w:r>
      <w:r w:rsidR="006745AF">
        <w:rPr>
          <w:rFonts w:ascii="Helvetica" w:hAnsi="Helvetica" w:cs="Arial"/>
          <w:szCs w:val="24"/>
        </w:rPr>
        <w:t>“</w:t>
      </w:r>
      <w:r w:rsidR="00BA1DA2">
        <w:rPr>
          <w:rFonts w:ascii="Helvetica" w:hAnsi="Helvetica" w:cs="Arial"/>
          <w:szCs w:val="24"/>
        </w:rPr>
        <w:t>R</w:t>
      </w:r>
      <w:r w:rsidR="00472FD1" w:rsidRPr="007B1B2A">
        <w:rPr>
          <w:rFonts w:ascii="Helvetica" w:hAnsi="Helvetica" w:cs="Arial"/>
          <w:szCs w:val="24"/>
        </w:rPr>
        <w:t>ange Indexing</w:t>
      </w:r>
      <w:r w:rsidR="006745AF">
        <w:rPr>
          <w:rFonts w:ascii="Helvetica" w:hAnsi="Helvetica" w:cs="Arial"/>
          <w:szCs w:val="24"/>
        </w:rPr>
        <w:t>”</w:t>
      </w:r>
      <w:r w:rsidR="00472FD1" w:rsidRPr="007B1B2A">
        <w:rPr>
          <w:rFonts w:ascii="Helvetica" w:hAnsi="Helvetica" w:cs="Arial"/>
          <w:szCs w:val="24"/>
        </w:rPr>
        <w:t xml:space="preserve">. </w:t>
      </w:r>
      <w:r w:rsidR="006745AF">
        <w:rPr>
          <w:rFonts w:ascii="Helvetica" w:hAnsi="Helvetica" w:cs="Arial"/>
          <w:szCs w:val="24"/>
        </w:rPr>
        <w:t>Then, s</w:t>
      </w:r>
      <w:r w:rsidR="00472FD1" w:rsidRPr="007B1B2A">
        <w:rPr>
          <w:rFonts w:ascii="Helvetica" w:hAnsi="Helvetica" w:cs="Arial"/>
          <w:szCs w:val="24"/>
        </w:rPr>
        <w:t xml:space="preserve">elect all </w:t>
      </w:r>
      <w:proofErr w:type="spellStart"/>
      <w:r w:rsidR="00472FD1" w:rsidRPr="007B1B2A">
        <w:rPr>
          <w:rFonts w:ascii="Helvetica" w:hAnsi="Helvetica" w:cs="Arial"/>
          <w:szCs w:val="24"/>
        </w:rPr>
        <w:t>Bravai</w:t>
      </w:r>
      <w:r w:rsidR="006745AF">
        <w:rPr>
          <w:rFonts w:ascii="Helvetica" w:hAnsi="Helvetica" w:cs="Arial"/>
          <w:szCs w:val="24"/>
        </w:rPr>
        <w:t>s</w:t>
      </w:r>
      <w:proofErr w:type="spellEnd"/>
      <w:r w:rsidR="006745AF">
        <w:rPr>
          <w:rFonts w:ascii="Helvetica" w:hAnsi="Helvetica" w:cs="Arial"/>
          <w:szCs w:val="24"/>
        </w:rPr>
        <w:t xml:space="preserve"> lattices</w:t>
      </w:r>
      <w:r w:rsidR="00B27DAE">
        <w:rPr>
          <w:rFonts w:ascii="Helvetica" w:hAnsi="Helvetica" w:cs="Arial"/>
          <w:szCs w:val="24"/>
        </w:rPr>
        <w:t xml:space="preserve"> </w:t>
      </w:r>
      <w:r w:rsidR="000E6778">
        <w:rPr>
          <w:rFonts w:ascii="Helvetica" w:hAnsi="Helvetica" w:cs="Arial"/>
          <w:b/>
          <w:szCs w:val="24"/>
        </w:rPr>
        <w:t>[1</w:t>
      </w:r>
      <w:r w:rsidR="00B27DAE" w:rsidRPr="00B27DAE">
        <w:rPr>
          <w:rFonts w:ascii="Helvetica" w:hAnsi="Helvetica" w:cs="Arial"/>
          <w:b/>
          <w:szCs w:val="24"/>
        </w:rPr>
        <w:t>-SCREEN]</w:t>
      </w:r>
      <w:r w:rsidR="00472FD1" w:rsidRPr="007B1B2A">
        <w:rPr>
          <w:rFonts w:ascii="Helvetica" w:hAnsi="Helvetica" w:cs="Arial"/>
          <w:szCs w:val="24"/>
        </w:rPr>
        <w:t>.</w:t>
      </w:r>
    </w:p>
    <w:p w14:paraId="0340081D" w14:textId="1A6E1281" w:rsidR="00C869D4" w:rsidRPr="000E6778" w:rsidRDefault="004E4EFA" w:rsidP="000E6778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SCREEN: </w:t>
      </w:r>
      <w:r w:rsidR="00C869D4">
        <w:rPr>
          <w:rFonts w:ascii="Helvetica" w:hAnsi="Helvetica" w:cs="Arial"/>
          <w:szCs w:val="24"/>
        </w:rPr>
        <w:t>3-6.mp4: Show up to 0:04</w:t>
      </w:r>
      <w:r w:rsidR="000E6778">
        <w:rPr>
          <w:rFonts w:ascii="Helvetica" w:hAnsi="Helvetica" w:cs="Arial"/>
          <w:szCs w:val="24"/>
        </w:rPr>
        <w:t xml:space="preserve"> for first sentence</w:t>
      </w:r>
      <w:r w:rsidR="00C869D4">
        <w:rPr>
          <w:rFonts w:ascii="Helvetica" w:hAnsi="Helvetica" w:cs="Arial"/>
          <w:szCs w:val="24"/>
        </w:rPr>
        <w:t>.</w:t>
      </w:r>
      <w:r w:rsidR="000E6778">
        <w:rPr>
          <w:rFonts w:ascii="Helvetica" w:hAnsi="Helvetica" w:cs="Arial"/>
          <w:szCs w:val="24"/>
        </w:rPr>
        <w:t xml:space="preserve"> </w:t>
      </w:r>
      <w:r w:rsidR="00CC1DC0">
        <w:rPr>
          <w:rFonts w:ascii="Helvetica" w:hAnsi="Helvetica" w:cs="Arial"/>
          <w:szCs w:val="24"/>
        </w:rPr>
        <w:t>Show from 0:04 to 0:07</w:t>
      </w:r>
      <w:r w:rsidR="000E6778">
        <w:rPr>
          <w:rFonts w:ascii="Helvetica" w:hAnsi="Helvetica" w:cs="Arial"/>
          <w:szCs w:val="24"/>
        </w:rPr>
        <w:t xml:space="preserve"> for second sentence</w:t>
      </w:r>
      <w:r w:rsidR="00C869D4" w:rsidRPr="000E6778">
        <w:rPr>
          <w:rFonts w:ascii="Helvetica" w:hAnsi="Helvetica" w:cs="Arial"/>
          <w:szCs w:val="24"/>
        </w:rPr>
        <w:t>.</w:t>
      </w:r>
      <w:r w:rsidR="000E6778">
        <w:rPr>
          <w:rFonts w:ascii="Helvetica" w:hAnsi="Helvetica" w:cs="Arial"/>
          <w:szCs w:val="24"/>
        </w:rPr>
        <w:t xml:space="preserve"> </w:t>
      </w:r>
      <w:r w:rsidR="00CC1DC0">
        <w:rPr>
          <w:rFonts w:ascii="Helvetica" w:hAnsi="Helvetica" w:cs="Arial"/>
          <w:szCs w:val="24"/>
        </w:rPr>
        <w:t>Show from 0:07</w:t>
      </w:r>
      <w:r w:rsidR="00C869D4" w:rsidRPr="000E6778">
        <w:rPr>
          <w:rFonts w:ascii="Helvetica" w:hAnsi="Helvetica" w:cs="Arial"/>
          <w:szCs w:val="24"/>
        </w:rPr>
        <w:t xml:space="preserve"> to 0:12</w:t>
      </w:r>
      <w:r w:rsidR="000E6778">
        <w:rPr>
          <w:rFonts w:ascii="Helvetica" w:hAnsi="Helvetica" w:cs="Arial"/>
          <w:szCs w:val="24"/>
        </w:rPr>
        <w:t xml:space="preserve"> for third sentence</w:t>
      </w:r>
      <w:r w:rsidR="00C869D4" w:rsidRPr="000E6778">
        <w:rPr>
          <w:rFonts w:ascii="Helvetica" w:hAnsi="Helvetica" w:cs="Arial"/>
          <w:szCs w:val="24"/>
        </w:rPr>
        <w:t>.</w:t>
      </w:r>
      <w:r w:rsidR="000E6778">
        <w:rPr>
          <w:rFonts w:ascii="Helvetica" w:hAnsi="Helvetica" w:cs="Arial"/>
          <w:szCs w:val="24"/>
        </w:rPr>
        <w:t xml:space="preserve"> </w:t>
      </w:r>
      <w:r w:rsidR="00C869D4" w:rsidRPr="000E6778">
        <w:rPr>
          <w:rFonts w:ascii="Helvetica" w:hAnsi="Helvetica" w:cs="Arial"/>
          <w:szCs w:val="24"/>
        </w:rPr>
        <w:t>Show from</w:t>
      </w:r>
      <w:r w:rsidR="00B27DAE" w:rsidRPr="000E6778">
        <w:rPr>
          <w:rFonts w:ascii="Helvetica" w:hAnsi="Helvetica" w:cs="Arial"/>
          <w:szCs w:val="24"/>
        </w:rPr>
        <w:t xml:space="preserve"> 0:12 to 0:18</w:t>
      </w:r>
      <w:r w:rsidR="000E6778">
        <w:rPr>
          <w:rFonts w:ascii="Helvetica" w:hAnsi="Helvetica" w:cs="Arial"/>
          <w:szCs w:val="24"/>
        </w:rPr>
        <w:t xml:space="preserve"> for fourth sentence</w:t>
      </w:r>
      <w:r w:rsidR="00C869D4" w:rsidRPr="000E6778">
        <w:rPr>
          <w:rFonts w:ascii="Helvetica" w:hAnsi="Helvetica" w:cs="Arial"/>
          <w:szCs w:val="24"/>
        </w:rPr>
        <w:t>.</w:t>
      </w:r>
      <w:r w:rsidR="000E6778">
        <w:rPr>
          <w:rFonts w:ascii="Helvetica" w:hAnsi="Helvetica" w:cs="Arial"/>
          <w:szCs w:val="24"/>
        </w:rPr>
        <w:t xml:space="preserve"> </w:t>
      </w:r>
      <w:r w:rsidR="00C869D4" w:rsidRPr="000E6778">
        <w:rPr>
          <w:rFonts w:ascii="Helvetica" w:hAnsi="Helvetica" w:cs="Arial"/>
          <w:szCs w:val="24"/>
        </w:rPr>
        <w:t xml:space="preserve">Show from </w:t>
      </w:r>
      <w:r w:rsidR="00CC1DC0">
        <w:rPr>
          <w:rFonts w:ascii="Helvetica" w:hAnsi="Helvetica" w:cs="Arial"/>
          <w:szCs w:val="24"/>
        </w:rPr>
        <w:t>0:18 to 0:23</w:t>
      </w:r>
      <w:r w:rsidR="000E6778">
        <w:rPr>
          <w:rFonts w:ascii="Helvetica" w:hAnsi="Helvetica" w:cs="Arial"/>
          <w:szCs w:val="24"/>
        </w:rPr>
        <w:t xml:space="preserve"> for fifth sentence</w:t>
      </w:r>
      <w:r w:rsidR="00B27DAE" w:rsidRPr="000E6778">
        <w:rPr>
          <w:rFonts w:ascii="Helvetica" w:hAnsi="Helvetica" w:cs="Arial"/>
          <w:szCs w:val="24"/>
        </w:rPr>
        <w:t>.</w:t>
      </w:r>
    </w:p>
    <w:p w14:paraId="308733BC" w14:textId="2196E1B8" w:rsidR="00472FD1" w:rsidRDefault="006745AF" w:rsidP="007B1B2A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Following this, p</w:t>
      </w:r>
      <w:r w:rsidR="00472FD1" w:rsidRPr="007B1B2A">
        <w:rPr>
          <w:rFonts w:ascii="Helvetica" w:hAnsi="Helvetica" w:cs="Arial"/>
          <w:szCs w:val="24"/>
        </w:rPr>
        <w:t xml:space="preserve">ress </w:t>
      </w:r>
      <w:r>
        <w:rPr>
          <w:rFonts w:ascii="Helvetica" w:hAnsi="Helvetica" w:cs="Arial"/>
          <w:szCs w:val="24"/>
        </w:rPr>
        <w:t>the “</w:t>
      </w:r>
      <w:r w:rsidR="00472FD1" w:rsidRPr="007B1B2A">
        <w:rPr>
          <w:rFonts w:ascii="Helvetica" w:hAnsi="Helvetica" w:cs="Arial"/>
          <w:szCs w:val="24"/>
        </w:rPr>
        <w:t>Run</w:t>
      </w:r>
      <w:r>
        <w:rPr>
          <w:rFonts w:ascii="Helvetica" w:hAnsi="Helvetica" w:cs="Arial"/>
          <w:szCs w:val="24"/>
        </w:rPr>
        <w:t xml:space="preserve">” button </w:t>
      </w:r>
      <w:r w:rsidR="008B6A92">
        <w:rPr>
          <w:rFonts w:ascii="Helvetica" w:hAnsi="Helvetica" w:cs="Arial"/>
          <w:szCs w:val="24"/>
        </w:rPr>
        <w:t xml:space="preserve">and “Yes” </w:t>
      </w:r>
      <w:r w:rsidR="00472FD1" w:rsidRPr="007B1B2A">
        <w:rPr>
          <w:rFonts w:ascii="Helvetica" w:hAnsi="Helvetica" w:cs="Arial"/>
          <w:szCs w:val="24"/>
        </w:rPr>
        <w:t xml:space="preserve">to keep indexing solutions. Press </w:t>
      </w:r>
      <w:r>
        <w:rPr>
          <w:rFonts w:ascii="Helvetica" w:hAnsi="Helvetica" w:cs="Arial"/>
          <w:szCs w:val="24"/>
        </w:rPr>
        <w:t>the “</w:t>
      </w:r>
      <w:r w:rsidR="00472FD1" w:rsidRPr="007B1B2A">
        <w:rPr>
          <w:rFonts w:ascii="Helvetica" w:hAnsi="Helvetica" w:cs="Arial"/>
          <w:szCs w:val="24"/>
        </w:rPr>
        <w:t>Solutions</w:t>
      </w:r>
      <w:r>
        <w:rPr>
          <w:rFonts w:ascii="Helvetica" w:hAnsi="Helvetica" w:cs="Arial"/>
          <w:szCs w:val="24"/>
        </w:rPr>
        <w:t>” button and then h</w:t>
      </w:r>
      <w:r w:rsidR="00472FD1" w:rsidRPr="007B1B2A">
        <w:rPr>
          <w:rFonts w:ascii="Helvetica" w:hAnsi="Helvetica" w:cs="Arial"/>
          <w:szCs w:val="24"/>
        </w:rPr>
        <w:t xml:space="preserve">ighlight </w:t>
      </w:r>
      <w:r>
        <w:rPr>
          <w:rFonts w:ascii="Helvetica" w:hAnsi="Helvetica" w:cs="Arial"/>
          <w:szCs w:val="24"/>
        </w:rPr>
        <w:t xml:space="preserve">the </w:t>
      </w:r>
      <w:r w:rsidR="00472FD1" w:rsidRPr="007B1B2A">
        <w:rPr>
          <w:rFonts w:ascii="Helvetica" w:hAnsi="Helvetica" w:cs="Arial"/>
          <w:szCs w:val="24"/>
        </w:rPr>
        <w:t xml:space="preserve">first solution by left clicking button 1. </w:t>
      </w:r>
      <w:r>
        <w:rPr>
          <w:rFonts w:ascii="Helvetica" w:hAnsi="Helvetica" w:cs="Arial"/>
          <w:szCs w:val="24"/>
        </w:rPr>
        <w:t>Now, r</w:t>
      </w:r>
      <w:r w:rsidR="00472FD1" w:rsidRPr="007B1B2A">
        <w:rPr>
          <w:rFonts w:ascii="Helvetica" w:hAnsi="Helvetica" w:cs="Arial"/>
          <w:szCs w:val="24"/>
        </w:rPr>
        <w:t xml:space="preserve">ight click on the highlighted </w:t>
      </w:r>
      <w:r>
        <w:rPr>
          <w:rFonts w:ascii="Helvetica" w:hAnsi="Helvetica" w:cs="Arial"/>
          <w:szCs w:val="24"/>
        </w:rPr>
        <w:t>solution and</w:t>
      </w:r>
      <w:r w:rsidR="00BA1DA2">
        <w:rPr>
          <w:rFonts w:ascii="Helvetica" w:hAnsi="Helvetica" w:cs="Arial"/>
          <w:szCs w:val="24"/>
        </w:rPr>
        <w:t xml:space="preserve"> copy the </w:t>
      </w:r>
      <w:r w:rsidR="00590916">
        <w:rPr>
          <w:rFonts w:ascii="Helvetica" w:hAnsi="Helvetica" w:cs="Arial"/>
          <w:szCs w:val="24"/>
        </w:rPr>
        <w:t>selection</w:t>
      </w:r>
      <w:r w:rsidR="00BA1DA2">
        <w:rPr>
          <w:rFonts w:ascii="Helvetica" w:hAnsi="Helvetica" w:cs="Arial"/>
          <w:szCs w:val="24"/>
        </w:rPr>
        <w:t>. Deselect “R</w:t>
      </w:r>
      <w:r>
        <w:rPr>
          <w:rFonts w:ascii="Helvetica" w:hAnsi="Helvetica" w:cs="Arial"/>
          <w:szCs w:val="24"/>
        </w:rPr>
        <w:t>ange Indexing” and then sel</w:t>
      </w:r>
      <w:r w:rsidR="00590916">
        <w:rPr>
          <w:rFonts w:ascii="Helvetica" w:hAnsi="Helvetica" w:cs="Arial"/>
          <w:szCs w:val="24"/>
        </w:rPr>
        <w:t xml:space="preserve">ect the range </w:t>
      </w:r>
      <w:r w:rsidR="000E6778">
        <w:rPr>
          <w:rFonts w:ascii="Helvetica" w:hAnsi="Helvetica" w:cs="Arial"/>
          <w:b/>
          <w:szCs w:val="24"/>
        </w:rPr>
        <w:t>[1</w:t>
      </w:r>
      <w:r w:rsidR="00590916" w:rsidRPr="00590916">
        <w:rPr>
          <w:rFonts w:ascii="Helvetica" w:hAnsi="Helvetica" w:cs="Arial"/>
          <w:b/>
          <w:szCs w:val="24"/>
        </w:rPr>
        <w:t>-SCREEN]</w:t>
      </w:r>
      <w:r>
        <w:rPr>
          <w:rFonts w:ascii="Helvetica" w:hAnsi="Helvetica" w:cs="Arial"/>
          <w:szCs w:val="24"/>
        </w:rPr>
        <w:t>.</w:t>
      </w:r>
    </w:p>
    <w:p w14:paraId="405BF504" w14:textId="0BC8AF31" w:rsidR="00590916" w:rsidRPr="000E6778" w:rsidRDefault="004E4EFA" w:rsidP="000E6778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lastRenderedPageBreak/>
        <w:t xml:space="preserve">SCREEN: </w:t>
      </w:r>
      <w:r w:rsidR="005D15E5">
        <w:rPr>
          <w:rFonts w:ascii="Helvetica" w:hAnsi="Helvetica" w:cs="Arial"/>
          <w:szCs w:val="24"/>
        </w:rPr>
        <w:t>3-7.mp4: Show up to 0:</w:t>
      </w:r>
      <w:r w:rsidR="00B600B5">
        <w:rPr>
          <w:rFonts w:ascii="Helvetica" w:hAnsi="Helvetica" w:cs="Arial"/>
          <w:szCs w:val="24"/>
        </w:rPr>
        <w:t>37</w:t>
      </w:r>
      <w:r w:rsidR="000E6778">
        <w:rPr>
          <w:rFonts w:ascii="Helvetica" w:hAnsi="Helvetica" w:cs="Arial"/>
          <w:szCs w:val="24"/>
        </w:rPr>
        <w:t xml:space="preserve"> for</w:t>
      </w:r>
      <w:r w:rsidR="005D15E5">
        <w:rPr>
          <w:rFonts w:ascii="Helvetica" w:hAnsi="Helvetica" w:cs="Arial"/>
          <w:szCs w:val="24"/>
        </w:rPr>
        <w:t xml:space="preserve"> </w:t>
      </w:r>
      <w:r w:rsidR="00B600B5">
        <w:rPr>
          <w:rFonts w:ascii="Helvetica" w:hAnsi="Helvetica" w:cs="Arial"/>
          <w:szCs w:val="24"/>
        </w:rPr>
        <w:t>first part of first sentence (</w:t>
      </w:r>
      <w:r w:rsidR="005D15E5">
        <w:rPr>
          <w:rFonts w:ascii="Helvetica" w:hAnsi="Helvetica" w:cs="Arial"/>
          <w:szCs w:val="24"/>
        </w:rPr>
        <w:t>up to “press the “Run” button”</w:t>
      </w:r>
      <w:r w:rsidR="00B600B5">
        <w:rPr>
          <w:rFonts w:ascii="Helvetica" w:hAnsi="Helvetica" w:cs="Arial"/>
          <w:szCs w:val="24"/>
        </w:rPr>
        <w:t>)</w:t>
      </w:r>
      <w:r w:rsidR="005D15E5">
        <w:rPr>
          <w:rFonts w:ascii="Helvetica" w:hAnsi="Helvetica" w:cs="Arial"/>
          <w:szCs w:val="24"/>
        </w:rPr>
        <w:t xml:space="preserve"> and show from 0:</w:t>
      </w:r>
      <w:r w:rsidR="00B600B5">
        <w:rPr>
          <w:rFonts w:ascii="Helvetica" w:hAnsi="Helvetica" w:cs="Arial"/>
          <w:szCs w:val="24"/>
        </w:rPr>
        <w:t>37</w:t>
      </w:r>
      <w:r w:rsidR="005D15E5">
        <w:rPr>
          <w:rFonts w:ascii="Helvetica" w:hAnsi="Helvetica" w:cs="Arial"/>
          <w:szCs w:val="24"/>
        </w:rPr>
        <w:t xml:space="preserve"> to 0:39 for remaining part of first sentence</w:t>
      </w:r>
      <w:r w:rsidR="00590916">
        <w:rPr>
          <w:rFonts w:ascii="Helvetica" w:hAnsi="Helvetica" w:cs="Arial"/>
          <w:szCs w:val="24"/>
        </w:rPr>
        <w:t>.</w:t>
      </w:r>
      <w:r w:rsidR="000E6778">
        <w:rPr>
          <w:rFonts w:ascii="Helvetica" w:hAnsi="Helvetica" w:cs="Arial"/>
          <w:szCs w:val="24"/>
        </w:rPr>
        <w:t xml:space="preserve"> </w:t>
      </w:r>
      <w:r w:rsidR="00590916" w:rsidRPr="000E6778">
        <w:rPr>
          <w:rFonts w:ascii="Helvetica" w:hAnsi="Helvetica" w:cs="Arial"/>
          <w:szCs w:val="24"/>
        </w:rPr>
        <w:t>Show from 0:39 to 0:4</w:t>
      </w:r>
      <w:r w:rsidR="005D15E5">
        <w:rPr>
          <w:rFonts w:ascii="Helvetica" w:hAnsi="Helvetica" w:cs="Arial"/>
          <w:szCs w:val="24"/>
        </w:rPr>
        <w:t>6</w:t>
      </w:r>
      <w:r w:rsidR="000E6778">
        <w:rPr>
          <w:rFonts w:ascii="Helvetica" w:hAnsi="Helvetica" w:cs="Arial"/>
          <w:szCs w:val="24"/>
        </w:rPr>
        <w:t xml:space="preserve"> for second sentence</w:t>
      </w:r>
      <w:r w:rsidR="00590916" w:rsidRPr="000E6778">
        <w:rPr>
          <w:rFonts w:ascii="Helvetica" w:hAnsi="Helvetica" w:cs="Arial"/>
          <w:szCs w:val="24"/>
        </w:rPr>
        <w:t>.</w:t>
      </w:r>
      <w:r w:rsidR="000E6778">
        <w:rPr>
          <w:rFonts w:ascii="Helvetica" w:hAnsi="Helvetica" w:cs="Arial"/>
          <w:szCs w:val="24"/>
        </w:rPr>
        <w:t xml:space="preserve"> </w:t>
      </w:r>
      <w:r w:rsidR="00590916" w:rsidRPr="000E6778">
        <w:rPr>
          <w:rFonts w:ascii="Helvetica" w:hAnsi="Helvetica" w:cs="Arial"/>
          <w:szCs w:val="24"/>
        </w:rPr>
        <w:t>Show from 0:4</w:t>
      </w:r>
      <w:r w:rsidR="005D15E5">
        <w:rPr>
          <w:rFonts w:ascii="Helvetica" w:hAnsi="Helvetica" w:cs="Arial"/>
          <w:szCs w:val="24"/>
        </w:rPr>
        <w:t>6</w:t>
      </w:r>
      <w:r w:rsidR="00590916" w:rsidRPr="000E6778">
        <w:rPr>
          <w:rFonts w:ascii="Helvetica" w:hAnsi="Helvetica" w:cs="Arial"/>
          <w:szCs w:val="24"/>
        </w:rPr>
        <w:t xml:space="preserve"> to 0:49</w:t>
      </w:r>
      <w:r w:rsidR="000E6778">
        <w:rPr>
          <w:rFonts w:ascii="Helvetica" w:hAnsi="Helvetica" w:cs="Arial"/>
          <w:szCs w:val="24"/>
        </w:rPr>
        <w:t xml:space="preserve"> for third sentence</w:t>
      </w:r>
      <w:r w:rsidR="00590916" w:rsidRPr="000E6778">
        <w:rPr>
          <w:rFonts w:ascii="Helvetica" w:hAnsi="Helvetica" w:cs="Arial"/>
          <w:szCs w:val="24"/>
        </w:rPr>
        <w:t>.</w:t>
      </w:r>
      <w:r w:rsidR="000E6778">
        <w:rPr>
          <w:rFonts w:ascii="Helvetica" w:hAnsi="Helvetica" w:cs="Arial"/>
          <w:szCs w:val="24"/>
        </w:rPr>
        <w:t xml:space="preserve"> </w:t>
      </w:r>
      <w:r w:rsidR="00590916" w:rsidRPr="000E6778">
        <w:rPr>
          <w:rFonts w:ascii="Helvetica" w:hAnsi="Helvetica" w:cs="Arial"/>
          <w:szCs w:val="24"/>
        </w:rPr>
        <w:t>Show from 0:49 to 0:53</w:t>
      </w:r>
      <w:r w:rsidR="000E6778">
        <w:rPr>
          <w:rFonts w:ascii="Helvetica" w:hAnsi="Helvetica" w:cs="Arial"/>
          <w:szCs w:val="24"/>
        </w:rPr>
        <w:t xml:space="preserve"> for fourth sentence</w:t>
      </w:r>
      <w:r w:rsidR="00590916" w:rsidRPr="000E6778">
        <w:rPr>
          <w:rFonts w:ascii="Helvetica" w:hAnsi="Helvetica" w:cs="Arial"/>
          <w:szCs w:val="24"/>
        </w:rPr>
        <w:t>.</w:t>
      </w:r>
      <w:r w:rsidR="008B6A92">
        <w:rPr>
          <w:rFonts w:ascii="Helvetica" w:hAnsi="Helvetica" w:cs="Arial"/>
          <w:szCs w:val="24"/>
        </w:rPr>
        <w:t xml:space="preserve"> (Video Editor: If there is not enough time to show the entire video during the narrative, </w:t>
      </w:r>
      <w:r w:rsidR="00B600B5">
        <w:rPr>
          <w:rFonts w:ascii="Helvetica" w:hAnsi="Helvetica" w:cs="Arial"/>
          <w:szCs w:val="24"/>
        </w:rPr>
        <w:t xml:space="preserve">a portion of the video up </w:t>
      </w:r>
      <w:r w:rsidR="008B6A92">
        <w:rPr>
          <w:rFonts w:ascii="Helvetica" w:hAnsi="Helvetica" w:cs="Arial"/>
          <w:szCs w:val="24"/>
        </w:rPr>
        <w:t>to 0:</w:t>
      </w:r>
      <w:r w:rsidR="00914247">
        <w:rPr>
          <w:rFonts w:ascii="Helvetica" w:hAnsi="Helvetica" w:cs="Arial"/>
          <w:szCs w:val="24"/>
        </w:rPr>
        <w:t>37</w:t>
      </w:r>
      <w:r w:rsidR="00590916" w:rsidRPr="000E6778">
        <w:rPr>
          <w:rFonts w:ascii="Helvetica" w:hAnsi="Helvetica" w:cs="Arial"/>
          <w:szCs w:val="24"/>
        </w:rPr>
        <w:t xml:space="preserve"> </w:t>
      </w:r>
      <w:r w:rsidR="00B600B5">
        <w:rPr>
          <w:rFonts w:ascii="Helvetica" w:hAnsi="Helvetica" w:cs="Arial"/>
          <w:szCs w:val="24"/>
        </w:rPr>
        <w:t xml:space="preserve">can be shown </w:t>
      </w:r>
      <w:r w:rsidR="008B6A92">
        <w:rPr>
          <w:rFonts w:ascii="Helvetica" w:hAnsi="Helvetica" w:cs="Arial"/>
          <w:szCs w:val="24"/>
        </w:rPr>
        <w:t xml:space="preserve">for </w:t>
      </w:r>
      <w:r w:rsidR="00B600B5">
        <w:rPr>
          <w:rFonts w:ascii="Helvetica" w:hAnsi="Helvetica" w:cs="Arial"/>
          <w:szCs w:val="24"/>
        </w:rPr>
        <w:t xml:space="preserve">first part of </w:t>
      </w:r>
      <w:r w:rsidR="008B6A92">
        <w:rPr>
          <w:rFonts w:ascii="Helvetica" w:hAnsi="Helvetica" w:cs="Arial"/>
          <w:szCs w:val="24"/>
        </w:rPr>
        <w:t>first sentence).</w:t>
      </w:r>
    </w:p>
    <w:p w14:paraId="0B6945E5" w14:textId="3DEC323D" w:rsidR="00472FD1" w:rsidRDefault="00791C03" w:rsidP="007B1B2A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At this point, p</w:t>
      </w:r>
      <w:r w:rsidR="00472FD1" w:rsidRPr="007B1B2A">
        <w:rPr>
          <w:rFonts w:ascii="Helvetica" w:hAnsi="Helvetica" w:cs="Arial"/>
          <w:szCs w:val="24"/>
        </w:rPr>
        <w:t xml:space="preserve">ress </w:t>
      </w:r>
      <w:r>
        <w:rPr>
          <w:rFonts w:ascii="Helvetica" w:hAnsi="Helvetica" w:cs="Arial"/>
          <w:szCs w:val="24"/>
        </w:rPr>
        <w:t>“</w:t>
      </w:r>
      <w:r w:rsidR="00472FD1" w:rsidRPr="007B1B2A">
        <w:rPr>
          <w:rFonts w:ascii="Helvetica" w:hAnsi="Helvetica" w:cs="Arial"/>
          <w:szCs w:val="24"/>
        </w:rPr>
        <w:t xml:space="preserve">Add </w:t>
      </w:r>
      <w:proofErr w:type="spellStart"/>
      <w:r w:rsidR="00472FD1" w:rsidRPr="007B1B2A">
        <w:rPr>
          <w:rFonts w:ascii="Helvetica" w:hAnsi="Helvetica" w:cs="Arial"/>
          <w:szCs w:val="24"/>
        </w:rPr>
        <w:t>hkl</w:t>
      </w:r>
      <w:proofErr w:type="spellEnd"/>
      <w:r w:rsidR="00472FD1" w:rsidRPr="007B1B2A">
        <w:rPr>
          <w:rFonts w:ascii="Helvetica" w:hAnsi="Helvetica" w:cs="Arial"/>
          <w:szCs w:val="24"/>
        </w:rPr>
        <w:t xml:space="preserve"> Phase</w:t>
      </w:r>
      <w:r>
        <w:rPr>
          <w:rFonts w:ascii="Helvetica" w:hAnsi="Helvetica" w:cs="Arial"/>
          <w:szCs w:val="24"/>
        </w:rPr>
        <w:t>”, e</w:t>
      </w:r>
      <w:r w:rsidR="00472FD1" w:rsidRPr="007B1B2A">
        <w:rPr>
          <w:rFonts w:ascii="Helvetica" w:hAnsi="Helvetica" w:cs="Arial"/>
          <w:szCs w:val="24"/>
        </w:rPr>
        <w:t xml:space="preserve">xpand </w:t>
      </w:r>
      <w:r>
        <w:rPr>
          <w:rFonts w:ascii="Helvetica" w:hAnsi="Helvetica" w:cs="Arial"/>
          <w:szCs w:val="24"/>
        </w:rPr>
        <w:t xml:space="preserve">the </w:t>
      </w:r>
      <w:r w:rsidR="00FF35E4">
        <w:rPr>
          <w:rFonts w:ascii="Helvetica" w:hAnsi="Helvetica" w:cs="Arial"/>
          <w:szCs w:val="24"/>
        </w:rPr>
        <w:t>range</w:t>
      </w:r>
      <w:r>
        <w:rPr>
          <w:rFonts w:ascii="Helvetica" w:hAnsi="Helvetica" w:cs="Arial"/>
          <w:szCs w:val="24"/>
        </w:rPr>
        <w:t>, and then expand</w:t>
      </w:r>
      <w:r w:rsidR="00472FD1" w:rsidRPr="007B1B2A"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szCs w:val="24"/>
        </w:rPr>
        <w:t>“</w:t>
      </w:r>
      <w:proofErr w:type="spellStart"/>
      <w:r w:rsidR="00472FD1" w:rsidRPr="007B1B2A">
        <w:rPr>
          <w:rFonts w:ascii="Helvetica" w:hAnsi="Helvetica" w:cs="Arial"/>
          <w:szCs w:val="24"/>
        </w:rPr>
        <w:t>hkl_Phase</w:t>
      </w:r>
      <w:proofErr w:type="spellEnd"/>
      <w:r>
        <w:rPr>
          <w:rFonts w:ascii="Helvetica" w:hAnsi="Helvetica" w:cs="Arial"/>
          <w:szCs w:val="24"/>
        </w:rPr>
        <w:t>”</w:t>
      </w:r>
      <w:r w:rsidR="00472FD1" w:rsidRPr="007B1B2A">
        <w:rPr>
          <w:rFonts w:ascii="Helvetica" w:hAnsi="Helvetica" w:cs="Arial"/>
          <w:szCs w:val="24"/>
        </w:rPr>
        <w:t xml:space="preserve">. </w:t>
      </w:r>
      <w:r>
        <w:rPr>
          <w:rFonts w:ascii="Helvetica" w:hAnsi="Helvetica" w:cs="Arial"/>
          <w:szCs w:val="24"/>
        </w:rPr>
        <w:t>Under “Indexing De</w:t>
      </w:r>
      <w:r w:rsidR="00BA1DA2">
        <w:rPr>
          <w:rFonts w:ascii="Helvetica" w:hAnsi="Helvetica" w:cs="Arial"/>
          <w:szCs w:val="24"/>
        </w:rPr>
        <w:t>tails”, choose “Paste Indexing D</w:t>
      </w:r>
      <w:r>
        <w:rPr>
          <w:rFonts w:ascii="Helvetica" w:hAnsi="Helvetica" w:cs="Arial"/>
          <w:szCs w:val="24"/>
        </w:rPr>
        <w:t xml:space="preserve">etails”. </w:t>
      </w:r>
      <w:r w:rsidR="00072B6E">
        <w:rPr>
          <w:rFonts w:ascii="Helvetica" w:hAnsi="Helvetica" w:cs="Arial"/>
          <w:szCs w:val="24"/>
        </w:rPr>
        <w:t>Under Background, c</w:t>
      </w:r>
      <w:r>
        <w:rPr>
          <w:rFonts w:ascii="Helvetica" w:hAnsi="Helvetica" w:cs="Arial"/>
          <w:szCs w:val="24"/>
        </w:rPr>
        <w:t xml:space="preserve">hange “Order” to 8 and then select “1/X </w:t>
      </w:r>
      <w:proofErr w:type="spellStart"/>
      <w:r>
        <w:rPr>
          <w:rFonts w:ascii="Helvetica" w:hAnsi="Helvetica" w:cs="Arial"/>
          <w:szCs w:val="24"/>
        </w:rPr>
        <w:t>Bkg</w:t>
      </w:r>
      <w:proofErr w:type="spellEnd"/>
      <w:r>
        <w:rPr>
          <w:rFonts w:ascii="Helvetica" w:hAnsi="Helvetica" w:cs="Arial"/>
          <w:szCs w:val="24"/>
        </w:rPr>
        <w:t>”</w:t>
      </w:r>
      <w:r w:rsidR="00590916">
        <w:rPr>
          <w:rFonts w:ascii="Helvetica" w:hAnsi="Helvetica" w:cs="Arial"/>
          <w:szCs w:val="24"/>
        </w:rPr>
        <w:t xml:space="preserve"> </w:t>
      </w:r>
      <w:r w:rsidR="00590916" w:rsidRPr="00590916">
        <w:rPr>
          <w:rFonts w:ascii="Helvetica" w:hAnsi="Helvetica" w:cs="Arial"/>
          <w:color w:val="FF0000"/>
          <w:szCs w:val="24"/>
        </w:rPr>
        <w:t>(pronounced one over background term)</w:t>
      </w:r>
      <w:r w:rsidR="00707CB9">
        <w:rPr>
          <w:rFonts w:ascii="Helvetica" w:hAnsi="Helvetica" w:cs="Arial"/>
          <w:color w:val="FF0000"/>
          <w:szCs w:val="24"/>
        </w:rPr>
        <w:t xml:space="preserve"> </w:t>
      </w:r>
      <w:r w:rsidR="00602727">
        <w:rPr>
          <w:rFonts w:ascii="Helvetica" w:hAnsi="Helvetica" w:cs="Arial"/>
          <w:b/>
          <w:szCs w:val="24"/>
        </w:rPr>
        <w:t>[1</w:t>
      </w:r>
      <w:r w:rsidR="00707CB9" w:rsidRPr="00707CB9">
        <w:rPr>
          <w:rFonts w:ascii="Helvetica" w:hAnsi="Helvetica" w:cs="Arial"/>
          <w:b/>
          <w:szCs w:val="24"/>
        </w:rPr>
        <w:t>-SCREEN]</w:t>
      </w:r>
      <w:r>
        <w:rPr>
          <w:rFonts w:ascii="Helvetica" w:hAnsi="Helvetica" w:cs="Arial"/>
          <w:szCs w:val="24"/>
        </w:rPr>
        <w:t xml:space="preserve">.  </w:t>
      </w:r>
    </w:p>
    <w:p w14:paraId="2E6C7B61" w14:textId="2CF5937D" w:rsidR="00590916" w:rsidRPr="00602727" w:rsidRDefault="004E4EFA" w:rsidP="00602727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SCREEN: </w:t>
      </w:r>
      <w:r w:rsidR="00FF35E4">
        <w:rPr>
          <w:rFonts w:ascii="Helvetica" w:hAnsi="Helvetica" w:cs="Arial"/>
          <w:szCs w:val="24"/>
        </w:rPr>
        <w:t>3-8.mp4: Sh</w:t>
      </w:r>
      <w:r w:rsidR="00072B6E">
        <w:rPr>
          <w:rFonts w:ascii="Helvetica" w:hAnsi="Helvetica" w:cs="Arial"/>
          <w:szCs w:val="24"/>
        </w:rPr>
        <w:t xml:space="preserve">ow from 0:05 to </w:t>
      </w:r>
      <w:r w:rsidR="00FF35E4">
        <w:rPr>
          <w:rFonts w:ascii="Helvetica" w:hAnsi="Helvetica" w:cs="Arial"/>
          <w:szCs w:val="24"/>
        </w:rPr>
        <w:t>0:1</w:t>
      </w:r>
      <w:r w:rsidR="00072B6E">
        <w:rPr>
          <w:rFonts w:ascii="Helvetica" w:hAnsi="Helvetica" w:cs="Arial"/>
          <w:szCs w:val="24"/>
        </w:rPr>
        <w:t>0</w:t>
      </w:r>
      <w:r w:rsidR="00602727">
        <w:rPr>
          <w:rFonts w:ascii="Helvetica" w:hAnsi="Helvetica" w:cs="Arial"/>
          <w:szCs w:val="24"/>
        </w:rPr>
        <w:t xml:space="preserve"> for first sentence. </w:t>
      </w:r>
      <w:r w:rsidR="00FF35E4" w:rsidRPr="00602727">
        <w:rPr>
          <w:rFonts w:ascii="Helvetica" w:hAnsi="Helvetica" w:cs="Arial"/>
          <w:szCs w:val="24"/>
        </w:rPr>
        <w:t>Show from 0:1</w:t>
      </w:r>
      <w:r w:rsidR="00072B6E">
        <w:rPr>
          <w:rFonts w:ascii="Helvetica" w:hAnsi="Helvetica" w:cs="Arial"/>
          <w:szCs w:val="24"/>
        </w:rPr>
        <w:t>0</w:t>
      </w:r>
      <w:r w:rsidR="00FF35E4" w:rsidRPr="00602727">
        <w:rPr>
          <w:rFonts w:ascii="Helvetica" w:hAnsi="Helvetica" w:cs="Arial"/>
          <w:szCs w:val="24"/>
        </w:rPr>
        <w:t xml:space="preserve"> to 0:14</w:t>
      </w:r>
      <w:r w:rsidR="00602727">
        <w:rPr>
          <w:rFonts w:ascii="Helvetica" w:hAnsi="Helvetica" w:cs="Arial"/>
          <w:szCs w:val="24"/>
        </w:rPr>
        <w:t xml:space="preserve"> for second sentence. </w:t>
      </w:r>
      <w:r w:rsidR="00707CB9" w:rsidRPr="00602727">
        <w:rPr>
          <w:rFonts w:ascii="Helvetica" w:hAnsi="Helvetica" w:cs="Arial"/>
          <w:szCs w:val="24"/>
        </w:rPr>
        <w:t>Show from 0:14 to 0:26</w:t>
      </w:r>
      <w:r w:rsidR="00602727">
        <w:rPr>
          <w:rFonts w:ascii="Helvetica" w:hAnsi="Helvetica" w:cs="Arial"/>
          <w:szCs w:val="24"/>
        </w:rPr>
        <w:t xml:space="preserve"> for third sentence</w:t>
      </w:r>
      <w:r w:rsidR="00707CB9" w:rsidRPr="00602727">
        <w:rPr>
          <w:rFonts w:ascii="Helvetica" w:hAnsi="Helvetica" w:cs="Arial"/>
          <w:szCs w:val="24"/>
        </w:rPr>
        <w:t>.</w:t>
      </w:r>
    </w:p>
    <w:p w14:paraId="20791B21" w14:textId="74641A90" w:rsidR="00472FD1" w:rsidRDefault="00791C03" w:rsidP="007B1B2A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Next, c</w:t>
      </w:r>
      <w:r w:rsidR="00472FD1" w:rsidRPr="007B1B2A">
        <w:rPr>
          <w:rFonts w:ascii="Helvetica" w:hAnsi="Helvetica" w:cs="Arial"/>
          <w:szCs w:val="24"/>
        </w:rPr>
        <w:t xml:space="preserve">lick </w:t>
      </w:r>
      <w:r>
        <w:rPr>
          <w:rFonts w:ascii="Helvetica" w:hAnsi="Helvetica" w:cs="Arial"/>
          <w:szCs w:val="24"/>
        </w:rPr>
        <w:t>“Instrument”</w:t>
      </w:r>
      <w:r w:rsidR="00846390">
        <w:rPr>
          <w:rFonts w:ascii="Helvetica" w:hAnsi="Helvetica" w:cs="Arial"/>
          <w:szCs w:val="24"/>
        </w:rPr>
        <w:t xml:space="preserve">. </w:t>
      </w:r>
      <w:r w:rsidR="0029632F">
        <w:rPr>
          <w:rFonts w:ascii="Helvetica" w:hAnsi="Helvetica" w:cs="Arial"/>
          <w:szCs w:val="24"/>
        </w:rPr>
        <w:t>After s</w:t>
      </w:r>
      <w:r w:rsidR="00472FD1" w:rsidRPr="007B1B2A">
        <w:rPr>
          <w:rFonts w:ascii="Helvetica" w:hAnsi="Helvetica" w:cs="Arial"/>
          <w:szCs w:val="24"/>
        </w:rPr>
        <w:t>et</w:t>
      </w:r>
      <w:r w:rsidR="0029632F">
        <w:rPr>
          <w:rFonts w:ascii="Helvetica" w:hAnsi="Helvetica" w:cs="Arial"/>
          <w:szCs w:val="24"/>
        </w:rPr>
        <w:t>ting</w:t>
      </w:r>
      <w:r w:rsidR="00472FD1" w:rsidRPr="007B1B2A">
        <w:rPr>
          <w:rFonts w:ascii="Helvetica" w:hAnsi="Helvetica" w:cs="Arial"/>
          <w:szCs w:val="24"/>
        </w:rPr>
        <w:t xml:space="preserve"> </w:t>
      </w:r>
      <w:r w:rsidR="00846390">
        <w:rPr>
          <w:rFonts w:ascii="Helvetica" w:hAnsi="Helvetica" w:cs="Arial"/>
          <w:szCs w:val="24"/>
        </w:rPr>
        <w:t>the p</w:t>
      </w:r>
      <w:r w:rsidR="00472FD1" w:rsidRPr="007B1B2A">
        <w:rPr>
          <w:rFonts w:ascii="Helvetica" w:hAnsi="Helvetica" w:cs="Arial"/>
          <w:szCs w:val="24"/>
        </w:rPr>
        <w:t xml:space="preserve">rimary </w:t>
      </w:r>
      <w:r w:rsidR="00846390">
        <w:rPr>
          <w:rFonts w:ascii="Helvetica" w:hAnsi="Helvetica" w:cs="Arial"/>
          <w:szCs w:val="24"/>
        </w:rPr>
        <w:t>and secondary radii</w:t>
      </w:r>
      <w:r w:rsidR="00472FD1" w:rsidRPr="007B1B2A">
        <w:rPr>
          <w:rFonts w:ascii="Helvetica" w:hAnsi="Helvetica" w:cs="Arial"/>
          <w:szCs w:val="24"/>
        </w:rPr>
        <w:t xml:space="preserve"> </w:t>
      </w:r>
      <w:r w:rsidR="00846390">
        <w:rPr>
          <w:rFonts w:ascii="Helvetica" w:hAnsi="Helvetica" w:cs="Arial"/>
          <w:szCs w:val="24"/>
        </w:rPr>
        <w:t>to 217.5 millimeters</w:t>
      </w:r>
      <w:r w:rsidR="0029632F">
        <w:rPr>
          <w:rFonts w:ascii="Helvetica" w:hAnsi="Helvetica" w:cs="Arial"/>
          <w:szCs w:val="24"/>
        </w:rPr>
        <w:t>, s</w:t>
      </w:r>
      <w:r w:rsidR="009C7A01">
        <w:rPr>
          <w:rFonts w:ascii="Helvetica" w:hAnsi="Helvetica" w:cs="Arial"/>
          <w:szCs w:val="24"/>
        </w:rPr>
        <w:t xml:space="preserve">elect </w:t>
      </w:r>
      <w:r w:rsidR="00C3045B">
        <w:rPr>
          <w:rFonts w:ascii="Helvetica" w:hAnsi="Helvetica" w:cs="Arial"/>
          <w:szCs w:val="24"/>
        </w:rPr>
        <w:t>“</w:t>
      </w:r>
      <w:r w:rsidR="00472FD1" w:rsidRPr="007B1B2A">
        <w:rPr>
          <w:rFonts w:ascii="Helvetica" w:hAnsi="Helvetica" w:cs="Arial"/>
          <w:szCs w:val="24"/>
        </w:rPr>
        <w:t>Receiving Slit Width</w:t>
      </w:r>
      <w:r w:rsidR="0029632F">
        <w:rPr>
          <w:rFonts w:ascii="Helvetica" w:hAnsi="Helvetica" w:cs="Arial"/>
          <w:szCs w:val="24"/>
        </w:rPr>
        <w:t>”</w:t>
      </w:r>
      <w:r w:rsidR="009C7A01">
        <w:rPr>
          <w:rFonts w:ascii="Helvetica" w:hAnsi="Helvetica" w:cs="Arial"/>
          <w:szCs w:val="24"/>
        </w:rPr>
        <w:t xml:space="preserve"> under “Point Detector”</w:t>
      </w:r>
      <w:r w:rsidR="00472FD1" w:rsidRPr="007B1B2A">
        <w:rPr>
          <w:rFonts w:ascii="Helvetica" w:hAnsi="Helvetica" w:cs="Arial"/>
          <w:szCs w:val="24"/>
        </w:rPr>
        <w:t xml:space="preserve">. </w:t>
      </w:r>
      <w:r w:rsidR="009C7A01">
        <w:rPr>
          <w:rFonts w:ascii="Helvetica" w:hAnsi="Helvetica" w:cs="Arial"/>
          <w:szCs w:val="24"/>
        </w:rPr>
        <w:t>Under</w:t>
      </w:r>
      <w:r w:rsidR="00C3045B">
        <w:rPr>
          <w:rFonts w:ascii="Helvetica" w:hAnsi="Helvetica" w:cs="Arial"/>
          <w:szCs w:val="24"/>
        </w:rPr>
        <w:t xml:space="preserve"> “Full Axial Model”, s</w:t>
      </w:r>
      <w:r w:rsidR="00472FD1" w:rsidRPr="007B1B2A">
        <w:rPr>
          <w:rFonts w:ascii="Helvetica" w:hAnsi="Helvetica" w:cs="Arial"/>
          <w:szCs w:val="24"/>
        </w:rPr>
        <w:t xml:space="preserve">et </w:t>
      </w:r>
      <w:r w:rsidR="00C3045B">
        <w:rPr>
          <w:rFonts w:ascii="Helvetica" w:hAnsi="Helvetica" w:cs="Arial"/>
          <w:szCs w:val="24"/>
        </w:rPr>
        <w:t>the s</w:t>
      </w:r>
      <w:r w:rsidR="00472FD1" w:rsidRPr="007B1B2A">
        <w:rPr>
          <w:rFonts w:ascii="Helvetica" w:hAnsi="Helvetica" w:cs="Arial"/>
          <w:szCs w:val="24"/>
        </w:rPr>
        <w:t>ource</w:t>
      </w:r>
      <w:r w:rsidR="00C3045B">
        <w:rPr>
          <w:rFonts w:ascii="Helvetica" w:hAnsi="Helvetica" w:cs="Arial"/>
          <w:szCs w:val="24"/>
        </w:rPr>
        <w:t>, sample, and RS</w:t>
      </w:r>
      <w:r w:rsidR="00472FD1" w:rsidRPr="007B1B2A">
        <w:rPr>
          <w:rFonts w:ascii="Helvetica" w:hAnsi="Helvetica" w:cs="Arial"/>
          <w:szCs w:val="24"/>
        </w:rPr>
        <w:t xml:space="preserve"> length</w:t>
      </w:r>
      <w:r w:rsidR="00C3045B">
        <w:rPr>
          <w:rFonts w:ascii="Helvetica" w:hAnsi="Helvetica" w:cs="Arial"/>
          <w:szCs w:val="24"/>
        </w:rPr>
        <w:t>s to 6 millimeters</w:t>
      </w:r>
      <w:r w:rsidR="009C7A01">
        <w:rPr>
          <w:rFonts w:ascii="Helvetica" w:hAnsi="Helvetica" w:cs="Arial"/>
          <w:szCs w:val="24"/>
        </w:rPr>
        <w:t xml:space="preserve"> </w:t>
      </w:r>
      <w:r w:rsidR="00500F73">
        <w:rPr>
          <w:rFonts w:ascii="Helvetica" w:hAnsi="Helvetica" w:cs="Arial"/>
          <w:b/>
          <w:szCs w:val="24"/>
        </w:rPr>
        <w:t>[1</w:t>
      </w:r>
      <w:r w:rsidR="009C7A01" w:rsidRPr="009C7A01">
        <w:rPr>
          <w:rFonts w:ascii="Helvetica" w:hAnsi="Helvetica" w:cs="Arial"/>
          <w:b/>
          <w:szCs w:val="24"/>
        </w:rPr>
        <w:t>-SCREEN]</w:t>
      </w:r>
      <w:r w:rsidR="00C3045B">
        <w:rPr>
          <w:rFonts w:ascii="Helvetica" w:hAnsi="Helvetica" w:cs="Arial"/>
          <w:szCs w:val="24"/>
        </w:rPr>
        <w:t>.</w:t>
      </w:r>
    </w:p>
    <w:p w14:paraId="50884AFA" w14:textId="6427EE16" w:rsidR="0029632F" w:rsidRPr="00500F73" w:rsidRDefault="004E4EFA" w:rsidP="00500F7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SCREEN: </w:t>
      </w:r>
      <w:r w:rsidR="0029632F">
        <w:rPr>
          <w:rFonts w:ascii="Helvetica" w:hAnsi="Helvetica" w:cs="Arial"/>
          <w:szCs w:val="24"/>
        </w:rPr>
        <w:t>3-9.mp4: Show up to 0:05</w:t>
      </w:r>
      <w:r w:rsidR="00500F73">
        <w:rPr>
          <w:rFonts w:ascii="Helvetica" w:hAnsi="Helvetica" w:cs="Arial"/>
          <w:szCs w:val="24"/>
        </w:rPr>
        <w:t xml:space="preserve"> for first sentence</w:t>
      </w:r>
      <w:r w:rsidR="0029632F">
        <w:rPr>
          <w:rFonts w:ascii="Helvetica" w:hAnsi="Helvetica" w:cs="Arial"/>
          <w:szCs w:val="24"/>
        </w:rPr>
        <w:t>.</w:t>
      </w:r>
      <w:r w:rsidR="00500F73">
        <w:rPr>
          <w:rFonts w:ascii="Helvetica" w:hAnsi="Helvetica" w:cs="Arial"/>
          <w:szCs w:val="24"/>
        </w:rPr>
        <w:t xml:space="preserve"> </w:t>
      </w:r>
      <w:r w:rsidR="0029632F" w:rsidRPr="00500F73">
        <w:rPr>
          <w:rFonts w:ascii="Helvetica" w:hAnsi="Helvetica" w:cs="Arial"/>
          <w:szCs w:val="24"/>
        </w:rPr>
        <w:t>Show from 0:05 to 0:08</w:t>
      </w:r>
      <w:r w:rsidR="00500F73">
        <w:rPr>
          <w:rFonts w:ascii="Helvetica" w:hAnsi="Helvetica" w:cs="Arial"/>
          <w:szCs w:val="24"/>
        </w:rPr>
        <w:t xml:space="preserve"> for second sentence</w:t>
      </w:r>
      <w:r w:rsidR="0029632F" w:rsidRPr="00500F73">
        <w:rPr>
          <w:rFonts w:ascii="Helvetica" w:hAnsi="Helvetica" w:cs="Arial"/>
          <w:szCs w:val="24"/>
        </w:rPr>
        <w:t>.</w:t>
      </w:r>
      <w:r w:rsidR="00500F73">
        <w:rPr>
          <w:rFonts w:ascii="Helvetica" w:hAnsi="Helvetica" w:cs="Arial"/>
          <w:szCs w:val="24"/>
        </w:rPr>
        <w:t xml:space="preserve"> </w:t>
      </w:r>
      <w:r w:rsidR="0029632F" w:rsidRPr="00500F73">
        <w:rPr>
          <w:rFonts w:ascii="Helvetica" w:hAnsi="Helvetica" w:cs="Arial"/>
          <w:szCs w:val="24"/>
        </w:rPr>
        <w:t xml:space="preserve">Show from 0:08 to </w:t>
      </w:r>
      <w:r w:rsidR="009C7A01" w:rsidRPr="00500F73">
        <w:rPr>
          <w:rFonts w:ascii="Helvetica" w:hAnsi="Helvetica" w:cs="Arial"/>
          <w:szCs w:val="24"/>
        </w:rPr>
        <w:t>0:17</w:t>
      </w:r>
      <w:r w:rsidR="00500F73">
        <w:rPr>
          <w:rFonts w:ascii="Helvetica" w:hAnsi="Helvetica" w:cs="Arial"/>
          <w:szCs w:val="24"/>
        </w:rPr>
        <w:t xml:space="preserve"> for third sentence</w:t>
      </w:r>
      <w:r w:rsidR="009C7A01" w:rsidRPr="00500F73">
        <w:rPr>
          <w:rFonts w:ascii="Helvetica" w:hAnsi="Helvetica" w:cs="Arial"/>
          <w:szCs w:val="24"/>
        </w:rPr>
        <w:t>.</w:t>
      </w:r>
    </w:p>
    <w:p w14:paraId="1DF0950C" w14:textId="03BC526F" w:rsidR="00472FD1" w:rsidRDefault="00C941C4" w:rsidP="007B1B2A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Now, c</w:t>
      </w:r>
      <w:r w:rsidR="00472FD1" w:rsidRPr="007B1B2A">
        <w:rPr>
          <w:rFonts w:ascii="Helvetica" w:hAnsi="Helvetica" w:cs="Arial"/>
          <w:szCs w:val="24"/>
        </w:rPr>
        <w:t xml:space="preserve">lick </w:t>
      </w:r>
      <w:r w:rsidR="001F0747">
        <w:rPr>
          <w:rFonts w:ascii="Helvetica" w:hAnsi="Helvetica" w:cs="Arial"/>
          <w:szCs w:val="24"/>
        </w:rPr>
        <w:t xml:space="preserve">“Corrections” and </w:t>
      </w:r>
      <w:r>
        <w:rPr>
          <w:rFonts w:ascii="Helvetica" w:hAnsi="Helvetica" w:cs="Arial"/>
          <w:szCs w:val="24"/>
        </w:rPr>
        <w:t>choose “Ze</w:t>
      </w:r>
      <w:r w:rsidR="001F0747">
        <w:rPr>
          <w:rFonts w:ascii="Helvetica" w:hAnsi="Helvetica" w:cs="Arial"/>
          <w:szCs w:val="24"/>
        </w:rPr>
        <w:t>ro error”</w:t>
      </w:r>
      <w:r>
        <w:rPr>
          <w:rFonts w:ascii="Helvetica" w:hAnsi="Helvetica" w:cs="Arial"/>
          <w:szCs w:val="24"/>
        </w:rPr>
        <w:t>. Choose “LP factor” and set the value to 27.3</w:t>
      </w:r>
      <w:r w:rsidR="00472FD1" w:rsidRPr="007B1B2A">
        <w:rPr>
          <w:rFonts w:ascii="Helvetica" w:hAnsi="Helvetica" w:cs="Arial"/>
          <w:szCs w:val="24"/>
        </w:rPr>
        <w:t xml:space="preserve">. </w:t>
      </w:r>
      <w:r>
        <w:rPr>
          <w:rFonts w:ascii="Helvetica" w:hAnsi="Helvetica" w:cs="Arial"/>
          <w:szCs w:val="24"/>
        </w:rPr>
        <w:t>Then, c</w:t>
      </w:r>
      <w:r w:rsidR="00472FD1" w:rsidRPr="007B1B2A">
        <w:rPr>
          <w:rFonts w:ascii="Helvetica" w:hAnsi="Helvetica" w:cs="Arial"/>
          <w:szCs w:val="24"/>
        </w:rPr>
        <w:t xml:space="preserve">lick </w:t>
      </w:r>
      <w:r>
        <w:rPr>
          <w:rFonts w:ascii="Helvetica" w:hAnsi="Helvetica" w:cs="Arial"/>
          <w:szCs w:val="24"/>
        </w:rPr>
        <w:t>“Miscellaneous”</w:t>
      </w:r>
      <w:r w:rsidR="00FB6E52">
        <w:rPr>
          <w:rFonts w:ascii="Helvetica" w:hAnsi="Helvetica" w:cs="Arial"/>
          <w:szCs w:val="24"/>
        </w:rPr>
        <w:t xml:space="preserve"> and s</w:t>
      </w:r>
      <w:r w:rsidR="00472FD1" w:rsidRPr="007B1B2A">
        <w:rPr>
          <w:rFonts w:ascii="Helvetica" w:hAnsi="Helvetica" w:cs="Arial"/>
          <w:szCs w:val="24"/>
        </w:rPr>
        <w:t xml:space="preserve">et </w:t>
      </w:r>
      <w:r w:rsidR="00FB6E52">
        <w:rPr>
          <w:rFonts w:ascii="Helvetica" w:hAnsi="Helvetica" w:cs="Arial"/>
          <w:szCs w:val="24"/>
        </w:rPr>
        <w:t>“</w:t>
      </w:r>
      <w:r w:rsidR="00472FD1" w:rsidRPr="007B1B2A">
        <w:rPr>
          <w:rFonts w:ascii="Helvetica" w:hAnsi="Helvetica" w:cs="Arial"/>
          <w:szCs w:val="24"/>
        </w:rPr>
        <w:t>Conv. Steps</w:t>
      </w:r>
      <w:r w:rsidR="00FB6E52">
        <w:rPr>
          <w:rFonts w:ascii="Helvetica" w:hAnsi="Helvetica" w:cs="Arial"/>
          <w:szCs w:val="24"/>
        </w:rPr>
        <w:t>”</w:t>
      </w:r>
      <w:r w:rsidR="009C7A01">
        <w:rPr>
          <w:rFonts w:ascii="Helvetica" w:hAnsi="Helvetica" w:cs="Arial"/>
          <w:szCs w:val="24"/>
        </w:rPr>
        <w:t xml:space="preserve"> </w:t>
      </w:r>
      <w:r w:rsidR="009C7A01" w:rsidRPr="009C7A01">
        <w:rPr>
          <w:rFonts w:ascii="Helvetica" w:hAnsi="Helvetica" w:cs="Arial"/>
          <w:color w:val="FF0000"/>
          <w:szCs w:val="24"/>
        </w:rPr>
        <w:t>(pronounced convolution steps)</w:t>
      </w:r>
      <w:r w:rsidR="00472FD1" w:rsidRPr="007B1B2A">
        <w:rPr>
          <w:rFonts w:ascii="Helvetica" w:hAnsi="Helvetica" w:cs="Arial"/>
          <w:szCs w:val="24"/>
        </w:rPr>
        <w:t xml:space="preserve"> to 2. </w:t>
      </w:r>
      <w:r w:rsidR="00FB6E52">
        <w:rPr>
          <w:rFonts w:ascii="Helvetica" w:hAnsi="Helvetica" w:cs="Arial"/>
          <w:szCs w:val="24"/>
        </w:rPr>
        <w:t>Select</w:t>
      </w:r>
      <w:r w:rsidR="00472FD1" w:rsidRPr="007B1B2A">
        <w:rPr>
          <w:rFonts w:ascii="Helvetica" w:hAnsi="Helvetica" w:cs="Arial"/>
          <w:szCs w:val="24"/>
        </w:rPr>
        <w:t xml:space="preserve"> </w:t>
      </w:r>
      <w:r w:rsidR="00072B6E">
        <w:rPr>
          <w:rFonts w:ascii="Helvetica" w:hAnsi="Helvetica" w:cs="Arial"/>
          <w:szCs w:val="24"/>
        </w:rPr>
        <w:t xml:space="preserve">“Start X” and </w:t>
      </w:r>
      <w:r w:rsidR="00FB6E52">
        <w:rPr>
          <w:rFonts w:ascii="Helvetica" w:hAnsi="Helvetica" w:cs="Arial"/>
          <w:szCs w:val="24"/>
        </w:rPr>
        <w:t xml:space="preserve">set the </w:t>
      </w:r>
      <w:r w:rsidR="00472FD1" w:rsidRPr="007B1B2A">
        <w:rPr>
          <w:rFonts w:ascii="Helvetica" w:hAnsi="Helvetica" w:cs="Arial"/>
          <w:szCs w:val="24"/>
        </w:rPr>
        <w:t xml:space="preserve">value </w:t>
      </w:r>
      <w:r w:rsidR="00EE0AE6">
        <w:rPr>
          <w:rFonts w:ascii="Helvetica" w:hAnsi="Helvetica" w:cs="Arial"/>
          <w:szCs w:val="24"/>
        </w:rPr>
        <w:t xml:space="preserve">to 8. Then, </w:t>
      </w:r>
      <w:r w:rsidR="00FB6E52">
        <w:rPr>
          <w:rFonts w:ascii="Helvetica" w:hAnsi="Helvetica" w:cs="Arial"/>
          <w:szCs w:val="24"/>
        </w:rPr>
        <w:t>choose “Finish X” and set the value to 75. Under “</w:t>
      </w:r>
      <w:r w:rsidR="00472FD1" w:rsidRPr="007B1B2A">
        <w:rPr>
          <w:rFonts w:ascii="Helvetica" w:hAnsi="Helvetica" w:cs="Arial"/>
          <w:szCs w:val="24"/>
        </w:rPr>
        <w:t>Click Peaks Phase</w:t>
      </w:r>
      <w:r w:rsidR="00FB6E52">
        <w:rPr>
          <w:rFonts w:ascii="Helvetica" w:hAnsi="Helvetica" w:cs="Arial"/>
          <w:szCs w:val="24"/>
        </w:rPr>
        <w:t>”, choose “Delete Peaks Phase” and click “Yes”</w:t>
      </w:r>
      <w:r w:rsidR="001F0747">
        <w:rPr>
          <w:rFonts w:ascii="Helvetica" w:hAnsi="Helvetica" w:cs="Arial"/>
          <w:szCs w:val="24"/>
        </w:rPr>
        <w:t xml:space="preserve"> </w:t>
      </w:r>
      <w:r w:rsidR="00E74FA4">
        <w:rPr>
          <w:rFonts w:ascii="Helvetica" w:hAnsi="Helvetica" w:cs="Arial"/>
          <w:b/>
          <w:szCs w:val="24"/>
        </w:rPr>
        <w:t>[1</w:t>
      </w:r>
      <w:r w:rsidR="001F0747" w:rsidRPr="001F0747">
        <w:rPr>
          <w:rFonts w:ascii="Helvetica" w:hAnsi="Helvetica" w:cs="Arial"/>
          <w:b/>
          <w:szCs w:val="24"/>
        </w:rPr>
        <w:t>-SCREEN]</w:t>
      </w:r>
      <w:r w:rsidR="00FB6E52">
        <w:rPr>
          <w:rFonts w:ascii="Helvetica" w:hAnsi="Helvetica" w:cs="Arial"/>
          <w:szCs w:val="24"/>
        </w:rPr>
        <w:t>.</w:t>
      </w:r>
      <w:r>
        <w:rPr>
          <w:rFonts w:ascii="Helvetica" w:hAnsi="Helvetica" w:cs="Arial"/>
          <w:szCs w:val="24"/>
        </w:rPr>
        <w:t xml:space="preserve">  </w:t>
      </w:r>
    </w:p>
    <w:p w14:paraId="70774518" w14:textId="6AE5AD5D" w:rsidR="001F0747" w:rsidRPr="00E74FA4" w:rsidRDefault="004E4EFA" w:rsidP="00E74FA4">
      <w:pPr>
        <w:numPr>
          <w:ilvl w:val="2"/>
          <w:numId w:val="12"/>
        </w:numPr>
        <w:tabs>
          <w:tab w:val="left" w:pos="1530"/>
        </w:tabs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SCREEN: </w:t>
      </w:r>
      <w:r w:rsidR="00DA7393">
        <w:rPr>
          <w:rFonts w:ascii="Helvetica" w:hAnsi="Helvetica" w:cs="Arial"/>
          <w:szCs w:val="24"/>
        </w:rPr>
        <w:t>3-10.mp4</w:t>
      </w:r>
      <w:r w:rsidR="001F0747">
        <w:rPr>
          <w:rFonts w:ascii="Helvetica" w:hAnsi="Helvetica" w:cs="Arial"/>
          <w:szCs w:val="24"/>
        </w:rPr>
        <w:t>: Show up to 0:07</w:t>
      </w:r>
      <w:r w:rsidR="00500F73">
        <w:rPr>
          <w:rFonts w:ascii="Helvetica" w:hAnsi="Helvetica" w:cs="Arial"/>
          <w:szCs w:val="24"/>
        </w:rPr>
        <w:t xml:space="preserve"> for first sentence</w:t>
      </w:r>
      <w:r w:rsidR="001F0747">
        <w:rPr>
          <w:rFonts w:ascii="Helvetica" w:hAnsi="Helvetica" w:cs="Arial"/>
          <w:szCs w:val="24"/>
        </w:rPr>
        <w:t>.</w:t>
      </w:r>
      <w:r w:rsidR="00500F73">
        <w:rPr>
          <w:rFonts w:ascii="Helvetica" w:hAnsi="Helvetica" w:cs="Arial"/>
          <w:szCs w:val="24"/>
        </w:rPr>
        <w:t xml:space="preserve"> </w:t>
      </w:r>
      <w:r w:rsidR="001F0747" w:rsidRPr="00500F73">
        <w:rPr>
          <w:rFonts w:ascii="Helvetica" w:hAnsi="Helvetica" w:cs="Arial"/>
          <w:szCs w:val="24"/>
        </w:rPr>
        <w:t>Show from 0:07 to 0:11</w:t>
      </w:r>
      <w:r w:rsidR="00500F73">
        <w:rPr>
          <w:rFonts w:ascii="Helvetica" w:hAnsi="Helvetica" w:cs="Arial"/>
          <w:szCs w:val="24"/>
        </w:rPr>
        <w:t xml:space="preserve"> for second sentence</w:t>
      </w:r>
      <w:r w:rsidR="001F0747" w:rsidRPr="00500F73">
        <w:rPr>
          <w:rFonts w:ascii="Helvetica" w:hAnsi="Helvetica" w:cs="Arial"/>
          <w:szCs w:val="24"/>
        </w:rPr>
        <w:t>.</w:t>
      </w:r>
      <w:r w:rsidR="00500F73">
        <w:rPr>
          <w:rFonts w:ascii="Helvetica" w:hAnsi="Helvetica" w:cs="Arial"/>
          <w:szCs w:val="24"/>
        </w:rPr>
        <w:t xml:space="preserve"> </w:t>
      </w:r>
      <w:r w:rsidR="001F0747" w:rsidRPr="00500F73">
        <w:rPr>
          <w:rFonts w:ascii="Helvetica" w:hAnsi="Helvetica" w:cs="Arial"/>
          <w:szCs w:val="24"/>
        </w:rPr>
        <w:t>Show from 0:11 to 0:18</w:t>
      </w:r>
      <w:r w:rsidR="00500F73">
        <w:rPr>
          <w:rFonts w:ascii="Helvetica" w:hAnsi="Helvetica" w:cs="Arial"/>
          <w:szCs w:val="24"/>
        </w:rPr>
        <w:t xml:space="preserve"> for third sentence</w:t>
      </w:r>
      <w:r w:rsidR="001F0747" w:rsidRPr="00500F73">
        <w:rPr>
          <w:rFonts w:ascii="Helvetica" w:hAnsi="Helvetica" w:cs="Arial"/>
          <w:szCs w:val="24"/>
        </w:rPr>
        <w:t>.</w:t>
      </w:r>
      <w:r w:rsidR="00500F73">
        <w:rPr>
          <w:rFonts w:ascii="Helvetica" w:hAnsi="Helvetica" w:cs="Arial"/>
          <w:szCs w:val="24"/>
        </w:rPr>
        <w:t xml:space="preserve"> S</w:t>
      </w:r>
      <w:r w:rsidR="001F0747" w:rsidRPr="00500F73">
        <w:rPr>
          <w:rFonts w:ascii="Helvetica" w:hAnsi="Helvetica" w:cs="Arial"/>
          <w:szCs w:val="24"/>
        </w:rPr>
        <w:t>how from 0:18 to 0:21</w:t>
      </w:r>
      <w:r w:rsidR="00500F73">
        <w:rPr>
          <w:rFonts w:ascii="Helvetica" w:hAnsi="Helvetica" w:cs="Arial"/>
          <w:szCs w:val="24"/>
        </w:rPr>
        <w:t xml:space="preserve"> for fourth sentence</w:t>
      </w:r>
      <w:r w:rsidR="001F0747" w:rsidRPr="00500F73">
        <w:rPr>
          <w:rFonts w:ascii="Helvetica" w:hAnsi="Helvetica" w:cs="Arial"/>
          <w:szCs w:val="24"/>
        </w:rPr>
        <w:t>.</w:t>
      </w:r>
      <w:r w:rsidR="00E74FA4">
        <w:rPr>
          <w:rFonts w:ascii="Helvetica" w:hAnsi="Helvetica" w:cs="Arial"/>
          <w:szCs w:val="24"/>
        </w:rPr>
        <w:t xml:space="preserve"> </w:t>
      </w:r>
      <w:r w:rsidR="001F0747" w:rsidRPr="00E74FA4">
        <w:rPr>
          <w:rFonts w:ascii="Helvetica" w:hAnsi="Helvetica" w:cs="Arial"/>
          <w:szCs w:val="24"/>
        </w:rPr>
        <w:t>Show from 0:21 to 0:26</w:t>
      </w:r>
      <w:r w:rsidR="00E74FA4">
        <w:rPr>
          <w:rFonts w:ascii="Helvetica" w:hAnsi="Helvetica" w:cs="Arial"/>
          <w:szCs w:val="24"/>
        </w:rPr>
        <w:t xml:space="preserve"> for fifth sentence</w:t>
      </w:r>
      <w:r w:rsidR="001F0747" w:rsidRPr="00E74FA4">
        <w:rPr>
          <w:rFonts w:ascii="Helvetica" w:hAnsi="Helvetica" w:cs="Arial"/>
          <w:szCs w:val="24"/>
        </w:rPr>
        <w:t>.</w:t>
      </w:r>
      <w:r w:rsidR="00E74FA4">
        <w:rPr>
          <w:rFonts w:ascii="Helvetica" w:hAnsi="Helvetica" w:cs="Arial"/>
          <w:szCs w:val="24"/>
        </w:rPr>
        <w:t xml:space="preserve"> </w:t>
      </w:r>
      <w:r w:rsidR="001F0747" w:rsidRPr="00E74FA4">
        <w:rPr>
          <w:rFonts w:ascii="Helvetica" w:hAnsi="Helvetica" w:cs="Arial"/>
          <w:szCs w:val="24"/>
        </w:rPr>
        <w:t>Show from 0:26 to 0:38</w:t>
      </w:r>
      <w:r w:rsidR="00E74FA4">
        <w:rPr>
          <w:rFonts w:ascii="Helvetica" w:hAnsi="Helvetica" w:cs="Arial"/>
          <w:szCs w:val="24"/>
        </w:rPr>
        <w:t xml:space="preserve"> for sixth sentence</w:t>
      </w:r>
      <w:r w:rsidR="001F0747" w:rsidRPr="00E74FA4">
        <w:rPr>
          <w:rFonts w:ascii="Helvetica" w:hAnsi="Helvetica" w:cs="Arial"/>
          <w:szCs w:val="24"/>
        </w:rPr>
        <w:t>.</w:t>
      </w:r>
    </w:p>
    <w:p w14:paraId="65FC6C31" w14:textId="3F925208" w:rsidR="00472FD1" w:rsidRDefault="003E547C" w:rsidP="007B1B2A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At this point, c</w:t>
      </w:r>
      <w:r w:rsidR="00472FD1" w:rsidRPr="007B1B2A">
        <w:rPr>
          <w:rFonts w:ascii="Helvetica" w:hAnsi="Helvetica" w:cs="Arial"/>
          <w:szCs w:val="24"/>
        </w:rPr>
        <w:t xml:space="preserve">lick </w:t>
      </w:r>
      <w:r>
        <w:rPr>
          <w:rFonts w:ascii="Helvetica" w:hAnsi="Helvetica" w:cs="Arial"/>
          <w:szCs w:val="24"/>
        </w:rPr>
        <w:t>“</w:t>
      </w:r>
      <w:proofErr w:type="spellStart"/>
      <w:r w:rsidR="00472FD1" w:rsidRPr="007B1B2A">
        <w:rPr>
          <w:rFonts w:ascii="Helvetica" w:hAnsi="Helvetica" w:cs="Arial"/>
          <w:szCs w:val="24"/>
        </w:rPr>
        <w:t>hkl_Phase</w:t>
      </w:r>
      <w:proofErr w:type="spellEnd"/>
      <w:r>
        <w:rPr>
          <w:rFonts w:ascii="Helvetica" w:hAnsi="Helvetica" w:cs="Arial"/>
          <w:szCs w:val="24"/>
        </w:rPr>
        <w:t xml:space="preserve">” and choose “Microstructure”. </w:t>
      </w:r>
      <w:r w:rsidR="00F205FD">
        <w:rPr>
          <w:rFonts w:ascii="Helvetica" w:hAnsi="Helvetica" w:cs="Arial"/>
          <w:szCs w:val="24"/>
        </w:rPr>
        <w:t>After s</w:t>
      </w:r>
      <w:r>
        <w:rPr>
          <w:rFonts w:ascii="Helvetica" w:hAnsi="Helvetica" w:cs="Arial"/>
          <w:szCs w:val="24"/>
        </w:rPr>
        <w:t>elect</w:t>
      </w:r>
      <w:r w:rsidR="00F205FD">
        <w:rPr>
          <w:rFonts w:ascii="Helvetica" w:hAnsi="Helvetica" w:cs="Arial"/>
          <w:szCs w:val="24"/>
        </w:rPr>
        <w:t xml:space="preserve">ing “Cry Size L”, </w:t>
      </w:r>
      <w:r>
        <w:rPr>
          <w:rFonts w:ascii="Helvetica" w:hAnsi="Helvetica" w:cs="Arial"/>
          <w:szCs w:val="24"/>
        </w:rPr>
        <w:t>choose “Cry Siz</w:t>
      </w:r>
      <w:r w:rsidR="00F205FD">
        <w:rPr>
          <w:rFonts w:ascii="Helvetica" w:hAnsi="Helvetica" w:cs="Arial"/>
          <w:szCs w:val="24"/>
        </w:rPr>
        <w:t>e G”</w:t>
      </w:r>
      <w:r w:rsidR="00472FD1" w:rsidRPr="007B1B2A">
        <w:rPr>
          <w:rFonts w:ascii="Helvetica" w:hAnsi="Helvetica" w:cs="Arial"/>
          <w:szCs w:val="24"/>
        </w:rPr>
        <w:t xml:space="preserve">. </w:t>
      </w:r>
      <w:r>
        <w:rPr>
          <w:rFonts w:ascii="Helvetica" w:hAnsi="Helvetica" w:cs="Arial"/>
          <w:szCs w:val="24"/>
        </w:rPr>
        <w:t>Select</w:t>
      </w:r>
      <w:r w:rsidR="00472FD1" w:rsidRPr="007B1B2A">
        <w:rPr>
          <w:rFonts w:ascii="Helvetica" w:hAnsi="Helvetica" w:cs="Arial"/>
          <w:szCs w:val="24"/>
        </w:rPr>
        <w:t xml:space="preserve"> </w:t>
      </w:r>
      <w:r w:rsidR="001231D0">
        <w:rPr>
          <w:rFonts w:ascii="Helvetica" w:hAnsi="Helvetica" w:cs="Arial"/>
          <w:szCs w:val="24"/>
        </w:rPr>
        <w:t xml:space="preserve">“Strain L”, </w:t>
      </w:r>
      <w:proofErr w:type="gramStart"/>
      <w:r w:rsidR="001231D0">
        <w:rPr>
          <w:rFonts w:ascii="Helvetica" w:hAnsi="Helvetica" w:cs="Arial"/>
          <w:szCs w:val="24"/>
        </w:rPr>
        <w:t>c</w:t>
      </w:r>
      <w:r>
        <w:rPr>
          <w:rFonts w:ascii="Helvetica" w:hAnsi="Helvetica" w:cs="Arial"/>
          <w:szCs w:val="24"/>
        </w:rPr>
        <w:t>hoose</w:t>
      </w:r>
      <w:proofErr w:type="gramEnd"/>
      <w:r w:rsidR="00472FD1" w:rsidRPr="007B1B2A">
        <w:rPr>
          <w:rFonts w:ascii="Helvetica" w:hAnsi="Helvetica" w:cs="Arial"/>
          <w:szCs w:val="24"/>
        </w:rPr>
        <w:t xml:space="preserve"> </w:t>
      </w:r>
      <w:r w:rsidR="001231D0">
        <w:rPr>
          <w:rFonts w:ascii="Helvetica" w:hAnsi="Helvetica" w:cs="Arial"/>
          <w:szCs w:val="24"/>
        </w:rPr>
        <w:t xml:space="preserve">“Strain G”, and then </w:t>
      </w:r>
      <w:r w:rsidR="00134B7A">
        <w:rPr>
          <w:rFonts w:ascii="Helvetica" w:hAnsi="Helvetica" w:cs="Arial"/>
          <w:szCs w:val="24"/>
        </w:rPr>
        <w:t>p</w:t>
      </w:r>
      <w:r w:rsidR="00472FD1" w:rsidRPr="007B1B2A">
        <w:rPr>
          <w:rFonts w:ascii="Helvetica" w:hAnsi="Helvetica" w:cs="Arial"/>
          <w:szCs w:val="24"/>
        </w:rPr>
        <w:t xml:space="preserve">ress </w:t>
      </w:r>
      <w:r>
        <w:rPr>
          <w:rFonts w:ascii="Helvetica" w:hAnsi="Helvetica" w:cs="Arial"/>
          <w:szCs w:val="24"/>
        </w:rPr>
        <w:t>the “</w:t>
      </w:r>
      <w:r w:rsidR="00472FD1" w:rsidRPr="007B1B2A">
        <w:rPr>
          <w:rFonts w:ascii="Helvetica" w:hAnsi="Helvetica" w:cs="Arial"/>
          <w:szCs w:val="24"/>
        </w:rPr>
        <w:t>Run</w:t>
      </w:r>
      <w:r>
        <w:rPr>
          <w:rFonts w:ascii="Helvetica" w:hAnsi="Helvetica" w:cs="Arial"/>
          <w:szCs w:val="24"/>
        </w:rPr>
        <w:t>” button</w:t>
      </w:r>
      <w:r w:rsidR="000E6778">
        <w:rPr>
          <w:rFonts w:ascii="Helvetica" w:hAnsi="Helvetica" w:cs="Arial"/>
          <w:szCs w:val="24"/>
        </w:rPr>
        <w:t xml:space="preserve"> </w:t>
      </w:r>
      <w:r w:rsidR="00E74FA4">
        <w:rPr>
          <w:rFonts w:ascii="Helvetica" w:hAnsi="Helvetica" w:cs="Arial"/>
          <w:b/>
          <w:szCs w:val="24"/>
        </w:rPr>
        <w:t>[1-SCREEN]</w:t>
      </w:r>
      <w:r w:rsidR="00472FD1" w:rsidRPr="007B1B2A">
        <w:rPr>
          <w:rFonts w:ascii="Helvetica" w:hAnsi="Helvetica" w:cs="Arial"/>
          <w:szCs w:val="24"/>
        </w:rPr>
        <w:t>.</w:t>
      </w:r>
    </w:p>
    <w:p w14:paraId="19CF6267" w14:textId="0838ADCB" w:rsidR="000E6778" w:rsidRDefault="004E4EFA" w:rsidP="000E6778">
      <w:pPr>
        <w:numPr>
          <w:ilvl w:val="2"/>
          <w:numId w:val="12"/>
        </w:numPr>
        <w:tabs>
          <w:tab w:val="left" w:pos="1530"/>
        </w:tabs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SCREEN: </w:t>
      </w:r>
      <w:r w:rsidR="000E6778">
        <w:rPr>
          <w:rFonts w:ascii="Helvetica" w:hAnsi="Helvetica" w:cs="Arial"/>
          <w:szCs w:val="24"/>
        </w:rPr>
        <w:t>3-11.mp4</w:t>
      </w:r>
      <w:r w:rsidR="00F205FD">
        <w:rPr>
          <w:rFonts w:ascii="Helvetica" w:hAnsi="Helvetica" w:cs="Arial"/>
          <w:szCs w:val="24"/>
        </w:rPr>
        <w:t>: Show up to 0:10 for first sentence.</w:t>
      </w:r>
      <w:r w:rsidR="001231D0">
        <w:rPr>
          <w:rFonts w:ascii="Helvetica" w:hAnsi="Helvetica" w:cs="Arial"/>
          <w:szCs w:val="24"/>
        </w:rPr>
        <w:t xml:space="preserve"> Show from 0:10 to 0:12 for second sentence. Show from 0:12 to 0:22 for second sentence.</w:t>
      </w:r>
    </w:p>
    <w:p w14:paraId="4EA02867" w14:textId="338314F8" w:rsidR="001231D0" w:rsidRDefault="00134B7A" w:rsidP="007B1B2A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EB41AE">
        <w:rPr>
          <w:rFonts w:ascii="Helvetica" w:hAnsi="Helvetica" w:cs="Arial"/>
          <w:szCs w:val="24"/>
        </w:rPr>
        <w:t>Finally, c</w:t>
      </w:r>
      <w:r w:rsidR="00472FD1" w:rsidRPr="00EB41AE">
        <w:rPr>
          <w:rFonts w:ascii="Helvetica" w:hAnsi="Helvetica" w:cs="Arial"/>
          <w:szCs w:val="24"/>
        </w:rPr>
        <w:t>reate a list of Bragg pea</w:t>
      </w:r>
      <w:r w:rsidRPr="00EB41AE">
        <w:rPr>
          <w:rFonts w:ascii="Helvetica" w:hAnsi="Helvetica" w:cs="Arial"/>
          <w:szCs w:val="24"/>
        </w:rPr>
        <w:t>ks suitable for Charge Flipping</w:t>
      </w:r>
      <w:r w:rsidR="001231D0">
        <w:rPr>
          <w:rFonts w:ascii="Helvetica" w:hAnsi="Helvetica" w:cs="Arial"/>
          <w:szCs w:val="24"/>
        </w:rPr>
        <w:t xml:space="preserve"> </w:t>
      </w:r>
      <w:r w:rsidR="001231D0" w:rsidRPr="001231D0">
        <w:rPr>
          <w:rFonts w:ascii="Helvetica" w:hAnsi="Helvetica" w:cs="Arial"/>
          <w:b/>
          <w:szCs w:val="24"/>
        </w:rPr>
        <w:t>[1-SCREEN]</w:t>
      </w:r>
      <w:r w:rsidR="00472FD1" w:rsidRPr="00EB41AE">
        <w:rPr>
          <w:rFonts w:ascii="Helvetica" w:hAnsi="Helvetica" w:cs="Arial"/>
          <w:szCs w:val="24"/>
        </w:rPr>
        <w:t>.</w:t>
      </w:r>
      <w:r w:rsidRPr="00EB41AE">
        <w:rPr>
          <w:rFonts w:ascii="Helvetica" w:hAnsi="Helvetica" w:cs="Arial"/>
          <w:szCs w:val="24"/>
        </w:rPr>
        <w:t xml:space="preserve"> </w:t>
      </w:r>
    </w:p>
    <w:p w14:paraId="3BC6F1F8" w14:textId="016FF288" w:rsidR="00472FD1" w:rsidRPr="00EB41AE" w:rsidRDefault="004E4EFA" w:rsidP="001231D0">
      <w:pPr>
        <w:numPr>
          <w:ilvl w:val="2"/>
          <w:numId w:val="12"/>
        </w:numPr>
        <w:tabs>
          <w:tab w:val="left" w:pos="1530"/>
        </w:tabs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SCREEN: </w:t>
      </w:r>
      <w:r w:rsidR="001231D0">
        <w:rPr>
          <w:rFonts w:ascii="Helvetica" w:hAnsi="Helvetica" w:cs="Arial"/>
          <w:szCs w:val="24"/>
        </w:rPr>
        <w:t>3-12.mp</w:t>
      </w:r>
      <w:r w:rsidR="00072B6E">
        <w:rPr>
          <w:rFonts w:ascii="Helvetica" w:hAnsi="Helvetica" w:cs="Arial"/>
          <w:szCs w:val="24"/>
        </w:rPr>
        <w:t xml:space="preserve">4. (Video Editor: If there is not enough time to show the entire video during the narrative, show up to </w:t>
      </w:r>
      <w:r w:rsidR="008D60D3">
        <w:rPr>
          <w:rFonts w:ascii="Helvetica" w:hAnsi="Helvetica" w:cs="Arial"/>
          <w:szCs w:val="24"/>
        </w:rPr>
        <w:t>0:23).</w:t>
      </w:r>
    </w:p>
    <w:p w14:paraId="34817CC4" w14:textId="05E2DECC" w:rsidR="00134B7A" w:rsidRDefault="00134B7A" w:rsidP="007B1B2A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For crystal structure determination</w:t>
      </w:r>
      <w:r w:rsidR="00472FD1" w:rsidRPr="007B1B2A">
        <w:rPr>
          <w:rFonts w:ascii="Helvetica" w:hAnsi="Helvetica" w:cs="Arial"/>
          <w:szCs w:val="24"/>
        </w:rPr>
        <w:t>, use the method of Charge Flipping supported by the in</w:t>
      </w:r>
      <w:r>
        <w:rPr>
          <w:rFonts w:ascii="Helvetica" w:hAnsi="Helvetica" w:cs="Arial"/>
          <w:szCs w:val="24"/>
        </w:rPr>
        <w:t>clusion of the tangent formula</w:t>
      </w:r>
      <w:r w:rsidR="00472FD1" w:rsidRPr="007B1B2A">
        <w:rPr>
          <w:rFonts w:ascii="Helvetica" w:hAnsi="Helvetica" w:cs="Arial"/>
          <w:szCs w:val="24"/>
        </w:rPr>
        <w:t xml:space="preserve"> to find the positions of most of the heavier atoms</w:t>
      </w:r>
      <w:r>
        <w:rPr>
          <w:rFonts w:ascii="Helvetica" w:hAnsi="Helvetica" w:cs="Arial"/>
          <w:szCs w:val="24"/>
        </w:rPr>
        <w:t xml:space="preserve"> </w:t>
      </w:r>
      <w:r w:rsidR="00F5106E">
        <w:rPr>
          <w:rFonts w:ascii="Helvetica" w:hAnsi="Helvetica" w:cs="Arial"/>
          <w:b/>
          <w:szCs w:val="24"/>
        </w:rPr>
        <w:t>[</w:t>
      </w:r>
      <w:r w:rsidRPr="00134B7A">
        <w:rPr>
          <w:rFonts w:ascii="Helvetica" w:hAnsi="Helvetica" w:cs="Arial"/>
          <w:b/>
          <w:szCs w:val="24"/>
        </w:rPr>
        <w:t>1-LM]</w:t>
      </w:r>
      <w:r w:rsidR="00472FD1" w:rsidRPr="007B1B2A">
        <w:rPr>
          <w:rFonts w:ascii="Helvetica" w:hAnsi="Helvetica" w:cs="Arial"/>
          <w:szCs w:val="24"/>
        </w:rPr>
        <w:t xml:space="preserve">. </w:t>
      </w:r>
    </w:p>
    <w:p w14:paraId="48F89313" w14:textId="5D4A8C7A" w:rsidR="00134B7A" w:rsidRDefault="00EE0AE6" w:rsidP="00134B7A">
      <w:pPr>
        <w:numPr>
          <w:ilvl w:val="2"/>
          <w:numId w:val="12"/>
        </w:numPr>
        <w:tabs>
          <w:tab w:val="left" w:pos="1530"/>
        </w:tabs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Figure</w:t>
      </w:r>
      <w:r w:rsidR="00134B7A">
        <w:rPr>
          <w:rFonts w:ascii="Helvetica" w:hAnsi="Helvetica" w:cs="Arial"/>
          <w:szCs w:val="24"/>
        </w:rPr>
        <w:t>13</w:t>
      </w:r>
      <w:r>
        <w:rPr>
          <w:rFonts w:ascii="Helvetica" w:hAnsi="Helvetica" w:cs="Arial"/>
          <w:szCs w:val="24"/>
        </w:rPr>
        <w:t>_NaCu_CF.tif</w:t>
      </w:r>
    </w:p>
    <w:p w14:paraId="7EC7AAE7" w14:textId="4A7FCBEF" w:rsidR="00472FD1" w:rsidRDefault="00134B7A" w:rsidP="00134B7A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lastRenderedPageBreak/>
        <w:t>First, under “File”, select “Close All” and click “Yes”. Under “Launch”, select “Launch Kernel”</w:t>
      </w:r>
      <w:r w:rsidR="001231D0">
        <w:rPr>
          <w:rFonts w:ascii="Helvetica" w:hAnsi="Helvetica" w:cs="Arial"/>
          <w:szCs w:val="24"/>
        </w:rPr>
        <w:t xml:space="preserve"> </w:t>
      </w:r>
      <w:r w:rsidR="001231D0" w:rsidRPr="001231D0">
        <w:rPr>
          <w:rFonts w:ascii="Helvetica" w:hAnsi="Helvetica" w:cs="Arial"/>
          <w:b/>
          <w:szCs w:val="24"/>
        </w:rPr>
        <w:t>[1-SCREEN]</w:t>
      </w:r>
      <w:r>
        <w:rPr>
          <w:rFonts w:ascii="Helvetica" w:hAnsi="Helvetica" w:cs="Arial"/>
          <w:szCs w:val="24"/>
        </w:rPr>
        <w:t>.</w:t>
      </w:r>
    </w:p>
    <w:p w14:paraId="2DA63A8B" w14:textId="3EB7FE35" w:rsidR="001231D0" w:rsidRPr="007B1B2A" w:rsidRDefault="004E4EFA" w:rsidP="001231D0">
      <w:pPr>
        <w:numPr>
          <w:ilvl w:val="2"/>
          <w:numId w:val="12"/>
        </w:numPr>
        <w:tabs>
          <w:tab w:val="left" w:pos="1530"/>
        </w:tabs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SCREEN: </w:t>
      </w:r>
      <w:r w:rsidR="001231D0">
        <w:rPr>
          <w:rFonts w:ascii="Helvetica" w:hAnsi="Helvetica" w:cs="Arial"/>
          <w:szCs w:val="24"/>
        </w:rPr>
        <w:t xml:space="preserve">3-14.mp4: </w:t>
      </w:r>
      <w:r w:rsidR="005D5B45">
        <w:rPr>
          <w:rFonts w:ascii="Helvetica" w:hAnsi="Helvetica" w:cs="Arial"/>
          <w:szCs w:val="24"/>
        </w:rPr>
        <w:t>Show up to 0:08 for first sentence. Show from 0:08 to 0:12 for second sentence.</w:t>
      </w:r>
    </w:p>
    <w:p w14:paraId="56157736" w14:textId="74C1F40B" w:rsidR="00472FD1" w:rsidRDefault="00134B7A" w:rsidP="007B1B2A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From the “Launch” pull down menu, select “Set INP file” and then select the prepared input file</w:t>
      </w:r>
      <w:r w:rsidR="00472FD1" w:rsidRPr="007B1B2A">
        <w:rPr>
          <w:rFonts w:ascii="Helvetica" w:hAnsi="Helvetica" w:cs="Arial"/>
          <w:szCs w:val="24"/>
        </w:rPr>
        <w:t xml:space="preserve">. </w:t>
      </w:r>
      <w:r>
        <w:rPr>
          <w:rFonts w:ascii="Helvetica" w:hAnsi="Helvetica" w:cs="Arial"/>
          <w:szCs w:val="24"/>
        </w:rPr>
        <w:t xml:space="preserve">Now, </w:t>
      </w:r>
      <w:r w:rsidR="00FE659F">
        <w:rPr>
          <w:rFonts w:ascii="Helvetica" w:hAnsi="Helvetica" w:cs="Arial"/>
          <w:szCs w:val="24"/>
        </w:rPr>
        <w:t>press the “Run” button and after</w:t>
      </w:r>
      <w:r>
        <w:rPr>
          <w:rFonts w:ascii="Helvetica" w:hAnsi="Helvetica" w:cs="Arial"/>
          <w:szCs w:val="24"/>
        </w:rPr>
        <w:t xml:space="preserve"> approximately 20,000 cycles, </w:t>
      </w:r>
      <w:r w:rsidR="00FE659F">
        <w:rPr>
          <w:rFonts w:ascii="Helvetica" w:hAnsi="Helvetica" w:cs="Arial"/>
          <w:szCs w:val="24"/>
        </w:rPr>
        <w:t>press the “Stop” button and</w:t>
      </w:r>
      <w:r>
        <w:rPr>
          <w:rFonts w:ascii="Helvetica" w:hAnsi="Helvetica" w:cs="Arial"/>
          <w:szCs w:val="24"/>
        </w:rPr>
        <w:t xml:space="preserve"> click </w:t>
      </w:r>
      <w:r w:rsidR="00EE0AE6">
        <w:rPr>
          <w:rFonts w:ascii="Helvetica" w:hAnsi="Helvetica" w:cs="Arial"/>
          <w:szCs w:val="24"/>
        </w:rPr>
        <w:t>“</w:t>
      </w:r>
      <w:r w:rsidR="00FE659F">
        <w:rPr>
          <w:rFonts w:ascii="Helvetica" w:hAnsi="Helvetica" w:cs="Arial"/>
          <w:szCs w:val="24"/>
        </w:rPr>
        <w:t>Ok</w:t>
      </w:r>
      <w:r w:rsidR="00EE0AE6">
        <w:rPr>
          <w:rFonts w:ascii="Helvetica" w:hAnsi="Helvetica" w:cs="Arial"/>
          <w:szCs w:val="24"/>
        </w:rPr>
        <w:t>”</w:t>
      </w:r>
      <w:r w:rsidR="005D5B45">
        <w:rPr>
          <w:rFonts w:ascii="Helvetica" w:hAnsi="Helvetica" w:cs="Arial"/>
          <w:szCs w:val="24"/>
        </w:rPr>
        <w:t xml:space="preserve"> </w:t>
      </w:r>
      <w:r w:rsidR="005D5B45" w:rsidRPr="005D5B45">
        <w:rPr>
          <w:rFonts w:ascii="Helvetica" w:hAnsi="Helvetica" w:cs="Arial"/>
          <w:b/>
          <w:szCs w:val="24"/>
        </w:rPr>
        <w:t>[1-SCREEN-TXT]</w:t>
      </w:r>
      <w:r>
        <w:rPr>
          <w:rFonts w:ascii="Helvetica" w:hAnsi="Helvetica" w:cs="Arial"/>
          <w:szCs w:val="24"/>
        </w:rPr>
        <w:t>.</w:t>
      </w:r>
      <w:r w:rsidR="00472FD1" w:rsidRPr="007B1B2A">
        <w:rPr>
          <w:rFonts w:ascii="Helvetica" w:hAnsi="Helvetica" w:cs="Arial"/>
          <w:szCs w:val="24"/>
        </w:rPr>
        <w:t xml:space="preserve"> </w:t>
      </w:r>
    </w:p>
    <w:p w14:paraId="603D167D" w14:textId="33A016F1" w:rsidR="005D5B45" w:rsidRPr="007B1B2A" w:rsidRDefault="004E4EFA" w:rsidP="005D5B45">
      <w:pPr>
        <w:numPr>
          <w:ilvl w:val="2"/>
          <w:numId w:val="12"/>
        </w:numPr>
        <w:tabs>
          <w:tab w:val="left" w:pos="1530"/>
        </w:tabs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SCREEN: </w:t>
      </w:r>
      <w:r w:rsidR="005D5B45">
        <w:rPr>
          <w:rFonts w:ascii="Helvetica" w:hAnsi="Helvetica" w:cs="Arial"/>
          <w:szCs w:val="24"/>
        </w:rPr>
        <w:t>3-15.mp4:</w:t>
      </w:r>
      <w:r w:rsidR="00FE659F">
        <w:rPr>
          <w:rFonts w:ascii="Helvetica" w:hAnsi="Helvetica" w:cs="Arial"/>
          <w:szCs w:val="24"/>
        </w:rPr>
        <w:t xml:space="preserve"> Show up to 0:24 for first sentence. Show from 0:24 to</w:t>
      </w:r>
      <w:r w:rsidR="00EB059D">
        <w:rPr>
          <w:rFonts w:ascii="Helvetica" w:hAnsi="Helvetica" w:cs="Arial"/>
          <w:szCs w:val="24"/>
        </w:rPr>
        <w:t xml:space="preserve"> </w:t>
      </w:r>
      <w:r w:rsidR="00BC78D4">
        <w:rPr>
          <w:rFonts w:ascii="Helvetica" w:hAnsi="Helvetica" w:cs="Arial"/>
          <w:szCs w:val="24"/>
        </w:rPr>
        <w:t>1:23</w:t>
      </w:r>
      <w:r w:rsidR="00EB059D">
        <w:rPr>
          <w:rFonts w:ascii="Helvetica" w:hAnsi="Helvetica" w:cs="Arial"/>
          <w:szCs w:val="24"/>
        </w:rPr>
        <w:t xml:space="preserve"> for first part of second sentence (up to “</w:t>
      </w:r>
      <w:r w:rsidR="001605B0">
        <w:rPr>
          <w:rFonts w:ascii="Helvetica" w:hAnsi="Helvetica" w:cs="Arial"/>
          <w:szCs w:val="24"/>
        </w:rPr>
        <w:t>after approximately 20,000 cycles</w:t>
      </w:r>
      <w:r w:rsidR="00EB059D">
        <w:rPr>
          <w:rFonts w:ascii="Helvetica" w:hAnsi="Helvetica" w:cs="Arial"/>
          <w:szCs w:val="24"/>
        </w:rPr>
        <w:t xml:space="preserve">”) and show from </w:t>
      </w:r>
      <w:r w:rsidR="00BC78D4">
        <w:rPr>
          <w:rFonts w:ascii="Helvetica" w:hAnsi="Helvetica" w:cs="Arial"/>
          <w:szCs w:val="24"/>
        </w:rPr>
        <w:t>1:23</w:t>
      </w:r>
      <w:r w:rsidR="00EB059D">
        <w:rPr>
          <w:rFonts w:ascii="Helvetica" w:hAnsi="Helvetica" w:cs="Arial"/>
          <w:szCs w:val="24"/>
        </w:rPr>
        <w:t xml:space="preserve"> to</w:t>
      </w:r>
      <w:r w:rsidR="00FE659F">
        <w:rPr>
          <w:rFonts w:ascii="Helvetica" w:hAnsi="Helvetica" w:cs="Arial"/>
          <w:szCs w:val="24"/>
        </w:rPr>
        <w:t xml:space="preserve"> 1:27 for </w:t>
      </w:r>
      <w:r w:rsidR="00EB059D">
        <w:rPr>
          <w:rFonts w:ascii="Helvetica" w:hAnsi="Helvetica" w:cs="Arial"/>
          <w:szCs w:val="24"/>
        </w:rPr>
        <w:t xml:space="preserve">remaining part of </w:t>
      </w:r>
      <w:r w:rsidR="00FE659F">
        <w:rPr>
          <w:rFonts w:ascii="Helvetica" w:hAnsi="Helvetica" w:cs="Arial"/>
          <w:szCs w:val="24"/>
        </w:rPr>
        <w:t>second sentence. (</w:t>
      </w:r>
      <w:r w:rsidR="00BC78D4">
        <w:rPr>
          <w:rFonts w:ascii="Helvetica" w:hAnsi="Helvetica" w:cs="Arial"/>
          <w:szCs w:val="24"/>
        </w:rPr>
        <w:t xml:space="preserve">Video Editor: </w:t>
      </w:r>
      <w:r w:rsidR="00EB059D">
        <w:rPr>
          <w:rFonts w:ascii="Helvetica" w:hAnsi="Helvetica" w:cs="Arial"/>
          <w:szCs w:val="24"/>
        </w:rPr>
        <w:t>If there is not enough time to show the entire video during the narrative, a por</w:t>
      </w:r>
      <w:r w:rsidR="00BC78D4">
        <w:rPr>
          <w:rFonts w:ascii="Helvetica" w:hAnsi="Helvetica" w:cs="Arial"/>
          <w:szCs w:val="24"/>
        </w:rPr>
        <w:t xml:space="preserve">tion of the video from 0:24 to </w:t>
      </w:r>
      <w:r w:rsidR="00EB059D">
        <w:rPr>
          <w:rFonts w:ascii="Helvetica" w:hAnsi="Helvetica" w:cs="Arial"/>
          <w:szCs w:val="24"/>
        </w:rPr>
        <w:t>1:23</w:t>
      </w:r>
      <w:r w:rsidR="00EB059D" w:rsidRPr="000E6778">
        <w:rPr>
          <w:rFonts w:ascii="Helvetica" w:hAnsi="Helvetica" w:cs="Arial"/>
          <w:szCs w:val="24"/>
        </w:rPr>
        <w:t xml:space="preserve"> </w:t>
      </w:r>
      <w:r w:rsidR="00EB059D">
        <w:rPr>
          <w:rFonts w:ascii="Helvetica" w:hAnsi="Helvetica" w:cs="Arial"/>
          <w:szCs w:val="24"/>
        </w:rPr>
        <w:t xml:space="preserve">can be shown for </w:t>
      </w:r>
      <w:r w:rsidR="00BC78D4">
        <w:rPr>
          <w:rFonts w:ascii="Helvetica" w:hAnsi="Helvetica" w:cs="Arial"/>
          <w:szCs w:val="24"/>
        </w:rPr>
        <w:t>first part of second sentence</w:t>
      </w:r>
      <w:r w:rsidR="00FE659F">
        <w:rPr>
          <w:rFonts w:ascii="Helvetica" w:hAnsi="Helvetica" w:cs="Arial"/>
          <w:szCs w:val="24"/>
        </w:rPr>
        <w:t>)</w:t>
      </w:r>
      <w:r w:rsidR="00F52E8D">
        <w:rPr>
          <w:rFonts w:ascii="Helvetica" w:hAnsi="Helvetica" w:cs="Arial"/>
          <w:szCs w:val="24"/>
        </w:rPr>
        <w:t xml:space="preserve">, </w:t>
      </w:r>
      <w:r w:rsidR="005D5B45">
        <w:rPr>
          <w:rFonts w:ascii="Helvetica" w:hAnsi="Helvetica" w:cs="Arial"/>
          <w:szCs w:val="24"/>
        </w:rPr>
        <w:t>TEXT: CF.INP. (Video Editor: overlay should appear at mention of “select the prepared input file” in first sentence).</w:t>
      </w:r>
    </w:p>
    <w:p w14:paraId="108B3E11" w14:textId="797CF64A" w:rsidR="00472FD1" w:rsidRDefault="00AB4989" w:rsidP="007B1B2A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Following this, p</w:t>
      </w:r>
      <w:r w:rsidR="00472FD1" w:rsidRPr="007B1B2A">
        <w:rPr>
          <w:rFonts w:ascii="Helvetica" w:hAnsi="Helvetica" w:cs="Arial"/>
          <w:szCs w:val="24"/>
        </w:rPr>
        <w:t xml:space="preserve">ress </w:t>
      </w:r>
      <w:r>
        <w:rPr>
          <w:rFonts w:ascii="Helvetica" w:hAnsi="Helvetica" w:cs="Arial"/>
          <w:szCs w:val="24"/>
        </w:rPr>
        <w:t xml:space="preserve">the </w:t>
      </w:r>
      <w:r w:rsidR="00472FD1" w:rsidRPr="007B1B2A">
        <w:rPr>
          <w:rFonts w:ascii="Helvetica" w:hAnsi="Helvetica" w:cs="Arial"/>
          <w:szCs w:val="24"/>
        </w:rPr>
        <w:t>Temporary output window displaying selected at</w:t>
      </w:r>
      <w:r>
        <w:rPr>
          <w:rFonts w:ascii="Helvetica" w:hAnsi="Helvetica" w:cs="Arial"/>
          <w:szCs w:val="24"/>
        </w:rPr>
        <w:t>oms button and then p</w:t>
      </w:r>
      <w:r w:rsidR="00472FD1" w:rsidRPr="007B1B2A">
        <w:rPr>
          <w:rFonts w:ascii="Helvetica" w:hAnsi="Helvetica" w:cs="Arial"/>
          <w:szCs w:val="24"/>
        </w:rPr>
        <w:t xml:space="preserve">ress </w:t>
      </w:r>
      <w:r>
        <w:rPr>
          <w:rFonts w:ascii="Helvetica" w:hAnsi="Helvetica" w:cs="Arial"/>
          <w:szCs w:val="24"/>
        </w:rPr>
        <w:t>the “</w:t>
      </w:r>
      <w:r w:rsidR="00472FD1" w:rsidRPr="007B1B2A">
        <w:rPr>
          <w:rFonts w:ascii="Helvetica" w:hAnsi="Helvetica" w:cs="Arial"/>
          <w:szCs w:val="24"/>
        </w:rPr>
        <w:t>Cloud options dialog</w:t>
      </w:r>
      <w:r>
        <w:rPr>
          <w:rFonts w:ascii="Helvetica" w:hAnsi="Helvetica" w:cs="Arial"/>
          <w:szCs w:val="24"/>
        </w:rPr>
        <w:t>”</w:t>
      </w:r>
      <w:r w:rsidR="00472FD1" w:rsidRPr="007B1B2A">
        <w:rPr>
          <w:rFonts w:ascii="Helvetica" w:hAnsi="Helvetica" w:cs="Arial"/>
          <w:szCs w:val="24"/>
        </w:rPr>
        <w:t xml:space="preserve"> button. Set N to pick to 45</w:t>
      </w:r>
      <w:r w:rsidR="008856A4">
        <w:rPr>
          <w:rFonts w:ascii="Helvetica" w:hAnsi="Helvetica" w:cs="Arial"/>
          <w:szCs w:val="24"/>
        </w:rPr>
        <w:t>, choose</w:t>
      </w:r>
      <w:r w:rsidR="00472FD1" w:rsidRPr="007B1B2A">
        <w:rPr>
          <w:rFonts w:ascii="Helvetica" w:hAnsi="Helvetica" w:cs="Arial"/>
          <w:szCs w:val="24"/>
        </w:rPr>
        <w:t xml:space="preserve"> </w:t>
      </w:r>
      <w:r w:rsidR="008856A4">
        <w:rPr>
          <w:rFonts w:ascii="Helvetica" w:hAnsi="Helvetica" w:cs="Arial"/>
          <w:szCs w:val="24"/>
        </w:rPr>
        <w:t>“</w:t>
      </w:r>
      <w:r w:rsidR="00472FD1" w:rsidRPr="007B1B2A">
        <w:rPr>
          <w:rFonts w:ascii="Helvetica" w:hAnsi="Helvetica" w:cs="Arial"/>
          <w:szCs w:val="24"/>
        </w:rPr>
        <w:t>With Symmetry</w:t>
      </w:r>
      <w:r w:rsidR="008856A4">
        <w:rPr>
          <w:rFonts w:ascii="Helvetica" w:hAnsi="Helvetica" w:cs="Arial"/>
          <w:szCs w:val="24"/>
        </w:rPr>
        <w:t xml:space="preserve">”, and press the “Pick” button. </w:t>
      </w:r>
      <w:r w:rsidR="00472FD1" w:rsidRPr="007B1B2A">
        <w:rPr>
          <w:rFonts w:ascii="Helvetica" w:hAnsi="Helvetica" w:cs="Arial"/>
          <w:szCs w:val="24"/>
        </w:rPr>
        <w:t xml:space="preserve">Copy </w:t>
      </w:r>
      <w:r w:rsidR="008856A4">
        <w:rPr>
          <w:rFonts w:ascii="Helvetica" w:hAnsi="Helvetica" w:cs="Arial"/>
          <w:szCs w:val="24"/>
        </w:rPr>
        <w:t xml:space="preserve">the </w:t>
      </w:r>
      <w:r w:rsidR="003D3462">
        <w:rPr>
          <w:rFonts w:ascii="Helvetica" w:hAnsi="Helvetica" w:cs="Arial"/>
          <w:szCs w:val="24"/>
        </w:rPr>
        <w:t xml:space="preserve">temporary output, </w:t>
      </w:r>
      <w:r w:rsidR="00472FD1" w:rsidRPr="007B1B2A">
        <w:rPr>
          <w:rFonts w:ascii="Helvetica" w:hAnsi="Helvetica" w:cs="Arial"/>
          <w:szCs w:val="24"/>
        </w:rPr>
        <w:t>save it to a text file</w:t>
      </w:r>
      <w:r w:rsidR="008856A4">
        <w:rPr>
          <w:rFonts w:ascii="Helvetica" w:hAnsi="Helvetica" w:cs="Arial"/>
          <w:szCs w:val="24"/>
        </w:rPr>
        <w:t>, and c</w:t>
      </w:r>
      <w:r w:rsidR="00472FD1" w:rsidRPr="007B1B2A">
        <w:rPr>
          <w:rFonts w:ascii="Helvetica" w:hAnsi="Helvetica" w:cs="Arial"/>
          <w:szCs w:val="24"/>
        </w:rPr>
        <w:t>lose the c</w:t>
      </w:r>
      <w:r w:rsidR="007B1B2A">
        <w:rPr>
          <w:rFonts w:ascii="Helvetica" w:hAnsi="Helvetica" w:cs="Arial"/>
          <w:szCs w:val="24"/>
        </w:rPr>
        <w:t>harge flipping graphics window</w:t>
      </w:r>
      <w:r w:rsidR="00FE659F">
        <w:rPr>
          <w:rFonts w:ascii="Helvetica" w:hAnsi="Helvetica" w:cs="Arial"/>
          <w:szCs w:val="24"/>
        </w:rPr>
        <w:t xml:space="preserve"> </w:t>
      </w:r>
      <w:r w:rsidR="00FE659F" w:rsidRPr="00FE659F">
        <w:rPr>
          <w:rFonts w:ascii="Helvetica" w:hAnsi="Helvetica" w:cs="Arial"/>
          <w:b/>
          <w:szCs w:val="24"/>
        </w:rPr>
        <w:t>[1-SCREEN</w:t>
      </w:r>
      <w:r w:rsidR="0095223E">
        <w:rPr>
          <w:rFonts w:ascii="Helvetica" w:hAnsi="Helvetica" w:cs="Arial"/>
          <w:b/>
          <w:szCs w:val="24"/>
        </w:rPr>
        <w:t>-TXT</w:t>
      </w:r>
      <w:r w:rsidR="00FE659F" w:rsidRPr="00FE659F">
        <w:rPr>
          <w:rFonts w:ascii="Helvetica" w:hAnsi="Helvetica" w:cs="Arial"/>
          <w:b/>
          <w:szCs w:val="24"/>
        </w:rPr>
        <w:t>]</w:t>
      </w:r>
      <w:r w:rsidR="007B1B2A">
        <w:rPr>
          <w:rFonts w:ascii="Helvetica" w:hAnsi="Helvetica" w:cs="Arial"/>
          <w:szCs w:val="24"/>
        </w:rPr>
        <w:t>.</w:t>
      </w:r>
      <w:r>
        <w:rPr>
          <w:rFonts w:ascii="Helvetica" w:hAnsi="Helvetica" w:cs="Arial"/>
          <w:szCs w:val="24"/>
        </w:rPr>
        <w:t xml:space="preserve">  </w:t>
      </w:r>
    </w:p>
    <w:p w14:paraId="063ACF7C" w14:textId="1F9CD8C5" w:rsidR="00FE659F" w:rsidRPr="007B1B2A" w:rsidRDefault="004E4EFA" w:rsidP="00FE659F">
      <w:pPr>
        <w:numPr>
          <w:ilvl w:val="2"/>
          <w:numId w:val="12"/>
        </w:numPr>
        <w:tabs>
          <w:tab w:val="left" w:pos="1530"/>
        </w:tabs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SCREEN: </w:t>
      </w:r>
      <w:r w:rsidR="00FE659F">
        <w:rPr>
          <w:rFonts w:ascii="Helvetica" w:hAnsi="Helvetica" w:cs="Arial"/>
          <w:szCs w:val="24"/>
        </w:rPr>
        <w:t>3-16.mp4: Show</w:t>
      </w:r>
      <w:r w:rsidR="00B760BC">
        <w:rPr>
          <w:rFonts w:ascii="Helvetica" w:hAnsi="Helvetica" w:cs="Arial"/>
          <w:szCs w:val="24"/>
        </w:rPr>
        <w:t xml:space="preserve"> up to 0:0</w:t>
      </w:r>
      <w:r w:rsidR="00EB059D">
        <w:rPr>
          <w:rFonts w:ascii="Helvetica" w:hAnsi="Helvetica" w:cs="Arial"/>
          <w:szCs w:val="24"/>
        </w:rPr>
        <w:t>3</w:t>
      </w:r>
      <w:r w:rsidR="00B760BC">
        <w:rPr>
          <w:rFonts w:ascii="Helvetica" w:hAnsi="Helvetica" w:cs="Arial"/>
          <w:szCs w:val="24"/>
        </w:rPr>
        <w:t xml:space="preserve"> for first sentence. Show from 0:0</w:t>
      </w:r>
      <w:r w:rsidR="00EB059D">
        <w:rPr>
          <w:rFonts w:ascii="Helvetica" w:hAnsi="Helvetica" w:cs="Arial"/>
          <w:szCs w:val="24"/>
        </w:rPr>
        <w:t>3</w:t>
      </w:r>
      <w:r w:rsidR="00B760BC">
        <w:rPr>
          <w:rFonts w:ascii="Helvetica" w:hAnsi="Helvetica" w:cs="Arial"/>
          <w:szCs w:val="24"/>
        </w:rPr>
        <w:t xml:space="preserve"> to 0:15 for second sentence. Show from </w:t>
      </w:r>
      <w:r w:rsidR="00F52E8D">
        <w:rPr>
          <w:rFonts w:ascii="Helvetica" w:hAnsi="Helvetica" w:cs="Arial"/>
          <w:szCs w:val="24"/>
        </w:rPr>
        <w:t xml:space="preserve">0:15 to 0:45 for third sentence, </w:t>
      </w:r>
      <w:r w:rsidR="00FE659F">
        <w:rPr>
          <w:rFonts w:ascii="Helvetica" w:hAnsi="Helvetica" w:cs="Arial"/>
          <w:szCs w:val="24"/>
        </w:rPr>
        <w:t>TEXT: CF.INP. (Video Editor: overlay should appear at mention of “save it to a text file</w:t>
      </w:r>
      <w:r w:rsidR="00EB059D">
        <w:rPr>
          <w:rFonts w:ascii="Helvetica" w:hAnsi="Helvetica" w:cs="Arial"/>
          <w:szCs w:val="24"/>
        </w:rPr>
        <w:t>”</w:t>
      </w:r>
      <w:r w:rsidR="00FE659F">
        <w:rPr>
          <w:rFonts w:ascii="Helvetica" w:hAnsi="Helvetica" w:cs="Arial"/>
          <w:szCs w:val="24"/>
        </w:rPr>
        <w:t xml:space="preserve"> in third sentence).</w:t>
      </w:r>
    </w:p>
    <w:p w14:paraId="53F99CCB" w14:textId="44FC8AA1" w:rsidR="007B1B2A" w:rsidRDefault="004402C5" w:rsidP="007B1B2A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The next step is to</w:t>
      </w:r>
      <w:r w:rsidR="00472FD1" w:rsidRPr="007B1B2A">
        <w:rPr>
          <w:rFonts w:ascii="Helvetica" w:hAnsi="Helvetica" w:cs="Arial"/>
          <w:szCs w:val="24"/>
        </w:rPr>
        <w:t xml:space="preserve"> apply the global optimization me</w:t>
      </w:r>
      <w:r>
        <w:rPr>
          <w:rFonts w:ascii="Helvetica" w:hAnsi="Helvetica" w:cs="Arial"/>
          <w:szCs w:val="24"/>
        </w:rPr>
        <w:t>thod of simulated annealing</w:t>
      </w:r>
      <w:r w:rsidR="00472FD1" w:rsidRPr="007B1B2A">
        <w:rPr>
          <w:rFonts w:ascii="Helvetica" w:hAnsi="Helvetica" w:cs="Arial"/>
          <w:szCs w:val="24"/>
        </w:rPr>
        <w:t xml:space="preserve"> to find the positions of all missing non-hydrog</w:t>
      </w:r>
      <w:r w:rsidR="0069152B">
        <w:rPr>
          <w:rFonts w:ascii="Helvetica" w:hAnsi="Helvetica" w:cs="Arial"/>
          <w:szCs w:val="24"/>
        </w:rPr>
        <w:t xml:space="preserve">en atoms </w:t>
      </w:r>
      <w:r w:rsidR="00F5106E">
        <w:rPr>
          <w:rFonts w:ascii="Helvetica" w:hAnsi="Helvetica" w:cs="Arial"/>
          <w:b/>
          <w:szCs w:val="24"/>
        </w:rPr>
        <w:t>[</w:t>
      </w:r>
      <w:r w:rsidR="0069152B" w:rsidRPr="0069152B">
        <w:rPr>
          <w:rFonts w:ascii="Helvetica" w:hAnsi="Helvetica" w:cs="Arial"/>
          <w:b/>
          <w:szCs w:val="24"/>
        </w:rPr>
        <w:t>1-LM]</w:t>
      </w:r>
      <w:r w:rsidR="00472FD1" w:rsidRPr="007B1B2A">
        <w:rPr>
          <w:rFonts w:ascii="Helvetica" w:hAnsi="Helvetica" w:cs="Arial"/>
          <w:szCs w:val="24"/>
        </w:rPr>
        <w:t xml:space="preserve">. </w:t>
      </w:r>
    </w:p>
    <w:p w14:paraId="6350D39B" w14:textId="64FC329D" w:rsidR="004402C5" w:rsidRDefault="003D3462" w:rsidP="0069152B">
      <w:pPr>
        <w:numPr>
          <w:ilvl w:val="2"/>
          <w:numId w:val="12"/>
        </w:numPr>
        <w:tabs>
          <w:tab w:val="left" w:pos="1530"/>
        </w:tabs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Figure</w:t>
      </w:r>
      <w:r w:rsidR="004402C5">
        <w:rPr>
          <w:rFonts w:ascii="Helvetica" w:hAnsi="Helvetica" w:cs="Arial"/>
          <w:szCs w:val="24"/>
        </w:rPr>
        <w:t>14</w:t>
      </w:r>
      <w:r>
        <w:rPr>
          <w:rFonts w:ascii="Helvetica" w:hAnsi="Helvetica" w:cs="Arial"/>
          <w:szCs w:val="24"/>
        </w:rPr>
        <w:t>_NaCu_SA.tif</w:t>
      </w:r>
    </w:p>
    <w:p w14:paraId="6586807E" w14:textId="707CA96F" w:rsidR="007B1B2A" w:rsidRDefault="0069152B" w:rsidP="007B1B2A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From the “Launch” pull down menu, select “Set INP file” and then choose the prepared input file</w:t>
      </w:r>
      <w:r w:rsidR="00472FD1" w:rsidRPr="007B1B2A">
        <w:rPr>
          <w:rFonts w:ascii="Helvetica" w:hAnsi="Helvetica" w:cs="Arial"/>
          <w:szCs w:val="24"/>
        </w:rPr>
        <w:t xml:space="preserve">. </w:t>
      </w:r>
      <w:r w:rsidR="00DE1381">
        <w:rPr>
          <w:rFonts w:ascii="Helvetica" w:hAnsi="Helvetica" w:cs="Arial"/>
          <w:szCs w:val="24"/>
        </w:rPr>
        <w:t>Press the “Run” button and a</w:t>
      </w:r>
      <w:r>
        <w:rPr>
          <w:rFonts w:ascii="Helvetica" w:hAnsi="Helvetica" w:cs="Arial"/>
          <w:szCs w:val="24"/>
        </w:rPr>
        <w:t xml:space="preserve">fter several thousand cycles, </w:t>
      </w:r>
      <w:r w:rsidR="00DE1381">
        <w:rPr>
          <w:rFonts w:ascii="Helvetica" w:hAnsi="Helvetica" w:cs="Arial"/>
          <w:szCs w:val="24"/>
        </w:rPr>
        <w:t>press the “Stop” button and</w:t>
      </w:r>
      <w:r>
        <w:rPr>
          <w:rFonts w:ascii="Helvetica" w:hAnsi="Helvetica" w:cs="Arial"/>
          <w:szCs w:val="24"/>
        </w:rPr>
        <w:t xml:space="preserve"> click “Yes”</w:t>
      </w:r>
      <w:r w:rsidR="0095223E">
        <w:rPr>
          <w:rFonts w:ascii="Helvetica" w:hAnsi="Helvetica" w:cs="Arial"/>
          <w:szCs w:val="24"/>
        </w:rPr>
        <w:t xml:space="preserve"> </w:t>
      </w:r>
      <w:r w:rsidR="0095223E">
        <w:rPr>
          <w:rFonts w:ascii="Helvetica" w:hAnsi="Helvetica" w:cs="Arial"/>
          <w:b/>
          <w:szCs w:val="24"/>
        </w:rPr>
        <w:t>[1-SCREEN-TXT]</w:t>
      </w:r>
      <w:r>
        <w:rPr>
          <w:rFonts w:ascii="Helvetica" w:hAnsi="Helvetica" w:cs="Arial"/>
          <w:szCs w:val="24"/>
        </w:rPr>
        <w:t>.</w:t>
      </w:r>
    </w:p>
    <w:p w14:paraId="6B89E3CA" w14:textId="5F34C067" w:rsidR="00F5106E" w:rsidRDefault="004E4EFA" w:rsidP="00F5106E">
      <w:pPr>
        <w:numPr>
          <w:ilvl w:val="2"/>
          <w:numId w:val="12"/>
        </w:numPr>
        <w:tabs>
          <w:tab w:val="left" w:pos="1530"/>
        </w:tabs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SCREEN: </w:t>
      </w:r>
      <w:r w:rsidR="00F5106E">
        <w:rPr>
          <w:rFonts w:ascii="Helvetica" w:hAnsi="Helvetica" w:cs="Arial"/>
          <w:szCs w:val="24"/>
        </w:rPr>
        <w:t>3-18.mp4:</w:t>
      </w:r>
      <w:r w:rsidR="00DE1381">
        <w:rPr>
          <w:rFonts w:ascii="Helvetica" w:hAnsi="Helvetica" w:cs="Arial"/>
          <w:szCs w:val="24"/>
        </w:rPr>
        <w:t xml:space="preserve"> Show up to 0:14 for first sentence. Show from 0:14 to</w:t>
      </w:r>
      <w:r w:rsidR="001605B0">
        <w:rPr>
          <w:rFonts w:ascii="Helvetica" w:hAnsi="Helvetica" w:cs="Arial"/>
          <w:szCs w:val="24"/>
        </w:rPr>
        <w:t xml:space="preserve"> 0:59</w:t>
      </w:r>
      <w:r w:rsidR="00DE1381">
        <w:rPr>
          <w:rFonts w:ascii="Helvetica" w:hAnsi="Helvetica" w:cs="Arial"/>
          <w:szCs w:val="24"/>
        </w:rPr>
        <w:t xml:space="preserve"> </w:t>
      </w:r>
      <w:r w:rsidR="00BC78D4">
        <w:rPr>
          <w:rFonts w:ascii="Helvetica" w:hAnsi="Helvetica" w:cs="Arial"/>
          <w:szCs w:val="24"/>
        </w:rPr>
        <w:t>for first part of second sentence (up to “</w:t>
      </w:r>
      <w:r w:rsidR="001605B0">
        <w:rPr>
          <w:rFonts w:ascii="Helvetica" w:hAnsi="Helvetica" w:cs="Arial"/>
          <w:szCs w:val="24"/>
        </w:rPr>
        <w:t>after several thousand cycles</w:t>
      </w:r>
      <w:r w:rsidR="00BC78D4">
        <w:rPr>
          <w:rFonts w:ascii="Helvetica" w:hAnsi="Helvetica" w:cs="Arial"/>
          <w:szCs w:val="24"/>
        </w:rPr>
        <w:t>”) and show from 0:</w:t>
      </w:r>
      <w:r w:rsidR="001605B0">
        <w:rPr>
          <w:rFonts w:ascii="Helvetica" w:hAnsi="Helvetica" w:cs="Arial"/>
          <w:szCs w:val="24"/>
        </w:rPr>
        <w:t>59</w:t>
      </w:r>
      <w:r w:rsidR="00BC78D4">
        <w:rPr>
          <w:rFonts w:ascii="Helvetica" w:hAnsi="Helvetica" w:cs="Arial"/>
          <w:szCs w:val="24"/>
        </w:rPr>
        <w:t xml:space="preserve"> to </w:t>
      </w:r>
      <w:r w:rsidR="001605B0">
        <w:rPr>
          <w:rFonts w:ascii="Helvetica" w:hAnsi="Helvetica" w:cs="Arial"/>
          <w:szCs w:val="24"/>
        </w:rPr>
        <w:t>1:01</w:t>
      </w:r>
      <w:r w:rsidR="00BC78D4">
        <w:rPr>
          <w:rFonts w:ascii="Helvetica" w:hAnsi="Helvetica" w:cs="Arial"/>
          <w:szCs w:val="24"/>
        </w:rPr>
        <w:t xml:space="preserve"> for remaining part</w:t>
      </w:r>
      <w:r w:rsidR="00DE1381">
        <w:rPr>
          <w:rFonts w:ascii="Helvetica" w:hAnsi="Helvetica" w:cs="Arial"/>
          <w:szCs w:val="24"/>
        </w:rPr>
        <w:t xml:space="preserve"> </w:t>
      </w:r>
      <w:r w:rsidR="00BC78D4">
        <w:rPr>
          <w:rFonts w:ascii="Helvetica" w:hAnsi="Helvetica" w:cs="Arial"/>
          <w:szCs w:val="24"/>
        </w:rPr>
        <w:t xml:space="preserve">of </w:t>
      </w:r>
      <w:r w:rsidR="00DE1381">
        <w:rPr>
          <w:rFonts w:ascii="Helvetica" w:hAnsi="Helvetica" w:cs="Arial"/>
          <w:szCs w:val="24"/>
        </w:rPr>
        <w:t xml:space="preserve">second sentence. </w:t>
      </w:r>
      <w:r w:rsidR="00BC78D4">
        <w:rPr>
          <w:rFonts w:ascii="Helvetica" w:hAnsi="Helvetica" w:cs="Arial"/>
          <w:szCs w:val="24"/>
        </w:rPr>
        <w:t>(Video Editor: If there is not enough time to show the entire video during the narrative, a por</w:t>
      </w:r>
      <w:r w:rsidR="001605B0">
        <w:rPr>
          <w:rFonts w:ascii="Helvetica" w:hAnsi="Helvetica" w:cs="Arial"/>
          <w:szCs w:val="24"/>
        </w:rPr>
        <w:t>tion of the video from 0:14</w:t>
      </w:r>
      <w:r w:rsidR="00BC78D4">
        <w:rPr>
          <w:rFonts w:ascii="Helvetica" w:hAnsi="Helvetica" w:cs="Arial"/>
          <w:szCs w:val="24"/>
        </w:rPr>
        <w:t xml:space="preserve"> to </w:t>
      </w:r>
      <w:r w:rsidR="001605B0">
        <w:rPr>
          <w:rFonts w:ascii="Helvetica" w:hAnsi="Helvetica" w:cs="Arial"/>
          <w:szCs w:val="24"/>
        </w:rPr>
        <w:t>0:59</w:t>
      </w:r>
      <w:r w:rsidR="00BC78D4" w:rsidRPr="000E6778">
        <w:rPr>
          <w:rFonts w:ascii="Helvetica" w:hAnsi="Helvetica" w:cs="Arial"/>
          <w:szCs w:val="24"/>
        </w:rPr>
        <w:t xml:space="preserve"> </w:t>
      </w:r>
      <w:r w:rsidR="00BC78D4">
        <w:rPr>
          <w:rFonts w:ascii="Helvetica" w:hAnsi="Helvetica" w:cs="Arial"/>
          <w:szCs w:val="24"/>
        </w:rPr>
        <w:t>can be shown for first part of second sentence)</w:t>
      </w:r>
      <w:r w:rsidR="00F52E8D">
        <w:rPr>
          <w:rFonts w:ascii="Helvetica" w:hAnsi="Helvetica" w:cs="Arial"/>
          <w:szCs w:val="24"/>
        </w:rPr>
        <w:t xml:space="preserve">, </w:t>
      </w:r>
      <w:r w:rsidR="00F5106E">
        <w:rPr>
          <w:rFonts w:ascii="Helvetica" w:hAnsi="Helvetica" w:cs="Arial"/>
          <w:szCs w:val="24"/>
        </w:rPr>
        <w:t>TEXT: SA.INP. (Video Editor: overlay should appear at mention of “choose the prepared input file” in first sentence).</w:t>
      </w:r>
    </w:p>
    <w:p w14:paraId="6990EFCE" w14:textId="77777777" w:rsidR="0095223E" w:rsidRDefault="0069152B" w:rsidP="0095223E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The final step is to t</w:t>
      </w:r>
      <w:r w:rsidR="00472FD1" w:rsidRPr="007B1B2A">
        <w:rPr>
          <w:rFonts w:ascii="Helvetica" w:hAnsi="Helvetica" w:cs="Arial"/>
          <w:szCs w:val="24"/>
        </w:rPr>
        <w:t>urn off simulated a</w:t>
      </w:r>
      <w:r w:rsidR="002722D9">
        <w:rPr>
          <w:rFonts w:ascii="Helvetica" w:hAnsi="Helvetica" w:cs="Arial"/>
          <w:szCs w:val="24"/>
        </w:rPr>
        <w:t xml:space="preserve">nnealing and switch to the </w:t>
      </w:r>
      <w:proofErr w:type="spellStart"/>
      <w:r w:rsidR="002722D9">
        <w:rPr>
          <w:rFonts w:ascii="Helvetica" w:hAnsi="Helvetica" w:cs="Arial"/>
          <w:szCs w:val="24"/>
        </w:rPr>
        <w:t>Rietveld</w:t>
      </w:r>
      <w:proofErr w:type="spellEnd"/>
      <w:r w:rsidR="00472FD1" w:rsidRPr="007B1B2A">
        <w:rPr>
          <w:rFonts w:ascii="Helvetica" w:hAnsi="Helvetica" w:cs="Arial"/>
          <w:szCs w:val="24"/>
        </w:rPr>
        <w:t xml:space="preserve"> refinement mode by commenting out the </w:t>
      </w:r>
      <w:r w:rsidR="002722D9">
        <w:rPr>
          <w:rFonts w:ascii="Helvetica" w:hAnsi="Helvetica" w:cs="Arial"/>
          <w:szCs w:val="24"/>
        </w:rPr>
        <w:t xml:space="preserve">appropriate </w:t>
      </w:r>
      <w:r w:rsidR="00472FD1" w:rsidRPr="007B1B2A">
        <w:rPr>
          <w:rFonts w:ascii="Helvetica" w:hAnsi="Helvetica" w:cs="Arial"/>
          <w:szCs w:val="24"/>
        </w:rPr>
        <w:t xml:space="preserve">command </w:t>
      </w:r>
      <w:r w:rsidR="0095223E" w:rsidRPr="0095223E">
        <w:rPr>
          <w:rFonts w:ascii="Helvetica" w:hAnsi="Helvetica" w:cs="Arial"/>
          <w:b/>
          <w:szCs w:val="24"/>
        </w:rPr>
        <w:t>[1-SCREEN-TXT]</w:t>
      </w:r>
      <w:r w:rsidR="0095223E">
        <w:rPr>
          <w:rFonts w:ascii="Helvetica" w:hAnsi="Helvetica" w:cs="Arial"/>
          <w:szCs w:val="24"/>
        </w:rPr>
        <w:t>.</w:t>
      </w:r>
    </w:p>
    <w:p w14:paraId="39EA2585" w14:textId="05C60A29" w:rsidR="007B1B2A" w:rsidRPr="0095223E" w:rsidRDefault="004E4EFA" w:rsidP="0095223E">
      <w:pPr>
        <w:numPr>
          <w:ilvl w:val="2"/>
          <w:numId w:val="12"/>
        </w:numPr>
        <w:tabs>
          <w:tab w:val="left" w:pos="1530"/>
        </w:tabs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SCREEN: </w:t>
      </w:r>
      <w:r w:rsidR="00F52E8D">
        <w:rPr>
          <w:rFonts w:ascii="Helvetica" w:hAnsi="Helvetica" w:cs="Arial"/>
          <w:szCs w:val="24"/>
        </w:rPr>
        <w:t xml:space="preserve">3-19.mp4, </w:t>
      </w:r>
      <w:r w:rsidR="002722D9" w:rsidRPr="0095223E">
        <w:rPr>
          <w:rFonts w:ascii="Helvetica" w:hAnsi="Helvetica" w:cs="Arial"/>
          <w:szCs w:val="24"/>
        </w:rPr>
        <w:t xml:space="preserve">TEXT: </w:t>
      </w:r>
      <w:proofErr w:type="spellStart"/>
      <w:r w:rsidR="00472FD1" w:rsidRPr="0095223E">
        <w:rPr>
          <w:rFonts w:ascii="Helvetica" w:hAnsi="Helvetica" w:cs="Arial"/>
          <w:szCs w:val="24"/>
        </w:rPr>
        <w:t>Auto_</w:t>
      </w:r>
      <w:proofErr w:type="gramStart"/>
      <w:r w:rsidR="00472FD1" w:rsidRPr="0095223E">
        <w:rPr>
          <w:rFonts w:ascii="Helvetica" w:hAnsi="Helvetica" w:cs="Arial"/>
          <w:szCs w:val="24"/>
        </w:rPr>
        <w:t>T</w:t>
      </w:r>
      <w:proofErr w:type="spellEnd"/>
      <w:r w:rsidR="00472FD1" w:rsidRPr="0095223E">
        <w:rPr>
          <w:rFonts w:ascii="Helvetica" w:hAnsi="Helvetica" w:cs="Arial"/>
          <w:szCs w:val="24"/>
        </w:rPr>
        <w:t>(</w:t>
      </w:r>
      <w:proofErr w:type="gramEnd"/>
      <w:r w:rsidR="00472FD1" w:rsidRPr="0095223E">
        <w:rPr>
          <w:rFonts w:ascii="Helvetica" w:hAnsi="Helvetica" w:cs="Arial"/>
          <w:szCs w:val="24"/>
        </w:rPr>
        <w:t>0.1).</w:t>
      </w:r>
      <w:r w:rsidR="0095223E">
        <w:rPr>
          <w:rFonts w:ascii="Helvetica" w:hAnsi="Helvetica" w:cs="Arial"/>
          <w:szCs w:val="24"/>
        </w:rPr>
        <w:t xml:space="preserve"> (Video Editor: overlay should appear to mention of “commenting out the appropriate command”).</w:t>
      </w:r>
      <w:r w:rsidR="00472FD1" w:rsidRPr="0095223E">
        <w:rPr>
          <w:rFonts w:ascii="Helvetica" w:hAnsi="Helvetica" w:cs="Arial"/>
          <w:szCs w:val="24"/>
        </w:rPr>
        <w:t xml:space="preserve"> </w:t>
      </w:r>
    </w:p>
    <w:p w14:paraId="3703EC47" w14:textId="4ACFA770" w:rsidR="003E5085" w:rsidRDefault="002722D9" w:rsidP="00162D51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lastRenderedPageBreak/>
        <w:t xml:space="preserve">Under “Launch”, choose “Set INP file” and select the prepared input text file. </w:t>
      </w:r>
      <w:r w:rsidR="003D3462">
        <w:rPr>
          <w:rFonts w:ascii="Helvetica" w:hAnsi="Helvetica" w:cs="Arial"/>
          <w:szCs w:val="24"/>
        </w:rPr>
        <w:t xml:space="preserve">Finally, </w:t>
      </w:r>
      <w:r>
        <w:rPr>
          <w:rFonts w:ascii="Helvetica" w:hAnsi="Helvetica" w:cs="Arial"/>
          <w:szCs w:val="24"/>
        </w:rPr>
        <w:t>press the “Run” button</w:t>
      </w:r>
      <w:r w:rsidR="008A73FA">
        <w:rPr>
          <w:rFonts w:ascii="Helvetica" w:hAnsi="Helvetica" w:cs="Arial"/>
          <w:szCs w:val="24"/>
        </w:rPr>
        <w:t xml:space="preserve"> and click “Yes”</w:t>
      </w:r>
      <w:r w:rsidR="003E5085">
        <w:rPr>
          <w:rFonts w:ascii="Helvetica" w:hAnsi="Helvetica" w:cs="Arial"/>
          <w:szCs w:val="24"/>
        </w:rPr>
        <w:t xml:space="preserve"> </w:t>
      </w:r>
      <w:r w:rsidR="003E5085" w:rsidRPr="003E5085">
        <w:rPr>
          <w:rFonts w:ascii="Helvetica" w:hAnsi="Helvetica" w:cs="Arial"/>
          <w:b/>
          <w:szCs w:val="24"/>
        </w:rPr>
        <w:t>[1-SCREEN-TXT]</w:t>
      </w:r>
      <w:r>
        <w:rPr>
          <w:rFonts w:ascii="Helvetica" w:hAnsi="Helvetica" w:cs="Arial"/>
          <w:szCs w:val="24"/>
        </w:rPr>
        <w:t>.</w:t>
      </w:r>
      <w:r w:rsidR="00472FD1" w:rsidRPr="007B1B2A">
        <w:rPr>
          <w:rFonts w:ascii="Helvetica" w:hAnsi="Helvetica" w:cs="Arial"/>
          <w:szCs w:val="24"/>
        </w:rPr>
        <w:t xml:space="preserve"> </w:t>
      </w:r>
    </w:p>
    <w:p w14:paraId="3E7FBD40" w14:textId="19807919" w:rsidR="00CF22F6" w:rsidRPr="00F7189D" w:rsidRDefault="004E4EFA" w:rsidP="003E5085">
      <w:pPr>
        <w:numPr>
          <w:ilvl w:val="2"/>
          <w:numId w:val="12"/>
        </w:numPr>
        <w:tabs>
          <w:tab w:val="clear" w:pos="1368"/>
          <w:tab w:val="left" w:pos="1530"/>
        </w:tabs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SCREEN: </w:t>
      </w:r>
      <w:r w:rsidR="003E5085">
        <w:rPr>
          <w:rFonts w:ascii="Helvetica" w:hAnsi="Helvetica" w:cs="Arial"/>
          <w:szCs w:val="24"/>
        </w:rPr>
        <w:t>3-20.mp4:</w:t>
      </w:r>
      <w:r w:rsidR="008A73FA">
        <w:rPr>
          <w:rFonts w:ascii="Helvetica" w:hAnsi="Helvetica" w:cs="Arial"/>
          <w:szCs w:val="24"/>
        </w:rPr>
        <w:t xml:space="preserve"> Show up to 0:09 for first sentence. Show from 0:09 to 0:14 for second sentence</w:t>
      </w:r>
      <w:r w:rsidR="003E5085">
        <w:rPr>
          <w:rFonts w:ascii="Helvetica" w:hAnsi="Helvetica" w:cs="Arial"/>
          <w:szCs w:val="24"/>
        </w:rPr>
        <w:t xml:space="preserve">, TEXT: </w:t>
      </w:r>
      <w:proofErr w:type="spellStart"/>
      <w:r w:rsidR="003E5085" w:rsidRPr="007B1B2A">
        <w:rPr>
          <w:rFonts w:ascii="Helvetica" w:hAnsi="Helvetica" w:cs="Arial"/>
          <w:szCs w:val="24"/>
        </w:rPr>
        <w:t>Fourier_search_for_C.INP</w:t>
      </w:r>
      <w:proofErr w:type="spellEnd"/>
      <w:r w:rsidR="003E5085">
        <w:rPr>
          <w:rFonts w:ascii="Helvetica" w:hAnsi="Helvetica" w:cs="Arial"/>
          <w:szCs w:val="24"/>
        </w:rPr>
        <w:t>. (Video Editor: overlay should appear at mention of “select the prepared input text file” in first sentence).</w:t>
      </w:r>
      <w:r w:rsidR="00472FD1" w:rsidRPr="007B1B2A">
        <w:rPr>
          <w:rFonts w:ascii="Helvetica" w:hAnsi="Helvetica" w:cs="Arial"/>
          <w:szCs w:val="24"/>
        </w:rPr>
        <w:br/>
      </w:r>
    </w:p>
    <w:p w14:paraId="458C1658" w14:textId="488BBC9E" w:rsidR="00CE10F2" w:rsidRPr="003D2941" w:rsidRDefault="00CE10F2" w:rsidP="00E24898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E24898">
        <w:rPr>
          <w:rFonts w:ascii="Helvetica" w:hAnsi="Helvetica" w:cs="Arial"/>
          <w:b/>
          <w:sz w:val="22"/>
          <w:szCs w:val="24"/>
        </w:rPr>
        <w:t xml:space="preserve">Results: </w:t>
      </w:r>
      <w:r w:rsidR="0093387A">
        <w:rPr>
          <w:rFonts w:ascii="Helvetica" w:hAnsi="Helvetica" w:cs="Arial"/>
          <w:b/>
          <w:sz w:val="22"/>
          <w:szCs w:val="24"/>
        </w:rPr>
        <w:t>Crystal Structure Determination of H</w:t>
      </w:r>
      <w:r w:rsidR="00AA6AD3">
        <w:rPr>
          <w:rFonts w:ascii="Helvetica" w:hAnsi="Helvetica" w:cs="Arial"/>
          <w:b/>
          <w:sz w:val="22"/>
          <w:szCs w:val="24"/>
        </w:rPr>
        <w:t>eritage</w:t>
      </w:r>
      <w:r w:rsidR="0093387A">
        <w:rPr>
          <w:rFonts w:ascii="Helvetica" w:hAnsi="Helvetica" w:cs="Arial"/>
          <w:b/>
          <w:sz w:val="22"/>
          <w:szCs w:val="24"/>
        </w:rPr>
        <w:t xml:space="preserve"> Objects by X-ray Powder Diffraction</w:t>
      </w:r>
    </w:p>
    <w:p w14:paraId="5AE162A9" w14:textId="71E66153" w:rsidR="00C72448" w:rsidRPr="00FE6A5C" w:rsidRDefault="0093387A" w:rsidP="00C72448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High resolution X-ray Powder Diffraction</w:t>
      </w:r>
      <w:r w:rsidR="00C72448" w:rsidRPr="00FE6A5C">
        <w:rPr>
          <w:rFonts w:ascii="Helvetica" w:hAnsi="Helvetica" w:cs="Arial"/>
          <w:sz w:val="22"/>
          <w:szCs w:val="22"/>
        </w:rPr>
        <w:t xml:space="preserve"> was used to determine the crystal structures of two long-known corrosion products on historic objects</w:t>
      </w:r>
      <w:r>
        <w:rPr>
          <w:rFonts w:ascii="Helvetica" w:hAnsi="Helvetica" w:cs="Arial"/>
          <w:sz w:val="22"/>
          <w:szCs w:val="22"/>
        </w:rPr>
        <w:t xml:space="preserve"> </w:t>
      </w:r>
      <w:r w:rsidR="00E861F6">
        <w:rPr>
          <w:rFonts w:ascii="Helvetica" w:hAnsi="Helvetica" w:cs="Arial"/>
          <w:b/>
          <w:sz w:val="22"/>
          <w:szCs w:val="22"/>
        </w:rPr>
        <w:t>[</w:t>
      </w:r>
      <w:r w:rsidRPr="0093387A">
        <w:rPr>
          <w:rFonts w:ascii="Helvetica" w:hAnsi="Helvetica" w:cs="Arial"/>
          <w:b/>
          <w:sz w:val="22"/>
          <w:szCs w:val="22"/>
        </w:rPr>
        <w:t>1-LM]</w:t>
      </w:r>
      <w:r w:rsidR="00C72448" w:rsidRPr="00FE6A5C">
        <w:rPr>
          <w:rFonts w:ascii="Helvetica" w:hAnsi="Helvetica" w:cs="Arial"/>
          <w:sz w:val="22"/>
          <w:szCs w:val="22"/>
        </w:rPr>
        <w:t>. Standard measurements using a state of the art lab</w:t>
      </w:r>
      <w:r>
        <w:rPr>
          <w:rFonts w:ascii="Helvetica" w:hAnsi="Helvetica" w:cs="Arial"/>
          <w:sz w:val="22"/>
          <w:szCs w:val="22"/>
        </w:rPr>
        <w:t>oratory high-</w:t>
      </w:r>
      <w:r w:rsidR="00C72448" w:rsidRPr="00FE6A5C">
        <w:rPr>
          <w:rFonts w:ascii="Helvetica" w:hAnsi="Helvetica" w:cs="Arial"/>
          <w:sz w:val="22"/>
          <w:szCs w:val="22"/>
        </w:rPr>
        <w:t xml:space="preserve">resolution powder </w:t>
      </w:r>
      <w:proofErr w:type="spellStart"/>
      <w:r w:rsidR="00C72448" w:rsidRPr="00FE6A5C">
        <w:rPr>
          <w:rFonts w:ascii="Helvetica" w:hAnsi="Helvetica" w:cs="Arial"/>
          <w:sz w:val="22"/>
          <w:szCs w:val="22"/>
        </w:rPr>
        <w:t>diffractometer</w:t>
      </w:r>
      <w:proofErr w:type="spellEnd"/>
      <w:r w:rsidR="00C72448" w:rsidRPr="00FE6A5C">
        <w:rPr>
          <w:rFonts w:ascii="Helvetica" w:hAnsi="Helvetica" w:cs="Arial"/>
          <w:sz w:val="22"/>
          <w:szCs w:val="22"/>
        </w:rPr>
        <w:t xml:space="preserve"> in transmission </w:t>
      </w:r>
      <w:r w:rsidR="009A40BC">
        <w:rPr>
          <w:rFonts w:ascii="Helvetica" w:hAnsi="Helvetica" w:cs="Arial"/>
          <w:sz w:val="22"/>
          <w:szCs w:val="22"/>
        </w:rPr>
        <w:t xml:space="preserve">and </w:t>
      </w:r>
      <w:r w:rsidR="00623537">
        <w:rPr>
          <w:rFonts w:ascii="Helvetica" w:hAnsi="Helvetica" w:cs="Arial"/>
          <w:sz w:val="22"/>
          <w:szCs w:val="22"/>
        </w:rPr>
        <w:t>Debye-</w:t>
      </w:r>
      <w:proofErr w:type="spellStart"/>
      <w:r w:rsidR="00623537">
        <w:rPr>
          <w:rFonts w:ascii="Helvetica" w:hAnsi="Helvetica" w:cs="Arial"/>
          <w:sz w:val="22"/>
          <w:szCs w:val="22"/>
        </w:rPr>
        <w:t>Scherrer</w:t>
      </w:r>
      <w:proofErr w:type="spellEnd"/>
      <w:r w:rsidR="00623537">
        <w:rPr>
          <w:rFonts w:ascii="Helvetica" w:hAnsi="Helvetica" w:cs="Arial"/>
          <w:sz w:val="22"/>
          <w:szCs w:val="22"/>
        </w:rPr>
        <w:t xml:space="preserve"> geometry </w:t>
      </w:r>
      <w:r w:rsidR="00C72448" w:rsidRPr="00FE6A5C">
        <w:rPr>
          <w:rFonts w:ascii="Helvetica" w:hAnsi="Helvetica" w:cs="Arial"/>
          <w:sz w:val="22"/>
          <w:szCs w:val="22"/>
        </w:rPr>
        <w:t xml:space="preserve">using monochromatic </w:t>
      </w:r>
      <w:r w:rsidR="00E92E3F" w:rsidRPr="00FE6A5C">
        <w:rPr>
          <w:rFonts w:ascii="Helvetica" w:hAnsi="Helvetica" w:cs="Arial"/>
          <w:sz w:val="22"/>
          <w:szCs w:val="22"/>
        </w:rPr>
        <w:t>X-rays were performed</w:t>
      </w:r>
      <w:r>
        <w:rPr>
          <w:rFonts w:ascii="Helvetica" w:hAnsi="Helvetica" w:cs="Arial"/>
          <w:sz w:val="22"/>
          <w:szCs w:val="22"/>
        </w:rPr>
        <w:t xml:space="preserve"> </w:t>
      </w:r>
      <w:r w:rsidR="00E861F6">
        <w:rPr>
          <w:rFonts w:ascii="Helvetica" w:hAnsi="Helvetica" w:cs="Arial"/>
          <w:b/>
          <w:sz w:val="22"/>
          <w:szCs w:val="22"/>
        </w:rPr>
        <w:t>[</w:t>
      </w:r>
      <w:r w:rsidRPr="0093387A">
        <w:rPr>
          <w:rFonts w:ascii="Helvetica" w:hAnsi="Helvetica" w:cs="Arial"/>
          <w:b/>
          <w:sz w:val="22"/>
          <w:szCs w:val="22"/>
        </w:rPr>
        <w:t>2-LM]</w:t>
      </w:r>
      <w:r w:rsidR="00C72448" w:rsidRPr="00FE6A5C">
        <w:rPr>
          <w:rFonts w:ascii="Helvetica" w:hAnsi="Helvetica" w:cs="Arial"/>
          <w:sz w:val="22"/>
          <w:szCs w:val="22"/>
        </w:rPr>
        <w:t>.</w:t>
      </w:r>
      <w:r w:rsidR="00E110EC" w:rsidRPr="00FE6A5C">
        <w:rPr>
          <w:rFonts w:ascii="Helvetica" w:hAnsi="Helvetica" w:cs="Arial"/>
          <w:sz w:val="22"/>
          <w:szCs w:val="22"/>
        </w:rPr>
        <w:t xml:space="preserve"> </w:t>
      </w:r>
    </w:p>
    <w:p w14:paraId="4E189E69" w14:textId="7029C616" w:rsidR="00E92E3F" w:rsidRPr="00FE6A5C" w:rsidRDefault="00FE6A5C" w:rsidP="00E92E3F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 w:rsidRPr="00FE6A5C">
        <w:rPr>
          <w:rFonts w:ascii="Helvetica" w:hAnsi="Helvetica" w:cs="Arial"/>
          <w:sz w:val="22"/>
          <w:szCs w:val="22"/>
        </w:rPr>
        <w:t>Fig6_Clasp_RMK.jpg, Figure7_Theco_Kachel.tif</w:t>
      </w:r>
      <w:r w:rsidR="00BA0B7B" w:rsidRPr="00FE6A5C">
        <w:rPr>
          <w:rFonts w:ascii="Helvetica" w:hAnsi="Helvetica" w:cs="Arial"/>
          <w:sz w:val="22"/>
          <w:szCs w:val="22"/>
        </w:rPr>
        <w:t>: If not possible to show both figures</w:t>
      </w:r>
      <w:r w:rsidR="003D3462">
        <w:rPr>
          <w:rFonts w:ascii="Helvetica" w:hAnsi="Helvetica" w:cs="Arial"/>
          <w:sz w:val="22"/>
          <w:szCs w:val="22"/>
        </w:rPr>
        <w:t xml:space="preserve"> in their entirety</w:t>
      </w:r>
      <w:r w:rsidR="00BA0B7B" w:rsidRPr="00FE6A5C">
        <w:rPr>
          <w:rFonts w:ascii="Helvetica" w:hAnsi="Helvetica" w:cs="Arial"/>
          <w:sz w:val="22"/>
          <w:szCs w:val="22"/>
        </w:rPr>
        <w:t xml:space="preserve">, show the top image in Figure 6 and the left image in Figure 7 (labeled a). </w:t>
      </w:r>
    </w:p>
    <w:p w14:paraId="21820A72" w14:textId="432672EC" w:rsidR="00E92E3F" w:rsidRPr="00FE6A5C" w:rsidRDefault="0061208A" w:rsidP="00E92E3F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</w:t>
      </w:r>
      <w:r w:rsidR="00E92E3F" w:rsidRPr="00FE6A5C">
        <w:rPr>
          <w:rFonts w:ascii="Helvetica" w:hAnsi="Helvetica" w:cs="Arial"/>
          <w:sz w:val="22"/>
          <w:szCs w:val="22"/>
        </w:rPr>
        <w:t>8</w:t>
      </w:r>
      <w:r>
        <w:rPr>
          <w:rFonts w:ascii="Helvetica" w:hAnsi="Helvetica" w:cs="Arial"/>
          <w:sz w:val="22"/>
          <w:szCs w:val="22"/>
        </w:rPr>
        <w:t>_PowderPatter_NaCu.tif</w:t>
      </w:r>
    </w:p>
    <w:p w14:paraId="1392D77F" w14:textId="31FCC73C" w:rsidR="00C72448" w:rsidRPr="00FE6A5C" w:rsidRDefault="00C72448" w:rsidP="00C72448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 w:rsidRPr="00FE6A5C">
        <w:rPr>
          <w:rFonts w:ascii="Helvetica" w:hAnsi="Helvetica" w:cs="Arial"/>
          <w:sz w:val="22"/>
          <w:szCs w:val="22"/>
        </w:rPr>
        <w:t xml:space="preserve">Crystal structure determination of both compounds was performed by iteratively combining reciprocal </w:t>
      </w:r>
      <w:r w:rsidR="0079685F">
        <w:rPr>
          <w:rFonts w:ascii="Helvetica" w:hAnsi="Helvetica" w:cs="Arial"/>
          <w:sz w:val="22"/>
          <w:szCs w:val="22"/>
        </w:rPr>
        <w:t>and direct space</w:t>
      </w:r>
      <w:r w:rsidRPr="00FE6A5C">
        <w:rPr>
          <w:rFonts w:ascii="Helvetica" w:hAnsi="Helvetica" w:cs="Arial"/>
          <w:sz w:val="22"/>
          <w:szCs w:val="22"/>
        </w:rPr>
        <w:t xml:space="preserve"> methods</w:t>
      </w:r>
      <w:r w:rsidR="00EB28C4">
        <w:rPr>
          <w:rFonts w:ascii="Helvetica" w:hAnsi="Helvetica" w:cs="Arial"/>
          <w:sz w:val="22"/>
          <w:szCs w:val="22"/>
        </w:rPr>
        <w:t>…</w:t>
      </w:r>
      <w:r w:rsidRPr="00FE6A5C">
        <w:rPr>
          <w:rFonts w:ascii="Helvetica" w:hAnsi="Helvetica" w:cs="Arial"/>
          <w:sz w:val="22"/>
          <w:szCs w:val="22"/>
        </w:rPr>
        <w:t xml:space="preserve"> </w:t>
      </w:r>
      <w:r w:rsidR="00E861F6">
        <w:rPr>
          <w:rFonts w:ascii="Helvetica" w:hAnsi="Helvetica" w:cs="Arial"/>
          <w:b/>
          <w:sz w:val="22"/>
          <w:szCs w:val="22"/>
        </w:rPr>
        <w:t>[</w:t>
      </w:r>
      <w:r w:rsidR="0061208A" w:rsidRPr="0061208A">
        <w:rPr>
          <w:rFonts w:ascii="Helvetica" w:hAnsi="Helvetica" w:cs="Arial"/>
          <w:b/>
          <w:sz w:val="22"/>
          <w:szCs w:val="22"/>
        </w:rPr>
        <w:t>1-LM]</w:t>
      </w:r>
      <w:r w:rsidR="00EB28C4" w:rsidRPr="00FE6A5C">
        <w:rPr>
          <w:rFonts w:ascii="Helvetica" w:hAnsi="Helvetica" w:cs="Arial"/>
          <w:sz w:val="22"/>
          <w:szCs w:val="22"/>
        </w:rPr>
        <w:t xml:space="preserve"> </w:t>
      </w:r>
      <w:r w:rsidRPr="00FE6A5C">
        <w:rPr>
          <w:rFonts w:ascii="Helvetica" w:hAnsi="Helvetica" w:cs="Arial"/>
          <w:sz w:val="22"/>
          <w:szCs w:val="22"/>
        </w:rPr>
        <w:t>with differe</w:t>
      </w:r>
      <w:r w:rsidR="0079685F">
        <w:rPr>
          <w:rFonts w:ascii="Helvetica" w:hAnsi="Helvetica" w:cs="Arial"/>
          <w:sz w:val="22"/>
          <w:szCs w:val="22"/>
        </w:rPr>
        <w:t xml:space="preserve">nce-Fourier analysis </w:t>
      </w:r>
      <w:r w:rsidR="00E861F6">
        <w:rPr>
          <w:rFonts w:ascii="Helvetica" w:hAnsi="Helvetica" w:cs="Arial"/>
          <w:b/>
          <w:sz w:val="22"/>
          <w:szCs w:val="22"/>
        </w:rPr>
        <w:t>[</w:t>
      </w:r>
      <w:r w:rsidR="0079685F" w:rsidRPr="0079685F">
        <w:rPr>
          <w:rFonts w:ascii="Helvetica" w:hAnsi="Helvetica" w:cs="Arial"/>
          <w:b/>
          <w:sz w:val="22"/>
          <w:szCs w:val="22"/>
        </w:rPr>
        <w:t>2-LM]</w:t>
      </w:r>
      <w:r w:rsidRPr="00FE6A5C">
        <w:rPr>
          <w:rFonts w:ascii="Helvetica" w:hAnsi="Helvetica" w:cs="Arial"/>
          <w:sz w:val="22"/>
          <w:szCs w:val="22"/>
        </w:rPr>
        <w:t xml:space="preserve">. </w:t>
      </w:r>
    </w:p>
    <w:p w14:paraId="28A1CBF9" w14:textId="3FBB4F90" w:rsidR="00FE6A5C" w:rsidRDefault="0061208A" w:rsidP="00FE6A5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Figure13_NaCu_CF.tif, F</w:t>
      </w:r>
      <w:r w:rsidR="0079685F">
        <w:rPr>
          <w:rFonts w:ascii="Helvetica" w:hAnsi="Helvetica" w:cs="Arial"/>
          <w:sz w:val="22"/>
          <w:szCs w:val="22"/>
        </w:rPr>
        <w:t>igure14_NaCu_SA.tif</w:t>
      </w:r>
      <w:r w:rsidR="00FE6A5C" w:rsidRPr="00FE6A5C">
        <w:rPr>
          <w:rFonts w:ascii="Helvetica" w:hAnsi="Helvetica" w:cs="Arial"/>
          <w:sz w:val="22"/>
          <w:szCs w:val="22"/>
        </w:rPr>
        <w:t>: Show</w:t>
      </w:r>
      <w:r>
        <w:rPr>
          <w:rFonts w:ascii="Helvetica" w:hAnsi="Helvetica" w:cs="Arial"/>
          <w:sz w:val="22"/>
          <w:szCs w:val="22"/>
        </w:rPr>
        <w:t xml:space="preserve"> the black screens with the structures in</w:t>
      </w:r>
      <w:r w:rsidR="00FE6A5C" w:rsidRPr="00FE6A5C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both figures.</w:t>
      </w:r>
    </w:p>
    <w:p w14:paraId="0FE8214E" w14:textId="57526694" w:rsidR="0079685F" w:rsidRPr="00FE6A5C" w:rsidRDefault="0079685F" w:rsidP="00FE6A5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Figure15_NaCu_Fourier.tif</w:t>
      </w:r>
    </w:p>
    <w:p w14:paraId="1AF9F88E" w14:textId="54239C8F" w:rsidR="00FE6A5C" w:rsidRPr="00FE6A5C" w:rsidRDefault="00C72448" w:rsidP="00C72448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 w:rsidRPr="00FE6A5C">
        <w:rPr>
          <w:rFonts w:ascii="Helvetica" w:hAnsi="Helvetica" w:cs="Arial"/>
          <w:sz w:val="22"/>
          <w:szCs w:val="22"/>
        </w:rPr>
        <w:t>The determination of the crystal structures of these compounds</w:t>
      </w:r>
      <w:r w:rsidR="00EB28C4">
        <w:rPr>
          <w:rFonts w:ascii="Helvetica" w:hAnsi="Helvetica" w:cs="Arial"/>
          <w:sz w:val="22"/>
          <w:szCs w:val="22"/>
        </w:rPr>
        <w:t>…</w:t>
      </w:r>
      <w:r w:rsidRPr="00FE6A5C">
        <w:rPr>
          <w:rFonts w:ascii="Helvetica" w:hAnsi="Helvetica" w:cs="Arial"/>
          <w:sz w:val="22"/>
          <w:szCs w:val="22"/>
        </w:rPr>
        <w:t xml:space="preserve"> </w:t>
      </w:r>
      <w:r w:rsidR="0079685F">
        <w:rPr>
          <w:rFonts w:ascii="Helvetica" w:hAnsi="Helvetica" w:cs="Arial"/>
          <w:sz w:val="22"/>
          <w:szCs w:val="22"/>
        </w:rPr>
        <w:t xml:space="preserve"> </w:t>
      </w:r>
      <w:r w:rsidR="00E861F6">
        <w:rPr>
          <w:rFonts w:ascii="Helvetica" w:hAnsi="Helvetica" w:cs="Arial"/>
          <w:b/>
          <w:sz w:val="22"/>
          <w:szCs w:val="22"/>
        </w:rPr>
        <w:t>[</w:t>
      </w:r>
      <w:r w:rsidR="0079685F" w:rsidRPr="0079685F">
        <w:rPr>
          <w:rFonts w:ascii="Helvetica" w:hAnsi="Helvetica" w:cs="Arial"/>
          <w:b/>
          <w:sz w:val="22"/>
          <w:szCs w:val="22"/>
        </w:rPr>
        <w:t>1-LM</w:t>
      </w:r>
      <w:r w:rsidR="0079685F">
        <w:rPr>
          <w:rFonts w:ascii="Helvetica" w:hAnsi="Helvetica" w:cs="Arial"/>
          <w:b/>
          <w:sz w:val="22"/>
          <w:szCs w:val="22"/>
        </w:rPr>
        <w:t>]</w:t>
      </w:r>
      <w:r w:rsidR="00EB28C4">
        <w:rPr>
          <w:rFonts w:ascii="Helvetica" w:hAnsi="Helvetica" w:cs="Arial"/>
          <w:sz w:val="22"/>
          <w:szCs w:val="22"/>
        </w:rPr>
        <w:t xml:space="preserve"> </w:t>
      </w:r>
      <w:r w:rsidR="008A157E">
        <w:rPr>
          <w:rFonts w:ascii="Helvetica" w:hAnsi="Helvetica" w:cs="Arial"/>
          <w:sz w:val="22"/>
          <w:szCs w:val="22"/>
        </w:rPr>
        <w:t xml:space="preserve">confirms the exact composition, </w:t>
      </w:r>
      <w:r w:rsidRPr="00FE6A5C">
        <w:rPr>
          <w:rFonts w:ascii="Helvetica" w:hAnsi="Helvetica" w:cs="Arial"/>
          <w:sz w:val="22"/>
          <w:szCs w:val="22"/>
        </w:rPr>
        <w:t>improves our understanding of the decay mechanisms</w:t>
      </w:r>
      <w:r w:rsidR="008A157E">
        <w:rPr>
          <w:rFonts w:ascii="Helvetica" w:hAnsi="Helvetica" w:cs="Arial"/>
          <w:sz w:val="22"/>
          <w:szCs w:val="22"/>
        </w:rPr>
        <w:t>,</w:t>
      </w:r>
      <w:r w:rsidRPr="00FE6A5C">
        <w:rPr>
          <w:rFonts w:ascii="Helvetica" w:hAnsi="Helvetica" w:cs="Arial"/>
          <w:sz w:val="22"/>
          <w:szCs w:val="22"/>
        </w:rPr>
        <w:t xml:space="preserve"> and allows full quantitative phase analysis of corrosion products</w:t>
      </w:r>
      <w:r w:rsidR="0079685F">
        <w:rPr>
          <w:rFonts w:ascii="Helvetica" w:hAnsi="Helvetica" w:cs="Arial"/>
          <w:sz w:val="22"/>
          <w:szCs w:val="22"/>
        </w:rPr>
        <w:t xml:space="preserve"> </w:t>
      </w:r>
      <w:r w:rsidR="00E861F6">
        <w:rPr>
          <w:rFonts w:ascii="Helvetica" w:hAnsi="Helvetica" w:cs="Arial"/>
          <w:b/>
          <w:sz w:val="22"/>
          <w:szCs w:val="22"/>
        </w:rPr>
        <w:t>[</w:t>
      </w:r>
      <w:r w:rsidR="0079685F" w:rsidRPr="0079685F">
        <w:rPr>
          <w:rFonts w:ascii="Helvetica" w:hAnsi="Helvetica" w:cs="Arial"/>
          <w:b/>
          <w:sz w:val="22"/>
          <w:szCs w:val="22"/>
        </w:rPr>
        <w:t>2-LM]</w:t>
      </w:r>
      <w:r w:rsidRPr="00FE6A5C">
        <w:rPr>
          <w:rFonts w:ascii="Helvetica" w:hAnsi="Helvetica" w:cs="Arial"/>
          <w:sz w:val="22"/>
          <w:szCs w:val="22"/>
        </w:rPr>
        <w:t>.</w:t>
      </w:r>
    </w:p>
    <w:p w14:paraId="2A41FC7F" w14:textId="1877FBD9" w:rsidR="00CE10F2" w:rsidRPr="00FE6A5C" w:rsidRDefault="0079685F" w:rsidP="00FE6A5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Figure17_NaCu_CrystalStructure.tif, Figure18_Theco_Crystal_structure.tif: </w:t>
      </w:r>
      <w:r w:rsidR="003D3462">
        <w:rPr>
          <w:rFonts w:ascii="Helvetica" w:hAnsi="Helvetica" w:cs="Arial"/>
          <w:sz w:val="22"/>
          <w:szCs w:val="22"/>
        </w:rPr>
        <w:t>If not possible to show both figures in their entirety, s</w:t>
      </w:r>
      <w:r>
        <w:rPr>
          <w:rFonts w:ascii="Helvetica" w:hAnsi="Helvetica" w:cs="Arial"/>
          <w:sz w:val="22"/>
          <w:szCs w:val="22"/>
        </w:rPr>
        <w:t xml:space="preserve">how Figure 17 and </w:t>
      </w:r>
      <w:r w:rsidR="002D7360">
        <w:rPr>
          <w:rFonts w:ascii="Helvetica" w:hAnsi="Helvetica" w:cs="Arial"/>
          <w:sz w:val="22"/>
          <w:szCs w:val="22"/>
        </w:rPr>
        <w:t>left</w:t>
      </w:r>
      <w:r>
        <w:rPr>
          <w:rFonts w:ascii="Helvetica" w:hAnsi="Helvetica" w:cs="Arial"/>
          <w:sz w:val="22"/>
          <w:szCs w:val="22"/>
        </w:rPr>
        <w:t xml:space="preserve"> image in Figure 18 (labeled as a).</w:t>
      </w:r>
      <w:r w:rsidR="00C72448" w:rsidRPr="00FE6A5C">
        <w:rPr>
          <w:rFonts w:ascii="Helvetica" w:hAnsi="Helvetica" w:cs="Arial"/>
          <w:sz w:val="22"/>
          <w:szCs w:val="22"/>
        </w:rPr>
        <w:t xml:space="preserve"> </w:t>
      </w:r>
    </w:p>
    <w:p w14:paraId="34FC56CA" w14:textId="3693C792" w:rsidR="00FE6A5C" w:rsidRPr="00FE6A5C" w:rsidRDefault="0079685F" w:rsidP="00FE6A5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Figure19_QPA_NaCu.tif</w:t>
      </w:r>
    </w:p>
    <w:p w14:paraId="4B5B3221" w14:textId="77777777" w:rsidR="00305187" w:rsidRPr="00E24898" w:rsidRDefault="00305187" w:rsidP="00C72448">
      <w:pPr>
        <w:spacing w:line="480" w:lineRule="auto"/>
        <w:rPr>
          <w:rFonts w:ascii="Helvetica" w:hAnsi="Helvetica"/>
          <w:b/>
          <w:sz w:val="22"/>
          <w:lang w:eastAsia="zh-TW"/>
        </w:rPr>
      </w:pPr>
    </w:p>
    <w:p w14:paraId="7AA83BDC" w14:textId="77F425F7" w:rsidR="00CE10F2" w:rsidRPr="00E861F6" w:rsidRDefault="00CE10F2" w:rsidP="00E861F6">
      <w:pPr>
        <w:numPr>
          <w:ilvl w:val="0"/>
          <w:numId w:val="12"/>
        </w:numPr>
        <w:jc w:val="both"/>
        <w:outlineLvl w:val="0"/>
        <w:rPr>
          <w:rFonts w:ascii="Helvetica" w:hAnsi="Helvetica" w:cs="Arial"/>
          <w:b/>
          <w:sz w:val="22"/>
          <w:szCs w:val="24"/>
        </w:rPr>
      </w:pPr>
      <w:r w:rsidRPr="00E24898">
        <w:rPr>
          <w:rFonts w:ascii="Helvetica" w:hAnsi="Helvetica" w:cs="Arial"/>
          <w:b/>
          <w:sz w:val="22"/>
          <w:szCs w:val="24"/>
        </w:rPr>
        <w:t>Conclusion (said by authors on camera)</w:t>
      </w:r>
    </w:p>
    <w:p w14:paraId="230D5FDC" w14:textId="1BD2D894" w:rsidR="00CE10F2" w:rsidRPr="00E24898" w:rsidRDefault="00BE0ACD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proofErr w:type="spellStart"/>
      <w:r>
        <w:rPr>
          <w:rFonts w:ascii="Helvetica" w:hAnsi="Helvetica" w:cs="Arial"/>
          <w:sz w:val="22"/>
          <w:szCs w:val="24"/>
          <w:u w:val="single"/>
        </w:rPr>
        <w:t>Dinnebier</w:t>
      </w:r>
      <w:proofErr w:type="spellEnd"/>
      <w:r w:rsidR="00CE10F2" w:rsidRPr="00E24898">
        <w:rPr>
          <w:rFonts w:ascii="Helvetica" w:hAnsi="Helvetica" w:cs="Arial"/>
          <w:sz w:val="22"/>
          <w:szCs w:val="24"/>
        </w:rPr>
        <w:t xml:space="preserve">: Once mastered, this technique can be done </w:t>
      </w:r>
      <w:r>
        <w:rPr>
          <w:rFonts w:ascii="Helvetica" w:hAnsi="Helvetica" w:cs="Arial"/>
          <w:sz w:val="22"/>
          <w:szCs w:val="24"/>
        </w:rPr>
        <w:t xml:space="preserve">within one day </w:t>
      </w:r>
      <w:r w:rsidR="00CE10F2" w:rsidRPr="00E24898">
        <w:rPr>
          <w:rFonts w:ascii="Helvetica" w:hAnsi="Helvetica" w:cs="Arial"/>
          <w:sz w:val="22"/>
          <w:szCs w:val="24"/>
        </w:rPr>
        <w:t>if it is performed properly.</w:t>
      </w:r>
    </w:p>
    <w:p w14:paraId="08B4C559" w14:textId="5088F099" w:rsidR="00CE10F2" w:rsidRPr="00E24898" w:rsidRDefault="00BE0ACD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proofErr w:type="spellStart"/>
      <w:r>
        <w:rPr>
          <w:rFonts w:ascii="Helvetica" w:hAnsi="Helvetica" w:cs="Arial"/>
          <w:sz w:val="22"/>
          <w:szCs w:val="24"/>
          <w:u w:val="single"/>
        </w:rPr>
        <w:t>Eggert</w:t>
      </w:r>
      <w:proofErr w:type="spellEnd"/>
      <w:r w:rsidR="00472752" w:rsidRPr="00E24898">
        <w:rPr>
          <w:rFonts w:ascii="Helvetica" w:hAnsi="Helvetica" w:cs="Arial"/>
          <w:sz w:val="22"/>
          <w:szCs w:val="24"/>
        </w:rPr>
        <w:t xml:space="preserve">: </w:t>
      </w:r>
      <w:r w:rsidR="00CE10F2" w:rsidRPr="00E24898">
        <w:rPr>
          <w:rFonts w:ascii="Helvetica" w:hAnsi="Helvetica" w:cs="Arial"/>
          <w:sz w:val="22"/>
          <w:szCs w:val="24"/>
        </w:rPr>
        <w:t xml:space="preserve">Following this procedure, other methods like </w:t>
      </w:r>
      <w:r w:rsidR="00F85696">
        <w:rPr>
          <w:rFonts w:ascii="Helvetica" w:hAnsi="Helvetica" w:cs="Arial"/>
          <w:sz w:val="22"/>
          <w:szCs w:val="24"/>
        </w:rPr>
        <w:t xml:space="preserve">DTA, </w:t>
      </w:r>
      <w:r>
        <w:rPr>
          <w:rFonts w:ascii="Helvetica" w:hAnsi="Helvetica" w:cs="Arial"/>
          <w:sz w:val="22"/>
          <w:szCs w:val="24"/>
        </w:rPr>
        <w:t xml:space="preserve">Raman spectroscopy and EDX </w:t>
      </w:r>
      <w:r w:rsidR="00CE10F2" w:rsidRPr="00E24898">
        <w:rPr>
          <w:rFonts w:ascii="Helvetica" w:hAnsi="Helvetica" w:cs="Arial"/>
          <w:sz w:val="22"/>
          <w:szCs w:val="24"/>
        </w:rPr>
        <w:t xml:space="preserve">can be performed in order to </w:t>
      </w:r>
      <w:r w:rsidR="00F85696">
        <w:rPr>
          <w:rFonts w:ascii="Helvetica" w:hAnsi="Helvetica" w:cs="Arial"/>
          <w:sz w:val="22"/>
          <w:szCs w:val="24"/>
        </w:rPr>
        <w:t xml:space="preserve">get complementary and </w:t>
      </w:r>
      <w:r w:rsidR="00CE10F2" w:rsidRPr="00E24898">
        <w:rPr>
          <w:rFonts w:ascii="Helvetica" w:hAnsi="Helvetica" w:cs="Arial"/>
          <w:sz w:val="22"/>
          <w:szCs w:val="24"/>
        </w:rPr>
        <w:t xml:space="preserve">additional </w:t>
      </w:r>
      <w:r w:rsidR="00F85696">
        <w:rPr>
          <w:rFonts w:ascii="Helvetica" w:hAnsi="Helvetica" w:cs="Arial"/>
          <w:sz w:val="22"/>
          <w:szCs w:val="24"/>
        </w:rPr>
        <w:t>information concerning composition</w:t>
      </w:r>
      <w:r w:rsidR="00945033">
        <w:rPr>
          <w:rFonts w:ascii="Helvetica" w:hAnsi="Helvetica" w:cs="Arial"/>
          <w:sz w:val="22"/>
          <w:szCs w:val="24"/>
        </w:rPr>
        <w:t>, bonding, possible phase transitions and stability</w:t>
      </w:r>
      <w:r w:rsidR="00CE10F2" w:rsidRPr="00E24898">
        <w:rPr>
          <w:rFonts w:ascii="Helvetica" w:hAnsi="Helvetica" w:cs="Arial"/>
          <w:sz w:val="22"/>
          <w:szCs w:val="24"/>
        </w:rPr>
        <w:t>.</w:t>
      </w:r>
    </w:p>
    <w:p w14:paraId="1A6A6570" w14:textId="2A6AA973" w:rsidR="00CE10F2" w:rsidRDefault="00604786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proofErr w:type="spellStart"/>
      <w:r>
        <w:rPr>
          <w:rFonts w:ascii="Helvetica" w:hAnsi="Helvetica" w:cs="Arial"/>
          <w:sz w:val="22"/>
          <w:szCs w:val="24"/>
          <w:u w:val="single"/>
        </w:rPr>
        <w:t>Dinnebier</w:t>
      </w:r>
      <w:proofErr w:type="spellEnd"/>
      <w:r w:rsidR="00472752" w:rsidRPr="00E24898">
        <w:rPr>
          <w:rFonts w:ascii="Helvetica" w:hAnsi="Helvetica" w:cs="Arial"/>
          <w:sz w:val="22"/>
          <w:szCs w:val="24"/>
        </w:rPr>
        <w:t xml:space="preserve">: </w:t>
      </w:r>
      <w:r w:rsidR="00CE10F2" w:rsidRPr="00E24898">
        <w:rPr>
          <w:rFonts w:ascii="Helvetica" w:hAnsi="Helvetica" w:cs="Arial"/>
          <w:sz w:val="22"/>
          <w:szCs w:val="24"/>
        </w:rPr>
        <w:t xml:space="preserve">After watching this video, you should have a good understanding of how to </w:t>
      </w:r>
      <w:r>
        <w:rPr>
          <w:rFonts w:ascii="Helvetica" w:hAnsi="Helvetica" w:cs="Arial"/>
          <w:sz w:val="22"/>
          <w:szCs w:val="24"/>
        </w:rPr>
        <w:t xml:space="preserve">prepare samples, record appropriate powder diffraction data, perform data reduction and </w:t>
      </w:r>
      <w:r w:rsidR="00F85696">
        <w:rPr>
          <w:rFonts w:ascii="Helvetica" w:hAnsi="Helvetica" w:cs="Arial"/>
          <w:sz w:val="22"/>
          <w:szCs w:val="24"/>
        </w:rPr>
        <w:t>determine the crystal structure of micro</w:t>
      </w:r>
      <w:r w:rsidR="00945033">
        <w:rPr>
          <w:rFonts w:ascii="Helvetica" w:hAnsi="Helvetica" w:cs="Arial"/>
          <w:sz w:val="22"/>
          <w:szCs w:val="24"/>
        </w:rPr>
        <w:t>c</w:t>
      </w:r>
      <w:r w:rsidR="00F85696">
        <w:rPr>
          <w:rFonts w:ascii="Helvetica" w:hAnsi="Helvetica" w:cs="Arial"/>
          <w:sz w:val="22"/>
          <w:szCs w:val="24"/>
        </w:rPr>
        <w:t>rystalline material</w:t>
      </w:r>
      <w:r w:rsidR="00CE10F2" w:rsidRPr="00E24898">
        <w:rPr>
          <w:rFonts w:ascii="Helvetica" w:hAnsi="Helvetica" w:cs="Arial"/>
          <w:sz w:val="22"/>
          <w:szCs w:val="24"/>
        </w:rPr>
        <w:t>.</w:t>
      </w:r>
    </w:p>
    <w:p w14:paraId="12157DF4" w14:textId="16479BFF" w:rsidR="00CE10F2" w:rsidRPr="00E861F6" w:rsidRDefault="003D3AAB" w:rsidP="00CE10F2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proofErr w:type="spellStart"/>
      <w:r>
        <w:rPr>
          <w:rFonts w:ascii="Helvetica" w:hAnsi="Helvetica" w:cs="Arial"/>
          <w:sz w:val="22"/>
          <w:szCs w:val="24"/>
          <w:u w:val="single"/>
        </w:rPr>
        <w:lastRenderedPageBreak/>
        <w:t>Eggert</w:t>
      </w:r>
      <w:proofErr w:type="spellEnd"/>
      <w:r w:rsidRPr="00E24898">
        <w:rPr>
          <w:rFonts w:ascii="Helvetica" w:hAnsi="Helvetica" w:cs="Arial"/>
          <w:sz w:val="22"/>
          <w:szCs w:val="24"/>
        </w:rPr>
        <w:t xml:space="preserve">: After its development, this technique </w:t>
      </w:r>
      <w:r w:rsidR="008A157E">
        <w:rPr>
          <w:rFonts w:ascii="Helvetica" w:hAnsi="Helvetica" w:cs="Arial"/>
          <w:sz w:val="22"/>
          <w:szCs w:val="24"/>
        </w:rPr>
        <w:t xml:space="preserve">will </w:t>
      </w:r>
      <w:r w:rsidRPr="00E24898">
        <w:rPr>
          <w:rFonts w:ascii="Helvetica" w:hAnsi="Helvetica" w:cs="Arial"/>
          <w:sz w:val="22"/>
          <w:szCs w:val="24"/>
        </w:rPr>
        <w:t xml:space="preserve">pave the way for researchers in the field of </w:t>
      </w:r>
      <w:r>
        <w:rPr>
          <w:rFonts w:ascii="Helvetica" w:hAnsi="Helvetica" w:cs="Arial"/>
          <w:sz w:val="22"/>
          <w:szCs w:val="24"/>
        </w:rPr>
        <w:t xml:space="preserve">conservation science </w:t>
      </w:r>
      <w:r w:rsidRPr="003D3AAB">
        <w:rPr>
          <w:rFonts w:ascii="Helvetica" w:hAnsi="Helvetica" w:cs="Arial"/>
          <w:sz w:val="22"/>
          <w:szCs w:val="24"/>
        </w:rPr>
        <w:t>as it is non-destructive, fast and easy-to-use</w:t>
      </w:r>
      <w:r w:rsidRPr="00E24898">
        <w:rPr>
          <w:rFonts w:ascii="Helvetica" w:hAnsi="Helvetica" w:cs="Arial"/>
          <w:sz w:val="22"/>
          <w:szCs w:val="24"/>
        </w:rPr>
        <w:t>.</w:t>
      </w:r>
      <w:r>
        <w:rPr>
          <w:rFonts w:ascii="Helvetica" w:hAnsi="Helvetica" w:cs="Arial"/>
          <w:sz w:val="22"/>
          <w:szCs w:val="24"/>
        </w:rPr>
        <w:br/>
      </w:r>
    </w:p>
    <w:p w14:paraId="5D8DA6D2" w14:textId="77777777"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14:paraId="1E45B470" w14:textId="77777777" w:rsidR="00CE10F2" w:rsidRPr="00E24898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Provided Media</w:t>
      </w:r>
    </w:p>
    <w:p w14:paraId="7327E09C" w14:textId="77777777" w:rsidR="00CE10F2" w:rsidRPr="00E24898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</w:p>
    <w:p w14:paraId="5BE0BC27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 w:rsidDel="0049479B">
        <w:rPr>
          <w:rFonts w:ascii="Helvetica" w:hAnsi="Helvetica"/>
          <w:i w:val="0"/>
          <w:sz w:val="22"/>
        </w:rPr>
        <w:t xml:space="preserve">Authors, </w:t>
      </w:r>
      <w:proofErr w:type="gramStart"/>
      <w:r w:rsidRPr="00E24898">
        <w:rPr>
          <w:rFonts w:ascii="Helvetica" w:hAnsi="Helvetica"/>
          <w:i w:val="0"/>
          <w:sz w:val="22"/>
        </w:rPr>
        <w:t>Please</w:t>
      </w:r>
      <w:proofErr w:type="gramEnd"/>
      <w:r w:rsidRPr="00E24898">
        <w:rPr>
          <w:rFonts w:ascii="Helvetica" w:hAnsi="Helvetica"/>
          <w:i w:val="0"/>
          <w:sz w:val="22"/>
        </w:rPr>
        <w:t xml:space="preserve"> list all images, movie files, or 3-D rendered animations that can be included in the video per editor’s request.  The step in the script/video where these images will be inserted should be specified.   For example:</w:t>
      </w:r>
    </w:p>
    <w:p w14:paraId="579F0B31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0B7D4DA4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6.2 </w:t>
      </w:r>
      <w:proofErr w:type="gramStart"/>
      <w:r w:rsidRPr="00E24898">
        <w:rPr>
          <w:rFonts w:ascii="Helvetica" w:hAnsi="Helvetica"/>
          <w:i w:val="0"/>
          <w:sz w:val="22"/>
        </w:rPr>
        <w:t xml:space="preserve">– </w:t>
      </w:r>
      <w:r w:rsidRPr="00E24898">
        <w:rPr>
          <w:rFonts w:ascii="Helvetica" w:hAnsi="Helvetica"/>
          <w:sz w:val="20"/>
        </w:rPr>
        <w:t xml:space="preserve"> 0123</w:t>
      </w:r>
      <w:proofErr w:type="gramEnd"/>
      <w:r w:rsidRPr="00E24898">
        <w:rPr>
          <w:rFonts w:ascii="Helvetica" w:hAnsi="Helvetica"/>
          <w:sz w:val="20"/>
        </w:rPr>
        <w:t>_PIname_Figure1.tif</w:t>
      </w:r>
      <w:r w:rsidRPr="00E24898">
        <w:rPr>
          <w:rFonts w:ascii="Helvetica" w:hAnsi="Helvetica"/>
          <w:i w:val="0"/>
          <w:sz w:val="20"/>
        </w:rPr>
        <w:t xml:space="preserve"> </w:t>
      </w:r>
      <w:r w:rsidRPr="00E24898">
        <w:rPr>
          <w:rFonts w:ascii="Helvetica" w:hAnsi="Helvetica"/>
          <w:i w:val="0"/>
          <w:sz w:val="22"/>
        </w:rPr>
        <w:t xml:space="preserve">-  dual color imaging of tumor angiogenesis at 40X </w:t>
      </w:r>
    </w:p>
    <w:p w14:paraId="61184333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6.2 </w:t>
      </w:r>
      <w:proofErr w:type="gramStart"/>
      <w:r w:rsidRPr="00E24898">
        <w:rPr>
          <w:rFonts w:ascii="Helvetica" w:hAnsi="Helvetica"/>
          <w:i w:val="0"/>
          <w:sz w:val="22"/>
        </w:rPr>
        <w:t xml:space="preserve">– </w:t>
      </w:r>
      <w:r w:rsidRPr="00E24898">
        <w:rPr>
          <w:rFonts w:ascii="Helvetica" w:hAnsi="Helvetica"/>
          <w:sz w:val="20"/>
        </w:rPr>
        <w:t xml:space="preserve"> 0123</w:t>
      </w:r>
      <w:proofErr w:type="gramEnd"/>
      <w:r w:rsidRPr="00E24898">
        <w:rPr>
          <w:rFonts w:ascii="Helvetica" w:hAnsi="Helvetica"/>
          <w:sz w:val="20"/>
        </w:rPr>
        <w:t>_PIname_Figure2.tif</w:t>
      </w:r>
      <w:r w:rsidRPr="00E24898">
        <w:rPr>
          <w:rFonts w:ascii="Helvetica" w:hAnsi="Helvetica"/>
          <w:i w:val="0"/>
          <w:sz w:val="20"/>
        </w:rPr>
        <w:t xml:space="preserve"> -  </w:t>
      </w:r>
      <w:r w:rsidRPr="00E24898">
        <w:rPr>
          <w:rFonts w:ascii="Helvetica" w:hAnsi="Helvetica"/>
          <w:i w:val="0"/>
          <w:sz w:val="22"/>
        </w:rPr>
        <w:t>dual color imaging of tumor angiogenesis at 100X</w:t>
      </w:r>
    </w:p>
    <w:p w14:paraId="7AD6E553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21288D47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  <w:u w:val="single"/>
        </w:rPr>
        <w:t>Formats:</w:t>
      </w:r>
      <w:r w:rsidRPr="00E24898">
        <w:rPr>
          <w:rFonts w:ascii="Helvetica" w:hAnsi="Helvetica"/>
          <w:i w:val="0"/>
          <w:sz w:val="22"/>
        </w:rPr>
        <w:t xml:space="preserve">  For static images we prefer .tiff, </w:t>
      </w:r>
      <w:r w:rsidR="00A218EC" w:rsidRPr="00E24898">
        <w:rPr>
          <w:rFonts w:ascii="Helvetica" w:hAnsi="Helvetica"/>
          <w:i w:val="0"/>
          <w:sz w:val="22"/>
        </w:rPr>
        <w:t>.</w:t>
      </w:r>
      <w:proofErr w:type="spellStart"/>
      <w:r w:rsidR="00A218EC" w:rsidRPr="00E24898">
        <w:rPr>
          <w:rFonts w:ascii="Helvetica" w:hAnsi="Helvetica"/>
          <w:i w:val="0"/>
          <w:sz w:val="22"/>
        </w:rPr>
        <w:t>eps</w:t>
      </w:r>
      <w:proofErr w:type="spellEnd"/>
      <w:r w:rsidR="00A218EC" w:rsidRPr="00E24898">
        <w:rPr>
          <w:rFonts w:ascii="Helvetica" w:hAnsi="Helvetica"/>
          <w:i w:val="0"/>
          <w:sz w:val="22"/>
        </w:rPr>
        <w:t xml:space="preserve">, </w:t>
      </w:r>
      <w:r w:rsidRPr="00E24898">
        <w:rPr>
          <w:rFonts w:ascii="Helvetica" w:hAnsi="Helvetica"/>
          <w:i w:val="0"/>
          <w:sz w:val="22"/>
        </w:rPr>
        <w:t xml:space="preserve">Illustrator, </w:t>
      </w:r>
      <w:proofErr w:type="spellStart"/>
      <w:r w:rsidRPr="00E24898">
        <w:rPr>
          <w:rFonts w:ascii="Helvetica" w:hAnsi="Helvetica"/>
          <w:i w:val="0"/>
          <w:sz w:val="22"/>
        </w:rPr>
        <w:t>Powerpoint</w:t>
      </w:r>
      <w:proofErr w:type="spellEnd"/>
      <w:r w:rsidRPr="00E24898">
        <w:rPr>
          <w:rFonts w:ascii="Helvetica" w:hAnsi="Helvetica"/>
          <w:i w:val="0"/>
          <w:sz w:val="22"/>
        </w:rPr>
        <w:t xml:space="preserve"> or Photoshop files at dimensions of at least 720X480 pixels and 300 dpi.  </w:t>
      </w:r>
      <w:proofErr w:type="gramStart"/>
      <w:r w:rsidRPr="00E24898">
        <w:rPr>
          <w:rFonts w:ascii="Helvetica" w:hAnsi="Helvetica"/>
          <w:i w:val="0"/>
          <w:sz w:val="22"/>
        </w:rPr>
        <w:t>The higher resolution, the better.</w:t>
      </w:r>
      <w:proofErr w:type="gramEnd"/>
      <w:r w:rsidRPr="00E24898">
        <w:rPr>
          <w:rFonts w:ascii="Helvetica" w:hAnsi="Helvetica"/>
          <w:i w:val="0"/>
          <w:sz w:val="22"/>
        </w:rPr>
        <w:t xml:space="preserve">  Likewise any exported movie files should have at minimum these dimensions and be rendered to .</w:t>
      </w:r>
      <w:proofErr w:type="spellStart"/>
      <w:r w:rsidRPr="00E24898">
        <w:rPr>
          <w:rFonts w:ascii="Helvetica" w:hAnsi="Helvetica"/>
          <w:i w:val="0"/>
          <w:sz w:val="22"/>
        </w:rPr>
        <w:t>mov</w:t>
      </w:r>
      <w:proofErr w:type="spellEnd"/>
      <w:r w:rsidRPr="00E24898">
        <w:rPr>
          <w:rFonts w:ascii="Helvetica" w:hAnsi="Helvetica"/>
          <w:i w:val="0"/>
          <w:sz w:val="22"/>
        </w:rPr>
        <w:t>, .mp4, or .</w:t>
      </w:r>
      <w:proofErr w:type="spellStart"/>
      <w:r w:rsidRPr="00E24898">
        <w:rPr>
          <w:rFonts w:ascii="Helvetica" w:hAnsi="Helvetica"/>
          <w:i w:val="0"/>
          <w:sz w:val="22"/>
        </w:rPr>
        <w:t>avi</w:t>
      </w:r>
      <w:proofErr w:type="spellEnd"/>
      <w:r w:rsidRPr="00E24898">
        <w:rPr>
          <w:rFonts w:ascii="Helvetica" w:hAnsi="Helvetica"/>
          <w:i w:val="0"/>
          <w:sz w:val="22"/>
        </w:rPr>
        <w:t xml:space="preserve"> files.  </w:t>
      </w:r>
    </w:p>
    <w:p w14:paraId="2BC09477" w14:textId="77777777"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14:paraId="160C7180" w14:textId="77777777" w:rsidR="00CE10F2" w:rsidRPr="00E24898" w:rsidRDefault="00CE10F2" w:rsidP="00CE10F2">
      <w:pPr>
        <w:pStyle w:val="BodyText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Insert your media filenames here.</w:t>
      </w:r>
    </w:p>
    <w:p w14:paraId="766AEDEC" w14:textId="77777777"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14:paraId="7F36804D" w14:textId="77777777" w:rsidR="00CE10F2" w:rsidRPr="00E24898" w:rsidRDefault="00CE10F2">
      <w:pPr>
        <w:pStyle w:val="BodyText"/>
        <w:rPr>
          <w:rFonts w:ascii="Helvetica" w:hAnsi="Helvetica"/>
          <w:b/>
          <w:i w:val="0"/>
          <w:sz w:val="22"/>
        </w:rPr>
      </w:pPr>
    </w:p>
    <w:p w14:paraId="68E4F6B1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General Preparation</w:t>
      </w:r>
    </w:p>
    <w:p w14:paraId="32D8D3B8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</w:p>
    <w:p w14:paraId="433F1781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It’s critical for a smooth and organized shoot that all reagents are accounted for, in advance.   </w:t>
      </w:r>
    </w:p>
    <w:p w14:paraId="66758BA6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467B4CB3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Any overnight or long incubation steps should be recognized and specimens/samples </w:t>
      </w:r>
      <w:proofErr w:type="gramStart"/>
      <w:r w:rsidRPr="00E24898">
        <w:rPr>
          <w:rFonts w:ascii="Helvetica" w:hAnsi="Helvetica"/>
          <w:i w:val="0"/>
          <w:sz w:val="22"/>
        </w:rPr>
        <w:t>be</w:t>
      </w:r>
      <w:proofErr w:type="gramEnd"/>
      <w:r w:rsidRPr="00E24898">
        <w:rPr>
          <w:rFonts w:ascii="Helvetica" w:hAnsi="Helvetica"/>
          <w:i w:val="0"/>
          <w:sz w:val="22"/>
        </w:rPr>
        <w:t xml:space="preserve"> prepared in advance so that prior steps can be recorded and shooting can continue with pre-prepared specimens/samples.  </w:t>
      </w:r>
    </w:p>
    <w:p w14:paraId="033A505D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6F29B163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All tubes/flasks should be pre-labeled neatly before we arrive.  </w:t>
      </w:r>
    </w:p>
    <w:p w14:paraId="2D870640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30078338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Ex. Luciferase assay done in 96 well plates should be labeled with negative/positive control wells and experimental samples are labeled accordingly.</w:t>
      </w:r>
    </w:p>
    <w:p w14:paraId="2B41B723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131B919C" w14:textId="77777777" w:rsidR="00CE10F2" w:rsidRPr="00E24898" w:rsidRDefault="00CE10F2" w:rsidP="005A1F5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You will receive more detailed preparation instructions</w:t>
      </w:r>
      <w:r w:rsidR="00F10FAD">
        <w:rPr>
          <w:rFonts w:ascii="Helvetica" w:hAnsi="Helvetica"/>
          <w:i w:val="0"/>
          <w:sz w:val="22"/>
        </w:rPr>
        <w:t xml:space="preserve"> are included in the email accompanying the finalized script</w:t>
      </w:r>
      <w:r w:rsidRPr="00E24898">
        <w:rPr>
          <w:rFonts w:ascii="Helvetica" w:hAnsi="Helvetica"/>
          <w:i w:val="0"/>
          <w:sz w:val="22"/>
        </w:rPr>
        <w:t>.</w:t>
      </w:r>
    </w:p>
    <w:sectPr w:rsidR="00CE10F2" w:rsidRPr="00E24898" w:rsidSect="00CE10F2">
      <w:footerReference w:type="default" r:id="rId12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5078EA" w14:textId="77777777" w:rsidR="0038183C" w:rsidRDefault="0038183C">
      <w:r>
        <w:separator/>
      </w:r>
    </w:p>
  </w:endnote>
  <w:endnote w:type="continuationSeparator" w:id="0">
    <w:p w14:paraId="2E3F4C2A" w14:textId="77777777" w:rsidR="0038183C" w:rsidRDefault="00381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Arial Unicode MS"/>
    <w:charset w:val="80"/>
    <w:family w:val="auto"/>
    <w:pitch w:val="default"/>
  </w:font>
  <w:font w:name="Verdana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8ECA6" w14:textId="77777777" w:rsidR="00EB059D" w:rsidRDefault="00EB059D" w:rsidP="00CE10F2">
    <w:pPr>
      <w:pStyle w:val="Footer"/>
      <w:jc w:val="center"/>
    </w:pPr>
    <w:r>
      <w:sym w:font="Symbol" w:char="F0D3"/>
    </w:r>
    <w:r>
      <w:t xml:space="preserve"> 2013, Journal of Visualized Experiments</w:t>
    </w:r>
  </w:p>
  <w:p w14:paraId="031B8FEC" w14:textId="77777777" w:rsidR="00EB059D" w:rsidRDefault="00EB059D" w:rsidP="00CE10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DC9E8E" w14:textId="77777777" w:rsidR="0038183C" w:rsidRDefault="0038183C">
      <w:r>
        <w:separator/>
      </w:r>
    </w:p>
  </w:footnote>
  <w:footnote w:type="continuationSeparator" w:id="0">
    <w:p w14:paraId="0DBCB61A" w14:textId="77777777" w:rsidR="0038183C" w:rsidRDefault="00381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B920B05"/>
    <w:multiLevelType w:val="multilevel"/>
    <w:tmpl w:val="F5B01542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75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7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9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6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01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040" w:hanging="1800"/>
      </w:pPr>
      <w:rPr>
        <w:rFonts w:hint="default"/>
        <w:b w:val="0"/>
      </w:rPr>
    </w:lvl>
  </w:abstractNum>
  <w:abstractNum w:abstractNumId="6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5073F80"/>
    <w:multiLevelType w:val="multilevel"/>
    <w:tmpl w:val="B39E6A18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6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AF672A"/>
    <w:multiLevelType w:val="multilevel"/>
    <w:tmpl w:val="1300238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>
    <w:nsid w:val="4BA36C66"/>
    <w:multiLevelType w:val="multilevel"/>
    <w:tmpl w:val="C186DC2E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4D8939F4"/>
    <w:multiLevelType w:val="multilevel"/>
    <w:tmpl w:val="0428EA9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hAnsi="Helvetica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>
    <w:nsid w:val="6B1B467E"/>
    <w:multiLevelType w:val="multilevel"/>
    <w:tmpl w:val="372E571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)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7">
    <w:nsid w:val="6DEB2605"/>
    <w:multiLevelType w:val="multilevel"/>
    <w:tmpl w:val="68FE394C"/>
    <w:lvl w:ilvl="0">
      <w:start w:val="1"/>
      <w:numFmt w:val="decimal"/>
      <w:lvlText w:val="%1."/>
      <w:lvlJc w:val="left"/>
      <w:pPr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35" w:hanging="73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.%2.%3.%4)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)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)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)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)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)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715803C7"/>
    <w:multiLevelType w:val="multilevel"/>
    <w:tmpl w:val="25C2CB8C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1DD0B2F"/>
    <w:multiLevelType w:val="multilevel"/>
    <w:tmpl w:val="4C82A4C0"/>
    <w:lvl w:ilvl="0">
      <w:start w:val="3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810" w:hanging="720"/>
      </w:pPr>
      <w:rPr>
        <w:rFonts w:hint="default"/>
        <w:b w:val="0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>
    <w:nsid w:val="79284515"/>
    <w:multiLevelType w:val="multilevel"/>
    <w:tmpl w:val="1340DB6E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2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7C2B5196"/>
    <w:multiLevelType w:val="multilevel"/>
    <w:tmpl w:val="757EC592"/>
    <w:lvl w:ilvl="0">
      <w:start w:val="3"/>
      <w:numFmt w:val="decimal"/>
      <w:lvlText w:val="%1."/>
      <w:lvlJc w:val="left"/>
      <w:pPr>
        <w:ind w:left="555" w:hanging="555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)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4">
    <w:nsid w:val="7DEE75E9"/>
    <w:multiLevelType w:val="multilevel"/>
    <w:tmpl w:val="EF7E32EA"/>
    <w:lvl w:ilvl="0">
      <w:start w:val="3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7"/>
  </w:num>
  <w:num w:numId="5">
    <w:abstractNumId w:val="13"/>
  </w:num>
  <w:num w:numId="6">
    <w:abstractNumId w:val="22"/>
  </w:num>
  <w:num w:numId="7">
    <w:abstractNumId w:val="3"/>
  </w:num>
  <w:num w:numId="8">
    <w:abstractNumId w:val="16"/>
  </w:num>
  <w:num w:numId="9">
    <w:abstractNumId w:val="23"/>
  </w:num>
  <w:num w:numId="10">
    <w:abstractNumId w:val="30"/>
  </w:num>
  <w:num w:numId="11">
    <w:abstractNumId w:val="19"/>
  </w:num>
  <w:num w:numId="12">
    <w:abstractNumId w:val="25"/>
  </w:num>
  <w:num w:numId="13">
    <w:abstractNumId w:val="20"/>
  </w:num>
  <w:num w:numId="14">
    <w:abstractNumId w:val="17"/>
  </w:num>
  <w:num w:numId="15">
    <w:abstractNumId w:val="21"/>
  </w:num>
  <w:num w:numId="16">
    <w:abstractNumId w:val="0"/>
  </w:num>
  <w:num w:numId="17">
    <w:abstractNumId w:val="4"/>
  </w:num>
  <w:num w:numId="18">
    <w:abstractNumId w:val="15"/>
  </w:num>
  <w:num w:numId="19">
    <w:abstractNumId w:val="1"/>
  </w:num>
  <w:num w:numId="20">
    <w:abstractNumId w:val="2"/>
  </w:num>
  <w:num w:numId="21">
    <w:abstractNumId w:val="32"/>
  </w:num>
  <w:num w:numId="22">
    <w:abstractNumId w:val="14"/>
  </w:num>
  <w:num w:numId="23">
    <w:abstractNumId w:val="10"/>
  </w:num>
  <w:num w:numId="24">
    <w:abstractNumId w:val="9"/>
  </w:num>
  <w:num w:numId="25">
    <w:abstractNumId w:val="18"/>
  </w:num>
  <w:num w:numId="26">
    <w:abstractNumId w:val="24"/>
  </w:num>
  <w:num w:numId="27">
    <w:abstractNumId w:val="34"/>
  </w:num>
  <w:num w:numId="28">
    <w:abstractNumId w:val="29"/>
  </w:num>
  <w:num w:numId="29">
    <w:abstractNumId w:val="33"/>
  </w:num>
  <w:num w:numId="30">
    <w:abstractNumId w:val="28"/>
  </w:num>
  <w:num w:numId="31">
    <w:abstractNumId w:val="27"/>
  </w:num>
  <w:num w:numId="32">
    <w:abstractNumId w:val="26"/>
  </w:num>
  <w:num w:numId="33">
    <w:abstractNumId w:val="11"/>
  </w:num>
  <w:num w:numId="34">
    <w:abstractNumId w:val="5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1266D"/>
    <w:rsid w:val="00013862"/>
    <w:rsid w:val="00023E22"/>
    <w:rsid w:val="00043807"/>
    <w:rsid w:val="0005794D"/>
    <w:rsid w:val="00072B6E"/>
    <w:rsid w:val="00074929"/>
    <w:rsid w:val="00090BAC"/>
    <w:rsid w:val="000D17E8"/>
    <w:rsid w:val="000D2C59"/>
    <w:rsid w:val="000E6778"/>
    <w:rsid w:val="000F1A49"/>
    <w:rsid w:val="00105529"/>
    <w:rsid w:val="001115D1"/>
    <w:rsid w:val="001231D0"/>
    <w:rsid w:val="00125924"/>
    <w:rsid w:val="00126973"/>
    <w:rsid w:val="00134B7A"/>
    <w:rsid w:val="001605B0"/>
    <w:rsid w:val="00162D51"/>
    <w:rsid w:val="0017418D"/>
    <w:rsid w:val="001819E3"/>
    <w:rsid w:val="00191A77"/>
    <w:rsid w:val="001D412B"/>
    <w:rsid w:val="001D60CF"/>
    <w:rsid w:val="001E52A3"/>
    <w:rsid w:val="001F0747"/>
    <w:rsid w:val="001F0890"/>
    <w:rsid w:val="00205E74"/>
    <w:rsid w:val="00225D28"/>
    <w:rsid w:val="0025310D"/>
    <w:rsid w:val="002544F1"/>
    <w:rsid w:val="002722D9"/>
    <w:rsid w:val="00283E3E"/>
    <w:rsid w:val="00284728"/>
    <w:rsid w:val="002847C8"/>
    <w:rsid w:val="0029632F"/>
    <w:rsid w:val="002A3A39"/>
    <w:rsid w:val="002B26D4"/>
    <w:rsid w:val="002B35D3"/>
    <w:rsid w:val="002B55D9"/>
    <w:rsid w:val="002D7360"/>
    <w:rsid w:val="002E7521"/>
    <w:rsid w:val="002F12A6"/>
    <w:rsid w:val="002F3829"/>
    <w:rsid w:val="00305187"/>
    <w:rsid w:val="00322C71"/>
    <w:rsid w:val="00342D7B"/>
    <w:rsid w:val="00377B7D"/>
    <w:rsid w:val="0038183C"/>
    <w:rsid w:val="003938DE"/>
    <w:rsid w:val="003A1105"/>
    <w:rsid w:val="003D232C"/>
    <w:rsid w:val="003D2941"/>
    <w:rsid w:val="003D3462"/>
    <w:rsid w:val="003D3AAB"/>
    <w:rsid w:val="003E2BC9"/>
    <w:rsid w:val="003E5085"/>
    <w:rsid w:val="003E547C"/>
    <w:rsid w:val="00437988"/>
    <w:rsid w:val="004402C5"/>
    <w:rsid w:val="00472752"/>
    <w:rsid w:val="00472FD1"/>
    <w:rsid w:val="0047306D"/>
    <w:rsid w:val="004A0B01"/>
    <w:rsid w:val="004B119D"/>
    <w:rsid w:val="004C054A"/>
    <w:rsid w:val="004C2DAD"/>
    <w:rsid w:val="004C3B17"/>
    <w:rsid w:val="004E4EFA"/>
    <w:rsid w:val="004F4438"/>
    <w:rsid w:val="004F664D"/>
    <w:rsid w:val="00500F73"/>
    <w:rsid w:val="00513853"/>
    <w:rsid w:val="00522700"/>
    <w:rsid w:val="00530DD9"/>
    <w:rsid w:val="005320E4"/>
    <w:rsid w:val="005364AC"/>
    <w:rsid w:val="00557116"/>
    <w:rsid w:val="00565757"/>
    <w:rsid w:val="005711AB"/>
    <w:rsid w:val="00590916"/>
    <w:rsid w:val="005947EE"/>
    <w:rsid w:val="005A09D8"/>
    <w:rsid w:val="005A1F5E"/>
    <w:rsid w:val="005A3F8F"/>
    <w:rsid w:val="005B6859"/>
    <w:rsid w:val="005D15E5"/>
    <w:rsid w:val="005D28BC"/>
    <w:rsid w:val="005D5B45"/>
    <w:rsid w:val="005D783F"/>
    <w:rsid w:val="005E2E7F"/>
    <w:rsid w:val="005F19C3"/>
    <w:rsid w:val="00602727"/>
    <w:rsid w:val="00602DCC"/>
    <w:rsid w:val="00604786"/>
    <w:rsid w:val="0061208A"/>
    <w:rsid w:val="006142E0"/>
    <w:rsid w:val="00623537"/>
    <w:rsid w:val="0062647F"/>
    <w:rsid w:val="006346FE"/>
    <w:rsid w:val="00645B93"/>
    <w:rsid w:val="00654735"/>
    <w:rsid w:val="006556DE"/>
    <w:rsid w:val="006745AF"/>
    <w:rsid w:val="00683E1F"/>
    <w:rsid w:val="0069152B"/>
    <w:rsid w:val="0069665E"/>
    <w:rsid w:val="006A1477"/>
    <w:rsid w:val="006B26FF"/>
    <w:rsid w:val="006C08AE"/>
    <w:rsid w:val="006C0E87"/>
    <w:rsid w:val="00707CB9"/>
    <w:rsid w:val="007114EE"/>
    <w:rsid w:val="00730574"/>
    <w:rsid w:val="007548F3"/>
    <w:rsid w:val="00791C03"/>
    <w:rsid w:val="0079685F"/>
    <w:rsid w:val="007B1B2A"/>
    <w:rsid w:val="00804C75"/>
    <w:rsid w:val="008373A7"/>
    <w:rsid w:val="00846390"/>
    <w:rsid w:val="00851712"/>
    <w:rsid w:val="008557D5"/>
    <w:rsid w:val="008856A4"/>
    <w:rsid w:val="008A157E"/>
    <w:rsid w:val="008A73FA"/>
    <w:rsid w:val="008B6A92"/>
    <w:rsid w:val="008D2A6A"/>
    <w:rsid w:val="008D58EC"/>
    <w:rsid w:val="008D60D3"/>
    <w:rsid w:val="008F7754"/>
    <w:rsid w:val="00914247"/>
    <w:rsid w:val="00932696"/>
    <w:rsid w:val="0093387A"/>
    <w:rsid w:val="00941F06"/>
    <w:rsid w:val="00945033"/>
    <w:rsid w:val="00946E87"/>
    <w:rsid w:val="00951A8E"/>
    <w:rsid w:val="0095223E"/>
    <w:rsid w:val="00954870"/>
    <w:rsid w:val="00955AEF"/>
    <w:rsid w:val="009625B1"/>
    <w:rsid w:val="009A40BC"/>
    <w:rsid w:val="009B1CE4"/>
    <w:rsid w:val="009B7492"/>
    <w:rsid w:val="009C2062"/>
    <w:rsid w:val="009C7A01"/>
    <w:rsid w:val="009F356C"/>
    <w:rsid w:val="00A218EC"/>
    <w:rsid w:val="00A3138F"/>
    <w:rsid w:val="00A77CF6"/>
    <w:rsid w:val="00A91283"/>
    <w:rsid w:val="00A96D62"/>
    <w:rsid w:val="00AA6AD3"/>
    <w:rsid w:val="00AB4989"/>
    <w:rsid w:val="00AC7027"/>
    <w:rsid w:val="00B032EA"/>
    <w:rsid w:val="00B27DAE"/>
    <w:rsid w:val="00B340A8"/>
    <w:rsid w:val="00B40E12"/>
    <w:rsid w:val="00B4499C"/>
    <w:rsid w:val="00B600B5"/>
    <w:rsid w:val="00B653B7"/>
    <w:rsid w:val="00B760BC"/>
    <w:rsid w:val="00B96D21"/>
    <w:rsid w:val="00BA0B7B"/>
    <w:rsid w:val="00BA1DA2"/>
    <w:rsid w:val="00BC78D4"/>
    <w:rsid w:val="00BD7365"/>
    <w:rsid w:val="00BE0A92"/>
    <w:rsid w:val="00BE0ACD"/>
    <w:rsid w:val="00C101AF"/>
    <w:rsid w:val="00C3045B"/>
    <w:rsid w:val="00C545DC"/>
    <w:rsid w:val="00C602B2"/>
    <w:rsid w:val="00C610E6"/>
    <w:rsid w:val="00C72448"/>
    <w:rsid w:val="00C7374B"/>
    <w:rsid w:val="00C869D4"/>
    <w:rsid w:val="00C941C4"/>
    <w:rsid w:val="00C97B11"/>
    <w:rsid w:val="00CA4680"/>
    <w:rsid w:val="00CB039A"/>
    <w:rsid w:val="00CC0C58"/>
    <w:rsid w:val="00CC1DC0"/>
    <w:rsid w:val="00CC29BF"/>
    <w:rsid w:val="00CC4D20"/>
    <w:rsid w:val="00CD7F92"/>
    <w:rsid w:val="00CE10F2"/>
    <w:rsid w:val="00CF22F6"/>
    <w:rsid w:val="00CF2A6F"/>
    <w:rsid w:val="00CF6830"/>
    <w:rsid w:val="00D10F00"/>
    <w:rsid w:val="00D119CF"/>
    <w:rsid w:val="00D150D8"/>
    <w:rsid w:val="00D20821"/>
    <w:rsid w:val="00D300CE"/>
    <w:rsid w:val="00D4133B"/>
    <w:rsid w:val="00D63B25"/>
    <w:rsid w:val="00D9762D"/>
    <w:rsid w:val="00DA17FB"/>
    <w:rsid w:val="00DA425C"/>
    <w:rsid w:val="00DA7393"/>
    <w:rsid w:val="00DB5599"/>
    <w:rsid w:val="00DB7EBA"/>
    <w:rsid w:val="00DD2CF9"/>
    <w:rsid w:val="00DE1381"/>
    <w:rsid w:val="00DE2882"/>
    <w:rsid w:val="00E04022"/>
    <w:rsid w:val="00E110EC"/>
    <w:rsid w:val="00E12601"/>
    <w:rsid w:val="00E24673"/>
    <w:rsid w:val="00E24898"/>
    <w:rsid w:val="00E30617"/>
    <w:rsid w:val="00E355EE"/>
    <w:rsid w:val="00E74FA4"/>
    <w:rsid w:val="00E861F6"/>
    <w:rsid w:val="00E92E3F"/>
    <w:rsid w:val="00EA20E5"/>
    <w:rsid w:val="00EA60D4"/>
    <w:rsid w:val="00EB059D"/>
    <w:rsid w:val="00EB28C4"/>
    <w:rsid w:val="00EB41AE"/>
    <w:rsid w:val="00EC5DFC"/>
    <w:rsid w:val="00EE0AE6"/>
    <w:rsid w:val="00EE4460"/>
    <w:rsid w:val="00EF6985"/>
    <w:rsid w:val="00F0293A"/>
    <w:rsid w:val="00F04E9E"/>
    <w:rsid w:val="00F10FAD"/>
    <w:rsid w:val="00F205FD"/>
    <w:rsid w:val="00F35094"/>
    <w:rsid w:val="00F366C5"/>
    <w:rsid w:val="00F5106E"/>
    <w:rsid w:val="00F52E8D"/>
    <w:rsid w:val="00F60B45"/>
    <w:rsid w:val="00F661F8"/>
    <w:rsid w:val="00F7189D"/>
    <w:rsid w:val="00F85696"/>
    <w:rsid w:val="00F90852"/>
    <w:rsid w:val="00F95E8D"/>
    <w:rsid w:val="00FA5B63"/>
    <w:rsid w:val="00FA7D51"/>
    <w:rsid w:val="00FB6E52"/>
    <w:rsid w:val="00FD1497"/>
    <w:rsid w:val="00FE659F"/>
    <w:rsid w:val="00FE6A5C"/>
    <w:rsid w:val="00FF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0FC852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NormalWeb">
    <w:name w:val="Normal (Web)"/>
    <w:basedOn w:val="Normal"/>
    <w:rsid w:val="002B35D3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hps">
    <w:name w:val="hps"/>
    <w:basedOn w:val="DefaultParagraphFont"/>
    <w:rsid w:val="00472FD1"/>
  </w:style>
  <w:style w:type="paragraph" w:styleId="Revision">
    <w:name w:val="Revision"/>
    <w:hidden/>
    <w:semiHidden/>
    <w:rsid w:val="00EB28C4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NormalWeb">
    <w:name w:val="Normal (Web)"/>
    <w:basedOn w:val="Normal"/>
    <w:rsid w:val="002B35D3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hps">
    <w:name w:val="hps"/>
    <w:basedOn w:val="DefaultParagraphFont"/>
    <w:rsid w:val="00472FD1"/>
  </w:style>
  <w:style w:type="paragraph" w:styleId="Revision">
    <w:name w:val="Revision"/>
    <w:hidden/>
    <w:semiHidden/>
    <w:rsid w:val="00EB28C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dinnebier@fkf.mpg.de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pple.com/quicktime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download.cnet.com/Camtasia-Studio/3000-13633_4-10665109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drea.fischer@abk-stuttgart.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2754</Words>
  <Characters>15700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18418</CharactersWithSpaces>
  <SharedDoc>false</SharedDoc>
  <HLinks>
    <vt:vector size="18" baseType="variant">
      <vt:variant>
        <vt:i4>3342390</vt:i4>
      </vt:variant>
      <vt:variant>
        <vt:i4>6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  <vt:variant>
        <vt:i4>3014658</vt:i4>
      </vt:variant>
      <vt:variant>
        <vt:i4>3</vt:i4>
      </vt:variant>
      <vt:variant>
        <vt:i4>0</vt:i4>
      </vt:variant>
      <vt:variant>
        <vt:i4>5</vt:i4>
      </vt:variant>
      <vt:variant>
        <vt:lpwstr>http://www.apple.com/quicktime/</vt:lpwstr>
      </vt:variant>
      <vt:variant>
        <vt:lpwstr/>
      </vt:variant>
      <vt:variant>
        <vt:i4>786456</vt:i4>
      </vt:variant>
      <vt:variant>
        <vt:i4>0</vt:i4>
      </vt:variant>
      <vt:variant>
        <vt:i4>0</vt:i4>
      </vt:variant>
      <vt:variant>
        <vt:i4>5</vt:i4>
      </vt:variant>
      <vt:variant>
        <vt:lpwstr>http://download.cnet.com/Camtasia-Studio/3000-13633_4-10665109.html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breegold</cp:lastModifiedBy>
  <cp:revision>11</cp:revision>
  <dcterms:created xsi:type="dcterms:W3CDTF">2016-02-01T12:28:00Z</dcterms:created>
  <dcterms:modified xsi:type="dcterms:W3CDTF">2016-02-24T05:01:00Z</dcterms:modified>
</cp:coreProperties>
</file>