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E2BD2" w14:textId="77777777" w:rsidR="00E60DC8" w:rsidRPr="0016473E" w:rsidRDefault="00E60DC8" w:rsidP="00E60DC8">
      <w:pPr>
        <w:pStyle w:val="NormalWeb"/>
        <w:spacing w:before="0" w:beforeAutospacing="0" w:after="0" w:afterAutospacing="0"/>
        <w:rPr>
          <w:rFonts w:ascii="Times New Roman" w:hAnsi="Times New Roman" w:cs="Times New Roman"/>
          <w:b/>
          <w:color w:val="auto"/>
        </w:rPr>
      </w:pPr>
      <w:bookmarkStart w:id="0" w:name="_GoBack"/>
      <w:r w:rsidRPr="0016473E">
        <w:rPr>
          <w:rFonts w:ascii="Times New Roman" w:hAnsi="Times New Roman" w:cs="Times New Roman"/>
          <w:b/>
          <w:color w:val="auto"/>
        </w:rPr>
        <w:t>TITLE:</w:t>
      </w:r>
    </w:p>
    <w:p w14:paraId="4B13E12B" w14:textId="77777777" w:rsidR="000A5B92" w:rsidRPr="0016473E" w:rsidRDefault="000A5B92" w:rsidP="00E60DC8">
      <w:pPr>
        <w:pStyle w:val="NormalWeb"/>
        <w:spacing w:before="0" w:beforeAutospacing="0" w:after="0" w:afterAutospacing="0"/>
        <w:rPr>
          <w:rFonts w:ascii="Times New Roman" w:hAnsi="Times New Roman" w:cs="Times New Roman"/>
          <w:b/>
          <w:color w:val="auto"/>
        </w:rPr>
      </w:pPr>
      <w:r w:rsidRPr="0016473E">
        <w:rPr>
          <w:rFonts w:ascii="Times New Roman" w:hAnsi="Times New Roman" w:cs="Times New Roman"/>
          <w:b/>
          <w:color w:val="auto"/>
        </w:rPr>
        <w:t>Targeted RNA</w:t>
      </w:r>
      <w:r w:rsidR="004060CF" w:rsidRPr="0016473E">
        <w:rPr>
          <w:rFonts w:ascii="Times New Roman" w:hAnsi="Times New Roman" w:cs="Times New Roman"/>
          <w:b/>
          <w:color w:val="auto"/>
        </w:rPr>
        <w:t xml:space="preserve"> </w:t>
      </w:r>
      <w:r w:rsidRPr="0016473E">
        <w:rPr>
          <w:rFonts w:ascii="Times New Roman" w:hAnsi="Times New Roman" w:cs="Times New Roman"/>
          <w:b/>
          <w:color w:val="auto"/>
        </w:rPr>
        <w:t xml:space="preserve">Sequencing Assay </w:t>
      </w:r>
      <w:r w:rsidR="006832EC" w:rsidRPr="0016473E">
        <w:rPr>
          <w:rFonts w:ascii="Times New Roman" w:hAnsi="Times New Roman" w:cs="Times New Roman"/>
          <w:b/>
          <w:color w:val="auto"/>
        </w:rPr>
        <w:t xml:space="preserve">to </w:t>
      </w:r>
      <w:r w:rsidR="001E55EF" w:rsidRPr="0016473E">
        <w:rPr>
          <w:rFonts w:ascii="Times New Roman" w:hAnsi="Times New Roman" w:cs="Times New Roman"/>
          <w:b/>
          <w:color w:val="auto"/>
        </w:rPr>
        <w:t>Characterize</w:t>
      </w:r>
      <w:r w:rsidR="006832EC" w:rsidRPr="0016473E">
        <w:rPr>
          <w:rFonts w:ascii="Times New Roman" w:hAnsi="Times New Roman" w:cs="Times New Roman"/>
          <w:b/>
          <w:color w:val="auto"/>
        </w:rPr>
        <w:t xml:space="preserve"> Gene Expression and Genomic </w:t>
      </w:r>
      <w:r w:rsidR="00580E28" w:rsidRPr="0016473E">
        <w:rPr>
          <w:rFonts w:ascii="Times New Roman" w:hAnsi="Times New Roman" w:cs="Times New Roman"/>
          <w:b/>
          <w:color w:val="auto"/>
        </w:rPr>
        <w:t>Alterations</w:t>
      </w:r>
    </w:p>
    <w:p w14:paraId="54B20C35" w14:textId="77777777" w:rsidR="00881F53" w:rsidRPr="0016473E" w:rsidRDefault="00881F53" w:rsidP="00E60DC8">
      <w:pPr>
        <w:spacing w:after="0" w:line="240" w:lineRule="auto"/>
        <w:jc w:val="both"/>
        <w:rPr>
          <w:rFonts w:ascii="Times New Roman" w:hAnsi="Times New Roman" w:cs="Times New Roman"/>
          <w:sz w:val="24"/>
          <w:szCs w:val="24"/>
        </w:rPr>
      </w:pPr>
    </w:p>
    <w:p w14:paraId="4D8B2212" w14:textId="77777777" w:rsidR="00E60DC8" w:rsidRPr="0016473E" w:rsidRDefault="00E60DC8" w:rsidP="00E60DC8">
      <w:pPr>
        <w:spacing w:after="0" w:line="240" w:lineRule="auto"/>
        <w:jc w:val="both"/>
        <w:rPr>
          <w:rFonts w:ascii="Times New Roman" w:hAnsi="Times New Roman" w:cs="Times New Roman"/>
          <w:b/>
          <w:sz w:val="24"/>
          <w:szCs w:val="24"/>
        </w:rPr>
      </w:pPr>
      <w:r w:rsidRPr="0016473E">
        <w:rPr>
          <w:rFonts w:ascii="Times New Roman" w:hAnsi="Times New Roman" w:cs="Times New Roman"/>
          <w:b/>
          <w:sz w:val="24"/>
          <w:szCs w:val="24"/>
        </w:rPr>
        <w:t>AUTHORS:</w:t>
      </w:r>
    </w:p>
    <w:p w14:paraId="6DA6FE0E" w14:textId="77777777" w:rsidR="00881F53" w:rsidRPr="0016473E" w:rsidRDefault="00881F53" w:rsidP="00E60DC8">
      <w:pPr>
        <w:spacing w:after="0" w:line="240" w:lineRule="auto"/>
        <w:jc w:val="both"/>
        <w:rPr>
          <w:rFonts w:ascii="Times New Roman" w:hAnsi="Times New Roman" w:cs="Times New Roman"/>
          <w:sz w:val="24"/>
          <w:szCs w:val="24"/>
          <w:vertAlign w:val="superscript"/>
        </w:rPr>
      </w:pPr>
      <w:proofErr w:type="spellStart"/>
      <w:r w:rsidRPr="0016473E">
        <w:rPr>
          <w:rFonts w:ascii="Times New Roman" w:hAnsi="Times New Roman" w:cs="Times New Roman"/>
          <w:sz w:val="24"/>
          <w:szCs w:val="24"/>
        </w:rPr>
        <w:t>Dorrelyn</w:t>
      </w:r>
      <w:proofErr w:type="spellEnd"/>
      <w:r w:rsidRPr="0016473E">
        <w:rPr>
          <w:rFonts w:ascii="Times New Roman" w:hAnsi="Times New Roman" w:cs="Times New Roman"/>
          <w:sz w:val="24"/>
          <w:szCs w:val="24"/>
        </w:rPr>
        <w:t xml:space="preserve"> </w:t>
      </w:r>
      <w:r w:rsidR="00F60C5B" w:rsidRPr="0016473E">
        <w:rPr>
          <w:rFonts w:ascii="Times New Roman" w:hAnsi="Times New Roman" w:cs="Times New Roman"/>
          <w:sz w:val="24"/>
          <w:szCs w:val="24"/>
        </w:rPr>
        <w:t xml:space="preserve">P. </w:t>
      </w:r>
      <w:r w:rsidRPr="0016473E">
        <w:rPr>
          <w:rFonts w:ascii="Times New Roman" w:hAnsi="Times New Roman" w:cs="Times New Roman"/>
          <w:sz w:val="24"/>
          <w:szCs w:val="24"/>
        </w:rPr>
        <w:t>Martin</w:t>
      </w:r>
      <w:r w:rsidR="00164F10" w:rsidRPr="0016473E">
        <w:rPr>
          <w:rFonts w:ascii="Times New Roman" w:hAnsi="Times New Roman" w:cs="Times New Roman"/>
          <w:sz w:val="24"/>
          <w:szCs w:val="24"/>
          <w:vertAlign w:val="superscript"/>
        </w:rPr>
        <w:t>1</w:t>
      </w:r>
      <w:r w:rsidRPr="0016473E">
        <w:rPr>
          <w:rFonts w:ascii="Times New Roman" w:hAnsi="Times New Roman" w:cs="Times New Roman"/>
          <w:sz w:val="24"/>
          <w:szCs w:val="24"/>
        </w:rPr>
        <w:t>,</w:t>
      </w:r>
      <w:r w:rsidR="00C15F6E" w:rsidRPr="0016473E">
        <w:rPr>
          <w:rFonts w:ascii="Times New Roman" w:hAnsi="Times New Roman" w:cs="Times New Roman"/>
          <w:sz w:val="24"/>
          <w:szCs w:val="24"/>
        </w:rPr>
        <w:t xml:space="preserve"> </w:t>
      </w:r>
      <w:r w:rsidRPr="0016473E">
        <w:rPr>
          <w:rFonts w:ascii="Times New Roman" w:hAnsi="Times New Roman" w:cs="Times New Roman"/>
          <w:sz w:val="24"/>
          <w:szCs w:val="24"/>
        </w:rPr>
        <w:t>Jharna Miya</w:t>
      </w:r>
      <w:r w:rsidR="00164F10" w:rsidRPr="0016473E">
        <w:rPr>
          <w:rFonts w:ascii="Times New Roman" w:hAnsi="Times New Roman" w:cs="Times New Roman"/>
          <w:sz w:val="24"/>
          <w:szCs w:val="24"/>
          <w:vertAlign w:val="superscript"/>
        </w:rPr>
        <w:t>1</w:t>
      </w:r>
      <w:r w:rsidRPr="0016473E">
        <w:rPr>
          <w:rFonts w:ascii="Times New Roman" w:hAnsi="Times New Roman" w:cs="Times New Roman"/>
          <w:sz w:val="24"/>
          <w:szCs w:val="24"/>
        </w:rPr>
        <w:t xml:space="preserve">, Julie </w:t>
      </w:r>
      <w:r w:rsidR="004060CF" w:rsidRPr="0016473E">
        <w:rPr>
          <w:rFonts w:ascii="Times New Roman" w:hAnsi="Times New Roman" w:cs="Times New Roman"/>
          <w:sz w:val="24"/>
          <w:szCs w:val="24"/>
        </w:rPr>
        <w:t xml:space="preserve">W. </w:t>
      </w:r>
      <w:r w:rsidRPr="0016473E">
        <w:rPr>
          <w:rFonts w:ascii="Times New Roman" w:hAnsi="Times New Roman" w:cs="Times New Roman"/>
          <w:sz w:val="24"/>
          <w:szCs w:val="24"/>
        </w:rPr>
        <w:t>Reeser</w:t>
      </w:r>
      <w:r w:rsidR="00164F10" w:rsidRPr="0016473E">
        <w:rPr>
          <w:rFonts w:ascii="Times New Roman" w:hAnsi="Times New Roman" w:cs="Times New Roman"/>
          <w:sz w:val="24"/>
          <w:szCs w:val="24"/>
          <w:vertAlign w:val="superscript"/>
        </w:rPr>
        <w:t>1</w:t>
      </w:r>
      <w:r w:rsidRPr="0016473E">
        <w:rPr>
          <w:rFonts w:ascii="Times New Roman" w:hAnsi="Times New Roman" w:cs="Times New Roman"/>
          <w:sz w:val="24"/>
          <w:szCs w:val="24"/>
        </w:rPr>
        <w:t>, Sameek Roychowdhury</w:t>
      </w:r>
      <w:r w:rsidRPr="0016473E">
        <w:rPr>
          <w:rFonts w:ascii="Times New Roman" w:hAnsi="Times New Roman" w:cs="Times New Roman"/>
          <w:sz w:val="24"/>
          <w:szCs w:val="24"/>
          <w:vertAlign w:val="superscript"/>
        </w:rPr>
        <w:t>1</w:t>
      </w:r>
      <w:proofErr w:type="gramStart"/>
      <w:r w:rsidRPr="0016473E">
        <w:rPr>
          <w:rFonts w:ascii="Times New Roman" w:hAnsi="Times New Roman" w:cs="Times New Roman"/>
          <w:sz w:val="24"/>
          <w:szCs w:val="24"/>
          <w:vertAlign w:val="superscript"/>
        </w:rPr>
        <w:t>,2,3</w:t>
      </w:r>
      <w:proofErr w:type="gramEnd"/>
    </w:p>
    <w:p w14:paraId="3A6D400B" w14:textId="77777777" w:rsidR="00881F53" w:rsidRPr="0016473E" w:rsidRDefault="00881F53" w:rsidP="00E60DC8">
      <w:pPr>
        <w:spacing w:after="0" w:line="240" w:lineRule="auto"/>
        <w:jc w:val="both"/>
        <w:rPr>
          <w:rFonts w:ascii="Times New Roman" w:hAnsi="Times New Roman" w:cs="Times New Roman"/>
          <w:sz w:val="24"/>
          <w:szCs w:val="24"/>
        </w:rPr>
      </w:pPr>
    </w:p>
    <w:p w14:paraId="0C3EC1A3" w14:textId="77777777" w:rsidR="00881F53" w:rsidRPr="0016473E" w:rsidRDefault="009F24C4" w:rsidP="00E60DC8">
      <w:pPr>
        <w:spacing w:after="0" w:line="240" w:lineRule="auto"/>
        <w:jc w:val="both"/>
        <w:rPr>
          <w:rFonts w:ascii="Times New Roman" w:hAnsi="Times New Roman" w:cs="Times New Roman"/>
          <w:b/>
          <w:sz w:val="24"/>
          <w:szCs w:val="24"/>
        </w:rPr>
      </w:pPr>
      <w:r w:rsidRPr="0016473E">
        <w:rPr>
          <w:rFonts w:ascii="Times New Roman" w:eastAsiaTheme="minorEastAsia" w:hAnsi="Times New Roman" w:cs="Times New Roman"/>
          <w:b/>
          <w:sz w:val="24"/>
          <w:szCs w:val="24"/>
        </w:rPr>
        <w:t>AUTHORS: INSTITUTIONS(S)/AFFILIATION(S) FOR EACH AUTHOR:</w:t>
      </w:r>
    </w:p>
    <w:p w14:paraId="5E97434F" w14:textId="77777777" w:rsidR="00881F53" w:rsidRPr="0016473E" w:rsidRDefault="00881F53" w:rsidP="00E60DC8">
      <w:pPr>
        <w:spacing w:after="0" w:line="240" w:lineRule="auto"/>
        <w:contextualSpacing/>
        <w:jc w:val="both"/>
        <w:outlineLvl w:val="0"/>
        <w:rPr>
          <w:rFonts w:ascii="Times New Roman" w:hAnsi="Times New Roman" w:cs="Times New Roman"/>
          <w:bCs/>
          <w:sz w:val="24"/>
          <w:szCs w:val="24"/>
        </w:rPr>
      </w:pPr>
      <w:proofErr w:type="spellStart"/>
      <w:r w:rsidRPr="0016473E">
        <w:rPr>
          <w:rFonts w:ascii="Times New Roman" w:hAnsi="Times New Roman" w:cs="Times New Roman"/>
          <w:bCs/>
          <w:sz w:val="24"/>
          <w:szCs w:val="24"/>
        </w:rPr>
        <w:t>Patacsil</w:t>
      </w:r>
      <w:proofErr w:type="spellEnd"/>
      <w:r w:rsidRPr="0016473E">
        <w:rPr>
          <w:rFonts w:ascii="Times New Roman" w:hAnsi="Times New Roman" w:cs="Times New Roman"/>
          <w:bCs/>
          <w:sz w:val="24"/>
          <w:szCs w:val="24"/>
        </w:rPr>
        <w:t xml:space="preserve"> Martin, </w:t>
      </w:r>
      <w:proofErr w:type="spellStart"/>
      <w:r w:rsidRPr="0016473E">
        <w:rPr>
          <w:rFonts w:ascii="Times New Roman" w:hAnsi="Times New Roman" w:cs="Times New Roman"/>
          <w:bCs/>
          <w:sz w:val="24"/>
          <w:szCs w:val="24"/>
        </w:rPr>
        <w:t>Dorrelyn</w:t>
      </w:r>
      <w:proofErr w:type="spellEnd"/>
      <w:r w:rsidRPr="0016473E">
        <w:rPr>
          <w:rFonts w:ascii="Times New Roman" w:hAnsi="Times New Roman" w:cs="Times New Roman"/>
          <w:bCs/>
          <w:sz w:val="24"/>
          <w:szCs w:val="24"/>
        </w:rPr>
        <w:t xml:space="preserve"> </w:t>
      </w:r>
    </w:p>
    <w:p w14:paraId="6BFE1745" w14:textId="77777777" w:rsidR="00881F53" w:rsidRPr="0016473E" w:rsidRDefault="00881F53" w:rsidP="00E60DC8">
      <w:pPr>
        <w:spacing w:after="0" w:line="240" w:lineRule="auto"/>
        <w:contextualSpacing/>
        <w:jc w:val="both"/>
        <w:rPr>
          <w:rFonts w:ascii="Times New Roman" w:hAnsi="Times New Roman" w:cs="Times New Roman"/>
          <w:bCs/>
          <w:sz w:val="24"/>
          <w:szCs w:val="24"/>
        </w:rPr>
      </w:pPr>
      <w:r w:rsidRPr="0016473E">
        <w:rPr>
          <w:rFonts w:ascii="Times New Roman" w:hAnsi="Times New Roman" w:cs="Times New Roman"/>
          <w:bCs/>
          <w:sz w:val="24"/>
          <w:szCs w:val="24"/>
        </w:rPr>
        <w:t>Department of Internal Medicine</w:t>
      </w:r>
      <w:r w:rsidR="003C3F06" w:rsidRPr="0016473E">
        <w:rPr>
          <w:rFonts w:ascii="Times New Roman" w:hAnsi="Times New Roman" w:cs="Times New Roman"/>
          <w:bCs/>
          <w:sz w:val="24"/>
          <w:szCs w:val="24"/>
        </w:rPr>
        <w:t>, Division of Medical Oncology</w:t>
      </w:r>
    </w:p>
    <w:p w14:paraId="0DCFAFA6" w14:textId="77777777" w:rsidR="003C3F06" w:rsidRPr="0016473E" w:rsidRDefault="003C3F06" w:rsidP="00E60DC8">
      <w:pPr>
        <w:spacing w:after="0" w:line="240" w:lineRule="auto"/>
        <w:contextualSpacing/>
        <w:jc w:val="both"/>
        <w:rPr>
          <w:rFonts w:ascii="Times New Roman" w:hAnsi="Times New Roman" w:cs="Times New Roman"/>
          <w:bCs/>
          <w:sz w:val="24"/>
          <w:szCs w:val="24"/>
        </w:rPr>
      </w:pPr>
      <w:r w:rsidRPr="0016473E">
        <w:rPr>
          <w:rFonts w:ascii="Times New Roman" w:hAnsi="Times New Roman" w:cs="Times New Roman"/>
          <w:bCs/>
          <w:sz w:val="24"/>
          <w:szCs w:val="24"/>
        </w:rPr>
        <w:t>Comprehensive Cancer Center</w:t>
      </w:r>
    </w:p>
    <w:p w14:paraId="73923743" w14:textId="77777777" w:rsidR="00881F53" w:rsidRPr="0016473E" w:rsidRDefault="004060CF" w:rsidP="00E60DC8">
      <w:pPr>
        <w:spacing w:after="0" w:line="240" w:lineRule="auto"/>
        <w:contextualSpacing/>
        <w:jc w:val="both"/>
        <w:rPr>
          <w:rFonts w:ascii="Times New Roman" w:hAnsi="Times New Roman" w:cs="Times New Roman"/>
          <w:bCs/>
          <w:sz w:val="24"/>
          <w:szCs w:val="24"/>
        </w:rPr>
      </w:pPr>
      <w:r w:rsidRPr="0016473E">
        <w:rPr>
          <w:rFonts w:ascii="Times New Roman" w:hAnsi="Times New Roman" w:cs="Times New Roman"/>
          <w:bCs/>
          <w:sz w:val="24"/>
          <w:szCs w:val="24"/>
        </w:rPr>
        <w:t xml:space="preserve">The </w:t>
      </w:r>
      <w:r w:rsidR="00881F53" w:rsidRPr="0016473E">
        <w:rPr>
          <w:rFonts w:ascii="Times New Roman" w:hAnsi="Times New Roman" w:cs="Times New Roman"/>
          <w:bCs/>
          <w:sz w:val="24"/>
          <w:szCs w:val="24"/>
        </w:rPr>
        <w:t>Ohio State University</w:t>
      </w:r>
    </w:p>
    <w:p w14:paraId="4B5EFBE0" w14:textId="77777777" w:rsidR="00881F53" w:rsidRPr="0016473E" w:rsidRDefault="00881F53" w:rsidP="00E60DC8">
      <w:pPr>
        <w:spacing w:after="0" w:line="240" w:lineRule="auto"/>
        <w:contextualSpacing/>
        <w:jc w:val="both"/>
        <w:rPr>
          <w:rFonts w:ascii="Times New Roman" w:hAnsi="Times New Roman" w:cs="Times New Roman"/>
          <w:bCs/>
          <w:sz w:val="24"/>
          <w:szCs w:val="24"/>
        </w:rPr>
      </w:pPr>
      <w:r w:rsidRPr="0016473E">
        <w:rPr>
          <w:rFonts w:ascii="Times New Roman" w:hAnsi="Times New Roman" w:cs="Times New Roman"/>
          <w:bCs/>
          <w:sz w:val="24"/>
          <w:szCs w:val="24"/>
        </w:rPr>
        <w:t>Columbus, Ohio</w:t>
      </w:r>
    </w:p>
    <w:p w14:paraId="15F1A801" w14:textId="77777777" w:rsidR="00881F53" w:rsidRPr="0016473E" w:rsidRDefault="00DF75E5" w:rsidP="00E60DC8">
      <w:pPr>
        <w:spacing w:after="0" w:line="240" w:lineRule="auto"/>
        <w:contextualSpacing/>
        <w:jc w:val="both"/>
        <w:outlineLvl w:val="0"/>
        <w:rPr>
          <w:rFonts w:ascii="Times New Roman" w:hAnsi="Times New Roman" w:cs="Times New Roman"/>
          <w:bCs/>
          <w:sz w:val="24"/>
          <w:szCs w:val="24"/>
        </w:rPr>
      </w:pPr>
      <w:hyperlink r:id="rId7" w:history="1">
        <w:r w:rsidR="00881F53" w:rsidRPr="0016473E">
          <w:rPr>
            <w:rStyle w:val="Hyperlink"/>
            <w:rFonts w:ascii="Times New Roman" w:hAnsi="Times New Roman" w:cs="Times New Roman"/>
            <w:bCs/>
            <w:color w:val="auto"/>
            <w:sz w:val="24"/>
            <w:szCs w:val="24"/>
          </w:rPr>
          <w:t>Dorrelyn.Martin@osumc.edu</w:t>
        </w:r>
      </w:hyperlink>
    </w:p>
    <w:p w14:paraId="72C6E9DB" w14:textId="77777777" w:rsidR="00881F53" w:rsidRPr="0016473E" w:rsidRDefault="00881F53" w:rsidP="00E60DC8">
      <w:pPr>
        <w:spacing w:after="0" w:line="240" w:lineRule="auto"/>
        <w:contextualSpacing/>
        <w:jc w:val="both"/>
        <w:rPr>
          <w:rFonts w:ascii="Times New Roman" w:hAnsi="Times New Roman" w:cs="Times New Roman"/>
          <w:bCs/>
          <w:sz w:val="24"/>
          <w:szCs w:val="24"/>
        </w:rPr>
      </w:pPr>
    </w:p>
    <w:p w14:paraId="540658F0" w14:textId="77777777" w:rsidR="00881F53" w:rsidRPr="0016473E" w:rsidRDefault="00881F53" w:rsidP="00E60DC8">
      <w:pPr>
        <w:spacing w:after="0" w:line="240" w:lineRule="auto"/>
        <w:contextualSpacing/>
        <w:jc w:val="both"/>
        <w:outlineLvl w:val="0"/>
        <w:rPr>
          <w:rFonts w:ascii="Times New Roman" w:hAnsi="Times New Roman" w:cs="Times New Roman"/>
          <w:bCs/>
          <w:sz w:val="24"/>
          <w:szCs w:val="24"/>
        </w:rPr>
      </w:pPr>
      <w:r w:rsidRPr="0016473E">
        <w:rPr>
          <w:rFonts w:ascii="Times New Roman" w:hAnsi="Times New Roman" w:cs="Times New Roman"/>
          <w:bCs/>
          <w:sz w:val="24"/>
          <w:szCs w:val="24"/>
        </w:rPr>
        <w:t>Miya, Jharna</w:t>
      </w:r>
    </w:p>
    <w:p w14:paraId="128EDC10" w14:textId="77777777" w:rsidR="003C3F06" w:rsidRPr="0016473E" w:rsidRDefault="003C3F06" w:rsidP="00E60DC8">
      <w:pPr>
        <w:spacing w:after="0" w:line="240" w:lineRule="auto"/>
        <w:contextualSpacing/>
        <w:jc w:val="both"/>
        <w:rPr>
          <w:rFonts w:ascii="Times New Roman" w:hAnsi="Times New Roman" w:cs="Times New Roman"/>
          <w:bCs/>
          <w:sz w:val="24"/>
          <w:szCs w:val="24"/>
        </w:rPr>
      </w:pPr>
      <w:r w:rsidRPr="0016473E">
        <w:rPr>
          <w:rFonts w:ascii="Times New Roman" w:hAnsi="Times New Roman" w:cs="Times New Roman"/>
          <w:bCs/>
          <w:sz w:val="24"/>
          <w:szCs w:val="24"/>
        </w:rPr>
        <w:t>Department of Internal Medicine, Division of Medical Oncology</w:t>
      </w:r>
    </w:p>
    <w:p w14:paraId="0D9D025F" w14:textId="77777777" w:rsidR="003C3F06" w:rsidRPr="0016473E" w:rsidRDefault="003C3F06" w:rsidP="00E60DC8">
      <w:pPr>
        <w:spacing w:after="0" w:line="240" w:lineRule="auto"/>
        <w:contextualSpacing/>
        <w:jc w:val="both"/>
        <w:rPr>
          <w:rFonts w:ascii="Times New Roman" w:hAnsi="Times New Roman" w:cs="Times New Roman"/>
          <w:bCs/>
          <w:sz w:val="24"/>
          <w:szCs w:val="24"/>
        </w:rPr>
      </w:pPr>
      <w:r w:rsidRPr="0016473E">
        <w:rPr>
          <w:rFonts w:ascii="Times New Roman" w:hAnsi="Times New Roman" w:cs="Times New Roman"/>
          <w:bCs/>
          <w:sz w:val="24"/>
          <w:szCs w:val="24"/>
        </w:rPr>
        <w:t>Comprehensive Cancer Center</w:t>
      </w:r>
    </w:p>
    <w:p w14:paraId="5B709E99" w14:textId="77777777" w:rsidR="00881F53" w:rsidRPr="0016473E" w:rsidRDefault="004060CF" w:rsidP="00E60DC8">
      <w:pPr>
        <w:spacing w:after="0" w:line="240" w:lineRule="auto"/>
        <w:contextualSpacing/>
        <w:jc w:val="both"/>
        <w:rPr>
          <w:rFonts w:ascii="Times New Roman" w:hAnsi="Times New Roman" w:cs="Times New Roman"/>
          <w:bCs/>
          <w:sz w:val="24"/>
          <w:szCs w:val="24"/>
        </w:rPr>
      </w:pPr>
      <w:r w:rsidRPr="0016473E">
        <w:rPr>
          <w:rFonts w:ascii="Times New Roman" w:hAnsi="Times New Roman" w:cs="Times New Roman"/>
          <w:bCs/>
          <w:sz w:val="24"/>
          <w:szCs w:val="24"/>
        </w:rPr>
        <w:t xml:space="preserve">The </w:t>
      </w:r>
      <w:r w:rsidR="00881F53" w:rsidRPr="0016473E">
        <w:rPr>
          <w:rFonts w:ascii="Times New Roman" w:hAnsi="Times New Roman" w:cs="Times New Roman"/>
          <w:bCs/>
          <w:sz w:val="24"/>
          <w:szCs w:val="24"/>
        </w:rPr>
        <w:t>Ohio State University</w:t>
      </w:r>
    </w:p>
    <w:p w14:paraId="0A81343E" w14:textId="77777777" w:rsidR="00881F53" w:rsidRPr="0016473E" w:rsidRDefault="00881F53" w:rsidP="00E60DC8">
      <w:pPr>
        <w:spacing w:after="0" w:line="240" w:lineRule="auto"/>
        <w:contextualSpacing/>
        <w:jc w:val="both"/>
        <w:rPr>
          <w:rFonts w:ascii="Times New Roman" w:hAnsi="Times New Roman" w:cs="Times New Roman"/>
          <w:bCs/>
          <w:sz w:val="24"/>
          <w:szCs w:val="24"/>
        </w:rPr>
      </w:pPr>
      <w:r w:rsidRPr="0016473E">
        <w:rPr>
          <w:rFonts w:ascii="Times New Roman" w:hAnsi="Times New Roman" w:cs="Times New Roman"/>
          <w:bCs/>
          <w:sz w:val="24"/>
          <w:szCs w:val="24"/>
        </w:rPr>
        <w:t>Columbus, Ohio</w:t>
      </w:r>
    </w:p>
    <w:p w14:paraId="19BDEE24" w14:textId="77777777" w:rsidR="00881F53" w:rsidRPr="0016473E" w:rsidRDefault="00DF75E5" w:rsidP="00E60DC8">
      <w:pPr>
        <w:spacing w:after="0" w:line="240" w:lineRule="auto"/>
        <w:contextualSpacing/>
        <w:jc w:val="both"/>
        <w:outlineLvl w:val="0"/>
        <w:rPr>
          <w:rStyle w:val="Hyperlink"/>
          <w:rFonts w:ascii="Times New Roman" w:hAnsi="Times New Roman" w:cs="Times New Roman"/>
          <w:bCs/>
          <w:color w:val="auto"/>
          <w:sz w:val="24"/>
          <w:szCs w:val="24"/>
        </w:rPr>
      </w:pPr>
      <w:hyperlink r:id="rId8" w:history="1">
        <w:r w:rsidR="00881F53" w:rsidRPr="0016473E">
          <w:rPr>
            <w:rStyle w:val="Hyperlink"/>
            <w:rFonts w:ascii="Times New Roman" w:hAnsi="Times New Roman" w:cs="Times New Roman"/>
            <w:bCs/>
            <w:color w:val="auto"/>
            <w:sz w:val="24"/>
            <w:szCs w:val="24"/>
          </w:rPr>
          <w:t>Jharna.Miya@osumc.edu</w:t>
        </w:r>
      </w:hyperlink>
    </w:p>
    <w:p w14:paraId="266596B9" w14:textId="77777777" w:rsidR="00C15F6E" w:rsidRPr="0016473E" w:rsidRDefault="00C15F6E" w:rsidP="00E60DC8">
      <w:pPr>
        <w:spacing w:after="0" w:line="240" w:lineRule="auto"/>
        <w:contextualSpacing/>
        <w:jc w:val="both"/>
        <w:outlineLvl w:val="0"/>
        <w:rPr>
          <w:rStyle w:val="Hyperlink"/>
          <w:rFonts w:ascii="Times New Roman" w:hAnsi="Times New Roman" w:cs="Times New Roman"/>
          <w:bCs/>
          <w:color w:val="auto"/>
          <w:sz w:val="24"/>
          <w:szCs w:val="24"/>
        </w:rPr>
      </w:pPr>
    </w:p>
    <w:p w14:paraId="2254012A" w14:textId="77777777" w:rsidR="00881F53" w:rsidRPr="0016473E" w:rsidRDefault="00881F53" w:rsidP="00E60DC8">
      <w:pPr>
        <w:spacing w:after="0" w:line="240" w:lineRule="auto"/>
        <w:contextualSpacing/>
        <w:jc w:val="both"/>
        <w:rPr>
          <w:rFonts w:ascii="Times New Roman" w:hAnsi="Times New Roman" w:cs="Times New Roman"/>
          <w:bCs/>
          <w:sz w:val="24"/>
          <w:szCs w:val="24"/>
        </w:rPr>
      </w:pPr>
      <w:r w:rsidRPr="0016473E">
        <w:rPr>
          <w:rFonts w:ascii="Times New Roman" w:hAnsi="Times New Roman" w:cs="Times New Roman"/>
          <w:bCs/>
          <w:sz w:val="24"/>
          <w:szCs w:val="24"/>
        </w:rPr>
        <w:t>Reeser, Julie</w:t>
      </w:r>
      <w:r w:rsidR="00580E28" w:rsidRPr="0016473E">
        <w:rPr>
          <w:rFonts w:ascii="Times New Roman" w:hAnsi="Times New Roman" w:cs="Times New Roman"/>
          <w:bCs/>
          <w:sz w:val="24"/>
          <w:szCs w:val="24"/>
        </w:rPr>
        <w:t xml:space="preserve"> W.</w:t>
      </w:r>
    </w:p>
    <w:p w14:paraId="0BBD6674" w14:textId="77777777" w:rsidR="003C3F06" w:rsidRPr="0016473E" w:rsidRDefault="003C3F06" w:rsidP="00E60DC8">
      <w:pPr>
        <w:spacing w:after="0" w:line="240" w:lineRule="auto"/>
        <w:contextualSpacing/>
        <w:jc w:val="both"/>
        <w:rPr>
          <w:rFonts w:ascii="Times New Roman" w:hAnsi="Times New Roman" w:cs="Times New Roman"/>
          <w:bCs/>
          <w:sz w:val="24"/>
          <w:szCs w:val="24"/>
        </w:rPr>
      </w:pPr>
      <w:r w:rsidRPr="0016473E">
        <w:rPr>
          <w:rFonts w:ascii="Times New Roman" w:hAnsi="Times New Roman" w:cs="Times New Roman"/>
          <w:bCs/>
          <w:sz w:val="24"/>
          <w:szCs w:val="24"/>
        </w:rPr>
        <w:t>Department of Internal Medicine, Division of Medical Oncology</w:t>
      </w:r>
    </w:p>
    <w:p w14:paraId="7C101A79" w14:textId="77777777" w:rsidR="003C3F06" w:rsidRPr="0016473E" w:rsidRDefault="003C3F06" w:rsidP="00E60DC8">
      <w:pPr>
        <w:spacing w:after="0" w:line="240" w:lineRule="auto"/>
        <w:contextualSpacing/>
        <w:jc w:val="both"/>
        <w:rPr>
          <w:rFonts w:ascii="Times New Roman" w:hAnsi="Times New Roman" w:cs="Times New Roman"/>
          <w:bCs/>
          <w:sz w:val="24"/>
          <w:szCs w:val="24"/>
        </w:rPr>
      </w:pPr>
      <w:r w:rsidRPr="0016473E">
        <w:rPr>
          <w:rFonts w:ascii="Times New Roman" w:hAnsi="Times New Roman" w:cs="Times New Roman"/>
          <w:bCs/>
          <w:sz w:val="24"/>
          <w:szCs w:val="24"/>
        </w:rPr>
        <w:t>Comprehensive Cancer Center</w:t>
      </w:r>
    </w:p>
    <w:p w14:paraId="10D485DA" w14:textId="77777777" w:rsidR="00881F53" w:rsidRPr="0016473E" w:rsidRDefault="004060CF" w:rsidP="00E60DC8">
      <w:pPr>
        <w:spacing w:after="0" w:line="240" w:lineRule="auto"/>
        <w:contextualSpacing/>
        <w:jc w:val="both"/>
        <w:rPr>
          <w:rFonts w:ascii="Times New Roman" w:hAnsi="Times New Roman" w:cs="Times New Roman"/>
          <w:bCs/>
          <w:sz w:val="24"/>
          <w:szCs w:val="24"/>
        </w:rPr>
      </w:pPr>
      <w:r w:rsidRPr="0016473E">
        <w:rPr>
          <w:rFonts w:ascii="Times New Roman" w:hAnsi="Times New Roman" w:cs="Times New Roman"/>
          <w:bCs/>
          <w:sz w:val="24"/>
          <w:szCs w:val="24"/>
        </w:rPr>
        <w:t xml:space="preserve">The </w:t>
      </w:r>
      <w:r w:rsidR="00881F53" w:rsidRPr="0016473E">
        <w:rPr>
          <w:rFonts w:ascii="Times New Roman" w:hAnsi="Times New Roman" w:cs="Times New Roman"/>
          <w:bCs/>
          <w:sz w:val="24"/>
          <w:szCs w:val="24"/>
        </w:rPr>
        <w:t>Ohio State University</w:t>
      </w:r>
    </w:p>
    <w:p w14:paraId="441FB345" w14:textId="77777777" w:rsidR="00881F53" w:rsidRPr="0016473E" w:rsidRDefault="00881F53" w:rsidP="00E60DC8">
      <w:pPr>
        <w:spacing w:after="0" w:line="240" w:lineRule="auto"/>
        <w:contextualSpacing/>
        <w:jc w:val="both"/>
        <w:rPr>
          <w:rFonts w:ascii="Times New Roman" w:hAnsi="Times New Roman" w:cs="Times New Roman"/>
          <w:bCs/>
          <w:sz w:val="24"/>
          <w:szCs w:val="24"/>
        </w:rPr>
      </w:pPr>
      <w:r w:rsidRPr="0016473E">
        <w:rPr>
          <w:rFonts w:ascii="Times New Roman" w:hAnsi="Times New Roman" w:cs="Times New Roman"/>
          <w:bCs/>
          <w:sz w:val="24"/>
          <w:szCs w:val="24"/>
        </w:rPr>
        <w:t>Columbus, Ohio</w:t>
      </w:r>
    </w:p>
    <w:p w14:paraId="0F2D24F4" w14:textId="77777777" w:rsidR="00881F53" w:rsidRPr="0016473E" w:rsidRDefault="00DF75E5" w:rsidP="00E60DC8">
      <w:pPr>
        <w:spacing w:after="0" w:line="240" w:lineRule="auto"/>
        <w:contextualSpacing/>
        <w:jc w:val="both"/>
        <w:outlineLvl w:val="0"/>
        <w:rPr>
          <w:rFonts w:ascii="Times New Roman" w:hAnsi="Times New Roman" w:cs="Times New Roman"/>
          <w:bCs/>
          <w:sz w:val="24"/>
          <w:szCs w:val="24"/>
        </w:rPr>
      </w:pPr>
      <w:hyperlink r:id="rId9" w:history="1">
        <w:r w:rsidR="00881F53" w:rsidRPr="0016473E">
          <w:rPr>
            <w:rStyle w:val="Hyperlink"/>
            <w:rFonts w:ascii="Times New Roman" w:hAnsi="Times New Roman" w:cs="Times New Roman"/>
            <w:bCs/>
            <w:color w:val="auto"/>
            <w:sz w:val="24"/>
            <w:szCs w:val="24"/>
          </w:rPr>
          <w:t>Julie.Reeser@osumc.edu</w:t>
        </w:r>
      </w:hyperlink>
    </w:p>
    <w:p w14:paraId="51EF51AC" w14:textId="77777777" w:rsidR="009F24C4" w:rsidRPr="0016473E" w:rsidRDefault="009F24C4" w:rsidP="00E60DC8">
      <w:pPr>
        <w:pStyle w:val="NormalWeb"/>
        <w:spacing w:before="0" w:beforeAutospacing="0" w:after="0" w:afterAutospacing="0"/>
        <w:contextualSpacing/>
        <w:outlineLvl w:val="0"/>
        <w:rPr>
          <w:rFonts w:ascii="Times New Roman" w:hAnsi="Times New Roman" w:cs="Times New Roman"/>
          <w:bCs/>
          <w:color w:val="auto"/>
        </w:rPr>
      </w:pPr>
    </w:p>
    <w:p w14:paraId="651D13B1" w14:textId="77777777" w:rsidR="00881F53" w:rsidRPr="0016473E" w:rsidRDefault="0031034A" w:rsidP="00E60DC8">
      <w:pPr>
        <w:pStyle w:val="NormalWeb"/>
        <w:spacing w:before="0" w:beforeAutospacing="0" w:after="0" w:afterAutospacing="0"/>
        <w:contextualSpacing/>
        <w:outlineLvl w:val="0"/>
        <w:rPr>
          <w:rFonts w:ascii="Times New Roman" w:hAnsi="Times New Roman" w:cs="Times New Roman"/>
          <w:color w:val="auto"/>
        </w:rPr>
      </w:pPr>
      <w:r w:rsidRPr="0016473E">
        <w:rPr>
          <w:rFonts w:ascii="Times New Roman" w:hAnsi="Times New Roman" w:cs="Times New Roman"/>
          <w:bCs/>
          <w:color w:val="auto"/>
        </w:rPr>
        <w:t>R</w:t>
      </w:r>
      <w:r w:rsidR="00881F53" w:rsidRPr="0016473E">
        <w:rPr>
          <w:rFonts w:ascii="Times New Roman" w:hAnsi="Times New Roman" w:cs="Times New Roman"/>
          <w:color w:val="auto"/>
        </w:rPr>
        <w:t>oychowdhury, Sameek</w:t>
      </w:r>
    </w:p>
    <w:p w14:paraId="27894FD5" w14:textId="77777777" w:rsidR="003C3F06" w:rsidRPr="0016473E" w:rsidRDefault="003C3F06" w:rsidP="00E60DC8">
      <w:pPr>
        <w:spacing w:after="0" w:line="240" w:lineRule="auto"/>
        <w:contextualSpacing/>
        <w:jc w:val="both"/>
        <w:rPr>
          <w:rFonts w:ascii="Times New Roman" w:hAnsi="Times New Roman" w:cs="Times New Roman"/>
          <w:bCs/>
          <w:sz w:val="24"/>
          <w:szCs w:val="24"/>
        </w:rPr>
      </w:pPr>
      <w:r w:rsidRPr="0016473E">
        <w:rPr>
          <w:rFonts w:ascii="Times New Roman" w:hAnsi="Times New Roman" w:cs="Times New Roman"/>
          <w:bCs/>
          <w:sz w:val="24"/>
          <w:szCs w:val="24"/>
        </w:rPr>
        <w:t>Department of Internal Medicine, Division of Medical Oncology</w:t>
      </w:r>
    </w:p>
    <w:p w14:paraId="59C872BF" w14:textId="77777777" w:rsidR="003C3F06" w:rsidRPr="0016473E" w:rsidRDefault="003C3F06" w:rsidP="00E60DC8">
      <w:pPr>
        <w:spacing w:after="0" w:line="240" w:lineRule="auto"/>
        <w:contextualSpacing/>
        <w:jc w:val="both"/>
        <w:rPr>
          <w:rFonts w:ascii="Times New Roman" w:hAnsi="Times New Roman" w:cs="Times New Roman"/>
          <w:bCs/>
          <w:sz w:val="24"/>
          <w:szCs w:val="24"/>
        </w:rPr>
      </w:pPr>
      <w:r w:rsidRPr="0016473E">
        <w:rPr>
          <w:rFonts w:ascii="Times New Roman" w:hAnsi="Times New Roman" w:cs="Times New Roman"/>
          <w:bCs/>
          <w:sz w:val="24"/>
          <w:szCs w:val="24"/>
        </w:rPr>
        <w:t>Comprehensive Cancer Center</w:t>
      </w:r>
    </w:p>
    <w:p w14:paraId="79E6F774" w14:textId="77777777" w:rsidR="00881F53" w:rsidRPr="0016473E" w:rsidRDefault="004060CF" w:rsidP="00E60DC8">
      <w:pPr>
        <w:spacing w:after="0" w:line="240" w:lineRule="auto"/>
        <w:contextualSpacing/>
        <w:jc w:val="both"/>
        <w:rPr>
          <w:rFonts w:ascii="Times New Roman" w:hAnsi="Times New Roman" w:cs="Times New Roman"/>
          <w:bCs/>
          <w:sz w:val="24"/>
          <w:szCs w:val="24"/>
        </w:rPr>
      </w:pPr>
      <w:r w:rsidRPr="0016473E">
        <w:rPr>
          <w:rFonts w:ascii="Times New Roman" w:hAnsi="Times New Roman" w:cs="Times New Roman"/>
          <w:bCs/>
          <w:sz w:val="24"/>
          <w:szCs w:val="24"/>
        </w:rPr>
        <w:t xml:space="preserve">The </w:t>
      </w:r>
      <w:r w:rsidR="00881F53" w:rsidRPr="0016473E">
        <w:rPr>
          <w:rFonts w:ascii="Times New Roman" w:hAnsi="Times New Roman" w:cs="Times New Roman"/>
          <w:bCs/>
          <w:sz w:val="24"/>
          <w:szCs w:val="24"/>
        </w:rPr>
        <w:t>Ohio State University</w:t>
      </w:r>
    </w:p>
    <w:p w14:paraId="2CB016D3" w14:textId="77777777" w:rsidR="00A6776B" w:rsidRPr="0016473E" w:rsidRDefault="00881F53" w:rsidP="00E60DC8">
      <w:pPr>
        <w:spacing w:after="0" w:line="240" w:lineRule="auto"/>
        <w:contextualSpacing/>
        <w:jc w:val="both"/>
        <w:rPr>
          <w:rFonts w:ascii="Times New Roman" w:hAnsi="Times New Roman" w:cs="Times New Roman"/>
          <w:bCs/>
          <w:sz w:val="24"/>
          <w:szCs w:val="24"/>
        </w:rPr>
      </w:pPr>
      <w:r w:rsidRPr="0016473E">
        <w:rPr>
          <w:rFonts w:ascii="Times New Roman" w:hAnsi="Times New Roman" w:cs="Times New Roman"/>
          <w:bCs/>
          <w:sz w:val="24"/>
          <w:szCs w:val="24"/>
        </w:rPr>
        <w:t>Columbus, Ohio</w:t>
      </w:r>
    </w:p>
    <w:p w14:paraId="7A6875E4" w14:textId="77777777" w:rsidR="00A6776B" w:rsidRPr="0016473E" w:rsidRDefault="00DF75E5" w:rsidP="009F24C4">
      <w:pPr>
        <w:spacing w:after="0" w:line="240" w:lineRule="auto"/>
        <w:contextualSpacing/>
        <w:jc w:val="both"/>
        <w:rPr>
          <w:rFonts w:ascii="Times New Roman" w:hAnsi="Times New Roman" w:cs="Times New Roman"/>
          <w:bCs/>
          <w:sz w:val="24"/>
          <w:szCs w:val="24"/>
        </w:rPr>
      </w:pPr>
      <w:hyperlink r:id="rId10" w:history="1">
        <w:r w:rsidR="008641F7" w:rsidRPr="0016473E">
          <w:rPr>
            <w:rStyle w:val="Hyperlink"/>
            <w:rFonts w:ascii="Times New Roman" w:hAnsi="Times New Roman" w:cs="Times New Roman"/>
            <w:bCs/>
            <w:color w:val="auto"/>
            <w:sz w:val="24"/>
            <w:szCs w:val="24"/>
          </w:rPr>
          <w:t>Sameek.Roychowdhury@osumc.edu</w:t>
        </w:r>
      </w:hyperlink>
    </w:p>
    <w:p w14:paraId="147F927C" w14:textId="77777777" w:rsidR="00881F53" w:rsidRPr="0016473E" w:rsidRDefault="00881F53" w:rsidP="009F24C4">
      <w:pPr>
        <w:pStyle w:val="NormalWeb"/>
        <w:spacing w:before="0" w:beforeAutospacing="0" w:after="0" w:afterAutospacing="0"/>
        <w:rPr>
          <w:rFonts w:ascii="Times New Roman" w:hAnsi="Times New Roman" w:cs="Times New Roman"/>
          <w:bCs/>
          <w:color w:val="auto"/>
        </w:rPr>
      </w:pPr>
    </w:p>
    <w:p w14:paraId="7D234CD3" w14:textId="77777777" w:rsidR="009F24C4" w:rsidRPr="0016473E" w:rsidRDefault="009F24C4" w:rsidP="009F24C4">
      <w:pPr>
        <w:pStyle w:val="NormalWeb"/>
        <w:spacing w:before="0" w:beforeAutospacing="0" w:after="0" w:afterAutospacing="0"/>
        <w:rPr>
          <w:rFonts w:ascii="Times New Roman" w:hAnsi="Times New Roman" w:cs="Times New Roman"/>
          <w:b/>
          <w:bCs/>
          <w:color w:val="auto"/>
        </w:rPr>
      </w:pPr>
      <w:r w:rsidRPr="0016473E">
        <w:rPr>
          <w:rFonts w:ascii="Times New Roman" w:hAnsi="Times New Roman" w:cs="Times New Roman"/>
          <w:b/>
          <w:bCs/>
          <w:color w:val="auto"/>
        </w:rPr>
        <w:t>CORRESPONDING AUTHOR:</w:t>
      </w:r>
    </w:p>
    <w:p w14:paraId="4E473A2E" w14:textId="77777777" w:rsidR="009F24C4" w:rsidRPr="0016473E" w:rsidRDefault="009F24C4" w:rsidP="009F24C4">
      <w:pPr>
        <w:pStyle w:val="NormalWeb"/>
        <w:spacing w:before="0" w:beforeAutospacing="0" w:after="0" w:afterAutospacing="0"/>
        <w:rPr>
          <w:rFonts w:ascii="Times New Roman" w:hAnsi="Times New Roman" w:cs="Times New Roman"/>
          <w:bCs/>
          <w:color w:val="auto"/>
        </w:rPr>
      </w:pPr>
      <w:r w:rsidRPr="0016473E">
        <w:rPr>
          <w:rFonts w:ascii="Times New Roman" w:hAnsi="Times New Roman" w:cs="Times New Roman"/>
          <w:bCs/>
          <w:color w:val="auto"/>
        </w:rPr>
        <w:t>Sameek Roychowdhury, MD, PhD</w:t>
      </w:r>
    </w:p>
    <w:p w14:paraId="1D8FD68C" w14:textId="77777777" w:rsidR="009F24C4" w:rsidRPr="0016473E" w:rsidRDefault="009F24C4" w:rsidP="009F24C4">
      <w:pPr>
        <w:pStyle w:val="NormalWeb"/>
        <w:spacing w:before="0" w:beforeAutospacing="0" w:after="0" w:afterAutospacing="0"/>
        <w:rPr>
          <w:rFonts w:ascii="Times New Roman" w:hAnsi="Times New Roman" w:cs="Times New Roman"/>
          <w:bCs/>
          <w:color w:val="auto"/>
        </w:rPr>
      </w:pPr>
      <w:r w:rsidRPr="0016473E">
        <w:rPr>
          <w:rFonts w:ascii="Times New Roman" w:hAnsi="Times New Roman" w:cs="Times New Roman"/>
          <w:bCs/>
          <w:color w:val="auto"/>
        </w:rPr>
        <w:t>Assistant Professor</w:t>
      </w:r>
    </w:p>
    <w:p w14:paraId="3226788D" w14:textId="77777777" w:rsidR="009F24C4" w:rsidRPr="0016473E" w:rsidRDefault="009F24C4" w:rsidP="009F24C4">
      <w:pPr>
        <w:pStyle w:val="NormalWeb"/>
        <w:spacing w:before="0" w:beforeAutospacing="0" w:after="0" w:afterAutospacing="0"/>
        <w:rPr>
          <w:rFonts w:ascii="Times New Roman" w:hAnsi="Times New Roman" w:cs="Times New Roman"/>
          <w:bCs/>
          <w:color w:val="auto"/>
        </w:rPr>
      </w:pPr>
      <w:r w:rsidRPr="0016473E">
        <w:rPr>
          <w:rFonts w:ascii="Times New Roman" w:hAnsi="Times New Roman" w:cs="Times New Roman"/>
          <w:bCs/>
          <w:color w:val="auto"/>
        </w:rPr>
        <w:t>Department of Internal Medicine, Division of Medical Oncology</w:t>
      </w:r>
    </w:p>
    <w:p w14:paraId="08EB7BD6" w14:textId="77777777" w:rsidR="009F24C4" w:rsidRPr="0016473E" w:rsidRDefault="009F24C4" w:rsidP="009F24C4">
      <w:pPr>
        <w:pStyle w:val="NormalWeb"/>
        <w:spacing w:before="0" w:beforeAutospacing="0" w:after="0" w:afterAutospacing="0"/>
        <w:rPr>
          <w:rFonts w:ascii="Times New Roman" w:hAnsi="Times New Roman" w:cs="Times New Roman"/>
          <w:bCs/>
          <w:color w:val="auto"/>
        </w:rPr>
      </w:pPr>
      <w:r w:rsidRPr="0016473E">
        <w:rPr>
          <w:rFonts w:ascii="Times New Roman" w:hAnsi="Times New Roman" w:cs="Times New Roman"/>
          <w:bCs/>
          <w:color w:val="auto"/>
        </w:rPr>
        <w:t>Department of Pharmacology</w:t>
      </w:r>
    </w:p>
    <w:p w14:paraId="4CFA8693" w14:textId="77777777" w:rsidR="009F24C4" w:rsidRPr="0016473E" w:rsidRDefault="009F24C4" w:rsidP="009F24C4">
      <w:pPr>
        <w:pStyle w:val="NormalWeb"/>
        <w:spacing w:before="0" w:beforeAutospacing="0" w:after="0" w:afterAutospacing="0"/>
        <w:rPr>
          <w:rFonts w:ascii="Times New Roman" w:hAnsi="Times New Roman" w:cs="Times New Roman"/>
          <w:bCs/>
          <w:color w:val="auto"/>
        </w:rPr>
      </w:pPr>
      <w:r w:rsidRPr="0016473E">
        <w:rPr>
          <w:rFonts w:ascii="Times New Roman" w:hAnsi="Times New Roman" w:cs="Times New Roman"/>
          <w:bCs/>
          <w:color w:val="auto"/>
        </w:rPr>
        <w:t>Comprehensive Cancer Center</w:t>
      </w:r>
    </w:p>
    <w:p w14:paraId="42099A55" w14:textId="77777777" w:rsidR="009F24C4" w:rsidRPr="0016473E" w:rsidRDefault="009F24C4" w:rsidP="009F24C4">
      <w:pPr>
        <w:pStyle w:val="NormalWeb"/>
        <w:spacing w:before="0" w:beforeAutospacing="0" w:after="0" w:afterAutospacing="0"/>
        <w:rPr>
          <w:rFonts w:ascii="Times New Roman" w:hAnsi="Times New Roman" w:cs="Times New Roman"/>
          <w:bCs/>
          <w:color w:val="auto"/>
        </w:rPr>
      </w:pPr>
      <w:r w:rsidRPr="0016473E">
        <w:rPr>
          <w:rFonts w:ascii="Times New Roman" w:hAnsi="Times New Roman" w:cs="Times New Roman"/>
          <w:bCs/>
          <w:color w:val="auto"/>
        </w:rPr>
        <w:t>The Ohio State University</w:t>
      </w:r>
    </w:p>
    <w:p w14:paraId="05727C0F" w14:textId="77777777" w:rsidR="009F24C4" w:rsidRPr="0016473E" w:rsidRDefault="009F24C4" w:rsidP="009F24C4">
      <w:pPr>
        <w:pStyle w:val="NormalWeb"/>
        <w:spacing w:before="0" w:beforeAutospacing="0" w:after="0" w:afterAutospacing="0"/>
        <w:rPr>
          <w:rFonts w:ascii="Times New Roman" w:hAnsi="Times New Roman" w:cs="Times New Roman"/>
          <w:bCs/>
          <w:color w:val="auto"/>
        </w:rPr>
      </w:pPr>
      <w:r w:rsidRPr="0016473E">
        <w:rPr>
          <w:rFonts w:ascii="Times New Roman" w:hAnsi="Times New Roman" w:cs="Times New Roman"/>
          <w:bCs/>
          <w:color w:val="auto"/>
        </w:rPr>
        <w:t>460 West 12th Avenue, Room 508</w:t>
      </w:r>
    </w:p>
    <w:p w14:paraId="140E0260" w14:textId="77777777" w:rsidR="009F24C4" w:rsidRPr="0016473E" w:rsidRDefault="009F24C4" w:rsidP="009F24C4">
      <w:pPr>
        <w:pStyle w:val="NormalWeb"/>
        <w:spacing w:before="0" w:beforeAutospacing="0" w:after="0" w:afterAutospacing="0"/>
        <w:rPr>
          <w:rFonts w:ascii="Times New Roman" w:hAnsi="Times New Roman" w:cs="Times New Roman"/>
          <w:bCs/>
          <w:color w:val="auto"/>
        </w:rPr>
      </w:pPr>
      <w:r w:rsidRPr="0016473E">
        <w:rPr>
          <w:rFonts w:ascii="Times New Roman" w:hAnsi="Times New Roman" w:cs="Times New Roman"/>
          <w:bCs/>
          <w:color w:val="auto"/>
        </w:rPr>
        <w:t>Columbus, Ohio 43210</w:t>
      </w:r>
    </w:p>
    <w:p w14:paraId="787DD5D1" w14:textId="77777777" w:rsidR="009F24C4" w:rsidRPr="0016473E" w:rsidRDefault="009F24C4" w:rsidP="009F24C4">
      <w:pPr>
        <w:pStyle w:val="NormalWeb"/>
        <w:spacing w:before="0" w:beforeAutospacing="0" w:after="0" w:afterAutospacing="0"/>
        <w:rPr>
          <w:rFonts w:ascii="Times New Roman" w:hAnsi="Times New Roman" w:cs="Times New Roman"/>
          <w:bCs/>
          <w:color w:val="auto"/>
        </w:rPr>
      </w:pPr>
      <w:r w:rsidRPr="0016473E">
        <w:rPr>
          <w:rFonts w:ascii="Times New Roman" w:hAnsi="Times New Roman" w:cs="Times New Roman"/>
          <w:bCs/>
          <w:color w:val="auto"/>
        </w:rPr>
        <w:t>Phone: (614) 685-5842</w:t>
      </w:r>
    </w:p>
    <w:p w14:paraId="0E80B4EE" w14:textId="77777777" w:rsidR="009F24C4" w:rsidRPr="0016473E" w:rsidRDefault="009F24C4" w:rsidP="009F24C4">
      <w:pPr>
        <w:pStyle w:val="NormalWeb"/>
        <w:spacing w:before="0" w:beforeAutospacing="0" w:after="0" w:afterAutospacing="0"/>
        <w:rPr>
          <w:rFonts w:ascii="Times New Roman" w:hAnsi="Times New Roman" w:cs="Times New Roman"/>
          <w:bCs/>
          <w:color w:val="auto"/>
        </w:rPr>
      </w:pPr>
      <w:r w:rsidRPr="0016473E">
        <w:rPr>
          <w:rFonts w:ascii="Times New Roman" w:hAnsi="Times New Roman" w:cs="Times New Roman"/>
          <w:bCs/>
          <w:color w:val="auto"/>
        </w:rPr>
        <w:lastRenderedPageBreak/>
        <w:t>Fax: (614) 292-6356</w:t>
      </w:r>
    </w:p>
    <w:p w14:paraId="7AA9C7A1" w14:textId="77777777" w:rsidR="009F24C4" w:rsidRPr="0016473E" w:rsidRDefault="009F24C4" w:rsidP="009F24C4">
      <w:pPr>
        <w:pStyle w:val="NormalWeb"/>
        <w:spacing w:before="0" w:beforeAutospacing="0" w:after="0" w:afterAutospacing="0"/>
        <w:rPr>
          <w:rFonts w:ascii="Times New Roman" w:hAnsi="Times New Roman" w:cs="Times New Roman"/>
          <w:bCs/>
          <w:color w:val="auto"/>
        </w:rPr>
      </w:pPr>
      <w:r w:rsidRPr="0016473E">
        <w:rPr>
          <w:rFonts w:ascii="Times New Roman" w:hAnsi="Times New Roman" w:cs="Times New Roman"/>
          <w:bCs/>
          <w:color w:val="auto"/>
        </w:rPr>
        <w:t xml:space="preserve">Email: </w:t>
      </w:r>
      <w:hyperlink r:id="rId11" w:history="1">
        <w:r w:rsidR="00F35A0D" w:rsidRPr="0016473E">
          <w:rPr>
            <w:rStyle w:val="Hyperlink"/>
            <w:rFonts w:ascii="Times New Roman" w:hAnsi="Times New Roman" w:cs="Times New Roman"/>
            <w:bCs/>
            <w:color w:val="auto"/>
          </w:rPr>
          <w:t>sameek.roychowdhury@osumc.edu</w:t>
        </w:r>
      </w:hyperlink>
      <w:r w:rsidR="00F35A0D" w:rsidRPr="0016473E">
        <w:rPr>
          <w:rFonts w:ascii="Times New Roman" w:hAnsi="Times New Roman" w:cs="Times New Roman"/>
          <w:bCs/>
          <w:color w:val="auto"/>
        </w:rPr>
        <w:t xml:space="preserve"> </w:t>
      </w:r>
    </w:p>
    <w:p w14:paraId="5E5C5C07" w14:textId="77777777" w:rsidR="009F24C4" w:rsidRPr="0016473E" w:rsidRDefault="009F24C4" w:rsidP="00E60DC8">
      <w:pPr>
        <w:pStyle w:val="NormalWeb"/>
        <w:spacing w:before="0" w:beforeAutospacing="0" w:after="0" w:afterAutospacing="0"/>
        <w:rPr>
          <w:rFonts w:ascii="Times New Roman" w:hAnsi="Times New Roman" w:cs="Times New Roman"/>
          <w:b/>
          <w:bCs/>
          <w:color w:val="auto"/>
        </w:rPr>
      </w:pPr>
    </w:p>
    <w:p w14:paraId="18437228" w14:textId="77777777" w:rsidR="00881F53" w:rsidRPr="0016473E" w:rsidRDefault="00881F53" w:rsidP="00E60DC8">
      <w:pPr>
        <w:pStyle w:val="NormalWeb"/>
        <w:spacing w:before="0" w:beforeAutospacing="0" w:after="0" w:afterAutospacing="0"/>
        <w:rPr>
          <w:rFonts w:ascii="Times New Roman" w:hAnsi="Times New Roman" w:cs="Times New Roman"/>
          <w:b/>
          <w:color w:val="auto"/>
        </w:rPr>
      </w:pPr>
      <w:r w:rsidRPr="0016473E">
        <w:rPr>
          <w:rFonts w:ascii="Times New Roman" w:hAnsi="Times New Roman" w:cs="Times New Roman"/>
          <w:b/>
          <w:bCs/>
          <w:color w:val="auto"/>
        </w:rPr>
        <w:t>KEYWORDS:</w:t>
      </w:r>
      <w:r w:rsidRPr="0016473E">
        <w:rPr>
          <w:rFonts w:ascii="Times New Roman" w:hAnsi="Times New Roman" w:cs="Times New Roman"/>
          <w:b/>
          <w:color w:val="auto"/>
        </w:rPr>
        <w:t xml:space="preserve"> </w:t>
      </w:r>
    </w:p>
    <w:p w14:paraId="6E7F1470" w14:textId="77777777" w:rsidR="00881F53" w:rsidRPr="0016473E" w:rsidRDefault="00881F53" w:rsidP="00E60DC8">
      <w:pPr>
        <w:pStyle w:val="NormalWeb"/>
        <w:spacing w:before="0" w:beforeAutospacing="0" w:after="0" w:afterAutospacing="0"/>
        <w:rPr>
          <w:rFonts w:ascii="Times New Roman" w:hAnsi="Times New Roman" w:cs="Times New Roman"/>
          <w:color w:val="auto"/>
        </w:rPr>
      </w:pPr>
      <w:r w:rsidRPr="0016473E">
        <w:rPr>
          <w:rFonts w:ascii="Times New Roman" w:hAnsi="Times New Roman" w:cs="Times New Roman"/>
          <w:color w:val="auto"/>
        </w:rPr>
        <w:t>RNA sequencing, hybridization, capture</w:t>
      </w:r>
      <w:r w:rsidR="00E84E5E" w:rsidRPr="0016473E">
        <w:rPr>
          <w:rFonts w:ascii="Times New Roman" w:hAnsi="Times New Roman" w:cs="Times New Roman"/>
          <w:color w:val="auto"/>
        </w:rPr>
        <w:t>, gene fusions, expression</w:t>
      </w:r>
    </w:p>
    <w:p w14:paraId="1C3FF776" w14:textId="77777777" w:rsidR="001C61E8" w:rsidRPr="0016473E" w:rsidRDefault="001C61E8" w:rsidP="00E60DC8">
      <w:pPr>
        <w:spacing w:after="0" w:line="240" w:lineRule="auto"/>
        <w:jc w:val="both"/>
        <w:rPr>
          <w:rFonts w:ascii="Times New Roman" w:hAnsi="Times New Roman" w:cs="Times New Roman"/>
          <w:sz w:val="24"/>
          <w:szCs w:val="24"/>
        </w:rPr>
      </w:pPr>
    </w:p>
    <w:p w14:paraId="5D053D90" w14:textId="77777777" w:rsidR="00881F53" w:rsidRPr="0016473E" w:rsidRDefault="00881F53" w:rsidP="00E60DC8">
      <w:pPr>
        <w:spacing w:after="0" w:line="240" w:lineRule="auto"/>
        <w:jc w:val="both"/>
        <w:rPr>
          <w:rFonts w:ascii="Times New Roman" w:hAnsi="Times New Roman" w:cs="Times New Roman"/>
          <w:sz w:val="24"/>
          <w:szCs w:val="24"/>
        </w:rPr>
      </w:pPr>
      <w:r w:rsidRPr="0016473E">
        <w:rPr>
          <w:rFonts w:ascii="Times New Roman" w:hAnsi="Times New Roman" w:cs="Times New Roman"/>
          <w:b/>
          <w:bCs/>
          <w:sz w:val="24"/>
          <w:szCs w:val="24"/>
        </w:rPr>
        <w:t>SHORT ABSTRACT:</w:t>
      </w:r>
      <w:r w:rsidRPr="0016473E">
        <w:rPr>
          <w:rFonts w:ascii="Times New Roman" w:hAnsi="Times New Roman" w:cs="Times New Roman"/>
          <w:sz w:val="24"/>
          <w:szCs w:val="24"/>
        </w:rPr>
        <w:t xml:space="preserve"> </w:t>
      </w:r>
    </w:p>
    <w:p w14:paraId="2D179308" w14:textId="77777777" w:rsidR="00881F53" w:rsidRPr="0016473E" w:rsidRDefault="00881F53" w:rsidP="00E60DC8">
      <w:pPr>
        <w:spacing w:after="0" w:line="240" w:lineRule="auto"/>
        <w:jc w:val="both"/>
        <w:rPr>
          <w:rFonts w:ascii="Times New Roman" w:hAnsi="Times New Roman" w:cs="Times New Roman"/>
          <w:sz w:val="24"/>
          <w:szCs w:val="24"/>
        </w:rPr>
      </w:pPr>
      <w:r w:rsidRPr="0016473E">
        <w:rPr>
          <w:rFonts w:ascii="Times New Roman" w:hAnsi="Times New Roman" w:cs="Times New Roman"/>
          <w:sz w:val="24"/>
          <w:szCs w:val="24"/>
        </w:rPr>
        <w:t xml:space="preserve">We describe a targeted RNA sequencing-based method </w:t>
      </w:r>
      <w:r w:rsidR="00415450" w:rsidRPr="0016473E">
        <w:rPr>
          <w:rFonts w:ascii="Times New Roman" w:hAnsi="Times New Roman" w:cs="Times New Roman"/>
          <w:sz w:val="24"/>
          <w:szCs w:val="24"/>
        </w:rPr>
        <w:t>that includes</w:t>
      </w:r>
      <w:r w:rsidR="00F47C3D" w:rsidRPr="0016473E">
        <w:rPr>
          <w:rFonts w:ascii="Times New Roman" w:hAnsi="Times New Roman" w:cs="Times New Roman"/>
          <w:sz w:val="24"/>
          <w:szCs w:val="24"/>
        </w:rPr>
        <w:t xml:space="preserve"> preparation of indexed cDNA libraries, hybridization and capture</w:t>
      </w:r>
      <w:r w:rsidR="00415450" w:rsidRPr="0016473E">
        <w:rPr>
          <w:rFonts w:ascii="Times New Roman" w:hAnsi="Times New Roman" w:cs="Times New Roman"/>
          <w:sz w:val="24"/>
          <w:szCs w:val="24"/>
        </w:rPr>
        <w:t xml:space="preserve"> with custom probes and</w:t>
      </w:r>
      <w:r w:rsidR="00F47C3D" w:rsidRPr="0016473E">
        <w:rPr>
          <w:rFonts w:ascii="Times New Roman" w:hAnsi="Times New Roman" w:cs="Times New Roman"/>
          <w:sz w:val="24"/>
          <w:szCs w:val="24"/>
        </w:rPr>
        <w:t xml:space="preserve"> data analysis</w:t>
      </w:r>
      <w:r w:rsidR="00F47C3D" w:rsidRPr="0016473E" w:rsidDel="00F47C3D">
        <w:rPr>
          <w:rFonts w:ascii="Times New Roman" w:hAnsi="Times New Roman" w:cs="Times New Roman"/>
          <w:sz w:val="24"/>
          <w:szCs w:val="24"/>
        </w:rPr>
        <w:t xml:space="preserve"> </w:t>
      </w:r>
      <w:r w:rsidRPr="0016473E">
        <w:rPr>
          <w:rFonts w:ascii="Times New Roman" w:hAnsi="Times New Roman" w:cs="Times New Roman"/>
          <w:sz w:val="24"/>
          <w:szCs w:val="24"/>
        </w:rPr>
        <w:t xml:space="preserve">to </w:t>
      </w:r>
      <w:r w:rsidR="00415450" w:rsidRPr="0016473E">
        <w:rPr>
          <w:rFonts w:ascii="Times New Roman" w:hAnsi="Times New Roman" w:cs="Times New Roman"/>
          <w:sz w:val="24"/>
          <w:szCs w:val="24"/>
        </w:rPr>
        <w:t>interrogate</w:t>
      </w:r>
      <w:r w:rsidR="00415450" w:rsidRPr="0016473E" w:rsidDel="00415450">
        <w:rPr>
          <w:rFonts w:ascii="Times New Roman" w:hAnsi="Times New Roman" w:cs="Times New Roman"/>
          <w:sz w:val="24"/>
          <w:szCs w:val="24"/>
        </w:rPr>
        <w:t xml:space="preserve"> </w:t>
      </w:r>
      <w:r w:rsidR="00F47C3D" w:rsidRPr="0016473E">
        <w:rPr>
          <w:rFonts w:ascii="Times New Roman" w:hAnsi="Times New Roman" w:cs="Times New Roman"/>
          <w:sz w:val="24"/>
          <w:szCs w:val="24"/>
        </w:rPr>
        <w:t>selected transcripts for gene expression, mutations, and gene fusions.</w:t>
      </w:r>
      <w:r w:rsidRPr="0016473E">
        <w:rPr>
          <w:rFonts w:ascii="Times New Roman" w:hAnsi="Times New Roman" w:cs="Times New Roman"/>
          <w:sz w:val="24"/>
          <w:szCs w:val="24"/>
        </w:rPr>
        <w:t xml:space="preserve"> </w:t>
      </w:r>
      <w:r w:rsidR="00F47C3D" w:rsidRPr="0016473E">
        <w:rPr>
          <w:rFonts w:ascii="Times New Roman" w:hAnsi="Times New Roman" w:cs="Times New Roman"/>
          <w:sz w:val="24"/>
          <w:szCs w:val="24"/>
        </w:rPr>
        <w:t xml:space="preserve">Targeted RNAseq permits </w:t>
      </w:r>
      <w:r w:rsidR="001A0FBD" w:rsidRPr="0016473E">
        <w:rPr>
          <w:rFonts w:ascii="Times New Roman" w:hAnsi="Times New Roman" w:cs="Times New Roman"/>
          <w:sz w:val="24"/>
          <w:szCs w:val="24"/>
        </w:rPr>
        <w:t xml:space="preserve">cost-effective, rapid </w:t>
      </w:r>
      <w:r w:rsidR="00F47C3D" w:rsidRPr="0016473E">
        <w:rPr>
          <w:rFonts w:ascii="Times New Roman" w:hAnsi="Times New Roman" w:cs="Times New Roman"/>
          <w:sz w:val="24"/>
          <w:szCs w:val="24"/>
        </w:rPr>
        <w:t>evaluation of selected transcripts</w:t>
      </w:r>
      <w:r w:rsidR="001A0FBD" w:rsidRPr="0016473E">
        <w:rPr>
          <w:rFonts w:ascii="Times New Roman" w:hAnsi="Times New Roman" w:cs="Times New Roman"/>
          <w:sz w:val="24"/>
          <w:szCs w:val="24"/>
        </w:rPr>
        <w:t xml:space="preserve"> on </w:t>
      </w:r>
      <w:r w:rsidR="00002B80" w:rsidRPr="0016473E">
        <w:rPr>
          <w:rFonts w:ascii="Times New Roman" w:hAnsi="Times New Roman" w:cs="Times New Roman"/>
          <w:sz w:val="24"/>
          <w:szCs w:val="24"/>
        </w:rPr>
        <w:t xml:space="preserve">a </w:t>
      </w:r>
      <w:r w:rsidR="001A0FBD" w:rsidRPr="0016473E">
        <w:rPr>
          <w:rFonts w:ascii="Times New Roman" w:hAnsi="Times New Roman" w:cs="Times New Roman"/>
          <w:sz w:val="24"/>
          <w:szCs w:val="24"/>
        </w:rPr>
        <w:t>desktop sequencer.</w:t>
      </w:r>
    </w:p>
    <w:p w14:paraId="7C706BF3" w14:textId="77777777" w:rsidR="00881F53" w:rsidRPr="0016473E" w:rsidRDefault="00881F53" w:rsidP="00E60DC8">
      <w:pPr>
        <w:spacing w:after="0" w:line="240" w:lineRule="auto"/>
        <w:jc w:val="both"/>
        <w:rPr>
          <w:rFonts w:ascii="Times New Roman" w:hAnsi="Times New Roman" w:cs="Times New Roman"/>
          <w:sz w:val="24"/>
          <w:szCs w:val="24"/>
        </w:rPr>
      </w:pPr>
    </w:p>
    <w:p w14:paraId="7FEA4581" w14:textId="77777777" w:rsidR="00881F53" w:rsidRPr="0016473E" w:rsidRDefault="00881F53" w:rsidP="00E60DC8">
      <w:pPr>
        <w:spacing w:after="0" w:line="240" w:lineRule="auto"/>
        <w:jc w:val="both"/>
        <w:rPr>
          <w:rFonts w:ascii="Times New Roman" w:hAnsi="Times New Roman" w:cs="Times New Roman"/>
          <w:sz w:val="24"/>
          <w:szCs w:val="24"/>
        </w:rPr>
      </w:pPr>
      <w:r w:rsidRPr="0016473E">
        <w:rPr>
          <w:rFonts w:ascii="Times New Roman" w:hAnsi="Times New Roman" w:cs="Times New Roman"/>
          <w:b/>
          <w:bCs/>
          <w:sz w:val="24"/>
          <w:szCs w:val="24"/>
        </w:rPr>
        <w:t>LONG ABSTRACT:</w:t>
      </w:r>
      <w:r w:rsidRPr="0016473E">
        <w:rPr>
          <w:rFonts w:ascii="Times New Roman" w:hAnsi="Times New Roman" w:cs="Times New Roman"/>
          <w:sz w:val="24"/>
          <w:szCs w:val="24"/>
        </w:rPr>
        <w:t xml:space="preserve"> </w:t>
      </w:r>
    </w:p>
    <w:p w14:paraId="59796C5C" w14:textId="47C84BBD" w:rsidR="00881F53" w:rsidRPr="0016473E" w:rsidRDefault="00096A26" w:rsidP="00E60DC8">
      <w:pPr>
        <w:spacing w:after="0" w:line="240" w:lineRule="auto"/>
        <w:jc w:val="both"/>
        <w:rPr>
          <w:rFonts w:ascii="Times New Roman" w:hAnsi="Times New Roman" w:cs="Times New Roman"/>
          <w:sz w:val="24"/>
          <w:szCs w:val="24"/>
        </w:rPr>
      </w:pPr>
      <w:r w:rsidRPr="0016473E">
        <w:rPr>
          <w:rFonts w:ascii="Times New Roman" w:hAnsi="Times New Roman" w:cs="Times New Roman"/>
          <w:sz w:val="24"/>
          <w:szCs w:val="24"/>
        </w:rPr>
        <w:t>RNA sequencing (</w:t>
      </w:r>
      <w:proofErr w:type="spellStart"/>
      <w:r w:rsidRPr="0016473E">
        <w:rPr>
          <w:rFonts w:ascii="Times New Roman" w:hAnsi="Times New Roman" w:cs="Times New Roman"/>
          <w:sz w:val="24"/>
          <w:szCs w:val="24"/>
        </w:rPr>
        <w:t>RNASeq</w:t>
      </w:r>
      <w:proofErr w:type="spellEnd"/>
      <w:r w:rsidRPr="0016473E">
        <w:rPr>
          <w:rFonts w:ascii="Times New Roman" w:hAnsi="Times New Roman" w:cs="Times New Roman"/>
          <w:sz w:val="24"/>
          <w:szCs w:val="24"/>
        </w:rPr>
        <w:t xml:space="preserve">) is </w:t>
      </w:r>
      <w:r w:rsidR="00164F10" w:rsidRPr="0016473E">
        <w:rPr>
          <w:rFonts w:ascii="Times New Roman" w:hAnsi="Times New Roman" w:cs="Times New Roman"/>
          <w:sz w:val="24"/>
          <w:szCs w:val="24"/>
        </w:rPr>
        <w:t xml:space="preserve">a </w:t>
      </w:r>
      <w:r w:rsidRPr="0016473E">
        <w:rPr>
          <w:rFonts w:ascii="Times New Roman" w:hAnsi="Times New Roman" w:cs="Times New Roman"/>
          <w:sz w:val="24"/>
          <w:szCs w:val="24"/>
        </w:rPr>
        <w:t xml:space="preserve">versatile method that can be utilized to detect and characterize gene expression, mutations, gene fusions, and noncoding RNAs. Standard RNAseq requires 30-100 million sequencing reads and can include multiple RNA products such as mRNA and noncoding RNAs. </w:t>
      </w:r>
      <w:r w:rsidRPr="0016473E">
        <w:rPr>
          <w:rFonts w:ascii="Times New Roman" w:eastAsiaTheme="minorEastAsia" w:hAnsi="Times New Roman" w:cs="Times New Roman"/>
          <w:sz w:val="24"/>
          <w:szCs w:val="24"/>
        </w:rPr>
        <w:t>We demonstrate how targeted RNAseq</w:t>
      </w:r>
      <w:r w:rsidR="00AF440E" w:rsidRPr="0016473E">
        <w:rPr>
          <w:rFonts w:ascii="Times New Roman" w:eastAsiaTheme="minorEastAsia" w:hAnsi="Times New Roman" w:cs="Times New Roman"/>
          <w:sz w:val="24"/>
          <w:szCs w:val="24"/>
        </w:rPr>
        <w:t xml:space="preserve"> (</w:t>
      </w:r>
      <w:r w:rsidR="00B03909" w:rsidRPr="0016473E">
        <w:rPr>
          <w:rFonts w:ascii="Times New Roman" w:eastAsiaTheme="minorEastAsia" w:hAnsi="Times New Roman" w:cs="Times New Roman"/>
          <w:sz w:val="24"/>
          <w:szCs w:val="24"/>
        </w:rPr>
        <w:t>c</w:t>
      </w:r>
      <w:r w:rsidR="00AF440E" w:rsidRPr="0016473E">
        <w:rPr>
          <w:rFonts w:ascii="Times New Roman" w:eastAsiaTheme="minorEastAsia" w:hAnsi="Times New Roman" w:cs="Times New Roman"/>
          <w:sz w:val="24"/>
          <w:szCs w:val="24"/>
        </w:rPr>
        <w:t>apture)</w:t>
      </w:r>
      <w:r w:rsidRPr="0016473E">
        <w:rPr>
          <w:rFonts w:ascii="Times New Roman" w:eastAsiaTheme="minorEastAsia" w:hAnsi="Times New Roman" w:cs="Times New Roman"/>
          <w:sz w:val="24"/>
          <w:szCs w:val="24"/>
        </w:rPr>
        <w:t xml:space="preserve"> permits a focused study on selected RNA products</w:t>
      </w:r>
      <w:r w:rsidR="0062072D" w:rsidRPr="0016473E">
        <w:rPr>
          <w:rFonts w:ascii="Times New Roman" w:eastAsiaTheme="minorEastAsia" w:hAnsi="Times New Roman" w:cs="Times New Roman"/>
          <w:sz w:val="24"/>
          <w:szCs w:val="24"/>
        </w:rPr>
        <w:t xml:space="preserve"> </w:t>
      </w:r>
      <w:r w:rsidRPr="0016473E">
        <w:rPr>
          <w:rFonts w:ascii="Times New Roman" w:eastAsiaTheme="minorEastAsia" w:hAnsi="Times New Roman" w:cs="Times New Roman"/>
          <w:sz w:val="24"/>
          <w:szCs w:val="24"/>
        </w:rPr>
        <w:t>using</w:t>
      </w:r>
      <w:r w:rsidR="009B7A21" w:rsidRPr="0016473E">
        <w:rPr>
          <w:rFonts w:ascii="Times New Roman" w:eastAsiaTheme="minorEastAsia" w:hAnsi="Times New Roman" w:cs="Times New Roman"/>
          <w:sz w:val="24"/>
          <w:szCs w:val="24"/>
        </w:rPr>
        <w:t xml:space="preserve"> </w:t>
      </w:r>
      <w:r w:rsidRPr="0016473E">
        <w:rPr>
          <w:rFonts w:ascii="Times New Roman" w:eastAsiaTheme="minorEastAsia" w:hAnsi="Times New Roman" w:cs="Times New Roman"/>
          <w:sz w:val="24"/>
          <w:szCs w:val="24"/>
        </w:rPr>
        <w:t xml:space="preserve">a desktop sequencer. </w:t>
      </w:r>
      <w:r w:rsidR="00A6776B" w:rsidRPr="0016473E">
        <w:rPr>
          <w:rFonts w:ascii="Times New Roman" w:eastAsiaTheme="minorEastAsia" w:hAnsi="Times New Roman" w:cs="Times New Roman"/>
          <w:sz w:val="24"/>
          <w:szCs w:val="24"/>
        </w:rPr>
        <w:t xml:space="preserve">RNAseq </w:t>
      </w:r>
      <w:r w:rsidR="00B03909" w:rsidRPr="0016473E">
        <w:rPr>
          <w:rFonts w:ascii="Times New Roman" w:hAnsi="Times New Roman" w:cs="Times New Roman"/>
          <w:sz w:val="24"/>
          <w:szCs w:val="24"/>
        </w:rPr>
        <w:t>c</w:t>
      </w:r>
      <w:r w:rsidR="00AF440E" w:rsidRPr="0016473E">
        <w:rPr>
          <w:rFonts w:ascii="Times New Roman" w:hAnsi="Times New Roman" w:cs="Times New Roman"/>
          <w:sz w:val="24"/>
          <w:szCs w:val="24"/>
        </w:rPr>
        <w:t>apture</w:t>
      </w:r>
      <w:r w:rsidR="00881F53" w:rsidRPr="0016473E">
        <w:rPr>
          <w:rFonts w:ascii="Times New Roman" w:hAnsi="Times New Roman" w:cs="Times New Roman"/>
          <w:sz w:val="24"/>
          <w:szCs w:val="24"/>
        </w:rPr>
        <w:t xml:space="preserve"> </w:t>
      </w:r>
      <w:r w:rsidR="00876166" w:rsidRPr="0016473E">
        <w:rPr>
          <w:rFonts w:ascii="Times New Roman" w:hAnsi="Times New Roman" w:cs="Times New Roman"/>
          <w:sz w:val="24"/>
          <w:szCs w:val="24"/>
        </w:rPr>
        <w:t>can</w:t>
      </w:r>
      <w:r w:rsidR="00053691" w:rsidRPr="0016473E">
        <w:rPr>
          <w:rFonts w:ascii="Times New Roman" w:hAnsi="Times New Roman" w:cs="Times New Roman"/>
          <w:sz w:val="24"/>
          <w:szCs w:val="24"/>
        </w:rPr>
        <w:t xml:space="preserve"> characterize </w:t>
      </w:r>
      <w:r w:rsidR="000A5B92" w:rsidRPr="0016473E">
        <w:rPr>
          <w:rFonts w:ascii="Times New Roman" w:hAnsi="Times New Roman" w:cs="Times New Roman"/>
          <w:sz w:val="24"/>
          <w:szCs w:val="24"/>
        </w:rPr>
        <w:t>unannotated</w:t>
      </w:r>
      <w:r w:rsidR="00AD7323" w:rsidRPr="0016473E">
        <w:rPr>
          <w:rFonts w:ascii="Times New Roman" w:hAnsi="Times New Roman" w:cs="Times New Roman"/>
          <w:sz w:val="24"/>
          <w:szCs w:val="24"/>
        </w:rPr>
        <w:t xml:space="preserve">, low, </w:t>
      </w:r>
      <w:r w:rsidRPr="0016473E">
        <w:rPr>
          <w:rFonts w:ascii="Times New Roman" w:hAnsi="Times New Roman" w:cs="Times New Roman"/>
          <w:sz w:val="24"/>
          <w:szCs w:val="24"/>
        </w:rPr>
        <w:t xml:space="preserve">or </w:t>
      </w:r>
      <w:r w:rsidR="00053691" w:rsidRPr="0016473E">
        <w:rPr>
          <w:rFonts w:ascii="Times New Roman" w:hAnsi="Times New Roman" w:cs="Times New Roman"/>
          <w:sz w:val="24"/>
          <w:szCs w:val="24"/>
        </w:rPr>
        <w:t>transiently expressed transcripts</w:t>
      </w:r>
      <w:r w:rsidR="009B7A21" w:rsidRPr="0016473E">
        <w:rPr>
          <w:rFonts w:ascii="Times New Roman" w:hAnsi="Times New Roman" w:cs="Times New Roman"/>
          <w:sz w:val="24"/>
          <w:szCs w:val="24"/>
        </w:rPr>
        <w:t xml:space="preserve"> that may otherwise be missed using traditional RNAseq methods.</w:t>
      </w:r>
      <w:r w:rsidR="000A5B92" w:rsidRPr="0016473E">
        <w:rPr>
          <w:rFonts w:ascii="Times New Roman" w:hAnsi="Times New Roman" w:cs="Times New Roman"/>
          <w:sz w:val="24"/>
          <w:szCs w:val="24"/>
        </w:rPr>
        <w:t xml:space="preserve"> </w:t>
      </w:r>
      <w:r w:rsidR="00881F53" w:rsidRPr="0016473E">
        <w:rPr>
          <w:rFonts w:ascii="Times New Roman" w:eastAsiaTheme="minorEastAsia" w:hAnsi="Times New Roman" w:cs="Times New Roman"/>
          <w:sz w:val="24"/>
          <w:szCs w:val="24"/>
        </w:rPr>
        <w:t xml:space="preserve">Here we </w:t>
      </w:r>
      <w:r w:rsidR="00876166" w:rsidRPr="0016473E">
        <w:rPr>
          <w:rFonts w:ascii="Times New Roman" w:eastAsiaTheme="minorEastAsia" w:hAnsi="Times New Roman" w:cs="Times New Roman"/>
          <w:sz w:val="24"/>
          <w:szCs w:val="24"/>
        </w:rPr>
        <w:t xml:space="preserve">describe </w:t>
      </w:r>
      <w:r w:rsidR="00881F53" w:rsidRPr="0016473E">
        <w:rPr>
          <w:rFonts w:ascii="Times New Roman" w:eastAsiaTheme="minorEastAsia" w:hAnsi="Times New Roman" w:cs="Times New Roman"/>
          <w:sz w:val="24"/>
          <w:szCs w:val="24"/>
        </w:rPr>
        <w:t xml:space="preserve">the extraction of RNA from </w:t>
      </w:r>
      <w:r w:rsidR="00164F10" w:rsidRPr="0016473E">
        <w:rPr>
          <w:rFonts w:ascii="Times New Roman" w:eastAsiaTheme="minorEastAsia" w:hAnsi="Times New Roman" w:cs="Times New Roman"/>
          <w:sz w:val="24"/>
          <w:szCs w:val="24"/>
        </w:rPr>
        <w:t>cell lines</w:t>
      </w:r>
      <w:r w:rsidR="00881F53" w:rsidRPr="0016473E">
        <w:rPr>
          <w:rFonts w:ascii="Times New Roman" w:eastAsiaTheme="minorEastAsia" w:hAnsi="Times New Roman" w:cs="Times New Roman"/>
          <w:sz w:val="24"/>
          <w:szCs w:val="24"/>
        </w:rPr>
        <w:t>, r</w:t>
      </w:r>
      <w:r w:rsidRPr="0016473E">
        <w:rPr>
          <w:rFonts w:ascii="Times New Roman" w:eastAsiaTheme="minorEastAsia" w:hAnsi="Times New Roman" w:cs="Times New Roman"/>
          <w:sz w:val="24"/>
          <w:szCs w:val="24"/>
        </w:rPr>
        <w:t xml:space="preserve">ibosomal </w:t>
      </w:r>
      <w:r w:rsidR="00881F53" w:rsidRPr="0016473E">
        <w:rPr>
          <w:rFonts w:ascii="Times New Roman" w:eastAsiaTheme="minorEastAsia" w:hAnsi="Times New Roman" w:cs="Times New Roman"/>
          <w:sz w:val="24"/>
          <w:szCs w:val="24"/>
        </w:rPr>
        <w:t xml:space="preserve">RNA depletion, cDNA synthesis, preparation of barcoded libraries, hybridization and capture of targeted </w:t>
      </w:r>
      <w:r w:rsidRPr="0016473E">
        <w:rPr>
          <w:rFonts w:ascii="Times New Roman" w:eastAsiaTheme="minorEastAsia" w:hAnsi="Times New Roman" w:cs="Times New Roman"/>
          <w:sz w:val="24"/>
          <w:szCs w:val="24"/>
        </w:rPr>
        <w:t xml:space="preserve">transcripts </w:t>
      </w:r>
      <w:r w:rsidR="00881F53" w:rsidRPr="0016473E">
        <w:rPr>
          <w:rFonts w:ascii="Times New Roman" w:eastAsiaTheme="minorEastAsia" w:hAnsi="Times New Roman" w:cs="Times New Roman"/>
          <w:sz w:val="24"/>
          <w:szCs w:val="24"/>
        </w:rPr>
        <w:t xml:space="preserve">and multiplex sequencing on </w:t>
      </w:r>
      <w:r w:rsidRPr="0016473E">
        <w:rPr>
          <w:rFonts w:ascii="Times New Roman" w:eastAsiaTheme="minorEastAsia" w:hAnsi="Times New Roman" w:cs="Times New Roman"/>
          <w:sz w:val="24"/>
          <w:szCs w:val="24"/>
        </w:rPr>
        <w:t xml:space="preserve">a </w:t>
      </w:r>
      <w:r w:rsidR="00580E28" w:rsidRPr="0016473E">
        <w:rPr>
          <w:rFonts w:ascii="Times New Roman" w:eastAsiaTheme="minorEastAsia" w:hAnsi="Times New Roman" w:cs="Times New Roman"/>
          <w:sz w:val="24"/>
          <w:szCs w:val="24"/>
        </w:rPr>
        <w:t>desktop sequencer</w:t>
      </w:r>
      <w:r w:rsidR="00881F53" w:rsidRPr="0016473E">
        <w:rPr>
          <w:rFonts w:ascii="Times New Roman" w:eastAsiaTheme="minorEastAsia" w:hAnsi="Times New Roman" w:cs="Times New Roman"/>
          <w:sz w:val="24"/>
          <w:szCs w:val="24"/>
        </w:rPr>
        <w:t xml:space="preserve">. </w:t>
      </w:r>
      <w:r w:rsidR="008B4BCD" w:rsidRPr="0016473E">
        <w:rPr>
          <w:rFonts w:ascii="Times New Roman" w:eastAsiaTheme="minorEastAsia" w:hAnsi="Times New Roman" w:cs="Times New Roman"/>
          <w:sz w:val="24"/>
          <w:szCs w:val="24"/>
        </w:rPr>
        <w:t xml:space="preserve"> We also outline the computational analysis </w:t>
      </w:r>
      <w:r w:rsidR="003706F7" w:rsidRPr="0016473E">
        <w:rPr>
          <w:rFonts w:ascii="Times New Roman" w:eastAsiaTheme="minorEastAsia" w:hAnsi="Times New Roman" w:cs="Times New Roman"/>
          <w:sz w:val="24"/>
          <w:szCs w:val="24"/>
        </w:rPr>
        <w:t>pipeline, which</w:t>
      </w:r>
      <w:r w:rsidR="008B4BCD" w:rsidRPr="0016473E">
        <w:rPr>
          <w:rFonts w:ascii="Times New Roman" w:eastAsiaTheme="minorEastAsia" w:hAnsi="Times New Roman" w:cs="Times New Roman"/>
          <w:sz w:val="24"/>
          <w:szCs w:val="24"/>
        </w:rPr>
        <w:t xml:space="preserve"> include</w:t>
      </w:r>
      <w:r w:rsidR="001E16D3" w:rsidRPr="0016473E">
        <w:rPr>
          <w:rFonts w:ascii="Times New Roman" w:eastAsiaTheme="minorEastAsia" w:hAnsi="Times New Roman" w:cs="Times New Roman"/>
          <w:sz w:val="24"/>
          <w:szCs w:val="24"/>
        </w:rPr>
        <w:t>s</w:t>
      </w:r>
      <w:r w:rsidR="008B4BCD" w:rsidRPr="0016473E">
        <w:rPr>
          <w:rFonts w:ascii="Times New Roman" w:eastAsiaTheme="minorEastAsia" w:hAnsi="Times New Roman" w:cs="Times New Roman"/>
          <w:sz w:val="24"/>
          <w:szCs w:val="24"/>
        </w:rPr>
        <w:t xml:space="preserve"> </w:t>
      </w:r>
      <w:r w:rsidR="006807EF" w:rsidRPr="0016473E">
        <w:rPr>
          <w:rFonts w:ascii="Times New Roman" w:eastAsiaTheme="minorEastAsia" w:hAnsi="Times New Roman" w:cs="Times New Roman"/>
          <w:sz w:val="24"/>
          <w:szCs w:val="24"/>
        </w:rPr>
        <w:t xml:space="preserve">quality control assessment, </w:t>
      </w:r>
      <w:r w:rsidR="008B4BCD" w:rsidRPr="0016473E">
        <w:rPr>
          <w:rFonts w:ascii="Times New Roman" w:eastAsiaTheme="minorEastAsia" w:hAnsi="Times New Roman" w:cs="Times New Roman"/>
          <w:sz w:val="24"/>
          <w:szCs w:val="24"/>
        </w:rPr>
        <w:t>alig</w:t>
      </w:r>
      <w:r w:rsidR="006807EF" w:rsidRPr="0016473E">
        <w:rPr>
          <w:rFonts w:ascii="Times New Roman" w:eastAsiaTheme="minorEastAsia" w:hAnsi="Times New Roman" w:cs="Times New Roman"/>
          <w:sz w:val="24"/>
          <w:szCs w:val="24"/>
        </w:rPr>
        <w:t xml:space="preserve">nment, fusion detection, gene expression quantification and </w:t>
      </w:r>
      <w:r w:rsidR="0062072D" w:rsidRPr="0016473E">
        <w:rPr>
          <w:rFonts w:ascii="Times New Roman" w:eastAsiaTheme="minorEastAsia" w:hAnsi="Times New Roman" w:cs="Times New Roman"/>
          <w:sz w:val="24"/>
          <w:szCs w:val="24"/>
        </w:rPr>
        <w:t>identification of</w:t>
      </w:r>
      <w:r w:rsidR="006807EF" w:rsidRPr="0016473E">
        <w:rPr>
          <w:rFonts w:ascii="Times New Roman" w:eastAsiaTheme="minorEastAsia" w:hAnsi="Times New Roman" w:cs="Times New Roman"/>
          <w:sz w:val="24"/>
          <w:szCs w:val="24"/>
        </w:rPr>
        <w:t xml:space="preserve"> single nucleotide variant</w:t>
      </w:r>
      <w:r w:rsidR="0062072D" w:rsidRPr="0016473E">
        <w:rPr>
          <w:rFonts w:ascii="Times New Roman" w:eastAsiaTheme="minorEastAsia" w:hAnsi="Times New Roman" w:cs="Times New Roman"/>
          <w:sz w:val="24"/>
          <w:szCs w:val="24"/>
        </w:rPr>
        <w:t>s</w:t>
      </w:r>
      <w:r w:rsidR="006807EF" w:rsidRPr="0016473E">
        <w:rPr>
          <w:rFonts w:ascii="Times New Roman" w:eastAsiaTheme="minorEastAsia" w:hAnsi="Times New Roman" w:cs="Times New Roman"/>
          <w:sz w:val="24"/>
          <w:szCs w:val="24"/>
        </w:rPr>
        <w:t xml:space="preserve">. </w:t>
      </w:r>
      <w:r w:rsidR="00881F53" w:rsidRPr="0016473E">
        <w:rPr>
          <w:rFonts w:ascii="Times New Roman" w:eastAsiaTheme="minorEastAsia" w:hAnsi="Times New Roman" w:cs="Times New Roman"/>
          <w:sz w:val="24"/>
          <w:szCs w:val="24"/>
        </w:rPr>
        <w:t xml:space="preserve">This assay allows for targeted </w:t>
      </w:r>
      <w:r w:rsidR="002F60E9" w:rsidRPr="0016473E">
        <w:rPr>
          <w:rFonts w:ascii="Times New Roman" w:eastAsiaTheme="minorEastAsia" w:hAnsi="Times New Roman" w:cs="Times New Roman"/>
          <w:sz w:val="24"/>
          <w:szCs w:val="24"/>
        </w:rPr>
        <w:t xml:space="preserve">transcript </w:t>
      </w:r>
      <w:r w:rsidR="00881F53" w:rsidRPr="0016473E">
        <w:rPr>
          <w:rFonts w:ascii="Times New Roman" w:eastAsiaTheme="minorEastAsia" w:hAnsi="Times New Roman" w:cs="Times New Roman"/>
          <w:sz w:val="24"/>
          <w:szCs w:val="24"/>
        </w:rPr>
        <w:t>sequencing</w:t>
      </w:r>
      <w:r w:rsidR="002F60E9" w:rsidRPr="0016473E">
        <w:rPr>
          <w:rFonts w:ascii="Times New Roman" w:eastAsiaTheme="minorEastAsia" w:hAnsi="Times New Roman" w:cs="Times New Roman"/>
          <w:sz w:val="24"/>
          <w:szCs w:val="24"/>
        </w:rPr>
        <w:t xml:space="preserve"> to characterize gene expression</w:t>
      </w:r>
      <w:r w:rsidR="00881F53" w:rsidRPr="0016473E">
        <w:rPr>
          <w:rFonts w:ascii="Times New Roman" w:eastAsiaTheme="minorEastAsia" w:hAnsi="Times New Roman" w:cs="Times New Roman"/>
          <w:sz w:val="24"/>
          <w:szCs w:val="24"/>
        </w:rPr>
        <w:t xml:space="preserve">, </w:t>
      </w:r>
      <w:r w:rsidR="002F60E9" w:rsidRPr="0016473E">
        <w:rPr>
          <w:rFonts w:ascii="Times New Roman" w:eastAsiaTheme="minorEastAsia" w:hAnsi="Times New Roman" w:cs="Times New Roman"/>
          <w:sz w:val="24"/>
          <w:szCs w:val="24"/>
        </w:rPr>
        <w:t>gene fusions</w:t>
      </w:r>
      <w:r w:rsidR="00881F53" w:rsidRPr="0016473E">
        <w:rPr>
          <w:rFonts w:ascii="Times New Roman" w:eastAsiaTheme="minorEastAsia" w:hAnsi="Times New Roman" w:cs="Times New Roman"/>
          <w:sz w:val="24"/>
          <w:szCs w:val="24"/>
        </w:rPr>
        <w:t>,</w:t>
      </w:r>
      <w:r w:rsidR="002F60E9" w:rsidRPr="0016473E">
        <w:rPr>
          <w:rFonts w:ascii="Times New Roman" w:eastAsiaTheme="minorEastAsia" w:hAnsi="Times New Roman" w:cs="Times New Roman"/>
          <w:sz w:val="24"/>
          <w:szCs w:val="24"/>
        </w:rPr>
        <w:t xml:space="preserve"> and</w:t>
      </w:r>
      <w:r w:rsidR="00881F53" w:rsidRPr="0016473E">
        <w:rPr>
          <w:rFonts w:ascii="Times New Roman" w:eastAsiaTheme="minorEastAsia" w:hAnsi="Times New Roman" w:cs="Times New Roman"/>
          <w:sz w:val="24"/>
          <w:szCs w:val="24"/>
        </w:rPr>
        <w:t xml:space="preserve"> </w:t>
      </w:r>
      <w:r w:rsidR="002F60E9" w:rsidRPr="0016473E">
        <w:rPr>
          <w:rFonts w:ascii="Times New Roman" w:eastAsiaTheme="minorEastAsia" w:hAnsi="Times New Roman" w:cs="Times New Roman"/>
          <w:sz w:val="24"/>
          <w:szCs w:val="24"/>
        </w:rPr>
        <w:t>mutations</w:t>
      </w:r>
      <w:r w:rsidR="00881F53" w:rsidRPr="0016473E">
        <w:rPr>
          <w:rFonts w:ascii="Times New Roman" w:eastAsiaTheme="minorEastAsia" w:hAnsi="Times New Roman" w:cs="Times New Roman"/>
          <w:sz w:val="24"/>
          <w:szCs w:val="24"/>
        </w:rPr>
        <w:t>.</w:t>
      </w:r>
      <w:r w:rsidR="000307EA" w:rsidRPr="0016473E">
        <w:rPr>
          <w:rFonts w:ascii="Times New Roman" w:eastAsiaTheme="minorEastAsia" w:hAnsi="Times New Roman" w:cs="Times New Roman"/>
          <w:sz w:val="24"/>
          <w:szCs w:val="24"/>
        </w:rPr>
        <w:t xml:space="preserve"> </w:t>
      </w:r>
    </w:p>
    <w:p w14:paraId="223EE110" w14:textId="77777777" w:rsidR="00881F53" w:rsidRPr="0016473E" w:rsidRDefault="00881F53" w:rsidP="00E60DC8">
      <w:pPr>
        <w:spacing w:after="0" w:line="240" w:lineRule="auto"/>
        <w:jc w:val="both"/>
        <w:rPr>
          <w:rFonts w:ascii="Times New Roman" w:hAnsi="Times New Roman" w:cs="Times New Roman"/>
          <w:sz w:val="24"/>
          <w:szCs w:val="24"/>
        </w:rPr>
      </w:pPr>
    </w:p>
    <w:p w14:paraId="614CDBE8" w14:textId="77777777" w:rsidR="00881F53" w:rsidRPr="0016473E" w:rsidRDefault="00881F53" w:rsidP="00E60DC8">
      <w:pPr>
        <w:spacing w:after="0" w:line="240" w:lineRule="auto"/>
        <w:jc w:val="both"/>
        <w:rPr>
          <w:rFonts w:ascii="Times New Roman" w:hAnsi="Times New Roman" w:cs="Times New Roman"/>
          <w:b/>
          <w:sz w:val="24"/>
          <w:szCs w:val="24"/>
        </w:rPr>
      </w:pPr>
      <w:r w:rsidRPr="0016473E">
        <w:rPr>
          <w:rFonts w:ascii="Times New Roman" w:hAnsi="Times New Roman" w:cs="Times New Roman"/>
          <w:b/>
          <w:sz w:val="24"/>
          <w:szCs w:val="24"/>
        </w:rPr>
        <w:t>INTRODUCTION</w:t>
      </w:r>
      <w:r w:rsidRPr="0016473E">
        <w:rPr>
          <w:rFonts w:ascii="Times New Roman" w:hAnsi="Times New Roman" w:cs="Times New Roman"/>
          <w:b/>
          <w:bCs/>
          <w:sz w:val="24"/>
          <w:szCs w:val="24"/>
        </w:rPr>
        <w:t>:</w:t>
      </w:r>
      <w:r w:rsidRPr="0016473E">
        <w:rPr>
          <w:rFonts w:ascii="Times New Roman" w:hAnsi="Times New Roman" w:cs="Times New Roman"/>
          <w:b/>
          <w:sz w:val="24"/>
          <w:szCs w:val="24"/>
        </w:rPr>
        <w:t xml:space="preserve"> </w:t>
      </w:r>
    </w:p>
    <w:p w14:paraId="5C9D3CDB" w14:textId="3E1B05EE" w:rsidR="005C6C32" w:rsidRPr="0016473E" w:rsidRDefault="00580E28" w:rsidP="00E60DC8">
      <w:pPr>
        <w:spacing w:after="0" w:line="240" w:lineRule="auto"/>
        <w:contextualSpacing/>
        <w:jc w:val="both"/>
        <w:rPr>
          <w:rFonts w:ascii="Times New Roman" w:hAnsi="Times New Roman" w:cs="Times New Roman"/>
          <w:sz w:val="24"/>
          <w:szCs w:val="24"/>
        </w:rPr>
      </w:pPr>
      <w:r w:rsidRPr="0016473E">
        <w:rPr>
          <w:rFonts w:ascii="Times New Roman" w:hAnsi="Times New Roman" w:cs="Times New Roman"/>
          <w:sz w:val="24"/>
          <w:szCs w:val="24"/>
        </w:rPr>
        <w:t xml:space="preserve">Whole transcriptome or </w:t>
      </w:r>
      <w:r w:rsidR="00F00DBF" w:rsidRPr="0016473E">
        <w:rPr>
          <w:rFonts w:ascii="Times New Roman" w:hAnsi="Times New Roman" w:cs="Times New Roman"/>
          <w:sz w:val="24"/>
          <w:szCs w:val="24"/>
        </w:rPr>
        <w:t>RNA sequencing</w:t>
      </w:r>
      <w:r w:rsidR="005C6C32" w:rsidRPr="0016473E">
        <w:rPr>
          <w:rFonts w:ascii="Times New Roman" w:hAnsi="Times New Roman" w:cs="Times New Roman"/>
          <w:sz w:val="24"/>
          <w:szCs w:val="24"/>
        </w:rPr>
        <w:t xml:space="preserve"> (RNAseq)</w:t>
      </w:r>
      <w:r w:rsidR="00F00DBF" w:rsidRPr="0016473E">
        <w:rPr>
          <w:rFonts w:ascii="Times New Roman" w:hAnsi="Times New Roman" w:cs="Times New Roman"/>
          <w:sz w:val="24"/>
          <w:szCs w:val="24"/>
        </w:rPr>
        <w:t xml:space="preserve"> </w:t>
      </w:r>
      <w:r w:rsidR="00E32E8E" w:rsidRPr="0016473E">
        <w:rPr>
          <w:rFonts w:ascii="Times New Roman" w:hAnsi="Times New Roman" w:cs="Times New Roman"/>
          <w:sz w:val="24"/>
          <w:szCs w:val="24"/>
        </w:rPr>
        <w:t xml:space="preserve">is </w:t>
      </w:r>
      <w:r w:rsidR="00F00DBF" w:rsidRPr="0016473E">
        <w:rPr>
          <w:rFonts w:ascii="Times New Roman" w:hAnsi="Times New Roman" w:cs="Times New Roman"/>
          <w:sz w:val="24"/>
          <w:szCs w:val="24"/>
        </w:rPr>
        <w:t>a</w:t>
      </w:r>
      <w:r w:rsidR="004D558F" w:rsidRPr="0016473E">
        <w:rPr>
          <w:rFonts w:ascii="Times New Roman" w:hAnsi="Times New Roman" w:cs="Times New Roman"/>
          <w:sz w:val="24"/>
          <w:szCs w:val="24"/>
        </w:rPr>
        <w:t>n unbiased</w:t>
      </w:r>
      <w:r w:rsidR="00F00DBF" w:rsidRPr="0016473E">
        <w:rPr>
          <w:rFonts w:ascii="Times New Roman" w:hAnsi="Times New Roman" w:cs="Times New Roman"/>
          <w:sz w:val="24"/>
          <w:szCs w:val="24"/>
        </w:rPr>
        <w:t xml:space="preserve"> sequencing method </w:t>
      </w:r>
      <w:r w:rsidR="004D558F" w:rsidRPr="0016473E">
        <w:rPr>
          <w:rFonts w:ascii="Times New Roman" w:hAnsi="Times New Roman" w:cs="Times New Roman"/>
          <w:sz w:val="24"/>
          <w:szCs w:val="24"/>
        </w:rPr>
        <w:t>to assess</w:t>
      </w:r>
      <w:r w:rsidRPr="0016473E">
        <w:rPr>
          <w:rFonts w:ascii="Times New Roman" w:hAnsi="Times New Roman" w:cs="Times New Roman"/>
          <w:sz w:val="24"/>
          <w:szCs w:val="24"/>
        </w:rPr>
        <w:t xml:space="preserve"> all RNA products. </w:t>
      </w:r>
      <w:r w:rsidR="005C6C32" w:rsidRPr="0016473E">
        <w:rPr>
          <w:rFonts w:ascii="Times New Roman" w:hAnsi="Times New Roman" w:cs="Times New Roman"/>
          <w:sz w:val="24"/>
          <w:szCs w:val="24"/>
        </w:rPr>
        <w:t>The goal of targeted RNAseq</w:t>
      </w:r>
      <w:r w:rsidR="00C15F6E" w:rsidRPr="0016473E">
        <w:rPr>
          <w:rFonts w:ascii="Times New Roman" w:hAnsi="Times New Roman" w:cs="Times New Roman"/>
          <w:sz w:val="24"/>
          <w:szCs w:val="24"/>
        </w:rPr>
        <w:t xml:space="preserve"> (Capture)</w:t>
      </w:r>
      <w:r w:rsidR="005C6C32" w:rsidRPr="0016473E">
        <w:rPr>
          <w:rFonts w:ascii="Times New Roman" w:hAnsi="Times New Roman" w:cs="Times New Roman"/>
          <w:sz w:val="24"/>
          <w:szCs w:val="24"/>
        </w:rPr>
        <w:t xml:space="preserve"> is a focused evaluation of </w:t>
      </w:r>
      <w:r w:rsidR="004D558F" w:rsidRPr="0016473E">
        <w:rPr>
          <w:rFonts w:ascii="Times New Roman" w:hAnsi="Times New Roman" w:cs="Times New Roman"/>
          <w:sz w:val="24"/>
          <w:szCs w:val="24"/>
        </w:rPr>
        <w:t xml:space="preserve">selected </w:t>
      </w:r>
      <w:r w:rsidR="005C6C32" w:rsidRPr="0016473E">
        <w:rPr>
          <w:rFonts w:ascii="Times New Roman" w:hAnsi="Times New Roman" w:cs="Times New Roman"/>
          <w:sz w:val="24"/>
          <w:szCs w:val="24"/>
        </w:rPr>
        <w:t xml:space="preserve">transcripts with </w:t>
      </w:r>
      <w:r w:rsidR="00564B5B" w:rsidRPr="0016473E">
        <w:rPr>
          <w:rFonts w:ascii="Times New Roman" w:hAnsi="Times New Roman" w:cs="Times New Roman"/>
          <w:sz w:val="24"/>
          <w:szCs w:val="24"/>
        </w:rPr>
        <w:t xml:space="preserve">increased </w:t>
      </w:r>
      <w:r w:rsidR="005C6C32" w:rsidRPr="0016473E">
        <w:rPr>
          <w:rFonts w:ascii="Times New Roman" w:hAnsi="Times New Roman" w:cs="Times New Roman"/>
          <w:sz w:val="24"/>
          <w:szCs w:val="24"/>
        </w:rPr>
        <w:t>sensitivity, dynamic range, reduced cost or scale, and increased throughput</w:t>
      </w:r>
      <w:r w:rsidR="00A6776B" w:rsidRPr="0016473E">
        <w:rPr>
          <w:rFonts w:ascii="Times New Roman" w:hAnsi="Times New Roman" w:cs="Times New Roman"/>
          <w:sz w:val="24"/>
          <w:szCs w:val="24"/>
        </w:rPr>
        <w:t xml:space="preserve"> compared to standard RNAseq</w:t>
      </w:r>
      <w:r w:rsidR="005C6C32" w:rsidRPr="0016473E">
        <w:rPr>
          <w:rFonts w:ascii="Times New Roman" w:hAnsi="Times New Roman" w:cs="Times New Roman"/>
          <w:sz w:val="24"/>
          <w:szCs w:val="24"/>
        </w:rPr>
        <w:t>.</w:t>
      </w:r>
      <w:r w:rsidR="001A30C4" w:rsidRPr="0016473E">
        <w:rPr>
          <w:rFonts w:ascii="Times New Roman" w:hAnsi="Times New Roman" w:cs="Times New Roman"/>
          <w:sz w:val="24"/>
          <w:szCs w:val="24"/>
        </w:rPr>
        <w:t xml:space="preserve"> Similar to standard RNAseq, targeted </w:t>
      </w:r>
      <w:r w:rsidR="00095C48" w:rsidRPr="0016473E">
        <w:rPr>
          <w:rFonts w:ascii="Times New Roman" w:hAnsi="Times New Roman" w:cs="Times New Roman"/>
          <w:sz w:val="24"/>
          <w:szCs w:val="24"/>
        </w:rPr>
        <w:t xml:space="preserve">enrichment </w:t>
      </w:r>
      <w:r w:rsidR="001A30C4" w:rsidRPr="0016473E">
        <w:rPr>
          <w:rFonts w:ascii="Times New Roman" w:hAnsi="Times New Roman" w:cs="Times New Roman"/>
          <w:sz w:val="24"/>
          <w:szCs w:val="24"/>
        </w:rPr>
        <w:t xml:space="preserve">approaches can be used to evaluate gene expression, multiple RNA species such </w:t>
      </w:r>
      <w:r w:rsidR="00A6776B" w:rsidRPr="0016473E">
        <w:rPr>
          <w:rFonts w:ascii="Times New Roman" w:hAnsi="Times New Roman" w:cs="Times New Roman"/>
          <w:sz w:val="24"/>
          <w:szCs w:val="24"/>
        </w:rPr>
        <w:t xml:space="preserve">as </w:t>
      </w:r>
      <w:r w:rsidR="001A30C4" w:rsidRPr="0016473E">
        <w:rPr>
          <w:rFonts w:ascii="Times New Roman" w:hAnsi="Times New Roman" w:cs="Times New Roman"/>
          <w:sz w:val="24"/>
          <w:szCs w:val="24"/>
        </w:rPr>
        <w:t>mRNA, microRNA (miRNA)</w:t>
      </w:r>
      <w:r w:rsidR="00A6776B" w:rsidRPr="0016473E">
        <w:rPr>
          <w:rFonts w:ascii="Times New Roman" w:hAnsi="Times New Roman" w:cs="Times New Roman"/>
          <w:sz w:val="24"/>
          <w:szCs w:val="24"/>
        </w:rPr>
        <w:t>,</w:t>
      </w:r>
      <w:r w:rsidR="00B307C7" w:rsidRPr="0016473E">
        <w:rPr>
          <w:rFonts w:ascii="Times New Roman" w:hAnsi="Times New Roman" w:cs="Times New Roman"/>
          <w:sz w:val="24"/>
          <w:szCs w:val="24"/>
        </w:rPr>
        <w:t xml:space="preserve"> </w:t>
      </w:r>
      <w:proofErr w:type="spellStart"/>
      <w:r w:rsidR="00B307C7" w:rsidRPr="0016473E">
        <w:rPr>
          <w:rFonts w:ascii="Times New Roman" w:hAnsi="Times New Roman" w:cs="Times New Roman"/>
          <w:sz w:val="24"/>
          <w:szCs w:val="24"/>
        </w:rPr>
        <w:t>lncRNA</w:t>
      </w:r>
      <w:proofErr w:type="spellEnd"/>
      <w:r w:rsidR="00C925BD" w:rsidRPr="0016473E">
        <w:fldChar w:fldCharType="begin"/>
      </w:r>
      <w:r w:rsidR="00C925BD" w:rsidRPr="0016473E">
        <w:instrText xml:space="preserve"> HYPERLINK \l "_ENREF_1" \o "Wang, 2009 #1" </w:instrText>
      </w:r>
      <w:r w:rsidR="00C925BD" w:rsidRPr="0016473E">
        <w:fldChar w:fldCharType="separate"/>
      </w:r>
      <w:r w:rsidR="00AD7CDA" w:rsidRPr="0016473E">
        <w:rPr>
          <w:rFonts w:ascii="Times New Roman" w:hAnsi="Times New Roman" w:cs="Times New Roman"/>
          <w:sz w:val="24"/>
          <w:szCs w:val="24"/>
        </w:rPr>
        <w:fldChar w:fldCharType="begin"/>
      </w:r>
      <w:r w:rsidR="00AD7CDA" w:rsidRPr="0016473E">
        <w:rPr>
          <w:rFonts w:ascii="Times New Roman" w:hAnsi="Times New Roman" w:cs="Times New Roman"/>
          <w:sz w:val="24"/>
          <w:szCs w:val="24"/>
        </w:rPr>
        <w:instrText xml:space="preserve"> ADDIN EN.CITE &lt;EndNote&gt;&lt;Cite&gt;&lt;Author&gt;Wang&lt;/Author&gt;&lt;Year&gt;2009&lt;/Year&gt;&lt;RecNum&gt;1&lt;/RecNum&gt;&lt;DisplayText&gt;&lt;style face="superscript"&gt;1&lt;/style&gt;&lt;/DisplayText&gt;&lt;record&gt;&lt;rec-number&gt;1&lt;/rec-number&gt;&lt;foreign-keys&gt;&lt;key app="EN" db-id="af2e0fevjrrzd2exaxnp05rg055avfrpf99d" timestamp="1440770535"&gt;1&lt;/key&gt;&lt;/foreign-keys&gt;&lt;ref-type name="Journal Article"&gt;17&lt;/ref-type&gt;&lt;contributors&gt;&lt;authors&gt;&lt;author&gt;Wang, Z.&lt;/author&gt;&lt;author&gt;Gerstein, M.&lt;/author&gt;&lt;author&gt;Snyder, M.&lt;/author&gt;&lt;/authors&gt;&lt;/contributors&gt;&lt;auth-address&gt;Department of Molecular, Cellular and Developmental Biology, Yale University, 219 Prospect Street, New Haven, Connecticut 06520, USA.&lt;/auth-address&gt;&lt;titles&gt;&lt;title&gt;RNA-Seq: a revolutionary tool for transcriptomics&lt;/title&gt;&lt;secondary-title&gt;Nat Rev Genet&lt;/secondary-title&gt;&lt;/titles&gt;&lt;periodical&gt;&lt;full-title&gt;Nat Rev Genet&lt;/full-title&gt;&lt;/periodical&gt;&lt;pages&gt;57-63&lt;/pages&gt;&lt;volume&gt;10&lt;/volume&gt;&lt;number&gt;1&lt;/number&gt;&lt;keywords&gt;&lt;keyword&gt;Animals&lt;/keyword&gt;&lt;keyword&gt;Base Sequence&lt;/keyword&gt;&lt;keyword&gt;Chromosome Mapping&lt;/keyword&gt;&lt;keyword&gt;Exons&lt;/keyword&gt;&lt;keyword&gt;Gene Expression Profiling/*methods&lt;/keyword&gt;&lt;keyword&gt;Humans&lt;/keyword&gt;&lt;keyword&gt;Models, Genetic&lt;/keyword&gt;&lt;keyword&gt;Molecular Sequence Data&lt;/keyword&gt;&lt;keyword&gt;RNA/*analysis&lt;/keyword&gt;&lt;keyword&gt;Sequence Analysis, RNA/*methods&lt;/keyword&gt;&lt;keyword&gt;*Transcription, Genetic&lt;/keyword&gt;&lt;/keywords&gt;&lt;dates&gt;&lt;year&gt;2009&lt;/year&gt;&lt;pub-dates&gt;&lt;date&gt;Jan&lt;/date&gt;&lt;/pub-dates&gt;&lt;/dates&gt;&lt;isbn&gt;1471-0064 (Electronic)&amp;#xD;1471-0056 (Linking)&lt;/isbn&gt;&lt;accession-num&gt;19015660&lt;/accession-num&gt;&lt;urls&gt;&lt;related-urls&gt;&lt;url&gt;http://www.ncbi.nlm.nih.gov/pubmed/19015660&lt;/url&gt;&lt;/related-urls&gt;&lt;/urls&gt;&lt;custom2&gt;PMC2949280&lt;/custom2&gt;&lt;electronic-resource-num&gt;10.1038/nrg2484&lt;/electronic-resource-num&gt;&lt;/record&gt;&lt;/Cite&gt;&lt;/EndNote&gt;</w:instrText>
      </w:r>
      <w:r w:rsidR="00AD7CDA" w:rsidRPr="0016473E">
        <w:rPr>
          <w:rFonts w:ascii="Times New Roman" w:hAnsi="Times New Roman" w:cs="Times New Roman"/>
          <w:sz w:val="24"/>
          <w:szCs w:val="24"/>
        </w:rPr>
        <w:fldChar w:fldCharType="separate"/>
      </w:r>
      <w:r w:rsidR="00AD7CDA" w:rsidRPr="0016473E">
        <w:rPr>
          <w:rFonts w:ascii="Times New Roman" w:hAnsi="Times New Roman" w:cs="Times New Roman"/>
          <w:noProof/>
          <w:sz w:val="24"/>
          <w:szCs w:val="24"/>
          <w:vertAlign w:val="superscript"/>
        </w:rPr>
        <w:t>1</w:t>
      </w:r>
      <w:r w:rsidR="00AD7CDA" w:rsidRPr="0016473E">
        <w:rPr>
          <w:rFonts w:ascii="Times New Roman" w:hAnsi="Times New Roman" w:cs="Times New Roman"/>
          <w:sz w:val="24"/>
          <w:szCs w:val="24"/>
        </w:rPr>
        <w:fldChar w:fldCharType="end"/>
      </w:r>
      <w:r w:rsidR="00C925BD" w:rsidRPr="0016473E">
        <w:rPr>
          <w:rFonts w:ascii="Times New Roman" w:hAnsi="Times New Roman" w:cs="Times New Roman"/>
          <w:sz w:val="24"/>
          <w:szCs w:val="24"/>
        </w:rPr>
        <w:fldChar w:fldCharType="end"/>
      </w:r>
      <w:r w:rsidR="00A6776B" w:rsidRPr="0016473E">
        <w:rPr>
          <w:rFonts w:ascii="Times New Roman" w:hAnsi="Times New Roman" w:cs="Times New Roman"/>
          <w:sz w:val="24"/>
          <w:szCs w:val="24"/>
        </w:rPr>
        <w:t>,</w:t>
      </w:r>
      <w:r w:rsidR="002D6F0F" w:rsidRPr="0016473E">
        <w:rPr>
          <w:rFonts w:ascii="Times New Roman" w:hAnsi="Times New Roman" w:cs="Times New Roman"/>
          <w:sz w:val="24"/>
          <w:szCs w:val="24"/>
        </w:rPr>
        <w:t xml:space="preserve"> </w:t>
      </w:r>
      <w:r w:rsidR="001A30C4" w:rsidRPr="0016473E">
        <w:rPr>
          <w:rFonts w:ascii="Times New Roman" w:hAnsi="Times New Roman" w:cs="Times New Roman"/>
          <w:sz w:val="24"/>
          <w:szCs w:val="24"/>
        </w:rPr>
        <w:t>other noncoding RNAs</w:t>
      </w:r>
      <w:hyperlink w:anchor="_ENREF_2" w:tooltip="Mercer, 2014 #5" w:history="1">
        <w:r w:rsidR="00AD7CDA" w:rsidRPr="0016473E">
          <w:rPr>
            <w:rFonts w:ascii="Times New Roman" w:hAnsi="Times New Roman" w:cs="Times New Roman"/>
            <w:sz w:val="24"/>
            <w:szCs w:val="24"/>
          </w:rPr>
          <w:fldChar w:fldCharType="begin">
            <w:fldData xml:space="preserve">PEVuZE5vdGU+PENpdGU+PEF1dGhvcj5NZXJjZXI8L0F1dGhvcj48WWVhcj4yMDE0PC9ZZWFyPjxS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==
</w:fldData>
          </w:fldChar>
        </w:r>
        <w:r w:rsidR="00AD7CDA" w:rsidRPr="0016473E">
          <w:rPr>
            <w:rFonts w:ascii="Times New Roman" w:hAnsi="Times New Roman" w:cs="Times New Roman"/>
            <w:sz w:val="24"/>
            <w:szCs w:val="24"/>
          </w:rPr>
          <w:instrText xml:space="preserve"> ADDIN EN.CITE </w:instrText>
        </w:r>
        <w:r w:rsidR="00AD7CDA" w:rsidRPr="0016473E">
          <w:rPr>
            <w:rFonts w:ascii="Times New Roman" w:hAnsi="Times New Roman" w:cs="Times New Roman"/>
            <w:sz w:val="24"/>
            <w:szCs w:val="24"/>
          </w:rPr>
          <w:fldChar w:fldCharType="begin">
            <w:fldData xml:space="preserve">PEVuZE5vdGU+PENpdGU+PEF1dGhvcj5NZXJjZXI8L0F1dGhvcj48WWVhcj4yMDE0PC9ZZWFyPjxS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==
</w:fldData>
          </w:fldChar>
        </w:r>
        <w:r w:rsidR="00AD7CDA" w:rsidRPr="0016473E">
          <w:rPr>
            <w:rFonts w:ascii="Times New Roman" w:hAnsi="Times New Roman" w:cs="Times New Roman"/>
            <w:sz w:val="24"/>
            <w:szCs w:val="24"/>
          </w:rPr>
          <w:instrText xml:space="preserve"> ADDIN EN.CITE.DATA </w:instrText>
        </w:r>
        <w:r w:rsidR="00AD7CDA" w:rsidRPr="0016473E">
          <w:rPr>
            <w:rFonts w:ascii="Times New Roman" w:hAnsi="Times New Roman" w:cs="Times New Roman"/>
            <w:sz w:val="24"/>
            <w:szCs w:val="24"/>
          </w:rPr>
        </w:r>
        <w:r w:rsidR="00AD7CDA" w:rsidRPr="0016473E">
          <w:rPr>
            <w:rFonts w:ascii="Times New Roman" w:hAnsi="Times New Roman" w:cs="Times New Roman"/>
            <w:sz w:val="24"/>
            <w:szCs w:val="24"/>
          </w:rPr>
          <w:fldChar w:fldCharType="end"/>
        </w:r>
        <w:r w:rsidR="00AD7CDA" w:rsidRPr="0016473E">
          <w:rPr>
            <w:rFonts w:ascii="Times New Roman" w:hAnsi="Times New Roman" w:cs="Times New Roman"/>
            <w:sz w:val="24"/>
            <w:szCs w:val="24"/>
          </w:rPr>
        </w:r>
        <w:r w:rsidR="00AD7CDA" w:rsidRPr="0016473E">
          <w:rPr>
            <w:rFonts w:ascii="Times New Roman" w:hAnsi="Times New Roman" w:cs="Times New Roman"/>
            <w:sz w:val="24"/>
            <w:szCs w:val="24"/>
          </w:rPr>
          <w:fldChar w:fldCharType="separate"/>
        </w:r>
        <w:r w:rsidR="00AD7CDA" w:rsidRPr="0016473E">
          <w:rPr>
            <w:rFonts w:ascii="Times New Roman" w:hAnsi="Times New Roman" w:cs="Times New Roman"/>
            <w:noProof/>
            <w:sz w:val="24"/>
            <w:szCs w:val="24"/>
            <w:vertAlign w:val="superscript"/>
          </w:rPr>
          <w:t>2</w:t>
        </w:r>
        <w:r w:rsidR="00AD7CDA" w:rsidRPr="0016473E">
          <w:rPr>
            <w:rFonts w:ascii="Times New Roman" w:hAnsi="Times New Roman" w:cs="Times New Roman"/>
            <w:sz w:val="24"/>
            <w:szCs w:val="24"/>
          </w:rPr>
          <w:fldChar w:fldCharType="end"/>
        </w:r>
      </w:hyperlink>
      <w:r w:rsidR="00A6776B" w:rsidRPr="0016473E">
        <w:rPr>
          <w:rFonts w:ascii="Times New Roman" w:hAnsi="Times New Roman" w:cs="Times New Roman"/>
          <w:sz w:val="24"/>
          <w:szCs w:val="24"/>
        </w:rPr>
        <w:t>,</w:t>
      </w:r>
      <w:r w:rsidR="00504A78" w:rsidRPr="0016473E">
        <w:rPr>
          <w:rFonts w:ascii="Times New Roman" w:hAnsi="Times New Roman" w:cs="Times New Roman"/>
          <w:sz w:val="24"/>
          <w:szCs w:val="24"/>
        </w:rPr>
        <w:t xml:space="preserve"> </w:t>
      </w:r>
      <w:r w:rsidR="001A30C4" w:rsidRPr="0016473E">
        <w:rPr>
          <w:rFonts w:ascii="Times New Roman" w:hAnsi="Times New Roman" w:cs="Times New Roman"/>
          <w:sz w:val="24"/>
          <w:szCs w:val="24"/>
        </w:rPr>
        <w:t>gene fusions</w:t>
      </w:r>
      <w:hyperlink w:anchor="_ENREF_3" w:tooltip="Maher, 2009 #3" w:history="1">
        <w:r w:rsidR="00AD7CDA" w:rsidRPr="0016473E">
          <w:rPr>
            <w:rFonts w:ascii="Times New Roman" w:hAnsi="Times New Roman" w:cs="Times New Roman"/>
            <w:sz w:val="24"/>
            <w:szCs w:val="24"/>
          </w:rPr>
          <w:fldChar w:fldCharType="begin">
            <w:fldData xml:space="preserve">PEVuZE5vdGU+PENpdGU+PEF1dGhvcj5NYWhlcjwvQXV0aG9yPjxZZWFyPjIwMDk8L1llYXI+PFJl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</w:fldData>
          </w:fldChar>
        </w:r>
        <w:r w:rsidR="00AD7CDA" w:rsidRPr="0016473E">
          <w:rPr>
            <w:rFonts w:ascii="Times New Roman" w:hAnsi="Times New Roman" w:cs="Times New Roman"/>
            <w:sz w:val="24"/>
            <w:szCs w:val="24"/>
          </w:rPr>
          <w:instrText xml:space="preserve"> ADDIN EN.CITE </w:instrText>
        </w:r>
        <w:r w:rsidR="00AD7CDA" w:rsidRPr="0016473E">
          <w:rPr>
            <w:rFonts w:ascii="Times New Roman" w:hAnsi="Times New Roman" w:cs="Times New Roman"/>
            <w:sz w:val="24"/>
            <w:szCs w:val="24"/>
          </w:rPr>
          <w:fldChar w:fldCharType="begin">
            <w:fldData xml:space="preserve">PEVuZE5vdGU+PENpdGU+PEF1dGhvcj5NYWhlcjwvQXV0aG9yPjxZZWFyPjIwMDk8L1llYXI+PFJl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</w:fldData>
          </w:fldChar>
        </w:r>
        <w:r w:rsidR="00AD7CDA" w:rsidRPr="0016473E">
          <w:rPr>
            <w:rFonts w:ascii="Times New Roman" w:hAnsi="Times New Roman" w:cs="Times New Roman"/>
            <w:sz w:val="24"/>
            <w:szCs w:val="24"/>
          </w:rPr>
          <w:instrText xml:space="preserve"> ADDIN EN.CITE.DATA </w:instrText>
        </w:r>
        <w:r w:rsidR="00AD7CDA" w:rsidRPr="0016473E">
          <w:rPr>
            <w:rFonts w:ascii="Times New Roman" w:hAnsi="Times New Roman" w:cs="Times New Roman"/>
            <w:sz w:val="24"/>
            <w:szCs w:val="24"/>
          </w:rPr>
        </w:r>
        <w:r w:rsidR="00AD7CDA" w:rsidRPr="0016473E">
          <w:rPr>
            <w:rFonts w:ascii="Times New Roman" w:hAnsi="Times New Roman" w:cs="Times New Roman"/>
            <w:sz w:val="24"/>
            <w:szCs w:val="24"/>
          </w:rPr>
          <w:fldChar w:fldCharType="end"/>
        </w:r>
        <w:r w:rsidR="00AD7CDA" w:rsidRPr="0016473E">
          <w:rPr>
            <w:rFonts w:ascii="Times New Roman" w:hAnsi="Times New Roman" w:cs="Times New Roman"/>
            <w:sz w:val="24"/>
            <w:szCs w:val="24"/>
          </w:rPr>
        </w:r>
        <w:r w:rsidR="00AD7CDA" w:rsidRPr="0016473E">
          <w:rPr>
            <w:rFonts w:ascii="Times New Roman" w:hAnsi="Times New Roman" w:cs="Times New Roman"/>
            <w:sz w:val="24"/>
            <w:szCs w:val="24"/>
          </w:rPr>
          <w:fldChar w:fldCharType="separate"/>
        </w:r>
        <w:r w:rsidR="00AD7CDA" w:rsidRPr="0016473E">
          <w:rPr>
            <w:rFonts w:ascii="Times New Roman" w:hAnsi="Times New Roman" w:cs="Times New Roman"/>
            <w:noProof/>
            <w:sz w:val="24"/>
            <w:szCs w:val="24"/>
            <w:vertAlign w:val="superscript"/>
          </w:rPr>
          <w:t>3</w:t>
        </w:r>
        <w:r w:rsidR="00AD7CDA" w:rsidRPr="0016473E">
          <w:rPr>
            <w:rFonts w:ascii="Times New Roman" w:hAnsi="Times New Roman" w:cs="Times New Roman"/>
            <w:sz w:val="24"/>
            <w:szCs w:val="24"/>
          </w:rPr>
          <w:fldChar w:fldCharType="end"/>
        </w:r>
      </w:hyperlink>
      <w:r w:rsidR="00A6776B" w:rsidRPr="0016473E">
        <w:rPr>
          <w:rFonts w:ascii="Times New Roman" w:hAnsi="Times New Roman" w:cs="Times New Roman"/>
          <w:sz w:val="24"/>
          <w:szCs w:val="24"/>
        </w:rPr>
        <w:t>,</w:t>
      </w:r>
      <w:r w:rsidR="00D13FE9" w:rsidRPr="0016473E">
        <w:rPr>
          <w:rFonts w:ascii="Times New Roman" w:hAnsi="Times New Roman" w:cs="Times New Roman"/>
          <w:sz w:val="24"/>
          <w:szCs w:val="24"/>
        </w:rPr>
        <w:t xml:space="preserve"> </w:t>
      </w:r>
      <w:r w:rsidR="001A30C4" w:rsidRPr="0016473E">
        <w:rPr>
          <w:rFonts w:ascii="Times New Roman" w:hAnsi="Times New Roman" w:cs="Times New Roman"/>
          <w:sz w:val="24"/>
          <w:szCs w:val="24"/>
        </w:rPr>
        <w:t>and mutations</w:t>
      </w:r>
      <w:hyperlink w:anchor="_ENREF_4" w:tooltip="Piskol, 2013 #18" w:history="1">
        <w:r w:rsidR="00AD7CDA" w:rsidRPr="0016473E">
          <w:rPr>
            <w:rFonts w:ascii="Times New Roman" w:hAnsi="Times New Roman" w:cs="Times New Roman"/>
            <w:sz w:val="24"/>
            <w:szCs w:val="24"/>
          </w:rPr>
          <w:fldChar w:fldCharType="begin">
            <w:fldData xml:space="preserve">PEVuZE5vdGU+PENpdGU+PEF1dGhvcj5QaXNrb2w8L0F1dGhvcj48WWVhcj4yMDEzPC9ZZWFyPjxS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==
</w:fldData>
          </w:fldChar>
        </w:r>
        <w:r w:rsidR="00AD7CDA" w:rsidRPr="0016473E">
          <w:rPr>
            <w:rFonts w:ascii="Times New Roman" w:hAnsi="Times New Roman" w:cs="Times New Roman"/>
            <w:sz w:val="24"/>
            <w:szCs w:val="24"/>
          </w:rPr>
          <w:instrText xml:space="preserve"> ADDIN EN.CITE </w:instrText>
        </w:r>
        <w:r w:rsidR="00AD7CDA" w:rsidRPr="0016473E">
          <w:rPr>
            <w:rFonts w:ascii="Times New Roman" w:hAnsi="Times New Roman" w:cs="Times New Roman"/>
            <w:sz w:val="24"/>
            <w:szCs w:val="24"/>
          </w:rPr>
          <w:fldChar w:fldCharType="begin">
            <w:fldData xml:space="preserve">PEVuZE5vdGU+PENpdGU+PEF1dGhvcj5QaXNrb2w8L0F1dGhvcj48WWVhcj4yMDEzPC9ZZWFyPjxS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==
</w:fldData>
          </w:fldChar>
        </w:r>
        <w:r w:rsidR="00AD7CDA" w:rsidRPr="0016473E">
          <w:rPr>
            <w:rFonts w:ascii="Times New Roman" w:hAnsi="Times New Roman" w:cs="Times New Roman"/>
            <w:sz w:val="24"/>
            <w:szCs w:val="24"/>
          </w:rPr>
          <w:instrText xml:space="preserve"> ADDIN EN.CITE.DATA </w:instrText>
        </w:r>
        <w:r w:rsidR="00AD7CDA" w:rsidRPr="0016473E">
          <w:rPr>
            <w:rFonts w:ascii="Times New Roman" w:hAnsi="Times New Roman" w:cs="Times New Roman"/>
            <w:sz w:val="24"/>
            <w:szCs w:val="24"/>
          </w:rPr>
        </w:r>
        <w:r w:rsidR="00AD7CDA" w:rsidRPr="0016473E">
          <w:rPr>
            <w:rFonts w:ascii="Times New Roman" w:hAnsi="Times New Roman" w:cs="Times New Roman"/>
            <w:sz w:val="24"/>
            <w:szCs w:val="24"/>
          </w:rPr>
          <w:fldChar w:fldCharType="end"/>
        </w:r>
        <w:r w:rsidR="00AD7CDA" w:rsidRPr="0016473E">
          <w:rPr>
            <w:rFonts w:ascii="Times New Roman" w:hAnsi="Times New Roman" w:cs="Times New Roman"/>
            <w:sz w:val="24"/>
            <w:szCs w:val="24"/>
          </w:rPr>
        </w:r>
        <w:r w:rsidR="00AD7CDA" w:rsidRPr="0016473E">
          <w:rPr>
            <w:rFonts w:ascii="Times New Roman" w:hAnsi="Times New Roman" w:cs="Times New Roman"/>
            <w:sz w:val="24"/>
            <w:szCs w:val="24"/>
          </w:rPr>
          <w:fldChar w:fldCharType="separate"/>
        </w:r>
        <w:r w:rsidR="00AD7CDA" w:rsidRPr="0016473E">
          <w:rPr>
            <w:rFonts w:ascii="Times New Roman" w:hAnsi="Times New Roman" w:cs="Times New Roman"/>
            <w:noProof/>
            <w:sz w:val="24"/>
            <w:szCs w:val="24"/>
            <w:vertAlign w:val="superscript"/>
          </w:rPr>
          <w:t>4-6</w:t>
        </w:r>
        <w:r w:rsidR="00AD7CDA" w:rsidRPr="0016473E">
          <w:rPr>
            <w:rFonts w:ascii="Times New Roman" w:hAnsi="Times New Roman" w:cs="Times New Roman"/>
            <w:sz w:val="24"/>
            <w:szCs w:val="24"/>
          </w:rPr>
          <w:fldChar w:fldCharType="end"/>
        </w:r>
      </w:hyperlink>
      <w:r w:rsidR="002346DA" w:rsidRPr="0016473E">
        <w:rPr>
          <w:rFonts w:ascii="Times New Roman" w:hAnsi="Times New Roman" w:cs="Times New Roman"/>
          <w:sz w:val="24"/>
          <w:szCs w:val="24"/>
        </w:rPr>
        <w:t>.</w:t>
      </w:r>
    </w:p>
    <w:p w14:paraId="173474C7" w14:textId="77777777" w:rsidR="00E60DC8" w:rsidRPr="0016473E" w:rsidRDefault="00E60DC8" w:rsidP="00E60DC8">
      <w:pPr>
        <w:spacing w:after="0" w:line="240" w:lineRule="auto"/>
        <w:contextualSpacing/>
        <w:jc w:val="both"/>
        <w:rPr>
          <w:rFonts w:ascii="Times New Roman" w:hAnsi="Times New Roman" w:cs="Times New Roman"/>
          <w:sz w:val="24"/>
          <w:szCs w:val="24"/>
        </w:rPr>
      </w:pPr>
    </w:p>
    <w:p w14:paraId="5270BA41" w14:textId="1D274B61" w:rsidR="00564B5B" w:rsidRPr="0016473E" w:rsidRDefault="00AE1CAA" w:rsidP="00E60DC8">
      <w:pPr>
        <w:spacing w:after="0" w:line="240" w:lineRule="auto"/>
        <w:contextualSpacing/>
        <w:jc w:val="both"/>
        <w:rPr>
          <w:rFonts w:ascii="Times" w:eastAsia="Times New Roman" w:hAnsi="Times" w:cs="Times New Roman"/>
          <w:sz w:val="24"/>
          <w:szCs w:val="24"/>
        </w:rPr>
      </w:pPr>
      <w:r w:rsidRPr="0016473E">
        <w:rPr>
          <w:rFonts w:ascii="Times New Roman" w:hAnsi="Times New Roman" w:cs="Times New Roman"/>
          <w:sz w:val="24"/>
          <w:szCs w:val="24"/>
        </w:rPr>
        <w:t>Capture</w:t>
      </w:r>
      <w:r w:rsidR="00F90F51" w:rsidRPr="0016473E">
        <w:rPr>
          <w:rFonts w:ascii="Times New Roman" w:hAnsi="Times New Roman" w:cs="Times New Roman"/>
          <w:sz w:val="24"/>
          <w:szCs w:val="24"/>
        </w:rPr>
        <w:t xml:space="preserve"> involves hybridization of complementary oligonucleotides to enrich cDNA libraries for sequencing. The rationale for </w:t>
      </w:r>
      <w:r w:rsidR="008B1565" w:rsidRPr="0016473E">
        <w:rPr>
          <w:rFonts w:ascii="Times New Roman" w:hAnsi="Times New Roman" w:cs="Times New Roman"/>
          <w:sz w:val="24"/>
          <w:szCs w:val="24"/>
        </w:rPr>
        <w:t xml:space="preserve">RNAseq </w:t>
      </w:r>
      <w:r w:rsidR="006822C7" w:rsidRPr="0016473E">
        <w:rPr>
          <w:rFonts w:ascii="Times New Roman" w:hAnsi="Times New Roman" w:cs="Times New Roman"/>
          <w:sz w:val="24"/>
          <w:szCs w:val="24"/>
        </w:rPr>
        <w:t>Capture</w:t>
      </w:r>
      <w:r w:rsidR="00F90F51" w:rsidRPr="0016473E">
        <w:rPr>
          <w:rFonts w:ascii="Times New Roman" w:hAnsi="Times New Roman" w:cs="Times New Roman"/>
          <w:sz w:val="24"/>
          <w:szCs w:val="24"/>
        </w:rPr>
        <w:t xml:space="preserve"> is similar to microarray approaches where complementary oligonucleotides or probes are hybridized to samples</w:t>
      </w:r>
      <w:r w:rsidR="008B1565" w:rsidRPr="0016473E">
        <w:rPr>
          <w:rFonts w:ascii="Times New Roman" w:hAnsi="Times New Roman" w:cs="Times New Roman"/>
          <w:sz w:val="24"/>
          <w:szCs w:val="24"/>
        </w:rPr>
        <w:t xml:space="preserve"> and then measured for relative abundance</w:t>
      </w:r>
      <w:r w:rsidR="00F90F51" w:rsidRPr="0016473E">
        <w:rPr>
          <w:rFonts w:ascii="Times New Roman" w:hAnsi="Times New Roman" w:cs="Times New Roman"/>
          <w:sz w:val="24"/>
          <w:szCs w:val="24"/>
        </w:rPr>
        <w:t xml:space="preserve">. For microarray technologies, expression is based on relative signal measured for transcripts binding to these probes. Microarrays are thus limited by range, potential background noise from non-specific binding, and cross-hybridization </w:t>
      </w:r>
      <w:r w:rsidR="00564B5B" w:rsidRPr="0016473E">
        <w:rPr>
          <w:rFonts w:ascii="Times New Roman" w:hAnsi="Times New Roman" w:cs="Times New Roman"/>
          <w:sz w:val="24"/>
          <w:szCs w:val="24"/>
        </w:rPr>
        <w:t>of</w:t>
      </w:r>
      <w:r w:rsidR="00F90F51" w:rsidRPr="0016473E">
        <w:rPr>
          <w:rFonts w:ascii="Times New Roman" w:hAnsi="Times New Roman" w:cs="Times New Roman"/>
          <w:sz w:val="24"/>
          <w:szCs w:val="24"/>
        </w:rPr>
        <w:t xml:space="preserve"> probes. Further</w:t>
      </w:r>
      <w:r w:rsidR="00564B5B" w:rsidRPr="0016473E">
        <w:rPr>
          <w:rFonts w:ascii="Times New Roman" w:hAnsi="Times New Roman" w:cs="Times New Roman"/>
          <w:sz w:val="24"/>
          <w:szCs w:val="24"/>
        </w:rPr>
        <w:t>more</w:t>
      </w:r>
      <w:r w:rsidR="00F90F51" w:rsidRPr="0016473E">
        <w:rPr>
          <w:rFonts w:ascii="Times New Roman" w:hAnsi="Times New Roman" w:cs="Times New Roman"/>
          <w:sz w:val="24"/>
          <w:szCs w:val="24"/>
        </w:rPr>
        <w:t>, arrays have limited dynamic range for low and highly expressed transcripts compared to RNAseq</w:t>
      </w:r>
      <w:hyperlink w:anchor="_ENREF_1" w:tooltip="Wang, 2009 #1" w:history="1">
        <w:r w:rsidR="00AD7CDA" w:rsidRPr="0016473E">
          <w:rPr>
            <w:rFonts w:ascii="Times New Roman" w:hAnsi="Times New Roman" w:cs="Times New Roman"/>
            <w:sz w:val="24"/>
            <w:szCs w:val="24"/>
          </w:rPr>
          <w:fldChar w:fldCharType="begin"/>
        </w:r>
        <w:r w:rsidR="00AD7CDA" w:rsidRPr="0016473E">
          <w:rPr>
            <w:rFonts w:ascii="Times New Roman" w:hAnsi="Times New Roman" w:cs="Times New Roman"/>
            <w:sz w:val="24"/>
            <w:szCs w:val="24"/>
          </w:rPr>
          <w:instrText xml:space="preserve"> ADDIN EN.CITE &lt;EndNote&gt;&lt;Cite&gt;&lt;Author&gt;Wang&lt;/Author&gt;&lt;Year&gt;2009&lt;/Year&gt;&lt;RecNum&gt;1&lt;/RecNum&gt;&lt;DisplayText&gt;&lt;style face="superscript"&gt;1&lt;/style&gt;&lt;/DisplayText&gt;&lt;record&gt;&lt;rec-number&gt;1&lt;/rec-number&gt;&lt;foreign-keys&gt;&lt;key app="EN" db-id="af2e0fevjrrzd2exaxnp05rg055avfrpf99d" timestamp="1440770535"&gt;1&lt;/key&gt;&lt;/foreign-keys&gt;&lt;ref-type name="Journal Article"&gt;17&lt;/ref-type&gt;&lt;contributors&gt;&lt;authors&gt;&lt;author&gt;Wang, Z.&lt;/author&gt;&lt;author&gt;Gerstein, M.&lt;/author&gt;&lt;author&gt;Snyder, M.&lt;/author&gt;&lt;/authors&gt;&lt;/contributors&gt;&lt;auth-address&gt;Department of Molecular, Cellular and Developmental Biology, Yale University, 219 Prospect Street, New Haven, Connecticut 06520, USA.&lt;/auth-address&gt;&lt;titles&gt;&lt;title&gt;RNA-Seq: a revolutionary tool for transcriptomics&lt;/title&gt;&lt;secondary-title&gt;Nat Rev Genet&lt;/secondary-title&gt;&lt;/titles&gt;&lt;periodical&gt;&lt;full-title&gt;Nat Rev Genet&lt;/full-title&gt;&lt;/periodical&gt;&lt;pages&gt;57-63&lt;/pages&gt;&lt;volume&gt;10&lt;/volume&gt;&lt;number&gt;1&lt;/number&gt;&lt;keywords&gt;&lt;keyword&gt;Animals&lt;/keyword&gt;&lt;keyword&gt;Base Sequence&lt;/keyword&gt;&lt;keyword&gt;Chromosome Mapping&lt;/keyword&gt;&lt;keyword&gt;Exons&lt;/keyword&gt;&lt;keyword&gt;Gene Expression Profiling/*methods&lt;/keyword&gt;&lt;keyword&gt;Humans&lt;/keyword&gt;&lt;keyword&gt;Models, Genetic&lt;/keyword&gt;&lt;keyword&gt;Molecular Sequence Data&lt;/keyword&gt;&lt;keyword&gt;RNA/*analysis&lt;/keyword&gt;&lt;keyword&gt;Sequence Analysis, RNA/*methods&lt;/keyword&gt;&lt;keyword&gt;*Transcription, Genetic&lt;/keyword&gt;&lt;/keywords&gt;&lt;dates&gt;&lt;year&gt;2009&lt;/year&gt;&lt;pub-dates&gt;&lt;date&gt;Jan&lt;/date&gt;&lt;/pub-dates&gt;&lt;/dates&gt;&lt;isbn&gt;1471-0064 (Electronic)&amp;#xD;1471-0056 (Linking)&lt;/isbn&gt;&lt;accession-num&gt;19015660&lt;/accession-num&gt;&lt;urls&gt;&lt;related-urls&gt;&lt;url&gt;http://www.ncbi.nlm.nih.gov/pubmed/19015660&lt;/url&gt;&lt;/related-urls&gt;&lt;/urls&gt;&lt;custom2&gt;PMC2949280&lt;/custom2&gt;&lt;electronic-resource-num&gt;10.1038/nrg2484&lt;/electronic-resource-num&gt;&lt;/record&gt;&lt;/Cite&gt;&lt;/EndNote&gt;</w:instrText>
        </w:r>
        <w:r w:rsidR="00AD7CDA" w:rsidRPr="0016473E">
          <w:rPr>
            <w:rFonts w:ascii="Times New Roman" w:hAnsi="Times New Roman" w:cs="Times New Roman"/>
            <w:sz w:val="24"/>
            <w:szCs w:val="24"/>
          </w:rPr>
          <w:fldChar w:fldCharType="separate"/>
        </w:r>
        <w:r w:rsidR="00AD7CDA" w:rsidRPr="0016473E">
          <w:rPr>
            <w:rFonts w:ascii="Times New Roman" w:hAnsi="Times New Roman" w:cs="Times New Roman"/>
            <w:noProof/>
            <w:sz w:val="24"/>
            <w:szCs w:val="24"/>
            <w:vertAlign w:val="superscript"/>
          </w:rPr>
          <w:t>1</w:t>
        </w:r>
        <w:r w:rsidR="00AD7CDA" w:rsidRPr="0016473E">
          <w:rPr>
            <w:rFonts w:ascii="Times New Roman" w:hAnsi="Times New Roman" w:cs="Times New Roman"/>
            <w:sz w:val="24"/>
            <w:szCs w:val="24"/>
          </w:rPr>
          <w:fldChar w:fldCharType="end"/>
        </w:r>
      </w:hyperlink>
      <w:r w:rsidR="00415450" w:rsidRPr="0016473E">
        <w:rPr>
          <w:rFonts w:ascii="Times New Roman" w:hAnsi="Times New Roman" w:cs="Times New Roman"/>
          <w:sz w:val="24"/>
          <w:szCs w:val="24"/>
        </w:rPr>
        <w:t>.</w:t>
      </w:r>
      <w:r w:rsidR="00876166" w:rsidRPr="0016473E">
        <w:rPr>
          <w:rFonts w:ascii="Times New Roman" w:hAnsi="Times New Roman" w:cs="Times New Roman"/>
          <w:sz w:val="24"/>
          <w:szCs w:val="24"/>
        </w:rPr>
        <w:t xml:space="preserve"> </w:t>
      </w:r>
      <w:r w:rsidR="00564B5B" w:rsidRPr="0016473E">
        <w:rPr>
          <w:rFonts w:ascii="Times New Roman" w:hAnsi="Times New Roman" w:cs="Times New Roman"/>
          <w:sz w:val="24"/>
          <w:szCs w:val="24"/>
        </w:rPr>
        <w:t>M</w:t>
      </w:r>
      <w:r w:rsidR="00F90F51" w:rsidRPr="0016473E">
        <w:rPr>
          <w:rFonts w:ascii="Times New Roman" w:hAnsi="Times New Roman" w:cs="Times New Roman"/>
          <w:sz w:val="24"/>
          <w:szCs w:val="24"/>
        </w:rPr>
        <w:t xml:space="preserve">icroarrays </w:t>
      </w:r>
      <w:r w:rsidR="00564B5B" w:rsidRPr="0016473E">
        <w:rPr>
          <w:rFonts w:ascii="Times New Roman" w:hAnsi="Times New Roman" w:cs="Times New Roman"/>
          <w:sz w:val="24"/>
          <w:szCs w:val="24"/>
        </w:rPr>
        <w:t xml:space="preserve">are widely </w:t>
      </w:r>
      <w:r w:rsidR="00F90F51" w:rsidRPr="0016473E">
        <w:rPr>
          <w:rFonts w:ascii="Times New Roman" w:hAnsi="Times New Roman" w:cs="Times New Roman"/>
          <w:sz w:val="24"/>
          <w:szCs w:val="24"/>
        </w:rPr>
        <w:t>utilized due to their reduced cost and high throughput capacity</w:t>
      </w:r>
      <w:r w:rsidR="00564B5B" w:rsidRPr="0016473E">
        <w:rPr>
          <w:rFonts w:ascii="Times New Roman" w:hAnsi="Times New Roman" w:cs="Times New Roman"/>
          <w:sz w:val="24"/>
          <w:szCs w:val="24"/>
        </w:rPr>
        <w:t xml:space="preserve"> compared to RNAseq</w:t>
      </w:r>
      <w:r w:rsidR="00F90F51" w:rsidRPr="0016473E">
        <w:rPr>
          <w:rFonts w:ascii="Times New Roman" w:hAnsi="Times New Roman" w:cs="Times New Roman"/>
          <w:sz w:val="24"/>
          <w:szCs w:val="24"/>
        </w:rPr>
        <w:t xml:space="preserve">. </w:t>
      </w:r>
    </w:p>
    <w:p w14:paraId="49A61FC9" w14:textId="77777777" w:rsidR="00E60DC8" w:rsidRPr="0016473E" w:rsidRDefault="00E60DC8" w:rsidP="00E60DC8">
      <w:pPr>
        <w:spacing w:after="0" w:line="240" w:lineRule="auto"/>
        <w:contextualSpacing/>
        <w:jc w:val="both"/>
        <w:rPr>
          <w:rFonts w:ascii="Times New Roman" w:hAnsi="Times New Roman" w:cs="Times New Roman"/>
          <w:sz w:val="24"/>
          <w:szCs w:val="24"/>
        </w:rPr>
      </w:pPr>
    </w:p>
    <w:p w14:paraId="051E4980" w14:textId="47C9BCF3" w:rsidR="00564B5B" w:rsidRPr="0016473E" w:rsidRDefault="00ED1CA8" w:rsidP="00E60DC8">
      <w:pPr>
        <w:spacing w:after="0" w:line="240" w:lineRule="auto"/>
        <w:contextualSpacing/>
        <w:jc w:val="both"/>
        <w:rPr>
          <w:rFonts w:ascii="Times New Roman" w:hAnsi="Times New Roman" w:cs="Times New Roman"/>
          <w:sz w:val="24"/>
          <w:szCs w:val="24"/>
        </w:rPr>
      </w:pPr>
      <w:r w:rsidRPr="0016473E">
        <w:rPr>
          <w:rFonts w:ascii="Times New Roman" w:hAnsi="Times New Roman" w:cs="Times New Roman"/>
          <w:sz w:val="24"/>
          <w:szCs w:val="24"/>
        </w:rPr>
        <w:lastRenderedPageBreak/>
        <w:t xml:space="preserve">Here, we demonstrate </w:t>
      </w:r>
      <w:r w:rsidR="00D4486C" w:rsidRPr="0016473E">
        <w:rPr>
          <w:rFonts w:ascii="Times New Roman" w:hAnsi="Times New Roman" w:cs="Times New Roman"/>
          <w:sz w:val="24"/>
          <w:szCs w:val="24"/>
        </w:rPr>
        <w:t xml:space="preserve">a </w:t>
      </w:r>
      <w:r w:rsidRPr="0016473E">
        <w:rPr>
          <w:rFonts w:ascii="Times New Roman" w:hAnsi="Times New Roman" w:cs="Times New Roman"/>
          <w:sz w:val="24"/>
          <w:szCs w:val="24"/>
        </w:rPr>
        <w:t>method</w:t>
      </w:r>
      <w:r w:rsidR="00C059C2" w:rsidRPr="0016473E">
        <w:rPr>
          <w:rFonts w:ascii="Times New Roman" w:hAnsi="Times New Roman" w:cs="Times New Roman"/>
          <w:sz w:val="24"/>
          <w:szCs w:val="24"/>
        </w:rPr>
        <w:t xml:space="preserve"> for </w:t>
      </w:r>
      <w:r w:rsidR="00686B0C" w:rsidRPr="0016473E">
        <w:rPr>
          <w:rFonts w:ascii="Times New Roman" w:hAnsi="Times New Roman" w:cs="Times New Roman"/>
          <w:sz w:val="24"/>
          <w:szCs w:val="24"/>
        </w:rPr>
        <w:t xml:space="preserve">RNAseq </w:t>
      </w:r>
      <w:r w:rsidR="006822C7" w:rsidRPr="0016473E">
        <w:rPr>
          <w:rFonts w:ascii="Times New Roman" w:hAnsi="Times New Roman" w:cs="Times New Roman"/>
          <w:sz w:val="24"/>
          <w:szCs w:val="24"/>
        </w:rPr>
        <w:t>Capture</w:t>
      </w:r>
      <w:r w:rsidR="00C059C2" w:rsidRPr="0016473E">
        <w:rPr>
          <w:rFonts w:ascii="Times New Roman" w:hAnsi="Times New Roman" w:cs="Times New Roman"/>
          <w:sz w:val="24"/>
          <w:szCs w:val="24"/>
        </w:rPr>
        <w:t xml:space="preserve"> </w:t>
      </w:r>
      <w:r w:rsidRPr="0016473E">
        <w:rPr>
          <w:rFonts w:ascii="Times New Roman" w:hAnsi="Times New Roman" w:cs="Times New Roman"/>
          <w:sz w:val="24"/>
          <w:szCs w:val="24"/>
        </w:rPr>
        <w:t>that</w:t>
      </w:r>
      <w:r w:rsidR="00C059C2" w:rsidRPr="0016473E">
        <w:rPr>
          <w:rFonts w:ascii="Times New Roman" w:hAnsi="Times New Roman" w:cs="Times New Roman"/>
          <w:sz w:val="24"/>
          <w:szCs w:val="24"/>
        </w:rPr>
        <w:t xml:space="preserve"> offers </w:t>
      </w:r>
      <w:r w:rsidRPr="0016473E">
        <w:rPr>
          <w:rFonts w:ascii="Times New Roman" w:hAnsi="Times New Roman" w:cs="Times New Roman"/>
          <w:sz w:val="24"/>
          <w:szCs w:val="24"/>
        </w:rPr>
        <w:t xml:space="preserve">a </w:t>
      </w:r>
      <w:r w:rsidR="00C059C2" w:rsidRPr="0016473E">
        <w:rPr>
          <w:rFonts w:ascii="Times New Roman" w:hAnsi="Times New Roman" w:cs="Times New Roman"/>
          <w:sz w:val="24"/>
          <w:szCs w:val="24"/>
        </w:rPr>
        <w:t xml:space="preserve">middle ground between RNAseq and microarray approaches for evaluating the transcriptome. </w:t>
      </w:r>
      <w:r w:rsidR="00686B0C" w:rsidRPr="0016473E">
        <w:rPr>
          <w:rFonts w:ascii="Times New Roman" w:hAnsi="Times New Roman" w:cs="Times New Roman"/>
          <w:sz w:val="24"/>
          <w:szCs w:val="24"/>
        </w:rPr>
        <w:t xml:space="preserve">RNAseq </w:t>
      </w:r>
      <w:r w:rsidR="006822C7" w:rsidRPr="0016473E">
        <w:rPr>
          <w:rFonts w:ascii="Times New Roman" w:hAnsi="Times New Roman" w:cs="Times New Roman"/>
          <w:sz w:val="24"/>
          <w:szCs w:val="24"/>
        </w:rPr>
        <w:t>Capture</w:t>
      </w:r>
      <w:r w:rsidRPr="0016473E">
        <w:rPr>
          <w:rFonts w:ascii="Times New Roman" w:hAnsi="Times New Roman" w:cs="Times New Roman"/>
          <w:sz w:val="24"/>
          <w:szCs w:val="24"/>
        </w:rPr>
        <w:t xml:space="preserve"> has interm</w:t>
      </w:r>
      <w:r w:rsidR="00C059C2" w:rsidRPr="0016473E">
        <w:rPr>
          <w:rFonts w:ascii="Times New Roman" w:hAnsi="Times New Roman" w:cs="Times New Roman"/>
          <w:sz w:val="24"/>
          <w:szCs w:val="24"/>
        </w:rPr>
        <w:t>ediate through</w:t>
      </w:r>
      <w:r w:rsidR="00D4486C" w:rsidRPr="0016473E">
        <w:rPr>
          <w:rFonts w:ascii="Times New Roman" w:hAnsi="Times New Roman" w:cs="Times New Roman"/>
          <w:sz w:val="24"/>
          <w:szCs w:val="24"/>
        </w:rPr>
        <w:t>put</w:t>
      </w:r>
      <w:r w:rsidR="00C059C2" w:rsidRPr="0016473E">
        <w:rPr>
          <w:rFonts w:ascii="Times New Roman" w:hAnsi="Times New Roman" w:cs="Times New Roman"/>
          <w:sz w:val="24"/>
          <w:szCs w:val="24"/>
        </w:rPr>
        <w:t>, greater dynamic range</w:t>
      </w:r>
      <w:r w:rsidRPr="0016473E">
        <w:rPr>
          <w:rFonts w:ascii="Times New Roman" w:hAnsi="Times New Roman" w:cs="Times New Roman"/>
          <w:sz w:val="24"/>
          <w:szCs w:val="24"/>
        </w:rPr>
        <w:t xml:space="preserve"> and sensitivity</w:t>
      </w:r>
      <w:r w:rsidR="00C059C2" w:rsidRPr="0016473E">
        <w:rPr>
          <w:rFonts w:ascii="Times New Roman" w:hAnsi="Times New Roman" w:cs="Times New Roman"/>
          <w:sz w:val="24"/>
          <w:szCs w:val="24"/>
        </w:rPr>
        <w:t xml:space="preserve">, and </w:t>
      </w:r>
      <w:r w:rsidR="00B35B1C" w:rsidRPr="0016473E">
        <w:rPr>
          <w:rFonts w:ascii="Times New Roman" w:hAnsi="Times New Roman" w:cs="Times New Roman"/>
          <w:sz w:val="24"/>
          <w:szCs w:val="24"/>
        </w:rPr>
        <w:t>is scaled for fast turnaround on</w:t>
      </w:r>
      <w:r w:rsidR="00C059C2" w:rsidRPr="0016473E">
        <w:rPr>
          <w:rFonts w:ascii="Times New Roman" w:hAnsi="Times New Roman" w:cs="Times New Roman"/>
          <w:sz w:val="24"/>
          <w:szCs w:val="24"/>
        </w:rPr>
        <w:t xml:space="preserve"> desktop sequencers.</w:t>
      </w:r>
      <w:r w:rsidRPr="0016473E">
        <w:rPr>
          <w:rFonts w:ascii="Times New Roman" w:hAnsi="Times New Roman" w:cs="Times New Roman"/>
          <w:sz w:val="24"/>
          <w:szCs w:val="24"/>
        </w:rPr>
        <w:t xml:space="preserve"> </w:t>
      </w:r>
      <w:r w:rsidR="00686B0C" w:rsidRPr="0016473E">
        <w:rPr>
          <w:rFonts w:ascii="Times New Roman" w:hAnsi="Times New Roman" w:cs="Times New Roman"/>
          <w:sz w:val="24"/>
          <w:szCs w:val="24"/>
        </w:rPr>
        <w:t xml:space="preserve">RNAseq </w:t>
      </w:r>
      <w:r w:rsidR="006822C7" w:rsidRPr="0016473E">
        <w:rPr>
          <w:rFonts w:ascii="Times New Roman" w:hAnsi="Times New Roman" w:cs="Times New Roman"/>
          <w:sz w:val="24"/>
          <w:szCs w:val="24"/>
        </w:rPr>
        <w:t>Capture</w:t>
      </w:r>
      <w:r w:rsidRPr="0016473E">
        <w:rPr>
          <w:rFonts w:ascii="Times New Roman" w:hAnsi="Times New Roman" w:cs="Times New Roman"/>
          <w:sz w:val="24"/>
          <w:szCs w:val="24"/>
        </w:rPr>
        <w:t xml:space="preserve"> also</w:t>
      </w:r>
      <w:r w:rsidR="00D4486C" w:rsidRPr="0016473E">
        <w:rPr>
          <w:rFonts w:ascii="Times New Roman" w:hAnsi="Times New Roman" w:cs="Times New Roman"/>
          <w:sz w:val="24"/>
          <w:szCs w:val="24"/>
        </w:rPr>
        <w:t xml:space="preserve"> </w:t>
      </w:r>
      <w:r w:rsidRPr="0016473E">
        <w:rPr>
          <w:rFonts w:ascii="Times New Roman" w:hAnsi="Times New Roman" w:cs="Times New Roman"/>
          <w:sz w:val="24"/>
          <w:szCs w:val="24"/>
        </w:rPr>
        <w:t>requires</w:t>
      </w:r>
      <w:r w:rsidR="00D4486C" w:rsidRPr="0016473E">
        <w:rPr>
          <w:rFonts w:ascii="Times New Roman" w:hAnsi="Times New Roman" w:cs="Times New Roman"/>
          <w:sz w:val="24"/>
          <w:szCs w:val="24"/>
        </w:rPr>
        <w:t xml:space="preserve"> </w:t>
      </w:r>
      <w:r w:rsidRPr="0016473E">
        <w:rPr>
          <w:rFonts w:ascii="Times New Roman" w:hAnsi="Times New Roman" w:cs="Times New Roman"/>
          <w:sz w:val="24"/>
          <w:szCs w:val="24"/>
        </w:rPr>
        <w:t xml:space="preserve">reduced computational </w:t>
      </w:r>
      <w:r w:rsidR="00D4486C" w:rsidRPr="0016473E">
        <w:rPr>
          <w:rFonts w:ascii="Times New Roman" w:hAnsi="Times New Roman" w:cs="Times New Roman"/>
          <w:sz w:val="24"/>
          <w:szCs w:val="24"/>
        </w:rPr>
        <w:t>resources</w:t>
      </w:r>
      <w:r w:rsidRPr="0016473E">
        <w:rPr>
          <w:rFonts w:ascii="Times New Roman" w:hAnsi="Times New Roman" w:cs="Times New Roman"/>
          <w:sz w:val="24"/>
          <w:szCs w:val="24"/>
        </w:rPr>
        <w:t xml:space="preserve"> in terms of storage space and data processing.</w:t>
      </w:r>
    </w:p>
    <w:p w14:paraId="75F6610E" w14:textId="77777777" w:rsidR="00564B5B" w:rsidRPr="0016473E" w:rsidRDefault="00564B5B" w:rsidP="00E60DC8">
      <w:pPr>
        <w:spacing w:after="0" w:line="240" w:lineRule="auto"/>
        <w:ind w:firstLine="720"/>
        <w:contextualSpacing/>
        <w:jc w:val="both"/>
        <w:rPr>
          <w:rFonts w:ascii="Times New Roman" w:hAnsi="Times New Roman" w:cs="Times New Roman"/>
          <w:sz w:val="24"/>
          <w:szCs w:val="24"/>
        </w:rPr>
      </w:pPr>
    </w:p>
    <w:p w14:paraId="07F640B6" w14:textId="77777777" w:rsidR="005A0CBB" w:rsidRPr="0016473E" w:rsidRDefault="00881F53" w:rsidP="00E60DC8">
      <w:pPr>
        <w:spacing w:after="0" w:line="240" w:lineRule="auto"/>
        <w:jc w:val="both"/>
        <w:rPr>
          <w:rFonts w:ascii="Times New Roman" w:hAnsi="Times New Roman" w:cs="Times New Roman"/>
          <w:b/>
          <w:sz w:val="24"/>
          <w:szCs w:val="24"/>
        </w:rPr>
      </w:pPr>
      <w:r w:rsidRPr="0016473E">
        <w:rPr>
          <w:rFonts w:ascii="Times New Roman" w:hAnsi="Times New Roman" w:cs="Times New Roman"/>
          <w:b/>
          <w:sz w:val="24"/>
          <w:szCs w:val="24"/>
        </w:rPr>
        <w:t xml:space="preserve">PROTOCOL: </w:t>
      </w:r>
    </w:p>
    <w:p w14:paraId="0D1D4BE1" w14:textId="3CE60E74" w:rsidR="005A0CBB" w:rsidRPr="0016473E" w:rsidRDefault="005A0CBB" w:rsidP="00E60DC8">
      <w:pPr>
        <w:spacing w:after="0" w:line="240" w:lineRule="auto"/>
        <w:jc w:val="both"/>
        <w:rPr>
          <w:rFonts w:ascii="Times New Roman" w:hAnsi="Times New Roman" w:cs="Times New Roman"/>
          <w:sz w:val="24"/>
          <w:szCs w:val="24"/>
        </w:rPr>
      </w:pPr>
      <w:r w:rsidRPr="0016473E">
        <w:rPr>
          <w:rFonts w:ascii="Times New Roman" w:hAnsi="Times New Roman" w:cs="Times New Roman"/>
          <w:sz w:val="24"/>
          <w:szCs w:val="24"/>
        </w:rPr>
        <w:t xml:space="preserve">Note: This protocol describes the simultaneous processing </w:t>
      </w:r>
      <w:r w:rsidR="00675F13" w:rsidRPr="0016473E">
        <w:rPr>
          <w:rFonts w:ascii="Times New Roman" w:hAnsi="Times New Roman" w:cs="Times New Roman"/>
          <w:sz w:val="24"/>
          <w:szCs w:val="24"/>
        </w:rPr>
        <w:t xml:space="preserve">and analysis </w:t>
      </w:r>
      <w:r w:rsidRPr="0016473E">
        <w:rPr>
          <w:rFonts w:ascii="Times New Roman" w:hAnsi="Times New Roman" w:cs="Times New Roman"/>
          <w:sz w:val="24"/>
          <w:szCs w:val="24"/>
        </w:rPr>
        <w:t>of</w:t>
      </w:r>
      <w:r w:rsidR="00675F13" w:rsidRPr="0016473E">
        <w:rPr>
          <w:rFonts w:ascii="Times New Roman" w:hAnsi="Times New Roman" w:cs="Times New Roman"/>
          <w:sz w:val="24"/>
          <w:szCs w:val="24"/>
        </w:rPr>
        <w:t xml:space="preserve"> four </w:t>
      </w:r>
      <w:r w:rsidR="003706F7" w:rsidRPr="0016473E">
        <w:rPr>
          <w:rFonts w:ascii="Times New Roman" w:hAnsi="Times New Roman" w:cs="Times New Roman"/>
          <w:sz w:val="24"/>
          <w:szCs w:val="24"/>
        </w:rPr>
        <w:t>samples. This</w:t>
      </w:r>
      <w:r w:rsidR="00675F13" w:rsidRPr="0016473E">
        <w:rPr>
          <w:rFonts w:ascii="Times New Roman" w:hAnsi="Times New Roman" w:cs="Times New Roman"/>
          <w:sz w:val="24"/>
          <w:szCs w:val="24"/>
        </w:rPr>
        <w:t xml:space="preserve"> method is compatible with RNA isolated from cells, fresh frozen tissue and formalin-fixed paraffin-embedded tissue (FFPE). This protocol begins with 50-1000ng (250ng </w:t>
      </w:r>
      <w:r w:rsidR="003706F7" w:rsidRPr="0016473E">
        <w:rPr>
          <w:rFonts w:ascii="Times New Roman" w:hAnsi="Times New Roman" w:cs="Times New Roman"/>
          <w:sz w:val="24"/>
          <w:szCs w:val="24"/>
        </w:rPr>
        <w:t>recommended</w:t>
      </w:r>
      <w:r w:rsidR="00675F13" w:rsidRPr="0016473E">
        <w:rPr>
          <w:rFonts w:ascii="Times New Roman" w:hAnsi="Times New Roman" w:cs="Times New Roman"/>
          <w:sz w:val="24"/>
          <w:szCs w:val="24"/>
        </w:rPr>
        <w:t>) of starting RNA input for each sample.</w:t>
      </w:r>
    </w:p>
    <w:p w14:paraId="112703CD" w14:textId="3BA16520" w:rsidR="00F412AD" w:rsidRPr="0016473E" w:rsidRDefault="00DF75E5" w:rsidP="00E60DC8">
      <w:pPr>
        <w:spacing w:after="0" w:line="240" w:lineRule="auto"/>
        <w:jc w:val="both"/>
        <w:rPr>
          <w:rFonts w:ascii="Times New Roman" w:hAnsi="Times New Roman" w:cs="Times New Roman"/>
          <w:bCs/>
          <w:sz w:val="24"/>
          <w:szCs w:val="24"/>
        </w:rPr>
      </w:pPr>
      <w:hyperlink w:anchor="_ENREF_7" w:tooltip="Agilent, 2014   #21" w:history="1"/>
      <w:hyperlink w:anchor="_ENREF_8" w:tooltip="ThermoScientific, 2008 #22" w:history="1"/>
    </w:p>
    <w:p w14:paraId="20C98F77" w14:textId="40EDF94E" w:rsidR="00F412AD" w:rsidRPr="0016473E" w:rsidRDefault="00C4691C" w:rsidP="00E60DC8">
      <w:pPr>
        <w:pStyle w:val="ListParagraph"/>
        <w:numPr>
          <w:ilvl w:val="0"/>
          <w:numId w:val="4"/>
        </w:numPr>
        <w:spacing w:after="0" w:line="240" w:lineRule="auto"/>
        <w:ind w:left="0" w:firstLine="0"/>
        <w:jc w:val="both"/>
        <w:rPr>
          <w:rFonts w:ascii="Times New Roman" w:hAnsi="Times New Roman"/>
          <w:b/>
          <w:sz w:val="24"/>
          <w:szCs w:val="24"/>
        </w:rPr>
      </w:pPr>
      <w:r w:rsidRPr="0016473E">
        <w:rPr>
          <w:rFonts w:ascii="Times New Roman" w:hAnsi="Times New Roman"/>
          <w:b/>
          <w:sz w:val="24"/>
          <w:szCs w:val="24"/>
        </w:rPr>
        <w:t>rRNA</w:t>
      </w:r>
      <w:r w:rsidR="00881F53" w:rsidRPr="0016473E">
        <w:rPr>
          <w:rFonts w:ascii="Times New Roman" w:hAnsi="Times New Roman"/>
          <w:b/>
          <w:sz w:val="24"/>
          <w:szCs w:val="24"/>
        </w:rPr>
        <w:t xml:space="preserve"> Depletion and Fragmentation of RNA Procedure</w:t>
      </w:r>
    </w:p>
    <w:p w14:paraId="6F918059" w14:textId="77777777" w:rsidR="00F412AD" w:rsidRPr="0016473E" w:rsidRDefault="00881F53" w:rsidP="00E60DC8">
      <w:pPr>
        <w:numPr>
          <w:ilvl w:val="1"/>
          <w:numId w:val="4"/>
        </w:numPr>
        <w:spacing w:after="0" w:line="240" w:lineRule="auto"/>
        <w:ind w:left="0"/>
        <w:contextualSpacing/>
        <w:jc w:val="both"/>
        <w:rPr>
          <w:rFonts w:ascii="Times New Roman" w:hAnsi="Times New Roman" w:cs="Times New Roman"/>
          <w:b/>
          <w:sz w:val="24"/>
          <w:szCs w:val="24"/>
        </w:rPr>
      </w:pPr>
      <w:r w:rsidRPr="0016473E">
        <w:rPr>
          <w:rFonts w:ascii="Times New Roman" w:hAnsi="Times New Roman" w:cs="Times New Roman"/>
          <w:b/>
          <w:sz w:val="24"/>
          <w:szCs w:val="24"/>
        </w:rPr>
        <w:t>rRNA Depletion</w:t>
      </w:r>
    </w:p>
    <w:p w14:paraId="3BF5D868" w14:textId="37A2B33D" w:rsidR="00881F53" w:rsidRPr="0016473E" w:rsidRDefault="00881F53"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 xml:space="preserve">Remove </w:t>
      </w:r>
      <w:r w:rsidR="006E0EAE" w:rsidRPr="0016473E">
        <w:rPr>
          <w:rFonts w:ascii="Times New Roman" w:hAnsi="Times New Roman" w:cs="Times New Roman"/>
          <w:sz w:val="24"/>
          <w:szCs w:val="24"/>
        </w:rPr>
        <w:t>e</w:t>
      </w:r>
      <w:r w:rsidRPr="0016473E">
        <w:rPr>
          <w:rFonts w:ascii="Times New Roman" w:hAnsi="Times New Roman" w:cs="Times New Roman"/>
          <w:sz w:val="24"/>
          <w:szCs w:val="24"/>
        </w:rPr>
        <w:t xml:space="preserve">lute, </w:t>
      </w:r>
      <w:r w:rsidR="006E0EAE" w:rsidRPr="0016473E">
        <w:rPr>
          <w:rFonts w:ascii="Times New Roman" w:hAnsi="Times New Roman" w:cs="Times New Roman"/>
          <w:sz w:val="24"/>
          <w:szCs w:val="24"/>
        </w:rPr>
        <w:t>p</w:t>
      </w:r>
      <w:r w:rsidRPr="0016473E">
        <w:rPr>
          <w:rFonts w:ascii="Times New Roman" w:hAnsi="Times New Roman" w:cs="Times New Roman"/>
          <w:sz w:val="24"/>
          <w:szCs w:val="24"/>
        </w:rPr>
        <w:t xml:space="preserve">rime, </w:t>
      </w:r>
      <w:r w:rsidR="006E0EAE" w:rsidRPr="0016473E">
        <w:rPr>
          <w:rFonts w:ascii="Times New Roman" w:hAnsi="Times New Roman" w:cs="Times New Roman"/>
          <w:sz w:val="24"/>
          <w:szCs w:val="24"/>
        </w:rPr>
        <w:t>f</w:t>
      </w:r>
      <w:r w:rsidRPr="0016473E">
        <w:rPr>
          <w:rFonts w:ascii="Times New Roman" w:hAnsi="Times New Roman" w:cs="Times New Roman"/>
          <w:sz w:val="24"/>
          <w:szCs w:val="24"/>
        </w:rPr>
        <w:t xml:space="preserve">ragment </w:t>
      </w:r>
      <w:r w:rsidR="006E0EAE" w:rsidRPr="0016473E">
        <w:rPr>
          <w:rFonts w:ascii="Times New Roman" w:hAnsi="Times New Roman" w:cs="Times New Roman"/>
          <w:sz w:val="24"/>
          <w:szCs w:val="24"/>
        </w:rPr>
        <w:t>m</w:t>
      </w:r>
      <w:r w:rsidRPr="0016473E">
        <w:rPr>
          <w:rFonts w:ascii="Times New Roman" w:hAnsi="Times New Roman" w:cs="Times New Roman"/>
          <w:sz w:val="24"/>
          <w:szCs w:val="24"/>
        </w:rPr>
        <w:t>ix</w:t>
      </w:r>
      <w:r w:rsidR="00A90D70" w:rsidRPr="0016473E">
        <w:rPr>
          <w:rFonts w:ascii="Times New Roman" w:hAnsi="Times New Roman" w:cs="Times New Roman"/>
          <w:sz w:val="24"/>
          <w:szCs w:val="24"/>
        </w:rPr>
        <w:t>,</w:t>
      </w:r>
      <w:r w:rsidRPr="0016473E">
        <w:rPr>
          <w:rFonts w:ascii="Times New Roman" w:hAnsi="Times New Roman" w:cs="Times New Roman"/>
          <w:sz w:val="24"/>
          <w:szCs w:val="24"/>
        </w:rPr>
        <w:t xml:space="preserve"> rRNA </w:t>
      </w:r>
      <w:r w:rsidR="006E0EAE" w:rsidRPr="0016473E">
        <w:rPr>
          <w:rFonts w:ascii="Times New Roman" w:hAnsi="Times New Roman" w:cs="Times New Roman"/>
          <w:sz w:val="24"/>
          <w:szCs w:val="24"/>
        </w:rPr>
        <w:t>r</w:t>
      </w:r>
      <w:r w:rsidRPr="0016473E">
        <w:rPr>
          <w:rFonts w:ascii="Times New Roman" w:hAnsi="Times New Roman" w:cs="Times New Roman"/>
          <w:sz w:val="24"/>
          <w:szCs w:val="24"/>
        </w:rPr>
        <w:t xml:space="preserve">emoval </w:t>
      </w:r>
      <w:r w:rsidR="006E0EAE" w:rsidRPr="0016473E">
        <w:rPr>
          <w:rFonts w:ascii="Times New Roman" w:hAnsi="Times New Roman" w:cs="Times New Roman"/>
          <w:sz w:val="24"/>
          <w:szCs w:val="24"/>
        </w:rPr>
        <w:t>m</w:t>
      </w:r>
      <w:r w:rsidRPr="0016473E">
        <w:rPr>
          <w:rFonts w:ascii="Times New Roman" w:hAnsi="Times New Roman" w:cs="Times New Roman"/>
          <w:sz w:val="24"/>
          <w:szCs w:val="24"/>
        </w:rPr>
        <w:t xml:space="preserve">ix, rRNA </w:t>
      </w:r>
      <w:r w:rsidR="006E0EAE" w:rsidRPr="0016473E">
        <w:rPr>
          <w:rFonts w:ascii="Times New Roman" w:hAnsi="Times New Roman" w:cs="Times New Roman"/>
          <w:sz w:val="24"/>
          <w:szCs w:val="24"/>
        </w:rPr>
        <w:t>b</w:t>
      </w:r>
      <w:r w:rsidRPr="0016473E">
        <w:rPr>
          <w:rFonts w:ascii="Times New Roman" w:hAnsi="Times New Roman" w:cs="Times New Roman"/>
          <w:sz w:val="24"/>
          <w:szCs w:val="24"/>
        </w:rPr>
        <w:t xml:space="preserve">inding </w:t>
      </w:r>
      <w:r w:rsidR="006E0EAE" w:rsidRPr="0016473E">
        <w:rPr>
          <w:rFonts w:ascii="Times New Roman" w:hAnsi="Times New Roman" w:cs="Times New Roman"/>
          <w:sz w:val="24"/>
          <w:szCs w:val="24"/>
        </w:rPr>
        <w:t>b</w:t>
      </w:r>
      <w:r w:rsidRPr="0016473E">
        <w:rPr>
          <w:rFonts w:ascii="Times New Roman" w:hAnsi="Times New Roman" w:cs="Times New Roman"/>
          <w:sz w:val="24"/>
          <w:szCs w:val="24"/>
        </w:rPr>
        <w:t xml:space="preserve">uffer and </w:t>
      </w:r>
      <w:r w:rsidR="006E0EAE" w:rsidRPr="0016473E">
        <w:rPr>
          <w:rFonts w:ascii="Times New Roman" w:hAnsi="Times New Roman" w:cs="Times New Roman"/>
          <w:sz w:val="24"/>
          <w:szCs w:val="24"/>
        </w:rPr>
        <w:t>r</w:t>
      </w:r>
      <w:r w:rsidRPr="0016473E">
        <w:rPr>
          <w:rFonts w:ascii="Times New Roman" w:hAnsi="Times New Roman" w:cs="Times New Roman"/>
          <w:sz w:val="24"/>
          <w:szCs w:val="24"/>
        </w:rPr>
        <w:t xml:space="preserve">esuspension </w:t>
      </w:r>
      <w:r w:rsidR="006E0EAE" w:rsidRPr="0016473E">
        <w:rPr>
          <w:rFonts w:ascii="Times New Roman" w:hAnsi="Times New Roman" w:cs="Times New Roman"/>
          <w:sz w:val="24"/>
          <w:szCs w:val="24"/>
        </w:rPr>
        <w:t>b</w:t>
      </w:r>
      <w:r w:rsidRPr="0016473E">
        <w:rPr>
          <w:rFonts w:ascii="Times New Roman" w:hAnsi="Times New Roman" w:cs="Times New Roman"/>
          <w:sz w:val="24"/>
          <w:szCs w:val="24"/>
        </w:rPr>
        <w:t>uffer from -20°C and thaw at room temperature.</w:t>
      </w:r>
      <w:r w:rsidR="00051F5E" w:rsidRPr="0016473E">
        <w:rPr>
          <w:rFonts w:ascii="Times New Roman" w:hAnsi="Times New Roman" w:cs="Times New Roman"/>
          <w:sz w:val="24"/>
          <w:szCs w:val="24"/>
        </w:rPr>
        <w:t xml:space="preserve"> </w:t>
      </w:r>
      <w:r w:rsidRPr="0016473E">
        <w:rPr>
          <w:rFonts w:ascii="Times New Roman" w:hAnsi="Times New Roman" w:cs="Times New Roman"/>
          <w:sz w:val="24"/>
          <w:szCs w:val="24"/>
        </w:rPr>
        <w:t xml:space="preserve">Remove </w:t>
      </w:r>
      <w:r w:rsidR="006E0EAE" w:rsidRPr="0016473E">
        <w:rPr>
          <w:rFonts w:ascii="Times New Roman" w:hAnsi="Times New Roman" w:cs="Times New Roman"/>
          <w:sz w:val="24"/>
          <w:szCs w:val="24"/>
        </w:rPr>
        <w:t>e</w:t>
      </w:r>
      <w:r w:rsidRPr="0016473E">
        <w:rPr>
          <w:rFonts w:ascii="Times New Roman" w:hAnsi="Times New Roman" w:cs="Times New Roman"/>
          <w:sz w:val="24"/>
          <w:szCs w:val="24"/>
        </w:rPr>
        <w:t xml:space="preserve">lution </w:t>
      </w:r>
      <w:r w:rsidR="006E0EAE" w:rsidRPr="0016473E">
        <w:rPr>
          <w:rFonts w:ascii="Times New Roman" w:hAnsi="Times New Roman" w:cs="Times New Roman"/>
          <w:sz w:val="24"/>
          <w:szCs w:val="24"/>
        </w:rPr>
        <w:t>b</w:t>
      </w:r>
      <w:r w:rsidRPr="0016473E">
        <w:rPr>
          <w:rFonts w:ascii="Times New Roman" w:hAnsi="Times New Roman" w:cs="Times New Roman"/>
          <w:sz w:val="24"/>
          <w:szCs w:val="24"/>
        </w:rPr>
        <w:t>uffer</w:t>
      </w:r>
      <w:r w:rsidR="005A4F02" w:rsidRPr="0016473E">
        <w:rPr>
          <w:rFonts w:ascii="Times New Roman" w:hAnsi="Times New Roman" w:cs="Times New Roman"/>
          <w:sz w:val="24"/>
          <w:szCs w:val="24"/>
        </w:rPr>
        <w:t>,</w:t>
      </w:r>
      <w:r w:rsidRPr="0016473E">
        <w:rPr>
          <w:rFonts w:ascii="Times New Roman" w:hAnsi="Times New Roman" w:cs="Times New Roman"/>
          <w:sz w:val="24"/>
          <w:szCs w:val="24"/>
        </w:rPr>
        <w:t xml:space="preserve"> rRNA </w:t>
      </w:r>
      <w:r w:rsidR="006E0EAE" w:rsidRPr="0016473E">
        <w:rPr>
          <w:rFonts w:ascii="Times New Roman" w:hAnsi="Times New Roman" w:cs="Times New Roman"/>
          <w:sz w:val="24"/>
          <w:szCs w:val="24"/>
        </w:rPr>
        <w:t>r</w:t>
      </w:r>
      <w:r w:rsidRPr="0016473E">
        <w:rPr>
          <w:rFonts w:ascii="Times New Roman" w:hAnsi="Times New Roman" w:cs="Times New Roman"/>
          <w:sz w:val="24"/>
          <w:szCs w:val="24"/>
        </w:rPr>
        <w:t xml:space="preserve">emoval </w:t>
      </w:r>
      <w:r w:rsidR="006E0EAE" w:rsidRPr="0016473E">
        <w:rPr>
          <w:rFonts w:ascii="Times New Roman" w:hAnsi="Times New Roman" w:cs="Times New Roman"/>
          <w:sz w:val="24"/>
          <w:szCs w:val="24"/>
        </w:rPr>
        <w:t>b</w:t>
      </w:r>
      <w:r w:rsidRPr="0016473E">
        <w:rPr>
          <w:rFonts w:ascii="Times New Roman" w:hAnsi="Times New Roman" w:cs="Times New Roman"/>
          <w:sz w:val="24"/>
          <w:szCs w:val="24"/>
        </w:rPr>
        <w:t>eads</w:t>
      </w:r>
      <w:r w:rsidR="005A4F02" w:rsidRPr="0016473E">
        <w:rPr>
          <w:rFonts w:ascii="Times New Roman" w:hAnsi="Times New Roman" w:cs="Times New Roman"/>
          <w:sz w:val="24"/>
          <w:szCs w:val="24"/>
        </w:rPr>
        <w:t xml:space="preserve"> and RNA</w:t>
      </w:r>
      <w:r w:rsidR="00B1015E" w:rsidRPr="0016473E">
        <w:rPr>
          <w:rFonts w:ascii="Times New Roman" w:hAnsi="Times New Roman" w:cs="Times New Roman"/>
          <w:sz w:val="24"/>
          <w:szCs w:val="24"/>
        </w:rPr>
        <w:t>/cDNA specific paramagnetic beads</w:t>
      </w:r>
      <w:r w:rsidRPr="0016473E">
        <w:rPr>
          <w:rFonts w:ascii="Times New Roman" w:hAnsi="Times New Roman" w:cs="Times New Roman"/>
          <w:sz w:val="24"/>
          <w:szCs w:val="24"/>
        </w:rPr>
        <w:t xml:space="preserve"> from 4°C</w:t>
      </w:r>
      <w:r w:rsidR="00051F5E" w:rsidRPr="0016473E">
        <w:rPr>
          <w:rFonts w:ascii="Times New Roman" w:hAnsi="Times New Roman" w:cs="Times New Roman"/>
          <w:sz w:val="24"/>
          <w:szCs w:val="24"/>
        </w:rPr>
        <w:t xml:space="preserve"> and bring to room temperature</w:t>
      </w:r>
      <w:r w:rsidR="005A4F02" w:rsidRPr="0016473E">
        <w:rPr>
          <w:rFonts w:ascii="Times New Roman" w:hAnsi="Times New Roman" w:cs="Times New Roman"/>
          <w:sz w:val="24"/>
          <w:szCs w:val="24"/>
        </w:rPr>
        <w:t>.</w:t>
      </w:r>
    </w:p>
    <w:p w14:paraId="617BF435" w14:textId="77777777" w:rsidR="00F412AD" w:rsidRPr="0016473E" w:rsidRDefault="00F412AD" w:rsidP="00E60DC8">
      <w:pPr>
        <w:spacing w:after="0" w:line="240" w:lineRule="auto"/>
        <w:contextualSpacing/>
        <w:jc w:val="both"/>
        <w:rPr>
          <w:rFonts w:ascii="Times New Roman" w:hAnsi="Times New Roman" w:cs="Times New Roman"/>
          <w:sz w:val="24"/>
          <w:szCs w:val="24"/>
        </w:rPr>
      </w:pPr>
    </w:p>
    <w:p w14:paraId="6B547AB4" w14:textId="42566ABA" w:rsidR="00881F53" w:rsidRPr="0016473E" w:rsidRDefault="00881F53"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Add 0.25</w:t>
      </w:r>
      <w:r w:rsidR="00BE3FB6" w:rsidRPr="0016473E">
        <w:rPr>
          <w:rFonts w:ascii="Times New Roman" w:hAnsi="Times New Roman" w:cs="Times New Roman"/>
          <w:sz w:val="24"/>
          <w:szCs w:val="24"/>
        </w:rPr>
        <w:t>µ</w:t>
      </w:r>
      <w:r w:rsidRPr="0016473E">
        <w:rPr>
          <w:rFonts w:ascii="Times New Roman" w:hAnsi="Times New Roman" w:cs="Times New Roman"/>
          <w:sz w:val="24"/>
          <w:szCs w:val="24"/>
        </w:rPr>
        <w:t xml:space="preserve">g of </w:t>
      </w:r>
      <w:r w:rsidR="00A90D70" w:rsidRPr="0016473E">
        <w:rPr>
          <w:rFonts w:ascii="Times New Roman" w:hAnsi="Times New Roman" w:cs="Times New Roman"/>
          <w:sz w:val="24"/>
          <w:szCs w:val="24"/>
        </w:rPr>
        <w:t xml:space="preserve">RNA </w:t>
      </w:r>
      <w:r w:rsidRPr="0016473E">
        <w:rPr>
          <w:rFonts w:ascii="Times New Roman" w:hAnsi="Times New Roman" w:cs="Times New Roman"/>
          <w:sz w:val="24"/>
          <w:szCs w:val="24"/>
        </w:rPr>
        <w:t>to PCR tub</w:t>
      </w:r>
      <w:r w:rsidR="00536476" w:rsidRPr="0016473E">
        <w:rPr>
          <w:rFonts w:ascii="Times New Roman" w:hAnsi="Times New Roman" w:cs="Times New Roman"/>
          <w:sz w:val="24"/>
          <w:szCs w:val="24"/>
        </w:rPr>
        <w:t>e</w:t>
      </w:r>
      <w:r w:rsidR="00C303CC" w:rsidRPr="0016473E">
        <w:rPr>
          <w:rFonts w:ascii="Times New Roman" w:hAnsi="Times New Roman" w:cs="Times New Roman"/>
          <w:sz w:val="24"/>
          <w:szCs w:val="24"/>
        </w:rPr>
        <w:t xml:space="preserve">. </w:t>
      </w:r>
      <w:r w:rsidRPr="0016473E">
        <w:rPr>
          <w:rFonts w:ascii="Times New Roman" w:hAnsi="Times New Roman" w:cs="Times New Roman"/>
          <w:sz w:val="24"/>
          <w:szCs w:val="24"/>
        </w:rPr>
        <w:t xml:space="preserve">Dilute the total RNA with nuclease-free ultra-pure water </w:t>
      </w:r>
      <w:r w:rsidR="00F43312" w:rsidRPr="0016473E">
        <w:rPr>
          <w:rFonts w:ascii="Times New Roman" w:hAnsi="Times New Roman" w:cs="Times New Roman"/>
          <w:sz w:val="24"/>
          <w:szCs w:val="24"/>
        </w:rPr>
        <w:t xml:space="preserve">to a </w:t>
      </w:r>
      <w:r w:rsidRPr="0016473E">
        <w:rPr>
          <w:rFonts w:ascii="Times New Roman" w:hAnsi="Times New Roman" w:cs="Times New Roman"/>
          <w:sz w:val="24"/>
          <w:szCs w:val="24"/>
        </w:rPr>
        <w:t>total final volume of 10</w:t>
      </w:r>
      <w:r w:rsidR="001066A0" w:rsidRPr="0016473E">
        <w:rPr>
          <w:rFonts w:ascii="Times New Roman" w:hAnsi="Times New Roman" w:cs="Times New Roman"/>
          <w:sz w:val="24"/>
          <w:szCs w:val="24"/>
        </w:rPr>
        <w:t>µL</w:t>
      </w:r>
      <w:r w:rsidRPr="0016473E">
        <w:rPr>
          <w:rFonts w:ascii="Times New Roman" w:hAnsi="Times New Roman" w:cs="Times New Roman"/>
          <w:sz w:val="24"/>
          <w:szCs w:val="24"/>
        </w:rPr>
        <w:t>.</w:t>
      </w:r>
      <w:r w:rsidR="0059068B" w:rsidRPr="0016473E">
        <w:rPr>
          <w:rFonts w:ascii="Times New Roman" w:hAnsi="Times New Roman" w:cs="Times New Roman"/>
          <w:sz w:val="24"/>
          <w:szCs w:val="24"/>
        </w:rPr>
        <w:t xml:space="preserve"> </w:t>
      </w:r>
      <w:r w:rsidRPr="0016473E">
        <w:rPr>
          <w:rFonts w:ascii="Times New Roman" w:hAnsi="Times New Roman" w:cs="Times New Roman"/>
          <w:sz w:val="24"/>
          <w:szCs w:val="24"/>
        </w:rPr>
        <w:t>Add 5</w:t>
      </w:r>
      <w:r w:rsidR="001066A0" w:rsidRPr="0016473E">
        <w:rPr>
          <w:rFonts w:ascii="Times New Roman" w:hAnsi="Times New Roman" w:cs="Times New Roman"/>
          <w:sz w:val="24"/>
          <w:szCs w:val="24"/>
        </w:rPr>
        <w:t>µL</w:t>
      </w:r>
      <w:r w:rsidRPr="0016473E">
        <w:rPr>
          <w:rFonts w:ascii="Times New Roman" w:hAnsi="Times New Roman" w:cs="Times New Roman"/>
          <w:sz w:val="24"/>
          <w:szCs w:val="24"/>
        </w:rPr>
        <w:t xml:space="preserve"> of rRNA </w:t>
      </w:r>
      <w:r w:rsidR="006E0EAE" w:rsidRPr="0016473E">
        <w:rPr>
          <w:rFonts w:ascii="Times New Roman" w:hAnsi="Times New Roman" w:cs="Times New Roman"/>
          <w:sz w:val="24"/>
          <w:szCs w:val="24"/>
        </w:rPr>
        <w:t>b</w:t>
      </w:r>
      <w:r w:rsidRPr="0016473E">
        <w:rPr>
          <w:rFonts w:ascii="Times New Roman" w:hAnsi="Times New Roman" w:cs="Times New Roman"/>
          <w:sz w:val="24"/>
          <w:szCs w:val="24"/>
        </w:rPr>
        <w:t xml:space="preserve">inding </w:t>
      </w:r>
      <w:r w:rsidR="006E0EAE" w:rsidRPr="0016473E">
        <w:rPr>
          <w:rFonts w:ascii="Times New Roman" w:hAnsi="Times New Roman" w:cs="Times New Roman"/>
          <w:sz w:val="24"/>
          <w:szCs w:val="24"/>
        </w:rPr>
        <w:t>b</w:t>
      </w:r>
      <w:r w:rsidRPr="0016473E">
        <w:rPr>
          <w:rFonts w:ascii="Times New Roman" w:hAnsi="Times New Roman" w:cs="Times New Roman"/>
          <w:sz w:val="24"/>
          <w:szCs w:val="24"/>
        </w:rPr>
        <w:t>uffer to each tube</w:t>
      </w:r>
      <w:r w:rsidR="00C303CC" w:rsidRPr="0016473E">
        <w:rPr>
          <w:rFonts w:ascii="Times New Roman" w:hAnsi="Times New Roman" w:cs="Times New Roman"/>
          <w:sz w:val="24"/>
          <w:szCs w:val="24"/>
        </w:rPr>
        <w:t xml:space="preserve"> then a</w:t>
      </w:r>
      <w:r w:rsidRPr="0016473E">
        <w:rPr>
          <w:rFonts w:ascii="Times New Roman" w:hAnsi="Times New Roman" w:cs="Times New Roman"/>
          <w:sz w:val="24"/>
          <w:szCs w:val="24"/>
        </w:rPr>
        <w:t>dd 5</w:t>
      </w:r>
      <w:r w:rsidR="001066A0" w:rsidRPr="0016473E">
        <w:rPr>
          <w:rFonts w:ascii="Times New Roman" w:hAnsi="Times New Roman" w:cs="Times New Roman"/>
          <w:sz w:val="24"/>
          <w:szCs w:val="24"/>
        </w:rPr>
        <w:t>µL</w:t>
      </w:r>
      <w:r w:rsidRPr="0016473E">
        <w:rPr>
          <w:rFonts w:ascii="Times New Roman" w:hAnsi="Times New Roman" w:cs="Times New Roman"/>
          <w:sz w:val="24"/>
          <w:szCs w:val="24"/>
        </w:rPr>
        <w:t xml:space="preserve"> of rRNA </w:t>
      </w:r>
      <w:r w:rsidR="006E0EAE" w:rsidRPr="0016473E">
        <w:rPr>
          <w:rFonts w:ascii="Times New Roman" w:hAnsi="Times New Roman" w:cs="Times New Roman"/>
          <w:sz w:val="24"/>
          <w:szCs w:val="24"/>
        </w:rPr>
        <w:t>r</w:t>
      </w:r>
      <w:r w:rsidRPr="0016473E">
        <w:rPr>
          <w:rFonts w:ascii="Times New Roman" w:hAnsi="Times New Roman" w:cs="Times New Roman"/>
          <w:sz w:val="24"/>
          <w:szCs w:val="24"/>
        </w:rPr>
        <w:t xml:space="preserve">emoval </w:t>
      </w:r>
      <w:r w:rsidR="006E0EAE" w:rsidRPr="0016473E">
        <w:rPr>
          <w:rFonts w:ascii="Times New Roman" w:hAnsi="Times New Roman" w:cs="Times New Roman"/>
          <w:sz w:val="24"/>
          <w:szCs w:val="24"/>
        </w:rPr>
        <w:t>m</w:t>
      </w:r>
      <w:r w:rsidRPr="0016473E">
        <w:rPr>
          <w:rFonts w:ascii="Times New Roman" w:hAnsi="Times New Roman" w:cs="Times New Roman"/>
          <w:sz w:val="24"/>
          <w:szCs w:val="24"/>
        </w:rPr>
        <w:t>ix and gently pipette up and down to mix.</w:t>
      </w:r>
      <w:r w:rsidR="00C303CC" w:rsidRPr="0016473E">
        <w:rPr>
          <w:rFonts w:ascii="Times New Roman" w:hAnsi="Times New Roman" w:cs="Times New Roman"/>
          <w:sz w:val="24"/>
          <w:szCs w:val="24"/>
        </w:rPr>
        <w:t xml:space="preserve"> </w:t>
      </w:r>
      <w:r w:rsidRPr="0016473E">
        <w:rPr>
          <w:rFonts w:ascii="Times New Roman" w:hAnsi="Times New Roman" w:cs="Times New Roman"/>
          <w:sz w:val="24"/>
          <w:szCs w:val="24"/>
        </w:rPr>
        <w:t xml:space="preserve">Place tubes in thermal cycler </w:t>
      </w:r>
      <w:r w:rsidR="00630C09" w:rsidRPr="0016473E">
        <w:rPr>
          <w:rFonts w:ascii="Times New Roman" w:hAnsi="Times New Roman" w:cs="Times New Roman"/>
          <w:sz w:val="24"/>
          <w:szCs w:val="24"/>
        </w:rPr>
        <w:t>with lid pre-heated</w:t>
      </w:r>
      <w:r w:rsidRPr="0016473E">
        <w:rPr>
          <w:rFonts w:ascii="Times New Roman" w:hAnsi="Times New Roman" w:cs="Times New Roman"/>
          <w:sz w:val="24"/>
          <w:szCs w:val="24"/>
        </w:rPr>
        <w:t xml:space="preserve"> to </w:t>
      </w:r>
      <w:r w:rsidR="00630C09" w:rsidRPr="0016473E">
        <w:rPr>
          <w:rFonts w:ascii="Times New Roman" w:hAnsi="Times New Roman" w:cs="Times New Roman"/>
          <w:sz w:val="24"/>
          <w:szCs w:val="24"/>
        </w:rPr>
        <w:t xml:space="preserve">100°C and </w:t>
      </w:r>
      <w:r w:rsidR="000215F3" w:rsidRPr="0016473E">
        <w:rPr>
          <w:rFonts w:ascii="Times New Roman" w:hAnsi="Times New Roman" w:cs="Times New Roman"/>
          <w:sz w:val="24"/>
          <w:szCs w:val="24"/>
        </w:rPr>
        <w:t xml:space="preserve">program thermal cycler to </w:t>
      </w:r>
      <w:r w:rsidR="00630C09" w:rsidRPr="0016473E">
        <w:rPr>
          <w:rFonts w:ascii="Times New Roman" w:hAnsi="Times New Roman" w:cs="Times New Roman"/>
          <w:sz w:val="24"/>
          <w:szCs w:val="24"/>
        </w:rPr>
        <w:t xml:space="preserve">68 °C for 5 minutes to </w:t>
      </w:r>
      <w:r w:rsidRPr="0016473E">
        <w:rPr>
          <w:rFonts w:ascii="Times New Roman" w:hAnsi="Times New Roman" w:cs="Times New Roman"/>
          <w:sz w:val="24"/>
          <w:szCs w:val="24"/>
        </w:rPr>
        <w:t>denature the RNA</w:t>
      </w:r>
      <w:r w:rsidR="001C0D50" w:rsidRPr="0016473E">
        <w:rPr>
          <w:rFonts w:ascii="Times New Roman" w:hAnsi="Times New Roman" w:cs="Times New Roman"/>
          <w:sz w:val="24"/>
          <w:szCs w:val="24"/>
        </w:rPr>
        <w:t>.</w:t>
      </w:r>
    </w:p>
    <w:p w14:paraId="22F44959" w14:textId="77777777" w:rsidR="00F412AD" w:rsidRPr="0016473E" w:rsidRDefault="00F412AD" w:rsidP="00E60DC8">
      <w:pPr>
        <w:spacing w:after="0" w:line="240" w:lineRule="auto"/>
        <w:contextualSpacing/>
        <w:jc w:val="both"/>
        <w:rPr>
          <w:rFonts w:ascii="Times New Roman" w:hAnsi="Times New Roman" w:cs="Times New Roman"/>
          <w:sz w:val="24"/>
          <w:szCs w:val="24"/>
        </w:rPr>
      </w:pPr>
    </w:p>
    <w:p w14:paraId="10AE9BD9" w14:textId="63E2DED9" w:rsidR="00881F53" w:rsidRPr="0016473E" w:rsidRDefault="00881F53"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 xml:space="preserve">After RNA </w:t>
      </w:r>
      <w:r w:rsidR="00A90D70" w:rsidRPr="0016473E">
        <w:rPr>
          <w:rFonts w:ascii="Times New Roman" w:hAnsi="Times New Roman" w:cs="Times New Roman"/>
          <w:sz w:val="24"/>
          <w:szCs w:val="24"/>
        </w:rPr>
        <w:t>d</w:t>
      </w:r>
      <w:r w:rsidRPr="0016473E">
        <w:rPr>
          <w:rFonts w:ascii="Times New Roman" w:hAnsi="Times New Roman" w:cs="Times New Roman"/>
          <w:sz w:val="24"/>
          <w:szCs w:val="24"/>
        </w:rPr>
        <w:t>enaturation, remove tubes from thermal cycler and incubate at room temperature for 1 min</w:t>
      </w:r>
      <w:r w:rsidR="00C26ADD" w:rsidRPr="0016473E">
        <w:rPr>
          <w:rFonts w:ascii="Times New Roman" w:hAnsi="Times New Roman" w:cs="Times New Roman"/>
          <w:sz w:val="24"/>
          <w:szCs w:val="24"/>
        </w:rPr>
        <w:t>ute</w:t>
      </w:r>
      <w:r w:rsidR="00C303CC" w:rsidRPr="0016473E">
        <w:rPr>
          <w:rFonts w:ascii="Times New Roman" w:hAnsi="Times New Roman" w:cs="Times New Roman"/>
          <w:sz w:val="24"/>
          <w:szCs w:val="24"/>
        </w:rPr>
        <w:t xml:space="preserve">. </w:t>
      </w:r>
      <w:r w:rsidRPr="0016473E">
        <w:rPr>
          <w:rFonts w:ascii="Times New Roman" w:hAnsi="Times New Roman" w:cs="Times New Roman"/>
          <w:sz w:val="24"/>
          <w:szCs w:val="24"/>
        </w:rPr>
        <w:t xml:space="preserve">Vortex rRNA </w:t>
      </w:r>
      <w:r w:rsidR="006E0EAE" w:rsidRPr="0016473E">
        <w:rPr>
          <w:rFonts w:ascii="Times New Roman" w:hAnsi="Times New Roman" w:cs="Times New Roman"/>
          <w:sz w:val="24"/>
          <w:szCs w:val="24"/>
        </w:rPr>
        <w:t>r</w:t>
      </w:r>
      <w:r w:rsidRPr="0016473E">
        <w:rPr>
          <w:rFonts w:ascii="Times New Roman" w:hAnsi="Times New Roman" w:cs="Times New Roman"/>
          <w:sz w:val="24"/>
          <w:szCs w:val="24"/>
        </w:rPr>
        <w:t xml:space="preserve">emoval </w:t>
      </w:r>
      <w:r w:rsidR="006E0EAE" w:rsidRPr="0016473E">
        <w:rPr>
          <w:rFonts w:ascii="Times New Roman" w:hAnsi="Times New Roman" w:cs="Times New Roman"/>
          <w:sz w:val="24"/>
          <w:szCs w:val="24"/>
        </w:rPr>
        <w:t>b</w:t>
      </w:r>
      <w:r w:rsidRPr="0016473E">
        <w:rPr>
          <w:rFonts w:ascii="Times New Roman" w:hAnsi="Times New Roman" w:cs="Times New Roman"/>
          <w:sz w:val="24"/>
          <w:szCs w:val="24"/>
        </w:rPr>
        <w:t>ead tube vigorously to resuspend the beads.</w:t>
      </w:r>
      <w:r w:rsidR="0059068B" w:rsidRPr="0016473E">
        <w:rPr>
          <w:rFonts w:ascii="Times New Roman" w:hAnsi="Times New Roman" w:cs="Times New Roman"/>
          <w:sz w:val="24"/>
          <w:szCs w:val="24"/>
        </w:rPr>
        <w:t xml:space="preserve"> </w:t>
      </w:r>
      <w:r w:rsidR="00F43312" w:rsidRPr="0016473E">
        <w:rPr>
          <w:rFonts w:ascii="Times New Roman" w:hAnsi="Times New Roman" w:cs="Times New Roman"/>
          <w:sz w:val="24"/>
          <w:szCs w:val="24"/>
        </w:rPr>
        <w:t>A</w:t>
      </w:r>
      <w:r w:rsidR="00C303CC" w:rsidRPr="0016473E">
        <w:rPr>
          <w:rFonts w:ascii="Times New Roman" w:hAnsi="Times New Roman" w:cs="Times New Roman"/>
          <w:sz w:val="24"/>
          <w:szCs w:val="24"/>
        </w:rPr>
        <w:t>dd 35</w:t>
      </w:r>
      <w:r w:rsidR="001066A0" w:rsidRPr="0016473E">
        <w:rPr>
          <w:rFonts w:ascii="Times New Roman" w:hAnsi="Times New Roman" w:cs="Times New Roman"/>
          <w:sz w:val="24"/>
          <w:szCs w:val="24"/>
        </w:rPr>
        <w:t>µL</w:t>
      </w:r>
      <w:r w:rsidR="00C303CC" w:rsidRPr="0016473E">
        <w:rPr>
          <w:rFonts w:ascii="Times New Roman" w:hAnsi="Times New Roman" w:cs="Times New Roman"/>
          <w:sz w:val="24"/>
          <w:szCs w:val="24"/>
        </w:rPr>
        <w:t xml:space="preserve"> of rRNA </w:t>
      </w:r>
      <w:r w:rsidR="006E0EAE" w:rsidRPr="0016473E">
        <w:rPr>
          <w:rFonts w:ascii="Times New Roman" w:hAnsi="Times New Roman" w:cs="Times New Roman"/>
          <w:sz w:val="24"/>
          <w:szCs w:val="24"/>
        </w:rPr>
        <w:t>r</w:t>
      </w:r>
      <w:r w:rsidR="00C303CC" w:rsidRPr="0016473E">
        <w:rPr>
          <w:rFonts w:ascii="Times New Roman" w:hAnsi="Times New Roman" w:cs="Times New Roman"/>
          <w:sz w:val="24"/>
          <w:szCs w:val="24"/>
        </w:rPr>
        <w:t xml:space="preserve">emoval </w:t>
      </w:r>
      <w:r w:rsidR="006E0EAE" w:rsidRPr="0016473E">
        <w:rPr>
          <w:rFonts w:ascii="Times New Roman" w:hAnsi="Times New Roman" w:cs="Times New Roman"/>
          <w:sz w:val="24"/>
          <w:szCs w:val="24"/>
        </w:rPr>
        <w:t>b</w:t>
      </w:r>
      <w:r w:rsidR="00C303CC" w:rsidRPr="0016473E">
        <w:rPr>
          <w:rFonts w:ascii="Times New Roman" w:hAnsi="Times New Roman" w:cs="Times New Roman"/>
          <w:sz w:val="24"/>
          <w:szCs w:val="24"/>
        </w:rPr>
        <w:t>eads</w:t>
      </w:r>
      <w:r w:rsidR="00F43312" w:rsidRPr="0016473E">
        <w:rPr>
          <w:rFonts w:ascii="Times New Roman" w:hAnsi="Times New Roman" w:cs="Times New Roman"/>
          <w:sz w:val="24"/>
          <w:szCs w:val="24"/>
        </w:rPr>
        <w:t xml:space="preserve"> to new tubes</w:t>
      </w:r>
      <w:r w:rsidR="00C303CC" w:rsidRPr="0016473E">
        <w:rPr>
          <w:rFonts w:ascii="Times New Roman" w:hAnsi="Times New Roman" w:cs="Times New Roman"/>
          <w:sz w:val="24"/>
          <w:szCs w:val="24"/>
        </w:rPr>
        <w:t xml:space="preserve"> and t</w:t>
      </w:r>
      <w:r w:rsidRPr="0016473E">
        <w:rPr>
          <w:rFonts w:ascii="Times New Roman" w:hAnsi="Times New Roman" w:cs="Times New Roman"/>
          <w:sz w:val="24"/>
          <w:szCs w:val="24"/>
        </w:rPr>
        <w:t>ransfer</w:t>
      </w:r>
      <w:r w:rsidR="00051F5E" w:rsidRPr="0016473E">
        <w:rPr>
          <w:rFonts w:ascii="Times New Roman" w:hAnsi="Times New Roman" w:cs="Times New Roman"/>
          <w:sz w:val="24"/>
          <w:szCs w:val="24"/>
        </w:rPr>
        <w:t xml:space="preserve"> the</w:t>
      </w:r>
      <w:r w:rsidRPr="0016473E">
        <w:rPr>
          <w:rFonts w:ascii="Times New Roman" w:hAnsi="Times New Roman" w:cs="Times New Roman"/>
          <w:sz w:val="24"/>
          <w:szCs w:val="24"/>
        </w:rPr>
        <w:t xml:space="preserve"> </w:t>
      </w:r>
      <w:r w:rsidR="00F43312" w:rsidRPr="0016473E">
        <w:rPr>
          <w:rFonts w:ascii="Times New Roman" w:hAnsi="Times New Roman" w:cs="Times New Roman"/>
          <w:sz w:val="24"/>
          <w:szCs w:val="24"/>
        </w:rPr>
        <w:t xml:space="preserve">RNA </w:t>
      </w:r>
      <w:r w:rsidR="00A90D70" w:rsidRPr="0016473E">
        <w:rPr>
          <w:rFonts w:ascii="Times New Roman" w:hAnsi="Times New Roman" w:cs="Times New Roman"/>
          <w:sz w:val="24"/>
          <w:szCs w:val="24"/>
        </w:rPr>
        <w:t>d</w:t>
      </w:r>
      <w:r w:rsidR="00F43312" w:rsidRPr="0016473E">
        <w:rPr>
          <w:rFonts w:ascii="Times New Roman" w:hAnsi="Times New Roman" w:cs="Times New Roman"/>
          <w:sz w:val="24"/>
          <w:szCs w:val="24"/>
        </w:rPr>
        <w:t>enaturation reaction</w:t>
      </w:r>
      <w:r w:rsidRPr="0016473E">
        <w:rPr>
          <w:rFonts w:ascii="Times New Roman" w:hAnsi="Times New Roman" w:cs="Times New Roman"/>
          <w:sz w:val="24"/>
          <w:szCs w:val="24"/>
        </w:rPr>
        <w:t xml:space="preserve"> (20</w:t>
      </w:r>
      <w:r w:rsidR="001066A0" w:rsidRPr="0016473E">
        <w:rPr>
          <w:rFonts w:ascii="Times New Roman" w:hAnsi="Times New Roman" w:cs="Times New Roman"/>
          <w:sz w:val="24"/>
          <w:szCs w:val="24"/>
        </w:rPr>
        <w:t>µ</w:t>
      </w:r>
      <w:r w:rsidRPr="0016473E">
        <w:rPr>
          <w:rFonts w:ascii="Times New Roman" w:hAnsi="Times New Roman" w:cs="Times New Roman"/>
          <w:sz w:val="24"/>
          <w:szCs w:val="24"/>
        </w:rPr>
        <w:t xml:space="preserve">l) to tubes containing rRNA </w:t>
      </w:r>
      <w:r w:rsidR="006E0EAE" w:rsidRPr="0016473E">
        <w:rPr>
          <w:rFonts w:ascii="Times New Roman" w:hAnsi="Times New Roman" w:cs="Times New Roman"/>
          <w:sz w:val="24"/>
          <w:szCs w:val="24"/>
        </w:rPr>
        <w:t>r</w:t>
      </w:r>
      <w:r w:rsidRPr="0016473E">
        <w:rPr>
          <w:rFonts w:ascii="Times New Roman" w:hAnsi="Times New Roman" w:cs="Times New Roman"/>
          <w:sz w:val="24"/>
          <w:szCs w:val="24"/>
        </w:rPr>
        <w:t xml:space="preserve">emoval </w:t>
      </w:r>
      <w:r w:rsidR="006E0EAE" w:rsidRPr="0016473E">
        <w:rPr>
          <w:rFonts w:ascii="Times New Roman" w:hAnsi="Times New Roman" w:cs="Times New Roman"/>
          <w:sz w:val="24"/>
          <w:szCs w:val="24"/>
        </w:rPr>
        <w:t>b</w:t>
      </w:r>
      <w:r w:rsidRPr="0016473E">
        <w:rPr>
          <w:rFonts w:ascii="Times New Roman" w:hAnsi="Times New Roman" w:cs="Times New Roman"/>
          <w:sz w:val="24"/>
          <w:szCs w:val="24"/>
        </w:rPr>
        <w:t>eads.</w:t>
      </w:r>
    </w:p>
    <w:p w14:paraId="159D965F" w14:textId="77777777" w:rsidR="00F412AD" w:rsidRPr="0016473E" w:rsidRDefault="00F412AD" w:rsidP="00E60DC8">
      <w:pPr>
        <w:spacing w:after="0" w:line="240" w:lineRule="auto"/>
        <w:contextualSpacing/>
        <w:jc w:val="both"/>
        <w:rPr>
          <w:rFonts w:ascii="Times New Roman" w:hAnsi="Times New Roman" w:cs="Times New Roman"/>
          <w:sz w:val="24"/>
          <w:szCs w:val="24"/>
        </w:rPr>
      </w:pPr>
    </w:p>
    <w:p w14:paraId="599E7960" w14:textId="13D7F240" w:rsidR="00881F53" w:rsidRPr="0016473E" w:rsidRDefault="00881F53"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Adjust pipette to 45</w:t>
      </w:r>
      <w:r w:rsidR="001066A0" w:rsidRPr="0016473E">
        <w:rPr>
          <w:rFonts w:ascii="Times New Roman" w:hAnsi="Times New Roman" w:cs="Times New Roman"/>
          <w:sz w:val="24"/>
          <w:szCs w:val="24"/>
        </w:rPr>
        <w:t>µL</w:t>
      </w:r>
      <w:r w:rsidRPr="0016473E">
        <w:rPr>
          <w:rFonts w:ascii="Times New Roman" w:hAnsi="Times New Roman" w:cs="Times New Roman"/>
          <w:sz w:val="24"/>
          <w:szCs w:val="24"/>
        </w:rPr>
        <w:t xml:space="preserve"> and pipette quickly up and down 20X to mix.</w:t>
      </w:r>
      <w:r w:rsidR="00051F5E" w:rsidRPr="0016473E">
        <w:rPr>
          <w:rFonts w:ascii="Times New Roman" w:hAnsi="Times New Roman" w:cs="Times New Roman"/>
          <w:sz w:val="24"/>
          <w:szCs w:val="24"/>
        </w:rPr>
        <w:t xml:space="preserve"> </w:t>
      </w:r>
      <w:r w:rsidRPr="0016473E">
        <w:rPr>
          <w:rFonts w:ascii="Times New Roman" w:hAnsi="Times New Roman" w:cs="Times New Roman"/>
          <w:sz w:val="24"/>
          <w:szCs w:val="24"/>
        </w:rPr>
        <w:t xml:space="preserve">Incubate tubes at </w:t>
      </w:r>
      <w:r w:rsidR="00876166" w:rsidRPr="0016473E">
        <w:rPr>
          <w:rFonts w:ascii="Times New Roman" w:hAnsi="Times New Roman" w:cs="Times New Roman"/>
          <w:sz w:val="24"/>
          <w:szCs w:val="24"/>
        </w:rPr>
        <w:t>r</w:t>
      </w:r>
      <w:r w:rsidRPr="0016473E">
        <w:rPr>
          <w:rFonts w:ascii="Times New Roman" w:hAnsi="Times New Roman" w:cs="Times New Roman"/>
          <w:sz w:val="24"/>
          <w:szCs w:val="24"/>
        </w:rPr>
        <w:t xml:space="preserve">oom </w:t>
      </w:r>
      <w:r w:rsidR="00876166" w:rsidRPr="0016473E">
        <w:rPr>
          <w:rFonts w:ascii="Times New Roman" w:hAnsi="Times New Roman" w:cs="Times New Roman"/>
          <w:sz w:val="24"/>
          <w:szCs w:val="24"/>
        </w:rPr>
        <w:t>t</w:t>
      </w:r>
      <w:r w:rsidRPr="0016473E">
        <w:rPr>
          <w:rFonts w:ascii="Times New Roman" w:hAnsi="Times New Roman" w:cs="Times New Roman"/>
          <w:sz w:val="24"/>
          <w:szCs w:val="24"/>
        </w:rPr>
        <w:t>emperature for 1 min</w:t>
      </w:r>
      <w:r w:rsidR="00C26ADD" w:rsidRPr="0016473E">
        <w:rPr>
          <w:rFonts w:ascii="Times New Roman" w:hAnsi="Times New Roman" w:cs="Times New Roman"/>
          <w:sz w:val="24"/>
          <w:szCs w:val="24"/>
        </w:rPr>
        <w:t>ute</w:t>
      </w:r>
      <w:r w:rsidR="0052335E" w:rsidRPr="0016473E">
        <w:rPr>
          <w:rFonts w:ascii="Times New Roman" w:hAnsi="Times New Roman" w:cs="Times New Roman"/>
          <w:sz w:val="24"/>
          <w:szCs w:val="24"/>
        </w:rPr>
        <w:t>.</w:t>
      </w:r>
      <w:r w:rsidR="00051F5E" w:rsidRPr="0016473E">
        <w:rPr>
          <w:rFonts w:ascii="Times New Roman" w:hAnsi="Times New Roman" w:cs="Times New Roman"/>
          <w:sz w:val="24"/>
          <w:szCs w:val="24"/>
        </w:rPr>
        <w:t xml:space="preserve"> </w:t>
      </w:r>
      <w:r w:rsidR="0052335E" w:rsidRPr="0016473E">
        <w:rPr>
          <w:rFonts w:ascii="Times New Roman" w:hAnsi="Times New Roman" w:cs="Times New Roman"/>
          <w:sz w:val="24"/>
          <w:szCs w:val="24"/>
        </w:rPr>
        <w:t xml:space="preserve">Then </w:t>
      </w:r>
      <w:r w:rsidR="00051F5E" w:rsidRPr="0016473E">
        <w:rPr>
          <w:rFonts w:ascii="Times New Roman" w:hAnsi="Times New Roman" w:cs="Times New Roman"/>
          <w:sz w:val="24"/>
          <w:szCs w:val="24"/>
        </w:rPr>
        <w:t>p</w:t>
      </w:r>
      <w:r w:rsidRPr="0016473E">
        <w:rPr>
          <w:rFonts w:ascii="Times New Roman" w:hAnsi="Times New Roman" w:cs="Times New Roman"/>
          <w:sz w:val="24"/>
          <w:szCs w:val="24"/>
        </w:rPr>
        <w:t>lace tubes in magnetic stand at room temperature for 1 min</w:t>
      </w:r>
      <w:r w:rsidR="00C26ADD" w:rsidRPr="0016473E">
        <w:rPr>
          <w:rFonts w:ascii="Times New Roman" w:hAnsi="Times New Roman" w:cs="Times New Roman"/>
          <w:sz w:val="24"/>
          <w:szCs w:val="24"/>
        </w:rPr>
        <w:t>ute</w:t>
      </w:r>
      <w:r w:rsidRPr="0016473E">
        <w:rPr>
          <w:rFonts w:ascii="Times New Roman" w:hAnsi="Times New Roman" w:cs="Times New Roman"/>
          <w:sz w:val="24"/>
          <w:szCs w:val="24"/>
        </w:rPr>
        <w:t>.</w:t>
      </w:r>
      <w:r w:rsidR="000215F3" w:rsidRPr="0016473E">
        <w:rPr>
          <w:rFonts w:ascii="Times New Roman" w:hAnsi="Times New Roman" w:cs="Times New Roman"/>
          <w:sz w:val="24"/>
          <w:szCs w:val="24"/>
        </w:rPr>
        <w:t xml:space="preserve"> </w:t>
      </w:r>
      <w:r w:rsidRPr="0016473E">
        <w:rPr>
          <w:rFonts w:ascii="Times New Roman" w:hAnsi="Times New Roman" w:cs="Times New Roman"/>
          <w:sz w:val="24"/>
          <w:szCs w:val="24"/>
        </w:rPr>
        <w:t>Transfer supernatant to newly labeled PCR tubes</w:t>
      </w:r>
      <w:r w:rsidR="00F43312" w:rsidRPr="0016473E">
        <w:rPr>
          <w:rFonts w:ascii="Times New Roman" w:hAnsi="Times New Roman" w:cs="Times New Roman"/>
          <w:sz w:val="24"/>
          <w:szCs w:val="24"/>
        </w:rPr>
        <w:t xml:space="preserve"> and</w:t>
      </w:r>
      <w:r w:rsidRPr="0016473E">
        <w:rPr>
          <w:rFonts w:ascii="Times New Roman" w:hAnsi="Times New Roman" w:cs="Times New Roman"/>
          <w:sz w:val="24"/>
          <w:szCs w:val="24"/>
        </w:rPr>
        <w:t xml:space="preserve"> place </w:t>
      </w:r>
      <w:r w:rsidR="0052335E" w:rsidRPr="0016473E">
        <w:rPr>
          <w:rFonts w:ascii="Times New Roman" w:hAnsi="Times New Roman" w:cs="Times New Roman"/>
          <w:sz w:val="24"/>
          <w:szCs w:val="24"/>
        </w:rPr>
        <w:t xml:space="preserve">these </w:t>
      </w:r>
      <w:r w:rsidRPr="0016473E">
        <w:rPr>
          <w:rFonts w:ascii="Times New Roman" w:hAnsi="Times New Roman" w:cs="Times New Roman"/>
          <w:sz w:val="24"/>
          <w:szCs w:val="24"/>
        </w:rPr>
        <w:t xml:space="preserve">tubes </w:t>
      </w:r>
      <w:r w:rsidR="0052335E" w:rsidRPr="0016473E">
        <w:rPr>
          <w:rFonts w:ascii="Times New Roman" w:hAnsi="Times New Roman" w:cs="Times New Roman"/>
          <w:sz w:val="24"/>
          <w:szCs w:val="24"/>
        </w:rPr>
        <w:t xml:space="preserve">again </w:t>
      </w:r>
      <w:r w:rsidRPr="0016473E">
        <w:rPr>
          <w:rFonts w:ascii="Times New Roman" w:hAnsi="Times New Roman" w:cs="Times New Roman"/>
          <w:sz w:val="24"/>
          <w:szCs w:val="24"/>
        </w:rPr>
        <w:t>in magnetic stand at room temperature for 1 min</w:t>
      </w:r>
      <w:r w:rsidR="00C26ADD" w:rsidRPr="0016473E">
        <w:rPr>
          <w:rFonts w:ascii="Times New Roman" w:hAnsi="Times New Roman" w:cs="Times New Roman"/>
          <w:sz w:val="24"/>
          <w:szCs w:val="24"/>
        </w:rPr>
        <w:t>ute</w:t>
      </w:r>
      <w:r w:rsidR="0052335E" w:rsidRPr="0016473E">
        <w:rPr>
          <w:rFonts w:ascii="Times New Roman" w:hAnsi="Times New Roman" w:cs="Times New Roman"/>
          <w:sz w:val="24"/>
          <w:szCs w:val="24"/>
        </w:rPr>
        <w:t>. This ensures that</w:t>
      </w:r>
      <w:r w:rsidR="00051F5E" w:rsidRPr="0016473E">
        <w:rPr>
          <w:rFonts w:ascii="Times New Roman" w:hAnsi="Times New Roman" w:cs="Times New Roman"/>
          <w:sz w:val="24"/>
          <w:szCs w:val="24"/>
        </w:rPr>
        <w:t xml:space="preserve"> no beads are transferred. </w:t>
      </w:r>
      <w:r w:rsidRPr="0016473E">
        <w:rPr>
          <w:rFonts w:ascii="Times New Roman" w:hAnsi="Times New Roman" w:cs="Times New Roman"/>
          <w:sz w:val="24"/>
          <w:szCs w:val="24"/>
        </w:rPr>
        <w:t>Transfer supernatant to newly labeled PCR tubes.</w:t>
      </w:r>
    </w:p>
    <w:p w14:paraId="2FA340ED" w14:textId="77777777" w:rsidR="00F412AD" w:rsidRPr="0016473E" w:rsidRDefault="00F412AD" w:rsidP="001E2CF9">
      <w:pPr>
        <w:spacing w:after="0" w:line="240" w:lineRule="auto"/>
        <w:contextualSpacing/>
        <w:jc w:val="both"/>
        <w:rPr>
          <w:rFonts w:ascii="Times New Roman" w:hAnsi="Times New Roman" w:cs="Times New Roman"/>
          <w:sz w:val="24"/>
          <w:szCs w:val="24"/>
        </w:rPr>
      </w:pPr>
    </w:p>
    <w:p w14:paraId="24FE90E7" w14:textId="70D2E965" w:rsidR="00051F5E" w:rsidRPr="0016473E" w:rsidRDefault="00881F53" w:rsidP="001E2CF9">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 xml:space="preserve">Vortex </w:t>
      </w:r>
      <w:r w:rsidR="00C4691C" w:rsidRPr="0016473E">
        <w:rPr>
          <w:rFonts w:ascii="Times New Roman" w:hAnsi="Times New Roman" w:cs="Times New Roman"/>
          <w:sz w:val="24"/>
          <w:szCs w:val="24"/>
        </w:rPr>
        <w:t xml:space="preserve">RNA/cDNA specific paramagnetic </w:t>
      </w:r>
      <w:r w:rsidR="006E0EAE" w:rsidRPr="0016473E">
        <w:rPr>
          <w:rFonts w:ascii="Times New Roman" w:hAnsi="Times New Roman" w:cs="Times New Roman"/>
          <w:sz w:val="24"/>
          <w:szCs w:val="24"/>
        </w:rPr>
        <w:t>b</w:t>
      </w:r>
      <w:r w:rsidRPr="0016473E">
        <w:rPr>
          <w:rFonts w:ascii="Times New Roman" w:hAnsi="Times New Roman" w:cs="Times New Roman"/>
          <w:sz w:val="24"/>
          <w:szCs w:val="24"/>
        </w:rPr>
        <w:t>eads</w:t>
      </w:r>
      <w:r w:rsidR="00F43312" w:rsidRPr="0016473E">
        <w:rPr>
          <w:rFonts w:ascii="Times New Roman" w:hAnsi="Times New Roman" w:cs="Times New Roman"/>
          <w:sz w:val="24"/>
          <w:szCs w:val="24"/>
        </w:rPr>
        <w:t xml:space="preserve"> and</w:t>
      </w:r>
      <w:r w:rsidRPr="0016473E">
        <w:rPr>
          <w:rFonts w:ascii="Times New Roman" w:hAnsi="Times New Roman" w:cs="Times New Roman"/>
          <w:sz w:val="24"/>
          <w:szCs w:val="24"/>
        </w:rPr>
        <w:t xml:space="preserve"> add 99</w:t>
      </w:r>
      <w:r w:rsidR="001066A0" w:rsidRPr="0016473E">
        <w:rPr>
          <w:rFonts w:ascii="Times New Roman" w:hAnsi="Times New Roman" w:cs="Times New Roman"/>
          <w:sz w:val="24"/>
          <w:szCs w:val="24"/>
        </w:rPr>
        <w:t>µL</w:t>
      </w:r>
      <w:r w:rsidRPr="0016473E">
        <w:rPr>
          <w:rFonts w:ascii="Times New Roman" w:hAnsi="Times New Roman" w:cs="Times New Roman"/>
          <w:sz w:val="24"/>
          <w:szCs w:val="24"/>
        </w:rPr>
        <w:t xml:space="preserve"> of beads to each tube. Gently pipette entire </w:t>
      </w:r>
      <w:r w:rsidR="00855341" w:rsidRPr="0016473E">
        <w:rPr>
          <w:rFonts w:ascii="Times New Roman" w:hAnsi="Times New Roman" w:cs="Times New Roman"/>
          <w:sz w:val="24"/>
          <w:szCs w:val="24"/>
        </w:rPr>
        <w:t xml:space="preserve">volume up and down 10X to mix. </w:t>
      </w:r>
      <w:r w:rsidR="001E2CF9" w:rsidRPr="0016473E">
        <w:rPr>
          <w:rFonts w:ascii="Times New Roman" w:hAnsi="Times New Roman" w:cs="Times New Roman"/>
          <w:sz w:val="24"/>
          <w:szCs w:val="24"/>
        </w:rPr>
        <w:t>If starting with degraded-</w:t>
      </w:r>
      <w:r w:rsidRPr="0016473E">
        <w:rPr>
          <w:rFonts w:ascii="Times New Roman" w:hAnsi="Times New Roman" w:cs="Times New Roman"/>
          <w:sz w:val="24"/>
          <w:szCs w:val="24"/>
        </w:rPr>
        <w:t>RNA</w:t>
      </w:r>
      <w:r w:rsidR="001E2CF9" w:rsidRPr="0016473E">
        <w:rPr>
          <w:rFonts w:ascii="Times New Roman" w:hAnsi="Times New Roman" w:cs="Times New Roman"/>
          <w:sz w:val="24"/>
          <w:szCs w:val="24"/>
        </w:rPr>
        <w:t>,</w:t>
      </w:r>
      <w:r w:rsidRPr="0016473E">
        <w:rPr>
          <w:rFonts w:ascii="Times New Roman" w:hAnsi="Times New Roman" w:cs="Times New Roman"/>
          <w:sz w:val="24"/>
          <w:szCs w:val="24"/>
        </w:rPr>
        <w:t xml:space="preserve"> add 193</w:t>
      </w:r>
      <w:r w:rsidR="001066A0" w:rsidRPr="0016473E">
        <w:rPr>
          <w:rFonts w:ascii="Times New Roman" w:hAnsi="Times New Roman" w:cs="Times New Roman"/>
          <w:sz w:val="24"/>
          <w:szCs w:val="24"/>
        </w:rPr>
        <w:t>µL</w:t>
      </w:r>
      <w:r w:rsidRPr="0016473E">
        <w:rPr>
          <w:rFonts w:ascii="Times New Roman" w:hAnsi="Times New Roman" w:cs="Times New Roman"/>
          <w:sz w:val="24"/>
          <w:szCs w:val="24"/>
        </w:rPr>
        <w:t xml:space="preserve"> of well-mixed </w:t>
      </w:r>
      <w:r w:rsidR="006E0EAE" w:rsidRPr="0016473E">
        <w:rPr>
          <w:rFonts w:ascii="Times New Roman" w:hAnsi="Times New Roman" w:cs="Times New Roman"/>
          <w:sz w:val="24"/>
          <w:szCs w:val="24"/>
        </w:rPr>
        <w:t>RNA/cDNA specific paramagnetic b</w:t>
      </w:r>
      <w:r w:rsidRPr="0016473E">
        <w:rPr>
          <w:rFonts w:ascii="Times New Roman" w:hAnsi="Times New Roman" w:cs="Times New Roman"/>
          <w:sz w:val="24"/>
          <w:szCs w:val="24"/>
        </w:rPr>
        <w:t>eads to each tube.</w:t>
      </w:r>
      <w:r w:rsidR="000215F3" w:rsidRPr="0016473E">
        <w:rPr>
          <w:rFonts w:ascii="Times New Roman" w:hAnsi="Times New Roman" w:cs="Times New Roman"/>
          <w:sz w:val="24"/>
          <w:szCs w:val="24"/>
        </w:rPr>
        <w:t xml:space="preserve"> </w:t>
      </w:r>
      <w:r w:rsidRPr="0016473E">
        <w:rPr>
          <w:rFonts w:ascii="Times New Roman" w:hAnsi="Times New Roman" w:cs="Times New Roman"/>
          <w:sz w:val="24"/>
          <w:szCs w:val="24"/>
        </w:rPr>
        <w:t xml:space="preserve">Incubate at </w:t>
      </w:r>
      <w:r w:rsidR="00051F5E" w:rsidRPr="0016473E">
        <w:rPr>
          <w:rFonts w:ascii="Times New Roman" w:hAnsi="Times New Roman" w:cs="Times New Roman"/>
          <w:sz w:val="24"/>
          <w:szCs w:val="24"/>
        </w:rPr>
        <w:t>room temperature for 15 minutes</w:t>
      </w:r>
      <w:r w:rsidR="0052335E" w:rsidRPr="0016473E">
        <w:rPr>
          <w:rFonts w:ascii="Times New Roman" w:hAnsi="Times New Roman" w:cs="Times New Roman"/>
          <w:sz w:val="24"/>
          <w:szCs w:val="24"/>
        </w:rPr>
        <w:t>.</w:t>
      </w:r>
      <w:r w:rsidR="00051F5E" w:rsidRPr="0016473E">
        <w:rPr>
          <w:rFonts w:ascii="Times New Roman" w:hAnsi="Times New Roman" w:cs="Times New Roman"/>
          <w:sz w:val="24"/>
          <w:szCs w:val="24"/>
        </w:rPr>
        <w:t xml:space="preserve"> </w:t>
      </w:r>
      <w:r w:rsidR="0052335E" w:rsidRPr="0016473E">
        <w:rPr>
          <w:rFonts w:ascii="Times New Roman" w:hAnsi="Times New Roman" w:cs="Times New Roman"/>
          <w:sz w:val="24"/>
          <w:szCs w:val="24"/>
        </w:rPr>
        <w:t xml:space="preserve">Then </w:t>
      </w:r>
      <w:r w:rsidR="00051F5E" w:rsidRPr="0016473E">
        <w:rPr>
          <w:rFonts w:ascii="Times New Roman" w:hAnsi="Times New Roman" w:cs="Times New Roman"/>
          <w:sz w:val="24"/>
          <w:szCs w:val="24"/>
        </w:rPr>
        <w:t>p</w:t>
      </w:r>
      <w:r w:rsidRPr="0016473E">
        <w:rPr>
          <w:rFonts w:ascii="Times New Roman" w:hAnsi="Times New Roman" w:cs="Times New Roman"/>
          <w:sz w:val="24"/>
          <w:szCs w:val="24"/>
        </w:rPr>
        <w:t>lace tubes on the magnetic stand at room temperature for 5 min</w:t>
      </w:r>
      <w:r w:rsidR="00B27231" w:rsidRPr="0016473E">
        <w:rPr>
          <w:rFonts w:ascii="Times New Roman" w:hAnsi="Times New Roman" w:cs="Times New Roman"/>
          <w:sz w:val="24"/>
          <w:szCs w:val="24"/>
        </w:rPr>
        <w:t>utes</w:t>
      </w:r>
      <w:r w:rsidR="0052335E" w:rsidRPr="0016473E">
        <w:rPr>
          <w:rFonts w:ascii="Times New Roman" w:hAnsi="Times New Roman" w:cs="Times New Roman"/>
          <w:sz w:val="24"/>
          <w:szCs w:val="24"/>
        </w:rPr>
        <w:t>.</w:t>
      </w:r>
      <w:r w:rsidRPr="0016473E">
        <w:rPr>
          <w:rFonts w:ascii="Times New Roman" w:hAnsi="Times New Roman" w:cs="Times New Roman"/>
          <w:sz w:val="24"/>
          <w:szCs w:val="24"/>
        </w:rPr>
        <w:t xml:space="preserve"> </w:t>
      </w:r>
      <w:r w:rsidR="0052335E" w:rsidRPr="0016473E">
        <w:rPr>
          <w:rFonts w:ascii="Times New Roman" w:hAnsi="Times New Roman" w:cs="Times New Roman"/>
          <w:sz w:val="24"/>
          <w:szCs w:val="24"/>
        </w:rPr>
        <w:t xml:space="preserve">Remove </w:t>
      </w:r>
      <w:r w:rsidRPr="0016473E">
        <w:rPr>
          <w:rFonts w:ascii="Times New Roman" w:hAnsi="Times New Roman" w:cs="Times New Roman"/>
          <w:sz w:val="24"/>
          <w:szCs w:val="24"/>
        </w:rPr>
        <w:t xml:space="preserve">and discard </w:t>
      </w:r>
      <w:r w:rsidR="0052335E" w:rsidRPr="0016473E">
        <w:rPr>
          <w:rFonts w:ascii="Times New Roman" w:hAnsi="Times New Roman" w:cs="Times New Roman"/>
          <w:sz w:val="24"/>
          <w:szCs w:val="24"/>
        </w:rPr>
        <w:t xml:space="preserve">the </w:t>
      </w:r>
      <w:r w:rsidRPr="0016473E">
        <w:rPr>
          <w:rFonts w:ascii="Times New Roman" w:hAnsi="Times New Roman" w:cs="Times New Roman"/>
          <w:sz w:val="24"/>
          <w:szCs w:val="24"/>
        </w:rPr>
        <w:t>supernatant</w:t>
      </w:r>
      <w:r w:rsidR="0052335E" w:rsidRPr="0016473E">
        <w:rPr>
          <w:rFonts w:ascii="Times New Roman" w:hAnsi="Times New Roman" w:cs="Times New Roman"/>
          <w:sz w:val="24"/>
          <w:szCs w:val="24"/>
        </w:rPr>
        <w:t>s</w:t>
      </w:r>
      <w:r w:rsidRPr="0016473E">
        <w:rPr>
          <w:rFonts w:ascii="Times New Roman" w:hAnsi="Times New Roman" w:cs="Times New Roman"/>
          <w:sz w:val="24"/>
          <w:szCs w:val="24"/>
        </w:rPr>
        <w:t>.</w:t>
      </w:r>
      <w:r w:rsidR="00051F5E" w:rsidRPr="0016473E">
        <w:rPr>
          <w:rFonts w:ascii="Times New Roman" w:hAnsi="Times New Roman" w:cs="Times New Roman"/>
          <w:sz w:val="24"/>
          <w:szCs w:val="24"/>
        </w:rPr>
        <w:t xml:space="preserve"> </w:t>
      </w:r>
    </w:p>
    <w:p w14:paraId="5509A85C" w14:textId="77777777" w:rsidR="00051F5E" w:rsidRPr="0016473E" w:rsidRDefault="00051F5E" w:rsidP="001E2CF9">
      <w:pPr>
        <w:spacing w:after="0" w:line="240" w:lineRule="auto"/>
        <w:contextualSpacing/>
        <w:jc w:val="both"/>
        <w:rPr>
          <w:rFonts w:ascii="Times New Roman" w:hAnsi="Times New Roman" w:cs="Times New Roman"/>
          <w:sz w:val="24"/>
          <w:szCs w:val="24"/>
        </w:rPr>
      </w:pPr>
    </w:p>
    <w:p w14:paraId="6E8CC555" w14:textId="5AA1F3CF" w:rsidR="004158C2" w:rsidRPr="0016473E" w:rsidRDefault="00881F53" w:rsidP="001E2CF9">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Add 200</w:t>
      </w:r>
      <w:r w:rsidR="001066A0" w:rsidRPr="0016473E">
        <w:rPr>
          <w:rFonts w:ascii="Times New Roman" w:hAnsi="Times New Roman" w:cs="Times New Roman"/>
          <w:sz w:val="24"/>
          <w:szCs w:val="24"/>
        </w:rPr>
        <w:t>µL</w:t>
      </w:r>
      <w:r w:rsidRPr="0016473E">
        <w:rPr>
          <w:rFonts w:ascii="Times New Roman" w:hAnsi="Times New Roman" w:cs="Times New Roman"/>
          <w:sz w:val="24"/>
          <w:szCs w:val="24"/>
        </w:rPr>
        <w:t xml:space="preserve"> of freshly prepared 70% </w:t>
      </w:r>
      <w:r w:rsidR="001E2CF9" w:rsidRPr="0016473E">
        <w:rPr>
          <w:rFonts w:ascii="Times New Roman" w:hAnsi="Times New Roman" w:cs="Times New Roman"/>
          <w:sz w:val="24"/>
          <w:szCs w:val="24"/>
        </w:rPr>
        <w:t>Ethanol (</w:t>
      </w:r>
      <w:proofErr w:type="spellStart"/>
      <w:r w:rsidRPr="0016473E">
        <w:rPr>
          <w:rFonts w:ascii="Times New Roman" w:hAnsi="Times New Roman" w:cs="Times New Roman"/>
          <w:sz w:val="24"/>
          <w:szCs w:val="24"/>
        </w:rPr>
        <w:t>EtOH</w:t>
      </w:r>
      <w:proofErr w:type="spellEnd"/>
      <w:r w:rsidR="001E2CF9" w:rsidRPr="0016473E">
        <w:rPr>
          <w:rFonts w:ascii="Times New Roman" w:hAnsi="Times New Roman" w:cs="Times New Roman"/>
          <w:sz w:val="24"/>
          <w:szCs w:val="24"/>
        </w:rPr>
        <w:t>)</w:t>
      </w:r>
      <w:r w:rsidR="00E838EB" w:rsidRPr="0016473E">
        <w:rPr>
          <w:rFonts w:ascii="Times New Roman" w:hAnsi="Times New Roman" w:cs="Times New Roman"/>
          <w:sz w:val="24"/>
          <w:szCs w:val="24"/>
        </w:rPr>
        <w:t>.</w:t>
      </w:r>
      <w:r w:rsidRPr="0016473E">
        <w:rPr>
          <w:rFonts w:ascii="Times New Roman" w:hAnsi="Times New Roman" w:cs="Times New Roman"/>
          <w:sz w:val="24"/>
          <w:szCs w:val="24"/>
        </w:rPr>
        <w:t xml:space="preserve"> </w:t>
      </w:r>
      <w:r w:rsidR="00E838EB" w:rsidRPr="0016473E">
        <w:rPr>
          <w:rFonts w:ascii="Times New Roman" w:hAnsi="Times New Roman" w:cs="Times New Roman"/>
          <w:sz w:val="24"/>
          <w:szCs w:val="24"/>
        </w:rPr>
        <w:t>Keep</w:t>
      </w:r>
      <w:r w:rsidRPr="0016473E">
        <w:rPr>
          <w:rFonts w:ascii="Times New Roman" w:hAnsi="Times New Roman" w:cs="Times New Roman"/>
          <w:sz w:val="24"/>
          <w:szCs w:val="24"/>
        </w:rPr>
        <w:t xml:space="preserve"> tubes on magnetic stand </w:t>
      </w:r>
      <w:r w:rsidR="00876166" w:rsidRPr="0016473E">
        <w:rPr>
          <w:rFonts w:ascii="Times New Roman" w:hAnsi="Times New Roman" w:cs="Times New Roman"/>
          <w:sz w:val="24"/>
          <w:szCs w:val="24"/>
        </w:rPr>
        <w:t xml:space="preserve">and </w:t>
      </w:r>
      <w:r w:rsidR="00E838EB" w:rsidRPr="0016473E">
        <w:rPr>
          <w:rFonts w:ascii="Times New Roman" w:hAnsi="Times New Roman" w:cs="Times New Roman"/>
          <w:sz w:val="24"/>
          <w:szCs w:val="24"/>
        </w:rPr>
        <w:t xml:space="preserve">take </w:t>
      </w:r>
      <w:r w:rsidRPr="0016473E">
        <w:rPr>
          <w:rFonts w:ascii="Times New Roman" w:hAnsi="Times New Roman" w:cs="Times New Roman"/>
          <w:sz w:val="24"/>
          <w:szCs w:val="24"/>
        </w:rPr>
        <w:t>care to not disturb the beads.</w:t>
      </w:r>
      <w:r w:rsidR="00051F5E" w:rsidRPr="0016473E">
        <w:rPr>
          <w:rFonts w:ascii="Times New Roman" w:hAnsi="Times New Roman" w:cs="Times New Roman"/>
          <w:sz w:val="24"/>
          <w:szCs w:val="24"/>
        </w:rPr>
        <w:t xml:space="preserve"> </w:t>
      </w:r>
      <w:r w:rsidRPr="0016473E">
        <w:rPr>
          <w:rFonts w:ascii="Times New Roman" w:hAnsi="Times New Roman" w:cs="Times New Roman"/>
          <w:sz w:val="24"/>
          <w:szCs w:val="24"/>
        </w:rPr>
        <w:t xml:space="preserve">Incubate at room temperature for 30 seconds, </w:t>
      </w:r>
      <w:r w:rsidR="00F43312" w:rsidRPr="0016473E">
        <w:rPr>
          <w:rFonts w:ascii="Times New Roman" w:hAnsi="Times New Roman" w:cs="Times New Roman"/>
          <w:sz w:val="24"/>
          <w:szCs w:val="24"/>
        </w:rPr>
        <w:t xml:space="preserve">then </w:t>
      </w:r>
      <w:r w:rsidRPr="0016473E">
        <w:rPr>
          <w:rFonts w:ascii="Times New Roman" w:hAnsi="Times New Roman" w:cs="Times New Roman"/>
          <w:sz w:val="24"/>
          <w:szCs w:val="24"/>
        </w:rPr>
        <w:t>remove and discard supernatant.</w:t>
      </w:r>
      <w:r w:rsidR="00051F5E" w:rsidRPr="0016473E">
        <w:rPr>
          <w:rFonts w:ascii="Times New Roman" w:hAnsi="Times New Roman" w:cs="Times New Roman"/>
          <w:sz w:val="24"/>
          <w:szCs w:val="24"/>
        </w:rPr>
        <w:t xml:space="preserve"> Allow </w:t>
      </w:r>
      <w:r w:rsidRPr="0016473E">
        <w:rPr>
          <w:rFonts w:ascii="Times New Roman" w:hAnsi="Times New Roman" w:cs="Times New Roman"/>
          <w:sz w:val="24"/>
          <w:szCs w:val="24"/>
        </w:rPr>
        <w:t>tubes</w:t>
      </w:r>
      <w:r w:rsidR="00051F5E" w:rsidRPr="0016473E">
        <w:rPr>
          <w:rFonts w:ascii="Times New Roman" w:hAnsi="Times New Roman" w:cs="Times New Roman"/>
          <w:sz w:val="24"/>
          <w:szCs w:val="24"/>
        </w:rPr>
        <w:t xml:space="preserve"> to</w:t>
      </w:r>
      <w:r w:rsidRPr="0016473E">
        <w:rPr>
          <w:rFonts w:ascii="Times New Roman" w:hAnsi="Times New Roman" w:cs="Times New Roman"/>
          <w:sz w:val="24"/>
          <w:szCs w:val="24"/>
        </w:rPr>
        <w:t xml:space="preserve"> stand at room temperature for 5-10 minutes to dry</w:t>
      </w:r>
      <w:r w:rsidR="00051F5E" w:rsidRPr="0016473E">
        <w:rPr>
          <w:rFonts w:ascii="Times New Roman" w:hAnsi="Times New Roman" w:cs="Times New Roman"/>
          <w:sz w:val="24"/>
          <w:szCs w:val="24"/>
        </w:rPr>
        <w:t xml:space="preserve">. </w:t>
      </w:r>
    </w:p>
    <w:p w14:paraId="297B4E02" w14:textId="77777777" w:rsidR="004158C2" w:rsidRPr="0016473E" w:rsidRDefault="004158C2" w:rsidP="001E2CF9">
      <w:pPr>
        <w:spacing w:after="0" w:line="240" w:lineRule="auto"/>
        <w:contextualSpacing/>
        <w:jc w:val="both"/>
        <w:rPr>
          <w:rFonts w:ascii="Times New Roman" w:hAnsi="Times New Roman" w:cs="Times New Roman"/>
          <w:sz w:val="24"/>
          <w:szCs w:val="24"/>
        </w:rPr>
      </w:pPr>
    </w:p>
    <w:p w14:paraId="7A6C6D94" w14:textId="45FF4C2A" w:rsidR="00F43312" w:rsidRPr="0016473E" w:rsidRDefault="00F43312" w:rsidP="001E2CF9">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lastRenderedPageBreak/>
        <w:t xml:space="preserve">Centrifuge thawed room temperature </w:t>
      </w:r>
      <w:r w:rsidR="006E0EAE" w:rsidRPr="0016473E">
        <w:rPr>
          <w:rFonts w:ascii="Times New Roman" w:hAnsi="Times New Roman" w:cs="Times New Roman"/>
          <w:sz w:val="24"/>
          <w:szCs w:val="24"/>
        </w:rPr>
        <w:t>e</w:t>
      </w:r>
      <w:r w:rsidRPr="0016473E">
        <w:rPr>
          <w:rFonts w:ascii="Times New Roman" w:hAnsi="Times New Roman" w:cs="Times New Roman"/>
          <w:sz w:val="24"/>
          <w:szCs w:val="24"/>
        </w:rPr>
        <w:t xml:space="preserve">lution </w:t>
      </w:r>
      <w:r w:rsidR="006E0EAE" w:rsidRPr="0016473E">
        <w:rPr>
          <w:rFonts w:ascii="Times New Roman" w:hAnsi="Times New Roman" w:cs="Times New Roman"/>
          <w:sz w:val="24"/>
          <w:szCs w:val="24"/>
        </w:rPr>
        <w:t>b</w:t>
      </w:r>
      <w:r w:rsidRPr="0016473E">
        <w:rPr>
          <w:rFonts w:ascii="Times New Roman" w:hAnsi="Times New Roman" w:cs="Times New Roman"/>
          <w:sz w:val="24"/>
          <w:szCs w:val="24"/>
        </w:rPr>
        <w:t>uffer at 600 × g for 5 seconds</w:t>
      </w:r>
      <w:r w:rsidR="00AC5904" w:rsidRPr="0016473E">
        <w:rPr>
          <w:rFonts w:ascii="Times New Roman" w:hAnsi="Times New Roman" w:cs="Times New Roman"/>
          <w:sz w:val="24"/>
          <w:szCs w:val="24"/>
        </w:rPr>
        <w:t>.</w:t>
      </w:r>
      <w:r w:rsidRPr="0016473E">
        <w:rPr>
          <w:rFonts w:ascii="Times New Roman" w:hAnsi="Times New Roman" w:cs="Times New Roman"/>
          <w:sz w:val="24"/>
          <w:szCs w:val="24"/>
        </w:rPr>
        <w:t xml:space="preserve"> </w:t>
      </w:r>
      <w:r w:rsidR="00AC5904" w:rsidRPr="0016473E">
        <w:rPr>
          <w:rFonts w:ascii="Times New Roman" w:hAnsi="Times New Roman" w:cs="Times New Roman"/>
          <w:sz w:val="24"/>
          <w:szCs w:val="24"/>
        </w:rPr>
        <w:t>A</w:t>
      </w:r>
      <w:r w:rsidRPr="0016473E">
        <w:rPr>
          <w:rFonts w:ascii="Times New Roman" w:hAnsi="Times New Roman" w:cs="Times New Roman"/>
          <w:sz w:val="24"/>
          <w:szCs w:val="24"/>
        </w:rPr>
        <w:t>dd 11</w:t>
      </w:r>
      <w:r w:rsidR="001066A0" w:rsidRPr="0016473E">
        <w:rPr>
          <w:rFonts w:ascii="Times New Roman" w:hAnsi="Times New Roman" w:cs="Times New Roman"/>
          <w:sz w:val="24"/>
          <w:szCs w:val="24"/>
        </w:rPr>
        <w:t>µL</w:t>
      </w:r>
      <w:r w:rsidRPr="0016473E">
        <w:rPr>
          <w:rFonts w:ascii="Times New Roman" w:hAnsi="Times New Roman" w:cs="Times New Roman"/>
          <w:sz w:val="24"/>
          <w:szCs w:val="24"/>
        </w:rPr>
        <w:t xml:space="preserve"> </w:t>
      </w:r>
      <w:r w:rsidR="00AC5904" w:rsidRPr="0016473E">
        <w:rPr>
          <w:rFonts w:ascii="Times New Roman" w:hAnsi="Times New Roman" w:cs="Times New Roman"/>
          <w:sz w:val="24"/>
          <w:szCs w:val="24"/>
        </w:rPr>
        <w:t xml:space="preserve">of </w:t>
      </w:r>
      <w:r w:rsidR="006E0EAE" w:rsidRPr="0016473E">
        <w:rPr>
          <w:rFonts w:ascii="Times New Roman" w:hAnsi="Times New Roman" w:cs="Times New Roman"/>
          <w:sz w:val="24"/>
          <w:szCs w:val="24"/>
        </w:rPr>
        <w:t>e</w:t>
      </w:r>
      <w:r w:rsidRPr="0016473E">
        <w:rPr>
          <w:rFonts w:ascii="Times New Roman" w:hAnsi="Times New Roman" w:cs="Times New Roman"/>
          <w:sz w:val="24"/>
          <w:szCs w:val="24"/>
        </w:rPr>
        <w:t xml:space="preserve">lution </w:t>
      </w:r>
      <w:r w:rsidR="006E0EAE" w:rsidRPr="0016473E">
        <w:rPr>
          <w:rFonts w:ascii="Times New Roman" w:hAnsi="Times New Roman" w:cs="Times New Roman"/>
          <w:sz w:val="24"/>
          <w:szCs w:val="24"/>
        </w:rPr>
        <w:t>b</w:t>
      </w:r>
      <w:r w:rsidRPr="0016473E">
        <w:rPr>
          <w:rFonts w:ascii="Times New Roman" w:hAnsi="Times New Roman" w:cs="Times New Roman"/>
          <w:sz w:val="24"/>
          <w:szCs w:val="24"/>
        </w:rPr>
        <w:t>uffer to each tube</w:t>
      </w:r>
      <w:r w:rsidR="00AC5904" w:rsidRPr="0016473E">
        <w:rPr>
          <w:rFonts w:ascii="Times New Roman" w:hAnsi="Times New Roman" w:cs="Times New Roman"/>
          <w:sz w:val="24"/>
          <w:szCs w:val="24"/>
        </w:rPr>
        <w:t xml:space="preserve"> and</w:t>
      </w:r>
      <w:r w:rsidRPr="0016473E">
        <w:rPr>
          <w:rFonts w:ascii="Times New Roman" w:hAnsi="Times New Roman" w:cs="Times New Roman"/>
          <w:sz w:val="24"/>
          <w:szCs w:val="24"/>
        </w:rPr>
        <w:t xml:space="preserve"> gently pipette up and down 10X to mix. Incubate tubes at room temperature for 2 minutes</w:t>
      </w:r>
      <w:r w:rsidR="00AC5904" w:rsidRPr="0016473E">
        <w:rPr>
          <w:rFonts w:ascii="Times New Roman" w:hAnsi="Times New Roman" w:cs="Times New Roman"/>
          <w:sz w:val="24"/>
          <w:szCs w:val="24"/>
        </w:rPr>
        <w:t>.</w:t>
      </w:r>
      <w:r w:rsidRPr="0016473E">
        <w:rPr>
          <w:rFonts w:ascii="Times New Roman" w:hAnsi="Times New Roman" w:cs="Times New Roman"/>
          <w:sz w:val="24"/>
          <w:szCs w:val="24"/>
        </w:rPr>
        <w:t xml:space="preserve"> </w:t>
      </w:r>
      <w:r w:rsidR="00AC5904" w:rsidRPr="0016473E">
        <w:rPr>
          <w:rFonts w:ascii="Times New Roman" w:hAnsi="Times New Roman" w:cs="Times New Roman"/>
          <w:sz w:val="24"/>
          <w:szCs w:val="24"/>
        </w:rPr>
        <w:t>P</w:t>
      </w:r>
      <w:r w:rsidRPr="0016473E">
        <w:rPr>
          <w:rFonts w:ascii="Times New Roman" w:hAnsi="Times New Roman" w:cs="Times New Roman"/>
          <w:sz w:val="24"/>
          <w:szCs w:val="24"/>
        </w:rPr>
        <w:t>lace tubes on magnetic stand at room temperature for 5 minutes.  Transfer 8.5</w:t>
      </w:r>
      <w:r w:rsidR="001066A0" w:rsidRPr="0016473E">
        <w:rPr>
          <w:rFonts w:ascii="Times New Roman" w:hAnsi="Times New Roman" w:cs="Times New Roman"/>
          <w:sz w:val="24"/>
          <w:szCs w:val="24"/>
        </w:rPr>
        <w:t>µL</w:t>
      </w:r>
      <w:r w:rsidRPr="0016473E">
        <w:rPr>
          <w:rFonts w:ascii="Times New Roman" w:hAnsi="Times New Roman" w:cs="Times New Roman"/>
          <w:sz w:val="24"/>
          <w:szCs w:val="24"/>
        </w:rPr>
        <w:t xml:space="preserve"> of the supernatant to newly labeled PCR tubes.</w:t>
      </w:r>
    </w:p>
    <w:p w14:paraId="2CB4B237" w14:textId="77777777" w:rsidR="00F412AD" w:rsidRPr="0016473E" w:rsidRDefault="00F412AD" w:rsidP="00E60DC8">
      <w:pPr>
        <w:spacing w:after="0" w:line="240" w:lineRule="auto"/>
        <w:contextualSpacing/>
        <w:jc w:val="both"/>
        <w:rPr>
          <w:rFonts w:ascii="Times New Roman" w:hAnsi="Times New Roman" w:cs="Times New Roman"/>
          <w:sz w:val="24"/>
          <w:szCs w:val="24"/>
        </w:rPr>
      </w:pPr>
    </w:p>
    <w:p w14:paraId="2B25ADBE" w14:textId="77777777" w:rsidR="00881F53" w:rsidRPr="0016473E" w:rsidRDefault="00881F53" w:rsidP="00E60DC8">
      <w:pPr>
        <w:numPr>
          <w:ilvl w:val="1"/>
          <w:numId w:val="4"/>
        </w:numPr>
        <w:spacing w:after="0" w:line="240" w:lineRule="auto"/>
        <w:ind w:left="0"/>
        <w:contextualSpacing/>
        <w:jc w:val="both"/>
        <w:rPr>
          <w:rFonts w:ascii="Times New Roman" w:hAnsi="Times New Roman" w:cs="Times New Roman"/>
          <w:b/>
          <w:sz w:val="24"/>
          <w:szCs w:val="24"/>
        </w:rPr>
      </w:pPr>
      <w:r w:rsidRPr="0016473E">
        <w:rPr>
          <w:rFonts w:ascii="Times New Roman" w:hAnsi="Times New Roman" w:cs="Times New Roman"/>
          <w:b/>
          <w:sz w:val="24"/>
          <w:szCs w:val="24"/>
        </w:rPr>
        <w:t>Fragmentation of rRNA depleted RNA</w:t>
      </w:r>
    </w:p>
    <w:p w14:paraId="5E4D3764" w14:textId="083B7BC9" w:rsidR="00994D91" w:rsidRPr="0016473E" w:rsidRDefault="00F43312"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A</w:t>
      </w:r>
      <w:r w:rsidR="00881F53" w:rsidRPr="0016473E">
        <w:rPr>
          <w:rFonts w:ascii="Times New Roman" w:hAnsi="Times New Roman" w:cs="Times New Roman"/>
          <w:sz w:val="24"/>
          <w:szCs w:val="24"/>
        </w:rPr>
        <w:t>dd 8.5</w:t>
      </w:r>
      <w:r w:rsidR="001066A0" w:rsidRPr="0016473E">
        <w:rPr>
          <w:rFonts w:ascii="Times New Roman" w:hAnsi="Times New Roman" w:cs="Times New Roman"/>
          <w:sz w:val="24"/>
          <w:szCs w:val="24"/>
        </w:rPr>
        <w:t>µL</w:t>
      </w:r>
      <w:r w:rsidR="00881F53" w:rsidRPr="0016473E">
        <w:rPr>
          <w:rFonts w:ascii="Times New Roman" w:hAnsi="Times New Roman" w:cs="Times New Roman"/>
          <w:sz w:val="24"/>
          <w:szCs w:val="24"/>
        </w:rPr>
        <w:t xml:space="preserve"> </w:t>
      </w:r>
      <w:proofErr w:type="gramStart"/>
      <w:r w:rsidR="006E0EAE" w:rsidRPr="0016473E">
        <w:rPr>
          <w:rFonts w:ascii="Times New Roman" w:hAnsi="Times New Roman" w:cs="Times New Roman"/>
          <w:sz w:val="24"/>
          <w:szCs w:val="24"/>
        </w:rPr>
        <w:t>e</w:t>
      </w:r>
      <w:r w:rsidR="00881F53" w:rsidRPr="0016473E">
        <w:rPr>
          <w:rFonts w:ascii="Times New Roman" w:hAnsi="Times New Roman" w:cs="Times New Roman"/>
          <w:sz w:val="24"/>
          <w:szCs w:val="24"/>
        </w:rPr>
        <w:t>lute,</w:t>
      </w:r>
      <w:proofErr w:type="gramEnd"/>
      <w:r w:rsidR="00881F53" w:rsidRPr="0016473E">
        <w:rPr>
          <w:rFonts w:ascii="Times New Roman" w:hAnsi="Times New Roman" w:cs="Times New Roman"/>
          <w:sz w:val="24"/>
          <w:szCs w:val="24"/>
        </w:rPr>
        <w:t xml:space="preserve"> </w:t>
      </w:r>
      <w:r w:rsidR="001B71AF" w:rsidRPr="0016473E">
        <w:rPr>
          <w:rFonts w:ascii="Times New Roman" w:hAnsi="Times New Roman" w:cs="Times New Roman"/>
          <w:sz w:val="24"/>
          <w:szCs w:val="24"/>
        </w:rPr>
        <w:t xml:space="preserve">8.5µL </w:t>
      </w:r>
      <w:r w:rsidR="006E0EAE" w:rsidRPr="0016473E">
        <w:rPr>
          <w:rFonts w:ascii="Times New Roman" w:hAnsi="Times New Roman" w:cs="Times New Roman"/>
          <w:sz w:val="24"/>
          <w:szCs w:val="24"/>
        </w:rPr>
        <w:t>p</w:t>
      </w:r>
      <w:r w:rsidR="00881F53" w:rsidRPr="0016473E">
        <w:rPr>
          <w:rFonts w:ascii="Times New Roman" w:hAnsi="Times New Roman" w:cs="Times New Roman"/>
          <w:sz w:val="24"/>
          <w:szCs w:val="24"/>
        </w:rPr>
        <w:t xml:space="preserve">rime, </w:t>
      </w:r>
      <w:r w:rsidR="001B71AF" w:rsidRPr="0016473E">
        <w:rPr>
          <w:rFonts w:ascii="Times New Roman" w:hAnsi="Times New Roman" w:cs="Times New Roman"/>
          <w:sz w:val="24"/>
          <w:szCs w:val="24"/>
        </w:rPr>
        <w:t xml:space="preserve">and 8.5µL </w:t>
      </w:r>
      <w:r w:rsidR="006E0EAE" w:rsidRPr="0016473E">
        <w:rPr>
          <w:rFonts w:ascii="Times New Roman" w:hAnsi="Times New Roman" w:cs="Times New Roman"/>
          <w:sz w:val="24"/>
          <w:szCs w:val="24"/>
        </w:rPr>
        <w:t>f</w:t>
      </w:r>
      <w:r w:rsidR="00881F53" w:rsidRPr="0016473E">
        <w:rPr>
          <w:rFonts w:ascii="Times New Roman" w:hAnsi="Times New Roman" w:cs="Times New Roman"/>
          <w:sz w:val="24"/>
          <w:szCs w:val="24"/>
        </w:rPr>
        <w:t xml:space="preserve">ragment </w:t>
      </w:r>
      <w:r w:rsidR="006E0EAE" w:rsidRPr="0016473E">
        <w:rPr>
          <w:rFonts w:ascii="Times New Roman" w:hAnsi="Times New Roman" w:cs="Times New Roman"/>
          <w:sz w:val="24"/>
          <w:szCs w:val="24"/>
        </w:rPr>
        <w:t>mix</w:t>
      </w:r>
      <w:r w:rsidR="00881F53" w:rsidRPr="0016473E">
        <w:rPr>
          <w:rFonts w:ascii="Times New Roman" w:hAnsi="Times New Roman" w:cs="Times New Roman"/>
          <w:sz w:val="24"/>
          <w:szCs w:val="24"/>
        </w:rPr>
        <w:t xml:space="preserve"> to each tube</w:t>
      </w:r>
      <w:r w:rsidR="001B71AF" w:rsidRPr="0016473E">
        <w:rPr>
          <w:rFonts w:ascii="Times New Roman" w:hAnsi="Times New Roman" w:cs="Times New Roman"/>
          <w:sz w:val="24"/>
          <w:szCs w:val="24"/>
        </w:rPr>
        <w:t>.</w:t>
      </w:r>
      <w:r w:rsidR="00881F53" w:rsidRPr="0016473E">
        <w:rPr>
          <w:rFonts w:ascii="Times New Roman" w:hAnsi="Times New Roman" w:cs="Times New Roman"/>
          <w:sz w:val="24"/>
          <w:szCs w:val="24"/>
        </w:rPr>
        <w:t xml:space="preserve"> </w:t>
      </w:r>
      <w:proofErr w:type="spellStart"/>
      <w:r w:rsidR="001B71AF" w:rsidRPr="0016473E">
        <w:rPr>
          <w:rFonts w:ascii="Times New Roman" w:hAnsi="Times New Roman" w:cs="Times New Roman"/>
          <w:sz w:val="24"/>
          <w:szCs w:val="24"/>
        </w:rPr>
        <w:t>F</w:t>
      </w:r>
      <w:r w:rsidR="00881F53" w:rsidRPr="0016473E">
        <w:rPr>
          <w:rFonts w:ascii="Times New Roman" w:hAnsi="Times New Roman" w:cs="Times New Roman"/>
          <w:sz w:val="24"/>
          <w:szCs w:val="24"/>
        </w:rPr>
        <w:t>ently</w:t>
      </w:r>
      <w:proofErr w:type="spellEnd"/>
      <w:r w:rsidR="00881F53" w:rsidRPr="0016473E">
        <w:rPr>
          <w:rFonts w:ascii="Times New Roman" w:hAnsi="Times New Roman" w:cs="Times New Roman"/>
          <w:sz w:val="24"/>
          <w:szCs w:val="24"/>
        </w:rPr>
        <w:t xml:space="preserve"> pipette up and down 10X </w:t>
      </w:r>
      <w:r w:rsidR="00051F5E" w:rsidRPr="0016473E">
        <w:rPr>
          <w:rFonts w:ascii="Times New Roman" w:hAnsi="Times New Roman" w:cs="Times New Roman"/>
          <w:sz w:val="24"/>
          <w:szCs w:val="24"/>
        </w:rPr>
        <w:t xml:space="preserve">to mix. </w:t>
      </w:r>
      <w:r w:rsidR="00630C09" w:rsidRPr="0016473E">
        <w:rPr>
          <w:rFonts w:ascii="Times New Roman" w:hAnsi="Times New Roman" w:cs="Times New Roman"/>
          <w:sz w:val="24"/>
          <w:szCs w:val="24"/>
        </w:rPr>
        <w:t>Place tubes in</w:t>
      </w:r>
      <w:r w:rsidR="00881F53" w:rsidRPr="0016473E">
        <w:rPr>
          <w:rFonts w:ascii="Times New Roman" w:hAnsi="Times New Roman" w:cs="Times New Roman"/>
          <w:sz w:val="24"/>
          <w:szCs w:val="24"/>
        </w:rPr>
        <w:t xml:space="preserve"> thermal cycler</w:t>
      </w:r>
      <w:r w:rsidR="001B71AF" w:rsidRPr="0016473E">
        <w:rPr>
          <w:rFonts w:ascii="Times New Roman" w:hAnsi="Times New Roman" w:cs="Times New Roman"/>
          <w:sz w:val="24"/>
          <w:szCs w:val="24"/>
        </w:rPr>
        <w:t xml:space="preserve"> with following program:</w:t>
      </w:r>
      <w:r w:rsidR="00881F53" w:rsidRPr="0016473E">
        <w:rPr>
          <w:rFonts w:ascii="Times New Roman" w:hAnsi="Times New Roman" w:cs="Times New Roman"/>
          <w:sz w:val="24"/>
          <w:szCs w:val="24"/>
        </w:rPr>
        <w:t xml:space="preserve"> </w:t>
      </w:r>
      <w:r w:rsidR="00630C09" w:rsidRPr="0016473E">
        <w:rPr>
          <w:rFonts w:ascii="Times New Roman" w:hAnsi="Times New Roman" w:cs="Times New Roman"/>
          <w:sz w:val="24"/>
          <w:szCs w:val="24"/>
        </w:rPr>
        <w:t xml:space="preserve">pre-heated </w:t>
      </w:r>
      <w:r w:rsidR="001B71AF" w:rsidRPr="0016473E">
        <w:rPr>
          <w:rFonts w:ascii="Times New Roman" w:hAnsi="Times New Roman" w:cs="Times New Roman"/>
          <w:sz w:val="24"/>
          <w:szCs w:val="24"/>
        </w:rPr>
        <w:t xml:space="preserve">lid </w:t>
      </w:r>
      <w:r w:rsidR="00630C09" w:rsidRPr="0016473E">
        <w:rPr>
          <w:rFonts w:ascii="Times New Roman" w:hAnsi="Times New Roman" w:cs="Times New Roman"/>
          <w:sz w:val="24"/>
          <w:szCs w:val="24"/>
        </w:rPr>
        <w:t>to 100°C, 94°C for 8 minutes</w:t>
      </w:r>
      <w:r w:rsidR="001B71AF" w:rsidRPr="0016473E">
        <w:rPr>
          <w:rFonts w:ascii="Times New Roman" w:hAnsi="Times New Roman" w:cs="Times New Roman"/>
          <w:sz w:val="24"/>
          <w:szCs w:val="24"/>
        </w:rPr>
        <w:t>,</w:t>
      </w:r>
      <w:r w:rsidR="000215F3" w:rsidRPr="0016473E">
        <w:rPr>
          <w:rFonts w:ascii="Times New Roman" w:hAnsi="Times New Roman" w:cs="Times New Roman"/>
          <w:sz w:val="24"/>
          <w:szCs w:val="24"/>
        </w:rPr>
        <w:t xml:space="preserve"> </w:t>
      </w:r>
      <w:r w:rsidR="001B71AF" w:rsidRPr="0016473E">
        <w:rPr>
          <w:rFonts w:ascii="Times New Roman" w:hAnsi="Times New Roman" w:cs="Times New Roman"/>
          <w:sz w:val="24"/>
          <w:szCs w:val="24"/>
        </w:rPr>
        <w:t>then</w:t>
      </w:r>
      <w:r w:rsidR="000215F3" w:rsidRPr="0016473E">
        <w:rPr>
          <w:rFonts w:ascii="Times New Roman" w:hAnsi="Times New Roman" w:cs="Times New Roman"/>
          <w:sz w:val="24"/>
          <w:szCs w:val="24"/>
        </w:rPr>
        <w:t xml:space="preserve"> </w:t>
      </w:r>
      <w:r w:rsidR="00630C09" w:rsidRPr="0016473E">
        <w:rPr>
          <w:rFonts w:ascii="Times New Roman" w:hAnsi="Times New Roman" w:cs="Times New Roman"/>
          <w:sz w:val="24"/>
          <w:szCs w:val="24"/>
        </w:rPr>
        <w:t>4°C hold</w:t>
      </w:r>
      <w:r w:rsidR="008641F7" w:rsidRPr="0016473E">
        <w:rPr>
          <w:rFonts w:ascii="Times New Roman" w:hAnsi="Times New Roman" w:cs="Times New Roman"/>
          <w:sz w:val="24"/>
          <w:szCs w:val="24"/>
        </w:rPr>
        <w:t>.</w:t>
      </w:r>
      <w:r w:rsidR="00994D91" w:rsidRPr="0016473E">
        <w:rPr>
          <w:rFonts w:ascii="Times New Roman" w:hAnsi="Times New Roman" w:cs="Times New Roman"/>
          <w:sz w:val="24"/>
          <w:szCs w:val="24"/>
        </w:rPr>
        <w:t xml:space="preserve"> </w:t>
      </w:r>
    </w:p>
    <w:p w14:paraId="54D1FD65" w14:textId="77777777" w:rsidR="00994D91" w:rsidRPr="0016473E" w:rsidRDefault="00994D91" w:rsidP="00994D91">
      <w:pPr>
        <w:spacing w:after="0" w:line="240" w:lineRule="auto"/>
        <w:contextualSpacing/>
        <w:jc w:val="both"/>
        <w:rPr>
          <w:rFonts w:ascii="Times New Roman" w:hAnsi="Times New Roman" w:cs="Times New Roman"/>
          <w:sz w:val="24"/>
          <w:szCs w:val="24"/>
        </w:rPr>
      </w:pPr>
    </w:p>
    <w:p w14:paraId="5F87099E" w14:textId="5352CEC5" w:rsidR="00881F53" w:rsidRPr="0016473E" w:rsidRDefault="00994D91" w:rsidP="00994D91">
      <w:pPr>
        <w:spacing w:after="0" w:line="240" w:lineRule="auto"/>
        <w:contextualSpacing/>
        <w:jc w:val="both"/>
        <w:rPr>
          <w:rFonts w:ascii="Times New Roman" w:hAnsi="Times New Roman" w:cs="Times New Roman"/>
          <w:sz w:val="24"/>
          <w:szCs w:val="24"/>
        </w:rPr>
      </w:pPr>
      <w:r w:rsidRPr="0016473E">
        <w:rPr>
          <w:rFonts w:ascii="Times New Roman" w:hAnsi="Times New Roman" w:cs="Times New Roman"/>
          <w:sz w:val="24"/>
          <w:szCs w:val="24"/>
        </w:rPr>
        <w:t>NOTE:</w:t>
      </w:r>
      <w:r w:rsidR="008641F7" w:rsidRPr="0016473E">
        <w:rPr>
          <w:rFonts w:ascii="Times New Roman" w:hAnsi="Times New Roman" w:cs="Times New Roman"/>
          <w:sz w:val="24"/>
          <w:szCs w:val="24"/>
        </w:rPr>
        <w:t xml:space="preserve"> </w:t>
      </w:r>
      <w:r w:rsidR="00D36430" w:rsidRPr="0016473E">
        <w:rPr>
          <w:rFonts w:ascii="Times New Roman" w:hAnsi="Times New Roman" w:cs="Times New Roman"/>
          <w:sz w:val="24"/>
          <w:szCs w:val="24"/>
        </w:rPr>
        <w:t xml:space="preserve">This step is designed to generate an average insert size of 155bp.  </w:t>
      </w:r>
      <w:r w:rsidR="00536476" w:rsidRPr="0016473E">
        <w:rPr>
          <w:rFonts w:ascii="Times New Roman" w:hAnsi="Times New Roman" w:cs="Times New Roman"/>
          <w:sz w:val="24"/>
          <w:szCs w:val="24"/>
        </w:rPr>
        <w:t>I</w:t>
      </w:r>
      <w:r w:rsidR="00881F53" w:rsidRPr="0016473E">
        <w:rPr>
          <w:rFonts w:ascii="Times New Roman" w:hAnsi="Times New Roman" w:cs="Times New Roman"/>
          <w:sz w:val="24"/>
          <w:szCs w:val="24"/>
        </w:rPr>
        <w:t>f average</w:t>
      </w:r>
      <w:r w:rsidR="00536476" w:rsidRPr="0016473E">
        <w:rPr>
          <w:rFonts w:ascii="Times New Roman" w:hAnsi="Times New Roman" w:cs="Times New Roman"/>
          <w:sz w:val="24"/>
          <w:szCs w:val="24"/>
        </w:rPr>
        <w:t xml:space="preserve"> fragment size of RNA sample</w:t>
      </w:r>
      <w:r w:rsidR="00881F53" w:rsidRPr="0016473E">
        <w:rPr>
          <w:rFonts w:ascii="Times New Roman" w:hAnsi="Times New Roman" w:cs="Times New Roman"/>
          <w:sz w:val="24"/>
          <w:szCs w:val="24"/>
        </w:rPr>
        <w:t xml:space="preserve"> is lower than 200bp</w:t>
      </w:r>
      <w:r w:rsidR="00536476" w:rsidRPr="0016473E">
        <w:rPr>
          <w:rFonts w:ascii="Times New Roman" w:hAnsi="Times New Roman" w:cs="Times New Roman"/>
          <w:sz w:val="24"/>
          <w:szCs w:val="24"/>
        </w:rPr>
        <w:t>,</w:t>
      </w:r>
      <w:r w:rsidR="00881F53" w:rsidRPr="0016473E">
        <w:rPr>
          <w:rFonts w:ascii="Times New Roman" w:hAnsi="Times New Roman" w:cs="Times New Roman"/>
          <w:sz w:val="24"/>
          <w:szCs w:val="24"/>
        </w:rPr>
        <w:t xml:space="preserve"> skip this step and proceed to First Strand cDNA Synthesis.</w:t>
      </w:r>
    </w:p>
    <w:p w14:paraId="5A88EA0F" w14:textId="77777777" w:rsidR="00F412AD" w:rsidRPr="0016473E" w:rsidRDefault="00F412AD" w:rsidP="00E60DC8">
      <w:pPr>
        <w:spacing w:after="0" w:line="240" w:lineRule="auto"/>
        <w:contextualSpacing/>
        <w:jc w:val="both"/>
        <w:rPr>
          <w:rFonts w:ascii="Times New Roman" w:hAnsi="Times New Roman" w:cs="Times New Roman"/>
          <w:sz w:val="24"/>
          <w:szCs w:val="24"/>
        </w:rPr>
      </w:pPr>
    </w:p>
    <w:p w14:paraId="51881E5C" w14:textId="77777777" w:rsidR="00F412AD" w:rsidRPr="0016473E" w:rsidRDefault="00881F53" w:rsidP="00E60DC8">
      <w:pPr>
        <w:numPr>
          <w:ilvl w:val="0"/>
          <w:numId w:val="4"/>
        </w:numPr>
        <w:spacing w:after="0" w:line="240" w:lineRule="auto"/>
        <w:ind w:left="0" w:firstLine="0"/>
        <w:contextualSpacing/>
        <w:jc w:val="both"/>
        <w:rPr>
          <w:rFonts w:ascii="Times New Roman" w:hAnsi="Times New Roman" w:cs="Times New Roman"/>
          <w:b/>
          <w:sz w:val="24"/>
          <w:szCs w:val="24"/>
        </w:rPr>
      </w:pPr>
      <w:r w:rsidRPr="0016473E">
        <w:rPr>
          <w:rFonts w:ascii="Times New Roman" w:hAnsi="Times New Roman" w:cs="Times New Roman"/>
          <w:b/>
          <w:sz w:val="24"/>
          <w:szCs w:val="24"/>
        </w:rPr>
        <w:t>cD</w:t>
      </w:r>
      <w:r w:rsidR="00F412AD" w:rsidRPr="0016473E">
        <w:rPr>
          <w:rFonts w:ascii="Times New Roman" w:hAnsi="Times New Roman" w:cs="Times New Roman"/>
          <w:b/>
          <w:sz w:val="24"/>
          <w:szCs w:val="24"/>
        </w:rPr>
        <w:t>NA Synthesis</w:t>
      </w:r>
    </w:p>
    <w:p w14:paraId="6E019240" w14:textId="77777777" w:rsidR="00881F53" w:rsidRPr="0016473E" w:rsidRDefault="00881F53" w:rsidP="00E60DC8">
      <w:pPr>
        <w:numPr>
          <w:ilvl w:val="1"/>
          <w:numId w:val="4"/>
        </w:numPr>
        <w:spacing w:after="0" w:line="240" w:lineRule="auto"/>
        <w:ind w:left="0"/>
        <w:contextualSpacing/>
        <w:jc w:val="both"/>
        <w:rPr>
          <w:rFonts w:ascii="Times New Roman" w:hAnsi="Times New Roman" w:cs="Times New Roman"/>
          <w:b/>
          <w:sz w:val="24"/>
          <w:szCs w:val="24"/>
        </w:rPr>
      </w:pPr>
      <w:r w:rsidRPr="0016473E">
        <w:rPr>
          <w:rFonts w:ascii="Times New Roman" w:hAnsi="Times New Roman" w:cs="Times New Roman"/>
          <w:b/>
          <w:sz w:val="24"/>
          <w:szCs w:val="24"/>
        </w:rPr>
        <w:t>Synthesize First Strand cDNA</w:t>
      </w:r>
    </w:p>
    <w:p w14:paraId="4D54917E" w14:textId="7AD503CD" w:rsidR="00881F53" w:rsidRPr="0016473E" w:rsidRDefault="00881F53"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 xml:space="preserve">Remove </w:t>
      </w:r>
      <w:r w:rsidR="006E0EAE" w:rsidRPr="0016473E">
        <w:rPr>
          <w:rFonts w:ascii="Times New Roman" w:hAnsi="Times New Roman" w:cs="Times New Roman"/>
          <w:sz w:val="24"/>
          <w:szCs w:val="24"/>
        </w:rPr>
        <w:t>f</w:t>
      </w:r>
      <w:r w:rsidRPr="0016473E">
        <w:rPr>
          <w:rFonts w:ascii="Times New Roman" w:hAnsi="Times New Roman" w:cs="Times New Roman"/>
          <w:sz w:val="24"/>
          <w:szCs w:val="24"/>
        </w:rPr>
        <w:t xml:space="preserve">irst </w:t>
      </w:r>
      <w:r w:rsidR="006E0EAE" w:rsidRPr="0016473E">
        <w:rPr>
          <w:rFonts w:ascii="Times New Roman" w:hAnsi="Times New Roman" w:cs="Times New Roman"/>
          <w:sz w:val="24"/>
          <w:szCs w:val="24"/>
        </w:rPr>
        <w:t>s</w:t>
      </w:r>
      <w:r w:rsidRPr="0016473E">
        <w:rPr>
          <w:rFonts w:ascii="Times New Roman" w:hAnsi="Times New Roman" w:cs="Times New Roman"/>
          <w:sz w:val="24"/>
          <w:szCs w:val="24"/>
        </w:rPr>
        <w:t xml:space="preserve">trand </w:t>
      </w:r>
      <w:r w:rsidR="006E0EAE" w:rsidRPr="0016473E">
        <w:rPr>
          <w:rFonts w:ascii="Times New Roman" w:hAnsi="Times New Roman" w:cs="Times New Roman"/>
          <w:sz w:val="24"/>
          <w:szCs w:val="24"/>
        </w:rPr>
        <w:t>s</w:t>
      </w:r>
      <w:r w:rsidRPr="0016473E">
        <w:rPr>
          <w:rFonts w:ascii="Times New Roman" w:hAnsi="Times New Roman" w:cs="Times New Roman"/>
          <w:sz w:val="24"/>
          <w:szCs w:val="24"/>
        </w:rPr>
        <w:t xml:space="preserve">ynthesis </w:t>
      </w:r>
      <w:r w:rsidR="006E0EAE" w:rsidRPr="0016473E">
        <w:rPr>
          <w:rFonts w:ascii="Times New Roman" w:hAnsi="Times New Roman" w:cs="Times New Roman"/>
          <w:sz w:val="24"/>
          <w:szCs w:val="24"/>
        </w:rPr>
        <w:t>m</w:t>
      </w:r>
      <w:r w:rsidRPr="0016473E">
        <w:rPr>
          <w:rFonts w:ascii="Times New Roman" w:hAnsi="Times New Roman" w:cs="Times New Roman"/>
          <w:sz w:val="24"/>
          <w:szCs w:val="24"/>
        </w:rPr>
        <w:t xml:space="preserve">ix </w:t>
      </w:r>
      <w:r w:rsidR="00FD2BCA" w:rsidRPr="0016473E">
        <w:rPr>
          <w:rFonts w:ascii="Times New Roman" w:hAnsi="Times New Roman" w:cs="Times New Roman"/>
          <w:sz w:val="24"/>
          <w:szCs w:val="24"/>
        </w:rPr>
        <w:t>from</w:t>
      </w:r>
      <w:r w:rsidRPr="0016473E">
        <w:rPr>
          <w:rFonts w:ascii="Times New Roman" w:hAnsi="Times New Roman" w:cs="Times New Roman"/>
          <w:sz w:val="24"/>
          <w:szCs w:val="24"/>
        </w:rPr>
        <w:t xml:space="preserve"> </w:t>
      </w:r>
      <w:r w:rsidR="00700B47" w:rsidRPr="0016473E">
        <w:rPr>
          <w:rFonts w:ascii="Times New Roman" w:hAnsi="Times New Roman" w:cs="Times New Roman"/>
          <w:sz w:val="24"/>
          <w:szCs w:val="24"/>
        </w:rPr>
        <w:t>-20</w:t>
      </w:r>
      <w:r w:rsidRPr="0016473E">
        <w:rPr>
          <w:rFonts w:ascii="Times New Roman" w:hAnsi="Times New Roman" w:cs="Times New Roman"/>
          <w:sz w:val="24"/>
          <w:szCs w:val="24"/>
        </w:rPr>
        <w:t>°C and thaw at room temperature.</w:t>
      </w:r>
    </w:p>
    <w:p w14:paraId="405E6C82" w14:textId="77777777" w:rsidR="00F412AD" w:rsidRPr="0016473E" w:rsidRDefault="00F412AD" w:rsidP="00E60DC8">
      <w:pPr>
        <w:spacing w:after="0" w:line="240" w:lineRule="auto"/>
        <w:contextualSpacing/>
        <w:jc w:val="both"/>
        <w:rPr>
          <w:rFonts w:ascii="Times New Roman" w:hAnsi="Times New Roman" w:cs="Times New Roman"/>
          <w:sz w:val="24"/>
          <w:szCs w:val="24"/>
        </w:rPr>
      </w:pPr>
    </w:p>
    <w:p w14:paraId="017599FC" w14:textId="723CF24D" w:rsidR="00881F53" w:rsidRPr="0016473E" w:rsidRDefault="00881F53"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Pre-program</w:t>
      </w:r>
      <w:r w:rsidR="00FD2BCA" w:rsidRPr="0016473E">
        <w:rPr>
          <w:rFonts w:ascii="Times New Roman" w:hAnsi="Times New Roman" w:cs="Times New Roman"/>
          <w:sz w:val="24"/>
          <w:szCs w:val="24"/>
        </w:rPr>
        <w:t xml:space="preserve"> the</w:t>
      </w:r>
      <w:r w:rsidRPr="0016473E">
        <w:rPr>
          <w:rFonts w:ascii="Times New Roman" w:hAnsi="Times New Roman" w:cs="Times New Roman"/>
          <w:sz w:val="24"/>
          <w:szCs w:val="24"/>
        </w:rPr>
        <w:t xml:space="preserve"> thermal cycler </w:t>
      </w:r>
      <w:r w:rsidR="00E75208" w:rsidRPr="0016473E">
        <w:rPr>
          <w:rFonts w:ascii="Times New Roman" w:hAnsi="Times New Roman" w:cs="Times New Roman"/>
          <w:sz w:val="24"/>
          <w:szCs w:val="24"/>
        </w:rPr>
        <w:t xml:space="preserve">with the following </w:t>
      </w:r>
      <w:r w:rsidR="00FE4212" w:rsidRPr="0016473E">
        <w:rPr>
          <w:rFonts w:ascii="Times New Roman" w:hAnsi="Times New Roman" w:cs="Times New Roman"/>
          <w:sz w:val="24"/>
          <w:szCs w:val="24"/>
        </w:rPr>
        <w:t>settings</w:t>
      </w:r>
      <w:r w:rsidR="00FA7C0F" w:rsidRPr="0016473E">
        <w:rPr>
          <w:rFonts w:ascii="Times New Roman" w:hAnsi="Times New Roman" w:cs="Times New Roman"/>
          <w:sz w:val="24"/>
          <w:szCs w:val="24"/>
        </w:rPr>
        <w:t>:</w:t>
      </w:r>
      <w:r w:rsidR="00E75208" w:rsidRPr="0016473E">
        <w:rPr>
          <w:rFonts w:ascii="Times New Roman" w:hAnsi="Times New Roman" w:cs="Times New Roman"/>
          <w:sz w:val="24"/>
          <w:szCs w:val="24"/>
        </w:rPr>
        <w:t xml:space="preserve"> </w:t>
      </w:r>
      <w:r w:rsidR="00FD2BCA" w:rsidRPr="0016473E">
        <w:rPr>
          <w:rFonts w:ascii="Times New Roman" w:hAnsi="Times New Roman" w:cs="Times New Roman"/>
          <w:sz w:val="24"/>
          <w:szCs w:val="24"/>
        </w:rPr>
        <w:t>pre-h</w:t>
      </w:r>
      <w:r w:rsidR="00AB313E" w:rsidRPr="0016473E">
        <w:rPr>
          <w:rFonts w:ascii="Times New Roman" w:hAnsi="Times New Roman" w:cs="Times New Roman"/>
          <w:sz w:val="24"/>
          <w:szCs w:val="24"/>
        </w:rPr>
        <w:t>ea</w:t>
      </w:r>
      <w:r w:rsidR="00FD2BCA" w:rsidRPr="0016473E">
        <w:rPr>
          <w:rFonts w:ascii="Times New Roman" w:hAnsi="Times New Roman" w:cs="Times New Roman"/>
          <w:sz w:val="24"/>
          <w:szCs w:val="24"/>
        </w:rPr>
        <w:t>t lid option and set to</w:t>
      </w:r>
      <w:r w:rsidRPr="0016473E">
        <w:rPr>
          <w:rFonts w:ascii="Times New Roman" w:hAnsi="Times New Roman" w:cs="Times New Roman"/>
          <w:sz w:val="24"/>
          <w:szCs w:val="24"/>
        </w:rPr>
        <w:t xml:space="preserve"> 100°C</w:t>
      </w:r>
      <w:r w:rsidR="00A04DD7" w:rsidRPr="0016473E">
        <w:rPr>
          <w:rFonts w:ascii="Times New Roman" w:hAnsi="Times New Roman" w:cs="Times New Roman"/>
          <w:sz w:val="24"/>
          <w:szCs w:val="24"/>
        </w:rPr>
        <w:t xml:space="preserve">, </w:t>
      </w:r>
      <w:r w:rsidR="00FA7C0F" w:rsidRPr="0016473E">
        <w:rPr>
          <w:rFonts w:ascii="Times New Roman" w:hAnsi="Times New Roman" w:cs="Times New Roman"/>
          <w:sz w:val="24"/>
          <w:szCs w:val="24"/>
        </w:rPr>
        <w:t>then</w:t>
      </w:r>
      <w:r w:rsidR="00471ED9" w:rsidRPr="0016473E">
        <w:rPr>
          <w:rFonts w:ascii="Times New Roman" w:hAnsi="Times New Roman" w:cs="Times New Roman"/>
          <w:sz w:val="24"/>
          <w:szCs w:val="24"/>
        </w:rPr>
        <w:t xml:space="preserve"> </w:t>
      </w:r>
      <w:r w:rsidR="00A04DD7" w:rsidRPr="0016473E">
        <w:rPr>
          <w:rFonts w:ascii="Times New Roman" w:hAnsi="Times New Roman" w:cs="Times New Roman"/>
          <w:sz w:val="24"/>
          <w:szCs w:val="24"/>
        </w:rPr>
        <w:t>25°C for 10</w:t>
      </w:r>
      <w:r w:rsidR="00471ED9" w:rsidRPr="0016473E">
        <w:rPr>
          <w:rFonts w:ascii="Times New Roman" w:hAnsi="Times New Roman" w:cs="Times New Roman"/>
          <w:sz w:val="24"/>
          <w:szCs w:val="24"/>
        </w:rPr>
        <w:t xml:space="preserve"> </w:t>
      </w:r>
      <w:r w:rsidR="00A04DD7" w:rsidRPr="0016473E">
        <w:rPr>
          <w:rFonts w:ascii="Times New Roman" w:hAnsi="Times New Roman" w:cs="Times New Roman"/>
          <w:sz w:val="24"/>
          <w:szCs w:val="24"/>
        </w:rPr>
        <w:t>minutes, 42°C for 15 minutes, 70°C for 15 minutes and hold at 4°C.</w:t>
      </w:r>
      <w:r w:rsidR="00FD2BCA" w:rsidRPr="0016473E">
        <w:rPr>
          <w:rFonts w:ascii="Times New Roman" w:hAnsi="Times New Roman" w:cs="Times New Roman"/>
          <w:sz w:val="24"/>
          <w:szCs w:val="24"/>
        </w:rPr>
        <w:t xml:space="preserve"> Save this program as </w:t>
      </w:r>
      <w:r w:rsidR="00FA7C0F" w:rsidRPr="0016473E">
        <w:rPr>
          <w:rFonts w:ascii="Times New Roman" w:hAnsi="Times New Roman" w:cs="Times New Roman"/>
          <w:sz w:val="24"/>
          <w:szCs w:val="24"/>
        </w:rPr>
        <w:t>“</w:t>
      </w:r>
      <w:r w:rsidR="00FD2BCA" w:rsidRPr="0016473E">
        <w:rPr>
          <w:rFonts w:ascii="Times New Roman" w:hAnsi="Times New Roman" w:cs="Times New Roman"/>
          <w:sz w:val="24"/>
          <w:szCs w:val="24"/>
        </w:rPr>
        <w:t>Synthesize 1</w:t>
      </w:r>
      <w:r w:rsidR="00FD2BCA" w:rsidRPr="0016473E">
        <w:rPr>
          <w:rFonts w:ascii="Times New Roman" w:hAnsi="Times New Roman" w:cs="Times New Roman"/>
          <w:sz w:val="24"/>
          <w:szCs w:val="24"/>
          <w:vertAlign w:val="superscript"/>
        </w:rPr>
        <w:t>st</w:t>
      </w:r>
      <w:r w:rsidR="00FD2BCA" w:rsidRPr="0016473E">
        <w:rPr>
          <w:rFonts w:ascii="Times New Roman" w:hAnsi="Times New Roman" w:cs="Times New Roman"/>
          <w:sz w:val="24"/>
          <w:szCs w:val="24"/>
        </w:rPr>
        <w:t xml:space="preserve"> Strand.</w:t>
      </w:r>
      <w:r w:rsidR="00FA7C0F" w:rsidRPr="0016473E">
        <w:rPr>
          <w:rFonts w:ascii="Times New Roman" w:hAnsi="Times New Roman" w:cs="Times New Roman"/>
          <w:sz w:val="24"/>
          <w:szCs w:val="24"/>
        </w:rPr>
        <w:t>”</w:t>
      </w:r>
    </w:p>
    <w:p w14:paraId="17A11B76" w14:textId="77777777" w:rsidR="00F412AD" w:rsidRPr="0016473E" w:rsidRDefault="00F412AD" w:rsidP="00E60DC8">
      <w:pPr>
        <w:spacing w:after="0" w:line="240" w:lineRule="auto"/>
        <w:contextualSpacing/>
        <w:jc w:val="both"/>
        <w:rPr>
          <w:rFonts w:ascii="Times New Roman" w:hAnsi="Times New Roman" w:cs="Times New Roman"/>
          <w:sz w:val="24"/>
          <w:szCs w:val="24"/>
        </w:rPr>
      </w:pPr>
    </w:p>
    <w:p w14:paraId="1AA73937" w14:textId="20476A5F" w:rsidR="00881F53" w:rsidRPr="0016473E" w:rsidRDefault="00881F53"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 xml:space="preserve">Centrifuge </w:t>
      </w:r>
      <w:r w:rsidR="001E2CF9" w:rsidRPr="0016473E">
        <w:rPr>
          <w:rFonts w:ascii="Times New Roman" w:hAnsi="Times New Roman" w:cs="Times New Roman"/>
          <w:sz w:val="24"/>
          <w:szCs w:val="24"/>
        </w:rPr>
        <w:t>thawed-</w:t>
      </w:r>
      <w:r w:rsidR="006E0EAE" w:rsidRPr="0016473E">
        <w:rPr>
          <w:rFonts w:ascii="Times New Roman" w:hAnsi="Times New Roman" w:cs="Times New Roman"/>
          <w:sz w:val="24"/>
          <w:szCs w:val="24"/>
        </w:rPr>
        <w:t>f</w:t>
      </w:r>
      <w:r w:rsidRPr="0016473E">
        <w:rPr>
          <w:rFonts w:ascii="Times New Roman" w:hAnsi="Times New Roman" w:cs="Times New Roman"/>
          <w:sz w:val="24"/>
          <w:szCs w:val="24"/>
        </w:rPr>
        <w:t xml:space="preserve">irst </w:t>
      </w:r>
      <w:r w:rsidR="001E2CF9" w:rsidRPr="0016473E">
        <w:rPr>
          <w:rFonts w:ascii="Times New Roman" w:hAnsi="Times New Roman" w:cs="Times New Roman"/>
          <w:sz w:val="24"/>
          <w:szCs w:val="24"/>
        </w:rPr>
        <w:t>str</w:t>
      </w:r>
      <w:r w:rsidRPr="0016473E">
        <w:rPr>
          <w:rFonts w:ascii="Times New Roman" w:hAnsi="Times New Roman" w:cs="Times New Roman"/>
          <w:sz w:val="24"/>
          <w:szCs w:val="24"/>
        </w:rPr>
        <w:t xml:space="preserve">and </w:t>
      </w:r>
      <w:r w:rsidR="006E0EAE" w:rsidRPr="0016473E">
        <w:rPr>
          <w:rFonts w:ascii="Times New Roman" w:hAnsi="Times New Roman" w:cs="Times New Roman"/>
          <w:sz w:val="24"/>
          <w:szCs w:val="24"/>
        </w:rPr>
        <w:t>s</w:t>
      </w:r>
      <w:r w:rsidRPr="0016473E">
        <w:rPr>
          <w:rFonts w:ascii="Times New Roman" w:hAnsi="Times New Roman" w:cs="Times New Roman"/>
          <w:sz w:val="24"/>
          <w:szCs w:val="24"/>
        </w:rPr>
        <w:t xml:space="preserve">ynthesis </w:t>
      </w:r>
      <w:r w:rsidR="006E0EAE" w:rsidRPr="0016473E">
        <w:rPr>
          <w:rFonts w:ascii="Times New Roman" w:hAnsi="Times New Roman" w:cs="Times New Roman"/>
          <w:sz w:val="24"/>
          <w:szCs w:val="24"/>
        </w:rPr>
        <w:t>m</w:t>
      </w:r>
      <w:r w:rsidRPr="0016473E">
        <w:rPr>
          <w:rFonts w:ascii="Times New Roman" w:hAnsi="Times New Roman" w:cs="Times New Roman"/>
          <w:sz w:val="24"/>
          <w:szCs w:val="24"/>
        </w:rPr>
        <w:t xml:space="preserve">ix tube at </w:t>
      </w:r>
      <w:r w:rsidR="001C0D50" w:rsidRPr="0016473E">
        <w:rPr>
          <w:rFonts w:ascii="Times New Roman" w:hAnsi="Times New Roman" w:cs="Times New Roman"/>
          <w:sz w:val="24"/>
          <w:szCs w:val="24"/>
        </w:rPr>
        <w:t>600 × </w:t>
      </w:r>
      <w:proofErr w:type="gramStart"/>
      <w:r w:rsidR="001C0D50" w:rsidRPr="0016473E">
        <w:rPr>
          <w:rFonts w:ascii="Times New Roman" w:hAnsi="Times New Roman" w:cs="Times New Roman"/>
          <w:sz w:val="24"/>
          <w:szCs w:val="24"/>
        </w:rPr>
        <w:t>g</w:t>
      </w:r>
      <w:r w:rsidR="001C0D50" w:rsidRPr="0016473E" w:rsidDel="001C0D50">
        <w:rPr>
          <w:rFonts w:ascii="Times New Roman" w:hAnsi="Times New Roman" w:cs="Times New Roman"/>
          <w:sz w:val="24"/>
          <w:szCs w:val="24"/>
        </w:rPr>
        <w:t xml:space="preserve"> </w:t>
      </w:r>
      <w:r w:rsidR="00A04DD7" w:rsidRPr="0016473E">
        <w:rPr>
          <w:rFonts w:ascii="Times New Roman" w:hAnsi="Times New Roman" w:cs="Times New Roman"/>
          <w:sz w:val="24"/>
          <w:szCs w:val="24"/>
        </w:rPr>
        <w:t xml:space="preserve"> for</w:t>
      </w:r>
      <w:proofErr w:type="gramEnd"/>
      <w:r w:rsidR="00A04DD7" w:rsidRPr="0016473E">
        <w:rPr>
          <w:rFonts w:ascii="Times New Roman" w:hAnsi="Times New Roman" w:cs="Times New Roman"/>
          <w:sz w:val="24"/>
          <w:szCs w:val="24"/>
        </w:rPr>
        <w:t xml:space="preserve"> 5 seconds</w:t>
      </w:r>
      <w:r w:rsidR="00FA7C0F" w:rsidRPr="0016473E">
        <w:rPr>
          <w:rFonts w:ascii="Times New Roman" w:hAnsi="Times New Roman" w:cs="Times New Roman"/>
          <w:sz w:val="24"/>
          <w:szCs w:val="24"/>
        </w:rPr>
        <w:t>.</w:t>
      </w:r>
      <w:r w:rsidR="00A04DD7" w:rsidRPr="0016473E">
        <w:rPr>
          <w:rFonts w:ascii="Times New Roman" w:hAnsi="Times New Roman" w:cs="Times New Roman"/>
          <w:sz w:val="24"/>
          <w:szCs w:val="24"/>
        </w:rPr>
        <w:t xml:space="preserve"> </w:t>
      </w:r>
      <w:r w:rsidR="00FA7C0F" w:rsidRPr="0016473E">
        <w:rPr>
          <w:rFonts w:ascii="Times New Roman" w:hAnsi="Times New Roman" w:cs="Times New Roman"/>
          <w:sz w:val="24"/>
          <w:szCs w:val="24"/>
        </w:rPr>
        <w:t>M</w:t>
      </w:r>
      <w:r w:rsidRPr="0016473E">
        <w:rPr>
          <w:rFonts w:ascii="Times New Roman" w:hAnsi="Times New Roman" w:cs="Times New Roman"/>
          <w:sz w:val="24"/>
          <w:szCs w:val="24"/>
        </w:rPr>
        <w:t xml:space="preserve">ix </w:t>
      </w:r>
      <w:r w:rsidR="000B607E" w:rsidRPr="0016473E">
        <w:rPr>
          <w:rFonts w:ascii="Times New Roman" w:hAnsi="Times New Roman" w:cs="Times New Roman"/>
          <w:sz w:val="24"/>
          <w:szCs w:val="24"/>
        </w:rPr>
        <w:t>1</w:t>
      </w:r>
      <w:r w:rsidR="001066A0" w:rsidRPr="0016473E">
        <w:rPr>
          <w:rFonts w:ascii="Times New Roman" w:hAnsi="Times New Roman" w:cs="Times New Roman"/>
          <w:sz w:val="24"/>
          <w:szCs w:val="24"/>
        </w:rPr>
        <w:t>µ</w:t>
      </w:r>
      <w:r w:rsidR="000F7C63" w:rsidRPr="0016473E">
        <w:rPr>
          <w:rFonts w:ascii="Times New Roman" w:hAnsi="Times New Roman" w:cs="Times New Roman"/>
          <w:sz w:val="24"/>
          <w:szCs w:val="24"/>
        </w:rPr>
        <w:t>L</w:t>
      </w:r>
      <w:r w:rsidR="000B607E" w:rsidRPr="0016473E">
        <w:rPr>
          <w:rFonts w:ascii="Times New Roman" w:hAnsi="Times New Roman" w:cs="Times New Roman"/>
          <w:sz w:val="24"/>
          <w:szCs w:val="24"/>
        </w:rPr>
        <w:t xml:space="preserve"> </w:t>
      </w:r>
      <w:r w:rsidR="00B1015E" w:rsidRPr="0016473E">
        <w:rPr>
          <w:rFonts w:ascii="Times New Roman" w:hAnsi="Times New Roman" w:cs="Times New Roman"/>
          <w:sz w:val="24"/>
          <w:szCs w:val="24"/>
        </w:rPr>
        <w:t>reverse transcriptase</w:t>
      </w:r>
      <w:r w:rsidR="000B607E" w:rsidRPr="0016473E">
        <w:rPr>
          <w:rFonts w:ascii="Times New Roman" w:hAnsi="Times New Roman" w:cs="Times New Roman"/>
          <w:sz w:val="24"/>
          <w:szCs w:val="24"/>
        </w:rPr>
        <w:t xml:space="preserve"> with 9</w:t>
      </w:r>
      <w:r w:rsidR="001066A0" w:rsidRPr="0016473E">
        <w:rPr>
          <w:rFonts w:ascii="Times New Roman" w:hAnsi="Times New Roman" w:cs="Times New Roman"/>
          <w:sz w:val="24"/>
          <w:szCs w:val="24"/>
        </w:rPr>
        <w:t>µ</w:t>
      </w:r>
      <w:r w:rsidR="000F7C63" w:rsidRPr="0016473E">
        <w:rPr>
          <w:rFonts w:ascii="Times New Roman" w:hAnsi="Times New Roman" w:cs="Times New Roman"/>
          <w:sz w:val="24"/>
          <w:szCs w:val="24"/>
        </w:rPr>
        <w:t>L</w:t>
      </w:r>
      <w:r w:rsidR="000B607E" w:rsidRPr="0016473E">
        <w:rPr>
          <w:rFonts w:ascii="Times New Roman" w:hAnsi="Times New Roman" w:cs="Times New Roman"/>
          <w:sz w:val="24"/>
          <w:szCs w:val="24"/>
        </w:rPr>
        <w:t xml:space="preserve"> of </w:t>
      </w:r>
      <w:r w:rsidR="006E0EAE" w:rsidRPr="0016473E">
        <w:rPr>
          <w:rFonts w:ascii="Times New Roman" w:hAnsi="Times New Roman" w:cs="Times New Roman"/>
          <w:sz w:val="24"/>
          <w:szCs w:val="24"/>
        </w:rPr>
        <w:t>f</w:t>
      </w:r>
      <w:r w:rsidR="000B607E" w:rsidRPr="0016473E">
        <w:rPr>
          <w:rFonts w:ascii="Times New Roman" w:hAnsi="Times New Roman" w:cs="Times New Roman"/>
          <w:sz w:val="24"/>
          <w:szCs w:val="24"/>
        </w:rPr>
        <w:t xml:space="preserve">irst </w:t>
      </w:r>
      <w:r w:rsidR="006E0EAE" w:rsidRPr="0016473E">
        <w:rPr>
          <w:rFonts w:ascii="Times New Roman" w:hAnsi="Times New Roman" w:cs="Times New Roman"/>
          <w:sz w:val="24"/>
          <w:szCs w:val="24"/>
        </w:rPr>
        <w:t>s</w:t>
      </w:r>
      <w:r w:rsidR="000B607E" w:rsidRPr="0016473E">
        <w:rPr>
          <w:rFonts w:ascii="Times New Roman" w:hAnsi="Times New Roman" w:cs="Times New Roman"/>
          <w:sz w:val="24"/>
          <w:szCs w:val="24"/>
        </w:rPr>
        <w:t xml:space="preserve">trand </w:t>
      </w:r>
      <w:r w:rsidR="006E0EAE" w:rsidRPr="0016473E">
        <w:rPr>
          <w:rFonts w:ascii="Times New Roman" w:hAnsi="Times New Roman" w:cs="Times New Roman"/>
          <w:sz w:val="24"/>
          <w:szCs w:val="24"/>
        </w:rPr>
        <w:t>s</w:t>
      </w:r>
      <w:r w:rsidR="000B607E" w:rsidRPr="0016473E">
        <w:rPr>
          <w:rFonts w:ascii="Times New Roman" w:hAnsi="Times New Roman" w:cs="Times New Roman"/>
          <w:sz w:val="24"/>
          <w:szCs w:val="24"/>
        </w:rPr>
        <w:t xml:space="preserve">ynthesis </w:t>
      </w:r>
      <w:r w:rsidR="006E0EAE" w:rsidRPr="0016473E">
        <w:rPr>
          <w:rFonts w:ascii="Times New Roman" w:hAnsi="Times New Roman" w:cs="Times New Roman"/>
          <w:sz w:val="24"/>
          <w:szCs w:val="24"/>
        </w:rPr>
        <w:t>mix</w:t>
      </w:r>
      <w:r w:rsidR="00F1116A" w:rsidRPr="0016473E">
        <w:rPr>
          <w:rFonts w:ascii="Times New Roman" w:hAnsi="Times New Roman" w:cs="Times New Roman"/>
          <w:sz w:val="24"/>
          <w:szCs w:val="24"/>
        </w:rPr>
        <w:t>.</w:t>
      </w:r>
    </w:p>
    <w:p w14:paraId="1C4AAC91" w14:textId="77777777" w:rsidR="00F412AD" w:rsidRPr="0016473E" w:rsidRDefault="00F412AD" w:rsidP="00E60DC8">
      <w:pPr>
        <w:spacing w:after="0" w:line="240" w:lineRule="auto"/>
        <w:contextualSpacing/>
        <w:jc w:val="both"/>
        <w:rPr>
          <w:rFonts w:ascii="Times New Roman" w:hAnsi="Times New Roman" w:cs="Times New Roman"/>
          <w:sz w:val="24"/>
          <w:szCs w:val="24"/>
        </w:rPr>
      </w:pPr>
    </w:p>
    <w:p w14:paraId="77CAEDA2" w14:textId="372A646D" w:rsidR="00F412AD" w:rsidRPr="0016473E" w:rsidRDefault="00881F53"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Add 8</w:t>
      </w:r>
      <w:r w:rsidR="001066A0" w:rsidRPr="0016473E">
        <w:rPr>
          <w:rFonts w:ascii="Times New Roman" w:hAnsi="Times New Roman" w:cs="Times New Roman"/>
          <w:sz w:val="24"/>
          <w:szCs w:val="24"/>
        </w:rPr>
        <w:t>µ</w:t>
      </w:r>
      <w:r w:rsidR="000F7C63" w:rsidRPr="0016473E">
        <w:rPr>
          <w:rFonts w:ascii="Times New Roman" w:hAnsi="Times New Roman" w:cs="Times New Roman"/>
          <w:sz w:val="24"/>
          <w:szCs w:val="24"/>
        </w:rPr>
        <w:t>L</w:t>
      </w:r>
      <w:r w:rsidRPr="0016473E">
        <w:rPr>
          <w:rFonts w:ascii="Times New Roman" w:hAnsi="Times New Roman" w:cs="Times New Roman"/>
          <w:sz w:val="24"/>
          <w:szCs w:val="24"/>
        </w:rPr>
        <w:t xml:space="preserve"> of </w:t>
      </w:r>
      <w:r w:rsidR="006E0EAE" w:rsidRPr="0016473E">
        <w:rPr>
          <w:rFonts w:ascii="Times New Roman" w:hAnsi="Times New Roman" w:cs="Times New Roman"/>
          <w:sz w:val="24"/>
          <w:szCs w:val="24"/>
        </w:rPr>
        <w:t>f</w:t>
      </w:r>
      <w:r w:rsidRPr="0016473E">
        <w:rPr>
          <w:rFonts w:ascii="Times New Roman" w:hAnsi="Times New Roman" w:cs="Times New Roman"/>
          <w:sz w:val="24"/>
          <w:szCs w:val="24"/>
        </w:rPr>
        <w:t xml:space="preserve">irst </w:t>
      </w:r>
      <w:r w:rsidR="006E0EAE" w:rsidRPr="0016473E">
        <w:rPr>
          <w:rFonts w:ascii="Times New Roman" w:hAnsi="Times New Roman" w:cs="Times New Roman"/>
          <w:sz w:val="24"/>
          <w:szCs w:val="24"/>
        </w:rPr>
        <w:t>s</w:t>
      </w:r>
      <w:r w:rsidRPr="0016473E">
        <w:rPr>
          <w:rFonts w:ascii="Times New Roman" w:hAnsi="Times New Roman" w:cs="Times New Roman"/>
          <w:sz w:val="24"/>
          <w:szCs w:val="24"/>
        </w:rPr>
        <w:t xml:space="preserve">trand </w:t>
      </w:r>
      <w:r w:rsidR="006E0EAE" w:rsidRPr="0016473E">
        <w:rPr>
          <w:rFonts w:ascii="Times New Roman" w:hAnsi="Times New Roman" w:cs="Times New Roman"/>
          <w:sz w:val="24"/>
          <w:szCs w:val="24"/>
        </w:rPr>
        <w:t>s</w:t>
      </w:r>
      <w:r w:rsidRPr="0016473E">
        <w:rPr>
          <w:rFonts w:ascii="Times New Roman" w:hAnsi="Times New Roman" w:cs="Times New Roman"/>
          <w:sz w:val="24"/>
          <w:szCs w:val="24"/>
        </w:rPr>
        <w:t xml:space="preserve">ynthesis and </w:t>
      </w:r>
      <w:r w:rsidR="006E0EAE" w:rsidRPr="0016473E">
        <w:rPr>
          <w:rFonts w:ascii="Times New Roman" w:hAnsi="Times New Roman" w:cs="Times New Roman"/>
          <w:sz w:val="24"/>
          <w:szCs w:val="24"/>
        </w:rPr>
        <w:t xml:space="preserve">reverse transcriptase </w:t>
      </w:r>
      <w:r w:rsidRPr="0016473E">
        <w:rPr>
          <w:rFonts w:ascii="Times New Roman" w:hAnsi="Times New Roman" w:cs="Times New Roman"/>
          <w:sz w:val="24"/>
          <w:szCs w:val="24"/>
        </w:rPr>
        <w:t xml:space="preserve">mix to each tube, gently pipette up and down 6X to mix. </w:t>
      </w:r>
      <w:r w:rsidR="00275A10" w:rsidRPr="0016473E">
        <w:rPr>
          <w:rFonts w:ascii="Times New Roman" w:hAnsi="Times New Roman" w:cs="Times New Roman"/>
          <w:sz w:val="24"/>
          <w:szCs w:val="24"/>
        </w:rPr>
        <w:t>Centrifuge tubes for 4 seconds using a fixed speed mini tabletop centrifuge at 6</w:t>
      </w:r>
      <w:r w:rsidR="00196906" w:rsidRPr="0016473E">
        <w:rPr>
          <w:rFonts w:ascii="Times New Roman" w:hAnsi="Times New Roman" w:cs="Times New Roman"/>
          <w:sz w:val="24"/>
          <w:szCs w:val="24"/>
        </w:rPr>
        <w:t>.</w:t>
      </w:r>
      <w:r w:rsidR="001E2CF9" w:rsidRPr="0016473E">
        <w:rPr>
          <w:rFonts w:ascii="Times New Roman" w:hAnsi="Times New Roman" w:cs="Times New Roman"/>
          <w:sz w:val="24"/>
          <w:szCs w:val="24"/>
        </w:rPr>
        <w:t xml:space="preserve">0 x g </w:t>
      </w:r>
      <w:r w:rsidR="000B607E" w:rsidRPr="0016473E">
        <w:rPr>
          <w:rFonts w:ascii="Times New Roman" w:hAnsi="Times New Roman" w:cs="Times New Roman"/>
          <w:sz w:val="24"/>
          <w:szCs w:val="24"/>
        </w:rPr>
        <w:t>to bring liquid to bottom</w:t>
      </w:r>
      <w:r w:rsidR="00F1116A" w:rsidRPr="0016473E">
        <w:rPr>
          <w:rFonts w:ascii="Times New Roman" w:hAnsi="Times New Roman" w:cs="Times New Roman"/>
          <w:sz w:val="24"/>
          <w:szCs w:val="24"/>
        </w:rPr>
        <w:t>.</w:t>
      </w:r>
      <w:r w:rsidR="00742D06" w:rsidRPr="0016473E">
        <w:rPr>
          <w:rFonts w:ascii="Times New Roman" w:hAnsi="Times New Roman" w:cs="Times New Roman"/>
          <w:sz w:val="24"/>
          <w:szCs w:val="24"/>
        </w:rPr>
        <w:t xml:space="preserve"> </w:t>
      </w:r>
      <w:r w:rsidRPr="0016473E">
        <w:rPr>
          <w:rFonts w:ascii="Times New Roman" w:hAnsi="Times New Roman" w:cs="Times New Roman"/>
          <w:sz w:val="24"/>
          <w:szCs w:val="24"/>
        </w:rPr>
        <w:t>Place tubes in</w:t>
      </w:r>
      <w:r w:rsidR="00FD2BCA" w:rsidRPr="0016473E">
        <w:rPr>
          <w:rFonts w:ascii="Times New Roman" w:hAnsi="Times New Roman" w:cs="Times New Roman"/>
          <w:sz w:val="24"/>
          <w:szCs w:val="24"/>
        </w:rPr>
        <w:t xml:space="preserve"> the</w:t>
      </w:r>
      <w:r w:rsidRPr="0016473E">
        <w:rPr>
          <w:rFonts w:ascii="Times New Roman" w:hAnsi="Times New Roman" w:cs="Times New Roman"/>
          <w:sz w:val="24"/>
          <w:szCs w:val="24"/>
        </w:rPr>
        <w:t xml:space="preserve"> thermal cycler and select Synthesize 1</w:t>
      </w:r>
      <w:r w:rsidRPr="0016473E">
        <w:rPr>
          <w:rFonts w:ascii="Times New Roman" w:hAnsi="Times New Roman" w:cs="Times New Roman"/>
          <w:sz w:val="24"/>
          <w:szCs w:val="24"/>
          <w:vertAlign w:val="superscript"/>
        </w:rPr>
        <w:t>st</w:t>
      </w:r>
      <w:r w:rsidRPr="0016473E">
        <w:rPr>
          <w:rFonts w:ascii="Times New Roman" w:hAnsi="Times New Roman" w:cs="Times New Roman"/>
          <w:sz w:val="24"/>
          <w:szCs w:val="24"/>
        </w:rPr>
        <w:t xml:space="preserve"> Strand.</w:t>
      </w:r>
      <w:r w:rsidR="00742D06" w:rsidRPr="0016473E">
        <w:rPr>
          <w:rFonts w:ascii="Times New Roman" w:hAnsi="Times New Roman" w:cs="Times New Roman"/>
          <w:sz w:val="24"/>
          <w:szCs w:val="24"/>
        </w:rPr>
        <w:t xml:space="preserve"> </w:t>
      </w:r>
      <w:r w:rsidRPr="0016473E">
        <w:rPr>
          <w:rFonts w:ascii="Times New Roman" w:hAnsi="Times New Roman" w:cs="Times New Roman"/>
          <w:sz w:val="24"/>
          <w:szCs w:val="24"/>
        </w:rPr>
        <w:t>When</w:t>
      </w:r>
      <w:r w:rsidR="00FD2BCA" w:rsidRPr="0016473E">
        <w:rPr>
          <w:rFonts w:ascii="Times New Roman" w:hAnsi="Times New Roman" w:cs="Times New Roman"/>
          <w:sz w:val="24"/>
          <w:szCs w:val="24"/>
        </w:rPr>
        <w:t xml:space="preserve"> the</w:t>
      </w:r>
      <w:r w:rsidRPr="0016473E">
        <w:rPr>
          <w:rFonts w:ascii="Times New Roman" w:hAnsi="Times New Roman" w:cs="Times New Roman"/>
          <w:sz w:val="24"/>
          <w:szCs w:val="24"/>
        </w:rPr>
        <w:t xml:space="preserve"> thermal cycler reaches 4°C</w:t>
      </w:r>
      <w:r w:rsidR="00FD2BCA" w:rsidRPr="0016473E">
        <w:rPr>
          <w:rFonts w:ascii="Times New Roman" w:hAnsi="Times New Roman" w:cs="Times New Roman"/>
          <w:sz w:val="24"/>
          <w:szCs w:val="24"/>
        </w:rPr>
        <w:t>,</w:t>
      </w:r>
      <w:r w:rsidRPr="0016473E">
        <w:rPr>
          <w:rFonts w:ascii="Times New Roman" w:hAnsi="Times New Roman" w:cs="Times New Roman"/>
          <w:sz w:val="24"/>
          <w:szCs w:val="24"/>
        </w:rPr>
        <w:t xml:space="preserve"> remove </w:t>
      </w:r>
      <w:r w:rsidR="00FD2BCA" w:rsidRPr="0016473E">
        <w:rPr>
          <w:rFonts w:ascii="Times New Roman" w:hAnsi="Times New Roman" w:cs="Times New Roman"/>
          <w:sz w:val="24"/>
          <w:szCs w:val="24"/>
        </w:rPr>
        <w:t>tubes</w:t>
      </w:r>
      <w:r w:rsidRPr="0016473E">
        <w:rPr>
          <w:rFonts w:ascii="Times New Roman" w:hAnsi="Times New Roman" w:cs="Times New Roman"/>
          <w:sz w:val="24"/>
          <w:szCs w:val="24"/>
        </w:rPr>
        <w:t xml:space="preserve"> and proceed immediately to Synthesize Second Strand cDNA.</w:t>
      </w:r>
    </w:p>
    <w:p w14:paraId="3F0B55D4" w14:textId="77777777" w:rsidR="00F412AD" w:rsidRPr="0016473E" w:rsidRDefault="00F412AD" w:rsidP="00E60DC8">
      <w:pPr>
        <w:spacing w:after="0" w:line="240" w:lineRule="auto"/>
        <w:contextualSpacing/>
        <w:jc w:val="both"/>
        <w:rPr>
          <w:rFonts w:ascii="Times New Roman" w:hAnsi="Times New Roman" w:cs="Times New Roman"/>
          <w:sz w:val="24"/>
          <w:szCs w:val="24"/>
        </w:rPr>
      </w:pPr>
    </w:p>
    <w:p w14:paraId="30E86C86" w14:textId="77777777" w:rsidR="00881F53" w:rsidRPr="0016473E" w:rsidRDefault="00881F53" w:rsidP="00E60DC8">
      <w:pPr>
        <w:numPr>
          <w:ilvl w:val="1"/>
          <w:numId w:val="4"/>
        </w:numPr>
        <w:spacing w:after="0" w:line="240" w:lineRule="auto"/>
        <w:ind w:left="0"/>
        <w:contextualSpacing/>
        <w:jc w:val="both"/>
        <w:rPr>
          <w:rFonts w:ascii="Times New Roman" w:hAnsi="Times New Roman" w:cs="Times New Roman"/>
          <w:b/>
          <w:sz w:val="24"/>
          <w:szCs w:val="24"/>
        </w:rPr>
      </w:pPr>
      <w:r w:rsidRPr="0016473E">
        <w:rPr>
          <w:rFonts w:ascii="Times New Roman" w:hAnsi="Times New Roman" w:cs="Times New Roman"/>
          <w:b/>
          <w:sz w:val="24"/>
          <w:szCs w:val="24"/>
        </w:rPr>
        <w:t>Synthesize Second Strand cDNA</w:t>
      </w:r>
    </w:p>
    <w:p w14:paraId="5F982798" w14:textId="5ACE7C56" w:rsidR="00881F53" w:rsidRPr="0016473E" w:rsidRDefault="00881F53"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 xml:space="preserve">Pre-heat thermal cycler </w:t>
      </w:r>
      <w:r w:rsidR="00700B47" w:rsidRPr="0016473E">
        <w:rPr>
          <w:rFonts w:ascii="Times New Roman" w:hAnsi="Times New Roman" w:cs="Times New Roman"/>
          <w:sz w:val="24"/>
          <w:szCs w:val="24"/>
        </w:rPr>
        <w:t xml:space="preserve">to </w:t>
      </w:r>
      <w:r w:rsidR="00742D06" w:rsidRPr="0016473E">
        <w:rPr>
          <w:rFonts w:ascii="Times New Roman" w:hAnsi="Times New Roman" w:cs="Times New Roman"/>
          <w:sz w:val="24"/>
          <w:szCs w:val="24"/>
        </w:rPr>
        <w:t xml:space="preserve">16°C </w:t>
      </w:r>
      <w:r w:rsidR="000F1DC3" w:rsidRPr="0016473E">
        <w:rPr>
          <w:rFonts w:ascii="Times New Roman" w:hAnsi="Times New Roman" w:cs="Times New Roman"/>
          <w:sz w:val="24"/>
          <w:szCs w:val="24"/>
        </w:rPr>
        <w:t xml:space="preserve">with </w:t>
      </w:r>
      <w:r w:rsidR="00742D06" w:rsidRPr="0016473E">
        <w:rPr>
          <w:rFonts w:ascii="Times New Roman" w:hAnsi="Times New Roman" w:cs="Times New Roman"/>
          <w:sz w:val="24"/>
          <w:szCs w:val="24"/>
        </w:rPr>
        <w:t>lid</w:t>
      </w:r>
      <w:r w:rsidR="000F1DC3" w:rsidRPr="0016473E">
        <w:rPr>
          <w:rFonts w:ascii="Times New Roman" w:hAnsi="Times New Roman" w:cs="Times New Roman"/>
          <w:sz w:val="24"/>
          <w:szCs w:val="24"/>
        </w:rPr>
        <w:t xml:space="preserve"> </w:t>
      </w:r>
      <w:r w:rsidR="00FA7C0F" w:rsidRPr="0016473E">
        <w:rPr>
          <w:rFonts w:ascii="Times New Roman" w:hAnsi="Times New Roman" w:cs="Times New Roman"/>
          <w:sz w:val="24"/>
          <w:szCs w:val="24"/>
        </w:rPr>
        <w:t>pre-</w:t>
      </w:r>
      <w:r w:rsidR="000F1DC3" w:rsidRPr="0016473E">
        <w:rPr>
          <w:rFonts w:ascii="Times New Roman" w:hAnsi="Times New Roman" w:cs="Times New Roman"/>
          <w:sz w:val="24"/>
          <w:szCs w:val="24"/>
        </w:rPr>
        <w:t xml:space="preserve">heated </w:t>
      </w:r>
      <w:r w:rsidR="00742D06" w:rsidRPr="0016473E">
        <w:rPr>
          <w:rFonts w:ascii="Times New Roman" w:hAnsi="Times New Roman" w:cs="Times New Roman"/>
          <w:sz w:val="24"/>
          <w:szCs w:val="24"/>
        </w:rPr>
        <w:t>to 30°C</w:t>
      </w:r>
      <w:r w:rsidR="00475AAD" w:rsidRPr="0016473E">
        <w:rPr>
          <w:rFonts w:ascii="Times New Roman" w:hAnsi="Times New Roman" w:cs="Times New Roman"/>
          <w:sz w:val="24"/>
          <w:szCs w:val="24"/>
        </w:rPr>
        <w:t xml:space="preserve">. </w:t>
      </w:r>
      <w:r w:rsidR="00742D06" w:rsidRPr="0016473E">
        <w:rPr>
          <w:rFonts w:ascii="Times New Roman" w:hAnsi="Times New Roman" w:cs="Times New Roman"/>
          <w:sz w:val="24"/>
          <w:szCs w:val="24"/>
        </w:rPr>
        <w:t xml:space="preserve"> </w:t>
      </w:r>
      <w:r w:rsidR="00475AAD" w:rsidRPr="0016473E">
        <w:rPr>
          <w:rFonts w:ascii="Times New Roman" w:hAnsi="Times New Roman" w:cs="Times New Roman"/>
          <w:sz w:val="24"/>
          <w:szCs w:val="24"/>
        </w:rPr>
        <w:t xml:space="preserve">Thaw </w:t>
      </w:r>
      <w:r w:rsidR="006E0EAE" w:rsidRPr="0016473E">
        <w:rPr>
          <w:rFonts w:ascii="Times New Roman" w:hAnsi="Times New Roman" w:cs="Times New Roman"/>
          <w:sz w:val="24"/>
          <w:szCs w:val="24"/>
        </w:rPr>
        <w:t>s</w:t>
      </w:r>
      <w:r w:rsidRPr="0016473E">
        <w:rPr>
          <w:rFonts w:ascii="Times New Roman" w:hAnsi="Times New Roman" w:cs="Times New Roman"/>
          <w:sz w:val="24"/>
          <w:szCs w:val="24"/>
        </w:rPr>
        <w:t xml:space="preserve">econd </w:t>
      </w:r>
      <w:r w:rsidR="006E0EAE" w:rsidRPr="0016473E">
        <w:rPr>
          <w:rFonts w:ascii="Times New Roman" w:hAnsi="Times New Roman" w:cs="Times New Roman"/>
          <w:sz w:val="24"/>
          <w:szCs w:val="24"/>
        </w:rPr>
        <w:t>s</w:t>
      </w:r>
      <w:r w:rsidRPr="0016473E">
        <w:rPr>
          <w:rFonts w:ascii="Times New Roman" w:hAnsi="Times New Roman" w:cs="Times New Roman"/>
          <w:sz w:val="24"/>
          <w:szCs w:val="24"/>
        </w:rPr>
        <w:t xml:space="preserve">trand </w:t>
      </w:r>
      <w:r w:rsidR="006E0EAE" w:rsidRPr="0016473E">
        <w:rPr>
          <w:rFonts w:ascii="Times New Roman" w:hAnsi="Times New Roman" w:cs="Times New Roman"/>
          <w:sz w:val="24"/>
          <w:szCs w:val="24"/>
        </w:rPr>
        <w:t>m</w:t>
      </w:r>
      <w:r w:rsidRPr="0016473E">
        <w:rPr>
          <w:rFonts w:ascii="Times New Roman" w:hAnsi="Times New Roman" w:cs="Times New Roman"/>
          <w:sz w:val="24"/>
          <w:szCs w:val="24"/>
        </w:rPr>
        <w:t xml:space="preserve">aster </w:t>
      </w:r>
      <w:r w:rsidR="006E0EAE" w:rsidRPr="0016473E">
        <w:rPr>
          <w:rFonts w:ascii="Times New Roman" w:hAnsi="Times New Roman" w:cs="Times New Roman"/>
          <w:sz w:val="24"/>
          <w:szCs w:val="24"/>
        </w:rPr>
        <w:t>m</w:t>
      </w:r>
      <w:r w:rsidRPr="0016473E">
        <w:rPr>
          <w:rFonts w:ascii="Times New Roman" w:hAnsi="Times New Roman" w:cs="Times New Roman"/>
          <w:sz w:val="24"/>
          <w:szCs w:val="24"/>
        </w:rPr>
        <w:t xml:space="preserve">ix and </w:t>
      </w:r>
      <w:r w:rsidR="006E0EAE" w:rsidRPr="0016473E">
        <w:rPr>
          <w:rFonts w:ascii="Times New Roman" w:hAnsi="Times New Roman" w:cs="Times New Roman"/>
          <w:sz w:val="24"/>
          <w:szCs w:val="24"/>
        </w:rPr>
        <w:t>r</w:t>
      </w:r>
      <w:r w:rsidRPr="0016473E">
        <w:rPr>
          <w:rFonts w:ascii="Times New Roman" w:hAnsi="Times New Roman" w:cs="Times New Roman"/>
          <w:sz w:val="24"/>
          <w:szCs w:val="24"/>
        </w:rPr>
        <w:t xml:space="preserve">e-suspension </w:t>
      </w:r>
      <w:r w:rsidR="006E0EAE" w:rsidRPr="0016473E">
        <w:rPr>
          <w:rFonts w:ascii="Times New Roman" w:hAnsi="Times New Roman" w:cs="Times New Roman"/>
          <w:sz w:val="24"/>
          <w:szCs w:val="24"/>
        </w:rPr>
        <w:t>b</w:t>
      </w:r>
      <w:r w:rsidRPr="0016473E">
        <w:rPr>
          <w:rFonts w:ascii="Times New Roman" w:hAnsi="Times New Roman" w:cs="Times New Roman"/>
          <w:sz w:val="24"/>
          <w:szCs w:val="24"/>
        </w:rPr>
        <w:t>uffer</w:t>
      </w:r>
      <w:r w:rsidR="004A260A" w:rsidRPr="0016473E">
        <w:rPr>
          <w:rFonts w:ascii="Times New Roman" w:hAnsi="Times New Roman" w:cs="Times New Roman"/>
          <w:sz w:val="24"/>
          <w:szCs w:val="24"/>
        </w:rPr>
        <w:t xml:space="preserve"> on ice</w:t>
      </w:r>
      <w:r w:rsidR="00FD2BCA" w:rsidRPr="0016473E">
        <w:rPr>
          <w:rFonts w:ascii="Times New Roman" w:hAnsi="Times New Roman" w:cs="Times New Roman"/>
          <w:sz w:val="24"/>
          <w:szCs w:val="24"/>
        </w:rPr>
        <w:t xml:space="preserve">.  </w:t>
      </w:r>
      <w:r w:rsidR="00FA7C0F" w:rsidRPr="0016473E">
        <w:rPr>
          <w:rFonts w:ascii="Times New Roman" w:hAnsi="Times New Roman" w:cs="Times New Roman"/>
          <w:sz w:val="24"/>
          <w:szCs w:val="24"/>
        </w:rPr>
        <w:t>In advance, r</w:t>
      </w:r>
      <w:r w:rsidRPr="0016473E">
        <w:rPr>
          <w:rFonts w:ascii="Times New Roman" w:hAnsi="Times New Roman" w:cs="Times New Roman"/>
          <w:sz w:val="24"/>
          <w:szCs w:val="24"/>
        </w:rPr>
        <w:t xml:space="preserve">emove the </w:t>
      </w:r>
      <w:r w:rsidR="00A04DD7" w:rsidRPr="0016473E">
        <w:rPr>
          <w:rFonts w:ascii="Times New Roman" w:hAnsi="Times New Roman" w:cs="Times New Roman"/>
          <w:sz w:val="24"/>
          <w:szCs w:val="24"/>
        </w:rPr>
        <w:t xml:space="preserve">bottle of </w:t>
      </w:r>
      <w:r w:rsidR="001E2CF9" w:rsidRPr="0016473E">
        <w:rPr>
          <w:rFonts w:ascii="Times New Roman" w:hAnsi="Times New Roman" w:cs="Times New Roman"/>
          <w:sz w:val="24"/>
          <w:szCs w:val="24"/>
        </w:rPr>
        <w:t>p</w:t>
      </w:r>
      <w:r w:rsidR="00B1015E" w:rsidRPr="0016473E">
        <w:rPr>
          <w:rFonts w:ascii="Times New Roman" w:hAnsi="Times New Roman" w:cs="Times New Roman"/>
          <w:sz w:val="24"/>
          <w:szCs w:val="24"/>
        </w:rPr>
        <w:t>aramagnetic beads</w:t>
      </w:r>
      <w:r w:rsidRPr="0016473E">
        <w:rPr>
          <w:rFonts w:ascii="Times New Roman" w:hAnsi="Times New Roman" w:cs="Times New Roman"/>
          <w:sz w:val="24"/>
          <w:szCs w:val="24"/>
        </w:rPr>
        <w:t xml:space="preserve"> from </w:t>
      </w:r>
      <w:r w:rsidR="00D36430" w:rsidRPr="0016473E">
        <w:rPr>
          <w:rFonts w:ascii="Times New Roman" w:hAnsi="Times New Roman" w:cs="Times New Roman"/>
          <w:sz w:val="24"/>
          <w:szCs w:val="24"/>
        </w:rPr>
        <w:t xml:space="preserve">4°C </w:t>
      </w:r>
      <w:r w:rsidRPr="0016473E">
        <w:rPr>
          <w:rFonts w:ascii="Times New Roman" w:hAnsi="Times New Roman" w:cs="Times New Roman"/>
          <w:sz w:val="24"/>
          <w:szCs w:val="24"/>
        </w:rPr>
        <w:t>and let stand for at least 30 minutes to bring them to room temperature.</w:t>
      </w:r>
    </w:p>
    <w:p w14:paraId="6B33E708" w14:textId="77777777" w:rsidR="00F412AD" w:rsidRPr="0016473E" w:rsidRDefault="00F412AD" w:rsidP="00E60DC8">
      <w:pPr>
        <w:spacing w:after="0" w:line="240" w:lineRule="auto"/>
        <w:contextualSpacing/>
        <w:jc w:val="both"/>
        <w:rPr>
          <w:rFonts w:ascii="Times New Roman" w:hAnsi="Times New Roman" w:cs="Times New Roman"/>
          <w:sz w:val="24"/>
          <w:szCs w:val="24"/>
        </w:rPr>
      </w:pPr>
    </w:p>
    <w:p w14:paraId="4132FE90" w14:textId="2F54C308" w:rsidR="00F412AD" w:rsidRPr="0016473E" w:rsidRDefault="00881F53"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Add 5</w:t>
      </w:r>
      <w:r w:rsidR="001066A0" w:rsidRPr="0016473E">
        <w:rPr>
          <w:rFonts w:ascii="Times New Roman" w:hAnsi="Times New Roman" w:cs="Times New Roman"/>
          <w:sz w:val="24"/>
          <w:szCs w:val="24"/>
        </w:rPr>
        <w:t>µ</w:t>
      </w:r>
      <w:r w:rsidR="000F7C63" w:rsidRPr="0016473E">
        <w:rPr>
          <w:rFonts w:ascii="Times New Roman" w:hAnsi="Times New Roman" w:cs="Times New Roman"/>
          <w:sz w:val="24"/>
          <w:szCs w:val="24"/>
        </w:rPr>
        <w:t>L</w:t>
      </w:r>
      <w:r w:rsidRPr="0016473E">
        <w:rPr>
          <w:rFonts w:ascii="Times New Roman" w:hAnsi="Times New Roman" w:cs="Times New Roman"/>
          <w:sz w:val="24"/>
          <w:szCs w:val="24"/>
        </w:rPr>
        <w:t xml:space="preserve"> of </w:t>
      </w:r>
      <w:r w:rsidR="006E0EAE" w:rsidRPr="0016473E">
        <w:rPr>
          <w:rFonts w:ascii="Times New Roman" w:hAnsi="Times New Roman" w:cs="Times New Roman"/>
          <w:sz w:val="24"/>
          <w:szCs w:val="24"/>
        </w:rPr>
        <w:t>r</w:t>
      </w:r>
      <w:r w:rsidRPr="0016473E">
        <w:rPr>
          <w:rFonts w:ascii="Times New Roman" w:hAnsi="Times New Roman" w:cs="Times New Roman"/>
          <w:sz w:val="24"/>
          <w:szCs w:val="24"/>
        </w:rPr>
        <w:t>esu</w:t>
      </w:r>
      <w:r w:rsidR="00B27231" w:rsidRPr="0016473E">
        <w:rPr>
          <w:rFonts w:ascii="Times New Roman" w:hAnsi="Times New Roman" w:cs="Times New Roman"/>
          <w:sz w:val="24"/>
          <w:szCs w:val="24"/>
        </w:rPr>
        <w:t>s</w:t>
      </w:r>
      <w:r w:rsidRPr="0016473E">
        <w:rPr>
          <w:rFonts w:ascii="Times New Roman" w:hAnsi="Times New Roman" w:cs="Times New Roman"/>
          <w:sz w:val="24"/>
          <w:szCs w:val="24"/>
        </w:rPr>
        <w:t xml:space="preserve">pension </w:t>
      </w:r>
      <w:r w:rsidR="006E0EAE" w:rsidRPr="0016473E">
        <w:rPr>
          <w:rFonts w:ascii="Times New Roman" w:hAnsi="Times New Roman" w:cs="Times New Roman"/>
          <w:sz w:val="24"/>
          <w:szCs w:val="24"/>
        </w:rPr>
        <w:t>b</w:t>
      </w:r>
      <w:r w:rsidRPr="0016473E">
        <w:rPr>
          <w:rFonts w:ascii="Times New Roman" w:hAnsi="Times New Roman" w:cs="Times New Roman"/>
          <w:sz w:val="24"/>
          <w:szCs w:val="24"/>
        </w:rPr>
        <w:t>uffer to each PCR tube.</w:t>
      </w:r>
      <w:r w:rsidR="00742D06" w:rsidRPr="0016473E">
        <w:rPr>
          <w:rFonts w:ascii="Times New Roman" w:hAnsi="Times New Roman" w:cs="Times New Roman"/>
          <w:sz w:val="24"/>
          <w:szCs w:val="24"/>
        </w:rPr>
        <w:t xml:space="preserve"> </w:t>
      </w:r>
      <w:r w:rsidRPr="0016473E">
        <w:rPr>
          <w:rFonts w:ascii="Times New Roman" w:hAnsi="Times New Roman" w:cs="Times New Roman"/>
          <w:sz w:val="24"/>
          <w:szCs w:val="24"/>
        </w:rPr>
        <w:t xml:space="preserve">Centrifuge </w:t>
      </w:r>
      <w:r w:rsidR="006E0EAE" w:rsidRPr="0016473E">
        <w:rPr>
          <w:rFonts w:ascii="Times New Roman" w:hAnsi="Times New Roman" w:cs="Times New Roman"/>
          <w:sz w:val="24"/>
          <w:szCs w:val="24"/>
        </w:rPr>
        <w:t>s</w:t>
      </w:r>
      <w:r w:rsidRPr="0016473E">
        <w:rPr>
          <w:rFonts w:ascii="Times New Roman" w:hAnsi="Times New Roman" w:cs="Times New Roman"/>
          <w:sz w:val="24"/>
          <w:szCs w:val="24"/>
        </w:rPr>
        <w:t xml:space="preserve">econd </w:t>
      </w:r>
      <w:r w:rsidR="006E0EAE" w:rsidRPr="0016473E">
        <w:rPr>
          <w:rFonts w:ascii="Times New Roman" w:hAnsi="Times New Roman" w:cs="Times New Roman"/>
          <w:sz w:val="24"/>
          <w:szCs w:val="24"/>
        </w:rPr>
        <w:t>s</w:t>
      </w:r>
      <w:r w:rsidRPr="0016473E">
        <w:rPr>
          <w:rFonts w:ascii="Times New Roman" w:hAnsi="Times New Roman" w:cs="Times New Roman"/>
          <w:sz w:val="24"/>
          <w:szCs w:val="24"/>
        </w:rPr>
        <w:t xml:space="preserve">trand </w:t>
      </w:r>
      <w:r w:rsidR="006E0EAE" w:rsidRPr="0016473E">
        <w:rPr>
          <w:rFonts w:ascii="Times New Roman" w:hAnsi="Times New Roman" w:cs="Times New Roman"/>
          <w:sz w:val="24"/>
          <w:szCs w:val="24"/>
        </w:rPr>
        <w:t>m</w:t>
      </w:r>
      <w:r w:rsidRPr="0016473E">
        <w:rPr>
          <w:rFonts w:ascii="Times New Roman" w:hAnsi="Times New Roman" w:cs="Times New Roman"/>
          <w:sz w:val="24"/>
          <w:szCs w:val="24"/>
        </w:rPr>
        <w:t xml:space="preserve">aster </w:t>
      </w:r>
      <w:r w:rsidR="006E0EAE" w:rsidRPr="0016473E">
        <w:rPr>
          <w:rFonts w:ascii="Times New Roman" w:hAnsi="Times New Roman" w:cs="Times New Roman"/>
          <w:sz w:val="24"/>
          <w:szCs w:val="24"/>
        </w:rPr>
        <w:t>m</w:t>
      </w:r>
      <w:r w:rsidRPr="0016473E">
        <w:rPr>
          <w:rFonts w:ascii="Times New Roman" w:hAnsi="Times New Roman" w:cs="Times New Roman"/>
          <w:sz w:val="24"/>
          <w:szCs w:val="24"/>
        </w:rPr>
        <w:t>ix</w:t>
      </w:r>
      <w:r w:rsidR="001C0D50" w:rsidRPr="0016473E">
        <w:rPr>
          <w:rFonts w:ascii="Times New Roman" w:hAnsi="Times New Roman" w:cs="Times New Roman"/>
          <w:sz w:val="24"/>
          <w:szCs w:val="24"/>
        </w:rPr>
        <w:t xml:space="preserve"> at 600 × g</w:t>
      </w:r>
      <w:r w:rsidRPr="0016473E">
        <w:rPr>
          <w:rFonts w:ascii="Times New Roman" w:hAnsi="Times New Roman" w:cs="Times New Roman"/>
          <w:sz w:val="24"/>
          <w:szCs w:val="24"/>
        </w:rPr>
        <w:t xml:space="preserve"> for 5 seconds and add 20</w:t>
      </w:r>
      <w:r w:rsidR="001066A0" w:rsidRPr="0016473E">
        <w:rPr>
          <w:rFonts w:ascii="Times New Roman" w:hAnsi="Times New Roman" w:cs="Times New Roman"/>
          <w:sz w:val="24"/>
          <w:szCs w:val="24"/>
        </w:rPr>
        <w:t>µ</w:t>
      </w:r>
      <w:r w:rsidR="000F7C63" w:rsidRPr="0016473E">
        <w:rPr>
          <w:rFonts w:ascii="Times New Roman" w:hAnsi="Times New Roman" w:cs="Times New Roman"/>
          <w:sz w:val="24"/>
          <w:szCs w:val="24"/>
        </w:rPr>
        <w:t>L</w:t>
      </w:r>
      <w:r w:rsidRPr="0016473E">
        <w:rPr>
          <w:rFonts w:ascii="Times New Roman" w:hAnsi="Times New Roman" w:cs="Times New Roman"/>
          <w:sz w:val="24"/>
          <w:szCs w:val="24"/>
        </w:rPr>
        <w:t xml:space="preserve"> to each PCR tube.</w:t>
      </w:r>
      <w:r w:rsidR="00742D06" w:rsidRPr="0016473E">
        <w:rPr>
          <w:rFonts w:ascii="Times New Roman" w:hAnsi="Times New Roman" w:cs="Times New Roman"/>
          <w:sz w:val="24"/>
          <w:szCs w:val="24"/>
        </w:rPr>
        <w:t xml:space="preserve"> </w:t>
      </w:r>
      <w:r w:rsidRPr="0016473E">
        <w:rPr>
          <w:rFonts w:ascii="Times New Roman" w:hAnsi="Times New Roman" w:cs="Times New Roman"/>
          <w:sz w:val="24"/>
          <w:szCs w:val="24"/>
        </w:rPr>
        <w:t>Place tubes in pre-heated thermal cycler at 16°C for 1 hour.</w:t>
      </w:r>
      <w:r w:rsidR="00742D06" w:rsidRPr="0016473E">
        <w:rPr>
          <w:rFonts w:ascii="Times New Roman" w:hAnsi="Times New Roman" w:cs="Times New Roman"/>
          <w:sz w:val="24"/>
          <w:szCs w:val="24"/>
        </w:rPr>
        <w:t xml:space="preserve"> </w:t>
      </w:r>
      <w:r w:rsidRPr="0016473E">
        <w:rPr>
          <w:rFonts w:ascii="Times New Roman" w:hAnsi="Times New Roman" w:cs="Times New Roman"/>
          <w:sz w:val="24"/>
          <w:szCs w:val="24"/>
        </w:rPr>
        <w:t>When incubation is completed, remove from thermal cycler and allow tubes to come to room temperature.</w:t>
      </w:r>
    </w:p>
    <w:p w14:paraId="5C5CC070" w14:textId="77777777" w:rsidR="00F412AD" w:rsidRPr="0016473E" w:rsidRDefault="00F412AD" w:rsidP="00E60DC8">
      <w:pPr>
        <w:spacing w:after="0" w:line="240" w:lineRule="auto"/>
        <w:contextualSpacing/>
        <w:jc w:val="both"/>
        <w:rPr>
          <w:rFonts w:ascii="Times New Roman" w:hAnsi="Times New Roman" w:cs="Times New Roman"/>
          <w:sz w:val="24"/>
          <w:szCs w:val="24"/>
        </w:rPr>
      </w:pPr>
    </w:p>
    <w:p w14:paraId="6D4F78A1" w14:textId="29D79154" w:rsidR="00881F53" w:rsidRPr="0016473E" w:rsidRDefault="00881F53"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 xml:space="preserve">Vortex the </w:t>
      </w:r>
      <w:r w:rsidR="00B1015E" w:rsidRPr="0016473E">
        <w:rPr>
          <w:rFonts w:ascii="Times New Roman" w:hAnsi="Times New Roman" w:cs="Times New Roman"/>
          <w:sz w:val="24"/>
          <w:szCs w:val="24"/>
        </w:rPr>
        <w:t>paramagnetic beads</w:t>
      </w:r>
      <w:r w:rsidR="00742D06" w:rsidRPr="0016473E">
        <w:rPr>
          <w:rFonts w:ascii="Times New Roman" w:hAnsi="Times New Roman" w:cs="Times New Roman"/>
          <w:sz w:val="24"/>
          <w:szCs w:val="24"/>
        </w:rPr>
        <w:t xml:space="preserve"> until they are well dispersed</w:t>
      </w:r>
      <w:r w:rsidR="00217CDC" w:rsidRPr="0016473E">
        <w:rPr>
          <w:rFonts w:ascii="Times New Roman" w:hAnsi="Times New Roman" w:cs="Times New Roman"/>
          <w:sz w:val="24"/>
          <w:szCs w:val="24"/>
        </w:rPr>
        <w:t>.</w:t>
      </w:r>
      <w:r w:rsidR="00FD2BCA" w:rsidRPr="0016473E">
        <w:rPr>
          <w:rFonts w:ascii="Times New Roman" w:hAnsi="Times New Roman" w:cs="Times New Roman"/>
          <w:sz w:val="24"/>
          <w:szCs w:val="24"/>
        </w:rPr>
        <w:t xml:space="preserve"> </w:t>
      </w:r>
      <w:r w:rsidR="00217CDC" w:rsidRPr="0016473E">
        <w:rPr>
          <w:rFonts w:ascii="Times New Roman" w:hAnsi="Times New Roman" w:cs="Times New Roman"/>
          <w:sz w:val="24"/>
          <w:szCs w:val="24"/>
        </w:rPr>
        <w:t>A</w:t>
      </w:r>
      <w:r w:rsidRPr="0016473E">
        <w:rPr>
          <w:rFonts w:ascii="Times New Roman" w:hAnsi="Times New Roman" w:cs="Times New Roman"/>
          <w:sz w:val="24"/>
          <w:szCs w:val="24"/>
        </w:rPr>
        <w:t>dd 90</w:t>
      </w:r>
      <w:r w:rsidR="001066A0" w:rsidRPr="0016473E">
        <w:rPr>
          <w:rFonts w:ascii="Times New Roman" w:hAnsi="Times New Roman" w:cs="Times New Roman"/>
          <w:sz w:val="24"/>
          <w:szCs w:val="24"/>
        </w:rPr>
        <w:t>µ</w:t>
      </w:r>
      <w:r w:rsidR="000F7C63" w:rsidRPr="0016473E">
        <w:rPr>
          <w:rFonts w:ascii="Times New Roman" w:hAnsi="Times New Roman" w:cs="Times New Roman"/>
          <w:sz w:val="24"/>
          <w:szCs w:val="24"/>
        </w:rPr>
        <w:t>L</w:t>
      </w:r>
      <w:r w:rsidRPr="0016473E">
        <w:rPr>
          <w:rFonts w:ascii="Times New Roman" w:hAnsi="Times New Roman" w:cs="Times New Roman"/>
          <w:sz w:val="24"/>
          <w:szCs w:val="24"/>
        </w:rPr>
        <w:t xml:space="preserve"> of well-mixed </w:t>
      </w:r>
      <w:r w:rsidR="00B1015E" w:rsidRPr="0016473E">
        <w:rPr>
          <w:rFonts w:ascii="Times New Roman" w:hAnsi="Times New Roman" w:cs="Times New Roman"/>
          <w:sz w:val="24"/>
          <w:szCs w:val="24"/>
        </w:rPr>
        <w:t>paramagnetic beads</w:t>
      </w:r>
      <w:r w:rsidRPr="0016473E">
        <w:rPr>
          <w:rFonts w:ascii="Times New Roman" w:hAnsi="Times New Roman" w:cs="Times New Roman"/>
          <w:sz w:val="24"/>
          <w:szCs w:val="24"/>
        </w:rPr>
        <w:t xml:space="preserve"> to each tube. Gently pipette the entire volume up and down 10</w:t>
      </w:r>
      <w:r w:rsidR="00FD2BCA" w:rsidRPr="0016473E">
        <w:rPr>
          <w:rFonts w:ascii="Times New Roman" w:hAnsi="Times New Roman" w:cs="Times New Roman"/>
          <w:sz w:val="24"/>
          <w:szCs w:val="24"/>
        </w:rPr>
        <w:t xml:space="preserve">X </w:t>
      </w:r>
      <w:r w:rsidRPr="0016473E">
        <w:rPr>
          <w:rFonts w:ascii="Times New Roman" w:hAnsi="Times New Roman" w:cs="Times New Roman"/>
          <w:sz w:val="24"/>
          <w:szCs w:val="24"/>
        </w:rPr>
        <w:t>to mix.</w:t>
      </w:r>
      <w:r w:rsidR="00742D06" w:rsidRPr="0016473E">
        <w:rPr>
          <w:rFonts w:ascii="Times New Roman" w:hAnsi="Times New Roman" w:cs="Times New Roman"/>
          <w:sz w:val="24"/>
          <w:szCs w:val="24"/>
        </w:rPr>
        <w:t xml:space="preserve"> </w:t>
      </w:r>
      <w:r w:rsidRPr="0016473E">
        <w:rPr>
          <w:rFonts w:ascii="Times New Roman" w:hAnsi="Times New Roman" w:cs="Times New Roman"/>
          <w:sz w:val="24"/>
          <w:szCs w:val="24"/>
        </w:rPr>
        <w:t>Incubate tubes at room temperature for 15 minutes.</w:t>
      </w:r>
      <w:r w:rsidR="00742D06" w:rsidRPr="0016473E">
        <w:rPr>
          <w:rFonts w:ascii="Times New Roman" w:hAnsi="Times New Roman" w:cs="Times New Roman"/>
          <w:sz w:val="24"/>
          <w:szCs w:val="24"/>
        </w:rPr>
        <w:t xml:space="preserve"> </w:t>
      </w:r>
      <w:r w:rsidRPr="0016473E">
        <w:rPr>
          <w:rFonts w:ascii="Times New Roman" w:hAnsi="Times New Roman" w:cs="Times New Roman"/>
          <w:sz w:val="24"/>
          <w:szCs w:val="24"/>
        </w:rPr>
        <w:t>Place tubes on the magnetic stand at room temperature for 5 minutes.</w:t>
      </w:r>
    </w:p>
    <w:p w14:paraId="1CD3A091" w14:textId="77777777" w:rsidR="00F412AD" w:rsidRPr="0016473E" w:rsidRDefault="00F412AD" w:rsidP="00E60DC8">
      <w:pPr>
        <w:spacing w:after="0" w:line="240" w:lineRule="auto"/>
        <w:contextualSpacing/>
        <w:jc w:val="both"/>
        <w:rPr>
          <w:rFonts w:ascii="Times New Roman" w:hAnsi="Times New Roman" w:cs="Times New Roman"/>
          <w:sz w:val="24"/>
          <w:szCs w:val="24"/>
        </w:rPr>
      </w:pPr>
    </w:p>
    <w:p w14:paraId="7DC399B0" w14:textId="6B864E2E" w:rsidR="00881F53" w:rsidRPr="0016473E" w:rsidRDefault="00881F53"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lastRenderedPageBreak/>
        <w:t>Remove and discard 135</w:t>
      </w:r>
      <w:r w:rsidR="001066A0" w:rsidRPr="0016473E">
        <w:rPr>
          <w:rFonts w:ascii="Times New Roman" w:hAnsi="Times New Roman" w:cs="Times New Roman"/>
          <w:sz w:val="24"/>
          <w:szCs w:val="24"/>
        </w:rPr>
        <w:t>µ</w:t>
      </w:r>
      <w:r w:rsidR="000F7C63" w:rsidRPr="0016473E">
        <w:rPr>
          <w:rFonts w:ascii="Times New Roman" w:hAnsi="Times New Roman" w:cs="Times New Roman"/>
          <w:sz w:val="24"/>
          <w:szCs w:val="24"/>
        </w:rPr>
        <w:t>L</w:t>
      </w:r>
      <w:r w:rsidRPr="0016473E">
        <w:rPr>
          <w:rFonts w:ascii="Times New Roman" w:hAnsi="Times New Roman" w:cs="Times New Roman"/>
          <w:sz w:val="24"/>
          <w:szCs w:val="24"/>
        </w:rPr>
        <w:t xml:space="preserve"> </w:t>
      </w:r>
      <w:r w:rsidR="004A260A" w:rsidRPr="0016473E">
        <w:rPr>
          <w:rFonts w:ascii="Times New Roman" w:hAnsi="Times New Roman" w:cs="Times New Roman"/>
          <w:sz w:val="24"/>
          <w:szCs w:val="24"/>
        </w:rPr>
        <w:t xml:space="preserve">of </w:t>
      </w:r>
      <w:r w:rsidRPr="0016473E">
        <w:rPr>
          <w:rFonts w:ascii="Times New Roman" w:hAnsi="Times New Roman" w:cs="Times New Roman"/>
          <w:sz w:val="24"/>
          <w:szCs w:val="24"/>
        </w:rPr>
        <w:t>supernatant</w:t>
      </w:r>
      <w:r w:rsidR="004A260A" w:rsidRPr="0016473E">
        <w:rPr>
          <w:rFonts w:ascii="Times New Roman" w:hAnsi="Times New Roman" w:cs="Times New Roman"/>
          <w:sz w:val="24"/>
          <w:szCs w:val="24"/>
        </w:rPr>
        <w:t xml:space="preserve"> then</w:t>
      </w:r>
      <w:r w:rsidRPr="0016473E">
        <w:rPr>
          <w:rFonts w:ascii="Times New Roman" w:hAnsi="Times New Roman" w:cs="Times New Roman"/>
          <w:sz w:val="24"/>
          <w:szCs w:val="24"/>
        </w:rPr>
        <w:t xml:space="preserve"> </w:t>
      </w:r>
      <w:r w:rsidR="004A260A" w:rsidRPr="0016473E">
        <w:rPr>
          <w:rFonts w:ascii="Times New Roman" w:hAnsi="Times New Roman" w:cs="Times New Roman"/>
          <w:sz w:val="24"/>
          <w:szCs w:val="24"/>
        </w:rPr>
        <w:t>l</w:t>
      </w:r>
      <w:r w:rsidRPr="0016473E">
        <w:rPr>
          <w:rFonts w:ascii="Times New Roman" w:hAnsi="Times New Roman" w:cs="Times New Roman"/>
          <w:sz w:val="24"/>
          <w:szCs w:val="24"/>
        </w:rPr>
        <w:t xml:space="preserve">eave tubes on the magnetic stand </w:t>
      </w:r>
      <w:r w:rsidR="00E3649F" w:rsidRPr="0016473E">
        <w:rPr>
          <w:rFonts w:ascii="Times New Roman" w:hAnsi="Times New Roman" w:cs="Times New Roman"/>
          <w:sz w:val="24"/>
          <w:szCs w:val="24"/>
        </w:rPr>
        <w:t xml:space="preserve">to perform </w:t>
      </w:r>
      <w:proofErr w:type="spellStart"/>
      <w:r w:rsidRPr="0016473E">
        <w:rPr>
          <w:rFonts w:ascii="Times New Roman" w:hAnsi="Times New Roman" w:cs="Times New Roman"/>
          <w:sz w:val="24"/>
          <w:szCs w:val="24"/>
        </w:rPr>
        <w:t>EtOH</w:t>
      </w:r>
      <w:proofErr w:type="spellEnd"/>
      <w:r w:rsidRPr="0016473E">
        <w:rPr>
          <w:rFonts w:ascii="Times New Roman" w:hAnsi="Times New Roman" w:cs="Times New Roman"/>
          <w:sz w:val="24"/>
          <w:szCs w:val="24"/>
        </w:rPr>
        <w:t xml:space="preserve"> wash.</w:t>
      </w:r>
      <w:r w:rsidR="00742D06" w:rsidRPr="0016473E">
        <w:rPr>
          <w:rFonts w:ascii="Times New Roman" w:hAnsi="Times New Roman" w:cs="Times New Roman"/>
          <w:sz w:val="24"/>
          <w:szCs w:val="24"/>
        </w:rPr>
        <w:t xml:space="preserve"> </w:t>
      </w:r>
      <w:r w:rsidRPr="0016473E">
        <w:rPr>
          <w:rFonts w:ascii="Times New Roman" w:hAnsi="Times New Roman" w:cs="Times New Roman"/>
          <w:sz w:val="24"/>
          <w:szCs w:val="24"/>
        </w:rPr>
        <w:t>Add 200</w:t>
      </w:r>
      <w:r w:rsidR="000F7C63" w:rsidRPr="0016473E">
        <w:rPr>
          <w:rFonts w:ascii="Times New Roman" w:hAnsi="Times New Roman" w:cs="Times New Roman"/>
          <w:sz w:val="24"/>
          <w:szCs w:val="24"/>
        </w:rPr>
        <w:t>µL</w:t>
      </w:r>
      <w:r w:rsidRPr="0016473E">
        <w:rPr>
          <w:rFonts w:ascii="Times New Roman" w:hAnsi="Times New Roman" w:cs="Times New Roman"/>
          <w:sz w:val="24"/>
          <w:szCs w:val="24"/>
        </w:rPr>
        <w:t xml:space="preserve"> freshly prepared 80% </w:t>
      </w:r>
      <w:proofErr w:type="spellStart"/>
      <w:r w:rsidRPr="0016473E">
        <w:rPr>
          <w:rFonts w:ascii="Times New Roman" w:hAnsi="Times New Roman" w:cs="Times New Roman"/>
          <w:sz w:val="24"/>
          <w:szCs w:val="24"/>
        </w:rPr>
        <w:t>EtOH</w:t>
      </w:r>
      <w:proofErr w:type="spellEnd"/>
      <w:r w:rsidRPr="0016473E">
        <w:rPr>
          <w:rFonts w:ascii="Times New Roman" w:hAnsi="Times New Roman" w:cs="Times New Roman"/>
          <w:sz w:val="24"/>
          <w:szCs w:val="24"/>
        </w:rPr>
        <w:t xml:space="preserve"> to each tube without disturbing the beads</w:t>
      </w:r>
      <w:r w:rsidR="004A260A" w:rsidRPr="0016473E">
        <w:rPr>
          <w:rFonts w:ascii="Times New Roman" w:hAnsi="Times New Roman" w:cs="Times New Roman"/>
          <w:sz w:val="24"/>
          <w:szCs w:val="24"/>
        </w:rPr>
        <w:t>, then i</w:t>
      </w:r>
      <w:r w:rsidRPr="0016473E">
        <w:rPr>
          <w:rFonts w:ascii="Times New Roman" w:hAnsi="Times New Roman" w:cs="Times New Roman"/>
          <w:sz w:val="24"/>
          <w:szCs w:val="24"/>
        </w:rPr>
        <w:t>ncubate at room temperature for 30 seconds</w:t>
      </w:r>
      <w:r w:rsidR="004A260A" w:rsidRPr="0016473E">
        <w:rPr>
          <w:rFonts w:ascii="Times New Roman" w:hAnsi="Times New Roman" w:cs="Times New Roman"/>
          <w:sz w:val="24"/>
          <w:szCs w:val="24"/>
        </w:rPr>
        <w:t>.</w:t>
      </w:r>
      <w:r w:rsidRPr="0016473E">
        <w:rPr>
          <w:rFonts w:ascii="Times New Roman" w:hAnsi="Times New Roman" w:cs="Times New Roman"/>
          <w:sz w:val="24"/>
          <w:szCs w:val="24"/>
        </w:rPr>
        <w:t xml:space="preserve"> </w:t>
      </w:r>
      <w:r w:rsidR="004A260A" w:rsidRPr="0016473E">
        <w:rPr>
          <w:rFonts w:ascii="Times New Roman" w:hAnsi="Times New Roman" w:cs="Times New Roman"/>
          <w:sz w:val="24"/>
          <w:szCs w:val="24"/>
        </w:rPr>
        <w:t>R</w:t>
      </w:r>
      <w:r w:rsidRPr="0016473E">
        <w:rPr>
          <w:rFonts w:ascii="Times New Roman" w:hAnsi="Times New Roman" w:cs="Times New Roman"/>
          <w:sz w:val="24"/>
          <w:szCs w:val="24"/>
        </w:rPr>
        <w:t>emove and discard all of the supernatant from each.</w:t>
      </w:r>
      <w:r w:rsidR="00742D06" w:rsidRPr="0016473E">
        <w:rPr>
          <w:rFonts w:ascii="Times New Roman" w:hAnsi="Times New Roman" w:cs="Times New Roman"/>
          <w:sz w:val="24"/>
          <w:szCs w:val="24"/>
        </w:rPr>
        <w:t xml:space="preserve"> </w:t>
      </w:r>
      <w:r w:rsidRPr="0016473E">
        <w:rPr>
          <w:rFonts w:ascii="Times New Roman" w:hAnsi="Times New Roman" w:cs="Times New Roman"/>
          <w:sz w:val="24"/>
          <w:szCs w:val="24"/>
        </w:rPr>
        <w:t xml:space="preserve">Repeat for a total of two 80% </w:t>
      </w:r>
      <w:proofErr w:type="spellStart"/>
      <w:r w:rsidRPr="0016473E">
        <w:rPr>
          <w:rFonts w:ascii="Times New Roman" w:hAnsi="Times New Roman" w:cs="Times New Roman"/>
          <w:sz w:val="24"/>
          <w:szCs w:val="24"/>
        </w:rPr>
        <w:t>EtOH</w:t>
      </w:r>
      <w:proofErr w:type="spellEnd"/>
      <w:r w:rsidRPr="0016473E">
        <w:rPr>
          <w:rFonts w:ascii="Times New Roman" w:hAnsi="Times New Roman" w:cs="Times New Roman"/>
          <w:sz w:val="24"/>
          <w:szCs w:val="24"/>
        </w:rPr>
        <w:t xml:space="preserve"> washes.</w:t>
      </w:r>
    </w:p>
    <w:p w14:paraId="53EBEBEC" w14:textId="77777777" w:rsidR="00F412AD" w:rsidRPr="0016473E" w:rsidRDefault="00F412AD" w:rsidP="00E60DC8">
      <w:pPr>
        <w:spacing w:after="0" w:line="240" w:lineRule="auto"/>
        <w:contextualSpacing/>
        <w:jc w:val="both"/>
        <w:rPr>
          <w:rFonts w:ascii="Times New Roman" w:hAnsi="Times New Roman" w:cs="Times New Roman"/>
          <w:sz w:val="24"/>
          <w:szCs w:val="24"/>
        </w:rPr>
      </w:pPr>
    </w:p>
    <w:p w14:paraId="1CC6A7A9" w14:textId="43AF818F" w:rsidR="00F412AD" w:rsidRPr="0016473E" w:rsidRDefault="00881F53"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Let tubes stand at room temperature for 5-10 minutes to dry</w:t>
      </w:r>
      <w:r w:rsidR="004A260A" w:rsidRPr="0016473E">
        <w:rPr>
          <w:rFonts w:ascii="Times New Roman" w:hAnsi="Times New Roman" w:cs="Times New Roman"/>
          <w:sz w:val="24"/>
          <w:szCs w:val="24"/>
        </w:rPr>
        <w:t xml:space="preserve"> on</w:t>
      </w:r>
      <w:r w:rsidRPr="0016473E">
        <w:rPr>
          <w:rFonts w:ascii="Times New Roman" w:hAnsi="Times New Roman" w:cs="Times New Roman"/>
          <w:sz w:val="24"/>
          <w:szCs w:val="24"/>
        </w:rPr>
        <w:t xml:space="preserve"> the magnetic stand. Centrifuge the thawed room temperature </w:t>
      </w:r>
      <w:r w:rsidR="006E0EAE" w:rsidRPr="0016473E">
        <w:rPr>
          <w:rFonts w:ascii="Times New Roman" w:hAnsi="Times New Roman" w:cs="Times New Roman"/>
          <w:sz w:val="24"/>
          <w:szCs w:val="24"/>
        </w:rPr>
        <w:t>r</w:t>
      </w:r>
      <w:r w:rsidRPr="0016473E">
        <w:rPr>
          <w:rFonts w:ascii="Times New Roman" w:hAnsi="Times New Roman" w:cs="Times New Roman"/>
          <w:sz w:val="24"/>
          <w:szCs w:val="24"/>
        </w:rPr>
        <w:t xml:space="preserve">esuspension </w:t>
      </w:r>
      <w:r w:rsidR="006E0EAE" w:rsidRPr="0016473E">
        <w:rPr>
          <w:rFonts w:ascii="Times New Roman" w:hAnsi="Times New Roman" w:cs="Times New Roman"/>
          <w:sz w:val="24"/>
          <w:szCs w:val="24"/>
        </w:rPr>
        <w:t>b</w:t>
      </w:r>
      <w:r w:rsidRPr="0016473E">
        <w:rPr>
          <w:rFonts w:ascii="Times New Roman" w:hAnsi="Times New Roman" w:cs="Times New Roman"/>
          <w:sz w:val="24"/>
          <w:szCs w:val="24"/>
        </w:rPr>
        <w:t xml:space="preserve">uffer </w:t>
      </w:r>
      <w:r w:rsidR="001C0D50" w:rsidRPr="0016473E">
        <w:rPr>
          <w:rFonts w:ascii="Times New Roman" w:hAnsi="Times New Roman" w:cs="Times New Roman"/>
          <w:sz w:val="24"/>
          <w:szCs w:val="24"/>
        </w:rPr>
        <w:t xml:space="preserve">at </w:t>
      </w:r>
      <w:r w:rsidR="00742D06" w:rsidRPr="0016473E">
        <w:rPr>
          <w:rFonts w:ascii="Times New Roman" w:hAnsi="Times New Roman" w:cs="Times New Roman"/>
          <w:sz w:val="24"/>
          <w:szCs w:val="24"/>
        </w:rPr>
        <w:t>600 × g for 5 seconds</w:t>
      </w:r>
      <w:r w:rsidR="00225FE4" w:rsidRPr="0016473E">
        <w:rPr>
          <w:rFonts w:ascii="Times New Roman" w:hAnsi="Times New Roman" w:cs="Times New Roman"/>
          <w:sz w:val="24"/>
          <w:szCs w:val="24"/>
        </w:rPr>
        <w:t>.</w:t>
      </w:r>
      <w:r w:rsidR="00742D06" w:rsidRPr="0016473E">
        <w:rPr>
          <w:rFonts w:ascii="Times New Roman" w:hAnsi="Times New Roman" w:cs="Times New Roman"/>
          <w:sz w:val="24"/>
          <w:szCs w:val="24"/>
        </w:rPr>
        <w:t xml:space="preserve"> </w:t>
      </w:r>
      <w:r w:rsidR="00225FE4" w:rsidRPr="0016473E">
        <w:rPr>
          <w:rFonts w:ascii="Times New Roman" w:hAnsi="Times New Roman" w:cs="Times New Roman"/>
          <w:sz w:val="24"/>
          <w:szCs w:val="24"/>
        </w:rPr>
        <w:t>Remove PCR tubes from magnetic stand. A</w:t>
      </w:r>
      <w:r w:rsidRPr="0016473E">
        <w:rPr>
          <w:rFonts w:ascii="Times New Roman" w:hAnsi="Times New Roman" w:cs="Times New Roman"/>
          <w:sz w:val="24"/>
          <w:szCs w:val="24"/>
        </w:rPr>
        <w:t>dd 17.5</w:t>
      </w:r>
      <w:r w:rsidR="000F7C63" w:rsidRPr="0016473E">
        <w:rPr>
          <w:rFonts w:ascii="Times New Roman" w:hAnsi="Times New Roman" w:cs="Times New Roman"/>
          <w:sz w:val="24"/>
          <w:szCs w:val="24"/>
        </w:rPr>
        <w:t>µL</w:t>
      </w:r>
      <w:r w:rsidRPr="0016473E">
        <w:rPr>
          <w:rFonts w:ascii="Times New Roman" w:hAnsi="Times New Roman" w:cs="Times New Roman"/>
          <w:sz w:val="24"/>
          <w:szCs w:val="24"/>
        </w:rPr>
        <w:t xml:space="preserve"> </w:t>
      </w:r>
      <w:r w:rsidR="006E0EAE" w:rsidRPr="0016473E">
        <w:rPr>
          <w:rFonts w:ascii="Times New Roman" w:hAnsi="Times New Roman" w:cs="Times New Roman"/>
          <w:sz w:val="24"/>
          <w:szCs w:val="24"/>
        </w:rPr>
        <w:t>r</w:t>
      </w:r>
      <w:r w:rsidRPr="0016473E">
        <w:rPr>
          <w:rFonts w:ascii="Times New Roman" w:hAnsi="Times New Roman" w:cs="Times New Roman"/>
          <w:sz w:val="24"/>
          <w:szCs w:val="24"/>
        </w:rPr>
        <w:t xml:space="preserve">esuspension </w:t>
      </w:r>
      <w:r w:rsidR="006E0EAE" w:rsidRPr="0016473E">
        <w:rPr>
          <w:rFonts w:ascii="Times New Roman" w:hAnsi="Times New Roman" w:cs="Times New Roman"/>
          <w:sz w:val="24"/>
          <w:szCs w:val="24"/>
        </w:rPr>
        <w:t>b</w:t>
      </w:r>
      <w:r w:rsidRPr="0016473E">
        <w:rPr>
          <w:rFonts w:ascii="Times New Roman" w:hAnsi="Times New Roman" w:cs="Times New Roman"/>
          <w:sz w:val="24"/>
          <w:szCs w:val="24"/>
        </w:rPr>
        <w:t>uffer to each</w:t>
      </w:r>
      <w:r w:rsidR="001C0D50" w:rsidRPr="0016473E">
        <w:rPr>
          <w:rFonts w:ascii="Times New Roman" w:hAnsi="Times New Roman" w:cs="Times New Roman"/>
          <w:sz w:val="24"/>
          <w:szCs w:val="24"/>
        </w:rPr>
        <w:t xml:space="preserve"> PCR</w:t>
      </w:r>
      <w:r w:rsidRPr="0016473E">
        <w:rPr>
          <w:rFonts w:ascii="Times New Roman" w:hAnsi="Times New Roman" w:cs="Times New Roman"/>
          <w:sz w:val="24"/>
          <w:szCs w:val="24"/>
        </w:rPr>
        <w:t xml:space="preserve"> </w:t>
      </w:r>
      <w:r w:rsidR="00FD2BCA" w:rsidRPr="0016473E">
        <w:rPr>
          <w:rFonts w:ascii="Times New Roman" w:hAnsi="Times New Roman" w:cs="Times New Roman"/>
          <w:sz w:val="24"/>
          <w:szCs w:val="24"/>
        </w:rPr>
        <w:t>tube</w:t>
      </w:r>
      <w:r w:rsidR="00225FE4" w:rsidRPr="0016473E">
        <w:rPr>
          <w:rFonts w:ascii="Times New Roman" w:hAnsi="Times New Roman" w:cs="Times New Roman"/>
          <w:sz w:val="24"/>
          <w:szCs w:val="24"/>
        </w:rPr>
        <w:t xml:space="preserve"> and g</w:t>
      </w:r>
      <w:r w:rsidRPr="0016473E">
        <w:rPr>
          <w:rFonts w:ascii="Times New Roman" w:hAnsi="Times New Roman" w:cs="Times New Roman"/>
          <w:sz w:val="24"/>
          <w:szCs w:val="24"/>
        </w:rPr>
        <w:t>ently pipette the entire volume up and down 10</w:t>
      </w:r>
      <w:r w:rsidR="00D36430" w:rsidRPr="0016473E">
        <w:rPr>
          <w:rFonts w:ascii="Times New Roman" w:hAnsi="Times New Roman" w:cs="Times New Roman"/>
          <w:sz w:val="24"/>
          <w:szCs w:val="24"/>
        </w:rPr>
        <w:t>X</w:t>
      </w:r>
      <w:r w:rsidR="00462A67" w:rsidRPr="0016473E">
        <w:rPr>
          <w:rFonts w:ascii="Times New Roman" w:hAnsi="Times New Roman" w:cs="Times New Roman"/>
          <w:sz w:val="24"/>
          <w:szCs w:val="24"/>
        </w:rPr>
        <w:t xml:space="preserve"> </w:t>
      </w:r>
      <w:r w:rsidRPr="0016473E">
        <w:rPr>
          <w:rFonts w:ascii="Times New Roman" w:hAnsi="Times New Roman" w:cs="Times New Roman"/>
          <w:sz w:val="24"/>
          <w:szCs w:val="24"/>
        </w:rPr>
        <w:t>to mix thoroughly</w:t>
      </w:r>
      <w:r w:rsidR="00225FE4" w:rsidRPr="0016473E">
        <w:rPr>
          <w:rFonts w:ascii="Times New Roman" w:hAnsi="Times New Roman" w:cs="Times New Roman"/>
          <w:sz w:val="24"/>
          <w:szCs w:val="24"/>
        </w:rPr>
        <w:t>. I</w:t>
      </w:r>
      <w:r w:rsidRPr="0016473E">
        <w:rPr>
          <w:rFonts w:ascii="Times New Roman" w:hAnsi="Times New Roman" w:cs="Times New Roman"/>
          <w:sz w:val="24"/>
          <w:szCs w:val="24"/>
        </w:rPr>
        <w:t>ncubate tubes for 2 minutes</w:t>
      </w:r>
      <w:r w:rsidR="004A260A" w:rsidRPr="0016473E">
        <w:rPr>
          <w:rFonts w:ascii="Times New Roman" w:hAnsi="Times New Roman" w:cs="Times New Roman"/>
          <w:sz w:val="24"/>
          <w:szCs w:val="24"/>
        </w:rPr>
        <w:t xml:space="preserve"> at room temperature</w:t>
      </w:r>
      <w:r w:rsidRPr="0016473E">
        <w:rPr>
          <w:rFonts w:ascii="Times New Roman" w:hAnsi="Times New Roman" w:cs="Times New Roman"/>
          <w:sz w:val="24"/>
          <w:szCs w:val="24"/>
        </w:rPr>
        <w:t>.</w:t>
      </w:r>
    </w:p>
    <w:p w14:paraId="0C1AB997" w14:textId="77777777" w:rsidR="00F412AD" w:rsidRPr="0016473E" w:rsidRDefault="00F412AD" w:rsidP="00E60DC8">
      <w:pPr>
        <w:spacing w:after="0" w:line="240" w:lineRule="auto"/>
        <w:contextualSpacing/>
        <w:jc w:val="both"/>
        <w:rPr>
          <w:rFonts w:ascii="Times New Roman" w:hAnsi="Times New Roman" w:cs="Times New Roman"/>
          <w:sz w:val="24"/>
          <w:szCs w:val="24"/>
        </w:rPr>
      </w:pPr>
    </w:p>
    <w:p w14:paraId="784E9C5C" w14:textId="7A7D59BD" w:rsidR="00881F53" w:rsidRPr="0016473E" w:rsidRDefault="00881F53"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Place tubes on the magnetic stand at</w:t>
      </w:r>
      <w:r w:rsidR="00742D06" w:rsidRPr="0016473E">
        <w:rPr>
          <w:rFonts w:ascii="Times New Roman" w:hAnsi="Times New Roman" w:cs="Times New Roman"/>
          <w:sz w:val="24"/>
          <w:szCs w:val="24"/>
        </w:rPr>
        <w:t xml:space="preserve"> room temperature for 5 minutes</w:t>
      </w:r>
      <w:r w:rsidR="00FD2BCA" w:rsidRPr="0016473E">
        <w:rPr>
          <w:rFonts w:ascii="Times New Roman" w:hAnsi="Times New Roman" w:cs="Times New Roman"/>
          <w:sz w:val="24"/>
          <w:szCs w:val="24"/>
        </w:rPr>
        <w:t>,</w:t>
      </w:r>
      <w:r w:rsidR="00742D06" w:rsidRPr="0016473E">
        <w:rPr>
          <w:rFonts w:ascii="Times New Roman" w:hAnsi="Times New Roman" w:cs="Times New Roman"/>
          <w:sz w:val="24"/>
          <w:szCs w:val="24"/>
        </w:rPr>
        <w:t xml:space="preserve"> then</w:t>
      </w:r>
      <w:r w:rsidR="00892288" w:rsidRPr="0016473E">
        <w:rPr>
          <w:rFonts w:ascii="Times New Roman" w:hAnsi="Times New Roman" w:cs="Times New Roman"/>
          <w:sz w:val="24"/>
          <w:szCs w:val="24"/>
        </w:rPr>
        <w:t xml:space="preserve"> </w:t>
      </w:r>
      <w:r w:rsidR="00742D06" w:rsidRPr="0016473E">
        <w:rPr>
          <w:rFonts w:ascii="Times New Roman" w:hAnsi="Times New Roman" w:cs="Times New Roman"/>
          <w:sz w:val="24"/>
          <w:szCs w:val="24"/>
        </w:rPr>
        <w:t>t</w:t>
      </w:r>
      <w:r w:rsidRPr="0016473E">
        <w:rPr>
          <w:rFonts w:ascii="Times New Roman" w:hAnsi="Times New Roman" w:cs="Times New Roman"/>
          <w:sz w:val="24"/>
          <w:szCs w:val="24"/>
        </w:rPr>
        <w:t>ransfer 15</w:t>
      </w:r>
      <w:r w:rsidR="000F7C63" w:rsidRPr="0016473E">
        <w:rPr>
          <w:rFonts w:ascii="Times New Roman" w:hAnsi="Times New Roman" w:cs="Times New Roman"/>
          <w:sz w:val="24"/>
          <w:szCs w:val="24"/>
        </w:rPr>
        <w:t>µL</w:t>
      </w:r>
      <w:r w:rsidRPr="0016473E">
        <w:rPr>
          <w:rFonts w:ascii="Times New Roman" w:hAnsi="Times New Roman" w:cs="Times New Roman"/>
          <w:sz w:val="24"/>
          <w:szCs w:val="24"/>
        </w:rPr>
        <w:t xml:space="preserve"> supernatant (d</w:t>
      </w:r>
      <w:r w:rsidR="002F39A1" w:rsidRPr="0016473E">
        <w:rPr>
          <w:rFonts w:ascii="Times New Roman" w:hAnsi="Times New Roman" w:cs="Times New Roman"/>
          <w:sz w:val="24"/>
          <w:szCs w:val="24"/>
        </w:rPr>
        <w:t>ouble stranded</w:t>
      </w:r>
      <w:r w:rsidRPr="0016473E">
        <w:rPr>
          <w:rFonts w:ascii="Times New Roman" w:hAnsi="Times New Roman" w:cs="Times New Roman"/>
          <w:sz w:val="24"/>
          <w:szCs w:val="24"/>
        </w:rPr>
        <w:t> cDNA) to 0.2ml PCR strip tubes</w:t>
      </w:r>
      <w:r w:rsidR="003279E3" w:rsidRPr="0016473E">
        <w:rPr>
          <w:rFonts w:ascii="Times New Roman" w:hAnsi="Times New Roman" w:cs="Times New Roman"/>
          <w:sz w:val="24"/>
          <w:szCs w:val="24"/>
        </w:rPr>
        <w:t>.</w:t>
      </w:r>
      <w:r w:rsidR="0059068B" w:rsidRPr="0016473E">
        <w:rPr>
          <w:rFonts w:ascii="Times New Roman" w:hAnsi="Times New Roman" w:cs="Times New Roman"/>
          <w:sz w:val="24"/>
          <w:szCs w:val="24"/>
        </w:rPr>
        <w:t xml:space="preserve"> </w:t>
      </w:r>
      <w:r w:rsidR="00994D91" w:rsidRPr="0016473E">
        <w:rPr>
          <w:rFonts w:ascii="Times New Roman" w:hAnsi="Times New Roman" w:cs="Times New Roman"/>
          <w:sz w:val="24"/>
          <w:szCs w:val="24"/>
        </w:rPr>
        <w:t xml:space="preserve">NOTE: </w:t>
      </w:r>
      <w:r w:rsidR="00F558B7" w:rsidRPr="0016473E">
        <w:rPr>
          <w:rFonts w:ascii="Times New Roman" w:eastAsiaTheme="minorEastAsia" w:hAnsi="Times New Roman" w:cs="Times New Roman"/>
          <w:bCs/>
          <w:sz w:val="24"/>
          <w:szCs w:val="24"/>
        </w:rPr>
        <w:t xml:space="preserve">This is a </w:t>
      </w:r>
      <w:r w:rsidR="00F558B7" w:rsidRPr="0016473E">
        <w:rPr>
          <w:rFonts w:ascii="Times New Roman" w:hAnsi="Times New Roman" w:cs="Times New Roman"/>
          <w:sz w:val="24"/>
          <w:szCs w:val="24"/>
        </w:rPr>
        <w:t>safe stopping point</w:t>
      </w:r>
      <w:r w:rsidR="00635446" w:rsidRPr="0016473E">
        <w:rPr>
          <w:rFonts w:ascii="Times New Roman" w:hAnsi="Times New Roman" w:cs="Times New Roman"/>
          <w:sz w:val="24"/>
          <w:szCs w:val="24"/>
        </w:rPr>
        <w:t xml:space="preserve"> as </w:t>
      </w:r>
      <w:r w:rsidR="00F558B7" w:rsidRPr="0016473E">
        <w:rPr>
          <w:rFonts w:ascii="Times New Roman" w:hAnsi="Times New Roman" w:cs="Times New Roman"/>
          <w:sz w:val="24"/>
          <w:szCs w:val="24"/>
        </w:rPr>
        <w:t xml:space="preserve">cDNA can be stored </w:t>
      </w:r>
      <w:r w:rsidR="00FD2BCA" w:rsidRPr="0016473E">
        <w:rPr>
          <w:rFonts w:ascii="Times New Roman" w:hAnsi="Times New Roman" w:cs="Times New Roman"/>
          <w:sz w:val="24"/>
          <w:szCs w:val="24"/>
        </w:rPr>
        <w:t>at</w:t>
      </w:r>
      <w:r w:rsidR="00F558B7" w:rsidRPr="0016473E">
        <w:rPr>
          <w:rFonts w:ascii="Times New Roman" w:hAnsi="Times New Roman" w:cs="Times New Roman"/>
          <w:sz w:val="24"/>
          <w:szCs w:val="24"/>
        </w:rPr>
        <w:t xml:space="preserve"> -20°C for up to 7 days.</w:t>
      </w:r>
    </w:p>
    <w:p w14:paraId="7AD172B3" w14:textId="77777777" w:rsidR="00F412AD" w:rsidRPr="0016473E" w:rsidRDefault="00F412AD" w:rsidP="00E60DC8">
      <w:pPr>
        <w:spacing w:after="0" w:line="240" w:lineRule="auto"/>
        <w:contextualSpacing/>
        <w:jc w:val="both"/>
        <w:rPr>
          <w:rFonts w:ascii="Times New Roman" w:hAnsi="Times New Roman" w:cs="Times New Roman"/>
          <w:sz w:val="24"/>
          <w:szCs w:val="24"/>
        </w:rPr>
      </w:pPr>
    </w:p>
    <w:p w14:paraId="502A31D7" w14:textId="77777777" w:rsidR="00881F53" w:rsidRPr="0016473E" w:rsidRDefault="00881F53" w:rsidP="00E60DC8">
      <w:pPr>
        <w:numPr>
          <w:ilvl w:val="0"/>
          <w:numId w:val="4"/>
        </w:numPr>
        <w:spacing w:after="0" w:line="240" w:lineRule="auto"/>
        <w:ind w:left="0" w:firstLine="0"/>
        <w:contextualSpacing/>
        <w:jc w:val="both"/>
        <w:rPr>
          <w:rFonts w:ascii="Times New Roman" w:hAnsi="Times New Roman" w:cs="Times New Roman"/>
          <w:b/>
          <w:sz w:val="24"/>
          <w:szCs w:val="24"/>
        </w:rPr>
      </w:pPr>
      <w:r w:rsidRPr="0016473E">
        <w:rPr>
          <w:rFonts w:ascii="Times New Roman" w:hAnsi="Times New Roman" w:cs="Times New Roman"/>
          <w:b/>
          <w:sz w:val="24"/>
          <w:szCs w:val="24"/>
        </w:rPr>
        <w:t>Library Preparation</w:t>
      </w:r>
    </w:p>
    <w:p w14:paraId="7DC6E5D6" w14:textId="77777777" w:rsidR="00881F53" w:rsidRPr="0016473E" w:rsidRDefault="00881F53" w:rsidP="00E60DC8">
      <w:pPr>
        <w:numPr>
          <w:ilvl w:val="1"/>
          <w:numId w:val="4"/>
        </w:numPr>
        <w:spacing w:after="0" w:line="240" w:lineRule="auto"/>
        <w:ind w:left="0"/>
        <w:contextualSpacing/>
        <w:jc w:val="both"/>
        <w:rPr>
          <w:rFonts w:ascii="Times New Roman" w:hAnsi="Times New Roman" w:cs="Times New Roman"/>
          <w:b/>
          <w:sz w:val="24"/>
          <w:szCs w:val="24"/>
        </w:rPr>
      </w:pPr>
      <w:proofErr w:type="spellStart"/>
      <w:r w:rsidRPr="0016473E">
        <w:rPr>
          <w:rFonts w:ascii="Times New Roman" w:hAnsi="Times New Roman" w:cs="Times New Roman"/>
          <w:b/>
          <w:sz w:val="24"/>
          <w:szCs w:val="24"/>
        </w:rPr>
        <w:t>Adenylate</w:t>
      </w:r>
      <w:proofErr w:type="spellEnd"/>
      <w:r w:rsidRPr="0016473E">
        <w:rPr>
          <w:rFonts w:ascii="Times New Roman" w:hAnsi="Times New Roman" w:cs="Times New Roman"/>
          <w:b/>
          <w:sz w:val="24"/>
          <w:szCs w:val="24"/>
        </w:rPr>
        <w:t xml:space="preserve"> 3’ Ends </w:t>
      </w:r>
    </w:p>
    <w:p w14:paraId="526C2FB0" w14:textId="2AF50143" w:rsidR="00881F53" w:rsidRPr="0016473E" w:rsidRDefault="008641F7"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Remove A-</w:t>
      </w:r>
      <w:r w:rsidR="004721FF" w:rsidRPr="0016473E">
        <w:rPr>
          <w:rFonts w:ascii="Times New Roman" w:hAnsi="Times New Roman" w:cs="Times New Roman"/>
          <w:sz w:val="24"/>
          <w:szCs w:val="24"/>
        </w:rPr>
        <w:t>t</w:t>
      </w:r>
      <w:r w:rsidRPr="0016473E">
        <w:rPr>
          <w:rFonts w:ascii="Times New Roman" w:hAnsi="Times New Roman" w:cs="Times New Roman"/>
          <w:sz w:val="24"/>
          <w:szCs w:val="24"/>
        </w:rPr>
        <w:t xml:space="preserve">ailing </w:t>
      </w:r>
      <w:r w:rsidR="004721FF" w:rsidRPr="0016473E">
        <w:rPr>
          <w:rFonts w:ascii="Times New Roman" w:hAnsi="Times New Roman" w:cs="Times New Roman"/>
          <w:sz w:val="24"/>
          <w:szCs w:val="24"/>
        </w:rPr>
        <w:t>m</w:t>
      </w:r>
      <w:r w:rsidRPr="0016473E">
        <w:rPr>
          <w:rFonts w:ascii="Times New Roman" w:hAnsi="Times New Roman" w:cs="Times New Roman"/>
          <w:sz w:val="24"/>
          <w:szCs w:val="24"/>
        </w:rPr>
        <w:t xml:space="preserve">ix from </w:t>
      </w:r>
      <w:r w:rsidR="001C0D50" w:rsidRPr="0016473E">
        <w:rPr>
          <w:rFonts w:ascii="Times New Roman" w:hAnsi="Times New Roman" w:cs="Times New Roman"/>
          <w:sz w:val="24"/>
          <w:szCs w:val="24"/>
        </w:rPr>
        <w:t>-20</w:t>
      </w:r>
      <w:r w:rsidR="00881F53" w:rsidRPr="0016473E">
        <w:rPr>
          <w:rFonts w:ascii="Times New Roman" w:hAnsi="Times New Roman" w:cs="Times New Roman"/>
          <w:sz w:val="24"/>
          <w:szCs w:val="24"/>
        </w:rPr>
        <w:t>°C and thaw at room temperature.</w:t>
      </w:r>
      <w:r w:rsidR="000215F3" w:rsidRPr="0016473E">
        <w:rPr>
          <w:rFonts w:ascii="Times New Roman" w:hAnsi="Times New Roman" w:cs="Times New Roman"/>
          <w:sz w:val="24"/>
          <w:szCs w:val="24"/>
        </w:rPr>
        <w:t xml:space="preserve"> </w:t>
      </w:r>
      <w:r w:rsidR="00881F53" w:rsidRPr="0016473E">
        <w:rPr>
          <w:rFonts w:ascii="Times New Roman" w:hAnsi="Times New Roman" w:cs="Times New Roman"/>
          <w:sz w:val="24"/>
          <w:szCs w:val="24"/>
        </w:rPr>
        <w:t>Pre-program the thermal cycler</w:t>
      </w:r>
      <w:r w:rsidR="00742D06" w:rsidRPr="0016473E">
        <w:rPr>
          <w:rFonts w:ascii="Times New Roman" w:hAnsi="Times New Roman" w:cs="Times New Roman"/>
          <w:sz w:val="24"/>
          <w:szCs w:val="24"/>
        </w:rPr>
        <w:t xml:space="preserve"> with the following settings</w:t>
      </w:r>
      <w:r w:rsidR="00471ED9" w:rsidRPr="0016473E">
        <w:rPr>
          <w:rFonts w:ascii="Times New Roman" w:hAnsi="Times New Roman" w:cs="Times New Roman"/>
          <w:sz w:val="24"/>
          <w:szCs w:val="24"/>
        </w:rPr>
        <w:t>:</w:t>
      </w:r>
      <w:r w:rsidR="00881F53" w:rsidRPr="0016473E">
        <w:rPr>
          <w:rFonts w:ascii="Times New Roman" w:hAnsi="Times New Roman" w:cs="Times New Roman"/>
          <w:sz w:val="24"/>
          <w:szCs w:val="24"/>
        </w:rPr>
        <w:t xml:space="preserve"> </w:t>
      </w:r>
      <w:r w:rsidR="00471ED9" w:rsidRPr="0016473E">
        <w:rPr>
          <w:rFonts w:ascii="Times New Roman" w:hAnsi="Times New Roman" w:cs="Times New Roman"/>
          <w:sz w:val="24"/>
          <w:szCs w:val="24"/>
        </w:rPr>
        <w:t>c</w:t>
      </w:r>
      <w:r w:rsidR="00881F53" w:rsidRPr="0016473E">
        <w:rPr>
          <w:rFonts w:ascii="Times New Roman" w:hAnsi="Times New Roman" w:cs="Times New Roman"/>
          <w:sz w:val="24"/>
          <w:szCs w:val="24"/>
        </w:rPr>
        <w:t>hoose the pre-heat lid option and set to 100°C</w:t>
      </w:r>
      <w:r w:rsidR="00422504" w:rsidRPr="0016473E">
        <w:rPr>
          <w:rFonts w:ascii="Times New Roman" w:hAnsi="Times New Roman" w:cs="Times New Roman"/>
          <w:sz w:val="24"/>
          <w:szCs w:val="24"/>
        </w:rPr>
        <w:t xml:space="preserve">, </w:t>
      </w:r>
      <w:r w:rsidR="00471ED9" w:rsidRPr="0016473E">
        <w:rPr>
          <w:rFonts w:ascii="Times New Roman" w:hAnsi="Times New Roman" w:cs="Times New Roman"/>
          <w:sz w:val="24"/>
          <w:szCs w:val="24"/>
        </w:rPr>
        <w:t>the</w:t>
      </w:r>
      <w:r w:rsidR="00FE4212" w:rsidRPr="0016473E">
        <w:rPr>
          <w:rFonts w:ascii="Times New Roman" w:hAnsi="Times New Roman" w:cs="Times New Roman"/>
          <w:sz w:val="24"/>
          <w:szCs w:val="24"/>
        </w:rPr>
        <w:t>n</w:t>
      </w:r>
      <w:r w:rsidR="00471ED9" w:rsidRPr="0016473E">
        <w:rPr>
          <w:rFonts w:ascii="Times New Roman" w:hAnsi="Times New Roman" w:cs="Times New Roman"/>
          <w:sz w:val="24"/>
          <w:szCs w:val="24"/>
        </w:rPr>
        <w:t xml:space="preserve"> set at </w:t>
      </w:r>
      <w:r w:rsidR="00422504" w:rsidRPr="0016473E">
        <w:rPr>
          <w:rFonts w:ascii="Times New Roman" w:hAnsi="Times New Roman" w:cs="Times New Roman"/>
          <w:sz w:val="24"/>
          <w:szCs w:val="24"/>
        </w:rPr>
        <w:t>37°C for 30 minutes</w:t>
      </w:r>
      <w:r w:rsidR="00471ED9" w:rsidRPr="0016473E">
        <w:rPr>
          <w:rFonts w:ascii="Times New Roman" w:hAnsi="Times New Roman" w:cs="Times New Roman"/>
          <w:sz w:val="24"/>
          <w:szCs w:val="24"/>
        </w:rPr>
        <w:t>,</w:t>
      </w:r>
      <w:r w:rsidR="00422504" w:rsidRPr="0016473E">
        <w:rPr>
          <w:rFonts w:ascii="Times New Roman" w:hAnsi="Times New Roman" w:cs="Times New Roman"/>
          <w:sz w:val="24"/>
          <w:szCs w:val="24"/>
        </w:rPr>
        <w:t xml:space="preserve"> 70°C for 5 minutes and hold at 4°C.</w:t>
      </w:r>
      <w:r w:rsidR="00471ED9" w:rsidRPr="0016473E">
        <w:rPr>
          <w:rFonts w:ascii="Times New Roman" w:hAnsi="Times New Roman" w:cs="Times New Roman"/>
          <w:sz w:val="24"/>
          <w:szCs w:val="24"/>
        </w:rPr>
        <w:t xml:space="preserve"> Save this program as </w:t>
      </w:r>
      <w:r w:rsidR="00825495" w:rsidRPr="0016473E">
        <w:rPr>
          <w:rFonts w:ascii="Times New Roman" w:hAnsi="Times New Roman" w:cs="Times New Roman"/>
          <w:sz w:val="24"/>
          <w:szCs w:val="24"/>
        </w:rPr>
        <w:t>“</w:t>
      </w:r>
      <w:r w:rsidR="00471ED9" w:rsidRPr="0016473E">
        <w:rPr>
          <w:rFonts w:ascii="Times New Roman" w:hAnsi="Times New Roman" w:cs="Times New Roman"/>
          <w:sz w:val="24"/>
          <w:szCs w:val="24"/>
        </w:rPr>
        <w:t>ATAIL70.</w:t>
      </w:r>
      <w:r w:rsidR="00825495" w:rsidRPr="0016473E">
        <w:rPr>
          <w:rFonts w:ascii="Times New Roman" w:hAnsi="Times New Roman" w:cs="Times New Roman"/>
          <w:sz w:val="24"/>
          <w:szCs w:val="24"/>
        </w:rPr>
        <w:t>”</w:t>
      </w:r>
    </w:p>
    <w:p w14:paraId="1B6E50FA" w14:textId="77777777" w:rsidR="00422504" w:rsidRPr="0016473E" w:rsidRDefault="00422504" w:rsidP="00E60DC8">
      <w:pPr>
        <w:spacing w:after="0" w:line="240" w:lineRule="auto"/>
        <w:contextualSpacing/>
        <w:jc w:val="both"/>
        <w:rPr>
          <w:rFonts w:ascii="Times New Roman" w:hAnsi="Times New Roman" w:cs="Times New Roman"/>
          <w:sz w:val="24"/>
          <w:szCs w:val="24"/>
        </w:rPr>
      </w:pPr>
    </w:p>
    <w:p w14:paraId="722538B8" w14:textId="5A5FA0ED" w:rsidR="00881F53" w:rsidRPr="0016473E" w:rsidRDefault="00881F53"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Add 2.5</w:t>
      </w:r>
      <w:r w:rsidR="000F7C63" w:rsidRPr="0016473E">
        <w:rPr>
          <w:rFonts w:ascii="Times New Roman" w:hAnsi="Times New Roman" w:cs="Times New Roman"/>
          <w:sz w:val="24"/>
          <w:szCs w:val="24"/>
        </w:rPr>
        <w:t>µL</w:t>
      </w:r>
      <w:r w:rsidRPr="0016473E">
        <w:rPr>
          <w:rFonts w:ascii="Times New Roman" w:hAnsi="Times New Roman" w:cs="Times New Roman"/>
          <w:sz w:val="24"/>
          <w:szCs w:val="24"/>
        </w:rPr>
        <w:t xml:space="preserve"> of </w:t>
      </w:r>
      <w:r w:rsidR="004721FF" w:rsidRPr="0016473E">
        <w:rPr>
          <w:rFonts w:ascii="Times New Roman" w:hAnsi="Times New Roman" w:cs="Times New Roman"/>
          <w:sz w:val="24"/>
          <w:szCs w:val="24"/>
        </w:rPr>
        <w:t>r</w:t>
      </w:r>
      <w:r w:rsidRPr="0016473E">
        <w:rPr>
          <w:rFonts w:ascii="Times New Roman" w:hAnsi="Times New Roman" w:cs="Times New Roman"/>
          <w:sz w:val="24"/>
          <w:szCs w:val="24"/>
        </w:rPr>
        <w:t xml:space="preserve">esuspension </w:t>
      </w:r>
      <w:r w:rsidR="004721FF" w:rsidRPr="0016473E">
        <w:rPr>
          <w:rFonts w:ascii="Times New Roman" w:hAnsi="Times New Roman" w:cs="Times New Roman"/>
          <w:sz w:val="24"/>
          <w:szCs w:val="24"/>
        </w:rPr>
        <w:t>b</w:t>
      </w:r>
      <w:r w:rsidRPr="0016473E">
        <w:rPr>
          <w:rFonts w:ascii="Times New Roman" w:hAnsi="Times New Roman" w:cs="Times New Roman"/>
          <w:sz w:val="24"/>
          <w:szCs w:val="24"/>
        </w:rPr>
        <w:t>uffer to each tube</w:t>
      </w:r>
      <w:r w:rsidR="00825495" w:rsidRPr="0016473E">
        <w:rPr>
          <w:rFonts w:ascii="Times New Roman" w:hAnsi="Times New Roman" w:cs="Times New Roman"/>
          <w:sz w:val="24"/>
          <w:szCs w:val="24"/>
        </w:rPr>
        <w:t>.</w:t>
      </w:r>
      <w:r w:rsidR="00422504" w:rsidRPr="0016473E">
        <w:rPr>
          <w:rFonts w:ascii="Times New Roman" w:hAnsi="Times New Roman" w:cs="Times New Roman"/>
          <w:sz w:val="24"/>
          <w:szCs w:val="24"/>
        </w:rPr>
        <w:t xml:space="preserve"> </w:t>
      </w:r>
      <w:r w:rsidR="00825495" w:rsidRPr="0016473E">
        <w:rPr>
          <w:rFonts w:ascii="Times New Roman" w:hAnsi="Times New Roman" w:cs="Times New Roman"/>
          <w:sz w:val="24"/>
          <w:szCs w:val="24"/>
        </w:rPr>
        <w:t xml:space="preserve">Then </w:t>
      </w:r>
      <w:r w:rsidR="00422504" w:rsidRPr="0016473E">
        <w:rPr>
          <w:rFonts w:ascii="Times New Roman" w:hAnsi="Times New Roman" w:cs="Times New Roman"/>
          <w:sz w:val="24"/>
          <w:szCs w:val="24"/>
        </w:rPr>
        <w:t>a</w:t>
      </w:r>
      <w:r w:rsidRPr="0016473E">
        <w:rPr>
          <w:rFonts w:ascii="Times New Roman" w:hAnsi="Times New Roman" w:cs="Times New Roman"/>
          <w:sz w:val="24"/>
          <w:szCs w:val="24"/>
        </w:rPr>
        <w:t>dd 12.5</w:t>
      </w:r>
      <w:r w:rsidR="000F7C63" w:rsidRPr="0016473E">
        <w:rPr>
          <w:rFonts w:ascii="Times New Roman" w:hAnsi="Times New Roman" w:cs="Times New Roman"/>
          <w:sz w:val="24"/>
          <w:szCs w:val="24"/>
        </w:rPr>
        <w:t>µL</w:t>
      </w:r>
      <w:r w:rsidRPr="0016473E">
        <w:rPr>
          <w:rFonts w:ascii="Times New Roman" w:hAnsi="Times New Roman" w:cs="Times New Roman"/>
          <w:sz w:val="24"/>
          <w:szCs w:val="24"/>
        </w:rPr>
        <w:t xml:space="preserve"> of thawed A-</w:t>
      </w:r>
      <w:r w:rsidR="004721FF" w:rsidRPr="0016473E">
        <w:rPr>
          <w:rFonts w:ascii="Times New Roman" w:hAnsi="Times New Roman" w:cs="Times New Roman"/>
          <w:sz w:val="24"/>
          <w:szCs w:val="24"/>
        </w:rPr>
        <w:t>t</w:t>
      </w:r>
      <w:r w:rsidRPr="0016473E">
        <w:rPr>
          <w:rFonts w:ascii="Times New Roman" w:hAnsi="Times New Roman" w:cs="Times New Roman"/>
          <w:sz w:val="24"/>
          <w:szCs w:val="24"/>
        </w:rPr>
        <w:t xml:space="preserve">ailing </w:t>
      </w:r>
      <w:r w:rsidR="004721FF" w:rsidRPr="0016473E">
        <w:rPr>
          <w:rFonts w:ascii="Times New Roman" w:hAnsi="Times New Roman" w:cs="Times New Roman"/>
          <w:sz w:val="24"/>
          <w:szCs w:val="24"/>
        </w:rPr>
        <w:t>m</w:t>
      </w:r>
      <w:r w:rsidRPr="0016473E">
        <w:rPr>
          <w:rFonts w:ascii="Times New Roman" w:hAnsi="Times New Roman" w:cs="Times New Roman"/>
          <w:sz w:val="24"/>
          <w:szCs w:val="24"/>
        </w:rPr>
        <w:t>ix. Gently pipette the entire volume up and down 1</w:t>
      </w:r>
      <w:r w:rsidR="00471ED9" w:rsidRPr="0016473E">
        <w:rPr>
          <w:rFonts w:ascii="Times New Roman" w:hAnsi="Times New Roman" w:cs="Times New Roman"/>
          <w:sz w:val="24"/>
          <w:szCs w:val="24"/>
        </w:rPr>
        <w:t>0X</w:t>
      </w:r>
      <w:r w:rsidRPr="0016473E">
        <w:rPr>
          <w:rFonts w:ascii="Times New Roman" w:hAnsi="Times New Roman" w:cs="Times New Roman"/>
          <w:sz w:val="24"/>
          <w:szCs w:val="24"/>
        </w:rPr>
        <w:t xml:space="preserve"> to mix thoroughly.</w:t>
      </w:r>
      <w:r w:rsidR="00422504" w:rsidRPr="0016473E">
        <w:rPr>
          <w:rFonts w:ascii="Times New Roman" w:hAnsi="Times New Roman" w:cs="Times New Roman"/>
          <w:sz w:val="24"/>
          <w:szCs w:val="24"/>
        </w:rPr>
        <w:t xml:space="preserve"> </w:t>
      </w:r>
      <w:r w:rsidRPr="0016473E">
        <w:rPr>
          <w:rFonts w:ascii="Times New Roman" w:hAnsi="Times New Roman" w:cs="Times New Roman"/>
          <w:sz w:val="24"/>
          <w:szCs w:val="24"/>
        </w:rPr>
        <w:t xml:space="preserve">Place the tubes </w:t>
      </w:r>
      <w:r w:rsidR="001C0D50" w:rsidRPr="0016473E">
        <w:rPr>
          <w:rFonts w:ascii="Times New Roman" w:hAnsi="Times New Roman" w:cs="Times New Roman"/>
          <w:sz w:val="24"/>
          <w:szCs w:val="24"/>
        </w:rPr>
        <w:t>in</w:t>
      </w:r>
      <w:r w:rsidR="00471ED9" w:rsidRPr="0016473E">
        <w:rPr>
          <w:rFonts w:ascii="Times New Roman" w:hAnsi="Times New Roman" w:cs="Times New Roman"/>
          <w:sz w:val="24"/>
          <w:szCs w:val="24"/>
        </w:rPr>
        <w:t xml:space="preserve"> the</w:t>
      </w:r>
      <w:r w:rsidR="001C0D50" w:rsidRPr="0016473E">
        <w:rPr>
          <w:rFonts w:ascii="Times New Roman" w:hAnsi="Times New Roman" w:cs="Times New Roman"/>
          <w:sz w:val="24"/>
          <w:szCs w:val="24"/>
        </w:rPr>
        <w:t xml:space="preserve"> thermal cycler and select ATAIL70</w:t>
      </w:r>
      <w:r w:rsidRPr="0016473E">
        <w:rPr>
          <w:rFonts w:ascii="Times New Roman" w:hAnsi="Times New Roman" w:cs="Times New Roman"/>
          <w:sz w:val="24"/>
          <w:szCs w:val="24"/>
        </w:rPr>
        <w:t xml:space="preserve">. </w:t>
      </w:r>
      <w:r w:rsidR="00422504" w:rsidRPr="0016473E">
        <w:rPr>
          <w:rFonts w:ascii="Times New Roman" w:hAnsi="Times New Roman" w:cs="Times New Roman"/>
          <w:sz w:val="24"/>
          <w:szCs w:val="24"/>
        </w:rPr>
        <w:t>W</w:t>
      </w:r>
      <w:r w:rsidRPr="0016473E">
        <w:rPr>
          <w:rFonts w:ascii="Times New Roman" w:hAnsi="Times New Roman" w:cs="Times New Roman"/>
          <w:sz w:val="24"/>
          <w:szCs w:val="24"/>
        </w:rPr>
        <w:t>hen the thermal cycler temperature is</w:t>
      </w:r>
      <w:r w:rsidR="001C0D50" w:rsidRPr="0016473E">
        <w:rPr>
          <w:rFonts w:ascii="Times New Roman" w:hAnsi="Times New Roman" w:cs="Times New Roman"/>
          <w:sz w:val="24"/>
          <w:szCs w:val="24"/>
        </w:rPr>
        <w:t xml:space="preserve"> at</w:t>
      </w:r>
      <w:r w:rsidRPr="0016473E">
        <w:rPr>
          <w:rFonts w:ascii="Times New Roman" w:hAnsi="Times New Roman" w:cs="Times New Roman"/>
          <w:sz w:val="24"/>
          <w:szCs w:val="24"/>
        </w:rPr>
        <w:t xml:space="preserve"> 4°C, remove the PCR </w:t>
      </w:r>
      <w:r w:rsidR="00471ED9" w:rsidRPr="0016473E">
        <w:rPr>
          <w:rFonts w:ascii="Times New Roman" w:hAnsi="Times New Roman" w:cs="Times New Roman"/>
          <w:sz w:val="24"/>
          <w:szCs w:val="24"/>
        </w:rPr>
        <w:t xml:space="preserve">tubes </w:t>
      </w:r>
      <w:r w:rsidRPr="0016473E">
        <w:rPr>
          <w:rFonts w:ascii="Times New Roman" w:hAnsi="Times New Roman" w:cs="Times New Roman"/>
          <w:sz w:val="24"/>
          <w:szCs w:val="24"/>
        </w:rPr>
        <w:t>from the thermal cycler</w:t>
      </w:r>
      <w:r w:rsidR="00471ED9" w:rsidRPr="0016473E">
        <w:rPr>
          <w:rFonts w:ascii="Times New Roman" w:hAnsi="Times New Roman" w:cs="Times New Roman"/>
          <w:sz w:val="24"/>
          <w:szCs w:val="24"/>
        </w:rPr>
        <w:t xml:space="preserve"> and </w:t>
      </w:r>
      <w:r w:rsidRPr="0016473E">
        <w:rPr>
          <w:rFonts w:ascii="Times New Roman" w:hAnsi="Times New Roman" w:cs="Times New Roman"/>
          <w:sz w:val="24"/>
          <w:szCs w:val="24"/>
        </w:rPr>
        <w:t xml:space="preserve">proceed immediately to </w:t>
      </w:r>
      <w:r w:rsidR="004721FF" w:rsidRPr="0016473E">
        <w:rPr>
          <w:rFonts w:ascii="Times New Roman" w:hAnsi="Times New Roman" w:cs="Times New Roman"/>
          <w:sz w:val="24"/>
          <w:szCs w:val="24"/>
        </w:rPr>
        <w:t>l</w:t>
      </w:r>
      <w:r w:rsidRPr="0016473E">
        <w:rPr>
          <w:rFonts w:ascii="Times New Roman" w:hAnsi="Times New Roman" w:cs="Times New Roman"/>
          <w:sz w:val="24"/>
          <w:szCs w:val="24"/>
        </w:rPr>
        <w:t xml:space="preserve">igate </w:t>
      </w:r>
      <w:r w:rsidR="004721FF" w:rsidRPr="0016473E">
        <w:rPr>
          <w:rFonts w:ascii="Times New Roman" w:hAnsi="Times New Roman" w:cs="Times New Roman"/>
          <w:sz w:val="24"/>
          <w:szCs w:val="24"/>
        </w:rPr>
        <w:t>a</w:t>
      </w:r>
      <w:r w:rsidRPr="0016473E">
        <w:rPr>
          <w:rFonts w:ascii="Times New Roman" w:hAnsi="Times New Roman" w:cs="Times New Roman"/>
          <w:sz w:val="24"/>
          <w:szCs w:val="24"/>
        </w:rPr>
        <w:t>dapters</w:t>
      </w:r>
      <w:r w:rsidR="003279E3" w:rsidRPr="0016473E">
        <w:rPr>
          <w:rFonts w:ascii="Times New Roman" w:hAnsi="Times New Roman" w:cs="Times New Roman"/>
          <w:sz w:val="24"/>
          <w:szCs w:val="24"/>
        </w:rPr>
        <w:t>.</w:t>
      </w:r>
    </w:p>
    <w:p w14:paraId="18FDEA00" w14:textId="77777777" w:rsidR="008945A0" w:rsidRPr="0016473E" w:rsidRDefault="008945A0" w:rsidP="00E60DC8">
      <w:pPr>
        <w:spacing w:after="0" w:line="240" w:lineRule="auto"/>
        <w:contextualSpacing/>
        <w:jc w:val="both"/>
        <w:rPr>
          <w:rFonts w:ascii="Times New Roman" w:hAnsi="Times New Roman" w:cs="Times New Roman"/>
          <w:sz w:val="24"/>
          <w:szCs w:val="24"/>
        </w:rPr>
      </w:pPr>
    </w:p>
    <w:p w14:paraId="6006BEEA" w14:textId="77777777" w:rsidR="00881F53" w:rsidRPr="0016473E" w:rsidRDefault="00881F53" w:rsidP="00E60DC8">
      <w:pPr>
        <w:numPr>
          <w:ilvl w:val="1"/>
          <w:numId w:val="4"/>
        </w:numPr>
        <w:spacing w:after="0" w:line="240" w:lineRule="auto"/>
        <w:ind w:left="0"/>
        <w:contextualSpacing/>
        <w:jc w:val="both"/>
        <w:rPr>
          <w:rFonts w:ascii="Times New Roman" w:hAnsi="Times New Roman" w:cs="Times New Roman"/>
          <w:b/>
          <w:sz w:val="24"/>
          <w:szCs w:val="24"/>
        </w:rPr>
      </w:pPr>
      <w:r w:rsidRPr="0016473E">
        <w:rPr>
          <w:rFonts w:ascii="Times New Roman" w:hAnsi="Times New Roman" w:cs="Times New Roman"/>
          <w:b/>
          <w:sz w:val="24"/>
          <w:szCs w:val="24"/>
        </w:rPr>
        <w:t>Ligate Adapters</w:t>
      </w:r>
    </w:p>
    <w:p w14:paraId="7DD70AB2" w14:textId="50D24C21" w:rsidR="00881F53" w:rsidRPr="0016473E" w:rsidRDefault="00881F53"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Remove ap</w:t>
      </w:r>
      <w:r w:rsidR="00422504" w:rsidRPr="0016473E">
        <w:rPr>
          <w:rFonts w:ascii="Times New Roman" w:hAnsi="Times New Roman" w:cs="Times New Roman"/>
          <w:sz w:val="24"/>
          <w:szCs w:val="24"/>
        </w:rPr>
        <w:t xml:space="preserve">propriate RNA adapter tubes, </w:t>
      </w:r>
      <w:r w:rsidR="006E0EAE" w:rsidRPr="0016473E">
        <w:rPr>
          <w:rFonts w:ascii="Times New Roman" w:hAnsi="Times New Roman" w:cs="Times New Roman"/>
          <w:sz w:val="24"/>
          <w:szCs w:val="24"/>
        </w:rPr>
        <w:t>s</w:t>
      </w:r>
      <w:r w:rsidRPr="0016473E">
        <w:rPr>
          <w:rFonts w:ascii="Times New Roman" w:hAnsi="Times New Roman" w:cs="Times New Roman"/>
          <w:sz w:val="24"/>
          <w:szCs w:val="24"/>
        </w:rPr>
        <w:t xml:space="preserve">top </w:t>
      </w:r>
      <w:r w:rsidR="006E0EAE" w:rsidRPr="0016473E">
        <w:rPr>
          <w:rFonts w:ascii="Times New Roman" w:hAnsi="Times New Roman" w:cs="Times New Roman"/>
          <w:sz w:val="24"/>
          <w:szCs w:val="24"/>
        </w:rPr>
        <w:t>l</w:t>
      </w:r>
      <w:r w:rsidRPr="0016473E">
        <w:rPr>
          <w:rFonts w:ascii="Times New Roman" w:hAnsi="Times New Roman" w:cs="Times New Roman"/>
          <w:sz w:val="24"/>
          <w:szCs w:val="24"/>
        </w:rPr>
        <w:t xml:space="preserve">igation </w:t>
      </w:r>
      <w:r w:rsidR="006E0EAE" w:rsidRPr="0016473E">
        <w:rPr>
          <w:rFonts w:ascii="Times New Roman" w:hAnsi="Times New Roman" w:cs="Times New Roman"/>
          <w:sz w:val="24"/>
          <w:szCs w:val="24"/>
        </w:rPr>
        <w:t>b</w:t>
      </w:r>
      <w:r w:rsidRPr="0016473E">
        <w:rPr>
          <w:rFonts w:ascii="Times New Roman" w:hAnsi="Times New Roman" w:cs="Times New Roman"/>
          <w:sz w:val="24"/>
          <w:szCs w:val="24"/>
        </w:rPr>
        <w:t xml:space="preserve">uffer </w:t>
      </w:r>
      <w:r w:rsidR="00422504" w:rsidRPr="0016473E">
        <w:rPr>
          <w:rFonts w:ascii="Times New Roman" w:hAnsi="Times New Roman" w:cs="Times New Roman"/>
          <w:sz w:val="24"/>
          <w:szCs w:val="24"/>
        </w:rPr>
        <w:t xml:space="preserve">and </w:t>
      </w:r>
      <w:r w:rsidR="006E0EAE" w:rsidRPr="0016473E">
        <w:rPr>
          <w:rFonts w:ascii="Times New Roman" w:hAnsi="Times New Roman" w:cs="Times New Roman"/>
          <w:sz w:val="24"/>
          <w:szCs w:val="24"/>
        </w:rPr>
        <w:t>r</w:t>
      </w:r>
      <w:r w:rsidR="00422504" w:rsidRPr="0016473E">
        <w:rPr>
          <w:rFonts w:ascii="Times New Roman" w:hAnsi="Times New Roman" w:cs="Times New Roman"/>
          <w:sz w:val="24"/>
          <w:szCs w:val="24"/>
        </w:rPr>
        <w:t xml:space="preserve">esuspension </w:t>
      </w:r>
      <w:r w:rsidR="006E0EAE" w:rsidRPr="0016473E">
        <w:rPr>
          <w:rFonts w:ascii="Times New Roman" w:hAnsi="Times New Roman" w:cs="Times New Roman"/>
          <w:sz w:val="24"/>
          <w:szCs w:val="24"/>
        </w:rPr>
        <w:t>b</w:t>
      </w:r>
      <w:r w:rsidR="00422504" w:rsidRPr="0016473E">
        <w:rPr>
          <w:rFonts w:ascii="Times New Roman" w:hAnsi="Times New Roman" w:cs="Times New Roman"/>
          <w:sz w:val="24"/>
          <w:szCs w:val="24"/>
        </w:rPr>
        <w:t xml:space="preserve">uffer </w:t>
      </w:r>
      <w:r w:rsidRPr="0016473E">
        <w:rPr>
          <w:rFonts w:ascii="Times New Roman" w:hAnsi="Times New Roman" w:cs="Times New Roman"/>
          <w:sz w:val="24"/>
          <w:szCs w:val="24"/>
        </w:rPr>
        <w:t xml:space="preserve">from </w:t>
      </w:r>
      <w:r w:rsidR="001C0D50" w:rsidRPr="0016473E">
        <w:rPr>
          <w:rFonts w:ascii="Times New Roman" w:hAnsi="Times New Roman" w:cs="Times New Roman"/>
          <w:sz w:val="24"/>
          <w:szCs w:val="24"/>
        </w:rPr>
        <w:t>-20</w:t>
      </w:r>
      <w:r w:rsidRPr="0016473E">
        <w:rPr>
          <w:rFonts w:ascii="Times New Roman" w:hAnsi="Times New Roman" w:cs="Times New Roman"/>
          <w:sz w:val="24"/>
          <w:szCs w:val="24"/>
        </w:rPr>
        <w:t xml:space="preserve">°C and thaw at room temperature.  Do not remove the </w:t>
      </w:r>
      <w:r w:rsidR="006E0EAE" w:rsidRPr="0016473E">
        <w:rPr>
          <w:rFonts w:ascii="Times New Roman" w:hAnsi="Times New Roman" w:cs="Times New Roman"/>
          <w:sz w:val="24"/>
          <w:szCs w:val="24"/>
        </w:rPr>
        <w:t>l</w:t>
      </w:r>
      <w:r w:rsidRPr="0016473E">
        <w:rPr>
          <w:rFonts w:ascii="Times New Roman" w:hAnsi="Times New Roman" w:cs="Times New Roman"/>
          <w:sz w:val="24"/>
          <w:szCs w:val="24"/>
        </w:rPr>
        <w:t xml:space="preserve">igation </w:t>
      </w:r>
      <w:r w:rsidR="006E0EAE" w:rsidRPr="0016473E">
        <w:rPr>
          <w:rFonts w:ascii="Times New Roman" w:hAnsi="Times New Roman" w:cs="Times New Roman"/>
          <w:sz w:val="24"/>
          <w:szCs w:val="24"/>
        </w:rPr>
        <w:t>m</w:t>
      </w:r>
      <w:r w:rsidRPr="0016473E">
        <w:rPr>
          <w:rFonts w:ascii="Times New Roman" w:hAnsi="Times New Roman" w:cs="Times New Roman"/>
          <w:sz w:val="24"/>
          <w:szCs w:val="24"/>
        </w:rPr>
        <w:t xml:space="preserve">ix tube from </w:t>
      </w:r>
      <w:r w:rsidR="001C0D50" w:rsidRPr="0016473E">
        <w:rPr>
          <w:rFonts w:ascii="Times New Roman" w:hAnsi="Times New Roman" w:cs="Times New Roman"/>
          <w:sz w:val="24"/>
          <w:szCs w:val="24"/>
        </w:rPr>
        <w:t>-20°</w:t>
      </w:r>
      <w:r w:rsidR="00BE608A" w:rsidRPr="0016473E">
        <w:rPr>
          <w:rFonts w:ascii="Times New Roman" w:hAnsi="Times New Roman" w:cs="Times New Roman"/>
          <w:sz w:val="24"/>
          <w:szCs w:val="24"/>
        </w:rPr>
        <w:t xml:space="preserve">C </w:t>
      </w:r>
      <w:r w:rsidRPr="0016473E">
        <w:rPr>
          <w:rFonts w:ascii="Times New Roman" w:hAnsi="Times New Roman" w:cs="Times New Roman"/>
          <w:sz w:val="24"/>
          <w:szCs w:val="24"/>
        </w:rPr>
        <w:t>until instructed to do so in the protocol.</w:t>
      </w:r>
      <w:r w:rsidR="00422504" w:rsidRPr="0016473E">
        <w:rPr>
          <w:rFonts w:ascii="Times New Roman" w:hAnsi="Times New Roman" w:cs="Times New Roman"/>
          <w:sz w:val="24"/>
          <w:szCs w:val="24"/>
        </w:rPr>
        <w:t xml:space="preserve"> </w:t>
      </w:r>
      <w:r w:rsidRPr="0016473E">
        <w:rPr>
          <w:rFonts w:ascii="Times New Roman" w:hAnsi="Times New Roman" w:cs="Times New Roman"/>
          <w:sz w:val="24"/>
          <w:szCs w:val="24"/>
        </w:rPr>
        <w:t xml:space="preserve">Remove the </w:t>
      </w:r>
      <w:r w:rsidR="00A2056C" w:rsidRPr="0016473E">
        <w:rPr>
          <w:rFonts w:ascii="Times New Roman" w:hAnsi="Times New Roman" w:cs="Times New Roman"/>
          <w:sz w:val="24"/>
          <w:szCs w:val="24"/>
        </w:rPr>
        <w:t xml:space="preserve">bottle of </w:t>
      </w:r>
      <w:r w:rsidR="00987BBF" w:rsidRPr="0016473E">
        <w:rPr>
          <w:rFonts w:ascii="Times New Roman" w:hAnsi="Times New Roman" w:cs="Times New Roman"/>
          <w:sz w:val="24"/>
          <w:szCs w:val="24"/>
        </w:rPr>
        <w:t>p</w:t>
      </w:r>
      <w:r w:rsidR="00B1015E" w:rsidRPr="0016473E">
        <w:rPr>
          <w:rFonts w:ascii="Times New Roman" w:hAnsi="Times New Roman" w:cs="Times New Roman"/>
          <w:sz w:val="24"/>
          <w:szCs w:val="24"/>
        </w:rPr>
        <w:t>aramagnetic beads</w:t>
      </w:r>
      <w:r w:rsidRPr="0016473E">
        <w:rPr>
          <w:rFonts w:ascii="Times New Roman" w:hAnsi="Times New Roman" w:cs="Times New Roman"/>
          <w:sz w:val="24"/>
          <w:szCs w:val="24"/>
        </w:rPr>
        <w:t xml:space="preserve"> from </w:t>
      </w:r>
      <w:r w:rsidR="00D36430" w:rsidRPr="0016473E">
        <w:rPr>
          <w:rFonts w:ascii="Times New Roman" w:hAnsi="Times New Roman" w:cs="Times New Roman"/>
          <w:sz w:val="24"/>
          <w:szCs w:val="24"/>
        </w:rPr>
        <w:t>4°C</w:t>
      </w:r>
      <w:r w:rsidRPr="0016473E">
        <w:rPr>
          <w:rFonts w:ascii="Times New Roman" w:hAnsi="Times New Roman" w:cs="Times New Roman"/>
          <w:sz w:val="24"/>
          <w:szCs w:val="24"/>
        </w:rPr>
        <w:t xml:space="preserve"> and let stand for at least 30 minutes to bring to room temperature.</w:t>
      </w:r>
    </w:p>
    <w:p w14:paraId="3DC239E3" w14:textId="77777777" w:rsidR="008945A0" w:rsidRPr="0016473E" w:rsidRDefault="008945A0" w:rsidP="00E60DC8">
      <w:pPr>
        <w:spacing w:after="0" w:line="240" w:lineRule="auto"/>
        <w:contextualSpacing/>
        <w:jc w:val="both"/>
        <w:rPr>
          <w:rFonts w:ascii="Times New Roman" w:hAnsi="Times New Roman" w:cs="Times New Roman"/>
          <w:sz w:val="24"/>
          <w:szCs w:val="24"/>
        </w:rPr>
      </w:pPr>
    </w:p>
    <w:p w14:paraId="5F33909B" w14:textId="066BF23A" w:rsidR="00881F53" w:rsidRPr="0016473E" w:rsidRDefault="00881F53"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Pre-heat the thermal cycler to 30°C</w:t>
      </w:r>
      <w:r w:rsidR="00A2056C" w:rsidRPr="0016473E">
        <w:rPr>
          <w:rFonts w:ascii="Times New Roman" w:hAnsi="Times New Roman" w:cs="Times New Roman"/>
          <w:sz w:val="24"/>
          <w:szCs w:val="24"/>
        </w:rPr>
        <w:t xml:space="preserve"> and</w:t>
      </w:r>
      <w:r w:rsidRPr="0016473E">
        <w:rPr>
          <w:rFonts w:ascii="Times New Roman" w:hAnsi="Times New Roman" w:cs="Times New Roman"/>
          <w:sz w:val="24"/>
          <w:szCs w:val="24"/>
        </w:rPr>
        <w:t xml:space="preserve"> </w:t>
      </w:r>
      <w:r w:rsidR="00A2056C" w:rsidRPr="0016473E">
        <w:rPr>
          <w:rFonts w:ascii="Times New Roman" w:hAnsi="Times New Roman" w:cs="Times New Roman"/>
          <w:sz w:val="24"/>
          <w:szCs w:val="24"/>
        </w:rPr>
        <w:t xml:space="preserve">choose the </w:t>
      </w:r>
      <w:r w:rsidRPr="0016473E">
        <w:rPr>
          <w:rFonts w:ascii="Times New Roman" w:hAnsi="Times New Roman" w:cs="Times New Roman"/>
          <w:sz w:val="24"/>
          <w:szCs w:val="24"/>
        </w:rPr>
        <w:t>pre-heat lid option and set to 100°C</w:t>
      </w:r>
      <w:r w:rsidR="003279E3" w:rsidRPr="0016473E">
        <w:rPr>
          <w:rFonts w:ascii="Times New Roman" w:hAnsi="Times New Roman" w:cs="Times New Roman"/>
          <w:sz w:val="24"/>
          <w:szCs w:val="24"/>
        </w:rPr>
        <w:t>.</w:t>
      </w:r>
      <w:r w:rsidR="00A2056C" w:rsidRPr="0016473E">
        <w:rPr>
          <w:rFonts w:ascii="Times New Roman" w:hAnsi="Times New Roman" w:cs="Times New Roman"/>
          <w:sz w:val="24"/>
          <w:szCs w:val="24"/>
        </w:rPr>
        <w:t xml:space="preserve"> Centrifuge the thawed RNA </w:t>
      </w:r>
      <w:r w:rsidR="004721FF" w:rsidRPr="0016473E">
        <w:rPr>
          <w:rFonts w:ascii="Times New Roman" w:hAnsi="Times New Roman" w:cs="Times New Roman"/>
          <w:sz w:val="24"/>
          <w:szCs w:val="24"/>
        </w:rPr>
        <w:t>a</w:t>
      </w:r>
      <w:r w:rsidR="00A2056C" w:rsidRPr="0016473E">
        <w:rPr>
          <w:rFonts w:ascii="Times New Roman" w:hAnsi="Times New Roman" w:cs="Times New Roman"/>
          <w:sz w:val="24"/>
          <w:szCs w:val="24"/>
        </w:rPr>
        <w:t xml:space="preserve">dapter tubes </w:t>
      </w:r>
      <w:r w:rsidR="00FE4212" w:rsidRPr="0016473E">
        <w:rPr>
          <w:rFonts w:ascii="Times New Roman" w:hAnsi="Times New Roman" w:cs="Times New Roman"/>
          <w:sz w:val="24"/>
          <w:szCs w:val="24"/>
        </w:rPr>
        <w:t>at</w:t>
      </w:r>
      <w:r w:rsidR="00A2056C" w:rsidRPr="0016473E">
        <w:rPr>
          <w:rFonts w:ascii="Times New Roman" w:hAnsi="Times New Roman" w:cs="Times New Roman"/>
          <w:sz w:val="24"/>
          <w:szCs w:val="24"/>
        </w:rPr>
        <w:t xml:space="preserve"> 600 × g for 5 seconds. Immediately before use, remove the </w:t>
      </w:r>
      <w:r w:rsidR="004721FF" w:rsidRPr="0016473E">
        <w:rPr>
          <w:rFonts w:ascii="Times New Roman" w:hAnsi="Times New Roman" w:cs="Times New Roman"/>
          <w:sz w:val="24"/>
          <w:szCs w:val="24"/>
        </w:rPr>
        <w:t>l</w:t>
      </w:r>
      <w:r w:rsidR="00A2056C" w:rsidRPr="0016473E">
        <w:rPr>
          <w:rFonts w:ascii="Times New Roman" w:hAnsi="Times New Roman" w:cs="Times New Roman"/>
          <w:sz w:val="24"/>
          <w:szCs w:val="24"/>
        </w:rPr>
        <w:t xml:space="preserve">igation </w:t>
      </w:r>
      <w:r w:rsidR="004721FF" w:rsidRPr="0016473E">
        <w:rPr>
          <w:rFonts w:ascii="Times New Roman" w:hAnsi="Times New Roman" w:cs="Times New Roman"/>
          <w:sz w:val="24"/>
          <w:szCs w:val="24"/>
        </w:rPr>
        <w:t>m</w:t>
      </w:r>
      <w:r w:rsidR="00A2056C" w:rsidRPr="0016473E">
        <w:rPr>
          <w:rFonts w:ascii="Times New Roman" w:hAnsi="Times New Roman" w:cs="Times New Roman"/>
          <w:sz w:val="24"/>
          <w:szCs w:val="24"/>
        </w:rPr>
        <w:t>ix tube from -20°C storage.</w:t>
      </w:r>
    </w:p>
    <w:p w14:paraId="583F6DAA" w14:textId="77777777" w:rsidR="008945A0" w:rsidRPr="0016473E" w:rsidRDefault="008945A0" w:rsidP="00E60DC8">
      <w:pPr>
        <w:spacing w:after="0" w:line="240" w:lineRule="auto"/>
        <w:contextualSpacing/>
        <w:jc w:val="both"/>
        <w:rPr>
          <w:rFonts w:ascii="Times New Roman" w:hAnsi="Times New Roman" w:cs="Times New Roman"/>
          <w:sz w:val="24"/>
          <w:szCs w:val="24"/>
        </w:rPr>
      </w:pPr>
    </w:p>
    <w:p w14:paraId="07485EE8" w14:textId="74F0B5DF" w:rsidR="00881C66" w:rsidRPr="0016473E" w:rsidRDefault="00881F53"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Add 2.5</w:t>
      </w:r>
      <w:r w:rsidR="000F7C63" w:rsidRPr="0016473E">
        <w:rPr>
          <w:rFonts w:ascii="Times New Roman" w:hAnsi="Times New Roman" w:cs="Times New Roman"/>
          <w:sz w:val="24"/>
          <w:szCs w:val="24"/>
        </w:rPr>
        <w:t>µL</w:t>
      </w:r>
      <w:r w:rsidRPr="0016473E">
        <w:rPr>
          <w:rFonts w:ascii="Times New Roman" w:hAnsi="Times New Roman" w:cs="Times New Roman"/>
          <w:sz w:val="24"/>
          <w:szCs w:val="24"/>
        </w:rPr>
        <w:t xml:space="preserve"> of </w:t>
      </w:r>
      <w:r w:rsidR="004721FF" w:rsidRPr="0016473E">
        <w:rPr>
          <w:rFonts w:ascii="Times New Roman" w:hAnsi="Times New Roman" w:cs="Times New Roman"/>
          <w:sz w:val="24"/>
          <w:szCs w:val="24"/>
        </w:rPr>
        <w:t>r</w:t>
      </w:r>
      <w:r w:rsidR="008641F7" w:rsidRPr="0016473E">
        <w:rPr>
          <w:rFonts w:ascii="Times New Roman" w:hAnsi="Times New Roman" w:cs="Times New Roman"/>
          <w:sz w:val="24"/>
          <w:szCs w:val="24"/>
        </w:rPr>
        <w:t xml:space="preserve">esuspension </w:t>
      </w:r>
      <w:r w:rsidR="004721FF" w:rsidRPr="0016473E">
        <w:rPr>
          <w:rFonts w:ascii="Times New Roman" w:hAnsi="Times New Roman" w:cs="Times New Roman"/>
          <w:sz w:val="24"/>
          <w:szCs w:val="24"/>
        </w:rPr>
        <w:t>b</w:t>
      </w:r>
      <w:r w:rsidR="008641F7" w:rsidRPr="0016473E">
        <w:rPr>
          <w:rFonts w:ascii="Times New Roman" w:hAnsi="Times New Roman" w:cs="Times New Roman"/>
          <w:sz w:val="24"/>
          <w:szCs w:val="24"/>
        </w:rPr>
        <w:t>uffer to each sample tube</w:t>
      </w:r>
      <w:r w:rsidR="00CD274F" w:rsidRPr="0016473E">
        <w:rPr>
          <w:rFonts w:ascii="Times New Roman" w:hAnsi="Times New Roman" w:cs="Times New Roman"/>
          <w:sz w:val="24"/>
          <w:szCs w:val="24"/>
        </w:rPr>
        <w:t>.</w:t>
      </w:r>
      <w:r w:rsidR="00422504" w:rsidRPr="0016473E">
        <w:rPr>
          <w:rFonts w:ascii="Times New Roman" w:hAnsi="Times New Roman" w:cs="Times New Roman"/>
          <w:sz w:val="24"/>
          <w:szCs w:val="24"/>
        </w:rPr>
        <w:t xml:space="preserve"> </w:t>
      </w:r>
      <w:r w:rsidR="00CD274F" w:rsidRPr="0016473E">
        <w:rPr>
          <w:rFonts w:ascii="Times New Roman" w:hAnsi="Times New Roman" w:cs="Times New Roman"/>
          <w:sz w:val="24"/>
          <w:szCs w:val="24"/>
        </w:rPr>
        <w:t>A</w:t>
      </w:r>
      <w:r w:rsidRPr="0016473E">
        <w:rPr>
          <w:rFonts w:ascii="Times New Roman" w:hAnsi="Times New Roman" w:cs="Times New Roman"/>
          <w:sz w:val="24"/>
          <w:szCs w:val="24"/>
        </w:rPr>
        <w:t>dd 2.5</w:t>
      </w:r>
      <w:r w:rsidR="000F7C63" w:rsidRPr="0016473E">
        <w:rPr>
          <w:rFonts w:ascii="Times New Roman" w:hAnsi="Times New Roman" w:cs="Times New Roman"/>
          <w:sz w:val="24"/>
          <w:szCs w:val="24"/>
        </w:rPr>
        <w:t>µL</w:t>
      </w:r>
      <w:r w:rsidRPr="0016473E">
        <w:rPr>
          <w:rFonts w:ascii="Times New Roman" w:hAnsi="Times New Roman" w:cs="Times New Roman"/>
          <w:sz w:val="24"/>
          <w:szCs w:val="24"/>
        </w:rPr>
        <w:t xml:space="preserve"> of </w:t>
      </w:r>
      <w:r w:rsidR="004721FF" w:rsidRPr="0016473E">
        <w:rPr>
          <w:rFonts w:ascii="Times New Roman" w:hAnsi="Times New Roman" w:cs="Times New Roman"/>
          <w:sz w:val="24"/>
          <w:szCs w:val="24"/>
        </w:rPr>
        <w:t>l</w:t>
      </w:r>
      <w:r w:rsidRPr="0016473E">
        <w:rPr>
          <w:rFonts w:ascii="Times New Roman" w:hAnsi="Times New Roman" w:cs="Times New Roman"/>
          <w:sz w:val="24"/>
          <w:szCs w:val="24"/>
        </w:rPr>
        <w:t xml:space="preserve">igation </w:t>
      </w:r>
      <w:r w:rsidR="004721FF" w:rsidRPr="0016473E">
        <w:rPr>
          <w:rFonts w:ascii="Times New Roman" w:hAnsi="Times New Roman" w:cs="Times New Roman"/>
          <w:sz w:val="24"/>
          <w:szCs w:val="24"/>
        </w:rPr>
        <w:t>m</w:t>
      </w:r>
      <w:r w:rsidRPr="0016473E">
        <w:rPr>
          <w:rFonts w:ascii="Times New Roman" w:hAnsi="Times New Roman" w:cs="Times New Roman"/>
          <w:sz w:val="24"/>
          <w:szCs w:val="24"/>
        </w:rPr>
        <w:t>ix.</w:t>
      </w:r>
      <w:r w:rsidR="00422504" w:rsidRPr="0016473E">
        <w:rPr>
          <w:rFonts w:ascii="Times New Roman" w:hAnsi="Times New Roman" w:cs="Times New Roman"/>
          <w:sz w:val="24"/>
          <w:szCs w:val="24"/>
        </w:rPr>
        <w:t xml:space="preserve"> </w:t>
      </w:r>
      <w:r w:rsidRPr="0016473E">
        <w:rPr>
          <w:rFonts w:ascii="Times New Roman" w:hAnsi="Times New Roman" w:cs="Times New Roman"/>
          <w:sz w:val="24"/>
          <w:szCs w:val="24"/>
        </w:rPr>
        <w:t>R</w:t>
      </w:r>
      <w:r w:rsidR="008641F7" w:rsidRPr="0016473E">
        <w:rPr>
          <w:rFonts w:ascii="Times New Roman" w:hAnsi="Times New Roman" w:cs="Times New Roman"/>
          <w:sz w:val="24"/>
          <w:szCs w:val="24"/>
        </w:rPr>
        <w:t xml:space="preserve">eturn the </w:t>
      </w:r>
      <w:r w:rsidR="004721FF" w:rsidRPr="0016473E">
        <w:rPr>
          <w:rFonts w:ascii="Times New Roman" w:hAnsi="Times New Roman" w:cs="Times New Roman"/>
          <w:sz w:val="24"/>
          <w:szCs w:val="24"/>
        </w:rPr>
        <w:t>l</w:t>
      </w:r>
      <w:r w:rsidR="008641F7" w:rsidRPr="0016473E">
        <w:rPr>
          <w:rFonts w:ascii="Times New Roman" w:hAnsi="Times New Roman" w:cs="Times New Roman"/>
          <w:sz w:val="24"/>
          <w:szCs w:val="24"/>
        </w:rPr>
        <w:t xml:space="preserve">igation </w:t>
      </w:r>
      <w:r w:rsidR="004721FF" w:rsidRPr="0016473E">
        <w:rPr>
          <w:rFonts w:ascii="Times New Roman" w:hAnsi="Times New Roman" w:cs="Times New Roman"/>
          <w:sz w:val="24"/>
          <w:szCs w:val="24"/>
        </w:rPr>
        <w:t>m</w:t>
      </w:r>
      <w:r w:rsidR="008641F7" w:rsidRPr="0016473E">
        <w:rPr>
          <w:rFonts w:ascii="Times New Roman" w:hAnsi="Times New Roman" w:cs="Times New Roman"/>
          <w:sz w:val="24"/>
          <w:szCs w:val="24"/>
        </w:rPr>
        <w:t xml:space="preserve">ix tube to </w:t>
      </w:r>
      <w:r w:rsidR="00D36430" w:rsidRPr="0016473E">
        <w:rPr>
          <w:rFonts w:ascii="Times New Roman" w:hAnsi="Times New Roman" w:cs="Times New Roman"/>
          <w:sz w:val="24"/>
          <w:szCs w:val="24"/>
        </w:rPr>
        <w:t>-20</w:t>
      </w:r>
      <w:r w:rsidRPr="0016473E">
        <w:rPr>
          <w:rFonts w:ascii="Times New Roman" w:hAnsi="Times New Roman" w:cs="Times New Roman"/>
          <w:sz w:val="24"/>
          <w:szCs w:val="24"/>
        </w:rPr>
        <w:t>°C storage immediately after use.</w:t>
      </w:r>
      <w:r w:rsidR="00A2056C" w:rsidRPr="0016473E">
        <w:rPr>
          <w:rFonts w:ascii="Times New Roman" w:hAnsi="Times New Roman" w:cs="Times New Roman"/>
          <w:sz w:val="24"/>
          <w:szCs w:val="24"/>
        </w:rPr>
        <w:t xml:space="preserve"> Add 2.5</w:t>
      </w:r>
      <w:r w:rsidR="000F7C63" w:rsidRPr="0016473E">
        <w:rPr>
          <w:rFonts w:ascii="Times New Roman" w:hAnsi="Times New Roman" w:cs="Times New Roman"/>
          <w:sz w:val="24"/>
          <w:szCs w:val="24"/>
        </w:rPr>
        <w:t>µL</w:t>
      </w:r>
      <w:r w:rsidR="00A2056C" w:rsidRPr="0016473E">
        <w:rPr>
          <w:rFonts w:ascii="Times New Roman" w:hAnsi="Times New Roman" w:cs="Times New Roman"/>
          <w:sz w:val="24"/>
          <w:szCs w:val="24"/>
        </w:rPr>
        <w:t xml:space="preserve"> of the thawed RNA </w:t>
      </w:r>
      <w:r w:rsidR="004721FF" w:rsidRPr="0016473E">
        <w:rPr>
          <w:rFonts w:ascii="Times New Roman" w:hAnsi="Times New Roman" w:cs="Times New Roman"/>
          <w:sz w:val="24"/>
          <w:szCs w:val="24"/>
        </w:rPr>
        <w:t>a</w:t>
      </w:r>
      <w:r w:rsidR="00A2056C" w:rsidRPr="0016473E">
        <w:rPr>
          <w:rFonts w:ascii="Times New Roman" w:hAnsi="Times New Roman" w:cs="Times New Roman"/>
          <w:sz w:val="24"/>
          <w:szCs w:val="24"/>
        </w:rPr>
        <w:t xml:space="preserve">dapter </w:t>
      </w:r>
      <w:r w:rsidR="004721FF" w:rsidRPr="0016473E">
        <w:rPr>
          <w:rFonts w:ascii="Times New Roman" w:hAnsi="Times New Roman" w:cs="Times New Roman"/>
          <w:sz w:val="24"/>
          <w:szCs w:val="24"/>
        </w:rPr>
        <w:t>i</w:t>
      </w:r>
      <w:r w:rsidR="00A2056C" w:rsidRPr="0016473E">
        <w:rPr>
          <w:rFonts w:ascii="Times New Roman" w:hAnsi="Times New Roman" w:cs="Times New Roman"/>
          <w:sz w:val="24"/>
          <w:szCs w:val="24"/>
        </w:rPr>
        <w:t xml:space="preserve">ndex to each sample tube. Gently pipette the entire volume up and down 10X to mix thoroughly. </w:t>
      </w:r>
    </w:p>
    <w:p w14:paraId="4F2FE2CD" w14:textId="77777777" w:rsidR="00881C66" w:rsidRPr="0016473E" w:rsidRDefault="00881C66" w:rsidP="00DF75E5">
      <w:pPr>
        <w:spacing w:after="0" w:line="240" w:lineRule="auto"/>
        <w:contextualSpacing/>
        <w:jc w:val="both"/>
        <w:rPr>
          <w:rFonts w:ascii="Times New Roman" w:hAnsi="Times New Roman" w:cs="Times New Roman"/>
          <w:sz w:val="24"/>
          <w:szCs w:val="24"/>
        </w:rPr>
      </w:pPr>
    </w:p>
    <w:p w14:paraId="145EE70E" w14:textId="44121346" w:rsidR="00881F53" w:rsidRPr="0016473E" w:rsidRDefault="00275A10"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Centrifuge tubes for 4 seconds using a fixed spee</w:t>
      </w:r>
      <w:r w:rsidR="001E2CF9" w:rsidRPr="0016473E">
        <w:rPr>
          <w:rFonts w:ascii="Times New Roman" w:hAnsi="Times New Roman" w:cs="Times New Roman"/>
          <w:sz w:val="24"/>
          <w:szCs w:val="24"/>
        </w:rPr>
        <w:t>d mini tabletop centrifuge at 6</w:t>
      </w:r>
      <w:r w:rsidR="00196906" w:rsidRPr="0016473E">
        <w:rPr>
          <w:rFonts w:ascii="Times New Roman" w:hAnsi="Times New Roman" w:cs="Times New Roman"/>
          <w:sz w:val="24"/>
          <w:szCs w:val="24"/>
        </w:rPr>
        <w:t>.</w:t>
      </w:r>
      <w:r w:rsidR="001E2CF9" w:rsidRPr="0016473E">
        <w:rPr>
          <w:rFonts w:ascii="Times New Roman" w:hAnsi="Times New Roman" w:cs="Times New Roman"/>
          <w:sz w:val="24"/>
          <w:szCs w:val="24"/>
        </w:rPr>
        <w:t>0 x g</w:t>
      </w:r>
      <w:r w:rsidR="00B8088A" w:rsidRPr="0016473E">
        <w:rPr>
          <w:rFonts w:ascii="Times New Roman" w:hAnsi="Times New Roman" w:cs="Times New Roman"/>
          <w:sz w:val="24"/>
          <w:szCs w:val="24"/>
        </w:rPr>
        <w:t>. P</w:t>
      </w:r>
      <w:r w:rsidR="00A2056C" w:rsidRPr="0016473E">
        <w:rPr>
          <w:rFonts w:ascii="Times New Roman" w:hAnsi="Times New Roman" w:cs="Times New Roman"/>
          <w:sz w:val="24"/>
          <w:szCs w:val="24"/>
        </w:rPr>
        <w:t xml:space="preserve">lace </w:t>
      </w:r>
      <w:r w:rsidR="00B8088A" w:rsidRPr="0016473E">
        <w:rPr>
          <w:rFonts w:ascii="Times New Roman" w:hAnsi="Times New Roman" w:cs="Times New Roman"/>
          <w:sz w:val="24"/>
          <w:szCs w:val="24"/>
        </w:rPr>
        <w:t xml:space="preserve">tubes </w:t>
      </w:r>
      <w:r w:rsidR="00A2056C" w:rsidRPr="0016473E">
        <w:rPr>
          <w:rFonts w:ascii="Times New Roman" w:hAnsi="Times New Roman" w:cs="Times New Roman"/>
          <w:sz w:val="24"/>
          <w:szCs w:val="24"/>
        </w:rPr>
        <w:t>in the pre-heated thermal cycler. Close the lid and incubate at 30°C for 10 minutes.</w:t>
      </w:r>
    </w:p>
    <w:p w14:paraId="17D2C4D4" w14:textId="77777777" w:rsidR="008945A0" w:rsidRPr="0016473E" w:rsidRDefault="008945A0" w:rsidP="00E60DC8">
      <w:pPr>
        <w:spacing w:after="0" w:line="240" w:lineRule="auto"/>
        <w:contextualSpacing/>
        <w:jc w:val="both"/>
        <w:rPr>
          <w:rFonts w:ascii="Times New Roman" w:hAnsi="Times New Roman" w:cs="Times New Roman"/>
          <w:sz w:val="24"/>
          <w:szCs w:val="24"/>
        </w:rPr>
      </w:pPr>
    </w:p>
    <w:p w14:paraId="0BD5AA19" w14:textId="2869DDA6" w:rsidR="00422504" w:rsidRPr="0016473E" w:rsidRDefault="00B8088A"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lastRenderedPageBreak/>
        <w:t>R</w:t>
      </w:r>
      <w:r w:rsidR="00A2056C" w:rsidRPr="0016473E">
        <w:rPr>
          <w:rFonts w:ascii="Times New Roman" w:hAnsi="Times New Roman" w:cs="Times New Roman"/>
          <w:sz w:val="24"/>
          <w:szCs w:val="24"/>
        </w:rPr>
        <w:t>emove tubes from thermal cycler and a</w:t>
      </w:r>
      <w:r w:rsidR="00881F53" w:rsidRPr="0016473E">
        <w:rPr>
          <w:rFonts w:ascii="Times New Roman" w:hAnsi="Times New Roman" w:cs="Times New Roman"/>
          <w:sz w:val="24"/>
          <w:szCs w:val="24"/>
        </w:rPr>
        <w:t>dd 5</w:t>
      </w:r>
      <w:r w:rsidR="000F7C63" w:rsidRPr="0016473E">
        <w:rPr>
          <w:rFonts w:ascii="Times New Roman" w:hAnsi="Times New Roman" w:cs="Times New Roman"/>
          <w:sz w:val="24"/>
          <w:szCs w:val="24"/>
        </w:rPr>
        <w:t>µL</w:t>
      </w:r>
      <w:r w:rsidR="00881F53" w:rsidRPr="0016473E">
        <w:rPr>
          <w:rFonts w:ascii="Times New Roman" w:hAnsi="Times New Roman" w:cs="Times New Roman"/>
          <w:sz w:val="24"/>
          <w:szCs w:val="24"/>
        </w:rPr>
        <w:t xml:space="preserve"> of </w:t>
      </w:r>
      <w:r w:rsidR="004721FF" w:rsidRPr="0016473E">
        <w:rPr>
          <w:rFonts w:ascii="Times New Roman" w:hAnsi="Times New Roman" w:cs="Times New Roman"/>
          <w:sz w:val="24"/>
          <w:szCs w:val="24"/>
        </w:rPr>
        <w:t>s</w:t>
      </w:r>
      <w:r w:rsidR="00881F53" w:rsidRPr="0016473E">
        <w:rPr>
          <w:rFonts w:ascii="Times New Roman" w:hAnsi="Times New Roman" w:cs="Times New Roman"/>
          <w:sz w:val="24"/>
          <w:szCs w:val="24"/>
        </w:rPr>
        <w:t xml:space="preserve">top </w:t>
      </w:r>
      <w:r w:rsidR="004721FF" w:rsidRPr="0016473E">
        <w:rPr>
          <w:rFonts w:ascii="Times New Roman" w:hAnsi="Times New Roman" w:cs="Times New Roman"/>
          <w:sz w:val="24"/>
          <w:szCs w:val="24"/>
        </w:rPr>
        <w:t>l</w:t>
      </w:r>
      <w:r w:rsidR="00881F53" w:rsidRPr="0016473E">
        <w:rPr>
          <w:rFonts w:ascii="Times New Roman" w:hAnsi="Times New Roman" w:cs="Times New Roman"/>
          <w:sz w:val="24"/>
          <w:szCs w:val="24"/>
        </w:rPr>
        <w:t xml:space="preserve">igation </w:t>
      </w:r>
      <w:r w:rsidR="004721FF" w:rsidRPr="0016473E">
        <w:rPr>
          <w:rFonts w:ascii="Times New Roman" w:hAnsi="Times New Roman" w:cs="Times New Roman"/>
          <w:sz w:val="24"/>
          <w:szCs w:val="24"/>
        </w:rPr>
        <w:t>b</w:t>
      </w:r>
      <w:r w:rsidR="00881F53" w:rsidRPr="0016473E">
        <w:rPr>
          <w:rFonts w:ascii="Times New Roman" w:hAnsi="Times New Roman" w:cs="Times New Roman"/>
          <w:sz w:val="24"/>
          <w:szCs w:val="24"/>
        </w:rPr>
        <w:t>uffer to each tube to inactivate the ligation. Gently pipette the entire volume up and down 10</w:t>
      </w:r>
      <w:r w:rsidR="00CA1998" w:rsidRPr="0016473E">
        <w:rPr>
          <w:rFonts w:ascii="Times New Roman" w:hAnsi="Times New Roman" w:cs="Times New Roman"/>
          <w:sz w:val="24"/>
          <w:szCs w:val="24"/>
        </w:rPr>
        <w:t>X</w:t>
      </w:r>
      <w:r w:rsidR="00881F53" w:rsidRPr="0016473E">
        <w:rPr>
          <w:rFonts w:ascii="Times New Roman" w:hAnsi="Times New Roman" w:cs="Times New Roman"/>
          <w:sz w:val="24"/>
          <w:szCs w:val="24"/>
        </w:rPr>
        <w:t xml:space="preserve"> to mix thoroughly.</w:t>
      </w:r>
      <w:r w:rsidR="00422504" w:rsidRPr="0016473E">
        <w:rPr>
          <w:rFonts w:ascii="Times New Roman" w:hAnsi="Times New Roman" w:cs="Times New Roman"/>
          <w:sz w:val="24"/>
          <w:szCs w:val="24"/>
        </w:rPr>
        <w:t xml:space="preserve"> </w:t>
      </w:r>
    </w:p>
    <w:p w14:paraId="1EEB3396" w14:textId="77777777" w:rsidR="00422504" w:rsidRPr="0016473E" w:rsidRDefault="00422504" w:rsidP="00E60DC8">
      <w:pPr>
        <w:spacing w:after="0" w:line="240" w:lineRule="auto"/>
        <w:contextualSpacing/>
        <w:jc w:val="both"/>
        <w:rPr>
          <w:rFonts w:ascii="Times New Roman" w:hAnsi="Times New Roman" w:cs="Times New Roman"/>
          <w:sz w:val="24"/>
          <w:szCs w:val="24"/>
        </w:rPr>
      </w:pPr>
    </w:p>
    <w:p w14:paraId="4026C54D" w14:textId="704DA019" w:rsidR="00240441" w:rsidRPr="0016473E" w:rsidRDefault="00AA63E8"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Repeat w</w:t>
      </w:r>
      <w:r w:rsidR="00BE608A" w:rsidRPr="0016473E">
        <w:rPr>
          <w:rFonts w:ascii="Times New Roman" w:hAnsi="Times New Roman" w:cs="Times New Roman"/>
          <w:sz w:val="24"/>
          <w:szCs w:val="24"/>
        </w:rPr>
        <w:t xml:space="preserve">ash as described in </w:t>
      </w:r>
      <w:r w:rsidR="00C925BD" w:rsidRPr="0016473E">
        <w:rPr>
          <w:rFonts w:ascii="Times New Roman" w:hAnsi="Times New Roman" w:cs="Times New Roman"/>
          <w:sz w:val="24"/>
          <w:szCs w:val="24"/>
        </w:rPr>
        <w:t>2.2.3-2.2.4</w:t>
      </w:r>
      <w:r w:rsidRPr="0016473E">
        <w:rPr>
          <w:rFonts w:ascii="Times New Roman" w:hAnsi="Times New Roman" w:cs="Times New Roman"/>
          <w:sz w:val="24"/>
          <w:szCs w:val="24"/>
        </w:rPr>
        <w:t xml:space="preserve">, using </w:t>
      </w:r>
      <w:r w:rsidR="00881F53" w:rsidRPr="0016473E">
        <w:rPr>
          <w:rFonts w:ascii="Times New Roman" w:hAnsi="Times New Roman" w:cs="Times New Roman"/>
          <w:sz w:val="24"/>
          <w:szCs w:val="24"/>
        </w:rPr>
        <w:t>42</w:t>
      </w:r>
      <w:r w:rsidR="000F7C63" w:rsidRPr="0016473E">
        <w:rPr>
          <w:rFonts w:ascii="Times New Roman" w:hAnsi="Times New Roman" w:cs="Times New Roman"/>
          <w:sz w:val="24"/>
          <w:szCs w:val="24"/>
        </w:rPr>
        <w:t>µL</w:t>
      </w:r>
      <w:r w:rsidR="00881F53" w:rsidRPr="0016473E">
        <w:rPr>
          <w:rFonts w:ascii="Times New Roman" w:hAnsi="Times New Roman" w:cs="Times New Roman"/>
          <w:sz w:val="24"/>
          <w:szCs w:val="24"/>
        </w:rPr>
        <w:t xml:space="preserve"> of mixed </w:t>
      </w:r>
      <w:r w:rsidR="00987BBF" w:rsidRPr="0016473E">
        <w:rPr>
          <w:rFonts w:ascii="Times New Roman" w:hAnsi="Times New Roman" w:cs="Times New Roman"/>
          <w:sz w:val="24"/>
          <w:szCs w:val="24"/>
        </w:rPr>
        <w:t>p</w:t>
      </w:r>
      <w:r w:rsidR="00B1015E" w:rsidRPr="0016473E">
        <w:rPr>
          <w:rFonts w:ascii="Times New Roman" w:hAnsi="Times New Roman" w:cs="Times New Roman"/>
          <w:sz w:val="24"/>
          <w:szCs w:val="24"/>
        </w:rPr>
        <w:t>aramagnetic beads</w:t>
      </w:r>
      <w:r w:rsidRPr="0016473E">
        <w:rPr>
          <w:rFonts w:ascii="Times New Roman" w:hAnsi="Times New Roman" w:cs="Times New Roman"/>
          <w:sz w:val="24"/>
          <w:szCs w:val="24"/>
        </w:rPr>
        <w:t xml:space="preserve">, </w:t>
      </w:r>
      <w:r w:rsidR="00240441" w:rsidRPr="0016473E">
        <w:rPr>
          <w:rFonts w:ascii="Times New Roman" w:hAnsi="Times New Roman" w:cs="Times New Roman"/>
          <w:sz w:val="24"/>
          <w:szCs w:val="24"/>
        </w:rPr>
        <w:t xml:space="preserve">and </w:t>
      </w:r>
      <w:r w:rsidRPr="0016473E">
        <w:rPr>
          <w:rFonts w:ascii="Times New Roman" w:hAnsi="Times New Roman" w:cs="Times New Roman"/>
          <w:sz w:val="24"/>
          <w:szCs w:val="24"/>
        </w:rPr>
        <w:t>discarding 79.5</w:t>
      </w:r>
      <w:r w:rsidR="000F7C63" w:rsidRPr="0016473E">
        <w:rPr>
          <w:rFonts w:ascii="Times New Roman" w:hAnsi="Times New Roman" w:cs="Times New Roman"/>
          <w:sz w:val="24"/>
          <w:szCs w:val="24"/>
        </w:rPr>
        <w:t>µL</w:t>
      </w:r>
      <w:r w:rsidRPr="0016473E">
        <w:rPr>
          <w:rFonts w:ascii="Times New Roman" w:hAnsi="Times New Roman" w:cs="Times New Roman"/>
          <w:sz w:val="24"/>
          <w:szCs w:val="24"/>
        </w:rPr>
        <w:t xml:space="preserve"> supernatant</w:t>
      </w:r>
      <w:r w:rsidR="00240441" w:rsidRPr="0016473E">
        <w:rPr>
          <w:rFonts w:ascii="Times New Roman" w:hAnsi="Times New Roman" w:cs="Times New Roman"/>
          <w:sz w:val="24"/>
          <w:szCs w:val="24"/>
        </w:rPr>
        <w:t>. With the tubes on the magnetic stand, let the samples air-dry at room temperature for 5-10 minutes.</w:t>
      </w:r>
    </w:p>
    <w:p w14:paraId="2A6C0393" w14:textId="77777777" w:rsidR="00240441" w:rsidRPr="0016473E" w:rsidRDefault="00240441" w:rsidP="00E60DC8">
      <w:pPr>
        <w:spacing w:after="0" w:line="240" w:lineRule="auto"/>
        <w:contextualSpacing/>
        <w:jc w:val="both"/>
        <w:rPr>
          <w:rFonts w:ascii="Times New Roman" w:hAnsi="Times New Roman" w:cs="Times New Roman"/>
          <w:sz w:val="24"/>
          <w:szCs w:val="24"/>
        </w:rPr>
      </w:pPr>
    </w:p>
    <w:p w14:paraId="0CD1E7C3" w14:textId="5B8F3F9D" w:rsidR="00881F53" w:rsidRPr="0016473E" w:rsidRDefault="00881F53"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Remove the PCR stri</w:t>
      </w:r>
      <w:r w:rsidR="00422504" w:rsidRPr="0016473E">
        <w:rPr>
          <w:rFonts w:ascii="Times New Roman" w:hAnsi="Times New Roman" w:cs="Times New Roman"/>
          <w:sz w:val="24"/>
          <w:szCs w:val="24"/>
        </w:rPr>
        <w:t>p tubes from the magnetic stand and a</w:t>
      </w:r>
      <w:r w:rsidRPr="0016473E">
        <w:rPr>
          <w:rFonts w:ascii="Times New Roman" w:hAnsi="Times New Roman" w:cs="Times New Roman"/>
          <w:sz w:val="24"/>
          <w:szCs w:val="24"/>
        </w:rPr>
        <w:t>dd 52.5</w:t>
      </w:r>
      <w:r w:rsidR="000F7C63" w:rsidRPr="0016473E">
        <w:rPr>
          <w:rFonts w:ascii="Times New Roman" w:hAnsi="Times New Roman" w:cs="Times New Roman"/>
          <w:sz w:val="24"/>
          <w:szCs w:val="24"/>
        </w:rPr>
        <w:t>µL</w:t>
      </w:r>
      <w:r w:rsidRPr="0016473E">
        <w:rPr>
          <w:rFonts w:ascii="Times New Roman" w:hAnsi="Times New Roman" w:cs="Times New Roman"/>
          <w:sz w:val="24"/>
          <w:szCs w:val="24"/>
        </w:rPr>
        <w:t xml:space="preserve"> </w:t>
      </w:r>
      <w:r w:rsidR="004721FF" w:rsidRPr="0016473E">
        <w:rPr>
          <w:rFonts w:ascii="Times New Roman" w:hAnsi="Times New Roman" w:cs="Times New Roman"/>
          <w:sz w:val="24"/>
          <w:szCs w:val="24"/>
        </w:rPr>
        <w:t>r</w:t>
      </w:r>
      <w:r w:rsidRPr="0016473E">
        <w:rPr>
          <w:rFonts w:ascii="Times New Roman" w:hAnsi="Times New Roman" w:cs="Times New Roman"/>
          <w:sz w:val="24"/>
          <w:szCs w:val="24"/>
        </w:rPr>
        <w:t xml:space="preserve">esuspension </w:t>
      </w:r>
      <w:r w:rsidR="004721FF" w:rsidRPr="0016473E">
        <w:rPr>
          <w:rFonts w:ascii="Times New Roman" w:hAnsi="Times New Roman" w:cs="Times New Roman"/>
          <w:sz w:val="24"/>
          <w:szCs w:val="24"/>
        </w:rPr>
        <w:t>b</w:t>
      </w:r>
      <w:r w:rsidRPr="0016473E">
        <w:rPr>
          <w:rFonts w:ascii="Times New Roman" w:hAnsi="Times New Roman" w:cs="Times New Roman"/>
          <w:sz w:val="24"/>
          <w:szCs w:val="24"/>
        </w:rPr>
        <w:t>uffer to each tube. Gently pipette the entire volume up and down 10</w:t>
      </w:r>
      <w:r w:rsidR="00547F95" w:rsidRPr="0016473E">
        <w:rPr>
          <w:rFonts w:ascii="Times New Roman" w:hAnsi="Times New Roman" w:cs="Times New Roman"/>
          <w:sz w:val="24"/>
          <w:szCs w:val="24"/>
        </w:rPr>
        <w:t>X</w:t>
      </w:r>
      <w:r w:rsidRPr="0016473E">
        <w:rPr>
          <w:rFonts w:ascii="Times New Roman" w:hAnsi="Times New Roman" w:cs="Times New Roman"/>
          <w:sz w:val="24"/>
          <w:szCs w:val="24"/>
        </w:rPr>
        <w:t xml:space="preserve"> to mix thoroughly</w:t>
      </w:r>
      <w:r w:rsidR="00B8088A" w:rsidRPr="0016473E">
        <w:rPr>
          <w:rFonts w:ascii="Times New Roman" w:hAnsi="Times New Roman" w:cs="Times New Roman"/>
          <w:sz w:val="24"/>
          <w:szCs w:val="24"/>
        </w:rPr>
        <w:t xml:space="preserve">. </w:t>
      </w:r>
      <w:r w:rsidRPr="0016473E">
        <w:rPr>
          <w:rFonts w:ascii="Times New Roman" w:hAnsi="Times New Roman" w:cs="Times New Roman"/>
          <w:sz w:val="24"/>
          <w:szCs w:val="24"/>
        </w:rPr>
        <w:t>Incubate the tubes at</w:t>
      </w:r>
      <w:r w:rsidR="00422504" w:rsidRPr="0016473E">
        <w:rPr>
          <w:rFonts w:ascii="Times New Roman" w:hAnsi="Times New Roman" w:cs="Times New Roman"/>
          <w:sz w:val="24"/>
          <w:szCs w:val="24"/>
        </w:rPr>
        <w:t xml:space="preserve"> room temperature for 2 minutes</w:t>
      </w:r>
      <w:r w:rsidR="00B8088A" w:rsidRPr="0016473E">
        <w:rPr>
          <w:rFonts w:ascii="Times New Roman" w:hAnsi="Times New Roman" w:cs="Times New Roman"/>
          <w:sz w:val="24"/>
          <w:szCs w:val="24"/>
        </w:rPr>
        <w:t>.</w:t>
      </w:r>
      <w:r w:rsidR="00422504" w:rsidRPr="0016473E">
        <w:rPr>
          <w:rFonts w:ascii="Times New Roman" w:hAnsi="Times New Roman" w:cs="Times New Roman"/>
          <w:sz w:val="24"/>
          <w:szCs w:val="24"/>
        </w:rPr>
        <w:t xml:space="preserve"> </w:t>
      </w:r>
      <w:r w:rsidR="00B8088A" w:rsidRPr="0016473E">
        <w:rPr>
          <w:rFonts w:ascii="Times New Roman" w:hAnsi="Times New Roman" w:cs="Times New Roman"/>
          <w:sz w:val="24"/>
          <w:szCs w:val="24"/>
        </w:rPr>
        <w:t>P</w:t>
      </w:r>
      <w:r w:rsidRPr="0016473E">
        <w:rPr>
          <w:rFonts w:ascii="Times New Roman" w:hAnsi="Times New Roman" w:cs="Times New Roman"/>
          <w:sz w:val="24"/>
          <w:szCs w:val="24"/>
        </w:rPr>
        <w:t>lace the tubes on the magnetic stand at room temperature for 5 minutes or until the liquid is clear.</w:t>
      </w:r>
      <w:r w:rsidR="0059068B" w:rsidRPr="0016473E">
        <w:rPr>
          <w:rFonts w:ascii="Times New Roman" w:hAnsi="Times New Roman" w:cs="Times New Roman"/>
          <w:sz w:val="24"/>
          <w:szCs w:val="24"/>
        </w:rPr>
        <w:t xml:space="preserve"> </w:t>
      </w:r>
      <w:r w:rsidRPr="0016473E">
        <w:rPr>
          <w:rFonts w:ascii="Times New Roman" w:hAnsi="Times New Roman" w:cs="Times New Roman"/>
          <w:sz w:val="24"/>
          <w:szCs w:val="24"/>
        </w:rPr>
        <w:t>Transfer 50</w:t>
      </w:r>
      <w:r w:rsidR="000F7C63" w:rsidRPr="0016473E">
        <w:rPr>
          <w:rFonts w:ascii="Times New Roman" w:hAnsi="Times New Roman" w:cs="Times New Roman"/>
          <w:sz w:val="24"/>
          <w:szCs w:val="24"/>
        </w:rPr>
        <w:t>µL</w:t>
      </w:r>
      <w:r w:rsidRPr="0016473E">
        <w:rPr>
          <w:rFonts w:ascii="Times New Roman" w:hAnsi="Times New Roman" w:cs="Times New Roman"/>
          <w:sz w:val="24"/>
          <w:szCs w:val="24"/>
        </w:rPr>
        <w:t xml:space="preserve"> </w:t>
      </w:r>
      <w:r w:rsidR="00547F95" w:rsidRPr="0016473E">
        <w:rPr>
          <w:rFonts w:ascii="Times New Roman" w:hAnsi="Times New Roman" w:cs="Times New Roman"/>
          <w:sz w:val="24"/>
          <w:szCs w:val="24"/>
        </w:rPr>
        <w:t xml:space="preserve">of </w:t>
      </w:r>
      <w:r w:rsidRPr="0016473E">
        <w:rPr>
          <w:rFonts w:ascii="Times New Roman" w:hAnsi="Times New Roman" w:cs="Times New Roman"/>
          <w:sz w:val="24"/>
          <w:szCs w:val="24"/>
        </w:rPr>
        <w:t>supernatant from each tube to new 0.2 ml PCR strip tube</w:t>
      </w:r>
      <w:r w:rsidR="00FE4212" w:rsidRPr="0016473E">
        <w:rPr>
          <w:rFonts w:ascii="Times New Roman" w:hAnsi="Times New Roman" w:cs="Times New Roman"/>
          <w:sz w:val="24"/>
          <w:szCs w:val="24"/>
        </w:rPr>
        <w:t>s</w:t>
      </w:r>
      <w:r w:rsidRPr="0016473E">
        <w:rPr>
          <w:rFonts w:ascii="Times New Roman" w:hAnsi="Times New Roman" w:cs="Times New Roman"/>
          <w:sz w:val="24"/>
          <w:szCs w:val="24"/>
        </w:rPr>
        <w:t>. Take care not to disturb the beads.</w:t>
      </w:r>
    </w:p>
    <w:p w14:paraId="6BB4D0A5" w14:textId="77777777" w:rsidR="008945A0" w:rsidRPr="0016473E" w:rsidRDefault="008945A0" w:rsidP="00E60DC8">
      <w:pPr>
        <w:spacing w:after="0" w:line="240" w:lineRule="auto"/>
        <w:contextualSpacing/>
        <w:jc w:val="both"/>
        <w:rPr>
          <w:rFonts w:ascii="Times New Roman" w:hAnsi="Times New Roman" w:cs="Times New Roman"/>
          <w:sz w:val="24"/>
          <w:szCs w:val="24"/>
        </w:rPr>
      </w:pPr>
    </w:p>
    <w:p w14:paraId="12B53B9C" w14:textId="36BFEB57" w:rsidR="00240441" w:rsidRPr="0016473E" w:rsidRDefault="00240441"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Repeat w</w:t>
      </w:r>
      <w:r w:rsidR="00BE608A" w:rsidRPr="0016473E">
        <w:rPr>
          <w:rFonts w:ascii="Times New Roman" w:hAnsi="Times New Roman" w:cs="Times New Roman"/>
          <w:sz w:val="24"/>
          <w:szCs w:val="24"/>
        </w:rPr>
        <w:t xml:space="preserve">ash as described in </w:t>
      </w:r>
      <w:r w:rsidR="00C925BD" w:rsidRPr="0016473E">
        <w:rPr>
          <w:rFonts w:ascii="Times New Roman" w:hAnsi="Times New Roman" w:cs="Times New Roman"/>
          <w:sz w:val="24"/>
          <w:szCs w:val="24"/>
        </w:rPr>
        <w:t>2.2.3</w:t>
      </w:r>
      <w:r w:rsidR="00BE608A" w:rsidRPr="0016473E">
        <w:rPr>
          <w:rFonts w:ascii="Times New Roman" w:hAnsi="Times New Roman" w:cs="Times New Roman"/>
          <w:sz w:val="24"/>
          <w:szCs w:val="24"/>
        </w:rPr>
        <w:t>-</w:t>
      </w:r>
      <w:r w:rsidR="00C925BD" w:rsidRPr="0016473E">
        <w:rPr>
          <w:rFonts w:ascii="Times New Roman" w:hAnsi="Times New Roman" w:cs="Times New Roman"/>
          <w:sz w:val="24"/>
          <w:szCs w:val="24"/>
        </w:rPr>
        <w:t>2.2.4</w:t>
      </w:r>
      <w:r w:rsidRPr="0016473E">
        <w:rPr>
          <w:rFonts w:ascii="Times New Roman" w:hAnsi="Times New Roman" w:cs="Times New Roman"/>
          <w:sz w:val="24"/>
          <w:szCs w:val="24"/>
        </w:rPr>
        <w:t>, using 50</w:t>
      </w:r>
      <w:r w:rsidR="000F7C63" w:rsidRPr="0016473E">
        <w:rPr>
          <w:rFonts w:ascii="Times New Roman" w:hAnsi="Times New Roman" w:cs="Times New Roman"/>
          <w:sz w:val="24"/>
          <w:szCs w:val="24"/>
        </w:rPr>
        <w:t>µL</w:t>
      </w:r>
      <w:r w:rsidRPr="0016473E">
        <w:rPr>
          <w:rFonts w:ascii="Times New Roman" w:hAnsi="Times New Roman" w:cs="Times New Roman"/>
          <w:sz w:val="24"/>
          <w:szCs w:val="24"/>
        </w:rPr>
        <w:t xml:space="preserve"> of mixed </w:t>
      </w:r>
      <w:r w:rsidR="00987BBF" w:rsidRPr="0016473E">
        <w:rPr>
          <w:rFonts w:ascii="Times New Roman" w:hAnsi="Times New Roman" w:cs="Times New Roman"/>
          <w:sz w:val="24"/>
          <w:szCs w:val="24"/>
        </w:rPr>
        <w:t>p</w:t>
      </w:r>
      <w:r w:rsidR="00B1015E" w:rsidRPr="0016473E">
        <w:rPr>
          <w:rFonts w:ascii="Times New Roman" w:hAnsi="Times New Roman" w:cs="Times New Roman"/>
          <w:sz w:val="24"/>
          <w:szCs w:val="24"/>
        </w:rPr>
        <w:t>aramagnetic beads</w:t>
      </w:r>
      <w:r w:rsidRPr="0016473E">
        <w:rPr>
          <w:rFonts w:ascii="Times New Roman" w:hAnsi="Times New Roman" w:cs="Times New Roman"/>
          <w:sz w:val="24"/>
          <w:szCs w:val="24"/>
        </w:rPr>
        <w:t>, and discarding 95</w:t>
      </w:r>
      <w:r w:rsidR="000F7C63" w:rsidRPr="0016473E">
        <w:rPr>
          <w:rFonts w:ascii="Times New Roman" w:hAnsi="Times New Roman" w:cs="Times New Roman"/>
          <w:sz w:val="24"/>
          <w:szCs w:val="24"/>
        </w:rPr>
        <w:t>µL</w:t>
      </w:r>
      <w:r w:rsidRPr="0016473E">
        <w:rPr>
          <w:rFonts w:ascii="Times New Roman" w:hAnsi="Times New Roman" w:cs="Times New Roman"/>
          <w:sz w:val="24"/>
          <w:szCs w:val="24"/>
        </w:rPr>
        <w:t xml:space="preserve"> supernatant. With the tubes on the magnetic stand, let the samples air-dry at room temperature for 5-10 minutes.</w:t>
      </w:r>
    </w:p>
    <w:p w14:paraId="4DBC9847" w14:textId="77777777" w:rsidR="008945A0" w:rsidRPr="0016473E" w:rsidRDefault="008945A0" w:rsidP="00E60DC8">
      <w:pPr>
        <w:spacing w:after="0" w:line="240" w:lineRule="auto"/>
        <w:contextualSpacing/>
        <w:jc w:val="both"/>
        <w:rPr>
          <w:rFonts w:ascii="Times New Roman" w:hAnsi="Times New Roman" w:cs="Times New Roman"/>
          <w:sz w:val="24"/>
          <w:szCs w:val="24"/>
        </w:rPr>
      </w:pPr>
    </w:p>
    <w:p w14:paraId="572AB601" w14:textId="5F81FA02" w:rsidR="00881F53" w:rsidRPr="0016473E" w:rsidRDefault="00547F95"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R</w:t>
      </w:r>
      <w:r w:rsidR="00881F53" w:rsidRPr="0016473E">
        <w:rPr>
          <w:rFonts w:ascii="Times New Roman" w:hAnsi="Times New Roman" w:cs="Times New Roman"/>
          <w:sz w:val="24"/>
          <w:szCs w:val="24"/>
        </w:rPr>
        <w:t>emove the</w:t>
      </w:r>
      <w:r w:rsidRPr="0016473E">
        <w:rPr>
          <w:rFonts w:ascii="Times New Roman" w:hAnsi="Times New Roman" w:cs="Times New Roman"/>
          <w:sz w:val="24"/>
          <w:szCs w:val="24"/>
        </w:rPr>
        <w:t xml:space="preserve"> PCR strip</w:t>
      </w:r>
      <w:r w:rsidR="000B17B4" w:rsidRPr="0016473E">
        <w:rPr>
          <w:rFonts w:ascii="Times New Roman" w:hAnsi="Times New Roman" w:cs="Times New Roman"/>
          <w:sz w:val="24"/>
          <w:szCs w:val="24"/>
        </w:rPr>
        <w:t xml:space="preserve"> tubes from the magnetic stand and a</w:t>
      </w:r>
      <w:r w:rsidR="00881F53" w:rsidRPr="0016473E">
        <w:rPr>
          <w:rFonts w:ascii="Times New Roman" w:hAnsi="Times New Roman" w:cs="Times New Roman"/>
          <w:sz w:val="24"/>
          <w:szCs w:val="24"/>
        </w:rPr>
        <w:t>dd 22.5</w:t>
      </w:r>
      <w:r w:rsidR="000F7C63" w:rsidRPr="0016473E">
        <w:rPr>
          <w:rFonts w:ascii="Times New Roman" w:hAnsi="Times New Roman" w:cs="Times New Roman"/>
          <w:sz w:val="24"/>
          <w:szCs w:val="24"/>
        </w:rPr>
        <w:t>µL</w:t>
      </w:r>
      <w:r w:rsidR="00881F53" w:rsidRPr="0016473E">
        <w:rPr>
          <w:rFonts w:ascii="Times New Roman" w:hAnsi="Times New Roman" w:cs="Times New Roman"/>
          <w:sz w:val="24"/>
          <w:szCs w:val="24"/>
        </w:rPr>
        <w:t xml:space="preserve"> </w:t>
      </w:r>
      <w:r w:rsidR="004721FF" w:rsidRPr="0016473E">
        <w:rPr>
          <w:rFonts w:ascii="Times New Roman" w:hAnsi="Times New Roman" w:cs="Times New Roman"/>
          <w:sz w:val="24"/>
          <w:szCs w:val="24"/>
        </w:rPr>
        <w:t>r</w:t>
      </w:r>
      <w:r w:rsidR="00881F53" w:rsidRPr="0016473E">
        <w:rPr>
          <w:rFonts w:ascii="Times New Roman" w:hAnsi="Times New Roman" w:cs="Times New Roman"/>
          <w:sz w:val="24"/>
          <w:szCs w:val="24"/>
        </w:rPr>
        <w:t xml:space="preserve">esuspension </w:t>
      </w:r>
      <w:r w:rsidR="004721FF" w:rsidRPr="0016473E">
        <w:rPr>
          <w:rFonts w:ascii="Times New Roman" w:hAnsi="Times New Roman" w:cs="Times New Roman"/>
          <w:sz w:val="24"/>
          <w:szCs w:val="24"/>
        </w:rPr>
        <w:t>b</w:t>
      </w:r>
      <w:r w:rsidR="00881F53" w:rsidRPr="0016473E">
        <w:rPr>
          <w:rFonts w:ascii="Times New Roman" w:hAnsi="Times New Roman" w:cs="Times New Roman"/>
          <w:sz w:val="24"/>
          <w:szCs w:val="24"/>
        </w:rPr>
        <w:t>uffer to each tube. Gently pipette the entire volume up and down 10</w:t>
      </w:r>
      <w:r w:rsidRPr="0016473E">
        <w:rPr>
          <w:rFonts w:ascii="Times New Roman" w:hAnsi="Times New Roman" w:cs="Times New Roman"/>
          <w:sz w:val="24"/>
          <w:szCs w:val="24"/>
        </w:rPr>
        <w:t>X</w:t>
      </w:r>
      <w:r w:rsidR="00881F53" w:rsidRPr="0016473E">
        <w:rPr>
          <w:rFonts w:ascii="Times New Roman" w:hAnsi="Times New Roman" w:cs="Times New Roman"/>
          <w:sz w:val="24"/>
          <w:szCs w:val="24"/>
        </w:rPr>
        <w:t xml:space="preserve"> to mix thoroughly.</w:t>
      </w:r>
    </w:p>
    <w:p w14:paraId="1C9538E1" w14:textId="77777777" w:rsidR="008945A0" w:rsidRPr="0016473E" w:rsidRDefault="008945A0" w:rsidP="00E60DC8">
      <w:pPr>
        <w:spacing w:after="0" w:line="240" w:lineRule="auto"/>
        <w:contextualSpacing/>
        <w:jc w:val="both"/>
        <w:rPr>
          <w:rFonts w:ascii="Times New Roman" w:hAnsi="Times New Roman" w:cs="Times New Roman"/>
          <w:sz w:val="24"/>
          <w:szCs w:val="24"/>
        </w:rPr>
      </w:pPr>
    </w:p>
    <w:p w14:paraId="23B3D486" w14:textId="41DD169F" w:rsidR="00B14B5C" w:rsidRPr="0016473E" w:rsidRDefault="00881F53"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Incubate the tubes at</w:t>
      </w:r>
      <w:r w:rsidR="000B17B4" w:rsidRPr="0016473E">
        <w:rPr>
          <w:rFonts w:ascii="Times New Roman" w:hAnsi="Times New Roman" w:cs="Times New Roman"/>
          <w:sz w:val="24"/>
          <w:szCs w:val="24"/>
        </w:rPr>
        <w:t xml:space="preserve"> room temperature for 2 minutes</w:t>
      </w:r>
      <w:r w:rsidR="009D1C07" w:rsidRPr="0016473E">
        <w:rPr>
          <w:rFonts w:ascii="Times New Roman" w:hAnsi="Times New Roman" w:cs="Times New Roman"/>
          <w:sz w:val="24"/>
          <w:szCs w:val="24"/>
        </w:rPr>
        <w:t>.</w:t>
      </w:r>
      <w:r w:rsidR="000B17B4" w:rsidRPr="0016473E">
        <w:rPr>
          <w:rFonts w:ascii="Times New Roman" w:hAnsi="Times New Roman" w:cs="Times New Roman"/>
          <w:sz w:val="24"/>
          <w:szCs w:val="24"/>
        </w:rPr>
        <w:t xml:space="preserve"> </w:t>
      </w:r>
      <w:r w:rsidR="009D1C07" w:rsidRPr="0016473E">
        <w:rPr>
          <w:rFonts w:ascii="Times New Roman" w:hAnsi="Times New Roman" w:cs="Times New Roman"/>
          <w:sz w:val="24"/>
          <w:szCs w:val="24"/>
        </w:rPr>
        <w:t>P</w:t>
      </w:r>
      <w:r w:rsidRPr="0016473E">
        <w:rPr>
          <w:rFonts w:ascii="Times New Roman" w:hAnsi="Times New Roman" w:cs="Times New Roman"/>
          <w:sz w:val="24"/>
          <w:szCs w:val="24"/>
        </w:rPr>
        <w:t>lace the tubes on the magnetic stand at room temperature for 5 minutes or until the liquid is clear.</w:t>
      </w:r>
      <w:r w:rsidR="000B17B4" w:rsidRPr="0016473E">
        <w:rPr>
          <w:rFonts w:ascii="Times New Roman" w:hAnsi="Times New Roman" w:cs="Times New Roman"/>
          <w:sz w:val="24"/>
          <w:szCs w:val="24"/>
        </w:rPr>
        <w:t xml:space="preserve"> </w:t>
      </w:r>
      <w:r w:rsidRPr="0016473E">
        <w:rPr>
          <w:rFonts w:ascii="Times New Roman" w:hAnsi="Times New Roman" w:cs="Times New Roman"/>
          <w:sz w:val="24"/>
          <w:szCs w:val="24"/>
        </w:rPr>
        <w:t>Transfer 20</w:t>
      </w:r>
      <w:r w:rsidR="000F7C63" w:rsidRPr="0016473E">
        <w:rPr>
          <w:rFonts w:ascii="Times New Roman" w:hAnsi="Times New Roman" w:cs="Times New Roman"/>
          <w:sz w:val="24"/>
          <w:szCs w:val="24"/>
        </w:rPr>
        <w:t>µL</w:t>
      </w:r>
      <w:r w:rsidRPr="0016473E">
        <w:rPr>
          <w:rFonts w:ascii="Times New Roman" w:hAnsi="Times New Roman" w:cs="Times New Roman"/>
          <w:sz w:val="24"/>
          <w:szCs w:val="24"/>
        </w:rPr>
        <w:t xml:space="preserve"> supernatant from each tube to </w:t>
      </w:r>
      <w:r w:rsidR="00547F95" w:rsidRPr="0016473E">
        <w:rPr>
          <w:rFonts w:ascii="Times New Roman" w:hAnsi="Times New Roman" w:cs="Times New Roman"/>
          <w:sz w:val="24"/>
          <w:szCs w:val="24"/>
        </w:rPr>
        <w:t>a</w:t>
      </w:r>
      <w:r w:rsidRPr="0016473E">
        <w:rPr>
          <w:rFonts w:ascii="Times New Roman" w:hAnsi="Times New Roman" w:cs="Times New Roman"/>
          <w:sz w:val="24"/>
          <w:szCs w:val="24"/>
        </w:rPr>
        <w:t xml:space="preserve"> new 0.2ml PCR strip tube. Take care not to disturb the beads.</w:t>
      </w:r>
      <w:r w:rsidR="0059068B" w:rsidRPr="0016473E">
        <w:rPr>
          <w:rFonts w:ascii="Times New Roman" w:hAnsi="Times New Roman" w:cs="Times New Roman"/>
          <w:sz w:val="24"/>
          <w:szCs w:val="24"/>
        </w:rPr>
        <w:t xml:space="preserve"> </w:t>
      </w:r>
      <w:r w:rsidR="00F558B7" w:rsidRPr="0016473E">
        <w:rPr>
          <w:rFonts w:ascii="Times New Roman" w:eastAsiaTheme="minorEastAsia" w:hAnsi="Times New Roman" w:cs="Times New Roman"/>
          <w:bCs/>
          <w:sz w:val="24"/>
          <w:szCs w:val="24"/>
        </w:rPr>
        <w:t xml:space="preserve">This is a </w:t>
      </w:r>
      <w:r w:rsidR="00F558B7" w:rsidRPr="0016473E">
        <w:rPr>
          <w:rFonts w:ascii="Times New Roman" w:hAnsi="Times New Roman" w:cs="Times New Roman"/>
          <w:sz w:val="24"/>
          <w:szCs w:val="24"/>
        </w:rPr>
        <w:t>safe stopping point</w:t>
      </w:r>
      <w:r w:rsidR="00FE4212" w:rsidRPr="0016473E">
        <w:rPr>
          <w:rFonts w:ascii="Times New Roman" w:hAnsi="Times New Roman" w:cs="Times New Roman"/>
          <w:sz w:val="24"/>
          <w:szCs w:val="24"/>
        </w:rPr>
        <w:t xml:space="preserve"> and </w:t>
      </w:r>
      <w:r w:rsidR="00F558B7" w:rsidRPr="0016473E">
        <w:rPr>
          <w:rFonts w:ascii="Times New Roman" w:hAnsi="Times New Roman" w:cs="Times New Roman"/>
          <w:sz w:val="24"/>
          <w:szCs w:val="24"/>
        </w:rPr>
        <w:t xml:space="preserve">cDNA can be stored </w:t>
      </w:r>
      <w:r w:rsidR="00FE4212" w:rsidRPr="0016473E">
        <w:rPr>
          <w:rFonts w:ascii="Times New Roman" w:hAnsi="Times New Roman" w:cs="Times New Roman"/>
          <w:sz w:val="24"/>
          <w:szCs w:val="24"/>
        </w:rPr>
        <w:t>at</w:t>
      </w:r>
      <w:r w:rsidR="00F558B7" w:rsidRPr="0016473E">
        <w:rPr>
          <w:rFonts w:ascii="Times New Roman" w:hAnsi="Times New Roman" w:cs="Times New Roman"/>
          <w:sz w:val="24"/>
          <w:szCs w:val="24"/>
        </w:rPr>
        <w:t xml:space="preserve"> -20°C for up to 7 days.</w:t>
      </w:r>
    </w:p>
    <w:p w14:paraId="44ECE8C7" w14:textId="77777777" w:rsidR="008945A0" w:rsidRPr="0016473E" w:rsidRDefault="008945A0" w:rsidP="00E60DC8">
      <w:pPr>
        <w:spacing w:after="0" w:line="240" w:lineRule="auto"/>
        <w:contextualSpacing/>
        <w:jc w:val="both"/>
        <w:rPr>
          <w:rFonts w:ascii="Times New Roman" w:hAnsi="Times New Roman" w:cs="Times New Roman"/>
          <w:sz w:val="24"/>
          <w:szCs w:val="24"/>
        </w:rPr>
      </w:pPr>
    </w:p>
    <w:p w14:paraId="4FAAFACD" w14:textId="77777777" w:rsidR="00881F53" w:rsidRPr="0016473E" w:rsidRDefault="00881F53" w:rsidP="00E60DC8">
      <w:pPr>
        <w:numPr>
          <w:ilvl w:val="0"/>
          <w:numId w:val="4"/>
        </w:numPr>
        <w:spacing w:after="0" w:line="240" w:lineRule="auto"/>
        <w:ind w:left="0" w:firstLine="0"/>
        <w:contextualSpacing/>
        <w:jc w:val="both"/>
        <w:rPr>
          <w:rFonts w:ascii="Times New Roman" w:hAnsi="Times New Roman" w:cs="Times New Roman"/>
          <w:b/>
          <w:sz w:val="24"/>
          <w:szCs w:val="24"/>
        </w:rPr>
      </w:pPr>
      <w:r w:rsidRPr="0016473E">
        <w:rPr>
          <w:rFonts w:ascii="Times New Roman" w:hAnsi="Times New Roman" w:cs="Times New Roman"/>
          <w:b/>
          <w:sz w:val="24"/>
          <w:szCs w:val="24"/>
        </w:rPr>
        <w:t>Library Amplification</w:t>
      </w:r>
    </w:p>
    <w:p w14:paraId="6D646283" w14:textId="77777777" w:rsidR="00881F53" w:rsidRPr="0016473E" w:rsidRDefault="00881F53" w:rsidP="00E60DC8">
      <w:pPr>
        <w:numPr>
          <w:ilvl w:val="1"/>
          <w:numId w:val="4"/>
        </w:numPr>
        <w:spacing w:after="0" w:line="240" w:lineRule="auto"/>
        <w:ind w:left="0"/>
        <w:contextualSpacing/>
        <w:jc w:val="both"/>
        <w:rPr>
          <w:rFonts w:ascii="Times New Roman" w:hAnsi="Times New Roman" w:cs="Times New Roman"/>
          <w:b/>
          <w:sz w:val="24"/>
          <w:szCs w:val="24"/>
        </w:rPr>
      </w:pPr>
      <w:r w:rsidRPr="0016473E">
        <w:rPr>
          <w:rFonts w:ascii="Times New Roman" w:hAnsi="Times New Roman" w:cs="Times New Roman"/>
          <w:b/>
          <w:sz w:val="24"/>
          <w:szCs w:val="24"/>
        </w:rPr>
        <w:t>Enrich DNA Fragments</w:t>
      </w:r>
    </w:p>
    <w:p w14:paraId="3F2425D7" w14:textId="6124750E" w:rsidR="008945A0" w:rsidRPr="0016473E" w:rsidRDefault="00B14B5C"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 xml:space="preserve">Remove the PCR </w:t>
      </w:r>
      <w:r w:rsidR="004721FF" w:rsidRPr="0016473E">
        <w:rPr>
          <w:rFonts w:ascii="Times New Roman" w:hAnsi="Times New Roman" w:cs="Times New Roman"/>
          <w:sz w:val="24"/>
          <w:szCs w:val="24"/>
        </w:rPr>
        <w:t>m</w:t>
      </w:r>
      <w:r w:rsidRPr="0016473E">
        <w:rPr>
          <w:rFonts w:ascii="Times New Roman" w:hAnsi="Times New Roman" w:cs="Times New Roman"/>
          <w:sz w:val="24"/>
          <w:szCs w:val="24"/>
        </w:rPr>
        <w:t xml:space="preserve">aster </w:t>
      </w:r>
      <w:r w:rsidR="004721FF" w:rsidRPr="0016473E">
        <w:rPr>
          <w:rFonts w:ascii="Times New Roman" w:hAnsi="Times New Roman" w:cs="Times New Roman"/>
          <w:sz w:val="24"/>
          <w:szCs w:val="24"/>
        </w:rPr>
        <w:t>m</w:t>
      </w:r>
      <w:r w:rsidRPr="0016473E">
        <w:rPr>
          <w:rFonts w:ascii="Times New Roman" w:hAnsi="Times New Roman" w:cs="Times New Roman"/>
          <w:sz w:val="24"/>
          <w:szCs w:val="24"/>
        </w:rPr>
        <w:t xml:space="preserve">ix, </w:t>
      </w:r>
      <w:r w:rsidR="00881F53" w:rsidRPr="0016473E">
        <w:rPr>
          <w:rFonts w:ascii="Times New Roman" w:hAnsi="Times New Roman" w:cs="Times New Roman"/>
          <w:sz w:val="24"/>
          <w:szCs w:val="24"/>
        </w:rPr>
        <w:t xml:space="preserve">PCR </w:t>
      </w:r>
      <w:r w:rsidR="004721FF" w:rsidRPr="0016473E">
        <w:rPr>
          <w:rFonts w:ascii="Times New Roman" w:hAnsi="Times New Roman" w:cs="Times New Roman"/>
          <w:sz w:val="24"/>
          <w:szCs w:val="24"/>
        </w:rPr>
        <w:t>p</w:t>
      </w:r>
      <w:r w:rsidR="00881F53" w:rsidRPr="0016473E">
        <w:rPr>
          <w:rFonts w:ascii="Times New Roman" w:hAnsi="Times New Roman" w:cs="Times New Roman"/>
          <w:sz w:val="24"/>
          <w:szCs w:val="24"/>
        </w:rPr>
        <w:t xml:space="preserve">rimer </w:t>
      </w:r>
      <w:r w:rsidR="004721FF" w:rsidRPr="0016473E">
        <w:rPr>
          <w:rFonts w:ascii="Times New Roman" w:hAnsi="Times New Roman" w:cs="Times New Roman"/>
          <w:sz w:val="24"/>
          <w:szCs w:val="24"/>
        </w:rPr>
        <w:t>c</w:t>
      </w:r>
      <w:r w:rsidR="00881F53" w:rsidRPr="0016473E">
        <w:rPr>
          <w:rFonts w:ascii="Times New Roman" w:hAnsi="Times New Roman" w:cs="Times New Roman"/>
          <w:sz w:val="24"/>
          <w:szCs w:val="24"/>
        </w:rPr>
        <w:t xml:space="preserve">ocktail </w:t>
      </w:r>
      <w:r w:rsidRPr="0016473E">
        <w:rPr>
          <w:rFonts w:ascii="Times New Roman" w:hAnsi="Times New Roman" w:cs="Times New Roman"/>
          <w:sz w:val="24"/>
          <w:szCs w:val="24"/>
        </w:rPr>
        <w:t xml:space="preserve">and </w:t>
      </w:r>
      <w:r w:rsidR="004721FF" w:rsidRPr="0016473E">
        <w:rPr>
          <w:rFonts w:ascii="Times New Roman" w:hAnsi="Times New Roman" w:cs="Times New Roman"/>
          <w:sz w:val="24"/>
          <w:szCs w:val="24"/>
        </w:rPr>
        <w:t>r</w:t>
      </w:r>
      <w:r w:rsidRPr="0016473E">
        <w:rPr>
          <w:rFonts w:ascii="Times New Roman" w:hAnsi="Times New Roman" w:cs="Times New Roman"/>
          <w:sz w:val="24"/>
          <w:szCs w:val="24"/>
        </w:rPr>
        <w:t xml:space="preserve">esuspension </w:t>
      </w:r>
      <w:r w:rsidR="004721FF" w:rsidRPr="0016473E">
        <w:rPr>
          <w:rFonts w:ascii="Times New Roman" w:hAnsi="Times New Roman" w:cs="Times New Roman"/>
          <w:sz w:val="24"/>
          <w:szCs w:val="24"/>
        </w:rPr>
        <w:t>b</w:t>
      </w:r>
      <w:r w:rsidRPr="0016473E">
        <w:rPr>
          <w:rFonts w:ascii="Times New Roman" w:hAnsi="Times New Roman" w:cs="Times New Roman"/>
          <w:sz w:val="24"/>
          <w:szCs w:val="24"/>
        </w:rPr>
        <w:t xml:space="preserve">uffer </w:t>
      </w:r>
      <w:r w:rsidR="00881F53" w:rsidRPr="0016473E">
        <w:rPr>
          <w:rFonts w:ascii="Times New Roman" w:hAnsi="Times New Roman" w:cs="Times New Roman"/>
          <w:sz w:val="24"/>
          <w:szCs w:val="24"/>
        </w:rPr>
        <w:t xml:space="preserve">from </w:t>
      </w:r>
      <w:r w:rsidR="00547F95" w:rsidRPr="0016473E">
        <w:rPr>
          <w:rFonts w:ascii="Times New Roman" w:hAnsi="Times New Roman" w:cs="Times New Roman"/>
          <w:sz w:val="24"/>
          <w:szCs w:val="24"/>
        </w:rPr>
        <w:t>-20°</w:t>
      </w:r>
      <w:r w:rsidR="00881F53" w:rsidRPr="0016473E">
        <w:rPr>
          <w:rFonts w:ascii="Times New Roman" w:hAnsi="Times New Roman" w:cs="Times New Roman"/>
          <w:sz w:val="24"/>
          <w:szCs w:val="24"/>
        </w:rPr>
        <w:t>C storage and thaw at room temperature.</w:t>
      </w:r>
      <w:r w:rsidRPr="0016473E">
        <w:rPr>
          <w:rFonts w:ascii="Times New Roman" w:hAnsi="Times New Roman" w:cs="Times New Roman"/>
          <w:sz w:val="24"/>
          <w:szCs w:val="24"/>
        </w:rPr>
        <w:t xml:space="preserve"> </w:t>
      </w:r>
      <w:r w:rsidR="00881F53" w:rsidRPr="0016473E">
        <w:rPr>
          <w:rFonts w:ascii="Times New Roman" w:hAnsi="Times New Roman" w:cs="Times New Roman"/>
          <w:sz w:val="24"/>
          <w:szCs w:val="24"/>
        </w:rPr>
        <w:t xml:space="preserve">Remove the </w:t>
      </w:r>
      <w:r w:rsidR="00240441" w:rsidRPr="0016473E">
        <w:rPr>
          <w:rFonts w:ascii="Times New Roman" w:hAnsi="Times New Roman" w:cs="Times New Roman"/>
          <w:sz w:val="24"/>
          <w:szCs w:val="24"/>
        </w:rPr>
        <w:t xml:space="preserve">bottle of </w:t>
      </w:r>
      <w:r w:rsidR="00987BBF" w:rsidRPr="0016473E">
        <w:rPr>
          <w:rFonts w:ascii="Times New Roman" w:hAnsi="Times New Roman" w:cs="Times New Roman"/>
          <w:sz w:val="24"/>
          <w:szCs w:val="24"/>
        </w:rPr>
        <w:t>p</w:t>
      </w:r>
      <w:r w:rsidR="00B1015E" w:rsidRPr="0016473E">
        <w:rPr>
          <w:rFonts w:ascii="Times New Roman" w:hAnsi="Times New Roman" w:cs="Times New Roman"/>
          <w:sz w:val="24"/>
          <w:szCs w:val="24"/>
        </w:rPr>
        <w:t>aramagnetic beads</w:t>
      </w:r>
      <w:r w:rsidR="00881F53" w:rsidRPr="0016473E">
        <w:rPr>
          <w:rFonts w:ascii="Times New Roman" w:hAnsi="Times New Roman" w:cs="Times New Roman"/>
          <w:sz w:val="24"/>
          <w:szCs w:val="24"/>
        </w:rPr>
        <w:t xml:space="preserve"> from </w:t>
      </w:r>
      <w:r w:rsidR="00547F95" w:rsidRPr="0016473E">
        <w:rPr>
          <w:rFonts w:ascii="Times New Roman" w:hAnsi="Times New Roman" w:cs="Times New Roman"/>
          <w:sz w:val="24"/>
          <w:szCs w:val="24"/>
        </w:rPr>
        <w:t>4</w:t>
      </w:r>
      <w:r w:rsidR="00881F53" w:rsidRPr="0016473E">
        <w:rPr>
          <w:rFonts w:ascii="Times New Roman" w:hAnsi="Times New Roman" w:cs="Times New Roman"/>
          <w:sz w:val="24"/>
          <w:szCs w:val="24"/>
        </w:rPr>
        <w:t>°C storage and let stand for at least 30 minutes to bring to room temperature.</w:t>
      </w:r>
    </w:p>
    <w:p w14:paraId="68CC7275" w14:textId="77777777" w:rsidR="008945A0" w:rsidRPr="0016473E" w:rsidRDefault="008945A0" w:rsidP="00E60DC8">
      <w:pPr>
        <w:spacing w:after="0" w:line="240" w:lineRule="auto"/>
        <w:contextualSpacing/>
        <w:jc w:val="both"/>
        <w:rPr>
          <w:rFonts w:ascii="Times New Roman" w:hAnsi="Times New Roman" w:cs="Times New Roman"/>
          <w:sz w:val="24"/>
          <w:szCs w:val="24"/>
        </w:rPr>
      </w:pPr>
    </w:p>
    <w:p w14:paraId="064FEC0B" w14:textId="4C25AD7B" w:rsidR="00881F53" w:rsidRPr="0016473E" w:rsidRDefault="00881F53"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 xml:space="preserve">Pre-program the thermal cycler with the following </w:t>
      </w:r>
      <w:r w:rsidR="00FE4212" w:rsidRPr="0016473E">
        <w:rPr>
          <w:rFonts w:ascii="Times New Roman" w:hAnsi="Times New Roman" w:cs="Times New Roman"/>
          <w:sz w:val="24"/>
          <w:szCs w:val="24"/>
        </w:rPr>
        <w:t>settings: c</w:t>
      </w:r>
      <w:r w:rsidRPr="0016473E">
        <w:rPr>
          <w:rFonts w:ascii="Times New Roman" w:hAnsi="Times New Roman" w:cs="Times New Roman"/>
          <w:sz w:val="24"/>
          <w:szCs w:val="24"/>
        </w:rPr>
        <w:t>hoose the pre-heat lid option and set to 100°C</w:t>
      </w:r>
      <w:r w:rsidR="001A7BDB" w:rsidRPr="0016473E">
        <w:rPr>
          <w:rFonts w:ascii="Times New Roman" w:hAnsi="Times New Roman" w:cs="Times New Roman"/>
          <w:sz w:val="24"/>
          <w:szCs w:val="24"/>
        </w:rPr>
        <w:t xml:space="preserve">, </w:t>
      </w:r>
      <w:r w:rsidR="00FE4212" w:rsidRPr="0016473E">
        <w:rPr>
          <w:rFonts w:ascii="Times New Roman" w:hAnsi="Times New Roman" w:cs="Times New Roman"/>
          <w:sz w:val="24"/>
          <w:szCs w:val="24"/>
        </w:rPr>
        <w:t>the</w:t>
      </w:r>
      <w:r w:rsidR="00813E2C" w:rsidRPr="0016473E">
        <w:rPr>
          <w:rFonts w:ascii="Times New Roman" w:hAnsi="Times New Roman" w:cs="Times New Roman"/>
          <w:sz w:val="24"/>
          <w:szCs w:val="24"/>
        </w:rPr>
        <w:t>n</w:t>
      </w:r>
      <w:r w:rsidR="00FE4212" w:rsidRPr="0016473E">
        <w:rPr>
          <w:rFonts w:ascii="Times New Roman" w:hAnsi="Times New Roman" w:cs="Times New Roman"/>
          <w:sz w:val="24"/>
          <w:szCs w:val="24"/>
        </w:rPr>
        <w:t xml:space="preserve"> set </w:t>
      </w:r>
      <w:r w:rsidR="00F2651B" w:rsidRPr="0016473E">
        <w:rPr>
          <w:rFonts w:ascii="Times New Roman" w:hAnsi="Times New Roman" w:cs="Times New Roman"/>
          <w:sz w:val="24"/>
          <w:szCs w:val="24"/>
        </w:rPr>
        <w:t>i</w:t>
      </w:r>
      <w:r w:rsidR="001A7BDB" w:rsidRPr="0016473E">
        <w:rPr>
          <w:rFonts w:ascii="Times New Roman" w:hAnsi="Times New Roman" w:cs="Times New Roman"/>
          <w:sz w:val="24"/>
          <w:szCs w:val="24"/>
        </w:rPr>
        <w:t xml:space="preserve">nitial denaturation at 98°C for 30 seconds, </w:t>
      </w:r>
      <w:r w:rsidR="00813E2C" w:rsidRPr="0016473E">
        <w:rPr>
          <w:rFonts w:ascii="Times New Roman" w:hAnsi="Times New Roman" w:cs="Times New Roman"/>
          <w:sz w:val="24"/>
          <w:szCs w:val="24"/>
        </w:rPr>
        <w:t xml:space="preserve">15 cycles of </w:t>
      </w:r>
      <w:r w:rsidR="00F2651B" w:rsidRPr="0016473E">
        <w:rPr>
          <w:rFonts w:ascii="Times New Roman" w:hAnsi="Times New Roman" w:cs="Times New Roman"/>
          <w:sz w:val="24"/>
          <w:szCs w:val="24"/>
        </w:rPr>
        <w:t>d</w:t>
      </w:r>
      <w:r w:rsidR="001A7BDB" w:rsidRPr="0016473E">
        <w:rPr>
          <w:rFonts w:ascii="Times New Roman" w:hAnsi="Times New Roman" w:cs="Times New Roman"/>
          <w:sz w:val="24"/>
          <w:szCs w:val="24"/>
        </w:rPr>
        <w:t xml:space="preserve">enaturation at 98°C for 10 seconds, </w:t>
      </w:r>
      <w:r w:rsidR="00F2651B" w:rsidRPr="0016473E">
        <w:rPr>
          <w:rFonts w:ascii="Times New Roman" w:hAnsi="Times New Roman" w:cs="Times New Roman"/>
          <w:sz w:val="24"/>
          <w:szCs w:val="24"/>
        </w:rPr>
        <w:t>a</w:t>
      </w:r>
      <w:r w:rsidR="001A7BDB" w:rsidRPr="0016473E">
        <w:rPr>
          <w:rFonts w:ascii="Times New Roman" w:hAnsi="Times New Roman" w:cs="Times New Roman"/>
          <w:sz w:val="24"/>
          <w:szCs w:val="24"/>
        </w:rPr>
        <w:t xml:space="preserve">nnealing at 60°C for 30 seconds, and </w:t>
      </w:r>
      <w:r w:rsidR="00F2651B" w:rsidRPr="0016473E">
        <w:rPr>
          <w:rFonts w:ascii="Times New Roman" w:hAnsi="Times New Roman" w:cs="Times New Roman"/>
          <w:sz w:val="24"/>
          <w:szCs w:val="24"/>
        </w:rPr>
        <w:t>e</w:t>
      </w:r>
      <w:r w:rsidR="001A7BDB" w:rsidRPr="0016473E">
        <w:rPr>
          <w:rFonts w:ascii="Times New Roman" w:hAnsi="Times New Roman" w:cs="Times New Roman"/>
          <w:sz w:val="24"/>
          <w:szCs w:val="24"/>
        </w:rPr>
        <w:t>xtension at 72°C for 30 seconds</w:t>
      </w:r>
      <w:r w:rsidR="00813E2C" w:rsidRPr="0016473E">
        <w:rPr>
          <w:rFonts w:ascii="Times New Roman" w:hAnsi="Times New Roman" w:cs="Times New Roman"/>
          <w:sz w:val="24"/>
          <w:szCs w:val="24"/>
        </w:rPr>
        <w:t>, one</w:t>
      </w:r>
      <w:r w:rsidR="001A7BDB" w:rsidRPr="0016473E">
        <w:rPr>
          <w:rFonts w:ascii="Times New Roman" w:hAnsi="Times New Roman" w:cs="Times New Roman"/>
          <w:sz w:val="24"/>
          <w:szCs w:val="24"/>
        </w:rPr>
        <w:t xml:space="preserve"> </w:t>
      </w:r>
      <w:r w:rsidR="00F2651B" w:rsidRPr="0016473E">
        <w:rPr>
          <w:rFonts w:ascii="Times New Roman" w:hAnsi="Times New Roman" w:cs="Times New Roman"/>
          <w:sz w:val="24"/>
          <w:szCs w:val="24"/>
        </w:rPr>
        <w:t>f</w:t>
      </w:r>
      <w:r w:rsidR="001A7BDB" w:rsidRPr="0016473E">
        <w:rPr>
          <w:rFonts w:ascii="Times New Roman" w:hAnsi="Times New Roman" w:cs="Times New Roman"/>
          <w:sz w:val="24"/>
          <w:szCs w:val="24"/>
        </w:rPr>
        <w:t>inal extension</w:t>
      </w:r>
      <w:r w:rsidR="00813E2C" w:rsidRPr="0016473E">
        <w:rPr>
          <w:rFonts w:ascii="Times New Roman" w:hAnsi="Times New Roman" w:cs="Times New Roman"/>
          <w:sz w:val="24"/>
          <w:szCs w:val="24"/>
        </w:rPr>
        <w:t xml:space="preserve"> cycle</w:t>
      </w:r>
      <w:r w:rsidR="001A7BDB" w:rsidRPr="0016473E">
        <w:rPr>
          <w:rFonts w:ascii="Times New Roman" w:hAnsi="Times New Roman" w:cs="Times New Roman"/>
          <w:sz w:val="24"/>
          <w:szCs w:val="24"/>
        </w:rPr>
        <w:t xml:space="preserve"> at 72°C for 5 minutes and </w:t>
      </w:r>
      <w:r w:rsidR="00813E2C" w:rsidRPr="0016473E">
        <w:rPr>
          <w:rFonts w:ascii="Times New Roman" w:hAnsi="Times New Roman" w:cs="Times New Roman"/>
          <w:sz w:val="24"/>
          <w:szCs w:val="24"/>
        </w:rPr>
        <w:t>hold at</w:t>
      </w:r>
      <w:r w:rsidR="001A7BDB" w:rsidRPr="0016473E">
        <w:rPr>
          <w:rFonts w:ascii="Times New Roman" w:hAnsi="Times New Roman" w:cs="Times New Roman"/>
          <w:sz w:val="24"/>
          <w:szCs w:val="24"/>
        </w:rPr>
        <w:t xml:space="preserve"> 4°C.</w:t>
      </w:r>
      <w:r w:rsidR="00FE4212" w:rsidRPr="0016473E">
        <w:rPr>
          <w:rFonts w:ascii="Times New Roman" w:hAnsi="Times New Roman" w:cs="Times New Roman"/>
          <w:sz w:val="24"/>
          <w:szCs w:val="24"/>
        </w:rPr>
        <w:t xml:space="preserve"> </w:t>
      </w:r>
      <w:r w:rsidR="00813E2C" w:rsidRPr="0016473E">
        <w:rPr>
          <w:rFonts w:ascii="Times New Roman" w:hAnsi="Times New Roman" w:cs="Times New Roman"/>
          <w:sz w:val="24"/>
          <w:szCs w:val="24"/>
        </w:rPr>
        <w:t xml:space="preserve">Save this program as </w:t>
      </w:r>
      <w:r w:rsidR="009D1C07" w:rsidRPr="0016473E">
        <w:rPr>
          <w:rFonts w:ascii="Times New Roman" w:hAnsi="Times New Roman" w:cs="Times New Roman"/>
          <w:sz w:val="24"/>
          <w:szCs w:val="24"/>
        </w:rPr>
        <w:t>“</w:t>
      </w:r>
      <w:r w:rsidR="00813E2C" w:rsidRPr="0016473E">
        <w:rPr>
          <w:rFonts w:ascii="Times New Roman" w:hAnsi="Times New Roman" w:cs="Times New Roman"/>
          <w:sz w:val="24"/>
          <w:szCs w:val="24"/>
        </w:rPr>
        <w:t>PCR.</w:t>
      </w:r>
      <w:r w:rsidR="009D1C07" w:rsidRPr="0016473E">
        <w:rPr>
          <w:rFonts w:ascii="Times New Roman" w:hAnsi="Times New Roman" w:cs="Times New Roman"/>
          <w:sz w:val="24"/>
          <w:szCs w:val="24"/>
        </w:rPr>
        <w:t>”</w:t>
      </w:r>
    </w:p>
    <w:p w14:paraId="431F06F0" w14:textId="77777777" w:rsidR="00B14B5C" w:rsidRPr="0016473E" w:rsidRDefault="00B14B5C" w:rsidP="00E60DC8">
      <w:pPr>
        <w:spacing w:after="0" w:line="240" w:lineRule="auto"/>
        <w:contextualSpacing/>
        <w:jc w:val="both"/>
        <w:rPr>
          <w:rFonts w:ascii="Times New Roman" w:hAnsi="Times New Roman" w:cs="Times New Roman"/>
          <w:sz w:val="24"/>
          <w:szCs w:val="24"/>
        </w:rPr>
      </w:pPr>
    </w:p>
    <w:p w14:paraId="1859EDB9" w14:textId="5220EFFC" w:rsidR="00881F53" w:rsidRPr="0016473E" w:rsidRDefault="00881F53"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 xml:space="preserve">Centrifuge the thawed PCR </w:t>
      </w:r>
      <w:r w:rsidR="004721FF" w:rsidRPr="0016473E">
        <w:rPr>
          <w:rFonts w:ascii="Times New Roman" w:hAnsi="Times New Roman" w:cs="Times New Roman"/>
          <w:sz w:val="24"/>
          <w:szCs w:val="24"/>
        </w:rPr>
        <w:t>m</w:t>
      </w:r>
      <w:r w:rsidRPr="0016473E">
        <w:rPr>
          <w:rFonts w:ascii="Times New Roman" w:hAnsi="Times New Roman" w:cs="Times New Roman"/>
          <w:sz w:val="24"/>
          <w:szCs w:val="24"/>
        </w:rPr>
        <w:t xml:space="preserve">aster </w:t>
      </w:r>
      <w:r w:rsidR="004721FF" w:rsidRPr="0016473E">
        <w:rPr>
          <w:rFonts w:ascii="Times New Roman" w:hAnsi="Times New Roman" w:cs="Times New Roman"/>
          <w:sz w:val="24"/>
          <w:szCs w:val="24"/>
        </w:rPr>
        <w:t>m</w:t>
      </w:r>
      <w:r w:rsidRPr="0016473E">
        <w:rPr>
          <w:rFonts w:ascii="Times New Roman" w:hAnsi="Times New Roman" w:cs="Times New Roman"/>
          <w:sz w:val="24"/>
          <w:szCs w:val="24"/>
        </w:rPr>
        <w:t xml:space="preserve">ix and PCR </w:t>
      </w:r>
      <w:r w:rsidR="004721FF" w:rsidRPr="0016473E">
        <w:rPr>
          <w:rFonts w:ascii="Times New Roman" w:hAnsi="Times New Roman" w:cs="Times New Roman"/>
          <w:sz w:val="24"/>
          <w:szCs w:val="24"/>
        </w:rPr>
        <w:t>p</w:t>
      </w:r>
      <w:r w:rsidRPr="0016473E">
        <w:rPr>
          <w:rFonts w:ascii="Times New Roman" w:hAnsi="Times New Roman" w:cs="Times New Roman"/>
          <w:sz w:val="24"/>
          <w:szCs w:val="24"/>
        </w:rPr>
        <w:t>rimer</w:t>
      </w:r>
      <w:r w:rsidR="004721FF" w:rsidRPr="0016473E">
        <w:rPr>
          <w:rFonts w:ascii="Times New Roman" w:hAnsi="Times New Roman" w:cs="Times New Roman"/>
          <w:sz w:val="24"/>
          <w:szCs w:val="24"/>
        </w:rPr>
        <w:t>s</w:t>
      </w:r>
      <w:r w:rsidRPr="0016473E">
        <w:rPr>
          <w:rFonts w:ascii="Times New Roman" w:hAnsi="Times New Roman" w:cs="Times New Roman"/>
          <w:sz w:val="24"/>
          <w:szCs w:val="24"/>
        </w:rPr>
        <w:t xml:space="preserve"> tubes </w:t>
      </w:r>
      <w:r w:rsidR="00F77B86" w:rsidRPr="0016473E">
        <w:rPr>
          <w:rFonts w:ascii="Times New Roman" w:hAnsi="Times New Roman" w:cs="Times New Roman"/>
          <w:sz w:val="24"/>
          <w:szCs w:val="24"/>
        </w:rPr>
        <w:t xml:space="preserve">at </w:t>
      </w:r>
      <w:r w:rsidRPr="0016473E">
        <w:rPr>
          <w:rFonts w:ascii="Times New Roman" w:hAnsi="Times New Roman" w:cs="Times New Roman"/>
          <w:sz w:val="24"/>
          <w:szCs w:val="24"/>
        </w:rPr>
        <w:t>600 × g for 5 seconds.</w:t>
      </w:r>
      <w:r w:rsidR="008945A0" w:rsidRPr="0016473E">
        <w:rPr>
          <w:rFonts w:ascii="Times New Roman" w:hAnsi="Times New Roman" w:cs="Times New Roman"/>
          <w:sz w:val="24"/>
          <w:szCs w:val="24"/>
        </w:rPr>
        <w:t xml:space="preserve"> </w:t>
      </w:r>
      <w:r w:rsidR="001A7BDB" w:rsidRPr="0016473E">
        <w:rPr>
          <w:rFonts w:ascii="Times New Roman" w:hAnsi="Times New Roman" w:cs="Times New Roman"/>
          <w:sz w:val="24"/>
          <w:szCs w:val="24"/>
        </w:rPr>
        <w:t xml:space="preserve"> </w:t>
      </w:r>
      <w:r w:rsidRPr="0016473E">
        <w:rPr>
          <w:rFonts w:ascii="Times New Roman" w:hAnsi="Times New Roman" w:cs="Times New Roman"/>
          <w:sz w:val="24"/>
          <w:szCs w:val="24"/>
        </w:rPr>
        <w:t>Add 5</w:t>
      </w:r>
      <w:r w:rsidR="000F7C63" w:rsidRPr="0016473E">
        <w:rPr>
          <w:rFonts w:ascii="Times New Roman" w:hAnsi="Times New Roman" w:cs="Times New Roman"/>
          <w:sz w:val="24"/>
          <w:szCs w:val="24"/>
        </w:rPr>
        <w:t>µL</w:t>
      </w:r>
      <w:r w:rsidRPr="0016473E">
        <w:rPr>
          <w:rFonts w:ascii="Times New Roman" w:hAnsi="Times New Roman" w:cs="Times New Roman"/>
          <w:sz w:val="24"/>
          <w:szCs w:val="24"/>
        </w:rPr>
        <w:t xml:space="preserve"> of thawed PCR </w:t>
      </w:r>
      <w:r w:rsidR="004721FF" w:rsidRPr="0016473E">
        <w:rPr>
          <w:rFonts w:ascii="Times New Roman" w:hAnsi="Times New Roman" w:cs="Times New Roman"/>
          <w:sz w:val="24"/>
          <w:szCs w:val="24"/>
        </w:rPr>
        <w:t>primers</w:t>
      </w:r>
      <w:r w:rsidR="00B14B5C" w:rsidRPr="0016473E">
        <w:rPr>
          <w:rFonts w:ascii="Times New Roman" w:hAnsi="Times New Roman" w:cs="Times New Roman"/>
          <w:sz w:val="24"/>
          <w:szCs w:val="24"/>
        </w:rPr>
        <w:t xml:space="preserve"> to each sample tube</w:t>
      </w:r>
      <w:r w:rsidR="00C331F9" w:rsidRPr="0016473E">
        <w:rPr>
          <w:rFonts w:ascii="Times New Roman" w:hAnsi="Times New Roman" w:cs="Times New Roman"/>
          <w:sz w:val="24"/>
          <w:szCs w:val="24"/>
        </w:rPr>
        <w:t>.</w:t>
      </w:r>
      <w:r w:rsidR="00240441" w:rsidRPr="0016473E">
        <w:rPr>
          <w:rFonts w:ascii="Times New Roman" w:hAnsi="Times New Roman" w:cs="Times New Roman"/>
          <w:sz w:val="24"/>
          <w:szCs w:val="24"/>
        </w:rPr>
        <w:t xml:space="preserve"> </w:t>
      </w:r>
      <w:r w:rsidR="00C331F9" w:rsidRPr="0016473E">
        <w:rPr>
          <w:rFonts w:ascii="Times New Roman" w:hAnsi="Times New Roman" w:cs="Times New Roman"/>
          <w:sz w:val="24"/>
          <w:szCs w:val="24"/>
        </w:rPr>
        <w:t>A</w:t>
      </w:r>
      <w:r w:rsidRPr="0016473E">
        <w:rPr>
          <w:rFonts w:ascii="Times New Roman" w:hAnsi="Times New Roman" w:cs="Times New Roman"/>
          <w:sz w:val="24"/>
          <w:szCs w:val="24"/>
        </w:rPr>
        <w:t>dd 25</w:t>
      </w:r>
      <w:r w:rsidR="000F7C63" w:rsidRPr="0016473E">
        <w:rPr>
          <w:rFonts w:ascii="Times New Roman" w:hAnsi="Times New Roman" w:cs="Times New Roman"/>
          <w:sz w:val="24"/>
          <w:szCs w:val="24"/>
        </w:rPr>
        <w:t>µL</w:t>
      </w:r>
      <w:r w:rsidRPr="0016473E">
        <w:rPr>
          <w:rFonts w:ascii="Times New Roman" w:hAnsi="Times New Roman" w:cs="Times New Roman"/>
          <w:sz w:val="24"/>
          <w:szCs w:val="24"/>
        </w:rPr>
        <w:t xml:space="preserve"> of thawed PCR </w:t>
      </w:r>
      <w:r w:rsidR="004721FF" w:rsidRPr="0016473E">
        <w:rPr>
          <w:rFonts w:ascii="Times New Roman" w:hAnsi="Times New Roman" w:cs="Times New Roman"/>
          <w:sz w:val="24"/>
          <w:szCs w:val="24"/>
        </w:rPr>
        <w:t>m</w:t>
      </w:r>
      <w:r w:rsidRPr="0016473E">
        <w:rPr>
          <w:rFonts w:ascii="Times New Roman" w:hAnsi="Times New Roman" w:cs="Times New Roman"/>
          <w:sz w:val="24"/>
          <w:szCs w:val="24"/>
        </w:rPr>
        <w:t xml:space="preserve">aster </w:t>
      </w:r>
      <w:r w:rsidR="004721FF" w:rsidRPr="0016473E">
        <w:rPr>
          <w:rFonts w:ascii="Times New Roman" w:hAnsi="Times New Roman" w:cs="Times New Roman"/>
          <w:sz w:val="24"/>
          <w:szCs w:val="24"/>
        </w:rPr>
        <w:t>m</w:t>
      </w:r>
      <w:r w:rsidRPr="0016473E">
        <w:rPr>
          <w:rFonts w:ascii="Times New Roman" w:hAnsi="Times New Roman" w:cs="Times New Roman"/>
          <w:sz w:val="24"/>
          <w:szCs w:val="24"/>
        </w:rPr>
        <w:t>ix</w:t>
      </w:r>
      <w:r w:rsidR="00C331F9" w:rsidRPr="0016473E">
        <w:rPr>
          <w:rFonts w:ascii="Times New Roman" w:hAnsi="Times New Roman" w:cs="Times New Roman"/>
          <w:sz w:val="24"/>
          <w:szCs w:val="24"/>
        </w:rPr>
        <w:t xml:space="preserve"> to each sample tube</w:t>
      </w:r>
      <w:r w:rsidRPr="0016473E">
        <w:rPr>
          <w:rFonts w:ascii="Times New Roman" w:hAnsi="Times New Roman" w:cs="Times New Roman"/>
          <w:sz w:val="24"/>
          <w:szCs w:val="24"/>
        </w:rPr>
        <w:t>. Gently pipette the entire volume up and down 10</w:t>
      </w:r>
      <w:r w:rsidR="00F77B86" w:rsidRPr="0016473E">
        <w:rPr>
          <w:rFonts w:ascii="Times New Roman" w:hAnsi="Times New Roman" w:cs="Times New Roman"/>
          <w:sz w:val="24"/>
          <w:szCs w:val="24"/>
        </w:rPr>
        <w:t>X</w:t>
      </w:r>
      <w:r w:rsidRPr="0016473E">
        <w:rPr>
          <w:rFonts w:ascii="Times New Roman" w:hAnsi="Times New Roman" w:cs="Times New Roman"/>
          <w:sz w:val="24"/>
          <w:szCs w:val="24"/>
        </w:rPr>
        <w:t xml:space="preserve"> to mix thoroughly.</w:t>
      </w:r>
    </w:p>
    <w:p w14:paraId="4D017F17" w14:textId="77777777" w:rsidR="008945A0" w:rsidRPr="0016473E" w:rsidRDefault="008945A0" w:rsidP="00E60DC8">
      <w:pPr>
        <w:spacing w:after="0" w:line="240" w:lineRule="auto"/>
        <w:contextualSpacing/>
        <w:jc w:val="both"/>
        <w:rPr>
          <w:rFonts w:ascii="Times New Roman" w:hAnsi="Times New Roman" w:cs="Times New Roman"/>
          <w:sz w:val="24"/>
          <w:szCs w:val="24"/>
        </w:rPr>
      </w:pPr>
    </w:p>
    <w:p w14:paraId="4D7567A0" w14:textId="1F3D7F11" w:rsidR="00881F53" w:rsidRPr="0016473E" w:rsidRDefault="00881F53"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 xml:space="preserve">Place the capped PCR strip tubes </w:t>
      </w:r>
      <w:r w:rsidR="00240441" w:rsidRPr="0016473E">
        <w:rPr>
          <w:rFonts w:ascii="Times New Roman" w:hAnsi="Times New Roman" w:cs="Times New Roman"/>
          <w:sz w:val="24"/>
          <w:szCs w:val="24"/>
        </w:rPr>
        <w:t>i</w:t>
      </w:r>
      <w:r w:rsidRPr="0016473E">
        <w:rPr>
          <w:rFonts w:ascii="Times New Roman" w:hAnsi="Times New Roman" w:cs="Times New Roman"/>
          <w:sz w:val="24"/>
          <w:szCs w:val="24"/>
        </w:rPr>
        <w:t>n the pre-programmed thermal cycler. Close the lid</w:t>
      </w:r>
      <w:r w:rsidR="00C331F9" w:rsidRPr="0016473E">
        <w:rPr>
          <w:rFonts w:ascii="Times New Roman" w:hAnsi="Times New Roman" w:cs="Times New Roman"/>
          <w:sz w:val="24"/>
          <w:szCs w:val="24"/>
        </w:rPr>
        <w:t xml:space="preserve"> and </w:t>
      </w:r>
      <w:r w:rsidRPr="0016473E">
        <w:rPr>
          <w:rFonts w:ascii="Times New Roman" w:hAnsi="Times New Roman" w:cs="Times New Roman"/>
          <w:sz w:val="24"/>
          <w:szCs w:val="24"/>
        </w:rPr>
        <w:t>run PCR</w:t>
      </w:r>
      <w:r w:rsidR="001A7BDB" w:rsidRPr="0016473E">
        <w:rPr>
          <w:rFonts w:ascii="Times New Roman" w:hAnsi="Times New Roman" w:cs="Times New Roman"/>
          <w:sz w:val="24"/>
          <w:szCs w:val="24"/>
        </w:rPr>
        <w:t xml:space="preserve"> program. </w:t>
      </w:r>
      <w:r w:rsidRPr="0016473E">
        <w:rPr>
          <w:rFonts w:ascii="Times New Roman" w:hAnsi="Times New Roman" w:cs="Times New Roman"/>
          <w:sz w:val="24"/>
          <w:szCs w:val="24"/>
        </w:rPr>
        <w:t>When PCR is comple</w:t>
      </w:r>
      <w:r w:rsidR="00B14B5C" w:rsidRPr="0016473E">
        <w:rPr>
          <w:rFonts w:ascii="Times New Roman" w:hAnsi="Times New Roman" w:cs="Times New Roman"/>
          <w:sz w:val="24"/>
          <w:szCs w:val="24"/>
        </w:rPr>
        <w:t xml:space="preserve">ted, remove </w:t>
      </w:r>
      <w:r w:rsidR="00240441" w:rsidRPr="0016473E">
        <w:rPr>
          <w:rFonts w:ascii="Times New Roman" w:hAnsi="Times New Roman" w:cs="Times New Roman"/>
          <w:sz w:val="24"/>
          <w:szCs w:val="24"/>
        </w:rPr>
        <w:t xml:space="preserve">tubes </w:t>
      </w:r>
      <w:r w:rsidR="00B14B5C" w:rsidRPr="0016473E">
        <w:rPr>
          <w:rFonts w:ascii="Times New Roman" w:hAnsi="Times New Roman" w:cs="Times New Roman"/>
          <w:sz w:val="24"/>
          <w:szCs w:val="24"/>
        </w:rPr>
        <w:t>from thermal cycler and keep on ice.</w:t>
      </w:r>
    </w:p>
    <w:p w14:paraId="2C154FE6" w14:textId="77777777" w:rsidR="008945A0" w:rsidRPr="0016473E" w:rsidRDefault="008945A0" w:rsidP="00E60DC8">
      <w:pPr>
        <w:spacing w:after="0" w:line="240" w:lineRule="auto"/>
        <w:contextualSpacing/>
        <w:jc w:val="both"/>
        <w:rPr>
          <w:rFonts w:ascii="Times New Roman" w:hAnsi="Times New Roman" w:cs="Times New Roman"/>
          <w:sz w:val="24"/>
          <w:szCs w:val="24"/>
        </w:rPr>
      </w:pPr>
    </w:p>
    <w:p w14:paraId="48A6FE2D" w14:textId="76F0D2A7" w:rsidR="00240441" w:rsidRPr="0016473E" w:rsidRDefault="00240441"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 xml:space="preserve">Repeat wash as described in </w:t>
      </w:r>
      <w:r w:rsidR="00C925BD" w:rsidRPr="0016473E">
        <w:rPr>
          <w:rFonts w:ascii="Times New Roman" w:hAnsi="Times New Roman" w:cs="Times New Roman"/>
          <w:sz w:val="24"/>
          <w:szCs w:val="24"/>
        </w:rPr>
        <w:t>2.2.3</w:t>
      </w:r>
      <w:r w:rsidRPr="0016473E">
        <w:rPr>
          <w:rFonts w:ascii="Times New Roman" w:hAnsi="Times New Roman" w:cs="Times New Roman"/>
          <w:sz w:val="24"/>
          <w:szCs w:val="24"/>
        </w:rPr>
        <w:t>-</w:t>
      </w:r>
      <w:r w:rsidR="00C925BD" w:rsidRPr="0016473E">
        <w:rPr>
          <w:rFonts w:ascii="Times New Roman" w:hAnsi="Times New Roman" w:cs="Times New Roman"/>
          <w:sz w:val="24"/>
          <w:szCs w:val="24"/>
        </w:rPr>
        <w:t>2</w:t>
      </w:r>
      <w:r w:rsidRPr="0016473E">
        <w:rPr>
          <w:rFonts w:ascii="Times New Roman" w:hAnsi="Times New Roman" w:cs="Times New Roman"/>
          <w:sz w:val="24"/>
          <w:szCs w:val="24"/>
        </w:rPr>
        <w:t>.2.4, using 50</w:t>
      </w:r>
      <w:r w:rsidR="000F7C63" w:rsidRPr="0016473E">
        <w:rPr>
          <w:rFonts w:ascii="Times New Roman" w:hAnsi="Times New Roman" w:cs="Times New Roman"/>
          <w:sz w:val="24"/>
          <w:szCs w:val="24"/>
        </w:rPr>
        <w:t>µL</w:t>
      </w:r>
      <w:r w:rsidRPr="0016473E">
        <w:rPr>
          <w:rFonts w:ascii="Times New Roman" w:hAnsi="Times New Roman" w:cs="Times New Roman"/>
          <w:sz w:val="24"/>
          <w:szCs w:val="24"/>
        </w:rPr>
        <w:t xml:space="preserve"> of mixed </w:t>
      </w:r>
      <w:r w:rsidR="00987BBF" w:rsidRPr="0016473E">
        <w:rPr>
          <w:rFonts w:ascii="Times New Roman" w:hAnsi="Times New Roman" w:cs="Times New Roman"/>
          <w:sz w:val="24"/>
          <w:szCs w:val="24"/>
        </w:rPr>
        <w:t>p</w:t>
      </w:r>
      <w:r w:rsidR="00B1015E" w:rsidRPr="0016473E">
        <w:rPr>
          <w:rFonts w:ascii="Times New Roman" w:hAnsi="Times New Roman" w:cs="Times New Roman"/>
          <w:sz w:val="24"/>
          <w:szCs w:val="24"/>
        </w:rPr>
        <w:t>aramagnetic beads</w:t>
      </w:r>
      <w:r w:rsidRPr="0016473E">
        <w:rPr>
          <w:rFonts w:ascii="Times New Roman" w:hAnsi="Times New Roman" w:cs="Times New Roman"/>
          <w:sz w:val="24"/>
          <w:szCs w:val="24"/>
        </w:rPr>
        <w:t>, and discarding 95</w:t>
      </w:r>
      <w:r w:rsidR="000F7C63" w:rsidRPr="0016473E">
        <w:rPr>
          <w:rFonts w:ascii="Times New Roman" w:hAnsi="Times New Roman" w:cs="Times New Roman"/>
          <w:sz w:val="24"/>
          <w:szCs w:val="24"/>
        </w:rPr>
        <w:t>µL</w:t>
      </w:r>
      <w:r w:rsidRPr="0016473E">
        <w:rPr>
          <w:rFonts w:ascii="Times New Roman" w:hAnsi="Times New Roman" w:cs="Times New Roman"/>
          <w:sz w:val="24"/>
          <w:szCs w:val="24"/>
        </w:rPr>
        <w:t xml:space="preserve"> supernatant. With the tubes on the magnetic stand, let the samples air-dry at room temperature for 5-10 minutes.</w:t>
      </w:r>
    </w:p>
    <w:p w14:paraId="4971D319" w14:textId="77777777" w:rsidR="00240441" w:rsidRPr="0016473E" w:rsidRDefault="00240441" w:rsidP="00E60DC8">
      <w:pPr>
        <w:spacing w:after="0" w:line="240" w:lineRule="auto"/>
        <w:contextualSpacing/>
        <w:jc w:val="both"/>
        <w:rPr>
          <w:rFonts w:ascii="Times New Roman" w:hAnsi="Times New Roman" w:cs="Times New Roman"/>
          <w:sz w:val="24"/>
          <w:szCs w:val="24"/>
        </w:rPr>
      </w:pPr>
    </w:p>
    <w:p w14:paraId="2EBC3C40" w14:textId="164DC08F" w:rsidR="001A7BDB" w:rsidRPr="0016473E" w:rsidRDefault="00240441"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Re</w:t>
      </w:r>
      <w:r w:rsidR="00881F53" w:rsidRPr="0016473E">
        <w:rPr>
          <w:rFonts w:ascii="Times New Roman" w:hAnsi="Times New Roman" w:cs="Times New Roman"/>
          <w:sz w:val="24"/>
          <w:szCs w:val="24"/>
        </w:rPr>
        <w:t xml:space="preserve">move </w:t>
      </w:r>
      <w:r w:rsidRPr="0016473E">
        <w:rPr>
          <w:rFonts w:ascii="Times New Roman" w:hAnsi="Times New Roman" w:cs="Times New Roman"/>
          <w:sz w:val="24"/>
          <w:szCs w:val="24"/>
        </w:rPr>
        <w:t xml:space="preserve">tubes </w:t>
      </w:r>
      <w:r w:rsidR="00881F53" w:rsidRPr="0016473E">
        <w:rPr>
          <w:rFonts w:ascii="Times New Roman" w:hAnsi="Times New Roman" w:cs="Times New Roman"/>
          <w:sz w:val="24"/>
          <w:szCs w:val="24"/>
        </w:rPr>
        <w:t>from the magnetic stand</w:t>
      </w:r>
      <w:r w:rsidRPr="0016473E">
        <w:rPr>
          <w:rFonts w:ascii="Times New Roman" w:hAnsi="Times New Roman" w:cs="Times New Roman"/>
          <w:sz w:val="24"/>
          <w:szCs w:val="24"/>
        </w:rPr>
        <w:t xml:space="preserve"> and a</w:t>
      </w:r>
      <w:r w:rsidR="00881F53" w:rsidRPr="0016473E">
        <w:rPr>
          <w:rFonts w:ascii="Times New Roman" w:hAnsi="Times New Roman" w:cs="Times New Roman"/>
          <w:sz w:val="24"/>
          <w:szCs w:val="24"/>
        </w:rPr>
        <w:t>dd 32.5</w:t>
      </w:r>
      <w:r w:rsidR="000F7C63" w:rsidRPr="0016473E">
        <w:rPr>
          <w:rFonts w:ascii="Times New Roman" w:hAnsi="Times New Roman" w:cs="Times New Roman"/>
          <w:sz w:val="24"/>
          <w:szCs w:val="24"/>
        </w:rPr>
        <w:t>µL</w:t>
      </w:r>
      <w:r w:rsidR="00881F53" w:rsidRPr="0016473E">
        <w:rPr>
          <w:rFonts w:ascii="Times New Roman" w:hAnsi="Times New Roman" w:cs="Times New Roman"/>
          <w:sz w:val="24"/>
          <w:szCs w:val="24"/>
        </w:rPr>
        <w:t xml:space="preserve"> </w:t>
      </w:r>
      <w:r w:rsidR="004721FF" w:rsidRPr="0016473E">
        <w:rPr>
          <w:rFonts w:ascii="Times New Roman" w:hAnsi="Times New Roman" w:cs="Times New Roman"/>
          <w:sz w:val="24"/>
          <w:szCs w:val="24"/>
        </w:rPr>
        <w:t>r</w:t>
      </w:r>
      <w:r w:rsidR="00881F53" w:rsidRPr="0016473E">
        <w:rPr>
          <w:rFonts w:ascii="Times New Roman" w:hAnsi="Times New Roman" w:cs="Times New Roman"/>
          <w:sz w:val="24"/>
          <w:szCs w:val="24"/>
        </w:rPr>
        <w:t xml:space="preserve">esuspension </w:t>
      </w:r>
      <w:r w:rsidR="004721FF" w:rsidRPr="0016473E">
        <w:rPr>
          <w:rFonts w:ascii="Times New Roman" w:hAnsi="Times New Roman" w:cs="Times New Roman"/>
          <w:sz w:val="24"/>
          <w:szCs w:val="24"/>
        </w:rPr>
        <w:t>b</w:t>
      </w:r>
      <w:r w:rsidR="00881F53" w:rsidRPr="0016473E">
        <w:rPr>
          <w:rFonts w:ascii="Times New Roman" w:hAnsi="Times New Roman" w:cs="Times New Roman"/>
          <w:sz w:val="24"/>
          <w:szCs w:val="24"/>
        </w:rPr>
        <w:t>uffer to each sample tube. Gently pipette the entire volume up and down 10</w:t>
      </w:r>
      <w:r w:rsidR="00F77B86" w:rsidRPr="0016473E">
        <w:rPr>
          <w:rFonts w:ascii="Times New Roman" w:hAnsi="Times New Roman" w:cs="Times New Roman"/>
          <w:sz w:val="24"/>
          <w:szCs w:val="24"/>
        </w:rPr>
        <w:t xml:space="preserve">X </w:t>
      </w:r>
      <w:r w:rsidR="00881F53" w:rsidRPr="0016473E">
        <w:rPr>
          <w:rFonts w:ascii="Times New Roman" w:hAnsi="Times New Roman" w:cs="Times New Roman"/>
          <w:sz w:val="24"/>
          <w:szCs w:val="24"/>
        </w:rPr>
        <w:t>to mix thoroughly</w:t>
      </w:r>
      <w:r w:rsidR="00C331F9" w:rsidRPr="0016473E">
        <w:rPr>
          <w:rFonts w:ascii="Times New Roman" w:hAnsi="Times New Roman" w:cs="Times New Roman"/>
          <w:sz w:val="24"/>
          <w:szCs w:val="24"/>
        </w:rPr>
        <w:t>. I</w:t>
      </w:r>
      <w:r w:rsidR="00881F53" w:rsidRPr="0016473E">
        <w:rPr>
          <w:rFonts w:ascii="Times New Roman" w:hAnsi="Times New Roman" w:cs="Times New Roman"/>
          <w:sz w:val="24"/>
          <w:szCs w:val="24"/>
        </w:rPr>
        <w:t>ncubate at room temperature for 2 minutes</w:t>
      </w:r>
      <w:r w:rsidRPr="0016473E">
        <w:rPr>
          <w:rFonts w:ascii="Times New Roman" w:hAnsi="Times New Roman" w:cs="Times New Roman"/>
          <w:sz w:val="24"/>
          <w:szCs w:val="24"/>
        </w:rPr>
        <w:t>. Place</w:t>
      </w:r>
      <w:r w:rsidR="00881F53" w:rsidRPr="0016473E">
        <w:rPr>
          <w:rFonts w:ascii="Times New Roman" w:hAnsi="Times New Roman" w:cs="Times New Roman"/>
          <w:sz w:val="24"/>
          <w:szCs w:val="24"/>
        </w:rPr>
        <w:t xml:space="preserve"> the PCR tubes on the magnetic stand at room temperature for 5 minut</w:t>
      </w:r>
      <w:r w:rsidR="00B14B5C" w:rsidRPr="0016473E">
        <w:rPr>
          <w:rFonts w:ascii="Times New Roman" w:hAnsi="Times New Roman" w:cs="Times New Roman"/>
          <w:sz w:val="24"/>
          <w:szCs w:val="24"/>
        </w:rPr>
        <w:t>es or until the liquid is clear</w:t>
      </w:r>
      <w:r w:rsidR="00C331F9" w:rsidRPr="0016473E">
        <w:rPr>
          <w:rFonts w:ascii="Times New Roman" w:hAnsi="Times New Roman" w:cs="Times New Roman"/>
          <w:sz w:val="24"/>
          <w:szCs w:val="24"/>
        </w:rPr>
        <w:t>.</w:t>
      </w:r>
      <w:r w:rsidR="00B14B5C" w:rsidRPr="0016473E">
        <w:rPr>
          <w:rFonts w:ascii="Times New Roman" w:hAnsi="Times New Roman" w:cs="Times New Roman"/>
          <w:sz w:val="24"/>
          <w:szCs w:val="24"/>
        </w:rPr>
        <w:t xml:space="preserve"> </w:t>
      </w:r>
      <w:r w:rsidR="00C331F9" w:rsidRPr="0016473E">
        <w:rPr>
          <w:rFonts w:ascii="Times New Roman" w:hAnsi="Times New Roman" w:cs="Times New Roman"/>
          <w:sz w:val="24"/>
          <w:szCs w:val="24"/>
        </w:rPr>
        <w:t xml:space="preserve">Then </w:t>
      </w:r>
      <w:r w:rsidR="00B14B5C" w:rsidRPr="0016473E">
        <w:rPr>
          <w:rFonts w:ascii="Times New Roman" w:hAnsi="Times New Roman" w:cs="Times New Roman"/>
          <w:sz w:val="24"/>
          <w:szCs w:val="24"/>
        </w:rPr>
        <w:t>t</w:t>
      </w:r>
      <w:r w:rsidR="00881F53" w:rsidRPr="0016473E">
        <w:rPr>
          <w:rFonts w:ascii="Times New Roman" w:hAnsi="Times New Roman" w:cs="Times New Roman"/>
          <w:sz w:val="24"/>
          <w:szCs w:val="24"/>
        </w:rPr>
        <w:t>ransfer 30</w:t>
      </w:r>
      <w:r w:rsidR="000F7C63" w:rsidRPr="0016473E">
        <w:rPr>
          <w:rFonts w:ascii="Times New Roman" w:hAnsi="Times New Roman" w:cs="Times New Roman"/>
          <w:sz w:val="24"/>
          <w:szCs w:val="24"/>
        </w:rPr>
        <w:t>µL</w:t>
      </w:r>
      <w:r w:rsidR="00881F53" w:rsidRPr="0016473E">
        <w:rPr>
          <w:rFonts w:ascii="Times New Roman" w:hAnsi="Times New Roman" w:cs="Times New Roman"/>
          <w:sz w:val="24"/>
          <w:szCs w:val="24"/>
        </w:rPr>
        <w:t xml:space="preserve"> supernatant to fresh 0.2ml PCR tube</w:t>
      </w:r>
      <w:r w:rsidR="00813E2C" w:rsidRPr="0016473E">
        <w:rPr>
          <w:rFonts w:ascii="Times New Roman" w:hAnsi="Times New Roman" w:cs="Times New Roman"/>
          <w:sz w:val="24"/>
          <w:szCs w:val="24"/>
        </w:rPr>
        <w:t>s</w:t>
      </w:r>
      <w:r w:rsidR="00F1116A" w:rsidRPr="0016473E">
        <w:rPr>
          <w:rFonts w:ascii="Times New Roman" w:hAnsi="Times New Roman" w:cs="Times New Roman"/>
          <w:sz w:val="24"/>
          <w:szCs w:val="24"/>
        </w:rPr>
        <w:t>.</w:t>
      </w:r>
    </w:p>
    <w:p w14:paraId="066038BF" w14:textId="77777777" w:rsidR="001A7BDB" w:rsidRPr="0016473E" w:rsidRDefault="001A7BDB" w:rsidP="00E60DC8">
      <w:pPr>
        <w:spacing w:after="0" w:line="240" w:lineRule="auto"/>
        <w:contextualSpacing/>
        <w:jc w:val="both"/>
        <w:rPr>
          <w:rFonts w:ascii="Times New Roman" w:hAnsi="Times New Roman" w:cs="Times New Roman"/>
          <w:sz w:val="24"/>
          <w:szCs w:val="24"/>
        </w:rPr>
      </w:pPr>
    </w:p>
    <w:p w14:paraId="346DB487" w14:textId="5681B256" w:rsidR="00881F53" w:rsidRPr="0016473E" w:rsidRDefault="00BB5579" w:rsidP="00E60DC8">
      <w:pPr>
        <w:numPr>
          <w:ilvl w:val="2"/>
          <w:numId w:val="4"/>
        </w:numPr>
        <w:spacing w:after="0" w:line="240" w:lineRule="auto"/>
        <w:ind w:left="0" w:firstLine="0"/>
        <w:contextualSpacing/>
        <w:jc w:val="both"/>
        <w:rPr>
          <w:rFonts w:ascii="Times New Roman" w:hAnsi="Times New Roman" w:cs="Times New Roman"/>
          <w:sz w:val="24"/>
          <w:szCs w:val="24"/>
        </w:rPr>
      </w:pPr>
      <w:r w:rsidRPr="0016473E">
        <w:rPr>
          <w:rFonts w:ascii="Times New Roman" w:hAnsi="Times New Roman" w:cs="Times New Roman"/>
          <w:sz w:val="24"/>
          <w:szCs w:val="24"/>
        </w:rPr>
        <w:t xml:space="preserve">Perform </w:t>
      </w:r>
      <w:r w:rsidR="005A357C" w:rsidRPr="0016473E">
        <w:rPr>
          <w:rFonts w:ascii="Times New Roman" w:hAnsi="Times New Roman" w:cs="Times New Roman"/>
          <w:sz w:val="24"/>
          <w:szCs w:val="24"/>
        </w:rPr>
        <w:t xml:space="preserve">quantification </w:t>
      </w:r>
      <w:r w:rsidRPr="0016473E">
        <w:rPr>
          <w:rFonts w:ascii="Times New Roman" w:hAnsi="Times New Roman" w:cs="Times New Roman"/>
          <w:sz w:val="24"/>
          <w:szCs w:val="24"/>
        </w:rPr>
        <w:t xml:space="preserve">of cDNA using </w:t>
      </w:r>
      <w:r w:rsidR="00987BBF" w:rsidRPr="0016473E">
        <w:rPr>
          <w:rFonts w:ascii="Times New Roman" w:eastAsiaTheme="minorEastAsia" w:hAnsi="Times New Roman" w:cs="Times New Roman"/>
          <w:bCs/>
          <w:sz w:val="24"/>
          <w:szCs w:val="24"/>
        </w:rPr>
        <w:t xml:space="preserve">a </w:t>
      </w:r>
      <w:proofErr w:type="spellStart"/>
      <w:r w:rsidR="00987BBF" w:rsidRPr="0016473E">
        <w:rPr>
          <w:rFonts w:ascii="Times New Roman" w:eastAsiaTheme="minorEastAsia" w:hAnsi="Times New Roman" w:cs="Times New Roman"/>
          <w:bCs/>
          <w:sz w:val="24"/>
          <w:szCs w:val="24"/>
        </w:rPr>
        <w:t>fluorometer</w:t>
      </w:r>
      <w:proofErr w:type="spellEnd"/>
      <w:r w:rsidR="00881C66" w:rsidRPr="0016473E">
        <w:fldChar w:fldCharType="begin"/>
      </w:r>
      <w:r w:rsidR="00881C66" w:rsidRPr="0016473E">
        <w:instrText xml:space="preserve"> HYPERLINK \l "_ENREF_7" \o "Invitrogen, 2010 #23" </w:instrText>
      </w:r>
      <w:r w:rsidR="00881C66" w:rsidRPr="0016473E">
        <w:fldChar w:fldCharType="separate"/>
      </w:r>
      <w:r w:rsidR="00AD7CDA" w:rsidRPr="0016473E">
        <w:rPr>
          <w:rFonts w:ascii="Times New Roman" w:eastAsiaTheme="minorEastAsia" w:hAnsi="Times New Roman" w:cs="Times New Roman"/>
          <w:bCs/>
          <w:sz w:val="24"/>
          <w:szCs w:val="24"/>
        </w:rPr>
        <w:fldChar w:fldCharType="begin"/>
      </w:r>
      <w:r w:rsidR="00AD7CDA" w:rsidRPr="0016473E">
        <w:rPr>
          <w:rFonts w:ascii="Times New Roman" w:eastAsiaTheme="minorEastAsia" w:hAnsi="Times New Roman" w:cs="Times New Roman"/>
          <w:bCs/>
          <w:sz w:val="24"/>
          <w:szCs w:val="24"/>
        </w:rPr>
        <w:instrText xml:space="preserve"> ADDIN EN.CITE &lt;EndNote&gt;&lt;Cite&gt;&lt;Author&gt;Invitrogen&lt;/Author&gt;&lt;Year&gt;2010&lt;/Year&gt;&lt;RecNum&gt;23&lt;/RecNum&gt;&lt;DisplayText&gt;&lt;style face="superscript"&gt;7&lt;/style&gt;&lt;/DisplayText&gt;&lt;record&gt;&lt;rec-number&gt;23&lt;/rec-number&gt;&lt;foreign-keys&gt;&lt;key app="EN" db-id="af2e0fevjrrzd2exaxnp05rg055avfrpf99d" timestamp="1442286455"&gt;23&lt;/key&gt;&lt;/foreign-keys&gt;&lt;ref-type name="Web Page"&gt;12&lt;/ref-type&gt;&lt;contributors&gt;&lt;authors&gt;&lt;author&gt;Invitrogen&lt;/author&gt;&lt;/authors&gt;&lt;/contributors&gt;&lt;titles&gt;&lt;title&gt;Qubit dsDNA HS Assay Kit Manual&lt;/title&gt;&lt;/titles&gt;&lt;volume&gt;2015&lt;/volume&gt;&lt;number&gt;01 Sept&lt;/number&gt;&lt;dates&gt;&lt;year&gt;2010&lt;/year&gt;&lt;/dates&gt;&lt;urls&gt;&lt;related-urls&gt;&lt;url&gt;http://www.science.smith.edu/cmbs/documents/QubitdsDNAHSAssay.pdf&lt;/url&gt;&lt;/related-urls&gt;&lt;/urls&gt;&lt;/record&gt;&lt;/Cite&gt;&lt;/EndNote&gt;</w:instrText>
      </w:r>
      <w:r w:rsidR="00AD7CDA" w:rsidRPr="0016473E">
        <w:rPr>
          <w:rFonts w:ascii="Times New Roman" w:eastAsiaTheme="minorEastAsia" w:hAnsi="Times New Roman" w:cs="Times New Roman"/>
          <w:bCs/>
          <w:sz w:val="24"/>
          <w:szCs w:val="24"/>
        </w:rPr>
        <w:fldChar w:fldCharType="separate"/>
      </w:r>
      <w:r w:rsidR="00AD7CDA" w:rsidRPr="0016473E">
        <w:rPr>
          <w:rFonts w:ascii="Times New Roman" w:eastAsiaTheme="minorEastAsia" w:hAnsi="Times New Roman" w:cs="Times New Roman"/>
          <w:bCs/>
          <w:noProof/>
          <w:sz w:val="24"/>
          <w:szCs w:val="24"/>
          <w:vertAlign w:val="superscript"/>
        </w:rPr>
        <w:t>7</w:t>
      </w:r>
      <w:r w:rsidR="00AD7CDA" w:rsidRPr="0016473E">
        <w:rPr>
          <w:rFonts w:ascii="Times New Roman" w:eastAsiaTheme="minorEastAsia" w:hAnsi="Times New Roman" w:cs="Times New Roman"/>
          <w:bCs/>
          <w:sz w:val="24"/>
          <w:szCs w:val="24"/>
        </w:rPr>
        <w:fldChar w:fldCharType="end"/>
      </w:r>
      <w:r w:rsidR="00881C66" w:rsidRPr="0016473E">
        <w:rPr>
          <w:rFonts w:ascii="Times New Roman" w:eastAsiaTheme="minorEastAsia" w:hAnsi="Times New Roman" w:cs="Times New Roman"/>
          <w:bCs/>
          <w:sz w:val="24"/>
          <w:szCs w:val="24"/>
        </w:rPr>
        <w:fldChar w:fldCharType="end"/>
      </w:r>
      <w:r w:rsidRPr="0016473E">
        <w:rPr>
          <w:rFonts w:ascii="Times New Roman" w:eastAsiaTheme="minorEastAsia" w:hAnsi="Times New Roman" w:cs="Times New Roman"/>
          <w:bCs/>
          <w:sz w:val="24"/>
          <w:szCs w:val="24"/>
        </w:rPr>
        <w:t xml:space="preserve"> </w:t>
      </w:r>
      <w:r w:rsidR="00986AD8" w:rsidRPr="0016473E">
        <w:rPr>
          <w:rFonts w:ascii="Times New Roman" w:eastAsiaTheme="minorEastAsia" w:hAnsi="Times New Roman" w:cs="Times New Roman"/>
          <w:bCs/>
          <w:sz w:val="24"/>
          <w:szCs w:val="24"/>
        </w:rPr>
        <w:t>and determine cDNA quality using</w:t>
      </w:r>
      <w:r w:rsidR="00533D75" w:rsidRPr="0016473E">
        <w:rPr>
          <w:rFonts w:ascii="Times New Roman" w:eastAsiaTheme="minorEastAsia" w:hAnsi="Times New Roman" w:cs="Times New Roman"/>
          <w:bCs/>
          <w:sz w:val="24"/>
          <w:szCs w:val="24"/>
        </w:rPr>
        <w:t xml:space="preserve"> </w:t>
      </w:r>
      <w:r w:rsidR="00987BBF" w:rsidRPr="0016473E">
        <w:rPr>
          <w:rFonts w:ascii="Times New Roman" w:eastAsiaTheme="minorEastAsia" w:hAnsi="Times New Roman" w:cs="Times New Roman"/>
          <w:bCs/>
          <w:sz w:val="24"/>
          <w:szCs w:val="24"/>
        </w:rPr>
        <w:t xml:space="preserve"> a capillary electrophoresis system</w:t>
      </w:r>
      <w:hyperlink w:anchor="_ENREF_8" w:tooltip="Agilent, 2013 #24" w:history="1">
        <w:r w:rsidR="00AD7CDA" w:rsidRPr="0016473E">
          <w:rPr>
            <w:rFonts w:ascii="Times New Roman" w:eastAsiaTheme="minorEastAsia" w:hAnsi="Times New Roman" w:cs="Times New Roman"/>
            <w:bCs/>
            <w:sz w:val="24"/>
            <w:szCs w:val="24"/>
          </w:rPr>
          <w:fldChar w:fldCharType="begin"/>
        </w:r>
        <w:r w:rsidR="00AD7CDA" w:rsidRPr="0016473E">
          <w:rPr>
            <w:rFonts w:ascii="Times New Roman" w:eastAsiaTheme="minorEastAsia" w:hAnsi="Times New Roman" w:cs="Times New Roman"/>
            <w:bCs/>
            <w:sz w:val="24"/>
            <w:szCs w:val="24"/>
          </w:rPr>
          <w:instrText xml:space="preserve"> ADDIN EN.CITE &lt;EndNote&gt;&lt;Cite&gt;&lt;Author&gt;Agilent&lt;/Author&gt;&lt;Year&gt;2013&lt;/Year&gt;&lt;RecNum&gt;24&lt;/RecNum&gt;&lt;DisplayText&gt;&lt;style face="superscript"&gt;8&lt;/style&gt;&lt;/DisplayText&gt;&lt;record&gt;&lt;rec-number&gt;24&lt;/rec-number&gt;&lt;foreign-keys&gt;&lt;key app="EN" db-id="af2e0fevjrrzd2exaxnp05rg055avfrpf99d" timestamp="1442287063"&gt;24&lt;/key&gt;&lt;/foreign-keys&gt;&lt;ref-type name="Web Page"&gt;12&lt;/ref-type&gt;&lt;contributors&gt;&lt;authors&gt;&lt;author&gt;Agilent&lt;/author&gt;&lt;/authors&gt;&lt;/contributors&gt;&lt;titles&gt;&lt;title&gt;Agilent D1000 ScreenTape System Quick Guide&lt;/title&gt;&lt;/titles&gt;&lt;volume&gt;2015&lt;/volume&gt;&lt;number&gt;01 Sept&lt;/number&gt;&lt;dates&gt;&lt;year&gt;2013&lt;/year&gt;&lt;/dates&gt;&lt;urls&gt;&lt;related-urls&gt;&lt;url&gt;http://www.agilent.com/cs/library/usermanuals/Public/G2964-90032_ScreenTape_D1000_QG.pdf&lt;/url&gt;&lt;/related-urls&gt;&lt;/urls&gt;&lt;/record&gt;&lt;/Cite&gt;&lt;/EndNote&gt;</w:instrText>
        </w:r>
        <w:r w:rsidR="00AD7CDA" w:rsidRPr="0016473E">
          <w:rPr>
            <w:rFonts w:ascii="Times New Roman" w:eastAsiaTheme="minorEastAsia" w:hAnsi="Times New Roman" w:cs="Times New Roman"/>
            <w:bCs/>
            <w:sz w:val="24"/>
            <w:szCs w:val="24"/>
          </w:rPr>
          <w:fldChar w:fldCharType="separate"/>
        </w:r>
        <w:r w:rsidR="00AD7CDA" w:rsidRPr="0016473E">
          <w:rPr>
            <w:rFonts w:ascii="Times New Roman" w:eastAsiaTheme="minorEastAsia" w:hAnsi="Times New Roman" w:cs="Times New Roman"/>
            <w:bCs/>
            <w:noProof/>
            <w:sz w:val="24"/>
            <w:szCs w:val="24"/>
            <w:vertAlign w:val="superscript"/>
          </w:rPr>
          <w:t>8</w:t>
        </w:r>
        <w:r w:rsidR="00AD7CDA" w:rsidRPr="0016473E">
          <w:rPr>
            <w:rFonts w:ascii="Times New Roman" w:eastAsiaTheme="minorEastAsia" w:hAnsi="Times New Roman" w:cs="Times New Roman"/>
            <w:bCs/>
            <w:sz w:val="24"/>
            <w:szCs w:val="24"/>
          </w:rPr>
          <w:fldChar w:fldCharType="end"/>
        </w:r>
      </w:hyperlink>
      <w:r w:rsidR="00EA1727" w:rsidRPr="0016473E">
        <w:rPr>
          <w:rFonts w:ascii="Times New Roman" w:eastAsiaTheme="minorEastAsia" w:hAnsi="Times New Roman" w:cs="Times New Roman"/>
          <w:bCs/>
          <w:sz w:val="24"/>
          <w:szCs w:val="24"/>
        </w:rPr>
        <w:t>.</w:t>
      </w:r>
      <w:r w:rsidR="00986AD8" w:rsidRPr="0016473E">
        <w:rPr>
          <w:rFonts w:ascii="Times New Roman" w:eastAsiaTheme="minorEastAsia" w:hAnsi="Times New Roman" w:cs="Times New Roman"/>
          <w:bCs/>
          <w:sz w:val="24"/>
          <w:szCs w:val="24"/>
        </w:rPr>
        <w:t xml:space="preserve"> </w:t>
      </w:r>
      <w:r w:rsidR="0059068B" w:rsidRPr="0016473E">
        <w:rPr>
          <w:rFonts w:ascii="Times New Roman" w:eastAsiaTheme="minorEastAsia" w:hAnsi="Times New Roman" w:cs="Times New Roman"/>
          <w:bCs/>
          <w:sz w:val="24"/>
          <w:szCs w:val="24"/>
        </w:rPr>
        <w:t xml:space="preserve"> </w:t>
      </w:r>
      <w:r w:rsidR="0085697F" w:rsidRPr="0016473E">
        <w:rPr>
          <w:rFonts w:ascii="Times New Roman" w:eastAsiaTheme="minorEastAsia" w:hAnsi="Times New Roman" w:cs="Times New Roman"/>
          <w:bCs/>
          <w:sz w:val="24"/>
          <w:szCs w:val="24"/>
        </w:rPr>
        <w:t xml:space="preserve">NOTE: </w:t>
      </w:r>
      <w:r w:rsidR="00F558B7" w:rsidRPr="0016473E">
        <w:rPr>
          <w:rFonts w:ascii="Times New Roman" w:eastAsiaTheme="minorEastAsia" w:hAnsi="Times New Roman" w:cs="Times New Roman"/>
          <w:bCs/>
          <w:sz w:val="24"/>
          <w:szCs w:val="24"/>
        </w:rPr>
        <w:t xml:space="preserve">This is a </w:t>
      </w:r>
      <w:r w:rsidR="00F558B7" w:rsidRPr="0016473E">
        <w:rPr>
          <w:rFonts w:ascii="Times New Roman" w:hAnsi="Times New Roman" w:cs="Times New Roman"/>
          <w:sz w:val="24"/>
          <w:szCs w:val="24"/>
        </w:rPr>
        <w:t>safe stopping point</w:t>
      </w:r>
      <w:r w:rsidR="00813E2C" w:rsidRPr="0016473E">
        <w:rPr>
          <w:rFonts w:ascii="Times New Roman" w:hAnsi="Times New Roman" w:cs="Times New Roman"/>
          <w:sz w:val="24"/>
          <w:szCs w:val="24"/>
        </w:rPr>
        <w:t xml:space="preserve"> and</w:t>
      </w:r>
      <w:r w:rsidR="00907F43" w:rsidRPr="0016473E">
        <w:rPr>
          <w:rFonts w:ascii="Times New Roman" w:hAnsi="Times New Roman" w:cs="Times New Roman"/>
          <w:sz w:val="24"/>
          <w:szCs w:val="24"/>
        </w:rPr>
        <w:t xml:space="preserve"> cDNA can be stored</w:t>
      </w:r>
      <w:r w:rsidR="00881F53" w:rsidRPr="0016473E">
        <w:rPr>
          <w:rFonts w:ascii="Times New Roman" w:hAnsi="Times New Roman" w:cs="Times New Roman"/>
          <w:sz w:val="24"/>
          <w:szCs w:val="24"/>
        </w:rPr>
        <w:t xml:space="preserve"> </w:t>
      </w:r>
      <w:r w:rsidR="00813E2C" w:rsidRPr="0016473E">
        <w:rPr>
          <w:rFonts w:ascii="Times New Roman" w:hAnsi="Times New Roman" w:cs="Times New Roman"/>
          <w:sz w:val="24"/>
          <w:szCs w:val="24"/>
        </w:rPr>
        <w:t>at</w:t>
      </w:r>
      <w:r w:rsidR="00881F53" w:rsidRPr="0016473E">
        <w:rPr>
          <w:rFonts w:ascii="Times New Roman" w:hAnsi="Times New Roman" w:cs="Times New Roman"/>
          <w:sz w:val="24"/>
          <w:szCs w:val="24"/>
        </w:rPr>
        <w:t xml:space="preserve"> </w:t>
      </w:r>
      <w:r w:rsidR="00F77B86" w:rsidRPr="0016473E">
        <w:rPr>
          <w:rFonts w:ascii="Times New Roman" w:hAnsi="Times New Roman" w:cs="Times New Roman"/>
          <w:sz w:val="24"/>
          <w:szCs w:val="24"/>
        </w:rPr>
        <w:t>-20</w:t>
      </w:r>
      <w:r w:rsidR="00881F53" w:rsidRPr="0016473E">
        <w:rPr>
          <w:rFonts w:ascii="Times New Roman" w:hAnsi="Times New Roman" w:cs="Times New Roman"/>
          <w:sz w:val="24"/>
          <w:szCs w:val="24"/>
        </w:rPr>
        <w:t>°C for up to 7 days</w:t>
      </w:r>
      <w:r w:rsidR="003279E3" w:rsidRPr="0016473E">
        <w:rPr>
          <w:rFonts w:ascii="Times New Roman" w:hAnsi="Times New Roman" w:cs="Times New Roman"/>
          <w:sz w:val="24"/>
          <w:szCs w:val="24"/>
        </w:rPr>
        <w:t>.</w:t>
      </w:r>
      <w:r w:rsidR="00B35B1C" w:rsidRPr="0016473E">
        <w:rPr>
          <w:rFonts w:ascii="Times New Roman" w:hAnsi="Times New Roman" w:cs="Times New Roman"/>
          <w:sz w:val="24"/>
          <w:szCs w:val="24"/>
        </w:rPr>
        <w:t xml:space="preserve"> Note: This library is considered </w:t>
      </w:r>
      <w:proofErr w:type="gramStart"/>
      <w:r w:rsidR="00B35B1C" w:rsidRPr="0016473E">
        <w:rPr>
          <w:rFonts w:ascii="Times New Roman" w:hAnsi="Times New Roman" w:cs="Times New Roman"/>
          <w:sz w:val="24"/>
          <w:szCs w:val="24"/>
        </w:rPr>
        <w:t>a</w:t>
      </w:r>
      <w:proofErr w:type="gramEnd"/>
      <w:r w:rsidR="00B35B1C" w:rsidRPr="0016473E">
        <w:rPr>
          <w:rFonts w:ascii="Times New Roman" w:hAnsi="Times New Roman" w:cs="Times New Roman"/>
          <w:sz w:val="24"/>
          <w:szCs w:val="24"/>
        </w:rPr>
        <w:t xml:space="preserve"> RNAseq library.</w:t>
      </w:r>
    </w:p>
    <w:p w14:paraId="6FB38145" w14:textId="13ABCEEA" w:rsidR="008945A0" w:rsidRPr="0016473E" w:rsidRDefault="00B35B1C" w:rsidP="00E60DC8">
      <w:pPr>
        <w:spacing w:after="0" w:line="240" w:lineRule="auto"/>
        <w:contextualSpacing/>
        <w:jc w:val="both"/>
        <w:rPr>
          <w:rFonts w:ascii="Times New Roman" w:hAnsi="Times New Roman" w:cs="Times New Roman"/>
          <w:sz w:val="24"/>
          <w:szCs w:val="24"/>
        </w:rPr>
      </w:pPr>
      <w:r w:rsidRPr="0016473E">
        <w:rPr>
          <w:rFonts w:ascii="Times New Roman" w:hAnsi="Times New Roman" w:cs="Times New Roman"/>
          <w:sz w:val="24"/>
          <w:szCs w:val="24"/>
        </w:rPr>
        <w:t xml:space="preserve">Subsequent steps lead to a Capture library. </w:t>
      </w:r>
    </w:p>
    <w:p w14:paraId="7696D665" w14:textId="77777777" w:rsidR="00B35B1C" w:rsidRPr="0016473E" w:rsidRDefault="00B35B1C" w:rsidP="00E60DC8">
      <w:pPr>
        <w:spacing w:after="0" w:line="240" w:lineRule="auto"/>
        <w:contextualSpacing/>
        <w:jc w:val="both"/>
        <w:rPr>
          <w:rFonts w:ascii="Times New Roman" w:hAnsi="Times New Roman" w:cs="Times New Roman"/>
          <w:sz w:val="24"/>
          <w:szCs w:val="24"/>
        </w:rPr>
      </w:pPr>
    </w:p>
    <w:p w14:paraId="303C7CA9" w14:textId="4A236137" w:rsidR="00325A6A" w:rsidRPr="0016473E" w:rsidRDefault="00881F53" w:rsidP="00E60DC8">
      <w:pPr>
        <w:numPr>
          <w:ilvl w:val="0"/>
          <w:numId w:val="4"/>
        </w:numPr>
        <w:spacing w:after="0" w:line="240" w:lineRule="auto"/>
        <w:ind w:left="0" w:firstLine="0"/>
        <w:contextualSpacing/>
        <w:jc w:val="both"/>
        <w:rPr>
          <w:rFonts w:ascii="Times New Roman" w:hAnsi="Times New Roman" w:cs="Times New Roman"/>
          <w:b/>
          <w:sz w:val="24"/>
          <w:szCs w:val="24"/>
          <w:highlight w:val="yellow"/>
        </w:rPr>
      </w:pPr>
      <w:r w:rsidRPr="0016473E">
        <w:rPr>
          <w:rFonts w:ascii="Times New Roman" w:hAnsi="Times New Roman" w:cs="Times New Roman"/>
          <w:b/>
          <w:sz w:val="24"/>
          <w:szCs w:val="24"/>
          <w:highlight w:val="yellow"/>
        </w:rPr>
        <w:t>Hybridization</w:t>
      </w:r>
      <w:r w:rsidR="00F03CD2" w:rsidRPr="0016473E">
        <w:rPr>
          <w:rFonts w:ascii="Times New Roman" w:hAnsi="Times New Roman" w:cs="Times New Roman"/>
          <w:b/>
          <w:sz w:val="24"/>
          <w:szCs w:val="24"/>
          <w:highlight w:val="yellow"/>
        </w:rPr>
        <w:t xml:space="preserve">, Capture and Sequencing </w:t>
      </w:r>
    </w:p>
    <w:p w14:paraId="5473394A" w14:textId="2AA92721" w:rsidR="00881F53" w:rsidRPr="0016473E" w:rsidRDefault="00325A6A" w:rsidP="001E2CF9">
      <w:pPr>
        <w:numPr>
          <w:ilvl w:val="1"/>
          <w:numId w:val="4"/>
        </w:numPr>
        <w:spacing w:after="0" w:line="240" w:lineRule="auto"/>
        <w:ind w:left="0"/>
        <w:contextualSpacing/>
        <w:jc w:val="both"/>
        <w:rPr>
          <w:rFonts w:ascii="Times New Roman" w:hAnsi="Times New Roman" w:cs="Times New Roman"/>
          <w:b/>
          <w:sz w:val="24"/>
          <w:szCs w:val="24"/>
          <w:highlight w:val="yellow"/>
        </w:rPr>
      </w:pPr>
      <w:r w:rsidRPr="0016473E">
        <w:rPr>
          <w:rFonts w:ascii="Times New Roman" w:hAnsi="Times New Roman" w:cs="Times New Roman"/>
          <w:b/>
          <w:sz w:val="24"/>
          <w:szCs w:val="24"/>
          <w:highlight w:val="yellow"/>
        </w:rPr>
        <w:t>Multiplexed Hybridization</w:t>
      </w:r>
      <w:r w:rsidR="00881F53" w:rsidRPr="0016473E">
        <w:rPr>
          <w:rFonts w:ascii="Times New Roman" w:hAnsi="Times New Roman" w:cs="Times New Roman"/>
          <w:b/>
          <w:sz w:val="24"/>
          <w:szCs w:val="24"/>
          <w:highlight w:val="yellow"/>
        </w:rPr>
        <w:t xml:space="preserve"> </w:t>
      </w:r>
    </w:p>
    <w:p w14:paraId="6369A439" w14:textId="2171E809" w:rsidR="00881F53" w:rsidRPr="0016473E" w:rsidRDefault="00881F53" w:rsidP="00E60DC8">
      <w:pPr>
        <w:numPr>
          <w:ilvl w:val="2"/>
          <w:numId w:val="4"/>
        </w:numPr>
        <w:autoSpaceDE w:val="0"/>
        <w:autoSpaceDN w:val="0"/>
        <w:adjustRightInd w:val="0"/>
        <w:spacing w:after="0" w:line="240" w:lineRule="auto"/>
        <w:ind w:left="0" w:firstLine="0"/>
        <w:jc w:val="both"/>
        <w:rPr>
          <w:rFonts w:ascii="Times New Roman" w:hAnsi="Times New Roman" w:cs="Times New Roman"/>
          <w:sz w:val="24"/>
          <w:szCs w:val="24"/>
          <w:highlight w:val="yellow"/>
        </w:rPr>
      </w:pPr>
      <w:r w:rsidRPr="0016473E">
        <w:rPr>
          <w:rFonts w:ascii="Times New Roman" w:eastAsia="PalatinoLinotype-Roman" w:hAnsi="Times New Roman" w:cs="Times New Roman"/>
          <w:sz w:val="24"/>
          <w:szCs w:val="24"/>
          <w:highlight w:val="yellow"/>
        </w:rPr>
        <w:t xml:space="preserve">Remove </w:t>
      </w:r>
      <w:r w:rsidR="00813E2C" w:rsidRPr="0016473E">
        <w:rPr>
          <w:rFonts w:ascii="Times New Roman" w:eastAsia="PalatinoLinotype-Roman" w:hAnsi="Times New Roman" w:cs="Times New Roman"/>
          <w:sz w:val="24"/>
          <w:szCs w:val="24"/>
          <w:highlight w:val="yellow"/>
        </w:rPr>
        <w:t xml:space="preserve">custom </w:t>
      </w:r>
      <w:r w:rsidRPr="0016473E">
        <w:rPr>
          <w:rFonts w:ascii="Times New Roman" w:eastAsia="PalatinoLinotype-Roman" w:hAnsi="Times New Roman" w:cs="Times New Roman"/>
          <w:sz w:val="24"/>
          <w:szCs w:val="24"/>
          <w:highlight w:val="yellow"/>
        </w:rPr>
        <w:t xml:space="preserve">hydrated probes, Cot-1 DNA, </w:t>
      </w:r>
      <w:r w:rsidR="004721FF" w:rsidRPr="0016473E">
        <w:rPr>
          <w:rFonts w:ascii="Times New Roman" w:eastAsia="PalatinoLinotype-Roman" w:hAnsi="Times New Roman" w:cs="Times New Roman"/>
          <w:sz w:val="24"/>
          <w:szCs w:val="24"/>
          <w:highlight w:val="yellow"/>
        </w:rPr>
        <w:t>u</w:t>
      </w:r>
      <w:r w:rsidRPr="0016473E">
        <w:rPr>
          <w:rFonts w:ascii="Times New Roman" w:eastAsia="PalatinoLinotype-Roman" w:hAnsi="Times New Roman" w:cs="Times New Roman"/>
          <w:sz w:val="24"/>
          <w:szCs w:val="24"/>
          <w:highlight w:val="yellow"/>
        </w:rPr>
        <w:t xml:space="preserve">niversal </w:t>
      </w:r>
      <w:r w:rsidR="004721FF" w:rsidRPr="0016473E">
        <w:rPr>
          <w:rFonts w:ascii="Times New Roman" w:eastAsia="PalatinoLinotype-Roman" w:hAnsi="Times New Roman" w:cs="Times New Roman"/>
          <w:sz w:val="24"/>
          <w:szCs w:val="24"/>
          <w:highlight w:val="yellow"/>
        </w:rPr>
        <w:t>b</w:t>
      </w:r>
      <w:r w:rsidRPr="0016473E">
        <w:rPr>
          <w:rFonts w:ascii="Times New Roman" w:eastAsia="PalatinoLinotype-Roman" w:hAnsi="Times New Roman" w:cs="Times New Roman"/>
          <w:sz w:val="24"/>
          <w:szCs w:val="24"/>
          <w:highlight w:val="yellow"/>
        </w:rPr>
        <w:t xml:space="preserve">locking </w:t>
      </w:r>
      <w:proofErr w:type="spellStart"/>
      <w:r w:rsidR="004721FF" w:rsidRPr="0016473E">
        <w:rPr>
          <w:rFonts w:ascii="Times New Roman" w:eastAsia="PalatinoLinotype-Roman" w:hAnsi="Times New Roman" w:cs="Times New Roman"/>
          <w:sz w:val="24"/>
          <w:szCs w:val="24"/>
          <w:highlight w:val="yellow"/>
        </w:rPr>
        <w:t>o</w:t>
      </w:r>
      <w:r w:rsidRPr="0016473E">
        <w:rPr>
          <w:rFonts w:ascii="Times New Roman" w:eastAsia="PalatinoLinotype-Roman" w:hAnsi="Times New Roman" w:cs="Times New Roman"/>
          <w:sz w:val="24"/>
          <w:szCs w:val="24"/>
          <w:highlight w:val="yellow"/>
        </w:rPr>
        <w:t>ligos</w:t>
      </w:r>
      <w:proofErr w:type="spellEnd"/>
      <w:r w:rsidRPr="0016473E">
        <w:rPr>
          <w:rFonts w:ascii="Times New Roman" w:eastAsia="PalatinoLinotype-Roman" w:hAnsi="Times New Roman" w:cs="Times New Roman"/>
          <w:sz w:val="24"/>
          <w:szCs w:val="24"/>
          <w:highlight w:val="yellow"/>
        </w:rPr>
        <w:t xml:space="preserve">, and </w:t>
      </w:r>
      <w:r w:rsidR="004721FF" w:rsidRPr="0016473E">
        <w:rPr>
          <w:rFonts w:ascii="Times New Roman" w:eastAsia="PalatinoLinotype-Roman" w:hAnsi="Times New Roman" w:cs="Times New Roman"/>
          <w:sz w:val="24"/>
          <w:szCs w:val="24"/>
          <w:highlight w:val="yellow"/>
        </w:rPr>
        <w:t>a</w:t>
      </w:r>
      <w:r w:rsidRPr="0016473E">
        <w:rPr>
          <w:rFonts w:ascii="Times New Roman" w:eastAsia="PalatinoLinotype-Roman" w:hAnsi="Times New Roman" w:cs="Times New Roman"/>
          <w:sz w:val="24"/>
          <w:szCs w:val="24"/>
          <w:highlight w:val="yellow"/>
        </w:rPr>
        <w:t xml:space="preserve">dapter </w:t>
      </w:r>
      <w:r w:rsidR="004721FF" w:rsidRPr="0016473E">
        <w:rPr>
          <w:rFonts w:ascii="Times New Roman" w:eastAsia="PalatinoLinotype-Roman" w:hAnsi="Times New Roman" w:cs="Times New Roman"/>
          <w:sz w:val="24"/>
          <w:szCs w:val="24"/>
          <w:highlight w:val="yellow"/>
        </w:rPr>
        <w:t>s</w:t>
      </w:r>
      <w:r w:rsidRPr="0016473E">
        <w:rPr>
          <w:rFonts w:ascii="Times New Roman" w:eastAsia="PalatinoLinotype-Roman" w:hAnsi="Times New Roman" w:cs="Times New Roman"/>
          <w:sz w:val="24"/>
          <w:szCs w:val="24"/>
          <w:highlight w:val="yellow"/>
        </w:rPr>
        <w:t xml:space="preserve">pecific </w:t>
      </w:r>
      <w:r w:rsidR="004721FF" w:rsidRPr="0016473E">
        <w:rPr>
          <w:rFonts w:ascii="Times New Roman" w:eastAsia="PalatinoLinotype-Roman" w:hAnsi="Times New Roman" w:cs="Times New Roman"/>
          <w:sz w:val="24"/>
          <w:szCs w:val="24"/>
          <w:highlight w:val="yellow"/>
        </w:rPr>
        <w:t>b</w:t>
      </w:r>
      <w:r w:rsidRPr="0016473E">
        <w:rPr>
          <w:rFonts w:ascii="Times New Roman" w:eastAsia="PalatinoLinotype-Roman" w:hAnsi="Times New Roman" w:cs="Times New Roman"/>
          <w:sz w:val="24"/>
          <w:szCs w:val="24"/>
          <w:highlight w:val="yellow"/>
        </w:rPr>
        <w:t xml:space="preserve">locking </w:t>
      </w:r>
      <w:proofErr w:type="spellStart"/>
      <w:r w:rsidR="004721FF" w:rsidRPr="0016473E">
        <w:rPr>
          <w:rFonts w:ascii="Times New Roman" w:eastAsia="PalatinoLinotype-Roman" w:hAnsi="Times New Roman" w:cs="Times New Roman"/>
          <w:sz w:val="24"/>
          <w:szCs w:val="24"/>
          <w:highlight w:val="yellow"/>
        </w:rPr>
        <w:t>o</w:t>
      </w:r>
      <w:r w:rsidRPr="0016473E">
        <w:rPr>
          <w:rFonts w:ascii="Times New Roman" w:eastAsia="PalatinoLinotype-Roman" w:hAnsi="Times New Roman" w:cs="Times New Roman"/>
          <w:sz w:val="24"/>
          <w:szCs w:val="24"/>
          <w:highlight w:val="yellow"/>
        </w:rPr>
        <w:t>ligos</w:t>
      </w:r>
      <w:proofErr w:type="spellEnd"/>
      <w:r w:rsidRPr="0016473E">
        <w:rPr>
          <w:rFonts w:ascii="Times New Roman" w:eastAsia="PalatinoLinotype-Roman" w:hAnsi="Times New Roman" w:cs="Times New Roman"/>
          <w:sz w:val="24"/>
          <w:szCs w:val="24"/>
          <w:highlight w:val="yellow"/>
        </w:rPr>
        <w:t xml:space="preserve"> from -20°C and </w:t>
      </w:r>
      <w:r w:rsidR="00964364" w:rsidRPr="0016473E">
        <w:rPr>
          <w:rFonts w:ascii="Times New Roman" w:eastAsia="PalatinoLinotype-Roman" w:hAnsi="Times New Roman" w:cs="Times New Roman"/>
          <w:sz w:val="24"/>
          <w:szCs w:val="24"/>
          <w:highlight w:val="yellow"/>
        </w:rPr>
        <w:t xml:space="preserve">thaw </w:t>
      </w:r>
      <w:r w:rsidRPr="0016473E">
        <w:rPr>
          <w:rFonts w:ascii="Times New Roman" w:eastAsia="PalatinoLinotype-Roman" w:hAnsi="Times New Roman" w:cs="Times New Roman"/>
          <w:sz w:val="24"/>
          <w:szCs w:val="24"/>
          <w:highlight w:val="yellow"/>
        </w:rPr>
        <w:t xml:space="preserve">on ice. </w:t>
      </w:r>
    </w:p>
    <w:p w14:paraId="66CDFE77" w14:textId="77777777" w:rsidR="008945A0" w:rsidRPr="0016473E" w:rsidRDefault="008945A0" w:rsidP="00E60DC8">
      <w:pPr>
        <w:autoSpaceDE w:val="0"/>
        <w:autoSpaceDN w:val="0"/>
        <w:adjustRightInd w:val="0"/>
        <w:spacing w:after="0" w:line="240" w:lineRule="auto"/>
        <w:jc w:val="both"/>
        <w:rPr>
          <w:rFonts w:ascii="Times New Roman" w:hAnsi="Times New Roman" w:cs="Times New Roman"/>
          <w:sz w:val="24"/>
          <w:szCs w:val="24"/>
          <w:highlight w:val="yellow"/>
        </w:rPr>
      </w:pPr>
    </w:p>
    <w:p w14:paraId="07A7FA51" w14:textId="0E653EEB" w:rsidR="00881F53" w:rsidRPr="0016473E" w:rsidRDefault="00C747D7" w:rsidP="00E60DC8">
      <w:pPr>
        <w:numPr>
          <w:ilvl w:val="2"/>
          <w:numId w:val="4"/>
        </w:numPr>
        <w:autoSpaceDE w:val="0"/>
        <w:autoSpaceDN w:val="0"/>
        <w:adjustRightInd w:val="0"/>
        <w:spacing w:after="0" w:line="240" w:lineRule="auto"/>
        <w:ind w:left="0" w:firstLine="0"/>
        <w:jc w:val="both"/>
        <w:rPr>
          <w:rFonts w:ascii="Times New Roman" w:hAnsi="Times New Roman" w:cs="Times New Roman"/>
          <w:sz w:val="24"/>
          <w:szCs w:val="24"/>
          <w:highlight w:val="yellow"/>
        </w:rPr>
      </w:pPr>
      <w:r w:rsidRPr="0016473E">
        <w:rPr>
          <w:rFonts w:ascii="Times New Roman" w:hAnsi="Times New Roman" w:cs="Times New Roman"/>
          <w:sz w:val="24"/>
          <w:szCs w:val="24"/>
          <w:highlight w:val="yellow"/>
        </w:rPr>
        <w:t>In a low bind 1.5 mL tube</w:t>
      </w:r>
      <w:r w:rsidR="00813E2C" w:rsidRPr="0016473E">
        <w:rPr>
          <w:rFonts w:ascii="Times New Roman" w:hAnsi="Times New Roman" w:cs="Times New Roman"/>
          <w:sz w:val="24"/>
          <w:szCs w:val="24"/>
          <w:highlight w:val="yellow"/>
        </w:rPr>
        <w:t>,</w:t>
      </w:r>
      <w:r w:rsidRPr="0016473E">
        <w:rPr>
          <w:rFonts w:ascii="Times New Roman" w:hAnsi="Times New Roman" w:cs="Times New Roman"/>
          <w:sz w:val="24"/>
          <w:szCs w:val="24"/>
          <w:highlight w:val="yellow"/>
        </w:rPr>
        <w:t xml:space="preserve"> combine </w:t>
      </w:r>
      <w:r w:rsidR="00881F53" w:rsidRPr="0016473E">
        <w:rPr>
          <w:rFonts w:ascii="Times New Roman" w:hAnsi="Times New Roman" w:cs="Times New Roman"/>
          <w:sz w:val="24"/>
          <w:szCs w:val="24"/>
          <w:highlight w:val="yellow"/>
        </w:rPr>
        <w:t xml:space="preserve">500ng DNA </w:t>
      </w:r>
      <w:r w:rsidR="00881F53" w:rsidRPr="0016473E">
        <w:rPr>
          <w:rFonts w:ascii="Times New Roman" w:hAnsi="Times New Roman" w:cs="Times New Roman"/>
          <w:sz w:val="24"/>
          <w:szCs w:val="24"/>
        </w:rPr>
        <w:t>(125ng per sample when multiplexing 4 samples)</w:t>
      </w:r>
      <w:r w:rsidRPr="0016473E">
        <w:rPr>
          <w:rFonts w:ascii="Times New Roman" w:hAnsi="Times New Roman" w:cs="Times New Roman"/>
          <w:sz w:val="24"/>
          <w:szCs w:val="24"/>
          <w:highlight w:val="yellow"/>
        </w:rPr>
        <w:t xml:space="preserve">, </w:t>
      </w:r>
      <w:r w:rsidR="00881F53" w:rsidRPr="0016473E">
        <w:rPr>
          <w:rFonts w:ascii="Times New Roman" w:hAnsi="Times New Roman" w:cs="Times New Roman"/>
          <w:sz w:val="24"/>
          <w:szCs w:val="24"/>
          <w:highlight w:val="yellow"/>
        </w:rPr>
        <w:t>5</w:t>
      </w:r>
      <w:r w:rsidR="00D71851" w:rsidRPr="0016473E">
        <w:rPr>
          <w:rFonts w:ascii="Times New Roman" w:hAnsi="Times New Roman" w:cs="Times New Roman"/>
          <w:sz w:val="24"/>
          <w:szCs w:val="24"/>
          <w:highlight w:val="yellow"/>
        </w:rPr>
        <w:t>µL</w:t>
      </w:r>
      <w:r w:rsidR="00881F53" w:rsidRPr="0016473E">
        <w:rPr>
          <w:rFonts w:ascii="Times New Roman" w:hAnsi="Times New Roman" w:cs="Times New Roman"/>
          <w:sz w:val="24"/>
          <w:szCs w:val="24"/>
          <w:highlight w:val="yellow"/>
        </w:rPr>
        <w:t xml:space="preserve"> Cot-1 DNA (1</w:t>
      </w:r>
      <w:r w:rsidR="00D71851" w:rsidRPr="0016473E">
        <w:rPr>
          <w:rFonts w:ascii="Times New Roman" w:hAnsi="Times New Roman" w:cs="Times New Roman"/>
          <w:sz w:val="24"/>
          <w:szCs w:val="24"/>
          <w:highlight w:val="yellow"/>
        </w:rPr>
        <w:t>µ</w:t>
      </w:r>
      <w:r w:rsidR="00881F53" w:rsidRPr="0016473E">
        <w:rPr>
          <w:rFonts w:ascii="Times New Roman" w:hAnsi="Times New Roman" w:cs="Times New Roman"/>
          <w:sz w:val="24"/>
          <w:szCs w:val="24"/>
          <w:highlight w:val="yellow"/>
        </w:rPr>
        <w:t>g/</w:t>
      </w:r>
      <w:r w:rsidR="00D71851" w:rsidRPr="0016473E">
        <w:rPr>
          <w:rFonts w:ascii="Times New Roman" w:hAnsi="Times New Roman" w:cs="Times New Roman"/>
          <w:sz w:val="24"/>
          <w:szCs w:val="24"/>
          <w:highlight w:val="yellow"/>
        </w:rPr>
        <w:t>µL</w:t>
      </w:r>
      <w:r w:rsidR="00881F53" w:rsidRPr="0016473E">
        <w:rPr>
          <w:rFonts w:ascii="Times New Roman" w:hAnsi="Times New Roman" w:cs="Times New Roman"/>
          <w:sz w:val="24"/>
          <w:szCs w:val="24"/>
          <w:highlight w:val="yellow"/>
        </w:rPr>
        <w:t>)</w:t>
      </w:r>
      <w:r w:rsidRPr="0016473E">
        <w:rPr>
          <w:rFonts w:ascii="Times New Roman" w:hAnsi="Times New Roman" w:cs="Times New Roman"/>
          <w:sz w:val="24"/>
          <w:szCs w:val="24"/>
          <w:highlight w:val="yellow"/>
        </w:rPr>
        <w:t xml:space="preserve">, </w:t>
      </w:r>
      <w:r w:rsidR="00FB4ECB" w:rsidRPr="0016473E">
        <w:rPr>
          <w:rFonts w:ascii="Times New Roman" w:hAnsi="Times New Roman" w:cs="Times New Roman"/>
          <w:sz w:val="24"/>
          <w:szCs w:val="24"/>
          <w:highlight w:val="yellow"/>
        </w:rPr>
        <w:t xml:space="preserve">1ul </w:t>
      </w:r>
      <w:r w:rsidR="004721FF" w:rsidRPr="0016473E">
        <w:rPr>
          <w:rFonts w:ascii="Times New Roman" w:hAnsi="Times New Roman" w:cs="Times New Roman"/>
          <w:sz w:val="24"/>
          <w:szCs w:val="24"/>
          <w:highlight w:val="yellow"/>
        </w:rPr>
        <w:t>u</w:t>
      </w:r>
      <w:r w:rsidR="00881F53" w:rsidRPr="0016473E">
        <w:rPr>
          <w:rFonts w:ascii="Times New Roman" w:hAnsi="Times New Roman" w:cs="Times New Roman"/>
          <w:sz w:val="24"/>
          <w:szCs w:val="24"/>
          <w:highlight w:val="yellow"/>
        </w:rPr>
        <w:t xml:space="preserve">niversal </w:t>
      </w:r>
      <w:r w:rsidR="004721FF" w:rsidRPr="0016473E">
        <w:rPr>
          <w:rFonts w:ascii="Times New Roman" w:hAnsi="Times New Roman" w:cs="Times New Roman"/>
          <w:sz w:val="24"/>
          <w:szCs w:val="24"/>
          <w:highlight w:val="yellow"/>
        </w:rPr>
        <w:t>b</w:t>
      </w:r>
      <w:r w:rsidR="00881F53" w:rsidRPr="0016473E">
        <w:rPr>
          <w:rFonts w:ascii="Times New Roman" w:hAnsi="Times New Roman" w:cs="Times New Roman"/>
          <w:sz w:val="24"/>
          <w:szCs w:val="24"/>
          <w:highlight w:val="yellow"/>
        </w:rPr>
        <w:t xml:space="preserve">locking </w:t>
      </w:r>
      <w:proofErr w:type="spellStart"/>
      <w:r w:rsidR="004721FF" w:rsidRPr="0016473E">
        <w:rPr>
          <w:rFonts w:ascii="Times New Roman" w:hAnsi="Times New Roman" w:cs="Times New Roman"/>
          <w:sz w:val="24"/>
          <w:szCs w:val="24"/>
          <w:highlight w:val="yellow"/>
        </w:rPr>
        <w:t>o</w:t>
      </w:r>
      <w:r w:rsidR="00881F53" w:rsidRPr="0016473E">
        <w:rPr>
          <w:rFonts w:ascii="Times New Roman" w:hAnsi="Times New Roman" w:cs="Times New Roman"/>
          <w:sz w:val="24"/>
          <w:szCs w:val="24"/>
          <w:highlight w:val="yellow"/>
        </w:rPr>
        <w:t>ligos</w:t>
      </w:r>
      <w:proofErr w:type="spellEnd"/>
      <w:r w:rsidRPr="0016473E">
        <w:rPr>
          <w:rFonts w:ascii="Times New Roman" w:hAnsi="Times New Roman" w:cs="Times New Roman"/>
          <w:sz w:val="24"/>
          <w:szCs w:val="24"/>
          <w:highlight w:val="yellow"/>
        </w:rPr>
        <w:t xml:space="preserve">, </w:t>
      </w:r>
      <w:r w:rsidR="00FB4ECB" w:rsidRPr="0016473E">
        <w:rPr>
          <w:rFonts w:ascii="Times New Roman" w:hAnsi="Times New Roman" w:cs="Times New Roman"/>
          <w:sz w:val="24"/>
          <w:szCs w:val="24"/>
          <w:highlight w:val="yellow"/>
        </w:rPr>
        <w:t>0.5</w:t>
      </w:r>
      <w:r w:rsidR="00D71851" w:rsidRPr="0016473E">
        <w:rPr>
          <w:rFonts w:ascii="Times New Roman" w:hAnsi="Times New Roman" w:cs="Times New Roman"/>
          <w:sz w:val="24"/>
          <w:szCs w:val="24"/>
          <w:highlight w:val="yellow"/>
        </w:rPr>
        <w:t>µL</w:t>
      </w:r>
      <w:r w:rsidR="00FB4ECB" w:rsidRPr="0016473E">
        <w:rPr>
          <w:rFonts w:ascii="Times New Roman" w:hAnsi="Times New Roman" w:cs="Times New Roman"/>
          <w:sz w:val="24"/>
          <w:szCs w:val="24"/>
          <w:highlight w:val="yellow"/>
        </w:rPr>
        <w:t xml:space="preserve"> p7 (6 nucleotide) </w:t>
      </w:r>
      <w:r w:rsidR="004721FF" w:rsidRPr="0016473E">
        <w:rPr>
          <w:rFonts w:ascii="Times New Roman" w:hAnsi="Times New Roman" w:cs="Times New Roman"/>
          <w:sz w:val="24"/>
          <w:szCs w:val="24"/>
          <w:highlight w:val="yellow"/>
        </w:rPr>
        <w:t>a</w:t>
      </w:r>
      <w:r w:rsidR="00881F53" w:rsidRPr="0016473E">
        <w:rPr>
          <w:rFonts w:ascii="Times New Roman" w:hAnsi="Times New Roman" w:cs="Times New Roman"/>
          <w:sz w:val="24"/>
          <w:szCs w:val="24"/>
          <w:highlight w:val="yellow"/>
        </w:rPr>
        <w:t xml:space="preserve">dapter </w:t>
      </w:r>
      <w:r w:rsidR="004721FF" w:rsidRPr="0016473E">
        <w:rPr>
          <w:rFonts w:ascii="Times New Roman" w:hAnsi="Times New Roman" w:cs="Times New Roman"/>
          <w:sz w:val="24"/>
          <w:szCs w:val="24"/>
          <w:highlight w:val="yellow"/>
        </w:rPr>
        <w:t>s</w:t>
      </w:r>
      <w:r w:rsidR="00881F53" w:rsidRPr="0016473E">
        <w:rPr>
          <w:rFonts w:ascii="Times New Roman" w:hAnsi="Times New Roman" w:cs="Times New Roman"/>
          <w:sz w:val="24"/>
          <w:szCs w:val="24"/>
          <w:highlight w:val="yellow"/>
        </w:rPr>
        <w:t xml:space="preserve">pecific </w:t>
      </w:r>
      <w:r w:rsidR="004721FF" w:rsidRPr="0016473E">
        <w:rPr>
          <w:rFonts w:ascii="Times New Roman" w:hAnsi="Times New Roman" w:cs="Times New Roman"/>
          <w:sz w:val="24"/>
          <w:szCs w:val="24"/>
          <w:highlight w:val="yellow"/>
        </w:rPr>
        <w:t>b</w:t>
      </w:r>
      <w:r w:rsidR="00881F53" w:rsidRPr="0016473E">
        <w:rPr>
          <w:rFonts w:ascii="Times New Roman" w:hAnsi="Times New Roman" w:cs="Times New Roman"/>
          <w:sz w:val="24"/>
          <w:szCs w:val="24"/>
          <w:highlight w:val="yellow"/>
        </w:rPr>
        <w:t xml:space="preserve">locking </w:t>
      </w:r>
      <w:proofErr w:type="spellStart"/>
      <w:r w:rsidR="004721FF" w:rsidRPr="0016473E">
        <w:rPr>
          <w:rFonts w:ascii="Times New Roman" w:hAnsi="Times New Roman" w:cs="Times New Roman"/>
          <w:sz w:val="24"/>
          <w:szCs w:val="24"/>
          <w:highlight w:val="yellow"/>
        </w:rPr>
        <w:t>o</w:t>
      </w:r>
      <w:r w:rsidR="00881F53" w:rsidRPr="0016473E">
        <w:rPr>
          <w:rFonts w:ascii="Times New Roman" w:hAnsi="Times New Roman" w:cs="Times New Roman"/>
          <w:sz w:val="24"/>
          <w:szCs w:val="24"/>
          <w:highlight w:val="yellow"/>
        </w:rPr>
        <w:t>ligos</w:t>
      </w:r>
      <w:proofErr w:type="spellEnd"/>
      <w:r w:rsidR="00F77B86" w:rsidRPr="0016473E">
        <w:rPr>
          <w:rFonts w:ascii="Times New Roman" w:hAnsi="Times New Roman" w:cs="Times New Roman"/>
          <w:sz w:val="24"/>
          <w:szCs w:val="24"/>
          <w:highlight w:val="yellow"/>
        </w:rPr>
        <w:t xml:space="preserve"> </w:t>
      </w:r>
      <w:r w:rsidR="00F77B86" w:rsidRPr="0016473E">
        <w:rPr>
          <w:rFonts w:ascii="Times New Roman" w:hAnsi="Times New Roman" w:cs="Times New Roman"/>
          <w:sz w:val="24"/>
          <w:szCs w:val="24"/>
        </w:rPr>
        <w:t>(</w:t>
      </w:r>
      <w:r w:rsidR="003D7939" w:rsidRPr="0016473E">
        <w:rPr>
          <w:rFonts w:ascii="Times New Roman" w:hAnsi="Times New Roman" w:cs="Times New Roman"/>
          <w:sz w:val="24"/>
          <w:szCs w:val="24"/>
        </w:rPr>
        <w:t>this amount may need to be adjusted depending on multiplex conditions</w:t>
      </w:r>
      <w:r w:rsidR="00F77B86" w:rsidRPr="0016473E">
        <w:rPr>
          <w:rFonts w:ascii="Times New Roman" w:hAnsi="Times New Roman" w:cs="Times New Roman"/>
          <w:sz w:val="24"/>
          <w:szCs w:val="24"/>
        </w:rPr>
        <w:t>)</w:t>
      </w:r>
      <w:r w:rsidRPr="0016473E">
        <w:rPr>
          <w:rFonts w:ascii="Times New Roman" w:hAnsi="Times New Roman" w:cs="Times New Roman"/>
          <w:sz w:val="24"/>
          <w:szCs w:val="24"/>
          <w:highlight w:val="yellow"/>
        </w:rPr>
        <w:t xml:space="preserve"> and </w:t>
      </w:r>
      <w:r w:rsidR="00FB4ECB" w:rsidRPr="0016473E">
        <w:rPr>
          <w:rFonts w:ascii="Times New Roman" w:hAnsi="Times New Roman" w:cs="Times New Roman"/>
          <w:sz w:val="24"/>
          <w:szCs w:val="24"/>
          <w:highlight w:val="yellow"/>
        </w:rPr>
        <w:t>0.5</w:t>
      </w:r>
      <w:r w:rsidR="00D71851" w:rsidRPr="0016473E">
        <w:rPr>
          <w:rFonts w:ascii="Times New Roman" w:hAnsi="Times New Roman" w:cs="Times New Roman"/>
          <w:sz w:val="24"/>
          <w:szCs w:val="24"/>
          <w:highlight w:val="yellow"/>
        </w:rPr>
        <w:t>µL</w:t>
      </w:r>
      <w:r w:rsidR="00FB4ECB" w:rsidRPr="0016473E">
        <w:rPr>
          <w:rFonts w:ascii="Times New Roman" w:hAnsi="Times New Roman" w:cs="Times New Roman"/>
          <w:sz w:val="24"/>
          <w:szCs w:val="24"/>
          <w:highlight w:val="yellow"/>
        </w:rPr>
        <w:t xml:space="preserve"> p7 (8 nucleotide) </w:t>
      </w:r>
      <w:r w:rsidR="004721FF" w:rsidRPr="0016473E">
        <w:rPr>
          <w:rFonts w:ascii="Times New Roman" w:hAnsi="Times New Roman" w:cs="Times New Roman"/>
          <w:sz w:val="24"/>
          <w:szCs w:val="24"/>
          <w:highlight w:val="yellow"/>
        </w:rPr>
        <w:t>a</w:t>
      </w:r>
      <w:r w:rsidR="00881F53" w:rsidRPr="0016473E">
        <w:rPr>
          <w:rFonts w:ascii="Times New Roman" w:hAnsi="Times New Roman" w:cs="Times New Roman"/>
          <w:sz w:val="24"/>
          <w:szCs w:val="24"/>
          <w:highlight w:val="yellow"/>
        </w:rPr>
        <w:t xml:space="preserve">dapter </w:t>
      </w:r>
      <w:r w:rsidR="004721FF" w:rsidRPr="0016473E">
        <w:rPr>
          <w:rFonts w:ascii="Times New Roman" w:hAnsi="Times New Roman" w:cs="Times New Roman"/>
          <w:sz w:val="24"/>
          <w:szCs w:val="24"/>
          <w:highlight w:val="yellow"/>
        </w:rPr>
        <w:t>s</w:t>
      </w:r>
      <w:r w:rsidR="00881F53" w:rsidRPr="0016473E">
        <w:rPr>
          <w:rFonts w:ascii="Times New Roman" w:hAnsi="Times New Roman" w:cs="Times New Roman"/>
          <w:sz w:val="24"/>
          <w:szCs w:val="24"/>
          <w:highlight w:val="yellow"/>
        </w:rPr>
        <w:t xml:space="preserve">pecific </w:t>
      </w:r>
      <w:r w:rsidR="004721FF" w:rsidRPr="0016473E">
        <w:rPr>
          <w:rFonts w:ascii="Times New Roman" w:hAnsi="Times New Roman" w:cs="Times New Roman"/>
          <w:sz w:val="24"/>
          <w:szCs w:val="24"/>
          <w:highlight w:val="yellow"/>
        </w:rPr>
        <w:t>b</w:t>
      </w:r>
      <w:r w:rsidR="00881F53" w:rsidRPr="0016473E">
        <w:rPr>
          <w:rFonts w:ascii="Times New Roman" w:hAnsi="Times New Roman" w:cs="Times New Roman"/>
          <w:sz w:val="24"/>
          <w:szCs w:val="24"/>
          <w:highlight w:val="yellow"/>
        </w:rPr>
        <w:t xml:space="preserve">locking </w:t>
      </w:r>
      <w:proofErr w:type="spellStart"/>
      <w:r w:rsidR="004721FF" w:rsidRPr="0016473E">
        <w:rPr>
          <w:rFonts w:ascii="Times New Roman" w:hAnsi="Times New Roman" w:cs="Times New Roman"/>
          <w:sz w:val="24"/>
          <w:szCs w:val="24"/>
          <w:highlight w:val="yellow"/>
        </w:rPr>
        <w:t>o</w:t>
      </w:r>
      <w:r w:rsidR="00881F53" w:rsidRPr="0016473E">
        <w:rPr>
          <w:rFonts w:ascii="Times New Roman" w:hAnsi="Times New Roman" w:cs="Times New Roman"/>
          <w:sz w:val="24"/>
          <w:szCs w:val="24"/>
          <w:highlight w:val="yellow"/>
        </w:rPr>
        <w:t>ligos</w:t>
      </w:r>
      <w:proofErr w:type="spellEnd"/>
      <w:r w:rsidR="003D7939" w:rsidRPr="0016473E">
        <w:rPr>
          <w:rFonts w:ascii="Times New Roman" w:hAnsi="Times New Roman" w:cs="Times New Roman"/>
          <w:sz w:val="24"/>
          <w:szCs w:val="24"/>
          <w:highlight w:val="yellow"/>
        </w:rPr>
        <w:t xml:space="preserve"> </w:t>
      </w:r>
      <w:r w:rsidR="003D7939" w:rsidRPr="0016473E">
        <w:rPr>
          <w:rFonts w:ascii="Times New Roman" w:hAnsi="Times New Roman" w:cs="Times New Roman"/>
          <w:sz w:val="24"/>
          <w:szCs w:val="24"/>
        </w:rPr>
        <w:t>(this amount may need to be adjusted depending on multiplex conditions</w:t>
      </w:r>
      <w:r w:rsidR="003D7939" w:rsidRPr="0016473E">
        <w:rPr>
          <w:rFonts w:ascii="Times New Roman" w:hAnsi="Times New Roman" w:cs="Times New Roman"/>
          <w:sz w:val="24"/>
          <w:szCs w:val="24"/>
          <w:highlight w:val="yellow"/>
        </w:rPr>
        <w:t>)</w:t>
      </w:r>
      <w:r w:rsidR="00742D06" w:rsidRPr="0016473E">
        <w:rPr>
          <w:rFonts w:ascii="Times New Roman" w:hAnsi="Times New Roman" w:cs="Times New Roman"/>
          <w:sz w:val="24"/>
          <w:szCs w:val="24"/>
          <w:highlight w:val="yellow"/>
        </w:rPr>
        <w:t>.</w:t>
      </w:r>
    </w:p>
    <w:p w14:paraId="523ABC28" w14:textId="77777777" w:rsidR="00FB4ECB" w:rsidRPr="0016473E" w:rsidRDefault="00FB4ECB" w:rsidP="00E60DC8">
      <w:pPr>
        <w:autoSpaceDE w:val="0"/>
        <w:autoSpaceDN w:val="0"/>
        <w:adjustRightInd w:val="0"/>
        <w:spacing w:after="0" w:line="240" w:lineRule="auto"/>
        <w:jc w:val="both"/>
        <w:rPr>
          <w:rFonts w:ascii="Times New Roman" w:hAnsi="Times New Roman" w:cs="Times New Roman"/>
          <w:sz w:val="24"/>
          <w:szCs w:val="24"/>
          <w:highlight w:val="yellow"/>
        </w:rPr>
      </w:pPr>
    </w:p>
    <w:p w14:paraId="3251365B" w14:textId="13CB3AE9" w:rsidR="00C747D7" w:rsidRPr="0016473E" w:rsidRDefault="00881F53" w:rsidP="00E60DC8">
      <w:pPr>
        <w:numPr>
          <w:ilvl w:val="2"/>
          <w:numId w:val="4"/>
        </w:numPr>
        <w:autoSpaceDE w:val="0"/>
        <w:autoSpaceDN w:val="0"/>
        <w:adjustRightInd w:val="0"/>
        <w:spacing w:after="0" w:line="240" w:lineRule="auto"/>
        <w:ind w:left="0" w:firstLine="0"/>
        <w:jc w:val="both"/>
        <w:rPr>
          <w:rFonts w:ascii="Times New Roman" w:hAnsi="Times New Roman" w:cs="Times New Roman"/>
          <w:sz w:val="24"/>
          <w:szCs w:val="24"/>
          <w:highlight w:val="yellow"/>
        </w:rPr>
      </w:pPr>
      <w:r w:rsidRPr="0016473E">
        <w:rPr>
          <w:rFonts w:ascii="Times New Roman" w:hAnsi="Times New Roman" w:cs="Times New Roman"/>
          <w:sz w:val="24"/>
          <w:szCs w:val="24"/>
          <w:highlight w:val="yellow"/>
        </w:rPr>
        <w:t xml:space="preserve">Place the sample tube in a </w:t>
      </w:r>
      <w:r w:rsidR="004721FF" w:rsidRPr="0016473E">
        <w:rPr>
          <w:rFonts w:ascii="Times New Roman" w:hAnsi="Times New Roman" w:cs="Times New Roman"/>
          <w:sz w:val="24"/>
          <w:szCs w:val="24"/>
          <w:highlight w:val="yellow"/>
        </w:rPr>
        <w:t xml:space="preserve">vacuum concentrator </w:t>
      </w:r>
      <w:r w:rsidRPr="0016473E">
        <w:rPr>
          <w:rFonts w:ascii="Times New Roman" w:hAnsi="Times New Roman" w:cs="Times New Roman"/>
          <w:sz w:val="24"/>
          <w:szCs w:val="24"/>
          <w:highlight w:val="yellow"/>
        </w:rPr>
        <w:t>with cap open facing the opposite direction of rotation.</w:t>
      </w:r>
      <w:r w:rsidR="00742D06" w:rsidRPr="0016473E">
        <w:rPr>
          <w:rFonts w:ascii="Times New Roman" w:hAnsi="Times New Roman" w:cs="Times New Roman"/>
          <w:sz w:val="24"/>
          <w:szCs w:val="24"/>
          <w:highlight w:val="yellow"/>
        </w:rPr>
        <w:t xml:space="preserve"> </w:t>
      </w:r>
      <w:r w:rsidRPr="0016473E">
        <w:rPr>
          <w:rFonts w:ascii="Times New Roman" w:hAnsi="Times New Roman" w:cs="Times New Roman"/>
          <w:sz w:val="24"/>
          <w:szCs w:val="24"/>
          <w:highlight w:val="yellow"/>
        </w:rPr>
        <w:t>Dry contents at 45°C for 20 minutes</w:t>
      </w:r>
      <w:r w:rsidR="003D7939" w:rsidRPr="0016473E">
        <w:rPr>
          <w:rFonts w:ascii="Times New Roman" w:hAnsi="Times New Roman" w:cs="Times New Roman"/>
          <w:sz w:val="24"/>
          <w:szCs w:val="24"/>
          <w:highlight w:val="yellow"/>
        </w:rPr>
        <w:t xml:space="preserve"> or until </w:t>
      </w:r>
      <w:r w:rsidR="0085697F" w:rsidRPr="0016473E">
        <w:rPr>
          <w:rFonts w:ascii="Times New Roman" w:hAnsi="Times New Roman" w:cs="Times New Roman"/>
          <w:sz w:val="24"/>
          <w:szCs w:val="24"/>
          <w:highlight w:val="yellow"/>
        </w:rPr>
        <w:t xml:space="preserve">complete evaporation of the </w:t>
      </w:r>
      <w:r w:rsidR="003D7939" w:rsidRPr="0016473E">
        <w:rPr>
          <w:rFonts w:ascii="Times New Roman" w:hAnsi="Times New Roman" w:cs="Times New Roman"/>
          <w:sz w:val="24"/>
          <w:szCs w:val="24"/>
          <w:highlight w:val="yellow"/>
        </w:rPr>
        <w:t>liquid</w:t>
      </w:r>
      <w:r w:rsidRPr="0016473E">
        <w:rPr>
          <w:rFonts w:ascii="Times New Roman" w:hAnsi="Times New Roman" w:cs="Times New Roman"/>
          <w:sz w:val="24"/>
          <w:szCs w:val="24"/>
          <w:highlight w:val="yellow"/>
        </w:rPr>
        <w:t>.</w:t>
      </w:r>
    </w:p>
    <w:p w14:paraId="709F0325" w14:textId="0AC07167" w:rsidR="00C747D7" w:rsidRPr="0016473E" w:rsidRDefault="0085697F" w:rsidP="0085697F">
      <w:pPr>
        <w:tabs>
          <w:tab w:val="left" w:pos="1206"/>
        </w:tabs>
        <w:autoSpaceDE w:val="0"/>
        <w:autoSpaceDN w:val="0"/>
        <w:adjustRightInd w:val="0"/>
        <w:spacing w:after="0" w:line="240" w:lineRule="auto"/>
        <w:jc w:val="both"/>
        <w:rPr>
          <w:rFonts w:ascii="Times New Roman" w:hAnsi="Times New Roman" w:cs="Times New Roman"/>
          <w:sz w:val="24"/>
          <w:szCs w:val="24"/>
        </w:rPr>
      </w:pPr>
      <w:r w:rsidRPr="0016473E">
        <w:rPr>
          <w:rFonts w:ascii="Times New Roman" w:hAnsi="Times New Roman" w:cs="Times New Roman"/>
          <w:sz w:val="24"/>
          <w:szCs w:val="24"/>
        </w:rPr>
        <w:tab/>
      </w:r>
    </w:p>
    <w:p w14:paraId="1F48843A" w14:textId="3068BBA0" w:rsidR="00881F53" w:rsidRPr="0016473E" w:rsidRDefault="00881F53" w:rsidP="00E60DC8">
      <w:pPr>
        <w:numPr>
          <w:ilvl w:val="2"/>
          <w:numId w:val="4"/>
        </w:numPr>
        <w:autoSpaceDE w:val="0"/>
        <w:autoSpaceDN w:val="0"/>
        <w:adjustRightInd w:val="0"/>
        <w:spacing w:after="0" w:line="240" w:lineRule="auto"/>
        <w:ind w:left="0" w:firstLine="0"/>
        <w:jc w:val="both"/>
        <w:rPr>
          <w:rFonts w:ascii="Times New Roman" w:hAnsi="Times New Roman" w:cs="Times New Roman"/>
          <w:sz w:val="24"/>
          <w:szCs w:val="24"/>
          <w:highlight w:val="yellow"/>
        </w:rPr>
      </w:pPr>
      <w:r w:rsidRPr="0016473E">
        <w:rPr>
          <w:rFonts w:ascii="Times New Roman" w:hAnsi="Times New Roman" w:cs="Times New Roman"/>
          <w:sz w:val="24"/>
          <w:szCs w:val="24"/>
          <w:highlight w:val="yellow"/>
        </w:rPr>
        <w:t>Resuspend</w:t>
      </w:r>
      <w:r w:rsidR="00C747D7" w:rsidRPr="0016473E">
        <w:rPr>
          <w:rFonts w:ascii="Times New Roman" w:hAnsi="Times New Roman" w:cs="Times New Roman"/>
          <w:sz w:val="24"/>
          <w:szCs w:val="24"/>
          <w:highlight w:val="yellow"/>
        </w:rPr>
        <w:t xml:space="preserve"> dried content with</w:t>
      </w:r>
      <w:r w:rsidRPr="0016473E">
        <w:rPr>
          <w:rFonts w:ascii="Times New Roman" w:hAnsi="Times New Roman" w:cs="Times New Roman"/>
          <w:sz w:val="24"/>
          <w:szCs w:val="24"/>
          <w:highlight w:val="yellow"/>
        </w:rPr>
        <w:t xml:space="preserve"> </w:t>
      </w:r>
      <w:r w:rsidR="00C747D7" w:rsidRPr="0016473E">
        <w:rPr>
          <w:rFonts w:ascii="Times New Roman" w:hAnsi="Times New Roman" w:cs="Times New Roman"/>
          <w:sz w:val="24"/>
          <w:szCs w:val="24"/>
          <w:highlight w:val="yellow"/>
        </w:rPr>
        <w:t>8.5</w:t>
      </w:r>
      <w:r w:rsidR="00D71851" w:rsidRPr="0016473E">
        <w:rPr>
          <w:rFonts w:ascii="Times New Roman" w:hAnsi="Times New Roman" w:cs="Times New Roman"/>
          <w:sz w:val="24"/>
          <w:szCs w:val="24"/>
          <w:highlight w:val="yellow"/>
        </w:rPr>
        <w:t>µL</w:t>
      </w:r>
      <w:r w:rsidR="00C747D7" w:rsidRPr="0016473E">
        <w:rPr>
          <w:rFonts w:ascii="Times New Roman" w:hAnsi="Times New Roman" w:cs="Times New Roman"/>
          <w:sz w:val="24"/>
          <w:szCs w:val="24"/>
          <w:highlight w:val="yellow"/>
        </w:rPr>
        <w:t xml:space="preserve"> 2X </w:t>
      </w:r>
      <w:r w:rsidR="004721FF" w:rsidRPr="0016473E">
        <w:rPr>
          <w:rFonts w:ascii="Times New Roman" w:hAnsi="Times New Roman" w:cs="Times New Roman"/>
          <w:sz w:val="24"/>
          <w:szCs w:val="24"/>
          <w:highlight w:val="yellow"/>
        </w:rPr>
        <w:t>h</w:t>
      </w:r>
      <w:r w:rsidR="00C747D7" w:rsidRPr="0016473E">
        <w:rPr>
          <w:rFonts w:ascii="Times New Roman" w:hAnsi="Times New Roman" w:cs="Times New Roman"/>
          <w:sz w:val="24"/>
          <w:szCs w:val="24"/>
          <w:highlight w:val="yellow"/>
        </w:rPr>
        <w:t xml:space="preserve">ybridization </w:t>
      </w:r>
      <w:r w:rsidR="004721FF" w:rsidRPr="0016473E">
        <w:rPr>
          <w:rFonts w:ascii="Times New Roman" w:hAnsi="Times New Roman" w:cs="Times New Roman"/>
          <w:sz w:val="24"/>
          <w:szCs w:val="24"/>
          <w:highlight w:val="yellow"/>
        </w:rPr>
        <w:t>b</w:t>
      </w:r>
      <w:r w:rsidR="00C747D7" w:rsidRPr="0016473E">
        <w:rPr>
          <w:rFonts w:ascii="Times New Roman" w:hAnsi="Times New Roman" w:cs="Times New Roman"/>
          <w:sz w:val="24"/>
          <w:szCs w:val="24"/>
          <w:highlight w:val="yellow"/>
        </w:rPr>
        <w:t>uffer, 3.4</w:t>
      </w:r>
      <w:r w:rsidR="00D71851" w:rsidRPr="0016473E">
        <w:rPr>
          <w:rFonts w:ascii="Times New Roman" w:hAnsi="Times New Roman" w:cs="Times New Roman"/>
          <w:sz w:val="24"/>
          <w:szCs w:val="24"/>
          <w:highlight w:val="yellow"/>
        </w:rPr>
        <w:t>µL</w:t>
      </w:r>
      <w:r w:rsidR="00C747D7" w:rsidRPr="0016473E">
        <w:rPr>
          <w:rFonts w:ascii="Times New Roman" w:hAnsi="Times New Roman" w:cs="Times New Roman"/>
          <w:sz w:val="24"/>
          <w:szCs w:val="24"/>
          <w:highlight w:val="yellow"/>
        </w:rPr>
        <w:t xml:space="preserve"> </w:t>
      </w:r>
      <w:r w:rsidR="003706F7" w:rsidRPr="0016473E">
        <w:rPr>
          <w:rFonts w:ascii="Times New Roman" w:hAnsi="Times New Roman" w:cs="Times New Roman"/>
          <w:sz w:val="24"/>
          <w:szCs w:val="24"/>
          <w:highlight w:val="yellow"/>
        </w:rPr>
        <w:t>hybridization</w:t>
      </w:r>
      <w:r w:rsidR="00C747D7" w:rsidRPr="0016473E">
        <w:rPr>
          <w:rFonts w:ascii="Times New Roman" w:hAnsi="Times New Roman" w:cs="Times New Roman"/>
          <w:sz w:val="24"/>
          <w:szCs w:val="24"/>
          <w:highlight w:val="yellow"/>
        </w:rPr>
        <w:t xml:space="preserve"> </w:t>
      </w:r>
      <w:r w:rsidR="004721FF" w:rsidRPr="0016473E">
        <w:rPr>
          <w:rFonts w:ascii="Times New Roman" w:hAnsi="Times New Roman" w:cs="Times New Roman"/>
          <w:sz w:val="24"/>
          <w:szCs w:val="24"/>
          <w:highlight w:val="yellow"/>
        </w:rPr>
        <w:t>c</w:t>
      </w:r>
      <w:r w:rsidR="00C747D7" w:rsidRPr="0016473E">
        <w:rPr>
          <w:rFonts w:ascii="Times New Roman" w:hAnsi="Times New Roman" w:cs="Times New Roman"/>
          <w:sz w:val="24"/>
          <w:szCs w:val="24"/>
          <w:highlight w:val="yellow"/>
        </w:rPr>
        <w:t>omponent A and 1.1</w:t>
      </w:r>
      <w:r w:rsidR="00D71851" w:rsidRPr="0016473E">
        <w:rPr>
          <w:rFonts w:ascii="Times New Roman" w:hAnsi="Times New Roman" w:cs="Times New Roman"/>
          <w:sz w:val="24"/>
          <w:szCs w:val="24"/>
          <w:highlight w:val="yellow"/>
        </w:rPr>
        <w:t>µL</w:t>
      </w:r>
      <w:r w:rsidR="00C747D7" w:rsidRPr="0016473E">
        <w:rPr>
          <w:rFonts w:ascii="Times New Roman" w:hAnsi="Times New Roman" w:cs="Times New Roman"/>
          <w:sz w:val="24"/>
          <w:szCs w:val="24"/>
          <w:highlight w:val="yellow"/>
        </w:rPr>
        <w:t xml:space="preserve"> </w:t>
      </w:r>
      <w:r w:rsidR="004721FF" w:rsidRPr="0016473E">
        <w:rPr>
          <w:rFonts w:ascii="Times New Roman" w:hAnsi="Times New Roman" w:cs="Times New Roman"/>
          <w:sz w:val="24"/>
          <w:szCs w:val="24"/>
          <w:highlight w:val="yellow"/>
        </w:rPr>
        <w:t>n</w:t>
      </w:r>
      <w:r w:rsidR="00C747D7" w:rsidRPr="0016473E">
        <w:rPr>
          <w:rFonts w:ascii="Times New Roman" w:hAnsi="Times New Roman" w:cs="Times New Roman"/>
          <w:sz w:val="24"/>
          <w:szCs w:val="24"/>
          <w:highlight w:val="yellow"/>
        </w:rPr>
        <w:t xml:space="preserve">uclease </w:t>
      </w:r>
      <w:r w:rsidR="004721FF" w:rsidRPr="0016473E">
        <w:rPr>
          <w:rFonts w:ascii="Times New Roman" w:hAnsi="Times New Roman" w:cs="Times New Roman"/>
          <w:sz w:val="24"/>
          <w:szCs w:val="24"/>
          <w:highlight w:val="yellow"/>
        </w:rPr>
        <w:t>f</w:t>
      </w:r>
      <w:r w:rsidR="00C747D7" w:rsidRPr="0016473E">
        <w:rPr>
          <w:rFonts w:ascii="Times New Roman" w:hAnsi="Times New Roman" w:cs="Times New Roman"/>
          <w:sz w:val="24"/>
          <w:szCs w:val="24"/>
          <w:highlight w:val="yellow"/>
        </w:rPr>
        <w:t xml:space="preserve">ree </w:t>
      </w:r>
      <w:r w:rsidR="004721FF" w:rsidRPr="0016473E">
        <w:rPr>
          <w:rFonts w:ascii="Times New Roman" w:hAnsi="Times New Roman" w:cs="Times New Roman"/>
          <w:sz w:val="24"/>
          <w:szCs w:val="24"/>
          <w:highlight w:val="yellow"/>
        </w:rPr>
        <w:t>w</w:t>
      </w:r>
      <w:r w:rsidR="00C747D7" w:rsidRPr="0016473E">
        <w:rPr>
          <w:rFonts w:ascii="Times New Roman" w:hAnsi="Times New Roman" w:cs="Times New Roman"/>
          <w:sz w:val="24"/>
          <w:szCs w:val="24"/>
          <w:highlight w:val="yellow"/>
        </w:rPr>
        <w:t xml:space="preserve">ater. </w:t>
      </w:r>
      <w:r w:rsidRPr="0016473E">
        <w:rPr>
          <w:rFonts w:ascii="Times New Roman" w:hAnsi="Times New Roman" w:cs="Times New Roman"/>
          <w:sz w:val="24"/>
          <w:szCs w:val="24"/>
          <w:highlight w:val="yellow"/>
        </w:rPr>
        <w:t>Allo</w:t>
      </w:r>
      <w:r w:rsidR="00C747D7" w:rsidRPr="0016473E">
        <w:rPr>
          <w:rFonts w:ascii="Times New Roman" w:hAnsi="Times New Roman" w:cs="Times New Roman"/>
          <w:sz w:val="24"/>
          <w:szCs w:val="24"/>
          <w:highlight w:val="yellow"/>
        </w:rPr>
        <w:t>w 10 minutes for resuspension</w:t>
      </w:r>
      <w:r w:rsidR="005E66F1" w:rsidRPr="0016473E">
        <w:rPr>
          <w:rFonts w:ascii="Times New Roman" w:hAnsi="Times New Roman" w:cs="Times New Roman"/>
          <w:sz w:val="24"/>
          <w:szCs w:val="24"/>
          <w:highlight w:val="yellow"/>
        </w:rPr>
        <w:t xml:space="preserve"> and</w:t>
      </w:r>
      <w:r w:rsidR="00964364" w:rsidRPr="0016473E">
        <w:rPr>
          <w:rFonts w:ascii="Times New Roman" w:hAnsi="Times New Roman" w:cs="Times New Roman"/>
          <w:sz w:val="24"/>
          <w:szCs w:val="24"/>
          <w:highlight w:val="yellow"/>
        </w:rPr>
        <w:t xml:space="preserve"> </w:t>
      </w:r>
      <w:r w:rsidR="00C747D7" w:rsidRPr="0016473E">
        <w:rPr>
          <w:rFonts w:ascii="Times New Roman" w:hAnsi="Times New Roman" w:cs="Times New Roman"/>
          <w:sz w:val="24"/>
          <w:szCs w:val="24"/>
          <w:highlight w:val="yellow"/>
        </w:rPr>
        <w:t>v</w:t>
      </w:r>
      <w:r w:rsidRPr="0016473E">
        <w:rPr>
          <w:rFonts w:ascii="Times New Roman" w:hAnsi="Times New Roman" w:cs="Times New Roman"/>
          <w:sz w:val="24"/>
          <w:szCs w:val="24"/>
          <w:highlight w:val="yellow"/>
        </w:rPr>
        <w:t>ortex every 2.5 minutes.</w:t>
      </w:r>
      <w:r w:rsidR="00C747D7" w:rsidRPr="0016473E">
        <w:rPr>
          <w:rFonts w:ascii="Times New Roman" w:hAnsi="Times New Roman" w:cs="Times New Roman"/>
          <w:sz w:val="24"/>
          <w:szCs w:val="24"/>
          <w:highlight w:val="yellow"/>
        </w:rPr>
        <w:t xml:space="preserve"> </w:t>
      </w:r>
      <w:r w:rsidR="0085697F" w:rsidRPr="0016473E">
        <w:rPr>
          <w:rFonts w:ascii="Times New Roman" w:hAnsi="Times New Roman" w:cs="Times New Roman"/>
          <w:sz w:val="24"/>
          <w:szCs w:val="24"/>
          <w:highlight w:val="yellow"/>
        </w:rPr>
        <w:t>Transfer resuspended-</w:t>
      </w:r>
      <w:r w:rsidRPr="0016473E">
        <w:rPr>
          <w:rFonts w:ascii="Times New Roman" w:hAnsi="Times New Roman" w:cs="Times New Roman"/>
          <w:sz w:val="24"/>
          <w:szCs w:val="24"/>
          <w:highlight w:val="yellow"/>
        </w:rPr>
        <w:t>material to a 0.2 ml PCR tube and incubate at 95°C for 10 minutes on a thermal cycler.</w:t>
      </w:r>
    </w:p>
    <w:p w14:paraId="3C055A32" w14:textId="77777777" w:rsidR="00FB4ECB" w:rsidRPr="0016473E" w:rsidRDefault="00FB4ECB" w:rsidP="00E60DC8">
      <w:pPr>
        <w:autoSpaceDE w:val="0"/>
        <w:autoSpaceDN w:val="0"/>
        <w:adjustRightInd w:val="0"/>
        <w:spacing w:after="0" w:line="240" w:lineRule="auto"/>
        <w:jc w:val="both"/>
        <w:rPr>
          <w:rFonts w:ascii="Times New Roman" w:hAnsi="Times New Roman" w:cs="Times New Roman"/>
          <w:sz w:val="24"/>
          <w:szCs w:val="24"/>
          <w:highlight w:val="yellow"/>
        </w:rPr>
      </w:pPr>
    </w:p>
    <w:p w14:paraId="346201B0" w14:textId="6490305A" w:rsidR="00881F53" w:rsidRPr="0016473E" w:rsidRDefault="00881F53" w:rsidP="00E60DC8">
      <w:pPr>
        <w:numPr>
          <w:ilvl w:val="2"/>
          <w:numId w:val="4"/>
        </w:numPr>
        <w:autoSpaceDE w:val="0"/>
        <w:autoSpaceDN w:val="0"/>
        <w:adjustRightInd w:val="0"/>
        <w:spacing w:after="0" w:line="240" w:lineRule="auto"/>
        <w:ind w:left="0" w:firstLine="0"/>
        <w:jc w:val="both"/>
        <w:rPr>
          <w:rFonts w:ascii="Times New Roman" w:hAnsi="Times New Roman" w:cs="Times New Roman"/>
          <w:sz w:val="24"/>
          <w:szCs w:val="24"/>
          <w:highlight w:val="yellow"/>
        </w:rPr>
      </w:pPr>
      <w:r w:rsidRPr="0016473E">
        <w:rPr>
          <w:rFonts w:ascii="Times New Roman" w:hAnsi="Times New Roman" w:cs="Times New Roman"/>
          <w:sz w:val="24"/>
          <w:szCs w:val="24"/>
          <w:highlight w:val="yellow"/>
        </w:rPr>
        <w:t xml:space="preserve">Remove hybridization sample </w:t>
      </w:r>
      <w:r w:rsidR="00A515BB" w:rsidRPr="0016473E">
        <w:rPr>
          <w:rFonts w:ascii="Times New Roman" w:hAnsi="Times New Roman" w:cs="Times New Roman"/>
          <w:sz w:val="24"/>
          <w:szCs w:val="24"/>
          <w:highlight w:val="yellow"/>
        </w:rPr>
        <w:t xml:space="preserve">tube from thermal cycler and </w:t>
      </w:r>
      <w:r w:rsidR="008641F7" w:rsidRPr="0016473E">
        <w:rPr>
          <w:rFonts w:ascii="Times New Roman" w:hAnsi="Times New Roman" w:cs="Times New Roman"/>
          <w:sz w:val="24"/>
          <w:szCs w:val="24"/>
          <w:highlight w:val="yellow"/>
        </w:rPr>
        <w:t>add</w:t>
      </w:r>
      <w:r w:rsidR="00A515BB" w:rsidRPr="0016473E">
        <w:rPr>
          <w:rFonts w:ascii="Times New Roman" w:hAnsi="Times New Roman" w:cs="Times New Roman"/>
          <w:sz w:val="24"/>
          <w:szCs w:val="24"/>
          <w:highlight w:val="yellow"/>
        </w:rPr>
        <w:t xml:space="preserve"> 2</w:t>
      </w:r>
      <w:r w:rsidR="00D71851" w:rsidRPr="0016473E">
        <w:rPr>
          <w:rFonts w:ascii="Times New Roman" w:hAnsi="Times New Roman" w:cs="Times New Roman"/>
          <w:sz w:val="24"/>
          <w:szCs w:val="24"/>
          <w:highlight w:val="yellow"/>
        </w:rPr>
        <w:t>µL</w:t>
      </w:r>
      <w:r w:rsidR="00B43503" w:rsidRPr="0016473E">
        <w:rPr>
          <w:rFonts w:ascii="Times New Roman" w:hAnsi="Times New Roman" w:cs="Times New Roman"/>
          <w:sz w:val="24"/>
          <w:szCs w:val="24"/>
          <w:highlight w:val="yellow"/>
        </w:rPr>
        <w:t xml:space="preserve"> of</w:t>
      </w:r>
      <w:r w:rsidR="00FB4ECB" w:rsidRPr="0016473E">
        <w:rPr>
          <w:rFonts w:ascii="Times New Roman" w:hAnsi="Times New Roman" w:cs="Times New Roman"/>
          <w:sz w:val="24"/>
          <w:szCs w:val="24"/>
          <w:highlight w:val="yellow"/>
        </w:rPr>
        <w:t xml:space="preserve"> custom probes</w:t>
      </w:r>
      <w:r w:rsidR="00813E2C" w:rsidRPr="0016473E">
        <w:rPr>
          <w:rFonts w:ascii="Times New Roman" w:hAnsi="Times New Roman" w:cs="Times New Roman"/>
          <w:sz w:val="24"/>
          <w:szCs w:val="24"/>
          <w:highlight w:val="yellow"/>
        </w:rPr>
        <w:t xml:space="preserve"> </w:t>
      </w:r>
      <w:r w:rsidR="00A515BB" w:rsidRPr="0016473E">
        <w:rPr>
          <w:rFonts w:ascii="Times New Roman" w:hAnsi="Times New Roman" w:cs="Times New Roman"/>
          <w:sz w:val="24"/>
          <w:szCs w:val="24"/>
          <w:highlight w:val="yellow"/>
        </w:rPr>
        <w:t>resuspended at a concentration of 1.5pmol/</w:t>
      </w:r>
      <w:r w:rsidR="00D71851" w:rsidRPr="0016473E">
        <w:rPr>
          <w:rFonts w:ascii="Times New Roman" w:hAnsi="Times New Roman" w:cs="Times New Roman"/>
          <w:sz w:val="24"/>
          <w:szCs w:val="24"/>
          <w:highlight w:val="yellow"/>
        </w:rPr>
        <w:t>µL</w:t>
      </w:r>
      <w:r w:rsidR="00DA497E" w:rsidRPr="0016473E">
        <w:rPr>
          <w:rFonts w:ascii="Times New Roman" w:hAnsi="Times New Roman" w:cs="Times New Roman"/>
          <w:sz w:val="24"/>
          <w:szCs w:val="24"/>
          <w:highlight w:val="yellow"/>
        </w:rPr>
        <w:t>.</w:t>
      </w:r>
      <w:r w:rsidR="003C239F" w:rsidRPr="0016473E">
        <w:rPr>
          <w:rFonts w:ascii="Times New Roman" w:hAnsi="Times New Roman" w:cs="Times New Roman"/>
          <w:sz w:val="24"/>
          <w:szCs w:val="24"/>
          <w:highlight w:val="yellow"/>
        </w:rPr>
        <w:t xml:space="preserve">  </w:t>
      </w:r>
      <w:r w:rsidR="00A515BB" w:rsidRPr="0016473E">
        <w:rPr>
          <w:rFonts w:ascii="Times New Roman" w:hAnsi="Times New Roman" w:cs="Times New Roman"/>
          <w:sz w:val="24"/>
          <w:szCs w:val="24"/>
          <w:highlight w:val="yellow"/>
        </w:rPr>
        <w:t xml:space="preserve">Alternatively, </w:t>
      </w:r>
      <w:r w:rsidR="001E2CF9" w:rsidRPr="0016473E">
        <w:rPr>
          <w:rFonts w:ascii="Times New Roman" w:hAnsi="Times New Roman" w:cs="Times New Roman"/>
          <w:sz w:val="24"/>
          <w:szCs w:val="24"/>
          <w:highlight w:val="yellow"/>
        </w:rPr>
        <w:t xml:space="preserve">add </w:t>
      </w:r>
      <w:r w:rsidR="00A515BB" w:rsidRPr="0016473E">
        <w:rPr>
          <w:rFonts w:ascii="Times New Roman" w:hAnsi="Times New Roman" w:cs="Times New Roman"/>
          <w:sz w:val="24"/>
          <w:szCs w:val="24"/>
          <w:highlight w:val="yellow"/>
        </w:rPr>
        <w:t>4</w:t>
      </w:r>
      <w:r w:rsidR="00D71851" w:rsidRPr="0016473E">
        <w:rPr>
          <w:rFonts w:ascii="Times New Roman" w:hAnsi="Times New Roman" w:cs="Times New Roman"/>
          <w:sz w:val="24"/>
          <w:szCs w:val="24"/>
          <w:highlight w:val="yellow"/>
        </w:rPr>
        <w:t>µL</w:t>
      </w:r>
      <w:r w:rsidR="00A515BB" w:rsidRPr="0016473E">
        <w:rPr>
          <w:rFonts w:ascii="Times New Roman" w:hAnsi="Times New Roman" w:cs="Times New Roman"/>
          <w:sz w:val="24"/>
          <w:szCs w:val="24"/>
          <w:highlight w:val="yellow"/>
        </w:rPr>
        <w:t xml:space="preserve"> of custom probes resuspended at a concentration of 0.75pmol/</w:t>
      </w:r>
      <w:r w:rsidR="00D71851" w:rsidRPr="0016473E">
        <w:rPr>
          <w:rFonts w:ascii="Times New Roman" w:hAnsi="Times New Roman" w:cs="Times New Roman"/>
          <w:sz w:val="24"/>
          <w:szCs w:val="24"/>
          <w:highlight w:val="yellow"/>
        </w:rPr>
        <w:t>µL</w:t>
      </w:r>
      <w:r w:rsidR="00A515BB" w:rsidRPr="0016473E">
        <w:rPr>
          <w:rFonts w:ascii="Times New Roman" w:hAnsi="Times New Roman" w:cs="Times New Roman"/>
          <w:sz w:val="24"/>
          <w:szCs w:val="24"/>
          <w:highlight w:val="yellow"/>
        </w:rPr>
        <w:t xml:space="preserve">. </w:t>
      </w:r>
      <w:r w:rsidRPr="0016473E">
        <w:rPr>
          <w:rFonts w:ascii="Times New Roman" w:hAnsi="Times New Roman" w:cs="Times New Roman"/>
          <w:sz w:val="24"/>
          <w:szCs w:val="24"/>
          <w:highlight w:val="yellow"/>
        </w:rPr>
        <w:t>Incubate hybridization reaction overnight (16-24 hours) at 65°C.</w:t>
      </w:r>
      <w:r w:rsidR="001E2CF9" w:rsidRPr="0016473E">
        <w:rPr>
          <w:rFonts w:ascii="Times New Roman" w:hAnsi="Times New Roman" w:cs="Times New Roman"/>
          <w:sz w:val="24"/>
          <w:szCs w:val="24"/>
        </w:rPr>
        <w:t xml:space="preserve"> NOTE: Probes purchased from </w:t>
      </w:r>
      <w:r w:rsidR="005E66F1" w:rsidRPr="0016473E">
        <w:rPr>
          <w:rFonts w:ascii="Times New Roman" w:hAnsi="Times New Roman" w:cs="Times New Roman"/>
          <w:sz w:val="24"/>
          <w:szCs w:val="24"/>
        </w:rPr>
        <w:t>various Vendors</w:t>
      </w:r>
      <w:r w:rsidR="001E2CF9" w:rsidRPr="0016473E">
        <w:rPr>
          <w:rFonts w:ascii="Times New Roman" w:hAnsi="Times New Roman" w:cs="Times New Roman"/>
          <w:sz w:val="24"/>
          <w:szCs w:val="24"/>
        </w:rPr>
        <w:t xml:space="preserve"> may be used and manufacturer’s instructions should be followed. </w:t>
      </w:r>
      <w:r w:rsidR="00174AA4" w:rsidRPr="0016473E">
        <w:rPr>
          <w:rFonts w:ascii="Times New Roman" w:hAnsi="Times New Roman" w:cs="Times New Roman"/>
          <w:sz w:val="24"/>
          <w:szCs w:val="24"/>
        </w:rPr>
        <w:t>The duration of the h</w:t>
      </w:r>
      <w:r w:rsidR="005E66F1" w:rsidRPr="0016473E">
        <w:rPr>
          <w:rFonts w:ascii="Times New Roman" w:hAnsi="Times New Roman" w:cs="Times New Roman"/>
          <w:sz w:val="24"/>
          <w:szCs w:val="24"/>
        </w:rPr>
        <w:t xml:space="preserve">ybridization </w:t>
      </w:r>
      <w:r w:rsidR="00174AA4" w:rsidRPr="0016473E">
        <w:rPr>
          <w:rFonts w:ascii="Times New Roman" w:hAnsi="Times New Roman" w:cs="Times New Roman"/>
          <w:sz w:val="24"/>
          <w:szCs w:val="24"/>
        </w:rPr>
        <w:t xml:space="preserve">step </w:t>
      </w:r>
      <w:r w:rsidR="005E66F1" w:rsidRPr="0016473E">
        <w:rPr>
          <w:rFonts w:ascii="Times New Roman" w:hAnsi="Times New Roman" w:cs="Times New Roman"/>
          <w:sz w:val="24"/>
          <w:szCs w:val="24"/>
        </w:rPr>
        <w:t>may</w:t>
      </w:r>
      <w:r w:rsidR="00174AA4" w:rsidRPr="0016473E">
        <w:rPr>
          <w:rFonts w:ascii="Times New Roman" w:hAnsi="Times New Roman" w:cs="Times New Roman"/>
          <w:sz w:val="24"/>
          <w:szCs w:val="24"/>
        </w:rPr>
        <w:t xml:space="preserve"> also</w:t>
      </w:r>
      <w:r w:rsidR="005E66F1" w:rsidRPr="0016473E">
        <w:rPr>
          <w:rFonts w:ascii="Times New Roman" w:hAnsi="Times New Roman" w:cs="Times New Roman"/>
          <w:sz w:val="24"/>
          <w:szCs w:val="24"/>
        </w:rPr>
        <w:t xml:space="preserve"> vary.</w:t>
      </w:r>
      <w:r w:rsidR="001E2CF9" w:rsidRPr="0016473E">
        <w:rPr>
          <w:rFonts w:ascii="Times New Roman" w:hAnsi="Times New Roman" w:cs="Times New Roman"/>
          <w:sz w:val="24"/>
          <w:szCs w:val="24"/>
        </w:rPr>
        <w:t xml:space="preserve"> </w:t>
      </w:r>
    </w:p>
    <w:p w14:paraId="2EE78864" w14:textId="740C75BB" w:rsidR="00FB4ECB" w:rsidRPr="0016473E" w:rsidRDefault="00FB4ECB" w:rsidP="00E60DC8">
      <w:pPr>
        <w:autoSpaceDE w:val="0"/>
        <w:autoSpaceDN w:val="0"/>
        <w:adjustRightInd w:val="0"/>
        <w:spacing w:after="0" w:line="240" w:lineRule="auto"/>
        <w:jc w:val="both"/>
        <w:rPr>
          <w:rFonts w:ascii="Times New Roman" w:hAnsi="Times New Roman" w:cs="Times New Roman"/>
          <w:sz w:val="24"/>
          <w:szCs w:val="24"/>
          <w:highlight w:val="yellow"/>
        </w:rPr>
      </w:pPr>
    </w:p>
    <w:p w14:paraId="03683ACD" w14:textId="5218B4FF" w:rsidR="00881F53" w:rsidRPr="0016473E" w:rsidRDefault="00881F53" w:rsidP="00E60DC8">
      <w:pPr>
        <w:numPr>
          <w:ilvl w:val="1"/>
          <w:numId w:val="4"/>
        </w:numPr>
        <w:autoSpaceDE w:val="0"/>
        <w:autoSpaceDN w:val="0"/>
        <w:adjustRightInd w:val="0"/>
        <w:spacing w:after="0" w:line="240" w:lineRule="auto"/>
        <w:ind w:left="0"/>
        <w:jc w:val="both"/>
        <w:rPr>
          <w:rFonts w:ascii="Times New Roman" w:hAnsi="Times New Roman" w:cs="Times New Roman"/>
          <w:b/>
          <w:caps/>
          <w:sz w:val="24"/>
          <w:szCs w:val="24"/>
          <w:highlight w:val="yellow"/>
        </w:rPr>
      </w:pPr>
      <w:r w:rsidRPr="0016473E">
        <w:rPr>
          <w:rFonts w:ascii="Times New Roman" w:hAnsi="Times New Roman" w:cs="Times New Roman"/>
          <w:b/>
          <w:caps/>
          <w:sz w:val="24"/>
          <w:szCs w:val="24"/>
          <w:highlight w:val="yellow"/>
        </w:rPr>
        <w:t xml:space="preserve"> </w:t>
      </w:r>
      <w:r w:rsidR="00F03CD2" w:rsidRPr="0016473E">
        <w:rPr>
          <w:rFonts w:ascii="Times New Roman" w:hAnsi="Times New Roman" w:cs="Times New Roman"/>
          <w:b/>
          <w:sz w:val="24"/>
          <w:szCs w:val="24"/>
          <w:highlight w:val="yellow"/>
        </w:rPr>
        <w:t xml:space="preserve">Bead Preparation and </w:t>
      </w:r>
      <w:r w:rsidRPr="0016473E">
        <w:rPr>
          <w:rFonts w:ascii="Times New Roman" w:hAnsi="Times New Roman" w:cs="Times New Roman"/>
          <w:b/>
          <w:sz w:val="24"/>
          <w:szCs w:val="24"/>
          <w:highlight w:val="yellow"/>
        </w:rPr>
        <w:t>Capture</w:t>
      </w:r>
    </w:p>
    <w:p w14:paraId="50A46F1D" w14:textId="24E5E1BA" w:rsidR="00881F53" w:rsidRPr="0016473E" w:rsidRDefault="00881F53" w:rsidP="00E60DC8">
      <w:pPr>
        <w:numPr>
          <w:ilvl w:val="2"/>
          <w:numId w:val="4"/>
        </w:numPr>
        <w:autoSpaceDE w:val="0"/>
        <w:autoSpaceDN w:val="0"/>
        <w:adjustRightInd w:val="0"/>
        <w:spacing w:after="0" w:line="240" w:lineRule="auto"/>
        <w:ind w:left="0" w:firstLine="0"/>
        <w:jc w:val="both"/>
        <w:rPr>
          <w:rFonts w:ascii="Times New Roman" w:hAnsi="Times New Roman" w:cs="Times New Roman"/>
          <w:sz w:val="24"/>
          <w:szCs w:val="24"/>
          <w:highlight w:val="yellow"/>
        </w:rPr>
      </w:pPr>
      <w:r w:rsidRPr="0016473E">
        <w:rPr>
          <w:rFonts w:ascii="Times New Roman" w:eastAsia="PalatinoLinotype-Roman" w:hAnsi="Times New Roman" w:cs="Times New Roman"/>
          <w:sz w:val="24"/>
          <w:szCs w:val="24"/>
          <w:highlight w:val="yellow"/>
        </w:rPr>
        <w:t xml:space="preserve">Remove </w:t>
      </w:r>
      <w:r w:rsidR="00B43503" w:rsidRPr="0016473E">
        <w:rPr>
          <w:rFonts w:ascii="Times New Roman" w:eastAsia="PalatinoLinotype-Roman" w:hAnsi="Times New Roman" w:cs="Times New Roman"/>
          <w:sz w:val="24"/>
          <w:szCs w:val="24"/>
          <w:highlight w:val="yellow"/>
        </w:rPr>
        <w:t xml:space="preserve">bottle of </w:t>
      </w:r>
      <w:r w:rsidR="004721FF" w:rsidRPr="0016473E">
        <w:rPr>
          <w:rFonts w:ascii="Times New Roman" w:eastAsia="PalatinoLinotype-Roman" w:hAnsi="Times New Roman" w:cs="Times New Roman"/>
          <w:sz w:val="24"/>
          <w:szCs w:val="24"/>
          <w:highlight w:val="yellow"/>
        </w:rPr>
        <w:t>s</w:t>
      </w:r>
      <w:r w:rsidRPr="0016473E">
        <w:rPr>
          <w:rFonts w:ascii="Times New Roman" w:eastAsia="PalatinoLinotype-Roman" w:hAnsi="Times New Roman" w:cs="Times New Roman"/>
          <w:sz w:val="24"/>
          <w:szCs w:val="24"/>
          <w:highlight w:val="yellow"/>
        </w:rPr>
        <w:t>treptavidin</w:t>
      </w:r>
      <w:r w:rsidR="00987BBF" w:rsidRPr="0016473E">
        <w:rPr>
          <w:rFonts w:ascii="Times New Roman" w:eastAsia="PalatinoLinotype-Roman" w:hAnsi="Times New Roman" w:cs="Times New Roman"/>
          <w:sz w:val="24"/>
          <w:szCs w:val="24"/>
          <w:highlight w:val="yellow"/>
        </w:rPr>
        <w:t>-</w:t>
      </w:r>
      <w:r w:rsidR="004721FF" w:rsidRPr="0016473E">
        <w:rPr>
          <w:rFonts w:ascii="Times New Roman" w:eastAsia="PalatinoLinotype-Roman" w:hAnsi="Times New Roman" w:cs="Times New Roman"/>
          <w:sz w:val="24"/>
          <w:szCs w:val="24"/>
          <w:highlight w:val="yellow"/>
        </w:rPr>
        <w:t>c</w:t>
      </w:r>
      <w:r w:rsidR="00987BBF" w:rsidRPr="0016473E">
        <w:rPr>
          <w:rFonts w:ascii="Times New Roman" w:eastAsia="PalatinoLinotype-Roman" w:hAnsi="Times New Roman" w:cs="Times New Roman"/>
          <w:sz w:val="24"/>
          <w:szCs w:val="24"/>
          <w:highlight w:val="yellow"/>
        </w:rPr>
        <w:t xml:space="preserve">oupled paramagnetic </w:t>
      </w:r>
      <w:r w:rsidR="003706F7" w:rsidRPr="0016473E">
        <w:rPr>
          <w:rFonts w:ascii="Times New Roman" w:eastAsia="PalatinoLinotype-Roman" w:hAnsi="Times New Roman" w:cs="Times New Roman"/>
          <w:sz w:val="24"/>
          <w:szCs w:val="24"/>
          <w:highlight w:val="yellow"/>
        </w:rPr>
        <w:t>beads from</w:t>
      </w:r>
      <w:r w:rsidRPr="0016473E">
        <w:rPr>
          <w:rFonts w:ascii="Times New Roman" w:eastAsia="PalatinoLinotype-Roman" w:hAnsi="Times New Roman" w:cs="Times New Roman"/>
          <w:sz w:val="24"/>
          <w:szCs w:val="24"/>
          <w:highlight w:val="yellow"/>
        </w:rPr>
        <w:t xml:space="preserve"> 4°C and equilibrate at room temperature for 30 minutes. </w:t>
      </w:r>
      <w:r w:rsidRPr="0016473E">
        <w:rPr>
          <w:rFonts w:ascii="Times New Roman" w:hAnsi="Times New Roman" w:cs="Times New Roman"/>
          <w:sz w:val="24"/>
          <w:szCs w:val="24"/>
          <w:highlight w:val="yellow"/>
        </w:rPr>
        <w:t>Dilute 10X Wash Buffers (I, II, III, and Stringent) and 2.5X Bead Wash Buffer to create 1X working solutions.</w:t>
      </w:r>
    </w:p>
    <w:p w14:paraId="4F477E8E" w14:textId="77777777" w:rsidR="00FB4ECB" w:rsidRPr="0016473E" w:rsidRDefault="00FB4ECB" w:rsidP="00E60DC8">
      <w:pPr>
        <w:spacing w:after="0" w:line="240" w:lineRule="auto"/>
        <w:contextualSpacing/>
        <w:jc w:val="both"/>
        <w:rPr>
          <w:rFonts w:ascii="Times New Roman" w:hAnsi="Times New Roman" w:cs="Times New Roman"/>
          <w:sz w:val="24"/>
          <w:szCs w:val="24"/>
          <w:highlight w:val="yellow"/>
        </w:rPr>
      </w:pPr>
    </w:p>
    <w:p w14:paraId="04CEF152" w14:textId="3EF736E6" w:rsidR="00881F53" w:rsidRPr="0016473E" w:rsidRDefault="00881F53" w:rsidP="00E60DC8">
      <w:pPr>
        <w:numPr>
          <w:ilvl w:val="2"/>
          <w:numId w:val="4"/>
        </w:numPr>
        <w:spacing w:after="0" w:line="240" w:lineRule="auto"/>
        <w:ind w:left="0" w:firstLine="0"/>
        <w:contextualSpacing/>
        <w:jc w:val="both"/>
        <w:rPr>
          <w:rFonts w:ascii="Times New Roman" w:hAnsi="Times New Roman" w:cs="Times New Roman"/>
          <w:sz w:val="24"/>
          <w:szCs w:val="24"/>
          <w:highlight w:val="yellow"/>
        </w:rPr>
      </w:pPr>
      <w:r w:rsidRPr="0016473E">
        <w:rPr>
          <w:rFonts w:ascii="Times New Roman" w:hAnsi="Times New Roman" w:cs="Times New Roman"/>
          <w:sz w:val="24"/>
          <w:szCs w:val="24"/>
          <w:highlight w:val="yellow"/>
        </w:rPr>
        <w:t>Aliquot 140</w:t>
      </w:r>
      <w:r w:rsidR="00D71851" w:rsidRPr="0016473E">
        <w:rPr>
          <w:rFonts w:ascii="Times New Roman" w:hAnsi="Times New Roman" w:cs="Times New Roman"/>
          <w:sz w:val="24"/>
          <w:szCs w:val="24"/>
          <w:highlight w:val="yellow"/>
        </w:rPr>
        <w:t>µL</w:t>
      </w:r>
      <w:r w:rsidRPr="0016473E">
        <w:rPr>
          <w:rFonts w:ascii="Times New Roman" w:hAnsi="Times New Roman" w:cs="Times New Roman"/>
          <w:sz w:val="24"/>
          <w:szCs w:val="24"/>
          <w:highlight w:val="yellow"/>
        </w:rPr>
        <w:t xml:space="preserve"> of 1X </w:t>
      </w:r>
      <w:r w:rsidR="004721FF" w:rsidRPr="0016473E">
        <w:rPr>
          <w:rFonts w:ascii="Times New Roman" w:hAnsi="Times New Roman" w:cs="Times New Roman"/>
          <w:sz w:val="24"/>
          <w:szCs w:val="24"/>
          <w:highlight w:val="yellow"/>
        </w:rPr>
        <w:t>w</w:t>
      </w:r>
      <w:r w:rsidRPr="0016473E">
        <w:rPr>
          <w:rFonts w:ascii="Times New Roman" w:hAnsi="Times New Roman" w:cs="Times New Roman"/>
          <w:sz w:val="24"/>
          <w:szCs w:val="24"/>
          <w:highlight w:val="yellow"/>
        </w:rPr>
        <w:t xml:space="preserve">ash </w:t>
      </w:r>
      <w:r w:rsidR="004721FF" w:rsidRPr="0016473E">
        <w:rPr>
          <w:rFonts w:ascii="Times New Roman" w:hAnsi="Times New Roman" w:cs="Times New Roman"/>
          <w:sz w:val="24"/>
          <w:szCs w:val="24"/>
          <w:highlight w:val="yellow"/>
        </w:rPr>
        <w:t>b</w:t>
      </w:r>
      <w:r w:rsidRPr="0016473E">
        <w:rPr>
          <w:rFonts w:ascii="Times New Roman" w:hAnsi="Times New Roman" w:cs="Times New Roman"/>
          <w:sz w:val="24"/>
          <w:szCs w:val="24"/>
          <w:highlight w:val="yellow"/>
        </w:rPr>
        <w:t xml:space="preserve">uffer I into to a fresh 1.5ml tube. Heat entire amount of 1X </w:t>
      </w:r>
      <w:r w:rsidR="004721FF" w:rsidRPr="0016473E">
        <w:rPr>
          <w:rFonts w:ascii="Times New Roman" w:hAnsi="Times New Roman" w:cs="Times New Roman"/>
          <w:sz w:val="24"/>
          <w:szCs w:val="24"/>
          <w:highlight w:val="yellow"/>
        </w:rPr>
        <w:t>s</w:t>
      </w:r>
      <w:r w:rsidRPr="0016473E">
        <w:rPr>
          <w:rFonts w:ascii="Times New Roman" w:hAnsi="Times New Roman" w:cs="Times New Roman"/>
          <w:sz w:val="24"/>
          <w:szCs w:val="24"/>
          <w:highlight w:val="yellow"/>
        </w:rPr>
        <w:t xml:space="preserve">tringent </w:t>
      </w:r>
      <w:r w:rsidR="004721FF" w:rsidRPr="0016473E">
        <w:rPr>
          <w:rFonts w:ascii="Times New Roman" w:hAnsi="Times New Roman" w:cs="Times New Roman"/>
          <w:sz w:val="24"/>
          <w:szCs w:val="24"/>
          <w:highlight w:val="yellow"/>
        </w:rPr>
        <w:t>b</w:t>
      </w:r>
      <w:r w:rsidRPr="0016473E">
        <w:rPr>
          <w:rFonts w:ascii="Times New Roman" w:hAnsi="Times New Roman" w:cs="Times New Roman"/>
          <w:sz w:val="24"/>
          <w:szCs w:val="24"/>
          <w:highlight w:val="yellow"/>
        </w:rPr>
        <w:t xml:space="preserve">uffer and aliquot of 1X </w:t>
      </w:r>
      <w:r w:rsidR="004721FF" w:rsidRPr="0016473E">
        <w:rPr>
          <w:rFonts w:ascii="Times New Roman" w:hAnsi="Times New Roman" w:cs="Times New Roman"/>
          <w:sz w:val="24"/>
          <w:szCs w:val="24"/>
          <w:highlight w:val="yellow"/>
        </w:rPr>
        <w:t>w</w:t>
      </w:r>
      <w:r w:rsidRPr="0016473E">
        <w:rPr>
          <w:rFonts w:ascii="Times New Roman" w:hAnsi="Times New Roman" w:cs="Times New Roman"/>
          <w:sz w:val="24"/>
          <w:szCs w:val="24"/>
          <w:highlight w:val="yellow"/>
        </w:rPr>
        <w:t xml:space="preserve">ash </w:t>
      </w:r>
      <w:r w:rsidR="004721FF" w:rsidRPr="0016473E">
        <w:rPr>
          <w:rFonts w:ascii="Times New Roman" w:hAnsi="Times New Roman" w:cs="Times New Roman"/>
          <w:sz w:val="24"/>
          <w:szCs w:val="24"/>
          <w:highlight w:val="yellow"/>
        </w:rPr>
        <w:t>b</w:t>
      </w:r>
      <w:r w:rsidRPr="0016473E">
        <w:rPr>
          <w:rFonts w:ascii="Times New Roman" w:hAnsi="Times New Roman" w:cs="Times New Roman"/>
          <w:sz w:val="24"/>
          <w:szCs w:val="24"/>
          <w:highlight w:val="yellow"/>
        </w:rPr>
        <w:t>uffer</w:t>
      </w:r>
      <w:r w:rsidR="004721FF" w:rsidRPr="0016473E">
        <w:rPr>
          <w:rFonts w:ascii="Times New Roman" w:hAnsi="Times New Roman" w:cs="Times New Roman"/>
          <w:sz w:val="24"/>
          <w:szCs w:val="24"/>
          <w:highlight w:val="yellow"/>
        </w:rPr>
        <w:t xml:space="preserve"> I</w:t>
      </w:r>
      <w:r w:rsidRPr="0016473E">
        <w:rPr>
          <w:rFonts w:ascii="Times New Roman" w:hAnsi="Times New Roman" w:cs="Times New Roman"/>
          <w:sz w:val="24"/>
          <w:szCs w:val="24"/>
          <w:highlight w:val="yellow"/>
        </w:rPr>
        <w:t xml:space="preserve"> </w:t>
      </w:r>
      <w:r w:rsidR="00D20324" w:rsidRPr="0016473E">
        <w:rPr>
          <w:rFonts w:ascii="Times New Roman" w:hAnsi="Times New Roman" w:cs="Times New Roman"/>
          <w:sz w:val="24"/>
          <w:szCs w:val="24"/>
          <w:highlight w:val="yellow"/>
        </w:rPr>
        <w:t xml:space="preserve">at </w:t>
      </w:r>
      <w:r w:rsidRPr="0016473E">
        <w:rPr>
          <w:rFonts w:ascii="Times New Roman" w:hAnsi="Times New Roman" w:cs="Times New Roman"/>
          <w:sz w:val="24"/>
          <w:szCs w:val="24"/>
          <w:highlight w:val="yellow"/>
        </w:rPr>
        <w:t xml:space="preserve">65°C </w:t>
      </w:r>
      <w:r w:rsidR="00D20324" w:rsidRPr="0016473E">
        <w:rPr>
          <w:rFonts w:ascii="Times New Roman" w:hAnsi="Times New Roman" w:cs="Times New Roman"/>
          <w:sz w:val="24"/>
          <w:szCs w:val="24"/>
          <w:highlight w:val="yellow"/>
        </w:rPr>
        <w:t>in a</w:t>
      </w:r>
      <w:r w:rsidR="004721FF" w:rsidRPr="0016473E">
        <w:rPr>
          <w:rFonts w:ascii="Times New Roman" w:hAnsi="Times New Roman" w:cs="Times New Roman"/>
          <w:sz w:val="24"/>
          <w:szCs w:val="24"/>
          <w:highlight w:val="yellow"/>
        </w:rPr>
        <w:t xml:space="preserve"> </w:t>
      </w:r>
      <w:r w:rsidRPr="0016473E">
        <w:rPr>
          <w:rFonts w:ascii="Times New Roman" w:hAnsi="Times New Roman" w:cs="Times New Roman"/>
          <w:sz w:val="24"/>
          <w:szCs w:val="24"/>
          <w:highlight w:val="yellow"/>
        </w:rPr>
        <w:t>heat block for at least 2</w:t>
      </w:r>
      <w:r w:rsidR="006D3C99" w:rsidRPr="0016473E">
        <w:rPr>
          <w:rFonts w:ascii="Times New Roman" w:hAnsi="Times New Roman" w:cs="Times New Roman"/>
          <w:sz w:val="24"/>
          <w:szCs w:val="24"/>
          <w:highlight w:val="yellow"/>
        </w:rPr>
        <w:t xml:space="preserve"> </w:t>
      </w:r>
      <w:r w:rsidRPr="0016473E">
        <w:rPr>
          <w:rFonts w:ascii="Times New Roman" w:hAnsi="Times New Roman" w:cs="Times New Roman"/>
          <w:sz w:val="24"/>
          <w:szCs w:val="24"/>
          <w:highlight w:val="yellow"/>
        </w:rPr>
        <w:t>hours.</w:t>
      </w:r>
    </w:p>
    <w:p w14:paraId="120C8134" w14:textId="77777777" w:rsidR="00FB4ECB" w:rsidRPr="0016473E" w:rsidRDefault="00FB4ECB" w:rsidP="00E60DC8">
      <w:pPr>
        <w:spacing w:after="0" w:line="240" w:lineRule="auto"/>
        <w:contextualSpacing/>
        <w:jc w:val="both"/>
        <w:rPr>
          <w:rFonts w:ascii="Times New Roman" w:hAnsi="Times New Roman" w:cs="Times New Roman"/>
          <w:sz w:val="24"/>
          <w:szCs w:val="24"/>
          <w:highlight w:val="yellow"/>
        </w:rPr>
      </w:pPr>
    </w:p>
    <w:p w14:paraId="04C55407" w14:textId="7342719E" w:rsidR="00881F53" w:rsidRPr="0016473E" w:rsidRDefault="00881F53" w:rsidP="00E60DC8">
      <w:pPr>
        <w:numPr>
          <w:ilvl w:val="2"/>
          <w:numId w:val="4"/>
        </w:numPr>
        <w:spacing w:after="0" w:line="240" w:lineRule="auto"/>
        <w:ind w:left="0" w:firstLine="0"/>
        <w:contextualSpacing/>
        <w:jc w:val="both"/>
        <w:rPr>
          <w:rFonts w:ascii="Times New Roman" w:hAnsi="Times New Roman" w:cs="Times New Roman"/>
          <w:sz w:val="24"/>
          <w:szCs w:val="24"/>
          <w:highlight w:val="yellow"/>
        </w:rPr>
      </w:pPr>
      <w:r w:rsidRPr="0016473E">
        <w:rPr>
          <w:rFonts w:ascii="Times New Roman" w:hAnsi="Times New Roman" w:cs="Times New Roman"/>
          <w:sz w:val="24"/>
          <w:szCs w:val="24"/>
          <w:highlight w:val="yellow"/>
        </w:rPr>
        <w:lastRenderedPageBreak/>
        <w:t>Aliquot 100</w:t>
      </w:r>
      <w:r w:rsidR="00D71851" w:rsidRPr="0016473E">
        <w:rPr>
          <w:rFonts w:ascii="Times New Roman" w:hAnsi="Times New Roman" w:cs="Times New Roman"/>
          <w:sz w:val="24"/>
          <w:szCs w:val="24"/>
          <w:highlight w:val="yellow"/>
        </w:rPr>
        <w:t>µL</w:t>
      </w:r>
      <w:r w:rsidRPr="0016473E">
        <w:rPr>
          <w:rFonts w:ascii="Times New Roman" w:hAnsi="Times New Roman" w:cs="Times New Roman"/>
          <w:sz w:val="24"/>
          <w:szCs w:val="24"/>
          <w:highlight w:val="yellow"/>
        </w:rPr>
        <w:t xml:space="preserve"> of </w:t>
      </w:r>
      <w:r w:rsidR="004721FF" w:rsidRPr="0016473E">
        <w:rPr>
          <w:rFonts w:ascii="Times New Roman" w:eastAsia="PalatinoLinotype-Roman" w:hAnsi="Times New Roman" w:cs="Times New Roman"/>
          <w:sz w:val="24"/>
          <w:szCs w:val="24"/>
          <w:highlight w:val="yellow"/>
        </w:rPr>
        <w:t>s</w:t>
      </w:r>
      <w:r w:rsidR="00237E52" w:rsidRPr="0016473E">
        <w:rPr>
          <w:rFonts w:ascii="Times New Roman" w:eastAsia="PalatinoLinotype-Roman" w:hAnsi="Times New Roman" w:cs="Times New Roman"/>
          <w:sz w:val="24"/>
          <w:szCs w:val="24"/>
          <w:highlight w:val="yellow"/>
        </w:rPr>
        <w:t>treptavidin-</w:t>
      </w:r>
      <w:r w:rsidR="004721FF" w:rsidRPr="0016473E">
        <w:rPr>
          <w:rFonts w:ascii="Times New Roman" w:eastAsia="PalatinoLinotype-Roman" w:hAnsi="Times New Roman" w:cs="Times New Roman"/>
          <w:sz w:val="24"/>
          <w:szCs w:val="24"/>
          <w:highlight w:val="yellow"/>
        </w:rPr>
        <w:t>c</w:t>
      </w:r>
      <w:r w:rsidR="00237E52" w:rsidRPr="0016473E">
        <w:rPr>
          <w:rFonts w:ascii="Times New Roman" w:eastAsia="PalatinoLinotype-Roman" w:hAnsi="Times New Roman" w:cs="Times New Roman"/>
          <w:sz w:val="24"/>
          <w:szCs w:val="24"/>
          <w:highlight w:val="yellow"/>
        </w:rPr>
        <w:t>oupled paramagnetic beads</w:t>
      </w:r>
      <w:r w:rsidR="00237E52" w:rsidRPr="0016473E" w:rsidDel="00237E52">
        <w:rPr>
          <w:rFonts w:ascii="Times New Roman" w:hAnsi="Times New Roman" w:cs="Times New Roman"/>
          <w:sz w:val="24"/>
          <w:szCs w:val="24"/>
          <w:highlight w:val="yellow"/>
        </w:rPr>
        <w:t xml:space="preserve"> </w:t>
      </w:r>
      <w:r w:rsidRPr="0016473E">
        <w:rPr>
          <w:rFonts w:ascii="Times New Roman" w:hAnsi="Times New Roman" w:cs="Times New Roman"/>
          <w:sz w:val="24"/>
          <w:szCs w:val="24"/>
          <w:highlight w:val="yellow"/>
        </w:rPr>
        <w:t>per capture into a 1.5ml tube</w:t>
      </w:r>
      <w:r w:rsidR="00D23B5A" w:rsidRPr="0016473E">
        <w:rPr>
          <w:rFonts w:ascii="Times New Roman" w:hAnsi="Times New Roman" w:cs="Times New Roman"/>
          <w:sz w:val="24"/>
          <w:szCs w:val="24"/>
          <w:highlight w:val="yellow"/>
        </w:rPr>
        <w:t xml:space="preserve">. Place </w:t>
      </w:r>
      <w:r w:rsidRPr="0016473E">
        <w:rPr>
          <w:rFonts w:ascii="Times New Roman" w:hAnsi="Times New Roman" w:cs="Times New Roman"/>
          <w:sz w:val="24"/>
          <w:szCs w:val="24"/>
          <w:highlight w:val="yellow"/>
        </w:rPr>
        <w:t>on magnet and discard supernatant.</w:t>
      </w:r>
      <w:r w:rsidR="0059068B" w:rsidRPr="0016473E">
        <w:rPr>
          <w:rFonts w:ascii="Times New Roman" w:hAnsi="Times New Roman" w:cs="Times New Roman"/>
          <w:sz w:val="24"/>
          <w:szCs w:val="24"/>
          <w:highlight w:val="yellow"/>
        </w:rPr>
        <w:t xml:space="preserve"> </w:t>
      </w:r>
      <w:r w:rsidRPr="0016473E">
        <w:rPr>
          <w:rFonts w:ascii="Times New Roman" w:hAnsi="Times New Roman" w:cs="Times New Roman"/>
          <w:sz w:val="24"/>
          <w:szCs w:val="24"/>
          <w:highlight w:val="yellow"/>
        </w:rPr>
        <w:t>Add 200</w:t>
      </w:r>
      <w:r w:rsidR="00D71851" w:rsidRPr="0016473E">
        <w:rPr>
          <w:rFonts w:ascii="Times New Roman" w:hAnsi="Times New Roman" w:cs="Times New Roman"/>
          <w:sz w:val="24"/>
          <w:szCs w:val="24"/>
          <w:highlight w:val="yellow"/>
        </w:rPr>
        <w:t>µL</w:t>
      </w:r>
      <w:r w:rsidRPr="0016473E">
        <w:rPr>
          <w:rFonts w:ascii="Times New Roman" w:hAnsi="Times New Roman" w:cs="Times New Roman"/>
          <w:sz w:val="24"/>
          <w:szCs w:val="24"/>
          <w:highlight w:val="yellow"/>
        </w:rPr>
        <w:t xml:space="preserve"> </w:t>
      </w:r>
      <w:r w:rsidR="004721FF" w:rsidRPr="0016473E">
        <w:rPr>
          <w:rFonts w:ascii="Times New Roman" w:hAnsi="Times New Roman" w:cs="Times New Roman"/>
          <w:sz w:val="24"/>
          <w:szCs w:val="24"/>
          <w:highlight w:val="yellow"/>
        </w:rPr>
        <w:t>b</w:t>
      </w:r>
      <w:r w:rsidRPr="0016473E">
        <w:rPr>
          <w:rFonts w:ascii="Times New Roman" w:hAnsi="Times New Roman" w:cs="Times New Roman"/>
          <w:sz w:val="24"/>
          <w:szCs w:val="24"/>
          <w:highlight w:val="yellow"/>
        </w:rPr>
        <w:t xml:space="preserve">ead </w:t>
      </w:r>
      <w:r w:rsidR="004721FF" w:rsidRPr="0016473E">
        <w:rPr>
          <w:rFonts w:ascii="Times New Roman" w:hAnsi="Times New Roman" w:cs="Times New Roman"/>
          <w:sz w:val="24"/>
          <w:szCs w:val="24"/>
          <w:highlight w:val="yellow"/>
        </w:rPr>
        <w:t>w</w:t>
      </w:r>
      <w:r w:rsidRPr="0016473E">
        <w:rPr>
          <w:rFonts w:ascii="Times New Roman" w:hAnsi="Times New Roman" w:cs="Times New Roman"/>
          <w:sz w:val="24"/>
          <w:szCs w:val="24"/>
          <w:highlight w:val="yellow"/>
        </w:rPr>
        <w:t xml:space="preserve">ash </w:t>
      </w:r>
      <w:r w:rsidR="004721FF" w:rsidRPr="0016473E">
        <w:rPr>
          <w:rFonts w:ascii="Times New Roman" w:hAnsi="Times New Roman" w:cs="Times New Roman"/>
          <w:sz w:val="24"/>
          <w:szCs w:val="24"/>
          <w:highlight w:val="yellow"/>
        </w:rPr>
        <w:t>b</w:t>
      </w:r>
      <w:r w:rsidRPr="0016473E">
        <w:rPr>
          <w:rFonts w:ascii="Times New Roman" w:hAnsi="Times New Roman" w:cs="Times New Roman"/>
          <w:sz w:val="24"/>
          <w:szCs w:val="24"/>
          <w:highlight w:val="yellow"/>
        </w:rPr>
        <w:t>uffer per 100</w:t>
      </w:r>
      <w:r w:rsidR="00D71851" w:rsidRPr="0016473E">
        <w:rPr>
          <w:rFonts w:ascii="Times New Roman" w:hAnsi="Times New Roman" w:cs="Times New Roman"/>
          <w:sz w:val="24"/>
          <w:szCs w:val="24"/>
          <w:highlight w:val="yellow"/>
        </w:rPr>
        <w:t>µL</w:t>
      </w:r>
      <w:r w:rsidRPr="0016473E">
        <w:rPr>
          <w:rFonts w:ascii="Times New Roman" w:hAnsi="Times New Roman" w:cs="Times New Roman"/>
          <w:sz w:val="24"/>
          <w:szCs w:val="24"/>
          <w:highlight w:val="yellow"/>
        </w:rPr>
        <w:t xml:space="preserve"> beads</w:t>
      </w:r>
      <w:r w:rsidR="00D23B5A" w:rsidRPr="0016473E">
        <w:rPr>
          <w:rFonts w:ascii="Times New Roman" w:hAnsi="Times New Roman" w:cs="Times New Roman"/>
          <w:sz w:val="24"/>
          <w:szCs w:val="24"/>
          <w:highlight w:val="yellow"/>
        </w:rPr>
        <w:t xml:space="preserve"> and</w:t>
      </w:r>
      <w:r w:rsidRPr="0016473E">
        <w:rPr>
          <w:rFonts w:ascii="Times New Roman" w:hAnsi="Times New Roman" w:cs="Times New Roman"/>
          <w:sz w:val="24"/>
          <w:szCs w:val="24"/>
          <w:highlight w:val="yellow"/>
        </w:rPr>
        <w:t xml:space="preserve"> vortex for 10 seconds</w:t>
      </w:r>
      <w:r w:rsidR="00D23B5A" w:rsidRPr="0016473E">
        <w:rPr>
          <w:rFonts w:ascii="Times New Roman" w:hAnsi="Times New Roman" w:cs="Times New Roman"/>
          <w:sz w:val="24"/>
          <w:szCs w:val="24"/>
          <w:highlight w:val="yellow"/>
        </w:rPr>
        <w:t>. P</w:t>
      </w:r>
      <w:r w:rsidRPr="0016473E">
        <w:rPr>
          <w:rFonts w:ascii="Times New Roman" w:hAnsi="Times New Roman" w:cs="Times New Roman"/>
          <w:sz w:val="24"/>
          <w:szCs w:val="24"/>
          <w:highlight w:val="yellow"/>
        </w:rPr>
        <w:t>lace on magnet</w:t>
      </w:r>
      <w:r w:rsidR="004C036D" w:rsidRPr="0016473E">
        <w:rPr>
          <w:rFonts w:ascii="Times New Roman" w:hAnsi="Times New Roman" w:cs="Times New Roman"/>
          <w:sz w:val="24"/>
          <w:szCs w:val="24"/>
          <w:highlight w:val="yellow"/>
        </w:rPr>
        <w:t xml:space="preserve"> for 2-5 minutes or until supernatant is clear</w:t>
      </w:r>
      <w:r w:rsidR="00D20324" w:rsidRPr="0016473E">
        <w:rPr>
          <w:rFonts w:ascii="Times New Roman" w:hAnsi="Times New Roman" w:cs="Times New Roman"/>
          <w:sz w:val="24"/>
          <w:szCs w:val="24"/>
          <w:highlight w:val="yellow"/>
        </w:rPr>
        <w:t xml:space="preserve">.  </w:t>
      </w:r>
      <w:r w:rsidR="004C036D" w:rsidRPr="0016473E">
        <w:rPr>
          <w:rFonts w:ascii="Times New Roman" w:hAnsi="Times New Roman" w:cs="Times New Roman"/>
          <w:sz w:val="24"/>
          <w:szCs w:val="24"/>
          <w:highlight w:val="yellow"/>
        </w:rPr>
        <w:t>Once supernatant is clear, d</w:t>
      </w:r>
      <w:r w:rsidRPr="0016473E">
        <w:rPr>
          <w:rFonts w:ascii="Times New Roman" w:hAnsi="Times New Roman" w:cs="Times New Roman"/>
          <w:sz w:val="24"/>
          <w:szCs w:val="24"/>
          <w:highlight w:val="yellow"/>
        </w:rPr>
        <w:t xml:space="preserve">iscard </w:t>
      </w:r>
      <w:r w:rsidR="0085697F" w:rsidRPr="0016473E">
        <w:rPr>
          <w:rFonts w:ascii="Times New Roman" w:hAnsi="Times New Roman" w:cs="Times New Roman"/>
          <w:sz w:val="24"/>
          <w:szCs w:val="24"/>
          <w:highlight w:val="yellow"/>
        </w:rPr>
        <w:t>it</w:t>
      </w:r>
      <w:r w:rsidR="00742D06" w:rsidRPr="0016473E">
        <w:rPr>
          <w:rFonts w:ascii="Times New Roman" w:hAnsi="Times New Roman" w:cs="Times New Roman"/>
          <w:sz w:val="24"/>
          <w:szCs w:val="24"/>
          <w:highlight w:val="yellow"/>
        </w:rPr>
        <w:t xml:space="preserve"> and repeat once more for a total of two washes.</w:t>
      </w:r>
    </w:p>
    <w:p w14:paraId="2135437F" w14:textId="77777777" w:rsidR="00FB4ECB" w:rsidRPr="0016473E" w:rsidRDefault="00FB4ECB" w:rsidP="00E60DC8">
      <w:pPr>
        <w:spacing w:after="0" w:line="240" w:lineRule="auto"/>
        <w:contextualSpacing/>
        <w:jc w:val="both"/>
        <w:rPr>
          <w:rFonts w:ascii="Times New Roman" w:hAnsi="Times New Roman" w:cs="Times New Roman"/>
          <w:sz w:val="24"/>
          <w:szCs w:val="24"/>
          <w:highlight w:val="yellow"/>
        </w:rPr>
      </w:pPr>
    </w:p>
    <w:p w14:paraId="136B2666" w14:textId="7E341D0D" w:rsidR="00881F53" w:rsidRPr="0016473E" w:rsidRDefault="00881F53" w:rsidP="00E60DC8">
      <w:pPr>
        <w:numPr>
          <w:ilvl w:val="2"/>
          <w:numId w:val="4"/>
        </w:numPr>
        <w:spacing w:after="0" w:line="240" w:lineRule="auto"/>
        <w:ind w:left="0" w:firstLine="0"/>
        <w:contextualSpacing/>
        <w:jc w:val="both"/>
        <w:rPr>
          <w:rFonts w:ascii="Times New Roman" w:hAnsi="Times New Roman" w:cs="Times New Roman"/>
          <w:sz w:val="24"/>
          <w:szCs w:val="24"/>
          <w:highlight w:val="yellow"/>
        </w:rPr>
      </w:pPr>
      <w:r w:rsidRPr="0016473E">
        <w:rPr>
          <w:rFonts w:ascii="Times New Roman" w:hAnsi="Times New Roman" w:cs="Times New Roman"/>
          <w:sz w:val="24"/>
          <w:szCs w:val="24"/>
          <w:highlight w:val="yellow"/>
        </w:rPr>
        <w:t xml:space="preserve">After removal of </w:t>
      </w:r>
      <w:r w:rsidR="004721FF" w:rsidRPr="0016473E">
        <w:rPr>
          <w:rFonts w:ascii="Times New Roman" w:hAnsi="Times New Roman" w:cs="Times New Roman"/>
          <w:sz w:val="24"/>
          <w:szCs w:val="24"/>
          <w:highlight w:val="yellow"/>
        </w:rPr>
        <w:t>b</w:t>
      </w:r>
      <w:r w:rsidRPr="0016473E">
        <w:rPr>
          <w:rFonts w:ascii="Times New Roman" w:hAnsi="Times New Roman" w:cs="Times New Roman"/>
          <w:sz w:val="24"/>
          <w:szCs w:val="24"/>
          <w:highlight w:val="yellow"/>
        </w:rPr>
        <w:t xml:space="preserve">ead </w:t>
      </w:r>
      <w:r w:rsidR="004721FF" w:rsidRPr="0016473E">
        <w:rPr>
          <w:rFonts w:ascii="Times New Roman" w:hAnsi="Times New Roman" w:cs="Times New Roman"/>
          <w:sz w:val="24"/>
          <w:szCs w:val="24"/>
          <w:highlight w:val="yellow"/>
        </w:rPr>
        <w:t>w</w:t>
      </w:r>
      <w:r w:rsidRPr="0016473E">
        <w:rPr>
          <w:rFonts w:ascii="Times New Roman" w:hAnsi="Times New Roman" w:cs="Times New Roman"/>
          <w:sz w:val="24"/>
          <w:szCs w:val="24"/>
          <w:highlight w:val="yellow"/>
        </w:rPr>
        <w:t xml:space="preserve">ash </w:t>
      </w:r>
      <w:r w:rsidR="004721FF" w:rsidRPr="0016473E">
        <w:rPr>
          <w:rFonts w:ascii="Times New Roman" w:hAnsi="Times New Roman" w:cs="Times New Roman"/>
          <w:sz w:val="24"/>
          <w:szCs w:val="24"/>
          <w:highlight w:val="yellow"/>
        </w:rPr>
        <w:t>b</w:t>
      </w:r>
      <w:r w:rsidRPr="0016473E">
        <w:rPr>
          <w:rFonts w:ascii="Times New Roman" w:hAnsi="Times New Roman" w:cs="Times New Roman"/>
          <w:sz w:val="24"/>
          <w:szCs w:val="24"/>
          <w:highlight w:val="yellow"/>
        </w:rPr>
        <w:t>uffer</w:t>
      </w:r>
      <w:r w:rsidR="00CD3480" w:rsidRPr="0016473E">
        <w:rPr>
          <w:rFonts w:ascii="Times New Roman" w:hAnsi="Times New Roman" w:cs="Times New Roman"/>
          <w:sz w:val="24"/>
          <w:szCs w:val="24"/>
          <w:highlight w:val="yellow"/>
        </w:rPr>
        <w:t>,</w:t>
      </w:r>
      <w:r w:rsidRPr="0016473E">
        <w:rPr>
          <w:rFonts w:ascii="Times New Roman" w:hAnsi="Times New Roman" w:cs="Times New Roman"/>
          <w:sz w:val="24"/>
          <w:szCs w:val="24"/>
          <w:highlight w:val="yellow"/>
        </w:rPr>
        <w:t xml:space="preserve"> add equal volume </w:t>
      </w:r>
      <w:r w:rsidR="004721FF" w:rsidRPr="0016473E">
        <w:rPr>
          <w:rFonts w:ascii="Times New Roman" w:hAnsi="Times New Roman" w:cs="Times New Roman"/>
          <w:sz w:val="24"/>
          <w:szCs w:val="24"/>
          <w:highlight w:val="yellow"/>
        </w:rPr>
        <w:t>b</w:t>
      </w:r>
      <w:r w:rsidRPr="0016473E">
        <w:rPr>
          <w:rFonts w:ascii="Times New Roman" w:hAnsi="Times New Roman" w:cs="Times New Roman"/>
          <w:sz w:val="24"/>
          <w:szCs w:val="24"/>
          <w:highlight w:val="yellow"/>
        </w:rPr>
        <w:t xml:space="preserve">ead </w:t>
      </w:r>
      <w:r w:rsidR="004721FF" w:rsidRPr="0016473E">
        <w:rPr>
          <w:rFonts w:ascii="Times New Roman" w:hAnsi="Times New Roman" w:cs="Times New Roman"/>
          <w:sz w:val="24"/>
          <w:szCs w:val="24"/>
          <w:highlight w:val="yellow"/>
        </w:rPr>
        <w:t>w</w:t>
      </w:r>
      <w:r w:rsidRPr="0016473E">
        <w:rPr>
          <w:rFonts w:ascii="Times New Roman" w:hAnsi="Times New Roman" w:cs="Times New Roman"/>
          <w:sz w:val="24"/>
          <w:szCs w:val="24"/>
          <w:highlight w:val="yellow"/>
        </w:rPr>
        <w:t xml:space="preserve">ash </w:t>
      </w:r>
      <w:r w:rsidR="004721FF" w:rsidRPr="0016473E">
        <w:rPr>
          <w:rFonts w:ascii="Times New Roman" w:hAnsi="Times New Roman" w:cs="Times New Roman"/>
          <w:sz w:val="24"/>
          <w:szCs w:val="24"/>
          <w:highlight w:val="yellow"/>
        </w:rPr>
        <w:t>b</w:t>
      </w:r>
      <w:r w:rsidRPr="0016473E">
        <w:rPr>
          <w:rFonts w:ascii="Times New Roman" w:hAnsi="Times New Roman" w:cs="Times New Roman"/>
          <w:sz w:val="24"/>
          <w:szCs w:val="24"/>
          <w:highlight w:val="yellow"/>
        </w:rPr>
        <w:t>uffer as initial starting volume (</w:t>
      </w:r>
      <w:r w:rsidRPr="0016473E">
        <w:rPr>
          <w:rFonts w:ascii="Times New Roman" w:hAnsi="Times New Roman" w:cs="Times New Roman"/>
          <w:i/>
          <w:sz w:val="24"/>
          <w:szCs w:val="24"/>
          <w:highlight w:val="yellow"/>
        </w:rPr>
        <w:t>i</w:t>
      </w:r>
      <w:r w:rsidR="00462A67" w:rsidRPr="0016473E">
        <w:rPr>
          <w:rFonts w:ascii="Times New Roman" w:hAnsi="Times New Roman" w:cs="Times New Roman"/>
          <w:i/>
          <w:sz w:val="24"/>
          <w:szCs w:val="24"/>
          <w:highlight w:val="yellow"/>
        </w:rPr>
        <w:t>.</w:t>
      </w:r>
      <w:r w:rsidRPr="0016473E">
        <w:rPr>
          <w:rFonts w:ascii="Times New Roman" w:hAnsi="Times New Roman" w:cs="Times New Roman"/>
          <w:i/>
          <w:sz w:val="24"/>
          <w:szCs w:val="24"/>
          <w:highlight w:val="yellow"/>
        </w:rPr>
        <w:t>e.</w:t>
      </w:r>
      <w:r w:rsidRPr="0016473E">
        <w:rPr>
          <w:rFonts w:ascii="Times New Roman" w:hAnsi="Times New Roman" w:cs="Times New Roman"/>
          <w:sz w:val="24"/>
          <w:szCs w:val="24"/>
          <w:highlight w:val="yellow"/>
        </w:rPr>
        <w:t xml:space="preserve"> 100</w:t>
      </w:r>
      <w:r w:rsidR="00D71851" w:rsidRPr="0016473E">
        <w:rPr>
          <w:rFonts w:ascii="Times New Roman" w:hAnsi="Times New Roman" w:cs="Times New Roman"/>
          <w:sz w:val="24"/>
          <w:szCs w:val="24"/>
          <w:highlight w:val="yellow"/>
        </w:rPr>
        <w:t>µL</w:t>
      </w:r>
      <w:r w:rsidRPr="0016473E">
        <w:rPr>
          <w:rFonts w:ascii="Times New Roman" w:hAnsi="Times New Roman" w:cs="Times New Roman"/>
          <w:sz w:val="24"/>
          <w:szCs w:val="24"/>
          <w:highlight w:val="yellow"/>
        </w:rPr>
        <w:t xml:space="preserve"> for one capture).</w:t>
      </w:r>
      <w:r w:rsidR="00FD5904" w:rsidRPr="0016473E">
        <w:rPr>
          <w:rFonts w:ascii="Times New Roman" w:hAnsi="Times New Roman" w:cs="Times New Roman"/>
          <w:sz w:val="24"/>
          <w:szCs w:val="24"/>
          <w:highlight w:val="yellow"/>
        </w:rPr>
        <w:t xml:space="preserve"> </w:t>
      </w:r>
      <w:r w:rsidRPr="0016473E">
        <w:rPr>
          <w:rFonts w:ascii="Times New Roman" w:hAnsi="Times New Roman" w:cs="Times New Roman"/>
          <w:sz w:val="24"/>
          <w:szCs w:val="24"/>
          <w:highlight w:val="yellow"/>
        </w:rPr>
        <w:t>Resuspend and transfer to</w:t>
      </w:r>
      <w:r w:rsidR="00D20324" w:rsidRPr="0016473E">
        <w:rPr>
          <w:rFonts w:ascii="Times New Roman" w:hAnsi="Times New Roman" w:cs="Times New Roman"/>
          <w:sz w:val="24"/>
          <w:szCs w:val="24"/>
          <w:highlight w:val="yellow"/>
        </w:rPr>
        <w:t xml:space="preserve"> a</w:t>
      </w:r>
      <w:r w:rsidRPr="0016473E">
        <w:rPr>
          <w:rFonts w:ascii="Times New Roman" w:hAnsi="Times New Roman" w:cs="Times New Roman"/>
          <w:sz w:val="24"/>
          <w:szCs w:val="24"/>
          <w:highlight w:val="yellow"/>
        </w:rPr>
        <w:t xml:space="preserve"> 0.2ml PCR tube.</w:t>
      </w:r>
      <w:r w:rsidR="00742D06" w:rsidRPr="0016473E">
        <w:rPr>
          <w:rFonts w:ascii="Times New Roman" w:hAnsi="Times New Roman" w:cs="Times New Roman"/>
          <w:sz w:val="24"/>
          <w:szCs w:val="24"/>
          <w:highlight w:val="yellow"/>
        </w:rPr>
        <w:t xml:space="preserve"> </w:t>
      </w:r>
      <w:r w:rsidRPr="0016473E">
        <w:rPr>
          <w:rFonts w:ascii="Times New Roman" w:hAnsi="Times New Roman" w:cs="Times New Roman"/>
          <w:sz w:val="24"/>
          <w:szCs w:val="24"/>
          <w:highlight w:val="yellow"/>
        </w:rPr>
        <w:t>Place tube in magnetic rack</w:t>
      </w:r>
      <w:r w:rsidR="004C036D" w:rsidRPr="0016473E">
        <w:rPr>
          <w:rFonts w:ascii="Times New Roman" w:hAnsi="Times New Roman" w:cs="Times New Roman"/>
          <w:sz w:val="24"/>
          <w:szCs w:val="24"/>
          <w:highlight w:val="yellow"/>
        </w:rPr>
        <w:t xml:space="preserve"> for 2-5 minutes or until supernatant is clear</w:t>
      </w:r>
      <w:r w:rsidR="00D23B5A" w:rsidRPr="0016473E">
        <w:rPr>
          <w:rFonts w:ascii="Times New Roman" w:hAnsi="Times New Roman" w:cs="Times New Roman"/>
          <w:sz w:val="24"/>
          <w:szCs w:val="24"/>
          <w:highlight w:val="yellow"/>
        </w:rPr>
        <w:t>. D</w:t>
      </w:r>
      <w:r w:rsidRPr="0016473E">
        <w:rPr>
          <w:rFonts w:ascii="Times New Roman" w:hAnsi="Times New Roman" w:cs="Times New Roman"/>
          <w:sz w:val="24"/>
          <w:szCs w:val="24"/>
          <w:highlight w:val="yellow"/>
        </w:rPr>
        <w:t>iscard supernatant.</w:t>
      </w:r>
    </w:p>
    <w:p w14:paraId="10ACC091" w14:textId="77777777" w:rsidR="00FB4ECB" w:rsidRPr="0016473E" w:rsidRDefault="00FB4ECB" w:rsidP="00E60DC8">
      <w:pPr>
        <w:spacing w:after="0" w:line="240" w:lineRule="auto"/>
        <w:contextualSpacing/>
        <w:jc w:val="both"/>
        <w:rPr>
          <w:rFonts w:ascii="Times New Roman" w:hAnsi="Times New Roman" w:cs="Times New Roman"/>
          <w:sz w:val="24"/>
          <w:szCs w:val="24"/>
          <w:highlight w:val="yellow"/>
        </w:rPr>
      </w:pPr>
    </w:p>
    <w:p w14:paraId="4E644647" w14:textId="4A875341" w:rsidR="00881F53" w:rsidRPr="0016473E" w:rsidRDefault="00881F53" w:rsidP="00E60DC8">
      <w:pPr>
        <w:numPr>
          <w:ilvl w:val="2"/>
          <w:numId w:val="4"/>
        </w:numPr>
        <w:spacing w:after="0" w:line="240" w:lineRule="auto"/>
        <w:ind w:left="0" w:firstLine="0"/>
        <w:contextualSpacing/>
        <w:jc w:val="both"/>
        <w:rPr>
          <w:rFonts w:ascii="Times New Roman" w:hAnsi="Times New Roman" w:cs="Times New Roman"/>
          <w:sz w:val="24"/>
          <w:szCs w:val="24"/>
          <w:highlight w:val="yellow"/>
        </w:rPr>
      </w:pPr>
      <w:r w:rsidRPr="0016473E">
        <w:rPr>
          <w:rFonts w:ascii="Times New Roman" w:hAnsi="Times New Roman" w:cs="Times New Roman"/>
          <w:sz w:val="24"/>
          <w:szCs w:val="24"/>
          <w:highlight w:val="yellow"/>
        </w:rPr>
        <w:t xml:space="preserve">With both the hybridization sample and beads in the thermal cycler </w:t>
      </w:r>
      <w:r w:rsidR="00CD3480" w:rsidRPr="0016473E">
        <w:rPr>
          <w:rFonts w:ascii="Times New Roman" w:hAnsi="Times New Roman" w:cs="Times New Roman"/>
          <w:sz w:val="24"/>
          <w:szCs w:val="24"/>
          <w:highlight w:val="yellow"/>
        </w:rPr>
        <w:t xml:space="preserve">at 65°C, </w:t>
      </w:r>
      <w:r w:rsidRPr="0016473E">
        <w:rPr>
          <w:rFonts w:ascii="Times New Roman" w:hAnsi="Times New Roman" w:cs="Times New Roman"/>
          <w:sz w:val="24"/>
          <w:szCs w:val="24"/>
          <w:highlight w:val="yellow"/>
        </w:rPr>
        <w:t>transfer the hybridization mix to the bead tube and pipette up and down 10X to mix.</w:t>
      </w:r>
      <w:r w:rsidR="00742D06" w:rsidRPr="0016473E">
        <w:rPr>
          <w:rFonts w:ascii="Times New Roman" w:hAnsi="Times New Roman" w:cs="Times New Roman"/>
          <w:sz w:val="24"/>
          <w:szCs w:val="24"/>
          <w:highlight w:val="yellow"/>
        </w:rPr>
        <w:t xml:space="preserve"> Incubate at 65°C for 45 minutes, v</w:t>
      </w:r>
      <w:r w:rsidRPr="0016473E">
        <w:rPr>
          <w:rFonts w:ascii="Times New Roman" w:hAnsi="Times New Roman" w:cs="Times New Roman"/>
          <w:sz w:val="24"/>
          <w:szCs w:val="24"/>
          <w:highlight w:val="yellow"/>
        </w:rPr>
        <w:t xml:space="preserve">ortex and spin down </w:t>
      </w:r>
      <w:r w:rsidR="00742D06" w:rsidRPr="0016473E">
        <w:rPr>
          <w:rFonts w:ascii="Times New Roman" w:hAnsi="Times New Roman" w:cs="Times New Roman"/>
          <w:sz w:val="24"/>
          <w:szCs w:val="24"/>
          <w:highlight w:val="yellow"/>
        </w:rPr>
        <w:t>sample</w:t>
      </w:r>
      <w:r w:rsidR="00736EF7" w:rsidRPr="0016473E">
        <w:rPr>
          <w:rFonts w:ascii="Times New Roman" w:hAnsi="Times New Roman" w:cs="Times New Roman"/>
          <w:sz w:val="24"/>
          <w:szCs w:val="24"/>
          <w:highlight w:val="yellow"/>
        </w:rPr>
        <w:t xml:space="preserve"> for 4 seconds using a fixed speed (6</w:t>
      </w:r>
      <w:r w:rsidR="0085697F" w:rsidRPr="0016473E">
        <w:rPr>
          <w:rFonts w:ascii="Times New Roman" w:hAnsi="Times New Roman" w:cs="Times New Roman"/>
          <w:sz w:val="24"/>
          <w:szCs w:val="24"/>
          <w:highlight w:val="yellow"/>
        </w:rPr>
        <w:t>.0 x g</w:t>
      </w:r>
      <w:r w:rsidR="00736EF7" w:rsidRPr="0016473E">
        <w:rPr>
          <w:rFonts w:ascii="Times New Roman" w:hAnsi="Times New Roman" w:cs="Times New Roman"/>
          <w:sz w:val="24"/>
          <w:szCs w:val="24"/>
          <w:highlight w:val="yellow"/>
        </w:rPr>
        <w:t>) tabl</w:t>
      </w:r>
      <w:r w:rsidR="007D1A80" w:rsidRPr="0016473E">
        <w:rPr>
          <w:rFonts w:ascii="Times New Roman" w:hAnsi="Times New Roman" w:cs="Times New Roman"/>
          <w:sz w:val="24"/>
          <w:szCs w:val="24"/>
          <w:highlight w:val="yellow"/>
        </w:rPr>
        <w:t>e-</w:t>
      </w:r>
      <w:r w:rsidR="00736EF7" w:rsidRPr="0016473E">
        <w:rPr>
          <w:rFonts w:ascii="Times New Roman" w:hAnsi="Times New Roman" w:cs="Times New Roman"/>
          <w:sz w:val="24"/>
          <w:szCs w:val="24"/>
          <w:highlight w:val="yellow"/>
        </w:rPr>
        <w:t>top mini centrifuge</w:t>
      </w:r>
      <w:r w:rsidRPr="0016473E">
        <w:rPr>
          <w:rFonts w:ascii="Times New Roman" w:hAnsi="Times New Roman" w:cs="Times New Roman"/>
          <w:sz w:val="24"/>
          <w:szCs w:val="24"/>
          <w:highlight w:val="yellow"/>
        </w:rPr>
        <w:t>.</w:t>
      </w:r>
    </w:p>
    <w:p w14:paraId="77E8F632" w14:textId="77777777" w:rsidR="00FB4ECB" w:rsidRPr="0016473E" w:rsidRDefault="00FB4ECB" w:rsidP="00E60DC8">
      <w:pPr>
        <w:spacing w:after="0" w:line="240" w:lineRule="auto"/>
        <w:contextualSpacing/>
        <w:jc w:val="both"/>
        <w:rPr>
          <w:rFonts w:ascii="Times New Roman" w:hAnsi="Times New Roman" w:cs="Times New Roman"/>
          <w:sz w:val="24"/>
          <w:szCs w:val="24"/>
          <w:highlight w:val="yellow"/>
        </w:rPr>
      </w:pPr>
    </w:p>
    <w:p w14:paraId="3F39C54A" w14:textId="77777777" w:rsidR="00881F53" w:rsidRPr="0016473E" w:rsidRDefault="00881F53" w:rsidP="00E60DC8">
      <w:pPr>
        <w:numPr>
          <w:ilvl w:val="1"/>
          <w:numId w:val="4"/>
        </w:numPr>
        <w:spacing w:after="0" w:line="240" w:lineRule="auto"/>
        <w:ind w:left="0"/>
        <w:contextualSpacing/>
        <w:rPr>
          <w:rFonts w:ascii="Times New Roman" w:hAnsi="Times New Roman" w:cs="Times New Roman"/>
          <w:b/>
          <w:sz w:val="24"/>
          <w:szCs w:val="24"/>
          <w:highlight w:val="yellow"/>
        </w:rPr>
      </w:pPr>
      <w:r w:rsidRPr="0016473E">
        <w:rPr>
          <w:rFonts w:ascii="Times New Roman" w:hAnsi="Times New Roman" w:cs="Times New Roman"/>
          <w:b/>
          <w:caps/>
          <w:sz w:val="24"/>
          <w:szCs w:val="24"/>
          <w:highlight w:val="yellow"/>
        </w:rPr>
        <w:t>B</w:t>
      </w:r>
      <w:r w:rsidRPr="0016473E">
        <w:rPr>
          <w:rFonts w:ascii="Times New Roman" w:hAnsi="Times New Roman" w:cs="Times New Roman"/>
          <w:b/>
          <w:sz w:val="24"/>
          <w:szCs w:val="24"/>
          <w:highlight w:val="yellow"/>
        </w:rPr>
        <w:t>ead Wash</w:t>
      </w:r>
    </w:p>
    <w:p w14:paraId="26527BBB" w14:textId="354BEB6C" w:rsidR="00881F53" w:rsidRPr="0016473E" w:rsidRDefault="00881F53" w:rsidP="00E60DC8">
      <w:pPr>
        <w:widowControl w:val="0"/>
        <w:numPr>
          <w:ilvl w:val="2"/>
          <w:numId w:val="4"/>
        </w:numPr>
        <w:suppressAutoHyphens/>
        <w:spacing w:after="0" w:line="240" w:lineRule="auto"/>
        <w:ind w:left="0" w:firstLine="0"/>
        <w:jc w:val="both"/>
        <w:rPr>
          <w:rFonts w:ascii="Times New Roman" w:hAnsi="Times New Roman" w:cs="Times New Roman"/>
          <w:sz w:val="24"/>
          <w:szCs w:val="24"/>
          <w:highlight w:val="yellow"/>
        </w:rPr>
      </w:pPr>
      <w:r w:rsidRPr="0016473E">
        <w:rPr>
          <w:rFonts w:ascii="Times New Roman" w:hAnsi="Times New Roman" w:cs="Times New Roman"/>
          <w:sz w:val="24"/>
          <w:szCs w:val="24"/>
          <w:highlight w:val="yellow"/>
        </w:rPr>
        <w:t>Remove capture tube from thermal cycler and add 100</w:t>
      </w:r>
      <w:r w:rsidR="00D71851" w:rsidRPr="0016473E">
        <w:rPr>
          <w:rFonts w:ascii="Times New Roman" w:hAnsi="Times New Roman" w:cs="Times New Roman"/>
          <w:sz w:val="24"/>
          <w:szCs w:val="24"/>
          <w:highlight w:val="yellow"/>
        </w:rPr>
        <w:t>µL</w:t>
      </w:r>
      <w:r w:rsidRPr="0016473E">
        <w:rPr>
          <w:rFonts w:ascii="Times New Roman" w:hAnsi="Times New Roman" w:cs="Times New Roman"/>
          <w:sz w:val="24"/>
          <w:szCs w:val="24"/>
          <w:highlight w:val="yellow"/>
        </w:rPr>
        <w:t xml:space="preserve"> pre-heated 1X Wash Buffer I to the tube and vortex for 10 sec</w:t>
      </w:r>
      <w:r w:rsidR="00F26E51" w:rsidRPr="0016473E">
        <w:rPr>
          <w:rFonts w:ascii="Times New Roman" w:hAnsi="Times New Roman" w:cs="Times New Roman"/>
          <w:sz w:val="24"/>
          <w:szCs w:val="24"/>
          <w:highlight w:val="yellow"/>
        </w:rPr>
        <w:t>onds</w:t>
      </w:r>
      <w:r w:rsidRPr="0016473E">
        <w:rPr>
          <w:rFonts w:ascii="Times New Roman" w:hAnsi="Times New Roman" w:cs="Times New Roman"/>
          <w:sz w:val="24"/>
          <w:szCs w:val="24"/>
          <w:highlight w:val="yellow"/>
        </w:rPr>
        <w:t xml:space="preserve"> to mix. Transfer the mixture to a fresh low</w:t>
      </w:r>
      <w:r w:rsidR="00F26E51" w:rsidRPr="0016473E">
        <w:rPr>
          <w:rFonts w:ascii="Times New Roman" w:hAnsi="Times New Roman" w:cs="Times New Roman"/>
          <w:sz w:val="24"/>
          <w:szCs w:val="24"/>
          <w:highlight w:val="yellow"/>
        </w:rPr>
        <w:t xml:space="preserve"> </w:t>
      </w:r>
      <w:r w:rsidRPr="0016473E">
        <w:rPr>
          <w:rFonts w:ascii="Times New Roman" w:hAnsi="Times New Roman" w:cs="Times New Roman"/>
          <w:sz w:val="24"/>
          <w:szCs w:val="24"/>
          <w:highlight w:val="yellow"/>
        </w:rPr>
        <w:t xml:space="preserve">bind 1.5mL tube. </w:t>
      </w:r>
      <w:r w:rsidR="00742D06" w:rsidRPr="0016473E">
        <w:rPr>
          <w:rFonts w:ascii="Times New Roman" w:hAnsi="Times New Roman" w:cs="Times New Roman"/>
          <w:sz w:val="24"/>
          <w:szCs w:val="24"/>
          <w:highlight w:val="yellow"/>
        </w:rPr>
        <w:t xml:space="preserve"> </w:t>
      </w:r>
      <w:r w:rsidRPr="0016473E">
        <w:rPr>
          <w:rFonts w:ascii="Times New Roman" w:hAnsi="Times New Roman" w:cs="Times New Roman"/>
          <w:sz w:val="24"/>
          <w:szCs w:val="24"/>
          <w:highlight w:val="yellow"/>
        </w:rPr>
        <w:t>Place the tube in a magnetic separation rack</w:t>
      </w:r>
      <w:r w:rsidR="00D90335" w:rsidRPr="0016473E">
        <w:rPr>
          <w:rFonts w:ascii="Times New Roman" w:hAnsi="Times New Roman" w:cs="Times New Roman"/>
          <w:sz w:val="24"/>
          <w:szCs w:val="24"/>
          <w:highlight w:val="yellow"/>
        </w:rPr>
        <w:t xml:space="preserve"> and allow 2-5 minutes for separation or until supernatant is clear</w:t>
      </w:r>
      <w:r w:rsidR="00F26E51" w:rsidRPr="0016473E">
        <w:rPr>
          <w:rFonts w:ascii="Times New Roman" w:hAnsi="Times New Roman" w:cs="Times New Roman"/>
          <w:sz w:val="24"/>
          <w:szCs w:val="24"/>
          <w:highlight w:val="yellow"/>
        </w:rPr>
        <w:t>.</w:t>
      </w:r>
      <w:r w:rsidR="00D90335" w:rsidRPr="0016473E">
        <w:rPr>
          <w:rFonts w:ascii="Times New Roman" w:hAnsi="Times New Roman" w:cs="Times New Roman"/>
          <w:sz w:val="24"/>
          <w:szCs w:val="24"/>
          <w:highlight w:val="yellow"/>
        </w:rPr>
        <w:t xml:space="preserve"> </w:t>
      </w:r>
      <w:r w:rsidR="00F26E51" w:rsidRPr="0016473E">
        <w:rPr>
          <w:rFonts w:ascii="Times New Roman" w:hAnsi="Times New Roman" w:cs="Times New Roman"/>
          <w:sz w:val="24"/>
          <w:szCs w:val="24"/>
          <w:highlight w:val="yellow"/>
        </w:rPr>
        <w:t>D</w:t>
      </w:r>
      <w:r w:rsidR="00D90335" w:rsidRPr="0016473E">
        <w:rPr>
          <w:rFonts w:ascii="Times New Roman" w:hAnsi="Times New Roman" w:cs="Times New Roman"/>
          <w:sz w:val="24"/>
          <w:szCs w:val="24"/>
          <w:highlight w:val="yellow"/>
        </w:rPr>
        <w:t>iscard supernatant.</w:t>
      </w:r>
    </w:p>
    <w:p w14:paraId="4561723A" w14:textId="77777777" w:rsidR="00FB4ECB" w:rsidRPr="0016473E" w:rsidRDefault="00FB4ECB" w:rsidP="00E60DC8">
      <w:pPr>
        <w:autoSpaceDE w:val="0"/>
        <w:autoSpaceDN w:val="0"/>
        <w:adjustRightInd w:val="0"/>
        <w:spacing w:after="0" w:line="240" w:lineRule="auto"/>
        <w:jc w:val="both"/>
        <w:rPr>
          <w:rFonts w:ascii="Times New Roman" w:hAnsi="Times New Roman" w:cs="Times New Roman"/>
          <w:sz w:val="24"/>
          <w:szCs w:val="24"/>
          <w:highlight w:val="yellow"/>
        </w:rPr>
      </w:pPr>
    </w:p>
    <w:p w14:paraId="4667E4E0" w14:textId="0958E9B4" w:rsidR="00881F53" w:rsidRPr="0016473E" w:rsidRDefault="00881F53" w:rsidP="00E60DC8">
      <w:pPr>
        <w:numPr>
          <w:ilvl w:val="2"/>
          <w:numId w:val="4"/>
        </w:numPr>
        <w:autoSpaceDE w:val="0"/>
        <w:autoSpaceDN w:val="0"/>
        <w:adjustRightInd w:val="0"/>
        <w:spacing w:after="0" w:line="240" w:lineRule="auto"/>
        <w:ind w:left="0" w:firstLine="0"/>
        <w:jc w:val="both"/>
        <w:rPr>
          <w:rFonts w:ascii="Times New Roman" w:hAnsi="Times New Roman" w:cs="Times New Roman"/>
          <w:sz w:val="24"/>
          <w:szCs w:val="24"/>
          <w:highlight w:val="yellow"/>
        </w:rPr>
      </w:pPr>
      <w:r w:rsidRPr="0016473E">
        <w:rPr>
          <w:rFonts w:ascii="Times New Roman" w:hAnsi="Times New Roman" w:cs="Times New Roman"/>
          <w:sz w:val="24"/>
          <w:szCs w:val="24"/>
          <w:highlight w:val="yellow"/>
        </w:rPr>
        <w:t>Add 200</w:t>
      </w:r>
      <w:r w:rsidR="00D71851" w:rsidRPr="0016473E">
        <w:rPr>
          <w:rFonts w:ascii="Times New Roman" w:hAnsi="Times New Roman" w:cs="Times New Roman"/>
          <w:sz w:val="24"/>
          <w:szCs w:val="24"/>
          <w:highlight w:val="yellow"/>
        </w:rPr>
        <w:t>µL</w:t>
      </w:r>
      <w:r w:rsidRPr="0016473E">
        <w:rPr>
          <w:rFonts w:ascii="Times New Roman" w:hAnsi="Times New Roman" w:cs="Times New Roman"/>
          <w:sz w:val="24"/>
          <w:szCs w:val="24"/>
          <w:highlight w:val="yellow"/>
        </w:rPr>
        <w:t xml:space="preserve"> preheated 1X </w:t>
      </w:r>
      <w:r w:rsidR="004721FF" w:rsidRPr="0016473E">
        <w:rPr>
          <w:rFonts w:ascii="Times New Roman" w:hAnsi="Times New Roman" w:cs="Times New Roman"/>
          <w:sz w:val="24"/>
          <w:szCs w:val="24"/>
          <w:highlight w:val="yellow"/>
        </w:rPr>
        <w:t>s</w:t>
      </w:r>
      <w:r w:rsidRPr="0016473E">
        <w:rPr>
          <w:rFonts w:ascii="Times New Roman" w:hAnsi="Times New Roman" w:cs="Times New Roman"/>
          <w:sz w:val="24"/>
          <w:szCs w:val="24"/>
          <w:highlight w:val="yellow"/>
        </w:rPr>
        <w:t xml:space="preserve">tringent </w:t>
      </w:r>
      <w:r w:rsidR="0085697F" w:rsidRPr="0016473E">
        <w:rPr>
          <w:rFonts w:ascii="Times New Roman" w:hAnsi="Times New Roman" w:cs="Times New Roman"/>
          <w:sz w:val="24"/>
          <w:szCs w:val="24"/>
          <w:highlight w:val="yellow"/>
        </w:rPr>
        <w:t>wash buffer</w:t>
      </w:r>
      <w:r w:rsidRPr="0016473E">
        <w:rPr>
          <w:rFonts w:ascii="Times New Roman" w:hAnsi="Times New Roman" w:cs="Times New Roman"/>
          <w:sz w:val="24"/>
          <w:szCs w:val="24"/>
          <w:highlight w:val="yellow"/>
        </w:rPr>
        <w:t xml:space="preserve"> and pipette up and down 10 times to mix. Incubate at 65°C for 5 min. Place the tube in the magnetic separation rack</w:t>
      </w:r>
      <w:r w:rsidR="00D90335" w:rsidRPr="0016473E">
        <w:rPr>
          <w:rFonts w:ascii="Times New Roman" w:hAnsi="Times New Roman" w:cs="Times New Roman"/>
          <w:sz w:val="24"/>
          <w:szCs w:val="24"/>
          <w:highlight w:val="yellow"/>
        </w:rPr>
        <w:t xml:space="preserve"> and allow 2-3 minutes for separation or until supernatant is clear</w:t>
      </w:r>
      <w:r w:rsidR="004A0469" w:rsidRPr="0016473E">
        <w:rPr>
          <w:rFonts w:ascii="Times New Roman" w:hAnsi="Times New Roman" w:cs="Times New Roman"/>
          <w:sz w:val="24"/>
          <w:szCs w:val="24"/>
          <w:highlight w:val="yellow"/>
        </w:rPr>
        <w:t>.</w:t>
      </w:r>
      <w:r w:rsidR="00D90335" w:rsidRPr="0016473E">
        <w:rPr>
          <w:rFonts w:ascii="Times New Roman" w:hAnsi="Times New Roman" w:cs="Times New Roman"/>
          <w:sz w:val="24"/>
          <w:szCs w:val="24"/>
          <w:highlight w:val="yellow"/>
        </w:rPr>
        <w:t xml:space="preserve"> </w:t>
      </w:r>
      <w:r w:rsidR="004A0469" w:rsidRPr="0016473E">
        <w:rPr>
          <w:rFonts w:ascii="Times New Roman" w:hAnsi="Times New Roman" w:cs="Times New Roman"/>
          <w:sz w:val="24"/>
          <w:szCs w:val="24"/>
          <w:highlight w:val="yellow"/>
        </w:rPr>
        <w:t>D</w:t>
      </w:r>
      <w:r w:rsidR="00D90335" w:rsidRPr="0016473E">
        <w:rPr>
          <w:rFonts w:ascii="Times New Roman" w:hAnsi="Times New Roman" w:cs="Times New Roman"/>
          <w:sz w:val="24"/>
          <w:szCs w:val="24"/>
          <w:highlight w:val="yellow"/>
        </w:rPr>
        <w:t>iscard supernatant.</w:t>
      </w:r>
      <w:r w:rsidR="00742D06" w:rsidRPr="0016473E">
        <w:rPr>
          <w:rFonts w:ascii="Times New Roman" w:hAnsi="Times New Roman" w:cs="Times New Roman"/>
          <w:sz w:val="24"/>
          <w:szCs w:val="24"/>
          <w:highlight w:val="yellow"/>
        </w:rPr>
        <w:t xml:space="preserve"> </w:t>
      </w:r>
      <w:r w:rsidRPr="0016473E">
        <w:rPr>
          <w:rFonts w:ascii="Times New Roman" w:hAnsi="Times New Roman" w:cs="Times New Roman"/>
          <w:sz w:val="24"/>
          <w:szCs w:val="24"/>
          <w:highlight w:val="yellow"/>
        </w:rPr>
        <w:t xml:space="preserve">Repeat </w:t>
      </w:r>
      <w:r w:rsidR="00742D06" w:rsidRPr="0016473E">
        <w:rPr>
          <w:rFonts w:ascii="Times New Roman" w:hAnsi="Times New Roman" w:cs="Times New Roman"/>
          <w:sz w:val="24"/>
          <w:szCs w:val="24"/>
          <w:highlight w:val="yellow"/>
        </w:rPr>
        <w:t>stringent wash once more for a total of two washes.</w:t>
      </w:r>
    </w:p>
    <w:p w14:paraId="6AB4E239" w14:textId="77777777" w:rsidR="00ED2151" w:rsidRPr="0016473E" w:rsidRDefault="00ED2151" w:rsidP="0085697F">
      <w:pPr>
        <w:autoSpaceDE w:val="0"/>
        <w:autoSpaceDN w:val="0"/>
        <w:adjustRightInd w:val="0"/>
        <w:spacing w:after="0" w:line="240" w:lineRule="auto"/>
        <w:jc w:val="both"/>
        <w:rPr>
          <w:rFonts w:ascii="Times New Roman" w:hAnsi="Times New Roman" w:cs="Times New Roman"/>
          <w:sz w:val="24"/>
          <w:szCs w:val="24"/>
        </w:rPr>
      </w:pPr>
    </w:p>
    <w:p w14:paraId="21A9E2D8" w14:textId="2B6FA04A" w:rsidR="00ED2151" w:rsidRPr="0016473E" w:rsidRDefault="00ED2151" w:rsidP="00E60DC8">
      <w:pPr>
        <w:numPr>
          <w:ilvl w:val="2"/>
          <w:numId w:val="4"/>
        </w:numPr>
        <w:autoSpaceDE w:val="0"/>
        <w:autoSpaceDN w:val="0"/>
        <w:adjustRightInd w:val="0"/>
        <w:spacing w:after="0" w:line="240" w:lineRule="auto"/>
        <w:ind w:left="0" w:firstLine="0"/>
        <w:jc w:val="both"/>
        <w:rPr>
          <w:rFonts w:ascii="Times New Roman" w:hAnsi="Times New Roman" w:cs="Times New Roman"/>
          <w:sz w:val="24"/>
          <w:szCs w:val="24"/>
          <w:highlight w:val="yellow"/>
        </w:rPr>
      </w:pPr>
      <w:r w:rsidRPr="0016473E">
        <w:rPr>
          <w:rFonts w:ascii="Times New Roman" w:hAnsi="Times New Roman" w:cs="Times New Roman"/>
          <w:sz w:val="24"/>
          <w:szCs w:val="24"/>
          <w:highlight w:val="yellow"/>
        </w:rPr>
        <w:t>Add 200µL room temperature 1X wash buffer I and vortex for 2 minutes to mix. Place the tube in the magnetic separation rack and allow</w:t>
      </w:r>
      <w:r w:rsidR="005A39F3" w:rsidRPr="0016473E">
        <w:rPr>
          <w:rFonts w:ascii="Times New Roman" w:hAnsi="Times New Roman" w:cs="Times New Roman"/>
          <w:sz w:val="24"/>
          <w:szCs w:val="24"/>
          <w:highlight w:val="yellow"/>
        </w:rPr>
        <w:t>ing</w:t>
      </w:r>
      <w:r w:rsidRPr="0016473E">
        <w:rPr>
          <w:rFonts w:ascii="Times New Roman" w:hAnsi="Times New Roman" w:cs="Times New Roman"/>
          <w:sz w:val="24"/>
          <w:szCs w:val="24"/>
          <w:highlight w:val="yellow"/>
        </w:rPr>
        <w:t xml:space="preserve"> 2-5 minutes for separation or until supernatant is clear</w:t>
      </w:r>
      <w:r w:rsidR="004A0469" w:rsidRPr="0016473E">
        <w:rPr>
          <w:rFonts w:ascii="Times New Roman" w:hAnsi="Times New Roman" w:cs="Times New Roman"/>
          <w:sz w:val="24"/>
          <w:szCs w:val="24"/>
          <w:highlight w:val="yellow"/>
        </w:rPr>
        <w:t>.</w:t>
      </w:r>
      <w:r w:rsidRPr="0016473E">
        <w:rPr>
          <w:rFonts w:ascii="Times New Roman" w:hAnsi="Times New Roman" w:cs="Times New Roman"/>
          <w:sz w:val="24"/>
          <w:szCs w:val="24"/>
          <w:highlight w:val="yellow"/>
        </w:rPr>
        <w:t xml:space="preserve"> </w:t>
      </w:r>
      <w:r w:rsidR="004A0469" w:rsidRPr="0016473E">
        <w:rPr>
          <w:rFonts w:ascii="Times New Roman" w:hAnsi="Times New Roman" w:cs="Times New Roman"/>
          <w:sz w:val="24"/>
          <w:szCs w:val="24"/>
          <w:highlight w:val="yellow"/>
        </w:rPr>
        <w:t>D</w:t>
      </w:r>
      <w:r w:rsidRPr="0016473E">
        <w:rPr>
          <w:rFonts w:ascii="Times New Roman" w:hAnsi="Times New Roman" w:cs="Times New Roman"/>
          <w:sz w:val="24"/>
          <w:szCs w:val="24"/>
          <w:highlight w:val="yellow"/>
        </w:rPr>
        <w:t>iscard supernatant.</w:t>
      </w:r>
    </w:p>
    <w:p w14:paraId="73CB00C2" w14:textId="77777777" w:rsidR="00FB4ECB" w:rsidRPr="0016473E" w:rsidRDefault="00FB4ECB" w:rsidP="00E60DC8">
      <w:pPr>
        <w:widowControl w:val="0"/>
        <w:suppressAutoHyphens/>
        <w:autoSpaceDE w:val="0"/>
        <w:autoSpaceDN w:val="0"/>
        <w:adjustRightInd w:val="0"/>
        <w:spacing w:after="0" w:line="240" w:lineRule="auto"/>
        <w:jc w:val="both"/>
        <w:rPr>
          <w:rFonts w:ascii="Times New Roman" w:hAnsi="Times New Roman" w:cs="Times New Roman"/>
          <w:sz w:val="24"/>
          <w:szCs w:val="24"/>
          <w:highlight w:val="yellow"/>
        </w:rPr>
      </w:pPr>
    </w:p>
    <w:p w14:paraId="4DE8F71B" w14:textId="648A1784" w:rsidR="00881F53" w:rsidRPr="0016473E" w:rsidRDefault="00881F53" w:rsidP="00E60DC8">
      <w:pPr>
        <w:widowControl w:val="0"/>
        <w:numPr>
          <w:ilvl w:val="2"/>
          <w:numId w:val="4"/>
        </w:numPr>
        <w:suppressAutoHyphens/>
        <w:autoSpaceDE w:val="0"/>
        <w:autoSpaceDN w:val="0"/>
        <w:adjustRightInd w:val="0"/>
        <w:spacing w:after="0" w:line="240" w:lineRule="auto"/>
        <w:ind w:left="0" w:firstLine="0"/>
        <w:jc w:val="both"/>
        <w:rPr>
          <w:rFonts w:ascii="Times New Roman" w:hAnsi="Times New Roman" w:cs="Times New Roman"/>
          <w:sz w:val="24"/>
          <w:szCs w:val="24"/>
          <w:highlight w:val="yellow"/>
        </w:rPr>
      </w:pPr>
      <w:r w:rsidRPr="0016473E">
        <w:rPr>
          <w:rFonts w:ascii="Times New Roman" w:hAnsi="Times New Roman" w:cs="Times New Roman"/>
          <w:sz w:val="24"/>
          <w:szCs w:val="24"/>
          <w:highlight w:val="yellow"/>
        </w:rPr>
        <w:t>Add 200</w:t>
      </w:r>
      <w:r w:rsidR="00D71851" w:rsidRPr="0016473E">
        <w:rPr>
          <w:rFonts w:ascii="Times New Roman" w:hAnsi="Times New Roman" w:cs="Times New Roman"/>
          <w:sz w:val="24"/>
          <w:szCs w:val="24"/>
          <w:highlight w:val="yellow"/>
        </w:rPr>
        <w:t>µL</w:t>
      </w:r>
      <w:r w:rsidRPr="0016473E">
        <w:rPr>
          <w:rFonts w:ascii="Times New Roman" w:hAnsi="Times New Roman" w:cs="Times New Roman"/>
          <w:sz w:val="24"/>
          <w:szCs w:val="24"/>
          <w:highlight w:val="yellow"/>
        </w:rPr>
        <w:t xml:space="preserve"> room temperature 1X </w:t>
      </w:r>
      <w:r w:rsidR="004721FF" w:rsidRPr="0016473E">
        <w:rPr>
          <w:rFonts w:ascii="Times New Roman" w:hAnsi="Times New Roman" w:cs="Times New Roman"/>
          <w:sz w:val="24"/>
          <w:szCs w:val="24"/>
          <w:highlight w:val="yellow"/>
        </w:rPr>
        <w:t>w</w:t>
      </w:r>
      <w:r w:rsidRPr="0016473E">
        <w:rPr>
          <w:rFonts w:ascii="Times New Roman" w:hAnsi="Times New Roman" w:cs="Times New Roman"/>
          <w:sz w:val="24"/>
          <w:szCs w:val="24"/>
          <w:highlight w:val="yellow"/>
        </w:rPr>
        <w:t xml:space="preserve">ash </w:t>
      </w:r>
      <w:r w:rsidR="004721FF" w:rsidRPr="0016473E">
        <w:rPr>
          <w:rFonts w:ascii="Times New Roman" w:hAnsi="Times New Roman" w:cs="Times New Roman"/>
          <w:sz w:val="24"/>
          <w:szCs w:val="24"/>
          <w:highlight w:val="yellow"/>
        </w:rPr>
        <w:t>b</w:t>
      </w:r>
      <w:r w:rsidRPr="0016473E">
        <w:rPr>
          <w:rFonts w:ascii="Times New Roman" w:hAnsi="Times New Roman" w:cs="Times New Roman"/>
          <w:sz w:val="24"/>
          <w:szCs w:val="24"/>
          <w:highlight w:val="yellow"/>
        </w:rPr>
        <w:t>uffer II and vortex for 1 minute to mix. Place the tube in the magnetic separation rack</w:t>
      </w:r>
      <w:r w:rsidR="004C036D" w:rsidRPr="0016473E">
        <w:rPr>
          <w:rFonts w:ascii="Times New Roman" w:hAnsi="Times New Roman" w:cs="Times New Roman"/>
          <w:sz w:val="24"/>
          <w:szCs w:val="24"/>
          <w:highlight w:val="yellow"/>
        </w:rPr>
        <w:t xml:space="preserve"> and allow</w:t>
      </w:r>
      <w:r w:rsidR="005A39F3" w:rsidRPr="0016473E">
        <w:rPr>
          <w:rFonts w:ascii="Times New Roman" w:hAnsi="Times New Roman" w:cs="Times New Roman"/>
          <w:sz w:val="24"/>
          <w:szCs w:val="24"/>
          <w:highlight w:val="yellow"/>
        </w:rPr>
        <w:t>ing</w:t>
      </w:r>
      <w:r w:rsidR="004C036D" w:rsidRPr="0016473E">
        <w:rPr>
          <w:rFonts w:ascii="Times New Roman" w:hAnsi="Times New Roman" w:cs="Times New Roman"/>
          <w:sz w:val="24"/>
          <w:szCs w:val="24"/>
          <w:highlight w:val="yellow"/>
        </w:rPr>
        <w:t xml:space="preserve"> 2-</w:t>
      </w:r>
      <w:r w:rsidR="00D90335" w:rsidRPr="0016473E">
        <w:rPr>
          <w:rFonts w:ascii="Times New Roman" w:hAnsi="Times New Roman" w:cs="Times New Roman"/>
          <w:sz w:val="24"/>
          <w:szCs w:val="24"/>
          <w:highlight w:val="yellow"/>
        </w:rPr>
        <w:t>5</w:t>
      </w:r>
      <w:r w:rsidR="004C036D" w:rsidRPr="0016473E">
        <w:rPr>
          <w:rFonts w:ascii="Times New Roman" w:hAnsi="Times New Roman" w:cs="Times New Roman"/>
          <w:sz w:val="24"/>
          <w:szCs w:val="24"/>
          <w:highlight w:val="yellow"/>
        </w:rPr>
        <w:t xml:space="preserve"> minutes for separation or until supernatant is clear</w:t>
      </w:r>
      <w:r w:rsidR="004A0469" w:rsidRPr="0016473E">
        <w:rPr>
          <w:rFonts w:ascii="Times New Roman" w:hAnsi="Times New Roman" w:cs="Times New Roman"/>
          <w:sz w:val="24"/>
          <w:szCs w:val="24"/>
          <w:highlight w:val="yellow"/>
        </w:rPr>
        <w:t>. D</w:t>
      </w:r>
      <w:r w:rsidR="004C036D" w:rsidRPr="0016473E">
        <w:rPr>
          <w:rFonts w:ascii="Times New Roman" w:hAnsi="Times New Roman" w:cs="Times New Roman"/>
          <w:sz w:val="24"/>
          <w:szCs w:val="24"/>
          <w:highlight w:val="yellow"/>
        </w:rPr>
        <w:t>iscard supernatant.</w:t>
      </w:r>
    </w:p>
    <w:p w14:paraId="7D5C9E8C" w14:textId="77777777" w:rsidR="00FB4ECB" w:rsidRPr="0016473E" w:rsidRDefault="00FB4ECB" w:rsidP="00E60DC8">
      <w:pPr>
        <w:widowControl w:val="0"/>
        <w:suppressAutoHyphens/>
        <w:autoSpaceDE w:val="0"/>
        <w:autoSpaceDN w:val="0"/>
        <w:adjustRightInd w:val="0"/>
        <w:spacing w:after="0" w:line="240" w:lineRule="auto"/>
        <w:jc w:val="both"/>
        <w:rPr>
          <w:rFonts w:ascii="Times New Roman" w:hAnsi="Times New Roman" w:cs="Times New Roman"/>
          <w:sz w:val="24"/>
          <w:szCs w:val="24"/>
          <w:highlight w:val="yellow"/>
        </w:rPr>
      </w:pPr>
    </w:p>
    <w:p w14:paraId="653B5599" w14:textId="510B0CB4" w:rsidR="00881F53" w:rsidRPr="0016473E" w:rsidRDefault="00881F53" w:rsidP="00E60DC8">
      <w:pPr>
        <w:widowControl w:val="0"/>
        <w:numPr>
          <w:ilvl w:val="2"/>
          <w:numId w:val="4"/>
        </w:numPr>
        <w:suppressAutoHyphens/>
        <w:autoSpaceDE w:val="0"/>
        <w:autoSpaceDN w:val="0"/>
        <w:adjustRightInd w:val="0"/>
        <w:spacing w:after="0" w:line="240" w:lineRule="auto"/>
        <w:ind w:left="0" w:firstLine="0"/>
        <w:jc w:val="both"/>
        <w:rPr>
          <w:rFonts w:ascii="Times New Roman" w:hAnsi="Times New Roman" w:cs="Times New Roman"/>
          <w:sz w:val="24"/>
          <w:szCs w:val="24"/>
          <w:highlight w:val="yellow"/>
        </w:rPr>
      </w:pPr>
      <w:r w:rsidRPr="0016473E">
        <w:rPr>
          <w:rFonts w:ascii="Times New Roman" w:hAnsi="Times New Roman" w:cs="Times New Roman"/>
          <w:sz w:val="24"/>
          <w:szCs w:val="24"/>
          <w:highlight w:val="yellow"/>
        </w:rPr>
        <w:t>Add 200</w:t>
      </w:r>
      <w:r w:rsidR="00D71851" w:rsidRPr="0016473E">
        <w:rPr>
          <w:rFonts w:ascii="Times New Roman" w:hAnsi="Times New Roman" w:cs="Times New Roman"/>
          <w:sz w:val="24"/>
          <w:szCs w:val="24"/>
          <w:highlight w:val="yellow"/>
        </w:rPr>
        <w:t>µL</w:t>
      </w:r>
      <w:r w:rsidRPr="0016473E">
        <w:rPr>
          <w:rFonts w:ascii="Times New Roman" w:hAnsi="Times New Roman" w:cs="Times New Roman"/>
          <w:sz w:val="24"/>
          <w:szCs w:val="24"/>
          <w:highlight w:val="yellow"/>
        </w:rPr>
        <w:t xml:space="preserve"> room temperature 1X </w:t>
      </w:r>
      <w:r w:rsidR="004721FF" w:rsidRPr="0016473E">
        <w:rPr>
          <w:rFonts w:ascii="Times New Roman" w:hAnsi="Times New Roman" w:cs="Times New Roman"/>
          <w:sz w:val="24"/>
          <w:szCs w:val="24"/>
          <w:highlight w:val="yellow"/>
        </w:rPr>
        <w:t>w</w:t>
      </w:r>
      <w:r w:rsidRPr="0016473E">
        <w:rPr>
          <w:rFonts w:ascii="Times New Roman" w:hAnsi="Times New Roman" w:cs="Times New Roman"/>
          <w:sz w:val="24"/>
          <w:szCs w:val="24"/>
          <w:highlight w:val="yellow"/>
        </w:rPr>
        <w:t xml:space="preserve">ash </w:t>
      </w:r>
      <w:r w:rsidR="004721FF" w:rsidRPr="0016473E">
        <w:rPr>
          <w:rFonts w:ascii="Times New Roman" w:hAnsi="Times New Roman" w:cs="Times New Roman"/>
          <w:sz w:val="24"/>
          <w:szCs w:val="24"/>
          <w:highlight w:val="yellow"/>
        </w:rPr>
        <w:t>b</w:t>
      </w:r>
      <w:r w:rsidRPr="0016473E">
        <w:rPr>
          <w:rFonts w:ascii="Times New Roman" w:hAnsi="Times New Roman" w:cs="Times New Roman"/>
          <w:sz w:val="24"/>
          <w:szCs w:val="24"/>
          <w:highlight w:val="yellow"/>
        </w:rPr>
        <w:t>uffer III and vortex for 30 seconds to mix. Place the tube in the magnetic separation rack</w:t>
      </w:r>
      <w:r w:rsidR="004C036D" w:rsidRPr="0016473E">
        <w:rPr>
          <w:rFonts w:ascii="Times New Roman" w:hAnsi="Times New Roman" w:cs="Times New Roman"/>
          <w:sz w:val="24"/>
          <w:szCs w:val="24"/>
          <w:highlight w:val="yellow"/>
        </w:rPr>
        <w:t xml:space="preserve"> </w:t>
      </w:r>
      <w:r w:rsidR="00D90335" w:rsidRPr="0016473E">
        <w:rPr>
          <w:rFonts w:ascii="Times New Roman" w:hAnsi="Times New Roman" w:cs="Times New Roman"/>
          <w:sz w:val="24"/>
          <w:szCs w:val="24"/>
          <w:highlight w:val="yellow"/>
        </w:rPr>
        <w:t>allow</w:t>
      </w:r>
      <w:r w:rsidR="005A39F3" w:rsidRPr="0016473E">
        <w:rPr>
          <w:rFonts w:ascii="Times New Roman" w:hAnsi="Times New Roman" w:cs="Times New Roman"/>
          <w:sz w:val="24"/>
          <w:szCs w:val="24"/>
          <w:highlight w:val="yellow"/>
        </w:rPr>
        <w:t>ing</w:t>
      </w:r>
      <w:r w:rsidR="00D90335" w:rsidRPr="0016473E">
        <w:rPr>
          <w:rFonts w:ascii="Times New Roman" w:hAnsi="Times New Roman" w:cs="Times New Roman"/>
          <w:sz w:val="24"/>
          <w:szCs w:val="24"/>
          <w:highlight w:val="yellow"/>
        </w:rPr>
        <w:t xml:space="preserve"> 2-5</w:t>
      </w:r>
      <w:r w:rsidR="004C036D" w:rsidRPr="0016473E">
        <w:rPr>
          <w:rFonts w:ascii="Times New Roman" w:hAnsi="Times New Roman" w:cs="Times New Roman"/>
          <w:sz w:val="24"/>
          <w:szCs w:val="24"/>
          <w:highlight w:val="yellow"/>
        </w:rPr>
        <w:t xml:space="preserve"> minutes for separation or until supernatant is clear</w:t>
      </w:r>
      <w:r w:rsidR="005A39F3" w:rsidRPr="0016473E">
        <w:rPr>
          <w:rFonts w:ascii="Times New Roman" w:hAnsi="Times New Roman" w:cs="Times New Roman"/>
          <w:sz w:val="24"/>
          <w:szCs w:val="24"/>
          <w:highlight w:val="yellow"/>
        </w:rPr>
        <w:t>. D</w:t>
      </w:r>
      <w:r w:rsidR="004C036D" w:rsidRPr="0016473E">
        <w:rPr>
          <w:rFonts w:ascii="Times New Roman" w:hAnsi="Times New Roman" w:cs="Times New Roman"/>
          <w:sz w:val="24"/>
          <w:szCs w:val="24"/>
          <w:highlight w:val="yellow"/>
        </w:rPr>
        <w:t>iscard supernatant.</w:t>
      </w:r>
    </w:p>
    <w:p w14:paraId="304FA86C" w14:textId="77777777" w:rsidR="00FB4ECB" w:rsidRPr="0016473E" w:rsidRDefault="00FB4ECB" w:rsidP="00E60DC8">
      <w:pPr>
        <w:widowControl w:val="0"/>
        <w:suppressAutoHyphens/>
        <w:autoSpaceDE w:val="0"/>
        <w:autoSpaceDN w:val="0"/>
        <w:adjustRightInd w:val="0"/>
        <w:spacing w:after="0" w:line="240" w:lineRule="auto"/>
        <w:jc w:val="both"/>
        <w:rPr>
          <w:rFonts w:ascii="Times New Roman" w:hAnsi="Times New Roman" w:cs="Times New Roman"/>
          <w:sz w:val="24"/>
          <w:szCs w:val="24"/>
          <w:highlight w:val="yellow"/>
        </w:rPr>
      </w:pPr>
    </w:p>
    <w:p w14:paraId="7AFD08E7" w14:textId="429061AC" w:rsidR="00881F53" w:rsidRPr="0016473E" w:rsidRDefault="00881F53" w:rsidP="00E60DC8">
      <w:pPr>
        <w:numPr>
          <w:ilvl w:val="2"/>
          <w:numId w:val="4"/>
        </w:numPr>
        <w:spacing w:after="0" w:line="240" w:lineRule="auto"/>
        <w:ind w:left="0" w:firstLine="0"/>
        <w:contextualSpacing/>
        <w:jc w:val="both"/>
        <w:rPr>
          <w:rFonts w:ascii="Times New Roman" w:hAnsi="Times New Roman" w:cs="Times New Roman"/>
          <w:sz w:val="24"/>
          <w:szCs w:val="24"/>
          <w:highlight w:val="yellow"/>
        </w:rPr>
      </w:pPr>
      <w:r w:rsidRPr="0016473E">
        <w:rPr>
          <w:rFonts w:ascii="Times New Roman" w:hAnsi="Times New Roman" w:cs="Times New Roman"/>
          <w:sz w:val="24"/>
          <w:szCs w:val="24"/>
          <w:highlight w:val="yellow"/>
        </w:rPr>
        <w:t>Remove the tube from the magnetic separation rack and add 20</w:t>
      </w:r>
      <w:r w:rsidR="00D71851" w:rsidRPr="0016473E">
        <w:rPr>
          <w:rFonts w:ascii="Times New Roman" w:hAnsi="Times New Roman" w:cs="Times New Roman"/>
          <w:sz w:val="24"/>
          <w:szCs w:val="24"/>
          <w:highlight w:val="yellow"/>
        </w:rPr>
        <w:t>µL</w:t>
      </w:r>
      <w:r w:rsidRPr="0016473E">
        <w:rPr>
          <w:rFonts w:ascii="Times New Roman" w:hAnsi="Times New Roman" w:cs="Times New Roman"/>
          <w:sz w:val="24"/>
          <w:szCs w:val="24"/>
          <w:highlight w:val="yellow"/>
        </w:rPr>
        <w:t xml:space="preserve"> </w:t>
      </w:r>
      <w:r w:rsidR="004721FF" w:rsidRPr="0016473E">
        <w:rPr>
          <w:rFonts w:ascii="Times New Roman" w:hAnsi="Times New Roman" w:cs="Times New Roman"/>
          <w:sz w:val="24"/>
          <w:szCs w:val="24"/>
          <w:highlight w:val="yellow"/>
        </w:rPr>
        <w:t>n</w:t>
      </w:r>
      <w:r w:rsidRPr="0016473E">
        <w:rPr>
          <w:rFonts w:ascii="Times New Roman" w:hAnsi="Times New Roman" w:cs="Times New Roman"/>
          <w:sz w:val="24"/>
          <w:szCs w:val="24"/>
          <w:highlight w:val="yellow"/>
        </w:rPr>
        <w:t>uclease-</w:t>
      </w:r>
      <w:r w:rsidR="004721FF" w:rsidRPr="0016473E">
        <w:rPr>
          <w:rFonts w:ascii="Times New Roman" w:hAnsi="Times New Roman" w:cs="Times New Roman"/>
          <w:sz w:val="24"/>
          <w:szCs w:val="24"/>
          <w:highlight w:val="yellow"/>
        </w:rPr>
        <w:t>f</w:t>
      </w:r>
      <w:r w:rsidRPr="0016473E">
        <w:rPr>
          <w:rFonts w:ascii="Times New Roman" w:hAnsi="Times New Roman" w:cs="Times New Roman"/>
          <w:sz w:val="24"/>
          <w:szCs w:val="24"/>
          <w:highlight w:val="yellow"/>
        </w:rPr>
        <w:t xml:space="preserve">ree </w:t>
      </w:r>
      <w:r w:rsidR="004721FF" w:rsidRPr="0016473E">
        <w:rPr>
          <w:rFonts w:ascii="Times New Roman" w:hAnsi="Times New Roman" w:cs="Times New Roman"/>
          <w:sz w:val="24"/>
          <w:szCs w:val="24"/>
          <w:highlight w:val="yellow"/>
        </w:rPr>
        <w:t>w</w:t>
      </w:r>
      <w:r w:rsidRPr="0016473E">
        <w:rPr>
          <w:rFonts w:ascii="Times New Roman" w:hAnsi="Times New Roman" w:cs="Times New Roman"/>
          <w:sz w:val="24"/>
          <w:szCs w:val="24"/>
          <w:highlight w:val="yellow"/>
        </w:rPr>
        <w:t>ater to resuspend the beads. Mix thoroughly by pipetting up and down 10 times.</w:t>
      </w:r>
    </w:p>
    <w:p w14:paraId="584B85AB" w14:textId="77777777" w:rsidR="00FB4ECB" w:rsidRPr="0016473E" w:rsidRDefault="00FB4ECB" w:rsidP="00E60DC8">
      <w:pPr>
        <w:spacing w:after="0" w:line="240" w:lineRule="auto"/>
        <w:contextualSpacing/>
        <w:jc w:val="both"/>
        <w:rPr>
          <w:rFonts w:ascii="Times New Roman" w:hAnsi="Times New Roman" w:cs="Times New Roman"/>
          <w:sz w:val="24"/>
          <w:szCs w:val="24"/>
        </w:rPr>
      </w:pPr>
    </w:p>
    <w:p w14:paraId="6453E5C8" w14:textId="77777777" w:rsidR="00881F53" w:rsidRPr="0016473E" w:rsidRDefault="00881F53" w:rsidP="00E60DC8">
      <w:pPr>
        <w:numPr>
          <w:ilvl w:val="1"/>
          <w:numId w:val="4"/>
        </w:numPr>
        <w:autoSpaceDE w:val="0"/>
        <w:autoSpaceDN w:val="0"/>
        <w:adjustRightInd w:val="0"/>
        <w:spacing w:after="0" w:line="240" w:lineRule="auto"/>
        <w:ind w:left="0"/>
        <w:jc w:val="both"/>
        <w:rPr>
          <w:rFonts w:ascii="Times New Roman" w:hAnsi="Times New Roman" w:cs="Times New Roman"/>
          <w:b/>
          <w:caps/>
          <w:sz w:val="24"/>
          <w:szCs w:val="24"/>
          <w:highlight w:val="yellow"/>
        </w:rPr>
      </w:pPr>
      <w:r w:rsidRPr="0016473E">
        <w:rPr>
          <w:rFonts w:ascii="Times New Roman" w:hAnsi="Times New Roman" w:cs="Times New Roman"/>
          <w:b/>
          <w:caps/>
          <w:sz w:val="24"/>
          <w:szCs w:val="24"/>
          <w:highlight w:val="yellow"/>
        </w:rPr>
        <w:t>p</w:t>
      </w:r>
      <w:r w:rsidRPr="0016473E">
        <w:rPr>
          <w:rFonts w:ascii="Times New Roman" w:hAnsi="Times New Roman" w:cs="Times New Roman"/>
          <w:b/>
          <w:sz w:val="24"/>
          <w:szCs w:val="24"/>
          <w:highlight w:val="yellow"/>
        </w:rPr>
        <w:t>ost Capture PCR Amplification</w:t>
      </w:r>
    </w:p>
    <w:p w14:paraId="01A322BF" w14:textId="600DD4C8" w:rsidR="00881F53" w:rsidRPr="0016473E" w:rsidRDefault="00881F53" w:rsidP="00E60DC8">
      <w:pPr>
        <w:numPr>
          <w:ilvl w:val="2"/>
          <w:numId w:val="4"/>
        </w:numPr>
        <w:autoSpaceDE w:val="0"/>
        <w:autoSpaceDN w:val="0"/>
        <w:adjustRightInd w:val="0"/>
        <w:spacing w:after="0" w:line="240" w:lineRule="auto"/>
        <w:ind w:left="0" w:firstLine="0"/>
        <w:jc w:val="both"/>
        <w:rPr>
          <w:rFonts w:ascii="Times New Roman" w:hAnsi="Times New Roman" w:cs="Times New Roman"/>
          <w:sz w:val="24"/>
          <w:szCs w:val="24"/>
          <w:highlight w:val="yellow"/>
        </w:rPr>
      </w:pPr>
      <w:r w:rsidRPr="0016473E">
        <w:rPr>
          <w:rFonts w:ascii="Times New Roman" w:eastAsia="PalatinoLinotype-Roman" w:hAnsi="Times New Roman" w:cs="Times New Roman"/>
          <w:sz w:val="24"/>
          <w:szCs w:val="24"/>
          <w:highlight w:val="yellow"/>
        </w:rPr>
        <w:t xml:space="preserve">Remove </w:t>
      </w:r>
      <w:r w:rsidR="00987BBF" w:rsidRPr="0016473E">
        <w:rPr>
          <w:rFonts w:ascii="Times New Roman" w:eastAsia="PalatinoLinotype-Roman" w:hAnsi="Times New Roman" w:cs="Times New Roman"/>
          <w:sz w:val="24"/>
          <w:szCs w:val="24"/>
          <w:highlight w:val="yellow"/>
        </w:rPr>
        <w:t>paramagnetic beads</w:t>
      </w:r>
      <w:r w:rsidRPr="0016473E">
        <w:rPr>
          <w:rFonts w:ascii="Times New Roman" w:eastAsia="PalatinoLinotype-Roman" w:hAnsi="Times New Roman" w:cs="Times New Roman"/>
          <w:sz w:val="24"/>
          <w:szCs w:val="24"/>
          <w:highlight w:val="yellow"/>
        </w:rPr>
        <w:t xml:space="preserve"> from 4°C and equilibrate at room temperature for 30 minutes. </w:t>
      </w:r>
    </w:p>
    <w:p w14:paraId="6A789AE1" w14:textId="77777777" w:rsidR="00FB4ECB" w:rsidRPr="0016473E" w:rsidRDefault="00FB4ECB" w:rsidP="00E60DC8">
      <w:pPr>
        <w:autoSpaceDE w:val="0"/>
        <w:autoSpaceDN w:val="0"/>
        <w:adjustRightInd w:val="0"/>
        <w:spacing w:after="0" w:line="240" w:lineRule="auto"/>
        <w:jc w:val="both"/>
        <w:rPr>
          <w:rFonts w:ascii="Times New Roman" w:hAnsi="Times New Roman" w:cs="Times New Roman"/>
          <w:sz w:val="24"/>
          <w:szCs w:val="24"/>
          <w:highlight w:val="yellow"/>
        </w:rPr>
      </w:pPr>
    </w:p>
    <w:p w14:paraId="2FDA8AFF" w14:textId="19478D38" w:rsidR="00FB4ECB" w:rsidRPr="0016473E" w:rsidRDefault="00881F53" w:rsidP="00E60DC8">
      <w:pPr>
        <w:numPr>
          <w:ilvl w:val="2"/>
          <w:numId w:val="4"/>
        </w:numPr>
        <w:autoSpaceDE w:val="0"/>
        <w:autoSpaceDN w:val="0"/>
        <w:adjustRightInd w:val="0"/>
        <w:spacing w:after="0" w:line="240" w:lineRule="auto"/>
        <w:ind w:left="0" w:firstLine="0"/>
        <w:jc w:val="both"/>
        <w:rPr>
          <w:rFonts w:ascii="Times New Roman" w:hAnsi="Times New Roman" w:cs="Times New Roman"/>
          <w:sz w:val="24"/>
          <w:szCs w:val="24"/>
          <w:highlight w:val="yellow"/>
        </w:rPr>
      </w:pPr>
      <w:r w:rsidRPr="0016473E">
        <w:rPr>
          <w:rFonts w:ascii="Times New Roman" w:eastAsia="PalatinoLinotype-Roman" w:hAnsi="Times New Roman" w:cs="Times New Roman"/>
          <w:sz w:val="24"/>
          <w:szCs w:val="24"/>
          <w:highlight w:val="yellow"/>
        </w:rPr>
        <w:t xml:space="preserve">Remove the </w:t>
      </w:r>
      <w:r w:rsidR="005A0CBB" w:rsidRPr="0016473E">
        <w:rPr>
          <w:rFonts w:ascii="Times New Roman" w:eastAsia="PalatinoLinotype-Roman" w:hAnsi="Times New Roman" w:cs="Times New Roman"/>
          <w:sz w:val="24"/>
          <w:szCs w:val="24"/>
          <w:highlight w:val="yellow"/>
        </w:rPr>
        <w:t>h</w:t>
      </w:r>
      <w:r w:rsidRPr="0016473E">
        <w:rPr>
          <w:rFonts w:ascii="Times New Roman" w:eastAsia="PalatinoLinotype-Roman" w:hAnsi="Times New Roman" w:cs="Times New Roman"/>
          <w:sz w:val="24"/>
          <w:szCs w:val="24"/>
          <w:highlight w:val="yellow"/>
        </w:rPr>
        <w:t>ot</w:t>
      </w:r>
      <w:r w:rsidR="005A0CBB" w:rsidRPr="0016473E">
        <w:rPr>
          <w:rFonts w:ascii="Times New Roman" w:eastAsia="PalatinoLinotype-Roman" w:hAnsi="Times New Roman" w:cs="Times New Roman"/>
          <w:sz w:val="24"/>
          <w:szCs w:val="24"/>
          <w:highlight w:val="yellow"/>
        </w:rPr>
        <w:t xml:space="preserve"> s</w:t>
      </w:r>
      <w:r w:rsidRPr="0016473E">
        <w:rPr>
          <w:rFonts w:ascii="Times New Roman" w:eastAsia="PalatinoLinotype-Roman" w:hAnsi="Times New Roman" w:cs="Times New Roman"/>
          <w:sz w:val="24"/>
          <w:szCs w:val="24"/>
          <w:highlight w:val="yellow"/>
        </w:rPr>
        <w:t xml:space="preserve">tart </w:t>
      </w:r>
      <w:r w:rsidR="005A0CBB" w:rsidRPr="0016473E">
        <w:rPr>
          <w:rFonts w:ascii="Times New Roman" w:eastAsia="PalatinoLinotype-Roman" w:hAnsi="Times New Roman" w:cs="Times New Roman"/>
          <w:sz w:val="24"/>
          <w:szCs w:val="24"/>
          <w:highlight w:val="yellow"/>
        </w:rPr>
        <w:t xml:space="preserve">PCR </w:t>
      </w:r>
      <w:r w:rsidRPr="0016473E">
        <w:rPr>
          <w:rFonts w:ascii="Times New Roman" w:eastAsia="PalatinoLinotype-Roman" w:hAnsi="Times New Roman" w:cs="Times New Roman"/>
          <w:sz w:val="24"/>
          <w:szCs w:val="24"/>
          <w:highlight w:val="yellow"/>
        </w:rPr>
        <w:t xml:space="preserve">Ready Mix (2X) and PCR Primer Mix from -20°C and thaw at </w:t>
      </w:r>
      <w:r w:rsidR="00CD3480" w:rsidRPr="0016473E">
        <w:rPr>
          <w:rFonts w:ascii="Times New Roman" w:eastAsia="PalatinoLinotype-Roman" w:hAnsi="Times New Roman" w:cs="Times New Roman"/>
          <w:sz w:val="24"/>
          <w:szCs w:val="24"/>
          <w:highlight w:val="yellow"/>
        </w:rPr>
        <w:t>room temperature</w:t>
      </w:r>
      <w:r w:rsidRPr="0016473E">
        <w:rPr>
          <w:rFonts w:ascii="Times New Roman" w:eastAsia="PalatinoLinotype-Roman" w:hAnsi="Times New Roman" w:cs="Times New Roman"/>
          <w:sz w:val="24"/>
          <w:szCs w:val="24"/>
          <w:highlight w:val="yellow"/>
        </w:rPr>
        <w:t xml:space="preserve"> then place on ice. </w:t>
      </w:r>
      <w:r w:rsidR="006E009A" w:rsidRPr="0016473E">
        <w:rPr>
          <w:rFonts w:ascii="Times New Roman" w:eastAsia="PalatinoLinotype-Roman" w:hAnsi="Times New Roman" w:cs="Times New Roman"/>
          <w:sz w:val="24"/>
          <w:szCs w:val="24"/>
          <w:highlight w:val="yellow"/>
        </w:rPr>
        <w:t xml:space="preserve">Prepare library amplification Master Mix by </w:t>
      </w:r>
      <w:r w:rsidR="00D20324" w:rsidRPr="0016473E">
        <w:rPr>
          <w:rFonts w:ascii="Times New Roman" w:eastAsia="PalatinoLinotype-Roman" w:hAnsi="Times New Roman" w:cs="Times New Roman"/>
          <w:sz w:val="24"/>
          <w:szCs w:val="24"/>
          <w:highlight w:val="yellow"/>
        </w:rPr>
        <w:t xml:space="preserve">combining </w:t>
      </w:r>
      <w:r w:rsidR="006E009A" w:rsidRPr="0016473E">
        <w:rPr>
          <w:rFonts w:ascii="Times New Roman" w:eastAsia="PalatinoLinotype-Roman" w:hAnsi="Times New Roman" w:cs="Times New Roman"/>
          <w:sz w:val="24"/>
          <w:szCs w:val="24"/>
          <w:highlight w:val="yellow"/>
        </w:rPr>
        <w:lastRenderedPageBreak/>
        <w:t>27.5</w:t>
      </w:r>
      <w:r w:rsidR="00D71851" w:rsidRPr="0016473E">
        <w:rPr>
          <w:rFonts w:ascii="Times New Roman" w:hAnsi="Times New Roman" w:cs="Times New Roman"/>
          <w:sz w:val="24"/>
          <w:szCs w:val="24"/>
          <w:highlight w:val="yellow"/>
        </w:rPr>
        <w:t>µL</w:t>
      </w:r>
      <w:r w:rsidR="006E009A" w:rsidRPr="0016473E">
        <w:rPr>
          <w:rFonts w:ascii="Times New Roman" w:eastAsia="PalatinoLinotype-Roman" w:hAnsi="Times New Roman" w:cs="Times New Roman"/>
          <w:sz w:val="24"/>
          <w:szCs w:val="24"/>
          <w:highlight w:val="yellow"/>
        </w:rPr>
        <w:t xml:space="preserve"> of </w:t>
      </w:r>
      <w:r w:rsidR="006E009A" w:rsidRPr="0016473E">
        <w:rPr>
          <w:rFonts w:ascii="Times New Roman" w:hAnsi="Times New Roman" w:cs="Times New Roman"/>
          <w:kern w:val="24"/>
          <w:sz w:val="24"/>
          <w:szCs w:val="24"/>
          <w:highlight w:val="yellow"/>
        </w:rPr>
        <w:t xml:space="preserve">2X </w:t>
      </w:r>
      <w:r w:rsidR="005A0CBB" w:rsidRPr="0016473E">
        <w:rPr>
          <w:rFonts w:ascii="Times New Roman" w:hAnsi="Times New Roman" w:cs="Times New Roman"/>
          <w:kern w:val="24"/>
          <w:sz w:val="24"/>
          <w:szCs w:val="24"/>
          <w:highlight w:val="yellow"/>
        </w:rPr>
        <w:t>h</w:t>
      </w:r>
      <w:r w:rsidR="006E009A" w:rsidRPr="0016473E">
        <w:rPr>
          <w:rFonts w:ascii="Times New Roman" w:hAnsi="Times New Roman" w:cs="Times New Roman"/>
          <w:kern w:val="24"/>
          <w:sz w:val="24"/>
          <w:szCs w:val="24"/>
          <w:highlight w:val="yellow"/>
        </w:rPr>
        <w:t>ot</w:t>
      </w:r>
      <w:r w:rsidR="005A0CBB" w:rsidRPr="0016473E">
        <w:rPr>
          <w:rFonts w:ascii="Times New Roman" w:hAnsi="Times New Roman" w:cs="Times New Roman"/>
          <w:kern w:val="24"/>
          <w:sz w:val="24"/>
          <w:szCs w:val="24"/>
          <w:highlight w:val="yellow"/>
        </w:rPr>
        <w:t xml:space="preserve"> s</w:t>
      </w:r>
      <w:r w:rsidR="006E009A" w:rsidRPr="0016473E">
        <w:rPr>
          <w:rFonts w:ascii="Times New Roman" w:hAnsi="Times New Roman" w:cs="Times New Roman"/>
          <w:kern w:val="24"/>
          <w:sz w:val="24"/>
          <w:szCs w:val="24"/>
          <w:highlight w:val="yellow"/>
        </w:rPr>
        <w:t xml:space="preserve">tart </w:t>
      </w:r>
      <w:r w:rsidR="005A0CBB" w:rsidRPr="0016473E">
        <w:rPr>
          <w:rFonts w:ascii="Times New Roman" w:hAnsi="Times New Roman" w:cs="Times New Roman"/>
          <w:kern w:val="24"/>
          <w:sz w:val="24"/>
          <w:szCs w:val="24"/>
          <w:highlight w:val="yellow"/>
        </w:rPr>
        <w:t xml:space="preserve">PCR </w:t>
      </w:r>
      <w:r w:rsidR="006E009A" w:rsidRPr="0016473E">
        <w:rPr>
          <w:rFonts w:ascii="Times New Roman" w:hAnsi="Times New Roman" w:cs="Times New Roman"/>
          <w:kern w:val="24"/>
          <w:sz w:val="24"/>
          <w:szCs w:val="24"/>
          <w:highlight w:val="yellow"/>
        </w:rPr>
        <w:t>Ready Mix with 2.75</w:t>
      </w:r>
      <w:r w:rsidR="00D71851" w:rsidRPr="0016473E">
        <w:rPr>
          <w:rFonts w:ascii="Times New Roman" w:hAnsi="Times New Roman" w:cs="Times New Roman"/>
          <w:sz w:val="24"/>
          <w:szCs w:val="24"/>
          <w:highlight w:val="yellow"/>
        </w:rPr>
        <w:t>µL</w:t>
      </w:r>
      <w:r w:rsidR="006E009A" w:rsidRPr="0016473E">
        <w:rPr>
          <w:rFonts w:ascii="Times New Roman" w:hAnsi="Times New Roman" w:cs="Times New Roman"/>
          <w:kern w:val="24"/>
          <w:sz w:val="24"/>
          <w:szCs w:val="24"/>
          <w:highlight w:val="yellow"/>
        </w:rPr>
        <w:t xml:space="preserve"> of PCR Primer 1 and 2.75</w:t>
      </w:r>
      <w:r w:rsidR="00D71851" w:rsidRPr="0016473E">
        <w:rPr>
          <w:rFonts w:ascii="Times New Roman" w:hAnsi="Times New Roman" w:cs="Times New Roman"/>
          <w:sz w:val="24"/>
          <w:szCs w:val="24"/>
          <w:highlight w:val="yellow"/>
        </w:rPr>
        <w:t>µL</w:t>
      </w:r>
      <w:r w:rsidR="006E009A" w:rsidRPr="0016473E">
        <w:rPr>
          <w:rFonts w:ascii="Times New Roman" w:hAnsi="Times New Roman" w:cs="Times New Roman"/>
          <w:kern w:val="24"/>
          <w:sz w:val="24"/>
          <w:szCs w:val="24"/>
          <w:highlight w:val="yellow"/>
        </w:rPr>
        <w:t xml:space="preserve"> of PCR </w:t>
      </w:r>
      <w:r w:rsidR="0034072B" w:rsidRPr="0016473E">
        <w:rPr>
          <w:rFonts w:ascii="Times New Roman" w:hAnsi="Times New Roman" w:cs="Times New Roman"/>
          <w:kern w:val="24"/>
          <w:sz w:val="24"/>
          <w:szCs w:val="24"/>
          <w:highlight w:val="yellow"/>
        </w:rPr>
        <w:t>primer 2 (these volumes are for 1 hybridization library plus 10% excess).</w:t>
      </w:r>
    </w:p>
    <w:p w14:paraId="6E133519" w14:textId="77777777" w:rsidR="00FB4ECB" w:rsidRPr="0016473E" w:rsidRDefault="00FB4ECB" w:rsidP="0085697F">
      <w:pPr>
        <w:autoSpaceDE w:val="0"/>
        <w:autoSpaceDN w:val="0"/>
        <w:adjustRightInd w:val="0"/>
        <w:spacing w:after="0" w:line="240" w:lineRule="auto"/>
        <w:jc w:val="both"/>
        <w:rPr>
          <w:rFonts w:ascii="Times New Roman" w:hAnsi="Times New Roman" w:cs="Times New Roman"/>
          <w:sz w:val="24"/>
          <w:szCs w:val="24"/>
          <w:highlight w:val="yellow"/>
        </w:rPr>
      </w:pPr>
    </w:p>
    <w:p w14:paraId="5407C2E0" w14:textId="48D55769" w:rsidR="0085697F" w:rsidRPr="0016473E" w:rsidRDefault="00881F53" w:rsidP="0085697F">
      <w:pPr>
        <w:numPr>
          <w:ilvl w:val="2"/>
          <w:numId w:val="4"/>
        </w:numPr>
        <w:autoSpaceDE w:val="0"/>
        <w:autoSpaceDN w:val="0"/>
        <w:adjustRightInd w:val="0"/>
        <w:spacing w:after="0" w:line="240" w:lineRule="auto"/>
        <w:ind w:left="0" w:firstLine="0"/>
        <w:jc w:val="both"/>
        <w:rPr>
          <w:rFonts w:ascii="Times New Roman" w:hAnsi="Times New Roman" w:cs="Times New Roman"/>
          <w:sz w:val="24"/>
          <w:szCs w:val="24"/>
          <w:highlight w:val="yellow"/>
        </w:rPr>
      </w:pPr>
      <w:r w:rsidRPr="0016473E">
        <w:rPr>
          <w:rFonts w:ascii="Times New Roman" w:hAnsi="Times New Roman" w:cs="Times New Roman"/>
          <w:sz w:val="24"/>
          <w:szCs w:val="24"/>
          <w:highlight w:val="yellow"/>
        </w:rPr>
        <w:t xml:space="preserve">Setup the reaction in PCR </w:t>
      </w:r>
      <w:r w:rsidR="0034072B" w:rsidRPr="0016473E">
        <w:rPr>
          <w:rFonts w:ascii="Times New Roman" w:hAnsi="Times New Roman" w:cs="Times New Roman"/>
          <w:sz w:val="24"/>
          <w:szCs w:val="24"/>
          <w:highlight w:val="yellow"/>
        </w:rPr>
        <w:t>tube by adding 20</w:t>
      </w:r>
      <w:r w:rsidR="00D71851" w:rsidRPr="0016473E">
        <w:rPr>
          <w:rFonts w:ascii="Times New Roman" w:hAnsi="Times New Roman" w:cs="Times New Roman"/>
          <w:sz w:val="24"/>
          <w:szCs w:val="24"/>
          <w:highlight w:val="yellow"/>
        </w:rPr>
        <w:t>µL</w:t>
      </w:r>
      <w:r w:rsidR="0034072B" w:rsidRPr="0016473E">
        <w:rPr>
          <w:rFonts w:ascii="Times New Roman" w:hAnsi="Times New Roman" w:cs="Times New Roman"/>
          <w:sz w:val="24"/>
          <w:szCs w:val="24"/>
          <w:highlight w:val="yellow"/>
        </w:rPr>
        <w:t xml:space="preserve"> of beads plus captured DNA with 30</w:t>
      </w:r>
      <w:r w:rsidR="00D71851" w:rsidRPr="0016473E">
        <w:rPr>
          <w:rFonts w:ascii="Times New Roman" w:hAnsi="Times New Roman" w:cs="Times New Roman"/>
          <w:sz w:val="24"/>
          <w:szCs w:val="24"/>
          <w:highlight w:val="yellow"/>
        </w:rPr>
        <w:t>µL</w:t>
      </w:r>
      <w:r w:rsidR="005C1986" w:rsidRPr="0016473E">
        <w:rPr>
          <w:rFonts w:ascii="Times New Roman" w:hAnsi="Times New Roman" w:cs="Times New Roman"/>
          <w:sz w:val="24"/>
          <w:szCs w:val="24"/>
          <w:highlight w:val="yellow"/>
        </w:rPr>
        <w:t xml:space="preserve"> </w:t>
      </w:r>
      <w:r w:rsidR="0034072B" w:rsidRPr="0016473E">
        <w:rPr>
          <w:rFonts w:ascii="Times New Roman" w:hAnsi="Times New Roman" w:cs="Times New Roman"/>
          <w:sz w:val="24"/>
          <w:szCs w:val="24"/>
          <w:highlight w:val="yellow"/>
        </w:rPr>
        <w:t>of library amplification master mix for a total volume of 50</w:t>
      </w:r>
      <w:r w:rsidR="00D71851" w:rsidRPr="0016473E">
        <w:rPr>
          <w:rFonts w:ascii="Times New Roman" w:hAnsi="Times New Roman" w:cs="Times New Roman"/>
          <w:sz w:val="24"/>
          <w:szCs w:val="24"/>
          <w:highlight w:val="yellow"/>
        </w:rPr>
        <w:t>µL</w:t>
      </w:r>
      <w:r w:rsidR="0034072B" w:rsidRPr="0016473E">
        <w:rPr>
          <w:rFonts w:ascii="Times New Roman" w:hAnsi="Times New Roman" w:cs="Times New Roman"/>
          <w:sz w:val="24"/>
          <w:szCs w:val="24"/>
          <w:highlight w:val="yellow"/>
        </w:rPr>
        <w:t xml:space="preserve">. </w:t>
      </w:r>
      <w:r w:rsidRPr="0016473E">
        <w:rPr>
          <w:rFonts w:ascii="Times New Roman" w:hAnsi="Times New Roman" w:cs="Times New Roman"/>
          <w:sz w:val="24"/>
          <w:szCs w:val="24"/>
          <w:highlight w:val="yellow"/>
        </w:rPr>
        <w:t xml:space="preserve">Cap tube properly and vortex to mix. </w:t>
      </w:r>
      <w:r w:rsidR="008068E2" w:rsidRPr="0016473E">
        <w:rPr>
          <w:rFonts w:ascii="Times New Roman" w:hAnsi="Times New Roman" w:cs="Times New Roman"/>
          <w:sz w:val="24"/>
          <w:highlight w:val="yellow"/>
        </w:rPr>
        <w:t>Centrifuge tubes for 4 seconds using a fixed speed mini table</w:t>
      </w:r>
      <w:r w:rsidR="007D1A80" w:rsidRPr="0016473E">
        <w:rPr>
          <w:rFonts w:ascii="Times New Roman" w:hAnsi="Times New Roman" w:cs="Times New Roman"/>
          <w:sz w:val="24"/>
          <w:highlight w:val="yellow"/>
        </w:rPr>
        <w:t>-</w:t>
      </w:r>
      <w:r w:rsidR="008068E2" w:rsidRPr="0016473E">
        <w:rPr>
          <w:rFonts w:ascii="Times New Roman" w:hAnsi="Times New Roman" w:cs="Times New Roman"/>
          <w:sz w:val="24"/>
          <w:highlight w:val="yellow"/>
        </w:rPr>
        <w:t>top centrifuge a</w:t>
      </w:r>
      <w:r w:rsidR="0085697F" w:rsidRPr="0016473E">
        <w:rPr>
          <w:rFonts w:ascii="Times New Roman" w:hAnsi="Times New Roman" w:cs="Times New Roman"/>
          <w:sz w:val="24"/>
          <w:highlight w:val="yellow"/>
        </w:rPr>
        <w:t>t 6.0 x g.</w:t>
      </w:r>
      <w:r w:rsidR="00BE608A" w:rsidRPr="0016473E">
        <w:rPr>
          <w:rFonts w:ascii="Times New Roman" w:hAnsi="Times New Roman" w:cs="Times New Roman"/>
          <w:sz w:val="24"/>
          <w:szCs w:val="24"/>
          <w:highlight w:val="yellow"/>
        </w:rPr>
        <w:t xml:space="preserve"> </w:t>
      </w:r>
    </w:p>
    <w:p w14:paraId="51813C83" w14:textId="77777777" w:rsidR="0085697F" w:rsidRPr="0016473E" w:rsidRDefault="0085697F" w:rsidP="0085697F">
      <w:pPr>
        <w:autoSpaceDE w:val="0"/>
        <w:autoSpaceDN w:val="0"/>
        <w:adjustRightInd w:val="0"/>
        <w:spacing w:after="0" w:line="240" w:lineRule="auto"/>
        <w:jc w:val="both"/>
        <w:rPr>
          <w:rFonts w:ascii="Times New Roman" w:hAnsi="Times New Roman" w:cs="Times New Roman"/>
          <w:sz w:val="24"/>
          <w:szCs w:val="24"/>
          <w:highlight w:val="yellow"/>
        </w:rPr>
      </w:pPr>
    </w:p>
    <w:p w14:paraId="71E8DF77" w14:textId="026CCCA7" w:rsidR="0034072B" w:rsidRPr="0016473E" w:rsidRDefault="005C1986" w:rsidP="0085697F">
      <w:pPr>
        <w:numPr>
          <w:ilvl w:val="3"/>
          <w:numId w:val="4"/>
        </w:numPr>
        <w:autoSpaceDE w:val="0"/>
        <w:autoSpaceDN w:val="0"/>
        <w:adjustRightInd w:val="0"/>
        <w:spacing w:after="0" w:line="240" w:lineRule="auto"/>
        <w:ind w:left="0" w:firstLine="0"/>
        <w:jc w:val="both"/>
        <w:rPr>
          <w:rFonts w:ascii="Times New Roman" w:hAnsi="Times New Roman" w:cs="Times New Roman"/>
          <w:sz w:val="24"/>
          <w:szCs w:val="24"/>
          <w:highlight w:val="yellow"/>
        </w:rPr>
      </w:pPr>
      <w:r w:rsidRPr="0016473E">
        <w:rPr>
          <w:rFonts w:ascii="Times New Roman" w:hAnsi="Times New Roman" w:cs="Times New Roman"/>
          <w:sz w:val="24"/>
          <w:szCs w:val="24"/>
          <w:highlight w:val="yellow"/>
        </w:rPr>
        <w:t>Set up the following</w:t>
      </w:r>
      <w:r w:rsidR="004147AD" w:rsidRPr="0016473E">
        <w:rPr>
          <w:rFonts w:ascii="Times New Roman" w:hAnsi="Times New Roman" w:cs="Times New Roman"/>
          <w:sz w:val="24"/>
          <w:szCs w:val="24"/>
          <w:highlight w:val="yellow"/>
        </w:rPr>
        <w:t xml:space="preserve"> PCR </w:t>
      </w:r>
      <w:r w:rsidRPr="0016473E">
        <w:rPr>
          <w:rFonts w:ascii="Times New Roman" w:hAnsi="Times New Roman" w:cs="Times New Roman"/>
          <w:sz w:val="24"/>
          <w:szCs w:val="24"/>
          <w:highlight w:val="yellow"/>
        </w:rPr>
        <w:t>program</w:t>
      </w:r>
      <w:r w:rsidR="001F5EDC" w:rsidRPr="0016473E">
        <w:rPr>
          <w:rFonts w:ascii="Times New Roman" w:hAnsi="Times New Roman" w:cs="Times New Roman"/>
          <w:sz w:val="24"/>
          <w:szCs w:val="24"/>
          <w:highlight w:val="yellow"/>
        </w:rPr>
        <w:t>:</w:t>
      </w:r>
      <w:r w:rsidR="0034072B" w:rsidRPr="0016473E">
        <w:rPr>
          <w:rFonts w:ascii="Times New Roman" w:hAnsi="Times New Roman" w:cs="Times New Roman"/>
          <w:sz w:val="24"/>
          <w:szCs w:val="24"/>
          <w:highlight w:val="yellow"/>
        </w:rPr>
        <w:t xml:space="preserve"> </w:t>
      </w:r>
      <w:r w:rsidR="001F5EDC" w:rsidRPr="0016473E">
        <w:rPr>
          <w:rFonts w:ascii="Times New Roman" w:hAnsi="Times New Roman" w:cs="Times New Roman"/>
          <w:sz w:val="24"/>
          <w:szCs w:val="24"/>
          <w:highlight w:val="yellow"/>
        </w:rPr>
        <w:t>c</w:t>
      </w:r>
      <w:r w:rsidR="00D61927" w:rsidRPr="0016473E">
        <w:rPr>
          <w:rFonts w:ascii="Times New Roman" w:hAnsi="Times New Roman" w:cs="Times New Roman"/>
          <w:sz w:val="24"/>
          <w:szCs w:val="24"/>
          <w:highlight w:val="yellow"/>
        </w:rPr>
        <w:t xml:space="preserve">hoose the pre-heat lid option and set to 100°C, then set initial denaturation at </w:t>
      </w:r>
      <w:r w:rsidR="0034072B" w:rsidRPr="0016473E">
        <w:rPr>
          <w:rFonts w:ascii="Times New Roman" w:hAnsi="Times New Roman" w:cs="Times New Roman"/>
          <w:sz w:val="24"/>
          <w:szCs w:val="24"/>
          <w:highlight w:val="yellow"/>
        </w:rPr>
        <w:t>98°C for 45 seconds,</w:t>
      </w:r>
      <w:r w:rsidR="00D61927" w:rsidRPr="0016473E">
        <w:rPr>
          <w:rFonts w:ascii="Times New Roman" w:hAnsi="Times New Roman" w:cs="Times New Roman"/>
          <w:sz w:val="24"/>
          <w:szCs w:val="24"/>
          <w:highlight w:val="yellow"/>
        </w:rPr>
        <w:t xml:space="preserve"> 10-12 cycles of</w:t>
      </w:r>
      <w:r w:rsidR="0034072B" w:rsidRPr="0016473E">
        <w:rPr>
          <w:rFonts w:ascii="Times New Roman" w:hAnsi="Times New Roman" w:cs="Times New Roman"/>
          <w:sz w:val="24"/>
          <w:szCs w:val="24"/>
          <w:highlight w:val="yellow"/>
        </w:rPr>
        <w:t xml:space="preserve"> </w:t>
      </w:r>
      <w:r w:rsidR="00D61927" w:rsidRPr="0016473E">
        <w:rPr>
          <w:rFonts w:ascii="Times New Roman" w:hAnsi="Times New Roman" w:cs="Times New Roman"/>
          <w:sz w:val="24"/>
          <w:szCs w:val="24"/>
          <w:highlight w:val="yellow"/>
        </w:rPr>
        <w:t>d</w:t>
      </w:r>
      <w:r w:rsidR="0034072B" w:rsidRPr="0016473E">
        <w:rPr>
          <w:rFonts w:ascii="Times New Roman" w:hAnsi="Times New Roman" w:cs="Times New Roman"/>
          <w:sz w:val="24"/>
          <w:szCs w:val="24"/>
          <w:highlight w:val="yellow"/>
        </w:rPr>
        <w:t xml:space="preserve">enaturation at 98°C for 15 seconds, </w:t>
      </w:r>
      <w:r w:rsidR="00D61927" w:rsidRPr="0016473E">
        <w:rPr>
          <w:rFonts w:ascii="Times New Roman" w:hAnsi="Times New Roman" w:cs="Times New Roman"/>
          <w:sz w:val="24"/>
          <w:szCs w:val="24"/>
          <w:highlight w:val="yellow"/>
        </w:rPr>
        <w:t>a</w:t>
      </w:r>
      <w:r w:rsidR="0034072B" w:rsidRPr="0016473E">
        <w:rPr>
          <w:rFonts w:ascii="Times New Roman" w:hAnsi="Times New Roman" w:cs="Times New Roman"/>
          <w:sz w:val="24"/>
          <w:szCs w:val="24"/>
          <w:highlight w:val="yellow"/>
        </w:rPr>
        <w:t xml:space="preserve">nnealing at 65°C for 30 seconds and </w:t>
      </w:r>
      <w:r w:rsidR="00D61927" w:rsidRPr="0016473E">
        <w:rPr>
          <w:rFonts w:ascii="Times New Roman" w:hAnsi="Times New Roman" w:cs="Times New Roman"/>
          <w:sz w:val="24"/>
          <w:szCs w:val="24"/>
          <w:highlight w:val="yellow"/>
        </w:rPr>
        <w:t>e</w:t>
      </w:r>
      <w:r w:rsidR="0034072B" w:rsidRPr="0016473E">
        <w:rPr>
          <w:rFonts w:ascii="Times New Roman" w:hAnsi="Times New Roman" w:cs="Times New Roman"/>
          <w:sz w:val="24"/>
          <w:szCs w:val="24"/>
          <w:highlight w:val="yellow"/>
        </w:rPr>
        <w:t xml:space="preserve">xtension at 72°C for 60 seconds, </w:t>
      </w:r>
      <w:r w:rsidR="00D61927" w:rsidRPr="0016473E">
        <w:rPr>
          <w:rFonts w:ascii="Times New Roman" w:hAnsi="Times New Roman" w:cs="Times New Roman"/>
          <w:sz w:val="24"/>
          <w:szCs w:val="24"/>
          <w:highlight w:val="yellow"/>
        </w:rPr>
        <w:t>one f</w:t>
      </w:r>
      <w:r w:rsidR="0034072B" w:rsidRPr="0016473E">
        <w:rPr>
          <w:rFonts w:ascii="Times New Roman" w:hAnsi="Times New Roman" w:cs="Times New Roman"/>
          <w:sz w:val="24"/>
          <w:szCs w:val="24"/>
          <w:highlight w:val="yellow"/>
        </w:rPr>
        <w:t xml:space="preserve">inal </w:t>
      </w:r>
      <w:r w:rsidR="00D61927" w:rsidRPr="0016473E">
        <w:rPr>
          <w:rFonts w:ascii="Times New Roman" w:hAnsi="Times New Roman" w:cs="Times New Roman"/>
          <w:sz w:val="24"/>
          <w:szCs w:val="24"/>
          <w:highlight w:val="yellow"/>
        </w:rPr>
        <w:t>e</w:t>
      </w:r>
      <w:r w:rsidR="0034072B" w:rsidRPr="0016473E">
        <w:rPr>
          <w:rFonts w:ascii="Times New Roman" w:hAnsi="Times New Roman" w:cs="Times New Roman"/>
          <w:sz w:val="24"/>
          <w:szCs w:val="24"/>
          <w:highlight w:val="yellow"/>
        </w:rPr>
        <w:t>xtension</w:t>
      </w:r>
      <w:r w:rsidR="00D61927" w:rsidRPr="0016473E">
        <w:rPr>
          <w:rFonts w:ascii="Times New Roman" w:hAnsi="Times New Roman" w:cs="Times New Roman"/>
          <w:sz w:val="24"/>
          <w:szCs w:val="24"/>
          <w:highlight w:val="yellow"/>
        </w:rPr>
        <w:t xml:space="preserve"> cycle</w:t>
      </w:r>
      <w:r w:rsidR="0034072B" w:rsidRPr="0016473E">
        <w:rPr>
          <w:rFonts w:ascii="Times New Roman" w:hAnsi="Times New Roman" w:cs="Times New Roman"/>
          <w:sz w:val="24"/>
          <w:szCs w:val="24"/>
          <w:highlight w:val="yellow"/>
        </w:rPr>
        <w:t xml:space="preserve"> at 72°C for 60 seconds </w:t>
      </w:r>
      <w:r w:rsidR="00D61927" w:rsidRPr="0016473E">
        <w:rPr>
          <w:rFonts w:ascii="Times New Roman" w:hAnsi="Times New Roman" w:cs="Times New Roman"/>
          <w:sz w:val="24"/>
          <w:szCs w:val="24"/>
          <w:highlight w:val="yellow"/>
        </w:rPr>
        <w:t>and</w:t>
      </w:r>
      <w:r w:rsidR="0034072B" w:rsidRPr="0016473E">
        <w:rPr>
          <w:rFonts w:ascii="Times New Roman" w:hAnsi="Times New Roman" w:cs="Times New Roman"/>
          <w:sz w:val="24"/>
          <w:szCs w:val="24"/>
          <w:highlight w:val="yellow"/>
        </w:rPr>
        <w:t xml:space="preserve"> hold at 4°C.</w:t>
      </w:r>
    </w:p>
    <w:p w14:paraId="0DD1BAEA" w14:textId="77777777" w:rsidR="0034072B" w:rsidRPr="0016473E" w:rsidRDefault="0034072B" w:rsidP="0085697F">
      <w:pPr>
        <w:autoSpaceDE w:val="0"/>
        <w:autoSpaceDN w:val="0"/>
        <w:adjustRightInd w:val="0"/>
        <w:spacing w:after="0" w:line="240" w:lineRule="auto"/>
        <w:jc w:val="both"/>
        <w:rPr>
          <w:rFonts w:ascii="Times New Roman" w:hAnsi="Times New Roman" w:cs="Times New Roman"/>
          <w:sz w:val="24"/>
          <w:szCs w:val="24"/>
          <w:highlight w:val="yellow"/>
        </w:rPr>
      </w:pPr>
    </w:p>
    <w:p w14:paraId="7616893C" w14:textId="77777777" w:rsidR="00881C66" w:rsidRPr="0016473E" w:rsidRDefault="00881F53" w:rsidP="0085697F">
      <w:pPr>
        <w:numPr>
          <w:ilvl w:val="2"/>
          <w:numId w:val="4"/>
        </w:numPr>
        <w:autoSpaceDE w:val="0"/>
        <w:autoSpaceDN w:val="0"/>
        <w:adjustRightInd w:val="0"/>
        <w:spacing w:after="0" w:line="240" w:lineRule="auto"/>
        <w:ind w:left="0" w:firstLine="0"/>
        <w:jc w:val="both"/>
        <w:rPr>
          <w:rFonts w:ascii="Times New Roman" w:hAnsi="Times New Roman" w:cs="Times New Roman"/>
          <w:sz w:val="24"/>
          <w:szCs w:val="24"/>
          <w:highlight w:val="yellow"/>
        </w:rPr>
      </w:pPr>
      <w:r w:rsidRPr="0016473E">
        <w:rPr>
          <w:rFonts w:ascii="Times New Roman" w:hAnsi="Times New Roman" w:cs="Times New Roman"/>
          <w:sz w:val="24"/>
          <w:szCs w:val="24"/>
          <w:highlight w:val="yellow"/>
        </w:rPr>
        <w:t>Remove sample</w:t>
      </w:r>
      <w:r w:rsidR="00D20324" w:rsidRPr="0016473E">
        <w:rPr>
          <w:rFonts w:ascii="Times New Roman" w:hAnsi="Times New Roman" w:cs="Times New Roman"/>
          <w:sz w:val="24"/>
          <w:szCs w:val="24"/>
          <w:highlight w:val="yellow"/>
        </w:rPr>
        <w:t xml:space="preserve"> from </w:t>
      </w:r>
      <w:proofErr w:type="spellStart"/>
      <w:r w:rsidR="00D20324" w:rsidRPr="0016473E">
        <w:rPr>
          <w:rFonts w:ascii="Times New Roman" w:hAnsi="Times New Roman" w:cs="Times New Roman"/>
          <w:sz w:val="24"/>
          <w:szCs w:val="24"/>
          <w:highlight w:val="yellow"/>
        </w:rPr>
        <w:t>thermocycler</w:t>
      </w:r>
      <w:proofErr w:type="spellEnd"/>
      <w:r w:rsidRPr="0016473E">
        <w:rPr>
          <w:rFonts w:ascii="Times New Roman" w:hAnsi="Times New Roman" w:cs="Times New Roman"/>
          <w:sz w:val="24"/>
          <w:szCs w:val="24"/>
          <w:highlight w:val="yellow"/>
        </w:rPr>
        <w:t xml:space="preserve"> and add 75</w:t>
      </w:r>
      <w:r w:rsidR="00D71851" w:rsidRPr="0016473E">
        <w:rPr>
          <w:rFonts w:ascii="Times New Roman" w:hAnsi="Times New Roman" w:cs="Times New Roman"/>
          <w:sz w:val="24"/>
          <w:szCs w:val="24"/>
          <w:highlight w:val="yellow"/>
        </w:rPr>
        <w:t>µL</w:t>
      </w:r>
      <w:r w:rsidRPr="0016473E">
        <w:rPr>
          <w:rFonts w:ascii="Times New Roman" w:hAnsi="Times New Roman" w:cs="Times New Roman"/>
          <w:sz w:val="24"/>
          <w:szCs w:val="24"/>
          <w:highlight w:val="yellow"/>
        </w:rPr>
        <w:t xml:space="preserve"> </w:t>
      </w:r>
      <w:r w:rsidR="00987BBF" w:rsidRPr="0016473E">
        <w:rPr>
          <w:rFonts w:ascii="Times New Roman" w:hAnsi="Times New Roman" w:cs="Times New Roman"/>
          <w:sz w:val="24"/>
          <w:szCs w:val="24"/>
          <w:highlight w:val="yellow"/>
        </w:rPr>
        <w:t xml:space="preserve">paramagnetic </w:t>
      </w:r>
      <w:r w:rsidRPr="0016473E">
        <w:rPr>
          <w:rFonts w:ascii="Times New Roman" w:hAnsi="Times New Roman" w:cs="Times New Roman"/>
          <w:sz w:val="24"/>
          <w:szCs w:val="24"/>
          <w:highlight w:val="yellow"/>
        </w:rPr>
        <w:t>beads.</w:t>
      </w:r>
      <w:r w:rsidR="0034072B" w:rsidRPr="0016473E">
        <w:rPr>
          <w:rFonts w:ascii="Times New Roman" w:hAnsi="Times New Roman" w:cs="Times New Roman"/>
          <w:sz w:val="24"/>
          <w:szCs w:val="24"/>
          <w:highlight w:val="yellow"/>
        </w:rPr>
        <w:t xml:space="preserve"> </w:t>
      </w:r>
      <w:r w:rsidRPr="0016473E">
        <w:rPr>
          <w:rFonts w:ascii="Times New Roman" w:hAnsi="Times New Roman" w:cs="Times New Roman"/>
          <w:sz w:val="24"/>
          <w:szCs w:val="24"/>
          <w:highlight w:val="yellow"/>
        </w:rPr>
        <w:t xml:space="preserve">Mix well and incubate at room temperature for 15 minutes. </w:t>
      </w:r>
    </w:p>
    <w:p w14:paraId="505D8E1D" w14:textId="77777777" w:rsidR="00881C66" w:rsidRPr="0016473E" w:rsidRDefault="00881C66" w:rsidP="00881C66">
      <w:pPr>
        <w:autoSpaceDE w:val="0"/>
        <w:autoSpaceDN w:val="0"/>
        <w:adjustRightInd w:val="0"/>
        <w:spacing w:after="0" w:line="240" w:lineRule="auto"/>
        <w:jc w:val="both"/>
        <w:rPr>
          <w:rFonts w:ascii="Times New Roman" w:hAnsi="Times New Roman" w:cs="Times New Roman"/>
          <w:sz w:val="24"/>
          <w:szCs w:val="24"/>
          <w:highlight w:val="yellow"/>
        </w:rPr>
      </w:pPr>
    </w:p>
    <w:p w14:paraId="41FC5F07" w14:textId="2C089C4C" w:rsidR="00881F53" w:rsidRPr="0016473E" w:rsidRDefault="0034072B" w:rsidP="0085697F">
      <w:pPr>
        <w:numPr>
          <w:ilvl w:val="2"/>
          <w:numId w:val="4"/>
        </w:numPr>
        <w:autoSpaceDE w:val="0"/>
        <w:autoSpaceDN w:val="0"/>
        <w:adjustRightInd w:val="0"/>
        <w:spacing w:after="0" w:line="240" w:lineRule="auto"/>
        <w:ind w:left="0" w:firstLine="0"/>
        <w:jc w:val="both"/>
        <w:rPr>
          <w:rFonts w:ascii="Times New Roman" w:hAnsi="Times New Roman" w:cs="Times New Roman"/>
          <w:sz w:val="24"/>
          <w:szCs w:val="24"/>
          <w:highlight w:val="yellow"/>
        </w:rPr>
      </w:pPr>
      <w:r w:rsidRPr="0016473E">
        <w:rPr>
          <w:rFonts w:ascii="Times New Roman" w:hAnsi="Times New Roman" w:cs="Times New Roman"/>
          <w:sz w:val="24"/>
          <w:szCs w:val="24"/>
          <w:highlight w:val="yellow"/>
        </w:rPr>
        <w:t xml:space="preserve">Place tubes on magnet </w:t>
      </w:r>
      <w:r w:rsidR="005C1986" w:rsidRPr="0016473E">
        <w:rPr>
          <w:rFonts w:ascii="Times New Roman" w:hAnsi="Times New Roman" w:cs="Times New Roman"/>
          <w:sz w:val="24"/>
          <w:szCs w:val="24"/>
          <w:highlight w:val="yellow"/>
        </w:rPr>
        <w:t>at room temperature for</w:t>
      </w:r>
      <w:r w:rsidR="00881F53" w:rsidRPr="0016473E">
        <w:rPr>
          <w:rFonts w:ascii="Times New Roman" w:hAnsi="Times New Roman" w:cs="Times New Roman"/>
          <w:sz w:val="24"/>
          <w:szCs w:val="24"/>
          <w:highlight w:val="yellow"/>
        </w:rPr>
        <w:t xml:space="preserve"> 2-3 minutes </w:t>
      </w:r>
      <w:r w:rsidR="005C1986" w:rsidRPr="0016473E">
        <w:rPr>
          <w:rFonts w:ascii="Times New Roman" w:hAnsi="Times New Roman" w:cs="Times New Roman"/>
          <w:sz w:val="24"/>
          <w:szCs w:val="24"/>
          <w:highlight w:val="yellow"/>
        </w:rPr>
        <w:t>and</w:t>
      </w:r>
      <w:r w:rsidR="00881F53" w:rsidRPr="0016473E">
        <w:rPr>
          <w:rFonts w:ascii="Times New Roman" w:hAnsi="Times New Roman" w:cs="Times New Roman"/>
          <w:sz w:val="24"/>
          <w:szCs w:val="24"/>
          <w:highlight w:val="yellow"/>
        </w:rPr>
        <w:t xml:space="preserve"> </w:t>
      </w:r>
      <w:r w:rsidRPr="0016473E">
        <w:rPr>
          <w:rFonts w:ascii="Times New Roman" w:hAnsi="Times New Roman" w:cs="Times New Roman"/>
          <w:sz w:val="24"/>
          <w:szCs w:val="24"/>
          <w:highlight w:val="yellow"/>
        </w:rPr>
        <w:t xml:space="preserve">then </w:t>
      </w:r>
      <w:r w:rsidR="00881F53" w:rsidRPr="0016473E">
        <w:rPr>
          <w:rFonts w:ascii="Times New Roman" w:hAnsi="Times New Roman" w:cs="Times New Roman"/>
          <w:sz w:val="24"/>
          <w:szCs w:val="24"/>
          <w:highlight w:val="yellow"/>
        </w:rPr>
        <w:t>remove supernatant.</w:t>
      </w:r>
      <w:r w:rsidR="0059068B" w:rsidRPr="0016473E">
        <w:rPr>
          <w:rFonts w:ascii="Times New Roman" w:hAnsi="Times New Roman" w:cs="Times New Roman"/>
          <w:sz w:val="24"/>
          <w:szCs w:val="24"/>
          <w:highlight w:val="yellow"/>
        </w:rPr>
        <w:t xml:space="preserve"> </w:t>
      </w:r>
      <w:r w:rsidR="005C1986" w:rsidRPr="0016473E">
        <w:rPr>
          <w:rFonts w:ascii="Times New Roman" w:hAnsi="Times New Roman" w:cs="Times New Roman"/>
          <w:sz w:val="24"/>
          <w:szCs w:val="24"/>
          <w:highlight w:val="yellow"/>
        </w:rPr>
        <w:t xml:space="preserve">Wash beads on magnet by </w:t>
      </w:r>
      <w:r w:rsidR="005C1986" w:rsidRPr="0016473E">
        <w:rPr>
          <w:rFonts w:ascii="Times New Roman" w:eastAsia="PalatinoLinotype-Roman" w:hAnsi="Times New Roman" w:cs="Times New Roman"/>
          <w:sz w:val="24"/>
          <w:szCs w:val="24"/>
          <w:highlight w:val="yellow"/>
        </w:rPr>
        <w:t xml:space="preserve">adding </w:t>
      </w:r>
      <w:r w:rsidR="00881F53" w:rsidRPr="0016473E">
        <w:rPr>
          <w:rFonts w:ascii="Times New Roman" w:eastAsia="PalatinoLinotype-Roman" w:hAnsi="Times New Roman" w:cs="Times New Roman"/>
          <w:sz w:val="24"/>
          <w:szCs w:val="24"/>
          <w:highlight w:val="yellow"/>
        </w:rPr>
        <w:t>200</w:t>
      </w:r>
      <w:r w:rsidR="00D71851" w:rsidRPr="0016473E">
        <w:rPr>
          <w:rFonts w:ascii="Times New Roman" w:hAnsi="Times New Roman" w:cs="Times New Roman"/>
          <w:sz w:val="24"/>
          <w:szCs w:val="24"/>
          <w:highlight w:val="yellow"/>
        </w:rPr>
        <w:t>µL</w:t>
      </w:r>
      <w:r w:rsidR="00881F53" w:rsidRPr="0016473E">
        <w:rPr>
          <w:rFonts w:ascii="Times New Roman" w:eastAsia="PalatinoLinotype-Roman" w:hAnsi="Times New Roman" w:cs="Times New Roman"/>
          <w:sz w:val="24"/>
          <w:szCs w:val="24"/>
          <w:highlight w:val="yellow"/>
        </w:rPr>
        <w:t xml:space="preserve"> 80% E</w:t>
      </w:r>
      <w:r w:rsidRPr="0016473E">
        <w:rPr>
          <w:rFonts w:ascii="Times New Roman" w:eastAsia="PalatinoLinotype-Roman" w:hAnsi="Times New Roman" w:cs="Times New Roman"/>
          <w:sz w:val="24"/>
          <w:szCs w:val="24"/>
          <w:highlight w:val="yellow"/>
        </w:rPr>
        <w:t>thanol, incubat</w:t>
      </w:r>
      <w:r w:rsidR="005C1986" w:rsidRPr="0016473E">
        <w:rPr>
          <w:rFonts w:ascii="Times New Roman" w:eastAsia="PalatinoLinotype-Roman" w:hAnsi="Times New Roman" w:cs="Times New Roman"/>
          <w:sz w:val="24"/>
          <w:szCs w:val="24"/>
          <w:highlight w:val="yellow"/>
        </w:rPr>
        <w:t>ing</w:t>
      </w:r>
      <w:r w:rsidRPr="0016473E">
        <w:rPr>
          <w:rFonts w:ascii="Times New Roman" w:eastAsia="PalatinoLinotype-Roman" w:hAnsi="Times New Roman" w:cs="Times New Roman"/>
          <w:sz w:val="24"/>
          <w:szCs w:val="24"/>
          <w:highlight w:val="yellow"/>
        </w:rPr>
        <w:t xml:space="preserve"> for 30 seconds then r</w:t>
      </w:r>
      <w:r w:rsidR="00881F53" w:rsidRPr="0016473E">
        <w:rPr>
          <w:rFonts w:ascii="Times New Roman" w:eastAsia="PalatinoLinotype-Roman" w:hAnsi="Times New Roman" w:cs="Times New Roman"/>
          <w:sz w:val="24"/>
          <w:szCs w:val="24"/>
          <w:highlight w:val="yellow"/>
        </w:rPr>
        <w:t>emov</w:t>
      </w:r>
      <w:r w:rsidR="005C1986" w:rsidRPr="0016473E">
        <w:rPr>
          <w:rFonts w:ascii="Times New Roman" w:eastAsia="PalatinoLinotype-Roman" w:hAnsi="Times New Roman" w:cs="Times New Roman"/>
          <w:sz w:val="24"/>
          <w:szCs w:val="24"/>
          <w:highlight w:val="yellow"/>
        </w:rPr>
        <w:t>ing</w:t>
      </w:r>
      <w:r w:rsidR="00881F53" w:rsidRPr="0016473E">
        <w:rPr>
          <w:rFonts w:ascii="Times New Roman" w:eastAsia="PalatinoLinotype-Roman" w:hAnsi="Times New Roman" w:cs="Times New Roman"/>
          <w:sz w:val="24"/>
          <w:szCs w:val="24"/>
          <w:highlight w:val="yellow"/>
        </w:rPr>
        <w:t xml:space="preserve"> supernatant.</w:t>
      </w:r>
      <w:r w:rsidRPr="0016473E">
        <w:rPr>
          <w:rFonts w:ascii="Times New Roman" w:hAnsi="Times New Roman" w:cs="Times New Roman"/>
          <w:sz w:val="24"/>
          <w:szCs w:val="24"/>
          <w:highlight w:val="yellow"/>
        </w:rPr>
        <w:t xml:space="preserve"> </w:t>
      </w:r>
      <w:r w:rsidR="00881F53" w:rsidRPr="0016473E">
        <w:rPr>
          <w:rFonts w:ascii="Times New Roman" w:eastAsia="PalatinoLinotype-Roman" w:hAnsi="Times New Roman" w:cs="Times New Roman"/>
          <w:sz w:val="24"/>
          <w:szCs w:val="24"/>
          <w:highlight w:val="yellow"/>
        </w:rPr>
        <w:t xml:space="preserve">Repeat </w:t>
      </w:r>
      <w:r w:rsidR="00CD3480" w:rsidRPr="0016473E">
        <w:rPr>
          <w:rFonts w:ascii="Times New Roman" w:eastAsia="PalatinoLinotype-Roman" w:hAnsi="Times New Roman" w:cs="Times New Roman"/>
          <w:sz w:val="24"/>
          <w:szCs w:val="24"/>
          <w:highlight w:val="yellow"/>
        </w:rPr>
        <w:t>for a total of two 80% washes</w:t>
      </w:r>
      <w:r w:rsidR="00881F53" w:rsidRPr="0016473E">
        <w:rPr>
          <w:rFonts w:ascii="Times New Roman" w:eastAsia="PalatinoLinotype-Roman" w:hAnsi="Times New Roman" w:cs="Times New Roman"/>
          <w:sz w:val="24"/>
          <w:szCs w:val="24"/>
          <w:highlight w:val="yellow"/>
        </w:rPr>
        <w:t>.</w:t>
      </w:r>
    </w:p>
    <w:p w14:paraId="09D655FB" w14:textId="77777777" w:rsidR="00FB4ECB" w:rsidRPr="0016473E" w:rsidRDefault="00FB4ECB" w:rsidP="0085697F">
      <w:pPr>
        <w:autoSpaceDE w:val="0"/>
        <w:autoSpaceDN w:val="0"/>
        <w:adjustRightInd w:val="0"/>
        <w:spacing w:after="0" w:line="240" w:lineRule="auto"/>
        <w:jc w:val="both"/>
        <w:rPr>
          <w:rFonts w:ascii="Times New Roman" w:hAnsi="Times New Roman" w:cs="Times New Roman"/>
          <w:sz w:val="24"/>
          <w:szCs w:val="24"/>
          <w:highlight w:val="yellow"/>
        </w:rPr>
      </w:pPr>
    </w:p>
    <w:p w14:paraId="7EAD27C4" w14:textId="27B45DC0" w:rsidR="00881F53" w:rsidRPr="0016473E" w:rsidRDefault="00881F53" w:rsidP="0085697F">
      <w:pPr>
        <w:numPr>
          <w:ilvl w:val="2"/>
          <w:numId w:val="4"/>
        </w:numPr>
        <w:autoSpaceDE w:val="0"/>
        <w:autoSpaceDN w:val="0"/>
        <w:adjustRightInd w:val="0"/>
        <w:spacing w:after="0" w:line="240" w:lineRule="auto"/>
        <w:ind w:left="0" w:firstLine="0"/>
        <w:jc w:val="both"/>
        <w:rPr>
          <w:rFonts w:ascii="Times New Roman" w:hAnsi="Times New Roman" w:cs="Times New Roman"/>
          <w:sz w:val="24"/>
          <w:szCs w:val="24"/>
          <w:highlight w:val="yellow"/>
        </w:rPr>
      </w:pPr>
      <w:r w:rsidRPr="0016473E">
        <w:rPr>
          <w:rFonts w:ascii="Times New Roman" w:eastAsia="PalatinoLinotype-Roman" w:hAnsi="Times New Roman" w:cs="Times New Roman"/>
          <w:sz w:val="24"/>
          <w:szCs w:val="24"/>
          <w:highlight w:val="yellow"/>
        </w:rPr>
        <w:t>Incubate at room temperature for 5-10 minutes to allow beads to dry.</w:t>
      </w:r>
      <w:r w:rsidR="0034072B" w:rsidRPr="0016473E">
        <w:rPr>
          <w:rFonts w:ascii="Times New Roman" w:eastAsia="PalatinoLinotype-Roman" w:hAnsi="Times New Roman" w:cs="Times New Roman"/>
          <w:sz w:val="24"/>
          <w:szCs w:val="24"/>
          <w:highlight w:val="yellow"/>
        </w:rPr>
        <w:t xml:space="preserve"> Do not over dry to cracking.  </w:t>
      </w:r>
      <w:r w:rsidRPr="0016473E">
        <w:rPr>
          <w:rFonts w:ascii="Times New Roman" w:eastAsia="PalatinoLinotype-Roman" w:hAnsi="Times New Roman" w:cs="Times New Roman"/>
          <w:sz w:val="24"/>
          <w:szCs w:val="24"/>
          <w:highlight w:val="yellow"/>
        </w:rPr>
        <w:t>Resuspend beads in 22</w:t>
      </w:r>
      <w:r w:rsidR="00D71851" w:rsidRPr="0016473E">
        <w:rPr>
          <w:rFonts w:ascii="Times New Roman" w:hAnsi="Times New Roman" w:cs="Times New Roman"/>
          <w:sz w:val="24"/>
          <w:szCs w:val="24"/>
          <w:highlight w:val="yellow"/>
        </w:rPr>
        <w:t>µL</w:t>
      </w:r>
      <w:r w:rsidRPr="0016473E">
        <w:rPr>
          <w:rFonts w:ascii="Times New Roman" w:eastAsia="PalatinoLinotype-Roman" w:hAnsi="Times New Roman" w:cs="Times New Roman"/>
          <w:sz w:val="24"/>
          <w:szCs w:val="24"/>
          <w:highlight w:val="yellow"/>
        </w:rPr>
        <w:t xml:space="preserve"> of </w:t>
      </w:r>
      <w:proofErr w:type="spellStart"/>
      <w:r w:rsidR="005A0CBB" w:rsidRPr="0016473E">
        <w:rPr>
          <w:rFonts w:ascii="Times New Roman" w:eastAsia="PalatinoLinotype-Roman" w:hAnsi="Times New Roman" w:cs="Times New Roman"/>
          <w:sz w:val="24"/>
          <w:szCs w:val="24"/>
          <w:highlight w:val="yellow"/>
        </w:rPr>
        <w:t>Tris</w:t>
      </w:r>
      <w:proofErr w:type="spellEnd"/>
      <w:r w:rsidR="005A0CBB" w:rsidRPr="0016473E">
        <w:rPr>
          <w:rFonts w:ascii="Times New Roman" w:eastAsia="PalatinoLinotype-Roman" w:hAnsi="Times New Roman" w:cs="Times New Roman"/>
          <w:sz w:val="24"/>
          <w:szCs w:val="24"/>
          <w:highlight w:val="yellow"/>
        </w:rPr>
        <w:t xml:space="preserve">-EDTA </w:t>
      </w:r>
      <w:r w:rsidRPr="0016473E">
        <w:rPr>
          <w:rFonts w:ascii="Times New Roman" w:eastAsia="PalatinoLinotype-Roman" w:hAnsi="Times New Roman" w:cs="Times New Roman"/>
          <w:sz w:val="24"/>
          <w:szCs w:val="24"/>
          <w:highlight w:val="yellow"/>
        </w:rPr>
        <w:t>pH 8.0 (1X TE Solution)</w:t>
      </w:r>
      <w:r w:rsidR="00D20324" w:rsidRPr="0016473E">
        <w:rPr>
          <w:rFonts w:ascii="Times New Roman" w:eastAsia="PalatinoLinotype-Roman" w:hAnsi="Times New Roman" w:cs="Times New Roman"/>
          <w:sz w:val="24"/>
          <w:szCs w:val="24"/>
          <w:highlight w:val="yellow"/>
        </w:rPr>
        <w:t xml:space="preserve"> and</w:t>
      </w:r>
      <w:r w:rsidRPr="0016473E">
        <w:rPr>
          <w:rFonts w:ascii="Times New Roman" w:eastAsia="PalatinoLinotype-Roman" w:hAnsi="Times New Roman" w:cs="Times New Roman"/>
          <w:sz w:val="24"/>
          <w:szCs w:val="24"/>
          <w:highlight w:val="yellow"/>
        </w:rPr>
        <w:t xml:space="preserve"> allow 3 minutes for elution.</w:t>
      </w:r>
      <w:r w:rsidR="00422504" w:rsidRPr="0016473E">
        <w:rPr>
          <w:rFonts w:ascii="Times New Roman" w:hAnsi="Times New Roman" w:cs="Times New Roman"/>
          <w:sz w:val="24"/>
          <w:szCs w:val="24"/>
          <w:highlight w:val="yellow"/>
        </w:rPr>
        <w:t xml:space="preserve"> </w:t>
      </w:r>
      <w:r w:rsidRPr="0016473E">
        <w:rPr>
          <w:rFonts w:ascii="Times New Roman" w:eastAsia="PalatinoLinotype-Roman" w:hAnsi="Times New Roman" w:cs="Times New Roman"/>
          <w:sz w:val="24"/>
          <w:szCs w:val="24"/>
          <w:highlight w:val="yellow"/>
        </w:rPr>
        <w:t>Place s</w:t>
      </w:r>
      <w:r w:rsidR="00422504" w:rsidRPr="0016473E">
        <w:rPr>
          <w:rFonts w:ascii="Times New Roman" w:eastAsia="PalatinoLinotype-Roman" w:hAnsi="Times New Roman" w:cs="Times New Roman"/>
          <w:sz w:val="24"/>
          <w:szCs w:val="24"/>
          <w:highlight w:val="yellow"/>
        </w:rPr>
        <w:t>ample on magnet for 3-5 minutes then</w:t>
      </w:r>
      <w:r w:rsidR="00422504" w:rsidRPr="0016473E">
        <w:rPr>
          <w:rFonts w:ascii="Times New Roman" w:hAnsi="Times New Roman" w:cs="Times New Roman"/>
          <w:sz w:val="24"/>
          <w:szCs w:val="24"/>
          <w:highlight w:val="yellow"/>
        </w:rPr>
        <w:t xml:space="preserve"> t</w:t>
      </w:r>
      <w:r w:rsidRPr="0016473E">
        <w:rPr>
          <w:rFonts w:ascii="Times New Roman" w:hAnsi="Times New Roman" w:cs="Times New Roman"/>
          <w:sz w:val="24"/>
          <w:szCs w:val="24"/>
          <w:highlight w:val="yellow"/>
        </w:rPr>
        <w:t xml:space="preserve">ransfer 20ul of eluted product to a fresh low-bind 1.5 mL tube, ensuring no beads are carried over. </w:t>
      </w:r>
    </w:p>
    <w:p w14:paraId="53DB8323" w14:textId="77777777" w:rsidR="00FB4ECB" w:rsidRPr="0016473E" w:rsidRDefault="00FB4ECB" w:rsidP="0085697F">
      <w:pPr>
        <w:autoSpaceDE w:val="0"/>
        <w:autoSpaceDN w:val="0"/>
        <w:adjustRightInd w:val="0"/>
        <w:spacing w:after="0" w:line="240" w:lineRule="auto"/>
        <w:jc w:val="both"/>
        <w:rPr>
          <w:rFonts w:ascii="Times New Roman" w:hAnsi="Times New Roman" w:cs="Times New Roman"/>
          <w:sz w:val="24"/>
          <w:szCs w:val="24"/>
          <w:highlight w:val="yellow"/>
        </w:rPr>
      </w:pPr>
    </w:p>
    <w:p w14:paraId="2742B626" w14:textId="211DD3ED" w:rsidR="00D57DE8" w:rsidRPr="0016473E" w:rsidRDefault="005A357C" w:rsidP="0085697F">
      <w:pPr>
        <w:numPr>
          <w:ilvl w:val="2"/>
          <w:numId w:val="4"/>
        </w:numPr>
        <w:autoSpaceDE w:val="0"/>
        <w:autoSpaceDN w:val="0"/>
        <w:adjustRightInd w:val="0"/>
        <w:spacing w:after="0" w:line="240" w:lineRule="auto"/>
        <w:ind w:left="0" w:firstLine="0"/>
        <w:jc w:val="both"/>
        <w:rPr>
          <w:rFonts w:ascii="Times New Roman" w:hAnsi="Times New Roman" w:cs="Times New Roman"/>
          <w:sz w:val="24"/>
          <w:szCs w:val="24"/>
          <w:highlight w:val="yellow"/>
        </w:rPr>
      </w:pPr>
      <w:r w:rsidRPr="0016473E">
        <w:rPr>
          <w:rFonts w:ascii="Times New Roman" w:hAnsi="Times New Roman" w:cs="Times New Roman"/>
          <w:sz w:val="24"/>
          <w:szCs w:val="24"/>
          <w:highlight w:val="yellow"/>
        </w:rPr>
        <w:t>Perform quantification of</w:t>
      </w:r>
      <w:r w:rsidR="007D771B" w:rsidRPr="0016473E">
        <w:rPr>
          <w:rFonts w:ascii="Times New Roman" w:hAnsi="Times New Roman" w:cs="Times New Roman"/>
          <w:sz w:val="24"/>
          <w:szCs w:val="24"/>
          <w:highlight w:val="yellow"/>
        </w:rPr>
        <w:t xml:space="preserve"> captured</w:t>
      </w:r>
      <w:r w:rsidRPr="0016473E">
        <w:rPr>
          <w:rFonts w:ascii="Times New Roman" w:hAnsi="Times New Roman" w:cs="Times New Roman"/>
          <w:sz w:val="24"/>
          <w:szCs w:val="24"/>
          <w:highlight w:val="yellow"/>
        </w:rPr>
        <w:t xml:space="preserve"> cDNA using</w:t>
      </w:r>
      <w:r w:rsidR="00EA1727" w:rsidRPr="0016473E">
        <w:rPr>
          <w:rFonts w:ascii="Times New Roman" w:hAnsi="Times New Roman" w:cs="Times New Roman"/>
          <w:sz w:val="24"/>
          <w:szCs w:val="24"/>
          <w:highlight w:val="yellow"/>
        </w:rPr>
        <w:t xml:space="preserve"> </w:t>
      </w:r>
      <w:proofErr w:type="spellStart"/>
      <w:r w:rsidR="00987BBF" w:rsidRPr="0016473E">
        <w:rPr>
          <w:rFonts w:ascii="Times New Roman" w:hAnsi="Times New Roman" w:cs="Times New Roman"/>
          <w:sz w:val="24"/>
          <w:szCs w:val="24"/>
          <w:highlight w:val="yellow"/>
        </w:rPr>
        <w:t>fluorometer</w:t>
      </w:r>
      <w:proofErr w:type="spellEnd"/>
      <w:r w:rsidR="00881C66" w:rsidRPr="0016473E">
        <w:fldChar w:fldCharType="begin"/>
      </w:r>
      <w:r w:rsidR="00881C66" w:rsidRPr="0016473E">
        <w:instrText xml:space="preserve"> HYPERLINK \l "_ENREF_7" \o "Invitrogen, 2010 #23" </w:instrText>
      </w:r>
      <w:r w:rsidR="00881C66" w:rsidRPr="0016473E">
        <w:fldChar w:fldCharType="separate"/>
      </w:r>
      <w:r w:rsidR="00AD7CDA" w:rsidRPr="0016473E">
        <w:rPr>
          <w:rFonts w:ascii="Times New Roman" w:hAnsi="Times New Roman" w:cs="Times New Roman"/>
          <w:sz w:val="24"/>
          <w:szCs w:val="24"/>
          <w:highlight w:val="yellow"/>
        </w:rPr>
        <w:fldChar w:fldCharType="begin"/>
      </w:r>
      <w:r w:rsidR="00AD7CDA" w:rsidRPr="0016473E">
        <w:rPr>
          <w:rFonts w:ascii="Times New Roman" w:hAnsi="Times New Roman" w:cs="Times New Roman"/>
          <w:sz w:val="24"/>
          <w:szCs w:val="24"/>
          <w:highlight w:val="yellow"/>
        </w:rPr>
        <w:instrText xml:space="preserve"> ADDIN EN.CITE &lt;EndNote&gt;&lt;Cite&gt;&lt;Author&gt;Invitrogen&lt;/Author&gt;&lt;Year&gt;2010&lt;/Year&gt;&lt;RecNum&gt;23&lt;/RecNum&gt;&lt;DisplayText&gt;&lt;style face="superscript"&gt;7&lt;/style&gt;&lt;/DisplayText&gt;&lt;record&gt;&lt;rec-number&gt;23&lt;/rec-number&gt;&lt;foreign-keys&gt;&lt;key app="EN" db-id="af2e0fevjrrzd2exaxnp05rg055avfrpf99d" timestamp="1442286455"&gt;23&lt;/key&gt;&lt;/foreign-keys&gt;&lt;ref-type name="Web Page"&gt;12&lt;/ref-type&gt;&lt;contributors&gt;&lt;authors&gt;&lt;author&gt;Invitrogen&lt;/author&gt;&lt;/authors&gt;&lt;/contributors&gt;&lt;titles&gt;&lt;title&gt;Qubit dsDNA HS Assay Kit Manual&lt;/title&gt;&lt;/titles&gt;&lt;volume&gt;2015&lt;/volume&gt;&lt;number&gt;01 Sept&lt;/number&gt;&lt;dates&gt;&lt;year&gt;2010&lt;/year&gt;&lt;/dates&gt;&lt;urls&gt;&lt;related-urls&gt;&lt;url&gt;http://www.science.smith.edu/cmbs/documents/QubitdsDNAHSAssay.pdf&lt;/url&gt;&lt;/related-urls&gt;&lt;/urls&gt;&lt;/record&gt;&lt;/Cite&gt;&lt;/EndNote&gt;</w:instrText>
      </w:r>
      <w:r w:rsidR="00AD7CDA" w:rsidRPr="0016473E">
        <w:rPr>
          <w:rFonts w:ascii="Times New Roman" w:hAnsi="Times New Roman" w:cs="Times New Roman"/>
          <w:sz w:val="24"/>
          <w:szCs w:val="24"/>
          <w:highlight w:val="yellow"/>
        </w:rPr>
        <w:fldChar w:fldCharType="separate"/>
      </w:r>
      <w:r w:rsidR="00AD7CDA" w:rsidRPr="0016473E">
        <w:rPr>
          <w:rFonts w:ascii="Times New Roman" w:hAnsi="Times New Roman" w:cs="Times New Roman"/>
          <w:noProof/>
          <w:sz w:val="24"/>
          <w:szCs w:val="24"/>
          <w:highlight w:val="yellow"/>
          <w:vertAlign w:val="superscript"/>
        </w:rPr>
        <w:t>7</w:t>
      </w:r>
      <w:r w:rsidR="00AD7CDA" w:rsidRPr="0016473E">
        <w:rPr>
          <w:rFonts w:ascii="Times New Roman" w:hAnsi="Times New Roman" w:cs="Times New Roman"/>
          <w:sz w:val="24"/>
          <w:szCs w:val="24"/>
          <w:highlight w:val="yellow"/>
        </w:rPr>
        <w:fldChar w:fldCharType="end"/>
      </w:r>
      <w:r w:rsidR="00881C66" w:rsidRPr="0016473E">
        <w:rPr>
          <w:rFonts w:ascii="Times New Roman" w:hAnsi="Times New Roman" w:cs="Times New Roman"/>
          <w:sz w:val="24"/>
          <w:szCs w:val="24"/>
          <w:highlight w:val="yellow"/>
        </w:rPr>
        <w:fldChar w:fldCharType="end"/>
      </w:r>
      <w:r w:rsidR="00986AD8" w:rsidRPr="0016473E">
        <w:rPr>
          <w:rFonts w:ascii="Times New Roman" w:hAnsi="Times New Roman" w:cs="Times New Roman"/>
          <w:sz w:val="24"/>
          <w:szCs w:val="24"/>
          <w:highlight w:val="yellow"/>
        </w:rPr>
        <w:t xml:space="preserve"> and </w:t>
      </w:r>
      <w:r w:rsidR="00986AD8" w:rsidRPr="0016473E">
        <w:rPr>
          <w:rFonts w:ascii="Times New Roman" w:eastAsiaTheme="minorEastAsia" w:hAnsi="Times New Roman" w:cs="Times New Roman"/>
          <w:bCs/>
          <w:sz w:val="24"/>
          <w:szCs w:val="24"/>
          <w:highlight w:val="yellow"/>
        </w:rPr>
        <w:t>d</w:t>
      </w:r>
      <w:r w:rsidR="003A26A3" w:rsidRPr="0016473E">
        <w:rPr>
          <w:rFonts w:ascii="Times New Roman" w:eastAsiaTheme="minorEastAsia" w:hAnsi="Times New Roman" w:cs="Times New Roman"/>
          <w:bCs/>
          <w:sz w:val="24"/>
          <w:szCs w:val="24"/>
          <w:highlight w:val="yellow"/>
        </w:rPr>
        <w:t>etermine captured cDNA qualit</w:t>
      </w:r>
      <w:r w:rsidR="00986AD8" w:rsidRPr="0016473E">
        <w:rPr>
          <w:rFonts w:ascii="Times New Roman" w:eastAsiaTheme="minorEastAsia" w:hAnsi="Times New Roman" w:cs="Times New Roman"/>
          <w:bCs/>
          <w:sz w:val="24"/>
          <w:szCs w:val="24"/>
          <w:highlight w:val="yellow"/>
        </w:rPr>
        <w:t xml:space="preserve">y using </w:t>
      </w:r>
      <w:r w:rsidR="00E450A8" w:rsidRPr="0016473E">
        <w:rPr>
          <w:rFonts w:ascii="Times New Roman" w:eastAsiaTheme="minorEastAsia" w:hAnsi="Times New Roman" w:cs="Times New Roman"/>
          <w:bCs/>
          <w:sz w:val="24"/>
          <w:szCs w:val="24"/>
          <w:highlight w:val="yellow"/>
        </w:rPr>
        <w:t>a capillary electrophoresis system</w:t>
      </w:r>
      <w:r w:rsidR="00986AD8" w:rsidRPr="0016473E">
        <w:rPr>
          <w:rFonts w:ascii="Times New Roman" w:eastAsiaTheme="minorEastAsia" w:hAnsi="Times New Roman" w:cs="Times New Roman"/>
          <w:bCs/>
          <w:sz w:val="24"/>
          <w:szCs w:val="24"/>
          <w:highlight w:val="yellow"/>
        </w:rPr>
        <w:t xml:space="preserve"> </w:t>
      </w:r>
      <w:hyperlink w:anchor="_ENREF_8" w:tooltip="Agilent, 2013 #24" w:history="1">
        <w:r w:rsidR="00AD7CDA" w:rsidRPr="0016473E">
          <w:rPr>
            <w:rFonts w:ascii="Times New Roman" w:eastAsiaTheme="minorEastAsia" w:hAnsi="Times New Roman" w:cs="Times New Roman"/>
            <w:bCs/>
            <w:sz w:val="24"/>
            <w:szCs w:val="24"/>
            <w:highlight w:val="yellow"/>
          </w:rPr>
          <w:fldChar w:fldCharType="begin"/>
        </w:r>
        <w:r w:rsidR="00AD7CDA" w:rsidRPr="0016473E">
          <w:rPr>
            <w:rFonts w:ascii="Times New Roman" w:eastAsiaTheme="minorEastAsia" w:hAnsi="Times New Roman" w:cs="Times New Roman"/>
            <w:bCs/>
            <w:sz w:val="24"/>
            <w:szCs w:val="24"/>
            <w:highlight w:val="yellow"/>
          </w:rPr>
          <w:instrText xml:space="preserve"> ADDIN EN.CITE &lt;EndNote&gt;&lt;Cite&gt;&lt;Author&gt;Agilent&lt;/Author&gt;&lt;Year&gt;2013&lt;/Year&gt;&lt;RecNum&gt;24&lt;/RecNum&gt;&lt;DisplayText&gt;&lt;style face="superscript"&gt;8&lt;/style&gt;&lt;/DisplayText&gt;&lt;record&gt;&lt;rec-number&gt;24&lt;/rec-number&gt;&lt;foreign-keys&gt;&lt;key app="EN" db-id="af2e0fevjrrzd2exaxnp05rg055avfrpf99d" timestamp="1442287063"&gt;24&lt;/key&gt;&lt;/foreign-keys&gt;&lt;ref-type name="Web Page"&gt;12&lt;/ref-type&gt;&lt;contributors&gt;&lt;authors&gt;&lt;author&gt;Agilent&lt;/author&gt;&lt;/authors&gt;&lt;/contributors&gt;&lt;titles&gt;&lt;title&gt;Agilent D1000 ScreenTape System Quick Guide&lt;/title&gt;&lt;/titles&gt;&lt;volume&gt;2015&lt;/volume&gt;&lt;number&gt;01 Sept&lt;/number&gt;&lt;dates&gt;&lt;year&gt;2013&lt;/year&gt;&lt;/dates&gt;&lt;urls&gt;&lt;related-urls&gt;&lt;url&gt;http://www.agilent.com/cs/library/usermanuals/Public/G2964-90032_ScreenTape_D1000_QG.pdf&lt;/url&gt;&lt;/related-urls&gt;&lt;/urls&gt;&lt;/record&gt;&lt;/Cite&gt;&lt;/EndNote&gt;</w:instrText>
        </w:r>
        <w:r w:rsidR="00AD7CDA" w:rsidRPr="0016473E">
          <w:rPr>
            <w:rFonts w:ascii="Times New Roman" w:eastAsiaTheme="minorEastAsia" w:hAnsi="Times New Roman" w:cs="Times New Roman"/>
            <w:bCs/>
            <w:sz w:val="24"/>
            <w:szCs w:val="24"/>
            <w:highlight w:val="yellow"/>
          </w:rPr>
          <w:fldChar w:fldCharType="separate"/>
        </w:r>
        <w:r w:rsidR="00AD7CDA" w:rsidRPr="0016473E">
          <w:rPr>
            <w:rFonts w:ascii="Times New Roman" w:eastAsiaTheme="minorEastAsia" w:hAnsi="Times New Roman" w:cs="Times New Roman"/>
            <w:bCs/>
            <w:noProof/>
            <w:sz w:val="24"/>
            <w:szCs w:val="24"/>
            <w:highlight w:val="yellow"/>
            <w:vertAlign w:val="superscript"/>
          </w:rPr>
          <w:t>8</w:t>
        </w:r>
        <w:r w:rsidR="00AD7CDA" w:rsidRPr="0016473E">
          <w:rPr>
            <w:rFonts w:ascii="Times New Roman" w:eastAsiaTheme="minorEastAsia" w:hAnsi="Times New Roman" w:cs="Times New Roman"/>
            <w:bCs/>
            <w:sz w:val="24"/>
            <w:szCs w:val="24"/>
            <w:highlight w:val="yellow"/>
          </w:rPr>
          <w:fldChar w:fldCharType="end"/>
        </w:r>
      </w:hyperlink>
      <w:r w:rsidR="00986AD8" w:rsidRPr="0016473E">
        <w:rPr>
          <w:rFonts w:ascii="Times New Roman" w:eastAsiaTheme="minorEastAsia" w:hAnsi="Times New Roman" w:cs="Times New Roman"/>
          <w:bCs/>
          <w:sz w:val="24"/>
          <w:szCs w:val="24"/>
          <w:highlight w:val="yellow"/>
        </w:rPr>
        <w:t>.</w:t>
      </w:r>
    </w:p>
    <w:p w14:paraId="4552A0E1" w14:textId="77777777" w:rsidR="00FB4ECB" w:rsidRPr="0016473E" w:rsidRDefault="00FB4ECB" w:rsidP="00E60DC8">
      <w:pPr>
        <w:autoSpaceDE w:val="0"/>
        <w:autoSpaceDN w:val="0"/>
        <w:adjustRightInd w:val="0"/>
        <w:spacing w:after="0" w:line="240" w:lineRule="auto"/>
        <w:jc w:val="both"/>
        <w:rPr>
          <w:rFonts w:ascii="Times New Roman" w:hAnsi="Times New Roman" w:cs="Times New Roman"/>
          <w:sz w:val="24"/>
          <w:szCs w:val="24"/>
        </w:rPr>
      </w:pPr>
    </w:p>
    <w:p w14:paraId="0DF29FBF" w14:textId="5201E672" w:rsidR="00AC3D8C" w:rsidRPr="0016473E" w:rsidRDefault="00AB313E" w:rsidP="00E60DC8">
      <w:pPr>
        <w:numPr>
          <w:ilvl w:val="1"/>
          <w:numId w:val="4"/>
        </w:numPr>
        <w:autoSpaceDE w:val="0"/>
        <w:autoSpaceDN w:val="0"/>
        <w:adjustRightInd w:val="0"/>
        <w:spacing w:after="0" w:line="240" w:lineRule="auto"/>
        <w:ind w:left="0"/>
        <w:jc w:val="both"/>
        <w:rPr>
          <w:rFonts w:ascii="Times New Roman" w:hAnsi="Times New Roman" w:cs="Times New Roman"/>
          <w:b/>
          <w:sz w:val="24"/>
          <w:szCs w:val="24"/>
        </w:rPr>
      </w:pPr>
      <w:r w:rsidRPr="0016473E">
        <w:rPr>
          <w:rFonts w:ascii="Times New Roman" w:hAnsi="Times New Roman" w:cs="Times New Roman"/>
          <w:b/>
          <w:sz w:val="24"/>
          <w:szCs w:val="24"/>
        </w:rPr>
        <w:t>D</w:t>
      </w:r>
      <w:r w:rsidR="00591043" w:rsidRPr="0016473E">
        <w:rPr>
          <w:rFonts w:ascii="Times New Roman" w:hAnsi="Times New Roman" w:cs="Times New Roman"/>
          <w:b/>
          <w:sz w:val="24"/>
          <w:szCs w:val="24"/>
        </w:rPr>
        <w:t xml:space="preserve">esktop </w:t>
      </w:r>
      <w:r w:rsidRPr="0016473E">
        <w:rPr>
          <w:rFonts w:ascii="Times New Roman" w:hAnsi="Times New Roman" w:cs="Times New Roman"/>
          <w:b/>
          <w:sz w:val="24"/>
          <w:szCs w:val="24"/>
        </w:rPr>
        <w:t>S</w:t>
      </w:r>
      <w:r w:rsidR="00591043" w:rsidRPr="0016473E">
        <w:rPr>
          <w:rFonts w:ascii="Times New Roman" w:hAnsi="Times New Roman" w:cs="Times New Roman"/>
          <w:b/>
          <w:sz w:val="24"/>
          <w:szCs w:val="24"/>
        </w:rPr>
        <w:t xml:space="preserve">equencer </w:t>
      </w:r>
      <w:r w:rsidR="00881F53" w:rsidRPr="0016473E">
        <w:rPr>
          <w:rFonts w:ascii="Times New Roman" w:hAnsi="Times New Roman" w:cs="Times New Roman"/>
          <w:b/>
          <w:sz w:val="24"/>
          <w:szCs w:val="24"/>
        </w:rPr>
        <w:t>Loading Procedure</w:t>
      </w:r>
      <w:r w:rsidR="00986AD8" w:rsidRPr="0016473E">
        <w:rPr>
          <w:rFonts w:ascii="Times New Roman" w:hAnsi="Times New Roman" w:cs="Times New Roman"/>
          <w:b/>
          <w:sz w:val="24"/>
          <w:szCs w:val="24"/>
        </w:rPr>
        <w:t xml:space="preserve"> </w:t>
      </w:r>
      <w:hyperlink w:anchor="_ENREF_9" w:tooltip="Illumina, 2013 #25" w:history="1">
        <w:r w:rsidR="00AD7CDA" w:rsidRPr="0016473E">
          <w:rPr>
            <w:rFonts w:ascii="Times New Roman" w:hAnsi="Times New Roman" w:cs="Times New Roman"/>
            <w:b/>
            <w:sz w:val="24"/>
            <w:szCs w:val="24"/>
          </w:rPr>
          <w:fldChar w:fldCharType="begin"/>
        </w:r>
        <w:r w:rsidR="00AD7CDA" w:rsidRPr="0016473E">
          <w:rPr>
            <w:rFonts w:ascii="Times New Roman" w:hAnsi="Times New Roman" w:cs="Times New Roman"/>
            <w:b/>
            <w:sz w:val="24"/>
            <w:szCs w:val="24"/>
          </w:rPr>
          <w:instrText xml:space="preserve"> ADDIN EN.CITE &lt;EndNote&gt;&lt;Cite&gt;&lt;Author&gt;Illumina&lt;/Author&gt;&lt;Year&gt;2013&lt;/Year&gt;&lt;RecNum&gt;25&lt;/RecNum&gt;&lt;DisplayText&gt;&lt;style face="superscript"&gt;9&lt;/style&gt;&lt;/DisplayText&gt;&lt;record&gt;&lt;rec-number&gt;25&lt;/rec-number&gt;&lt;foreign-keys&gt;&lt;key app="EN" db-id="af2e0fevjrrzd2exaxnp05rg055avfrpf99d" timestamp="1442287345"&gt;25&lt;/key&gt;&lt;/foreign-keys&gt;&lt;ref-type name="Web Page"&gt;12&lt;/ref-type&gt;&lt;contributors&gt;&lt;authors&gt;&lt;author&gt;Illumina&lt;/author&gt;&lt;/authors&gt;&lt;/contributors&gt;&lt;titles&gt;&lt;title&gt;Preparing Libraries for Sequencing on the MiSeq®&lt;/title&gt;&lt;/titles&gt;&lt;volume&gt;2015&lt;/volume&gt;&lt;number&gt;01 Sept&lt;/number&gt;&lt;dates&gt;&lt;year&gt;2013&lt;/year&gt;&lt;/dates&gt;&lt;urls&gt;&lt;related-urls&gt;&lt;url&gt;https://support.illumina.com/content/dam/illumina-support/documents/documentation/system_documentation/miseq/preparing-libraries-for-sequencing-on-miseq-15039740-d.pdf&lt;/url&gt;&lt;/related-urls&gt;&lt;/urls&gt;&lt;/record&gt;&lt;/Cite&gt;&lt;/EndNote&gt;</w:instrText>
        </w:r>
        <w:r w:rsidR="00AD7CDA" w:rsidRPr="0016473E">
          <w:rPr>
            <w:rFonts w:ascii="Times New Roman" w:hAnsi="Times New Roman" w:cs="Times New Roman"/>
            <w:b/>
            <w:sz w:val="24"/>
            <w:szCs w:val="24"/>
          </w:rPr>
          <w:fldChar w:fldCharType="separate"/>
        </w:r>
        <w:r w:rsidR="00AD7CDA" w:rsidRPr="0016473E">
          <w:rPr>
            <w:rFonts w:ascii="Times New Roman" w:hAnsi="Times New Roman" w:cs="Times New Roman"/>
            <w:b/>
            <w:noProof/>
            <w:sz w:val="24"/>
            <w:szCs w:val="24"/>
            <w:vertAlign w:val="superscript"/>
          </w:rPr>
          <w:t>9</w:t>
        </w:r>
        <w:r w:rsidR="00AD7CDA" w:rsidRPr="0016473E">
          <w:rPr>
            <w:rFonts w:ascii="Times New Roman" w:hAnsi="Times New Roman" w:cs="Times New Roman"/>
            <w:b/>
            <w:sz w:val="24"/>
            <w:szCs w:val="24"/>
          </w:rPr>
          <w:fldChar w:fldCharType="end"/>
        </w:r>
      </w:hyperlink>
      <w:r w:rsidR="00AC3D8C" w:rsidRPr="0016473E">
        <w:rPr>
          <w:rFonts w:ascii="Times New Roman" w:hAnsi="Times New Roman" w:cs="Times New Roman"/>
          <w:b/>
          <w:sz w:val="24"/>
          <w:szCs w:val="24"/>
        </w:rPr>
        <w:t xml:space="preserve"> </w:t>
      </w:r>
    </w:p>
    <w:p w14:paraId="2FE72B38" w14:textId="388161CC" w:rsidR="00FB4ECB" w:rsidRPr="0016473E" w:rsidRDefault="00D57DE8" w:rsidP="00E60DC8">
      <w:pPr>
        <w:numPr>
          <w:ilvl w:val="2"/>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16473E">
        <w:rPr>
          <w:rFonts w:ascii="Times New Roman" w:hAnsi="Times New Roman" w:cs="Times New Roman"/>
          <w:sz w:val="24"/>
          <w:szCs w:val="24"/>
        </w:rPr>
        <w:t>Dilute capture</w:t>
      </w:r>
      <w:r w:rsidR="00D20324" w:rsidRPr="0016473E">
        <w:rPr>
          <w:rFonts w:ascii="Times New Roman" w:hAnsi="Times New Roman" w:cs="Times New Roman"/>
          <w:sz w:val="24"/>
          <w:szCs w:val="24"/>
        </w:rPr>
        <w:t>d</w:t>
      </w:r>
      <w:r w:rsidRPr="0016473E">
        <w:rPr>
          <w:rFonts w:ascii="Times New Roman" w:hAnsi="Times New Roman" w:cs="Times New Roman"/>
          <w:sz w:val="24"/>
          <w:szCs w:val="24"/>
        </w:rPr>
        <w:t xml:space="preserve"> cDNA library to a final concentration of 4nM using </w:t>
      </w:r>
      <w:r w:rsidR="00591043" w:rsidRPr="0016473E">
        <w:rPr>
          <w:rFonts w:ascii="Times New Roman" w:hAnsi="Times New Roman" w:cs="Times New Roman"/>
          <w:sz w:val="24"/>
          <w:szCs w:val="24"/>
        </w:rPr>
        <w:t xml:space="preserve">10mM </w:t>
      </w:r>
      <w:proofErr w:type="spellStart"/>
      <w:r w:rsidR="00591043" w:rsidRPr="0016473E">
        <w:rPr>
          <w:rFonts w:ascii="Times New Roman" w:hAnsi="Times New Roman" w:cs="Times New Roman"/>
          <w:sz w:val="24"/>
          <w:szCs w:val="24"/>
        </w:rPr>
        <w:t>Tris</w:t>
      </w:r>
      <w:proofErr w:type="spellEnd"/>
      <w:r w:rsidR="00591043" w:rsidRPr="0016473E">
        <w:rPr>
          <w:rFonts w:ascii="Times New Roman" w:hAnsi="Times New Roman" w:cs="Times New Roman"/>
          <w:sz w:val="24"/>
          <w:szCs w:val="24"/>
        </w:rPr>
        <w:t xml:space="preserve">-Cl pH 8.5 </w:t>
      </w:r>
      <w:r w:rsidR="005C1986" w:rsidRPr="0016473E">
        <w:rPr>
          <w:rFonts w:ascii="Times New Roman" w:hAnsi="Times New Roman" w:cs="Times New Roman"/>
          <w:sz w:val="24"/>
          <w:szCs w:val="24"/>
        </w:rPr>
        <w:t xml:space="preserve">with </w:t>
      </w:r>
      <w:r w:rsidR="00591043" w:rsidRPr="0016473E">
        <w:rPr>
          <w:rFonts w:ascii="Times New Roman" w:hAnsi="Times New Roman" w:cs="Times New Roman"/>
          <w:sz w:val="24"/>
          <w:szCs w:val="24"/>
        </w:rPr>
        <w:t>0.1%</w:t>
      </w:r>
      <w:r w:rsidR="001F5EDC" w:rsidRPr="0016473E">
        <w:rPr>
          <w:rFonts w:ascii="Times New Roman" w:hAnsi="Times New Roman" w:cs="Times New Roman"/>
          <w:sz w:val="24"/>
          <w:szCs w:val="24"/>
        </w:rPr>
        <w:t xml:space="preserve"> </w:t>
      </w:r>
      <w:r w:rsidR="00591043" w:rsidRPr="0016473E">
        <w:rPr>
          <w:rFonts w:ascii="Times New Roman" w:hAnsi="Times New Roman" w:cs="Times New Roman"/>
          <w:sz w:val="24"/>
          <w:szCs w:val="24"/>
        </w:rPr>
        <w:t>Tween 20</w:t>
      </w:r>
      <w:r w:rsidRPr="0016473E">
        <w:rPr>
          <w:rFonts w:ascii="Times New Roman" w:hAnsi="Times New Roman" w:cs="Times New Roman"/>
          <w:sz w:val="24"/>
          <w:szCs w:val="24"/>
        </w:rPr>
        <w:t>.</w:t>
      </w:r>
      <w:r w:rsidR="0059068B" w:rsidRPr="0016473E">
        <w:rPr>
          <w:rFonts w:ascii="Times New Roman" w:hAnsi="Times New Roman" w:cs="Times New Roman"/>
          <w:sz w:val="24"/>
          <w:szCs w:val="24"/>
        </w:rPr>
        <w:t xml:space="preserve"> </w:t>
      </w:r>
      <w:r w:rsidR="00881F53" w:rsidRPr="0016473E">
        <w:rPr>
          <w:rFonts w:ascii="Times New Roman" w:hAnsi="Times New Roman" w:cs="Times New Roman"/>
          <w:sz w:val="24"/>
          <w:szCs w:val="24"/>
        </w:rPr>
        <w:t xml:space="preserve">Thaw 10N </w:t>
      </w:r>
      <w:proofErr w:type="spellStart"/>
      <w:r w:rsidR="00881F53" w:rsidRPr="0016473E">
        <w:rPr>
          <w:rFonts w:ascii="Times New Roman" w:hAnsi="Times New Roman" w:cs="Times New Roman"/>
          <w:sz w:val="24"/>
          <w:szCs w:val="24"/>
        </w:rPr>
        <w:t>NaOH</w:t>
      </w:r>
      <w:proofErr w:type="spellEnd"/>
      <w:r w:rsidR="00881F53" w:rsidRPr="0016473E">
        <w:rPr>
          <w:rFonts w:ascii="Times New Roman" w:hAnsi="Times New Roman" w:cs="Times New Roman"/>
          <w:sz w:val="24"/>
          <w:szCs w:val="24"/>
        </w:rPr>
        <w:t xml:space="preserve"> </w:t>
      </w:r>
      <w:r w:rsidR="006E009A" w:rsidRPr="0016473E">
        <w:rPr>
          <w:rFonts w:ascii="Times New Roman" w:hAnsi="Times New Roman" w:cs="Times New Roman"/>
          <w:sz w:val="24"/>
          <w:szCs w:val="24"/>
        </w:rPr>
        <w:t>and Hyb</w:t>
      </w:r>
      <w:r w:rsidR="005C1986" w:rsidRPr="0016473E">
        <w:rPr>
          <w:rFonts w:ascii="Times New Roman" w:hAnsi="Times New Roman" w:cs="Times New Roman"/>
          <w:sz w:val="24"/>
          <w:szCs w:val="24"/>
        </w:rPr>
        <w:t>ridization</w:t>
      </w:r>
      <w:r w:rsidR="006E009A" w:rsidRPr="0016473E">
        <w:rPr>
          <w:rFonts w:ascii="Times New Roman" w:hAnsi="Times New Roman" w:cs="Times New Roman"/>
          <w:sz w:val="24"/>
          <w:szCs w:val="24"/>
        </w:rPr>
        <w:t xml:space="preserve"> buffer</w:t>
      </w:r>
      <w:r w:rsidR="00D20324" w:rsidRPr="0016473E">
        <w:rPr>
          <w:rFonts w:ascii="Times New Roman" w:hAnsi="Times New Roman" w:cs="Times New Roman"/>
          <w:sz w:val="24"/>
          <w:szCs w:val="24"/>
        </w:rPr>
        <w:t xml:space="preserve"> </w:t>
      </w:r>
      <w:r w:rsidR="006E009A" w:rsidRPr="0016473E">
        <w:rPr>
          <w:rFonts w:ascii="Times New Roman" w:hAnsi="Times New Roman" w:cs="Times New Roman"/>
          <w:sz w:val="24"/>
          <w:szCs w:val="24"/>
        </w:rPr>
        <w:t xml:space="preserve">on ice. </w:t>
      </w:r>
      <w:r w:rsidR="00881F53" w:rsidRPr="0016473E">
        <w:rPr>
          <w:rFonts w:ascii="Times New Roman" w:hAnsi="Times New Roman" w:cs="Times New Roman"/>
          <w:sz w:val="24"/>
          <w:szCs w:val="24"/>
        </w:rPr>
        <w:t xml:space="preserve">Approximately 30 minutes before use, thaw </w:t>
      </w:r>
      <w:r w:rsidR="00591043" w:rsidRPr="0016473E">
        <w:rPr>
          <w:rFonts w:ascii="Times New Roman" w:hAnsi="Times New Roman" w:cs="Times New Roman"/>
          <w:sz w:val="24"/>
          <w:szCs w:val="24"/>
        </w:rPr>
        <w:t>desktop sequencer</w:t>
      </w:r>
      <w:r w:rsidR="00881F53" w:rsidRPr="0016473E">
        <w:rPr>
          <w:rFonts w:ascii="Times New Roman" w:hAnsi="Times New Roman" w:cs="Times New Roman"/>
          <w:sz w:val="24"/>
          <w:szCs w:val="24"/>
        </w:rPr>
        <w:t xml:space="preserve"> v2 reagent kit box 1 in room temperature water.  </w:t>
      </w:r>
      <w:r w:rsidR="0059068B" w:rsidRPr="0016473E">
        <w:rPr>
          <w:rFonts w:ascii="Times New Roman" w:hAnsi="Times New Roman" w:cs="Times New Roman"/>
          <w:sz w:val="24"/>
          <w:szCs w:val="24"/>
        </w:rPr>
        <w:t xml:space="preserve">Do not fill above MAX FILL LINE </w:t>
      </w:r>
      <w:hyperlink w:anchor="_ENREF_10" w:tooltip="Illumina, 2012 #26" w:history="1">
        <w:r w:rsidR="00AD7CDA" w:rsidRPr="0016473E">
          <w:rPr>
            <w:rFonts w:ascii="Times New Roman" w:hAnsi="Times New Roman" w:cs="Times New Roman"/>
            <w:sz w:val="24"/>
            <w:szCs w:val="24"/>
          </w:rPr>
          <w:fldChar w:fldCharType="begin"/>
        </w:r>
        <w:r w:rsidR="00AD7CDA" w:rsidRPr="0016473E">
          <w:rPr>
            <w:rFonts w:ascii="Times New Roman" w:hAnsi="Times New Roman" w:cs="Times New Roman"/>
            <w:sz w:val="24"/>
            <w:szCs w:val="24"/>
          </w:rPr>
          <w:instrText xml:space="preserve"> ADDIN EN.CITE &lt;EndNote&gt;&lt;Cite&gt;&lt;Author&gt;Illumina&lt;/Author&gt;&lt;Year&gt;2012&lt;/Year&gt;&lt;RecNum&gt;26&lt;/RecNum&gt;&lt;DisplayText&gt;&lt;style face="superscript"&gt;10&lt;/style&gt;&lt;/DisplayText&gt;&lt;record&gt;&lt;rec-number&gt;26&lt;/rec-number&gt;&lt;foreign-keys&gt;&lt;key app="EN" db-id="af2e0fevjrrzd2exaxnp05rg055avfrpf99d" timestamp="1442287516"&gt;26&lt;/key&gt;&lt;/foreign-keys&gt;&lt;ref-type name="Web Page"&gt;12&lt;/ref-type&gt;&lt;contributors&gt;&lt;authors&gt;&lt;author&gt;Illumina&lt;/author&gt;&lt;/authors&gt;&lt;/contributors&gt;&lt;titles&gt;&lt;title&gt;MiSeq® Reagent Kit v2 Reagen Preparation Guide&lt;/title&gt;&lt;/titles&gt;&lt;volume&gt;2015&lt;/volume&gt;&lt;number&gt;01 Sept&lt;/number&gt;&lt;dates&gt;&lt;year&gt;2012&lt;/year&gt;&lt;/dates&gt;&lt;urls&gt;&lt;related-urls&gt;&lt;url&gt;https://support.illumina.com/downloads/miseq_reagent_kit_reagent_preparation_guide.html&lt;/url&gt;&lt;/related-urls&gt;&lt;/urls&gt;&lt;/record&gt;&lt;/Cite&gt;&lt;/EndNote&gt;</w:instrText>
        </w:r>
        <w:r w:rsidR="00AD7CDA" w:rsidRPr="0016473E">
          <w:rPr>
            <w:rFonts w:ascii="Times New Roman" w:hAnsi="Times New Roman" w:cs="Times New Roman"/>
            <w:sz w:val="24"/>
            <w:szCs w:val="24"/>
          </w:rPr>
          <w:fldChar w:fldCharType="separate"/>
        </w:r>
        <w:r w:rsidR="00AD7CDA" w:rsidRPr="0016473E">
          <w:rPr>
            <w:rFonts w:ascii="Times New Roman" w:hAnsi="Times New Roman" w:cs="Times New Roman"/>
            <w:noProof/>
            <w:sz w:val="24"/>
            <w:szCs w:val="24"/>
            <w:vertAlign w:val="superscript"/>
          </w:rPr>
          <w:t>10</w:t>
        </w:r>
        <w:r w:rsidR="00AD7CDA" w:rsidRPr="0016473E">
          <w:rPr>
            <w:rFonts w:ascii="Times New Roman" w:hAnsi="Times New Roman" w:cs="Times New Roman"/>
            <w:sz w:val="24"/>
            <w:szCs w:val="24"/>
          </w:rPr>
          <w:fldChar w:fldCharType="end"/>
        </w:r>
      </w:hyperlink>
      <w:r w:rsidR="0059068B" w:rsidRPr="0016473E">
        <w:rPr>
          <w:rFonts w:ascii="Times New Roman" w:hAnsi="Times New Roman" w:cs="Times New Roman"/>
          <w:sz w:val="24"/>
          <w:szCs w:val="24"/>
        </w:rPr>
        <w:t>.</w:t>
      </w:r>
      <w:r w:rsidR="005C1986" w:rsidRPr="0016473E">
        <w:rPr>
          <w:rFonts w:ascii="Times New Roman" w:hAnsi="Times New Roman" w:cs="Times New Roman"/>
          <w:sz w:val="24"/>
          <w:szCs w:val="24"/>
        </w:rPr>
        <w:t xml:space="preserve"> Please note this is a sequencing platform specific procedure and may vary per manufacturer’s instructions.</w:t>
      </w:r>
    </w:p>
    <w:p w14:paraId="5271CC19" w14:textId="77777777" w:rsidR="00FB4ECB" w:rsidRPr="0016473E" w:rsidRDefault="00FB4ECB" w:rsidP="00E60DC8">
      <w:pPr>
        <w:autoSpaceDE w:val="0"/>
        <w:autoSpaceDN w:val="0"/>
        <w:adjustRightInd w:val="0"/>
        <w:spacing w:after="0" w:line="240" w:lineRule="auto"/>
        <w:jc w:val="both"/>
        <w:rPr>
          <w:rFonts w:ascii="Times New Roman" w:hAnsi="Times New Roman" w:cs="Times New Roman"/>
          <w:sz w:val="24"/>
          <w:szCs w:val="24"/>
        </w:rPr>
      </w:pPr>
    </w:p>
    <w:p w14:paraId="72AFC33B" w14:textId="0D0500E0" w:rsidR="00881F53" w:rsidRPr="0016473E" w:rsidRDefault="00881F53" w:rsidP="00E60DC8">
      <w:pPr>
        <w:numPr>
          <w:ilvl w:val="2"/>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16473E">
        <w:rPr>
          <w:rFonts w:ascii="Times New Roman" w:hAnsi="Times New Roman" w:cs="Times New Roman"/>
          <w:sz w:val="24"/>
          <w:szCs w:val="24"/>
        </w:rPr>
        <w:t>Prepare 1m</w:t>
      </w:r>
      <w:r w:rsidR="005C1986" w:rsidRPr="0016473E">
        <w:rPr>
          <w:rFonts w:ascii="Times New Roman" w:hAnsi="Times New Roman" w:cs="Times New Roman"/>
          <w:sz w:val="24"/>
          <w:szCs w:val="24"/>
        </w:rPr>
        <w:t>L</w:t>
      </w:r>
      <w:r w:rsidRPr="0016473E">
        <w:rPr>
          <w:rFonts w:ascii="Times New Roman" w:hAnsi="Times New Roman" w:cs="Times New Roman"/>
          <w:sz w:val="24"/>
          <w:szCs w:val="24"/>
        </w:rPr>
        <w:t xml:space="preserve"> of 0.2N </w:t>
      </w:r>
      <w:proofErr w:type="spellStart"/>
      <w:r w:rsidRPr="0016473E">
        <w:rPr>
          <w:rFonts w:ascii="Times New Roman" w:hAnsi="Times New Roman" w:cs="Times New Roman"/>
          <w:sz w:val="24"/>
          <w:szCs w:val="24"/>
        </w:rPr>
        <w:t>NaOH</w:t>
      </w:r>
      <w:proofErr w:type="spellEnd"/>
      <w:r w:rsidRPr="0016473E">
        <w:rPr>
          <w:rFonts w:ascii="Times New Roman" w:hAnsi="Times New Roman" w:cs="Times New Roman"/>
          <w:sz w:val="24"/>
          <w:szCs w:val="24"/>
        </w:rPr>
        <w:t xml:space="preserve"> by combining </w:t>
      </w:r>
      <w:r w:rsidR="006E009A" w:rsidRPr="0016473E">
        <w:rPr>
          <w:rFonts w:ascii="Times New Roman" w:hAnsi="Times New Roman" w:cs="Times New Roman"/>
          <w:sz w:val="24"/>
          <w:szCs w:val="24"/>
        </w:rPr>
        <w:t>20</w:t>
      </w:r>
      <w:r w:rsidR="00D71851" w:rsidRPr="0016473E">
        <w:rPr>
          <w:rFonts w:ascii="Times New Roman" w:hAnsi="Times New Roman" w:cs="Times New Roman"/>
          <w:sz w:val="24"/>
          <w:szCs w:val="24"/>
        </w:rPr>
        <w:t>µL</w:t>
      </w:r>
      <w:r w:rsidR="006E009A" w:rsidRPr="0016473E">
        <w:rPr>
          <w:rFonts w:ascii="Times New Roman" w:hAnsi="Times New Roman" w:cs="Times New Roman"/>
          <w:sz w:val="24"/>
          <w:szCs w:val="24"/>
        </w:rPr>
        <w:t xml:space="preserve"> 10N </w:t>
      </w:r>
      <w:proofErr w:type="spellStart"/>
      <w:r w:rsidR="006E009A" w:rsidRPr="0016473E">
        <w:rPr>
          <w:rFonts w:ascii="Times New Roman" w:hAnsi="Times New Roman" w:cs="Times New Roman"/>
          <w:sz w:val="24"/>
          <w:szCs w:val="24"/>
        </w:rPr>
        <w:t>NaOH</w:t>
      </w:r>
      <w:proofErr w:type="spellEnd"/>
      <w:r w:rsidR="006E009A" w:rsidRPr="0016473E">
        <w:rPr>
          <w:rFonts w:ascii="Times New Roman" w:hAnsi="Times New Roman" w:cs="Times New Roman"/>
          <w:sz w:val="24"/>
          <w:szCs w:val="24"/>
        </w:rPr>
        <w:t xml:space="preserve"> with 980</w:t>
      </w:r>
      <w:r w:rsidR="00D71851" w:rsidRPr="0016473E">
        <w:rPr>
          <w:rFonts w:ascii="Times New Roman" w:hAnsi="Times New Roman" w:cs="Times New Roman"/>
          <w:sz w:val="24"/>
          <w:szCs w:val="24"/>
        </w:rPr>
        <w:t>µL</w:t>
      </w:r>
      <w:r w:rsidR="006E009A" w:rsidRPr="0016473E">
        <w:rPr>
          <w:rFonts w:ascii="Times New Roman" w:hAnsi="Times New Roman" w:cs="Times New Roman"/>
          <w:sz w:val="24"/>
          <w:szCs w:val="24"/>
        </w:rPr>
        <w:t xml:space="preserve"> nuclease free water </w:t>
      </w:r>
      <w:r w:rsidRPr="0016473E">
        <w:rPr>
          <w:rFonts w:ascii="Times New Roman" w:hAnsi="Times New Roman" w:cs="Times New Roman"/>
          <w:sz w:val="24"/>
          <w:szCs w:val="24"/>
        </w:rPr>
        <w:t>in a microcentrifuge tube</w:t>
      </w:r>
      <w:r w:rsidR="007A4E00" w:rsidRPr="0016473E">
        <w:rPr>
          <w:rFonts w:ascii="Times New Roman" w:hAnsi="Times New Roman" w:cs="Times New Roman"/>
          <w:sz w:val="24"/>
          <w:szCs w:val="24"/>
        </w:rPr>
        <w:t xml:space="preserve"> (always prepare fresh)</w:t>
      </w:r>
      <w:r w:rsidR="005C1986" w:rsidRPr="0016473E">
        <w:rPr>
          <w:rFonts w:ascii="Times New Roman" w:hAnsi="Times New Roman" w:cs="Times New Roman"/>
          <w:sz w:val="24"/>
          <w:szCs w:val="24"/>
        </w:rPr>
        <w:t xml:space="preserve">. </w:t>
      </w:r>
      <w:r w:rsidR="006E009A" w:rsidRPr="0016473E">
        <w:rPr>
          <w:rFonts w:ascii="Times New Roman" w:hAnsi="Times New Roman" w:cs="Times New Roman"/>
          <w:sz w:val="24"/>
          <w:szCs w:val="24"/>
        </w:rPr>
        <w:t xml:space="preserve">Dilute the </w:t>
      </w:r>
      <w:proofErr w:type="spellStart"/>
      <w:r w:rsidR="006E009A" w:rsidRPr="0016473E">
        <w:rPr>
          <w:rFonts w:ascii="Times New Roman" w:hAnsi="Times New Roman" w:cs="Times New Roman"/>
          <w:sz w:val="24"/>
          <w:szCs w:val="24"/>
        </w:rPr>
        <w:t>PhiX</w:t>
      </w:r>
      <w:proofErr w:type="spellEnd"/>
      <w:r w:rsidR="00591043" w:rsidRPr="0016473E">
        <w:rPr>
          <w:rFonts w:ascii="Times New Roman" w:hAnsi="Times New Roman" w:cs="Times New Roman"/>
          <w:sz w:val="24"/>
          <w:szCs w:val="24"/>
        </w:rPr>
        <w:t xml:space="preserve"> library (library control) </w:t>
      </w:r>
      <w:r w:rsidR="006E009A" w:rsidRPr="0016473E">
        <w:rPr>
          <w:rFonts w:ascii="Times New Roman" w:hAnsi="Times New Roman" w:cs="Times New Roman"/>
          <w:sz w:val="24"/>
          <w:szCs w:val="24"/>
        </w:rPr>
        <w:t>to 4nM by combining 2ul of 10nM librar</w:t>
      </w:r>
      <w:r w:rsidR="004721FF" w:rsidRPr="0016473E">
        <w:rPr>
          <w:rFonts w:ascii="Times New Roman" w:hAnsi="Times New Roman" w:cs="Times New Roman"/>
          <w:sz w:val="24"/>
          <w:szCs w:val="24"/>
        </w:rPr>
        <w:t>y</w:t>
      </w:r>
      <w:r w:rsidR="00591043" w:rsidRPr="0016473E">
        <w:rPr>
          <w:rFonts w:ascii="Times New Roman" w:hAnsi="Times New Roman" w:cs="Times New Roman"/>
          <w:sz w:val="24"/>
          <w:szCs w:val="24"/>
        </w:rPr>
        <w:t xml:space="preserve"> control</w:t>
      </w:r>
      <w:r w:rsidR="006E009A" w:rsidRPr="0016473E">
        <w:rPr>
          <w:rFonts w:ascii="Times New Roman" w:hAnsi="Times New Roman" w:cs="Times New Roman"/>
          <w:sz w:val="24"/>
          <w:szCs w:val="24"/>
        </w:rPr>
        <w:t xml:space="preserve"> with 3</w:t>
      </w:r>
      <w:r w:rsidR="00D71851" w:rsidRPr="0016473E">
        <w:rPr>
          <w:rFonts w:ascii="Times New Roman" w:hAnsi="Times New Roman" w:cs="Times New Roman"/>
          <w:sz w:val="24"/>
          <w:szCs w:val="24"/>
        </w:rPr>
        <w:t>µL</w:t>
      </w:r>
      <w:r w:rsidRPr="0016473E">
        <w:rPr>
          <w:rFonts w:ascii="Times New Roman" w:hAnsi="Times New Roman" w:cs="Times New Roman"/>
          <w:sz w:val="24"/>
          <w:szCs w:val="24"/>
        </w:rPr>
        <w:t xml:space="preserve"> </w:t>
      </w:r>
      <w:r w:rsidR="004721FF" w:rsidRPr="0016473E">
        <w:rPr>
          <w:rFonts w:ascii="Times New Roman" w:hAnsi="Times New Roman" w:cs="Times New Roman"/>
          <w:sz w:val="24"/>
          <w:szCs w:val="24"/>
        </w:rPr>
        <w:t xml:space="preserve">10mM </w:t>
      </w:r>
      <w:proofErr w:type="spellStart"/>
      <w:r w:rsidR="004721FF" w:rsidRPr="0016473E">
        <w:rPr>
          <w:rFonts w:ascii="Times New Roman" w:hAnsi="Times New Roman" w:cs="Times New Roman"/>
          <w:sz w:val="24"/>
          <w:szCs w:val="24"/>
        </w:rPr>
        <w:t>Tris</w:t>
      </w:r>
      <w:proofErr w:type="spellEnd"/>
      <w:r w:rsidR="004721FF" w:rsidRPr="0016473E">
        <w:rPr>
          <w:rFonts w:ascii="Times New Roman" w:hAnsi="Times New Roman" w:cs="Times New Roman"/>
          <w:sz w:val="24"/>
          <w:szCs w:val="24"/>
        </w:rPr>
        <w:t xml:space="preserve">-Cl pH 8.5 </w:t>
      </w:r>
      <w:r w:rsidR="005C1986" w:rsidRPr="0016473E">
        <w:rPr>
          <w:rFonts w:ascii="Times New Roman" w:hAnsi="Times New Roman" w:cs="Times New Roman"/>
          <w:sz w:val="24"/>
          <w:szCs w:val="24"/>
        </w:rPr>
        <w:t xml:space="preserve">with </w:t>
      </w:r>
      <w:r w:rsidR="004721FF" w:rsidRPr="0016473E">
        <w:rPr>
          <w:rFonts w:ascii="Times New Roman" w:hAnsi="Times New Roman" w:cs="Times New Roman"/>
          <w:sz w:val="24"/>
          <w:szCs w:val="24"/>
        </w:rPr>
        <w:t>0.1%</w:t>
      </w:r>
      <w:r w:rsidR="001F5EDC" w:rsidRPr="0016473E">
        <w:rPr>
          <w:rFonts w:ascii="Times New Roman" w:hAnsi="Times New Roman" w:cs="Times New Roman"/>
          <w:sz w:val="24"/>
          <w:szCs w:val="24"/>
        </w:rPr>
        <w:t xml:space="preserve"> </w:t>
      </w:r>
      <w:r w:rsidR="004721FF" w:rsidRPr="0016473E">
        <w:rPr>
          <w:rFonts w:ascii="Times New Roman" w:hAnsi="Times New Roman" w:cs="Times New Roman"/>
          <w:sz w:val="24"/>
          <w:szCs w:val="24"/>
        </w:rPr>
        <w:t>Tween 20</w:t>
      </w:r>
      <w:r w:rsidR="006E009A" w:rsidRPr="0016473E">
        <w:rPr>
          <w:rFonts w:ascii="Times New Roman" w:hAnsi="Times New Roman" w:cs="Times New Roman"/>
          <w:sz w:val="24"/>
          <w:szCs w:val="24"/>
        </w:rPr>
        <w:t>.</w:t>
      </w:r>
    </w:p>
    <w:p w14:paraId="5BE19AB4" w14:textId="77777777" w:rsidR="00FB4ECB" w:rsidRPr="0016473E" w:rsidRDefault="00FB4ECB" w:rsidP="00E60DC8">
      <w:pPr>
        <w:autoSpaceDE w:val="0"/>
        <w:autoSpaceDN w:val="0"/>
        <w:adjustRightInd w:val="0"/>
        <w:spacing w:after="0" w:line="240" w:lineRule="auto"/>
        <w:jc w:val="both"/>
        <w:rPr>
          <w:rFonts w:ascii="Times New Roman" w:hAnsi="Times New Roman" w:cs="Times New Roman"/>
          <w:sz w:val="24"/>
          <w:szCs w:val="24"/>
        </w:rPr>
      </w:pPr>
    </w:p>
    <w:p w14:paraId="78F8D75C" w14:textId="328CF43B" w:rsidR="00881F53" w:rsidRPr="0016473E" w:rsidRDefault="006E009A" w:rsidP="00E60DC8">
      <w:pPr>
        <w:numPr>
          <w:ilvl w:val="2"/>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16473E">
        <w:rPr>
          <w:rFonts w:ascii="Times New Roman" w:hAnsi="Times New Roman" w:cs="Times New Roman"/>
          <w:sz w:val="24"/>
          <w:szCs w:val="24"/>
        </w:rPr>
        <w:t xml:space="preserve">Denature </w:t>
      </w:r>
      <w:r w:rsidR="00881F53" w:rsidRPr="0016473E">
        <w:rPr>
          <w:rFonts w:ascii="Times New Roman" w:hAnsi="Times New Roman" w:cs="Times New Roman"/>
          <w:sz w:val="24"/>
          <w:szCs w:val="24"/>
        </w:rPr>
        <w:t>final library and library</w:t>
      </w:r>
      <w:r w:rsidR="00591043" w:rsidRPr="0016473E">
        <w:rPr>
          <w:rFonts w:ascii="Times New Roman" w:hAnsi="Times New Roman" w:cs="Times New Roman"/>
          <w:sz w:val="24"/>
          <w:szCs w:val="24"/>
        </w:rPr>
        <w:t xml:space="preserve"> control</w:t>
      </w:r>
      <w:r w:rsidR="00881F53" w:rsidRPr="0016473E">
        <w:rPr>
          <w:rFonts w:ascii="Times New Roman" w:hAnsi="Times New Roman" w:cs="Times New Roman"/>
          <w:sz w:val="24"/>
          <w:szCs w:val="24"/>
        </w:rPr>
        <w:t xml:space="preserve"> by combining </w:t>
      </w:r>
      <w:r w:rsidRPr="0016473E">
        <w:rPr>
          <w:rFonts w:ascii="Times New Roman" w:hAnsi="Times New Roman" w:cs="Times New Roman"/>
          <w:sz w:val="24"/>
          <w:szCs w:val="24"/>
        </w:rPr>
        <w:t>5</w:t>
      </w:r>
      <w:r w:rsidR="00D71851" w:rsidRPr="0016473E">
        <w:rPr>
          <w:rFonts w:ascii="Times New Roman" w:hAnsi="Times New Roman" w:cs="Times New Roman"/>
          <w:sz w:val="24"/>
          <w:szCs w:val="24"/>
        </w:rPr>
        <w:t>µL</w:t>
      </w:r>
      <w:r w:rsidRPr="0016473E">
        <w:rPr>
          <w:rFonts w:ascii="Times New Roman" w:hAnsi="Times New Roman" w:cs="Times New Roman"/>
          <w:sz w:val="24"/>
          <w:szCs w:val="24"/>
        </w:rPr>
        <w:t xml:space="preserve"> of 4nM library with 5</w:t>
      </w:r>
      <w:r w:rsidR="00D71851" w:rsidRPr="0016473E">
        <w:rPr>
          <w:rFonts w:ascii="Times New Roman" w:hAnsi="Times New Roman" w:cs="Times New Roman"/>
          <w:sz w:val="24"/>
          <w:szCs w:val="24"/>
        </w:rPr>
        <w:t>µL</w:t>
      </w:r>
      <w:r w:rsidRPr="0016473E">
        <w:rPr>
          <w:rFonts w:ascii="Times New Roman" w:hAnsi="Times New Roman" w:cs="Times New Roman"/>
          <w:sz w:val="24"/>
          <w:szCs w:val="24"/>
        </w:rPr>
        <w:t xml:space="preserve"> of 0.2N </w:t>
      </w:r>
      <w:proofErr w:type="spellStart"/>
      <w:r w:rsidRPr="0016473E">
        <w:rPr>
          <w:rFonts w:ascii="Times New Roman" w:hAnsi="Times New Roman" w:cs="Times New Roman"/>
          <w:sz w:val="24"/>
          <w:szCs w:val="24"/>
        </w:rPr>
        <w:t>NaOH</w:t>
      </w:r>
      <w:proofErr w:type="spellEnd"/>
      <w:r w:rsidR="00881F53" w:rsidRPr="0016473E">
        <w:rPr>
          <w:rFonts w:ascii="Times New Roman" w:hAnsi="Times New Roman" w:cs="Times New Roman"/>
          <w:sz w:val="24"/>
          <w:szCs w:val="24"/>
        </w:rPr>
        <w:t xml:space="preserve"> </w:t>
      </w:r>
      <w:r w:rsidRPr="0016473E">
        <w:rPr>
          <w:rFonts w:ascii="Times New Roman" w:hAnsi="Times New Roman" w:cs="Times New Roman"/>
          <w:sz w:val="24"/>
          <w:szCs w:val="24"/>
        </w:rPr>
        <w:t>and v</w:t>
      </w:r>
      <w:r w:rsidR="00881F53" w:rsidRPr="0016473E">
        <w:rPr>
          <w:rFonts w:ascii="Times New Roman" w:hAnsi="Times New Roman" w:cs="Times New Roman"/>
          <w:sz w:val="24"/>
          <w:szCs w:val="24"/>
        </w:rPr>
        <w:t>ortex briefly to mix.</w:t>
      </w:r>
      <w:r w:rsidRPr="0016473E">
        <w:rPr>
          <w:rFonts w:ascii="Times New Roman" w:hAnsi="Times New Roman" w:cs="Times New Roman"/>
          <w:sz w:val="24"/>
          <w:szCs w:val="24"/>
        </w:rPr>
        <w:t xml:space="preserve"> </w:t>
      </w:r>
      <w:r w:rsidR="00275A10" w:rsidRPr="0016473E">
        <w:rPr>
          <w:rFonts w:ascii="Times New Roman" w:hAnsi="Times New Roman" w:cs="Times New Roman"/>
          <w:sz w:val="24"/>
          <w:szCs w:val="24"/>
        </w:rPr>
        <w:t>Centrifuge tubes for 4 seconds using a fixed spee</w:t>
      </w:r>
      <w:r w:rsidR="0085697F" w:rsidRPr="0016473E">
        <w:rPr>
          <w:rFonts w:ascii="Times New Roman" w:hAnsi="Times New Roman" w:cs="Times New Roman"/>
          <w:sz w:val="24"/>
          <w:szCs w:val="24"/>
        </w:rPr>
        <w:t>d mini table</w:t>
      </w:r>
      <w:r w:rsidR="007D1A80" w:rsidRPr="0016473E">
        <w:rPr>
          <w:rFonts w:ascii="Times New Roman" w:hAnsi="Times New Roman" w:cs="Times New Roman"/>
          <w:sz w:val="24"/>
          <w:szCs w:val="24"/>
        </w:rPr>
        <w:t>-</w:t>
      </w:r>
      <w:r w:rsidR="0085697F" w:rsidRPr="0016473E">
        <w:rPr>
          <w:rFonts w:ascii="Times New Roman" w:hAnsi="Times New Roman" w:cs="Times New Roman"/>
          <w:sz w:val="24"/>
          <w:szCs w:val="24"/>
        </w:rPr>
        <w:t>top centrifuge at 6.0 x g</w:t>
      </w:r>
      <w:r w:rsidR="005C1986" w:rsidRPr="0016473E">
        <w:rPr>
          <w:rFonts w:ascii="Times New Roman" w:hAnsi="Times New Roman" w:cs="Times New Roman"/>
          <w:sz w:val="24"/>
          <w:szCs w:val="24"/>
        </w:rPr>
        <w:t>.</w:t>
      </w:r>
      <w:r w:rsidR="0085697F" w:rsidRPr="0016473E">
        <w:rPr>
          <w:rFonts w:ascii="Times New Roman" w:hAnsi="Times New Roman" w:cs="Times New Roman"/>
          <w:sz w:val="24"/>
          <w:szCs w:val="24"/>
        </w:rPr>
        <w:t xml:space="preserve"> </w:t>
      </w:r>
      <w:r w:rsidR="005C1986" w:rsidRPr="0016473E">
        <w:rPr>
          <w:rFonts w:ascii="Times New Roman" w:hAnsi="Times New Roman" w:cs="Times New Roman"/>
          <w:sz w:val="24"/>
          <w:szCs w:val="24"/>
        </w:rPr>
        <w:t>I</w:t>
      </w:r>
      <w:r w:rsidR="00881F53" w:rsidRPr="0016473E">
        <w:rPr>
          <w:rFonts w:ascii="Times New Roman" w:hAnsi="Times New Roman" w:cs="Times New Roman"/>
          <w:sz w:val="24"/>
          <w:szCs w:val="24"/>
        </w:rPr>
        <w:t>ncubate at room temperature for 5 minutes to denature libraries.</w:t>
      </w:r>
    </w:p>
    <w:p w14:paraId="7D6ADACE" w14:textId="77777777" w:rsidR="00FB4ECB" w:rsidRPr="0016473E" w:rsidRDefault="00FB4ECB" w:rsidP="00E60DC8">
      <w:pPr>
        <w:autoSpaceDE w:val="0"/>
        <w:autoSpaceDN w:val="0"/>
        <w:adjustRightInd w:val="0"/>
        <w:spacing w:after="0" w:line="240" w:lineRule="auto"/>
        <w:jc w:val="both"/>
        <w:rPr>
          <w:rFonts w:ascii="Times New Roman" w:hAnsi="Times New Roman" w:cs="Times New Roman"/>
          <w:sz w:val="24"/>
          <w:szCs w:val="24"/>
        </w:rPr>
      </w:pPr>
    </w:p>
    <w:p w14:paraId="075910BE" w14:textId="02CB8EA5" w:rsidR="00881F53" w:rsidRPr="0016473E" w:rsidRDefault="00881F53" w:rsidP="00E60DC8">
      <w:pPr>
        <w:numPr>
          <w:ilvl w:val="2"/>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16473E">
        <w:rPr>
          <w:rFonts w:ascii="Times New Roman" w:hAnsi="Times New Roman" w:cs="Times New Roman"/>
          <w:sz w:val="24"/>
          <w:szCs w:val="24"/>
        </w:rPr>
        <w:t xml:space="preserve">Add </w:t>
      </w:r>
      <w:r w:rsidR="006E009A" w:rsidRPr="0016473E">
        <w:rPr>
          <w:rFonts w:ascii="Times New Roman" w:hAnsi="Times New Roman" w:cs="Times New Roman"/>
          <w:sz w:val="24"/>
          <w:szCs w:val="24"/>
        </w:rPr>
        <w:t>990</w:t>
      </w:r>
      <w:r w:rsidR="00D71851" w:rsidRPr="0016473E">
        <w:rPr>
          <w:rFonts w:ascii="Times New Roman" w:hAnsi="Times New Roman" w:cs="Times New Roman"/>
          <w:sz w:val="24"/>
          <w:szCs w:val="24"/>
        </w:rPr>
        <w:t>µL</w:t>
      </w:r>
      <w:r w:rsidR="005C1986" w:rsidRPr="0016473E">
        <w:rPr>
          <w:rFonts w:ascii="Times New Roman" w:hAnsi="Times New Roman" w:cs="Times New Roman"/>
          <w:sz w:val="24"/>
          <w:szCs w:val="24"/>
        </w:rPr>
        <w:t xml:space="preserve"> </w:t>
      </w:r>
      <w:r w:rsidR="00D20324" w:rsidRPr="0016473E">
        <w:rPr>
          <w:rFonts w:ascii="Times New Roman" w:hAnsi="Times New Roman" w:cs="Times New Roman"/>
          <w:sz w:val="24"/>
          <w:szCs w:val="24"/>
        </w:rPr>
        <w:t>o</w:t>
      </w:r>
      <w:r w:rsidRPr="0016473E">
        <w:rPr>
          <w:rFonts w:ascii="Times New Roman" w:hAnsi="Times New Roman" w:cs="Times New Roman"/>
          <w:sz w:val="24"/>
          <w:szCs w:val="24"/>
        </w:rPr>
        <w:t>f pre-chilled hyb</w:t>
      </w:r>
      <w:r w:rsidR="005C1986" w:rsidRPr="0016473E">
        <w:rPr>
          <w:rFonts w:ascii="Times New Roman" w:hAnsi="Times New Roman" w:cs="Times New Roman"/>
          <w:sz w:val="24"/>
          <w:szCs w:val="24"/>
        </w:rPr>
        <w:t>ridization</w:t>
      </w:r>
      <w:r w:rsidRPr="0016473E">
        <w:rPr>
          <w:rFonts w:ascii="Times New Roman" w:hAnsi="Times New Roman" w:cs="Times New Roman"/>
          <w:sz w:val="24"/>
          <w:szCs w:val="24"/>
        </w:rPr>
        <w:t xml:space="preserve"> buffer to the tubes containing </w:t>
      </w:r>
      <w:r w:rsidR="006E009A" w:rsidRPr="0016473E">
        <w:rPr>
          <w:rFonts w:ascii="Times New Roman" w:hAnsi="Times New Roman" w:cs="Times New Roman"/>
          <w:sz w:val="24"/>
          <w:szCs w:val="24"/>
        </w:rPr>
        <w:t>10</w:t>
      </w:r>
      <w:r w:rsidR="00D71851" w:rsidRPr="0016473E">
        <w:rPr>
          <w:rFonts w:ascii="Times New Roman" w:hAnsi="Times New Roman" w:cs="Times New Roman"/>
          <w:sz w:val="24"/>
          <w:szCs w:val="24"/>
        </w:rPr>
        <w:t>µL</w:t>
      </w:r>
      <w:r w:rsidR="006E009A" w:rsidRPr="0016473E">
        <w:rPr>
          <w:rFonts w:ascii="Times New Roman" w:hAnsi="Times New Roman" w:cs="Times New Roman"/>
          <w:sz w:val="24"/>
          <w:szCs w:val="24"/>
        </w:rPr>
        <w:t xml:space="preserve"> of </w:t>
      </w:r>
      <w:r w:rsidRPr="0016473E">
        <w:rPr>
          <w:rFonts w:ascii="Times New Roman" w:hAnsi="Times New Roman" w:cs="Times New Roman"/>
          <w:sz w:val="24"/>
          <w:szCs w:val="24"/>
        </w:rPr>
        <w:t>denatured librar</w:t>
      </w:r>
      <w:r w:rsidR="006E009A" w:rsidRPr="0016473E">
        <w:rPr>
          <w:rFonts w:ascii="Times New Roman" w:hAnsi="Times New Roman" w:cs="Times New Roman"/>
          <w:sz w:val="24"/>
          <w:szCs w:val="24"/>
        </w:rPr>
        <w:t>ies</w:t>
      </w:r>
      <w:r w:rsidR="00335BA2" w:rsidRPr="0016473E">
        <w:rPr>
          <w:rFonts w:ascii="Times New Roman" w:hAnsi="Times New Roman" w:cs="Times New Roman"/>
          <w:sz w:val="24"/>
          <w:szCs w:val="24"/>
        </w:rPr>
        <w:t>. This results in a</w:t>
      </w:r>
      <w:r w:rsidR="006E009A" w:rsidRPr="0016473E">
        <w:rPr>
          <w:rFonts w:ascii="Times New Roman" w:hAnsi="Times New Roman" w:cs="Times New Roman"/>
          <w:sz w:val="24"/>
          <w:szCs w:val="24"/>
        </w:rPr>
        <w:t xml:space="preserve"> 20pM library. </w:t>
      </w:r>
      <w:r w:rsidR="007A4E00" w:rsidRPr="0016473E">
        <w:rPr>
          <w:rFonts w:ascii="Times New Roman" w:hAnsi="Times New Roman" w:cs="Times New Roman"/>
          <w:sz w:val="24"/>
          <w:szCs w:val="24"/>
        </w:rPr>
        <w:t>Mark the</w:t>
      </w:r>
      <w:r w:rsidR="007A4E00" w:rsidRPr="0016473E">
        <w:rPr>
          <w:rFonts w:ascii="Times New Roman" w:hAnsi="Times New Roman" w:cs="Times New Roman"/>
          <w:sz w:val="24"/>
          <w:szCs w:val="24"/>
        </w:rPr>
        <w:t xml:space="preserve"> </w:t>
      </w:r>
      <w:r w:rsidR="006E009A" w:rsidRPr="0016473E">
        <w:rPr>
          <w:rFonts w:ascii="Times New Roman" w:hAnsi="Times New Roman" w:cs="Times New Roman"/>
          <w:sz w:val="24"/>
          <w:szCs w:val="24"/>
        </w:rPr>
        <w:t>d</w:t>
      </w:r>
      <w:r w:rsidRPr="0016473E">
        <w:rPr>
          <w:rFonts w:ascii="Times New Roman" w:hAnsi="Times New Roman" w:cs="Times New Roman"/>
          <w:sz w:val="24"/>
          <w:szCs w:val="24"/>
        </w:rPr>
        <w:t>enatured 20pM library</w:t>
      </w:r>
      <w:r w:rsidR="00591043" w:rsidRPr="0016473E">
        <w:rPr>
          <w:rFonts w:ascii="Times New Roman" w:hAnsi="Times New Roman" w:cs="Times New Roman"/>
          <w:sz w:val="24"/>
          <w:szCs w:val="24"/>
        </w:rPr>
        <w:t xml:space="preserve"> </w:t>
      </w:r>
      <w:r w:rsidRPr="0016473E">
        <w:rPr>
          <w:rFonts w:ascii="Times New Roman" w:hAnsi="Times New Roman" w:cs="Times New Roman"/>
          <w:sz w:val="24"/>
          <w:szCs w:val="24"/>
        </w:rPr>
        <w:t>with the date and can be stored for up to 3 weeks at -20°C.</w:t>
      </w:r>
    </w:p>
    <w:p w14:paraId="7EE3FEE5" w14:textId="77777777" w:rsidR="00FB4ECB" w:rsidRPr="0016473E" w:rsidRDefault="00FB4ECB" w:rsidP="00E60DC8">
      <w:pPr>
        <w:autoSpaceDE w:val="0"/>
        <w:autoSpaceDN w:val="0"/>
        <w:adjustRightInd w:val="0"/>
        <w:spacing w:after="0" w:line="240" w:lineRule="auto"/>
        <w:jc w:val="both"/>
        <w:rPr>
          <w:rFonts w:ascii="Times New Roman" w:hAnsi="Times New Roman" w:cs="Times New Roman"/>
          <w:sz w:val="24"/>
          <w:szCs w:val="24"/>
        </w:rPr>
      </w:pPr>
    </w:p>
    <w:p w14:paraId="0BB68809" w14:textId="25A5AA28" w:rsidR="00881F53" w:rsidRPr="0016473E" w:rsidRDefault="00881F53" w:rsidP="00E60DC8">
      <w:pPr>
        <w:numPr>
          <w:ilvl w:val="2"/>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16473E">
        <w:rPr>
          <w:rFonts w:ascii="Times New Roman" w:hAnsi="Times New Roman" w:cs="Times New Roman"/>
          <w:sz w:val="24"/>
          <w:szCs w:val="24"/>
        </w:rPr>
        <w:t xml:space="preserve">Mix </w:t>
      </w:r>
      <w:r w:rsidR="006E009A" w:rsidRPr="0016473E">
        <w:rPr>
          <w:rFonts w:ascii="Times New Roman" w:hAnsi="Times New Roman" w:cs="Times New Roman"/>
          <w:sz w:val="24"/>
          <w:szCs w:val="24"/>
        </w:rPr>
        <w:t>375</w:t>
      </w:r>
      <w:r w:rsidR="00D71851" w:rsidRPr="0016473E">
        <w:rPr>
          <w:rFonts w:ascii="Times New Roman" w:hAnsi="Times New Roman" w:cs="Times New Roman"/>
          <w:sz w:val="24"/>
          <w:szCs w:val="24"/>
        </w:rPr>
        <w:t>µL</w:t>
      </w:r>
      <w:r w:rsidR="006E009A" w:rsidRPr="0016473E">
        <w:rPr>
          <w:rFonts w:ascii="Times New Roman" w:hAnsi="Times New Roman" w:cs="Times New Roman"/>
          <w:sz w:val="24"/>
          <w:szCs w:val="24"/>
        </w:rPr>
        <w:t xml:space="preserve"> of 20pM library </w:t>
      </w:r>
      <w:r w:rsidR="00591043" w:rsidRPr="0016473E">
        <w:rPr>
          <w:rFonts w:ascii="Times New Roman" w:hAnsi="Times New Roman" w:cs="Times New Roman"/>
          <w:sz w:val="24"/>
          <w:szCs w:val="24"/>
        </w:rPr>
        <w:t xml:space="preserve">control </w:t>
      </w:r>
      <w:r w:rsidR="006E009A" w:rsidRPr="0016473E">
        <w:rPr>
          <w:rFonts w:ascii="Times New Roman" w:hAnsi="Times New Roman" w:cs="Times New Roman"/>
          <w:sz w:val="24"/>
          <w:szCs w:val="24"/>
        </w:rPr>
        <w:t>with 225</w:t>
      </w:r>
      <w:r w:rsidR="00D71851" w:rsidRPr="0016473E">
        <w:rPr>
          <w:rFonts w:ascii="Times New Roman" w:hAnsi="Times New Roman" w:cs="Times New Roman"/>
          <w:sz w:val="24"/>
          <w:szCs w:val="24"/>
        </w:rPr>
        <w:t>µL</w:t>
      </w:r>
      <w:r w:rsidRPr="0016473E">
        <w:rPr>
          <w:rFonts w:ascii="Times New Roman" w:hAnsi="Times New Roman" w:cs="Times New Roman"/>
          <w:sz w:val="24"/>
          <w:szCs w:val="24"/>
        </w:rPr>
        <w:t xml:space="preserve"> of pre-chilled hyb</w:t>
      </w:r>
      <w:r w:rsidR="00335BA2" w:rsidRPr="0016473E">
        <w:rPr>
          <w:rFonts w:ascii="Times New Roman" w:hAnsi="Times New Roman" w:cs="Times New Roman"/>
          <w:sz w:val="24"/>
          <w:szCs w:val="24"/>
        </w:rPr>
        <w:t>ridization</w:t>
      </w:r>
      <w:r w:rsidRPr="0016473E">
        <w:rPr>
          <w:rFonts w:ascii="Times New Roman" w:hAnsi="Times New Roman" w:cs="Times New Roman"/>
          <w:sz w:val="24"/>
          <w:szCs w:val="24"/>
        </w:rPr>
        <w:t xml:space="preserve"> buffer and diluted library</w:t>
      </w:r>
      <w:r w:rsidR="00591043" w:rsidRPr="0016473E">
        <w:rPr>
          <w:rFonts w:ascii="Times New Roman" w:hAnsi="Times New Roman" w:cs="Times New Roman"/>
          <w:sz w:val="24"/>
          <w:szCs w:val="24"/>
        </w:rPr>
        <w:t xml:space="preserve"> control</w:t>
      </w:r>
      <w:r w:rsidRPr="0016473E">
        <w:rPr>
          <w:rFonts w:ascii="Times New Roman" w:hAnsi="Times New Roman" w:cs="Times New Roman"/>
          <w:sz w:val="24"/>
          <w:szCs w:val="24"/>
        </w:rPr>
        <w:t xml:space="preserve"> to result in a 12.5pM library</w:t>
      </w:r>
      <w:r w:rsidR="00591043" w:rsidRPr="0016473E">
        <w:rPr>
          <w:rFonts w:ascii="Times New Roman" w:hAnsi="Times New Roman" w:cs="Times New Roman"/>
          <w:sz w:val="24"/>
          <w:szCs w:val="24"/>
        </w:rPr>
        <w:t xml:space="preserve"> control</w:t>
      </w:r>
      <w:r w:rsidR="00335BA2" w:rsidRPr="0016473E">
        <w:rPr>
          <w:rFonts w:ascii="Times New Roman" w:hAnsi="Times New Roman" w:cs="Times New Roman"/>
          <w:sz w:val="24"/>
          <w:szCs w:val="24"/>
        </w:rPr>
        <w:t>. I</w:t>
      </w:r>
      <w:r w:rsidR="006E009A" w:rsidRPr="0016473E">
        <w:rPr>
          <w:rFonts w:ascii="Times New Roman" w:hAnsi="Times New Roman" w:cs="Times New Roman"/>
          <w:sz w:val="24"/>
          <w:szCs w:val="24"/>
        </w:rPr>
        <w:t>n</w:t>
      </w:r>
      <w:r w:rsidRPr="0016473E">
        <w:rPr>
          <w:rFonts w:ascii="Times New Roman" w:hAnsi="Times New Roman" w:cs="Times New Roman"/>
          <w:sz w:val="24"/>
          <w:szCs w:val="24"/>
        </w:rPr>
        <w:t>vert several times to mix the solution.</w:t>
      </w:r>
    </w:p>
    <w:p w14:paraId="748D8A06" w14:textId="77777777" w:rsidR="00FB4ECB" w:rsidRPr="0016473E" w:rsidRDefault="00FB4ECB" w:rsidP="00E60DC8">
      <w:pPr>
        <w:autoSpaceDE w:val="0"/>
        <w:autoSpaceDN w:val="0"/>
        <w:adjustRightInd w:val="0"/>
        <w:spacing w:after="0" w:line="240" w:lineRule="auto"/>
        <w:jc w:val="both"/>
        <w:rPr>
          <w:rFonts w:ascii="Times New Roman" w:hAnsi="Times New Roman" w:cs="Times New Roman"/>
          <w:sz w:val="24"/>
          <w:szCs w:val="24"/>
        </w:rPr>
      </w:pPr>
    </w:p>
    <w:p w14:paraId="74F4F054" w14:textId="5F7D8CA8" w:rsidR="00881F53" w:rsidRPr="0016473E" w:rsidRDefault="00881F53" w:rsidP="00E60DC8">
      <w:pPr>
        <w:numPr>
          <w:ilvl w:val="2"/>
          <w:numId w:val="4"/>
        </w:numPr>
        <w:autoSpaceDE w:val="0"/>
        <w:autoSpaceDN w:val="0"/>
        <w:adjustRightInd w:val="0"/>
        <w:spacing w:after="0" w:line="240" w:lineRule="auto"/>
        <w:ind w:left="0" w:firstLine="0"/>
        <w:jc w:val="both"/>
        <w:rPr>
          <w:rFonts w:ascii="Times New Roman" w:hAnsi="Times New Roman"/>
          <w:sz w:val="24"/>
          <w:szCs w:val="24"/>
        </w:rPr>
      </w:pPr>
      <w:r w:rsidRPr="0016473E">
        <w:rPr>
          <w:rFonts w:ascii="Times New Roman" w:hAnsi="Times New Roman" w:cs="Times New Roman"/>
          <w:sz w:val="24"/>
          <w:szCs w:val="24"/>
        </w:rPr>
        <w:t xml:space="preserve">Combine </w:t>
      </w:r>
      <w:r w:rsidR="006E009A" w:rsidRPr="0016473E">
        <w:rPr>
          <w:rFonts w:ascii="Times New Roman" w:hAnsi="Times New Roman" w:cs="Times New Roman"/>
          <w:sz w:val="24"/>
          <w:szCs w:val="24"/>
        </w:rPr>
        <w:t>594</w:t>
      </w:r>
      <w:r w:rsidR="00D71851" w:rsidRPr="0016473E">
        <w:rPr>
          <w:rFonts w:ascii="Times New Roman" w:hAnsi="Times New Roman" w:cs="Times New Roman"/>
          <w:sz w:val="24"/>
          <w:szCs w:val="24"/>
        </w:rPr>
        <w:t>µL</w:t>
      </w:r>
      <w:r w:rsidR="006E009A" w:rsidRPr="0016473E">
        <w:rPr>
          <w:rFonts w:ascii="Times New Roman" w:hAnsi="Times New Roman" w:cs="Times New Roman"/>
          <w:sz w:val="24"/>
          <w:szCs w:val="24"/>
        </w:rPr>
        <w:t xml:space="preserve"> of denatured final library with 6</w:t>
      </w:r>
      <w:r w:rsidR="00D71851" w:rsidRPr="0016473E">
        <w:rPr>
          <w:rFonts w:ascii="Times New Roman" w:hAnsi="Times New Roman" w:cs="Times New Roman"/>
          <w:sz w:val="24"/>
          <w:szCs w:val="24"/>
        </w:rPr>
        <w:t>µL</w:t>
      </w:r>
      <w:r w:rsidR="006E009A" w:rsidRPr="0016473E">
        <w:rPr>
          <w:rFonts w:ascii="Times New Roman" w:hAnsi="Times New Roman" w:cs="Times New Roman"/>
          <w:sz w:val="24"/>
          <w:szCs w:val="24"/>
        </w:rPr>
        <w:t xml:space="preserve"> of 12.5pM denatured </w:t>
      </w:r>
      <w:r w:rsidR="00D61927" w:rsidRPr="0016473E">
        <w:rPr>
          <w:rFonts w:ascii="Times New Roman" w:hAnsi="Times New Roman" w:cs="Times New Roman"/>
          <w:sz w:val="24"/>
          <w:szCs w:val="24"/>
        </w:rPr>
        <w:t>library</w:t>
      </w:r>
      <w:r w:rsidR="00591043" w:rsidRPr="0016473E">
        <w:rPr>
          <w:rFonts w:ascii="Times New Roman" w:hAnsi="Times New Roman" w:cs="Times New Roman"/>
          <w:sz w:val="24"/>
          <w:szCs w:val="24"/>
        </w:rPr>
        <w:t xml:space="preserve"> control</w:t>
      </w:r>
      <w:r w:rsidR="00D61927" w:rsidRPr="0016473E">
        <w:rPr>
          <w:rFonts w:ascii="Times New Roman" w:hAnsi="Times New Roman" w:cs="Times New Roman"/>
          <w:sz w:val="24"/>
          <w:szCs w:val="24"/>
        </w:rPr>
        <w:t xml:space="preserve"> and</w:t>
      </w:r>
      <w:r w:rsidR="006E009A" w:rsidRPr="0016473E">
        <w:rPr>
          <w:rFonts w:ascii="Times New Roman" w:hAnsi="Times New Roman" w:cs="Times New Roman"/>
          <w:sz w:val="24"/>
          <w:szCs w:val="24"/>
        </w:rPr>
        <w:t xml:space="preserve"> vortex to mix. </w:t>
      </w:r>
      <w:r w:rsidRPr="0016473E">
        <w:rPr>
          <w:rFonts w:ascii="Times New Roman" w:hAnsi="Times New Roman" w:cs="Times New Roman"/>
          <w:sz w:val="24"/>
          <w:szCs w:val="24"/>
        </w:rPr>
        <w:t xml:space="preserve">Set the combined sample library and </w:t>
      </w:r>
      <w:r w:rsidR="00591043" w:rsidRPr="0016473E">
        <w:rPr>
          <w:rFonts w:ascii="Times New Roman" w:hAnsi="Times New Roman" w:cs="Times New Roman"/>
          <w:sz w:val="24"/>
          <w:szCs w:val="24"/>
        </w:rPr>
        <w:t xml:space="preserve">library </w:t>
      </w:r>
      <w:r w:rsidRPr="0016473E">
        <w:rPr>
          <w:rFonts w:ascii="Times New Roman" w:hAnsi="Times New Roman" w:cs="Times New Roman"/>
          <w:sz w:val="24"/>
          <w:szCs w:val="24"/>
        </w:rPr>
        <w:t>con</w:t>
      </w:r>
      <w:r w:rsidR="00630C09" w:rsidRPr="0016473E">
        <w:rPr>
          <w:rFonts w:ascii="Times New Roman" w:hAnsi="Times New Roman" w:cs="Times New Roman"/>
          <w:sz w:val="24"/>
          <w:szCs w:val="24"/>
        </w:rPr>
        <w:t xml:space="preserve">trol aside on ice until samples are ready to load </w:t>
      </w:r>
      <w:r w:rsidR="00335BA2" w:rsidRPr="0016473E">
        <w:rPr>
          <w:rFonts w:ascii="Times New Roman" w:hAnsi="Times New Roman" w:cs="Times New Roman"/>
          <w:sz w:val="24"/>
          <w:szCs w:val="24"/>
        </w:rPr>
        <w:t xml:space="preserve">into </w:t>
      </w:r>
      <w:r w:rsidRPr="0016473E">
        <w:rPr>
          <w:rFonts w:ascii="Times New Roman" w:hAnsi="Times New Roman" w:cs="Times New Roman"/>
          <w:sz w:val="24"/>
          <w:szCs w:val="24"/>
        </w:rPr>
        <w:t xml:space="preserve">the </w:t>
      </w:r>
      <w:r w:rsidR="00591043" w:rsidRPr="0016473E">
        <w:rPr>
          <w:rFonts w:ascii="Times New Roman" w:hAnsi="Times New Roman" w:cs="Times New Roman"/>
          <w:sz w:val="24"/>
          <w:szCs w:val="24"/>
        </w:rPr>
        <w:t xml:space="preserve">desktop sequencer </w:t>
      </w:r>
      <w:r w:rsidRPr="0016473E">
        <w:rPr>
          <w:rFonts w:ascii="Times New Roman" w:hAnsi="Times New Roman" w:cs="Times New Roman"/>
          <w:sz w:val="24"/>
          <w:szCs w:val="24"/>
        </w:rPr>
        <w:t xml:space="preserve">reagent cartridge. </w:t>
      </w:r>
    </w:p>
    <w:p w14:paraId="4A840FB7" w14:textId="60F31E45" w:rsidR="009028E1" w:rsidRPr="0016473E" w:rsidRDefault="009028E1" w:rsidP="009028E1">
      <w:pPr>
        <w:spacing w:line="240" w:lineRule="auto"/>
        <w:contextualSpacing/>
      </w:pPr>
    </w:p>
    <w:p w14:paraId="475BC336" w14:textId="77777777" w:rsidR="009028E1" w:rsidRPr="0016473E" w:rsidRDefault="009028E1" w:rsidP="009028E1">
      <w:pPr>
        <w:numPr>
          <w:ilvl w:val="0"/>
          <w:numId w:val="4"/>
        </w:numPr>
        <w:tabs>
          <w:tab w:val="left" w:pos="720"/>
        </w:tabs>
        <w:autoSpaceDE w:val="0"/>
        <w:autoSpaceDN w:val="0"/>
        <w:adjustRightInd w:val="0"/>
        <w:spacing w:after="0" w:line="240" w:lineRule="auto"/>
        <w:ind w:left="0" w:firstLine="0"/>
        <w:jc w:val="both"/>
        <w:rPr>
          <w:rFonts w:ascii="Times New Roman" w:hAnsi="Times New Roman" w:cs="Times New Roman"/>
          <w:b/>
          <w:sz w:val="24"/>
          <w:szCs w:val="24"/>
        </w:rPr>
      </w:pPr>
      <w:r w:rsidRPr="0016473E">
        <w:rPr>
          <w:rFonts w:ascii="Times New Roman" w:hAnsi="Times New Roman" w:cs="Times New Roman"/>
          <w:b/>
          <w:sz w:val="24"/>
          <w:szCs w:val="24"/>
        </w:rPr>
        <w:t xml:space="preserve">Data Analysis </w:t>
      </w:r>
    </w:p>
    <w:p w14:paraId="265CBF64" w14:textId="13DB4DC6" w:rsidR="009028E1" w:rsidRPr="0016473E" w:rsidRDefault="00AB313E" w:rsidP="009028E1">
      <w:pPr>
        <w:numPr>
          <w:ilvl w:val="1"/>
          <w:numId w:val="4"/>
        </w:numPr>
        <w:tabs>
          <w:tab w:val="left" w:pos="720"/>
        </w:tabs>
        <w:autoSpaceDE w:val="0"/>
        <w:autoSpaceDN w:val="0"/>
        <w:adjustRightInd w:val="0"/>
        <w:spacing w:after="0" w:line="240" w:lineRule="auto"/>
        <w:ind w:left="0"/>
        <w:jc w:val="both"/>
        <w:rPr>
          <w:rFonts w:ascii="Times New Roman" w:hAnsi="Times New Roman" w:cs="Times New Roman"/>
          <w:sz w:val="24"/>
          <w:szCs w:val="24"/>
        </w:rPr>
      </w:pPr>
      <w:r w:rsidRPr="0016473E">
        <w:rPr>
          <w:rFonts w:ascii="Times New Roman" w:hAnsi="Times New Roman" w:cs="Times New Roman"/>
          <w:b/>
          <w:sz w:val="24"/>
          <w:szCs w:val="24"/>
        </w:rPr>
        <w:t>Sequence Quality Assessment</w:t>
      </w:r>
    </w:p>
    <w:p w14:paraId="4F2731D3" w14:textId="56F04FE7" w:rsidR="009028E1" w:rsidRPr="0016473E" w:rsidRDefault="009028E1" w:rsidP="009028E1">
      <w:pPr>
        <w:numPr>
          <w:ilvl w:val="2"/>
          <w:numId w:val="4"/>
        </w:numPr>
        <w:tabs>
          <w:tab w:val="left" w:pos="720"/>
          <w:tab w:val="left" w:pos="1350"/>
        </w:tabs>
        <w:autoSpaceDE w:val="0"/>
        <w:autoSpaceDN w:val="0"/>
        <w:adjustRightInd w:val="0"/>
        <w:spacing w:after="0" w:line="240" w:lineRule="auto"/>
        <w:ind w:left="0" w:firstLine="0"/>
        <w:jc w:val="both"/>
        <w:rPr>
          <w:rFonts w:ascii="Times New Roman" w:hAnsi="Times New Roman" w:cs="Times New Roman"/>
          <w:sz w:val="24"/>
          <w:szCs w:val="24"/>
        </w:rPr>
      </w:pPr>
      <w:r w:rsidRPr="0016473E">
        <w:rPr>
          <w:rFonts w:ascii="Times New Roman" w:hAnsi="Times New Roman" w:cs="Times New Roman"/>
          <w:sz w:val="24"/>
          <w:szCs w:val="24"/>
        </w:rPr>
        <w:t>Calculate the quality of the raw sequence data (</w:t>
      </w:r>
      <w:proofErr w:type="spellStart"/>
      <w:r w:rsidRPr="0016473E">
        <w:rPr>
          <w:rFonts w:ascii="Times New Roman" w:hAnsi="Times New Roman" w:cs="Times New Roman"/>
          <w:sz w:val="24"/>
          <w:szCs w:val="24"/>
        </w:rPr>
        <w:t>fastq</w:t>
      </w:r>
      <w:proofErr w:type="spellEnd"/>
      <w:r w:rsidRPr="0016473E">
        <w:rPr>
          <w:rFonts w:ascii="Times New Roman" w:hAnsi="Times New Roman" w:cs="Times New Roman"/>
          <w:sz w:val="24"/>
          <w:szCs w:val="24"/>
        </w:rPr>
        <w:t xml:space="preserve"> files) using</w:t>
      </w:r>
      <w:r w:rsidR="00DF75E5" w:rsidRPr="0016473E">
        <w:rPr>
          <w:rFonts w:ascii="Times New Roman" w:hAnsi="Times New Roman" w:cs="Times New Roman"/>
          <w:sz w:val="24"/>
          <w:szCs w:val="24"/>
        </w:rPr>
        <w:t xml:space="preserve"> sequence quality assessment</w:t>
      </w:r>
      <w:hyperlink w:anchor="_ENREF_11" w:tooltip="Andrews, 2015 #1852" w:history="1">
        <w:r w:rsidR="00AD7CDA" w:rsidRPr="0016473E">
          <w:rPr>
            <w:rFonts w:ascii="Times New Roman" w:hAnsi="Times New Roman" w:cs="Times New Roman"/>
            <w:sz w:val="24"/>
            <w:szCs w:val="24"/>
          </w:rPr>
          <w:fldChar w:fldCharType="begin"/>
        </w:r>
        <w:r w:rsidR="00AD7CDA" w:rsidRPr="0016473E">
          <w:rPr>
            <w:rFonts w:ascii="Times New Roman" w:hAnsi="Times New Roman" w:cs="Times New Roman"/>
            <w:sz w:val="24"/>
            <w:szCs w:val="24"/>
          </w:rPr>
          <w:instrText xml:space="preserve"> ADDIN EN.CITE &lt;EndNote&gt;&lt;Cite&gt;&lt;Author&gt;Andrews&lt;/Author&gt;&lt;Year&gt;2015&lt;/Year&gt;&lt;RecNum&gt;1852&lt;/RecNum&gt;&lt;DisplayText&gt;&lt;style face="superscript"&gt;11&lt;/style&gt;&lt;/DisplayText&gt;&lt;record&gt;&lt;rec-number&gt;1852&lt;/rec-number&gt;&lt;foreign-keys&gt;&lt;key app="EN" db-id="af2e0fevjrrzd2exaxnp05rg055avfrpf99d" timestamp="1443279324"&gt;1852&lt;/key&gt;&lt;/foreign-keys&gt;&lt;ref-type name="Web Page"&gt;12&lt;/ref-type&gt;&lt;contributors&gt;&lt;authors&gt;&lt;author&gt;Simon Andrews&lt;/author&gt;&lt;/authors&gt;&lt;/contributors&gt;&lt;titles&gt;&lt;title&gt;FastQC&lt;/title&gt;&lt;/titles&gt;&lt;volume&gt;2015&lt;/volume&gt;&lt;number&gt;Sept. 1, 2015&lt;/number&gt;&lt;edition&gt;Version 0.11.3 &lt;/edition&gt;&lt;dates&gt;&lt;year&gt;2015&lt;/year&gt;&lt;/dates&gt;&lt;urls&gt;&lt;related-urls&gt;&lt;url&gt;http://www.bioinformatics.babraham.ac.uk/projects/fastqc/&lt;/url&gt;&lt;/related-urls&gt;&lt;/urls&gt;&lt;/record&gt;&lt;/Cite&gt;&lt;/EndNote&gt;</w:instrText>
        </w:r>
        <w:r w:rsidR="00AD7CDA" w:rsidRPr="0016473E">
          <w:rPr>
            <w:rFonts w:ascii="Times New Roman" w:hAnsi="Times New Roman" w:cs="Times New Roman"/>
            <w:sz w:val="24"/>
            <w:szCs w:val="24"/>
          </w:rPr>
          <w:fldChar w:fldCharType="separate"/>
        </w:r>
        <w:r w:rsidR="00AD7CDA" w:rsidRPr="0016473E">
          <w:rPr>
            <w:rFonts w:ascii="Times New Roman" w:hAnsi="Times New Roman" w:cs="Times New Roman"/>
            <w:noProof/>
            <w:sz w:val="24"/>
            <w:szCs w:val="24"/>
            <w:vertAlign w:val="superscript"/>
          </w:rPr>
          <w:t>11</w:t>
        </w:r>
        <w:r w:rsidR="00AD7CDA" w:rsidRPr="0016473E">
          <w:rPr>
            <w:rFonts w:ascii="Times New Roman" w:hAnsi="Times New Roman" w:cs="Times New Roman"/>
            <w:sz w:val="24"/>
            <w:szCs w:val="24"/>
          </w:rPr>
          <w:fldChar w:fldCharType="end"/>
        </w:r>
      </w:hyperlink>
      <w:r w:rsidRPr="0016473E">
        <w:rPr>
          <w:rFonts w:ascii="Times New Roman" w:hAnsi="Times New Roman" w:cs="Times New Roman"/>
          <w:sz w:val="24"/>
          <w:szCs w:val="24"/>
        </w:rPr>
        <w:t xml:space="preserve">. NOTE: This step helps to assess the data before it is further subjected to downstream analysis. The software runs with in-built parameters and produces a set of metrics for each </w:t>
      </w:r>
      <w:proofErr w:type="spellStart"/>
      <w:r w:rsidRPr="0016473E">
        <w:rPr>
          <w:rFonts w:ascii="Times New Roman" w:hAnsi="Times New Roman" w:cs="Times New Roman"/>
          <w:sz w:val="24"/>
          <w:szCs w:val="24"/>
        </w:rPr>
        <w:t>fastq</w:t>
      </w:r>
      <w:proofErr w:type="spellEnd"/>
      <w:r w:rsidRPr="0016473E">
        <w:rPr>
          <w:rFonts w:ascii="Times New Roman" w:hAnsi="Times New Roman" w:cs="Times New Roman"/>
          <w:sz w:val="24"/>
          <w:szCs w:val="24"/>
        </w:rPr>
        <w:t xml:space="preserve"> file. </w:t>
      </w:r>
    </w:p>
    <w:p w14:paraId="2DAF44F8" w14:textId="77777777" w:rsidR="009028E1" w:rsidRPr="0016473E" w:rsidRDefault="009028E1" w:rsidP="009028E1">
      <w:pPr>
        <w:tabs>
          <w:tab w:val="left" w:pos="720"/>
          <w:tab w:val="left" w:pos="1350"/>
        </w:tabs>
        <w:autoSpaceDE w:val="0"/>
        <w:autoSpaceDN w:val="0"/>
        <w:adjustRightInd w:val="0"/>
        <w:spacing w:after="0" w:line="240" w:lineRule="auto"/>
        <w:jc w:val="both"/>
        <w:rPr>
          <w:rFonts w:ascii="Times New Roman" w:hAnsi="Times New Roman" w:cs="Times New Roman"/>
          <w:sz w:val="24"/>
          <w:szCs w:val="24"/>
        </w:rPr>
      </w:pPr>
    </w:p>
    <w:p w14:paraId="37F5A55A" w14:textId="77777777" w:rsidR="009028E1" w:rsidRPr="0016473E" w:rsidRDefault="009028E1" w:rsidP="009028E1">
      <w:pPr>
        <w:numPr>
          <w:ilvl w:val="1"/>
          <w:numId w:val="4"/>
        </w:numPr>
        <w:tabs>
          <w:tab w:val="left" w:pos="720"/>
          <w:tab w:val="left" w:pos="1350"/>
        </w:tabs>
        <w:autoSpaceDE w:val="0"/>
        <w:autoSpaceDN w:val="0"/>
        <w:adjustRightInd w:val="0"/>
        <w:spacing w:after="0" w:line="240" w:lineRule="auto"/>
        <w:ind w:left="0"/>
        <w:jc w:val="both"/>
        <w:rPr>
          <w:rFonts w:ascii="Times New Roman" w:hAnsi="Times New Roman" w:cs="Times New Roman"/>
          <w:b/>
          <w:sz w:val="24"/>
          <w:szCs w:val="24"/>
        </w:rPr>
      </w:pPr>
      <w:r w:rsidRPr="0016473E">
        <w:rPr>
          <w:rFonts w:ascii="Times New Roman" w:hAnsi="Times New Roman" w:cs="Times New Roman"/>
          <w:b/>
          <w:sz w:val="24"/>
          <w:szCs w:val="24"/>
        </w:rPr>
        <w:t>Alignment</w:t>
      </w:r>
    </w:p>
    <w:p w14:paraId="65D53D91" w14:textId="27CF64E5" w:rsidR="009028E1" w:rsidRPr="0016473E" w:rsidRDefault="009028E1" w:rsidP="009028E1">
      <w:pPr>
        <w:numPr>
          <w:ilvl w:val="2"/>
          <w:numId w:val="4"/>
        </w:numPr>
        <w:tabs>
          <w:tab w:val="left" w:pos="720"/>
          <w:tab w:val="left" w:pos="1350"/>
        </w:tabs>
        <w:autoSpaceDE w:val="0"/>
        <w:autoSpaceDN w:val="0"/>
        <w:adjustRightInd w:val="0"/>
        <w:spacing w:after="0" w:line="240" w:lineRule="auto"/>
        <w:ind w:left="0" w:firstLine="0"/>
        <w:jc w:val="both"/>
        <w:rPr>
          <w:rFonts w:ascii="Times New Roman" w:hAnsi="Times New Roman" w:cs="Times New Roman"/>
          <w:sz w:val="24"/>
          <w:szCs w:val="24"/>
        </w:rPr>
      </w:pPr>
      <w:r w:rsidRPr="0016473E">
        <w:rPr>
          <w:rFonts w:ascii="Times New Roman" w:hAnsi="Times New Roman" w:cs="Times New Roman"/>
          <w:sz w:val="24"/>
          <w:szCs w:val="24"/>
        </w:rPr>
        <w:t>Align sequence reads (</w:t>
      </w:r>
      <w:proofErr w:type="spellStart"/>
      <w:r w:rsidRPr="0016473E">
        <w:rPr>
          <w:rFonts w:ascii="Times New Roman" w:hAnsi="Times New Roman" w:cs="Times New Roman"/>
          <w:sz w:val="24"/>
          <w:szCs w:val="24"/>
        </w:rPr>
        <w:t>fastq</w:t>
      </w:r>
      <w:proofErr w:type="spellEnd"/>
      <w:r w:rsidRPr="0016473E">
        <w:rPr>
          <w:rFonts w:ascii="Times New Roman" w:hAnsi="Times New Roman" w:cs="Times New Roman"/>
          <w:sz w:val="24"/>
          <w:szCs w:val="24"/>
        </w:rPr>
        <w:t xml:space="preserve"> files) to the reference human genome hg19 and transcriptome using Tophat2 </w:t>
      </w:r>
      <w:hyperlink w:anchor="_ENREF_12" w:tooltip="Kim, 2013 #6" w:history="1">
        <w:r w:rsidR="00AD7CDA" w:rsidRPr="0016473E">
          <w:rPr>
            <w:rFonts w:ascii="Times New Roman" w:hAnsi="Times New Roman" w:cs="Times New Roman"/>
            <w:sz w:val="24"/>
            <w:szCs w:val="24"/>
          </w:rPr>
          <w:fldChar w:fldCharType="begin"/>
        </w:r>
        <w:r w:rsidR="00AD7CDA" w:rsidRPr="0016473E">
          <w:rPr>
            <w:rFonts w:ascii="Times New Roman" w:hAnsi="Times New Roman" w:cs="Times New Roman"/>
            <w:sz w:val="24"/>
            <w:szCs w:val="24"/>
          </w:rPr>
          <w:instrText xml:space="preserve"> ADDIN EN.CITE &lt;EndNote&gt;&lt;Cite&gt;&lt;Author&gt;Kim&lt;/Author&gt;&lt;Year&gt;2013&lt;/Year&gt;&lt;RecNum&gt;6&lt;/RecNum&gt;&lt;DisplayText&gt;&lt;style face="superscript"&gt;12&lt;/style&gt;&lt;/DisplayText&gt;&lt;record&gt;&lt;rec-number&gt;6&lt;/rec-number&gt;&lt;foreign-keys&gt;&lt;key app="EN" db-id="af2e0fevjrrzd2exaxnp05rg055avfrpf99d" timestamp="1440774201"&gt;6&lt;/key&gt;&lt;/foreign-keys&gt;&lt;ref-type name="Journal Article"&gt;17&lt;/ref-type&gt;&lt;contributors&gt;&lt;authors&gt;&lt;author&gt;Kim, D.&lt;/author&gt;&lt;author&gt;Pertea, G.&lt;/author&gt;&lt;author&gt;Trapnell, C.&lt;/author&gt;&lt;author&gt;Pimentel, H.&lt;/author&gt;&lt;author&gt;Kelley, R.&lt;/author&gt;&lt;author&gt;Salzberg, S. L.&lt;/author&gt;&lt;/authors&gt;&lt;/contributors&gt;&lt;titles&gt;&lt;title&gt;TopHat2: accurate alignment of transcriptomes in the presence of insertions, deletions and gene fusions&lt;/title&gt;&lt;secondary-title&gt;Genome Biol&lt;/secondary-title&gt;&lt;/titles&gt;&lt;periodical&gt;&lt;full-title&gt;Genome Biol&lt;/full-title&gt;&lt;/periodical&gt;&lt;pages&gt;R36&lt;/pages&gt;&lt;volume&gt;14&lt;/volume&gt;&lt;number&gt;4&lt;/number&gt;&lt;keywords&gt;&lt;keyword&gt;*Gene Duplication&lt;/keyword&gt;&lt;keyword&gt;*Gene Fusion&lt;/keyword&gt;&lt;keyword&gt;Humans&lt;/keyword&gt;&lt;keyword&gt;*Mutagenesis, Insertional&lt;/keyword&gt;&lt;keyword&gt;Sensitivity and Specificity&lt;/keyword&gt;&lt;keyword&gt;Sequence Alignment/*methods&lt;/keyword&gt;&lt;keyword&gt;Sequence Analysis, RNA/methods&lt;/keyword&gt;&lt;keyword&gt;*Software&lt;/keyword&gt;&lt;keyword&gt;Transcriptome&lt;/keyword&gt;&lt;/keywords&gt;&lt;dates&gt;&lt;year&gt;2013&lt;/year&gt;&lt;/dates&gt;&lt;isbn&gt;1474-760X (Electronic)&amp;#xD;1474-7596 (Linking)&lt;/isbn&gt;&lt;accession-num&gt;23618408&lt;/accession-num&gt;&lt;urls&gt;&lt;related-urls&gt;&lt;url&gt;http://www.ncbi.nlm.nih.gov/pubmed/23618408&lt;/url&gt;&lt;/related-urls&gt;&lt;/urls&gt;&lt;custom2&gt;PMC4053844&lt;/custom2&gt;&lt;electronic-resource-num&gt;10.1186/gb-2013-14-4-r36&lt;/electronic-resource-num&gt;&lt;/record&gt;&lt;/Cite&gt;&lt;/EndNote&gt;</w:instrText>
        </w:r>
        <w:r w:rsidR="00AD7CDA" w:rsidRPr="0016473E">
          <w:rPr>
            <w:rFonts w:ascii="Times New Roman" w:hAnsi="Times New Roman" w:cs="Times New Roman"/>
            <w:sz w:val="24"/>
            <w:szCs w:val="24"/>
          </w:rPr>
          <w:fldChar w:fldCharType="separate"/>
        </w:r>
        <w:r w:rsidR="00AD7CDA" w:rsidRPr="0016473E">
          <w:rPr>
            <w:rFonts w:ascii="Times New Roman" w:hAnsi="Times New Roman" w:cs="Times New Roman"/>
            <w:noProof/>
            <w:sz w:val="24"/>
            <w:szCs w:val="24"/>
            <w:vertAlign w:val="superscript"/>
          </w:rPr>
          <w:t>12</w:t>
        </w:r>
        <w:r w:rsidR="00AD7CDA" w:rsidRPr="0016473E">
          <w:rPr>
            <w:rFonts w:ascii="Times New Roman" w:hAnsi="Times New Roman" w:cs="Times New Roman"/>
            <w:sz w:val="24"/>
            <w:szCs w:val="24"/>
          </w:rPr>
          <w:fldChar w:fldCharType="end"/>
        </w:r>
      </w:hyperlink>
      <w:r w:rsidRPr="0016473E">
        <w:rPr>
          <w:rFonts w:ascii="Times New Roman" w:hAnsi="Times New Roman" w:cs="Times New Roman"/>
          <w:sz w:val="24"/>
          <w:szCs w:val="24"/>
        </w:rPr>
        <w:t xml:space="preserve"> (version 2.0.10) while providing known transcripts as a GTF file. The output is in the form of a binary alignment format called the BAM file.</w:t>
      </w:r>
    </w:p>
    <w:p w14:paraId="40A7D5A4" w14:textId="77777777" w:rsidR="009028E1" w:rsidRPr="0016473E" w:rsidRDefault="009028E1" w:rsidP="009028E1">
      <w:pPr>
        <w:tabs>
          <w:tab w:val="left" w:pos="720"/>
          <w:tab w:val="left" w:pos="1350"/>
        </w:tabs>
        <w:autoSpaceDE w:val="0"/>
        <w:autoSpaceDN w:val="0"/>
        <w:adjustRightInd w:val="0"/>
        <w:spacing w:after="0" w:line="240" w:lineRule="auto"/>
        <w:jc w:val="both"/>
        <w:rPr>
          <w:rFonts w:ascii="Times New Roman" w:hAnsi="Times New Roman" w:cs="Times New Roman"/>
          <w:sz w:val="24"/>
          <w:szCs w:val="24"/>
        </w:rPr>
      </w:pPr>
    </w:p>
    <w:p w14:paraId="01BBD8FC" w14:textId="0788E071" w:rsidR="009028E1" w:rsidRPr="0016473E" w:rsidRDefault="009028E1" w:rsidP="009028E1">
      <w:pPr>
        <w:pStyle w:val="ListParagraph"/>
        <w:numPr>
          <w:ilvl w:val="2"/>
          <w:numId w:val="4"/>
        </w:numPr>
        <w:tabs>
          <w:tab w:val="left" w:pos="720"/>
          <w:tab w:val="left" w:pos="1350"/>
        </w:tabs>
        <w:autoSpaceDE w:val="0"/>
        <w:autoSpaceDN w:val="0"/>
        <w:adjustRightInd w:val="0"/>
        <w:spacing w:after="0" w:line="240" w:lineRule="auto"/>
        <w:ind w:left="0" w:firstLine="0"/>
        <w:jc w:val="both"/>
        <w:rPr>
          <w:rFonts w:ascii="Times New Roman" w:hAnsi="Times New Roman"/>
          <w:sz w:val="24"/>
          <w:szCs w:val="24"/>
        </w:rPr>
      </w:pPr>
      <w:r w:rsidRPr="0016473E">
        <w:rPr>
          <w:rFonts w:ascii="Times New Roman" w:hAnsi="Times New Roman"/>
          <w:sz w:val="24"/>
          <w:szCs w:val="24"/>
        </w:rPr>
        <w:t xml:space="preserve">Perform post processing steps including sorting and indexing using </w:t>
      </w:r>
      <w:proofErr w:type="spellStart"/>
      <w:r w:rsidRPr="0016473E">
        <w:rPr>
          <w:rFonts w:ascii="Times New Roman" w:hAnsi="Times New Roman"/>
          <w:sz w:val="24"/>
          <w:szCs w:val="24"/>
        </w:rPr>
        <w:t>Samtools</w:t>
      </w:r>
      <w:proofErr w:type="spellEnd"/>
      <w:r w:rsidR="00881C66" w:rsidRPr="0016473E">
        <w:fldChar w:fldCharType="begin"/>
      </w:r>
      <w:r w:rsidR="00881C66" w:rsidRPr="0016473E">
        <w:instrText xml:space="preserve"> HYPERLINK \l "_ENREF_13" \o "Li, 2009 #1850" </w:instrText>
      </w:r>
      <w:r w:rsidR="00881C66" w:rsidRPr="0016473E">
        <w:fldChar w:fldCharType="separate"/>
      </w:r>
      <w:r w:rsidR="00AD7CDA" w:rsidRPr="0016473E">
        <w:rPr>
          <w:rFonts w:ascii="Times New Roman" w:hAnsi="Times New Roman"/>
          <w:sz w:val="24"/>
          <w:szCs w:val="24"/>
        </w:rPr>
        <w:fldChar w:fldCharType="begin"/>
      </w:r>
      <w:r w:rsidR="00AD7CDA" w:rsidRPr="0016473E">
        <w:rPr>
          <w:rFonts w:ascii="Times New Roman" w:hAnsi="Times New Roman"/>
          <w:sz w:val="24"/>
          <w:szCs w:val="24"/>
        </w:rPr>
        <w:instrText xml:space="preserve"> ADDIN EN.CITE &lt;EndNote&gt;&lt;Cite&gt;&lt;Author&gt;Li&lt;/Author&gt;&lt;Year&gt;2009&lt;/Year&gt;&lt;RecNum&gt;1850&lt;/RecNum&gt;&lt;DisplayText&gt;&lt;style face="superscript"&gt;13&lt;/style&gt;&lt;/DisplayText&gt;&lt;record&gt;&lt;rec-number&gt;1850&lt;/rec-number&gt;&lt;foreign-keys&gt;&lt;key app="EN" db-id="af2e0fevjrrzd2exaxnp05rg055avfrpf99d" timestamp="1443278848"&gt;1850&lt;/key&gt;&lt;/foreign-keys&gt;&lt;ref-type name="Journal Article"&gt;17&lt;/ref-type&gt;&lt;contributors&gt;&lt;authors&gt;&lt;author&gt;Li, H.&lt;/author&gt;&lt;author&gt;Handsaker, B.&lt;/author&gt;&lt;author&gt;Wysoker, A.&lt;/author&gt;&lt;author&gt;Fennell, T.&lt;/author&gt;&lt;author&gt;Ruan, J.&lt;/author&gt;&lt;author&gt;Homer, N.&lt;/author&gt;&lt;author&gt;Marth, G.&lt;/author&gt;&lt;author&gt;Abecasis, G.&lt;/author&gt;&lt;author&gt;Durbin, R.&lt;/author&gt;&lt;author&gt;Genome Project Data Processing, Subgroup&lt;/author&gt;&lt;/authors&gt;&lt;/contributors&gt;&lt;auth-address&gt;Wellcome Trust Sanger Institute, Wellcome Trust Genome Campus, Cambridge, CB10 1SA, UK, Broad Institute of MIT and Harvard, Cambridge, MA 02141, USA.&lt;/auth-address&gt;&lt;titles&gt;&lt;title&gt;The Sequence Alignment/Map format and SAMtools&lt;/title&gt;&lt;secondary-title&gt;Bioinformatics&lt;/secondary-title&gt;&lt;/titles&gt;&lt;periodical&gt;&lt;full-title&gt;Bioinformatics&lt;/full-title&gt;&lt;/periodical&gt;&lt;pages&gt;2078-9&lt;/pages&gt;&lt;volume&gt;25&lt;/volume&gt;&lt;number&gt;16&lt;/number&gt;&lt;keywords&gt;&lt;keyword&gt;Algorithms&lt;/keyword&gt;&lt;keyword&gt;Base Sequence&lt;/keyword&gt;&lt;keyword&gt;Computational Biology/*methods&lt;/keyword&gt;&lt;keyword&gt;Genome&lt;/keyword&gt;&lt;keyword&gt;Genomics&lt;/keyword&gt;&lt;keyword&gt;Molecular Sequence Data&lt;/keyword&gt;&lt;keyword&gt;Sequence Alignment/*methods&lt;/keyword&gt;&lt;keyword&gt;Sequence Analysis, DNA/*methods&lt;/keyword&gt;&lt;keyword&gt;*Software&lt;/keyword&gt;&lt;/keywords&gt;&lt;dates&gt;&lt;year&gt;2009&lt;/year&gt;&lt;pub-dates&gt;&lt;date&gt;Aug 15&lt;/date&gt;&lt;/pub-dates&gt;&lt;/dates&gt;&lt;isbn&gt;1367-4811 (Electronic)&amp;#xD;1367-4803 (Linking)&lt;/isbn&gt;&lt;accession-num&gt;19505943&lt;/accession-num&gt;&lt;urls&gt;&lt;related-urls&gt;&lt;url&gt;http://www.ncbi.nlm.nih.gov/pubmed/19505943&lt;/url&gt;&lt;/related-urls&gt;&lt;/urls&gt;&lt;custom2&gt;PMC2723002&lt;/custom2&gt;&lt;electronic-resource-num&gt;10.1093/bioinformatics/btp352&lt;/electronic-resource-num&gt;&lt;/record&gt;&lt;/Cite&gt;&lt;/EndNote&gt;</w:instrText>
      </w:r>
      <w:r w:rsidR="00AD7CDA" w:rsidRPr="0016473E">
        <w:rPr>
          <w:rFonts w:ascii="Times New Roman" w:hAnsi="Times New Roman"/>
          <w:sz w:val="24"/>
          <w:szCs w:val="24"/>
        </w:rPr>
        <w:fldChar w:fldCharType="separate"/>
      </w:r>
      <w:r w:rsidR="00AD7CDA" w:rsidRPr="0016473E">
        <w:rPr>
          <w:rFonts w:ascii="Times New Roman" w:hAnsi="Times New Roman"/>
          <w:noProof/>
          <w:sz w:val="24"/>
          <w:szCs w:val="24"/>
          <w:vertAlign w:val="superscript"/>
        </w:rPr>
        <w:t>13</w:t>
      </w:r>
      <w:r w:rsidR="00AD7CDA" w:rsidRPr="0016473E">
        <w:rPr>
          <w:rFonts w:ascii="Times New Roman" w:hAnsi="Times New Roman"/>
          <w:sz w:val="24"/>
          <w:szCs w:val="24"/>
        </w:rPr>
        <w:fldChar w:fldCharType="end"/>
      </w:r>
      <w:r w:rsidR="00881C66" w:rsidRPr="0016473E">
        <w:rPr>
          <w:rFonts w:ascii="Times New Roman" w:hAnsi="Times New Roman"/>
          <w:sz w:val="24"/>
          <w:szCs w:val="24"/>
        </w:rPr>
        <w:fldChar w:fldCharType="end"/>
      </w:r>
      <w:r w:rsidRPr="0016473E">
        <w:rPr>
          <w:rFonts w:ascii="Times New Roman" w:hAnsi="Times New Roman"/>
          <w:sz w:val="24"/>
          <w:szCs w:val="24"/>
        </w:rPr>
        <w:t xml:space="preserve"> (version 0.1.19) on the BAM file. Perform duplicate marking, reordering SAM, insert size calculation and adding or replacing read groups using Picard tools</w:t>
      </w:r>
      <w:hyperlink w:anchor="_ENREF_14" w:tooltip="Institute, 2014 #1853" w:history="1">
        <w:r w:rsidR="00AD7CDA" w:rsidRPr="0016473E">
          <w:rPr>
            <w:rFonts w:ascii="Times New Roman" w:hAnsi="Times New Roman"/>
            <w:sz w:val="24"/>
            <w:szCs w:val="24"/>
          </w:rPr>
          <w:fldChar w:fldCharType="begin"/>
        </w:r>
        <w:r w:rsidR="00AD7CDA" w:rsidRPr="0016473E">
          <w:rPr>
            <w:rFonts w:ascii="Times New Roman" w:hAnsi="Times New Roman"/>
            <w:sz w:val="24"/>
            <w:szCs w:val="24"/>
          </w:rPr>
          <w:instrText xml:space="preserve"> ADDIN EN.CITE &lt;EndNote&gt;&lt;Cite&gt;&lt;Author&gt;Institute&lt;/Author&gt;&lt;Year&gt;2014&lt;/Year&gt;&lt;RecNum&gt;1853&lt;/RecNum&gt;&lt;DisplayText&gt;&lt;style face="superscript"&gt;14&lt;/style&gt;&lt;/DisplayText&gt;&lt;record&gt;&lt;rec-number&gt;1853&lt;/rec-number&gt;&lt;foreign-keys&gt;&lt;key app="EN" db-id="af2e0fevjrrzd2exaxnp05rg055avfrpf99d" timestamp="1443279653"&gt;1853&lt;/key&gt;&lt;/foreign-keys&gt;&lt;ref-type name="Web Page"&gt;12&lt;/ref-type&gt;&lt;contributors&gt;&lt;authors&gt;&lt;author&gt;Broad Institute&lt;/author&gt;&lt;/authors&gt;&lt;/contributors&gt;&lt;titles&gt;&lt;title&gt;Picard&lt;/title&gt;&lt;/titles&gt;&lt;volume&gt;2015&lt;/volume&gt;&lt;number&gt;Sept. 1, 2015&lt;/number&gt;&lt;edition&gt;Version: 1.119&lt;/edition&gt;&lt;dates&gt;&lt;year&gt;2014&lt;/year&gt;&lt;/dates&gt;&lt;urls&gt;&lt;related-urls&gt;&lt;url&gt;http://picard.sourceforge.net/&lt;/url&gt;&lt;/related-urls&gt;&lt;/urls&gt;&lt;/record&gt;&lt;/Cite&gt;&lt;/EndNote&gt;</w:instrText>
        </w:r>
        <w:r w:rsidR="00AD7CDA" w:rsidRPr="0016473E">
          <w:rPr>
            <w:rFonts w:ascii="Times New Roman" w:hAnsi="Times New Roman"/>
            <w:sz w:val="24"/>
            <w:szCs w:val="24"/>
          </w:rPr>
          <w:fldChar w:fldCharType="separate"/>
        </w:r>
        <w:r w:rsidR="00AD7CDA" w:rsidRPr="0016473E">
          <w:rPr>
            <w:rFonts w:ascii="Times New Roman" w:hAnsi="Times New Roman"/>
            <w:noProof/>
            <w:sz w:val="24"/>
            <w:szCs w:val="24"/>
            <w:vertAlign w:val="superscript"/>
          </w:rPr>
          <w:t>14</w:t>
        </w:r>
        <w:r w:rsidR="00AD7CDA" w:rsidRPr="0016473E">
          <w:rPr>
            <w:rFonts w:ascii="Times New Roman" w:hAnsi="Times New Roman"/>
            <w:sz w:val="24"/>
            <w:szCs w:val="24"/>
          </w:rPr>
          <w:fldChar w:fldCharType="end"/>
        </w:r>
      </w:hyperlink>
      <w:r w:rsidRPr="0016473E">
        <w:rPr>
          <w:rFonts w:ascii="Times New Roman" w:hAnsi="Times New Roman"/>
          <w:sz w:val="24"/>
          <w:szCs w:val="24"/>
        </w:rPr>
        <w:t xml:space="preserve"> (version 1.84).</w:t>
      </w:r>
    </w:p>
    <w:p w14:paraId="1E7FFE4F" w14:textId="77777777" w:rsidR="009028E1" w:rsidRPr="0016473E" w:rsidRDefault="009028E1" w:rsidP="009028E1">
      <w:pPr>
        <w:tabs>
          <w:tab w:val="left" w:pos="720"/>
          <w:tab w:val="left" w:pos="1350"/>
        </w:tabs>
        <w:autoSpaceDE w:val="0"/>
        <w:autoSpaceDN w:val="0"/>
        <w:adjustRightInd w:val="0"/>
        <w:spacing w:after="0" w:line="240" w:lineRule="auto"/>
        <w:jc w:val="both"/>
        <w:rPr>
          <w:rFonts w:ascii="Times New Roman" w:hAnsi="Times New Roman" w:cs="Times New Roman"/>
          <w:sz w:val="24"/>
          <w:szCs w:val="24"/>
        </w:rPr>
      </w:pPr>
    </w:p>
    <w:p w14:paraId="2F4BF079" w14:textId="77777777" w:rsidR="009028E1" w:rsidRPr="0016473E" w:rsidRDefault="009028E1" w:rsidP="009028E1">
      <w:pPr>
        <w:tabs>
          <w:tab w:val="left" w:pos="720"/>
          <w:tab w:val="left" w:pos="1350"/>
        </w:tabs>
        <w:autoSpaceDE w:val="0"/>
        <w:autoSpaceDN w:val="0"/>
        <w:adjustRightInd w:val="0"/>
        <w:spacing w:after="0" w:line="240" w:lineRule="auto"/>
        <w:jc w:val="both"/>
        <w:rPr>
          <w:rFonts w:ascii="Times New Roman" w:hAnsi="Times New Roman" w:cs="Times New Roman"/>
          <w:sz w:val="24"/>
          <w:szCs w:val="24"/>
        </w:rPr>
      </w:pPr>
    </w:p>
    <w:p w14:paraId="0F551F49" w14:textId="58782E80" w:rsidR="009028E1" w:rsidRPr="0016473E" w:rsidRDefault="009028E1" w:rsidP="009028E1">
      <w:pPr>
        <w:numPr>
          <w:ilvl w:val="1"/>
          <w:numId w:val="4"/>
        </w:numPr>
        <w:tabs>
          <w:tab w:val="left" w:pos="720"/>
        </w:tabs>
        <w:autoSpaceDE w:val="0"/>
        <w:autoSpaceDN w:val="0"/>
        <w:adjustRightInd w:val="0"/>
        <w:spacing w:after="0" w:line="240" w:lineRule="auto"/>
        <w:ind w:left="0"/>
        <w:jc w:val="both"/>
        <w:rPr>
          <w:rFonts w:ascii="Times New Roman" w:hAnsi="Times New Roman" w:cs="Times New Roman"/>
          <w:b/>
          <w:sz w:val="24"/>
          <w:szCs w:val="24"/>
        </w:rPr>
      </w:pPr>
      <w:proofErr w:type="spellStart"/>
      <w:r w:rsidRPr="0016473E">
        <w:rPr>
          <w:rFonts w:ascii="Times New Roman" w:hAnsi="Times New Roman" w:cs="Times New Roman"/>
          <w:b/>
          <w:sz w:val="24"/>
          <w:szCs w:val="24"/>
        </w:rPr>
        <w:t>RNAseq</w:t>
      </w:r>
      <w:proofErr w:type="spellEnd"/>
      <w:r w:rsidRPr="0016473E">
        <w:rPr>
          <w:rFonts w:ascii="Times New Roman" w:hAnsi="Times New Roman" w:cs="Times New Roman"/>
          <w:b/>
          <w:sz w:val="24"/>
          <w:szCs w:val="24"/>
        </w:rPr>
        <w:t xml:space="preserve"> </w:t>
      </w:r>
      <w:r w:rsidR="00AB313E" w:rsidRPr="0016473E">
        <w:rPr>
          <w:rFonts w:ascii="Times New Roman" w:hAnsi="Times New Roman" w:cs="Times New Roman"/>
          <w:b/>
          <w:sz w:val="24"/>
          <w:szCs w:val="24"/>
        </w:rPr>
        <w:t>Quality Assessment</w:t>
      </w:r>
    </w:p>
    <w:p w14:paraId="4F9DF861" w14:textId="534AD2E2" w:rsidR="009028E1" w:rsidRPr="0016473E" w:rsidRDefault="009028E1" w:rsidP="009028E1">
      <w:pPr>
        <w:numPr>
          <w:ilvl w:val="2"/>
          <w:numId w:val="4"/>
        </w:numPr>
        <w:tabs>
          <w:tab w:val="left" w:pos="720"/>
          <w:tab w:val="left" w:pos="1350"/>
        </w:tabs>
        <w:autoSpaceDE w:val="0"/>
        <w:autoSpaceDN w:val="0"/>
        <w:adjustRightInd w:val="0"/>
        <w:spacing w:after="0" w:line="240" w:lineRule="auto"/>
        <w:ind w:left="0" w:firstLine="0"/>
        <w:jc w:val="both"/>
        <w:rPr>
          <w:rFonts w:ascii="Times New Roman" w:hAnsi="Times New Roman" w:cs="Times New Roman"/>
          <w:sz w:val="24"/>
          <w:szCs w:val="24"/>
        </w:rPr>
      </w:pPr>
      <w:r w:rsidRPr="0016473E">
        <w:rPr>
          <w:rFonts w:ascii="Times New Roman" w:hAnsi="Times New Roman" w:cs="Times New Roman"/>
          <w:sz w:val="24"/>
          <w:szCs w:val="24"/>
        </w:rPr>
        <w:t xml:space="preserve">Compute a series of quality control metrics for </w:t>
      </w:r>
      <w:proofErr w:type="spellStart"/>
      <w:r w:rsidRPr="0016473E">
        <w:rPr>
          <w:rFonts w:ascii="Times New Roman" w:hAnsi="Times New Roman" w:cs="Times New Roman"/>
          <w:sz w:val="24"/>
          <w:szCs w:val="24"/>
        </w:rPr>
        <w:t>RNAseq</w:t>
      </w:r>
      <w:proofErr w:type="spellEnd"/>
      <w:r w:rsidRPr="0016473E">
        <w:rPr>
          <w:rFonts w:ascii="Times New Roman" w:hAnsi="Times New Roman" w:cs="Times New Roman"/>
          <w:sz w:val="24"/>
          <w:szCs w:val="24"/>
        </w:rPr>
        <w:t xml:space="preserve"> data using </w:t>
      </w:r>
      <w:proofErr w:type="spellStart"/>
      <w:r w:rsidRPr="0016473E">
        <w:rPr>
          <w:rFonts w:ascii="Times New Roman" w:hAnsi="Times New Roman" w:cs="Times New Roman"/>
          <w:sz w:val="24"/>
          <w:szCs w:val="24"/>
        </w:rPr>
        <w:t>RNAseq</w:t>
      </w:r>
      <w:proofErr w:type="spellEnd"/>
      <w:r w:rsidR="00CD274F" w:rsidRPr="0016473E">
        <w:rPr>
          <w:rFonts w:ascii="Times New Roman" w:hAnsi="Times New Roman" w:cs="Times New Roman"/>
          <w:sz w:val="24"/>
          <w:szCs w:val="24"/>
        </w:rPr>
        <w:t xml:space="preserve"> quality assessment</w:t>
      </w:r>
      <w:r w:rsidR="0021329C" w:rsidRPr="0016473E">
        <w:rPr>
          <w:rFonts w:ascii="Times New Roman" w:hAnsi="Times New Roman" w:cs="Times New Roman"/>
          <w:sz w:val="24"/>
          <w:szCs w:val="24"/>
        </w:rPr>
        <w:t>. T</w:t>
      </w:r>
      <w:r w:rsidRPr="0016473E">
        <w:rPr>
          <w:rFonts w:ascii="Times New Roman" w:hAnsi="Times New Roman" w:cs="Times New Roman"/>
          <w:sz w:val="24"/>
          <w:szCs w:val="24"/>
        </w:rPr>
        <w:t xml:space="preserve">he input to this software is a BAM file </w:t>
      </w:r>
      <w:hyperlink w:anchor="_ENREF_15" w:tooltip="DeLuca, 2012 #1851" w:history="1">
        <w:r w:rsidR="00AD7CDA" w:rsidRPr="0016473E">
          <w:rPr>
            <w:rFonts w:ascii="Times New Roman" w:hAnsi="Times New Roman" w:cs="Times New Roman"/>
            <w:sz w:val="24"/>
            <w:szCs w:val="24"/>
          </w:rPr>
          <w:fldChar w:fldCharType="begin"/>
        </w:r>
        <w:r w:rsidR="00AD7CDA" w:rsidRPr="0016473E">
          <w:rPr>
            <w:rFonts w:ascii="Times New Roman" w:hAnsi="Times New Roman" w:cs="Times New Roman"/>
            <w:sz w:val="24"/>
            <w:szCs w:val="24"/>
          </w:rPr>
          <w:instrText xml:space="preserve"> ADDIN EN.CITE &lt;EndNote&gt;&lt;Cite&gt;&lt;Author&gt;DeLuca&lt;/Author&gt;&lt;Year&gt;2012&lt;/Year&gt;&lt;RecNum&gt;1851&lt;/RecNum&gt;&lt;DisplayText&gt;&lt;style face="superscript"&gt;15&lt;/style&gt;&lt;/DisplayText&gt;&lt;record&gt;&lt;rec-number&gt;1851&lt;/rec-number&gt;&lt;foreign-keys&gt;&lt;key app="EN" db-id="af2e0fevjrrzd2exaxnp05rg055avfrpf99d" timestamp="1443279024"&gt;1851&lt;/key&gt;&lt;/foreign-keys&gt;&lt;ref-type name="Journal Article"&gt;17&lt;/ref-type&gt;&lt;contributors&gt;&lt;authors&gt;&lt;author&gt;DeLuca, D. S.&lt;/author&gt;&lt;author&gt;Levin, J. Z.&lt;/author&gt;&lt;author&gt;Sivachenko, A.&lt;/author&gt;&lt;author&gt;Fennell, T.&lt;/author&gt;&lt;author&gt;Nazaire, M. D.&lt;/author&gt;&lt;author&gt;Williams, C.&lt;/author&gt;&lt;author&gt;Reich, M.&lt;/author&gt;&lt;author&gt;Winckler, W.&lt;/author&gt;&lt;author&gt;Getz, G.&lt;/author&gt;&lt;/authors&gt;&lt;/contributors&gt;&lt;auth-address&gt;Broad Institute of MIT and Harvard, Cambridge, MA, USA. ddeluca@broadinstitute.org&lt;/auth-address&gt;&lt;titles&gt;&lt;title&gt;RNA-SeQC: RNA-seq metrics for quality control and process optimization&lt;/title&gt;&lt;secondary-title&gt;Bioinformatics&lt;/secondary-title&gt;&lt;/titles&gt;&lt;periodical&gt;&lt;full-title&gt;Bioinformatics&lt;/full-title&gt;&lt;/periodical&gt;&lt;pages&gt;1530-2&lt;/pages&gt;&lt;volume&gt;28&lt;/volume&gt;&lt;number&gt;11&lt;/number&gt;&lt;keywords&gt;&lt;keyword&gt;Gene Expression Profiling&lt;/keyword&gt;&lt;keyword&gt;Gene Library&lt;/keyword&gt;&lt;keyword&gt;High-Throughput Nucleotide Sequencing/*methods&lt;/keyword&gt;&lt;keyword&gt;Internet&lt;/keyword&gt;&lt;keyword&gt;Quality Control&lt;/keyword&gt;&lt;keyword&gt;RNA/genetics&lt;/keyword&gt;&lt;keyword&gt;RNA, Ribosomal/genetics&lt;/keyword&gt;&lt;keyword&gt;Sequence Analysis, RNA/*methods&lt;/keyword&gt;&lt;keyword&gt;*Software&lt;/keyword&gt;&lt;/keywords&gt;&lt;dates&gt;&lt;year&gt;2012&lt;/year&gt;&lt;pub-dates&gt;&lt;date&gt;Jun 1&lt;/date&gt;&lt;/pub-dates&gt;&lt;/dates&gt;&lt;isbn&gt;1367-4811 (Electronic)&amp;#xD;1367-4803 (Linking)&lt;/isbn&gt;&lt;accession-num&gt;22539670&lt;/accession-num&gt;&lt;urls&gt;&lt;related-urls&gt;&lt;url&gt;http://www.ncbi.nlm.nih.gov/pubmed/22539670&lt;/url&gt;&lt;/related-urls&gt;&lt;/urls&gt;&lt;custom2&gt;PMC3356847&lt;/custom2&gt;&lt;electronic-resource-num&gt;10.1093/bioinformatics/bts196&lt;/electronic-resource-num&gt;&lt;/record&gt;&lt;/Cite&gt;&lt;/EndNote&gt;</w:instrText>
        </w:r>
        <w:r w:rsidR="00AD7CDA" w:rsidRPr="0016473E">
          <w:rPr>
            <w:rFonts w:ascii="Times New Roman" w:hAnsi="Times New Roman" w:cs="Times New Roman"/>
            <w:sz w:val="24"/>
            <w:szCs w:val="24"/>
          </w:rPr>
          <w:fldChar w:fldCharType="separate"/>
        </w:r>
        <w:r w:rsidR="00AD7CDA" w:rsidRPr="0016473E">
          <w:rPr>
            <w:rFonts w:ascii="Times New Roman" w:hAnsi="Times New Roman" w:cs="Times New Roman"/>
            <w:noProof/>
            <w:sz w:val="24"/>
            <w:szCs w:val="24"/>
            <w:vertAlign w:val="superscript"/>
          </w:rPr>
          <w:t>15</w:t>
        </w:r>
        <w:r w:rsidR="00AD7CDA" w:rsidRPr="0016473E">
          <w:rPr>
            <w:rFonts w:ascii="Times New Roman" w:hAnsi="Times New Roman" w:cs="Times New Roman"/>
            <w:sz w:val="24"/>
            <w:szCs w:val="24"/>
          </w:rPr>
          <w:fldChar w:fldCharType="end"/>
        </w:r>
      </w:hyperlink>
      <w:r w:rsidRPr="0016473E">
        <w:rPr>
          <w:rFonts w:ascii="Times New Roman" w:hAnsi="Times New Roman" w:cs="Times New Roman"/>
          <w:sz w:val="24"/>
          <w:szCs w:val="24"/>
        </w:rPr>
        <w:t xml:space="preserve"> from the Tophat2 alignment</w:t>
      </w:r>
      <w:r w:rsidR="0021329C" w:rsidRPr="0016473E">
        <w:rPr>
          <w:rFonts w:ascii="Times New Roman" w:hAnsi="Times New Roman" w:cs="Times New Roman"/>
          <w:sz w:val="24"/>
          <w:szCs w:val="24"/>
        </w:rPr>
        <w:t xml:space="preserve">. The </w:t>
      </w:r>
      <w:r w:rsidRPr="0016473E">
        <w:rPr>
          <w:rFonts w:ascii="Times New Roman" w:hAnsi="Times New Roman" w:cs="Times New Roman"/>
          <w:sz w:val="24"/>
          <w:szCs w:val="24"/>
        </w:rPr>
        <w:t xml:space="preserve">output is a HTML file that lists total read count, duplicates, mapped read percentage and </w:t>
      </w:r>
      <w:proofErr w:type="spellStart"/>
      <w:r w:rsidRPr="0016473E">
        <w:rPr>
          <w:rFonts w:ascii="Times New Roman" w:hAnsi="Times New Roman" w:cs="Times New Roman"/>
          <w:sz w:val="24"/>
          <w:szCs w:val="24"/>
        </w:rPr>
        <w:t>rRNA</w:t>
      </w:r>
      <w:proofErr w:type="spellEnd"/>
      <w:r w:rsidRPr="0016473E">
        <w:rPr>
          <w:rFonts w:ascii="Times New Roman" w:hAnsi="Times New Roman" w:cs="Times New Roman"/>
          <w:sz w:val="24"/>
          <w:szCs w:val="24"/>
        </w:rPr>
        <w:t xml:space="preserve"> percentage </w:t>
      </w:r>
      <w:proofErr w:type="spellStart"/>
      <w:r w:rsidRPr="0016473E">
        <w:rPr>
          <w:rFonts w:ascii="Times New Roman" w:hAnsi="Times New Roman" w:cs="Times New Roman"/>
          <w:sz w:val="24"/>
          <w:szCs w:val="24"/>
        </w:rPr>
        <w:t>etc</w:t>
      </w:r>
      <w:proofErr w:type="spellEnd"/>
      <w:r w:rsidRPr="0016473E">
        <w:rPr>
          <w:rFonts w:ascii="Times New Roman" w:hAnsi="Times New Roman" w:cs="Times New Roman"/>
          <w:sz w:val="24"/>
          <w:szCs w:val="24"/>
        </w:rPr>
        <w:t xml:space="preserve">, among others. </w:t>
      </w:r>
    </w:p>
    <w:p w14:paraId="7A4E784D" w14:textId="77777777" w:rsidR="009028E1" w:rsidRPr="0016473E" w:rsidRDefault="009028E1" w:rsidP="009028E1">
      <w:pPr>
        <w:tabs>
          <w:tab w:val="left" w:pos="720"/>
          <w:tab w:val="left" w:pos="1350"/>
        </w:tabs>
        <w:autoSpaceDE w:val="0"/>
        <w:autoSpaceDN w:val="0"/>
        <w:adjustRightInd w:val="0"/>
        <w:spacing w:after="0" w:line="240" w:lineRule="auto"/>
        <w:jc w:val="both"/>
        <w:rPr>
          <w:rFonts w:ascii="Times New Roman" w:hAnsi="Times New Roman" w:cs="Times New Roman"/>
          <w:sz w:val="24"/>
          <w:szCs w:val="24"/>
        </w:rPr>
      </w:pPr>
    </w:p>
    <w:p w14:paraId="2F6A24B9" w14:textId="77777777" w:rsidR="009028E1" w:rsidRPr="0016473E" w:rsidRDefault="009028E1" w:rsidP="009028E1">
      <w:pPr>
        <w:tabs>
          <w:tab w:val="left" w:pos="720"/>
          <w:tab w:val="left" w:pos="1350"/>
        </w:tabs>
        <w:autoSpaceDE w:val="0"/>
        <w:autoSpaceDN w:val="0"/>
        <w:adjustRightInd w:val="0"/>
        <w:spacing w:after="0" w:line="240" w:lineRule="auto"/>
        <w:jc w:val="both"/>
        <w:rPr>
          <w:rFonts w:ascii="Times New Roman" w:hAnsi="Times New Roman"/>
          <w:sz w:val="24"/>
          <w:szCs w:val="24"/>
        </w:rPr>
      </w:pPr>
    </w:p>
    <w:p w14:paraId="160FA5B3" w14:textId="77777777" w:rsidR="009028E1" w:rsidRPr="0016473E" w:rsidRDefault="009028E1" w:rsidP="009028E1">
      <w:pPr>
        <w:pStyle w:val="ListParagraph"/>
        <w:numPr>
          <w:ilvl w:val="1"/>
          <w:numId w:val="4"/>
        </w:numPr>
        <w:tabs>
          <w:tab w:val="left" w:pos="720"/>
          <w:tab w:val="left" w:pos="1350"/>
        </w:tabs>
        <w:autoSpaceDE w:val="0"/>
        <w:autoSpaceDN w:val="0"/>
        <w:adjustRightInd w:val="0"/>
        <w:spacing w:after="0" w:line="240" w:lineRule="auto"/>
        <w:ind w:left="0"/>
        <w:jc w:val="both"/>
        <w:rPr>
          <w:rFonts w:ascii="Times New Roman" w:hAnsi="Times New Roman"/>
          <w:b/>
          <w:sz w:val="24"/>
          <w:szCs w:val="24"/>
        </w:rPr>
      </w:pPr>
      <w:r w:rsidRPr="0016473E">
        <w:rPr>
          <w:rFonts w:ascii="Times New Roman" w:hAnsi="Times New Roman"/>
          <w:b/>
          <w:sz w:val="24"/>
          <w:szCs w:val="24"/>
        </w:rPr>
        <w:t>Variant Calling</w:t>
      </w:r>
    </w:p>
    <w:p w14:paraId="02833B44" w14:textId="5E925155" w:rsidR="009028E1" w:rsidRPr="0016473E" w:rsidRDefault="009028E1" w:rsidP="009028E1">
      <w:pPr>
        <w:spacing w:line="240" w:lineRule="auto"/>
        <w:contextualSpacing/>
      </w:pPr>
      <w:r w:rsidRPr="0016473E">
        <w:rPr>
          <w:rFonts w:ascii="Times New Roman" w:hAnsi="Times New Roman"/>
          <w:sz w:val="24"/>
          <w:szCs w:val="24"/>
        </w:rPr>
        <w:t>Use STAR (version 2.4.0)</w:t>
      </w:r>
      <w:hyperlink w:anchor="_ENREF_16" w:tooltip="Dobin, 2013 #1861" w:history="1">
        <w:r w:rsidR="00AD7CDA" w:rsidRPr="0016473E">
          <w:rPr>
            <w:rFonts w:ascii="Times New Roman" w:hAnsi="Times New Roman"/>
            <w:sz w:val="24"/>
            <w:szCs w:val="24"/>
          </w:rPr>
          <w:fldChar w:fldCharType="begin"/>
        </w:r>
        <w:r w:rsidR="00AD7CDA" w:rsidRPr="0016473E">
          <w:rPr>
            <w:rFonts w:ascii="Times New Roman" w:hAnsi="Times New Roman"/>
            <w:sz w:val="24"/>
            <w:szCs w:val="24"/>
          </w:rPr>
          <w:instrText xml:space="preserve"> ADDIN EN.CITE &lt;EndNote&gt;&lt;Cite&gt;&lt;Author&gt;Dobin&lt;/Author&gt;&lt;Year&gt;2013&lt;/Year&gt;&lt;RecNum&gt;1861&lt;/RecNum&gt;&lt;DisplayText&gt;&lt;style face="superscript"&gt;16&lt;/style&gt;&lt;/DisplayText&gt;&lt;record&gt;&lt;rec-number&gt;1861&lt;/rec-number&gt;&lt;foreign-keys&gt;&lt;key app="EN" db-id="af2e0fevjrrzd2exaxnp05rg055avfrpf99d" timestamp="1452791042"&gt;1861&lt;/key&gt;&lt;/foreign-keys&gt;&lt;ref-type name="Journal Article"&gt;17&lt;/ref-type&gt;&lt;contributors&gt;&lt;authors&gt;&lt;author&gt;Dobin, A.&lt;/author&gt;&lt;author&gt;Davis, C. A.&lt;/author&gt;&lt;author&gt;Schlesinger, F.&lt;/author&gt;&lt;author&gt;Drenkow, J.&lt;/author&gt;&lt;author&gt;Zaleski, C.&lt;/author&gt;&lt;author&gt;Jha, S.&lt;/author&gt;&lt;author&gt;Batut, P.&lt;/author&gt;&lt;author&gt;Chaisson, M.&lt;/author&gt;&lt;author&gt;Gingeras, T. R.&lt;/author&gt;&lt;/authors&gt;&lt;/contributors&gt;&lt;auth-address&gt;Cold Spring Harbor Laboratory, Cold Spring Harbor, NY, USA. dobin@cshl.edu&lt;/auth-address&gt;&lt;titles&gt;&lt;title&gt;STAR: ultrafast universal RNA-seq aligner&lt;/title&gt;&lt;secondary-title&gt;Bioinformatics&lt;/secondary-title&gt;&lt;/titles&gt;&lt;periodical&gt;&lt;full-title&gt;Bioinformatics&lt;/full-title&gt;&lt;/periodical&gt;&lt;pages&gt;15-21&lt;/pages&gt;&lt;volume&gt;29&lt;/volume&gt;&lt;number&gt;1&lt;/number&gt;&lt;keywords&gt;&lt;keyword&gt;Algorithms&lt;/keyword&gt;&lt;keyword&gt;Cluster Analysis&lt;/keyword&gt;&lt;keyword&gt;Gene Expression Profiling&lt;/keyword&gt;&lt;keyword&gt;Genome, Human&lt;/keyword&gt;&lt;keyword&gt;Humans&lt;/keyword&gt;&lt;keyword&gt;RNA Splicing&lt;/keyword&gt;&lt;keyword&gt;Sequence Alignment/*methods&lt;/keyword&gt;&lt;keyword&gt;Sequence Analysis, RNA/methods&lt;/keyword&gt;&lt;keyword&gt;*Software&lt;/keyword&gt;&lt;/keywords&gt;&lt;dates&gt;&lt;year&gt;2013&lt;/year&gt;&lt;pub-dates&gt;&lt;date&gt;Jan 1&lt;/date&gt;&lt;/pub-dates&gt;&lt;/dates&gt;&lt;isbn&gt;1367-4811 (Electronic)&amp;#xD;1367-4803 (Linking)&lt;/isbn&gt;&lt;accession-num&gt;23104886&lt;/accession-num&gt;&lt;urls&gt;&lt;related-urls&gt;&lt;url&gt;http://www.ncbi.nlm.nih.gov/pubmed/23104886&lt;/url&gt;&lt;/related-urls&gt;&lt;/urls&gt;&lt;custom2&gt;PMC3530905&lt;/custom2&gt;&lt;electronic-resource-num&gt;10.1093/bioinformatics/bts635&lt;/electronic-resource-num&gt;&lt;/record&gt;&lt;/Cite&gt;&lt;/EndNote&gt;</w:instrText>
        </w:r>
        <w:r w:rsidR="00AD7CDA" w:rsidRPr="0016473E">
          <w:rPr>
            <w:rFonts w:ascii="Times New Roman" w:hAnsi="Times New Roman"/>
            <w:sz w:val="24"/>
            <w:szCs w:val="24"/>
          </w:rPr>
          <w:fldChar w:fldCharType="separate"/>
        </w:r>
        <w:r w:rsidR="00AD7CDA" w:rsidRPr="0016473E">
          <w:rPr>
            <w:rFonts w:ascii="Times New Roman" w:hAnsi="Times New Roman"/>
            <w:noProof/>
            <w:sz w:val="24"/>
            <w:szCs w:val="24"/>
            <w:vertAlign w:val="superscript"/>
          </w:rPr>
          <w:t>16</w:t>
        </w:r>
        <w:r w:rsidR="00AD7CDA" w:rsidRPr="0016473E">
          <w:rPr>
            <w:rFonts w:ascii="Times New Roman" w:hAnsi="Times New Roman"/>
            <w:sz w:val="24"/>
            <w:szCs w:val="24"/>
          </w:rPr>
          <w:fldChar w:fldCharType="end"/>
        </w:r>
      </w:hyperlink>
      <w:r w:rsidRPr="0016473E">
        <w:rPr>
          <w:rFonts w:ascii="Times New Roman" w:hAnsi="Times New Roman"/>
          <w:sz w:val="24"/>
          <w:szCs w:val="24"/>
        </w:rPr>
        <w:t xml:space="preserve"> for alignment and then call single nucleotide variants using GATK's (Version 3.3-0) </w:t>
      </w:r>
      <w:proofErr w:type="spellStart"/>
      <w:r w:rsidRPr="0016473E">
        <w:rPr>
          <w:rFonts w:ascii="Times New Roman" w:hAnsi="Times New Roman"/>
          <w:sz w:val="24"/>
          <w:szCs w:val="24"/>
        </w:rPr>
        <w:t>HaplotypeCaller</w:t>
      </w:r>
      <w:hyperlink w:anchor="_ENREF_17" w:tooltip="Van der Auwera, 2013 #1854" w:history="1">
        <w:r w:rsidR="00AD7CDA" w:rsidRPr="0016473E">
          <w:rPr>
            <w:rFonts w:ascii="Times New Roman" w:hAnsi="Times New Roman"/>
            <w:sz w:val="24"/>
            <w:szCs w:val="24"/>
          </w:rPr>
          <w:fldChar w:fldCharType="begin"/>
        </w:r>
        <w:r w:rsidR="00AD7CDA" w:rsidRPr="0016473E">
          <w:rPr>
            <w:rFonts w:ascii="Times New Roman" w:hAnsi="Times New Roman"/>
            <w:sz w:val="24"/>
            <w:szCs w:val="24"/>
          </w:rPr>
          <w:instrText xml:space="preserve"> ADDIN EN.CITE &lt;EndNote&gt;&lt;Cite&gt;&lt;Author&gt;Van der Auwera&lt;/Author&gt;&lt;Year&gt;2013&lt;/Year&gt;&lt;RecNum&gt;1854&lt;/RecNum&gt;&lt;DisplayText&gt;&lt;style face="superscript"&gt;17&lt;/style&gt;&lt;/DisplayText&gt;&lt;record&gt;&lt;rec-number&gt;1854&lt;/rec-number&gt;&lt;foreign-keys&gt;&lt;key app="EN" db-id="af2e0fevjrrzd2exaxnp05rg055avfrpf99d" timestamp="1443279792"&gt;1854&lt;/key&gt;&lt;/foreign-keys&gt;&lt;ref-type name="Journal Article"&gt;17&lt;/ref-type&gt;&lt;contributors&gt;&lt;authors&gt;&lt;author&gt;Van der Auwera, G. A.&lt;/author&gt;&lt;author&gt;Carneiro, M. O.&lt;/author&gt;&lt;author&gt;Hartl, C.&lt;/author&gt;&lt;author&gt;Poplin, R.&lt;/author&gt;&lt;author&gt;Del Angel, G.&lt;/author&gt;&lt;author&gt;Levy-Moonshine, A.&lt;/author&gt;&lt;author&gt;Jordan, T.&lt;/author&gt;&lt;author&gt;Shakir, K.&lt;/author&gt;&lt;author&gt;Roazen, D.&lt;/author&gt;&lt;author&gt;Thibault, J.&lt;/author&gt;&lt;author&gt;Banks, E.&lt;/author&gt;&lt;author&gt;Garimella, K. V.&lt;/author&gt;&lt;author&gt;Altshuler, D.&lt;/author&gt;&lt;author&gt;Gabriel, S.&lt;/author&gt;&lt;author&gt;DePristo, M. A.&lt;/author&gt;&lt;/authors&gt;&lt;/contributors&gt;&lt;auth-address&gt;Broad Institute, Genome Sequencing and Analysis Group, 301 Binney Street, Cambridge MA 02142.&amp;#xD;Wellcome Trust Centre for Human Genetics, University of Oxford, Roosevelt Drive, Oxford OX3 7BN, UK.&lt;/auth-address&gt;&lt;titles&gt;&lt;title&gt;From FastQ data to high confidence variant calls: the Genome Analysis Toolkit best practices pipeline&lt;/title&gt;&lt;secondary-title&gt;Curr Protoc Bioinformatics&lt;/secondary-title&gt;&lt;/titles&gt;&lt;periodical&gt;&lt;full-title&gt;Curr Protoc Bioinformatics&lt;/full-title&gt;&lt;/periodical&gt;&lt;pages&gt;11 10 1-11 10 33&lt;/pages&gt;&lt;volume&gt;11&lt;/volume&gt;&lt;number&gt;1110&lt;/number&gt;&lt;keywords&gt;&lt;keyword&gt;Ngs&lt;/keyword&gt;&lt;keyword&gt;Wgs&lt;/keyword&gt;&lt;keyword&gt;exome&lt;/keyword&gt;&lt;keyword&gt;genotyping&lt;/keyword&gt;&lt;keyword&gt;variant detection&lt;/keyword&gt;&lt;/keywords&gt;&lt;dates&gt;&lt;year&gt;2013&lt;/year&gt;&lt;pub-dates&gt;&lt;date&gt;Oct 15&lt;/date&gt;&lt;/pub-dates&gt;&lt;/dates&gt;&lt;isbn&gt;1934-340X (Electronic)&amp;#xD;1934-3396 (Linking)&lt;/isbn&gt;&lt;accession-num&gt;25431634&lt;/accession-num&gt;&lt;urls&gt;&lt;related-urls&gt;&lt;url&gt;http://www.ncbi.nlm.nih.gov/pubmed/25431634&lt;/url&gt;&lt;/related-urls&gt;&lt;/urls&gt;&lt;custom2&gt;PMC4243306&lt;/custom2&gt;&lt;electronic-resource-num&gt;10.1002/0471250953.bi1110s43&lt;/electronic-resource-num&gt;&lt;/record&gt;&lt;/Cite&gt;&lt;/EndNote&gt;</w:instrText>
        </w:r>
        <w:r w:rsidR="00AD7CDA" w:rsidRPr="0016473E">
          <w:rPr>
            <w:rFonts w:ascii="Times New Roman" w:hAnsi="Times New Roman"/>
            <w:sz w:val="24"/>
            <w:szCs w:val="24"/>
          </w:rPr>
          <w:fldChar w:fldCharType="separate"/>
        </w:r>
        <w:r w:rsidR="00AD7CDA" w:rsidRPr="0016473E">
          <w:rPr>
            <w:rFonts w:ascii="Times New Roman" w:hAnsi="Times New Roman"/>
            <w:noProof/>
            <w:sz w:val="24"/>
            <w:szCs w:val="24"/>
            <w:vertAlign w:val="superscript"/>
          </w:rPr>
          <w:t>17</w:t>
        </w:r>
        <w:r w:rsidR="00AD7CDA" w:rsidRPr="0016473E">
          <w:rPr>
            <w:rFonts w:ascii="Times New Roman" w:hAnsi="Times New Roman"/>
            <w:sz w:val="24"/>
            <w:szCs w:val="24"/>
          </w:rPr>
          <w:fldChar w:fldCharType="end"/>
        </w:r>
      </w:hyperlink>
      <w:r w:rsidRPr="0016473E">
        <w:rPr>
          <w:rFonts w:ascii="Times New Roman" w:hAnsi="Times New Roman"/>
          <w:sz w:val="24"/>
          <w:szCs w:val="24"/>
        </w:rPr>
        <w:t>.Follow</w:t>
      </w:r>
      <w:proofErr w:type="spellEnd"/>
      <w:r w:rsidRPr="0016473E">
        <w:rPr>
          <w:rFonts w:ascii="Times New Roman" w:hAnsi="Times New Roman"/>
          <w:sz w:val="24"/>
          <w:szCs w:val="24"/>
        </w:rPr>
        <w:t xml:space="preserve"> GATK BAM post-processing steps and filtering criteria to flag</w:t>
      </w:r>
      <w:r w:rsidR="0021329C" w:rsidRPr="0016473E">
        <w:rPr>
          <w:rFonts w:ascii="Times New Roman" w:hAnsi="Times New Roman"/>
          <w:sz w:val="24"/>
          <w:szCs w:val="24"/>
        </w:rPr>
        <w:t xml:space="preserve"> and </w:t>
      </w:r>
      <w:r w:rsidRPr="0016473E">
        <w:rPr>
          <w:rFonts w:ascii="Times New Roman" w:hAnsi="Times New Roman"/>
          <w:sz w:val="24"/>
          <w:szCs w:val="24"/>
        </w:rPr>
        <w:t xml:space="preserve">remove false positives from the output. </w:t>
      </w:r>
    </w:p>
    <w:p w14:paraId="7F853EB8" w14:textId="77777777" w:rsidR="009028E1" w:rsidRPr="0016473E" w:rsidRDefault="009028E1" w:rsidP="009028E1">
      <w:pPr>
        <w:tabs>
          <w:tab w:val="left" w:pos="720"/>
          <w:tab w:val="left" w:pos="1350"/>
        </w:tabs>
        <w:autoSpaceDE w:val="0"/>
        <w:autoSpaceDN w:val="0"/>
        <w:adjustRightInd w:val="0"/>
        <w:spacing w:after="0" w:line="240" w:lineRule="auto"/>
        <w:jc w:val="both"/>
        <w:rPr>
          <w:rFonts w:ascii="Times New Roman" w:hAnsi="Times New Roman"/>
          <w:sz w:val="24"/>
          <w:szCs w:val="24"/>
        </w:rPr>
      </w:pPr>
    </w:p>
    <w:p w14:paraId="35C420B1" w14:textId="77777777" w:rsidR="009028E1" w:rsidRPr="0016473E" w:rsidRDefault="009028E1" w:rsidP="009028E1">
      <w:pPr>
        <w:pStyle w:val="ListParagraph"/>
        <w:numPr>
          <w:ilvl w:val="1"/>
          <w:numId w:val="4"/>
        </w:numPr>
        <w:tabs>
          <w:tab w:val="left" w:pos="720"/>
          <w:tab w:val="left" w:pos="1350"/>
        </w:tabs>
        <w:autoSpaceDE w:val="0"/>
        <w:autoSpaceDN w:val="0"/>
        <w:adjustRightInd w:val="0"/>
        <w:spacing w:after="0" w:line="240" w:lineRule="auto"/>
        <w:ind w:left="0"/>
        <w:jc w:val="both"/>
        <w:rPr>
          <w:rFonts w:ascii="Times New Roman" w:hAnsi="Times New Roman"/>
          <w:b/>
          <w:sz w:val="24"/>
          <w:szCs w:val="24"/>
        </w:rPr>
      </w:pPr>
      <w:r w:rsidRPr="0016473E">
        <w:rPr>
          <w:rFonts w:ascii="Times New Roman" w:hAnsi="Times New Roman"/>
          <w:b/>
          <w:sz w:val="24"/>
          <w:szCs w:val="24"/>
        </w:rPr>
        <w:t>Gene expression</w:t>
      </w:r>
    </w:p>
    <w:p w14:paraId="4026FCD8" w14:textId="0C52C55A" w:rsidR="009028E1" w:rsidRPr="0016473E" w:rsidRDefault="009028E1" w:rsidP="009028E1">
      <w:pPr>
        <w:pStyle w:val="ListParagraph"/>
        <w:numPr>
          <w:ilvl w:val="2"/>
          <w:numId w:val="4"/>
        </w:numPr>
        <w:tabs>
          <w:tab w:val="left" w:pos="720"/>
          <w:tab w:val="left" w:pos="1350"/>
        </w:tabs>
        <w:autoSpaceDE w:val="0"/>
        <w:autoSpaceDN w:val="0"/>
        <w:adjustRightInd w:val="0"/>
        <w:spacing w:after="0" w:line="240" w:lineRule="auto"/>
        <w:ind w:left="0" w:firstLine="0"/>
        <w:jc w:val="both"/>
        <w:rPr>
          <w:rFonts w:ascii="Times New Roman" w:hAnsi="Times New Roman"/>
          <w:sz w:val="24"/>
          <w:szCs w:val="24"/>
        </w:rPr>
      </w:pPr>
      <w:r w:rsidRPr="0016473E">
        <w:rPr>
          <w:rFonts w:ascii="Times New Roman" w:hAnsi="Times New Roman"/>
          <w:sz w:val="24"/>
          <w:szCs w:val="24"/>
        </w:rPr>
        <w:t>Calculate gene expression using Cufflinks software (version 2.1.1) from Tuxedo suite</w:t>
      </w:r>
      <w:hyperlink w:anchor="_ENREF_18" w:tooltip="Trapnell, 2010 #8" w:history="1">
        <w:r w:rsidR="00AD7CDA" w:rsidRPr="0016473E">
          <w:rPr>
            <w:rFonts w:ascii="Times New Roman" w:hAnsi="Times New Roman"/>
            <w:sz w:val="24"/>
            <w:szCs w:val="24"/>
          </w:rPr>
          <w:fldChar w:fldCharType="begin">
            <w:fldData xml:space="preserve">PEVuZE5vdGU+PENpdGU+PEF1dGhvcj5UcmFwbmVsbDwvQXV0aG9yPjxZZWFyPjIwMTA8L1llYXI+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</w:fldData>
          </w:fldChar>
        </w:r>
        <w:r w:rsidR="00AD7CDA" w:rsidRPr="0016473E">
          <w:rPr>
            <w:rFonts w:ascii="Times New Roman" w:hAnsi="Times New Roman"/>
            <w:sz w:val="24"/>
            <w:szCs w:val="24"/>
          </w:rPr>
          <w:instrText xml:space="preserve"> ADDIN EN.CITE </w:instrText>
        </w:r>
        <w:r w:rsidR="00AD7CDA" w:rsidRPr="0016473E">
          <w:rPr>
            <w:rFonts w:ascii="Times New Roman" w:hAnsi="Times New Roman"/>
            <w:sz w:val="24"/>
            <w:szCs w:val="24"/>
          </w:rPr>
          <w:fldChar w:fldCharType="begin">
            <w:fldData xml:space="preserve">PEVuZE5vdGU+PENpdGU+PEF1dGhvcj5UcmFwbmVsbDwvQXV0aG9yPjxZZWFyPjIwMTA8L1llYXI+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</w:fldData>
          </w:fldChar>
        </w:r>
        <w:r w:rsidR="00AD7CDA" w:rsidRPr="0016473E">
          <w:rPr>
            <w:rFonts w:ascii="Times New Roman" w:hAnsi="Times New Roman"/>
            <w:sz w:val="24"/>
            <w:szCs w:val="24"/>
          </w:rPr>
          <w:instrText xml:space="preserve"> ADDIN EN.CITE.DATA </w:instrText>
        </w:r>
        <w:r w:rsidR="00AD7CDA" w:rsidRPr="0016473E">
          <w:rPr>
            <w:rFonts w:ascii="Times New Roman" w:hAnsi="Times New Roman"/>
            <w:sz w:val="24"/>
            <w:szCs w:val="24"/>
          </w:rPr>
        </w:r>
        <w:r w:rsidR="00AD7CDA" w:rsidRPr="0016473E">
          <w:rPr>
            <w:rFonts w:ascii="Times New Roman" w:hAnsi="Times New Roman"/>
            <w:sz w:val="24"/>
            <w:szCs w:val="24"/>
          </w:rPr>
          <w:fldChar w:fldCharType="end"/>
        </w:r>
        <w:r w:rsidR="00AD7CDA" w:rsidRPr="0016473E">
          <w:rPr>
            <w:rFonts w:ascii="Times New Roman" w:hAnsi="Times New Roman"/>
            <w:sz w:val="24"/>
            <w:szCs w:val="24"/>
          </w:rPr>
        </w:r>
        <w:r w:rsidR="00AD7CDA" w:rsidRPr="0016473E">
          <w:rPr>
            <w:rFonts w:ascii="Times New Roman" w:hAnsi="Times New Roman"/>
            <w:sz w:val="24"/>
            <w:szCs w:val="24"/>
          </w:rPr>
          <w:fldChar w:fldCharType="separate"/>
        </w:r>
        <w:r w:rsidR="00AD7CDA" w:rsidRPr="0016473E">
          <w:rPr>
            <w:rFonts w:ascii="Times New Roman" w:hAnsi="Times New Roman"/>
            <w:noProof/>
            <w:sz w:val="24"/>
            <w:szCs w:val="24"/>
            <w:vertAlign w:val="superscript"/>
          </w:rPr>
          <w:t>18</w:t>
        </w:r>
        <w:r w:rsidR="00AD7CDA" w:rsidRPr="0016473E">
          <w:rPr>
            <w:rFonts w:ascii="Times New Roman" w:hAnsi="Times New Roman"/>
            <w:sz w:val="24"/>
            <w:szCs w:val="24"/>
          </w:rPr>
          <w:fldChar w:fldCharType="end"/>
        </w:r>
      </w:hyperlink>
      <w:r w:rsidRPr="0016473E">
        <w:rPr>
          <w:rFonts w:ascii="Times New Roman" w:hAnsi="Times New Roman"/>
          <w:sz w:val="24"/>
          <w:szCs w:val="24"/>
        </w:rPr>
        <w:t xml:space="preserve">. </w:t>
      </w:r>
      <w:r w:rsidR="007A4E00" w:rsidRPr="0016473E">
        <w:rPr>
          <w:rFonts w:ascii="Times New Roman" w:hAnsi="Times New Roman"/>
          <w:sz w:val="24"/>
          <w:szCs w:val="24"/>
        </w:rPr>
        <w:t xml:space="preserve">NOTE: </w:t>
      </w:r>
      <w:r w:rsidR="0021329C" w:rsidRPr="0016473E">
        <w:rPr>
          <w:rFonts w:ascii="Times New Roman" w:hAnsi="Times New Roman"/>
          <w:sz w:val="24"/>
          <w:szCs w:val="24"/>
        </w:rPr>
        <w:t>The i</w:t>
      </w:r>
      <w:r w:rsidRPr="0016473E">
        <w:rPr>
          <w:rFonts w:ascii="Times New Roman" w:hAnsi="Times New Roman"/>
          <w:sz w:val="24"/>
          <w:szCs w:val="24"/>
        </w:rPr>
        <w:t xml:space="preserve">nput is a BAM file from Tophat2 alignment tool. </w:t>
      </w:r>
      <w:r w:rsidR="0021329C" w:rsidRPr="0016473E">
        <w:rPr>
          <w:rFonts w:ascii="Times New Roman" w:hAnsi="Times New Roman"/>
          <w:sz w:val="24"/>
          <w:szCs w:val="24"/>
        </w:rPr>
        <w:t xml:space="preserve">The output </w:t>
      </w:r>
      <w:r w:rsidRPr="0016473E">
        <w:rPr>
          <w:rFonts w:ascii="Times New Roman" w:hAnsi="Times New Roman"/>
          <w:sz w:val="24"/>
          <w:szCs w:val="24"/>
        </w:rPr>
        <w:t xml:space="preserve">is produced at the isoform, gene and transcript level, where expression is calculated as FPKM (Fragments per </w:t>
      </w:r>
      <w:proofErr w:type="spellStart"/>
      <w:r w:rsidRPr="0016473E">
        <w:rPr>
          <w:rFonts w:ascii="Times New Roman" w:hAnsi="Times New Roman"/>
          <w:sz w:val="24"/>
          <w:szCs w:val="24"/>
        </w:rPr>
        <w:t>Kilobase</w:t>
      </w:r>
      <w:proofErr w:type="spellEnd"/>
      <w:r w:rsidRPr="0016473E">
        <w:rPr>
          <w:rFonts w:ascii="Times New Roman" w:hAnsi="Times New Roman"/>
          <w:sz w:val="24"/>
          <w:szCs w:val="24"/>
        </w:rPr>
        <w:t xml:space="preserve"> per Million Mapped Reads).</w:t>
      </w:r>
    </w:p>
    <w:p w14:paraId="32BEBC71" w14:textId="77777777" w:rsidR="009028E1" w:rsidRPr="0016473E" w:rsidRDefault="009028E1" w:rsidP="009028E1">
      <w:pPr>
        <w:tabs>
          <w:tab w:val="left" w:pos="720"/>
          <w:tab w:val="left" w:pos="1350"/>
        </w:tabs>
        <w:autoSpaceDE w:val="0"/>
        <w:autoSpaceDN w:val="0"/>
        <w:adjustRightInd w:val="0"/>
        <w:spacing w:after="0" w:line="240" w:lineRule="auto"/>
        <w:jc w:val="both"/>
        <w:rPr>
          <w:rFonts w:ascii="Times New Roman" w:hAnsi="Times New Roman"/>
          <w:sz w:val="24"/>
          <w:szCs w:val="24"/>
        </w:rPr>
      </w:pPr>
    </w:p>
    <w:p w14:paraId="5A5009F3" w14:textId="77777777" w:rsidR="009028E1" w:rsidRPr="0016473E" w:rsidRDefault="009028E1" w:rsidP="009028E1">
      <w:pPr>
        <w:pStyle w:val="ListParagraph"/>
        <w:numPr>
          <w:ilvl w:val="1"/>
          <w:numId w:val="4"/>
        </w:numPr>
        <w:tabs>
          <w:tab w:val="left" w:pos="720"/>
          <w:tab w:val="left" w:pos="1350"/>
        </w:tabs>
        <w:autoSpaceDE w:val="0"/>
        <w:autoSpaceDN w:val="0"/>
        <w:adjustRightInd w:val="0"/>
        <w:spacing w:after="0" w:line="240" w:lineRule="auto"/>
        <w:ind w:left="0"/>
        <w:jc w:val="both"/>
        <w:rPr>
          <w:rFonts w:ascii="Times New Roman" w:hAnsi="Times New Roman"/>
          <w:b/>
          <w:sz w:val="24"/>
          <w:szCs w:val="24"/>
        </w:rPr>
      </w:pPr>
      <w:r w:rsidRPr="0016473E">
        <w:rPr>
          <w:rFonts w:ascii="Times New Roman" w:hAnsi="Times New Roman"/>
          <w:b/>
          <w:sz w:val="24"/>
          <w:szCs w:val="24"/>
        </w:rPr>
        <w:t>Fusion calling</w:t>
      </w:r>
    </w:p>
    <w:p w14:paraId="4B9A9362" w14:textId="0636E703" w:rsidR="009028E1" w:rsidRPr="0016473E" w:rsidRDefault="009028E1" w:rsidP="009028E1">
      <w:pPr>
        <w:pStyle w:val="ListParagraph"/>
        <w:numPr>
          <w:ilvl w:val="2"/>
          <w:numId w:val="4"/>
        </w:numPr>
        <w:tabs>
          <w:tab w:val="left" w:pos="720"/>
          <w:tab w:val="left" w:pos="1350"/>
        </w:tabs>
        <w:autoSpaceDE w:val="0"/>
        <w:autoSpaceDN w:val="0"/>
        <w:adjustRightInd w:val="0"/>
        <w:spacing w:after="0" w:line="240" w:lineRule="auto"/>
        <w:ind w:left="0" w:firstLine="0"/>
        <w:jc w:val="both"/>
        <w:rPr>
          <w:rFonts w:ascii="Times New Roman" w:hAnsi="Times New Roman"/>
          <w:sz w:val="24"/>
          <w:szCs w:val="24"/>
        </w:rPr>
      </w:pPr>
      <w:r w:rsidRPr="0016473E">
        <w:rPr>
          <w:rFonts w:ascii="Times New Roman" w:hAnsi="Times New Roman"/>
          <w:sz w:val="24"/>
          <w:szCs w:val="24"/>
        </w:rPr>
        <w:t xml:space="preserve">Call fusions from each sample using </w:t>
      </w:r>
      <w:proofErr w:type="spellStart"/>
      <w:r w:rsidRPr="0016473E">
        <w:rPr>
          <w:rFonts w:ascii="Times New Roman" w:hAnsi="Times New Roman"/>
          <w:sz w:val="24"/>
          <w:szCs w:val="24"/>
        </w:rPr>
        <w:t>ChimeraScan</w:t>
      </w:r>
      <w:proofErr w:type="spellEnd"/>
      <w:r w:rsidR="00881C66" w:rsidRPr="0016473E">
        <w:fldChar w:fldCharType="begin"/>
      </w:r>
      <w:r w:rsidR="00881C66" w:rsidRPr="0016473E">
        <w:instrText xml:space="preserve"> HYPERLINK \l "_ENREF_19" \o "Iyer, 2011 #9" </w:instrText>
      </w:r>
      <w:r w:rsidR="00881C66" w:rsidRPr="0016473E">
        <w:fldChar w:fldCharType="separate"/>
      </w:r>
      <w:r w:rsidR="00AD7CDA" w:rsidRPr="0016473E">
        <w:rPr>
          <w:rFonts w:ascii="Times New Roman" w:hAnsi="Times New Roman"/>
          <w:sz w:val="24"/>
          <w:szCs w:val="24"/>
        </w:rPr>
        <w:fldChar w:fldCharType="begin"/>
      </w:r>
      <w:r w:rsidR="00AD7CDA" w:rsidRPr="0016473E">
        <w:rPr>
          <w:rFonts w:ascii="Times New Roman" w:hAnsi="Times New Roman"/>
          <w:sz w:val="24"/>
          <w:szCs w:val="24"/>
        </w:rPr>
        <w:instrText xml:space="preserve"> ADDIN EN.CITE &lt;EndNote&gt;&lt;Cite&gt;&lt;Author&gt;Iyer&lt;/Author&gt;&lt;Year&gt;2011&lt;/Year&gt;&lt;RecNum&gt;9&lt;/RecNum&gt;&lt;DisplayText&gt;&lt;style face="superscript"&gt;19&lt;/style&gt;&lt;/DisplayText&gt;&lt;record&gt;&lt;rec-number&gt;9&lt;/rec-number&gt;&lt;foreign-keys&gt;&lt;key app="EN" db-id="af2e0fevjrrzd2exaxnp05rg055avfrpf99d" timestamp="1440774379"&gt;9&lt;/key&gt;&lt;/foreign-keys&gt;&lt;ref-type name="Journal Article"&gt;17&lt;/ref-type&gt;&lt;contributors&gt;&lt;authors&gt;&lt;author&gt;Iyer, M. K.&lt;/author&gt;&lt;author&gt;Chinnaiyan, A. M.&lt;/author&gt;&lt;author&gt;Maher, C. A.&lt;/author&gt;&lt;/authors&gt;&lt;/contributors&gt;&lt;auth-address&gt;Michigan Center for Translational Pathology, University of Michigan Medical School, Ann Arbor, MI 48109, USA.&lt;/auth-address&gt;&lt;titles&gt;&lt;title&gt;ChimeraScan: a tool for identifying chimeric transcription in sequencing data&lt;/title&gt;&lt;secondary-title&gt;Bioinformatics&lt;/secondary-title&gt;&lt;/titles&gt;&lt;periodical&gt;&lt;full-title&gt;Bioinformatics&lt;/full-title&gt;&lt;/periodical&gt;&lt;pages&gt;2903-4&lt;/pages&gt;&lt;volume&gt;27&lt;/volume&gt;&lt;number&gt;20&lt;/number&gt;&lt;keywords&gt;&lt;keyword&gt;Cell Line, Tumor&lt;/keyword&gt;&lt;keyword&gt;Gene Expression Profiling&lt;/keyword&gt;&lt;keyword&gt;*Gene Fusion&lt;/keyword&gt;&lt;keyword&gt;*High-Throughput Nucleotide Sequencing&lt;/keyword&gt;&lt;keyword&gt;Humans&lt;/keyword&gt;&lt;keyword&gt;Neoplasms/*genetics&lt;/keyword&gt;&lt;keyword&gt;*Sequence Analysis, RNA&lt;/keyword&gt;&lt;keyword&gt;*Software&lt;/keyword&gt;&lt;keyword&gt;Transcription, Genetic&lt;/keyword&gt;&lt;/keywords&gt;&lt;dates&gt;&lt;year&gt;2011&lt;/year&gt;&lt;pub-dates&gt;&lt;date&gt;Oct 15&lt;/date&gt;&lt;/pub-dates&gt;&lt;/dates&gt;&lt;isbn&gt;1367-4811 (Electronic)&amp;#xD;1367-4803 (Linking)&lt;/isbn&gt;&lt;accession-num&gt;21840877&lt;/accession-num&gt;&lt;urls&gt;&lt;related-urls&gt;&lt;url&gt;http://www.ncbi.nlm.nih.gov/pubmed/21840877&lt;/url&gt;&lt;/related-urls&gt;&lt;/urls&gt;&lt;custom2&gt;PMC3187648&lt;/custom2&gt;&lt;electronic-resource-num&gt;10.1093/bioinformatics/btr467&lt;/electronic-resource-num&gt;&lt;/record&gt;&lt;/Cite&gt;&lt;/EndNote&gt;</w:instrText>
      </w:r>
      <w:r w:rsidR="00AD7CDA" w:rsidRPr="0016473E">
        <w:rPr>
          <w:rFonts w:ascii="Times New Roman" w:hAnsi="Times New Roman"/>
          <w:sz w:val="24"/>
          <w:szCs w:val="24"/>
        </w:rPr>
        <w:fldChar w:fldCharType="separate"/>
      </w:r>
      <w:r w:rsidR="00AD7CDA" w:rsidRPr="0016473E">
        <w:rPr>
          <w:rFonts w:ascii="Times New Roman" w:hAnsi="Times New Roman"/>
          <w:noProof/>
          <w:sz w:val="24"/>
          <w:szCs w:val="24"/>
          <w:vertAlign w:val="superscript"/>
        </w:rPr>
        <w:t>19</w:t>
      </w:r>
      <w:r w:rsidR="00AD7CDA" w:rsidRPr="0016473E">
        <w:rPr>
          <w:rFonts w:ascii="Times New Roman" w:hAnsi="Times New Roman"/>
          <w:sz w:val="24"/>
          <w:szCs w:val="24"/>
        </w:rPr>
        <w:fldChar w:fldCharType="end"/>
      </w:r>
      <w:r w:rsidR="00881C66" w:rsidRPr="0016473E">
        <w:rPr>
          <w:rFonts w:ascii="Times New Roman" w:hAnsi="Times New Roman"/>
          <w:sz w:val="24"/>
          <w:szCs w:val="24"/>
        </w:rPr>
        <w:fldChar w:fldCharType="end"/>
      </w:r>
      <w:r w:rsidRPr="0016473E">
        <w:rPr>
          <w:rFonts w:ascii="Times New Roman" w:hAnsi="Times New Roman"/>
          <w:sz w:val="24"/>
          <w:szCs w:val="24"/>
        </w:rPr>
        <w:t xml:space="preserve"> (version  0.4.5), </w:t>
      </w:r>
      <w:proofErr w:type="spellStart"/>
      <w:r w:rsidRPr="0016473E">
        <w:rPr>
          <w:rFonts w:ascii="Times New Roman" w:hAnsi="Times New Roman"/>
          <w:sz w:val="24"/>
          <w:szCs w:val="24"/>
        </w:rPr>
        <w:t>Tophat</w:t>
      </w:r>
      <w:proofErr w:type="spellEnd"/>
      <w:r w:rsidRPr="0016473E">
        <w:rPr>
          <w:rFonts w:ascii="Times New Roman" w:hAnsi="Times New Roman"/>
          <w:sz w:val="24"/>
          <w:szCs w:val="24"/>
        </w:rPr>
        <w:t xml:space="preserve"> Fusion</w:t>
      </w:r>
      <w:hyperlink w:anchor="_ENREF_20" w:tooltip="Kim, 2011 #10" w:history="1">
        <w:r w:rsidR="00AD7CDA" w:rsidRPr="0016473E">
          <w:rPr>
            <w:rFonts w:ascii="Times New Roman" w:hAnsi="Times New Roman"/>
            <w:sz w:val="24"/>
            <w:szCs w:val="24"/>
          </w:rPr>
          <w:fldChar w:fldCharType="begin"/>
        </w:r>
        <w:r w:rsidR="00AD7CDA" w:rsidRPr="0016473E">
          <w:rPr>
            <w:rFonts w:ascii="Times New Roman" w:hAnsi="Times New Roman"/>
            <w:sz w:val="24"/>
            <w:szCs w:val="24"/>
          </w:rPr>
          <w:instrText xml:space="preserve"> ADDIN EN.CITE &lt;EndNote&gt;&lt;Cite&gt;&lt;Author&gt;Kim&lt;/Author&gt;&lt;Year&gt;2011&lt;/Year&gt;&lt;RecNum&gt;10&lt;/RecNum&gt;&lt;DisplayText&gt;&lt;style face="superscript"&gt;20&lt;/style&gt;&lt;/DisplayText&gt;&lt;record&gt;&lt;rec-number&gt;10&lt;/rec-number&gt;&lt;foreign-keys&gt;&lt;key app="EN" db-id="af2e0fevjrrzd2exaxnp05rg055avfrpf99d" timestamp="1440774425"&gt;10&lt;/key&gt;&lt;/foreign-keys&gt;&lt;ref-type name="Journal Article"&gt;17&lt;/ref-type&gt;&lt;contributors&gt;&lt;authors&gt;&lt;author&gt;Kim, D.&lt;/author&gt;&lt;author&gt;Salzberg, S. L.&lt;/author&gt;&lt;/authors&gt;&lt;/contributors&gt;&lt;auth-address&gt;Center for Bioinformatics and Computational Biology, University of Maryland, College Park, MD 20742, USA. infphilo@umiacs.umd.edu&lt;/auth-address&gt;&lt;titles&gt;&lt;title&gt;TopHat-Fusion: an algorithm for discovery of novel fusion transcripts&lt;/title&gt;&lt;secondary-title&gt;Genome Biol&lt;/secondary-title&gt;&lt;/titles&gt;&lt;periodical&gt;&lt;full-title&gt;Genome Biol&lt;/full-title&gt;&lt;/periodical&gt;&lt;pages&gt;R72&lt;/pages&gt;&lt;volume&gt;12&lt;/volume&gt;&lt;number&gt;8&lt;/number&gt;&lt;keywords&gt;&lt;keyword&gt;*Algorithms&lt;/keyword&gt;&lt;keyword&gt;Base Sequence&lt;/keyword&gt;&lt;keyword&gt;Breast Neoplasms/metabolism&lt;/keyword&gt;&lt;keyword&gt;Cell Line, Tumor&lt;/keyword&gt;&lt;keyword&gt;Female&lt;/keyword&gt;&lt;keyword&gt;Gene Expression Profiling/*methods&lt;/keyword&gt;&lt;keyword&gt;*Gene Fusion&lt;/keyword&gt;&lt;keyword&gt;Humans&lt;/keyword&gt;&lt;keyword&gt;Male&lt;/keyword&gt;&lt;keyword&gt;Molecular Sequence Data&lt;/keyword&gt;&lt;keyword&gt;Prostatic Neoplasms/metabolism&lt;/keyword&gt;&lt;keyword&gt;Sequence Analysis, RNA&lt;/keyword&gt;&lt;keyword&gt;Software&lt;/keyword&gt;&lt;/keywords&gt;&lt;dates&gt;&lt;year&gt;2011&lt;/year&gt;&lt;/dates&gt;&lt;isbn&gt;1474-760X (Electronic)&amp;#xD;1474-7596 (Linking)&lt;/isbn&gt;&lt;accession-num&gt;21835007&lt;/accession-num&gt;&lt;urls&gt;&lt;related-urls&gt;&lt;url&gt;http://www.ncbi.nlm.nih.gov/pubmed/21835007&lt;/url&gt;&lt;/related-urls&gt;&lt;/urls&gt;&lt;custom2&gt;PMC3245612&lt;/custom2&gt;&lt;electronic-resource-num&gt;10.1186/gb-2011-12-8-r72&lt;/electronic-resource-num&gt;&lt;/record&gt;&lt;/Cite&gt;&lt;/EndNote&gt;</w:instrText>
        </w:r>
        <w:r w:rsidR="00AD7CDA" w:rsidRPr="0016473E">
          <w:rPr>
            <w:rFonts w:ascii="Times New Roman" w:hAnsi="Times New Roman"/>
            <w:sz w:val="24"/>
            <w:szCs w:val="24"/>
          </w:rPr>
          <w:fldChar w:fldCharType="separate"/>
        </w:r>
        <w:r w:rsidR="00AD7CDA" w:rsidRPr="0016473E">
          <w:rPr>
            <w:rFonts w:ascii="Times New Roman" w:hAnsi="Times New Roman"/>
            <w:noProof/>
            <w:sz w:val="24"/>
            <w:szCs w:val="24"/>
            <w:vertAlign w:val="superscript"/>
          </w:rPr>
          <w:t>20</w:t>
        </w:r>
        <w:r w:rsidR="00AD7CDA" w:rsidRPr="0016473E">
          <w:rPr>
            <w:rFonts w:ascii="Times New Roman" w:hAnsi="Times New Roman"/>
            <w:sz w:val="24"/>
            <w:szCs w:val="24"/>
          </w:rPr>
          <w:fldChar w:fldCharType="end"/>
        </w:r>
      </w:hyperlink>
      <w:r w:rsidRPr="0016473E">
        <w:rPr>
          <w:rFonts w:ascii="Times New Roman" w:hAnsi="Times New Roman"/>
          <w:sz w:val="24"/>
          <w:szCs w:val="24"/>
        </w:rPr>
        <w:t xml:space="preserve"> custom and TRUP</w:t>
      </w:r>
      <w:hyperlink w:anchor="_ENREF_21" w:tooltip="Fernandez-Cuesta, 2015 #11" w:history="1">
        <w:r w:rsidR="00AD7CDA" w:rsidRPr="0016473E">
          <w:rPr>
            <w:rFonts w:ascii="Times New Roman" w:hAnsi="Times New Roman"/>
            <w:sz w:val="24"/>
            <w:szCs w:val="24"/>
          </w:rPr>
          <w:fldChar w:fldCharType="begin">
            <w:fldData xml:space="preserve">PEVuZE5vdGU+PENpdGU+PEF1dGhvcj5GZXJuYW5kZXotQ3Vlc3RhPC9BdXRob3I+PFllYXI+MjAx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</w:fldData>
          </w:fldChar>
        </w:r>
        <w:r w:rsidR="00AD7CDA" w:rsidRPr="0016473E">
          <w:rPr>
            <w:rFonts w:ascii="Times New Roman" w:hAnsi="Times New Roman"/>
            <w:sz w:val="24"/>
            <w:szCs w:val="24"/>
          </w:rPr>
          <w:instrText xml:space="preserve"> ADDIN EN.CITE </w:instrText>
        </w:r>
        <w:r w:rsidR="00AD7CDA" w:rsidRPr="0016473E">
          <w:rPr>
            <w:rFonts w:ascii="Times New Roman" w:hAnsi="Times New Roman"/>
            <w:sz w:val="24"/>
            <w:szCs w:val="24"/>
          </w:rPr>
          <w:fldChar w:fldCharType="begin">
            <w:fldData xml:space="preserve">PEVuZE5vdGU+PENpdGU+PEF1dGhvcj5GZXJuYW5kZXotQ3Vlc3RhPC9BdXRob3I+PFllYXI+MjAx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</w:fldData>
          </w:fldChar>
        </w:r>
        <w:r w:rsidR="00AD7CDA" w:rsidRPr="0016473E">
          <w:rPr>
            <w:rFonts w:ascii="Times New Roman" w:hAnsi="Times New Roman"/>
            <w:sz w:val="24"/>
            <w:szCs w:val="24"/>
          </w:rPr>
          <w:instrText xml:space="preserve"> ADDIN EN.CITE.DATA </w:instrText>
        </w:r>
        <w:r w:rsidR="00AD7CDA" w:rsidRPr="0016473E">
          <w:rPr>
            <w:rFonts w:ascii="Times New Roman" w:hAnsi="Times New Roman"/>
            <w:sz w:val="24"/>
            <w:szCs w:val="24"/>
          </w:rPr>
        </w:r>
        <w:r w:rsidR="00AD7CDA" w:rsidRPr="0016473E">
          <w:rPr>
            <w:rFonts w:ascii="Times New Roman" w:hAnsi="Times New Roman"/>
            <w:sz w:val="24"/>
            <w:szCs w:val="24"/>
          </w:rPr>
          <w:fldChar w:fldCharType="end"/>
        </w:r>
        <w:r w:rsidR="00AD7CDA" w:rsidRPr="0016473E">
          <w:rPr>
            <w:rFonts w:ascii="Times New Roman" w:hAnsi="Times New Roman"/>
            <w:sz w:val="24"/>
            <w:szCs w:val="24"/>
          </w:rPr>
        </w:r>
        <w:r w:rsidR="00AD7CDA" w:rsidRPr="0016473E">
          <w:rPr>
            <w:rFonts w:ascii="Times New Roman" w:hAnsi="Times New Roman"/>
            <w:sz w:val="24"/>
            <w:szCs w:val="24"/>
          </w:rPr>
          <w:fldChar w:fldCharType="separate"/>
        </w:r>
        <w:r w:rsidR="00AD7CDA" w:rsidRPr="0016473E">
          <w:rPr>
            <w:rFonts w:ascii="Times New Roman" w:hAnsi="Times New Roman"/>
            <w:noProof/>
            <w:sz w:val="24"/>
            <w:szCs w:val="24"/>
            <w:vertAlign w:val="superscript"/>
          </w:rPr>
          <w:t>21</w:t>
        </w:r>
        <w:r w:rsidR="00AD7CDA" w:rsidRPr="0016473E">
          <w:rPr>
            <w:rFonts w:ascii="Times New Roman" w:hAnsi="Times New Roman"/>
            <w:sz w:val="24"/>
            <w:szCs w:val="24"/>
          </w:rPr>
          <w:fldChar w:fldCharType="end"/>
        </w:r>
      </w:hyperlink>
      <w:r w:rsidRPr="0016473E">
        <w:rPr>
          <w:rFonts w:ascii="Times New Roman" w:hAnsi="Times New Roman"/>
          <w:sz w:val="24"/>
          <w:szCs w:val="24"/>
        </w:rPr>
        <w:t xml:space="preserve">. Annotate the fusions for domains using </w:t>
      </w:r>
      <w:proofErr w:type="spellStart"/>
      <w:r w:rsidRPr="0016473E">
        <w:rPr>
          <w:rFonts w:ascii="Times New Roman" w:hAnsi="Times New Roman"/>
          <w:sz w:val="24"/>
          <w:szCs w:val="24"/>
        </w:rPr>
        <w:t>Oncofuse</w:t>
      </w:r>
      <w:proofErr w:type="spellEnd"/>
      <w:r w:rsidR="00881C66" w:rsidRPr="0016473E">
        <w:fldChar w:fldCharType="begin"/>
      </w:r>
      <w:r w:rsidR="00881C66" w:rsidRPr="0016473E">
        <w:instrText xml:space="preserve"> HYPERLINK \l "_ENREF_22" \o "Shugay, 2013 #12" </w:instrText>
      </w:r>
      <w:r w:rsidR="00881C66" w:rsidRPr="0016473E">
        <w:fldChar w:fldCharType="separate"/>
      </w:r>
      <w:r w:rsidR="00AD7CDA" w:rsidRPr="0016473E">
        <w:rPr>
          <w:rFonts w:ascii="Times New Roman" w:hAnsi="Times New Roman"/>
          <w:sz w:val="24"/>
          <w:szCs w:val="24"/>
        </w:rPr>
        <w:fldChar w:fldCharType="begin"/>
      </w:r>
      <w:r w:rsidR="00AD7CDA" w:rsidRPr="0016473E">
        <w:rPr>
          <w:rFonts w:ascii="Times New Roman" w:hAnsi="Times New Roman"/>
          <w:sz w:val="24"/>
          <w:szCs w:val="24"/>
        </w:rPr>
        <w:instrText xml:space="preserve"> ADDIN EN.CITE &lt;EndNote&gt;&lt;Cite&gt;&lt;Author&gt;Shugay&lt;/Author&gt;&lt;Year&gt;2013&lt;/Year&gt;&lt;RecNum&gt;12&lt;/RecNum&gt;&lt;DisplayText&gt;&lt;style face="superscript"&gt;22&lt;/style&gt;&lt;/DisplayText&gt;&lt;record&gt;&lt;rec-number&gt;12&lt;/rec-number&gt;&lt;foreign-keys&gt;&lt;key app="EN" db-id="af2e0fevjrrzd2exaxnp05rg055avfrpf99d" timestamp="1440774561"&gt;12&lt;/key&gt;&lt;/foreign-keys&gt;&lt;ref-type name="Journal Article"&gt;17&lt;/ref-type&gt;&lt;contributors&gt;&lt;authors&gt;&lt;author&gt;Shugay, M.&lt;/author&gt;&lt;author&gt;Ortiz de Mendibil, I.&lt;/author&gt;&lt;author&gt;Vizmanos, J. L.&lt;/author&gt;&lt;author&gt;Novo, F. J.&lt;/author&gt;&lt;/authors&gt;&lt;/contributors&gt;&lt;auth-address&gt;Department of Genetics, University of Navarra. 31008 Pamplona, Spain.&lt;/auth-address&gt;&lt;titles&gt;&lt;title&gt;Oncofuse: a computational framework for the prediction of the oncogenic potential of gene fusions&lt;/title&gt;&lt;secondary-title&gt;Bioinformatics&lt;/secondary-title&gt;&lt;/titles&gt;&lt;periodical&gt;&lt;full-title&gt;Bioinformatics&lt;/full-title&gt;&lt;/periodical&gt;&lt;pages&gt;2539-46&lt;/pages&gt;&lt;volume&gt;29&lt;/volume&gt;&lt;number&gt;20&lt;/number&gt;&lt;keywords&gt;&lt;keyword&gt;Bayes Theorem&lt;/keyword&gt;&lt;keyword&gt;Databases, Genetic&lt;/keyword&gt;&lt;keyword&gt;Gene Expression Profiling&lt;/keyword&gt;&lt;keyword&gt;*Gene Fusion&lt;/keyword&gt;&lt;keyword&gt;Genomics&lt;/keyword&gt;&lt;keyword&gt;High-Throughput Nucleotide Sequencing/*methods&lt;/keyword&gt;&lt;keyword&gt;Humans&lt;/keyword&gt;&lt;keyword&gt;Neoplasms/*genetics&lt;/keyword&gt;&lt;keyword&gt;*Oncogenes&lt;/keyword&gt;&lt;/keywords&gt;&lt;dates&gt;&lt;year&gt;2013&lt;/year&gt;&lt;pub-dates&gt;&lt;date&gt;Oct 15&lt;/date&gt;&lt;/pub-dates&gt;&lt;/dates&gt;&lt;isbn&gt;1367-4811 (Electronic)&amp;#xD;1367-4803 (Linking)&lt;/isbn&gt;&lt;accession-num&gt;23956304&lt;/accession-num&gt;&lt;urls&gt;&lt;related-urls&gt;&lt;url&gt;http://www.ncbi.nlm.nih.gov/pubmed/23956304&lt;/url&gt;&lt;/related-urls&gt;&lt;/urls&gt;&lt;electronic-resource-num&gt;10.1093/bioinformatics/btt445&lt;/electronic-resource-num&gt;&lt;/record&gt;&lt;/Cite&gt;&lt;/EndNote&gt;</w:instrText>
      </w:r>
      <w:r w:rsidR="00AD7CDA" w:rsidRPr="0016473E">
        <w:rPr>
          <w:rFonts w:ascii="Times New Roman" w:hAnsi="Times New Roman"/>
          <w:sz w:val="24"/>
          <w:szCs w:val="24"/>
        </w:rPr>
        <w:fldChar w:fldCharType="separate"/>
      </w:r>
      <w:r w:rsidR="00AD7CDA" w:rsidRPr="0016473E">
        <w:rPr>
          <w:rFonts w:ascii="Times New Roman" w:hAnsi="Times New Roman"/>
          <w:noProof/>
          <w:sz w:val="24"/>
          <w:szCs w:val="24"/>
          <w:vertAlign w:val="superscript"/>
        </w:rPr>
        <w:t>22</w:t>
      </w:r>
      <w:r w:rsidR="00AD7CDA" w:rsidRPr="0016473E">
        <w:rPr>
          <w:rFonts w:ascii="Times New Roman" w:hAnsi="Times New Roman"/>
          <w:sz w:val="24"/>
          <w:szCs w:val="24"/>
        </w:rPr>
        <w:fldChar w:fldCharType="end"/>
      </w:r>
      <w:r w:rsidR="00881C66" w:rsidRPr="0016473E">
        <w:rPr>
          <w:rFonts w:ascii="Times New Roman" w:hAnsi="Times New Roman"/>
          <w:sz w:val="24"/>
          <w:szCs w:val="24"/>
        </w:rPr>
        <w:fldChar w:fldCharType="end"/>
      </w:r>
      <w:r w:rsidRPr="0016473E">
        <w:rPr>
          <w:rFonts w:ascii="Times New Roman" w:hAnsi="Times New Roman"/>
          <w:sz w:val="24"/>
          <w:szCs w:val="24"/>
        </w:rPr>
        <w:t xml:space="preserve"> (version 1.0.9b2).</w:t>
      </w:r>
    </w:p>
    <w:p w14:paraId="20210247" w14:textId="77777777" w:rsidR="003F68B4" w:rsidRPr="0016473E" w:rsidRDefault="00881F53" w:rsidP="00E60DC8">
      <w:pPr>
        <w:spacing w:after="0" w:line="240" w:lineRule="auto"/>
        <w:jc w:val="both"/>
        <w:outlineLvl w:val="0"/>
        <w:rPr>
          <w:rFonts w:ascii="Times New Roman" w:hAnsi="Times New Roman" w:cs="Times New Roman"/>
          <w:b/>
          <w:sz w:val="24"/>
          <w:szCs w:val="24"/>
        </w:rPr>
      </w:pPr>
      <w:r w:rsidRPr="0016473E">
        <w:rPr>
          <w:rFonts w:ascii="Times New Roman" w:hAnsi="Times New Roman" w:cs="Times New Roman"/>
          <w:b/>
          <w:sz w:val="24"/>
          <w:szCs w:val="24"/>
        </w:rPr>
        <w:lastRenderedPageBreak/>
        <w:t>REPRESENTATIVE RESULTS</w:t>
      </w:r>
      <w:r w:rsidRPr="0016473E">
        <w:rPr>
          <w:rFonts w:ascii="Times New Roman" w:hAnsi="Times New Roman" w:cs="Times New Roman"/>
          <w:b/>
          <w:bCs/>
          <w:sz w:val="24"/>
          <w:szCs w:val="24"/>
        </w:rPr>
        <w:t xml:space="preserve">: </w:t>
      </w:r>
    </w:p>
    <w:p w14:paraId="2D6122BA" w14:textId="240C9A07" w:rsidR="00BD2A2C" w:rsidRPr="0016473E" w:rsidRDefault="00871F83" w:rsidP="00E60DC8">
      <w:pPr>
        <w:spacing w:after="0" w:line="240" w:lineRule="auto"/>
        <w:jc w:val="both"/>
        <w:rPr>
          <w:rFonts w:ascii="Times New Roman" w:hAnsi="Times New Roman" w:cs="Times New Roman"/>
          <w:sz w:val="24"/>
          <w:szCs w:val="24"/>
        </w:rPr>
      </w:pPr>
      <w:r w:rsidRPr="0016473E">
        <w:rPr>
          <w:rFonts w:ascii="Times New Roman" w:hAnsi="Times New Roman" w:cs="Times New Roman"/>
          <w:sz w:val="24"/>
          <w:szCs w:val="24"/>
        </w:rPr>
        <w:t xml:space="preserve">A schematic highlighting key steps in RNAseq Capture is shown in Figure 1.  </w:t>
      </w:r>
      <w:r w:rsidR="00BD2A2C" w:rsidRPr="0016473E">
        <w:rPr>
          <w:rFonts w:ascii="Times New Roman" w:hAnsi="Times New Roman" w:cs="Times New Roman"/>
          <w:sz w:val="24"/>
          <w:szCs w:val="24"/>
        </w:rPr>
        <w:t>Four cancer c</w:t>
      </w:r>
      <w:r w:rsidRPr="0016473E">
        <w:rPr>
          <w:rFonts w:ascii="Times New Roman" w:hAnsi="Times New Roman" w:cs="Times New Roman"/>
          <w:sz w:val="24"/>
          <w:szCs w:val="24"/>
        </w:rPr>
        <w:t>ell lines</w:t>
      </w:r>
      <w:r w:rsidR="00BD2A2C" w:rsidRPr="0016473E">
        <w:rPr>
          <w:rFonts w:ascii="Times New Roman" w:hAnsi="Times New Roman" w:cs="Times New Roman"/>
          <w:sz w:val="24"/>
          <w:szCs w:val="24"/>
        </w:rPr>
        <w:t xml:space="preserve"> with known mutations were used to demonstrate the effectiveness of the RNAseq Capture technique</w:t>
      </w:r>
      <w:r w:rsidR="00AC31C5" w:rsidRPr="0016473E">
        <w:rPr>
          <w:rFonts w:ascii="Times New Roman" w:hAnsi="Times New Roman" w:cs="Times New Roman"/>
          <w:sz w:val="24"/>
          <w:szCs w:val="24"/>
        </w:rPr>
        <w:t xml:space="preserve"> (K562 with </w:t>
      </w:r>
      <w:r w:rsidR="00AC31C5" w:rsidRPr="0016473E">
        <w:rPr>
          <w:rFonts w:ascii="Times New Roman" w:hAnsi="Times New Roman" w:cs="Times New Roman"/>
          <w:i/>
          <w:sz w:val="24"/>
          <w:szCs w:val="24"/>
        </w:rPr>
        <w:t>ABL1</w:t>
      </w:r>
      <w:r w:rsidR="00AC31C5" w:rsidRPr="0016473E">
        <w:rPr>
          <w:rFonts w:ascii="Times New Roman" w:hAnsi="Times New Roman" w:cs="Times New Roman"/>
          <w:sz w:val="24"/>
          <w:szCs w:val="24"/>
        </w:rPr>
        <w:t xml:space="preserve"> fusion, LC2 with </w:t>
      </w:r>
      <w:r w:rsidR="00AC31C5" w:rsidRPr="0016473E">
        <w:rPr>
          <w:rFonts w:ascii="Times New Roman" w:hAnsi="Times New Roman" w:cs="Times New Roman"/>
          <w:i/>
          <w:sz w:val="24"/>
          <w:szCs w:val="24"/>
        </w:rPr>
        <w:t>RET</w:t>
      </w:r>
      <w:r w:rsidR="00AC31C5" w:rsidRPr="0016473E">
        <w:rPr>
          <w:rFonts w:ascii="Times New Roman" w:hAnsi="Times New Roman" w:cs="Times New Roman"/>
          <w:sz w:val="24"/>
          <w:szCs w:val="24"/>
        </w:rPr>
        <w:t xml:space="preserve"> fusion, EOL1 with </w:t>
      </w:r>
      <w:proofErr w:type="spellStart"/>
      <w:r w:rsidR="00AC31C5" w:rsidRPr="0016473E">
        <w:rPr>
          <w:rFonts w:ascii="Times New Roman" w:hAnsi="Times New Roman" w:cs="Times New Roman"/>
          <w:i/>
          <w:sz w:val="24"/>
          <w:szCs w:val="24"/>
        </w:rPr>
        <w:t>PDGFRalpha</w:t>
      </w:r>
      <w:proofErr w:type="spellEnd"/>
      <w:r w:rsidR="00AC31C5" w:rsidRPr="0016473E">
        <w:rPr>
          <w:rFonts w:ascii="Times New Roman" w:hAnsi="Times New Roman" w:cs="Times New Roman"/>
          <w:sz w:val="24"/>
          <w:szCs w:val="24"/>
        </w:rPr>
        <w:t xml:space="preserve"> </w:t>
      </w:r>
      <w:proofErr w:type="gramStart"/>
      <w:r w:rsidR="00AC31C5" w:rsidRPr="0016473E">
        <w:rPr>
          <w:rFonts w:ascii="Times New Roman" w:hAnsi="Times New Roman" w:cs="Times New Roman"/>
          <w:sz w:val="24"/>
          <w:szCs w:val="24"/>
        </w:rPr>
        <w:t>fusion  and</w:t>
      </w:r>
      <w:proofErr w:type="gramEnd"/>
      <w:r w:rsidR="00AC31C5" w:rsidRPr="0016473E">
        <w:rPr>
          <w:rFonts w:ascii="Times New Roman" w:hAnsi="Times New Roman" w:cs="Times New Roman"/>
          <w:sz w:val="24"/>
          <w:szCs w:val="24"/>
        </w:rPr>
        <w:t xml:space="preserve"> RT-4 with </w:t>
      </w:r>
      <w:r w:rsidR="00AC31C5" w:rsidRPr="0016473E">
        <w:rPr>
          <w:rFonts w:ascii="Times New Roman" w:hAnsi="Times New Roman" w:cs="Times New Roman"/>
          <w:i/>
          <w:sz w:val="24"/>
          <w:szCs w:val="24"/>
        </w:rPr>
        <w:t>FGFR3</w:t>
      </w:r>
      <w:r w:rsidR="00AC31C5" w:rsidRPr="0016473E">
        <w:rPr>
          <w:rFonts w:ascii="Times New Roman" w:hAnsi="Times New Roman" w:cs="Times New Roman"/>
          <w:sz w:val="24"/>
          <w:szCs w:val="24"/>
        </w:rPr>
        <w:t xml:space="preserve"> fusion)</w:t>
      </w:r>
      <w:r w:rsidR="00BD2A2C" w:rsidRPr="0016473E">
        <w:rPr>
          <w:rFonts w:ascii="Times New Roman" w:hAnsi="Times New Roman" w:cs="Times New Roman"/>
          <w:sz w:val="24"/>
          <w:szCs w:val="24"/>
        </w:rPr>
        <w:t xml:space="preserve">.  </w:t>
      </w:r>
      <w:r w:rsidR="004459B4" w:rsidRPr="0016473E">
        <w:rPr>
          <w:rFonts w:ascii="Times New Roman" w:hAnsi="Times New Roman" w:cs="Times New Roman"/>
          <w:sz w:val="24"/>
          <w:szCs w:val="24"/>
        </w:rPr>
        <w:t>The four samples were pooled together and sequenced with 2x100bp reads on a desktop sequencer, which generates FASTQ files. FASTQ files were run through a</w:t>
      </w:r>
      <w:r w:rsidR="00F2651B" w:rsidRPr="0016473E">
        <w:rPr>
          <w:rFonts w:ascii="Times New Roman" w:hAnsi="Times New Roman" w:cs="Times New Roman"/>
          <w:sz w:val="24"/>
          <w:szCs w:val="24"/>
        </w:rPr>
        <w:t>n</w:t>
      </w:r>
      <w:r w:rsidR="004459B4" w:rsidRPr="0016473E">
        <w:rPr>
          <w:rFonts w:ascii="Times New Roman" w:hAnsi="Times New Roman" w:cs="Times New Roman"/>
          <w:sz w:val="24"/>
          <w:szCs w:val="24"/>
        </w:rPr>
        <w:t xml:space="preserve"> RNAseq analysis pipeline, which includes five main components: 1) quality control assessment, 2) alignment to human transcriptome, 3) gene expression quantification, 4) fusion calling, and 5) variant calling. The alignment file (BAM) is used to call single nucleotide variants and calculate gene expression. Fusions are called using fusion callers, </w:t>
      </w:r>
      <w:r w:rsidR="0003658C" w:rsidRPr="0016473E">
        <w:rPr>
          <w:rFonts w:ascii="Times New Roman" w:hAnsi="Times New Roman" w:cs="Times New Roman"/>
          <w:sz w:val="24"/>
          <w:szCs w:val="24"/>
        </w:rPr>
        <w:t>such as</w:t>
      </w:r>
      <w:r w:rsidR="004459B4" w:rsidRPr="0016473E">
        <w:rPr>
          <w:rFonts w:ascii="Times New Roman" w:hAnsi="Times New Roman" w:cs="Times New Roman"/>
          <w:sz w:val="24"/>
          <w:szCs w:val="24"/>
        </w:rPr>
        <w:t xml:space="preserve"> </w:t>
      </w:r>
      <w:proofErr w:type="spellStart"/>
      <w:r w:rsidR="004459B4" w:rsidRPr="0016473E">
        <w:rPr>
          <w:rFonts w:ascii="Times New Roman" w:hAnsi="Times New Roman" w:cs="Times New Roman"/>
          <w:sz w:val="24"/>
          <w:szCs w:val="24"/>
        </w:rPr>
        <w:t>TopHat</w:t>
      </w:r>
      <w:proofErr w:type="spellEnd"/>
      <w:r w:rsidR="004459B4" w:rsidRPr="0016473E">
        <w:rPr>
          <w:rFonts w:ascii="Times New Roman" w:hAnsi="Times New Roman" w:cs="Times New Roman"/>
          <w:sz w:val="24"/>
          <w:szCs w:val="24"/>
        </w:rPr>
        <w:t xml:space="preserve"> Fusion</w:t>
      </w:r>
      <w:r w:rsidR="0005372A" w:rsidRPr="0016473E">
        <w:rPr>
          <w:rFonts w:ascii="Times New Roman" w:hAnsi="Times New Roman" w:cs="Times New Roman"/>
          <w:sz w:val="24"/>
          <w:szCs w:val="24"/>
        </w:rPr>
        <w:t xml:space="preserve"> (</w:t>
      </w:r>
      <w:r w:rsidR="004459B4" w:rsidRPr="0016473E">
        <w:rPr>
          <w:rFonts w:ascii="Times New Roman" w:hAnsi="Times New Roman" w:cs="Times New Roman"/>
          <w:sz w:val="24"/>
          <w:szCs w:val="24"/>
        </w:rPr>
        <w:t>performing their own alignment) and the output is annotated using</w:t>
      </w:r>
      <w:r w:rsidR="00475ED5" w:rsidRPr="0016473E">
        <w:rPr>
          <w:rFonts w:ascii="Times New Roman" w:hAnsi="Times New Roman" w:cs="Times New Roman"/>
          <w:sz w:val="24"/>
          <w:szCs w:val="24"/>
        </w:rPr>
        <w:t xml:space="preserve"> fusion detection software</w:t>
      </w:r>
      <w:r w:rsidR="004459B4" w:rsidRPr="0016473E">
        <w:rPr>
          <w:rFonts w:ascii="Times New Roman" w:hAnsi="Times New Roman" w:cs="Times New Roman"/>
          <w:sz w:val="24"/>
          <w:szCs w:val="24"/>
        </w:rPr>
        <w:t xml:space="preserve">. </w:t>
      </w:r>
      <w:r w:rsidR="0005372A" w:rsidRPr="0016473E">
        <w:rPr>
          <w:rFonts w:ascii="Times New Roman" w:hAnsi="Times New Roman" w:cs="Times New Roman"/>
          <w:sz w:val="24"/>
          <w:szCs w:val="24"/>
        </w:rPr>
        <w:t xml:space="preserve"> </w:t>
      </w:r>
    </w:p>
    <w:p w14:paraId="027E179C" w14:textId="77777777" w:rsidR="00E60DC8" w:rsidRPr="0016473E" w:rsidRDefault="00E60DC8" w:rsidP="00E60DC8">
      <w:pPr>
        <w:spacing w:after="0" w:line="240" w:lineRule="auto"/>
        <w:jc w:val="both"/>
        <w:rPr>
          <w:rFonts w:ascii="Times New Roman" w:hAnsi="Times New Roman" w:cs="Times New Roman"/>
          <w:sz w:val="24"/>
          <w:szCs w:val="24"/>
        </w:rPr>
      </w:pPr>
    </w:p>
    <w:p w14:paraId="3A5C6D93" w14:textId="1375CB31" w:rsidR="00CF6963" w:rsidRPr="0016473E" w:rsidRDefault="00CF6963" w:rsidP="00E60DC8">
      <w:pPr>
        <w:spacing w:after="0" w:line="240" w:lineRule="auto"/>
        <w:jc w:val="both"/>
        <w:rPr>
          <w:rFonts w:ascii="Times New Roman" w:hAnsi="Times New Roman" w:cs="Times New Roman"/>
          <w:sz w:val="24"/>
          <w:szCs w:val="24"/>
        </w:rPr>
      </w:pPr>
      <w:r w:rsidRPr="0016473E">
        <w:rPr>
          <w:rFonts w:ascii="Times New Roman" w:hAnsi="Times New Roman" w:cs="Times New Roman"/>
          <w:sz w:val="24"/>
          <w:szCs w:val="24"/>
        </w:rPr>
        <w:t xml:space="preserve">Comparison of gene expression from RNAseq and capture demonstrates enrichment of targeted transcripts by 10 to 1,000-fold using the capture method (Fig. 2A).  Additionally, Fig. 2B shows </w:t>
      </w:r>
      <w:r w:rsidR="005674EB" w:rsidRPr="0016473E">
        <w:rPr>
          <w:rFonts w:ascii="Times New Roman" w:hAnsi="Times New Roman" w:cs="Times New Roman"/>
          <w:sz w:val="24"/>
          <w:szCs w:val="24"/>
        </w:rPr>
        <w:t>an</w:t>
      </w:r>
      <w:r w:rsidRPr="0016473E">
        <w:rPr>
          <w:rFonts w:ascii="Times New Roman" w:hAnsi="Times New Roman" w:cs="Times New Roman"/>
          <w:sz w:val="24"/>
          <w:szCs w:val="24"/>
        </w:rPr>
        <w:t xml:space="preserve"> increase in the percent of reads mapping to the targeted transcript regions using capture compared to RNAseq.  </w:t>
      </w:r>
      <w:r w:rsidR="003706F7" w:rsidRPr="0016473E">
        <w:rPr>
          <w:rFonts w:ascii="Times New Roman" w:hAnsi="Times New Roman" w:cs="Times New Roman"/>
          <w:sz w:val="24"/>
          <w:szCs w:val="24"/>
        </w:rPr>
        <w:t>Assessment of quality control measures is</w:t>
      </w:r>
      <w:r w:rsidRPr="0016473E">
        <w:rPr>
          <w:rFonts w:ascii="Times New Roman" w:hAnsi="Times New Roman" w:cs="Times New Roman"/>
          <w:sz w:val="24"/>
          <w:szCs w:val="24"/>
        </w:rPr>
        <w:t xml:space="preserve"> represented in Fig. 3.  Capture and RNAseq perform equally in terms of alignment to the transcriptome (</w:t>
      </w:r>
      <w:r w:rsidR="00B14A04" w:rsidRPr="0016473E">
        <w:rPr>
          <w:rFonts w:ascii="Times New Roman" w:hAnsi="Times New Roman" w:cs="Times New Roman"/>
          <w:sz w:val="24"/>
          <w:szCs w:val="24"/>
        </w:rPr>
        <w:t>3</w:t>
      </w:r>
      <w:r w:rsidRPr="0016473E">
        <w:rPr>
          <w:rFonts w:ascii="Times New Roman" w:hAnsi="Times New Roman" w:cs="Times New Roman"/>
          <w:sz w:val="24"/>
          <w:szCs w:val="24"/>
        </w:rPr>
        <w:t>A</w:t>
      </w:r>
      <w:r w:rsidR="00B927FC" w:rsidRPr="0016473E">
        <w:rPr>
          <w:rFonts w:ascii="Times New Roman" w:hAnsi="Times New Roman" w:cs="Times New Roman"/>
          <w:sz w:val="24"/>
          <w:szCs w:val="24"/>
        </w:rPr>
        <w:t xml:space="preserve">, 94% vs. </w:t>
      </w:r>
      <w:r w:rsidR="00765966" w:rsidRPr="0016473E">
        <w:rPr>
          <w:rFonts w:ascii="Times New Roman" w:hAnsi="Times New Roman" w:cs="Times New Roman"/>
          <w:sz w:val="24"/>
          <w:szCs w:val="24"/>
        </w:rPr>
        <w:t>93</w:t>
      </w:r>
      <w:r w:rsidRPr="0016473E">
        <w:rPr>
          <w:rFonts w:ascii="Times New Roman" w:hAnsi="Times New Roman" w:cs="Times New Roman"/>
          <w:sz w:val="24"/>
          <w:szCs w:val="24"/>
        </w:rPr>
        <w:t>%) and mean insert size (</w:t>
      </w:r>
      <w:r w:rsidR="00B14A04" w:rsidRPr="0016473E">
        <w:rPr>
          <w:rFonts w:ascii="Times New Roman" w:hAnsi="Times New Roman" w:cs="Times New Roman"/>
          <w:sz w:val="24"/>
          <w:szCs w:val="24"/>
        </w:rPr>
        <w:t>3</w:t>
      </w:r>
      <w:r w:rsidRPr="0016473E">
        <w:rPr>
          <w:rFonts w:ascii="Times New Roman" w:hAnsi="Times New Roman" w:cs="Times New Roman"/>
          <w:sz w:val="24"/>
          <w:szCs w:val="24"/>
        </w:rPr>
        <w:t>B, 174bp vs</w:t>
      </w:r>
      <w:r w:rsidR="00F27A62" w:rsidRPr="0016473E">
        <w:rPr>
          <w:rFonts w:ascii="Times New Roman" w:hAnsi="Times New Roman" w:cs="Times New Roman"/>
          <w:sz w:val="24"/>
          <w:szCs w:val="24"/>
        </w:rPr>
        <w:t>.</w:t>
      </w:r>
      <w:r w:rsidRPr="0016473E">
        <w:rPr>
          <w:rFonts w:ascii="Times New Roman" w:hAnsi="Times New Roman" w:cs="Times New Roman"/>
          <w:sz w:val="24"/>
          <w:szCs w:val="24"/>
        </w:rPr>
        <w:t xml:space="preserve"> </w:t>
      </w:r>
      <w:r w:rsidR="00765966" w:rsidRPr="0016473E">
        <w:rPr>
          <w:rFonts w:ascii="Times New Roman" w:hAnsi="Times New Roman" w:cs="Times New Roman"/>
          <w:sz w:val="24"/>
          <w:szCs w:val="24"/>
        </w:rPr>
        <w:t>162</w:t>
      </w:r>
      <w:r w:rsidRPr="0016473E">
        <w:rPr>
          <w:rFonts w:ascii="Times New Roman" w:hAnsi="Times New Roman" w:cs="Times New Roman"/>
          <w:sz w:val="24"/>
          <w:szCs w:val="24"/>
        </w:rPr>
        <w:t>bp).</w:t>
      </w:r>
      <w:r w:rsidR="00B14A04" w:rsidRPr="0016473E">
        <w:rPr>
          <w:rFonts w:ascii="Times New Roman" w:hAnsi="Times New Roman" w:cs="Times New Roman"/>
          <w:sz w:val="24"/>
          <w:szCs w:val="24"/>
        </w:rPr>
        <w:t xml:space="preserve">  Using the capture method, a higher percentage of </w:t>
      </w:r>
      <w:proofErr w:type="spellStart"/>
      <w:r w:rsidR="00B14A04" w:rsidRPr="0016473E">
        <w:rPr>
          <w:rFonts w:ascii="Times New Roman" w:hAnsi="Times New Roman" w:cs="Times New Roman"/>
          <w:sz w:val="24"/>
          <w:szCs w:val="24"/>
        </w:rPr>
        <w:t>exonic</w:t>
      </w:r>
      <w:proofErr w:type="spellEnd"/>
      <w:r w:rsidR="00B14A04" w:rsidRPr="0016473E">
        <w:rPr>
          <w:rFonts w:ascii="Times New Roman" w:hAnsi="Times New Roman" w:cs="Times New Roman"/>
          <w:sz w:val="24"/>
          <w:szCs w:val="24"/>
        </w:rPr>
        <w:t xml:space="preserve"> regions are sequenced</w:t>
      </w:r>
      <w:r w:rsidR="00AC028B" w:rsidRPr="0016473E">
        <w:rPr>
          <w:rFonts w:ascii="Times New Roman" w:hAnsi="Times New Roman" w:cs="Times New Roman"/>
          <w:sz w:val="24"/>
          <w:szCs w:val="24"/>
        </w:rPr>
        <w:t xml:space="preserve"> </w:t>
      </w:r>
      <w:r w:rsidR="00F27A62" w:rsidRPr="0016473E">
        <w:rPr>
          <w:rFonts w:ascii="Times New Roman" w:hAnsi="Times New Roman" w:cs="Times New Roman"/>
          <w:sz w:val="24"/>
          <w:szCs w:val="24"/>
        </w:rPr>
        <w:t>(</w:t>
      </w:r>
      <w:r w:rsidR="00AC028B" w:rsidRPr="0016473E">
        <w:rPr>
          <w:rFonts w:ascii="Times New Roman" w:hAnsi="Times New Roman" w:cs="Times New Roman"/>
          <w:sz w:val="24"/>
          <w:szCs w:val="24"/>
        </w:rPr>
        <w:t>3C,</w:t>
      </w:r>
      <w:r w:rsidR="00F27A62" w:rsidRPr="0016473E">
        <w:rPr>
          <w:rFonts w:ascii="Times New Roman" w:hAnsi="Times New Roman" w:cs="Times New Roman"/>
          <w:sz w:val="24"/>
          <w:szCs w:val="24"/>
        </w:rPr>
        <w:t xml:space="preserve"> </w:t>
      </w:r>
      <w:r w:rsidR="00765966" w:rsidRPr="0016473E">
        <w:rPr>
          <w:rFonts w:ascii="Times New Roman" w:hAnsi="Times New Roman" w:cs="Times New Roman"/>
          <w:sz w:val="24"/>
          <w:szCs w:val="24"/>
        </w:rPr>
        <w:t>77</w:t>
      </w:r>
      <w:r w:rsidR="00F27A62" w:rsidRPr="0016473E">
        <w:rPr>
          <w:rFonts w:ascii="Times New Roman" w:hAnsi="Times New Roman" w:cs="Times New Roman"/>
          <w:sz w:val="24"/>
          <w:szCs w:val="24"/>
        </w:rPr>
        <w:t xml:space="preserve">% vs. </w:t>
      </w:r>
      <w:r w:rsidR="00765966" w:rsidRPr="0016473E">
        <w:rPr>
          <w:rFonts w:ascii="Times New Roman" w:hAnsi="Times New Roman" w:cs="Times New Roman"/>
          <w:sz w:val="24"/>
          <w:szCs w:val="24"/>
        </w:rPr>
        <w:t>60</w:t>
      </w:r>
      <w:r w:rsidR="00F27A62" w:rsidRPr="0016473E">
        <w:rPr>
          <w:rFonts w:ascii="Times New Roman" w:hAnsi="Times New Roman" w:cs="Times New Roman"/>
          <w:sz w:val="24"/>
          <w:szCs w:val="24"/>
        </w:rPr>
        <w:t>%)</w:t>
      </w:r>
      <w:r w:rsidR="00B14A04" w:rsidRPr="0016473E">
        <w:rPr>
          <w:rFonts w:ascii="Times New Roman" w:hAnsi="Times New Roman" w:cs="Times New Roman"/>
          <w:sz w:val="24"/>
          <w:szCs w:val="24"/>
        </w:rPr>
        <w:t xml:space="preserve">, and conversely a lower percentage of </w:t>
      </w:r>
      <w:proofErr w:type="spellStart"/>
      <w:r w:rsidR="00B14A04" w:rsidRPr="0016473E">
        <w:rPr>
          <w:rFonts w:ascii="Times New Roman" w:hAnsi="Times New Roman" w:cs="Times New Roman"/>
          <w:sz w:val="24"/>
          <w:szCs w:val="24"/>
        </w:rPr>
        <w:t>intronic</w:t>
      </w:r>
      <w:proofErr w:type="spellEnd"/>
      <w:r w:rsidR="00B14A04" w:rsidRPr="0016473E">
        <w:rPr>
          <w:rFonts w:ascii="Times New Roman" w:hAnsi="Times New Roman" w:cs="Times New Roman"/>
          <w:sz w:val="24"/>
          <w:szCs w:val="24"/>
        </w:rPr>
        <w:t xml:space="preserve"> regions are sequenced</w:t>
      </w:r>
      <w:r w:rsidR="00F27A62" w:rsidRPr="0016473E">
        <w:rPr>
          <w:rFonts w:ascii="Times New Roman" w:hAnsi="Times New Roman" w:cs="Times New Roman"/>
          <w:sz w:val="24"/>
          <w:szCs w:val="24"/>
        </w:rPr>
        <w:t xml:space="preserve"> (3D, </w:t>
      </w:r>
      <w:r w:rsidR="00765966" w:rsidRPr="0016473E">
        <w:rPr>
          <w:rFonts w:ascii="Times New Roman" w:hAnsi="Times New Roman" w:cs="Times New Roman"/>
          <w:sz w:val="24"/>
          <w:szCs w:val="24"/>
        </w:rPr>
        <w:t>4</w:t>
      </w:r>
      <w:r w:rsidR="00F27A62" w:rsidRPr="0016473E">
        <w:rPr>
          <w:rFonts w:ascii="Times New Roman" w:hAnsi="Times New Roman" w:cs="Times New Roman"/>
          <w:sz w:val="24"/>
          <w:szCs w:val="24"/>
        </w:rPr>
        <w:t xml:space="preserve">% vs. </w:t>
      </w:r>
      <w:r w:rsidR="00765966" w:rsidRPr="0016473E">
        <w:rPr>
          <w:rFonts w:ascii="Times New Roman" w:hAnsi="Times New Roman" w:cs="Times New Roman"/>
          <w:sz w:val="24"/>
          <w:szCs w:val="24"/>
        </w:rPr>
        <w:t>20</w:t>
      </w:r>
      <w:r w:rsidR="00F27A62" w:rsidRPr="0016473E">
        <w:rPr>
          <w:rFonts w:ascii="Times New Roman" w:hAnsi="Times New Roman" w:cs="Times New Roman"/>
          <w:sz w:val="24"/>
          <w:szCs w:val="24"/>
        </w:rPr>
        <w:t>%)</w:t>
      </w:r>
      <w:r w:rsidR="00B14A04" w:rsidRPr="0016473E">
        <w:rPr>
          <w:rFonts w:ascii="Times New Roman" w:hAnsi="Times New Roman" w:cs="Times New Roman"/>
          <w:sz w:val="24"/>
          <w:szCs w:val="24"/>
        </w:rPr>
        <w:t>.</w:t>
      </w:r>
      <w:r w:rsidR="00F27A62" w:rsidRPr="0016473E">
        <w:rPr>
          <w:rFonts w:ascii="Times New Roman" w:hAnsi="Times New Roman" w:cs="Times New Roman"/>
          <w:sz w:val="24"/>
          <w:szCs w:val="24"/>
        </w:rPr>
        <w:t xml:space="preserve">  </w:t>
      </w:r>
      <w:r w:rsidR="00765966" w:rsidRPr="0016473E">
        <w:rPr>
          <w:rFonts w:ascii="Times New Roman" w:hAnsi="Times New Roman" w:cs="Times New Roman"/>
          <w:sz w:val="24"/>
          <w:szCs w:val="24"/>
        </w:rPr>
        <w:t>Total read</w:t>
      </w:r>
      <w:r w:rsidR="005D0894" w:rsidRPr="0016473E">
        <w:rPr>
          <w:rFonts w:ascii="Times New Roman" w:hAnsi="Times New Roman" w:cs="Times New Roman"/>
          <w:sz w:val="24"/>
          <w:szCs w:val="24"/>
        </w:rPr>
        <w:t xml:space="preserve"> counts per sample are depicted</w:t>
      </w:r>
      <w:r w:rsidR="000813E1" w:rsidRPr="0016473E">
        <w:rPr>
          <w:rFonts w:ascii="Times New Roman" w:hAnsi="Times New Roman" w:cs="Times New Roman"/>
          <w:sz w:val="24"/>
          <w:szCs w:val="24"/>
        </w:rPr>
        <w:t xml:space="preserve"> in 3E, a</w:t>
      </w:r>
      <w:r w:rsidR="00765966" w:rsidRPr="0016473E">
        <w:rPr>
          <w:rFonts w:ascii="Times New Roman" w:hAnsi="Times New Roman" w:cs="Times New Roman"/>
          <w:sz w:val="24"/>
          <w:szCs w:val="24"/>
        </w:rPr>
        <w:t>nd as expected, RNAseq generated</w:t>
      </w:r>
      <w:r w:rsidR="005D0894" w:rsidRPr="0016473E">
        <w:rPr>
          <w:rFonts w:ascii="Times New Roman" w:hAnsi="Times New Roman" w:cs="Times New Roman"/>
          <w:sz w:val="24"/>
          <w:szCs w:val="24"/>
        </w:rPr>
        <w:t xml:space="preserve"> </w:t>
      </w:r>
      <w:r w:rsidR="00765966" w:rsidRPr="0016473E">
        <w:rPr>
          <w:rFonts w:ascii="Times New Roman" w:hAnsi="Times New Roman" w:cs="Times New Roman"/>
          <w:sz w:val="24"/>
          <w:szCs w:val="24"/>
        </w:rPr>
        <w:t>over 50</w:t>
      </w:r>
      <w:r w:rsidR="005D0894" w:rsidRPr="0016473E">
        <w:rPr>
          <w:rFonts w:ascii="Times New Roman" w:hAnsi="Times New Roman" w:cs="Times New Roman"/>
          <w:sz w:val="24"/>
          <w:szCs w:val="24"/>
        </w:rPr>
        <w:t>-fold more reads than capture.</w:t>
      </w:r>
      <w:r w:rsidR="003B070F" w:rsidRPr="0016473E">
        <w:rPr>
          <w:rFonts w:ascii="Times New Roman" w:hAnsi="Times New Roman" w:cs="Times New Roman"/>
          <w:sz w:val="24"/>
          <w:szCs w:val="24"/>
        </w:rPr>
        <w:t xml:space="preserve">  </w:t>
      </w:r>
      <w:r w:rsidR="005D0894" w:rsidRPr="0016473E">
        <w:rPr>
          <w:rFonts w:ascii="Times New Roman" w:hAnsi="Times New Roman" w:cs="Times New Roman"/>
          <w:sz w:val="24"/>
          <w:szCs w:val="24"/>
        </w:rPr>
        <w:t xml:space="preserve">Finally, the percentage of rRNA sequences present in each sample was lower using the capture method when compared to RNAseq (3F, </w:t>
      </w:r>
      <w:r w:rsidR="00765966" w:rsidRPr="0016473E">
        <w:rPr>
          <w:rFonts w:ascii="Times New Roman" w:hAnsi="Times New Roman" w:cs="Times New Roman"/>
          <w:sz w:val="24"/>
          <w:szCs w:val="24"/>
        </w:rPr>
        <w:t>4</w:t>
      </w:r>
      <w:r w:rsidR="005D0894" w:rsidRPr="0016473E">
        <w:rPr>
          <w:rFonts w:ascii="Times New Roman" w:hAnsi="Times New Roman" w:cs="Times New Roman"/>
          <w:sz w:val="24"/>
          <w:szCs w:val="24"/>
        </w:rPr>
        <w:t xml:space="preserve">% vs. </w:t>
      </w:r>
      <w:r w:rsidR="00765966" w:rsidRPr="0016473E">
        <w:rPr>
          <w:rFonts w:ascii="Times New Roman" w:hAnsi="Times New Roman" w:cs="Times New Roman"/>
          <w:sz w:val="24"/>
          <w:szCs w:val="24"/>
        </w:rPr>
        <w:t>15</w:t>
      </w:r>
      <w:r w:rsidR="005D0894" w:rsidRPr="0016473E">
        <w:rPr>
          <w:rFonts w:ascii="Times New Roman" w:hAnsi="Times New Roman" w:cs="Times New Roman"/>
          <w:sz w:val="24"/>
          <w:szCs w:val="24"/>
        </w:rPr>
        <w:t xml:space="preserve">%).  </w:t>
      </w:r>
    </w:p>
    <w:p w14:paraId="06E47933" w14:textId="77777777" w:rsidR="00E60DC8" w:rsidRPr="0016473E" w:rsidRDefault="00E60DC8" w:rsidP="00E60DC8">
      <w:pPr>
        <w:spacing w:after="0" w:line="240" w:lineRule="auto"/>
        <w:jc w:val="both"/>
        <w:rPr>
          <w:rFonts w:ascii="Times New Roman" w:hAnsi="Times New Roman" w:cs="Times New Roman"/>
          <w:sz w:val="24"/>
          <w:szCs w:val="24"/>
        </w:rPr>
      </w:pPr>
    </w:p>
    <w:p w14:paraId="060A4703" w14:textId="65FE19DB" w:rsidR="00560F02" w:rsidRPr="0016473E" w:rsidRDefault="004459B4" w:rsidP="00E60DC8">
      <w:pPr>
        <w:spacing w:after="0" w:line="240" w:lineRule="auto"/>
        <w:jc w:val="both"/>
        <w:rPr>
          <w:rFonts w:ascii="Times New Roman" w:hAnsi="Times New Roman" w:cs="Times New Roman"/>
          <w:sz w:val="24"/>
          <w:szCs w:val="24"/>
        </w:rPr>
      </w:pPr>
      <w:r w:rsidRPr="0016473E">
        <w:rPr>
          <w:rFonts w:ascii="Times New Roman" w:hAnsi="Times New Roman" w:cs="Times New Roman"/>
          <w:sz w:val="24"/>
          <w:szCs w:val="24"/>
        </w:rPr>
        <w:t xml:space="preserve">Fusion detection output shown in Table 1 </w:t>
      </w:r>
      <w:r w:rsidR="00475ED5" w:rsidRPr="0016473E">
        <w:rPr>
          <w:rFonts w:ascii="Times New Roman" w:hAnsi="Times New Roman" w:cs="Times New Roman"/>
          <w:sz w:val="24"/>
          <w:szCs w:val="24"/>
        </w:rPr>
        <w:t xml:space="preserve">is generated </w:t>
      </w:r>
      <w:r w:rsidRPr="0016473E">
        <w:rPr>
          <w:rFonts w:ascii="Times New Roman" w:hAnsi="Times New Roman" w:cs="Times New Roman"/>
          <w:sz w:val="24"/>
          <w:szCs w:val="24"/>
        </w:rPr>
        <w:t xml:space="preserve">with normalized fusion supporting reads. </w:t>
      </w:r>
      <w:r w:rsidR="00AC31C5" w:rsidRPr="0016473E">
        <w:rPr>
          <w:rFonts w:ascii="Times New Roman" w:hAnsi="Times New Roman" w:cs="Times New Roman"/>
          <w:sz w:val="24"/>
          <w:szCs w:val="24"/>
        </w:rPr>
        <w:t>Capture</w:t>
      </w:r>
      <w:r w:rsidR="00EE2497" w:rsidRPr="0016473E">
        <w:rPr>
          <w:rFonts w:ascii="Times New Roman" w:hAnsi="Times New Roman" w:cs="Times New Roman"/>
          <w:sz w:val="24"/>
          <w:szCs w:val="24"/>
        </w:rPr>
        <w:t xml:space="preserve"> RNAseq </w:t>
      </w:r>
      <w:r w:rsidR="00AC31C5" w:rsidRPr="0016473E">
        <w:rPr>
          <w:rFonts w:ascii="Times New Roman" w:hAnsi="Times New Roman" w:cs="Times New Roman"/>
          <w:sz w:val="24"/>
          <w:szCs w:val="24"/>
        </w:rPr>
        <w:t>was successful in detecting fusions for all four cell lines</w:t>
      </w:r>
      <w:r w:rsidR="00B927FC" w:rsidRPr="0016473E">
        <w:rPr>
          <w:rFonts w:ascii="Times New Roman" w:hAnsi="Times New Roman" w:cs="Times New Roman"/>
          <w:sz w:val="24"/>
          <w:szCs w:val="24"/>
        </w:rPr>
        <w:t xml:space="preserve">. </w:t>
      </w:r>
      <w:r w:rsidRPr="0016473E">
        <w:rPr>
          <w:rFonts w:ascii="Times New Roman" w:hAnsi="Times New Roman" w:cs="Times New Roman"/>
          <w:sz w:val="24"/>
          <w:szCs w:val="24"/>
        </w:rPr>
        <w:t>Comparison of single nucleotide var</w:t>
      </w:r>
      <w:r w:rsidR="00765966" w:rsidRPr="0016473E">
        <w:rPr>
          <w:rFonts w:ascii="Times New Roman" w:hAnsi="Times New Roman" w:cs="Times New Roman"/>
          <w:sz w:val="24"/>
          <w:szCs w:val="24"/>
        </w:rPr>
        <w:t>ia</w:t>
      </w:r>
      <w:r w:rsidRPr="0016473E">
        <w:rPr>
          <w:rFonts w:ascii="Times New Roman" w:hAnsi="Times New Roman" w:cs="Times New Roman"/>
          <w:sz w:val="24"/>
          <w:szCs w:val="24"/>
        </w:rPr>
        <w:t xml:space="preserve">nts called in overlapping regions of </w:t>
      </w:r>
      <w:r w:rsidR="008B5DB7" w:rsidRPr="0016473E">
        <w:rPr>
          <w:rFonts w:ascii="Times New Roman" w:hAnsi="Times New Roman" w:cs="Times New Roman"/>
          <w:sz w:val="24"/>
          <w:szCs w:val="24"/>
        </w:rPr>
        <w:t>c</w:t>
      </w:r>
      <w:r w:rsidRPr="0016473E">
        <w:rPr>
          <w:rFonts w:ascii="Times New Roman" w:hAnsi="Times New Roman" w:cs="Times New Roman"/>
          <w:sz w:val="24"/>
          <w:szCs w:val="24"/>
        </w:rPr>
        <w:t>apture and RNAseq is displayed in Figure 4. This demonstrates a high concordance of variants between Capture and RNAseq within the target region</w:t>
      </w:r>
      <w:r w:rsidR="008B5DB7" w:rsidRPr="0016473E">
        <w:rPr>
          <w:rFonts w:ascii="Times New Roman" w:hAnsi="Times New Roman" w:cs="Times New Roman"/>
          <w:sz w:val="24"/>
          <w:szCs w:val="24"/>
        </w:rPr>
        <w:t>.</w:t>
      </w:r>
    </w:p>
    <w:p w14:paraId="5352FB61" w14:textId="77777777" w:rsidR="00E60DC8" w:rsidRPr="0016473E" w:rsidRDefault="00E60DC8" w:rsidP="00E60DC8">
      <w:pPr>
        <w:spacing w:after="0" w:line="240" w:lineRule="auto"/>
        <w:jc w:val="both"/>
        <w:rPr>
          <w:rFonts w:ascii="Times New Roman" w:hAnsi="Times New Roman" w:cs="Times New Roman"/>
          <w:sz w:val="24"/>
          <w:szCs w:val="24"/>
        </w:rPr>
      </w:pPr>
    </w:p>
    <w:p w14:paraId="3182A868" w14:textId="77777777" w:rsidR="00881F53" w:rsidRPr="0016473E" w:rsidRDefault="00DA5E1C" w:rsidP="00E60DC8">
      <w:pPr>
        <w:spacing w:after="0" w:line="240" w:lineRule="auto"/>
        <w:jc w:val="both"/>
        <w:rPr>
          <w:rFonts w:ascii="Times New Roman" w:hAnsi="Times New Roman" w:cs="Times New Roman"/>
          <w:b/>
          <w:sz w:val="24"/>
          <w:szCs w:val="24"/>
        </w:rPr>
      </w:pPr>
      <w:r w:rsidRPr="0016473E">
        <w:rPr>
          <w:rFonts w:ascii="Times New Roman" w:hAnsi="Times New Roman" w:cs="Times New Roman"/>
          <w:b/>
          <w:sz w:val="24"/>
          <w:szCs w:val="24"/>
        </w:rPr>
        <w:t>FIGURES</w:t>
      </w:r>
      <w:r w:rsidR="003472BB" w:rsidRPr="0016473E">
        <w:rPr>
          <w:rFonts w:ascii="Times New Roman" w:hAnsi="Times New Roman" w:cs="Times New Roman"/>
          <w:b/>
          <w:sz w:val="24"/>
          <w:szCs w:val="24"/>
        </w:rPr>
        <w:t xml:space="preserve"> and TABLES</w:t>
      </w:r>
      <w:r w:rsidR="00236073" w:rsidRPr="0016473E">
        <w:rPr>
          <w:rFonts w:ascii="Times New Roman" w:hAnsi="Times New Roman" w:cs="Times New Roman"/>
          <w:b/>
          <w:sz w:val="24"/>
          <w:szCs w:val="24"/>
        </w:rPr>
        <w:t xml:space="preserve"> LEGENDS</w:t>
      </w:r>
      <w:r w:rsidRPr="0016473E">
        <w:rPr>
          <w:rFonts w:ascii="Times New Roman" w:hAnsi="Times New Roman" w:cs="Times New Roman"/>
          <w:b/>
          <w:sz w:val="24"/>
          <w:szCs w:val="24"/>
        </w:rPr>
        <w:t>:</w:t>
      </w:r>
    </w:p>
    <w:p w14:paraId="7C837465" w14:textId="225782B4" w:rsidR="00881F53" w:rsidRPr="0016473E" w:rsidRDefault="00881F53" w:rsidP="00E60DC8">
      <w:pPr>
        <w:spacing w:after="0" w:line="240" w:lineRule="auto"/>
        <w:jc w:val="both"/>
        <w:outlineLvl w:val="0"/>
        <w:rPr>
          <w:rFonts w:ascii="Times New Roman" w:hAnsi="Times New Roman" w:cs="Times New Roman"/>
          <w:sz w:val="24"/>
          <w:szCs w:val="24"/>
        </w:rPr>
      </w:pPr>
      <w:r w:rsidRPr="0016473E">
        <w:rPr>
          <w:rFonts w:ascii="Times New Roman" w:hAnsi="Times New Roman" w:cs="Times New Roman"/>
          <w:b/>
          <w:sz w:val="24"/>
          <w:szCs w:val="24"/>
        </w:rPr>
        <w:t>Figure 1</w:t>
      </w:r>
      <w:r w:rsidR="003472BB" w:rsidRPr="0016473E">
        <w:rPr>
          <w:rFonts w:ascii="Times New Roman" w:hAnsi="Times New Roman" w:cs="Times New Roman"/>
          <w:b/>
          <w:sz w:val="24"/>
          <w:szCs w:val="24"/>
        </w:rPr>
        <w:t>.</w:t>
      </w:r>
      <w:r w:rsidRPr="0016473E">
        <w:rPr>
          <w:rFonts w:ascii="Times New Roman" w:hAnsi="Times New Roman" w:cs="Times New Roman"/>
          <w:sz w:val="24"/>
          <w:szCs w:val="24"/>
        </w:rPr>
        <w:t xml:space="preserve"> </w:t>
      </w:r>
      <w:r w:rsidR="00796999" w:rsidRPr="0016473E">
        <w:rPr>
          <w:rFonts w:ascii="Times New Roman" w:hAnsi="Times New Roman" w:cs="Times New Roman"/>
          <w:b/>
          <w:sz w:val="24"/>
          <w:szCs w:val="24"/>
        </w:rPr>
        <w:t>Schematic of RNAseq Capture steps.</w:t>
      </w:r>
      <w:r w:rsidR="00B24057" w:rsidRPr="0016473E">
        <w:rPr>
          <w:rFonts w:ascii="Times New Roman" w:hAnsi="Times New Roman" w:cs="Times New Roman"/>
          <w:b/>
          <w:sz w:val="24"/>
          <w:szCs w:val="24"/>
        </w:rPr>
        <w:t xml:space="preserve"> </w:t>
      </w:r>
      <w:r w:rsidR="00B24057" w:rsidRPr="0016473E">
        <w:rPr>
          <w:rFonts w:ascii="Times New Roman" w:hAnsi="Times New Roman" w:cs="Times New Roman"/>
          <w:sz w:val="24"/>
          <w:szCs w:val="24"/>
        </w:rPr>
        <w:t xml:space="preserve">In this experimental demonstration, RNA is first depleted of ribosomal RNA, followed by chemical fragmentation and synthesis of complementary DNA (cDNA) using reverse transcriptase. Next, the cDNA is </w:t>
      </w:r>
      <w:proofErr w:type="spellStart"/>
      <w:r w:rsidR="00B24057" w:rsidRPr="0016473E">
        <w:rPr>
          <w:rFonts w:ascii="Times New Roman" w:hAnsi="Times New Roman" w:cs="Times New Roman"/>
          <w:sz w:val="24"/>
          <w:szCs w:val="24"/>
        </w:rPr>
        <w:t>polyadenylated</w:t>
      </w:r>
      <w:proofErr w:type="spellEnd"/>
      <w:r w:rsidR="00B24057" w:rsidRPr="0016473E">
        <w:rPr>
          <w:rFonts w:ascii="Times New Roman" w:hAnsi="Times New Roman" w:cs="Times New Roman"/>
          <w:sz w:val="24"/>
          <w:szCs w:val="24"/>
        </w:rPr>
        <w:t xml:space="preserve"> and ligated on both ends to platform-specific adaptors to generate a library. Only cDNA libraries with proper adaptors are then amplified by PCR. Libraries are then hybridized to custom oligonucleotide probes and captured using magnetic beads. This small amount of captured library must be amplified a second time to have enough for next generation sequencing. Multiple libraries can then be sequenced in parallel. Sequencing data is analyzed for RNA events of interest such as gene fusions, expression or mutations.</w:t>
      </w:r>
    </w:p>
    <w:p w14:paraId="5A1545FE" w14:textId="77777777" w:rsidR="00E60DC8" w:rsidRPr="0016473E" w:rsidRDefault="00E60DC8" w:rsidP="00E60DC8">
      <w:pPr>
        <w:spacing w:after="0" w:line="240" w:lineRule="auto"/>
        <w:jc w:val="both"/>
        <w:rPr>
          <w:rFonts w:ascii="Times New Roman" w:hAnsi="Times New Roman" w:cs="Times New Roman"/>
          <w:b/>
          <w:sz w:val="24"/>
          <w:szCs w:val="24"/>
        </w:rPr>
      </w:pPr>
    </w:p>
    <w:p w14:paraId="7D2B127D" w14:textId="25BD06D7" w:rsidR="008F3444" w:rsidRPr="0016473E" w:rsidRDefault="00B75954" w:rsidP="00E60DC8">
      <w:pPr>
        <w:spacing w:after="0" w:line="240" w:lineRule="auto"/>
        <w:jc w:val="both"/>
        <w:rPr>
          <w:rFonts w:ascii="Times New Roman" w:hAnsi="Times New Roman" w:cs="Times New Roman"/>
          <w:sz w:val="24"/>
          <w:szCs w:val="24"/>
        </w:rPr>
      </w:pPr>
      <w:r w:rsidRPr="0016473E">
        <w:rPr>
          <w:rFonts w:ascii="Times New Roman" w:hAnsi="Times New Roman" w:cs="Times New Roman"/>
          <w:b/>
          <w:sz w:val="24"/>
          <w:szCs w:val="24"/>
        </w:rPr>
        <w:t>Figure 2</w:t>
      </w:r>
      <w:r w:rsidR="003472BB" w:rsidRPr="0016473E">
        <w:rPr>
          <w:rFonts w:ascii="Times New Roman" w:hAnsi="Times New Roman" w:cs="Times New Roman"/>
          <w:b/>
          <w:sz w:val="24"/>
          <w:szCs w:val="24"/>
        </w:rPr>
        <w:t>.</w:t>
      </w:r>
      <w:r w:rsidRPr="0016473E">
        <w:rPr>
          <w:rFonts w:ascii="Times New Roman" w:hAnsi="Times New Roman" w:cs="Times New Roman"/>
          <w:sz w:val="24"/>
          <w:szCs w:val="24"/>
        </w:rPr>
        <w:t xml:space="preserve"> </w:t>
      </w:r>
      <w:proofErr w:type="gramStart"/>
      <w:r w:rsidR="00796999" w:rsidRPr="0016473E">
        <w:rPr>
          <w:rFonts w:ascii="Times New Roman" w:hAnsi="Times New Roman" w:cs="Times New Roman"/>
          <w:b/>
          <w:sz w:val="24"/>
          <w:szCs w:val="24"/>
        </w:rPr>
        <w:t xml:space="preserve">Comparison of </w:t>
      </w:r>
      <w:r w:rsidR="00295D52" w:rsidRPr="0016473E">
        <w:rPr>
          <w:rFonts w:ascii="Times New Roman" w:hAnsi="Times New Roman" w:cs="Times New Roman"/>
          <w:b/>
          <w:sz w:val="24"/>
          <w:szCs w:val="24"/>
        </w:rPr>
        <w:t>targeted g</w:t>
      </w:r>
      <w:r w:rsidR="00796999" w:rsidRPr="0016473E">
        <w:rPr>
          <w:rFonts w:ascii="Times New Roman" w:hAnsi="Times New Roman" w:cs="Times New Roman"/>
          <w:b/>
          <w:sz w:val="24"/>
          <w:szCs w:val="24"/>
        </w:rPr>
        <w:t>enes in Capture versus RNAseq</w:t>
      </w:r>
      <w:r w:rsidR="00295D52" w:rsidRPr="0016473E">
        <w:rPr>
          <w:rFonts w:ascii="Times New Roman" w:hAnsi="Times New Roman" w:cs="Times New Roman"/>
          <w:b/>
          <w:sz w:val="24"/>
          <w:szCs w:val="24"/>
        </w:rPr>
        <w:t>.</w:t>
      </w:r>
      <w:proofErr w:type="gramEnd"/>
    </w:p>
    <w:p w14:paraId="296C2DAF" w14:textId="77777777" w:rsidR="00E60DC8" w:rsidRPr="0016473E" w:rsidRDefault="00C71A95" w:rsidP="00E60DC8">
      <w:pPr>
        <w:spacing w:after="0" w:line="240" w:lineRule="auto"/>
        <w:jc w:val="both"/>
        <w:rPr>
          <w:rFonts w:ascii="Times New Roman" w:hAnsi="Times New Roman" w:cs="Times New Roman"/>
          <w:sz w:val="24"/>
          <w:szCs w:val="24"/>
        </w:rPr>
      </w:pPr>
      <w:r w:rsidRPr="0016473E">
        <w:rPr>
          <w:rFonts w:ascii="Times New Roman" w:hAnsi="Times New Roman" w:cs="Times New Roman"/>
          <w:b/>
          <w:sz w:val="24"/>
          <w:szCs w:val="24"/>
        </w:rPr>
        <w:t>A</w:t>
      </w:r>
      <w:r w:rsidR="00DC56BA" w:rsidRPr="0016473E">
        <w:rPr>
          <w:rFonts w:ascii="Times New Roman" w:hAnsi="Times New Roman" w:cs="Times New Roman"/>
          <w:b/>
          <w:sz w:val="24"/>
          <w:szCs w:val="24"/>
        </w:rPr>
        <w:t>,</w:t>
      </w:r>
      <w:r w:rsidRPr="0016473E">
        <w:rPr>
          <w:rFonts w:ascii="Times New Roman" w:hAnsi="Times New Roman" w:cs="Times New Roman"/>
          <w:b/>
          <w:sz w:val="24"/>
          <w:szCs w:val="24"/>
        </w:rPr>
        <w:t xml:space="preserve"> </w:t>
      </w:r>
      <w:r w:rsidR="00B75954" w:rsidRPr="0016473E">
        <w:rPr>
          <w:rFonts w:ascii="Times New Roman" w:hAnsi="Times New Roman" w:cs="Times New Roman"/>
          <w:sz w:val="24"/>
          <w:szCs w:val="24"/>
        </w:rPr>
        <w:t xml:space="preserve">Gene expression comparison between </w:t>
      </w:r>
      <w:r w:rsidR="00AF440E" w:rsidRPr="0016473E">
        <w:rPr>
          <w:rFonts w:ascii="Times New Roman" w:hAnsi="Times New Roman" w:cs="Times New Roman"/>
          <w:sz w:val="24"/>
          <w:szCs w:val="24"/>
        </w:rPr>
        <w:t xml:space="preserve">Capture </w:t>
      </w:r>
      <w:r w:rsidR="00B501B2" w:rsidRPr="0016473E">
        <w:rPr>
          <w:rFonts w:ascii="Times New Roman" w:hAnsi="Times New Roman" w:cs="Times New Roman"/>
          <w:sz w:val="24"/>
          <w:szCs w:val="24"/>
        </w:rPr>
        <w:t xml:space="preserve">and </w:t>
      </w:r>
      <w:r w:rsidR="00B75954" w:rsidRPr="0016473E">
        <w:rPr>
          <w:rFonts w:ascii="Times New Roman" w:hAnsi="Times New Roman" w:cs="Times New Roman"/>
          <w:sz w:val="24"/>
          <w:szCs w:val="24"/>
        </w:rPr>
        <w:t xml:space="preserve">RNAseq </w:t>
      </w:r>
      <w:r w:rsidR="0010087B" w:rsidRPr="0016473E">
        <w:rPr>
          <w:rFonts w:ascii="Times New Roman" w:hAnsi="Times New Roman" w:cs="Times New Roman"/>
          <w:sz w:val="24"/>
          <w:szCs w:val="24"/>
        </w:rPr>
        <w:t>in</w:t>
      </w:r>
      <w:r w:rsidR="003472BB" w:rsidRPr="0016473E">
        <w:rPr>
          <w:rFonts w:ascii="Times New Roman" w:hAnsi="Times New Roman" w:cs="Times New Roman"/>
          <w:sz w:val="24"/>
          <w:szCs w:val="24"/>
        </w:rPr>
        <w:t xml:space="preserve"> four cancer cell lines </w:t>
      </w:r>
    </w:p>
    <w:p w14:paraId="36214A3F" w14:textId="55DF0DA5" w:rsidR="00B75954" w:rsidRPr="0016473E" w:rsidRDefault="00B75954" w:rsidP="00E60DC8">
      <w:pPr>
        <w:spacing w:after="0" w:line="240" w:lineRule="auto"/>
        <w:jc w:val="both"/>
        <w:rPr>
          <w:rFonts w:ascii="Times New Roman" w:hAnsi="Times New Roman" w:cs="Times New Roman"/>
          <w:sz w:val="24"/>
          <w:szCs w:val="24"/>
        </w:rPr>
      </w:pPr>
      <w:r w:rsidRPr="0016473E">
        <w:rPr>
          <w:rFonts w:ascii="Times New Roman" w:hAnsi="Times New Roman" w:cs="Times New Roman"/>
          <w:sz w:val="24"/>
          <w:szCs w:val="24"/>
        </w:rPr>
        <w:t>K562, LC2, EOL1 and RT</w:t>
      </w:r>
      <w:r w:rsidR="00165E5F" w:rsidRPr="0016473E">
        <w:rPr>
          <w:rFonts w:ascii="Times New Roman" w:hAnsi="Times New Roman" w:cs="Times New Roman"/>
          <w:sz w:val="24"/>
          <w:szCs w:val="24"/>
        </w:rPr>
        <w:t>-</w:t>
      </w:r>
      <w:r w:rsidRPr="0016473E">
        <w:rPr>
          <w:rFonts w:ascii="Times New Roman" w:hAnsi="Times New Roman" w:cs="Times New Roman"/>
          <w:sz w:val="24"/>
          <w:szCs w:val="24"/>
        </w:rPr>
        <w:t>4</w:t>
      </w:r>
      <w:r w:rsidR="003472BB" w:rsidRPr="0016473E">
        <w:rPr>
          <w:rFonts w:ascii="Times New Roman" w:hAnsi="Times New Roman" w:cs="Times New Roman"/>
          <w:sz w:val="24"/>
          <w:szCs w:val="24"/>
        </w:rPr>
        <w:t xml:space="preserve"> measured by reads per </w:t>
      </w:r>
      <w:proofErr w:type="spellStart"/>
      <w:r w:rsidR="003472BB" w:rsidRPr="0016473E">
        <w:rPr>
          <w:rFonts w:ascii="Times New Roman" w:hAnsi="Times New Roman" w:cs="Times New Roman"/>
          <w:sz w:val="24"/>
          <w:szCs w:val="24"/>
        </w:rPr>
        <w:t>kilobase</w:t>
      </w:r>
      <w:proofErr w:type="spellEnd"/>
      <w:r w:rsidR="003472BB" w:rsidRPr="0016473E">
        <w:rPr>
          <w:rFonts w:ascii="Times New Roman" w:hAnsi="Times New Roman" w:cs="Times New Roman"/>
          <w:sz w:val="24"/>
          <w:szCs w:val="24"/>
        </w:rPr>
        <w:t xml:space="preserve"> per million mapped reads</w:t>
      </w:r>
      <w:r w:rsidR="00E63EA5" w:rsidRPr="0016473E">
        <w:rPr>
          <w:rFonts w:ascii="Times New Roman" w:hAnsi="Times New Roman" w:cs="Times New Roman"/>
          <w:sz w:val="24"/>
          <w:szCs w:val="24"/>
        </w:rPr>
        <w:t xml:space="preserve"> (FPKM</w:t>
      </w:r>
      <w:proofErr w:type="gramStart"/>
      <w:r w:rsidR="00E63EA5" w:rsidRPr="0016473E">
        <w:rPr>
          <w:rFonts w:ascii="Times New Roman" w:hAnsi="Times New Roman" w:cs="Times New Roman"/>
          <w:sz w:val="24"/>
          <w:szCs w:val="24"/>
        </w:rPr>
        <w:t>)</w:t>
      </w:r>
      <w:r w:rsidR="0069757C" w:rsidRPr="0016473E">
        <w:rPr>
          <w:rFonts w:ascii="Times New Roman" w:hAnsi="Times New Roman" w:cs="Times New Roman"/>
          <w:sz w:val="24"/>
          <w:szCs w:val="24"/>
        </w:rPr>
        <w:t>(</w:t>
      </w:r>
      <w:proofErr w:type="gramEnd"/>
      <w:r w:rsidR="0069757C" w:rsidRPr="0016473E">
        <w:rPr>
          <w:rFonts w:ascii="Times New Roman" w:hAnsi="Times New Roman" w:cs="Times New Roman"/>
          <w:sz w:val="24"/>
          <w:szCs w:val="24"/>
        </w:rPr>
        <w:t>Log scale)</w:t>
      </w:r>
      <w:r w:rsidR="003472BB" w:rsidRPr="0016473E">
        <w:rPr>
          <w:rFonts w:ascii="Times New Roman" w:hAnsi="Times New Roman" w:cs="Times New Roman"/>
          <w:sz w:val="24"/>
          <w:szCs w:val="24"/>
        </w:rPr>
        <w:t>.</w:t>
      </w:r>
      <w:r w:rsidR="00B501B2" w:rsidRPr="0016473E">
        <w:rPr>
          <w:rFonts w:ascii="Times New Roman" w:hAnsi="Times New Roman" w:cs="Times New Roman"/>
          <w:sz w:val="24"/>
          <w:szCs w:val="24"/>
        </w:rPr>
        <w:t xml:space="preserve"> Targeted genes of interest </w:t>
      </w:r>
      <w:r w:rsidR="00B36AFE" w:rsidRPr="0016473E">
        <w:rPr>
          <w:rFonts w:ascii="Times New Roman" w:hAnsi="Times New Roman" w:cs="Times New Roman"/>
          <w:sz w:val="24"/>
          <w:szCs w:val="24"/>
        </w:rPr>
        <w:t>are enriched (</w:t>
      </w:r>
      <w:r w:rsidR="00B501B2" w:rsidRPr="0016473E">
        <w:rPr>
          <w:rFonts w:ascii="Times New Roman" w:hAnsi="Times New Roman" w:cs="Times New Roman"/>
          <w:sz w:val="24"/>
          <w:szCs w:val="24"/>
        </w:rPr>
        <w:t>blue</w:t>
      </w:r>
      <w:r w:rsidR="00B36AFE" w:rsidRPr="0016473E">
        <w:rPr>
          <w:rFonts w:ascii="Times New Roman" w:hAnsi="Times New Roman" w:cs="Times New Roman"/>
          <w:sz w:val="24"/>
          <w:szCs w:val="24"/>
        </w:rPr>
        <w:t>) compared to</w:t>
      </w:r>
      <w:r w:rsidR="0069757C" w:rsidRPr="0016473E">
        <w:rPr>
          <w:rFonts w:ascii="Times New Roman" w:hAnsi="Times New Roman" w:cs="Times New Roman"/>
          <w:sz w:val="24"/>
          <w:szCs w:val="24"/>
        </w:rPr>
        <w:t xml:space="preserve"> non-targeted </w:t>
      </w:r>
      <w:r w:rsidR="0069757C" w:rsidRPr="0016473E">
        <w:rPr>
          <w:rFonts w:ascii="Times New Roman" w:hAnsi="Times New Roman" w:cs="Times New Roman"/>
          <w:sz w:val="24"/>
          <w:szCs w:val="24"/>
        </w:rPr>
        <w:lastRenderedPageBreak/>
        <w:t xml:space="preserve">genes </w:t>
      </w:r>
      <w:r w:rsidR="00B36AFE" w:rsidRPr="0016473E">
        <w:rPr>
          <w:rFonts w:ascii="Times New Roman" w:hAnsi="Times New Roman" w:cs="Times New Roman"/>
          <w:sz w:val="24"/>
          <w:szCs w:val="24"/>
        </w:rPr>
        <w:t>(</w:t>
      </w:r>
      <w:r w:rsidR="0069757C" w:rsidRPr="0016473E">
        <w:rPr>
          <w:rFonts w:ascii="Times New Roman" w:hAnsi="Times New Roman" w:cs="Times New Roman"/>
          <w:sz w:val="24"/>
          <w:szCs w:val="24"/>
        </w:rPr>
        <w:t>grey</w:t>
      </w:r>
      <w:r w:rsidR="00B36AFE" w:rsidRPr="0016473E">
        <w:rPr>
          <w:rFonts w:ascii="Times New Roman" w:hAnsi="Times New Roman" w:cs="Times New Roman"/>
          <w:sz w:val="24"/>
          <w:szCs w:val="24"/>
        </w:rPr>
        <w:t>)</w:t>
      </w:r>
      <w:r w:rsidR="00B501B2" w:rsidRPr="0016473E">
        <w:rPr>
          <w:rFonts w:ascii="Times New Roman" w:hAnsi="Times New Roman" w:cs="Times New Roman"/>
          <w:sz w:val="24"/>
          <w:szCs w:val="24"/>
        </w:rPr>
        <w:t>.</w:t>
      </w:r>
      <w:r w:rsidRPr="0016473E">
        <w:rPr>
          <w:rFonts w:ascii="Times New Roman" w:hAnsi="Times New Roman" w:cs="Times New Roman"/>
          <w:sz w:val="24"/>
          <w:szCs w:val="24"/>
        </w:rPr>
        <w:t xml:space="preserve"> </w:t>
      </w:r>
      <w:r w:rsidR="00C71A95" w:rsidRPr="0016473E">
        <w:rPr>
          <w:rFonts w:ascii="Times New Roman" w:hAnsi="Times New Roman" w:cs="Times New Roman"/>
          <w:b/>
          <w:sz w:val="24"/>
          <w:szCs w:val="24"/>
        </w:rPr>
        <w:t>B</w:t>
      </w:r>
      <w:r w:rsidR="00DC56BA" w:rsidRPr="0016473E">
        <w:rPr>
          <w:rFonts w:ascii="Times New Roman" w:hAnsi="Times New Roman" w:cs="Times New Roman"/>
          <w:b/>
          <w:sz w:val="24"/>
          <w:szCs w:val="24"/>
        </w:rPr>
        <w:t>,</w:t>
      </w:r>
      <w:r w:rsidR="00C71A95" w:rsidRPr="0016473E">
        <w:rPr>
          <w:rFonts w:ascii="Times New Roman" w:hAnsi="Times New Roman" w:cs="Times New Roman"/>
          <w:b/>
          <w:sz w:val="24"/>
          <w:szCs w:val="24"/>
        </w:rPr>
        <w:t xml:space="preserve"> </w:t>
      </w:r>
      <w:r w:rsidR="0010087B" w:rsidRPr="0016473E">
        <w:rPr>
          <w:rFonts w:ascii="Times New Roman" w:hAnsi="Times New Roman" w:cs="Times New Roman"/>
          <w:sz w:val="24"/>
          <w:szCs w:val="24"/>
        </w:rPr>
        <w:t xml:space="preserve">Percentage of reads mapping to targeted region </w:t>
      </w:r>
      <w:r w:rsidR="00B36AFE" w:rsidRPr="0016473E">
        <w:rPr>
          <w:rFonts w:ascii="Times New Roman" w:hAnsi="Times New Roman" w:cs="Times New Roman"/>
          <w:sz w:val="24"/>
          <w:szCs w:val="24"/>
        </w:rPr>
        <w:t xml:space="preserve">is increased in </w:t>
      </w:r>
      <w:r w:rsidR="0010087B" w:rsidRPr="0016473E">
        <w:rPr>
          <w:rFonts w:ascii="Times New Roman" w:hAnsi="Times New Roman" w:cs="Times New Roman"/>
          <w:sz w:val="24"/>
          <w:szCs w:val="24"/>
        </w:rPr>
        <w:t xml:space="preserve">Capture versus RNA seq </w:t>
      </w:r>
      <w:r w:rsidR="00B36AFE" w:rsidRPr="0016473E">
        <w:rPr>
          <w:rFonts w:ascii="Times New Roman" w:hAnsi="Times New Roman" w:cs="Times New Roman"/>
          <w:sz w:val="24"/>
          <w:szCs w:val="24"/>
        </w:rPr>
        <w:t xml:space="preserve">libraries </w:t>
      </w:r>
      <w:r w:rsidR="0010087B" w:rsidRPr="0016473E">
        <w:rPr>
          <w:rFonts w:ascii="Times New Roman" w:hAnsi="Times New Roman" w:cs="Times New Roman"/>
          <w:sz w:val="24"/>
          <w:szCs w:val="24"/>
        </w:rPr>
        <w:t>in four cancer cell lines.</w:t>
      </w:r>
    </w:p>
    <w:p w14:paraId="362A2B27" w14:textId="77777777" w:rsidR="00E60DC8" w:rsidRPr="0016473E" w:rsidRDefault="00E60DC8" w:rsidP="00E60DC8">
      <w:pPr>
        <w:spacing w:after="0" w:line="240" w:lineRule="auto"/>
        <w:jc w:val="both"/>
        <w:rPr>
          <w:rFonts w:ascii="Times New Roman" w:hAnsi="Times New Roman" w:cs="Times New Roman"/>
          <w:b/>
          <w:sz w:val="24"/>
          <w:szCs w:val="24"/>
        </w:rPr>
      </w:pPr>
    </w:p>
    <w:p w14:paraId="0AC64FF6" w14:textId="22A0966C" w:rsidR="008F3444" w:rsidRPr="0016473E" w:rsidRDefault="00EB3306" w:rsidP="00E60DC8">
      <w:pPr>
        <w:spacing w:after="0" w:line="240" w:lineRule="auto"/>
        <w:jc w:val="both"/>
        <w:rPr>
          <w:rFonts w:ascii="Times New Roman" w:hAnsi="Times New Roman" w:cs="Times New Roman"/>
          <w:b/>
          <w:sz w:val="24"/>
          <w:szCs w:val="24"/>
        </w:rPr>
      </w:pPr>
      <w:r w:rsidRPr="0016473E">
        <w:rPr>
          <w:rFonts w:ascii="Times New Roman" w:hAnsi="Times New Roman" w:cs="Times New Roman"/>
          <w:b/>
          <w:sz w:val="24"/>
          <w:szCs w:val="24"/>
        </w:rPr>
        <w:t xml:space="preserve">Figure </w:t>
      </w:r>
      <w:r w:rsidR="00B75954" w:rsidRPr="0016473E">
        <w:rPr>
          <w:rFonts w:ascii="Times New Roman" w:hAnsi="Times New Roman" w:cs="Times New Roman"/>
          <w:b/>
          <w:sz w:val="24"/>
          <w:szCs w:val="24"/>
        </w:rPr>
        <w:t>3</w:t>
      </w:r>
      <w:r w:rsidR="003472BB" w:rsidRPr="0016473E">
        <w:rPr>
          <w:rFonts w:ascii="Times New Roman" w:hAnsi="Times New Roman" w:cs="Times New Roman"/>
          <w:b/>
          <w:sz w:val="24"/>
          <w:szCs w:val="24"/>
        </w:rPr>
        <w:t>.</w:t>
      </w:r>
      <w:r w:rsidRPr="0016473E">
        <w:rPr>
          <w:rFonts w:ascii="Times New Roman" w:hAnsi="Times New Roman" w:cs="Times New Roman"/>
          <w:sz w:val="24"/>
          <w:szCs w:val="24"/>
        </w:rPr>
        <w:t xml:space="preserve"> </w:t>
      </w:r>
      <w:r w:rsidR="00796999" w:rsidRPr="0016473E">
        <w:rPr>
          <w:rFonts w:ascii="Times New Roman" w:hAnsi="Times New Roman" w:cs="Times New Roman"/>
          <w:b/>
          <w:sz w:val="24"/>
          <w:szCs w:val="24"/>
        </w:rPr>
        <w:t>Sequencing metrics of Capture versus RNAseq in four representative cancer cell lines.</w:t>
      </w:r>
      <w:r w:rsidR="004B13E3" w:rsidRPr="0016473E">
        <w:rPr>
          <w:rFonts w:ascii="Times New Roman" w:hAnsi="Times New Roman" w:cs="Times New Roman"/>
          <w:sz w:val="24"/>
          <w:szCs w:val="24"/>
        </w:rPr>
        <w:t xml:space="preserve"> </w:t>
      </w:r>
    </w:p>
    <w:p w14:paraId="74F64D35" w14:textId="7454A73E" w:rsidR="002D4018" w:rsidRPr="0016473E" w:rsidRDefault="003472BB" w:rsidP="00E60DC8">
      <w:pPr>
        <w:spacing w:after="0" w:line="240" w:lineRule="auto"/>
        <w:jc w:val="both"/>
        <w:rPr>
          <w:rFonts w:ascii="Times New Roman" w:hAnsi="Times New Roman" w:cs="Times New Roman"/>
          <w:sz w:val="24"/>
          <w:szCs w:val="24"/>
        </w:rPr>
      </w:pPr>
      <w:proofErr w:type="gramStart"/>
      <w:r w:rsidRPr="0016473E">
        <w:rPr>
          <w:rFonts w:ascii="Times New Roman" w:hAnsi="Times New Roman" w:cs="Times New Roman"/>
          <w:b/>
          <w:sz w:val="24"/>
          <w:szCs w:val="24"/>
        </w:rPr>
        <w:t>A</w:t>
      </w:r>
      <w:r w:rsidRPr="0016473E">
        <w:rPr>
          <w:rFonts w:ascii="Times New Roman" w:hAnsi="Times New Roman" w:cs="Times New Roman"/>
          <w:sz w:val="24"/>
          <w:szCs w:val="24"/>
        </w:rPr>
        <w:t>,</w:t>
      </w:r>
      <w:r w:rsidR="004B13E3" w:rsidRPr="0016473E">
        <w:rPr>
          <w:rFonts w:ascii="Times New Roman" w:hAnsi="Times New Roman" w:cs="Times New Roman"/>
          <w:sz w:val="24"/>
          <w:szCs w:val="24"/>
        </w:rPr>
        <w:t xml:space="preserve"> </w:t>
      </w:r>
      <w:r w:rsidR="00B36AFE" w:rsidRPr="0016473E">
        <w:rPr>
          <w:rFonts w:ascii="Times New Roman" w:hAnsi="Times New Roman" w:cs="Times New Roman"/>
          <w:sz w:val="24"/>
          <w:szCs w:val="24"/>
        </w:rPr>
        <w:t xml:space="preserve">Percentage of reads mapping to the </w:t>
      </w:r>
      <w:proofErr w:type="spellStart"/>
      <w:r w:rsidR="00B36AFE" w:rsidRPr="0016473E">
        <w:rPr>
          <w:rFonts w:ascii="Times New Roman" w:hAnsi="Times New Roman" w:cs="Times New Roman"/>
          <w:sz w:val="24"/>
          <w:szCs w:val="24"/>
        </w:rPr>
        <w:t>transcriptome</w:t>
      </w:r>
      <w:proofErr w:type="spellEnd"/>
      <w:r w:rsidRPr="0016473E">
        <w:rPr>
          <w:rFonts w:ascii="Times New Roman" w:hAnsi="Times New Roman" w:cs="Times New Roman"/>
          <w:sz w:val="24"/>
          <w:szCs w:val="24"/>
        </w:rPr>
        <w:t xml:space="preserve">, </w:t>
      </w:r>
      <w:r w:rsidRPr="0016473E">
        <w:rPr>
          <w:rFonts w:ascii="Times New Roman" w:hAnsi="Times New Roman" w:cs="Times New Roman"/>
          <w:b/>
          <w:sz w:val="24"/>
          <w:szCs w:val="24"/>
        </w:rPr>
        <w:t>B</w:t>
      </w:r>
      <w:r w:rsidRPr="0016473E">
        <w:rPr>
          <w:rFonts w:ascii="Times New Roman" w:hAnsi="Times New Roman" w:cs="Times New Roman"/>
          <w:sz w:val="24"/>
          <w:szCs w:val="24"/>
        </w:rPr>
        <w:t>,</w:t>
      </w:r>
      <w:r w:rsidR="004B13E3" w:rsidRPr="0016473E">
        <w:rPr>
          <w:rFonts w:ascii="Times New Roman" w:hAnsi="Times New Roman" w:cs="Times New Roman"/>
          <w:sz w:val="24"/>
          <w:szCs w:val="24"/>
        </w:rPr>
        <w:t xml:space="preserve"> </w:t>
      </w:r>
      <w:r w:rsidR="00B36AFE" w:rsidRPr="0016473E">
        <w:rPr>
          <w:rFonts w:ascii="Times New Roman" w:hAnsi="Times New Roman" w:cs="Times New Roman"/>
          <w:sz w:val="24"/>
          <w:szCs w:val="24"/>
        </w:rPr>
        <w:t>M</w:t>
      </w:r>
      <w:r w:rsidR="00AC3D8C" w:rsidRPr="0016473E">
        <w:rPr>
          <w:rFonts w:ascii="Times New Roman" w:hAnsi="Times New Roman" w:cs="Times New Roman"/>
          <w:sz w:val="24"/>
          <w:szCs w:val="24"/>
        </w:rPr>
        <w:t xml:space="preserve">ean </w:t>
      </w:r>
      <w:r w:rsidRPr="0016473E">
        <w:rPr>
          <w:rFonts w:ascii="Times New Roman" w:hAnsi="Times New Roman" w:cs="Times New Roman"/>
          <w:sz w:val="24"/>
          <w:szCs w:val="24"/>
        </w:rPr>
        <w:t>i</w:t>
      </w:r>
      <w:r w:rsidR="00AC3D8C" w:rsidRPr="0016473E">
        <w:rPr>
          <w:rFonts w:ascii="Times New Roman" w:hAnsi="Times New Roman" w:cs="Times New Roman"/>
          <w:sz w:val="24"/>
          <w:szCs w:val="24"/>
        </w:rPr>
        <w:t xml:space="preserve">nsert </w:t>
      </w:r>
      <w:r w:rsidRPr="0016473E">
        <w:rPr>
          <w:rFonts w:ascii="Times New Roman" w:hAnsi="Times New Roman" w:cs="Times New Roman"/>
          <w:sz w:val="24"/>
          <w:szCs w:val="24"/>
        </w:rPr>
        <w:t>s</w:t>
      </w:r>
      <w:r w:rsidR="00AC3D8C" w:rsidRPr="0016473E">
        <w:rPr>
          <w:rFonts w:ascii="Times New Roman" w:hAnsi="Times New Roman" w:cs="Times New Roman"/>
          <w:sz w:val="24"/>
          <w:szCs w:val="24"/>
        </w:rPr>
        <w:t>ize</w:t>
      </w:r>
      <w:r w:rsidR="00B36AFE" w:rsidRPr="0016473E">
        <w:rPr>
          <w:rFonts w:ascii="Times New Roman" w:hAnsi="Times New Roman" w:cs="Times New Roman"/>
          <w:sz w:val="24"/>
          <w:szCs w:val="24"/>
        </w:rPr>
        <w:t xml:space="preserve"> of libraries.</w:t>
      </w:r>
      <w:proofErr w:type="gramEnd"/>
      <w:r w:rsidRPr="0016473E">
        <w:rPr>
          <w:rFonts w:ascii="Times New Roman" w:hAnsi="Times New Roman" w:cs="Times New Roman"/>
          <w:sz w:val="24"/>
          <w:szCs w:val="24"/>
        </w:rPr>
        <w:t xml:space="preserve"> </w:t>
      </w:r>
      <w:r w:rsidRPr="0016473E">
        <w:rPr>
          <w:rFonts w:ascii="Times New Roman" w:hAnsi="Times New Roman" w:cs="Times New Roman"/>
          <w:b/>
          <w:sz w:val="24"/>
          <w:szCs w:val="24"/>
        </w:rPr>
        <w:t>C</w:t>
      </w:r>
      <w:r w:rsidRPr="0016473E">
        <w:rPr>
          <w:rFonts w:ascii="Times New Roman" w:hAnsi="Times New Roman" w:cs="Times New Roman"/>
          <w:sz w:val="24"/>
          <w:szCs w:val="24"/>
        </w:rPr>
        <w:t xml:space="preserve">, </w:t>
      </w:r>
      <w:r w:rsidR="00B36AFE" w:rsidRPr="0016473E">
        <w:rPr>
          <w:rFonts w:ascii="Times New Roman" w:hAnsi="Times New Roman" w:cs="Times New Roman"/>
          <w:sz w:val="24"/>
          <w:szCs w:val="24"/>
        </w:rPr>
        <w:t xml:space="preserve">Percentage of reads in </w:t>
      </w:r>
      <w:proofErr w:type="spellStart"/>
      <w:r w:rsidRPr="0016473E">
        <w:rPr>
          <w:rFonts w:ascii="Times New Roman" w:hAnsi="Times New Roman" w:cs="Times New Roman"/>
          <w:sz w:val="24"/>
          <w:szCs w:val="24"/>
        </w:rPr>
        <w:t>e</w:t>
      </w:r>
      <w:r w:rsidR="00AC3D8C" w:rsidRPr="0016473E">
        <w:rPr>
          <w:rFonts w:ascii="Times New Roman" w:hAnsi="Times New Roman" w:cs="Times New Roman"/>
          <w:sz w:val="24"/>
          <w:szCs w:val="24"/>
        </w:rPr>
        <w:t>xonic</w:t>
      </w:r>
      <w:proofErr w:type="spellEnd"/>
      <w:r w:rsidR="00AC3D8C" w:rsidRPr="0016473E">
        <w:rPr>
          <w:rFonts w:ascii="Times New Roman" w:hAnsi="Times New Roman" w:cs="Times New Roman"/>
          <w:sz w:val="24"/>
          <w:szCs w:val="24"/>
        </w:rPr>
        <w:t xml:space="preserve"> </w:t>
      </w:r>
      <w:r w:rsidR="00B36AFE" w:rsidRPr="0016473E">
        <w:rPr>
          <w:rFonts w:ascii="Times New Roman" w:hAnsi="Times New Roman" w:cs="Times New Roman"/>
          <w:sz w:val="24"/>
          <w:szCs w:val="24"/>
        </w:rPr>
        <w:t>regions.</w:t>
      </w:r>
      <w:r w:rsidRPr="0016473E">
        <w:rPr>
          <w:rFonts w:ascii="Times New Roman" w:hAnsi="Times New Roman" w:cs="Times New Roman"/>
          <w:sz w:val="24"/>
          <w:szCs w:val="24"/>
        </w:rPr>
        <w:t xml:space="preserve"> </w:t>
      </w:r>
      <w:r w:rsidRPr="0016473E">
        <w:rPr>
          <w:rFonts w:ascii="Times New Roman" w:hAnsi="Times New Roman" w:cs="Times New Roman"/>
          <w:b/>
          <w:sz w:val="24"/>
          <w:szCs w:val="24"/>
        </w:rPr>
        <w:t>D</w:t>
      </w:r>
      <w:r w:rsidRPr="0016473E">
        <w:rPr>
          <w:rFonts w:ascii="Times New Roman" w:hAnsi="Times New Roman" w:cs="Times New Roman"/>
          <w:sz w:val="24"/>
          <w:szCs w:val="24"/>
        </w:rPr>
        <w:t>,</w:t>
      </w:r>
      <w:r w:rsidR="00B36AFE" w:rsidRPr="0016473E">
        <w:rPr>
          <w:rFonts w:ascii="Times New Roman" w:hAnsi="Times New Roman" w:cs="Times New Roman"/>
          <w:sz w:val="24"/>
          <w:szCs w:val="24"/>
        </w:rPr>
        <w:t xml:space="preserve"> Percentage of reads in</w:t>
      </w:r>
      <w:r w:rsidR="004B13E3" w:rsidRPr="0016473E">
        <w:rPr>
          <w:rFonts w:ascii="Times New Roman" w:hAnsi="Times New Roman" w:cs="Times New Roman"/>
          <w:sz w:val="24"/>
          <w:szCs w:val="24"/>
        </w:rPr>
        <w:t xml:space="preserve"> </w:t>
      </w:r>
      <w:proofErr w:type="spellStart"/>
      <w:r w:rsidR="0022084E" w:rsidRPr="0016473E">
        <w:rPr>
          <w:rFonts w:ascii="Times New Roman" w:hAnsi="Times New Roman" w:cs="Times New Roman"/>
          <w:sz w:val="24"/>
          <w:szCs w:val="24"/>
        </w:rPr>
        <w:t>intronic</w:t>
      </w:r>
      <w:proofErr w:type="spellEnd"/>
      <w:r w:rsidR="0022084E" w:rsidRPr="0016473E">
        <w:rPr>
          <w:rFonts w:ascii="Times New Roman" w:hAnsi="Times New Roman" w:cs="Times New Roman"/>
          <w:sz w:val="24"/>
          <w:szCs w:val="24"/>
        </w:rPr>
        <w:t xml:space="preserve"> </w:t>
      </w:r>
      <w:r w:rsidR="00B36AFE" w:rsidRPr="0016473E">
        <w:rPr>
          <w:rFonts w:ascii="Times New Roman" w:hAnsi="Times New Roman" w:cs="Times New Roman"/>
          <w:sz w:val="24"/>
          <w:szCs w:val="24"/>
        </w:rPr>
        <w:t>regions.</w:t>
      </w:r>
      <w:r w:rsidR="004B13E3" w:rsidRPr="0016473E">
        <w:rPr>
          <w:rFonts w:ascii="Times New Roman" w:hAnsi="Times New Roman" w:cs="Times New Roman"/>
          <w:sz w:val="24"/>
          <w:szCs w:val="24"/>
        </w:rPr>
        <w:t xml:space="preserve"> </w:t>
      </w:r>
      <w:r w:rsidRPr="0016473E">
        <w:rPr>
          <w:rFonts w:ascii="Times New Roman" w:hAnsi="Times New Roman" w:cs="Times New Roman"/>
          <w:b/>
          <w:sz w:val="24"/>
          <w:szCs w:val="24"/>
        </w:rPr>
        <w:t>E</w:t>
      </w:r>
      <w:r w:rsidRPr="0016473E">
        <w:rPr>
          <w:rFonts w:ascii="Times New Roman" w:hAnsi="Times New Roman" w:cs="Times New Roman"/>
          <w:sz w:val="24"/>
          <w:szCs w:val="24"/>
        </w:rPr>
        <w:t xml:space="preserve">, </w:t>
      </w:r>
      <w:r w:rsidR="00B36AFE" w:rsidRPr="0016473E">
        <w:rPr>
          <w:rFonts w:ascii="Times New Roman" w:hAnsi="Times New Roman" w:cs="Times New Roman"/>
          <w:sz w:val="24"/>
          <w:szCs w:val="24"/>
        </w:rPr>
        <w:t>T</w:t>
      </w:r>
      <w:r w:rsidR="0022084E" w:rsidRPr="0016473E">
        <w:rPr>
          <w:rFonts w:ascii="Times New Roman" w:hAnsi="Times New Roman" w:cs="Times New Roman"/>
          <w:sz w:val="24"/>
          <w:szCs w:val="24"/>
        </w:rPr>
        <w:t xml:space="preserve">otal </w:t>
      </w:r>
      <w:r w:rsidR="00B36AFE" w:rsidRPr="0016473E">
        <w:rPr>
          <w:rFonts w:ascii="Times New Roman" w:hAnsi="Times New Roman" w:cs="Times New Roman"/>
          <w:sz w:val="24"/>
          <w:szCs w:val="24"/>
        </w:rPr>
        <w:t xml:space="preserve">sequencing </w:t>
      </w:r>
      <w:r w:rsidR="0022084E" w:rsidRPr="0016473E">
        <w:rPr>
          <w:rFonts w:ascii="Times New Roman" w:hAnsi="Times New Roman" w:cs="Times New Roman"/>
          <w:sz w:val="24"/>
          <w:szCs w:val="24"/>
        </w:rPr>
        <w:t>reads</w:t>
      </w:r>
      <w:r w:rsidR="00B36AFE" w:rsidRPr="0016473E">
        <w:rPr>
          <w:rFonts w:ascii="Times New Roman" w:hAnsi="Times New Roman" w:cs="Times New Roman"/>
          <w:sz w:val="24"/>
          <w:szCs w:val="24"/>
        </w:rPr>
        <w:t xml:space="preserve">. </w:t>
      </w:r>
      <w:r w:rsidRPr="0016473E">
        <w:rPr>
          <w:rFonts w:ascii="Times New Roman" w:hAnsi="Times New Roman" w:cs="Times New Roman"/>
          <w:b/>
          <w:sz w:val="24"/>
          <w:szCs w:val="24"/>
        </w:rPr>
        <w:t>F</w:t>
      </w:r>
      <w:r w:rsidRPr="0016473E">
        <w:rPr>
          <w:rFonts w:ascii="Times New Roman" w:hAnsi="Times New Roman" w:cs="Times New Roman"/>
          <w:sz w:val="24"/>
          <w:szCs w:val="24"/>
        </w:rPr>
        <w:t>,</w:t>
      </w:r>
      <w:r w:rsidR="004B13E3" w:rsidRPr="0016473E">
        <w:rPr>
          <w:rFonts w:ascii="Times New Roman" w:hAnsi="Times New Roman" w:cs="Times New Roman"/>
          <w:sz w:val="24"/>
          <w:szCs w:val="24"/>
        </w:rPr>
        <w:t xml:space="preserve"> </w:t>
      </w:r>
      <w:r w:rsidR="00B36AFE" w:rsidRPr="0016473E">
        <w:rPr>
          <w:rFonts w:ascii="Times New Roman" w:hAnsi="Times New Roman" w:cs="Times New Roman"/>
          <w:sz w:val="24"/>
          <w:szCs w:val="24"/>
        </w:rPr>
        <w:t xml:space="preserve">Percentage of reads mapping to </w:t>
      </w:r>
      <w:r w:rsidRPr="0016473E">
        <w:rPr>
          <w:rFonts w:ascii="Times New Roman" w:hAnsi="Times New Roman" w:cs="Times New Roman"/>
          <w:sz w:val="24"/>
          <w:szCs w:val="24"/>
        </w:rPr>
        <w:t>r</w:t>
      </w:r>
      <w:r w:rsidR="00B75954" w:rsidRPr="0016473E">
        <w:rPr>
          <w:rFonts w:ascii="Times New Roman" w:hAnsi="Times New Roman" w:cs="Times New Roman"/>
          <w:sz w:val="24"/>
          <w:szCs w:val="24"/>
        </w:rPr>
        <w:t>ibosomal RNA</w:t>
      </w:r>
      <w:r w:rsidRPr="0016473E">
        <w:rPr>
          <w:rFonts w:ascii="Times New Roman" w:hAnsi="Times New Roman" w:cs="Times New Roman"/>
          <w:sz w:val="24"/>
          <w:szCs w:val="24"/>
        </w:rPr>
        <w:t>.</w:t>
      </w:r>
    </w:p>
    <w:p w14:paraId="27FCD6FA" w14:textId="77777777" w:rsidR="00E60DC8" w:rsidRPr="0016473E" w:rsidRDefault="00E60DC8" w:rsidP="00E60DC8">
      <w:pPr>
        <w:spacing w:after="0" w:line="240" w:lineRule="auto"/>
        <w:jc w:val="both"/>
        <w:rPr>
          <w:rFonts w:ascii="Times New Roman" w:hAnsi="Times New Roman" w:cs="Times New Roman"/>
          <w:b/>
          <w:sz w:val="24"/>
          <w:szCs w:val="24"/>
        </w:rPr>
      </w:pPr>
    </w:p>
    <w:p w14:paraId="29CFFDE1" w14:textId="77777777" w:rsidR="008F3444" w:rsidRPr="0016473E" w:rsidRDefault="00EB3306" w:rsidP="00E60DC8">
      <w:pPr>
        <w:spacing w:after="0" w:line="240" w:lineRule="auto"/>
        <w:jc w:val="both"/>
        <w:rPr>
          <w:rFonts w:ascii="Times New Roman" w:hAnsi="Times New Roman" w:cs="Times New Roman"/>
          <w:b/>
          <w:sz w:val="24"/>
          <w:szCs w:val="24"/>
        </w:rPr>
      </w:pPr>
      <w:r w:rsidRPr="0016473E">
        <w:rPr>
          <w:rFonts w:ascii="Times New Roman" w:hAnsi="Times New Roman" w:cs="Times New Roman"/>
          <w:b/>
          <w:sz w:val="24"/>
          <w:szCs w:val="24"/>
        </w:rPr>
        <w:t>Table 1</w:t>
      </w:r>
      <w:r w:rsidR="003472BB" w:rsidRPr="0016473E">
        <w:rPr>
          <w:rFonts w:ascii="Times New Roman" w:hAnsi="Times New Roman" w:cs="Times New Roman"/>
          <w:b/>
          <w:sz w:val="24"/>
          <w:szCs w:val="24"/>
        </w:rPr>
        <w:t>.</w:t>
      </w:r>
      <w:r w:rsidRPr="0016473E">
        <w:rPr>
          <w:rFonts w:ascii="Times New Roman" w:hAnsi="Times New Roman" w:cs="Times New Roman"/>
          <w:sz w:val="24"/>
          <w:szCs w:val="24"/>
        </w:rPr>
        <w:t xml:space="preserve"> </w:t>
      </w:r>
      <w:proofErr w:type="gramStart"/>
      <w:r w:rsidR="00796999" w:rsidRPr="0016473E">
        <w:rPr>
          <w:rFonts w:ascii="Times New Roman" w:hAnsi="Times New Roman" w:cs="Times New Roman"/>
          <w:b/>
          <w:sz w:val="24"/>
          <w:szCs w:val="24"/>
        </w:rPr>
        <w:t>Fusion Detection for Capture versus RNAseq of K562, LC2, EOL1 and RT-4.</w:t>
      </w:r>
      <w:proofErr w:type="gramEnd"/>
    </w:p>
    <w:p w14:paraId="047D2D10" w14:textId="79F23BE1" w:rsidR="00EB3306" w:rsidRPr="0016473E" w:rsidRDefault="007D1A80" w:rsidP="00E60DC8">
      <w:pPr>
        <w:spacing w:after="0" w:line="240" w:lineRule="auto"/>
        <w:jc w:val="both"/>
        <w:rPr>
          <w:rFonts w:ascii="Times New Roman" w:eastAsiaTheme="minorEastAsia" w:hAnsi="Times New Roman" w:cs="Times New Roman"/>
          <w:sz w:val="24"/>
          <w:szCs w:val="24"/>
        </w:rPr>
      </w:pPr>
      <w:r w:rsidRPr="0016473E">
        <w:rPr>
          <w:rFonts w:ascii="Times New Roman" w:hAnsi="Times New Roman" w:cs="Times New Roman"/>
          <w:sz w:val="24"/>
          <w:szCs w:val="24"/>
        </w:rPr>
        <w:t xml:space="preserve">This Table </w:t>
      </w:r>
      <w:r w:rsidR="00346B39" w:rsidRPr="0016473E">
        <w:rPr>
          <w:rFonts w:ascii="Times New Roman" w:hAnsi="Times New Roman" w:cs="Times New Roman"/>
          <w:sz w:val="24"/>
          <w:szCs w:val="24"/>
        </w:rPr>
        <w:t xml:space="preserve">displays four cancer cell lines and three different fusion detection algorithms, TopHat2, </w:t>
      </w:r>
      <w:proofErr w:type="spellStart"/>
      <w:r w:rsidR="00346B39" w:rsidRPr="0016473E">
        <w:rPr>
          <w:rFonts w:ascii="Times New Roman" w:hAnsi="Times New Roman" w:cs="Times New Roman"/>
          <w:sz w:val="24"/>
          <w:szCs w:val="24"/>
        </w:rPr>
        <w:t>Chimerascan</w:t>
      </w:r>
      <w:proofErr w:type="spellEnd"/>
      <w:r w:rsidR="00346B39" w:rsidRPr="0016473E">
        <w:rPr>
          <w:rFonts w:ascii="Times New Roman" w:hAnsi="Times New Roman" w:cs="Times New Roman"/>
          <w:sz w:val="24"/>
          <w:szCs w:val="24"/>
        </w:rPr>
        <w:t xml:space="preserve">, and TRUP utilized in this demonstration. This Table </w:t>
      </w:r>
      <w:r w:rsidRPr="0016473E">
        <w:rPr>
          <w:rFonts w:ascii="Times New Roman" w:hAnsi="Times New Roman" w:cs="Times New Roman"/>
          <w:sz w:val="24"/>
          <w:szCs w:val="24"/>
        </w:rPr>
        <w:t xml:space="preserve">demonstrates </w:t>
      </w:r>
      <w:r w:rsidR="00346B39" w:rsidRPr="0016473E">
        <w:rPr>
          <w:rFonts w:ascii="Times New Roman" w:hAnsi="Times New Roman" w:cs="Times New Roman"/>
          <w:sz w:val="24"/>
          <w:szCs w:val="24"/>
        </w:rPr>
        <w:t xml:space="preserve">the </w:t>
      </w:r>
      <w:r w:rsidRPr="0016473E">
        <w:rPr>
          <w:rFonts w:ascii="Times New Roman" w:hAnsi="Times New Roman" w:cs="Times New Roman"/>
          <w:sz w:val="24"/>
          <w:szCs w:val="24"/>
        </w:rPr>
        <w:t xml:space="preserve">ability to detect fusions with Capture using less than 10 million total reads compared to greater than 60 million reads utilized for RNAseq. </w:t>
      </w:r>
      <w:r w:rsidR="00346B39" w:rsidRPr="0016473E">
        <w:rPr>
          <w:rFonts w:ascii="Times New Roman" w:hAnsi="Times New Roman" w:cs="Times New Roman"/>
          <w:sz w:val="24"/>
          <w:szCs w:val="24"/>
        </w:rPr>
        <w:t>F</w:t>
      </w:r>
      <w:r w:rsidR="00BA2BAB" w:rsidRPr="0016473E">
        <w:rPr>
          <w:rFonts w:ascii="Times New Roman" w:hAnsi="Times New Roman" w:cs="Times New Roman"/>
          <w:sz w:val="24"/>
          <w:szCs w:val="24"/>
        </w:rPr>
        <w:t xml:space="preserve">usion supporting reads were calculated by dividing </w:t>
      </w:r>
      <w:r w:rsidR="00536A8F" w:rsidRPr="0016473E">
        <w:rPr>
          <w:rFonts w:ascii="Times New Roman" w:hAnsi="Times New Roman" w:cs="Times New Roman"/>
          <w:sz w:val="24"/>
          <w:szCs w:val="24"/>
        </w:rPr>
        <w:t xml:space="preserve">fusion </w:t>
      </w:r>
      <w:r w:rsidR="00BA2BAB" w:rsidRPr="0016473E">
        <w:rPr>
          <w:rFonts w:ascii="Times New Roman" w:hAnsi="Times New Roman" w:cs="Times New Roman"/>
          <w:sz w:val="24"/>
          <w:szCs w:val="24"/>
        </w:rPr>
        <w:t>supporting reads by kinase reads</w:t>
      </w:r>
      <w:r w:rsidR="00536A8F" w:rsidRPr="0016473E">
        <w:rPr>
          <w:rFonts w:ascii="Times New Roman" w:hAnsi="Times New Roman" w:cs="Times New Roman"/>
          <w:sz w:val="24"/>
          <w:szCs w:val="24"/>
        </w:rPr>
        <w:t>,</w:t>
      </w:r>
      <w:r w:rsidR="00BA2BAB" w:rsidRPr="0016473E">
        <w:rPr>
          <w:rFonts w:ascii="Times New Roman" w:hAnsi="Times New Roman" w:cs="Times New Roman"/>
          <w:sz w:val="24"/>
          <w:szCs w:val="24"/>
        </w:rPr>
        <w:t xml:space="preserve"> multiplied by one million</w:t>
      </w:r>
      <w:r w:rsidR="00536A8F" w:rsidRPr="0016473E">
        <w:rPr>
          <w:rFonts w:ascii="Times New Roman" w:hAnsi="Times New Roman" w:cs="Times New Roman"/>
          <w:sz w:val="24"/>
          <w:szCs w:val="24"/>
        </w:rPr>
        <w:t>.</w:t>
      </w:r>
      <w:r w:rsidR="00536A8F" w:rsidRPr="0016473E">
        <w:rPr>
          <w:rFonts w:ascii="Times New Roman" w:eastAsiaTheme="minorEastAsia" w:hAnsi="Times New Roman" w:cs="Times New Roman"/>
          <w:sz w:val="24"/>
          <w:szCs w:val="24"/>
        </w:rPr>
        <w:t xml:space="preserve"> </w:t>
      </w:r>
    </w:p>
    <w:p w14:paraId="51365F7B" w14:textId="77777777" w:rsidR="009F24C4" w:rsidRPr="0016473E" w:rsidRDefault="009F24C4" w:rsidP="00E60DC8">
      <w:pPr>
        <w:spacing w:after="0" w:line="240" w:lineRule="auto"/>
        <w:jc w:val="both"/>
        <w:rPr>
          <w:rFonts w:ascii="Times New Roman" w:eastAsiaTheme="minorEastAsia" w:hAnsi="Times New Roman" w:cs="Times New Roman"/>
          <w:sz w:val="24"/>
          <w:szCs w:val="24"/>
        </w:rPr>
      </w:pPr>
    </w:p>
    <w:p w14:paraId="2DF9D304" w14:textId="77777777" w:rsidR="008F3444" w:rsidRPr="0016473E" w:rsidRDefault="00F96215" w:rsidP="00E60DC8">
      <w:pPr>
        <w:tabs>
          <w:tab w:val="right" w:pos="8640"/>
        </w:tabs>
        <w:spacing w:after="0" w:line="240" w:lineRule="auto"/>
        <w:jc w:val="both"/>
        <w:outlineLvl w:val="0"/>
        <w:rPr>
          <w:rFonts w:ascii="Times New Roman" w:hAnsi="Times New Roman" w:cs="Times New Roman"/>
          <w:sz w:val="24"/>
          <w:szCs w:val="24"/>
        </w:rPr>
      </w:pPr>
      <w:r w:rsidRPr="0016473E">
        <w:rPr>
          <w:rFonts w:ascii="Times New Roman" w:hAnsi="Times New Roman" w:cs="Times New Roman"/>
          <w:b/>
          <w:sz w:val="24"/>
          <w:szCs w:val="24"/>
        </w:rPr>
        <w:t xml:space="preserve">Figure </w:t>
      </w:r>
      <w:r w:rsidR="00474CDA" w:rsidRPr="0016473E">
        <w:rPr>
          <w:rFonts w:ascii="Times New Roman" w:hAnsi="Times New Roman" w:cs="Times New Roman"/>
          <w:b/>
          <w:sz w:val="24"/>
          <w:szCs w:val="24"/>
        </w:rPr>
        <w:t>4</w:t>
      </w:r>
      <w:r w:rsidR="003472BB" w:rsidRPr="0016473E">
        <w:rPr>
          <w:rFonts w:ascii="Times New Roman" w:hAnsi="Times New Roman" w:cs="Times New Roman"/>
          <w:b/>
          <w:sz w:val="24"/>
          <w:szCs w:val="24"/>
        </w:rPr>
        <w:t>.</w:t>
      </w:r>
      <w:r w:rsidRPr="0016473E">
        <w:rPr>
          <w:rFonts w:ascii="Times New Roman" w:hAnsi="Times New Roman" w:cs="Times New Roman"/>
          <w:sz w:val="24"/>
          <w:szCs w:val="24"/>
        </w:rPr>
        <w:t xml:space="preserve"> </w:t>
      </w:r>
      <w:proofErr w:type="gramStart"/>
      <w:r w:rsidR="00796999" w:rsidRPr="0016473E">
        <w:rPr>
          <w:rFonts w:ascii="Times New Roman" w:hAnsi="Times New Roman" w:cs="Times New Roman"/>
          <w:b/>
          <w:sz w:val="24"/>
          <w:szCs w:val="24"/>
        </w:rPr>
        <w:t>SNV calling for Capture versus RNAseq.</w:t>
      </w:r>
      <w:proofErr w:type="gramEnd"/>
      <w:r w:rsidR="001A468F" w:rsidRPr="0016473E">
        <w:rPr>
          <w:rFonts w:ascii="Times New Roman" w:hAnsi="Times New Roman" w:cs="Times New Roman"/>
          <w:sz w:val="24"/>
          <w:szCs w:val="24"/>
        </w:rPr>
        <w:t xml:space="preserve"> </w:t>
      </w:r>
    </w:p>
    <w:p w14:paraId="64B2A426" w14:textId="3AE1067E" w:rsidR="00881F53" w:rsidRPr="0016473E" w:rsidRDefault="00982534" w:rsidP="00E60DC8">
      <w:pPr>
        <w:tabs>
          <w:tab w:val="right" w:pos="8640"/>
        </w:tabs>
        <w:spacing w:after="0" w:line="240" w:lineRule="auto"/>
        <w:jc w:val="both"/>
        <w:outlineLvl w:val="0"/>
        <w:rPr>
          <w:rFonts w:ascii="Times New Roman" w:hAnsi="Times New Roman" w:cs="Times New Roman"/>
          <w:sz w:val="24"/>
          <w:szCs w:val="24"/>
        </w:rPr>
      </w:pPr>
      <w:r w:rsidRPr="0016473E">
        <w:rPr>
          <w:rFonts w:ascii="Times New Roman" w:hAnsi="Times New Roman" w:cs="Times New Roman"/>
          <w:sz w:val="24"/>
          <w:szCs w:val="24"/>
        </w:rPr>
        <w:t>These Venn diagram</w:t>
      </w:r>
      <w:r w:rsidR="00165E5F" w:rsidRPr="0016473E">
        <w:rPr>
          <w:rFonts w:ascii="Times New Roman" w:hAnsi="Times New Roman" w:cs="Times New Roman"/>
          <w:sz w:val="24"/>
          <w:szCs w:val="24"/>
        </w:rPr>
        <w:t>s</w:t>
      </w:r>
      <w:r w:rsidRPr="0016473E">
        <w:rPr>
          <w:rFonts w:ascii="Times New Roman" w:hAnsi="Times New Roman" w:cs="Times New Roman"/>
          <w:sz w:val="24"/>
          <w:szCs w:val="24"/>
        </w:rPr>
        <w:t xml:space="preserve"> </w:t>
      </w:r>
      <w:r w:rsidR="00165E5F" w:rsidRPr="0016473E">
        <w:rPr>
          <w:rFonts w:ascii="Times New Roman" w:hAnsi="Times New Roman" w:cs="Times New Roman"/>
          <w:sz w:val="24"/>
          <w:szCs w:val="24"/>
        </w:rPr>
        <w:t xml:space="preserve">show the </w:t>
      </w:r>
      <w:r w:rsidR="00604290" w:rsidRPr="0016473E">
        <w:rPr>
          <w:rFonts w:ascii="Times New Roman" w:hAnsi="Times New Roman" w:cs="Times New Roman"/>
          <w:sz w:val="24"/>
          <w:szCs w:val="24"/>
        </w:rPr>
        <w:t xml:space="preserve">number of </w:t>
      </w:r>
      <w:r w:rsidR="001A468F" w:rsidRPr="0016473E">
        <w:rPr>
          <w:rFonts w:ascii="Times New Roman" w:hAnsi="Times New Roman" w:cs="Times New Roman"/>
          <w:sz w:val="24"/>
          <w:szCs w:val="24"/>
        </w:rPr>
        <w:t xml:space="preserve">Single Nucleotide </w:t>
      </w:r>
      <w:r w:rsidR="00C575B4" w:rsidRPr="0016473E">
        <w:rPr>
          <w:rFonts w:ascii="Times New Roman" w:hAnsi="Times New Roman" w:cs="Times New Roman"/>
          <w:sz w:val="24"/>
          <w:szCs w:val="24"/>
        </w:rPr>
        <w:t xml:space="preserve">Variants </w:t>
      </w:r>
      <w:r w:rsidRPr="0016473E">
        <w:rPr>
          <w:rFonts w:ascii="Times New Roman" w:hAnsi="Times New Roman" w:cs="Times New Roman"/>
          <w:sz w:val="24"/>
          <w:szCs w:val="24"/>
        </w:rPr>
        <w:t>(SN</w:t>
      </w:r>
      <w:r w:rsidR="00C575B4" w:rsidRPr="0016473E">
        <w:rPr>
          <w:rFonts w:ascii="Times New Roman" w:hAnsi="Times New Roman" w:cs="Times New Roman"/>
          <w:sz w:val="24"/>
          <w:szCs w:val="24"/>
        </w:rPr>
        <w:t>V</w:t>
      </w:r>
      <w:r w:rsidRPr="0016473E">
        <w:rPr>
          <w:rFonts w:ascii="Times New Roman" w:hAnsi="Times New Roman" w:cs="Times New Roman"/>
          <w:sz w:val="24"/>
          <w:szCs w:val="24"/>
        </w:rPr>
        <w:t xml:space="preserve">s) </w:t>
      </w:r>
      <w:r w:rsidR="00604290" w:rsidRPr="0016473E">
        <w:rPr>
          <w:rFonts w:ascii="Times New Roman" w:hAnsi="Times New Roman" w:cs="Times New Roman"/>
          <w:sz w:val="24"/>
          <w:szCs w:val="24"/>
        </w:rPr>
        <w:t>that were detected by Capture and RNAseq for each of four cell lines (</w:t>
      </w:r>
      <w:r w:rsidR="00165E5F" w:rsidRPr="0016473E">
        <w:rPr>
          <w:rFonts w:ascii="Times New Roman" w:hAnsi="Times New Roman" w:cs="Times New Roman"/>
          <w:sz w:val="24"/>
          <w:szCs w:val="24"/>
        </w:rPr>
        <w:t>K562, LC2, EOL1 and RT-4</w:t>
      </w:r>
      <w:r w:rsidR="00604290" w:rsidRPr="0016473E">
        <w:rPr>
          <w:rFonts w:ascii="Times New Roman" w:hAnsi="Times New Roman" w:cs="Times New Roman"/>
          <w:sz w:val="24"/>
          <w:szCs w:val="24"/>
        </w:rPr>
        <w:t>)</w:t>
      </w:r>
      <w:r w:rsidR="00165E5F" w:rsidRPr="0016473E">
        <w:rPr>
          <w:rFonts w:ascii="Times New Roman" w:hAnsi="Times New Roman" w:cs="Times New Roman"/>
          <w:sz w:val="24"/>
          <w:szCs w:val="24"/>
        </w:rPr>
        <w:t xml:space="preserve">. </w:t>
      </w:r>
      <w:r w:rsidR="00604290" w:rsidRPr="0016473E">
        <w:rPr>
          <w:rFonts w:ascii="Times New Roman" w:hAnsi="Times New Roman" w:cs="Times New Roman"/>
          <w:sz w:val="24"/>
          <w:szCs w:val="24"/>
        </w:rPr>
        <w:t>This</w:t>
      </w:r>
      <w:r w:rsidR="000F168B" w:rsidRPr="0016473E">
        <w:rPr>
          <w:rFonts w:ascii="Times New Roman" w:hAnsi="Times New Roman" w:cs="Times New Roman"/>
          <w:sz w:val="24"/>
          <w:szCs w:val="24"/>
        </w:rPr>
        <w:t xml:space="preserve"> illustrates high concordance of SN</w:t>
      </w:r>
      <w:r w:rsidR="00C575B4" w:rsidRPr="0016473E">
        <w:rPr>
          <w:rFonts w:ascii="Times New Roman" w:hAnsi="Times New Roman" w:cs="Times New Roman"/>
          <w:sz w:val="24"/>
          <w:szCs w:val="24"/>
        </w:rPr>
        <w:t>V</w:t>
      </w:r>
      <w:r w:rsidR="000F168B" w:rsidRPr="0016473E">
        <w:rPr>
          <w:rFonts w:ascii="Times New Roman" w:hAnsi="Times New Roman" w:cs="Times New Roman"/>
          <w:sz w:val="24"/>
          <w:szCs w:val="24"/>
        </w:rPr>
        <w:t xml:space="preserve">s between Capture and </w:t>
      </w:r>
      <w:proofErr w:type="spellStart"/>
      <w:r w:rsidR="000F168B" w:rsidRPr="0016473E">
        <w:rPr>
          <w:rFonts w:ascii="Times New Roman" w:hAnsi="Times New Roman" w:cs="Times New Roman"/>
          <w:sz w:val="24"/>
          <w:szCs w:val="24"/>
        </w:rPr>
        <w:t>RNAseq</w:t>
      </w:r>
      <w:proofErr w:type="spellEnd"/>
      <w:r w:rsidR="000F168B" w:rsidRPr="0016473E">
        <w:rPr>
          <w:rFonts w:ascii="Times New Roman" w:hAnsi="Times New Roman" w:cs="Times New Roman"/>
          <w:sz w:val="24"/>
          <w:szCs w:val="24"/>
        </w:rPr>
        <w:t xml:space="preserve"> within</w:t>
      </w:r>
      <w:r w:rsidRPr="0016473E">
        <w:rPr>
          <w:rFonts w:ascii="Times New Roman" w:hAnsi="Times New Roman" w:cs="Times New Roman"/>
          <w:sz w:val="24"/>
          <w:szCs w:val="24"/>
        </w:rPr>
        <w:t xml:space="preserve"> target</w:t>
      </w:r>
      <w:r w:rsidR="000F168B" w:rsidRPr="0016473E">
        <w:rPr>
          <w:rFonts w:ascii="Times New Roman" w:hAnsi="Times New Roman" w:cs="Times New Roman"/>
          <w:sz w:val="24"/>
          <w:szCs w:val="24"/>
        </w:rPr>
        <w:t>ed-region</w:t>
      </w:r>
      <w:r w:rsidR="00604290" w:rsidRPr="0016473E">
        <w:rPr>
          <w:rFonts w:ascii="Times New Roman" w:hAnsi="Times New Roman" w:cs="Times New Roman"/>
          <w:sz w:val="24"/>
          <w:szCs w:val="24"/>
        </w:rPr>
        <w:t>:</w:t>
      </w:r>
      <w:r w:rsidR="000F168B" w:rsidRPr="0016473E">
        <w:rPr>
          <w:rFonts w:ascii="Times New Roman" w:hAnsi="Times New Roman" w:cs="Times New Roman"/>
          <w:sz w:val="24"/>
          <w:szCs w:val="24"/>
        </w:rPr>
        <w:t xml:space="preserve"> K562 </w:t>
      </w:r>
      <w:r w:rsidR="00537B83" w:rsidRPr="0016473E">
        <w:rPr>
          <w:rFonts w:ascii="Times New Roman" w:hAnsi="Times New Roman" w:cs="Times New Roman"/>
          <w:sz w:val="24"/>
          <w:szCs w:val="24"/>
        </w:rPr>
        <w:t>(81.3%), LC2 (78.3%), EOL1</w:t>
      </w:r>
      <w:r w:rsidR="00DC56BA" w:rsidRPr="0016473E">
        <w:rPr>
          <w:rFonts w:ascii="Times New Roman" w:hAnsi="Times New Roman" w:cs="Times New Roman"/>
          <w:sz w:val="24"/>
          <w:szCs w:val="24"/>
        </w:rPr>
        <w:t xml:space="preserve"> </w:t>
      </w:r>
      <w:r w:rsidR="0020688E" w:rsidRPr="0016473E">
        <w:rPr>
          <w:rFonts w:ascii="Times New Roman" w:hAnsi="Times New Roman" w:cs="Times New Roman"/>
          <w:sz w:val="24"/>
          <w:szCs w:val="24"/>
        </w:rPr>
        <w:t>(89.5%) and RT-4 (73.9</w:t>
      </w:r>
      <w:r w:rsidR="00821E1A" w:rsidRPr="0016473E">
        <w:rPr>
          <w:rFonts w:ascii="Times New Roman" w:hAnsi="Times New Roman" w:cs="Times New Roman"/>
          <w:sz w:val="24"/>
          <w:szCs w:val="24"/>
        </w:rPr>
        <w:t>%)</w:t>
      </w:r>
      <w:r w:rsidRPr="0016473E">
        <w:rPr>
          <w:rFonts w:ascii="Times New Roman" w:hAnsi="Times New Roman" w:cs="Times New Roman"/>
          <w:sz w:val="24"/>
          <w:szCs w:val="24"/>
        </w:rPr>
        <w:t xml:space="preserve">. </w:t>
      </w:r>
    </w:p>
    <w:p w14:paraId="3450397F" w14:textId="77777777" w:rsidR="009D619D" w:rsidRPr="0016473E" w:rsidRDefault="009D619D" w:rsidP="00E60DC8">
      <w:pPr>
        <w:spacing w:after="0" w:line="240" w:lineRule="auto"/>
        <w:contextualSpacing/>
        <w:jc w:val="both"/>
        <w:rPr>
          <w:rFonts w:ascii="Times New Roman" w:hAnsi="Times New Roman" w:cs="Times New Roman"/>
          <w:sz w:val="24"/>
          <w:szCs w:val="24"/>
        </w:rPr>
      </w:pPr>
    </w:p>
    <w:p w14:paraId="04BA8200" w14:textId="77777777" w:rsidR="00881F53" w:rsidRPr="0016473E" w:rsidRDefault="00881F53" w:rsidP="00E60DC8">
      <w:pPr>
        <w:spacing w:after="0" w:line="240" w:lineRule="auto"/>
        <w:contextualSpacing/>
        <w:jc w:val="both"/>
        <w:rPr>
          <w:rFonts w:ascii="Times New Roman" w:hAnsi="Times New Roman" w:cs="Times New Roman"/>
          <w:b/>
          <w:sz w:val="24"/>
          <w:szCs w:val="24"/>
        </w:rPr>
      </w:pPr>
      <w:r w:rsidRPr="0016473E">
        <w:rPr>
          <w:rFonts w:ascii="Times New Roman" w:hAnsi="Times New Roman" w:cs="Times New Roman"/>
          <w:b/>
          <w:sz w:val="24"/>
          <w:szCs w:val="24"/>
        </w:rPr>
        <w:t>DISCUSSION</w:t>
      </w:r>
      <w:r w:rsidRPr="0016473E">
        <w:rPr>
          <w:rFonts w:ascii="Times New Roman" w:hAnsi="Times New Roman" w:cs="Times New Roman"/>
          <w:b/>
          <w:bCs/>
          <w:sz w:val="24"/>
          <w:szCs w:val="24"/>
        </w:rPr>
        <w:t xml:space="preserve">: </w:t>
      </w:r>
    </w:p>
    <w:p w14:paraId="0219EAB5" w14:textId="5CEC029A" w:rsidR="00341FA1" w:rsidRPr="0016473E" w:rsidRDefault="00BE4DF3" w:rsidP="00E60DC8">
      <w:pPr>
        <w:spacing w:after="0" w:line="240" w:lineRule="auto"/>
        <w:contextualSpacing/>
        <w:jc w:val="both"/>
        <w:rPr>
          <w:rFonts w:ascii="Times New Roman" w:hAnsi="Times New Roman" w:cs="Times New Roman"/>
          <w:sz w:val="24"/>
          <w:szCs w:val="24"/>
        </w:rPr>
      </w:pPr>
      <w:r w:rsidRPr="0016473E">
        <w:rPr>
          <w:rFonts w:ascii="Times New Roman" w:eastAsiaTheme="minorEastAsia" w:hAnsi="Times New Roman" w:cs="Times New Roman"/>
          <w:sz w:val="24"/>
          <w:szCs w:val="24"/>
        </w:rPr>
        <w:t xml:space="preserve">RNAseq </w:t>
      </w:r>
      <w:r w:rsidR="00AF440E" w:rsidRPr="0016473E">
        <w:rPr>
          <w:rFonts w:ascii="Times New Roman" w:eastAsiaTheme="minorEastAsia" w:hAnsi="Times New Roman" w:cs="Times New Roman"/>
          <w:sz w:val="24"/>
          <w:szCs w:val="24"/>
        </w:rPr>
        <w:t>Capture</w:t>
      </w:r>
      <w:r w:rsidR="00E76FA0" w:rsidRPr="0016473E">
        <w:rPr>
          <w:rFonts w:ascii="Times New Roman" w:hAnsi="Times New Roman" w:cs="Times New Roman"/>
          <w:sz w:val="24"/>
          <w:szCs w:val="24"/>
        </w:rPr>
        <w:t xml:space="preserve"> </w:t>
      </w:r>
      <w:r w:rsidR="00341FA1" w:rsidRPr="0016473E">
        <w:rPr>
          <w:rFonts w:ascii="Times New Roman" w:hAnsi="Times New Roman" w:cs="Times New Roman"/>
          <w:sz w:val="24"/>
          <w:szCs w:val="24"/>
        </w:rPr>
        <w:t xml:space="preserve">is an intermediate strategy between RNAseq and microarray approaches for evaluating a selected part of the transcriptome. The advantages of </w:t>
      </w:r>
      <w:r w:rsidR="00AF440E" w:rsidRPr="0016473E">
        <w:rPr>
          <w:rFonts w:ascii="Times New Roman" w:hAnsi="Times New Roman" w:cs="Times New Roman"/>
          <w:sz w:val="24"/>
          <w:szCs w:val="24"/>
        </w:rPr>
        <w:t>Capture</w:t>
      </w:r>
      <w:r w:rsidR="00341FA1" w:rsidRPr="0016473E">
        <w:rPr>
          <w:rFonts w:ascii="Times New Roman" w:hAnsi="Times New Roman" w:cs="Times New Roman"/>
          <w:sz w:val="24"/>
          <w:szCs w:val="24"/>
        </w:rPr>
        <w:t xml:space="preserve"> include reduced cost, rapid turnaround time on a desktop sequencer, high throughput, and detection</w:t>
      </w:r>
      <w:r w:rsidR="00DE6C0F" w:rsidRPr="0016473E">
        <w:rPr>
          <w:rFonts w:ascii="Times New Roman" w:hAnsi="Times New Roman" w:cs="Times New Roman"/>
          <w:sz w:val="24"/>
          <w:szCs w:val="24"/>
        </w:rPr>
        <w:t xml:space="preserve"> of genomic alterations</w:t>
      </w:r>
      <w:r w:rsidR="00341FA1" w:rsidRPr="0016473E">
        <w:rPr>
          <w:rFonts w:ascii="Times New Roman" w:hAnsi="Times New Roman" w:cs="Times New Roman"/>
          <w:sz w:val="24"/>
          <w:szCs w:val="24"/>
        </w:rPr>
        <w:t>. The method can be adapted to characterize non-coding RNAs</w:t>
      </w:r>
      <w:hyperlink w:anchor="_ENREF_23" w:tooltip="Clark, 2015 #13" w:history="1">
        <w:r w:rsidR="00AD7CDA" w:rsidRPr="0016473E">
          <w:rPr>
            <w:rFonts w:ascii="Times New Roman" w:hAnsi="Times New Roman" w:cs="Times New Roman"/>
            <w:sz w:val="24"/>
            <w:szCs w:val="24"/>
          </w:rPr>
          <w:fldChar w:fldCharType="begin">
            <w:fldData xml:space="preserve">PEVuZE5vdGU+PENpdGU+PEF1dGhvcj5DbGFyazwvQXV0aG9yPjxZZWFyPjIwMTU8L1llYXI+PFJl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</w:fldData>
          </w:fldChar>
        </w:r>
        <w:r w:rsidR="00AD7CDA" w:rsidRPr="0016473E">
          <w:rPr>
            <w:rFonts w:ascii="Times New Roman" w:hAnsi="Times New Roman" w:cs="Times New Roman"/>
            <w:sz w:val="24"/>
            <w:szCs w:val="24"/>
          </w:rPr>
          <w:instrText xml:space="preserve"> ADDIN EN.CITE </w:instrText>
        </w:r>
        <w:r w:rsidR="00AD7CDA" w:rsidRPr="0016473E">
          <w:rPr>
            <w:rFonts w:ascii="Times New Roman" w:hAnsi="Times New Roman" w:cs="Times New Roman"/>
            <w:sz w:val="24"/>
            <w:szCs w:val="24"/>
          </w:rPr>
          <w:fldChar w:fldCharType="begin">
            <w:fldData xml:space="preserve">PEVuZE5vdGU+PENpdGU+PEF1dGhvcj5DbGFyazwvQXV0aG9yPjxZZWFyPjIwMTU8L1llYXI+PFJl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</w:fldData>
          </w:fldChar>
        </w:r>
        <w:r w:rsidR="00AD7CDA" w:rsidRPr="0016473E">
          <w:rPr>
            <w:rFonts w:ascii="Times New Roman" w:hAnsi="Times New Roman" w:cs="Times New Roman"/>
            <w:sz w:val="24"/>
            <w:szCs w:val="24"/>
          </w:rPr>
          <w:instrText xml:space="preserve"> ADDIN EN.CITE.DATA </w:instrText>
        </w:r>
        <w:r w:rsidR="00AD7CDA" w:rsidRPr="0016473E">
          <w:rPr>
            <w:rFonts w:ascii="Times New Roman" w:hAnsi="Times New Roman" w:cs="Times New Roman"/>
            <w:sz w:val="24"/>
            <w:szCs w:val="24"/>
          </w:rPr>
        </w:r>
        <w:r w:rsidR="00AD7CDA" w:rsidRPr="0016473E">
          <w:rPr>
            <w:rFonts w:ascii="Times New Roman" w:hAnsi="Times New Roman" w:cs="Times New Roman"/>
            <w:sz w:val="24"/>
            <w:szCs w:val="24"/>
          </w:rPr>
          <w:fldChar w:fldCharType="end"/>
        </w:r>
        <w:r w:rsidR="00AD7CDA" w:rsidRPr="0016473E">
          <w:rPr>
            <w:rFonts w:ascii="Times New Roman" w:hAnsi="Times New Roman" w:cs="Times New Roman"/>
            <w:sz w:val="24"/>
            <w:szCs w:val="24"/>
          </w:rPr>
        </w:r>
        <w:r w:rsidR="00AD7CDA" w:rsidRPr="0016473E">
          <w:rPr>
            <w:rFonts w:ascii="Times New Roman" w:hAnsi="Times New Roman" w:cs="Times New Roman"/>
            <w:sz w:val="24"/>
            <w:szCs w:val="24"/>
          </w:rPr>
          <w:fldChar w:fldCharType="separate"/>
        </w:r>
        <w:r w:rsidR="00AD7CDA" w:rsidRPr="0016473E">
          <w:rPr>
            <w:rFonts w:ascii="Times New Roman" w:hAnsi="Times New Roman" w:cs="Times New Roman"/>
            <w:noProof/>
            <w:sz w:val="24"/>
            <w:szCs w:val="24"/>
            <w:vertAlign w:val="superscript"/>
          </w:rPr>
          <w:t>23</w:t>
        </w:r>
        <w:r w:rsidR="00AD7CDA" w:rsidRPr="0016473E">
          <w:rPr>
            <w:rFonts w:ascii="Times New Roman" w:hAnsi="Times New Roman" w:cs="Times New Roman"/>
            <w:sz w:val="24"/>
            <w:szCs w:val="24"/>
          </w:rPr>
          <w:fldChar w:fldCharType="end"/>
        </w:r>
      </w:hyperlink>
      <w:r w:rsidR="003A33EB" w:rsidRPr="0016473E">
        <w:rPr>
          <w:rFonts w:ascii="Times New Roman" w:hAnsi="Times New Roman" w:cs="Times New Roman"/>
          <w:sz w:val="24"/>
          <w:szCs w:val="24"/>
        </w:rPr>
        <w:t>,</w:t>
      </w:r>
      <w:r w:rsidR="0087799A" w:rsidRPr="0016473E">
        <w:rPr>
          <w:rFonts w:ascii="Times New Roman" w:hAnsi="Times New Roman" w:cs="Times New Roman"/>
          <w:sz w:val="24"/>
          <w:szCs w:val="24"/>
        </w:rPr>
        <w:t xml:space="preserve"> </w:t>
      </w:r>
      <w:r w:rsidR="00341FA1" w:rsidRPr="0016473E">
        <w:rPr>
          <w:rFonts w:ascii="Times New Roman" w:hAnsi="Times New Roman" w:cs="Times New Roman"/>
          <w:sz w:val="24"/>
          <w:szCs w:val="24"/>
        </w:rPr>
        <w:t>detect single nucleotide variants</w:t>
      </w:r>
      <w:hyperlink w:anchor="_ENREF_4" w:tooltip="Piskol, 2013 #18" w:history="1">
        <w:r w:rsidR="00AD7CDA" w:rsidRPr="0016473E">
          <w:rPr>
            <w:rFonts w:ascii="Times New Roman" w:hAnsi="Times New Roman" w:cs="Times New Roman"/>
            <w:sz w:val="24"/>
            <w:szCs w:val="24"/>
          </w:rPr>
          <w:fldChar w:fldCharType="begin">
            <w:fldData xml:space="preserve">PEVuZE5vdGU+PENpdGU+PEF1dGhvcj5QaXNrb2w8L0F1dGhvcj48WWVhcj4yMDEzPC9ZZWFyPjxS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==
</w:fldData>
          </w:fldChar>
        </w:r>
        <w:r w:rsidR="00AD7CDA" w:rsidRPr="0016473E">
          <w:rPr>
            <w:rFonts w:ascii="Times New Roman" w:hAnsi="Times New Roman" w:cs="Times New Roman"/>
            <w:sz w:val="24"/>
            <w:szCs w:val="24"/>
          </w:rPr>
          <w:instrText xml:space="preserve"> ADDIN EN.CITE </w:instrText>
        </w:r>
        <w:r w:rsidR="00AD7CDA" w:rsidRPr="0016473E">
          <w:rPr>
            <w:rFonts w:ascii="Times New Roman" w:hAnsi="Times New Roman" w:cs="Times New Roman"/>
            <w:sz w:val="24"/>
            <w:szCs w:val="24"/>
          </w:rPr>
          <w:fldChar w:fldCharType="begin">
            <w:fldData xml:space="preserve">PEVuZE5vdGU+PENpdGU+PEF1dGhvcj5QaXNrb2w8L0F1dGhvcj48WWVhcj4yMDEzPC9ZZWFyPjxS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==
</w:fldData>
          </w:fldChar>
        </w:r>
        <w:r w:rsidR="00AD7CDA" w:rsidRPr="0016473E">
          <w:rPr>
            <w:rFonts w:ascii="Times New Roman" w:hAnsi="Times New Roman" w:cs="Times New Roman"/>
            <w:sz w:val="24"/>
            <w:szCs w:val="24"/>
          </w:rPr>
          <w:instrText xml:space="preserve"> ADDIN EN.CITE.DATA </w:instrText>
        </w:r>
        <w:r w:rsidR="00AD7CDA" w:rsidRPr="0016473E">
          <w:rPr>
            <w:rFonts w:ascii="Times New Roman" w:hAnsi="Times New Roman" w:cs="Times New Roman"/>
            <w:sz w:val="24"/>
            <w:szCs w:val="24"/>
          </w:rPr>
        </w:r>
        <w:r w:rsidR="00AD7CDA" w:rsidRPr="0016473E">
          <w:rPr>
            <w:rFonts w:ascii="Times New Roman" w:hAnsi="Times New Roman" w:cs="Times New Roman"/>
            <w:sz w:val="24"/>
            <w:szCs w:val="24"/>
          </w:rPr>
          <w:fldChar w:fldCharType="end"/>
        </w:r>
        <w:r w:rsidR="00AD7CDA" w:rsidRPr="0016473E">
          <w:rPr>
            <w:rFonts w:ascii="Times New Roman" w:hAnsi="Times New Roman" w:cs="Times New Roman"/>
            <w:sz w:val="24"/>
            <w:szCs w:val="24"/>
          </w:rPr>
        </w:r>
        <w:r w:rsidR="00AD7CDA" w:rsidRPr="0016473E">
          <w:rPr>
            <w:rFonts w:ascii="Times New Roman" w:hAnsi="Times New Roman" w:cs="Times New Roman"/>
            <w:sz w:val="24"/>
            <w:szCs w:val="24"/>
          </w:rPr>
          <w:fldChar w:fldCharType="separate"/>
        </w:r>
        <w:r w:rsidR="00AD7CDA" w:rsidRPr="0016473E">
          <w:rPr>
            <w:rFonts w:ascii="Times New Roman" w:hAnsi="Times New Roman" w:cs="Times New Roman"/>
            <w:noProof/>
            <w:sz w:val="24"/>
            <w:szCs w:val="24"/>
            <w:vertAlign w:val="superscript"/>
          </w:rPr>
          <w:t>4-6</w:t>
        </w:r>
        <w:r w:rsidR="00AD7CDA" w:rsidRPr="0016473E">
          <w:rPr>
            <w:rFonts w:ascii="Times New Roman" w:hAnsi="Times New Roman" w:cs="Times New Roman"/>
            <w:sz w:val="24"/>
            <w:szCs w:val="24"/>
          </w:rPr>
          <w:fldChar w:fldCharType="end"/>
        </w:r>
      </w:hyperlink>
      <w:r w:rsidR="003A33EB" w:rsidRPr="0016473E">
        <w:rPr>
          <w:rFonts w:ascii="Times New Roman" w:hAnsi="Times New Roman" w:cs="Times New Roman"/>
          <w:sz w:val="24"/>
          <w:szCs w:val="24"/>
        </w:rPr>
        <w:t>,</w:t>
      </w:r>
      <w:r w:rsidR="002346DA" w:rsidRPr="0016473E">
        <w:rPr>
          <w:rFonts w:ascii="Times New Roman" w:hAnsi="Times New Roman" w:cs="Times New Roman"/>
          <w:sz w:val="24"/>
          <w:szCs w:val="24"/>
        </w:rPr>
        <w:t xml:space="preserve"> </w:t>
      </w:r>
      <w:r w:rsidR="00385490" w:rsidRPr="0016473E">
        <w:rPr>
          <w:rFonts w:ascii="Times New Roman" w:hAnsi="Times New Roman" w:cs="Times New Roman"/>
          <w:sz w:val="24"/>
          <w:szCs w:val="24"/>
        </w:rPr>
        <w:t xml:space="preserve">examine </w:t>
      </w:r>
      <w:r w:rsidR="00341FA1" w:rsidRPr="0016473E">
        <w:rPr>
          <w:rFonts w:ascii="Times New Roman" w:hAnsi="Times New Roman" w:cs="Times New Roman"/>
          <w:sz w:val="24"/>
          <w:szCs w:val="24"/>
        </w:rPr>
        <w:t xml:space="preserve">RNA splicing, and </w:t>
      </w:r>
      <w:r w:rsidR="003A33EB" w:rsidRPr="0016473E">
        <w:rPr>
          <w:rFonts w:ascii="Times New Roman" w:hAnsi="Times New Roman" w:cs="Times New Roman"/>
          <w:sz w:val="24"/>
          <w:szCs w:val="24"/>
        </w:rPr>
        <w:t xml:space="preserve">to </w:t>
      </w:r>
      <w:r w:rsidR="00341FA1" w:rsidRPr="0016473E">
        <w:rPr>
          <w:rFonts w:ascii="Times New Roman" w:hAnsi="Times New Roman" w:cs="Times New Roman"/>
          <w:sz w:val="24"/>
          <w:szCs w:val="24"/>
        </w:rPr>
        <w:t>identify gene fusions or structural rearrangements</w:t>
      </w:r>
      <w:hyperlink w:anchor="_ENREF_24" w:tooltip="Cieslik, 2015 #15" w:history="1">
        <w:r w:rsidR="00AD7CDA" w:rsidRPr="0016473E">
          <w:rPr>
            <w:rFonts w:ascii="Times New Roman" w:hAnsi="Times New Roman" w:cs="Times New Roman"/>
            <w:sz w:val="24"/>
            <w:szCs w:val="24"/>
          </w:rPr>
          <w:fldChar w:fldCharType="begin">
            <w:fldData xml:space="preserve">PEVuZE5vdGU+PENpdGU+PEF1dGhvcj5DaWVzbGlrPC9BdXRob3I+PFllYXI+MjAxNTwvWWVhcj48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</w:fldData>
          </w:fldChar>
        </w:r>
        <w:r w:rsidR="00AD7CDA" w:rsidRPr="0016473E">
          <w:rPr>
            <w:rFonts w:ascii="Times New Roman" w:hAnsi="Times New Roman" w:cs="Times New Roman"/>
            <w:sz w:val="24"/>
            <w:szCs w:val="24"/>
          </w:rPr>
          <w:instrText xml:space="preserve"> ADDIN EN.CITE </w:instrText>
        </w:r>
        <w:r w:rsidR="00AD7CDA" w:rsidRPr="0016473E">
          <w:rPr>
            <w:rFonts w:ascii="Times New Roman" w:hAnsi="Times New Roman" w:cs="Times New Roman"/>
            <w:sz w:val="24"/>
            <w:szCs w:val="24"/>
          </w:rPr>
          <w:fldChar w:fldCharType="begin">
            <w:fldData xml:space="preserve">PEVuZE5vdGU+PENpdGU+PEF1dGhvcj5DaWVzbGlrPC9BdXRob3I+PFllYXI+MjAxNTwvWWVhcj48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</w:fldData>
          </w:fldChar>
        </w:r>
        <w:r w:rsidR="00AD7CDA" w:rsidRPr="0016473E">
          <w:rPr>
            <w:rFonts w:ascii="Times New Roman" w:hAnsi="Times New Roman" w:cs="Times New Roman"/>
            <w:sz w:val="24"/>
            <w:szCs w:val="24"/>
          </w:rPr>
          <w:instrText xml:space="preserve"> ADDIN EN.CITE.DATA </w:instrText>
        </w:r>
        <w:r w:rsidR="00AD7CDA" w:rsidRPr="0016473E">
          <w:rPr>
            <w:rFonts w:ascii="Times New Roman" w:hAnsi="Times New Roman" w:cs="Times New Roman"/>
            <w:sz w:val="24"/>
            <w:szCs w:val="24"/>
          </w:rPr>
        </w:r>
        <w:r w:rsidR="00AD7CDA" w:rsidRPr="0016473E">
          <w:rPr>
            <w:rFonts w:ascii="Times New Roman" w:hAnsi="Times New Roman" w:cs="Times New Roman"/>
            <w:sz w:val="24"/>
            <w:szCs w:val="24"/>
          </w:rPr>
          <w:fldChar w:fldCharType="end"/>
        </w:r>
        <w:r w:rsidR="00AD7CDA" w:rsidRPr="0016473E">
          <w:rPr>
            <w:rFonts w:ascii="Times New Roman" w:hAnsi="Times New Roman" w:cs="Times New Roman"/>
            <w:sz w:val="24"/>
            <w:szCs w:val="24"/>
          </w:rPr>
        </w:r>
        <w:r w:rsidR="00AD7CDA" w:rsidRPr="0016473E">
          <w:rPr>
            <w:rFonts w:ascii="Times New Roman" w:hAnsi="Times New Roman" w:cs="Times New Roman"/>
            <w:sz w:val="24"/>
            <w:szCs w:val="24"/>
          </w:rPr>
          <w:fldChar w:fldCharType="separate"/>
        </w:r>
        <w:r w:rsidR="00AD7CDA" w:rsidRPr="0016473E">
          <w:rPr>
            <w:rFonts w:ascii="Times New Roman" w:hAnsi="Times New Roman" w:cs="Times New Roman"/>
            <w:noProof/>
            <w:sz w:val="24"/>
            <w:szCs w:val="24"/>
            <w:vertAlign w:val="superscript"/>
          </w:rPr>
          <w:t>24</w:t>
        </w:r>
        <w:r w:rsidR="00AD7CDA" w:rsidRPr="0016473E">
          <w:rPr>
            <w:rFonts w:ascii="Times New Roman" w:hAnsi="Times New Roman" w:cs="Times New Roman"/>
            <w:sz w:val="24"/>
            <w:szCs w:val="24"/>
          </w:rPr>
          <w:fldChar w:fldCharType="end"/>
        </w:r>
      </w:hyperlink>
      <w:r w:rsidR="003A33EB" w:rsidRPr="0016473E">
        <w:rPr>
          <w:rFonts w:ascii="Times New Roman" w:hAnsi="Times New Roman" w:cs="Times New Roman"/>
          <w:sz w:val="24"/>
          <w:szCs w:val="24"/>
        </w:rPr>
        <w:t>.</w:t>
      </w:r>
      <w:r w:rsidR="00B37063" w:rsidRPr="0016473E">
        <w:rPr>
          <w:rFonts w:ascii="Times New Roman" w:hAnsi="Times New Roman" w:cs="Times New Roman"/>
          <w:sz w:val="24"/>
          <w:szCs w:val="24"/>
        </w:rPr>
        <w:t xml:space="preserve"> </w:t>
      </w:r>
      <w:r w:rsidR="00341FA1" w:rsidRPr="0016473E">
        <w:rPr>
          <w:rFonts w:ascii="Times New Roman" w:hAnsi="Times New Roman" w:cs="Times New Roman"/>
          <w:sz w:val="24"/>
          <w:szCs w:val="24"/>
        </w:rPr>
        <w:t xml:space="preserve">Further, this approach can be applied to clinical or processed samples that have undergone fixation with formalin and embedded in </w:t>
      </w:r>
      <w:r w:rsidRPr="0016473E">
        <w:rPr>
          <w:rFonts w:ascii="Times New Roman" w:hAnsi="Times New Roman" w:cs="Times New Roman"/>
          <w:sz w:val="24"/>
          <w:szCs w:val="24"/>
        </w:rPr>
        <w:t>paraffin</w:t>
      </w:r>
      <w:r w:rsidR="003A33EB" w:rsidRPr="0016473E">
        <w:rPr>
          <w:rFonts w:ascii="Times New Roman" w:hAnsi="Times New Roman" w:cs="Times New Roman"/>
          <w:sz w:val="24"/>
          <w:szCs w:val="24"/>
        </w:rPr>
        <w:t xml:space="preserve"> blocks</w:t>
      </w:r>
      <w:r w:rsidR="00796999" w:rsidRPr="0016473E">
        <w:rPr>
          <w:rFonts w:ascii="Times New Roman" w:hAnsi="Times New Roman" w:cs="Times New Roman"/>
          <w:sz w:val="24"/>
          <w:szCs w:val="24"/>
        </w:rPr>
        <w:fldChar w:fldCharType="begin">
          <w:fldData xml:space="preserve">PEVuZE5vdGU+PENpdGU+PEF1dGhvcj5DYWJhbnNraTwvQXV0aG9yPjxZZWFyPjIwMTQ8L1llYXI+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</w:fldData>
        </w:fldChar>
      </w:r>
      <w:r w:rsidR="00AD7CDA" w:rsidRPr="0016473E">
        <w:rPr>
          <w:rFonts w:ascii="Times New Roman" w:hAnsi="Times New Roman" w:cs="Times New Roman"/>
          <w:sz w:val="24"/>
          <w:szCs w:val="24"/>
        </w:rPr>
        <w:instrText xml:space="preserve"> ADDIN EN.CITE </w:instrText>
      </w:r>
      <w:r w:rsidR="00AD7CDA" w:rsidRPr="0016473E">
        <w:rPr>
          <w:rFonts w:ascii="Times New Roman" w:hAnsi="Times New Roman" w:cs="Times New Roman"/>
          <w:sz w:val="24"/>
          <w:szCs w:val="24"/>
        </w:rPr>
        <w:fldChar w:fldCharType="begin">
          <w:fldData xml:space="preserve">PEVuZE5vdGU+PENpdGU+PEF1dGhvcj5DYWJhbnNraTwvQXV0aG9yPjxZZWFyPjIwMTQ8L1llYXI+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</w:fldData>
        </w:fldChar>
      </w:r>
      <w:r w:rsidR="00AD7CDA" w:rsidRPr="0016473E">
        <w:rPr>
          <w:rFonts w:ascii="Times New Roman" w:hAnsi="Times New Roman" w:cs="Times New Roman"/>
          <w:sz w:val="24"/>
          <w:szCs w:val="24"/>
        </w:rPr>
        <w:instrText xml:space="preserve"> ADDIN EN.CITE.DATA </w:instrText>
      </w:r>
      <w:r w:rsidR="00AD7CDA" w:rsidRPr="0016473E">
        <w:rPr>
          <w:rFonts w:ascii="Times New Roman" w:hAnsi="Times New Roman" w:cs="Times New Roman"/>
          <w:sz w:val="24"/>
          <w:szCs w:val="24"/>
        </w:rPr>
      </w:r>
      <w:r w:rsidR="00AD7CDA" w:rsidRPr="0016473E">
        <w:rPr>
          <w:rFonts w:ascii="Times New Roman" w:hAnsi="Times New Roman" w:cs="Times New Roman"/>
          <w:sz w:val="24"/>
          <w:szCs w:val="24"/>
        </w:rPr>
        <w:fldChar w:fldCharType="end"/>
      </w:r>
      <w:r w:rsidR="00796999" w:rsidRPr="0016473E">
        <w:rPr>
          <w:rFonts w:ascii="Times New Roman" w:hAnsi="Times New Roman" w:cs="Times New Roman"/>
          <w:sz w:val="24"/>
          <w:szCs w:val="24"/>
        </w:rPr>
      </w:r>
      <w:r w:rsidR="00796999" w:rsidRPr="0016473E">
        <w:rPr>
          <w:rFonts w:ascii="Times New Roman" w:hAnsi="Times New Roman" w:cs="Times New Roman"/>
          <w:sz w:val="24"/>
          <w:szCs w:val="24"/>
        </w:rPr>
        <w:fldChar w:fldCharType="separate"/>
      </w:r>
      <w:hyperlink w:anchor="_ENREF_24" w:tooltip="Cieslik, 2015 #15" w:history="1">
        <w:r w:rsidR="00AD7CDA" w:rsidRPr="0016473E">
          <w:rPr>
            <w:rFonts w:ascii="Times New Roman" w:hAnsi="Times New Roman" w:cs="Times New Roman"/>
            <w:noProof/>
            <w:sz w:val="24"/>
            <w:szCs w:val="24"/>
            <w:vertAlign w:val="superscript"/>
          </w:rPr>
          <w:t>24</w:t>
        </w:r>
      </w:hyperlink>
      <w:r w:rsidR="00AD7CDA" w:rsidRPr="0016473E">
        <w:rPr>
          <w:rFonts w:ascii="Times New Roman" w:hAnsi="Times New Roman" w:cs="Times New Roman"/>
          <w:noProof/>
          <w:sz w:val="24"/>
          <w:szCs w:val="24"/>
          <w:vertAlign w:val="superscript"/>
        </w:rPr>
        <w:t>,</w:t>
      </w:r>
      <w:hyperlink w:anchor="_ENREF_25" w:tooltip="Cabanski, 2014 #16" w:history="1">
        <w:r w:rsidR="00AD7CDA" w:rsidRPr="0016473E">
          <w:rPr>
            <w:rFonts w:ascii="Times New Roman" w:hAnsi="Times New Roman" w:cs="Times New Roman"/>
            <w:noProof/>
            <w:sz w:val="24"/>
            <w:szCs w:val="24"/>
            <w:vertAlign w:val="superscript"/>
          </w:rPr>
          <w:t>25</w:t>
        </w:r>
      </w:hyperlink>
      <w:r w:rsidR="00796999" w:rsidRPr="0016473E">
        <w:rPr>
          <w:rFonts w:ascii="Times New Roman" w:hAnsi="Times New Roman" w:cs="Times New Roman"/>
          <w:sz w:val="24"/>
          <w:szCs w:val="24"/>
        </w:rPr>
        <w:fldChar w:fldCharType="end"/>
      </w:r>
      <w:r w:rsidR="002346DA" w:rsidRPr="0016473E">
        <w:rPr>
          <w:rFonts w:ascii="Times New Roman" w:hAnsi="Times New Roman" w:cs="Times New Roman"/>
          <w:sz w:val="24"/>
          <w:szCs w:val="24"/>
        </w:rPr>
        <w:t>.</w:t>
      </w:r>
    </w:p>
    <w:p w14:paraId="374DD7C7" w14:textId="77777777" w:rsidR="00A52653" w:rsidRPr="0016473E" w:rsidRDefault="00A52653" w:rsidP="00E60DC8">
      <w:pPr>
        <w:spacing w:after="0" w:line="240" w:lineRule="auto"/>
        <w:contextualSpacing/>
        <w:jc w:val="both"/>
        <w:rPr>
          <w:rFonts w:ascii="Times New Roman" w:hAnsi="Times New Roman" w:cs="Times New Roman"/>
          <w:sz w:val="24"/>
          <w:szCs w:val="24"/>
        </w:rPr>
      </w:pPr>
    </w:p>
    <w:p w14:paraId="405BC5B6" w14:textId="249F3B3D" w:rsidR="00A52653" w:rsidRPr="0016473E" w:rsidRDefault="008C0293" w:rsidP="00E60DC8">
      <w:pPr>
        <w:spacing w:after="0" w:line="240" w:lineRule="auto"/>
        <w:contextualSpacing/>
        <w:jc w:val="both"/>
        <w:rPr>
          <w:rFonts w:ascii="Times New Roman" w:hAnsi="Times New Roman" w:cs="Times New Roman"/>
          <w:sz w:val="24"/>
          <w:szCs w:val="24"/>
        </w:rPr>
      </w:pPr>
      <w:r w:rsidRPr="0016473E">
        <w:rPr>
          <w:rFonts w:ascii="Times New Roman" w:hAnsi="Times New Roman" w:cs="Times New Roman"/>
          <w:sz w:val="24"/>
          <w:szCs w:val="24"/>
        </w:rPr>
        <w:t xml:space="preserve">There are several significant </w:t>
      </w:r>
      <w:r w:rsidR="00D55D6D" w:rsidRPr="0016473E">
        <w:rPr>
          <w:rFonts w:ascii="Times New Roman" w:hAnsi="Times New Roman" w:cs="Times New Roman"/>
          <w:sz w:val="24"/>
          <w:szCs w:val="24"/>
        </w:rPr>
        <w:t>benefits of</w:t>
      </w:r>
      <w:r w:rsidRPr="0016473E">
        <w:rPr>
          <w:rFonts w:ascii="Times New Roman" w:hAnsi="Times New Roman" w:cs="Times New Roman"/>
          <w:sz w:val="24"/>
          <w:szCs w:val="24"/>
        </w:rPr>
        <w:t xml:space="preserve"> </w:t>
      </w:r>
      <w:r w:rsidR="009E130A" w:rsidRPr="0016473E">
        <w:rPr>
          <w:rFonts w:ascii="Times New Roman" w:hAnsi="Times New Roman" w:cs="Times New Roman"/>
          <w:sz w:val="24"/>
          <w:szCs w:val="24"/>
        </w:rPr>
        <w:t>RNAseq capture</w:t>
      </w:r>
      <w:r w:rsidRPr="0016473E">
        <w:rPr>
          <w:rFonts w:ascii="Times New Roman" w:hAnsi="Times New Roman" w:cs="Times New Roman"/>
          <w:sz w:val="24"/>
          <w:szCs w:val="24"/>
        </w:rPr>
        <w:t xml:space="preserve"> as compared to microarray, real-time quantitative PCR, Sanger </w:t>
      </w:r>
      <w:r w:rsidR="00193D55" w:rsidRPr="0016473E">
        <w:rPr>
          <w:rFonts w:ascii="Times New Roman" w:hAnsi="Times New Roman" w:cs="Times New Roman"/>
          <w:sz w:val="24"/>
          <w:szCs w:val="24"/>
        </w:rPr>
        <w:t>s</w:t>
      </w:r>
      <w:r w:rsidRPr="0016473E">
        <w:rPr>
          <w:rFonts w:ascii="Times New Roman" w:hAnsi="Times New Roman" w:cs="Times New Roman"/>
          <w:sz w:val="24"/>
          <w:szCs w:val="24"/>
        </w:rPr>
        <w:t xml:space="preserve">equencing and DNA </w:t>
      </w:r>
      <w:r w:rsidR="00D55D6D" w:rsidRPr="0016473E">
        <w:rPr>
          <w:rFonts w:ascii="Times New Roman" w:hAnsi="Times New Roman" w:cs="Times New Roman"/>
          <w:sz w:val="24"/>
          <w:szCs w:val="24"/>
        </w:rPr>
        <w:t>sequencing</w:t>
      </w:r>
      <w:r w:rsidRPr="0016473E">
        <w:rPr>
          <w:rFonts w:ascii="Times New Roman" w:hAnsi="Times New Roman" w:cs="Times New Roman"/>
          <w:sz w:val="24"/>
          <w:szCs w:val="24"/>
        </w:rPr>
        <w:t>. Microarray is limited by high background due to cross-hybridization and non-specific binding of probes. Quantification of genes</w:t>
      </w:r>
      <w:r w:rsidR="00A90D70" w:rsidRPr="0016473E">
        <w:rPr>
          <w:rFonts w:ascii="Times New Roman" w:hAnsi="Times New Roman" w:cs="Times New Roman"/>
          <w:sz w:val="24"/>
          <w:szCs w:val="24"/>
        </w:rPr>
        <w:t xml:space="preserve"> with low expression</w:t>
      </w:r>
      <w:r w:rsidRPr="0016473E">
        <w:rPr>
          <w:rFonts w:ascii="Times New Roman" w:hAnsi="Times New Roman" w:cs="Times New Roman"/>
          <w:sz w:val="24"/>
          <w:szCs w:val="24"/>
        </w:rPr>
        <w:t xml:space="preserve"> is </w:t>
      </w:r>
      <w:r w:rsidR="00D55D6D" w:rsidRPr="0016473E">
        <w:rPr>
          <w:rFonts w:ascii="Times New Roman" w:hAnsi="Times New Roman" w:cs="Times New Roman"/>
          <w:sz w:val="24"/>
          <w:szCs w:val="24"/>
        </w:rPr>
        <w:t>restricted</w:t>
      </w:r>
      <w:r w:rsidRPr="0016473E">
        <w:rPr>
          <w:rFonts w:ascii="Times New Roman" w:hAnsi="Times New Roman" w:cs="Times New Roman"/>
          <w:sz w:val="24"/>
          <w:szCs w:val="24"/>
        </w:rPr>
        <w:t xml:space="preserve"> due to background noise</w:t>
      </w:r>
      <w:r w:rsidR="00A90D70" w:rsidRPr="0016473E">
        <w:rPr>
          <w:rFonts w:ascii="Times New Roman" w:hAnsi="Times New Roman" w:cs="Times New Roman"/>
          <w:sz w:val="24"/>
          <w:szCs w:val="24"/>
        </w:rPr>
        <w:t>,</w:t>
      </w:r>
      <w:r w:rsidRPr="0016473E">
        <w:rPr>
          <w:rFonts w:ascii="Times New Roman" w:hAnsi="Times New Roman" w:cs="Times New Roman"/>
          <w:sz w:val="24"/>
          <w:szCs w:val="24"/>
        </w:rPr>
        <w:t xml:space="preserve"> while high</w:t>
      </w:r>
      <w:r w:rsidR="0004395B" w:rsidRPr="0016473E">
        <w:rPr>
          <w:rFonts w:ascii="Times New Roman" w:hAnsi="Times New Roman" w:cs="Times New Roman"/>
          <w:sz w:val="24"/>
          <w:szCs w:val="24"/>
        </w:rPr>
        <w:t>ly</w:t>
      </w:r>
      <w:r w:rsidRPr="0016473E">
        <w:rPr>
          <w:rFonts w:ascii="Times New Roman" w:hAnsi="Times New Roman" w:cs="Times New Roman"/>
          <w:sz w:val="24"/>
          <w:szCs w:val="24"/>
        </w:rPr>
        <w:t xml:space="preserve"> expressed gene measurement</w:t>
      </w:r>
      <w:r w:rsidR="0004395B" w:rsidRPr="0016473E">
        <w:rPr>
          <w:rFonts w:ascii="Times New Roman" w:hAnsi="Times New Roman" w:cs="Times New Roman"/>
          <w:sz w:val="24"/>
          <w:szCs w:val="24"/>
        </w:rPr>
        <w:t>s</w:t>
      </w:r>
      <w:r w:rsidRPr="0016473E">
        <w:rPr>
          <w:rFonts w:ascii="Times New Roman" w:hAnsi="Times New Roman" w:cs="Times New Roman"/>
          <w:sz w:val="24"/>
          <w:szCs w:val="24"/>
        </w:rPr>
        <w:t xml:space="preserve"> </w:t>
      </w:r>
      <w:r w:rsidR="00AB1E52" w:rsidRPr="0016473E">
        <w:rPr>
          <w:rFonts w:ascii="Times New Roman" w:hAnsi="Times New Roman" w:cs="Times New Roman"/>
          <w:sz w:val="24"/>
          <w:szCs w:val="24"/>
        </w:rPr>
        <w:t>are</w:t>
      </w:r>
      <w:r w:rsidRPr="0016473E">
        <w:rPr>
          <w:rFonts w:ascii="Times New Roman" w:hAnsi="Times New Roman" w:cs="Times New Roman"/>
          <w:sz w:val="24"/>
          <w:szCs w:val="24"/>
        </w:rPr>
        <w:t xml:space="preserve"> affected by signal saturation</w:t>
      </w:r>
      <w:hyperlink w:anchor="_ENREF_1" w:tooltip="Wang, 2009 #1" w:history="1">
        <w:r w:rsidR="00AD7CDA" w:rsidRPr="0016473E">
          <w:rPr>
            <w:rFonts w:ascii="Times New Roman" w:hAnsi="Times New Roman" w:cs="Times New Roman"/>
            <w:sz w:val="24"/>
            <w:szCs w:val="24"/>
          </w:rPr>
          <w:fldChar w:fldCharType="begin"/>
        </w:r>
        <w:r w:rsidR="00AD7CDA" w:rsidRPr="0016473E">
          <w:rPr>
            <w:rFonts w:ascii="Times New Roman" w:hAnsi="Times New Roman" w:cs="Times New Roman"/>
            <w:sz w:val="24"/>
            <w:szCs w:val="24"/>
          </w:rPr>
          <w:instrText xml:space="preserve"> ADDIN EN.CITE &lt;EndNote&gt;&lt;Cite&gt;&lt;Author&gt;Wang&lt;/Author&gt;&lt;Year&gt;2009&lt;/Year&gt;&lt;RecNum&gt;1&lt;/RecNum&gt;&lt;DisplayText&gt;&lt;style face="superscript"&gt;1&lt;/style&gt;&lt;/DisplayText&gt;&lt;record&gt;&lt;rec-number&gt;1&lt;/rec-number&gt;&lt;foreign-keys&gt;&lt;key app="EN" db-id="af2e0fevjrrzd2exaxnp05rg055avfrpf99d" timestamp="1440770535"&gt;1&lt;/key&gt;&lt;/foreign-keys&gt;&lt;ref-type name="Journal Article"&gt;17&lt;/ref-type&gt;&lt;contributors&gt;&lt;authors&gt;&lt;author&gt;Wang, Z.&lt;/author&gt;&lt;author&gt;Gerstein, M.&lt;/author&gt;&lt;author&gt;Snyder, M.&lt;/author&gt;&lt;/authors&gt;&lt;/contributors&gt;&lt;auth-address&gt;Department of Molecular, Cellular and Developmental Biology, Yale University, 219 Prospect Street, New Haven, Connecticut 06520, USA.&lt;/auth-address&gt;&lt;titles&gt;&lt;title&gt;RNA-Seq: a revolutionary tool for transcriptomics&lt;/title&gt;&lt;secondary-title&gt;Nat Rev Genet&lt;/secondary-title&gt;&lt;/titles&gt;&lt;periodical&gt;&lt;full-title&gt;Nat Rev Genet&lt;/full-title&gt;&lt;/periodical&gt;&lt;pages&gt;57-63&lt;/pages&gt;&lt;volume&gt;10&lt;/volume&gt;&lt;number&gt;1&lt;/number&gt;&lt;keywords&gt;&lt;keyword&gt;Animals&lt;/keyword&gt;&lt;keyword&gt;Base Sequence&lt;/keyword&gt;&lt;keyword&gt;Chromosome Mapping&lt;/keyword&gt;&lt;keyword&gt;Exons&lt;/keyword&gt;&lt;keyword&gt;Gene Expression Profiling/*methods&lt;/keyword&gt;&lt;keyword&gt;Humans&lt;/keyword&gt;&lt;keyword&gt;Models, Genetic&lt;/keyword&gt;&lt;keyword&gt;Molecular Sequence Data&lt;/keyword&gt;&lt;keyword&gt;RNA/*analysis&lt;/keyword&gt;&lt;keyword&gt;Sequence Analysis, RNA/*methods&lt;/keyword&gt;&lt;keyword&gt;*Transcription, Genetic&lt;/keyword&gt;&lt;/keywords&gt;&lt;dates&gt;&lt;year&gt;2009&lt;/year&gt;&lt;pub-dates&gt;&lt;date&gt;Jan&lt;/date&gt;&lt;/pub-dates&gt;&lt;/dates&gt;&lt;isbn&gt;1471-0064 (Electronic)&amp;#xD;1471-0056 (Linking)&lt;/isbn&gt;&lt;accession-num&gt;19015660&lt;/accession-num&gt;&lt;urls&gt;&lt;related-urls&gt;&lt;url&gt;http://www.ncbi.nlm.nih.gov/pubmed/19015660&lt;/url&gt;&lt;/related-urls&gt;&lt;/urls&gt;&lt;custom2&gt;PMC2949280&lt;/custom2&gt;&lt;electronic-resource-num&gt;10.1038/nrg2484&lt;/electronic-resource-num&gt;&lt;/record&gt;&lt;/Cite&gt;&lt;/EndNote&gt;</w:instrText>
        </w:r>
        <w:r w:rsidR="00AD7CDA" w:rsidRPr="0016473E">
          <w:rPr>
            <w:rFonts w:ascii="Times New Roman" w:hAnsi="Times New Roman" w:cs="Times New Roman"/>
            <w:sz w:val="24"/>
            <w:szCs w:val="24"/>
          </w:rPr>
          <w:fldChar w:fldCharType="separate"/>
        </w:r>
        <w:r w:rsidR="00AD7CDA" w:rsidRPr="0016473E">
          <w:rPr>
            <w:rFonts w:ascii="Times New Roman" w:hAnsi="Times New Roman" w:cs="Times New Roman"/>
            <w:noProof/>
            <w:sz w:val="24"/>
            <w:szCs w:val="24"/>
            <w:vertAlign w:val="superscript"/>
          </w:rPr>
          <w:t>1</w:t>
        </w:r>
        <w:r w:rsidR="00AD7CDA" w:rsidRPr="0016473E">
          <w:rPr>
            <w:rFonts w:ascii="Times New Roman" w:hAnsi="Times New Roman" w:cs="Times New Roman"/>
            <w:sz w:val="24"/>
            <w:szCs w:val="24"/>
          </w:rPr>
          <w:fldChar w:fldCharType="end"/>
        </w:r>
      </w:hyperlink>
      <w:r w:rsidR="004C199A" w:rsidRPr="0016473E">
        <w:rPr>
          <w:rFonts w:ascii="Times New Roman" w:hAnsi="Times New Roman" w:cs="Times New Roman"/>
          <w:sz w:val="24"/>
          <w:szCs w:val="24"/>
        </w:rPr>
        <w:t xml:space="preserve">. </w:t>
      </w:r>
      <w:r w:rsidR="0004395B" w:rsidRPr="0016473E">
        <w:rPr>
          <w:rFonts w:ascii="Times New Roman" w:hAnsi="Times New Roman" w:cs="Times New Roman"/>
          <w:sz w:val="24"/>
          <w:szCs w:val="24"/>
        </w:rPr>
        <w:t xml:space="preserve">Compared to RNAseq capture, </w:t>
      </w:r>
      <w:r w:rsidR="00A90D70" w:rsidRPr="0016473E">
        <w:rPr>
          <w:rFonts w:ascii="Times New Roman" w:hAnsi="Times New Roman" w:cs="Times New Roman"/>
          <w:sz w:val="24"/>
          <w:szCs w:val="24"/>
        </w:rPr>
        <w:t>r</w:t>
      </w:r>
      <w:r w:rsidR="0004395B" w:rsidRPr="0016473E">
        <w:rPr>
          <w:rFonts w:ascii="Times New Roman" w:hAnsi="Times New Roman" w:cs="Times New Roman"/>
          <w:sz w:val="24"/>
          <w:szCs w:val="24"/>
        </w:rPr>
        <w:t xml:space="preserve">eal-time PCR proves difficult </w:t>
      </w:r>
      <w:r w:rsidR="00546302" w:rsidRPr="0016473E">
        <w:rPr>
          <w:rFonts w:ascii="Times New Roman" w:hAnsi="Times New Roman" w:cs="Times New Roman"/>
          <w:sz w:val="24"/>
          <w:szCs w:val="24"/>
        </w:rPr>
        <w:t xml:space="preserve">to reproduce.  Additionally, </w:t>
      </w:r>
      <w:r w:rsidR="0004395B" w:rsidRPr="0016473E">
        <w:rPr>
          <w:rFonts w:ascii="Times New Roman" w:hAnsi="Times New Roman" w:cs="Times New Roman"/>
          <w:sz w:val="24"/>
          <w:szCs w:val="24"/>
        </w:rPr>
        <w:t>RNAseq allows for detection of novel transcripts, requires less starting input material and can detect alternative splicing</w:t>
      </w:r>
      <w:hyperlink w:anchor="_ENREF_26" w:tooltip="Costa, 2013 #1855" w:history="1">
        <w:r w:rsidR="00AD7CDA" w:rsidRPr="0016473E">
          <w:rPr>
            <w:rFonts w:ascii="Times New Roman" w:hAnsi="Times New Roman" w:cs="Times New Roman"/>
            <w:sz w:val="24"/>
            <w:szCs w:val="24"/>
          </w:rPr>
          <w:fldChar w:fldCharType="begin"/>
        </w:r>
        <w:r w:rsidR="00AD7CDA" w:rsidRPr="0016473E">
          <w:rPr>
            <w:rFonts w:ascii="Times New Roman" w:hAnsi="Times New Roman" w:cs="Times New Roman"/>
            <w:sz w:val="24"/>
            <w:szCs w:val="24"/>
          </w:rPr>
          <w:instrText xml:space="preserve"> ADDIN EN.CITE &lt;EndNote&gt;&lt;Cite&gt;&lt;Author&gt;Costa&lt;/Author&gt;&lt;Year&gt;2013&lt;/Year&gt;&lt;RecNum&gt;1855&lt;/RecNum&gt;&lt;DisplayText&gt;&lt;style face="superscript"&gt;26&lt;/style&gt;&lt;/DisplayText&gt;&lt;record&gt;&lt;rec-number&gt;1855&lt;/rec-number&gt;&lt;foreign-keys&gt;&lt;key app="EN" db-id="af2e0fevjrrzd2exaxnp05rg055avfrpf99d" timestamp="1443280009"&gt;1855&lt;/key&gt;&lt;/foreign-keys&gt;&lt;ref-type name="Journal Article"&gt;17&lt;/ref-type&gt;&lt;contributors&gt;&lt;authors&gt;&lt;author&gt;Costa, C.&lt;/author&gt;&lt;author&gt;Gimenez-Capitan, A.&lt;/author&gt;&lt;author&gt;Karachaliou, N.&lt;/author&gt;&lt;author&gt;Rosell, R.&lt;/author&gt;&lt;/authors&gt;&lt;/contributors&gt;&lt;auth-address&gt;Breakthrough Cancer Research Unit, Pangaea Biotech S.L, USP Dexeus University Institute, Barcelona, Spain ;&amp;#xD;Breakthrough Cancer Research Unit, Pangaea Biotech S.L, USP Dexeus University Institute, Barcelona, Spain ; ; Catalan Institute of Oncology, Hospital Germans Trias i Pujol, Ctra. de Can Ruti s/n. 08916 Badalona, Spain.&lt;/auth-address&gt;&lt;titles&gt;&lt;title&gt;Comprehensive molecular screening: from the RT-PCR to the RNA-seq&lt;/title&gt;&lt;secondary-title&gt;Transl Lung Cancer Res&lt;/secondary-title&gt;&lt;/titles&gt;&lt;periodical&gt;&lt;full-title&gt;Transl Lung Cancer Res&lt;/full-title&gt;&lt;/periodical&gt;&lt;pages&gt;87-91&lt;/pages&gt;&lt;volume&gt;2&lt;/volume&gt;&lt;number&gt;2&lt;/number&gt;&lt;keywords&gt;&lt;keyword&gt;Molecular screening&lt;/keyword&gt;&lt;keyword&gt;RNA-seq&lt;/keyword&gt;&lt;keyword&gt;Rt-pcr&lt;/keyword&gt;&lt;keyword&gt;mRNA expression&lt;/keyword&gt;&lt;/keywords&gt;&lt;dates&gt;&lt;year&gt;2013&lt;/year&gt;&lt;pub-dates&gt;&lt;date&gt;Apr&lt;/date&gt;&lt;/pub-dates&gt;&lt;/dates&gt;&lt;isbn&gt;2218-6751 (Print)&amp;#xD;2218-6751 (Linking)&lt;/isbn&gt;&lt;accession-num&gt;25806219&lt;/accession-num&gt;&lt;urls&gt;&lt;related-urls&gt;&lt;url&gt;http://www.ncbi.nlm.nih.gov/pubmed/25806219&lt;/url&gt;&lt;/related-urls&gt;&lt;/urls&gt;&lt;custom2&gt;PMC4369859&lt;/custom2&gt;&lt;electronic-resource-num&gt;10.3978/j.issn.2218-6751.2013.02.05&lt;/electronic-resource-num&gt;&lt;/record&gt;&lt;/Cite&gt;&lt;/EndNote&gt;</w:instrText>
        </w:r>
        <w:r w:rsidR="00AD7CDA" w:rsidRPr="0016473E">
          <w:rPr>
            <w:rFonts w:ascii="Times New Roman" w:hAnsi="Times New Roman" w:cs="Times New Roman"/>
            <w:sz w:val="24"/>
            <w:szCs w:val="24"/>
          </w:rPr>
          <w:fldChar w:fldCharType="separate"/>
        </w:r>
        <w:r w:rsidR="00AD7CDA" w:rsidRPr="0016473E">
          <w:rPr>
            <w:rFonts w:ascii="Times New Roman" w:hAnsi="Times New Roman" w:cs="Times New Roman"/>
            <w:noProof/>
            <w:sz w:val="24"/>
            <w:szCs w:val="24"/>
            <w:vertAlign w:val="superscript"/>
          </w:rPr>
          <w:t>26</w:t>
        </w:r>
        <w:r w:rsidR="00AD7CDA" w:rsidRPr="0016473E">
          <w:rPr>
            <w:rFonts w:ascii="Times New Roman" w:hAnsi="Times New Roman" w:cs="Times New Roman"/>
            <w:sz w:val="24"/>
            <w:szCs w:val="24"/>
          </w:rPr>
          <w:fldChar w:fldCharType="end"/>
        </w:r>
      </w:hyperlink>
      <w:r w:rsidR="00D55D6D" w:rsidRPr="0016473E">
        <w:rPr>
          <w:rFonts w:ascii="Times New Roman" w:hAnsi="Times New Roman" w:cs="Times New Roman"/>
          <w:sz w:val="24"/>
          <w:szCs w:val="24"/>
        </w:rPr>
        <w:t>.</w:t>
      </w:r>
      <w:r w:rsidR="0004395B" w:rsidRPr="0016473E">
        <w:rPr>
          <w:rFonts w:ascii="Arial" w:hAnsi="Arial" w:cs="Arial"/>
          <w:sz w:val="20"/>
          <w:szCs w:val="20"/>
          <w:shd w:val="clear" w:color="auto" w:fill="FFFFFF"/>
        </w:rPr>
        <w:t xml:space="preserve"> </w:t>
      </w:r>
      <w:r w:rsidR="00AC4ECA" w:rsidRPr="0016473E">
        <w:rPr>
          <w:rFonts w:ascii="Times New Roman" w:hAnsi="Times New Roman" w:cs="Times New Roman"/>
          <w:sz w:val="24"/>
          <w:szCs w:val="20"/>
          <w:shd w:val="clear" w:color="auto" w:fill="FFFFFF"/>
        </w:rPr>
        <w:t xml:space="preserve">In contrast to Sanger sequencing, </w:t>
      </w:r>
      <w:r w:rsidR="008F4B84" w:rsidRPr="0016473E">
        <w:rPr>
          <w:rFonts w:ascii="Times New Roman" w:hAnsi="Times New Roman" w:cs="Times New Roman"/>
          <w:sz w:val="24"/>
          <w:szCs w:val="20"/>
          <w:shd w:val="clear" w:color="auto" w:fill="FFFFFF"/>
        </w:rPr>
        <w:t xml:space="preserve">RNAseq allows for higher throughput and </w:t>
      </w:r>
      <w:r w:rsidR="00193D55" w:rsidRPr="0016473E">
        <w:rPr>
          <w:rFonts w:ascii="Times New Roman" w:hAnsi="Times New Roman" w:cs="Times New Roman"/>
          <w:sz w:val="24"/>
          <w:szCs w:val="20"/>
          <w:shd w:val="clear" w:color="auto" w:fill="FFFFFF"/>
        </w:rPr>
        <w:t>analysis of low expressed miRNA</w:t>
      </w:r>
      <w:r w:rsidR="00AC4ECA" w:rsidRPr="0016473E">
        <w:rPr>
          <w:rFonts w:ascii="Times New Roman" w:hAnsi="Times New Roman" w:cs="Times New Roman"/>
          <w:sz w:val="24"/>
          <w:szCs w:val="20"/>
          <w:shd w:val="clear" w:color="auto" w:fill="FFFFFF"/>
        </w:rPr>
        <w:t xml:space="preserve">. </w:t>
      </w:r>
      <w:r w:rsidR="0004395B" w:rsidRPr="0016473E">
        <w:rPr>
          <w:rFonts w:ascii="Times New Roman" w:hAnsi="Times New Roman" w:cs="Times New Roman"/>
          <w:sz w:val="24"/>
          <w:szCs w:val="20"/>
          <w:shd w:val="clear" w:color="auto" w:fill="FFFFFF"/>
        </w:rPr>
        <w:t xml:space="preserve">Sanger </w:t>
      </w:r>
      <w:r w:rsidR="00D55D6D" w:rsidRPr="0016473E">
        <w:rPr>
          <w:rFonts w:ascii="Times New Roman" w:hAnsi="Times New Roman" w:cs="Times New Roman"/>
          <w:sz w:val="24"/>
          <w:szCs w:val="20"/>
          <w:shd w:val="clear" w:color="auto" w:fill="FFFFFF"/>
        </w:rPr>
        <w:t>sequencing</w:t>
      </w:r>
      <w:r w:rsidR="0004395B" w:rsidRPr="0016473E">
        <w:rPr>
          <w:rFonts w:ascii="Times New Roman" w:hAnsi="Times New Roman" w:cs="Times New Roman"/>
          <w:sz w:val="24"/>
          <w:szCs w:val="20"/>
          <w:shd w:val="clear" w:color="auto" w:fill="FFFFFF"/>
        </w:rPr>
        <w:t xml:space="preserve"> has proved to be a valuable tool for verification of fusions with known exon-exon </w:t>
      </w:r>
      <w:r w:rsidR="00D55D6D" w:rsidRPr="0016473E">
        <w:rPr>
          <w:rFonts w:ascii="Times New Roman" w:hAnsi="Times New Roman" w:cs="Times New Roman"/>
          <w:sz w:val="24"/>
          <w:szCs w:val="20"/>
          <w:shd w:val="clear" w:color="auto" w:fill="FFFFFF"/>
        </w:rPr>
        <w:t>junctions</w:t>
      </w:r>
      <w:r w:rsidR="00AC4ECA" w:rsidRPr="0016473E">
        <w:rPr>
          <w:rFonts w:ascii="Times New Roman" w:hAnsi="Times New Roman" w:cs="Times New Roman"/>
          <w:sz w:val="24"/>
          <w:szCs w:val="20"/>
          <w:shd w:val="clear" w:color="auto" w:fill="FFFFFF"/>
        </w:rPr>
        <w:t xml:space="preserve"> and somatic DNA mutations</w:t>
      </w:r>
      <w:r w:rsidR="00A90D70" w:rsidRPr="0016473E">
        <w:rPr>
          <w:rFonts w:ascii="Times New Roman" w:hAnsi="Times New Roman" w:cs="Times New Roman"/>
          <w:sz w:val="24"/>
          <w:szCs w:val="20"/>
          <w:shd w:val="clear" w:color="auto" w:fill="FFFFFF"/>
        </w:rPr>
        <w:t>,</w:t>
      </w:r>
      <w:r w:rsidR="0004395B" w:rsidRPr="0016473E">
        <w:rPr>
          <w:rFonts w:ascii="Times New Roman" w:hAnsi="Times New Roman" w:cs="Times New Roman"/>
          <w:sz w:val="24"/>
          <w:szCs w:val="20"/>
          <w:shd w:val="clear" w:color="auto" w:fill="FFFFFF"/>
        </w:rPr>
        <w:t xml:space="preserve"> </w:t>
      </w:r>
      <w:r w:rsidR="00AC4ECA" w:rsidRPr="0016473E">
        <w:rPr>
          <w:rFonts w:ascii="Times New Roman" w:hAnsi="Times New Roman" w:cs="Times New Roman"/>
          <w:sz w:val="24"/>
          <w:szCs w:val="20"/>
          <w:shd w:val="clear" w:color="auto" w:fill="FFFFFF"/>
        </w:rPr>
        <w:t xml:space="preserve">however </w:t>
      </w:r>
      <w:r w:rsidR="00D55D6D" w:rsidRPr="0016473E">
        <w:rPr>
          <w:rFonts w:ascii="Times New Roman" w:hAnsi="Times New Roman" w:cs="Times New Roman"/>
          <w:sz w:val="24"/>
          <w:szCs w:val="20"/>
          <w:shd w:val="clear" w:color="auto" w:fill="FFFFFF"/>
        </w:rPr>
        <w:t>identification</w:t>
      </w:r>
      <w:r w:rsidR="0004395B" w:rsidRPr="0016473E">
        <w:rPr>
          <w:rFonts w:ascii="Times New Roman" w:hAnsi="Times New Roman" w:cs="Times New Roman"/>
          <w:sz w:val="24"/>
          <w:szCs w:val="20"/>
          <w:shd w:val="clear" w:color="auto" w:fill="FFFFFF"/>
        </w:rPr>
        <w:t xml:space="preserve"> of novel fusions is hindered by requirements of a priori candidate breakpoint. </w:t>
      </w:r>
      <w:r w:rsidR="00D55D6D" w:rsidRPr="0016473E">
        <w:rPr>
          <w:rFonts w:ascii="Times New Roman" w:hAnsi="Times New Roman" w:cs="Times New Roman"/>
          <w:sz w:val="24"/>
          <w:szCs w:val="20"/>
          <w:shd w:val="clear" w:color="auto" w:fill="FFFFFF"/>
        </w:rPr>
        <w:t>DNA sequencing</w:t>
      </w:r>
      <w:r w:rsidR="0004395B" w:rsidRPr="0016473E">
        <w:rPr>
          <w:rFonts w:ascii="Times New Roman" w:hAnsi="Times New Roman" w:cs="Times New Roman"/>
          <w:sz w:val="24"/>
          <w:szCs w:val="20"/>
          <w:shd w:val="clear" w:color="auto" w:fill="FFFFFF"/>
        </w:rPr>
        <w:t xml:space="preserve"> is not cost efficient, requires larger storage space</w:t>
      </w:r>
      <w:r w:rsidR="00D55D6D" w:rsidRPr="0016473E">
        <w:rPr>
          <w:rFonts w:ascii="Times New Roman" w:hAnsi="Times New Roman" w:cs="Times New Roman"/>
          <w:sz w:val="24"/>
          <w:szCs w:val="20"/>
          <w:shd w:val="clear" w:color="auto" w:fill="FFFFFF"/>
        </w:rPr>
        <w:t xml:space="preserve"> for data</w:t>
      </w:r>
      <w:r w:rsidR="0004395B" w:rsidRPr="0016473E">
        <w:rPr>
          <w:rFonts w:ascii="Times New Roman" w:hAnsi="Times New Roman" w:cs="Times New Roman"/>
          <w:sz w:val="24"/>
          <w:szCs w:val="20"/>
          <w:shd w:val="clear" w:color="auto" w:fill="FFFFFF"/>
        </w:rPr>
        <w:t>, and is incapable of detection of post-</w:t>
      </w:r>
      <w:r w:rsidR="00D55D6D" w:rsidRPr="0016473E">
        <w:rPr>
          <w:rFonts w:ascii="Times New Roman" w:hAnsi="Times New Roman" w:cs="Times New Roman"/>
          <w:sz w:val="24"/>
          <w:szCs w:val="20"/>
          <w:shd w:val="clear" w:color="auto" w:fill="FFFFFF"/>
        </w:rPr>
        <w:t>transcriptional</w:t>
      </w:r>
      <w:r w:rsidR="0004395B" w:rsidRPr="0016473E">
        <w:rPr>
          <w:rFonts w:ascii="Times New Roman" w:hAnsi="Times New Roman" w:cs="Times New Roman"/>
          <w:sz w:val="24"/>
          <w:szCs w:val="20"/>
          <w:shd w:val="clear" w:color="auto" w:fill="FFFFFF"/>
        </w:rPr>
        <w:t xml:space="preserve"> modifications.</w:t>
      </w:r>
    </w:p>
    <w:p w14:paraId="1BBCAE7C" w14:textId="77777777" w:rsidR="00E60DC8" w:rsidRPr="0016473E" w:rsidRDefault="00E60DC8" w:rsidP="00E60DC8">
      <w:pPr>
        <w:spacing w:after="0" w:line="240" w:lineRule="auto"/>
        <w:ind w:firstLine="720"/>
        <w:contextualSpacing/>
        <w:jc w:val="both"/>
        <w:rPr>
          <w:rFonts w:ascii="Times New Roman" w:hAnsi="Times New Roman" w:cs="Times New Roman"/>
          <w:sz w:val="24"/>
          <w:szCs w:val="24"/>
        </w:rPr>
      </w:pPr>
    </w:p>
    <w:p w14:paraId="3434C1B2" w14:textId="541FB09C" w:rsidR="00A52653" w:rsidRPr="0016473E" w:rsidRDefault="00D87584" w:rsidP="00475ED5">
      <w:pPr>
        <w:spacing w:after="0" w:line="240" w:lineRule="auto"/>
        <w:jc w:val="both"/>
        <w:rPr>
          <w:rFonts w:ascii="Times New Roman" w:hAnsi="Times New Roman" w:cs="Times New Roman"/>
          <w:sz w:val="24"/>
          <w:szCs w:val="24"/>
        </w:rPr>
      </w:pPr>
      <w:r w:rsidRPr="0016473E">
        <w:rPr>
          <w:rFonts w:ascii="Times New Roman" w:hAnsi="Times New Roman" w:cs="Times New Roman"/>
          <w:sz w:val="24"/>
          <w:szCs w:val="24"/>
        </w:rPr>
        <w:t>There are s</w:t>
      </w:r>
      <w:r w:rsidR="00E76FA0" w:rsidRPr="0016473E">
        <w:rPr>
          <w:rFonts w:ascii="Times New Roman" w:hAnsi="Times New Roman" w:cs="Times New Roman"/>
          <w:sz w:val="24"/>
          <w:szCs w:val="24"/>
        </w:rPr>
        <w:t>everal critical steps involv</w:t>
      </w:r>
      <w:r w:rsidRPr="0016473E">
        <w:rPr>
          <w:rFonts w:ascii="Times New Roman" w:hAnsi="Times New Roman" w:cs="Times New Roman"/>
          <w:sz w:val="24"/>
          <w:szCs w:val="24"/>
        </w:rPr>
        <w:t xml:space="preserve">ed in </w:t>
      </w:r>
      <w:r w:rsidR="003A33EB" w:rsidRPr="0016473E">
        <w:rPr>
          <w:rFonts w:ascii="Times New Roman" w:hAnsi="Times New Roman" w:cs="Times New Roman"/>
          <w:sz w:val="24"/>
          <w:szCs w:val="24"/>
        </w:rPr>
        <w:t xml:space="preserve">RNAseq </w:t>
      </w:r>
      <w:r w:rsidR="00AF440E" w:rsidRPr="0016473E">
        <w:rPr>
          <w:rFonts w:ascii="Times New Roman" w:hAnsi="Times New Roman" w:cs="Times New Roman"/>
          <w:sz w:val="24"/>
          <w:szCs w:val="24"/>
        </w:rPr>
        <w:t>Capt</w:t>
      </w:r>
      <w:r w:rsidR="00BE4DF3" w:rsidRPr="0016473E">
        <w:rPr>
          <w:rFonts w:ascii="Times New Roman" w:hAnsi="Times New Roman" w:cs="Times New Roman"/>
          <w:sz w:val="24"/>
          <w:szCs w:val="24"/>
        </w:rPr>
        <w:t>u</w:t>
      </w:r>
      <w:r w:rsidR="00AF440E" w:rsidRPr="0016473E">
        <w:rPr>
          <w:rFonts w:ascii="Times New Roman" w:hAnsi="Times New Roman" w:cs="Times New Roman"/>
          <w:sz w:val="24"/>
          <w:szCs w:val="24"/>
        </w:rPr>
        <w:t>re</w:t>
      </w:r>
      <w:r w:rsidR="00B75954" w:rsidRPr="0016473E">
        <w:rPr>
          <w:rFonts w:ascii="Times New Roman" w:hAnsi="Times New Roman" w:cs="Times New Roman"/>
          <w:sz w:val="24"/>
          <w:szCs w:val="24"/>
        </w:rPr>
        <w:t xml:space="preserve">. </w:t>
      </w:r>
      <w:r w:rsidRPr="0016473E">
        <w:rPr>
          <w:rFonts w:ascii="Times New Roman" w:hAnsi="Times New Roman" w:cs="Times New Roman"/>
          <w:sz w:val="24"/>
          <w:szCs w:val="24"/>
        </w:rPr>
        <w:t>First,</w:t>
      </w:r>
      <w:r w:rsidR="00E76FA0" w:rsidRPr="0016473E">
        <w:rPr>
          <w:rFonts w:ascii="Times New Roman" w:hAnsi="Times New Roman" w:cs="Times New Roman"/>
          <w:sz w:val="24"/>
          <w:szCs w:val="24"/>
        </w:rPr>
        <w:t xml:space="preserve"> </w:t>
      </w:r>
      <w:r w:rsidRPr="0016473E">
        <w:rPr>
          <w:rFonts w:ascii="Times New Roman" w:hAnsi="Times New Roman" w:cs="Times New Roman"/>
          <w:sz w:val="24"/>
          <w:szCs w:val="24"/>
        </w:rPr>
        <w:t>to imp</w:t>
      </w:r>
      <w:r w:rsidR="00B75954" w:rsidRPr="0016473E">
        <w:rPr>
          <w:rFonts w:ascii="Times New Roman" w:hAnsi="Times New Roman" w:cs="Times New Roman"/>
          <w:sz w:val="24"/>
          <w:szCs w:val="24"/>
        </w:rPr>
        <w:t>r</w:t>
      </w:r>
      <w:r w:rsidRPr="0016473E">
        <w:rPr>
          <w:rFonts w:ascii="Times New Roman" w:hAnsi="Times New Roman" w:cs="Times New Roman"/>
          <w:sz w:val="24"/>
          <w:szCs w:val="24"/>
        </w:rPr>
        <w:t xml:space="preserve">ove yield of library products from the </w:t>
      </w:r>
      <w:r w:rsidR="00B75954" w:rsidRPr="0016473E">
        <w:rPr>
          <w:rFonts w:ascii="Times New Roman" w:hAnsi="Times New Roman" w:cs="Times New Roman"/>
          <w:sz w:val="24"/>
          <w:szCs w:val="24"/>
        </w:rPr>
        <w:t>RNA</w:t>
      </w:r>
      <w:r w:rsidR="00E450A8" w:rsidRPr="0016473E">
        <w:rPr>
          <w:rFonts w:ascii="Times New Roman" w:hAnsi="Times New Roman" w:cs="Times New Roman"/>
          <w:sz w:val="24"/>
          <w:szCs w:val="24"/>
        </w:rPr>
        <w:t xml:space="preserve">/cDNA specific paramagnetic beads </w:t>
      </w:r>
      <w:r w:rsidR="00B75954" w:rsidRPr="0016473E">
        <w:rPr>
          <w:rFonts w:ascii="Times New Roman" w:hAnsi="Times New Roman" w:cs="Times New Roman"/>
          <w:sz w:val="24"/>
          <w:szCs w:val="24"/>
        </w:rPr>
        <w:t xml:space="preserve">and </w:t>
      </w:r>
      <w:r w:rsidR="00E450A8" w:rsidRPr="0016473E">
        <w:rPr>
          <w:rFonts w:ascii="Times New Roman" w:hAnsi="Times New Roman" w:cs="Times New Roman"/>
          <w:sz w:val="24"/>
          <w:szCs w:val="24"/>
        </w:rPr>
        <w:t xml:space="preserve">paramagnetic </w:t>
      </w:r>
      <w:r w:rsidRPr="0016473E">
        <w:rPr>
          <w:rFonts w:ascii="Times New Roman" w:hAnsi="Times New Roman" w:cs="Times New Roman"/>
          <w:sz w:val="24"/>
          <w:szCs w:val="24"/>
        </w:rPr>
        <w:t>beads d</w:t>
      </w:r>
      <w:r w:rsidR="00E76FA0" w:rsidRPr="0016473E">
        <w:rPr>
          <w:rFonts w:ascii="Times New Roman" w:hAnsi="Times New Roman" w:cs="Times New Roman"/>
          <w:sz w:val="24"/>
          <w:szCs w:val="24"/>
        </w:rPr>
        <w:t xml:space="preserve">uring </w:t>
      </w:r>
      <w:r w:rsidR="00E76FA0" w:rsidRPr="0016473E">
        <w:rPr>
          <w:rFonts w:ascii="Times New Roman" w:hAnsi="Times New Roman" w:cs="Times New Roman"/>
          <w:sz w:val="24"/>
          <w:szCs w:val="24"/>
        </w:rPr>
        <w:lastRenderedPageBreak/>
        <w:t>wash</w:t>
      </w:r>
      <w:r w:rsidRPr="0016473E">
        <w:rPr>
          <w:rFonts w:ascii="Times New Roman" w:hAnsi="Times New Roman" w:cs="Times New Roman"/>
          <w:sz w:val="24"/>
          <w:szCs w:val="24"/>
        </w:rPr>
        <w:t>es</w:t>
      </w:r>
      <w:r w:rsidR="00E76FA0" w:rsidRPr="0016473E">
        <w:rPr>
          <w:rFonts w:ascii="Times New Roman" w:hAnsi="Times New Roman" w:cs="Times New Roman"/>
          <w:sz w:val="24"/>
          <w:szCs w:val="24"/>
        </w:rPr>
        <w:t xml:space="preserve">, be cautious not to over dry the </w:t>
      </w:r>
      <w:r w:rsidR="00580E28" w:rsidRPr="0016473E">
        <w:rPr>
          <w:rFonts w:ascii="Times New Roman" w:hAnsi="Times New Roman" w:cs="Times New Roman"/>
          <w:sz w:val="24"/>
          <w:szCs w:val="24"/>
        </w:rPr>
        <w:t>beads</w:t>
      </w:r>
      <w:r w:rsidR="002346DA" w:rsidRPr="0016473E">
        <w:rPr>
          <w:rFonts w:ascii="Times New Roman" w:hAnsi="Times New Roman" w:cs="Times New Roman"/>
          <w:sz w:val="24"/>
          <w:szCs w:val="24"/>
        </w:rPr>
        <w:t xml:space="preserve">, </w:t>
      </w:r>
      <w:r w:rsidR="00B75954" w:rsidRPr="0016473E">
        <w:rPr>
          <w:rFonts w:ascii="Times New Roman" w:hAnsi="Times New Roman" w:cs="Times New Roman"/>
          <w:sz w:val="24"/>
          <w:szCs w:val="24"/>
        </w:rPr>
        <w:t>which</w:t>
      </w:r>
      <w:r w:rsidR="00E76FA0" w:rsidRPr="0016473E">
        <w:rPr>
          <w:rFonts w:ascii="Times New Roman" w:hAnsi="Times New Roman" w:cs="Times New Roman"/>
          <w:sz w:val="24"/>
          <w:szCs w:val="24"/>
        </w:rPr>
        <w:t xml:space="preserve"> will lead to loss of yield. Also, do not under-dry the beads, ensure all ethanol is removed from the sample tubes, as ethanol can reduce cDNA yield. </w:t>
      </w:r>
      <w:r w:rsidRPr="0016473E">
        <w:rPr>
          <w:rFonts w:ascii="Times New Roman" w:hAnsi="Times New Roman" w:cs="Times New Roman"/>
          <w:sz w:val="24"/>
          <w:szCs w:val="24"/>
        </w:rPr>
        <w:t xml:space="preserve">Second, the hybridization of cDNA libraries with complementary probes is dependent on consistent temperature, we recommend warming </w:t>
      </w:r>
      <w:r w:rsidR="00B75954" w:rsidRPr="0016473E">
        <w:rPr>
          <w:rFonts w:ascii="Times New Roman" w:hAnsi="Times New Roman" w:cs="Times New Roman"/>
          <w:sz w:val="24"/>
          <w:szCs w:val="24"/>
        </w:rPr>
        <w:t>W</w:t>
      </w:r>
      <w:r w:rsidRPr="0016473E">
        <w:rPr>
          <w:rFonts w:ascii="Times New Roman" w:hAnsi="Times New Roman" w:cs="Times New Roman"/>
          <w:sz w:val="24"/>
          <w:szCs w:val="24"/>
        </w:rPr>
        <w:t xml:space="preserve">ash </w:t>
      </w:r>
      <w:r w:rsidR="00B75954" w:rsidRPr="0016473E">
        <w:rPr>
          <w:rFonts w:ascii="Times New Roman" w:hAnsi="Times New Roman" w:cs="Times New Roman"/>
          <w:sz w:val="24"/>
          <w:szCs w:val="24"/>
        </w:rPr>
        <w:t>B</w:t>
      </w:r>
      <w:r w:rsidRPr="0016473E">
        <w:rPr>
          <w:rFonts w:ascii="Times New Roman" w:hAnsi="Times New Roman" w:cs="Times New Roman"/>
          <w:sz w:val="24"/>
          <w:szCs w:val="24"/>
        </w:rPr>
        <w:t xml:space="preserve">uffer I and </w:t>
      </w:r>
      <w:r w:rsidR="00B75954" w:rsidRPr="0016473E">
        <w:rPr>
          <w:rFonts w:ascii="Times New Roman" w:hAnsi="Times New Roman" w:cs="Times New Roman"/>
          <w:sz w:val="24"/>
          <w:szCs w:val="24"/>
        </w:rPr>
        <w:t>Stringent</w:t>
      </w:r>
      <w:r w:rsidRPr="0016473E">
        <w:rPr>
          <w:rFonts w:ascii="Times New Roman" w:hAnsi="Times New Roman" w:cs="Times New Roman"/>
          <w:sz w:val="24"/>
          <w:szCs w:val="24"/>
        </w:rPr>
        <w:t xml:space="preserve"> </w:t>
      </w:r>
      <w:r w:rsidR="00B75954" w:rsidRPr="0016473E">
        <w:rPr>
          <w:rFonts w:ascii="Times New Roman" w:hAnsi="Times New Roman" w:cs="Times New Roman"/>
          <w:sz w:val="24"/>
          <w:szCs w:val="24"/>
        </w:rPr>
        <w:t>B</w:t>
      </w:r>
      <w:r w:rsidRPr="0016473E">
        <w:rPr>
          <w:rFonts w:ascii="Times New Roman" w:hAnsi="Times New Roman" w:cs="Times New Roman"/>
          <w:sz w:val="24"/>
          <w:szCs w:val="24"/>
        </w:rPr>
        <w:t xml:space="preserve">uffer to 65 </w:t>
      </w:r>
      <w:r w:rsidRPr="0016473E">
        <w:rPr>
          <w:rFonts w:ascii="Times New Roman" w:hAnsi="Times New Roman" w:cs="Times New Roman"/>
          <w:b/>
          <w:sz w:val="24"/>
          <w:szCs w:val="24"/>
        </w:rPr>
        <w:t>°</w:t>
      </w:r>
      <w:r w:rsidRPr="0016473E">
        <w:rPr>
          <w:rFonts w:ascii="Times New Roman" w:hAnsi="Times New Roman" w:cs="Times New Roman"/>
          <w:sz w:val="24"/>
          <w:szCs w:val="24"/>
        </w:rPr>
        <w:t>C for at least two hours in advance.</w:t>
      </w:r>
      <w:r w:rsidR="00E76FA0" w:rsidRPr="0016473E">
        <w:rPr>
          <w:rFonts w:ascii="Times New Roman" w:hAnsi="Times New Roman" w:cs="Times New Roman"/>
          <w:sz w:val="24"/>
          <w:szCs w:val="24"/>
        </w:rPr>
        <w:t xml:space="preserve"> </w:t>
      </w:r>
      <w:r w:rsidRPr="0016473E">
        <w:rPr>
          <w:rFonts w:ascii="Times New Roman" w:hAnsi="Times New Roman" w:cs="Times New Roman"/>
          <w:sz w:val="24"/>
          <w:szCs w:val="24"/>
        </w:rPr>
        <w:t xml:space="preserve">Further, </w:t>
      </w:r>
      <w:r w:rsidR="00D033FA" w:rsidRPr="0016473E">
        <w:rPr>
          <w:rFonts w:ascii="Times New Roman" w:hAnsi="Times New Roman" w:cs="Times New Roman"/>
          <w:sz w:val="24"/>
          <w:szCs w:val="24"/>
        </w:rPr>
        <w:t>after</w:t>
      </w:r>
      <w:r w:rsidR="00E76FA0" w:rsidRPr="0016473E">
        <w:rPr>
          <w:rFonts w:ascii="Times New Roman" w:hAnsi="Times New Roman" w:cs="Times New Roman"/>
          <w:sz w:val="24"/>
          <w:szCs w:val="24"/>
        </w:rPr>
        <w:t xml:space="preserve"> hybridization it is </w:t>
      </w:r>
      <w:r w:rsidR="00D033FA" w:rsidRPr="0016473E">
        <w:rPr>
          <w:rFonts w:ascii="Times New Roman" w:hAnsi="Times New Roman" w:cs="Times New Roman"/>
          <w:sz w:val="24"/>
          <w:szCs w:val="24"/>
        </w:rPr>
        <w:t xml:space="preserve">essential to maintain </w:t>
      </w:r>
      <w:r w:rsidR="00E76FA0" w:rsidRPr="0016473E">
        <w:rPr>
          <w:rFonts w:ascii="Times New Roman" w:hAnsi="Times New Roman" w:cs="Times New Roman"/>
          <w:sz w:val="24"/>
          <w:szCs w:val="24"/>
        </w:rPr>
        <w:t xml:space="preserve">65 </w:t>
      </w:r>
      <w:r w:rsidR="00E76FA0" w:rsidRPr="0016473E">
        <w:rPr>
          <w:rFonts w:ascii="Times New Roman" w:hAnsi="Times New Roman" w:cs="Times New Roman"/>
          <w:b/>
          <w:sz w:val="24"/>
          <w:szCs w:val="24"/>
        </w:rPr>
        <w:t>°</w:t>
      </w:r>
      <w:r w:rsidR="00E76FA0" w:rsidRPr="0016473E">
        <w:rPr>
          <w:rFonts w:ascii="Times New Roman" w:hAnsi="Times New Roman" w:cs="Times New Roman"/>
          <w:sz w:val="24"/>
          <w:szCs w:val="24"/>
        </w:rPr>
        <w:t xml:space="preserve">C during the binding and wash </w:t>
      </w:r>
      <w:proofErr w:type="spellStart"/>
      <w:r w:rsidR="00E76FA0" w:rsidRPr="0016473E">
        <w:rPr>
          <w:rFonts w:ascii="Times New Roman" w:hAnsi="Times New Roman" w:cs="Times New Roman"/>
          <w:sz w:val="24"/>
          <w:szCs w:val="24"/>
        </w:rPr>
        <w:t>steps</w:t>
      </w:r>
      <w:r w:rsidR="00A52653" w:rsidRPr="0016473E">
        <w:rPr>
          <w:rFonts w:ascii="Times New Roman" w:hAnsi="Times New Roman" w:cs="Times New Roman"/>
          <w:sz w:val="24"/>
          <w:szCs w:val="24"/>
        </w:rPr>
        <w:t>.The</w:t>
      </w:r>
      <w:proofErr w:type="spellEnd"/>
      <w:r w:rsidR="00A52653" w:rsidRPr="0016473E">
        <w:rPr>
          <w:rFonts w:ascii="Times New Roman" w:hAnsi="Times New Roman" w:cs="Times New Roman"/>
          <w:sz w:val="24"/>
          <w:szCs w:val="24"/>
        </w:rPr>
        <w:t xml:space="preserve"> probes used here were designed </w:t>
      </w:r>
      <w:r w:rsidR="006E0078" w:rsidRPr="0016473E">
        <w:rPr>
          <w:rFonts w:ascii="Times New Roman" w:hAnsi="Times New Roman" w:cs="Times New Roman"/>
          <w:sz w:val="24"/>
          <w:szCs w:val="24"/>
        </w:rPr>
        <w:t xml:space="preserve">for the exons of genes of interest for drug development including kinases, genes involved in common rearrangements such as transcription factors, and house keeping genes. Moreover, gene content is </w:t>
      </w:r>
      <w:r w:rsidR="00A52653" w:rsidRPr="0016473E">
        <w:rPr>
          <w:rFonts w:ascii="Times New Roman" w:hAnsi="Times New Roman" w:cs="Times New Roman"/>
          <w:sz w:val="24"/>
          <w:szCs w:val="24"/>
        </w:rPr>
        <w:t xml:space="preserve">customizable and capture panel sizes can vary. Further, as new information on genomic regions </w:t>
      </w:r>
      <w:r w:rsidR="00D55D6D" w:rsidRPr="0016473E">
        <w:rPr>
          <w:rFonts w:ascii="Times New Roman" w:hAnsi="Times New Roman" w:cs="Times New Roman"/>
          <w:sz w:val="24"/>
          <w:szCs w:val="24"/>
        </w:rPr>
        <w:t>arises</w:t>
      </w:r>
      <w:r w:rsidR="00A52653" w:rsidRPr="0016473E">
        <w:rPr>
          <w:rFonts w:ascii="Times New Roman" w:hAnsi="Times New Roman" w:cs="Times New Roman"/>
          <w:sz w:val="24"/>
          <w:szCs w:val="24"/>
        </w:rPr>
        <w:t>, additional probes can be designed and added to the existing capture panel.</w:t>
      </w:r>
    </w:p>
    <w:p w14:paraId="66F7968A" w14:textId="77777777" w:rsidR="00A52653" w:rsidRPr="0016473E" w:rsidRDefault="00A52653" w:rsidP="00DF75E5">
      <w:pPr>
        <w:spacing w:after="0" w:line="240" w:lineRule="auto"/>
        <w:contextualSpacing/>
        <w:jc w:val="both"/>
        <w:rPr>
          <w:rFonts w:ascii="Times New Roman" w:hAnsi="Times New Roman" w:cs="Times New Roman"/>
          <w:sz w:val="24"/>
          <w:szCs w:val="24"/>
        </w:rPr>
      </w:pPr>
    </w:p>
    <w:p w14:paraId="435713E9" w14:textId="0079649E" w:rsidR="00A52653" w:rsidRPr="0016473E" w:rsidRDefault="00A52653" w:rsidP="00DF75E5">
      <w:pPr>
        <w:spacing w:after="0" w:line="240" w:lineRule="auto"/>
        <w:contextualSpacing/>
        <w:jc w:val="both"/>
        <w:rPr>
          <w:rFonts w:ascii="Times New Roman" w:hAnsi="Times New Roman"/>
          <w:sz w:val="24"/>
          <w:szCs w:val="24"/>
        </w:rPr>
      </w:pPr>
      <w:r w:rsidRPr="0016473E">
        <w:rPr>
          <w:rFonts w:ascii="Times New Roman" w:hAnsi="Times New Roman"/>
          <w:sz w:val="24"/>
          <w:szCs w:val="24"/>
        </w:rPr>
        <w:t xml:space="preserve">Evaluation of alignment metrics, specifically on-target rate, </w:t>
      </w:r>
      <w:r w:rsidR="0029438B" w:rsidRPr="0016473E">
        <w:rPr>
          <w:rFonts w:ascii="Times New Roman" w:hAnsi="Times New Roman"/>
          <w:sz w:val="24"/>
          <w:szCs w:val="24"/>
        </w:rPr>
        <w:t>provides information on</w:t>
      </w:r>
      <w:r w:rsidRPr="0016473E">
        <w:rPr>
          <w:rFonts w:ascii="Times New Roman" w:hAnsi="Times New Roman"/>
          <w:sz w:val="24"/>
          <w:szCs w:val="24"/>
        </w:rPr>
        <w:t xml:space="preserve"> how well the targeted region was enriched. A low on-target rate may be due to a failed hyb</w:t>
      </w:r>
      <w:r w:rsidR="00AB313E" w:rsidRPr="0016473E">
        <w:rPr>
          <w:rFonts w:ascii="Times New Roman" w:hAnsi="Times New Roman"/>
          <w:sz w:val="24"/>
          <w:szCs w:val="24"/>
        </w:rPr>
        <w:t>ridization</w:t>
      </w:r>
      <w:r w:rsidRPr="0016473E">
        <w:rPr>
          <w:rFonts w:ascii="Times New Roman" w:hAnsi="Times New Roman"/>
          <w:sz w:val="24"/>
          <w:szCs w:val="24"/>
        </w:rPr>
        <w:t xml:space="preserve"> and capture, whereby the desired target region was not captured and enriched. </w:t>
      </w:r>
      <w:r w:rsidR="00E03CE5" w:rsidRPr="0016473E">
        <w:rPr>
          <w:rFonts w:ascii="Times New Roman" w:hAnsi="Times New Roman"/>
          <w:sz w:val="24"/>
          <w:szCs w:val="24"/>
        </w:rPr>
        <w:t>In this case</w:t>
      </w:r>
      <w:r w:rsidRPr="0016473E">
        <w:rPr>
          <w:rFonts w:ascii="Times New Roman" w:hAnsi="Times New Roman"/>
          <w:sz w:val="24"/>
          <w:szCs w:val="24"/>
        </w:rPr>
        <w:t>, a re-</w:t>
      </w:r>
      <w:r w:rsidR="00AB313E" w:rsidRPr="0016473E">
        <w:rPr>
          <w:rFonts w:ascii="Times New Roman" w:hAnsi="Times New Roman"/>
          <w:sz w:val="24"/>
          <w:szCs w:val="24"/>
        </w:rPr>
        <w:t>hybridization</w:t>
      </w:r>
      <w:r w:rsidRPr="0016473E">
        <w:rPr>
          <w:rFonts w:ascii="Times New Roman" w:hAnsi="Times New Roman"/>
          <w:sz w:val="24"/>
          <w:szCs w:val="24"/>
        </w:rPr>
        <w:t xml:space="preserve"> and capture of the library set must be performed. A low on-target rate may also be due to failure to deplete rRNA, </w:t>
      </w:r>
      <w:r w:rsidR="00AB1E52" w:rsidRPr="0016473E">
        <w:rPr>
          <w:rFonts w:ascii="Times New Roman" w:hAnsi="Times New Roman"/>
          <w:sz w:val="24"/>
          <w:szCs w:val="24"/>
        </w:rPr>
        <w:t xml:space="preserve">which can be confirmed by calculating the percentage of rRNA </w:t>
      </w:r>
      <w:r w:rsidR="0029438B" w:rsidRPr="0016473E">
        <w:rPr>
          <w:rFonts w:ascii="Times New Roman" w:hAnsi="Times New Roman"/>
          <w:sz w:val="24"/>
          <w:szCs w:val="24"/>
        </w:rPr>
        <w:t>in the</w:t>
      </w:r>
      <w:r w:rsidR="00AB1E52" w:rsidRPr="0016473E">
        <w:rPr>
          <w:rFonts w:ascii="Times New Roman" w:hAnsi="Times New Roman"/>
          <w:sz w:val="24"/>
          <w:szCs w:val="24"/>
        </w:rPr>
        <w:t xml:space="preserve"> samples</w:t>
      </w:r>
      <w:r w:rsidRPr="0016473E">
        <w:rPr>
          <w:rFonts w:ascii="Times New Roman" w:hAnsi="Times New Roman"/>
          <w:sz w:val="24"/>
          <w:szCs w:val="24"/>
        </w:rPr>
        <w:t xml:space="preserve">. High rRNA percentage within </w:t>
      </w:r>
      <w:r w:rsidR="0029438B" w:rsidRPr="0016473E">
        <w:rPr>
          <w:rFonts w:ascii="Times New Roman" w:hAnsi="Times New Roman"/>
          <w:sz w:val="24"/>
          <w:szCs w:val="24"/>
        </w:rPr>
        <w:t xml:space="preserve">the </w:t>
      </w:r>
      <w:r w:rsidR="00D55D6D" w:rsidRPr="0016473E">
        <w:rPr>
          <w:rFonts w:ascii="Times New Roman" w:hAnsi="Times New Roman"/>
          <w:sz w:val="24"/>
          <w:szCs w:val="24"/>
        </w:rPr>
        <w:t>sample</w:t>
      </w:r>
      <w:r w:rsidR="00AB1E52" w:rsidRPr="0016473E">
        <w:rPr>
          <w:rFonts w:ascii="Times New Roman" w:hAnsi="Times New Roman"/>
          <w:sz w:val="24"/>
          <w:szCs w:val="24"/>
        </w:rPr>
        <w:t xml:space="preserve"> will</w:t>
      </w:r>
      <w:r w:rsidR="00D55D6D" w:rsidRPr="0016473E">
        <w:rPr>
          <w:rFonts w:ascii="Times New Roman" w:hAnsi="Times New Roman"/>
          <w:sz w:val="24"/>
          <w:szCs w:val="24"/>
        </w:rPr>
        <w:t xml:space="preserve"> require</w:t>
      </w:r>
      <w:r w:rsidRPr="0016473E">
        <w:rPr>
          <w:rFonts w:ascii="Times New Roman" w:hAnsi="Times New Roman"/>
          <w:sz w:val="24"/>
          <w:szCs w:val="24"/>
        </w:rPr>
        <w:t xml:space="preserve"> re</w:t>
      </w:r>
      <w:r w:rsidR="00D55D6D" w:rsidRPr="0016473E">
        <w:rPr>
          <w:rFonts w:ascii="Times New Roman" w:hAnsi="Times New Roman"/>
          <w:sz w:val="24"/>
          <w:szCs w:val="24"/>
        </w:rPr>
        <w:t>-preparation</w:t>
      </w:r>
      <w:r w:rsidRPr="0016473E">
        <w:rPr>
          <w:rFonts w:ascii="Times New Roman" w:hAnsi="Times New Roman"/>
          <w:sz w:val="24"/>
          <w:szCs w:val="24"/>
        </w:rPr>
        <w:t xml:space="preserve"> of </w:t>
      </w:r>
      <w:r w:rsidR="0029438B" w:rsidRPr="0016473E">
        <w:rPr>
          <w:rFonts w:ascii="Times New Roman" w:hAnsi="Times New Roman"/>
          <w:sz w:val="24"/>
          <w:szCs w:val="24"/>
        </w:rPr>
        <w:t xml:space="preserve">the </w:t>
      </w:r>
      <w:r w:rsidRPr="0016473E">
        <w:rPr>
          <w:rFonts w:ascii="Times New Roman" w:hAnsi="Times New Roman"/>
          <w:sz w:val="24"/>
          <w:szCs w:val="24"/>
        </w:rPr>
        <w:t xml:space="preserve">sample beginning with rRNA depletion. Additionally, if library concentration falls below the requirements for </w:t>
      </w:r>
      <w:r w:rsidR="00AB313E" w:rsidRPr="0016473E">
        <w:rPr>
          <w:rFonts w:ascii="Times New Roman" w:hAnsi="Times New Roman"/>
          <w:sz w:val="24"/>
          <w:szCs w:val="24"/>
        </w:rPr>
        <w:t>hybridization</w:t>
      </w:r>
      <w:r w:rsidRPr="0016473E">
        <w:rPr>
          <w:rFonts w:ascii="Times New Roman" w:hAnsi="Times New Roman"/>
          <w:sz w:val="24"/>
          <w:szCs w:val="24"/>
        </w:rPr>
        <w:t xml:space="preserve"> and capture, it would be advisable to optimize the amount of starting input for </w:t>
      </w:r>
      <w:r w:rsidR="0029438B" w:rsidRPr="0016473E">
        <w:rPr>
          <w:rFonts w:ascii="Times New Roman" w:hAnsi="Times New Roman"/>
          <w:sz w:val="24"/>
          <w:szCs w:val="24"/>
        </w:rPr>
        <w:t xml:space="preserve">the </w:t>
      </w:r>
      <w:r w:rsidRPr="0016473E">
        <w:rPr>
          <w:rFonts w:ascii="Times New Roman" w:hAnsi="Times New Roman"/>
          <w:sz w:val="24"/>
          <w:szCs w:val="24"/>
        </w:rPr>
        <w:t>sample</w:t>
      </w:r>
      <w:r w:rsidR="0029438B" w:rsidRPr="0016473E">
        <w:rPr>
          <w:rFonts w:ascii="Times New Roman" w:hAnsi="Times New Roman"/>
          <w:sz w:val="24"/>
          <w:szCs w:val="24"/>
        </w:rPr>
        <w:t xml:space="preserve"> type and quality</w:t>
      </w:r>
      <w:r w:rsidRPr="0016473E">
        <w:rPr>
          <w:rFonts w:ascii="Times New Roman" w:hAnsi="Times New Roman"/>
          <w:sz w:val="24"/>
          <w:szCs w:val="24"/>
        </w:rPr>
        <w:t xml:space="preserve"> (range: 50-1000ng). </w:t>
      </w:r>
    </w:p>
    <w:p w14:paraId="7EA39B12" w14:textId="77777777" w:rsidR="00A52653" w:rsidRPr="0016473E" w:rsidRDefault="00A52653" w:rsidP="00E60DC8">
      <w:pPr>
        <w:spacing w:after="0" w:line="240" w:lineRule="auto"/>
        <w:contextualSpacing/>
        <w:jc w:val="both"/>
        <w:rPr>
          <w:rFonts w:ascii="Times New Roman" w:hAnsi="Times New Roman"/>
          <w:sz w:val="24"/>
          <w:szCs w:val="24"/>
        </w:rPr>
      </w:pPr>
    </w:p>
    <w:p w14:paraId="6581020A" w14:textId="0D511BFC" w:rsidR="00E76FA0" w:rsidRPr="0016473E" w:rsidRDefault="009D619D" w:rsidP="00E60DC8">
      <w:pPr>
        <w:spacing w:after="0" w:line="240" w:lineRule="auto"/>
        <w:contextualSpacing/>
        <w:jc w:val="both"/>
        <w:rPr>
          <w:rFonts w:ascii="Times New Roman" w:hAnsi="Times New Roman"/>
          <w:sz w:val="24"/>
          <w:szCs w:val="24"/>
        </w:rPr>
      </w:pPr>
      <w:r w:rsidRPr="0016473E">
        <w:rPr>
          <w:rFonts w:ascii="Times New Roman" w:hAnsi="Times New Roman"/>
          <w:sz w:val="24"/>
          <w:szCs w:val="24"/>
        </w:rPr>
        <w:t xml:space="preserve">While there are several advantages for </w:t>
      </w:r>
      <w:r w:rsidR="002363BF" w:rsidRPr="0016473E">
        <w:rPr>
          <w:rFonts w:ascii="Times New Roman" w:hAnsi="Times New Roman"/>
          <w:sz w:val="24"/>
          <w:szCs w:val="24"/>
        </w:rPr>
        <w:t>targeted RNAseq</w:t>
      </w:r>
      <w:r w:rsidR="00D336C0" w:rsidRPr="0016473E">
        <w:rPr>
          <w:rFonts w:ascii="Times New Roman" w:hAnsi="Times New Roman"/>
          <w:sz w:val="24"/>
          <w:szCs w:val="24"/>
        </w:rPr>
        <w:t xml:space="preserve"> applications</w:t>
      </w:r>
      <w:r w:rsidRPr="0016473E">
        <w:rPr>
          <w:rFonts w:ascii="Times New Roman" w:hAnsi="Times New Roman"/>
          <w:sz w:val="24"/>
          <w:szCs w:val="24"/>
        </w:rPr>
        <w:t xml:space="preserve">, there are also limitations to consider. Samples with poor RNA quality based on RIN or degree of </w:t>
      </w:r>
      <w:r w:rsidR="004A34F0" w:rsidRPr="0016473E">
        <w:rPr>
          <w:rFonts w:ascii="Times New Roman" w:hAnsi="Times New Roman"/>
          <w:sz w:val="24"/>
          <w:szCs w:val="24"/>
        </w:rPr>
        <w:t>fragmentation</w:t>
      </w:r>
      <w:r w:rsidRPr="0016473E">
        <w:rPr>
          <w:rFonts w:ascii="Times New Roman" w:hAnsi="Times New Roman"/>
          <w:sz w:val="24"/>
          <w:szCs w:val="24"/>
        </w:rPr>
        <w:t xml:space="preserve"> may not yield quality libraries for sequencing. </w:t>
      </w:r>
      <w:r w:rsidR="000446B6" w:rsidRPr="0016473E">
        <w:rPr>
          <w:rFonts w:ascii="Times New Roman" w:hAnsi="Times New Roman"/>
          <w:sz w:val="24"/>
          <w:szCs w:val="24"/>
        </w:rPr>
        <w:t xml:space="preserve">Several groups have demonstrated success with formalin fixed paraffin-embedded samples, </w:t>
      </w:r>
      <w:r w:rsidR="00B75954" w:rsidRPr="0016473E">
        <w:rPr>
          <w:rFonts w:ascii="Times New Roman" w:hAnsi="Times New Roman"/>
          <w:sz w:val="24"/>
          <w:szCs w:val="24"/>
        </w:rPr>
        <w:t xml:space="preserve">however </w:t>
      </w:r>
      <w:r w:rsidR="000446B6" w:rsidRPr="0016473E">
        <w:rPr>
          <w:rFonts w:ascii="Times New Roman" w:hAnsi="Times New Roman"/>
          <w:sz w:val="24"/>
          <w:szCs w:val="24"/>
        </w:rPr>
        <w:t>there are samples that will not pass for sequencing</w:t>
      </w:r>
      <w:r w:rsidR="004C199A" w:rsidRPr="0016473E">
        <w:rPr>
          <w:rFonts w:ascii="Times New Roman" w:hAnsi="Times New Roman"/>
          <w:sz w:val="24"/>
          <w:szCs w:val="24"/>
        </w:rPr>
        <w:fldChar w:fldCharType="begin">
          <w:fldData xml:space="preserve">PEVuZE5vdGU+PENpdGU+PEF1dGhvcj5DYWJhbnNraTwvQXV0aG9yPjxZZWFyPjIwMTQ8L1llYXI+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==
</w:fldData>
        </w:fldChar>
      </w:r>
      <w:r w:rsidR="00AD7CDA" w:rsidRPr="0016473E">
        <w:rPr>
          <w:rFonts w:ascii="Times New Roman" w:hAnsi="Times New Roman"/>
          <w:sz w:val="24"/>
          <w:szCs w:val="24"/>
        </w:rPr>
        <w:instrText xml:space="preserve"> ADDIN EN.CITE </w:instrText>
      </w:r>
      <w:r w:rsidR="00AD7CDA" w:rsidRPr="0016473E">
        <w:rPr>
          <w:rFonts w:ascii="Times New Roman" w:hAnsi="Times New Roman"/>
          <w:sz w:val="24"/>
          <w:szCs w:val="24"/>
        </w:rPr>
        <w:fldChar w:fldCharType="begin">
          <w:fldData xml:space="preserve">PEVuZE5vdGU+PENpdGU+PEF1dGhvcj5DYWJhbnNraTwvQXV0aG9yPjxZZWFyPjIwMTQ8L1llYXI+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==
</w:fldData>
        </w:fldChar>
      </w:r>
      <w:r w:rsidR="00AD7CDA" w:rsidRPr="0016473E">
        <w:rPr>
          <w:rFonts w:ascii="Times New Roman" w:hAnsi="Times New Roman"/>
          <w:sz w:val="24"/>
          <w:szCs w:val="24"/>
        </w:rPr>
        <w:instrText xml:space="preserve"> ADDIN EN.CITE.DATA </w:instrText>
      </w:r>
      <w:r w:rsidR="00AD7CDA" w:rsidRPr="0016473E">
        <w:rPr>
          <w:rFonts w:ascii="Times New Roman" w:hAnsi="Times New Roman"/>
          <w:sz w:val="24"/>
          <w:szCs w:val="24"/>
        </w:rPr>
      </w:r>
      <w:r w:rsidR="00AD7CDA" w:rsidRPr="0016473E">
        <w:rPr>
          <w:rFonts w:ascii="Times New Roman" w:hAnsi="Times New Roman"/>
          <w:sz w:val="24"/>
          <w:szCs w:val="24"/>
        </w:rPr>
        <w:fldChar w:fldCharType="end"/>
      </w:r>
      <w:r w:rsidR="004C199A" w:rsidRPr="0016473E">
        <w:rPr>
          <w:rFonts w:ascii="Times New Roman" w:hAnsi="Times New Roman"/>
          <w:sz w:val="24"/>
          <w:szCs w:val="24"/>
        </w:rPr>
      </w:r>
      <w:r w:rsidR="004C199A" w:rsidRPr="0016473E">
        <w:rPr>
          <w:rFonts w:ascii="Times New Roman" w:hAnsi="Times New Roman"/>
          <w:sz w:val="24"/>
          <w:szCs w:val="24"/>
        </w:rPr>
        <w:fldChar w:fldCharType="separate"/>
      </w:r>
      <w:hyperlink w:anchor="_ENREF_24" w:tooltip="Cieslik, 2015 #15" w:history="1">
        <w:r w:rsidR="00AD7CDA" w:rsidRPr="0016473E">
          <w:rPr>
            <w:rFonts w:ascii="Times New Roman" w:hAnsi="Times New Roman"/>
            <w:noProof/>
            <w:sz w:val="24"/>
            <w:szCs w:val="24"/>
            <w:vertAlign w:val="superscript"/>
          </w:rPr>
          <w:t>24</w:t>
        </w:r>
      </w:hyperlink>
      <w:r w:rsidR="00AD7CDA" w:rsidRPr="0016473E">
        <w:rPr>
          <w:rFonts w:ascii="Times New Roman" w:hAnsi="Times New Roman"/>
          <w:noProof/>
          <w:sz w:val="24"/>
          <w:szCs w:val="24"/>
          <w:vertAlign w:val="superscript"/>
        </w:rPr>
        <w:t>,</w:t>
      </w:r>
      <w:hyperlink w:anchor="_ENREF_25" w:tooltip="Cabanski, 2014 #16" w:history="1">
        <w:r w:rsidR="00AD7CDA" w:rsidRPr="0016473E">
          <w:rPr>
            <w:rFonts w:ascii="Times New Roman" w:hAnsi="Times New Roman"/>
            <w:noProof/>
            <w:sz w:val="24"/>
            <w:szCs w:val="24"/>
            <w:vertAlign w:val="superscript"/>
          </w:rPr>
          <w:t>25</w:t>
        </w:r>
      </w:hyperlink>
      <w:r w:rsidR="00AD7CDA" w:rsidRPr="0016473E">
        <w:rPr>
          <w:rFonts w:ascii="Times New Roman" w:hAnsi="Times New Roman"/>
          <w:noProof/>
          <w:sz w:val="24"/>
          <w:szCs w:val="24"/>
          <w:vertAlign w:val="superscript"/>
        </w:rPr>
        <w:t>,</w:t>
      </w:r>
      <w:hyperlink w:anchor="_ENREF_27" w:tooltip="Zhao, 2014 #17" w:history="1">
        <w:r w:rsidR="00AD7CDA" w:rsidRPr="0016473E">
          <w:rPr>
            <w:rFonts w:ascii="Times New Roman" w:hAnsi="Times New Roman"/>
            <w:noProof/>
            <w:sz w:val="24"/>
            <w:szCs w:val="24"/>
            <w:vertAlign w:val="superscript"/>
          </w:rPr>
          <w:t>27</w:t>
        </w:r>
      </w:hyperlink>
      <w:r w:rsidR="004C199A" w:rsidRPr="0016473E">
        <w:rPr>
          <w:rFonts w:ascii="Times New Roman" w:hAnsi="Times New Roman"/>
          <w:sz w:val="24"/>
          <w:szCs w:val="24"/>
        </w:rPr>
        <w:fldChar w:fldCharType="end"/>
      </w:r>
      <w:r w:rsidR="002D6F0F" w:rsidRPr="0016473E">
        <w:rPr>
          <w:rFonts w:ascii="Times New Roman" w:hAnsi="Times New Roman"/>
          <w:sz w:val="24"/>
          <w:szCs w:val="24"/>
        </w:rPr>
        <w:t xml:space="preserve">. </w:t>
      </w:r>
      <w:r w:rsidR="00D336C0" w:rsidRPr="0016473E">
        <w:rPr>
          <w:rFonts w:ascii="Times New Roman" w:hAnsi="Times New Roman"/>
          <w:sz w:val="24"/>
          <w:szCs w:val="24"/>
        </w:rPr>
        <w:t xml:space="preserve">Further, since </w:t>
      </w:r>
      <w:r w:rsidR="00EB29F1" w:rsidRPr="0016473E">
        <w:rPr>
          <w:rFonts w:ascii="Times New Roman" w:hAnsi="Times New Roman"/>
          <w:sz w:val="24"/>
          <w:szCs w:val="24"/>
        </w:rPr>
        <w:t xml:space="preserve">RNAseq </w:t>
      </w:r>
      <w:r w:rsidR="00AF440E" w:rsidRPr="0016473E">
        <w:rPr>
          <w:rFonts w:ascii="Times New Roman" w:hAnsi="Times New Roman"/>
          <w:sz w:val="24"/>
          <w:szCs w:val="24"/>
        </w:rPr>
        <w:t>Capt</w:t>
      </w:r>
      <w:r w:rsidR="00BE4DF3" w:rsidRPr="0016473E">
        <w:rPr>
          <w:rFonts w:ascii="Times New Roman" w:hAnsi="Times New Roman"/>
          <w:sz w:val="24"/>
          <w:szCs w:val="24"/>
        </w:rPr>
        <w:t>u</w:t>
      </w:r>
      <w:r w:rsidR="00AF440E" w:rsidRPr="0016473E">
        <w:rPr>
          <w:rFonts w:ascii="Times New Roman" w:hAnsi="Times New Roman"/>
          <w:sz w:val="24"/>
          <w:szCs w:val="24"/>
        </w:rPr>
        <w:t>re</w:t>
      </w:r>
      <w:r w:rsidR="00D336C0" w:rsidRPr="0016473E">
        <w:rPr>
          <w:rFonts w:ascii="Times New Roman" w:hAnsi="Times New Roman"/>
          <w:sz w:val="24"/>
          <w:szCs w:val="24"/>
        </w:rPr>
        <w:t xml:space="preserve"> focuses on known transcripts, it loses the benefits of unbiased RNAseq for novel or unannotated transcripts. In addition, for SNP detection, RNAseq methods can only detect mutations in expressed transcripts. </w:t>
      </w:r>
    </w:p>
    <w:p w14:paraId="21382741" w14:textId="77777777" w:rsidR="00E60DC8" w:rsidRPr="0016473E" w:rsidRDefault="00E60DC8" w:rsidP="00E60DC8">
      <w:pPr>
        <w:spacing w:after="0" w:line="240" w:lineRule="auto"/>
        <w:contextualSpacing/>
        <w:jc w:val="both"/>
        <w:rPr>
          <w:rFonts w:ascii="Times New Roman" w:hAnsi="Times New Roman" w:cs="Times New Roman"/>
          <w:sz w:val="24"/>
          <w:szCs w:val="24"/>
        </w:rPr>
      </w:pPr>
    </w:p>
    <w:p w14:paraId="0246B87E" w14:textId="77777777" w:rsidR="00E76FA0" w:rsidRPr="0016473E" w:rsidRDefault="00E76FA0" w:rsidP="00E60DC8">
      <w:pPr>
        <w:spacing w:after="0" w:line="240" w:lineRule="auto"/>
        <w:contextualSpacing/>
        <w:jc w:val="both"/>
        <w:rPr>
          <w:sz w:val="24"/>
          <w:szCs w:val="24"/>
        </w:rPr>
      </w:pPr>
      <w:r w:rsidRPr="0016473E">
        <w:rPr>
          <w:rFonts w:ascii="Times New Roman" w:hAnsi="Times New Roman" w:cs="Times New Roman"/>
          <w:sz w:val="24"/>
          <w:szCs w:val="24"/>
        </w:rPr>
        <w:t>Future</w:t>
      </w:r>
      <w:r w:rsidR="00AF440E" w:rsidRPr="0016473E">
        <w:rPr>
          <w:rFonts w:ascii="Times New Roman" w:hAnsi="Times New Roman" w:cs="Times New Roman"/>
          <w:sz w:val="24"/>
          <w:szCs w:val="24"/>
        </w:rPr>
        <w:t xml:space="preserve"> </w:t>
      </w:r>
      <w:r w:rsidR="009D71D8" w:rsidRPr="0016473E">
        <w:rPr>
          <w:rFonts w:ascii="Times New Roman" w:hAnsi="Times New Roman" w:cs="Times New Roman"/>
          <w:sz w:val="24"/>
          <w:szCs w:val="24"/>
        </w:rPr>
        <w:t xml:space="preserve">opportunities </w:t>
      </w:r>
      <w:r w:rsidRPr="0016473E">
        <w:rPr>
          <w:rFonts w:ascii="Times New Roman" w:hAnsi="Times New Roman" w:cs="Times New Roman"/>
          <w:sz w:val="24"/>
          <w:szCs w:val="24"/>
        </w:rPr>
        <w:t xml:space="preserve">of </w:t>
      </w:r>
      <w:r w:rsidR="00BE4DF3" w:rsidRPr="0016473E">
        <w:rPr>
          <w:rFonts w:ascii="Times New Roman" w:hAnsi="Times New Roman" w:cs="Times New Roman"/>
          <w:sz w:val="24"/>
          <w:szCs w:val="24"/>
        </w:rPr>
        <w:t xml:space="preserve">RNAseq </w:t>
      </w:r>
      <w:r w:rsidR="00AF440E" w:rsidRPr="0016473E">
        <w:rPr>
          <w:rFonts w:ascii="Times New Roman" w:hAnsi="Times New Roman" w:cs="Times New Roman"/>
          <w:sz w:val="24"/>
          <w:szCs w:val="24"/>
        </w:rPr>
        <w:t>Capture</w:t>
      </w:r>
      <w:r w:rsidRPr="0016473E">
        <w:rPr>
          <w:rFonts w:ascii="Times New Roman" w:hAnsi="Times New Roman" w:cs="Times New Roman"/>
          <w:sz w:val="24"/>
          <w:szCs w:val="24"/>
        </w:rPr>
        <w:t xml:space="preserve"> </w:t>
      </w:r>
      <w:r w:rsidR="009D71D8" w:rsidRPr="0016473E">
        <w:rPr>
          <w:rFonts w:ascii="Times New Roman" w:hAnsi="Times New Roman" w:cs="Times New Roman"/>
          <w:sz w:val="24"/>
          <w:szCs w:val="24"/>
        </w:rPr>
        <w:t>include research and clinical applications. Recent discovery of thousands of long non-coding RNA and their role in biology will require focused characterization. In the clinic,</w:t>
      </w:r>
      <w:r w:rsidR="002346DA" w:rsidRPr="0016473E">
        <w:rPr>
          <w:rFonts w:ascii="Times New Roman" w:hAnsi="Times New Roman" w:cs="Times New Roman"/>
          <w:sz w:val="24"/>
          <w:szCs w:val="24"/>
        </w:rPr>
        <w:t xml:space="preserve"> </w:t>
      </w:r>
      <w:r w:rsidR="007F5144" w:rsidRPr="0016473E">
        <w:rPr>
          <w:rFonts w:ascii="Times New Roman" w:hAnsi="Times New Roman" w:cs="Times New Roman"/>
          <w:sz w:val="24"/>
          <w:szCs w:val="24"/>
        </w:rPr>
        <w:t xml:space="preserve">RNAseq </w:t>
      </w:r>
      <w:r w:rsidR="00AF440E" w:rsidRPr="0016473E">
        <w:rPr>
          <w:rFonts w:ascii="Times New Roman" w:hAnsi="Times New Roman" w:cs="Times New Roman"/>
          <w:sz w:val="24"/>
          <w:szCs w:val="24"/>
        </w:rPr>
        <w:t>Cap</w:t>
      </w:r>
      <w:r w:rsidR="00BE4DF3" w:rsidRPr="0016473E">
        <w:rPr>
          <w:rFonts w:ascii="Times New Roman" w:hAnsi="Times New Roman" w:cs="Times New Roman"/>
          <w:sz w:val="24"/>
          <w:szCs w:val="24"/>
        </w:rPr>
        <w:t>tur</w:t>
      </w:r>
      <w:r w:rsidR="002D6F0F" w:rsidRPr="0016473E">
        <w:rPr>
          <w:rFonts w:ascii="Times New Roman" w:hAnsi="Times New Roman" w:cs="Times New Roman"/>
          <w:sz w:val="24"/>
          <w:szCs w:val="24"/>
        </w:rPr>
        <w:t>e</w:t>
      </w:r>
      <w:r w:rsidR="009D71D8" w:rsidRPr="0016473E">
        <w:rPr>
          <w:rFonts w:ascii="Times New Roman" w:hAnsi="Times New Roman" w:cs="Times New Roman"/>
          <w:sz w:val="24"/>
          <w:szCs w:val="24"/>
        </w:rPr>
        <w:t xml:space="preserve"> </w:t>
      </w:r>
      <w:r w:rsidR="00D336C0" w:rsidRPr="0016473E">
        <w:rPr>
          <w:rFonts w:ascii="Times New Roman" w:hAnsi="Times New Roman" w:cs="Times New Roman"/>
          <w:sz w:val="24"/>
          <w:szCs w:val="24"/>
        </w:rPr>
        <w:t xml:space="preserve">may extend beyond research </w:t>
      </w:r>
      <w:r w:rsidR="009D71D8" w:rsidRPr="0016473E">
        <w:rPr>
          <w:rFonts w:ascii="Times New Roman" w:hAnsi="Times New Roman" w:cs="Times New Roman"/>
          <w:sz w:val="24"/>
          <w:szCs w:val="24"/>
        </w:rPr>
        <w:t xml:space="preserve">testing and translate into clinical assays to characterize human disease such as cancer, infectious disease, and non-invasive testing. In conjunction with genomic sequencing approaches, </w:t>
      </w:r>
      <w:r w:rsidR="007F5144" w:rsidRPr="0016473E">
        <w:rPr>
          <w:rFonts w:ascii="Times New Roman" w:hAnsi="Times New Roman" w:cs="Times New Roman"/>
          <w:sz w:val="24"/>
          <w:szCs w:val="24"/>
        </w:rPr>
        <w:t xml:space="preserve">RNAseq </w:t>
      </w:r>
      <w:r w:rsidR="00AF440E" w:rsidRPr="0016473E">
        <w:rPr>
          <w:rFonts w:ascii="Times New Roman" w:hAnsi="Times New Roman" w:cs="Times New Roman"/>
          <w:sz w:val="24"/>
          <w:szCs w:val="24"/>
        </w:rPr>
        <w:t>Capture</w:t>
      </w:r>
      <w:r w:rsidR="009D71D8" w:rsidRPr="0016473E">
        <w:rPr>
          <w:rFonts w:ascii="Times New Roman" w:hAnsi="Times New Roman" w:cs="Times New Roman"/>
          <w:sz w:val="24"/>
          <w:szCs w:val="24"/>
        </w:rPr>
        <w:t xml:space="preserve"> can be integrated to study and characterize the expressed genome.</w:t>
      </w:r>
    </w:p>
    <w:p w14:paraId="6E205F03" w14:textId="77777777" w:rsidR="00E76FA0" w:rsidRPr="0016473E" w:rsidRDefault="00E76FA0" w:rsidP="00E60DC8">
      <w:pPr>
        <w:spacing w:after="0" w:line="240" w:lineRule="auto"/>
        <w:contextualSpacing/>
        <w:jc w:val="both"/>
        <w:rPr>
          <w:rFonts w:ascii="Times New Roman" w:hAnsi="Times New Roman" w:cs="Times New Roman"/>
          <w:sz w:val="24"/>
          <w:szCs w:val="24"/>
        </w:rPr>
      </w:pPr>
    </w:p>
    <w:p w14:paraId="6AE9DA7E" w14:textId="77777777" w:rsidR="00C76734" w:rsidRPr="0016473E" w:rsidRDefault="00881F53" w:rsidP="00E60DC8">
      <w:pPr>
        <w:spacing w:after="0" w:line="240" w:lineRule="auto"/>
        <w:jc w:val="both"/>
        <w:outlineLvl w:val="0"/>
        <w:rPr>
          <w:rFonts w:ascii="Times New Roman" w:hAnsi="Times New Roman" w:cs="Times New Roman"/>
          <w:b/>
          <w:sz w:val="24"/>
          <w:szCs w:val="24"/>
        </w:rPr>
      </w:pPr>
      <w:r w:rsidRPr="0016473E">
        <w:rPr>
          <w:rFonts w:ascii="Times New Roman" w:hAnsi="Times New Roman" w:cs="Times New Roman"/>
          <w:b/>
          <w:bCs/>
          <w:sz w:val="24"/>
          <w:szCs w:val="24"/>
        </w:rPr>
        <w:t>ACKNOWLEDGMENTS:</w:t>
      </w:r>
      <w:r w:rsidRPr="0016473E">
        <w:rPr>
          <w:rFonts w:ascii="Times New Roman" w:hAnsi="Times New Roman" w:cs="Times New Roman"/>
          <w:b/>
          <w:sz w:val="24"/>
          <w:szCs w:val="24"/>
        </w:rPr>
        <w:t xml:space="preserve"> </w:t>
      </w:r>
    </w:p>
    <w:p w14:paraId="287013FA" w14:textId="2F7D268B" w:rsidR="008E6730" w:rsidRPr="0016473E" w:rsidRDefault="00A74707" w:rsidP="00E60DC8">
      <w:pPr>
        <w:spacing w:after="0" w:line="240" w:lineRule="auto"/>
        <w:jc w:val="both"/>
        <w:outlineLvl w:val="0"/>
        <w:rPr>
          <w:rFonts w:ascii="Times New Roman" w:hAnsi="Times New Roman" w:cs="Times New Roman"/>
          <w:sz w:val="24"/>
          <w:szCs w:val="24"/>
        </w:rPr>
      </w:pPr>
      <w:r w:rsidRPr="0016473E">
        <w:rPr>
          <w:rFonts w:ascii="Times New Roman" w:hAnsi="Times New Roman" w:cs="Times New Roman"/>
          <w:sz w:val="24"/>
          <w:szCs w:val="24"/>
        </w:rPr>
        <w:t>We give special thanks</w:t>
      </w:r>
      <w:r w:rsidR="005F7976" w:rsidRPr="0016473E">
        <w:rPr>
          <w:rFonts w:ascii="Times New Roman" w:hAnsi="Times New Roman" w:cs="Times New Roman"/>
          <w:sz w:val="24"/>
          <w:szCs w:val="24"/>
        </w:rPr>
        <w:t xml:space="preserve"> </w:t>
      </w:r>
      <w:r w:rsidR="009B171C" w:rsidRPr="0016473E">
        <w:rPr>
          <w:rFonts w:ascii="Times New Roman" w:hAnsi="Times New Roman" w:cs="Times New Roman"/>
          <w:sz w:val="24"/>
          <w:szCs w:val="24"/>
        </w:rPr>
        <w:t xml:space="preserve">to </w:t>
      </w:r>
      <w:r w:rsidR="005F7976" w:rsidRPr="0016473E">
        <w:rPr>
          <w:rFonts w:ascii="Times New Roman" w:hAnsi="Times New Roman" w:cs="Times New Roman"/>
          <w:sz w:val="24"/>
          <w:szCs w:val="24"/>
        </w:rPr>
        <w:t>Ezra Lyon, Eliot Zhu, Michele Wing, Esko Kautto and Eric Samorodnitsky for technical support.  We would also like to thank</w:t>
      </w:r>
      <w:r w:rsidRPr="0016473E">
        <w:rPr>
          <w:rFonts w:ascii="Times New Roman" w:hAnsi="Times New Roman" w:cs="Times New Roman"/>
          <w:sz w:val="24"/>
          <w:szCs w:val="24"/>
        </w:rPr>
        <w:t xml:space="preserve"> Jenny </w:t>
      </w:r>
      <w:proofErr w:type="spellStart"/>
      <w:r w:rsidRPr="0016473E">
        <w:rPr>
          <w:rFonts w:ascii="Times New Roman" w:hAnsi="Times New Roman" w:cs="Times New Roman"/>
          <w:sz w:val="24"/>
          <w:szCs w:val="24"/>
        </w:rPr>
        <w:t>Badillo</w:t>
      </w:r>
      <w:proofErr w:type="spellEnd"/>
      <w:r w:rsidRPr="0016473E">
        <w:rPr>
          <w:rFonts w:ascii="Times New Roman" w:hAnsi="Times New Roman" w:cs="Times New Roman"/>
          <w:sz w:val="24"/>
          <w:szCs w:val="24"/>
        </w:rPr>
        <w:t xml:space="preserve"> for her administrative support for our team. We acknowledge the Ohio Supercomputer Center (OSC) for providing disk space</w:t>
      </w:r>
      <w:r w:rsidR="00BE4DF3" w:rsidRPr="0016473E">
        <w:rPr>
          <w:rFonts w:ascii="Times New Roman" w:hAnsi="Times New Roman" w:cs="Times New Roman"/>
          <w:sz w:val="24"/>
          <w:szCs w:val="24"/>
        </w:rPr>
        <w:t>,</w:t>
      </w:r>
      <w:r w:rsidRPr="0016473E">
        <w:rPr>
          <w:rFonts w:ascii="Times New Roman" w:hAnsi="Times New Roman" w:cs="Times New Roman"/>
          <w:sz w:val="24"/>
          <w:szCs w:val="24"/>
        </w:rPr>
        <w:t xml:space="preserve"> processing capacity</w:t>
      </w:r>
      <w:r w:rsidR="00BE4DF3" w:rsidRPr="0016473E">
        <w:rPr>
          <w:rFonts w:ascii="Times New Roman" w:hAnsi="Times New Roman" w:cs="Times New Roman"/>
          <w:sz w:val="24"/>
          <w:szCs w:val="24"/>
        </w:rPr>
        <w:t>, and support</w:t>
      </w:r>
      <w:r w:rsidRPr="0016473E">
        <w:rPr>
          <w:rFonts w:ascii="Times New Roman" w:hAnsi="Times New Roman" w:cs="Times New Roman"/>
          <w:sz w:val="24"/>
          <w:szCs w:val="24"/>
        </w:rPr>
        <w:t xml:space="preserve"> to run our analyses. We thank the Comprehensive Cancer Center (CCC)</w:t>
      </w:r>
      <w:r w:rsidR="00C76734" w:rsidRPr="0016473E">
        <w:rPr>
          <w:rFonts w:ascii="Times New Roman" w:hAnsi="Times New Roman" w:cs="Times New Roman"/>
          <w:sz w:val="24"/>
          <w:szCs w:val="24"/>
        </w:rPr>
        <w:t xml:space="preserve"> at The Ohio State University </w:t>
      </w:r>
      <w:proofErr w:type="spellStart"/>
      <w:r w:rsidR="00C76734" w:rsidRPr="0016473E">
        <w:rPr>
          <w:rFonts w:ascii="Times New Roman" w:hAnsi="Times New Roman" w:cs="Times New Roman"/>
          <w:sz w:val="24"/>
          <w:szCs w:val="24"/>
        </w:rPr>
        <w:t>Wexner</w:t>
      </w:r>
      <w:proofErr w:type="spellEnd"/>
      <w:r w:rsidR="00C76734" w:rsidRPr="0016473E">
        <w:rPr>
          <w:rFonts w:ascii="Times New Roman" w:hAnsi="Times New Roman" w:cs="Times New Roman"/>
          <w:sz w:val="24"/>
          <w:szCs w:val="24"/>
        </w:rPr>
        <w:t xml:space="preserve"> Medical Center for their administrative support of this work.</w:t>
      </w:r>
      <w:r w:rsidR="00855341" w:rsidRPr="0016473E">
        <w:rPr>
          <w:rFonts w:ascii="Times New Roman" w:hAnsi="Times New Roman" w:cs="Times New Roman"/>
          <w:sz w:val="24"/>
          <w:szCs w:val="24"/>
        </w:rPr>
        <w:t xml:space="preserve"> </w:t>
      </w:r>
      <w:r w:rsidR="008E6730" w:rsidRPr="0016473E">
        <w:rPr>
          <w:rFonts w:ascii="Times New Roman" w:hAnsi="Times New Roman" w:cs="Times New Roman"/>
          <w:sz w:val="24"/>
          <w:szCs w:val="24"/>
        </w:rPr>
        <w:t xml:space="preserve">S.R. and Team are supported by the American Cancer Society (MRSG-12-194-01-TBG), a Prostate Cancer Foundation Young Investigator Award, NHGRI (UM1HG006508-01A1), Fore Cancer Research Foundation, </w:t>
      </w:r>
      <w:r w:rsidR="005D2EE8" w:rsidRPr="0016473E">
        <w:rPr>
          <w:rFonts w:ascii="Times New Roman" w:hAnsi="Times New Roman" w:cs="Times New Roman"/>
          <w:sz w:val="24"/>
          <w:szCs w:val="24"/>
        </w:rPr>
        <w:t xml:space="preserve">American Lung Association, </w:t>
      </w:r>
      <w:r w:rsidR="008E6730" w:rsidRPr="0016473E">
        <w:rPr>
          <w:rFonts w:ascii="Times New Roman" w:hAnsi="Times New Roman" w:cs="Times New Roman"/>
          <w:sz w:val="24"/>
          <w:szCs w:val="24"/>
        </w:rPr>
        <w:t>and Pelotonia.</w:t>
      </w:r>
    </w:p>
    <w:p w14:paraId="6EBB2F91" w14:textId="77777777" w:rsidR="00E60DC8" w:rsidRPr="0016473E" w:rsidRDefault="00E60DC8" w:rsidP="00E60DC8">
      <w:pPr>
        <w:spacing w:after="0" w:line="240" w:lineRule="auto"/>
        <w:jc w:val="both"/>
        <w:outlineLvl w:val="0"/>
        <w:rPr>
          <w:rFonts w:ascii="Times New Roman" w:hAnsi="Times New Roman" w:cs="Times New Roman"/>
          <w:sz w:val="24"/>
          <w:szCs w:val="24"/>
        </w:rPr>
      </w:pPr>
    </w:p>
    <w:p w14:paraId="1E1CAE09" w14:textId="77777777" w:rsidR="00C76734" w:rsidRPr="0016473E" w:rsidRDefault="00881F53" w:rsidP="00E60DC8">
      <w:pPr>
        <w:spacing w:after="0" w:line="240" w:lineRule="auto"/>
        <w:jc w:val="both"/>
        <w:outlineLvl w:val="0"/>
        <w:rPr>
          <w:rFonts w:ascii="Times New Roman" w:hAnsi="Times New Roman" w:cs="Times New Roman"/>
          <w:b/>
          <w:sz w:val="24"/>
          <w:szCs w:val="24"/>
        </w:rPr>
      </w:pPr>
      <w:r w:rsidRPr="0016473E">
        <w:rPr>
          <w:rFonts w:ascii="Times New Roman" w:hAnsi="Times New Roman" w:cs="Times New Roman"/>
          <w:b/>
          <w:sz w:val="24"/>
          <w:szCs w:val="24"/>
        </w:rPr>
        <w:t xml:space="preserve">DISCLOSURES: </w:t>
      </w:r>
    </w:p>
    <w:p w14:paraId="4D4D5986" w14:textId="242AE806" w:rsidR="000E7901" w:rsidRPr="0016473E" w:rsidRDefault="00C76734" w:rsidP="00E60DC8">
      <w:pPr>
        <w:spacing w:after="0" w:line="240" w:lineRule="auto"/>
        <w:jc w:val="both"/>
        <w:outlineLvl w:val="0"/>
        <w:rPr>
          <w:rFonts w:ascii="Times New Roman" w:hAnsi="Times New Roman" w:cs="Times New Roman"/>
          <w:sz w:val="24"/>
          <w:szCs w:val="24"/>
        </w:rPr>
      </w:pPr>
      <w:r w:rsidRPr="0016473E">
        <w:rPr>
          <w:rFonts w:ascii="Times New Roman" w:hAnsi="Times New Roman" w:cs="Times New Roman"/>
          <w:sz w:val="24"/>
          <w:szCs w:val="24"/>
        </w:rPr>
        <w:t>S.R.</w:t>
      </w:r>
      <w:r w:rsidR="00BE4DF3" w:rsidRPr="0016473E">
        <w:rPr>
          <w:rFonts w:ascii="Times New Roman" w:hAnsi="Times New Roman" w:cs="Times New Roman"/>
          <w:sz w:val="24"/>
          <w:szCs w:val="24"/>
        </w:rPr>
        <w:t xml:space="preserve"> </w:t>
      </w:r>
      <w:r w:rsidR="006822C7" w:rsidRPr="0016473E">
        <w:rPr>
          <w:rFonts w:ascii="Times New Roman" w:hAnsi="Times New Roman" w:cs="Times New Roman"/>
          <w:sz w:val="24"/>
          <w:szCs w:val="24"/>
        </w:rPr>
        <w:t xml:space="preserve">receives funding from Novartis and </w:t>
      </w:r>
      <w:proofErr w:type="spellStart"/>
      <w:r w:rsidR="006822C7" w:rsidRPr="0016473E">
        <w:rPr>
          <w:rFonts w:ascii="Times New Roman" w:hAnsi="Times New Roman" w:cs="Times New Roman"/>
          <w:sz w:val="24"/>
          <w:szCs w:val="24"/>
        </w:rPr>
        <w:t>Ariad</w:t>
      </w:r>
      <w:proofErr w:type="spellEnd"/>
      <w:r w:rsidR="006822C7" w:rsidRPr="0016473E">
        <w:rPr>
          <w:rFonts w:ascii="Times New Roman" w:hAnsi="Times New Roman" w:cs="Times New Roman"/>
          <w:sz w:val="24"/>
          <w:szCs w:val="24"/>
        </w:rPr>
        <w:t xml:space="preserve"> Pharmaceuticals for conduct of clinical </w:t>
      </w:r>
      <w:r w:rsidR="007128DF" w:rsidRPr="0016473E">
        <w:rPr>
          <w:rFonts w:ascii="Times New Roman" w:hAnsi="Times New Roman" w:cs="Times New Roman"/>
          <w:sz w:val="24"/>
          <w:szCs w:val="24"/>
        </w:rPr>
        <w:t>trials</w:t>
      </w:r>
      <w:r w:rsidR="006822C7" w:rsidRPr="0016473E">
        <w:rPr>
          <w:rFonts w:ascii="Times New Roman" w:hAnsi="Times New Roman" w:cs="Times New Roman"/>
          <w:sz w:val="24"/>
          <w:szCs w:val="24"/>
        </w:rPr>
        <w:t>. S.R. immediate family members own stock in Johnson and Jo</w:t>
      </w:r>
      <w:r w:rsidR="005F7976" w:rsidRPr="0016473E">
        <w:rPr>
          <w:rFonts w:ascii="Times New Roman" w:hAnsi="Times New Roman" w:cs="Times New Roman"/>
          <w:sz w:val="24"/>
          <w:szCs w:val="24"/>
        </w:rPr>
        <w:t>hn</w:t>
      </w:r>
      <w:r w:rsidR="006822C7" w:rsidRPr="0016473E">
        <w:rPr>
          <w:rFonts w:ascii="Times New Roman" w:hAnsi="Times New Roman" w:cs="Times New Roman"/>
          <w:sz w:val="24"/>
          <w:szCs w:val="24"/>
        </w:rPr>
        <w:t>son.</w:t>
      </w:r>
    </w:p>
    <w:p w14:paraId="2B7043BF" w14:textId="77777777" w:rsidR="000E7901" w:rsidRPr="0016473E" w:rsidRDefault="000E7901" w:rsidP="007A4E00">
      <w:pPr>
        <w:spacing w:after="0" w:line="240" w:lineRule="auto"/>
        <w:jc w:val="both"/>
        <w:outlineLvl w:val="0"/>
        <w:rPr>
          <w:rFonts w:ascii="Times New Roman" w:hAnsi="Times New Roman" w:cs="Times New Roman"/>
          <w:sz w:val="24"/>
          <w:szCs w:val="24"/>
        </w:rPr>
      </w:pPr>
    </w:p>
    <w:p w14:paraId="0CE3B69B" w14:textId="77777777" w:rsidR="00D13FE9" w:rsidRPr="0016473E" w:rsidRDefault="00881F53" w:rsidP="00475ED5">
      <w:pPr>
        <w:spacing w:after="0" w:line="240" w:lineRule="auto"/>
        <w:jc w:val="both"/>
        <w:rPr>
          <w:rFonts w:ascii="Times New Roman" w:hAnsi="Times New Roman" w:cs="Times New Roman"/>
          <w:b/>
          <w:sz w:val="24"/>
          <w:szCs w:val="24"/>
        </w:rPr>
      </w:pPr>
      <w:r w:rsidRPr="0016473E">
        <w:rPr>
          <w:rFonts w:ascii="Times New Roman" w:hAnsi="Times New Roman" w:cs="Times New Roman"/>
          <w:b/>
          <w:bCs/>
          <w:sz w:val="24"/>
          <w:szCs w:val="24"/>
        </w:rPr>
        <w:t>REFERENCES</w:t>
      </w:r>
      <w:r w:rsidR="00C76734" w:rsidRPr="0016473E">
        <w:rPr>
          <w:rFonts w:ascii="Times New Roman" w:hAnsi="Times New Roman" w:cs="Times New Roman"/>
          <w:b/>
          <w:sz w:val="24"/>
          <w:szCs w:val="24"/>
        </w:rPr>
        <w:t>:</w:t>
      </w:r>
    </w:p>
    <w:p w14:paraId="07B5E79B" w14:textId="77777777" w:rsidR="00AD7CDA" w:rsidRPr="0016473E" w:rsidRDefault="00796999" w:rsidP="00475ED5">
      <w:pPr>
        <w:pStyle w:val="EndNoteBibliography"/>
        <w:spacing w:after="0"/>
        <w:ind w:left="720" w:hanging="720"/>
        <w:jc w:val="both"/>
        <w:rPr>
          <w:rFonts w:ascii="Times New Roman" w:hAnsi="Times New Roman" w:cs="Times New Roman"/>
          <w:noProof/>
        </w:rPr>
      </w:pPr>
      <w:r w:rsidRPr="0016473E">
        <w:rPr>
          <w:rFonts w:ascii="Times New Roman" w:hAnsi="Times New Roman" w:cs="Times New Roman"/>
          <w:sz w:val="24"/>
          <w:szCs w:val="24"/>
        </w:rPr>
        <w:fldChar w:fldCharType="begin"/>
      </w:r>
      <w:r w:rsidR="00D13FE9" w:rsidRPr="0016473E">
        <w:rPr>
          <w:rFonts w:ascii="Times New Roman" w:hAnsi="Times New Roman" w:cs="Times New Roman"/>
          <w:sz w:val="24"/>
          <w:szCs w:val="24"/>
        </w:rPr>
        <w:instrText xml:space="preserve"> ADDIN EN.REFLIST </w:instrText>
      </w:r>
      <w:r w:rsidRPr="0016473E">
        <w:rPr>
          <w:rFonts w:ascii="Times New Roman" w:hAnsi="Times New Roman" w:cs="Times New Roman"/>
          <w:sz w:val="24"/>
          <w:szCs w:val="24"/>
        </w:rPr>
        <w:fldChar w:fldCharType="separate"/>
      </w:r>
      <w:bookmarkStart w:id="1" w:name="_ENREF_1"/>
      <w:r w:rsidR="00AD7CDA" w:rsidRPr="0016473E">
        <w:rPr>
          <w:rFonts w:ascii="Times New Roman" w:hAnsi="Times New Roman" w:cs="Times New Roman"/>
          <w:noProof/>
        </w:rPr>
        <w:t>1</w:t>
      </w:r>
      <w:r w:rsidR="00AD7CDA" w:rsidRPr="0016473E">
        <w:rPr>
          <w:rFonts w:ascii="Times New Roman" w:hAnsi="Times New Roman" w:cs="Times New Roman"/>
          <w:noProof/>
        </w:rPr>
        <w:tab/>
        <w:t xml:space="preserve">Wang, Z., Gerstein, M. &amp; Snyder, M. RNA-Seq: a revolutionary tool for transcriptomics. </w:t>
      </w:r>
      <w:r w:rsidR="00AD7CDA" w:rsidRPr="0016473E">
        <w:rPr>
          <w:rFonts w:ascii="Times New Roman" w:hAnsi="Times New Roman" w:cs="Times New Roman"/>
          <w:i/>
          <w:noProof/>
        </w:rPr>
        <w:t>Nat Rev Genet</w:t>
      </w:r>
      <w:r w:rsidR="00AD7CDA" w:rsidRPr="0016473E">
        <w:rPr>
          <w:rFonts w:ascii="Times New Roman" w:hAnsi="Times New Roman" w:cs="Times New Roman"/>
          <w:noProof/>
        </w:rPr>
        <w:t xml:space="preserve"> </w:t>
      </w:r>
      <w:r w:rsidR="00AD7CDA" w:rsidRPr="0016473E">
        <w:rPr>
          <w:rFonts w:ascii="Times New Roman" w:hAnsi="Times New Roman" w:cs="Times New Roman"/>
          <w:b/>
          <w:noProof/>
        </w:rPr>
        <w:t>10</w:t>
      </w:r>
      <w:r w:rsidR="00AD7CDA" w:rsidRPr="0016473E">
        <w:rPr>
          <w:rFonts w:ascii="Times New Roman" w:hAnsi="Times New Roman" w:cs="Times New Roman"/>
          <w:noProof/>
        </w:rPr>
        <w:t>, 57-63, doi:10.1038/nrg2484 (2009).</w:t>
      </w:r>
      <w:bookmarkEnd w:id="1"/>
    </w:p>
    <w:p w14:paraId="144B03AC" w14:textId="77777777" w:rsidR="00AD7CDA" w:rsidRPr="0016473E" w:rsidRDefault="00AD7CDA" w:rsidP="00475ED5">
      <w:pPr>
        <w:pStyle w:val="EndNoteBibliography"/>
        <w:spacing w:after="0"/>
        <w:ind w:left="720" w:hanging="720"/>
        <w:jc w:val="both"/>
        <w:rPr>
          <w:rFonts w:ascii="Times New Roman" w:hAnsi="Times New Roman" w:cs="Times New Roman"/>
          <w:noProof/>
        </w:rPr>
      </w:pPr>
      <w:bookmarkStart w:id="2" w:name="_ENREF_2"/>
      <w:r w:rsidRPr="0016473E">
        <w:rPr>
          <w:rFonts w:ascii="Times New Roman" w:hAnsi="Times New Roman" w:cs="Times New Roman"/>
          <w:noProof/>
        </w:rPr>
        <w:t>2</w:t>
      </w:r>
      <w:r w:rsidRPr="0016473E">
        <w:rPr>
          <w:rFonts w:ascii="Times New Roman" w:hAnsi="Times New Roman" w:cs="Times New Roman"/>
          <w:noProof/>
        </w:rPr>
        <w:tab/>
        <w:t>Mercer, T. R.</w:t>
      </w:r>
      <w:r w:rsidRPr="0016473E">
        <w:rPr>
          <w:rFonts w:ascii="Times New Roman" w:hAnsi="Times New Roman" w:cs="Times New Roman"/>
          <w:i/>
          <w:noProof/>
        </w:rPr>
        <w:t xml:space="preserve"> et al.</w:t>
      </w:r>
      <w:r w:rsidRPr="0016473E">
        <w:rPr>
          <w:rFonts w:ascii="Times New Roman" w:hAnsi="Times New Roman" w:cs="Times New Roman"/>
          <w:noProof/>
        </w:rPr>
        <w:t xml:space="preserve"> Targeted sequencing for gene discovery and quantification using RNA CaptureSeq. </w:t>
      </w:r>
      <w:r w:rsidRPr="0016473E">
        <w:rPr>
          <w:rFonts w:ascii="Times New Roman" w:hAnsi="Times New Roman" w:cs="Times New Roman"/>
          <w:i/>
          <w:noProof/>
        </w:rPr>
        <w:t>Nat Protoc</w:t>
      </w:r>
      <w:r w:rsidRPr="0016473E">
        <w:rPr>
          <w:rFonts w:ascii="Times New Roman" w:hAnsi="Times New Roman" w:cs="Times New Roman"/>
          <w:noProof/>
        </w:rPr>
        <w:t xml:space="preserve"> </w:t>
      </w:r>
      <w:r w:rsidRPr="0016473E">
        <w:rPr>
          <w:rFonts w:ascii="Times New Roman" w:hAnsi="Times New Roman" w:cs="Times New Roman"/>
          <w:b/>
          <w:noProof/>
        </w:rPr>
        <w:t>9</w:t>
      </w:r>
      <w:r w:rsidRPr="0016473E">
        <w:rPr>
          <w:rFonts w:ascii="Times New Roman" w:hAnsi="Times New Roman" w:cs="Times New Roman"/>
          <w:noProof/>
        </w:rPr>
        <w:t>, 989-1009, doi:10.1038/nprot.2014.058 (2014).</w:t>
      </w:r>
      <w:bookmarkEnd w:id="2"/>
    </w:p>
    <w:p w14:paraId="39B710A1" w14:textId="77777777" w:rsidR="00AD7CDA" w:rsidRPr="0016473E" w:rsidRDefault="00AD7CDA" w:rsidP="00475ED5">
      <w:pPr>
        <w:pStyle w:val="EndNoteBibliography"/>
        <w:spacing w:after="0"/>
        <w:ind w:left="720" w:hanging="720"/>
        <w:jc w:val="both"/>
        <w:rPr>
          <w:rFonts w:ascii="Times New Roman" w:hAnsi="Times New Roman" w:cs="Times New Roman"/>
          <w:noProof/>
        </w:rPr>
      </w:pPr>
      <w:bookmarkStart w:id="3" w:name="_ENREF_3"/>
      <w:r w:rsidRPr="0016473E">
        <w:rPr>
          <w:rFonts w:ascii="Times New Roman" w:hAnsi="Times New Roman" w:cs="Times New Roman"/>
          <w:noProof/>
        </w:rPr>
        <w:t>3</w:t>
      </w:r>
      <w:r w:rsidRPr="0016473E">
        <w:rPr>
          <w:rFonts w:ascii="Times New Roman" w:hAnsi="Times New Roman" w:cs="Times New Roman"/>
          <w:noProof/>
        </w:rPr>
        <w:tab/>
        <w:t>Maher, C. A.</w:t>
      </w:r>
      <w:r w:rsidRPr="0016473E">
        <w:rPr>
          <w:rFonts w:ascii="Times New Roman" w:hAnsi="Times New Roman" w:cs="Times New Roman"/>
          <w:i/>
          <w:noProof/>
        </w:rPr>
        <w:t xml:space="preserve"> et al.</w:t>
      </w:r>
      <w:r w:rsidRPr="0016473E">
        <w:rPr>
          <w:rFonts w:ascii="Times New Roman" w:hAnsi="Times New Roman" w:cs="Times New Roman"/>
          <w:noProof/>
        </w:rPr>
        <w:t xml:space="preserve"> Chimeric transcript discovery by paired-end transcriptome sequencing. </w:t>
      </w:r>
      <w:r w:rsidRPr="0016473E">
        <w:rPr>
          <w:rFonts w:ascii="Times New Roman" w:hAnsi="Times New Roman" w:cs="Times New Roman"/>
          <w:i/>
          <w:noProof/>
        </w:rPr>
        <w:t>Proc Natl Acad Sci U S A</w:t>
      </w:r>
      <w:r w:rsidRPr="0016473E">
        <w:rPr>
          <w:rFonts w:ascii="Times New Roman" w:hAnsi="Times New Roman" w:cs="Times New Roman"/>
          <w:noProof/>
        </w:rPr>
        <w:t xml:space="preserve"> </w:t>
      </w:r>
      <w:r w:rsidRPr="0016473E">
        <w:rPr>
          <w:rFonts w:ascii="Times New Roman" w:hAnsi="Times New Roman" w:cs="Times New Roman"/>
          <w:b/>
          <w:noProof/>
        </w:rPr>
        <w:t>106</w:t>
      </w:r>
      <w:r w:rsidRPr="0016473E">
        <w:rPr>
          <w:rFonts w:ascii="Times New Roman" w:hAnsi="Times New Roman" w:cs="Times New Roman"/>
          <w:noProof/>
        </w:rPr>
        <w:t>, 12353-12358, doi:10.1073/pnas.0904720106 (2009).</w:t>
      </w:r>
      <w:bookmarkEnd w:id="3"/>
    </w:p>
    <w:p w14:paraId="73C33759" w14:textId="77777777" w:rsidR="00AD7CDA" w:rsidRPr="0016473E" w:rsidRDefault="00AD7CDA" w:rsidP="00475ED5">
      <w:pPr>
        <w:pStyle w:val="EndNoteBibliography"/>
        <w:spacing w:after="0"/>
        <w:ind w:left="720" w:hanging="720"/>
        <w:jc w:val="both"/>
        <w:rPr>
          <w:rFonts w:ascii="Times New Roman" w:hAnsi="Times New Roman" w:cs="Times New Roman"/>
          <w:noProof/>
        </w:rPr>
      </w:pPr>
      <w:bookmarkStart w:id="4" w:name="_ENREF_4"/>
      <w:r w:rsidRPr="0016473E">
        <w:rPr>
          <w:rFonts w:ascii="Times New Roman" w:hAnsi="Times New Roman" w:cs="Times New Roman"/>
          <w:noProof/>
        </w:rPr>
        <w:t>4</w:t>
      </w:r>
      <w:r w:rsidRPr="0016473E">
        <w:rPr>
          <w:rFonts w:ascii="Times New Roman" w:hAnsi="Times New Roman" w:cs="Times New Roman"/>
          <w:noProof/>
        </w:rPr>
        <w:tab/>
        <w:t xml:space="preserve">Piskol, R., Ramaswami, G. &amp; Li, J. B. Reliable identification of genomic variants from RNA-seq data. </w:t>
      </w:r>
      <w:r w:rsidRPr="0016473E">
        <w:rPr>
          <w:rFonts w:ascii="Times New Roman" w:hAnsi="Times New Roman" w:cs="Times New Roman"/>
          <w:i/>
          <w:noProof/>
        </w:rPr>
        <w:t>Am J Hum Genet</w:t>
      </w:r>
      <w:r w:rsidRPr="0016473E">
        <w:rPr>
          <w:rFonts w:ascii="Times New Roman" w:hAnsi="Times New Roman" w:cs="Times New Roman"/>
          <w:noProof/>
        </w:rPr>
        <w:t xml:space="preserve"> </w:t>
      </w:r>
      <w:r w:rsidRPr="0016473E">
        <w:rPr>
          <w:rFonts w:ascii="Times New Roman" w:hAnsi="Times New Roman" w:cs="Times New Roman"/>
          <w:b/>
          <w:noProof/>
        </w:rPr>
        <w:t>93</w:t>
      </w:r>
      <w:r w:rsidRPr="0016473E">
        <w:rPr>
          <w:rFonts w:ascii="Times New Roman" w:hAnsi="Times New Roman" w:cs="Times New Roman"/>
          <w:noProof/>
        </w:rPr>
        <w:t>, 641-651, doi:10.1016/j.ajhg.2013.08.008 (2013).</w:t>
      </w:r>
      <w:bookmarkEnd w:id="4"/>
    </w:p>
    <w:p w14:paraId="0D1C1E0C" w14:textId="77777777" w:rsidR="00AD7CDA" w:rsidRPr="0016473E" w:rsidRDefault="00AD7CDA" w:rsidP="00475ED5">
      <w:pPr>
        <w:pStyle w:val="EndNoteBibliography"/>
        <w:spacing w:after="0"/>
        <w:ind w:left="720" w:hanging="720"/>
        <w:jc w:val="both"/>
        <w:rPr>
          <w:rFonts w:ascii="Times New Roman" w:hAnsi="Times New Roman" w:cs="Times New Roman"/>
          <w:noProof/>
        </w:rPr>
      </w:pPr>
      <w:bookmarkStart w:id="5" w:name="_ENREF_5"/>
      <w:r w:rsidRPr="0016473E">
        <w:rPr>
          <w:rFonts w:ascii="Times New Roman" w:hAnsi="Times New Roman" w:cs="Times New Roman"/>
          <w:noProof/>
        </w:rPr>
        <w:t>5</w:t>
      </w:r>
      <w:r w:rsidRPr="0016473E">
        <w:rPr>
          <w:rFonts w:ascii="Times New Roman" w:hAnsi="Times New Roman" w:cs="Times New Roman"/>
          <w:noProof/>
        </w:rPr>
        <w:tab/>
        <w:t>Quinn, E. M.</w:t>
      </w:r>
      <w:r w:rsidRPr="0016473E">
        <w:rPr>
          <w:rFonts w:ascii="Times New Roman" w:hAnsi="Times New Roman" w:cs="Times New Roman"/>
          <w:i/>
          <w:noProof/>
        </w:rPr>
        <w:t xml:space="preserve"> et al.</w:t>
      </w:r>
      <w:r w:rsidRPr="0016473E">
        <w:rPr>
          <w:rFonts w:ascii="Times New Roman" w:hAnsi="Times New Roman" w:cs="Times New Roman"/>
          <w:noProof/>
        </w:rPr>
        <w:t xml:space="preserve"> Development of strategies for SNP detection in RNA-seq data: application to lymphoblastoid cell lines and evaluation using 1000 Genomes data. </w:t>
      </w:r>
      <w:r w:rsidRPr="0016473E">
        <w:rPr>
          <w:rFonts w:ascii="Times New Roman" w:hAnsi="Times New Roman" w:cs="Times New Roman"/>
          <w:i/>
          <w:noProof/>
        </w:rPr>
        <w:t>PLoS One</w:t>
      </w:r>
      <w:r w:rsidRPr="0016473E">
        <w:rPr>
          <w:rFonts w:ascii="Times New Roman" w:hAnsi="Times New Roman" w:cs="Times New Roman"/>
          <w:noProof/>
        </w:rPr>
        <w:t xml:space="preserve"> </w:t>
      </w:r>
      <w:r w:rsidRPr="0016473E">
        <w:rPr>
          <w:rFonts w:ascii="Times New Roman" w:hAnsi="Times New Roman" w:cs="Times New Roman"/>
          <w:b/>
          <w:noProof/>
        </w:rPr>
        <w:t>8</w:t>
      </w:r>
      <w:r w:rsidRPr="0016473E">
        <w:rPr>
          <w:rFonts w:ascii="Times New Roman" w:hAnsi="Times New Roman" w:cs="Times New Roman"/>
          <w:noProof/>
        </w:rPr>
        <w:t>, e58815, doi:10.1371/journal.pone.0058815 (2013).</w:t>
      </w:r>
      <w:bookmarkEnd w:id="5"/>
    </w:p>
    <w:p w14:paraId="5BD8F8E6" w14:textId="77777777" w:rsidR="00AD7CDA" w:rsidRPr="0016473E" w:rsidRDefault="00AD7CDA" w:rsidP="00475ED5">
      <w:pPr>
        <w:pStyle w:val="EndNoteBibliography"/>
        <w:spacing w:after="0"/>
        <w:ind w:left="720" w:hanging="720"/>
        <w:jc w:val="both"/>
        <w:rPr>
          <w:rFonts w:ascii="Times New Roman" w:hAnsi="Times New Roman" w:cs="Times New Roman"/>
          <w:noProof/>
        </w:rPr>
      </w:pPr>
      <w:bookmarkStart w:id="6" w:name="_ENREF_6"/>
      <w:r w:rsidRPr="0016473E">
        <w:rPr>
          <w:rFonts w:ascii="Times New Roman" w:hAnsi="Times New Roman" w:cs="Times New Roman"/>
          <w:noProof/>
        </w:rPr>
        <w:t>6</w:t>
      </w:r>
      <w:r w:rsidRPr="0016473E">
        <w:rPr>
          <w:rFonts w:ascii="Times New Roman" w:hAnsi="Times New Roman" w:cs="Times New Roman"/>
          <w:noProof/>
        </w:rPr>
        <w:tab/>
        <w:t>Tang, X.</w:t>
      </w:r>
      <w:r w:rsidRPr="0016473E">
        <w:rPr>
          <w:rFonts w:ascii="Times New Roman" w:hAnsi="Times New Roman" w:cs="Times New Roman"/>
          <w:i/>
          <w:noProof/>
        </w:rPr>
        <w:t xml:space="preserve"> et al.</w:t>
      </w:r>
      <w:r w:rsidRPr="0016473E">
        <w:rPr>
          <w:rFonts w:ascii="Times New Roman" w:hAnsi="Times New Roman" w:cs="Times New Roman"/>
          <w:noProof/>
        </w:rPr>
        <w:t xml:space="preserve"> The eSNV-detect: a computational system to identify expressed single nucleotide variants from transcriptome sequencing data. </w:t>
      </w:r>
      <w:r w:rsidRPr="0016473E">
        <w:rPr>
          <w:rFonts w:ascii="Times New Roman" w:hAnsi="Times New Roman" w:cs="Times New Roman"/>
          <w:i/>
          <w:noProof/>
        </w:rPr>
        <w:t>Nucleic Acids Res</w:t>
      </w:r>
      <w:r w:rsidRPr="0016473E">
        <w:rPr>
          <w:rFonts w:ascii="Times New Roman" w:hAnsi="Times New Roman" w:cs="Times New Roman"/>
          <w:noProof/>
        </w:rPr>
        <w:t xml:space="preserve"> </w:t>
      </w:r>
      <w:r w:rsidRPr="0016473E">
        <w:rPr>
          <w:rFonts w:ascii="Times New Roman" w:hAnsi="Times New Roman" w:cs="Times New Roman"/>
          <w:b/>
          <w:noProof/>
        </w:rPr>
        <w:t>42</w:t>
      </w:r>
      <w:r w:rsidRPr="0016473E">
        <w:rPr>
          <w:rFonts w:ascii="Times New Roman" w:hAnsi="Times New Roman" w:cs="Times New Roman"/>
          <w:noProof/>
        </w:rPr>
        <w:t>, e172, doi:10.1093/nar/gku1005 (2014).</w:t>
      </w:r>
      <w:bookmarkEnd w:id="6"/>
    </w:p>
    <w:p w14:paraId="579F6406" w14:textId="00CB7C26" w:rsidR="00AD7CDA" w:rsidRPr="0016473E" w:rsidRDefault="00AD7CDA" w:rsidP="00475ED5">
      <w:pPr>
        <w:pStyle w:val="EndNoteBibliography"/>
        <w:spacing w:after="0"/>
        <w:ind w:left="720" w:hanging="720"/>
        <w:jc w:val="both"/>
        <w:rPr>
          <w:rFonts w:ascii="Times New Roman" w:hAnsi="Times New Roman" w:cs="Times New Roman"/>
          <w:noProof/>
        </w:rPr>
      </w:pPr>
      <w:bookmarkStart w:id="7" w:name="_ENREF_7"/>
      <w:r w:rsidRPr="0016473E">
        <w:rPr>
          <w:rFonts w:ascii="Times New Roman" w:hAnsi="Times New Roman" w:cs="Times New Roman"/>
          <w:noProof/>
        </w:rPr>
        <w:t>7</w:t>
      </w:r>
      <w:r w:rsidRPr="0016473E">
        <w:rPr>
          <w:rFonts w:ascii="Times New Roman" w:hAnsi="Times New Roman" w:cs="Times New Roman"/>
          <w:noProof/>
        </w:rPr>
        <w:tab/>
        <w:t xml:space="preserve">Invitrogen. </w:t>
      </w:r>
      <w:r w:rsidRPr="0016473E">
        <w:rPr>
          <w:rFonts w:ascii="Times New Roman" w:hAnsi="Times New Roman" w:cs="Times New Roman"/>
          <w:i/>
          <w:noProof/>
        </w:rPr>
        <w:t>Qubit dsDNA HS Assay Kit Manual</w:t>
      </w:r>
      <w:r w:rsidRPr="0016473E">
        <w:rPr>
          <w:rFonts w:ascii="Times New Roman" w:hAnsi="Times New Roman" w:cs="Times New Roman"/>
          <w:noProof/>
        </w:rPr>
        <w:t>, &lt;</w:t>
      </w:r>
      <w:hyperlink r:id="rId12" w:history="1">
        <w:r w:rsidRPr="0016473E">
          <w:rPr>
            <w:rStyle w:val="Hyperlink"/>
            <w:rFonts w:ascii="Times New Roman" w:hAnsi="Times New Roman" w:cs="Times New Roman"/>
            <w:noProof/>
            <w:color w:val="auto"/>
          </w:rPr>
          <w:t>http://www.science.smith.edu/cmbs/documents/QubitdsDNAHSAssay.pdf</w:t>
        </w:r>
      </w:hyperlink>
      <w:r w:rsidRPr="0016473E">
        <w:rPr>
          <w:rFonts w:ascii="Times New Roman" w:hAnsi="Times New Roman" w:cs="Times New Roman"/>
          <w:noProof/>
        </w:rPr>
        <w:t>&gt; (2010).</w:t>
      </w:r>
      <w:bookmarkEnd w:id="7"/>
    </w:p>
    <w:p w14:paraId="667DCD0A" w14:textId="2467C2CF" w:rsidR="00AD7CDA" w:rsidRPr="0016473E" w:rsidRDefault="00AD7CDA" w:rsidP="00475ED5">
      <w:pPr>
        <w:pStyle w:val="EndNoteBibliography"/>
        <w:spacing w:after="0"/>
        <w:ind w:left="720" w:hanging="720"/>
        <w:jc w:val="both"/>
        <w:rPr>
          <w:rFonts w:ascii="Times New Roman" w:hAnsi="Times New Roman" w:cs="Times New Roman"/>
          <w:noProof/>
        </w:rPr>
      </w:pPr>
      <w:bookmarkStart w:id="8" w:name="_ENREF_8"/>
      <w:r w:rsidRPr="0016473E">
        <w:rPr>
          <w:rFonts w:ascii="Times New Roman" w:hAnsi="Times New Roman" w:cs="Times New Roman"/>
          <w:noProof/>
        </w:rPr>
        <w:t>8</w:t>
      </w:r>
      <w:r w:rsidRPr="0016473E">
        <w:rPr>
          <w:rFonts w:ascii="Times New Roman" w:hAnsi="Times New Roman" w:cs="Times New Roman"/>
          <w:noProof/>
        </w:rPr>
        <w:tab/>
        <w:t xml:space="preserve">Agilent. </w:t>
      </w:r>
      <w:r w:rsidRPr="0016473E">
        <w:rPr>
          <w:rFonts w:ascii="Times New Roman" w:hAnsi="Times New Roman" w:cs="Times New Roman"/>
          <w:i/>
          <w:noProof/>
        </w:rPr>
        <w:t>Agilent D1000 ScreenTape System Quick Guide</w:t>
      </w:r>
      <w:r w:rsidRPr="0016473E">
        <w:rPr>
          <w:rFonts w:ascii="Times New Roman" w:hAnsi="Times New Roman" w:cs="Times New Roman"/>
          <w:noProof/>
        </w:rPr>
        <w:t>, &lt;</w:t>
      </w:r>
      <w:hyperlink r:id="rId13" w:history="1">
        <w:r w:rsidRPr="0016473E">
          <w:rPr>
            <w:rStyle w:val="Hyperlink"/>
            <w:rFonts w:ascii="Times New Roman" w:hAnsi="Times New Roman" w:cs="Times New Roman"/>
            <w:noProof/>
            <w:color w:val="auto"/>
          </w:rPr>
          <w:t>http://www.agilent.com/cs/library/usermanuals/Public/G2964-90032_ScreenTape_D1000_QG.pdf</w:t>
        </w:r>
      </w:hyperlink>
      <w:r w:rsidRPr="0016473E">
        <w:rPr>
          <w:rFonts w:ascii="Times New Roman" w:hAnsi="Times New Roman" w:cs="Times New Roman"/>
          <w:noProof/>
        </w:rPr>
        <w:t>&gt; (2013).</w:t>
      </w:r>
      <w:bookmarkEnd w:id="8"/>
    </w:p>
    <w:p w14:paraId="7C3E7201" w14:textId="2404DF60" w:rsidR="00AD7CDA" w:rsidRPr="0016473E" w:rsidRDefault="00AD7CDA" w:rsidP="00475ED5">
      <w:pPr>
        <w:pStyle w:val="EndNoteBibliography"/>
        <w:spacing w:after="0"/>
        <w:ind w:left="720" w:hanging="720"/>
        <w:jc w:val="both"/>
        <w:rPr>
          <w:rFonts w:ascii="Times New Roman" w:hAnsi="Times New Roman" w:cs="Times New Roman"/>
          <w:noProof/>
        </w:rPr>
      </w:pPr>
      <w:bookmarkStart w:id="9" w:name="_ENREF_9"/>
      <w:r w:rsidRPr="0016473E">
        <w:rPr>
          <w:rFonts w:ascii="Times New Roman" w:hAnsi="Times New Roman" w:cs="Times New Roman"/>
          <w:noProof/>
        </w:rPr>
        <w:t>9</w:t>
      </w:r>
      <w:r w:rsidRPr="0016473E">
        <w:rPr>
          <w:rFonts w:ascii="Times New Roman" w:hAnsi="Times New Roman" w:cs="Times New Roman"/>
          <w:noProof/>
        </w:rPr>
        <w:tab/>
        <w:t xml:space="preserve">Illumina. </w:t>
      </w:r>
      <w:r w:rsidRPr="0016473E">
        <w:rPr>
          <w:rFonts w:ascii="Times New Roman" w:hAnsi="Times New Roman" w:cs="Times New Roman"/>
          <w:i/>
          <w:noProof/>
        </w:rPr>
        <w:t>Preparing Libraries for Sequencing on the MiSeq®</w:t>
      </w:r>
      <w:r w:rsidRPr="0016473E">
        <w:rPr>
          <w:rFonts w:ascii="Times New Roman" w:hAnsi="Times New Roman" w:cs="Times New Roman"/>
          <w:noProof/>
        </w:rPr>
        <w:t>, &lt;</w:t>
      </w:r>
      <w:hyperlink r:id="rId14" w:history="1">
        <w:r w:rsidRPr="0016473E">
          <w:rPr>
            <w:rStyle w:val="Hyperlink"/>
            <w:rFonts w:ascii="Times New Roman" w:hAnsi="Times New Roman" w:cs="Times New Roman"/>
            <w:noProof/>
            <w:color w:val="auto"/>
          </w:rPr>
          <w:t>https://support.illumina.com/content/dam/illumina-support/documents/documentation/system_documentation/miseq/preparing-libraries-for-sequencing-on-miseq-15039740-d.pdf</w:t>
        </w:r>
      </w:hyperlink>
      <w:r w:rsidRPr="0016473E">
        <w:rPr>
          <w:rFonts w:ascii="Times New Roman" w:hAnsi="Times New Roman" w:cs="Times New Roman"/>
          <w:noProof/>
        </w:rPr>
        <w:t>&gt; (2013).</w:t>
      </w:r>
      <w:bookmarkEnd w:id="9"/>
    </w:p>
    <w:p w14:paraId="142705CF" w14:textId="6414DC1C" w:rsidR="00AD7CDA" w:rsidRPr="0016473E" w:rsidRDefault="00AD7CDA" w:rsidP="00475ED5">
      <w:pPr>
        <w:pStyle w:val="EndNoteBibliography"/>
        <w:spacing w:after="0"/>
        <w:ind w:left="720" w:hanging="720"/>
        <w:jc w:val="both"/>
        <w:rPr>
          <w:rFonts w:ascii="Times New Roman" w:hAnsi="Times New Roman" w:cs="Times New Roman"/>
          <w:noProof/>
        </w:rPr>
      </w:pPr>
      <w:bookmarkStart w:id="10" w:name="_ENREF_10"/>
      <w:r w:rsidRPr="0016473E">
        <w:rPr>
          <w:rFonts w:ascii="Times New Roman" w:hAnsi="Times New Roman" w:cs="Times New Roman"/>
          <w:noProof/>
        </w:rPr>
        <w:t>10</w:t>
      </w:r>
      <w:r w:rsidRPr="0016473E">
        <w:rPr>
          <w:rFonts w:ascii="Times New Roman" w:hAnsi="Times New Roman" w:cs="Times New Roman"/>
          <w:noProof/>
        </w:rPr>
        <w:tab/>
        <w:t xml:space="preserve">Illumina. </w:t>
      </w:r>
      <w:r w:rsidRPr="0016473E">
        <w:rPr>
          <w:rFonts w:ascii="Times New Roman" w:hAnsi="Times New Roman" w:cs="Times New Roman"/>
          <w:i/>
          <w:noProof/>
        </w:rPr>
        <w:t>MiSeq® Reagent Kit v2 Reagen Preparation Guide</w:t>
      </w:r>
      <w:r w:rsidRPr="0016473E">
        <w:rPr>
          <w:rFonts w:ascii="Times New Roman" w:hAnsi="Times New Roman" w:cs="Times New Roman"/>
          <w:noProof/>
        </w:rPr>
        <w:t>, &lt;</w:t>
      </w:r>
      <w:hyperlink r:id="rId15" w:history="1">
        <w:r w:rsidRPr="0016473E">
          <w:rPr>
            <w:rStyle w:val="Hyperlink"/>
            <w:rFonts w:ascii="Times New Roman" w:hAnsi="Times New Roman" w:cs="Times New Roman"/>
            <w:noProof/>
            <w:color w:val="auto"/>
          </w:rPr>
          <w:t>https://support.illumina.com/downloads/miseq_reagent_kit_reagent_preparation_guide.html</w:t>
        </w:r>
      </w:hyperlink>
      <w:r w:rsidRPr="0016473E">
        <w:rPr>
          <w:rFonts w:ascii="Times New Roman" w:hAnsi="Times New Roman" w:cs="Times New Roman"/>
          <w:noProof/>
        </w:rPr>
        <w:t>&gt; (2012).</w:t>
      </w:r>
      <w:bookmarkEnd w:id="10"/>
    </w:p>
    <w:p w14:paraId="4E6E3E7F" w14:textId="282986F0" w:rsidR="00AD7CDA" w:rsidRPr="0016473E" w:rsidRDefault="00AD7CDA" w:rsidP="00475ED5">
      <w:pPr>
        <w:pStyle w:val="EndNoteBibliography"/>
        <w:spacing w:after="0"/>
        <w:ind w:left="720" w:hanging="720"/>
        <w:jc w:val="both"/>
        <w:rPr>
          <w:rFonts w:ascii="Times New Roman" w:hAnsi="Times New Roman" w:cs="Times New Roman"/>
          <w:noProof/>
        </w:rPr>
      </w:pPr>
      <w:bookmarkStart w:id="11" w:name="_ENREF_11"/>
      <w:r w:rsidRPr="0016473E">
        <w:rPr>
          <w:rFonts w:ascii="Times New Roman" w:hAnsi="Times New Roman" w:cs="Times New Roman"/>
          <w:noProof/>
        </w:rPr>
        <w:t>11</w:t>
      </w:r>
      <w:r w:rsidRPr="0016473E">
        <w:rPr>
          <w:rFonts w:ascii="Times New Roman" w:hAnsi="Times New Roman" w:cs="Times New Roman"/>
          <w:noProof/>
        </w:rPr>
        <w:tab/>
        <w:t xml:space="preserve">Andrews, S. </w:t>
      </w:r>
      <w:r w:rsidRPr="0016473E">
        <w:rPr>
          <w:rFonts w:ascii="Times New Roman" w:hAnsi="Times New Roman" w:cs="Times New Roman"/>
          <w:i/>
          <w:noProof/>
        </w:rPr>
        <w:t>FastQC</w:t>
      </w:r>
      <w:r w:rsidRPr="0016473E">
        <w:rPr>
          <w:rFonts w:ascii="Times New Roman" w:hAnsi="Times New Roman" w:cs="Times New Roman"/>
          <w:noProof/>
        </w:rPr>
        <w:t>, &lt;</w:t>
      </w:r>
      <w:hyperlink r:id="rId16" w:history="1">
        <w:r w:rsidRPr="0016473E">
          <w:rPr>
            <w:rStyle w:val="Hyperlink"/>
            <w:rFonts w:ascii="Times New Roman" w:hAnsi="Times New Roman" w:cs="Times New Roman"/>
            <w:noProof/>
            <w:color w:val="auto"/>
          </w:rPr>
          <w:t>http://www.bioinformatics.babraham.ac.uk/projects/fastqc/</w:t>
        </w:r>
      </w:hyperlink>
      <w:r w:rsidRPr="0016473E">
        <w:rPr>
          <w:rFonts w:ascii="Times New Roman" w:hAnsi="Times New Roman" w:cs="Times New Roman"/>
          <w:noProof/>
        </w:rPr>
        <w:t>&gt; (2015).</w:t>
      </w:r>
      <w:bookmarkEnd w:id="11"/>
    </w:p>
    <w:p w14:paraId="6E0E3622" w14:textId="77777777" w:rsidR="00AD7CDA" w:rsidRPr="0016473E" w:rsidRDefault="00AD7CDA" w:rsidP="00475ED5">
      <w:pPr>
        <w:pStyle w:val="EndNoteBibliography"/>
        <w:spacing w:after="0"/>
        <w:ind w:left="720" w:hanging="720"/>
        <w:jc w:val="both"/>
        <w:rPr>
          <w:rFonts w:ascii="Times New Roman" w:hAnsi="Times New Roman" w:cs="Times New Roman"/>
          <w:noProof/>
        </w:rPr>
      </w:pPr>
      <w:bookmarkStart w:id="12" w:name="_ENREF_12"/>
      <w:r w:rsidRPr="0016473E">
        <w:rPr>
          <w:rFonts w:ascii="Times New Roman" w:hAnsi="Times New Roman" w:cs="Times New Roman"/>
          <w:noProof/>
        </w:rPr>
        <w:t>12</w:t>
      </w:r>
      <w:r w:rsidRPr="0016473E">
        <w:rPr>
          <w:rFonts w:ascii="Times New Roman" w:hAnsi="Times New Roman" w:cs="Times New Roman"/>
          <w:noProof/>
        </w:rPr>
        <w:tab/>
        <w:t>Kim, D.</w:t>
      </w:r>
      <w:r w:rsidRPr="0016473E">
        <w:rPr>
          <w:rFonts w:ascii="Times New Roman" w:hAnsi="Times New Roman" w:cs="Times New Roman"/>
          <w:i/>
          <w:noProof/>
        </w:rPr>
        <w:t xml:space="preserve"> et al.</w:t>
      </w:r>
      <w:r w:rsidRPr="0016473E">
        <w:rPr>
          <w:rFonts w:ascii="Times New Roman" w:hAnsi="Times New Roman" w:cs="Times New Roman"/>
          <w:noProof/>
        </w:rPr>
        <w:t xml:space="preserve"> TopHat2: accurate alignment of transcriptomes in the presence of insertions, deletions and gene fusions. </w:t>
      </w:r>
      <w:r w:rsidRPr="0016473E">
        <w:rPr>
          <w:rFonts w:ascii="Times New Roman" w:hAnsi="Times New Roman" w:cs="Times New Roman"/>
          <w:i/>
          <w:noProof/>
        </w:rPr>
        <w:t>Genome Biol</w:t>
      </w:r>
      <w:r w:rsidRPr="0016473E">
        <w:rPr>
          <w:rFonts w:ascii="Times New Roman" w:hAnsi="Times New Roman" w:cs="Times New Roman"/>
          <w:noProof/>
        </w:rPr>
        <w:t xml:space="preserve"> </w:t>
      </w:r>
      <w:r w:rsidRPr="0016473E">
        <w:rPr>
          <w:rFonts w:ascii="Times New Roman" w:hAnsi="Times New Roman" w:cs="Times New Roman"/>
          <w:b/>
          <w:noProof/>
        </w:rPr>
        <w:t>14</w:t>
      </w:r>
      <w:r w:rsidRPr="0016473E">
        <w:rPr>
          <w:rFonts w:ascii="Times New Roman" w:hAnsi="Times New Roman" w:cs="Times New Roman"/>
          <w:noProof/>
        </w:rPr>
        <w:t>, R36, doi:10.1186/gb-2013-14-4-r36 (2013).</w:t>
      </w:r>
      <w:bookmarkEnd w:id="12"/>
    </w:p>
    <w:p w14:paraId="4A070A53" w14:textId="77777777" w:rsidR="00AD7CDA" w:rsidRPr="0016473E" w:rsidRDefault="00AD7CDA" w:rsidP="00475ED5">
      <w:pPr>
        <w:pStyle w:val="EndNoteBibliography"/>
        <w:spacing w:after="0"/>
        <w:ind w:left="720" w:hanging="720"/>
        <w:jc w:val="both"/>
        <w:rPr>
          <w:rFonts w:ascii="Times New Roman" w:hAnsi="Times New Roman" w:cs="Times New Roman"/>
          <w:noProof/>
        </w:rPr>
      </w:pPr>
      <w:bookmarkStart w:id="13" w:name="_ENREF_13"/>
      <w:r w:rsidRPr="0016473E">
        <w:rPr>
          <w:rFonts w:ascii="Times New Roman" w:hAnsi="Times New Roman" w:cs="Times New Roman"/>
          <w:noProof/>
        </w:rPr>
        <w:t>13</w:t>
      </w:r>
      <w:r w:rsidRPr="0016473E">
        <w:rPr>
          <w:rFonts w:ascii="Times New Roman" w:hAnsi="Times New Roman" w:cs="Times New Roman"/>
          <w:noProof/>
        </w:rPr>
        <w:tab/>
        <w:t>Li, H.</w:t>
      </w:r>
      <w:r w:rsidRPr="0016473E">
        <w:rPr>
          <w:rFonts w:ascii="Times New Roman" w:hAnsi="Times New Roman" w:cs="Times New Roman"/>
          <w:i/>
          <w:noProof/>
        </w:rPr>
        <w:t xml:space="preserve"> et al.</w:t>
      </w:r>
      <w:r w:rsidRPr="0016473E">
        <w:rPr>
          <w:rFonts w:ascii="Times New Roman" w:hAnsi="Times New Roman" w:cs="Times New Roman"/>
          <w:noProof/>
        </w:rPr>
        <w:t xml:space="preserve"> The Sequence Alignment/Map format and SAMtools. </w:t>
      </w:r>
      <w:r w:rsidRPr="0016473E">
        <w:rPr>
          <w:rFonts w:ascii="Times New Roman" w:hAnsi="Times New Roman" w:cs="Times New Roman"/>
          <w:i/>
          <w:noProof/>
        </w:rPr>
        <w:t>Bioinformatics</w:t>
      </w:r>
      <w:r w:rsidRPr="0016473E">
        <w:rPr>
          <w:rFonts w:ascii="Times New Roman" w:hAnsi="Times New Roman" w:cs="Times New Roman"/>
          <w:noProof/>
        </w:rPr>
        <w:t xml:space="preserve"> </w:t>
      </w:r>
      <w:r w:rsidRPr="0016473E">
        <w:rPr>
          <w:rFonts w:ascii="Times New Roman" w:hAnsi="Times New Roman" w:cs="Times New Roman"/>
          <w:b/>
          <w:noProof/>
        </w:rPr>
        <w:t>25</w:t>
      </w:r>
      <w:r w:rsidRPr="0016473E">
        <w:rPr>
          <w:rFonts w:ascii="Times New Roman" w:hAnsi="Times New Roman" w:cs="Times New Roman"/>
          <w:noProof/>
        </w:rPr>
        <w:t>, 2078-2079, doi:10.1093/bioinformatics/btp352 (2009).</w:t>
      </w:r>
      <w:bookmarkEnd w:id="13"/>
    </w:p>
    <w:p w14:paraId="79EDDA4A" w14:textId="13206941" w:rsidR="00AD7CDA" w:rsidRPr="0016473E" w:rsidRDefault="00AD7CDA" w:rsidP="00475ED5">
      <w:pPr>
        <w:pStyle w:val="EndNoteBibliography"/>
        <w:spacing w:after="0"/>
        <w:ind w:left="720" w:hanging="720"/>
        <w:jc w:val="both"/>
        <w:rPr>
          <w:rFonts w:ascii="Times New Roman" w:hAnsi="Times New Roman" w:cs="Times New Roman"/>
          <w:noProof/>
        </w:rPr>
      </w:pPr>
      <w:bookmarkStart w:id="14" w:name="_ENREF_14"/>
      <w:r w:rsidRPr="0016473E">
        <w:rPr>
          <w:rFonts w:ascii="Times New Roman" w:hAnsi="Times New Roman" w:cs="Times New Roman"/>
          <w:noProof/>
        </w:rPr>
        <w:t>14</w:t>
      </w:r>
      <w:r w:rsidRPr="0016473E">
        <w:rPr>
          <w:rFonts w:ascii="Times New Roman" w:hAnsi="Times New Roman" w:cs="Times New Roman"/>
          <w:noProof/>
        </w:rPr>
        <w:tab/>
        <w:t xml:space="preserve">Institute, B. </w:t>
      </w:r>
      <w:r w:rsidRPr="0016473E">
        <w:rPr>
          <w:rFonts w:ascii="Times New Roman" w:hAnsi="Times New Roman" w:cs="Times New Roman"/>
          <w:i/>
          <w:noProof/>
        </w:rPr>
        <w:t>Picard</w:t>
      </w:r>
      <w:r w:rsidRPr="0016473E">
        <w:rPr>
          <w:rFonts w:ascii="Times New Roman" w:hAnsi="Times New Roman" w:cs="Times New Roman"/>
          <w:noProof/>
        </w:rPr>
        <w:t>, &lt;</w:t>
      </w:r>
      <w:hyperlink r:id="rId17" w:history="1">
        <w:r w:rsidRPr="0016473E">
          <w:rPr>
            <w:rStyle w:val="Hyperlink"/>
            <w:rFonts w:ascii="Times New Roman" w:hAnsi="Times New Roman" w:cs="Times New Roman"/>
            <w:noProof/>
            <w:color w:val="auto"/>
          </w:rPr>
          <w:t>http://picard.sourceforge.net/</w:t>
        </w:r>
      </w:hyperlink>
      <w:r w:rsidRPr="0016473E">
        <w:rPr>
          <w:rFonts w:ascii="Times New Roman" w:hAnsi="Times New Roman" w:cs="Times New Roman"/>
          <w:noProof/>
        </w:rPr>
        <w:t>&gt; (2014).</w:t>
      </w:r>
      <w:bookmarkEnd w:id="14"/>
    </w:p>
    <w:p w14:paraId="6839269C" w14:textId="77777777" w:rsidR="00AD7CDA" w:rsidRPr="0016473E" w:rsidRDefault="00AD7CDA" w:rsidP="00475ED5">
      <w:pPr>
        <w:pStyle w:val="EndNoteBibliography"/>
        <w:spacing w:after="0"/>
        <w:ind w:left="720" w:hanging="720"/>
        <w:jc w:val="both"/>
        <w:rPr>
          <w:rFonts w:ascii="Times New Roman" w:hAnsi="Times New Roman" w:cs="Times New Roman"/>
          <w:noProof/>
        </w:rPr>
      </w:pPr>
      <w:bookmarkStart w:id="15" w:name="_ENREF_15"/>
      <w:r w:rsidRPr="0016473E">
        <w:rPr>
          <w:rFonts w:ascii="Times New Roman" w:hAnsi="Times New Roman" w:cs="Times New Roman"/>
          <w:noProof/>
        </w:rPr>
        <w:t>15</w:t>
      </w:r>
      <w:r w:rsidRPr="0016473E">
        <w:rPr>
          <w:rFonts w:ascii="Times New Roman" w:hAnsi="Times New Roman" w:cs="Times New Roman"/>
          <w:noProof/>
        </w:rPr>
        <w:tab/>
        <w:t>DeLuca, D. S.</w:t>
      </w:r>
      <w:r w:rsidRPr="0016473E">
        <w:rPr>
          <w:rFonts w:ascii="Times New Roman" w:hAnsi="Times New Roman" w:cs="Times New Roman"/>
          <w:i/>
          <w:noProof/>
        </w:rPr>
        <w:t xml:space="preserve"> et al.</w:t>
      </w:r>
      <w:r w:rsidRPr="0016473E">
        <w:rPr>
          <w:rFonts w:ascii="Times New Roman" w:hAnsi="Times New Roman" w:cs="Times New Roman"/>
          <w:noProof/>
        </w:rPr>
        <w:t xml:space="preserve"> RNA-SeQC: RNA-seq metrics for quality control and process optimization. </w:t>
      </w:r>
      <w:r w:rsidRPr="0016473E">
        <w:rPr>
          <w:rFonts w:ascii="Times New Roman" w:hAnsi="Times New Roman" w:cs="Times New Roman"/>
          <w:i/>
          <w:noProof/>
        </w:rPr>
        <w:t>Bioinformatics</w:t>
      </w:r>
      <w:r w:rsidRPr="0016473E">
        <w:rPr>
          <w:rFonts w:ascii="Times New Roman" w:hAnsi="Times New Roman" w:cs="Times New Roman"/>
          <w:noProof/>
        </w:rPr>
        <w:t xml:space="preserve"> </w:t>
      </w:r>
      <w:r w:rsidRPr="0016473E">
        <w:rPr>
          <w:rFonts w:ascii="Times New Roman" w:hAnsi="Times New Roman" w:cs="Times New Roman"/>
          <w:b/>
          <w:noProof/>
        </w:rPr>
        <w:t>28</w:t>
      </w:r>
      <w:r w:rsidRPr="0016473E">
        <w:rPr>
          <w:rFonts w:ascii="Times New Roman" w:hAnsi="Times New Roman" w:cs="Times New Roman"/>
          <w:noProof/>
        </w:rPr>
        <w:t>, 1530-1532, doi:10.1093/bioinformatics/bts196 (2012).</w:t>
      </w:r>
      <w:bookmarkEnd w:id="15"/>
    </w:p>
    <w:p w14:paraId="3C72BCFC" w14:textId="77777777" w:rsidR="00AD7CDA" w:rsidRPr="0016473E" w:rsidRDefault="00AD7CDA" w:rsidP="00475ED5">
      <w:pPr>
        <w:pStyle w:val="EndNoteBibliography"/>
        <w:spacing w:after="0"/>
        <w:ind w:left="720" w:hanging="720"/>
        <w:jc w:val="both"/>
        <w:rPr>
          <w:rFonts w:ascii="Times New Roman" w:hAnsi="Times New Roman" w:cs="Times New Roman"/>
          <w:noProof/>
        </w:rPr>
      </w:pPr>
      <w:bookmarkStart w:id="16" w:name="_ENREF_16"/>
      <w:r w:rsidRPr="0016473E">
        <w:rPr>
          <w:rFonts w:ascii="Times New Roman" w:hAnsi="Times New Roman" w:cs="Times New Roman"/>
          <w:noProof/>
        </w:rPr>
        <w:t>16</w:t>
      </w:r>
      <w:r w:rsidRPr="0016473E">
        <w:rPr>
          <w:rFonts w:ascii="Times New Roman" w:hAnsi="Times New Roman" w:cs="Times New Roman"/>
          <w:noProof/>
        </w:rPr>
        <w:tab/>
        <w:t>Dobin, A.</w:t>
      </w:r>
      <w:r w:rsidRPr="0016473E">
        <w:rPr>
          <w:rFonts w:ascii="Times New Roman" w:hAnsi="Times New Roman" w:cs="Times New Roman"/>
          <w:i/>
          <w:noProof/>
        </w:rPr>
        <w:t xml:space="preserve"> et al.</w:t>
      </w:r>
      <w:r w:rsidRPr="0016473E">
        <w:rPr>
          <w:rFonts w:ascii="Times New Roman" w:hAnsi="Times New Roman" w:cs="Times New Roman"/>
          <w:noProof/>
        </w:rPr>
        <w:t xml:space="preserve"> STAR: ultrafast universal RNA-seq aligner. </w:t>
      </w:r>
      <w:r w:rsidRPr="0016473E">
        <w:rPr>
          <w:rFonts w:ascii="Times New Roman" w:hAnsi="Times New Roman" w:cs="Times New Roman"/>
          <w:i/>
          <w:noProof/>
        </w:rPr>
        <w:t>Bioinformatics</w:t>
      </w:r>
      <w:r w:rsidRPr="0016473E">
        <w:rPr>
          <w:rFonts w:ascii="Times New Roman" w:hAnsi="Times New Roman" w:cs="Times New Roman"/>
          <w:noProof/>
        </w:rPr>
        <w:t xml:space="preserve"> </w:t>
      </w:r>
      <w:r w:rsidRPr="0016473E">
        <w:rPr>
          <w:rFonts w:ascii="Times New Roman" w:hAnsi="Times New Roman" w:cs="Times New Roman"/>
          <w:b/>
          <w:noProof/>
        </w:rPr>
        <w:t>29</w:t>
      </w:r>
      <w:r w:rsidRPr="0016473E">
        <w:rPr>
          <w:rFonts w:ascii="Times New Roman" w:hAnsi="Times New Roman" w:cs="Times New Roman"/>
          <w:noProof/>
        </w:rPr>
        <w:t>, 15-21, doi:10.1093/bioinformatics/bts635 (2013).</w:t>
      </w:r>
      <w:bookmarkEnd w:id="16"/>
    </w:p>
    <w:p w14:paraId="0CC82AD1" w14:textId="77777777" w:rsidR="00AD7CDA" w:rsidRPr="0016473E" w:rsidRDefault="00AD7CDA" w:rsidP="00475ED5">
      <w:pPr>
        <w:pStyle w:val="EndNoteBibliography"/>
        <w:spacing w:after="0"/>
        <w:ind w:left="720" w:hanging="720"/>
        <w:jc w:val="both"/>
        <w:rPr>
          <w:rFonts w:ascii="Times New Roman" w:hAnsi="Times New Roman" w:cs="Times New Roman"/>
          <w:noProof/>
        </w:rPr>
      </w:pPr>
      <w:bookmarkStart w:id="17" w:name="_ENREF_17"/>
      <w:r w:rsidRPr="0016473E">
        <w:rPr>
          <w:rFonts w:ascii="Times New Roman" w:hAnsi="Times New Roman" w:cs="Times New Roman"/>
          <w:noProof/>
        </w:rPr>
        <w:t>17</w:t>
      </w:r>
      <w:r w:rsidRPr="0016473E">
        <w:rPr>
          <w:rFonts w:ascii="Times New Roman" w:hAnsi="Times New Roman" w:cs="Times New Roman"/>
          <w:noProof/>
        </w:rPr>
        <w:tab/>
        <w:t>Van der Auwera, G. A.</w:t>
      </w:r>
      <w:r w:rsidRPr="0016473E">
        <w:rPr>
          <w:rFonts w:ascii="Times New Roman" w:hAnsi="Times New Roman" w:cs="Times New Roman"/>
          <w:i/>
          <w:noProof/>
        </w:rPr>
        <w:t xml:space="preserve"> et al.</w:t>
      </w:r>
      <w:r w:rsidRPr="0016473E">
        <w:rPr>
          <w:rFonts w:ascii="Times New Roman" w:hAnsi="Times New Roman" w:cs="Times New Roman"/>
          <w:noProof/>
        </w:rPr>
        <w:t xml:space="preserve"> From FastQ data to high confidence variant calls: the Genome Analysis Toolkit best practices pipeline. </w:t>
      </w:r>
      <w:r w:rsidRPr="0016473E">
        <w:rPr>
          <w:rFonts w:ascii="Times New Roman" w:hAnsi="Times New Roman" w:cs="Times New Roman"/>
          <w:i/>
          <w:noProof/>
        </w:rPr>
        <w:t>Curr Protoc Bioinformatics</w:t>
      </w:r>
      <w:r w:rsidRPr="0016473E">
        <w:rPr>
          <w:rFonts w:ascii="Times New Roman" w:hAnsi="Times New Roman" w:cs="Times New Roman"/>
          <w:noProof/>
        </w:rPr>
        <w:t xml:space="preserve"> </w:t>
      </w:r>
      <w:r w:rsidRPr="0016473E">
        <w:rPr>
          <w:rFonts w:ascii="Times New Roman" w:hAnsi="Times New Roman" w:cs="Times New Roman"/>
          <w:b/>
          <w:noProof/>
        </w:rPr>
        <w:t>11</w:t>
      </w:r>
      <w:r w:rsidRPr="0016473E">
        <w:rPr>
          <w:rFonts w:ascii="Times New Roman" w:hAnsi="Times New Roman" w:cs="Times New Roman"/>
          <w:noProof/>
        </w:rPr>
        <w:t>, 11 10 11-11 10 33, doi:10.1002/0471250953.bi1110s43 (2013).</w:t>
      </w:r>
      <w:bookmarkEnd w:id="17"/>
    </w:p>
    <w:p w14:paraId="1641B5B0" w14:textId="77777777" w:rsidR="00AD7CDA" w:rsidRPr="0016473E" w:rsidRDefault="00AD7CDA" w:rsidP="00475ED5">
      <w:pPr>
        <w:pStyle w:val="EndNoteBibliography"/>
        <w:spacing w:after="0"/>
        <w:ind w:left="720" w:hanging="720"/>
        <w:jc w:val="both"/>
        <w:rPr>
          <w:rFonts w:ascii="Times New Roman" w:hAnsi="Times New Roman" w:cs="Times New Roman"/>
          <w:noProof/>
        </w:rPr>
      </w:pPr>
      <w:bookmarkStart w:id="18" w:name="_ENREF_18"/>
      <w:r w:rsidRPr="0016473E">
        <w:rPr>
          <w:rFonts w:ascii="Times New Roman" w:hAnsi="Times New Roman" w:cs="Times New Roman"/>
          <w:noProof/>
        </w:rPr>
        <w:t>18</w:t>
      </w:r>
      <w:r w:rsidRPr="0016473E">
        <w:rPr>
          <w:rFonts w:ascii="Times New Roman" w:hAnsi="Times New Roman" w:cs="Times New Roman"/>
          <w:noProof/>
        </w:rPr>
        <w:tab/>
        <w:t>Trapnell, C.</w:t>
      </w:r>
      <w:r w:rsidRPr="0016473E">
        <w:rPr>
          <w:rFonts w:ascii="Times New Roman" w:hAnsi="Times New Roman" w:cs="Times New Roman"/>
          <w:i/>
          <w:noProof/>
        </w:rPr>
        <w:t xml:space="preserve"> et al.</w:t>
      </w:r>
      <w:r w:rsidRPr="0016473E">
        <w:rPr>
          <w:rFonts w:ascii="Times New Roman" w:hAnsi="Times New Roman" w:cs="Times New Roman"/>
          <w:noProof/>
        </w:rPr>
        <w:t xml:space="preserve"> Transcript assembly and quantification by RNA-Seq reveals unannotated transcripts and isoform switching during cell differentiation. </w:t>
      </w:r>
      <w:r w:rsidRPr="0016473E">
        <w:rPr>
          <w:rFonts w:ascii="Times New Roman" w:hAnsi="Times New Roman" w:cs="Times New Roman"/>
          <w:i/>
          <w:noProof/>
        </w:rPr>
        <w:t>Nat Biotechnol</w:t>
      </w:r>
      <w:r w:rsidRPr="0016473E">
        <w:rPr>
          <w:rFonts w:ascii="Times New Roman" w:hAnsi="Times New Roman" w:cs="Times New Roman"/>
          <w:noProof/>
        </w:rPr>
        <w:t xml:space="preserve"> </w:t>
      </w:r>
      <w:r w:rsidRPr="0016473E">
        <w:rPr>
          <w:rFonts w:ascii="Times New Roman" w:hAnsi="Times New Roman" w:cs="Times New Roman"/>
          <w:b/>
          <w:noProof/>
        </w:rPr>
        <w:t>28</w:t>
      </w:r>
      <w:r w:rsidRPr="0016473E">
        <w:rPr>
          <w:rFonts w:ascii="Times New Roman" w:hAnsi="Times New Roman" w:cs="Times New Roman"/>
          <w:noProof/>
        </w:rPr>
        <w:t>, 511-515, doi:10.1038/nbt.1621 (2010).</w:t>
      </w:r>
      <w:bookmarkEnd w:id="18"/>
    </w:p>
    <w:p w14:paraId="6482BED3" w14:textId="77777777" w:rsidR="00AD7CDA" w:rsidRPr="0016473E" w:rsidRDefault="00AD7CDA" w:rsidP="00475ED5">
      <w:pPr>
        <w:pStyle w:val="EndNoteBibliography"/>
        <w:spacing w:after="0"/>
        <w:ind w:left="720" w:hanging="720"/>
        <w:jc w:val="both"/>
        <w:rPr>
          <w:rFonts w:ascii="Times New Roman" w:hAnsi="Times New Roman" w:cs="Times New Roman"/>
          <w:noProof/>
        </w:rPr>
      </w:pPr>
      <w:bookmarkStart w:id="19" w:name="_ENREF_19"/>
      <w:r w:rsidRPr="0016473E">
        <w:rPr>
          <w:rFonts w:ascii="Times New Roman" w:hAnsi="Times New Roman" w:cs="Times New Roman"/>
          <w:noProof/>
        </w:rPr>
        <w:lastRenderedPageBreak/>
        <w:t>19</w:t>
      </w:r>
      <w:r w:rsidRPr="0016473E">
        <w:rPr>
          <w:rFonts w:ascii="Times New Roman" w:hAnsi="Times New Roman" w:cs="Times New Roman"/>
          <w:noProof/>
        </w:rPr>
        <w:tab/>
        <w:t xml:space="preserve">Iyer, M. K., Chinnaiyan, A. M. &amp; Maher, C. A. ChimeraScan: a tool for identifying chimeric transcription in sequencing data. </w:t>
      </w:r>
      <w:r w:rsidRPr="0016473E">
        <w:rPr>
          <w:rFonts w:ascii="Times New Roman" w:hAnsi="Times New Roman" w:cs="Times New Roman"/>
          <w:i/>
          <w:noProof/>
        </w:rPr>
        <w:t>Bioinformatics</w:t>
      </w:r>
      <w:r w:rsidRPr="0016473E">
        <w:rPr>
          <w:rFonts w:ascii="Times New Roman" w:hAnsi="Times New Roman" w:cs="Times New Roman"/>
          <w:noProof/>
        </w:rPr>
        <w:t xml:space="preserve"> </w:t>
      </w:r>
      <w:r w:rsidRPr="0016473E">
        <w:rPr>
          <w:rFonts w:ascii="Times New Roman" w:hAnsi="Times New Roman" w:cs="Times New Roman"/>
          <w:b/>
          <w:noProof/>
        </w:rPr>
        <w:t>27</w:t>
      </w:r>
      <w:r w:rsidRPr="0016473E">
        <w:rPr>
          <w:rFonts w:ascii="Times New Roman" w:hAnsi="Times New Roman" w:cs="Times New Roman"/>
          <w:noProof/>
        </w:rPr>
        <w:t>, 2903-2904, doi:10.1093/bioinformatics/btr467 (2011).</w:t>
      </w:r>
      <w:bookmarkEnd w:id="19"/>
    </w:p>
    <w:p w14:paraId="2C7379CE" w14:textId="77777777" w:rsidR="00AD7CDA" w:rsidRPr="0016473E" w:rsidRDefault="00AD7CDA" w:rsidP="00475ED5">
      <w:pPr>
        <w:pStyle w:val="EndNoteBibliography"/>
        <w:spacing w:after="0"/>
        <w:ind w:left="720" w:hanging="720"/>
        <w:jc w:val="both"/>
        <w:rPr>
          <w:rFonts w:ascii="Times New Roman" w:hAnsi="Times New Roman" w:cs="Times New Roman"/>
          <w:noProof/>
        </w:rPr>
      </w:pPr>
      <w:bookmarkStart w:id="20" w:name="_ENREF_20"/>
      <w:r w:rsidRPr="0016473E">
        <w:rPr>
          <w:rFonts w:ascii="Times New Roman" w:hAnsi="Times New Roman" w:cs="Times New Roman"/>
          <w:noProof/>
        </w:rPr>
        <w:t>20</w:t>
      </w:r>
      <w:r w:rsidRPr="0016473E">
        <w:rPr>
          <w:rFonts w:ascii="Times New Roman" w:hAnsi="Times New Roman" w:cs="Times New Roman"/>
          <w:noProof/>
        </w:rPr>
        <w:tab/>
        <w:t xml:space="preserve">Kim, D. &amp; Salzberg, S. L. TopHat-Fusion: an algorithm for discovery of novel fusion transcripts. </w:t>
      </w:r>
      <w:r w:rsidRPr="0016473E">
        <w:rPr>
          <w:rFonts w:ascii="Times New Roman" w:hAnsi="Times New Roman" w:cs="Times New Roman"/>
          <w:i/>
          <w:noProof/>
        </w:rPr>
        <w:t>Genome Biol</w:t>
      </w:r>
      <w:r w:rsidRPr="0016473E">
        <w:rPr>
          <w:rFonts w:ascii="Times New Roman" w:hAnsi="Times New Roman" w:cs="Times New Roman"/>
          <w:noProof/>
        </w:rPr>
        <w:t xml:space="preserve"> </w:t>
      </w:r>
      <w:r w:rsidRPr="0016473E">
        <w:rPr>
          <w:rFonts w:ascii="Times New Roman" w:hAnsi="Times New Roman" w:cs="Times New Roman"/>
          <w:b/>
          <w:noProof/>
        </w:rPr>
        <w:t>12</w:t>
      </w:r>
      <w:r w:rsidRPr="0016473E">
        <w:rPr>
          <w:rFonts w:ascii="Times New Roman" w:hAnsi="Times New Roman" w:cs="Times New Roman"/>
          <w:noProof/>
        </w:rPr>
        <w:t>, R72, doi:10.1186/gb-2011-12-8-r72 (2011).</w:t>
      </w:r>
      <w:bookmarkEnd w:id="20"/>
    </w:p>
    <w:p w14:paraId="6540988D" w14:textId="77777777" w:rsidR="00AD7CDA" w:rsidRPr="0016473E" w:rsidRDefault="00AD7CDA" w:rsidP="00475ED5">
      <w:pPr>
        <w:pStyle w:val="EndNoteBibliography"/>
        <w:spacing w:after="0"/>
        <w:ind w:left="720" w:hanging="720"/>
        <w:jc w:val="both"/>
        <w:rPr>
          <w:rFonts w:ascii="Times New Roman" w:hAnsi="Times New Roman" w:cs="Times New Roman"/>
          <w:noProof/>
        </w:rPr>
      </w:pPr>
      <w:bookmarkStart w:id="21" w:name="_ENREF_21"/>
      <w:r w:rsidRPr="0016473E">
        <w:rPr>
          <w:rFonts w:ascii="Times New Roman" w:hAnsi="Times New Roman" w:cs="Times New Roman"/>
          <w:noProof/>
        </w:rPr>
        <w:t>21</w:t>
      </w:r>
      <w:r w:rsidRPr="0016473E">
        <w:rPr>
          <w:rFonts w:ascii="Times New Roman" w:hAnsi="Times New Roman" w:cs="Times New Roman"/>
          <w:noProof/>
        </w:rPr>
        <w:tab/>
        <w:t>Fernandez-Cuesta, L.</w:t>
      </w:r>
      <w:r w:rsidRPr="0016473E">
        <w:rPr>
          <w:rFonts w:ascii="Times New Roman" w:hAnsi="Times New Roman" w:cs="Times New Roman"/>
          <w:i/>
          <w:noProof/>
        </w:rPr>
        <w:t xml:space="preserve"> et al.</w:t>
      </w:r>
      <w:r w:rsidRPr="0016473E">
        <w:rPr>
          <w:rFonts w:ascii="Times New Roman" w:hAnsi="Times New Roman" w:cs="Times New Roman"/>
          <w:noProof/>
        </w:rPr>
        <w:t xml:space="preserve"> Identification of novel fusion genes in lung cancer using breakpoint assembly of transcriptome sequencing data. </w:t>
      </w:r>
      <w:r w:rsidRPr="0016473E">
        <w:rPr>
          <w:rFonts w:ascii="Times New Roman" w:hAnsi="Times New Roman" w:cs="Times New Roman"/>
          <w:i/>
          <w:noProof/>
        </w:rPr>
        <w:t>Genome Biol</w:t>
      </w:r>
      <w:r w:rsidRPr="0016473E">
        <w:rPr>
          <w:rFonts w:ascii="Times New Roman" w:hAnsi="Times New Roman" w:cs="Times New Roman"/>
          <w:noProof/>
        </w:rPr>
        <w:t xml:space="preserve"> </w:t>
      </w:r>
      <w:r w:rsidRPr="0016473E">
        <w:rPr>
          <w:rFonts w:ascii="Times New Roman" w:hAnsi="Times New Roman" w:cs="Times New Roman"/>
          <w:b/>
          <w:noProof/>
        </w:rPr>
        <w:t>16</w:t>
      </w:r>
      <w:r w:rsidRPr="0016473E">
        <w:rPr>
          <w:rFonts w:ascii="Times New Roman" w:hAnsi="Times New Roman" w:cs="Times New Roman"/>
          <w:noProof/>
        </w:rPr>
        <w:t>, 7, doi:10.1186/s13059-014-0558-0 (2015).</w:t>
      </w:r>
      <w:bookmarkEnd w:id="21"/>
    </w:p>
    <w:p w14:paraId="072FF8FD" w14:textId="77777777" w:rsidR="00AD7CDA" w:rsidRPr="0016473E" w:rsidRDefault="00AD7CDA" w:rsidP="00475ED5">
      <w:pPr>
        <w:pStyle w:val="EndNoteBibliography"/>
        <w:spacing w:after="0"/>
        <w:ind w:left="720" w:hanging="720"/>
        <w:jc w:val="both"/>
        <w:rPr>
          <w:rFonts w:ascii="Times New Roman" w:hAnsi="Times New Roman" w:cs="Times New Roman"/>
          <w:noProof/>
        </w:rPr>
      </w:pPr>
      <w:bookmarkStart w:id="22" w:name="_ENREF_22"/>
      <w:r w:rsidRPr="0016473E">
        <w:rPr>
          <w:rFonts w:ascii="Times New Roman" w:hAnsi="Times New Roman" w:cs="Times New Roman"/>
          <w:noProof/>
        </w:rPr>
        <w:t>22</w:t>
      </w:r>
      <w:r w:rsidRPr="0016473E">
        <w:rPr>
          <w:rFonts w:ascii="Times New Roman" w:hAnsi="Times New Roman" w:cs="Times New Roman"/>
          <w:noProof/>
        </w:rPr>
        <w:tab/>
        <w:t xml:space="preserve">Shugay, M., Ortiz de Mendibil, I., Vizmanos, J. L. &amp; Novo, F. J. Oncofuse: a computational framework for the prediction of the oncogenic potential of gene fusions. </w:t>
      </w:r>
      <w:r w:rsidRPr="0016473E">
        <w:rPr>
          <w:rFonts w:ascii="Times New Roman" w:hAnsi="Times New Roman" w:cs="Times New Roman"/>
          <w:i/>
          <w:noProof/>
        </w:rPr>
        <w:t>Bioinformatics</w:t>
      </w:r>
      <w:r w:rsidRPr="0016473E">
        <w:rPr>
          <w:rFonts w:ascii="Times New Roman" w:hAnsi="Times New Roman" w:cs="Times New Roman"/>
          <w:noProof/>
        </w:rPr>
        <w:t xml:space="preserve"> </w:t>
      </w:r>
      <w:r w:rsidRPr="0016473E">
        <w:rPr>
          <w:rFonts w:ascii="Times New Roman" w:hAnsi="Times New Roman" w:cs="Times New Roman"/>
          <w:b/>
          <w:noProof/>
        </w:rPr>
        <w:t>29</w:t>
      </w:r>
      <w:r w:rsidRPr="0016473E">
        <w:rPr>
          <w:rFonts w:ascii="Times New Roman" w:hAnsi="Times New Roman" w:cs="Times New Roman"/>
          <w:noProof/>
        </w:rPr>
        <w:t>, 2539-2546, doi:10.1093/bioinformatics/btt445 (2013).</w:t>
      </w:r>
      <w:bookmarkEnd w:id="22"/>
    </w:p>
    <w:p w14:paraId="393D6837" w14:textId="77777777" w:rsidR="00AD7CDA" w:rsidRPr="0016473E" w:rsidRDefault="00AD7CDA" w:rsidP="00475ED5">
      <w:pPr>
        <w:pStyle w:val="EndNoteBibliography"/>
        <w:spacing w:after="0"/>
        <w:ind w:left="720" w:hanging="720"/>
        <w:jc w:val="both"/>
        <w:rPr>
          <w:rFonts w:ascii="Times New Roman" w:hAnsi="Times New Roman" w:cs="Times New Roman"/>
          <w:noProof/>
        </w:rPr>
      </w:pPr>
      <w:bookmarkStart w:id="23" w:name="_ENREF_23"/>
      <w:r w:rsidRPr="0016473E">
        <w:rPr>
          <w:rFonts w:ascii="Times New Roman" w:hAnsi="Times New Roman" w:cs="Times New Roman"/>
          <w:noProof/>
        </w:rPr>
        <w:t>23</w:t>
      </w:r>
      <w:r w:rsidRPr="0016473E">
        <w:rPr>
          <w:rFonts w:ascii="Times New Roman" w:hAnsi="Times New Roman" w:cs="Times New Roman"/>
          <w:noProof/>
        </w:rPr>
        <w:tab/>
        <w:t>Clark, M. B.</w:t>
      </w:r>
      <w:r w:rsidRPr="0016473E">
        <w:rPr>
          <w:rFonts w:ascii="Times New Roman" w:hAnsi="Times New Roman" w:cs="Times New Roman"/>
          <w:i/>
          <w:noProof/>
        </w:rPr>
        <w:t xml:space="preserve"> et al.</w:t>
      </w:r>
      <w:r w:rsidRPr="0016473E">
        <w:rPr>
          <w:rFonts w:ascii="Times New Roman" w:hAnsi="Times New Roman" w:cs="Times New Roman"/>
          <w:noProof/>
        </w:rPr>
        <w:t xml:space="preserve"> Quantitative gene profiling of long noncoding RNAs with targeted RNA sequencing. </w:t>
      </w:r>
      <w:r w:rsidRPr="0016473E">
        <w:rPr>
          <w:rFonts w:ascii="Times New Roman" w:hAnsi="Times New Roman" w:cs="Times New Roman"/>
          <w:i/>
          <w:noProof/>
        </w:rPr>
        <w:t>Nat Methods</w:t>
      </w:r>
      <w:r w:rsidRPr="0016473E">
        <w:rPr>
          <w:rFonts w:ascii="Times New Roman" w:hAnsi="Times New Roman" w:cs="Times New Roman"/>
          <w:noProof/>
        </w:rPr>
        <w:t xml:space="preserve"> </w:t>
      </w:r>
      <w:r w:rsidRPr="0016473E">
        <w:rPr>
          <w:rFonts w:ascii="Times New Roman" w:hAnsi="Times New Roman" w:cs="Times New Roman"/>
          <w:b/>
          <w:noProof/>
        </w:rPr>
        <w:t>12</w:t>
      </w:r>
      <w:r w:rsidRPr="0016473E">
        <w:rPr>
          <w:rFonts w:ascii="Times New Roman" w:hAnsi="Times New Roman" w:cs="Times New Roman"/>
          <w:noProof/>
        </w:rPr>
        <w:t>, 339-342, doi:10.1038/nmeth.3321 (2015).</w:t>
      </w:r>
      <w:bookmarkEnd w:id="23"/>
    </w:p>
    <w:p w14:paraId="0316F5C0" w14:textId="77777777" w:rsidR="00AD7CDA" w:rsidRPr="0016473E" w:rsidRDefault="00AD7CDA" w:rsidP="00475ED5">
      <w:pPr>
        <w:pStyle w:val="EndNoteBibliography"/>
        <w:spacing w:after="0"/>
        <w:ind w:left="720" w:hanging="720"/>
        <w:jc w:val="both"/>
        <w:rPr>
          <w:rFonts w:ascii="Times New Roman" w:hAnsi="Times New Roman" w:cs="Times New Roman"/>
          <w:noProof/>
        </w:rPr>
      </w:pPr>
      <w:bookmarkStart w:id="24" w:name="_ENREF_24"/>
      <w:r w:rsidRPr="0016473E">
        <w:rPr>
          <w:rFonts w:ascii="Times New Roman" w:hAnsi="Times New Roman" w:cs="Times New Roman"/>
          <w:noProof/>
        </w:rPr>
        <w:t>24</w:t>
      </w:r>
      <w:r w:rsidRPr="0016473E">
        <w:rPr>
          <w:rFonts w:ascii="Times New Roman" w:hAnsi="Times New Roman" w:cs="Times New Roman"/>
          <w:noProof/>
        </w:rPr>
        <w:tab/>
        <w:t>Cieslik, M.</w:t>
      </w:r>
      <w:r w:rsidRPr="0016473E">
        <w:rPr>
          <w:rFonts w:ascii="Times New Roman" w:hAnsi="Times New Roman" w:cs="Times New Roman"/>
          <w:i/>
          <w:noProof/>
        </w:rPr>
        <w:t xml:space="preserve"> et al.</w:t>
      </w:r>
      <w:r w:rsidRPr="0016473E">
        <w:rPr>
          <w:rFonts w:ascii="Times New Roman" w:hAnsi="Times New Roman" w:cs="Times New Roman"/>
          <w:noProof/>
        </w:rPr>
        <w:t xml:space="preserve"> The use of exome capture RNA-seq for highly degraded RNA with application to clinical cancer sequencing. </w:t>
      </w:r>
      <w:r w:rsidRPr="0016473E">
        <w:rPr>
          <w:rFonts w:ascii="Times New Roman" w:hAnsi="Times New Roman" w:cs="Times New Roman"/>
          <w:i/>
          <w:noProof/>
        </w:rPr>
        <w:t>Genome Res</w:t>
      </w:r>
      <w:r w:rsidRPr="0016473E">
        <w:rPr>
          <w:rFonts w:ascii="Times New Roman" w:hAnsi="Times New Roman" w:cs="Times New Roman"/>
          <w:noProof/>
        </w:rPr>
        <w:t>, doi:10.1101/gr.189621.115 (2015).</w:t>
      </w:r>
      <w:bookmarkEnd w:id="24"/>
    </w:p>
    <w:p w14:paraId="499130F0" w14:textId="77777777" w:rsidR="00AD7CDA" w:rsidRPr="0016473E" w:rsidRDefault="00AD7CDA" w:rsidP="00475ED5">
      <w:pPr>
        <w:pStyle w:val="EndNoteBibliography"/>
        <w:spacing w:after="0"/>
        <w:ind w:left="720" w:hanging="720"/>
        <w:jc w:val="both"/>
        <w:rPr>
          <w:rFonts w:ascii="Times New Roman" w:hAnsi="Times New Roman" w:cs="Times New Roman"/>
          <w:noProof/>
        </w:rPr>
      </w:pPr>
      <w:bookmarkStart w:id="25" w:name="_ENREF_25"/>
      <w:r w:rsidRPr="0016473E">
        <w:rPr>
          <w:rFonts w:ascii="Times New Roman" w:hAnsi="Times New Roman" w:cs="Times New Roman"/>
          <w:noProof/>
        </w:rPr>
        <w:t>25</w:t>
      </w:r>
      <w:r w:rsidRPr="0016473E">
        <w:rPr>
          <w:rFonts w:ascii="Times New Roman" w:hAnsi="Times New Roman" w:cs="Times New Roman"/>
          <w:noProof/>
        </w:rPr>
        <w:tab/>
        <w:t>Cabanski, C. R.</w:t>
      </w:r>
      <w:r w:rsidRPr="0016473E">
        <w:rPr>
          <w:rFonts w:ascii="Times New Roman" w:hAnsi="Times New Roman" w:cs="Times New Roman"/>
          <w:i/>
          <w:noProof/>
        </w:rPr>
        <w:t xml:space="preserve"> et al.</w:t>
      </w:r>
      <w:r w:rsidRPr="0016473E">
        <w:rPr>
          <w:rFonts w:ascii="Times New Roman" w:hAnsi="Times New Roman" w:cs="Times New Roman"/>
          <w:noProof/>
        </w:rPr>
        <w:t xml:space="preserve"> cDNA hybrid capture improves transcriptome analysis on low-input and archived samples. </w:t>
      </w:r>
      <w:r w:rsidRPr="0016473E">
        <w:rPr>
          <w:rFonts w:ascii="Times New Roman" w:hAnsi="Times New Roman" w:cs="Times New Roman"/>
          <w:i/>
          <w:noProof/>
        </w:rPr>
        <w:t>J Mol Diagn</w:t>
      </w:r>
      <w:r w:rsidRPr="0016473E">
        <w:rPr>
          <w:rFonts w:ascii="Times New Roman" w:hAnsi="Times New Roman" w:cs="Times New Roman"/>
          <w:noProof/>
        </w:rPr>
        <w:t xml:space="preserve"> </w:t>
      </w:r>
      <w:r w:rsidRPr="0016473E">
        <w:rPr>
          <w:rFonts w:ascii="Times New Roman" w:hAnsi="Times New Roman" w:cs="Times New Roman"/>
          <w:b/>
          <w:noProof/>
        </w:rPr>
        <w:t>16</w:t>
      </w:r>
      <w:r w:rsidRPr="0016473E">
        <w:rPr>
          <w:rFonts w:ascii="Times New Roman" w:hAnsi="Times New Roman" w:cs="Times New Roman"/>
          <w:noProof/>
        </w:rPr>
        <w:t>, 440-451, doi:10.1016/j.jmoldx.2014.03.004 (2014).</w:t>
      </w:r>
      <w:bookmarkEnd w:id="25"/>
    </w:p>
    <w:p w14:paraId="08DD040C" w14:textId="77777777" w:rsidR="00AD7CDA" w:rsidRPr="0016473E" w:rsidRDefault="00AD7CDA" w:rsidP="00475ED5">
      <w:pPr>
        <w:pStyle w:val="EndNoteBibliography"/>
        <w:spacing w:after="0"/>
        <w:ind w:left="720" w:hanging="720"/>
        <w:jc w:val="both"/>
        <w:rPr>
          <w:rFonts w:ascii="Times New Roman" w:hAnsi="Times New Roman" w:cs="Times New Roman"/>
          <w:noProof/>
        </w:rPr>
      </w:pPr>
      <w:bookmarkStart w:id="26" w:name="_ENREF_26"/>
      <w:r w:rsidRPr="0016473E">
        <w:rPr>
          <w:rFonts w:ascii="Times New Roman" w:hAnsi="Times New Roman" w:cs="Times New Roman"/>
          <w:noProof/>
        </w:rPr>
        <w:t>26</w:t>
      </w:r>
      <w:r w:rsidRPr="0016473E">
        <w:rPr>
          <w:rFonts w:ascii="Times New Roman" w:hAnsi="Times New Roman" w:cs="Times New Roman"/>
          <w:noProof/>
        </w:rPr>
        <w:tab/>
        <w:t xml:space="preserve">Costa, C., Gimenez-Capitan, A., Karachaliou, N. &amp; Rosell, R. Comprehensive molecular screening: from the RT-PCR to the RNA-seq. </w:t>
      </w:r>
      <w:r w:rsidRPr="0016473E">
        <w:rPr>
          <w:rFonts w:ascii="Times New Roman" w:hAnsi="Times New Roman" w:cs="Times New Roman"/>
          <w:i/>
          <w:noProof/>
        </w:rPr>
        <w:t>Transl Lung Cancer Res</w:t>
      </w:r>
      <w:r w:rsidRPr="0016473E">
        <w:rPr>
          <w:rFonts w:ascii="Times New Roman" w:hAnsi="Times New Roman" w:cs="Times New Roman"/>
          <w:noProof/>
        </w:rPr>
        <w:t xml:space="preserve"> </w:t>
      </w:r>
      <w:r w:rsidRPr="0016473E">
        <w:rPr>
          <w:rFonts w:ascii="Times New Roman" w:hAnsi="Times New Roman" w:cs="Times New Roman"/>
          <w:b/>
          <w:noProof/>
        </w:rPr>
        <w:t>2</w:t>
      </w:r>
      <w:r w:rsidRPr="0016473E">
        <w:rPr>
          <w:rFonts w:ascii="Times New Roman" w:hAnsi="Times New Roman" w:cs="Times New Roman"/>
          <w:noProof/>
        </w:rPr>
        <w:t>, 87-91, doi:10.3978/j.issn.2218-6751.2013.02.05 (2013).</w:t>
      </w:r>
      <w:bookmarkEnd w:id="26"/>
    </w:p>
    <w:p w14:paraId="2C311535" w14:textId="77777777" w:rsidR="00AD7CDA" w:rsidRPr="0016473E" w:rsidRDefault="00AD7CDA" w:rsidP="00475ED5">
      <w:pPr>
        <w:pStyle w:val="EndNoteBibliography"/>
        <w:ind w:left="720" w:hanging="720"/>
        <w:jc w:val="both"/>
        <w:rPr>
          <w:rFonts w:ascii="Times New Roman" w:hAnsi="Times New Roman" w:cs="Times New Roman"/>
          <w:noProof/>
        </w:rPr>
      </w:pPr>
      <w:bookmarkStart w:id="27" w:name="_ENREF_27"/>
      <w:r w:rsidRPr="0016473E">
        <w:rPr>
          <w:rFonts w:ascii="Times New Roman" w:hAnsi="Times New Roman" w:cs="Times New Roman"/>
          <w:noProof/>
        </w:rPr>
        <w:t>27</w:t>
      </w:r>
      <w:r w:rsidRPr="0016473E">
        <w:rPr>
          <w:rFonts w:ascii="Times New Roman" w:hAnsi="Times New Roman" w:cs="Times New Roman"/>
          <w:noProof/>
        </w:rPr>
        <w:tab/>
        <w:t>Zhao, W.</w:t>
      </w:r>
      <w:r w:rsidRPr="0016473E">
        <w:rPr>
          <w:rFonts w:ascii="Times New Roman" w:hAnsi="Times New Roman" w:cs="Times New Roman"/>
          <w:i/>
          <w:noProof/>
        </w:rPr>
        <w:t xml:space="preserve"> et al.</w:t>
      </w:r>
      <w:r w:rsidRPr="0016473E">
        <w:rPr>
          <w:rFonts w:ascii="Times New Roman" w:hAnsi="Times New Roman" w:cs="Times New Roman"/>
          <w:noProof/>
        </w:rPr>
        <w:t xml:space="preserve"> Comparison of RNA-Seq by poly (A) capture, ribosomal RNA depletion, and DNA microarray for expression profiling. </w:t>
      </w:r>
      <w:r w:rsidRPr="0016473E">
        <w:rPr>
          <w:rFonts w:ascii="Times New Roman" w:hAnsi="Times New Roman" w:cs="Times New Roman"/>
          <w:i/>
          <w:noProof/>
        </w:rPr>
        <w:t>BMC Genomics</w:t>
      </w:r>
      <w:r w:rsidRPr="0016473E">
        <w:rPr>
          <w:rFonts w:ascii="Times New Roman" w:hAnsi="Times New Roman" w:cs="Times New Roman"/>
          <w:noProof/>
        </w:rPr>
        <w:t xml:space="preserve"> </w:t>
      </w:r>
      <w:r w:rsidRPr="0016473E">
        <w:rPr>
          <w:rFonts w:ascii="Times New Roman" w:hAnsi="Times New Roman" w:cs="Times New Roman"/>
          <w:b/>
          <w:noProof/>
        </w:rPr>
        <w:t>15</w:t>
      </w:r>
      <w:r w:rsidRPr="0016473E">
        <w:rPr>
          <w:rFonts w:ascii="Times New Roman" w:hAnsi="Times New Roman" w:cs="Times New Roman"/>
          <w:noProof/>
        </w:rPr>
        <w:t>, 419, doi:10.1186/1471-2164-15-419 (2014).</w:t>
      </w:r>
      <w:bookmarkEnd w:id="27"/>
    </w:p>
    <w:p w14:paraId="0841EA8E" w14:textId="7B63F791" w:rsidR="00881F53" w:rsidRPr="0016473E" w:rsidRDefault="00796999" w:rsidP="007A4E00">
      <w:pPr>
        <w:spacing w:after="0" w:line="240" w:lineRule="auto"/>
        <w:ind w:left="720"/>
        <w:jc w:val="both"/>
        <w:rPr>
          <w:rFonts w:ascii="Times New Roman" w:hAnsi="Times New Roman" w:cs="Times New Roman"/>
          <w:sz w:val="24"/>
          <w:szCs w:val="24"/>
        </w:rPr>
      </w:pPr>
      <w:r w:rsidRPr="0016473E">
        <w:rPr>
          <w:rFonts w:ascii="Times New Roman" w:hAnsi="Times New Roman" w:cs="Times New Roman"/>
          <w:sz w:val="24"/>
          <w:szCs w:val="24"/>
        </w:rPr>
        <w:fldChar w:fldCharType="end"/>
      </w:r>
      <w:bookmarkEnd w:id="0"/>
    </w:p>
    <w:sectPr w:rsidR="00881F53" w:rsidRPr="0016473E" w:rsidSect="00542E5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C40CC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PalatinoLinotype-Roman">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038D1"/>
    <w:multiLevelType w:val="hybridMultilevel"/>
    <w:tmpl w:val="ED66E902"/>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1">
    <w:nsid w:val="1C9A64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CC65438"/>
    <w:multiLevelType w:val="hybridMultilevel"/>
    <w:tmpl w:val="561CD7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F8D7A7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A5A52E3"/>
    <w:multiLevelType w:val="multilevel"/>
    <w:tmpl w:val="1698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D9E2373"/>
    <w:multiLevelType w:val="hybridMultilevel"/>
    <w:tmpl w:val="55FAC28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DB14E59"/>
    <w:multiLevelType w:val="multilevel"/>
    <w:tmpl w:val="0409001F"/>
    <w:numStyleLink w:val="111111"/>
  </w:abstractNum>
  <w:abstractNum w:abstractNumId="7">
    <w:nsid w:val="519B63BC"/>
    <w:multiLevelType w:val="multilevel"/>
    <w:tmpl w:val="0936A5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3676C4E"/>
    <w:multiLevelType w:val="hybridMultilevel"/>
    <w:tmpl w:val="71621F0E"/>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9">
    <w:nsid w:val="5FD94644"/>
    <w:multiLevelType w:val="multilevel"/>
    <w:tmpl w:val="0936A5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FE0678E"/>
    <w:multiLevelType w:val="hybridMultilevel"/>
    <w:tmpl w:val="DACC400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72262E8"/>
    <w:multiLevelType w:val="hybridMultilevel"/>
    <w:tmpl w:val="5AB65D9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BDA54E8"/>
    <w:multiLevelType w:val="multilevel"/>
    <w:tmpl w:val="1A1C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E324177"/>
    <w:multiLevelType w:val="multilevel"/>
    <w:tmpl w:val="0936A5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1634279"/>
    <w:multiLevelType w:val="hybridMultilevel"/>
    <w:tmpl w:val="D1262CF4"/>
    <w:lvl w:ilvl="0" w:tplc="AE5236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4D42C24"/>
    <w:multiLevelType w:val="hybridMultilevel"/>
    <w:tmpl w:val="3F0875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3"/>
  </w:num>
  <w:num w:numId="4">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60" w:firstLine="0"/>
        </w:pPr>
        <w:rPr>
          <w:rFonts w:hint="default"/>
          <w:b/>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8"/>
  </w:num>
  <w:num w:numId="6">
    <w:abstractNumId w:val="0"/>
  </w:num>
  <w:num w:numId="7">
    <w:abstractNumId w:val="6"/>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224" w:hanging="504"/>
        </w:pPr>
        <w:rPr>
          <w:sz w:val="24"/>
          <w:szCs w:val="24"/>
        </w:rPr>
      </w:lvl>
    </w:lvlOverride>
  </w:num>
  <w:num w:numId="8">
    <w:abstractNumId w:val="2"/>
  </w:num>
  <w:num w:numId="9">
    <w:abstractNumId w:val="15"/>
  </w:num>
  <w:num w:numId="10">
    <w:abstractNumId w:val="11"/>
  </w:num>
  <w:num w:numId="11">
    <w:abstractNumId w:val="5"/>
  </w:num>
  <w:num w:numId="12">
    <w:abstractNumId w:val="10"/>
  </w:num>
  <w:num w:numId="13">
    <w:abstractNumId w:val="14"/>
  </w:num>
  <w:num w:numId="14">
    <w:abstractNumId w:val="4"/>
  </w:num>
  <w:num w:numId="15">
    <w:abstractNumId w:val="12"/>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removePersonalInformation/>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f2e0fevjrrzd2exaxnp05rg055avfrpf99d&quot;&gt;Jove Library&lt;record-ids&gt;&lt;item&gt;1&lt;/item&gt;&lt;item&gt;3&lt;/item&gt;&lt;item&gt;5&lt;/item&gt;&lt;item&gt;6&lt;/item&gt;&lt;item&gt;8&lt;/item&gt;&lt;item&gt;9&lt;/item&gt;&lt;item&gt;10&lt;/item&gt;&lt;item&gt;11&lt;/item&gt;&lt;item&gt;12&lt;/item&gt;&lt;item&gt;13&lt;/item&gt;&lt;item&gt;15&lt;/item&gt;&lt;item&gt;16&lt;/item&gt;&lt;item&gt;17&lt;/item&gt;&lt;item&gt;18&lt;/item&gt;&lt;item&gt;19&lt;/item&gt;&lt;item&gt;20&lt;/item&gt;&lt;item&gt;23&lt;/item&gt;&lt;item&gt;24&lt;/item&gt;&lt;item&gt;25&lt;/item&gt;&lt;item&gt;26&lt;/item&gt;&lt;item&gt;1850&lt;/item&gt;&lt;item&gt;1851&lt;/item&gt;&lt;item&gt;1852&lt;/item&gt;&lt;item&gt;1853&lt;/item&gt;&lt;item&gt;1854&lt;/item&gt;&lt;item&gt;1855&lt;/item&gt;&lt;item&gt;1861&lt;/item&gt;&lt;/record-ids&gt;&lt;/item&gt;&lt;/Libraries&gt;"/>
  </w:docVars>
  <w:rsids>
    <w:rsidRoot w:val="00881F53"/>
    <w:rsid w:val="00002B80"/>
    <w:rsid w:val="00007347"/>
    <w:rsid w:val="00014F01"/>
    <w:rsid w:val="000215F3"/>
    <w:rsid w:val="0002689B"/>
    <w:rsid w:val="000307EA"/>
    <w:rsid w:val="0003658C"/>
    <w:rsid w:val="0004395B"/>
    <w:rsid w:val="000446B6"/>
    <w:rsid w:val="00051F5E"/>
    <w:rsid w:val="00053691"/>
    <w:rsid w:val="0005372A"/>
    <w:rsid w:val="000660EC"/>
    <w:rsid w:val="00067549"/>
    <w:rsid w:val="00070B61"/>
    <w:rsid w:val="00073BC2"/>
    <w:rsid w:val="0007420F"/>
    <w:rsid w:val="00076D9C"/>
    <w:rsid w:val="000813E1"/>
    <w:rsid w:val="00084A78"/>
    <w:rsid w:val="00092A9B"/>
    <w:rsid w:val="00095C48"/>
    <w:rsid w:val="00096A26"/>
    <w:rsid w:val="000A5B92"/>
    <w:rsid w:val="000B17B4"/>
    <w:rsid w:val="000B30C3"/>
    <w:rsid w:val="000B3856"/>
    <w:rsid w:val="000B607E"/>
    <w:rsid w:val="000C06F3"/>
    <w:rsid w:val="000C0992"/>
    <w:rsid w:val="000C255E"/>
    <w:rsid w:val="000D70E5"/>
    <w:rsid w:val="000E5E19"/>
    <w:rsid w:val="000E6373"/>
    <w:rsid w:val="000E7901"/>
    <w:rsid w:val="000F168B"/>
    <w:rsid w:val="000F1DC3"/>
    <w:rsid w:val="000F352D"/>
    <w:rsid w:val="000F550B"/>
    <w:rsid w:val="000F7C63"/>
    <w:rsid w:val="0010087B"/>
    <w:rsid w:val="00104D27"/>
    <w:rsid w:val="001066A0"/>
    <w:rsid w:val="0012669B"/>
    <w:rsid w:val="00133D06"/>
    <w:rsid w:val="001347AF"/>
    <w:rsid w:val="001378ED"/>
    <w:rsid w:val="0016473E"/>
    <w:rsid w:val="00164F10"/>
    <w:rsid w:val="00165E5F"/>
    <w:rsid w:val="00174AA4"/>
    <w:rsid w:val="00184596"/>
    <w:rsid w:val="00193C88"/>
    <w:rsid w:val="00193D55"/>
    <w:rsid w:val="00196906"/>
    <w:rsid w:val="001A0FBD"/>
    <w:rsid w:val="001A30C4"/>
    <w:rsid w:val="001A34F2"/>
    <w:rsid w:val="001A468F"/>
    <w:rsid w:val="001A7BDB"/>
    <w:rsid w:val="001B71AF"/>
    <w:rsid w:val="001C0D50"/>
    <w:rsid w:val="001C61E8"/>
    <w:rsid w:val="001D0596"/>
    <w:rsid w:val="001D457C"/>
    <w:rsid w:val="001E16D3"/>
    <w:rsid w:val="001E2CF9"/>
    <w:rsid w:val="001E55EF"/>
    <w:rsid w:val="001E5A85"/>
    <w:rsid w:val="001E7D2F"/>
    <w:rsid w:val="001F5EDC"/>
    <w:rsid w:val="002060F9"/>
    <w:rsid w:val="0020688E"/>
    <w:rsid w:val="00210394"/>
    <w:rsid w:val="0021329C"/>
    <w:rsid w:val="00217CDC"/>
    <w:rsid w:val="0022084E"/>
    <w:rsid w:val="00223317"/>
    <w:rsid w:val="00225FE4"/>
    <w:rsid w:val="002346DA"/>
    <w:rsid w:val="00236073"/>
    <w:rsid w:val="002363BF"/>
    <w:rsid w:val="00237E52"/>
    <w:rsid w:val="00240441"/>
    <w:rsid w:val="002453AF"/>
    <w:rsid w:val="00256491"/>
    <w:rsid w:val="0026721A"/>
    <w:rsid w:val="00270A42"/>
    <w:rsid w:val="00275A10"/>
    <w:rsid w:val="0028657E"/>
    <w:rsid w:val="0029438B"/>
    <w:rsid w:val="00295D52"/>
    <w:rsid w:val="002D4018"/>
    <w:rsid w:val="002D6F0F"/>
    <w:rsid w:val="002F162B"/>
    <w:rsid w:val="002F39A1"/>
    <w:rsid w:val="002F3B93"/>
    <w:rsid w:val="002F41CD"/>
    <w:rsid w:val="002F604D"/>
    <w:rsid w:val="002F60E9"/>
    <w:rsid w:val="00307095"/>
    <w:rsid w:val="0031034A"/>
    <w:rsid w:val="00325A6A"/>
    <w:rsid w:val="003279E3"/>
    <w:rsid w:val="00331DAE"/>
    <w:rsid w:val="003352A9"/>
    <w:rsid w:val="00335BA2"/>
    <w:rsid w:val="0034072B"/>
    <w:rsid w:val="00341FA1"/>
    <w:rsid w:val="003467C5"/>
    <w:rsid w:val="00346B39"/>
    <w:rsid w:val="003472BB"/>
    <w:rsid w:val="00357FF2"/>
    <w:rsid w:val="003706F7"/>
    <w:rsid w:val="00385490"/>
    <w:rsid w:val="003911BE"/>
    <w:rsid w:val="0039536F"/>
    <w:rsid w:val="003A26A3"/>
    <w:rsid w:val="003A33EB"/>
    <w:rsid w:val="003B070F"/>
    <w:rsid w:val="003B1D60"/>
    <w:rsid w:val="003B586B"/>
    <w:rsid w:val="003C0A67"/>
    <w:rsid w:val="003C239F"/>
    <w:rsid w:val="003C3F06"/>
    <w:rsid w:val="003D573D"/>
    <w:rsid w:val="003D7939"/>
    <w:rsid w:val="003E32DA"/>
    <w:rsid w:val="003E4800"/>
    <w:rsid w:val="003F0DC0"/>
    <w:rsid w:val="003F68B4"/>
    <w:rsid w:val="00400324"/>
    <w:rsid w:val="004060CF"/>
    <w:rsid w:val="0040616E"/>
    <w:rsid w:val="004147AD"/>
    <w:rsid w:val="00415450"/>
    <w:rsid w:val="004158C2"/>
    <w:rsid w:val="00415F6C"/>
    <w:rsid w:val="00420F9B"/>
    <w:rsid w:val="00422504"/>
    <w:rsid w:val="0042270A"/>
    <w:rsid w:val="0043212F"/>
    <w:rsid w:val="004459B4"/>
    <w:rsid w:val="004569C4"/>
    <w:rsid w:val="00462A67"/>
    <w:rsid w:val="00471ED9"/>
    <w:rsid w:val="004721FF"/>
    <w:rsid w:val="00474CDA"/>
    <w:rsid w:val="00475AAD"/>
    <w:rsid w:val="00475ED5"/>
    <w:rsid w:val="00484FB7"/>
    <w:rsid w:val="00487B94"/>
    <w:rsid w:val="00487CB5"/>
    <w:rsid w:val="00494A20"/>
    <w:rsid w:val="004A0469"/>
    <w:rsid w:val="004A260A"/>
    <w:rsid w:val="004A34F0"/>
    <w:rsid w:val="004B13E3"/>
    <w:rsid w:val="004B2C30"/>
    <w:rsid w:val="004C036D"/>
    <w:rsid w:val="004C199A"/>
    <w:rsid w:val="004D558F"/>
    <w:rsid w:val="004F00CE"/>
    <w:rsid w:val="00500EB2"/>
    <w:rsid w:val="00504A78"/>
    <w:rsid w:val="005134CE"/>
    <w:rsid w:val="00516DB9"/>
    <w:rsid w:val="0052335E"/>
    <w:rsid w:val="00532A71"/>
    <w:rsid w:val="00533D75"/>
    <w:rsid w:val="00536476"/>
    <w:rsid w:val="00536A8F"/>
    <w:rsid w:val="00536BCA"/>
    <w:rsid w:val="00537814"/>
    <w:rsid w:val="00537B83"/>
    <w:rsid w:val="00542E59"/>
    <w:rsid w:val="00546302"/>
    <w:rsid w:val="0054721F"/>
    <w:rsid w:val="00547F95"/>
    <w:rsid w:val="00557EA8"/>
    <w:rsid w:val="00560F02"/>
    <w:rsid w:val="00564B5B"/>
    <w:rsid w:val="005674EB"/>
    <w:rsid w:val="00580E28"/>
    <w:rsid w:val="00585BD2"/>
    <w:rsid w:val="0059068B"/>
    <w:rsid w:val="00591043"/>
    <w:rsid w:val="00591FDE"/>
    <w:rsid w:val="0059235A"/>
    <w:rsid w:val="005933D6"/>
    <w:rsid w:val="00597E0D"/>
    <w:rsid w:val="005A0CBB"/>
    <w:rsid w:val="005A357C"/>
    <w:rsid w:val="005A39F3"/>
    <w:rsid w:val="005A4F02"/>
    <w:rsid w:val="005B3A18"/>
    <w:rsid w:val="005C1986"/>
    <w:rsid w:val="005C54F8"/>
    <w:rsid w:val="005C6C32"/>
    <w:rsid w:val="005D0894"/>
    <w:rsid w:val="005D2EE8"/>
    <w:rsid w:val="005D619E"/>
    <w:rsid w:val="005E66F1"/>
    <w:rsid w:val="005F23FA"/>
    <w:rsid w:val="005F2699"/>
    <w:rsid w:val="005F7976"/>
    <w:rsid w:val="00604290"/>
    <w:rsid w:val="0062072D"/>
    <w:rsid w:val="0062094F"/>
    <w:rsid w:val="00622DF6"/>
    <w:rsid w:val="00630C09"/>
    <w:rsid w:val="00635446"/>
    <w:rsid w:val="006679CF"/>
    <w:rsid w:val="006700FA"/>
    <w:rsid w:val="00675A99"/>
    <w:rsid w:val="00675F13"/>
    <w:rsid w:val="006807EF"/>
    <w:rsid w:val="006822C7"/>
    <w:rsid w:val="006832EC"/>
    <w:rsid w:val="006847FD"/>
    <w:rsid w:val="00686B0C"/>
    <w:rsid w:val="006935A4"/>
    <w:rsid w:val="0069757C"/>
    <w:rsid w:val="006A1561"/>
    <w:rsid w:val="006B28F3"/>
    <w:rsid w:val="006D0800"/>
    <w:rsid w:val="006D3C99"/>
    <w:rsid w:val="006E0078"/>
    <w:rsid w:val="006E009A"/>
    <w:rsid w:val="006E0EAE"/>
    <w:rsid w:val="006E52BA"/>
    <w:rsid w:val="006E6ED5"/>
    <w:rsid w:val="00700B47"/>
    <w:rsid w:val="00702636"/>
    <w:rsid w:val="007062F0"/>
    <w:rsid w:val="007128DF"/>
    <w:rsid w:val="00722A27"/>
    <w:rsid w:val="00735C7B"/>
    <w:rsid w:val="00736EF7"/>
    <w:rsid w:val="00742D06"/>
    <w:rsid w:val="0075341B"/>
    <w:rsid w:val="00765966"/>
    <w:rsid w:val="00776B0A"/>
    <w:rsid w:val="00780A7E"/>
    <w:rsid w:val="00790FFF"/>
    <w:rsid w:val="00796999"/>
    <w:rsid w:val="007A4E00"/>
    <w:rsid w:val="007A5F96"/>
    <w:rsid w:val="007A7593"/>
    <w:rsid w:val="007D188B"/>
    <w:rsid w:val="007D1A80"/>
    <w:rsid w:val="007D771B"/>
    <w:rsid w:val="007F5144"/>
    <w:rsid w:val="00800196"/>
    <w:rsid w:val="008010B6"/>
    <w:rsid w:val="008068E2"/>
    <w:rsid w:val="00811EF8"/>
    <w:rsid w:val="00813E2C"/>
    <w:rsid w:val="00821E1A"/>
    <w:rsid w:val="008238D6"/>
    <w:rsid w:val="00825495"/>
    <w:rsid w:val="008303DE"/>
    <w:rsid w:val="00831FE5"/>
    <w:rsid w:val="00855341"/>
    <w:rsid w:val="0085697F"/>
    <w:rsid w:val="008641F7"/>
    <w:rsid w:val="0086629A"/>
    <w:rsid w:val="00871F83"/>
    <w:rsid w:val="00876166"/>
    <w:rsid w:val="0087799A"/>
    <w:rsid w:val="00877AE2"/>
    <w:rsid w:val="00881C66"/>
    <w:rsid w:val="00881F53"/>
    <w:rsid w:val="00884098"/>
    <w:rsid w:val="00890C69"/>
    <w:rsid w:val="00892288"/>
    <w:rsid w:val="008945A0"/>
    <w:rsid w:val="008B1565"/>
    <w:rsid w:val="008B2FD1"/>
    <w:rsid w:val="008B4BCD"/>
    <w:rsid w:val="008B5DB7"/>
    <w:rsid w:val="008B6302"/>
    <w:rsid w:val="008C0293"/>
    <w:rsid w:val="008E2695"/>
    <w:rsid w:val="008E59A4"/>
    <w:rsid w:val="008E6730"/>
    <w:rsid w:val="008F2FB9"/>
    <w:rsid w:val="008F3444"/>
    <w:rsid w:val="008F4B84"/>
    <w:rsid w:val="00900D3E"/>
    <w:rsid w:val="00901C4C"/>
    <w:rsid w:val="009028E1"/>
    <w:rsid w:val="00907F43"/>
    <w:rsid w:val="009139A1"/>
    <w:rsid w:val="00914E14"/>
    <w:rsid w:val="0092293A"/>
    <w:rsid w:val="009347A5"/>
    <w:rsid w:val="009379FA"/>
    <w:rsid w:val="00941B65"/>
    <w:rsid w:val="00944A8C"/>
    <w:rsid w:val="00962F69"/>
    <w:rsid w:val="00964364"/>
    <w:rsid w:val="00982534"/>
    <w:rsid w:val="009846F0"/>
    <w:rsid w:val="00986AD8"/>
    <w:rsid w:val="00987BBF"/>
    <w:rsid w:val="00990EB0"/>
    <w:rsid w:val="00994D91"/>
    <w:rsid w:val="00995D54"/>
    <w:rsid w:val="009A4E21"/>
    <w:rsid w:val="009B171C"/>
    <w:rsid w:val="009B7A21"/>
    <w:rsid w:val="009D1C07"/>
    <w:rsid w:val="009D5E1F"/>
    <w:rsid w:val="009D619D"/>
    <w:rsid w:val="009D71D8"/>
    <w:rsid w:val="009E130A"/>
    <w:rsid w:val="009E3C3C"/>
    <w:rsid w:val="009F24C4"/>
    <w:rsid w:val="009F3BC6"/>
    <w:rsid w:val="00A0370B"/>
    <w:rsid w:val="00A04DD7"/>
    <w:rsid w:val="00A2056C"/>
    <w:rsid w:val="00A273EF"/>
    <w:rsid w:val="00A40427"/>
    <w:rsid w:val="00A515BB"/>
    <w:rsid w:val="00A52653"/>
    <w:rsid w:val="00A65BB3"/>
    <w:rsid w:val="00A6776B"/>
    <w:rsid w:val="00A719EB"/>
    <w:rsid w:val="00A74707"/>
    <w:rsid w:val="00A75814"/>
    <w:rsid w:val="00A90D70"/>
    <w:rsid w:val="00AA63E8"/>
    <w:rsid w:val="00AB1E52"/>
    <w:rsid w:val="00AB313E"/>
    <w:rsid w:val="00AB3701"/>
    <w:rsid w:val="00AC028B"/>
    <w:rsid w:val="00AC0AAE"/>
    <w:rsid w:val="00AC31C5"/>
    <w:rsid w:val="00AC3D8C"/>
    <w:rsid w:val="00AC4ECA"/>
    <w:rsid w:val="00AC5904"/>
    <w:rsid w:val="00AD25F6"/>
    <w:rsid w:val="00AD44F9"/>
    <w:rsid w:val="00AD6FAB"/>
    <w:rsid w:val="00AD7323"/>
    <w:rsid w:val="00AD7CDA"/>
    <w:rsid w:val="00AD7DFB"/>
    <w:rsid w:val="00AE0E6D"/>
    <w:rsid w:val="00AE1CAA"/>
    <w:rsid w:val="00AF440E"/>
    <w:rsid w:val="00B03909"/>
    <w:rsid w:val="00B04D9D"/>
    <w:rsid w:val="00B1015E"/>
    <w:rsid w:val="00B115FA"/>
    <w:rsid w:val="00B14A04"/>
    <w:rsid w:val="00B14B5C"/>
    <w:rsid w:val="00B24057"/>
    <w:rsid w:val="00B27231"/>
    <w:rsid w:val="00B307C7"/>
    <w:rsid w:val="00B32B10"/>
    <w:rsid w:val="00B35B1C"/>
    <w:rsid w:val="00B36AFE"/>
    <w:rsid w:val="00B37063"/>
    <w:rsid w:val="00B4228F"/>
    <w:rsid w:val="00B43503"/>
    <w:rsid w:val="00B501B2"/>
    <w:rsid w:val="00B52BBB"/>
    <w:rsid w:val="00B5349D"/>
    <w:rsid w:val="00B547A0"/>
    <w:rsid w:val="00B567CA"/>
    <w:rsid w:val="00B6629E"/>
    <w:rsid w:val="00B66808"/>
    <w:rsid w:val="00B66CA6"/>
    <w:rsid w:val="00B70220"/>
    <w:rsid w:val="00B72388"/>
    <w:rsid w:val="00B75954"/>
    <w:rsid w:val="00B8088A"/>
    <w:rsid w:val="00B81058"/>
    <w:rsid w:val="00B83DF5"/>
    <w:rsid w:val="00B927FC"/>
    <w:rsid w:val="00BA0AE1"/>
    <w:rsid w:val="00BA2BAB"/>
    <w:rsid w:val="00BB5579"/>
    <w:rsid w:val="00BD2A2C"/>
    <w:rsid w:val="00BE00CF"/>
    <w:rsid w:val="00BE24DC"/>
    <w:rsid w:val="00BE30CE"/>
    <w:rsid w:val="00BE3FB6"/>
    <w:rsid w:val="00BE4DF3"/>
    <w:rsid w:val="00BE608A"/>
    <w:rsid w:val="00BF07D5"/>
    <w:rsid w:val="00BF1398"/>
    <w:rsid w:val="00C059C2"/>
    <w:rsid w:val="00C15F6E"/>
    <w:rsid w:val="00C2460D"/>
    <w:rsid w:val="00C26ADD"/>
    <w:rsid w:val="00C303CC"/>
    <w:rsid w:val="00C331F9"/>
    <w:rsid w:val="00C34F98"/>
    <w:rsid w:val="00C36524"/>
    <w:rsid w:val="00C4691C"/>
    <w:rsid w:val="00C470CF"/>
    <w:rsid w:val="00C55F5D"/>
    <w:rsid w:val="00C575B4"/>
    <w:rsid w:val="00C713E6"/>
    <w:rsid w:val="00C71A95"/>
    <w:rsid w:val="00C747D7"/>
    <w:rsid w:val="00C76734"/>
    <w:rsid w:val="00C925BD"/>
    <w:rsid w:val="00CA1998"/>
    <w:rsid w:val="00CA7D76"/>
    <w:rsid w:val="00CB3AF1"/>
    <w:rsid w:val="00CB6FC4"/>
    <w:rsid w:val="00CB7A2A"/>
    <w:rsid w:val="00CC6049"/>
    <w:rsid w:val="00CD1F56"/>
    <w:rsid w:val="00CD274F"/>
    <w:rsid w:val="00CD3480"/>
    <w:rsid w:val="00CD78D9"/>
    <w:rsid w:val="00CF1373"/>
    <w:rsid w:val="00CF6963"/>
    <w:rsid w:val="00D033FA"/>
    <w:rsid w:val="00D072E2"/>
    <w:rsid w:val="00D1102C"/>
    <w:rsid w:val="00D13FE9"/>
    <w:rsid w:val="00D155DD"/>
    <w:rsid w:val="00D20324"/>
    <w:rsid w:val="00D23B5A"/>
    <w:rsid w:val="00D23D27"/>
    <w:rsid w:val="00D336C0"/>
    <w:rsid w:val="00D36430"/>
    <w:rsid w:val="00D3732B"/>
    <w:rsid w:val="00D4486C"/>
    <w:rsid w:val="00D44B1E"/>
    <w:rsid w:val="00D5047A"/>
    <w:rsid w:val="00D50B0D"/>
    <w:rsid w:val="00D54ACA"/>
    <w:rsid w:val="00D55D6D"/>
    <w:rsid w:val="00D57DE8"/>
    <w:rsid w:val="00D61927"/>
    <w:rsid w:val="00D71851"/>
    <w:rsid w:val="00D71C8C"/>
    <w:rsid w:val="00D87584"/>
    <w:rsid w:val="00D90335"/>
    <w:rsid w:val="00D91A19"/>
    <w:rsid w:val="00D930F4"/>
    <w:rsid w:val="00DA0AFE"/>
    <w:rsid w:val="00DA497E"/>
    <w:rsid w:val="00DA5E1C"/>
    <w:rsid w:val="00DC56BA"/>
    <w:rsid w:val="00DC65A6"/>
    <w:rsid w:val="00DC6CA5"/>
    <w:rsid w:val="00DE06A1"/>
    <w:rsid w:val="00DE6C0F"/>
    <w:rsid w:val="00DF3361"/>
    <w:rsid w:val="00DF75E5"/>
    <w:rsid w:val="00E03CE5"/>
    <w:rsid w:val="00E167B3"/>
    <w:rsid w:val="00E17561"/>
    <w:rsid w:val="00E21FCC"/>
    <w:rsid w:val="00E23630"/>
    <w:rsid w:val="00E257A8"/>
    <w:rsid w:val="00E32E8E"/>
    <w:rsid w:val="00E33472"/>
    <w:rsid w:val="00E35869"/>
    <w:rsid w:val="00E3649F"/>
    <w:rsid w:val="00E4157D"/>
    <w:rsid w:val="00E450A8"/>
    <w:rsid w:val="00E46056"/>
    <w:rsid w:val="00E461E9"/>
    <w:rsid w:val="00E52360"/>
    <w:rsid w:val="00E52663"/>
    <w:rsid w:val="00E57CC5"/>
    <w:rsid w:val="00E60307"/>
    <w:rsid w:val="00E60472"/>
    <w:rsid w:val="00E60DC8"/>
    <w:rsid w:val="00E63EA5"/>
    <w:rsid w:val="00E6450B"/>
    <w:rsid w:val="00E74203"/>
    <w:rsid w:val="00E75208"/>
    <w:rsid w:val="00E76FA0"/>
    <w:rsid w:val="00E8337B"/>
    <w:rsid w:val="00E838EB"/>
    <w:rsid w:val="00E84E5E"/>
    <w:rsid w:val="00EA1727"/>
    <w:rsid w:val="00EA6DC5"/>
    <w:rsid w:val="00EB29F1"/>
    <w:rsid w:val="00EB3306"/>
    <w:rsid w:val="00EC31F2"/>
    <w:rsid w:val="00ED1CA8"/>
    <w:rsid w:val="00ED2151"/>
    <w:rsid w:val="00EE2497"/>
    <w:rsid w:val="00EF7A9C"/>
    <w:rsid w:val="00F00DBF"/>
    <w:rsid w:val="00F03CD2"/>
    <w:rsid w:val="00F04F7D"/>
    <w:rsid w:val="00F060BE"/>
    <w:rsid w:val="00F1116A"/>
    <w:rsid w:val="00F2651B"/>
    <w:rsid w:val="00F26E51"/>
    <w:rsid w:val="00F27A62"/>
    <w:rsid w:val="00F35A0D"/>
    <w:rsid w:val="00F412AD"/>
    <w:rsid w:val="00F42F0F"/>
    <w:rsid w:val="00F43312"/>
    <w:rsid w:val="00F43584"/>
    <w:rsid w:val="00F44CDC"/>
    <w:rsid w:val="00F47C3D"/>
    <w:rsid w:val="00F558B7"/>
    <w:rsid w:val="00F60833"/>
    <w:rsid w:val="00F60C5B"/>
    <w:rsid w:val="00F6468A"/>
    <w:rsid w:val="00F74B3C"/>
    <w:rsid w:val="00F77B86"/>
    <w:rsid w:val="00F90687"/>
    <w:rsid w:val="00F90F51"/>
    <w:rsid w:val="00F94B04"/>
    <w:rsid w:val="00F95286"/>
    <w:rsid w:val="00F96215"/>
    <w:rsid w:val="00FA7C0F"/>
    <w:rsid w:val="00FB4ECB"/>
    <w:rsid w:val="00FD2BCA"/>
    <w:rsid w:val="00FD4A28"/>
    <w:rsid w:val="00FD5904"/>
    <w:rsid w:val="00FE1857"/>
    <w:rsid w:val="00FE4212"/>
    <w:rsid w:val="00FE5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EF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F5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1F53"/>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character" w:styleId="Hyperlink">
    <w:name w:val="Hyperlink"/>
    <w:uiPriority w:val="99"/>
    <w:rsid w:val="00881F53"/>
    <w:rPr>
      <w:color w:val="0000FF"/>
      <w:u w:val="single"/>
    </w:rPr>
  </w:style>
  <w:style w:type="paragraph" w:styleId="ListParagraph">
    <w:name w:val="List Paragraph"/>
    <w:basedOn w:val="Normal"/>
    <w:uiPriority w:val="34"/>
    <w:qFormat/>
    <w:rsid w:val="00881F53"/>
    <w:pPr>
      <w:ind w:left="720"/>
      <w:contextualSpacing/>
    </w:pPr>
    <w:rPr>
      <w:rFonts w:ascii="Calibri" w:eastAsia="Times New Roman" w:hAnsi="Calibri" w:cs="Times New Roman"/>
    </w:rPr>
  </w:style>
  <w:style w:type="numbering" w:styleId="111111">
    <w:name w:val="Outline List 2"/>
    <w:basedOn w:val="NoList"/>
    <w:uiPriority w:val="99"/>
    <w:semiHidden/>
    <w:unhideWhenUsed/>
    <w:rsid w:val="00881F53"/>
    <w:pPr>
      <w:numPr>
        <w:numId w:val="3"/>
      </w:numPr>
    </w:pPr>
  </w:style>
  <w:style w:type="table" w:customStyle="1" w:styleId="TableGrid2">
    <w:name w:val="Table Grid2"/>
    <w:basedOn w:val="TableNormal"/>
    <w:next w:val="TableGrid"/>
    <w:uiPriority w:val="59"/>
    <w:rsid w:val="00881F53"/>
    <w:rPr>
      <w:rFonts w:ascii="Arial" w:eastAsia="Times New Roman"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81F53"/>
    <w:rPr>
      <w:rFonts w:ascii="Arial" w:eastAsia="Times New Roman"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81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60C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60CF"/>
    <w:rPr>
      <w:rFonts w:ascii="Lucida Grande" w:eastAsiaTheme="minorHAnsi" w:hAnsi="Lucida Grande" w:cs="Lucida Grande"/>
      <w:sz w:val="18"/>
      <w:szCs w:val="18"/>
    </w:rPr>
  </w:style>
  <w:style w:type="character" w:styleId="FollowedHyperlink">
    <w:name w:val="FollowedHyperlink"/>
    <w:basedOn w:val="DefaultParagraphFont"/>
    <w:uiPriority w:val="99"/>
    <w:semiHidden/>
    <w:unhideWhenUsed/>
    <w:rsid w:val="004060CF"/>
    <w:rPr>
      <w:color w:val="800080" w:themeColor="followedHyperlink"/>
      <w:u w:val="single"/>
    </w:rPr>
  </w:style>
  <w:style w:type="character" w:styleId="CommentReference">
    <w:name w:val="annotation reference"/>
    <w:basedOn w:val="DefaultParagraphFont"/>
    <w:uiPriority w:val="99"/>
    <w:semiHidden/>
    <w:unhideWhenUsed/>
    <w:rsid w:val="00F96215"/>
    <w:rPr>
      <w:sz w:val="18"/>
      <w:szCs w:val="18"/>
    </w:rPr>
  </w:style>
  <w:style w:type="paragraph" w:styleId="CommentText">
    <w:name w:val="annotation text"/>
    <w:basedOn w:val="Normal"/>
    <w:link w:val="CommentTextChar"/>
    <w:uiPriority w:val="99"/>
    <w:semiHidden/>
    <w:unhideWhenUsed/>
    <w:rsid w:val="00F96215"/>
    <w:pPr>
      <w:spacing w:line="240" w:lineRule="auto"/>
    </w:pPr>
    <w:rPr>
      <w:sz w:val="24"/>
      <w:szCs w:val="24"/>
    </w:rPr>
  </w:style>
  <w:style w:type="character" w:customStyle="1" w:styleId="CommentTextChar">
    <w:name w:val="Comment Text Char"/>
    <w:basedOn w:val="DefaultParagraphFont"/>
    <w:link w:val="CommentText"/>
    <w:uiPriority w:val="99"/>
    <w:semiHidden/>
    <w:rsid w:val="00F96215"/>
    <w:rPr>
      <w:rFonts w:eastAsiaTheme="minorHAnsi"/>
    </w:rPr>
  </w:style>
  <w:style w:type="paragraph" w:styleId="CommentSubject">
    <w:name w:val="annotation subject"/>
    <w:basedOn w:val="CommentText"/>
    <w:next w:val="CommentText"/>
    <w:link w:val="CommentSubjectChar"/>
    <w:uiPriority w:val="99"/>
    <w:semiHidden/>
    <w:unhideWhenUsed/>
    <w:rsid w:val="00F96215"/>
    <w:rPr>
      <w:b/>
      <w:bCs/>
      <w:sz w:val="20"/>
      <w:szCs w:val="20"/>
    </w:rPr>
  </w:style>
  <w:style w:type="character" w:customStyle="1" w:styleId="CommentSubjectChar">
    <w:name w:val="Comment Subject Char"/>
    <w:basedOn w:val="CommentTextChar"/>
    <w:link w:val="CommentSubject"/>
    <w:uiPriority w:val="99"/>
    <w:semiHidden/>
    <w:rsid w:val="00F96215"/>
    <w:rPr>
      <w:rFonts w:eastAsiaTheme="minorHAnsi"/>
      <w:b/>
      <w:bCs/>
      <w:sz w:val="20"/>
      <w:szCs w:val="20"/>
    </w:rPr>
  </w:style>
  <w:style w:type="paragraph" w:styleId="Revision">
    <w:name w:val="Revision"/>
    <w:hidden/>
    <w:uiPriority w:val="99"/>
    <w:semiHidden/>
    <w:rsid w:val="00D87584"/>
    <w:rPr>
      <w:rFonts w:eastAsiaTheme="minorHAnsi"/>
      <w:sz w:val="22"/>
      <w:szCs w:val="22"/>
    </w:rPr>
  </w:style>
  <w:style w:type="paragraph" w:customStyle="1" w:styleId="EndNoteBibliographyTitle">
    <w:name w:val="EndNote Bibliography Title"/>
    <w:basedOn w:val="Normal"/>
    <w:rsid w:val="00D13FE9"/>
    <w:pPr>
      <w:spacing w:after="0"/>
      <w:jc w:val="center"/>
    </w:pPr>
    <w:rPr>
      <w:rFonts w:ascii="Cambria" w:hAnsi="Cambria"/>
    </w:rPr>
  </w:style>
  <w:style w:type="paragraph" w:customStyle="1" w:styleId="EndNoteBibliography">
    <w:name w:val="EndNote Bibliography"/>
    <w:basedOn w:val="Normal"/>
    <w:rsid w:val="00D13FE9"/>
    <w:pPr>
      <w:spacing w:line="240" w:lineRule="auto"/>
    </w:pPr>
    <w:rPr>
      <w:rFonts w:ascii="Cambria" w:hAnsi="Cambria"/>
    </w:rPr>
  </w:style>
  <w:style w:type="character" w:styleId="PlaceholderText">
    <w:name w:val="Placeholder Text"/>
    <w:basedOn w:val="DefaultParagraphFont"/>
    <w:uiPriority w:val="99"/>
    <w:semiHidden/>
    <w:rsid w:val="00BA2BAB"/>
    <w:rPr>
      <w:color w:val="808080"/>
    </w:rPr>
  </w:style>
  <w:style w:type="character" w:customStyle="1" w:styleId="apple-converted-space">
    <w:name w:val="apple-converted-space"/>
    <w:basedOn w:val="DefaultParagraphFont"/>
    <w:rsid w:val="0004395B"/>
  </w:style>
  <w:style w:type="character" w:styleId="LineNumber">
    <w:name w:val="line number"/>
    <w:basedOn w:val="DefaultParagraphFont"/>
    <w:uiPriority w:val="99"/>
    <w:semiHidden/>
    <w:unhideWhenUsed/>
    <w:rsid w:val="00E236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F5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1F53"/>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character" w:styleId="Hyperlink">
    <w:name w:val="Hyperlink"/>
    <w:uiPriority w:val="99"/>
    <w:rsid w:val="00881F53"/>
    <w:rPr>
      <w:color w:val="0000FF"/>
      <w:u w:val="single"/>
    </w:rPr>
  </w:style>
  <w:style w:type="paragraph" w:styleId="ListParagraph">
    <w:name w:val="List Paragraph"/>
    <w:basedOn w:val="Normal"/>
    <w:uiPriority w:val="34"/>
    <w:qFormat/>
    <w:rsid w:val="00881F53"/>
    <w:pPr>
      <w:ind w:left="720"/>
      <w:contextualSpacing/>
    </w:pPr>
    <w:rPr>
      <w:rFonts w:ascii="Calibri" w:eastAsia="Times New Roman" w:hAnsi="Calibri" w:cs="Times New Roman"/>
    </w:rPr>
  </w:style>
  <w:style w:type="numbering" w:styleId="111111">
    <w:name w:val="Outline List 2"/>
    <w:basedOn w:val="NoList"/>
    <w:uiPriority w:val="99"/>
    <w:semiHidden/>
    <w:unhideWhenUsed/>
    <w:rsid w:val="00881F53"/>
    <w:pPr>
      <w:numPr>
        <w:numId w:val="3"/>
      </w:numPr>
    </w:pPr>
  </w:style>
  <w:style w:type="table" w:customStyle="1" w:styleId="TableGrid2">
    <w:name w:val="Table Grid2"/>
    <w:basedOn w:val="TableNormal"/>
    <w:next w:val="TableGrid"/>
    <w:uiPriority w:val="59"/>
    <w:rsid w:val="00881F53"/>
    <w:rPr>
      <w:rFonts w:ascii="Arial" w:eastAsia="Times New Roman"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81F53"/>
    <w:rPr>
      <w:rFonts w:ascii="Arial" w:eastAsia="Times New Roman"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81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60C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60CF"/>
    <w:rPr>
      <w:rFonts w:ascii="Lucida Grande" w:eastAsiaTheme="minorHAnsi" w:hAnsi="Lucida Grande" w:cs="Lucida Grande"/>
      <w:sz w:val="18"/>
      <w:szCs w:val="18"/>
    </w:rPr>
  </w:style>
  <w:style w:type="character" w:styleId="FollowedHyperlink">
    <w:name w:val="FollowedHyperlink"/>
    <w:basedOn w:val="DefaultParagraphFont"/>
    <w:uiPriority w:val="99"/>
    <w:semiHidden/>
    <w:unhideWhenUsed/>
    <w:rsid w:val="004060CF"/>
    <w:rPr>
      <w:color w:val="800080" w:themeColor="followedHyperlink"/>
      <w:u w:val="single"/>
    </w:rPr>
  </w:style>
  <w:style w:type="character" w:styleId="CommentReference">
    <w:name w:val="annotation reference"/>
    <w:basedOn w:val="DefaultParagraphFont"/>
    <w:uiPriority w:val="99"/>
    <w:semiHidden/>
    <w:unhideWhenUsed/>
    <w:rsid w:val="00F96215"/>
    <w:rPr>
      <w:sz w:val="18"/>
      <w:szCs w:val="18"/>
    </w:rPr>
  </w:style>
  <w:style w:type="paragraph" w:styleId="CommentText">
    <w:name w:val="annotation text"/>
    <w:basedOn w:val="Normal"/>
    <w:link w:val="CommentTextChar"/>
    <w:uiPriority w:val="99"/>
    <w:semiHidden/>
    <w:unhideWhenUsed/>
    <w:rsid w:val="00F96215"/>
    <w:pPr>
      <w:spacing w:line="240" w:lineRule="auto"/>
    </w:pPr>
    <w:rPr>
      <w:sz w:val="24"/>
      <w:szCs w:val="24"/>
    </w:rPr>
  </w:style>
  <w:style w:type="character" w:customStyle="1" w:styleId="CommentTextChar">
    <w:name w:val="Comment Text Char"/>
    <w:basedOn w:val="DefaultParagraphFont"/>
    <w:link w:val="CommentText"/>
    <w:uiPriority w:val="99"/>
    <w:semiHidden/>
    <w:rsid w:val="00F96215"/>
    <w:rPr>
      <w:rFonts w:eastAsiaTheme="minorHAnsi"/>
    </w:rPr>
  </w:style>
  <w:style w:type="paragraph" w:styleId="CommentSubject">
    <w:name w:val="annotation subject"/>
    <w:basedOn w:val="CommentText"/>
    <w:next w:val="CommentText"/>
    <w:link w:val="CommentSubjectChar"/>
    <w:uiPriority w:val="99"/>
    <w:semiHidden/>
    <w:unhideWhenUsed/>
    <w:rsid w:val="00F96215"/>
    <w:rPr>
      <w:b/>
      <w:bCs/>
      <w:sz w:val="20"/>
      <w:szCs w:val="20"/>
    </w:rPr>
  </w:style>
  <w:style w:type="character" w:customStyle="1" w:styleId="CommentSubjectChar">
    <w:name w:val="Comment Subject Char"/>
    <w:basedOn w:val="CommentTextChar"/>
    <w:link w:val="CommentSubject"/>
    <w:uiPriority w:val="99"/>
    <w:semiHidden/>
    <w:rsid w:val="00F96215"/>
    <w:rPr>
      <w:rFonts w:eastAsiaTheme="minorHAnsi"/>
      <w:b/>
      <w:bCs/>
      <w:sz w:val="20"/>
      <w:szCs w:val="20"/>
    </w:rPr>
  </w:style>
  <w:style w:type="paragraph" w:styleId="Revision">
    <w:name w:val="Revision"/>
    <w:hidden/>
    <w:uiPriority w:val="99"/>
    <w:semiHidden/>
    <w:rsid w:val="00D87584"/>
    <w:rPr>
      <w:rFonts w:eastAsiaTheme="minorHAnsi"/>
      <w:sz w:val="22"/>
      <w:szCs w:val="22"/>
    </w:rPr>
  </w:style>
  <w:style w:type="paragraph" w:customStyle="1" w:styleId="EndNoteBibliographyTitle">
    <w:name w:val="EndNote Bibliography Title"/>
    <w:basedOn w:val="Normal"/>
    <w:rsid w:val="00D13FE9"/>
    <w:pPr>
      <w:spacing w:after="0"/>
      <w:jc w:val="center"/>
    </w:pPr>
    <w:rPr>
      <w:rFonts w:ascii="Cambria" w:hAnsi="Cambria"/>
    </w:rPr>
  </w:style>
  <w:style w:type="paragraph" w:customStyle="1" w:styleId="EndNoteBibliography">
    <w:name w:val="EndNote Bibliography"/>
    <w:basedOn w:val="Normal"/>
    <w:rsid w:val="00D13FE9"/>
    <w:pPr>
      <w:spacing w:line="240" w:lineRule="auto"/>
    </w:pPr>
    <w:rPr>
      <w:rFonts w:ascii="Cambria" w:hAnsi="Cambria"/>
    </w:rPr>
  </w:style>
  <w:style w:type="character" w:styleId="PlaceholderText">
    <w:name w:val="Placeholder Text"/>
    <w:basedOn w:val="DefaultParagraphFont"/>
    <w:uiPriority w:val="99"/>
    <w:semiHidden/>
    <w:rsid w:val="00BA2BAB"/>
    <w:rPr>
      <w:color w:val="808080"/>
    </w:rPr>
  </w:style>
  <w:style w:type="character" w:customStyle="1" w:styleId="apple-converted-space">
    <w:name w:val="apple-converted-space"/>
    <w:basedOn w:val="DefaultParagraphFont"/>
    <w:rsid w:val="0004395B"/>
  </w:style>
  <w:style w:type="character" w:styleId="LineNumber">
    <w:name w:val="line number"/>
    <w:basedOn w:val="DefaultParagraphFont"/>
    <w:uiPriority w:val="99"/>
    <w:semiHidden/>
    <w:unhideWhenUsed/>
    <w:rsid w:val="00E23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886988">
      <w:bodyDiv w:val="1"/>
      <w:marLeft w:val="0"/>
      <w:marRight w:val="0"/>
      <w:marTop w:val="0"/>
      <w:marBottom w:val="0"/>
      <w:divBdr>
        <w:top w:val="none" w:sz="0" w:space="0" w:color="auto"/>
        <w:left w:val="none" w:sz="0" w:space="0" w:color="auto"/>
        <w:bottom w:val="none" w:sz="0" w:space="0" w:color="auto"/>
        <w:right w:val="none" w:sz="0" w:space="0" w:color="auto"/>
      </w:divBdr>
      <w:divsChild>
        <w:div w:id="1256789028">
          <w:marLeft w:val="0"/>
          <w:marRight w:val="0"/>
          <w:marTop w:val="0"/>
          <w:marBottom w:val="0"/>
          <w:divBdr>
            <w:top w:val="none" w:sz="0" w:space="0" w:color="auto"/>
            <w:left w:val="none" w:sz="0" w:space="0" w:color="auto"/>
            <w:bottom w:val="none" w:sz="0" w:space="0" w:color="auto"/>
            <w:right w:val="none" w:sz="0" w:space="0" w:color="auto"/>
          </w:divBdr>
          <w:divsChild>
            <w:div w:id="230972151">
              <w:marLeft w:val="0"/>
              <w:marRight w:val="0"/>
              <w:marTop w:val="0"/>
              <w:marBottom w:val="0"/>
              <w:divBdr>
                <w:top w:val="none" w:sz="0" w:space="0" w:color="auto"/>
                <w:left w:val="none" w:sz="0" w:space="0" w:color="auto"/>
                <w:bottom w:val="none" w:sz="0" w:space="0" w:color="auto"/>
                <w:right w:val="none" w:sz="0" w:space="0" w:color="auto"/>
              </w:divBdr>
              <w:divsChild>
                <w:div w:id="17348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243373">
      <w:bodyDiv w:val="1"/>
      <w:marLeft w:val="0"/>
      <w:marRight w:val="0"/>
      <w:marTop w:val="0"/>
      <w:marBottom w:val="0"/>
      <w:divBdr>
        <w:top w:val="none" w:sz="0" w:space="0" w:color="auto"/>
        <w:left w:val="none" w:sz="0" w:space="0" w:color="auto"/>
        <w:bottom w:val="none" w:sz="0" w:space="0" w:color="auto"/>
        <w:right w:val="none" w:sz="0" w:space="0" w:color="auto"/>
      </w:divBdr>
      <w:divsChild>
        <w:div w:id="523442953">
          <w:marLeft w:val="0"/>
          <w:marRight w:val="0"/>
          <w:marTop w:val="0"/>
          <w:marBottom w:val="0"/>
          <w:divBdr>
            <w:top w:val="none" w:sz="0" w:space="0" w:color="auto"/>
            <w:left w:val="none" w:sz="0" w:space="0" w:color="auto"/>
            <w:bottom w:val="none" w:sz="0" w:space="0" w:color="auto"/>
            <w:right w:val="none" w:sz="0" w:space="0" w:color="auto"/>
          </w:divBdr>
          <w:divsChild>
            <w:div w:id="533856417">
              <w:marLeft w:val="0"/>
              <w:marRight w:val="0"/>
              <w:marTop w:val="0"/>
              <w:marBottom w:val="0"/>
              <w:divBdr>
                <w:top w:val="none" w:sz="0" w:space="0" w:color="auto"/>
                <w:left w:val="none" w:sz="0" w:space="0" w:color="auto"/>
                <w:bottom w:val="none" w:sz="0" w:space="0" w:color="auto"/>
                <w:right w:val="none" w:sz="0" w:space="0" w:color="auto"/>
              </w:divBdr>
              <w:divsChild>
                <w:div w:id="99071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144204">
      <w:bodyDiv w:val="1"/>
      <w:marLeft w:val="0"/>
      <w:marRight w:val="0"/>
      <w:marTop w:val="0"/>
      <w:marBottom w:val="0"/>
      <w:divBdr>
        <w:top w:val="none" w:sz="0" w:space="0" w:color="auto"/>
        <w:left w:val="none" w:sz="0" w:space="0" w:color="auto"/>
        <w:bottom w:val="none" w:sz="0" w:space="0" w:color="auto"/>
        <w:right w:val="none" w:sz="0" w:space="0" w:color="auto"/>
      </w:divBdr>
    </w:div>
    <w:div w:id="2081293816">
      <w:bodyDiv w:val="1"/>
      <w:marLeft w:val="0"/>
      <w:marRight w:val="0"/>
      <w:marTop w:val="0"/>
      <w:marBottom w:val="0"/>
      <w:divBdr>
        <w:top w:val="none" w:sz="0" w:space="0" w:color="auto"/>
        <w:left w:val="none" w:sz="0" w:space="0" w:color="auto"/>
        <w:bottom w:val="none" w:sz="0" w:space="0" w:color="auto"/>
        <w:right w:val="none" w:sz="0" w:space="0" w:color="auto"/>
      </w:divBdr>
      <w:divsChild>
        <w:div w:id="2124107735">
          <w:marLeft w:val="0"/>
          <w:marRight w:val="0"/>
          <w:marTop w:val="0"/>
          <w:marBottom w:val="0"/>
          <w:divBdr>
            <w:top w:val="none" w:sz="0" w:space="0" w:color="auto"/>
            <w:left w:val="none" w:sz="0" w:space="0" w:color="auto"/>
            <w:bottom w:val="none" w:sz="0" w:space="0" w:color="auto"/>
            <w:right w:val="none" w:sz="0" w:space="0" w:color="auto"/>
          </w:divBdr>
          <w:divsChild>
            <w:div w:id="1696419945">
              <w:marLeft w:val="0"/>
              <w:marRight w:val="0"/>
              <w:marTop w:val="0"/>
              <w:marBottom w:val="0"/>
              <w:divBdr>
                <w:top w:val="none" w:sz="0" w:space="0" w:color="auto"/>
                <w:left w:val="none" w:sz="0" w:space="0" w:color="auto"/>
                <w:bottom w:val="none" w:sz="0" w:space="0" w:color="auto"/>
                <w:right w:val="none" w:sz="0" w:space="0" w:color="auto"/>
              </w:divBdr>
              <w:divsChild>
                <w:div w:id="5566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arna.Miya@osumc.edu" TargetMode="External"/><Relationship Id="rId13" Type="http://schemas.openxmlformats.org/officeDocument/2006/relationships/hyperlink" Target="http://www.agilent.com/cs/library/usermanuals/Public/G2964-90032_ScreenTape_D1000_QG.pdf"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hyperlink" Target="mailto:Dorrelyn.martin@osumc.edu" TargetMode="External"/><Relationship Id="rId12" Type="http://schemas.openxmlformats.org/officeDocument/2006/relationships/hyperlink" Target="http://www.science.smith.edu/cmbs/documents/QubitdsDNAHSAssay.pdf" TargetMode="External"/><Relationship Id="rId17" Type="http://schemas.openxmlformats.org/officeDocument/2006/relationships/hyperlink" Target="http://picard.sourceforge.net/" TargetMode="External"/><Relationship Id="rId2" Type="http://schemas.openxmlformats.org/officeDocument/2006/relationships/numbering" Target="numbering.xml"/><Relationship Id="rId16" Type="http://schemas.openxmlformats.org/officeDocument/2006/relationships/hyperlink" Target="http://www.bioinformatics.babraham.ac.uk/projects/fastq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meek.roychowdhury@osumc.edu" TargetMode="External"/><Relationship Id="rId5" Type="http://schemas.openxmlformats.org/officeDocument/2006/relationships/settings" Target="settings.xml"/><Relationship Id="rId15" Type="http://schemas.openxmlformats.org/officeDocument/2006/relationships/hyperlink" Target="https://support.illumina.com/downloads/miseq_reagent_kit_reagent_preparation_guide.html" TargetMode="External"/><Relationship Id="rId10" Type="http://schemas.openxmlformats.org/officeDocument/2006/relationships/hyperlink" Target="mailto:Sameek.Roychowdhury@osumc.ed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Julie.Reeser@osumc.edu" TargetMode="External"/><Relationship Id="rId14" Type="http://schemas.openxmlformats.org/officeDocument/2006/relationships/hyperlink" Target="https://support.illumina.com/content/dam/illumina-support/documents/documentation/system_documentation/miseq/preparing-libraries-for-sequencing-on-miseq-15039740-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BFB4A-843F-4A8B-A312-C10452DFD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10548</Words>
  <Characters>60124</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2015-08-14T12:09:00Z</cp:lastPrinted>
  <dcterms:created xsi:type="dcterms:W3CDTF">2016-01-22T15:42:00Z</dcterms:created>
  <dcterms:modified xsi:type="dcterms:W3CDTF">2016-01-22T15:42:00Z</dcterms:modified>
</cp:coreProperties>
</file>