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7E593"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p>
    <w:p w14:paraId="3C0F27B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p>
    <w:p w14:paraId="2C74A13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115A1BE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48EDC4C9" w14:textId="77777777" w:rsidR="00565757" w:rsidRPr="00CF22F6" w:rsidRDefault="00565757" w:rsidP="00CE10F2">
      <w:pPr>
        <w:pStyle w:val="BodyText"/>
        <w:outlineLvl w:val="0"/>
        <w:rPr>
          <w:rFonts w:ascii="Helvetica" w:hAnsi="Helvetica"/>
          <w:b/>
          <w:i w:val="0"/>
          <w:sz w:val="22"/>
        </w:rPr>
      </w:pPr>
    </w:p>
    <w:p w14:paraId="64A3389F"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4C0114A" w14:textId="77777777" w:rsidR="00D92513" w:rsidRPr="009277B6" w:rsidRDefault="00D92513" w:rsidP="00D92513">
      <w:pPr>
        <w:jc w:val="both"/>
        <w:rPr>
          <w:rFonts w:ascii="Arial" w:hAnsi="Arial"/>
          <w:b/>
        </w:rPr>
      </w:pPr>
      <w:r w:rsidRPr="009277B6">
        <w:rPr>
          <w:rFonts w:ascii="Arial" w:hAnsi="Arial"/>
          <w:b/>
        </w:rPr>
        <w:t>Stauffer, Sarah</w:t>
      </w:r>
    </w:p>
    <w:p w14:paraId="37642271" w14:textId="77777777" w:rsidR="00D92513" w:rsidRDefault="00D92513" w:rsidP="00D92513">
      <w:pPr>
        <w:jc w:val="both"/>
        <w:rPr>
          <w:rFonts w:ascii="Arial" w:hAnsi="Arial"/>
        </w:rPr>
      </w:pPr>
      <w:r w:rsidRPr="00F67233">
        <w:rPr>
          <w:rFonts w:ascii="Arial" w:hAnsi="Arial"/>
          <w:vertAlign w:val="superscript"/>
        </w:rPr>
        <w:t>1</w:t>
      </w:r>
      <w:r>
        <w:rPr>
          <w:rFonts w:ascii="Arial" w:hAnsi="Arial"/>
          <w:vertAlign w:val="superscript"/>
        </w:rPr>
        <w:t xml:space="preserve"> </w:t>
      </w:r>
      <w:r w:rsidRPr="004568B8">
        <w:rPr>
          <w:rFonts w:ascii="Arial" w:hAnsi="Arial"/>
        </w:rPr>
        <w:t xml:space="preserve">Institute of Biochemistry, </w:t>
      </w:r>
    </w:p>
    <w:p w14:paraId="178A2BBC" w14:textId="77777777" w:rsidR="00D92513" w:rsidRDefault="00D92513" w:rsidP="00D92513">
      <w:pPr>
        <w:jc w:val="both"/>
        <w:rPr>
          <w:rFonts w:ascii="Arial" w:hAnsi="Arial"/>
        </w:rPr>
      </w:pPr>
      <w:r w:rsidRPr="004568B8">
        <w:rPr>
          <w:rFonts w:ascii="Arial" w:hAnsi="Arial"/>
        </w:rPr>
        <w:t>ETH Zurich</w:t>
      </w:r>
    </w:p>
    <w:p w14:paraId="2ABC873E" w14:textId="77777777" w:rsidR="00D92513" w:rsidRDefault="00D92513" w:rsidP="00D92513">
      <w:pPr>
        <w:jc w:val="both"/>
        <w:rPr>
          <w:rFonts w:ascii="Arial" w:hAnsi="Arial"/>
        </w:rPr>
      </w:pPr>
      <w:r>
        <w:rPr>
          <w:rFonts w:ascii="Arial" w:hAnsi="Arial"/>
        </w:rPr>
        <w:t>Zurich, Switzerland</w:t>
      </w:r>
    </w:p>
    <w:p w14:paraId="1D9D14FD" w14:textId="77777777" w:rsidR="00D92513" w:rsidRDefault="00D92513" w:rsidP="00D92513">
      <w:pPr>
        <w:jc w:val="both"/>
        <w:rPr>
          <w:rFonts w:ascii="Arial" w:hAnsi="Arial"/>
        </w:rPr>
      </w:pPr>
      <w:r w:rsidRPr="00F67233">
        <w:rPr>
          <w:rFonts w:ascii="Arial" w:hAnsi="Arial"/>
          <w:vertAlign w:val="superscript"/>
        </w:rPr>
        <w:t>2</w:t>
      </w:r>
      <w:r>
        <w:rPr>
          <w:rFonts w:ascii="Arial" w:hAnsi="Arial"/>
          <w:vertAlign w:val="superscript"/>
        </w:rPr>
        <w:t xml:space="preserve"> </w:t>
      </w:r>
      <w:r>
        <w:rPr>
          <w:rFonts w:ascii="Arial" w:hAnsi="Arial"/>
        </w:rPr>
        <w:t>Department of Biochemistry,</w:t>
      </w:r>
    </w:p>
    <w:p w14:paraId="2E3B01FB" w14:textId="77777777" w:rsidR="00D92513" w:rsidRDefault="00D92513" w:rsidP="00D92513">
      <w:pPr>
        <w:jc w:val="both"/>
        <w:rPr>
          <w:rFonts w:ascii="Arial" w:hAnsi="Arial"/>
        </w:rPr>
      </w:pPr>
      <w:r w:rsidRPr="004568B8">
        <w:rPr>
          <w:rFonts w:ascii="Arial" w:hAnsi="Arial"/>
        </w:rPr>
        <w:t>University of Zurich</w:t>
      </w:r>
    </w:p>
    <w:p w14:paraId="28C7CC62" w14:textId="77777777" w:rsidR="00D92513" w:rsidRDefault="00D92513" w:rsidP="00D92513">
      <w:pPr>
        <w:jc w:val="both"/>
        <w:rPr>
          <w:rFonts w:ascii="Arial" w:hAnsi="Arial"/>
        </w:rPr>
      </w:pPr>
      <w:r>
        <w:rPr>
          <w:rFonts w:ascii="Arial" w:hAnsi="Arial"/>
        </w:rPr>
        <w:t>Zurich, Switzerland</w:t>
      </w:r>
    </w:p>
    <w:p w14:paraId="13F8890C" w14:textId="77777777" w:rsidR="00D92513" w:rsidRDefault="00D92513" w:rsidP="00D92513">
      <w:pPr>
        <w:jc w:val="both"/>
        <w:rPr>
          <w:rFonts w:ascii="Arial" w:hAnsi="Arial"/>
        </w:rPr>
      </w:pPr>
      <w:r>
        <w:rPr>
          <w:rFonts w:ascii="Arial" w:hAnsi="Arial"/>
        </w:rPr>
        <w:t>sstauffer@bioc.uzh.ch</w:t>
      </w:r>
    </w:p>
    <w:p w14:paraId="40AE42BD" w14:textId="77777777" w:rsidR="00D92513" w:rsidRPr="004568B8" w:rsidRDefault="00D92513" w:rsidP="00D92513">
      <w:pPr>
        <w:jc w:val="both"/>
        <w:rPr>
          <w:rFonts w:ascii="Arial" w:hAnsi="Arial"/>
        </w:rPr>
      </w:pPr>
    </w:p>
    <w:p w14:paraId="78431B08" w14:textId="77777777" w:rsidR="00D92513" w:rsidRPr="009277B6" w:rsidRDefault="00D92513" w:rsidP="00D92513">
      <w:pPr>
        <w:jc w:val="both"/>
        <w:rPr>
          <w:rFonts w:ascii="Arial" w:hAnsi="Arial"/>
          <w:b/>
        </w:rPr>
      </w:pPr>
      <w:r w:rsidRPr="009277B6">
        <w:rPr>
          <w:rFonts w:ascii="Arial" w:hAnsi="Arial"/>
          <w:b/>
        </w:rPr>
        <w:t>Nebioglu, Firat</w:t>
      </w:r>
    </w:p>
    <w:p w14:paraId="417101F5" w14:textId="77777777" w:rsidR="00D92513" w:rsidRPr="009F17F6" w:rsidRDefault="00D92513" w:rsidP="00D92513">
      <w:pPr>
        <w:jc w:val="both"/>
        <w:rPr>
          <w:rFonts w:ascii="Arial" w:hAnsi="Arial"/>
          <w:vertAlign w:val="superscript"/>
        </w:rPr>
      </w:pPr>
      <w:r>
        <w:rPr>
          <w:rFonts w:ascii="Arial" w:hAnsi="Arial"/>
          <w:vertAlign w:val="superscript"/>
        </w:rPr>
        <w:t xml:space="preserve">3 </w:t>
      </w:r>
      <w:r w:rsidRPr="002E7FB5">
        <w:rPr>
          <w:rFonts w:ascii="Arial" w:hAnsi="Arial"/>
        </w:rPr>
        <w:t>Inst</w:t>
      </w:r>
      <w:r>
        <w:rPr>
          <w:rFonts w:ascii="Arial" w:hAnsi="Arial"/>
        </w:rPr>
        <w:t xml:space="preserve">itute for </w:t>
      </w:r>
      <w:r w:rsidRPr="002E7FB5">
        <w:rPr>
          <w:rFonts w:ascii="Arial" w:hAnsi="Arial"/>
        </w:rPr>
        <w:t>Molecular Health Sciences</w:t>
      </w:r>
      <w:r>
        <w:rPr>
          <w:rFonts w:ascii="Arial" w:hAnsi="Arial"/>
        </w:rPr>
        <w:t>,</w:t>
      </w:r>
    </w:p>
    <w:p w14:paraId="2764FE2E" w14:textId="77777777" w:rsidR="00D92513" w:rsidRDefault="00D92513" w:rsidP="00D92513">
      <w:pPr>
        <w:jc w:val="both"/>
        <w:rPr>
          <w:rFonts w:ascii="Arial" w:hAnsi="Arial"/>
        </w:rPr>
      </w:pPr>
      <w:r>
        <w:rPr>
          <w:rFonts w:ascii="Arial" w:hAnsi="Arial"/>
        </w:rPr>
        <w:t>ETH Zurich</w:t>
      </w:r>
    </w:p>
    <w:p w14:paraId="6877ECF2" w14:textId="77777777" w:rsidR="00D92513" w:rsidRDefault="00D92513" w:rsidP="00D92513">
      <w:pPr>
        <w:jc w:val="both"/>
        <w:rPr>
          <w:rFonts w:ascii="Arial" w:hAnsi="Arial"/>
        </w:rPr>
      </w:pPr>
      <w:r>
        <w:rPr>
          <w:rFonts w:ascii="Arial" w:hAnsi="Arial"/>
        </w:rPr>
        <w:t>Zurich, Switzerland</w:t>
      </w:r>
    </w:p>
    <w:p w14:paraId="5BC9EFA1" w14:textId="77777777" w:rsidR="00D92513" w:rsidRPr="004568B8" w:rsidRDefault="00D92513" w:rsidP="00D92513">
      <w:pPr>
        <w:jc w:val="both"/>
        <w:rPr>
          <w:rFonts w:ascii="Arial" w:hAnsi="Arial"/>
        </w:rPr>
      </w:pPr>
      <w:r w:rsidRPr="002E7FB5">
        <w:rPr>
          <w:rFonts w:ascii="Arial" w:hAnsi="Arial"/>
        </w:rPr>
        <w:t>firat.nebioglu@biol.ethz.ch</w:t>
      </w:r>
    </w:p>
    <w:p w14:paraId="6CFAED05" w14:textId="77777777" w:rsidR="00D92513" w:rsidRPr="004568B8" w:rsidRDefault="00D92513" w:rsidP="00D92513">
      <w:pPr>
        <w:jc w:val="both"/>
        <w:rPr>
          <w:rFonts w:ascii="Arial" w:hAnsi="Arial"/>
        </w:rPr>
      </w:pPr>
    </w:p>
    <w:p w14:paraId="7163CA7B" w14:textId="77777777" w:rsidR="00D92513" w:rsidRPr="009277B6" w:rsidRDefault="00D92513" w:rsidP="00D92513">
      <w:pPr>
        <w:jc w:val="both"/>
        <w:rPr>
          <w:rFonts w:ascii="Arial" w:hAnsi="Arial"/>
          <w:b/>
        </w:rPr>
      </w:pPr>
      <w:r w:rsidRPr="009277B6">
        <w:rPr>
          <w:rFonts w:ascii="Arial" w:hAnsi="Arial"/>
          <w:b/>
        </w:rPr>
        <w:t>Helenius, Ari</w:t>
      </w:r>
    </w:p>
    <w:p w14:paraId="1C5BBFA8" w14:textId="77777777" w:rsidR="00D92513" w:rsidRDefault="00D92513" w:rsidP="00D92513">
      <w:pPr>
        <w:jc w:val="both"/>
        <w:rPr>
          <w:rFonts w:ascii="Arial" w:hAnsi="Arial"/>
        </w:rPr>
      </w:pPr>
      <w:r w:rsidRPr="009F17F6">
        <w:rPr>
          <w:rFonts w:ascii="Arial" w:hAnsi="Arial"/>
          <w:vertAlign w:val="superscript"/>
        </w:rPr>
        <w:t>1</w:t>
      </w:r>
      <w:r>
        <w:rPr>
          <w:rFonts w:ascii="Arial" w:hAnsi="Arial"/>
          <w:vertAlign w:val="superscript"/>
        </w:rPr>
        <w:t xml:space="preserve"> </w:t>
      </w:r>
      <w:r w:rsidRPr="004568B8">
        <w:rPr>
          <w:rFonts w:ascii="Arial" w:hAnsi="Arial"/>
        </w:rPr>
        <w:t xml:space="preserve">Institute of Biochemistry, </w:t>
      </w:r>
    </w:p>
    <w:p w14:paraId="06D443F6" w14:textId="77777777" w:rsidR="00D92513" w:rsidRDefault="00D92513" w:rsidP="00D92513">
      <w:pPr>
        <w:jc w:val="both"/>
        <w:rPr>
          <w:rFonts w:ascii="Arial" w:hAnsi="Arial"/>
        </w:rPr>
      </w:pPr>
      <w:r w:rsidRPr="004568B8">
        <w:rPr>
          <w:rFonts w:ascii="Arial" w:hAnsi="Arial"/>
        </w:rPr>
        <w:t>ETH Zurich</w:t>
      </w:r>
    </w:p>
    <w:p w14:paraId="183FE320" w14:textId="77777777" w:rsidR="00D92513" w:rsidRDefault="00D92513" w:rsidP="00D92513">
      <w:pPr>
        <w:jc w:val="both"/>
        <w:rPr>
          <w:rFonts w:ascii="Arial" w:hAnsi="Arial"/>
        </w:rPr>
      </w:pPr>
      <w:r>
        <w:rPr>
          <w:rFonts w:ascii="Arial" w:hAnsi="Arial"/>
        </w:rPr>
        <w:t>Zurich, Switzerland</w:t>
      </w:r>
    </w:p>
    <w:p w14:paraId="65F90349" w14:textId="77777777" w:rsidR="00D92513" w:rsidRPr="004568B8" w:rsidRDefault="00D92513" w:rsidP="00D92513">
      <w:pPr>
        <w:jc w:val="both"/>
        <w:rPr>
          <w:rFonts w:ascii="Arial" w:hAnsi="Arial"/>
        </w:rPr>
      </w:pPr>
      <w:r>
        <w:rPr>
          <w:rFonts w:ascii="Arial" w:hAnsi="Arial"/>
        </w:rPr>
        <w:t>ari.helenius</w:t>
      </w:r>
      <w:r w:rsidRPr="00205187">
        <w:rPr>
          <w:rFonts w:ascii="Arial" w:hAnsi="Arial"/>
        </w:rPr>
        <w:t>@bc.biol.ethz.ch</w:t>
      </w:r>
    </w:p>
    <w:p w14:paraId="1CFFFE5C" w14:textId="77777777" w:rsidR="00565757" w:rsidRPr="00E24898" w:rsidRDefault="00565757" w:rsidP="00565757">
      <w:pPr>
        <w:pStyle w:val="Default"/>
        <w:rPr>
          <w:rFonts w:ascii="Helvetica" w:hAnsi="Helvetica"/>
        </w:rPr>
      </w:pPr>
    </w:p>
    <w:p w14:paraId="23CDC60C" w14:textId="77777777" w:rsidR="00D92513" w:rsidRPr="00A75EFD" w:rsidRDefault="00CE10F2" w:rsidP="00D92513">
      <w:pPr>
        <w:jc w:val="both"/>
        <w:rPr>
          <w:rFonts w:ascii="Arial" w:hAnsi="Arial" w:cs="Arial"/>
          <w:b/>
          <w:i/>
        </w:rPr>
      </w:pPr>
      <w:r w:rsidRPr="00E24898">
        <w:rPr>
          <w:rFonts w:ascii="Helvetica" w:hAnsi="Helvetica"/>
          <w:b/>
          <w:sz w:val="28"/>
        </w:rPr>
        <w:t>Title:</w:t>
      </w:r>
      <w:r w:rsidRPr="00E24898">
        <w:rPr>
          <w:rFonts w:ascii="Helvetica" w:hAnsi="Helvetica" w:cs="Arial"/>
          <w:b/>
          <w:sz w:val="28"/>
          <w:szCs w:val="24"/>
        </w:rPr>
        <w:t xml:space="preserve"> </w:t>
      </w:r>
      <w:r w:rsidR="00D92513" w:rsidRPr="00A25F43">
        <w:rPr>
          <w:rFonts w:ascii="Arial" w:hAnsi="Arial" w:cs="Arial"/>
          <w:b/>
          <w:i/>
        </w:rPr>
        <w:t>In vitro</w:t>
      </w:r>
      <w:r w:rsidR="00D92513">
        <w:rPr>
          <w:rFonts w:ascii="Arial" w:hAnsi="Arial" w:cs="Arial"/>
          <w:b/>
        </w:rPr>
        <w:t xml:space="preserve"> disassembly of Influenza A virus capsids by gradient centrifugation</w:t>
      </w:r>
    </w:p>
    <w:p w14:paraId="28337DCC" w14:textId="77777777" w:rsidR="00565757" w:rsidRPr="00E24898" w:rsidRDefault="00565757" w:rsidP="00CE10F2">
      <w:pPr>
        <w:outlineLvl w:val="0"/>
        <w:rPr>
          <w:rFonts w:ascii="Helvetica" w:hAnsi="Helvetica"/>
          <w:b/>
          <w:sz w:val="22"/>
        </w:rPr>
      </w:pPr>
    </w:p>
    <w:p w14:paraId="5A6DC0DE" w14:textId="77777777" w:rsidR="00CE10F2" w:rsidRDefault="00CE10F2" w:rsidP="00CE10F2">
      <w:pPr>
        <w:outlineLvl w:val="0"/>
        <w:rPr>
          <w:rFonts w:ascii="Helvetica" w:hAnsi="Helvetica"/>
          <w:b/>
          <w:sz w:val="22"/>
        </w:rPr>
      </w:pPr>
      <w:r w:rsidRPr="00E24898">
        <w:rPr>
          <w:rFonts w:ascii="Helvetica" w:hAnsi="Helvetica"/>
          <w:b/>
          <w:sz w:val="22"/>
        </w:rPr>
        <w:t>Corresponding Author</w:t>
      </w:r>
      <w:r w:rsidR="00D92513">
        <w:rPr>
          <w:rFonts w:ascii="Helvetica" w:hAnsi="Helvetica"/>
          <w:b/>
          <w:sz w:val="22"/>
        </w:rPr>
        <w:t>s</w:t>
      </w:r>
      <w:r w:rsidRPr="00E24898">
        <w:rPr>
          <w:rFonts w:ascii="Helvetica" w:hAnsi="Helvetica"/>
          <w:b/>
          <w:sz w:val="22"/>
        </w:rPr>
        <w:t xml:space="preserve">: </w:t>
      </w:r>
    </w:p>
    <w:p w14:paraId="3F8CE29C" w14:textId="77777777" w:rsidR="00D92513" w:rsidRDefault="00D92513" w:rsidP="00CE10F2">
      <w:pPr>
        <w:outlineLvl w:val="0"/>
        <w:rPr>
          <w:rFonts w:ascii="Helvetica" w:hAnsi="Helvetica"/>
          <w:b/>
          <w:sz w:val="22"/>
        </w:rPr>
      </w:pPr>
    </w:p>
    <w:p w14:paraId="1ADE4BF9" w14:textId="77777777" w:rsidR="00D92513" w:rsidRPr="00CE03CB" w:rsidRDefault="00D92513" w:rsidP="00D92513">
      <w:pPr>
        <w:jc w:val="both"/>
        <w:rPr>
          <w:rFonts w:ascii="Arial" w:hAnsi="Arial"/>
        </w:rPr>
      </w:pPr>
      <w:r w:rsidRPr="00CE03CB">
        <w:rPr>
          <w:rFonts w:ascii="Arial" w:hAnsi="Arial"/>
        </w:rPr>
        <w:t>Stauffer, Sarah</w:t>
      </w:r>
    </w:p>
    <w:p w14:paraId="5D154601" w14:textId="77777777" w:rsidR="00D92513" w:rsidRPr="00CE03CB" w:rsidRDefault="00D92513" w:rsidP="00D92513">
      <w:pPr>
        <w:jc w:val="both"/>
        <w:rPr>
          <w:rFonts w:ascii="Arial" w:hAnsi="Arial"/>
        </w:rPr>
      </w:pPr>
      <w:r w:rsidRPr="00CE03CB">
        <w:rPr>
          <w:rFonts w:ascii="Arial" w:hAnsi="Arial"/>
          <w:vertAlign w:val="superscript"/>
        </w:rPr>
        <w:t xml:space="preserve">1 </w:t>
      </w:r>
      <w:r w:rsidRPr="00CE03CB">
        <w:rPr>
          <w:rFonts w:ascii="Arial" w:hAnsi="Arial"/>
        </w:rPr>
        <w:t xml:space="preserve">Institute of Biochemistry, </w:t>
      </w:r>
    </w:p>
    <w:p w14:paraId="142B7732" w14:textId="77777777" w:rsidR="00D92513" w:rsidRPr="00CE03CB" w:rsidRDefault="00D92513" w:rsidP="00D92513">
      <w:pPr>
        <w:jc w:val="both"/>
        <w:rPr>
          <w:rFonts w:ascii="Arial" w:hAnsi="Arial"/>
        </w:rPr>
      </w:pPr>
      <w:r w:rsidRPr="00CE03CB">
        <w:rPr>
          <w:rFonts w:ascii="Arial" w:hAnsi="Arial"/>
        </w:rPr>
        <w:t>ETH Zurich</w:t>
      </w:r>
    </w:p>
    <w:p w14:paraId="6288830B" w14:textId="77777777" w:rsidR="00D92513" w:rsidRPr="00CE03CB" w:rsidRDefault="00D92513" w:rsidP="00D92513">
      <w:pPr>
        <w:jc w:val="both"/>
        <w:rPr>
          <w:rFonts w:ascii="Arial" w:hAnsi="Arial"/>
        </w:rPr>
      </w:pPr>
      <w:r w:rsidRPr="00CE03CB">
        <w:rPr>
          <w:rFonts w:ascii="Arial" w:hAnsi="Arial"/>
        </w:rPr>
        <w:t>Zurich, Switzerland</w:t>
      </w:r>
    </w:p>
    <w:p w14:paraId="2A181A95" w14:textId="77777777" w:rsidR="00D92513" w:rsidRPr="00CE03CB" w:rsidRDefault="00D92513" w:rsidP="00D92513">
      <w:pPr>
        <w:jc w:val="both"/>
        <w:rPr>
          <w:rFonts w:ascii="Arial" w:hAnsi="Arial"/>
        </w:rPr>
      </w:pPr>
    </w:p>
    <w:p w14:paraId="79C09AF2" w14:textId="77777777" w:rsidR="00D92513" w:rsidRPr="00CE03CB" w:rsidRDefault="00D92513" w:rsidP="00D92513">
      <w:pPr>
        <w:jc w:val="both"/>
        <w:rPr>
          <w:rFonts w:ascii="Arial" w:hAnsi="Arial"/>
        </w:rPr>
      </w:pPr>
      <w:r w:rsidRPr="00CE03CB">
        <w:rPr>
          <w:rFonts w:ascii="Arial" w:hAnsi="Arial"/>
          <w:vertAlign w:val="superscript"/>
        </w:rPr>
        <w:t xml:space="preserve">2 </w:t>
      </w:r>
      <w:r w:rsidRPr="00CE03CB">
        <w:rPr>
          <w:rFonts w:ascii="Arial" w:hAnsi="Arial"/>
        </w:rPr>
        <w:t>Department of Biochemistry,</w:t>
      </w:r>
    </w:p>
    <w:p w14:paraId="6D05276E" w14:textId="77777777" w:rsidR="00D92513" w:rsidRPr="00CE03CB" w:rsidRDefault="00D92513" w:rsidP="00D92513">
      <w:pPr>
        <w:jc w:val="both"/>
        <w:rPr>
          <w:rFonts w:ascii="Arial" w:hAnsi="Arial"/>
        </w:rPr>
      </w:pPr>
      <w:r w:rsidRPr="00CE03CB">
        <w:rPr>
          <w:rFonts w:ascii="Arial" w:hAnsi="Arial"/>
        </w:rPr>
        <w:t>University of Zurich</w:t>
      </w:r>
    </w:p>
    <w:p w14:paraId="79C687FD" w14:textId="77777777" w:rsidR="00D92513" w:rsidRPr="00CE03CB" w:rsidRDefault="00D92513" w:rsidP="00D92513">
      <w:pPr>
        <w:jc w:val="both"/>
        <w:rPr>
          <w:rFonts w:ascii="Arial" w:hAnsi="Arial"/>
        </w:rPr>
      </w:pPr>
      <w:r w:rsidRPr="00CE03CB">
        <w:rPr>
          <w:rFonts w:ascii="Arial" w:hAnsi="Arial"/>
        </w:rPr>
        <w:t>Zurich, Switzerland</w:t>
      </w:r>
    </w:p>
    <w:p w14:paraId="505BFDCE" w14:textId="77777777" w:rsidR="00D92513" w:rsidRPr="00CE03CB" w:rsidRDefault="004431F8" w:rsidP="00D92513">
      <w:pPr>
        <w:jc w:val="both"/>
        <w:rPr>
          <w:rFonts w:ascii="Arial" w:hAnsi="Arial"/>
        </w:rPr>
      </w:pPr>
      <w:hyperlink r:id="rId8" w:history="1">
        <w:r w:rsidR="00D92513" w:rsidRPr="008F7F21">
          <w:rPr>
            <w:rStyle w:val="Hyperlink"/>
            <w:rFonts w:ascii="Arial" w:hAnsi="Arial"/>
          </w:rPr>
          <w:t>sstauffer@bioc.uzh.ch</w:t>
        </w:r>
      </w:hyperlink>
      <w:r w:rsidR="00D92513">
        <w:rPr>
          <w:rFonts w:ascii="Arial" w:hAnsi="Arial"/>
        </w:rPr>
        <w:t xml:space="preserve"> </w:t>
      </w:r>
    </w:p>
    <w:p w14:paraId="74249C47" w14:textId="77777777" w:rsidR="00D92513" w:rsidRPr="00CE03CB" w:rsidRDefault="00D92513" w:rsidP="00D92513">
      <w:pPr>
        <w:jc w:val="both"/>
        <w:rPr>
          <w:rFonts w:ascii="Arial" w:hAnsi="Arial"/>
          <w:b/>
        </w:rPr>
      </w:pPr>
    </w:p>
    <w:p w14:paraId="3B8C44D5" w14:textId="77777777" w:rsidR="00D92513" w:rsidRPr="00CE03CB" w:rsidRDefault="00D92513" w:rsidP="00D92513">
      <w:pPr>
        <w:jc w:val="both"/>
        <w:rPr>
          <w:rFonts w:ascii="Arial" w:hAnsi="Arial"/>
        </w:rPr>
      </w:pPr>
      <w:r w:rsidRPr="00CE03CB">
        <w:rPr>
          <w:rFonts w:ascii="Arial" w:hAnsi="Arial"/>
        </w:rPr>
        <w:t>Helenius, Ari</w:t>
      </w:r>
    </w:p>
    <w:p w14:paraId="0F396EBB" w14:textId="77777777" w:rsidR="00D92513" w:rsidRPr="00CE03CB" w:rsidRDefault="00D92513" w:rsidP="00D92513">
      <w:pPr>
        <w:jc w:val="both"/>
        <w:rPr>
          <w:rFonts w:ascii="Arial" w:hAnsi="Arial"/>
        </w:rPr>
      </w:pPr>
      <w:r w:rsidRPr="00CE03CB">
        <w:rPr>
          <w:rFonts w:ascii="Arial" w:hAnsi="Arial"/>
          <w:vertAlign w:val="superscript"/>
        </w:rPr>
        <w:t xml:space="preserve">1 </w:t>
      </w:r>
      <w:r w:rsidRPr="00CE03CB">
        <w:rPr>
          <w:rFonts w:ascii="Arial" w:hAnsi="Arial"/>
        </w:rPr>
        <w:t xml:space="preserve">Institute of Biochemistry, </w:t>
      </w:r>
    </w:p>
    <w:p w14:paraId="2959BD1F" w14:textId="77777777" w:rsidR="00D92513" w:rsidRPr="00CE03CB" w:rsidRDefault="00D92513" w:rsidP="00D92513">
      <w:pPr>
        <w:jc w:val="both"/>
        <w:rPr>
          <w:rFonts w:ascii="Arial" w:hAnsi="Arial"/>
        </w:rPr>
      </w:pPr>
      <w:r w:rsidRPr="00CE03CB">
        <w:rPr>
          <w:rFonts w:ascii="Arial" w:hAnsi="Arial"/>
        </w:rPr>
        <w:t>ETH Zurich</w:t>
      </w:r>
    </w:p>
    <w:p w14:paraId="72B92926" w14:textId="77777777" w:rsidR="00D92513" w:rsidRPr="00CE03CB" w:rsidRDefault="00D92513" w:rsidP="00D92513">
      <w:pPr>
        <w:jc w:val="both"/>
        <w:rPr>
          <w:rFonts w:ascii="Arial" w:hAnsi="Arial"/>
        </w:rPr>
      </w:pPr>
      <w:r w:rsidRPr="00CE03CB">
        <w:rPr>
          <w:rFonts w:ascii="Arial" w:hAnsi="Arial"/>
        </w:rPr>
        <w:t>Zurich, Switzerland</w:t>
      </w:r>
    </w:p>
    <w:p w14:paraId="446C7D4F" w14:textId="77777777" w:rsidR="00D92513" w:rsidRPr="00CE03CB" w:rsidRDefault="004431F8" w:rsidP="00D92513">
      <w:pPr>
        <w:jc w:val="both"/>
        <w:rPr>
          <w:rFonts w:ascii="Arial" w:hAnsi="Arial"/>
        </w:rPr>
      </w:pPr>
      <w:hyperlink r:id="rId9" w:history="1">
        <w:r w:rsidR="00D92513" w:rsidRPr="008F7F21">
          <w:rPr>
            <w:rStyle w:val="Hyperlink"/>
            <w:rFonts w:ascii="Arial" w:hAnsi="Arial"/>
          </w:rPr>
          <w:t>ari.helenius@bc.biol.ethz.ch</w:t>
        </w:r>
      </w:hyperlink>
      <w:r w:rsidR="00D92513">
        <w:rPr>
          <w:rFonts w:ascii="Arial" w:hAnsi="Arial"/>
        </w:rPr>
        <w:t xml:space="preserve"> </w:t>
      </w:r>
    </w:p>
    <w:p w14:paraId="111005C3" w14:textId="77777777" w:rsidR="00D92513" w:rsidRPr="004568B8" w:rsidRDefault="00D92513" w:rsidP="00D92513">
      <w:pPr>
        <w:jc w:val="both"/>
        <w:rPr>
          <w:rFonts w:ascii="Arial" w:hAnsi="Arial"/>
          <w:b/>
        </w:rPr>
      </w:pPr>
    </w:p>
    <w:p w14:paraId="2EB9B6F3" w14:textId="77777777" w:rsidR="00D92513" w:rsidRPr="00E24898" w:rsidRDefault="00D92513" w:rsidP="00CE10F2">
      <w:pPr>
        <w:outlineLvl w:val="0"/>
        <w:rPr>
          <w:rFonts w:ascii="Helvetica" w:hAnsi="Helvetica"/>
          <w:b/>
          <w:sz w:val="22"/>
        </w:rPr>
      </w:pPr>
    </w:p>
    <w:p w14:paraId="25AC4918" w14:textId="77777777" w:rsidR="00565757" w:rsidRPr="00E24898" w:rsidRDefault="00565757" w:rsidP="00CE10F2">
      <w:pPr>
        <w:outlineLvl w:val="0"/>
        <w:rPr>
          <w:rFonts w:ascii="Helvetica" w:hAnsi="Helvetica"/>
          <w:b/>
          <w:sz w:val="22"/>
        </w:rPr>
      </w:pPr>
    </w:p>
    <w:p w14:paraId="5D7CD5C3" w14:textId="77777777" w:rsidR="00565757" w:rsidRPr="00E24898" w:rsidRDefault="00565757" w:rsidP="00CE10F2">
      <w:pPr>
        <w:outlineLvl w:val="0"/>
        <w:rPr>
          <w:rFonts w:ascii="Helvetica" w:hAnsi="Helvetica"/>
          <w:b/>
          <w:sz w:val="22"/>
        </w:rPr>
      </w:pPr>
    </w:p>
    <w:p w14:paraId="192194F3"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w:t>
      </w:r>
      <w:r w:rsidR="00245585">
        <w:rPr>
          <w:rFonts w:ascii="Helvetica" w:hAnsi="Helvetica"/>
          <w:sz w:val="22"/>
        </w:rPr>
        <w:t xml:space="preserve">microinjection technique? (Y/N) </w:t>
      </w:r>
      <w:r w:rsidR="00245585" w:rsidRPr="00245585">
        <w:rPr>
          <w:rFonts w:ascii="Helvetica" w:hAnsi="Helvetica"/>
          <w:b/>
          <w:sz w:val="22"/>
        </w:rPr>
        <w:t>N</w:t>
      </w:r>
      <w:r w:rsidR="00245585">
        <w:rPr>
          <w:rFonts w:ascii="Helvetica" w:hAnsi="Helvetica"/>
          <w:b/>
          <w:sz w:val="22"/>
        </w:rPr>
        <w:t>o</w:t>
      </w:r>
      <w:r w:rsidRPr="00E24898">
        <w:rPr>
          <w:rFonts w:ascii="Helvetica" w:hAnsi="Helvetica"/>
          <w:sz w:val="22"/>
        </w:rPr>
        <w:t xml:space="preserve"> (</w:t>
      </w:r>
      <w:proofErr w:type="gramStart"/>
      <w:r w:rsidRPr="00E24898">
        <w:rPr>
          <w:rFonts w:ascii="Helvetica" w:hAnsi="Helvetica"/>
          <w:sz w:val="22"/>
        </w:rPr>
        <w:t>If you can record</w:t>
      </w:r>
      <w:proofErr w:type="gramEnd"/>
      <w:r w:rsidRPr="00E24898">
        <w:rPr>
          <w:rFonts w:ascii="Helvetica" w:hAnsi="Helvetica"/>
          <w:sz w:val="22"/>
        </w:rPr>
        <w:t xml:space="preserve"> images/videos using your own camera/software, then mark No)   If yes, please list make and model of your microscope: _</w:t>
      </w:r>
    </w:p>
    <w:p w14:paraId="385BF276"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245585">
        <w:rPr>
          <w:rFonts w:ascii="Helvetica" w:hAnsi="Helvetica"/>
          <w:sz w:val="22"/>
        </w:rPr>
        <w:t xml:space="preserve"> </w:t>
      </w:r>
      <w:r w:rsidR="00245585" w:rsidRPr="00245585">
        <w:rPr>
          <w:rFonts w:ascii="Helvetica" w:hAnsi="Helvetica"/>
          <w:b/>
          <w:sz w:val="22"/>
        </w:rPr>
        <w:t>No</w:t>
      </w:r>
      <w:r w:rsidR="00245585">
        <w:rPr>
          <w:rFonts w:ascii="Helvetica" w:hAnsi="Helvetica"/>
          <w:sz w:val="22"/>
        </w:rPr>
        <w:t>.</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A717DF2" w14:textId="77777777" w:rsidR="00654735" w:rsidRDefault="00654735" w:rsidP="00654735">
      <w:pPr>
        <w:spacing w:before="120"/>
        <w:rPr>
          <w:rFonts w:ascii="Helvetica" w:hAnsi="Helvetica"/>
          <w:sz w:val="22"/>
        </w:rPr>
      </w:pPr>
      <w:r w:rsidRPr="008506C5">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2EF98807" w14:textId="77777777" w:rsidR="00245585" w:rsidRPr="00D578DE" w:rsidRDefault="00D578DE" w:rsidP="00654735">
      <w:pPr>
        <w:spacing w:before="120"/>
        <w:rPr>
          <w:rFonts w:ascii="Helvetica" w:hAnsi="Helvetica"/>
          <w:b/>
          <w:sz w:val="22"/>
        </w:rPr>
      </w:pPr>
      <w:r w:rsidRPr="00D578DE">
        <w:rPr>
          <w:rFonts w:ascii="Helvetica" w:hAnsi="Helvetica"/>
          <w:b/>
          <w:sz w:val="22"/>
        </w:rPr>
        <w:t>4.1, 4.2, 4.3, 4.5, 4.6, 5.3/5.4</w:t>
      </w:r>
    </w:p>
    <w:p w14:paraId="35E44996" w14:textId="77777777" w:rsidR="00654735" w:rsidRDefault="00654735" w:rsidP="00654735">
      <w:pPr>
        <w:spacing w:before="120"/>
        <w:rPr>
          <w:rFonts w:ascii="Helvetica" w:hAnsi="Helvetica"/>
          <w:sz w:val="22"/>
        </w:rPr>
      </w:pPr>
      <w:r w:rsidRPr="00EC354B">
        <w:rPr>
          <w:rFonts w:ascii="Helvetica" w:hAnsi="Helvetica"/>
          <w:sz w:val="22"/>
        </w:rPr>
        <w:t>D.  What</w:t>
      </w:r>
      <w:r w:rsidRPr="00E24898">
        <w:rPr>
          <w:rFonts w:ascii="Helvetica" w:hAnsi="Helvetica"/>
          <w:sz w:val="22"/>
        </w:rPr>
        <w:t xml:space="preserve"> is the single most difficult aspect of this procedure and what do you do to ensure success?  Please list 1-2 individual steps using the step numbers listed in this document. (Please do not list entire sections.) </w:t>
      </w:r>
    </w:p>
    <w:p w14:paraId="11E7DF8E" w14:textId="77777777" w:rsidR="008506C5" w:rsidRPr="008506C5" w:rsidRDefault="008506C5" w:rsidP="00654735">
      <w:pPr>
        <w:spacing w:before="120"/>
        <w:rPr>
          <w:rFonts w:ascii="Helvetica" w:hAnsi="Helvetica"/>
          <w:b/>
          <w:sz w:val="22"/>
        </w:rPr>
      </w:pPr>
      <w:r w:rsidRPr="008506C5">
        <w:rPr>
          <w:rFonts w:ascii="Helvetica" w:hAnsi="Helvetica"/>
          <w:b/>
          <w:sz w:val="22"/>
        </w:rPr>
        <w:t>The most critical point for the outcome of the experiment is creating the two-layered glycerol gradient, such that both phases don’t mix (steps 4.1 and 4.2). Therefore, layers have to be carefully overlaid by using a syringe and needle.</w:t>
      </w:r>
    </w:p>
    <w:p w14:paraId="0777F8D2"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245585" w:rsidRPr="00245585">
        <w:rPr>
          <w:rFonts w:ascii="Helvetica" w:hAnsi="Helvetica"/>
          <w:b/>
          <w:sz w:val="22"/>
        </w:rPr>
        <w:t>Yes</w:t>
      </w:r>
      <w:r w:rsidRPr="00E24898">
        <w:rPr>
          <w:rFonts w:ascii="Helvetica" w:hAnsi="Helvetica"/>
          <w:sz w:val="22"/>
        </w:rPr>
        <w:t xml:space="preserve"> If yes, how far apart are the locations? </w:t>
      </w:r>
      <w:r w:rsidR="004372CF" w:rsidRPr="004372CF">
        <w:rPr>
          <w:rFonts w:ascii="Helvetica" w:hAnsi="Helvetica"/>
          <w:b/>
          <w:sz w:val="22"/>
        </w:rPr>
        <w:t>In the same building but 2 floors apart.</w:t>
      </w:r>
    </w:p>
    <w:p w14:paraId="2091468A" w14:textId="77777777" w:rsidR="00CE10F2" w:rsidRPr="00E24898" w:rsidRDefault="00CE10F2" w:rsidP="00CE10F2">
      <w:pPr>
        <w:rPr>
          <w:rFonts w:ascii="Helvetica" w:hAnsi="Helvetica"/>
          <w:b/>
          <w:i/>
          <w:sz w:val="22"/>
        </w:rPr>
      </w:pPr>
    </w:p>
    <w:p w14:paraId="004BE318"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A53C3B7" w14:textId="77777777" w:rsidR="00CE10F2" w:rsidRPr="00E24898" w:rsidRDefault="00CE10F2" w:rsidP="00CE10F2">
      <w:pPr>
        <w:rPr>
          <w:rFonts w:ascii="Helvetica" w:hAnsi="Helvetica"/>
          <w:b/>
          <w:sz w:val="22"/>
        </w:rPr>
      </w:pPr>
    </w:p>
    <w:p w14:paraId="7A8845EE"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58EFACD4" w14:textId="77777777" w:rsidR="002B26D4" w:rsidRPr="00E24898" w:rsidRDefault="002B26D4" w:rsidP="005A09D8">
      <w:pPr>
        <w:rPr>
          <w:rFonts w:ascii="Helvetica" w:hAnsi="Helvetica"/>
          <w:b/>
          <w:sz w:val="22"/>
          <w:u w:val="single"/>
        </w:rPr>
      </w:pPr>
    </w:p>
    <w:p w14:paraId="7DC6141C" w14:textId="77777777" w:rsidR="00CE10F2" w:rsidRPr="0015237C" w:rsidRDefault="00CE10F2" w:rsidP="00E24898">
      <w:pPr>
        <w:rPr>
          <w:rFonts w:ascii="Helvetica" w:hAnsi="Helvetica"/>
          <w:color w:val="000000" w:themeColor="text1"/>
          <w:sz w:val="22"/>
        </w:rPr>
      </w:pPr>
      <w:r w:rsidRPr="0015237C">
        <w:rPr>
          <w:rFonts w:ascii="Helvetica" w:hAnsi="Helvetica"/>
          <w:color w:val="000000" w:themeColor="text1"/>
          <w:sz w:val="22"/>
        </w:rPr>
        <w:t xml:space="preserve">The overall goal of this </w:t>
      </w:r>
      <w:r w:rsidR="00106EA0" w:rsidRPr="0015237C">
        <w:rPr>
          <w:rFonts w:ascii="Helvetica" w:hAnsi="Helvetica"/>
          <w:color w:val="000000" w:themeColor="text1"/>
          <w:sz w:val="22"/>
        </w:rPr>
        <w:t xml:space="preserve">velocity gradient centrifugation </w:t>
      </w:r>
      <w:r w:rsidRPr="0015237C">
        <w:rPr>
          <w:rFonts w:ascii="Helvetica" w:hAnsi="Helvetica"/>
          <w:color w:val="000000" w:themeColor="text1"/>
          <w:sz w:val="22"/>
        </w:rPr>
        <w:t xml:space="preserve">is to </w:t>
      </w:r>
      <w:r w:rsidR="00115048" w:rsidRPr="0015237C">
        <w:rPr>
          <w:rFonts w:ascii="Helvetica" w:hAnsi="Helvetica"/>
          <w:color w:val="000000" w:themeColor="text1"/>
          <w:sz w:val="22"/>
        </w:rPr>
        <w:t xml:space="preserve">analyze influenza </w:t>
      </w:r>
      <w:proofErr w:type="gramStart"/>
      <w:r w:rsidR="00115048" w:rsidRPr="0015237C">
        <w:rPr>
          <w:rFonts w:ascii="Helvetica" w:hAnsi="Helvetica"/>
          <w:color w:val="000000" w:themeColor="text1"/>
          <w:sz w:val="22"/>
        </w:rPr>
        <w:t>A</w:t>
      </w:r>
      <w:proofErr w:type="gramEnd"/>
      <w:r w:rsidR="00115048" w:rsidRPr="0015237C">
        <w:rPr>
          <w:rFonts w:ascii="Helvetica" w:hAnsi="Helvetica"/>
          <w:color w:val="000000" w:themeColor="text1"/>
          <w:sz w:val="22"/>
        </w:rPr>
        <w:t xml:space="preserve"> virus </w:t>
      </w:r>
      <w:r w:rsidR="0074778A" w:rsidRPr="0015237C">
        <w:rPr>
          <w:rFonts w:ascii="Helvetica" w:hAnsi="Helvetica"/>
          <w:color w:val="000000" w:themeColor="text1"/>
          <w:sz w:val="22"/>
        </w:rPr>
        <w:t>capsid</w:t>
      </w:r>
      <w:r w:rsidR="00271298" w:rsidRPr="0015237C">
        <w:rPr>
          <w:rFonts w:ascii="Helvetica" w:hAnsi="Helvetica"/>
          <w:color w:val="000000" w:themeColor="text1"/>
          <w:sz w:val="22"/>
        </w:rPr>
        <w:t>s</w:t>
      </w:r>
      <w:r w:rsidR="00115048" w:rsidRPr="0015237C">
        <w:rPr>
          <w:rFonts w:ascii="Helvetica" w:hAnsi="Helvetica"/>
          <w:color w:val="000000" w:themeColor="text1"/>
          <w:sz w:val="22"/>
        </w:rPr>
        <w:t xml:space="preserve"> under</w:t>
      </w:r>
      <w:r w:rsidR="00271298" w:rsidRPr="0015237C">
        <w:rPr>
          <w:rFonts w:ascii="Helvetica" w:hAnsi="Helvetica"/>
          <w:color w:val="000000" w:themeColor="text1"/>
          <w:sz w:val="22"/>
        </w:rPr>
        <w:t xml:space="preserve"> conditions</w:t>
      </w:r>
      <w:r w:rsidR="00115048" w:rsidRPr="0015237C">
        <w:rPr>
          <w:rFonts w:ascii="Helvetica" w:hAnsi="Helvetica"/>
          <w:color w:val="000000" w:themeColor="text1"/>
          <w:sz w:val="22"/>
        </w:rPr>
        <w:t xml:space="preserve"> </w:t>
      </w:r>
      <w:r w:rsidR="00271298" w:rsidRPr="0015237C">
        <w:rPr>
          <w:rFonts w:ascii="Helvetica" w:hAnsi="Helvetica" w:cs="Arial"/>
          <w:color w:val="000000" w:themeColor="text1"/>
          <w:sz w:val="22"/>
          <w:szCs w:val="24"/>
        </w:rPr>
        <w:t>mimicking the endocytic milieu that incoming viruses encounter during cell entry</w:t>
      </w:r>
      <w:r w:rsidRPr="0015237C">
        <w:rPr>
          <w:rFonts w:ascii="Helvetica" w:hAnsi="Helvetica"/>
          <w:color w:val="000000" w:themeColor="text1"/>
          <w:sz w:val="22"/>
        </w:rPr>
        <w:t xml:space="preserve">. </w:t>
      </w:r>
      <w:r w:rsidRPr="0015237C">
        <w:rPr>
          <w:rFonts w:ascii="Helvetica" w:hAnsi="Helvetica"/>
          <w:b/>
          <w:color w:val="000000" w:themeColor="text1"/>
          <w:sz w:val="22"/>
        </w:rPr>
        <w:t>(Intro)</w:t>
      </w:r>
    </w:p>
    <w:p w14:paraId="32FE60DF" w14:textId="77777777" w:rsidR="00CE10F2" w:rsidRPr="0015237C" w:rsidRDefault="00CE10F2" w:rsidP="00CE10F2">
      <w:pPr>
        <w:rPr>
          <w:rFonts w:ascii="Helvetica" w:hAnsi="Helvetica"/>
          <w:color w:val="000000" w:themeColor="text1"/>
          <w:sz w:val="22"/>
        </w:rPr>
      </w:pPr>
    </w:p>
    <w:p w14:paraId="63D717A9" w14:textId="77777777" w:rsidR="00D300CE" w:rsidRPr="0015237C" w:rsidRDefault="00CE10F2" w:rsidP="001819E3">
      <w:pPr>
        <w:rPr>
          <w:rFonts w:ascii="Helvetica" w:hAnsi="Helvetica"/>
          <w:b/>
          <w:color w:val="000000" w:themeColor="text1"/>
          <w:sz w:val="22"/>
        </w:rPr>
      </w:pPr>
      <w:r w:rsidRPr="0015237C">
        <w:rPr>
          <w:rFonts w:ascii="Helvetica" w:hAnsi="Helvetica"/>
          <w:b/>
          <w:color w:val="000000" w:themeColor="text1"/>
          <w:sz w:val="22"/>
        </w:rPr>
        <w:t xml:space="preserve">B.  </w:t>
      </w:r>
      <w:r w:rsidR="00EE4460" w:rsidRPr="0015237C">
        <w:rPr>
          <w:rFonts w:ascii="Helvetica" w:hAnsi="Helvetica"/>
          <w:b/>
          <w:color w:val="000000" w:themeColor="text1"/>
          <w:sz w:val="22"/>
        </w:rPr>
        <w:t xml:space="preserve">Required </w:t>
      </w:r>
      <w:r w:rsidRPr="0015237C">
        <w:rPr>
          <w:rFonts w:ascii="Helvetica" w:hAnsi="Helvetica"/>
          <w:b/>
          <w:color w:val="000000" w:themeColor="text1"/>
          <w:sz w:val="22"/>
        </w:rPr>
        <w:t>Interview</w:t>
      </w:r>
      <w:r w:rsidR="00EE4460" w:rsidRPr="0015237C">
        <w:rPr>
          <w:rFonts w:ascii="Helvetica" w:hAnsi="Helvetica"/>
          <w:b/>
          <w:color w:val="000000" w:themeColor="text1"/>
          <w:sz w:val="22"/>
        </w:rPr>
        <w:t xml:space="preserve"> Statements</w:t>
      </w:r>
      <w:r w:rsidRPr="0015237C">
        <w:rPr>
          <w:rFonts w:ascii="Helvetica" w:hAnsi="Helvetica"/>
          <w:b/>
          <w:color w:val="000000" w:themeColor="text1"/>
          <w:sz w:val="22"/>
        </w:rPr>
        <w:t xml:space="preserve">: (Said by you on camera. Don’t forget to smile!)  </w:t>
      </w:r>
    </w:p>
    <w:p w14:paraId="4DB3A7A1" w14:textId="77777777" w:rsidR="00CE10F2" w:rsidRPr="0015237C" w:rsidRDefault="00D73B3F" w:rsidP="00431D72">
      <w:pPr>
        <w:numPr>
          <w:ilvl w:val="1"/>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u w:val="single"/>
        </w:rPr>
        <w:t>Ari Helenius</w:t>
      </w:r>
      <w:r w:rsidR="00FD1497" w:rsidRPr="0015237C">
        <w:rPr>
          <w:rFonts w:ascii="Helvetica" w:hAnsi="Helvetica" w:cs="Arial"/>
          <w:color w:val="000000" w:themeColor="text1"/>
          <w:sz w:val="22"/>
          <w:szCs w:val="24"/>
        </w:rPr>
        <w:t xml:space="preserve">: </w:t>
      </w:r>
      <w:r w:rsidR="009625B1" w:rsidRPr="0015237C">
        <w:rPr>
          <w:rFonts w:ascii="Helvetica" w:hAnsi="Helvetica" w:cs="Arial"/>
          <w:color w:val="000000" w:themeColor="text1"/>
          <w:sz w:val="22"/>
          <w:szCs w:val="24"/>
        </w:rPr>
        <w:t xml:space="preserve">This method can help answer key questions </w:t>
      </w:r>
      <w:r w:rsidR="0015237C">
        <w:rPr>
          <w:rFonts w:ascii="Helvetica" w:hAnsi="Helvetica" w:cs="Arial"/>
          <w:color w:val="000000" w:themeColor="text1"/>
          <w:sz w:val="22"/>
          <w:szCs w:val="24"/>
        </w:rPr>
        <w:t>about</w:t>
      </w:r>
      <w:r w:rsidR="0074778A" w:rsidRPr="0015237C">
        <w:rPr>
          <w:rFonts w:ascii="Helvetica" w:hAnsi="Helvetica" w:cs="Arial"/>
          <w:color w:val="000000" w:themeColor="text1"/>
          <w:sz w:val="22"/>
          <w:szCs w:val="24"/>
        </w:rPr>
        <w:t xml:space="preserve"> how </w:t>
      </w:r>
      <w:r w:rsidR="00BE4775" w:rsidRPr="0015237C">
        <w:rPr>
          <w:rFonts w:ascii="Helvetica" w:hAnsi="Helvetica" w:cs="Arial"/>
          <w:color w:val="000000" w:themeColor="text1"/>
          <w:sz w:val="22"/>
          <w:szCs w:val="24"/>
        </w:rPr>
        <w:t>influenza A virus</w:t>
      </w:r>
      <w:r w:rsidR="008047E3" w:rsidRPr="0015237C">
        <w:rPr>
          <w:rFonts w:ascii="Helvetica" w:hAnsi="Helvetica" w:cs="Arial"/>
          <w:color w:val="000000" w:themeColor="text1"/>
          <w:sz w:val="22"/>
          <w:szCs w:val="24"/>
        </w:rPr>
        <w:t xml:space="preserve"> capsids disassemble</w:t>
      </w:r>
      <w:r w:rsidR="0074778A" w:rsidRPr="0015237C">
        <w:rPr>
          <w:rFonts w:ascii="Helvetica" w:hAnsi="Helvetica" w:cs="Arial"/>
          <w:color w:val="000000" w:themeColor="text1"/>
          <w:sz w:val="22"/>
          <w:szCs w:val="24"/>
        </w:rPr>
        <w:t xml:space="preserve"> during cell entry</w:t>
      </w:r>
      <w:r w:rsidR="009625B1" w:rsidRPr="0015237C">
        <w:rPr>
          <w:rFonts w:ascii="Helvetica" w:hAnsi="Helvetica" w:cs="Arial"/>
          <w:color w:val="000000" w:themeColor="text1"/>
          <w:sz w:val="22"/>
          <w:szCs w:val="24"/>
        </w:rPr>
        <w:t xml:space="preserve">, such as </w:t>
      </w:r>
      <w:r w:rsidR="0074778A" w:rsidRPr="0015237C">
        <w:rPr>
          <w:rFonts w:ascii="Helvetica" w:hAnsi="Helvetica" w:cs="Arial"/>
          <w:color w:val="000000" w:themeColor="text1"/>
          <w:sz w:val="22"/>
          <w:szCs w:val="24"/>
        </w:rPr>
        <w:t xml:space="preserve">the </w:t>
      </w:r>
      <w:r w:rsidR="000902E8" w:rsidRPr="0015237C">
        <w:rPr>
          <w:rFonts w:ascii="Helvetica" w:hAnsi="Helvetica" w:cs="Arial"/>
          <w:color w:val="000000" w:themeColor="text1"/>
          <w:sz w:val="22"/>
          <w:szCs w:val="24"/>
        </w:rPr>
        <w:t>specific effect</w:t>
      </w:r>
      <w:r w:rsidR="0074778A" w:rsidRPr="0015237C">
        <w:rPr>
          <w:rFonts w:ascii="Helvetica" w:hAnsi="Helvetica" w:cs="Arial"/>
          <w:color w:val="000000" w:themeColor="text1"/>
          <w:sz w:val="22"/>
          <w:szCs w:val="24"/>
        </w:rPr>
        <w:t xml:space="preserve"> of </w:t>
      </w:r>
      <w:r w:rsidR="00BE4775" w:rsidRPr="0015237C">
        <w:rPr>
          <w:rFonts w:ascii="Helvetica" w:hAnsi="Helvetica" w:cs="Arial"/>
          <w:color w:val="000000" w:themeColor="text1"/>
          <w:sz w:val="22"/>
          <w:szCs w:val="24"/>
        </w:rPr>
        <w:t>mildly acidic pH</w:t>
      </w:r>
      <w:r w:rsidR="0074778A" w:rsidRPr="0015237C">
        <w:rPr>
          <w:rFonts w:ascii="Helvetica" w:hAnsi="Helvetica" w:cs="Arial"/>
          <w:color w:val="000000" w:themeColor="text1"/>
          <w:sz w:val="22"/>
          <w:szCs w:val="24"/>
        </w:rPr>
        <w:t xml:space="preserve"> on capsid stability</w:t>
      </w:r>
      <w:r w:rsidR="00271298" w:rsidRPr="0015237C">
        <w:rPr>
          <w:rFonts w:ascii="Helvetica" w:hAnsi="Helvetica" w:cs="Arial"/>
          <w:color w:val="000000" w:themeColor="text1"/>
          <w:sz w:val="22"/>
          <w:szCs w:val="24"/>
        </w:rPr>
        <w:t>.</w:t>
      </w:r>
    </w:p>
    <w:p w14:paraId="0032A149" w14:textId="77777777" w:rsidR="009625B1" w:rsidRPr="0015237C" w:rsidRDefault="00D73B3F" w:rsidP="00CE10F2">
      <w:pPr>
        <w:numPr>
          <w:ilvl w:val="1"/>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u w:val="single"/>
        </w:rPr>
        <w:t>Sarah Stauffer</w:t>
      </w:r>
      <w:r w:rsidR="00FD1497" w:rsidRPr="0015237C">
        <w:rPr>
          <w:rFonts w:ascii="Helvetica" w:hAnsi="Helvetica" w:cs="Arial"/>
          <w:color w:val="000000" w:themeColor="text1"/>
          <w:sz w:val="22"/>
          <w:szCs w:val="24"/>
        </w:rPr>
        <w:t>:</w:t>
      </w:r>
      <w:r w:rsidR="00CE10F2" w:rsidRPr="0015237C">
        <w:rPr>
          <w:rFonts w:ascii="Helvetica" w:hAnsi="Helvetica" w:cs="Arial"/>
          <w:color w:val="000000" w:themeColor="text1"/>
          <w:sz w:val="22"/>
          <w:szCs w:val="24"/>
        </w:rPr>
        <w:t xml:space="preserve"> </w:t>
      </w:r>
      <w:r w:rsidR="009625B1" w:rsidRPr="0015237C">
        <w:rPr>
          <w:rFonts w:ascii="Helvetica" w:hAnsi="Helvetica" w:cs="Arial"/>
          <w:color w:val="000000" w:themeColor="text1"/>
          <w:sz w:val="22"/>
          <w:szCs w:val="24"/>
        </w:rPr>
        <w:t xml:space="preserve">The main advantage of this technique is that </w:t>
      </w:r>
      <w:r w:rsidR="001E3EEB" w:rsidRPr="0015237C">
        <w:rPr>
          <w:rFonts w:ascii="Helvetica" w:hAnsi="Helvetica" w:cs="Arial"/>
          <w:color w:val="000000" w:themeColor="text1"/>
          <w:sz w:val="22"/>
          <w:szCs w:val="24"/>
        </w:rPr>
        <w:t xml:space="preserve">it enables quantitative analysis of the influenza A virus uncoating process under </w:t>
      </w:r>
      <w:r w:rsidR="00BE4775" w:rsidRPr="0015237C">
        <w:rPr>
          <w:rFonts w:ascii="Helvetica" w:hAnsi="Helvetica" w:cs="Arial"/>
          <w:color w:val="000000" w:themeColor="text1"/>
          <w:sz w:val="22"/>
          <w:szCs w:val="24"/>
        </w:rPr>
        <w:t xml:space="preserve">defined </w:t>
      </w:r>
      <w:r w:rsidR="001E3EEB" w:rsidRPr="0015237C">
        <w:rPr>
          <w:rFonts w:ascii="Helvetica" w:hAnsi="Helvetica" w:cs="Arial"/>
          <w:color w:val="000000" w:themeColor="text1"/>
          <w:sz w:val="22"/>
          <w:szCs w:val="24"/>
        </w:rPr>
        <w:t xml:space="preserve">experimental </w:t>
      </w:r>
      <w:r w:rsidR="00BE4775" w:rsidRPr="0015237C">
        <w:rPr>
          <w:rFonts w:ascii="Helvetica" w:hAnsi="Helvetica" w:cs="Arial"/>
          <w:color w:val="000000" w:themeColor="text1"/>
          <w:sz w:val="22"/>
          <w:szCs w:val="24"/>
        </w:rPr>
        <w:t>conditions</w:t>
      </w:r>
      <w:r w:rsidR="001E3EEB" w:rsidRPr="0015237C">
        <w:rPr>
          <w:rFonts w:ascii="Helvetica" w:hAnsi="Helvetica" w:cs="Arial"/>
          <w:color w:val="000000" w:themeColor="text1"/>
          <w:sz w:val="22"/>
          <w:szCs w:val="24"/>
        </w:rPr>
        <w:t>.</w:t>
      </w:r>
    </w:p>
    <w:p w14:paraId="3162202C" w14:textId="77777777" w:rsidR="00CE10F2" w:rsidRPr="0015237C" w:rsidRDefault="00CE10F2" w:rsidP="00E24898">
      <w:pPr>
        <w:spacing w:before="120"/>
        <w:jc w:val="both"/>
        <w:outlineLvl w:val="0"/>
        <w:rPr>
          <w:rFonts w:ascii="Helvetica" w:hAnsi="Helvetica" w:cs="Arial"/>
          <w:color w:val="000000" w:themeColor="text1"/>
          <w:sz w:val="22"/>
          <w:szCs w:val="24"/>
        </w:rPr>
      </w:pPr>
    </w:p>
    <w:p w14:paraId="1C7909BC" w14:textId="77777777" w:rsidR="00EE4460" w:rsidRPr="0015237C" w:rsidRDefault="00F95E8D" w:rsidP="00645B93">
      <w:pPr>
        <w:rPr>
          <w:rFonts w:ascii="Helvetica" w:hAnsi="Helvetica"/>
          <w:b/>
          <w:color w:val="000000" w:themeColor="text1"/>
          <w:sz w:val="22"/>
        </w:rPr>
      </w:pPr>
      <w:r w:rsidRPr="0015237C">
        <w:rPr>
          <w:rFonts w:ascii="Helvetica" w:hAnsi="Helvetica"/>
          <w:b/>
          <w:color w:val="000000" w:themeColor="text1"/>
          <w:sz w:val="22"/>
        </w:rPr>
        <w:t>C</w:t>
      </w:r>
      <w:r w:rsidR="002B26D4" w:rsidRPr="0015237C">
        <w:rPr>
          <w:rFonts w:ascii="Helvetica" w:hAnsi="Helvetica"/>
          <w:b/>
          <w:color w:val="000000" w:themeColor="text1"/>
          <w:sz w:val="22"/>
        </w:rPr>
        <w:t xml:space="preserve">.  </w:t>
      </w:r>
      <w:r w:rsidRPr="0015237C">
        <w:rPr>
          <w:rFonts w:ascii="Helvetica" w:hAnsi="Helvetica"/>
          <w:b/>
          <w:color w:val="000000" w:themeColor="text1"/>
          <w:sz w:val="22"/>
        </w:rPr>
        <w:t>Optional Interview Statements</w:t>
      </w:r>
      <w:r w:rsidR="002B26D4" w:rsidRPr="0015237C">
        <w:rPr>
          <w:rFonts w:ascii="Helvetica" w:hAnsi="Helvetica"/>
          <w:b/>
          <w:color w:val="000000" w:themeColor="text1"/>
          <w:sz w:val="22"/>
        </w:rPr>
        <w:t xml:space="preserve">: (Said by you on camera. Don’t forget to smile!)  </w:t>
      </w:r>
    </w:p>
    <w:p w14:paraId="6A7739AD" w14:textId="77777777" w:rsidR="00CE10F2" w:rsidRPr="0015237C" w:rsidRDefault="00B63B5D" w:rsidP="008D2E73">
      <w:pPr>
        <w:numPr>
          <w:ilvl w:val="1"/>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u w:val="single"/>
        </w:rPr>
        <w:t>Sarah Stauffer</w:t>
      </w:r>
      <w:r w:rsidR="00743AD3" w:rsidRPr="0015237C">
        <w:rPr>
          <w:rFonts w:ascii="Helvetica" w:hAnsi="Helvetica" w:cs="Arial"/>
          <w:color w:val="000000" w:themeColor="text1"/>
          <w:sz w:val="22"/>
          <w:szCs w:val="24"/>
          <w:u w:val="single"/>
        </w:rPr>
        <w:t>/Ari Helenius</w:t>
      </w:r>
      <w:r w:rsidR="00FD1497" w:rsidRPr="0015237C">
        <w:rPr>
          <w:rFonts w:ascii="Helvetica" w:hAnsi="Helvetica" w:cs="Arial"/>
          <w:color w:val="000000" w:themeColor="text1"/>
          <w:sz w:val="22"/>
          <w:szCs w:val="24"/>
        </w:rPr>
        <w:t xml:space="preserve">: </w:t>
      </w:r>
      <w:r w:rsidR="00BC386B" w:rsidRPr="0015237C">
        <w:rPr>
          <w:rFonts w:ascii="Helvetica" w:hAnsi="Helvetica" w:cs="Arial"/>
          <w:color w:val="000000" w:themeColor="text1"/>
          <w:sz w:val="22"/>
          <w:szCs w:val="24"/>
        </w:rPr>
        <w:t xml:space="preserve">Besides </w:t>
      </w:r>
      <w:r w:rsidR="00976D47" w:rsidRPr="0015237C">
        <w:rPr>
          <w:rFonts w:ascii="Helvetica" w:hAnsi="Helvetica" w:cs="Arial"/>
          <w:color w:val="000000" w:themeColor="text1"/>
          <w:sz w:val="22"/>
          <w:szCs w:val="24"/>
        </w:rPr>
        <w:t>providing</w:t>
      </w:r>
      <w:r w:rsidR="00CE10F2" w:rsidRPr="0015237C">
        <w:rPr>
          <w:rFonts w:ascii="Helvetica" w:hAnsi="Helvetica" w:cs="Arial"/>
          <w:color w:val="000000" w:themeColor="text1"/>
          <w:sz w:val="22"/>
          <w:szCs w:val="24"/>
        </w:rPr>
        <w:t xml:space="preserve"> insight</w:t>
      </w:r>
      <w:r w:rsidR="00976D47" w:rsidRPr="0015237C">
        <w:rPr>
          <w:rFonts w:ascii="Helvetica" w:hAnsi="Helvetica" w:cs="Arial"/>
          <w:color w:val="000000" w:themeColor="text1"/>
          <w:sz w:val="22"/>
          <w:szCs w:val="24"/>
        </w:rPr>
        <w:t>s</w:t>
      </w:r>
      <w:r w:rsidR="00CE10F2" w:rsidRPr="0015237C">
        <w:rPr>
          <w:rFonts w:ascii="Helvetica" w:hAnsi="Helvetica" w:cs="Arial"/>
          <w:color w:val="000000" w:themeColor="text1"/>
          <w:sz w:val="22"/>
          <w:szCs w:val="24"/>
        </w:rPr>
        <w:t xml:space="preserve"> into</w:t>
      </w:r>
      <w:r w:rsidR="00BC386B" w:rsidRPr="0015237C">
        <w:rPr>
          <w:rFonts w:ascii="Helvetica" w:hAnsi="Helvetica" w:cs="Arial"/>
          <w:color w:val="000000" w:themeColor="text1"/>
          <w:sz w:val="22"/>
          <w:szCs w:val="24"/>
        </w:rPr>
        <w:t xml:space="preserve"> how influenza A virus uncoating is initiated, this method can also be applied to </w:t>
      </w:r>
      <w:r w:rsidR="008D2E73" w:rsidRPr="0015237C">
        <w:rPr>
          <w:rFonts w:ascii="Helvetica" w:hAnsi="Helvetica" w:cs="Arial"/>
          <w:color w:val="000000" w:themeColor="text1"/>
          <w:sz w:val="22"/>
          <w:szCs w:val="24"/>
        </w:rPr>
        <w:t xml:space="preserve">the </w:t>
      </w:r>
      <w:r w:rsidR="008D2E73" w:rsidRPr="0015237C">
        <w:rPr>
          <w:rFonts w:ascii="Helvetica" w:hAnsi="Helvetica" w:cs="Arial"/>
          <w:color w:val="000000" w:themeColor="text1"/>
          <w:sz w:val="22"/>
        </w:rPr>
        <w:t>entry</w:t>
      </w:r>
      <w:r w:rsidR="008D2E73" w:rsidRPr="0015237C">
        <w:rPr>
          <w:rFonts w:ascii="Helvetica" w:hAnsi="Helvetica" w:cs="Arial"/>
          <w:color w:val="000000" w:themeColor="text1"/>
          <w:sz w:val="22"/>
          <w:szCs w:val="24"/>
        </w:rPr>
        <w:t xml:space="preserve"> process of other enveloped viruses</w:t>
      </w:r>
      <w:r w:rsidR="008D2E73" w:rsidRPr="0015237C">
        <w:rPr>
          <w:rFonts w:ascii="Helvetica" w:hAnsi="Helvetica" w:cs="Arial"/>
          <w:color w:val="000000" w:themeColor="text1"/>
          <w:sz w:val="22"/>
        </w:rPr>
        <w:t xml:space="preserve"> with related uncoating mechanisms.</w:t>
      </w:r>
    </w:p>
    <w:p w14:paraId="7AEC8D84" w14:textId="77777777" w:rsidR="001819E3" w:rsidRPr="0015237C" w:rsidRDefault="004C2DAD" w:rsidP="00E24898">
      <w:pPr>
        <w:spacing w:before="240"/>
        <w:jc w:val="both"/>
        <w:outlineLvl w:val="0"/>
        <w:rPr>
          <w:rFonts w:ascii="Helvetica" w:hAnsi="Helvetica" w:cs="Arial"/>
          <w:color w:val="000000" w:themeColor="text1"/>
          <w:sz w:val="22"/>
          <w:szCs w:val="24"/>
        </w:rPr>
      </w:pPr>
      <w:r w:rsidRPr="0015237C">
        <w:rPr>
          <w:rFonts w:ascii="Helvetica" w:hAnsi="Helvetica" w:cs="Arial"/>
          <w:b/>
          <w:color w:val="000000" w:themeColor="text1"/>
          <w:sz w:val="22"/>
          <w:szCs w:val="24"/>
        </w:rPr>
        <w:t>D. Introduction of Demonstrator: (Said by you on camera. Don’t forget to smile!)</w:t>
      </w:r>
    </w:p>
    <w:p w14:paraId="5FFE01D4" w14:textId="77777777" w:rsidR="00CE10F2" w:rsidRPr="0015237C" w:rsidRDefault="00CE10F2" w:rsidP="00CE10F2">
      <w:pPr>
        <w:numPr>
          <w:ilvl w:val="1"/>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rPr>
        <w:t>**</w:t>
      </w:r>
      <w:r w:rsidR="00FD1497" w:rsidRPr="0015237C">
        <w:rPr>
          <w:rFonts w:ascii="Helvetica" w:hAnsi="Helvetica" w:cs="Arial"/>
          <w:color w:val="000000" w:themeColor="text1"/>
          <w:sz w:val="22"/>
          <w:szCs w:val="24"/>
        </w:rPr>
        <w:t xml:space="preserve"> </w:t>
      </w:r>
      <w:r w:rsidR="00B63B5D" w:rsidRPr="0015237C">
        <w:rPr>
          <w:rFonts w:ascii="Helvetica" w:hAnsi="Helvetica" w:cs="Arial"/>
          <w:color w:val="000000" w:themeColor="text1"/>
          <w:sz w:val="22"/>
          <w:szCs w:val="24"/>
          <w:u w:val="single"/>
        </w:rPr>
        <w:t>Ari Helenius</w:t>
      </w:r>
      <w:r w:rsidR="00FD1497" w:rsidRPr="0015237C">
        <w:rPr>
          <w:rFonts w:ascii="Helvetica" w:hAnsi="Helvetica" w:cs="Arial"/>
          <w:color w:val="000000" w:themeColor="text1"/>
          <w:sz w:val="22"/>
          <w:szCs w:val="24"/>
        </w:rPr>
        <w:t xml:space="preserve">: </w:t>
      </w:r>
      <w:r w:rsidRPr="0015237C">
        <w:rPr>
          <w:rFonts w:ascii="Helvetica" w:hAnsi="Helvetica" w:cs="Arial"/>
          <w:color w:val="000000" w:themeColor="text1"/>
          <w:sz w:val="22"/>
          <w:szCs w:val="24"/>
        </w:rPr>
        <w:t xml:space="preserve">Demonstrating the procedure will be </w:t>
      </w:r>
      <w:r w:rsidR="00B63B5D" w:rsidRPr="0015237C">
        <w:rPr>
          <w:rFonts w:ascii="Helvetica" w:hAnsi="Helvetica" w:cs="Arial"/>
          <w:color w:val="000000" w:themeColor="text1"/>
          <w:sz w:val="22"/>
          <w:szCs w:val="24"/>
          <w:u w:val="single"/>
        </w:rPr>
        <w:t>Firat Nebioglu</w:t>
      </w:r>
      <w:r w:rsidR="00FD1497" w:rsidRPr="0015237C">
        <w:rPr>
          <w:rFonts w:ascii="Helvetica" w:hAnsi="Helvetica" w:cs="Arial"/>
          <w:color w:val="000000" w:themeColor="text1"/>
          <w:sz w:val="22"/>
          <w:szCs w:val="24"/>
        </w:rPr>
        <w:t>,</w:t>
      </w:r>
      <w:r w:rsidRPr="0015237C">
        <w:rPr>
          <w:rFonts w:ascii="Helvetica" w:hAnsi="Helvetica" w:cs="Arial"/>
          <w:color w:val="000000" w:themeColor="text1"/>
          <w:sz w:val="22"/>
          <w:szCs w:val="24"/>
        </w:rPr>
        <w:t xml:space="preserve"> a </w:t>
      </w:r>
      <w:r w:rsidR="00B63B5D" w:rsidRPr="0015237C">
        <w:rPr>
          <w:rFonts w:ascii="Helvetica" w:hAnsi="Helvetica" w:cs="Arial"/>
          <w:color w:val="000000" w:themeColor="text1"/>
          <w:sz w:val="22"/>
          <w:szCs w:val="24"/>
        </w:rPr>
        <w:t xml:space="preserve">former student </w:t>
      </w:r>
      <w:r w:rsidRPr="0015237C">
        <w:rPr>
          <w:rFonts w:ascii="Helvetica" w:hAnsi="Helvetica" w:cs="Arial"/>
          <w:color w:val="000000" w:themeColor="text1"/>
          <w:sz w:val="22"/>
          <w:szCs w:val="24"/>
        </w:rPr>
        <w:t>from my laboratory</w:t>
      </w:r>
      <w:r w:rsidR="0015237C">
        <w:rPr>
          <w:rFonts w:ascii="Helvetica" w:hAnsi="Helvetica" w:cs="Arial"/>
          <w:color w:val="000000" w:themeColor="text1"/>
          <w:sz w:val="22"/>
          <w:szCs w:val="24"/>
        </w:rPr>
        <w:t>.</w:t>
      </w:r>
      <w:r w:rsidRPr="0015237C">
        <w:rPr>
          <w:rFonts w:ascii="Helvetica" w:hAnsi="Helvetica" w:cs="Arial"/>
          <w:color w:val="000000" w:themeColor="text1"/>
          <w:sz w:val="22"/>
          <w:szCs w:val="24"/>
        </w:rPr>
        <w:t xml:space="preserve">  </w:t>
      </w:r>
    </w:p>
    <w:p w14:paraId="2E990C0A" w14:textId="77777777" w:rsidR="00CE10F2" w:rsidRPr="0015237C" w:rsidRDefault="00CE10F2" w:rsidP="00CE10F2">
      <w:pPr>
        <w:numPr>
          <w:ilvl w:val="2"/>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rPr>
        <w:t xml:space="preserve">Interview style: Author saying the above </w:t>
      </w:r>
    </w:p>
    <w:p w14:paraId="406FB64C" w14:textId="77777777" w:rsidR="00CE10F2" w:rsidRPr="0015237C" w:rsidRDefault="00CE10F2" w:rsidP="00CE10F2">
      <w:pPr>
        <w:numPr>
          <w:ilvl w:val="2"/>
          <w:numId w:val="9"/>
        </w:numPr>
        <w:spacing w:before="240"/>
        <w:jc w:val="both"/>
        <w:outlineLvl w:val="0"/>
        <w:rPr>
          <w:rFonts w:ascii="Helvetica" w:hAnsi="Helvetica" w:cs="Arial"/>
          <w:color w:val="000000" w:themeColor="text1"/>
          <w:sz w:val="22"/>
          <w:szCs w:val="24"/>
        </w:rPr>
      </w:pPr>
      <w:r w:rsidRPr="0015237C">
        <w:rPr>
          <w:rFonts w:ascii="Helvetica" w:hAnsi="Helvetica" w:cs="Arial"/>
          <w:color w:val="000000" w:themeColor="text1"/>
          <w:sz w:val="22"/>
          <w:szCs w:val="24"/>
        </w:rPr>
        <w:t>The named technician, post doc, student looks up from workbench or desk or microscope and acknowledges the camera.</w:t>
      </w:r>
    </w:p>
    <w:p w14:paraId="18B15336" w14:textId="77777777" w:rsidR="00CE10F2" w:rsidRPr="0015237C" w:rsidRDefault="00CE10F2" w:rsidP="00CE10F2">
      <w:pPr>
        <w:rPr>
          <w:rFonts w:ascii="Helvetica" w:hAnsi="Helvetica"/>
          <w:i/>
          <w:color w:val="000000" w:themeColor="text1"/>
          <w:sz w:val="22"/>
        </w:rPr>
      </w:pPr>
    </w:p>
    <w:p w14:paraId="65D1EAAC" w14:textId="77777777" w:rsidR="00CE10F2" w:rsidRPr="00E24898" w:rsidRDefault="00CE10F2" w:rsidP="00CE10F2">
      <w:pPr>
        <w:ind w:left="792"/>
        <w:rPr>
          <w:rFonts w:ascii="Helvetica" w:hAnsi="Helvetica"/>
          <w:sz w:val="22"/>
        </w:rPr>
      </w:pPr>
    </w:p>
    <w:p w14:paraId="4124C132"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A14668B" w14:textId="77777777" w:rsidR="00CE10F2" w:rsidRPr="00E24898" w:rsidRDefault="00CE10F2" w:rsidP="00CE10F2">
      <w:pPr>
        <w:rPr>
          <w:rFonts w:ascii="Helvetica" w:hAnsi="Helvetica"/>
          <w:i/>
          <w:sz w:val="22"/>
        </w:rPr>
      </w:pPr>
    </w:p>
    <w:p w14:paraId="3BAEB1FF" w14:textId="77777777" w:rsidR="00CE10F2" w:rsidRPr="00E24898" w:rsidRDefault="00CE10F2" w:rsidP="00CE10F2">
      <w:pPr>
        <w:ind w:left="360"/>
        <w:jc w:val="both"/>
        <w:outlineLvl w:val="0"/>
        <w:rPr>
          <w:rFonts w:ascii="Helvetica" w:hAnsi="Helvetica" w:cs="Arial"/>
          <w:sz w:val="22"/>
          <w:szCs w:val="24"/>
        </w:rPr>
      </w:pPr>
    </w:p>
    <w:p w14:paraId="37EF52C3" w14:textId="77777777" w:rsidR="00CE10F2" w:rsidRPr="00E24898" w:rsidRDefault="00C03018" w:rsidP="00126973">
      <w:pPr>
        <w:numPr>
          <w:ilvl w:val="0"/>
          <w:numId w:val="12"/>
        </w:numPr>
        <w:spacing w:before="240"/>
        <w:jc w:val="both"/>
        <w:outlineLvl w:val="0"/>
        <w:rPr>
          <w:rFonts w:ascii="Helvetica" w:hAnsi="Helvetica" w:cs="Arial"/>
          <w:b/>
          <w:szCs w:val="24"/>
        </w:rPr>
      </w:pPr>
      <w:r>
        <w:rPr>
          <w:rFonts w:ascii="Helvetica" w:hAnsi="Helvetica" w:cs="Arial"/>
          <w:b/>
          <w:szCs w:val="24"/>
        </w:rPr>
        <w:t>Preparation of Glycerol Gradients</w:t>
      </w:r>
    </w:p>
    <w:p w14:paraId="7346D57C" w14:textId="636E8C39" w:rsidR="00A67EF8" w:rsidRPr="001B43C2" w:rsidRDefault="008047E3" w:rsidP="00A67EF8">
      <w:pPr>
        <w:numPr>
          <w:ilvl w:val="1"/>
          <w:numId w:val="12"/>
        </w:numPr>
        <w:spacing w:before="240"/>
        <w:jc w:val="both"/>
        <w:outlineLvl w:val="0"/>
        <w:rPr>
          <w:rFonts w:ascii="Helvetica" w:hAnsi="Helvetica" w:cs="Arial"/>
          <w:szCs w:val="24"/>
        </w:rPr>
      </w:pPr>
      <w:r>
        <w:rPr>
          <w:rFonts w:ascii="Arial" w:hAnsi="Arial"/>
        </w:rPr>
        <w:t xml:space="preserve">After </w:t>
      </w:r>
      <w:r w:rsidRPr="0015237C">
        <w:rPr>
          <w:rFonts w:ascii="Arial" w:hAnsi="Arial"/>
        </w:rPr>
        <w:t>preparing stock buffers and</w:t>
      </w:r>
      <w:r>
        <w:rPr>
          <w:rFonts w:ascii="Arial" w:hAnsi="Arial"/>
        </w:rPr>
        <w:t xml:space="preserve"> reagents according to the text protocol </w:t>
      </w:r>
      <w:r w:rsidRPr="008047E3">
        <w:rPr>
          <w:rFonts w:ascii="Arial" w:hAnsi="Arial"/>
          <w:b/>
        </w:rPr>
        <w:t>[2.1.1-WIDE],</w:t>
      </w:r>
      <w:r>
        <w:rPr>
          <w:rFonts w:ascii="Arial" w:hAnsi="Arial"/>
        </w:rPr>
        <w:t xml:space="preserve"> f</w:t>
      </w:r>
      <w:r w:rsidR="00A67EF8" w:rsidRPr="000C7E2D">
        <w:rPr>
          <w:rFonts w:ascii="Arial" w:hAnsi="Arial"/>
        </w:rPr>
        <w:t>or each pH condition to test</w:t>
      </w:r>
      <w:r w:rsidR="004E7DE7">
        <w:rPr>
          <w:rFonts w:ascii="Arial" w:hAnsi="Arial"/>
        </w:rPr>
        <w:t>,</w:t>
      </w:r>
      <w:r w:rsidR="00A67EF8">
        <w:rPr>
          <w:rFonts w:ascii="Arial" w:hAnsi="Arial"/>
        </w:rPr>
        <w:t xml:space="preserve"> prepare</w:t>
      </w:r>
      <w:r w:rsidR="0015237C">
        <w:rPr>
          <w:rFonts w:ascii="Arial" w:hAnsi="Arial"/>
        </w:rPr>
        <w:t xml:space="preserve"> </w:t>
      </w:r>
      <w:r w:rsidR="00A67EF8" w:rsidRPr="000C7E2D">
        <w:rPr>
          <w:rFonts w:ascii="Arial" w:hAnsi="Arial"/>
        </w:rPr>
        <w:t>detergent buffer</w:t>
      </w:r>
      <w:r>
        <w:rPr>
          <w:rFonts w:ascii="Arial" w:hAnsi="Arial"/>
        </w:rPr>
        <w:t xml:space="preserve"> master mix by mixing </w:t>
      </w:r>
      <w:r w:rsidR="00A67EF8">
        <w:rPr>
          <w:rFonts w:ascii="Arial" w:hAnsi="Arial"/>
        </w:rPr>
        <w:t>9 ml of 1M NaCl</w:t>
      </w:r>
      <w:r w:rsidR="001B43C2">
        <w:rPr>
          <w:rFonts w:ascii="Arial" w:hAnsi="Arial"/>
        </w:rPr>
        <w:t xml:space="preserve"> </w:t>
      </w:r>
      <w:r w:rsidR="001B43C2" w:rsidRPr="001B43C2">
        <w:rPr>
          <w:rFonts w:ascii="Arial" w:hAnsi="Arial"/>
          <w:b/>
        </w:rPr>
        <w:t>[2.1.2-MED/CU]</w:t>
      </w:r>
      <w:r w:rsidR="00A67EF8" w:rsidRPr="001B43C2">
        <w:rPr>
          <w:rFonts w:ascii="Arial" w:hAnsi="Arial"/>
          <w:b/>
        </w:rPr>
        <w:t>,</w:t>
      </w:r>
      <w:r w:rsidR="00A67EF8">
        <w:rPr>
          <w:rFonts w:ascii="Arial" w:hAnsi="Arial"/>
        </w:rPr>
        <w:t xml:space="preserve"> 6 ml of 10% NP-40</w:t>
      </w:r>
      <w:r w:rsidR="001B43C2">
        <w:rPr>
          <w:rFonts w:ascii="Arial" w:hAnsi="Arial"/>
        </w:rPr>
        <w:t xml:space="preserve"> </w:t>
      </w:r>
      <w:r w:rsidR="001B43C2" w:rsidRPr="001B43C2">
        <w:rPr>
          <w:rFonts w:ascii="Arial" w:hAnsi="Arial"/>
          <w:b/>
        </w:rPr>
        <w:t>[2.1.3-CU]</w:t>
      </w:r>
      <w:r w:rsidR="00A67EF8" w:rsidRPr="001B43C2">
        <w:rPr>
          <w:rFonts w:ascii="Arial" w:hAnsi="Arial"/>
          <w:b/>
        </w:rPr>
        <w:t>,</w:t>
      </w:r>
      <w:r w:rsidR="00A67EF8">
        <w:rPr>
          <w:rFonts w:ascii="Arial" w:hAnsi="Arial"/>
        </w:rPr>
        <w:t xml:space="preserve"> 2.4 ml of the 25X protease inhibitor stock</w:t>
      </w:r>
      <w:r w:rsidR="001B43C2">
        <w:rPr>
          <w:rFonts w:ascii="Arial" w:hAnsi="Arial"/>
        </w:rPr>
        <w:t xml:space="preserve"> </w:t>
      </w:r>
      <w:r w:rsidR="001B43C2" w:rsidRPr="001B43C2">
        <w:rPr>
          <w:rFonts w:ascii="Arial" w:hAnsi="Arial"/>
          <w:b/>
        </w:rPr>
        <w:t>[2.1.4-CU]</w:t>
      </w:r>
      <w:r w:rsidR="00A67EF8" w:rsidRPr="001B43C2">
        <w:rPr>
          <w:rFonts w:ascii="Arial" w:hAnsi="Arial"/>
          <w:b/>
        </w:rPr>
        <w:t>,</w:t>
      </w:r>
      <w:r w:rsidR="00A67EF8">
        <w:rPr>
          <w:rFonts w:ascii="Arial" w:hAnsi="Arial"/>
        </w:rPr>
        <w:t xml:space="preserve"> and 9 ml </w:t>
      </w:r>
      <w:r w:rsidR="00950DC5">
        <w:rPr>
          <w:rFonts w:ascii="Arial" w:hAnsi="Arial"/>
        </w:rPr>
        <w:t xml:space="preserve">of </w:t>
      </w:r>
      <w:r w:rsidR="00A67EF8">
        <w:rPr>
          <w:rFonts w:ascii="Arial" w:hAnsi="Arial"/>
        </w:rPr>
        <w:t>ddH</w:t>
      </w:r>
      <w:r w:rsidR="00A67EF8" w:rsidRPr="00684065">
        <w:rPr>
          <w:rFonts w:ascii="Arial" w:hAnsi="Arial"/>
          <w:vertAlign w:val="subscript"/>
        </w:rPr>
        <w:t>2</w:t>
      </w:r>
      <w:r w:rsidR="00A67EF8">
        <w:rPr>
          <w:rFonts w:ascii="Arial" w:hAnsi="Arial"/>
        </w:rPr>
        <w:t>0</w:t>
      </w:r>
      <w:r w:rsidR="001B43C2">
        <w:rPr>
          <w:rFonts w:ascii="Arial" w:hAnsi="Arial"/>
        </w:rPr>
        <w:t xml:space="preserve"> </w:t>
      </w:r>
      <w:r w:rsidR="001B43C2" w:rsidRPr="001B43C2">
        <w:rPr>
          <w:rFonts w:ascii="Arial" w:hAnsi="Arial"/>
          <w:b/>
        </w:rPr>
        <w:t>[2.1.5-MED/CU]</w:t>
      </w:r>
      <w:r w:rsidR="00A67EF8" w:rsidRPr="001B43C2">
        <w:rPr>
          <w:rFonts w:ascii="Arial" w:hAnsi="Arial"/>
          <w:b/>
        </w:rPr>
        <w:t>.</w:t>
      </w:r>
    </w:p>
    <w:p w14:paraId="7F78DD4B" w14:textId="77777777" w:rsidR="001B43C2" w:rsidRPr="001B43C2" w:rsidRDefault="001B43C2" w:rsidP="001B43C2">
      <w:pPr>
        <w:numPr>
          <w:ilvl w:val="2"/>
          <w:numId w:val="12"/>
        </w:numPr>
        <w:jc w:val="both"/>
        <w:outlineLvl w:val="0"/>
        <w:rPr>
          <w:rFonts w:ascii="Helvetica" w:hAnsi="Helvetica" w:cs="Arial"/>
          <w:szCs w:val="24"/>
        </w:rPr>
      </w:pPr>
      <w:r w:rsidRPr="001B43C2">
        <w:rPr>
          <w:rFonts w:ascii="Arial" w:hAnsi="Arial"/>
        </w:rPr>
        <w:t>Talent at bench places a bottle of buffer next to rest of bottles to be used here</w:t>
      </w:r>
    </w:p>
    <w:p w14:paraId="5ACE9223" w14:textId="77777777" w:rsidR="001B43C2" w:rsidRPr="001B43C2" w:rsidRDefault="001B43C2" w:rsidP="001B43C2">
      <w:pPr>
        <w:numPr>
          <w:ilvl w:val="2"/>
          <w:numId w:val="12"/>
        </w:numPr>
        <w:jc w:val="both"/>
        <w:outlineLvl w:val="0"/>
        <w:rPr>
          <w:rFonts w:ascii="Helvetica" w:hAnsi="Helvetica" w:cs="Arial"/>
          <w:szCs w:val="24"/>
        </w:rPr>
      </w:pPr>
      <w:r>
        <w:rPr>
          <w:rFonts w:ascii="Arial" w:hAnsi="Arial"/>
        </w:rPr>
        <w:t xml:space="preserve">Talent pipettes up NaCl and adds to </w:t>
      </w:r>
    </w:p>
    <w:p w14:paraId="41C92759" w14:textId="77777777" w:rsidR="001B43C2" w:rsidRPr="001B43C2" w:rsidRDefault="001B43C2" w:rsidP="001B43C2">
      <w:pPr>
        <w:numPr>
          <w:ilvl w:val="2"/>
          <w:numId w:val="12"/>
        </w:numPr>
        <w:jc w:val="both"/>
        <w:outlineLvl w:val="0"/>
        <w:rPr>
          <w:rFonts w:ascii="Helvetica" w:hAnsi="Helvetica" w:cs="Arial"/>
          <w:szCs w:val="24"/>
        </w:rPr>
      </w:pPr>
      <w:r>
        <w:rPr>
          <w:rFonts w:ascii="Arial" w:hAnsi="Arial"/>
        </w:rPr>
        <w:t>Talent adds Np-40</w:t>
      </w:r>
    </w:p>
    <w:p w14:paraId="5CF76AFB" w14:textId="77777777" w:rsidR="001B43C2" w:rsidRPr="001B43C2" w:rsidRDefault="001B43C2" w:rsidP="001B43C2">
      <w:pPr>
        <w:numPr>
          <w:ilvl w:val="2"/>
          <w:numId w:val="12"/>
        </w:numPr>
        <w:jc w:val="both"/>
        <w:outlineLvl w:val="0"/>
        <w:rPr>
          <w:rFonts w:ascii="Helvetica" w:hAnsi="Helvetica" w:cs="Arial"/>
          <w:szCs w:val="24"/>
        </w:rPr>
      </w:pPr>
      <w:r>
        <w:rPr>
          <w:rFonts w:ascii="Arial" w:hAnsi="Arial"/>
        </w:rPr>
        <w:t>Talent adds protease inhibitor</w:t>
      </w:r>
    </w:p>
    <w:p w14:paraId="1ACFFD5F" w14:textId="77777777" w:rsidR="001B43C2" w:rsidRPr="001B43C2" w:rsidRDefault="001B43C2" w:rsidP="001B43C2">
      <w:pPr>
        <w:numPr>
          <w:ilvl w:val="2"/>
          <w:numId w:val="12"/>
        </w:numPr>
        <w:jc w:val="both"/>
        <w:outlineLvl w:val="0"/>
        <w:rPr>
          <w:rFonts w:ascii="Helvetica" w:hAnsi="Helvetica" w:cs="Arial"/>
          <w:szCs w:val="24"/>
        </w:rPr>
      </w:pPr>
      <w:r>
        <w:rPr>
          <w:rFonts w:ascii="Arial" w:hAnsi="Arial"/>
        </w:rPr>
        <w:t>Talent adds water</w:t>
      </w:r>
    </w:p>
    <w:p w14:paraId="3837E55A" w14:textId="77777777" w:rsidR="00A67EF8" w:rsidRPr="00A67EF8" w:rsidRDefault="00A67EF8" w:rsidP="00A67EF8">
      <w:pPr>
        <w:spacing w:before="240"/>
        <w:ind w:left="1080"/>
        <w:jc w:val="both"/>
        <w:outlineLvl w:val="0"/>
        <w:rPr>
          <w:rFonts w:ascii="Helvetica" w:hAnsi="Helvetica" w:cs="Arial"/>
          <w:szCs w:val="24"/>
        </w:rPr>
      </w:pPr>
    </w:p>
    <w:p w14:paraId="53667E3E" w14:textId="77777777" w:rsidR="001B43C2" w:rsidRPr="001B43C2" w:rsidRDefault="004E7DE7" w:rsidP="001B43C2">
      <w:pPr>
        <w:pStyle w:val="ListParagraph"/>
        <w:numPr>
          <w:ilvl w:val="1"/>
          <w:numId w:val="12"/>
        </w:numPr>
        <w:jc w:val="both"/>
        <w:rPr>
          <w:rFonts w:ascii="Arial" w:hAnsi="Arial"/>
        </w:rPr>
      </w:pPr>
      <w:r>
        <w:rPr>
          <w:rFonts w:ascii="Arial" w:hAnsi="Arial"/>
        </w:rPr>
        <w:t>Then f</w:t>
      </w:r>
      <w:r w:rsidR="00A67EF8">
        <w:rPr>
          <w:rFonts w:ascii="Arial" w:hAnsi="Arial"/>
        </w:rPr>
        <w:t>or each pH condition</w:t>
      </w:r>
      <w:r>
        <w:rPr>
          <w:rFonts w:ascii="Arial" w:hAnsi="Arial"/>
        </w:rPr>
        <w:t>,</w:t>
      </w:r>
      <w:r w:rsidR="00A67EF8">
        <w:rPr>
          <w:rFonts w:ascii="Arial" w:hAnsi="Arial"/>
        </w:rPr>
        <w:t xml:space="preserve"> pipet 4.4 ml of the master mix into a 50 ml conical tube</w:t>
      </w:r>
      <w:r w:rsidR="001B43C2">
        <w:rPr>
          <w:rFonts w:ascii="Arial" w:hAnsi="Arial"/>
        </w:rPr>
        <w:t xml:space="preserve"> </w:t>
      </w:r>
      <w:r w:rsidR="001B43C2" w:rsidRPr="001B43C2">
        <w:rPr>
          <w:rFonts w:ascii="Arial" w:hAnsi="Arial"/>
          <w:b/>
        </w:rPr>
        <w:t>[2.2.1-MED/CU]</w:t>
      </w:r>
      <w:r w:rsidR="00A67EF8" w:rsidRPr="001B43C2">
        <w:rPr>
          <w:rFonts w:ascii="Arial" w:hAnsi="Arial"/>
          <w:b/>
        </w:rPr>
        <w:t>.</w:t>
      </w:r>
    </w:p>
    <w:p w14:paraId="1E05F47B" w14:textId="77777777" w:rsidR="001B43C2" w:rsidRDefault="001B43C2" w:rsidP="001B43C2">
      <w:pPr>
        <w:pStyle w:val="ListParagraph"/>
        <w:numPr>
          <w:ilvl w:val="2"/>
          <w:numId w:val="12"/>
        </w:numPr>
        <w:jc w:val="both"/>
        <w:rPr>
          <w:rFonts w:ascii="Arial" w:hAnsi="Arial"/>
        </w:rPr>
      </w:pPr>
      <w:r>
        <w:rPr>
          <w:rFonts w:ascii="Arial" w:hAnsi="Arial"/>
        </w:rPr>
        <w:t>Film as written</w:t>
      </w:r>
    </w:p>
    <w:p w14:paraId="6580D1FF" w14:textId="77777777" w:rsidR="00A67EF8" w:rsidRDefault="00A67EF8" w:rsidP="00A67EF8">
      <w:pPr>
        <w:pStyle w:val="ListParagraph"/>
        <w:rPr>
          <w:rFonts w:ascii="Arial" w:hAnsi="Arial"/>
        </w:rPr>
      </w:pPr>
    </w:p>
    <w:p w14:paraId="1A051023" w14:textId="3E806E47" w:rsidR="00A67EF8" w:rsidRPr="00950DC5" w:rsidRDefault="00A67EF8" w:rsidP="00A67EF8">
      <w:pPr>
        <w:pStyle w:val="ListParagraph"/>
        <w:numPr>
          <w:ilvl w:val="1"/>
          <w:numId w:val="12"/>
        </w:numPr>
        <w:jc w:val="both"/>
        <w:rPr>
          <w:rFonts w:ascii="Arial" w:hAnsi="Arial"/>
        </w:rPr>
      </w:pPr>
      <w:r w:rsidRPr="000C7E2D">
        <w:rPr>
          <w:rFonts w:ascii="Arial" w:hAnsi="Arial"/>
        </w:rPr>
        <w:t>For pH values above 5.8</w:t>
      </w:r>
      <w:r>
        <w:rPr>
          <w:rFonts w:ascii="Arial" w:hAnsi="Arial"/>
        </w:rPr>
        <w:t>,</w:t>
      </w:r>
      <w:r w:rsidRPr="000C7E2D">
        <w:rPr>
          <w:rFonts w:ascii="Arial" w:hAnsi="Arial"/>
        </w:rPr>
        <w:t xml:space="preserve"> add </w:t>
      </w:r>
      <w:r>
        <w:rPr>
          <w:rFonts w:ascii="Arial" w:hAnsi="Arial"/>
        </w:rPr>
        <w:t xml:space="preserve">0.6 ml of the respective pH-adjusted 500 mM Tris </w:t>
      </w:r>
      <w:r w:rsidRPr="000C7E2D">
        <w:rPr>
          <w:rFonts w:ascii="Arial" w:hAnsi="Arial"/>
        </w:rPr>
        <w:t>stock solution to the tube</w:t>
      </w:r>
      <w:r w:rsidR="001B43C2">
        <w:rPr>
          <w:rFonts w:ascii="Arial" w:hAnsi="Arial"/>
        </w:rPr>
        <w:t xml:space="preserve"> </w:t>
      </w:r>
      <w:r w:rsidR="001B43C2" w:rsidRPr="001B43C2">
        <w:rPr>
          <w:rFonts w:ascii="Arial" w:hAnsi="Arial"/>
          <w:b/>
        </w:rPr>
        <w:t>[2.3.1-CU]</w:t>
      </w:r>
      <w:r w:rsidRPr="001B43C2">
        <w:rPr>
          <w:rFonts w:ascii="Arial" w:hAnsi="Arial"/>
          <w:b/>
        </w:rPr>
        <w:t>.</w:t>
      </w:r>
      <w:r w:rsidRPr="000C7E2D">
        <w:rPr>
          <w:rFonts w:ascii="Arial" w:hAnsi="Arial"/>
        </w:rPr>
        <w:t xml:space="preserve"> For pH 5.8 and lower</w:t>
      </w:r>
      <w:r>
        <w:rPr>
          <w:rFonts w:ascii="Arial" w:hAnsi="Arial"/>
        </w:rPr>
        <w:t>,</w:t>
      </w:r>
      <w:r w:rsidRPr="000C7E2D">
        <w:rPr>
          <w:rFonts w:ascii="Arial" w:hAnsi="Arial"/>
        </w:rPr>
        <w:t xml:space="preserve"> add </w:t>
      </w:r>
      <w:r>
        <w:rPr>
          <w:rFonts w:ascii="Arial" w:hAnsi="Arial"/>
        </w:rPr>
        <w:t>0.6 ml</w:t>
      </w:r>
      <w:r w:rsidRPr="000C7E2D">
        <w:rPr>
          <w:rFonts w:ascii="Arial" w:hAnsi="Arial"/>
        </w:rPr>
        <w:t xml:space="preserve"> of the respective pH-adjusted </w:t>
      </w:r>
      <w:r>
        <w:rPr>
          <w:rFonts w:ascii="Arial" w:hAnsi="Arial"/>
        </w:rPr>
        <w:t>500 mM</w:t>
      </w:r>
      <w:r w:rsidRPr="000C7E2D">
        <w:rPr>
          <w:rFonts w:ascii="Arial" w:hAnsi="Arial"/>
        </w:rPr>
        <w:t xml:space="preserve"> MES stock solution</w:t>
      </w:r>
      <w:r w:rsidR="001B43C2">
        <w:rPr>
          <w:rFonts w:ascii="Arial" w:hAnsi="Arial"/>
        </w:rPr>
        <w:t xml:space="preserve"> </w:t>
      </w:r>
      <w:r w:rsidR="001B43C2" w:rsidRPr="00950DC5">
        <w:rPr>
          <w:rFonts w:ascii="Arial" w:hAnsi="Arial"/>
          <w:b/>
        </w:rPr>
        <w:t>[2.3.2-CU]</w:t>
      </w:r>
      <w:r w:rsidRPr="00950DC5">
        <w:rPr>
          <w:rFonts w:ascii="Arial" w:hAnsi="Arial"/>
          <w:b/>
        </w:rPr>
        <w:t>.</w:t>
      </w:r>
    </w:p>
    <w:p w14:paraId="4F48C2CA" w14:textId="77777777" w:rsidR="001B43C2" w:rsidRDefault="001B43C2" w:rsidP="001B43C2">
      <w:pPr>
        <w:pStyle w:val="ListParagraph"/>
        <w:numPr>
          <w:ilvl w:val="2"/>
          <w:numId w:val="12"/>
        </w:numPr>
        <w:jc w:val="both"/>
        <w:rPr>
          <w:rFonts w:ascii="Arial" w:hAnsi="Arial"/>
        </w:rPr>
      </w:pPr>
      <w:r>
        <w:rPr>
          <w:rFonts w:ascii="Arial" w:hAnsi="Arial"/>
        </w:rPr>
        <w:t>Film as written</w:t>
      </w:r>
    </w:p>
    <w:p w14:paraId="3565A270" w14:textId="1A315B52" w:rsidR="009D2B71" w:rsidRPr="00950DC5" w:rsidRDefault="00950DC5" w:rsidP="001B43C2">
      <w:pPr>
        <w:pStyle w:val="ListParagraph"/>
        <w:numPr>
          <w:ilvl w:val="2"/>
          <w:numId w:val="12"/>
        </w:numPr>
        <w:jc w:val="both"/>
        <w:rPr>
          <w:rFonts w:ascii="Arial" w:hAnsi="Arial"/>
        </w:rPr>
      </w:pPr>
      <w:r w:rsidRPr="00950DC5">
        <w:rPr>
          <w:rFonts w:ascii="Arial" w:hAnsi="Arial"/>
          <w:highlight w:val="green"/>
        </w:rPr>
        <w:t>[combined with 2.3.1]</w:t>
      </w:r>
      <w:r>
        <w:rPr>
          <w:rFonts w:ascii="Arial" w:hAnsi="Arial"/>
        </w:rPr>
        <w:t xml:space="preserve"> </w:t>
      </w:r>
      <w:r w:rsidR="001B43C2" w:rsidRPr="00950DC5">
        <w:rPr>
          <w:rFonts w:ascii="Arial" w:hAnsi="Arial"/>
        </w:rPr>
        <w:t>Film as written</w:t>
      </w:r>
      <w:r w:rsidR="00B116AB" w:rsidRPr="00950DC5">
        <w:rPr>
          <w:rFonts w:ascii="Arial" w:hAnsi="Arial"/>
        </w:rPr>
        <w:t xml:space="preserve"> </w:t>
      </w:r>
    </w:p>
    <w:p w14:paraId="1715817A" w14:textId="77777777" w:rsidR="009D2B71" w:rsidRDefault="009D2B71" w:rsidP="009D2B71">
      <w:pPr>
        <w:pStyle w:val="ListParagraph"/>
        <w:ind w:left="1080"/>
        <w:jc w:val="both"/>
        <w:rPr>
          <w:rFonts w:ascii="Arial" w:hAnsi="Arial"/>
        </w:rPr>
      </w:pPr>
    </w:p>
    <w:p w14:paraId="2F14D02E" w14:textId="12FDE230" w:rsidR="001B43C2" w:rsidRPr="0015237C" w:rsidRDefault="009D2B71" w:rsidP="009D2B71">
      <w:pPr>
        <w:pStyle w:val="ListParagraph"/>
        <w:numPr>
          <w:ilvl w:val="1"/>
          <w:numId w:val="12"/>
        </w:numPr>
        <w:jc w:val="both"/>
        <w:rPr>
          <w:rFonts w:ascii="Arial" w:hAnsi="Arial"/>
        </w:rPr>
      </w:pPr>
      <w:r w:rsidRPr="000C7E2D">
        <w:rPr>
          <w:rFonts w:ascii="Arial" w:hAnsi="Arial"/>
        </w:rPr>
        <w:t>Make 5 ml of buffer solution containing 300 mM NaCl,</w:t>
      </w:r>
      <w:r>
        <w:rPr>
          <w:rFonts w:ascii="Arial" w:hAnsi="Arial"/>
        </w:rPr>
        <w:t xml:space="preserve"> </w:t>
      </w:r>
      <w:proofErr w:type="gramStart"/>
      <w:r>
        <w:rPr>
          <w:rFonts w:ascii="Arial" w:hAnsi="Arial"/>
        </w:rPr>
        <w:t>2X</w:t>
      </w:r>
      <w:proofErr w:type="gramEnd"/>
      <w:r w:rsidRPr="000C7E2D">
        <w:rPr>
          <w:rFonts w:ascii="Arial" w:hAnsi="Arial"/>
        </w:rPr>
        <w:t xml:space="preserve"> prote</w:t>
      </w:r>
      <w:r w:rsidRPr="0015237C">
        <w:rPr>
          <w:rFonts w:ascii="Arial" w:hAnsi="Arial"/>
        </w:rPr>
        <w:t xml:space="preserve">ase </w:t>
      </w:r>
      <w:r w:rsidRPr="00950DC5">
        <w:rPr>
          <w:rFonts w:ascii="Arial" w:hAnsi="Arial"/>
        </w:rPr>
        <w:t xml:space="preserve">inhibitor, </w:t>
      </w:r>
      <w:r w:rsidR="00A52206" w:rsidRPr="00950DC5">
        <w:rPr>
          <w:rFonts w:ascii="Arial" w:hAnsi="Arial"/>
          <w:color w:val="FF0000"/>
        </w:rPr>
        <w:t>6</w:t>
      </w:r>
      <w:r w:rsidR="00A52206" w:rsidRPr="00950DC5">
        <w:rPr>
          <w:rFonts w:ascii="Arial" w:hAnsi="Arial"/>
        </w:rPr>
        <w:t xml:space="preserve">0 </w:t>
      </w:r>
      <w:r w:rsidRPr="00950DC5">
        <w:rPr>
          <w:rFonts w:ascii="Arial" w:hAnsi="Arial"/>
        </w:rPr>
        <w:t>mM</w:t>
      </w:r>
      <w:r w:rsidRPr="0015237C">
        <w:rPr>
          <w:rFonts w:ascii="Arial" w:hAnsi="Arial"/>
        </w:rPr>
        <w:t xml:space="preserve"> Tris adjusted to pH 7.4 and ddH</w:t>
      </w:r>
      <w:r w:rsidRPr="0015237C">
        <w:rPr>
          <w:rFonts w:ascii="Arial" w:hAnsi="Arial"/>
          <w:vertAlign w:val="subscript"/>
        </w:rPr>
        <w:t>2</w:t>
      </w:r>
      <w:r w:rsidRPr="0015237C">
        <w:rPr>
          <w:rFonts w:ascii="Arial" w:hAnsi="Arial"/>
        </w:rPr>
        <w:t xml:space="preserve">O. This will serve as the detergent-free control gradient buffer </w:t>
      </w:r>
      <w:r w:rsidR="001B43C2" w:rsidRPr="0015237C">
        <w:rPr>
          <w:rFonts w:ascii="Arial" w:hAnsi="Arial"/>
          <w:b/>
        </w:rPr>
        <w:t>[2.4.1-MED/CU-TXT]</w:t>
      </w:r>
      <w:r w:rsidR="001B43C2" w:rsidRPr="0015237C">
        <w:rPr>
          <w:rFonts w:ascii="Arial" w:hAnsi="Arial"/>
        </w:rPr>
        <w:t xml:space="preserve">. </w:t>
      </w:r>
    </w:p>
    <w:p w14:paraId="4C834AA7" w14:textId="77777777" w:rsidR="009D2B71" w:rsidRPr="0015237C" w:rsidRDefault="001B43C2" w:rsidP="001B43C2">
      <w:pPr>
        <w:pStyle w:val="ListParagraph"/>
        <w:numPr>
          <w:ilvl w:val="2"/>
          <w:numId w:val="12"/>
        </w:numPr>
        <w:jc w:val="both"/>
        <w:rPr>
          <w:rFonts w:ascii="Arial" w:hAnsi="Arial"/>
        </w:rPr>
      </w:pPr>
      <w:r w:rsidRPr="0015237C">
        <w:rPr>
          <w:rFonts w:ascii="Arial" w:hAnsi="Arial"/>
        </w:rPr>
        <w:t xml:space="preserve">Talent preparing control buffer with reagents lined up and visible </w:t>
      </w:r>
      <w:r w:rsidR="009D2B71" w:rsidRPr="0015237C">
        <w:rPr>
          <w:rFonts w:ascii="Arial" w:hAnsi="Arial"/>
        </w:rPr>
        <w:t>(TEXT: adjust pH if necessary).</w:t>
      </w:r>
    </w:p>
    <w:p w14:paraId="63D3CF9E" w14:textId="77777777" w:rsidR="009D2B71" w:rsidRDefault="009D2B71" w:rsidP="009D2B71">
      <w:pPr>
        <w:pStyle w:val="ListParagraph"/>
        <w:ind w:left="1080"/>
        <w:jc w:val="both"/>
        <w:rPr>
          <w:rFonts w:ascii="Arial" w:hAnsi="Arial"/>
        </w:rPr>
      </w:pPr>
    </w:p>
    <w:p w14:paraId="4FD0D044" w14:textId="2DF154B5" w:rsidR="009D2B71" w:rsidRPr="00E62795" w:rsidRDefault="009D2B71" w:rsidP="009D2B71">
      <w:pPr>
        <w:pStyle w:val="ListParagraph"/>
        <w:numPr>
          <w:ilvl w:val="1"/>
          <w:numId w:val="12"/>
        </w:numPr>
        <w:jc w:val="both"/>
        <w:rPr>
          <w:rFonts w:ascii="Arial" w:hAnsi="Arial"/>
          <w:b/>
        </w:rPr>
      </w:pPr>
      <w:r>
        <w:rPr>
          <w:rFonts w:ascii="Arial" w:hAnsi="Arial"/>
        </w:rPr>
        <w:t>Next, a</w:t>
      </w:r>
      <w:r w:rsidRPr="000C7E2D">
        <w:rPr>
          <w:rFonts w:ascii="Arial" w:hAnsi="Arial"/>
        </w:rPr>
        <w:t>dd 5 ml of the 50% glycerol stock to 5 ml of the detergent-containing an</w:t>
      </w:r>
      <w:r w:rsidR="0015237C">
        <w:rPr>
          <w:rFonts w:ascii="Arial" w:hAnsi="Arial"/>
        </w:rPr>
        <w:t>d detergent-free buffer mixtures</w:t>
      </w:r>
      <w:r w:rsidRPr="000C7E2D">
        <w:rPr>
          <w:rFonts w:ascii="Arial" w:hAnsi="Arial"/>
        </w:rPr>
        <w:t xml:space="preserve"> resulting in six different 25% glycerol solutions</w:t>
      </w:r>
      <w:r w:rsidR="00E62795">
        <w:rPr>
          <w:rFonts w:ascii="Arial" w:hAnsi="Arial"/>
        </w:rPr>
        <w:t xml:space="preserve"> </w:t>
      </w:r>
      <w:r w:rsidR="00E62795" w:rsidRPr="00E62795">
        <w:rPr>
          <w:rFonts w:ascii="Arial" w:hAnsi="Arial"/>
          <w:b/>
        </w:rPr>
        <w:t>[2.5.1-CU]</w:t>
      </w:r>
      <w:r w:rsidRPr="000C7E2D">
        <w:rPr>
          <w:rFonts w:ascii="Arial" w:hAnsi="Arial"/>
        </w:rPr>
        <w:t>.</w:t>
      </w:r>
      <w:r>
        <w:rPr>
          <w:rFonts w:ascii="Arial" w:hAnsi="Arial"/>
        </w:rPr>
        <w:t xml:space="preserve">  Use pH strips to verify the pH values</w:t>
      </w:r>
      <w:r w:rsidR="00E62795">
        <w:rPr>
          <w:rFonts w:ascii="Arial" w:hAnsi="Arial"/>
        </w:rPr>
        <w:t xml:space="preserve"> </w:t>
      </w:r>
      <w:r w:rsidR="00E62795" w:rsidRPr="00950DC5">
        <w:rPr>
          <w:rFonts w:ascii="Arial" w:hAnsi="Arial"/>
          <w:b/>
        </w:rPr>
        <w:t>[2.5.2-CU</w:t>
      </w:r>
      <w:r w:rsidR="00B116AB" w:rsidRPr="00950DC5">
        <w:rPr>
          <w:rFonts w:ascii="Arial" w:hAnsi="Arial"/>
          <w:b/>
          <w:color w:val="FF0000"/>
        </w:rPr>
        <w:t>+2.5.3</w:t>
      </w:r>
      <w:r w:rsidR="00B116AB" w:rsidRPr="00950DC5">
        <w:rPr>
          <w:rFonts w:ascii="Arial" w:hAnsi="Arial"/>
          <w:b/>
        </w:rPr>
        <w:t>-CU</w:t>
      </w:r>
      <w:r w:rsidR="00E62795" w:rsidRPr="00950DC5">
        <w:rPr>
          <w:rFonts w:ascii="Arial" w:hAnsi="Arial"/>
          <w:b/>
        </w:rPr>
        <w:t>]</w:t>
      </w:r>
      <w:r w:rsidRPr="00950DC5">
        <w:rPr>
          <w:rFonts w:ascii="Arial" w:hAnsi="Arial"/>
          <w:b/>
        </w:rPr>
        <w:t>.</w:t>
      </w:r>
    </w:p>
    <w:p w14:paraId="18D2A1D0" w14:textId="77777777" w:rsidR="00E62795" w:rsidRDefault="00E62795" w:rsidP="00E62795">
      <w:pPr>
        <w:pStyle w:val="ListParagraph"/>
        <w:numPr>
          <w:ilvl w:val="2"/>
          <w:numId w:val="12"/>
        </w:numPr>
        <w:jc w:val="both"/>
        <w:rPr>
          <w:rFonts w:ascii="Arial" w:hAnsi="Arial"/>
        </w:rPr>
      </w:pPr>
      <w:r>
        <w:rPr>
          <w:rFonts w:ascii="Arial" w:hAnsi="Arial"/>
        </w:rPr>
        <w:t>Talent adds glycerol stock to the buffer mixtures with all the tubes lined up and visible</w:t>
      </w:r>
    </w:p>
    <w:p w14:paraId="63966B9F" w14:textId="79487F14" w:rsidR="00E62795" w:rsidRDefault="0015237C" w:rsidP="00E62795">
      <w:pPr>
        <w:pStyle w:val="ListParagraph"/>
        <w:numPr>
          <w:ilvl w:val="2"/>
          <w:numId w:val="12"/>
        </w:numPr>
        <w:jc w:val="both"/>
        <w:rPr>
          <w:rFonts w:ascii="Arial" w:hAnsi="Arial"/>
        </w:rPr>
      </w:pPr>
      <w:r>
        <w:rPr>
          <w:rFonts w:ascii="Arial" w:hAnsi="Arial"/>
        </w:rPr>
        <w:t xml:space="preserve">Talent dips a test strip into a solution and pulls out </w:t>
      </w:r>
    </w:p>
    <w:p w14:paraId="16B0804C" w14:textId="7FFBF46A" w:rsidR="00B116AB" w:rsidRPr="00950DC5" w:rsidRDefault="00950DC5" w:rsidP="00E62795">
      <w:pPr>
        <w:pStyle w:val="ListParagraph"/>
        <w:numPr>
          <w:ilvl w:val="2"/>
          <w:numId w:val="12"/>
        </w:numPr>
        <w:jc w:val="both"/>
        <w:rPr>
          <w:rFonts w:ascii="Arial" w:hAnsi="Arial"/>
        </w:rPr>
      </w:pPr>
      <w:r w:rsidRPr="00950DC5">
        <w:rPr>
          <w:rFonts w:ascii="Arial" w:hAnsi="Arial"/>
          <w:highlight w:val="green"/>
        </w:rPr>
        <w:t>[</w:t>
      </w:r>
      <w:proofErr w:type="gramStart"/>
      <w:r w:rsidRPr="00950DC5">
        <w:rPr>
          <w:rFonts w:ascii="Arial" w:hAnsi="Arial"/>
          <w:highlight w:val="green"/>
        </w:rPr>
        <w:t>split</w:t>
      </w:r>
      <w:proofErr w:type="gramEnd"/>
      <w:r w:rsidRPr="00950DC5">
        <w:rPr>
          <w:rFonts w:ascii="Arial" w:hAnsi="Arial"/>
          <w:highlight w:val="green"/>
        </w:rPr>
        <w:t xml:space="preserve"> shot]</w:t>
      </w:r>
      <w:r>
        <w:rPr>
          <w:rFonts w:ascii="Arial" w:hAnsi="Arial"/>
        </w:rPr>
        <w:t xml:space="preserve"> and</w:t>
      </w:r>
      <w:r w:rsidR="00B116AB" w:rsidRPr="00950DC5">
        <w:rPr>
          <w:rFonts w:ascii="Arial" w:hAnsi="Arial"/>
        </w:rPr>
        <w:t xml:space="preserve"> compares test strip to pH key.</w:t>
      </w:r>
    </w:p>
    <w:p w14:paraId="1CABA268" w14:textId="77777777" w:rsidR="009D2B71" w:rsidRPr="000C7E2D" w:rsidRDefault="009D2B71" w:rsidP="009D2B71">
      <w:pPr>
        <w:pStyle w:val="ListParagraph"/>
        <w:ind w:left="0"/>
        <w:jc w:val="both"/>
        <w:rPr>
          <w:rFonts w:ascii="Arial" w:hAnsi="Arial"/>
        </w:rPr>
      </w:pPr>
    </w:p>
    <w:p w14:paraId="7F823BFB" w14:textId="77777777" w:rsidR="00A67EF8" w:rsidRDefault="009D2B71" w:rsidP="00A67EF8">
      <w:pPr>
        <w:pStyle w:val="ListParagraph"/>
        <w:numPr>
          <w:ilvl w:val="1"/>
          <w:numId w:val="12"/>
        </w:numPr>
        <w:jc w:val="both"/>
        <w:rPr>
          <w:rFonts w:ascii="Arial" w:hAnsi="Arial"/>
        </w:rPr>
      </w:pPr>
      <w:r>
        <w:rPr>
          <w:rFonts w:ascii="Arial" w:hAnsi="Arial"/>
        </w:rPr>
        <w:t>Prepare a 15% glycerol solution by mixing a 3:7 ratio of 50% glycerol stock with dH</w:t>
      </w:r>
      <w:r w:rsidRPr="009D2B71">
        <w:rPr>
          <w:rFonts w:ascii="Arial" w:hAnsi="Arial"/>
          <w:vertAlign w:val="subscript"/>
        </w:rPr>
        <w:t>2</w:t>
      </w:r>
      <w:r>
        <w:rPr>
          <w:rFonts w:ascii="Arial" w:hAnsi="Arial"/>
        </w:rPr>
        <w:t>O</w:t>
      </w:r>
      <w:r w:rsidR="00E62795">
        <w:rPr>
          <w:rFonts w:ascii="Arial" w:hAnsi="Arial"/>
        </w:rPr>
        <w:t xml:space="preserve"> </w:t>
      </w:r>
      <w:r w:rsidR="00E62795" w:rsidRPr="00E62795">
        <w:rPr>
          <w:rFonts w:ascii="Arial" w:hAnsi="Arial"/>
          <w:b/>
        </w:rPr>
        <w:t>[2.6.1-CU]</w:t>
      </w:r>
      <w:r w:rsidRPr="00E62795">
        <w:rPr>
          <w:rFonts w:ascii="Arial" w:hAnsi="Arial"/>
          <w:b/>
        </w:rPr>
        <w:t>.</w:t>
      </w:r>
    </w:p>
    <w:p w14:paraId="424401F9" w14:textId="77777777" w:rsidR="00E62795" w:rsidRDefault="00E62795" w:rsidP="00E62795">
      <w:pPr>
        <w:pStyle w:val="ListParagraph"/>
        <w:numPr>
          <w:ilvl w:val="2"/>
          <w:numId w:val="12"/>
        </w:numPr>
        <w:jc w:val="both"/>
        <w:rPr>
          <w:rFonts w:ascii="Arial" w:hAnsi="Arial"/>
        </w:rPr>
      </w:pPr>
      <w:r>
        <w:rPr>
          <w:rFonts w:ascii="Arial" w:hAnsi="Arial"/>
        </w:rPr>
        <w:t>Film as written</w:t>
      </w:r>
    </w:p>
    <w:p w14:paraId="460C759D" w14:textId="77777777" w:rsidR="009D2B71" w:rsidRDefault="009D2B71" w:rsidP="009D2B71">
      <w:pPr>
        <w:pStyle w:val="ListParagraph"/>
        <w:rPr>
          <w:rFonts w:ascii="Arial" w:hAnsi="Arial"/>
        </w:rPr>
      </w:pPr>
    </w:p>
    <w:p w14:paraId="6708DECD" w14:textId="77777777" w:rsidR="009D2B71" w:rsidRPr="009D2B71" w:rsidRDefault="009D2B71" w:rsidP="009D2B71">
      <w:pPr>
        <w:pStyle w:val="ListParagraph"/>
        <w:numPr>
          <w:ilvl w:val="0"/>
          <w:numId w:val="12"/>
        </w:numPr>
        <w:jc w:val="both"/>
        <w:rPr>
          <w:rFonts w:ascii="Arial" w:hAnsi="Arial"/>
          <w:b/>
        </w:rPr>
      </w:pPr>
      <w:r w:rsidRPr="009D2B71">
        <w:rPr>
          <w:rFonts w:ascii="Arial" w:hAnsi="Arial"/>
          <w:b/>
        </w:rPr>
        <w:t>Ultracentrifugation of IAV</w:t>
      </w:r>
    </w:p>
    <w:p w14:paraId="5A584559" w14:textId="54196D28" w:rsidR="007B7278" w:rsidRPr="00E62795" w:rsidRDefault="007B7278" w:rsidP="00565757">
      <w:pPr>
        <w:numPr>
          <w:ilvl w:val="1"/>
          <w:numId w:val="12"/>
        </w:numPr>
        <w:spacing w:before="240"/>
        <w:jc w:val="both"/>
        <w:outlineLvl w:val="0"/>
        <w:rPr>
          <w:rFonts w:ascii="Helvetica" w:hAnsi="Helvetica" w:cs="Arial"/>
          <w:b/>
          <w:szCs w:val="24"/>
        </w:rPr>
      </w:pPr>
      <w:r w:rsidRPr="007B7278">
        <w:rPr>
          <w:rFonts w:ascii="Helvetica" w:hAnsi="Helvetica" w:cs="Arial"/>
          <w:szCs w:val="24"/>
        </w:rPr>
        <w:t>Using a 5 ml syringe and a needle</w:t>
      </w:r>
      <w:r w:rsidR="00F60DA4">
        <w:rPr>
          <w:rFonts w:ascii="Helvetica" w:hAnsi="Helvetica" w:cs="Arial"/>
          <w:szCs w:val="24"/>
        </w:rPr>
        <w:t xml:space="preserve"> </w:t>
      </w:r>
      <w:r w:rsidR="00E62795" w:rsidRPr="00E62795">
        <w:rPr>
          <w:rFonts w:ascii="Helvetica" w:hAnsi="Helvetica" w:cs="Arial"/>
          <w:b/>
          <w:szCs w:val="24"/>
        </w:rPr>
        <w:t>[3.1.1-CU]</w:t>
      </w:r>
      <w:r w:rsidRPr="00E62795">
        <w:rPr>
          <w:rFonts w:ascii="Helvetica" w:hAnsi="Helvetica" w:cs="Arial"/>
          <w:b/>
          <w:szCs w:val="24"/>
        </w:rPr>
        <w:t>,</w:t>
      </w:r>
      <w:r w:rsidRPr="007B7278">
        <w:rPr>
          <w:rFonts w:ascii="Helvetica" w:hAnsi="Helvetica" w:cs="Arial"/>
          <w:szCs w:val="24"/>
        </w:rPr>
        <w:t xml:space="preserve"> </w:t>
      </w:r>
      <w:r w:rsidRPr="007B7278">
        <w:rPr>
          <w:rFonts w:ascii="Arial" w:hAnsi="Arial"/>
        </w:rPr>
        <w:t>add 3 ml of 15% glycerol solution to six ultra-clear centrifugation tubes</w:t>
      </w:r>
      <w:r w:rsidR="00E62795">
        <w:rPr>
          <w:rFonts w:ascii="Arial" w:hAnsi="Arial"/>
        </w:rPr>
        <w:t xml:space="preserve"> </w:t>
      </w:r>
      <w:r w:rsidR="00E62795" w:rsidRPr="00E62795">
        <w:rPr>
          <w:rFonts w:ascii="Arial" w:hAnsi="Arial"/>
          <w:b/>
        </w:rPr>
        <w:t>[3.1.2-CU]</w:t>
      </w:r>
      <w:r w:rsidRPr="00E62795">
        <w:rPr>
          <w:rFonts w:ascii="Arial" w:hAnsi="Arial"/>
          <w:b/>
        </w:rPr>
        <w:t>.</w:t>
      </w:r>
      <w:r w:rsidR="0015237C">
        <w:rPr>
          <w:rFonts w:ascii="Arial" w:hAnsi="Arial"/>
        </w:rPr>
        <w:t xml:space="preserve">  </w:t>
      </w:r>
      <w:r w:rsidR="00F60DA4" w:rsidRPr="00950DC5">
        <w:rPr>
          <w:rFonts w:ascii="Arial" w:hAnsi="Arial"/>
          <w:color w:val="FF0000"/>
        </w:rPr>
        <w:t xml:space="preserve">Wash </w:t>
      </w:r>
      <w:r w:rsidR="00950DC5">
        <w:rPr>
          <w:rFonts w:ascii="Arial" w:hAnsi="Arial"/>
          <w:color w:val="FF0000"/>
        </w:rPr>
        <w:t xml:space="preserve">the </w:t>
      </w:r>
      <w:r w:rsidR="00F60DA4" w:rsidRPr="00950DC5">
        <w:rPr>
          <w:rFonts w:ascii="Arial" w:hAnsi="Arial"/>
          <w:color w:val="FF0000"/>
        </w:rPr>
        <w:t xml:space="preserve">needle in ddH2O after every step </w:t>
      </w:r>
      <w:r w:rsidR="00E62795" w:rsidRPr="00E62795">
        <w:rPr>
          <w:rFonts w:ascii="Arial" w:hAnsi="Arial"/>
          <w:b/>
        </w:rPr>
        <w:t>[3.1.3-CU]</w:t>
      </w:r>
      <w:r w:rsidRPr="00E62795">
        <w:rPr>
          <w:rFonts w:ascii="Arial" w:hAnsi="Arial"/>
          <w:b/>
        </w:rPr>
        <w:t>.</w:t>
      </w:r>
    </w:p>
    <w:p w14:paraId="0769503C" w14:textId="77777777" w:rsidR="00E62795" w:rsidRPr="00E62795" w:rsidRDefault="00E62795" w:rsidP="00E62795">
      <w:pPr>
        <w:numPr>
          <w:ilvl w:val="2"/>
          <w:numId w:val="12"/>
        </w:numPr>
        <w:jc w:val="both"/>
        <w:outlineLvl w:val="0"/>
        <w:rPr>
          <w:rFonts w:ascii="Helvetica" w:hAnsi="Helvetica" w:cs="Arial"/>
          <w:szCs w:val="24"/>
        </w:rPr>
      </w:pPr>
      <w:r>
        <w:rPr>
          <w:rFonts w:ascii="Arial" w:hAnsi="Arial"/>
        </w:rPr>
        <w:t>Talent takes up glycerol solution into syringe using needle</w:t>
      </w:r>
    </w:p>
    <w:p w14:paraId="6E37CCA9" w14:textId="77777777" w:rsidR="00E62795" w:rsidRPr="00E62795" w:rsidRDefault="00E62795" w:rsidP="00E62795">
      <w:pPr>
        <w:numPr>
          <w:ilvl w:val="2"/>
          <w:numId w:val="12"/>
        </w:numPr>
        <w:jc w:val="both"/>
        <w:outlineLvl w:val="0"/>
        <w:rPr>
          <w:rFonts w:ascii="Helvetica" w:hAnsi="Helvetica" w:cs="Arial"/>
          <w:szCs w:val="24"/>
        </w:rPr>
      </w:pPr>
      <w:r>
        <w:rPr>
          <w:rFonts w:ascii="Arial" w:hAnsi="Arial"/>
        </w:rPr>
        <w:t>Film as written</w:t>
      </w:r>
    </w:p>
    <w:p w14:paraId="6DB35871" w14:textId="3E1BF238" w:rsidR="00E62795" w:rsidRPr="007B7278" w:rsidRDefault="00E62795" w:rsidP="00E62795">
      <w:pPr>
        <w:numPr>
          <w:ilvl w:val="2"/>
          <w:numId w:val="12"/>
        </w:numPr>
        <w:jc w:val="both"/>
        <w:outlineLvl w:val="0"/>
        <w:rPr>
          <w:rFonts w:ascii="Helvetica" w:hAnsi="Helvetica" w:cs="Arial"/>
          <w:szCs w:val="24"/>
        </w:rPr>
      </w:pPr>
      <w:r w:rsidRPr="00F60DA4">
        <w:rPr>
          <w:rFonts w:ascii="Arial" w:hAnsi="Arial"/>
          <w:strike/>
        </w:rPr>
        <w:t>Film as written</w:t>
      </w:r>
      <w:r w:rsidR="00F60DA4">
        <w:rPr>
          <w:rFonts w:ascii="Arial" w:hAnsi="Arial"/>
        </w:rPr>
        <w:t xml:space="preserve"> </w:t>
      </w:r>
      <w:r w:rsidR="00F60DA4" w:rsidRPr="00950DC5">
        <w:rPr>
          <w:rFonts w:ascii="Arial" w:hAnsi="Arial"/>
          <w:color w:val="FF0000"/>
        </w:rPr>
        <w:t>Talent washes needle by taking up H2O and releasing it again 1-2 times.</w:t>
      </w:r>
    </w:p>
    <w:p w14:paraId="1454DA5E" w14:textId="1CCE690E" w:rsidR="007B7278" w:rsidRPr="00950DC5" w:rsidRDefault="007B7278" w:rsidP="007B7278">
      <w:pPr>
        <w:numPr>
          <w:ilvl w:val="1"/>
          <w:numId w:val="12"/>
        </w:numPr>
        <w:spacing w:before="240"/>
        <w:jc w:val="both"/>
        <w:outlineLvl w:val="0"/>
        <w:rPr>
          <w:rFonts w:ascii="Helvetica" w:hAnsi="Helvetica" w:cs="Arial"/>
          <w:b/>
          <w:szCs w:val="24"/>
        </w:rPr>
      </w:pPr>
      <w:r>
        <w:rPr>
          <w:rFonts w:ascii="Arial" w:hAnsi="Arial"/>
        </w:rPr>
        <w:t>Use a 5 ml syringe and a long needle to carefully inject</w:t>
      </w:r>
      <w:r w:rsidRPr="007B7278">
        <w:rPr>
          <w:rFonts w:ascii="Arial" w:hAnsi="Arial"/>
        </w:rPr>
        <w:t xml:space="preserve"> 3.4 ml </w:t>
      </w:r>
      <w:r>
        <w:rPr>
          <w:rFonts w:ascii="Arial" w:hAnsi="Arial"/>
        </w:rPr>
        <w:t xml:space="preserve">of </w:t>
      </w:r>
      <w:r w:rsidRPr="007B7278">
        <w:rPr>
          <w:rFonts w:ascii="Arial" w:hAnsi="Arial"/>
        </w:rPr>
        <w:t>25% glycerol solution under the 15% glycerol layer</w:t>
      </w:r>
      <w:r w:rsidR="0015237C">
        <w:rPr>
          <w:rFonts w:ascii="Arial" w:hAnsi="Arial"/>
        </w:rPr>
        <w:t>,</w:t>
      </w:r>
      <w:r w:rsidR="00E62795">
        <w:rPr>
          <w:rFonts w:ascii="Arial" w:hAnsi="Arial"/>
        </w:rPr>
        <w:t xml:space="preserve"> </w:t>
      </w:r>
      <w:r>
        <w:rPr>
          <w:rFonts w:ascii="Arial" w:hAnsi="Arial"/>
        </w:rPr>
        <w:t>taking</w:t>
      </w:r>
      <w:r w:rsidRPr="007B7278">
        <w:rPr>
          <w:rFonts w:ascii="Arial" w:hAnsi="Arial"/>
        </w:rPr>
        <w:t xml:space="preserve"> care to not mix the two layers</w:t>
      </w:r>
      <w:r w:rsidR="00E62795">
        <w:rPr>
          <w:rFonts w:ascii="Arial" w:hAnsi="Arial"/>
        </w:rPr>
        <w:t xml:space="preserve"> </w:t>
      </w:r>
      <w:r w:rsidR="00E62795" w:rsidRPr="00E62795">
        <w:rPr>
          <w:rFonts w:ascii="Arial" w:hAnsi="Arial"/>
          <w:b/>
        </w:rPr>
        <w:t>[3.2.1-CU/ECU]</w:t>
      </w:r>
      <w:r w:rsidRPr="007B7278">
        <w:rPr>
          <w:rFonts w:ascii="Arial" w:hAnsi="Arial"/>
        </w:rPr>
        <w:t>.</w:t>
      </w:r>
      <w:r w:rsidR="00094886">
        <w:rPr>
          <w:rFonts w:ascii="Arial" w:hAnsi="Arial"/>
        </w:rPr>
        <w:t xml:space="preserve"> </w:t>
      </w:r>
      <w:r w:rsidR="00094886" w:rsidRPr="00950DC5">
        <w:rPr>
          <w:rFonts w:ascii="Arial" w:hAnsi="Arial"/>
          <w:color w:val="FF0000"/>
        </w:rPr>
        <w:t xml:space="preserve">An interphase between both layers is clearly visible </w:t>
      </w:r>
      <w:r w:rsidR="00094886" w:rsidRPr="00950DC5">
        <w:rPr>
          <w:rFonts w:ascii="Arial" w:hAnsi="Arial"/>
          <w:b/>
          <w:color w:val="FF0000"/>
        </w:rPr>
        <w:t>[3.2.2-CU/ECU]</w:t>
      </w:r>
      <w:r w:rsidR="00094886" w:rsidRPr="00950DC5">
        <w:rPr>
          <w:rFonts w:ascii="Arial" w:hAnsi="Arial"/>
          <w:color w:val="FF0000"/>
        </w:rPr>
        <w:t>.</w:t>
      </w:r>
      <w:r w:rsidRPr="007B7278">
        <w:rPr>
          <w:rFonts w:ascii="Arial" w:hAnsi="Arial"/>
        </w:rPr>
        <w:t xml:space="preserve"> Repeat this for all six conditions to test with the respective pH-adjusted glycerol solutions</w:t>
      </w:r>
      <w:r w:rsidR="00E62795">
        <w:rPr>
          <w:rFonts w:ascii="Arial" w:hAnsi="Arial"/>
        </w:rPr>
        <w:t xml:space="preserve"> </w:t>
      </w:r>
      <w:r w:rsidR="00E62795" w:rsidRPr="00950DC5">
        <w:rPr>
          <w:rFonts w:ascii="Arial" w:hAnsi="Arial"/>
          <w:b/>
        </w:rPr>
        <w:t>[3.2.</w:t>
      </w:r>
      <w:r w:rsidR="00094886" w:rsidRPr="00950DC5">
        <w:rPr>
          <w:rFonts w:ascii="Arial" w:hAnsi="Arial"/>
          <w:b/>
          <w:color w:val="FF0000"/>
        </w:rPr>
        <w:t>3</w:t>
      </w:r>
      <w:r w:rsidR="00E62795" w:rsidRPr="00950DC5">
        <w:rPr>
          <w:rFonts w:ascii="Arial" w:hAnsi="Arial"/>
          <w:b/>
        </w:rPr>
        <w:t>-CU]</w:t>
      </w:r>
      <w:r w:rsidRPr="00950DC5">
        <w:rPr>
          <w:rFonts w:ascii="Arial" w:hAnsi="Arial"/>
          <w:b/>
        </w:rPr>
        <w:t>.</w:t>
      </w:r>
    </w:p>
    <w:p w14:paraId="164A109B" w14:textId="77777777" w:rsidR="00E62795" w:rsidRPr="00950DC5" w:rsidRDefault="00E62795" w:rsidP="00E62795">
      <w:pPr>
        <w:numPr>
          <w:ilvl w:val="2"/>
          <w:numId w:val="12"/>
        </w:numPr>
        <w:jc w:val="both"/>
        <w:outlineLvl w:val="0"/>
        <w:rPr>
          <w:rFonts w:ascii="Helvetica" w:hAnsi="Helvetica" w:cs="Arial"/>
          <w:b/>
          <w:szCs w:val="24"/>
        </w:rPr>
      </w:pPr>
      <w:r>
        <w:rPr>
          <w:rFonts w:ascii="Arial" w:hAnsi="Arial"/>
        </w:rPr>
        <w:t xml:space="preserve">Talent injects 25% glycerol under 15% layer; </w:t>
      </w:r>
      <w:r w:rsidRPr="00950DC5">
        <w:rPr>
          <w:rFonts w:ascii="Arial" w:hAnsi="Arial"/>
          <w:strike/>
        </w:rPr>
        <w:t>have 25% glycerol bottle visible in background</w:t>
      </w:r>
    </w:p>
    <w:p w14:paraId="3B1C4EDC" w14:textId="5148F11F" w:rsidR="00557542" w:rsidRPr="00950DC5" w:rsidRDefault="00950DC5" w:rsidP="00E62795">
      <w:pPr>
        <w:numPr>
          <w:ilvl w:val="2"/>
          <w:numId w:val="12"/>
        </w:numPr>
        <w:jc w:val="both"/>
        <w:outlineLvl w:val="0"/>
        <w:rPr>
          <w:rFonts w:ascii="Helvetica" w:hAnsi="Helvetica" w:cs="Arial"/>
          <w:b/>
          <w:szCs w:val="24"/>
        </w:rPr>
      </w:pPr>
      <w:r w:rsidRPr="00950DC5">
        <w:rPr>
          <w:rFonts w:ascii="Helvetica" w:hAnsi="Helvetica" w:cs="Arial"/>
          <w:szCs w:val="24"/>
          <w:highlight w:val="green"/>
        </w:rPr>
        <w:t>[added]</w:t>
      </w:r>
      <w:r>
        <w:rPr>
          <w:rFonts w:ascii="Helvetica" w:hAnsi="Helvetica" w:cs="Arial"/>
          <w:szCs w:val="24"/>
        </w:rPr>
        <w:t xml:space="preserve"> </w:t>
      </w:r>
      <w:r w:rsidR="00094886" w:rsidRPr="00950DC5">
        <w:rPr>
          <w:rFonts w:ascii="Helvetica" w:hAnsi="Helvetica" w:cs="Arial"/>
          <w:szCs w:val="24"/>
        </w:rPr>
        <w:t>Talent shows interphase between layers.</w:t>
      </w:r>
    </w:p>
    <w:p w14:paraId="326BD696" w14:textId="77777777" w:rsidR="00E62795" w:rsidRPr="00950DC5" w:rsidRDefault="00E62795" w:rsidP="00E62795">
      <w:pPr>
        <w:numPr>
          <w:ilvl w:val="2"/>
          <w:numId w:val="12"/>
        </w:numPr>
        <w:jc w:val="both"/>
        <w:outlineLvl w:val="0"/>
        <w:rPr>
          <w:rFonts w:ascii="Helvetica" w:hAnsi="Helvetica" w:cs="Arial"/>
          <w:b/>
          <w:szCs w:val="24"/>
        </w:rPr>
      </w:pPr>
      <w:r w:rsidRPr="00950DC5">
        <w:rPr>
          <w:rFonts w:ascii="Arial" w:hAnsi="Arial"/>
        </w:rPr>
        <w:t>Talent finishes adding 25% glycerol to last tube</w:t>
      </w:r>
    </w:p>
    <w:p w14:paraId="6E140EE2" w14:textId="2626533B" w:rsidR="00565757" w:rsidRDefault="007D6620"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Next, in a class II biosafety cabinet</w:t>
      </w:r>
      <w:r w:rsidR="00E62795">
        <w:rPr>
          <w:rFonts w:ascii="Helvetica" w:hAnsi="Helvetica" w:cs="Arial"/>
          <w:szCs w:val="24"/>
        </w:rPr>
        <w:t xml:space="preserve"> </w:t>
      </w:r>
      <w:r w:rsidR="00E62795" w:rsidRPr="00E62795">
        <w:rPr>
          <w:rFonts w:ascii="Helvetica" w:hAnsi="Helvetica" w:cs="Arial"/>
          <w:b/>
          <w:szCs w:val="24"/>
        </w:rPr>
        <w:t>[3.3.1-MED]</w:t>
      </w:r>
      <w:r w:rsidRPr="00E62795">
        <w:rPr>
          <w:rFonts w:ascii="Helvetica" w:hAnsi="Helvetica" w:cs="Arial"/>
          <w:b/>
          <w:szCs w:val="24"/>
        </w:rPr>
        <w:t>,</w:t>
      </w:r>
      <w:r>
        <w:rPr>
          <w:rFonts w:ascii="Helvetica" w:hAnsi="Helvetica" w:cs="Arial"/>
          <w:szCs w:val="24"/>
        </w:rPr>
        <w:t xml:space="preserve"> </w:t>
      </w:r>
      <w:r w:rsidR="00E62795" w:rsidRPr="00950DC5">
        <w:rPr>
          <w:rFonts w:ascii="Helvetica" w:hAnsi="Helvetica" w:cs="Arial"/>
          <w:color w:val="FF0000"/>
          <w:szCs w:val="24"/>
        </w:rPr>
        <w:t>use</w:t>
      </w:r>
      <w:r w:rsidR="00155038" w:rsidRPr="00950DC5">
        <w:rPr>
          <w:rFonts w:ascii="Helvetica" w:hAnsi="Helvetica" w:cs="Arial"/>
          <w:color w:val="FF0000"/>
          <w:szCs w:val="24"/>
        </w:rPr>
        <w:t xml:space="preserve"> </w:t>
      </w:r>
      <w:r w:rsidR="006D0C05" w:rsidRPr="00950DC5">
        <w:rPr>
          <w:rFonts w:ascii="Helvetica" w:hAnsi="Helvetica" w:cs="Arial"/>
          <w:color w:val="FF0000"/>
          <w:szCs w:val="24"/>
        </w:rPr>
        <w:t xml:space="preserve">1ml </w:t>
      </w:r>
      <w:r w:rsidR="00155038" w:rsidRPr="00950DC5">
        <w:rPr>
          <w:rFonts w:ascii="Helvetica" w:hAnsi="Helvetica" w:cs="Arial"/>
          <w:color w:val="FF0000"/>
          <w:szCs w:val="24"/>
        </w:rPr>
        <w:t xml:space="preserve">of clarified, diluted </w:t>
      </w:r>
      <w:r w:rsidRPr="00950DC5">
        <w:rPr>
          <w:rFonts w:ascii="Helvetica" w:hAnsi="Helvetica" w:cs="Arial"/>
          <w:color w:val="FF0000"/>
          <w:szCs w:val="24"/>
        </w:rPr>
        <w:t xml:space="preserve">allantoic fluid containing </w:t>
      </w:r>
      <w:r w:rsidR="004E7DE7" w:rsidRPr="00950DC5">
        <w:rPr>
          <w:rFonts w:ascii="Helvetica" w:hAnsi="Helvetica" w:cs="Arial"/>
          <w:color w:val="FF0000"/>
          <w:szCs w:val="24"/>
        </w:rPr>
        <w:t xml:space="preserve">influenza </w:t>
      </w:r>
      <w:proofErr w:type="gramStart"/>
      <w:r w:rsidR="004E7DE7" w:rsidRPr="00950DC5">
        <w:rPr>
          <w:rFonts w:ascii="Helvetica" w:hAnsi="Helvetica" w:cs="Arial"/>
          <w:color w:val="FF0000"/>
          <w:szCs w:val="24"/>
        </w:rPr>
        <w:t>A</w:t>
      </w:r>
      <w:proofErr w:type="gramEnd"/>
      <w:r w:rsidR="004E7DE7" w:rsidRPr="00950DC5">
        <w:rPr>
          <w:rFonts w:ascii="Helvetica" w:hAnsi="Helvetica" w:cs="Arial"/>
          <w:color w:val="FF0000"/>
          <w:szCs w:val="24"/>
        </w:rPr>
        <w:t xml:space="preserve"> virus</w:t>
      </w:r>
      <w:r w:rsidR="00E62795">
        <w:rPr>
          <w:rFonts w:ascii="Helvetica" w:hAnsi="Helvetica" w:cs="Arial"/>
          <w:szCs w:val="24"/>
        </w:rPr>
        <w:t xml:space="preserve"> to </w:t>
      </w:r>
      <w:r>
        <w:rPr>
          <w:rFonts w:ascii="Helvetica" w:hAnsi="Helvetica" w:cs="Arial"/>
          <w:szCs w:val="24"/>
        </w:rPr>
        <w:t>gently overlay the glycerol gradients</w:t>
      </w:r>
      <w:r w:rsidR="00E62795">
        <w:rPr>
          <w:rFonts w:ascii="Helvetica" w:hAnsi="Helvetica" w:cs="Arial"/>
          <w:szCs w:val="24"/>
        </w:rPr>
        <w:t xml:space="preserve"> </w:t>
      </w:r>
      <w:r w:rsidR="00E62795" w:rsidRPr="00155038">
        <w:rPr>
          <w:rFonts w:ascii="Helvetica" w:hAnsi="Helvetica" w:cs="Arial"/>
          <w:b/>
          <w:szCs w:val="24"/>
        </w:rPr>
        <w:t>[3.3.2-CU/ECU-TXT]</w:t>
      </w:r>
      <w:r w:rsidRPr="00155038">
        <w:rPr>
          <w:rFonts w:ascii="Helvetica" w:hAnsi="Helvetica" w:cs="Arial"/>
          <w:b/>
          <w:szCs w:val="24"/>
        </w:rPr>
        <w:t>.</w:t>
      </w:r>
    </w:p>
    <w:p w14:paraId="128BDE81" w14:textId="1CC293F6" w:rsidR="00E62795" w:rsidRDefault="00E62795" w:rsidP="00155038">
      <w:pPr>
        <w:numPr>
          <w:ilvl w:val="2"/>
          <w:numId w:val="12"/>
        </w:numPr>
        <w:jc w:val="both"/>
        <w:outlineLvl w:val="0"/>
        <w:rPr>
          <w:rFonts w:ascii="Helvetica" w:hAnsi="Helvetica" w:cs="Arial"/>
          <w:szCs w:val="24"/>
        </w:rPr>
      </w:pPr>
      <w:r>
        <w:rPr>
          <w:rFonts w:ascii="Helvetica" w:hAnsi="Helvetica" w:cs="Arial"/>
          <w:szCs w:val="24"/>
        </w:rPr>
        <w:t>T</w:t>
      </w:r>
      <w:r w:rsidR="00155038">
        <w:rPr>
          <w:rFonts w:ascii="Helvetica" w:hAnsi="Helvetica" w:cs="Arial"/>
          <w:szCs w:val="24"/>
        </w:rPr>
        <w:t xml:space="preserve">alent at hood taking up fluid with </w:t>
      </w:r>
      <w:r w:rsidR="006D0C05" w:rsidRPr="00950DC5">
        <w:rPr>
          <w:rFonts w:ascii="Helvetica" w:hAnsi="Helvetica" w:cs="Arial"/>
          <w:color w:val="FF0000"/>
          <w:szCs w:val="24"/>
        </w:rPr>
        <w:t xml:space="preserve">pre-diluted </w:t>
      </w:r>
      <w:r w:rsidR="00155038">
        <w:rPr>
          <w:rFonts w:ascii="Helvetica" w:hAnsi="Helvetica" w:cs="Arial"/>
          <w:szCs w:val="24"/>
        </w:rPr>
        <w:t>virus</w:t>
      </w:r>
    </w:p>
    <w:p w14:paraId="1AE3ABA5" w14:textId="77777777" w:rsidR="00155038" w:rsidRDefault="00155038" w:rsidP="00155038">
      <w:pPr>
        <w:numPr>
          <w:ilvl w:val="2"/>
          <w:numId w:val="12"/>
        </w:numPr>
        <w:jc w:val="both"/>
        <w:outlineLvl w:val="0"/>
        <w:rPr>
          <w:rFonts w:ascii="Helvetica" w:hAnsi="Helvetica" w:cs="Arial"/>
          <w:szCs w:val="24"/>
        </w:rPr>
      </w:pPr>
      <w:r>
        <w:rPr>
          <w:rFonts w:ascii="Helvetica" w:hAnsi="Helvetica" w:cs="Arial"/>
          <w:szCs w:val="24"/>
        </w:rPr>
        <w:t xml:space="preserve">Talent overlays IAV solution onto gradients (TEXT: IAV diluted in </w:t>
      </w:r>
      <w:r w:rsidRPr="006D0C05">
        <w:rPr>
          <w:rFonts w:ascii="Helvetica" w:hAnsi="Helvetica" w:cs="Arial"/>
          <w:szCs w:val="24"/>
          <w:u w:val="single"/>
        </w:rPr>
        <w:t xml:space="preserve">1 ml </w:t>
      </w:r>
      <w:r>
        <w:rPr>
          <w:rFonts w:ascii="Helvetica" w:hAnsi="Helvetica" w:cs="Arial"/>
          <w:szCs w:val="24"/>
        </w:rPr>
        <w:t>MNT)</w:t>
      </w:r>
    </w:p>
    <w:p w14:paraId="2B3C95EF" w14:textId="5AEB92AE" w:rsidR="007D6620" w:rsidRPr="00B6382E" w:rsidRDefault="00E93D31" w:rsidP="007D6620">
      <w:pPr>
        <w:numPr>
          <w:ilvl w:val="1"/>
          <w:numId w:val="12"/>
        </w:numPr>
        <w:spacing w:before="240"/>
        <w:jc w:val="both"/>
        <w:outlineLvl w:val="0"/>
        <w:rPr>
          <w:rFonts w:ascii="Helvetica" w:hAnsi="Helvetica" w:cs="Arial"/>
          <w:b/>
          <w:szCs w:val="24"/>
        </w:rPr>
      </w:pPr>
      <w:r w:rsidRPr="00950DC5">
        <w:rPr>
          <w:rFonts w:ascii="Arial" w:hAnsi="Arial"/>
          <w:color w:val="FF0000"/>
        </w:rPr>
        <w:t xml:space="preserve">Transfer tubes into rotor buckets </w:t>
      </w:r>
      <w:r w:rsidRPr="00950DC5">
        <w:rPr>
          <w:rFonts w:ascii="Arial" w:hAnsi="Arial"/>
          <w:b/>
          <w:color w:val="FF0000"/>
        </w:rPr>
        <w:t>[3.4.1- CU]</w:t>
      </w:r>
      <w:r w:rsidRPr="00950DC5">
        <w:rPr>
          <w:rFonts w:ascii="Arial" w:hAnsi="Arial"/>
          <w:color w:val="FF0000"/>
        </w:rPr>
        <w:t xml:space="preserve">, </w:t>
      </w:r>
      <w:r>
        <w:rPr>
          <w:rFonts w:ascii="Arial" w:hAnsi="Arial"/>
        </w:rPr>
        <w:t>b</w:t>
      </w:r>
      <w:r w:rsidR="007D6620" w:rsidRPr="007D6620">
        <w:rPr>
          <w:rFonts w:ascii="Arial" w:hAnsi="Arial"/>
        </w:rPr>
        <w:t xml:space="preserve">alance opposing tubes and </w:t>
      </w:r>
      <w:r w:rsidR="006D0C05" w:rsidRPr="00950DC5">
        <w:rPr>
          <w:rFonts w:ascii="Arial" w:hAnsi="Arial"/>
          <w:color w:val="FF0000"/>
        </w:rPr>
        <w:t xml:space="preserve">carefully </w:t>
      </w:r>
      <w:r w:rsidR="007D6620" w:rsidRPr="007D6620">
        <w:rPr>
          <w:rFonts w:ascii="Arial" w:hAnsi="Arial"/>
        </w:rPr>
        <w:t>place them into a</w:t>
      </w:r>
      <w:r w:rsidR="006D0C05">
        <w:rPr>
          <w:rFonts w:ascii="Arial" w:hAnsi="Arial"/>
        </w:rPr>
        <w:t xml:space="preserve"> </w:t>
      </w:r>
      <w:r w:rsidR="006D0C05" w:rsidRPr="00950DC5">
        <w:rPr>
          <w:rFonts w:ascii="Arial" w:hAnsi="Arial"/>
          <w:color w:val="FF0000"/>
        </w:rPr>
        <w:t>pre-cooled</w:t>
      </w:r>
      <w:r w:rsidR="007D6620" w:rsidRPr="00950DC5">
        <w:rPr>
          <w:rFonts w:ascii="Arial" w:hAnsi="Arial"/>
          <w:color w:val="FF0000"/>
        </w:rPr>
        <w:t xml:space="preserve"> </w:t>
      </w:r>
      <w:r w:rsidR="007D6620" w:rsidRPr="007D6620">
        <w:rPr>
          <w:rFonts w:ascii="Arial" w:hAnsi="Arial"/>
        </w:rPr>
        <w:t>SW41 ultracentrifugation rotor</w:t>
      </w:r>
      <w:r w:rsidR="00B6382E">
        <w:rPr>
          <w:rFonts w:ascii="Arial" w:hAnsi="Arial"/>
        </w:rPr>
        <w:t xml:space="preserve"> </w:t>
      </w:r>
      <w:r w:rsidR="00B6382E" w:rsidRPr="00950DC5">
        <w:rPr>
          <w:rFonts w:ascii="Arial" w:hAnsi="Arial"/>
          <w:b/>
          <w:color w:val="FF0000"/>
        </w:rPr>
        <w:t>[3.4.</w:t>
      </w:r>
      <w:r w:rsidRPr="00950DC5">
        <w:rPr>
          <w:rFonts w:ascii="Arial" w:hAnsi="Arial"/>
          <w:b/>
          <w:color w:val="FF0000"/>
        </w:rPr>
        <w:t>2</w:t>
      </w:r>
      <w:r w:rsidR="00B6382E" w:rsidRPr="00950DC5">
        <w:rPr>
          <w:rFonts w:ascii="Arial" w:hAnsi="Arial"/>
          <w:b/>
          <w:color w:val="FF0000"/>
        </w:rPr>
        <w:t>-MED/CU]</w:t>
      </w:r>
      <w:r w:rsidR="007D6620" w:rsidRPr="00950DC5">
        <w:rPr>
          <w:rFonts w:ascii="Arial" w:hAnsi="Arial"/>
          <w:b/>
          <w:color w:val="FF0000"/>
        </w:rPr>
        <w:t>.</w:t>
      </w:r>
      <w:r w:rsidR="007D6620" w:rsidRPr="007D6620">
        <w:rPr>
          <w:rFonts w:ascii="Arial" w:hAnsi="Arial"/>
        </w:rPr>
        <w:t xml:space="preserve"> Centrifuge at</w:t>
      </w:r>
      <w:r w:rsidR="00A52206">
        <w:rPr>
          <w:rFonts w:ascii="Arial" w:hAnsi="Arial"/>
        </w:rPr>
        <w:t xml:space="preserve"> </w:t>
      </w:r>
      <w:r w:rsidR="00A52206" w:rsidRPr="00950DC5">
        <w:rPr>
          <w:rFonts w:ascii="Arial" w:hAnsi="Arial"/>
          <w:color w:val="FF0000"/>
        </w:rPr>
        <w:t>21</w:t>
      </w:r>
      <w:r w:rsidR="00950DC5">
        <w:rPr>
          <w:rFonts w:ascii="Arial" w:hAnsi="Arial"/>
          <w:color w:val="FF0000"/>
        </w:rPr>
        <w:t>,</w:t>
      </w:r>
      <w:r w:rsidR="00A52206" w:rsidRPr="00950DC5">
        <w:rPr>
          <w:rFonts w:ascii="Arial" w:hAnsi="Arial"/>
          <w:color w:val="FF0000"/>
        </w:rPr>
        <w:t xml:space="preserve">000 </w:t>
      </w:r>
      <w:proofErr w:type="gramStart"/>
      <w:r w:rsidR="00A52206" w:rsidRPr="00950DC5">
        <w:rPr>
          <w:rFonts w:ascii="Arial" w:hAnsi="Arial"/>
          <w:color w:val="FF0000"/>
        </w:rPr>
        <w:t>rpm</w:t>
      </w:r>
      <w:r w:rsidR="007D6620" w:rsidRPr="007D6620">
        <w:rPr>
          <w:rFonts w:ascii="Arial" w:hAnsi="Arial"/>
        </w:rPr>
        <w:t>,</w:t>
      </w:r>
      <w:proofErr w:type="gramEnd"/>
      <w:r w:rsidR="007D6620" w:rsidRPr="007D6620">
        <w:rPr>
          <w:rFonts w:ascii="Arial" w:hAnsi="Arial"/>
        </w:rPr>
        <w:t xml:space="preserve"> and 12 °C</w:t>
      </w:r>
      <w:r w:rsidR="007D6620">
        <w:rPr>
          <w:rFonts w:ascii="Arial" w:hAnsi="Arial"/>
        </w:rPr>
        <w:t xml:space="preserve"> for 150 minutes</w:t>
      </w:r>
      <w:r w:rsidR="00B6382E">
        <w:rPr>
          <w:rFonts w:ascii="Arial" w:hAnsi="Arial"/>
        </w:rPr>
        <w:t xml:space="preserve"> </w:t>
      </w:r>
      <w:r w:rsidR="00B6382E" w:rsidRPr="00950DC5">
        <w:rPr>
          <w:rFonts w:ascii="Arial" w:hAnsi="Arial"/>
          <w:b/>
          <w:color w:val="FF0000"/>
        </w:rPr>
        <w:t>[3.4.</w:t>
      </w:r>
      <w:r w:rsidRPr="00950DC5">
        <w:rPr>
          <w:rFonts w:ascii="Arial" w:hAnsi="Arial"/>
          <w:b/>
          <w:color w:val="FF0000"/>
        </w:rPr>
        <w:t>3</w:t>
      </w:r>
      <w:r w:rsidR="00B6382E" w:rsidRPr="00950DC5">
        <w:rPr>
          <w:rFonts w:ascii="Arial" w:hAnsi="Arial"/>
          <w:b/>
          <w:color w:val="FF0000"/>
        </w:rPr>
        <w:t>-CU]</w:t>
      </w:r>
      <w:r w:rsidR="007D6620" w:rsidRPr="00B6382E">
        <w:rPr>
          <w:rFonts w:ascii="Arial" w:hAnsi="Arial"/>
          <w:b/>
        </w:rPr>
        <w:t>.</w:t>
      </w:r>
    </w:p>
    <w:p w14:paraId="5D62FB32" w14:textId="07A6518A" w:rsidR="00A52206" w:rsidRPr="00950DC5" w:rsidRDefault="00A52206" w:rsidP="00B6382E">
      <w:pPr>
        <w:numPr>
          <w:ilvl w:val="2"/>
          <w:numId w:val="12"/>
        </w:numPr>
        <w:jc w:val="both"/>
        <w:outlineLvl w:val="0"/>
        <w:rPr>
          <w:rFonts w:ascii="Helvetica" w:hAnsi="Helvetica" w:cs="Arial"/>
          <w:szCs w:val="24"/>
        </w:rPr>
      </w:pPr>
      <w:r w:rsidRPr="00950DC5">
        <w:rPr>
          <w:rFonts w:ascii="Helvetica" w:hAnsi="Helvetica" w:cs="Arial"/>
          <w:szCs w:val="24"/>
        </w:rPr>
        <w:t>Talent places tubes in buckets</w:t>
      </w:r>
    </w:p>
    <w:p w14:paraId="4E50C61E" w14:textId="6EFD47F0" w:rsidR="00B6382E" w:rsidRPr="00950DC5" w:rsidRDefault="00B6382E" w:rsidP="00B6382E">
      <w:pPr>
        <w:numPr>
          <w:ilvl w:val="2"/>
          <w:numId w:val="12"/>
        </w:numPr>
        <w:jc w:val="both"/>
        <w:outlineLvl w:val="0"/>
        <w:rPr>
          <w:rFonts w:ascii="Helvetica" w:hAnsi="Helvetica" w:cs="Arial"/>
          <w:szCs w:val="24"/>
        </w:rPr>
      </w:pPr>
      <w:r w:rsidRPr="00950DC5">
        <w:rPr>
          <w:rFonts w:ascii="Arial" w:hAnsi="Arial"/>
        </w:rPr>
        <w:t xml:space="preserve">Talent </w:t>
      </w:r>
      <w:r w:rsidR="00A52206" w:rsidRPr="00950DC5">
        <w:rPr>
          <w:rFonts w:ascii="Arial" w:hAnsi="Arial"/>
        </w:rPr>
        <w:t xml:space="preserve">places </w:t>
      </w:r>
      <w:r w:rsidR="00A52206" w:rsidRPr="00950DC5">
        <w:rPr>
          <w:rFonts w:ascii="Arial" w:hAnsi="Arial"/>
          <w:strike/>
        </w:rPr>
        <w:t>tubes</w:t>
      </w:r>
      <w:r w:rsidR="00A52206" w:rsidRPr="00950DC5">
        <w:rPr>
          <w:rFonts w:ascii="Arial" w:hAnsi="Arial"/>
        </w:rPr>
        <w:t xml:space="preserve"> buckets</w:t>
      </w:r>
      <w:r w:rsidRPr="00950DC5">
        <w:rPr>
          <w:rFonts w:ascii="Arial" w:hAnsi="Arial"/>
        </w:rPr>
        <w:t xml:space="preserve"> on rotor</w:t>
      </w:r>
      <w:r w:rsidR="00A52206" w:rsidRPr="00950DC5">
        <w:rPr>
          <w:rFonts w:ascii="Arial" w:hAnsi="Arial"/>
        </w:rPr>
        <w:t xml:space="preserve"> </w:t>
      </w:r>
      <w:r w:rsidR="00A52206" w:rsidRPr="00950DC5">
        <w:rPr>
          <w:rFonts w:ascii="Arial" w:hAnsi="Arial"/>
          <w:highlight w:val="green"/>
        </w:rPr>
        <w:t>(formerly 3.4.1)</w:t>
      </w:r>
    </w:p>
    <w:p w14:paraId="0BCD5401" w14:textId="05BDBC40" w:rsidR="00B6382E" w:rsidRPr="00950DC5" w:rsidRDefault="00B6382E" w:rsidP="00B6382E">
      <w:pPr>
        <w:numPr>
          <w:ilvl w:val="2"/>
          <w:numId w:val="12"/>
        </w:numPr>
        <w:jc w:val="both"/>
        <w:outlineLvl w:val="0"/>
        <w:rPr>
          <w:rFonts w:ascii="Helvetica" w:hAnsi="Helvetica" w:cs="Arial"/>
          <w:szCs w:val="24"/>
        </w:rPr>
      </w:pPr>
      <w:r w:rsidRPr="00950DC5">
        <w:rPr>
          <w:rFonts w:ascii="Arial" w:hAnsi="Arial"/>
        </w:rPr>
        <w:t>Talent sets speed and time with temp already set and then starts spin</w:t>
      </w:r>
      <w:r w:rsidR="00A52206" w:rsidRPr="00950DC5">
        <w:rPr>
          <w:rFonts w:ascii="Arial" w:hAnsi="Arial"/>
        </w:rPr>
        <w:t xml:space="preserve"> </w:t>
      </w:r>
      <w:r w:rsidR="00A52206" w:rsidRPr="00950DC5">
        <w:rPr>
          <w:rFonts w:ascii="Arial" w:hAnsi="Arial"/>
          <w:highlight w:val="green"/>
        </w:rPr>
        <w:t>(formerly 3.4.2)</w:t>
      </w:r>
    </w:p>
    <w:p w14:paraId="5F1C5B71" w14:textId="77777777" w:rsidR="00EB1F66" w:rsidRPr="00B6382E" w:rsidRDefault="008C2355" w:rsidP="00565757">
      <w:pPr>
        <w:numPr>
          <w:ilvl w:val="1"/>
          <w:numId w:val="12"/>
        </w:numPr>
        <w:spacing w:before="240"/>
        <w:jc w:val="both"/>
        <w:outlineLvl w:val="0"/>
        <w:rPr>
          <w:rFonts w:ascii="Helvetica" w:hAnsi="Helvetica" w:cs="Arial"/>
          <w:szCs w:val="24"/>
        </w:rPr>
      </w:pPr>
      <w:r w:rsidRPr="00B60113">
        <w:rPr>
          <w:rFonts w:ascii="Arial" w:hAnsi="Arial"/>
        </w:rPr>
        <w:t xml:space="preserve">After the centrifugation, </w:t>
      </w:r>
      <w:r w:rsidR="00EB1F66">
        <w:rPr>
          <w:rFonts w:ascii="Arial" w:hAnsi="Arial"/>
        </w:rPr>
        <w:t>use a clean Pasteur pipette and an aspirator</w:t>
      </w:r>
      <w:r w:rsidR="00EB1F66" w:rsidRPr="00B60113">
        <w:rPr>
          <w:rFonts w:ascii="Arial" w:hAnsi="Arial"/>
        </w:rPr>
        <w:t xml:space="preserve"> </w:t>
      </w:r>
      <w:r w:rsidR="00EB1F66">
        <w:rPr>
          <w:rFonts w:ascii="Arial" w:hAnsi="Arial"/>
        </w:rPr>
        <w:t>to carefully remove</w:t>
      </w:r>
      <w:r>
        <w:rPr>
          <w:rFonts w:ascii="Arial" w:hAnsi="Arial"/>
        </w:rPr>
        <w:t xml:space="preserve"> both glycerol layers</w:t>
      </w:r>
      <w:r w:rsidR="00B6382E">
        <w:rPr>
          <w:rFonts w:ascii="Arial" w:hAnsi="Arial"/>
        </w:rPr>
        <w:t xml:space="preserve"> </w:t>
      </w:r>
      <w:r w:rsidR="00B6382E" w:rsidRPr="00B6382E">
        <w:rPr>
          <w:rFonts w:ascii="Arial" w:hAnsi="Arial"/>
          <w:b/>
        </w:rPr>
        <w:t>[3.5.1-ECU]</w:t>
      </w:r>
      <w:r w:rsidRPr="00B6382E">
        <w:rPr>
          <w:rFonts w:ascii="Arial" w:hAnsi="Arial"/>
          <w:b/>
        </w:rPr>
        <w:t>.</w:t>
      </w:r>
      <w:r w:rsidR="00EB1F66">
        <w:rPr>
          <w:rFonts w:ascii="Arial" w:hAnsi="Arial"/>
        </w:rPr>
        <w:t xml:space="preserve">  </w:t>
      </w:r>
    </w:p>
    <w:p w14:paraId="5DECD6EA" w14:textId="77777777" w:rsidR="00B6382E" w:rsidRPr="00EB1F66" w:rsidRDefault="00B6382E" w:rsidP="00B6382E">
      <w:pPr>
        <w:numPr>
          <w:ilvl w:val="2"/>
          <w:numId w:val="12"/>
        </w:numPr>
        <w:jc w:val="both"/>
        <w:outlineLvl w:val="0"/>
        <w:rPr>
          <w:rFonts w:ascii="Helvetica" w:hAnsi="Helvetica" w:cs="Arial"/>
          <w:szCs w:val="24"/>
        </w:rPr>
      </w:pPr>
      <w:r>
        <w:rPr>
          <w:rFonts w:ascii="Arial" w:hAnsi="Arial"/>
        </w:rPr>
        <w:t>Film as written</w:t>
      </w:r>
    </w:p>
    <w:p w14:paraId="61FDB92E" w14:textId="77777777" w:rsidR="00565757" w:rsidRPr="00B6382E" w:rsidRDefault="00B6382E" w:rsidP="00565757">
      <w:pPr>
        <w:numPr>
          <w:ilvl w:val="1"/>
          <w:numId w:val="12"/>
        </w:numPr>
        <w:spacing w:before="240"/>
        <w:jc w:val="both"/>
        <w:outlineLvl w:val="0"/>
        <w:rPr>
          <w:rFonts w:ascii="Helvetica" w:hAnsi="Helvetica" w:cs="Arial"/>
          <w:szCs w:val="24"/>
        </w:rPr>
      </w:pPr>
      <w:r>
        <w:rPr>
          <w:rFonts w:ascii="Arial" w:hAnsi="Arial"/>
        </w:rPr>
        <w:t>Then with</w:t>
      </w:r>
      <w:r w:rsidR="00EB1F66">
        <w:rPr>
          <w:rFonts w:ascii="Arial" w:hAnsi="Arial"/>
        </w:rPr>
        <w:t xml:space="preserve"> 40 </w:t>
      </w:r>
      <w:proofErr w:type="spellStart"/>
      <w:r w:rsidR="00EB1F66">
        <w:rPr>
          <w:rFonts w:ascii="Arial" w:hAnsi="Arial"/>
        </w:rPr>
        <w:t>ul</w:t>
      </w:r>
      <w:proofErr w:type="spellEnd"/>
      <w:r w:rsidR="00EB1F66">
        <w:rPr>
          <w:rFonts w:ascii="Arial" w:hAnsi="Arial"/>
        </w:rPr>
        <w:t xml:space="preserve"> of 1X n</w:t>
      </w:r>
      <w:r>
        <w:rPr>
          <w:rFonts w:ascii="Arial" w:hAnsi="Arial"/>
        </w:rPr>
        <w:t>on-reducing LDS sample buffer,</w:t>
      </w:r>
      <w:r w:rsidR="00EB1F66">
        <w:rPr>
          <w:rFonts w:ascii="Arial" w:hAnsi="Arial"/>
        </w:rPr>
        <w:t xml:space="preserve"> completely resuspend the pellet by pipetting up and down</w:t>
      </w:r>
      <w:r>
        <w:rPr>
          <w:rFonts w:ascii="Arial" w:hAnsi="Arial"/>
        </w:rPr>
        <w:t xml:space="preserve"> </w:t>
      </w:r>
      <w:r w:rsidRPr="00B6382E">
        <w:rPr>
          <w:rFonts w:ascii="Arial" w:hAnsi="Arial"/>
          <w:b/>
        </w:rPr>
        <w:t>[3.6.1-CU]</w:t>
      </w:r>
      <w:r>
        <w:rPr>
          <w:rFonts w:ascii="Arial" w:hAnsi="Arial"/>
        </w:rPr>
        <w:t xml:space="preserve"> before t</w:t>
      </w:r>
      <w:r w:rsidR="00EB1F66">
        <w:rPr>
          <w:rFonts w:ascii="Arial" w:hAnsi="Arial"/>
        </w:rPr>
        <w:t>ransfer</w:t>
      </w:r>
      <w:r>
        <w:rPr>
          <w:rFonts w:ascii="Arial" w:hAnsi="Arial"/>
        </w:rPr>
        <w:t>ring</w:t>
      </w:r>
      <w:r w:rsidR="00EB1F66">
        <w:rPr>
          <w:rFonts w:ascii="Arial" w:hAnsi="Arial"/>
        </w:rPr>
        <w:t xml:space="preserve"> the sample into a 1.5 ml microcentrifuge tube</w:t>
      </w:r>
      <w:r>
        <w:rPr>
          <w:rFonts w:ascii="Arial" w:hAnsi="Arial"/>
        </w:rPr>
        <w:t xml:space="preserve"> </w:t>
      </w:r>
      <w:r w:rsidRPr="00B6382E">
        <w:rPr>
          <w:rFonts w:ascii="Arial" w:hAnsi="Arial"/>
          <w:b/>
        </w:rPr>
        <w:t>[3.6.2-CU]</w:t>
      </w:r>
      <w:r w:rsidR="00EB1F66" w:rsidRPr="00B6382E">
        <w:rPr>
          <w:rFonts w:ascii="Arial" w:hAnsi="Arial"/>
          <w:b/>
        </w:rPr>
        <w:t>.</w:t>
      </w:r>
    </w:p>
    <w:p w14:paraId="5DB6024F" w14:textId="77777777" w:rsidR="00B6382E" w:rsidRPr="00B6382E" w:rsidRDefault="00B6382E" w:rsidP="00B6382E">
      <w:pPr>
        <w:numPr>
          <w:ilvl w:val="2"/>
          <w:numId w:val="12"/>
        </w:numPr>
        <w:jc w:val="both"/>
        <w:outlineLvl w:val="0"/>
        <w:rPr>
          <w:rFonts w:ascii="Helvetica" w:hAnsi="Helvetica" w:cs="Arial"/>
          <w:szCs w:val="24"/>
        </w:rPr>
      </w:pPr>
      <w:r>
        <w:rPr>
          <w:rFonts w:ascii="Arial" w:hAnsi="Arial"/>
        </w:rPr>
        <w:t>Talent adds LDS buffer and pipettes up and down</w:t>
      </w:r>
    </w:p>
    <w:p w14:paraId="2A83806B" w14:textId="77777777" w:rsidR="00B6382E" w:rsidRPr="00E24898" w:rsidRDefault="00B6382E" w:rsidP="00B6382E">
      <w:pPr>
        <w:numPr>
          <w:ilvl w:val="2"/>
          <w:numId w:val="12"/>
        </w:numPr>
        <w:jc w:val="both"/>
        <w:outlineLvl w:val="0"/>
        <w:rPr>
          <w:rFonts w:ascii="Helvetica" w:hAnsi="Helvetica" w:cs="Arial"/>
          <w:szCs w:val="24"/>
        </w:rPr>
      </w:pPr>
      <w:r>
        <w:rPr>
          <w:rFonts w:ascii="Arial" w:hAnsi="Arial"/>
        </w:rPr>
        <w:t>Film as written</w:t>
      </w:r>
    </w:p>
    <w:p w14:paraId="11E25C0B" w14:textId="77777777" w:rsidR="00565757" w:rsidRDefault="00EB1F66" w:rsidP="00EB1F66">
      <w:pPr>
        <w:numPr>
          <w:ilvl w:val="0"/>
          <w:numId w:val="12"/>
        </w:numPr>
        <w:spacing w:before="240"/>
        <w:jc w:val="both"/>
        <w:outlineLvl w:val="0"/>
        <w:rPr>
          <w:rFonts w:ascii="Helvetica" w:hAnsi="Helvetica" w:cs="Arial"/>
          <w:b/>
          <w:szCs w:val="24"/>
        </w:rPr>
      </w:pPr>
      <w:r w:rsidRPr="00EB1F66">
        <w:rPr>
          <w:rFonts w:ascii="Helvetica" w:hAnsi="Helvetica" w:cs="Arial"/>
          <w:b/>
          <w:szCs w:val="24"/>
        </w:rPr>
        <w:t>SDS-PAGE of Pellet Fractions and Coomassie Staining</w:t>
      </w:r>
    </w:p>
    <w:p w14:paraId="33F1DD4D" w14:textId="641D0BB8" w:rsidR="00EB1F66" w:rsidRPr="002927C0" w:rsidRDefault="00EB1F66" w:rsidP="00EB1F66">
      <w:pPr>
        <w:numPr>
          <w:ilvl w:val="1"/>
          <w:numId w:val="12"/>
        </w:numPr>
        <w:spacing w:before="240"/>
        <w:jc w:val="both"/>
        <w:outlineLvl w:val="0"/>
        <w:rPr>
          <w:rFonts w:ascii="Helvetica" w:hAnsi="Helvetica" w:cs="Arial"/>
          <w:b/>
          <w:szCs w:val="24"/>
        </w:rPr>
      </w:pPr>
      <w:r w:rsidRPr="00EB1F66">
        <w:rPr>
          <w:rFonts w:ascii="Helvetica" w:hAnsi="Helvetica" w:cs="Arial"/>
          <w:szCs w:val="24"/>
        </w:rPr>
        <w:t>To carry out SDS-PAGE, heat all the samples at 95 degrees C for 10 minutes</w:t>
      </w:r>
      <w:r w:rsidRPr="002927C0">
        <w:rPr>
          <w:rFonts w:ascii="Helvetica" w:hAnsi="Helvetica" w:cs="Arial"/>
          <w:b/>
          <w:szCs w:val="24"/>
        </w:rPr>
        <w:t xml:space="preserve"> </w:t>
      </w:r>
      <w:r w:rsidR="002927C0" w:rsidRPr="002927C0">
        <w:rPr>
          <w:rFonts w:ascii="Helvetica" w:hAnsi="Helvetica" w:cs="Arial"/>
          <w:b/>
          <w:szCs w:val="24"/>
        </w:rPr>
        <w:t>[4.1.1-CU-TXT</w:t>
      </w:r>
      <w:r w:rsidR="002927C0">
        <w:rPr>
          <w:rFonts w:ascii="Helvetica" w:hAnsi="Helvetica" w:cs="Arial"/>
          <w:szCs w:val="24"/>
        </w:rPr>
        <w:t xml:space="preserve">].  </w:t>
      </w:r>
      <w:r>
        <w:rPr>
          <w:rFonts w:ascii="Helvetica" w:hAnsi="Helvetica" w:cs="Arial"/>
          <w:szCs w:val="24"/>
        </w:rPr>
        <w:t xml:space="preserve">Load 20 </w:t>
      </w:r>
      <w:proofErr w:type="spellStart"/>
      <w:r>
        <w:rPr>
          <w:rFonts w:ascii="Helvetica" w:hAnsi="Helvetica" w:cs="Arial"/>
          <w:szCs w:val="24"/>
        </w:rPr>
        <w:t>ul</w:t>
      </w:r>
      <w:proofErr w:type="spellEnd"/>
      <w:r>
        <w:rPr>
          <w:rFonts w:ascii="Helvetica" w:hAnsi="Helvetica" w:cs="Arial"/>
          <w:szCs w:val="24"/>
        </w:rPr>
        <w:t xml:space="preserve"> of the dissolved p</w:t>
      </w:r>
      <w:r w:rsidR="00882E65">
        <w:rPr>
          <w:rFonts w:ascii="Helvetica" w:hAnsi="Helvetica" w:cs="Arial"/>
          <w:szCs w:val="24"/>
        </w:rPr>
        <w:t>ellets onto a pre-cast gradient</w:t>
      </w:r>
      <w:r>
        <w:rPr>
          <w:rFonts w:ascii="Helvetica" w:hAnsi="Helvetica" w:cs="Arial"/>
          <w:szCs w:val="24"/>
        </w:rPr>
        <w:t xml:space="preserve"> Bis-Tris mini gel </w:t>
      </w:r>
      <w:r w:rsidR="002927C0" w:rsidRPr="002927C0">
        <w:rPr>
          <w:rFonts w:ascii="Helvetica" w:hAnsi="Helvetica" w:cs="Arial"/>
          <w:b/>
          <w:szCs w:val="24"/>
        </w:rPr>
        <w:t>[4.1.2-CU-TXT]</w:t>
      </w:r>
      <w:r w:rsidR="002927C0">
        <w:rPr>
          <w:rFonts w:ascii="Helvetica" w:hAnsi="Helvetica" w:cs="Arial"/>
          <w:szCs w:val="24"/>
        </w:rPr>
        <w:t xml:space="preserve"> </w:t>
      </w:r>
      <w:r>
        <w:rPr>
          <w:rFonts w:ascii="Helvetica" w:hAnsi="Helvetica" w:cs="Arial"/>
          <w:szCs w:val="24"/>
        </w:rPr>
        <w:t xml:space="preserve">and run at </w:t>
      </w:r>
      <w:r w:rsidR="00A52206" w:rsidRPr="00950DC5">
        <w:rPr>
          <w:rFonts w:ascii="Helvetica" w:hAnsi="Helvetica" w:cs="Arial"/>
          <w:color w:val="FF0000"/>
          <w:szCs w:val="24"/>
        </w:rPr>
        <w:t>200</w:t>
      </w:r>
      <w:r w:rsidR="00A52206" w:rsidRPr="00950DC5">
        <w:rPr>
          <w:rFonts w:ascii="Helvetica" w:hAnsi="Helvetica" w:cs="Arial"/>
          <w:szCs w:val="24"/>
        </w:rPr>
        <w:t xml:space="preserve"> </w:t>
      </w:r>
      <w:r w:rsidRPr="00950DC5">
        <w:rPr>
          <w:rFonts w:ascii="Helvetica" w:hAnsi="Helvetica" w:cs="Arial"/>
          <w:szCs w:val="24"/>
        </w:rPr>
        <w:t>V</w:t>
      </w:r>
      <w:r>
        <w:rPr>
          <w:rFonts w:ascii="Helvetica" w:hAnsi="Helvetica" w:cs="Arial"/>
          <w:szCs w:val="24"/>
        </w:rPr>
        <w:t xml:space="preserve"> </w:t>
      </w:r>
      <w:r w:rsidR="005F48D0">
        <w:rPr>
          <w:rFonts w:ascii="Helvetica" w:hAnsi="Helvetica" w:cs="Arial"/>
          <w:szCs w:val="24"/>
        </w:rPr>
        <w:t xml:space="preserve">for 1 hour </w:t>
      </w:r>
      <w:r>
        <w:rPr>
          <w:rFonts w:ascii="Helvetica" w:hAnsi="Helvetica" w:cs="Arial"/>
          <w:szCs w:val="24"/>
        </w:rPr>
        <w:t xml:space="preserve">in </w:t>
      </w:r>
      <w:proofErr w:type="gramStart"/>
      <w:r>
        <w:rPr>
          <w:rFonts w:ascii="Helvetica" w:hAnsi="Helvetica" w:cs="Arial"/>
          <w:szCs w:val="24"/>
        </w:rPr>
        <w:t>1X</w:t>
      </w:r>
      <w:proofErr w:type="gramEnd"/>
      <w:r>
        <w:rPr>
          <w:rFonts w:ascii="Helvetica" w:hAnsi="Helvetica" w:cs="Arial"/>
          <w:szCs w:val="24"/>
        </w:rPr>
        <w:t xml:space="preserve"> MOPS </w:t>
      </w:r>
      <w:r w:rsidR="004833EC" w:rsidRPr="00950DC5">
        <w:rPr>
          <w:rFonts w:ascii="Helvetica" w:hAnsi="Helvetica" w:cs="Arial"/>
          <w:color w:val="FF0000"/>
          <w:szCs w:val="24"/>
        </w:rPr>
        <w:t>SDS</w:t>
      </w:r>
      <w:r>
        <w:rPr>
          <w:rFonts w:ascii="Helvetica" w:hAnsi="Helvetica" w:cs="Arial"/>
          <w:szCs w:val="24"/>
        </w:rPr>
        <w:t xml:space="preserve"> running buffer</w:t>
      </w:r>
      <w:r w:rsidR="0015237C">
        <w:rPr>
          <w:rFonts w:ascii="Helvetica" w:hAnsi="Helvetica" w:cs="Arial"/>
          <w:szCs w:val="24"/>
        </w:rPr>
        <w:t xml:space="preserve"> </w:t>
      </w:r>
      <w:r w:rsidR="0015237C" w:rsidRPr="0015237C">
        <w:rPr>
          <w:rFonts w:ascii="Helvetica" w:hAnsi="Helvetica" w:cs="Arial"/>
          <w:b/>
          <w:szCs w:val="24"/>
        </w:rPr>
        <w:t>[4.1.3-MED/CU]</w:t>
      </w:r>
      <w:r w:rsidRPr="0015237C">
        <w:rPr>
          <w:rFonts w:ascii="Helvetica" w:hAnsi="Helvetica" w:cs="Arial"/>
          <w:b/>
          <w:szCs w:val="24"/>
        </w:rPr>
        <w:t>.</w:t>
      </w:r>
    </w:p>
    <w:p w14:paraId="60C39B80" w14:textId="77777777" w:rsidR="002927C0" w:rsidRPr="005F48D0" w:rsidRDefault="002927C0" w:rsidP="005F48D0">
      <w:pPr>
        <w:numPr>
          <w:ilvl w:val="2"/>
          <w:numId w:val="12"/>
        </w:numPr>
        <w:jc w:val="both"/>
        <w:outlineLvl w:val="0"/>
        <w:rPr>
          <w:rFonts w:ascii="Helvetica" w:hAnsi="Helvetica" w:cs="Arial"/>
          <w:szCs w:val="24"/>
        </w:rPr>
      </w:pPr>
      <w:r w:rsidRPr="005F48D0">
        <w:rPr>
          <w:rFonts w:ascii="Helvetica" w:hAnsi="Helvetica" w:cs="Arial"/>
          <w:szCs w:val="24"/>
        </w:rPr>
        <w:t xml:space="preserve">Talent places samples into heating block with </w:t>
      </w:r>
      <w:r w:rsidR="0015237C">
        <w:rPr>
          <w:rFonts w:ascii="Helvetica" w:hAnsi="Helvetica" w:cs="Arial"/>
          <w:szCs w:val="24"/>
        </w:rPr>
        <w:t xml:space="preserve">temp on thermometer or setting </w:t>
      </w:r>
      <w:r w:rsidRPr="005F48D0">
        <w:rPr>
          <w:rFonts w:ascii="Helvetica" w:hAnsi="Helvetica" w:cs="Arial"/>
          <w:szCs w:val="24"/>
        </w:rPr>
        <w:t>visible</w:t>
      </w:r>
      <w:r w:rsidR="0015237C">
        <w:rPr>
          <w:rFonts w:ascii="Helvetica" w:hAnsi="Helvetica" w:cs="Arial"/>
          <w:szCs w:val="24"/>
        </w:rPr>
        <w:t xml:space="preserve"> </w:t>
      </w:r>
      <w:r w:rsidRPr="005F48D0">
        <w:rPr>
          <w:rFonts w:ascii="Helvetica" w:hAnsi="Helvetica" w:cs="Arial"/>
          <w:szCs w:val="24"/>
        </w:rPr>
        <w:t>(TEXT: can be stored at -20</w:t>
      </w:r>
      <w:r w:rsidRPr="005F48D0">
        <w:rPr>
          <w:rFonts w:ascii="Helvetica" w:hAnsi="Helvetica" w:cs="Helvetica"/>
          <w:szCs w:val="24"/>
        </w:rPr>
        <w:t>°</w:t>
      </w:r>
      <w:r w:rsidRPr="005F48D0">
        <w:rPr>
          <w:rFonts w:ascii="Helvetica" w:hAnsi="Helvetica" w:cs="Arial"/>
          <w:szCs w:val="24"/>
        </w:rPr>
        <w:t xml:space="preserve">C) </w:t>
      </w:r>
    </w:p>
    <w:p w14:paraId="4B31771C" w14:textId="77777777" w:rsidR="002927C0" w:rsidRPr="005F48D0" w:rsidRDefault="005F48D0" w:rsidP="005F48D0">
      <w:pPr>
        <w:numPr>
          <w:ilvl w:val="2"/>
          <w:numId w:val="12"/>
        </w:numPr>
        <w:jc w:val="both"/>
        <w:outlineLvl w:val="0"/>
        <w:rPr>
          <w:rFonts w:ascii="Helvetica" w:hAnsi="Helvetica" w:cs="Arial"/>
          <w:szCs w:val="24"/>
        </w:rPr>
      </w:pPr>
      <w:r w:rsidRPr="005F48D0">
        <w:rPr>
          <w:rFonts w:ascii="Helvetica" w:hAnsi="Helvetica" w:cs="Arial"/>
          <w:szCs w:val="24"/>
        </w:rPr>
        <w:t xml:space="preserve"> Talent loads pellets onto gel (TEXT: 4-12%)</w:t>
      </w:r>
    </w:p>
    <w:p w14:paraId="0BD83C2F" w14:textId="77777777" w:rsidR="00950DC5" w:rsidRDefault="005F48D0" w:rsidP="00950DC5">
      <w:pPr>
        <w:numPr>
          <w:ilvl w:val="2"/>
          <w:numId w:val="12"/>
        </w:numPr>
        <w:jc w:val="both"/>
        <w:outlineLvl w:val="0"/>
        <w:rPr>
          <w:rFonts w:ascii="Helvetica" w:hAnsi="Helvetica" w:cs="Arial"/>
          <w:szCs w:val="24"/>
        </w:rPr>
      </w:pPr>
      <w:r w:rsidRPr="005F48D0">
        <w:rPr>
          <w:rFonts w:ascii="Helvetica" w:hAnsi="Helvetica" w:cs="Arial"/>
          <w:szCs w:val="24"/>
        </w:rPr>
        <w:t xml:space="preserve">Talent sets power supply to </w:t>
      </w:r>
      <w:r w:rsidR="00A52206" w:rsidRPr="00950DC5">
        <w:rPr>
          <w:rFonts w:ascii="Helvetica" w:hAnsi="Helvetica" w:cs="Arial"/>
          <w:strike/>
          <w:szCs w:val="24"/>
        </w:rPr>
        <w:t>150</w:t>
      </w:r>
      <w:r w:rsidR="00A52206" w:rsidRPr="00950DC5">
        <w:rPr>
          <w:rFonts w:ascii="Helvetica" w:hAnsi="Helvetica" w:cs="Arial"/>
          <w:szCs w:val="24"/>
        </w:rPr>
        <w:t xml:space="preserve"> </w:t>
      </w:r>
      <w:r w:rsidR="00A52206" w:rsidRPr="00950DC5">
        <w:rPr>
          <w:rFonts w:ascii="Helvetica" w:hAnsi="Helvetica" w:cs="Arial"/>
          <w:color w:val="FF0000"/>
          <w:szCs w:val="24"/>
        </w:rPr>
        <w:t xml:space="preserve">200 </w:t>
      </w:r>
      <w:r w:rsidR="00A52206" w:rsidRPr="00950DC5">
        <w:rPr>
          <w:rFonts w:ascii="Helvetica" w:hAnsi="Helvetica" w:cs="Arial"/>
          <w:szCs w:val="24"/>
        </w:rPr>
        <w:t>V</w:t>
      </w:r>
      <w:r w:rsidR="00A52206">
        <w:rPr>
          <w:rFonts w:ascii="Helvetica" w:hAnsi="Helvetica" w:cs="Arial"/>
          <w:szCs w:val="24"/>
        </w:rPr>
        <w:t xml:space="preserve"> </w:t>
      </w:r>
      <w:r w:rsidRPr="005F48D0">
        <w:rPr>
          <w:rFonts w:ascii="Helvetica" w:hAnsi="Helvetica" w:cs="Arial"/>
          <w:szCs w:val="24"/>
        </w:rPr>
        <w:t xml:space="preserve">and 1 hours and turns on, Have MOPS buffer in background if possible </w:t>
      </w:r>
    </w:p>
    <w:p w14:paraId="14C032F5" w14:textId="77777777" w:rsidR="00950DC5" w:rsidRPr="00950DC5" w:rsidRDefault="00950DC5" w:rsidP="00950DC5">
      <w:pPr>
        <w:ind w:left="1368"/>
        <w:jc w:val="both"/>
        <w:outlineLvl w:val="0"/>
        <w:rPr>
          <w:rFonts w:ascii="Helvetica" w:hAnsi="Helvetica" w:cs="Arial"/>
          <w:strike/>
          <w:szCs w:val="24"/>
        </w:rPr>
      </w:pPr>
    </w:p>
    <w:p w14:paraId="3296A3F7" w14:textId="3E51D867" w:rsidR="00950DC5" w:rsidRPr="00950DC5" w:rsidRDefault="005F48D0" w:rsidP="00950DC5">
      <w:pPr>
        <w:numPr>
          <w:ilvl w:val="1"/>
          <w:numId w:val="12"/>
        </w:numPr>
        <w:jc w:val="both"/>
        <w:outlineLvl w:val="0"/>
        <w:rPr>
          <w:rFonts w:ascii="Helvetica" w:hAnsi="Helvetica" w:cs="Arial"/>
          <w:strike/>
          <w:szCs w:val="24"/>
        </w:rPr>
      </w:pPr>
      <w:r w:rsidRPr="00950DC5">
        <w:rPr>
          <w:rFonts w:ascii="Helvetica" w:hAnsi="Helvetica" w:cs="Arial"/>
          <w:strike/>
          <w:szCs w:val="24"/>
        </w:rPr>
        <w:t>In the meantime, p</w:t>
      </w:r>
      <w:r w:rsidR="00EB1F66" w:rsidRPr="00950DC5">
        <w:rPr>
          <w:rFonts w:ascii="Helvetica" w:hAnsi="Helvetica" w:cs="Arial"/>
          <w:strike/>
          <w:szCs w:val="24"/>
        </w:rPr>
        <w:t>repare a fixation solution with 40% methanol and 10% glacial acetic acid in ddH</w:t>
      </w:r>
      <w:r w:rsidR="00EB1F66" w:rsidRPr="00950DC5">
        <w:rPr>
          <w:rFonts w:ascii="Helvetica" w:hAnsi="Helvetica" w:cs="Arial"/>
          <w:strike/>
          <w:szCs w:val="24"/>
          <w:vertAlign w:val="subscript"/>
        </w:rPr>
        <w:t>2</w:t>
      </w:r>
      <w:r w:rsidR="00EB1F66" w:rsidRPr="00950DC5">
        <w:rPr>
          <w:rFonts w:ascii="Helvetica" w:hAnsi="Helvetica" w:cs="Arial"/>
          <w:strike/>
          <w:szCs w:val="24"/>
        </w:rPr>
        <w:t>O</w:t>
      </w:r>
      <w:r w:rsidRPr="00950DC5">
        <w:rPr>
          <w:rFonts w:ascii="Helvetica" w:hAnsi="Helvetica" w:cs="Arial"/>
          <w:strike/>
          <w:szCs w:val="24"/>
        </w:rPr>
        <w:t xml:space="preserve"> </w:t>
      </w:r>
      <w:r w:rsidRPr="00950DC5">
        <w:rPr>
          <w:rFonts w:ascii="Helvetica" w:hAnsi="Helvetica" w:cs="Arial"/>
          <w:b/>
          <w:strike/>
          <w:szCs w:val="24"/>
        </w:rPr>
        <w:t>[4.2.1-CU]</w:t>
      </w:r>
      <w:r w:rsidR="00EB1F66" w:rsidRPr="00950DC5">
        <w:rPr>
          <w:rFonts w:ascii="Helvetica" w:hAnsi="Helvetica" w:cs="Arial"/>
          <w:b/>
          <w:strike/>
          <w:szCs w:val="24"/>
        </w:rPr>
        <w:t>.</w:t>
      </w:r>
      <w:r w:rsidR="00EB1F66" w:rsidRPr="00950DC5">
        <w:rPr>
          <w:rFonts w:ascii="Helvetica" w:hAnsi="Helvetica" w:cs="Arial"/>
          <w:strike/>
          <w:szCs w:val="24"/>
        </w:rPr>
        <w:t xml:space="preserve">  </w:t>
      </w:r>
    </w:p>
    <w:p w14:paraId="6179BE45" w14:textId="581CFC11" w:rsidR="005F48D0" w:rsidRPr="00950DC5" w:rsidRDefault="005F48D0" w:rsidP="00950DC5">
      <w:pPr>
        <w:numPr>
          <w:ilvl w:val="2"/>
          <w:numId w:val="12"/>
        </w:numPr>
        <w:jc w:val="both"/>
        <w:outlineLvl w:val="0"/>
        <w:rPr>
          <w:rFonts w:ascii="Helvetica" w:hAnsi="Helvetica" w:cs="Arial"/>
          <w:strike/>
          <w:szCs w:val="24"/>
        </w:rPr>
      </w:pPr>
      <w:r w:rsidRPr="00950DC5">
        <w:rPr>
          <w:rFonts w:ascii="Helvetica" w:hAnsi="Helvetica" w:cs="Arial"/>
          <w:strike/>
          <w:szCs w:val="24"/>
        </w:rPr>
        <w:t>Talent adds methanol to container with glacial acetic acid visible</w:t>
      </w:r>
    </w:p>
    <w:p w14:paraId="1685522F" w14:textId="11B43D3B" w:rsidR="005F48D0" w:rsidRPr="005F48D0" w:rsidRDefault="00882E65" w:rsidP="004E1574">
      <w:pPr>
        <w:numPr>
          <w:ilvl w:val="1"/>
          <w:numId w:val="12"/>
        </w:numPr>
        <w:spacing w:before="240"/>
        <w:jc w:val="both"/>
        <w:outlineLvl w:val="0"/>
        <w:rPr>
          <w:rFonts w:ascii="Helvetica" w:hAnsi="Helvetica" w:cs="Arial"/>
          <w:b/>
          <w:szCs w:val="24"/>
        </w:rPr>
      </w:pPr>
      <w:r>
        <w:rPr>
          <w:rFonts w:ascii="Helvetica" w:hAnsi="Helvetica" w:cs="Arial"/>
          <w:szCs w:val="24"/>
        </w:rPr>
        <w:t xml:space="preserve">Incubate the gel in fixation solution for 1 hour </w:t>
      </w:r>
      <w:r w:rsidR="005F48D0" w:rsidRPr="005F48D0">
        <w:rPr>
          <w:rFonts w:ascii="Helvetica" w:hAnsi="Helvetica" w:cs="Arial"/>
          <w:b/>
          <w:szCs w:val="24"/>
        </w:rPr>
        <w:t>[4.3.1-</w:t>
      </w:r>
      <w:r w:rsidR="005F48D0">
        <w:rPr>
          <w:rFonts w:ascii="Helvetica" w:hAnsi="Helvetica" w:cs="Arial"/>
          <w:b/>
          <w:szCs w:val="24"/>
        </w:rPr>
        <w:t>MED</w:t>
      </w:r>
      <w:r w:rsidR="005F48D0" w:rsidRPr="005F48D0">
        <w:rPr>
          <w:rFonts w:ascii="Helvetica" w:hAnsi="Helvetica" w:cs="Arial"/>
          <w:b/>
          <w:szCs w:val="24"/>
        </w:rPr>
        <w:t>]</w:t>
      </w:r>
      <w:r w:rsidR="001D053B">
        <w:rPr>
          <w:rFonts w:ascii="Helvetica" w:hAnsi="Helvetica" w:cs="Arial"/>
          <w:b/>
          <w:szCs w:val="24"/>
        </w:rPr>
        <w:t xml:space="preserve">, </w:t>
      </w:r>
      <w:r w:rsidR="001D053B" w:rsidRPr="00950DC5">
        <w:rPr>
          <w:rFonts w:ascii="Helvetica" w:hAnsi="Helvetica" w:cs="Arial"/>
          <w:color w:val="FF0000"/>
          <w:szCs w:val="24"/>
        </w:rPr>
        <w:t>rinse 1-2</w:t>
      </w:r>
      <w:proofErr w:type="gramStart"/>
      <w:r w:rsidR="001D053B" w:rsidRPr="00950DC5">
        <w:rPr>
          <w:rFonts w:ascii="Helvetica" w:hAnsi="Helvetica" w:cs="Arial"/>
          <w:color w:val="FF0000"/>
          <w:szCs w:val="24"/>
        </w:rPr>
        <w:t>x</w:t>
      </w:r>
      <w:proofErr w:type="gramEnd"/>
      <w:r w:rsidR="001D053B" w:rsidRPr="00950DC5">
        <w:rPr>
          <w:rFonts w:ascii="Helvetica" w:hAnsi="Helvetica" w:cs="Arial"/>
          <w:color w:val="FF0000"/>
          <w:szCs w:val="24"/>
        </w:rPr>
        <w:t xml:space="preserve"> with H2O </w:t>
      </w:r>
      <w:r w:rsidR="001D053B" w:rsidRPr="00950DC5">
        <w:rPr>
          <w:rFonts w:ascii="Helvetica" w:hAnsi="Helvetica" w:cs="Arial"/>
          <w:b/>
          <w:color w:val="FF0000"/>
          <w:szCs w:val="24"/>
        </w:rPr>
        <w:t>[4.3.2-MED]</w:t>
      </w:r>
      <w:r w:rsidR="005F48D0" w:rsidRPr="00950DC5">
        <w:rPr>
          <w:rFonts w:ascii="Helvetica" w:hAnsi="Helvetica" w:cs="Arial"/>
          <w:color w:val="FF0000"/>
          <w:szCs w:val="24"/>
        </w:rPr>
        <w:t xml:space="preserve"> </w:t>
      </w:r>
      <w:r w:rsidRPr="00950DC5">
        <w:rPr>
          <w:rFonts w:ascii="Helvetica" w:hAnsi="Helvetica" w:cs="Arial"/>
          <w:color w:val="FF0000"/>
          <w:szCs w:val="24"/>
        </w:rPr>
        <w:t>and stain overnight in a 15 cm cell culture dish with a sufficient volume of colloidal Coomassie solution while gently shaking at room temperature</w:t>
      </w:r>
      <w:r w:rsidR="005F48D0" w:rsidRPr="00950DC5">
        <w:rPr>
          <w:rFonts w:ascii="Helvetica" w:hAnsi="Helvetica" w:cs="Arial"/>
          <w:color w:val="FF0000"/>
          <w:szCs w:val="24"/>
        </w:rPr>
        <w:t xml:space="preserve"> </w:t>
      </w:r>
      <w:r w:rsidR="005F48D0" w:rsidRPr="00950DC5">
        <w:rPr>
          <w:rFonts w:ascii="Helvetica" w:hAnsi="Helvetica" w:cs="Arial"/>
          <w:b/>
          <w:color w:val="FF0000"/>
          <w:szCs w:val="24"/>
        </w:rPr>
        <w:t>[4.3.</w:t>
      </w:r>
      <w:r w:rsidR="00E93D31" w:rsidRPr="00950DC5">
        <w:rPr>
          <w:rFonts w:ascii="Helvetica" w:hAnsi="Helvetica" w:cs="Arial"/>
          <w:b/>
          <w:color w:val="FF0000"/>
          <w:szCs w:val="24"/>
        </w:rPr>
        <w:t>3</w:t>
      </w:r>
      <w:r w:rsidR="005F48D0" w:rsidRPr="00950DC5">
        <w:rPr>
          <w:rFonts w:ascii="Helvetica" w:hAnsi="Helvetica" w:cs="Arial"/>
          <w:b/>
          <w:color w:val="FF0000"/>
          <w:szCs w:val="24"/>
        </w:rPr>
        <w:t>-MED/CU]</w:t>
      </w:r>
      <w:r w:rsidRPr="00950DC5">
        <w:rPr>
          <w:rFonts w:ascii="Helvetica" w:hAnsi="Helvetica" w:cs="Arial"/>
          <w:b/>
          <w:color w:val="FF0000"/>
          <w:szCs w:val="24"/>
        </w:rPr>
        <w:t>.</w:t>
      </w:r>
    </w:p>
    <w:p w14:paraId="13AE84E2" w14:textId="4AD77B99" w:rsidR="005F48D0" w:rsidRPr="001D053B" w:rsidRDefault="005F48D0" w:rsidP="005F48D0">
      <w:pPr>
        <w:numPr>
          <w:ilvl w:val="2"/>
          <w:numId w:val="12"/>
        </w:numPr>
        <w:jc w:val="both"/>
        <w:outlineLvl w:val="0"/>
        <w:rPr>
          <w:rFonts w:ascii="Helvetica" w:hAnsi="Helvetica" w:cs="Arial"/>
          <w:b/>
          <w:szCs w:val="24"/>
        </w:rPr>
      </w:pPr>
      <w:r>
        <w:rPr>
          <w:rFonts w:ascii="Helvetica" w:hAnsi="Helvetica" w:cs="Arial"/>
          <w:szCs w:val="24"/>
        </w:rPr>
        <w:t>Talent adds fixation solution to gel and places on rocker</w:t>
      </w:r>
      <w:r w:rsidR="001D053B">
        <w:rPr>
          <w:rFonts w:ascii="Helvetica" w:hAnsi="Helvetica" w:cs="Arial"/>
          <w:szCs w:val="24"/>
        </w:rPr>
        <w:t xml:space="preserve"> </w:t>
      </w:r>
      <w:r w:rsidR="001D053B" w:rsidRPr="00950DC5">
        <w:rPr>
          <w:rFonts w:ascii="Helvetica" w:hAnsi="Helvetica" w:cs="Arial"/>
          <w:color w:val="FF0000"/>
          <w:szCs w:val="24"/>
        </w:rPr>
        <w:t>(TEXT: 40% methanol / 10 glacial acetic acid)</w:t>
      </w:r>
    </w:p>
    <w:p w14:paraId="673E2369" w14:textId="55E15886" w:rsidR="001D053B" w:rsidRPr="00950DC5" w:rsidRDefault="001D053B" w:rsidP="005F48D0">
      <w:pPr>
        <w:numPr>
          <w:ilvl w:val="2"/>
          <w:numId w:val="12"/>
        </w:numPr>
        <w:jc w:val="both"/>
        <w:outlineLvl w:val="0"/>
        <w:rPr>
          <w:rFonts w:ascii="Helvetica" w:hAnsi="Helvetica" w:cs="Arial"/>
          <w:b/>
          <w:szCs w:val="24"/>
          <w:highlight w:val="green"/>
        </w:rPr>
      </w:pPr>
      <w:bookmarkStart w:id="0" w:name="_GoBack"/>
      <w:bookmarkEnd w:id="0"/>
      <w:r w:rsidRPr="00950DC5">
        <w:rPr>
          <w:rFonts w:ascii="Helvetica" w:hAnsi="Helvetica" w:cs="Arial"/>
          <w:szCs w:val="24"/>
          <w:highlight w:val="green"/>
        </w:rPr>
        <w:t>Rinse gel with ddH2O</w:t>
      </w:r>
    </w:p>
    <w:p w14:paraId="292C813C" w14:textId="210A7529" w:rsidR="005F48D0" w:rsidRPr="00950DC5" w:rsidRDefault="005F48D0" w:rsidP="005F48D0">
      <w:pPr>
        <w:numPr>
          <w:ilvl w:val="2"/>
          <w:numId w:val="12"/>
        </w:numPr>
        <w:jc w:val="both"/>
        <w:outlineLvl w:val="0"/>
        <w:rPr>
          <w:rFonts w:ascii="Helvetica" w:hAnsi="Helvetica" w:cs="Arial"/>
          <w:b/>
          <w:szCs w:val="24"/>
        </w:rPr>
      </w:pPr>
      <w:r w:rsidRPr="00950DC5">
        <w:rPr>
          <w:rFonts w:ascii="Helvetica" w:hAnsi="Helvetica" w:cs="Arial"/>
          <w:szCs w:val="24"/>
        </w:rPr>
        <w:t>Talent adds colloidal Coomassie solution</w:t>
      </w:r>
      <w:r w:rsidR="00E93D31" w:rsidRPr="00950DC5">
        <w:rPr>
          <w:rFonts w:ascii="Helvetica" w:hAnsi="Helvetica" w:cs="Arial"/>
          <w:szCs w:val="24"/>
        </w:rPr>
        <w:t xml:space="preserve"> and places gel onto rocker</w:t>
      </w:r>
    </w:p>
    <w:p w14:paraId="2B6697F1" w14:textId="72B560D0" w:rsidR="005F48D0" w:rsidRPr="00950DC5" w:rsidRDefault="00950DC5" w:rsidP="005F48D0">
      <w:pPr>
        <w:numPr>
          <w:ilvl w:val="2"/>
          <w:numId w:val="12"/>
        </w:numPr>
        <w:jc w:val="both"/>
        <w:outlineLvl w:val="0"/>
        <w:rPr>
          <w:rFonts w:ascii="Helvetica" w:hAnsi="Helvetica" w:cs="Arial"/>
          <w:b/>
          <w:szCs w:val="24"/>
        </w:rPr>
      </w:pPr>
      <w:r w:rsidRPr="00950DC5">
        <w:rPr>
          <w:rFonts w:ascii="Helvetica" w:hAnsi="Helvetica" w:cs="Arial"/>
          <w:szCs w:val="24"/>
          <w:highlight w:val="green"/>
        </w:rPr>
        <w:t>[combined with 4.3.3]</w:t>
      </w:r>
      <w:r>
        <w:rPr>
          <w:rFonts w:ascii="Helvetica" w:hAnsi="Helvetica" w:cs="Arial"/>
          <w:szCs w:val="24"/>
        </w:rPr>
        <w:t xml:space="preserve"> </w:t>
      </w:r>
      <w:r w:rsidR="005F48D0" w:rsidRPr="00950DC5">
        <w:rPr>
          <w:rFonts w:ascii="Helvetica" w:hAnsi="Helvetica" w:cs="Arial"/>
          <w:szCs w:val="24"/>
        </w:rPr>
        <w:t>Talent places gel onto rocker</w:t>
      </w:r>
    </w:p>
    <w:p w14:paraId="19DFB46C" w14:textId="77777777" w:rsidR="00882E65" w:rsidRPr="005F48D0" w:rsidRDefault="00882E65" w:rsidP="00EB1F66">
      <w:pPr>
        <w:numPr>
          <w:ilvl w:val="1"/>
          <w:numId w:val="12"/>
        </w:numPr>
        <w:spacing w:before="240"/>
        <w:jc w:val="both"/>
        <w:outlineLvl w:val="0"/>
        <w:rPr>
          <w:rFonts w:ascii="Helvetica" w:hAnsi="Helvetica" w:cs="Arial"/>
          <w:b/>
          <w:szCs w:val="24"/>
        </w:rPr>
      </w:pPr>
      <w:r>
        <w:rPr>
          <w:rFonts w:ascii="Helvetica" w:hAnsi="Helvetica" w:cs="Arial"/>
          <w:szCs w:val="24"/>
        </w:rPr>
        <w:lastRenderedPageBreak/>
        <w:t>Destain the gel in ddH</w:t>
      </w:r>
      <w:r w:rsidRPr="00035B38">
        <w:rPr>
          <w:rFonts w:ascii="Helvetica" w:hAnsi="Helvetica" w:cs="Arial"/>
          <w:szCs w:val="24"/>
          <w:vertAlign w:val="subscript"/>
        </w:rPr>
        <w:t>2</w:t>
      </w:r>
      <w:r>
        <w:rPr>
          <w:rFonts w:ascii="Helvetica" w:hAnsi="Helvetica" w:cs="Arial"/>
          <w:szCs w:val="24"/>
        </w:rPr>
        <w:t>O, replacing the liquid every 15-20 minutes until the gel background becomes clear</w:t>
      </w:r>
      <w:r w:rsidR="005F48D0">
        <w:rPr>
          <w:rFonts w:ascii="Helvetica" w:hAnsi="Helvetica" w:cs="Arial"/>
          <w:szCs w:val="24"/>
        </w:rPr>
        <w:t xml:space="preserve"> </w:t>
      </w:r>
      <w:r w:rsidR="005F48D0" w:rsidRPr="005F48D0">
        <w:rPr>
          <w:rFonts w:ascii="Helvetica" w:hAnsi="Helvetica" w:cs="Arial"/>
          <w:b/>
          <w:szCs w:val="24"/>
        </w:rPr>
        <w:t>[4.4.1-</w:t>
      </w:r>
      <w:r w:rsidR="005F48D0">
        <w:rPr>
          <w:rFonts w:ascii="Helvetica" w:hAnsi="Helvetica" w:cs="Arial"/>
          <w:b/>
          <w:szCs w:val="24"/>
        </w:rPr>
        <w:t>C</w:t>
      </w:r>
      <w:r w:rsidR="005F48D0" w:rsidRPr="005F48D0">
        <w:rPr>
          <w:rFonts w:ascii="Helvetica" w:hAnsi="Helvetica" w:cs="Arial"/>
          <w:b/>
          <w:szCs w:val="24"/>
        </w:rPr>
        <w:t>U]</w:t>
      </w:r>
      <w:r w:rsidRPr="005F48D0">
        <w:rPr>
          <w:rFonts w:ascii="Helvetica" w:hAnsi="Helvetica" w:cs="Arial"/>
          <w:b/>
          <w:szCs w:val="24"/>
        </w:rPr>
        <w:t>.</w:t>
      </w:r>
      <w:r>
        <w:rPr>
          <w:rFonts w:ascii="Helvetica" w:hAnsi="Helvetica" w:cs="Arial"/>
          <w:szCs w:val="24"/>
        </w:rPr>
        <w:t xml:space="preserve">  Store the gel in ddH</w:t>
      </w:r>
      <w:r w:rsidRPr="00035B38">
        <w:rPr>
          <w:rFonts w:ascii="Helvetica" w:hAnsi="Helvetica" w:cs="Arial"/>
          <w:szCs w:val="24"/>
          <w:vertAlign w:val="subscript"/>
        </w:rPr>
        <w:t>2</w:t>
      </w:r>
      <w:r>
        <w:rPr>
          <w:rFonts w:ascii="Helvetica" w:hAnsi="Helvetica" w:cs="Arial"/>
          <w:szCs w:val="24"/>
        </w:rPr>
        <w:t>O at 4 degrees C until it is scanned for band quantification</w:t>
      </w:r>
      <w:r w:rsidR="005F48D0">
        <w:rPr>
          <w:rFonts w:ascii="Helvetica" w:hAnsi="Helvetica" w:cs="Arial"/>
          <w:szCs w:val="24"/>
        </w:rPr>
        <w:t xml:space="preserve"> </w:t>
      </w:r>
      <w:r w:rsidR="005F48D0" w:rsidRPr="005F48D0">
        <w:rPr>
          <w:rFonts w:ascii="Helvetica" w:hAnsi="Helvetica" w:cs="Arial"/>
          <w:b/>
          <w:szCs w:val="24"/>
        </w:rPr>
        <w:t>[4.4.2-WIDE]</w:t>
      </w:r>
      <w:r w:rsidRPr="005F48D0">
        <w:rPr>
          <w:rFonts w:ascii="Helvetica" w:hAnsi="Helvetica" w:cs="Arial"/>
          <w:b/>
          <w:szCs w:val="24"/>
        </w:rPr>
        <w:t>.</w:t>
      </w:r>
      <w:r>
        <w:rPr>
          <w:rFonts w:ascii="Helvetica" w:hAnsi="Helvetica" w:cs="Arial"/>
          <w:szCs w:val="24"/>
        </w:rPr>
        <w:t xml:space="preserve">  </w:t>
      </w:r>
    </w:p>
    <w:p w14:paraId="36194BBB" w14:textId="77777777" w:rsidR="005F48D0" w:rsidRPr="005F48D0" w:rsidRDefault="005F48D0" w:rsidP="005F48D0">
      <w:pPr>
        <w:numPr>
          <w:ilvl w:val="2"/>
          <w:numId w:val="12"/>
        </w:numPr>
        <w:jc w:val="both"/>
        <w:outlineLvl w:val="0"/>
        <w:rPr>
          <w:rFonts w:ascii="Helvetica" w:hAnsi="Helvetica" w:cs="Arial"/>
          <w:b/>
          <w:szCs w:val="24"/>
        </w:rPr>
      </w:pPr>
      <w:r>
        <w:rPr>
          <w:rFonts w:ascii="Helvetica" w:hAnsi="Helvetica" w:cs="Arial"/>
          <w:szCs w:val="24"/>
        </w:rPr>
        <w:t>Talent picks up container with gel from rocker and shows clear gel</w:t>
      </w:r>
    </w:p>
    <w:p w14:paraId="037B1D21" w14:textId="77777777" w:rsidR="005F48D0" w:rsidRPr="00882E65" w:rsidRDefault="005F48D0" w:rsidP="005F48D0">
      <w:pPr>
        <w:numPr>
          <w:ilvl w:val="2"/>
          <w:numId w:val="12"/>
        </w:numPr>
        <w:jc w:val="both"/>
        <w:outlineLvl w:val="0"/>
        <w:rPr>
          <w:rFonts w:ascii="Helvetica" w:hAnsi="Helvetica" w:cs="Arial"/>
          <w:b/>
          <w:szCs w:val="24"/>
        </w:rPr>
      </w:pPr>
      <w:r>
        <w:rPr>
          <w:rFonts w:ascii="Helvetica" w:hAnsi="Helvetica" w:cs="Arial"/>
          <w:szCs w:val="24"/>
        </w:rPr>
        <w:t>Talent places gel in fridge</w:t>
      </w:r>
    </w:p>
    <w:p w14:paraId="25192673" w14:textId="77777777" w:rsidR="00882E65" w:rsidRPr="00027749" w:rsidRDefault="0015237C" w:rsidP="00EB1F66">
      <w:pPr>
        <w:numPr>
          <w:ilvl w:val="1"/>
          <w:numId w:val="12"/>
        </w:numPr>
        <w:spacing w:before="240"/>
        <w:jc w:val="both"/>
        <w:outlineLvl w:val="0"/>
        <w:rPr>
          <w:rFonts w:ascii="Helvetica" w:hAnsi="Helvetica" w:cs="Arial"/>
          <w:b/>
          <w:szCs w:val="24"/>
        </w:rPr>
      </w:pPr>
      <w:r>
        <w:rPr>
          <w:rFonts w:ascii="Helvetica" w:hAnsi="Helvetica" w:cs="Arial"/>
          <w:szCs w:val="24"/>
        </w:rPr>
        <w:t>Finally, s</w:t>
      </w:r>
      <w:r w:rsidR="00882E65">
        <w:rPr>
          <w:rFonts w:ascii="Helvetica" w:hAnsi="Helvetica" w:cs="Arial"/>
          <w:szCs w:val="24"/>
        </w:rPr>
        <w:t xml:space="preserve">can the gel at high resolution </w:t>
      </w:r>
      <w:r w:rsidR="00027749" w:rsidRPr="00027749">
        <w:rPr>
          <w:rFonts w:ascii="Helvetica" w:hAnsi="Helvetica" w:cs="Arial"/>
          <w:b/>
          <w:szCs w:val="24"/>
        </w:rPr>
        <w:t>[4.5.1-LM]</w:t>
      </w:r>
      <w:r w:rsidR="00027749">
        <w:rPr>
          <w:rFonts w:ascii="Helvetica" w:hAnsi="Helvetica" w:cs="Arial"/>
          <w:szCs w:val="24"/>
        </w:rPr>
        <w:t xml:space="preserve"> </w:t>
      </w:r>
      <w:r w:rsidR="00882E65">
        <w:rPr>
          <w:rFonts w:ascii="Helvetica" w:hAnsi="Helvetica" w:cs="Arial"/>
          <w:szCs w:val="24"/>
        </w:rPr>
        <w:t>and use commercially available custom-made software for quantification of protein band intensities</w:t>
      </w:r>
      <w:r w:rsidR="00027749">
        <w:rPr>
          <w:rFonts w:ascii="Helvetica" w:hAnsi="Helvetica" w:cs="Arial"/>
          <w:szCs w:val="24"/>
        </w:rPr>
        <w:t xml:space="preserve"> </w:t>
      </w:r>
      <w:r w:rsidR="00027749" w:rsidRPr="00027749">
        <w:rPr>
          <w:rFonts w:ascii="Helvetica" w:hAnsi="Helvetica" w:cs="Arial"/>
          <w:b/>
          <w:szCs w:val="24"/>
        </w:rPr>
        <w:t>[4.5.2-LM]</w:t>
      </w:r>
      <w:r w:rsidR="00882E65" w:rsidRPr="00027749">
        <w:rPr>
          <w:rFonts w:ascii="Helvetica" w:hAnsi="Helvetica" w:cs="Arial"/>
          <w:b/>
          <w:szCs w:val="24"/>
        </w:rPr>
        <w:t>.</w:t>
      </w:r>
      <w:r w:rsidR="00882E65">
        <w:rPr>
          <w:rFonts w:ascii="Helvetica" w:hAnsi="Helvetica" w:cs="Arial"/>
          <w:szCs w:val="24"/>
        </w:rPr>
        <w:t xml:space="preserve">  </w:t>
      </w:r>
      <w:r w:rsidR="00BD622D">
        <w:rPr>
          <w:rFonts w:ascii="Helvetica" w:hAnsi="Helvetica" w:cs="Arial"/>
          <w:szCs w:val="24"/>
        </w:rPr>
        <w:t xml:space="preserve">Subtract the background signal from a region close to the respective bands </w:t>
      </w:r>
      <w:r w:rsidR="00027749" w:rsidRPr="00027749">
        <w:rPr>
          <w:rFonts w:ascii="Helvetica" w:hAnsi="Helvetica" w:cs="Arial"/>
          <w:b/>
          <w:szCs w:val="24"/>
        </w:rPr>
        <w:t>[4.5.3-LM]</w:t>
      </w:r>
      <w:r w:rsidR="00027749">
        <w:rPr>
          <w:rFonts w:ascii="Helvetica" w:hAnsi="Helvetica" w:cs="Arial"/>
          <w:szCs w:val="24"/>
        </w:rPr>
        <w:t xml:space="preserve"> </w:t>
      </w:r>
      <w:r w:rsidR="00BD622D">
        <w:rPr>
          <w:rFonts w:ascii="Helvetica" w:hAnsi="Helvetica" w:cs="Arial"/>
          <w:szCs w:val="24"/>
        </w:rPr>
        <w:t>and normalize the values to the detergent-free control values</w:t>
      </w:r>
      <w:r w:rsidR="00027749">
        <w:rPr>
          <w:rFonts w:ascii="Helvetica" w:hAnsi="Helvetica" w:cs="Arial"/>
          <w:szCs w:val="24"/>
        </w:rPr>
        <w:t xml:space="preserve"> </w:t>
      </w:r>
      <w:r w:rsidR="00027749" w:rsidRPr="00027749">
        <w:rPr>
          <w:rFonts w:ascii="Helvetica" w:hAnsi="Helvetica" w:cs="Arial"/>
          <w:b/>
          <w:szCs w:val="24"/>
        </w:rPr>
        <w:t>[4.5.4-LM].</w:t>
      </w:r>
    </w:p>
    <w:p w14:paraId="50E4CABD" w14:textId="77777777" w:rsidR="00027749" w:rsidRPr="005F75EB" w:rsidRDefault="00027749" w:rsidP="00027749">
      <w:pPr>
        <w:numPr>
          <w:ilvl w:val="2"/>
          <w:numId w:val="12"/>
        </w:numPr>
        <w:jc w:val="both"/>
        <w:outlineLvl w:val="0"/>
        <w:rPr>
          <w:rFonts w:ascii="Helvetica" w:hAnsi="Helvetica" w:cs="Arial"/>
          <w:b/>
          <w:szCs w:val="24"/>
        </w:rPr>
      </w:pPr>
      <w:r w:rsidRPr="005F75EB">
        <w:rPr>
          <w:rFonts w:ascii="Helvetica" w:hAnsi="Helvetica" w:cs="Arial"/>
          <w:szCs w:val="24"/>
        </w:rPr>
        <w:t>LAB MEDIA stauffer_quantityone_screenshots.pdf, page 1</w:t>
      </w:r>
      <w:r w:rsidR="005F75EB">
        <w:rPr>
          <w:rFonts w:ascii="Helvetica" w:hAnsi="Helvetica" w:cs="Arial"/>
          <w:szCs w:val="24"/>
        </w:rPr>
        <w:t xml:space="preserve"> (Editor, you can alternatively</w:t>
      </w:r>
      <w:r w:rsidR="005F75EB" w:rsidRPr="005F75EB">
        <w:rPr>
          <w:rFonts w:ascii="Helvetica" w:hAnsi="Helvetica" w:cs="Arial"/>
          <w:szCs w:val="24"/>
        </w:rPr>
        <w:t xml:space="preserve"> use QuantOne.mov if desired for all 4 shots.)</w:t>
      </w:r>
    </w:p>
    <w:p w14:paraId="7442A101" w14:textId="77777777" w:rsidR="00027749" w:rsidRPr="00027749" w:rsidRDefault="00027749" w:rsidP="00027749">
      <w:pPr>
        <w:numPr>
          <w:ilvl w:val="2"/>
          <w:numId w:val="12"/>
        </w:numPr>
        <w:jc w:val="both"/>
        <w:outlineLvl w:val="0"/>
        <w:rPr>
          <w:rFonts w:ascii="Helvetica" w:hAnsi="Helvetica" w:cs="Arial"/>
          <w:b/>
          <w:szCs w:val="24"/>
        </w:rPr>
      </w:pPr>
      <w:r>
        <w:rPr>
          <w:rFonts w:ascii="Helvetica" w:hAnsi="Helvetica" w:cs="Arial"/>
          <w:szCs w:val="24"/>
        </w:rPr>
        <w:t>LAB MEDIA stauffer_quantityone_screenshots.pdf, page 2</w:t>
      </w:r>
    </w:p>
    <w:p w14:paraId="3B27963B" w14:textId="77777777" w:rsidR="00027749" w:rsidRPr="00027749" w:rsidRDefault="00027749" w:rsidP="00027749">
      <w:pPr>
        <w:numPr>
          <w:ilvl w:val="2"/>
          <w:numId w:val="12"/>
        </w:numPr>
        <w:jc w:val="both"/>
        <w:outlineLvl w:val="0"/>
        <w:rPr>
          <w:rFonts w:ascii="Helvetica" w:hAnsi="Helvetica" w:cs="Arial"/>
          <w:b/>
          <w:szCs w:val="24"/>
        </w:rPr>
      </w:pPr>
      <w:r>
        <w:rPr>
          <w:rFonts w:ascii="Helvetica" w:hAnsi="Helvetica" w:cs="Arial"/>
          <w:szCs w:val="24"/>
        </w:rPr>
        <w:t>LAB MEDIA stauffer_quantityone_screenshots.pdf, page 3</w:t>
      </w:r>
    </w:p>
    <w:p w14:paraId="78BB1A70" w14:textId="77777777" w:rsidR="00027749" w:rsidRPr="00027749" w:rsidRDefault="00027749" w:rsidP="00027749">
      <w:pPr>
        <w:numPr>
          <w:ilvl w:val="2"/>
          <w:numId w:val="12"/>
        </w:numPr>
        <w:jc w:val="both"/>
        <w:outlineLvl w:val="0"/>
        <w:rPr>
          <w:rFonts w:ascii="Helvetica" w:hAnsi="Helvetica" w:cs="Arial"/>
          <w:b/>
          <w:szCs w:val="24"/>
        </w:rPr>
      </w:pPr>
      <w:r>
        <w:rPr>
          <w:rFonts w:ascii="Helvetica" w:hAnsi="Helvetica" w:cs="Arial"/>
          <w:szCs w:val="24"/>
        </w:rPr>
        <w:t>LAB MEDIA stauffer_quantityone_screenshots.pdf, page 4</w:t>
      </w:r>
    </w:p>
    <w:p w14:paraId="3CF2460E" w14:textId="77777777" w:rsidR="00CF22F6" w:rsidRPr="00E24898" w:rsidRDefault="00CF22F6" w:rsidP="00162D51">
      <w:pPr>
        <w:spacing w:before="240"/>
        <w:jc w:val="both"/>
        <w:outlineLvl w:val="0"/>
        <w:rPr>
          <w:rFonts w:ascii="Helvetica" w:hAnsi="Helvetica" w:cs="Arial"/>
          <w:sz w:val="22"/>
          <w:szCs w:val="24"/>
        </w:rPr>
      </w:pPr>
    </w:p>
    <w:p w14:paraId="35765B3B" w14:textId="77777777" w:rsidR="00CE10F2" w:rsidRPr="007247B5"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2D69AF">
        <w:rPr>
          <w:rFonts w:ascii="Helvetica" w:hAnsi="Helvetica" w:cs="Arial"/>
          <w:b/>
          <w:sz w:val="22"/>
          <w:szCs w:val="24"/>
        </w:rPr>
        <w:t>IAV in vitro Core Disassembly Assay</w:t>
      </w:r>
    </w:p>
    <w:p w14:paraId="1896BF9A" w14:textId="77777777" w:rsidR="00CE10F2" w:rsidRPr="00A90787" w:rsidRDefault="007247B5" w:rsidP="007247B5">
      <w:pPr>
        <w:numPr>
          <w:ilvl w:val="1"/>
          <w:numId w:val="12"/>
        </w:numPr>
        <w:spacing w:before="240"/>
        <w:jc w:val="both"/>
        <w:outlineLvl w:val="0"/>
        <w:rPr>
          <w:rFonts w:ascii="Helvetica" w:hAnsi="Helvetica" w:cs="Helvetica"/>
          <w:sz w:val="22"/>
          <w:szCs w:val="24"/>
        </w:rPr>
      </w:pPr>
      <w:r w:rsidRPr="00A90787">
        <w:rPr>
          <w:rFonts w:ascii="Helvetica" w:hAnsi="Helvetica" w:cs="Helvetica"/>
        </w:rPr>
        <w:t>In this experiment, X31 derived from clarified allantoic fluid was subjected to velocity gradient centrifugation</w:t>
      </w:r>
      <w:r w:rsidR="001A07EF" w:rsidRPr="00A90787">
        <w:rPr>
          <w:rFonts w:ascii="Helvetica" w:hAnsi="Helvetica" w:cs="Helvetica"/>
        </w:rPr>
        <w:t xml:space="preserve"> at pH levels between 7.4 and 5.0</w:t>
      </w:r>
      <w:r w:rsidRPr="00A90787">
        <w:rPr>
          <w:rFonts w:ascii="Helvetica" w:hAnsi="Helvetica" w:cs="Helvetica"/>
        </w:rPr>
        <w:t xml:space="preserve"> and analyzed by SDS-PAGE </w:t>
      </w:r>
      <w:r w:rsidR="00BF300F">
        <w:rPr>
          <w:rFonts w:ascii="Helvetica" w:hAnsi="Helvetica" w:cs="Helvetica"/>
          <w:b/>
        </w:rPr>
        <w:t>[5</w:t>
      </w:r>
      <w:r w:rsidRPr="00A90787">
        <w:rPr>
          <w:rFonts w:ascii="Helvetica" w:hAnsi="Helvetica" w:cs="Helvetica"/>
          <w:b/>
        </w:rPr>
        <w:t>.1.1-LM].</w:t>
      </w:r>
    </w:p>
    <w:p w14:paraId="6A413043" w14:textId="77777777" w:rsidR="007247B5" w:rsidRPr="00A90787" w:rsidRDefault="007247B5" w:rsidP="007247B5">
      <w:pPr>
        <w:numPr>
          <w:ilvl w:val="2"/>
          <w:numId w:val="12"/>
        </w:numPr>
        <w:jc w:val="both"/>
        <w:outlineLvl w:val="0"/>
        <w:rPr>
          <w:rFonts w:ascii="Helvetica" w:hAnsi="Helvetica" w:cs="Helvetica"/>
          <w:sz w:val="22"/>
          <w:szCs w:val="24"/>
        </w:rPr>
      </w:pPr>
      <w:r w:rsidRPr="00A90787">
        <w:rPr>
          <w:rFonts w:ascii="Helvetica" w:hAnsi="Helvetica" w:cs="Helvetica"/>
        </w:rPr>
        <w:t>LAB MEDIA Figure 2A</w:t>
      </w:r>
      <w:r w:rsidR="00261FBA">
        <w:rPr>
          <w:rFonts w:ascii="Helvetica" w:hAnsi="Helvetica" w:cs="Helvetica"/>
        </w:rPr>
        <w:t xml:space="preserve">, </w:t>
      </w:r>
      <w:r w:rsidR="00A7183B">
        <w:rPr>
          <w:rFonts w:ascii="Helvetica" w:hAnsi="Helvetica" w:cs="Helvetica"/>
        </w:rPr>
        <w:t xml:space="preserve">B, </w:t>
      </w:r>
      <w:r w:rsidR="00261FBA">
        <w:rPr>
          <w:rFonts w:ascii="Helvetica" w:hAnsi="Helvetica" w:cs="Helvetica"/>
        </w:rPr>
        <w:t>Editor, point out the pH values at the top of the rectangle when mentioned.</w:t>
      </w:r>
    </w:p>
    <w:p w14:paraId="61E578D1" w14:textId="77777777" w:rsidR="007247B5" w:rsidRPr="00A90787" w:rsidRDefault="007247B5" w:rsidP="007247B5">
      <w:pPr>
        <w:numPr>
          <w:ilvl w:val="1"/>
          <w:numId w:val="12"/>
        </w:numPr>
        <w:spacing w:before="240"/>
        <w:jc w:val="both"/>
        <w:outlineLvl w:val="0"/>
        <w:rPr>
          <w:rFonts w:ascii="Helvetica" w:hAnsi="Helvetica" w:cs="Helvetica"/>
          <w:sz w:val="22"/>
          <w:szCs w:val="24"/>
        </w:rPr>
      </w:pPr>
      <w:r w:rsidRPr="00A90787">
        <w:rPr>
          <w:rFonts w:ascii="Helvetica" w:hAnsi="Helvetica" w:cs="Helvetica"/>
        </w:rPr>
        <w:t>Without detergent present in the gradient</w:t>
      </w:r>
      <w:r w:rsidR="0015237C">
        <w:rPr>
          <w:rFonts w:ascii="Helvetica" w:hAnsi="Helvetica" w:cs="Helvetica"/>
        </w:rPr>
        <w:t>,</w:t>
      </w:r>
      <w:r w:rsidRPr="00A90787">
        <w:rPr>
          <w:rFonts w:ascii="Helvetica" w:hAnsi="Helvetica" w:cs="Helvetica"/>
        </w:rPr>
        <w:t xml:space="preserve"> intact virions</w:t>
      </w:r>
      <w:r w:rsidR="00F56BD6">
        <w:rPr>
          <w:rFonts w:ascii="Helvetica" w:hAnsi="Helvetica" w:cs="Helvetica"/>
        </w:rPr>
        <w:t xml:space="preserve"> are</w:t>
      </w:r>
      <w:r w:rsidRPr="00A90787">
        <w:rPr>
          <w:rFonts w:ascii="Helvetica" w:hAnsi="Helvetica" w:cs="Helvetica"/>
        </w:rPr>
        <w:t xml:space="preserve"> pelleted, as reflected by the characteristic pattern of bands representing HA, NP and M1 in the Coomassie stained gel </w:t>
      </w:r>
      <w:r w:rsidR="00BF300F">
        <w:rPr>
          <w:rFonts w:ascii="Helvetica" w:hAnsi="Helvetica" w:cs="Helvetica"/>
          <w:b/>
        </w:rPr>
        <w:t>[5</w:t>
      </w:r>
      <w:r w:rsidRPr="00A90787">
        <w:rPr>
          <w:rFonts w:ascii="Helvetica" w:hAnsi="Helvetica" w:cs="Helvetica"/>
          <w:b/>
        </w:rPr>
        <w:t>.2.1-LM].</w:t>
      </w:r>
    </w:p>
    <w:p w14:paraId="3B58DB25" w14:textId="77777777" w:rsidR="007247B5" w:rsidRPr="00A90787" w:rsidRDefault="003133D9" w:rsidP="007247B5">
      <w:pPr>
        <w:numPr>
          <w:ilvl w:val="2"/>
          <w:numId w:val="12"/>
        </w:numPr>
        <w:jc w:val="both"/>
        <w:outlineLvl w:val="0"/>
        <w:rPr>
          <w:rFonts w:ascii="Helvetica" w:hAnsi="Helvetica" w:cs="Helvetica"/>
          <w:sz w:val="22"/>
          <w:szCs w:val="24"/>
        </w:rPr>
      </w:pPr>
      <w:r>
        <w:rPr>
          <w:rFonts w:ascii="Helvetica" w:hAnsi="Helvetica" w:cs="Helvetica"/>
        </w:rPr>
        <w:t xml:space="preserve">LAB MEDIA: </w:t>
      </w:r>
      <w:r w:rsidRPr="003133D9">
        <w:rPr>
          <w:rFonts w:ascii="Helvetica" w:hAnsi="Helvetica" w:cs="Helvetica"/>
        </w:rPr>
        <w:t>151110_Stauffer_Figure2A.eps</w:t>
      </w:r>
      <w:r w:rsidR="00261FBA">
        <w:rPr>
          <w:rFonts w:ascii="Helvetica" w:hAnsi="Helvetica" w:cs="Helvetica"/>
        </w:rPr>
        <w:t>, Editor, for ‘Without detergent present’ point out the column with the (-) sign and then for ‘intact virions are pelleted’ point out the large black band just under 75 kDa in the lane without detergent (far left lane) for HA.</w:t>
      </w:r>
    </w:p>
    <w:p w14:paraId="5ADBDF86" w14:textId="77777777" w:rsidR="001A07EF" w:rsidRPr="00A90787" w:rsidRDefault="001A07EF" w:rsidP="001A07EF">
      <w:pPr>
        <w:ind w:left="1368"/>
        <w:jc w:val="both"/>
        <w:outlineLvl w:val="0"/>
        <w:rPr>
          <w:rFonts w:ascii="Helvetica" w:hAnsi="Helvetica" w:cs="Helvetica"/>
          <w:sz w:val="22"/>
          <w:szCs w:val="24"/>
        </w:rPr>
      </w:pPr>
    </w:p>
    <w:p w14:paraId="401B03A7" w14:textId="77777777" w:rsidR="007247B5" w:rsidRPr="00A90787" w:rsidRDefault="00F50D94" w:rsidP="007247B5">
      <w:pPr>
        <w:numPr>
          <w:ilvl w:val="1"/>
          <w:numId w:val="12"/>
        </w:numPr>
        <w:jc w:val="both"/>
        <w:outlineLvl w:val="0"/>
        <w:rPr>
          <w:rFonts w:ascii="Helvetica" w:hAnsi="Helvetica" w:cs="Helvetica"/>
          <w:sz w:val="22"/>
          <w:szCs w:val="24"/>
        </w:rPr>
      </w:pPr>
      <w:r w:rsidRPr="00F50D94">
        <w:rPr>
          <w:rFonts w:ascii="Helvetica" w:hAnsi="Helvetica" w:cs="Helvetica"/>
        </w:rPr>
        <w:t>Upon addition of NP-40 to the bottom glycerol layer</w:t>
      </w:r>
      <w:r w:rsidR="00261FBA">
        <w:rPr>
          <w:rFonts w:ascii="Helvetica" w:hAnsi="Helvetica" w:cs="Helvetica"/>
        </w:rPr>
        <w:t>,</w:t>
      </w:r>
      <w:r w:rsidRPr="00F50D94">
        <w:rPr>
          <w:rFonts w:ascii="Helvetica" w:hAnsi="Helvetica" w:cs="Helvetica"/>
        </w:rPr>
        <w:t xml:space="preserve"> the viral envelope including HA, </w:t>
      </w:r>
      <w:r w:rsidRPr="00A7183B">
        <w:rPr>
          <w:rFonts w:ascii="Helvetica" w:hAnsi="Helvetica" w:cs="Helvetica"/>
        </w:rPr>
        <w:t>NA, and M2 were solubilized</w:t>
      </w:r>
      <w:r w:rsidRPr="00F50D94">
        <w:rPr>
          <w:rFonts w:ascii="Helvetica" w:hAnsi="Helvetica" w:cs="Helvetica"/>
        </w:rPr>
        <w:t xml:space="preserve"> and the viral core alone sedimented into the pellet during ultrace</w:t>
      </w:r>
      <w:r w:rsidR="0015237C">
        <w:rPr>
          <w:rFonts w:ascii="Helvetica" w:hAnsi="Helvetica" w:cs="Helvetica"/>
        </w:rPr>
        <w:t>ntrifugation</w:t>
      </w:r>
      <w:r w:rsidR="00BF300F">
        <w:rPr>
          <w:rFonts w:ascii="Helvetica" w:hAnsi="Helvetica" w:cs="Helvetica"/>
        </w:rPr>
        <w:t xml:space="preserve"> </w:t>
      </w:r>
      <w:r w:rsidR="00BF300F" w:rsidRPr="00BF300F">
        <w:rPr>
          <w:rFonts w:ascii="Helvetica" w:hAnsi="Helvetica" w:cs="Helvetica"/>
          <w:b/>
        </w:rPr>
        <w:t>[5.3.1-LM]</w:t>
      </w:r>
      <w:r w:rsidRPr="00BF300F">
        <w:rPr>
          <w:rFonts w:ascii="Helvetica" w:hAnsi="Helvetica" w:cs="Helvetica"/>
          <w:b/>
        </w:rPr>
        <w:t>.</w:t>
      </w:r>
    </w:p>
    <w:p w14:paraId="6767EDB0" w14:textId="77777777" w:rsidR="001A07EF" w:rsidRPr="00425D4C" w:rsidRDefault="001A07EF" w:rsidP="001A07EF">
      <w:pPr>
        <w:numPr>
          <w:ilvl w:val="2"/>
          <w:numId w:val="12"/>
        </w:numPr>
        <w:jc w:val="both"/>
        <w:outlineLvl w:val="0"/>
        <w:rPr>
          <w:rFonts w:ascii="Helvetica" w:hAnsi="Helvetica" w:cs="Helvetica"/>
          <w:sz w:val="22"/>
          <w:szCs w:val="24"/>
        </w:rPr>
      </w:pPr>
      <w:r w:rsidRPr="00A90787">
        <w:rPr>
          <w:rFonts w:ascii="Helvetica" w:hAnsi="Helvetica" w:cs="Helvetica"/>
        </w:rPr>
        <w:t>LAB MEDIA</w:t>
      </w:r>
      <w:r w:rsidR="003133D9">
        <w:rPr>
          <w:rFonts w:ascii="Helvetica" w:hAnsi="Helvetica" w:cs="Helvetica"/>
        </w:rPr>
        <w:t xml:space="preserve">: </w:t>
      </w:r>
      <w:r w:rsidR="003133D9" w:rsidRPr="003133D9">
        <w:rPr>
          <w:rFonts w:ascii="Helvetica" w:hAnsi="Helvetica" w:cs="Helvetica"/>
        </w:rPr>
        <w:t>151110_Stauffer_Figure2A.eps</w:t>
      </w:r>
      <w:r w:rsidR="00261FBA">
        <w:rPr>
          <w:rFonts w:ascii="Helvetica" w:hAnsi="Helvetica" w:cs="Helvetica"/>
        </w:rPr>
        <w:t>. Editor, point out the second lane here (7.4, (+)) and for ‘the viral envelope, including HA’ point out the much lighter band here compared to the lane on the left.</w:t>
      </w:r>
    </w:p>
    <w:p w14:paraId="191678D8" w14:textId="77777777" w:rsidR="00425D4C" w:rsidRPr="00425D4C" w:rsidRDefault="00425D4C" w:rsidP="00425D4C">
      <w:pPr>
        <w:ind w:left="1368"/>
        <w:jc w:val="both"/>
        <w:outlineLvl w:val="0"/>
        <w:rPr>
          <w:rFonts w:ascii="Helvetica" w:hAnsi="Helvetica" w:cs="Helvetica"/>
          <w:sz w:val="22"/>
          <w:szCs w:val="24"/>
        </w:rPr>
      </w:pPr>
    </w:p>
    <w:p w14:paraId="0E26AC45" w14:textId="77777777" w:rsidR="00F50D94" w:rsidRPr="00BF300F" w:rsidRDefault="00BF300F" w:rsidP="00425D4C">
      <w:pPr>
        <w:numPr>
          <w:ilvl w:val="1"/>
          <w:numId w:val="12"/>
        </w:numPr>
        <w:jc w:val="both"/>
        <w:outlineLvl w:val="0"/>
        <w:rPr>
          <w:rFonts w:ascii="Helvetica" w:hAnsi="Helvetica" w:cs="Helvetica"/>
          <w:b/>
          <w:szCs w:val="24"/>
        </w:rPr>
      </w:pPr>
      <w:r>
        <w:rPr>
          <w:rFonts w:ascii="Helvetica" w:hAnsi="Helvetica" w:cs="Helvetica"/>
          <w:szCs w:val="24"/>
        </w:rPr>
        <w:t>Starting at</w:t>
      </w:r>
      <w:r w:rsidR="0014326A" w:rsidRPr="0014326A">
        <w:rPr>
          <w:rFonts w:ascii="Helvetica" w:hAnsi="Helvetica" w:cs="Helvetica"/>
          <w:szCs w:val="24"/>
        </w:rPr>
        <w:t xml:space="preserve"> a pH below 6.5, M1 is gradually lost from the pellet fraction, reaching a minimum</w:t>
      </w:r>
      <w:r w:rsidR="00F50D94">
        <w:rPr>
          <w:rFonts w:ascii="Helvetica" w:hAnsi="Helvetica" w:cs="Helvetica"/>
          <w:szCs w:val="24"/>
        </w:rPr>
        <w:t xml:space="preserve"> between pH 5.8 and pH 5.4. Below pH 5.8 vRNPs were dissociated and thus lost from the pellet</w:t>
      </w:r>
      <w:r>
        <w:rPr>
          <w:rFonts w:ascii="Helvetica" w:hAnsi="Helvetica" w:cs="Helvetica"/>
          <w:szCs w:val="24"/>
        </w:rPr>
        <w:t xml:space="preserve"> </w:t>
      </w:r>
      <w:r w:rsidRPr="00BF300F">
        <w:rPr>
          <w:rFonts w:ascii="Helvetica" w:hAnsi="Helvetica" w:cs="Helvetica"/>
          <w:b/>
          <w:szCs w:val="24"/>
        </w:rPr>
        <w:t>[5.4.1-LM]</w:t>
      </w:r>
      <w:r w:rsidR="00F50D94" w:rsidRPr="00BF300F">
        <w:rPr>
          <w:rFonts w:ascii="Helvetica" w:hAnsi="Helvetica" w:cs="Helvetica"/>
          <w:b/>
          <w:szCs w:val="24"/>
        </w:rPr>
        <w:t>.</w:t>
      </w:r>
    </w:p>
    <w:p w14:paraId="7CAB9693" w14:textId="77777777" w:rsidR="00956530" w:rsidRDefault="003133D9">
      <w:pPr>
        <w:numPr>
          <w:ilvl w:val="2"/>
          <w:numId w:val="12"/>
        </w:numPr>
        <w:jc w:val="both"/>
        <w:outlineLvl w:val="0"/>
        <w:rPr>
          <w:rFonts w:ascii="Helvetica" w:hAnsi="Helvetica" w:cs="Helvetica"/>
          <w:szCs w:val="24"/>
        </w:rPr>
      </w:pPr>
      <w:r>
        <w:rPr>
          <w:rFonts w:ascii="Helvetica" w:hAnsi="Helvetica" w:cs="Helvetica"/>
          <w:szCs w:val="24"/>
        </w:rPr>
        <w:t xml:space="preserve">LAB MEDIA: </w:t>
      </w:r>
      <w:r w:rsidRPr="003133D9">
        <w:rPr>
          <w:rFonts w:ascii="Helvetica" w:hAnsi="Helvetica" w:cs="Helvetica"/>
          <w:szCs w:val="24"/>
        </w:rPr>
        <w:t>151110_Stauffer_Figure2A.eps</w:t>
      </w:r>
      <w:r>
        <w:rPr>
          <w:rFonts w:ascii="Helvetica" w:hAnsi="Helvetica" w:cs="Helvetica"/>
          <w:szCs w:val="24"/>
        </w:rPr>
        <w:t xml:space="preserve"> and 151110_Stauffer_Figure2B</w:t>
      </w:r>
      <w:r w:rsidRPr="003133D9">
        <w:rPr>
          <w:rFonts w:ascii="Helvetica" w:hAnsi="Helvetica" w:cs="Helvetica"/>
          <w:szCs w:val="24"/>
        </w:rPr>
        <w:t>.eps</w:t>
      </w:r>
    </w:p>
    <w:p w14:paraId="5DBC787E" w14:textId="77777777" w:rsidR="00956530" w:rsidRDefault="00956530">
      <w:pPr>
        <w:ind w:left="1080"/>
        <w:jc w:val="both"/>
        <w:outlineLvl w:val="0"/>
        <w:rPr>
          <w:rFonts w:ascii="Helvetica" w:hAnsi="Helvetica" w:cs="Helvetica"/>
          <w:b/>
          <w:sz w:val="22"/>
          <w:szCs w:val="24"/>
        </w:rPr>
      </w:pPr>
    </w:p>
    <w:p w14:paraId="2267539D" w14:textId="77777777" w:rsidR="00425D4C" w:rsidRPr="00E5167E" w:rsidRDefault="00404150" w:rsidP="00425D4C">
      <w:pPr>
        <w:numPr>
          <w:ilvl w:val="1"/>
          <w:numId w:val="12"/>
        </w:numPr>
        <w:jc w:val="both"/>
        <w:outlineLvl w:val="0"/>
        <w:rPr>
          <w:rFonts w:ascii="Helvetica" w:hAnsi="Helvetica" w:cs="Helvetica"/>
          <w:b/>
          <w:sz w:val="22"/>
          <w:szCs w:val="24"/>
        </w:rPr>
      </w:pPr>
      <w:r>
        <w:rPr>
          <w:rFonts w:ascii="Arial" w:hAnsi="Arial"/>
        </w:rPr>
        <w:t>From the protein bands</w:t>
      </w:r>
      <w:r w:rsidR="00BF300F">
        <w:rPr>
          <w:rFonts w:ascii="Arial" w:hAnsi="Arial"/>
        </w:rPr>
        <w:t xml:space="preserve"> analyzed</w:t>
      </w:r>
      <w:r w:rsidR="00425D4C">
        <w:rPr>
          <w:rFonts w:ascii="Arial" w:hAnsi="Arial"/>
        </w:rPr>
        <w:t>, two distinct pH thresholds for disassembly of the M1 layer and dissociation of vRNP bundles</w:t>
      </w:r>
      <w:r>
        <w:rPr>
          <w:rFonts w:ascii="Arial" w:hAnsi="Arial"/>
        </w:rPr>
        <w:t xml:space="preserve"> were revealed</w:t>
      </w:r>
      <w:r w:rsidR="00425D4C">
        <w:rPr>
          <w:rFonts w:ascii="Arial" w:hAnsi="Arial"/>
        </w:rPr>
        <w:t xml:space="preserve">, </w:t>
      </w:r>
      <w:r w:rsidR="00E5167E">
        <w:rPr>
          <w:rFonts w:ascii="Arial" w:hAnsi="Arial"/>
        </w:rPr>
        <w:t xml:space="preserve">including pH 6.5, and pH 5.8, </w:t>
      </w:r>
      <w:r w:rsidR="00425D4C">
        <w:rPr>
          <w:rFonts w:ascii="Arial" w:hAnsi="Arial"/>
        </w:rPr>
        <w:t>respectively</w:t>
      </w:r>
      <w:r w:rsidR="00E5167E">
        <w:rPr>
          <w:rFonts w:ascii="Arial" w:hAnsi="Arial"/>
        </w:rPr>
        <w:t xml:space="preserve"> </w:t>
      </w:r>
      <w:r w:rsidR="00BF300F">
        <w:rPr>
          <w:rFonts w:ascii="Arial" w:hAnsi="Arial"/>
          <w:b/>
        </w:rPr>
        <w:t>[5.5</w:t>
      </w:r>
      <w:r w:rsidR="00E5167E" w:rsidRPr="00E5167E">
        <w:rPr>
          <w:rFonts w:ascii="Arial" w:hAnsi="Arial"/>
          <w:b/>
        </w:rPr>
        <w:t>.1-LM].</w:t>
      </w:r>
    </w:p>
    <w:p w14:paraId="70FF7FB4" w14:textId="77777777" w:rsidR="00E5167E" w:rsidRPr="00A90787" w:rsidRDefault="00E5167E" w:rsidP="00E5167E">
      <w:pPr>
        <w:numPr>
          <w:ilvl w:val="2"/>
          <w:numId w:val="12"/>
        </w:numPr>
        <w:jc w:val="both"/>
        <w:outlineLvl w:val="0"/>
        <w:rPr>
          <w:rFonts w:ascii="Helvetica" w:hAnsi="Helvetica" w:cs="Helvetica"/>
          <w:sz w:val="22"/>
          <w:szCs w:val="24"/>
        </w:rPr>
      </w:pPr>
      <w:r>
        <w:rPr>
          <w:rFonts w:ascii="Arial" w:hAnsi="Arial"/>
        </w:rPr>
        <w:lastRenderedPageBreak/>
        <w:t>LAB MEDIA</w:t>
      </w:r>
      <w:r w:rsidR="003133D9">
        <w:rPr>
          <w:rFonts w:ascii="Arial" w:hAnsi="Arial"/>
        </w:rPr>
        <w:t>: 151110_Stauffer_Figure2B</w:t>
      </w:r>
      <w:r w:rsidR="003133D9" w:rsidRPr="003133D9">
        <w:rPr>
          <w:rFonts w:ascii="Arial" w:hAnsi="Arial"/>
        </w:rPr>
        <w:t>.eps</w:t>
      </w:r>
      <w:r w:rsidR="00A7183B">
        <w:rPr>
          <w:rFonts w:ascii="Arial" w:hAnsi="Arial"/>
        </w:rPr>
        <w:t>, Editor, point out the spot on the red line (M1) at pH 6.5 when mentioned and the spot on the blue line (vRNP or NP) around pH 5.8 when mentioned.</w:t>
      </w:r>
    </w:p>
    <w:p w14:paraId="14D31C25" w14:textId="77777777" w:rsidR="00A90787" w:rsidRDefault="00A90787" w:rsidP="00A90787">
      <w:pPr>
        <w:ind w:left="1368"/>
        <w:jc w:val="both"/>
        <w:outlineLvl w:val="0"/>
        <w:rPr>
          <w:rFonts w:ascii="Helvetica" w:hAnsi="Helvetica" w:cs="Helvetica"/>
          <w:sz w:val="22"/>
          <w:szCs w:val="24"/>
        </w:rPr>
      </w:pPr>
    </w:p>
    <w:p w14:paraId="2810C23C" w14:textId="77777777" w:rsidR="007D4D2B" w:rsidRPr="00A90787" w:rsidRDefault="007D4D2B" w:rsidP="00A90787">
      <w:pPr>
        <w:ind w:left="1368"/>
        <w:jc w:val="both"/>
        <w:outlineLvl w:val="0"/>
        <w:rPr>
          <w:rFonts w:ascii="Helvetica" w:hAnsi="Helvetica" w:cs="Helvetica"/>
          <w:sz w:val="22"/>
          <w:szCs w:val="24"/>
        </w:rPr>
      </w:pPr>
    </w:p>
    <w:p w14:paraId="01EB85BF"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43769CBF" w14:textId="77777777" w:rsidR="00CE10F2" w:rsidRPr="00E24898" w:rsidRDefault="00CE10F2" w:rsidP="00CE10F2">
      <w:pPr>
        <w:ind w:left="360"/>
        <w:jc w:val="both"/>
        <w:rPr>
          <w:rFonts w:ascii="Helvetica" w:hAnsi="Helvetica"/>
          <w:b/>
          <w:sz w:val="22"/>
        </w:rPr>
      </w:pPr>
    </w:p>
    <w:p w14:paraId="3868133F" w14:textId="77777777" w:rsidR="00CE10F2" w:rsidRPr="00466765" w:rsidRDefault="000902E8" w:rsidP="00126973">
      <w:pPr>
        <w:numPr>
          <w:ilvl w:val="1"/>
          <w:numId w:val="12"/>
        </w:numPr>
        <w:spacing w:before="240"/>
        <w:jc w:val="both"/>
        <w:outlineLvl w:val="0"/>
        <w:rPr>
          <w:rFonts w:ascii="Helvetica" w:hAnsi="Helvetica" w:cs="Arial"/>
          <w:sz w:val="22"/>
          <w:szCs w:val="24"/>
        </w:rPr>
      </w:pPr>
      <w:r w:rsidRPr="00466765">
        <w:rPr>
          <w:rFonts w:ascii="Helvetica" w:hAnsi="Helvetica" w:cs="Arial"/>
          <w:sz w:val="22"/>
          <w:szCs w:val="24"/>
          <w:u w:val="single"/>
        </w:rPr>
        <w:t>Sarah Stauffer</w:t>
      </w:r>
      <w:r w:rsidR="00472752" w:rsidRPr="00466765">
        <w:rPr>
          <w:rFonts w:ascii="Helvetica" w:hAnsi="Helvetica" w:cs="Arial"/>
          <w:sz w:val="22"/>
          <w:szCs w:val="24"/>
        </w:rPr>
        <w:t xml:space="preserve">: </w:t>
      </w:r>
      <w:r w:rsidR="00CE10F2" w:rsidRPr="00466765">
        <w:rPr>
          <w:rFonts w:ascii="Helvetica" w:hAnsi="Helvetica" w:cs="Arial"/>
          <w:sz w:val="22"/>
          <w:szCs w:val="24"/>
        </w:rPr>
        <w:t>While attempting this procedur</w:t>
      </w:r>
      <w:r w:rsidR="00FF30A4" w:rsidRPr="00466765">
        <w:rPr>
          <w:rFonts w:ascii="Helvetica" w:hAnsi="Helvetica" w:cs="Arial"/>
          <w:sz w:val="22"/>
          <w:szCs w:val="24"/>
        </w:rPr>
        <w:t xml:space="preserve">e, it’s important to remember that depending on the particular influenza A virus strain or mutant, different disassembly </w:t>
      </w:r>
      <w:r w:rsidR="002C3722" w:rsidRPr="00466765">
        <w:rPr>
          <w:rFonts w:ascii="Helvetica" w:hAnsi="Helvetica" w:cs="Arial"/>
          <w:sz w:val="22"/>
          <w:szCs w:val="24"/>
        </w:rPr>
        <w:t xml:space="preserve">properties </w:t>
      </w:r>
      <w:r w:rsidR="00D65F74" w:rsidRPr="00466765">
        <w:rPr>
          <w:rFonts w:ascii="Helvetica" w:hAnsi="Helvetica" w:cs="Arial"/>
          <w:sz w:val="22"/>
          <w:szCs w:val="24"/>
        </w:rPr>
        <w:t>may</w:t>
      </w:r>
      <w:r w:rsidR="00FF30A4" w:rsidRPr="00466765">
        <w:rPr>
          <w:rFonts w:ascii="Helvetica" w:hAnsi="Helvetica" w:cs="Arial"/>
          <w:sz w:val="22"/>
          <w:szCs w:val="24"/>
        </w:rPr>
        <w:t xml:space="preserve"> </w:t>
      </w:r>
      <w:r w:rsidR="00D65F74" w:rsidRPr="00466765">
        <w:rPr>
          <w:rFonts w:ascii="Helvetica" w:hAnsi="Helvetica" w:cs="Arial"/>
          <w:sz w:val="22"/>
          <w:szCs w:val="24"/>
        </w:rPr>
        <w:t>be observed</w:t>
      </w:r>
      <w:r w:rsidR="00CE10F2" w:rsidRPr="00466765">
        <w:rPr>
          <w:rFonts w:ascii="Helvetica" w:hAnsi="Helvetica" w:cs="Arial"/>
          <w:sz w:val="22"/>
          <w:szCs w:val="24"/>
        </w:rPr>
        <w:t>.</w:t>
      </w:r>
    </w:p>
    <w:p w14:paraId="0BB729C9" w14:textId="77777777" w:rsidR="00CE10F2" w:rsidRPr="00466765" w:rsidRDefault="000902E8" w:rsidP="00126973">
      <w:pPr>
        <w:numPr>
          <w:ilvl w:val="1"/>
          <w:numId w:val="12"/>
        </w:numPr>
        <w:spacing w:before="240"/>
        <w:jc w:val="both"/>
        <w:outlineLvl w:val="0"/>
        <w:rPr>
          <w:rFonts w:ascii="Helvetica" w:hAnsi="Helvetica" w:cs="Arial"/>
          <w:sz w:val="22"/>
          <w:szCs w:val="24"/>
        </w:rPr>
      </w:pPr>
      <w:r w:rsidRPr="00466765">
        <w:rPr>
          <w:rFonts w:ascii="Helvetica" w:hAnsi="Helvetica" w:cs="Arial"/>
          <w:sz w:val="22"/>
          <w:szCs w:val="24"/>
          <w:u w:val="single"/>
        </w:rPr>
        <w:t>Ari Helenius</w:t>
      </w:r>
      <w:r w:rsidR="00472752" w:rsidRPr="00466765">
        <w:rPr>
          <w:rFonts w:ascii="Helvetica" w:hAnsi="Helvetica" w:cs="Arial"/>
          <w:sz w:val="22"/>
          <w:szCs w:val="24"/>
        </w:rPr>
        <w:t xml:space="preserve">: </w:t>
      </w:r>
      <w:r w:rsidR="00CE10F2" w:rsidRPr="00466765">
        <w:rPr>
          <w:rFonts w:ascii="Helvetica" w:hAnsi="Helvetica" w:cs="Arial"/>
          <w:sz w:val="22"/>
          <w:szCs w:val="24"/>
        </w:rPr>
        <w:t xml:space="preserve">Following this procedure, other methods like </w:t>
      </w:r>
      <w:r w:rsidR="00D65F74" w:rsidRPr="00466765">
        <w:rPr>
          <w:rFonts w:ascii="Helvetica" w:hAnsi="Helvetica" w:cs="Arial"/>
          <w:sz w:val="22"/>
          <w:szCs w:val="24"/>
        </w:rPr>
        <w:t>electron microscopy</w:t>
      </w:r>
      <w:r w:rsidR="00CE10F2" w:rsidRPr="00466765">
        <w:rPr>
          <w:rFonts w:ascii="Helvetica" w:hAnsi="Helvetica" w:cs="Arial"/>
          <w:sz w:val="22"/>
          <w:szCs w:val="24"/>
        </w:rPr>
        <w:t xml:space="preserve"> can be performed in order to </w:t>
      </w:r>
      <w:r w:rsidR="00653EE8" w:rsidRPr="00466765">
        <w:rPr>
          <w:rFonts w:ascii="Helvetica" w:hAnsi="Helvetica" w:cs="Arial"/>
          <w:sz w:val="22"/>
          <w:szCs w:val="24"/>
        </w:rPr>
        <w:t>gain</w:t>
      </w:r>
      <w:r w:rsidR="00CE10F2" w:rsidRPr="00466765">
        <w:rPr>
          <w:rFonts w:ascii="Helvetica" w:hAnsi="Helvetica" w:cs="Arial"/>
          <w:sz w:val="22"/>
          <w:szCs w:val="24"/>
        </w:rPr>
        <w:t xml:space="preserve"> additional </w:t>
      </w:r>
      <w:r w:rsidR="00D37B61" w:rsidRPr="00466765">
        <w:rPr>
          <w:rFonts w:ascii="Helvetica" w:hAnsi="Helvetica" w:cs="Arial"/>
          <w:sz w:val="22"/>
          <w:szCs w:val="24"/>
        </w:rPr>
        <w:t>insights</w:t>
      </w:r>
      <w:r w:rsidR="00CE10F2" w:rsidRPr="00466765">
        <w:rPr>
          <w:rFonts w:ascii="Helvetica" w:hAnsi="Helvetica" w:cs="Arial"/>
          <w:sz w:val="22"/>
          <w:szCs w:val="24"/>
        </w:rPr>
        <w:t xml:space="preserve"> like </w:t>
      </w:r>
      <w:r w:rsidR="00D65F74" w:rsidRPr="00466765">
        <w:rPr>
          <w:rFonts w:ascii="Helvetica" w:hAnsi="Helvetica" w:cs="Arial"/>
          <w:sz w:val="22"/>
          <w:szCs w:val="24"/>
        </w:rPr>
        <w:t>the structure</w:t>
      </w:r>
      <w:r w:rsidR="00B63B5D" w:rsidRPr="00466765">
        <w:rPr>
          <w:rFonts w:ascii="Helvetica" w:hAnsi="Helvetica" w:cs="Arial"/>
          <w:sz w:val="22"/>
          <w:szCs w:val="24"/>
        </w:rPr>
        <w:t xml:space="preserve"> of</w:t>
      </w:r>
      <w:r w:rsidR="00D65F74" w:rsidRPr="00466765">
        <w:rPr>
          <w:rFonts w:ascii="Helvetica" w:hAnsi="Helvetica" w:cs="Arial"/>
          <w:sz w:val="22"/>
          <w:szCs w:val="24"/>
        </w:rPr>
        <w:t xml:space="preserve"> </w:t>
      </w:r>
      <w:r w:rsidR="00F2734F" w:rsidRPr="00466765">
        <w:rPr>
          <w:rFonts w:ascii="Helvetica" w:hAnsi="Helvetica" w:cs="Arial"/>
          <w:sz w:val="22"/>
          <w:szCs w:val="24"/>
        </w:rPr>
        <w:t>isolated</w:t>
      </w:r>
      <w:r w:rsidR="00653EE8" w:rsidRPr="00466765">
        <w:rPr>
          <w:rFonts w:ascii="Helvetica" w:hAnsi="Helvetica" w:cs="Arial"/>
          <w:sz w:val="22"/>
          <w:szCs w:val="24"/>
        </w:rPr>
        <w:t xml:space="preserve"> influenza </w:t>
      </w:r>
      <w:proofErr w:type="gramStart"/>
      <w:r w:rsidR="00653EE8" w:rsidRPr="00466765">
        <w:rPr>
          <w:rFonts w:ascii="Helvetica" w:hAnsi="Helvetica" w:cs="Arial"/>
          <w:sz w:val="22"/>
          <w:szCs w:val="24"/>
        </w:rPr>
        <w:t>A</w:t>
      </w:r>
      <w:proofErr w:type="gramEnd"/>
      <w:r w:rsidR="00653EE8" w:rsidRPr="00466765">
        <w:rPr>
          <w:rFonts w:ascii="Helvetica" w:hAnsi="Helvetica" w:cs="Arial"/>
          <w:sz w:val="22"/>
          <w:szCs w:val="24"/>
        </w:rPr>
        <w:t xml:space="preserve"> virus</w:t>
      </w:r>
      <w:r w:rsidR="00D65F74" w:rsidRPr="00466765">
        <w:rPr>
          <w:rFonts w:ascii="Helvetica" w:hAnsi="Helvetica" w:cs="Arial"/>
          <w:sz w:val="22"/>
          <w:szCs w:val="24"/>
        </w:rPr>
        <w:t xml:space="preserve"> </w:t>
      </w:r>
      <w:r w:rsidR="00F2734F" w:rsidRPr="00466765">
        <w:rPr>
          <w:rFonts w:ascii="Helvetica" w:hAnsi="Helvetica" w:cs="Arial"/>
          <w:sz w:val="22"/>
          <w:szCs w:val="24"/>
        </w:rPr>
        <w:t>capsids</w:t>
      </w:r>
      <w:r w:rsidR="00CE10F2" w:rsidRPr="00466765">
        <w:rPr>
          <w:rFonts w:ascii="Helvetica" w:hAnsi="Helvetica" w:cs="Arial"/>
          <w:sz w:val="22"/>
          <w:szCs w:val="24"/>
        </w:rPr>
        <w:t>.</w:t>
      </w:r>
    </w:p>
    <w:p w14:paraId="0CCACBF4"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AFF1180" w14:textId="77777777" w:rsidR="00CE10F2" w:rsidRPr="00E24898" w:rsidRDefault="00CE10F2">
      <w:pPr>
        <w:pStyle w:val="BodyText"/>
        <w:rPr>
          <w:rFonts w:ascii="Helvetica" w:hAnsi="Helvetica"/>
          <w:i w:val="0"/>
          <w:sz w:val="22"/>
        </w:rPr>
      </w:pPr>
    </w:p>
    <w:p w14:paraId="064F4EB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B8C9070" w14:textId="77777777" w:rsidR="00CE10F2" w:rsidRPr="00E24898" w:rsidRDefault="00CE10F2" w:rsidP="00CE10F2">
      <w:pPr>
        <w:pStyle w:val="BodyText"/>
        <w:outlineLvl w:val="0"/>
        <w:rPr>
          <w:rFonts w:ascii="Helvetica" w:hAnsi="Helvetica"/>
          <w:b/>
          <w:i w:val="0"/>
          <w:sz w:val="22"/>
          <w:u w:val="single"/>
        </w:rPr>
      </w:pPr>
    </w:p>
    <w:p w14:paraId="4A8DE2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0287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D20D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768D3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B93622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2A43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0666F7F" w14:textId="77777777" w:rsidR="00CE10F2" w:rsidRPr="00E24898" w:rsidRDefault="00CE10F2">
      <w:pPr>
        <w:pStyle w:val="BodyText"/>
        <w:rPr>
          <w:rFonts w:ascii="Helvetica" w:hAnsi="Helvetica"/>
          <w:i w:val="0"/>
          <w:sz w:val="22"/>
        </w:rPr>
      </w:pPr>
    </w:p>
    <w:p w14:paraId="74D01D85" w14:textId="77777777" w:rsidR="00CE10F2" w:rsidRDefault="009607BB">
      <w:pPr>
        <w:pStyle w:val="BodyText"/>
        <w:rPr>
          <w:rFonts w:ascii="Helvetica" w:hAnsi="Helvetica"/>
          <w:i w:val="0"/>
          <w:sz w:val="22"/>
        </w:rPr>
      </w:pPr>
      <w:r w:rsidRPr="009607BB">
        <w:rPr>
          <w:rFonts w:ascii="Helvetica" w:hAnsi="Helvetica"/>
          <w:i w:val="0"/>
          <w:sz w:val="22"/>
        </w:rPr>
        <w:t>151110_Stauffer_Figure2A.eps</w:t>
      </w:r>
    </w:p>
    <w:p w14:paraId="6F0974F8" w14:textId="77777777" w:rsidR="009607BB" w:rsidRDefault="009607BB">
      <w:pPr>
        <w:pStyle w:val="BodyText"/>
        <w:rPr>
          <w:rFonts w:ascii="Helvetica" w:hAnsi="Helvetica"/>
          <w:i w:val="0"/>
          <w:sz w:val="22"/>
        </w:rPr>
      </w:pPr>
      <w:r w:rsidRPr="009607BB">
        <w:rPr>
          <w:rFonts w:ascii="Helvetica" w:hAnsi="Helvetica"/>
          <w:i w:val="0"/>
          <w:sz w:val="22"/>
        </w:rPr>
        <w:t>151110_Stauffer_Figure2</w:t>
      </w:r>
      <w:r>
        <w:rPr>
          <w:rFonts w:ascii="Helvetica" w:hAnsi="Helvetica"/>
          <w:i w:val="0"/>
          <w:sz w:val="22"/>
        </w:rPr>
        <w:t>B</w:t>
      </w:r>
      <w:r w:rsidRPr="009607BB">
        <w:rPr>
          <w:rFonts w:ascii="Helvetica" w:hAnsi="Helvetica"/>
          <w:i w:val="0"/>
          <w:sz w:val="22"/>
        </w:rPr>
        <w:t>.eps</w:t>
      </w:r>
    </w:p>
    <w:p w14:paraId="58D94DD8" w14:textId="77777777" w:rsidR="00F55969" w:rsidRPr="00E24898" w:rsidRDefault="00F55969">
      <w:pPr>
        <w:pStyle w:val="BodyText"/>
        <w:rPr>
          <w:rFonts w:ascii="Helvetica" w:hAnsi="Helvetica"/>
          <w:i w:val="0"/>
          <w:sz w:val="22"/>
        </w:rPr>
      </w:pPr>
      <w:r w:rsidRPr="00657FFB">
        <w:rPr>
          <w:rFonts w:ascii="Helvetica" w:hAnsi="Helvetica"/>
          <w:i w:val="0"/>
          <w:sz w:val="22"/>
          <w:highlight w:val="yellow"/>
        </w:rPr>
        <w:t>Movie</w:t>
      </w:r>
      <w:r w:rsidR="00657FFB" w:rsidRPr="00657FFB">
        <w:rPr>
          <w:rFonts w:ascii="Helvetica" w:hAnsi="Helvetica"/>
          <w:i w:val="0"/>
          <w:sz w:val="22"/>
          <w:highlight w:val="yellow"/>
        </w:rPr>
        <w:t xml:space="preserve"> file with screen capture for step 5.5 of the protocol will be provided</w:t>
      </w:r>
    </w:p>
    <w:p w14:paraId="238C4C22" w14:textId="77777777" w:rsidR="00CE10F2" w:rsidRPr="00E24898" w:rsidRDefault="00CE10F2">
      <w:pPr>
        <w:pStyle w:val="BodyText"/>
        <w:rPr>
          <w:rFonts w:ascii="Helvetica" w:hAnsi="Helvetica"/>
          <w:b/>
          <w:i w:val="0"/>
          <w:sz w:val="22"/>
        </w:rPr>
      </w:pPr>
    </w:p>
    <w:p w14:paraId="5851871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AB7AB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34512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BEC87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0F2F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DA3D7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8588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D8F9F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F942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57EF2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18164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60FDA" w14:textId="77777777" w:rsidR="004431F8" w:rsidRDefault="004431F8">
      <w:r>
        <w:separator/>
      </w:r>
    </w:p>
  </w:endnote>
  <w:endnote w:type="continuationSeparator" w:id="0">
    <w:p w14:paraId="0CC15277" w14:textId="77777777" w:rsidR="004431F8" w:rsidRDefault="0044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4F9F" w14:textId="77777777" w:rsidR="001D053B" w:rsidRDefault="001D053B" w:rsidP="00CE10F2">
    <w:pPr>
      <w:pStyle w:val="Footer"/>
      <w:jc w:val="center"/>
    </w:pPr>
    <w:r>
      <w:sym w:font="Symbol" w:char="F0D3"/>
    </w:r>
    <w:r>
      <w:t xml:space="preserve"> 2013, Journal of Visualized Experiments</w:t>
    </w:r>
  </w:p>
  <w:p w14:paraId="4D265DC1" w14:textId="77777777" w:rsidR="001D053B" w:rsidRDefault="001D053B"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5ADCF" w14:textId="77777777" w:rsidR="004431F8" w:rsidRDefault="004431F8">
      <w:r>
        <w:separator/>
      </w:r>
    </w:p>
  </w:footnote>
  <w:footnote w:type="continuationSeparator" w:id="0">
    <w:p w14:paraId="2F15B754" w14:textId="77777777" w:rsidR="004431F8" w:rsidRDefault="00443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BC96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283418"/>
    <w:multiLevelType w:val="multilevel"/>
    <w:tmpl w:val="B69CF47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C9CC512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78F"/>
    <w:rsid w:val="0001266D"/>
    <w:rsid w:val="00013862"/>
    <w:rsid w:val="00023E22"/>
    <w:rsid w:val="00027749"/>
    <w:rsid w:val="00035B38"/>
    <w:rsid w:val="00043807"/>
    <w:rsid w:val="00074929"/>
    <w:rsid w:val="000902E8"/>
    <w:rsid w:val="00090BAC"/>
    <w:rsid w:val="00094886"/>
    <w:rsid w:val="000B3B20"/>
    <w:rsid w:val="000D17E8"/>
    <w:rsid w:val="000D2C59"/>
    <w:rsid w:val="00106EA0"/>
    <w:rsid w:val="001115D1"/>
    <w:rsid w:val="00115048"/>
    <w:rsid w:val="00125924"/>
    <w:rsid w:val="00126973"/>
    <w:rsid w:val="00140A4C"/>
    <w:rsid w:val="0014326A"/>
    <w:rsid w:val="0015237C"/>
    <w:rsid w:val="00155038"/>
    <w:rsid w:val="00162D51"/>
    <w:rsid w:val="0016628F"/>
    <w:rsid w:val="001819E3"/>
    <w:rsid w:val="00191A77"/>
    <w:rsid w:val="001A07EF"/>
    <w:rsid w:val="001B43C2"/>
    <w:rsid w:val="001D053B"/>
    <w:rsid w:val="001E3EEB"/>
    <w:rsid w:val="001E52A3"/>
    <w:rsid w:val="001F0890"/>
    <w:rsid w:val="00245585"/>
    <w:rsid w:val="0025310D"/>
    <w:rsid w:val="002544F1"/>
    <w:rsid w:val="00261FBA"/>
    <w:rsid w:val="00271298"/>
    <w:rsid w:val="00283E3E"/>
    <w:rsid w:val="002927C0"/>
    <w:rsid w:val="002A59AB"/>
    <w:rsid w:val="002A7B05"/>
    <w:rsid w:val="002B26D4"/>
    <w:rsid w:val="002B55D9"/>
    <w:rsid w:val="002C3722"/>
    <w:rsid w:val="002D69AF"/>
    <w:rsid w:val="002E7521"/>
    <w:rsid w:val="002F3829"/>
    <w:rsid w:val="00305187"/>
    <w:rsid w:val="003133D9"/>
    <w:rsid w:val="00322C71"/>
    <w:rsid w:val="00342D7B"/>
    <w:rsid w:val="003449B4"/>
    <w:rsid w:val="003768E6"/>
    <w:rsid w:val="003E2BC9"/>
    <w:rsid w:val="00404150"/>
    <w:rsid w:val="00425D4C"/>
    <w:rsid w:val="00431D72"/>
    <w:rsid w:val="004372CF"/>
    <w:rsid w:val="004431F8"/>
    <w:rsid w:val="00466765"/>
    <w:rsid w:val="00472752"/>
    <w:rsid w:val="004833EC"/>
    <w:rsid w:val="0048391E"/>
    <w:rsid w:val="004C2DAD"/>
    <w:rsid w:val="004E1574"/>
    <w:rsid w:val="004E7DE7"/>
    <w:rsid w:val="004F664D"/>
    <w:rsid w:val="004F7F22"/>
    <w:rsid w:val="00501600"/>
    <w:rsid w:val="00513853"/>
    <w:rsid w:val="00516FAE"/>
    <w:rsid w:val="00530DD9"/>
    <w:rsid w:val="005320E4"/>
    <w:rsid w:val="00557116"/>
    <w:rsid w:val="00557542"/>
    <w:rsid w:val="00565757"/>
    <w:rsid w:val="00581F58"/>
    <w:rsid w:val="0059741B"/>
    <w:rsid w:val="005A09D8"/>
    <w:rsid w:val="005A1F5E"/>
    <w:rsid w:val="005B6859"/>
    <w:rsid w:val="005C22E7"/>
    <w:rsid w:val="005D783F"/>
    <w:rsid w:val="005F48D0"/>
    <w:rsid w:val="005F75EB"/>
    <w:rsid w:val="006346FE"/>
    <w:rsid w:val="00645B93"/>
    <w:rsid w:val="00653EE8"/>
    <w:rsid w:val="00654735"/>
    <w:rsid w:val="006556DE"/>
    <w:rsid w:val="00657FFB"/>
    <w:rsid w:val="0067759E"/>
    <w:rsid w:val="006834CC"/>
    <w:rsid w:val="006B0F42"/>
    <w:rsid w:val="006C08AE"/>
    <w:rsid w:val="006C1DD5"/>
    <w:rsid w:val="006D0C05"/>
    <w:rsid w:val="006E4749"/>
    <w:rsid w:val="007247B5"/>
    <w:rsid w:val="0073345F"/>
    <w:rsid w:val="00743AD3"/>
    <w:rsid w:val="0074778A"/>
    <w:rsid w:val="007548F3"/>
    <w:rsid w:val="007B7278"/>
    <w:rsid w:val="007D4D2B"/>
    <w:rsid w:val="007D6620"/>
    <w:rsid w:val="008047E3"/>
    <w:rsid w:val="00804C75"/>
    <w:rsid w:val="008506C5"/>
    <w:rsid w:val="00882E65"/>
    <w:rsid w:val="008C2355"/>
    <w:rsid w:val="008C4D29"/>
    <w:rsid w:val="008D2A6A"/>
    <w:rsid w:val="008D2E73"/>
    <w:rsid w:val="008D58EC"/>
    <w:rsid w:val="008E1103"/>
    <w:rsid w:val="008E2861"/>
    <w:rsid w:val="008F7754"/>
    <w:rsid w:val="0091116C"/>
    <w:rsid w:val="009412EB"/>
    <w:rsid w:val="00941F06"/>
    <w:rsid w:val="00950DC5"/>
    <w:rsid w:val="00951A8E"/>
    <w:rsid w:val="00954870"/>
    <w:rsid w:val="00956530"/>
    <w:rsid w:val="009607BB"/>
    <w:rsid w:val="009625B1"/>
    <w:rsid w:val="00976D47"/>
    <w:rsid w:val="009B59BE"/>
    <w:rsid w:val="009C2062"/>
    <w:rsid w:val="009D2B71"/>
    <w:rsid w:val="00A218EC"/>
    <w:rsid w:val="00A3138F"/>
    <w:rsid w:val="00A419B2"/>
    <w:rsid w:val="00A52206"/>
    <w:rsid w:val="00A67EF8"/>
    <w:rsid w:val="00A7183B"/>
    <w:rsid w:val="00A77CF6"/>
    <w:rsid w:val="00A90787"/>
    <w:rsid w:val="00A91283"/>
    <w:rsid w:val="00AC54AB"/>
    <w:rsid w:val="00B116AB"/>
    <w:rsid w:val="00B261B8"/>
    <w:rsid w:val="00B340A8"/>
    <w:rsid w:val="00B37A59"/>
    <w:rsid w:val="00B40E12"/>
    <w:rsid w:val="00B4499C"/>
    <w:rsid w:val="00B636D9"/>
    <w:rsid w:val="00B6382E"/>
    <w:rsid w:val="00B63B5D"/>
    <w:rsid w:val="00B653B7"/>
    <w:rsid w:val="00BC386B"/>
    <w:rsid w:val="00BD622D"/>
    <w:rsid w:val="00BE3D2D"/>
    <w:rsid w:val="00BE4775"/>
    <w:rsid w:val="00BF300F"/>
    <w:rsid w:val="00C03018"/>
    <w:rsid w:val="00C602B2"/>
    <w:rsid w:val="00C7374B"/>
    <w:rsid w:val="00C97B11"/>
    <w:rsid w:val="00CB039A"/>
    <w:rsid w:val="00CC0C58"/>
    <w:rsid w:val="00CC1CB6"/>
    <w:rsid w:val="00CC29BF"/>
    <w:rsid w:val="00CD7F92"/>
    <w:rsid w:val="00CE10F2"/>
    <w:rsid w:val="00CF22F6"/>
    <w:rsid w:val="00D0331E"/>
    <w:rsid w:val="00D10F00"/>
    <w:rsid w:val="00D150D8"/>
    <w:rsid w:val="00D300CE"/>
    <w:rsid w:val="00D37B61"/>
    <w:rsid w:val="00D578DE"/>
    <w:rsid w:val="00D65F74"/>
    <w:rsid w:val="00D73B3F"/>
    <w:rsid w:val="00D92513"/>
    <w:rsid w:val="00DA17FB"/>
    <w:rsid w:val="00DB7EBA"/>
    <w:rsid w:val="00DE2882"/>
    <w:rsid w:val="00DE3BD2"/>
    <w:rsid w:val="00E24673"/>
    <w:rsid w:val="00E24898"/>
    <w:rsid w:val="00E355EE"/>
    <w:rsid w:val="00E5167E"/>
    <w:rsid w:val="00E62795"/>
    <w:rsid w:val="00E93D31"/>
    <w:rsid w:val="00E94350"/>
    <w:rsid w:val="00EA530C"/>
    <w:rsid w:val="00EA60D4"/>
    <w:rsid w:val="00EB1F66"/>
    <w:rsid w:val="00EB33A7"/>
    <w:rsid w:val="00EC354B"/>
    <w:rsid w:val="00EE4460"/>
    <w:rsid w:val="00F0293A"/>
    <w:rsid w:val="00F04E9E"/>
    <w:rsid w:val="00F10FAD"/>
    <w:rsid w:val="00F2734F"/>
    <w:rsid w:val="00F35094"/>
    <w:rsid w:val="00F50D94"/>
    <w:rsid w:val="00F55969"/>
    <w:rsid w:val="00F56BD6"/>
    <w:rsid w:val="00F60B45"/>
    <w:rsid w:val="00F60DA4"/>
    <w:rsid w:val="00F95E8D"/>
    <w:rsid w:val="00FA7D51"/>
    <w:rsid w:val="00FD1497"/>
    <w:rsid w:val="00FF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E7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D92513"/>
    <w:pPr>
      <w:ind w:left="720"/>
      <w:contextualSpacing/>
    </w:pPr>
    <w:rPr>
      <w:rFonts w:ascii="Calibri" w:eastAsia="Times New Roman" w:hAnsi="Calibri"/>
      <w:szCs w:val="24"/>
    </w:rPr>
  </w:style>
  <w:style w:type="paragraph" w:styleId="Revision">
    <w:name w:val="Revision"/>
    <w:hidden/>
    <w:semiHidden/>
    <w:rsid w:val="00950DC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D92513"/>
    <w:pPr>
      <w:ind w:left="720"/>
      <w:contextualSpacing/>
    </w:pPr>
    <w:rPr>
      <w:rFonts w:ascii="Calibri" w:eastAsia="Times New Roman" w:hAnsi="Calibri"/>
      <w:szCs w:val="24"/>
    </w:rPr>
  </w:style>
  <w:style w:type="paragraph" w:styleId="Revision">
    <w:name w:val="Revision"/>
    <w:hidden/>
    <w:semiHidden/>
    <w:rsid w:val="00950D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5948">
      <w:bodyDiv w:val="1"/>
      <w:marLeft w:val="0"/>
      <w:marRight w:val="0"/>
      <w:marTop w:val="0"/>
      <w:marBottom w:val="0"/>
      <w:divBdr>
        <w:top w:val="none" w:sz="0" w:space="0" w:color="auto"/>
        <w:left w:val="none" w:sz="0" w:space="0" w:color="auto"/>
        <w:bottom w:val="none" w:sz="0" w:space="0" w:color="auto"/>
        <w:right w:val="none" w:sz="0" w:space="0" w:color="auto"/>
      </w:divBdr>
      <w:divsChild>
        <w:div w:id="477497101">
          <w:marLeft w:val="0"/>
          <w:marRight w:val="0"/>
          <w:marTop w:val="0"/>
          <w:marBottom w:val="0"/>
          <w:divBdr>
            <w:top w:val="none" w:sz="0" w:space="0" w:color="auto"/>
            <w:left w:val="none" w:sz="0" w:space="0" w:color="auto"/>
            <w:bottom w:val="none" w:sz="0" w:space="0" w:color="auto"/>
            <w:right w:val="none" w:sz="0" w:space="0" w:color="auto"/>
          </w:divBdr>
          <w:divsChild>
            <w:div w:id="171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auffer@bioc.uzh.c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ari.helenius@bc.biol.ethz.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14007</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1572966</vt:i4>
      </vt:variant>
      <vt:variant>
        <vt:i4>3</vt:i4>
      </vt:variant>
      <vt:variant>
        <vt:i4>0</vt:i4>
      </vt:variant>
      <vt:variant>
        <vt:i4>5</vt:i4>
      </vt:variant>
      <vt:variant>
        <vt:lpwstr>mailto:ari.helenius@bc.biol.ethz.ch</vt:lpwstr>
      </vt:variant>
      <vt:variant>
        <vt:lpwstr/>
      </vt:variant>
      <vt:variant>
        <vt:i4>1769583</vt:i4>
      </vt:variant>
      <vt:variant>
        <vt:i4>0</vt:i4>
      </vt:variant>
      <vt:variant>
        <vt:i4>0</vt:i4>
      </vt:variant>
      <vt:variant>
        <vt:i4>5</vt:i4>
      </vt:variant>
      <vt:variant>
        <vt:lpwstr>mailto:sstauffer@bioc.uzh.ch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cp:lastPrinted>2015-12-11T15:56:00Z</cp:lastPrinted>
  <dcterms:created xsi:type="dcterms:W3CDTF">2015-12-17T13:51:00Z</dcterms:created>
  <dcterms:modified xsi:type="dcterms:W3CDTF">2015-12-18T00:11:00Z</dcterms:modified>
</cp:coreProperties>
</file>