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60082B" w14:textId="77777777" w:rsidR="00CE10F2" w:rsidRPr="00CF22F6" w:rsidRDefault="00CE10F2" w:rsidP="00CE10F2">
      <w:pPr>
        <w:pStyle w:val="BodyText"/>
        <w:outlineLvl w:val="0"/>
        <w:rPr>
          <w:rFonts w:ascii="Helvetica" w:hAnsi="Helvetica"/>
          <w:b/>
          <w:i w:val="0"/>
          <w:sz w:val="22"/>
        </w:rPr>
      </w:pPr>
      <w:r w:rsidRPr="00CF22F6">
        <w:rPr>
          <w:rFonts w:ascii="Helvetica" w:hAnsi="Helvetica"/>
          <w:b/>
          <w:i w:val="0"/>
          <w:sz w:val="22"/>
        </w:rPr>
        <w:t xml:space="preserve">Submission ID #: </w:t>
      </w:r>
      <w:r w:rsidR="00D3475B">
        <w:rPr>
          <w:rFonts w:ascii="Helvetica" w:hAnsi="Helvetica"/>
          <w:b/>
          <w:i w:val="0"/>
          <w:sz w:val="22"/>
        </w:rPr>
        <w:t>53882</w:t>
      </w:r>
    </w:p>
    <w:p w14:paraId="01264D9D" w14:textId="77777777" w:rsidR="00CE10F2" w:rsidRPr="00CF22F6" w:rsidDel="00A12F8F" w:rsidRDefault="00CE10F2" w:rsidP="00CE10F2">
      <w:pPr>
        <w:pStyle w:val="BodyText"/>
        <w:outlineLvl w:val="0"/>
        <w:rPr>
          <w:rFonts w:ascii="Helvetica" w:hAnsi="Helvetica"/>
          <w:b/>
          <w:i w:val="0"/>
          <w:sz w:val="22"/>
        </w:rPr>
      </w:pPr>
      <w:r w:rsidRPr="00CF22F6">
        <w:rPr>
          <w:rFonts w:ascii="Helvetica" w:hAnsi="Helvetica"/>
          <w:b/>
          <w:i w:val="0"/>
          <w:sz w:val="22"/>
        </w:rPr>
        <w:t>Editor Name:</w:t>
      </w:r>
      <w:r w:rsidR="00D3475B">
        <w:rPr>
          <w:rFonts w:ascii="Helvetica" w:hAnsi="Helvetica"/>
          <w:b/>
          <w:i w:val="0"/>
          <w:sz w:val="22"/>
        </w:rPr>
        <w:t xml:space="preserve"> Linda </w:t>
      </w:r>
      <w:proofErr w:type="spellStart"/>
      <w:r w:rsidR="00D3475B">
        <w:rPr>
          <w:rFonts w:ascii="Helvetica" w:hAnsi="Helvetica"/>
          <w:b/>
          <w:i w:val="0"/>
          <w:sz w:val="22"/>
        </w:rPr>
        <w:t>DiBella</w:t>
      </w:r>
      <w:proofErr w:type="spellEnd"/>
    </w:p>
    <w:p w14:paraId="357C3A68" w14:textId="4B1C1C21" w:rsidR="00CE10F2" w:rsidRPr="00CF22F6" w:rsidRDefault="00CE10F2" w:rsidP="00CE10F2">
      <w:pPr>
        <w:pStyle w:val="BodyText"/>
        <w:outlineLvl w:val="0"/>
        <w:rPr>
          <w:rFonts w:ascii="Helvetica" w:hAnsi="Helvetica"/>
          <w:b/>
          <w:i w:val="0"/>
          <w:sz w:val="22"/>
        </w:rPr>
      </w:pPr>
      <w:r w:rsidRPr="00CF22F6">
        <w:rPr>
          <w:rFonts w:ascii="Helvetica" w:hAnsi="Helvetica"/>
          <w:b/>
          <w:i w:val="0"/>
          <w:sz w:val="22"/>
        </w:rPr>
        <w:t>Videographer name:</w:t>
      </w:r>
      <w:r w:rsidR="00AF1CE8">
        <w:rPr>
          <w:rFonts w:ascii="Helvetica" w:hAnsi="Helvetica"/>
          <w:b/>
          <w:i w:val="0"/>
          <w:sz w:val="22"/>
        </w:rPr>
        <w:t xml:space="preserve"> Brandon </w:t>
      </w:r>
      <w:proofErr w:type="spellStart"/>
      <w:r w:rsidR="00AF1CE8" w:rsidRPr="00AF1CE8">
        <w:rPr>
          <w:rFonts w:ascii="Helvetica" w:hAnsi="Helvetica"/>
          <w:b/>
          <w:i w:val="0"/>
          <w:sz w:val="22"/>
        </w:rPr>
        <w:t>Hutchinsonian</w:t>
      </w:r>
      <w:proofErr w:type="spellEnd"/>
    </w:p>
    <w:p w14:paraId="79D96E5D" w14:textId="0C411C3A" w:rsidR="00CE10F2" w:rsidRPr="00CF22F6" w:rsidRDefault="00CE10F2" w:rsidP="00CE10F2">
      <w:pPr>
        <w:pStyle w:val="BodyText"/>
        <w:outlineLvl w:val="0"/>
        <w:rPr>
          <w:rFonts w:ascii="Helvetica" w:hAnsi="Helvetica"/>
          <w:b/>
          <w:i w:val="0"/>
          <w:sz w:val="22"/>
        </w:rPr>
      </w:pPr>
      <w:r w:rsidRPr="00CF22F6">
        <w:rPr>
          <w:rFonts w:ascii="Helvetica" w:hAnsi="Helvetica"/>
          <w:b/>
          <w:i w:val="0"/>
          <w:sz w:val="22"/>
        </w:rPr>
        <w:t xml:space="preserve">Film Date: </w:t>
      </w:r>
      <w:r w:rsidR="00AF1CE8">
        <w:rPr>
          <w:rFonts w:ascii="Helvetica" w:hAnsi="Helvetica"/>
          <w:b/>
          <w:i w:val="0"/>
          <w:sz w:val="22"/>
        </w:rPr>
        <w:t>Feb 4, 2016</w:t>
      </w:r>
    </w:p>
    <w:p w14:paraId="256BCF23" w14:textId="77777777" w:rsidR="00565757" w:rsidRPr="00CF22F6" w:rsidRDefault="00565757" w:rsidP="00CE10F2">
      <w:pPr>
        <w:pStyle w:val="BodyText"/>
        <w:outlineLvl w:val="0"/>
        <w:rPr>
          <w:rFonts w:ascii="Helvetica" w:hAnsi="Helvetica"/>
          <w:b/>
          <w:i w:val="0"/>
          <w:sz w:val="22"/>
        </w:rPr>
      </w:pPr>
    </w:p>
    <w:p w14:paraId="33F6342D" w14:textId="77777777" w:rsidR="00CE10F2" w:rsidRDefault="00CE10F2" w:rsidP="00CE10F2">
      <w:pPr>
        <w:pStyle w:val="CM10"/>
        <w:outlineLvl w:val="0"/>
        <w:rPr>
          <w:rFonts w:ascii="Helvetica" w:hAnsi="Helvetica" w:cs="Arial"/>
          <w:b/>
          <w:sz w:val="28"/>
        </w:rPr>
      </w:pPr>
      <w:r w:rsidRPr="00CF22F6">
        <w:rPr>
          <w:rFonts w:ascii="Helvetica" w:hAnsi="Helvetica"/>
          <w:b/>
          <w:sz w:val="28"/>
        </w:rPr>
        <w:t>Authors and Affiliations:</w:t>
      </w:r>
      <w:r w:rsidRPr="00CF22F6">
        <w:rPr>
          <w:rFonts w:ascii="Helvetica" w:hAnsi="Helvetica" w:cs="Arial"/>
          <w:b/>
          <w:sz w:val="28"/>
        </w:rPr>
        <w:t xml:space="preserve"> </w:t>
      </w:r>
    </w:p>
    <w:p w14:paraId="073C809C" w14:textId="77777777" w:rsidR="00D3475B" w:rsidRDefault="00D3475B" w:rsidP="00D3475B">
      <w:pPr>
        <w:pStyle w:val="Default"/>
      </w:pPr>
    </w:p>
    <w:p w14:paraId="371EA77B" w14:textId="77777777" w:rsidR="00D3475B" w:rsidRPr="00B93AA3" w:rsidRDefault="00D3475B" w:rsidP="00D3475B">
      <w:pPr>
        <w:rPr>
          <w:rFonts w:ascii="Calibri" w:hAnsi="Calibri"/>
          <w:szCs w:val="24"/>
        </w:rPr>
      </w:pPr>
      <w:r w:rsidRPr="00B93AA3">
        <w:rPr>
          <w:rFonts w:ascii="Calibri" w:hAnsi="Calibri"/>
          <w:szCs w:val="24"/>
        </w:rPr>
        <w:t>Charmaine U. Pira</w:t>
      </w:r>
    </w:p>
    <w:p w14:paraId="2E0BE61D" w14:textId="77777777" w:rsidR="00D3475B" w:rsidRPr="00B93AA3" w:rsidRDefault="00D3475B" w:rsidP="00D3475B">
      <w:pPr>
        <w:rPr>
          <w:rFonts w:ascii="Calibri" w:hAnsi="Calibri"/>
          <w:szCs w:val="24"/>
        </w:rPr>
      </w:pPr>
      <w:r w:rsidRPr="00B93AA3">
        <w:rPr>
          <w:rFonts w:ascii="Calibri" w:hAnsi="Calibri"/>
          <w:szCs w:val="24"/>
        </w:rPr>
        <w:t>Department of Pathology and Human Anatomy</w:t>
      </w:r>
    </w:p>
    <w:p w14:paraId="1987A481" w14:textId="77777777" w:rsidR="00D3475B" w:rsidRPr="00B93AA3" w:rsidRDefault="00D3475B" w:rsidP="00D3475B">
      <w:pPr>
        <w:rPr>
          <w:rFonts w:ascii="Calibri" w:hAnsi="Calibri"/>
          <w:szCs w:val="24"/>
        </w:rPr>
      </w:pPr>
      <w:r w:rsidRPr="00B93AA3">
        <w:rPr>
          <w:rFonts w:ascii="Calibri" w:hAnsi="Calibri"/>
          <w:szCs w:val="24"/>
        </w:rPr>
        <w:t>Loma Linda University</w:t>
      </w:r>
    </w:p>
    <w:p w14:paraId="03BEA4A9" w14:textId="77777777" w:rsidR="00D3475B" w:rsidRPr="00B93AA3" w:rsidRDefault="00D3475B" w:rsidP="00D3475B">
      <w:pPr>
        <w:rPr>
          <w:rFonts w:ascii="Calibri" w:hAnsi="Calibri"/>
          <w:szCs w:val="24"/>
        </w:rPr>
      </w:pPr>
      <w:r w:rsidRPr="00B93AA3">
        <w:rPr>
          <w:rFonts w:ascii="Calibri" w:hAnsi="Calibri"/>
          <w:szCs w:val="24"/>
        </w:rPr>
        <w:t>Loma Linda, CA</w:t>
      </w:r>
      <w:r>
        <w:rPr>
          <w:rFonts w:ascii="Calibri" w:hAnsi="Calibri"/>
          <w:szCs w:val="24"/>
        </w:rPr>
        <w:t>, USA</w:t>
      </w:r>
    </w:p>
    <w:p w14:paraId="43BF98EC" w14:textId="77777777" w:rsidR="00D3475B" w:rsidRPr="00B93AA3" w:rsidRDefault="00E5396D" w:rsidP="00D3475B">
      <w:pPr>
        <w:rPr>
          <w:rFonts w:ascii="Calibri" w:hAnsi="Calibri"/>
          <w:szCs w:val="24"/>
        </w:rPr>
      </w:pPr>
      <w:hyperlink r:id="rId8" w:history="1">
        <w:r w:rsidR="00D3475B" w:rsidRPr="00C40B8E">
          <w:rPr>
            <w:rStyle w:val="Hyperlink"/>
            <w:rFonts w:ascii="Calibri" w:hAnsi="Calibri"/>
            <w:szCs w:val="24"/>
          </w:rPr>
          <w:t>cpira@llu.edu</w:t>
        </w:r>
      </w:hyperlink>
    </w:p>
    <w:p w14:paraId="285A720C" w14:textId="77777777" w:rsidR="00D3475B" w:rsidRPr="00B93AA3" w:rsidRDefault="00D3475B" w:rsidP="00D3475B">
      <w:pPr>
        <w:rPr>
          <w:rFonts w:ascii="Calibri" w:hAnsi="Calibri"/>
          <w:szCs w:val="24"/>
        </w:rPr>
      </w:pPr>
    </w:p>
    <w:p w14:paraId="30D607CF" w14:textId="77777777" w:rsidR="00D3475B" w:rsidRPr="00C40B8E" w:rsidRDefault="00D3475B" w:rsidP="00D3475B">
      <w:pPr>
        <w:rPr>
          <w:rFonts w:ascii="Calibri" w:hAnsi="Calibri"/>
          <w:szCs w:val="24"/>
        </w:rPr>
      </w:pPr>
      <w:r w:rsidRPr="00C40B8E">
        <w:rPr>
          <w:rFonts w:ascii="Calibri" w:hAnsi="Calibri"/>
          <w:szCs w:val="24"/>
        </w:rPr>
        <w:t>Shelley A. Caltharp</w:t>
      </w:r>
    </w:p>
    <w:p w14:paraId="1DF654B0" w14:textId="77777777" w:rsidR="00D3475B" w:rsidRPr="00C40B8E" w:rsidRDefault="00D3475B" w:rsidP="00D3475B">
      <w:pPr>
        <w:rPr>
          <w:rFonts w:ascii="Calibri" w:hAnsi="Calibri"/>
          <w:szCs w:val="24"/>
        </w:rPr>
      </w:pPr>
      <w:r w:rsidRPr="00C40B8E">
        <w:rPr>
          <w:rFonts w:ascii="Calibri" w:hAnsi="Calibri"/>
          <w:szCs w:val="24"/>
        </w:rPr>
        <w:t xml:space="preserve">Department of Pathology </w:t>
      </w:r>
    </w:p>
    <w:p w14:paraId="0E1B982A" w14:textId="77777777" w:rsidR="00D3475B" w:rsidRPr="00C40B8E" w:rsidRDefault="00D3475B" w:rsidP="00D3475B">
      <w:pPr>
        <w:rPr>
          <w:rFonts w:ascii="Calibri" w:hAnsi="Calibri"/>
          <w:szCs w:val="24"/>
        </w:rPr>
      </w:pPr>
      <w:r w:rsidRPr="00C40B8E">
        <w:rPr>
          <w:rFonts w:ascii="Calibri" w:hAnsi="Calibri"/>
          <w:szCs w:val="24"/>
        </w:rPr>
        <w:t>Children's Healthcare of Atlanta</w:t>
      </w:r>
    </w:p>
    <w:p w14:paraId="53A94DE3" w14:textId="77777777" w:rsidR="00D3475B" w:rsidRPr="00C40B8E" w:rsidRDefault="00D3475B" w:rsidP="00D3475B">
      <w:pPr>
        <w:rPr>
          <w:rFonts w:ascii="Calibri" w:hAnsi="Calibri"/>
          <w:szCs w:val="24"/>
        </w:rPr>
      </w:pPr>
      <w:r w:rsidRPr="00C40B8E">
        <w:rPr>
          <w:rFonts w:ascii="Calibri" w:hAnsi="Calibri"/>
          <w:szCs w:val="24"/>
        </w:rPr>
        <w:t>Atlanta, GA</w:t>
      </w:r>
      <w:r>
        <w:rPr>
          <w:rFonts w:ascii="Calibri" w:hAnsi="Calibri"/>
          <w:szCs w:val="24"/>
        </w:rPr>
        <w:t>, USA</w:t>
      </w:r>
    </w:p>
    <w:p w14:paraId="211DD402" w14:textId="77777777" w:rsidR="00D3475B" w:rsidRPr="00B93AA3" w:rsidRDefault="00E5396D" w:rsidP="00D3475B">
      <w:pPr>
        <w:rPr>
          <w:rFonts w:ascii="Calibri" w:hAnsi="Calibri"/>
          <w:szCs w:val="24"/>
        </w:rPr>
      </w:pPr>
      <w:hyperlink r:id="rId9" w:history="1">
        <w:r w:rsidR="00D3475B" w:rsidRPr="00C40B8E">
          <w:rPr>
            <w:rStyle w:val="Hyperlink"/>
            <w:rFonts w:ascii="Calibri" w:hAnsi="Calibri"/>
            <w:szCs w:val="24"/>
          </w:rPr>
          <w:t>Shelley.Caltharp@choa.org</w:t>
        </w:r>
      </w:hyperlink>
    </w:p>
    <w:p w14:paraId="105B22B4" w14:textId="77777777" w:rsidR="00D3475B" w:rsidRPr="00B93AA3" w:rsidRDefault="00D3475B" w:rsidP="00D3475B">
      <w:pPr>
        <w:rPr>
          <w:rFonts w:ascii="Calibri" w:hAnsi="Calibri"/>
          <w:szCs w:val="24"/>
        </w:rPr>
      </w:pPr>
    </w:p>
    <w:p w14:paraId="134EFBEE" w14:textId="77777777" w:rsidR="00D3475B" w:rsidRPr="00C40B8E" w:rsidRDefault="00D3475B" w:rsidP="00D3475B">
      <w:pPr>
        <w:rPr>
          <w:rFonts w:ascii="Calibri" w:hAnsi="Calibri"/>
          <w:szCs w:val="24"/>
        </w:rPr>
      </w:pPr>
      <w:r w:rsidRPr="00C40B8E">
        <w:rPr>
          <w:rFonts w:ascii="Calibri" w:hAnsi="Calibri"/>
          <w:szCs w:val="24"/>
        </w:rPr>
        <w:t>Endika Haro</w:t>
      </w:r>
    </w:p>
    <w:p w14:paraId="58239733" w14:textId="77777777" w:rsidR="00D3475B" w:rsidRPr="00C40B8E" w:rsidRDefault="00D3475B" w:rsidP="00D3475B">
      <w:pPr>
        <w:rPr>
          <w:rFonts w:ascii="Calibri" w:hAnsi="Calibri"/>
          <w:szCs w:val="24"/>
        </w:rPr>
      </w:pPr>
      <w:r w:rsidRPr="00C40B8E">
        <w:rPr>
          <w:rFonts w:ascii="Calibri" w:hAnsi="Calibri"/>
          <w:szCs w:val="24"/>
        </w:rPr>
        <w:t>Department of Pathology and Human Anatomy</w:t>
      </w:r>
    </w:p>
    <w:p w14:paraId="686C7324" w14:textId="77777777" w:rsidR="00D3475B" w:rsidRPr="00C40B8E" w:rsidRDefault="00D3475B" w:rsidP="00D3475B">
      <w:pPr>
        <w:rPr>
          <w:rFonts w:ascii="Calibri" w:hAnsi="Calibri"/>
          <w:szCs w:val="24"/>
        </w:rPr>
      </w:pPr>
      <w:r w:rsidRPr="00C40B8E">
        <w:rPr>
          <w:rFonts w:ascii="Calibri" w:hAnsi="Calibri"/>
          <w:szCs w:val="24"/>
        </w:rPr>
        <w:t>Loma Linda University</w:t>
      </w:r>
    </w:p>
    <w:p w14:paraId="238A1056" w14:textId="77777777" w:rsidR="00D3475B" w:rsidRPr="00C40B8E" w:rsidRDefault="00D3475B" w:rsidP="00D3475B">
      <w:pPr>
        <w:rPr>
          <w:rFonts w:ascii="Calibri" w:hAnsi="Calibri"/>
          <w:szCs w:val="24"/>
        </w:rPr>
      </w:pPr>
      <w:r w:rsidRPr="00C40B8E">
        <w:rPr>
          <w:rFonts w:ascii="Calibri" w:hAnsi="Calibri"/>
          <w:szCs w:val="24"/>
        </w:rPr>
        <w:t>Loma Linda, CA</w:t>
      </w:r>
      <w:r>
        <w:rPr>
          <w:rFonts w:ascii="Calibri" w:hAnsi="Calibri"/>
          <w:szCs w:val="24"/>
        </w:rPr>
        <w:t>, USA</w:t>
      </w:r>
    </w:p>
    <w:p w14:paraId="02A16812" w14:textId="77777777" w:rsidR="00D3475B" w:rsidRPr="00B93AA3" w:rsidRDefault="00E5396D" w:rsidP="00D3475B">
      <w:pPr>
        <w:rPr>
          <w:rFonts w:ascii="Calibri" w:hAnsi="Calibri"/>
          <w:szCs w:val="24"/>
        </w:rPr>
      </w:pPr>
      <w:hyperlink r:id="rId10" w:history="1">
        <w:r w:rsidR="00D3475B" w:rsidRPr="00C40B8E">
          <w:rPr>
            <w:rStyle w:val="Hyperlink"/>
            <w:rFonts w:ascii="Calibri" w:hAnsi="Calibri"/>
            <w:szCs w:val="24"/>
          </w:rPr>
          <w:t>eharo@llu.edu</w:t>
        </w:r>
      </w:hyperlink>
    </w:p>
    <w:p w14:paraId="05223031" w14:textId="77777777" w:rsidR="00D3475B" w:rsidRPr="00B93AA3" w:rsidRDefault="00D3475B" w:rsidP="00D3475B">
      <w:pPr>
        <w:rPr>
          <w:rFonts w:ascii="Calibri" w:hAnsi="Calibri"/>
          <w:szCs w:val="24"/>
        </w:rPr>
      </w:pPr>
    </w:p>
    <w:p w14:paraId="0B9F7D61" w14:textId="77777777" w:rsidR="00D3475B" w:rsidRPr="00C40B8E" w:rsidRDefault="00D3475B" w:rsidP="00D3475B">
      <w:pPr>
        <w:rPr>
          <w:rFonts w:ascii="Calibri" w:hAnsi="Calibri"/>
          <w:szCs w:val="24"/>
        </w:rPr>
      </w:pPr>
      <w:r w:rsidRPr="00C40B8E">
        <w:rPr>
          <w:rFonts w:ascii="Calibri" w:hAnsi="Calibri"/>
          <w:szCs w:val="24"/>
        </w:rPr>
        <w:t>Kerby C. Oberg</w:t>
      </w:r>
    </w:p>
    <w:p w14:paraId="0099B7D7" w14:textId="77777777" w:rsidR="00D3475B" w:rsidRPr="00C40B8E" w:rsidRDefault="00D3475B" w:rsidP="00D3475B">
      <w:pPr>
        <w:rPr>
          <w:rFonts w:ascii="Calibri" w:hAnsi="Calibri"/>
          <w:szCs w:val="24"/>
        </w:rPr>
      </w:pPr>
      <w:r w:rsidRPr="00C40B8E">
        <w:rPr>
          <w:rFonts w:ascii="Calibri" w:hAnsi="Calibri"/>
          <w:szCs w:val="24"/>
        </w:rPr>
        <w:t>Department of Pathology and Human Anatomy</w:t>
      </w:r>
    </w:p>
    <w:p w14:paraId="242E73E0" w14:textId="77777777" w:rsidR="00D3475B" w:rsidRPr="00C40B8E" w:rsidRDefault="00D3475B" w:rsidP="00D3475B">
      <w:pPr>
        <w:rPr>
          <w:rFonts w:ascii="Calibri" w:hAnsi="Calibri"/>
          <w:szCs w:val="24"/>
        </w:rPr>
      </w:pPr>
      <w:r w:rsidRPr="00C40B8E">
        <w:rPr>
          <w:rFonts w:ascii="Calibri" w:hAnsi="Calibri"/>
          <w:szCs w:val="24"/>
        </w:rPr>
        <w:t>Loma Linda University</w:t>
      </w:r>
    </w:p>
    <w:p w14:paraId="252010DD" w14:textId="77777777" w:rsidR="00D3475B" w:rsidRPr="00C40B8E" w:rsidRDefault="00D3475B" w:rsidP="00D3475B">
      <w:pPr>
        <w:rPr>
          <w:rFonts w:ascii="Calibri" w:hAnsi="Calibri"/>
          <w:szCs w:val="24"/>
        </w:rPr>
      </w:pPr>
      <w:r w:rsidRPr="00C40B8E">
        <w:rPr>
          <w:rFonts w:ascii="Calibri" w:hAnsi="Calibri"/>
          <w:szCs w:val="24"/>
        </w:rPr>
        <w:t>Loma Linda, CA</w:t>
      </w:r>
      <w:r>
        <w:rPr>
          <w:rFonts w:ascii="Calibri" w:hAnsi="Calibri"/>
          <w:szCs w:val="24"/>
        </w:rPr>
        <w:t>, USA</w:t>
      </w:r>
    </w:p>
    <w:p w14:paraId="5A33C2BA" w14:textId="77777777" w:rsidR="00D3475B" w:rsidRPr="00B93AA3" w:rsidRDefault="00E5396D" w:rsidP="00D3475B">
      <w:pPr>
        <w:rPr>
          <w:rFonts w:ascii="Calibri" w:hAnsi="Calibri"/>
          <w:szCs w:val="24"/>
        </w:rPr>
      </w:pPr>
      <w:hyperlink r:id="rId11" w:history="1">
        <w:r w:rsidR="00D3475B" w:rsidRPr="00C40B8E">
          <w:rPr>
            <w:rStyle w:val="Hyperlink"/>
            <w:rFonts w:ascii="Calibri" w:hAnsi="Calibri"/>
            <w:szCs w:val="24"/>
          </w:rPr>
          <w:t>koberg@llu.edu</w:t>
        </w:r>
      </w:hyperlink>
    </w:p>
    <w:p w14:paraId="0EC24E9D" w14:textId="77777777" w:rsidR="00D3475B" w:rsidRPr="00D3475B" w:rsidRDefault="00D3475B" w:rsidP="00D3475B">
      <w:pPr>
        <w:pStyle w:val="Default"/>
      </w:pPr>
    </w:p>
    <w:p w14:paraId="4F4E85DF" w14:textId="77777777" w:rsidR="00565757" w:rsidRPr="00E24898" w:rsidRDefault="00565757" w:rsidP="00565757">
      <w:pPr>
        <w:pStyle w:val="Default"/>
        <w:rPr>
          <w:rFonts w:ascii="Helvetica" w:hAnsi="Helvetica"/>
        </w:rPr>
      </w:pPr>
    </w:p>
    <w:p w14:paraId="127295A1" w14:textId="77777777" w:rsidR="00565757" w:rsidRPr="00E24898" w:rsidRDefault="00565757" w:rsidP="00565757">
      <w:pPr>
        <w:pStyle w:val="Default"/>
        <w:rPr>
          <w:rFonts w:ascii="Helvetica" w:hAnsi="Helvetica"/>
        </w:rPr>
      </w:pPr>
    </w:p>
    <w:p w14:paraId="50E2FE41" w14:textId="77777777" w:rsidR="00D3475B" w:rsidRPr="00B93AA3" w:rsidRDefault="00CE10F2" w:rsidP="00D3475B">
      <w:pPr>
        <w:rPr>
          <w:rFonts w:ascii="Calibri" w:hAnsi="Calibri"/>
          <w:szCs w:val="24"/>
        </w:rPr>
      </w:pPr>
      <w:r w:rsidRPr="00E24898">
        <w:rPr>
          <w:rFonts w:ascii="Helvetica" w:hAnsi="Helvetica"/>
          <w:b/>
          <w:sz w:val="28"/>
        </w:rPr>
        <w:t>Title:</w:t>
      </w:r>
      <w:r w:rsidRPr="00E24898">
        <w:rPr>
          <w:rFonts w:ascii="Helvetica" w:hAnsi="Helvetica" w:cs="Arial"/>
          <w:b/>
          <w:sz w:val="28"/>
          <w:szCs w:val="24"/>
        </w:rPr>
        <w:t xml:space="preserve"> </w:t>
      </w:r>
      <w:r w:rsidR="00D3475B">
        <w:rPr>
          <w:rFonts w:ascii="Helvetica" w:hAnsi="Helvetica" w:cs="Arial"/>
          <w:b/>
          <w:sz w:val="28"/>
          <w:szCs w:val="24"/>
        </w:rPr>
        <w:t xml:space="preserve"> </w:t>
      </w:r>
      <w:r w:rsidR="00D3475B" w:rsidRPr="00B93AA3">
        <w:rPr>
          <w:rFonts w:ascii="Calibri" w:hAnsi="Calibri" w:cs="Arial"/>
          <w:b/>
          <w:szCs w:val="24"/>
        </w:rPr>
        <w:t xml:space="preserve">A Rapid </w:t>
      </w:r>
      <w:proofErr w:type="gramStart"/>
      <w:r w:rsidR="00D3475B" w:rsidRPr="00B93AA3">
        <w:rPr>
          <w:rFonts w:ascii="Calibri" w:hAnsi="Calibri" w:cs="Arial"/>
          <w:b/>
          <w:i/>
          <w:szCs w:val="24"/>
        </w:rPr>
        <w:t>In</w:t>
      </w:r>
      <w:proofErr w:type="gramEnd"/>
      <w:r w:rsidR="00D3475B" w:rsidRPr="00B93AA3">
        <w:rPr>
          <w:rFonts w:ascii="Calibri" w:hAnsi="Calibri" w:cs="Arial"/>
          <w:b/>
          <w:i/>
          <w:szCs w:val="24"/>
        </w:rPr>
        <w:t xml:space="preserve"> Vivo</w:t>
      </w:r>
      <w:r w:rsidR="00D3475B" w:rsidRPr="00B93AA3">
        <w:rPr>
          <w:rFonts w:ascii="Calibri" w:hAnsi="Calibri" w:cs="Arial"/>
          <w:b/>
          <w:szCs w:val="24"/>
        </w:rPr>
        <w:t xml:space="preserve"> Bioassay for Developmentally Active Enhancers </w:t>
      </w:r>
    </w:p>
    <w:p w14:paraId="2F40E95E" w14:textId="77777777" w:rsidR="00565757" w:rsidRPr="00E24898" w:rsidRDefault="00565757" w:rsidP="00CE10F2">
      <w:pPr>
        <w:outlineLvl w:val="0"/>
        <w:rPr>
          <w:rFonts w:ascii="Helvetica" w:hAnsi="Helvetica"/>
          <w:b/>
          <w:sz w:val="22"/>
        </w:rPr>
      </w:pPr>
    </w:p>
    <w:p w14:paraId="6845883F" w14:textId="77777777" w:rsidR="00565757" w:rsidRPr="00E24898" w:rsidRDefault="00565757" w:rsidP="00CE10F2">
      <w:pPr>
        <w:outlineLvl w:val="0"/>
        <w:rPr>
          <w:rFonts w:ascii="Helvetica" w:hAnsi="Helvetica"/>
          <w:b/>
          <w:sz w:val="22"/>
        </w:rPr>
      </w:pPr>
    </w:p>
    <w:p w14:paraId="4E88D591" w14:textId="77777777" w:rsidR="00D3475B" w:rsidRPr="00C40B8E" w:rsidRDefault="00CE10F2" w:rsidP="00D3475B">
      <w:pPr>
        <w:rPr>
          <w:rFonts w:ascii="Calibri" w:hAnsi="Calibri"/>
          <w:szCs w:val="24"/>
        </w:rPr>
      </w:pPr>
      <w:r w:rsidRPr="00E24898">
        <w:rPr>
          <w:rFonts w:ascii="Helvetica" w:hAnsi="Helvetica"/>
          <w:b/>
          <w:sz w:val="22"/>
        </w:rPr>
        <w:t xml:space="preserve">Corresponding Author: </w:t>
      </w:r>
      <w:r w:rsidR="00D3475B" w:rsidRPr="00C40B8E">
        <w:rPr>
          <w:rFonts w:ascii="Calibri" w:hAnsi="Calibri"/>
          <w:szCs w:val="24"/>
        </w:rPr>
        <w:t>Kerby C. Oberg, MD, PhD</w:t>
      </w:r>
    </w:p>
    <w:p w14:paraId="7275FF1A" w14:textId="77777777" w:rsidR="00CE10F2" w:rsidRPr="00E24898" w:rsidRDefault="00CE10F2" w:rsidP="00CE10F2">
      <w:pPr>
        <w:rPr>
          <w:rFonts w:ascii="Helvetica" w:hAnsi="Helvetica"/>
          <w:sz w:val="22"/>
        </w:rPr>
      </w:pPr>
    </w:p>
    <w:p w14:paraId="33C88A13" w14:textId="77777777" w:rsidR="00654735" w:rsidRPr="00E24898" w:rsidRDefault="00654735" w:rsidP="00654735">
      <w:pPr>
        <w:spacing w:before="120"/>
        <w:rPr>
          <w:rFonts w:ascii="Helvetica" w:hAnsi="Helvetica"/>
          <w:sz w:val="22"/>
        </w:rPr>
      </w:pPr>
      <w:r w:rsidRPr="00E24898">
        <w:rPr>
          <w:rFonts w:ascii="Helvetica" w:hAnsi="Helvetica"/>
          <w:b/>
          <w:sz w:val="22"/>
        </w:rPr>
        <w:t>A.</w:t>
      </w:r>
      <w:r w:rsidRPr="00E24898">
        <w:rPr>
          <w:rFonts w:ascii="Helvetica" w:hAnsi="Helvetica"/>
          <w:sz w:val="22"/>
        </w:rPr>
        <w:t xml:space="preserve">  Will you require JoVE to record video microscopy, such as filming a complex dissection or microinjection technique? (Y/N)_____</w:t>
      </w:r>
      <w:r w:rsidR="00DD4F96">
        <w:rPr>
          <w:rFonts w:ascii="Helvetica" w:hAnsi="Helvetica"/>
          <w:sz w:val="22"/>
        </w:rPr>
        <w:t>Y</w:t>
      </w:r>
      <w:r w:rsidRPr="00E24898">
        <w:rPr>
          <w:rFonts w:ascii="Helvetica" w:hAnsi="Helvetica"/>
          <w:sz w:val="22"/>
        </w:rPr>
        <w:t>___</w:t>
      </w:r>
      <w:proofErr w:type="gramStart"/>
      <w:r w:rsidRPr="00E24898">
        <w:rPr>
          <w:rFonts w:ascii="Helvetica" w:hAnsi="Helvetica"/>
          <w:sz w:val="22"/>
        </w:rPr>
        <w:t>_  (</w:t>
      </w:r>
      <w:proofErr w:type="gramEnd"/>
      <w:r w:rsidRPr="00E24898">
        <w:rPr>
          <w:rFonts w:ascii="Helvetica" w:hAnsi="Helvetica"/>
          <w:sz w:val="22"/>
        </w:rPr>
        <w:t>If you can record images/videos using your own camera/software, then mark No)   If yes, please list make and model of your microscope: _</w:t>
      </w:r>
      <w:r w:rsidR="00534F56" w:rsidRPr="00534F56">
        <w:rPr>
          <w:rFonts w:ascii="Helvetica" w:hAnsi="Helvetica"/>
          <w:sz w:val="22"/>
          <w:u w:val="single"/>
        </w:rPr>
        <w:t xml:space="preserve"> </w:t>
      </w:r>
      <w:r w:rsidR="00534F56">
        <w:rPr>
          <w:rFonts w:ascii="Helvetica" w:hAnsi="Helvetica"/>
          <w:sz w:val="22"/>
          <w:u w:val="single"/>
        </w:rPr>
        <w:t>Zeiss Surgical Dissecting Microscope.  It does have a photo tube on it for a camera mount.  I am sending pictures in a separate email.</w:t>
      </w:r>
    </w:p>
    <w:p w14:paraId="2F65B7AC" w14:textId="77777777" w:rsidR="00654735" w:rsidRPr="00E24898" w:rsidRDefault="00654735" w:rsidP="00654735">
      <w:pPr>
        <w:spacing w:before="120"/>
        <w:rPr>
          <w:rFonts w:ascii="Helvetica" w:hAnsi="Helvetica"/>
          <w:sz w:val="22"/>
        </w:rPr>
      </w:pPr>
      <w:r w:rsidRPr="00E24898">
        <w:rPr>
          <w:rFonts w:ascii="Helvetica" w:hAnsi="Helvetica"/>
          <w:b/>
          <w:sz w:val="22"/>
        </w:rPr>
        <w:t>B.</w:t>
      </w:r>
      <w:r w:rsidRPr="00E24898">
        <w:rPr>
          <w:rFonts w:ascii="Helvetica" w:hAnsi="Helvetica"/>
          <w:sz w:val="22"/>
        </w:rPr>
        <w:t xml:space="preserve">   Does your protocol include detailed, step-by-step, descriptions of software usage? (Y/N)___</w:t>
      </w:r>
      <w:r w:rsidR="00534F56">
        <w:rPr>
          <w:rFonts w:ascii="Helvetica" w:hAnsi="Helvetica"/>
          <w:sz w:val="22"/>
        </w:rPr>
        <w:t>N</w:t>
      </w:r>
      <w:r w:rsidRPr="00E24898">
        <w:rPr>
          <w:rFonts w:ascii="Helvetica" w:hAnsi="Helvetica"/>
          <w:sz w:val="22"/>
        </w:rPr>
        <w:t xml:space="preserve">_____ If yes, we will need you to record using </w:t>
      </w:r>
      <w:hyperlink r:id="rId12" w:history="1">
        <w:r w:rsidRPr="00E24898">
          <w:rPr>
            <w:rStyle w:val="Hyperlink"/>
            <w:rFonts w:ascii="Helvetica" w:hAnsi="Helvetica"/>
            <w:sz w:val="22"/>
          </w:rPr>
          <w:t>screen recording software</w:t>
        </w:r>
      </w:hyperlink>
      <w:r w:rsidRPr="00E24898">
        <w:rPr>
          <w:rFonts w:ascii="Helvetica" w:hAnsi="Helvetica"/>
          <w:sz w:val="22"/>
        </w:rPr>
        <w:t xml:space="preserve"> to capture the steps. If you use a Mac, </w:t>
      </w:r>
      <w:hyperlink r:id="rId13" w:history="1">
        <w:r w:rsidRPr="00E24898">
          <w:rPr>
            <w:rStyle w:val="Hyperlink"/>
            <w:rFonts w:ascii="Helvetica" w:hAnsi="Helvetica"/>
            <w:sz w:val="22"/>
          </w:rPr>
          <w:t>QuickTime X</w:t>
        </w:r>
      </w:hyperlink>
      <w:r w:rsidRPr="00E24898">
        <w:rPr>
          <w:rFonts w:ascii="Helvetica" w:hAnsi="Helvetica"/>
          <w:sz w:val="22"/>
        </w:rPr>
        <w:t xml:space="preserve"> also has the ability to record the steps.</w:t>
      </w:r>
    </w:p>
    <w:p w14:paraId="6C4400DF" w14:textId="77777777" w:rsidR="00654735" w:rsidRPr="00E24898" w:rsidRDefault="00654735" w:rsidP="00654735">
      <w:pPr>
        <w:spacing w:before="120"/>
        <w:rPr>
          <w:rFonts w:ascii="Helvetica" w:hAnsi="Helvetica"/>
          <w:sz w:val="22"/>
        </w:rPr>
      </w:pPr>
      <w:r w:rsidRPr="00E24898">
        <w:rPr>
          <w:rFonts w:ascii="Helvetica" w:hAnsi="Helvetica"/>
          <w:b/>
          <w:sz w:val="22"/>
        </w:rPr>
        <w:lastRenderedPageBreak/>
        <w:t>C.</w:t>
      </w:r>
      <w:r w:rsidRPr="00E24898">
        <w:rPr>
          <w:rFonts w:ascii="Helvetica" w:hAnsi="Helvetica"/>
          <w:sz w:val="22"/>
        </w:rPr>
        <w:t xml:space="preserve">  Which steps of your protocol will viewers benefit most from having filmed? Please list 4-6 individual steps using the step numbers listed in this document. (Please</w:t>
      </w:r>
      <w:r w:rsidR="00534F56">
        <w:rPr>
          <w:rFonts w:ascii="Helvetica" w:hAnsi="Helvetica"/>
          <w:sz w:val="22"/>
        </w:rPr>
        <w:t xml:space="preserve"> do not list entire sections.) 3.4, 3.5, 4.3, 4.4, 5.3, 5.4</w:t>
      </w:r>
    </w:p>
    <w:p w14:paraId="07E25E7B" w14:textId="77777777" w:rsidR="00654735" w:rsidRPr="00E24898" w:rsidRDefault="00654735" w:rsidP="00654735">
      <w:pPr>
        <w:spacing w:before="120"/>
        <w:rPr>
          <w:rFonts w:ascii="Helvetica" w:hAnsi="Helvetica"/>
          <w:sz w:val="22"/>
        </w:rPr>
      </w:pPr>
      <w:r w:rsidRPr="00E24898">
        <w:rPr>
          <w:rFonts w:ascii="Helvetica" w:hAnsi="Helvetica"/>
          <w:b/>
          <w:sz w:val="22"/>
        </w:rPr>
        <w:t>D.</w:t>
      </w:r>
      <w:r w:rsidRPr="00E24898">
        <w:rPr>
          <w:rFonts w:ascii="Helvetica" w:hAnsi="Helvetica"/>
          <w:sz w:val="22"/>
        </w:rPr>
        <w:t xml:space="preserve">  What is the single most difficult aspect of this procedure and what do you do to ensure success?  Please list 1-2 individual steps using the step numbers listed in this document. (Please do not list entire sections.) ___</w:t>
      </w:r>
      <w:r w:rsidR="00534F56">
        <w:rPr>
          <w:rFonts w:ascii="Helvetica" w:hAnsi="Helvetica"/>
          <w:sz w:val="22"/>
        </w:rPr>
        <w:t>3.5, 5.3-5.4</w:t>
      </w:r>
    </w:p>
    <w:p w14:paraId="124F44B7" w14:textId="77777777" w:rsidR="00654735" w:rsidRPr="00E24898" w:rsidRDefault="00654735" w:rsidP="00654735">
      <w:pPr>
        <w:spacing w:before="120"/>
        <w:rPr>
          <w:rFonts w:ascii="Helvetica" w:hAnsi="Helvetica"/>
          <w:sz w:val="22"/>
        </w:rPr>
      </w:pPr>
      <w:r w:rsidRPr="00E24898">
        <w:rPr>
          <w:rFonts w:ascii="Helvetica" w:hAnsi="Helvetica"/>
          <w:b/>
          <w:sz w:val="22"/>
        </w:rPr>
        <w:t>E.</w:t>
      </w:r>
      <w:r w:rsidRPr="00E24898">
        <w:rPr>
          <w:rFonts w:ascii="Helvetica" w:hAnsi="Helvetica"/>
          <w:sz w:val="22"/>
        </w:rPr>
        <w:t xml:space="preserve">  Will the filming need to take place in multiple locations? (Y/N) ___</w:t>
      </w:r>
      <w:r w:rsidR="00534F56">
        <w:rPr>
          <w:rFonts w:ascii="Helvetica" w:hAnsi="Helvetica"/>
          <w:sz w:val="22"/>
        </w:rPr>
        <w:t>N</w:t>
      </w:r>
      <w:r w:rsidRPr="00E24898">
        <w:rPr>
          <w:rFonts w:ascii="Helvetica" w:hAnsi="Helvetica"/>
          <w:sz w:val="22"/>
        </w:rPr>
        <w:t xml:space="preserve">____ If yes, how far apart are the locations? </w:t>
      </w:r>
    </w:p>
    <w:p w14:paraId="060BE485" w14:textId="77777777" w:rsidR="00CE10F2" w:rsidRPr="00E24898" w:rsidRDefault="00CE10F2" w:rsidP="00CE10F2">
      <w:pPr>
        <w:rPr>
          <w:rFonts w:ascii="Helvetica" w:hAnsi="Helvetica"/>
          <w:b/>
          <w:i/>
          <w:sz w:val="22"/>
        </w:rPr>
      </w:pPr>
    </w:p>
    <w:p w14:paraId="114A7319" w14:textId="77777777" w:rsidR="00CE10F2" w:rsidRPr="00E24898" w:rsidRDefault="00CC0C58" w:rsidP="00CE10F2">
      <w:pPr>
        <w:rPr>
          <w:rFonts w:ascii="Helvetica" w:hAnsi="Helvetica"/>
          <w:b/>
          <w:bCs/>
          <w:szCs w:val="24"/>
        </w:rPr>
      </w:pPr>
      <w:r w:rsidRPr="00E24898">
        <w:rPr>
          <w:rFonts w:ascii="Helvetica" w:hAnsi="Helvetica"/>
          <w:b/>
          <w:sz w:val="28"/>
        </w:rPr>
        <w:br w:type="page"/>
      </w:r>
      <w:r w:rsidR="00CE10F2" w:rsidRPr="00E24898">
        <w:rPr>
          <w:rFonts w:ascii="Helvetica" w:hAnsi="Helvetica"/>
          <w:b/>
          <w:sz w:val="28"/>
        </w:rPr>
        <w:lastRenderedPageBreak/>
        <w:t>1. Introduction (</w:t>
      </w:r>
      <w:r w:rsidR="00D300CE" w:rsidRPr="00E24898">
        <w:rPr>
          <w:rFonts w:ascii="Helvetica" w:hAnsi="Helvetica"/>
          <w:b/>
          <w:sz w:val="28"/>
        </w:rPr>
        <w:t xml:space="preserve">Experimental </w:t>
      </w:r>
      <w:r w:rsidRPr="00E24898">
        <w:rPr>
          <w:rFonts w:ascii="Helvetica" w:hAnsi="Helvetica"/>
          <w:b/>
          <w:sz w:val="28"/>
        </w:rPr>
        <w:t>Goal</w:t>
      </w:r>
      <w:r w:rsidR="00CE10F2" w:rsidRPr="00E24898">
        <w:rPr>
          <w:rFonts w:ascii="Helvetica" w:hAnsi="Helvetica"/>
          <w:b/>
          <w:sz w:val="28"/>
        </w:rPr>
        <w:t xml:space="preserve"> and </w:t>
      </w:r>
      <w:r w:rsidRPr="00E24898">
        <w:rPr>
          <w:rFonts w:ascii="Helvetica" w:hAnsi="Helvetica"/>
          <w:b/>
          <w:sz w:val="28"/>
        </w:rPr>
        <w:t xml:space="preserve">Author </w:t>
      </w:r>
      <w:r w:rsidR="00CE10F2" w:rsidRPr="00E24898">
        <w:rPr>
          <w:rFonts w:ascii="Helvetica" w:hAnsi="Helvetica"/>
          <w:b/>
          <w:sz w:val="28"/>
        </w:rPr>
        <w:t>Interview</w:t>
      </w:r>
      <w:r w:rsidRPr="00E24898">
        <w:rPr>
          <w:rFonts w:ascii="Helvetica" w:hAnsi="Helvetica"/>
          <w:b/>
          <w:sz w:val="28"/>
        </w:rPr>
        <w:t>s</w:t>
      </w:r>
      <w:r w:rsidR="00CE10F2" w:rsidRPr="00E24898">
        <w:rPr>
          <w:rFonts w:ascii="Helvetica" w:hAnsi="Helvetica"/>
          <w:b/>
          <w:sz w:val="28"/>
        </w:rPr>
        <w:t>)</w:t>
      </w:r>
      <w:r w:rsidR="002B26D4" w:rsidRPr="00E24898">
        <w:rPr>
          <w:rFonts w:ascii="Helvetica" w:hAnsi="Helvetica"/>
          <w:b/>
          <w:sz w:val="28"/>
        </w:rPr>
        <w:t xml:space="preserve"> – </w:t>
      </w:r>
      <w:r w:rsidR="002B26D4" w:rsidRPr="00E24898">
        <w:rPr>
          <w:rFonts w:ascii="Helvetica" w:hAnsi="Helvetica"/>
          <w:b/>
          <w:bCs/>
          <w:szCs w:val="24"/>
        </w:rPr>
        <w:t xml:space="preserve">As the beginning of your video, the introduction should clearly </w:t>
      </w:r>
      <w:r w:rsidR="00EE4460" w:rsidRPr="00E24898">
        <w:rPr>
          <w:rFonts w:ascii="Helvetica" w:hAnsi="Helvetica"/>
          <w:b/>
          <w:bCs/>
          <w:szCs w:val="24"/>
        </w:rPr>
        <w:t>present the goal of your method to the viewer and its significance</w:t>
      </w:r>
      <w:r w:rsidR="002B26D4" w:rsidRPr="00E24898">
        <w:rPr>
          <w:rFonts w:ascii="Helvetica" w:hAnsi="Helvetica"/>
          <w:b/>
          <w:bCs/>
          <w:szCs w:val="24"/>
        </w:rPr>
        <w:t xml:space="preserve">. </w:t>
      </w:r>
      <w:r w:rsidR="00EE4460" w:rsidRPr="00E24898">
        <w:rPr>
          <w:rFonts w:ascii="Helvetica" w:hAnsi="Helvetica"/>
          <w:b/>
          <w:bCs/>
          <w:szCs w:val="24"/>
        </w:rPr>
        <w:t xml:space="preserve"> Other information can be provided according to the various statements below, but the total introduction should not exceed 150 words. </w:t>
      </w:r>
    </w:p>
    <w:p w14:paraId="702E4312" w14:textId="77777777" w:rsidR="00CE10F2" w:rsidRPr="00E24898" w:rsidRDefault="00CE10F2" w:rsidP="00CE10F2">
      <w:pPr>
        <w:rPr>
          <w:rFonts w:ascii="Helvetica" w:hAnsi="Helvetica"/>
          <w:b/>
          <w:sz w:val="22"/>
        </w:rPr>
      </w:pPr>
    </w:p>
    <w:p w14:paraId="39D00433" w14:textId="77777777" w:rsidR="00D300CE" w:rsidRPr="00E24898" w:rsidRDefault="00CE10F2" w:rsidP="00CE10F2">
      <w:pPr>
        <w:rPr>
          <w:rFonts w:ascii="Helvetica" w:hAnsi="Helvetica"/>
          <w:b/>
          <w:sz w:val="22"/>
        </w:rPr>
      </w:pPr>
      <w:r w:rsidRPr="00E24898">
        <w:rPr>
          <w:rFonts w:ascii="Helvetica" w:hAnsi="Helvetica"/>
          <w:b/>
          <w:sz w:val="22"/>
        </w:rPr>
        <w:t xml:space="preserve">A. </w:t>
      </w:r>
      <w:r w:rsidR="002B26D4" w:rsidRPr="00E24898">
        <w:rPr>
          <w:rFonts w:ascii="Helvetica" w:hAnsi="Helvetica"/>
          <w:b/>
          <w:sz w:val="22"/>
        </w:rPr>
        <w:t xml:space="preserve">Experimental </w:t>
      </w:r>
      <w:r w:rsidR="00003C8B" w:rsidRPr="00E24898">
        <w:rPr>
          <w:rFonts w:ascii="Helvetica" w:hAnsi="Helvetica"/>
          <w:b/>
          <w:sz w:val="22"/>
        </w:rPr>
        <w:t>Goal</w:t>
      </w:r>
      <w:r w:rsidRPr="00E24898">
        <w:rPr>
          <w:rFonts w:ascii="Helvetica" w:hAnsi="Helvetica"/>
          <w:b/>
          <w:sz w:val="22"/>
        </w:rPr>
        <w:t xml:space="preserve"> (read by voice talent at JoVE):</w:t>
      </w:r>
    </w:p>
    <w:p w14:paraId="7C3DD956" w14:textId="77777777" w:rsidR="002B26D4" w:rsidRPr="00E24898" w:rsidRDefault="002B26D4" w:rsidP="005A09D8">
      <w:pPr>
        <w:rPr>
          <w:rFonts w:ascii="Helvetica" w:hAnsi="Helvetica"/>
          <w:b/>
          <w:sz w:val="22"/>
          <w:u w:val="single"/>
        </w:rPr>
      </w:pPr>
    </w:p>
    <w:p w14:paraId="7782C0E7" w14:textId="1D8E317B" w:rsidR="00572E4E" w:rsidRDefault="00CE10F2" w:rsidP="00CE10F2">
      <w:pPr>
        <w:rPr>
          <w:rFonts w:ascii="Helvetica" w:hAnsi="Helvetica"/>
          <w:sz w:val="22"/>
        </w:rPr>
      </w:pPr>
      <w:r w:rsidRPr="00E24898">
        <w:rPr>
          <w:rFonts w:ascii="Helvetica" w:hAnsi="Helvetica"/>
          <w:sz w:val="22"/>
        </w:rPr>
        <w:t xml:space="preserve">The overall goal of this </w:t>
      </w:r>
      <w:r w:rsidR="00EE79EA" w:rsidRPr="00C40B8E">
        <w:rPr>
          <w:rFonts w:ascii="Calibri" w:hAnsi="Calibri"/>
          <w:szCs w:val="24"/>
        </w:rPr>
        <w:t>rapid chick bioassay</w:t>
      </w:r>
      <w:r w:rsidRPr="00E24898">
        <w:rPr>
          <w:rFonts w:ascii="Helvetica" w:hAnsi="Helvetica"/>
          <w:sz w:val="22"/>
        </w:rPr>
        <w:t xml:space="preserve"> is to </w:t>
      </w:r>
      <w:r w:rsidR="00EE79EA" w:rsidRPr="00C40B8E">
        <w:rPr>
          <w:rFonts w:ascii="Calibri" w:hAnsi="Calibri"/>
          <w:szCs w:val="24"/>
        </w:rPr>
        <w:t xml:space="preserve">to </w:t>
      </w:r>
      <w:r w:rsidR="00EE79EA">
        <w:rPr>
          <w:rFonts w:ascii="Calibri" w:hAnsi="Calibri"/>
          <w:szCs w:val="24"/>
        </w:rPr>
        <w:t>determine the</w:t>
      </w:r>
      <w:r w:rsidR="00EE79EA" w:rsidRPr="00C40B8E">
        <w:rPr>
          <w:rFonts w:ascii="Calibri" w:hAnsi="Calibri"/>
          <w:szCs w:val="24"/>
        </w:rPr>
        <w:t xml:space="preserve"> activity of </w:t>
      </w:r>
      <w:r w:rsidR="00EE79EA">
        <w:rPr>
          <w:rFonts w:ascii="Calibri" w:hAnsi="Calibri"/>
          <w:szCs w:val="24"/>
        </w:rPr>
        <w:t>potential regulatory</w:t>
      </w:r>
      <w:r w:rsidR="00EE79EA" w:rsidRPr="00C40B8E">
        <w:rPr>
          <w:rFonts w:ascii="Calibri" w:hAnsi="Calibri"/>
          <w:szCs w:val="24"/>
        </w:rPr>
        <w:t xml:space="preserve"> sequences functioning during development.</w:t>
      </w:r>
      <w:r w:rsidRPr="00E24898">
        <w:rPr>
          <w:rFonts w:ascii="Helvetica" w:hAnsi="Helvetica"/>
          <w:sz w:val="22"/>
        </w:rPr>
        <w:t xml:space="preserve"> </w:t>
      </w:r>
      <w:r w:rsidRPr="00E24898">
        <w:rPr>
          <w:rFonts w:ascii="Helvetica" w:hAnsi="Helvetica"/>
          <w:b/>
          <w:sz w:val="22"/>
        </w:rPr>
        <w:t>(Intro)</w:t>
      </w:r>
    </w:p>
    <w:p w14:paraId="2B880E02" w14:textId="77777777" w:rsidR="00572E4E" w:rsidRPr="00E24898" w:rsidRDefault="00572E4E" w:rsidP="00CE10F2">
      <w:pPr>
        <w:rPr>
          <w:rFonts w:ascii="Helvetica" w:hAnsi="Helvetica"/>
          <w:sz w:val="22"/>
        </w:rPr>
      </w:pPr>
    </w:p>
    <w:p w14:paraId="06A5C3CA" w14:textId="77777777" w:rsidR="00D300CE" w:rsidRPr="00E24898" w:rsidRDefault="00CE10F2" w:rsidP="001819E3">
      <w:pPr>
        <w:rPr>
          <w:rFonts w:ascii="Helvetica" w:hAnsi="Helvetica"/>
          <w:b/>
          <w:sz w:val="22"/>
        </w:rPr>
      </w:pPr>
      <w:r w:rsidRPr="00E24898">
        <w:rPr>
          <w:rFonts w:ascii="Helvetica" w:hAnsi="Helvetica"/>
          <w:b/>
          <w:sz w:val="22"/>
        </w:rPr>
        <w:t xml:space="preserve">B.  </w:t>
      </w:r>
      <w:r w:rsidR="00EE4460" w:rsidRPr="00E24898">
        <w:rPr>
          <w:rFonts w:ascii="Helvetica" w:hAnsi="Helvetica"/>
          <w:b/>
          <w:sz w:val="22"/>
        </w:rPr>
        <w:t xml:space="preserve">Required </w:t>
      </w:r>
      <w:r w:rsidRPr="00E24898">
        <w:rPr>
          <w:rFonts w:ascii="Helvetica" w:hAnsi="Helvetica"/>
          <w:b/>
          <w:sz w:val="22"/>
        </w:rPr>
        <w:t>Interview</w:t>
      </w:r>
      <w:r w:rsidR="00EE4460" w:rsidRPr="00E24898">
        <w:rPr>
          <w:rFonts w:ascii="Helvetica" w:hAnsi="Helvetica"/>
          <w:b/>
          <w:sz w:val="22"/>
        </w:rPr>
        <w:t xml:space="preserve"> Statements</w:t>
      </w:r>
      <w:r w:rsidRPr="00E24898">
        <w:rPr>
          <w:rFonts w:ascii="Helvetica" w:hAnsi="Helvetica"/>
          <w:b/>
          <w:sz w:val="22"/>
        </w:rPr>
        <w:t xml:space="preserve">: (Said by you on camera. Don’t forget to smile!)  </w:t>
      </w:r>
    </w:p>
    <w:p w14:paraId="2054E212" w14:textId="069C3030" w:rsidR="00CE10F2" w:rsidRPr="00E24898" w:rsidRDefault="00EE79EA" w:rsidP="00CE10F2">
      <w:pPr>
        <w:numPr>
          <w:ilvl w:val="1"/>
          <w:numId w:val="9"/>
        </w:numPr>
        <w:spacing w:before="240"/>
        <w:jc w:val="both"/>
        <w:outlineLvl w:val="0"/>
        <w:rPr>
          <w:rFonts w:ascii="Helvetica" w:hAnsi="Helvetica" w:cs="Arial"/>
          <w:sz w:val="22"/>
          <w:szCs w:val="24"/>
        </w:rPr>
      </w:pPr>
      <w:r>
        <w:rPr>
          <w:rFonts w:ascii="Helvetica" w:hAnsi="Helvetica" w:cs="Arial"/>
          <w:sz w:val="22"/>
          <w:szCs w:val="24"/>
          <w:u w:val="single"/>
        </w:rPr>
        <w:t>Kerby Oberg</w:t>
      </w:r>
      <w:r w:rsidR="00FD1497" w:rsidRPr="00E24898">
        <w:rPr>
          <w:rFonts w:ascii="Helvetica" w:hAnsi="Helvetica" w:cs="Arial"/>
          <w:sz w:val="22"/>
          <w:szCs w:val="24"/>
        </w:rPr>
        <w:t xml:space="preserve">: </w:t>
      </w:r>
      <w:r w:rsidR="009625B1" w:rsidRPr="00E24898">
        <w:rPr>
          <w:rFonts w:ascii="Helvetica" w:hAnsi="Helvetica" w:cs="Arial"/>
          <w:sz w:val="22"/>
          <w:szCs w:val="24"/>
        </w:rPr>
        <w:t xml:space="preserve">This method can help answer key questions </w:t>
      </w:r>
      <w:r w:rsidR="00572E4E">
        <w:rPr>
          <w:rFonts w:ascii="Helvetica" w:hAnsi="Helvetica" w:cs="Arial"/>
          <w:sz w:val="22"/>
          <w:szCs w:val="24"/>
        </w:rPr>
        <w:t>about Developmental Genomics</w:t>
      </w:r>
      <w:r w:rsidR="009625B1" w:rsidRPr="00E24898">
        <w:rPr>
          <w:rFonts w:ascii="Helvetica" w:hAnsi="Helvetica" w:cs="Arial"/>
          <w:sz w:val="22"/>
          <w:szCs w:val="24"/>
        </w:rPr>
        <w:t xml:space="preserve">, such as </w:t>
      </w:r>
      <w:r>
        <w:rPr>
          <w:rFonts w:ascii="Helvetica" w:hAnsi="Helvetica" w:cs="Arial"/>
          <w:sz w:val="22"/>
          <w:szCs w:val="24"/>
        </w:rPr>
        <w:t xml:space="preserve">whether a </w:t>
      </w:r>
      <w:r w:rsidR="00AF1CE8" w:rsidRPr="00AF1CE8">
        <w:rPr>
          <w:rFonts w:ascii="Helvetica" w:hAnsi="Helvetica" w:cs="Arial"/>
          <w:i/>
          <w:sz w:val="22"/>
          <w:szCs w:val="24"/>
        </w:rPr>
        <w:t>potential regulatory</w:t>
      </w:r>
      <w:r>
        <w:rPr>
          <w:rFonts w:ascii="Helvetica" w:hAnsi="Helvetica" w:cs="Arial"/>
          <w:sz w:val="22"/>
          <w:szCs w:val="24"/>
        </w:rPr>
        <w:t xml:space="preserve"> DNA sequence is </w:t>
      </w:r>
      <w:r w:rsidR="00AF1CE8">
        <w:rPr>
          <w:rFonts w:ascii="Helvetica" w:hAnsi="Helvetica" w:cs="Arial"/>
          <w:sz w:val="22"/>
          <w:szCs w:val="24"/>
        </w:rPr>
        <w:t>functionally relevant</w:t>
      </w:r>
      <w:r w:rsidR="009625B1" w:rsidRPr="00E24898">
        <w:rPr>
          <w:rFonts w:ascii="Helvetica" w:hAnsi="Helvetica" w:cs="Arial"/>
          <w:sz w:val="22"/>
          <w:szCs w:val="24"/>
        </w:rPr>
        <w:t xml:space="preserve">. </w:t>
      </w:r>
    </w:p>
    <w:p w14:paraId="73717D2A" w14:textId="58AA547F" w:rsidR="009625B1" w:rsidRPr="00E24898" w:rsidRDefault="00EE79EA" w:rsidP="00CE10F2">
      <w:pPr>
        <w:numPr>
          <w:ilvl w:val="1"/>
          <w:numId w:val="9"/>
        </w:numPr>
        <w:spacing w:before="240"/>
        <w:jc w:val="both"/>
        <w:outlineLvl w:val="0"/>
        <w:rPr>
          <w:rFonts w:ascii="Helvetica" w:hAnsi="Helvetica" w:cs="Arial"/>
          <w:sz w:val="22"/>
          <w:szCs w:val="24"/>
        </w:rPr>
      </w:pPr>
      <w:r>
        <w:rPr>
          <w:rFonts w:ascii="Helvetica" w:hAnsi="Helvetica" w:cs="Arial"/>
          <w:sz w:val="22"/>
          <w:szCs w:val="24"/>
          <w:u w:val="single"/>
        </w:rPr>
        <w:t>Charmaine Pira</w:t>
      </w:r>
      <w:r w:rsidR="00FD1497" w:rsidRPr="00E24898">
        <w:rPr>
          <w:rFonts w:ascii="Helvetica" w:hAnsi="Helvetica" w:cs="Arial"/>
          <w:sz w:val="22"/>
          <w:szCs w:val="24"/>
        </w:rPr>
        <w:t>:</w:t>
      </w:r>
      <w:r w:rsidR="00CE10F2" w:rsidRPr="00E24898">
        <w:rPr>
          <w:rFonts w:ascii="Helvetica" w:hAnsi="Helvetica" w:cs="Arial"/>
          <w:sz w:val="22"/>
          <w:szCs w:val="24"/>
        </w:rPr>
        <w:t xml:space="preserve"> </w:t>
      </w:r>
      <w:r w:rsidR="009625B1" w:rsidRPr="00E24898">
        <w:rPr>
          <w:rFonts w:ascii="Helvetica" w:hAnsi="Helvetica" w:cs="Arial"/>
          <w:sz w:val="22"/>
          <w:szCs w:val="24"/>
        </w:rPr>
        <w:t xml:space="preserve">The main advantage of this technique is that </w:t>
      </w:r>
      <w:r>
        <w:rPr>
          <w:rFonts w:ascii="Helvetica" w:hAnsi="Helvetica" w:cs="Arial"/>
          <w:sz w:val="22"/>
          <w:szCs w:val="24"/>
        </w:rPr>
        <w:t xml:space="preserve">enhancer activity of a potential regulatory sequence can be determined rapidly, typically within 48 hours. </w:t>
      </w:r>
    </w:p>
    <w:p w14:paraId="63DBB00A" w14:textId="77777777" w:rsidR="00CE10F2" w:rsidRPr="00E24898" w:rsidRDefault="00CE10F2" w:rsidP="00E24898">
      <w:pPr>
        <w:spacing w:before="120"/>
        <w:jc w:val="both"/>
        <w:outlineLvl w:val="0"/>
        <w:rPr>
          <w:rFonts w:ascii="Helvetica" w:hAnsi="Helvetica" w:cs="Arial"/>
          <w:sz w:val="22"/>
          <w:szCs w:val="24"/>
        </w:rPr>
      </w:pPr>
    </w:p>
    <w:p w14:paraId="7DFD4C2A" w14:textId="77777777" w:rsidR="001819E3" w:rsidRPr="00E24898" w:rsidRDefault="004C2DAD" w:rsidP="00E24898">
      <w:pPr>
        <w:spacing w:before="240"/>
        <w:jc w:val="both"/>
        <w:outlineLvl w:val="0"/>
        <w:rPr>
          <w:rFonts w:ascii="Helvetica" w:hAnsi="Helvetica" w:cs="Arial"/>
          <w:sz w:val="22"/>
          <w:szCs w:val="24"/>
        </w:rPr>
      </w:pPr>
      <w:r w:rsidRPr="00E24898">
        <w:rPr>
          <w:rFonts w:ascii="Helvetica" w:hAnsi="Helvetica" w:cs="Arial"/>
          <w:b/>
          <w:sz w:val="22"/>
          <w:szCs w:val="24"/>
        </w:rPr>
        <w:t>D. Introduction of Demonstrator: (Said by you on camera. Don’t forget to smile!)</w:t>
      </w:r>
    </w:p>
    <w:p w14:paraId="795FF3F8" w14:textId="7E8EFBBF" w:rsidR="00CE10F2" w:rsidRPr="00C25DB5" w:rsidRDefault="00EE79EA" w:rsidP="00CE10F2">
      <w:pPr>
        <w:numPr>
          <w:ilvl w:val="1"/>
          <w:numId w:val="9"/>
        </w:numPr>
        <w:spacing w:before="240"/>
        <w:jc w:val="both"/>
        <w:outlineLvl w:val="0"/>
        <w:rPr>
          <w:rFonts w:ascii="Helvetica" w:hAnsi="Helvetica" w:cs="Arial"/>
          <w:strike/>
          <w:sz w:val="22"/>
          <w:szCs w:val="24"/>
        </w:rPr>
      </w:pPr>
      <w:r w:rsidRPr="00C25DB5">
        <w:rPr>
          <w:rFonts w:ascii="Helvetica" w:hAnsi="Helvetica" w:cs="Arial"/>
          <w:strike/>
          <w:sz w:val="22"/>
          <w:szCs w:val="24"/>
        </w:rPr>
        <w:t>Kerby Oberg</w:t>
      </w:r>
      <w:r w:rsidR="00FD1497" w:rsidRPr="00C25DB5">
        <w:rPr>
          <w:rFonts w:ascii="Helvetica" w:hAnsi="Helvetica" w:cs="Arial"/>
          <w:strike/>
          <w:sz w:val="22"/>
          <w:szCs w:val="24"/>
        </w:rPr>
        <w:t xml:space="preserve">: </w:t>
      </w:r>
      <w:r w:rsidR="00CE10F2" w:rsidRPr="00C25DB5">
        <w:rPr>
          <w:rFonts w:ascii="Helvetica" w:hAnsi="Helvetica" w:cs="Arial"/>
          <w:strike/>
          <w:sz w:val="22"/>
          <w:szCs w:val="24"/>
        </w:rPr>
        <w:t xml:space="preserve">Demonstrating the procedure will be </w:t>
      </w:r>
      <w:r w:rsidRPr="00C25DB5">
        <w:rPr>
          <w:rFonts w:ascii="Helvetica" w:hAnsi="Helvetica" w:cs="Arial"/>
          <w:strike/>
          <w:sz w:val="22"/>
          <w:szCs w:val="24"/>
          <w:u w:val="single"/>
        </w:rPr>
        <w:t>Charmaine Pira</w:t>
      </w:r>
      <w:r w:rsidR="00FD1497" w:rsidRPr="00C25DB5">
        <w:rPr>
          <w:rFonts w:ascii="Helvetica" w:hAnsi="Helvetica" w:cs="Arial"/>
          <w:strike/>
          <w:sz w:val="22"/>
          <w:szCs w:val="24"/>
        </w:rPr>
        <w:t>,</w:t>
      </w:r>
      <w:r w:rsidR="00CE10F2" w:rsidRPr="00C25DB5">
        <w:rPr>
          <w:rFonts w:ascii="Helvetica" w:hAnsi="Helvetica" w:cs="Arial"/>
          <w:strike/>
          <w:sz w:val="22"/>
          <w:szCs w:val="24"/>
        </w:rPr>
        <w:t xml:space="preserve"> </w:t>
      </w:r>
      <w:r w:rsidR="00572E4E" w:rsidRPr="00C25DB5">
        <w:rPr>
          <w:rFonts w:ascii="Helvetica" w:hAnsi="Helvetica" w:cs="Arial"/>
          <w:strike/>
          <w:sz w:val="22"/>
          <w:szCs w:val="24"/>
        </w:rPr>
        <w:t>my senior research assistant.</w:t>
      </w:r>
    </w:p>
    <w:p w14:paraId="711F7617" w14:textId="77777777" w:rsidR="00CE10F2" w:rsidRPr="00C25DB5" w:rsidRDefault="00CE10F2" w:rsidP="00CE10F2">
      <w:pPr>
        <w:numPr>
          <w:ilvl w:val="2"/>
          <w:numId w:val="9"/>
        </w:numPr>
        <w:spacing w:before="240"/>
        <w:jc w:val="both"/>
        <w:outlineLvl w:val="0"/>
        <w:rPr>
          <w:rFonts w:ascii="Helvetica" w:hAnsi="Helvetica" w:cs="Arial"/>
          <w:strike/>
          <w:sz w:val="22"/>
          <w:szCs w:val="24"/>
        </w:rPr>
      </w:pPr>
      <w:r w:rsidRPr="00C25DB5">
        <w:rPr>
          <w:rFonts w:ascii="Helvetica" w:hAnsi="Helvetica" w:cs="Arial"/>
          <w:strike/>
          <w:sz w:val="22"/>
          <w:szCs w:val="24"/>
        </w:rPr>
        <w:t xml:space="preserve">Interview style: Author saying the above </w:t>
      </w:r>
    </w:p>
    <w:p w14:paraId="5F023A14" w14:textId="77777777" w:rsidR="00CE10F2" w:rsidRPr="00C25DB5" w:rsidRDefault="00CE10F2" w:rsidP="00CE10F2">
      <w:pPr>
        <w:numPr>
          <w:ilvl w:val="2"/>
          <w:numId w:val="9"/>
        </w:numPr>
        <w:spacing w:before="240"/>
        <w:jc w:val="both"/>
        <w:outlineLvl w:val="0"/>
        <w:rPr>
          <w:rFonts w:ascii="Helvetica" w:hAnsi="Helvetica" w:cs="Arial"/>
          <w:strike/>
          <w:sz w:val="22"/>
          <w:szCs w:val="24"/>
        </w:rPr>
      </w:pPr>
      <w:r w:rsidRPr="00C25DB5">
        <w:rPr>
          <w:rFonts w:ascii="Helvetica" w:hAnsi="Helvetica" w:cs="Arial"/>
          <w:strike/>
          <w:sz w:val="22"/>
          <w:szCs w:val="24"/>
        </w:rPr>
        <w:t>The named technician, post doc, student looks up from workbench or desk or microscope and acknowledges the camera.</w:t>
      </w:r>
    </w:p>
    <w:p w14:paraId="737AF67E" w14:textId="77777777" w:rsidR="001819E3" w:rsidRPr="00E24898" w:rsidRDefault="001819E3" w:rsidP="001819E3">
      <w:pPr>
        <w:rPr>
          <w:rFonts w:ascii="Helvetica" w:hAnsi="Helvetica"/>
          <w:b/>
          <w:sz w:val="22"/>
        </w:rPr>
      </w:pPr>
    </w:p>
    <w:p w14:paraId="4F4F28D3" w14:textId="77777777" w:rsidR="001819E3" w:rsidRPr="00E24898" w:rsidRDefault="00C602B2" w:rsidP="001819E3">
      <w:pPr>
        <w:rPr>
          <w:rFonts w:ascii="Helvetica" w:hAnsi="Helvetica"/>
          <w:b/>
          <w:sz w:val="22"/>
        </w:rPr>
      </w:pPr>
      <w:r w:rsidRPr="00E24898">
        <w:rPr>
          <w:rFonts w:ascii="Helvetica" w:hAnsi="Helvetica"/>
          <w:b/>
          <w:sz w:val="22"/>
        </w:rPr>
        <w:t>E</w:t>
      </w:r>
      <w:r w:rsidR="001819E3" w:rsidRPr="00E24898">
        <w:rPr>
          <w:rFonts w:ascii="Helvetica" w:hAnsi="Helvetica"/>
          <w:b/>
          <w:sz w:val="22"/>
        </w:rPr>
        <w:t xml:space="preserve">.  </w:t>
      </w:r>
      <w:r w:rsidR="00EA60D4" w:rsidRPr="00E24898">
        <w:rPr>
          <w:rFonts w:ascii="Helvetica" w:hAnsi="Helvetica"/>
          <w:b/>
          <w:sz w:val="22"/>
        </w:rPr>
        <w:t>Ethics title card: (for human subjects or animal work</w:t>
      </w:r>
      <w:r w:rsidR="00CF22F6" w:rsidRPr="00E24898">
        <w:rPr>
          <w:rFonts w:ascii="Helvetica" w:hAnsi="Helvetica"/>
          <w:b/>
          <w:sz w:val="22"/>
        </w:rPr>
        <w:t>, does not count toward word length total)</w:t>
      </w:r>
    </w:p>
    <w:p w14:paraId="2ADDF39B" w14:textId="77777777" w:rsidR="00EA60D4" w:rsidRPr="00E24898" w:rsidRDefault="00EA60D4" w:rsidP="00EA60D4">
      <w:pPr>
        <w:ind w:left="360"/>
        <w:rPr>
          <w:rFonts w:ascii="Helvetica" w:hAnsi="Helvetica"/>
          <w:b/>
          <w:sz w:val="22"/>
        </w:rPr>
      </w:pPr>
    </w:p>
    <w:p w14:paraId="1FD749B1" w14:textId="77777777" w:rsidR="00CE10F2" w:rsidRPr="00D3475B" w:rsidRDefault="00EA60D4" w:rsidP="00402941">
      <w:pPr>
        <w:numPr>
          <w:ilvl w:val="1"/>
          <w:numId w:val="22"/>
        </w:numPr>
        <w:rPr>
          <w:rFonts w:ascii="Helvetica" w:hAnsi="Helvetica"/>
          <w:sz w:val="22"/>
        </w:rPr>
      </w:pPr>
      <w:r w:rsidRPr="00D3475B">
        <w:rPr>
          <w:rFonts w:ascii="Helvetica" w:hAnsi="Helvetica"/>
          <w:sz w:val="22"/>
        </w:rPr>
        <w:t xml:space="preserve">Procedures involving animal subjects have been </w:t>
      </w:r>
      <w:r w:rsidR="00D3475B">
        <w:rPr>
          <w:rFonts w:ascii="Helvetica" w:hAnsi="Helvetica"/>
          <w:sz w:val="22"/>
        </w:rPr>
        <w:t>performed in accordance with</w:t>
      </w:r>
      <w:r w:rsidRPr="00D3475B">
        <w:rPr>
          <w:rFonts w:ascii="Helvetica" w:hAnsi="Helvetica"/>
          <w:sz w:val="22"/>
        </w:rPr>
        <w:t xml:space="preserve"> </w:t>
      </w:r>
      <w:r w:rsidR="00D3475B" w:rsidRPr="00C40B8E">
        <w:rPr>
          <w:rFonts w:ascii="Calibri" w:eastAsia="Times New Roman" w:hAnsi="Calibri"/>
          <w:szCs w:val="24"/>
        </w:rPr>
        <w:t>Loma Linda University’s policy on research involving animals and followed the recommendations within the Federation of Animal Science Societies’ (FASS) Guide for the Care and Use of Agricultural Animals in Research and Teaching, 3rd ed. and the National Research Council’s Guide for the Care and Use of Laboratory Animals</w:t>
      </w:r>
      <w:r w:rsidR="00D3475B">
        <w:rPr>
          <w:rFonts w:ascii="Calibri" w:eastAsia="Times New Roman" w:hAnsi="Calibri"/>
          <w:szCs w:val="24"/>
        </w:rPr>
        <w:t>.</w:t>
      </w:r>
    </w:p>
    <w:p w14:paraId="2132D09D" w14:textId="77777777" w:rsidR="00D3475B" w:rsidRPr="00E24898" w:rsidRDefault="00D3475B" w:rsidP="00D3475B">
      <w:pPr>
        <w:ind w:left="1080"/>
        <w:rPr>
          <w:rFonts w:ascii="Helvetica" w:hAnsi="Helvetica"/>
          <w:sz w:val="22"/>
        </w:rPr>
      </w:pPr>
    </w:p>
    <w:p w14:paraId="3579CB30" w14:textId="77777777" w:rsidR="00CE10F2" w:rsidRPr="00E24898" w:rsidRDefault="00CE10F2" w:rsidP="00CE10F2">
      <w:pPr>
        <w:outlineLvl w:val="0"/>
        <w:rPr>
          <w:rFonts w:ascii="Helvetica" w:hAnsi="Helvetica"/>
          <w:b/>
          <w:szCs w:val="24"/>
        </w:rPr>
      </w:pPr>
      <w:r w:rsidRPr="00E24898">
        <w:rPr>
          <w:rFonts w:ascii="Helvetica" w:hAnsi="Helvetica"/>
          <w:b/>
          <w:szCs w:val="24"/>
        </w:rPr>
        <w:t xml:space="preserve">Protocol </w:t>
      </w:r>
      <w:r w:rsidRPr="00E24898">
        <w:rPr>
          <w:rFonts w:ascii="Helvetica" w:hAnsi="Helvetica"/>
          <w:b/>
          <w:szCs w:val="24"/>
          <w:lang w:eastAsia="zh-TW"/>
        </w:rPr>
        <w:t>(read by voice talent at JoVE)</w:t>
      </w:r>
      <w:r w:rsidRPr="00E24898">
        <w:rPr>
          <w:rFonts w:ascii="Helvetica" w:hAnsi="Helvetica"/>
          <w:b/>
          <w:szCs w:val="24"/>
        </w:rPr>
        <w:t>:</w:t>
      </w:r>
    </w:p>
    <w:p w14:paraId="1C74B41A" w14:textId="77777777" w:rsidR="00CE10F2" w:rsidRPr="00E24898" w:rsidRDefault="00CE10F2" w:rsidP="00CE10F2">
      <w:pPr>
        <w:rPr>
          <w:rFonts w:ascii="Helvetica" w:hAnsi="Helvetica"/>
          <w:i/>
          <w:sz w:val="22"/>
        </w:rPr>
      </w:pPr>
    </w:p>
    <w:p w14:paraId="442DFDBF" w14:textId="77777777" w:rsidR="00CE10F2" w:rsidRPr="00E24898" w:rsidRDefault="00CE10F2" w:rsidP="00CE10F2">
      <w:pPr>
        <w:ind w:left="360"/>
        <w:jc w:val="both"/>
        <w:outlineLvl w:val="0"/>
        <w:rPr>
          <w:rFonts w:ascii="Helvetica" w:hAnsi="Helvetica" w:cs="Arial"/>
          <w:sz w:val="22"/>
          <w:szCs w:val="24"/>
        </w:rPr>
      </w:pPr>
    </w:p>
    <w:p w14:paraId="336C59FC" w14:textId="77777777" w:rsidR="00CE10F2" w:rsidRPr="00E24898" w:rsidRDefault="00D3475B" w:rsidP="00CE10F2">
      <w:pPr>
        <w:numPr>
          <w:ilvl w:val="0"/>
          <w:numId w:val="12"/>
        </w:numPr>
        <w:spacing w:before="240"/>
        <w:jc w:val="both"/>
        <w:outlineLvl w:val="0"/>
        <w:rPr>
          <w:rFonts w:ascii="Helvetica" w:hAnsi="Helvetica" w:cs="Arial"/>
          <w:b/>
          <w:szCs w:val="24"/>
        </w:rPr>
      </w:pPr>
      <w:r>
        <w:rPr>
          <w:rFonts w:ascii="Helvetica" w:hAnsi="Helvetica" w:cs="Arial"/>
          <w:b/>
          <w:szCs w:val="24"/>
        </w:rPr>
        <w:t>Whole Embryo Electroporation</w:t>
      </w:r>
    </w:p>
    <w:p w14:paraId="20886925" w14:textId="3483009A" w:rsidR="00572E4E" w:rsidRDefault="00AF17B7" w:rsidP="00126973">
      <w:pPr>
        <w:numPr>
          <w:ilvl w:val="1"/>
          <w:numId w:val="12"/>
        </w:numPr>
        <w:spacing w:before="240"/>
        <w:jc w:val="both"/>
        <w:outlineLvl w:val="0"/>
        <w:rPr>
          <w:rFonts w:ascii="Helvetica" w:hAnsi="Helvetica" w:cs="Arial"/>
          <w:szCs w:val="24"/>
        </w:rPr>
      </w:pPr>
      <w:r>
        <w:rPr>
          <w:rFonts w:ascii="Helvetica" w:hAnsi="Helvetica" w:cs="Arial"/>
          <w:szCs w:val="24"/>
        </w:rPr>
        <w:t>To prepare filter paper supports</w:t>
      </w:r>
      <w:r w:rsidR="00572E4E">
        <w:rPr>
          <w:rFonts w:ascii="Helvetica" w:hAnsi="Helvetica" w:cs="Arial"/>
          <w:szCs w:val="24"/>
        </w:rPr>
        <w:t xml:space="preserve"> </w:t>
      </w:r>
      <w:r w:rsidR="00572E4E" w:rsidRPr="00572E4E">
        <w:rPr>
          <w:rFonts w:ascii="Helvetica" w:hAnsi="Helvetica" w:cs="Arial"/>
          <w:b/>
          <w:szCs w:val="24"/>
        </w:rPr>
        <w:t>[1-WIDE</w:t>
      </w:r>
      <w:r w:rsidR="00A01D34">
        <w:rPr>
          <w:rFonts w:ascii="Helvetica" w:hAnsi="Helvetica" w:cs="Arial"/>
          <w:b/>
          <w:szCs w:val="24"/>
        </w:rPr>
        <w:t>/MED</w:t>
      </w:r>
      <w:r w:rsidR="00572E4E" w:rsidRPr="00572E4E">
        <w:rPr>
          <w:rFonts w:ascii="Helvetica" w:hAnsi="Helvetica" w:cs="Arial"/>
          <w:b/>
          <w:szCs w:val="24"/>
        </w:rPr>
        <w:t>]</w:t>
      </w:r>
      <w:r w:rsidRPr="00572E4E">
        <w:rPr>
          <w:rFonts w:ascii="Helvetica" w:hAnsi="Helvetica" w:cs="Arial"/>
          <w:b/>
          <w:szCs w:val="24"/>
        </w:rPr>
        <w:t>,</w:t>
      </w:r>
      <w:r>
        <w:rPr>
          <w:rFonts w:ascii="Helvetica" w:hAnsi="Helvetica" w:cs="Arial"/>
          <w:szCs w:val="24"/>
        </w:rPr>
        <w:t xml:space="preserve"> </w:t>
      </w:r>
      <w:r w:rsidR="00354470">
        <w:rPr>
          <w:rFonts w:ascii="Helvetica" w:hAnsi="Helvetica" w:cs="Arial"/>
          <w:szCs w:val="24"/>
        </w:rPr>
        <w:t>start with a 2.2 cm</w:t>
      </w:r>
      <w:r w:rsidR="00354470" w:rsidRPr="00354470">
        <w:rPr>
          <w:rFonts w:ascii="Helvetica" w:hAnsi="Helvetica" w:cs="Arial"/>
          <w:szCs w:val="24"/>
          <w:vertAlign w:val="superscript"/>
        </w:rPr>
        <w:t>2</w:t>
      </w:r>
      <w:r w:rsidR="00354470">
        <w:rPr>
          <w:rFonts w:ascii="Helvetica" w:hAnsi="Helvetica" w:cs="Arial"/>
          <w:szCs w:val="24"/>
        </w:rPr>
        <w:t xml:space="preserve"> </w:t>
      </w:r>
      <w:r w:rsidR="00A01D34">
        <w:rPr>
          <w:rFonts w:ascii="Helvetica" w:hAnsi="Helvetica" w:cs="Arial"/>
          <w:szCs w:val="24"/>
        </w:rPr>
        <w:t xml:space="preserve">piece of </w:t>
      </w:r>
      <w:r w:rsidR="00354470">
        <w:rPr>
          <w:rFonts w:ascii="Helvetica" w:hAnsi="Helvetica" w:cs="Arial"/>
          <w:szCs w:val="24"/>
        </w:rPr>
        <w:t xml:space="preserve">filter paper and </w:t>
      </w:r>
      <w:r>
        <w:rPr>
          <w:rFonts w:ascii="Helvetica" w:hAnsi="Helvetica" w:cs="Arial"/>
          <w:szCs w:val="24"/>
        </w:rPr>
        <w:t xml:space="preserve">use a hole punch to punch 4 holes in a cloverleaf pattern </w:t>
      </w:r>
      <w:r w:rsidR="00572E4E">
        <w:rPr>
          <w:rFonts w:ascii="Helvetica" w:hAnsi="Helvetica" w:cs="Arial"/>
          <w:szCs w:val="24"/>
        </w:rPr>
        <w:t>on</w:t>
      </w:r>
      <w:r w:rsidR="00354470">
        <w:rPr>
          <w:rFonts w:ascii="Helvetica" w:hAnsi="Helvetica" w:cs="Arial"/>
          <w:szCs w:val="24"/>
        </w:rPr>
        <w:t xml:space="preserve"> the</w:t>
      </w:r>
      <w:r>
        <w:rPr>
          <w:rFonts w:ascii="Helvetica" w:hAnsi="Helvetica" w:cs="Arial"/>
          <w:szCs w:val="24"/>
        </w:rPr>
        <w:t xml:space="preserve"> paper</w:t>
      </w:r>
      <w:r w:rsidR="00354470">
        <w:rPr>
          <w:rFonts w:ascii="Helvetica" w:hAnsi="Helvetica" w:cs="Arial"/>
          <w:szCs w:val="24"/>
        </w:rPr>
        <w:t xml:space="preserve"> </w:t>
      </w:r>
      <w:r w:rsidR="00572E4E" w:rsidRPr="00572E4E">
        <w:rPr>
          <w:rFonts w:ascii="Helvetica" w:hAnsi="Helvetica" w:cs="Arial"/>
          <w:b/>
          <w:szCs w:val="24"/>
        </w:rPr>
        <w:t>[2-CU-TXT]</w:t>
      </w:r>
      <w:r w:rsidR="00572E4E">
        <w:rPr>
          <w:rFonts w:ascii="Helvetica" w:hAnsi="Helvetica" w:cs="Arial"/>
          <w:b/>
          <w:szCs w:val="24"/>
        </w:rPr>
        <w:t>.</w:t>
      </w:r>
      <w:r w:rsidR="00572E4E">
        <w:rPr>
          <w:rFonts w:ascii="Helvetica" w:hAnsi="Helvetica" w:cs="Arial"/>
          <w:szCs w:val="24"/>
        </w:rPr>
        <w:t xml:space="preserve"> </w:t>
      </w:r>
    </w:p>
    <w:p w14:paraId="3E227A5A" w14:textId="77777777" w:rsidR="00572E4E" w:rsidRDefault="00572E4E" w:rsidP="00572E4E">
      <w:pPr>
        <w:numPr>
          <w:ilvl w:val="2"/>
          <w:numId w:val="12"/>
        </w:numPr>
        <w:jc w:val="both"/>
        <w:outlineLvl w:val="0"/>
        <w:rPr>
          <w:rFonts w:ascii="Helvetica" w:hAnsi="Helvetica" w:cs="Arial"/>
          <w:szCs w:val="24"/>
        </w:rPr>
      </w:pPr>
      <w:r>
        <w:rPr>
          <w:rFonts w:ascii="Helvetica" w:hAnsi="Helvetica" w:cs="Arial"/>
          <w:szCs w:val="24"/>
        </w:rPr>
        <w:t>Talent at bench picks up piece of filter paper</w:t>
      </w:r>
    </w:p>
    <w:p w14:paraId="5EC4EAF7" w14:textId="426D9D4D" w:rsidR="00125924" w:rsidRPr="00E24898" w:rsidRDefault="00572E4E" w:rsidP="00572E4E">
      <w:pPr>
        <w:numPr>
          <w:ilvl w:val="2"/>
          <w:numId w:val="12"/>
        </w:numPr>
        <w:jc w:val="both"/>
        <w:outlineLvl w:val="0"/>
        <w:rPr>
          <w:rFonts w:ascii="Helvetica" w:hAnsi="Helvetica" w:cs="Arial"/>
          <w:szCs w:val="24"/>
        </w:rPr>
      </w:pPr>
      <w:r>
        <w:rPr>
          <w:rFonts w:ascii="Helvetica" w:hAnsi="Helvetica" w:cs="Arial"/>
          <w:szCs w:val="24"/>
        </w:rPr>
        <w:t xml:space="preserve">Talent punches holes in cloverleaf pattern </w:t>
      </w:r>
      <w:r w:rsidR="00354470">
        <w:rPr>
          <w:rFonts w:ascii="Helvetica" w:hAnsi="Helvetica" w:cs="Arial"/>
          <w:szCs w:val="24"/>
        </w:rPr>
        <w:t>(TEXT: sterilize by autoclaving)</w:t>
      </w:r>
    </w:p>
    <w:p w14:paraId="7E2DB365" w14:textId="77777777" w:rsidR="00572E4E" w:rsidRDefault="00354470" w:rsidP="00126973">
      <w:pPr>
        <w:numPr>
          <w:ilvl w:val="1"/>
          <w:numId w:val="12"/>
        </w:numPr>
        <w:spacing w:before="240"/>
        <w:jc w:val="both"/>
        <w:outlineLvl w:val="0"/>
        <w:rPr>
          <w:rFonts w:ascii="Helvetica" w:hAnsi="Helvetica" w:cs="Arial"/>
          <w:szCs w:val="24"/>
        </w:rPr>
      </w:pPr>
      <w:r>
        <w:rPr>
          <w:rFonts w:ascii="Helvetica" w:hAnsi="Helvetica" w:cs="Arial"/>
          <w:szCs w:val="24"/>
        </w:rPr>
        <w:lastRenderedPageBreak/>
        <w:t xml:space="preserve">Prepare an albumin-agar culture dish by dissolving 0.18 grams of agar in 30 ml of 0.9% of sodium chloride on a hotplate with stirring </w:t>
      </w:r>
      <w:r w:rsidR="00572E4E" w:rsidRPr="00572E4E">
        <w:rPr>
          <w:rFonts w:ascii="Helvetica" w:hAnsi="Helvetica" w:cs="Arial"/>
          <w:b/>
          <w:szCs w:val="24"/>
        </w:rPr>
        <w:t>[1-CU-TXT].</w:t>
      </w:r>
    </w:p>
    <w:p w14:paraId="4376FE71" w14:textId="20BAEA44" w:rsidR="00CE10F2" w:rsidRPr="00E24898" w:rsidRDefault="00572E4E" w:rsidP="00572E4E">
      <w:pPr>
        <w:numPr>
          <w:ilvl w:val="2"/>
          <w:numId w:val="12"/>
        </w:numPr>
        <w:jc w:val="both"/>
        <w:outlineLvl w:val="0"/>
        <w:rPr>
          <w:rFonts w:ascii="Helvetica" w:hAnsi="Helvetica" w:cs="Arial"/>
          <w:szCs w:val="24"/>
        </w:rPr>
      </w:pPr>
      <w:r>
        <w:rPr>
          <w:rFonts w:ascii="Helvetica" w:hAnsi="Helvetica" w:cs="Arial"/>
          <w:szCs w:val="24"/>
        </w:rPr>
        <w:t xml:space="preserve">Talent adds agar to sodium chloride on hotplate and stirs to dissolve </w:t>
      </w:r>
      <w:r w:rsidR="00354470">
        <w:rPr>
          <w:rFonts w:ascii="Helvetica" w:hAnsi="Helvetica" w:cs="Arial"/>
          <w:szCs w:val="24"/>
        </w:rPr>
        <w:t xml:space="preserve">(TEXT: </w:t>
      </w:r>
      <w:r w:rsidR="00A01D34">
        <w:rPr>
          <w:rFonts w:ascii="Helvetica" w:hAnsi="Helvetica" w:cs="Arial"/>
          <w:szCs w:val="24"/>
        </w:rPr>
        <w:t xml:space="preserve">after dissolved, </w:t>
      </w:r>
      <w:r w:rsidR="00354470">
        <w:rPr>
          <w:rFonts w:ascii="Helvetica" w:hAnsi="Helvetica" w:cs="Arial"/>
          <w:szCs w:val="24"/>
        </w:rPr>
        <w:t>cool in a 42</w:t>
      </w:r>
      <w:r w:rsidR="00354470">
        <w:rPr>
          <w:rFonts w:ascii="Helvetica" w:hAnsi="Helvetica" w:cs="Arial"/>
          <w:szCs w:val="24"/>
        </w:rPr>
        <w:sym w:font="Symbol" w:char="F0B0"/>
      </w:r>
      <w:r w:rsidR="00354470">
        <w:rPr>
          <w:rFonts w:ascii="Helvetica" w:hAnsi="Helvetica" w:cs="Arial"/>
          <w:szCs w:val="24"/>
        </w:rPr>
        <w:t>C water</w:t>
      </w:r>
      <w:r w:rsidR="00072372">
        <w:rPr>
          <w:rFonts w:ascii="Helvetica" w:hAnsi="Helvetica" w:cs="Arial"/>
          <w:szCs w:val="24"/>
        </w:rPr>
        <w:t xml:space="preserve"> </w:t>
      </w:r>
      <w:r>
        <w:rPr>
          <w:rFonts w:ascii="Helvetica" w:hAnsi="Helvetica" w:cs="Arial"/>
          <w:szCs w:val="24"/>
        </w:rPr>
        <w:t>bath)</w:t>
      </w:r>
    </w:p>
    <w:p w14:paraId="26E6ECBA" w14:textId="69CE4EC8" w:rsidR="00572E4E" w:rsidRDefault="00354470" w:rsidP="00126973">
      <w:pPr>
        <w:numPr>
          <w:ilvl w:val="1"/>
          <w:numId w:val="12"/>
        </w:numPr>
        <w:spacing w:before="240"/>
        <w:jc w:val="both"/>
        <w:outlineLvl w:val="0"/>
        <w:rPr>
          <w:rFonts w:ascii="Helvetica" w:hAnsi="Helvetica" w:cs="Arial"/>
          <w:szCs w:val="24"/>
        </w:rPr>
      </w:pPr>
      <w:r>
        <w:rPr>
          <w:rFonts w:ascii="Helvetica" w:hAnsi="Helvetica" w:cs="Arial"/>
          <w:szCs w:val="24"/>
        </w:rPr>
        <w:t xml:space="preserve">From an </w:t>
      </w:r>
      <w:proofErr w:type="spellStart"/>
      <w:r>
        <w:rPr>
          <w:rFonts w:ascii="Helvetica" w:hAnsi="Helvetica" w:cs="Arial"/>
          <w:szCs w:val="24"/>
        </w:rPr>
        <w:t>unincubated</w:t>
      </w:r>
      <w:proofErr w:type="spellEnd"/>
      <w:r>
        <w:rPr>
          <w:rFonts w:ascii="Helvetica" w:hAnsi="Helvetica" w:cs="Arial"/>
          <w:szCs w:val="24"/>
        </w:rPr>
        <w:t xml:space="preserve"> </w:t>
      </w:r>
      <w:r w:rsidR="00572E4E">
        <w:rPr>
          <w:rFonts w:ascii="Helvetica" w:hAnsi="Helvetica" w:cs="Arial"/>
          <w:szCs w:val="24"/>
        </w:rPr>
        <w:t xml:space="preserve">White Leghorn </w:t>
      </w:r>
      <w:r>
        <w:rPr>
          <w:rFonts w:ascii="Helvetica" w:hAnsi="Helvetica" w:cs="Arial"/>
          <w:szCs w:val="24"/>
        </w:rPr>
        <w:t>egg, extract the thin albumin by first cr</w:t>
      </w:r>
      <w:r w:rsidR="00572E4E">
        <w:rPr>
          <w:rFonts w:ascii="Helvetica" w:hAnsi="Helvetica" w:cs="Arial"/>
          <w:szCs w:val="24"/>
        </w:rPr>
        <w:t>acking the narrow end and then removing</w:t>
      </w:r>
      <w:r>
        <w:rPr>
          <w:rFonts w:ascii="Helvetica" w:hAnsi="Helvetica" w:cs="Arial"/>
          <w:szCs w:val="24"/>
        </w:rPr>
        <w:t xml:space="preserve"> the eggshell</w:t>
      </w:r>
      <w:r w:rsidR="00572E4E">
        <w:rPr>
          <w:rFonts w:ascii="Helvetica" w:hAnsi="Helvetica" w:cs="Arial"/>
          <w:szCs w:val="24"/>
        </w:rPr>
        <w:t xml:space="preserve"> </w:t>
      </w:r>
      <w:r w:rsidR="00572E4E" w:rsidRPr="00572E4E">
        <w:rPr>
          <w:rFonts w:ascii="Helvetica" w:hAnsi="Helvetica" w:cs="Arial"/>
          <w:b/>
          <w:szCs w:val="24"/>
        </w:rPr>
        <w:t>[1-CU]</w:t>
      </w:r>
      <w:r w:rsidRPr="00572E4E">
        <w:rPr>
          <w:rFonts w:ascii="Helvetica" w:hAnsi="Helvetica" w:cs="Arial"/>
          <w:b/>
          <w:szCs w:val="24"/>
        </w:rPr>
        <w:t>.</w:t>
      </w:r>
      <w:r>
        <w:rPr>
          <w:rFonts w:ascii="Helvetica" w:hAnsi="Helvetica" w:cs="Arial"/>
          <w:szCs w:val="24"/>
        </w:rPr>
        <w:t xml:space="preserve">  Pour out the thick albumin</w:t>
      </w:r>
      <w:r w:rsidR="00572E4E">
        <w:rPr>
          <w:rFonts w:ascii="Helvetica" w:hAnsi="Helvetica" w:cs="Arial"/>
          <w:szCs w:val="24"/>
        </w:rPr>
        <w:t xml:space="preserve"> </w:t>
      </w:r>
      <w:r w:rsidR="00572E4E" w:rsidRPr="00572E4E">
        <w:rPr>
          <w:rFonts w:ascii="Helvetica" w:hAnsi="Helvetica" w:cs="Arial"/>
          <w:b/>
          <w:szCs w:val="24"/>
        </w:rPr>
        <w:t>[2-CU]</w:t>
      </w:r>
      <w:r>
        <w:rPr>
          <w:rFonts w:ascii="Helvetica" w:hAnsi="Helvetica" w:cs="Arial"/>
          <w:szCs w:val="24"/>
        </w:rPr>
        <w:t xml:space="preserve"> and use a thick bore plasti</w:t>
      </w:r>
      <w:r w:rsidR="00072372">
        <w:rPr>
          <w:rFonts w:ascii="Helvetica" w:hAnsi="Helvetica" w:cs="Arial"/>
          <w:szCs w:val="24"/>
        </w:rPr>
        <w:t>c</w:t>
      </w:r>
      <w:r>
        <w:rPr>
          <w:rFonts w:ascii="Helvetica" w:hAnsi="Helvetica" w:cs="Arial"/>
          <w:szCs w:val="24"/>
        </w:rPr>
        <w:t xml:space="preserve"> transfer pipet to transfer the thin albumin into a 50 ml conical tube</w:t>
      </w:r>
      <w:r w:rsidR="00572E4E">
        <w:rPr>
          <w:rFonts w:ascii="Helvetica" w:hAnsi="Helvetica" w:cs="Arial"/>
          <w:szCs w:val="24"/>
        </w:rPr>
        <w:t xml:space="preserve"> </w:t>
      </w:r>
      <w:r w:rsidR="00572E4E" w:rsidRPr="00572E4E">
        <w:rPr>
          <w:rFonts w:ascii="Helvetica" w:hAnsi="Helvetica" w:cs="Arial"/>
          <w:b/>
          <w:szCs w:val="24"/>
        </w:rPr>
        <w:t>[3-CU-TXT].</w:t>
      </w:r>
    </w:p>
    <w:p w14:paraId="1B34A502" w14:textId="77777777" w:rsidR="00572E4E" w:rsidRDefault="00572E4E" w:rsidP="00572E4E">
      <w:pPr>
        <w:numPr>
          <w:ilvl w:val="2"/>
          <w:numId w:val="12"/>
        </w:numPr>
        <w:jc w:val="both"/>
        <w:outlineLvl w:val="0"/>
        <w:rPr>
          <w:rFonts w:ascii="Helvetica" w:hAnsi="Helvetica" w:cs="Arial"/>
          <w:szCs w:val="24"/>
        </w:rPr>
      </w:pPr>
      <w:r>
        <w:rPr>
          <w:rFonts w:ascii="Helvetica" w:hAnsi="Helvetica" w:cs="Arial"/>
          <w:szCs w:val="24"/>
        </w:rPr>
        <w:t>Talent cracks narrow end of egg and removes eggshell</w:t>
      </w:r>
    </w:p>
    <w:p w14:paraId="1C5555C0" w14:textId="77777777" w:rsidR="00572E4E" w:rsidRDefault="00572E4E" w:rsidP="00572E4E">
      <w:pPr>
        <w:numPr>
          <w:ilvl w:val="2"/>
          <w:numId w:val="12"/>
        </w:numPr>
        <w:jc w:val="both"/>
        <w:outlineLvl w:val="0"/>
        <w:rPr>
          <w:rFonts w:ascii="Helvetica" w:hAnsi="Helvetica" w:cs="Arial"/>
          <w:szCs w:val="24"/>
        </w:rPr>
      </w:pPr>
      <w:r>
        <w:rPr>
          <w:rFonts w:ascii="Helvetica" w:hAnsi="Helvetica" w:cs="Arial"/>
          <w:szCs w:val="24"/>
        </w:rPr>
        <w:t>Talent pours out albumin</w:t>
      </w:r>
      <w:r w:rsidR="00354470">
        <w:rPr>
          <w:rFonts w:ascii="Helvetica" w:hAnsi="Helvetica" w:cs="Arial"/>
          <w:szCs w:val="24"/>
        </w:rPr>
        <w:t xml:space="preserve"> (TEXT: refer to text p</w:t>
      </w:r>
      <w:r>
        <w:rPr>
          <w:rFonts w:ascii="Helvetica" w:hAnsi="Helvetica" w:cs="Arial"/>
          <w:szCs w:val="24"/>
        </w:rPr>
        <w:t>rotocol for additional details)</w:t>
      </w:r>
    </w:p>
    <w:p w14:paraId="470C006E" w14:textId="4E2D2E97" w:rsidR="00C7374B" w:rsidRDefault="00572E4E" w:rsidP="00572E4E">
      <w:pPr>
        <w:numPr>
          <w:ilvl w:val="2"/>
          <w:numId w:val="12"/>
        </w:numPr>
        <w:jc w:val="both"/>
        <w:outlineLvl w:val="0"/>
        <w:rPr>
          <w:rFonts w:ascii="Helvetica" w:hAnsi="Helvetica" w:cs="Arial"/>
          <w:szCs w:val="24"/>
        </w:rPr>
      </w:pPr>
      <w:r>
        <w:rPr>
          <w:rFonts w:ascii="Helvetica" w:hAnsi="Helvetica" w:cs="Arial"/>
          <w:szCs w:val="24"/>
        </w:rPr>
        <w:t>Talent transfers thin albumin into 50 ml conical tube</w:t>
      </w:r>
      <w:r w:rsidR="00DA75D4">
        <w:rPr>
          <w:rFonts w:ascii="Helvetica" w:hAnsi="Helvetica" w:cs="Arial"/>
          <w:szCs w:val="24"/>
        </w:rPr>
        <w:t xml:space="preserve"> </w:t>
      </w:r>
    </w:p>
    <w:p w14:paraId="6666433B" w14:textId="77777777" w:rsidR="00572E4E" w:rsidRDefault="00354470" w:rsidP="00072372">
      <w:pPr>
        <w:numPr>
          <w:ilvl w:val="1"/>
          <w:numId w:val="12"/>
        </w:numPr>
        <w:spacing w:before="240"/>
        <w:jc w:val="both"/>
        <w:outlineLvl w:val="0"/>
        <w:rPr>
          <w:rFonts w:ascii="Helvetica" w:hAnsi="Helvetica" w:cs="Arial"/>
          <w:szCs w:val="24"/>
        </w:rPr>
      </w:pPr>
      <w:r>
        <w:rPr>
          <w:rFonts w:ascii="Helvetica" w:hAnsi="Helvetica" w:cs="Arial"/>
          <w:szCs w:val="24"/>
        </w:rPr>
        <w:t>Next, combine the albumin and agar and mix by swirling</w:t>
      </w:r>
      <w:r w:rsidR="00572E4E">
        <w:rPr>
          <w:rFonts w:ascii="Helvetica" w:hAnsi="Helvetica" w:cs="Arial"/>
          <w:szCs w:val="24"/>
        </w:rPr>
        <w:t xml:space="preserve"> </w:t>
      </w:r>
      <w:r w:rsidR="00572E4E" w:rsidRPr="00572E4E">
        <w:rPr>
          <w:rFonts w:ascii="Helvetica" w:hAnsi="Helvetica" w:cs="Arial"/>
          <w:b/>
          <w:szCs w:val="24"/>
        </w:rPr>
        <w:t>[1-CU]</w:t>
      </w:r>
      <w:r w:rsidRPr="00572E4E">
        <w:rPr>
          <w:rFonts w:ascii="Helvetica" w:hAnsi="Helvetica" w:cs="Arial"/>
          <w:b/>
          <w:szCs w:val="24"/>
        </w:rPr>
        <w:t>.</w:t>
      </w:r>
      <w:r>
        <w:rPr>
          <w:rFonts w:ascii="Helvetica" w:hAnsi="Helvetica" w:cs="Arial"/>
          <w:szCs w:val="24"/>
        </w:rPr>
        <w:t xml:space="preserve"> Then transfer 2 ml aliquots to 35 mm Petri dishes and gently swirl to ensure even coverage</w:t>
      </w:r>
      <w:r w:rsidR="00572E4E">
        <w:rPr>
          <w:rFonts w:ascii="Helvetica" w:hAnsi="Helvetica" w:cs="Arial"/>
          <w:szCs w:val="24"/>
        </w:rPr>
        <w:t xml:space="preserve"> </w:t>
      </w:r>
      <w:r w:rsidR="00572E4E" w:rsidRPr="00572E4E">
        <w:rPr>
          <w:rFonts w:ascii="Helvetica" w:hAnsi="Helvetica" w:cs="Arial"/>
          <w:b/>
          <w:szCs w:val="24"/>
        </w:rPr>
        <w:t>[2-CU-TXT]</w:t>
      </w:r>
      <w:r w:rsidR="00572E4E">
        <w:rPr>
          <w:rFonts w:ascii="Helvetica" w:hAnsi="Helvetica" w:cs="Arial"/>
          <w:szCs w:val="24"/>
        </w:rPr>
        <w:t>.</w:t>
      </w:r>
    </w:p>
    <w:p w14:paraId="32794B76" w14:textId="277FCC1F" w:rsidR="00354470" w:rsidRDefault="00572E4E" w:rsidP="00572E4E">
      <w:pPr>
        <w:numPr>
          <w:ilvl w:val="2"/>
          <w:numId w:val="12"/>
        </w:numPr>
        <w:jc w:val="both"/>
        <w:outlineLvl w:val="0"/>
        <w:rPr>
          <w:rFonts w:ascii="Helvetica" w:hAnsi="Helvetica" w:cs="Arial"/>
          <w:szCs w:val="24"/>
        </w:rPr>
      </w:pPr>
      <w:r>
        <w:rPr>
          <w:rFonts w:ascii="Helvetica" w:hAnsi="Helvetica" w:cs="Arial"/>
          <w:szCs w:val="24"/>
        </w:rPr>
        <w:t>Film as written</w:t>
      </w:r>
      <w:r w:rsidR="00354470">
        <w:rPr>
          <w:rFonts w:ascii="Helvetica" w:hAnsi="Helvetica" w:cs="Arial"/>
          <w:szCs w:val="24"/>
        </w:rPr>
        <w:t xml:space="preserve">  </w:t>
      </w:r>
    </w:p>
    <w:p w14:paraId="1508AB27" w14:textId="566BD745" w:rsidR="00572E4E" w:rsidRPr="00572E4E" w:rsidRDefault="00572E4E" w:rsidP="00572E4E">
      <w:pPr>
        <w:numPr>
          <w:ilvl w:val="2"/>
          <w:numId w:val="12"/>
        </w:numPr>
        <w:jc w:val="both"/>
        <w:outlineLvl w:val="0"/>
        <w:rPr>
          <w:rFonts w:ascii="Helvetica" w:hAnsi="Helvetica" w:cs="Arial"/>
          <w:szCs w:val="24"/>
        </w:rPr>
      </w:pPr>
      <w:r>
        <w:rPr>
          <w:rFonts w:ascii="Helvetica" w:hAnsi="Helvetica" w:cs="Arial"/>
          <w:szCs w:val="24"/>
        </w:rPr>
        <w:t>Film as written (TEXT: allow agar to set and store at 4</w:t>
      </w:r>
      <w:r>
        <w:rPr>
          <w:rFonts w:ascii="Helvetica" w:hAnsi="Helvetica" w:cs="Arial"/>
          <w:szCs w:val="24"/>
        </w:rPr>
        <w:sym w:font="Symbol" w:char="F0B0"/>
      </w:r>
      <w:r>
        <w:rPr>
          <w:rFonts w:ascii="Helvetica" w:hAnsi="Helvetica" w:cs="Arial"/>
          <w:szCs w:val="24"/>
        </w:rPr>
        <w:t>C)</w:t>
      </w:r>
    </w:p>
    <w:p w14:paraId="7250BCFD" w14:textId="77777777" w:rsidR="00CE10F2" w:rsidRPr="00E24898" w:rsidRDefault="00072372" w:rsidP="00126973">
      <w:pPr>
        <w:numPr>
          <w:ilvl w:val="0"/>
          <w:numId w:val="12"/>
        </w:numPr>
        <w:spacing w:before="240"/>
        <w:jc w:val="both"/>
        <w:outlineLvl w:val="0"/>
        <w:rPr>
          <w:rFonts w:ascii="Helvetica" w:hAnsi="Helvetica" w:cs="Arial"/>
          <w:b/>
          <w:szCs w:val="24"/>
        </w:rPr>
      </w:pPr>
      <w:r w:rsidRPr="00072372">
        <w:rPr>
          <w:rFonts w:ascii="Helvetica" w:hAnsi="Helvetica" w:cs="Arial"/>
          <w:b/>
          <w:i/>
          <w:szCs w:val="24"/>
        </w:rPr>
        <w:t>In vitro</w:t>
      </w:r>
      <w:r>
        <w:rPr>
          <w:rFonts w:ascii="Helvetica" w:hAnsi="Helvetica" w:cs="Arial"/>
          <w:b/>
          <w:szCs w:val="24"/>
        </w:rPr>
        <w:t xml:space="preserve"> Culturing of Hamburger-Hamilton (HH) Stage 4 Chick Embryos </w:t>
      </w:r>
    </w:p>
    <w:p w14:paraId="338AA53E" w14:textId="77777777" w:rsidR="00572E4E" w:rsidRPr="00760235" w:rsidRDefault="00072372" w:rsidP="00126973">
      <w:pPr>
        <w:numPr>
          <w:ilvl w:val="1"/>
          <w:numId w:val="12"/>
        </w:numPr>
        <w:spacing w:before="240"/>
        <w:jc w:val="both"/>
        <w:outlineLvl w:val="0"/>
        <w:rPr>
          <w:rFonts w:ascii="Helvetica" w:hAnsi="Helvetica" w:cs="Arial"/>
          <w:szCs w:val="24"/>
        </w:rPr>
      </w:pPr>
      <w:r w:rsidRPr="00760235">
        <w:rPr>
          <w:rFonts w:ascii="Helvetica" w:hAnsi="Helvetica" w:cs="Arial"/>
          <w:szCs w:val="24"/>
        </w:rPr>
        <w:t>To culture Hamburger-Hamilton, or HH stage 4 chick embryos, incubate fertilized White Leghorn eggs at 39</w:t>
      </w:r>
      <w:r w:rsidRPr="00760235">
        <w:rPr>
          <w:rFonts w:ascii="Helvetica" w:hAnsi="Helvetica" w:cs="Arial"/>
          <w:szCs w:val="24"/>
        </w:rPr>
        <w:sym w:font="Symbol" w:char="F0B0"/>
      </w:r>
      <w:r w:rsidRPr="00760235">
        <w:rPr>
          <w:rFonts w:ascii="Helvetica" w:hAnsi="Helvetica" w:cs="Arial"/>
          <w:szCs w:val="24"/>
        </w:rPr>
        <w:t xml:space="preserve">C for 18-19 hours according to HH chick staging </w:t>
      </w:r>
      <w:r w:rsidR="00572E4E" w:rsidRPr="00760235">
        <w:rPr>
          <w:rFonts w:ascii="Helvetica" w:hAnsi="Helvetica" w:cs="Arial"/>
          <w:b/>
          <w:szCs w:val="24"/>
        </w:rPr>
        <w:t>[1-WIDE/MED-TEXT].</w:t>
      </w:r>
    </w:p>
    <w:p w14:paraId="1E6F2EEC" w14:textId="3157F116" w:rsidR="00CE10F2" w:rsidRPr="00760235" w:rsidRDefault="00572E4E" w:rsidP="00572E4E">
      <w:pPr>
        <w:numPr>
          <w:ilvl w:val="2"/>
          <w:numId w:val="12"/>
        </w:numPr>
        <w:jc w:val="both"/>
        <w:outlineLvl w:val="0"/>
        <w:rPr>
          <w:rFonts w:ascii="Helvetica" w:hAnsi="Helvetica" w:cs="Arial"/>
          <w:szCs w:val="24"/>
        </w:rPr>
      </w:pPr>
      <w:r w:rsidRPr="00760235">
        <w:rPr>
          <w:rFonts w:ascii="Helvetica" w:hAnsi="Helvetica" w:cs="Arial"/>
          <w:szCs w:val="24"/>
        </w:rPr>
        <w:t xml:space="preserve">Talent removes fertilized eggs from incubator (TEXT: </w:t>
      </w:r>
      <w:r w:rsidR="00760235" w:rsidRPr="00760235">
        <w:rPr>
          <w:rFonts w:ascii="Helvetica" w:hAnsi="Helvetica"/>
          <w:szCs w:val="24"/>
        </w:rPr>
        <w:t xml:space="preserve">Hamburger, et al., </w:t>
      </w:r>
      <w:r w:rsidR="00760235" w:rsidRPr="00760235">
        <w:rPr>
          <w:rFonts w:ascii="Helvetica" w:hAnsi="Helvetica"/>
          <w:i/>
          <w:szCs w:val="24"/>
        </w:rPr>
        <w:t xml:space="preserve">J </w:t>
      </w:r>
      <w:proofErr w:type="spellStart"/>
      <w:r w:rsidR="00760235" w:rsidRPr="00760235">
        <w:rPr>
          <w:rFonts w:ascii="Helvetica" w:hAnsi="Helvetica"/>
          <w:i/>
          <w:szCs w:val="24"/>
        </w:rPr>
        <w:t>Morhol</w:t>
      </w:r>
      <w:proofErr w:type="spellEnd"/>
      <w:r w:rsidR="00760235" w:rsidRPr="00760235">
        <w:rPr>
          <w:rFonts w:ascii="Helvetica" w:hAnsi="Helvetica"/>
          <w:i/>
          <w:szCs w:val="24"/>
        </w:rPr>
        <w:t>.</w:t>
      </w:r>
      <w:r w:rsidR="00760235" w:rsidRPr="00760235">
        <w:rPr>
          <w:rFonts w:ascii="Helvetica" w:hAnsi="Helvetica"/>
          <w:szCs w:val="24"/>
        </w:rPr>
        <w:t xml:space="preserve"> </w:t>
      </w:r>
      <w:r w:rsidR="00760235" w:rsidRPr="00760235">
        <w:rPr>
          <w:rFonts w:ascii="Helvetica" w:hAnsi="Helvetica"/>
          <w:b/>
          <w:szCs w:val="24"/>
        </w:rPr>
        <w:t>88</w:t>
      </w:r>
      <w:r w:rsidR="00760235" w:rsidRPr="00760235">
        <w:rPr>
          <w:rFonts w:ascii="Helvetica" w:hAnsi="Helvetica"/>
          <w:szCs w:val="24"/>
        </w:rPr>
        <w:t>, 49-92, doi:10.1002/jmor.1050880104 (1951)), Editor, use the text note for ’18-19 hours according to HH chick staging.</w:t>
      </w:r>
    </w:p>
    <w:p w14:paraId="2A67D4B3" w14:textId="68421057" w:rsidR="00CE10F2" w:rsidRPr="00760235" w:rsidRDefault="00072372" w:rsidP="00126973">
      <w:pPr>
        <w:numPr>
          <w:ilvl w:val="1"/>
          <w:numId w:val="12"/>
        </w:numPr>
        <w:spacing w:before="240"/>
        <w:jc w:val="both"/>
        <w:outlineLvl w:val="0"/>
        <w:rPr>
          <w:rFonts w:ascii="Helvetica" w:hAnsi="Helvetica" w:cs="Arial"/>
          <w:szCs w:val="24"/>
        </w:rPr>
      </w:pPr>
      <w:r w:rsidRPr="00760235">
        <w:rPr>
          <w:rFonts w:ascii="Helvetica" w:hAnsi="Helvetica" w:cs="Arial"/>
          <w:szCs w:val="24"/>
        </w:rPr>
        <w:t>With a light mist of 70% ethanol, spray the surface of the eggs and air-dry</w:t>
      </w:r>
      <w:r w:rsidR="00572E4E" w:rsidRPr="00760235">
        <w:rPr>
          <w:rFonts w:ascii="Helvetica" w:hAnsi="Helvetica" w:cs="Arial"/>
          <w:szCs w:val="24"/>
        </w:rPr>
        <w:t xml:space="preserve"> </w:t>
      </w:r>
      <w:r w:rsidR="00572E4E" w:rsidRPr="00760235">
        <w:rPr>
          <w:rFonts w:ascii="Helvetica" w:hAnsi="Helvetica" w:cs="Arial"/>
          <w:b/>
          <w:szCs w:val="24"/>
        </w:rPr>
        <w:t>[1-CU]</w:t>
      </w:r>
      <w:r w:rsidRPr="00760235">
        <w:rPr>
          <w:rFonts w:ascii="Helvetica" w:hAnsi="Helvetica" w:cs="Arial"/>
          <w:b/>
          <w:szCs w:val="24"/>
        </w:rPr>
        <w:t>.</w:t>
      </w:r>
    </w:p>
    <w:p w14:paraId="4979D982" w14:textId="629A2C63" w:rsidR="00572E4E" w:rsidRPr="00760235" w:rsidRDefault="00572E4E" w:rsidP="00572E4E">
      <w:pPr>
        <w:numPr>
          <w:ilvl w:val="2"/>
          <w:numId w:val="12"/>
        </w:numPr>
        <w:jc w:val="both"/>
        <w:outlineLvl w:val="0"/>
        <w:rPr>
          <w:rFonts w:ascii="Helvetica" w:hAnsi="Helvetica" w:cs="Arial"/>
          <w:szCs w:val="24"/>
        </w:rPr>
      </w:pPr>
      <w:r w:rsidRPr="00760235">
        <w:rPr>
          <w:rFonts w:ascii="Helvetica" w:hAnsi="Helvetica" w:cs="Arial"/>
          <w:szCs w:val="24"/>
        </w:rPr>
        <w:t>Talent sprays eggs and they are shown sitting to air dry</w:t>
      </w:r>
    </w:p>
    <w:p w14:paraId="6C579D02" w14:textId="5D6738B1" w:rsidR="00CE10F2" w:rsidRPr="00760235" w:rsidRDefault="00072372" w:rsidP="00126973">
      <w:pPr>
        <w:numPr>
          <w:ilvl w:val="1"/>
          <w:numId w:val="12"/>
        </w:numPr>
        <w:spacing w:before="240"/>
        <w:jc w:val="both"/>
        <w:outlineLvl w:val="0"/>
        <w:rPr>
          <w:rFonts w:ascii="Helvetica" w:hAnsi="Helvetica" w:cs="Arial"/>
          <w:szCs w:val="24"/>
        </w:rPr>
      </w:pPr>
      <w:r w:rsidRPr="00760235">
        <w:rPr>
          <w:rFonts w:ascii="Helvetica" w:hAnsi="Helvetica" w:cs="Arial"/>
          <w:szCs w:val="24"/>
        </w:rPr>
        <w:t>Crack the surface of an egg and empty its contents into a 15 cm Petri dish</w:t>
      </w:r>
      <w:r w:rsidR="00572E4E" w:rsidRPr="00760235">
        <w:rPr>
          <w:rFonts w:ascii="Helvetica" w:hAnsi="Helvetica" w:cs="Arial"/>
          <w:szCs w:val="24"/>
        </w:rPr>
        <w:t xml:space="preserve"> </w:t>
      </w:r>
      <w:r w:rsidR="00572E4E" w:rsidRPr="00760235">
        <w:rPr>
          <w:rFonts w:ascii="Helvetica" w:hAnsi="Helvetica" w:cs="Arial"/>
          <w:b/>
          <w:szCs w:val="24"/>
        </w:rPr>
        <w:t>[1-CU]</w:t>
      </w:r>
      <w:r w:rsidRPr="00760235">
        <w:rPr>
          <w:rFonts w:ascii="Helvetica" w:hAnsi="Helvetica" w:cs="Arial"/>
          <w:b/>
          <w:szCs w:val="24"/>
        </w:rPr>
        <w:t>.</w:t>
      </w:r>
      <w:r w:rsidRPr="00760235">
        <w:rPr>
          <w:rFonts w:ascii="Helvetica" w:hAnsi="Helvetica" w:cs="Arial"/>
          <w:szCs w:val="24"/>
        </w:rPr>
        <w:t xml:space="preserve">  Then using the blunt end of forceps, carefully remove the thick albumin on the yolk</w:t>
      </w:r>
      <w:r w:rsidR="00572E4E" w:rsidRPr="00760235">
        <w:rPr>
          <w:rFonts w:ascii="Helvetica" w:hAnsi="Helvetica" w:cs="Arial"/>
          <w:szCs w:val="24"/>
        </w:rPr>
        <w:t xml:space="preserve"> </w:t>
      </w:r>
      <w:r w:rsidR="00572E4E" w:rsidRPr="00760235">
        <w:rPr>
          <w:rFonts w:ascii="Helvetica" w:hAnsi="Helvetica" w:cs="Arial"/>
          <w:b/>
          <w:szCs w:val="24"/>
        </w:rPr>
        <w:t>[2-CU/ECU]</w:t>
      </w:r>
      <w:r w:rsidRPr="00760235">
        <w:rPr>
          <w:rFonts w:ascii="Helvetica" w:hAnsi="Helvetica" w:cs="Arial"/>
          <w:b/>
          <w:szCs w:val="24"/>
        </w:rPr>
        <w:t>.</w:t>
      </w:r>
    </w:p>
    <w:p w14:paraId="5BF6D06A" w14:textId="5877B9B7" w:rsidR="00572E4E" w:rsidRPr="00760235" w:rsidRDefault="00572E4E" w:rsidP="009455A1">
      <w:pPr>
        <w:numPr>
          <w:ilvl w:val="2"/>
          <w:numId w:val="12"/>
        </w:numPr>
        <w:jc w:val="both"/>
        <w:outlineLvl w:val="0"/>
        <w:rPr>
          <w:rFonts w:ascii="Helvetica" w:hAnsi="Helvetica" w:cs="Arial"/>
          <w:szCs w:val="24"/>
        </w:rPr>
      </w:pPr>
      <w:r w:rsidRPr="00760235">
        <w:rPr>
          <w:rFonts w:ascii="Helvetica" w:hAnsi="Helvetica" w:cs="Arial"/>
          <w:szCs w:val="24"/>
        </w:rPr>
        <w:t>Film as written</w:t>
      </w:r>
    </w:p>
    <w:p w14:paraId="26A664DA" w14:textId="041C7601" w:rsidR="00572E4E" w:rsidRPr="00760235" w:rsidRDefault="00572E4E" w:rsidP="009455A1">
      <w:pPr>
        <w:numPr>
          <w:ilvl w:val="2"/>
          <w:numId w:val="12"/>
        </w:numPr>
        <w:jc w:val="both"/>
        <w:outlineLvl w:val="0"/>
        <w:rPr>
          <w:rFonts w:ascii="Helvetica" w:hAnsi="Helvetica" w:cs="Arial"/>
          <w:szCs w:val="24"/>
        </w:rPr>
      </w:pPr>
      <w:r w:rsidRPr="00760235">
        <w:rPr>
          <w:rFonts w:ascii="Helvetica" w:hAnsi="Helvetica" w:cs="Arial"/>
          <w:szCs w:val="24"/>
        </w:rPr>
        <w:t>Film as written</w:t>
      </w:r>
    </w:p>
    <w:p w14:paraId="59CD2D30" w14:textId="77777777" w:rsidR="009455A1" w:rsidRPr="009455A1" w:rsidRDefault="00FE421A" w:rsidP="00126973">
      <w:pPr>
        <w:numPr>
          <w:ilvl w:val="1"/>
          <w:numId w:val="12"/>
        </w:numPr>
        <w:spacing w:before="240"/>
        <w:jc w:val="both"/>
        <w:outlineLvl w:val="0"/>
        <w:rPr>
          <w:rFonts w:ascii="Helvetica" w:hAnsi="Helvetica" w:cs="Arial"/>
          <w:b/>
          <w:szCs w:val="24"/>
        </w:rPr>
      </w:pPr>
      <w:r w:rsidRPr="00760235">
        <w:rPr>
          <w:rFonts w:ascii="Helvetica" w:hAnsi="Helvetica" w:cs="Arial"/>
          <w:szCs w:val="24"/>
        </w:rPr>
        <w:t>Next, with the embryo centered in the middle of the yolk, place the filter paper on the yolk</w:t>
      </w:r>
      <w:r w:rsidR="009455A1" w:rsidRPr="00760235">
        <w:rPr>
          <w:rFonts w:ascii="Helvetica" w:hAnsi="Helvetica" w:cs="Arial"/>
          <w:szCs w:val="24"/>
        </w:rPr>
        <w:t xml:space="preserve"> </w:t>
      </w:r>
      <w:r w:rsidR="009455A1" w:rsidRPr="00760235">
        <w:rPr>
          <w:rFonts w:ascii="Helvetica" w:hAnsi="Helvetica" w:cs="Arial"/>
          <w:b/>
          <w:szCs w:val="24"/>
        </w:rPr>
        <w:t>[1-CU/ECU]</w:t>
      </w:r>
      <w:r w:rsidRPr="00760235">
        <w:rPr>
          <w:rFonts w:ascii="Helvetica" w:hAnsi="Helvetica" w:cs="Arial"/>
          <w:b/>
          <w:szCs w:val="24"/>
        </w:rPr>
        <w:t>.</w:t>
      </w:r>
      <w:r w:rsidR="009455A1" w:rsidRPr="00760235">
        <w:rPr>
          <w:rFonts w:ascii="Helvetica" w:hAnsi="Helvetica" w:cs="Arial"/>
          <w:szCs w:val="24"/>
        </w:rPr>
        <w:t xml:space="preserve">  Then c</w:t>
      </w:r>
      <w:r w:rsidRPr="00760235">
        <w:rPr>
          <w:rFonts w:ascii="Helvetica" w:hAnsi="Helvetica" w:cs="Arial"/>
          <w:szCs w:val="24"/>
        </w:rPr>
        <w:t xml:space="preserve">ut the vitelline membrane at the </w:t>
      </w:r>
      <w:r>
        <w:rPr>
          <w:rFonts w:ascii="Helvetica" w:hAnsi="Helvetica" w:cs="Arial"/>
          <w:szCs w:val="24"/>
        </w:rPr>
        <w:t xml:space="preserve">edges of the filter paper and lift the filter paper from the yolk </w:t>
      </w:r>
      <w:r w:rsidR="009455A1" w:rsidRPr="009455A1">
        <w:rPr>
          <w:rFonts w:ascii="Helvetica" w:hAnsi="Helvetica" w:cs="Arial"/>
          <w:b/>
          <w:szCs w:val="24"/>
        </w:rPr>
        <w:t>[2-CU-TXT].</w:t>
      </w:r>
    </w:p>
    <w:p w14:paraId="7CBFAD87" w14:textId="77777777" w:rsidR="009455A1" w:rsidRDefault="009455A1" w:rsidP="009455A1">
      <w:pPr>
        <w:numPr>
          <w:ilvl w:val="2"/>
          <w:numId w:val="12"/>
        </w:numPr>
        <w:jc w:val="both"/>
        <w:outlineLvl w:val="0"/>
        <w:rPr>
          <w:rFonts w:ascii="Helvetica" w:hAnsi="Helvetica" w:cs="Arial"/>
          <w:szCs w:val="24"/>
        </w:rPr>
      </w:pPr>
      <w:r>
        <w:rPr>
          <w:rFonts w:ascii="Helvetica" w:hAnsi="Helvetica" w:cs="Arial"/>
          <w:szCs w:val="24"/>
        </w:rPr>
        <w:t>Embryo seen centered in middle of yolk and talent places filter paper on top</w:t>
      </w:r>
    </w:p>
    <w:p w14:paraId="782F4897" w14:textId="03CE4E35" w:rsidR="00072372" w:rsidRDefault="009455A1" w:rsidP="009455A1">
      <w:pPr>
        <w:numPr>
          <w:ilvl w:val="2"/>
          <w:numId w:val="12"/>
        </w:numPr>
        <w:jc w:val="both"/>
        <w:outlineLvl w:val="0"/>
        <w:rPr>
          <w:rFonts w:ascii="Helvetica" w:hAnsi="Helvetica" w:cs="Arial"/>
          <w:szCs w:val="24"/>
        </w:rPr>
      </w:pPr>
      <w:r>
        <w:rPr>
          <w:rFonts w:ascii="Helvetica" w:hAnsi="Helvetica" w:cs="Arial"/>
          <w:szCs w:val="24"/>
        </w:rPr>
        <w:t xml:space="preserve">Talent cuts vitelline membrane at edges of filter paper then lifts filter paper </w:t>
      </w:r>
      <w:r w:rsidR="00FE421A">
        <w:rPr>
          <w:rFonts w:ascii="Helvetica" w:hAnsi="Helvetica" w:cs="Arial"/>
          <w:szCs w:val="24"/>
        </w:rPr>
        <w:t>(TEXT: maintain vertical orientation of primitiv</w:t>
      </w:r>
      <w:r>
        <w:rPr>
          <w:rFonts w:ascii="Helvetica" w:hAnsi="Helvetica" w:cs="Arial"/>
          <w:szCs w:val="24"/>
        </w:rPr>
        <w:t>e streak)</w:t>
      </w:r>
      <w:r w:rsidR="00FE421A">
        <w:rPr>
          <w:rFonts w:ascii="Helvetica" w:hAnsi="Helvetica" w:cs="Arial"/>
          <w:szCs w:val="24"/>
        </w:rPr>
        <w:t xml:space="preserve">  </w:t>
      </w:r>
    </w:p>
    <w:p w14:paraId="4900B43A" w14:textId="7C1976E2" w:rsidR="00FE421A" w:rsidRDefault="007C4628" w:rsidP="00FE421A">
      <w:pPr>
        <w:numPr>
          <w:ilvl w:val="1"/>
          <w:numId w:val="12"/>
        </w:numPr>
        <w:spacing w:before="240"/>
        <w:jc w:val="both"/>
        <w:outlineLvl w:val="0"/>
        <w:rPr>
          <w:rFonts w:ascii="Helvetica" w:hAnsi="Helvetica" w:cs="Arial"/>
          <w:szCs w:val="24"/>
        </w:rPr>
      </w:pPr>
      <w:r>
        <w:rPr>
          <w:rFonts w:ascii="Helvetica" w:hAnsi="Helvetica" w:cs="Arial"/>
          <w:szCs w:val="24"/>
        </w:rPr>
        <w:t>Place the filter paper on an</w:t>
      </w:r>
      <w:r w:rsidR="00FE421A">
        <w:rPr>
          <w:rFonts w:ascii="Helvetica" w:hAnsi="Helvetica" w:cs="Arial"/>
          <w:szCs w:val="24"/>
        </w:rPr>
        <w:t xml:space="preserve"> albumin-agar plate with the yolk side up</w:t>
      </w:r>
      <w:r>
        <w:rPr>
          <w:rFonts w:ascii="Helvetica" w:hAnsi="Helvetica" w:cs="Arial"/>
          <w:szCs w:val="24"/>
        </w:rPr>
        <w:t xml:space="preserve"> </w:t>
      </w:r>
      <w:r w:rsidRPr="007C4628">
        <w:rPr>
          <w:rFonts w:ascii="Helvetica" w:hAnsi="Helvetica" w:cs="Arial"/>
          <w:b/>
          <w:szCs w:val="24"/>
        </w:rPr>
        <w:t>[1-CU]</w:t>
      </w:r>
      <w:r w:rsidR="00FE421A" w:rsidRPr="007C4628">
        <w:rPr>
          <w:rFonts w:ascii="Helvetica" w:hAnsi="Helvetica" w:cs="Arial"/>
          <w:b/>
          <w:szCs w:val="24"/>
        </w:rPr>
        <w:t>.</w:t>
      </w:r>
      <w:r>
        <w:rPr>
          <w:rFonts w:ascii="Helvetica" w:hAnsi="Helvetica" w:cs="Arial"/>
          <w:szCs w:val="24"/>
        </w:rPr>
        <w:t xml:space="preserve">  Then w</w:t>
      </w:r>
      <w:r w:rsidR="00FE421A">
        <w:rPr>
          <w:rFonts w:ascii="Helvetica" w:hAnsi="Helvetica" w:cs="Arial"/>
          <w:szCs w:val="24"/>
        </w:rPr>
        <w:t xml:space="preserve">ith the blunt end of forceps, carefully remove excess yolk </w:t>
      </w:r>
      <w:r w:rsidRPr="007C4628">
        <w:rPr>
          <w:rFonts w:ascii="Helvetica" w:hAnsi="Helvetica" w:cs="Arial"/>
          <w:b/>
          <w:szCs w:val="24"/>
        </w:rPr>
        <w:t>[2-CU]</w:t>
      </w:r>
      <w:r>
        <w:rPr>
          <w:rFonts w:ascii="Helvetica" w:hAnsi="Helvetica" w:cs="Arial"/>
          <w:szCs w:val="24"/>
        </w:rPr>
        <w:t xml:space="preserve"> </w:t>
      </w:r>
      <w:r w:rsidR="00FE421A">
        <w:rPr>
          <w:rFonts w:ascii="Helvetica" w:hAnsi="Helvetica" w:cs="Arial"/>
          <w:szCs w:val="24"/>
        </w:rPr>
        <w:t>and use warmed HBSS to gently rinse the embryo</w:t>
      </w:r>
      <w:r>
        <w:rPr>
          <w:rFonts w:ascii="Helvetica" w:hAnsi="Helvetica" w:cs="Arial"/>
          <w:szCs w:val="24"/>
        </w:rPr>
        <w:t xml:space="preserve"> </w:t>
      </w:r>
      <w:r w:rsidRPr="007C4628">
        <w:rPr>
          <w:rFonts w:ascii="Helvetica" w:hAnsi="Helvetica" w:cs="Arial"/>
          <w:b/>
          <w:szCs w:val="24"/>
        </w:rPr>
        <w:t>[3-CU]</w:t>
      </w:r>
      <w:r w:rsidR="00FE421A" w:rsidRPr="007C4628">
        <w:rPr>
          <w:rFonts w:ascii="Helvetica" w:hAnsi="Helvetica" w:cs="Arial"/>
          <w:b/>
          <w:szCs w:val="24"/>
        </w:rPr>
        <w:t>.</w:t>
      </w:r>
    </w:p>
    <w:p w14:paraId="757E93EA" w14:textId="35C472F2" w:rsidR="007C4628" w:rsidRDefault="007C4628" w:rsidP="007C4628">
      <w:pPr>
        <w:numPr>
          <w:ilvl w:val="2"/>
          <w:numId w:val="12"/>
        </w:numPr>
        <w:jc w:val="both"/>
        <w:outlineLvl w:val="0"/>
        <w:rPr>
          <w:rFonts w:ascii="Helvetica" w:hAnsi="Helvetica" w:cs="Arial"/>
          <w:szCs w:val="24"/>
        </w:rPr>
      </w:pPr>
      <w:r>
        <w:rPr>
          <w:rFonts w:ascii="Helvetica" w:hAnsi="Helvetica" w:cs="Arial"/>
          <w:szCs w:val="24"/>
        </w:rPr>
        <w:t>Film as written</w:t>
      </w:r>
    </w:p>
    <w:p w14:paraId="77F2B987" w14:textId="0FD9F547" w:rsidR="007C4628" w:rsidRDefault="007C4628" w:rsidP="007C4628">
      <w:pPr>
        <w:numPr>
          <w:ilvl w:val="2"/>
          <w:numId w:val="12"/>
        </w:numPr>
        <w:jc w:val="both"/>
        <w:outlineLvl w:val="0"/>
        <w:rPr>
          <w:rFonts w:ascii="Helvetica" w:hAnsi="Helvetica" w:cs="Arial"/>
          <w:szCs w:val="24"/>
        </w:rPr>
      </w:pPr>
      <w:r>
        <w:rPr>
          <w:rFonts w:ascii="Helvetica" w:hAnsi="Helvetica" w:cs="Arial"/>
          <w:szCs w:val="24"/>
        </w:rPr>
        <w:t>Film as written</w:t>
      </w:r>
    </w:p>
    <w:p w14:paraId="4C7A6DFA" w14:textId="37A35606" w:rsidR="007C4628" w:rsidRDefault="007C4628" w:rsidP="007C4628">
      <w:pPr>
        <w:numPr>
          <w:ilvl w:val="2"/>
          <w:numId w:val="12"/>
        </w:numPr>
        <w:jc w:val="both"/>
        <w:outlineLvl w:val="0"/>
        <w:rPr>
          <w:rFonts w:ascii="Helvetica" w:hAnsi="Helvetica" w:cs="Arial"/>
          <w:szCs w:val="24"/>
        </w:rPr>
      </w:pPr>
      <w:r>
        <w:rPr>
          <w:rFonts w:ascii="Helvetica" w:hAnsi="Helvetica" w:cs="Arial"/>
          <w:szCs w:val="24"/>
        </w:rPr>
        <w:lastRenderedPageBreak/>
        <w:t>Film as written</w:t>
      </w:r>
    </w:p>
    <w:p w14:paraId="5C5181B0" w14:textId="77777777" w:rsidR="007C4628" w:rsidRPr="00FE421A" w:rsidRDefault="007C4628" w:rsidP="007C4628">
      <w:pPr>
        <w:ind w:left="1368"/>
        <w:jc w:val="both"/>
        <w:outlineLvl w:val="0"/>
        <w:rPr>
          <w:rFonts w:ascii="Helvetica" w:hAnsi="Helvetica" w:cs="Arial"/>
          <w:szCs w:val="24"/>
        </w:rPr>
      </w:pPr>
    </w:p>
    <w:p w14:paraId="3B0EFA26" w14:textId="450EB756" w:rsidR="00565757" w:rsidRPr="00E24898" w:rsidRDefault="00FE421A" w:rsidP="007C4628">
      <w:pPr>
        <w:numPr>
          <w:ilvl w:val="0"/>
          <w:numId w:val="12"/>
        </w:numPr>
        <w:jc w:val="both"/>
        <w:outlineLvl w:val="0"/>
        <w:rPr>
          <w:rFonts w:ascii="Helvetica" w:hAnsi="Helvetica" w:cs="Arial"/>
          <w:b/>
          <w:szCs w:val="24"/>
        </w:rPr>
      </w:pPr>
      <w:r>
        <w:rPr>
          <w:rFonts w:ascii="Helvetica" w:hAnsi="Helvetica" w:cs="Arial"/>
          <w:b/>
          <w:szCs w:val="24"/>
        </w:rPr>
        <w:t xml:space="preserve">Electroporation </w:t>
      </w:r>
      <w:r w:rsidR="00A01D34">
        <w:rPr>
          <w:rFonts w:ascii="Helvetica" w:hAnsi="Helvetica" w:cs="Arial"/>
          <w:b/>
          <w:szCs w:val="24"/>
        </w:rPr>
        <w:t>of Chicken Embryos</w:t>
      </w:r>
    </w:p>
    <w:p w14:paraId="19E2A9C2" w14:textId="77777777" w:rsidR="007F1E83" w:rsidRDefault="00784086" w:rsidP="00565757">
      <w:pPr>
        <w:numPr>
          <w:ilvl w:val="1"/>
          <w:numId w:val="12"/>
        </w:numPr>
        <w:spacing w:before="240"/>
        <w:jc w:val="both"/>
        <w:outlineLvl w:val="0"/>
        <w:rPr>
          <w:rFonts w:ascii="Helvetica" w:hAnsi="Helvetica" w:cs="Arial"/>
          <w:szCs w:val="24"/>
        </w:rPr>
      </w:pPr>
      <w:r>
        <w:rPr>
          <w:rFonts w:ascii="Helvetica" w:hAnsi="Helvetica" w:cs="Arial"/>
          <w:szCs w:val="24"/>
        </w:rPr>
        <w:t>To carry out electroporation</w:t>
      </w:r>
      <w:r w:rsidR="007F1E83">
        <w:rPr>
          <w:rFonts w:ascii="Helvetica" w:hAnsi="Helvetica" w:cs="Arial"/>
          <w:szCs w:val="24"/>
        </w:rPr>
        <w:t xml:space="preserve"> </w:t>
      </w:r>
      <w:r w:rsidR="007F1E83" w:rsidRPr="007F1E83">
        <w:rPr>
          <w:rFonts w:ascii="Helvetica" w:hAnsi="Helvetica" w:cs="Arial"/>
          <w:b/>
          <w:szCs w:val="24"/>
        </w:rPr>
        <w:t>[1-MED]</w:t>
      </w:r>
      <w:r w:rsidRPr="007F1E83">
        <w:rPr>
          <w:rFonts w:ascii="Helvetica" w:hAnsi="Helvetica" w:cs="Arial"/>
          <w:b/>
          <w:szCs w:val="24"/>
        </w:rPr>
        <w:t>,</w:t>
      </w:r>
      <w:r>
        <w:rPr>
          <w:rFonts w:ascii="Helvetica" w:hAnsi="Helvetica" w:cs="Arial"/>
          <w:szCs w:val="24"/>
        </w:rPr>
        <w:t xml:space="preserve"> position the electrodes </w:t>
      </w:r>
      <w:r w:rsidR="00E147F1">
        <w:rPr>
          <w:rFonts w:ascii="Helvetica" w:hAnsi="Helvetica" w:cs="Arial"/>
          <w:szCs w:val="24"/>
        </w:rPr>
        <w:t>and pulled glass capillary needle attached to a syringe under a dissecting microscope</w:t>
      </w:r>
      <w:r w:rsidR="007F1E83">
        <w:rPr>
          <w:rFonts w:ascii="Helvetica" w:hAnsi="Helvetica" w:cs="Arial"/>
          <w:szCs w:val="24"/>
        </w:rPr>
        <w:t xml:space="preserve"> </w:t>
      </w:r>
      <w:r w:rsidR="007F1E83" w:rsidRPr="007F1E83">
        <w:rPr>
          <w:rFonts w:ascii="Helvetica" w:hAnsi="Helvetica" w:cs="Arial"/>
          <w:b/>
          <w:szCs w:val="24"/>
        </w:rPr>
        <w:t>[2-CU/ECU]</w:t>
      </w:r>
      <w:r w:rsidR="00E147F1" w:rsidRPr="007F1E83">
        <w:rPr>
          <w:rFonts w:ascii="Helvetica" w:hAnsi="Helvetica" w:cs="Arial"/>
          <w:b/>
          <w:szCs w:val="24"/>
        </w:rPr>
        <w:t>.</w:t>
      </w:r>
    </w:p>
    <w:p w14:paraId="489F5EEB" w14:textId="769BBE04" w:rsidR="00565757" w:rsidRDefault="007F1E83" w:rsidP="007F1E83">
      <w:pPr>
        <w:numPr>
          <w:ilvl w:val="2"/>
          <w:numId w:val="12"/>
        </w:numPr>
        <w:jc w:val="both"/>
        <w:outlineLvl w:val="0"/>
        <w:rPr>
          <w:rFonts w:ascii="Helvetica" w:hAnsi="Helvetica" w:cs="Arial"/>
          <w:szCs w:val="24"/>
        </w:rPr>
      </w:pPr>
      <w:r>
        <w:rPr>
          <w:rFonts w:ascii="Helvetica" w:hAnsi="Helvetica" w:cs="Arial"/>
          <w:szCs w:val="24"/>
        </w:rPr>
        <w:t>Talent sitting at dissecting scope placing tools under the microscope</w:t>
      </w:r>
    </w:p>
    <w:p w14:paraId="702643FA" w14:textId="45520522" w:rsidR="007F1E83" w:rsidRPr="00E24898" w:rsidRDefault="007F1E83" w:rsidP="007F1E83">
      <w:pPr>
        <w:numPr>
          <w:ilvl w:val="2"/>
          <w:numId w:val="12"/>
        </w:numPr>
        <w:jc w:val="both"/>
        <w:outlineLvl w:val="0"/>
        <w:rPr>
          <w:rFonts w:ascii="Helvetica" w:hAnsi="Helvetica" w:cs="Arial"/>
          <w:szCs w:val="24"/>
        </w:rPr>
      </w:pPr>
      <w:r>
        <w:rPr>
          <w:rFonts w:ascii="Helvetica" w:hAnsi="Helvetica" w:cs="Arial"/>
          <w:szCs w:val="24"/>
        </w:rPr>
        <w:t>Talent positions the electrodes and capillary needle under the microscope</w:t>
      </w:r>
    </w:p>
    <w:p w14:paraId="2509326B" w14:textId="506BC54F" w:rsidR="00565757" w:rsidRDefault="00E147F1" w:rsidP="00565757">
      <w:pPr>
        <w:numPr>
          <w:ilvl w:val="1"/>
          <w:numId w:val="12"/>
        </w:numPr>
        <w:spacing w:before="240"/>
        <w:jc w:val="both"/>
        <w:outlineLvl w:val="0"/>
        <w:rPr>
          <w:rFonts w:ascii="Helvetica" w:hAnsi="Helvetica" w:cs="Arial"/>
          <w:szCs w:val="24"/>
        </w:rPr>
      </w:pPr>
      <w:r>
        <w:rPr>
          <w:rFonts w:ascii="Helvetica" w:hAnsi="Helvetica" w:cs="Arial"/>
          <w:szCs w:val="24"/>
        </w:rPr>
        <w:t>Add 100-200 ul of HBSS into the cathode cavity of the silicone platform</w:t>
      </w:r>
      <w:r w:rsidR="007F1E83">
        <w:rPr>
          <w:rFonts w:ascii="Helvetica" w:hAnsi="Helvetica" w:cs="Arial"/>
          <w:szCs w:val="24"/>
        </w:rPr>
        <w:t xml:space="preserve"> </w:t>
      </w:r>
      <w:r w:rsidR="007F1E83" w:rsidRPr="007F1E83">
        <w:rPr>
          <w:rFonts w:ascii="Helvetica" w:hAnsi="Helvetica" w:cs="Arial"/>
          <w:b/>
          <w:szCs w:val="24"/>
        </w:rPr>
        <w:t>[1-CU]</w:t>
      </w:r>
      <w:r w:rsidRPr="007F1E83">
        <w:rPr>
          <w:rFonts w:ascii="Helvetica" w:hAnsi="Helvetica" w:cs="Arial"/>
          <w:b/>
          <w:szCs w:val="24"/>
        </w:rPr>
        <w:t>.</w:t>
      </w:r>
      <w:r w:rsidR="007F1E83">
        <w:rPr>
          <w:rFonts w:ascii="Helvetica" w:hAnsi="Helvetica" w:cs="Arial"/>
          <w:szCs w:val="24"/>
        </w:rPr>
        <w:t xml:space="preserve">  Then p</w:t>
      </w:r>
      <w:r>
        <w:rPr>
          <w:rFonts w:ascii="Helvetica" w:hAnsi="Helvetica" w:cs="Arial"/>
          <w:szCs w:val="24"/>
        </w:rPr>
        <w:t>lace the filter paper supporting the embryo on the platform with the hypoblast, or yolk side up</w:t>
      </w:r>
      <w:r w:rsidR="007F1E83">
        <w:rPr>
          <w:rFonts w:ascii="Helvetica" w:hAnsi="Helvetica" w:cs="Arial"/>
          <w:szCs w:val="24"/>
        </w:rPr>
        <w:t xml:space="preserve"> </w:t>
      </w:r>
      <w:r w:rsidR="007F1E83" w:rsidRPr="007F1E83">
        <w:rPr>
          <w:rFonts w:ascii="Helvetica" w:hAnsi="Helvetica" w:cs="Arial"/>
          <w:b/>
          <w:szCs w:val="24"/>
        </w:rPr>
        <w:t>[2-CU/ECU]</w:t>
      </w:r>
      <w:r w:rsidRPr="007F1E83">
        <w:rPr>
          <w:rFonts w:ascii="Helvetica" w:hAnsi="Helvetica" w:cs="Arial"/>
          <w:b/>
          <w:szCs w:val="24"/>
        </w:rPr>
        <w:t>.</w:t>
      </w:r>
    </w:p>
    <w:p w14:paraId="517D3E04" w14:textId="4CB4C474" w:rsidR="007F1E83" w:rsidRDefault="00A01D34" w:rsidP="007F1E83">
      <w:pPr>
        <w:numPr>
          <w:ilvl w:val="2"/>
          <w:numId w:val="12"/>
        </w:numPr>
        <w:jc w:val="both"/>
        <w:outlineLvl w:val="0"/>
        <w:rPr>
          <w:rFonts w:ascii="Helvetica" w:hAnsi="Helvetica" w:cs="Arial"/>
          <w:szCs w:val="24"/>
        </w:rPr>
      </w:pPr>
      <w:r>
        <w:rPr>
          <w:rFonts w:ascii="Helvetica" w:hAnsi="Helvetica" w:cs="Arial"/>
          <w:szCs w:val="24"/>
        </w:rPr>
        <w:t>Talent adds HBSS into cathode cavity of silicone platform</w:t>
      </w:r>
    </w:p>
    <w:p w14:paraId="4CC102E2" w14:textId="2A8E99C4" w:rsidR="007F1E83" w:rsidRPr="00E24898" w:rsidRDefault="007F1E83" w:rsidP="007F1E83">
      <w:pPr>
        <w:numPr>
          <w:ilvl w:val="2"/>
          <w:numId w:val="12"/>
        </w:numPr>
        <w:jc w:val="both"/>
        <w:outlineLvl w:val="0"/>
        <w:rPr>
          <w:rFonts w:ascii="Helvetica" w:hAnsi="Helvetica" w:cs="Arial"/>
          <w:szCs w:val="24"/>
        </w:rPr>
      </w:pPr>
      <w:r>
        <w:rPr>
          <w:rFonts w:ascii="Helvetica" w:hAnsi="Helvetica" w:cs="Arial"/>
          <w:szCs w:val="24"/>
        </w:rPr>
        <w:t>Talent places filter paper on platform with yolk facing up</w:t>
      </w:r>
    </w:p>
    <w:p w14:paraId="6CDFEC90" w14:textId="0C80856A" w:rsidR="00565757" w:rsidRDefault="00E147F1" w:rsidP="00565757">
      <w:pPr>
        <w:numPr>
          <w:ilvl w:val="1"/>
          <w:numId w:val="12"/>
        </w:numPr>
        <w:spacing w:before="240"/>
        <w:jc w:val="both"/>
        <w:outlineLvl w:val="0"/>
        <w:rPr>
          <w:rFonts w:ascii="Helvetica" w:hAnsi="Helvetica" w:cs="Arial"/>
          <w:szCs w:val="24"/>
        </w:rPr>
      </w:pPr>
      <w:r>
        <w:rPr>
          <w:rFonts w:ascii="Helvetica" w:hAnsi="Helvetica" w:cs="Arial"/>
          <w:szCs w:val="24"/>
        </w:rPr>
        <w:t>Next, using the glass capillary ne</w:t>
      </w:r>
      <w:r w:rsidR="007F1E83">
        <w:rPr>
          <w:rFonts w:ascii="Helvetica" w:hAnsi="Helvetica" w:cs="Arial"/>
          <w:szCs w:val="24"/>
        </w:rPr>
        <w:t xml:space="preserve">edle, inject 1 ul of </w:t>
      </w:r>
      <w:r w:rsidR="00880067">
        <w:rPr>
          <w:rFonts w:ascii="Helvetica" w:hAnsi="Helvetica" w:cs="Arial"/>
          <w:szCs w:val="24"/>
        </w:rPr>
        <w:t xml:space="preserve">a potential regulatory sequence, or </w:t>
      </w:r>
      <w:r w:rsidR="007F1E83">
        <w:rPr>
          <w:rFonts w:ascii="Helvetica" w:hAnsi="Helvetica" w:cs="Arial"/>
          <w:szCs w:val="24"/>
        </w:rPr>
        <w:t xml:space="preserve">PRS vector </w:t>
      </w:r>
      <w:r>
        <w:rPr>
          <w:rFonts w:ascii="Helvetica" w:hAnsi="Helvetica" w:cs="Arial"/>
          <w:szCs w:val="24"/>
        </w:rPr>
        <w:t>between the blastoderm and the vitelline membrane</w:t>
      </w:r>
      <w:r w:rsidR="007F1E83" w:rsidRPr="007F1E83">
        <w:rPr>
          <w:rFonts w:ascii="Helvetica" w:hAnsi="Helvetica" w:cs="Arial"/>
          <w:b/>
          <w:szCs w:val="24"/>
        </w:rPr>
        <w:t xml:space="preserve"> [1-SCOPE-TXT]</w:t>
      </w:r>
      <w:r w:rsidRPr="007F1E83">
        <w:rPr>
          <w:rFonts w:ascii="Helvetica" w:hAnsi="Helvetica" w:cs="Arial"/>
          <w:b/>
          <w:szCs w:val="24"/>
        </w:rPr>
        <w:t xml:space="preserve">.  </w:t>
      </w:r>
      <w:r>
        <w:rPr>
          <w:rFonts w:ascii="Helvetica" w:hAnsi="Helvetica" w:cs="Arial"/>
          <w:szCs w:val="24"/>
        </w:rPr>
        <w:t>Follow with a small amount of mineral oil to seal the injection point</w:t>
      </w:r>
      <w:r w:rsidR="007F1E83">
        <w:rPr>
          <w:rFonts w:ascii="Helvetica" w:hAnsi="Helvetica" w:cs="Arial"/>
          <w:szCs w:val="24"/>
        </w:rPr>
        <w:t xml:space="preserve"> </w:t>
      </w:r>
      <w:r w:rsidR="007F1E83" w:rsidRPr="007F1E83">
        <w:rPr>
          <w:rFonts w:ascii="Helvetica" w:hAnsi="Helvetica" w:cs="Arial"/>
          <w:b/>
          <w:szCs w:val="24"/>
        </w:rPr>
        <w:t>[2-SCOPE/ECU]</w:t>
      </w:r>
      <w:r w:rsidRPr="007F1E83">
        <w:rPr>
          <w:rFonts w:ascii="Helvetica" w:hAnsi="Helvetica" w:cs="Arial"/>
          <w:b/>
          <w:szCs w:val="24"/>
        </w:rPr>
        <w:t>.</w:t>
      </w:r>
    </w:p>
    <w:p w14:paraId="7444BAB6" w14:textId="11772F7F" w:rsidR="007F1E83" w:rsidRDefault="007F1E83" w:rsidP="007F1E83">
      <w:pPr>
        <w:numPr>
          <w:ilvl w:val="2"/>
          <w:numId w:val="12"/>
        </w:numPr>
        <w:jc w:val="both"/>
        <w:outlineLvl w:val="0"/>
        <w:rPr>
          <w:rFonts w:ascii="Helvetica" w:hAnsi="Helvetica" w:cs="Arial"/>
          <w:szCs w:val="24"/>
        </w:rPr>
      </w:pPr>
      <w:r>
        <w:rPr>
          <w:rFonts w:ascii="Helvetica" w:hAnsi="Helvetica" w:cs="Arial"/>
          <w:szCs w:val="24"/>
        </w:rPr>
        <w:t xml:space="preserve">Talent injects PRS vector between blastoderm and vitelline membrane (TEXT: refer to text protocol for details) </w:t>
      </w:r>
    </w:p>
    <w:p w14:paraId="4E19B5AA" w14:textId="4B5B0BFB" w:rsidR="007F1E83" w:rsidRDefault="007F1E83" w:rsidP="007F1E83">
      <w:pPr>
        <w:numPr>
          <w:ilvl w:val="2"/>
          <w:numId w:val="12"/>
        </w:numPr>
        <w:jc w:val="both"/>
        <w:outlineLvl w:val="0"/>
        <w:rPr>
          <w:rFonts w:ascii="Helvetica" w:hAnsi="Helvetica" w:cs="Arial"/>
          <w:szCs w:val="24"/>
        </w:rPr>
      </w:pPr>
      <w:r>
        <w:rPr>
          <w:rFonts w:ascii="Helvetica" w:hAnsi="Helvetica" w:cs="Arial"/>
          <w:szCs w:val="24"/>
        </w:rPr>
        <w:t>Talent adds a small amount of mineral oil to injection point</w:t>
      </w:r>
    </w:p>
    <w:p w14:paraId="65834B45" w14:textId="676E6565" w:rsidR="00E147F1" w:rsidRDefault="00796909" w:rsidP="00565757">
      <w:pPr>
        <w:numPr>
          <w:ilvl w:val="1"/>
          <w:numId w:val="12"/>
        </w:numPr>
        <w:spacing w:before="240"/>
        <w:jc w:val="both"/>
        <w:outlineLvl w:val="0"/>
        <w:rPr>
          <w:rFonts w:ascii="Helvetica" w:hAnsi="Helvetica" w:cs="Arial"/>
          <w:b/>
          <w:szCs w:val="24"/>
        </w:rPr>
      </w:pPr>
      <w:r>
        <w:rPr>
          <w:rFonts w:ascii="Helvetica" w:hAnsi="Helvetica" w:cs="Arial"/>
          <w:szCs w:val="24"/>
        </w:rPr>
        <w:t>Position the anode about 2 mm above the embryo</w:t>
      </w:r>
      <w:r w:rsidR="0097581E">
        <w:rPr>
          <w:rFonts w:ascii="Helvetica" w:hAnsi="Helvetica" w:cs="Arial"/>
          <w:szCs w:val="24"/>
        </w:rPr>
        <w:t xml:space="preserve"> </w:t>
      </w:r>
      <w:r w:rsidR="0097581E" w:rsidRPr="0097581E">
        <w:rPr>
          <w:rFonts w:ascii="Helvetica" w:hAnsi="Helvetica" w:cs="Arial"/>
          <w:b/>
          <w:szCs w:val="24"/>
        </w:rPr>
        <w:t>[1-SCOPE]</w:t>
      </w:r>
      <w:r w:rsidRPr="0097581E">
        <w:rPr>
          <w:rFonts w:ascii="Helvetica" w:hAnsi="Helvetica" w:cs="Arial"/>
          <w:b/>
          <w:szCs w:val="24"/>
        </w:rPr>
        <w:t>.</w:t>
      </w:r>
      <w:r>
        <w:rPr>
          <w:rFonts w:ascii="Helvetica" w:hAnsi="Helvetica" w:cs="Arial"/>
          <w:szCs w:val="24"/>
        </w:rPr>
        <w:t xml:space="preserve">  Then drop ~100 ul of HBSS directly over the electrode and embryo</w:t>
      </w:r>
      <w:r w:rsidR="0097581E">
        <w:rPr>
          <w:rFonts w:ascii="Helvetica" w:hAnsi="Helvetica" w:cs="Arial"/>
          <w:szCs w:val="24"/>
        </w:rPr>
        <w:t xml:space="preserve"> </w:t>
      </w:r>
      <w:r w:rsidR="0097581E" w:rsidRPr="0097581E">
        <w:rPr>
          <w:rFonts w:ascii="Helvetica" w:hAnsi="Helvetica" w:cs="Arial"/>
          <w:b/>
          <w:szCs w:val="24"/>
        </w:rPr>
        <w:t>[2-SCOPE]</w:t>
      </w:r>
      <w:r w:rsidRPr="0097581E">
        <w:rPr>
          <w:rFonts w:ascii="Helvetica" w:hAnsi="Helvetica" w:cs="Arial"/>
          <w:b/>
          <w:szCs w:val="24"/>
        </w:rPr>
        <w:t>.</w:t>
      </w:r>
      <w:r>
        <w:rPr>
          <w:rFonts w:ascii="Helvetica" w:hAnsi="Helvetica" w:cs="Arial"/>
          <w:szCs w:val="24"/>
        </w:rPr>
        <w:t xml:space="preserve">  </w:t>
      </w:r>
      <w:r w:rsidR="00DB6E2D">
        <w:rPr>
          <w:rFonts w:ascii="Helvetica" w:hAnsi="Helvetica" w:cs="Arial"/>
          <w:szCs w:val="24"/>
        </w:rPr>
        <w:t xml:space="preserve">Electroporate with 5 pulses of 5V for 50 </w:t>
      </w:r>
      <w:proofErr w:type="spellStart"/>
      <w:r w:rsidR="00DB6E2D">
        <w:rPr>
          <w:rFonts w:ascii="Helvetica" w:hAnsi="Helvetica" w:cs="Arial"/>
          <w:szCs w:val="24"/>
        </w:rPr>
        <w:t>msec</w:t>
      </w:r>
      <w:proofErr w:type="spellEnd"/>
      <w:r w:rsidR="00DB6E2D">
        <w:rPr>
          <w:rFonts w:ascii="Helvetica" w:hAnsi="Helvetica" w:cs="Arial"/>
          <w:szCs w:val="24"/>
        </w:rPr>
        <w:t xml:space="preserve"> at intervals of 100 </w:t>
      </w:r>
      <w:proofErr w:type="spellStart"/>
      <w:r w:rsidR="00DB6E2D">
        <w:rPr>
          <w:rFonts w:ascii="Helvetica" w:hAnsi="Helvetica" w:cs="Arial"/>
          <w:szCs w:val="24"/>
        </w:rPr>
        <w:t>msec</w:t>
      </w:r>
      <w:proofErr w:type="spellEnd"/>
      <w:r w:rsidR="0097581E">
        <w:rPr>
          <w:rFonts w:ascii="Helvetica" w:hAnsi="Helvetica" w:cs="Arial"/>
          <w:szCs w:val="24"/>
        </w:rPr>
        <w:t xml:space="preserve"> </w:t>
      </w:r>
      <w:r w:rsidR="0097581E" w:rsidRPr="0097581E">
        <w:rPr>
          <w:rFonts w:ascii="Helvetica" w:hAnsi="Helvetica" w:cs="Arial"/>
          <w:b/>
          <w:szCs w:val="24"/>
        </w:rPr>
        <w:t>[3-CU]</w:t>
      </w:r>
      <w:r w:rsidR="00DB6E2D" w:rsidRPr="0097581E">
        <w:rPr>
          <w:rFonts w:ascii="Helvetica" w:hAnsi="Helvetica" w:cs="Arial"/>
          <w:b/>
          <w:szCs w:val="24"/>
        </w:rPr>
        <w:t>.</w:t>
      </w:r>
    </w:p>
    <w:p w14:paraId="1134BF37" w14:textId="2F986D8F" w:rsidR="0097581E" w:rsidRDefault="0097581E" w:rsidP="0097581E">
      <w:pPr>
        <w:numPr>
          <w:ilvl w:val="2"/>
          <w:numId w:val="12"/>
        </w:numPr>
        <w:jc w:val="both"/>
        <w:outlineLvl w:val="0"/>
        <w:rPr>
          <w:rFonts w:ascii="Helvetica" w:hAnsi="Helvetica" w:cs="Arial"/>
          <w:szCs w:val="24"/>
        </w:rPr>
      </w:pPr>
      <w:r w:rsidRPr="0097581E">
        <w:rPr>
          <w:rFonts w:ascii="Helvetica" w:hAnsi="Helvetica" w:cs="Arial"/>
          <w:szCs w:val="24"/>
        </w:rPr>
        <w:t>Film as written</w:t>
      </w:r>
    </w:p>
    <w:p w14:paraId="05AFD2DB" w14:textId="0645F683" w:rsidR="0097581E" w:rsidRDefault="0097581E" w:rsidP="0097581E">
      <w:pPr>
        <w:numPr>
          <w:ilvl w:val="2"/>
          <w:numId w:val="12"/>
        </w:numPr>
        <w:jc w:val="both"/>
        <w:outlineLvl w:val="0"/>
        <w:rPr>
          <w:rFonts w:ascii="Helvetica" w:hAnsi="Helvetica" w:cs="Arial"/>
          <w:szCs w:val="24"/>
        </w:rPr>
      </w:pPr>
      <w:r>
        <w:rPr>
          <w:rFonts w:ascii="Helvetica" w:hAnsi="Helvetica" w:cs="Arial"/>
          <w:szCs w:val="24"/>
        </w:rPr>
        <w:t xml:space="preserve">Film as written, Videographer, get enough footage here </w:t>
      </w:r>
      <w:r w:rsidR="00A01D34">
        <w:rPr>
          <w:rFonts w:ascii="Helvetica" w:hAnsi="Helvetica" w:cs="Arial"/>
          <w:szCs w:val="24"/>
        </w:rPr>
        <w:t xml:space="preserve">after the HBSS has been added </w:t>
      </w:r>
      <w:r>
        <w:rPr>
          <w:rFonts w:ascii="Helvetica" w:hAnsi="Helvetica" w:cs="Arial"/>
          <w:szCs w:val="24"/>
        </w:rPr>
        <w:t>for the last sentence as well when the embryo is being electroporated</w:t>
      </w:r>
      <w:r w:rsidR="00A01D34">
        <w:rPr>
          <w:rFonts w:ascii="Helvetica" w:hAnsi="Helvetica" w:cs="Arial"/>
          <w:szCs w:val="24"/>
        </w:rPr>
        <w:t>.</w:t>
      </w:r>
    </w:p>
    <w:p w14:paraId="4538CF1C" w14:textId="5BE5499D" w:rsidR="0097581E" w:rsidRPr="0097581E" w:rsidRDefault="0097581E" w:rsidP="0097581E">
      <w:pPr>
        <w:numPr>
          <w:ilvl w:val="2"/>
          <w:numId w:val="12"/>
        </w:numPr>
        <w:jc w:val="both"/>
        <w:outlineLvl w:val="0"/>
        <w:rPr>
          <w:rFonts w:ascii="Helvetica" w:hAnsi="Helvetica" w:cs="Arial"/>
          <w:szCs w:val="24"/>
        </w:rPr>
      </w:pPr>
      <w:r>
        <w:rPr>
          <w:rFonts w:ascii="Helvetica" w:hAnsi="Helvetica" w:cs="Arial"/>
          <w:szCs w:val="24"/>
        </w:rPr>
        <w:t>Shot of electroporation machine with settings and talent starting electroporation; Editor, place this side by side with 4.4.2 to show settings and activation while showing embryo being electroporated</w:t>
      </w:r>
      <w:r w:rsidR="00A01D34">
        <w:rPr>
          <w:rFonts w:ascii="Helvetica" w:hAnsi="Helvetica" w:cs="Arial"/>
          <w:szCs w:val="24"/>
        </w:rPr>
        <w:t>.</w:t>
      </w:r>
    </w:p>
    <w:p w14:paraId="5E269D31" w14:textId="77777777" w:rsidR="0097581E" w:rsidRPr="0097581E" w:rsidRDefault="00DB6E2D" w:rsidP="00565757">
      <w:pPr>
        <w:numPr>
          <w:ilvl w:val="1"/>
          <w:numId w:val="12"/>
        </w:numPr>
        <w:spacing w:before="240"/>
        <w:jc w:val="both"/>
        <w:outlineLvl w:val="0"/>
        <w:rPr>
          <w:rFonts w:ascii="Helvetica" w:hAnsi="Helvetica" w:cs="Arial"/>
          <w:b/>
          <w:szCs w:val="24"/>
        </w:rPr>
      </w:pPr>
      <w:r>
        <w:rPr>
          <w:rFonts w:ascii="Helvetica" w:hAnsi="Helvetica" w:cs="Arial"/>
          <w:szCs w:val="24"/>
        </w:rPr>
        <w:t xml:space="preserve">Return the embryo to the agar-albumin plate with the hypoblast up </w:t>
      </w:r>
      <w:r w:rsidR="0097581E" w:rsidRPr="0097581E">
        <w:rPr>
          <w:rFonts w:ascii="Helvetica" w:hAnsi="Helvetica" w:cs="Arial"/>
          <w:b/>
          <w:szCs w:val="24"/>
        </w:rPr>
        <w:t>[1-CU]</w:t>
      </w:r>
      <w:r w:rsidR="0097581E">
        <w:rPr>
          <w:rFonts w:ascii="Helvetica" w:hAnsi="Helvetica" w:cs="Arial"/>
          <w:szCs w:val="24"/>
        </w:rPr>
        <w:t xml:space="preserve"> </w:t>
      </w:r>
      <w:r>
        <w:rPr>
          <w:rFonts w:ascii="Helvetica" w:hAnsi="Helvetica" w:cs="Arial"/>
          <w:szCs w:val="24"/>
        </w:rPr>
        <w:t>and incubate in a humidified chamber</w:t>
      </w:r>
      <w:r w:rsidR="0097581E">
        <w:rPr>
          <w:rFonts w:ascii="Helvetica" w:hAnsi="Helvetica" w:cs="Arial"/>
          <w:szCs w:val="24"/>
        </w:rPr>
        <w:t xml:space="preserve"> </w:t>
      </w:r>
      <w:r w:rsidR="0097581E" w:rsidRPr="0097581E">
        <w:rPr>
          <w:rFonts w:ascii="Helvetica" w:hAnsi="Helvetica" w:cs="Arial"/>
          <w:b/>
          <w:szCs w:val="24"/>
        </w:rPr>
        <w:t>[2-WIDE/MED]</w:t>
      </w:r>
      <w:r w:rsidRPr="0097581E">
        <w:rPr>
          <w:rFonts w:ascii="Helvetica" w:hAnsi="Helvetica" w:cs="Arial"/>
          <w:b/>
          <w:szCs w:val="24"/>
        </w:rPr>
        <w:t>.</w:t>
      </w:r>
      <w:r>
        <w:rPr>
          <w:rFonts w:ascii="Helvetica" w:hAnsi="Helvetica" w:cs="Arial"/>
          <w:szCs w:val="24"/>
        </w:rPr>
        <w:t xml:space="preserve">  Aspirate any remaining liquid and yolk from the cathode to clean it after each electroporation </w:t>
      </w:r>
      <w:r w:rsidR="0097581E" w:rsidRPr="0097581E">
        <w:rPr>
          <w:rFonts w:ascii="Helvetica" w:hAnsi="Helvetica" w:cs="Arial"/>
          <w:b/>
          <w:szCs w:val="24"/>
        </w:rPr>
        <w:t>[3-CU/ECU]</w:t>
      </w:r>
      <w:r w:rsidR="0097581E">
        <w:rPr>
          <w:rFonts w:ascii="Helvetica" w:hAnsi="Helvetica" w:cs="Arial"/>
          <w:szCs w:val="24"/>
        </w:rPr>
        <w:t xml:space="preserve"> </w:t>
      </w:r>
      <w:r>
        <w:rPr>
          <w:rFonts w:ascii="Helvetica" w:hAnsi="Helvetica" w:cs="Arial"/>
          <w:szCs w:val="24"/>
        </w:rPr>
        <w:t>and clean the anode by using a lab tissue</w:t>
      </w:r>
      <w:r w:rsidR="0097581E">
        <w:rPr>
          <w:rFonts w:ascii="Helvetica" w:hAnsi="Helvetica" w:cs="Arial"/>
          <w:szCs w:val="24"/>
        </w:rPr>
        <w:t xml:space="preserve"> </w:t>
      </w:r>
      <w:r w:rsidR="0097581E" w:rsidRPr="0097581E">
        <w:rPr>
          <w:rFonts w:ascii="Helvetica" w:hAnsi="Helvetica" w:cs="Arial"/>
          <w:b/>
          <w:szCs w:val="24"/>
        </w:rPr>
        <w:t>[4-CU]</w:t>
      </w:r>
      <w:r w:rsidRPr="0097581E">
        <w:rPr>
          <w:rFonts w:ascii="Helvetica" w:hAnsi="Helvetica" w:cs="Arial"/>
          <w:b/>
          <w:szCs w:val="24"/>
        </w:rPr>
        <w:t>.</w:t>
      </w:r>
    </w:p>
    <w:p w14:paraId="043D3D42" w14:textId="77777777" w:rsidR="0097581E" w:rsidRDefault="0097581E" w:rsidP="0097581E">
      <w:pPr>
        <w:numPr>
          <w:ilvl w:val="2"/>
          <w:numId w:val="12"/>
        </w:numPr>
        <w:jc w:val="both"/>
        <w:outlineLvl w:val="0"/>
        <w:rPr>
          <w:rFonts w:ascii="Helvetica" w:hAnsi="Helvetica" w:cs="Arial"/>
          <w:szCs w:val="24"/>
        </w:rPr>
      </w:pPr>
      <w:r>
        <w:rPr>
          <w:rFonts w:ascii="Helvetica" w:hAnsi="Helvetica" w:cs="Arial"/>
          <w:szCs w:val="24"/>
        </w:rPr>
        <w:t>Talent returns embryo to agar plate with yolk facing up</w:t>
      </w:r>
    </w:p>
    <w:p w14:paraId="1F9A3708" w14:textId="77777777" w:rsidR="0097581E" w:rsidRDefault="0097581E" w:rsidP="0097581E">
      <w:pPr>
        <w:numPr>
          <w:ilvl w:val="2"/>
          <w:numId w:val="12"/>
        </w:numPr>
        <w:jc w:val="both"/>
        <w:outlineLvl w:val="0"/>
        <w:rPr>
          <w:rFonts w:ascii="Helvetica" w:hAnsi="Helvetica" w:cs="Arial"/>
          <w:szCs w:val="24"/>
        </w:rPr>
      </w:pPr>
      <w:r>
        <w:rPr>
          <w:rFonts w:ascii="Helvetica" w:hAnsi="Helvetica" w:cs="Arial"/>
          <w:szCs w:val="24"/>
        </w:rPr>
        <w:t>Talent places plate with embryo in humidified chamber</w:t>
      </w:r>
    </w:p>
    <w:p w14:paraId="32F95E67" w14:textId="77777777" w:rsidR="0097581E" w:rsidRDefault="0097581E" w:rsidP="0097581E">
      <w:pPr>
        <w:numPr>
          <w:ilvl w:val="2"/>
          <w:numId w:val="12"/>
        </w:numPr>
        <w:jc w:val="both"/>
        <w:outlineLvl w:val="0"/>
        <w:rPr>
          <w:rFonts w:ascii="Helvetica" w:hAnsi="Helvetica" w:cs="Arial"/>
          <w:szCs w:val="24"/>
        </w:rPr>
      </w:pPr>
      <w:r>
        <w:rPr>
          <w:rFonts w:ascii="Helvetica" w:hAnsi="Helvetica" w:cs="Arial"/>
          <w:szCs w:val="24"/>
        </w:rPr>
        <w:t>Talent aspirates liquid and yolk from cathode</w:t>
      </w:r>
    </w:p>
    <w:p w14:paraId="78EB72C0" w14:textId="69F3C22E" w:rsidR="00DB6E2D" w:rsidRDefault="0097581E" w:rsidP="0097581E">
      <w:pPr>
        <w:numPr>
          <w:ilvl w:val="2"/>
          <w:numId w:val="12"/>
        </w:numPr>
        <w:jc w:val="both"/>
        <w:outlineLvl w:val="0"/>
        <w:rPr>
          <w:rFonts w:ascii="Helvetica" w:hAnsi="Helvetica" w:cs="Arial"/>
          <w:szCs w:val="24"/>
        </w:rPr>
      </w:pPr>
      <w:r>
        <w:rPr>
          <w:rFonts w:ascii="Helvetica" w:hAnsi="Helvetica" w:cs="Arial"/>
          <w:szCs w:val="24"/>
        </w:rPr>
        <w:t>Talent wipes anode with lab tissue</w:t>
      </w:r>
      <w:r w:rsidR="00DB6E2D">
        <w:rPr>
          <w:rFonts w:ascii="Helvetica" w:hAnsi="Helvetica" w:cs="Arial"/>
          <w:szCs w:val="24"/>
        </w:rPr>
        <w:t xml:space="preserve"> </w:t>
      </w:r>
    </w:p>
    <w:p w14:paraId="7B9E2409" w14:textId="4E1171F9" w:rsidR="00DB6E2D" w:rsidRDefault="00DB6E2D" w:rsidP="00DB6E2D">
      <w:pPr>
        <w:numPr>
          <w:ilvl w:val="0"/>
          <w:numId w:val="12"/>
        </w:numPr>
        <w:spacing w:before="240"/>
        <w:jc w:val="both"/>
        <w:outlineLvl w:val="0"/>
        <w:rPr>
          <w:rFonts w:ascii="Helvetica" w:hAnsi="Helvetica" w:cs="Arial"/>
          <w:b/>
          <w:szCs w:val="24"/>
        </w:rPr>
      </w:pPr>
      <w:r w:rsidRPr="00DB6E2D">
        <w:rPr>
          <w:rFonts w:ascii="Helvetica" w:hAnsi="Helvetica" w:cs="Arial"/>
          <w:b/>
          <w:szCs w:val="24"/>
        </w:rPr>
        <w:t>Targ</w:t>
      </w:r>
      <w:r w:rsidR="0097581E">
        <w:rPr>
          <w:rFonts w:ascii="Helvetica" w:hAnsi="Helvetica" w:cs="Arial"/>
          <w:b/>
          <w:szCs w:val="24"/>
        </w:rPr>
        <w:t xml:space="preserve">eted Regional Electroporation:  </w:t>
      </w:r>
      <w:r w:rsidRPr="00DB6E2D">
        <w:rPr>
          <w:rFonts w:ascii="Helvetica" w:hAnsi="Helvetica" w:cs="Arial"/>
          <w:b/>
          <w:szCs w:val="24"/>
        </w:rPr>
        <w:t>Lateral Plate Mesoderm of HH14 Chicken Embryos</w:t>
      </w:r>
    </w:p>
    <w:p w14:paraId="7CD969DF" w14:textId="03186E99" w:rsidR="00CE1537" w:rsidRPr="000C7538" w:rsidRDefault="001932BF" w:rsidP="00CE1537">
      <w:pPr>
        <w:numPr>
          <w:ilvl w:val="1"/>
          <w:numId w:val="12"/>
        </w:numPr>
        <w:spacing w:before="240"/>
        <w:jc w:val="both"/>
        <w:outlineLvl w:val="0"/>
        <w:rPr>
          <w:rFonts w:ascii="Helvetica" w:hAnsi="Helvetica" w:cs="Arial"/>
          <w:b/>
          <w:szCs w:val="24"/>
        </w:rPr>
      </w:pPr>
      <w:r>
        <w:rPr>
          <w:rFonts w:ascii="Helvetica" w:hAnsi="Helvetica" w:cs="Arial"/>
          <w:szCs w:val="24"/>
        </w:rPr>
        <w:t>To carry out targeted regional electroporation, or TREP, a</w:t>
      </w:r>
      <w:r w:rsidR="00CE1537" w:rsidRPr="00CE1537">
        <w:rPr>
          <w:rFonts w:ascii="Helvetica" w:hAnsi="Helvetica" w:cs="Arial"/>
          <w:szCs w:val="24"/>
        </w:rPr>
        <w:t xml:space="preserve">fter </w:t>
      </w:r>
      <w:r w:rsidR="001A7353">
        <w:rPr>
          <w:rFonts w:ascii="Helvetica" w:hAnsi="Helvetica" w:cs="Arial"/>
          <w:szCs w:val="24"/>
        </w:rPr>
        <w:t xml:space="preserve">incubating </w:t>
      </w:r>
      <w:r w:rsidR="000C7538">
        <w:rPr>
          <w:rFonts w:ascii="Helvetica" w:hAnsi="Helvetica" w:cs="Arial"/>
          <w:szCs w:val="24"/>
        </w:rPr>
        <w:t xml:space="preserve">and preparing </w:t>
      </w:r>
      <w:r w:rsidR="001A7353">
        <w:rPr>
          <w:rFonts w:ascii="Helvetica" w:hAnsi="Helvetica" w:cs="Arial"/>
          <w:szCs w:val="24"/>
        </w:rPr>
        <w:t>fertilized</w:t>
      </w:r>
      <w:r w:rsidR="001A7353" w:rsidRPr="00CE1537">
        <w:rPr>
          <w:rFonts w:ascii="Helvetica" w:hAnsi="Helvetica" w:cs="Arial"/>
          <w:szCs w:val="24"/>
        </w:rPr>
        <w:t xml:space="preserve"> </w:t>
      </w:r>
      <w:r w:rsidR="00CE1537" w:rsidRPr="00CE1537">
        <w:rPr>
          <w:rFonts w:ascii="Helvetica" w:hAnsi="Helvetica" w:cs="Arial"/>
          <w:szCs w:val="24"/>
        </w:rPr>
        <w:t>White Leghorn eggs according to the text protocol</w:t>
      </w:r>
      <w:r w:rsidR="00617889">
        <w:rPr>
          <w:rFonts w:ascii="Helvetica" w:hAnsi="Helvetica" w:cs="Arial"/>
          <w:szCs w:val="24"/>
        </w:rPr>
        <w:t xml:space="preserve"> </w:t>
      </w:r>
      <w:r w:rsidR="00617889" w:rsidRPr="00617889">
        <w:rPr>
          <w:rFonts w:ascii="Helvetica" w:hAnsi="Helvetica" w:cs="Arial"/>
          <w:b/>
          <w:szCs w:val="24"/>
        </w:rPr>
        <w:t>[1-MED/CU]</w:t>
      </w:r>
      <w:r w:rsidR="00CE1537" w:rsidRPr="00617889">
        <w:rPr>
          <w:rFonts w:ascii="Helvetica" w:hAnsi="Helvetica" w:cs="Arial"/>
          <w:b/>
          <w:szCs w:val="24"/>
        </w:rPr>
        <w:t>,</w:t>
      </w:r>
      <w:r w:rsidR="00CE1537" w:rsidRPr="00CE1537">
        <w:rPr>
          <w:rFonts w:ascii="Helvetica" w:hAnsi="Helvetica" w:cs="Arial"/>
          <w:szCs w:val="24"/>
        </w:rPr>
        <w:t xml:space="preserve"> </w:t>
      </w:r>
      <w:r w:rsidR="00CE1537">
        <w:rPr>
          <w:rFonts w:ascii="Helvetica" w:hAnsi="Helvetica" w:cs="Arial"/>
          <w:szCs w:val="24"/>
        </w:rPr>
        <w:t>using a tungsten needle, at the tail end of the embryo outside the periphery of the blood vessel, make a slit into the yolk membrane</w:t>
      </w:r>
      <w:r w:rsidR="00617889">
        <w:rPr>
          <w:rFonts w:ascii="Helvetica" w:hAnsi="Helvetica" w:cs="Arial"/>
          <w:szCs w:val="24"/>
        </w:rPr>
        <w:t xml:space="preserve"> </w:t>
      </w:r>
      <w:r w:rsidR="00617889" w:rsidRPr="000C7538">
        <w:rPr>
          <w:rFonts w:ascii="Helvetica" w:hAnsi="Helvetica" w:cs="Arial"/>
          <w:b/>
          <w:szCs w:val="24"/>
        </w:rPr>
        <w:t>[2-</w:t>
      </w:r>
      <w:r w:rsidR="000C7538" w:rsidRPr="000C7538">
        <w:rPr>
          <w:rFonts w:ascii="Helvetica" w:hAnsi="Helvetica" w:cs="Arial"/>
          <w:b/>
          <w:szCs w:val="24"/>
        </w:rPr>
        <w:t>SCOPE/ECU]</w:t>
      </w:r>
      <w:r w:rsidR="00CE1537" w:rsidRPr="000C7538">
        <w:rPr>
          <w:rFonts w:ascii="Helvetica" w:hAnsi="Helvetica" w:cs="Arial"/>
          <w:b/>
          <w:szCs w:val="24"/>
        </w:rPr>
        <w:t>.</w:t>
      </w:r>
    </w:p>
    <w:p w14:paraId="480BD49E" w14:textId="5BCDD95B" w:rsidR="000C7538" w:rsidRDefault="000C7538" w:rsidP="000C7538">
      <w:pPr>
        <w:numPr>
          <w:ilvl w:val="2"/>
          <w:numId w:val="12"/>
        </w:numPr>
        <w:jc w:val="both"/>
        <w:outlineLvl w:val="0"/>
        <w:rPr>
          <w:rFonts w:ascii="Helvetica" w:hAnsi="Helvetica" w:cs="Arial"/>
          <w:szCs w:val="24"/>
        </w:rPr>
      </w:pPr>
      <w:r>
        <w:rPr>
          <w:rFonts w:ascii="Helvetica" w:hAnsi="Helvetica" w:cs="Arial"/>
          <w:szCs w:val="24"/>
        </w:rPr>
        <w:t xml:space="preserve">Talent finishes cutting the holes in the egg </w:t>
      </w:r>
    </w:p>
    <w:p w14:paraId="08E8889E" w14:textId="5B57A4B2" w:rsidR="000C7538" w:rsidRDefault="000C7538" w:rsidP="000C7538">
      <w:pPr>
        <w:numPr>
          <w:ilvl w:val="2"/>
          <w:numId w:val="12"/>
        </w:numPr>
        <w:jc w:val="both"/>
        <w:outlineLvl w:val="0"/>
        <w:rPr>
          <w:rFonts w:ascii="Helvetica" w:hAnsi="Helvetica" w:cs="Arial"/>
          <w:szCs w:val="24"/>
        </w:rPr>
      </w:pPr>
      <w:r>
        <w:rPr>
          <w:rFonts w:ascii="Helvetica" w:hAnsi="Helvetica" w:cs="Arial"/>
          <w:szCs w:val="24"/>
        </w:rPr>
        <w:lastRenderedPageBreak/>
        <w:t>Talent makes a slit in yolk membrane as indicated</w:t>
      </w:r>
    </w:p>
    <w:p w14:paraId="499F950B" w14:textId="57341DB5" w:rsidR="000C7538" w:rsidRDefault="00CE1537" w:rsidP="00CE1537">
      <w:pPr>
        <w:numPr>
          <w:ilvl w:val="1"/>
          <w:numId w:val="12"/>
        </w:numPr>
        <w:spacing w:before="240"/>
        <w:jc w:val="both"/>
        <w:outlineLvl w:val="0"/>
        <w:rPr>
          <w:rFonts w:ascii="Helvetica" w:hAnsi="Helvetica" w:cs="Arial"/>
          <w:szCs w:val="24"/>
        </w:rPr>
      </w:pPr>
      <w:r>
        <w:rPr>
          <w:rFonts w:ascii="Helvetica" w:hAnsi="Helvetica" w:cs="Arial"/>
          <w:szCs w:val="24"/>
        </w:rPr>
        <w:t>Slide the cathode rod into the yolk through the slit</w:t>
      </w:r>
      <w:r w:rsidR="000C7538">
        <w:rPr>
          <w:rFonts w:ascii="Helvetica" w:hAnsi="Helvetica" w:cs="Arial"/>
          <w:szCs w:val="24"/>
        </w:rPr>
        <w:t xml:space="preserve"> and position it</w:t>
      </w:r>
      <w:r>
        <w:rPr>
          <w:rFonts w:ascii="Helvetica" w:hAnsi="Helvetica" w:cs="Arial"/>
          <w:szCs w:val="24"/>
        </w:rPr>
        <w:t xml:space="preserve"> </w:t>
      </w:r>
      <w:r w:rsidR="00A01D34">
        <w:rPr>
          <w:rFonts w:ascii="Helvetica" w:hAnsi="Helvetica" w:cs="Arial"/>
          <w:szCs w:val="24"/>
        </w:rPr>
        <w:t>‘</w:t>
      </w:r>
      <w:r>
        <w:rPr>
          <w:rFonts w:ascii="Helvetica" w:hAnsi="Helvetica" w:cs="Arial"/>
          <w:szCs w:val="24"/>
        </w:rPr>
        <w:t>parallel to</w:t>
      </w:r>
      <w:r w:rsidR="000C7538">
        <w:rPr>
          <w:rFonts w:ascii="Helvetica" w:hAnsi="Helvetica" w:cs="Arial"/>
          <w:szCs w:val="24"/>
        </w:rPr>
        <w:t>,</w:t>
      </w:r>
      <w:r w:rsidR="00A01D34">
        <w:rPr>
          <w:rFonts w:ascii="Helvetica" w:hAnsi="Helvetica" w:cs="Arial"/>
          <w:szCs w:val="24"/>
        </w:rPr>
        <w:t>’</w:t>
      </w:r>
      <w:r>
        <w:rPr>
          <w:rFonts w:ascii="Helvetica" w:hAnsi="Helvetica" w:cs="Arial"/>
          <w:szCs w:val="24"/>
        </w:rPr>
        <w:t xml:space="preserve"> and along the length of the embryo</w:t>
      </w:r>
      <w:r w:rsidR="000C7538">
        <w:rPr>
          <w:rFonts w:ascii="Helvetica" w:hAnsi="Helvetica" w:cs="Arial"/>
          <w:szCs w:val="24"/>
        </w:rPr>
        <w:t xml:space="preserve"> </w:t>
      </w:r>
      <w:r w:rsidR="000C7538" w:rsidRPr="000C7538">
        <w:rPr>
          <w:rFonts w:ascii="Helvetica" w:hAnsi="Helvetica" w:cs="Arial"/>
          <w:b/>
          <w:szCs w:val="24"/>
        </w:rPr>
        <w:t>[1-SCOPE/ECU]</w:t>
      </w:r>
      <w:r w:rsidRPr="000C7538">
        <w:rPr>
          <w:rFonts w:ascii="Helvetica" w:hAnsi="Helvetica" w:cs="Arial"/>
          <w:b/>
          <w:szCs w:val="24"/>
        </w:rPr>
        <w:t>.</w:t>
      </w:r>
    </w:p>
    <w:p w14:paraId="3BBF92E9" w14:textId="01B543C3" w:rsidR="00CE1537" w:rsidRDefault="00CE1537" w:rsidP="000C7538">
      <w:pPr>
        <w:numPr>
          <w:ilvl w:val="2"/>
          <w:numId w:val="12"/>
        </w:numPr>
        <w:jc w:val="both"/>
        <w:outlineLvl w:val="0"/>
        <w:rPr>
          <w:rFonts w:ascii="Helvetica" w:hAnsi="Helvetica" w:cs="Arial"/>
          <w:szCs w:val="24"/>
        </w:rPr>
      </w:pPr>
      <w:r>
        <w:rPr>
          <w:rFonts w:ascii="Helvetica" w:hAnsi="Helvetica" w:cs="Arial"/>
          <w:szCs w:val="24"/>
        </w:rPr>
        <w:t xml:space="preserve">  </w:t>
      </w:r>
      <w:r w:rsidR="000C7538">
        <w:rPr>
          <w:rFonts w:ascii="Helvetica" w:hAnsi="Helvetica" w:cs="Arial"/>
          <w:szCs w:val="24"/>
        </w:rPr>
        <w:t>Film as written</w:t>
      </w:r>
    </w:p>
    <w:p w14:paraId="3F73DB12" w14:textId="0A23E539" w:rsidR="00E1631B" w:rsidRDefault="00A01D34" w:rsidP="00CE1537">
      <w:pPr>
        <w:numPr>
          <w:ilvl w:val="1"/>
          <w:numId w:val="12"/>
        </w:numPr>
        <w:spacing w:before="240"/>
        <w:jc w:val="both"/>
        <w:outlineLvl w:val="0"/>
        <w:rPr>
          <w:rFonts w:ascii="Helvetica" w:hAnsi="Helvetica" w:cs="Arial"/>
          <w:szCs w:val="24"/>
        </w:rPr>
      </w:pPr>
      <w:r>
        <w:rPr>
          <w:rFonts w:ascii="Helvetica" w:hAnsi="Helvetica" w:cs="Arial"/>
          <w:szCs w:val="24"/>
        </w:rPr>
        <w:t>Next, i</w:t>
      </w:r>
      <w:r w:rsidR="00CE1537">
        <w:rPr>
          <w:rFonts w:ascii="Helvetica" w:hAnsi="Helvetica" w:cs="Arial"/>
          <w:szCs w:val="24"/>
        </w:rPr>
        <w:t>nject approximately 0.2 ul of PRS vector cocktail into the intraembryonic coelom at the level of somite 18</w:t>
      </w:r>
      <w:r w:rsidR="000C7538">
        <w:rPr>
          <w:rFonts w:ascii="Helvetica" w:hAnsi="Helvetica" w:cs="Arial"/>
          <w:szCs w:val="24"/>
        </w:rPr>
        <w:t xml:space="preserve"> </w:t>
      </w:r>
      <w:r w:rsidR="000C7538" w:rsidRPr="000C7538">
        <w:rPr>
          <w:rFonts w:ascii="Helvetica" w:hAnsi="Helvetica" w:cs="Arial"/>
          <w:b/>
          <w:szCs w:val="24"/>
        </w:rPr>
        <w:t>[1-SCOPE/ECU]</w:t>
      </w:r>
      <w:r w:rsidR="00CE1537" w:rsidRPr="000C7538">
        <w:rPr>
          <w:rFonts w:ascii="Helvetica" w:hAnsi="Helvetica" w:cs="Arial"/>
          <w:b/>
          <w:szCs w:val="24"/>
        </w:rPr>
        <w:t>,</w:t>
      </w:r>
      <w:r w:rsidR="00CE1537">
        <w:rPr>
          <w:rFonts w:ascii="Helvetica" w:hAnsi="Helvetica" w:cs="Arial"/>
          <w:szCs w:val="24"/>
        </w:rPr>
        <w:t xml:space="preserve"> </w:t>
      </w:r>
      <w:r w:rsidR="000C7538">
        <w:rPr>
          <w:rFonts w:ascii="Helvetica" w:hAnsi="Helvetica" w:cs="Arial"/>
          <w:szCs w:val="24"/>
        </w:rPr>
        <w:t xml:space="preserve">then cover </w:t>
      </w:r>
      <w:r>
        <w:rPr>
          <w:rFonts w:ascii="Helvetica" w:hAnsi="Helvetica" w:cs="Arial"/>
          <w:szCs w:val="24"/>
        </w:rPr>
        <w:t xml:space="preserve">the injection site </w:t>
      </w:r>
      <w:r w:rsidR="000C7538">
        <w:rPr>
          <w:rFonts w:ascii="Helvetica" w:hAnsi="Helvetica" w:cs="Arial"/>
          <w:szCs w:val="24"/>
        </w:rPr>
        <w:t>with</w:t>
      </w:r>
      <w:r w:rsidR="00CE1537">
        <w:rPr>
          <w:rFonts w:ascii="Helvetica" w:hAnsi="Helvetica" w:cs="Arial"/>
          <w:szCs w:val="24"/>
        </w:rPr>
        <w:t xml:space="preserve"> a small amount of mineral oil</w:t>
      </w:r>
      <w:r w:rsidR="000C7538">
        <w:rPr>
          <w:rFonts w:ascii="Helvetica" w:hAnsi="Helvetica" w:cs="Arial"/>
          <w:szCs w:val="24"/>
        </w:rPr>
        <w:t xml:space="preserve"> </w:t>
      </w:r>
      <w:r w:rsidR="000C7538" w:rsidRPr="000C7538">
        <w:rPr>
          <w:rFonts w:ascii="Helvetica" w:hAnsi="Helvetica" w:cs="Arial"/>
          <w:b/>
          <w:szCs w:val="24"/>
        </w:rPr>
        <w:t>[2-</w:t>
      </w:r>
      <w:r w:rsidR="000C7538">
        <w:rPr>
          <w:rFonts w:ascii="Helvetica" w:hAnsi="Helvetica" w:cs="Arial"/>
          <w:b/>
          <w:szCs w:val="24"/>
        </w:rPr>
        <w:t>SCOPE/</w:t>
      </w:r>
      <w:r w:rsidR="000C7538" w:rsidRPr="000C7538">
        <w:rPr>
          <w:rFonts w:ascii="Helvetica" w:hAnsi="Helvetica" w:cs="Arial"/>
          <w:b/>
          <w:szCs w:val="24"/>
        </w:rPr>
        <w:t>ECU]</w:t>
      </w:r>
      <w:r w:rsidR="00CE1537" w:rsidRPr="000C7538">
        <w:rPr>
          <w:rFonts w:ascii="Helvetica" w:hAnsi="Helvetica" w:cs="Arial"/>
          <w:b/>
          <w:szCs w:val="24"/>
        </w:rPr>
        <w:t>.</w:t>
      </w:r>
      <w:r w:rsidR="00CE1537">
        <w:rPr>
          <w:rFonts w:ascii="Helvetica" w:hAnsi="Helvetica" w:cs="Arial"/>
          <w:szCs w:val="24"/>
        </w:rPr>
        <w:t xml:space="preserve"> </w:t>
      </w:r>
    </w:p>
    <w:p w14:paraId="63F20805" w14:textId="77777777" w:rsidR="000C7538" w:rsidRDefault="000C7538" w:rsidP="000C7538">
      <w:pPr>
        <w:numPr>
          <w:ilvl w:val="2"/>
          <w:numId w:val="12"/>
        </w:numPr>
        <w:jc w:val="both"/>
        <w:outlineLvl w:val="0"/>
        <w:rPr>
          <w:rFonts w:ascii="Helvetica" w:hAnsi="Helvetica" w:cs="Arial"/>
          <w:szCs w:val="24"/>
        </w:rPr>
      </w:pPr>
      <w:r>
        <w:rPr>
          <w:rFonts w:ascii="Helvetica" w:hAnsi="Helvetica" w:cs="Arial"/>
          <w:szCs w:val="24"/>
        </w:rPr>
        <w:t>Talent injects vector cocktail into intraembryonic coelom at level of somite 18; Videographer, have talent point out somite 18; Editor point out somite 18</w:t>
      </w:r>
    </w:p>
    <w:p w14:paraId="150A7837" w14:textId="77777777" w:rsidR="000C7538" w:rsidRDefault="000C7538" w:rsidP="000C7538">
      <w:pPr>
        <w:numPr>
          <w:ilvl w:val="2"/>
          <w:numId w:val="12"/>
        </w:numPr>
        <w:jc w:val="both"/>
        <w:outlineLvl w:val="0"/>
        <w:rPr>
          <w:rFonts w:ascii="Helvetica" w:hAnsi="Helvetica" w:cs="Arial"/>
          <w:szCs w:val="24"/>
        </w:rPr>
      </w:pPr>
      <w:r>
        <w:rPr>
          <w:rFonts w:ascii="Helvetica" w:hAnsi="Helvetica" w:cs="Arial"/>
          <w:szCs w:val="24"/>
        </w:rPr>
        <w:t>Talent covers injection site with oil</w:t>
      </w:r>
    </w:p>
    <w:p w14:paraId="5AA826FE" w14:textId="32B4F3B3" w:rsidR="00E1631B" w:rsidRPr="000C7538" w:rsidRDefault="00A01D34" w:rsidP="00CE1537">
      <w:pPr>
        <w:numPr>
          <w:ilvl w:val="1"/>
          <w:numId w:val="12"/>
        </w:numPr>
        <w:spacing w:before="240"/>
        <w:jc w:val="both"/>
        <w:outlineLvl w:val="0"/>
        <w:rPr>
          <w:rFonts w:ascii="Helvetica" w:hAnsi="Helvetica" w:cs="Arial"/>
          <w:b/>
          <w:szCs w:val="24"/>
        </w:rPr>
      </w:pPr>
      <w:r>
        <w:rPr>
          <w:rFonts w:ascii="Helvetica" w:hAnsi="Helvetica" w:cs="Arial"/>
          <w:szCs w:val="24"/>
        </w:rPr>
        <w:t xml:space="preserve">Now, position the cathode directly under the lateral plate mesoderm, spanning somites 15-20 </w:t>
      </w:r>
      <w:r>
        <w:rPr>
          <w:rFonts w:ascii="Helvetica" w:hAnsi="Helvetica" w:cs="Arial"/>
          <w:b/>
          <w:szCs w:val="24"/>
        </w:rPr>
        <w:t>[1</w:t>
      </w:r>
      <w:r w:rsidRPr="000C7538">
        <w:rPr>
          <w:rFonts w:ascii="Helvetica" w:hAnsi="Helvetica" w:cs="Arial"/>
          <w:b/>
          <w:szCs w:val="24"/>
        </w:rPr>
        <w:t>-SCOPE/ECU].</w:t>
      </w:r>
      <w:r>
        <w:rPr>
          <w:rFonts w:ascii="Helvetica" w:hAnsi="Helvetica" w:cs="Arial"/>
          <w:b/>
          <w:szCs w:val="24"/>
        </w:rPr>
        <w:t xml:space="preserve">  </w:t>
      </w:r>
      <w:r>
        <w:rPr>
          <w:rFonts w:ascii="Helvetica" w:hAnsi="Helvetica" w:cs="Arial"/>
          <w:szCs w:val="24"/>
        </w:rPr>
        <w:t>Then p</w:t>
      </w:r>
      <w:r w:rsidR="00E1631B">
        <w:rPr>
          <w:rFonts w:ascii="Helvetica" w:hAnsi="Helvetica" w:cs="Arial"/>
          <w:szCs w:val="24"/>
        </w:rPr>
        <w:t>osition the anode above the lateral plate mesoderm with an inter-electrode distance of approximately 2.5 mm</w:t>
      </w:r>
      <w:r w:rsidR="000C7538">
        <w:rPr>
          <w:rFonts w:ascii="Helvetica" w:hAnsi="Helvetica" w:cs="Arial"/>
          <w:szCs w:val="24"/>
        </w:rPr>
        <w:t xml:space="preserve"> </w:t>
      </w:r>
      <w:r>
        <w:rPr>
          <w:rFonts w:ascii="Helvetica" w:hAnsi="Helvetica" w:cs="Arial"/>
          <w:b/>
          <w:szCs w:val="24"/>
        </w:rPr>
        <w:t>[2</w:t>
      </w:r>
      <w:r w:rsidR="000C7538" w:rsidRPr="000C7538">
        <w:rPr>
          <w:rFonts w:ascii="Helvetica" w:hAnsi="Helvetica" w:cs="Arial"/>
          <w:b/>
          <w:szCs w:val="24"/>
        </w:rPr>
        <w:t>-SCOPE/ECU]</w:t>
      </w:r>
      <w:r w:rsidR="00E1631B" w:rsidRPr="000C7538">
        <w:rPr>
          <w:rFonts w:ascii="Helvetica" w:hAnsi="Helvetica" w:cs="Arial"/>
          <w:b/>
          <w:szCs w:val="24"/>
        </w:rPr>
        <w:t>.</w:t>
      </w:r>
      <w:r w:rsidR="00E1631B">
        <w:rPr>
          <w:rFonts w:ascii="Helvetica" w:hAnsi="Helvetica" w:cs="Arial"/>
          <w:szCs w:val="24"/>
        </w:rPr>
        <w:t xml:space="preserve">  Add 3 – 5 drops </w:t>
      </w:r>
      <w:r w:rsidR="000C7538">
        <w:rPr>
          <w:rFonts w:ascii="Helvetica" w:hAnsi="Helvetica" w:cs="Arial"/>
          <w:szCs w:val="24"/>
        </w:rPr>
        <w:t>of PBS to submerge the anode</w:t>
      </w:r>
      <w:r w:rsidR="00E1631B">
        <w:rPr>
          <w:rFonts w:ascii="Helvetica" w:hAnsi="Helvetica" w:cs="Arial"/>
          <w:szCs w:val="24"/>
        </w:rPr>
        <w:t xml:space="preserve"> </w:t>
      </w:r>
      <w:r>
        <w:rPr>
          <w:rFonts w:ascii="Helvetica" w:hAnsi="Helvetica" w:cs="Arial"/>
          <w:b/>
          <w:szCs w:val="24"/>
        </w:rPr>
        <w:t>[3</w:t>
      </w:r>
      <w:r w:rsidR="000C7538" w:rsidRPr="000C7538">
        <w:rPr>
          <w:rFonts w:ascii="Helvetica" w:hAnsi="Helvetica" w:cs="Arial"/>
          <w:b/>
          <w:szCs w:val="24"/>
        </w:rPr>
        <w:t>-SCOPE/ECU]</w:t>
      </w:r>
      <w:r w:rsidR="000C7538">
        <w:rPr>
          <w:rFonts w:ascii="Helvetica" w:hAnsi="Helvetica" w:cs="Arial"/>
          <w:szCs w:val="24"/>
        </w:rPr>
        <w:t xml:space="preserve"> and </w:t>
      </w:r>
      <w:r w:rsidR="00E1631B">
        <w:rPr>
          <w:rFonts w:ascii="Helvetica" w:hAnsi="Helvetica" w:cs="Arial"/>
          <w:szCs w:val="24"/>
        </w:rPr>
        <w:t>adjust the electrodes so they are not touching the embryo</w:t>
      </w:r>
      <w:r w:rsidR="000C7538">
        <w:rPr>
          <w:rFonts w:ascii="Helvetica" w:hAnsi="Helvetica" w:cs="Arial"/>
          <w:szCs w:val="24"/>
        </w:rPr>
        <w:t xml:space="preserve"> </w:t>
      </w:r>
      <w:r>
        <w:rPr>
          <w:rFonts w:ascii="Helvetica" w:hAnsi="Helvetica" w:cs="Arial"/>
          <w:b/>
          <w:szCs w:val="24"/>
        </w:rPr>
        <w:t>[4</w:t>
      </w:r>
      <w:r w:rsidR="000C7538" w:rsidRPr="000C7538">
        <w:rPr>
          <w:rFonts w:ascii="Helvetica" w:hAnsi="Helvetica" w:cs="Arial"/>
          <w:b/>
          <w:szCs w:val="24"/>
        </w:rPr>
        <w:t>-SCOPE/ECU]</w:t>
      </w:r>
      <w:r w:rsidR="00E1631B" w:rsidRPr="000C7538">
        <w:rPr>
          <w:rFonts w:ascii="Helvetica" w:hAnsi="Helvetica" w:cs="Arial"/>
          <w:b/>
          <w:szCs w:val="24"/>
        </w:rPr>
        <w:t>.</w:t>
      </w:r>
    </w:p>
    <w:p w14:paraId="383A9210" w14:textId="47F481C9" w:rsidR="00A01D34" w:rsidRPr="00A01D34" w:rsidRDefault="00A01D34" w:rsidP="00A01D34">
      <w:pPr>
        <w:numPr>
          <w:ilvl w:val="2"/>
          <w:numId w:val="12"/>
        </w:numPr>
        <w:jc w:val="both"/>
        <w:outlineLvl w:val="0"/>
        <w:rPr>
          <w:rFonts w:ascii="Helvetica" w:hAnsi="Helvetica" w:cs="Arial"/>
          <w:szCs w:val="24"/>
        </w:rPr>
      </w:pPr>
      <w:r>
        <w:rPr>
          <w:rFonts w:ascii="Helvetica" w:hAnsi="Helvetica" w:cs="Arial"/>
          <w:szCs w:val="24"/>
        </w:rPr>
        <w:t xml:space="preserve">Talent positions cathode under lateral plate mesoderm, spanning somites 15-20 </w:t>
      </w:r>
    </w:p>
    <w:p w14:paraId="4F71F118" w14:textId="093E5FEE" w:rsidR="000C7538" w:rsidRDefault="000C7538" w:rsidP="000C7538">
      <w:pPr>
        <w:numPr>
          <w:ilvl w:val="2"/>
          <w:numId w:val="12"/>
        </w:numPr>
        <w:jc w:val="both"/>
        <w:outlineLvl w:val="0"/>
        <w:rPr>
          <w:rFonts w:ascii="Helvetica" w:hAnsi="Helvetica" w:cs="Arial"/>
          <w:szCs w:val="24"/>
        </w:rPr>
      </w:pPr>
      <w:r>
        <w:rPr>
          <w:rFonts w:ascii="Helvetica" w:hAnsi="Helvetica" w:cs="Arial"/>
          <w:szCs w:val="24"/>
        </w:rPr>
        <w:t>Talent positions anode above lateral plate mesoderm; Videographer, have talent point out lateral plate mesoderm; Editor point this out</w:t>
      </w:r>
    </w:p>
    <w:p w14:paraId="2FD81DB5" w14:textId="5B917377" w:rsidR="000C7538" w:rsidRDefault="000C7538" w:rsidP="000C7538">
      <w:pPr>
        <w:numPr>
          <w:ilvl w:val="2"/>
          <w:numId w:val="12"/>
        </w:numPr>
        <w:jc w:val="both"/>
        <w:outlineLvl w:val="0"/>
        <w:rPr>
          <w:rFonts w:ascii="Helvetica" w:hAnsi="Helvetica" w:cs="Arial"/>
          <w:szCs w:val="24"/>
        </w:rPr>
      </w:pPr>
      <w:r>
        <w:rPr>
          <w:rFonts w:ascii="Helvetica" w:hAnsi="Helvetica" w:cs="Arial"/>
          <w:szCs w:val="24"/>
        </w:rPr>
        <w:t>Film as written</w:t>
      </w:r>
    </w:p>
    <w:p w14:paraId="282CD91A" w14:textId="6CFF3436" w:rsidR="000C7538" w:rsidRDefault="000C7538" w:rsidP="000C7538">
      <w:pPr>
        <w:numPr>
          <w:ilvl w:val="2"/>
          <w:numId w:val="12"/>
        </w:numPr>
        <w:jc w:val="both"/>
        <w:outlineLvl w:val="0"/>
        <w:rPr>
          <w:rFonts w:ascii="Helvetica" w:hAnsi="Helvetica" w:cs="Arial"/>
          <w:szCs w:val="24"/>
        </w:rPr>
      </w:pPr>
      <w:r>
        <w:rPr>
          <w:rFonts w:ascii="Helvetica" w:hAnsi="Helvetica" w:cs="Arial"/>
          <w:szCs w:val="24"/>
        </w:rPr>
        <w:t>Talent adjusts electrodes so they’re not touching embryo; Videographer, get enough footage here to show electrodes through shot 5.5.1 below</w:t>
      </w:r>
    </w:p>
    <w:p w14:paraId="7FECB5DC" w14:textId="7477DF11" w:rsidR="00CE1537" w:rsidRPr="000C7538" w:rsidRDefault="00E1631B" w:rsidP="00CE1537">
      <w:pPr>
        <w:numPr>
          <w:ilvl w:val="1"/>
          <w:numId w:val="12"/>
        </w:numPr>
        <w:spacing w:before="240"/>
        <w:jc w:val="both"/>
        <w:outlineLvl w:val="0"/>
        <w:rPr>
          <w:rFonts w:ascii="Helvetica" w:hAnsi="Helvetica" w:cs="Arial"/>
          <w:b/>
          <w:szCs w:val="24"/>
        </w:rPr>
      </w:pPr>
      <w:r>
        <w:rPr>
          <w:rFonts w:ascii="Helvetica" w:hAnsi="Helvetica" w:cs="Arial"/>
          <w:szCs w:val="24"/>
        </w:rPr>
        <w:t xml:space="preserve">Apply three 8V pulses, 60 </w:t>
      </w:r>
      <w:proofErr w:type="spellStart"/>
      <w:r>
        <w:rPr>
          <w:rFonts w:ascii="Helvetica" w:hAnsi="Helvetica" w:cs="Arial"/>
          <w:szCs w:val="24"/>
        </w:rPr>
        <w:t>msec</w:t>
      </w:r>
      <w:proofErr w:type="spellEnd"/>
      <w:r>
        <w:rPr>
          <w:rFonts w:ascii="Helvetica" w:hAnsi="Helvetica" w:cs="Arial"/>
          <w:szCs w:val="24"/>
        </w:rPr>
        <w:t xml:space="preserve"> each and spaced 50 </w:t>
      </w:r>
      <w:proofErr w:type="spellStart"/>
      <w:r>
        <w:rPr>
          <w:rFonts w:ascii="Helvetica" w:hAnsi="Helvetica" w:cs="Arial"/>
          <w:szCs w:val="24"/>
        </w:rPr>
        <w:t>msec</w:t>
      </w:r>
      <w:proofErr w:type="spellEnd"/>
      <w:r>
        <w:rPr>
          <w:rFonts w:ascii="Helvetica" w:hAnsi="Helvetica" w:cs="Arial"/>
          <w:szCs w:val="24"/>
        </w:rPr>
        <w:t xml:space="preserve"> apart</w:t>
      </w:r>
      <w:r w:rsidR="000C7538">
        <w:rPr>
          <w:rFonts w:ascii="Helvetica" w:hAnsi="Helvetica" w:cs="Arial"/>
          <w:szCs w:val="24"/>
        </w:rPr>
        <w:t xml:space="preserve"> </w:t>
      </w:r>
      <w:r w:rsidR="000C7538" w:rsidRPr="000C7538">
        <w:rPr>
          <w:rFonts w:ascii="Helvetica" w:hAnsi="Helvetica" w:cs="Arial"/>
          <w:b/>
          <w:szCs w:val="24"/>
        </w:rPr>
        <w:t>[1-CU]</w:t>
      </w:r>
      <w:r w:rsidRPr="000C7538">
        <w:rPr>
          <w:rFonts w:ascii="Helvetica" w:hAnsi="Helvetica" w:cs="Arial"/>
          <w:b/>
          <w:szCs w:val="24"/>
        </w:rPr>
        <w:t>.</w:t>
      </w:r>
      <w:r>
        <w:rPr>
          <w:rFonts w:ascii="Helvetica" w:hAnsi="Helvetica" w:cs="Arial"/>
          <w:szCs w:val="24"/>
        </w:rPr>
        <w:t xml:space="preserve">  Then remove the cathode from the yolk through the slit</w:t>
      </w:r>
      <w:r w:rsidR="000C7538">
        <w:rPr>
          <w:rFonts w:ascii="Helvetica" w:hAnsi="Helvetica" w:cs="Arial"/>
          <w:szCs w:val="24"/>
        </w:rPr>
        <w:t xml:space="preserve"> </w:t>
      </w:r>
      <w:r w:rsidR="000C7538" w:rsidRPr="000C7538">
        <w:rPr>
          <w:rFonts w:ascii="Helvetica" w:hAnsi="Helvetica" w:cs="Arial"/>
          <w:b/>
          <w:szCs w:val="24"/>
        </w:rPr>
        <w:t>[2-SCOPE/ECU]</w:t>
      </w:r>
      <w:r w:rsidRPr="000C7538">
        <w:rPr>
          <w:rFonts w:ascii="Helvetica" w:hAnsi="Helvetica" w:cs="Arial"/>
          <w:b/>
          <w:szCs w:val="24"/>
        </w:rPr>
        <w:t>.</w:t>
      </w:r>
      <w:r>
        <w:rPr>
          <w:rFonts w:ascii="Helvetica" w:hAnsi="Helvetica" w:cs="Arial"/>
          <w:szCs w:val="24"/>
        </w:rPr>
        <w:t xml:space="preserve">  Use transparent tape to seal the egg </w:t>
      </w:r>
      <w:r w:rsidR="000C7538" w:rsidRPr="000C7538">
        <w:rPr>
          <w:rFonts w:ascii="Helvetica" w:hAnsi="Helvetica" w:cs="Arial"/>
          <w:b/>
          <w:szCs w:val="24"/>
        </w:rPr>
        <w:t>[3-CU]</w:t>
      </w:r>
      <w:r w:rsidR="000C7538">
        <w:rPr>
          <w:rFonts w:ascii="Helvetica" w:hAnsi="Helvetica" w:cs="Arial"/>
          <w:szCs w:val="24"/>
        </w:rPr>
        <w:t xml:space="preserve"> </w:t>
      </w:r>
      <w:r>
        <w:rPr>
          <w:rFonts w:ascii="Helvetica" w:hAnsi="Helvetica" w:cs="Arial"/>
          <w:szCs w:val="24"/>
        </w:rPr>
        <w:t>and return it to the egg incubator</w:t>
      </w:r>
      <w:r w:rsidR="000C7538">
        <w:rPr>
          <w:rFonts w:ascii="Helvetica" w:hAnsi="Helvetica" w:cs="Arial"/>
          <w:szCs w:val="24"/>
        </w:rPr>
        <w:t xml:space="preserve"> </w:t>
      </w:r>
      <w:r w:rsidR="000C7538" w:rsidRPr="000C7538">
        <w:rPr>
          <w:rFonts w:ascii="Helvetica" w:hAnsi="Helvetica" w:cs="Arial"/>
          <w:b/>
          <w:szCs w:val="24"/>
        </w:rPr>
        <w:t>[4-WIDE</w:t>
      </w:r>
      <w:r w:rsidR="000C7538">
        <w:rPr>
          <w:rFonts w:ascii="Helvetica" w:hAnsi="Helvetica" w:cs="Arial"/>
          <w:b/>
          <w:szCs w:val="24"/>
        </w:rPr>
        <w:t>/MED</w:t>
      </w:r>
      <w:r w:rsidR="000C7538" w:rsidRPr="000C7538">
        <w:rPr>
          <w:rFonts w:ascii="Helvetica" w:hAnsi="Helvetica" w:cs="Arial"/>
          <w:b/>
          <w:szCs w:val="24"/>
        </w:rPr>
        <w:t>]</w:t>
      </w:r>
      <w:r w:rsidRPr="000C7538">
        <w:rPr>
          <w:rFonts w:ascii="Helvetica" w:hAnsi="Helvetica" w:cs="Arial"/>
          <w:b/>
          <w:szCs w:val="24"/>
        </w:rPr>
        <w:t>.</w:t>
      </w:r>
    </w:p>
    <w:p w14:paraId="6BBDD772" w14:textId="2B2D0D4D" w:rsidR="000C7538" w:rsidRDefault="000C7538" w:rsidP="000C7538">
      <w:pPr>
        <w:numPr>
          <w:ilvl w:val="2"/>
          <w:numId w:val="12"/>
        </w:numPr>
        <w:jc w:val="both"/>
        <w:outlineLvl w:val="0"/>
        <w:rPr>
          <w:rFonts w:ascii="Helvetica" w:hAnsi="Helvetica" w:cs="Arial"/>
          <w:szCs w:val="24"/>
        </w:rPr>
      </w:pPr>
      <w:r>
        <w:rPr>
          <w:rFonts w:ascii="Helvetica" w:hAnsi="Helvetica" w:cs="Arial"/>
          <w:szCs w:val="24"/>
        </w:rPr>
        <w:t>Talent applies three 8V pulses to egg</w:t>
      </w:r>
      <w:r w:rsidR="00BC7226">
        <w:rPr>
          <w:rFonts w:ascii="Helvetica" w:hAnsi="Helvetica" w:cs="Arial"/>
          <w:szCs w:val="24"/>
        </w:rPr>
        <w:t xml:space="preserve"> from electroporation machine.</w:t>
      </w:r>
      <w:r>
        <w:rPr>
          <w:rFonts w:ascii="Helvetica" w:hAnsi="Helvetica" w:cs="Arial"/>
          <w:szCs w:val="24"/>
        </w:rPr>
        <w:t xml:space="preserve"> Editor, place this side</w:t>
      </w:r>
      <w:r w:rsidR="00BC7226">
        <w:rPr>
          <w:rFonts w:ascii="Helvetica" w:hAnsi="Helvetica" w:cs="Arial"/>
          <w:szCs w:val="24"/>
        </w:rPr>
        <w:t xml:space="preserve"> by side with footage from 5.4.4</w:t>
      </w:r>
      <w:r>
        <w:rPr>
          <w:rFonts w:ascii="Helvetica" w:hAnsi="Helvetica" w:cs="Arial"/>
          <w:szCs w:val="24"/>
        </w:rPr>
        <w:t xml:space="preserve"> that includes the pulses being applied</w:t>
      </w:r>
    </w:p>
    <w:p w14:paraId="3540495E" w14:textId="2C0E0B09" w:rsidR="000C7538" w:rsidRDefault="000C7538" w:rsidP="000C7538">
      <w:pPr>
        <w:numPr>
          <w:ilvl w:val="2"/>
          <w:numId w:val="12"/>
        </w:numPr>
        <w:jc w:val="both"/>
        <w:outlineLvl w:val="0"/>
        <w:rPr>
          <w:rFonts w:ascii="Helvetica" w:hAnsi="Helvetica" w:cs="Arial"/>
          <w:szCs w:val="24"/>
        </w:rPr>
      </w:pPr>
      <w:r>
        <w:rPr>
          <w:rFonts w:ascii="Helvetica" w:hAnsi="Helvetica" w:cs="Arial"/>
          <w:szCs w:val="24"/>
        </w:rPr>
        <w:t>Film as written</w:t>
      </w:r>
    </w:p>
    <w:p w14:paraId="7E4B5BCF" w14:textId="356FA828" w:rsidR="000C7538" w:rsidRDefault="000C7538" w:rsidP="000C7538">
      <w:pPr>
        <w:numPr>
          <w:ilvl w:val="2"/>
          <w:numId w:val="12"/>
        </w:numPr>
        <w:jc w:val="both"/>
        <w:outlineLvl w:val="0"/>
        <w:rPr>
          <w:rFonts w:ascii="Helvetica" w:hAnsi="Helvetica" w:cs="Arial"/>
          <w:szCs w:val="24"/>
        </w:rPr>
      </w:pPr>
      <w:r>
        <w:rPr>
          <w:rFonts w:ascii="Helvetica" w:hAnsi="Helvetica" w:cs="Arial"/>
          <w:szCs w:val="24"/>
        </w:rPr>
        <w:t>Film as written</w:t>
      </w:r>
    </w:p>
    <w:p w14:paraId="31CA3568" w14:textId="1792C40D" w:rsidR="000C7538" w:rsidRDefault="000C7538" w:rsidP="000C7538">
      <w:pPr>
        <w:numPr>
          <w:ilvl w:val="2"/>
          <w:numId w:val="12"/>
        </w:numPr>
        <w:jc w:val="both"/>
        <w:outlineLvl w:val="0"/>
        <w:rPr>
          <w:rFonts w:ascii="Helvetica" w:hAnsi="Helvetica" w:cs="Arial"/>
          <w:szCs w:val="24"/>
        </w:rPr>
      </w:pPr>
      <w:r>
        <w:rPr>
          <w:rFonts w:ascii="Helvetica" w:hAnsi="Helvetica" w:cs="Arial"/>
          <w:szCs w:val="24"/>
        </w:rPr>
        <w:t>Talent places egg in incubator</w:t>
      </w:r>
    </w:p>
    <w:p w14:paraId="3709C616" w14:textId="77777777" w:rsidR="00295B14" w:rsidRPr="001449EC" w:rsidRDefault="00295B14" w:rsidP="00295B14">
      <w:pPr>
        <w:numPr>
          <w:ilvl w:val="0"/>
          <w:numId w:val="12"/>
        </w:numPr>
        <w:spacing w:before="240"/>
        <w:jc w:val="both"/>
        <w:outlineLvl w:val="0"/>
        <w:rPr>
          <w:rFonts w:ascii="Helvetica" w:hAnsi="Helvetica" w:cs="Arial"/>
          <w:b/>
          <w:szCs w:val="24"/>
        </w:rPr>
      </w:pPr>
      <w:r>
        <w:rPr>
          <w:rFonts w:ascii="Helvetica" w:hAnsi="Helvetica" w:cs="Arial"/>
          <w:b/>
          <w:szCs w:val="24"/>
        </w:rPr>
        <w:t>Fluorescence An</w:t>
      </w:r>
      <w:r w:rsidRPr="001449EC">
        <w:rPr>
          <w:rFonts w:ascii="Helvetica" w:hAnsi="Helvetica" w:cs="Arial"/>
          <w:b/>
          <w:szCs w:val="24"/>
        </w:rPr>
        <w:t>alysis of Electroporated Embryos</w:t>
      </w:r>
    </w:p>
    <w:p w14:paraId="0D011BED" w14:textId="343568A3" w:rsidR="00295B14" w:rsidRPr="001449EC" w:rsidRDefault="00A51323" w:rsidP="00295B14">
      <w:pPr>
        <w:numPr>
          <w:ilvl w:val="1"/>
          <w:numId w:val="12"/>
        </w:numPr>
        <w:spacing w:before="240"/>
        <w:jc w:val="both"/>
        <w:outlineLvl w:val="0"/>
        <w:rPr>
          <w:rFonts w:ascii="Helvetica" w:hAnsi="Helvetica" w:cs="Arial"/>
          <w:szCs w:val="24"/>
        </w:rPr>
      </w:pPr>
      <w:r w:rsidRPr="001449EC">
        <w:rPr>
          <w:rFonts w:ascii="Helvetica" w:hAnsi="Helvetica" w:cs="Arial"/>
          <w:szCs w:val="24"/>
        </w:rPr>
        <w:t>To carry out fluorescence analysis from whole embryo electroporation, u</w:t>
      </w:r>
      <w:r w:rsidR="00295B14" w:rsidRPr="001449EC">
        <w:rPr>
          <w:rFonts w:ascii="Helvetica" w:hAnsi="Helvetica" w:cs="Arial"/>
          <w:szCs w:val="24"/>
        </w:rPr>
        <w:t>sing forceps</w:t>
      </w:r>
      <w:r w:rsidR="000C7538" w:rsidRPr="001449EC">
        <w:rPr>
          <w:rFonts w:ascii="Helvetica" w:hAnsi="Helvetica" w:cs="Arial"/>
          <w:szCs w:val="24"/>
        </w:rPr>
        <w:t xml:space="preserve"> </w:t>
      </w:r>
      <w:r w:rsidR="000C7538" w:rsidRPr="001449EC">
        <w:rPr>
          <w:rFonts w:ascii="Helvetica" w:hAnsi="Helvetica" w:cs="Arial"/>
          <w:b/>
          <w:szCs w:val="24"/>
        </w:rPr>
        <w:t>[1-CU]</w:t>
      </w:r>
      <w:r w:rsidR="00295B14" w:rsidRPr="001449EC">
        <w:rPr>
          <w:rFonts w:ascii="Helvetica" w:hAnsi="Helvetica" w:cs="Arial"/>
          <w:b/>
          <w:szCs w:val="24"/>
        </w:rPr>
        <w:t>,</w:t>
      </w:r>
      <w:r w:rsidR="00295B14" w:rsidRPr="001449EC">
        <w:rPr>
          <w:rFonts w:ascii="Helvetica" w:hAnsi="Helvetica" w:cs="Arial"/>
          <w:szCs w:val="24"/>
        </w:rPr>
        <w:t xml:space="preserve"> lift the filter paper from the plate and with the hypoblast down, replace the embryo onto the same plate</w:t>
      </w:r>
      <w:r w:rsidR="000C7538" w:rsidRPr="001449EC">
        <w:rPr>
          <w:rFonts w:ascii="Helvetica" w:hAnsi="Helvetica" w:cs="Arial"/>
          <w:szCs w:val="24"/>
        </w:rPr>
        <w:t xml:space="preserve"> </w:t>
      </w:r>
      <w:r w:rsidR="000C7538" w:rsidRPr="001449EC">
        <w:rPr>
          <w:rFonts w:ascii="Helvetica" w:hAnsi="Helvetica" w:cs="Arial"/>
          <w:b/>
          <w:szCs w:val="24"/>
        </w:rPr>
        <w:t>[2-CU/ECU]</w:t>
      </w:r>
      <w:r w:rsidR="00295B14" w:rsidRPr="001449EC">
        <w:rPr>
          <w:rFonts w:ascii="Helvetica" w:hAnsi="Helvetica" w:cs="Arial"/>
          <w:b/>
          <w:szCs w:val="24"/>
        </w:rPr>
        <w:t>.</w:t>
      </w:r>
      <w:r w:rsidR="00565CAA" w:rsidRPr="001449EC">
        <w:rPr>
          <w:rFonts w:ascii="Helvetica" w:hAnsi="Helvetica" w:cs="Arial"/>
          <w:szCs w:val="24"/>
        </w:rPr>
        <w:t xml:space="preserve"> </w:t>
      </w:r>
    </w:p>
    <w:p w14:paraId="7FFBFB7E" w14:textId="7D81BF79" w:rsidR="000C7538" w:rsidRPr="001449EC" w:rsidRDefault="000C7538" w:rsidP="001449EC">
      <w:pPr>
        <w:numPr>
          <w:ilvl w:val="2"/>
          <w:numId w:val="12"/>
        </w:numPr>
        <w:jc w:val="both"/>
        <w:outlineLvl w:val="0"/>
        <w:rPr>
          <w:rFonts w:ascii="Helvetica" w:hAnsi="Helvetica" w:cs="Arial"/>
          <w:szCs w:val="24"/>
        </w:rPr>
      </w:pPr>
      <w:r w:rsidRPr="001449EC">
        <w:rPr>
          <w:rFonts w:ascii="Helvetica" w:hAnsi="Helvetica" w:cs="Arial"/>
          <w:szCs w:val="24"/>
        </w:rPr>
        <w:t>Talent picks up forceps</w:t>
      </w:r>
    </w:p>
    <w:p w14:paraId="00EC1F84" w14:textId="4ED8C8BD" w:rsidR="000C7538" w:rsidRPr="001449EC" w:rsidRDefault="001449EC" w:rsidP="001449EC">
      <w:pPr>
        <w:numPr>
          <w:ilvl w:val="2"/>
          <w:numId w:val="12"/>
        </w:numPr>
        <w:jc w:val="both"/>
        <w:outlineLvl w:val="0"/>
        <w:rPr>
          <w:rFonts w:ascii="Helvetica" w:hAnsi="Helvetica" w:cs="Arial"/>
          <w:szCs w:val="24"/>
        </w:rPr>
      </w:pPr>
      <w:r w:rsidRPr="001449EC">
        <w:rPr>
          <w:rFonts w:ascii="Helvetica" w:hAnsi="Helvetica" w:cs="Arial"/>
          <w:szCs w:val="24"/>
        </w:rPr>
        <w:t>Talent</w:t>
      </w:r>
      <w:r w:rsidR="000C7538" w:rsidRPr="001449EC">
        <w:rPr>
          <w:rFonts w:ascii="Helvetica" w:hAnsi="Helvetica" w:cs="Arial"/>
          <w:szCs w:val="24"/>
        </w:rPr>
        <w:t xml:space="preserve"> </w:t>
      </w:r>
      <w:r w:rsidRPr="001449EC">
        <w:rPr>
          <w:rFonts w:ascii="Helvetica" w:hAnsi="Helvetica" w:cs="Arial"/>
          <w:szCs w:val="24"/>
        </w:rPr>
        <w:t>lifts filter paper and returns embryo to plate with hypoblast down</w:t>
      </w:r>
    </w:p>
    <w:p w14:paraId="7504550E" w14:textId="7CB330B9" w:rsidR="001449EC" w:rsidRPr="007110C0" w:rsidRDefault="00A51323" w:rsidP="00295B14">
      <w:pPr>
        <w:numPr>
          <w:ilvl w:val="1"/>
          <w:numId w:val="12"/>
        </w:numPr>
        <w:spacing w:before="240"/>
        <w:jc w:val="both"/>
        <w:outlineLvl w:val="0"/>
        <w:rPr>
          <w:rFonts w:ascii="Helvetica" w:hAnsi="Helvetica" w:cs="Arial"/>
          <w:szCs w:val="24"/>
        </w:rPr>
      </w:pPr>
      <w:r w:rsidRPr="001449EC">
        <w:rPr>
          <w:rFonts w:ascii="Helvetica" w:hAnsi="Helvetica" w:cs="Arial"/>
          <w:szCs w:val="24"/>
        </w:rPr>
        <w:t>Using a fluorescence microscope</w:t>
      </w:r>
      <w:r w:rsidR="001449EC" w:rsidRPr="001449EC">
        <w:rPr>
          <w:rFonts w:ascii="Helvetica" w:hAnsi="Helvetica" w:cs="Arial"/>
          <w:szCs w:val="24"/>
        </w:rPr>
        <w:t xml:space="preserve"> </w:t>
      </w:r>
      <w:r w:rsidR="001449EC" w:rsidRPr="001449EC">
        <w:rPr>
          <w:rFonts w:ascii="Helvetica" w:hAnsi="Helvetica" w:cs="Arial"/>
          <w:b/>
          <w:szCs w:val="24"/>
        </w:rPr>
        <w:t>[1-MED]</w:t>
      </w:r>
      <w:r w:rsidRPr="001449EC">
        <w:rPr>
          <w:rFonts w:ascii="Helvetica" w:hAnsi="Helvetica" w:cs="Arial"/>
          <w:b/>
          <w:szCs w:val="24"/>
        </w:rPr>
        <w:t>,</w:t>
      </w:r>
      <w:r w:rsidRPr="001449EC">
        <w:rPr>
          <w:rFonts w:ascii="Helvetica" w:hAnsi="Helvetica" w:cs="Arial"/>
          <w:szCs w:val="24"/>
        </w:rPr>
        <w:t xml:space="preserve"> examine the embryos </w:t>
      </w:r>
      <w:r w:rsidR="00565CAA" w:rsidRPr="001449EC">
        <w:rPr>
          <w:rFonts w:ascii="Helvetica" w:hAnsi="Helvetica" w:cs="Arial"/>
          <w:szCs w:val="24"/>
        </w:rPr>
        <w:t xml:space="preserve">to visualize transfection efficiency and PRS activity </w:t>
      </w:r>
      <w:r w:rsidR="001449EC" w:rsidRPr="001449EC">
        <w:rPr>
          <w:rFonts w:ascii="Helvetica" w:hAnsi="Helvetica" w:cs="Arial"/>
          <w:b/>
          <w:szCs w:val="24"/>
        </w:rPr>
        <w:t>[2-LM-TXT].</w:t>
      </w:r>
    </w:p>
    <w:p w14:paraId="4F111884" w14:textId="6C540CC8" w:rsidR="007110C0" w:rsidRPr="007110C0" w:rsidRDefault="007110C0" w:rsidP="007110C0">
      <w:pPr>
        <w:numPr>
          <w:ilvl w:val="2"/>
          <w:numId w:val="12"/>
        </w:numPr>
        <w:spacing w:before="240"/>
        <w:jc w:val="both"/>
        <w:outlineLvl w:val="0"/>
        <w:rPr>
          <w:rFonts w:ascii="Helvetica" w:hAnsi="Helvetica" w:cs="Arial"/>
          <w:szCs w:val="24"/>
        </w:rPr>
      </w:pPr>
      <w:r w:rsidRPr="007110C0">
        <w:rPr>
          <w:rFonts w:ascii="Helvetica" w:hAnsi="Helvetica" w:cs="Arial"/>
          <w:szCs w:val="24"/>
        </w:rPr>
        <w:t>Talent sitting at fluorescence microscope looking through eyepieces or at computer screen with fluorescent embryo on screen</w:t>
      </w:r>
    </w:p>
    <w:p w14:paraId="7E991614" w14:textId="0FB15188" w:rsidR="00295B14" w:rsidRPr="001449EC" w:rsidRDefault="001449EC" w:rsidP="001449EC">
      <w:pPr>
        <w:numPr>
          <w:ilvl w:val="2"/>
          <w:numId w:val="12"/>
        </w:numPr>
        <w:jc w:val="both"/>
        <w:outlineLvl w:val="0"/>
        <w:rPr>
          <w:rFonts w:ascii="Helvetica" w:hAnsi="Helvetica" w:cs="Arial"/>
          <w:szCs w:val="24"/>
        </w:rPr>
      </w:pPr>
      <w:r w:rsidRPr="001449EC">
        <w:rPr>
          <w:rFonts w:ascii="Helvetica" w:hAnsi="Helvetica" w:cs="Arial"/>
          <w:szCs w:val="24"/>
        </w:rPr>
        <w:t xml:space="preserve">LAB MEDIA Figure Figure 2C-F </w:t>
      </w:r>
      <w:r w:rsidR="00565CAA" w:rsidRPr="001449EC">
        <w:rPr>
          <w:rFonts w:ascii="Helvetica" w:hAnsi="Helvetica" w:cs="Arial"/>
          <w:szCs w:val="24"/>
        </w:rPr>
        <w:t xml:space="preserve">(TEXT: </w:t>
      </w:r>
      <w:r w:rsidRPr="001449EC">
        <w:rPr>
          <w:rFonts w:ascii="Helvetica" w:hAnsi="Helvetica" w:cs="Arial"/>
          <w:szCs w:val="24"/>
        </w:rPr>
        <w:t xml:space="preserve">6 – 48 </w:t>
      </w:r>
      <w:proofErr w:type="spellStart"/>
      <w:r w:rsidRPr="001449EC">
        <w:rPr>
          <w:rFonts w:ascii="Helvetica" w:hAnsi="Helvetica" w:cs="Arial"/>
          <w:szCs w:val="24"/>
        </w:rPr>
        <w:t>hrs</w:t>
      </w:r>
      <w:proofErr w:type="spellEnd"/>
      <w:r w:rsidRPr="001449EC">
        <w:rPr>
          <w:rFonts w:ascii="Helvetica" w:hAnsi="Helvetica" w:cs="Arial"/>
          <w:szCs w:val="24"/>
        </w:rPr>
        <w:t xml:space="preserve"> after transfection)</w:t>
      </w:r>
    </w:p>
    <w:p w14:paraId="51F10C4E" w14:textId="11C5B7F5" w:rsidR="00565CAA" w:rsidRDefault="00565CAA" w:rsidP="00295B14">
      <w:pPr>
        <w:numPr>
          <w:ilvl w:val="1"/>
          <w:numId w:val="12"/>
        </w:numPr>
        <w:spacing w:before="240"/>
        <w:jc w:val="both"/>
        <w:outlineLvl w:val="0"/>
        <w:rPr>
          <w:rFonts w:ascii="Helvetica" w:hAnsi="Helvetica" w:cs="Arial"/>
          <w:szCs w:val="24"/>
        </w:rPr>
      </w:pPr>
      <w:r w:rsidRPr="001449EC">
        <w:rPr>
          <w:rFonts w:ascii="Helvetica" w:hAnsi="Helvetica" w:cs="Arial"/>
          <w:szCs w:val="24"/>
        </w:rPr>
        <w:lastRenderedPageBreak/>
        <w:t>For embryos that received targeted regional</w:t>
      </w:r>
      <w:r>
        <w:rPr>
          <w:rFonts w:ascii="Helvetica" w:hAnsi="Helvetica" w:cs="Arial"/>
          <w:szCs w:val="24"/>
        </w:rPr>
        <w:t xml:space="preserve"> electroporation, use microscissors to carefully dissect the embryo from the egg by cutting the yol</w:t>
      </w:r>
      <w:r w:rsidR="001449EC">
        <w:rPr>
          <w:rFonts w:ascii="Helvetica" w:hAnsi="Helvetica" w:cs="Arial"/>
          <w:szCs w:val="24"/>
        </w:rPr>
        <w:t xml:space="preserve">k membrane around the embryo </w:t>
      </w:r>
      <w:r w:rsidR="001449EC" w:rsidRPr="001449EC">
        <w:rPr>
          <w:rFonts w:ascii="Helvetica" w:hAnsi="Helvetica" w:cs="Arial"/>
          <w:b/>
          <w:szCs w:val="24"/>
        </w:rPr>
        <w:t>[1-CU/ECU]</w:t>
      </w:r>
      <w:r w:rsidR="00C25DB5">
        <w:rPr>
          <w:rFonts w:ascii="Helvetica" w:hAnsi="Helvetica" w:cs="Arial"/>
          <w:b/>
          <w:szCs w:val="24"/>
        </w:rPr>
        <w:t>,</w:t>
      </w:r>
      <w:r w:rsidR="001449EC">
        <w:rPr>
          <w:rFonts w:ascii="Helvetica" w:hAnsi="Helvetica" w:cs="Arial"/>
          <w:szCs w:val="24"/>
        </w:rPr>
        <w:t xml:space="preserve"> then</w:t>
      </w:r>
      <w:r>
        <w:rPr>
          <w:rFonts w:ascii="Helvetica" w:hAnsi="Helvetica" w:cs="Arial"/>
          <w:szCs w:val="24"/>
        </w:rPr>
        <w:t xml:space="preserve"> transfer it to a 35 mm dish containing 1X PBS</w:t>
      </w:r>
      <w:r w:rsidR="001449EC">
        <w:rPr>
          <w:rFonts w:ascii="Helvetica" w:hAnsi="Helvetica" w:cs="Arial"/>
          <w:szCs w:val="24"/>
        </w:rPr>
        <w:t xml:space="preserve"> </w:t>
      </w:r>
      <w:r w:rsidR="001449EC" w:rsidRPr="001449EC">
        <w:rPr>
          <w:rFonts w:ascii="Helvetica" w:hAnsi="Helvetica" w:cs="Arial"/>
          <w:b/>
          <w:szCs w:val="24"/>
        </w:rPr>
        <w:t>[2-ECU]</w:t>
      </w:r>
      <w:r w:rsidRPr="001449EC">
        <w:rPr>
          <w:rFonts w:ascii="Helvetica" w:hAnsi="Helvetica" w:cs="Arial"/>
          <w:b/>
          <w:szCs w:val="24"/>
        </w:rPr>
        <w:t>.</w:t>
      </w:r>
    </w:p>
    <w:p w14:paraId="773C2BB1" w14:textId="739C2BC8" w:rsidR="001449EC" w:rsidRDefault="001449EC" w:rsidP="001449EC">
      <w:pPr>
        <w:numPr>
          <w:ilvl w:val="2"/>
          <w:numId w:val="12"/>
        </w:numPr>
        <w:jc w:val="both"/>
        <w:outlineLvl w:val="0"/>
        <w:rPr>
          <w:rFonts w:ascii="Helvetica" w:hAnsi="Helvetica" w:cs="Arial"/>
          <w:szCs w:val="24"/>
        </w:rPr>
      </w:pPr>
      <w:r>
        <w:rPr>
          <w:rFonts w:ascii="Helvetica" w:hAnsi="Helvetica" w:cs="Arial"/>
          <w:szCs w:val="24"/>
        </w:rPr>
        <w:t>Talent uses microscissors to dissect the embryo from egg by cutting yolk membrane around embryo</w:t>
      </w:r>
    </w:p>
    <w:p w14:paraId="5A6519D0" w14:textId="49489516" w:rsidR="001449EC" w:rsidRDefault="001449EC" w:rsidP="001449EC">
      <w:pPr>
        <w:numPr>
          <w:ilvl w:val="2"/>
          <w:numId w:val="12"/>
        </w:numPr>
        <w:jc w:val="both"/>
        <w:outlineLvl w:val="0"/>
        <w:rPr>
          <w:rFonts w:ascii="Helvetica" w:hAnsi="Helvetica" w:cs="Arial"/>
          <w:szCs w:val="24"/>
        </w:rPr>
      </w:pPr>
      <w:r>
        <w:rPr>
          <w:rFonts w:ascii="Helvetica" w:hAnsi="Helvetica" w:cs="Arial"/>
          <w:szCs w:val="24"/>
        </w:rPr>
        <w:t>Talent transfers embryo to dish of PBS</w:t>
      </w:r>
    </w:p>
    <w:p w14:paraId="167A9AC9" w14:textId="77777777" w:rsidR="001449EC" w:rsidRDefault="00565CAA" w:rsidP="00F0400A">
      <w:pPr>
        <w:numPr>
          <w:ilvl w:val="1"/>
          <w:numId w:val="12"/>
        </w:numPr>
        <w:spacing w:before="240"/>
        <w:jc w:val="both"/>
        <w:outlineLvl w:val="0"/>
        <w:rPr>
          <w:rFonts w:ascii="Helvetica" w:hAnsi="Helvetica" w:cs="Arial"/>
          <w:szCs w:val="24"/>
        </w:rPr>
      </w:pPr>
      <w:r>
        <w:rPr>
          <w:rFonts w:ascii="Helvetica" w:hAnsi="Helvetica" w:cs="Arial"/>
          <w:szCs w:val="24"/>
        </w:rPr>
        <w:t>Under a dissecting microscope, use microscissors and forceps to remove the extraembryonic membrane</w:t>
      </w:r>
      <w:r w:rsidR="001449EC">
        <w:rPr>
          <w:rFonts w:ascii="Helvetica" w:hAnsi="Helvetica" w:cs="Arial"/>
          <w:szCs w:val="24"/>
        </w:rPr>
        <w:t xml:space="preserve"> </w:t>
      </w:r>
      <w:r w:rsidR="001449EC" w:rsidRPr="001449EC">
        <w:rPr>
          <w:rFonts w:ascii="Helvetica" w:hAnsi="Helvetica" w:cs="Arial"/>
          <w:b/>
          <w:szCs w:val="24"/>
        </w:rPr>
        <w:t>[1-SCOPE]</w:t>
      </w:r>
      <w:r w:rsidRPr="001449EC">
        <w:rPr>
          <w:rFonts w:ascii="Helvetica" w:hAnsi="Helvetica" w:cs="Arial"/>
          <w:b/>
          <w:szCs w:val="24"/>
        </w:rPr>
        <w:t>.</w:t>
      </w:r>
      <w:r w:rsidR="001449EC">
        <w:rPr>
          <w:rFonts w:ascii="Helvetica" w:hAnsi="Helvetica" w:cs="Arial"/>
          <w:szCs w:val="24"/>
        </w:rPr>
        <w:t xml:space="preserve">  Then p</w:t>
      </w:r>
      <w:r>
        <w:rPr>
          <w:rFonts w:ascii="Helvetica" w:hAnsi="Helvetica" w:cs="Arial"/>
          <w:szCs w:val="24"/>
        </w:rPr>
        <w:t xml:space="preserve">lace the embryo into a new 35 mm dish with 1X PBS </w:t>
      </w:r>
      <w:r w:rsidR="001449EC" w:rsidRPr="001449EC">
        <w:rPr>
          <w:rFonts w:ascii="Helvetica" w:hAnsi="Helvetica" w:cs="Arial"/>
          <w:b/>
          <w:szCs w:val="24"/>
        </w:rPr>
        <w:t>[2-ECU]</w:t>
      </w:r>
      <w:r w:rsidR="001449EC">
        <w:rPr>
          <w:rFonts w:ascii="Helvetica" w:hAnsi="Helvetica" w:cs="Arial"/>
          <w:szCs w:val="24"/>
        </w:rPr>
        <w:t xml:space="preserve"> </w:t>
      </w:r>
      <w:r>
        <w:rPr>
          <w:rFonts w:ascii="Helvetica" w:hAnsi="Helvetica" w:cs="Arial"/>
          <w:szCs w:val="24"/>
        </w:rPr>
        <w:t xml:space="preserve">and with brightfield and high magnification fluorescence microscopy, </w:t>
      </w:r>
      <w:r w:rsidR="00F0400A">
        <w:rPr>
          <w:rFonts w:ascii="Helvetica" w:hAnsi="Helvetica" w:cs="Arial"/>
          <w:szCs w:val="24"/>
        </w:rPr>
        <w:t>image</w:t>
      </w:r>
      <w:r>
        <w:rPr>
          <w:rFonts w:ascii="Helvetica" w:hAnsi="Helvetica" w:cs="Arial"/>
          <w:szCs w:val="24"/>
        </w:rPr>
        <w:t xml:space="preserve"> the embryo.</w:t>
      </w:r>
      <w:r w:rsidR="00F0400A">
        <w:rPr>
          <w:rFonts w:ascii="Helvetica" w:hAnsi="Helvetica" w:cs="Arial"/>
          <w:szCs w:val="24"/>
        </w:rPr>
        <w:t xml:space="preserve">  Edit the images according to the text protocol</w:t>
      </w:r>
      <w:r w:rsidR="001449EC" w:rsidRPr="001449EC">
        <w:rPr>
          <w:rFonts w:ascii="Helvetica" w:hAnsi="Helvetica" w:cs="Arial"/>
          <w:b/>
          <w:szCs w:val="24"/>
        </w:rPr>
        <w:t xml:space="preserve"> [3-LM]</w:t>
      </w:r>
      <w:r w:rsidR="00F0400A" w:rsidRPr="001449EC">
        <w:rPr>
          <w:rFonts w:ascii="Helvetica" w:hAnsi="Helvetica" w:cs="Arial"/>
          <w:b/>
          <w:szCs w:val="24"/>
        </w:rPr>
        <w:t>.</w:t>
      </w:r>
      <w:r w:rsidRPr="001449EC">
        <w:rPr>
          <w:rFonts w:ascii="Helvetica" w:hAnsi="Helvetica" w:cs="Arial"/>
          <w:b/>
          <w:szCs w:val="24"/>
        </w:rPr>
        <w:t xml:space="preserve"> </w:t>
      </w:r>
    </w:p>
    <w:p w14:paraId="6502CB7B" w14:textId="692EEA1F" w:rsidR="001449EC" w:rsidRDefault="001449EC" w:rsidP="001449EC">
      <w:pPr>
        <w:numPr>
          <w:ilvl w:val="2"/>
          <w:numId w:val="12"/>
        </w:numPr>
        <w:jc w:val="both"/>
        <w:outlineLvl w:val="0"/>
        <w:rPr>
          <w:rFonts w:ascii="Helvetica" w:hAnsi="Helvetica" w:cs="Arial"/>
          <w:szCs w:val="24"/>
        </w:rPr>
      </w:pPr>
      <w:r w:rsidRPr="00C25DB5">
        <w:rPr>
          <w:rFonts w:ascii="Helvetica" w:hAnsi="Helvetica" w:cs="Arial"/>
          <w:strike/>
          <w:szCs w:val="24"/>
        </w:rPr>
        <w:t xml:space="preserve">Talent removes </w:t>
      </w:r>
      <w:proofErr w:type="spellStart"/>
      <w:r w:rsidRPr="00C25DB5">
        <w:rPr>
          <w:rFonts w:ascii="Helvetica" w:hAnsi="Helvetica" w:cs="Arial"/>
          <w:strike/>
          <w:szCs w:val="24"/>
        </w:rPr>
        <w:t>extraembryonic</w:t>
      </w:r>
      <w:proofErr w:type="spellEnd"/>
      <w:r w:rsidRPr="00C25DB5">
        <w:rPr>
          <w:rFonts w:ascii="Helvetica" w:hAnsi="Helvetica" w:cs="Arial"/>
          <w:strike/>
          <w:szCs w:val="24"/>
        </w:rPr>
        <w:t xml:space="preserve"> membrane</w:t>
      </w:r>
      <w:r w:rsidR="00C25DB5">
        <w:rPr>
          <w:rFonts w:ascii="Helvetica" w:hAnsi="Helvetica" w:cs="Arial"/>
          <w:szCs w:val="24"/>
        </w:rPr>
        <w:t xml:space="preserve"> </w:t>
      </w:r>
      <w:r w:rsidR="00C25DB5" w:rsidRPr="00C25DB5">
        <w:rPr>
          <w:rFonts w:ascii="Helvetica" w:hAnsi="Helvetica" w:cs="Arial"/>
          <w:szCs w:val="24"/>
          <w:highlight w:val="green"/>
        </w:rPr>
        <w:t>author will provide</w:t>
      </w:r>
    </w:p>
    <w:p w14:paraId="6E8EEDBA" w14:textId="77777777" w:rsidR="001449EC" w:rsidRDefault="001449EC" w:rsidP="001449EC">
      <w:pPr>
        <w:numPr>
          <w:ilvl w:val="2"/>
          <w:numId w:val="12"/>
        </w:numPr>
        <w:jc w:val="both"/>
        <w:outlineLvl w:val="0"/>
        <w:rPr>
          <w:rFonts w:ascii="Helvetica" w:hAnsi="Helvetica" w:cs="Arial"/>
          <w:szCs w:val="24"/>
        </w:rPr>
      </w:pPr>
      <w:r>
        <w:rPr>
          <w:rFonts w:ascii="Helvetica" w:hAnsi="Helvetica" w:cs="Arial"/>
          <w:szCs w:val="24"/>
        </w:rPr>
        <w:t>Talent transfers embryo to dish of PBS</w:t>
      </w:r>
    </w:p>
    <w:p w14:paraId="2771DCBC" w14:textId="1A3C1188" w:rsidR="00F0400A" w:rsidRPr="00F0400A" w:rsidRDefault="001449EC" w:rsidP="001449EC">
      <w:pPr>
        <w:numPr>
          <w:ilvl w:val="2"/>
          <w:numId w:val="12"/>
        </w:numPr>
        <w:jc w:val="both"/>
        <w:outlineLvl w:val="0"/>
        <w:rPr>
          <w:rFonts w:ascii="Helvetica" w:hAnsi="Helvetica" w:cs="Arial"/>
          <w:szCs w:val="24"/>
        </w:rPr>
      </w:pPr>
      <w:r>
        <w:rPr>
          <w:rFonts w:ascii="Helvetica" w:hAnsi="Helvetica" w:cs="Arial"/>
          <w:szCs w:val="24"/>
        </w:rPr>
        <w:t xml:space="preserve">LAB MEDIA </w:t>
      </w:r>
      <w:r w:rsidR="005E0508" w:rsidRPr="00CF0E82">
        <w:rPr>
          <w:rFonts w:ascii="Helvetica" w:hAnsi="Helvetica" w:cs="Arial"/>
          <w:szCs w:val="24"/>
        </w:rPr>
        <w:t>Figure 3</w:t>
      </w:r>
      <w:r w:rsidR="00321676" w:rsidRPr="00CF0E82">
        <w:rPr>
          <w:rFonts w:ascii="Helvetica" w:hAnsi="Helvetica" w:cs="Arial"/>
          <w:szCs w:val="24"/>
        </w:rPr>
        <w:t>B-D</w:t>
      </w:r>
      <w:r w:rsidR="005E0508" w:rsidRPr="00CF0E82">
        <w:rPr>
          <w:rFonts w:ascii="Helvetica" w:hAnsi="Helvetica" w:cs="Arial"/>
          <w:szCs w:val="24"/>
        </w:rPr>
        <w:t xml:space="preserve"> </w:t>
      </w:r>
    </w:p>
    <w:p w14:paraId="4AC168EE" w14:textId="77777777" w:rsidR="00CF22F6" w:rsidRPr="00E24898" w:rsidRDefault="00CF22F6" w:rsidP="00162D51">
      <w:pPr>
        <w:spacing w:before="240"/>
        <w:jc w:val="both"/>
        <w:outlineLvl w:val="0"/>
        <w:rPr>
          <w:rFonts w:ascii="Helvetica" w:hAnsi="Helvetica" w:cs="Arial"/>
          <w:sz w:val="22"/>
          <w:szCs w:val="24"/>
        </w:rPr>
      </w:pPr>
    </w:p>
    <w:p w14:paraId="78E353F1" w14:textId="77777777" w:rsidR="00CE10F2" w:rsidRPr="00E24898" w:rsidRDefault="00F0400A" w:rsidP="00E24898">
      <w:pPr>
        <w:numPr>
          <w:ilvl w:val="0"/>
          <w:numId w:val="12"/>
        </w:numPr>
        <w:spacing w:before="240"/>
        <w:jc w:val="both"/>
        <w:outlineLvl w:val="0"/>
        <w:rPr>
          <w:rFonts w:ascii="Helvetica" w:hAnsi="Helvetica" w:cs="Arial"/>
          <w:sz w:val="22"/>
          <w:szCs w:val="24"/>
        </w:rPr>
      </w:pPr>
      <w:r>
        <w:rPr>
          <w:rFonts w:ascii="Helvetica" w:hAnsi="Helvetica" w:cs="Arial"/>
          <w:b/>
          <w:sz w:val="22"/>
          <w:szCs w:val="24"/>
        </w:rPr>
        <w:t xml:space="preserve">Results: </w:t>
      </w:r>
      <w:r w:rsidR="00CE10F2" w:rsidRPr="00E24898">
        <w:rPr>
          <w:rFonts w:ascii="Helvetica" w:hAnsi="Helvetica" w:cs="Arial"/>
          <w:b/>
          <w:sz w:val="22"/>
          <w:szCs w:val="24"/>
        </w:rPr>
        <w:t xml:space="preserve"> </w:t>
      </w:r>
      <w:r w:rsidR="005E0508">
        <w:rPr>
          <w:rFonts w:ascii="Helvetica" w:hAnsi="Helvetica" w:cs="Arial"/>
          <w:b/>
          <w:sz w:val="22"/>
          <w:szCs w:val="24"/>
        </w:rPr>
        <w:t>Enhancer Element Activity Reporte</w:t>
      </w:r>
      <w:bookmarkStart w:id="0" w:name="_GoBack"/>
      <w:bookmarkEnd w:id="0"/>
      <w:r w:rsidR="005E0508">
        <w:rPr>
          <w:rFonts w:ascii="Helvetica" w:hAnsi="Helvetica" w:cs="Arial"/>
          <w:b/>
          <w:sz w:val="22"/>
          <w:szCs w:val="24"/>
        </w:rPr>
        <w:t>d Through Reporter Construct Electroporation in Chick Embryos</w:t>
      </w:r>
      <w:r w:rsidR="00C24B90">
        <w:rPr>
          <w:rFonts w:ascii="Helvetica" w:hAnsi="Helvetica" w:cs="Arial"/>
          <w:b/>
          <w:sz w:val="22"/>
          <w:szCs w:val="24"/>
        </w:rPr>
        <w:t xml:space="preserve"> </w:t>
      </w:r>
    </w:p>
    <w:p w14:paraId="44182A74" w14:textId="536586BC" w:rsidR="00CE10F2" w:rsidRPr="005E0508" w:rsidRDefault="005E0508" w:rsidP="00126973">
      <w:pPr>
        <w:numPr>
          <w:ilvl w:val="1"/>
          <w:numId w:val="12"/>
        </w:numPr>
        <w:spacing w:before="240"/>
        <w:jc w:val="both"/>
        <w:outlineLvl w:val="0"/>
        <w:rPr>
          <w:rFonts w:ascii="Helvetica" w:hAnsi="Helvetica" w:cs="Arial"/>
          <w:sz w:val="22"/>
          <w:szCs w:val="24"/>
        </w:rPr>
      </w:pPr>
      <w:r w:rsidRPr="00C40B8E">
        <w:rPr>
          <w:rFonts w:ascii="Calibri" w:hAnsi="Calibri"/>
          <w:szCs w:val="24"/>
        </w:rPr>
        <w:t xml:space="preserve">The </w:t>
      </w:r>
      <w:proofErr w:type="spellStart"/>
      <w:r w:rsidRPr="00C40B8E">
        <w:rPr>
          <w:rFonts w:ascii="Calibri" w:hAnsi="Calibri"/>
          <w:szCs w:val="24"/>
        </w:rPr>
        <w:t>p</w:t>
      </w:r>
      <w:r w:rsidRPr="00C40B8E">
        <w:rPr>
          <w:rFonts w:ascii="Calibri" w:hAnsi="Calibri"/>
          <w:i/>
          <w:szCs w:val="24"/>
        </w:rPr>
        <w:t>tk</w:t>
      </w:r>
      <w:proofErr w:type="spellEnd"/>
      <w:r w:rsidRPr="00C40B8E">
        <w:rPr>
          <w:rFonts w:ascii="Calibri" w:hAnsi="Calibri"/>
          <w:szCs w:val="24"/>
        </w:rPr>
        <w:t xml:space="preserve">-EGFP vector </w:t>
      </w:r>
      <w:r>
        <w:rPr>
          <w:rFonts w:ascii="Calibri" w:hAnsi="Calibri"/>
          <w:szCs w:val="24"/>
        </w:rPr>
        <w:t xml:space="preserve">used in these experiments </w:t>
      </w:r>
      <w:r w:rsidRPr="00C40B8E">
        <w:rPr>
          <w:rFonts w:ascii="Calibri" w:hAnsi="Calibri"/>
          <w:szCs w:val="24"/>
        </w:rPr>
        <w:t xml:space="preserve">provides an inducible reporter </w:t>
      </w:r>
      <w:r>
        <w:rPr>
          <w:rFonts w:ascii="Calibri" w:hAnsi="Calibri"/>
          <w:szCs w:val="24"/>
        </w:rPr>
        <w:t>that</w:t>
      </w:r>
      <w:r w:rsidRPr="00C40B8E">
        <w:rPr>
          <w:rFonts w:ascii="Calibri" w:hAnsi="Calibri"/>
          <w:szCs w:val="24"/>
        </w:rPr>
        <w:t xml:space="preserve"> links the Herpes S</w:t>
      </w:r>
      <w:r w:rsidR="00A05A94">
        <w:rPr>
          <w:rFonts w:ascii="Calibri" w:hAnsi="Calibri"/>
          <w:szCs w:val="24"/>
        </w:rPr>
        <w:t>implex V</w:t>
      </w:r>
      <w:r w:rsidRPr="00C40B8E">
        <w:rPr>
          <w:rFonts w:ascii="Calibri" w:hAnsi="Calibri"/>
          <w:szCs w:val="24"/>
        </w:rPr>
        <w:t>irus minimal</w:t>
      </w:r>
      <w:r w:rsidR="00265E4A">
        <w:rPr>
          <w:rFonts w:ascii="Calibri" w:hAnsi="Calibri"/>
          <w:szCs w:val="24"/>
        </w:rPr>
        <w:t xml:space="preserve"> thymidine kinase promoter to the</w:t>
      </w:r>
      <w:r w:rsidRPr="00C40B8E">
        <w:rPr>
          <w:rFonts w:ascii="Calibri" w:hAnsi="Calibri"/>
          <w:szCs w:val="24"/>
        </w:rPr>
        <w:t xml:space="preserve"> </w:t>
      </w:r>
      <w:proofErr w:type="spellStart"/>
      <w:r w:rsidR="00A05A94">
        <w:rPr>
          <w:rFonts w:ascii="Calibri" w:hAnsi="Calibri"/>
          <w:szCs w:val="24"/>
        </w:rPr>
        <w:t>eGFP</w:t>
      </w:r>
      <w:proofErr w:type="spellEnd"/>
      <w:r w:rsidR="00265E4A">
        <w:rPr>
          <w:rFonts w:ascii="Calibri" w:hAnsi="Calibri"/>
          <w:szCs w:val="24"/>
        </w:rPr>
        <w:t xml:space="preserve"> protein</w:t>
      </w:r>
      <w:r>
        <w:rPr>
          <w:rFonts w:ascii="Calibri" w:hAnsi="Calibri"/>
          <w:szCs w:val="24"/>
        </w:rPr>
        <w:t xml:space="preserve">. </w:t>
      </w:r>
      <w:r w:rsidR="0031371E" w:rsidRPr="0031371E">
        <w:rPr>
          <w:rFonts w:ascii="Calibri" w:hAnsi="Calibri"/>
          <w:szCs w:val="24"/>
        </w:rPr>
        <w:t>The potential regulatory sequence is cloned into the multiple cloning site upstream of the promoter</w:t>
      </w:r>
      <w:r w:rsidR="0031371E">
        <w:rPr>
          <w:rFonts w:ascii="Calibri" w:hAnsi="Calibri"/>
          <w:szCs w:val="24"/>
        </w:rPr>
        <w:t xml:space="preserve"> </w:t>
      </w:r>
      <w:r w:rsidRPr="005E0508">
        <w:rPr>
          <w:rFonts w:ascii="Calibri" w:hAnsi="Calibri"/>
          <w:b/>
          <w:szCs w:val="24"/>
        </w:rPr>
        <w:t>[7.1.1-LM].</w:t>
      </w:r>
    </w:p>
    <w:p w14:paraId="6E217F2D" w14:textId="5F6F1EF4" w:rsidR="005E0508" w:rsidRPr="005E0508" w:rsidRDefault="005E0508" w:rsidP="00265E4A">
      <w:pPr>
        <w:numPr>
          <w:ilvl w:val="2"/>
          <w:numId w:val="12"/>
        </w:numPr>
        <w:jc w:val="both"/>
        <w:outlineLvl w:val="0"/>
        <w:rPr>
          <w:rFonts w:ascii="Helvetica" w:hAnsi="Helvetica" w:cs="Arial"/>
          <w:sz w:val="22"/>
          <w:szCs w:val="24"/>
        </w:rPr>
      </w:pPr>
      <w:r>
        <w:rPr>
          <w:rFonts w:ascii="Calibri" w:hAnsi="Calibri"/>
          <w:szCs w:val="24"/>
        </w:rPr>
        <w:t>LAB MEDIA Figure 1A</w:t>
      </w:r>
      <w:r w:rsidR="00265E4A">
        <w:rPr>
          <w:rFonts w:ascii="Calibri" w:hAnsi="Calibri"/>
          <w:szCs w:val="24"/>
        </w:rPr>
        <w:t>, Editor, for the Herpes Simples Virus minimal thymidine kinase promoter, point out the pink bar in the circle and for EGFP, point out the green arrow.  For the multiple cloning site, point out the MCS on the right with the list of text.</w:t>
      </w:r>
    </w:p>
    <w:p w14:paraId="1618D5CA" w14:textId="281CB812" w:rsidR="005E0508" w:rsidRPr="00AF3F4E" w:rsidRDefault="00AF3F4E" w:rsidP="005E0508">
      <w:pPr>
        <w:numPr>
          <w:ilvl w:val="1"/>
          <w:numId w:val="12"/>
        </w:numPr>
        <w:spacing w:before="240"/>
        <w:jc w:val="both"/>
        <w:outlineLvl w:val="0"/>
        <w:rPr>
          <w:rFonts w:ascii="Helvetica" w:hAnsi="Helvetica" w:cs="Arial"/>
          <w:sz w:val="22"/>
          <w:szCs w:val="24"/>
        </w:rPr>
      </w:pPr>
      <w:r w:rsidRPr="00C40B8E">
        <w:rPr>
          <w:rFonts w:ascii="Calibri" w:hAnsi="Calibri" w:cs="Arial"/>
          <w:szCs w:val="24"/>
        </w:rPr>
        <w:t>Transfection efficiency is determined by co-electroporation with a β-actin promoter-driven RFP reporter plasmid</w:t>
      </w:r>
      <w:r w:rsidR="00265E4A">
        <w:rPr>
          <w:rFonts w:ascii="Calibri" w:hAnsi="Calibri" w:cs="Arial"/>
          <w:szCs w:val="24"/>
        </w:rPr>
        <w:t xml:space="preserve"> as seen here in red</w:t>
      </w:r>
      <w:r>
        <w:rPr>
          <w:rFonts w:ascii="Calibri" w:hAnsi="Calibri" w:cs="Arial"/>
          <w:szCs w:val="24"/>
        </w:rPr>
        <w:t xml:space="preserve"> </w:t>
      </w:r>
      <w:r w:rsidRPr="00AF3F4E">
        <w:rPr>
          <w:rFonts w:ascii="Calibri" w:hAnsi="Calibri" w:cs="Arial"/>
          <w:b/>
          <w:szCs w:val="24"/>
        </w:rPr>
        <w:t>[7.1.2-LM].</w:t>
      </w:r>
    </w:p>
    <w:p w14:paraId="51CE6459" w14:textId="77777777" w:rsidR="00AF3F4E" w:rsidRPr="00AF3F4E" w:rsidRDefault="00AF3F4E" w:rsidP="00265E4A">
      <w:pPr>
        <w:numPr>
          <w:ilvl w:val="2"/>
          <w:numId w:val="12"/>
        </w:numPr>
        <w:jc w:val="both"/>
        <w:outlineLvl w:val="0"/>
        <w:rPr>
          <w:rFonts w:ascii="Helvetica" w:hAnsi="Helvetica" w:cs="Arial"/>
          <w:sz w:val="22"/>
          <w:szCs w:val="24"/>
        </w:rPr>
      </w:pPr>
      <w:r>
        <w:rPr>
          <w:rFonts w:ascii="Calibri" w:hAnsi="Calibri" w:cs="Arial"/>
          <w:szCs w:val="24"/>
        </w:rPr>
        <w:t>LAB MEDIA Figure 2D</w:t>
      </w:r>
    </w:p>
    <w:p w14:paraId="75EC8C7C" w14:textId="2E739469" w:rsidR="00AF3F4E" w:rsidRPr="00AF3F4E" w:rsidRDefault="00880067" w:rsidP="00AF3F4E">
      <w:pPr>
        <w:numPr>
          <w:ilvl w:val="1"/>
          <w:numId w:val="12"/>
        </w:numPr>
        <w:spacing w:before="240"/>
        <w:jc w:val="both"/>
        <w:outlineLvl w:val="0"/>
        <w:rPr>
          <w:rFonts w:ascii="Helvetica" w:hAnsi="Helvetica" w:cs="Arial"/>
          <w:sz w:val="22"/>
          <w:szCs w:val="24"/>
        </w:rPr>
      </w:pPr>
      <w:r>
        <w:rPr>
          <w:rFonts w:ascii="Calibri" w:hAnsi="Calibri" w:cs="Arial"/>
          <w:szCs w:val="24"/>
        </w:rPr>
        <w:t>W</w:t>
      </w:r>
      <w:r w:rsidR="00AF3F4E">
        <w:rPr>
          <w:rFonts w:ascii="Calibri" w:hAnsi="Calibri" w:cs="Arial"/>
          <w:szCs w:val="24"/>
        </w:rPr>
        <w:t xml:space="preserve">hole embryo electroporation was used to assay PRS’s associated with the RTN4/NOGO gene that is associated with </w:t>
      </w:r>
      <w:r>
        <w:rPr>
          <w:rFonts w:ascii="Calibri" w:hAnsi="Calibri" w:cs="Arial"/>
          <w:szCs w:val="24"/>
        </w:rPr>
        <w:t>neurite outgrowth inhibition.  As shown here,</w:t>
      </w:r>
      <w:r w:rsidR="00AF3F4E">
        <w:rPr>
          <w:rFonts w:ascii="Calibri" w:hAnsi="Calibri" w:cs="Arial"/>
          <w:szCs w:val="24"/>
        </w:rPr>
        <w:t xml:space="preserve"> </w:t>
      </w:r>
      <w:r w:rsidR="002F6EE2">
        <w:rPr>
          <w:rFonts w:ascii="Calibri" w:hAnsi="Calibri" w:cs="Arial"/>
          <w:szCs w:val="24"/>
        </w:rPr>
        <w:t xml:space="preserve">a </w:t>
      </w:r>
      <w:r w:rsidR="00AF3F4E">
        <w:rPr>
          <w:rFonts w:ascii="Calibri" w:hAnsi="Calibri" w:cs="Arial"/>
          <w:szCs w:val="24"/>
        </w:rPr>
        <w:t xml:space="preserve">PRS 88.5 kb upstream of RTN4/NOGO demonstrated enhancer activity in the neural tube </w:t>
      </w:r>
      <w:r w:rsidR="00AF3F4E" w:rsidRPr="00AF3F4E">
        <w:rPr>
          <w:rFonts w:ascii="Calibri" w:hAnsi="Calibri" w:cs="Arial"/>
          <w:b/>
          <w:szCs w:val="24"/>
        </w:rPr>
        <w:t>[7.3.1-LM].</w:t>
      </w:r>
    </w:p>
    <w:p w14:paraId="0ED66F4E" w14:textId="69F29B35" w:rsidR="00AF3F4E" w:rsidRPr="00AF3F4E" w:rsidRDefault="00AF3F4E" w:rsidP="00880067">
      <w:pPr>
        <w:numPr>
          <w:ilvl w:val="2"/>
          <w:numId w:val="12"/>
        </w:numPr>
        <w:jc w:val="both"/>
        <w:outlineLvl w:val="0"/>
        <w:rPr>
          <w:rFonts w:ascii="Helvetica" w:hAnsi="Helvetica" w:cs="Arial"/>
          <w:sz w:val="22"/>
          <w:szCs w:val="24"/>
        </w:rPr>
      </w:pPr>
      <w:r>
        <w:rPr>
          <w:rFonts w:ascii="Calibri" w:hAnsi="Calibri" w:cs="Arial"/>
          <w:szCs w:val="24"/>
        </w:rPr>
        <w:t>LAB MEDIA Figure 2</w:t>
      </w:r>
      <w:r w:rsidR="00C24B90">
        <w:rPr>
          <w:rFonts w:ascii="Calibri" w:hAnsi="Calibri" w:cs="Arial"/>
          <w:szCs w:val="24"/>
        </w:rPr>
        <w:t xml:space="preserve"> </w:t>
      </w:r>
      <w:r w:rsidR="00265E4A">
        <w:rPr>
          <w:rFonts w:ascii="Calibri" w:hAnsi="Calibri" w:cs="Arial"/>
          <w:szCs w:val="24"/>
        </w:rPr>
        <w:t>E-F</w:t>
      </w:r>
      <w:r w:rsidR="00880067">
        <w:rPr>
          <w:rFonts w:ascii="Calibri" w:hAnsi="Calibri" w:cs="Arial"/>
          <w:szCs w:val="24"/>
        </w:rPr>
        <w:t>, Editor, point out the green coloring in F for ‘demonstrated enhancer activity in the neural tube.’</w:t>
      </w:r>
      <w:r w:rsidR="00265E4A">
        <w:rPr>
          <w:rFonts w:ascii="Calibri" w:hAnsi="Calibri" w:cs="Arial"/>
          <w:szCs w:val="24"/>
        </w:rPr>
        <w:t xml:space="preserve"> </w:t>
      </w:r>
    </w:p>
    <w:p w14:paraId="5378B95C" w14:textId="2FE5DB3E" w:rsidR="001932BF" w:rsidRPr="001932BF" w:rsidRDefault="00AF3F4E" w:rsidP="00AF3F4E">
      <w:pPr>
        <w:numPr>
          <w:ilvl w:val="1"/>
          <w:numId w:val="12"/>
        </w:numPr>
        <w:spacing w:before="240"/>
        <w:jc w:val="both"/>
        <w:outlineLvl w:val="0"/>
        <w:rPr>
          <w:rFonts w:ascii="Helvetica" w:hAnsi="Helvetica" w:cs="Arial"/>
          <w:sz w:val="22"/>
          <w:szCs w:val="24"/>
        </w:rPr>
      </w:pPr>
      <w:r>
        <w:rPr>
          <w:rFonts w:ascii="Calibri" w:hAnsi="Calibri" w:cs="Arial"/>
          <w:szCs w:val="24"/>
        </w:rPr>
        <w:t>To assay the activity of NOGO-A associated enhancer element</w:t>
      </w:r>
      <w:r w:rsidR="001932BF">
        <w:rPr>
          <w:rFonts w:ascii="Calibri" w:hAnsi="Calibri" w:cs="Arial"/>
          <w:szCs w:val="24"/>
        </w:rPr>
        <w:t>, or NAEE</w:t>
      </w:r>
      <w:r>
        <w:rPr>
          <w:rFonts w:ascii="Calibri" w:hAnsi="Calibri" w:cs="Arial"/>
          <w:szCs w:val="24"/>
        </w:rPr>
        <w:t xml:space="preserve"> activity within the neural tube, </w:t>
      </w:r>
      <w:r w:rsidR="001932BF">
        <w:rPr>
          <w:rFonts w:ascii="Calibri" w:hAnsi="Calibri" w:cs="Arial"/>
          <w:szCs w:val="24"/>
        </w:rPr>
        <w:t>TREP</w:t>
      </w:r>
      <w:r>
        <w:rPr>
          <w:rFonts w:ascii="Calibri" w:hAnsi="Calibri" w:cs="Arial"/>
          <w:szCs w:val="24"/>
        </w:rPr>
        <w:t xml:space="preserve"> was used to transfect the neural tube at HH 10.  </w:t>
      </w:r>
      <w:r w:rsidR="001B69E4">
        <w:rPr>
          <w:rFonts w:ascii="Calibri" w:hAnsi="Calibri" w:cs="Arial"/>
          <w:szCs w:val="24"/>
        </w:rPr>
        <w:t>In this figure</w:t>
      </w:r>
      <w:r w:rsidR="001932BF">
        <w:rPr>
          <w:rFonts w:ascii="Calibri" w:hAnsi="Calibri" w:cs="Arial"/>
          <w:szCs w:val="24"/>
        </w:rPr>
        <w:t xml:space="preserve">, TREP demonstrated that NAEE activity became restricted to the cranial spinal cord by HH18 </w:t>
      </w:r>
      <w:r w:rsidR="001932BF" w:rsidRPr="001932BF">
        <w:rPr>
          <w:rFonts w:ascii="Calibri" w:hAnsi="Calibri" w:cs="Arial"/>
          <w:b/>
          <w:szCs w:val="24"/>
        </w:rPr>
        <w:t>[7.4.1-LM].</w:t>
      </w:r>
    </w:p>
    <w:p w14:paraId="596BD6D6" w14:textId="2018B264" w:rsidR="00AF3F4E" w:rsidRPr="00A42867" w:rsidRDefault="001932BF" w:rsidP="002F6EE2">
      <w:pPr>
        <w:numPr>
          <w:ilvl w:val="2"/>
          <w:numId w:val="12"/>
        </w:numPr>
        <w:jc w:val="both"/>
        <w:outlineLvl w:val="0"/>
        <w:rPr>
          <w:rFonts w:ascii="Helvetica" w:hAnsi="Helvetica" w:cs="Arial"/>
          <w:sz w:val="22"/>
          <w:szCs w:val="24"/>
        </w:rPr>
      </w:pPr>
      <w:r>
        <w:rPr>
          <w:rFonts w:ascii="Calibri" w:hAnsi="Calibri" w:cs="Arial"/>
          <w:szCs w:val="24"/>
        </w:rPr>
        <w:t>LAB MEDIA Figure 2N</w:t>
      </w:r>
      <w:r w:rsidR="001B69E4">
        <w:rPr>
          <w:rFonts w:ascii="Calibri" w:hAnsi="Calibri" w:cs="Arial"/>
          <w:szCs w:val="24"/>
        </w:rPr>
        <w:t>, Editor, point out the green staining on the left for the last sentence of VO.</w:t>
      </w:r>
      <w:r>
        <w:rPr>
          <w:rFonts w:ascii="Calibri" w:hAnsi="Calibri" w:cs="Arial"/>
          <w:szCs w:val="24"/>
        </w:rPr>
        <w:t xml:space="preserve"> </w:t>
      </w:r>
    </w:p>
    <w:p w14:paraId="191DB679" w14:textId="5F04CF08" w:rsidR="00523553" w:rsidRDefault="00523553" w:rsidP="001932BF">
      <w:pPr>
        <w:numPr>
          <w:ilvl w:val="1"/>
          <w:numId w:val="12"/>
        </w:numPr>
        <w:spacing w:before="240"/>
        <w:jc w:val="both"/>
        <w:outlineLvl w:val="0"/>
        <w:rPr>
          <w:rFonts w:ascii="Helvetica" w:hAnsi="Helvetica" w:cs="Arial"/>
          <w:sz w:val="22"/>
          <w:szCs w:val="24"/>
        </w:rPr>
      </w:pPr>
      <w:r>
        <w:rPr>
          <w:rFonts w:ascii="Helvetica" w:hAnsi="Helvetica" w:cs="Arial"/>
          <w:sz w:val="22"/>
          <w:szCs w:val="24"/>
        </w:rPr>
        <w:t xml:space="preserve">To validate that the Lmx1b PRS could function during limb development as shown in the murine limb bud, 48 hours after </w:t>
      </w:r>
      <w:r w:rsidR="001B69E4">
        <w:rPr>
          <w:rFonts w:ascii="Helvetica" w:hAnsi="Helvetica" w:cs="Arial"/>
          <w:sz w:val="22"/>
          <w:szCs w:val="24"/>
        </w:rPr>
        <w:t xml:space="preserve">the </w:t>
      </w:r>
      <w:r>
        <w:rPr>
          <w:rFonts w:ascii="Helvetica" w:hAnsi="Helvetica" w:cs="Arial"/>
          <w:sz w:val="22"/>
          <w:szCs w:val="24"/>
        </w:rPr>
        <w:t xml:space="preserve">electroporation of Lmx1b-ptk-eGFP into the chick </w:t>
      </w:r>
      <w:r>
        <w:rPr>
          <w:rFonts w:ascii="Helvetica" w:hAnsi="Helvetica" w:cs="Arial"/>
          <w:sz w:val="22"/>
          <w:szCs w:val="24"/>
        </w:rPr>
        <w:lastRenderedPageBreak/>
        <w:t>embryo, the emerging limb bud d</w:t>
      </w:r>
      <w:r w:rsidR="001B69E4">
        <w:rPr>
          <w:rFonts w:ascii="Helvetica" w:hAnsi="Helvetica" w:cs="Arial"/>
          <w:sz w:val="22"/>
          <w:szCs w:val="24"/>
        </w:rPr>
        <w:t>isplayed</w:t>
      </w:r>
      <w:r>
        <w:rPr>
          <w:rFonts w:ascii="Helvetica" w:hAnsi="Helvetica" w:cs="Arial"/>
          <w:sz w:val="22"/>
          <w:szCs w:val="24"/>
        </w:rPr>
        <w:t xml:space="preserve"> enhancer activity restricted to the dorsal limb mesoderm, corresponding to the expression domain of Lmx1b </w:t>
      </w:r>
      <w:r w:rsidRPr="00523553">
        <w:rPr>
          <w:rFonts w:ascii="Helvetica" w:hAnsi="Helvetica" w:cs="Arial"/>
          <w:b/>
          <w:sz w:val="22"/>
          <w:szCs w:val="24"/>
        </w:rPr>
        <w:t>[7.6.1-LM].</w:t>
      </w:r>
    </w:p>
    <w:p w14:paraId="23EDF48F" w14:textId="5F43784C" w:rsidR="001932BF" w:rsidRPr="00E24898" w:rsidRDefault="00523553" w:rsidP="002F6EE2">
      <w:pPr>
        <w:numPr>
          <w:ilvl w:val="2"/>
          <w:numId w:val="12"/>
        </w:numPr>
        <w:jc w:val="both"/>
        <w:outlineLvl w:val="0"/>
        <w:rPr>
          <w:rFonts w:ascii="Helvetica" w:hAnsi="Helvetica" w:cs="Arial"/>
          <w:sz w:val="22"/>
          <w:szCs w:val="24"/>
        </w:rPr>
      </w:pPr>
      <w:r>
        <w:rPr>
          <w:rFonts w:ascii="Helvetica" w:hAnsi="Helvetica" w:cs="Arial"/>
          <w:sz w:val="22"/>
          <w:szCs w:val="24"/>
        </w:rPr>
        <w:t>LAB MEDIA Figure 3D and E</w:t>
      </w:r>
      <w:r w:rsidR="001B69E4">
        <w:rPr>
          <w:rFonts w:ascii="Helvetica" w:hAnsi="Helvetica" w:cs="Arial"/>
          <w:sz w:val="22"/>
          <w:szCs w:val="24"/>
        </w:rPr>
        <w:t xml:space="preserve"> and the cartoon on the left; Editor, for ‘displayed enhancer activity…’ point out the bright green signal in both panels in D and the dark blue staining in both panels in E.</w:t>
      </w:r>
      <w:r>
        <w:rPr>
          <w:rFonts w:ascii="Helvetica" w:hAnsi="Helvetica" w:cs="Arial"/>
          <w:sz w:val="22"/>
          <w:szCs w:val="24"/>
        </w:rPr>
        <w:t xml:space="preserve"> </w:t>
      </w:r>
    </w:p>
    <w:p w14:paraId="79F767CE" w14:textId="77777777" w:rsidR="00305187" w:rsidRPr="00E24898" w:rsidRDefault="00305187" w:rsidP="00CE10F2">
      <w:pPr>
        <w:spacing w:line="480" w:lineRule="auto"/>
        <w:ind w:left="792"/>
        <w:rPr>
          <w:rFonts w:ascii="Helvetica" w:hAnsi="Helvetica"/>
          <w:b/>
          <w:sz w:val="22"/>
          <w:lang w:eastAsia="zh-TW"/>
        </w:rPr>
      </w:pPr>
    </w:p>
    <w:p w14:paraId="10924274" w14:textId="77F366E4" w:rsidR="00CE10F2" w:rsidRPr="00E24898" w:rsidRDefault="00CE10F2" w:rsidP="005312E0">
      <w:pPr>
        <w:numPr>
          <w:ilvl w:val="0"/>
          <w:numId w:val="12"/>
        </w:numPr>
        <w:jc w:val="both"/>
        <w:outlineLvl w:val="0"/>
        <w:rPr>
          <w:rFonts w:ascii="Helvetica" w:hAnsi="Helvetica" w:cs="Arial"/>
          <w:sz w:val="22"/>
          <w:szCs w:val="24"/>
        </w:rPr>
      </w:pPr>
      <w:r w:rsidRPr="00E24898">
        <w:rPr>
          <w:rFonts w:ascii="Helvetica" w:hAnsi="Helvetica" w:cs="Arial"/>
          <w:b/>
          <w:sz w:val="22"/>
          <w:szCs w:val="24"/>
        </w:rPr>
        <w:t>Conclusion (said by authors on camera)</w:t>
      </w:r>
      <w:r w:rsidR="00A574BF">
        <w:rPr>
          <w:rFonts w:ascii="Helvetica" w:hAnsi="Helvetica" w:cs="Arial"/>
          <w:b/>
          <w:sz w:val="22"/>
          <w:szCs w:val="24"/>
        </w:rPr>
        <w:t xml:space="preserve"> </w:t>
      </w:r>
    </w:p>
    <w:p w14:paraId="2F07403B" w14:textId="2631ED9E" w:rsidR="00CE10F2" w:rsidRPr="005312E0" w:rsidRDefault="00AF1CE8" w:rsidP="00F6169B">
      <w:pPr>
        <w:numPr>
          <w:ilvl w:val="1"/>
          <w:numId w:val="25"/>
        </w:numPr>
        <w:spacing w:before="240"/>
        <w:jc w:val="both"/>
        <w:outlineLvl w:val="0"/>
        <w:rPr>
          <w:rFonts w:ascii="Helvetica" w:hAnsi="Helvetica" w:cs="Arial"/>
          <w:sz w:val="22"/>
          <w:szCs w:val="24"/>
        </w:rPr>
      </w:pPr>
      <w:r>
        <w:rPr>
          <w:rFonts w:ascii="Helvetica" w:hAnsi="Helvetica" w:cs="Arial"/>
          <w:sz w:val="22"/>
          <w:szCs w:val="24"/>
          <w:u w:val="single"/>
        </w:rPr>
        <w:t>Kerby Oberg</w:t>
      </w:r>
      <w:r w:rsidR="00472752" w:rsidRPr="00E24898">
        <w:rPr>
          <w:rFonts w:ascii="Helvetica" w:hAnsi="Helvetica" w:cs="Arial"/>
          <w:sz w:val="22"/>
          <w:szCs w:val="24"/>
        </w:rPr>
        <w:t xml:space="preserve">: </w:t>
      </w:r>
      <w:r w:rsidRPr="00E24898">
        <w:rPr>
          <w:rFonts w:ascii="Helvetica" w:hAnsi="Helvetica" w:cs="Arial"/>
          <w:sz w:val="22"/>
          <w:szCs w:val="24"/>
        </w:rPr>
        <w:t xml:space="preserve">Following this procedure, other methods like </w:t>
      </w:r>
      <w:r>
        <w:rPr>
          <w:rFonts w:ascii="Helvetica" w:hAnsi="Helvetica" w:cs="Arial"/>
          <w:sz w:val="22"/>
          <w:szCs w:val="24"/>
        </w:rPr>
        <w:t xml:space="preserve">site directed </w:t>
      </w:r>
      <w:proofErr w:type="spellStart"/>
      <w:r>
        <w:rPr>
          <w:rFonts w:ascii="Helvetica" w:hAnsi="Helvetica" w:cs="Arial"/>
          <w:sz w:val="22"/>
          <w:szCs w:val="24"/>
        </w:rPr>
        <w:t>mutatgenesis</w:t>
      </w:r>
      <w:proofErr w:type="spellEnd"/>
      <w:r>
        <w:rPr>
          <w:rFonts w:ascii="Helvetica" w:hAnsi="Helvetica" w:cs="Arial"/>
          <w:sz w:val="22"/>
          <w:szCs w:val="24"/>
        </w:rPr>
        <w:t xml:space="preserve"> </w:t>
      </w:r>
      <w:r w:rsidRPr="00E24898">
        <w:rPr>
          <w:rFonts w:ascii="Helvetica" w:hAnsi="Helvetica" w:cs="Arial"/>
          <w:sz w:val="22"/>
          <w:szCs w:val="24"/>
        </w:rPr>
        <w:t xml:space="preserve">can be performed in order to answer additional questions like </w:t>
      </w:r>
      <w:r>
        <w:rPr>
          <w:rFonts w:ascii="Helvetica" w:hAnsi="Helvetica" w:cs="Arial"/>
          <w:sz w:val="22"/>
          <w:szCs w:val="24"/>
        </w:rPr>
        <w:t>what motifs are functionally necessary within the developmental enhancer</w:t>
      </w:r>
      <w:r w:rsidRPr="00E24898">
        <w:rPr>
          <w:rFonts w:ascii="Helvetica" w:hAnsi="Helvetica" w:cs="Arial"/>
          <w:sz w:val="22"/>
          <w:szCs w:val="24"/>
        </w:rPr>
        <w:t>.</w:t>
      </w:r>
    </w:p>
    <w:p w14:paraId="4437EEF3" w14:textId="77777777" w:rsidR="00E24673" w:rsidRPr="00E24898" w:rsidRDefault="000D2C59" w:rsidP="00E24673">
      <w:pPr>
        <w:spacing w:before="240"/>
        <w:jc w:val="both"/>
        <w:outlineLvl w:val="0"/>
        <w:rPr>
          <w:rFonts w:ascii="Helvetica" w:hAnsi="Helvetica" w:cs="Arial"/>
          <w:sz w:val="22"/>
          <w:szCs w:val="24"/>
        </w:rPr>
      </w:pPr>
      <w:r w:rsidRPr="00E24898">
        <w:rPr>
          <w:rFonts w:ascii="Helvetica" w:hAnsi="Helvetica" w:cs="Arial"/>
          <w:sz w:val="22"/>
          <w:szCs w:val="24"/>
          <w:highlight w:val="yellow"/>
        </w:rPr>
        <w:t>*Note to the Authors: I</w:t>
      </w:r>
      <w:r w:rsidR="00E24673" w:rsidRPr="00E24898">
        <w:rPr>
          <w:rFonts w:ascii="Helvetica" w:hAnsi="Helvetica" w:cs="Arial"/>
          <w:sz w:val="22"/>
          <w:szCs w:val="24"/>
          <w:highlight w:val="yellow"/>
        </w:rPr>
        <w:t xml:space="preserve">nterview statements will be edited to conform to the </w:t>
      </w:r>
      <w:r w:rsidR="00654735" w:rsidRPr="00E24898">
        <w:rPr>
          <w:rFonts w:ascii="Helvetica" w:hAnsi="Helvetica" w:cs="Arial"/>
          <w:sz w:val="22"/>
          <w:szCs w:val="24"/>
          <w:highlight w:val="yellow"/>
        </w:rPr>
        <w:t>length restrictions</w:t>
      </w:r>
      <w:r w:rsidR="00E24673" w:rsidRPr="00E24898">
        <w:rPr>
          <w:rFonts w:ascii="Helvetica" w:hAnsi="Helvetica" w:cs="Arial"/>
          <w:sz w:val="22"/>
          <w:szCs w:val="24"/>
          <w:highlight w:val="yellow"/>
        </w:rPr>
        <w:t>. I am happy to help if you have any questions.</w:t>
      </w:r>
    </w:p>
    <w:p w14:paraId="30D6C01D" w14:textId="77777777" w:rsidR="00CE10F2" w:rsidRPr="00E24898" w:rsidRDefault="00CE10F2" w:rsidP="00CE10F2">
      <w:pPr>
        <w:jc w:val="both"/>
        <w:rPr>
          <w:rFonts w:ascii="Helvetica" w:hAnsi="Helvetica"/>
          <w:i/>
          <w:sz w:val="22"/>
        </w:rPr>
      </w:pPr>
      <w:r w:rsidRPr="00E24898">
        <w:rPr>
          <w:rFonts w:ascii="Helvetica" w:hAnsi="Helvetica"/>
          <w:sz w:val="22"/>
        </w:rPr>
        <w:t xml:space="preserve">   </w:t>
      </w:r>
    </w:p>
    <w:p w14:paraId="3994D83A" w14:textId="77777777" w:rsidR="00CE10F2" w:rsidRPr="00E24898" w:rsidRDefault="00CE10F2">
      <w:pPr>
        <w:pStyle w:val="BodyText"/>
        <w:rPr>
          <w:rFonts w:ascii="Helvetica" w:hAnsi="Helvetica"/>
          <w:i w:val="0"/>
          <w:sz w:val="22"/>
        </w:rPr>
      </w:pPr>
    </w:p>
    <w:p w14:paraId="1E37EBAF" w14:textId="77777777" w:rsidR="00CE10F2" w:rsidRPr="00E24898" w:rsidRDefault="00CE10F2" w:rsidP="00CE10F2">
      <w:pPr>
        <w:pStyle w:val="BodyText"/>
        <w:outlineLvl w:val="0"/>
        <w:rPr>
          <w:rFonts w:ascii="Helvetica" w:hAnsi="Helvetica"/>
          <w:b/>
          <w:i w:val="0"/>
          <w:sz w:val="22"/>
          <w:u w:val="single"/>
        </w:rPr>
      </w:pPr>
      <w:r w:rsidRPr="00E24898">
        <w:rPr>
          <w:rFonts w:ascii="Helvetica" w:hAnsi="Helvetica"/>
          <w:b/>
          <w:i w:val="0"/>
          <w:sz w:val="22"/>
          <w:u w:val="single"/>
        </w:rPr>
        <w:t>Provided Media</w:t>
      </w:r>
    </w:p>
    <w:p w14:paraId="62595E68" w14:textId="77777777" w:rsidR="00CE10F2" w:rsidRPr="00E24898" w:rsidRDefault="00CE10F2" w:rsidP="00CE10F2">
      <w:pPr>
        <w:pStyle w:val="BodyText"/>
        <w:outlineLvl w:val="0"/>
        <w:rPr>
          <w:rFonts w:ascii="Helvetica" w:hAnsi="Helvetica"/>
          <w:b/>
          <w:i w:val="0"/>
          <w:sz w:val="22"/>
          <w:u w:val="single"/>
        </w:rPr>
      </w:pPr>
    </w:p>
    <w:p w14:paraId="1987A0B6"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sidDel="0049479B">
        <w:rPr>
          <w:rFonts w:ascii="Helvetica" w:hAnsi="Helvetica"/>
          <w:i w:val="0"/>
          <w:sz w:val="22"/>
        </w:rPr>
        <w:t xml:space="preserve">Authors, </w:t>
      </w:r>
      <w:proofErr w:type="gramStart"/>
      <w:r w:rsidRPr="00E24898">
        <w:rPr>
          <w:rFonts w:ascii="Helvetica" w:hAnsi="Helvetica"/>
          <w:i w:val="0"/>
          <w:sz w:val="22"/>
        </w:rPr>
        <w:t>Please</w:t>
      </w:r>
      <w:proofErr w:type="gramEnd"/>
      <w:r w:rsidRPr="00E24898">
        <w:rPr>
          <w:rFonts w:ascii="Helvetica" w:hAnsi="Helvetica"/>
          <w:i w:val="0"/>
          <w:sz w:val="22"/>
        </w:rPr>
        <w:t xml:space="preserve"> list all images, movie files, or 3-D rendered animations that can be included in the video per editor’s request.  The step in the script/video where these images will be inserted should be specified.   For example:</w:t>
      </w:r>
    </w:p>
    <w:p w14:paraId="032D334C"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7815A187"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6.2 – </w:t>
      </w:r>
      <w:r w:rsidRPr="00E24898">
        <w:rPr>
          <w:rFonts w:ascii="Helvetica" w:hAnsi="Helvetica"/>
          <w:sz w:val="20"/>
        </w:rPr>
        <w:t xml:space="preserve"> 0123_PIname_Figure1.tif</w:t>
      </w:r>
      <w:r w:rsidRPr="00E24898">
        <w:rPr>
          <w:rFonts w:ascii="Helvetica" w:hAnsi="Helvetica"/>
          <w:i w:val="0"/>
          <w:sz w:val="20"/>
        </w:rPr>
        <w:t xml:space="preserve"> </w:t>
      </w:r>
      <w:r w:rsidRPr="00E24898">
        <w:rPr>
          <w:rFonts w:ascii="Helvetica" w:hAnsi="Helvetica"/>
          <w:i w:val="0"/>
          <w:sz w:val="22"/>
        </w:rPr>
        <w:t xml:space="preserve">-  dual color imaging of tumor angiogenesis at 40X </w:t>
      </w:r>
    </w:p>
    <w:p w14:paraId="70E2BDB7"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 xml:space="preserve">6.2 – </w:t>
      </w:r>
      <w:r w:rsidRPr="00E24898">
        <w:rPr>
          <w:rFonts w:ascii="Helvetica" w:hAnsi="Helvetica"/>
          <w:sz w:val="20"/>
        </w:rPr>
        <w:t xml:space="preserve"> 0123_PIname_Figure2.tif</w:t>
      </w:r>
      <w:r w:rsidRPr="00E24898">
        <w:rPr>
          <w:rFonts w:ascii="Helvetica" w:hAnsi="Helvetica"/>
          <w:i w:val="0"/>
          <w:sz w:val="20"/>
        </w:rPr>
        <w:t xml:space="preserve"> -  </w:t>
      </w:r>
      <w:r w:rsidRPr="00E24898">
        <w:rPr>
          <w:rFonts w:ascii="Helvetica" w:hAnsi="Helvetica"/>
          <w:i w:val="0"/>
          <w:sz w:val="22"/>
        </w:rPr>
        <w:t>dual color imaging of tumor angiogenesis at 100X</w:t>
      </w:r>
    </w:p>
    <w:p w14:paraId="45950832"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0168439B"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u w:val="single"/>
        </w:rPr>
        <w:t>Formats:</w:t>
      </w:r>
      <w:r w:rsidRPr="00E24898">
        <w:rPr>
          <w:rFonts w:ascii="Helvetica" w:hAnsi="Helvetica"/>
          <w:i w:val="0"/>
          <w:sz w:val="22"/>
        </w:rPr>
        <w:t xml:space="preserve">  For static images we prefer .tiff, </w:t>
      </w:r>
      <w:r w:rsidR="00A218EC" w:rsidRPr="00E24898">
        <w:rPr>
          <w:rFonts w:ascii="Helvetica" w:hAnsi="Helvetica"/>
          <w:i w:val="0"/>
          <w:sz w:val="22"/>
        </w:rPr>
        <w:t>.</w:t>
      </w:r>
      <w:proofErr w:type="spellStart"/>
      <w:r w:rsidR="00A218EC" w:rsidRPr="00E24898">
        <w:rPr>
          <w:rFonts w:ascii="Helvetica" w:hAnsi="Helvetica"/>
          <w:i w:val="0"/>
          <w:sz w:val="22"/>
        </w:rPr>
        <w:t>eps</w:t>
      </w:r>
      <w:proofErr w:type="spellEnd"/>
      <w:r w:rsidR="00A218EC" w:rsidRPr="00E24898">
        <w:rPr>
          <w:rFonts w:ascii="Helvetica" w:hAnsi="Helvetica"/>
          <w:i w:val="0"/>
          <w:sz w:val="22"/>
        </w:rPr>
        <w:t xml:space="preserve">, </w:t>
      </w:r>
      <w:r w:rsidRPr="00E24898">
        <w:rPr>
          <w:rFonts w:ascii="Helvetica" w:hAnsi="Helvetica"/>
          <w:i w:val="0"/>
          <w:sz w:val="22"/>
        </w:rPr>
        <w:t xml:space="preserve">Illustrator, </w:t>
      </w:r>
      <w:proofErr w:type="spellStart"/>
      <w:r w:rsidRPr="00E24898">
        <w:rPr>
          <w:rFonts w:ascii="Helvetica" w:hAnsi="Helvetica"/>
          <w:i w:val="0"/>
          <w:sz w:val="22"/>
        </w:rPr>
        <w:t>Powerpoint</w:t>
      </w:r>
      <w:proofErr w:type="spellEnd"/>
      <w:r w:rsidRPr="00E24898">
        <w:rPr>
          <w:rFonts w:ascii="Helvetica" w:hAnsi="Helvetica"/>
          <w:i w:val="0"/>
          <w:sz w:val="22"/>
        </w:rPr>
        <w:t xml:space="preserve"> or Photoshop files at dimensions of at least 720X480 pixels and 300 dpi.  The higher resolution, the better.  Likewise any exported movie files should have at minimum these dimensions and be rendered to .</w:t>
      </w:r>
      <w:proofErr w:type="spellStart"/>
      <w:r w:rsidRPr="00E24898">
        <w:rPr>
          <w:rFonts w:ascii="Helvetica" w:hAnsi="Helvetica"/>
          <w:i w:val="0"/>
          <w:sz w:val="22"/>
        </w:rPr>
        <w:t>mov</w:t>
      </w:r>
      <w:proofErr w:type="spellEnd"/>
      <w:r w:rsidRPr="00E24898">
        <w:rPr>
          <w:rFonts w:ascii="Helvetica" w:hAnsi="Helvetica"/>
          <w:i w:val="0"/>
          <w:sz w:val="22"/>
        </w:rPr>
        <w:t>, .mp4, or .</w:t>
      </w:r>
      <w:proofErr w:type="spellStart"/>
      <w:r w:rsidRPr="00E24898">
        <w:rPr>
          <w:rFonts w:ascii="Helvetica" w:hAnsi="Helvetica"/>
          <w:i w:val="0"/>
          <w:sz w:val="22"/>
        </w:rPr>
        <w:t>avi</w:t>
      </w:r>
      <w:proofErr w:type="spellEnd"/>
      <w:r w:rsidRPr="00E24898">
        <w:rPr>
          <w:rFonts w:ascii="Helvetica" w:hAnsi="Helvetica"/>
          <w:i w:val="0"/>
          <w:sz w:val="22"/>
        </w:rPr>
        <w:t xml:space="preserve"> files.  </w:t>
      </w:r>
    </w:p>
    <w:p w14:paraId="17F631D5" w14:textId="77777777" w:rsidR="00CE10F2" w:rsidRPr="00E24898" w:rsidRDefault="00CE10F2">
      <w:pPr>
        <w:pStyle w:val="BodyText"/>
        <w:rPr>
          <w:rFonts w:ascii="Helvetica" w:hAnsi="Helvetica"/>
          <w:i w:val="0"/>
          <w:sz w:val="22"/>
        </w:rPr>
      </w:pPr>
    </w:p>
    <w:p w14:paraId="5AE26569" w14:textId="77777777" w:rsidR="00CE10F2" w:rsidRPr="00E24898" w:rsidRDefault="00CE10F2" w:rsidP="00CE10F2">
      <w:pPr>
        <w:pStyle w:val="BodyText"/>
        <w:outlineLvl w:val="0"/>
        <w:rPr>
          <w:rFonts w:ascii="Helvetica" w:hAnsi="Helvetica"/>
          <w:i w:val="0"/>
          <w:sz w:val="22"/>
        </w:rPr>
      </w:pPr>
      <w:r w:rsidRPr="00E24898">
        <w:rPr>
          <w:rFonts w:ascii="Helvetica" w:hAnsi="Helvetica"/>
          <w:i w:val="0"/>
          <w:sz w:val="22"/>
        </w:rPr>
        <w:t>Insert your media filenames here.</w:t>
      </w:r>
    </w:p>
    <w:p w14:paraId="3A5958DB" w14:textId="77777777" w:rsidR="00CE10F2" w:rsidRPr="00E24898" w:rsidRDefault="00CE10F2">
      <w:pPr>
        <w:pStyle w:val="BodyText"/>
        <w:rPr>
          <w:rFonts w:ascii="Helvetica" w:hAnsi="Helvetica"/>
          <w:i w:val="0"/>
          <w:sz w:val="22"/>
        </w:rPr>
      </w:pPr>
    </w:p>
    <w:p w14:paraId="10B29457" w14:textId="77777777" w:rsidR="00CE10F2" w:rsidRPr="00E24898" w:rsidRDefault="00CE10F2">
      <w:pPr>
        <w:pStyle w:val="BodyText"/>
        <w:rPr>
          <w:rFonts w:ascii="Helvetica" w:hAnsi="Helvetica"/>
          <w:b/>
          <w:i w:val="0"/>
          <w:sz w:val="22"/>
        </w:rPr>
      </w:pPr>
    </w:p>
    <w:p w14:paraId="2DF18BB9"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sz w:val="22"/>
          <w:u w:val="single"/>
        </w:rPr>
      </w:pPr>
      <w:r w:rsidRPr="00E24898">
        <w:rPr>
          <w:rFonts w:ascii="Helvetica" w:hAnsi="Helvetica"/>
          <w:b/>
          <w:i w:val="0"/>
          <w:sz w:val="22"/>
          <w:u w:val="single"/>
        </w:rPr>
        <w:t>General Preparation</w:t>
      </w:r>
    </w:p>
    <w:p w14:paraId="268A01F0"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p>
    <w:p w14:paraId="177923D7"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It’s critical for a smooth and organized shoot that all reagents are accounted for, in advance.   </w:t>
      </w:r>
    </w:p>
    <w:p w14:paraId="1D60A5CE"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1FC59A3E"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 xml:space="preserve">Any overnight or long incubation steps should be recognized and specimens/samples be prepared in advance so that prior steps can be recorded and shooting can continue with pre-prepared specimens/samples.  </w:t>
      </w:r>
    </w:p>
    <w:p w14:paraId="7ABAFE28"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72B5493A"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All tubes/flasks should be pre-labeled neatly before we arrive.  </w:t>
      </w:r>
    </w:p>
    <w:p w14:paraId="2FC72A49"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06AE01DF"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Ex. Luciferase assay done in 96 well plates should be labeled with negative/positive control wells and experimental samples are labeled accordingly.</w:t>
      </w:r>
    </w:p>
    <w:p w14:paraId="5C8A8933"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49BE446A" w14:textId="77777777" w:rsidR="00CE10F2" w:rsidRPr="00E24898" w:rsidRDefault="00CE10F2" w:rsidP="005A1F5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You will receive more detailed preparation instructions</w:t>
      </w:r>
      <w:r w:rsidR="00F10FAD">
        <w:rPr>
          <w:rFonts w:ascii="Helvetica" w:hAnsi="Helvetica"/>
          <w:i w:val="0"/>
          <w:sz w:val="22"/>
        </w:rPr>
        <w:t xml:space="preserve"> are included in the email accompanying the finalized script</w:t>
      </w:r>
      <w:r w:rsidRPr="00E24898">
        <w:rPr>
          <w:rFonts w:ascii="Helvetica" w:hAnsi="Helvetica"/>
          <w:i w:val="0"/>
          <w:sz w:val="22"/>
        </w:rPr>
        <w:t>.</w:t>
      </w:r>
    </w:p>
    <w:sectPr w:rsidR="00CE10F2" w:rsidRPr="00E24898" w:rsidSect="00CE10F2">
      <w:footerReference w:type="default" r:id="rId14"/>
      <w:pgSz w:w="12240" w:h="15840"/>
      <w:pgMar w:top="1080" w:right="1080" w:bottom="1080" w:left="10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151CD8" w14:textId="77777777" w:rsidR="00E5396D" w:rsidRDefault="00E5396D">
      <w:r>
        <w:separator/>
      </w:r>
    </w:p>
  </w:endnote>
  <w:endnote w:type="continuationSeparator" w:id="0">
    <w:p w14:paraId="65970497" w14:textId="77777777" w:rsidR="00E5396D" w:rsidRDefault="00E539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Lucida Grande">
    <w:altName w:val="Arial"/>
    <w:charset w:val="00"/>
    <w:family w:val="auto"/>
    <w:pitch w:val="variable"/>
    <w:sig w:usb0="00000000" w:usb1="5000A1FF" w:usb2="00000000" w:usb3="00000000" w:csb0="000001BF" w:csb1="00000000"/>
  </w:font>
  <w:font w:name="GJKHG F+ Helvetica">
    <w:altName w:val="Arial Unicode MS"/>
    <w:charset w:val="80"/>
    <w:family w:val="auto"/>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B8AB3D" w14:textId="77777777" w:rsidR="001E41FC" w:rsidRDefault="001E41FC" w:rsidP="00CE10F2">
    <w:pPr>
      <w:pStyle w:val="Footer"/>
      <w:jc w:val="center"/>
    </w:pPr>
    <w:r>
      <w:sym w:font="Symbol" w:char="F0D3"/>
    </w:r>
    <w:r>
      <w:t xml:space="preserve"> 2013, Journal of Visualized Experiments</w:t>
    </w:r>
  </w:p>
  <w:p w14:paraId="288E2D2F" w14:textId="77777777" w:rsidR="001E41FC" w:rsidRDefault="001E41FC" w:rsidP="00CE10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505919" w14:textId="77777777" w:rsidR="00E5396D" w:rsidRDefault="00E5396D">
      <w:r>
        <w:separator/>
      </w:r>
    </w:p>
  </w:footnote>
  <w:footnote w:type="continuationSeparator" w:id="0">
    <w:p w14:paraId="55C2782B" w14:textId="77777777" w:rsidR="00E5396D" w:rsidRDefault="00E5396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15213B73"/>
    <w:multiLevelType w:val="multilevel"/>
    <w:tmpl w:val="3FF6112C"/>
    <w:lvl w:ilvl="0">
      <w:start w:val="8"/>
      <w:numFmt w:val="decimal"/>
      <w:lvlText w:val="%1."/>
      <w:lvlJc w:val="left"/>
      <w:pPr>
        <w:tabs>
          <w:tab w:val="num" w:pos="360"/>
        </w:tabs>
        <w:ind w:left="360" w:hanging="360"/>
      </w:pPr>
      <w:rPr>
        <w:rFonts w:hint="default"/>
        <w:b/>
        <w:i w:val="0"/>
      </w:rPr>
    </w:lvl>
    <w:lvl w:ilvl="1">
      <w:start w:val="3"/>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3">
    <w:nsid w:val="26EB3092"/>
    <w:multiLevelType w:val="multilevel"/>
    <w:tmpl w:val="ED9E766E"/>
    <w:lvl w:ilvl="0">
      <w:start w:val="1"/>
      <w:numFmt w:val="decimal"/>
      <w:lvlText w:val="%1."/>
      <w:lvlJc w:val="left"/>
      <w:pPr>
        <w:ind w:left="360" w:hanging="360"/>
      </w:pPr>
      <w:rPr>
        <w:rFonts w:hint="default"/>
      </w:rPr>
    </w:lvl>
    <w:lvl w:ilvl="1">
      <w:start w:val="9"/>
      <w:numFmt w:val="decimal"/>
      <w:lvlText w:val="%1.4"/>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6">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1">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2">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4">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1"/>
  </w:num>
  <w:num w:numId="2">
    <w:abstractNumId w:val="5"/>
  </w:num>
  <w:num w:numId="3">
    <w:abstractNumId w:val="7"/>
  </w:num>
  <w:num w:numId="4">
    <w:abstractNumId w:val="6"/>
  </w:num>
  <w:num w:numId="5">
    <w:abstractNumId w:val="12"/>
  </w:num>
  <w:num w:numId="6">
    <w:abstractNumId w:val="20"/>
  </w:num>
  <w:num w:numId="7">
    <w:abstractNumId w:val="3"/>
  </w:num>
  <w:num w:numId="8">
    <w:abstractNumId w:val="15"/>
  </w:num>
  <w:num w:numId="9">
    <w:abstractNumId w:val="21"/>
  </w:num>
  <w:num w:numId="10">
    <w:abstractNumId w:val="23"/>
  </w:num>
  <w:num w:numId="11">
    <w:abstractNumId w:val="17"/>
  </w:num>
  <w:num w:numId="12">
    <w:abstractNumId w:val="22"/>
  </w:num>
  <w:num w:numId="13">
    <w:abstractNumId w:val="18"/>
  </w:num>
  <w:num w:numId="14">
    <w:abstractNumId w:val="16"/>
  </w:num>
  <w:num w:numId="15">
    <w:abstractNumId w:val="19"/>
  </w:num>
  <w:num w:numId="16">
    <w:abstractNumId w:val="0"/>
  </w:num>
  <w:num w:numId="17">
    <w:abstractNumId w:val="4"/>
  </w:num>
  <w:num w:numId="18">
    <w:abstractNumId w:val="14"/>
  </w:num>
  <w:num w:numId="19">
    <w:abstractNumId w:val="1"/>
  </w:num>
  <w:num w:numId="20">
    <w:abstractNumId w:val="2"/>
  </w:num>
  <w:num w:numId="21">
    <w:abstractNumId w:val="24"/>
  </w:num>
  <w:num w:numId="22">
    <w:abstractNumId w:val="13"/>
  </w:num>
  <w:num w:numId="23">
    <w:abstractNumId w:val="10"/>
  </w:num>
  <w:num w:numId="24">
    <w:abstractNumId w:val="8"/>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8EC"/>
    <w:rsid w:val="00003C8B"/>
    <w:rsid w:val="0001266D"/>
    <w:rsid w:val="00013862"/>
    <w:rsid w:val="00023E22"/>
    <w:rsid w:val="00043807"/>
    <w:rsid w:val="00072372"/>
    <w:rsid w:val="00074929"/>
    <w:rsid w:val="00090BAC"/>
    <w:rsid w:val="000C7538"/>
    <w:rsid w:val="000D17E8"/>
    <w:rsid w:val="000D2C59"/>
    <w:rsid w:val="001115D1"/>
    <w:rsid w:val="00113B11"/>
    <w:rsid w:val="00125924"/>
    <w:rsid w:val="00126973"/>
    <w:rsid w:val="00135704"/>
    <w:rsid w:val="001449EC"/>
    <w:rsid w:val="00162D51"/>
    <w:rsid w:val="001819E3"/>
    <w:rsid w:val="00191A77"/>
    <w:rsid w:val="001932BF"/>
    <w:rsid w:val="001A7353"/>
    <w:rsid w:val="001B69E4"/>
    <w:rsid w:val="001E41FC"/>
    <w:rsid w:val="001E52A3"/>
    <w:rsid w:val="001F0890"/>
    <w:rsid w:val="0025310D"/>
    <w:rsid w:val="002544F1"/>
    <w:rsid w:val="00265E4A"/>
    <w:rsid w:val="00283E3E"/>
    <w:rsid w:val="002917FF"/>
    <w:rsid w:val="00295B14"/>
    <w:rsid w:val="002B26D4"/>
    <w:rsid w:val="002B55D9"/>
    <w:rsid w:val="002E7521"/>
    <w:rsid w:val="002F3829"/>
    <w:rsid w:val="002F6EE2"/>
    <w:rsid w:val="00305187"/>
    <w:rsid w:val="0031371E"/>
    <w:rsid w:val="00321676"/>
    <w:rsid w:val="00322C71"/>
    <w:rsid w:val="00337EAA"/>
    <w:rsid w:val="00342D7B"/>
    <w:rsid w:val="00354470"/>
    <w:rsid w:val="003929BD"/>
    <w:rsid w:val="003E2BC9"/>
    <w:rsid w:val="00402941"/>
    <w:rsid w:val="00416049"/>
    <w:rsid w:val="00472752"/>
    <w:rsid w:val="004C2DAD"/>
    <w:rsid w:val="004F664D"/>
    <w:rsid w:val="00513853"/>
    <w:rsid w:val="00523553"/>
    <w:rsid w:val="00530DD9"/>
    <w:rsid w:val="005312E0"/>
    <w:rsid w:val="005320E4"/>
    <w:rsid w:val="00534F56"/>
    <w:rsid w:val="00557116"/>
    <w:rsid w:val="00565757"/>
    <w:rsid w:val="00565CAA"/>
    <w:rsid w:val="00572E4E"/>
    <w:rsid w:val="00597390"/>
    <w:rsid w:val="005A09D8"/>
    <w:rsid w:val="005A1F5E"/>
    <w:rsid w:val="005B6859"/>
    <w:rsid w:val="005D783F"/>
    <w:rsid w:val="005E0508"/>
    <w:rsid w:val="005E7021"/>
    <w:rsid w:val="00617889"/>
    <w:rsid w:val="006346FE"/>
    <w:rsid w:val="00645B93"/>
    <w:rsid w:val="00654735"/>
    <w:rsid w:val="006556DE"/>
    <w:rsid w:val="006C08AE"/>
    <w:rsid w:val="007110C0"/>
    <w:rsid w:val="00747EB9"/>
    <w:rsid w:val="0075383C"/>
    <w:rsid w:val="007548F3"/>
    <w:rsid w:val="00760235"/>
    <w:rsid w:val="00784086"/>
    <w:rsid w:val="00796909"/>
    <w:rsid w:val="007C4628"/>
    <w:rsid w:val="007F1E83"/>
    <w:rsid w:val="00804C75"/>
    <w:rsid w:val="00880067"/>
    <w:rsid w:val="008D2A6A"/>
    <w:rsid w:val="008D58EC"/>
    <w:rsid w:val="008F7754"/>
    <w:rsid w:val="00905788"/>
    <w:rsid w:val="00941F06"/>
    <w:rsid w:val="009455A1"/>
    <w:rsid w:val="00951A8E"/>
    <w:rsid w:val="00952B03"/>
    <w:rsid w:val="00954870"/>
    <w:rsid w:val="009625B1"/>
    <w:rsid w:val="0097581E"/>
    <w:rsid w:val="009910F2"/>
    <w:rsid w:val="009C2062"/>
    <w:rsid w:val="00A01D34"/>
    <w:rsid w:val="00A03FB6"/>
    <w:rsid w:val="00A05A94"/>
    <w:rsid w:val="00A218EC"/>
    <w:rsid w:val="00A3138F"/>
    <w:rsid w:val="00A42867"/>
    <w:rsid w:val="00A51323"/>
    <w:rsid w:val="00A574BF"/>
    <w:rsid w:val="00A77CF6"/>
    <w:rsid w:val="00A91283"/>
    <w:rsid w:val="00AE3239"/>
    <w:rsid w:val="00AF17B7"/>
    <w:rsid w:val="00AF1CE8"/>
    <w:rsid w:val="00AF3F4E"/>
    <w:rsid w:val="00B340A8"/>
    <w:rsid w:val="00B40E12"/>
    <w:rsid w:val="00B4499C"/>
    <w:rsid w:val="00B653B7"/>
    <w:rsid w:val="00BC7226"/>
    <w:rsid w:val="00C24B90"/>
    <w:rsid w:val="00C25DB5"/>
    <w:rsid w:val="00C602B2"/>
    <w:rsid w:val="00C7374B"/>
    <w:rsid w:val="00C8397C"/>
    <w:rsid w:val="00C97B11"/>
    <w:rsid w:val="00CB039A"/>
    <w:rsid w:val="00CC0C58"/>
    <w:rsid w:val="00CC29BF"/>
    <w:rsid w:val="00CD7F92"/>
    <w:rsid w:val="00CE10F2"/>
    <w:rsid w:val="00CE1537"/>
    <w:rsid w:val="00CF0E82"/>
    <w:rsid w:val="00CF22F6"/>
    <w:rsid w:val="00D10F00"/>
    <w:rsid w:val="00D150D8"/>
    <w:rsid w:val="00D300CE"/>
    <w:rsid w:val="00D3475B"/>
    <w:rsid w:val="00D5350D"/>
    <w:rsid w:val="00D6054F"/>
    <w:rsid w:val="00DA17FB"/>
    <w:rsid w:val="00DA75D4"/>
    <w:rsid w:val="00DB6E2D"/>
    <w:rsid w:val="00DB7EBA"/>
    <w:rsid w:val="00DD4F96"/>
    <w:rsid w:val="00DE2882"/>
    <w:rsid w:val="00E147F1"/>
    <w:rsid w:val="00E1631B"/>
    <w:rsid w:val="00E24673"/>
    <w:rsid w:val="00E24898"/>
    <w:rsid w:val="00E355EE"/>
    <w:rsid w:val="00E47069"/>
    <w:rsid w:val="00E5396D"/>
    <w:rsid w:val="00E72ADC"/>
    <w:rsid w:val="00EA60D4"/>
    <w:rsid w:val="00EE4460"/>
    <w:rsid w:val="00EE62ED"/>
    <w:rsid w:val="00EE79EA"/>
    <w:rsid w:val="00F0293A"/>
    <w:rsid w:val="00F0400A"/>
    <w:rsid w:val="00F04E9E"/>
    <w:rsid w:val="00F10FAD"/>
    <w:rsid w:val="00F35094"/>
    <w:rsid w:val="00F52A6A"/>
    <w:rsid w:val="00F60B45"/>
    <w:rsid w:val="00F6169B"/>
    <w:rsid w:val="00F95E8D"/>
    <w:rsid w:val="00FA7D51"/>
    <w:rsid w:val="00FD1497"/>
    <w:rsid w:val="00FE42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22634B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Table Grid" w:semiHidden="0"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semiHidden/>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ColorfulList-Accent11">
    <w:name w:val="Colorful List - Accent 1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customStyle="1" w:styleId="ColorfulShading-Accent11">
    <w:name w:val="Colorful Shading - Accent 11"/>
    <w:hidden/>
    <w:rsid w:val="00D3475B"/>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Table Grid" w:semiHidden="0"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semiHidden/>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ColorfulList-Accent11">
    <w:name w:val="Colorful List - Accent 1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customStyle="1" w:styleId="ColorfulShading-Accent11">
    <w:name w:val="Colorful Shading - Accent 11"/>
    <w:hidden/>
    <w:rsid w:val="00D3475B"/>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pira@llu.edu" TargetMode="External"/><Relationship Id="rId13" Type="http://schemas.openxmlformats.org/officeDocument/2006/relationships/hyperlink" Target="http://www.apple.com/quicktime/"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download.cnet.com/Camtasia-Studio/3000-13633_4-10665109.htm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koberg@llu.ed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haro@llu.edu" TargetMode="External"/><Relationship Id="rId4" Type="http://schemas.openxmlformats.org/officeDocument/2006/relationships/settings" Target="settings.xml"/><Relationship Id="rId9" Type="http://schemas.openxmlformats.org/officeDocument/2006/relationships/hyperlink" Target="mailto:Shelley.Caltharp@choa.org"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8</Pages>
  <Words>2495</Words>
  <Characters>14222</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16684</CharactersWithSpaces>
  <SharedDoc>false</SharedDoc>
  <HLinks>
    <vt:vector size="42" baseType="variant">
      <vt:variant>
        <vt:i4>1310808</vt:i4>
      </vt:variant>
      <vt:variant>
        <vt:i4>18</vt:i4>
      </vt:variant>
      <vt:variant>
        <vt:i4>0</vt:i4>
      </vt:variant>
      <vt:variant>
        <vt:i4>5</vt:i4>
      </vt:variant>
      <vt:variant>
        <vt:lpwstr>http://www.jove.com/video/1597/results-example-mably?access=ksw0bprj</vt:lpwstr>
      </vt:variant>
      <vt:variant>
        <vt:lpwstr/>
      </vt:variant>
      <vt:variant>
        <vt:i4>3014701</vt:i4>
      </vt:variant>
      <vt:variant>
        <vt:i4>15</vt:i4>
      </vt:variant>
      <vt:variant>
        <vt:i4>0</vt:i4>
      </vt:variant>
      <vt:variant>
        <vt:i4>5</vt:i4>
      </vt:variant>
      <vt:variant>
        <vt:lpwstr>http://www.apple.com/quicktime/</vt:lpwstr>
      </vt:variant>
      <vt:variant>
        <vt:lpwstr/>
      </vt:variant>
      <vt:variant>
        <vt:i4>786548</vt:i4>
      </vt:variant>
      <vt:variant>
        <vt:i4>12</vt:i4>
      </vt:variant>
      <vt:variant>
        <vt:i4>0</vt:i4>
      </vt:variant>
      <vt:variant>
        <vt:i4>5</vt:i4>
      </vt:variant>
      <vt:variant>
        <vt:lpwstr>http://download.cnet.com/Camtasia-Studio/3000-13633_4-10665109.html</vt:lpwstr>
      </vt:variant>
      <vt:variant>
        <vt:lpwstr/>
      </vt:variant>
      <vt:variant>
        <vt:i4>8323163</vt:i4>
      </vt:variant>
      <vt:variant>
        <vt:i4>9</vt:i4>
      </vt:variant>
      <vt:variant>
        <vt:i4>0</vt:i4>
      </vt:variant>
      <vt:variant>
        <vt:i4>5</vt:i4>
      </vt:variant>
      <vt:variant>
        <vt:lpwstr>mailto:koberg@llu.edu</vt:lpwstr>
      </vt:variant>
      <vt:variant>
        <vt:lpwstr/>
      </vt:variant>
      <vt:variant>
        <vt:i4>54</vt:i4>
      </vt:variant>
      <vt:variant>
        <vt:i4>6</vt:i4>
      </vt:variant>
      <vt:variant>
        <vt:i4>0</vt:i4>
      </vt:variant>
      <vt:variant>
        <vt:i4>5</vt:i4>
      </vt:variant>
      <vt:variant>
        <vt:lpwstr>mailto:eharo@llu.edu</vt:lpwstr>
      </vt:variant>
      <vt:variant>
        <vt:lpwstr/>
      </vt:variant>
      <vt:variant>
        <vt:i4>3473489</vt:i4>
      </vt:variant>
      <vt:variant>
        <vt:i4>3</vt:i4>
      </vt:variant>
      <vt:variant>
        <vt:i4>0</vt:i4>
      </vt:variant>
      <vt:variant>
        <vt:i4>5</vt:i4>
      </vt:variant>
      <vt:variant>
        <vt:lpwstr>mailto:Shelley.Caltharp@choa.org</vt:lpwstr>
      </vt:variant>
      <vt:variant>
        <vt:lpwstr/>
      </vt:variant>
      <vt:variant>
        <vt:i4>46</vt:i4>
      </vt:variant>
      <vt:variant>
        <vt:i4>0</vt:i4>
      </vt:variant>
      <vt:variant>
        <vt:i4>0</vt:i4>
      </vt:variant>
      <vt:variant>
        <vt:i4>5</vt:i4>
      </vt:variant>
      <vt:variant>
        <vt:lpwstr>mailto:cpira@llu.edu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Aaron Kolski-Andreaco</dc:creator>
  <cp:lastModifiedBy>breegold</cp:lastModifiedBy>
  <cp:revision>4</cp:revision>
  <dcterms:created xsi:type="dcterms:W3CDTF">2016-02-04T18:43:00Z</dcterms:created>
  <dcterms:modified xsi:type="dcterms:W3CDTF">2016-02-08T16:24:00Z</dcterms:modified>
</cp:coreProperties>
</file>