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Submission ID #: </w:t>
      </w:r>
      <w:r w:rsidR="006B60E3">
        <w:rPr>
          <w:rFonts w:ascii="Helvetica" w:hAnsi="Helvetica"/>
          <w:b/>
          <w:i w:val="0"/>
          <w:sz w:val="22"/>
        </w:rPr>
        <w:t>53881</w:t>
      </w:r>
    </w:p>
    <w:p w:rsidR="00B6407B" w:rsidRPr="00CF22F6" w:rsidDel="00A12F8F" w:rsidRDefault="00B6407B" w:rsidP="00B6407B">
      <w:pPr>
        <w:pStyle w:val="BodyText"/>
        <w:outlineLvl w:val="0"/>
        <w:rPr>
          <w:rFonts w:ascii="Helvetica" w:hAnsi="Helvetica"/>
          <w:b/>
          <w:i w:val="0"/>
          <w:sz w:val="22"/>
        </w:rPr>
      </w:pPr>
      <w:r w:rsidRPr="00CF22F6">
        <w:rPr>
          <w:rFonts w:ascii="Helvetica" w:hAnsi="Helvetica"/>
          <w:b/>
          <w:i w:val="0"/>
          <w:sz w:val="22"/>
        </w:rPr>
        <w:t>Editor Name:</w:t>
      </w:r>
      <w:r w:rsidR="00B220FC">
        <w:rPr>
          <w:rFonts w:ascii="Helvetica" w:hAnsi="Helvetica"/>
          <w:b/>
          <w:i w:val="0"/>
          <w:sz w:val="22"/>
        </w:rPr>
        <w:t xml:space="preserve"> Bridget Colvin</w:t>
      </w:r>
    </w:p>
    <w:p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Videographer name:</w:t>
      </w:r>
    </w:p>
    <w:p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Film Date: </w:t>
      </w:r>
    </w:p>
    <w:p w:rsidR="00B6407B" w:rsidRPr="00CF22F6" w:rsidRDefault="00B6407B" w:rsidP="00B6407B">
      <w:pPr>
        <w:pStyle w:val="BodyText"/>
        <w:outlineLvl w:val="0"/>
        <w:rPr>
          <w:rFonts w:ascii="Helvetica" w:hAnsi="Helvetica"/>
          <w:b/>
          <w:i w:val="0"/>
          <w:sz w:val="22"/>
        </w:rPr>
      </w:pPr>
    </w:p>
    <w:p w:rsidR="00053456" w:rsidRPr="00053456" w:rsidRDefault="00B6407B" w:rsidP="00053456">
      <w:pPr>
        <w:pStyle w:val="MediumGrid21"/>
        <w:ind w:left="0" w:right="0" w:firstLine="0"/>
        <w:contextualSpacing/>
        <w:rPr>
          <w:rFonts w:ascii="Helvetica Neue" w:hAnsi="Helvetica Neue" w:cs="Arial"/>
          <w:color w:val="auto"/>
          <w:sz w:val="28"/>
          <w:szCs w:val="28"/>
        </w:rPr>
      </w:pPr>
      <w:r w:rsidRPr="00CF22F6">
        <w:rPr>
          <w:rFonts w:ascii="Helvetica" w:hAnsi="Helvetica"/>
          <w:b/>
          <w:sz w:val="28"/>
        </w:rPr>
        <w:t>Authors and Affiliations:</w:t>
      </w:r>
      <w:r w:rsidRPr="00CF22F6">
        <w:rPr>
          <w:rFonts w:ascii="Helvetica" w:hAnsi="Helvetica" w:cs="Arial"/>
          <w:b/>
          <w:sz w:val="28"/>
        </w:rPr>
        <w:t xml:space="preserve"> </w:t>
      </w:r>
      <w:r w:rsidR="00053456" w:rsidRPr="00053456">
        <w:rPr>
          <w:rFonts w:ascii="Helvetica Neue" w:hAnsi="Helvetica Neue" w:cs="Arial"/>
          <w:color w:val="auto"/>
          <w:sz w:val="28"/>
          <w:szCs w:val="28"/>
        </w:rPr>
        <w:t>Ekaterina O. Gubernatorova</w:t>
      </w:r>
      <w:r w:rsidR="00053456" w:rsidRPr="00053456">
        <w:rPr>
          <w:rFonts w:ascii="Helvetica Neue" w:hAnsi="Helvetica Neue" w:cs="Arial"/>
          <w:color w:val="auto"/>
          <w:sz w:val="28"/>
          <w:szCs w:val="28"/>
          <w:vertAlign w:val="superscript"/>
        </w:rPr>
        <w:t>1,2</w:t>
      </w:r>
      <w:r w:rsidR="00053456" w:rsidRPr="00053456">
        <w:rPr>
          <w:rFonts w:ascii="Helvetica Neue" w:hAnsi="Helvetica Neue" w:cs="Arial"/>
          <w:color w:val="auto"/>
          <w:sz w:val="28"/>
          <w:szCs w:val="28"/>
        </w:rPr>
        <w:t>, Ernesto Perez-Chanona</w:t>
      </w:r>
      <w:r w:rsidR="00053456" w:rsidRPr="00053456">
        <w:rPr>
          <w:rFonts w:ascii="Helvetica Neue" w:hAnsi="Helvetica Neue" w:cs="Arial"/>
          <w:color w:val="auto"/>
          <w:sz w:val="28"/>
          <w:szCs w:val="28"/>
          <w:vertAlign w:val="superscript"/>
        </w:rPr>
        <w:t>3</w:t>
      </w:r>
      <w:r w:rsidR="00053456" w:rsidRPr="00053456">
        <w:rPr>
          <w:rFonts w:ascii="Helvetica Neue" w:hAnsi="Helvetica Neue" w:cs="Arial"/>
          <w:color w:val="auto"/>
          <w:sz w:val="28"/>
          <w:szCs w:val="28"/>
        </w:rPr>
        <w:t>, Ekaterina P. Koroleva</w:t>
      </w:r>
      <w:r w:rsidR="00053456" w:rsidRPr="00053456">
        <w:rPr>
          <w:rFonts w:ascii="Helvetica Neue" w:hAnsi="Helvetica Neue" w:cs="Arial"/>
          <w:color w:val="auto"/>
          <w:sz w:val="28"/>
          <w:szCs w:val="28"/>
          <w:vertAlign w:val="superscript"/>
        </w:rPr>
        <w:t>1</w:t>
      </w:r>
      <w:r w:rsidR="00053456" w:rsidRPr="00053456">
        <w:rPr>
          <w:rFonts w:ascii="Helvetica Neue" w:hAnsi="Helvetica Neue" w:cs="Arial"/>
          <w:color w:val="auto"/>
          <w:sz w:val="28"/>
          <w:szCs w:val="28"/>
        </w:rPr>
        <w:t>, Christian Jobin</w:t>
      </w:r>
      <w:r w:rsidR="00053456" w:rsidRPr="00053456">
        <w:rPr>
          <w:rFonts w:ascii="Helvetica Neue" w:hAnsi="Helvetica Neue" w:cs="Arial"/>
          <w:color w:val="auto"/>
          <w:sz w:val="28"/>
          <w:szCs w:val="28"/>
          <w:vertAlign w:val="superscript"/>
        </w:rPr>
        <w:t>3</w:t>
      </w:r>
      <w:r w:rsidR="00053456" w:rsidRPr="00053456">
        <w:rPr>
          <w:rFonts w:ascii="Helvetica Neue" w:hAnsi="Helvetica Neue" w:cs="Arial"/>
          <w:color w:val="auto"/>
          <w:sz w:val="28"/>
          <w:szCs w:val="28"/>
        </w:rPr>
        <w:t xml:space="preserve"> and Alexei V. Tumanov</w:t>
      </w:r>
      <w:r w:rsidR="00053456" w:rsidRPr="00053456">
        <w:rPr>
          <w:rFonts w:ascii="Helvetica Neue" w:hAnsi="Helvetica Neue" w:cs="Arial"/>
          <w:color w:val="auto"/>
          <w:sz w:val="28"/>
          <w:szCs w:val="28"/>
          <w:vertAlign w:val="superscript"/>
        </w:rPr>
        <w:t>1,2</w:t>
      </w:r>
      <w:r w:rsidR="00053456" w:rsidRPr="00053456">
        <w:rPr>
          <w:rFonts w:ascii="Helvetica Neue" w:hAnsi="Helvetica Neue" w:cs="Arial"/>
          <w:color w:val="auto"/>
          <w:sz w:val="28"/>
          <w:szCs w:val="28"/>
        </w:rPr>
        <w:t xml:space="preserve">, </w:t>
      </w:r>
      <w:r w:rsidR="00053456" w:rsidRPr="00053456">
        <w:rPr>
          <w:rFonts w:ascii="Helvetica Neue" w:hAnsi="Helvetica Neue" w:cs="Arial"/>
          <w:color w:val="auto"/>
          <w:sz w:val="28"/>
          <w:szCs w:val="28"/>
          <w:vertAlign w:val="superscript"/>
        </w:rPr>
        <w:t>1</w:t>
      </w:r>
      <w:r w:rsidR="00053456" w:rsidRPr="00053456">
        <w:rPr>
          <w:rFonts w:ascii="Helvetica Neue" w:hAnsi="Helvetica Neue" w:cs="Arial"/>
          <w:color w:val="auto"/>
          <w:sz w:val="28"/>
          <w:szCs w:val="28"/>
        </w:rPr>
        <w:t xml:space="preserve">Trudeau Institute, Saranac Lake, NY, </w:t>
      </w:r>
      <w:r w:rsidR="00053456" w:rsidRPr="00053456">
        <w:rPr>
          <w:rFonts w:ascii="Helvetica Neue" w:hAnsi="Helvetica Neue" w:cs="Arial"/>
          <w:color w:val="auto"/>
          <w:sz w:val="28"/>
          <w:szCs w:val="28"/>
          <w:vertAlign w:val="superscript"/>
        </w:rPr>
        <w:t>2</w:t>
      </w:r>
      <w:r w:rsidR="00053456" w:rsidRPr="00053456">
        <w:rPr>
          <w:rFonts w:ascii="Helvetica Neue" w:hAnsi="Helvetica Neue" w:cs="Arial"/>
          <w:color w:val="auto"/>
          <w:sz w:val="28"/>
          <w:szCs w:val="28"/>
        </w:rPr>
        <w:t xml:space="preserve">Engelhardt Institute of Molecular Biology, Moscow, Russia and </w:t>
      </w:r>
      <w:r w:rsidR="00053456" w:rsidRPr="00053456">
        <w:rPr>
          <w:rFonts w:ascii="Helvetica Neue" w:hAnsi="Helvetica Neue" w:cs="Arial"/>
          <w:color w:val="auto"/>
          <w:sz w:val="28"/>
          <w:szCs w:val="28"/>
          <w:vertAlign w:val="superscript"/>
        </w:rPr>
        <w:t>3</w:t>
      </w:r>
      <w:r w:rsidR="00053456" w:rsidRPr="00053456">
        <w:rPr>
          <w:rFonts w:ascii="Helvetica Neue" w:hAnsi="Helvetica Neue" w:cs="Arial"/>
          <w:color w:val="auto"/>
          <w:sz w:val="28"/>
          <w:szCs w:val="28"/>
        </w:rPr>
        <w:t xml:space="preserve">Departments of Medicine and Infectious Diseases and Pathology, University of Florida, Gainesville, Florida </w:t>
      </w:r>
    </w:p>
    <w:p w:rsidR="00B6407B" w:rsidRPr="00053456" w:rsidRDefault="00B6407B" w:rsidP="00B6407B">
      <w:pPr>
        <w:pStyle w:val="Default"/>
        <w:rPr>
          <w:rFonts w:ascii="Helvetica Neue" w:hAnsi="Helvetica Neue"/>
          <w:sz w:val="28"/>
          <w:szCs w:val="28"/>
        </w:rPr>
      </w:pPr>
    </w:p>
    <w:p w:rsidR="00B6407B" w:rsidRPr="00053456" w:rsidRDefault="00B6407B" w:rsidP="00053456">
      <w:pPr>
        <w:contextualSpacing/>
        <w:rPr>
          <w:rFonts w:ascii="Helvetica Neue" w:hAnsi="Helvetica Neue"/>
          <w:b/>
          <w:sz w:val="28"/>
          <w:szCs w:val="28"/>
        </w:rPr>
      </w:pPr>
      <w:r w:rsidRPr="00053456">
        <w:rPr>
          <w:rFonts w:ascii="Helvetica Neue" w:hAnsi="Helvetica Neue"/>
          <w:b/>
          <w:sz w:val="28"/>
          <w:szCs w:val="28"/>
        </w:rPr>
        <w:t>Title:</w:t>
      </w:r>
      <w:r w:rsidRPr="00053456">
        <w:rPr>
          <w:rFonts w:ascii="Helvetica Neue" w:hAnsi="Helvetica Neue" w:cs="Arial"/>
          <w:b/>
          <w:sz w:val="28"/>
          <w:szCs w:val="28"/>
        </w:rPr>
        <w:t xml:space="preserve"> </w:t>
      </w:r>
      <w:r w:rsidR="00053456" w:rsidRPr="00053456">
        <w:rPr>
          <w:rFonts w:ascii="Helvetica Neue" w:hAnsi="Helvetica Neue"/>
          <w:b/>
          <w:sz w:val="28"/>
          <w:szCs w:val="28"/>
        </w:rPr>
        <w:t>Murine model of intestinal ischemia-reperfusion injury</w:t>
      </w:r>
    </w:p>
    <w:p w:rsidR="00B6407B" w:rsidRPr="00E24898" w:rsidRDefault="00B6407B" w:rsidP="00B6407B">
      <w:pPr>
        <w:outlineLvl w:val="0"/>
        <w:rPr>
          <w:rFonts w:ascii="Helvetica" w:hAnsi="Helvetica"/>
          <w:b/>
          <w:sz w:val="22"/>
        </w:rPr>
      </w:pPr>
    </w:p>
    <w:p w:rsidR="00053456" w:rsidRPr="00053456" w:rsidRDefault="00B6407B" w:rsidP="00053456">
      <w:pPr>
        <w:contextualSpacing/>
        <w:rPr>
          <w:rFonts w:ascii="Helvetica Neue" w:hAnsi="Helvetica Neue"/>
          <w:sz w:val="22"/>
          <w:szCs w:val="22"/>
        </w:rPr>
      </w:pPr>
      <w:r w:rsidRPr="00E24898">
        <w:rPr>
          <w:rFonts w:ascii="Helvetica" w:hAnsi="Helvetica"/>
          <w:b/>
          <w:sz w:val="22"/>
        </w:rPr>
        <w:t xml:space="preserve">Corresponding Author: </w:t>
      </w:r>
      <w:hyperlink r:id="rId7" w:history="1">
        <w:r w:rsidR="00EE1CC4" w:rsidRPr="00CD2FB2">
          <w:rPr>
            <w:rStyle w:val="Hyperlink"/>
            <w:rFonts w:ascii="Helvetica Neue" w:hAnsi="Helvetica Neue"/>
            <w:sz w:val="22"/>
            <w:szCs w:val="22"/>
          </w:rPr>
          <w:t>atumanov@trudeauinstitute.org</w:t>
        </w:r>
      </w:hyperlink>
      <w:r w:rsidR="00053456" w:rsidRPr="00053456">
        <w:rPr>
          <w:rFonts w:ascii="Helvetica Neue" w:hAnsi="Helvetica Neue"/>
          <w:sz w:val="22"/>
          <w:szCs w:val="22"/>
        </w:rPr>
        <w:t xml:space="preserve"> </w:t>
      </w:r>
    </w:p>
    <w:p w:rsidR="00B6407B" w:rsidRPr="00053456" w:rsidRDefault="00B6407B" w:rsidP="00B6407B">
      <w:pPr>
        <w:outlineLvl w:val="0"/>
        <w:rPr>
          <w:rFonts w:ascii="Helvetica Neue" w:hAnsi="Helvetica Neue"/>
          <w:b/>
          <w:sz w:val="22"/>
          <w:szCs w:val="22"/>
        </w:rPr>
      </w:pPr>
    </w:p>
    <w:p w:rsidR="00053456" w:rsidRPr="00053456" w:rsidRDefault="00B6407B" w:rsidP="00053456">
      <w:pPr>
        <w:pStyle w:val="MediumGrid21"/>
        <w:ind w:left="0" w:right="0" w:firstLine="0"/>
        <w:contextualSpacing/>
        <w:rPr>
          <w:rFonts w:ascii="Helvetica Neue" w:hAnsi="Helvetica Neue" w:cs="Arial"/>
          <w:color w:val="auto"/>
        </w:rPr>
      </w:pPr>
      <w:r w:rsidRPr="00053456">
        <w:rPr>
          <w:rFonts w:ascii="Helvetica Neue" w:hAnsi="Helvetica Neue"/>
          <w:b/>
        </w:rPr>
        <w:t>Co-authors:</w:t>
      </w:r>
      <w:r w:rsidR="00EB449F" w:rsidRPr="00053456">
        <w:rPr>
          <w:rFonts w:ascii="Helvetica Neue" w:hAnsi="Helvetica Neue"/>
          <w:b/>
        </w:rPr>
        <w:t xml:space="preserve"> </w:t>
      </w:r>
      <w:hyperlink r:id="rId8" w:history="1">
        <w:r w:rsidR="00053456" w:rsidRPr="00053456">
          <w:rPr>
            <w:rStyle w:val="Hyperlink"/>
            <w:rFonts w:ascii="Helvetica Neue" w:hAnsi="Helvetica Neue" w:cs="Arial"/>
            <w:color w:val="auto"/>
          </w:rPr>
          <w:t>ekoroleva@trudeauinstitute.org</w:t>
        </w:r>
      </w:hyperlink>
      <w:r w:rsidR="00053456" w:rsidRPr="00053456">
        <w:rPr>
          <w:rStyle w:val="Hyperlink"/>
          <w:rFonts w:ascii="Helvetica Neue" w:hAnsi="Helvetica Neue" w:cs="Arial"/>
          <w:color w:val="auto"/>
          <w:u w:val="none"/>
        </w:rPr>
        <w:t xml:space="preserve">, </w:t>
      </w:r>
      <w:hyperlink r:id="rId9" w:history="1">
        <w:r w:rsidR="00053456" w:rsidRPr="00053456">
          <w:rPr>
            <w:rStyle w:val="Hyperlink"/>
            <w:rFonts w:ascii="Helvetica Neue" w:hAnsi="Helvetica Neue" w:cs="Arial"/>
          </w:rPr>
          <w:t>Ernesto.PerezChanona@medicine.ufl.edu</w:t>
        </w:r>
      </w:hyperlink>
      <w:r w:rsidR="00053456" w:rsidRPr="00053456">
        <w:rPr>
          <w:rFonts w:ascii="Helvetica Neue" w:hAnsi="Helvetica Neue" w:cs="Arial"/>
          <w:color w:val="auto"/>
        </w:rPr>
        <w:t xml:space="preserve">, </w:t>
      </w:r>
      <w:hyperlink r:id="rId10" w:history="1">
        <w:r w:rsidR="00053456" w:rsidRPr="00053456">
          <w:rPr>
            <w:rStyle w:val="Hyperlink"/>
            <w:rFonts w:ascii="Helvetica Neue" w:hAnsi="Helvetica Neue" w:cs="Arial"/>
            <w:color w:val="auto"/>
          </w:rPr>
          <w:t>ekaterina.gubernatorova412@gmail.com</w:t>
        </w:r>
      </w:hyperlink>
    </w:p>
    <w:p w:rsidR="00E552A5" w:rsidRDefault="00E552A5" w:rsidP="00B6407B">
      <w:pPr>
        <w:spacing w:before="120"/>
        <w:rPr>
          <w:rFonts w:ascii="Helvetica" w:hAnsi="Helvetica"/>
          <w:b/>
          <w:sz w:val="22"/>
        </w:rPr>
      </w:pPr>
    </w:p>
    <w:p w:rsidR="00B6407B" w:rsidRPr="002B61B3" w:rsidRDefault="00B6407B" w:rsidP="00B6407B">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sidR="00E552A5">
        <w:rPr>
          <w:rFonts w:ascii="Helvetica" w:hAnsi="Helvetica"/>
          <w:sz w:val="22"/>
        </w:rPr>
        <w:t>? N</w:t>
      </w:r>
    </w:p>
    <w:p w:rsidR="00B6407B" w:rsidRPr="00FB038C" w:rsidRDefault="00B6407B" w:rsidP="00B6407B">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descriptions of software usage?</w:t>
      </w:r>
      <w:r w:rsidRPr="00FB038C">
        <w:rPr>
          <w:rFonts w:ascii="Helvetica" w:hAnsi="Helvetica"/>
          <w:sz w:val="22"/>
        </w:rPr>
        <w:t xml:space="preserve"> </w:t>
      </w:r>
      <w:r w:rsidR="00E552A5">
        <w:rPr>
          <w:rFonts w:ascii="Helvetica" w:hAnsi="Helvetica"/>
          <w:sz w:val="22"/>
        </w:rPr>
        <w:t>N</w:t>
      </w:r>
    </w:p>
    <w:p w:rsidR="00B6407B" w:rsidRPr="0094231D" w:rsidRDefault="00B6407B" w:rsidP="00B6407B">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 xml:space="preserve">Which steps of your protocol will viewers benefit most from having filmed? </w:t>
      </w:r>
      <w:r w:rsidR="0094231D">
        <w:rPr>
          <w:rFonts w:ascii="Helvetica" w:hAnsi="Helvetica"/>
          <w:sz w:val="22"/>
        </w:rPr>
        <w:t>2.2.-2.11., 3.1., 3.3.</w:t>
      </w:r>
    </w:p>
    <w:p w:rsidR="006C6BA8" w:rsidRDefault="00B6407B" w:rsidP="00B6407B">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w:t>
      </w:r>
    </w:p>
    <w:p w:rsidR="00FA3091" w:rsidRDefault="0094231D" w:rsidP="00B6407B">
      <w:pPr>
        <w:spacing w:before="120"/>
        <w:rPr>
          <w:rFonts w:ascii="Helvetica" w:hAnsi="Helvetica"/>
          <w:b/>
          <w:sz w:val="22"/>
        </w:rPr>
      </w:pPr>
      <w:r>
        <w:rPr>
          <w:rFonts w:ascii="Helvetica" w:hAnsi="Helvetica"/>
          <w:sz w:val="22"/>
        </w:rPr>
        <w:t xml:space="preserve">2.4.-2.8. </w:t>
      </w:r>
      <w:r w:rsidR="006C6BA8">
        <w:rPr>
          <w:rFonts w:ascii="Helvetica" w:hAnsi="Helvetica"/>
          <w:sz w:val="22"/>
        </w:rPr>
        <w:t xml:space="preserve">Proper application microvascular clips is most difficult but is critical for the success of the procedure.  </w:t>
      </w:r>
    </w:p>
    <w:p w:rsidR="00B6407B" w:rsidRPr="00886CC4" w:rsidRDefault="00B6407B" w:rsidP="00B6407B">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00E552A5">
        <w:rPr>
          <w:rFonts w:ascii="Helvetica" w:hAnsi="Helvetica"/>
          <w:sz w:val="22"/>
        </w:rPr>
        <w:t>N</w:t>
      </w:r>
      <w:r>
        <w:rPr>
          <w:rFonts w:ascii="Helvetica" w:hAnsi="Helvetica"/>
          <w:b/>
          <w:szCs w:val="24"/>
        </w:rPr>
        <w:t xml:space="preserve"> </w:t>
      </w:r>
    </w:p>
    <w:p w:rsidR="00B6407B" w:rsidRPr="00E24898" w:rsidRDefault="00B6407B" w:rsidP="00B6407B">
      <w:pPr>
        <w:rPr>
          <w:rFonts w:ascii="Helvetica" w:hAnsi="Helvetica"/>
          <w:b/>
          <w:i/>
          <w:sz w:val="22"/>
        </w:rPr>
      </w:pPr>
    </w:p>
    <w:p w:rsidR="00B6407B" w:rsidRPr="00EE2846" w:rsidRDefault="00B6407B" w:rsidP="00B6407B">
      <w:pPr>
        <w:rPr>
          <w:rFonts w:ascii="Helvetica" w:hAnsi="Helvetica"/>
          <w:b/>
          <w:bCs/>
          <w:sz w:val="22"/>
          <w:szCs w:val="24"/>
        </w:rPr>
      </w:pPr>
      <w:r w:rsidRPr="00E24898">
        <w:rPr>
          <w:rFonts w:ascii="Helvetica" w:hAnsi="Helvetica"/>
          <w:b/>
          <w:sz w:val="28"/>
        </w:rPr>
        <w:br w:type="page"/>
      </w:r>
      <w:r w:rsidRPr="00EE2846">
        <w:rPr>
          <w:rFonts w:ascii="Helvetica" w:hAnsi="Helvetica"/>
          <w:b/>
          <w:sz w:val="22"/>
        </w:rPr>
        <w:t xml:space="preserve">1. Introduction (Experimental Goal and Author Interviews) – </w:t>
      </w:r>
      <w:r w:rsidRPr="00EE2846">
        <w:rPr>
          <w:rFonts w:ascii="Helvetica" w:hAnsi="Helvetica"/>
          <w:bCs/>
          <w:i/>
          <w:sz w:val="22"/>
          <w:szCs w:val="24"/>
        </w:rPr>
        <w:t>As the beginning of your video, the introduction should clearly present the goal of your method to the viewer and its significance</w:t>
      </w:r>
      <w:r>
        <w:rPr>
          <w:rFonts w:ascii="Helvetica" w:hAnsi="Helvetica"/>
          <w:bCs/>
          <w:i/>
          <w:sz w:val="22"/>
          <w:szCs w:val="24"/>
        </w:rPr>
        <w:t>.</w:t>
      </w:r>
      <w:r w:rsidRPr="00EE2846">
        <w:rPr>
          <w:rFonts w:ascii="Helvetica" w:hAnsi="Helvetica"/>
          <w:bCs/>
          <w:i/>
          <w:sz w:val="22"/>
          <w:szCs w:val="24"/>
        </w:rPr>
        <w:t xml:space="preserve"> Other information can be provided according to the various statements below, but the total introduction should not exceed 150 words.</w:t>
      </w:r>
      <w:r w:rsidRPr="00EE2846">
        <w:rPr>
          <w:rFonts w:ascii="Helvetica" w:hAnsi="Helvetica"/>
          <w:b/>
          <w:bCs/>
          <w:sz w:val="22"/>
          <w:szCs w:val="24"/>
        </w:rPr>
        <w:t xml:space="preserve"> </w:t>
      </w:r>
    </w:p>
    <w:p w:rsidR="00B6407B" w:rsidRPr="00E24898" w:rsidRDefault="00B6407B" w:rsidP="00B6407B">
      <w:pPr>
        <w:rPr>
          <w:rFonts w:ascii="Helvetica" w:hAnsi="Helvetica"/>
          <w:b/>
          <w:sz w:val="22"/>
        </w:rPr>
      </w:pPr>
    </w:p>
    <w:p w:rsidR="00B6407B" w:rsidRPr="00E24898" w:rsidRDefault="00B6407B" w:rsidP="00B6407B">
      <w:pPr>
        <w:rPr>
          <w:rFonts w:ascii="Helvetica" w:hAnsi="Helvetica"/>
          <w:b/>
          <w:sz w:val="22"/>
        </w:rPr>
      </w:pPr>
      <w:r w:rsidRPr="00E24898">
        <w:rPr>
          <w:rFonts w:ascii="Helvetica" w:hAnsi="Helvetica"/>
          <w:b/>
          <w:sz w:val="22"/>
        </w:rPr>
        <w:t>A. Experimental Goal (read by voice talent at JoVE):</w:t>
      </w:r>
    </w:p>
    <w:p w:rsidR="00B6407B" w:rsidRPr="00E24898" w:rsidRDefault="00B6407B" w:rsidP="00B6407B">
      <w:pPr>
        <w:rPr>
          <w:rFonts w:ascii="Helvetica" w:hAnsi="Helvetica"/>
          <w:b/>
          <w:sz w:val="22"/>
          <w:u w:val="single"/>
        </w:rPr>
      </w:pPr>
    </w:p>
    <w:p w:rsidR="00B6407B" w:rsidRPr="00E24898" w:rsidRDefault="00B6407B" w:rsidP="00B6407B">
      <w:pPr>
        <w:rPr>
          <w:rFonts w:ascii="Helvetica" w:hAnsi="Helvetica"/>
          <w:sz w:val="22"/>
        </w:rPr>
      </w:pPr>
      <w:r w:rsidRPr="00E24898">
        <w:rPr>
          <w:rFonts w:ascii="Helvetica" w:hAnsi="Helvetica"/>
          <w:sz w:val="22"/>
        </w:rPr>
        <w:t xml:space="preserve">The overall goal of this </w:t>
      </w:r>
      <w:r w:rsidR="0088276A">
        <w:rPr>
          <w:rFonts w:ascii="Helvetica" w:hAnsi="Helvetica"/>
          <w:sz w:val="22"/>
        </w:rPr>
        <w:t xml:space="preserve">procedure is </w:t>
      </w:r>
      <w:r w:rsidRPr="00E24898">
        <w:rPr>
          <w:rFonts w:ascii="Helvetica" w:hAnsi="Helvetica"/>
          <w:sz w:val="22"/>
        </w:rPr>
        <w:t xml:space="preserve">to </w:t>
      </w:r>
      <w:r w:rsidR="0088276A">
        <w:rPr>
          <w:rFonts w:ascii="Helvetica" w:hAnsi="Helvetica"/>
          <w:sz w:val="22"/>
        </w:rPr>
        <w:t>perform reproducible</w:t>
      </w:r>
      <w:r w:rsidR="0088276A" w:rsidRPr="00E552A5">
        <w:rPr>
          <w:rFonts w:ascii="Helvetica" w:hAnsi="Helvetica"/>
          <w:sz w:val="22"/>
        </w:rPr>
        <w:t xml:space="preserve"> </w:t>
      </w:r>
      <w:r w:rsidR="00914FA4">
        <w:rPr>
          <w:rFonts w:ascii="Helvetica" w:hAnsi="Helvetica"/>
          <w:sz w:val="22"/>
        </w:rPr>
        <w:t>intestinal ischemia-reperfusion-</w:t>
      </w:r>
      <w:r w:rsidR="0088276A">
        <w:rPr>
          <w:rFonts w:ascii="Helvetica" w:hAnsi="Helvetica"/>
          <w:sz w:val="22"/>
        </w:rPr>
        <w:t xml:space="preserve">induced injury </w:t>
      </w:r>
      <w:r w:rsidR="00914FA4" w:rsidRPr="0088276A">
        <w:rPr>
          <w:rFonts w:ascii="Helvetica" w:hAnsi="Helvetica"/>
          <w:sz w:val="22"/>
        </w:rPr>
        <w:t xml:space="preserve">in the </w:t>
      </w:r>
      <w:r w:rsidR="00914FA4">
        <w:rPr>
          <w:rFonts w:ascii="Helvetica" w:hAnsi="Helvetica"/>
          <w:sz w:val="22"/>
        </w:rPr>
        <w:t>t</w:t>
      </w:r>
      <w:r w:rsidR="00914FA4" w:rsidRPr="0088276A">
        <w:rPr>
          <w:rFonts w:ascii="Helvetica" w:hAnsi="Helvetica"/>
          <w:sz w:val="22"/>
        </w:rPr>
        <w:t xml:space="preserve">he </w:t>
      </w:r>
      <w:r w:rsidR="00914FA4">
        <w:rPr>
          <w:rFonts w:ascii="Helvetica" w:hAnsi="Helvetica"/>
          <w:sz w:val="22"/>
        </w:rPr>
        <w:t xml:space="preserve">mouse </w:t>
      </w:r>
      <w:r w:rsidR="00914FA4" w:rsidRPr="0088276A">
        <w:rPr>
          <w:rFonts w:ascii="Helvetica" w:hAnsi="Helvetica"/>
          <w:sz w:val="22"/>
        </w:rPr>
        <w:t>distal ileum</w:t>
      </w:r>
      <w:r w:rsidR="00914FA4">
        <w:rPr>
          <w:rFonts w:ascii="Helvetica" w:hAnsi="Helvetica"/>
          <w:sz w:val="22"/>
        </w:rPr>
        <w:t xml:space="preserve"> region</w:t>
      </w:r>
      <w:r w:rsidR="00914FA4" w:rsidRPr="0088276A">
        <w:rPr>
          <w:rFonts w:ascii="Helvetica" w:hAnsi="Helvetica"/>
          <w:sz w:val="22"/>
        </w:rPr>
        <w:t xml:space="preserve"> </w:t>
      </w:r>
      <w:r w:rsidR="0088276A" w:rsidRPr="0088276A">
        <w:rPr>
          <w:rFonts w:ascii="Helvetica" w:hAnsi="Helvetica"/>
          <w:sz w:val="22"/>
        </w:rPr>
        <w:t>by temporally occluding the peripheral and terminal collateral branches o</w:t>
      </w:r>
      <w:r w:rsidR="00914FA4">
        <w:rPr>
          <w:rFonts w:ascii="Helvetica" w:hAnsi="Helvetica"/>
          <w:sz w:val="22"/>
        </w:rPr>
        <w:t>f the superior mesenteric artery</w:t>
      </w:r>
      <w:r w:rsidR="0088276A" w:rsidRPr="0088276A">
        <w:rPr>
          <w:rFonts w:ascii="Helvetica" w:hAnsi="Helvetica"/>
          <w:sz w:val="22"/>
        </w:rPr>
        <w:t>.</w:t>
      </w:r>
      <w:r w:rsidR="0088276A">
        <w:rPr>
          <w:rFonts w:ascii="Helvetica" w:hAnsi="Helvetica"/>
          <w:sz w:val="22"/>
        </w:rPr>
        <w:t xml:space="preserve"> </w:t>
      </w:r>
      <w:r w:rsidRPr="00E24898">
        <w:rPr>
          <w:rFonts w:ascii="Helvetica" w:hAnsi="Helvetica"/>
          <w:b/>
          <w:sz w:val="22"/>
        </w:rPr>
        <w:t>(Intro)</w:t>
      </w:r>
    </w:p>
    <w:p w:rsidR="00B6407B" w:rsidRPr="00E24898" w:rsidRDefault="00B6407B" w:rsidP="00B6407B">
      <w:pPr>
        <w:rPr>
          <w:rFonts w:ascii="Helvetica" w:hAnsi="Helvetica"/>
          <w:sz w:val="22"/>
        </w:rPr>
      </w:pPr>
    </w:p>
    <w:p w:rsidR="00B6407B" w:rsidRPr="00E24898" w:rsidRDefault="00B6407B" w:rsidP="00B6407B">
      <w:pPr>
        <w:rPr>
          <w:rFonts w:ascii="Helvetica" w:hAnsi="Helvetica"/>
          <w:b/>
          <w:sz w:val="22"/>
        </w:rPr>
      </w:pPr>
      <w:r w:rsidRPr="00E24898">
        <w:rPr>
          <w:rFonts w:ascii="Helvetica" w:hAnsi="Helvetica"/>
          <w:b/>
          <w:sz w:val="22"/>
        </w:rPr>
        <w:t xml:space="preserve">B.  Required Interview Statements: (Said by you on camera. Don’t forget to smile!)  </w:t>
      </w:r>
    </w:p>
    <w:p w:rsidR="00B6407B" w:rsidRPr="00E24898" w:rsidRDefault="0088276A" w:rsidP="00E91D1E">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Alexei Tumanov</w:t>
      </w:r>
      <w:r w:rsidR="00B6407B" w:rsidRPr="00E24898">
        <w:rPr>
          <w:rFonts w:ascii="Helvetica" w:hAnsi="Helvetica" w:cs="Arial"/>
          <w:sz w:val="22"/>
          <w:szCs w:val="24"/>
        </w:rPr>
        <w:t xml:space="preserve">: This method can help answer key questions in the </w:t>
      </w:r>
      <w:r w:rsidR="00DE359F">
        <w:rPr>
          <w:rFonts w:ascii="Helvetica" w:hAnsi="Helvetica" w:cs="Arial"/>
          <w:sz w:val="22"/>
          <w:szCs w:val="24"/>
        </w:rPr>
        <w:t>gast</w:t>
      </w:r>
      <w:r>
        <w:rPr>
          <w:rFonts w:ascii="Helvetica" w:hAnsi="Helvetica" w:cs="Arial"/>
          <w:sz w:val="22"/>
          <w:szCs w:val="24"/>
        </w:rPr>
        <w:t>roenterology and immunology field</w:t>
      </w:r>
      <w:r w:rsidR="00914FA4">
        <w:rPr>
          <w:rFonts w:ascii="Helvetica" w:hAnsi="Helvetica" w:cs="Arial"/>
          <w:sz w:val="22"/>
          <w:szCs w:val="24"/>
        </w:rPr>
        <w:t>s</w:t>
      </w:r>
      <w:r w:rsidR="00B6407B" w:rsidRPr="00E24898">
        <w:rPr>
          <w:rFonts w:ascii="Helvetica" w:hAnsi="Helvetica" w:cs="Arial"/>
          <w:sz w:val="22"/>
          <w:szCs w:val="24"/>
        </w:rPr>
        <w:t xml:space="preserve">, such as </w:t>
      </w:r>
      <w:r w:rsidR="00914FA4">
        <w:rPr>
          <w:rFonts w:ascii="Helvetica" w:hAnsi="Helvetica" w:cs="Arial"/>
          <w:sz w:val="22"/>
          <w:szCs w:val="24"/>
        </w:rPr>
        <w:t>what are</w:t>
      </w:r>
      <w:r>
        <w:rPr>
          <w:rFonts w:ascii="Helvetica" w:hAnsi="Helvetica" w:cs="Arial"/>
          <w:sz w:val="22"/>
          <w:szCs w:val="24"/>
        </w:rPr>
        <w:t xml:space="preserve"> the mechanisms of intestinal injury and regeneration</w:t>
      </w:r>
      <w:r w:rsidR="00914FA4">
        <w:rPr>
          <w:rFonts w:ascii="Helvetica" w:hAnsi="Helvetica" w:cs="Arial"/>
          <w:sz w:val="22"/>
          <w:szCs w:val="24"/>
        </w:rPr>
        <w:t>?</w:t>
      </w:r>
      <w:r w:rsidR="00B6407B" w:rsidRPr="00E24898">
        <w:rPr>
          <w:rFonts w:ascii="Helvetica" w:hAnsi="Helvetica" w:cs="Arial"/>
          <w:sz w:val="22"/>
          <w:szCs w:val="24"/>
        </w:rPr>
        <w:t xml:space="preserve"> </w:t>
      </w:r>
    </w:p>
    <w:p w:rsidR="00B6407B" w:rsidRPr="00E24898" w:rsidRDefault="00E552A5" w:rsidP="00E91D1E">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Alexei Tumanov</w:t>
      </w:r>
      <w:r w:rsidR="00B6407B" w:rsidRPr="00E24898">
        <w:rPr>
          <w:rFonts w:ascii="Helvetica" w:hAnsi="Helvetica" w:cs="Arial"/>
          <w:sz w:val="22"/>
          <w:szCs w:val="24"/>
        </w:rPr>
        <w:t>: The main advantage</w:t>
      </w:r>
      <w:r w:rsidR="00914FA4">
        <w:rPr>
          <w:rFonts w:ascii="Helvetica" w:hAnsi="Helvetica" w:cs="Arial"/>
          <w:sz w:val="22"/>
          <w:szCs w:val="24"/>
        </w:rPr>
        <w:t>s</w:t>
      </w:r>
      <w:r w:rsidR="00B6407B" w:rsidRPr="00E24898">
        <w:rPr>
          <w:rFonts w:ascii="Helvetica" w:hAnsi="Helvetica" w:cs="Arial"/>
          <w:sz w:val="22"/>
          <w:szCs w:val="24"/>
        </w:rPr>
        <w:t xml:space="preserve"> of this technique </w:t>
      </w:r>
      <w:r w:rsidR="00914FA4">
        <w:rPr>
          <w:rFonts w:ascii="Helvetica" w:hAnsi="Helvetica" w:cs="Arial"/>
          <w:sz w:val="22"/>
          <w:szCs w:val="24"/>
        </w:rPr>
        <w:t>are</w:t>
      </w:r>
      <w:r w:rsidR="00B6407B" w:rsidRPr="00E24898">
        <w:rPr>
          <w:rFonts w:ascii="Helvetica" w:hAnsi="Helvetica" w:cs="Arial"/>
          <w:sz w:val="22"/>
          <w:szCs w:val="24"/>
        </w:rPr>
        <w:t xml:space="preserve"> that</w:t>
      </w:r>
      <w:r w:rsidR="00914FA4">
        <w:rPr>
          <w:rFonts w:ascii="Helvetica" w:hAnsi="Helvetica" w:cs="Arial"/>
          <w:sz w:val="22"/>
          <w:szCs w:val="24"/>
        </w:rPr>
        <w:t xml:space="preserve"> it is easily performed by any trained individual and that the </w:t>
      </w:r>
      <w:r w:rsidR="0088276A">
        <w:rPr>
          <w:rFonts w:ascii="Helvetica" w:hAnsi="Helvetica" w:cs="Arial"/>
          <w:sz w:val="22"/>
          <w:szCs w:val="24"/>
        </w:rPr>
        <w:t xml:space="preserve">intestinal ischemia-reperfusion injury </w:t>
      </w:r>
      <w:r w:rsidR="00914FA4">
        <w:rPr>
          <w:rFonts w:ascii="Helvetica" w:hAnsi="Helvetica" w:cs="Arial"/>
          <w:sz w:val="22"/>
          <w:szCs w:val="24"/>
        </w:rPr>
        <w:t>can be</w:t>
      </w:r>
      <w:r w:rsidR="0088276A">
        <w:rPr>
          <w:rFonts w:ascii="Helvetica" w:hAnsi="Helvetica" w:cs="Arial"/>
          <w:sz w:val="22"/>
          <w:szCs w:val="24"/>
        </w:rPr>
        <w:t xml:space="preserve"> induced </w:t>
      </w:r>
      <w:r w:rsidR="00914FA4">
        <w:rPr>
          <w:rFonts w:ascii="Helvetica" w:hAnsi="Helvetica" w:cs="Arial"/>
          <w:sz w:val="22"/>
          <w:szCs w:val="24"/>
        </w:rPr>
        <w:t>without mortality</w:t>
      </w:r>
      <w:r w:rsidR="00E84058">
        <w:rPr>
          <w:rFonts w:ascii="Helvetica" w:hAnsi="Helvetica" w:cs="Arial"/>
          <w:sz w:val="22"/>
          <w:szCs w:val="24"/>
        </w:rPr>
        <w:t>.</w:t>
      </w:r>
    </w:p>
    <w:p w:rsidR="00B6407B" w:rsidRPr="00E24898" w:rsidRDefault="00B6407B" w:rsidP="00B6407B">
      <w:pPr>
        <w:spacing w:before="120"/>
        <w:jc w:val="both"/>
        <w:outlineLvl w:val="0"/>
        <w:rPr>
          <w:rFonts w:ascii="Helvetica" w:hAnsi="Helvetica" w:cs="Arial"/>
          <w:sz w:val="22"/>
          <w:szCs w:val="24"/>
        </w:rPr>
      </w:pPr>
    </w:p>
    <w:p w:rsidR="00B6407B" w:rsidRPr="00E24898" w:rsidRDefault="00B6407B" w:rsidP="00B6407B">
      <w:pPr>
        <w:rPr>
          <w:rFonts w:ascii="Helvetica" w:hAnsi="Helvetica"/>
          <w:b/>
          <w:sz w:val="22"/>
        </w:rPr>
      </w:pPr>
      <w:r w:rsidRPr="00E24898">
        <w:rPr>
          <w:rFonts w:ascii="Helvetica" w:hAnsi="Helvetica"/>
          <w:b/>
          <w:sz w:val="22"/>
        </w:rPr>
        <w:t xml:space="preserve">C.  Optional Interview Statements: (Said by you on camera. Don’t forget to smile!)  </w:t>
      </w:r>
    </w:p>
    <w:p w:rsidR="00B6407B" w:rsidRPr="00E24898" w:rsidRDefault="00B6407B" w:rsidP="00B6407B">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rsidR="00B6407B" w:rsidRPr="00E24898" w:rsidRDefault="00E552A5" w:rsidP="00E91D1E">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Alexei Tumanov</w:t>
      </w:r>
      <w:r w:rsidR="00B6407B" w:rsidRPr="00E24898">
        <w:rPr>
          <w:rFonts w:ascii="Helvetica" w:hAnsi="Helvetica" w:cs="Arial"/>
          <w:sz w:val="22"/>
          <w:szCs w:val="24"/>
        </w:rPr>
        <w:t xml:space="preserve">: </w:t>
      </w:r>
      <w:r w:rsidR="00E84058">
        <w:rPr>
          <w:rFonts w:ascii="Helvetica" w:hAnsi="Helvetica" w:cs="Arial"/>
          <w:sz w:val="22"/>
          <w:szCs w:val="24"/>
        </w:rPr>
        <w:t>Ekaterina Gubernatorova</w:t>
      </w:r>
      <w:r w:rsidR="00B6407B" w:rsidRPr="00E24898">
        <w:rPr>
          <w:rFonts w:ascii="Helvetica" w:hAnsi="Helvetica" w:cs="Arial"/>
          <w:sz w:val="22"/>
          <w:szCs w:val="24"/>
        </w:rPr>
        <w:t xml:space="preserve">, a </w:t>
      </w:r>
      <w:r w:rsidR="00A0145B">
        <w:rPr>
          <w:rFonts w:ascii="Helvetica" w:hAnsi="Helvetica" w:cs="Arial"/>
          <w:sz w:val="22"/>
          <w:szCs w:val="24"/>
        </w:rPr>
        <w:t xml:space="preserve">graduate </w:t>
      </w:r>
      <w:r w:rsidR="00E84058">
        <w:rPr>
          <w:rFonts w:ascii="Helvetica" w:hAnsi="Helvetica" w:cs="Arial"/>
          <w:sz w:val="22"/>
          <w:szCs w:val="24"/>
        </w:rPr>
        <w:t>student from my lab</w:t>
      </w:r>
      <w:r w:rsidR="00914FA4">
        <w:rPr>
          <w:rFonts w:ascii="Helvetica" w:hAnsi="Helvetica" w:cs="Arial"/>
          <w:sz w:val="22"/>
          <w:szCs w:val="24"/>
        </w:rPr>
        <w:t>,</w:t>
      </w:r>
      <w:r w:rsidR="00E84058">
        <w:rPr>
          <w:rFonts w:ascii="Helvetica" w:hAnsi="Helvetica" w:cs="Arial"/>
          <w:sz w:val="22"/>
          <w:szCs w:val="24"/>
        </w:rPr>
        <w:t xml:space="preserve"> will demonstrate the procedure</w:t>
      </w:r>
      <w:r w:rsidR="00B6407B" w:rsidRPr="00E24898">
        <w:rPr>
          <w:rFonts w:ascii="Helvetica" w:hAnsi="Helvetica" w:cs="Arial"/>
          <w:sz w:val="22"/>
          <w:szCs w:val="24"/>
        </w:rPr>
        <w:t xml:space="preserve">. </w:t>
      </w:r>
    </w:p>
    <w:p w:rsidR="00B6407B" w:rsidRPr="00E24898" w:rsidRDefault="00B6407B" w:rsidP="00E91D1E">
      <w:pPr>
        <w:numPr>
          <w:ilvl w:val="2"/>
          <w:numId w:val="1"/>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rsidR="00080C7A" w:rsidRDefault="00B6407B" w:rsidP="00E91D1E">
      <w:pPr>
        <w:numPr>
          <w:ilvl w:val="2"/>
          <w:numId w:val="1"/>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rsidR="00080C7A" w:rsidRPr="00E24898" w:rsidRDefault="00080C7A" w:rsidP="00080C7A">
      <w:pPr>
        <w:ind w:left="360"/>
        <w:rPr>
          <w:rFonts w:ascii="Helvetica" w:hAnsi="Helvetica"/>
          <w:b/>
          <w:sz w:val="22"/>
        </w:rPr>
      </w:pPr>
    </w:p>
    <w:p w:rsidR="00080C7A" w:rsidRPr="00080C7A" w:rsidRDefault="00080C7A" w:rsidP="00080C7A">
      <w:pPr>
        <w:rPr>
          <w:rFonts w:ascii="Helvetica" w:hAnsi="Helvetica"/>
          <w:b/>
          <w:sz w:val="22"/>
        </w:rPr>
      </w:pPr>
      <w:r w:rsidRPr="00E24898">
        <w:rPr>
          <w:rFonts w:ascii="Helvetica" w:hAnsi="Helvetica"/>
          <w:b/>
          <w:sz w:val="22"/>
        </w:rPr>
        <w:t>E.  Ethics title card: (for human subjects or animal work, does not count toward word length total)</w:t>
      </w:r>
    </w:p>
    <w:p w:rsidR="00B6407B" w:rsidRPr="00A0145B" w:rsidRDefault="00B6407B" w:rsidP="00A0145B">
      <w:pPr>
        <w:ind w:left="1080"/>
        <w:rPr>
          <w:rFonts w:ascii="Helvetica" w:hAnsi="Helvetica"/>
          <w:iCs/>
          <w:sz w:val="22"/>
        </w:rPr>
      </w:pPr>
      <w:r w:rsidRPr="00A0145B">
        <w:rPr>
          <w:rFonts w:ascii="Helvetica" w:hAnsi="Helvetica"/>
          <w:sz w:val="22"/>
        </w:rPr>
        <w:t xml:space="preserve">Procedures involving animal subjects have been approved by the Institutional Animal Care and Use Committee (IACUC) </w:t>
      </w:r>
      <w:r w:rsidR="00A0145B" w:rsidRPr="005A1BC4">
        <w:rPr>
          <w:rFonts w:ascii="Helvetica" w:hAnsi="Helvetica"/>
          <w:sz w:val="22"/>
        </w:rPr>
        <w:t>of the Trudeau Institute</w:t>
      </w:r>
      <w:r w:rsidR="00A0145B">
        <w:rPr>
          <w:rFonts w:ascii="Helvetica" w:hAnsi="Helvetica"/>
          <w:iCs/>
          <w:sz w:val="22"/>
        </w:rPr>
        <w:t>.</w:t>
      </w:r>
    </w:p>
    <w:p w:rsidR="00B6407B" w:rsidRPr="00E24898" w:rsidRDefault="00B6407B" w:rsidP="00B6407B">
      <w:pPr>
        <w:rPr>
          <w:rFonts w:ascii="Helvetica" w:hAnsi="Helvetica"/>
          <w:sz w:val="22"/>
        </w:rPr>
      </w:pPr>
    </w:p>
    <w:p w:rsidR="00B6407B" w:rsidRPr="00E552A5" w:rsidRDefault="00B6407B" w:rsidP="00E552A5">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B6407B" w:rsidRDefault="00F77353" w:rsidP="00E91D1E">
      <w:pPr>
        <w:numPr>
          <w:ilvl w:val="0"/>
          <w:numId w:val="2"/>
        </w:numPr>
        <w:spacing w:before="240"/>
        <w:jc w:val="both"/>
        <w:outlineLvl w:val="0"/>
        <w:rPr>
          <w:rFonts w:ascii="Helvetica" w:hAnsi="Helvetica" w:cs="Arial"/>
          <w:b/>
          <w:sz w:val="22"/>
          <w:szCs w:val="22"/>
        </w:rPr>
      </w:pPr>
      <w:r>
        <w:rPr>
          <w:rFonts w:ascii="Helvetica" w:hAnsi="Helvetica" w:cs="Arial"/>
          <w:b/>
          <w:sz w:val="22"/>
          <w:szCs w:val="22"/>
        </w:rPr>
        <w:t>Ischemia</w:t>
      </w:r>
    </w:p>
    <w:p w:rsidR="003C22EC" w:rsidRDefault="003C22EC" w:rsidP="003C22EC">
      <w:pPr>
        <w:pStyle w:val="ColorfulList-Accent11"/>
        <w:spacing w:after="0" w:line="240" w:lineRule="auto"/>
        <w:ind w:left="1080"/>
        <w:rPr>
          <w:rFonts w:ascii="Helvetica Neue" w:hAnsi="Helvetica Neue"/>
        </w:rPr>
      </w:pPr>
    </w:p>
    <w:p w:rsidR="007D39F4" w:rsidRDefault="003C22EC" w:rsidP="003C22EC">
      <w:pPr>
        <w:pStyle w:val="ColorfulList-Accent11"/>
        <w:numPr>
          <w:ilvl w:val="1"/>
          <w:numId w:val="2"/>
        </w:numPr>
        <w:spacing w:after="0" w:line="240" w:lineRule="auto"/>
        <w:rPr>
          <w:rFonts w:ascii="Helvetica Neue" w:hAnsi="Helvetica Neue"/>
        </w:rPr>
      </w:pPr>
      <w:r>
        <w:rPr>
          <w:rFonts w:ascii="Helvetica Neue" w:hAnsi="Helvetica Neue"/>
        </w:rPr>
        <w:t>Begin by using a sterile cotton swab soaked with Betadine to wipe the surgical site</w:t>
      </w:r>
      <w:r w:rsidR="007D39F4">
        <w:rPr>
          <w:rFonts w:ascii="Helvetica Neue" w:hAnsi="Helvetica Neue"/>
        </w:rPr>
        <w:t xml:space="preserve"> </w:t>
      </w:r>
      <w:r w:rsidR="007D39F4">
        <w:rPr>
          <w:rFonts w:ascii="Helvetica Neue" w:hAnsi="Helvetica Neue"/>
          <w:b/>
        </w:rPr>
        <w:t>[2.1.1.-WIDE-TXT]</w:t>
      </w:r>
      <w:r>
        <w:rPr>
          <w:rFonts w:ascii="Helvetica Neue" w:hAnsi="Helvetica Neue"/>
        </w:rPr>
        <w:t>,</w:t>
      </w:r>
      <w:r w:rsidRPr="003C22EC">
        <w:rPr>
          <w:rFonts w:ascii="Helvetica Neue" w:hAnsi="Helvetica Neue"/>
        </w:rPr>
        <w:t xml:space="preserve"> followed by </w:t>
      </w:r>
      <w:r w:rsidR="007D39F4">
        <w:rPr>
          <w:rFonts w:ascii="Helvetica Neue" w:hAnsi="Helvetica Neue"/>
        </w:rPr>
        <w:t xml:space="preserve">a wipe with </w:t>
      </w:r>
      <w:r w:rsidRPr="003C22EC">
        <w:rPr>
          <w:rFonts w:ascii="Helvetica Neue" w:hAnsi="Helvetica Neue"/>
        </w:rPr>
        <w:t>70% ethanol</w:t>
      </w:r>
      <w:r w:rsidR="007D39F4">
        <w:rPr>
          <w:rFonts w:ascii="Helvetica Neue" w:hAnsi="Helvetica Neue"/>
        </w:rPr>
        <w:t xml:space="preserve"> </w:t>
      </w:r>
      <w:r w:rsidR="007D39F4">
        <w:rPr>
          <w:rFonts w:ascii="Helvetica Neue" w:hAnsi="Helvetica Neue"/>
          <w:b/>
        </w:rPr>
        <w:t>[2.1.2.-CU]</w:t>
      </w:r>
      <w:r w:rsidRPr="003C22EC">
        <w:rPr>
          <w:rFonts w:ascii="Helvetica Neue" w:hAnsi="Helvetica Neue"/>
        </w:rPr>
        <w:t>.</w:t>
      </w:r>
    </w:p>
    <w:p w:rsidR="007D39F4" w:rsidRDefault="007D39F4" w:rsidP="007D39F4">
      <w:pPr>
        <w:pStyle w:val="ColorfulList-Accent11"/>
        <w:spacing w:after="0" w:line="240" w:lineRule="auto"/>
        <w:ind w:left="1080"/>
        <w:rPr>
          <w:rFonts w:ascii="Helvetica Neue" w:hAnsi="Helvetica Neue"/>
        </w:rPr>
      </w:pPr>
    </w:p>
    <w:p w:rsidR="007D39F4" w:rsidRDefault="007D39F4" w:rsidP="007D39F4">
      <w:pPr>
        <w:pStyle w:val="ColorfulList-Accent11"/>
        <w:numPr>
          <w:ilvl w:val="2"/>
          <w:numId w:val="2"/>
        </w:numPr>
        <w:spacing w:after="0" w:line="240" w:lineRule="auto"/>
        <w:rPr>
          <w:rFonts w:ascii="Helvetica Neue" w:hAnsi="Helvetica Neue"/>
        </w:rPr>
      </w:pPr>
      <w:r>
        <w:rPr>
          <w:rFonts w:ascii="Helvetica Neue" w:hAnsi="Helvetica Neue"/>
        </w:rPr>
        <w:t xml:space="preserve">Few seconds Talent wiping site with betadine (Videographer: More Talent than mouse in shot) </w:t>
      </w:r>
      <w:r w:rsidR="00EC0B03">
        <w:rPr>
          <w:rFonts w:ascii="Helvetica Neue" w:hAnsi="Helvetica Neue"/>
        </w:rPr>
        <w:t>(</w:t>
      </w:r>
      <w:r>
        <w:rPr>
          <w:rFonts w:ascii="Helvetica Neue" w:hAnsi="Helvetica Neue"/>
        </w:rPr>
        <w:t>TEXT: Anesthesia: 3% isoflurane</w:t>
      </w:r>
      <w:r w:rsidR="00507498">
        <w:rPr>
          <w:rFonts w:ascii="Helvetica Neue" w:hAnsi="Helvetica Neue"/>
        </w:rPr>
        <w:t xml:space="preserve">, </w:t>
      </w:r>
      <w:r w:rsidR="00507498" w:rsidRPr="00E47B08">
        <w:rPr>
          <w:rFonts w:ascii="Helvetica Neue" w:hAnsi="Helvetica Neue"/>
          <w:color w:val="FF0000"/>
        </w:rPr>
        <w:t>1% oxygen</w:t>
      </w:r>
      <w:r>
        <w:rPr>
          <w:rFonts w:ascii="Helvetica Neue" w:hAnsi="Helvetica Neue"/>
        </w:rPr>
        <w:t>)</w:t>
      </w:r>
    </w:p>
    <w:p w:rsidR="003C22EC" w:rsidRDefault="003C22EC" w:rsidP="007D39F4">
      <w:pPr>
        <w:pStyle w:val="ColorfulList-Accent11"/>
        <w:numPr>
          <w:ilvl w:val="2"/>
          <w:numId w:val="2"/>
        </w:numPr>
        <w:spacing w:after="0" w:line="240" w:lineRule="auto"/>
        <w:rPr>
          <w:rFonts w:ascii="Helvetica Neue" w:hAnsi="Helvetica Neue"/>
        </w:rPr>
      </w:pPr>
      <w:r w:rsidRPr="003C22EC">
        <w:rPr>
          <w:rFonts w:ascii="Helvetica Neue" w:hAnsi="Helvetica Neue"/>
        </w:rPr>
        <w:t xml:space="preserve"> </w:t>
      </w:r>
      <w:r w:rsidR="007D39F4">
        <w:rPr>
          <w:rFonts w:ascii="Helvetica Neue" w:hAnsi="Helvetica Neue"/>
        </w:rPr>
        <w:t>Few seconds site being wiped with ethanol, with ethanol container in frame if possible</w:t>
      </w:r>
    </w:p>
    <w:p w:rsidR="003C22EC" w:rsidRDefault="003C22EC" w:rsidP="003C22EC">
      <w:pPr>
        <w:pStyle w:val="ColorfulList-Accent11"/>
        <w:spacing w:after="0" w:line="240" w:lineRule="auto"/>
        <w:ind w:left="1080"/>
        <w:rPr>
          <w:rFonts w:ascii="Helvetica Neue" w:hAnsi="Helvetica Neue"/>
        </w:rPr>
      </w:pPr>
    </w:p>
    <w:p w:rsidR="00B96897" w:rsidRDefault="007D39F4" w:rsidP="005A1BC4">
      <w:pPr>
        <w:pStyle w:val="ColorfulList-Accent11"/>
        <w:numPr>
          <w:ilvl w:val="1"/>
          <w:numId w:val="2"/>
        </w:numPr>
        <w:spacing w:after="0" w:line="240" w:lineRule="auto"/>
        <w:rPr>
          <w:rFonts w:ascii="Helvetica Neue" w:hAnsi="Helvetica Neue"/>
        </w:rPr>
      </w:pPr>
      <w:r>
        <w:rPr>
          <w:rFonts w:ascii="Helvetica Neue" w:hAnsi="Helvetica Neue"/>
        </w:rPr>
        <w:t xml:space="preserve">Next, </w:t>
      </w:r>
      <w:r w:rsidR="00B96897">
        <w:rPr>
          <w:rFonts w:ascii="Helvetica Neue" w:hAnsi="Helvetica Neue"/>
        </w:rPr>
        <w:t xml:space="preserve">use surgical scissors to </w:t>
      </w:r>
      <w:r>
        <w:rPr>
          <w:rFonts w:ascii="Helvetica Neue" w:hAnsi="Helvetica Neue"/>
        </w:rPr>
        <w:t>m</w:t>
      </w:r>
      <w:r w:rsidR="00D21E07" w:rsidRPr="00E552A5">
        <w:rPr>
          <w:rFonts w:ascii="Helvetica Neue" w:hAnsi="Helvetica Neue"/>
        </w:rPr>
        <w:t xml:space="preserve">ake a 3-5 </w:t>
      </w:r>
      <w:r w:rsidRPr="00E552A5">
        <w:rPr>
          <w:rFonts w:ascii="Helvetica Neue" w:hAnsi="Helvetica Neue"/>
        </w:rPr>
        <w:t xml:space="preserve">mid-line </w:t>
      </w:r>
      <w:r w:rsidR="00D21E07" w:rsidRPr="00E552A5">
        <w:rPr>
          <w:rFonts w:ascii="Helvetica Neue" w:hAnsi="Helvetica Neue"/>
        </w:rPr>
        <w:t>cm laparotomy</w:t>
      </w:r>
      <w:r w:rsidR="00B96897">
        <w:rPr>
          <w:rFonts w:ascii="Helvetica Neue" w:hAnsi="Helvetica Neue"/>
        </w:rPr>
        <w:t xml:space="preserve"> </w:t>
      </w:r>
      <w:r w:rsidR="00B96897">
        <w:rPr>
          <w:rFonts w:ascii="Helvetica Neue" w:hAnsi="Helvetica Neue"/>
          <w:b/>
        </w:rPr>
        <w:t>[2.2.1.-CU]</w:t>
      </w:r>
      <w:r w:rsidR="00D21E07" w:rsidRPr="00E552A5">
        <w:rPr>
          <w:rFonts w:ascii="Helvetica Neue" w:hAnsi="Helvetica Neue"/>
        </w:rPr>
        <w:t xml:space="preserve">. Then, cover </w:t>
      </w:r>
      <w:r w:rsidR="00B96897">
        <w:rPr>
          <w:rFonts w:ascii="Helvetica Neue" w:hAnsi="Helvetica Neue"/>
        </w:rPr>
        <w:t>the surgical</w:t>
      </w:r>
      <w:r w:rsidR="00D21E07" w:rsidRPr="00E552A5">
        <w:rPr>
          <w:rFonts w:ascii="Helvetica Neue" w:hAnsi="Helvetica Neue"/>
        </w:rPr>
        <w:t xml:space="preserve"> area with </w:t>
      </w:r>
      <w:r w:rsidR="00B96897">
        <w:rPr>
          <w:rFonts w:ascii="Helvetica Neue" w:hAnsi="Helvetica Neue"/>
        </w:rPr>
        <w:t xml:space="preserve">a </w:t>
      </w:r>
      <w:r w:rsidR="00D21E07" w:rsidRPr="00E552A5">
        <w:rPr>
          <w:rFonts w:ascii="Helvetica Neue" w:hAnsi="Helvetica Neue"/>
        </w:rPr>
        <w:t>sterile non-adherent pad moistened with saline</w:t>
      </w:r>
      <w:r w:rsidR="00B96897">
        <w:rPr>
          <w:rFonts w:ascii="Helvetica Neue" w:hAnsi="Helvetica Neue"/>
        </w:rPr>
        <w:t xml:space="preserve"> </w:t>
      </w:r>
      <w:r w:rsidR="00B96897">
        <w:rPr>
          <w:rFonts w:ascii="Helvetica Neue" w:hAnsi="Helvetica Neue"/>
          <w:b/>
        </w:rPr>
        <w:t>[2.2.2.-CU]</w:t>
      </w:r>
      <w:r w:rsidR="00D21E07" w:rsidRPr="00E552A5">
        <w:rPr>
          <w:rFonts w:ascii="Helvetica Neue" w:hAnsi="Helvetica Neue"/>
        </w:rPr>
        <w:t>.</w:t>
      </w:r>
    </w:p>
    <w:p w:rsidR="00B96897" w:rsidRDefault="00B96897" w:rsidP="00B96897">
      <w:pPr>
        <w:pStyle w:val="ColorfulList-Accent11"/>
        <w:spacing w:after="0" w:line="240" w:lineRule="auto"/>
        <w:ind w:left="1080"/>
        <w:rPr>
          <w:rFonts w:ascii="Helvetica Neue" w:hAnsi="Helvetica Neue"/>
        </w:rPr>
      </w:pPr>
    </w:p>
    <w:p w:rsidR="00B96897" w:rsidRDefault="00B96897" w:rsidP="00B96897">
      <w:pPr>
        <w:pStyle w:val="ColorfulList-Accent11"/>
        <w:numPr>
          <w:ilvl w:val="2"/>
          <w:numId w:val="2"/>
        </w:numPr>
        <w:spacing w:after="0" w:line="240" w:lineRule="auto"/>
        <w:rPr>
          <w:rFonts w:ascii="Helvetica Neue" w:hAnsi="Helvetica Neue"/>
        </w:rPr>
      </w:pPr>
      <w:r>
        <w:rPr>
          <w:rFonts w:ascii="Helvetica Neue" w:hAnsi="Helvetica Neue"/>
        </w:rPr>
        <w:t>Few seconds incision being made</w:t>
      </w:r>
    </w:p>
    <w:p w:rsidR="00236FF8" w:rsidRPr="00E552A5" w:rsidRDefault="00B96897" w:rsidP="00B96897">
      <w:pPr>
        <w:pStyle w:val="ColorfulList-Accent11"/>
        <w:numPr>
          <w:ilvl w:val="2"/>
          <w:numId w:val="2"/>
        </w:numPr>
        <w:spacing w:after="0" w:line="240" w:lineRule="auto"/>
        <w:rPr>
          <w:rFonts w:ascii="Helvetica Neue" w:hAnsi="Helvetica Neue"/>
        </w:rPr>
      </w:pPr>
      <w:r>
        <w:rPr>
          <w:rFonts w:ascii="Helvetica Neue" w:hAnsi="Helvetica Neue"/>
        </w:rPr>
        <w:t>Pad being placed over incision</w:t>
      </w:r>
    </w:p>
    <w:p w:rsidR="00D21E07" w:rsidRPr="00E552A5" w:rsidRDefault="00D21E07" w:rsidP="00E552A5">
      <w:pPr>
        <w:pStyle w:val="ColorfulList-Accent11"/>
        <w:spacing w:after="0" w:line="240" w:lineRule="auto"/>
        <w:ind w:left="1080"/>
        <w:rPr>
          <w:rFonts w:ascii="Helvetica Neue" w:hAnsi="Helvetica Neue"/>
        </w:rPr>
      </w:pPr>
    </w:p>
    <w:p w:rsidR="00B96897" w:rsidRDefault="00B96897" w:rsidP="003C22EC">
      <w:pPr>
        <w:pStyle w:val="ColorfulList-Accent11"/>
        <w:numPr>
          <w:ilvl w:val="1"/>
          <w:numId w:val="2"/>
        </w:numPr>
        <w:spacing w:after="0" w:line="240" w:lineRule="auto"/>
        <w:rPr>
          <w:rFonts w:ascii="Helvetica Neue" w:hAnsi="Helvetica Neue"/>
        </w:rPr>
      </w:pPr>
      <w:r>
        <w:rPr>
          <w:rFonts w:ascii="Helvetica Neue" w:hAnsi="Helvetica Neue"/>
        </w:rPr>
        <w:t>I</w:t>
      </w:r>
      <w:r w:rsidR="00D21E07" w:rsidRPr="00E552A5">
        <w:rPr>
          <w:rFonts w:ascii="Helvetica Neue" w:hAnsi="Helvetica Neue"/>
        </w:rPr>
        <w:t>solate</w:t>
      </w:r>
      <w:r>
        <w:rPr>
          <w:rFonts w:ascii="Helvetica Neue" w:hAnsi="Helvetica Neue"/>
        </w:rPr>
        <w:t xml:space="preserve"> the</w:t>
      </w:r>
      <w:r w:rsidR="00D21E07" w:rsidRPr="00E552A5">
        <w:rPr>
          <w:rFonts w:ascii="Helvetica Neue" w:hAnsi="Helvetica Neue"/>
        </w:rPr>
        <w:t xml:space="preserve"> cecum and ileum</w:t>
      </w:r>
      <w:r>
        <w:rPr>
          <w:rFonts w:ascii="Helvetica Neue" w:hAnsi="Helvetica Neue"/>
        </w:rPr>
        <w:t xml:space="preserve"> </w:t>
      </w:r>
      <w:r>
        <w:rPr>
          <w:rFonts w:ascii="Helvetica Neue" w:hAnsi="Helvetica Neue"/>
          <w:b/>
        </w:rPr>
        <w:t>[2.3.1.-CU]</w:t>
      </w:r>
      <w:r w:rsidR="00D21E07" w:rsidRPr="00E552A5">
        <w:rPr>
          <w:rFonts w:ascii="Helvetica Neue" w:hAnsi="Helvetica Neue"/>
        </w:rPr>
        <w:t xml:space="preserve"> and</w:t>
      </w:r>
      <w:r>
        <w:rPr>
          <w:rFonts w:ascii="Helvetica Neue" w:hAnsi="Helvetica Neue"/>
        </w:rPr>
        <w:t xml:space="preserve"> use saline-moistened cotton swabs to</w:t>
      </w:r>
      <w:r w:rsidR="00D21E07" w:rsidRPr="00E552A5">
        <w:rPr>
          <w:rFonts w:ascii="Helvetica Neue" w:hAnsi="Helvetica Neue"/>
        </w:rPr>
        <w:t xml:space="preserve"> expose the superior mesenteric artery </w:t>
      </w:r>
      <w:r>
        <w:rPr>
          <w:rFonts w:ascii="Helvetica Neue" w:hAnsi="Helvetica Neue"/>
          <w:b/>
        </w:rPr>
        <w:t>[2.3.2.-CU]</w:t>
      </w:r>
      <w:r w:rsidR="00D21E07" w:rsidRPr="00E552A5">
        <w:rPr>
          <w:rFonts w:ascii="Helvetica Neue" w:hAnsi="Helvetica Neue"/>
        </w:rPr>
        <w:t>.</w:t>
      </w:r>
    </w:p>
    <w:p w:rsidR="00B96897" w:rsidRDefault="00B96897" w:rsidP="00B96897">
      <w:pPr>
        <w:pStyle w:val="ColorfulList-Accent11"/>
        <w:spacing w:after="0" w:line="240" w:lineRule="auto"/>
        <w:ind w:left="1080"/>
        <w:rPr>
          <w:rFonts w:ascii="Helvetica Neue" w:hAnsi="Helvetica Neue"/>
        </w:rPr>
      </w:pPr>
    </w:p>
    <w:p w:rsidR="00727B8A" w:rsidRDefault="00B96897" w:rsidP="00B96897">
      <w:pPr>
        <w:pStyle w:val="ColorfulList-Accent11"/>
        <w:numPr>
          <w:ilvl w:val="2"/>
          <w:numId w:val="2"/>
        </w:numPr>
        <w:spacing w:after="0" w:line="240" w:lineRule="auto"/>
        <w:rPr>
          <w:rFonts w:ascii="Helvetica Neue" w:hAnsi="Helvetica Neue"/>
        </w:rPr>
      </w:pPr>
      <w:r>
        <w:rPr>
          <w:rFonts w:ascii="Helvetica Neue" w:hAnsi="Helvetica Neue"/>
        </w:rPr>
        <w:t>Few seconds cecum and/or ileum being isolated</w:t>
      </w:r>
      <w:r w:rsidR="00D21E07" w:rsidRPr="00E552A5">
        <w:rPr>
          <w:rFonts w:ascii="Helvetica Neue" w:hAnsi="Helvetica Neue"/>
        </w:rPr>
        <w:t xml:space="preserve"> </w:t>
      </w:r>
    </w:p>
    <w:p w:rsidR="00B96897" w:rsidRPr="00E552A5" w:rsidRDefault="00B96897" w:rsidP="00B96897">
      <w:pPr>
        <w:pStyle w:val="ColorfulList-Accent11"/>
        <w:numPr>
          <w:ilvl w:val="2"/>
          <w:numId w:val="2"/>
        </w:numPr>
        <w:spacing w:after="0" w:line="240" w:lineRule="auto"/>
        <w:rPr>
          <w:rFonts w:ascii="Helvetica Neue" w:hAnsi="Helvetica Neue"/>
        </w:rPr>
      </w:pPr>
      <w:r>
        <w:rPr>
          <w:rFonts w:ascii="Helvetica Neue" w:hAnsi="Helvetica Neue"/>
        </w:rPr>
        <w:t xml:space="preserve">Few seconds </w:t>
      </w:r>
      <w:r w:rsidRPr="00E552A5">
        <w:rPr>
          <w:rFonts w:ascii="Helvetica Neue" w:hAnsi="Helvetica Neue"/>
        </w:rPr>
        <w:t>superior mesenteric artery</w:t>
      </w:r>
      <w:r>
        <w:rPr>
          <w:rFonts w:ascii="Helvetica Neue" w:hAnsi="Helvetica Neue"/>
        </w:rPr>
        <w:t xml:space="preserve"> being exposed</w:t>
      </w:r>
    </w:p>
    <w:p w:rsidR="00727B8A" w:rsidRDefault="00727B8A" w:rsidP="00727B8A">
      <w:pPr>
        <w:pStyle w:val="ColorfulList-Accent11"/>
        <w:spacing w:after="0" w:line="240" w:lineRule="auto"/>
        <w:ind w:left="0"/>
        <w:rPr>
          <w:rFonts w:ascii="Helvetica Neue" w:hAnsi="Helvetica Neue"/>
        </w:rPr>
      </w:pPr>
    </w:p>
    <w:p w:rsidR="00727B8A" w:rsidRDefault="003C22EC" w:rsidP="003C22EC">
      <w:pPr>
        <w:pStyle w:val="ColorfulList-Accent11"/>
        <w:numPr>
          <w:ilvl w:val="1"/>
          <w:numId w:val="2"/>
        </w:numPr>
        <w:spacing w:after="0" w:line="240" w:lineRule="auto"/>
        <w:rPr>
          <w:rFonts w:ascii="Helvetica Neue" w:hAnsi="Helvetica Neue"/>
        </w:rPr>
      </w:pPr>
      <w:r w:rsidRPr="003C22EC">
        <w:rPr>
          <w:rFonts w:ascii="Helvetica Neue" w:hAnsi="Helvetica Neue"/>
        </w:rPr>
        <w:t>T</w:t>
      </w:r>
      <w:r w:rsidR="00B96897">
        <w:rPr>
          <w:rFonts w:ascii="Helvetica Neue" w:hAnsi="Helvetica Neue"/>
        </w:rPr>
        <w:t>hen, t</w:t>
      </w:r>
      <w:r w:rsidRPr="003C22EC">
        <w:rPr>
          <w:rFonts w:ascii="Helvetica Neue" w:hAnsi="Helvetica Neue"/>
        </w:rPr>
        <w:t xml:space="preserve">o facilitate </w:t>
      </w:r>
      <w:r w:rsidR="00F77353">
        <w:rPr>
          <w:rFonts w:ascii="Helvetica Neue" w:hAnsi="Helvetica Neue"/>
        </w:rPr>
        <w:t>the clip application</w:t>
      </w:r>
      <w:r w:rsidRPr="003C22EC">
        <w:rPr>
          <w:rFonts w:ascii="Helvetica Neue" w:hAnsi="Helvetica Neue"/>
        </w:rPr>
        <w:t>,</w:t>
      </w:r>
      <w:r w:rsidR="00727B8A">
        <w:rPr>
          <w:rFonts w:ascii="Helvetica Neue" w:hAnsi="Helvetica Neue"/>
        </w:rPr>
        <w:t xml:space="preserve"> use dressing forceps to </w:t>
      </w:r>
      <w:r w:rsidRPr="003C22EC">
        <w:rPr>
          <w:rFonts w:ascii="Helvetica Neue" w:hAnsi="Helvetica Neue"/>
        </w:rPr>
        <w:t>gently raise the intestine</w:t>
      </w:r>
      <w:r w:rsidR="00B96897">
        <w:rPr>
          <w:rFonts w:ascii="Helvetica Neue" w:hAnsi="Helvetica Neue"/>
        </w:rPr>
        <w:t xml:space="preserve"> </w:t>
      </w:r>
      <w:r w:rsidR="00B96897">
        <w:rPr>
          <w:rFonts w:ascii="Helvetica Neue" w:hAnsi="Helvetica Neue"/>
          <w:b/>
        </w:rPr>
        <w:t>[2.4.1.-CU]</w:t>
      </w:r>
      <w:r w:rsidRPr="003C22EC">
        <w:rPr>
          <w:rFonts w:ascii="Helvetica Neue" w:hAnsi="Helvetica Neue"/>
        </w:rPr>
        <w:t xml:space="preserve"> and </w:t>
      </w:r>
      <w:r w:rsidR="00727B8A">
        <w:rPr>
          <w:rFonts w:ascii="Helvetica Neue" w:hAnsi="Helvetica Neue"/>
        </w:rPr>
        <w:t xml:space="preserve">fine iris scissors to </w:t>
      </w:r>
      <w:r w:rsidRPr="003C22EC">
        <w:rPr>
          <w:rFonts w:ascii="Helvetica Neue" w:hAnsi="Helvetica Neue"/>
        </w:rPr>
        <w:t xml:space="preserve">cut </w:t>
      </w:r>
      <w:r w:rsidR="00727B8A">
        <w:rPr>
          <w:rFonts w:ascii="Helvetica Neue" w:hAnsi="Helvetica Neue"/>
        </w:rPr>
        <w:t xml:space="preserve">the </w:t>
      </w:r>
      <w:r w:rsidRPr="003C22EC">
        <w:rPr>
          <w:rFonts w:ascii="Helvetica Neue" w:hAnsi="Helvetica Neue"/>
        </w:rPr>
        <w:t xml:space="preserve">mesentery on both sides of the superior mesenteric artery </w:t>
      </w:r>
      <w:r w:rsidR="00727B8A">
        <w:rPr>
          <w:rFonts w:ascii="Helvetica Neue" w:hAnsi="Helvetica Neue"/>
        </w:rPr>
        <w:t>at the desired clip positions</w:t>
      </w:r>
      <w:r w:rsidR="00B96897">
        <w:rPr>
          <w:rFonts w:ascii="Helvetica Neue" w:hAnsi="Helvetica Neue"/>
        </w:rPr>
        <w:t xml:space="preserve"> </w:t>
      </w:r>
      <w:r w:rsidR="00B96897">
        <w:rPr>
          <w:rFonts w:ascii="Helvetica Neue" w:hAnsi="Helvetica Neue"/>
          <w:b/>
        </w:rPr>
        <w:t>[2.4.2.-CU]</w:t>
      </w:r>
      <w:r w:rsidRPr="003C22EC">
        <w:rPr>
          <w:rFonts w:ascii="Helvetica Neue" w:hAnsi="Helvetica Neue"/>
        </w:rPr>
        <w:t>.</w:t>
      </w:r>
    </w:p>
    <w:p w:rsidR="00B96897" w:rsidRDefault="00B96897" w:rsidP="00B96897">
      <w:pPr>
        <w:pStyle w:val="ColorfulList-Accent11"/>
        <w:spacing w:after="0" w:line="240" w:lineRule="auto"/>
        <w:ind w:left="1080"/>
        <w:rPr>
          <w:rFonts w:ascii="Helvetica Neue" w:hAnsi="Helvetica Neue"/>
        </w:rPr>
      </w:pPr>
    </w:p>
    <w:p w:rsidR="00B96897" w:rsidRDefault="00B96897" w:rsidP="00B96897">
      <w:pPr>
        <w:pStyle w:val="ColorfulList-Accent11"/>
        <w:numPr>
          <w:ilvl w:val="2"/>
          <w:numId w:val="2"/>
        </w:numPr>
        <w:spacing w:after="0" w:line="240" w:lineRule="auto"/>
        <w:rPr>
          <w:rFonts w:ascii="Helvetica Neue" w:hAnsi="Helvetica Neue"/>
        </w:rPr>
      </w:pPr>
      <w:r>
        <w:rPr>
          <w:rFonts w:ascii="Helvetica Neue" w:hAnsi="Helvetica Neue"/>
        </w:rPr>
        <w:t>Few seconds intestines being raised</w:t>
      </w:r>
    </w:p>
    <w:p w:rsidR="00E47B08" w:rsidRDefault="00B96897" w:rsidP="00E47B08">
      <w:pPr>
        <w:pStyle w:val="ColorfulList-Accent11"/>
        <w:numPr>
          <w:ilvl w:val="2"/>
          <w:numId w:val="2"/>
        </w:numPr>
        <w:spacing w:after="0" w:line="240" w:lineRule="auto"/>
        <w:rPr>
          <w:rFonts w:ascii="Helvetica Neue" w:hAnsi="Helvetica Neue"/>
        </w:rPr>
      </w:pPr>
      <w:r>
        <w:rPr>
          <w:rFonts w:ascii="Helvetica Neue" w:hAnsi="Helvetica Neue"/>
        </w:rPr>
        <w:t>Few seconds mesentery being cut on at least one side</w:t>
      </w:r>
    </w:p>
    <w:p w:rsidR="00727B8A" w:rsidRPr="00E47B08" w:rsidRDefault="00E47B08" w:rsidP="00E47B08">
      <w:pPr>
        <w:pStyle w:val="ColorfulList-Accent11"/>
        <w:numPr>
          <w:ilvl w:val="2"/>
          <w:numId w:val="2"/>
        </w:numPr>
        <w:spacing w:after="0" w:line="240" w:lineRule="auto"/>
        <w:rPr>
          <w:rFonts w:ascii="Helvetica Neue" w:hAnsi="Helvetica Neue"/>
        </w:rPr>
      </w:pPr>
      <w:r w:rsidRPr="00E47B08">
        <w:rPr>
          <w:sz w:val="24"/>
          <w:szCs w:val="24"/>
          <w:highlight w:val="green"/>
        </w:rPr>
        <w:t>[added]</w:t>
      </w:r>
      <w:r w:rsidRPr="00E47B08">
        <w:rPr>
          <w:sz w:val="24"/>
          <w:szCs w:val="24"/>
        </w:rPr>
        <w:t xml:space="preserve"> </w:t>
      </w:r>
      <w:r w:rsidR="00507498" w:rsidRPr="00E47B08">
        <w:rPr>
          <w:sz w:val="24"/>
          <w:szCs w:val="24"/>
        </w:rPr>
        <w:t>Add few drops of sterile saline to the desired area of clip position.</w:t>
      </w:r>
    </w:p>
    <w:p w:rsidR="00507498" w:rsidRDefault="00507498" w:rsidP="00E47B08">
      <w:pPr>
        <w:pStyle w:val="ColorfulList-Accent11"/>
        <w:spacing w:after="0" w:line="240" w:lineRule="auto"/>
        <w:rPr>
          <w:rFonts w:ascii="Helvetica Neue" w:hAnsi="Helvetica Neue"/>
        </w:rPr>
      </w:pPr>
    </w:p>
    <w:p w:rsidR="00B96897" w:rsidRPr="00B96897" w:rsidRDefault="00B96897" w:rsidP="00727B8A">
      <w:pPr>
        <w:pStyle w:val="ColorfulList-Accent11"/>
        <w:numPr>
          <w:ilvl w:val="1"/>
          <w:numId w:val="2"/>
        </w:numPr>
        <w:spacing w:after="0" w:line="240" w:lineRule="auto"/>
        <w:rPr>
          <w:rFonts w:ascii="Helvetica Neue" w:hAnsi="Helvetica Neue"/>
        </w:rPr>
      </w:pPr>
      <w:r>
        <w:rPr>
          <w:rFonts w:ascii="Helvetica Neue" w:hAnsi="Helvetica Neue"/>
        </w:rPr>
        <w:t xml:space="preserve">Holding the intestine in the raised position </w:t>
      </w:r>
      <w:r>
        <w:rPr>
          <w:rFonts w:ascii="Helvetica Neue" w:hAnsi="Helvetica Neue"/>
          <w:b/>
        </w:rPr>
        <w:t>[2.5.1.-CU]</w:t>
      </w:r>
      <w:r>
        <w:rPr>
          <w:rFonts w:ascii="Helvetica Neue" w:hAnsi="Helvetica Neue"/>
        </w:rPr>
        <w:t xml:space="preserve">, </w:t>
      </w:r>
      <w:r>
        <w:rPr>
          <w:rFonts w:ascii="Helvetica" w:hAnsi="Helvetica" w:cs="Arial"/>
          <w:szCs w:val="24"/>
        </w:rPr>
        <w:t xml:space="preserve">gently </w:t>
      </w:r>
      <w:r w:rsidRPr="00493F57">
        <w:rPr>
          <w:rFonts w:ascii="Helvetica" w:hAnsi="Helvetica" w:cs="Arial"/>
          <w:szCs w:val="24"/>
        </w:rPr>
        <w:t>squeeze</w:t>
      </w:r>
      <w:r>
        <w:rPr>
          <w:rFonts w:ascii="Helvetica" w:hAnsi="Helvetica" w:cs="Arial"/>
          <w:szCs w:val="24"/>
        </w:rPr>
        <w:t xml:space="preserve"> a clip applier with the other hand to open the jaws of a </w:t>
      </w:r>
      <w:r>
        <w:rPr>
          <w:rFonts w:ascii="Helvetica Neue" w:hAnsi="Helvetica Neue"/>
        </w:rPr>
        <w:t>high quality, 70 g force</w:t>
      </w:r>
      <w:r w:rsidRPr="00727B8A">
        <w:rPr>
          <w:rFonts w:ascii="Helvetica Neue" w:hAnsi="Helvetica Neue"/>
        </w:rPr>
        <w:t xml:space="preserve"> microvascular </w:t>
      </w:r>
      <w:r>
        <w:rPr>
          <w:rFonts w:ascii="Helvetica Neue" w:hAnsi="Helvetica Neue"/>
        </w:rPr>
        <w:t xml:space="preserve">vessel clip </w:t>
      </w:r>
      <w:r>
        <w:rPr>
          <w:rFonts w:ascii="Helvetica" w:hAnsi="Helvetica" w:cs="Arial"/>
          <w:b/>
          <w:szCs w:val="24"/>
        </w:rPr>
        <w:t>[2.5.2.-CU-TXT]</w:t>
      </w:r>
      <w:r>
        <w:rPr>
          <w:rFonts w:ascii="Helvetica" w:hAnsi="Helvetica" w:cs="Arial"/>
          <w:szCs w:val="24"/>
        </w:rPr>
        <w:t xml:space="preserve">. </w:t>
      </w:r>
    </w:p>
    <w:p w:rsidR="00B96897" w:rsidRPr="00B96897" w:rsidRDefault="00B96897" w:rsidP="00B96897">
      <w:pPr>
        <w:pStyle w:val="ColorfulList-Accent11"/>
        <w:spacing w:after="0" w:line="240" w:lineRule="auto"/>
        <w:ind w:left="1080"/>
        <w:rPr>
          <w:rFonts w:ascii="Helvetica Neue" w:hAnsi="Helvetica Neue"/>
        </w:rPr>
      </w:pPr>
    </w:p>
    <w:p w:rsidR="00B96897" w:rsidRPr="00B96897" w:rsidRDefault="00B96897" w:rsidP="00B96897">
      <w:pPr>
        <w:pStyle w:val="ColorfulList-Accent11"/>
        <w:numPr>
          <w:ilvl w:val="2"/>
          <w:numId w:val="2"/>
        </w:numPr>
        <w:spacing w:after="0" w:line="240" w:lineRule="auto"/>
        <w:rPr>
          <w:rFonts w:ascii="Helvetica Neue" w:hAnsi="Helvetica Neue"/>
        </w:rPr>
      </w:pPr>
      <w:r>
        <w:rPr>
          <w:rFonts w:ascii="Helvetica" w:hAnsi="Helvetica" w:cs="Arial"/>
          <w:szCs w:val="24"/>
        </w:rPr>
        <w:t xml:space="preserve">Shot of freed intestine in raised position (Video Editor: Skip if necessary/appropriate) </w:t>
      </w:r>
    </w:p>
    <w:p w:rsidR="00B96897" w:rsidRDefault="00B96897" w:rsidP="00B96897">
      <w:pPr>
        <w:pStyle w:val="ColorfulList-Accent11"/>
        <w:numPr>
          <w:ilvl w:val="2"/>
          <w:numId w:val="2"/>
        </w:numPr>
        <w:spacing w:after="0" w:line="240" w:lineRule="auto"/>
        <w:rPr>
          <w:rFonts w:ascii="Helvetica Neue" w:hAnsi="Helvetica Neue"/>
        </w:rPr>
      </w:pPr>
      <w:r>
        <w:rPr>
          <w:rFonts w:ascii="Helvetica Neue" w:hAnsi="Helvetica Neue"/>
        </w:rPr>
        <w:t>Shot of clip applier in frame, then jaws being squeezed open (TEXT: High pressure clips damage vessels/prevent regeneration; low pressure clips do not block blood flow)</w:t>
      </w:r>
    </w:p>
    <w:p w:rsidR="00B96897" w:rsidRPr="00B96897" w:rsidRDefault="00B96897" w:rsidP="00B96897">
      <w:pPr>
        <w:pStyle w:val="ColorfulList-Accent11"/>
        <w:spacing w:after="0" w:line="240" w:lineRule="auto"/>
        <w:ind w:left="1368"/>
        <w:rPr>
          <w:rFonts w:ascii="Helvetica Neue" w:hAnsi="Helvetica Neue"/>
        </w:rPr>
      </w:pPr>
    </w:p>
    <w:p w:rsidR="00B96897" w:rsidRPr="00B96897" w:rsidRDefault="00B96897" w:rsidP="00727B8A">
      <w:pPr>
        <w:pStyle w:val="ColorfulList-Accent11"/>
        <w:numPr>
          <w:ilvl w:val="1"/>
          <w:numId w:val="2"/>
        </w:numPr>
        <w:spacing w:after="0" w:line="240" w:lineRule="auto"/>
        <w:rPr>
          <w:rFonts w:ascii="Helvetica Neue" w:hAnsi="Helvetica Neue"/>
        </w:rPr>
      </w:pPr>
      <w:r>
        <w:rPr>
          <w:rFonts w:ascii="Helvetica" w:hAnsi="Helvetica" w:cs="Arial"/>
          <w:szCs w:val="24"/>
        </w:rPr>
        <w:t xml:space="preserve">Then position the clip on the vessel </w:t>
      </w:r>
      <w:r>
        <w:rPr>
          <w:rFonts w:ascii="Helvetica" w:hAnsi="Helvetica" w:cs="Arial"/>
          <w:b/>
          <w:szCs w:val="24"/>
        </w:rPr>
        <w:t>[2.6.1.-CU]</w:t>
      </w:r>
      <w:r>
        <w:rPr>
          <w:rFonts w:ascii="Helvetica" w:hAnsi="Helvetica" w:cs="Arial"/>
          <w:szCs w:val="24"/>
        </w:rPr>
        <w:t xml:space="preserve"> and gently release the jaws, occluding the vessel </w:t>
      </w:r>
      <w:r>
        <w:rPr>
          <w:rFonts w:ascii="Helvetica" w:hAnsi="Helvetica" w:cs="Arial"/>
          <w:b/>
          <w:szCs w:val="24"/>
        </w:rPr>
        <w:t>[2.6.2.-CU]</w:t>
      </w:r>
      <w:r>
        <w:rPr>
          <w:rFonts w:ascii="Helvetica" w:hAnsi="Helvetica" w:cs="Arial"/>
          <w:szCs w:val="24"/>
        </w:rPr>
        <w:t>.</w:t>
      </w:r>
    </w:p>
    <w:p w:rsidR="00B96897" w:rsidRPr="00B96897" w:rsidRDefault="00B96897" w:rsidP="00B96897">
      <w:pPr>
        <w:pStyle w:val="ColorfulList-Accent11"/>
        <w:spacing w:after="0" w:line="240" w:lineRule="auto"/>
        <w:ind w:left="1080"/>
        <w:rPr>
          <w:rFonts w:ascii="Helvetica Neue" w:hAnsi="Helvetica Neue"/>
        </w:rPr>
      </w:pPr>
    </w:p>
    <w:p w:rsidR="00B96897" w:rsidRPr="00B96897" w:rsidRDefault="00B96897" w:rsidP="00B96897">
      <w:pPr>
        <w:pStyle w:val="ColorfulList-Accent11"/>
        <w:numPr>
          <w:ilvl w:val="2"/>
          <w:numId w:val="2"/>
        </w:numPr>
        <w:spacing w:after="0" w:line="240" w:lineRule="auto"/>
        <w:rPr>
          <w:rFonts w:ascii="Helvetica Neue" w:hAnsi="Helvetica Neue"/>
        </w:rPr>
      </w:pPr>
      <w:r>
        <w:rPr>
          <w:rFonts w:ascii="Helvetica" w:hAnsi="Helvetica" w:cs="Arial"/>
          <w:szCs w:val="24"/>
        </w:rPr>
        <w:t>Clip being positioned</w:t>
      </w:r>
    </w:p>
    <w:p w:rsidR="00B96897" w:rsidRPr="00B96897" w:rsidRDefault="00B96897" w:rsidP="00B96897">
      <w:pPr>
        <w:pStyle w:val="ColorfulList-Accent11"/>
        <w:numPr>
          <w:ilvl w:val="2"/>
          <w:numId w:val="2"/>
        </w:numPr>
        <w:spacing w:after="0" w:line="240" w:lineRule="auto"/>
        <w:rPr>
          <w:rFonts w:ascii="Helvetica Neue" w:hAnsi="Helvetica Neue"/>
        </w:rPr>
      </w:pPr>
      <w:r>
        <w:rPr>
          <w:rFonts w:ascii="Helvetica" w:hAnsi="Helvetica" w:cs="Arial"/>
          <w:szCs w:val="24"/>
        </w:rPr>
        <w:t>Jaws being released/vessel being clamped</w:t>
      </w:r>
    </w:p>
    <w:p w:rsidR="00B96897" w:rsidRDefault="00B96897" w:rsidP="00B96897">
      <w:pPr>
        <w:pStyle w:val="ColorfulList-Accent11"/>
        <w:spacing w:after="0" w:line="240" w:lineRule="auto"/>
        <w:ind w:left="1080"/>
        <w:rPr>
          <w:rFonts w:ascii="Helvetica Neue" w:hAnsi="Helvetica Neue"/>
        </w:rPr>
      </w:pPr>
    </w:p>
    <w:p w:rsidR="00727B8A" w:rsidRDefault="00CB75C1" w:rsidP="00727B8A">
      <w:pPr>
        <w:pStyle w:val="ColorfulList-Accent11"/>
        <w:numPr>
          <w:ilvl w:val="1"/>
          <w:numId w:val="2"/>
        </w:numPr>
        <w:spacing w:after="0" w:line="240" w:lineRule="auto"/>
        <w:rPr>
          <w:rFonts w:ascii="Helvetica Neue" w:hAnsi="Helvetica Neue"/>
        </w:rPr>
      </w:pPr>
      <w:r>
        <w:rPr>
          <w:rFonts w:ascii="Helvetica Neue" w:hAnsi="Helvetica Neue"/>
        </w:rPr>
        <w:t xml:space="preserve">Place 1-2 more microvascular clips in the same way, until a </w:t>
      </w:r>
      <w:r w:rsidR="00727B8A">
        <w:rPr>
          <w:rFonts w:ascii="Helvetica Neue" w:hAnsi="Helvetica Neue"/>
        </w:rPr>
        <w:t xml:space="preserve">5-7 cm </w:t>
      </w:r>
      <w:r w:rsidR="00727B8A" w:rsidRPr="00727B8A">
        <w:rPr>
          <w:rFonts w:ascii="Helvetica Neue" w:hAnsi="Helvetica Neue"/>
        </w:rPr>
        <w:t>region of the ischemic ileum adjacent to</w:t>
      </w:r>
      <w:r w:rsidR="00EC0B03">
        <w:rPr>
          <w:rFonts w:ascii="Helvetica Neue" w:hAnsi="Helvetica Neue"/>
        </w:rPr>
        <w:t xml:space="preserve"> the</w:t>
      </w:r>
      <w:r w:rsidR="00727B8A" w:rsidRPr="00727B8A">
        <w:rPr>
          <w:rFonts w:ascii="Helvetica Neue" w:hAnsi="Helvetica Neue"/>
        </w:rPr>
        <w:t xml:space="preserve"> cecum</w:t>
      </w:r>
      <w:r w:rsidR="00B96897">
        <w:rPr>
          <w:rFonts w:ascii="Helvetica Neue" w:hAnsi="Helvetica Neue"/>
        </w:rPr>
        <w:t xml:space="preserve"> </w:t>
      </w:r>
      <w:r>
        <w:rPr>
          <w:rFonts w:ascii="Helvetica Neue" w:hAnsi="Helvetica Neue"/>
        </w:rPr>
        <w:t xml:space="preserve">is created </w:t>
      </w:r>
      <w:r w:rsidR="00B96897">
        <w:rPr>
          <w:rFonts w:ascii="Helvetica Neue" w:hAnsi="Helvetica Neue"/>
        </w:rPr>
        <w:t xml:space="preserve">by </w:t>
      </w:r>
      <w:r>
        <w:rPr>
          <w:rFonts w:ascii="Helvetica Neue" w:hAnsi="Helvetica Neue"/>
        </w:rPr>
        <w:t>the occlusion of</w:t>
      </w:r>
      <w:r w:rsidR="003C22EC" w:rsidRPr="00727B8A">
        <w:rPr>
          <w:rFonts w:ascii="Helvetica Neue" w:hAnsi="Helvetica Neue"/>
        </w:rPr>
        <w:t xml:space="preserve"> the first order branches of the superior mesenteric artery </w:t>
      </w:r>
      <w:r w:rsidR="00B96897">
        <w:rPr>
          <w:rFonts w:ascii="Helvetica Neue" w:hAnsi="Helvetica Neue"/>
          <w:b/>
        </w:rPr>
        <w:t>[2.5.1.-CU]</w:t>
      </w:r>
      <w:r w:rsidR="00B96897">
        <w:rPr>
          <w:rFonts w:ascii="Helvetica Neue" w:hAnsi="Helvetica Neue"/>
        </w:rPr>
        <w:t>.</w:t>
      </w:r>
    </w:p>
    <w:p w:rsidR="00B96897" w:rsidRDefault="00B96897" w:rsidP="00B96897">
      <w:pPr>
        <w:pStyle w:val="ColorfulList-Accent11"/>
        <w:spacing w:after="0" w:line="240" w:lineRule="auto"/>
        <w:ind w:left="1080"/>
        <w:rPr>
          <w:rFonts w:ascii="Helvetica Neue" w:hAnsi="Helvetica Neue"/>
        </w:rPr>
      </w:pPr>
    </w:p>
    <w:p w:rsidR="00B96897" w:rsidRDefault="00B96897" w:rsidP="00B96897">
      <w:pPr>
        <w:pStyle w:val="ColorfulList-Accent11"/>
        <w:numPr>
          <w:ilvl w:val="2"/>
          <w:numId w:val="2"/>
        </w:numPr>
        <w:spacing w:after="0" w:line="240" w:lineRule="auto"/>
        <w:rPr>
          <w:rFonts w:ascii="Helvetica Neue" w:hAnsi="Helvetica Neue"/>
        </w:rPr>
      </w:pPr>
      <w:r>
        <w:rPr>
          <w:rFonts w:ascii="Helvetica Neue" w:hAnsi="Helvetica Neue"/>
        </w:rPr>
        <w:t xml:space="preserve">Few seconds </w:t>
      </w:r>
      <w:r w:rsidR="00CB75C1">
        <w:rPr>
          <w:rFonts w:ascii="Helvetica Neue" w:hAnsi="Helvetica Neue"/>
        </w:rPr>
        <w:t>1-2 more</w:t>
      </w:r>
      <w:r>
        <w:rPr>
          <w:rFonts w:ascii="Helvetica Neue" w:hAnsi="Helvetica Neue"/>
        </w:rPr>
        <w:t xml:space="preserve"> clip</w:t>
      </w:r>
      <w:r w:rsidR="00CB75C1">
        <w:rPr>
          <w:rFonts w:ascii="Helvetica Neue" w:hAnsi="Helvetica Neue"/>
        </w:rPr>
        <w:t>s</w:t>
      </w:r>
      <w:r>
        <w:rPr>
          <w:rFonts w:ascii="Helvetica Neue" w:hAnsi="Helvetica Neue"/>
        </w:rPr>
        <w:t xml:space="preserve"> being </w:t>
      </w:r>
      <w:r w:rsidR="00CB75C1">
        <w:rPr>
          <w:rFonts w:ascii="Helvetica Neue" w:hAnsi="Helvetica Neue"/>
        </w:rPr>
        <w:t>placed</w:t>
      </w:r>
      <w:r>
        <w:rPr>
          <w:rFonts w:ascii="Helvetica Neue" w:hAnsi="Helvetica Neue"/>
        </w:rPr>
        <w:t xml:space="preserve"> </w:t>
      </w:r>
    </w:p>
    <w:p w:rsidR="00B96897" w:rsidRDefault="00B96897" w:rsidP="00B96897">
      <w:pPr>
        <w:pStyle w:val="ColorfulList-Accent11"/>
        <w:spacing w:after="0" w:line="240" w:lineRule="auto"/>
        <w:ind w:left="1080"/>
        <w:rPr>
          <w:rFonts w:ascii="Helvetica Neue" w:hAnsi="Helvetica Neue"/>
        </w:rPr>
      </w:pPr>
    </w:p>
    <w:p w:rsidR="00CB75C1" w:rsidRDefault="00CB75C1" w:rsidP="00727B8A">
      <w:pPr>
        <w:pStyle w:val="ColorfulList-Accent11"/>
        <w:numPr>
          <w:ilvl w:val="1"/>
          <w:numId w:val="2"/>
        </w:numPr>
        <w:spacing w:after="0" w:line="240" w:lineRule="auto"/>
        <w:rPr>
          <w:rFonts w:ascii="Helvetica Neue" w:hAnsi="Helvetica Neue"/>
        </w:rPr>
      </w:pPr>
      <w:r>
        <w:rPr>
          <w:rFonts w:ascii="Helvetica Neue" w:hAnsi="Helvetica Neue"/>
        </w:rPr>
        <w:t xml:space="preserve">Now place </w:t>
      </w:r>
      <w:r w:rsidR="003C22EC" w:rsidRPr="00727B8A">
        <w:rPr>
          <w:rFonts w:ascii="Helvetica Neue" w:hAnsi="Helvetica Neue"/>
        </w:rPr>
        <w:t>two</w:t>
      </w:r>
      <w:r w:rsidR="00727B8A" w:rsidRPr="00727B8A">
        <w:rPr>
          <w:rFonts w:ascii="Helvetica Neue" w:hAnsi="Helvetica Neue"/>
        </w:rPr>
        <w:t xml:space="preserve"> 40 g force</w:t>
      </w:r>
      <w:r w:rsidR="003C22EC" w:rsidRPr="00727B8A">
        <w:rPr>
          <w:rFonts w:ascii="Helvetica Neue" w:hAnsi="Helvetica Neue"/>
        </w:rPr>
        <w:t xml:space="preserve"> microvascular clips across the intestine</w:t>
      </w:r>
      <w:r w:rsidR="00727B8A" w:rsidRPr="00727B8A">
        <w:rPr>
          <w:rFonts w:ascii="Helvetica Neue" w:hAnsi="Helvetica Neue"/>
        </w:rPr>
        <w:t xml:space="preserve"> to</w:t>
      </w:r>
      <w:r>
        <w:rPr>
          <w:rFonts w:ascii="Helvetica Neue" w:hAnsi="Helvetica Neue"/>
        </w:rPr>
        <w:t xml:space="preserve"> b</w:t>
      </w:r>
      <w:r w:rsidRPr="00727B8A">
        <w:rPr>
          <w:rFonts w:ascii="Helvetica Neue" w:hAnsi="Helvetica Neue"/>
        </w:rPr>
        <w:t>lock the collateral blood flow</w:t>
      </w:r>
      <w:r>
        <w:rPr>
          <w:rFonts w:ascii="Helvetica Neue" w:hAnsi="Helvetica Neue"/>
        </w:rPr>
        <w:t xml:space="preserve"> and</w:t>
      </w:r>
      <w:r w:rsidR="00727B8A" w:rsidRPr="00727B8A">
        <w:rPr>
          <w:rFonts w:ascii="Helvetica Neue" w:hAnsi="Helvetica Neue"/>
        </w:rPr>
        <w:t xml:space="preserve"> </w:t>
      </w:r>
      <w:r w:rsidR="00EC0B03">
        <w:rPr>
          <w:rFonts w:ascii="Helvetica Neue" w:hAnsi="Helvetica Neue"/>
        </w:rPr>
        <w:t xml:space="preserve">to </w:t>
      </w:r>
      <w:r w:rsidR="003C22EC" w:rsidRPr="00727B8A">
        <w:rPr>
          <w:rFonts w:ascii="Helvetica Neue" w:hAnsi="Helvetica Neue"/>
        </w:rPr>
        <w:t>demark the ischemic intestine</w:t>
      </w:r>
      <w:r w:rsidR="00727B8A" w:rsidRPr="00727B8A">
        <w:rPr>
          <w:rFonts w:ascii="Helvetica Neue" w:hAnsi="Helvetica Neue"/>
        </w:rPr>
        <w:t xml:space="preserve"> region</w:t>
      </w:r>
      <w:r>
        <w:rPr>
          <w:rFonts w:ascii="Helvetica Neue" w:hAnsi="Helvetica Neue"/>
        </w:rPr>
        <w:t xml:space="preserve"> </w:t>
      </w:r>
      <w:r>
        <w:rPr>
          <w:rFonts w:ascii="Helvetica Neue" w:hAnsi="Helvetica Neue"/>
          <w:b/>
        </w:rPr>
        <w:t>[2.8.1.-CU]</w:t>
      </w:r>
      <w:r>
        <w:rPr>
          <w:rFonts w:ascii="Helvetica Neue" w:hAnsi="Helvetica Neue"/>
        </w:rPr>
        <w:t>.</w:t>
      </w:r>
    </w:p>
    <w:p w:rsidR="00CB75C1" w:rsidRDefault="00CB75C1" w:rsidP="00CB75C1">
      <w:pPr>
        <w:pStyle w:val="ColorfulList-Accent11"/>
        <w:spacing w:after="0" w:line="240" w:lineRule="auto"/>
        <w:ind w:left="1368"/>
        <w:rPr>
          <w:rFonts w:ascii="Helvetica Neue" w:hAnsi="Helvetica Neue"/>
        </w:rPr>
      </w:pPr>
    </w:p>
    <w:p w:rsidR="003C22EC" w:rsidRPr="00727B8A" w:rsidRDefault="00727B8A" w:rsidP="00CB75C1">
      <w:pPr>
        <w:pStyle w:val="ColorfulList-Accent11"/>
        <w:numPr>
          <w:ilvl w:val="2"/>
          <w:numId w:val="2"/>
        </w:numPr>
        <w:spacing w:after="0" w:line="240" w:lineRule="auto"/>
        <w:rPr>
          <w:rFonts w:ascii="Helvetica Neue" w:hAnsi="Helvetica Neue"/>
        </w:rPr>
      </w:pPr>
      <w:r w:rsidRPr="00727B8A">
        <w:rPr>
          <w:rFonts w:ascii="Helvetica Neue" w:hAnsi="Helvetica Neue"/>
        </w:rPr>
        <w:t xml:space="preserve"> </w:t>
      </w:r>
      <w:r w:rsidR="00CB75C1">
        <w:rPr>
          <w:rFonts w:ascii="Helvetica Neue" w:hAnsi="Helvetica Neue"/>
        </w:rPr>
        <w:t xml:space="preserve">Second of 40 g force clips being placed </w:t>
      </w:r>
      <w:r w:rsidR="00EC0B03">
        <w:rPr>
          <w:rFonts w:ascii="Helvetica Neue" w:hAnsi="Helvetica Neue"/>
        </w:rPr>
        <w:t>(Video Editor: if possible/appropriate, please mark ischemic intestine region when mentioned)</w:t>
      </w:r>
    </w:p>
    <w:p w:rsidR="003C22EC" w:rsidRPr="003C22EC" w:rsidRDefault="003C22EC" w:rsidP="003C22EC">
      <w:pPr>
        <w:pStyle w:val="ColorfulList-Accent11"/>
        <w:spacing w:after="0"/>
        <w:ind w:left="0"/>
        <w:rPr>
          <w:rFonts w:ascii="Helvetica Neue" w:hAnsi="Helvetica Neue"/>
        </w:rPr>
      </w:pPr>
    </w:p>
    <w:p w:rsidR="00CB75C1" w:rsidRDefault="00CB75C1" w:rsidP="00AF4941">
      <w:pPr>
        <w:pStyle w:val="ColorfulList-Accent11"/>
        <w:numPr>
          <w:ilvl w:val="1"/>
          <w:numId w:val="2"/>
        </w:numPr>
        <w:spacing w:after="0" w:line="240" w:lineRule="auto"/>
        <w:rPr>
          <w:rFonts w:ascii="Helvetica Neue" w:hAnsi="Helvetica Neue"/>
        </w:rPr>
      </w:pPr>
      <w:r>
        <w:rPr>
          <w:rFonts w:ascii="Helvetica Neue" w:hAnsi="Helvetica Neue"/>
        </w:rPr>
        <w:t>When</w:t>
      </w:r>
      <w:r w:rsidR="00D12EAC" w:rsidRPr="00AF4941">
        <w:rPr>
          <w:rFonts w:ascii="Helvetica Neue" w:hAnsi="Helvetica Neue"/>
        </w:rPr>
        <w:t xml:space="preserve"> all</w:t>
      </w:r>
      <w:r>
        <w:rPr>
          <w:rFonts w:ascii="Helvetica Neue" w:hAnsi="Helvetica Neue"/>
        </w:rPr>
        <w:t xml:space="preserve"> of</w:t>
      </w:r>
      <w:r w:rsidR="00D12EAC" w:rsidRPr="00AF4941">
        <w:rPr>
          <w:rFonts w:ascii="Helvetica Neue" w:hAnsi="Helvetica Neue"/>
        </w:rPr>
        <w:t xml:space="preserve"> </w:t>
      </w:r>
      <w:r>
        <w:rPr>
          <w:rFonts w:ascii="Helvetica Neue" w:hAnsi="Helvetica Neue"/>
        </w:rPr>
        <w:t>the c</w:t>
      </w:r>
      <w:r w:rsidR="00D12EAC" w:rsidRPr="00AF4941">
        <w:rPr>
          <w:rFonts w:ascii="Helvetica Neue" w:hAnsi="Helvetica Neue"/>
        </w:rPr>
        <w:t xml:space="preserve">lips </w:t>
      </w:r>
      <w:r>
        <w:rPr>
          <w:rFonts w:ascii="Helvetica Neue" w:hAnsi="Helvetica Neue"/>
        </w:rPr>
        <w:t>are in place</w:t>
      </w:r>
      <w:r w:rsidR="00D12EAC" w:rsidRPr="00AF4941">
        <w:rPr>
          <w:rFonts w:ascii="Helvetica Neue" w:hAnsi="Helvetica Neue"/>
        </w:rPr>
        <w:t>, apply a</w:t>
      </w:r>
      <w:r w:rsidR="003C22EC" w:rsidRPr="00AF4941">
        <w:rPr>
          <w:rFonts w:ascii="Helvetica Neue" w:hAnsi="Helvetica Neue"/>
        </w:rPr>
        <w:t xml:space="preserve"> sterile </w:t>
      </w:r>
      <w:r w:rsidR="00507498" w:rsidRPr="00E47B08">
        <w:rPr>
          <w:rFonts w:ascii="Helvetica Neue" w:hAnsi="Helvetica Neue"/>
          <w:color w:val="FF0000"/>
        </w:rPr>
        <w:t xml:space="preserve">delicate wipe </w:t>
      </w:r>
      <w:r w:rsidR="00E47B08">
        <w:rPr>
          <w:rFonts w:ascii="Helvetica Neue" w:hAnsi="Helvetica Neue"/>
        </w:rPr>
        <w:t>moistened</w:t>
      </w:r>
      <w:r w:rsidR="00D12EAC" w:rsidRPr="00AF4941">
        <w:rPr>
          <w:rFonts w:ascii="Helvetica Neue" w:hAnsi="Helvetica Neue"/>
        </w:rPr>
        <w:t xml:space="preserve"> with 37°C</w:t>
      </w:r>
      <w:r w:rsidR="003C22EC" w:rsidRPr="00AF4941">
        <w:rPr>
          <w:rFonts w:ascii="Helvetica Neue" w:hAnsi="Helvetica Neue"/>
        </w:rPr>
        <w:t xml:space="preserve"> saline to </w:t>
      </w:r>
      <w:r w:rsidR="00D12EAC" w:rsidRPr="00AF4941">
        <w:rPr>
          <w:rFonts w:ascii="Helvetica Neue" w:hAnsi="Helvetica Neue"/>
        </w:rPr>
        <w:t xml:space="preserve">the </w:t>
      </w:r>
      <w:r w:rsidR="003C22EC" w:rsidRPr="00AF4941">
        <w:rPr>
          <w:rFonts w:ascii="Helvetica Neue" w:hAnsi="Helvetica Neue"/>
        </w:rPr>
        <w:t>surgical area</w:t>
      </w:r>
      <w:r>
        <w:rPr>
          <w:rFonts w:ascii="Helvetica Neue" w:hAnsi="Helvetica Neue"/>
        </w:rPr>
        <w:t xml:space="preserve"> </w:t>
      </w:r>
      <w:r>
        <w:rPr>
          <w:rFonts w:ascii="Helvetica Neue" w:hAnsi="Helvetica Neue"/>
          <w:b/>
        </w:rPr>
        <w:t>[2.9.1.-CU-TXT]</w:t>
      </w:r>
      <w:r w:rsidR="00D12EAC" w:rsidRPr="00AF4941">
        <w:rPr>
          <w:rFonts w:ascii="Helvetica Neue" w:hAnsi="Helvetica Neue"/>
        </w:rPr>
        <w:t xml:space="preserve"> </w:t>
      </w:r>
      <w:r w:rsidR="00AF4941">
        <w:rPr>
          <w:rFonts w:ascii="Helvetica Neue" w:hAnsi="Helvetica Neue"/>
        </w:rPr>
        <w:t>and maintain the ischemia for 60 minutes with close monitoring</w:t>
      </w:r>
      <w:r>
        <w:rPr>
          <w:rFonts w:ascii="Helvetica Neue" w:hAnsi="Helvetica Neue"/>
        </w:rPr>
        <w:t xml:space="preserve"> </w:t>
      </w:r>
      <w:r>
        <w:rPr>
          <w:rFonts w:ascii="Helvetica Neue" w:hAnsi="Helvetica Neue"/>
          <w:b/>
        </w:rPr>
        <w:t>[2.9.2.-CU-TXT]</w:t>
      </w:r>
      <w:r>
        <w:rPr>
          <w:rFonts w:ascii="Helvetica Neue" w:hAnsi="Helvetica Neue"/>
        </w:rPr>
        <w:t>.</w:t>
      </w:r>
    </w:p>
    <w:p w:rsidR="00CB75C1" w:rsidRDefault="00CB75C1" w:rsidP="00CB75C1">
      <w:pPr>
        <w:pStyle w:val="ColorfulList-Accent11"/>
        <w:spacing w:after="0" w:line="240" w:lineRule="auto"/>
        <w:ind w:left="1080"/>
        <w:rPr>
          <w:rFonts w:ascii="Helvetica Neue" w:hAnsi="Helvetica Neue"/>
        </w:rPr>
      </w:pPr>
    </w:p>
    <w:p w:rsidR="00CB75C1" w:rsidRDefault="00CB75C1" w:rsidP="00CB75C1">
      <w:pPr>
        <w:pStyle w:val="ColorfulList-Accent11"/>
        <w:numPr>
          <w:ilvl w:val="2"/>
          <w:numId w:val="2"/>
        </w:numPr>
        <w:spacing w:after="0" w:line="240" w:lineRule="auto"/>
        <w:rPr>
          <w:rFonts w:ascii="Helvetica Neue" w:hAnsi="Helvetica Neue"/>
        </w:rPr>
      </w:pPr>
      <w:r>
        <w:rPr>
          <w:rFonts w:ascii="Helvetica Neue" w:hAnsi="Helvetica Neue"/>
        </w:rPr>
        <w:t xml:space="preserve">Pad being placed </w:t>
      </w:r>
      <w:r w:rsidR="00EC0B03">
        <w:rPr>
          <w:rFonts w:ascii="Helvetica Neue" w:hAnsi="Helvetica Neue"/>
        </w:rPr>
        <w:t>(TEXT: Sham surgery: No clips/</w:t>
      </w:r>
      <w:r w:rsidRPr="00727B8A">
        <w:rPr>
          <w:rFonts w:ascii="Helvetica Neue" w:hAnsi="Helvetica Neue"/>
        </w:rPr>
        <w:t xml:space="preserve">warm saline </w:t>
      </w:r>
      <w:r>
        <w:rPr>
          <w:rFonts w:ascii="Helvetica Neue" w:hAnsi="Helvetica Neue"/>
        </w:rPr>
        <w:t>application</w:t>
      </w:r>
      <w:r w:rsidRPr="00727B8A">
        <w:rPr>
          <w:rFonts w:ascii="Helvetica Neue" w:hAnsi="Helvetica Neue"/>
        </w:rPr>
        <w:t xml:space="preserve"> </w:t>
      </w:r>
      <w:r>
        <w:rPr>
          <w:rFonts w:ascii="Helvetica Neue" w:hAnsi="Helvetica Neue"/>
        </w:rPr>
        <w:t>1 h)</w:t>
      </w:r>
      <w:r w:rsidRPr="00AF4941">
        <w:rPr>
          <w:rFonts w:ascii="Helvetica Neue" w:hAnsi="Helvetica Neue"/>
        </w:rPr>
        <w:t xml:space="preserve"> </w:t>
      </w:r>
    </w:p>
    <w:p w:rsidR="00AF4941" w:rsidRPr="00CB75C1" w:rsidRDefault="00CB75C1" w:rsidP="00CB75C1">
      <w:pPr>
        <w:pStyle w:val="ColorfulList-Accent11"/>
        <w:numPr>
          <w:ilvl w:val="2"/>
          <w:numId w:val="2"/>
        </w:numPr>
        <w:spacing w:after="0" w:line="240" w:lineRule="auto"/>
        <w:rPr>
          <w:rFonts w:ascii="Helvetica Neue" w:hAnsi="Helvetica Neue"/>
        </w:rPr>
      </w:pPr>
      <w:r>
        <w:rPr>
          <w:rFonts w:ascii="Helvetica Neue" w:hAnsi="Helvetica Neue"/>
        </w:rPr>
        <w:t xml:space="preserve">Talent watching mouse/setting anesthesia (Videographer: More Talent than mouse in shot) </w:t>
      </w:r>
      <w:r w:rsidRPr="00AF4941">
        <w:rPr>
          <w:rFonts w:ascii="Helvetica Neue" w:hAnsi="Helvetica Neue"/>
        </w:rPr>
        <w:t>(TEXT: Keep napkin wet throughout procedure)</w:t>
      </w:r>
    </w:p>
    <w:p w:rsidR="00AF4941" w:rsidRDefault="00AF4941" w:rsidP="00AF4941">
      <w:pPr>
        <w:pStyle w:val="ColorfulList-Accent11"/>
        <w:spacing w:after="0" w:line="240" w:lineRule="auto"/>
        <w:ind w:left="0"/>
        <w:rPr>
          <w:rFonts w:ascii="Helvetica Neue" w:hAnsi="Helvetica Neue"/>
        </w:rPr>
      </w:pPr>
    </w:p>
    <w:p w:rsidR="003C22EC" w:rsidRDefault="003C22EC" w:rsidP="00AF4941">
      <w:pPr>
        <w:pStyle w:val="ColorfulList-Accent11"/>
        <w:numPr>
          <w:ilvl w:val="1"/>
          <w:numId w:val="2"/>
        </w:numPr>
        <w:spacing w:after="0" w:line="240" w:lineRule="auto"/>
        <w:rPr>
          <w:rFonts w:ascii="Helvetica Neue" w:hAnsi="Helvetica Neue"/>
        </w:rPr>
      </w:pPr>
      <w:r w:rsidRPr="003C22EC">
        <w:rPr>
          <w:rFonts w:ascii="Helvetica Neue" w:hAnsi="Helvetica Neue"/>
        </w:rPr>
        <w:t xml:space="preserve">If </w:t>
      </w:r>
      <w:r w:rsidR="00AF4941">
        <w:rPr>
          <w:rFonts w:ascii="Helvetica Neue" w:hAnsi="Helvetica Neue"/>
        </w:rPr>
        <w:t xml:space="preserve">the </w:t>
      </w:r>
      <w:r w:rsidRPr="003C22EC">
        <w:rPr>
          <w:rFonts w:ascii="Helvetica Neue" w:hAnsi="Helvetica Neue"/>
        </w:rPr>
        <w:t xml:space="preserve">ischemia procedure </w:t>
      </w:r>
      <w:r w:rsidR="00AF4941">
        <w:rPr>
          <w:rFonts w:ascii="Helvetica Neue" w:hAnsi="Helvetica Neue"/>
        </w:rPr>
        <w:t>has been</w:t>
      </w:r>
      <w:r w:rsidRPr="003C22EC">
        <w:rPr>
          <w:rFonts w:ascii="Helvetica Neue" w:hAnsi="Helvetica Neue"/>
        </w:rPr>
        <w:t xml:space="preserve"> performed correctly, the region will change to wine red in color in approximately 30 minutes</w:t>
      </w:r>
      <w:r w:rsidR="00AF4941">
        <w:rPr>
          <w:rFonts w:ascii="Helvetica Neue" w:hAnsi="Helvetica Neue"/>
        </w:rPr>
        <w:t xml:space="preserve"> </w:t>
      </w:r>
      <w:r w:rsidR="00E61370">
        <w:rPr>
          <w:rFonts w:ascii="Helvetica Neue" w:hAnsi="Helvetica Neue"/>
          <w:b/>
        </w:rPr>
        <w:t xml:space="preserve">[2.10.1.-CU] </w:t>
      </w:r>
      <w:r w:rsidR="00AF4941">
        <w:rPr>
          <w:rFonts w:ascii="Helvetica Neue" w:hAnsi="Helvetica Neue"/>
        </w:rPr>
        <w:t xml:space="preserve">and the </w:t>
      </w:r>
      <w:r w:rsidRPr="003C22EC">
        <w:rPr>
          <w:rFonts w:ascii="Helvetica Neue" w:hAnsi="Helvetica Neue"/>
        </w:rPr>
        <w:t xml:space="preserve">blood vessels distal to the clip position </w:t>
      </w:r>
      <w:r w:rsidR="00AF4941">
        <w:rPr>
          <w:rFonts w:ascii="Helvetica Neue" w:hAnsi="Helvetica Neue"/>
        </w:rPr>
        <w:t xml:space="preserve">will become enlarged, </w:t>
      </w:r>
      <w:r w:rsidRPr="003C22EC">
        <w:rPr>
          <w:rFonts w:ascii="Helvetica Neue" w:hAnsi="Helvetica Neue"/>
        </w:rPr>
        <w:t xml:space="preserve">indicating </w:t>
      </w:r>
      <w:r w:rsidR="00AF4941">
        <w:rPr>
          <w:rFonts w:ascii="Helvetica Neue" w:hAnsi="Helvetica Neue"/>
        </w:rPr>
        <w:t xml:space="preserve">a </w:t>
      </w:r>
      <w:r w:rsidRPr="003C22EC">
        <w:rPr>
          <w:rFonts w:ascii="Helvetica Neue" w:hAnsi="Helvetica Neue"/>
        </w:rPr>
        <w:t>successful occlusion</w:t>
      </w:r>
      <w:r w:rsidR="00E61370">
        <w:rPr>
          <w:rFonts w:ascii="Helvetica Neue" w:hAnsi="Helvetica Neue"/>
        </w:rPr>
        <w:t xml:space="preserve"> </w:t>
      </w:r>
      <w:r w:rsidR="00E61370">
        <w:rPr>
          <w:rFonts w:ascii="Helvetica Neue" w:hAnsi="Helvetica Neue"/>
          <w:b/>
        </w:rPr>
        <w:t>[2.10.2.-CU]</w:t>
      </w:r>
      <w:r w:rsidRPr="003C22EC">
        <w:rPr>
          <w:rFonts w:ascii="Helvetica Neue" w:hAnsi="Helvetica Neue"/>
        </w:rPr>
        <w:t>.</w:t>
      </w:r>
    </w:p>
    <w:p w:rsidR="00E61370" w:rsidRDefault="00E61370" w:rsidP="00E61370">
      <w:pPr>
        <w:pStyle w:val="ColorfulList-Accent11"/>
        <w:spacing w:after="0" w:line="240" w:lineRule="auto"/>
        <w:ind w:left="1080"/>
        <w:rPr>
          <w:rFonts w:ascii="Helvetica Neue" w:hAnsi="Helvetica Neue"/>
        </w:rPr>
      </w:pPr>
    </w:p>
    <w:p w:rsidR="00E61370" w:rsidRDefault="00E61370" w:rsidP="00E61370">
      <w:pPr>
        <w:pStyle w:val="ColorfulList-Accent11"/>
        <w:numPr>
          <w:ilvl w:val="2"/>
          <w:numId w:val="2"/>
        </w:numPr>
        <w:spacing w:after="0" w:line="240" w:lineRule="auto"/>
        <w:rPr>
          <w:rFonts w:ascii="Helvetica Neue" w:hAnsi="Helvetica Neue"/>
        </w:rPr>
      </w:pPr>
      <w:r>
        <w:rPr>
          <w:rFonts w:ascii="Helvetica Neue" w:hAnsi="Helvetica Neue"/>
        </w:rPr>
        <w:t>Shot of wine red (Shot will be used again)</w:t>
      </w:r>
    </w:p>
    <w:p w:rsidR="00E61370" w:rsidRPr="003C22EC" w:rsidRDefault="00E61370" w:rsidP="00E61370">
      <w:pPr>
        <w:pStyle w:val="ColorfulList-Accent11"/>
        <w:numPr>
          <w:ilvl w:val="2"/>
          <w:numId w:val="2"/>
        </w:numPr>
        <w:spacing w:after="0" w:line="240" w:lineRule="auto"/>
        <w:rPr>
          <w:rFonts w:ascii="Helvetica Neue" w:hAnsi="Helvetica Neue"/>
        </w:rPr>
      </w:pPr>
      <w:r>
        <w:rPr>
          <w:rFonts w:ascii="Helvetica Neue" w:hAnsi="Helvetica Neue"/>
        </w:rPr>
        <w:t xml:space="preserve">Use 2.10.1. </w:t>
      </w:r>
      <w:r w:rsidR="00EC0B03">
        <w:rPr>
          <w:rFonts w:ascii="Helvetica Neue" w:hAnsi="Helvetica Neue"/>
        </w:rPr>
        <w:t xml:space="preserve">(Video Editor: </w:t>
      </w:r>
      <w:r>
        <w:rPr>
          <w:rFonts w:ascii="Helvetica Neue" w:hAnsi="Helvetica Neue"/>
        </w:rPr>
        <w:t>please indicate enlarged blood vessels distal to clip</w:t>
      </w:r>
      <w:r w:rsidR="00EC0B03">
        <w:rPr>
          <w:rFonts w:ascii="Helvetica Neue" w:hAnsi="Helvetica Neue"/>
        </w:rPr>
        <w:t>/skip shot if appropriate)</w:t>
      </w:r>
    </w:p>
    <w:p w:rsidR="003C22EC" w:rsidRPr="003C22EC" w:rsidRDefault="003C22EC" w:rsidP="003C22EC">
      <w:pPr>
        <w:pStyle w:val="ColorfulList-Accent11"/>
        <w:spacing w:after="0"/>
        <w:ind w:left="0"/>
        <w:rPr>
          <w:rFonts w:ascii="Helvetica Neue" w:hAnsi="Helvetica Neue"/>
        </w:rPr>
      </w:pPr>
    </w:p>
    <w:p w:rsidR="003C22EC" w:rsidRDefault="005A1BC4" w:rsidP="003C22EC">
      <w:pPr>
        <w:pStyle w:val="ColorfulList-Accent11"/>
        <w:numPr>
          <w:ilvl w:val="1"/>
          <w:numId w:val="2"/>
        </w:numPr>
        <w:spacing w:after="0" w:line="240" w:lineRule="auto"/>
        <w:rPr>
          <w:rFonts w:ascii="Helvetica Neue" w:hAnsi="Helvetica Neue"/>
        </w:rPr>
      </w:pPr>
      <w:r>
        <w:rPr>
          <w:rFonts w:ascii="Helvetica Neue" w:hAnsi="Helvetica Neue"/>
        </w:rPr>
        <w:t xml:space="preserve">At the end of </w:t>
      </w:r>
      <w:r w:rsidR="00E552A5">
        <w:rPr>
          <w:rFonts w:ascii="Helvetica Neue" w:hAnsi="Helvetica Neue"/>
        </w:rPr>
        <w:t xml:space="preserve">the </w:t>
      </w:r>
      <w:r>
        <w:rPr>
          <w:rFonts w:ascii="Helvetica Neue" w:hAnsi="Helvetica Neue"/>
        </w:rPr>
        <w:t>ischemia</w:t>
      </w:r>
      <w:r w:rsidR="00E552A5">
        <w:rPr>
          <w:rFonts w:ascii="Helvetica Neue" w:hAnsi="Helvetica Neue"/>
        </w:rPr>
        <w:t>,</w:t>
      </w:r>
      <w:r>
        <w:rPr>
          <w:rFonts w:ascii="Helvetica Neue" w:hAnsi="Helvetica Neue"/>
        </w:rPr>
        <w:t xml:space="preserve"> m</w:t>
      </w:r>
      <w:r w:rsidR="00AF4941">
        <w:rPr>
          <w:rFonts w:ascii="Helvetica Neue" w:hAnsi="Helvetica Neue"/>
        </w:rPr>
        <w:t xml:space="preserve">ark the edges of the ischemic area with </w:t>
      </w:r>
      <w:r w:rsidR="00507498" w:rsidRPr="00E47B08">
        <w:rPr>
          <w:rFonts w:ascii="Helvetica Neue" w:hAnsi="Helvetica Neue"/>
          <w:color w:val="FF0000"/>
        </w:rPr>
        <w:t>1</w:t>
      </w:r>
      <w:r w:rsidR="00AF4941">
        <w:rPr>
          <w:rFonts w:ascii="Helvetica Neue" w:hAnsi="Helvetica Neue"/>
        </w:rPr>
        <w:t>0 microliters</w:t>
      </w:r>
      <w:r w:rsidR="003C22EC" w:rsidRPr="003C22EC">
        <w:rPr>
          <w:rFonts w:ascii="Helvetica Neue" w:hAnsi="Helvetica Neue"/>
        </w:rPr>
        <w:t xml:space="preserve"> of Gill’s 3 hematoxylin to facilitate </w:t>
      </w:r>
      <w:r w:rsidR="00AF4941">
        <w:rPr>
          <w:rFonts w:ascii="Helvetica Neue" w:hAnsi="Helvetica Neue"/>
        </w:rPr>
        <w:t xml:space="preserve">the </w:t>
      </w:r>
      <w:r w:rsidR="003C22EC" w:rsidRPr="003C22EC">
        <w:rPr>
          <w:rFonts w:ascii="Helvetica Neue" w:hAnsi="Helvetica Neue"/>
        </w:rPr>
        <w:t>harvesting</w:t>
      </w:r>
      <w:r w:rsidR="009C6E8E">
        <w:rPr>
          <w:rFonts w:ascii="Helvetica Neue" w:hAnsi="Helvetica Neue"/>
        </w:rPr>
        <w:t xml:space="preserve"> of</w:t>
      </w:r>
      <w:r w:rsidR="003C22EC" w:rsidRPr="003C22EC">
        <w:rPr>
          <w:rFonts w:ascii="Helvetica Neue" w:hAnsi="Helvetica Neue"/>
        </w:rPr>
        <w:t xml:space="preserve"> the ischemic and adjacent healthy tissue</w:t>
      </w:r>
      <w:r w:rsidR="007C19F1">
        <w:rPr>
          <w:rFonts w:ascii="Helvetica Neue" w:hAnsi="Helvetica Neue"/>
        </w:rPr>
        <w:t xml:space="preserve">s </w:t>
      </w:r>
      <w:r w:rsidR="007C19F1">
        <w:rPr>
          <w:rFonts w:ascii="Helvetica Neue" w:hAnsi="Helvetica Neue"/>
          <w:b/>
        </w:rPr>
        <w:t>[2.11.1.-CU]</w:t>
      </w:r>
      <w:r w:rsidR="00AF4941">
        <w:rPr>
          <w:rFonts w:ascii="Helvetica Neue" w:hAnsi="Helvetica Neue"/>
        </w:rPr>
        <w:t>.</w:t>
      </w:r>
    </w:p>
    <w:p w:rsidR="007C19F1" w:rsidRDefault="007C19F1" w:rsidP="007C19F1">
      <w:pPr>
        <w:pStyle w:val="ColorfulList-Accent11"/>
        <w:spacing w:after="0" w:line="240" w:lineRule="auto"/>
        <w:ind w:left="1080"/>
        <w:rPr>
          <w:rFonts w:ascii="Helvetica Neue" w:hAnsi="Helvetica Neue"/>
        </w:rPr>
      </w:pPr>
    </w:p>
    <w:p w:rsidR="007C19F1" w:rsidRPr="003C22EC" w:rsidRDefault="007C19F1" w:rsidP="007C19F1">
      <w:pPr>
        <w:pStyle w:val="ColorfulList-Accent11"/>
        <w:numPr>
          <w:ilvl w:val="2"/>
          <w:numId w:val="2"/>
        </w:numPr>
        <w:spacing w:after="0" w:line="240" w:lineRule="auto"/>
        <w:rPr>
          <w:rFonts w:ascii="Helvetica Neue" w:hAnsi="Helvetica Neue"/>
        </w:rPr>
      </w:pPr>
      <w:r>
        <w:rPr>
          <w:rFonts w:ascii="Helvetica Neue" w:hAnsi="Helvetica Neue"/>
        </w:rPr>
        <w:t>Few seconds hematoxylin being added to ischemic area, with hematoxy</w:t>
      </w:r>
      <w:r w:rsidR="00E47B08">
        <w:rPr>
          <w:rFonts w:ascii="Helvetica Neue" w:hAnsi="Helvetica Neue"/>
        </w:rPr>
        <w:t>l</w:t>
      </w:r>
      <w:r>
        <w:rPr>
          <w:rFonts w:ascii="Helvetica Neue" w:hAnsi="Helvetica Neue"/>
        </w:rPr>
        <w:t>in container label visible in frame if possible</w:t>
      </w:r>
    </w:p>
    <w:p w:rsidR="003C22EC" w:rsidRPr="003C22EC" w:rsidRDefault="003C22EC" w:rsidP="003C22EC">
      <w:pPr>
        <w:pStyle w:val="Default"/>
        <w:rPr>
          <w:rFonts w:ascii="Helvetica Neue" w:hAnsi="Helvetica Neue" w:cs="Arial"/>
          <w:i/>
          <w:color w:val="auto"/>
          <w:sz w:val="22"/>
          <w:szCs w:val="22"/>
        </w:rPr>
      </w:pPr>
    </w:p>
    <w:p w:rsidR="003C22EC" w:rsidRPr="003C22EC" w:rsidRDefault="003C22EC" w:rsidP="003C22EC">
      <w:pPr>
        <w:pStyle w:val="ColorfulList-Accent11"/>
        <w:numPr>
          <w:ilvl w:val="0"/>
          <w:numId w:val="2"/>
        </w:numPr>
        <w:spacing w:after="0" w:line="240" w:lineRule="auto"/>
        <w:rPr>
          <w:rFonts w:ascii="Helvetica Neue" w:hAnsi="Helvetica Neue"/>
          <w:b/>
        </w:rPr>
      </w:pPr>
      <w:r w:rsidRPr="003C22EC">
        <w:rPr>
          <w:rFonts w:ascii="Helvetica Neue" w:hAnsi="Helvetica Neue"/>
          <w:b/>
        </w:rPr>
        <w:t xml:space="preserve">Reperfusion </w:t>
      </w:r>
      <w:r w:rsidR="00130CA3">
        <w:rPr>
          <w:rFonts w:ascii="Helvetica Neue" w:hAnsi="Helvetica Neue"/>
          <w:b/>
        </w:rPr>
        <w:t>and colon harvest</w:t>
      </w:r>
      <w:r w:rsidRPr="003C22EC">
        <w:rPr>
          <w:rFonts w:ascii="Helvetica Neue" w:hAnsi="Helvetica Neue"/>
          <w:b/>
        </w:rPr>
        <w:t xml:space="preserve"> </w:t>
      </w:r>
    </w:p>
    <w:p w:rsidR="003C22EC" w:rsidRPr="003C22EC" w:rsidRDefault="003C22EC" w:rsidP="003C22EC">
      <w:pPr>
        <w:pStyle w:val="ColorfulList-Accent11"/>
        <w:spacing w:after="0"/>
        <w:ind w:left="0"/>
        <w:rPr>
          <w:rFonts w:ascii="Helvetica Neue" w:hAnsi="Helvetica Neue"/>
          <w:b/>
        </w:rPr>
      </w:pPr>
    </w:p>
    <w:p w:rsidR="007C19F1" w:rsidRDefault="0052013D" w:rsidP="0052013D">
      <w:pPr>
        <w:pStyle w:val="Default"/>
        <w:widowControl/>
        <w:numPr>
          <w:ilvl w:val="1"/>
          <w:numId w:val="2"/>
        </w:numPr>
        <w:contextualSpacing/>
        <w:rPr>
          <w:rFonts w:ascii="Helvetica Neue" w:hAnsi="Helvetica Neue" w:cs="Arial"/>
          <w:color w:val="auto"/>
          <w:sz w:val="22"/>
          <w:szCs w:val="22"/>
        </w:rPr>
      </w:pPr>
      <w:r>
        <w:rPr>
          <w:rFonts w:ascii="Helvetica Neue" w:hAnsi="Helvetica Neue" w:cs="Arial"/>
          <w:color w:val="auto"/>
          <w:sz w:val="22"/>
          <w:szCs w:val="22"/>
        </w:rPr>
        <w:t>At the end of the ischemia</w:t>
      </w:r>
      <w:r w:rsidR="00507498">
        <w:rPr>
          <w:rFonts w:ascii="Helvetica Neue" w:hAnsi="Helvetica Neue" w:cs="Arial"/>
          <w:color w:val="auto"/>
          <w:sz w:val="22"/>
          <w:szCs w:val="22"/>
        </w:rPr>
        <w:t xml:space="preserve"> </w:t>
      </w:r>
      <w:r w:rsidR="00507498" w:rsidRPr="00E47B08">
        <w:rPr>
          <w:rFonts w:ascii="Helvetica Neue" w:hAnsi="Helvetica Neue" w:cs="Arial"/>
          <w:color w:val="FF0000"/>
          <w:sz w:val="22"/>
          <w:szCs w:val="22"/>
        </w:rPr>
        <w:t xml:space="preserve">add </w:t>
      </w:r>
      <w:r w:rsidR="00E47B08">
        <w:rPr>
          <w:rFonts w:ascii="Helvetica Neue" w:hAnsi="Helvetica Neue" w:cs="Arial"/>
          <w:color w:val="FF0000"/>
          <w:sz w:val="22"/>
          <w:szCs w:val="22"/>
        </w:rPr>
        <w:t xml:space="preserve">a </w:t>
      </w:r>
      <w:r w:rsidR="00507498" w:rsidRPr="00E47B08">
        <w:rPr>
          <w:rFonts w:ascii="Helvetica Neue" w:hAnsi="Helvetica Neue" w:cs="Arial"/>
          <w:color w:val="FF0000"/>
          <w:sz w:val="22"/>
          <w:szCs w:val="22"/>
        </w:rPr>
        <w:t>few drops of saline on the c</w:t>
      </w:r>
      <w:r w:rsidR="00E47B08">
        <w:rPr>
          <w:rFonts w:ascii="Helvetica Neue" w:hAnsi="Helvetica Neue" w:cs="Arial"/>
          <w:color w:val="FF0000"/>
          <w:sz w:val="22"/>
          <w:szCs w:val="22"/>
        </w:rPr>
        <w:t>l</w:t>
      </w:r>
      <w:r w:rsidR="00507498" w:rsidRPr="00E47B08">
        <w:rPr>
          <w:rFonts w:ascii="Helvetica Neue" w:hAnsi="Helvetica Neue" w:cs="Arial"/>
          <w:color w:val="FF0000"/>
          <w:sz w:val="22"/>
          <w:szCs w:val="22"/>
        </w:rPr>
        <w:t>ip area and gently remove</w:t>
      </w:r>
      <w:r w:rsidR="00E47B08">
        <w:rPr>
          <w:rFonts w:ascii="Helvetica Neue" w:hAnsi="Helvetica Neue" w:cs="Arial"/>
          <w:color w:val="FF0000"/>
          <w:sz w:val="22"/>
          <w:szCs w:val="22"/>
        </w:rPr>
        <w:t xml:space="preserve"> the</w:t>
      </w:r>
      <w:r w:rsidR="00507498" w:rsidRPr="00E47B08">
        <w:rPr>
          <w:rFonts w:ascii="Helvetica Neue" w:hAnsi="Helvetica Neue" w:cs="Arial"/>
          <w:color w:val="FF0000"/>
          <w:sz w:val="22"/>
          <w:szCs w:val="22"/>
        </w:rPr>
        <w:t xml:space="preserve"> microvascular clips with </w:t>
      </w:r>
      <w:r w:rsidR="00E47B08">
        <w:rPr>
          <w:rFonts w:ascii="Helvetica Neue" w:hAnsi="Helvetica Neue" w:cs="Arial"/>
          <w:color w:val="FF0000"/>
          <w:sz w:val="22"/>
          <w:szCs w:val="22"/>
        </w:rPr>
        <w:t xml:space="preserve">a </w:t>
      </w:r>
      <w:r>
        <w:rPr>
          <w:rFonts w:ascii="Helvetica Neue" w:hAnsi="Helvetica Neue" w:cs="Arial"/>
          <w:color w:val="auto"/>
          <w:sz w:val="22"/>
          <w:szCs w:val="22"/>
        </w:rPr>
        <w:t>clip applier</w:t>
      </w:r>
      <w:r w:rsidR="00E47B08">
        <w:rPr>
          <w:rFonts w:ascii="Helvetica Neue" w:hAnsi="Helvetica Neue" w:cs="Arial"/>
          <w:color w:val="auto"/>
          <w:sz w:val="22"/>
          <w:szCs w:val="22"/>
        </w:rPr>
        <w:t xml:space="preserve"> </w:t>
      </w:r>
      <w:r w:rsidR="007C19F1">
        <w:rPr>
          <w:rFonts w:ascii="Helvetica Neue" w:hAnsi="Helvetica Neue" w:cs="Arial"/>
          <w:b/>
          <w:color w:val="auto"/>
          <w:sz w:val="22"/>
          <w:szCs w:val="22"/>
        </w:rPr>
        <w:t>[3.1.1.-WIDE]</w:t>
      </w:r>
      <w:r w:rsidR="00507498" w:rsidRPr="00E47B08">
        <w:rPr>
          <w:rFonts w:ascii="Helvetica Neue" w:hAnsi="Helvetica Neue" w:cs="Arial"/>
          <w:color w:val="auto"/>
          <w:sz w:val="22"/>
          <w:szCs w:val="22"/>
        </w:rPr>
        <w:t xml:space="preserve">. </w:t>
      </w:r>
      <w:r w:rsidR="00507498" w:rsidRPr="00E47B08">
        <w:rPr>
          <w:rFonts w:ascii="Helvetica Neue" w:hAnsi="Helvetica Neue" w:cs="Arial"/>
          <w:color w:val="FF0000"/>
          <w:sz w:val="22"/>
          <w:szCs w:val="22"/>
        </w:rPr>
        <w:t xml:space="preserve">Then, gently push the intestine back </w:t>
      </w:r>
      <w:r w:rsidR="00E47B08">
        <w:rPr>
          <w:rFonts w:ascii="Helvetica Neue" w:hAnsi="Helvetica Neue" w:cs="Arial"/>
          <w:color w:val="FF0000"/>
          <w:sz w:val="22"/>
          <w:szCs w:val="22"/>
        </w:rPr>
        <w:t>in</w:t>
      </w:r>
      <w:r w:rsidR="00507498" w:rsidRPr="00E47B08">
        <w:rPr>
          <w:rFonts w:ascii="Helvetica Neue" w:hAnsi="Helvetica Neue" w:cs="Arial"/>
          <w:color w:val="FF0000"/>
          <w:sz w:val="22"/>
          <w:szCs w:val="22"/>
        </w:rPr>
        <w:t xml:space="preserve">to the abdominal cavity using saline moistened cotton tips. Remove </w:t>
      </w:r>
      <w:r w:rsidR="00E47B08">
        <w:rPr>
          <w:rFonts w:ascii="Helvetica Neue" w:hAnsi="Helvetica Neue" w:cs="Arial"/>
          <w:color w:val="FF0000"/>
          <w:sz w:val="22"/>
          <w:szCs w:val="22"/>
        </w:rPr>
        <w:t xml:space="preserve">the </w:t>
      </w:r>
      <w:r w:rsidR="00507498" w:rsidRPr="00E47B08">
        <w:rPr>
          <w:rFonts w:ascii="Helvetica Neue" w:hAnsi="Helvetica Neue" w:cs="Arial"/>
          <w:color w:val="FF0000"/>
          <w:sz w:val="22"/>
          <w:szCs w:val="22"/>
        </w:rPr>
        <w:t>non-adherent pad</w:t>
      </w:r>
      <w:r w:rsidR="007C19F1" w:rsidRPr="00E47B08">
        <w:rPr>
          <w:rFonts w:ascii="Helvetica Neue" w:hAnsi="Helvetica Neue" w:cs="Arial"/>
          <w:b/>
          <w:color w:val="FF0000"/>
          <w:sz w:val="22"/>
          <w:szCs w:val="22"/>
        </w:rPr>
        <w:t xml:space="preserve"> </w:t>
      </w:r>
      <w:r w:rsidR="00507498" w:rsidRPr="00E47B08">
        <w:rPr>
          <w:rFonts w:ascii="Helvetica Neue" w:hAnsi="Helvetica Neue" w:cs="Arial"/>
          <w:color w:val="FF0000"/>
          <w:sz w:val="22"/>
          <w:szCs w:val="22"/>
        </w:rPr>
        <w:t>and close the abdominal wall and skin using</w:t>
      </w:r>
      <w:r w:rsidR="00507498" w:rsidRPr="00E47B08">
        <w:rPr>
          <w:rFonts w:ascii="Helvetica Neue" w:hAnsi="Helvetica Neue" w:cs="Arial"/>
          <w:color w:val="auto"/>
          <w:sz w:val="22"/>
          <w:szCs w:val="22"/>
        </w:rPr>
        <w:t xml:space="preserve"> </w:t>
      </w:r>
      <w:r w:rsidR="009C6E8E" w:rsidRPr="003C22EC">
        <w:rPr>
          <w:rFonts w:ascii="Helvetica Neue" w:hAnsi="Helvetica Neue" w:cs="Arial"/>
          <w:color w:val="auto"/>
          <w:sz w:val="22"/>
          <w:szCs w:val="22"/>
        </w:rPr>
        <w:t>9 mm stainless steel wound clips</w:t>
      </w:r>
      <w:r w:rsidR="009C6E8E">
        <w:rPr>
          <w:rFonts w:ascii="Helvetica Neue" w:hAnsi="Helvetica Neue" w:cs="Arial"/>
          <w:color w:val="auto"/>
          <w:sz w:val="22"/>
          <w:szCs w:val="22"/>
        </w:rPr>
        <w:t xml:space="preserve"> </w:t>
      </w:r>
      <w:r w:rsidR="007C19F1">
        <w:rPr>
          <w:rFonts w:ascii="Helvetica Neue" w:hAnsi="Helvetica Neue" w:cs="Arial"/>
          <w:b/>
          <w:color w:val="auto"/>
          <w:sz w:val="22"/>
          <w:szCs w:val="22"/>
        </w:rPr>
        <w:t>[3.1.2.-CU-TXT]</w:t>
      </w:r>
      <w:r w:rsidR="007C19F1">
        <w:rPr>
          <w:rFonts w:ascii="Helvetica Neue" w:hAnsi="Helvetica Neue" w:cs="Arial"/>
          <w:color w:val="auto"/>
          <w:sz w:val="22"/>
          <w:szCs w:val="22"/>
        </w:rPr>
        <w:t>.</w:t>
      </w:r>
    </w:p>
    <w:p w:rsidR="007C19F1" w:rsidRDefault="007C19F1" w:rsidP="007C19F1">
      <w:pPr>
        <w:pStyle w:val="Default"/>
        <w:widowControl/>
        <w:ind w:left="1080"/>
        <w:contextualSpacing/>
        <w:rPr>
          <w:rFonts w:ascii="Helvetica Neue" w:hAnsi="Helvetica Neue" w:cs="Arial"/>
          <w:color w:val="auto"/>
          <w:sz w:val="22"/>
          <w:szCs w:val="22"/>
        </w:rPr>
      </w:pPr>
    </w:p>
    <w:p w:rsidR="007C19F1" w:rsidRDefault="007C19F1" w:rsidP="007C19F1">
      <w:pPr>
        <w:pStyle w:val="Default"/>
        <w:widowControl/>
        <w:numPr>
          <w:ilvl w:val="2"/>
          <w:numId w:val="2"/>
        </w:numPr>
        <w:contextualSpacing/>
        <w:rPr>
          <w:rFonts w:ascii="Helvetica Neue" w:hAnsi="Helvetica Neue" w:cs="Arial"/>
          <w:color w:val="auto"/>
          <w:sz w:val="22"/>
          <w:szCs w:val="22"/>
        </w:rPr>
      </w:pPr>
      <w:r>
        <w:rPr>
          <w:rFonts w:ascii="Helvetica Neue" w:hAnsi="Helvetica Neue" w:cs="Arial"/>
          <w:color w:val="auto"/>
          <w:sz w:val="22"/>
          <w:szCs w:val="22"/>
        </w:rPr>
        <w:t>Few seconds Talent removing at least one clip (Videographer: More Talent than mouse in shot)</w:t>
      </w:r>
      <w:r w:rsidR="003C22EC" w:rsidRPr="003C22EC">
        <w:rPr>
          <w:rFonts w:ascii="Helvetica Neue" w:hAnsi="Helvetica Neue" w:cs="Arial"/>
          <w:color w:val="auto"/>
          <w:sz w:val="22"/>
          <w:szCs w:val="22"/>
        </w:rPr>
        <w:t xml:space="preserve"> </w:t>
      </w:r>
    </w:p>
    <w:p w:rsidR="0052013D" w:rsidRDefault="007C19F1" w:rsidP="007C19F1">
      <w:pPr>
        <w:pStyle w:val="Default"/>
        <w:widowControl/>
        <w:numPr>
          <w:ilvl w:val="2"/>
          <w:numId w:val="2"/>
        </w:numPr>
        <w:contextualSpacing/>
        <w:rPr>
          <w:rFonts w:ascii="Helvetica Neue" w:hAnsi="Helvetica Neue" w:cs="Arial"/>
          <w:color w:val="auto"/>
          <w:sz w:val="22"/>
          <w:szCs w:val="22"/>
        </w:rPr>
      </w:pPr>
      <w:r>
        <w:rPr>
          <w:rFonts w:ascii="Helvetica Neue" w:hAnsi="Helvetica Neue" w:cs="Arial"/>
          <w:color w:val="auto"/>
          <w:sz w:val="22"/>
          <w:szCs w:val="22"/>
        </w:rPr>
        <w:t xml:space="preserve">Few seconds muscle or skin being closed with steel wound clip(s) </w:t>
      </w:r>
      <w:r w:rsidR="0052013D">
        <w:rPr>
          <w:rFonts w:ascii="Helvetica Neue" w:hAnsi="Helvetica Neue" w:cs="Arial"/>
          <w:color w:val="auto"/>
          <w:sz w:val="22"/>
          <w:szCs w:val="22"/>
        </w:rPr>
        <w:t xml:space="preserve">(TEXT: </w:t>
      </w:r>
      <w:r w:rsidR="009C6E8E">
        <w:rPr>
          <w:rFonts w:ascii="Helvetica Neue" w:hAnsi="Helvetica Neue" w:cs="Arial"/>
          <w:color w:val="auto"/>
          <w:sz w:val="22"/>
          <w:szCs w:val="22"/>
        </w:rPr>
        <w:t>F</w:t>
      </w:r>
      <w:r w:rsidR="0052013D">
        <w:rPr>
          <w:rFonts w:ascii="Helvetica Neue" w:hAnsi="Helvetica Neue" w:cs="Arial"/>
          <w:color w:val="auto"/>
          <w:sz w:val="22"/>
          <w:szCs w:val="22"/>
        </w:rPr>
        <w:t>or reperfusions &gt;3hrs</w:t>
      </w:r>
      <w:r w:rsidR="009C6E8E">
        <w:rPr>
          <w:rFonts w:ascii="Helvetica Neue" w:hAnsi="Helvetica Neue" w:cs="Arial"/>
          <w:color w:val="auto"/>
          <w:sz w:val="22"/>
          <w:szCs w:val="22"/>
        </w:rPr>
        <w:t>, use absorbable vicryl sutures</w:t>
      </w:r>
      <w:r w:rsidR="0052013D">
        <w:rPr>
          <w:rFonts w:ascii="Helvetica Neue" w:hAnsi="Helvetica Neue" w:cs="Arial"/>
          <w:color w:val="auto"/>
          <w:sz w:val="22"/>
          <w:szCs w:val="22"/>
        </w:rPr>
        <w:t xml:space="preserve"> before applying wound clips)</w:t>
      </w:r>
    </w:p>
    <w:p w:rsidR="003C22EC" w:rsidRPr="003C22EC" w:rsidRDefault="0052013D" w:rsidP="0052013D">
      <w:pPr>
        <w:pStyle w:val="Default"/>
        <w:widowControl/>
        <w:ind w:left="1080"/>
        <w:contextualSpacing/>
        <w:rPr>
          <w:rFonts w:ascii="Helvetica Neue" w:hAnsi="Helvetica Neue" w:cs="Arial"/>
          <w:color w:val="auto"/>
          <w:sz w:val="22"/>
          <w:szCs w:val="22"/>
        </w:rPr>
      </w:pPr>
      <w:r w:rsidRPr="003C22EC">
        <w:rPr>
          <w:rFonts w:ascii="Helvetica Neue" w:hAnsi="Helvetica Neue" w:cs="Arial"/>
          <w:color w:val="auto"/>
          <w:sz w:val="22"/>
          <w:szCs w:val="22"/>
        </w:rPr>
        <w:t xml:space="preserve"> </w:t>
      </w:r>
    </w:p>
    <w:p w:rsidR="003C22EC" w:rsidRDefault="003C22EC" w:rsidP="003C22EC">
      <w:pPr>
        <w:pStyle w:val="Default"/>
        <w:widowControl/>
        <w:numPr>
          <w:ilvl w:val="1"/>
          <w:numId w:val="2"/>
        </w:numPr>
        <w:contextualSpacing/>
        <w:rPr>
          <w:rFonts w:ascii="Helvetica Neue" w:hAnsi="Helvetica Neue" w:cs="Arial"/>
          <w:color w:val="auto"/>
          <w:sz w:val="22"/>
          <w:szCs w:val="22"/>
        </w:rPr>
      </w:pPr>
      <w:r w:rsidRPr="003C22EC">
        <w:rPr>
          <w:rFonts w:ascii="Helvetica Neue" w:hAnsi="Helvetica Neue" w:cs="Arial"/>
          <w:color w:val="auto"/>
          <w:sz w:val="22"/>
          <w:szCs w:val="22"/>
        </w:rPr>
        <w:t xml:space="preserve">Maintain </w:t>
      </w:r>
      <w:r w:rsidR="0052013D">
        <w:rPr>
          <w:rFonts w:ascii="Helvetica Neue" w:hAnsi="Helvetica Neue" w:cs="Arial"/>
          <w:color w:val="auto"/>
          <w:sz w:val="22"/>
          <w:szCs w:val="22"/>
        </w:rPr>
        <w:t>the animals</w:t>
      </w:r>
      <w:r w:rsidRPr="003C22EC">
        <w:rPr>
          <w:rFonts w:ascii="Helvetica Neue" w:hAnsi="Helvetica Neue" w:cs="Arial"/>
          <w:color w:val="auto"/>
          <w:sz w:val="22"/>
          <w:szCs w:val="22"/>
        </w:rPr>
        <w:t xml:space="preserve"> in a heated clean cage for </w:t>
      </w:r>
      <w:r w:rsidR="009C6E8E">
        <w:rPr>
          <w:rFonts w:ascii="Helvetica Neue" w:hAnsi="Helvetica Neue" w:cs="Arial"/>
          <w:color w:val="auto"/>
          <w:sz w:val="22"/>
          <w:szCs w:val="22"/>
        </w:rPr>
        <w:t xml:space="preserve">the </w:t>
      </w:r>
      <w:r w:rsidRPr="003C22EC">
        <w:rPr>
          <w:rFonts w:ascii="Helvetica Neue" w:hAnsi="Helvetica Neue" w:cs="Arial"/>
          <w:color w:val="auto"/>
          <w:sz w:val="22"/>
          <w:szCs w:val="22"/>
        </w:rPr>
        <w:t>desired</w:t>
      </w:r>
      <w:r w:rsidR="0052013D">
        <w:rPr>
          <w:rFonts w:ascii="Helvetica Neue" w:hAnsi="Helvetica Neue" w:cs="Arial"/>
          <w:color w:val="auto"/>
          <w:sz w:val="22"/>
          <w:szCs w:val="22"/>
        </w:rPr>
        <w:t xml:space="preserve"> reperfusion period</w:t>
      </w:r>
      <w:r w:rsidR="007C19F1">
        <w:rPr>
          <w:rFonts w:ascii="Helvetica Neue" w:hAnsi="Helvetica Neue" w:cs="Arial"/>
          <w:color w:val="auto"/>
          <w:sz w:val="22"/>
          <w:szCs w:val="22"/>
        </w:rPr>
        <w:t xml:space="preserve"> </w:t>
      </w:r>
      <w:r w:rsidR="007C19F1">
        <w:rPr>
          <w:rFonts w:ascii="Helvetica Neue" w:hAnsi="Helvetica Neue" w:cs="Arial"/>
          <w:b/>
          <w:color w:val="auto"/>
          <w:sz w:val="22"/>
          <w:szCs w:val="22"/>
        </w:rPr>
        <w:t>[3.2.1.-MED-TXT]</w:t>
      </w:r>
      <w:r w:rsidR="007C19F1" w:rsidRPr="007C19F1">
        <w:rPr>
          <w:rFonts w:ascii="Helvetica Neue" w:hAnsi="Helvetica Neue" w:cs="Arial"/>
          <w:color w:val="auto"/>
          <w:sz w:val="22"/>
          <w:szCs w:val="22"/>
        </w:rPr>
        <w:t>,</w:t>
      </w:r>
      <w:r w:rsidRPr="003C22EC">
        <w:rPr>
          <w:rFonts w:ascii="Helvetica Neue" w:hAnsi="Helvetica Neue" w:cs="Arial"/>
          <w:color w:val="auto"/>
          <w:sz w:val="22"/>
          <w:szCs w:val="22"/>
        </w:rPr>
        <w:t xml:space="preserve"> </w:t>
      </w:r>
      <w:r w:rsidR="0052013D">
        <w:rPr>
          <w:rFonts w:ascii="Helvetica Neue" w:hAnsi="Helvetica Neue" w:cs="Arial"/>
          <w:color w:val="auto"/>
          <w:sz w:val="22"/>
          <w:szCs w:val="22"/>
        </w:rPr>
        <w:t>checking the mice every 30 minutes to confirm their stability</w:t>
      </w:r>
      <w:r w:rsidR="007C19F1">
        <w:rPr>
          <w:rFonts w:ascii="Helvetica Neue" w:hAnsi="Helvetica Neue" w:cs="Arial"/>
          <w:color w:val="auto"/>
          <w:sz w:val="22"/>
          <w:szCs w:val="22"/>
        </w:rPr>
        <w:t xml:space="preserve"> </w:t>
      </w:r>
      <w:r w:rsidR="007C19F1">
        <w:rPr>
          <w:rFonts w:ascii="Helvetica Neue" w:hAnsi="Helvetica Neue" w:cs="Arial"/>
          <w:b/>
          <w:color w:val="auto"/>
          <w:sz w:val="22"/>
          <w:szCs w:val="22"/>
        </w:rPr>
        <w:t>[3.2.2.-MED]</w:t>
      </w:r>
      <w:r w:rsidR="0052013D">
        <w:rPr>
          <w:rFonts w:ascii="Helvetica Neue" w:hAnsi="Helvetica Neue" w:cs="Arial"/>
          <w:color w:val="auto"/>
          <w:sz w:val="22"/>
          <w:szCs w:val="22"/>
        </w:rPr>
        <w:t>.</w:t>
      </w:r>
    </w:p>
    <w:p w:rsidR="007C19F1" w:rsidRDefault="007C19F1" w:rsidP="007C19F1">
      <w:pPr>
        <w:pStyle w:val="Default"/>
        <w:widowControl/>
        <w:ind w:left="1080"/>
        <w:contextualSpacing/>
        <w:rPr>
          <w:rFonts w:ascii="Helvetica Neue" w:hAnsi="Helvetica Neue" w:cs="Arial"/>
          <w:color w:val="auto"/>
          <w:sz w:val="22"/>
          <w:szCs w:val="22"/>
        </w:rPr>
      </w:pPr>
    </w:p>
    <w:p w:rsidR="007C19F1" w:rsidRDefault="007C19F1" w:rsidP="007C19F1">
      <w:pPr>
        <w:pStyle w:val="Default"/>
        <w:widowControl/>
        <w:numPr>
          <w:ilvl w:val="2"/>
          <w:numId w:val="2"/>
        </w:numPr>
        <w:contextualSpacing/>
        <w:rPr>
          <w:rFonts w:ascii="Helvetica Neue" w:hAnsi="Helvetica Neue" w:cs="Arial"/>
          <w:color w:val="auto"/>
          <w:sz w:val="22"/>
          <w:szCs w:val="22"/>
        </w:rPr>
      </w:pPr>
      <w:r>
        <w:rPr>
          <w:rFonts w:ascii="Helvetica Neue" w:hAnsi="Helvetica Neue" w:cs="Arial"/>
          <w:color w:val="auto"/>
          <w:sz w:val="22"/>
          <w:szCs w:val="22"/>
        </w:rPr>
        <w:t xml:space="preserve">Talent placing mouse into heated cage </w:t>
      </w:r>
      <w:r w:rsidRPr="003C22EC">
        <w:rPr>
          <w:rFonts w:ascii="Helvetica Neue" w:hAnsi="Helvetica Neue" w:cs="Arial"/>
          <w:color w:val="auto"/>
          <w:sz w:val="22"/>
          <w:szCs w:val="22"/>
        </w:rPr>
        <w:t>(</w:t>
      </w:r>
      <w:r>
        <w:rPr>
          <w:rFonts w:ascii="Helvetica Neue" w:hAnsi="Helvetica Neue" w:cs="Arial"/>
          <w:color w:val="auto"/>
          <w:sz w:val="22"/>
          <w:szCs w:val="22"/>
        </w:rPr>
        <w:t xml:space="preserve">TEXT: e.g. </w:t>
      </w:r>
      <w:r w:rsidRPr="003C22EC">
        <w:rPr>
          <w:rFonts w:ascii="Helvetica Neue" w:hAnsi="Helvetica Neue" w:cs="Arial"/>
          <w:color w:val="auto"/>
          <w:sz w:val="22"/>
          <w:szCs w:val="22"/>
        </w:rPr>
        <w:t>30</w:t>
      </w:r>
      <w:r>
        <w:rPr>
          <w:rFonts w:ascii="Helvetica Neue" w:hAnsi="Helvetica Neue" w:cs="Arial"/>
          <w:color w:val="auto"/>
          <w:sz w:val="22"/>
          <w:szCs w:val="22"/>
        </w:rPr>
        <w:t>,</w:t>
      </w:r>
      <w:r w:rsidRPr="003C22EC">
        <w:rPr>
          <w:rFonts w:ascii="Helvetica Neue" w:hAnsi="Helvetica Neue" w:cs="Arial"/>
          <w:color w:val="auto"/>
          <w:sz w:val="22"/>
          <w:szCs w:val="22"/>
        </w:rPr>
        <w:t xml:space="preserve"> 60, 120 or 180 min)</w:t>
      </w:r>
    </w:p>
    <w:p w:rsidR="007C19F1" w:rsidRDefault="007C19F1" w:rsidP="007C19F1">
      <w:pPr>
        <w:pStyle w:val="Default"/>
        <w:widowControl/>
        <w:numPr>
          <w:ilvl w:val="2"/>
          <w:numId w:val="2"/>
        </w:numPr>
        <w:contextualSpacing/>
        <w:rPr>
          <w:rFonts w:ascii="Helvetica Neue" w:hAnsi="Helvetica Neue" w:cs="Arial"/>
          <w:color w:val="auto"/>
          <w:sz w:val="22"/>
          <w:szCs w:val="22"/>
        </w:rPr>
      </w:pPr>
      <w:r>
        <w:rPr>
          <w:rFonts w:ascii="Helvetica Neue" w:hAnsi="Helvetica Neue" w:cs="Arial"/>
          <w:color w:val="auto"/>
          <w:sz w:val="22"/>
          <w:szCs w:val="22"/>
        </w:rPr>
        <w:t>Talent looking into cage (Videographer: More Talent than mouse in shot)</w:t>
      </w:r>
    </w:p>
    <w:p w:rsidR="0052013D" w:rsidRDefault="0052013D" w:rsidP="0052013D">
      <w:pPr>
        <w:pStyle w:val="Default"/>
        <w:widowControl/>
        <w:contextualSpacing/>
        <w:rPr>
          <w:rFonts w:ascii="Helvetica Neue" w:hAnsi="Helvetica Neue" w:cs="Arial"/>
          <w:color w:val="auto"/>
          <w:sz w:val="22"/>
          <w:szCs w:val="22"/>
        </w:rPr>
      </w:pPr>
    </w:p>
    <w:p w:rsidR="007C19F1" w:rsidRDefault="0052013D" w:rsidP="0052013D">
      <w:pPr>
        <w:pStyle w:val="Default"/>
        <w:widowControl/>
        <w:numPr>
          <w:ilvl w:val="1"/>
          <w:numId w:val="2"/>
        </w:numPr>
        <w:contextualSpacing/>
        <w:rPr>
          <w:rFonts w:ascii="Helvetica Neue" w:hAnsi="Helvetica Neue" w:cs="Arial"/>
          <w:color w:val="auto"/>
          <w:sz w:val="22"/>
          <w:szCs w:val="22"/>
        </w:rPr>
      </w:pPr>
      <w:r>
        <w:rPr>
          <w:rFonts w:ascii="Helvetica Neue" w:hAnsi="Helvetica Neue" w:cs="Arial"/>
          <w:color w:val="auto"/>
          <w:sz w:val="22"/>
          <w:szCs w:val="22"/>
        </w:rPr>
        <w:t>At the end of the reperfusion</w:t>
      </w:r>
      <w:r w:rsidR="00507498">
        <w:rPr>
          <w:rFonts w:ascii="Helvetica Neue" w:hAnsi="Helvetica Neue" w:cs="Arial"/>
          <w:color w:val="auto"/>
          <w:sz w:val="22"/>
          <w:szCs w:val="22"/>
        </w:rPr>
        <w:t xml:space="preserve"> </w:t>
      </w:r>
      <w:r w:rsidR="00507498" w:rsidRPr="00E47B08">
        <w:rPr>
          <w:rFonts w:ascii="Helvetica Neue" w:hAnsi="Helvetica Neue" w:cs="Arial"/>
          <w:color w:val="FF0000"/>
          <w:sz w:val="22"/>
          <w:szCs w:val="22"/>
        </w:rPr>
        <w:t>euthanize the mouse</w:t>
      </w:r>
      <w:r w:rsidRPr="00E47B08">
        <w:rPr>
          <w:rFonts w:ascii="Helvetica Neue" w:hAnsi="Helvetica Neue" w:cs="Arial"/>
          <w:color w:val="FF0000"/>
          <w:sz w:val="22"/>
          <w:szCs w:val="22"/>
        </w:rPr>
        <w:t>,</w:t>
      </w:r>
      <w:r w:rsidR="00507498" w:rsidRPr="00E47B08">
        <w:rPr>
          <w:rFonts w:ascii="Helvetica Neue" w:hAnsi="Helvetica Neue" w:cs="Arial"/>
          <w:color w:val="FF0000"/>
          <w:sz w:val="22"/>
          <w:szCs w:val="22"/>
        </w:rPr>
        <w:t xml:space="preserve"> open abdominal cavity and </w:t>
      </w:r>
      <w:r w:rsidR="007C19F1" w:rsidRPr="00E47B08">
        <w:rPr>
          <w:rFonts w:ascii="Helvetica Neue" w:hAnsi="Helvetica Neue" w:cs="Arial"/>
          <w:b/>
          <w:strike/>
          <w:color w:val="auto"/>
          <w:sz w:val="22"/>
          <w:szCs w:val="22"/>
        </w:rPr>
        <w:t>[3.3.1.-CU-TXT]</w:t>
      </w:r>
      <w:r>
        <w:rPr>
          <w:rFonts w:ascii="Helvetica Neue" w:eastAsia="Calibri" w:hAnsi="Helvetica Neue" w:cs="Times New Roman"/>
          <w:color w:val="auto"/>
          <w:sz w:val="22"/>
          <w:szCs w:val="22"/>
        </w:rPr>
        <w:t xml:space="preserve"> </w:t>
      </w:r>
      <w:r>
        <w:rPr>
          <w:rFonts w:ascii="Helvetica Neue" w:hAnsi="Helvetica Neue" w:cs="Arial"/>
          <w:color w:val="auto"/>
          <w:sz w:val="22"/>
          <w:szCs w:val="22"/>
        </w:rPr>
        <w:t>harvest</w:t>
      </w:r>
      <w:r w:rsidR="003C22EC" w:rsidRPr="003C22EC">
        <w:rPr>
          <w:rFonts w:ascii="Helvetica Neue" w:hAnsi="Helvetica Neue" w:cs="Arial"/>
          <w:color w:val="auto"/>
          <w:sz w:val="22"/>
          <w:szCs w:val="22"/>
        </w:rPr>
        <w:t xml:space="preserve"> the ischemic </w:t>
      </w:r>
      <w:r>
        <w:rPr>
          <w:rFonts w:ascii="Helvetica Neue" w:hAnsi="Helvetica Neue" w:cs="Arial"/>
          <w:color w:val="auto"/>
          <w:sz w:val="22"/>
          <w:szCs w:val="22"/>
        </w:rPr>
        <w:t>and the adjacent</w:t>
      </w:r>
      <w:r w:rsidR="003C22EC" w:rsidRPr="003C22EC">
        <w:rPr>
          <w:rFonts w:ascii="Helvetica Neue" w:hAnsi="Helvetica Neue" w:cs="Arial"/>
          <w:color w:val="auto"/>
          <w:sz w:val="22"/>
          <w:szCs w:val="22"/>
        </w:rPr>
        <w:t xml:space="preserve"> healthy normal tissue</w:t>
      </w:r>
      <w:r w:rsidR="00EC0B03">
        <w:rPr>
          <w:rFonts w:ascii="Helvetica Neue" w:hAnsi="Helvetica Neue" w:cs="Arial"/>
          <w:color w:val="auto"/>
          <w:sz w:val="22"/>
          <w:szCs w:val="22"/>
        </w:rPr>
        <w:t>s</w:t>
      </w:r>
      <w:r w:rsidR="007C19F1">
        <w:rPr>
          <w:rFonts w:ascii="Helvetica Neue" w:hAnsi="Helvetica Neue" w:cs="Arial"/>
          <w:color w:val="auto"/>
          <w:sz w:val="22"/>
          <w:szCs w:val="22"/>
        </w:rPr>
        <w:t xml:space="preserve"> </w:t>
      </w:r>
      <w:r w:rsidR="007C19F1">
        <w:rPr>
          <w:rFonts w:ascii="Helvetica Neue" w:hAnsi="Helvetica Neue" w:cs="Arial"/>
          <w:b/>
          <w:color w:val="auto"/>
          <w:sz w:val="22"/>
          <w:szCs w:val="22"/>
        </w:rPr>
        <w:t>[3.3.2.-CU]</w:t>
      </w:r>
      <w:r w:rsidR="003C22EC" w:rsidRPr="003C22EC">
        <w:rPr>
          <w:rFonts w:ascii="Helvetica Neue" w:hAnsi="Helvetica Neue" w:cs="Arial"/>
          <w:color w:val="auto"/>
          <w:sz w:val="22"/>
          <w:szCs w:val="22"/>
        </w:rPr>
        <w:t>.</w:t>
      </w:r>
    </w:p>
    <w:p w:rsidR="007C19F1" w:rsidRDefault="007C19F1" w:rsidP="007C19F1">
      <w:pPr>
        <w:pStyle w:val="Default"/>
        <w:widowControl/>
        <w:ind w:left="1080"/>
        <w:contextualSpacing/>
        <w:rPr>
          <w:rFonts w:ascii="Helvetica Neue" w:hAnsi="Helvetica Neue" w:cs="Arial"/>
          <w:color w:val="auto"/>
          <w:sz w:val="22"/>
          <w:szCs w:val="22"/>
        </w:rPr>
      </w:pPr>
    </w:p>
    <w:p w:rsidR="003C22EC" w:rsidRDefault="007C19F1" w:rsidP="007C19F1">
      <w:pPr>
        <w:pStyle w:val="Default"/>
        <w:widowControl/>
        <w:numPr>
          <w:ilvl w:val="2"/>
          <w:numId w:val="2"/>
        </w:numPr>
        <w:contextualSpacing/>
        <w:rPr>
          <w:rFonts w:ascii="Helvetica Neue" w:hAnsi="Helvetica Neue" w:cs="Arial"/>
          <w:color w:val="auto"/>
          <w:sz w:val="22"/>
          <w:szCs w:val="22"/>
        </w:rPr>
      </w:pPr>
      <w:r>
        <w:rPr>
          <w:rFonts w:ascii="Helvetica Neue" w:hAnsi="Helvetica Neue" w:cs="Arial"/>
          <w:color w:val="auto"/>
          <w:sz w:val="22"/>
          <w:szCs w:val="22"/>
        </w:rPr>
        <w:t>Few seconds at least one clip being removed (TEXT: Euthanasia: CO</w:t>
      </w:r>
      <w:r w:rsidRPr="0052013D">
        <w:rPr>
          <w:rFonts w:ascii="Helvetica Neue" w:hAnsi="Helvetica Neue" w:cs="Arial"/>
          <w:color w:val="auto"/>
          <w:sz w:val="22"/>
          <w:szCs w:val="22"/>
          <w:vertAlign w:val="subscript"/>
        </w:rPr>
        <w:t>2</w:t>
      </w:r>
      <w:r>
        <w:rPr>
          <w:rFonts w:ascii="Helvetica Neue" w:hAnsi="Helvetica Neue" w:cs="Arial"/>
          <w:color w:val="auto"/>
          <w:sz w:val="22"/>
          <w:szCs w:val="22"/>
        </w:rPr>
        <w:t xml:space="preserve"> overdose + cervical dislocation)</w:t>
      </w:r>
      <w:r w:rsidR="003C22EC" w:rsidRPr="003C22EC">
        <w:rPr>
          <w:rFonts w:ascii="Helvetica Neue" w:hAnsi="Helvetica Neue" w:cs="Arial"/>
          <w:color w:val="auto"/>
          <w:sz w:val="22"/>
          <w:szCs w:val="22"/>
        </w:rPr>
        <w:t xml:space="preserve"> </w:t>
      </w:r>
    </w:p>
    <w:p w:rsidR="007C19F1" w:rsidRPr="003C22EC" w:rsidRDefault="007C19F1" w:rsidP="007C19F1">
      <w:pPr>
        <w:pStyle w:val="Default"/>
        <w:widowControl/>
        <w:numPr>
          <w:ilvl w:val="2"/>
          <w:numId w:val="2"/>
        </w:numPr>
        <w:contextualSpacing/>
        <w:rPr>
          <w:rFonts w:ascii="Helvetica Neue" w:hAnsi="Helvetica Neue" w:cs="Arial"/>
          <w:color w:val="auto"/>
          <w:sz w:val="22"/>
          <w:szCs w:val="22"/>
        </w:rPr>
      </w:pPr>
      <w:r>
        <w:rPr>
          <w:rFonts w:ascii="Helvetica Neue" w:hAnsi="Helvetica Neue" w:cs="Arial"/>
          <w:color w:val="auto"/>
          <w:sz w:val="22"/>
          <w:szCs w:val="22"/>
        </w:rPr>
        <w:t>Few seconds tissue being harvested</w:t>
      </w:r>
    </w:p>
    <w:p w:rsidR="003C22EC" w:rsidRPr="003C22EC" w:rsidRDefault="003C22EC" w:rsidP="003C22EC">
      <w:pPr>
        <w:pStyle w:val="Default"/>
        <w:contextualSpacing/>
        <w:rPr>
          <w:rFonts w:ascii="Helvetica Neue" w:hAnsi="Helvetica Neue" w:cs="Arial"/>
          <w:color w:val="auto"/>
          <w:sz w:val="22"/>
          <w:szCs w:val="22"/>
        </w:rPr>
      </w:pPr>
    </w:p>
    <w:p w:rsidR="007C19F1" w:rsidRDefault="0052013D" w:rsidP="003C22EC">
      <w:pPr>
        <w:pStyle w:val="Default"/>
        <w:widowControl/>
        <w:numPr>
          <w:ilvl w:val="1"/>
          <w:numId w:val="2"/>
        </w:numPr>
        <w:contextualSpacing/>
        <w:rPr>
          <w:rFonts w:ascii="Helvetica Neue" w:hAnsi="Helvetica Neue" w:cs="Arial"/>
          <w:color w:val="auto"/>
          <w:sz w:val="22"/>
          <w:szCs w:val="22"/>
        </w:rPr>
      </w:pPr>
      <w:r>
        <w:rPr>
          <w:rFonts w:ascii="Helvetica Neue" w:hAnsi="Helvetica Neue" w:cs="Arial"/>
          <w:color w:val="auto"/>
          <w:sz w:val="22"/>
          <w:szCs w:val="22"/>
        </w:rPr>
        <w:t xml:space="preserve">Next, </w:t>
      </w:r>
      <w:r w:rsidR="007C19F1">
        <w:rPr>
          <w:rFonts w:ascii="Helvetica Neue" w:hAnsi="Helvetica Neue" w:cs="Arial"/>
          <w:color w:val="auto"/>
          <w:sz w:val="22"/>
          <w:szCs w:val="22"/>
        </w:rPr>
        <w:t>use a</w:t>
      </w:r>
      <w:r w:rsidR="007C19F1" w:rsidRPr="003C22EC">
        <w:rPr>
          <w:rFonts w:ascii="Helvetica Neue" w:hAnsi="Helvetica Neue" w:cs="Arial"/>
          <w:color w:val="auto"/>
          <w:sz w:val="22"/>
          <w:szCs w:val="22"/>
        </w:rPr>
        <w:t xml:space="preserve"> </w:t>
      </w:r>
      <w:r w:rsidR="007C19F1">
        <w:rPr>
          <w:rFonts w:ascii="Helvetica Neue" w:hAnsi="Helvetica Neue" w:cs="Arial"/>
          <w:color w:val="auto"/>
          <w:sz w:val="22"/>
          <w:szCs w:val="22"/>
        </w:rPr>
        <w:t>30 ml syringe equipped with a gavage needle filled with saline to</w:t>
      </w:r>
      <w:r w:rsidR="007C19F1" w:rsidRPr="003C22EC">
        <w:rPr>
          <w:rFonts w:ascii="Helvetica Neue" w:hAnsi="Helvetica Neue" w:cs="Arial"/>
          <w:color w:val="auto"/>
          <w:sz w:val="22"/>
          <w:szCs w:val="22"/>
        </w:rPr>
        <w:t xml:space="preserve"> </w:t>
      </w:r>
      <w:r w:rsidR="003C22EC" w:rsidRPr="003C22EC">
        <w:rPr>
          <w:rFonts w:ascii="Helvetica Neue" w:hAnsi="Helvetica Neue" w:cs="Arial"/>
          <w:color w:val="auto"/>
          <w:sz w:val="22"/>
          <w:szCs w:val="22"/>
        </w:rPr>
        <w:t xml:space="preserve">wash out </w:t>
      </w:r>
      <w:r w:rsidR="007C19F1">
        <w:rPr>
          <w:rFonts w:ascii="Helvetica Neue" w:hAnsi="Helvetica Neue" w:cs="Arial"/>
          <w:color w:val="auto"/>
          <w:sz w:val="22"/>
          <w:szCs w:val="22"/>
        </w:rPr>
        <w:t xml:space="preserve">the </w:t>
      </w:r>
      <w:r w:rsidR="003C22EC" w:rsidRPr="003C22EC">
        <w:rPr>
          <w:rFonts w:ascii="Helvetica Neue" w:hAnsi="Helvetica Neue" w:cs="Arial"/>
          <w:color w:val="auto"/>
          <w:sz w:val="22"/>
          <w:szCs w:val="22"/>
        </w:rPr>
        <w:t>intestinal content</w:t>
      </w:r>
      <w:r w:rsidR="00EC0B03">
        <w:rPr>
          <w:rFonts w:ascii="Helvetica Neue" w:hAnsi="Helvetica Neue" w:cs="Arial"/>
          <w:color w:val="auto"/>
          <w:sz w:val="22"/>
          <w:szCs w:val="22"/>
        </w:rPr>
        <w:t>s</w:t>
      </w:r>
      <w:r w:rsidR="007C19F1">
        <w:rPr>
          <w:rFonts w:ascii="Helvetica Neue" w:hAnsi="Helvetica Neue" w:cs="Arial"/>
          <w:color w:val="auto"/>
          <w:sz w:val="22"/>
          <w:szCs w:val="22"/>
        </w:rPr>
        <w:t xml:space="preserve"> </w:t>
      </w:r>
      <w:r w:rsidR="007C19F1">
        <w:rPr>
          <w:rFonts w:ascii="Helvetica Neue" w:hAnsi="Helvetica Neue" w:cs="Arial"/>
          <w:b/>
          <w:color w:val="auto"/>
          <w:sz w:val="22"/>
          <w:szCs w:val="22"/>
        </w:rPr>
        <w:t>[3.4.1.-CU]</w:t>
      </w:r>
      <w:r w:rsidR="003C22EC" w:rsidRPr="003C22EC">
        <w:rPr>
          <w:rFonts w:ascii="Helvetica Neue" w:hAnsi="Helvetica Neue" w:cs="Arial"/>
          <w:color w:val="auto"/>
          <w:sz w:val="22"/>
          <w:szCs w:val="22"/>
        </w:rPr>
        <w:t xml:space="preserve"> </w:t>
      </w:r>
      <w:r>
        <w:rPr>
          <w:rFonts w:ascii="Helvetica Neue" w:hAnsi="Helvetica Neue" w:cs="Arial"/>
          <w:color w:val="auto"/>
          <w:sz w:val="22"/>
          <w:szCs w:val="22"/>
        </w:rPr>
        <w:t xml:space="preserve">and then </w:t>
      </w:r>
      <w:r w:rsidR="003C22EC" w:rsidRPr="003C22EC">
        <w:rPr>
          <w:rFonts w:ascii="Helvetica Neue" w:hAnsi="Helvetica Neue" w:cs="Arial"/>
          <w:color w:val="auto"/>
          <w:sz w:val="22"/>
          <w:szCs w:val="22"/>
        </w:rPr>
        <w:t>cut</w:t>
      </w:r>
      <w:r>
        <w:rPr>
          <w:rFonts w:ascii="Helvetica Neue" w:hAnsi="Helvetica Neue" w:cs="Arial"/>
          <w:color w:val="auto"/>
          <w:sz w:val="22"/>
          <w:szCs w:val="22"/>
        </w:rPr>
        <w:t xml:space="preserve"> the</w:t>
      </w:r>
      <w:r w:rsidR="003C22EC" w:rsidRPr="003C22EC">
        <w:rPr>
          <w:rFonts w:ascii="Helvetica Neue" w:hAnsi="Helvetica Neue" w:cs="Arial"/>
          <w:color w:val="auto"/>
          <w:sz w:val="22"/>
          <w:szCs w:val="22"/>
        </w:rPr>
        <w:t xml:space="preserve"> intestine longitudinally</w:t>
      </w:r>
      <w:r w:rsidR="007C19F1">
        <w:rPr>
          <w:rFonts w:ascii="Helvetica Neue" w:hAnsi="Helvetica Neue" w:cs="Arial"/>
          <w:color w:val="auto"/>
          <w:sz w:val="22"/>
          <w:szCs w:val="22"/>
        </w:rPr>
        <w:t xml:space="preserve"> </w:t>
      </w:r>
      <w:r w:rsidR="007C19F1">
        <w:rPr>
          <w:rFonts w:ascii="Helvetica Neue" w:hAnsi="Helvetica Neue" w:cs="Arial"/>
          <w:b/>
          <w:color w:val="auto"/>
          <w:sz w:val="22"/>
          <w:szCs w:val="22"/>
        </w:rPr>
        <w:t>[3.4.2.-CU]</w:t>
      </w:r>
      <w:r w:rsidR="003C22EC" w:rsidRPr="003C22EC">
        <w:rPr>
          <w:rFonts w:ascii="Helvetica Neue" w:hAnsi="Helvetica Neue" w:cs="Arial"/>
          <w:color w:val="auto"/>
          <w:sz w:val="22"/>
          <w:szCs w:val="22"/>
        </w:rPr>
        <w:t>.</w:t>
      </w:r>
    </w:p>
    <w:p w:rsidR="007C19F1" w:rsidRDefault="007C19F1" w:rsidP="007C19F1">
      <w:pPr>
        <w:pStyle w:val="Default"/>
        <w:widowControl/>
        <w:ind w:left="1080"/>
        <w:contextualSpacing/>
        <w:rPr>
          <w:rFonts w:ascii="Helvetica Neue" w:hAnsi="Helvetica Neue" w:cs="Arial"/>
          <w:color w:val="auto"/>
          <w:sz w:val="22"/>
          <w:szCs w:val="22"/>
        </w:rPr>
      </w:pPr>
    </w:p>
    <w:p w:rsidR="007C19F1" w:rsidRDefault="007C19F1" w:rsidP="007C19F1">
      <w:pPr>
        <w:pStyle w:val="Default"/>
        <w:widowControl/>
        <w:numPr>
          <w:ilvl w:val="2"/>
          <w:numId w:val="2"/>
        </w:numPr>
        <w:contextualSpacing/>
        <w:rPr>
          <w:rFonts w:ascii="Helvetica Neue" w:hAnsi="Helvetica Neue" w:cs="Arial"/>
          <w:color w:val="auto"/>
          <w:sz w:val="22"/>
          <w:szCs w:val="22"/>
        </w:rPr>
      </w:pPr>
      <w:r>
        <w:rPr>
          <w:rFonts w:ascii="Helvetica Neue" w:hAnsi="Helvetica Neue" w:cs="Arial"/>
          <w:color w:val="auto"/>
          <w:sz w:val="22"/>
          <w:szCs w:val="22"/>
        </w:rPr>
        <w:t>Few seconds intestines being washed out</w:t>
      </w:r>
    </w:p>
    <w:p w:rsidR="0052013D" w:rsidRDefault="007C19F1" w:rsidP="007C19F1">
      <w:pPr>
        <w:pStyle w:val="Default"/>
        <w:widowControl/>
        <w:numPr>
          <w:ilvl w:val="2"/>
          <w:numId w:val="2"/>
        </w:numPr>
        <w:contextualSpacing/>
        <w:rPr>
          <w:rFonts w:ascii="Helvetica Neue" w:hAnsi="Helvetica Neue" w:cs="Arial"/>
          <w:color w:val="auto"/>
          <w:sz w:val="22"/>
          <w:szCs w:val="22"/>
        </w:rPr>
      </w:pPr>
      <w:r>
        <w:rPr>
          <w:rFonts w:ascii="Helvetica Neue" w:hAnsi="Helvetica Neue" w:cs="Arial"/>
          <w:color w:val="auto"/>
          <w:sz w:val="22"/>
          <w:szCs w:val="22"/>
        </w:rPr>
        <w:t xml:space="preserve">Few seconds intestines being cut </w:t>
      </w:r>
      <w:r w:rsidR="003C22EC" w:rsidRPr="003C22EC">
        <w:rPr>
          <w:rFonts w:ascii="Helvetica Neue" w:hAnsi="Helvetica Neue" w:cs="Arial"/>
          <w:color w:val="auto"/>
          <w:sz w:val="22"/>
          <w:szCs w:val="22"/>
        </w:rPr>
        <w:t xml:space="preserve"> </w:t>
      </w:r>
    </w:p>
    <w:p w:rsidR="0052013D" w:rsidRDefault="0052013D" w:rsidP="0052013D">
      <w:pPr>
        <w:pStyle w:val="Default"/>
        <w:widowControl/>
        <w:contextualSpacing/>
        <w:rPr>
          <w:rFonts w:ascii="Helvetica Neue" w:hAnsi="Helvetica Neue" w:cs="Arial"/>
          <w:color w:val="auto"/>
          <w:sz w:val="22"/>
          <w:szCs w:val="22"/>
        </w:rPr>
      </w:pPr>
    </w:p>
    <w:p w:rsidR="003C22EC" w:rsidRDefault="003C22EC" w:rsidP="003C22EC">
      <w:pPr>
        <w:pStyle w:val="Default"/>
        <w:widowControl/>
        <w:numPr>
          <w:ilvl w:val="1"/>
          <w:numId w:val="2"/>
        </w:numPr>
        <w:contextualSpacing/>
        <w:rPr>
          <w:rFonts w:ascii="Helvetica Neue" w:hAnsi="Helvetica Neue" w:cs="Arial"/>
          <w:color w:val="auto"/>
          <w:sz w:val="22"/>
          <w:szCs w:val="22"/>
        </w:rPr>
      </w:pPr>
      <w:r w:rsidRPr="003C22EC">
        <w:rPr>
          <w:rFonts w:ascii="Helvetica Neue" w:hAnsi="Helvetica Neue" w:cs="Arial"/>
          <w:color w:val="auto"/>
          <w:sz w:val="22"/>
          <w:szCs w:val="22"/>
        </w:rPr>
        <w:t xml:space="preserve">If a sample of intestine is required for gene expression analysis, </w:t>
      </w:r>
      <w:r w:rsidR="0052013D">
        <w:rPr>
          <w:rFonts w:ascii="Helvetica Neue" w:hAnsi="Helvetica Neue" w:cs="Arial"/>
          <w:color w:val="auto"/>
          <w:sz w:val="22"/>
          <w:szCs w:val="22"/>
        </w:rPr>
        <w:t>reserve</w:t>
      </w:r>
      <w:r w:rsidRPr="003C22EC">
        <w:rPr>
          <w:rFonts w:ascii="Helvetica Neue" w:hAnsi="Helvetica Neue" w:cs="Arial"/>
          <w:color w:val="auto"/>
          <w:sz w:val="22"/>
          <w:szCs w:val="22"/>
        </w:rPr>
        <w:t xml:space="preserve"> a 1.5</w:t>
      </w:r>
      <w:r w:rsidR="008B1E5F" w:rsidRPr="00E47B08">
        <w:rPr>
          <w:rFonts w:ascii="Helvetica Neue" w:hAnsi="Helvetica Neue" w:cs="Arial"/>
          <w:color w:val="FF0000"/>
          <w:sz w:val="22"/>
          <w:szCs w:val="22"/>
        </w:rPr>
        <w:t>-2</w:t>
      </w:r>
      <w:r w:rsidRPr="00E47B08">
        <w:rPr>
          <w:rFonts w:ascii="Helvetica Neue" w:hAnsi="Helvetica Neue" w:cs="Arial"/>
          <w:color w:val="FF0000"/>
          <w:sz w:val="22"/>
          <w:szCs w:val="22"/>
        </w:rPr>
        <w:t xml:space="preserve"> </w:t>
      </w:r>
      <w:r w:rsidRPr="003C22EC">
        <w:rPr>
          <w:rFonts w:ascii="Helvetica Neue" w:hAnsi="Helvetica Neue" w:cs="Arial"/>
          <w:color w:val="auto"/>
          <w:sz w:val="22"/>
          <w:szCs w:val="22"/>
        </w:rPr>
        <w:t xml:space="preserve">mm </w:t>
      </w:r>
      <w:r w:rsidR="0052013D">
        <w:rPr>
          <w:rFonts w:ascii="Helvetica Neue" w:hAnsi="Helvetica Neue" w:cs="Arial"/>
          <w:color w:val="auto"/>
          <w:sz w:val="22"/>
          <w:szCs w:val="22"/>
        </w:rPr>
        <w:t>longitudinal fragment</w:t>
      </w:r>
      <w:r w:rsidR="007C19F1">
        <w:rPr>
          <w:rFonts w:ascii="Helvetica Neue" w:hAnsi="Helvetica Neue" w:cs="Arial"/>
          <w:color w:val="auto"/>
          <w:sz w:val="22"/>
          <w:szCs w:val="22"/>
        </w:rPr>
        <w:t xml:space="preserve"> </w:t>
      </w:r>
      <w:r w:rsidR="007C19F1">
        <w:rPr>
          <w:rFonts w:ascii="Helvetica Neue" w:hAnsi="Helvetica Neue" w:cs="Arial"/>
          <w:b/>
          <w:color w:val="auto"/>
          <w:sz w:val="22"/>
          <w:szCs w:val="22"/>
        </w:rPr>
        <w:t>[3.5.1.-CU]</w:t>
      </w:r>
      <w:r w:rsidRPr="003C22EC">
        <w:rPr>
          <w:rFonts w:ascii="Helvetica Neue" w:hAnsi="Helvetica Neue" w:cs="Arial"/>
          <w:color w:val="auto"/>
          <w:sz w:val="22"/>
          <w:szCs w:val="22"/>
        </w:rPr>
        <w:t>.</w:t>
      </w:r>
    </w:p>
    <w:p w:rsidR="007C19F1" w:rsidRDefault="007C19F1" w:rsidP="007C19F1">
      <w:pPr>
        <w:pStyle w:val="Default"/>
        <w:widowControl/>
        <w:ind w:left="1080"/>
        <w:contextualSpacing/>
        <w:rPr>
          <w:rFonts w:ascii="Helvetica Neue" w:hAnsi="Helvetica Neue" w:cs="Arial"/>
          <w:color w:val="auto"/>
          <w:sz w:val="22"/>
          <w:szCs w:val="22"/>
        </w:rPr>
      </w:pPr>
    </w:p>
    <w:p w:rsidR="007C19F1" w:rsidRPr="003C22EC" w:rsidRDefault="007C19F1" w:rsidP="007C19F1">
      <w:pPr>
        <w:pStyle w:val="Default"/>
        <w:widowControl/>
        <w:numPr>
          <w:ilvl w:val="2"/>
          <w:numId w:val="2"/>
        </w:numPr>
        <w:contextualSpacing/>
        <w:rPr>
          <w:rFonts w:ascii="Helvetica Neue" w:hAnsi="Helvetica Neue" w:cs="Arial"/>
          <w:color w:val="auto"/>
          <w:sz w:val="22"/>
          <w:szCs w:val="22"/>
        </w:rPr>
      </w:pPr>
      <w:r>
        <w:rPr>
          <w:rFonts w:ascii="Helvetica Neue" w:hAnsi="Helvetica Neue" w:cs="Arial"/>
          <w:color w:val="auto"/>
          <w:sz w:val="22"/>
          <w:szCs w:val="22"/>
        </w:rPr>
        <w:t>Fragment being cut/place into tube or similar</w:t>
      </w:r>
    </w:p>
    <w:p w:rsidR="003C22EC" w:rsidRPr="003C22EC" w:rsidRDefault="003C22EC" w:rsidP="003C22EC">
      <w:pPr>
        <w:pStyle w:val="Default"/>
        <w:contextualSpacing/>
        <w:rPr>
          <w:rFonts w:ascii="Helvetica Neue" w:hAnsi="Helvetica Neue" w:cs="Arial"/>
          <w:color w:val="auto"/>
          <w:sz w:val="22"/>
          <w:szCs w:val="22"/>
        </w:rPr>
      </w:pPr>
    </w:p>
    <w:p w:rsidR="0052013D" w:rsidRDefault="003C22EC" w:rsidP="0052013D">
      <w:pPr>
        <w:pStyle w:val="Default"/>
        <w:widowControl/>
        <w:numPr>
          <w:ilvl w:val="1"/>
          <w:numId w:val="2"/>
        </w:numPr>
        <w:contextualSpacing/>
        <w:rPr>
          <w:rFonts w:ascii="Helvetica Neue" w:hAnsi="Helvetica Neue" w:cs="Arial"/>
          <w:color w:val="auto"/>
          <w:sz w:val="22"/>
          <w:szCs w:val="22"/>
        </w:rPr>
      </w:pPr>
      <w:r w:rsidRPr="003C22EC">
        <w:rPr>
          <w:rFonts w:ascii="Helvetica Neue" w:hAnsi="Helvetica Neue" w:cs="Arial"/>
          <w:color w:val="auto"/>
          <w:sz w:val="22"/>
          <w:szCs w:val="22"/>
        </w:rPr>
        <w:t xml:space="preserve">For histological analysis, </w:t>
      </w:r>
      <w:r w:rsidR="0052013D">
        <w:rPr>
          <w:rFonts w:ascii="Helvetica Neue" w:hAnsi="Helvetica Neue" w:cs="Arial"/>
          <w:color w:val="auto"/>
          <w:sz w:val="22"/>
          <w:szCs w:val="22"/>
        </w:rPr>
        <w:t xml:space="preserve">use </w:t>
      </w:r>
      <w:r w:rsidRPr="003C22EC">
        <w:rPr>
          <w:rFonts w:ascii="Helvetica Neue" w:hAnsi="Helvetica Neue" w:cs="Arial"/>
          <w:color w:val="auto"/>
          <w:sz w:val="22"/>
          <w:szCs w:val="22"/>
        </w:rPr>
        <w:t>a pair of forceps to roll the intestine</w:t>
      </w:r>
      <w:r w:rsidR="0052013D">
        <w:rPr>
          <w:rFonts w:ascii="Helvetica Neue" w:hAnsi="Helvetica Neue" w:cs="Arial"/>
          <w:color w:val="auto"/>
          <w:sz w:val="22"/>
          <w:szCs w:val="22"/>
        </w:rPr>
        <w:t xml:space="preserve"> into a Swiss roll</w:t>
      </w:r>
      <w:r w:rsidR="007C19F1">
        <w:rPr>
          <w:rFonts w:ascii="Helvetica Neue" w:hAnsi="Helvetica Neue" w:cs="Arial"/>
          <w:color w:val="auto"/>
          <w:sz w:val="22"/>
          <w:szCs w:val="22"/>
        </w:rPr>
        <w:t xml:space="preserve"> </w:t>
      </w:r>
      <w:r w:rsidR="007C19F1">
        <w:rPr>
          <w:rFonts w:ascii="Helvetica Neue" w:hAnsi="Helvetica Neue" w:cs="Arial"/>
          <w:b/>
          <w:color w:val="auto"/>
          <w:sz w:val="22"/>
          <w:szCs w:val="22"/>
        </w:rPr>
        <w:t>[3.6.1.-CU]</w:t>
      </w:r>
      <w:r w:rsidR="0052013D">
        <w:rPr>
          <w:rFonts w:ascii="Helvetica Neue" w:hAnsi="Helvetica Neue" w:cs="Arial"/>
          <w:color w:val="auto"/>
          <w:sz w:val="22"/>
          <w:szCs w:val="22"/>
        </w:rPr>
        <w:t xml:space="preserve"> and </w:t>
      </w:r>
      <w:r w:rsidRPr="003C22EC">
        <w:rPr>
          <w:rFonts w:ascii="Helvetica Neue" w:hAnsi="Helvetica Neue" w:cs="Arial"/>
          <w:color w:val="auto"/>
          <w:sz w:val="22"/>
          <w:szCs w:val="22"/>
        </w:rPr>
        <w:t>place the pieces of intestine between biopsy foam pads in tissue cassettes</w:t>
      </w:r>
      <w:r w:rsidR="007C19F1">
        <w:rPr>
          <w:rFonts w:ascii="Helvetica Neue" w:hAnsi="Helvetica Neue" w:cs="Arial"/>
          <w:color w:val="auto"/>
          <w:sz w:val="22"/>
          <w:szCs w:val="22"/>
        </w:rPr>
        <w:t xml:space="preserve"> </w:t>
      </w:r>
      <w:r w:rsidR="007C19F1">
        <w:rPr>
          <w:rFonts w:ascii="Helvetica Neue" w:hAnsi="Helvetica Neue" w:cs="Arial"/>
          <w:b/>
          <w:color w:val="auto"/>
          <w:sz w:val="22"/>
          <w:szCs w:val="22"/>
        </w:rPr>
        <w:t>[3.6.2.-CU]</w:t>
      </w:r>
      <w:r w:rsidR="0052013D">
        <w:rPr>
          <w:rFonts w:ascii="Helvetica Neue" w:hAnsi="Helvetica Neue" w:cs="Arial"/>
          <w:color w:val="auto"/>
          <w:sz w:val="22"/>
          <w:szCs w:val="22"/>
        </w:rPr>
        <w:t>.</w:t>
      </w:r>
    </w:p>
    <w:p w:rsidR="007C19F1" w:rsidRDefault="007C19F1" w:rsidP="007C19F1">
      <w:pPr>
        <w:pStyle w:val="Default"/>
        <w:widowControl/>
        <w:ind w:left="1080"/>
        <w:contextualSpacing/>
        <w:rPr>
          <w:rFonts w:ascii="Helvetica Neue" w:hAnsi="Helvetica Neue" w:cs="Arial"/>
          <w:color w:val="auto"/>
          <w:sz w:val="22"/>
          <w:szCs w:val="22"/>
        </w:rPr>
      </w:pPr>
    </w:p>
    <w:p w:rsidR="007C19F1" w:rsidRDefault="007C19F1" w:rsidP="007C19F1">
      <w:pPr>
        <w:pStyle w:val="Default"/>
        <w:widowControl/>
        <w:numPr>
          <w:ilvl w:val="2"/>
          <w:numId w:val="2"/>
        </w:numPr>
        <w:contextualSpacing/>
        <w:rPr>
          <w:rFonts w:ascii="Helvetica Neue" w:hAnsi="Helvetica Neue" w:cs="Arial"/>
          <w:color w:val="auto"/>
          <w:sz w:val="22"/>
          <w:szCs w:val="22"/>
        </w:rPr>
      </w:pPr>
      <w:r>
        <w:rPr>
          <w:rFonts w:ascii="Helvetica Neue" w:hAnsi="Helvetica Neue" w:cs="Arial"/>
          <w:color w:val="auto"/>
          <w:sz w:val="22"/>
          <w:szCs w:val="22"/>
        </w:rPr>
        <w:t>Few seconds intestine being rolled</w:t>
      </w:r>
    </w:p>
    <w:p w:rsidR="007C19F1" w:rsidRDefault="007C19F1" w:rsidP="007C19F1">
      <w:pPr>
        <w:pStyle w:val="Default"/>
        <w:widowControl/>
        <w:numPr>
          <w:ilvl w:val="2"/>
          <w:numId w:val="2"/>
        </w:numPr>
        <w:contextualSpacing/>
        <w:rPr>
          <w:rFonts w:ascii="Helvetica Neue" w:hAnsi="Helvetica Neue" w:cs="Arial"/>
          <w:color w:val="auto"/>
          <w:sz w:val="22"/>
          <w:szCs w:val="22"/>
        </w:rPr>
      </w:pPr>
      <w:r>
        <w:rPr>
          <w:rFonts w:ascii="Helvetica Neue" w:hAnsi="Helvetica Neue" w:cs="Arial"/>
          <w:color w:val="auto"/>
          <w:sz w:val="22"/>
          <w:szCs w:val="22"/>
        </w:rPr>
        <w:t xml:space="preserve">Few seconds one </w:t>
      </w:r>
      <w:r w:rsidR="00E47B08">
        <w:rPr>
          <w:rFonts w:ascii="Helvetica Neue" w:hAnsi="Helvetica Neue" w:cs="Arial"/>
          <w:color w:val="auto"/>
          <w:sz w:val="22"/>
          <w:szCs w:val="22"/>
        </w:rPr>
        <w:t>Swiss</w:t>
      </w:r>
      <w:r>
        <w:rPr>
          <w:rFonts w:ascii="Helvetica Neue" w:hAnsi="Helvetica Neue" w:cs="Arial"/>
          <w:color w:val="auto"/>
          <w:sz w:val="22"/>
          <w:szCs w:val="22"/>
        </w:rPr>
        <w:t xml:space="preserve"> roll being placed between foam pads</w:t>
      </w:r>
    </w:p>
    <w:p w:rsidR="0052013D" w:rsidRDefault="0052013D" w:rsidP="0052013D">
      <w:pPr>
        <w:pStyle w:val="Default"/>
        <w:widowControl/>
        <w:contextualSpacing/>
        <w:rPr>
          <w:rFonts w:ascii="Helvetica Neue" w:hAnsi="Helvetica Neue" w:cs="Arial"/>
          <w:color w:val="auto"/>
          <w:sz w:val="22"/>
          <w:szCs w:val="22"/>
        </w:rPr>
      </w:pPr>
    </w:p>
    <w:p w:rsidR="007C19F1" w:rsidRDefault="0052013D" w:rsidP="00E552A5">
      <w:pPr>
        <w:pStyle w:val="Default"/>
        <w:widowControl/>
        <w:numPr>
          <w:ilvl w:val="1"/>
          <w:numId w:val="2"/>
        </w:numPr>
        <w:contextualSpacing/>
        <w:rPr>
          <w:rFonts w:ascii="Helvetica Neue" w:hAnsi="Helvetica Neue" w:cs="Arial"/>
          <w:color w:val="auto"/>
          <w:sz w:val="22"/>
          <w:szCs w:val="22"/>
        </w:rPr>
      </w:pPr>
      <w:r>
        <w:rPr>
          <w:rFonts w:ascii="Helvetica Neue" w:hAnsi="Helvetica Neue" w:cs="Arial"/>
          <w:color w:val="auto"/>
          <w:sz w:val="22"/>
          <w:szCs w:val="22"/>
        </w:rPr>
        <w:t>Finally,</w:t>
      </w:r>
      <w:r w:rsidR="003C22EC" w:rsidRPr="003C22EC">
        <w:rPr>
          <w:rFonts w:ascii="Helvetica Neue" w:hAnsi="Helvetica Neue" w:cs="Arial"/>
          <w:color w:val="auto"/>
          <w:sz w:val="22"/>
          <w:szCs w:val="22"/>
        </w:rPr>
        <w:t xml:space="preserve"> </w:t>
      </w:r>
      <w:r>
        <w:rPr>
          <w:rFonts w:ascii="Helvetica Neue" w:hAnsi="Helvetica Neue" w:cs="Arial"/>
          <w:color w:val="auto"/>
          <w:sz w:val="22"/>
          <w:szCs w:val="22"/>
        </w:rPr>
        <w:t>place</w:t>
      </w:r>
      <w:r w:rsidR="003C22EC" w:rsidRPr="003C22EC">
        <w:rPr>
          <w:rFonts w:ascii="Helvetica Neue" w:hAnsi="Helvetica Neue" w:cs="Arial"/>
          <w:color w:val="auto"/>
          <w:sz w:val="22"/>
          <w:szCs w:val="22"/>
        </w:rPr>
        <w:t xml:space="preserve"> the cassettes in 10% buffered formalin</w:t>
      </w:r>
      <w:r>
        <w:rPr>
          <w:rFonts w:ascii="Helvetica Neue" w:hAnsi="Helvetica Neue" w:cs="Arial"/>
          <w:color w:val="auto"/>
          <w:sz w:val="22"/>
          <w:szCs w:val="22"/>
        </w:rPr>
        <w:t xml:space="preserve"> to fix the ischemic and healthy intestinal tissues</w:t>
      </w:r>
      <w:r w:rsidR="007C19F1">
        <w:rPr>
          <w:rFonts w:ascii="Helvetica Neue" w:hAnsi="Helvetica Neue" w:cs="Arial"/>
          <w:color w:val="auto"/>
          <w:sz w:val="22"/>
          <w:szCs w:val="22"/>
        </w:rPr>
        <w:t xml:space="preserve"> </w:t>
      </w:r>
      <w:r w:rsidR="007C19F1">
        <w:rPr>
          <w:rFonts w:ascii="Helvetica Neue" w:hAnsi="Helvetica Neue" w:cs="Arial"/>
          <w:b/>
          <w:color w:val="auto"/>
          <w:sz w:val="22"/>
          <w:szCs w:val="22"/>
        </w:rPr>
        <w:t>[3.7.1.-CU]</w:t>
      </w:r>
      <w:r w:rsidR="003C22EC" w:rsidRPr="003C22EC">
        <w:rPr>
          <w:rFonts w:ascii="Helvetica Neue" w:hAnsi="Helvetica Neue" w:cs="Arial"/>
          <w:color w:val="auto"/>
          <w:sz w:val="22"/>
          <w:szCs w:val="22"/>
        </w:rPr>
        <w:t>.</w:t>
      </w:r>
    </w:p>
    <w:p w:rsidR="007C19F1" w:rsidRDefault="007C19F1" w:rsidP="007C19F1">
      <w:pPr>
        <w:pStyle w:val="Default"/>
        <w:widowControl/>
        <w:ind w:left="1080"/>
        <w:contextualSpacing/>
        <w:rPr>
          <w:rFonts w:ascii="Helvetica Neue" w:hAnsi="Helvetica Neue" w:cs="Arial"/>
          <w:color w:val="auto"/>
          <w:sz w:val="22"/>
          <w:szCs w:val="22"/>
        </w:rPr>
      </w:pPr>
    </w:p>
    <w:p w:rsidR="00B6407B" w:rsidRPr="00E552A5" w:rsidRDefault="007C19F1" w:rsidP="007C19F1">
      <w:pPr>
        <w:pStyle w:val="Default"/>
        <w:widowControl/>
        <w:numPr>
          <w:ilvl w:val="2"/>
          <w:numId w:val="2"/>
        </w:numPr>
        <w:contextualSpacing/>
        <w:rPr>
          <w:rFonts w:ascii="Helvetica Neue" w:hAnsi="Helvetica Neue" w:cs="Arial"/>
          <w:color w:val="auto"/>
          <w:sz w:val="22"/>
          <w:szCs w:val="22"/>
        </w:rPr>
      </w:pPr>
      <w:r>
        <w:rPr>
          <w:rFonts w:ascii="Helvetica Neue" w:hAnsi="Helvetica Neue" w:cs="Arial"/>
          <w:color w:val="auto"/>
          <w:sz w:val="22"/>
          <w:szCs w:val="22"/>
        </w:rPr>
        <w:t>At least one cassette being placed into fixative</w:t>
      </w:r>
      <w:r w:rsidR="003C22EC" w:rsidRPr="003C22EC">
        <w:rPr>
          <w:rFonts w:ascii="Helvetica Neue" w:hAnsi="Helvetica Neue" w:cs="Arial"/>
          <w:color w:val="auto"/>
          <w:sz w:val="22"/>
          <w:szCs w:val="22"/>
        </w:rPr>
        <w:t xml:space="preserve"> </w:t>
      </w:r>
    </w:p>
    <w:p w:rsidR="00F77353" w:rsidRDefault="00B6407B" w:rsidP="00F77353">
      <w:pPr>
        <w:numPr>
          <w:ilvl w:val="0"/>
          <w:numId w:val="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F77353">
        <w:rPr>
          <w:rFonts w:ascii="Helvetica" w:hAnsi="Helvetica" w:cs="Arial"/>
          <w:b/>
          <w:sz w:val="22"/>
          <w:szCs w:val="24"/>
        </w:rPr>
        <w:t>Representative control and IR intestinal tissue</w:t>
      </w:r>
      <w:r w:rsidR="009C6E8E">
        <w:rPr>
          <w:rFonts w:ascii="Helvetica" w:hAnsi="Helvetica" w:cs="Arial"/>
          <w:b/>
          <w:sz w:val="22"/>
          <w:szCs w:val="24"/>
        </w:rPr>
        <w:t xml:space="preserve"> analyses</w:t>
      </w:r>
    </w:p>
    <w:p w:rsidR="00510682" w:rsidRPr="00F77353" w:rsidRDefault="00510682" w:rsidP="00F77353">
      <w:pPr>
        <w:numPr>
          <w:ilvl w:val="1"/>
          <w:numId w:val="2"/>
        </w:numPr>
        <w:spacing w:before="240"/>
        <w:jc w:val="both"/>
        <w:outlineLvl w:val="0"/>
        <w:rPr>
          <w:rFonts w:ascii="Helvetica" w:hAnsi="Helvetica" w:cs="Arial"/>
          <w:sz w:val="22"/>
          <w:szCs w:val="24"/>
        </w:rPr>
      </w:pPr>
      <w:r w:rsidRPr="00F77353">
        <w:rPr>
          <w:rFonts w:ascii="Helvetica Neue" w:hAnsi="Helvetica Neue"/>
          <w:sz w:val="22"/>
          <w:szCs w:val="22"/>
        </w:rPr>
        <w:t>Here a representative</w:t>
      </w:r>
      <w:r w:rsidR="003C22EC" w:rsidRPr="00F77353">
        <w:rPr>
          <w:rFonts w:ascii="Helvetica Neue" w:hAnsi="Helvetica Neue"/>
          <w:sz w:val="22"/>
          <w:szCs w:val="22"/>
        </w:rPr>
        <w:t xml:space="preserve"> tissue cassette containing Swiss rolls prepared from control</w:t>
      </w:r>
      <w:r w:rsidR="005833B1">
        <w:rPr>
          <w:rFonts w:ascii="Helvetica Neue" w:hAnsi="Helvetica Neue"/>
          <w:sz w:val="22"/>
          <w:szCs w:val="22"/>
        </w:rPr>
        <w:t xml:space="preserve"> </w:t>
      </w:r>
      <w:r w:rsidR="005833B1">
        <w:rPr>
          <w:rFonts w:ascii="Helvetica Neue" w:hAnsi="Helvetica Neue"/>
          <w:b/>
          <w:sz w:val="22"/>
          <w:szCs w:val="22"/>
        </w:rPr>
        <w:t>[4.1.1.-LM]</w:t>
      </w:r>
      <w:r w:rsidR="003C22EC" w:rsidRPr="00F77353">
        <w:rPr>
          <w:rFonts w:ascii="Helvetica Neue" w:hAnsi="Helvetica Neue"/>
          <w:sz w:val="22"/>
          <w:szCs w:val="22"/>
        </w:rPr>
        <w:t xml:space="preserve"> and ischemic regions of the ileum after one hour of </w:t>
      </w:r>
      <w:r w:rsidRPr="00F77353">
        <w:rPr>
          <w:rFonts w:ascii="Helvetica Neue" w:hAnsi="Helvetica Neue"/>
          <w:sz w:val="22"/>
          <w:szCs w:val="22"/>
        </w:rPr>
        <w:t>ischemia</w:t>
      </w:r>
      <w:r w:rsidR="003C22EC" w:rsidRPr="00F77353">
        <w:rPr>
          <w:rFonts w:ascii="Helvetica Neue" w:hAnsi="Helvetica Neue"/>
          <w:sz w:val="22"/>
          <w:szCs w:val="22"/>
        </w:rPr>
        <w:t xml:space="preserve"> </w:t>
      </w:r>
      <w:r w:rsidRPr="00F77353">
        <w:rPr>
          <w:rFonts w:ascii="Helvetica Neue" w:hAnsi="Helvetica Neue"/>
          <w:sz w:val="22"/>
          <w:szCs w:val="22"/>
        </w:rPr>
        <w:t>and</w:t>
      </w:r>
      <w:r w:rsidR="003C22EC" w:rsidRPr="00F77353">
        <w:rPr>
          <w:rFonts w:ascii="Helvetica Neue" w:hAnsi="Helvetica Neue"/>
          <w:sz w:val="22"/>
          <w:szCs w:val="22"/>
        </w:rPr>
        <w:t xml:space="preserve"> one hour </w:t>
      </w:r>
      <w:r w:rsidRPr="00F77353">
        <w:rPr>
          <w:rFonts w:ascii="Helvetica Neue" w:hAnsi="Helvetica Neue"/>
          <w:sz w:val="22"/>
          <w:szCs w:val="22"/>
        </w:rPr>
        <w:t xml:space="preserve">of </w:t>
      </w:r>
      <w:r w:rsidR="003C22EC" w:rsidRPr="00F77353">
        <w:rPr>
          <w:rFonts w:ascii="Helvetica Neue" w:hAnsi="Helvetica Neue"/>
          <w:sz w:val="22"/>
          <w:szCs w:val="22"/>
        </w:rPr>
        <w:t>reperfusion</w:t>
      </w:r>
      <w:r w:rsidRPr="00F77353">
        <w:rPr>
          <w:rFonts w:ascii="Helvetica Neue" w:hAnsi="Helvetica Neue"/>
          <w:sz w:val="22"/>
          <w:szCs w:val="22"/>
        </w:rPr>
        <w:t xml:space="preserve"> is show</w:t>
      </w:r>
      <w:r w:rsidR="009C6E8E">
        <w:rPr>
          <w:rFonts w:ascii="Helvetica Neue" w:hAnsi="Helvetica Neue"/>
          <w:sz w:val="22"/>
          <w:szCs w:val="22"/>
        </w:rPr>
        <w:t>n</w:t>
      </w:r>
      <w:r w:rsidRPr="00F77353">
        <w:rPr>
          <w:rFonts w:ascii="Helvetica Neue" w:hAnsi="Helvetica Neue"/>
          <w:sz w:val="22"/>
          <w:szCs w:val="22"/>
        </w:rPr>
        <w:t xml:space="preserve"> </w:t>
      </w:r>
      <w:r w:rsidRPr="00F77353">
        <w:rPr>
          <w:rFonts w:ascii="Helvetica Neue" w:hAnsi="Helvetica Neue"/>
          <w:b/>
          <w:sz w:val="22"/>
          <w:szCs w:val="22"/>
        </w:rPr>
        <w:t>[4.1.</w:t>
      </w:r>
      <w:r w:rsidR="005833B1">
        <w:rPr>
          <w:rFonts w:ascii="Helvetica Neue" w:hAnsi="Helvetica Neue"/>
          <w:b/>
          <w:sz w:val="22"/>
          <w:szCs w:val="22"/>
        </w:rPr>
        <w:t>2</w:t>
      </w:r>
      <w:r w:rsidRPr="00F77353">
        <w:rPr>
          <w:rFonts w:ascii="Helvetica Neue" w:hAnsi="Helvetica Neue"/>
          <w:b/>
          <w:sz w:val="22"/>
          <w:szCs w:val="22"/>
        </w:rPr>
        <w:t>.-LM]</w:t>
      </w:r>
      <w:r w:rsidR="003C22EC" w:rsidRPr="00F77353">
        <w:rPr>
          <w:rFonts w:ascii="Helvetica Neue" w:hAnsi="Helvetica Neue"/>
          <w:sz w:val="22"/>
          <w:szCs w:val="22"/>
        </w:rPr>
        <w:t>.</w:t>
      </w:r>
      <w:r w:rsidR="00EC0B03" w:rsidRPr="00EC0B03">
        <w:rPr>
          <w:rFonts w:ascii="Helvetica Neue" w:hAnsi="Helvetica Neue"/>
          <w:sz w:val="22"/>
          <w:szCs w:val="22"/>
        </w:rPr>
        <w:t xml:space="preserve"> </w:t>
      </w:r>
      <w:r w:rsidR="00EC0B03" w:rsidRPr="00510682">
        <w:rPr>
          <w:rFonts w:ascii="Helvetica Neue" w:hAnsi="Helvetica Neue"/>
          <w:sz w:val="22"/>
          <w:szCs w:val="22"/>
        </w:rPr>
        <w:t xml:space="preserve">Note the color difference between </w:t>
      </w:r>
      <w:r w:rsidR="00EC0B03">
        <w:rPr>
          <w:rFonts w:ascii="Helvetica Neue" w:hAnsi="Helvetica Neue"/>
          <w:sz w:val="22"/>
          <w:szCs w:val="22"/>
        </w:rPr>
        <w:t xml:space="preserve">the </w:t>
      </w:r>
      <w:r w:rsidR="00EC0B03" w:rsidRPr="00510682">
        <w:rPr>
          <w:rFonts w:ascii="Helvetica Neue" w:hAnsi="Helvetica Neue"/>
          <w:sz w:val="22"/>
          <w:szCs w:val="22"/>
        </w:rPr>
        <w:t xml:space="preserve">control </w:t>
      </w:r>
      <w:r w:rsidR="00EC0B03">
        <w:rPr>
          <w:rFonts w:ascii="Helvetica Neue" w:hAnsi="Helvetica Neue"/>
          <w:b/>
          <w:sz w:val="22"/>
          <w:szCs w:val="22"/>
        </w:rPr>
        <w:t xml:space="preserve">[4.1.3.-LM] </w:t>
      </w:r>
      <w:r w:rsidR="00EC0B03" w:rsidRPr="00510682">
        <w:rPr>
          <w:rFonts w:ascii="Helvetica Neue" w:hAnsi="Helvetica Neue"/>
          <w:sz w:val="22"/>
          <w:szCs w:val="22"/>
        </w:rPr>
        <w:t>and ischemic tissue</w:t>
      </w:r>
      <w:r w:rsidR="00EC0B03">
        <w:rPr>
          <w:rFonts w:ascii="Helvetica Neue" w:hAnsi="Helvetica Neue"/>
          <w:sz w:val="22"/>
          <w:szCs w:val="22"/>
        </w:rPr>
        <w:t xml:space="preserve">s </w:t>
      </w:r>
      <w:r w:rsidR="00EC0B03">
        <w:rPr>
          <w:rFonts w:ascii="Helvetica Neue" w:hAnsi="Helvetica Neue"/>
          <w:b/>
          <w:sz w:val="22"/>
          <w:szCs w:val="22"/>
        </w:rPr>
        <w:t>[4.1.4.-LM]</w:t>
      </w:r>
      <w:r w:rsidR="00EC0B03" w:rsidRPr="00510682">
        <w:rPr>
          <w:rFonts w:ascii="Helvetica Neue" w:hAnsi="Helvetica Neue"/>
          <w:sz w:val="22"/>
          <w:szCs w:val="22"/>
        </w:rPr>
        <w:t>.</w:t>
      </w:r>
    </w:p>
    <w:p w:rsidR="00F77353" w:rsidRPr="0023487D" w:rsidRDefault="00F77353" w:rsidP="00F77353">
      <w:pPr>
        <w:spacing w:before="240"/>
        <w:ind w:left="1080"/>
        <w:contextualSpacing/>
        <w:jc w:val="both"/>
        <w:outlineLvl w:val="0"/>
        <w:rPr>
          <w:rFonts w:ascii="Helvetica Neue" w:hAnsi="Helvetica Neue" w:cs="Arial"/>
          <w:color w:val="000000"/>
          <w:sz w:val="22"/>
          <w:szCs w:val="22"/>
        </w:rPr>
      </w:pPr>
    </w:p>
    <w:p w:rsidR="00510682" w:rsidRPr="005833B1" w:rsidRDefault="00510682" w:rsidP="00F77353">
      <w:pPr>
        <w:numPr>
          <w:ilvl w:val="2"/>
          <w:numId w:val="2"/>
        </w:numPr>
        <w:spacing w:before="240"/>
        <w:contextualSpacing/>
        <w:jc w:val="both"/>
        <w:outlineLvl w:val="0"/>
        <w:rPr>
          <w:rFonts w:ascii="Helvetica Neue" w:hAnsi="Helvetica Neue" w:cs="Arial"/>
          <w:color w:val="000000"/>
          <w:sz w:val="22"/>
          <w:szCs w:val="22"/>
        </w:rPr>
      </w:pPr>
      <w:r w:rsidRPr="0023487D">
        <w:rPr>
          <w:rFonts w:ascii="Helvetica Neue" w:eastAsia="ArialUnicodeMS" w:hAnsi="Helvetica Neue" w:cs="ArialUnicodeMS"/>
          <w:color w:val="000000"/>
          <w:sz w:val="22"/>
          <w:szCs w:val="22"/>
        </w:rPr>
        <w:t>53881_R2_Figure 2.pdf</w:t>
      </w:r>
      <w:r w:rsidR="005833B1">
        <w:rPr>
          <w:rFonts w:ascii="Helvetica Neue" w:eastAsia="ArialUnicodeMS" w:hAnsi="Helvetica Neue" w:cs="ArialUnicodeMS"/>
          <w:color w:val="000000"/>
          <w:sz w:val="22"/>
          <w:szCs w:val="22"/>
        </w:rPr>
        <w:t>: please add/indicate control text and arrow</w:t>
      </w:r>
    </w:p>
    <w:p w:rsidR="005833B1" w:rsidRPr="00EC0B03" w:rsidRDefault="005833B1" w:rsidP="005833B1">
      <w:pPr>
        <w:numPr>
          <w:ilvl w:val="2"/>
          <w:numId w:val="2"/>
        </w:numPr>
        <w:spacing w:before="240"/>
        <w:contextualSpacing/>
        <w:jc w:val="both"/>
        <w:outlineLvl w:val="0"/>
        <w:rPr>
          <w:rFonts w:ascii="Helvetica Neue" w:hAnsi="Helvetica Neue" w:cs="Arial"/>
          <w:color w:val="000000"/>
          <w:sz w:val="22"/>
          <w:szCs w:val="22"/>
        </w:rPr>
      </w:pPr>
      <w:r w:rsidRPr="0023487D">
        <w:rPr>
          <w:rFonts w:ascii="Helvetica Neue" w:eastAsia="ArialUnicodeMS" w:hAnsi="Helvetica Neue" w:cs="ArialUnicodeMS"/>
          <w:color w:val="000000"/>
          <w:sz w:val="22"/>
          <w:szCs w:val="22"/>
        </w:rPr>
        <w:t>53881_R2_Figure 2.pdf</w:t>
      </w:r>
      <w:r>
        <w:rPr>
          <w:rFonts w:ascii="Helvetica Neue" w:eastAsia="ArialUnicodeMS" w:hAnsi="Helvetica Neue" w:cs="ArialUnicodeMS"/>
          <w:color w:val="000000"/>
          <w:sz w:val="22"/>
          <w:szCs w:val="22"/>
        </w:rPr>
        <w:t>: please add/indicate IR text and arrow</w:t>
      </w:r>
    </w:p>
    <w:p w:rsidR="00EC0B03" w:rsidRPr="005833B1" w:rsidRDefault="00EC0B03" w:rsidP="00EC0B03">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53881_R2_Figure 2.pdf</w:t>
      </w:r>
      <w:r>
        <w:rPr>
          <w:rFonts w:ascii="Helvetica Neue" w:eastAsia="ArialUnicodeMS" w:hAnsi="Helvetica Neue" w:cs="ArialUnicodeMS"/>
          <w:color w:val="000000"/>
          <w:sz w:val="22"/>
          <w:szCs w:val="22"/>
        </w:rPr>
        <w:t>: please outline/indicate light pink/control intestine</w:t>
      </w:r>
    </w:p>
    <w:p w:rsidR="00EC0B03" w:rsidRPr="00EC0B03" w:rsidRDefault="00EC0B03" w:rsidP="00EC0B03">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53881_R2_Figure 2.pdf</w:t>
      </w:r>
      <w:r>
        <w:rPr>
          <w:rFonts w:ascii="Helvetica Neue" w:eastAsia="ArialUnicodeMS" w:hAnsi="Helvetica Neue" w:cs="ArialUnicodeMS"/>
          <w:color w:val="000000"/>
          <w:sz w:val="22"/>
          <w:szCs w:val="22"/>
        </w:rPr>
        <w:t>: please outline/indicate dark pink/IR intestine</w:t>
      </w:r>
    </w:p>
    <w:p w:rsidR="00F77353" w:rsidRPr="00F77353" w:rsidRDefault="00F77353" w:rsidP="00F77353">
      <w:pPr>
        <w:spacing w:before="240"/>
        <w:ind w:left="1080"/>
        <w:contextualSpacing/>
        <w:jc w:val="both"/>
        <w:outlineLvl w:val="0"/>
        <w:rPr>
          <w:rFonts w:ascii="Helvetica" w:hAnsi="Helvetica" w:cs="Arial"/>
          <w:sz w:val="22"/>
          <w:szCs w:val="24"/>
        </w:rPr>
      </w:pPr>
    </w:p>
    <w:p w:rsidR="003C22EC" w:rsidRPr="00F77353" w:rsidRDefault="003C22EC" w:rsidP="00F77353">
      <w:pPr>
        <w:numPr>
          <w:ilvl w:val="1"/>
          <w:numId w:val="2"/>
        </w:numPr>
        <w:spacing w:before="240"/>
        <w:contextualSpacing/>
        <w:jc w:val="both"/>
        <w:outlineLvl w:val="0"/>
        <w:rPr>
          <w:rFonts w:ascii="Helvetica" w:hAnsi="Helvetica" w:cs="Arial"/>
          <w:sz w:val="22"/>
          <w:szCs w:val="24"/>
        </w:rPr>
      </w:pPr>
      <w:r w:rsidRPr="00510682">
        <w:rPr>
          <w:rFonts w:ascii="Helvetica Neue" w:hAnsi="Helvetica Neue"/>
          <w:sz w:val="22"/>
          <w:szCs w:val="22"/>
        </w:rPr>
        <w:t>A piece of spleen was</w:t>
      </w:r>
      <w:r w:rsidR="00EC0B03">
        <w:rPr>
          <w:rFonts w:ascii="Helvetica Neue" w:hAnsi="Helvetica Neue"/>
          <w:sz w:val="22"/>
          <w:szCs w:val="22"/>
        </w:rPr>
        <w:t xml:space="preserve"> also</w:t>
      </w:r>
      <w:r w:rsidRPr="00510682">
        <w:rPr>
          <w:rFonts w:ascii="Helvetica Neue" w:hAnsi="Helvetica Neue"/>
          <w:sz w:val="22"/>
          <w:szCs w:val="22"/>
        </w:rPr>
        <w:t xml:space="preserve"> included to facilitate </w:t>
      </w:r>
      <w:r w:rsidR="00510682">
        <w:rPr>
          <w:rFonts w:ascii="Helvetica Neue" w:hAnsi="Helvetica Neue"/>
          <w:sz w:val="22"/>
          <w:szCs w:val="22"/>
        </w:rPr>
        <w:t xml:space="preserve">the </w:t>
      </w:r>
      <w:r w:rsidRPr="00510682">
        <w:rPr>
          <w:rFonts w:ascii="Helvetica Neue" w:hAnsi="Helvetica Neue"/>
          <w:sz w:val="22"/>
          <w:szCs w:val="22"/>
        </w:rPr>
        <w:t xml:space="preserve">positioning of </w:t>
      </w:r>
      <w:r w:rsidR="009C6E8E">
        <w:rPr>
          <w:rFonts w:ascii="Helvetica Neue" w:hAnsi="Helvetica Neue"/>
          <w:sz w:val="22"/>
          <w:szCs w:val="22"/>
        </w:rPr>
        <w:t xml:space="preserve">the </w:t>
      </w:r>
      <w:r w:rsidRPr="00510682">
        <w:rPr>
          <w:rFonts w:ascii="Helvetica Neue" w:hAnsi="Helvetica Neue"/>
          <w:sz w:val="22"/>
          <w:szCs w:val="22"/>
        </w:rPr>
        <w:t xml:space="preserve">control and </w:t>
      </w:r>
      <w:r w:rsidR="009C6E8E">
        <w:rPr>
          <w:rFonts w:ascii="Helvetica Neue" w:hAnsi="Helvetica Neue"/>
          <w:sz w:val="22"/>
          <w:szCs w:val="22"/>
        </w:rPr>
        <w:t>ischemia-reperfusion</w:t>
      </w:r>
      <w:r w:rsidRPr="00510682">
        <w:rPr>
          <w:rFonts w:ascii="Helvetica Neue" w:hAnsi="Helvetica Neue"/>
          <w:sz w:val="22"/>
          <w:szCs w:val="22"/>
        </w:rPr>
        <w:t xml:space="preserve"> intestine during </w:t>
      </w:r>
      <w:r w:rsidR="00510682">
        <w:rPr>
          <w:rFonts w:ascii="Helvetica Neue" w:hAnsi="Helvetica Neue"/>
          <w:sz w:val="22"/>
          <w:szCs w:val="22"/>
        </w:rPr>
        <w:t xml:space="preserve">the </w:t>
      </w:r>
      <w:r w:rsidRPr="00510682">
        <w:rPr>
          <w:rFonts w:ascii="Helvetica Neue" w:hAnsi="Helvetica Neue"/>
          <w:sz w:val="22"/>
          <w:szCs w:val="22"/>
        </w:rPr>
        <w:t>processing and staining</w:t>
      </w:r>
      <w:r w:rsidR="00F77353">
        <w:rPr>
          <w:rFonts w:ascii="Helvetica Neue" w:hAnsi="Helvetica Neue"/>
          <w:sz w:val="22"/>
          <w:szCs w:val="22"/>
        </w:rPr>
        <w:t xml:space="preserve"> </w:t>
      </w:r>
      <w:r w:rsidR="00F77353">
        <w:rPr>
          <w:rFonts w:ascii="Helvetica Neue" w:hAnsi="Helvetica Neue"/>
          <w:b/>
          <w:sz w:val="22"/>
          <w:szCs w:val="22"/>
        </w:rPr>
        <w:t>[4.2.1.-LM]</w:t>
      </w:r>
      <w:r w:rsidRPr="00510682">
        <w:rPr>
          <w:rFonts w:ascii="Helvetica Neue" w:hAnsi="Helvetica Neue"/>
          <w:sz w:val="22"/>
          <w:szCs w:val="22"/>
        </w:rPr>
        <w:t xml:space="preserve">. </w:t>
      </w:r>
    </w:p>
    <w:p w:rsidR="00F77353" w:rsidRPr="00F77353" w:rsidRDefault="00F77353" w:rsidP="00F77353">
      <w:pPr>
        <w:spacing w:before="240"/>
        <w:ind w:left="1368"/>
        <w:contextualSpacing/>
        <w:jc w:val="both"/>
        <w:outlineLvl w:val="0"/>
        <w:rPr>
          <w:rFonts w:ascii="Helvetica Neue" w:hAnsi="Helvetica Neue" w:cs="Arial"/>
          <w:color w:val="000000"/>
          <w:sz w:val="22"/>
          <w:szCs w:val="22"/>
        </w:rPr>
      </w:pPr>
    </w:p>
    <w:p w:rsidR="00F77353" w:rsidRPr="00F77353" w:rsidRDefault="00F77353" w:rsidP="00F77353">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53881_R2_Figure 2.pdf</w:t>
      </w:r>
      <w:r w:rsidR="005833B1">
        <w:rPr>
          <w:rFonts w:ascii="Helvetica Neue" w:eastAsia="ArialUnicodeMS" w:hAnsi="Helvetica Neue" w:cs="ArialUnicodeMS"/>
          <w:color w:val="000000"/>
          <w:sz w:val="22"/>
          <w:szCs w:val="22"/>
        </w:rPr>
        <w:t>: please add/indicate spleen text and arrow</w:t>
      </w:r>
    </w:p>
    <w:p w:rsidR="003C22EC" w:rsidRPr="003C22EC" w:rsidRDefault="003C22EC" w:rsidP="00F77353">
      <w:pPr>
        <w:ind w:left="360"/>
        <w:contextualSpacing/>
        <w:rPr>
          <w:rFonts w:ascii="Helvetica Neue" w:hAnsi="Helvetica Neue"/>
          <w:sz w:val="22"/>
          <w:szCs w:val="22"/>
        </w:rPr>
      </w:pPr>
    </w:p>
    <w:p w:rsidR="00F77353" w:rsidRDefault="00F77353" w:rsidP="00F77353">
      <w:pPr>
        <w:numPr>
          <w:ilvl w:val="1"/>
          <w:numId w:val="2"/>
        </w:numPr>
        <w:contextualSpacing/>
        <w:rPr>
          <w:rFonts w:ascii="Helvetica Neue" w:hAnsi="Helvetica Neue"/>
          <w:sz w:val="22"/>
          <w:szCs w:val="22"/>
        </w:rPr>
      </w:pPr>
      <w:r>
        <w:rPr>
          <w:rFonts w:ascii="Helvetica Neue" w:hAnsi="Helvetica Neue"/>
          <w:sz w:val="22"/>
          <w:szCs w:val="22"/>
        </w:rPr>
        <w:t>In these images,</w:t>
      </w:r>
      <w:r w:rsidR="003C22EC" w:rsidRPr="003C22EC">
        <w:rPr>
          <w:rFonts w:ascii="Helvetica Neue" w:hAnsi="Helvetica Neue"/>
          <w:sz w:val="22"/>
          <w:szCs w:val="22"/>
        </w:rPr>
        <w:t xml:space="preserve"> representative hematoxylin and eosin staining of control</w:t>
      </w:r>
      <w:r>
        <w:rPr>
          <w:rFonts w:ascii="Helvetica Neue" w:hAnsi="Helvetica Neue"/>
          <w:sz w:val="22"/>
          <w:szCs w:val="22"/>
        </w:rPr>
        <w:t xml:space="preserve"> </w:t>
      </w:r>
      <w:r>
        <w:rPr>
          <w:rFonts w:ascii="Helvetica Neue" w:hAnsi="Helvetica Neue"/>
          <w:b/>
          <w:sz w:val="22"/>
          <w:szCs w:val="22"/>
        </w:rPr>
        <w:t>[4.3.1.-LM]</w:t>
      </w:r>
      <w:r w:rsidR="003C22EC" w:rsidRPr="003C22EC">
        <w:rPr>
          <w:rFonts w:ascii="Helvetica Neue" w:hAnsi="Helvetica Neue"/>
          <w:sz w:val="22"/>
          <w:szCs w:val="22"/>
        </w:rPr>
        <w:t xml:space="preserve"> and ischemic regions of the ileum after 1 h of ischemia</w:t>
      </w:r>
      <w:r>
        <w:rPr>
          <w:rFonts w:ascii="Helvetica Neue" w:hAnsi="Helvetica Neue"/>
          <w:sz w:val="22"/>
          <w:szCs w:val="22"/>
        </w:rPr>
        <w:t xml:space="preserve"> </w:t>
      </w:r>
      <w:r>
        <w:rPr>
          <w:rFonts w:ascii="Helvetica Neue" w:hAnsi="Helvetica Neue"/>
          <w:b/>
          <w:sz w:val="22"/>
          <w:szCs w:val="22"/>
        </w:rPr>
        <w:t>[4.3.2.-LM]</w:t>
      </w:r>
      <w:r w:rsidR="003C22EC" w:rsidRPr="003C22EC">
        <w:rPr>
          <w:rFonts w:ascii="Helvetica Neue" w:hAnsi="Helvetica Neue"/>
          <w:sz w:val="22"/>
          <w:szCs w:val="22"/>
        </w:rPr>
        <w:t xml:space="preserve"> or 1 h</w:t>
      </w:r>
      <w:r>
        <w:rPr>
          <w:rFonts w:ascii="Helvetica Neue" w:hAnsi="Helvetica Neue"/>
          <w:sz w:val="22"/>
          <w:szCs w:val="22"/>
        </w:rPr>
        <w:t>our</w:t>
      </w:r>
      <w:r w:rsidR="003C22EC" w:rsidRPr="003C22EC">
        <w:rPr>
          <w:rFonts w:ascii="Helvetica Neue" w:hAnsi="Helvetica Neue"/>
          <w:sz w:val="22"/>
          <w:szCs w:val="22"/>
        </w:rPr>
        <w:t xml:space="preserve"> of ischemia followed by 2 h</w:t>
      </w:r>
      <w:r>
        <w:rPr>
          <w:rFonts w:ascii="Helvetica Neue" w:hAnsi="Helvetica Neue"/>
          <w:sz w:val="22"/>
          <w:szCs w:val="22"/>
        </w:rPr>
        <w:t>ours</w:t>
      </w:r>
      <w:r w:rsidR="003C22EC" w:rsidRPr="003C22EC">
        <w:rPr>
          <w:rFonts w:ascii="Helvetica Neue" w:hAnsi="Helvetica Neue"/>
          <w:sz w:val="22"/>
          <w:szCs w:val="22"/>
        </w:rPr>
        <w:t xml:space="preserve"> </w:t>
      </w:r>
      <w:r>
        <w:rPr>
          <w:rFonts w:ascii="Helvetica Neue" w:hAnsi="Helvetica Neue"/>
          <w:sz w:val="22"/>
          <w:szCs w:val="22"/>
        </w:rPr>
        <w:t xml:space="preserve">of </w:t>
      </w:r>
      <w:r w:rsidR="003C22EC" w:rsidRPr="003C22EC">
        <w:rPr>
          <w:rFonts w:ascii="Helvetica Neue" w:hAnsi="Helvetica Neue"/>
          <w:sz w:val="22"/>
          <w:szCs w:val="22"/>
        </w:rPr>
        <w:t>reperfusion</w:t>
      </w:r>
      <w:r>
        <w:rPr>
          <w:rFonts w:ascii="Helvetica Neue" w:hAnsi="Helvetica Neue"/>
          <w:sz w:val="22"/>
          <w:szCs w:val="22"/>
        </w:rPr>
        <w:t xml:space="preserve"> are shown </w:t>
      </w:r>
      <w:r>
        <w:rPr>
          <w:rFonts w:ascii="Helvetica Neue" w:hAnsi="Helvetica Neue"/>
          <w:b/>
          <w:sz w:val="22"/>
          <w:szCs w:val="22"/>
        </w:rPr>
        <w:t>[4.3.3.-LM]</w:t>
      </w:r>
      <w:r w:rsidR="003C22EC" w:rsidRPr="003C22EC">
        <w:rPr>
          <w:rFonts w:ascii="Helvetica Neue" w:hAnsi="Helvetica Neue"/>
          <w:sz w:val="22"/>
          <w:szCs w:val="22"/>
        </w:rPr>
        <w:t xml:space="preserve">. </w:t>
      </w:r>
    </w:p>
    <w:p w:rsidR="00F77353" w:rsidRPr="00F77353" w:rsidRDefault="00F77353" w:rsidP="00F77353">
      <w:pPr>
        <w:spacing w:before="240"/>
        <w:ind w:left="1368"/>
        <w:contextualSpacing/>
        <w:jc w:val="both"/>
        <w:outlineLvl w:val="0"/>
        <w:rPr>
          <w:rFonts w:ascii="Helvetica Neue" w:hAnsi="Helvetica Neue" w:cs="Arial"/>
          <w:color w:val="000000"/>
          <w:sz w:val="22"/>
          <w:szCs w:val="22"/>
        </w:rPr>
      </w:pPr>
    </w:p>
    <w:p w:rsidR="00F77353" w:rsidRPr="005833B1" w:rsidRDefault="00F77353" w:rsidP="00F77353">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 xml:space="preserve">53881_R2_Figure </w:t>
      </w:r>
      <w:r>
        <w:rPr>
          <w:rFonts w:ascii="Helvetica Neue" w:eastAsia="ArialUnicodeMS" w:hAnsi="Helvetica Neue" w:cs="ArialUnicodeMS"/>
          <w:color w:val="000000"/>
          <w:sz w:val="22"/>
          <w:szCs w:val="22"/>
        </w:rPr>
        <w:t>3</w:t>
      </w:r>
      <w:r w:rsidRPr="00F77353">
        <w:rPr>
          <w:rFonts w:ascii="Helvetica Neue" w:eastAsia="ArialUnicodeMS" w:hAnsi="Helvetica Neue" w:cs="ArialUnicodeMS"/>
          <w:color w:val="000000"/>
          <w:sz w:val="22"/>
          <w:szCs w:val="22"/>
        </w:rPr>
        <w:t>.pdf</w:t>
      </w:r>
      <w:r w:rsidR="005833B1">
        <w:rPr>
          <w:rFonts w:ascii="Helvetica Neue" w:eastAsia="ArialUnicodeMS" w:hAnsi="Helvetica Neue" w:cs="ArialUnicodeMS"/>
          <w:color w:val="000000"/>
          <w:sz w:val="22"/>
          <w:szCs w:val="22"/>
        </w:rPr>
        <w:t>: please highlight/indicate left top and bottom images</w:t>
      </w:r>
    </w:p>
    <w:p w:rsidR="005833B1" w:rsidRPr="00F77353" w:rsidRDefault="005833B1" w:rsidP="005833B1">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 xml:space="preserve">53881_R2_Figure </w:t>
      </w:r>
      <w:r>
        <w:rPr>
          <w:rFonts w:ascii="Helvetica Neue" w:eastAsia="ArialUnicodeMS" w:hAnsi="Helvetica Neue" w:cs="ArialUnicodeMS"/>
          <w:color w:val="000000"/>
          <w:sz w:val="22"/>
          <w:szCs w:val="22"/>
        </w:rPr>
        <w:t>3</w:t>
      </w:r>
      <w:r w:rsidRPr="00F77353">
        <w:rPr>
          <w:rFonts w:ascii="Helvetica Neue" w:eastAsia="ArialUnicodeMS" w:hAnsi="Helvetica Neue" w:cs="ArialUnicodeMS"/>
          <w:color w:val="000000"/>
          <w:sz w:val="22"/>
          <w:szCs w:val="22"/>
        </w:rPr>
        <w:t>.pdf</w:t>
      </w:r>
      <w:r>
        <w:rPr>
          <w:rFonts w:ascii="Helvetica Neue" w:eastAsia="ArialUnicodeMS" w:hAnsi="Helvetica Neue" w:cs="ArialUnicodeMS"/>
          <w:color w:val="000000"/>
          <w:sz w:val="22"/>
          <w:szCs w:val="22"/>
        </w:rPr>
        <w:t>: please highlight/indicate middle top and bottom images</w:t>
      </w:r>
    </w:p>
    <w:p w:rsidR="005833B1" w:rsidRPr="005833B1" w:rsidRDefault="005833B1" w:rsidP="005833B1">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 xml:space="preserve">53881_R2_Figure </w:t>
      </w:r>
      <w:r>
        <w:rPr>
          <w:rFonts w:ascii="Helvetica Neue" w:eastAsia="ArialUnicodeMS" w:hAnsi="Helvetica Neue" w:cs="ArialUnicodeMS"/>
          <w:color w:val="000000"/>
          <w:sz w:val="22"/>
          <w:szCs w:val="22"/>
        </w:rPr>
        <w:t>3</w:t>
      </w:r>
      <w:r w:rsidRPr="00F77353">
        <w:rPr>
          <w:rFonts w:ascii="Helvetica Neue" w:eastAsia="ArialUnicodeMS" w:hAnsi="Helvetica Neue" w:cs="ArialUnicodeMS"/>
          <w:color w:val="000000"/>
          <w:sz w:val="22"/>
          <w:szCs w:val="22"/>
        </w:rPr>
        <w:t>.pdf</w:t>
      </w:r>
      <w:r>
        <w:rPr>
          <w:rFonts w:ascii="Helvetica Neue" w:eastAsia="ArialUnicodeMS" w:hAnsi="Helvetica Neue" w:cs="ArialUnicodeMS"/>
          <w:color w:val="000000"/>
          <w:sz w:val="22"/>
          <w:szCs w:val="22"/>
        </w:rPr>
        <w:t>: please highlight/indicate right top and bottom images</w:t>
      </w:r>
    </w:p>
    <w:p w:rsidR="00F77353" w:rsidRDefault="00F77353" w:rsidP="00F77353">
      <w:pPr>
        <w:ind w:left="1368"/>
        <w:contextualSpacing/>
        <w:rPr>
          <w:rFonts w:ascii="Helvetica Neue" w:hAnsi="Helvetica Neue"/>
          <w:sz w:val="22"/>
          <w:szCs w:val="22"/>
        </w:rPr>
      </w:pPr>
    </w:p>
    <w:p w:rsidR="00F77353" w:rsidRDefault="003C22EC" w:rsidP="00F77353">
      <w:pPr>
        <w:numPr>
          <w:ilvl w:val="1"/>
          <w:numId w:val="2"/>
        </w:numPr>
        <w:contextualSpacing/>
        <w:rPr>
          <w:rFonts w:ascii="Helvetica Neue" w:hAnsi="Helvetica Neue"/>
          <w:sz w:val="22"/>
          <w:szCs w:val="22"/>
        </w:rPr>
      </w:pPr>
      <w:r w:rsidRPr="003C22EC">
        <w:rPr>
          <w:rFonts w:ascii="Helvetica Neue" w:hAnsi="Helvetica Neue"/>
          <w:sz w:val="22"/>
          <w:szCs w:val="22"/>
        </w:rPr>
        <w:t>Note the severe damage of the epithelium</w:t>
      </w:r>
      <w:r w:rsidR="009C6E8E">
        <w:rPr>
          <w:rFonts w:ascii="Helvetica Neue" w:hAnsi="Helvetica Neue"/>
          <w:sz w:val="22"/>
          <w:szCs w:val="22"/>
        </w:rPr>
        <w:t xml:space="preserve"> observed</w:t>
      </w:r>
      <w:r w:rsidRPr="003C22EC">
        <w:rPr>
          <w:rFonts w:ascii="Helvetica Neue" w:hAnsi="Helvetica Neue"/>
          <w:sz w:val="22"/>
          <w:szCs w:val="22"/>
        </w:rPr>
        <w:t xml:space="preserve"> after 1 h</w:t>
      </w:r>
      <w:r w:rsidR="00F77353">
        <w:rPr>
          <w:rFonts w:ascii="Helvetica Neue" w:hAnsi="Helvetica Neue"/>
          <w:sz w:val="22"/>
          <w:szCs w:val="22"/>
        </w:rPr>
        <w:t>our</w:t>
      </w:r>
      <w:r w:rsidRPr="003C22EC">
        <w:rPr>
          <w:rFonts w:ascii="Helvetica Neue" w:hAnsi="Helvetica Neue"/>
          <w:sz w:val="22"/>
          <w:szCs w:val="22"/>
        </w:rPr>
        <w:t xml:space="preserve"> of ischemia</w:t>
      </w:r>
      <w:r w:rsidR="009C6E8E">
        <w:rPr>
          <w:rFonts w:ascii="Helvetica Neue" w:hAnsi="Helvetica Neue"/>
          <w:sz w:val="22"/>
          <w:szCs w:val="22"/>
        </w:rPr>
        <w:t>,</w:t>
      </w:r>
      <w:r w:rsidRPr="003C22EC">
        <w:rPr>
          <w:rFonts w:ascii="Helvetica Neue" w:hAnsi="Helvetica Neue"/>
          <w:sz w:val="22"/>
          <w:szCs w:val="22"/>
        </w:rPr>
        <w:t xml:space="preserve"> characterized by </w:t>
      </w:r>
      <w:r w:rsidR="00F77353">
        <w:rPr>
          <w:rFonts w:ascii="Helvetica Neue" w:hAnsi="Helvetica Neue"/>
          <w:sz w:val="22"/>
          <w:szCs w:val="22"/>
        </w:rPr>
        <w:t xml:space="preserve">the </w:t>
      </w:r>
      <w:r w:rsidRPr="003C22EC">
        <w:rPr>
          <w:rFonts w:ascii="Helvetica Neue" w:hAnsi="Helvetica Neue"/>
          <w:sz w:val="22"/>
          <w:szCs w:val="22"/>
        </w:rPr>
        <w:t>hemorrhagic villi</w:t>
      </w:r>
      <w:r w:rsidR="00583B15">
        <w:rPr>
          <w:rFonts w:ascii="Helvetica Neue" w:hAnsi="Helvetica Neue"/>
          <w:sz w:val="22"/>
          <w:szCs w:val="22"/>
        </w:rPr>
        <w:t xml:space="preserve"> </w:t>
      </w:r>
      <w:r w:rsidR="00583B15">
        <w:rPr>
          <w:rFonts w:ascii="Helvetica Neue" w:hAnsi="Helvetica Neue"/>
          <w:b/>
          <w:sz w:val="22"/>
          <w:szCs w:val="22"/>
        </w:rPr>
        <w:t>[4.4.1.-LM]</w:t>
      </w:r>
      <w:r w:rsidRPr="003C22EC">
        <w:rPr>
          <w:rFonts w:ascii="Helvetica Neue" w:hAnsi="Helvetica Neue"/>
          <w:sz w:val="22"/>
          <w:szCs w:val="22"/>
        </w:rPr>
        <w:t>, epithelium denudement with partial to complete ablation of crypts</w:t>
      </w:r>
      <w:r w:rsidR="00583B15">
        <w:rPr>
          <w:rFonts w:ascii="Helvetica Neue" w:hAnsi="Helvetica Neue"/>
          <w:sz w:val="22"/>
          <w:szCs w:val="22"/>
        </w:rPr>
        <w:t xml:space="preserve"> </w:t>
      </w:r>
      <w:r w:rsidR="00583B15">
        <w:rPr>
          <w:rFonts w:ascii="Helvetica Neue" w:hAnsi="Helvetica Neue"/>
          <w:b/>
          <w:sz w:val="22"/>
          <w:szCs w:val="22"/>
        </w:rPr>
        <w:t>[4.4.2.-LM]</w:t>
      </w:r>
      <w:r w:rsidRPr="003C22EC">
        <w:rPr>
          <w:rFonts w:ascii="Helvetica Neue" w:hAnsi="Helvetica Neue"/>
          <w:sz w:val="22"/>
          <w:szCs w:val="22"/>
        </w:rPr>
        <w:t>, and immune cell infiltration</w:t>
      </w:r>
      <w:r w:rsidR="00F77353">
        <w:rPr>
          <w:rFonts w:ascii="Helvetica Neue" w:hAnsi="Helvetica Neue"/>
          <w:sz w:val="22"/>
          <w:szCs w:val="22"/>
        </w:rPr>
        <w:t xml:space="preserve"> </w:t>
      </w:r>
      <w:r w:rsidR="00F77353">
        <w:rPr>
          <w:rFonts w:ascii="Helvetica Neue" w:hAnsi="Helvetica Neue"/>
          <w:b/>
          <w:sz w:val="22"/>
          <w:szCs w:val="22"/>
        </w:rPr>
        <w:t>[4.4.</w:t>
      </w:r>
      <w:r w:rsidR="00583B15">
        <w:rPr>
          <w:rFonts w:ascii="Helvetica Neue" w:hAnsi="Helvetica Neue"/>
          <w:b/>
          <w:sz w:val="22"/>
          <w:szCs w:val="22"/>
        </w:rPr>
        <w:t>1</w:t>
      </w:r>
      <w:r w:rsidR="00F77353">
        <w:rPr>
          <w:rFonts w:ascii="Helvetica Neue" w:hAnsi="Helvetica Neue"/>
          <w:b/>
          <w:sz w:val="22"/>
          <w:szCs w:val="22"/>
        </w:rPr>
        <w:t>.-LM]</w:t>
      </w:r>
      <w:r w:rsidRPr="003C22EC">
        <w:rPr>
          <w:rFonts w:ascii="Helvetica Neue" w:hAnsi="Helvetica Neue"/>
          <w:sz w:val="22"/>
          <w:szCs w:val="22"/>
        </w:rPr>
        <w:t>.</w:t>
      </w:r>
    </w:p>
    <w:p w:rsidR="00583B15" w:rsidRDefault="00583B15" w:rsidP="00583B15">
      <w:pPr>
        <w:ind w:left="1080"/>
        <w:contextualSpacing/>
        <w:rPr>
          <w:rFonts w:ascii="Helvetica Neue" w:hAnsi="Helvetica Neue"/>
          <w:sz w:val="22"/>
          <w:szCs w:val="22"/>
        </w:rPr>
      </w:pPr>
    </w:p>
    <w:p w:rsidR="00F77353" w:rsidRPr="00583B15" w:rsidRDefault="00583B15" w:rsidP="00583B15">
      <w:pPr>
        <w:numPr>
          <w:ilvl w:val="2"/>
          <w:numId w:val="2"/>
        </w:numPr>
        <w:contextualSpacing/>
        <w:rPr>
          <w:rFonts w:ascii="Helvetica Neue" w:hAnsi="Helvetica Neue"/>
          <w:color w:val="000000" w:themeColor="text1"/>
          <w:sz w:val="22"/>
          <w:szCs w:val="22"/>
        </w:rPr>
      </w:pPr>
      <w:r w:rsidRPr="00583B15">
        <w:rPr>
          <w:rFonts w:ascii="Helvetica Neue" w:hAnsi="Helvetica Neue" w:cs="Arimo"/>
          <w:color w:val="000000" w:themeColor="text1"/>
          <w:sz w:val="22"/>
          <w:szCs w:val="22"/>
        </w:rPr>
        <w:t>4.4.1. Tumanov Figure 3_1h ischemia.tiff</w:t>
      </w:r>
      <w:r>
        <w:rPr>
          <w:rFonts w:ascii="Helvetica Neue" w:hAnsi="Helvetica Neue" w:cs="Arimo"/>
          <w:color w:val="000000" w:themeColor="text1"/>
          <w:sz w:val="22"/>
          <w:szCs w:val="22"/>
        </w:rPr>
        <w:t>: please add/indicate bottom left asterisk</w:t>
      </w:r>
    </w:p>
    <w:p w:rsidR="00583B15" w:rsidRPr="00583B15" w:rsidRDefault="00583B15" w:rsidP="00583B15">
      <w:pPr>
        <w:numPr>
          <w:ilvl w:val="2"/>
          <w:numId w:val="2"/>
        </w:numPr>
        <w:contextualSpacing/>
        <w:rPr>
          <w:rFonts w:ascii="Helvetica Neue" w:hAnsi="Helvetica Neue"/>
          <w:color w:val="000000" w:themeColor="text1"/>
          <w:sz w:val="22"/>
          <w:szCs w:val="22"/>
        </w:rPr>
      </w:pPr>
      <w:r w:rsidRPr="00583B15">
        <w:rPr>
          <w:rFonts w:ascii="Helvetica Neue" w:hAnsi="Helvetica Neue" w:cs="Arimo"/>
          <w:color w:val="000000" w:themeColor="text1"/>
          <w:sz w:val="22"/>
          <w:szCs w:val="22"/>
        </w:rPr>
        <w:t>4.4.1. Tumanov Figure 3_1h ischemia.tiff</w:t>
      </w:r>
      <w:r>
        <w:rPr>
          <w:rFonts w:ascii="Helvetica Neue" w:hAnsi="Helvetica Neue" w:cs="Arimo"/>
          <w:color w:val="000000" w:themeColor="text1"/>
          <w:sz w:val="22"/>
          <w:szCs w:val="22"/>
        </w:rPr>
        <w:t>: please add/indicate middle asterisk</w:t>
      </w:r>
    </w:p>
    <w:p w:rsidR="00583B15" w:rsidRPr="00583B15" w:rsidRDefault="00583B15" w:rsidP="00583B15">
      <w:pPr>
        <w:numPr>
          <w:ilvl w:val="2"/>
          <w:numId w:val="2"/>
        </w:numPr>
        <w:contextualSpacing/>
        <w:rPr>
          <w:rFonts w:ascii="Helvetica Neue" w:hAnsi="Helvetica Neue"/>
          <w:color w:val="000000" w:themeColor="text1"/>
          <w:sz w:val="22"/>
          <w:szCs w:val="22"/>
        </w:rPr>
      </w:pPr>
      <w:r w:rsidRPr="00583B15">
        <w:rPr>
          <w:rFonts w:ascii="Helvetica Neue" w:hAnsi="Helvetica Neue" w:cs="Arimo"/>
          <w:color w:val="000000" w:themeColor="text1"/>
          <w:sz w:val="22"/>
          <w:szCs w:val="22"/>
        </w:rPr>
        <w:t>4.4.1. Tumanov Figure 3_1h ischemia.tiff</w:t>
      </w:r>
      <w:r>
        <w:rPr>
          <w:rFonts w:ascii="Helvetica Neue" w:hAnsi="Helvetica Neue" w:cs="Arimo"/>
          <w:color w:val="000000" w:themeColor="text1"/>
          <w:sz w:val="22"/>
          <w:szCs w:val="22"/>
        </w:rPr>
        <w:t>: please add/indicate top right asterisk</w:t>
      </w:r>
    </w:p>
    <w:p w:rsidR="00F77353" w:rsidRDefault="00F77353" w:rsidP="00583B15">
      <w:pPr>
        <w:contextualSpacing/>
        <w:rPr>
          <w:rFonts w:ascii="Helvetica Neue" w:hAnsi="Helvetica Neue"/>
          <w:sz w:val="22"/>
          <w:szCs w:val="22"/>
        </w:rPr>
      </w:pPr>
    </w:p>
    <w:p w:rsidR="00F77353" w:rsidRDefault="003C22EC" w:rsidP="00F77353">
      <w:pPr>
        <w:numPr>
          <w:ilvl w:val="1"/>
          <w:numId w:val="2"/>
        </w:numPr>
        <w:contextualSpacing/>
        <w:rPr>
          <w:rFonts w:ascii="Helvetica Neue" w:hAnsi="Helvetica Neue"/>
          <w:sz w:val="22"/>
          <w:szCs w:val="22"/>
        </w:rPr>
      </w:pPr>
      <w:r w:rsidRPr="003C22EC">
        <w:rPr>
          <w:rFonts w:ascii="Helvetica Neue" w:hAnsi="Helvetica Neue"/>
          <w:sz w:val="22"/>
          <w:szCs w:val="22"/>
        </w:rPr>
        <w:t>After a 2 h</w:t>
      </w:r>
      <w:r w:rsidR="00F77353">
        <w:rPr>
          <w:rFonts w:ascii="Helvetica Neue" w:hAnsi="Helvetica Neue"/>
          <w:sz w:val="22"/>
          <w:szCs w:val="22"/>
        </w:rPr>
        <w:t>our</w:t>
      </w:r>
      <w:r w:rsidRPr="003C22EC">
        <w:rPr>
          <w:rFonts w:ascii="Helvetica Neue" w:hAnsi="Helvetica Neue"/>
          <w:sz w:val="22"/>
          <w:szCs w:val="22"/>
        </w:rPr>
        <w:t xml:space="preserve"> reperfusion</w:t>
      </w:r>
      <w:r w:rsidR="00F77353">
        <w:rPr>
          <w:rFonts w:ascii="Helvetica Neue" w:hAnsi="Helvetica Neue"/>
          <w:sz w:val="22"/>
          <w:szCs w:val="22"/>
        </w:rPr>
        <w:t>, the</w:t>
      </w:r>
      <w:r w:rsidRPr="003C22EC">
        <w:rPr>
          <w:rFonts w:ascii="Helvetica Neue" w:hAnsi="Helvetica Neue"/>
          <w:sz w:val="22"/>
          <w:szCs w:val="22"/>
        </w:rPr>
        <w:t xml:space="preserve"> villi damage and inflammation persist</w:t>
      </w:r>
      <w:r w:rsidR="009C6E8E">
        <w:rPr>
          <w:rFonts w:ascii="Helvetica Neue" w:hAnsi="Helvetica Neue"/>
          <w:sz w:val="22"/>
          <w:szCs w:val="22"/>
        </w:rPr>
        <w:t xml:space="preserve"> </w:t>
      </w:r>
      <w:r w:rsidR="009C6E8E">
        <w:rPr>
          <w:rFonts w:ascii="Helvetica Neue" w:hAnsi="Helvetica Neue"/>
          <w:b/>
          <w:sz w:val="22"/>
          <w:szCs w:val="22"/>
        </w:rPr>
        <w:t>[4.5.1.-LM]</w:t>
      </w:r>
      <w:r w:rsidRPr="003C22EC">
        <w:rPr>
          <w:rFonts w:ascii="Helvetica Neue" w:hAnsi="Helvetica Neue"/>
          <w:sz w:val="22"/>
          <w:szCs w:val="22"/>
        </w:rPr>
        <w:t xml:space="preserve"> but there is no tissue hemorrhage</w:t>
      </w:r>
      <w:r w:rsidR="00F77353">
        <w:rPr>
          <w:rFonts w:ascii="Helvetica Neue" w:hAnsi="Helvetica Neue"/>
          <w:sz w:val="22"/>
          <w:szCs w:val="22"/>
        </w:rPr>
        <w:t xml:space="preserve"> </w:t>
      </w:r>
      <w:r w:rsidR="00F77353">
        <w:rPr>
          <w:rFonts w:ascii="Helvetica Neue" w:hAnsi="Helvetica Neue"/>
          <w:b/>
          <w:sz w:val="22"/>
          <w:szCs w:val="22"/>
        </w:rPr>
        <w:t>[4.5.</w:t>
      </w:r>
      <w:r w:rsidR="009C6E8E">
        <w:rPr>
          <w:rFonts w:ascii="Helvetica Neue" w:hAnsi="Helvetica Neue"/>
          <w:b/>
          <w:sz w:val="22"/>
          <w:szCs w:val="22"/>
        </w:rPr>
        <w:t>2</w:t>
      </w:r>
      <w:r w:rsidR="00F77353">
        <w:rPr>
          <w:rFonts w:ascii="Helvetica Neue" w:hAnsi="Helvetica Neue"/>
          <w:b/>
          <w:sz w:val="22"/>
          <w:szCs w:val="22"/>
        </w:rPr>
        <w:t>.-LM]</w:t>
      </w:r>
      <w:r w:rsidRPr="003C22EC">
        <w:rPr>
          <w:rFonts w:ascii="Helvetica Neue" w:hAnsi="Helvetica Neue"/>
          <w:sz w:val="22"/>
          <w:szCs w:val="22"/>
        </w:rPr>
        <w:t>.</w:t>
      </w:r>
    </w:p>
    <w:p w:rsidR="00443AD0" w:rsidRDefault="00443AD0" w:rsidP="00443AD0">
      <w:pPr>
        <w:ind w:left="1080"/>
        <w:contextualSpacing/>
        <w:rPr>
          <w:rFonts w:ascii="Helvetica Neue" w:hAnsi="Helvetica Neue"/>
          <w:sz w:val="22"/>
          <w:szCs w:val="22"/>
        </w:rPr>
      </w:pPr>
    </w:p>
    <w:p w:rsidR="00443AD0" w:rsidRPr="00443AD0" w:rsidRDefault="00443AD0" w:rsidP="00443AD0">
      <w:pPr>
        <w:numPr>
          <w:ilvl w:val="2"/>
          <w:numId w:val="2"/>
        </w:numPr>
        <w:contextualSpacing/>
        <w:rPr>
          <w:rFonts w:ascii="Helvetica Neue" w:hAnsi="Helvetica Neue"/>
          <w:color w:val="000000" w:themeColor="text1"/>
          <w:sz w:val="22"/>
          <w:szCs w:val="22"/>
        </w:rPr>
      </w:pPr>
      <w:r w:rsidRPr="00443AD0">
        <w:rPr>
          <w:rFonts w:ascii="Helvetica Neue" w:hAnsi="Helvetica Neue" w:cs="Arimo"/>
          <w:color w:val="000000" w:themeColor="text1"/>
          <w:sz w:val="22"/>
          <w:szCs w:val="22"/>
        </w:rPr>
        <w:t>4.5.1. Tumanov Figure 3_2h reperfusion.tiff</w:t>
      </w:r>
      <w:r>
        <w:rPr>
          <w:rFonts w:ascii="Helvetica Neue" w:hAnsi="Helvetica Neue" w:cs="Arimo"/>
          <w:color w:val="000000" w:themeColor="text1"/>
          <w:sz w:val="22"/>
          <w:szCs w:val="22"/>
        </w:rPr>
        <w:t>: please add/indicate bottom left asterisks</w:t>
      </w:r>
    </w:p>
    <w:p w:rsidR="00443AD0" w:rsidRPr="00443AD0" w:rsidRDefault="00443AD0" w:rsidP="00443AD0">
      <w:pPr>
        <w:numPr>
          <w:ilvl w:val="2"/>
          <w:numId w:val="2"/>
        </w:numPr>
        <w:contextualSpacing/>
        <w:rPr>
          <w:rFonts w:ascii="Helvetica Neue" w:hAnsi="Helvetica Neue"/>
          <w:color w:val="000000" w:themeColor="text1"/>
          <w:sz w:val="22"/>
          <w:szCs w:val="22"/>
        </w:rPr>
      </w:pPr>
      <w:r w:rsidRPr="00443AD0">
        <w:rPr>
          <w:rFonts w:ascii="Helvetica Neue" w:hAnsi="Helvetica Neue" w:cs="Arimo"/>
          <w:color w:val="000000" w:themeColor="text1"/>
          <w:sz w:val="22"/>
          <w:szCs w:val="22"/>
        </w:rPr>
        <w:t>4.5.1. Tumanov Figure 3_2h reperfusion.tiff</w:t>
      </w:r>
      <w:r>
        <w:rPr>
          <w:rFonts w:ascii="Helvetica Neue" w:hAnsi="Helvetica Neue" w:cs="Arimo"/>
          <w:color w:val="000000" w:themeColor="text1"/>
          <w:sz w:val="22"/>
          <w:szCs w:val="22"/>
        </w:rPr>
        <w:t>: please add/indicate top right asterisk</w:t>
      </w:r>
    </w:p>
    <w:p w:rsidR="00F77353" w:rsidRPr="00443AD0" w:rsidRDefault="00F77353" w:rsidP="00443AD0">
      <w:pPr>
        <w:spacing w:before="240"/>
        <w:contextualSpacing/>
        <w:jc w:val="both"/>
        <w:outlineLvl w:val="0"/>
        <w:rPr>
          <w:rFonts w:ascii="Helvetica Neue" w:hAnsi="Helvetica Neue" w:cs="Arial"/>
          <w:color w:val="000000" w:themeColor="text1"/>
          <w:sz w:val="22"/>
          <w:szCs w:val="22"/>
        </w:rPr>
      </w:pPr>
    </w:p>
    <w:p w:rsidR="00F77353" w:rsidRDefault="00F77353" w:rsidP="00F77353">
      <w:pPr>
        <w:numPr>
          <w:ilvl w:val="1"/>
          <w:numId w:val="2"/>
        </w:numPr>
        <w:spacing w:before="240"/>
        <w:contextualSpacing/>
        <w:jc w:val="both"/>
        <w:outlineLvl w:val="0"/>
        <w:rPr>
          <w:rFonts w:ascii="Helvetica Neue" w:hAnsi="Helvetica Neue" w:cs="Arial"/>
          <w:color w:val="000000"/>
          <w:sz w:val="22"/>
          <w:szCs w:val="22"/>
        </w:rPr>
      </w:pPr>
      <w:r>
        <w:rPr>
          <w:rFonts w:ascii="Helvetica Neue" w:hAnsi="Helvetica Neue"/>
          <w:sz w:val="22"/>
          <w:szCs w:val="22"/>
        </w:rPr>
        <w:t>A</w:t>
      </w:r>
      <w:r w:rsidR="003C22EC" w:rsidRPr="00F77353">
        <w:rPr>
          <w:rFonts w:ascii="Helvetica Neue" w:hAnsi="Helvetica Neue"/>
          <w:sz w:val="22"/>
          <w:szCs w:val="22"/>
        </w:rPr>
        <w:t>nalysis of</w:t>
      </w:r>
      <w:r>
        <w:rPr>
          <w:rFonts w:ascii="Helvetica Neue" w:hAnsi="Helvetica Neue"/>
          <w:sz w:val="22"/>
          <w:szCs w:val="22"/>
        </w:rPr>
        <w:t xml:space="preserve"> the</w:t>
      </w:r>
      <w:r w:rsidR="003C22EC" w:rsidRPr="00F77353">
        <w:rPr>
          <w:rFonts w:ascii="Helvetica Neue" w:hAnsi="Helvetica Neue"/>
          <w:sz w:val="22"/>
          <w:szCs w:val="22"/>
        </w:rPr>
        <w:t xml:space="preserve"> inflammatory </w:t>
      </w:r>
      <w:r w:rsidR="00EC0B03">
        <w:rPr>
          <w:rFonts w:ascii="Helvetica Neue" w:hAnsi="Helvetica Neue"/>
          <w:sz w:val="22"/>
          <w:szCs w:val="22"/>
        </w:rPr>
        <w:t>cytokine</w:t>
      </w:r>
      <w:r w:rsidR="00DF1429">
        <w:rPr>
          <w:rFonts w:ascii="Helvetica Neue" w:hAnsi="Helvetica Neue"/>
          <w:sz w:val="22"/>
          <w:szCs w:val="22"/>
        </w:rPr>
        <w:t xml:space="preserve"> </w:t>
      </w:r>
      <w:r>
        <w:rPr>
          <w:rFonts w:ascii="Helvetica Neue" w:hAnsi="Helvetica Neue"/>
          <w:sz w:val="22"/>
          <w:szCs w:val="22"/>
        </w:rPr>
        <w:t xml:space="preserve">expression at 1 </w:t>
      </w:r>
      <w:r>
        <w:rPr>
          <w:rFonts w:ascii="Helvetica Neue" w:hAnsi="Helvetica Neue"/>
          <w:b/>
          <w:sz w:val="22"/>
          <w:szCs w:val="22"/>
        </w:rPr>
        <w:t>[4.6.1.-LM]</w:t>
      </w:r>
      <w:r>
        <w:rPr>
          <w:rFonts w:ascii="Helvetica Neue" w:hAnsi="Helvetica Neue"/>
          <w:sz w:val="22"/>
          <w:szCs w:val="22"/>
        </w:rPr>
        <w:t xml:space="preserve"> and 2 hours</w:t>
      </w:r>
      <w:r w:rsidR="003C22EC" w:rsidRPr="00F77353">
        <w:rPr>
          <w:rFonts w:ascii="Helvetica Neue" w:hAnsi="Helvetica Neue"/>
          <w:sz w:val="22"/>
          <w:szCs w:val="22"/>
        </w:rPr>
        <w:t xml:space="preserve"> after ischemia-reperfusion in ischemic</w:t>
      </w:r>
      <w:r>
        <w:rPr>
          <w:rFonts w:ascii="Helvetica Neue" w:hAnsi="Helvetica Neue"/>
          <w:sz w:val="22"/>
          <w:szCs w:val="22"/>
        </w:rPr>
        <w:t xml:space="preserve"> </w:t>
      </w:r>
      <w:r w:rsidR="003C22EC" w:rsidRPr="00F77353">
        <w:rPr>
          <w:rFonts w:ascii="Helvetica Neue" w:hAnsi="Helvetica Neue"/>
          <w:sz w:val="22"/>
          <w:szCs w:val="22"/>
        </w:rPr>
        <w:t>and control intestine</w:t>
      </w:r>
      <w:r>
        <w:rPr>
          <w:rFonts w:ascii="Helvetica Neue" w:hAnsi="Helvetica Neue"/>
          <w:sz w:val="22"/>
          <w:szCs w:val="22"/>
        </w:rPr>
        <w:t xml:space="preserve">s </w:t>
      </w:r>
      <w:r>
        <w:rPr>
          <w:rFonts w:ascii="Helvetica Neue" w:hAnsi="Helvetica Neue"/>
          <w:b/>
          <w:sz w:val="22"/>
          <w:szCs w:val="22"/>
        </w:rPr>
        <w:t>[4.6.</w:t>
      </w:r>
      <w:r w:rsidR="00D1305E">
        <w:rPr>
          <w:rFonts w:ascii="Helvetica Neue" w:hAnsi="Helvetica Neue"/>
          <w:b/>
          <w:sz w:val="22"/>
          <w:szCs w:val="22"/>
        </w:rPr>
        <w:t>2</w:t>
      </w:r>
      <w:r>
        <w:rPr>
          <w:rFonts w:ascii="Helvetica Neue" w:hAnsi="Helvetica Neue"/>
          <w:b/>
          <w:sz w:val="22"/>
          <w:szCs w:val="22"/>
        </w:rPr>
        <w:t>.-LM]</w:t>
      </w:r>
      <w:r w:rsidR="009C6E8E">
        <w:rPr>
          <w:rFonts w:ascii="Helvetica Neue" w:hAnsi="Helvetica Neue"/>
          <w:sz w:val="22"/>
          <w:szCs w:val="22"/>
        </w:rPr>
        <w:t xml:space="preserve"> demonstrates </w:t>
      </w:r>
      <w:r>
        <w:rPr>
          <w:rFonts w:ascii="Helvetica Neue" w:hAnsi="Helvetica Neue"/>
          <w:sz w:val="22"/>
          <w:szCs w:val="22"/>
        </w:rPr>
        <w:t>an</w:t>
      </w:r>
      <w:r w:rsidR="003C22EC" w:rsidRPr="00F77353">
        <w:rPr>
          <w:rFonts w:ascii="Helvetica Neue" w:hAnsi="Helvetica Neue"/>
          <w:sz w:val="22"/>
          <w:szCs w:val="22"/>
        </w:rPr>
        <w:t xml:space="preserve"> upregulation </w:t>
      </w:r>
      <w:r>
        <w:rPr>
          <w:rFonts w:ascii="Helvetica Neue" w:hAnsi="Helvetica Neue"/>
          <w:sz w:val="22"/>
          <w:szCs w:val="22"/>
        </w:rPr>
        <w:t xml:space="preserve">in the </w:t>
      </w:r>
      <w:r w:rsidR="003C22EC" w:rsidRPr="00F77353">
        <w:rPr>
          <w:rFonts w:ascii="Helvetica Neue" w:hAnsi="Helvetica Neue"/>
          <w:sz w:val="22"/>
          <w:szCs w:val="22"/>
        </w:rPr>
        <w:t>TNF</w:t>
      </w:r>
      <w:r>
        <w:rPr>
          <w:rFonts w:ascii="Helvetica Neue" w:hAnsi="Helvetica Neue"/>
          <w:sz w:val="22"/>
          <w:szCs w:val="22"/>
        </w:rPr>
        <w:t>-alpha</w:t>
      </w:r>
      <w:r w:rsidR="00D1305E">
        <w:rPr>
          <w:rFonts w:ascii="Helvetica Neue" w:hAnsi="Helvetica Neue"/>
          <w:sz w:val="22"/>
          <w:szCs w:val="22"/>
        </w:rPr>
        <w:t xml:space="preserve"> </w:t>
      </w:r>
      <w:r w:rsidR="00D1305E">
        <w:rPr>
          <w:rFonts w:ascii="Helvetica Neue" w:hAnsi="Helvetica Neue"/>
          <w:b/>
          <w:sz w:val="22"/>
          <w:szCs w:val="22"/>
        </w:rPr>
        <w:t>[4.6.3.-LM]</w:t>
      </w:r>
      <w:r w:rsidR="003C22EC" w:rsidRPr="00F77353">
        <w:rPr>
          <w:rFonts w:ascii="Helvetica Neue" w:hAnsi="Helvetica Neue"/>
          <w:sz w:val="22"/>
          <w:szCs w:val="22"/>
        </w:rPr>
        <w:t>, IL-1b</w:t>
      </w:r>
      <w:r>
        <w:rPr>
          <w:rFonts w:ascii="Helvetica Neue" w:hAnsi="Helvetica Neue"/>
          <w:sz w:val="22"/>
          <w:szCs w:val="22"/>
        </w:rPr>
        <w:t>eta</w:t>
      </w:r>
      <w:r w:rsidR="00D1305E">
        <w:rPr>
          <w:rFonts w:ascii="Helvetica Neue" w:hAnsi="Helvetica Neue"/>
          <w:sz w:val="22"/>
          <w:szCs w:val="22"/>
        </w:rPr>
        <w:t xml:space="preserve"> </w:t>
      </w:r>
      <w:r w:rsidR="00D1305E">
        <w:rPr>
          <w:rFonts w:ascii="Helvetica Neue" w:hAnsi="Helvetica Neue"/>
          <w:b/>
          <w:sz w:val="22"/>
          <w:szCs w:val="22"/>
        </w:rPr>
        <w:t>[4.6.4.-LM]</w:t>
      </w:r>
      <w:r w:rsidR="003C22EC" w:rsidRPr="00F77353">
        <w:rPr>
          <w:rFonts w:ascii="Helvetica Neue" w:hAnsi="Helvetica Neue"/>
          <w:sz w:val="22"/>
          <w:szCs w:val="22"/>
        </w:rPr>
        <w:t xml:space="preserve">, IL-6 </w:t>
      </w:r>
      <w:r w:rsidR="009C6E8E">
        <w:rPr>
          <w:rFonts w:ascii="Helvetica Neue" w:hAnsi="Helvetica Neue"/>
          <w:sz w:val="22"/>
          <w:szCs w:val="22"/>
        </w:rPr>
        <w:t>cytokine</w:t>
      </w:r>
      <w:r>
        <w:rPr>
          <w:rFonts w:ascii="Helvetica Neue" w:hAnsi="Helvetica Neue"/>
          <w:sz w:val="22"/>
          <w:szCs w:val="22"/>
        </w:rPr>
        <w:t xml:space="preserve"> </w:t>
      </w:r>
      <w:r>
        <w:rPr>
          <w:rFonts w:ascii="Helvetica Neue" w:hAnsi="Helvetica Neue"/>
          <w:b/>
          <w:sz w:val="22"/>
          <w:szCs w:val="22"/>
        </w:rPr>
        <w:t>[4.6.</w:t>
      </w:r>
      <w:r w:rsidR="00D1305E">
        <w:rPr>
          <w:rFonts w:ascii="Helvetica Neue" w:hAnsi="Helvetica Neue"/>
          <w:b/>
          <w:sz w:val="22"/>
          <w:szCs w:val="22"/>
        </w:rPr>
        <w:t>5</w:t>
      </w:r>
      <w:r>
        <w:rPr>
          <w:rFonts w:ascii="Helvetica Neue" w:hAnsi="Helvetica Neue"/>
          <w:b/>
          <w:sz w:val="22"/>
          <w:szCs w:val="22"/>
        </w:rPr>
        <w:t xml:space="preserve">.-LM] </w:t>
      </w:r>
      <w:r w:rsidR="00D1305E">
        <w:rPr>
          <w:rFonts w:ascii="Helvetica Neue" w:hAnsi="Helvetica Neue"/>
          <w:sz w:val="22"/>
          <w:szCs w:val="22"/>
        </w:rPr>
        <w:t xml:space="preserve">as well as </w:t>
      </w:r>
      <w:r w:rsidR="00EC0B03">
        <w:rPr>
          <w:rFonts w:ascii="Helvetica Neue" w:hAnsi="Helvetica Neue"/>
          <w:sz w:val="22"/>
          <w:szCs w:val="22"/>
        </w:rPr>
        <w:t>an increase in</w:t>
      </w:r>
      <w:r w:rsidR="003C22EC" w:rsidRPr="00F77353">
        <w:rPr>
          <w:rFonts w:ascii="Helvetica Neue" w:hAnsi="Helvetica Neue"/>
          <w:sz w:val="22"/>
          <w:szCs w:val="22"/>
        </w:rPr>
        <w:t xml:space="preserve"> CXCL2</w:t>
      </w:r>
      <w:r>
        <w:rPr>
          <w:rFonts w:ascii="Helvetica Neue" w:hAnsi="Helvetica Neue"/>
          <w:sz w:val="22"/>
          <w:szCs w:val="22"/>
        </w:rPr>
        <w:t xml:space="preserve"> chemokine</w:t>
      </w:r>
      <w:r w:rsidR="009C6E8E">
        <w:rPr>
          <w:rFonts w:ascii="Helvetica Neue" w:hAnsi="Helvetica Neue"/>
          <w:sz w:val="22"/>
          <w:szCs w:val="22"/>
        </w:rPr>
        <w:t xml:space="preserve"> mRNA expression</w:t>
      </w:r>
      <w:r>
        <w:rPr>
          <w:rFonts w:ascii="Helvetica Neue" w:hAnsi="Helvetica Neue"/>
          <w:sz w:val="22"/>
          <w:szCs w:val="22"/>
        </w:rPr>
        <w:t xml:space="preserve"> under both </w:t>
      </w:r>
      <w:r w:rsidR="003C22EC" w:rsidRPr="00F77353">
        <w:rPr>
          <w:rFonts w:ascii="Helvetica Neue" w:hAnsi="Helvetica Neue"/>
          <w:sz w:val="22"/>
          <w:szCs w:val="22"/>
        </w:rPr>
        <w:t xml:space="preserve">ischemia-reperfusion </w:t>
      </w:r>
      <w:r>
        <w:rPr>
          <w:rFonts w:ascii="Helvetica Neue" w:hAnsi="Helvetica Neue"/>
          <w:sz w:val="22"/>
          <w:szCs w:val="22"/>
        </w:rPr>
        <w:t xml:space="preserve">conditions </w:t>
      </w:r>
      <w:r>
        <w:rPr>
          <w:rFonts w:ascii="Helvetica Neue" w:hAnsi="Helvetica Neue"/>
          <w:b/>
          <w:sz w:val="22"/>
          <w:szCs w:val="22"/>
        </w:rPr>
        <w:t>[4.6.</w:t>
      </w:r>
      <w:r w:rsidR="00EC0B03">
        <w:rPr>
          <w:rFonts w:ascii="Helvetica Neue" w:hAnsi="Helvetica Neue"/>
          <w:b/>
          <w:sz w:val="22"/>
          <w:szCs w:val="22"/>
        </w:rPr>
        <w:t>6</w:t>
      </w:r>
      <w:r>
        <w:rPr>
          <w:rFonts w:ascii="Helvetica Neue" w:hAnsi="Helvetica Neue"/>
          <w:b/>
          <w:sz w:val="22"/>
          <w:szCs w:val="22"/>
        </w:rPr>
        <w:t>.-LM]</w:t>
      </w:r>
      <w:r>
        <w:rPr>
          <w:rFonts w:ascii="Helvetica Neue" w:hAnsi="Helvetica Neue"/>
          <w:sz w:val="22"/>
          <w:szCs w:val="22"/>
        </w:rPr>
        <w:t xml:space="preserve"> </w:t>
      </w:r>
      <w:r w:rsidR="003C22EC" w:rsidRPr="00F77353">
        <w:rPr>
          <w:rFonts w:ascii="Helvetica Neue" w:hAnsi="Helvetica Neue"/>
          <w:sz w:val="22"/>
          <w:szCs w:val="22"/>
        </w:rPr>
        <w:t>compared to control healthy tissue</w:t>
      </w:r>
      <w:r>
        <w:rPr>
          <w:rFonts w:ascii="Helvetica Neue" w:hAnsi="Helvetica Neue"/>
          <w:sz w:val="22"/>
          <w:szCs w:val="22"/>
        </w:rPr>
        <w:t xml:space="preserve"> </w:t>
      </w:r>
      <w:r>
        <w:rPr>
          <w:rFonts w:ascii="Helvetica Neue" w:hAnsi="Helvetica Neue"/>
          <w:b/>
          <w:sz w:val="22"/>
          <w:szCs w:val="22"/>
        </w:rPr>
        <w:t>[4.6.</w:t>
      </w:r>
      <w:r w:rsidR="00EC0B03">
        <w:rPr>
          <w:rFonts w:ascii="Helvetica Neue" w:hAnsi="Helvetica Neue"/>
          <w:b/>
          <w:sz w:val="22"/>
          <w:szCs w:val="22"/>
        </w:rPr>
        <w:t>7</w:t>
      </w:r>
      <w:r>
        <w:rPr>
          <w:rFonts w:ascii="Helvetica Neue" w:hAnsi="Helvetica Neue"/>
          <w:b/>
          <w:sz w:val="22"/>
          <w:szCs w:val="22"/>
        </w:rPr>
        <w:t>.-LM]</w:t>
      </w:r>
      <w:r w:rsidR="003C22EC" w:rsidRPr="00F77353">
        <w:rPr>
          <w:rFonts w:ascii="Helvetica Neue" w:hAnsi="Helvetica Neue"/>
          <w:sz w:val="22"/>
          <w:szCs w:val="22"/>
        </w:rPr>
        <w:t>.</w:t>
      </w:r>
    </w:p>
    <w:p w:rsidR="00F77353" w:rsidRPr="00F77353" w:rsidRDefault="00F77353" w:rsidP="00F77353">
      <w:pPr>
        <w:spacing w:before="240"/>
        <w:ind w:left="1368"/>
        <w:contextualSpacing/>
        <w:jc w:val="both"/>
        <w:outlineLvl w:val="0"/>
        <w:rPr>
          <w:rFonts w:ascii="Helvetica Neue" w:hAnsi="Helvetica Neue" w:cs="Arial"/>
          <w:color w:val="000000"/>
          <w:sz w:val="22"/>
          <w:szCs w:val="22"/>
        </w:rPr>
      </w:pPr>
    </w:p>
    <w:p w:rsidR="00F77353" w:rsidRPr="00F77353" w:rsidRDefault="00F77353" w:rsidP="00F77353">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53881_R2_Figure 4.pdf</w:t>
      </w:r>
      <w:r w:rsidR="00D1305E">
        <w:rPr>
          <w:rFonts w:ascii="Helvetica Neue" w:eastAsia="ArialUnicodeMS" w:hAnsi="Helvetica Neue" w:cs="ArialUnicodeMS"/>
          <w:color w:val="000000"/>
          <w:sz w:val="22"/>
          <w:szCs w:val="22"/>
        </w:rPr>
        <w:t>: please add/indicate 1h data bars in the top left, top right and bottom left graphs</w:t>
      </w:r>
    </w:p>
    <w:p w:rsidR="00F77353" w:rsidRPr="00F77353" w:rsidRDefault="00F77353" w:rsidP="00F77353">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 xml:space="preserve">53881_R2_Figure </w:t>
      </w:r>
      <w:r>
        <w:rPr>
          <w:rFonts w:ascii="Helvetica Neue" w:eastAsia="ArialUnicodeMS" w:hAnsi="Helvetica Neue" w:cs="ArialUnicodeMS"/>
          <w:color w:val="000000"/>
          <w:sz w:val="22"/>
          <w:szCs w:val="22"/>
        </w:rPr>
        <w:t>4</w:t>
      </w:r>
      <w:r w:rsidRPr="00F77353">
        <w:rPr>
          <w:rFonts w:ascii="Helvetica Neue" w:eastAsia="ArialUnicodeMS" w:hAnsi="Helvetica Neue" w:cs="ArialUnicodeMS"/>
          <w:color w:val="000000"/>
          <w:sz w:val="22"/>
          <w:szCs w:val="22"/>
        </w:rPr>
        <w:t>.pdf</w:t>
      </w:r>
      <w:r w:rsidR="00D1305E">
        <w:rPr>
          <w:rFonts w:ascii="Helvetica Neue" w:eastAsia="ArialUnicodeMS" w:hAnsi="Helvetica Neue" w:cs="ArialUnicodeMS"/>
          <w:color w:val="000000"/>
          <w:sz w:val="22"/>
          <w:szCs w:val="22"/>
        </w:rPr>
        <w:t>: please add/indicate 2h data bars in the top left, top right and bottom left graphs</w:t>
      </w:r>
    </w:p>
    <w:p w:rsidR="00F77353" w:rsidRPr="00F77353" w:rsidRDefault="00F77353" w:rsidP="00F77353">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 xml:space="preserve">53881_R2_Figure </w:t>
      </w:r>
      <w:r>
        <w:rPr>
          <w:rFonts w:ascii="Helvetica Neue" w:eastAsia="ArialUnicodeMS" w:hAnsi="Helvetica Neue" w:cs="ArialUnicodeMS"/>
          <w:color w:val="000000"/>
          <w:sz w:val="22"/>
          <w:szCs w:val="22"/>
        </w:rPr>
        <w:t>4</w:t>
      </w:r>
      <w:r w:rsidRPr="00F77353">
        <w:rPr>
          <w:rFonts w:ascii="Helvetica Neue" w:eastAsia="ArialUnicodeMS" w:hAnsi="Helvetica Neue" w:cs="ArialUnicodeMS"/>
          <w:color w:val="000000"/>
          <w:sz w:val="22"/>
          <w:szCs w:val="22"/>
        </w:rPr>
        <w:t>.pdf</w:t>
      </w:r>
      <w:r w:rsidR="00D1305E">
        <w:rPr>
          <w:rFonts w:ascii="Helvetica Neue" w:eastAsia="ArialUnicodeMS" w:hAnsi="Helvetica Neue" w:cs="ArialUnicodeMS"/>
          <w:color w:val="000000"/>
          <w:sz w:val="22"/>
          <w:szCs w:val="22"/>
        </w:rPr>
        <w:t>: please indicate the grey IR data bars in the top left graph</w:t>
      </w:r>
    </w:p>
    <w:p w:rsidR="00F77353" w:rsidRPr="00F77353" w:rsidRDefault="00F77353" w:rsidP="00F77353">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 xml:space="preserve">53881_R2_Figure </w:t>
      </w:r>
      <w:r>
        <w:rPr>
          <w:rFonts w:ascii="Helvetica Neue" w:eastAsia="ArialUnicodeMS" w:hAnsi="Helvetica Neue" w:cs="ArialUnicodeMS"/>
          <w:color w:val="000000"/>
          <w:sz w:val="22"/>
          <w:szCs w:val="22"/>
        </w:rPr>
        <w:t>4</w:t>
      </w:r>
      <w:r w:rsidRPr="00F77353">
        <w:rPr>
          <w:rFonts w:ascii="Helvetica Neue" w:eastAsia="ArialUnicodeMS" w:hAnsi="Helvetica Neue" w:cs="ArialUnicodeMS"/>
          <w:color w:val="000000"/>
          <w:sz w:val="22"/>
          <w:szCs w:val="22"/>
        </w:rPr>
        <w:t>.pdf</w:t>
      </w:r>
      <w:r w:rsidR="00D1305E">
        <w:rPr>
          <w:rFonts w:ascii="Helvetica Neue" w:eastAsia="ArialUnicodeMS" w:hAnsi="Helvetica Neue" w:cs="ArialUnicodeMS"/>
          <w:color w:val="000000"/>
          <w:sz w:val="22"/>
          <w:szCs w:val="22"/>
        </w:rPr>
        <w:t>: please indicate the grey IR data bars in the top right graph</w:t>
      </w:r>
    </w:p>
    <w:p w:rsidR="00F77353" w:rsidRPr="00F77353" w:rsidRDefault="00F77353" w:rsidP="00F77353">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 xml:space="preserve">53881_R2_Figure </w:t>
      </w:r>
      <w:r>
        <w:rPr>
          <w:rFonts w:ascii="Helvetica Neue" w:eastAsia="ArialUnicodeMS" w:hAnsi="Helvetica Neue" w:cs="ArialUnicodeMS"/>
          <w:color w:val="000000"/>
          <w:sz w:val="22"/>
          <w:szCs w:val="22"/>
        </w:rPr>
        <w:t>4</w:t>
      </w:r>
      <w:r w:rsidRPr="00F77353">
        <w:rPr>
          <w:rFonts w:ascii="Helvetica Neue" w:eastAsia="ArialUnicodeMS" w:hAnsi="Helvetica Neue" w:cs="ArialUnicodeMS"/>
          <w:color w:val="000000"/>
          <w:sz w:val="22"/>
          <w:szCs w:val="22"/>
        </w:rPr>
        <w:t>.pdf</w:t>
      </w:r>
      <w:r w:rsidR="00D1305E">
        <w:rPr>
          <w:rFonts w:ascii="Helvetica Neue" w:eastAsia="ArialUnicodeMS" w:hAnsi="Helvetica Neue" w:cs="ArialUnicodeMS"/>
          <w:color w:val="000000"/>
          <w:sz w:val="22"/>
          <w:szCs w:val="22"/>
        </w:rPr>
        <w:t>: please indicate the grey IR data bars in the bottom left graph</w:t>
      </w:r>
    </w:p>
    <w:p w:rsidR="00B6407B" w:rsidRPr="00D1305E" w:rsidRDefault="00F77353" w:rsidP="008910DB">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 xml:space="preserve">53881_R2_Figure </w:t>
      </w:r>
      <w:r>
        <w:rPr>
          <w:rFonts w:ascii="Helvetica Neue" w:eastAsia="ArialUnicodeMS" w:hAnsi="Helvetica Neue" w:cs="ArialUnicodeMS"/>
          <w:color w:val="000000"/>
          <w:sz w:val="22"/>
          <w:szCs w:val="22"/>
        </w:rPr>
        <w:t>4</w:t>
      </w:r>
      <w:r w:rsidRPr="00F77353">
        <w:rPr>
          <w:rFonts w:ascii="Helvetica Neue" w:eastAsia="ArialUnicodeMS" w:hAnsi="Helvetica Neue" w:cs="ArialUnicodeMS"/>
          <w:color w:val="000000"/>
          <w:sz w:val="22"/>
          <w:szCs w:val="22"/>
        </w:rPr>
        <w:t>.pdf</w:t>
      </w:r>
      <w:r w:rsidR="00D1305E">
        <w:rPr>
          <w:rFonts w:ascii="Helvetica Neue" w:eastAsia="ArialUnicodeMS" w:hAnsi="Helvetica Neue" w:cs="ArialUnicodeMS"/>
          <w:color w:val="000000"/>
          <w:sz w:val="22"/>
          <w:szCs w:val="22"/>
        </w:rPr>
        <w:t>: please indicate the grey IR data bars in the bottom right graph</w:t>
      </w:r>
    </w:p>
    <w:p w:rsidR="00D1305E" w:rsidRDefault="00D1305E" w:rsidP="008910DB">
      <w:pPr>
        <w:numPr>
          <w:ilvl w:val="2"/>
          <w:numId w:val="2"/>
        </w:num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 xml:space="preserve">53881_R2_Figure </w:t>
      </w:r>
      <w:r>
        <w:rPr>
          <w:rFonts w:ascii="Helvetica Neue" w:eastAsia="ArialUnicodeMS" w:hAnsi="Helvetica Neue" w:cs="ArialUnicodeMS"/>
          <w:color w:val="000000"/>
          <w:sz w:val="22"/>
          <w:szCs w:val="22"/>
        </w:rPr>
        <w:t>4</w:t>
      </w:r>
      <w:r w:rsidRPr="00F77353">
        <w:rPr>
          <w:rFonts w:ascii="Helvetica Neue" w:eastAsia="ArialUnicodeMS" w:hAnsi="Helvetica Neue" w:cs="ArialUnicodeMS"/>
          <w:color w:val="000000"/>
          <w:sz w:val="22"/>
          <w:szCs w:val="22"/>
        </w:rPr>
        <w:t>.pdf</w:t>
      </w:r>
      <w:r>
        <w:rPr>
          <w:rFonts w:ascii="Helvetica Neue" w:eastAsia="ArialUnicodeMS" w:hAnsi="Helvetica Neue" w:cs="ArialUnicodeMS"/>
          <w:color w:val="000000"/>
          <w:sz w:val="22"/>
          <w:szCs w:val="22"/>
        </w:rPr>
        <w:t>: please indicate the white data bars in the all graphs</w:t>
      </w:r>
    </w:p>
    <w:p w:rsidR="008910DB" w:rsidRPr="008910DB" w:rsidRDefault="008910DB" w:rsidP="008910DB">
      <w:pPr>
        <w:spacing w:before="240"/>
        <w:ind w:left="1368"/>
        <w:contextualSpacing/>
        <w:jc w:val="both"/>
        <w:outlineLvl w:val="0"/>
        <w:rPr>
          <w:rFonts w:ascii="Helvetica Neue" w:hAnsi="Helvetica Neue" w:cs="Arial"/>
          <w:color w:val="000000"/>
          <w:sz w:val="22"/>
          <w:szCs w:val="22"/>
        </w:rPr>
      </w:pPr>
    </w:p>
    <w:p w:rsidR="00B6407B" w:rsidRPr="008910DB" w:rsidRDefault="00B6407B" w:rsidP="008910DB">
      <w:pPr>
        <w:numPr>
          <w:ilvl w:val="0"/>
          <w:numId w:val="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B6407B" w:rsidRPr="00E24898" w:rsidRDefault="008F5585" w:rsidP="00E91D1E">
      <w:pPr>
        <w:numPr>
          <w:ilvl w:val="1"/>
          <w:numId w:val="2"/>
        </w:numPr>
        <w:spacing w:before="240"/>
        <w:jc w:val="both"/>
        <w:outlineLvl w:val="0"/>
        <w:rPr>
          <w:rFonts w:ascii="Helvetica" w:hAnsi="Helvetica" w:cs="Arial"/>
          <w:sz w:val="22"/>
          <w:szCs w:val="24"/>
        </w:rPr>
      </w:pPr>
      <w:r w:rsidRPr="00E47B08">
        <w:rPr>
          <w:rFonts w:ascii="Helvetica" w:hAnsi="Helvetica" w:cs="Arial"/>
          <w:color w:val="FF0000"/>
          <w:sz w:val="22"/>
          <w:szCs w:val="24"/>
          <w:u w:val="single"/>
        </w:rPr>
        <w:t>Ekaterina Gubernatorova</w:t>
      </w:r>
      <w:r w:rsidR="00B6407B" w:rsidRPr="00E24898">
        <w:rPr>
          <w:rFonts w:ascii="Helvetica" w:hAnsi="Helvetica" w:cs="Arial"/>
          <w:sz w:val="22"/>
          <w:szCs w:val="24"/>
        </w:rPr>
        <w:t xml:space="preserve">: Once mastered, this technique can be </w:t>
      </w:r>
      <w:r w:rsidR="008910DB">
        <w:rPr>
          <w:rFonts w:ascii="Helvetica" w:hAnsi="Helvetica" w:cs="Arial"/>
          <w:sz w:val="22"/>
          <w:szCs w:val="24"/>
        </w:rPr>
        <w:t>completed</w:t>
      </w:r>
      <w:r w:rsidR="00B6407B" w:rsidRPr="00E24898">
        <w:rPr>
          <w:rFonts w:ascii="Helvetica" w:hAnsi="Helvetica" w:cs="Arial"/>
          <w:sz w:val="22"/>
          <w:szCs w:val="24"/>
        </w:rPr>
        <w:t xml:space="preserve"> in </w:t>
      </w:r>
      <w:r w:rsidR="00653DD9">
        <w:rPr>
          <w:rFonts w:ascii="Helvetica" w:hAnsi="Helvetica" w:cs="Arial"/>
          <w:sz w:val="22"/>
          <w:szCs w:val="24"/>
        </w:rPr>
        <w:t xml:space="preserve">3.5 hours </w:t>
      </w:r>
      <w:r w:rsidR="00B6407B" w:rsidRPr="00E24898">
        <w:rPr>
          <w:rFonts w:ascii="Helvetica" w:hAnsi="Helvetica" w:cs="Arial"/>
          <w:sz w:val="22"/>
          <w:szCs w:val="24"/>
        </w:rPr>
        <w:t>it is performed properly.</w:t>
      </w:r>
    </w:p>
    <w:p w:rsidR="00653DD9" w:rsidRPr="008910DB" w:rsidRDefault="008910DB" w:rsidP="00653DD9">
      <w:pPr>
        <w:numPr>
          <w:ilvl w:val="1"/>
          <w:numId w:val="2"/>
        </w:numPr>
        <w:spacing w:before="240"/>
        <w:jc w:val="both"/>
        <w:outlineLvl w:val="0"/>
        <w:rPr>
          <w:rFonts w:ascii="Arial" w:hAnsi="Arial" w:cs="Arial"/>
          <w:sz w:val="22"/>
          <w:szCs w:val="24"/>
        </w:rPr>
      </w:pPr>
      <w:r>
        <w:rPr>
          <w:rFonts w:ascii="Helvetica" w:hAnsi="Helvetica" w:cs="Arial"/>
          <w:sz w:val="22"/>
          <w:szCs w:val="24"/>
          <w:u w:val="single"/>
        </w:rPr>
        <w:t>Alexei Tumanov</w:t>
      </w:r>
      <w:r w:rsidR="00B6407B" w:rsidRPr="008910DB">
        <w:rPr>
          <w:rFonts w:ascii="Arial" w:hAnsi="Arial" w:cs="Arial"/>
          <w:sz w:val="22"/>
          <w:szCs w:val="24"/>
        </w:rPr>
        <w:t>: Following this procedure, other me</w:t>
      </w:r>
      <w:r w:rsidR="00B6407B" w:rsidRPr="008910DB">
        <w:rPr>
          <w:rFonts w:ascii="Arial" w:hAnsi="Arial" w:cs="Arial"/>
          <w:sz w:val="22"/>
          <w:szCs w:val="22"/>
        </w:rPr>
        <w:t xml:space="preserve">thods </w:t>
      </w:r>
      <w:r w:rsidR="00CE593E">
        <w:rPr>
          <w:rFonts w:ascii="Arial" w:hAnsi="Arial" w:cs="Arial"/>
          <w:sz w:val="22"/>
          <w:szCs w:val="22"/>
        </w:rPr>
        <w:t>for</w:t>
      </w:r>
      <w:r w:rsidR="00653DD9" w:rsidRPr="008910DB">
        <w:rPr>
          <w:rFonts w:ascii="Arial" w:hAnsi="Arial" w:cs="Arial"/>
          <w:sz w:val="22"/>
          <w:szCs w:val="22"/>
        </w:rPr>
        <w:t xml:space="preserve"> evaluat</w:t>
      </w:r>
      <w:r w:rsidR="00CE593E">
        <w:rPr>
          <w:rFonts w:ascii="Arial" w:hAnsi="Arial" w:cs="Arial"/>
          <w:sz w:val="22"/>
          <w:szCs w:val="22"/>
        </w:rPr>
        <w:t>ing</w:t>
      </w:r>
      <w:r w:rsidR="00653DD9" w:rsidRPr="008910DB">
        <w:rPr>
          <w:rFonts w:ascii="Arial" w:hAnsi="Arial" w:cs="Arial"/>
          <w:sz w:val="22"/>
          <w:szCs w:val="22"/>
        </w:rPr>
        <w:t xml:space="preserve"> tissue damage, epithelial cell</w:t>
      </w:r>
      <w:r w:rsidR="00653DD9" w:rsidRPr="00C43116">
        <w:rPr>
          <w:rFonts w:ascii="Arial" w:hAnsi="Arial" w:cs="Arial"/>
          <w:sz w:val="22"/>
          <w:szCs w:val="22"/>
        </w:rPr>
        <w:t xml:space="preserve"> proliferati</w:t>
      </w:r>
      <w:r w:rsidR="00C345AF">
        <w:rPr>
          <w:rFonts w:ascii="Arial" w:hAnsi="Arial" w:cs="Arial"/>
          <w:sz w:val="22"/>
          <w:szCs w:val="22"/>
        </w:rPr>
        <w:t>o</w:t>
      </w:r>
      <w:r w:rsidR="00653DD9" w:rsidRPr="008910DB">
        <w:rPr>
          <w:rFonts w:ascii="Arial" w:hAnsi="Arial" w:cs="Arial"/>
          <w:sz w:val="22"/>
          <w:szCs w:val="22"/>
        </w:rPr>
        <w:t>n</w:t>
      </w:r>
      <w:r w:rsidR="00653DD9" w:rsidRPr="00C43116">
        <w:rPr>
          <w:rFonts w:ascii="Arial" w:hAnsi="Arial" w:cs="Arial"/>
          <w:sz w:val="22"/>
          <w:szCs w:val="22"/>
        </w:rPr>
        <w:t xml:space="preserve"> </w:t>
      </w:r>
      <w:r w:rsidR="00653DD9" w:rsidRPr="008910DB">
        <w:rPr>
          <w:rFonts w:ascii="Arial" w:hAnsi="Arial" w:cs="Arial"/>
          <w:sz w:val="22"/>
          <w:szCs w:val="22"/>
        </w:rPr>
        <w:t xml:space="preserve">and immune cell compartments can be performed. </w:t>
      </w:r>
    </w:p>
    <w:p w:rsidR="00B6407B" w:rsidRPr="008910DB" w:rsidRDefault="008910DB" w:rsidP="008910DB">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Alexei Tumanov</w:t>
      </w:r>
      <w:r w:rsidR="00B6407B" w:rsidRPr="00E24898">
        <w:rPr>
          <w:rFonts w:ascii="Helvetica" w:hAnsi="Helvetica" w:cs="Arial"/>
          <w:sz w:val="22"/>
          <w:szCs w:val="24"/>
        </w:rPr>
        <w:t xml:space="preserve"> After its development, this technique paved the way for researchers in the field</w:t>
      </w:r>
      <w:r w:rsidR="00CE593E">
        <w:rPr>
          <w:rFonts w:ascii="Helvetica" w:hAnsi="Helvetica" w:cs="Arial"/>
          <w:sz w:val="22"/>
          <w:szCs w:val="24"/>
        </w:rPr>
        <w:t>s</w:t>
      </w:r>
      <w:r w:rsidR="00B6407B" w:rsidRPr="00E24898">
        <w:rPr>
          <w:rFonts w:ascii="Helvetica" w:hAnsi="Helvetica" w:cs="Arial"/>
          <w:sz w:val="22"/>
          <w:szCs w:val="24"/>
        </w:rPr>
        <w:t xml:space="preserve"> of </w:t>
      </w:r>
      <w:r w:rsidR="00C43116">
        <w:rPr>
          <w:rFonts w:ascii="Helvetica" w:hAnsi="Helvetica" w:cs="Arial"/>
          <w:sz w:val="22"/>
          <w:szCs w:val="24"/>
        </w:rPr>
        <w:t xml:space="preserve">gastroenterology and immunology </w:t>
      </w:r>
      <w:r w:rsidR="00B6407B" w:rsidRPr="00E24898">
        <w:rPr>
          <w:rFonts w:ascii="Helvetica" w:hAnsi="Helvetica" w:cs="Arial"/>
          <w:sz w:val="22"/>
          <w:szCs w:val="24"/>
        </w:rPr>
        <w:t xml:space="preserve">to explore </w:t>
      </w:r>
      <w:r w:rsidR="00C43116">
        <w:rPr>
          <w:rFonts w:ascii="Helvetica" w:hAnsi="Helvetica" w:cs="Arial"/>
          <w:sz w:val="22"/>
          <w:szCs w:val="24"/>
        </w:rPr>
        <w:t xml:space="preserve">the molecular and cellular mechanisms </w:t>
      </w:r>
      <w:r w:rsidR="00C43116" w:rsidRPr="00C43116">
        <w:rPr>
          <w:rFonts w:ascii="Helvetica" w:hAnsi="Helvetica" w:cs="Arial"/>
          <w:sz w:val="22"/>
          <w:szCs w:val="24"/>
        </w:rPr>
        <w:t xml:space="preserve">of </w:t>
      </w:r>
      <w:r w:rsidR="00C43116">
        <w:rPr>
          <w:rFonts w:ascii="Helvetica" w:hAnsi="Helvetica" w:cs="Arial"/>
          <w:sz w:val="22"/>
          <w:szCs w:val="24"/>
        </w:rPr>
        <w:t xml:space="preserve">intestinal epithelial injury </w:t>
      </w:r>
      <w:r w:rsidR="00C43116" w:rsidRPr="00C43116">
        <w:rPr>
          <w:rFonts w:ascii="Helvetica" w:hAnsi="Helvetica" w:cs="Arial"/>
          <w:sz w:val="22"/>
          <w:szCs w:val="24"/>
        </w:rPr>
        <w:t>and regeneration</w:t>
      </w:r>
      <w:r w:rsidR="00C43116">
        <w:rPr>
          <w:rFonts w:ascii="Helvetica" w:hAnsi="Helvetica" w:cs="Arial"/>
          <w:sz w:val="22"/>
          <w:szCs w:val="24"/>
        </w:rPr>
        <w:t>.</w:t>
      </w:r>
    </w:p>
    <w:p w:rsidR="00B6407B" w:rsidRPr="00E24898" w:rsidRDefault="008F5585" w:rsidP="00E91D1E">
      <w:pPr>
        <w:numPr>
          <w:ilvl w:val="1"/>
          <w:numId w:val="2"/>
        </w:numPr>
        <w:spacing w:before="240"/>
        <w:jc w:val="both"/>
        <w:outlineLvl w:val="0"/>
        <w:rPr>
          <w:rFonts w:ascii="Helvetica" w:hAnsi="Helvetica" w:cs="Arial"/>
          <w:sz w:val="22"/>
          <w:szCs w:val="24"/>
        </w:rPr>
      </w:pPr>
      <w:bookmarkStart w:id="0" w:name="_GoBack"/>
      <w:r w:rsidRPr="00E47B08">
        <w:rPr>
          <w:rFonts w:ascii="Helvetica" w:hAnsi="Helvetica" w:cs="Arial"/>
          <w:color w:val="FF0000"/>
          <w:sz w:val="22"/>
          <w:szCs w:val="24"/>
          <w:u w:val="single"/>
        </w:rPr>
        <w:t>Ekaterina Gubernatorova</w:t>
      </w:r>
      <w:bookmarkEnd w:id="0"/>
      <w:r w:rsidR="00B6407B" w:rsidRPr="00E24898">
        <w:rPr>
          <w:rFonts w:ascii="Helvetica" w:hAnsi="Helvetica" w:cs="Arial"/>
          <w:sz w:val="22"/>
          <w:szCs w:val="24"/>
        </w:rPr>
        <w:t xml:space="preserve">: After watching this video, you should have a good understanding of how to </w:t>
      </w:r>
      <w:r w:rsidR="00C43116">
        <w:rPr>
          <w:rFonts w:ascii="Helvetica" w:hAnsi="Helvetica" w:cs="Arial"/>
          <w:sz w:val="22"/>
          <w:szCs w:val="24"/>
        </w:rPr>
        <w:t>perform reproducible intestinal ischemia-reperfusion in mice</w:t>
      </w:r>
      <w:r w:rsidR="00B6407B" w:rsidRPr="00E24898">
        <w:rPr>
          <w:rFonts w:ascii="Helvetica" w:hAnsi="Helvetica" w:cs="Arial"/>
          <w:sz w:val="22"/>
          <w:szCs w:val="24"/>
        </w:rPr>
        <w:t>.</w:t>
      </w:r>
    </w:p>
    <w:p w:rsidR="00B6407B" w:rsidRPr="00E24898" w:rsidRDefault="00B6407B">
      <w:pPr>
        <w:pStyle w:val="BodyText"/>
        <w:rPr>
          <w:rFonts w:ascii="Helvetica" w:hAnsi="Helvetica"/>
          <w:i w:val="0"/>
          <w:sz w:val="22"/>
        </w:rPr>
      </w:pPr>
    </w:p>
    <w:p w:rsidR="00B6407B" w:rsidRPr="00E24898" w:rsidRDefault="00B6407B" w:rsidP="00B6407B">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B6407B" w:rsidRPr="00E24898" w:rsidRDefault="00B6407B" w:rsidP="00B6407B">
      <w:pPr>
        <w:pStyle w:val="BodyText"/>
        <w:outlineLvl w:val="0"/>
        <w:rPr>
          <w:rFonts w:ascii="Helvetica" w:hAnsi="Helvetica"/>
          <w:b/>
          <w:i w:val="0"/>
          <w:sz w:val="22"/>
          <w:u w:val="single"/>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8910DB" w:rsidRPr="00F77353" w:rsidRDefault="008910DB" w:rsidP="008910DB">
      <w:p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53881_R2_Figure 2.pdf</w:t>
      </w:r>
    </w:p>
    <w:p w:rsidR="008910DB" w:rsidRPr="00F77353" w:rsidRDefault="008910DB" w:rsidP="008910DB">
      <w:pPr>
        <w:spacing w:before="240"/>
        <w:contextualSpacing/>
        <w:jc w:val="both"/>
        <w:outlineLvl w:val="0"/>
        <w:rPr>
          <w:rFonts w:ascii="Helvetica Neue" w:hAnsi="Helvetica Neue" w:cs="Arial"/>
          <w:color w:val="000000"/>
          <w:sz w:val="22"/>
          <w:szCs w:val="22"/>
        </w:rPr>
      </w:pPr>
      <w:r w:rsidRPr="00F77353">
        <w:rPr>
          <w:rFonts w:ascii="Helvetica Neue" w:eastAsia="ArialUnicodeMS" w:hAnsi="Helvetica Neue" w:cs="ArialUnicodeMS"/>
          <w:color w:val="000000"/>
          <w:sz w:val="22"/>
          <w:szCs w:val="22"/>
        </w:rPr>
        <w:t>53881_R2_Figure 2.pdf</w:t>
      </w:r>
    </w:p>
    <w:p w:rsidR="00B6407B" w:rsidRDefault="00C112BC">
      <w:pPr>
        <w:pStyle w:val="BodyText"/>
        <w:rPr>
          <w:rFonts w:ascii="Helvetica" w:hAnsi="Helvetica"/>
          <w:i w:val="0"/>
          <w:sz w:val="22"/>
        </w:rPr>
      </w:pPr>
      <w:r w:rsidRPr="00C112BC">
        <w:rPr>
          <w:rFonts w:ascii="Helvetica" w:hAnsi="Helvetica"/>
          <w:i w:val="0"/>
          <w:sz w:val="22"/>
        </w:rPr>
        <w:t>Tumanov Figure 3_1h ischemia.tiff</w:t>
      </w:r>
    </w:p>
    <w:p w:rsidR="008910DB" w:rsidRDefault="00C112BC" w:rsidP="008910DB">
      <w:pPr>
        <w:pStyle w:val="BodyText"/>
        <w:rPr>
          <w:rFonts w:ascii="Helvetica" w:hAnsi="Helvetica"/>
          <w:i w:val="0"/>
          <w:sz w:val="22"/>
        </w:rPr>
      </w:pPr>
      <w:r w:rsidRPr="00C112BC">
        <w:rPr>
          <w:rFonts w:ascii="Helvetica" w:hAnsi="Helvetica"/>
          <w:i w:val="0"/>
          <w:sz w:val="22"/>
        </w:rPr>
        <w:t>Tumanov Figure 3_2h reperfusion.tiff</w:t>
      </w:r>
    </w:p>
    <w:p w:rsidR="008910DB" w:rsidRPr="008910DB" w:rsidRDefault="008910DB" w:rsidP="008910DB">
      <w:pPr>
        <w:pStyle w:val="BodyText"/>
        <w:rPr>
          <w:rFonts w:ascii="Helvetica" w:hAnsi="Helvetica"/>
          <w:i w:val="0"/>
          <w:sz w:val="22"/>
        </w:rPr>
      </w:pPr>
      <w:r w:rsidRPr="008910DB">
        <w:rPr>
          <w:rFonts w:ascii="Helvetica Neue" w:eastAsia="ArialUnicodeMS" w:hAnsi="Helvetica Neue" w:cs="ArialUnicodeMS"/>
          <w:i w:val="0"/>
          <w:color w:val="000000"/>
          <w:sz w:val="22"/>
          <w:szCs w:val="22"/>
        </w:rPr>
        <w:t>53881_R2_Figure 4.pdf</w:t>
      </w:r>
    </w:p>
    <w:p w:rsidR="00B6407B" w:rsidRPr="00E24898" w:rsidRDefault="00B6407B">
      <w:pPr>
        <w:pStyle w:val="BodyText"/>
        <w:rPr>
          <w:rFonts w:ascii="Helvetica" w:hAnsi="Helvetica"/>
          <w:b/>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B6407B" w:rsidRPr="00E24898" w:rsidSect="00B6407B">
      <w:footerReference w:type="default" r:id="rId11"/>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DCD" w:rsidRDefault="00C17DCD">
      <w:r>
        <w:separator/>
      </w:r>
    </w:p>
  </w:endnote>
  <w:endnote w:type="continuationSeparator" w:id="0">
    <w:p w:rsidR="00C17DCD" w:rsidRDefault="00C17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70609020205090404"/>
    <w:charset w:val="00"/>
    <w:family w:val="auto"/>
    <w:pitch w:val="variable"/>
    <w:sig w:usb0="00000000"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altName w:val="Malgun Gothic"/>
    <w:panose1 w:val="02000503000000020004"/>
    <w:charset w:val="00"/>
    <w:family w:val="auto"/>
    <w:pitch w:val="variable"/>
    <w:sig w:usb0="00000003" w:usb1="500079DB" w:usb2="00000010" w:usb3="00000000" w:csb0="00000001" w:csb1="00000000"/>
  </w:font>
  <w:font w:name="ArialUnicodeMS">
    <w:altName w:val="Times New Roman"/>
    <w:panose1 w:val="00000000000000000000"/>
    <w:charset w:val="A1"/>
    <w:family w:val="auto"/>
    <w:notTrueType/>
    <w:pitch w:val="default"/>
    <w:sig w:usb0="00000081" w:usb1="00000000" w:usb2="00000000" w:usb3="00000000" w:csb0="00000008" w:csb1="00000000"/>
  </w:font>
  <w:font w:name="Arimo">
    <w:altName w:val="Calibri"/>
    <w:panose1 w:val="00000000000000000000"/>
    <w:charset w:val="00"/>
    <w:family w:val="auto"/>
    <w:notTrueType/>
    <w:pitch w:val="default"/>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7B" w:rsidRDefault="00B6407B" w:rsidP="00B6407B">
    <w:pPr>
      <w:pStyle w:val="Footer"/>
      <w:jc w:val="center"/>
    </w:pPr>
    <w:r>
      <w:sym w:font="Symbol" w:char="F0D3"/>
    </w:r>
    <w:r>
      <w:t xml:space="preserve"> 2013, Journal of Visualized Experiments</w:t>
    </w:r>
  </w:p>
  <w:p w:rsidR="00B6407B" w:rsidRDefault="00B6407B" w:rsidP="00B6407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DCD" w:rsidRDefault="00C17DCD">
      <w:r>
        <w:separator/>
      </w:r>
    </w:p>
  </w:footnote>
  <w:footnote w:type="continuationSeparator" w:id="0">
    <w:p w:rsidR="00C17DCD" w:rsidRDefault="00C17DC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32ACC"/>
    <w:multiLevelType w:val="multilevel"/>
    <w:tmpl w:val="39167C42"/>
    <w:lvl w:ilvl="0">
      <w:start w:val="1"/>
      <w:numFmt w:val="decimal"/>
      <w:lvlText w:val="%1."/>
      <w:lvlJc w:val="left"/>
      <w:pPr>
        <w:ind w:left="720" w:hanging="360"/>
      </w:pPr>
      <w:rPr>
        <w:rFonts w:hint="default"/>
      </w:rPr>
    </w:lvl>
    <w:lvl w:ilvl="1">
      <w:start w:val="1"/>
      <w:numFmt w:val="decimal"/>
      <w:isLgl/>
      <w:lvlText w:val="%1.%2."/>
      <w:lvlJc w:val="left"/>
      <w:pPr>
        <w:ind w:left="22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2"/>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2F05"/>
    <w:rsid w:val="00053456"/>
    <w:rsid w:val="00072F1C"/>
    <w:rsid w:val="00080C7A"/>
    <w:rsid w:val="000A5A08"/>
    <w:rsid w:val="00107E61"/>
    <w:rsid w:val="00130CA3"/>
    <w:rsid w:val="001C6455"/>
    <w:rsid w:val="001E5F77"/>
    <w:rsid w:val="0023487D"/>
    <w:rsid w:val="00236FF8"/>
    <w:rsid w:val="002951D4"/>
    <w:rsid w:val="002B1821"/>
    <w:rsid w:val="00317287"/>
    <w:rsid w:val="00374844"/>
    <w:rsid w:val="003A4FC7"/>
    <w:rsid w:val="003C22EC"/>
    <w:rsid w:val="003C6021"/>
    <w:rsid w:val="00443AD0"/>
    <w:rsid w:val="004821CD"/>
    <w:rsid w:val="00493F57"/>
    <w:rsid w:val="004B3DD8"/>
    <w:rsid w:val="004E54C3"/>
    <w:rsid w:val="00507498"/>
    <w:rsid w:val="00510682"/>
    <w:rsid w:val="0052013D"/>
    <w:rsid w:val="005305BB"/>
    <w:rsid w:val="005833B1"/>
    <w:rsid w:val="00583B15"/>
    <w:rsid w:val="005A1BC4"/>
    <w:rsid w:val="005D4BE3"/>
    <w:rsid w:val="005D5485"/>
    <w:rsid w:val="00636C09"/>
    <w:rsid w:val="00653DD9"/>
    <w:rsid w:val="006B60E3"/>
    <w:rsid w:val="006C6BA8"/>
    <w:rsid w:val="00724802"/>
    <w:rsid w:val="00727B8A"/>
    <w:rsid w:val="00766A8F"/>
    <w:rsid w:val="00790815"/>
    <w:rsid w:val="00790F7F"/>
    <w:rsid w:val="007C19F1"/>
    <w:rsid w:val="007D39F4"/>
    <w:rsid w:val="00816224"/>
    <w:rsid w:val="00872E6D"/>
    <w:rsid w:val="0088276A"/>
    <w:rsid w:val="008910DB"/>
    <w:rsid w:val="008B1E5F"/>
    <w:rsid w:val="008D58EC"/>
    <w:rsid w:val="008F2667"/>
    <w:rsid w:val="008F5585"/>
    <w:rsid w:val="0090789E"/>
    <w:rsid w:val="00914FA4"/>
    <w:rsid w:val="0094231D"/>
    <w:rsid w:val="00965D57"/>
    <w:rsid w:val="00995C7E"/>
    <w:rsid w:val="009A2FF4"/>
    <w:rsid w:val="009A354F"/>
    <w:rsid w:val="009C6E8E"/>
    <w:rsid w:val="00A0145B"/>
    <w:rsid w:val="00A529D8"/>
    <w:rsid w:val="00A67D26"/>
    <w:rsid w:val="00A95D5A"/>
    <w:rsid w:val="00AB33AA"/>
    <w:rsid w:val="00AB670A"/>
    <w:rsid w:val="00AD7A92"/>
    <w:rsid w:val="00AF4941"/>
    <w:rsid w:val="00B11BE3"/>
    <w:rsid w:val="00B1753F"/>
    <w:rsid w:val="00B220FC"/>
    <w:rsid w:val="00B6407B"/>
    <w:rsid w:val="00B96786"/>
    <w:rsid w:val="00B96897"/>
    <w:rsid w:val="00BA10B8"/>
    <w:rsid w:val="00BD033C"/>
    <w:rsid w:val="00C112BC"/>
    <w:rsid w:val="00C17428"/>
    <w:rsid w:val="00C17DCD"/>
    <w:rsid w:val="00C345AF"/>
    <w:rsid w:val="00C43116"/>
    <w:rsid w:val="00C46A9B"/>
    <w:rsid w:val="00CB75C1"/>
    <w:rsid w:val="00CD5DE6"/>
    <w:rsid w:val="00CE593E"/>
    <w:rsid w:val="00CF22FC"/>
    <w:rsid w:val="00D12EAC"/>
    <w:rsid w:val="00D1305E"/>
    <w:rsid w:val="00D21E07"/>
    <w:rsid w:val="00D40B7E"/>
    <w:rsid w:val="00DB4AB4"/>
    <w:rsid w:val="00DD3A12"/>
    <w:rsid w:val="00DE359F"/>
    <w:rsid w:val="00DF1429"/>
    <w:rsid w:val="00E34E4B"/>
    <w:rsid w:val="00E47B08"/>
    <w:rsid w:val="00E552A5"/>
    <w:rsid w:val="00E61370"/>
    <w:rsid w:val="00E84058"/>
    <w:rsid w:val="00E91D1E"/>
    <w:rsid w:val="00EB449F"/>
    <w:rsid w:val="00EC0B03"/>
    <w:rsid w:val="00EE1CC4"/>
    <w:rsid w:val="00F34AE6"/>
    <w:rsid w:val="00F35999"/>
    <w:rsid w:val="00F77353"/>
    <w:rsid w:val="00FA3091"/>
  </w:rsids>
  <m:mathPr>
    <m:mathFont m:val="GJKHG F+ Helvetic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CD5DE6"/>
    <w:pPr>
      <w:keepNext/>
      <w:outlineLvl w:val="0"/>
    </w:pPr>
    <w:rPr>
      <w:b/>
      <w:sz w:val="32"/>
    </w:rPr>
  </w:style>
  <w:style w:type="paragraph" w:styleId="Heading2">
    <w:name w:val="heading 2"/>
    <w:basedOn w:val="Normal"/>
    <w:next w:val="Normal"/>
    <w:qFormat/>
    <w:rsid w:val="00CD5DE6"/>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CD5DE6"/>
    <w:rPr>
      <w:i/>
    </w:rPr>
  </w:style>
  <w:style w:type="paragraph" w:styleId="BodyTextIndent">
    <w:name w:val="Body Text Indent"/>
    <w:basedOn w:val="Normal"/>
    <w:rsid w:val="00CD5DE6"/>
    <w:pPr>
      <w:ind w:left="360"/>
      <w:jc w:val="both"/>
    </w:pPr>
    <w:rPr>
      <w:rFonts w:ascii="Times New Roman" w:hAnsi="Times New Roman"/>
    </w:rPr>
  </w:style>
  <w:style w:type="paragraph" w:styleId="BodyTextIndent2">
    <w:name w:val="Body Text Indent 2"/>
    <w:basedOn w:val="Normal"/>
    <w:rsid w:val="00CD5DE6"/>
    <w:pPr>
      <w:ind w:left="720"/>
      <w:jc w:val="both"/>
    </w:pPr>
    <w:rPr>
      <w:rFonts w:ascii="Times New Roman" w:hAnsi="Times New Roman"/>
    </w:rPr>
  </w:style>
  <w:style w:type="paragraph" w:styleId="Header">
    <w:name w:val="header"/>
    <w:basedOn w:val="Normal"/>
    <w:rsid w:val="00CD5DE6"/>
    <w:pPr>
      <w:tabs>
        <w:tab w:val="center" w:pos="4320"/>
        <w:tab w:val="right" w:pos="8640"/>
      </w:tabs>
    </w:pPr>
  </w:style>
  <w:style w:type="paragraph" w:styleId="BodyText2">
    <w:name w:val="Body Text 2"/>
    <w:basedOn w:val="Normal"/>
    <w:rsid w:val="00CD5DE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B44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MediumGrid21">
    <w:name w:val="Medium Grid 21"/>
    <w:uiPriority w:val="1"/>
    <w:qFormat/>
    <w:rsid w:val="00053456"/>
    <w:pPr>
      <w:ind w:left="360" w:right="-274" w:hanging="360"/>
    </w:pPr>
    <w:rPr>
      <w:rFonts w:ascii="Arial" w:eastAsia="Calibri" w:hAnsi="Arial"/>
      <w:bCs/>
      <w:color w:val="000000"/>
      <w:sz w:val="22"/>
      <w:szCs w:val="22"/>
    </w:rPr>
  </w:style>
  <w:style w:type="paragraph" w:styleId="Revision">
    <w:name w:val="Revision"/>
    <w:hidden/>
    <w:semiHidden/>
    <w:rsid w:val="00E47B0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B44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MediumGrid21">
    <w:name w:val="Medium Grid 21"/>
    <w:uiPriority w:val="1"/>
    <w:qFormat/>
    <w:rsid w:val="00053456"/>
    <w:pPr>
      <w:ind w:left="360" w:right="-274" w:hanging="360"/>
    </w:pPr>
    <w:rPr>
      <w:rFonts w:ascii="Arial" w:eastAsia="Calibri" w:hAnsi="Arial"/>
      <w:bCs/>
      <w:color w:val="000000"/>
      <w:sz w:val="22"/>
      <w:szCs w:val="22"/>
    </w:rPr>
  </w:style>
  <w:style w:type="paragraph" w:styleId="Revision">
    <w:name w:val="Revision"/>
    <w:hidden/>
    <w:semiHidden/>
    <w:rsid w:val="00E47B08"/>
    <w:rPr>
      <w:sz w:val="24"/>
    </w:rPr>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2075465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tumanov@trudeauinstitute.org" TargetMode="External"/><Relationship Id="rId8" Type="http://schemas.openxmlformats.org/officeDocument/2006/relationships/hyperlink" Target="mailto:ekoroleva@trudeauinstitute.org" TargetMode="External"/><Relationship Id="rId9" Type="http://schemas.openxmlformats.org/officeDocument/2006/relationships/hyperlink" Target="mailto:Ernesto.PerezChanona@medicine.ufl.edu" TargetMode="External"/><Relationship Id="rId10" Type="http://schemas.openxmlformats.org/officeDocument/2006/relationships/hyperlink" Target="mailto:ekaterina.gubernatorova4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2085</Words>
  <Characters>11890</Characters>
  <Application>Microsoft Macintosh Word</Application>
  <DocSecurity>0</DocSecurity>
  <Lines>99</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14601</CharactersWithSpaces>
  <SharedDoc>false</SharedDoc>
  <HLinks>
    <vt:vector size="48" baseType="variant">
      <vt:variant>
        <vt:i4>3342390</vt:i4>
      </vt:variant>
      <vt:variant>
        <vt:i4>21</vt:i4>
      </vt:variant>
      <vt:variant>
        <vt:i4>0</vt:i4>
      </vt:variant>
      <vt:variant>
        <vt:i4>5</vt:i4>
      </vt:variant>
      <vt:variant>
        <vt:lpwstr>http://www.jove.com/video/1597/results-example-mably?status=a3603k</vt:lpwstr>
      </vt:variant>
      <vt:variant>
        <vt:lpwstr/>
      </vt:variant>
      <vt:variant>
        <vt:i4>3014701</vt:i4>
      </vt:variant>
      <vt:variant>
        <vt:i4>18</vt:i4>
      </vt:variant>
      <vt:variant>
        <vt:i4>0</vt:i4>
      </vt:variant>
      <vt:variant>
        <vt:i4>5</vt:i4>
      </vt:variant>
      <vt:variant>
        <vt:lpwstr>http://www.apple.com/quicktime/</vt:lpwstr>
      </vt:variant>
      <vt:variant>
        <vt:lpwstr/>
      </vt:variant>
      <vt:variant>
        <vt:i4>786548</vt:i4>
      </vt:variant>
      <vt:variant>
        <vt:i4>15</vt:i4>
      </vt:variant>
      <vt:variant>
        <vt:i4>0</vt:i4>
      </vt:variant>
      <vt:variant>
        <vt:i4>5</vt:i4>
      </vt:variant>
      <vt:variant>
        <vt:lpwstr>http://download.cnet.com/Camtasia-Studio/3000-13633_4-10665109.html</vt:lpwstr>
      </vt:variant>
      <vt:variant>
        <vt:lpwstr/>
      </vt:variant>
      <vt:variant>
        <vt:i4>4718694</vt:i4>
      </vt:variant>
      <vt:variant>
        <vt:i4>12</vt:i4>
      </vt:variant>
      <vt:variant>
        <vt:i4>0</vt:i4>
      </vt:variant>
      <vt:variant>
        <vt:i4>5</vt:i4>
      </vt:variant>
      <vt:variant>
        <vt:lpwstr>mailto:ekaterina.gubernatorova412@gmail.com</vt:lpwstr>
      </vt:variant>
      <vt:variant>
        <vt:lpwstr/>
      </vt:variant>
      <vt:variant>
        <vt:i4>2883597</vt:i4>
      </vt:variant>
      <vt:variant>
        <vt:i4>9</vt:i4>
      </vt:variant>
      <vt:variant>
        <vt:i4>0</vt:i4>
      </vt:variant>
      <vt:variant>
        <vt:i4>5</vt:i4>
      </vt:variant>
      <vt:variant>
        <vt:lpwstr>mailto:Ernesto.PerezChanona@medicine.ufl.edu</vt:lpwstr>
      </vt:variant>
      <vt:variant>
        <vt:lpwstr/>
      </vt:variant>
      <vt:variant>
        <vt:i4>5505138</vt:i4>
      </vt:variant>
      <vt:variant>
        <vt:i4>6</vt:i4>
      </vt:variant>
      <vt:variant>
        <vt:i4>0</vt:i4>
      </vt:variant>
      <vt:variant>
        <vt:i4>5</vt:i4>
      </vt:variant>
      <vt:variant>
        <vt:lpwstr>mailto:ekoroleva@trudeauinstitute.org</vt:lpwstr>
      </vt:variant>
      <vt:variant>
        <vt:lpwstr/>
      </vt:variant>
      <vt:variant>
        <vt:i4>2359324</vt:i4>
      </vt:variant>
      <vt:variant>
        <vt:i4>3</vt:i4>
      </vt:variant>
      <vt:variant>
        <vt:i4>0</vt:i4>
      </vt:variant>
      <vt:variant>
        <vt:i4>5</vt:i4>
      </vt:variant>
      <vt:variant>
        <vt:lpwstr>mailto:atumanov@trudeauinstitute.org</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cp:lastPrinted>2015-11-20T09:33:00Z</cp:lastPrinted>
  <dcterms:created xsi:type="dcterms:W3CDTF">2016-02-13T19:12:00Z</dcterms:created>
  <dcterms:modified xsi:type="dcterms:W3CDTF">2016-02-13T19:12:00Z</dcterms:modified>
</cp:coreProperties>
</file>