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C6233" w14:textId="77777777" w:rsidR="00CE10F2" w:rsidRPr="003A4F07" w:rsidDel="00A12F8F" w:rsidRDefault="00CE10F2" w:rsidP="00CE10F2">
      <w:pPr>
        <w:pStyle w:val="BodyText"/>
        <w:rPr>
          <w:rFonts w:ascii="Times New Roman" w:hAnsi="Times New Roman"/>
          <w:b/>
          <w:i w:val="0"/>
          <w:szCs w:val="24"/>
        </w:rPr>
      </w:pPr>
    </w:p>
    <w:p w14:paraId="2A2004E3"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 xml:space="preserve">Submission ID #: </w:t>
      </w:r>
      <w:r w:rsidR="002D7881">
        <w:rPr>
          <w:rFonts w:ascii="Times New Roman" w:hAnsi="Times New Roman"/>
          <w:b/>
          <w:i w:val="0"/>
          <w:szCs w:val="24"/>
        </w:rPr>
        <w:t>53801</w:t>
      </w:r>
    </w:p>
    <w:p w14:paraId="29684172" w14:textId="77777777" w:rsidR="00CE10F2" w:rsidRPr="003A4F07" w:rsidDel="00A12F8F"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Editor Name:</w:t>
      </w:r>
      <w:r w:rsidR="002D7881">
        <w:rPr>
          <w:rFonts w:ascii="Times New Roman" w:hAnsi="Times New Roman"/>
          <w:b/>
          <w:i w:val="0"/>
          <w:szCs w:val="24"/>
        </w:rPr>
        <w:t xml:space="preserve"> Laifong Lee</w:t>
      </w:r>
    </w:p>
    <w:p w14:paraId="1FA3891C"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Videographer name:</w:t>
      </w:r>
    </w:p>
    <w:p w14:paraId="5FCFB0B7" w14:textId="77777777" w:rsidR="00CE10F2" w:rsidRPr="003A4F07" w:rsidRDefault="00CE10F2" w:rsidP="00CE10F2">
      <w:pPr>
        <w:pStyle w:val="BodyText"/>
        <w:outlineLvl w:val="0"/>
        <w:rPr>
          <w:rFonts w:ascii="Times New Roman" w:hAnsi="Times New Roman"/>
          <w:b/>
          <w:i w:val="0"/>
          <w:szCs w:val="24"/>
        </w:rPr>
      </w:pPr>
      <w:r w:rsidRPr="003A4F07">
        <w:rPr>
          <w:rFonts w:ascii="Times New Roman" w:hAnsi="Times New Roman"/>
          <w:b/>
          <w:i w:val="0"/>
          <w:szCs w:val="24"/>
        </w:rPr>
        <w:t xml:space="preserve">Film Date: </w:t>
      </w:r>
    </w:p>
    <w:p w14:paraId="3DBB4980" w14:textId="77777777" w:rsidR="00565757" w:rsidRPr="003A4F07" w:rsidRDefault="00565757" w:rsidP="00CE10F2">
      <w:pPr>
        <w:pStyle w:val="BodyText"/>
        <w:outlineLvl w:val="0"/>
        <w:rPr>
          <w:rFonts w:ascii="Times New Roman" w:hAnsi="Times New Roman"/>
          <w:b/>
          <w:i w:val="0"/>
          <w:szCs w:val="24"/>
        </w:rPr>
      </w:pPr>
    </w:p>
    <w:p w14:paraId="54FF985A" w14:textId="77777777" w:rsidR="00CE10F2" w:rsidRDefault="00CE10F2" w:rsidP="00CE10F2">
      <w:pPr>
        <w:pStyle w:val="CM10"/>
        <w:outlineLvl w:val="0"/>
        <w:rPr>
          <w:rFonts w:ascii="Times New Roman" w:hAnsi="Times New Roman"/>
          <w:b/>
        </w:rPr>
      </w:pPr>
      <w:r w:rsidRPr="003A4F07">
        <w:rPr>
          <w:rFonts w:ascii="Times New Roman" w:hAnsi="Times New Roman"/>
          <w:b/>
        </w:rPr>
        <w:t xml:space="preserve">Authors and Affiliations: </w:t>
      </w:r>
    </w:p>
    <w:p w14:paraId="6C84A144" w14:textId="77777777" w:rsidR="002D7881" w:rsidRPr="002D7881" w:rsidRDefault="002D7881" w:rsidP="002D7881">
      <w:pPr>
        <w:rPr>
          <w:rFonts w:ascii="Times New Roman" w:hAnsi="Times New Roman"/>
        </w:rPr>
      </w:pPr>
      <w:r w:rsidRPr="00F72450">
        <w:rPr>
          <w:rFonts w:ascii="Times New Roman" w:hAnsi="Times New Roman"/>
        </w:rPr>
        <w:t xml:space="preserve">Aleksandar Vjestica,* Laura Merlini,* Omaya Dudin,* </w:t>
      </w:r>
      <w:r w:rsidRPr="002D7881">
        <w:rPr>
          <w:rFonts w:ascii="Times New Roman" w:hAnsi="Times New Roman"/>
          <w:lang w:val="de-CH"/>
        </w:rPr>
        <w:t>Felipe Bendezú</w:t>
      </w:r>
      <w:r>
        <w:rPr>
          <w:rFonts w:ascii="Times New Roman" w:hAnsi="Times New Roman"/>
          <w:lang w:val="de-CH"/>
        </w:rPr>
        <w:t xml:space="preserve"> and </w:t>
      </w:r>
      <w:r w:rsidRPr="002D7881">
        <w:rPr>
          <w:rFonts w:ascii="Times New Roman" w:hAnsi="Times New Roman"/>
        </w:rPr>
        <w:t>Sophie G Martin</w:t>
      </w:r>
    </w:p>
    <w:p w14:paraId="372B8F1C" w14:textId="77777777" w:rsidR="002D7881" w:rsidRPr="00F72450" w:rsidRDefault="002D7881" w:rsidP="002D7881">
      <w:pPr>
        <w:rPr>
          <w:rFonts w:ascii="Times New Roman" w:hAnsi="Times New Roman"/>
        </w:rPr>
      </w:pPr>
    </w:p>
    <w:p w14:paraId="1D1E041C" w14:textId="77777777" w:rsidR="002D7881" w:rsidRPr="002D7881" w:rsidRDefault="002D7881" w:rsidP="002D7881">
      <w:pPr>
        <w:rPr>
          <w:rFonts w:ascii="Times New Roman" w:hAnsi="Times New Roman"/>
        </w:rPr>
      </w:pPr>
      <w:r w:rsidRPr="002D7881">
        <w:rPr>
          <w:rFonts w:ascii="Times New Roman" w:hAnsi="Times New Roman"/>
        </w:rPr>
        <w:t>Department of Fundamental Microbiology</w:t>
      </w:r>
    </w:p>
    <w:p w14:paraId="23905EF8" w14:textId="77777777" w:rsidR="002D7881" w:rsidRPr="002D7881" w:rsidRDefault="002D7881" w:rsidP="002D7881">
      <w:pPr>
        <w:rPr>
          <w:rFonts w:ascii="Times New Roman" w:hAnsi="Times New Roman"/>
        </w:rPr>
      </w:pPr>
      <w:r w:rsidRPr="002D7881">
        <w:rPr>
          <w:rFonts w:ascii="Times New Roman" w:hAnsi="Times New Roman"/>
        </w:rPr>
        <w:t>University of Lausanne, Switzerland</w:t>
      </w:r>
    </w:p>
    <w:p w14:paraId="74981DCB" w14:textId="77777777" w:rsidR="002D7881" w:rsidRPr="002D7881" w:rsidRDefault="002D7881" w:rsidP="002D7881">
      <w:pPr>
        <w:rPr>
          <w:rFonts w:ascii="Times New Roman" w:hAnsi="Times New Roman"/>
        </w:rPr>
      </w:pPr>
      <w:r w:rsidRPr="002D7881">
        <w:rPr>
          <w:rFonts w:ascii="Times New Roman" w:hAnsi="Times New Roman"/>
        </w:rPr>
        <w:t>Lausanne, Switzerland</w:t>
      </w:r>
    </w:p>
    <w:p w14:paraId="0ABBDC73" w14:textId="77777777" w:rsidR="002D7881" w:rsidRPr="002D7881" w:rsidRDefault="002D7881" w:rsidP="002D7881">
      <w:pPr>
        <w:rPr>
          <w:rFonts w:ascii="Times New Roman" w:hAnsi="Times New Roman"/>
        </w:rPr>
      </w:pPr>
    </w:p>
    <w:p w14:paraId="6404EA3D" w14:textId="77777777" w:rsidR="002D7881" w:rsidRPr="002D7881" w:rsidRDefault="002D7881" w:rsidP="002D7881">
      <w:pPr>
        <w:rPr>
          <w:rFonts w:ascii="Times New Roman" w:hAnsi="Times New Roman"/>
        </w:rPr>
      </w:pPr>
    </w:p>
    <w:p w14:paraId="2B9B046C" w14:textId="77777777" w:rsidR="00565757" w:rsidRPr="003A4F07" w:rsidRDefault="002D7881" w:rsidP="002D7881">
      <w:pPr>
        <w:rPr>
          <w:rFonts w:ascii="Times New Roman" w:hAnsi="Times New Roman"/>
        </w:rPr>
      </w:pPr>
      <w:r w:rsidRPr="002D7881">
        <w:rPr>
          <w:rFonts w:ascii="Times New Roman" w:hAnsi="Times New Roman"/>
        </w:rPr>
        <w:t>*These authors contributed equally to this work</w:t>
      </w:r>
    </w:p>
    <w:p w14:paraId="75056A0A" w14:textId="77777777" w:rsidR="00565757" w:rsidRPr="003A4F07" w:rsidRDefault="00565757" w:rsidP="00565757">
      <w:pPr>
        <w:pStyle w:val="Default"/>
        <w:rPr>
          <w:rFonts w:ascii="Times New Roman" w:hAnsi="Times New Roman" w:cs="Times New Roman"/>
        </w:rPr>
      </w:pPr>
    </w:p>
    <w:p w14:paraId="6BC1F46C" w14:textId="77777777" w:rsidR="00565757" w:rsidRPr="002D7881" w:rsidRDefault="00CE10F2" w:rsidP="002D7881">
      <w:pPr>
        <w:rPr>
          <w:rFonts w:ascii="Times New Roman" w:hAnsi="Times New Roman"/>
        </w:rPr>
      </w:pPr>
      <w:r w:rsidRPr="003A4F07">
        <w:rPr>
          <w:rFonts w:ascii="Times New Roman" w:hAnsi="Times New Roman"/>
          <w:b/>
          <w:szCs w:val="24"/>
        </w:rPr>
        <w:t xml:space="preserve">Title: </w:t>
      </w:r>
      <w:r w:rsidR="002D7881" w:rsidRPr="002D7881">
        <w:rPr>
          <w:rFonts w:ascii="Times New Roman" w:hAnsi="Times New Roman"/>
        </w:rPr>
        <w:t>Microscopy of Fission Yeast Sexual Lifecycle</w:t>
      </w:r>
    </w:p>
    <w:p w14:paraId="0ACAB791" w14:textId="77777777" w:rsidR="00565757" w:rsidRPr="003A4F07" w:rsidRDefault="00565757" w:rsidP="00CE10F2">
      <w:pPr>
        <w:outlineLvl w:val="0"/>
        <w:rPr>
          <w:rFonts w:ascii="Times New Roman" w:hAnsi="Times New Roman"/>
          <w:b/>
          <w:szCs w:val="24"/>
        </w:rPr>
      </w:pPr>
    </w:p>
    <w:p w14:paraId="1DF0F18C" w14:textId="77777777" w:rsidR="002D7881" w:rsidRDefault="00CE10F2" w:rsidP="002D7881">
      <w:pPr>
        <w:rPr>
          <w:rFonts w:ascii="Times New Roman" w:hAnsi="Times New Roman"/>
          <w:b/>
          <w:szCs w:val="24"/>
        </w:rPr>
      </w:pPr>
      <w:r w:rsidRPr="003A4F07">
        <w:rPr>
          <w:rFonts w:ascii="Times New Roman" w:hAnsi="Times New Roman"/>
          <w:b/>
          <w:szCs w:val="24"/>
        </w:rPr>
        <w:t xml:space="preserve">Corresponding Author: </w:t>
      </w:r>
    </w:p>
    <w:p w14:paraId="3F6F405B" w14:textId="77777777" w:rsidR="002D7881" w:rsidRDefault="002D7881" w:rsidP="002D7881">
      <w:pPr>
        <w:rPr>
          <w:rFonts w:ascii="Times New Roman" w:hAnsi="Times New Roman"/>
        </w:rPr>
      </w:pPr>
      <w:r w:rsidRPr="002D7881">
        <w:rPr>
          <w:rFonts w:ascii="Times New Roman" w:hAnsi="Times New Roman"/>
        </w:rPr>
        <w:t>Sophie G Martin</w:t>
      </w:r>
    </w:p>
    <w:p w14:paraId="2A04BB40" w14:textId="77777777" w:rsidR="002D7881" w:rsidRPr="002D7881" w:rsidRDefault="002D7881" w:rsidP="002D7881">
      <w:pPr>
        <w:rPr>
          <w:rFonts w:ascii="Times New Roman" w:hAnsi="Times New Roman"/>
        </w:rPr>
      </w:pPr>
      <w:r w:rsidRPr="002D7881">
        <w:rPr>
          <w:rFonts w:ascii="Times New Roman" w:hAnsi="Times New Roman"/>
        </w:rPr>
        <w:t>Department of Fundamental Microbiology</w:t>
      </w:r>
    </w:p>
    <w:p w14:paraId="12905813" w14:textId="77777777" w:rsidR="002D7881" w:rsidRPr="002D7881" w:rsidRDefault="002D7881" w:rsidP="002D7881">
      <w:pPr>
        <w:rPr>
          <w:rFonts w:ascii="Times New Roman" w:hAnsi="Times New Roman"/>
        </w:rPr>
      </w:pPr>
      <w:r w:rsidRPr="002D7881">
        <w:rPr>
          <w:rFonts w:ascii="Times New Roman" w:hAnsi="Times New Roman"/>
        </w:rPr>
        <w:t>University of Lausanne, Switzerland</w:t>
      </w:r>
    </w:p>
    <w:p w14:paraId="468F91DD" w14:textId="77777777" w:rsidR="002D7881" w:rsidRPr="002D7881" w:rsidRDefault="002D7881" w:rsidP="002D7881">
      <w:pPr>
        <w:rPr>
          <w:rFonts w:ascii="Times New Roman" w:hAnsi="Times New Roman"/>
        </w:rPr>
      </w:pPr>
      <w:r w:rsidRPr="002D7881">
        <w:rPr>
          <w:rFonts w:ascii="Times New Roman" w:hAnsi="Times New Roman"/>
        </w:rPr>
        <w:t>Lausanne, Switzerland</w:t>
      </w:r>
    </w:p>
    <w:p w14:paraId="0CDBB7A3" w14:textId="77777777" w:rsidR="00565757" w:rsidRPr="002D7881" w:rsidRDefault="009668A6" w:rsidP="002D7881">
      <w:pPr>
        <w:rPr>
          <w:rFonts w:ascii="Times New Roman" w:hAnsi="Times New Roman"/>
        </w:rPr>
      </w:pPr>
      <w:hyperlink r:id="rId7" w:history="1">
        <w:r w:rsidR="002D7881" w:rsidRPr="002D7881">
          <w:rPr>
            <w:rStyle w:val="Hyperlink"/>
            <w:rFonts w:ascii="Times New Roman" w:hAnsi="Times New Roman"/>
          </w:rPr>
          <w:t>Sophie.Martin@unil.ch</w:t>
        </w:r>
      </w:hyperlink>
      <w:r w:rsidR="002D7881" w:rsidRPr="002D7881">
        <w:rPr>
          <w:rFonts w:ascii="Times New Roman" w:hAnsi="Times New Roman"/>
        </w:rPr>
        <w:t xml:space="preserve"> </w:t>
      </w:r>
    </w:p>
    <w:p w14:paraId="64208E5A" w14:textId="77777777" w:rsidR="00565757" w:rsidRPr="003A4F07" w:rsidRDefault="00565757" w:rsidP="00CE10F2">
      <w:pPr>
        <w:outlineLvl w:val="0"/>
        <w:rPr>
          <w:rFonts w:ascii="Times New Roman" w:hAnsi="Times New Roman"/>
          <w:b/>
          <w:szCs w:val="24"/>
        </w:rPr>
      </w:pPr>
    </w:p>
    <w:p w14:paraId="5001FDFE" w14:textId="77777777" w:rsidR="00F0293A" w:rsidRDefault="00F0293A" w:rsidP="00CE10F2">
      <w:pPr>
        <w:outlineLvl w:val="0"/>
        <w:rPr>
          <w:rFonts w:ascii="Times New Roman" w:hAnsi="Times New Roman"/>
          <w:b/>
          <w:szCs w:val="24"/>
        </w:rPr>
      </w:pPr>
      <w:r w:rsidRPr="003A4F07">
        <w:rPr>
          <w:rFonts w:ascii="Times New Roman" w:hAnsi="Times New Roman"/>
          <w:b/>
          <w:szCs w:val="24"/>
        </w:rPr>
        <w:t>Co-authors:</w:t>
      </w:r>
    </w:p>
    <w:p w14:paraId="7779D74E" w14:textId="77777777" w:rsidR="002D7881" w:rsidRPr="009120C0" w:rsidRDefault="002D7881" w:rsidP="002D7881">
      <w:pPr>
        <w:rPr>
          <w:rFonts w:ascii="Times New Roman" w:hAnsi="Times New Roman"/>
        </w:rPr>
      </w:pPr>
      <w:r w:rsidRPr="009120C0">
        <w:rPr>
          <w:rFonts w:ascii="Times New Roman" w:hAnsi="Times New Roman"/>
        </w:rPr>
        <w:t>Aleksandar Vjestica</w:t>
      </w:r>
    </w:p>
    <w:p w14:paraId="1845C9F8" w14:textId="77777777" w:rsidR="002D7881" w:rsidRPr="009120C0" w:rsidRDefault="009668A6" w:rsidP="002D7881">
      <w:pPr>
        <w:rPr>
          <w:rStyle w:val="Hyperlink"/>
          <w:rFonts w:ascii="Times New Roman" w:hAnsi="Times New Roman"/>
        </w:rPr>
      </w:pPr>
      <w:hyperlink r:id="rId8" w:history="1">
        <w:r w:rsidR="002D7881" w:rsidRPr="009120C0">
          <w:rPr>
            <w:rStyle w:val="Hyperlink"/>
            <w:rFonts w:ascii="Times New Roman" w:hAnsi="Times New Roman"/>
          </w:rPr>
          <w:t>Aleksandar.Vjestica@unil.ch</w:t>
        </w:r>
      </w:hyperlink>
    </w:p>
    <w:p w14:paraId="4861E1AC" w14:textId="77777777" w:rsidR="002D7881" w:rsidRPr="009120C0" w:rsidRDefault="002D7881" w:rsidP="002D7881">
      <w:pPr>
        <w:rPr>
          <w:rStyle w:val="Hyperlink"/>
          <w:rFonts w:ascii="Times New Roman" w:hAnsi="Times New Roman"/>
        </w:rPr>
      </w:pPr>
    </w:p>
    <w:p w14:paraId="6E1B4E43" w14:textId="77777777" w:rsidR="002D7881" w:rsidRPr="009120C0" w:rsidRDefault="002D7881" w:rsidP="002D7881">
      <w:pPr>
        <w:rPr>
          <w:rFonts w:ascii="Times New Roman" w:hAnsi="Times New Roman"/>
        </w:rPr>
      </w:pPr>
      <w:r w:rsidRPr="009120C0">
        <w:rPr>
          <w:rFonts w:ascii="Times New Roman" w:hAnsi="Times New Roman"/>
        </w:rPr>
        <w:t>Laura Merlini</w:t>
      </w:r>
    </w:p>
    <w:p w14:paraId="289644D2" w14:textId="77777777" w:rsidR="002D7881" w:rsidRPr="002D7881" w:rsidRDefault="009668A6" w:rsidP="002D7881">
      <w:pPr>
        <w:rPr>
          <w:rFonts w:ascii="Times New Roman" w:hAnsi="Times New Roman"/>
          <w:lang w:val="es-GT"/>
        </w:rPr>
      </w:pPr>
      <w:hyperlink r:id="rId9" w:history="1">
        <w:r w:rsidR="002D7881" w:rsidRPr="002D7881">
          <w:rPr>
            <w:rStyle w:val="Hyperlink"/>
            <w:rFonts w:ascii="Times New Roman" w:hAnsi="Times New Roman"/>
            <w:lang w:val="es-GT"/>
          </w:rPr>
          <w:t>Laura.Merlini@unil.ch</w:t>
        </w:r>
      </w:hyperlink>
      <w:r w:rsidR="002D7881" w:rsidRPr="002D7881">
        <w:rPr>
          <w:rFonts w:ascii="Times New Roman" w:hAnsi="Times New Roman"/>
          <w:lang w:val="es-GT"/>
        </w:rPr>
        <w:t xml:space="preserve"> </w:t>
      </w:r>
    </w:p>
    <w:p w14:paraId="27DAF618" w14:textId="77777777" w:rsidR="002D7881" w:rsidRPr="00F72450" w:rsidRDefault="002D7881" w:rsidP="002D7881">
      <w:pPr>
        <w:rPr>
          <w:rStyle w:val="Hyperlink"/>
          <w:rFonts w:ascii="Times New Roman" w:hAnsi="Times New Roman"/>
          <w:lang w:val="es-GT"/>
        </w:rPr>
      </w:pPr>
    </w:p>
    <w:p w14:paraId="161FCD57" w14:textId="77777777" w:rsidR="002D7881" w:rsidRDefault="002D7881" w:rsidP="002D7881">
      <w:pPr>
        <w:rPr>
          <w:rFonts w:ascii="Times New Roman" w:hAnsi="Times New Roman"/>
          <w:lang w:val="es-GT"/>
        </w:rPr>
      </w:pPr>
      <w:r w:rsidRPr="002D7881">
        <w:rPr>
          <w:rFonts w:ascii="Times New Roman" w:hAnsi="Times New Roman"/>
          <w:lang w:val="es-GT"/>
        </w:rPr>
        <w:t>Omaya Dudin</w:t>
      </w:r>
    </w:p>
    <w:p w14:paraId="5D15352E" w14:textId="77777777" w:rsidR="002D7881" w:rsidRPr="002D7881" w:rsidRDefault="009668A6" w:rsidP="002D7881">
      <w:pPr>
        <w:rPr>
          <w:rFonts w:ascii="Times New Roman" w:hAnsi="Times New Roman"/>
          <w:lang w:val="de-CH"/>
        </w:rPr>
      </w:pPr>
      <w:hyperlink r:id="rId10" w:history="1">
        <w:r w:rsidR="002D7881" w:rsidRPr="002D7881">
          <w:rPr>
            <w:rStyle w:val="Hyperlink"/>
            <w:rFonts w:ascii="Times New Roman" w:hAnsi="Times New Roman"/>
            <w:lang w:val="de-CH"/>
          </w:rPr>
          <w:t>Omaya.Dudin@unil.ch</w:t>
        </w:r>
      </w:hyperlink>
      <w:r w:rsidR="002D7881" w:rsidRPr="002D7881">
        <w:rPr>
          <w:rFonts w:ascii="Times New Roman" w:hAnsi="Times New Roman"/>
          <w:lang w:val="de-CH"/>
        </w:rPr>
        <w:t xml:space="preserve"> </w:t>
      </w:r>
    </w:p>
    <w:p w14:paraId="11A616DB" w14:textId="77777777" w:rsidR="002D7881" w:rsidRPr="002D7881" w:rsidRDefault="002D7881" w:rsidP="002D7881">
      <w:pPr>
        <w:rPr>
          <w:rFonts w:ascii="Times New Roman" w:hAnsi="Times New Roman"/>
          <w:lang w:val="de-CH"/>
        </w:rPr>
      </w:pPr>
    </w:p>
    <w:p w14:paraId="2BC78DAD" w14:textId="77777777" w:rsidR="002D7881" w:rsidRPr="002D7881" w:rsidRDefault="002D7881" w:rsidP="002D7881">
      <w:pPr>
        <w:rPr>
          <w:rFonts w:ascii="Times New Roman" w:hAnsi="Times New Roman"/>
          <w:lang w:val="de-CH"/>
        </w:rPr>
      </w:pPr>
      <w:r w:rsidRPr="002D7881">
        <w:rPr>
          <w:rFonts w:ascii="Times New Roman" w:hAnsi="Times New Roman"/>
          <w:lang w:val="de-CH"/>
        </w:rPr>
        <w:t>Felipe Bendezú</w:t>
      </w:r>
    </w:p>
    <w:p w14:paraId="2192EF94" w14:textId="77777777" w:rsidR="002D7881" w:rsidRPr="002D7881" w:rsidRDefault="002D7881" w:rsidP="002D7881">
      <w:pPr>
        <w:rPr>
          <w:rFonts w:ascii="Times New Roman" w:hAnsi="Times New Roman"/>
          <w:lang w:val="de-CH"/>
        </w:rPr>
      </w:pPr>
      <w:r w:rsidRPr="002D7881">
        <w:rPr>
          <w:rFonts w:ascii="Times New Roman" w:hAnsi="Times New Roman"/>
          <w:lang w:val="de-CH"/>
        </w:rPr>
        <w:t>Current address:</w:t>
      </w:r>
    </w:p>
    <w:p w14:paraId="1CFDD06B" w14:textId="77777777" w:rsidR="002D7881" w:rsidRPr="002D7881" w:rsidRDefault="002D7881" w:rsidP="002D7881">
      <w:pPr>
        <w:widowControl w:val="0"/>
        <w:autoSpaceDE w:val="0"/>
        <w:autoSpaceDN w:val="0"/>
        <w:adjustRightInd w:val="0"/>
        <w:rPr>
          <w:rFonts w:ascii="Times New Roman" w:hAnsi="Times New Roman"/>
        </w:rPr>
      </w:pPr>
      <w:r w:rsidRPr="002D7881">
        <w:rPr>
          <w:rFonts w:ascii="Times New Roman" w:hAnsi="Times New Roman"/>
          <w:color w:val="1A1A1A"/>
        </w:rPr>
        <w:t>The DuPont Company</w:t>
      </w:r>
    </w:p>
    <w:p w14:paraId="50314F91" w14:textId="77777777" w:rsidR="002D7881" w:rsidRPr="00F72450" w:rsidRDefault="002D7881" w:rsidP="002D7881">
      <w:pPr>
        <w:widowControl w:val="0"/>
        <w:autoSpaceDE w:val="0"/>
        <w:autoSpaceDN w:val="0"/>
        <w:adjustRightInd w:val="0"/>
        <w:rPr>
          <w:rFonts w:ascii="Times New Roman" w:hAnsi="Times New Roman"/>
        </w:rPr>
      </w:pPr>
      <w:r w:rsidRPr="00F72450">
        <w:rPr>
          <w:rFonts w:ascii="Times New Roman" w:hAnsi="Times New Roman"/>
          <w:color w:val="1A1A1A"/>
        </w:rPr>
        <w:t>Experimental Station E328/140C</w:t>
      </w:r>
    </w:p>
    <w:p w14:paraId="0EC65E72" w14:textId="77777777" w:rsidR="002D7881" w:rsidRPr="008E615B" w:rsidRDefault="002D7881" w:rsidP="002D7881">
      <w:pPr>
        <w:widowControl w:val="0"/>
        <w:autoSpaceDE w:val="0"/>
        <w:autoSpaceDN w:val="0"/>
        <w:adjustRightInd w:val="0"/>
        <w:rPr>
          <w:rFonts w:ascii="Times New Roman" w:hAnsi="Times New Roman"/>
        </w:rPr>
      </w:pPr>
      <w:r w:rsidRPr="008E615B">
        <w:rPr>
          <w:rFonts w:ascii="Times New Roman" w:hAnsi="Times New Roman"/>
          <w:color w:val="1A1A1A"/>
        </w:rPr>
        <w:t>PO BOX 80328</w:t>
      </w:r>
    </w:p>
    <w:p w14:paraId="6B21FD0D" w14:textId="77777777" w:rsidR="002D7881" w:rsidRPr="008E615B" w:rsidRDefault="002D7881" w:rsidP="002D7881">
      <w:pPr>
        <w:rPr>
          <w:rFonts w:ascii="Times New Roman" w:hAnsi="Times New Roman"/>
          <w:color w:val="1A1A1A"/>
        </w:rPr>
      </w:pPr>
      <w:r w:rsidRPr="008E615B">
        <w:rPr>
          <w:rFonts w:ascii="Times New Roman" w:hAnsi="Times New Roman"/>
          <w:color w:val="1A1A1A"/>
        </w:rPr>
        <w:t>Wilmington, DE 19880-0328, USA</w:t>
      </w:r>
    </w:p>
    <w:p w14:paraId="11F5BA0F" w14:textId="77777777" w:rsidR="002D7881" w:rsidRPr="008E615B" w:rsidRDefault="002D7881" w:rsidP="002D7881">
      <w:pPr>
        <w:rPr>
          <w:rStyle w:val="Hyperlink"/>
          <w:rFonts w:ascii="Times New Roman" w:hAnsi="Times New Roman"/>
        </w:rPr>
      </w:pPr>
    </w:p>
    <w:p w14:paraId="1AEF9F4D" w14:textId="77777777" w:rsidR="002D7881" w:rsidRPr="008E615B" w:rsidRDefault="002D7881" w:rsidP="002D7881">
      <w:pPr>
        <w:rPr>
          <w:rStyle w:val="Hyperlink"/>
          <w:rFonts w:ascii="Times New Roman" w:hAnsi="Times New Roman"/>
        </w:rPr>
      </w:pPr>
    </w:p>
    <w:p w14:paraId="75BF1C3E" w14:textId="77777777" w:rsidR="002D7881" w:rsidRPr="008E615B" w:rsidRDefault="002D7881" w:rsidP="002D7881">
      <w:pPr>
        <w:rPr>
          <w:rFonts w:ascii="Times New Roman" w:hAnsi="Times New Roman"/>
        </w:rPr>
      </w:pPr>
    </w:p>
    <w:p w14:paraId="3FAB7D78" w14:textId="77777777" w:rsidR="002D7881" w:rsidRPr="008E615B" w:rsidRDefault="002D7881" w:rsidP="002D7881">
      <w:pPr>
        <w:tabs>
          <w:tab w:val="left" w:pos="1215"/>
        </w:tabs>
        <w:outlineLvl w:val="0"/>
        <w:rPr>
          <w:rFonts w:ascii="Times New Roman" w:hAnsi="Times New Roman"/>
          <w:b/>
          <w:szCs w:val="24"/>
        </w:rPr>
      </w:pPr>
    </w:p>
    <w:p w14:paraId="30F943AE" w14:textId="77777777" w:rsidR="00CE10F2" w:rsidRPr="008E615B" w:rsidRDefault="00CE10F2">
      <w:pPr>
        <w:rPr>
          <w:rFonts w:ascii="Times New Roman" w:hAnsi="Times New Roman"/>
          <w:szCs w:val="24"/>
        </w:rPr>
      </w:pPr>
    </w:p>
    <w:p w14:paraId="65A630F1" w14:textId="77777777" w:rsidR="002D7881" w:rsidRPr="008E615B" w:rsidRDefault="002D7881">
      <w:pPr>
        <w:rPr>
          <w:rFonts w:ascii="Times New Roman" w:hAnsi="Times New Roman"/>
          <w:szCs w:val="24"/>
        </w:rPr>
      </w:pPr>
    </w:p>
    <w:p w14:paraId="33B07960" w14:textId="77777777" w:rsidR="002D7881" w:rsidRPr="008E615B" w:rsidRDefault="002D7881">
      <w:pPr>
        <w:rPr>
          <w:rFonts w:ascii="Times New Roman" w:hAnsi="Times New Roman"/>
          <w:szCs w:val="24"/>
        </w:rPr>
      </w:pPr>
    </w:p>
    <w:p w14:paraId="142D19F7" w14:textId="77777777" w:rsidR="00565757" w:rsidRPr="008E615B" w:rsidRDefault="00565757">
      <w:pPr>
        <w:rPr>
          <w:rFonts w:ascii="Times New Roman" w:hAnsi="Times New Roman"/>
          <w:szCs w:val="24"/>
        </w:rPr>
      </w:pPr>
    </w:p>
    <w:p w14:paraId="2149D427" w14:textId="77777777" w:rsidR="00CE10F2" w:rsidRPr="003A4F07" w:rsidRDefault="00A71794"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Authors, please check the answers to</w:t>
      </w:r>
      <w:r w:rsidR="00CE10F2" w:rsidRPr="003A4F07">
        <w:rPr>
          <w:rFonts w:ascii="Times New Roman" w:hAnsi="Times New Roman"/>
          <w:szCs w:val="24"/>
        </w:rPr>
        <w:t xml:space="preserve"> the brief questionnaire below.   </w:t>
      </w:r>
    </w:p>
    <w:p w14:paraId="285C9138" w14:textId="77777777" w:rsidR="00CE10F2" w:rsidRPr="003A4F07" w:rsidRDefault="00CE10F2" w:rsidP="00CE10F2">
      <w:pPr>
        <w:rPr>
          <w:rFonts w:ascii="Times New Roman" w:hAnsi="Times New Roman"/>
          <w:szCs w:val="24"/>
        </w:rPr>
      </w:pPr>
    </w:p>
    <w:p w14:paraId="023BDBE7"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A.</w:t>
      </w:r>
      <w:r w:rsidRPr="003A4F07">
        <w:rPr>
          <w:rFonts w:ascii="Times New Roman" w:hAnsi="Times New Roman"/>
          <w:szCs w:val="24"/>
        </w:rPr>
        <w:t xml:space="preserve">  Will you require JoVE to record video microscopy, such as filming a complex dissection or microinjection technique? (Y/N)__</w:t>
      </w:r>
      <w:r w:rsidR="00F72450">
        <w:rPr>
          <w:rFonts w:ascii="Times New Roman" w:hAnsi="Times New Roman"/>
          <w:szCs w:val="24"/>
        </w:rPr>
        <w:t>No</w:t>
      </w:r>
      <w:r w:rsidRPr="003A4F07">
        <w:rPr>
          <w:rFonts w:ascii="Times New Roman" w:hAnsi="Times New Roman"/>
          <w:szCs w:val="24"/>
        </w:rPr>
        <w:t>_______  (If you can record images/videos using your own camera/software, then mark No)   If yes, please list make and model of your microscope: _____________________________________________</w:t>
      </w:r>
    </w:p>
    <w:p w14:paraId="4D6FD621"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B.</w:t>
      </w:r>
      <w:r w:rsidRPr="003A4F07">
        <w:rPr>
          <w:rFonts w:ascii="Times New Roman" w:hAnsi="Times New Roman"/>
          <w:szCs w:val="24"/>
        </w:rPr>
        <w:t xml:space="preserve">   Does your protocol include detailed, step-by-step, descriptions of software usage? (Y/N)__</w:t>
      </w:r>
      <w:r w:rsidR="00F72450">
        <w:rPr>
          <w:rFonts w:ascii="Times New Roman" w:hAnsi="Times New Roman"/>
          <w:szCs w:val="24"/>
        </w:rPr>
        <w:t>No</w:t>
      </w:r>
      <w:r w:rsidRPr="003A4F07">
        <w:rPr>
          <w:rFonts w:ascii="Times New Roman" w:hAnsi="Times New Roman"/>
          <w:szCs w:val="24"/>
        </w:rPr>
        <w:t xml:space="preserve">______ If yes, we will need you to record using </w:t>
      </w:r>
      <w:hyperlink r:id="rId11" w:history="1">
        <w:r w:rsidRPr="003A4F07">
          <w:rPr>
            <w:rStyle w:val="Hyperlink"/>
            <w:rFonts w:ascii="Times New Roman" w:hAnsi="Times New Roman"/>
            <w:szCs w:val="24"/>
          </w:rPr>
          <w:t>screen recording software</w:t>
        </w:r>
      </w:hyperlink>
      <w:r w:rsidRPr="003A4F07">
        <w:rPr>
          <w:rFonts w:ascii="Times New Roman" w:hAnsi="Times New Roman"/>
          <w:szCs w:val="24"/>
        </w:rPr>
        <w:t xml:space="preserve"> to capture the steps. If you use a Mac, </w:t>
      </w:r>
      <w:hyperlink r:id="rId12" w:history="1">
        <w:r w:rsidRPr="003A4F07">
          <w:rPr>
            <w:rStyle w:val="Hyperlink"/>
            <w:rFonts w:ascii="Times New Roman" w:hAnsi="Times New Roman"/>
            <w:szCs w:val="24"/>
          </w:rPr>
          <w:t>QuickTime X</w:t>
        </w:r>
      </w:hyperlink>
      <w:r w:rsidRPr="003A4F07">
        <w:rPr>
          <w:rFonts w:ascii="Times New Roman" w:hAnsi="Times New Roman"/>
          <w:szCs w:val="24"/>
        </w:rPr>
        <w:t xml:space="preserve"> also has the ability to record the steps.</w:t>
      </w:r>
    </w:p>
    <w:p w14:paraId="56768615" w14:textId="77777777" w:rsidR="00296D19" w:rsidRDefault="00654735" w:rsidP="00654735">
      <w:pPr>
        <w:spacing w:before="120"/>
        <w:rPr>
          <w:rFonts w:ascii="Helvetica" w:hAnsi="Helvetica"/>
          <w:sz w:val="22"/>
        </w:rPr>
      </w:pPr>
      <w:r w:rsidRPr="003A4F07">
        <w:rPr>
          <w:rFonts w:ascii="Times New Roman" w:hAnsi="Times New Roman"/>
          <w:b/>
          <w:szCs w:val="24"/>
        </w:rPr>
        <w:t>C.</w:t>
      </w:r>
      <w:r w:rsidRPr="003A4F07">
        <w:rPr>
          <w:rFonts w:ascii="Times New Roman" w:hAnsi="Times New Roman"/>
          <w:szCs w:val="24"/>
        </w:rPr>
        <w:t xml:space="preserve">  Which steps of your protocol will viewers benefit most from having filmed? Please list 4-6</w:t>
      </w:r>
      <w:r w:rsidR="00296D19">
        <w:rPr>
          <w:rFonts w:ascii="Times New Roman" w:hAnsi="Times New Roman"/>
          <w:szCs w:val="24"/>
        </w:rPr>
        <w:t xml:space="preserve">: </w:t>
      </w:r>
    </w:p>
    <w:p w14:paraId="1C02B929" w14:textId="77777777" w:rsidR="00654735" w:rsidRPr="00296D19" w:rsidRDefault="00296D19" w:rsidP="00654735">
      <w:pPr>
        <w:spacing w:before="120"/>
        <w:rPr>
          <w:rFonts w:ascii="Times New Roman" w:hAnsi="Times New Roman"/>
          <w:szCs w:val="24"/>
          <w:u w:val="single"/>
        </w:rPr>
      </w:pPr>
      <w:r w:rsidRPr="00296D19">
        <w:rPr>
          <w:rFonts w:ascii="Times New Roman" w:hAnsi="Times New Roman"/>
          <w:szCs w:val="24"/>
          <w:u w:val="single"/>
        </w:rPr>
        <w:t>2.4, 2.7 – 2.9,</w:t>
      </w:r>
      <w:r w:rsidRPr="00296D19">
        <w:rPr>
          <w:rFonts w:ascii="Helvetica" w:hAnsi="Helvetica"/>
          <w:sz w:val="22"/>
          <w:u w:val="single"/>
        </w:rPr>
        <w:t xml:space="preserve"> </w:t>
      </w:r>
      <w:r w:rsidRPr="00296D19">
        <w:rPr>
          <w:rFonts w:ascii="Times New Roman" w:hAnsi="Times New Roman"/>
          <w:szCs w:val="24"/>
          <w:u w:val="single"/>
        </w:rPr>
        <w:t>3.1-3.6.</w:t>
      </w:r>
    </w:p>
    <w:p w14:paraId="2F861218"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D.</w:t>
      </w:r>
      <w:r w:rsidRPr="003A4F07">
        <w:rPr>
          <w:rFonts w:ascii="Times New Roman" w:hAnsi="Times New Roman"/>
          <w:szCs w:val="24"/>
        </w:rPr>
        <w:t xml:space="preserve">  What is the single most difficult aspect of this procedure and what do you do to ensure success?  Please list 1-2 individual steps using the step numbers listed in this document. (Please do not list entire sections.) </w:t>
      </w:r>
      <w:r w:rsidR="00F72450" w:rsidRPr="000C1828">
        <w:rPr>
          <w:rFonts w:ascii="Times New Roman" w:hAnsi="Times New Roman"/>
          <w:szCs w:val="24"/>
          <w:u w:val="single"/>
        </w:rPr>
        <w:t>the most critical steps are cell dilut</w:t>
      </w:r>
      <w:r w:rsidR="000C1828" w:rsidRPr="000C1828">
        <w:rPr>
          <w:rFonts w:ascii="Times New Roman" w:hAnsi="Times New Roman"/>
          <w:szCs w:val="24"/>
          <w:u w:val="single"/>
        </w:rPr>
        <w:t>ion (2.4</w:t>
      </w:r>
      <w:r w:rsidR="00F72450" w:rsidRPr="000C1828">
        <w:rPr>
          <w:rFonts w:ascii="Times New Roman" w:hAnsi="Times New Roman"/>
          <w:szCs w:val="24"/>
          <w:u w:val="single"/>
        </w:rPr>
        <w:t xml:space="preserve">) and pad preparation </w:t>
      </w:r>
      <w:r w:rsidR="000C1828" w:rsidRPr="000C1828">
        <w:rPr>
          <w:rFonts w:ascii="Times New Roman" w:hAnsi="Times New Roman"/>
          <w:szCs w:val="24"/>
          <w:u w:val="single"/>
        </w:rPr>
        <w:t>(3.1-3.3)</w:t>
      </w:r>
    </w:p>
    <w:p w14:paraId="4570DF09" w14:textId="77777777" w:rsidR="00654735" w:rsidRPr="003A4F07" w:rsidRDefault="00654735" w:rsidP="00654735">
      <w:pPr>
        <w:spacing w:before="120"/>
        <w:rPr>
          <w:rFonts w:ascii="Times New Roman" w:hAnsi="Times New Roman"/>
          <w:szCs w:val="24"/>
        </w:rPr>
      </w:pPr>
      <w:r w:rsidRPr="003A4F07">
        <w:rPr>
          <w:rFonts w:ascii="Times New Roman" w:hAnsi="Times New Roman"/>
          <w:b/>
          <w:szCs w:val="24"/>
        </w:rPr>
        <w:t>E.</w:t>
      </w:r>
      <w:r w:rsidRPr="003A4F07">
        <w:rPr>
          <w:rFonts w:ascii="Times New Roman" w:hAnsi="Times New Roman"/>
          <w:szCs w:val="24"/>
        </w:rPr>
        <w:t xml:space="preserve">  Will the filming need to take place in multiple locations? (Y/N) _</w:t>
      </w:r>
      <w:r w:rsidR="00674037">
        <w:rPr>
          <w:rFonts w:ascii="Times New Roman" w:hAnsi="Times New Roman"/>
          <w:szCs w:val="24"/>
        </w:rPr>
        <w:t>No</w:t>
      </w:r>
      <w:r w:rsidRPr="003A4F07">
        <w:rPr>
          <w:rFonts w:ascii="Times New Roman" w:hAnsi="Times New Roman"/>
          <w:szCs w:val="24"/>
        </w:rPr>
        <w:t>______ If yes, how far apart are the locations? ___________________________________________________</w:t>
      </w:r>
    </w:p>
    <w:p w14:paraId="16293E94" w14:textId="77777777" w:rsidR="00CE10F2" w:rsidRPr="003A4F07" w:rsidRDefault="00CE10F2" w:rsidP="00CE10F2">
      <w:pPr>
        <w:rPr>
          <w:rFonts w:ascii="Times New Roman" w:hAnsi="Times New Roman"/>
          <w:b/>
          <w:i/>
          <w:szCs w:val="24"/>
        </w:rPr>
      </w:pPr>
    </w:p>
    <w:p w14:paraId="4752733B" w14:textId="77777777" w:rsidR="00CE10F2" w:rsidRPr="003A4F07" w:rsidRDefault="00CC0C58" w:rsidP="00CE10F2">
      <w:pPr>
        <w:rPr>
          <w:rFonts w:ascii="Times New Roman" w:hAnsi="Times New Roman"/>
          <w:b/>
          <w:bCs/>
          <w:szCs w:val="24"/>
        </w:rPr>
      </w:pPr>
      <w:r w:rsidRPr="003A4F07">
        <w:rPr>
          <w:rFonts w:ascii="Times New Roman" w:hAnsi="Times New Roman"/>
          <w:b/>
          <w:szCs w:val="24"/>
        </w:rPr>
        <w:br w:type="page"/>
      </w:r>
      <w:r w:rsidR="00CE10F2" w:rsidRPr="003A4F07">
        <w:rPr>
          <w:rFonts w:ascii="Times New Roman" w:hAnsi="Times New Roman"/>
          <w:b/>
          <w:szCs w:val="24"/>
        </w:rPr>
        <w:lastRenderedPageBreak/>
        <w:t>1. Introduction (</w:t>
      </w:r>
      <w:r w:rsidR="00D300CE" w:rsidRPr="003A4F07">
        <w:rPr>
          <w:rFonts w:ascii="Times New Roman" w:hAnsi="Times New Roman"/>
          <w:b/>
          <w:szCs w:val="24"/>
        </w:rPr>
        <w:t xml:space="preserve">Experimental </w:t>
      </w:r>
      <w:r w:rsidRPr="003A4F07">
        <w:rPr>
          <w:rFonts w:ascii="Times New Roman" w:hAnsi="Times New Roman"/>
          <w:b/>
          <w:szCs w:val="24"/>
        </w:rPr>
        <w:t>Goal</w:t>
      </w:r>
      <w:r w:rsidR="00CE10F2" w:rsidRPr="003A4F07">
        <w:rPr>
          <w:rFonts w:ascii="Times New Roman" w:hAnsi="Times New Roman"/>
          <w:b/>
          <w:szCs w:val="24"/>
        </w:rPr>
        <w:t xml:space="preserve"> and </w:t>
      </w:r>
      <w:r w:rsidRPr="003A4F07">
        <w:rPr>
          <w:rFonts w:ascii="Times New Roman" w:hAnsi="Times New Roman"/>
          <w:b/>
          <w:szCs w:val="24"/>
        </w:rPr>
        <w:t xml:space="preserve">Author </w:t>
      </w:r>
      <w:r w:rsidR="00CE10F2" w:rsidRPr="003A4F07">
        <w:rPr>
          <w:rFonts w:ascii="Times New Roman" w:hAnsi="Times New Roman"/>
          <w:b/>
          <w:szCs w:val="24"/>
        </w:rPr>
        <w:t>Interview</w:t>
      </w:r>
      <w:r w:rsidRPr="003A4F07">
        <w:rPr>
          <w:rFonts w:ascii="Times New Roman" w:hAnsi="Times New Roman"/>
          <w:b/>
          <w:szCs w:val="24"/>
        </w:rPr>
        <w:t>s</w:t>
      </w:r>
      <w:r w:rsidR="00CE10F2" w:rsidRPr="003A4F07">
        <w:rPr>
          <w:rFonts w:ascii="Times New Roman" w:hAnsi="Times New Roman"/>
          <w:b/>
          <w:szCs w:val="24"/>
        </w:rPr>
        <w:t>)</w:t>
      </w:r>
      <w:r w:rsidR="002B26D4" w:rsidRPr="003A4F07">
        <w:rPr>
          <w:rFonts w:ascii="Times New Roman" w:hAnsi="Times New Roman"/>
          <w:b/>
          <w:szCs w:val="24"/>
        </w:rPr>
        <w:t xml:space="preserve"> – </w:t>
      </w:r>
      <w:r w:rsidR="002B26D4" w:rsidRPr="003A4F07">
        <w:rPr>
          <w:rFonts w:ascii="Times New Roman" w:hAnsi="Times New Roman"/>
          <w:b/>
          <w:bCs/>
          <w:szCs w:val="24"/>
        </w:rPr>
        <w:t xml:space="preserve">As the beginning of your video, the introduction should clearly </w:t>
      </w:r>
      <w:r w:rsidR="00EE4460" w:rsidRPr="003A4F07">
        <w:rPr>
          <w:rFonts w:ascii="Times New Roman" w:hAnsi="Times New Roman"/>
          <w:b/>
          <w:bCs/>
          <w:szCs w:val="24"/>
        </w:rPr>
        <w:t>present the goal of your method to the viewer and its significance</w:t>
      </w:r>
      <w:r w:rsidR="002B26D4" w:rsidRPr="003A4F07">
        <w:rPr>
          <w:rFonts w:ascii="Times New Roman" w:hAnsi="Times New Roman"/>
          <w:b/>
          <w:bCs/>
          <w:szCs w:val="24"/>
        </w:rPr>
        <w:t xml:space="preserve">. </w:t>
      </w:r>
      <w:r w:rsidR="00EE4460" w:rsidRPr="003A4F07">
        <w:rPr>
          <w:rFonts w:ascii="Times New Roman" w:hAnsi="Times New Roman"/>
          <w:b/>
          <w:bCs/>
          <w:szCs w:val="24"/>
        </w:rPr>
        <w:t xml:space="preserve"> Other information can be provided according to the various statements below, but the total introduction should not exceed 150 words. </w:t>
      </w:r>
    </w:p>
    <w:p w14:paraId="411B7281" w14:textId="77777777" w:rsidR="00CE10F2" w:rsidRDefault="00CE10F2" w:rsidP="00CE10F2">
      <w:pPr>
        <w:rPr>
          <w:rFonts w:ascii="Times New Roman" w:hAnsi="Times New Roman"/>
          <w:b/>
          <w:szCs w:val="24"/>
        </w:rPr>
      </w:pPr>
    </w:p>
    <w:p w14:paraId="76569065" w14:textId="77777777" w:rsidR="009120C0" w:rsidRPr="003A4F07" w:rsidRDefault="009120C0" w:rsidP="00CE10F2">
      <w:pPr>
        <w:rPr>
          <w:rFonts w:ascii="Times New Roman" w:hAnsi="Times New Roman"/>
          <w:b/>
          <w:szCs w:val="24"/>
        </w:rPr>
      </w:pPr>
    </w:p>
    <w:p w14:paraId="5504910F" w14:textId="77777777" w:rsidR="00D300CE" w:rsidRPr="003A4F07" w:rsidRDefault="00CE10F2" w:rsidP="00CE10F2">
      <w:pPr>
        <w:rPr>
          <w:rFonts w:ascii="Times New Roman" w:hAnsi="Times New Roman"/>
          <w:b/>
          <w:szCs w:val="24"/>
        </w:rPr>
      </w:pPr>
      <w:r w:rsidRPr="003A4F07">
        <w:rPr>
          <w:rFonts w:ascii="Times New Roman" w:hAnsi="Times New Roman"/>
          <w:b/>
          <w:szCs w:val="24"/>
        </w:rPr>
        <w:t xml:space="preserve">A. </w:t>
      </w:r>
      <w:r w:rsidR="002B26D4" w:rsidRPr="003A4F07">
        <w:rPr>
          <w:rFonts w:ascii="Times New Roman" w:hAnsi="Times New Roman"/>
          <w:b/>
          <w:szCs w:val="24"/>
        </w:rPr>
        <w:t xml:space="preserve">Experimental </w:t>
      </w:r>
      <w:r w:rsidR="00003C8B" w:rsidRPr="003A4F07">
        <w:rPr>
          <w:rFonts w:ascii="Times New Roman" w:hAnsi="Times New Roman"/>
          <w:b/>
          <w:szCs w:val="24"/>
        </w:rPr>
        <w:t>Goal</w:t>
      </w:r>
      <w:r w:rsidRPr="003A4F07">
        <w:rPr>
          <w:rFonts w:ascii="Times New Roman" w:hAnsi="Times New Roman"/>
          <w:b/>
          <w:szCs w:val="24"/>
        </w:rPr>
        <w:t xml:space="preserve"> (read by voice talent at JoVE):</w:t>
      </w:r>
    </w:p>
    <w:p w14:paraId="7D6B255A" w14:textId="77777777" w:rsidR="002B26D4" w:rsidRPr="003A4F07" w:rsidRDefault="002B26D4" w:rsidP="005A09D8">
      <w:pPr>
        <w:rPr>
          <w:rFonts w:ascii="Times New Roman" w:hAnsi="Times New Roman"/>
          <w:b/>
          <w:szCs w:val="24"/>
          <w:u w:val="single"/>
        </w:rPr>
      </w:pPr>
    </w:p>
    <w:p w14:paraId="1284E270" w14:textId="77777777" w:rsidR="00CE10F2" w:rsidRPr="003A4F07" w:rsidRDefault="00CE10F2" w:rsidP="00E24898">
      <w:pPr>
        <w:rPr>
          <w:rFonts w:ascii="Times New Roman" w:hAnsi="Times New Roman"/>
          <w:szCs w:val="24"/>
        </w:rPr>
      </w:pPr>
      <w:r w:rsidRPr="003A4F07">
        <w:rPr>
          <w:rFonts w:ascii="Times New Roman" w:hAnsi="Times New Roman"/>
          <w:szCs w:val="24"/>
        </w:rPr>
        <w:t xml:space="preserve">The overall goal of this </w:t>
      </w:r>
      <w:r w:rsidR="00FF1A06">
        <w:rPr>
          <w:rFonts w:ascii="Times New Roman" w:hAnsi="Times New Roman"/>
          <w:szCs w:val="24"/>
        </w:rPr>
        <w:t>method</w:t>
      </w:r>
      <w:r w:rsidRPr="003A4F07">
        <w:rPr>
          <w:rFonts w:ascii="Times New Roman" w:hAnsi="Times New Roman"/>
          <w:szCs w:val="24"/>
        </w:rPr>
        <w:t xml:space="preserve"> is </w:t>
      </w:r>
      <w:r w:rsidR="00FF1A06">
        <w:rPr>
          <w:rFonts w:ascii="Times New Roman" w:hAnsi="Times New Roman"/>
          <w:szCs w:val="24"/>
        </w:rPr>
        <w:t xml:space="preserve">to monitor the entire sexual reproduction process in fission yeast by light microscopy. </w:t>
      </w:r>
      <w:r w:rsidRPr="003A4F07">
        <w:rPr>
          <w:rFonts w:ascii="Times New Roman" w:hAnsi="Times New Roman"/>
          <w:b/>
          <w:szCs w:val="24"/>
        </w:rPr>
        <w:t>(Intro)</w:t>
      </w:r>
    </w:p>
    <w:p w14:paraId="0EEF962B" w14:textId="77777777" w:rsidR="00CE10F2" w:rsidRPr="003A4F07" w:rsidRDefault="00CE10F2" w:rsidP="00CE10F2">
      <w:pPr>
        <w:rPr>
          <w:rFonts w:ascii="Times New Roman" w:hAnsi="Times New Roman"/>
          <w:szCs w:val="24"/>
        </w:rPr>
      </w:pPr>
    </w:p>
    <w:p w14:paraId="18609AEF" w14:textId="77777777" w:rsidR="00D300CE" w:rsidRPr="003A4F07" w:rsidRDefault="00CE10F2" w:rsidP="001819E3">
      <w:pPr>
        <w:rPr>
          <w:rFonts w:ascii="Times New Roman" w:hAnsi="Times New Roman"/>
          <w:b/>
          <w:szCs w:val="24"/>
        </w:rPr>
      </w:pPr>
      <w:r w:rsidRPr="003A4F07">
        <w:rPr>
          <w:rFonts w:ascii="Times New Roman" w:hAnsi="Times New Roman"/>
          <w:b/>
          <w:szCs w:val="24"/>
        </w:rPr>
        <w:t xml:space="preserve">B.  </w:t>
      </w:r>
      <w:r w:rsidR="00EE4460" w:rsidRPr="003A4F07">
        <w:rPr>
          <w:rFonts w:ascii="Times New Roman" w:hAnsi="Times New Roman"/>
          <w:b/>
          <w:szCs w:val="24"/>
        </w:rPr>
        <w:t xml:space="preserve">Required </w:t>
      </w:r>
      <w:r w:rsidRPr="003A4F07">
        <w:rPr>
          <w:rFonts w:ascii="Times New Roman" w:hAnsi="Times New Roman"/>
          <w:b/>
          <w:szCs w:val="24"/>
        </w:rPr>
        <w:t>Interview</w:t>
      </w:r>
      <w:r w:rsidR="00EE4460" w:rsidRPr="003A4F07">
        <w:rPr>
          <w:rFonts w:ascii="Times New Roman" w:hAnsi="Times New Roman"/>
          <w:b/>
          <w:szCs w:val="24"/>
        </w:rPr>
        <w:t xml:space="preserve"> Statements</w:t>
      </w:r>
      <w:r w:rsidRPr="003A4F07">
        <w:rPr>
          <w:rFonts w:ascii="Times New Roman" w:hAnsi="Times New Roman"/>
          <w:b/>
          <w:szCs w:val="24"/>
        </w:rPr>
        <w:t xml:space="preserve">: (Said by you on camera. Don’t forget to smile!)  </w:t>
      </w:r>
    </w:p>
    <w:p w14:paraId="5DFCD1E3" w14:textId="04873EDA" w:rsidR="00CE10F2" w:rsidRPr="003A4F07" w:rsidRDefault="00FF1A06" w:rsidP="00CE10F2">
      <w:pPr>
        <w:numPr>
          <w:ilvl w:val="1"/>
          <w:numId w:val="9"/>
        </w:numPr>
        <w:spacing w:before="240"/>
        <w:jc w:val="both"/>
        <w:outlineLvl w:val="0"/>
        <w:rPr>
          <w:rFonts w:ascii="Times New Roman" w:hAnsi="Times New Roman"/>
          <w:szCs w:val="24"/>
        </w:rPr>
      </w:pPr>
      <w:r>
        <w:rPr>
          <w:rFonts w:ascii="Times New Roman" w:hAnsi="Times New Roman"/>
          <w:szCs w:val="24"/>
          <w:u w:val="single"/>
        </w:rPr>
        <w:t>Sophie Martin</w:t>
      </w:r>
      <w:r w:rsidR="00FD1497" w:rsidRPr="003A4F07">
        <w:rPr>
          <w:rFonts w:ascii="Times New Roman" w:hAnsi="Times New Roman"/>
          <w:szCs w:val="24"/>
        </w:rPr>
        <w:t xml:space="preserve">: </w:t>
      </w:r>
      <w:r>
        <w:rPr>
          <w:rFonts w:ascii="Times New Roman" w:hAnsi="Times New Roman"/>
          <w:szCs w:val="24"/>
        </w:rPr>
        <w:t xml:space="preserve">This method describes the preparation of </w:t>
      </w:r>
      <w:r w:rsidR="00DD31F4" w:rsidRPr="005F64F6">
        <w:rPr>
          <w:rFonts w:ascii="Times New Roman" w:hAnsi="Times New Roman"/>
          <w:color w:val="FF0000"/>
          <w:szCs w:val="24"/>
        </w:rPr>
        <w:t xml:space="preserve">fission </w:t>
      </w:r>
      <w:r>
        <w:rPr>
          <w:rFonts w:ascii="Times New Roman" w:hAnsi="Times New Roman"/>
          <w:szCs w:val="24"/>
        </w:rPr>
        <w:t>yeast cells for time lapse imaging of various stages of the sexual lifecycle, such as mating partner choice, polarized growth, cell-cell fusion, meiosis and sporulation.</w:t>
      </w:r>
      <w:r w:rsidR="009625B1" w:rsidRPr="003A4F07">
        <w:rPr>
          <w:rFonts w:ascii="Times New Roman" w:hAnsi="Times New Roman"/>
          <w:szCs w:val="24"/>
        </w:rPr>
        <w:t xml:space="preserve"> </w:t>
      </w:r>
    </w:p>
    <w:p w14:paraId="470CD259" w14:textId="77777777" w:rsidR="009625B1" w:rsidRPr="003A4F07" w:rsidRDefault="009F6B3D" w:rsidP="00CE10F2">
      <w:pPr>
        <w:numPr>
          <w:ilvl w:val="1"/>
          <w:numId w:val="9"/>
        </w:numPr>
        <w:spacing w:before="240"/>
        <w:jc w:val="both"/>
        <w:outlineLvl w:val="0"/>
        <w:rPr>
          <w:rFonts w:ascii="Times New Roman" w:hAnsi="Times New Roman"/>
          <w:szCs w:val="24"/>
        </w:rPr>
      </w:pPr>
      <w:r>
        <w:rPr>
          <w:rFonts w:ascii="Times New Roman" w:hAnsi="Times New Roman"/>
          <w:szCs w:val="24"/>
          <w:u w:val="single"/>
        </w:rPr>
        <w:t>Sophie Martin</w:t>
      </w:r>
      <w:r w:rsidR="00FD1497" w:rsidRPr="003A4F07">
        <w:rPr>
          <w:rFonts w:ascii="Times New Roman" w:hAnsi="Times New Roman"/>
          <w:szCs w:val="24"/>
        </w:rPr>
        <w:t>:</w:t>
      </w:r>
      <w:r w:rsidR="00CE10F2" w:rsidRPr="003A4F07">
        <w:rPr>
          <w:rFonts w:ascii="Times New Roman" w:hAnsi="Times New Roman"/>
          <w:szCs w:val="24"/>
        </w:rPr>
        <w:t xml:space="preserve"> </w:t>
      </w:r>
      <w:r w:rsidR="009625B1" w:rsidRPr="003A4F07">
        <w:rPr>
          <w:rFonts w:ascii="Times New Roman" w:hAnsi="Times New Roman"/>
          <w:szCs w:val="24"/>
        </w:rPr>
        <w:t>The main advantage of this technique is that</w:t>
      </w:r>
      <w:r>
        <w:rPr>
          <w:rFonts w:ascii="Times New Roman" w:hAnsi="Times New Roman"/>
          <w:szCs w:val="24"/>
        </w:rPr>
        <w:t xml:space="preserve"> it provides single cell visualization and so overcomes the problem that cells do not enter sexual differentiation synchronously. </w:t>
      </w:r>
      <w:r w:rsidR="009625B1" w:rsidRPr="003A4F07">
        <w:rPr>
          <w:rFonts w:ascii="Times New Roman" w:hAnsi="Times New Roman"/>
          <w:szCs w:val="24"/>
        </w:rPr>
        <w:t xml:space="preserve"> </w:t>
      </w:r>
    </w:p>
    <w:p w14:paraId="51EE8050" w14:textId="77777777" w:rsidR="00CE10F2" w:rsidRPr="003A4F07" w:rsidRDefault="00CE10F2" w:rsidP="00E24898">
      <w:pPr>
        <w:spacing w:before="120"/>
        <w:jc w:val="both"/>
        <w:outlineLvl w:val="0"/>
        <w:rPr>
          <w:rFonts w:ascii="Times New Roman" w:hAnsi="Times New Roman"/>
          <w:szCs w:val="24"/>
        </w:rPr>
      </w:pPr>
    </w:p>
    <w:p w14:paraId="45BD710D" w14:textId="77777777" w:rsidR="00EE4460" w:rsidRPr="003A4F07" w:rsidRDefault="00F95E8D" w:rsidP="00645B93">
      <w:pPr>
        <w:rPr>
          <w:rFonts w:ascii="Times New Roman" w:hAnsi="Times New Roman"/>
          <w:b/>
          <w:szCs w:val="24"/>
        </w:rPr>
      </w:pPr>
      <w:r w:rsidRPr="003A4F07">
        <w:rPr>
          <w:rFonts w:ascii="Times New Roman" w:hAnsi="Times New Roman"/>
          <w:b/>
          <w:szCs w:val="24"/>
        </w:rPr>
        <w:t>C</w:t>
      </w:r>
      <w:r w:rsidR="002B26D4" w:rsidRPr="003A4F07">
        <w:rPr>
          <w:rFonts w:ascii="Times New Roman" w:hAnsi="Times New Roman"/>
          <w:b/>
          <w:szCs w:val="24"/>
        </w:rPr>
        <w:t xml:space="preserve">.  </w:t>
      </w:r>
      <w:r w:rsidRPr="003A4F07">
        <w:rPr>
          <w:rFonts w:ascii="Times New Roman" w:hAnsi="Times New Roman"/>
          <w:b/>
          <w:szCs w:val="24"/>
        </w:rPr>
        <w:t>Optional Interview Statements</w:t>
      </w:r>
      <w:r w:rsidR="002B26D4" w:rsidRPr="003A4F07">
        <w:rPr>
          <w:rFonts w:ascii="Times New Roman" w:hAnsi="Times New Roman"/>
          <w:b/>
          <w:szCs w:val="24"/>
        </w:rPr>
        <w:t xml:space="preserve">: (Said by you on camera. Don’t forget to smile!)  </w:t>
      </w:r>
    </w:p>
    <w:p w14:paraId="1232BCE1" w14:textId="3ACB892B" w:rsidR="003A4F07" w:rsidRPr="009120C0" w:rsidRDefault="00D41408" w:rsidP="00E24898">
      <w:pPr>
        <w:numPr>
          <w:ilvl w:val="1"/>
          <w:numId w:val="9"/>
        </w:numPr>
        <w:spacing w:before="240"/>
        <w:jc w:val="both"/>
        <w:outlineLvl w:val="0"/>
        <w:rPr>
          <w:rFonts w:ascii="Times New Roman" w:hAnsi="Times New Roman"/>
          <w:szCs w:val="24"/>
        </w:rPr>
      </w:pPr>
      <w:r w:rsidRPr="009120C0">
        <w:rPr>
          <w:rFonts w:ascii="Times New Roman" w:hAnsi="Times New Roman"/>
          <w:szCs w:val="24"/>
          <w:u w:val="single"/>
        </w:rPr>
        <w:t>Omaya Dudin</w:t>
      </w:r>
      <w:r w:rsidR="00FD1497" w:rsidRPr="009120C0">
        <w:rPr>
          <w:rFonts w:ascii="Times New Roman" w:hAnsi="Times New Roman"/>
          <w:szCs w:val="24"/>
        </w:rPr>
        <w:t xml:space="preserve">: </w:t>
      </w:r>
      <w:r w:rsidR="009F6B3D" w:rsidRPr="009120C0">
        <w:rPr>
          <w:rFonts w:ascii="Times New Roman" w:hAnsi="Times New Roman"/>
          <w:szCs w:val="24"/>
        </w:rPr>
        <w:t>This method is very simple, but v</w:t>
      </w:r>
      <w:r w:rsidR="00CE10F2" w:rsidRPr="009120C0">
        <w:rPr>
          <w:rFonts w:ascii="Times New Roman" w:hAnsi="Times New Roman"/>
          <w:szCs w:val="24"/>
        </w:rPr>
        <w:t xml:space="preserve">isual demonstration is </w:t>
      </w:r>
      <w:r w:rsidR="009F6B3D" w:rsidRPr="009120C0">
        <w:rPr>
          <w:rFonts w:ascii="Times New Roman" w:hAnsi="Times New Roman"/>
          <w:szCs w:val="24"/>
        </w:rPr>
        <w:t>useful</w:t>
      </w:r>
      <w:r w:rsidR="00CE10F2" w:rsidRPr="009120C0">
        <w:rPr>
          <w:rFonts w:ascii="Times New Roman" w:hAnsi="Times New Roman"/>
          <w:szCs w:val="24"/>
        </w:rPr>
        <w:t xml:space="preserve"> </w:t>
      </w:r>
      <w:r w:rsidR="009F6B3D" w:rsidRPr="009120C0">
        <w:rPr>
          <w:rFonts w:ascii="Times New Roman" w:hAnsi="Times New Roman"/>
          <w:szCs w:val="24"/>
        </w:rPr>
        <w:t>to show how to mount several str</w:t>
      </w:r>
      <w:r w:rsidR="00881A20" w:rsidRPr="009120C0">
        <w:rPr>
          <w:rFonts w:ascii="Times New Roman" w:hAnsi="Times New Roman"/>
          <w:szCs w:val="24"/>
        </w:rPr>
        <w:t xml:space="preserve">ains in parallel for microscopy.  </w:t>
      </w:r>
    </w:p>
    <w:p w14:paraId="3F84CE11" w14:textId="77777777" w:rsidR="001819E3" w:rsidRPr="003A4F07" w:rsidRDefault="004C2DAD" w:rsidP="00E24898">
      <w:pPr>
        <w:spacing w:before="240"/>
        <w:jc w:val="both"/>
        <w:outlineLvl w:val="0"/>
        <w:rPr>
          <w:rFonts w:ascii="Times New Roman" w:hAnsi="Times New Roman"/>
          <w:szCs w:val="24"/>
        </w:rPr>
      </w:pPr>
      <w:r w:rsidRPr="003A4F07">
        <w:rPr>
          <w:rFonts w:ascii="Times New Roman" w:hAnsi="Times New Roman"/>
          <w:b/>
          <w:szCs w:val="24"/>
        </w:rPr>
        <w:t>D. Introduction of Demonstrator: (Said by you on camera. Don’t forget to smile!)</w:t>
      </w:r>
    </w:p>
    <w:p w14:paraId="57392AB5" w14:textId="60ADBF0D" w:rsidR="00CE10F2" w:rsidRPr="003A4F07" w:rsidRDefault="00CE10F2" w:rsidP="00CE10F2">
      <w:pPr>
        <w:numPr>
          <w:ilvl w:val="1"/>
          <w:numId w:val="9"/>
        </w:numPr>
        <w:spacing w:before="240"/>
        <w:jc w:val="both"/>
        <w:outlineLvl w:val="0"/>
        <w:rPr>
          <w:rFonts w:ascii="Times New Roman" w:hAnsi="Times New Roman"/>
          <w:szCs w:val="24"/>
        </w:rPr>
      </w:pPr>
      <w:r w:rsidRPr="003A4F07">
        <w:rPr>
          <w:rFonts w:ascii="Times New Roman" w:hAnsi="Times New Roman"/>
          <w:szCs w:val="24"/>
        </w:rPr>
        <w:t>**</w:t>
      </w:r>
      <w:r w:rsidR="009F6B3D">
        <w:rPr>
          <w:rFonts w:ascii="Times New Roman" w:hAnsi="Times New Roman"/>
          <w:szCs w:val="24"/>
          <w:u w:val="single"/>
        </w:rPr>
        <w:t>Sophie Martin</w:t>
      </w:r>
      <w:r w:rsidR="00FD1497" w:rsidRPr="003A4F07">
        <w:rPr>
          <w:rFonts w:ascii="Times New Roman" w:hAnsi="Times New Roman"/>
          <w:szCs w:val="24"/>
        </w:rPr>
        <w:t xml:space="preserve">: </w:t>
      </w:r>
      <w:r w:rsidRPr="003A4F07">
        <w:rPr>
          <w:rFonts w:ascii="Times New Roman" w:hAnsi="Times New Roman"/>
          <w:szCs w:val="24"/>
        </w:rPr>
        <w:t xml:space="preserve">Demonstrating the procedure </w:t>
      </w:r>
      <w:r w:rsidR="003C7EEB">
        <w:rPr>
          <w:rFonts w:ascii="Times New Roman" w:hAnsi="Times New Roman"/>
          <w:szCs w:val="24"/>
        </w:rPr>
        <w:t xml:space="preserve">with </w:t>
      </w:r>
      <w:r w:rsidR="00DD31F4" w:rsidRPr="005F64F6">
        <w:rPr>
          <w:rFonts w:ascii="Times New Roman" w:hAnsi="Times New Roman"/>
          <w:color w:val="FF0000"/>
          <w:szCs w:val="24"/>
        </w:rPr>
        <w:t xml:space="preserve">my PhD student </w:t>
      </w:r>
      <w:r w:rsidR="003C7EEB">
        <w:rPr>
          <w:rFonts w:ascii="Times New Roman" w:hAnsi="Times New Roman"/>
          <w:szCs w:val="24"/>
        </w:rPr>
        <w:t xml:space="preserve">Omaya </w:t>
      </w:r>
      <w:r w:rsidR="00DD31F4" w:rsidRPr="005F64F6">
        <w:rPr>
          <w:rFonts w:ascii="Times New Roman" w:hAnsi="Times New Roman"/>
          <w:color w:val="FF0000"/>
          <w:szCs w:val="24"/>
        </w:rPr>
        <w:t xml:space="preserve">Dudin </w:t>
      </w:r>
      <w:r w:rsidRPr="003A4F07">
        <w:rPr>
          <w:rFonts w:ascii="Times New Roman" w:hAnsi="Times New Roman"/>
          <w:szCs w:val="24"/>
        </w:rPr>
        <w:t xml:space="preserve">will be </w:t>
      </w:r>
      <w:r w:rsidR="009F6B3D">
        <w:rPr>
          <w:rFonts w:ascii="Times New Roman" w:hAnsi="Times New Roman"/>
          <w:szCs w:val="24"/>
        </w:rPr>
        <w:t>Laura Merlini</w:t>
      </w:r>
      <w:r w:rsidR="00FD1497" w:rsidRPr="003A4F07">
        <w:rPr>
          <w:rFonts w:ascii="Times New Roman" w:hAnsi="Times New Roman"/>
          <w:szCs w:val="24"/>
        </w:rPr>
        <w:t>,</w:t>
      </w:r>
      <w:r w:rsidRPr="003A4F07">
        <w:rPr>
          <w:rFonts w:ascii="Times New Roman" w:hAnsi="Times New Roman"/>
          <w:szCs w:val="24"/>
        </w:rPr>
        <w:t xml:space="preserve"> a post doc</w:t>
      </w:r>
      <w:r w:rsidR="009120C0">
        <w:rPr>
          <w:rFonts w:ascii="Times New Roman" w:hAnsi="Times New Roman"/>
          <w:szCs w:val="24"/>
        </w:rPr>
        <w:t xml:space="preserve"> </w:t>
      </w:r>
      <w:r w:rsidRPr="003A4F07">
        <w:rPr>
          <w:rFonts w:ascii="Times New Roman" w:hAnsi="Times New Roman"/>
          <w:szCs w:val="24"/>
        </w:rPr>
        <w:t xml:space="preserve">from my laboratory. </w:t>
      </w:r>
    </w:p>
    <w:p w14:paraId="47285585" w14:textId="77777777" w:rsidR="00CE10F2" w:rsidRPr="003A4F07" w:rsidRDefault="00CE10F2" w:rsidP="00CE10F2">
      <w:pPr>
        <w:numPr>
          <w:ilvl w:val="2"/>
          <w:numId w:val="9"/>
        </w:numPr>
        <w:spacing w:before="240"/>
        <w:jc w:val="both"/>
        <w:outlineLvl w:val="0"/>
        <w:rPr>
          <w:rFonts w:ascii="Times New Roman" w:hAnsi="Times New Roman"/>
          <w:szCs w:val="24"/>
        </w:rPr>
      </w:pPr>
      <w:r w:rsidRPr="003A4F07">
        <w:rPr>
          <w:rFonts w:ascii="Times New Roman" w:hAnsi="Times New Roman"/>
          <w:szCs w:val="24"/>
        </w:rPr>
        <w:t xml:space="preserve">Interview style: Author saying the above </w:t>
      </w:r>
    </w:p>
    <w:p w14:paraId="71659B24" w14:textId="77777777" w:rsidR="00CE10F2" w:rsidRPr="003A4F07" w:rsidRDefault="00CE10F2" w:rsidP="00CE10F2">
      <w:pPr>
        <w:numPr>
          <w:ilvl w:val="2"/>
          <w:numId w:val="9"/>
        </w:numPr>
        <w:spacing w:before="240"/>
        <w:jc w:val="both"/>
        <w:outlineLvl w:val="0"/>
        <w:rPr>
          <w:rFonts w:ascii="Times New Roman" w:hAnsi="Times New Roman"/>
          <w:szCs w:val="24"/>
        </w:rPr>
      </w:pPr>
      <w:r w:rsidRPr="003A4F07">
        <w:rPr>
          <w:rFonts w:ascii="Times New Roman" w:hAnsi="Times New Roman"/>
          <w:szCs w:val="24"/>
        </w:rPr>
        <w:t>The named technician, post doc, student looks up from workbench or desk or microscope and acknowledges the camera.</w:t>
      </w:r>
    </w:p>
    <w:p w14:paraId="5BF18BCD" w14:textId="77777777" w:rsidR="00CE10F2" w:rsidRDefault="00CE10F2" w:rsidP="00CE10F2">
      <w:pPr>
        <w:rPr>
          <w:rFonts w:ascii="Times New Roman" w:hAnsi="Times New Roman"/>
          <w:szCs w:val="24"/>
        </w:rPr>
      </w:pPr>
    </w:p>
    <w:p w14:paraId="4121556A" w14:textId="77777777" w:rsidR="0055032E" w:rsidRDefault="0055032E" w:rsidP="00CE10F2">
      <w:pPr>
        <w:rPr>
          <w:rFonts w:ascii="Times New Roman" w:hAnsi="Times New Roman"/>
          <w:i/>
          <w:szCs w:val="24"/>
        </w:rPr>
      </w:pPr>
    </w:p>
    <w:p w14:paraId="72E8DFAB" w14:textId="77777777" w:rsidR="009120C0" w:rsidRDefault="009120C0" w:rsidP="00CE10F2">
      <w:pPr>
        <w:rPr>
          <w:rFonts w:ascii="Times New Roman" w:hAnsi="Times New Roman"/>
          <w:i/>
          <w:szCs w:val="24"/>
        </w:rPr>
      </w:pPr>
    </w:p>
    <w:p w14:paraId="6AD995AF" w14:textId="77777777" w:rsidR="009120C0" w:rsidRDefault="009120C0" w:rsidP="00CE10F2">
      <w:pPr>
        <w:rPr>
          <w:rFonts w:ascii="Times New Roman" w:hAnsi="Times New Roman"/>
          <w:i/>
          <w:szCs w:val="24"/>
        </w:rPr>
      </w:pPr>
    </w:p>
    <w:p w14:paraId="38505070" w14:textId="77777777" w:rsidR="009120C0" w:rsidRDefault="009120C0" w:rsidP="00CE10F2">
      <w:pPr>
        <w:rPr>
          <w:rFonts w:ascii="Times New Roman" w:hAnsi="Times New Roman"/>
          <w:i/>
          <w:szCs w:val="24"/>
        </w:rPr>
      </w:pPr>
    </w:p>
    <w:p w14:paraId="7C2AA7E2" w14:textId="77777777" w:rsidR="009120C0" w:rsidRDefault="009120C0" w:rsidP="00CE10F2">
      <w:pPr>
        <w:rPr>
          <w:rFonts w:ascii="Times New Roman" w:hAnsi="Times New Roman"/>
          <w:i/>
          <w:szCs w:val="24"/>
        </w:rPr>
      </w:pPr>
    </w:p>
    <w:p w14:paraId="0B778915" w14:textId="77777777" w:rsidR="009120C0" w:rsidRDefault="009120C0" w:rsidP="00CE10F2">
      <w:pPr>
        <w:rPr>
          <w:rFonts w:ascii="Times New Roman" w:hAnsi="Times New Roman"/>
          <w:i/>
          <w:szCs w:val="24"/>
        </w:rPr>
      </w:pPr>
    </w:p>
    <w:p w14:paraId="03D2A766" w14:textId="77777777" w:rsidR="009120C0" w:rsidRDefault="009120C0" w:rsidP="00CE10F2">
      <w:pPr>
        <w:rPr>
          <w:rFonts w:ascii="Times New Roman" w:hAnsi="Times New Roman"/>
          <w:i/>
          <w:szCs w:val="24"/>
        </w:rPr>
      </w:pPr>
    </w:p>
    <w:p w14:paraId="436CB372" w14:textId="77777777" w:rsidR="009120C0" w:rsidRDefault="009120C0" w:rsidP="00CE10F2">
      <w:pPr>
        <w:rPr>
          <w:rFonts w:ascii="Times New Roman" w:hAnsi="Times New Roman"/>
          <w:i/>
          <w:szCs w:val="24"/>
        </w:rPr>
      </w:pPr>
    </w:p>
    <w:p w14:paraId="3C2CE984" w14:textId="77777777" w:rsidR="009120C0" w:rsidRDefault="009120C0" w:rsidP="00CE10F2">
      <w:pPr>
        <w:rPr>
          <w:rFonts w:ascii="Times New Roman" w:hAnsi="Times New Roman"/>
          <w:i/>
          <w:szCs w:val="24"/>
        </w:rPr>
      </w:pPr>
    </w:p>
    <w:p w14:paraId="22074346" w14:textId="77777777" w:rsidR="009120C0" w:rsidRDefault="009120C0" w:rsidP="00CE10F2">
      <w:pPr>
        <w:rPr>
          <w:rFonts w:ascii="Times New Roman" w:hAnsi="Times New Roman"/>
          <w:i/>
          <w:szCs w:val="24"/>
        </w:rPr>
      </w:pPr>
    </w:p>
    <w:p w14:paraId="2D59FDBB" w14:textId="77777777" w:rsidR="009120C0" w:rsidRDefault="009120C0" w:rsidP="00CE10F2">
      <w:pPr>
        <w:rPr>
          <w:rFonts w:ascii="Times New Roman" w:hAnsi="Times New Roman"/>
          <w:i/>
          <w:szCs w:val="24"/>
        </w:rPr>
      </w:pPr>
    </w:p>
    <w:p w14:paraId="0BAC9180" w14:textId="77777777" w:rsidR="009120C0" w:rsidRPr="003A4F07" w:rsidRDefault="009120C0" w:rsidP="00CE10F2">
      <w:pPr>
        <w:rPr>
          <w:rFonts w:ascii="Times New Roman" w:hAnsi="Times New Roman"/>
          <w:i/>
          <w:szCs w:val="24"/>
        </w:rPr>
      </w:pPr>
    </w:p>
    <w:p w14:paraId="5C8D1355" w14:textId="77777777" w:rsidR="00CE10F2" w:rsidRPr="003A4F07" w:rsidRDefault="00CE10F2" w:rsidP="00CE10F2">
      <w:pPr>
        <w:ind w:left="792"/>
        <w:rPr>
          <w:rFonts w:ascii="Times New Roman" w:hAnsi="Times New Roman"/>
          <w:szCs w:val="24"/>
        </w:rPr>
      </w:pPr>
    </w:p>
    <w:p w14:paraId="2B2B983E" w14:textId="77777777" w:rsidR="00CE10F2" w:rsidRPr="003A4F07" w:rsidRDefault="00CE10F2" w:rsidP="00CE10F2">
      <w:pPr>
        <w:outlineLvl w:val="0"/>
        <w:rPr>
          <w:rFonts w:ascii="Times New Roman" w:hAnsi="Times New Roman"/>
          <w:b/>
          <w:szCs w:val="24"/>
        </w:rPr>
      </w:pPr>
      <w:r w:rsidRPr="003A4F07">
        <w:rPr>
          <w:rFonts w:ascii="Times New Roman" w:hAnsi="Times New Roman"/>
          <w:b/>
          <w:szCs w:val="24"/>
        </w:rPr>
        <w:lastRenderedPageBreak/>
        <w:t xml:space="preserve">Protocol </w:t>
      </w:r>
      <w:r w:rsidRPr="003A4F07">
        <w:rPr>
          <w:rFonts w:ascii="Times New Roman" w:hAnsi="Times New Roman"/>
          <w:b/>
          <w:szCs w:val="24"/>
          <w:lang w:eastAsia="zh-TW"/>
        </w:rPr>
        <w:t>(read by voice talent at JoVE)</w:t>
      </w:r>
      <w:r w:rsidRPr="003A4F07">
        <w:rPr>
          <w:rFonts w:ascii="Times New Roman" w:hAnsi="Times New Roman"/>
          <w:b/>
          <w:szCs w:val="24"/>
        </w:rPr>
        <w:t>:</w:t>
      </w:r>
    </w:p>
    <w:p w14:paraId="766D57F8" w14:textId="77777777" w:rsidR="00CE10F2" w:rsidRPr="003A4F07" w:rsidRDefault="00CE10F2" w:rsidP="00CE10F2">
      <w:pPr>
        <w:ind w:left="360"/>
        <w:jc w:val="both"/>
        <w:outlineLvl w:val="0"/>
        <w:rPr>
          <w:rFonts w:ascii="Times New Roman" w:hAnsi="Times New Roman"/>
          <w:szCs w:val="24"/>
        </w:rPr>
      </w:pPr>
    </w:p>
    <w:p w14:paraId="5BD4CA8A" w14:textId="77777777" w:rsidR="00CE10F2" w:rsidRPr="0094120F" w:rsidRDefault="00B7187D" w:rsidP="0094120F">
      <w:pPr>
        <w:numPr>
          <w:ilvl w:val="0"/>
          <w:numId w:val="12"/>
        </w:numPr>
        <w:jc w:val="both"/>
        <w:outlineLvl w:val="0"/>
        <w:rPr>
          <w:rFonts w:ascii="Times New Roman" w:hAnsi="Times New Roman"/>
          <w:b/>
          <w:szCs w:val="24"/>
        </w:rPr>
      </w:pPr>
      <w:r w:rsidRPr="00B7187D">
        <w:rPr>
          <w:rFonts w:ascii="Times New Roman" w:hAnsi="Times New Roman"/>
          <w:b/>
        </w:rPr>
        <w:t>Culturing fission yeast strains for mating experiments</w:t>
      </w:r>
    </w:p>
    <w:p w14:paraId="0D6AFD4F" w14:textId="77777777" w:rsidR="0094120F" w:rsidRPr="00B7187D" w:rsidRDefault="0094120F" w:rsidP="0094120F">
      <w:pPr>
        <w:ind w:left="360"/>
        <w:jc w:val="both"/>
        <w:outlineLvl w:val="0"/>
        <w:rPr>
          <w:rFonts w:ascii="Times New Roman" w:hAnsi="Times New Roman"/>
          <w:b/>
          <w:szCs w:val="24"/>
        </w:rPr>
      </w:pPr>
    </w:p>
    <w:p w14:paraId="5C8465C3" w14:textId="32E47E5A" w:rsidR="001A19F0" w:rsidRPr="0055032E" w:rsidRDefault="009F6B3D" w:rsidP="0094120F">
      <w:pPr>
        <w:numPr>
          <w:ilvl w:val="1"/>
          <w:numId w:val="12"/>
        </w:numPr>
        <w:jc w:val="both"/>
        <w:outlineLvl w:val="0"/>
        <w:rPr>
          <w:rFonts w:ascii="Times New Roman" w:hAnsi="Times New Roman"/>
          <w:szCs w:val="24"/>
        </w:rPr>
      </w:pPr>
      <w:r>
        <w:rPr>
          <w:rFonts w:ascii="Times New Roman" w:hAnsi="Times New Roman"/>
          <w:szCs w:val="24"/>
        </w:rPr>
        <w:t>There are several variations to this</w:t>
      </w:r>
      <w:r w:rsidR="0055032E">
        <w:rPr>
          <w:rFonts w:ascii="Times New Roman" w:hAnsi="Times New Roman"/>
          <w:szCs w:val="24"/>
        </w:rPr>
        <w:t xml:space="preserve"> protocol, which can be tailored to</w:t>
      </w:r>
      <w:r>
        <w:rPr>
          <w:rFonts w:ascii="Times New Roman" w:hAnsi="Times New Roman"/>
          <w:szCs w:val="24"/>
        </w:rPr>
        <w:t xml:space="preserve"> study various stages of the sexual lifecycle, using either homothallic or heterothallic strains. In this demonstration, h</w:t>
      </w:r>
      <w:r w:rsidR="001A19F0" w:rsidRPr="001A19F0">
        <w:rPr>
          <w:rFonts w:ascii="Times New Roman" w:hAnsi="Times New Roman"/>
        </w:rPr>
        <w:t xml:space="preserve">omothallic </w:t>
      </w:r>
      <w:r w:rsidR="001A19F0" w:rsidRPr="001A19F0">
        <w:rPr>
          <w:rFonts w:ascii="Times New Roman" w:hAnsi="Times New Roman"/>
          <w:i/>
        </w:rPr>
        <w:t>h90</w:t>
      </w:r>
      <w:r w:rsidR="001A19F0" w:rsidRPr="001A19F0">
        <w:rPr>
          <w:rFonts w:ascii="Times New Roman" w:hAnsi="Times New Roman"/>
        </w:rPr>
        <w:t xml:space="preserve"> strains</w:t>
      </w:r>
      <w:r w:rsidR="001A19F0" w:rsidRPr="001A19F0">
        <w:rPr>
          <w:rFonts w:ascii="Times New Roman" w:hAnsi="Times New Roman"/>
          <w:szCs w:val="24"/>
        </w:rPr>
        <w:t xml:space="preserve"> will be used.  </w:t>
      </w:r>
      <w:r w:rsidR="0055032E" w:rsidRPr="0055032E">
        <w:rPr>
          <w:rFonts w:ascii="Times New Roman" w:hAnsi="Times New Roman"/>
          <w:b/>
          <w:szCs w:val="24"/>
        </w:rPr>
        <w:t xml:space="preserve">[2.1.1 – </w:t>
      </w:r>
      <w:r w:rsidR="004F23A9">
        <w:rPr>
          <w:rFonts w:ascii="Times New Roman" w:hAnsi="Times New Roman"/>
          <w:b/>
          <w:szCs w:val="24"/>
        </w:rPr>
        <w:t>WIDE/</w:t>
      </w:r>
      <w:r w:rsidR="0055032E" w:rsidRPr="0055032E">
        <w:rPr>
          <w:rFonts w:ascii="Times New Roman" w:hAnsi="Times New Roman"/>
          <w:b/>
          <w:szCs w:val="24"/>
        </w:rPr>
        <w:t>MED]</w:t>
      </w:r>
      <w:r w:rsidR="0055032E">
        <w:rPr>
          <w:rFonts w:ascii="Times New Roman" w:hAnsi="Times New Roman"/>
          <w:szCs w:val="24"/>
        </w:rPr>
        <w:t xml:space="preserve"> </w:t>
      </w:r>
      <w:r w:rsidR="001A19F0" w:rsidRPr="001A19F0">
        <w:rPr>
          <w:rFonts w:ascii="Times New Roman" w:hAnsi="Times New Roman"/>
          <w:szCs w:val="24"/>
        </w:rPr>
        <w:t xml:space="preserve">In these strains, </w:t>
      </w:r>
      <w:r w:rsidR="001A19F0" w:rsidRPr="001A19F0">
        <w:rPr>
          <w:rFonts w:ascii="Times New Roman" w:hAnsi="Times New Roman"/>
        </w:rPr>
        <w:t>mating type switching take</w:t>
      </w:r>
      <w:r>
        <w:rPr>
          <w:rFonts w:ascii="Times New Roman" w:hAnsi="Times New Roman"/>
        </w:rPr>
        <w:t>s</w:t>
      </w:r>
      <w:r w:rsidR="001A19F0" w:rsidRPr="001A19F0">
        <w:rPr>
          <w:rFonts w:ascii="Times New Roman" w:hAnsi="Times New Roman"/>
        </w:rPr>
        <w:t xml:space="preserve"> place during the </w:t>
      </w:r>
      <w:r>
        <w:rPr>
          <w:rFonts w:ascii="Times New Roman" w:hAnsi="Times New Roman"/>
        </w:rPr>
        <w:t>last mitotic division</w:t>
      </w:r>
      <w:r w:rsidR="001A19F0" w:rsidRPr="001A19F0">
        <w:rPr>
          <w:rFonts w:ascii="Times New Roman" w:hAnsi="Times New Roman"/>
        </w:rPr>
        <w:t xml:space="preserve"> after nitrogen deprivation</w:t>
      </w:r>
      <w:r>
        <w:rPr>
          <w:rFonts w:ascii="Times New Roman" w:hAnsi="Times New Roman"/>
        </w:rPr>
        <w:t>, resulting in a mix of the two mating types</w:t>
      </w:r>
      <w:r w:rsidR="001A19F0" w:rsidRPr="001A19F0">
        <w:rPr>
          <w:rFonts w:ascii="Times New Roman" w:hAnsi="Times New Roman"/>
        </w:rPr>
        <w:t xml:space="preserve">. </w:t>
      </w:r>
      <w:r w:rsidR="0055032E" w:rsidRPr="0055032E">
        <w:rPr>
          <w:rFonts w:ascii="Times New Roman" w:hAnsi="Times New Roman"/>
          <w:b/>
        </w:rPr>
        <w:t>[2.1.2 – MED]</w:t>
      </w:r>
      <w:r w:rsidR="0055032E">
        <w:rPr>
          <w:rFonts w:ascii="Times New Roman" w:hAnsi="Times New Roman"/>
        </w:rPr>
        <w:t xml:space="preserve"> </w:t>
      </w:r>
    </w:p>
    <w:p w14:paraId="007F3719" w14:textId="77777777" w:rsidR="0055032E" w:rsidRPr="0055032E" w:rsidRDefault="0055032E" w:rsidP="0055032E">
      <w:pPr>
        <w:ind w:left="1080"/>
        <w:jc w:val="both"/>
        <w:outlineLvl w:val="0"/>
        <w:rPr>
          <w:rFonts w:ascii="Times New Roman" w:hAnsi="Times New Roman"/>
          <w:szCs w:val="24"/>
        </w:rPr>
      </w:pPr>
    </w:p>
    <w:p w14:paraId="7CA40DFD" w14:textId="5382DE9A" w:rsidR="0055032E" w:rsidRPr="0055032E" w:rsidRDefault="0055032E" w:rsidP="0055032E">
      <w:pPr>
        <w:numPr>
          <w:ilvl w:val="2"/>
          <w:numId w:val="12"/>
        </w:numPr>
        <w:jc w:val="both"/>
        <w:outlineLvl w:val="0"/>
        <w:rPr>
          <w:rFonts w:ascii="Times New Roman" w:hAnsi="Times New Roman"/>
          <w:szCs w:val="24"/>
        </w:rPr>
      </w:pPr>
      <w:r w:rsidRPr="0055032E">
        <w:rPr>
          <w:rFonts w:ascii="Times New Roman" w:hAnsi="Times New Roman"/>
        </w:rPr>
        <w:t>Talent taking plates out of the incubator</w:t>
      </w:r>
      <w:r w:rsidR="00DD31F4">
        <w:rPr>
          <w:rFonts w:ascii="Times New Roman" w:hAnsi="Times New Roman"/>
        </w:rPr>
        <w:t xml:space="preserve"> </w:t>
      </w:r>
      <w:r w:rsidR="00DD31F4" w:rsidRPr="005F64F6">
        <w:rPr>
          <w:rFonts w:ascii="Times New Roman" w:hAnsi="Times New Roman"/>
          <w:color w:val="FF0000"/>
        </w:rPr>
        <w:t>and placing them on the bench</w:t>
      </w:r>
      <w:r w:rsidRPr="0055032E">
        <w:rPr>
          <w:rFonts w:ascii="Times New Roman" w:hAnsi="Times New Roman"/>
        </w:rPr>
        <w:t>.</w:t>
      </w:r>
    </w:p>
    <w:p w14:paraId="24A5A237" w14:textId="2DDE0F69" w:rsidR="0055032E" w:rsidRPr="0055032E" w:rsidRDefault="0055032E" w:rsidP="0055032E">
      <w:pPr>
        <w:numPr>
          <w:ilvl w:val="2"/>
          <w:numId w:val="12"/>
        </w:numPr>
        <w:jc w:val="both"/>
        <w:outlineLvl w:val="0"/>
        <w:rPr>
          <w:rFonts w:ascii="Times New Roman" w:hAnsi="Times New Roman"/>
          <w:szCs w:val="24"/>
        </w:rPr>
      </w:pPr>
      <w:r w:rsidRPr="0055032E">
        <w:rPr>
          <w:rFonts w:ascii="Times New Roman" w:hAnsi="Times New Roman"/>
        </w:rPr>
        <w:t xml:space="preserve">Talent </w:t>
      </w:r>
      <w:r w:rsidRPr="005F64F6">
        <w:rPr>
          <w:rFonts w:ascii="Times New Roman" w:hAnsi="Times New Roman"/>
          <w:strike/>
        </w:rPr>
        <w:t>setting the plates on the lab bench and getting ready to inoculate strains</w:t>
      </w:r>
      <w:r w:rsidR="005F64F6">
        <w:rPr>
          <w:rFonts w:ascii="Times New Roman" w:hAnsi="Times New Roman"/>
        </w:rPr>
        <w:t xml:space="preserve"> </w:t>
      </w:r>
      <w:r w:rsidR="00DD31F4" w:rsidRPr="005F64F6">
        <w:rPr>
          <w:rFonts w:ascii="Times New Roman" w:hAnsi="Times New Roman"/>
          <w:color w:val="FF0000"/>
        </w:rPr>
        <w:t>pipetting MSL+N medium in the cell culture tube</w:t>
      </w:r>
      <w:r w:rsidRPr="0055032E">
        <w:rPr>
          <w:rFonts w:ascii="Times New Roman" w:hAnsi="Times New Roman"/>
        </w:rPr>
        <w:t>.</w:t>
      </w:r>
    </w:p>
    <w:p w14:paraId="5E40CE2B" w14:textId="77777777" w:rsidR="00CD5BCC" w:rsidRPr="001A19F0" w:rsidRDefault="00CD5BCC" w:rsidP="00CD5BCC">
      <w:pPr>
        <w:ind w:left="1080"/>
        <w:jc w:val="both"/>
        <w:outlineLvl w:val="0"/>
        <w:rPr>
          <w:rFonts w:ascii="Times New Roman" w:hAnsi="Times New Roman"/>
          <w:szCs w:val="24"/>
        </w:rPr>
      </w:pPr>
    </w:p>
    <w:p w14:paraId="773229C6" w14:textId="30F3F793" w:rsidR="005A3F00" w:rsidRPr="0055032E" w:rsidRDefault="00AE295F" w:rsidP="0094120F">
      <w:pPr>
        <w:numPr>
          <w:ilvl w:val="1"/>
          <w:numId w:val="12"/>
        </w:numPr>
        <w:jc w:val="both"/>
        <w:outlineLvl w:val="0"/>
        <w:rPr>
          <w:rFonts w:ascii="Times New Roman" w:hAnsi="Times New Roman"/>
          <w:szCs w:val="24"/>
        </w:rPr>
      </w:pPr>
      <w:r>
        <w:rPr>
          <w:rFonts w:ascii="Times New Roman" w:hAnsi="Times New Roman"/>
          <w:szCs w:val="24"/>
        </w:rPr>
        <w:t xml:space="preserve">In the evening </w:t>
      </w:r>
      <w:r w:rsidR="009F6B3D">
        <w:rPr>
          <w:rFonts w:ascii="Times New Roman" w:hAnsi="Times New Roman"/>
          <w:szCs w:val="24"/>
        </w:rPr>
        <w:t>two</w:t>
      </w:r>
      <w:r w:rsidR="007E61A3">
        <w:rPr>
          <w:rFonts w:ascii="Times New Roman" w:hAnsi="Times New Roman"/>
          <w:szCs w:val="24"/>
        </w:rPr>
        <w:t xml:space="preserve"> days prior to</w:t>
      </w:r>
      <w:r w:rsidR="00D41CA1" w:rsidRPr="00C015B4">
        <w:rPr>
          <w:rFonts w:ascii="Times New Roman" w:hAnsi="Times New Roman"/>
          <w:szCs w:val="24"/>
        </w:rPr>
        <w:t xml:space="preserve"> the ma</w:t>
      </w:r>
      <w:r>
        <w:rPr>
          <w:rFonts w:ascii="Times New Roman" w:hAnsi="Times New Roman"/>
          <w:szCs w:val="24"/>
        </w:rPr>
        <w:t>ting experiment</w:t>
      </w:r>
      <w:r w:rsidR="00D41CA1" w:rsidRPr="00C015B4">
        <w:rPr>
          <w:rFonts w:ascii="Times New Roman" w:hAnsi="Times New Roman"/>
          <w:szCs w:val="24"/>
        </w:rPr>
        <w:t xml:space="preserve">, </w:t>
      </w:r>
      <w:r w:rsidR="00D41CA1" w:rsidRPr="00C015B4">
        <w:rPr>
          <w:rFonts w:ascii="Times New Roman" w:hAnsi="Times New Roman"/>
        </w:rPr>
        <w:t xml:space="preserve">inoculate freshly streaked strains from solid media into culture tubes containing 3 mL of </w:t>
      </w:r>
      <w:r w:rsidR="003A61B6" w:rsidRPr="003A61B6">
        <w:rPr>
          <w:rFonts w:ascii="Times New Roman" w:hAnsi="Times New Roman"/>
        </w:rPr>
        <w:t>Minimum Sporulation medium with nitrogen</w:t>
      </w:r>
      <w:r w:rsidR="00B81F84">
        <w:rPr>
          <w:rFonts w:ascii="Times New Roman" w:hAnsi="Times New Roman"/>
        </w:rPr>
        <w:t>, or</w:t>
      </w:r>
      <w:r w:rsidR="00B81F84" w:rsidRPr="00B81F84">
        <w:rPr>
          <w:rFonts w:ascii="Times New Roman" w:hAnsi="Times New Roman"/>
        </w:rPr>
        <w:t xml:space="preserve"> </w:t>
      </w:r>
      <w:r w:rsidR="00B81F84" w:rsidRPr="00C015B4">
        <w:rPr>
          <w:rFonts w:ascii="Times New Roman" w:hAnsi="Times New Roman"/>
        </w:rPr>
        <w:t>MSL+N</w:t>
      </w:r>
      <w:r w:rsidR="005A3F00">
        <w:rPr>
          <w:rFonts w:ascii="Times New Roman" w:hAnsi="Times New Roman"/>
        </w:rPr>
        <w:t>.</w:t>
      </w:r>
      <w:r w:rsidR="0055032E">
        <w:rPr>
          <w:rFonts w:ascii="Times New Roman" w:hAnsi="Times New Roman"/>
        </w:rPr>
        <w:t xml:space="preserve"> </w:t>
      </w:r>
      <w:r w:rsidR="0055032E" w:rsidRPr="0055032E">
        <w:rPr>
          <w:rFonts w:ascii="Times New Roman" w:hAnsi="Times New Roman"/>
          <w:b/>
        </w:rPr>
        <w:t>[2.2.1 – MED]</w:t>
      </w:r>
    </w:p>
    <w:p w14:paraId="49A2095A" w14:textId="77777777" w:rsidR="0055032E" w:rsidRPr="0055032E" w:rsidRDefault="0055032E" w:rsidP="0055032E">
      <w:pPr>
        <w:ind w:left="1080"/>
        <w:jc w:val="both"/>
        <w:outlineLvl w:val="0"/>
        <w:rPr>
          <w:rFonts w:ascii="Times New Roman" w:hAnsi="Times New Roman"/>
          <w:szCs w:val="24"/>
        </w:rPr>
      </w:pPr>
    </w:p>
    <w:p w14:paraId="2C278FDA" w14:textId="04C661C9" w:rsidR="0055032E" w:rsidRPr="005A3F00" w:rsidRDefault="0055032E" w:rsidP="0055032E">
      <w:pPr>
        <w:numPr>
          <w:ilvl w:val="2"/>
          <w:numId w:val="12"/>
        </w:numPr>
        <w:jc w:val="both"/>
        <w:outlineLvl w:val="0"/>
        <w:rPr>
          <w:rFonts w:ascii="Times New Roman" w:hAnsi="Times New Roman"/>
          <w:szCs w:val="24"/>
        </w:rPr>
      </w:pPr>
      <w:r>
        <w:rPr>
          <w:rFonts w:ascii="Times New Roman" w:hAnsi="Times New Roman"/>
        </w:rPr>
        <w:t>*film as written.</w:t>
      </w:r>
    </w:p>
    <w:p w14:paraId="5A798F2F" w14:textId="77777777" w:rsidR="005A3F00" w:rsidRPr="005A3F00" w:rsidRDefault="005A3F00" w:rsidP="005A3F00">
      <w:pPr>
        <w:ind w:left="1080"/>
        <w:jc w:val="both"/>
        <w:outlineLvl w:val="0"/>
        <w:rPr>
          <w:rFonts w:ascii="Times New Roman" w:hAnsi="Times New Roman"/>
          <w:szCs w:val="24"/>
        </w:rPr>
      </w:pPr>
    </w:p>
    <w:p w14:paraId="0476DA77" w14:textId="706F0FDF" w:rsidR="0094120F" w:rsidRPr="0055032E" w:rsidRDefault="00D41CA1" w:rsidP="007366FF">
      <w:pPr>
        <w:numPr>
          <w:ilvl w:val="1"/>
          <w:numId w:val="12"/>
        </w:numPr>
        <w:jc w:val="both"/>
        <w:outlineLvl w:val="0"/>
        <w:rPr>
          <w:rFonts w:ascii="Times New Roman" w:hAnsi="Times New Roman"/>
          <w:szCs w:val="24"/>
        </w:rPr>
      </w:pPr>
      <w:r w:rsidRPr="00C015B4">
        <w:rPr>
          <w:rFonts w:ascii="Times New Roman" w:hAnsi="Times New Roman"/>
        </w:rPr>
        <w:t xml:space="preserve">Incubate overnight with shaking at 25 </w:t>
      </w:r>
      <w:r w:rsidRPr="00C015B4">
        <w:rPr>
          <w:rStyle w:val="PageNumber"/>
          <w:rFonts w:ascii="Times New Roman" w:hAnsi="Times New Roman"/>
        </w:rPr>
        <w:t>ºC</w:t>
      </w:r>
      <w:r w:rsidR="003C7EF0">
        <w:rPr>
          <w:rFonts w:ascii="Times New Roman" w:hAnsi="Times New Roman"/>
        </w:rPr>
        <w:t>.</w:t>
      </w:r>
      <w:r w:rsidR="0055032E">
        <w:rPr>
          <w:rFonts w:ascii="Times New Roman" w:hAnsi="Times New Roman"/>
        </w:rPr>
        <w:t xml:space="preserve"> </w:t>
      </w:r>
      <w:r w:rsidR="0055032E" w:rsidRPr="0055032E">
        <w:rPr>
          <w:rFonts w:ascii="Times New Roman" w:hAnsi="Times New Roman"/>
          <w:b/>
        </w:rPr>
        <w:t>[2.3.1 – MED</w:t>
      </w:r>
      <w:r w:rsidR="0055032E">
        <w:rPr>
          <w:rFonts w:ascii="Times New Roman" w:hAnsi="Times New Roman"/>
          <w:b/>
        </w:rPr>
        <w:t>-TXT</w:t>
      </w:r>
      <w:r w:rsidR="0055032E" w:rsidRPr="0055032E">
        <w:rPr>
          <w:rFonts w:ascii="Times New Roman" w:hAnsi="Times New Roman"/>
          <w:b/>
        </w:rPr>
        <w:t>]</w:t>
      </w:r>
    </w:p>
    <w:p w14:paraId="727E4020" w14:textId="77777777" w:rsidR="0055032E" w:rsidRPr="0055032E" w:rsidRDefault="0055032E" w:rsidP="0055032E">
      <w:pPr>
        <w:ind w:left="1080"/>
        <w:jc w:val="both"/>
        <w:outlineLvl w:val="0"/>
        <w:rPr>
          <w:rFonts w:ascii="Times New Roman" w:hAnsi="Times New Roman"/>
          <w:szCs w:val="24"/>
        </w:rPr>
      </w:pPr>
    </w:p>
    <w:p w14:paraId="22562341" w14:textId="551CE613" w:rsidR="0055032E" w:rsidRPr="007366FF" w:rsidRDefault="0055032E" w:rsidP="0055032E">
      <w:pPr>
        <w:numPr>
          <w:ilvl w:val="2"/>
          <w:numId w:val="12"/>
        </w:numPr>
        <w:jc w:val="both"/>
        <w:outlineLvl w:val="0"/>
        <w:rPr>
          <w:rFonts w:ascii="Times New Roman" w:hAnsi="Times New Roman"/>
          <w:szCs w:val="24"/>
        </w:rPr>
      </w:pPr>
      <w:r>
        <w:rPr>
          <w:rFonts w:ascii="Times New Roman" w:hAnsi="Times New Roman"/>
        </w:rPr>
        <w:t xml:space="preserve">Talent putting the culture tubes into the incubator. TEXT: </w:t>
      </w:r>
      <w:r w:rsidRPr="00C015B4">
        <w:rPr>
          <w:rFonts w:ascii="Times New Roman" w:hAnsi="Times New Roman"/>
        </w:rPr>
        <w:t>25</w:t>
      </w:r>
      <w:r w:rsidRPr="00C015B4">
        <w:rPr>
          <w:rStyle w:val="PageNumber"/>
          <w:rFonts w:ascii="Times New Roman" w:hAnsi="Times New Roman"/>
        </w:rPr>
        <w:t>ºC</w:t>
      </w:r>
      <w:r>
        <w:rPr>
          <w:rStyle w:val="PageNumber"/>
          <w:rFonts w:ascii="Times New Roman" w:hAnsi="Times New Roman"/>
        </w:rPr>
        <w:t>; overnight</w:t>
      </w:r>
    </w:p>
    <w:p w14:paraId="5EA7B948" w14:textId="77777777" w:rsidR="0094120F" w:rsidRPr="0094120F" w:rsidRDefault="0094120F" w:rsidP="0094120F">
      <w:pPr>
        <w:pStyle w:val="ListParagraph"/>
        <w:ind w:left="1080"/>
        <w:rPr>
          <w:rFonts w:ascii="Times New Roman" w:hAnsi="Times New Roman" w:cs="Times New Roman"/>
        </w:rPr>
      </w:pPr>
    </w:p>
    <w:p w14:paraId="637BE5E2" w14:textId="05CC5AF8" w:rsidR="008B48A2" w:rsidRPr="0055032E" w:rsidRDefault="000B1489" w:rsidP="008B48A2">
      <w:pPr>
        <w:numPr>
          <w:ilvl w:val="1"/>
          <w:numId w:val="12"/>
        </w:numPr>
        <w:jc w:val="both"/>
        <w:outlineLvl w:val="0"/>
        <w:rPr>
          <w:rFonts w:ascii="Times New Roman" w:hAnsi="Times New Roman"/>
          <w:szCs w:val="24"/>
        </w:rPr>
      </w:pPr>
      <w:r w:rsidRPr="0094120F">
        <w:rPr>
          <w:rFonts w:ascii="Times New Roman" w:hAnsi="Times New Roman"/>
          <w:szCs w:val="24"/>
        </w:rPr>
        <w:t xml:space="preserve">On the following morning, </w:t>
      </w:r>
      <w:r w:rsidR="009F6B3D">
        <w:rPr>
          <w:rFonts w:ascii="Times New Roman" w:hAnsi="Times New Roman"/>
        </w:rPr>
        <w:t>if necessary</w:t>
      </w:r>
      <w:r w:rsidR="009F6B3D" w:rsidRPr="0094120F">
        <w:rPr>
          <w:rFonts w:ascii="Times New Roman" w:hAnsi="Times New Roman"/>
        </w:rPr>
        <w:t xml:space="preserve"> </w:t>
      </w:r>
      <w:r w:rsidRPr="003D065E">
        <w:rPr>
          <w:rFonts w:ascii="Times New Roman" w:hAnsi="Times New Roman"/>
        </w:rPr>
        <w:t xml:space="preserve">dilute </w:t>
      </w:r>
      <w:r w:rsidR="004F23A9">
        <w:rPr>
          <w:rFonts w:ascii="Times New Roman" w:hAnsi="Times New Roman"/>
        </w:rPr>
        <w:t xml:space="preserve">the </w:t>
      </w:r>
      <w:r w:rsidRPr="003D065E">
        <w:rPr>
          <w:rFonts w:ascii="Times New Roman" w:hAnsi="Times New Roman"/>
        </w:rPr>
        <w:t xml:space="preserve">cell suspensions in </w:t>
      </w:r>
      <w:r w:rsidR="009F6B3D">
        <w:rPr>
          <w:rFonts w:ascii="Times New Roman" w:hAnsi="Times New Roman"/>
        </w:rPr>
        <w:t>MSL+N</w:t>
      </w:r>
      <w:r w:rsidRPr="003D065E">
        <w:rPr>
          <w:rFonts w:ascii="Times New Roman" w:hAnsi="Times New Roman"/>
        </w:rPr>
        <w:t xml:space="preserve"> to ensure </w:t>
      </w:r>
      <w:r w:rsidR="009F6B3D">
        <w:rPr>
          <w:rFonts w:ascii="Times New Roman" w:hAnsi="Times New Roman"/>
        </w:rPr>
        <w:t>exponential growth throughout the day</w:t>
      </w:r>
      <w:r w:rsidR="008B48A2" w:rsidRPr="003D065E">
        <w:rPr>
          <w:rFonts w:ascii="Times New Roman" w:hAnsi="Times New Roman"/>
        </w:rPr>
        <w:t>.</w:t>
      </w:r>
      <w:r w:rsidR="007E61A3">
        <w:rPr>
          <w:rFonts w:ascii="Times New Roman" w:hAnsi="Times New Roman"/>
        </w:rPr>
        <w:t xml:space="preserve"> </w:t>
      </w:r>
      <w:r w:rsidR="0055032E" w:rsidRPr="0055032E">
        <w:rPr>
          <w:rFonts w:ascii="Times New Roman" w:hAnsi="Times New Roman"/>
          <w:b/>
        </w:rPr>
        <w:t>[2.4.1</w:t>
      </w:r>
      <w:r w:rsidR="004F23A9">
        <w:rPr>
          <w:rFonts w:ascii="Times New Roman" w:hAnsi="Times New Roman"/>
          <w:b/>
        </w:rPr>
        <w:t xml:space="preserve"> </w:t>
      </w:r>
      <w:r w:rsidR="0055032E" w:rsidRPr="0055032E">
        <w:rPr>
          <w:rFonts w:ascii="Times New Roman" w:hAnsi="Times New Roman"/>
          <w:b/>
        </w:rPr>
        <w:t>- MED]</w:t>
      </w:r>
      <w:r w:rsidR="007E61A3">
        <w:rPr>
          <w:rFonts w:ascii="Times New Roman" w:hAnsi="Times New Roman"/>
        </w:rPr>
        <w:t xml:space="preserve"> </w:t>
      </w:r>
    </w:p>
    <w:p w14:paraId="7EA215F3" w14:textId="77777777" w:rsidR="0055032E" w:rsidRPr="0055032E" w:rsidRDefault="0055032E" w:rsidP="0055032E">
      <w:pPr>
        <w:ind w:left="1080"/>
        <w:jc w:val="both"/>
        <w:outlineLvl w:val="0"/>
        <w:rPr>
          <w:rFonts w:ascii="Times New Roman" w:hAnsi="Times New Roman"/>
          <w:szCs w:val="24"/>
        </w:rPr>
      </w:pPr>
    </w:p>
    <w:p w14:paraId="2A8F4827" w14:textId="0C67A142" w:rsidR="0055032E" w:rsidRPr="007366FF" w:rsidRDefault="0055032E" w:rsidP="0055032E">
      <w:pPr>
        <w:numPr>
          <w:ilvl w:val="2"/>
          <w:numId w:val="12"/>
        </w:numPr>
        <w:jc w:val="both"/>
        <w:outlineLvl w:val="0"/>
        <w:rPr>
          <w:rFonts w:ascii="Times New Roman" w:hAnsi="Times New Roman"/>
          <w:szCs w:val="24"/>
        </w:rPr>
      </w:pPr>
      <w:r>
        <w:rPr>
          <w:rFonts w:ascii="Times New Roman" w:hAnsi="Times New Roman"/>
        </w:rPr>
        <w:t xml:space="preserve">Talent diluting the </w:t>
      </w:r>
      <w:r w:rsidRPr="003D065E">
        <w:rPr>
          <w:rFonts w:ascii="Times New Roman" w:hAnsi="Times New Roman"/>
        </w:rPr>
        <w:t xml:space="preserve">cell suspensions in </w:t>
      </w:r>
      <w:r>
        <w:rPr>
          <w:rFonts w:ascii="Times New Roman" w:hAnsi="Times New Roman"/>
        </w:rPr>
        <w:t>MSL+N.</w:t>
      </w:r>
    </w:p>
    <w:p w14:paraId="232EEA11" w14:textId="77777777" w:rsidR="007366FF" w:rsidRPr="007366FF" w:rsidRDefault="007366FF" w:rsidP="007366FF">
      <w:pPr>
        <w:ind w:left="1080"/>
        <w:jc w:val="both"/>
        <w:outlineLvl w:val="0"/>
        <w:rPr>
          <w:rFonts w:ascii="Times New Roman" w:hAnsi="Times New Roman"/>
          <w:szCs w:val="24"/>
        </w:rPr>
      </w:pPr>
    </w:p>
    <w:p w14:paraId="59D65548" w14:textId="74162684" w:rsidR="0097218B" w:rsidRPr="00B638C0" w:rsidRDefault="0097218B" w:rsidP="007366FF">
      <w:pPr>
        <w:pStyle w:val="ListParagraph"/>
        <w:numPr>
          <w:ilvl w:val="1"/>
          <w:numId w:val="12"/>
        </w:numPr>
        <w:rPr>
          <w:rStyle w:val="PageNumber"/>
          <w:rFonts w:ascii="Times New Roman" w:hAnsi="Times New Roman" w:cs="Times New Roman"/>
        </w:rPr>
      </w:pPr>
      <w:r>
        <w:rPr>
          <w:rFonts w:ascii="Times New Roman" w:hAnsi="Times New Roman" w:cs="Times New Roman"/>
        </w:rPr>
        <w:t>In the evening</w:t>
      </w:r>
      <w:r w:rsidR="009F6B3D">
        <w:rPr>
          <w:rFonts w:ascii="Times New Roman" w:hAnsi="Times New Roman" w:cs="Times New Roman"/>
        </w:rPr>
        <w:t xml:space="preserve">, measure the optical density </w:t>
      </w:r>
      <w:r w:rsidR="0055032E" w:rsidRPr="0055032E">
        <w:rPr>
          <w:rFonts w:ascii="Times New Roman" w:hAnsi="Times New Roman" w:cs="Times New Roman"/>
          <w:b/>
        </w:rPr>
        <w:t>[2.5.1 – MED</w:t>
      </w:r>
      <w:r w:rsidR="00B638C0">
        <w:rPr>
          <w:rFonts w:ascii="Times New Roman" w:hAnsi="Times New Roman" w:cs="Times New Roman"/>
          <w:b/>
        </w:rPr>
        <w:t>-multiple shots</w:t>
      </w:r>
      <w:r w:rsidR="0055032E" w:rsidRPr="0055032E">
        <w:rPr>
          <w:rFonts w:ascii="Times New Roman" w:hAnsi="Times New Roman" w:cs="Times New Roman"/>
          <w:b/>
        </w:rPr>
        <w:t>]</w:t>
      </w:r>
      <w:r w:rsidR="0055032E">
        <w:rPr>
          <w:rFonts w:ascii="Times New Roman" w:hAnsi="Times New Roman" w:cs="Times New Roman"/>
        </w:rPr>
        <w:t xml:space="preserve"> </w:t>
      </w:r>
      <w:r w:rsidR="009F6B3D">
        <w:rPr>
          <w:rFonts w:ascii="Times New Roman" w:hAnsi="Times New Roman" w:cs="Times New Roman"/>
        </w:rPr>
        <w:t xml:space="preserve">and </w:t>
      </w:r>
      <w:r w:rsidR="007366FF">
        <w:rPr>
          <w:rFonts w:ascii="Times New Roman" w:hAnsi="Times New Roman" w:cs="Times New Roman"/>
        </w:rPr>
        <w:t>d</w:t>
      </w:r>
      <w:r w:rsidR="007366FF" w:rsidRPr="0094120F">
        <w:rPr>
          <w:rFonts w:ascii="Times New Roman" w:hAnsi="Times New Roman" w:cs="Times New Roman"/>
        </w:rPr>
        <w:t xml:space="preserve">ilute </w:t>
      </w:r>
      <w:r w:rsidR="007366FF">
        <w:rPr>
          <w:rFonts w:ascii="Times New Roman" w:hAnsi="Times New Roman" w:cs="Times New Roman"/>
        </w:rPr>
        <w:t xml:space="preserve">the </w:t>
      </w:r>
      <w:r w:rsidR="007366FF" w:rsidRPr="0094120F">
        <w:rPr>
          <w:rFonts w:ascii="Times New Roman" w:hAnsi="Times New Roman" w:cs="Times New Roman"/>
        </w:rPr>
        <w:t xml:space="preserve">cells in 20 mL of MSL+N media </w:t>
      </w:r>
      <w:r w:rsidR="00B638C0">
        <w:rPr>
          <w:rFonts w:ascii="Times New Roman" w:hAnsi="Times New Roman" w:cs="Times New Roman"/>
        </w:rPr>
        <w:t>in 100-</w:t>
      </w:r>
      <w:r w:rsidR="009F6B3D" w:rsidRPr="0094120F">
        <w:rPr>
          <w:rFonts w:ascii="Times New Roman" w:hAnsi="Times New Roman" w:cs="Times New Roman"/>
        </w:rPr>
        <w:t xml:space="preserve">mL flasks </w:t>
      </w:r>
      <w:r w:rsidR="007366FF" w:rsidRPr="0094120F">
        <w:rPr>
          <w:rFonts w:ascii="Times New Roman" w:hAnsi="Times New Roman" w:cs="Times New Roman"/>
        </w:rPr>
        <w:t xml:space="preserve">to </w:t>
      </w:r>
      <w:r w:rsidR="009F6B3D">
        <w:rPr>
          <w:rFonts w:ascii="Times New Roman" w:hAnsi="Times New Roman" w:cs="Times New Roman"/>
        </w:rPr>
        <w:t xml:space="preserve">an </w:t>
      </w:r>
      <w:r w:rsidR="007366FF" w:rsidRPr="0094120F">
        <w:rPr>
          <w:rFonts w:ascii="Times New Roman" w:hAnsi="Times New Roman" w:cs="Times New Roman"/>
        </w:rPr>
        <w:t>O.D.</w:t>
      </w:r>
      <w:r w:rsidR="007366FF" w:rsidRPr="0094120F">
        <w:rPr>
          <w:rFonts w:ascii="Times New Roman" w:hAnsi="Times New Roman" w:cs="Times New Roman"/>
          <w:vertAlign w:val="subscript"/>
        </w:rPr>
        <w:t>600</w:t>
      </w:r>
      <w:r w:rsidR="009711BD">
        <w:rPr>
          <w:rFonts w:ascii="Times New Roman" w:hAnsi="Times New Roman" w:cs="Times New Roman"/>
        </w:rPr>
        <w:t xml:space="preserve"> of</w:t>
      </w:r>
      <w:r w:rsidR="007366FF" w:rsidRPr="0094120F">
        <w:rPr>
          <w:rFonts w:ascii="Times New Roman" w:hAnsi="Times New Roman" w:cs="Times New Roman"/>
        </w:rPr>
        <w:t xml:space="preserve"> 0.025</w:t>
      </w:r>
      <w:r>
        <w:rPr>
          <w:rFonts w:ascii="Times New Roman" w:hAnsi="Times New Roman" w:cs="Times New Roman"/>
        </w:rPr>
        <w:t>.</w:t>
      </w:r>
      <w:r w:rsidRPr="0097218B">
        <w:rPr>
          <w:rStyle w:val="PageNumber"/>
          <w:rFonts w:ascii="Times New Roman" w:hAnsi="Times New Roman" w:cs="Times New Roman"/>
        </w:rPr>
        <w:t xml:space="preserve"> Wild-type cell cultures should reach </w:t>
      </w:r>
      <w:r w:rsidR="009F6B3D">
        <w:rPr>
          <w:rStyle w:val="PageNumber"/>
          <w:rFonts w:ascii="Times New Roman" w:hAnsi="Times New Roman" w:cs="Times New Roman"/>
        </w:rPr>
        <w:t xml:space="preserve">an </w:t>
      </w:r>
      <w:r w:rsidRPr="0097218B">
        <w:rPr>
          <w:rFonts w:ascii="Times New Roman" w:hAnsi="Times New Roman" w:cs="Times New Roman"/>
        </w:rPr>
        <w:t>O.D.</w:t>
      </w:r>
      <w:r w:rsidRPr="0097218B">
        <w:rPr>
          <w:rFonts w:ascii="Times New Roman" w:hAnsi="Times New Roman" w:cs="Times New Roman"/>
          <w:vertAlign w:val="subscript"/>
        </w:rPr>
        <w:t>600</w:t>
      </w:r>
      <w:r w:rsidR="009711BD">
        <w:rPr>
          <w:rStyle w:val="PageNumber"/>
          <w:rFonts w:ascii="Times New Roman" w:hAnsi="Times New Roman" w:cs="Times New Roman"/>
        </w:rPr>
        <w:t xml:space="preserve"> of about</w:t>
      </w:r>
      <w:r w:rsidRPr="0097218B">
        <w:rPr>
          <w:rStyle w:val="PageNumber"/>
          <w:rFonts w:ascii="Times New Roman" w:hAnsi="Times New Roman" w:cs="Times New Roman"/>
        </w:rPr>
        <w:t xml:space="preserve"> 0.8 the </w:t>
      </w:r>
      <w:r>
        <w:rPr>
          <w:rStyle w:val="PageNumber"/>
          <w:rFonts w:ascii="Times New Roman" w:hAnsi="Times New Roman" w:cs="Times New Roman"/>
        </w:rPr>
        <w:t>following morning</w:t>
      </w:r>
      <w:r w:rsidR="009711BD">
        <w:rPr>
          <w:rStyle w:val="PageNumber"/>
          <w:rFonts w:ascii="Times New Roman" w:hAnsi="Times New Roman" w:cs="Times New Roman"/>
        </w:rPr>
        <w:t>,</w:t>
      </w:r>
      <w:r>
        <w:rPr>
          <w:rStyle w:val="PageNumber"/>
          <w:rFonts w:ascii="Times New Roman" w:hAnsi="Times New Roman" w:cs="Times New Roman"/>
        </w:rPr>
        <w:t xml:space="preserve"> </w:t>
      </w:r>
      <w:r w:rsidR="009F6B3D">
        <w:rPr>
          <w:rStyle w:val="PageNumber"/>
          <w:rFonts w:ascii="Times New Roman" w:hAnsi="Times New Roman" w:cs="Times New Roman"/>
        </w:rPr>
        <w:t>so</w:t>
      </w:r>
      <w:r>
        <w:rPr>
          <w:rStyle w:val="PageNumber"/>
          <w:rFonts w:ascii="Times New Roman" w:hAnsi="Times New Roman" w:cs="Times New Roman"/>
        </w:rPr>
        <w:t xml:space="preserve"> the dilution should be adjusted accordingly i</w:t>
      </w:r>
      <w:r w:rsidRPr="0097218B">
        <w:rPr>
          <w:rStyle w:val="PageNumber"/>
          <w:rFonts w:ascii="Times New Roman" w:hAnsi="Times New Roman" w:cs="Times New Roman"/>
        </w:rPr>
        <w:t>f working with strains with longer generation time</w:t>
      </w:r>
      <w:r>
        <w:rPr>
          <w:rStyle w:val="PageNumber"/>
          <w:rFonts w:ascii="Times New Roman" w:hAnsi="Times New Roman" w:cs="Times New Roman"/>
        </w:rPr>
        <w:t>s.</w:t>
      </w:r>
      <w:r w:rsidR="00B638C0">
        <w:rPr>
          <w:rStyle w:val="PageNumber"/>
          <w:rFonts w:ascii="Times New Roman" w:hAnsi="Times New Roman" w:cs="Times New Roman"/>
        </w:rPr>
        <w:t xml:space="preserve"> </w:t>
      </w:r>
      <w:r w:rsidR="00B638C0" w:rsidRPr="00B638C0">
        <w:rPr>
          <w:rStyle w:val="PageNumber"/>
          <w:rFonts w:ascii="Times New Roman" w:hAnsi="Times New Roman" w:cs="Times New Roman"/>
          <w:b/>
        </w:rPr>
        <w:t>[2.5.2 – MED]</w:t>
      </w:r>
    </w:p>
    <w:p w14:paraId="68157464" w14:textId="77777777" w:rsidR="00B638C0" w:rsidRPr="00B638C0" w:rsidRDefault="00B638C0" w:rsidP="00B638C0">
      <w:pPr>
        <w:pStyle w:val="ListParagraph"/>
        <w:ind w:left="1080"/>
        <w:rPr>
          <w:rStyle w:val="PageNumber"/>
          <w:rFonts w:ascii="Times New Roman" w:hAnsi="Times New Roman" w:cs="Times New Roman"/>
        </w:rPr>
      </w:pPr>
    </w:p>
    <w:p w14:paraId="199829E7" w14:textId="474174CE" w:rsidR="00B638C0" w:rsidRDefault="00B638C0" w:rsidP="00B638C0">
      <w:pPr>
        <w:pStyle w:val="ListParagraph"/>
        <w:numPr>
          <w:ilvl w:val="2"/>
          <w:numId w:val="12"/>
        </w:numPr>
        <w:rPr>
          <w:rStyle w:val="PageNumber"/>
          <w:rFonts w:ascii="Times New Roman" w:hAnsi="Times New Roman" w:cs="Times New Roman"/>
        </w:rPr>
      </w:pPr>
      <w:r>
        <w:rPr>
          <w:rStyle w:val="PageNumber"/>
          <w:rFonts w:ascii="Times New Roman" w:hAnsi="Times New Roman" w:cs="Times New Roman"/>
        </w:rPr>
        <w:t>Multiple takes from different angles of talent measuring O.D.</w:t>
      </w:r>
      <w:r w:rsidRPr="0097218B">
        <w:rPr>
          <w:rFonts w:ascii="Times New Roman" w:hAnsi="Times New Roman" w:cs="Times New Roman"/>
          <w:vertAlign w:val="subscript"/>
        </w:rPr>
        <w:t>600</w:t>
      </w:r>
      <w:r>
        <w:rPr>
          <w:rStyle w:val="PageNumber"/>
          <w:rFonts w:ascii="Times New Roman" w:hAnsi="Times New Roman" w:cs="Times New Roman"/>
        </w:rPr>
        <w:t xml:space="preserve"> of a culture. (i.e., putting the tube into the spectrophotometer</w:t>
      </w:r>
      <w:r w:rsidR="002C02A6">
        <w:rPr>
          <w:rStyle w:val="PageNumber"/>
          <w:rFonts w:ascii="Times New Roman" w:hAnsi="Times New Roman" w:cs="Times New Roman"/>
        </w:rPr>
        <w:t xml:space="preserve"> and starting the read</w:t>
      </w:r>
      <w:r>
        <w:rPr>
          <w:rStyle w:val="PageNumber"/>
          <w:rFonts w:ascii="Times New Roman" w:hAnsi="Times New Roman" w:cs="Times New Roman"/>
        </w:rPr>
        <w:t>)</w:t>
      </w:r>
    </w:p>
    <w:p w14:paraId="42A41107" w14:textId="76D51863" w:rsidR="00B638C0" w:rsidRDefault="00B638C0" w:rsidP="00B638C0">
      <w:pPr>
        <w:pStyle w:val="ListParagraph"/>
        <w:numPr>
          <w:ilvl w:val="2"/>
          <w:numId w:val="12"/>
        </w:numPr>
        <w:rPr>
          <w:rFonts w:ascii="Times New Roman" w:hAnsi="Times New Roman" w:cs="Times New Roman"/>
        </w:rPr>
      </w:pPr>
      <w:r>
        <w:rPr>
          <w:rStyle w:val="PageNumber"/>
          <w:rFonts w:ascii="Times New Roman" w:hAnsi="Times New Roman" w:cs="Times New Roman"/>
        </w:rPr>
        <w:t>Talent diluting cultures in 100-ml flasks to appropriate O.D.</w:t>
      </w:r>
    </w:p>
    <w:p w14:paraId="0E929376" w14:textId="77777777" w:rsidR="0097218B" w:rsidRDefault="0097218B" w:rsidP="0097218B">
      <w:pPr>
        <w:pStyle w:val="ListParagraph"/>
        <w:ind w:left="1080"/>
        <w:rPr>
          <w:rFonts w:ascii="Times New Roman" w:hAnsi="Times New Roman" w:cs="Times New Roman"/>
        </w:rPr>
      </w:pPr>
    </w:p>
    <w:p w14:paraId="282FC35A" w14:textId="43BB57F0" w:rsidR="007366FF" w:rsidRPr="00B638C0" w:rsidRDefault="007366FF" w:rsidP="007366FF">
      <w:pPr>
        <w:pStyle w:val="ListParagraph"/>
        <w:numPr>
          <w:ilvl w:val="1"/>
          <w:numId w:val="12"/>
        </w:numPr>
        <w:rPr>
          <w:rFonts w:ascii="Times New Roman" w:hAnsi="Times New Roman" w:cs="Times New Roman"/>
        </w:rPr>
      </w:pPr>
      <w:r w:rsidRPr="0094120F">
        <w:rPr>
          <w:rFonts w:ascii="Times New Roman" w:hAnsi="Times New Roman" w:cs="Times New Roman"/>
        </w:rPr>
        <w:t xml:space="preserve">Incubate </w:t>
      </w:r>
      <w:r>
        <w:rPr>
          <w:rFonts w:ascii="Times New Roman" w:hAnsi="Times New Roman" w:cs="Times New Roman"/>
        </w:rPr>
        <w:t xml:space="preserve">the </w:t>
      </w:r>
      <w:r w:rsidR="009F6B3D">
        <w:rPr>
          <w:rFonts w:ascii="Times New Roman" w:hAnsi="Times New Roman" w:cs="Times New Roman"/>
        </w:rPr>
        <w:t>culture</w:t>
      </w:r>
      <w:r w:rsidR="00B638C0">
        <w:rPr>
          <w:rFonts w:ascii="Times New Roman" w:hAnsi="Times New Roman" w:cs="Times New Roman"/>
        </w:rPr>
        <w:t>s</w:t>
      </w:r>
      <w:r w:rsidRPr="0094120F">
        <w:rPr>
          <w:rFonts w:ascii="Times New Roman" w:hAnsi="Times New Roman" w:cs="Times New Roman"/>
        </w:rPr>
        <w:t xml:space="preserve"> overnight at 30 ºC, </w:t>
      </w:r>
      <w:r w:rsidR="009F6B3D">
        <w:rPr>
          <w:rFonts w:ascii="Times New Roman" w:hAnsi="Times New Roman" w:cs="Times New Roman"/>
        </w:rPr>
        <w:t>with shaking</w:t>
      </w:r>
      <w:r w:rsidRPr="0094120F">
        <w:rPr>
          <w:rFonts w:ascii="Times New Roman" w:hAnsi="Times New Roman" w:cs="Times New Roman"/>
        </w:rPr>
        <w:t>.</w:t>
      </w:r>
      <w:r w:rsidR="00B638C0">
        <w:rPr>
          <w:rFonts w:ascii="Times New Roman" w:hAnsi="Times New Roman" w:cs="Times New Roman"/>
        </w:rPr>
        <w:t xml:space="preserve"> </w:t>
      </w:r>
      <w:r w:rsidR="00B638C0" w:rsidRPr="00B638C0">
        <w:rPr>
          <w:rFonts w:ascii="Times New Roman" w:hAnsi="Times New Roman" w:cs="Times New Roman"/>
          <w:b/>
        </w:rPr>
        <w:t>[2.6.1 – MED-TXT]</w:t>
      </w:r>
    </w:p>
    <w:p w14:paraId="1B2EA925" w14:textId="77777777" w:rsidR="00B638C0" w:rsidRPr="00B638C0" w:rsidRDefault="00B638C0" w:rsidP="00B638C0">
      <w:pPr>
        <w:pStyle w:val="ListParagraph"/>
        <w:ind w:left="1080"/>
        <w:rPr>
          <w:rFonts w:ascii="Times New Roman" w:hAnsi="Times New Roman" w:cs="Times New Roman"/>
        </w:rPr>
      </w:pPr>
    </w:p>
    <w:p w14:paraId="052969EF" w14:textId="67A40A5E" w:rsidR="00B638C0" w:rsidRPr="007366FF" w:rsidRDefault="00B638C0" w:rsidP="00B638C0">
      <w:pPr>
        <w:pStyle w:val="ListParagraph"/>
        <w:numPr>
          <w:ilvl w:val="2"/>
          <w:numId w:val="12"/>
        </w:numPr>
        <w:rPr>
          <w:rFonts w:ascii="Times New Roman" w:hAnsi="Times New Roman" w:cs="Times New Roman"/>
        </w:rPr>
      </w:pPr>
      <w:r>
        <w:rPr>
          <w:rFonts w:ascii="Times New Roman" w:hAnsi="Times New Roman" w:cs="Times New Roman"/>
        </w:rPr>
        <w:t>Talent putting the flasks into the shaker incubator.  TEXT: 30ºC; overnight</w:t>
      </w:r>
    </w:p>
    <w:p w14:paraId="4B6610FC" w14:textId="77777777" w:rsidR="008B48A2" w:rsidRPr="008B48A2" w:rsidRDefault="008B48A2" w:rsidP="008B48A2">
      <w:pPr>
        <w:ind w:left="1080"/>
        <w:jc w:val="both"/>
        <w:outlineLvl w:val="0"/>
        <w:rPr>
          <w:rFonts w:ascii="Times New Roman" w:hAnsi="Times New Roman"/>
          <w:szCs w:val="24"/>
        </w:rPr>
      </w:pPr>
    </w:p>
    <w:p w14:paraId="25A683B7" w14:textId="4802BEA8" w:rsidR="002C2A46" w:rsidRPr="00B638C0" w:rsidRDefault="00592DEA" w:rsidP="008B48A2">
      <w:pPr>
        <w:numPr>
          <w:ilvl w:val="1"/>
          <w:numId w:val="12"/>
        </w:numPr>
        <w:jc w:val="both"/>
        <w:outlineLvl w:val="0"/>
        <w:rPr>
          <w:rStyle w:val="PageNumber"/>
          <w:rFonts w:ascii="Times New Roman" w:hAnsi="Times New Roman"/>
          <w:szCs w:val="24"/>
        </w:rPr>
      </w:pPr>
      <w:r w:rsidRPr="002C2A46">
        <w:rPr>
          <w:rStyle w:val="PageNumber"/>
          <w:rFonts w:ascii="Times New Roman" w:hAnsi="Times New Roman"/>
        </w:rPr>
        <w:t>On the following morning, m</w:t>
      </w:r>
      <w:r w:rsidR="008B48A2" w:rsidRPr="002C2A46">
        <w:rPr>
          <w:rStyle w:val="PageNumber"/>
          <w:rFonts w:ascii="Times New Roman" w:hAnsi="Times New Roman"/>
        </w:rPr>
        <w:t xml:space="preserve">easure </w:t>
      </w:r>
      <w:r w:rsidR="009F6B3D">
        <w:rPr>
          <w:rStyle w:val="PageNumber"/>
          <w:rFonts w:ascii="Times New Roman" w:hAnsi="Times New Roman"/>
        </w:rPr>
        <w:t>the optical</w:t>
      </w:r>
      <w:r w:rsidR="009711BD" w:rsidRPr="002C2A46">
        <w:rPr>
          <w:rStyle w:val="PageNumber"/>
          <w:rFonts w:ascii="Times New Roman" w:hAnsi="Times New Roman"/>
        </w:rPr>
        <w:t xml:space="preserve"> density </w:t>
      </w:r>
      <w:r w:rsidR="008B48A2" w:rsidRPr="002C2A46">
        <w:rPr>
          <w:rStyle w:val="PageNumber"/>
          <w:rFonts w:ascii="Times New Roman" w:hAnsi="Times New Roman"/>
        </w:rPr>
        <w:t xml:space="preserve">to verify that </w:t>
      </w:r>
      <w:r w:rsidRPr="002C2A46">
        <w:rPr>
          <w:rStyle w:val="PageNumber"/>
          <w:rFonts w:ascii="Times New Roman" w:hAnsi="Times New Roman"/>
        </w:rPr>
        <w:t xml:space="preserve">each </w:t>
      </w:r>
      <w:r w:rsidR="008B48A2" w:rsidRPr="002C2A46">
        <w:rPr>
          <w:rStyle w:val="PageNumber"/>
          <w:rFonts w:ascii="Times New Roman" w:hAnsi="Times New Roman"/>
        </w:rPr>
        <w:t>c</w:t>
      </w:r>
      <w:r w:rsidRPr="002C2A46">
        <w:rPr>
          <w:rStyle w:val="PageNumber"/>
          <w:rFonts w:ascii="Times New Roman" w:hAnsi="Times New Roman"/>
        </w:rPr>
        <w:t xml:space="preserve">ulture has </w:t>
      </w:r>
      <w:r w:rsidR="009711BD">
        <w:rPr>
          <w:rStyle w:val="PageNumber"/>
          <w:rFonts w:ascii="Times New Roman" w:hAnsi="Times New Roman"/>
        </w:rPr>
        <w:t xml:space="preserve">an </w:t>
      </w:r>
      <w:r w:rsidR="008B48A2" w:rsidRPr="002C2A46">
        <w:rPr>
          <w:rFonts w:ascii="Times New Roman" w:hAnsi="Times New Roman"/>
        </w:rPr>
        <w:t>O.D.</w:t>
      </w:r>
      <w:r w:rsidR="008B48A2" w:rsidRPr="002C2A46">
        <w:rPr>
          <w:rFonts w:ascii="Times New Roman" w:hAnsi="Times New Roman"/>
          <w:vertAlign w:val="subscript"/>
        </w:rPr>
        <w:t xml:space="preserve">600 </w:t>
      </w:r>
      <w:r w:rsidR="009711BD">
        <w:rPr>
          <w:rStyle w:val="PageNumber"/>
          <w:rFonts w:ascii="Times New Roman" w:hAnsi="Times New Roman"/>
        </w:rPr>
        <w:t>around</w:t>
      </w:r>
      <w:r w:rsidR="008B48A2" w:rsidRPr="002C2A46">
        <w:rPr>
          <w:rStyle w:val="PageNumber"/>
          <w:rFonts w:ascii="Times New Roman" w:hAnsi="Times New Roman"/>
        </w:rPr>
        <w:t xml:space="preserve"> 0.8. </w:t>
      </w:r>
      <w:r w:rsidR="00B638C0" w:rsidRPr="00B638C0">
        <w:rPr>
          <w:rStyle w:val="PageNumber"/>
          <w:rFonts w:ascii="Times New Roman" w:hAnsi="Times New Roman"/>
          <w:b/>
        </w:rPr>
        <w:t>[2.7.1 – reuse shot]</w:t>
      </w:r>
    </w:p>
    <w:p w14:paraId="0A9CECAD" w14:textId="77777777" w:rsidR="00B638C0" w:rsidRPr="00B638C0" w:rsidRDefault="00B638C0" w:rsidP="00B638C0">
      <w:pPr>
        <w:ind w:left="1080"/>
        <w:jc w:val="both"/>
        <w:outlineLvl w:val="0"/>
        <w:rPr>
          <w:rStyle w:val="PageNumber"/>
          <w:rFonts w:ascii="Times New Roman" w:hAnsi="Times New Roman"/>
          <w:szCs w:val="24"/>
        </w:rPr>
      </w:pPr>
    </w:p>
    <w:p w14:paraId="2C591809" w14:textId="70FBE569" w:rsidR="00B638C0" w:rsidRPr="00B638C0" w:rsidRDefault="00B638C0" w:rsidP="00B638C0">
      <w:pPr>
        <w:numPr>
          <w:ilvl w:val="2"/>
          <w:numId w:val="12"/>
        </w:numPr>
        <w:jc w:val="both"/>
        <w:outlineLvl w:val="0"/>
        <w:rPr>
          <w:rStyle w:val="PageNumber"/>
          <w:rFonts w:ascii="Times New Roman" w:hAnsi="Times New Roman"/>
          <w:szCs w:val="24"/>
        </w:rPr>
      </w:pPr>
      <w:r w:rsidRPr="00B638C0">
        <w:rPr>
          <w:rStyle w:val="PageNumber"/>
          <w:rFonts w:ascii="Times New Roman" w:hAnsi="Times New Roman"/>
        </w:rPr>
        <w:t>Use shot from 2.5.1.</w:t>
      </w:r>
    </w:p>
    <w:p w14:paraId="0017DA1A" w14:textId="77777777" w:rsidR="002C2A46" w:rsidRPr="002C2A46" w:rsidRDefault="002C2A46" w:rsidP="002C2A46">
      <w:pPr>
        <w:ind w:left="1080"/>
        <w:jc w:val="both"/>
        <w:outlineLvl w:val="0"/>
        <w:rPr>
          <w:rStyle w:val="PageNumber"/>
          <w:rFonts w:ascii="Times New Roman" w:hAnsi="Times New Roman"/>
          <w:szCs w:val="24"/>
        </w:rPr>
      </w:pPr>
    </w:p>
    <w:p w14:paraId="2E16CA06" w14:textId="33E15149" w:rsidR="003D065E" w:rsidRPr="00381C70" w:rsidRDefault="008B48A2" w:rsidP="008B48A2">
      <w:pPr>
        <w:numPr>
          <w:ilvl w:val="1"/>
          <w:numId w:val="12"/>
        </w:numPr>
        <w:jc w:val="both"/>
        <w:outlineLvl w:val="0"/>
        <w:rPr>
          <w:rFonts w:ascii="Times New Roman" w:hAnsi="Times New Roman"/>
          <w:szCs w:val="24"/>
        </w:rPr>
      </w:pPr>
      <w:r w:rsidRPr="002C2A46">
        <w:rPr>
          <w:rStyle w:val="PageNumber"/>
          <w:rFonts w:ascii="Times New Roman" w:hAnsi="Times New Roman"/>
        </w:rPr>
        <w:lastRenderedPageBreak/>
        <w:t xml:space="preserve">Pellet </w:t>
      </w:r>
      <w:r w:rsidR="009711BD">
        <w:rPr>
          <w:rStyle w:val="PageNumber"/>
          <w:rFonts w:ascii="Times New Roman" w:hAnsi="Times New Roman"/>
        </w:rPr>
        <w:t xml:space="preserve">the </w:t>
      </w:r>
      <w:r w:rsidRPr="002C2A46">
        <w:rPr>
          <w:rStyle w:val="PageNumber"/>
          <w:rFonts w:ascii="Times New Roman" w:hAnsi="Times New Roman"/>
        </w:rPr>
        <w:t xml:space="preserve">cells at </w:t>
      </w:r>
      <w:r w:rsidRPr="002C2A46">
        <w:rPr>
          <w:rFonts w:ascii="Times New Roman" w:hAnsi="Times New Roman"/>
        </w:rPr>
        <w:t>1000 x g</w:t>
      </w:r>
      <w:r w:rsidRPr="002C2A46">
        <w:rPr>
          <w:rStyle w:val="PageNumber"/>
          <w:rFonts w:ascii="Times New Roman" w:hAnsi="Times New Roman"/>
        </w:rPr>
        <w:t xml:space="preserve"> </w:t>
      </w:r>
      <w:r w:rsidR="009F6B3D">
        <w:rPr>
          <w:rStyle w:val="PageNumber"/>
          <w:rFonts w:ascii="Times New Roman" w:hAnsi="Times New Roman"/>
        </w:rPr>
        <w:t>for 1 min</w:t>
      </w:r>
      <w:r w:rsidR="003F71DB">
        <w:rPr>
          <w:rStyle w:val="PageNumber"/>
          <w:rFonts w:ascii="Times New Roman" w:hAnsi="Times New Roman"/>
        </w:rPr>
        <w:t>ute</w:t>
      </w:r>
      <w:r w:rsidR="009F6B3D">
        <w:rPr>
          <w:rStyle w:val="PageNumber"/>
          <w:rFonts w:ascii="Times New Roman" w:hAnsi="Times New Roman"/>
        </w:rPr>
        <w:t xml:space="preserve"> </w:t>
      </w:r>
      <w:r w:rsidR="003F71DB" w:rsidRPr="003F71DB">
        <w:rPr>
          <w:rStyle w:val="PageNumber"/>
          <w:rFonts w:ascii="Times New Roman" w:hAnsi="Times New Roman"/>
          <w:b/>
        </w:rPr>
        <w:t>[2.8.1 –</w:t>
      </w:r>
      <w:r w:rsidR="00381C70">
        <w:rPr>
          <w:rStyle w:val="PageNumber"/>
          <w:rFonts w:ascii="Times New Roman" w:hAnsi="Times New Roman"/>
          <w:b/>
        </w:rPr>
        <w:t xml:space="preserve"> MED</w:t>
      </w:r>
      <w:r w:rsidR="003F71DB" w:rsidRPr="003F71DB">
        <w:rPr>
          <w:rStyle w:val="PageNumber"/>
          <w:rFonts w:ascii="Times New Roman" w:hAnsi="Times New Roman"/>
          <w:b/>
        </w:rPr>
        <w:t xml:space="preserve"> -TXT]</w:t>
      </w:r>
      <w:r w:rsidR="003F71DB">
        <w:rPr>
          <w:rStyle w:val="PageNumber"/>
          <w:rFonts w:ascii="Times New Roman" w:hAnsi="Times New Roman"/>
        </w:rPr>
        <w:t xml:space="preserve"> </w:t>
      </w:r>
      <w:r w:rsidRPr="002C2A46">
        <w:rPr>
          <w:rStyle w:val="PageNumber"/>
          <w:rFonts w:ascii="Times New Roman" w:hAnsi="Times New Roman"/>
        </w:rPr>
        <w:t>and transfer to a 1.5</w:t>
      </w:r>
      <w:r w:rsidR="003D065E">
        <w:rPr>
          <w:rStyle w:val="PageNumber"/>
          <w:rFonts w:ascii="Times New Roman" w:hAnsi="Times New Roman"/>
        </w:rPr>
        <w:t>-</w:t>
      </w:r>
      <w:r w:rsidRPr="002C2A46">
        <w:rPr>
          <w:rStyle w:val="PageNumber"/>
          <w:rFonts w:ascii="Times New Roman" w:hAnsi="Times New Roman"/>
        </w:rPr>
        <w:t xml:space="preserve">mL tube. </w:t>
      </w:r>
      <w:r w:rsidR="003F71DB" w:rsidRPr="003F71DB">
        <w:rPr>
          <w:rStyle w:val="PageNumber"/>
          <w:rFonts w:ascii="Times New Roman" w:hAnsi="Times New Roman"/>
          <w:b/>
        </w:rPr>
        <w:t>[2.8.2 – MED]</w:t>
      </w:r>
      <w:r w:rsidR="003F71DB">
        <w:rPr>
          <w:rStyle w:val="PageNumber"/>
          <w:rFonts w:ascii="Times New Roman" w:hAnsi="Times New Roman"/>
        </w:rPr>
        <w:t xml:space="preserve"> </w:t>
      </w:r>
      <w:r w:rsidRPr="002C2A46">
        <w:rPr>
          <w:rFonts w:ascii="Times New Roman" w:hAnsi="Times New Roman"/>
        </w:rPr>
        <w:t xml:space="preserve">Wash </w:t>
      </w:r>
      <w:r w:rsidR="003D065E">
        <w:rPr>
          <w:rFonts w:ascii="Times New Roman" w:hAnsi="Times New Roman"/>
        </w:rPr>
        <w:t xml:space="preserve">the </w:t>
      </w:r>
      <w:r w:rsidRPr="002C2A46">
        <w:rPr>
          <w:rFonts w:ascii="Times New Roman" w:hAnsi="Times New Roman"/>
        </w:rPr>
        <w:t xml:space="preserve">cells three times in 1 mL of </w:t>
      </w:r>
      <w:r w:rsidR="007A5A7F" w:rsidRPr="003A61B6">
        <w:rPr>
          <w:rFonts w:ascii="Times New Roman" w:hAnsi="Times New Roman"/>
        </w:rPr>
        <w:t>Minimum Sporulation medium with</w:t>
      </w:r>
      <w:r w:rsidR="007A5A7F">
        <w:rPr>
          <w:rFonts w:ascii="Times New Roman" w:hAnsi="Times New Roman"/>
        </w:rPr>
        <w:t>out</w:t>
      </w:r>
      <w:r w:rsidR="007A5A7F" w:rsidRPr="003A61B6">
        <w:rPr>
          <w:rFonts w:ascii="Times New Roman" w:hAnsi="Times New Roman"/>
        </w:rPr>
        <w:t xml:space="preserve"> nitrogen</w:t>
      </w:r>
      <w:r w:rsidR="007A5A7F">
        <w:rPr>
          <w:rFonts w:ascii="Times New Roman" w:hAnsi="Times New Roman"/>
        </w:rPr>
        <w:t xml:space="preserve">, or </w:t>
      </w:r>
      <w:r w:rsidRPr="002C2A46">
        <w:rPr>
          <w:rFonts w:ascii="Times New Roman" w:hAnsi="Times New Roman"/>
        </w:rPr>
        <w:t>MSL-N</w:t>
      </w:r>
      <w:r w:rsidR="003D065E">
        <w:rPr>
          <w:rFonts w:ascii="Times New Roman" w:hAnsi="Times New Roman"/>
        </w:rPr>
        <w:t xml:space="preserve">. </w:t>
      </w:r>
      <w:r w:rsidR="003F71DB" w:rsidRPr="003F71DB">
        <w:rPr>
          <w:rFonts w:ascii="Times New Roman" w:hAnsi="Times New Roman"/>
          <w:b/>
        </w:rPr>
        <w:t>[2.8.3 – CU][2.8.4 –</w:t>
      </w:r>
      <w:r w:rsidR="00381C70">
        <w:rPr>
          <w:rFonts w:ascii="Times New Roman" w:hAnsi="Times New Roman"/>
          <w:b/>
        </w:rPr>
        <w:t xml:space="preserve"> MED</w:t>
      </w:r>
      <w:r w:rsidR="003F71DB" w:rsidRPr="003F71DB">
        <w:rPr>
          <w:rFonts w:ascii="Times New Roman" w:hAnsi="Times New Roman"/>
          <w:b/>
        </w:rPr>
        <w:t>-TXT]</w:t>
      </w:r>
      <w:r w:rsidR="003D065E">
        <w:rPr>
          <w:rFonts w:ascii="Times New Roman" w:hAnsi="Times New Roman"/>
        </w:rPr>
        <w:t xml:space="preserve"> </w:t>
      </w:r>
    </w:p>
    <w:p w14:paraId="07F74366" w14:textId="77777777" w:rsidR="00381C70" w:rsidRPr="003F71DB" w:rsidRDefault="00381C70" w:rsidP="00381C70">
      <w:pPr>
        <w:ind w:left="1080"/>
        <w:jc w:val="both"/>
        <w:outlineLvl w:val="0"/>
        <w:rPr>
          <w:rFonts w:ascii="Times New Roman" w:hAnsi="Times New Roman"/>
          <w:szCs w:val="24"/>
        </w:rPr>
      </w:pPr>
    </w:p>
    <w:p w14:paraId="4E8C357C" w14:textId="3D1FFDD4" w:rsidR="003F71DB" w:rsidRPr="00381C70" w:rsidRDefault="00381C70" w:rsidP="003F71DB">
      <w:pPr>
        <w:numPr>
          <w:ilvl w:val="2"/>
          <w:numId w:val="12"/>
        </w:numPr>
        <w:jc w:val="both"/>
        <w:outlineLvl w:val="0"/>
        <w:rPr>
          <w:rStyle w:val="PageNumber"/>
          <w:rFonts w:ascii="Times New Roman" w:hAnsi="Times New Roman"/>
          <w:szCs w:val="24"/>
        </w:rPr>
      </w:pPr>
      <w:r>
        <w:rPr>
          <w:rFonts w:ascii="Times New Roman" w:hAnsi="Times New Roman"/>
        </w:rPr>
        <w:t xml:space="preserve">Talent putting tubes into centrifuge. TEXT: </w:t>
      </w:r>
      <w:r w:rsidRPr="002C2A46">
        <w:rPr>
          <w:rFonts w:ascii="Times New Roman" w:hAnsi="Times New Roman"/>
        </w:rPr>
        <w:t>1000 x g</w:t>
      </w:r>
      <w:r>
        <w:rPr>
          <w:rStyle w:val="PageNumber"/>
          <w:rFonts w:ascii="Times New Roman" w:hAnsi="Times New Roman"/>
        </w:rPr>
        <w:t>; 1 min</w:t>
      </w:r>
    </w:p>
    <w:p w14:paraId="37D285D8" w14:textId="19644B39" w:rsidR="00381C70" w:rsidRPr="00381C70" w:rsidRDefault="00381C70" w:rsidP="003F71DB">
      <w:pPr>
        <w:numPr>
          <w:ilvl w:val="2"/>
          <w:numId w:val="12"/>
        </w:numPr>
        <w:jc w:val="both"/>
        <w:outlineLvl w:val="0"/>
        <w:rPr>
          <w:rStyle w:val="PageNumber"/>
          <w:rFonts w:ascii="Times New Roman" w:hAnsi="Times New Roman"/>
          <w:szCs w:val="24"/>
        </w:rPr>
      </w:pPr>
      <w:r>
        <w:rPr>
          <w:rStyle w:val="PageNumber"/>
          <w:rFonts w:ascii="Times New Roman" w:hAnsi="Times New Roman"/>
        </w:rPr>
        <w:t xml:space="preserve">Talent </w:t>
      </w:r>
      <w:r w:rsidRPr="005F64F6">
        <w:rPr>
          <w:rStyle w:val="PageNumber"/>
          <w:rFonts w:ascii="Times New Roman" w:hAnsi="Times New Roman"/>
          <w:strike/>
        </w:rPr>
        <w:t>transferring cells to a 1.5-ml tube</w:t>
      </w:r>
      <w:r w:rsidR="005F64F6">
        <w:rPr>
          <w:rStyle w:val="PageNumber"/>
          <w:rFonts w:ascii="Times New Roman" w:hAnsi="Times New Roman"/>
        </w:rPr>
        <w:t xml:space="preserve"> </w:t>
      </w:r>
      <w:r w:rsidR="00DD31F4" w:rsidRPr="005F64F6">
        <w:rPr>
          <w:rStyle w:val="PageNumber"/>
          <w:rFonts w:ascii="Times New Roman" w:hAnsi="Times New Roman"/>
          <w:color w:val="FF0000"/>
        </w:rPr>
        <w:t>removing the supernatant from the centrifuged tube</w:t>
      </w:r>
      <w:r>
        <w:rPr>
          <w:rStyle w:val="PageNumber"/>
          <w:rFonts w:ascii="Times New Roman" w:hAnsi="Times New Roman"/>
        </w:rPr>
        <w:t>.</w:t>
      </w:r>
    </w:p>
    <w:p w14:paraId="6F0F0285" w14:textId="6EDDB720" w:rsidR="00381C70" w:rsidRPr="00381C70" w:rsidRDefault="00381C70" w:rsidP="003F71DB">
      <w:pPr>
        <w:numPr>
          <w:ilvl w:val="2"/>
          <w:numId w:val="12"/>
        </w:numPr>
        <w:jc w:val="both"/>
        <w:outlineLvl w:val="0"/>
        <w:rPr>
          <w:rStyle w:val="PageNumber"/>
          <w:rFonts w:ascii="Times New Roman" w:hAnsi="Times New Roman"/>
          <w:szCs w:val="24"/>
        </w:rPr>
      </w:pPr>
      <w:r>
        <w:rPr>
          <w:rStyle w:val="PageNumber"/>
          <w:rFonts w:ascii="Times New Roman" w:hAnsi="Times New Roman"/>
        </w:rPr>
        <w:t xml:space="preserve">1 ml MSL-N being added to the </w:t>
      </w:r>
      <w:r w:rsidR="00DD31F4" w:rsidRPr="005F64F6">
        <w:rPr>
          <w:rStyle w:val="PageNumber"/>
          <w:rFonts w:ascii="Times New Roman" w:hAnsi="Times New Roman"/>
          <w:color w:val="FF0000"/>
        </w:rPr>
        <w:t xml:space="preserve">cells and transferred to </w:t>
      </w:r>
      <w:r>
        <w:rPr>
          <w:rStyle w:val="PageNumber"/>
          <w:rFonts w:ascii="Times New Roman" w:hAnsi="Times New Roman"/>
        </w:rPr>
        <w:t>1.5-ml tube.</w:t>
      </w:r>
    </w:p>
    <w:p w14:paraId="1E716AB5" w14:textId="4335F4A5" w:rsidR="00381C70" w:rsidRPr="003D065E" w:rsidRDefault="00381C70" w:rsidP="003F71DB">
      <w:pPr>
        <w:numPr>
          <w:ilvl w:val="2"/>
          <w:numId w:val="12"/>
        </w:numPr>
        <w:jc w:val="both"/>
        <w:outlineLvl w:val="0"/>
        <w:rPr>
          <w:rFonts w:ascii="Times New Roman" w:hAnsi="Times New Roman"/>
          <w:szCs w:val="24"/>
        </w:rPr>
      </w:pPr>
      <w:r>
        <w:rPr>
          <w:rFonts w:ascii="Times New Roman" w:hAnsi="Times New Roman"/>
          <w:szCs w:val="24"/>
        </w:rPr>
        <w:t>Talent putting 1.5-ml tubes into centrifuge.  TEXT: Wash 3X in MSL-N</w:t>
      </w:r>
    </w:p>
    <w:p w14:paraId="3B5112F6" w14:textId="77777777" w:rsidR="003D065E" w:rsidRPr="003D065E" w:rsidRDefault="003D065E" w:rsidP="003D065E">
      <w:pPr>
        <w:ind w:left="1080"/>
        <w:jc w:val="both"/>
        <w:outlineLvl w:val="0"/>
        <w:rPr>
          <w:rFonts w:ascii="Times New Roman" w:hAnsi="Times New Roman"/>
          <w:szCs w:val="24"/>
        </w:rPr>
      </w:pPr>
    </w:p>
    <w:p w14:paraId="3051331F" w14:textId="28B5E258" w:rsidR="008B48A2" w:rsidRPr="00381C70" w:rsidRDefault="009711BD" w:rsidP="00615C8F">
      <w:pPr>
        <w:numPr>
          <w:ilvl w:val="1"/>
          <w:numId w:val="12"/>
        </w:numPr>
        <w:jc w:val="both"/>
        <w:outlineLvl w:val="0"/>
        <w:rPr>
          <w:rFonts w:ascii="Times New Roman" w:hAnsi="Times New Roman"/>
          <w:szCs w:val="24"/>
        </w:rPr>
      </w:pPr>
      <w:r>
        <w:rPr>
          <w:rFonts w:ascii="Times New Roman" w:hAnsi="Times New Roman"/>
        </w:rPr>
        <w:t>After the last wash, r</w:t>
      </w:r>
      <w:r w:rsidR="008B48A2" w:rsidRPr="002C2A46">
        <w:rPr>
          <w:rFonts w:ascii="Times New Roman" w:hAnsi="Times New Roman"/>
        </w:rPr>
        <w:t xml:space="preserve">e-suspend </w:t>
      </w:r>
      <w:r w:rsidR="003D065E">
        <w:rPr>
          <w:rFonts w:ascii="Times New Roman" w:hAnsi="Times New Roman"/>
        </w:rPr>
        <w:t xml:space="preserve">the </w:t>
      </w:r>
      <w:r w:rsidR="008B48A2" w:rsidRPr="002C2A46">
        <w:rPr>
          <w:rFonts w:ascii="Times New Roman" w:hAnsi="Times New Roman"/>
        </w:rPr>
        <w:t>cells in 3 mL of MSL-N medium</w:t>
      </w:r>
      <w:r w:rsidR="00321A82">
        <w:rPr>
          <w:rFonts w:ascii="Times New Roman" w:hAnsi="Times New Roman"/>
        </w:rPr>
        <w:t xml:space="preserve">. </w:t>
      </w:r>
      <w:r w:rsidR="00381C70" w:rsidRPr="00381C70">
        <w:rPr>
          <w:rFonts w:ascii="Times New Roman" w:hAnsi="Times New Roman"/>
          <w:b/>
        </w:rPr>
        <w:t>[2.9.1 – MED]</w:t>
      </w:r>
      <w:r w:rsidR="00321A82">
        <w:rPr>
          <w:rFonts w:ascii="Times New Roman" w:hAnsi="Times New Roman"/>
        </w:rPr>
        <w:t xml:space="preserve"> Measure the optical density </w:t>
      </w:r>
      <w:r w:rsidR="000334C9" w:rsidRPr="000334C9">
        <w:rPr>
          <w:rFonts w:ascii="Times New Roman" w:hAnsi="Times New Roman"/>
          <w:b/>
        </w:rPr>
        <w:t>[2.9.2 – reuse shot]</w:t>
      </w:r>
      <w:r w:rsidR="000334C9">
        <w:rPr>
          <w:rFonts w:ascii="Times New Roman" w:hAnsi="Times New Roman"/>
        </w:rPr>
        <w:t xml:space="preserve"> </w:t>
      </w:r>
      <w:r w:rsidR="00321A82">
        <w:rPr>
          <w:rFonts w:ascii="Times New Roman" w:hAnsi="Times New Roman"/>
        </w:rPr>
        <w:t>and d</w:t>
      </w:r>
      <w:r w:rsidR="008B48A2" w:rsidRPr="002C2A46">
        <w:rPr>
          <w:rFonts w:ascii="Times New Roman" w:hAnsi="Times New Roman"/>
        </w:rPr>
        <w:t xml:space="preserve">ilute </w:t>
      </w:r>
      <w:r>
        <w:rPr>
          <w:rFonts w:ascii="Times New Roman" w:hAnsi="Times New Roman"/>
        </w:rPr>
        <w:t xml:space="preserve">the </w:t>
      </w:r>
      <w:r w:rsidR="008B48A2" w:rsidRPr="002C2A46">
        <w:rPr>
          <w:rFonts w:ascii="Times New Roman" w:hAnsi="Times New Roman"/>
        </w:rPr>
        <w:t xml:space="preserve">cells to </w:t>
      </w:r>
      <w:r w:rsidR="005F64F6">
        <w:rPr>
          <w:rFonts w:ascii="Times New Roman" w:hAnsi="Times New Roman"/>
        </w:rPr>
        <w:t xml:space="preserve">an </w:t>
      </w:r>
      <w:r w:rsidR="008B48A2" w:rsidRPr="002C2A46">
        <w:rPr>
          <w:rFonts w:ascii="Times New Roman" w:hAnsi="Times New Roman"/>
        </w:rPr>
        <w:t>O.D.</w:t>
      </w:r>
      <w:r w:rsidR="008B48A2" w:rsidRPr="002C2A46">
        <w:rPr>
          <w:rFonts w:ascii="Times New Roman" w:hAnsi="Times New Roman"/>
          <w:vertAlign w:val="subscript"/>
        </w:rPr>
        <w:t xml:space="preserve">600 </w:t>
      </w:r>
      <w:r>
        <w:rPr>
          <w:rFonts w:ascii="Times New Roman" w:hAnsi="Times New Roman"/>
        </w:rPr>
        <w:t>of</w:t>
      </w:r>
      <w:r w:rsidR="008B48A2" w:rsidRPr="002C2A46">
        <w:rPr>
          <w:rFonts w:ascii="Times New Roman" w:hAnsi="Times New Roman"/>
        </w:rPr>
        <w:t xml:space="preserve"> 1.5.</w:t>
      </w:r>
      <w:r w:rsidR="00381C70">
        <w:rPr>
          <w:rFonts w:ascii="Times New Roman" w:hAnsi="Times New Roman"/>
        </w:rPr>
        <w:t xml:space="preserve"> </w:t>
      </w:r>
      <w:r w:rsidR="00381C70" w:rsidRPr="00381C70">
        <w:rPr>
          <w:rFonts w:ascii="Times New Roman" w:hAnsi="Times New Roman"/>
          <w:b/>
        </w:rPr>
        <w:t>[2.9.</w:t>
      </w:r>
      <w:r w:rsidR="000334C9">
        <w:rPr>
          <w:rFonts w:ascii="Times New Roman" w:hAnsi="Times New Roman"/>
          <w:b/>
        </w:rPr>
        <w:t>3</w:t>
      </w:r>
      <w:r w:rsidR="00381C70" w:rsidRPr="00381C70">
        <w:rPr>
          <w:rFonts w:ascii="Times New Roman" w:hAnsi="Times New Roman"/>
          <w:b/>
        </w:rPr>
        <w:t xml:space="preserve"> – MED-TXT]</w:t>
      </w:r>
    </w:p>
    <w:p w14:paraId="3FCBE710" w14:textId="77777777" w:rsidR="00381C70" w:rsidRPr="00381C70" w:rsidRDefault="00381C70" w:rsidP="00381C70">
      <w:pPr>
        <w:ind w:left="1080"/>
        <w:jc w:val="both"/>
        <w:outlineLvl w:val="0"/>
        <w:rPr>
          <w:rFonts w:ascii="Times New Roman" w:hAnsi="Times New Roman"/>
          <w:szCs w:val="24"/>
        </w:rPr>
      </w:pPr>
    </w:p>
    <w:p w14:paraId="059F767E" w14:textId="54DF65D5" w:rsidR="00381C70" w:rsidRPr="000334C9" w:rsidRDefault="00381C70" w:rsidP="00381C70">
      <w:pPr>
        <w:numPr>
          <w:ilvl w:val="2"/>
          <w:numId w:val="12"/>
        </w:numPr>
        <w:jc w:val="both"/>
        <w:outlineLvl w:val="0"/>
        <w:rPr>
          <w:rFonts w:ascii="Times New Roman" w:hAnsi="Times New Roman"/>
          <w:szCs w:val="24"/>
        </w:rPr>
      </w:pPr>
      <w:r w:rsidRPr="00381C70">
        <w:rPr>
          <w:rFonts w:ascii="Times New Roman" w:hAnsi="Times New Roman"/>
        </w:rPr>
        <w:t>*film as written.</w:t>
      </w:r>
    </w:p>
    <w:p w14:paraId="7AB0D290" w14:textId="6C8AC6AF" w:rsidR="000334C9" w:rsidRPr="00381C70" w:rsidRDefault="000334C9" w:rsidP="00381C70">
      <w:pPr>
        <w:numPr>
          <w:ilvl w:val="2"/>
          <w:numId w:val="12"/>
        </w:numPr>
        <w:jc w:val="both"/>
        <w:outlineLvl w:val="0"/>
        <w:rPr>
          <w:rFonts w:ascii="Times New Roman" w:hAnsi="Times New Roman"/>
          <w:szCs w:val="24"/>
        </w:rPr>
      </w:pPr>
      <w:r>
        <w:rPr>
          <w:rFonts w:ascii="Times New Roman" w:hAnsi="Times New Roman"/>
        </w:rPr>
        <w:t>Use shot from 2.5.1.</w:t>
      </w:r>
    </w:p>
    <w:p w14:paraId="19528D99" w14:textId="66B77780" w:rsidR="00381C70" w:rsidRPr="008358A4" w:rsidRDefault="00381C70" w:rsidP="00381C70">
      <w:pPr>
        <w:numPr>
          <w:ilvl w:val="2"/>
          <w:numId w:val="12"/>
        </w:numPr>
        <w:jc w:val="both"/>
        <w:outlineLvl w:val="0"/>
        <w:rPr>
          <w:rFonts w:ascii="Times New Roman" w:hAnsi="Times New Roman"/>
          <w:szCs w:val="24"/>
        </w:rPr>
      </w:pPr>
      <w:r>
        <w:rPr>
          <w:rFonts w:ascii="Times New Roman" w:hAnsi="Times New Roman"/>
        </w:rPr>
        <w:t>Talent diluting cells</w:t>
      </w:r>
      <w:r w:rsidRPr="002C2A46">
        <w:rPr>
          <w:rFonts w:ascii="Times New Roman" w:hAnsi="Times New Roman"/>
        </w:rPr>
        <w:t>.</w:t>
      </w:r>
      <w:r>
        <w:rPr>
          <w:rFonts w:ascii="Times New Roman" w:hAnsi="Times New Roman"/>
        </w:rPr>
        <w:t xml:space="preserve"> TEXT: Dilute to </w:t>
      </w:r>
      <w:r w:rsidRPr="002C2A46">
        <w:rPr>
          <w:rFonts w:ascii="Times New Roman" w:hAnsi="Times New Roman"/>
        </w:rPr>
        <w:t>O.D.</w:t>
      </w:r>
      <w:r w:rsidRPr="002C2A46">
        <w:rPr>
          <w:rFonts w:ascii="Times New Roman" w:hAnsi="Times New Roman"/>
          <w:vertAlign w:val="subscript"/>
        </w:rPr>
        <w:t xml:space="preserve">600 </w:t>
      </w:r>
      <w:r>
        <w:rPr>
          <w:rFonts w:ascii="Times New Roman" w:hAnsi="Times New Roman"/>
        </w:rPr>
        <w:t xml:space="preserve">= </w:t>
      </w:r>
      <w:r w:rsidRPr="002C2A46">
        <w:rPr>
          <w:rFonts w:ascii="Times New Roman" w:hAnsi="Times New Roman"/>
        </w:rPr>
        <w:t>1.5.</w:t>
      </w:r>
    </w:p>
    <w:p w14:paraId="602DF8CB" w14:textId="77777777" w:rsidR="008358A4" w:rsidRPr="00381C70" w:rsidRDefault="008358A4" w:rsidP="008358A4">
      <w:pPr>
        <w:ind w:left="1368"/>
        <w:jc w:val="both"/>
        <w:outlineLvl w:val="0"/>
        <w:rPr>
          <w:rFonts w:ascii="Times New Roman" w:hAnsi="Times New Roman"/>
          <w:szCs w:val="24"/>
        </w:rPr>
      </w:pPr>
    </w:p>
    <w:p w14:paraId="3622F83D" w14:textId="77777777" w:rsidR="00840635" w:rsidRPr="008358A4" w:rsidRDefault="00840635" w:rsidP="008358A4">
      <w:pPr>
        <w:numPr>
          <w:ilvl w:val="0"/>
          <w:numId w:val="12"/>
        </w:numPr>
        <w:jc w:val="both"/>
        <w:outlineLvl w:val="0"/>
        <w:rPr>
          <w:rFonts w:ascii="Times New Roman" w:hAnsi="Times New Roman"/>
          <w:b/>
          <w:szCs w:val="24"/>
        </w:rPr>
      </w:pPr>
      <w:r w:rsidRPr="00840635">
        <w:rPr>
          <w:rFonts w:ascii="Times New Roman" w:hAnsi="Times New Roman"/>
          <w:b/>
        </w:rPr>
        <w:t>Preparing agarose pads and mounting cells for imaging</w:t>
      </w:r>
    </w:p>
    <w:p w14:paraId="5EAE715D" w14:textId="77777777" w:rsidR="008358A4" w:rsidRPr="00840635" w:rsidRDefault="008358A4" w:rsidP="008358A4">
      <w:pPr>
        <w:ind w:left="360"/>
        <w:jc w:val="both"/>
        <w:outlineLvl w:val="0"/>
        <w:rPr>
          <w:rFonts w:ascii="Times New Roman" w:hAnsi="Times New Roman"/>
          <w:b/>
          <w:szCs w:val="24"/>
        </w:rPr>
      </w:pPr>
    </w:p>
    <w:p w14:paraId="3DBBDE06" w14:textId="22F528D4" w:rsidR="008358A4" w:rsidRPr="008358A4" w:rsidRDefault="00453C11" w:rsidP="008358A4">
      <w:pPr>
        <w:numPr>
          <w:ilvl w:val="1"/>
          <w:numId w:val="12"/>
        </w:numPr>
        <w:jc w:val="both"/>
        <w:outlineLvl w:val="0"/>
        <w:rPr>
          <w:rFonts w:ascii="Times New Roman" w:hAnsi="Times New Roman"/>
          <w:szCs w:val="24"/>
        </w:rPr>
      </w:pPr>
      <w:r w:rsidRPr="004F394D">
        <w:rPr>
          <w:rFonts w:ascii="Times New Roman" w:hAnsi="Times New Roman"/>
        </w:rPr>
        <w:t>To begin the preparation of agarose pads,</w:t>
      </w:r>
      <w:r w:rsidR="00B91C54" w:rsidRPr="004F394D">
        <w:rPr>
          <w:rFonts w:ascii="Times New Roman" w:hAnsi="Times New Roman"/>
        </w:rPr>
        <w:t xml:space="preserve"> first melt</w:t>
      </w:r>
      <w:r w:rsidR="00F81763" w:rsidRPr="004F394D">
        <w:rPr>
          <w:rFonts w:ascii="Times New Roman" w:hAnsi="Times New Roman"/>
        </w:rPr>
        <w:t xml:space="preserve"> an aliquot</w:t>
      </w:r>
      <w:r w:rsidRPr="004F394D">
        <w:rPr>
          <w:rFonts w:ascii="Times New Roman" w:hAnsi="Times New Roman"/>
        </w:rPr>
        <w:t xml:space="preserve"> of MSL-N</w:t>
      </w:r>
      <w:r w:rsidR="00B91C54" w:rsidRPr="004F394D">
        <w:rPr>
          <w:rFonts w:ascii="Times New Roman" w:hAnsi="Times New Roman"/>
        </w:rPr>
        <w:t xml:space="preserve"> Agarose 2% </w:t>
      </w:r>
      <w:r w:rsidR="007E61A3">
        <w:rPr>
          <w:rFonts w:ascii="Times New Roman" w:hAnsi="Times New Roman"/>
        </w:rPr>
        <w:t>in a 95</w:t>
      </w:r>
      <w:r w:rsidR="00F81763" w:rsidRPr="004F394D">
        <w:rPr>
          <w:rFonts w:ascii="Times New Roman" w:hAnsi="Times New Roman"/>
        </w:rPr>
        <w:t>ºC h</w:t>
      </w:r>
      <w:r w:rsidR="00B91C54" w:rsidRPr="004F394D">
        <w:rPr>
          <w:rFonts w:ascii="Times New Roman" w:hAnsi="Times New Roman"/>
        </w:rPr>
        <w:t>eat-block for 10-15 minutes.</w:t>
      </w:r>
      <w:r w:rsidR="008358A4">
        <w:rPr>
          <w:rFonts w:ascii="Times New Roman" w:hAnsi="Times New Roman"/>
        </w:rPr>
        <w:t xml:space="preserve"> </w:t>
      </w:r>
      <w:r w:rsidR="008358A4" w:rsidRPr="008358A4">
        <w:rPr>
          <w:rFonts w:ascii="Times New Roman" w:hAnsi="Times New Roman"/>
          <w:b/>
        </w:rPr>
        <w:t>[3.1.1 – MED</w:t>
      </w:r>
      <w:r w:rsidR="000334C9">
        <w:rPr>
          <w:rFonts w:ascii="Times New Roman" w:hAnsi="Times New Roman"/>
          <w:b/>
        </w:rPr>
        <w:t>-TXT</w:t>
      </w:r>
      <w:r w:rsidR="008358A4" w:rsidRPr="008358A4">
        <w:rPr>
          <w:rFonts w:ascii="Times New Roman" w:hAnsi="Times New Roman"/>
          <w:b/>
        </w:rPr>
        <w:t>]</w:t>
      </w:r>
    </w:p>
    <w:p w14:paraId="2B32C781" w14:textId="77777777" w:rsidR="008358A4" w:rsidRPr="008358A4" w:rsidRDefault="008358A4" w:rsidP="008358A4">
      <w:pPr>
        <w:ind w:left="1080"/>
        <w:jc w:val="both"/>
        <w:outlineLvl w:val="0"/>
        <w:rPr>
          <w:rFonts w:ascii="Times New Roman" w:hAnsi="Times New Roman"/>
          <w:szCs w:val="24"/>
        </w:rPr>
      </w:pPr>
    </w:p>
    <w:p w14:paraId="1492C240" w14:textId="37C30ECF" w:rsidR="008358A4" w:rsidRPr="008358A4" w:rsidRDefault="008358A4" w:rsidP="008358A4">
      <w:pPr>
        <w:numPr>
          <w:ilvl w:val="2"/>
          <w:numId w:val="12"/>
        </w:numPr>
        <w:jc w:val="both"/>
        <w:outlineLvl w:val="0"/>
        <w:rPr>
          <w:rFonts w:ascii="Times New Roman" w:hAnsi="Times New Roman"/>
          <w:szCs w:val="24"/>
        </w:rPr>
      </w:pPr>
      <w:r>
        <w:rPr>
          <w:rFonts w:ascii="Times New Roman" w:hAnsi="Times New Roman"/>
        </w:rPr>
        <w:t xml:space="preserve">Talent putting a tube with </w:t>
      </w:r>
      <w:r w:rsidRPr="004F394D">
        <w:rPr>
          <w:rFonts w:ascii="Times New Roman" w:hAnsi="Times New Roman"/>
        </w:rPr>
        <w:t>MSL-N Agarose 2%</w:t>
      </w:r>
      <w:r>
        <w:rPr>
          <w:rFonts w:ascii="Times New Roman" w:hAnsi="Times New Roman"/>
        </w:rPr>
        <w:t xml:space="preserve"> in the heat-block.</w:t>
      </w:r>
      <w:r w:rsidR="000334C9">
        <w:rPr>
          <w:rFonts w:ascii="Times New Roman" w:hAnsi="Times New Roman"/>
        </w:rPr>
        <w:t xml:space="preserve"> TEXT: 95</w:t>
      </w:r>
      <w:r w:rsidR="000334C9" w:rsidRPr="004F394D">
        <w:rPr>
          <w:rFonts w:ascii="Times New Roman" w:hAnsi="Times New Roman"/>
        </w:rPr>
        <w:t>ºC</w:t>
      </w:r>
      <w:r w:rsidR="000334C9">
        <w:rPr>
          <w:rFonts w:ascii="Times New Roman" w:hAnsi="Times New Roman"/>
        </w:rPr>
        <w:t>; 10-15 min</w:t>
      </w:r>
    </w:p>
    <w:p w14:paraId="653FF305" w14:textId="77777777" w:rsidR="008358A4" w:rsidRDefault="008358A4" w:rsidP="005F64F6">
      <w:pPr>
        <w:jc w:val="both"/>
        <w:outlineLvl w:val="0"/>
        <w:rPr>
          <w:rFonts w:ascii="Times New Roman" w:hAnsi="Times New Roman"/>
          <w:szCs w:val="24"/>
        </w:rPr>
      </w:pPr>
    </w:p>
    <w:p w14:paraId="7DBF285C" w14:textId="21E9B226" w:rsidR="005F64F6" w:rsidRDefault="005F64F6" w:rsidP="005F64F6">
      <w:pPr>
        <w:ind w:left="360"/>
        <w:jc w:val="both"/>
        <w:outlineLvl w:val="0"/>
        <w:rPr>
          <w:rFonts w:ascii="Times New Roman" w:hAnsi="Times New Roman"/>
          <w:szCs w:val="24"/>
        </w:rPr>
      </w:pPr>
      <w:r w:rsidRPr="005F64F6">
        <w:rPr>
          <w:rFonts w:ascii="Times New Roman" w:hAnsi="Times New Roman"/>
          <w:szCs w:val="24"/>
          <w:highlight w:val="green"/>
        </w:rPr>
        <w:t>MOVE 3.4 HERE</w:t>
      </w:r>
    </w:p>
    <w:p w14:paraId="297C5586" w14:textId="77777777" w:rsidR="005F64F6" w:rsidRPr="008358A4" w:rsidRDefault="005F64F6" w:rsidP="005F64F6">
      <w:pPr>
        <w:jc w:val="both"/>
        <w:outlineLvl w:val="0"/>
        <w:rPr>
          <w:rFonts w:ascii="Times New Roman" w:hAnsi="Times New Roman"/>
          <w:szCs w:val="24"/>
        </w:rPr>
      </w:pPr>
    </w:p>
    <w:p w14:paraId="11590385" w14:textId="64B92142" w:rsidR="00F81763" w:rsidRPr="008358A4" w:rsidRDefault="00DD31F4" w:rsidP="008358A4">
      <w:pPr>
        <w:numPr>
          <w:ilvl w:val="1"/>
          <w:numId w:val="12"/>
        </w:numPr>
        <w:jc w:val="both"/>
        <w:outlineLvl w:val="0"/>
        <w:rPr>
          <w:rFonts w:ascii="Times New Roman" w:hAnsi="Times New Roman"/>
          <w:szCs w:val="24"/>
        </w:rPr>
      </w:pPr>
      <w:r w:rsidRPr="005F64F6">
        <w:rPr>
          <w:rFonts w:ascii="Times New Roman" w:hAnsi="Times New Roman"/>
          <w:color w:val="FF0000"/>
        </w:rPr>
        <w:t>With the cells waiting on the bench</w:t>
      </w:r>
      <w:r>
        <w:rPr>
          <w:rFonts w:ascii="Times New Roman" w:hAnsi="Times New Roman"/>
        </w:rPr>
        <w:t>,</w:t>
      </w:r>
      <w:r w:rsidRPr="004F394D">
        <w:rPr>
          <w:rFonts w:ascii="Times New Roman" w:hAnsi="Times New Roman"/>
        </w:rPr>
        <w:t xml:space="preserve"> </w:t>
      </w:r>
      <w:r w:rsidR="00B91C54" w:rsidRPr="004F394D">
        <w:rPr>
          <w:rFonts w:ascii="Times New Roman" w:hAnsi="Times New Roman"/>
        </w:rPr>
        <w:t>add</w:t>
      </w:r>
      <w:r w:rsidR="00F81763" w:rsidRPr="004F394D">
        <w:rPr>
          <w:rFonts w:ascii="Times New Roman" w:hAnsi="Times New Roman"/>
        </w:rPr>
        <w:t xml:space="preserve"> 200 </w:t>
      </w:r>
      <w:r w:rsidR="00F81763" w:rsidRPr="004F394D">
        <w:rPr>
          <w:rFonts w:ascii="Times New Roman" w:hAnsi="Times New Roman"/>
        </w:rPr>
        <w:sym w:font="Symbol" w:char="F06D"/>
      </w:r>
      <w:r w:rsidR="00F81763" w:rsidRPr="004F394D">
        <w:rPr>
          <w:rFonts w:ascii="Times New Roman" w:hAnsi="Times New Roman"/>
        </w:rPr>
        <w:t xml:space="preserve">L </w:t>
      </w:r>
      <w:r w:rsidR="00B91C54" w:rsidRPr="004F394D">
        <w:rPr>
          <w:rFonts w:ascii="Times New Roman" w:hAnsi="Times New Roman"/>
        </w:rPr>
        <w:t xml:space="preserve">of the </w:t>
      </w:r>
      <w:r w:rsidR="0047197C" w:rsidRPr="004F394D">
        <w:rPr>
          <w:rFonts w:ascii="Times New Roman" w:hAnsi="Times New Roman"/>
        </w:rPr>
        <w:t xml:space="preserve">melted </w:t>
      </w:r>
      <w:r w:rsidR="00321A82">
        <w:rPr>
          <w:rFonts w:ascii="Times New Roman" w:hAnsi="Times New Roman"/>
        </w:rPr>
        <w:t>medium</w:t>
      </w:r>
      <w:r w:rsidR="00B91C54" w:rsidRPr="004F394D">
        <w:rPr>
          <w:rFonts w:ascii="Times New Roman" w:hAnsi="Times New Roman"/>
        </w:rPr>
        <w:t xml:space="preserve"> </w:t>
      </w:r>
      <w:r w:rsidR="0047197C" w:rsidRPr="004F394D">
        <w:rPr>
          <w:rFonts w:ascii="Times New Roman" w:hAnsi="Times New Roman"/>
        </w:rPr>
        <w:t>on a glass slide between two spacers.</w:t>
      </w:r>
      <w:r w:rsidR="00E12CF3" w:rsidRPr="004F394D">
        <w:rPr>
          <w:rFonts w:ascii="Times New Roman" w:hAnsi="Times New Roman"/>
        </w:rPr>
        <w:t xml:space="preserve"> </w:t>
      </w:r>
      <w:r w:rsidR="008358A4" w:rsidRPr="008358A4">
        <w:rPr>
          <w:rFonts w:ascii="Times New Roman" w:hAnsi="Times New Roman"/>
          <w:b/>
        </w:rPr>
        <w:t>[3.2.1 – CU]</w:t>
      </w:r>
      <w:r w:rsidR="008358A4">
        <w:rPr>
          <w:rFonts w:ascii="Times New Roman" w:hAnsi="Times New Roman"/>
        </w:rPr>
        <w:t xml:space="preserve"> </w:t>
      </w:r>
      <w:r w:rsidR="0047197C" w:rsidRPr="004F394D">
        <w:rPr>
          <w:rFonts w:ascii="Times New Roman" w:hAnsi="Times New Roman"/>
        </w:rPr>
        <w:t>Gently place another s</w:t>
      </w:r>
      <w:r w:rsidR="00713B5D" w:rsidRPr="004F394D">
        <w:rPr>
          <w:rFonts w:ascii="Times New Roman" w:hAnsi="Times New Roman"/>
        </w:rPr>
        <w:t>lide on top of the melted agar.</w:t>
      </w:r>
      <w:r w:rsidR="008358A4">
        <w:rPr>
          <w:rFonts w:ascii="Times New Roman" w:hAnsi="Times New Roman"/>
        </w:rPr>
        <w:t xml:space="preserve"> </w:t>
      </w:r>
      <w:r w:rsidR="008358A4" w:rsidRPr="008358A4">
        <w:rPr>
          <w:rFonts w:ascii="Times New Roman" w:hAnsi="Times New Roman"/>
          <w:b/>
        </w:rPr>
        <w:t>[3.2.2 – CU]</w:t>
      </w:r>
    </w:p>
    <w:p w14:paraId="083893DD" w14:textId="77777777" w:rsidR="008358A4" w:rsidRPr="008358A4" w:rsidRDefault="008358A4" w:rsidP="008358A4">
      <w:pPr>
        <w:ind w:left="1080"/>
        <w:jc w:val="both"/>
        <w:outlineLvl w:val="0"/>
        <w:rPr>
          <w:rFonts w:ascii="Times New Roman" w:hAnsi="Times New Roman"/>
          <w:szCs w:val="24"/>
        </w:rPr>
      </w:pPr>
    </w:p>
    <w:p w14:paraId="56D91DD0" w14:textId="2287A245" w:rsidR="008358A4" w:rsidRPr="008358A4" w:rsidRDefault="008358A4" w:rsidP="008358A4">
      <w:pPr>
        <w:numPr>
          <w:ilvl w:val="2"/>
          <w:numId w:val="12"/>
        </w:numPr>
        <w:jc w:val="both"/>
        <w:outlineLvl w:val="0"/>
        <w:rPr>
          <w:rFonts w:ascii="Times New Roman" w:hAnsi="Times New Roman"/>
          <w:szCs w:val="24"/>
        </w:rPr>
      </w:pPr>
      <w:r w:rsidRPr="008358A4">
        <w:rPr>
          <w:rFonts w:ascii="Times New Roman" w:hAnsi="Times New Roman"/>
        </w:rPr>
        <w:t>*film as written.</w:t>
      </w:r>
    </w:p>
    <w:p w14:paraId="62599A77" w14:textId="44516C7B" w:rsidR="008358A4" w:rsidRPr="008358A4" w:rsidRDefault="005F64F6" w:rsidP="008358A4">
      <w:pPr>
        <w:numPr>
          <w:ilvl w:val="2"/>
          <w:numId w:val="12"/>
        </w:numPr>
        <w:jc w:val="both"/>
        <w:outlineLvl w:val="0"/>
        <w:rPr>
          <w:rFonts w:ascii="Times New Roman" w:hAnsi="Times New Roman"/>
          <w:szCs w:val="24"/>
        </w:rPr>
      </w:pPr>
      <w:r w:rsidRPr="005F64F6">
        <w:rPr>
          <w:rFonts w:ascii="Times New Roman" w:hAnsi="Times New Roman"/>
          <w:highlight w:val="green"/>
        </w:rPr>
        <w:t>[combined with 3.2.1]</w:t>
      </w:r>
      <w:r>
        <w:rPr>
          <w:rFonts w:ascii="Times New Roman" w:hAnsi="Times New Roman"/>
        </w:rPr>
        <w:t xml:space="preserve"> </w:t>
      </w:r>
      <w:r w:rsidR="008358A4" w:rsidRPr="008358A4">
        <w:rPr>
          <w:rFonts w:ascii="Times New Roman" w:hAnsi="Times New Roman"/>
        </w:rPr>
        <w:t>*film as written.</w:t>
      </w:r>
    </w:p>
    <w:p w14:paraId="615AF8C8" w14:textId="77777777" w:rsidR="008358A4" w:rsidRPr="004F394D" w:rsidRDefault="008358A4" w:rsidP="008358A4">
      <w:pPr>
        <w:ind w:left="1080"/>
        <w:jc w:val="both"/>
        <w:outlineLvl w:val="0"/>
        <w:rPr>
          <w:rFonts w:ascii="Times New Roman" w:hAnsi="Times New Roman"/>
          <w:szCs w:val="24"/>
        </w:rPr>
      </w:pPr>
    </w:p>
    <w:p w14:paraId="1EE8B499" w14:textId="6D683262" w:rsidR="00F81763" w:rsidRPr="008358A4" w:rsidRDefault="00321A82" w:rsidP="008358A4">
      <w:pPr>
        <w:numPr>
          <w:ilvl w:val="1"/>
          <w:numId w:val="12"/>
        </w:numPr>
        <w:jc w:val="both"/>
        <w:outlineLvl w:val="0"/>
        <w:rPr>
          <w:rFonts w:ascii="Times New Roman" w:hAnsi="Times New Roman"/>
          <w:szCs w:val="24"/>
        </w:rPr>
      </w:pPr>
      <w:r>
        <w:rPr>
          <w:rFonts w:ascii="Times New Roman" w:hAnsi="Times New Roman"/>
        </w:rPr>
        <w:t>Once the agarose has solidified</w:t>
      </w:r>
      <w:r w:rsidR="00713B5D" w:rsidRPr="004F394D">
        <w:rPr>
          <w:rFonts w:ascii="Times New Roman" w:hAnsi="Times New Roman"/>
        </w:rPr>
        <w:t>,</w:t>
      </w:r>
      <w:r w:rsidR="00F81763" w:rsidRPr="004F394D">
        <w:rPr>
          <w:rFonts w:ascii="Times New Roman" w:hAnsi="Times New Roman"/>
        </w:rPr>
        <w:t xml:space="preserve"> carefully remove </w:t>
      </w:r>
      <w:r w:rsidR="00713B5D" w:rsidRPr="004F394D">
        <w:rPr>
          <w:rFonts w:ascii="Times New Roman" w:hAnsi="Times New Roman"/>
        </w:rPr>
        <w:t xml:space="preserve">the spacers. </w:t>
      </w:r>
      <w:r w:rsidR="008358A4" w:rsidRPr="008358A4">
        <w:rPr>
          <w:rFonts w:ascii="Times New Roman" w:hAnsi="Times New Roman"/>
          <w:b/>
        </w:rPr>
        <w:t>[3.3.1 – CU]</w:t>
      </w:r>
      <w:r w:rsidR="00713B5D" w:rsidRPr="004F394D">
        <w:rPr>
          <w:rFonts w:ascii="Times New Roman" w:hAnsi="Times New Roman"/>
        </w:rPr>
        <w:t xml:space="preserve"> To remove the top glass slide, gently rotate and pull it sideways.</w:t>
      </w:r>
      <w:r>
        <w:rPr>
          <w:rFonts w:ascii="Times New Roman" w:hAnsi="Times New Roman"/>
        </w:rPr>
        <w:t xml:space="preserve"> </w:t>
      </w:r>
      <w:r w:rsidR="008358A4" w:rsidRPr="008358A4">
        <w:rPr>
          <w:rFonts w:ascii="Times New Roman" w:hAnsi="Times New Roman"/>
          <w:b/>
        </w:rPr>
        <w:t>[3.3.2 – CU]</w:t>
      </w:r>
      <w:r w:rsidR="008358A4">
        <w:rPr>
          <w:rFonts w:ascii="Times New Roman" w:hAnsi="Times New Roman"/>
        </w:rPr>
        <w:t xml:space="preserve"> </w:t>
      </w:r>
      <w:r>
        <w:rPr>
          <w:rFonts w:ascii="Times New Roman" w:hAnsi="Times New Roman"/>
        </w:rPr>
        <w:t>If several strains are to be imaged simultaneously, the pad can be subdivided in four minipads. For this, use a razorblade and split the pad in its middle, pulling the parts about 1 mm aside,</w:t>
      </w:r>
      <w:r w:rsidRPr="008358A4">
        <w:rPr>
          <w:rFonts w:ascii="Times New Roman" w:hAnsi="Times New Roman"/>
          <w:b/>
        </w:rPr>
        <w:t xml:space="preserve"> </w:t>
      </w:r>
      <w:r w:rsidR="008358A4" w:rsidRPr="008358A4">
        <w:rPr>
          <w:rFonts w:ascii="Times New Roman" w:hAnsi="Times New Roman"/>
          <w:b/>
        </w:rPr>
        <w:t xml:space="preserve">[3.3.3 – CU] </w:t>
      </w:r>
      <w:r>
        <w:rPr>
          <w:rFonts w:ascii="Times New Roman" w:hAnsi="Times New Roman"/>
        </w:rPr>
        <w:t>and repeat in the perpendicular direction.</w:t>
      </w:r>
      <w:r w:rsidR="008358A4">
        <w:rPr>
          <w:rFonts w:ascii="Times New Roman" w:hAnsi="Times New Roman"/>
        </w:rPr>
        <w:t xml:space="preserve"> </w:t>
      </w:r>
      <w:r w:rsidR="008358A4" w:rsidRPr="008358A4">
        <w:rPr>
          <w:rFonts w:ascii="Times New Roman" w:hAnsi="Times New Roman"/>
          <w:b/>
        </w:rPr>
        <w:t>[3.3.4 – CU]</w:t>
      </w:r>
    </w:p>
    <w:p w14:paraId="083594F2" w14:textId="77777777" w:rsidR="008358A4" w:rsidRPr="008358A4" w:rsidRDefault="008358A4" w:rsidP="008358A4">
      <w:pPr>
        <w:ind w:left="1080"/>
        <w:jc w:val="both"/>
        <w:outlineLvl w:val="0"/>
        <w:rPr>
          <w:rFonts w:ascii="Times New Roman" w:hAnsi="Times New Roman"/>
          <w:szCs w:val="24"/>
        </w:rPr>
      </w:pPr>
    </w:p>
    <w:p w14:paraId="5161DD2D" w14:textId="628842B2" w:rsidR="008358A4" w:rsidRPr="008358A4" w:rsidRDefault="008358A4" w:rsidP="008358A4">
      <w:pPr>
        <w:numPr>
          <w:ilvl w:val="2"/>
          <w:numId w:val="12"/>
        </w:numPr>
        <w:jc w:val="both"/>
        <w:outlineLvl w:val="0"/>
        <w:rPr>
          <w:rFonts w:ascii="Times New Roman" w:hAnsi="Times New Roman"/>
          <w:szCs w:val="24"/>
        </w:rPr>
      </w:pPr>
      <w:r>
        <w:rPr>
          <w:rFonts w:ascii="Times New Roman" w:hAnsi="Times New Roman"/>
        </w:rPr>
        <w:t>Spacers being carefully removed.</w:t>
      </w:r>
    </w:p>
    <w:p w14:paraId="326EDFB0" w14:textId="0ADEDD7C" w:rsidR="008358A4" w:rsidRPr="008358A4" w:rsidRDefault="008358A4" w:rsidP="008358A4">
      <w:pPr>
        <w:numPr>
          <w:ilvl w:val="2"/>
          <w:numId w:val="12"/>
        </w:numPr>
        <w:jc w:val="both"/>
        <w:outlineLvl w:val="0"/>
        <w:rPr>
          <w:rFonts w:ascii="Times New Roman" w:hAnsi="Times New Roman"/>
          <w:szCs w:val="24"/>
        </w:rPr>
      </w:pPr>
      <w:r>
        <w:rPr>
          <w:rFonts w:ascii="Times New Roman" w:hAnsi="Times New Roman"/>
        </w:rPr>
        <w:t>Top glass slide being gently rotated and pulled sideways.</w:t>
      </w:r>
    </w:p>
    <w:p w14:paraId="207385C0" w14:textId="1F4CF3E2" w:rsidR="008358A4" w:rsidRPr="008358A4" w:rsidRDefault="008358A4" w:rsidP="008358A4">
      <w:pPr>
        <w:numPr>
          <w:ilvl w:val="2"/>
          <w:numId w:val="12"/>
        </w:numPr>
        <w:jc w:val="both"/>
        <w:outlineLvl w:val="0"/>
        <w:rPr>
          <w:rFonts w:ascii="Times New Roman" w:hAnsi="Times New Roman"/>
          <w:szCs w:val="24"/>
        </w:rPr>
      </w:pPr>
      <w:r>
        <w:rPr>
          <w:rFonts w:ascii="Times New Roman" w:hAnsi="Times New Roman"/>
        </w:rPr>
        <w:t>A razorblade being used to cut the pad in its middle and then the two parts separated by 1 mm.</w:t>
      </w:r>
    </w:p>
    <w:p w14:paraId="4FEF02D8" w14:textId="34759933" w:rsidR="008358A4" w:rsidRPr="008358A4" w:rsidRDefault="005F64F6" w:rsidP="008358A4">
      <w:pPr>
        <w:numPr>
          <w:ilvl w:val="2"/>
          <w:numId w:val="12"/>
        </w:numPr>
        <w:jc w:val="both"/>
        <w:outlineLvl w:val="0"/>
        <w:rPr>
          <w:rFonts w:ascii="Times New Roman" w:hAnsi="Times New Roman"/>
          <w:szCs w:val="24"/>
        </w:rPr>
      </w:pPr>
      <w:r w:rsidRPr="005F64F6">
        <w:rPr>
          <w:rFonts w:ascii="Times New Roman" w:hAnsi="Times New Roman"/>
          <w:highlight w:val="green"/>
        </w:rPr>
        <w:t>[combined with 3.3.3]</w:t>
      </w:r>
      <w:r>
        <w:rPr>
          <w:rFonts w:ascii="Times New Roman" w:hAnsi="Times New Roman"/>
        </w:rPr>
        <w:t xml:space="preserve"> </w:t>
      </w:r>
      <w:r w:rsidR="008358A4">
        <w:rPr>
          <w:rFonts w:ascii="Times New Roman" w:hAnsi="Times New Roman"/>
        </w:rPr>
        <w:t>Razorblade being used to cut the pad in the perpendicular direction and then the two parts separated by 1 mm.</w:t>
      </w:r>
    </w:p>
    <w:p w14:paraId="7A06F50F" w14:textId="77777777" w:rsidR="008358A4" w:rsidRPr="004F394D" w:rsidRDefault="008358A4" w:rsidP="008358A4">
      <w:pPr>
        <w:ind w:left="1080"/>
        <w:jc w:val="both"/>
        <w:outlineLvl w:val="0"/>
        <w:rPr>
          <w:rFonts w:ascii="Times New Roman" w:hAnsi="Times New Roman"/>
          <w:szCs w:val="24"/>
        </w:rPr>
      </w:pPr>
    </w:p>
    <w:p w14:paraId="60651CA9" w14:textId="61BF91B1" w:rsidR="00F81763" w:rsidRPr="008358A4" w:rsidRDefault="00DD31F4" w:rsidP="008358A4">
      <w:pPr>
        <w:numPr>
          <w:ilvl w:val="1"/>
          <w:numId w:val="12"/>
        </w:numPr>
        <w:jc w:val="both"/>
        <w:outlineLvl w:val="0"/>
        <w:rPr>
          <w:rFonts w:ascii="Times New Roman" w:hAnsi="Times New Roman"/>
          <w:szCs w:val="24"/>
        </w:rPr>
      </w:pPr>
      <w:r w:rsidRPr="005F64F6">
        <w:rPr>
          <w:rFonts w:ascii="Times New Roman" w:hAnsi="Times New Roman"/>
          <w:color w:val="FF0000"/>
        </w:rPr>
        <w:lastRenderedPageBreak/>
        <w:t>In the meantime</w:t>
      </w:r>
      <w:r w:rsidR="00321A82" w:rsidRPr="005F64F6">
        <w:rPr>
          <w:rFonts w:ascii="Times New Roman" w:hAnsi="Times New Roman"/>
          <w:color w:val="FF0000"/>
        </w:rPr>
        <w:t xml:space="preserve">,  </w:t>
      </w:r>
      <w:r w:rsidR="00321A82">
        <w:rPr>
          <w:rFonts w:ascii="Times New Roman" w:hAnsi="Times New Roman"/>
        </w:rPr>
        <w:t>p</w:t>
      </w:r>
      <w:r w:rsidR="00F81763" w:rsidRPr="00455348">
        <w:rPr>
          <w:rFonts w:ascii="Times New Roman" w:hAnsi="Times New Roman"/>
        </w:rPr>
        <w:t xml:space="preserve">ellet 100 </w:t>
      </w:r>
      <w:r w:rsidR="00F81763" w:rsidRPr="00455348">
        <w:rPr>
          <w:rFonts w:ascii="Times New Roman" w:hAnsi="Times New Roman"/>
        </w:rPr>
        <w:sym w:font="Symbol" w:char="F06D"/>
      </w:r>
      <w:r w:rsidR="00F81763" w:rsidRPr="00455348">
        <w:rPr>
          <w:rFonts w:ascii="Times New Roman" w:hAnsi="Times New Roman"/>
        </w:rPr>
        <w:t xml:space="preserve">L of </w:t>
      </w:r>
      <w:r w:rsidR="00E35D6C">
        <w:rPr>
          <w:rFonts w:ascii="Times New Roman" w:hAnsi="Times New Roman"/>
        </w:rPr>
        <w:t xml:space="preserve">the </w:t>
      </w:r>
      <w:r w:rsidR="00321A82">
        <w:rPr>
          <w:rFonts w:ascii="Times New Roman" w:hAnsi="Times New Roman"/>
        </w:rPr>
        <w:t>cell suspension</w:t>
      </w:r>
      <w:r w:rsidR="00F81763" w:rsidRPr="00455348">
        <w:rPr>
          <w:rFonts w:ascii="Times New Roman" w:hAnsi="Times New Roman"/>
        </w:rPr>
        <w:t xml:space="preserve"> </w:t>
      </w:r>
      <w:r w:rsidR="008358A4">
        <w:rPr>
          <w:rFonts w:ascii="Times New Roman" w:hAnsi="Times New Roman"/>
        </w:rPr>
        <w:t>prepared earlier</w:t>
      </w:r>
      <w:r w:rsidR="00960AE4" w:rsidRPr="00455348">
        <w:rPr>
          <w:rFonts w:ascii="Times New Roman" w:hAnsi="Times New Roman"/>
        </w:rPr>
        <w:t xml:space="preserve"> </w:t>
      </w:r>
      <w:r w:rsidR="00F81763" w:rsidRPr="00455348">
        <w:rPr>
          <w:rFonts w:ascii="Times New Roman" w:hAnsi="Times New Roman"/>
        </w:rPr>
        <w:t>at 1000 x g for 1 min</w:t>
      </w:r>
      <w:r w:rsidR="00455348" w:rsidRPr="00455348">
        <w:rPr>
          <w:rFonts w:ascii="Times New Roman" w:hAnsi="Times New Roman"/>
        </w:rPr>
        <w:t>ute</w:t>
      </w:r>
      <w:r w:rsidR="00F81763" w:rsidRPr="00455348">
        <w:rPr>
          <w:rFonts w:ascii="Times New Roman" w:hAnsi="Times New Roman"/>
        </w:rPr>
        <w:t xml:space="preserve">, </w:t>
      </w:r>
      <w:r w:rsidR="008358A4" w:rsidRPr="008358A4">
        <w:rPr>
          <w:rFonts w:ascii="Times New Roman" w:hAnsi="Times New Roman"/>
          <w:b/>
        </w:rPr>
        <w:t>[3.4.1 – MED-TXT]</w:t>
      </w:r>
      <w:r w:rsidR="008358A4">
        <w:rPr>
          <w:rFonts w:ascii="Times New Roman" w:hAnsi="Times New Roman"/>
        </w:rPr>
        <w:t xml:space="preserve"> </w:t>
      </w:r>
      <w:r w:rsidR="00F81763" w:rsidRPr="00455348">
        <w:rPr>
          <w:rFonts w:ascii="Times New Roman" w:hAnsi="Times New Roman"/>
        </w:rPr>
        <w:t>remove the supernatant</w:t>
      </w:r>
      <w:r w:rsidR="008A0E30">
        <w:rPr>
          <w:rFonts w:ascii="Times New Roman" w:hAnsi="Times New Roman"/>
        </w:rPr>
        <w:t>,</w:t>
      </w:r>
      <w:r w:rsidR="00F81763" w:rsidRPr="00455348">
        <w:rPr>
          <w:rFonts w:ascii="Times New Roman" w:hAnsi="Times New Roman"/>
        </w:rPr>
        <w:t xml:space="preserve"> and re-suspend cells in </w:t>
      </w:r>
      <w:r w:rsidR="008A0E30">
        <w:rPr>
          <w:rFonts w:ascii="Times New Roman" w:hAnsi="Times New Roman"/>
        </w:rPr>
        <w:t xml:space="preserve">the </w:t>
      </w:r>
      <w:r w:rsidR="00F81763" w:rsidRPr="00455348">
        <w:rPr>
          <w:rFonts w:ascii="Times New Roman" w:hAnsi="Times New Roman"/>
        </w:rPr>
        <w:t xml:space="preserve">residual 2-4 </w:t>
      </w:r>
      <w:r w:rsidR="00F81763" w:rsidRPr="00455348">
        <w:rPr>
          <w:rFonts w:ascii="Times New Roman" w:hAnsi="Times New Roman"/>
        </w:rPr>
        <w:sym w:font="Symbol" w:char="F06D"/>
      </w:r>
      <w:r w:rsidR="00F81763" w:rsidRPr="00455348">
        <w:rPr>
          <w:rFonts w:ascii="Times New Roman" w:hAnsi="Times New Roman"/>
        </w:rPr>
        <w:t xml:space="preserve">L </w:t>
      </w:r>
      <w:r w:rsidR="008A0E30">
        <w:rPr>
          <w:rFonts w:ascii="Times New Roman" w:hAnsi="Times New Roman"/>
        </w:rPr>
        <w:t xml:space="preserve">of </w:t>
      </w:r>
      <w:r w:rsidR="00F81763" w:rsidRPr="00455348">
        <w:rPr>
          <w:rFonts w:ascii="Times New Roman" w:hAnsi="Times New Roman"/>
        </w:rPr>
        <w:t xml:space="preserve">medium. </w:t>
      </w:r>
      <w:r w:rsidR="008358A4" w:rsidRPr="008358A4">
        <w:rPr>
          <w:rFonts w:ascii="Times New Roman" w:hAnsi="Times New Roman"/>
          <w:b/>
        </w:rPr>
        <w:t>[3.4.2 – MED]</w:t>
      </w:r>
    </w:p>
    <w:p w14:paraId="1C93C821" w14:textId="77777777" w:rsidR="008358A4" w:rsidRPr="008358A4" w:rsidRDefault="008358A4" w:rsidP="008358A4">
      <w:pPr>
        <w:ind w:left="1080"/>
        <w:jc w:val="both"/>
        <w:outlineLvl w:val="0"/>
        <w:rPr>
          <w:rFonts w:ascii="Times New Roman" w:hAnsi="Times New Roman"/>
          <w:szCs w:val="24"/>
        </w:rPr>
      </w:pPr>
    </w:p>
    <w:p w14:paraId="0B4D0B9C" w14:textId="7717460A" w:rsidR="008358A4" w:rsidRPr="008358A4" w:rsidRDefault="008358A4" w:rsidP="008358A4">
      <w:pPr>
        <w:numPr>
          <w:ilvl w:val="2"/>
          <w:numId w:val="12"/>
        </w:numPr>
        <w:jc w:val="both"/>
        <w:outlineLvl w:val="0"/>
        <w:rPr>
          <w:rFonts w:ascii="Times New Roman" w:hAnsi="Times New Roman"/>
          <w:szCs w:val="24"/>
        </w:rPr>
      </w:pPr>
      <w:r w:rsidRPr="008358A4">
        <w:rPr>
          <w:rFonts w:ascii="Times New Roman" w:hAnsi="Times New Roman"/>
        </w:rPr>
        <w:t>Talent putting tubes</w:t>
      </w:r>
      <w:r>
        <w:rPr>
          <w:rFonts w:ascii="Times New Roman" w:hAnsi="Times New Roman"/>
        </w:rPr>
        <w:t xml:space="preserve"> (from 2.9)</w:t>
      </w:r>
      <w:r w:rsidRPr="008358A4">
        <w:rPr>
          <w:rFonts w:ascii="Times New Roman" w:hAnsi="Times New Roman"/>
        </w:rPr>
        <w:t xml:space="preserve"> into centrifuge.  TEXT: 1000 x g; 1 min</w:t>
      </w:r>
    </w:p>
    <w:p w14:paraId="6C7151BC" w14:textId="0908F038" w:rsidR="008358A4" w:rsidRPr="000334C9" w:rsidRDefault="008358A4" w:rsidP="000334C9">
      <w:pPr>
        <w:numPr>
          <w:ilvl w:val="2"/>
          <w:numId w:val="12"/>
        </w:numPr>
        <w:jc w:val="both"/>
        <w:outlineLvl w:val="0"/>
        <w:rPr>
          <w:rFonts w:ascii="Times New Roman" w:hAnsi="Times New Roman"/>
          <w:szCs w:val="24"/>
        </w:rPr>
      </w:pPr>
      <w:r w:rsidRPr="008358A4">
        <w:rPr>
          <w:rFonts w:ascii="Times New Roman" w:hAnsi="Times New Roman"/>
        </w:rPr>
        <w:t>*film as written.</w:t>
      </w:r>
    </w:p>
    <w:p w14:paraId="77F42992" w14:textId="77777777" w:rsidR="008358A4" w:rsidRPr="00455348" w:rsidRDefault="008358A4" w:rsidP="008358A4">
      <w:pPr>
        <w:ind w:left="1080"/>
        <w:jc w:val="both"/>
        <w:outlineLvl w:val="0"/>
        <w:rPr>
          <w:rFonts w:ascii="Times New Roman" w:hAnsi="Times New Roman"/>
          <w:szCs w:val="24"/>
        </w:rPr>
      </w:pPr>
    </w:p>
    <w:p w14:paraId="22095963" w14:textId="09136DB2" w:rsidR="00443401" w:rsidRPr="008358A4" w:rsidRDefault="00F81763" w:rsidP="008358A4">
      <w:pPr>
        <w:numPr>
          <w:ilvl w:val="1"/>
          <w:numId w:val="12"/>
        </w:numPr>
        <w:jc w:val="both"/>
        <w:outlineLvl w:val="0"/>
        <w:rPr>
          <w:rFonts w:ascii="Times New Roman" w:hAnsi="Times New Roman"/>
          <w:szCs w:val="24"/>
        </w:rPr>
      </w:pPr>
      <w:r w:rsidRPr="00991BE6">
        <w:rPr>
          <w:rFonts w:ascii="Times New Roman" w:hAnsi="Times New Roman"/>
        </w:rPr>
        <w:t xml:space="preserve">Add 1 </w:t>
      </w:r>
      <w:r w:rsidRPr="00991BE6">
        <w:rPr>
          <w:rFonts w:ascii="Times New Roman" w:hAnsi="Times New Roman"/>
        </w:rPr>
        <w:sym w:font="Symbol" w:char="F06D"/>
      </w:r>
      <w:r w:rsidRPr="00991BE6">
        <w:rPr>
          <w:rFonts w:ascii="Times New Roman" w:hAnsi="Times New Roman"/>
        </w:rPr>
        <w:t xml:space="preserve">L of cells to the </w:t>
      </w:r>
      <w:r w:rsidR="00455348" w:rsidRPr="00991BE6">
        <w:rPr>
          <w:rFonts w:ascii="Times New Roman" w:hAnsi="Times New Roman"/>
        </w:rPr>
        <w:t xml:space="preserve">agarose </w:t>
      </w:r>
      <w:r w:rsidRPr="00991BE6">
        <w:rPr>
          <w:rFonts w:ascii="Times New Roman" w:hAnsi="Times New Roman"/>
        </w:rPr>
        <w:t xml:space="preserve">pad and wait </w:t>
      </w:r>
      <w:r w:rsidR="00443401">
        <w:rPr>
          <w:rFonts w:ascii="Times New Roman" w:hAnsi="Times New Roman"/>
        </w:rPr>
        <w:t>for about 1 minute.</w:t>
      </w:r>
      <w:r w:rsidR="008358A4">
        <w:rPr>
          <w:rFonts w:ascii="Times New Roman" w:hAnsi="Times New Roman"/>
        </w:rPr>
        <w:t xml:space="preserve"> </w:t>
      </w:r>
      <w:r w:rsidR="008358A4" w:rsidRPr="008358A4">
        <w:rPr>
          <w:rFonts w:ascii="Times New Roman" w:hAnsi="Times New Roman"/>
          <w:b/>
        </w:rPr>
        <w:t>[3.5.1 – CU]</w:t>
      </w:r>
    </w:p>
    <w:p w14:paraId="6F48C50E" w14:textId="77777777" w:rsidR="008358A4" w:rsidRPr="008358A4" w:rsidRDefault="008358A4" w:rsidP="008358A4">
      <w:pPr>
        <w:ind w:left="1080"/>
        <w:jc w:val="both"/>
        <w:outlineLvl w:val="0"/>
        <w:rPr>
          <w:rFonts w:ascii="Times New Roman" w:hAnsi="Times New Roman"/>
          <w:szCs w:val="24"/>
        </w:rPr>
      </w:pPr>
    </w:p>
    <w:p w14:paraId="49640D12" w14:textId="1E56495A" w:rsidR="008358A4" w:rsidRPr="008358A4" w:rsidRDefault="008358A4" w:rsidP="008358A4">
      <w:pPr>
        <w:numPr>
          <w:ilvl w:val="2"/>
          <w:numId w:val="12"/>
        </w:numPr>
        <w:jc w:val="both"/>
        <w:outlineLvl w:val="0"/>
        <w:rPr>
          <w:rFonts w:ascii="Times New Roman" w:hAnsi="Times New Roman"/>
          <w:szCs w:val="24"/>
        </w:rPr>
      </w:pPr>
      <w:r w:rsidRPr="008358A4">
        <w:rPr>
          <w:rFonts w:ascii="Times New Roman" w:hAnsi="Times New Roman"/>
        </w:rPr>
        <w:t>Cells being added to agarose pad.</w:t>
      </w:r>
    </w:p>
    <w:p w14:paraId="6CEBC03F" w14:textId="77777777" w:rsidR="008358A4" w:rsidRPr="00443401" w:rsidRDefault="008358A4" w:rsidP="008358A4">
      <w:pPr>
        <w:ind w:left="1080"/>
        <w:jc w:val="both"/>
        <w:outlineLvl w:val="0"/>
        <w:rPr>
          <w:rFonts w:ascii="Times New Roman" w:hAnsi="Times New Roman"/>
          <w:szCs w:val="24"/>
        </w:rPr>
      </w:pPr>
    </w:p>
    <w:p w14:paraId="5BB6E435" w14:textId="58744DF0" w:rsidR="00CE10F2" w:rsidRPr="009524C9" w:rsidRDefault="00443401" w:rsidP="008358A4">
      <w:pPr>
        <w:numPr>
          <w:ilvl w:val="1"/>
          <w:numId w:val="12"/>
        </w:numPr>
        <w:jc w:val="both"/>
        <w:outlineLvl w:val="0"/>
        <w:rPr>
          <w:rFonts w:ascii="Times New Roman" w:hAnsi="Times New Roman"/>
          <w:szCs w:val="24"/>
        </w:rPr>
      </w:pPr>
      <w:r>
        <w:rPr>
          <w:rFonts w:ascii="Times New Roman" w:hAnsi="Times New Roman"/>
        </w:rPr>
        <w:t>C</w:t>
      </w:r>
      <w:r w:rsidR="00455348" w:rsidRPr="00991BE6">
        <w:rPr>
          <w:rFonts w:ascii="Times New Roman" w:hAnsi="Times New Roman"/>
        </w:rPr>
        <w:t>over the cells</w:t>
      </w:r>
      <w:r w:rsidR="00F81763" w:rsidRPr="00991BE6">
        <w:rPr>
          <w:rFonts w:ascii="Times New Roman" w:hAnsi="Times New Roman"/>
        </w:rPr>
        <w:t xml:space="preserve"> with </w:t>
      </w:r>
      <w:r w:rsidR="00455348" w:rsidRPr="00991BE6">
        <w:rPr>
          <w:rFonts w:ascii="Times New Roman" w:hAnsi="Times New Roman"/>
        </w:rPr>
        <w:t xml:space="preserve">a cover slip </w:t>
      </w:r>
      <w:r w:rsidR="008358A4" w:rsidRPr="009524C9">
        <w:rPr>
          <w:rFonts w:ascii="Times New Roman" w:hAnsi="Times New Roman"/>
          <w:b/>
        </w:rPr>
        <w:t>[3.6.1 – CU]</w:t>
      </w:r>
      <w:r w:rsidR="008358A4">
        <w:rPr>
          <w:rFonts w:ascii="Times New Roman" w:hAnsi="Times New Roman"/>
        </w:rPr>
        <w:t xml:space="preserve"> </w:t>
      </w:r>
      <w:r w:rsidR="00455348" w:rsidRPr="00991BE6">
        <w:rPr>
          <w:rFonts w:ascii="Times New Roman" w:hAnsi="Times New Roman"/>
        </w:rPr>
        <w:t>and seal</w:t>
      </w:r>
      <w:r w:rsidR="00F81763" w:rsidRPr="00991BE6">
        <w:rPr>
          <w:rFonts w:ascii="Times New Roman" w:hAnsi="Times New Roman"/>
        </w:rPr>
        <w:t xml:space="preserve"> </w:t>
      </w:r>
      <w:r w:rsidR="00321A82">
        <w:rPr>
          <w:rFonts w:ascii="Times New Roman" w:hAnsi="Times New Roman"/>
        </w:rPr>
        <w:t xml:space="preserve">the entire periphery of the coverslip </w:t>
      </w:r>
      <w:r w:rsidR="00F81763" w:rsidRPr="00991BE6">
        <w:rPr>
          <w:rFonts w:ascii="Times New Roman" w:hAnsi="Times New Roman"/>
        </w:rPr>
        <w:t xml:space="preserve">with </w:t>
      </w:r>
      <w:r w:rsidR="00157169">
        <w:rPr>
          <w:rFonts w:ascii="Times New Roman" w:hAnsi="Times New Roman"/>
        </w:rPr>
        <w:t xml:space="preserve">heated </w:t>
      </w:r>
      <w:r w:rsidR="00F81763" w:rsidRPr="00991BE6">
        <w:rPr>
          <w:rFonts w:ascii="Times New Roman" w:hAnsi="Times New Roman"/>
        </w:rPr>
        <w:t>VALAP.</w:t>
      </w:r>
      <w:r>
        <w:rPr>
          <w:rFonts w:ascii="Times New Roman" w:hAnsi="Times New Roman"/>
          <w:szCs w:val="24"/>
        </w:rPr>
        <w:t xml:space="preserve"> </w:t>
      </w:r>
      <w:r w:rsidR="009524C9" w:rsidRPr="009524C9">
        <w:rPr>
          <w:rFonts w:ascii="Times New Roman" w:hAnsi="Times New Roman"/>
          <w:b/>
          <w:szCs w:val="24"/>
        </w:rPr>
        <w:t xml:space="preserve">[3.6.2 – CU] </w:t>
      </w:r>
      <w:r w:rsidR="00F81763" w:rsidRPr="00443401">
        <w:rPr>
          <w:rFonts w:ascii="Times New Roman" w:hAnsi="Times New Roman"/>
        </w:rPr>
        <w:t xml:space="preserve">Let the pad sit for at </w:t>
      </w:r>
      <w:r w:rsidR="008A531B">
        <w:rPr>
          <w:rFonts w:ascii="Times New Roman" w:hAnsi="Times New Roman"/>
        </w:rPr>
        <w:t>least 30 minutes before imaging.</w:t>
      </w:r>
      <w:r w:rsidR="009524C9">
        <w:rPr>
          <w:rFonts w:ascii="Times New Roman" w:hAnsi="Times New Roman"/>
        </w:rPr>
        <w:t xml:space="preserve"> </w:t>
      </w:r>
      <w:r w:rsidR="009524C9" w:rsidRPr="009524C9">
        <w:rPr>
          <w:rFonts w:ascii="Times New Roman" w:hAnsi="Times New Roman"/>
          <w:b/>
        </w:rPr>
        <w:t>[3.6.3 – MED]</w:t>
      </w:r>
    </w:p>
    <w:p w14:paraId="1B9C3B57" w14:textId="77777777" w:rsidR="009524C9" w:rsidRPr="009524C9" w:rsidRDefault="009524C9" w:rsidP="009524C9">
      <w:pPr>
        <w:ind w:left="1080"/>
        <w:jc w:val="both"/>
        <w:outlineLvl w:val="0"/>
        <w:rPr>
          <w:rFonts w:ascii="Times New Roman" w:hAnsi="Times New Roman"/>
          <w:szCs w:val="24"/>
        </w:rPr>
      </w:pPr>
    </w:p>
    <w:p w14:paraId="2C26CBA3" w14:textId="77777777" w:rsidR="009524C9" w:rsidRPr="008358A4" w:rsidRDefault="009524C9" w:rsidP="009524C9">
      <w:pPr>
        <w:numPr>
          <w:ilvl w:val="2"/>
          <w:numId w:val="12"/>
        </w:numPr>
        <w:jc w:val="both"/>
        <w:outlineLvl w:val="0"/>
        <w:rPr>
          <w:rFonts w:ascii="Times New Roman" w:hAnsi="Times New Roman"/>
          <w:szCs w:val="24"/>
        </w:rPr>
      </w:pPr>
      <w:r w:rsidRPr="008358A4">
        <w:rPr>
          <w:rFonts w:ascii="Times New Roman" w:hAnsi="Times New Roman"/>
        </w:rPr>
        <w:t>*film as written.</w:t>
      </w:r>
    </w:p>
    <w:p w14:paraId="42E9B828" w14:textId="77777777" w:rsidR="009524C9" w:rsidRPr="008358A4" w:rsidRDefault="009524C9" w:rsidP="009524C9">
      <w:pPr>
        <w:numPr>
          <w:ilvl w:val="2"/>
          <w:numId w:val="12"/>
        </w:numPr>
        <w:jc w:val="both"/>
        <w:outlineLvl w:val="0"/>
        <w:rPr>
          <w:rFonts w:ascii="Times New Roman" w:hAnsi="Times New Roman"/>
          <w:szCs w:val="24"/>
        </w:rPr>
      </w:pPr>
      <w:r w:rsidRPr="008358A4">
        <w:rPr>
          <w:rFonts w:ascii="Times New Roman" w:hAnsi="Times New Roman"/>
        </w:rPr>
        <w:t>*film as written.</w:t>
      </w:r>
    </w:p>
    <w:p w14:paraId="34FBFA70" w14:textId="1960C9CB" w:rsidR="00C164D8" w:rsidRPr="00C164D8" w:rsidRDefault="009524C9" w:rsidP="00C164D8">
      <w:pPr>
        <w:numPr>
          <w:ilvl w:val="2"/>
          <w:numId w:val="12"/>
        </w:numPr>
        <w:jc w:val="both"/>
        <w:outlineLvl w:val="0"/>
        <w:rPr>
          <w:rFonts w:ascii="Times New Roman" w:hAnsi="Times New Roman"/>
          <w:szCs w:val="24"/>
        </w:rPr>
      </w:pPr>
      <w:r>
        <w:rPr>
          <w:rFonts w:ascii="Times New Roman" w:hAnsi="Times New Roman"/>
          <w:szCs w:val="24"/>
        </w:rPr>
        <w:t>Talent setting down sealed slide for 30 minutes.</w:t>
      </w:r>
    </w:p>
    <w:p w14:paraId="202F3152" w14:textId="5A71F63A" w:rsidR="00C164D8" w:rsidRPr="00C164D8" w:rsidRDefault="00C164D8" w:rsidP="00C164D8">
      <w:pPr>
        <w:pStyle w:val="ListParagraph"/>
        <w:numPr>
          <w:ilvl w:val="1"/>
          <w:numId w:val="12"/>
        </w:numPr>
        <w:spacing w:before="240"/>
        <w:jc w:val="both"/>
        <w:outlineLvl w:val="0"/>
        <w:rPr>
          <w:rFonts w:ascii="Times New Roman" w:hAnsi="Times New Roman"/>
        </w:rPr>
      </w:pPr>
      <w:r w:rsidRPr="005F64F6">
        <w:rPr>
          <w:rFonts w:ascii="Times New Roman" w:hAnsi="Times New Roman"/>
          <w:b/>
          <w:u w:val="single"/>
        </w:rPr>
        <w:t>Laura Merlini:</w:t>
      </w:r>
      <w:r w:rsidRPr="00C164D8">
        <w:rPr>
          <w:rFonts w:ascii="Times New Roman" w:hAnsi="Times New Roman"/>
        </w:rPr>
        <w:t xml:space="preserve"> </w:t>
      </w:r>
      <w:r>
        <w:rPr>
          <w:rFonts w:ascii="Times New Roman" w:hAnsi="Times New Roman"/>
        </w:rPr>
        <w:t>T</w:t>
      </w:r>
      <w:r w:rsidRPr="00C164D8">
        <w:rPr>
          <w:rFonts w:ascii="Times New Roman" w:hAnsi="Times New Roman"/>
        </w:rPr>
        <w:t>o ensure success of the protocol and high mating efficiency, the cells have to be kept in exponential growth until nitrogen starvation, and mounted without excess liquid, so they are stationary on the agarose pad.</w:t>
      </w:r>
      <w:r>
        <w:rPr>
          <w:rFonts w:ascii="Times New Roman" w:hAnsi="Times New Roman"/>
        </w:rPr>
        <w:t xml:space="preserve"> </w:t>
      </w:r>
      <w:r w:rsidRPr="00C164D8">
        <w:rPr>
          <w:rFonts w:ascii="Times New Roman" w:hAnsi="Times New Roman"/>
          <w:b/>
        </w:rPr>
        <w:t>[3.7.1 – interview shot]</w:t>
      </w:r>
    </w:p>
    <w:p w14:paraId="60FFF9B1" w14:textId="77777777" w:rsidR="00C164D8" w:rsidRPr="00C164D8" w:rsidRDefault="00C164D8" w:rsidP="00C164D8">
      <w:pPr>
        <w:pStyle w:val="ListParagraph"/>
        <w:spacing w:before="240"/>
        <w:ind w:left="1080"/>
        <w:jc w:val="both"/>
        <w:outlineLvl w:val="0"/>
        <w:rPr>
          <w:rFonts w:ascii="Times New Roman" w:hAnsi="Times New Roman"/>
        </w:rPr>
      </w:pPr>
    </w:p>
    <w:p w14:paraId="701D741A" w14:textId="571AE759" w:rsidR="00C164D8" w:rsidRPr="008358A4" w:rsidRDefault="00C164D8" w:rsidP="00C164D8">
      <w:pPr>
        <w:numPr>
          <w:ilvl w:val="2"/>
          <w:numId w:val="12"/>
        </w:numPr>
        <w:jc w:val="both"/>
        <w:outlineLvl w:val="0"/>
        <w:rPr>
          <w:rFonts w:ascii="Times New Roman" w:hAnsi="Times New Roman"/>
          <w:szCs w:val="24"/>
        </w:rPr>
      </w:pPr>
      <w:r>
        <w:rPr>
          <w:rFonts w:ascii="Times New Roman" w:hAnsi="Times New Roman"/>
          <w:szCs w:val="24"/>
        </w:rPr>
        <w:t>Author speaking to camera.</w:t>
      </w:r>
    </w:p>
    <w:p w14:paraId="2B3B149E" w14:textId="77777777" w:rsidR="008358A4" w:rsidRPr="008A531B" w:rsidRDefault="008358A4" w:rsidP="008358A4">
      <w:pPr>
        <w:ind w:left="1080"/>
        <w:jc w:val="both"/>
        <w:outlineLvl w:val="0"/>
        <w:rPr>
          <w:rFonts w:ascii="Times New Roman" w:hAnsi="Times New Roman"/>
          <w:szCs w:val="24"/>
        </w:rPr>
      </w:pPr>
    </w:p>
    <w:p w14:paraId="125DBCC5" w14:textId="79607882" w:rsidR="008A531B" w:rsidRPr="00C164D8" w:rsidRDefault="008A531B" w:rsidP="008358A4">
      <w:pPr>
        <w:numPr>
          <w:ilvl w:val="1"/>
          <w:numId w:val="12"/>
        </w:numPr>
        <w:jc w:val="both"/>
        <w:outlineLvl w:val="0"/>
        <w:rPr>
          <w:rFonts w:ascii="Times New Roman" w:hAnsi="Times New Roman"/>
          <w:szCs w:val="24"/>
        </w:rPr>
      </w:pPr>
      <w:r>
        <w:rPr>
          <w:rFonts w:ascii="Times New Roman" w:hAnsi="Times New Roman"/>
        </w:rPr>
        <w:t xml:space="preserve">Live-cell imaging of the mating yeast cells is then performed at 25°C or room temperature following the procedure described in the protocol text. </w:t>
      </w:r>
      <w:r w:rsidR="00C164D8" w:rsidRPr="00C164D8">
        <w:rPr>
          <w:rFonts w:ascii="Times New Roman" w:hAnsi="Times New Roman"/>
          <w:b/>
        </w:rPr>
        <w:t>[3.8.1 – MED]</w:t>
      </w:r>
    </w:p>
    <w:p w14:paraId="0412D559" w14:textId="77777777" w:rsidR="00C164D8" w:rsidRPr="00C164D8" w:rsidRDefault="00C164D8" w:rsidP="00C164D8">
      <w:pPr>
        <w:ind w:left="1080"/>
        <w:jc w:val="both"/>
        <w:outlineLvl w:val="0"/>
        <w:rPr>
          <w:rFonts w:ascii="Times New Roman" w:hAnsi="Times New Roman"/>
          <w:szCs w:val="24"/>
        </w:rPr>
      </w:pPr>
    </w:p>
    <w:p w14:paraId="294EC80F" w14:textId="2DAA9495" w:rsidR="00C164D8" w:rsidRPr="00C164D8" w:rsidRDefault="00C164D8" w:rsidP="00C164D8">
      <w:pPr>
        <w:numPr>
          <w:ilvl w:val="2"/>
          <w:numId w:val="12"/>
        </w:numPr>
        <w:jc w:val="both"/>
        <w:outlineLvl w:val="0"/>
        <w:rPr>
          <w:rFonts w:ascii="Times New Roman" w:hAnsi="Times New Roman"/>
          <w:szCs w:val="24"/>
        </w:rPr>
      </w:pPr>
      <w:r w:rsidRPr="00C164D8">
        <w:rPr>
          <w:rFonts w:ascii="Times New Roman" w:hAnsi="Times New Roman"/>
        </w:rPr>
        <w:t>Talent at the microscope, setting the imaging parameters.</w:t>
      </w:r>
    </w:p>
    <w:p w14:paraId="311F7A2E" w14:textId="77777777" w:rsidR="003A709D" w:rsidRDefault="003A709D" w:rsidP="008358A4">
      <w:pPr>
        <w:ind w:left="1080"/>
        <w:jc w:val="both"/>
        <w:outlineLvl w:val="0"/>
        <w:rPr>
          <w:rFonts w:ascii="Times New Roman" w:hAnsi="Times New Roman"/>
          <w:szCs w:val="24"/>
        </w:rPr>
      </w:pPr>
    </w:p>
    <w:p w14:paraId="3E217F7F" w14:textId="1D6425B0" w:rsidR="00684A13" w:rsidRPr="005F64F6" w:rsidRDefault="00321A82" w:rsidP="005F64F6">
      <w:pPr>
        <w:spacing w:before="240"/>
        <w:ind w:left="360"/>
        <w:jc w:val="both"/>
        <w:outlineLvl w:val="0"/>
        <w:rPr>
          <w:rFonts w:ascii="Times New Roman" w:hAnsi="Times New Roman"/>
          <w:szCs w:val="24"/>
        </w:rPr>
      </w:pPr>
      <w:r>
        <w:rPr>
          <w:rFonts w:ascii="Times New Roman" w:hAnsi="Times New Roman"/>
          <w:szCs w:val="24"/>
          <w:u w:val="single"/>
        </w:rPr>
        <w:t>Laura Merlini:</w:t>
      </w:r>
      <w:r w:rsidR="00162D51" w:rsidRPr="003A4F07">
        <w:rPr>
          <w:rFonts w:ascii="Times New Roman" w:hAnsi="Times New Roman"/>
          <w:szCs w:val="24"/>
        </w:rPr>
        <w:t xml:space="preserve"> </w:t>
      </w:r>
      <w:r>
        <w:rPr>
          <w:rFonts w:ascii="Times New Roman" w:hAnsi="Times New Roman"/>
          <w:szCs w:val="24"/>
        </w:rPr>
        <w:t>S</w:t>
      </w:r>
      <w:r w:rsidR="00C164D8">
        <w:rPr>
          <w:rFonts w:ascii="Times New Roman" w:hAnsi="Times New Roman"/>
          <w:szCs w:val="24"/>
        </w:rPr>
        <w:t xml:space="preserve">tep 3.7. </w:t>
      </w:r>
      <w:r w:rsidRPr="00321A82">
        <w:rPr>
          <w:rFonts w:ascii="Times New Roman" w:hAnsi="Times New Roman"/>
          <w:szCs w:val="24"/>
        </w:rPr>
        <w:t>To ensure success of the protocol and high mating efficiency, the cells have to be kept in exponential growth until nitrogen</w:t>
      </w:r>
      <w:r>
        <w:rPr>
          <w:rFonts w:ascii="Times New Roman" w:hAnsi="Times New Roman"/>
          <w:szCs w:val="24"/>
        </w:rPr>
        <w:t xml:space="preserve"> starvation, and mounted without excess liquid, so they are stationary on the agarose pad.</w:t>
      </w:r>
      <w:bookmarkStart w:id="0" w:name="_GoBack"/>
      <w:bookmarkEnd w:id="0"/>
    </w:p>
    <w:p w14:paraId="2624F47E" w14:textId="77777777" w:rsidR="00684A13" w:rsidRPr="003A709D" w:rsidRDefault="00684A13" w:rsidP="003A709D">
      <w:pPr>
        <w:tabs>
          <w:tab w:val="left" w:pos="8145"/>
        </w:tabs>
        <w:spacing w:before="240"/>
        <w:ind w:left="360"/>
        <w:jc w:val="both"/>
        <w:outlineLvl w:val="0"/>
        <w:rPr>
          <w:rFonts w:ascii="Times New Roman" w:hAnsi="Times New Roman"/>
          <w:szCs w:val="24"/>
          <w:u w:val="single"/>
        </w:rPr>
      </w:pPr>
    </w:p>
    <w:p w14:paraId="3FF61FED" w14:textId="77777777" w:rsidR="00CE10F2" w:rsidRPr="006769EF" w:rsidRDefault="00CE10F2" w:rsidP="006769EF">
      <w:pPr>
        <w:numPr>
          <w:ilvl w:val="0"/>
          <w:numId w:val="12"/>
        </w:numPr>
        <w:jc w:val="both"/>
        <w:outlineLvl w:val="0"/>
        <w:rPr>
          <w:rFonts w:ascii="Times New Roman" w:hAnsi="Times New Roman"/>
          <w:szCs w:val="24"/>
        </w:rPr>
      </w:pPr>
      <w:r w:rsidRPr="003A4F07">
        <w:rPr>
          <w:rFonts w:ascii="Times New Roman" w:hAnsi="Times New Roman"/>
          <w:b/>
          <w:szCs w:val="24"/>
        </w:rPr>
        <w:t xml:space="preserve">Results: </w:t>
      </w:r>
      <w:r w:rsidR="00C0372E">
        <w:rPr>
          <w:rFonts w:ascii="Times New Roman" w:hAnsi="Times New Roman"/>
          <w:b/>
          <w:szCs w:val="24"/>
        </w:rPr>
        <w:t xml:space="preserve">long-term </w:t>
      </w:r>
      <w:r w:rsidR="00BF129D">
        <w:rPr>
          <w:rFonts w:ascii="Times New Roman" w:hAnsi="Times New Roman"/>
          <w:b/>
          <w:szCs w:val="24"/>
        </w:rPr>
        <w:t>monitoring</w:t>
      </w:r>
      <w:r w:rsidR="00C0372E">
        <w:rPr>
          <w:rFonts w:ascii="Times New Roman" w:hAnsi="Times New Roman"/>
          <w:b/>
          <w:szCs w:val="24"/>
        </w:rPr>
        <w:t xml:space="preserve"> of</w:t>
      </w:r>
      <w:r w:rsidR="00BF129D">
        <w:rPr>
          <w:rFonts w:ascii="Times New Roman" w:hAnsi="Times New Roman"/>
          <w:b/>
          <w:szCs w:val="24"/>
        </w:rPr>
        <w:t xml:space="preserve"> the reproductive process in fission yeast</w:t>
      </w:r>
    </w:p>
    <w:p w14:paraId="127E3628" w14:textId="77777777" w:rsidR="006769EF" w:rsidRPr="00DE43EA" w:rsidRDefault="006769EF" w:rsidP="006769EF">
      <w:pPr>
        <w:ind w:left="360"/>
        <w:jc w:val="both"/>
        <w:outlineLvl w:val="0"/>
        <w:rPr>
          <w:rFonts w:ascii="Times New Roman" w:hAnsi="Times New Roman"/>
          <w:szCs w:val="24"/>
        </w:rPr>
      </w:pPr>
    </w:p>
    <w:p w14:paraId="323F01CC" w14:textId="52FCE26F" w:rsidR="006769EF" w:rsidRPr="00DB3F6D" w:rsidRDefault="00321A82" w:rsidP="006769EF">
      <w:pPr>
        <w:numPr>
          <w:ilvl w:val="1"/>
          <w:numId w:val="12"/>
        </w:numPr>
        <w:jc w:val="both"/>
        <w:outlineLvl w:val="0"/>
        <w:rPr>
          <w:rFonts w:ascii="Times New Roman" w:hAnsi="Times New Roman"/>
          <w:szCs w:val="24"/>
        </w:rPr>
      </w:pPr>
      <w:r>
        <w:rPr>
          <w:rFonts w:ascii="Times New Roman" w:hAnsi="Times New Roman"/>
        </w:rPr>
        <w:t>Time</w:t>
      </w:r>
      <w:r w:rsidR="006769EF">
        <w:rPr>
          <w:rFonts w:ascii="Times New Roman" w:hAnsi="Times New Roman"/>
        </w:rPr>
        <w:t>-lapse imaging allows the visualization of</w:t>
      </w:r>
      <w:r>
        <w:rPr>
          <w:rFonts w:ascii="Times New Roman" w:hAnsi="Times New Roman"/>
        </w:rPr>
        <w:t xml:space="preserve"> cells undergoing</w:t>
      </w:r>
      <w:r w:rsidR="00005892" w:rsidRPr="00005892">
        <w:rPr>
          <w:rFonts w:ascii="Times New Roman" w:hAnsi="Times New Roman"/>
        </w:rPr>
        <w:t xml:space="preserve"> shmooing, fusion</w:t>
      </w:r>
      <w:r w:rsidR="00DF62BC">
        <w:rPr>
          <w:rFonts w:ascii="Times New Roman" w:hAnsi="Times New Roman"/>
        </w:rPr>
        <w:t xml:space="preserve"> </w:t>
      </w:r>
      <w:r>
        <w:rPr>
          <w:rFonts w:ascii="Times New Roman" w:hAnsi="Times New Roman"/>
        </w:rPr>
        <w:t>and sporulation</w:t>
      </w:r>
      <w:r w:rsidR="00005892" w:rsidRPr="00005892">
        <w:rPr>
          <w:rFonts w:ascii="Times New Roman" w:hAnsi="Times New Roman"/>
        </w:rPr>
        <w:t xml:space="preserve"> in the </w:t>
      </w:r>
      <w:r>
        <w:rPr>
          <w:rFonts w:ascii="Times New Roman" w:hAnsi="Times New Roman"/>
        </w:rPr>
        <w:t>24</w:t>
      </w:r>
      <w:r w:rsidR="00005892" w:rsidRPr="00005892">
        <w:rPr>
          <w:rFonts w:ascii="Times New Roman" w:hAnsi="Times New Roman"/>
        </w:rPr>
        <w:t xml:space="preserve"> hours </w:t>
      </w:r>
      <w:r>
        <w:rPr>
          <w:rFonts w:ascii="Times New Roman" w:hAnsi="Times New Roman"/>
        </w:rPr>
        <w:t>that follow nitrogen starvation</w:t>
      </w:r>
      <w:r w:rsidR="00005892" w:rsidRPr="00005892">
        <w:rPr>
          <w:rFonts w:ascii="Times New Roman" w:hAnsi="Times New Roman"/>
        </w:rPr>
        <w:t>.</w:t>
      </w:r>
      <w:r w:rsidR="00561360">
        <w:rPr>
          <w:rFonts w:ascii="Times New Roman" w:hAnsi="Times New Roman"/>
        </w:rPr>
        <w:t xml:space="preserve"> </w:t>
      </w:r>
      <w:r w:rsidR="006769EF" w:rsidRPr="006769EF">
        <w:rPr>
          <w:rFonts w:ascii="Times New Roman" w:hAnsi="Times New Roman"/>
          <w:b/>
        </w:rPr>
        <w:t>[4.1.1 – LM]</w:t>
      </w:r>
    </w:p>
    <w:p w14:paraId="66C17FA8" w14:textId="77777777" w:rsidR="00DB3F6D" w:rsidRPr="007653EC" w:rsidRDefault="00DB3F6D" w:rsidP="00DB3F6D">
      <w:pPr>
        <w:ind w:left="1080"/>
        <w:jc w:val="both"/>
        <w:outlineLvl w:val="0"/>
        <w:rPr>
          <w:rFonts w:ascii="Times New Roman" w:hAnsi="Times New Roman"/>
          <w:szCs w:val="24"/>
        </w:rPr>
      </w:pPr>
    </w:p>
    <w:p w14:paraId="22C32499" w14:textId="199552D9" w:rsidR="00BA3C31" w:rsidRPr="004338FD" w:rsidRDefault="00DB3F6D" w:rsidP="004338FD">
      <w:pPr>
        <w:numPr>
          <w:ilvl w:val="2"/>
          <w:numId w:val="12"/>
        </w:numPr>
        <w:jc w:val="both"/>
        <w:outlineLvl w:val="0"/>
        <w:rPr>
          <w:rFonts w:ascii="Times New Roman" w:hAnsi="Times New Roman"/>
          <w:szCs w:val="24"/>
        </w:rPr>
      </w:pPr>
      <w:r w:rsidRPr="00DB3F6D">
        <w:rPr>
          <w:rFonts w:ascii="Times New Roman" w:hAnsi="Times New Roman"/>
        </w:rPr>
        <w:t>panel F of ‘20150814_Figure2.pdf’</w:t>
      </w:r>
    </w:p>
    <w:p w14:paraId="086AF561" w14:textId="77777777" w:rsidR="007653EC" w:rsidRPr="007653EC" w:rsidRDefault="007653EC" w:rsidP="007653EC">
      <w:pPr>
        <w:ind w:left="1368"/>
        <w:jc w:val="both"/>
        <w:outlineLvl w:val="0"/>
        <w:rPr>
          <w:rFonts w:ascii="Times New Roman" w:hAnsi="Times New Roman"/>
          <w:szCs w:val="24"/>
        </w:rPr>
      </w:pPr>
    </w:p>
    <w:p w14:paraId="47E07164" w14:textId="686A8AA9" w:rsidR="007653EC" w:rsidRPr="007653EC" w:rsidRDefault="00DB3F6D" w:rsidP="007653EC">
      <w:pPr>
        <w:numPr>
          <w:ilvl w:val="1"/>
          <w:numId w:val="12"/>
        </w:numPr>
        <w:jc w:val="both"/>
        <w:outlineLvl w:val="0"/>
        <w:rPr>
          <w:rFonts w:ascii="Times New Roman" w:hAnsi="Times New Roman"/>
          <w:szCs w:val="24"/>
        </w:rPr>
      </w:pPr>
      <w:r>
        <w:rPr>
          <w:rFonts w:ascii="Times New Roman" w:hAnsi="Times New Roman"/>
          <w:szCs w:val="24"/>
        </w:rPr>
        <w:t>This process is illustrated i</w:t>
      </w:r>
      <w:r w:rsidR="007653EC">
        <w:rPr>
          <w:rFonts w:ascii="Times New Roman" w:hAnsi="Times New Roman"/>
          <w:szCs w:val="24"/>
        </w:rPr>
        <w:t>n this representative mo</w:t>
      </w:r>
      <w:r>
        <w:rPr>
          <w:rFonts w:ascii="Times New Roman" w:hAnsi="Times New Roman"/>
          <w:szCs w:val="24"/>
        </w:rPr>
        <w:t>vie</w:t>
      </w:r>
      <w:r w:rsidR="007653EC">
        <w:rPr>
          <w:rFonts w:ascii="Times New Roman" w:hAnsi="Times New Roman"/>
          <w:szCs w:val="24"/>
        </w:rPr>
        <w:t xml:space="preserve"> by the two cells magnified in the bottom left inset.  </w:t>
      </w:r>
      <w:r w:rsidR="007653EC" w:rsidRPr="007653EC">
        <w:rPr>
          <w:rFonts w:ascii="Times New Roman" w:hAnsi="Times New Roman"/>
          <w:b/>
          <w:szCs w:val="24"/>
        </w:rPr>
        <w:t>[4.2.1 – LM]</w:t>
      </w:r>
    </w:p>
    <w:p w14:paraId="77237F92" w14:textId="77777777" w:rsidR="007653EC" w:rsidRPr="007653EC" w:rsidRDefault="007653EC" w:rsidP="007653EC">
      <w:pPr>
        <w:ind w:left="1080"/>
        <w:jc w:val="both"/>
        <w:outlineLvl w:val="0"/>
        <w:rPr>
          <w:rFonts w:ascii="Times New Roman" w:hAnsi="Times New Roman"/>
          <w:szCs w:val="24"/>
        </w:rPr>
      </w:pPr>
    </w:p>
    <w:p w14:paraId="3CCE40E7" w14:textId="5A565CB8" w:rsidR="007653EC" w:rsidRPr="00DB3F6D" w:rsidRDefault="007653EC" w:rsidP="00DB3F6D">
      <w:pPr>
        <w:numPr>
          <w:ilvl w:val="2"/>
          <w:numId w:val="12"/>
        </w:numPr>
        <w:jc w:val="both"/>
        <w:outlineLvl w:val="0"/>
        <w:rPr>
          <w:rFonts w:ascii="Times New Roman" w:hAnsi="Times New Roman"/>
          <w:szCs w:val="24"/>
        </w:rPr>
      </w:pPr>
      <w:r w:rsidRPr="00BA3C31">
        <w:rPr>
          <w:rFonts w:ascii="Times New Roman" w:hAnsi="Times New Roman"/>
        </w:rPr>
        <w:t>53801_Movie1_revised.mov</w:t>
      </w:r>
      <w:r w:rsidR="00DB3F6D">
        <w:rPr>
          <w:rFonts w:ascii="Times New Roman" w:hAnsi="Times New Roman"/>
        </w:rPr>
        <w:t>.</w:t>
      </w:r>
      <w:r w:rsidR="00DB3F6D">
        <w:rPr>
          <w:rFonts w:ascii="Times New Roman" w:hAnsi="Times New Roman"/>
          <w:szCs w:val="24"/>
        </w:rPr>
        <w:t xml:space="preserve">  Show image at time 0 but only start the movie after the narration in 4.2. is done.</w:t>
      </w:r>
    </w:p>
    <w:p w14:paraId="0EF04EF6" w14:textId="77777777" w:rsidR="006769EF" w:rsidRPr="006769EF" w:rsidRDefault="006769EF" w:rsidP="006769EF">
      <w:pPr>
        <w:ind w:left="1080"/>
        <w:jc w:val="both"/>
        <w:outlineLvl w:val="0"/>
        <w:rPr>
          <w:rFonts w:ascii="Times New Roman" w:hAnsi="Times New Roman"/>
          <w:szCs w:val="24"/>
        </w:rPr>
      </w:pPr>
    </w:p>
    <w:p w14:paraId="34538FA8" w14:textId="2D8A3A2C" w:rsidR="005B6C4D" w:rsidRPr="00915DD9" w:rsidRDefault="00950A84" w:rsidP="006769EF">
      <w:pPr>
        <w:numPr>
          <w:ilvl w:val="1"/>
          <w:numId w:val="12"/>
        </w:numPr>
        <w:jc w:val="both"/>
        <w:outlineLvl w:val="0"/>
        <w:rPr>
          <w:rFonts w:ascii="Times New Roman" w:hAnsi="Times New Roman"/>
          <w:szCs w:val="24"/>
        </w:rPr>
      </w:pPr>
      <w:r w:rsidRPr="00950A84">
        <w:rPr>
          <w:rFonts w:ascii="Times New Roman" w:hAnsi="Times New Roman"/>
          <w:szCs w:val="24"/>
        </w:rPr>
        <w:lastRenderedPageBreak/>
        <w:t xml:space="preserve">This protocol </w:t>
      </w:r>
      <w:r w:rsidR="008A584E">
        <w:rPr>
          <w:rFonts w:ascii="Times New Roman" w:hAnsi="Times New Roman"/>
          <w:szCs w:val="24"/>
        </w:rPr>
        <w:t>can</w:t>
      </w:r>
      <w:r w:rsidRPr="00950A84">
        <w:rPr>
          <w:rFonts w:ascii="Times New Roman" w:hAnsi="Times New Roman"/>
          <w:szCs w:val="24"/>
        </w:rPr>
        <w:t xml:space="preserve"> also </w:t>
      </w:r>
      <w:r w:rsidR="008A584E">
        <w:rPr>
          <w:rFonts w:ascii="Times New Roman" w:hAnsi="Times New Roman"/>
          <w:szCs w:val="24"/>
        </w:rPr>
        <w:t xml:space="preserve">be </w:t>
      </w:r>
      <w:r w:rsidRPr="00950A84">
        <w:rPr>
          <w:rFonts w:ascii="Times New Roman" w:hAnsi="Times New Roman"/>
          <w:szCs w:val="24"/>
        </w:rPr>
        <w:t xml:space="preserve">used to </w:t>
      </w:r>
      <w:r w:rsidRPr="00950A84">
        <w:rPr>
          <w:rFonts w:ascii="Times New Roman" w:hAnsi="Times New Roman"/>
        </w:rPr>
        <w:t>m</w:t>
      </w:r>
      <w:r w:rsidR="008A584E">
        <w:rPr>
          <w:rFonts w:ascii="Times New Roman" w:hAnsi="Times New Roman"/>
        </w:rPr>
        <w:t>onitor</w:t>
      </w:r>
      <w:r w:rsidRPr="00950A84">
        <w:rPr>
          <w:rFonts w:ascii="Times New Roman" w:hAnsi="Times New Roman"/>
        </w:rPr>
        <w:t xml:space="preserve"> the dynamics of fluorescently tagged proteins in mating cells</w:t>
      </w:r>
      <w:r>
        <w:rPr>
          <w:rFonts w:ascii="Times New Roman" w:hAnsi="Times New Roman"/>
        </w:rPr>
        <w:t>.</w:t>
      </w:r>
      <w:r w:rsidR="005B6C4D">
        <w:rPr>
          <w:rFonts w:ascii="Times New Roman" w:hAnsi="Times New Roman"/>
        </w:rPr>
        <w:t xml:space="preserve"> </w:t>
      </w:r>
      <w:r w:rsidR="005B6C4D" w:rsidRPr="005B6C4D">
        <w:rPr>
          <w:rFonts w:ascii="Times New Roman" w:hAnsi="Times New Roman"/>
          <w:szCs w:val="24"/>
        </w:rPr>
        <w:t xml:space="preserve">Here a </w:t>
      </w:r>
      <w:r w:rsidR="00321A82">
        <w:rPr>
          <w:rFonts w:ascii="Times New Roman" w:hAnsi="Times New Roman"/>
          <w:szCs w:val="24"/>
        </w:rPr>
        <w:t xml:space="preserve">heterothallic </w:t>
      </w:r>
      <w:r w:rsidR="009D0903" w:rsidRPr="00DE6D6B">
        <w:rPr>
          <w:rFonts w:ascii="Times New Roman" w:hAnsi="Times New Roman"/>
          <w:i/>
          <w:szCs w:val="24"/>
        </w:rPr>
        <w:t>h-</w:t>
      </w:r>
      <w:r w:rsidR="009D0903">
        <w:rPr>
          <w:rFonts w:ascii="Times New Roman" w:hAnsi="Times New Roman"/>
          <w:szCs w:val="24"/>
        </w:rPr>
        <w:t xml:space="preserve"> </w:t>
      </w:r>
      <w:r w:rsidR="00321A82">
        <w:rPr>
          <w:rFonts w:ascii="Times New Roman" w:hAnsi="Times New Roman"/>
          <w:szCs w:val="24"/>
        </w:rPr>
        <w:t xml:space="preserve">strain expressing Myo52 tagged with </w:t>
      </w:r>
      <w:r w:rsidR="005B6C4D" w:rsidRPr="005B6C4D">
        <w:rPr>
          <w:rFonts w:ascii="Times New Roman" w:hAnsi="Times New Roman"/>
          <w:szCs w:val="24"/>
        </w:rPr>
        <w:t xml:space="preserve">3GFP was mated with a </w:t>
      </w:r>
      <w:r w:rsidR="00321A82">
        <w:rPr>
          <w:rFonts w:ascii="Times New Roman" w:hAnsi="Times New Roman"/>
          <w:szCs w:val="24"/>
        </w:rPr>
        <w:t xml:space="preserve">heterothallic </w:t>
      </w:r>
      <w:r w:rsidR="009D0903" w:rsidRPr="00DE6D6B">
        <w:rPr>
          <w:rFonts w:ascii="Times New Roman" w:hAnsi="Times New Roman"/>
          <w:i/>
          <w:szCs w:val="24"/>
        </w:rPr>
        <w:t>h+</w:t>
      </w:r>
      <w:r w:rsidR="009D0903">
        <w:rPr>
          <w:rFonts w:ascii="Times New Roman" w:hAnsi="Times New Roman"/>
          <w:szCs w:val="24"/>
        </w:rPr>
        <w:t xml:space="preserve"> </w:t>
      </w:r>
      <w:r w:rsidR="00321A82">
        <w:rPr>
          <w:rFonts w:ascii="Times New Roman" w:hAnsi="Times New Roman"/>
          <w:szCs w:val="24"/>
        </w:rPr>
        <w:t xml:space="preserve">strain expressing Myo52 fused to the red fluorescent </w:t>
      </w:r>
      <w:r w:rsidR="005B6C4D" w:rsidRPr="005B6C4D">
        <w:rPr>
          <w:rFonts w:ascii="Times New Roman" w:hAnsi="Times New Roman"/>
          <w:szCs w:val="24"/>
        </w:rPr>
        <w:t>tdTomato</w:t>
      </w:r>
      <w:r w:rsidR="00321A82">
        <w:rPr>
          <w:rFonts w:ascii="Times New Roman" w:hAnsi="Times New Roman"/>
          <w:szCs w:val="24"/>
        </w:rPr>
        <w:t xml:space="preserve"> protein, as well as </w:t>
      </w:r>
      <w:r w:rsidR="005B6C4D" w:rsidRPr="005B6C4D">
        <w:rPr>
          <w:rFonts w:ascii="Times New Roman" w:hAnsi="Times New Roman"/>
          <w:szCs w:val="24"/>
        </w:rPr>
        <w:t>cytosolic GFP.</w:t>
      </w:r>
      <w:r w:rsidR="006E0459">
        <w:rPr>
          <w:rFonts w:ascii="Times New Roman" w:hAnsi="Times New Roman"/>
          <w:szCs w:val="24"/>
        </w:rPr>
        <w:t xml:space="preserve"> </w:t>
      </w:r>
      <w:r w:rsidR="00E546DE">
        <w:rPr>
          <w:rFonts w:ascii="Times New Roman" w:hAnsi="Times New Roman"/>
          <w:b/>
          <w:szCs w:val="24"/>
        </w:rPr>
        <w:t>[4.3.1</w:t>
      </w:r>
      <w:r w:rsidR="00DB3F6D" w:rsidRPr="00DB3F6D">
        <w:rPr>
          <w:rFonts w:ascii="Times New Roman" w:hAnsi="Times New Roman"/>
          <w:b/>
          <w:szCs w:val="24"/>
        </w:rPr>
        <w:t xml:space="preserve"> – LM]</w:t>
      </w:r>
      <w:r w:rsidR="00915DD9">
        <w:rPr>
          <w:rFonts w:ascii="Times New Roman" w:hAnsi="Times New Roman"/>
          <w:szCs w:val="24"/>
        </w:rPr>
        <w:t xml:space="preserve"> </w:t>
      </w:r>
      <w:r w:rsidR="00DB3F6D">
        <w:rPr>
          <w:rFonts w:ascii="Times New Roman" w:hAnsi="Times New Roman"/>
          <w:szCs w:val="24"/>
        </w:rPr>
        <w:t>The cytosolic GFP</w:t>
      </w:r>
      <w:r w:rsidR="007F06C6">
        <w:rPr>
          <w:rFonts w:ascii="Times New Roman" w:hAnsi="Times New Roman"/>
          <w:szCs w:val="24"/>
        </w:rPr>
        <w:t xml:space="preserve"> allows monitoring of the timing</w:t>
      </w:r>
      <w:r w:rsidR="00DB3F6D">
        <w:rPr>
          <w:rFonts w:ascii="Times New Roman" w:hAnsi="Times New Roman"/>
          <w:szCs w:val="24"/>
        </w:rPr>
        <w:t xml:space="preserve"> of fusion</w:t>
      </w:r>
      <w:r w:rsidR="00D872CB">
        <w:rPr>
          <w:rFonts w:ascii="Times New Roman" w:hAnsi="Times New Roman"/>
          <w:szCs w:val="24"/>
        </w:rPr>
        <w:t xml:space="preserve">, </w:t>
      </w:r>
      <w:r w:rsidR="00321A82">
        <w:rPr>
          <w:rFonts w:ascii="Times New Roman" w:hAnsi="Times New Roman"/>
          <w:szCs w:val="24"/>
        </w:rPr>
        <w:t>visualiz</w:t>
      </w:r>
      <w:r w:rsidR="00D872CB">
        <w:rPr>
          <w:rFonts w:ascii="Times New Roman" w:hAnsi="Times New Roman"/>
          <w:szCs w:val="24"/>
        </w:rPr>
        <w:t>ed by its entry</w:t>
      </w:r>
      <w:r w:rsidR="00321A82">
        <w:rPr>
          <w:rFonts w:ascii="Times New Roman" w:hAnsi="Times New Roman"/>
          <w:szCs w:val="24"/>
        </w:rPr>
        <w:t xml:space="preserve"> into the </w:t>
      </w:r>
      <w:r w:rsidR="00321A82" w:rsidRPr="00321A82">
        <w:rPr>
          <w:rFonts w:ascii="Times New Roman" w:hAnsi="Times New Roman"/>
          <w:i/>
          <w:szCs w:val="24"/>
        </w:rPr>
        <w:t xml:space="preserve">h- </w:t>
      </w:r>
      <w:r w:rsidR="00321A82">
        <w:rPr>
          <w:rFonts w:ascii="Times New Roman" w:hAnsi="Times New Roman"/>
          <w:szCs w:val="24"/>
        </w:rPr>
        <w:t>cell.</w:t>
      </w:r>
      <w:r w:rsidR="00915DD9">
        <w:rPr>
          <w:rFonts w:ascii="Times New Roman" w:hAnsi="Times New Roman"/>
          <w:szCs w:val="24"/>
        </w:rPr>
        <w:t xml:space="preserve"> </w:t>
      </w:r>
      <w:r w:rsidR="00E546DE">
        <w:rPr>
          <w:rFonts w:ascii="Times New Roman" w:hAnsi="Times New Roman"/>
          <w:b/>
          <w:szCs w:val="24"/>
        </w:rPr>
        <w:t>[4.3.2</w:t>
      </w:r>
      <w:r w:rsidR="00915DD9" w:rsidRPr="00915DD9">
        <w:rPr>
          <w:rFonts w:ascii="Times New Roman" w:hAnsi="Times New Roman"/>
          <w:b/>
          <w:szCs w:val="24"/>
        </w:rPr>
        <w:t xml:space="preserve"> – LM]</w:t>
      </w:r>
    </w:p>
    <w:p w14:paraId="3AE9C6D0" w14:textId="77777777" w:rsidR="00915DD9" w:rsidRPr="00915DD9" w:rsidRDefault="00915DD9" w:rsidP="00915DD9">
      <w:pPr>
        <w:ind w:left="1080"/>
        <w:jc w:val="both"/>
        <w:outlineLvl w:val="0"/>
        <w:rPr>
          <w:rFonts w:ascii="Times New Roman" w:hAnsi="Times New Roman"/>
          <w:szCs w:val="24"/>
        </w:rPr>
      </w:pPr>
    </w:p>
    <w:p w14:paraId="48AC680F" w14:textId="67EB07C2" w:rsidR="00915DD9" w:rsidRPr="00E546DE" w:rsidRDefault="00915DD9" w:rsidP="00E546DE">
      <w:pPr>
        <w:numPr>
          <w:ilvl w:val="2"/>
          <w:numId w:val="12"/>
        </w:numPr>
        <w:jc w:val="both"/>
        <w:outlineLvl w:val="0"/>
        <w:rPr>
          <w:rFonts w:ascii="Times New Roman" w:hAnsi="Times New Roman"/>
          <w:szCs w:val="24"/>
        </w:rPr>
      </w:pPr>
      <w:r w:rsidRPr="00915DD9">
        <w:rPr>
          <w:rFonts w:ascii="Times New Roman" w:hAnsi="Times New Roman"/>
          <w:szCs w:val="24"/>
        </w:rPr>
        <w:t>Supplemen</w:t>
      </w:r>
      <w:r>
        <w:rPr>
          <w:rFonts w:ascii="Times New Roman" w:hAnsi="Times New Roman"/>
          <w:szCs w:val="24"/>
        </w:rPr>
        <w:t xml:space="preserve">talMovie3.mov. </w:t>
      </w:r>
      <w:r w:rsidRPr="00915DD9">
        <w:rPr>
          <w:rFonts w:ascii="Times New Roman" w:hAnsi="Times New Roman"/>
          <w:szCs w:val="24"/>
        </w:rPr>
        <w:t>Show the image at time 0 but don’t start movie yet.</w:t>
      </w:r>
      <w:r w:rsidR="00E546DE" w:rsidRPr="00E546DE">
        <w:rPr>
          <w:rFonts w:ascii="Times New Roman" w:hAnsi="Times New Roman"/>
          <w:szCs w:val="24"/>
        </w:rPr>
        <w:t xml:space="preserve"> </w:t>
      </w:r>
      <w:r w:rsidR="00E546DE">
        <w:rPr>
          <w:rFonts w:ascii="Times New Roman" w:hAnsi="Times New Roman"/>
          <w:szCs w:val="24"/>
        </w:rPr>
        <w:t xml:space="preserve">Start movie after “…as well as cytosolic GFP” </w:t>
      </w:r>
    </w:p>
    <w:p w14:paraId="55004934" w14:textId="0755815F" w:rsidR="00915DD9" w:rsidRPr="00915DD9" w:rsidRDefault="00915DD9" w:rsidP="00915DD9">
      <w:pPr>
        <w:numPr>
          <w:ilvl w:val="2"/>
          <w:numId w:val="12"/>
        </w:numPr>
        <w:jc w:val="both"/>
        <w:outlineLvl w:val="0"/>
        <w:rPr>
          <w:rFonts w:ascii="Times New Roman" w:hAnsi="Times New Roman"/>
          <w:szCs w:val="24"/>
        </w:rPr>
      </w:pPr>
      <w:r w:rsidRPr="00915DD9">
        <w:rPr>
          <w:rFonts w:ascii="Times New Roman" w:hAnsi="Times New Roman"/>
          <w:szCs w:val="24"/>
        </w:rPr>
        <w:t>Supplemen</w:t>
      </w:r>
      <w:r>
        <w:rPr>
          <w:rFonts w:ascii="Times New Roman" w:hAnsi="Times New Roman"/>
          <w:szCs w:val="24"/>
        </w:rPr>
        <w:t>talMovie3.mov.</w:t>
      </w:r>
      <w:r w:rsidR="00D872CB">
        <w:rPr>
          <w:rFonts w:ascii="Times New Roman" w:hAnsi="Times New Roman"/>
          <w:szCs w:val="24"/>
        </w:rPr>
        <w:t xml:space="preserve"> </w:t>
      </w:r>
      <w:r w:rsidR="00E546DE">
        <w:rPr>
          <w:rFonts w:ascii="Times New Roman" w:hAnsi="Times New Roman"/>
          <w:szCs w:val="24"/>
        </w:rPr>
        <w:t>Continue to p</w:t>
      </w:r>
      <w:r w:rsidR="00454162">
        <w:rPr>
          <w:rFonts w:ascii="Times New Roman" w:hAnsi="Times New Roman"/>
          <w:szCs w:val="24"/>
        </w:rPr>
        <w:t xml:space="preserve">lay </w:t>
      </w:r>
      <w:r>
        <w:rPr>
          <w:rFonts w:ascii="Times New Roman" w:hAnsi="Times New Roman"/>
          <w:szCs w:val="24"/>
        </w:rPr>
        <w:t>movie till the end.</w:t>
      </w:r>
    </w:p>
    <w:p w14:paraId="3411F036" w14:textId="77777777" w:rsidR="006769EF" w:rsidRPr="005B6C4D" w:rsidRDefault="006769EF" w:rsidP="006769EF">
      <w:pPr>
        <w:ind w:left="1080"/>
        <w:jc w:val="both"/>
        <w:outlineLvl w:val="0"/>
        <w:rPr>
          <w:rFonts w:ascii="Times New Roman" w:hAnsi="Times New Roman"/>
          <w:szCs w:val="24"/>
        </w:rPr>
      </w:pPr>
    </w:p>
    <w:p w14:paraId="04BB021E" w14:textId="1FAE9722" w:rsidR="00897C9D" w:rsidRPr="00D872CB" w:rsidRDefault="00AA45A2" w:rsidP="006769EF">
      <w:pPr>
        <w:numPr>
          <w:ilvl w:val="1"/>
          <w:numId w:val="12"/>
        </w:numPr>
        <w:jc w:val="both"/>
        <w:outlineLvl w:val="0"/>
        <w:rPr>
          <w:rFonts w:ascii="Times New Roman" w:hAnsi="Times New Roman"/>
          <w:szCs w:val="24"/>
        </w:rPr>
      </w:pPr>
      <w:r>
        <w:rPr>
          <w:rFonts w:ascii="Times New Roman" w:hAnsi="Times New Roman"/>
        </w:rPr>
        <w:t>These t</w:t>
      </w:r>
      <w:r w:rsidR="006E0459">
        <w:rPr>
          <w:rFonts w:ascii="Times New Roman" w:hAnsi="Times New Roman"/>
        </w:rPr>
        <w:t xml:space="preserve">ime lapse images show that </w:t>
      </w:r>
      <w:r w:rsidR="00BA4AA9" w:rsidRPr="00897C9D">
        <w:rPr>
          <w:rFonts w:ascii="Times New Roman" w:hAnsi="Times New Roman"/>
        </w:rPr>
        <w:t xml:space="preserve">Myo52 initially formed dynamic zones </w:t>
      </w:r>
      <w:r w:rsidR="00D872CB">
        <w:rPr>
          <w:rFonts w:ascii="Times New Roman" w:hAnsi="Times New Roman"/>
        </w:rPr>
        <w:t>throughout the cell cortex</w:t>
      </w:r>
      <w:r w:rsidR="00BA4AA9" w:rsidRPr="00897C9D">
        <w:rPr>
          <w:rFonts w:ascii="Times New Roman" w:hAnsi="Times New Roman"/>
        </w:rPr>
        <w:t xml:space="preserve">. </w:t>
      </w:r>
      <w:r w:rsidR="00D872CB" w:rsidRPr="00D872CB">
        <w:rPr>
          <w:rFonts w:ascii="Times New Roman" w:hAnsi="Times New Roman"/>
          <w:b/>
        </w:rPr>
        <w:t>[4.4.1 – LM]</w:t>
      </w:r>
      <w:r w:rsidR="00D872CB">
        <w:rPr>
          <w:rFonts w:ascii="Times New Roman" w:hAnsi="Times New Roman"/>
        </w:rPr>
        <w:t xml:space="preserve"> </w:t>
      </w:r>
      <w:r w:rsidR="00BA4AA9" w:rsidRPr="00897C9D">
        <w:rPr>
          <w:rFonts w:ascii="Times New Roman" w:hAnsi="Times New Roman"/>
        </w:rPr>
        <w:t>My</w:t>
      </w:r>
      <w:r w:rsidR="00D872CB">
        <w:rPr>
          <w:rFonts w:ascii="Times New Roman" w:hAnsi="Times New Roman"/>
        </w:rPr>
        <w:t>o52 signal was then stabilized</w:t>
      </w:r>
      <w:r w:rsidR="00BA4AA9" w:rsidRPr="00897C9D">
        <w:rPr>
          <w:rFonts w:ascii="Times New Roman" w:hAnsi="Times New Roman"/>
        </w:rPr>
        <w:t xml:space="preserve"> in a single focus just before the fusion event</w:t>
      </w:r>
      <w:r w:rsidR="00897C9D">
        <w:rPr>
          <w:rFonts w:ascii="Times New Roman" w:hAnsi="Times New Roman"/>
        </w:rPr>
        <w:t>.</w:t>
      </w:r>
      <w:r w:rsidR="00D872CB">
        <w:rPr>
          <w:rFonts w:ascii="Times New Roman" w:hAnsi="Times New Roman"/>
        </w:rPr>
        <w:t xml:space="preserve"> </w:t>
      </w:r>
      <w:r w:rsidR="00D872CB" w:rsidRPr="00D872CB">
        <w:rPr>
          <w:rFonts w:ascii="Times New Roman" w:hAnsi="Times New Roman"/>
          <w:b/>
        </w:rPr>
        <w:t>[4.4.2 – LM]</w:t>
      </w:r>
    </w:p>
    <w:p w14:paraId="7422AA84" w14:textId="77777777" w:rsidR="00D872CB" w:rsidRPr="00D872CB" w:rsidRDefault="00D872CB" w:rsidP="00D872CB">
      <w:pPr>
        <w:ind w:left="1080"/>
        <w:jc w:val="both"/>
        <w:outlineLvl w:val="0"/>
        <w:rPr>
          <w:rFonts w:ascii="Times New Roman" w:hAnsi="Times New Roman"/>
          <w:szCs w:val="24"/>
        </w:rPr>
      </w:pPr>
    </w:p>
    <w:p w14:paraId="4C9296C1" w14:textId="171C3AC4" w:rsidR="00D872CB" w:rsidRPr="00DB3F6D" w:rsidRDefault="00D872CB" w:rsidP="00D872CB">
      <w:pPr>
        <w:numPr>
          <w:ilvl w:val="2"/>
          <w:numId w:val="12"/>
        </w:numPr>
        <w:jc w:val="both"/>
        <w:outlineLvl w:val="0"/>
        <w:rPr>
          <w:rFonts w:ascii="Times New Roman" w:hAnsi="Times New Roman"/>
          <w:szCs w:val="24"/>
        </w:rPr>
      </w:pPr>
      <w:r>
        <w:rPr>
          <w:rFonts w:ascii="Times New Roman" w:hAnsi="Times New Roman"/>
        </w:rPr>
        <w:t>panel A</w:t>
      </w:r>
      <w:r w:rsidR="00684A13">
        <w:rPr>
          <w:rFonts w:ascii="Times New Roman" w:hAnsi="Times New Roman"/>
        </w:rPr>
        <w:t xml:space="preserve"> </w:t>
      </w:r>
      <w:r w:rsidRPr="00DB3F6D">
        <w:rPr>
          <w:rFonts w:ascii="Times New Roman" w:hAnsi="Times New Roman"/>
        </w:rPr>
        <w:t>of ‘</w:t>
      </w:r>
      <w:r>
        <w:rPr>
          <w:rFonts w:ascii="Times New Roman" w:hAnsi="Times New Roman"/>
        </w:rPr>
        <w:t>20150814_Figure3</w:t>
      </w:r>
      <w:r w:rsidRPr="00DB3F6D">
        <w:rPr>
          <w:rFonts w:ascii="Times New Roman" w:hAnsi="Times New Roman"/>
        </w:rPr>
        <w:t>.pdf’</w:t>
      </w:r>
      <w:r>
        <w:rPr>
          <w:rFonts w:ascii="Times New Roman" w:hAnsi="Times New Roman"/>
        </w:rPr>
        <w:t xml:space="preserve"> Highlight the two arrowheads in </w:t>
      </w:r>
      <w:r w:rsidR="00454162">
        <w:rPr>
          <w:rFonts w:ascii="Times New Roman" w:hAnsi="Times New Roman"/>
        </w:rPr>
        <w:t xml:space="preserve">overlay </w:t>
      </w:r>
      <w:r>
        <w:rPr>
          <w:rFonts w:ascii="Times New Roman" w:hAnsi="Times New Roman"/>
        </w:rPr>
        <w:t>00:10 and 00:40</w:t>
      </w:r>
    </w:p>
    <w:p w14:paraId="03D0A85A" w14:textId="07AA72C5" w:rsidR="00D872CB" w:rsidRPr="00897C9D" w:rsidRDefault="00D872CB" w:rsidP="00D872CB">
      <w:pPr>
        <w:numPr>
          <w:ilvl w:val="2"/>
          <w:numId w:val="12"/>
        </w:numPr>
        <w:jc w:val="both"/>
        <w:outlineLvl w:val="0"/>
        <w:rPr>
          <w:rFonts w:ascii="Times New Roman" w:hAnsi="Times New Roman"/>
          <w:szCs w:val="24"/>
        </w:rPr>
      </w:pPr>
      <w:r>
        <w:rPr>
          <w:rFonts w:ascii="Times New Roman" w:hAnsi="Times New Roman"/>
        </w:rPr>
        <w:t>panel A</w:t>
      </w:r>
      <w:r w:rsidRPr="00DB3F6D">
        <w:rPr>
          <w:rFonts w:ascii="Times New Roman" w:hAnsi="Times New Roman"/>
        </w:rPr>
        <w:t xml:space="preserve"> of ‘</w:t>
      </w:r>
      <w:r>
        <w:rPr>
          <w:rFonts w:ascii="Times New Roman" w:hAnsi="Times New Roman"/>
        </w:rPr>
        <w:t>20150814_Figure3</w:t>
      </w:r>
      <w:r w:rsidRPr="00DB3F6D">
        <w:rPr>
          <w:rFonts w:ascii="Times New Roman" w:hAnsi="Times New Roman"/>
        </w:rPr>
        <w:t>.pdf’</w:t>
      </w:r>
      <w:r>
        <w:rPr>
          <w:rFonts w:ascii="Times New Roman" w:hAnsi="Times New Roman"/>
        </w:rPr>
        <w:t xml:space="preserve"> Highlight arrow in </w:t>
      </w:r>
      <w:r w:rsidR="00454162">
        <w:rPr>
          <w:rFonts w:ascii="Times New Roman" w:hAnsi="Times New Roman"/>
        </w:rPr>
        <w:t xml:space="preserve">overlay </w:t>
      </w:r>
      <w:r>
        <w:rPr>
          <w:rFonts w:ascii="Times New Roman" w:hAnsi="Times New Roman"/>
        </w:rPr>
        <w:t>02:50</w:t>
      </w:r>
    </w:p>
    <w:p w14:paraId="154CE376" w14:textId="77777777" w:rsidR="00A14986" w:rsidRPr="00EB3090" w:rsidRDefault="00A14986" w:rsidP="006769EF">
      <w:pPr>
        <w:ind w:left="1080"/>
        <w:jc w:val="both"/>
        <w:outlineLvl w:val="0"/>
        <w:rPr>
          <w:rFonts w:ascii="Times New Roman" w:hAnsi="Times New Roman"/>
          <w:szCs w:val="24"/>
          <w:highlight w:val="yellow"/>
        </w:rPr>
      </w:pPr>
    </w:p>
    <w:p w14:paraId="41BEDFF0" w14:textId="77777777" w:rsidR="00CE10F2" w:rsidRPr="003A4F07" w:rsidDel="00F6684B" w:rsidRDefault="00CE10F2" w:rsidP="00CE10F2">
      <w:pPr>
        <w:ind w:left="360"/>
        <w:rPr>
          <w:rFonts w:ascii="Times New Roman" w:hAnsi="Times New Roman"/>
          <w:i/>
          <w:szCs w:val="24"/>
          <w:lang w:eastAsia="zh-TW"/>
        </w:rPr>
      </w:pPr>
    </w:p>
    <w:p w14:paraId="0DF6598E" w14:textId="58C96D21" w:rsidR="00CE10F2" w:rsidRPr="00684A13" w:rsidRDefault="00CE10F2" w:rsidP="00684A13">
      <w:pPr>
        <w:numPr>
          <w:ilvl w:val="0"/>
          <w:numId w:val="12"/>
        </w:numPr>
        <w:jc w:val="both"/>
        <w:outlineLvl w:val="0"/>
        <w:rPr>
          <w:rFonts w:ascii="Times New Roman" w:hAnsi="Times New Roman"/>
          <w:b/>
          <w:szCs w:val="24"/>
        </w:rPr>
      </w:pPr>
      <w:r w:rsidRPr="003A4F07">
        <w:rPr>
          <w:rFonts w:ascii="Times New Roman" w:hAnsi="Times New Roman"/>
          <w:b/>
          <w:szCs w:val="24"/>
        </w:rPr>
        <w:t>Conclusion (said by authors on camera)</w:t>
      </w:r>
    </w:p>
    <w:p w14:paraId="3ED6425A" w14:textId="77777777" w:rsidR="00CE10F2" w:rsidRPr="003A4F07" w:rsidRDefault="002753F4" w:rsidP="00126973">
      <w:pPr>
        <w:numPr>
          <w:ilvl w:val="1"/>
          <w:numId w:val="12"/>
        </w:numPr>
        <w:spacing w:before="240"/>
        <w:jc w:val="both"/>
        <w:outlineLvl w:val="0"/>
        <w:rPr>
          <w:rFonts w:ascii="Times New Roman" w:hAnsi="Times New Roman"/>
          <w:szCs w:val="24"/>
        </w:rPr>
      </w:pPr>
      <w:r>
        <w:rPr>
          <w:rFonts w:ascii="Times New Roman" w:hAnsi="Times New Roman"/>
          <w:szCs w:val="24"/>
          <w:u w:val="single"/>
        </w:rPr>
        <w:t>Omaya Dudin</w:t>
      </w:r>
      <w:r w:rsidR="00472752" w:rsidRPr="003A4F07">
        <w:rPr>
          <w:rFonts w:ascii="Times New Roman" w:hAnsi="Times New Roman"/>
          <w:szCs w:val="24"/>
        </w:rPr>
        <w:t xml:space="preserve">: </w:t>
      </w:r>
      <w:r w:rsidR="00CE10F2" w:rsidRPr="003A4F07">
        <w:rPr>
          <w:rFonts w:ascii="Times New Roman" w:hAnsi="Times New Roman"/>
          <w:szCs w:val="24"/>
        </w:rPr>
        <w:t xml:space="preserve">After watching this video, you should have a good understanding of how to </w:t>
      </w:r>
      <w:r w:rsidR="00321A82">
        <w:rPr>
          <w:rFonts w:ascii="Times New Roman" w:hAnsi="Times New Roman"/>
          <w:szCs w:val="24"/>
        </w:rPr>
        <w:t>prepare cells for efficient mating and live-cell investigation of the mating process</w:t>
      </w:r>
      <w:r>
        <w:rPr>
          <w:rFonts w:ascii="Times New Roman" w:hAnsi="Times New Roman"/>
          <w:szCs w:val="24"/>
        </w:rPr>
        <w:t xml:space="preserve"> in fission yeast. </w:t>
      </w:r>
    </w:p>
    <w:p w14:paraId="1CCF8773" w14:textId="77777777" w:rsidR="00CE10F2" w:rsidRDefault="00CE10F2" w:rsidP="00CE10F2">
      <w:pPr>
        <w:jc w:val="both"/>
        <w:rPr>
          <w:rFonts w:ascii="Times New Roman" w:hAnsi="Times New Roman"/>
          <w:szCs w:val="24"/>
        </w:rPr>
      </w:pPr>
      <w:r w:rsidRPr="003A4F07">
        <w:rPr>
          <w:rFonts w:ascii="Times New Roman" w:hAnsi="Times New Roman"/>
          <w:szCs w:val="24"/>
        </w:rPr>
        <w:t xml:space="preserve">   </w:t>
      </w:r>
    </w:p>
    <w:p w14:paraId="6F78094E" w14:textId="77777777" w:rsidR="00684A13" w:rsidRPr="003A4F07" w:rsidRDefault="00684A13" w:rsidP="00CE10F2">
      <w:pPr>
        <w:jc w:val="both"/>
        <w:rPr>
          <w:rFonts w:ascii="Times New Roman" w:hAnsi="Times New Roman"/>
          <w:i/>
          <w:szCs w:val="24"/>
        </w:rPr>
      </w:pPr>
    </w:p>
    <w:p w14:paraId="608BF6CE" w14:textId="77777777" w:rsidR="00CE10F2" w:rsidRPr="003A4F07" w:rsidRDefault="00CE10F2">
      <w:pPr>
        <w:pStyle w:val="BodyText"/>
        <w:rPr>
          <w:rFonts w:ascii="Times New Roman" w:hAnsi="Times New Roman"/>
          <w:i w:val="0"/>
          <w:szCs w:val="24"/>
        </w:rPr>
      </w:pPr>
    </w:p>
    <w:p w14:paraId="632F20B3" w14:textId="426C5F5C" w:rsidR="00CE10F2" w:rsidRPr="00684A13" w:rsidRDefault="00CE10F2" w:rsidP="00684A13">
      <w:pPr>
        <w:pStyle w:val="BodyText"/>
        <w:outlineLvl w:val="0"/>
        <w:rPr>
          <w:rFonts w:ascii="Times New Roman" w:hAnsi="Times New Roman"/>
          <w:b/>
          <w:i w:val="0"/>
          <w:szCs w:val="24"/>
          <w:u w:val="single"/>
        </w:rPr>
      </w:pPr>
      <w:r w:rsidRPr="003A4F07">
        <w:rPr>
          <w:rFonts w:ascii="Times New Roman" w:hAnsi="Times New Roman"/>
          <w:b/>
          <w:i w:val="0"/>
          <w:szCs w:val="24"/>
          <w:u w:val="single"/>
        </w:rPr>
        <w:t>Provided Media</w:t>
      </w:r>
    </w:p>
    <w:p w14:paraId="4F5E834D" w14:textId="77E00C44" w:rsidR="00DB3F6D" w:rsidRDefault="00DB3F6D" w:rsidP="00DB3F6D">
      <w:pPr>
        <w:jc w:val="both"/>
        <w:outlineLvl w:val="0"/>
        <w:rPr>
          <w:rFonts w:ascii="Times New Roman" w:hAnsi="Times New Roman"/>
        </w:rPr>
      </w:pPr>
      <w:r>
        <w:rPr>
          <w:rFonts w:ascii="Times New Roman" w:hAnsi="Times New Roman"/>
        </w:rPr>
        <w:t xml:space="preserve">4.1. </w:t>
      </w:r>
      <w:r w:rsidRPr="00DB3F6D">
        <w:rPr>
          <w:rFonts w:ascii="Times New Roman" w:hAnsi="Times New Roman"/>
        </w:rPr>
        <w:t>panel F of ‘20150814_Figure2.pdf’</w:t>
      </w:r>
    </w:p>
    <w:p w14:paraId="69439119" w14:textId="54C43160" w:rsidR="00DB3F6D" w:rsidRDefault="00DB3F6D" w:rsidP="00DB3F6D">
      <w:pPr>
        <w:jc w:val="both"/>
        <w:outlineLvl w:val="0"/>
        <w:rPr>
          <w:rFonts w:ascii="Times New Roman" w:hAnsi="Times New Roman"/>
          <w:szCs w:val="24"/>
        </w:rPr>
      </w:pPr>
      <w:r>
        <w:rPr>
          <w:rFonts w:ascii="Times New Roman" w:hAnsi="Times New Roman"/>
        </w:rPr>
        <w:t xml:space="preserve">4.2. </w:t>
      </w:r>
      <w:r w:rsidRPr="00BA3C31">
        <w:rPr>
          <w:rFonts w:ascii="Times New Roman" w:hAnsi="Times New Roman"/>
        </w:rPr>
        <w:t>53801_Movie1_revised.mov</w:t>
      </w:r>
      <w:r>
        <w:rPr>
          <w:rFonts w:ascii="Times New Roman" w:hAnsi="Times New Roman"/>
        </w:rPr>
        <w:t>.</w:t>
      </w:r>
      <w:r>
        <w:rPr>
          <w:rFonts w:ascii="Times New Roman" w:hAnsi="Times New Roman"/>
          <w:szCs w:val="24"/>
        </w:rPr>
        <w:t xml:space="preserve">  </w:t>
      </w:r>
    </w:p>
    <w:p w14:paraId="05A71CF9" w14:textId="0397BF92" w:rsidR="00DB3F6D" w:rsidRDefault="00684A13" w:rsidP="00DB3F6D">
      <w:pPr>
        <w:jc w:val="both"/>
        <w:outlineLvl w:val="0"/>
        <w:rPr>
          <w:rFonts w:ascii="Times New Roman" w:hAnsi="Times New Roman"/>
          <w:szCs w:val="24"/>
        </w:rPr>
      </w:pPr>
      <w:r>
        <w:rPr>
          <w:rFonts w:ascii="Times New Roman" w:hAnsi="Times New Roman"/>
          <w:szCs w:val="24"/>
        </w:rPr>
        <w:t xml:space="preserve">4.3. </w:t>
      </w:r>
      <w:r w:rsidRPr="00915DD9">
        <w:rPr>
          <w:rFonts w:ascii="Times New Roman" w:hAnsi="Times New Roman"/>
          <w:szCs w:val="24"/>
        </w:rPr>
        <w:t>Supplemen</w:t>
      </w:r>
      <w:r>
        <w:rPr>
          <w:rFonts w:ascii="Times New Roman" w:hAnsi="Times New Roman"/>
          <w:szCs w:val="24"/>
        </w:rPr>
        <w:t>talMovie3.mov.</w:t>
      </w:r>
    </w:p>
    <w:p w14:paraId="6F9CF2DE" w14:textId="5E9F3474" w:rsidR="00684A13" w:rsidRPr="00DB3F6D" w:rsidRDefault="00684A13" w:rsidP="00DB3F6D">
      <w:pPr>
        <w:jc w:val="both"/>
        <w:outlineLvl w:val="0"/>
        <w:rPr>
          <w:rFonts w:ascii="Times New Roman" w:hAnsi="Times New Roman"/>
          <w:szCs w:val="24"/>
        </w:rPr>
      </w:pPr>
      <w:r>
        <w:rPr>
          <w:rFonts w:ascii="Times New Roman" w:hAnsi="Times New Roman"/>
          <w:szCs w:val="24"/>
        </w:rPr>
        <w:t xml:space="preserve">4.4. </w:t>
      </w:r>
      <w:r>
        <w:rPr>
          <w:rFonts w:ascii="Times New Roman" w:hAnsi="Times New Roman"/>
        </w:rPr>
        <w:t>panel A</w:t>
      </w:r>
      <w:r w:rsidRPr="00DB3F6D">
        <w:rPr>
          <w:rFonts w:ascii="Times New Roman" w:hAnsi="Times New Roman"/>
        </w:rPr>
        <w:t xml:space="preserve"> of ‘</w:t>
      </w:r>
      <w:r>
        <w:rPr>
          <w:rFonts w:ascii="Times New Roman" w:hAnsi="Times New Roman"/>
        </w:rPr>
        <w:t>20150814_Figure3</w:t>
      </w:r>
      <w:r w:rsidRPr="00DB3F6D">
        <w:rPr>
          <w:rFonts w:ascii="Times New Roman" w:hAnsi="Times New Roman"/>
        </w:rPr>
        <w:t>.pdf’</w:t>
      </w:r>
    </w:p>
    <w:p w14:paraId="67638AF2" w14:textId="77777777" w:rsidR="00CE10F2" w:rsidRPr="003A4F07" w:rsidRDefault="00CE10F2">
      <w:pPr>
        <w:pStyle w:val="BodyText"/>
        <w:rPr>
          <w:rFonts w:ascii="Times New Roman" w:hAnsi="Times New Roman"/>
          <w:i w:val="0"/>
          <w:szCs w:val="24"/>
        </w:rPr>
      </w:pPr>
    </w:p>
    <w:p w14:paraId="70D660F2" w14:textId="77777777" w:rsidR="00CE10F2" w:rsidRDefault="00CE10F2">
      <w:pPr>
        <w:pStyle w:val="BodyText"/>
        <w:rPr>
          <w:rFonts w:ascii="Times New Roman" w:hAnsi="Times New Roman"/>
          <w:b/>
          <w:i w:val="0"/>
          <w:szCs w:val="24"/>
        </w:rPr>
      </w:pPr>
    </w:p>
    <w:p w14:paraId="52931421" w14:textId="77777777" w:rsidR="00684A13" w:rsidRPr="003A4F07" w:rsidRDefault="00684A13">
      <w:pPr>
        <w:pStyle w:val="BodyText"/>
        <w:rPr>
          <w:rFonts w:ascii="Times New Roman" w:hAnsi="Times New Roman"/>
          <w:b/>
          <w:i w:val="0"/>
          <w:szCs w:val="24"/>
        </w:rPr>
      </w:pPr>
    </w:p>
    <w:p w14:paraId="6B52077E"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3A4F07">
        <w:rPr>
          <w:rFonts w:ascii="Times New Roman" w:hAnsi="Times New Roman"/>
          <w:b/>
          <w:i w:val="0"/>
          <w:szCs w:val="24"/>
          <w:u w:val="single"/>
        </w:rPr>
        <w:t>General Preparation</w:t>
      </w:r>
    </w:p>
    <w:p w14:paraId="44F6560C"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14:paraId="394FEC24"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3A4F07">
        <w:rPr>
          <w:rFonts w:ascii="Times New Roman" w:hAnsi="Times New Roman"/>
          <w:i w:val="0"/>
          <w:szCs w:val="24"/>
        </w:rPr>
        <w:t xml:space="preserve">It’s critical for a smooth and organized shoot that all reagents are accounted for, in advance.   </w:t>
      </w:r>
    </w:p>
    <w:p w14:paraId="4A22FC7E"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3B3D3854"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14:paraId="36A6BE17"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35D74E73"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3A4F07">
        <w:rPr>
          <w:rFonts w:ascii="Times New Roman" w:hAnsi="Times New Roman"/>
          <w:i w:val="0"/>
          <w:szCs w:val="24"/>
        </w:rPr>
        <w:t xml:space="preserve">All tubes/flasks should be pre-labeled neatly before we arrive.  </w:t>
      </w:r>
    </w:p>
    <w:p w14:paraId="1FE9604E"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57205199"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t>Ex. Luciferase assay done in 96 well plates should be labeled with negative/positive control wells and experimental samples are labeled accordingly.</w:t>
      </w:r>
    </w:p>
    <w:p w14:paraId="0DE73C71" w14:textId="77777777" w:rsidR="00CE10F2" w:rsidRPr="003A4F07"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7B067711" w14:textId="77777777" w:rsidR="00CE10F2" w:rsidRPr="003A4F07"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3A4F07">
        <w:rPr>
          <w:rFonts w:ascii="Times New Roman" w:hAnsi="Times New Roman"/>
          <w:i w:val="0"/>
          <w:szCs w:val="24"/>
        </w:rPr>
        <w:lastRenderedPageBreak/>
        <w:t>You will receive more detailed preparation instructions</w:t>
      </w:r>
      <w:r w:rsidR="00F10FAD" w:rsidRPr="003A4F07">
        <w:rPr>
          <w:rFonts w:ascii="Times New Roman" w:hAnsi="Times New Roman"/>
          <w:i w:val="0"/>
          <w:szCs w:val="24"/>
        </w:rPr>
        <w:t xml:space="preserve"> are included in the email accompanying the finalized script</w:t>
      </w:r>
      <w:r w:rsidRPr="003A4F07">
        <w:rPr>
          <w:rFonts w:ascii="Times New Roman" w:hAnsi="Times New Roman"/>
          <w:i w:val="0"/>
          <w:szCs w:val="24"/>
        </w:rPr>
        <w:t>.</w:t>
      </w:r>
    </w:p>
    <w:sectPr w:rsidR="00CE10F2" w:rsidRPr="003A4F07"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44791" w14:textId="77777777" w:rsidR="009668A6" w:rsidRDefault="009668A6">
      <w:r>
        <w:separator/>
      </w:r>
    </w:p>
  </w:endnote>
  <w:endnote w:type="continuationSeparator" w:id="0">
    <w:p w14:paraId="04203058" w14:textId="77777777" w:rsidR="009668A6" w:rsidRDefault="0096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Courier New"/>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CA0E0" w14:textId="77777777" w:rsidR="00321A82" w:rsidRDefault="00321A82" w:rsidP="00CE10F2">
    <w:pPr>
      <w:pStyle w:val="Footer"/>
      <w:jc w:val="center"/>
    </w:pPr>
    <w:r>
      <w:sym w:font="Symbol" w:char="F0D3"/>
    </w:r>
    <w:r>
      <w:t xml:space="preserve"> 2013, Journal of Visualized Experiments</w:t>
    </w:r>
  </w:p>
  <w:p w14:paraId="1BA45B56" w14:textId="77777777" w:rsidR="00321A82" w:rsidRDefault="00321A82"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E7E30" w14:textId="77777777" w:rsidR="009668A6" w:rsidRDefault="009668A6">
      <w:r>
        <w:separator/>
      </w:r>
    </w:p>
  </w:footnote>
  <w:footnote w:type="continuationSeparator" w:id="0">
    <w:p w14:paraId="7C28AD41" w14:textId="77777777" w:rsidR="009668A6" w:rsidRDefault="00966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C7A50"/>
    <w:multiLevelType w:val="multilevel"/>
    <w:tmpl w:val="4EFA424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D4531CC"/>
    <w:multiLevelType w:val="multilevel"/>
    <w:tmpl w:val="ED36EC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CF151CB"/>
    <w:multiLevelType w:val="multilevel"/>
    <w:tmpl w:val="6202488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2"/>
  </w:num>
  <w:num w:numId="10">
    <w:abstractNumId w:val="25"/>
  </w:num>
  <w:num w:numId="11">
    <w:abstractNumId w:val="17"/>
  </w:num>
  <w:num w:numId="12">
    <w:abstractNumId w:val="23"/>
  </w:num>
  <w:num w:numId="13">
    <w:abstractNumId w:val="18"/>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6"/>
  </w:num>
  <w:num w:numId="22">
    <w:abstractNumId w:val="12"/>
  </w:num>
  <w:num w:numId="23">
    <w:abstractNumId w:val="9"/>
  </w:num>
  <w:num w:numId="24">
    <w:abstractNumId w:val="8"/>
  </w:num>
  <w:num w:numId="25">
    <w:abstractNumId w:val="21"/>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892"/>
    <w:rsid w:val="0001266D"/>
    <w:rsid w:val="00013862"/>
    <w:rsid w:val="00023E22"/>
    <w:rsid w:val="000334C9"/>
    <w:rsid w:val="00043807"/>
    <w:rsid w:val="00063D6B"/>
    <w:rsid w:val="00074929"/>
    <w:rsid w:val="00090BAC"/>
    <w:rsid w:val="000B1489"/>
    <w:rsid w:val="000C1828"/>
    <w:rsid w:val="000D17E8"/>
    <w:rsid w:val="000D2C59"/>
    <w:rsid w:val="000E12F2"/>
    <w:rsid w:val="000F5BEB"/>
    <w:rsid w:val="001115D1"/>
    <w:rsid w:val="00125924"/>
    <w:rsid w:val="00126973"/>
    <w:rsid w:val="00157169"/>
    <w:rsid w:val="00162D51"/>
    <w:rsid w:val="001819E3"/>
    <w:rsid w:val="00191A77"/>
    <w:rsid w:val="001A19F0"/>
    <w:rsid w:val="001E52A3"/>
    <w:rsid w:val="001F0890"/>
    <w:rsid w:val="002209AD"/>
    <w:rsid w:val="0025310D"/>
    <w:rsid w:val="002544F1"/>
    <w:rsid w:val="002753F4"/>
    <w:rsid w:val="00283E3E"/>
    <w:rsid w:val="00296D19"/>
    <w:rsid w:val="002B26D4"/>
    <w:rsid w:val="002B55D9"/>
    <w:rsid w:val="002C02A6"/>
    <w:rsid w:val="002C2A46"/>
    <w:rsid w:val="002D7881"/>
    <w:rsid w:val="002E7521"/>
    <w:rsid w:val="002F35DB"/>
    <w:rsid w:val="002F3829"/>
    <w:rsid w:val="00305187"/>
    <w:rsid w:val="00321A82"/>
    <w:rsid w:val="00322C71"/>
    <w:rsid w:val="00335848"/>
    <w:rsid w:val="00342D7B"/>
    <w:rsid w:val="00361B43"/>
    <w:rsid w:val="00381C70"/>
    <w:rsid w:val="003A4F07"/>
    <w:rsid w:val="003A61B6"/>
    <w:rsid w:val="003A709D"/>
    <w:rsid w:val="003C7EEB"/>
    <w:rsid w:val="003C7EF0"/>
    <w:rsid w:val="003D065E"/>
    <w:rsid w:val="003D1293"/>
    <w:rsid w:val="003E2BC9"/>
    <w:rsid w:val="003F71DB"/>
    <w:rsid w:val="00421EAE"/>
    <w:rsid w:val="004338FD"/>
    <w:rsid w:val="00443401"/>
    <w:rsid w:val="00453C11"/>
    <w:rsid w:val="00454162"/>
    <w:rsid w:val="00455348"/>
    <w:rsid w:val="00464C3D"/>
    <w:rsid w:val="0047197C"/>
    <w:rsid w:val="00472752"/>
    <w:rsid w:val="0047306D"/>
    <w:rsid w:val="004C2DAD"/>
    <w:rsid w:val="004E207E"/>
    <w:rsid w:val="004F23A9"/>
    <w:rsid w:val="004F394D"/>
    <w:rsid w:val="004F664D"/>
    <w:rsid w:val="00513853"/>
    <w:rsid w:val="00530DD9"/>
    <w:rsid w:val="005320E4"/>
    <w:rsid w:val="0053672F"/>
    <w:rsid w:val="0055032E"/>
    <w:rsid w:val="00557116"/>
    <w:rsid w:val="00561360"/>
    <w:rsid w:val="00565757"/>
    <w:rsid w:val="00592DEA"/>
    <w:rsid w:val="005A09D8"/>
    <w:rsid w:val="005A1F5E"/>
    <w:rsid w:val="005A3F00"/>
    <w:rsid w:val="005A3F8F"/>
    <w:rsid w:val="005B6859"/>
    <w:rsid w:val="005B6C4D"/>
    <w:rsid w:val="005D783F"/>
    <w:rsid w:val="005F24A1"/>
    <w:rsid w:val="005F64F6"/>
    <w:rsid w:val="006148AE"/>
    <w:rsid w:val="00615C8F"/>
    <w:rsid w:val="00624053"/>
    <w:rsid w:val="0062694B"/>
    <w:rsid w:val="006346FE"/>
    <w:rsid w:val="00644B12"/>
    <w:rsid w:val="00645B93"/>
    <w:rsid w:val="00654735"/>
    <w:rsid w:val="006556DE"/>
    <w:rsid w:val="00674037"/>
    <w:rsid w:val="006769EF"/>
    <w:rsid w:val="00684A13"/>
    <w:rsid w:val="0069077F"/>
    <w:rsid w:val="00695747"/>
    <w:rsid w:val="0069665E"/>
    <w:rsid w:val="006A4F8F"/>
    <w:rsid w:val="006C08AE"/>
    <w:rsid w:val="006C0E87"/>
    <w:rsid w:val="006C6EC4"/>
    <w:rsid w:val="006D1716"/>
    <w:rsid w:val="006E0459"/>
    <w:rsid w:val="006F29E7"/>
    <w:rsid w:val="006F6D16"/>
    <w:rsid w:val="0070165D"/>
    <w:rsid w:val="00705E27"/>
    <w:rsid w:val="00713B5D"/>
    <w:rsid w:val="007366FF"/>
    <w:rsid w:val="007548F3"/>
    <w:rsid w:val="007653EC"/>
    <w:rsid w:val="007A3EF8"/>
    <w:rsid w:val="007A5A7F"/>
    <w:rsid w:val="007E61A3"/>
    <w:rsid w:val="007F06C6"/>
    <w:rsid w:val="00804C75"/>
    <w:rsid w:val="008143B1"/>
    <w:rsid w:val="00833CC2"/>
    <w:rsid w:val="008358A4"/>
    <w:rsid w:val="008373A7"/>
    <w:rsid w:val="00840635"/>
    <w:rsid w:val="00843F74"/>
    <w:rsid w:val="00872695"/>
    <w:rsid w:val="00881A20"/>
    <w:rsid w:val="00897C9D"/>
    <w:rsid w:val="008A0E30"/>
    <w:rsid w:val="008A531B"/>
    <w:rsid w:val="008A584E"/>
    <w:rsid w:val="008B48A2"/>
    <w:rsid w:val="008D2A6A"/>
    <w:rsid w:val="008D58EC"/>
    <w:rsid w:val="008E615B"/>
    <w:rsid w:val="008F7754"/>
    <w:rsid w:val="00901ED8"/>
    <w:rsid w:val="009120C0"/>
    <w:rsid w:val="00915DD9"/>
    <w:rsid w:val="0094120F"/>
    <w:rsid w:val="00941F06"/>
    <w:rsid w:val="00950A84"/>
    <w:rsid w:val="00951A8E"/>
    <w:rsid w:val="009524C9"/>
    <w:rsid w:val="00954870"/>
    <w:rsid w:val="00960AE4"/>
    <w:rsid w:val="009625B1"/>
    <w:rsid w:val="00963D6A"/>
    <w:rsid w:val="009668A6"/>
    <w:rsid w:val="009711BD"/>
    <w:rsid w:val="0097218B"/>
    <w:rsid w:val="00991BE6"/>
    <w:rsid w:val="009C2062"/>
    <w:rsid w:val="009C5914"/>
    <w:rsid w:val="009D0903"/>
    <w:rsid w:val="009F356C"/>
    <w:rsid w:val="009F6B3D"/>
    <w:rsid w:val="00A13CD2"/>
    <w:rsid w:val="00A14986"/>
    <w:rsid w:val="00A218EC"/>
    <w:rsid w:val="00A3138F"/>
    <w:rsid w:val="00A71794"/>
    <w:rsid w:val="00A77CF6"/>
    <w:rsid w:val="00A85CBD"/>
    <w:rsid w:val="00A902A3"/>
    <w:rsid w:val="00A91283"/>
    <w:rsid w:val="00AA45A2"/>
    <w:rsid w:val="00AB664F"/>
    <w:rsid w:val="00AE295F"/>
    <w:rsid w:val="00B11AE3"/>
    <w:rsid w:val="00B340A8"/>
    <w:rsid w:val="00B40E12"/>
    <w:rsid w:val="00B4499C"/>
    <w:rsid w:val="00B638C0"/>
    <w:rsid w:val="00B653B7"/>
    <w:rsid w:val="00B7187D"/>
    <w:rsid w:val="00B72A8A"/>
    <w:rsid w:val="00B81F84"/>
    <w:rsid w:val="00B91C54"/>
    <w:rsid w:val="00BA31A5"/>
    <w:rsid w:val="00BA3C31"/>
    <w:rsid w:val="00BA4AA9"/>
    <w:rsid w:val="00BF129D"/>
    <w:rsid w:val="00C015B4"/>
    <w:rsid w:val="00C0372E"/>
    <w:rsid w:val="00C164D8"/>
    <w:rsid w:val="00C602B2"/>
    <w:rsid w:val="00C7374B"/>
    <w:rsid w:val="00C85C74"/>
    <w:rsid w:val="00C97B11"/>
    <w:rsid w:val="00CB039A"/>
    <w:rsid w:val="00CC0C58"/>
    <w:rsid w:val="00CC29BF"/>
    <w:rsid w:val="00CD5BCC"/>
    <w:rsid w:val="00CD7F92"/>
    <w:rsid w:val="00CE10F2"/>
    <w:rsid w:val="00CF22F6"/>
    <w:rsid w:val="00CF6830"/>
    <w:rsid w:val="00D10F00"/>
    <w:rsid w:val="00D150D8"/>
    <w:rsid w:val="00D23353"/>
    <w:rsid w:val="00D300CE"/>
    <w:rsid w:val="00D41408"/>
    <w:rsid w:val="00D41CA1"/>
    <w:rsid w:val="00D872CB"/>
    <w:rsid w:val="00D91E63"/>
    <w:rsid w:val="00DA17FB"/>
    <w:rsid w:val="00DB3F6D"/>
    <w:rsid w:val="00DB7EBA"/>
    <w:rsid w:val="00DD2CF9"/>
    <w:rsid w:val="00DD31F4"/>
    <w:rsid w:val="00DE2882"/>
    <w:rsid w:val="00DE32C1"/>
    <w:rsid w:val="00DE43EA"/>
    <w:rsid w:val="00DE6D6B"/>
    <w:rsid w:val="00DF62BC"/>
    <w:rsid w:val="00DF655D"/>
    <w:rsid w:val="00E12CF3"/>
    <w:rsid w:val="00E24673"/>
    <w:rsid w:val="00E24898"/>
    <w:rsid w:val="00E355EE"/>
    <w:rsid w:val="00E35D6C"/>
    <w:rsid w:val="00E546DE"/>
    <w:rsid w:val="00EA20E5"/>
    <w:rsid w:val="00EA60D4"/>
    <w:rsid w:val="00EB3090"/>
    <w:rsid w:val="00EE4460"/>
    <w:rsid w:val="00F0293A"/>
    <w:rsid w:val="00F04E9E"/>
    <w:rsid w:val="00F10FAD"/>
    <w:rsid w:val="00F14F4C"/>
    <w:rsid w:val="00F35094"/>
    <w:rsid w:val="00F60B45"/>
    <w:rsid w:val="00F72450"/>
    <w:rsid w:val="00F73563"/>
    <w:rsid w:val="00F81763"/>
    <w:rsid w:val="00F95E8D"/>
    <w:rsid w:val="00FA7D51"/>
    <w:rsid w:val="00FD1497"/>
    <w:rsid w:val="00FF1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9382D1"/>
  <w14:defaultImageDpi w14:val="300"/>
  <w15:docId w15:val="{2F73A4CD-12A8-4744-89D2-DBBCD32D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uiPriority w:val="99"/>
    <w:unhideWhenUsed/>
    <w:rsid w:val="00D41CA1"/>
  </w:style>
  <w:style w:type="paragraph" w:styleId="ListParagraph">
    <w:name w:val="List Paragraph"/>
    <w:basedOn w:val="Normal"/>
    <w:uiPriority w:val="34"/>
    <w:qFormat/>
    <w:rsid w:val="00D41CA1"/>
    <w:pPr>
      <w:ind w:left="720"/>
      <w:contextualSpacing/>
    </w:pPr>
    <w:rPr>
      <w:rFonts w:asciiTheme="minorHAnsi" w:eastAsiaTheme="minorEastAsia" w:hAnsiTheme="minorHAnsi" w:cstheme="minorBidi"/>
      <w:szCs w:val="24"/>
    </w:rPr>
  </w:style>
  <w:style w:type="paragraph" w:styleId="Revision">
    <w:name w:val="Revision"/>
    <w:hidden/>
    <w:semiHidden/>
    <w:rsid w:val="005F64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ar.Vjestica@unil.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phie.Martin@unil.ch" TargetMode="External"/><Relationship Id="rId12" Type="http://schemas.openxmlformats.org/officeDocument/2006/relationships/hyperlink" Target="http://www.apple.com/quick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cnet.com/Camtasia-Studio/3000-13633_4-10665109.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maya.Dudin@unil.ch" TargetMode="External"/><Relationship Id="rId4" Type="http://schemas.openxmlformats.org/officeDocument/2006/relationships/webSettings" Target="webSettings.xml"/><Relationship Id="rId9" Type="http://schemas.openxmlformats.org/officeDocument/2006/relationships/hyperlink" Target="mailto:Laura.Merlini@unil.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12252</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4</cp:revision>
  <cp:lastPrinted>2015-10-01T12:00:00Z</cp:lastPrinted>
  <dcterms:created xsi:type="dcterms:W3CDTF">2015-11-10T21:23:00Z</dcterms:created>
  <dcterms:modified xsi:type="dcterms:W3CDTF">2015-11-11T20:25:00Z</dcterms:modified>
</cp:coreProperties>
</file>