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Submission ID #:</w:t>
      </w:r>
      <w:r w:rsidR="00FA2D22">
        <w:rPr>
          <w:rFonts w:ascii="Helvetica" w:hAnsi="Helvetica"/>
          <w:b/>
          <w:i w:val="0"/>
          <w:sz w:val="22"/>
        </w:rPr>
        <w:t xml:space="preserve"> 53589</w:t>
      </w:r>
      <w:r w:rsidRPr="00CF22F6">
        <w:rPr>
          <w:rFonts w:ascii="Helvetica" w:hAnsi="Helvetica"/>
          <w:b/>
          <w:i w:val="0"/>
          <w:sz w:val="22"/>
        </w:rPr>
        <w:t xml:space="preserve"> </w:t>
      </w:r>
    </w:p>
    <w:p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FA2D22">
        <w:rPr>
          <w:rFonts w:ascii="Helvetica" w:hAnsi="Helvetica"/>
          <w:b/>
          <w:i w:val="0"/>
          <w:sz w:val="22"/>
        </w:rPr>
        <w:t xml:space="preserve"> Melissa Ceo</w:t>
      </w:r>
    </w:p>
    <w:p w:rsidR="00CE10F2" w:rsidRPr="00880F38" w:rsidRDefault="00CE10F2" w:rsidP="00CE10F2">
      <w:pPr>
        <w:pStyle w:val="BodyText"/>
        <w:outlineLvl w:val="0"/>
        <w:rPr>
          <w:rFonts w:eastAsia="Times New Roman"/>
          <w:sz w:val="20"/>
        </w:rPr>
      </w:pPr>
      <w:r w:rsidRPr="00CF22F6">
        <w:rPr>
          <w:rFonts w:ascii="Helvetica" w:hAnsi="Helvetica"/>
          <w:b/>
          <w:i w:val="0"/>
          <w:sz w:val="22"/>
        </w:rPr>
        <w:t>Videographer name:</w:t>
      </w:r>
      <w:r w:rsidR="00880F38">
        <w:rPr>
          <w:rFonts w:ascii="Helvetica" w:hAnsi="Helvetica"/>
          <w:b/>
          <w:i w:val="0"/>
          <w:sz w:val="22"/>
        </w:rPr>
        <w:t xml:space="preserve"> </w:t>
      </w:r>
      <w:r w:rsidR="00880F38" w:rsidRPr="00880F38">
        <w:rPr>
          <w:rFonts w:ascii="Helvetica" w:hAnsi="Helvetica"/>
          <w:b/>
          <w:i w:val="0"/>
          <w:sz w:val="22"/>
        </w:rPr>
        <w:t>Jeff Piccinini</w:t>
      </w:r>
    </w:p>
    <w:p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r w:rsidR="00880F38">
        <w:rPr>
          <w:rFonts w:ascii="Helvetica" w:hAnsi="Helvetica"/>
          <w:b/>
          <w:i w:val="0"/>
          <w:sz w:val="22"/>
        </w:rPr>
        <w:t>10/26/15</w:t>
      </w:r>
    </w:p>
    <w:p w:rsidR="00565757" w:rsidRPr="00CF22F6" w:rsidRDefault="00565757" w:rsidP="00CE10F2">
      <w:pPr>
        <w:pStyle w:val="BodyText"/>
        <w:outlineLvl w:val="0"/>
        <w:rPr>
          <w:rFonts w:ascii="Helvetica" w:hAnsi="Helvetica"/>
          <w:b/>
          <w:i w:val="0"/>
          <w:sz w:val="22"/>
        </w:rPr>
      </w:pPr>
    </w:p>
    <w:p w:rsidR="00CE10F2" w:rsidRPr="00CF22F6" w:rsidRDefault="00CE10F2" w:rsidP="00CE10F2">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p>
    <w:p w:rsidR="00FA2D22" w:rsidRPr="007F018A" w:rsidRDefault="00FA2D22" w:rsidP="00FA2D22">
      <w:pPr>
        <w:rPr>
          <w:rFonts w:ascii="Arial" w:hAnsi="Arial" w:cs="Arial"/>
          <w:bCs/>
          <w:lang w:val="fr-FR"/>
        </w:rPr>
      </w:pPr>
      <w:r w:rsidRPr="007F018A">
        <w:rPr>
          <w:rFonts w:ascii="Arial" w:hAnsi="Arial" w:cs="Arial"/>
          <w:bCs/>
          <w:lang w:val="fr-FR"/>
        </w:rPr>
        <w:t>Nir Qvit, Opher S. Kornfeld</w:t>
      </w:r>
    </w:p>
    <w:p w:rsidR="00FA2D22" w:rsidRPr="007F018A" w:rsidRDefault="00FA2D22" w:rsidP="00FA2D22">
      <w:pPr>
        <w:rPr>
          <w:rFonts w:ascii="Arial" w:hAnsi="Arial" w:cs="Arial"/>
          <w:bCs/>
          <w:lang w:val="fr-FR"/>
        </w:rPr>
      </w:pPr>
    </w:p>
    <w:p w:rsidR="00FA2D22" w:rsidRPr="007F018A" w:rsidRDefault="00FA2D22" w:rsidP="00FA2D22">
      <w:pPr>
        <w:rPr>
          <w:rFonts w:ascii="Arial" w:hAnsi="Arial" w:cs="Arial"/>
          <w:bCs/>
          <w:lang w:val="fr-FR"/>
        </w:rPr>
      </w:pPr>
      <w:r w:rsidRPr="007F018A">
        <w:rPr>
          <w:rFonts w:ascii="Arial" w:hAnsi="Arial" w:cs="Arial"/>
          <w:bCs/>
          <w:lang w:val="fr-FR"/>
        </w:rPr>
        <w:t>Department of Chemical and Systems Biology</w:t>
      </w:r>
    </w:p>
    <w:p w:rsidR="00FA2D22" w:rsidRPr="007F018A" w:rsidRDefault="00FA2D22" w:rsidP="00FA2D22">
      <w:pPr>
        <w:rPr>
          <w:rFonts w:ascii="Arial" w:hAnsi="Arial" w:cs="Arial"/>
          <w:bCs/>
          <w:lang w:val="fr-FR"/>
        </w:rPr>
      </w:pPr>
      <w:r w:rsidRPr="007F018A">
        <w:rPr>
          <w:rFonts w:ascii="Arial" w:hAnsi="Arial" w:cs="Arial"/>
          <w:bCs/>
          <w:lang w:val="fr-FR"/>
        </w:rPr>
        <w:t>Stanford University, School of Medicine</w:t>
      </w:r>
    </w:p>
    <w:p w:rsidR="00565757" w:rsidRPr="007F018A" w:rsidRDefault="00FA2D22" w:rsidP="00FA2D22">
      <w:pPr>
        <w:rPr>
          <w:rFonts w:ascii="Arial" w:hAnsi="Arial" w:cs="Arial"/>
          <w:bCs/>
          <w:lang w:val="fr-FR"/>
        </w:rPr>
      </w:pPr>
      <w:r w:rsidRPr="007F018A">
        <w:rPr>
          <w:rFonts w:ascii="Arial" w:hAnsi="Arial" w:cs="Arial"/>
          <w:bCs/>
          <w:lang w:val="fr-FR"/>
        </w:rPr>
        <w:t>Stanford, CA, USA</w:t>
      </w:r>
    </w:p>
    <w:p w:rsidR="00565757" w:rsidRPr="00E24898" w:rsidRDefault="00565757" w:rsidP="00565757">
      <w:pPr>
        <w:pStyle w:val="Default"/>
        <w:rPr>
          <w:rFonts w:ascii="Helvetica" w:hAnsi="Helvetica"/>
        </w:rPr>
      </w:pPr>
    </w:p>
    <w:p w:rsidR="00FA2D22" w:rsidRDefault="00CE10F2" w:rsidP="00FA2D22">
      <w:pPr>
        <w:pStyle w:val="NormalWeb"/>
        <w:spacing w:before="0" w:beforeAutospacing="0" w:after="0" w:afterAutospacing="0"/>
        <w:jc w:val="left"/>
        <w:rPr>
          <w:rFonts w:cs="Arial"/>
          <w:i/>
          <w:color w:val="auto"/>
        </w:rPr>
      </w:pPr>
      <w:r w:rsidRPr="00E24898">
        <w:rPr>
          <w:rFonts w:ascii="Helvetica" w:hAnsi="Helvetica"/>
          <w:b/>
          <w:sz w:val="28"/>
        </w:rPr>
        <w:t>Title:</w:t>
      </w:r>
      <w:r w:rsidRPr="00E24898">
        <w:rPr>
          <w:rFonts w:ascii="Helvetica" w:hAnsi="Helvetica" w:cs="Arial"/>
          <w:b/>
          <w:sz w:val="28"/>
        </w:rPr>
        <w:t xml:space="preserve"> </w:t>
      </w:r>
      <w:r w:rsidR="00FA2D22" w:rsidRPr="00FA2D22">
        <w:rPr>
          <w:rFonts w:ascii="Helvetica" w:hAnsi="Helvetica"/>
          <w:b/>
          <w:sz w:val="28"/>
        </w:rPr>
        <w:t>Development of a Backbone Cyclic Peptide Library as Potential Antiparasitic Therapeutics Using Microwave Irradiation</w:t>
      </w:r>
    </w:p>
    <w:p w:rsidR="00565757" w:rsidRPr="00E24898" w:rsidRDefault="00565757" w:rsidP="00CE10F2">
      <w:pPr>
        <w:outlineLvl w:val="0"/>
        <w:rPr>
          <w:rFonts w:ascii="Helvetica" w:hAnsi="Helvetica"/>
          <w:b/>
          <w:sz w:val="22"/>
        </w:rPr>
      </w:pPr>
    </w:p>
    <w:p w:rsidR="00CE10F2" w:rsidRPr="00E24898" w:rsidRDefault="00CE10F2" w:rsidP="00CE10F2">
      <w:pPr>
        <w:outlineLvl w:val="0"/>
        <w:rPr>
          <w:rFonts w:ascii="Helvetica" w:hAnsi="Helvetica"/>
          <w:b/>
          <w:sz w:val="22"/>
        </w:rPr>
      </w:pPr>
      <w:r w:rsidRPr="00E24898">
        <w:rPr>
          <w:rFonts w:ascii="Helvetica" w:hAnsi="Helvetica"/>
          <w:b/>
          <w:sz w:val="22"/>
        </w:rPr>
        <w:t xml:space="preserve">Corresponding Author: </w:t>
      </w:r>
    </w:p>
    <w:p w:rsidR="00565757" w:rsidRPr="00E24898" w:rsidRDefault="00565757" w:rsidP="00CE10F2">
      <w:pPr>
        <w:outlineLvl w:val="0"/>
        <w:rPr>
          <w:rFonts w:ascii="Helvetica" w:hAnsi="Helvetica"/>
          <w:b/>
          <w:sz w:val="22"/>
        </w:rPr>
      </w:pPr>
    </w:p>
    <w:p w:rsidR="00565757" w:rsidRPr="007F018A" w:rsidRDefault="00FA2D22" w:rsidP="004216DC">
      <w:pPr>
        <w:rPr>
          <w:rFonts w:ascii="Arial" w:hAnsi="Arial" w:cs="Arial"/>
          <w:bCs/>
          <w:sz w:val="22"/>
          <w:szCs w:val="22"/>
        </w:rPr>
      </w:pPr>
      <w:r w:rsidRPr="007F018A">
        <w:rPr>
          <w:rFonts w:ascii="Arial" w:hAnsi="Arial" w:cs="Arial"/>
          <w:bCs/>
          <w:sz w:val="22"/>
          <w:szCs w:val="22"/>
        </w:rPr>
        <w:t xml:space="preserve">Nir </w:t>
      </w:r>
      <w:r w:rsidR="004216DC" w:rsidRPr="00F24324">
        <w:rPr>
          <w:rFonts w:ascii="Arial" w:hAnsi="Arial" w:cs="Arial"/>
          <w:bCs/>
          <w:sz w:val="22"/>
          <w:szCs w:val="22"/>
        </w:rPr>
        <w:t>Q</w:t>
      </w:r>
      <w:r w:rsidRPr="007F018A">
        <w:rPr>
          <w:rFonts w:ascii="Arial" w:hAnsi="Arial" w:cs="Arial"/>
          <w:bCs/>
          <w:sz w:val="22"/>
          <w:szCs w:val="22"/>
        </w:rPr>
        <w:t xml:space="preserve">vit: </w:t>
      </w:r>
      <w:hyperlink r:id="rId8" w:history="1">
        <w:r w:rsidRPr="007F018A">
          <w:rPr>
            <w:rFonts w:ascii="Arial" w:hAnsi="Arial"/>
            <w:bCs/>
            <w:sz w:val="22"/>
            <w:szCs w:val="22"/>
          </w:rPr>
          <w:t>nir.qvit@gmail.com</w:t>
        </w:r>
      </w:hyperlink>
    </w:p>
    <w:p w:rsidR="00565757" w:rsidRPr="00E24898" w:rsidRDefault="00565757" w:rsidP="00CE10F2">
      <w:pPr>
        <w:outlineLvl w:val="0"/>
        <w:rPr>
          <w:rFonts w:ascii="Helvetica" w:hAnsi="Helvetica"/>
          <w:b/>
          <w:sz w:val="22"/>
        </w:rPr>
      </w:pPr>
    </w:p>
    <w:p w:rsidR="00F0293A" w:rsidRPr="00E24898" w:rsidRDefault="00F0293A" w:rsidP="00CE10F2">
      <w:pPr>
        <w:outlineLvl w:val="0"/>
        <w:rPr>
          <w:rFonts w:ascii="Helvetica" w:hAnsi="Helvetica"/>
          <w:b/>
          <w:sz w:val="22"/>
        </w:rPr>
      </w:pPr>
      <w:r w:rsidRPr="00E24898">
        <w:rPr>
          <w:rFonts w:ascii="Helvetica" w:hAnsi="Helvetica"/>
          <w:b/>
          <w:sz w:val="22"/>
        </w:rPr>
        <w:t>Co-authors:</w:t>
      </w:r>
    </w:p>
    <w:p w:rsidR="00CE10F2" w:rsidRDefault="00CE10F2">
      <w:pPr>
        <w:rPr>
          <w:rFonts w:ascii="Helvetica" w:hAnsi="Helvetica"/>
          <w:sz w:val="22"/>
        </w:rPr>
      </w:pPr>
    </w:p>
    <w:p w:rsidR="00FA2D22" w:rsidRPr="007F018A" w:rsidRDefault="00FA2D22" w:rsidP="00FA2D22">
      <w:pPr>
        <w:rPr>
          <w:rFonts w:ascii="Arial" w:hAnsi="Arial" w:cs="Arial"/>
          <w:bCs/>
          <w:sz w:val="22"/>
          <w:szCs w:val="22"/>
        </w:rPr>
      </w:pPr>
      <w:r w:rsidRPr="007F018A">
        <w:rPr>
          <w:rFonts w:ascii="Arial" w:hAnsi="Arial" w:cs="Arial"/>
          <w:bCs/>
          <w:sz w:val="22"/>
          <w:szCs w:val="22"/>
        </w:rPr>
        <w:t xml:space="preserve">Opher S. Kornfeld: </w:t>
      </w:r>
      <w:hyperlink r:id="rId9" w:history="1">
        <w:r w:rsidRPr="007F018A">
          <w:rPr>
            <w:rFonts w:ascii="Arial" w:hAnsi="Arial"/>
            <w:bCs/>
            <w:sz w:val="22"/>
            <w:szCs w:val="22"/>
          </w:rPr>
          <w:t>opherk@stanford.edu</w:t>
        </w:r>
      </w:hyperlink>
    </w:p>
    <w:p w:rsidR="00FA2D22" w:rsidRPr="00E24898" w:rsidRDefault="00FA2D22">
      <w:pPr>
        <w:rPr>
          <w:rFonts w:ascii="Helvetica" w:hAnsi="Helvetica"/>
          <w:sz w:val="22"/>
        </w:rPr>
      </w:pPr>
    </w:p>
    <w:p w:rsidR="00CE10F2" w:rsidRPr="00E24898" w:rsidRDefault="00CE10F2" w:rsidP="00CE10F2">
      <w:pPr>
        <w:rPr>
          <w:rFonts w:ascii="Helvetica" w:hAnsi="Helvetica"/>
          <w:sz w:val="22"/>
        </w:rPr>
      </w:pPr>
    </w:p>
    <w:p w:rsidR="00654735" w:rsidRPr="00E24898" w:rsidRDefault="00654735" w:rsidP="00654735">
      <w:pPr>
        <w:spacing w:before="120"/>
        <w:rPr>
          <w:rFonts w:ascii="Helvetica" w:hAnsi="Helvetica"/>
          <w:sz w:val="22"/>
        </w:rPr>
      </w:pPr>
      <w:r w:rsidRPr="00E24898">
        <w:rPr>
          <w:rFonts w:ascii="Helvetica" w:hAnsi="Helvetica"/>
          <w:b/>
          <w:sz w:val="22"/>
        </w:rPr>
        <w:t>A.</w:t>
      </w:r>
      <w:r w:rsidRPr="00E24898">
        <w:rPr>
          <w:rFonts w:ascii="Helvetica" w:hAnsi="Helvetica"/>
          <w:sz w:val="22"/>
        </w:rPr>
        <w:t xml:space="preserve">  Will you require JoVE to record video microscopy, such as filming a complex dissection or microinj</w:t>
      </w:r>
      <w:r w:rsidR="00794CC0">
        <w:rPr>
          <w:rFonts w:ascii="Helvetica" w:hAnsi="Helvetica"/>
          <w:sz w:val="22"/>
        </w:rPr>
        <w:t>ection technique? (Y/N) N</w:t>
      </w:r>
      <w:r w:rsidRPr="00E24898">
        <w:rPr>
          <w:rFonts w:ascii="Helvetica" w:hAnsi="Helvetica"/>
          <w:sz w:val="22"/>
        </w:rPr>
        <w:t xml:space="preserve">  (If you can record images/videos using your own camera/software, then mark No)   If yes, please list make and model of your microscope: _____________________________________________</w:t>
      </w:r>
    </w:p>
    <w:p w:rsidR="00654735" w:rsidRPr="00E24898" w:rsidRDefault="00654735" w:rsidP="00654735">
      <w:pPr>
        <w:spacing w:before="120"/>
        <w:rPr>
          <w:rFonts w:ascii="Helvetica" w:hAnsi="Helvetica"/>
          <w:sz w:val="22"/>
        </w:rPr>
      </w:pPr>
      <w:r w:rsidRPr="00E24898">
        <w:rPr>
          <w:rFonts w:ascii="Helvetica" w:hAnsi="Helvetica"/>
          <w:b/>
          <w:sz w:val="22"/>
        </w:rPr>
        <w:t>B.</w:t>
      </w:r>
      <w:r w:rsidRPr="00E24898">
        <w:rPr>
          <w:rFonts w:ascii="Helvetica" w:hAnsi="Helvetica"/>
          <w:sz w:val="22"/>
        </w:rPr>
        <w:t xml:space="preserve">   Does your protocol include detailed, step-by-step, descriptions of software usage? (Y</w:t>
      </w:r>
      <w:r w:rsidR="00794CC0">
        <w:rPr>
          <w:rFonts w:ascii="Helvetica" w:hAnsi="Helvetica"/>
          <w:sz w:val="22"/>
        </w:rPr>
        <w:t>/N) N</w:t>
      </w:r>
      <w:r w:rsidRPr="00E24898">
        <w:rPr>
          <w:rFonts w:ascii="Helvetica" w:hAnsi="Helvetica"/>
          <w:sz w:val="22"/>
        </w:rPr>
        <w:t xml:space="preserve"> If yes, we will need you to record using </w:t>
      </w:r>
      <w:hyperlink r:id="rId10" w:history="1">
        <w:r w:rsidRPr="00E24898">
          <w:rPr>
            <w:rStyle w:val="Hyperlink"/>
            <w:rFonts w:ascii="Helvetica" w:hAnsi="Helvetica"/>
            <w:sz w:val="22"/>
          </w:rPr>
          <w:t>screen recording software</w:t>
        </w:r>
      </w:hyperlink>
      <w:r w:rsidRPr="00E24898">
        <w:rPr>
          <w:rFonts w:ascii="Helvetica" w:hAnsi="Helvetica"/>
          <w:sz w:val="22"/>
        </w:rPr>
        <w:t xml:space="preserve"> to capture the steps. If you use a Mac, </w:t>
      </w:r>
      <w:hyperlink r:id="rId11"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r w:rsidR="004216DC">
        <w:rPr>
          <w:rFonts w:ascii="Helvetica" w:hAnsi="Helvetica"/>
          <w:sz w:val="22"/>
        </w:rPr>
        <w:t xml:space="preserve"> </w:t>
      </w:r>
    </w:p>
    <w:p w:rsidR="00654735" w:rsidRPr="00E24898" w:rsidRDefault="00654735" w:rsidP="00654735">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 do not list entire sections.) </w:t>
      </w:r>
      <w:r w:rsidR="00794CC0" w:rsidRPr="00F24324">
        <w:rPr>
          <w:rFonts w:ascii="Helvetica" w:hAnsi="Helvetica"/>
          <w:sz w:val="22"/>
        </w:rPr>
        <w:t>Steps 2, 3, 4, 5, 6</w:t>
      </w:r>
      <w:r w:rsidR="00F24324">
        <w:rPr>
          <w:rFonts w:ascii="Helvetica" w:hAnsi="Helvetica"/>
          <w:sz w:val="22"/>
        </w:rPr>
        <w:t>.</w:t>
      </w:r>
    </w:p>
    <w:p w:rsidR="00654735" w:rsidRPr="00E24898" w:rsidRDefault="00654735" w:rsidP="00654735">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w:t>
      </w:r>
      <w:r w:rsidR="00794CC0" w:rsidRPr="00F24324">
        <w:rPr>
          <w:rFonts w:ascii="Helvetica" w:hAnsi="Helvetica"/>
          <w:sz w:val="22"/>
        </w:rPr>
        <w:t>Steps 4.1-4.4</w:t>
      </w:r>
    </w:p>
    <w:p w:rsidR="00654735" w:rsidRPr="00E24898" w:rsidRDefault="00654735" w:rsidP="00654735">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 in m</w:t>
      </w:r>
      <w:r w:rsidR="00794CC0">
        <w:rPr>
          <w:rFonts w:ascii="Helvetica" w:hAnsi="Helvetica"/>
          <w:sz w:val="22"/>
        </w:rPr>
        <w:t>ultiple locations? (Y/N) N</w:t>
      </w:r>
      <w:r w:rsidRPr="00E24898">
        <w:rPr>
          <w:rFonts w:ascii="Helvetica" w:hAnsi="Helvetica"/>
          <w:sz w:val="22"/>
        </w:rPr>
        <w:t xml:space="preserve"> If yes, how far apart are the locations? ___________________________________________________</w:t>
      </w:r>
    </w:p>
    <w:p w:rsidR="00CE10F2" w:rsidRPr="00E24898" w:rsidRDefault="00CE10F2" w:rsidP="00CE10F2">
      <w:pPr>
        <w:rPr>
          <w:rFonts w:ascii="Helvetica" w:hAnsi="Helvetica"/>
          <w:b/>
          <w:i/>
          <w:sz w:val="22"/>
        </w:rPr>
      </w:pPr>
    </w:p>
    <w:p w:rsidR="00CE10F2" w:rsidRPr="00E24898" w:rsidRDefault="00CC0C58" w:rsidP="00CE10F2">
      <w:pPr>
        <w:rPr>
          <w:rFonts w:ascii="Helvetica" w:hAnsi="Helvetica"/>
          <w:b/>
          <w:bCs/>
          <w:szCs w:val="24"/>
        </w:rPr>
      </w:pPr>
      <w:r w:rsidRPr="00E24898">
        <w:rPr>
          <w:rFonts w:ascii="Helvetica" w:hAnsi="Helvetica"/>
          <w:b/>
          <w:sz w:val="28"/>
        </w:rPr>
        <w:br w:type="page"/>
      </w:r>
      <w:r w:rsidR="00CE10F2" w:rsidRPr="00E24898">
        <w:rPr>
          <w:rFonts w:ascii="Helvetica" w:hAnsi="Helvetica"/>
          <w:b/>
          <w:sz w:val="28"/>
        </w:rPr>
        <w:lastRenderedPageBreak/>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rsidR="00CE10F2" w:rsidRPr="00E24898" w:rsidRDefault="00CE10F2" w:rsidP="00CE10F2">
      <w:pPr>
        <w:rPr>
          <w:rFonts w:ascii="Helvetica" w:hAnsi="Helvetica"/>
          <w:b/>
          <w:sz w:val="22"/>
        </w:rPr>
      </w:pPr>
    </w:p>
    <w:p w:rsidR="00D300CE" w:rsidRPr="00E24898" w:rsidRDefault="00CE10F2" w:rsidP="00CE10F2">
      <w:pPr>
        <w:rPr>
          <w:rFonts w:ascii="Helvetica" w:hAnsi="Helvetica"/>
          <w:b/>
          <w:sz w:val="22"/>
        </w:rPr>
      </w:pPr>
      <w:r w:rsidRPr="00E24898">
        <w:rPr>
          <w:rFonts w:ascii="Helvetica" w:hAnsi="Helvetica"/>
          <w:b/>
          <w:sz w:val="22"/>
        </w:rPr>
        <w:t xml:space="preserve">A. </w:t>
      </w:r>
      <w:r w:rsidR="002B26D4" w:rsidRPr="00E24898">
        <w:rPr>
          <w:rFonts w:ascii="Helvetica" w:hAnsi="Helvetica"/>
          <w:b/>
          <w:sz w:val="22"/>
        </w:rPr>
        <w:t xml:space="preserve">Experimental </w:t>
      </w:r>
      <w:r w:rsidR="00003C8B" w:rsidRPr="00E24898">
        <w:rPr>
          <w:rFonts w:ascii="Helvetica" w:hAnsi="Helvetica"/>
          <w:b/>
          <w:sz w:val="22"/>
        </w:rPr>
        <w:t>Goal</w:t>
      </w:r>
      <w:r w:rsidRPr="00E24898">
        <w:rPr>
          <w:rFonts w:ascii="Helvetica" w:hAnsi="Helvetica"/>
          <w:b/>
          <w:sz w:val="22"/>
        </w:rPr>
        <w:t xml:space="preserve"> (read by voice talent at JoVE):</w:t>
      </w:r>
    </w:p>
    <w:p w:rsidR="002B26D4" w:rsidRPr="00E24898" w:rsidRDefault="002B26D4" w:rsidP="005A09D8">
      <w:pPr>
        <w:rPr>
          <w:rFonts w:ascii="Helvetica" w:hAnsi="Helvetica"/>
          <w:b/>
          <w:sz w:val="22"/>
          <w:u w:val="single"/>
        </w:rPr>
      </w:pPr>
    </w:p>
    <w:p w:rsidR="00CE10F2" w:rsidRPr="00E24898" w:rsidRDefault="00CE10F2" w:rsidP="00F85A54">
      <w:pPr>
        <w:rPr>
          <w:rFonts w:ascii="Helvetica" w:hAnsi="Helvetica"/>
          <w:sz w:val="22"/>
        </w:rPr>
      </w:pPr>
      <w:r w:rsidRPr="00E24898">
        <w:rPr>
          <w:rFonts w:ascii="Helvetica" w:hAnsi="Helvetica"/>
          <w:sz w:val="22"/>
        </w:rPr>
        <w:t xml:space="preserve">The overall goal of this </w:t>
      </w:r>
      <w:r w:rsidR="004216DC" w:rsidRPr="00F24324">
        <w:rPr>
          <w:rFonts w:ascii="Helvetica" w:hAnsi="Helvetica"/>
          <w:sz w:val="22"/>
        </w:rPr>
        <w:t>procedure</w:t>
      </w:r>
      <w:r w:rsidR="00F24324" w:rsidRPr="00F24324">
        <w:rPr>
          <w:rFonts w:ascii="Helvetica" w:hAnsi="Helvetica"/>
          <w:sz w:val="22"/>
        </w:rPr>
        <w:t xml:space="preserve"> </w:t>
      </w:r>
      <w:r w:rsidRPr="00F24324">
        <w:rPr>
          <w:rFonts w:ascii="Helvetica" w:hAnsi="Helvetica"/>
          <w:sz w:val="22"/>
        </w:rPr>
        <w:t xml:space="preserve">is to </w:t>
      </w:r>
      <w:r w:rsidR="004216DC" w:rsidRPr="00F24324">
        <w:rPr>
          <w:rFonts w:ascii="Helvetica" w:hAnsi="Helvetica"/>
          <w:sz w:val="22"/>
        </w:rPr>
        <w:t>develop</w:t>
      </w:r>
      <w:r w:rsidR="0023187D" w:rsidRPr="00F24324">
        <w:rPr>
          <w:rFonts w:ascii="Helvetica" w:hAnsi="Helvetica"/>
          <w:sz w:val="22"/>
        </w:rPr>
        <w:t xml:space="preserve"> a</w:t>
      </w:r>
      <w:r w:rsidR="004216DC" w:rsidRPr="00F24324">
        <w:rPr>
          <w:rFonts w:ascii="Helvetica" w:hAnsi="Helvetica"/>
          <w:sz w:val="22"/>
        </w:rPr>
        <w:t xml:space="preserve"> focused backbone cyclic peptidomemetic library with conformational diversity using microwave irradiation</w:t>
      </w:r>
      <w:r w:rsidR="0023187D" w:rsidRPr="00F24324">
        <w:rPr>
          <w:rFonts w:ascii="Helvetica" w:hAnsi="Helvetica"/>
          <w:sz w:val="22"/>
        </w:rPr>
        <w:t xml:space="preserve"> for</w:t>
      </w:r>
      <w:r w:rsidR="004216DC" w:rsidRPr="00F24324">
        <w:rPr>
          <w:rFonts w:ascii="Helvetica" w:hAnsi="Helvetica"/>
          <w:sz w:val="22"/>
        </w:rPr>
        <w:t xml:space="preserve"> novel anti-parasitic therapeutics</w:t>
      </w:r>
      <w:r w:rsidRPr="00F24324">
        <w:rPr>
          <w:rFonts w:ascii="Helvetica" w:hAnsi="Helvetica"/>
          <w:sz w:val="22"/>
        </w:rPr>
        <w:t>.</w:t>
      </w:r>
      <w:r w:rsidRPr="00E24898">
        <w:rPr>
          <w:rFonts w:ascii="Helvetica" w:hAnsi="Helvetica"/>
          <w:sz w:val="22"/>
        </w:rPr>
        <w:t xml:space="preserve"> </w:t>
      </w:r>
      <w:r w:rsidRPr="00E24898">
        <w:rPr>
          <w:rFonts w:ascii="Helvetica" w:hAnsi="Helvetica"/>
          <w:b/>
          <w:sz w:val="22"/>
        </w:rPr>
        <w:t>(Intro)</w:t>
      </w:r>
      <w:r w:rsidR="00F24324">
        <w:rPr>
          <w:rFonts w:ascii="Helvetica" w:hAnsi="Helvetica"/>
          <w:b/>
          <w:sz w:val="22"/>
        </w:rPr>
        <w:t xml:space="preserve"> </w:t>
      </w:r>
    </w:p>
    <w:p w:rsidR="00CE10F2" w:rsidRPr="00E24898" w:rsidRDefault="00CE10F2" w:rsidP="00CE10F2">
      <w:pPr>
        <w:rPr>
          <w:rFonts w:ascii="Helvetica" w:hAnsi="Helvetica"/>
          <w:sz w:val="22"/>
        </w:rPr>
      </w:pPr>
    </w:p>
    <w:p w:rsidR="00D300CE" w:rsidRPr="00E24898" w:rsidRDefault="00CE10F2" w:rsidP="001819E3">
      <w:pPr>
        <w:rPr>
          <w:rFonts w:ascii="Helvetica" w:hAnsi="Helvetica"/>
          <w:b/>
          <w:sz w:val="22"/>
        </w:rPr>
      </w:pPr>
      <w:r w:rsidRPr="00E24898">
        <w:rPr>
          <w:rFonts w:ascii="Helvetica" w:hAnsi="Helvetica"/>
          <w:b/>
          <w:sz w:val="22"/>
        </w:rPr>
        <w:t xml:space="preserve">B.  </w:t>
      </w:r>
      <w:r w:rsidR="00EE4460" w:rsidRPr="00E24898">
        <w:rPr>
          <w:rFonts w:ascii="Helvetica" w:hAnsi="Helvetica"/>
          <w:b/>
          <w:sz w:val="22"/>
        </w:rPr>
        <w:t xml:space="preserve">Required </w:t>
      </w:r>
      <w:r w:rsidRPr="00E24898">
        <w:rPr>
          <w:rFonts w:ascii="Helvetica" w:hAnsi="Helvetica"/>
          <w:b/>
          <w:sz w:val="22"/>
        </w:rPr>
        <w:t>Interview</w:t>
      </w:r>
      <w:r w:rsidR="00EE4460" w:rsidRPr="00E24898">
        <w:rPr>
          <w:rFonts w:ascii="Helvetica" w:hAnsi="Helvetica"/>
          <w:b/>
          <w:sz w:val="22"/>
        </w:rPr>
        <w:t xml:space="preserve"> Statements</w:t>
      </w:r>
      <w:r w:rsidRPr="00E24898">
        <w:rPr>
          <w:rFonts w:ascii="Helvetica" w:hAnsi="Helvetica"/>
          <w:b/>
          <w:sz w:val="22"/>
        </w:rPr>
        <w:t xml:space="preserve">: (Said by you on camera. Don’t forget to smile!)  </w:t>
      </w:r>
    </w:p>
    <w:p w:rsidR="00CE10F2" w:rsidRPr="00E24898" w:rsidRDefault="00023F7C" w:rsidP="006205C1">
      <w:pPr>
        <w:numPr>
          <w:ilvl w:val="1"/>
          <w:numId w:val="9"/>
        </w:numPr>
        <w:spacing w:before="240"/>
        <w:jc w:val="both"/>
        <w:outlineLvl w:val="0"/>
        <w:rPr>
          <w:rFonts w:ascii="Helvetica" w:hAnsi="Helvetica" w:cs="Arial"/>
          <w:sz w:val="22"/>
          <w:szCs w:val="24"/>
        </w:rPr>
      </w:pPr>
      <w:r>
        <w:rPr>
          <w:rFonts w:ascii="Helvetica" w:hAnsi="Helvetica" w:cs="Arial"/>
          <w:sz w:val="22"/>
          <w:szCs w:val="24"/>
          <w:u w:val="single"/>
        </w:rPr>
        <w:t>OSK</w:t>
      </w:r>
      <w:r w:rsidR="00FD1497" w:rsidRPr="00E24898">
        <w:rPr>
          <w:rFonts w:ascii="Helvetica" w:hAnsi="Helvetica" w:cs="Arial"/>
          <w:sz w:val="22"/>
          <w:szCs w:val="24"/>
        </w:rPr>
        <w:t xml:space="preserve">: </w:t>
      </w:r>
      <w:r w:rsidR="009625B1" w:rsidRPr="00F24324">
        <w:rPr>
          <w:rFonts w:ascii="Helvetica" w:hAnsi="Helvetica" w:cs="Arial"/>
          <w:sz w:val="22"/>
          <w:szCs w:val="24"/>
        </w:rPr>
        <w:t xml:space="preserve">This method can help </w:t>
      </w:r>
      <w:r w:rsidR="006205C1" w:rsidRPr="00F24324">
        <w:rPr>
          <w:rFonts w:ascii="Helvetica" w:hAnsi="Helvetica" w:cs="Arial"/>
          <w:sz w:val="22"/>
          <w:szCs w:val="24"/>
        </w:rPr>
        <w:t xml:space="preserve">develop novel tools </w:t>
      </w:r>
      <w:proofErr w:type="gramStart"/>
      <w:r w:rsidR="006205C1" w:rsidRPr="00F24324">
        <w:rPr>
          <w:rFonts w:ascii="Helvetica" w:hAnsi="Helvetica" w:cs="Arial"/>
          <w:sz w:val="22"/>
          <w:szCs w:val="24"/>
        </w:rPr>
        <w:t xml:space="preserve">to </w:t>
      </w:r>
      <w:r w:rsidR="0023187D" w:rsidRPr="00F24324">
        <w:rPr>
          <w:rFonts w:ascii="Helvetica" w:hAnsi="Helvetica" w:cs="Arial"/>
          <w:sz w:val="22"/>
          <w:szCs w:val="24"/>
        </w:rPr>
        <w:t xml:space="preserve">specifically </w:t>
      </w:r>
      <w:r w:rsidR="006205C1" w:rsidRPr="00F24324">
        <w:rPr>
          <w:rFonts w:ascii="Helvetica" w:hAnsi="Helvetica" w:cs="Arial"/>
          <w:sz w:val="22"/>
          <w:szCs w:val="24"/>
        </w:rPr>
        <w:t>target</w:t>
      </w:r>
      <w:proofErr w:type="gramEnd"/>
      <w:r w:rsidR="006205C1" w:rsidRPr="00F24324">
        <w:rPr>
          <w:rFonts w:ascii="Helvetica" w:hAnsi="Helvetica" w:cs="Arial"/>
          <w:sz w:val="22"/>
          <w:szCs w:val="24"/>
        </w:rPr>
        <w:t xml:space="preserve"> </w:t>
      </w:r>
      <w:r w:rsidR="00646F43">
        <w:rPr>
          <w:rFonts w:ascii="Helvetica" w:hAnsi="Helvetica" w:cs="Arial"/>
          <w:sz w:val="22"/>
          <w:szCs w:val="24"/>
        </w:rPr>
        <w:t>protein</w:t>
      </w:r>
      <w:r w:rsidR="00646F43" w:rsidRPr="00861546">
        <w:rPr>
          <w:rFonts w:ascii="Helvetica" w:hAnsi="Helvetica" w:cs="Arial"/>
          <w:color w:val="FF0000"/>
          <w:sz w:val="22"/>
          <w:szCs w:val="24"/>
        </w:rPr>
        <w:t xml:space="preserve">-protein </w:t>
      </w:r>
      <w:r w:rsidR="006205C1" w:rsidRPr="00F24324">
        <w:rPr>
          <w:rFonts w:ascii="Helvetica" w:hAnsi="Helvetica" w:cs="Arial"/>
          <w:sz w:val="22"/>
          <w:szCs w:val="24"/>
        </w:rPr>
        <w:t>interaction</w:t>
      </w:r>
      <w:r w:rsidR="0023187D" w:rsidRPr="00F24324">
        <w:rPr>
          <w:rFonts w:ascii="Helvetica" w:hAnsi="Helvetica" w:cs="Arial"/>
          <w:sz w:val="22"/>
          <w:szCs w:val="24"/>
        </w:rPr>
        <w:t>s</w:t>
      </w:r>
      <w:r w:rsidR="00F24324" w:rsidRPr="00F24324">
        <w:rPr>
          <w:rFonts w:ascii="Helvetica" w:hAnsi="Helvetica" w:cs="Arial"/>
          <w:sz w:val="22"/>
          <w:szCs w:val="24"/>
        </w:rPr>
        <w:t>.</w:t>
      </w:r>
      <w:r w:rsidR="00F24324">
        <w:rPr>
          <w:rFonts w:ascii="Helvetica" w:hAnsi="Helvetica" w:cs="Arial"/>
          <w:sz w:val="22"/>
          <w:szCs w:val="24"/>
        </w:rPr>
        <w:t xml:space="preserve"> </w:t>
      </w:r>
    </w:p>
    <w:p w:rsidR="009625B1" w:rsidRPr="00E24898" w:rsidRDefault="00023F7C" w:rsidP="00CE10F2">
      <w:pPr>
        <w:numPr>
          <w:ilvl w:val="1"/>
          <w:numId w:val="9"/>
        </w:numPr>
        <w:spacing w:before="240"/>
        <w:jc w:val="both"/>
        <w:outlineLvl w:val="0"/>
        <w:rPr>
          <w:rFonts w:ascii="Helvetica" w:hAnsi="Helvetica" w:cs="Arial"/>
          <w:sz w:val="22"/>
          <w:szCs w:val="24"/>
        </w:rPr>
      </w:pPr>
      <w:r>
        <w:rPr>
          <w:rFonts w:ascii="Helvetica" w:hAnsi="Helvetica" w:cs="Arial"/>
          <w:sz w:val="22"/>
          <w:szCs w:val="24"/>
          <w:u w:val="single"/>
        </w:rPr>
        <w:t>NQ</w:t>
      </w:r>
      <w:r w:rsidR="00FD1497" w:rsidRPr="00E24898">
        <w:rPr>
          <w:rFonts w:ascii="Helvetica" w:hAnsi="Helvetica" w:cs="Arial"/>
          <w:sz w:val="22"/>
          <w:szCs w:val="24"/>
        </w:rPr>
        <w:t>:</w:t>
      </w:r>
      <w:r w:rsidR="00CE10F2" w:rsidRPr="00E24898">
        <w:rPr>
          <w:rFonts w:ascii="Helvetica" w:hAnsi="Helvetica" w:cs="Arial"/>
          <w:sz w:val="22"/>
          <w:szCs w:val="24"/>
        </w:rPr>
        <w:t xml:space="preserve"> </w:t>
      </w:r>
      <w:r w:rsidR="009625B1" w:rsidRPr="00F24324">
        <w:rPr>
          <w:rFonts w:ascii="Helvetica" w:hAnsi="Helvetica" w:cs="Arial"/>
          <w:sz w:val="22"/>
          <w:szCs w:val="24"/>
        </w:rPr>
        <w:t xml:space="preserve">The main advantage of this technique is that </w:t>
      </w:r>
      <w:r w:rsidR="006205C1" w:rsidRPr="00F24324">
        <w:rPr>
          <w:rFonts w:ascii="Helvetica" w:hAnsi="Helvetica" w:cs="Arial"/>
          <w:sz w:val="22"/>
          <w:szCs w:val="24"/>
        </w:rPr>
        <w:t>it is a general way to</w:t>
      </w:r>
      <w:r w:rsidR="0023187D" w:rsidRPr="00F24324">
        <w:rPr>
          <w:rFonts w:ascii="Helvetica" w:hAnsi="Helvetica" w:cs="Arial"/>
          <w:sz w:val="22"/>
          <w:szCs w:val="24"/>
        </w:rPr>
        <w:t xml:space="preserve"> easily</w:t>
      </w:r>
      <w:r w:rsidR="006205C1" w:rsidRPr="00F24324">
        <w:rPr>
          <w:rFonts w:ascii="Helvetica" w:hAnsi="Helvetica" w:cs="Arial"/>
          <w:sz w:val="22"/>
          <w:szCs w:val="24"/>
        </w:rPr>
        <w:t xml:space="preserve"> develop a focused</w:t>
      </w:r>
      <w:r w:rsidR="0023187D" w:rsidRPr="00F24324">
        <w:rPr>
          <w:rFonts w:ascii="Helvetica" w:hAnsi="Helvetica" w:cs="Arial"/>
          <w:sz w:val="22"/>
          <w:szCs w:val="24"/>
        </w:rPr>
        <w:t xml:space="preserve"> peptidomemetic</w:t>
      </w:r>
      <w:r w:rsidR="006205C1" w:rsidRPr="00F24324">
        <w:rPr>
          <w:rFonts w:ascii="Helvetica" w:hAnsi="Helvetica" w:cs="Arial"/>
          <w:sz w:val="22"/>
          <w:szCs w:val="24"/>
        </w:rPr>
        <w:t xml:space="preserve"> library with conformational diversity to </w:t>
      </w:r>
      <w:r w:rsidR="0023187D" w:rsidRPr="00F24324">
        <w:rPr>
          <w:rFonts w:ascii="Helvetica" w:hAnsi="Helvetica" w:cs="Arial"/>
          <w:sz w:val="22"/>
          <w:szCs w:val="24"/>
        </w:rPr>
        <w:t xml:space="preserve">inhibit </w:t>
      </w:r>
      <w:r w:rsidR="006205C1" w:rsidRPr="00F24324">
        <w:rPr>
          <w:rFonts w:ascii="Helvetica" w:hAnsi="Helvetica" w:cs="Arial"/>
          <w:sz w:val="22"/>
          <w:szCs w:val="24"/>
        </w:rPr>
        <w:t xml:space="preserve">specific </w:t>
      </w:r>
      <w:r w:rsidR="0023187D" w:rsidRPr="00F24324">
        <w:rPr>
          <w:rFonts w:ascii="Helvetica" w:hAnsi="Helvetica" w:cs="Arial"/>
          <w:sz w:val="22"/>
          <w:szCs w:val="24"/>
        </w:rPr>
        <w:t xml:space="preserve">targets </w:t>
      </w:r>
      <w:r w:rsidR="006205C1" w:rsidRPr="00F24324">
        <w:rPr>
          <w:rFonts w:ascii="Helvetica" w:hAnsi="Helvetica" w:cs="Arial"/>
          <w:sz w:val="22"/>
          <w:szCs w:val="24"/>
        </w:rPr>
        <w:t>for therapeutic applications</w:t>
      </w:r>
      <w:r w:rsidR="009625B1" w:rsidRPr="00F24324">
        <w:rPr>
          <w:rFonts w:ascii="Helvetica" w:hAnsi="Helvetica" w:cs="Arial"/>
          <w:sz w:val="22"/>
          <w:szCs w:val="24"/>
        </w:rPr>
        <w:t>.</w:t>
      </w:r>
      <w:r w:rsidR="009625B1" w:rsidRPr="00E24898">
        <w:rPr>
          <w:rFonts w:ascii="Helvetica" w:hAnsi="Helvetica" w:cs="Arial"/>
          <w:sz w:val="22"/>
          <w:szCs w:val="24"/>
        </w:rPr>
        <w:t xml:space="preserve">   </w:t>
      </w:r>
    </w:p>
    <w:p w:rsidR="00CE10F2" w:rsidRPr="00E24898" w:rsidRDefault="00CE10F2" w:rsidP="00CE10F2">
      <w:pPr>
        <w:rPr>
          <w:rFonts w:ascii="Helvetica" w:hAnsi="Helvetica"/>
          <w:i/>
          <w:sz w:val="22"/>
        </w:rPr>
      </w:pPr>
    </w:p>
    <w:p w:rsidR="00CE10F2" w:rsidRPr="00E24898" w:rsidRDefault="00CE10F2" w:rsidP="00CE10F2">
      <w:pPr>
        <w:ind w:left="792"/>
        <w:rPr>
          <w:rFonts w:ascii="Helvetica" w:hAnsi="Helvetica"/>
          <w:sz w:val="22"/>
        </w:rPr>
      </w:pPr>
    </w:p>
    <w:p w:rsidR="00CE10F2" w:rsidRPr="005E0124" w:rsidRDefault="00CE10F2" w:rsidP="005E0124">
      <w:pPr>
        <w:outlineLvl w:val="0"/>
        <w:rPr>
          <w:rFonts w:ascii="Helvetica" w:hAnsi="Helvetica"/>
          <w:b/>
          <w:szCs w:val="24"/>
        </w:rPr>
      </w:pPr>
      <w:r w:rsidRPr="00E24898">
        <w:rPr>
          <w:rFonts w:ascii="Helvetica" w:hAnsi="Helvetica"/>
          <w:b/>
          <w:szCs w:val="24"/>
        </w:rPr>
        <w:t xml:space="preserve">Protocol </w:t>
      </w:r>
      <w:r w:rsidRPr="00E24898">
        <w:rPr>
          <w:rFonts w:ascii="Helvetica" w:hAnsi="Helvetica"/>
          <w:b/>
          <w:szCs w:val="24"/>
          <w:lang w:eastAsia="zh-TW"/>
        </w:rPr>
        <w:t>(read by voice talent at JoVE)</w:t>
      </w:r>
      <w:r w:rsidRPr="00E24898">
        <w:rPr>
          <w:rFonts w:ascii="Helvetica" w:hAnsi="Helvetica"/>
          <w:b/>
          <w:szCs w:val="24"/>
        </w:rPr>
        <w:t>:</w:t>
      </w:r>
    </w:p>
    <w:p w:rsidR="002F4C48" w:rsidRPr="002F4C48" w:rsidRDefault="002F4C48" w:rsidP="002F4C48">
      <w:pPr>
        <w:numPr>
          <w:ilvl w:val="0"/>
          <w:numId w:val="12"/>
        </w:numPr>
        <w:spacing w:before="240"/>
        <w:jc w:val="both"/>
        <w:outlineLvl w:val="0"/>
        <w:rPr>
          <w:rFonts w:ascii="Helvetica" w:hAnsi="Helvetica" w:cs="Arial"/>
          <w:b/>
          <w:szCs w:val="24"/>
        </w:rPr>
      </w:pPr>
      <w:r w:rsidRPr="002F4C48">
        <w:rPr>
          <w:rFonts w:ascii="Helvetica" w:hAnsi="Helvetica" w:cs="Arial"/>
          <w:b/>
          <w:szCs w:val="24"/>
        </w:rPr>
        <w:t>Fmoc-Protected Amino Acid Coupling</w:t>
      </w:r>
    </w:p>
    <w:p w:rsidR="002F4C48" w:rsidRDefault="00710A7F" w:rsidP="002F4C48">
      <w:pPr>
        <w:numPr>
          <w:ilvl w:val="1"/>
          <w:numId w:val="12"/>
        </w:numPr>
        <w:spacing w:before="240"/>
        <w:jc w:val="both"/>
        <w:outlineLvl w:val="0"/>
        <w:rPr>
          <w:rFonts w:ascii="Helvetica" w:hAnsi="Helvetica" w:cs="Arial"/>
          <w:szCs w:val="24"/>
        </w:rPr>
      </w:pPr>
      <w:r>
        <w:rPr>
          <w:rFonts w:ascii="Helvetica" w:hAnsi="Helvetica" w:cs="Arial"/>
          <w:szCs w:val="24"/>
        </w:rPr>
        <w:t xml:space="preserve">To begin this procedure, </w:t>
      </w:r>
      <w:r w:rsidR="00BE51DB">
        <w:rPr>
          <w:rFonts w:ascii="Helvetica" w:hAnsi="Helvetica" w:cs="Arial"/>
          <w:szCs w:val="24"/>
        </w:rPr>
        <w:t>add 2.5</w:t>
      </w:r>
      <w:r>
        <w:rPr>
          <w:rFonts w:ascii="Helvetica" w:hAnsi="Helvetica" w:cs="Arial"/>
          <w:szCs w:val="24"/>
        </w:rPr>
        <w:t xml:space="preserve"> milliliters of the desired amino acid</w:t>
      </w:r>
      <w:r w:rsidR="00BE51DB">
        <w:rPr>
          <w:rFonts w:ascii="Helvetica" w:hAnsi="Helvetica" w:cs="Arial"/>
          <w:szCs w:val="24"/>
        </w:rPr>
        <w:t>, 1 milliliter of activator, and 0.5 milliliters of activator base</w:t>
      </w:r>
      <w:r>
        <w:rPr>
          <w:rFonts w:ascii="Helvetica" w:hAnsi="Helvetica" w:cs="Arial"/>
          <w:szCs w:val="24"/>
        </w:rPr>
        <w:t xml:space="preserve"> </w:t>
      </w:r>
      <w:r w:rsidR="00BE51DB">
        <w:rPr>
          <w:rFonts w:ascii="Helvetica" w:hAnsi="Helvetica" w:cs="Arial"/>
          <w:szCs w:val="24"/>
        </w:rPr>
        <w:t xml:space="preserve">to a </w:t>
      </w:r>
      <w:r w:rsidR="002F4C48" w:rsidRPr="002F4C48">
        <w:rPr>
          <w:rFonts w:ascii="Helvetica" w:hAnsi="Helvetica" w:cs="Arial"/>
          <w:szCs w:val="24"/>
        </w:rPr>
        <w:t>polypropylene cartridge</w:t>
      </w:r>
      <w:r w:rsidR="00F24324">
        <w:rPr>
          <w:rFonts w:ascii="Helvetica" w:hAnsi="Helvetica" w:cs="Arial"/>
          <w:szCs w:val="24"/>
        </w:rPr>
        <w:t xml:space="preserve"> </w:t>
      </w:r>
      <w:r w:rsidR="00F24324" w:rsidRPr="00F24324">
        <w:rPr>
          <w:rFonts w:ascii="Helvetica" w:hAnsi="Helvetica" w:cs="Arial"/>
          <w:b/>
          <w:szCs w:val="24"/>
        </w:rPr>
        <w:t>[2.1.1-MED-TXT]</w:t>
      </w:r>
      <w:r w:rsidR="00F24324">
        <w:rPr>
          <w:rFonts w:ascii="Helvetica" w:hAnsi="Helvetica" w:cs="Arial"/>
          <w:szCs w:val="24"/>
        </w:rPr>
        <w:t>.</w:t>
      </w:r>
      <w:r w:rsidR="00BE51DB">
        <w:rPr>
          <w:rFonts w:ascii="Helvetica" w:hAnsi="Helvetica" w:cs="Arial"/>
          <w:szCs w:val="24"/>
        </w:rPr>
        <w:t xml:space="preserve"> Place the cartridge in an automated microwave synthesizer and allow</w:t>
      </w:r>
      <w:r w:rsidR="002F4C48" w:rsidRPr="002F4C48">
        <w:rPr>
          <w:rFonts w:ascii="Helvetica" w:hAnsi="Helvetica" w:cs="Arial"/>
          <w:szCs w:val="24"/>
        </w:rPr>
        <w:t xml:space="preserve"> the </w:t>
      </w:r>
      <w:r w:rsidR="00657D94">
        <w:rPr>
          <w:rFonts w:ascii="Helvetica" w:hAnsi="Helvetica" w:cs="Arial"/>
          <w:szCs w:val="24"/>
        </w:rPr>
        <w:t xml:space="preserve">coupling </w:t>
      </w:r>
      <w:r w:rsidR="002F4C48" w:rsidRPr="002F4C48">
        <w:rPr>
          <w:rFonts w:ascii="Helvetica" w:hAnsi="Helvetica" w:cs="Arial"/>
          <w:szCs w:val="24"/>
        </w:rPr>
        <w:t xml:space="preserve">reaction </w:t>
      </w:r>
      <w:r w:rsidR="00861546">
        <w:rPr>
          <w:rFonts w:ascii="Helvetica" w:hAnsi="Helvetica" w:cs="Arial"/>
          <w:szCs w:val="24"/>
        </w:rPr>
        <w:t xml:space="preserve">to </w:t>
      </w:r>
      <w:r w:rsidR="002F4C48" w:rsidRPr="002F4C48">
        <w:rPr>
          <w:rFonts w:ascii="Helvetica" w:hAnsi="Helvetica" w:cs="Arial"/>
          <w:szCs w:val="24"/>
        </w:rPr>
        <w:t>proceed for 300 s</w:t>
      </w:r>
      <w:r w:rsidR="00BE51DB">
        <w:rPr>
          <w:rFonts w:ascii="Helvetica" w:hAnsi="Helvetica" w:cs="Arial"/>
          <w:szCs w:val="24"/>
        </w:rPr>
        <w:t>econds</w:t>
      </w:r>
      <w:r w:rsidR="002F4C48" w:rsidRPr="002F4C48">
        <w:rPr>
          <w:rFonts w:ascii="Helvetica" w:hAnsi="Helvetica" w:cs="Arial"/>
          <w:szCs w:val="24"/>
        </w:rPr>
        <w:t xml:space="preserve"> </w:t>
      </w:r>
      <w:r w:rsidR="00BE51DB">
        <w:rPr>
          <w:rFonts w:ascii="Helvetica" w:hAnsi="Helvetica" w:cs="Arial"/>
          <w:szCs w:val="24"/>
        </w:rPr>
        <w:t xml:space="preserve">at 25 watts and 75 degrees Celsius </w:t>
      </w:r>
      <w:r w:rsidR="00F24324" w:rsidRPr="00F24324">
        <w:rPr>
          <w:rFonts w:ascii="Helvetica" w:hAnsi="Helvetica" w:cs="Arial"/>
          <w:b/>
          <w:szCs w:val="24"/>
        </w:rPr>
        <w:t>[2.1.2-MED-over the shoulder-TXT]</w:t>
      </w:r>
      <w:r w:rsidR="00F24324">
        <w:rPr>
          <w:rFonts w:ascii="Helvetica" w:hAnsi="Helvetica" w:cs="Arial"/>
          <w:szCs w:val="24"/>
        </w:rPr>
        <w:t>.</w:t>
      </w:r>
      <w:r w:rsidR="00BE51DB">
        <w:rPr>
          <w:rFonts w:ascii="Helvetica" w:hAnsi="Helvetica" w:cs="Arial"/>
          <w:szCs w:val="24"/>
        </w:rPr>
        <w:t xml:space="preserve"> </w:t>
      </w:r>
    </w:p>
    <w:p w:rsidR="00F24324" w:rsidRDefault="00F24324" w:rsidP="00F24324">
      <w:pPr>
        <w:numPr>
          <w:ilvl w:val="2"/>
          <w:numId w:val="12"/>
        </w:numPr>
        <w:spacing w:before="240"/>
        <w:jc w:val="both"/>
        <w:outlineLvl w:val="0"/>
        <w:rPr>
          <w:rFonts w:ascii="Helvetica" w:hAnsi="Helvetica" w:cs="Arial"/>
          <w:szCs w:val="24"/>
        </w:rPr>
      </w:pPr>
      <w:r>
        <w:rPr>
          <w:rFonts w:ascii="Helvetica" w:hAnsi="Helvetica" w:cs="Arial"/>
          <w:szCs w:val="24"/>
        </w:rPr>
        <w:t>*Film as written, TEXT: See text protocol for details on reagent preparation.</w:t>
      </w:r>
      <w:r w:rsidRPr="002F4C48">
        <w:rPr>
          <w:rFonts w:ascii="Helvetica" w:hAnsi="Helvetica" w:cs="Arial"/>
          <w:szCs w:val="24"/>
        </w:rPr>
        <w:t xml:space="preserve"> </w:t>
      </w:r>
    </w:p>
    <w:p w:rsidR="00F24324" w:rsidRPr="002F4C48" w:rsidRDefault="0036662C" w:rsidP="00F24324">
      <w:pPr>
        <w:numPr>
          <w:ilvl w:val="2"/>
          <w:numId w:val="12"/>
        </w:numPr>
        <w:spacing w:before="240"/>
        <w:jc w:val="both"/>
        <w:outlineLvl w:val="0"/>
        <w:rPr>
          <w:rFonts w:ascii="Helvetica" w:hAnsi="Helvetica" w:cs="Arial"/>
          <w:szCs w:val="24"/>
        </w:rPr>
      </w:pPr>
      <w:r>
        <w:rPr>
          <w:rFonts w:ascii="Helvetica" w:hAnsi="Helvetica" w:cs="Arial"/>
          <w:szCs w:val="24"/>
        </w:rPr>
        <w:t>Show talent placing cartridge in the synthesizer and starting the reaction</w:t>
      </w:r>
      <w:r w:rsidR="00F24324">
        <w:rPr>
          <w:rFonts w:ascii="Helvetica" w:hAnsi="Helvetica" w:cs="Arial"/>
          <w:szCs w:val="24"/>
        </w:rPr>
        <w:t xml:space="preserve">, TEXT: 300 s, 25 W, 75 °C. </w:t>
      </w:r>
    </w:p>
    <w:p w:rsidR="002F4C48" w:rsidRDefault="00BE51DB" w:rsidP="002F4C48">
      <w:pPr>
        <w:numPr>
          <w:ilvl w:val="1"/>
          <w:numId w:val="12"/>
        </w:numPr>
        <w:spacing w:before="240"/>
        <w:jc w:val="both"/>
        <w:outlineLvl w:val="0"/>
        <w:rPr>
          <w:rFonts w:ascii="Helvetica" w:hAnsi="Helvetica" w:cs="Arial"/>
          <w:szCs w:val="24"/>
        </w:rPr>
      </w:pPr>
      <w:r>
        <w:rPr>
          <w:rFonts w:ascii="Helvetica" w:hAnsi="Helvetica" w:cs="Arial"/>
          <w:szCs w:val="24"/>
        </w:rPr>
        <w:t xml:space="preserve">Once the reaction is complete, </w:t>
      </w:r>
      <w:r w:rsidR="00063237">
        <w:rPr>
          <w:rFonts w:ascii="Helvetica" w:hAnsi="Helvetica" w:cs="Arial"/>
          <w:szCs w:val="24"/>
        </w:rPr>
        <w:t xml:space="preserve">wash the resin </w:t>
      </w:r>
      <w:r w:rsidR="00875595">
        <w:rPr>
          <w:rFonts w:ascii="Helvetica" w:hAnsi="Helvetica" w:cs="Arial"/>
          <w:szCs w:val="24"/>
        </w:rPr>
        <w:t>with</w:t>
      </w:r>
      <w:r w:rsidR="00063237">
        <w:rPr>
          <w:rFonts w:ascii="Helvetica" w:hAnsi="Helvetica" w:cs="Arial"/>
          <w:szCs w:val="24"/>
        </w:rPr>
        <w:t xml:space="preserve"> 7 milliliters of N</w:t>
      </w:r>
      <w:proofErr w:type="gramStart"/>
      <w:r w:rsidR="00063237">
        <w:rPr>
          <w:rFonts w:ascii="Helvetica" w:hAnsi="Helvetica" w:cs="Arial"/>
          <w:szCs w:val="24"/>
        </w:rPr>
        <w:t>,N</w:t>
      </w:r>
      <w:proofErr w:type="gramEnd"/>
      <w:r w:rsidR="00063237">
        <w:rPr>
          <w:rFonts w:ascii="Helvetica" w:hAnsi="Helvetica" w:cs="Arial"/>
          <w:szCs w:val="24"/>
        </w:rPr>
        <w:t>-</w:t>
      </w:r>
      <w:proofErr w:type="spellStart"/>
      <w:r w:rsidR="00063237">
        <w:rPr>
          <w:rFonts w:ascii="Helvetica" w:hAnsi="Helvetica" w:cs="Arial"/>
          <w:szCs w:val="24"/>
        </w:rPr>
        <w:t>dimethylformamide</w:t>
      </w:r>
      <w:proofErr w:type="spellEnd"/>
      <w:r w:rsidR="00063237">
        <w:rPr>
          <w:rFonts w:ascii="Helvetica" w:hAnsi="Helvetica" w:cs="Arial"/>
          <w:szCs w:val="24"/>
        </w:rPr>
        <w:t>, or DMF</w:t>
      </w:r>
      <w:r w:rsidR="00861546">
        <w:rPr>
          <w:rFonts w:ascii="Helvetica" w:hAnsi="Helvetica" w:cs="Arial"/>
          <w:szCs w:val="24"/>
        </w:rPr>
        <w:t>,</w:t>
      </w:r>
      <w:r w:rsidR="00063237">
        <w:rPr>
          <w:rFonts w:ascii="Helvetica" w:hAnsi="Helvetica" w:cs="Arial"/>
          <w:szCs w:val="24"/>
        </w:rPr>
        <w:t xml:space="preserve"> for 120 seconds at room temperature</w:t>
      </w:r>
      <w:r w:rsidR="00630C4D">
        <w:rPr>
          <w:rFonts w:ascii="Helvetica" w:hAnsi="Helvetica" w:cs="Arial"/>
          <w:szCs w:val="24"/>
        </w:rPr>
        <w:t xml:space="preserve"> </w:t>
      </w:r>
      <w:r w:rsidR="00630C4D" w:rsidRPr="00630C4D">
        <w:rPr>
          <w:rFonts w:ascii="Helvetica" w:hAnsi="Helvetica" w:cs="Arial"/>
          <w:b/>
          <w:szCs w:val="24"/>
        </w:rPr>
        <w:t>[2.2.1-CU]</w:t>
      </w:r>
      <w:r w:rsidR="00063237">
        <w:rPr>
          <w:rFonts w:ascii="Helvetica" w:hAnsi="Helvetica" w:cs="Arial"/>
          <w:szCs w:val="24"/>
        </w:rPr>
        <w:t xml:space="preserve">. </w:t>
      </w:r>
    </w:p>
    <w:p w:rsidR="00630C4D" w:rsidRPr="002F4C48" w:rsidRDefault="00630C4D" w:rsidP="00630C4D">
      <w:pPr>
        <w:numPr>
          <w:ilvl w:val="2"/>
          <w:numId w:val="12"/>
        </w:numPr>
        <w:spacing w:before="240"/>
        <w:jc w:val="both"/>
        <w:outlineLvl w:val="0"/>
        <w:rPr>
          <w:rFonts w:ascii="Helvetica" w:hAnsi="Helvetica" w:cs="Arial"/>
          <w:szCs w:val="24"/>
        </w:rPr>
      </w:pPr>
      <w:r>
        <w:rPr>
          <w:rFonts w:ascii="Helvetica" w:hAnsi="Helvetica" w:cs="Arial"/>
          <w:szCs w:val="24"/>
        </w:rPr>
        <w:t xml:space="preserve">Show the resin as </w:t>
      </w:r>
      <w:r w:rsidR="000D03D1">
        <w:rPr>
          <w:rFonts w:ascii="Helvetica" w:hAnsi="Helvetica" w:cs="Arial"/>
          <w:szCs w:val="24"/>
        </w:rPr>
        <w:t>talent adds DMF to it.</w:t>
      </w:r>
    </w:p>
    <w:p w:rsidR="002F4C48" w:rsidRDefault="00B3451C" w:rsidP="00063237">
      <w:pPr>
        <w:numPr>
          <w:ilvl w:val="1"/>
          <w:numId w:val="12"/>
        </w:numPr>
        <w:spacing w:before="240"/>
        <w:jc w:val="both"/>
        <w:outlineLvl w:val="0"/>
        <w:rPr>
          <w:rFonts w:ascii="Helvetica" w:hAnsi="Helvetica" w:cs="Arial"/>
          <w:szCs w:val="24"/>
        </w:rPr>
      </w:pPr>
      <w:r>
        <w:rPr>
          <w:rFonts w:ascii="Helvetica" w:hAnsi="Helvetica" w:cs="Arial"/>
          <w:szCs w:val="24"/>
        </w:rPr>
        <w:t>After repeating the previous step five times</w:t>
      </w:r>
      <w:r w:rsidR="00063237">
        <w:rPr>
          <w:rFonts w:ascii="Helvetica" w:hAnsi="Helvetica" w:cs="Arial"/>
          <w:szCs w:val="24"/>
        </w:rPr>
        <w:t>, add 7 milliliters</w:t>
      </w:r>
      <w:r w:rsidR="002F4C48" w:rsidRPr="002F4C48">
        <w:rPr>
          <w:rFonts w:ascii="Helvetica" w:hAnsi="Helvetica" w:cs="Arial"/>
          <w:szCs w:val="24"/>
        </w:rPr>
        <w:t xml:space="preserve"> of 20% </w:t>
      </w:r>
      <w:r w:rsidR="00063237">
        <w:rPr>
          <w:rFonts w:ascii="Helvetica" w:hAnsi="Helvetica" w:cs="Arial"/>
          <w:szCs w:val="24"/>
        </w:rPr>
        <w:t>piperidine in DMF with 0.1 molar</w:t>
      </w:r>
      <w:r w:rsidR="002F4C48" w:rsidRPr="002F4C48">
        <w:rPr>
          <w:rFonts w:ascii="Helvetica" w:hAnsi="Helvetica" w:cs="Arial"/>
          <w:szCs w:val="24"/>
        </w:rPr>
        <w:t xml:space="preserve"> </w:t>
      </w:r>
      <w:r w:rsidR="00063237">
        <w:rPr>
          <w:rFonts w:ascii="Helvetica" w:hAnsi="Helvetica" w:cs="Arial"/>
          <w:szCs w:val="24"/>
        </w:rPr>
        <w:t xml:space="preserve">1-hydroxybenzotriazole, or </w:t>
      </w:r>
      <w:r w:rsidR="002F4C48" w:rsidRPr="002F4C48">
        <w:rPr>
          <w:rFonts w:ascii="Helvetica" w:hAnsi="Helvetica" w:cs="Arial"/>
          <w:szCs w:val="24"/>
        </w:rPr>
        <w:t xml:space="preserve">HOBt to </w:t>
      </w:r>
      <w:r w:rsidR="00063237">
        <w:rPr>
          <w:rFonts w:ascii="Helvetica" w:hAnsi="Helvetica" w:cs="Arial"/>
          <w:szCs w:val="24"/>
        </w:rPr>
        <w:t xml:space="preserve">the </w:t>
      </w:r>
      <w:r w:rsidR="002F4C48" w:rsidRPr="002F4C48">
        <w:rPr>
          <w:rFonts w:ascii="Helvetica" w:hAnsi="Helvetica" w:cs="Arial"/>
          <w:szCs w:val="24"/>
        </w:rPr>
        <w:t>polypropylene cartridge and incubate for 30 s</w:t>
      </w:r>
      <w:r w:rsidR="00063237">
        <w:rPr>
          <w:rFonts w:ascii="Helvetica" w:hAnsi="Helvetica" w:cs="Arial"/>
          <w:szCs w:val="24"/>
        </w:rPr>
        <w:t>econds at 45 watts and 75 degrees Celsius</w:t>
      </w:r>
      <w:r w:rsidR="00822F8C">
        <w:rPr>
          <w:rFonts w:ascii="Helvetica" w:hAnsi="Helvetica" w:cs="Arial"/>
          <w:szCs w:val="24"/>
        </w:rPr>
        <w:t xml:space="preserve"> </w:t>
      </w:r>
      <w:r w:rsidR="00822F8C" w:rsidRPr="00630C4D">
        <w:rPr>
          <w:rFonts w:ascii="Helvetica" w:hAnsi="Helvetica" w:cs="Arial"/>
          <w:b/>
          <w:szCs w:val="24"/>
        </w:rPr>
        <w:t>[</w:t>
      </w:r>
      <w:r w:rsidR="00630C4D" w:rsidRPr="00630C4D">
        <w:rPr>
          <w:rFonts w:ascii="Helvetica" w:hAnsi="Helvetica" w:cs="Arial"/>
          <w:b/>
          <w:szCs w:val="24"/>
        </w:rPr>
        <w:t>2.3.1-MED-over the shoulder-TXT]</w:t>
      </w:r>
      <w:r w:rsidR="002F4C48" w:rsidRPr="002F4C48">
        <w:rPr>
          <w:rFonts w:ascii="Helvetica" w:hAnsi="Helvetica" w:cs="Arial"/>
          <w:szCs w:val="24"/>
        </w:rPr>
        <w:t xml:space="preserve">. </w:t>
      </w:r>
      <w:r w:rsidR="00063237">
        <w:rPr>
          <w:rFonts w:ascii="Helvetica" w:hAnsi="Helvetica" w:cs="Arial"/>
          <w:szCs w:val="24"/>
        </w:rPr>
        <w:t>When finished, d</w:t>
      </w:r>
      <w:r w:rsidR="002F4C48" w:rsidRPr="00063237">
        <w:rPr>
          <w:rFonts w:ascii="Helvetica" w:hAnsi="Helvetica" w:cs="Arial"/>
          <w:szCs w:val="24"/>
        </w:rPr>
        <w:t>rain the reaction mixture</w:t>
      </w:r>
      <w:r w:rsidR="00630C4D">
        <w:rPr>
          <w:rFonts w:ascii="Helvetica" w:hAnsi="Helvetica" w:cs="Arial"/>
          <w:szCs w:val="24"/>
        </w:rPr>
        <w:t xml:space="preserve"> </w:t>
      </w:r>
      <w:r w:rsidR="00630C4D" w:rsidRPr="00630C4D">
        <w:rPr>
          <w:rFonts w:ascii="Helvetica" w:hAnsi="Helvetica" w:cs="Arial"/>
          <w:b/>
          <w:szCs w:val="24"/>
        </w:rPr>
        <w:t>[2.3.2-MED]</w:t>
      </w:r>
      <w:r w:rsidR="002F4C48" w:rsidRPr="00063237">
        <w:rPr>
          <w:rFonts w:ascii="Helvetica" w:hAnsi="Helvetica" w:cs="Arial"/>
          <w:szCs w:val="24"/>
        </w:rPr>
        <w:t>.</w:t>
      </w:r>
      <w:r w:rsidR="00063237">
        <w:rPr>
          <w:rFonts w:ascii="Helvetica" w:hAnsi="Helvetica" w:cs="Arial"/>
          <w:szCs w:val="24"/>
        </w:rPr>
        <w:t xml:space="preserve">  </w:t>
      </w:r>
    </w:p>
    <w:p w:rsidR="00822F8C" w:rsidRDefault="000D03D1" w:rsidP="00822F8C">
      <w:pPr>
        <w:numPr>
          <w:ilvl w:val="2"/>
          <w:numId w:val="12"/>
        </w:numPr>
        <w:spacing w:before="240"/>
        <w:jc w:val="both"/>
        <w:outlineLvl w:val="0"/>
        <w:rPr>
          <w:rFonts w:ascii="Helvetica" w:hAnsi="Helvetica" w:cs="Arial"/>
          <w:szCs w:val="24"/>
        </w:rPr>
      </w:pPr>
      <w:r>
        <w:rPr>
          <w:rFonts w:ascii="Helvetica" w:hAnsi="Helvetica" w:cs="Arial"/>
          <w:szCs w:val="24"/>
        </w:rPr>
        <w:t>Show talent adding the solution</w:t>
      </w:r>
      <w:r w:rsidR="00822F8C">
        <w:rPr>
          <w:rFonts w:ascii="Helvetica" w:hAnsi="Helvetica" w:cs="Arial"/>
          <w:szCs w:val="24"/>
        </w:rPr>
        <w:t xml:space="preserve"> to the polypropylene cartridge</w:t>
      </w:r>
      <w:r w:rsidR="0036662C">
        <w:rPr>
          <w:rFonts w:ascii="Helvetica" w:hAnsi="Helvetica" w:cs="Arial"/>
          <w:szCs w:val="24"/>
        </w:rPr>
        <w:t xml:space="preserve"> and starting the reaction</w:t>
      </w:r>
      <w:r w:rsidR="00822F8C">
        <w:rPr>
          <w:rFonts w:ascii="Helvetica" w:hAnsi="Helvetica" w:cs="Arial"/>
          <w:szCs w:val="24"/>
        </w:rPr>
        <w:t>, TEXT: 30 s, 45 W, 75 °C.</w:t>
      </w:r>
    </w:p>
    <w:p w:rsidR="00E128AA" w:rsidRPr="00E128AA" w:rsidRDefault="00E128AA" w:rsidP="00E128AA">
      <w:pPr>
        <w:numPr>
          <w:ilvl w:val="3"/>
          <w:numId w:val="12"/>
        </w:numPr>
        <w:spacing w:before="240"/>
        <w:jc w:val="both"/>
        <w:outlineLvl w:val="0"/>
        <w:rPr>
          <w:rFonts w:ascii="Helvetica" w:hAnsi="Helvetica" w:cs="Arial"/>
          <w:szCs w:val="24"/>
          <w:highlight w:val="green"/>
        </w:rPr>
      </w:pPr>
      <w:r w:rsidRPr="00E128AA">
        <w:rPr>
          <w:rFonts w:ascii="Helvetica" w:hAnsi="Helvetica" w:cs="Arial"/>
          <w:szCs w:val="24"/>
          <w:highlight w:val="green"/>
        </w:rPr>
        <w:t>Added shot to show the Incubation for 30 seconds since the proximity of that to the bench was not close enough to be taken as the shot instruction described in the script for MOTS shot</w:t>
      </w:r>
    </w:p>
    <w:p w:rsidR="00630C4D" w:rsidRDefault="00630C4D" w:rsidP="00822F8C">
      <w:pPr>
        <w:numPr>
          <w:ilvl w:val="2"/>
          <w:numId w:val="12"/>
        </w:numPr>
        <w:spacing w:before="240"/>
        <w:jc w:val="both"/>
        <w:outlineLvl w:val="0"/>
        <w:rPr>
          <w:rFonts w:ascii="Helvetica" w:hAnsi="Helvetica" w:cs="Arial"/>
          <w:szCs w:val="24"/>
        </w:rPr>
      </w:pPr>
      <w:r>
        <w:rPr>
          <w:rFonts w:ascii="Helvetica" w:hAnsi="Helvetica" w:cs="Arial"/>
          <w:szCs w:val="24"/>
        </w:rPr>
        <w:lastRenderedPageBreak/>
        <w:t>*Film as written</w:t>
      </w:r>
    </w:p>
    <w:p w:rsidR="00630C4D" w:rsidRDefault="00657D94" w:rsidP="002F4C48">
      <w:pPr>
        <w:numPr>
          <w:ilvl w:val="1"/>
          <w:numId w:val="12"/>
        </w:numPr>
        <w:spacing w:before="240"/>
        <w:jc w:val="both"/>
        <w:outlineLvl w:val="0"/>
        <w:rPr>
          <w:rFonts w:ascii="Helvetica" w:hAnsi="Helvetica" w:cs="Arial"/>
          <w:szCs w:val="24"/>
        </w:rPr>
      </w:pPr>
      <w:r>
        <w:rPr>
          <w:rFonts w:ascii="Helvetica" w:hAnsi="Helvetica" w:cs="Arial"/>
          <w:szCs w:val="24"/>
        </w:rPr>
        <w:t>Next, add 7 milliliters</w:t>
      </w:r>
      <w:r w:rsidR="002F4C48" w:rsidRPr="002F4C48">
        <w:rPr>
          <w:rFonts w:ascii="Helvetica" w:hAnsi="Helvetica" w:cs="Arial"/>
          <w:szCs w:val="24"/>
        </w:rPr>
        <w:t xml:space="preserve"> of </w:t>
      </w:r>
      <w:r>
        <w:rPr>
          <w:rFonts w:ascii="Helvetica" w:hAnsi="Helvetica" w:cs="Arial"/>
          <w:szCs w:val="24"/>
        </w:rPr>
        <w:t xml:space="preserve">20% piperidine in DMF with 0.1 molar HOBt to the  </w:t>
      </w:r>
      <w:r w:rsidR="002F4C48" w:rsidRPr="002F4C48">
        <w:rPr>
          <w:rFonts w:ascii="Helvetica" w:hAnsi="Helvetica" w:cs="Arial"/>
          <w:szCs w:val="24"/>
        </w:rPr>
        <w:t>polypropylene cartridge and incubate for 180 s</w:t>
      </w:r>
      <w:r>
        <w:rPr>
          <w:rFonts w:ascii="Helvetica" w:hAnsi="Helvetica" w:cs="Arial"/>
          <w:szCs w:val="24"/>
        </w:rPr>
        <w:t>econds at 45 watts and 75 degrees Celsius</w:t>
      </w:r>
      <w:r w:rsidR="002F4C48" w:rsidRPr="002F4C48">
        <w:rPr>
          <w:rFonts w:ascii="Helvetica" w:hAnsi="Helvetica" w:cs="Arial"/>
          <w:szCs w:val="24"/>
        </w:rPr>
        <w:t xml:space="preserve"> </w:t>
      </w:r>
      <w:r w:rsidR="00630C4D" w:rsidRPr="00630C4D">
        <w:rPr>
          <w:rFonts w:ascii="Helvetica" w:hAnsi="Helvetica" w:cs="Arial"/>
          <w:b/>
          <w:szCs w:val="24"/>
        </w:rPr>
        <w:t>[2.4.1-CU-TXT]</w:t>
      </w:r>
      <w:r w:rsidR="00630C4D">
        <w:rPr>
          <w:rFonts w:ascii="Helvetica" w:hAnsi="Helvetica" w:cs="Arial"/>
          <w:szCs w:val="24"/>
        </w:rPr>
        <w:t>.</w:t>
      </w:r>
    </w:p>
    <w:p w:rsidR="002F4C48" w:rsidRDefault="00935C10" w:rsidP="00630C4D">
      <w:pPr>
        <w:numPr>
          <w:ilvl w:val="2"/>
          <w:numId w:val="12"/>
        </w:numPr>
        <w:spacing w:before="240"/>
        <w:jc w:val="both"/>
        <w:outlineLvl w:val="0"/>
        <w:rPr>
          <w:rFonts w:ascii="Helvetica" w:hAnsi="Helvetica" w:cs="Arial"/>
          <w:szCs w:val="24"/>
        </w:rPr>
      </w:pPr>
      <w:r>
        <w:rPr>
          <w:rFonts w:ascii="Helvetica" w:hAnsi="Helvetica" w:cs="Arial"/>
          <w:szCs w:val="24"/>
        </w:rPr>
        <w:t>*Film as written</w:t>
      </w:r>
      <w:r w:rsidR="00630C4D">
        <w:rPr>
          <w:rFonts w:ascii="Helvetica" w:hAnsi="Helvetica" w:cs="Arial"/>
          <w:szCs w:val="24"/>
        </w:rPr>
        <w:t xml:space="preserve">, </w:t>
      </w:r>
      <w:r w:rsidR="00657D94">
        <w:rPr>
          <w:rFonts w:ascii="Helvetica" w:hAnsi="Helvetica" w:cs="Arial"/>
          <w:szCs w:val="24"/>
        </w:rPr>
        <w:t xml:space="preserve">TEXT: 180 s, 45 W, 75 </w:t>
      </w:r>
      <w:r w:rsidR="00B3451C">
        <w:rPr>
          <w:rFonts w:ascii="Helvetica" w:hAnsi="Helvetica" w:cs="Arial"/>
          <w:szCs w:val="24"/>
        </w:rPr>
        <w:t>°</w:t>
      </w:r>
      <w:r w:rsidR="00657D94">
        <w:rPr>
          <w:rFonts w:ascii="Helvetica" w:hAnsi="Helvetica" w:cs="Arial"/>
          <w:szCs w:val="24"/>
        </w:rPr>
        <w:t>C</w:t>
      </w:r>
      <w:r w:rsidR="002F4C48" w:rsidRPr="002F4C48">
        <w:rPr>
          <w:rFonts w:ascii="Helvetica" w:hAnsi="Helvetica" w:cs="Arial"/>
          <w:szCs w:val="24"/>
        </w:rPr>
        <w:t xml:space="preserve">. </w:t>
      </w:r>
    </w:p>
    <w:p w:rsidR="00E128AA" w:rsidRPr="00E128AA" w:rsidRDefault="00E128AA" w:rsidP="00630C4D">
      <w:pPr>
        <w:numPr>
          <w:ilvl w:val="2"/>
          <w:numId w:val="12"/>
        </w:numPr>
        <w:spacing w:before="240"/>
        <w:jc w:val="both"/>
        <w:outlineLvl w:val="0"/>
        <w:rPr>
          <w:rFonts w:ascii="Helvetica" w:hAnsi="Helvetica" w:cs="Arial"/>
          <w:szCs w:val="24"/>
          <w:highlight w:val="green"/>
        </w:rPr>
      </w:pPr>
      <w:r w:rsidRPr="00E128AA">
        <w:rPr>
          <w:rFonts w:ascii="Helvetica" w:hAnsi="Helvetica" w:cs="Arial"/>
          <w:szCs w:val="24"/>
          <w:highlight w:val="green"/>
        </w:rPr>
        <w:t>Added to show incubation step separate shot</w:t>
      </w:r>
    </w:p>
    <w:p w:rsidR="002F4C48" w:rsidRDefault="00063237" w:rsidP="00063237">
      <w:pPr>
        <w:numPr>
          <w:ilvl w:val="1"/>
          <w:numId w:val="12"/>
        </w:numPr>
        <w:spacing w:before="240"/>
        <w:jc w:val="both"/>
        <w:outlineLvl w:val="0"/>
        <w:rPr>
          <w:rFonts w:ascii="Helvetica" w:hAnsi="Helvetica" w:cs="Arial"/>
          <w:szCs w:val="24"/>
        </w:rPr>
      </w:pPr>
      <w:r>
        <w:rPr>
          <w:rFonts w:ascii="Helvetica" w:hAnsi="Helvetica" w:cs="Arial"/>
          <w:szCs w:val="24"/>
        </w:rPr>
        <w:t xml:space="preserve">After draining the reaction mixture, </w:t>
      </w:r>
      <w:r w:rsidR="00B3451C">
        <w:rPr>
          <w:rFonts w:ascii="Helvetica" w:hAnsi="Helvetica" w:cs="Arial"/>
          <w:szCs w:val="24"/>
        </w:rPr>
        <w:t>wash the resin with</w:t>
      </w:r>
      <w:r>
        <w:rPr>
          <w:rFonts w:ascii="Helvetica" w:hAnsi="Helvetica" w:cs="Arial"/>
          <w:szCs w:val="24"/>
        </w:rPr>
        <w:t xml:space="preserve"> 7 milliliters of DMF</w:t>
      </w:r>
      <w:r w:rsidR="002F4C48" w:rsidRPr="002F4C48">
        <w:rPr>
          <w:rFonts w:ascii="Helvetica" w:hAnsi="Helvetica" w:cs="Arial"/>
          <w:szCs w:val="24"/>
        </w:rPr>
        <w:t xml:space="preserve"> for 120 sec</w:t>
      </w:r>
      <w:r>
        <w:rPr>
          <w:rFonts w:ascii="Helvetica" w:hAnsi="Helvetica" w:cs="Arial"/>
          <w:szCs w:val="24"/>
        </w:rPr>
        <w:t>onds</w:t>
      </w:r>
      <w:r w:rsidR="002F4C48" w:rsidRPr="002F4C48">
        <w:rPr>
          <w:rFonts w:ascii="Helvetica" w:hAnsi="Helvetica" w:cs="Arial"/>
          <w:szCs w:val="24"/>
        </w:rPr>
        <w:t xml:space="preserve"> </w:t>
      </w:r>
      <w:r>
        <w:rPr>
          <w:rFonts w:ascii="Helvetica" w:hAnsi="Helvetica" w:cs="Arial"/>
          <w:szCs w:val="24"/>
        </w:rPr>
        <w:t>at room temperature</w:t>
      </w:r>
      <w:r w:rsidR="000D03D1">
        <w:rPr>
          <w:rFonts w:ascii="Helvetica" w:hAnsi="Helvetica" w:cs="Arial"/>
          <w:szCs w:val="24"/>
        </w:rPr>
        <w:t xml:space="preserve"> </w:t>
      </w:r>
      <w:r w:rsidR="000D03D1" w:rsidRPr="000D03D1">
        <w:rPr>
          <w:rFonts w:ascii="Helvetica" w:hAnsi="Helvetica" w:cs="Arial"/>
          <w:b/>
          <w:szCs w:val="24"/>
        </w:rPr>
        <w:t>[2.5.1-MED]</w:t>
      </w:r>
      <w:r>
        <w:rPr>
          <w:rFonts w:ascii="Helvetica" w:hAnsi="Helvetica" w:cs="Arial"/>
          <w:szCs w:val="24"/>
        </w:rPr>
        <w:t xml:space="preserve">. Then, </w:t>
      </w:r>
      <w:r w:rsidR="00B3451C">
        <w:rPr>
          <w:rFonts w:ascii="Helvetica" w:hAnsi="Helvetica" w:cs="Arial"/>
          <w:szCs w:val="24"/>
        </w:rPr>
        <w:t>wash the resin with</w:t>
      </w:r>
      <w:r w:rsidR="002F4C48" w:rsidRPr="00063237">
        <w:rPr>
          <w:rFonts w:ascii="Helvetica" w:hAnsi="Helvetica" w:cs="Arial"/>
          <w:szCs w:val="24"/>
        </w:rPr>
        <w:t xml:space="preserve"> </w:t>
      </w:r>
      <w:r>
        <w:rPr>
          <w:rFonts w:ascii="Helvetica" w:hAnsi="Helvetica" w:cs="Arial"/>
          <w:szCs w:val="24"/>
        </w:rPr>
        <w:t xml:space="preserve">7 milliliters of dichloromethane, or </w:t>
      </w:r>
      <w:r w:rsidR="002F4C48" w:rsidRPr="00063237">
        <w:rPr>
          <w:rFonts w:ascii="Helvetica" w:hAnsi="Helvetica" w:cs="Arial"/>
          <w:szCs w:val="24"/>
        </w:rPr>
        <w:t>DCM</w:t>
      </w:r>
      <w:r w:rsidR="00861546">
        <w:rPr>
          <w:rFonts w:ascii="Helvetica" w:hAnsi="Helvetica" w:cs="Arial"/>
          <w:szCs w:val="24"/>
        </w:rPr>
        <w:t>,</w:t>
      </w:r>
      <w:r w:rsidR="002F4C48" w:rsidRPr="00063237">
        <w:rPr>
          <w:rFonts w:ascii="Helvetica" w:hAnsi="Helvetica" w:cs="Arial"/>
          <w:szCs w:val="24"/>
        </w:rPr>
        <w:t xml:space="preserve"> for 120 sec</w:t>
      </w:r>
      <w:r>
        <w:rPr>
          <w:rFonts w:ascii="Helvetica" w:hAnsi="Helvetica" w:cs="Arial"/>
          <w:szCs w:val="24"/>
        </w:rPr>
        <w:t>onds at room temperature</w:t>
      </w:r>
      <w:r w:rsidR="000D03D1">
        <w:rPr>
          <w:rFonts w:ascii="Helvetica" w:hAnsi="Helvetica" w:cs="Arial"/>
          <w:szCs w:val="24"/>
        </w:rPr>
        <w:t xml:space="preserve"> </w:t>
      </w:r>
      <w:r w:rsidR="000D03D1" w:rsidRPr="000D03D1">
        <w:rPr>
          <w:rFonts w:ascii="Helvetica" w:hAnsi="Helvetica" w:cs="Arial"/>
          <w:b/>
          <w:szCs w:val="24"/>
        </w:rPr>
        <w:t>[2.5.2-MED-over the shoulder]</w:t>
      </w:r>
      <w:r>
        <w:rPr>
          <w:rFonts w:ascii="Helvetica" w:hAnsi="Helvetica" w:cs="Arial"/>
          <w:szCs w:val="24"/>
        </w:rPr>
        <w:t>.</w:t>
      </w:r>
      <w:r w:rsidR="002F4C48" w:rsidRPr="00063237">
        <w:rPr>
          <w:rFonts w:ascii="Helvetica" w:hAnsi="Helvetica" w:cs="Arial"/>
          <w:szCs w:val="24"/>
        </w:rPr>
        <w:t xml:space="preserve"> </w:t>
      </w:r>
    </w:p>
    <w:p w:rsidR="000D03D1" w:rsidRDefault="000D03D1" w:rsidP="000D03D1">
      <w:pPr>
        <w:numPr>
          <w:ilvl w:val="2"/>
          <w:numId w:val="12"/>
        </w:numPr>
        <w:spacing w:before="240"/>
        <w:jc w:val="both"/>
        <w:outlineLvl w:val="0"/>
        <w:rPr>
          <w:rFonts w:ascii="Helvetica" w:hAnsi="Helvetica" w:cs="Arial"/>
          <w:szCs w:val="24"/>
        </w:rPr>
      </w:pPr>
      <w:r>
        <w:rPr>
          <w:rFonts w:ascii="Helvetica" w:hAnsi="Helvetica" w:cs="Arial"/>
          <w:szCs w:val="24"/>
        </w:rPr>
        <w:t>Show talent adding DMF to the resin.</w:t>
      </w:r>
    </w:p>
    <w:p w:rsidR="000D03D1" w:rsidRPr="00063237" w:rsidRDefault="004D36A0" w:rsidP="000D03D1">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2F4C48" w:rsidRPr="002F4C48" w:rsidRDefault="002F4C48" w:rsidP="002F4C48">
      <w:pPr>
        <w:numPr>
          <w:ilvl w:val="0"/>
          <w:numId w:val="12"/>
        </w:numPr>
        <w:spacing w:before="240"/>
        <w:jc w:val="both"/>
        <w:outlineLvl w:val="0"/>
        <w:rPr>
          <w:rFonts w:ascii="Helvetica" w:hAnsi="Helvetica" w:cs="Arial"/>
          <w:b/>
          <w:szCs w:val="24"/>
        </w:rPr>
      </w:pPr>
      <w:r w:rsidRPr="002F4C48">
        <w:rPr>
          <w:rFonts w:ascii="Helvetica" w:hAnsi="Helvetica" w:cs="Arial"/>
          <w:b/>
          <w:szCs w:val="24"/>
        </w:rPr>
        <w:t>Anhydride/Acid Coupling</w:t>
      </w:r>
    </w:p>
    <w:p w:rsidR="002F4C48" w:rsidRDefault="00657D94" w:rsidP="002F4C48">
      <w:pPr>
        <w:numPr>
          <w:ilvl w:val="1"/>
          <w:numId w:val="12"/>
        </w:numPr>
        <w:spacing w:before="240"/>
        <w:jc w:val="both"/>
        <w:outlineLvl w:val="0"/>
        <w:rPr>
          <w:rFonts w:ascii="Helvetica" w:hAnsi="Helvetica" w:cs="Arial"/>
          <w:szCs w:val="24"/>
        </w:rPr>
      </w:pPr>
      <w:r>
        <w:rPr>
          <w:rFonts w:ascii="Helvetica" w:hAnsi="Helvetica" w:cs="Arial"/>
          <w:szCs w:val="24"/>
        </w:rPr>
        <w:t>For anhydride coupling, w</w:t>
      </w:r>
      <w:r w:rsidR="002F4C48" w:rsidRPr="002F4C48">
        <w:rPr>
          <w:rFonts w:ascii="Helvetica" w:hAnsi="Helvetica" w:cs="Arial"/>
          <w:szCs w:val="24"/>
        </w:rPr>
        <w:t xml:space="preserve">ash the resin </w:t>
      </w:r>
      <w:r w:rsidR="00B3451C">
        <w:rPr>
          <w:rFonts w:ascii="Helvetica" w:hAnsi="Helvetica" w:cs="Arial"/>
          <w:szCs w:val="24"/>
        </w:rPr>
        <w:t>with</w:t>
      </w:r>
      <w:r>
        <w:rPr>
          <w:rFonts w:ascii="Helvetica" w:hAnsi="Helvetica" w:cs="Arial"/>
          <w:szCs w:val="24"/>
        </w:rPr>
        <w:t xml:space="preserve"> 7 milliliters of 1-methyl-2-pyrrolidinone, or</w:t>
      </w:r>
      <w:r w:rsidR="002F4C48" w:rsidRPr="002F4C48">
        <w:rPr>
          <w:rFonts w:ascii="Helvetica" w:hAnsi="Helvetica" w:cs="Arial"/>
          <w:szCs w:val="24"/>
        </w:rPr>
        <w:t xml:space="preserve"> NMP</w:t>
      </w:r>
      <w:r w:rsidR="00861546">
        <w:rPr>
          <w:rFonts w:ascii="Helvetica" w:hAnsi="Helvetica" w:cs="Arial"/>
          <w:szCs w:val="24"/>
        </w:rPr>
        <w:t>,</w:t>
      </w:r>
      <w:r w:rsidR="002F4C48" w:rsidRPr="002F4C48">
        <w:rPr>
          <w:rFonts w:ascii="Helvetica" w:hAnsi="Helvetica" w:cs="Arial"/>
          <w:szCs w:val="24"/>
        </w:rPr>
        <w:t xml:space="preserve"> for 120 sec</w:t>
      </w:r>
      <w:r>
        <w:rPr>
          <w:rFonts w:ascii="Helvetica" w:hAnsi="Helvetica" w:cs="Arial"/>
          <w:szCs w:val="24"/>
        </w:rPr>
        <w:t>onds at room temperature</w:t>
      </w:r>
      <w:r w:rsidR="000D03D1">
        <w:rPr>
          <w:rFonts w:ascii="Helvetica" w:hAnsi="Helvetica" w:cs="Arial"/>
          <w:szCs w:val="24"/>
        </w:rPr>
        <w:t xml:space="preserve"> </w:t>
      </w:r>
      <w:r w:rsidR="000D03D1" w:rsidRPr="000D03D1">
        <w:rPr>
          <w:rFonts w:ascii="Helvetica" w:hAnsi="Helvetica" w:cs="Arial"/>
          <w:b/>
          <w:szCs w:val="24"/>
        </w:rPr>
        <w:t>[3.1.1-MED]</w:t>
      </w:r>
      <w:r>
        <w:rPr>
          <w:rFonts w:ascii="Helvetica" w:hAnsi="Helvetica" w:cs="Arial"/>
          <w:szCs w:val="24"/>
        </w:rPr>
        <w:t>.</w:t>
      </w:r>
      <w:r w:rsidR="002F4C48" w:rsidRPr="002F4C48">
        <w:rPr>
          <w:rFonts w:ascii="Helvetica" w:hAnsi="Helvetica" w:cs="Arial"/>
          <w:szCs w:val="24"/>
        </w:rPr>
        <w:t xml:space="preserve"> </w:t>
      </w:r>
      <w:r>
        <w:rPr>
          <w:rFonts w:ascii="Helvetica" w:hAnsi="Helvetica" w:cs="Arial"/>
          <w:szCs w:val="24"/>
        </w:rPr>
        <w:t>When finished, drain the reaction mixture</w:t>
      </w:r>
      <w:r w:rsidR="000D03D1">
        <w:rPr>
          <w:rFonts w:ascii="Helvetica" w:hAnsi="Helvetica" w:cs="Arial"/>
          <w:szCs w:val="24"/>
        </w:rPr>
        <w:t xml:space="preserve"> </w:t>
      </w:r>
      <w:r w:rsidR="000D03D1" w:rsidRPr="000D03D1">
        <w:rPr>
          <w:rFonts w:ascii="Helvetica" w:hAnsi="Helvetica" w:cs="Arial"/>
          <w:b/>
          <w:szCs w:val="24"/>
        </w:rPr>
        <w:t>[3.1.2-CU]</w:t>
      </w:r>
      <w:r>
        <w:rPr>
          <w:rFonts w:ascii="Helvetica" w:hAnsi="Helvetica" w:cs="Arial"/>
          <w:szCs w:val="24"/>
        </w:rPr>
        <w:t>.</w:t>
      </w:r>
    </w:p>
    <w:p w:rsidR="000D03D1" w:rsidRDefault="004D36A0" w:rsidP="000D03D1">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0D03D1" w:rsidRPr="002F4C48" w:rsidRDefault="000D03D1" w:rsidP="000D03D1">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AB2585" w:rsidRPr="000D03D1" w:rsidRDefault="00657D94" w:rsidP="000D03D1">
      <w:pPr>
        <w:numPr>
          <w:ilvl w:val="1"/>
          <w:numId w:val="12"/>
        </w:numPr>
        <w:spacing w:before="240"/>
        <w:jc w:val="both"/>
        <w:outlineLvl w:val="0"/>
        <w:rPr>
          <w:rFonts w:ascii="Helvetica" w:hAnsi="Helvetica" w:cs="Arial"/>
          <w:color w:val="FF0000"/>
          <w:szCs w:val="24"/>
        </w:rPr>
      </w:pPr>
      <w:r>
        <w:rPr>
          <w:rFonts w:ascii="Helvetica" w:hAnsi="Helvetica" w:cs="Arial"/>
          <w:szCs w:val="24"/>
        </w:rPr>
        <w:t>After repeating the previous step three times, di</w:t>
      </w:r>
      <w:r w:rsidR="002F4C48" w:rsidRPr="002F4C48">
        <w:rPr>
          <w:rFonts w:ascii="Helvetica" w:hAnsi="Helvetica" w:cs="Arial"/>
          <w:szCs w:val="24"/>
        </w:rPr>
        <w:t xml:space="preserve">ssolve 10 equivalents of the corresponding anhydride in </w:t>
      </w:r>
      <w:r>
        <w:rPr>
          <w:rFonts w:ascii="Helvetica" w:hAnsi="Helvetica" w:cs="Arial"/>
          <w:szCs w:val="24"/>
        </w:rPr>
        <w:t>5 milliliters of NMP</w:t>
      </w:r>
      <w:r w:rsidR="000D03D1">
        <w:rPr>
          <w:rFonts w:ascii="Helvetica" w:hAnsi="Helvetica" w:cs="Arial"/>
          <w:szCs w:val="24"/>
        </w:rPr>
        <w:t xml:space="preserve"> in a 50 milliliter polypropylene tube </w:t>
      </w:r>
      <w:r w:rsidR="000D03D1" w:rsidRPr="000D03D1">
        <w:rPr>
          <w:rFonts w:ascii="Helvetica" w:hAnsi="Helvetica" w:cs="Arial"/>
          <w:b/>
          <w:szCs w:val="24"/>
        </w:rPr>
        <w:t>[3.2.1-MED-over the shoulder]</w:t>
      </w:r>
      <w:r>
        <w:rPr>
          <w:rFonts w:ascii="Helvetica" w:hAnsi="Helvetica" w:cs="Arial"/>
          <w:szCs w:val="24"/>
        </w:rPr>
        <w:t>. Then, a</w:t>
      </w:r>
      <w:r w:rsidR="002F4C48" w:rsidRPr="002F4C48">
        <w:rPr>
          <w:rFonts w:ascii="Helvetica" w:hAnsi="Helvetica" w:cs="Arial"/>
          <w:szCs w:val="24"/>
        </w:rPr>
        <w:t xml:space="preserve">dd 1 equivalent </w:t>
      </w:r>
      <w:r>
        <w:rPr>
          <w:rFonts w:ascii="Helvetica" w:hAnsi="Helvetica" w:cs="Arial"/>
          <w:szCs w:val="24"/>
        </w:rPr>
        <w:t>of 4-dimethylaminopyridine, or DMAP</w:t>
      </w:r>
      <w:r w:rsidR="00861546">
        <w:rPr>
          <w:rFonts w:ascii="Helvetica" w:hAnsi="Helvetica" w:cs="Arial"/>
          <w:szCs w:val="24"/>
        </w:rPr>
        <w:t>,</w:t>
      </w:r>
      <w:r w:rsidR="002F4C48" w:rsidRPr="002F4C48">
        <w:rPr>
          <w:rFonts w:ascii="Helvetica" w:hAnsi="Helvetica" w:cs="Arial"/>
          <w:szCs w:val="24"/>
        </w:rPr>
        <w:t xml:space="preserve"> and 10 equivalents </w:t>
      </w:r>
      <w:r>
        <w:rPr>
          <w:rFonts w:ascii="Helvetica" w:hAnsi="Helvetica" w:cs="Arial"/>
          <w:szCs w:val="24"/>
        </w:rPr>
        <w:t>of N</w:t>
      </w:r>
      <w:proofErr w:type="gramStart"/>
      <w:r>
        <w:rPr>
          <w:rFonts w:ascii="Helvetica" w:hAnsi="Helvetica" w:cs="Arial"/>
          <w:szCs w:val="24"/>
        </w:rPr>
        <w:t>,N</w:t>
      </w:r>
      <w:proofErr w:type="gramEnd"/>
      <w:r>
        <w:rPr>
          <w:rFonts w:ascii="Helvetica" w:hAnsi="Helvetica" w:cs="Arial"/>
          <w:szCs w:val="24"/>
        </w:rPr>
        <w:t>-</w:t>
      </w:r>
      <w:proofErr w:type="spellStart"/>
      <w:r>
        <w:rPr>
          <w:rFonts w:ascii="Helvetica" w:hAnsi="Helvetica" w:cs="Arial"/>
          <w:szCs w:val="24"/>
        </w:rPr>
        <w:t>diisopropylethylamine</w:t>
      </w:r>
      <w:proofErr w:type="spellEnd"/>
      <w:r>
        <w:rPr>
          <w:rFonts w:ascii="Helvetica" w:hAnsi="Helvetica" w:cs="Arial"/>
          <w:szCs w:val="24"/>
        </w:rPr>
        <w:t xml:space="preserve">, or </w:t>
      </w:r>
      <w:r w:rsidR="002F4C48" w:rsidRPr="002F4C48">
        <w:rPr>
          <w:rFonts w:ascii="Helvetica" w:hAnsi="Helvetica" w:cs="Arial"/>
          <w:szCs w:val="24"/>
        </w:rPr>
        <w:t>DIEA</w:t>
      </w:r>
      <w:r w:rsidR="00861546">
        <w:rPr>
          <w:rFonts w:ascii="Helvetica" w:hAnsi="Helvetica" w:cs="Arial"/>
          <w:szCs w:val="24"/>
        </w:rPr>
        <w:t>,</w:t>
      </w:r>
      <w:r w:rsidR="002F4C48" w:rsidRPr="002F4C48">
        <w:rPr>
          <w:rFonts w:ascii="Helvetica" w:hAnsi="Helvetica" w:cs="Arial"/>
          <w:szCs w:val="24"/>
        </w:rPr>
        <w:t xml:space="preserve"> to the solution</w:t>
      </w:r>
      <w:r w:rsidR="000D03D1">
        <w:rPr>
          <w:rFonts w:ascii="Helvetica" w:hAnsi="Helvetica" w:cs="Arial"/>
          <w:szCs w:val="24"/>
        </w:rPr>
        <w:t xml:space="preserve"> </w:t>
      </w:r>
      <w:r w:rsidR="000D03D1" w:rsidRPr="000D03D1">
        <w:rPr>
          <w:rFonts w:ascii="Helvetica" w:hAnsi="Helvetica" w:cs="Arial"/>
          <w:b/>
          <w:szCs w:val="24"/>
        </w:rPr>
        <w:t>[3.2.2-CU-TXT]</w:t>
      </w:r>
      <w:r w:rsidR="000D03D1">
        <w:rPr>
          <w:rFonts w:ascii="Helvetica" w:hAnsi="Helvetica" w:cs="Arial"/>
          <w:szCs w:val="24"/>
        </w:rPr>
        <w:t>.</w:t>
      </w:r>
      <w:r w:rsidR="002F4C48" w:rsidRPr="002F4C48">
        <w:rPr>
          <w:rFonts w:ascii="Helvetica" w:hAnsi="Helvetica" w:cs="Arial"/>
          <w:szCs w:val="24"/>
        </w:rPr>
        <w:t xml:space="preserve"> </w:t>
      </w:r>
      <w:r w:rsidR="00B30C4F">
        <w:rPr>
          <w:rFonts w:ascii="Helvetica" w:hAnsi="Helvetica" w:cs="Arial"/>
          <w:szCs w:val="24"/>
        </w:rPr>
        <w:t>Add this mixture</w:t>
      </w:r>
      <w:r w:rsidR="00B30C4F" w:rsidRPr="002F4C48">
        <w:rPr>
          <w:rFonts w:ascii="Helvetica" w:hAnsi="Helvetica" w:cs="Arial"/>
          <w:szCs w:val="24"/>
        </w:rPr>
        <w:t xml:space="preserve"> to the resin and incubate for </w:t>
      </w:r>
      <w:r w:rsidR="00B30C4F">
        <w:rPr>
          <w:rFonts w:ascii="Helvetica" w:hAnsi="Helvetica" w:cs="Arial"/>
          <w:szCs w:val="24"/>
        </w:rPr>
        <w:t xml:space="preserve">300 seconds at 25 watts and 75 degrees Celsius </w:t>
      </w:r>
      <w:r w:rsidR="000D03D1" w:rsidRPr="000D03D1">
        <w:rPr>
          <w:rFonts w:ascii="Helvetica" w:hAnsi="Helvetica" w:cs="Arial"/>
          <w:b/>
          <w:szCs w:val="24"/>
        </w:rPr>
        <w:t>[3.2.3-MED-TXT]</w:t>
      </w:r>
      <w:r w:rsidR="000D03D1">
        <w:rPr>
          <w:rFonts w:ascii="Helvetica" w:hAnsi="Helvetica" w:cs="Arial"/>
          <w:szCs w:val="24"/>
        </w:rPr>
        <w:t>.</w:t>
      </w:r>
      <w:r w:rsidR="00B30C4F">
        <w:rPr>
          <w:rFonts w:ascii="Helvetica" w:hAnsi="Helvetica" w:cs="Arial"/>
          <w:szCs w:val="24"/>
        </w:rPr>
        <w:t xml:space="preserve"> </w:t>
      </w:r>
    </w:p>
    <w:p w:rsidR="000D03D1" w:rsidRPr="000D03D1" w:rsidRDefault="000D03D1" w:rsidP="000D03D1">
      <w:pPr>
        <w:numPr>
          <w:ilvl w:val="2"/>
          <w:numId w:val="12"/>
        </w:numPr>
        <w:spacing w:before="240"/>
        <w:jc w:val="both"/>
        <w:outlineLvl w:val="0"/>
        <w:rPr>
          <w:rFonts w:ascii="Helvetica" w:hAnsi="Helvetica" w:cs="Arial"/>
          <w:color w:val="FF0000"/>
          <w:szCs w:val="24"/>
        </w:rPr>
      </w:pPr>
      <w:r>
        <w:rPr>
          <w:rFonts w:ascii="Helvetica" w:hAnsi="Helvetica" w:cs="Arial"/>
          <w:szCs w:val="24"/>
        </w:rPr>
        <w:t>*Film as written</w:t>
      </w:r>
    </w:p>
    <w:p w:rsidR="000D03D1" w:rsidRPr="000D03D1" w:rsidRDefault="000D03D1" w:rsidP="000D03D1">
      <w:pPr>
        <w:numPr>
          <w:ilvl w:val="2"/>
          <w:numId w:val="12"/>
        </w:numPr>
        <w:spacing w:before="240"/>
        <w:jc w:val="both"/>
        <w:outlineLvl w:val="0"/>
        <w:rPr>
          <w:rFonts w:ascii="Helvetica" w:hAnsi="Helvetica" w:cs="Arial"/>
          <w:color w:val="FF0000"/>
          <w:szCs w:val="24"/>
        </w:rPr>
      </w:pPr>
      <w:r>
        <w:rPr>
          <w:rFonts w:ascii="Helvetica" w:hAnsi="Helvetica" w:cs="Arial"/>
          <w:szCs w:val="24"/>
        </w:rPr>
        <w:t xml:space="preserve">*Film as written, TEXT: See </w:t>
      </w:r>
      <w:r w:rsidRPr="002F4C48">
        <w:rPr>
          <w:rFonts w:ascii="Helvetica" w:hAnsi="Helvetica" w:cs="Arial"/>
          <w:szCs w:val="24"/>
        </w:rPr>
        <w:t>Table 1</w:t>
      </w:r>
      <w:r>
        <w:rPr>
          <w:rFonts w:ascii="Helvetica" w:hAnsi="Helvetica" w:cs="Arial"/>
          <w:szCs w:val="24"/>
        </w:rPr>
        <w:t xml:space="preserve"> for solutions and reagent quantities</w:t>
      </w:r>
      <w:r w:rsidRPr="002F4C48">
        <w:rPr>
          <w:rFonts w:ascii="Helvetica" w:hAnsi="Helvetica" w:cs="Arial"/>
          <w:szCs w:val="24"/>
        </w:rPr>
        <w:t>.</w:t>
      </w:r>
    </w:p>
    <w:p w:rsidR="000D03D1" w:rsidRPr="00E128AA" w:rsidRDefault="00935C10" w:rsidP="000D03D1">
      <w:pPr>
        <w:numPr>
          <w:ilvl w:val="2"/>
          <w:numId w:val="12"/>
        </w:numPr>
        <w:spacing w:before="240"/>
        <w:jc w:val="both"/>
        <w:outlineLvl w:val="0"/>
        <w:rPr>
          <w:rFonts w:ascii="Helvetica" w:hAnsi="Helvetica" w:cs="Arial"/>
          <w:color w:val="FF0000"/>
          <w:szCs w:val="24"/>
        </w:rPr>
      </w:pPr>
      <w:r>
        <w:rPr>
          <w:rFonts w:ascii="Helvetica" w:hAnsi="Helvetica" w:cs="Arial"/>
          <w:szCs w:val="24"/>
        </w:rPr>
        <w:t>*Film as written</w:t>
      </w:r>
      <w:r w:rsidR="000D03D1">
        <w:rPr>
          <w:rFonts w:ascii="Helvetica" w:hAnsi="Helvetica" w:cs="Arial"/>
          <w:szCs w:val="24"/>
        </w:rPr>
        <w:t>, TEXT: 300 s, 25 W, 75 °C.</w:t>
      </w:r>
    </w:p>
    <w:p w:rsidR="00E128AA" w:rsidRPr="00E128AA" w:rsidRDefault="00E128AA" w:rsidP="000D03D1">
      <w:pPr>
        <w:numPr>
          <w:ilvl w:val="2"/>
          <w:numId w:val="12"/>
        </w:numPr>
        <w:spacing w:before="240"/>
        <w:jc w:val="both"/>
        <w:outlineLvl w:val="0"/>
        <w:rPr>
          <w:rFonts w:ascii="Helvetica" w:hAnsi="Helvetica" w:cs="Arial"/>
          <w:color w:val="FF0000"/>
          <w:szCs w:val="24"/>
          <w:highlight w:val="green"/>
        </w:rPr>
      </w:pPr>
      <w:r w:rsidRPr="00E128AA">
        <w:rPr>
          <w:rFonts w:ascii="Helvetica" w:hAnsi="Helvetica" w:cs="Arial"/>
          <w:szCs w:val="24"/>
          <w:highlight w:val="green"/>
        </w:rPr>
        <w:t>Added to show incubation step separate shot</w:t>
      </w:r>
    </w:p>
    <w:p w:rsidR="002F4C48" w:rsidRDefault="00B30C4F" w:rsidP="00B30C4F">
      <w:pPr>
        <w:numPr>
          <w:ilvl w:val="1"/>
          <w:numId w:val="12"/>
        </w:numPr>
        <w:spacing w:before="240"/>
        <w:jc w:val="both"/>
        <w:outlineLvl w:val="0"/>
        <w:rPr>
          <w:rFonts w:ascii="Helvetica" w:hAnsi="Helvetica" w:cs="Arial"/>
          <w:szCs w:val="24"/>
        </w:rPr>
      </w:pPr>
      <w:r>
        <w:rPr>
          <w:rFonts w:ascii="Helvetica" w:hAnsi="Helvetica" w:cs="Arial"/>
          <w:szCs w:val="24"/>
        </w:rPr>
        <w:t>After washing the resin with NMP, w</w:t>
      </w:r>
      <w:r w:rsidR="002F4C48" w:rsidRPr="002F4C48">
        <w:rPr>
          <w:rFonts w:ascii="Helvetica" w:hAnsi="Helvetica" w:cs="Arial"/>
          <w:szCs w:val="24"/>
        </w:rPr>
        <w:t xml:space="preserve">ash </w:t>
      </w:r>
      <w:r w:rsidR="00B3451C">
        <w:rPr>
          <w:rFonts w:ascii="Helvetica" w:hAnsi="Helvetica" w:cs="Arial"/>
          <w:szCs w:val="24"/>
        </w:rPr>
        <w:t>it</w:t>
      </w:r>
      <w:r w:rsidR="002F4C48" w:rsidRPr="002F4C48">
        <w:rPr>
          <w:rFonts w:ascii="Helvetica" w:hAnsi="Helvetica" w:cs="Arial"/>
          <w:szCs w:val="24"/>
        </w:rPr>
        <w:t xml:space="preserve"> </w:t>
      </w:r>
      <w:r>
        <w:rPr>
          <w:rFonts w:ascii="Helvetica" w:hAnsi="Helvetica" w:cs="Arial"/>
          <w:szCs w:val="24"/>
        </w:rPr>
        <w:t xml:space="preserve">with 7 milliliters of </w:t>
      </w:r>
      <w:r w:rsidR="002F4C48" w:rsidRPr="002F4C48">
        <w:rPr>
          <w:rFonts w:ascii="Helvetica" w:hAnsi="Helvetica" w:cs="Arial"/>
          <w:szCs w:val="24"/>
        </w:rPr>
        <w:t>DMF for 120 sec</w:t>
      </w:r>
      <w:r>
        <w:rPr>
          <w:rFonts w:ascii="Helvetica" w:hAnsi="Helvetica" w:cs="Arial"/>
          <w:szCs w:val="24"/>
        </w:rPr>
        <w:t>onds at room temperature</w:t>
      </w:r>
      <w:r w:rsidR="000D03D1">
        <w:rPr>
          <w:rFonts w:ascii="Helvetica" w:hAnsi="Helvetica" w:cs="Arial"/>
          <w:szCs w:val="24"/>
        </w:rPr>
        <w:t xml:space="preserve"> </w:t>
      </w:r>
      <w:r w:rsidR="000D03D1" w:rsidRPr="000D03D1">
        <w:rPr>
          <w:rFonts w:ascii="Helvetica" w:hAnsi="Helvetica" w:cs="Arial"/>
          <w:b/>
          <w:szCs w:val="24"/>
        </w:rPr>
        <w:t>[3.3.1-MED-over the shoulder]</w:t>
      </w:r>
      <w:r w:rsidR="002F4C48" w:rsidRPr="002F4C48">
        <w:rPr>
          <w:rFonts w:ascii="Helvetica" w:hAnsi="Helvetica" w:cs="Arial"/>
          <w:szCs w:val="24"/>
        </w:rPr>
        <w:t>.</w:t>
      </w:r>
      <w:r>
        <w:rPr>
          <w:rFonts w:ascii="Helvetica" w:hAnsi="Helvetica" w:cs="Arial"/>
          <w:szCs w:val="24"/>
        </w:rPr>
        <w:t xml:space="preserve">  </w:t>
      </w:r>
    </w:p>
    <w:p w:rsidR="000D03D1" w:rsidRDefault="004D36A0" w:rsidP="000D03D1">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E128AA" w:rsidRPr="00E128AA" w:rsidRDefault="00E128AA" w:rsidP="000D03D1">
      <w:pPr>
        <w:numPr>
          <w:ilvl w:val="2"/>
          <w:numId w:val="12"/>
        </w:numPr>
        <w:spacing w:before="240"/>
        <w:jc w:val="both"/>
        <w:outlineLvl w:val="0"/>
        <w:rPr>
          <w:rFonts w:ascii="Helvetica" w:hAnsi="Helvetica" w:cs="Arial"/>
          <w:szCs w:val="24"/>
          <w:highlight w:val="green"/>
        </w:rPr>
      </w:pPr>
      <w:r w:rsidRPr="00E128AA">
        <w:rPr>
          <w:rFonts w:ascii="Helvetica" w:hAnsi="Helvetica" w:cs="Arial"/>
          <w:szCs w:val="24"/>
          <w:highlight w:val="green"/>
        </w:rPr>
        <w:lastRenderedPageBreak/>
        <w:t>Added to show the resin being washed with NMP… this was so both the NMP and DMF were separately shot due to lack of space at hood to have both included in one step</w:t>
      </w:r>
    </w:p>
    <w:p w:rsidR="002F4C48" w:rsidRPr="00B30C4F" w:rsidRDefault="002F4C48" w:rsidP="00B30C4F">
      <w:pPr>
        <w:numPr>
          <w:ilvl w:val="0"/>
          <w:numId w:val="12"/>
        </w:numPr>
        <w:spacing w:before="240"/>
        <w:jc w:val="both"/>
        <w:outlineLvl w:val="0"/>
        <w:rPr>
          <w:rFonts w:ascii="Helvetica" w:hAnsi="Helvetica" w:cs="Arial"/>
          <w:b/>
          <w:szCs w:val="24"/>
        </w:rPr>
      </w:pPr>
      <w:r w:rsidRPr="002F4C48">
        <w:rPr>
          <w:rFonts w:ascii="Helvetica" w:hAnsi="Helvetica" w:cs="Arial"/>
          <w:b/>
          <w:szCs w:val="24"/>
        </w:rPr>
        <w:t>N-methyltrityl (Mtt) Protecting Group Deprotection</w:t>
      </w:r>
      <w:r w:rsidRPr="002F4C48" w:rsidDel="00932C88">
        <w:rPr>
          <w:rFonts w:ascii="Helvetica" w:hAnsi="Helvetica" w:cs="Arial"/>
          <w:b/>
          <w:szCs w:val="24"/>
        </w:rPr>
        <w:t xml:space="preserve"> </w:t>
      </w:r>
    </w:p>
    <w:p w:rsidR="002F4C48" w:rsidRDefault="00B30C4F" w:rsidP="00B30C4F">
      <w:pPr>
        <w:numPr>
          <w:ilvl w:val="1"/>
          <w:numId w:val="12"/>
        </w:numPr>
        <w:spacing w:before="240"/>
        <w:jc w:val="both"/>
        <w:outlineLvl w:val="0"/>
        <w:rPr>
          <w:rFonts w:ascii="Helvetica" w:hAnsi="Helvetica" w:cs="Arial"/>
          <w:szCs w:val="24"/>
        </w:rPr>
      </w:pPr>
      <w:r>
        <w:rPr>
          <w:rFonts w:ascii="Helvetica" w:hAnsi="Helvetica" w:cs="Arial"/>
          <w:szCs w:val="24"/>
        </w:rPr>
        <w:t>At this point, t</w:t>
      </w:r>
      <w:r w:rsidR="002F4C48" w:rsidRPr="002F4C48">
        <w:rPr>
          <w:rFonts w:ascii="Helvetica" w:hAnsi="Helvetica" w:cs="Arial"/>
          <w:szCs w:val="24"/>
        </w:rPr>
        <w:t xml:space="preserve">ransfer the resin to a polypropylene cartridge equipped with </w:t>
      </w:r>
      <w:r w:rsidR="00861546">
        <w:rPr>
          <w:rFonts w:ascii="Helvetica" w:hAnsi="Helvetica" w:cs="Arial"/>
          <w:szCs w:val="24"/>
        </w:rPr>
        <w:t xml:space="preserve">a </w:t>
      </w:r>
      <w:r w:rsidR="002F4C48" w:rsidRPr="002F4C48">
        <w:rPr>
          <w:rFonts w:ascii="Helvetica" w:hAnsi="Helvetica" w:cs="Arial"/>
          <w:szCs w:val="24"/>
        </w:rPr>
        <w:t>cap plug and stopcock</w:t>
      </w:r>
      <w:r w:rsidR="000D03D1">
        <w:rPr>
          <w:rFonts w:ascii="Helvetica" w:hAnsi="Helvetica" w:cs="Arial"/>
          <w:szCs w:val="24"/>
        </w:rPr>
        <w:t xml:space="preserve"> </w:t>
      </w:r>
      <w:r w:rsidR="000D03D1" w:rsidRPr="000D03D1">
        <w:rPr>
          <w:rFonts w:ascii="Helvetica" w:hAnsi="Helvetica" w:cs="Arial"/>
          <w:b/>
          <w:szCs w:val="24"/>
        </w:rPr>
        <w:t>[4.1.1-MED]</w:t>
      </w:r>
      <w:r w:rsidR="002F4C48" w:rsidRPr="002F4C48">
        <w:rPr>
          <w:rFonts w:ascii="Helvetica" w:hAnsi="Helvetica" w:cs="Arial"/>
          <w:szCs w:val="24"/>
        </w:rPr>
        <w:t>.</w:t>
      </w:r>
      <w:r>
        <w:rPr>
          <w:rFonts w:ascii="Helvetica" w:hAnsi="Helvetica" w:cs="Arial"/>
          <w:szCs w:val="24"/>
        </w:rPr>
        <w:t xml:space="preserve">  </w:t>
      </w:r>
    </w:p>
    <w:p w:rsidR="000D03D1" w:rsidRDefault="0036662C" w:rsidP="000D03D1">
      <w:pPr>
        <w:numPr>
          <w:ilvl w:val="2"/>
          <w:numId w:val="12"/>
        </w:numPr>
        <w:spacing w:before="240"/>
        <w:jc w:val="both"/>
        <w:outlineLvl w:val="0"/>
        <w:rPr>
          <w:rFonts w:ascii="Helvetica" w:hAnsi="Helvetica" w:cs="Arial"/>
          <w:szCs w:val="24"/>
        </w:rPr>
      </w:pPr>
      <w:r>
        <w:rPr>
          <w:rFonts w:ascii="Helvetica" w:hAnsi="Helvetica" w:cs="Arial"/>
          <w:szCs w:val="24"/>
        </w:rPr>
        <w:t xml:space="preserve">Show talent adding a DCM and </w:t>
      </w:r>
      <w:r w:rsidR="000D03D1">
        <w:rPr>
          <w:rFonts w:ascii="Helvetica" w:hAnsi="Helvetica" w:cs="Arial"/>
          <w:szCs w:val="24"/>
        </w:rPr>
        <w:t>NMP solution to the resin and then transferring it to the cartridge.</w:t>
      </w:r>
    </w:p>
    <w:p w:rsidR="007D3F04" w:rsidRDefault="00161219" w:rsidP="002F4C48">
      <w:pPr>
        <w:numPr>
          <w:ilvl w:val="1"/>
          <w:numId w:val="12"/>
        </w:numPr>
        <w:spacing w:before="240"/>
        <w:jc w:val="both"/>
        <w:outlineLvl w:val="0"/>
        <w:rPr>
          <w:rFonts w:ascii="Helvetica" w:hAnsi="Helvetica" w:cs="Arial"/>
          <w:szCs w:val="24"/>
        </w:rPr>
      </w:pPr>
      <w:r>
        <w:rPr>
          <w:rFonts w:ascii="Helvetica" w:hAnsi="Helvetica" w:cs="Arial"/>
          <w:szCs w:val="24"/>
        </w:rPr>
        <w:t>Once</w:t>
      </w:r>
      <w:r w:rsidR="00B30C4F">
        <w:rPr>
          <w:rFonts w:ascii="Helvetica" w:hAnsi="Helvetica" w:cs="Arial"/>
          <w:szCs w:val="24"/>
        </w:rPr>
        <w:t xml:space="preserve"> the resin</w:t>
      </w:r>
      <w:r>
        <w:rPr>
          <w:rFonts w:ascii="Helvetica" w:hAnsi="Helvetica" w:cs="Arial"/>
          <w:szCs w:val="24"/>
        </w:rPr>
        <w:t xml:space="preserve"> has been washed</w:t>
      </w:r>
      <w:r w:rsidR="00B30C4F">
        <w:rPr>
          <w:rFonts w:ascii="Helvetica" w:hAnsi="Helvetica" w:cs="Arial"/>
          <w:szCs w:val="24"/>
        </w:rPr>
        <w:t xml:space="preserve"> with DCM, add 15 to 25 milliliters</w:t>
      </w:r>
      <w:r w:rsidR="002F4C48" w:rsidRPr="002F4C48">
        <w:rPr>
          <w:rFonts w:ascii="Helvetica" w:hAnsi="Helvetica" w:cs="Arial"/>
          <w:szCs w:val="24"/>
        </w:rPr>
        <w:t xml:space="preserve"> of a mixture </w:t>
      </w:r>
      <w:r w:rsidR="00B30C4F">
        <w:rPr>
          <w:rFonts w:ascii="Helvetica" w:hAnsi="Helvetica" w:cs="Arial"/>
          <w:szCs w:val="24"/>
        </w:rPr>
        <w:t>of 1% trifluoroacetic acid, 5% triisopropylsilane</w:t>
      </w:r>
      <w:r w:rsidR="002F4C48" w:rsidRPr="002F4C48">
        <w:rPr>
          <w:rFonts w:ascii="Helvetica" w:hAnsi="Helvetica" w:cs="Arial"/>
          <w:szCs w:val="24"/>
        </w:rPr>
        <w:t>, and 94% DCM to the polypropylene cartridge per one gram of resin</w:t>
      </w:r>
      <w:r>
        <w:rPr>
          <w:rFonts w:ascii="Helvetica" w:hAnsi="Helvetica" w:cs="Arial"/>
          <w:szCs w:val="24"/>
        </w:rPr>
        <w:t xml:space="preserve"> </w:t>
      </w:r>
      <w:r w:rsidR="007D3F04" w:rsidRPr="007D3F04">
        <w:rPr>
          <w:rFonts w:ascii="Helvetica" w:hAnsi="Helvetica" w:cs="Arial"/>
          <w:b/>
          <w:szCs w:val="24"/>
        </w:rPr>
        <w:t>[4.2.1-MED-over the shoulder-TXT]</w:t>
      </w:r>
      <w:r w:rsidR="007D3F04">
        <w:rPr>
          <w:rFonts w:ascii="Helvetica" w:hAnsi="Helvetica" w:cs="Arial"/>
          <w:szCs w:val="24"/>
        </w:rPr>
        <w:t>.</w:t>
      </w:r>
    </w:p>
    <w:p w:rsidR="0073118F" w:rsidRPr="0073118F" w:rsidRDefault="007D3F04" w:rsidP="0073118F">
      <w:pPr>
        <w:numPr>
          <w:ilvl w:val="2"/>
          <w:numId w:val="12"/>
        </w:numPr>
        <w:spacing w:before="240"/>
        <w:jc w:val="both"/>
        <w:outlineLvl w:val="0"/>
        <w:rPr>
          <w:rFonts w:ascii="Helvetica" w:hAnsi="Helvetica" w:cs="Arial"/>
          <w:szCs w:val="24"/>
        </w:rPr>
      </w:pPr>
      <w:r>
        <w:rPr>
          <w:rFonts w:ascii="Helvetica" w:hAnsi="Helvetica" w:cs="Arial"/>
          <w:szCs w:val="24"/>
        </w:rPr>
        <w:t>*Film as written, TEXT: 1% TFA, 5% TIS, 94% DCM</w:t>
      </w:r>
      <w:r w:rsidR="002F4C48" w:rsidRPr="002F4C48">
        <w:rPr>
          <w:rFonts w:ascii="Helvetica" w:hAnsi="Helvetica" w:cs="Arial"/>
          <w:szCs w:val="24"/>
        </w:rPr>
        <w:t xml:space="preserve">. </w:t>
      </w:r>
    </w:p>
    <w:p w:rsidR="002F4C48" w:rsidRDefault="002F4C48" w:rsidP="00161219">
      <w:pPr>
        <w:numPr>
          <w:ilvl w:val="1"/>
          <w:numId w:val="12"/>
        </w:numPr>
        <w:spacing w:before="240"/>
        <w:jc w:val="both"/>
        <w:outlineLvl w:val="0"/>
        <w:rPr>
          <w:rFonts w:ascii="Helvetica" w:hAnsi="Helvetica" w:cs="Arial"/>
          <w:szCs w:val="24"/>
        </w:rPr>
      </w:pPr>
      <w:r w:rsidRPr="002F4C48">
        <w:rPr>
          <w:rFonts w:ascii="Helvetica" w:hAnsi="Helvetica" w:cs="Arial"/>
          <w:szCs w:val="24"/>
        </w:rPr>
        <w:t>Place the polypropylene cartridge on a shaker and shake for 5 min</w:t>
      </w:r>
      <w:r w:rsidR="00B30C4F">
        <w:rPr>
          <w:rFonts w:ascii="Helvetica" w:hAnsi="Helvetica" w:cs="Arial"/>
          <w:szCs w:val="24"/>
        </w:rPr>
        <w:t>utes</w:t>
      </w:r>
      <w:r w:rsidRPr="002F4C48">
        <w:rPr>
          <w:rFonts w:ascii="Helvetica" w:hAnsi="Helvetica" w:cs="Arial"/>
          <w:szCs w:val="24"/>
        </w:rPr>
        <w:t xml:space="preserve"> at room temperature</w:t>
      </w:r>
      <w:r w:rsidR="007D3F04">
        <w:rPr>
          <w:rFonts w:ascii="Helvetica" w:hAnsi="Helvetica" w:cs="Arial"/>
          <w:szCs w:val="24"/>
        </w:rPr>
        <w:t xml:space="preserve"> </w:t>
      </w:r>
      <w:r w:rsidR="007D3F04" w:rsidRPr="007D3F04">
        <w:rPr>
          <w:rFonts w:ascii="Helvetica" w:hAnsi="Helvetica" w:cs="Arial"/>
          <w:b/>
          <w:szCs w:val="24"/>
        </w:rPr>
        <w:t>[4.3.1-MED]</w:t>
      </w:r>
      <w:r w:rsidRPr="002F4C48">
        <w:rPr>
          <w:rFonts w:ascii="Helvetica" w:hAnsi="Helvetica" w:cs="Arial"/>
          <w:szCs w:val="24"/>
        </w:rPr>
        <w:t>.</w:t>
      </w:r>
      <w:r w:rsidR="00161219">
        <w:rPr>
          <w:rFonts w:ascii="Helvetica" w:hAnsi="Helvetica" w:cs="Arial"/>
          <w:szCs w:val="24"/>
        </w:rPr>
        <w:t xml:space="preserve"> </w:t>
      </w:r>
      <w:r w:rsidR="00161219" w:rsidRPr="00161219">
        <w:rPr>
          <w:rFonts w:ascii="Helvetica" w:hAnsi="Helvetica" w:cs="Arial"/>
          <w:szCs w:val="24"/>
        </w:rPr>
        <w:t>Following this, d</w:t>
      </w:r>
      <w:r w:rsidRPr="00161219">
        <w:rPr>
          <w:rFonts w:ascii="Helvetica" w:hAnsi="Helvetica" w:cs="Arial"/>
          <w:szCs w:val="24"/>
        </w:rPr>
        <w:t xml:space="preserve">rain the solution from the polypropylene cartridge by applying </w:t>
      </w:r>
      <w:r w:rsidR="00E57EDA">
        <w:rPr>
          <w:rFonts w:ascii="Helvetica" w:hAnsi="Helvetica" w:cs="Arial"/>
          <w:szCs w:val="24"/>
        </w:rPr>
        <w:t xml:space="preserve">a </w:t>
      </w:r>
      <w:r w:rsidRPr="00161219">
        <w:rPr>
          <w:rFonts w:ascii="Helvetica" w:hAnsi="Helvetica" w:cs="Arial"/>
          <w:szCs w:val="24"/>
        </w:rPr>
        <w:t>vacuum</w:t>
      </w:r>
      <w:r w:rsidR="007D3F04">
        <w:rPr>
          <w:rFonts w:ascii="Helvetica" w:hAnsi="Helvetica" w:cs="Arial"/>
          <w:szCs w:val="24"/>
        </w:rPr>
        <w:t xml:space="preserve"> </w:t>
      </w:r>
      <w:r w:rsidR="007D3F04" w:rsidRPr="007D3F04">
        <w:rPr>
          <w:rFonts w:ascii="Helvetica" w:hAnsi="Helvetica" w:cs="Arial"/>
          <w:b/>
          <w:szCs w:val="24"/>
        </w:rPr>
        <w:t>[4.3.2-CU]</w:t>
      </w:r>
      <w:r w:rsidRPr="00161219">
        <w:rPr>
          <w:rFonts w:ascii="Helvetica" w:hAnsi="Helvetica" w:cs="Arial"/>
          <w:szCs w:val="24"/>
        </w:rPr>
        <w:t xml:space="preserve">. </w:t>
      </w:r>
    </w:p>
    <w:p w:rsidR="007D3F04" w:rsidRDefault="007D3F04" w:rsidP="007D3F04">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7D3F04" w:rsidRPr="00161219" w:rsidRDefault="007D3F04" w:rsidP="007D3F04">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2F4C48" w:rsidRDefault="00161219" w:rsidP="00161219">
      <w:pPr>
        <w:numPr>
          <w:ilvl w:val="1"/>
          <w:numId w:val="12"/>
        </w:numPr>
        <w:spacing w:before="240"/>
        <w:jc w:val="both"/>
        <w:outlineLvl w:val="0"/>
        <w:rPr>
          <w:rFonts w:ascii="Helvetica" w:hAnsi="Helvetica" w:cs="Arial"/>
          <w:szCs w:val="24"/>
        </w:rPr>
      </w:pPr>
      <w:r>
        <w:rPr>
          <w:rFonts w:ascii="Helvetica" w:hAnsi="Helvetica" w:cs="Arial"/>
          <w:szCs w:val="24"/>
        </w:rPr>
        <w:t>After repeating the previous steps three times, wash the resin with</w:t>
      </w:r>
      <w:r w:rsidR="002F4C48" w:rsidRPr="00161219">
        <w:rPr>
          <w:rFonts w:ascii="Helvetica" w:hAnsi="Helvetica" w:cs="Arial"/>
          <w:szCs w:val="24"/>
        </w:rPr>
        <w:t xml:space="preserve"> </w:t>
      </w:r>
      <w:r>
        <w:rPr>
          <w:rFonts w:ascii="Helvetica" w:hAnsi="Helvetica" w:cs="Arial"/>
          <w:szCs w:val="24"/>
        </w:rPr>
        <w:t xml:space="preserve">7 milliliters of </w:t>
      </w:r>
      <w:r w:rsidR="002F4C48" w:rsidRPr="00161219">
        <w:rPr>
          <w:rFonts w:ascii="Helvetica" w:hAnsi="Helvetica" w:cs="Arial"/>
          <w:szCs w:val="24"/>
        </w:rPr>
        <w:t>DCM for 120 sec</w:t>
      </w:r>
      <w:r>
        <w:rPr>
          <w:rFonts w:ascii="Helvetica" w:hAnsi="Helvetica" w:cs="Arial"/>
          <w:szCs w:val="24"/>
        </w:rPr>
        <w:t>onds at room temperature</w:t>
      </w:r>
      <w:r w:rsidR="007D3F04">
        <w:rPr>
          <w:rFonts w:ascii="Helvetica" w:hAnsi="Helvetica" w:cs="Arial"/>
          <w:szCs w:val="24"/>
        </w:rPr>
        <w:t xml:space="preserve"> </w:t>
      </w:r>
      <w:r w:rsidR="007D3F04" w:rsidRPr="007D3F04">
        <w:rPr>
          <w:rFonts w:ascii="Helvetica" w:hAnsi="Helvetica" w:cs="Arial"/>
          <w:b/>
          <w:szCs w:val="24"/>
        </w:rPr>
        <w:t>[4.4.1-MED-over the shoulder]</w:t>
      </w:r>
      <w:r w:rsidR="002F4C48" w:rsidRPr="00161219">
        <w:rPr>
          <w:rFonts w:ascii="Helvetica" w:hAnsi="Helvetica" w:cs="Arial"/>
          <w:szCs w:val="24"/>
        </w:rPr>
        <w:t>.</w:t>
      </w:r>
    </w:p>
    <w:p w:rsidR="007D3F04" w:rsidRDefault="004D36A0" w:rsidP="007D3F04">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73118F" w:rsidRPr="0073118F" w:rsidRDefault="0073118F" w:rsidP="0073118F">
      <w:pPr>
        <w:numPr>
          <w:ilvl w:val="1"/>
          <w:numId w:val="12"/>
        </w:numPr>
        <w:spacing w:before="240"/>
        <w:jc w:val="both"/>
        <w:outlineLvl w:val="0"/>
        <w:rPr>
          <w:rFonts w:ascii="Helvetica" w:hAnsi="Helvetica" w:cs="Arial"/>
          <w:szCs w:val="24"/>
        </w:rPr>
      </w:pPr>
      <w:r w:rsidRPr="00861546">
        <w:rPr>
          <w:rFonts w:ascii="Helvetica" w:hAnsi="Helvetica" w:cs="Arial"/>
          <w:b/>
          <w:szCs w:val="24"/>
          <w:u w:val="single"/>
        </w:rPr>
        <w:t>OSK:</w:t>
      </w:r>
      <w:r>
        <w:rPr>
          <w:rFonts w:ascii="Helvetica" w:hAnsi="Helvetica" w:cs="Arial"/>
          <w:szCs w:val="24"/>
        </w:rPr>
        <w:t xml:space="preserve"> </w:t>
      </w:r>
      <w:r w:rsidRPr="0073118F">
        <w:rPr>
          <w:rFonts w:ascii="Helvetica" w:hAnsi="Helvetica" w:cs="Arial"/>
          <w:szCs w:val="24"/>
        </w:rPr>
        <w:t>Th</w:t>
      </w:r>
      <w:r>
        <w:rPr>
          <w:rFonts w:ascii="Helvetica" w:hAnsi="Helvetica" w:cs="Arial"/>
          <w:szCs w:val="24"/>
        </w:rPr>
        <w:t>ese</w:t>
      </w:r>
      <w:r w:rsidRPr="0073118F">
        <w:rPr>
          <w:rFonts w:ascii="Helvetica" w:hAnsi="Helvetica" w:cs="Arial"/>
          <w:szCs w:val="24"/>
        </w:rPr>
        <w:t xml:space="preserve"> step</w:t>
      </w:r>
      <w:r>
        <w:rPr>
          <w:rFonts w:ascii="Helvetica" w:hAnsi="Helvetica" w:cs="Arial"/>
          <w:szCs w:val="24"/>
        </w:rPr>
        <w:t>s</w:t>
      </w:r>
      <w:r w:rsidRPr="0073118F">
        <w:rPr>
          <w:rFonts w:ascii="Helvetica" w:hAnsi="Helvetica" w:cs="Arial"/>
          <w:szCs w:val="24"/>
        </w:rPr>
        <w:t xml:space="preserve"> </w:t>
      </w:r>
      <w:r>
        <w:rPr>
          <w:rFonts w:ascii="Helvetica" w:hAnsi="Helvetica" w:cs="Arial"/>
          <w:szCs w:val="24"/>
        </w:rPr>
        <w:t>are</w:t>
      </w:r>
      <w:r w:rsidRPr="0073118F">
        <w:rPr>
          <w:rFonts w:ascii="Helvetica" w:hAnsi="Helvetica" w:cs="Arial"/>
          <w:szCs w:val="24"/>
        </w:rPr>
        <w:t xml:space="preserve"> highly important as</w:t>
      </w:r>
      <w:r>
        <w:rPr>
          <w:rFonts w:ascii="Helvetica" w:hAnsi="Helvetica" w:cs="Arial"/>
          <w:szCs w:val="24"/>
        </w:rPr>
        <w:t xml:space="preserve"> the trityl protecting group in </w:t>
      </w:r>
      <w:r w:rsidRPr="0073118F">
        <w:rPr>
          <w:rFonts w:ascii="Helvetica" w:hAnsi="Helvetica" w:cs="Arial"/>
          <w:szCs w:val="24"/>
        </w:rPr>
        <w:t xml:space="preserve">several resins </w:t>
      </w:r>
      <w:proofErr w:type="gramStart"/>
      <w:r w:rsidRPr="0073118F">
        <w:rPr>
          <w:rFonts w:ascii="Helvetica" w:hAnsi="Helvetica" w:cs="Arial"/>
          <w:szCs w:val="24"/>
        </w:rPr>
        <w:t>were foun</w:t>
      </w:r>
      <w:r w:rsidR="00D615B2">
        <w:rPr>
          <w:rFonts w:ascii="Helvetica" w:hAnsi="Helvetica" w:cs="Arial"/>
          <w:szCs w:val="24"/>
        </w:rPr>
        <w:t>d to be partially cleaved</w:t>
      </w:r>
      <w:proofErr w:type="gramEnd"/>
      <w:r w:rsidR="00D615B2">
        <w:rPr>
          <w:rFonts w:ascii="Helvetica" w:hAnsi="Helvetica" w:cs="Arial"/>
          <w:szCs w:val="24"/>
        </w:rPr>
        <w:t xml:space="preserve"> in trifluoroacetic acid</w:t>
      </w:r>
      <w:r w:rsidR="00ED3955">
        <w:rPr>
          <w:rFonts w:ascii="Helvetica" w:hAnsi="Helvetica" w:cs="Arial"/>
          <w:szCs w:val="24"/>
        </w:rPr>
        <w:t xml:space="preserve"> </w:t>
      </w:r>
      <w:r w:rsidRPr="0073118F">
        <w:rPr>
          <w:rFonts w:ascii="Helvetica" w:hAnsi="Helvetica" w:cs="Arial"/>
          <w:szCs w:val="24"/>
        </w:rPr>
        <w:t xml:space="preserve">DCM solutions. Removing methyltrityl cations from the </w:t>
      </w:r>
      <w:r>
        <w:rPr>
          <w:rFonts w:ascii="Helvetica" w:hAnsi="Helvetica" w:cs="Arial"/>
          <w:szCs w:val="24"/>
        </w:rPr>
        <w:t>resin beads</w:t>
      </w:r>
      <w:r w:rsidRPr="0073118F">
        <w:rPr>
          <w:rFonts w:ascii="Helvetica" w:hAnsi="Helvetica" w:cs="Arial"/>
          <w:szCs w:val="24"/>
        </w:rPr>
        <w:t xml:space="preserve"> is a slow process and requires multiple washes</w:t>
      </w:r>
      <w:r>
        <w:rPr>
          <w:rFonts w:ascii="Helvetica" w:hAnsi="Helvetica" w:cs="Arial"/>
          <w:szCs w:val="24"/>
        </w:rPr>
        <w:t>.</w:t>
      </w:r>
    </w:p>
    <w:p w:rsidR="0073118F" w:rsidRPr="0073118F" w:rsidRDefault="0073118F" w:rsidP="0073118F">
      <w:pPr>
        <w:numPr>
          <w:ilvl w:val="2"/>
          <w:numId w:val="12"/>
        </w:numPr>
        <w:spacing w:before="240"/>
        <w:jc w:val="both"/>
        <w:outlineLvl w:val="0"/>
        <w:rPr>
          <w:rFonts w:ascii="Helvetica" w:hAnsi="Helvetica" w:cs="Arial"/>
          <w:szCs w:val="24"/>
        </w:rPr>
      </w:pPr>
      <w:r>
        <w:rPr>
          <w:rFonts w:ascii="Helvetica" w:hAnsi="Helvetica" w:cs="Arial"/>
          <w:szCs w:val="24"/>
        </w:rPr>
        <w:t>Talent speaks toward the camera, interview style.</w:t>
      </w:r>
      <w:r w:rsidR="00E128AA">
        <w:rPr>
          <w:rFonts w:ascii="Helvetica" w:hAnsi="Helvetica" w:cs="Arial"/>
          <w:szCs w:val="24"/>
        </w:rPr>
        <w:t xml:space="preserve"> </w:t>
      </w:r>
      <w:r w:rsidR="00E128AA" w:rsidRPr="00E128AA">
        <w:rPr>
          <w:highlight w:val="green"/>
        </w:rPr>
        <w:t>shot both in the lab and in the interview section since there was no clear instruction as to where it was meant to be shot</w:t>
      </w:r>
    </w:p>
    <w:p w:rsidR="002F4C48" w:rsidRPr="00D517AC" w:rsidRDefault="002F4C48" w:rsidP="00D517AC">
      <w:pPr>
        <w:numPr>
          <w:ilvl w:val="0"/>
          <w:numId w:val="12"/>
        </w:numPr>
        <w:spacing w:before="240"/>
        <w:jc w:val="both"/>
        <w:outlineLvl w:val="0"/>
        <w:rPr>
          <w:rFonts w:ascii="Helvetica" w:hAnsi="Helvetica" w:cs="Arial"/>
          <w:b/>
          <w:szCs w:val="24"/>
        </w:rPr>
      </w:pPr>
      <w:r w:rsidRPr="002F4C48">
        <w:rPr>
          <w:rFonts w:ascii="Helvetica" w:hAnsi="Helvetica" w:cs="Arial"/>
          <w:b/>
          <w:szCs w:val="24"/>
        </w:rPr>
        <w:t xml:space="preserve">Cyclization of the Linear Peptide </w:t>
      </w:r>
    </w:p>
    <w:p w:rsidR="007D3F04" w:rsidRDefault="006B3609" w:rsidP="002F4C48">
      <w:pPr>
        <w:numPr>
          <w:ilvl w:val="1"/>
          <w:numId w:val="12"/>
        </w:numPr>
        <w:spacing w:before="240"/>
        <w:jc w:val="both"/>
        <w:outlineLvl w:val="0"/>
        <w:rPr>
          <w:rFonts w:ascii="Helvetica" w:hAnsi="Helvetica" w:cs="Arial"/>
          <w:szCs w:val="24"/>
        </w:rPr>
      </w:pPr>
      <w:r>
        <w:rPr>
          <w:rFonts w:ascii="Helvetica" w:hAnsi="Helvetica" w:cs="Arial"/>
          <w:szCs w:val="24"/>
        </w:rPr>
        <w:t>In a 50-</w:t>
      </w:r>
      <w:r w:rsidR="0054348F">
        <w:rPr>
          <w:rFonts w:ascii="Helvetica" w:hAnsi="Helvetica" w:cs="Arial"/>
          <w:szCs w:val="24"/>
        </w:rPr>
        <w:t>milliliter</w:t>
      </w:r>
      <w:r w:rsidR="002F4C48" w:rsidRPr="002F4C48">
        <w:rPr>
          <w:rFonts w:ascii="Helvetica" w:hAnsi="Helvetica" w:cs="Arial"/>
          <w:szCs w:val="24"/>
        </w:rPr>
        <w:t xml:space="preserve"> polypropylene tube, dissolve 5 equivalents </w:t>
      </w:r>
      <w:r w:rsidR="0054348F">
        <w:rPr>
          <w:rFonts w:ascii="Helvetica" w:hAnsi="Helvetica" w:cs="Arial"/>
          <w:szCs w:val="24"/>
        </w:rPr>
        <w:t>of b</w:t>
      </w:r>
      <w:r w:rsidR="002F4C48" w:rsidRPr="002F4C48">
        <w:rPr>
          <w:rFonts w:ascii="Helvetica" w:hAnsi="Helvetica" w:cs="Arial"/>
          <w:szCs w:val="24"/>
        </w:rPr>
        <w:t>enzotriazole-1-ly-oxy-tris-pyrrolidinophosphonium</w:t>
      </w:r>
      <w:r w:rsidR="0054348F">
        <w:rPr>
          <w:rFonts w:ascii="Helvetica" w:hAnsi="Helvetica" w:cs="Arial"/>
          <w:szCs w:val="24"/>
        </w:rPr>
        <w:t xml:space="preserve"> hexafluorphosphate in 5 milliliters of dibromomethane</w:t>
      </w:r>
      <w:r w:rsidR="007D3F04">
        <w:rPr>
          <w:rFonts w:ascii="Helvetica" w:hAnsi="Helvetica" w:cs="Arial"/>
          <w:szCs w:val="24"/>
        </w:rPr>
        <w:t xml:space="preserve"> </w:t>
      </w:r>
      <w:r w:rsidR="007D3F04" w:rsidRPr="007D3F04">
        <w:rPr>
          <w:rFonts w:ascii="Helvetica" w:hAnsi="Helvetica" w:cs="Arial"/>
          <w:b/>
          <w:szCs w:val="24"/>
        </w:rPr>
        <w:t>[5.1.1-MED]</w:t>
      </w:r>
      <w:r w:rsidR="0054348F">
        <w:rPr>
          <w:rFonts w:ascii="Helvetica" w:hAnsi="Helvetica" w:cs="Arial"/>
          <w:szCs w:val="24"/>
        </w:rPr>
        <w:t xml:space="preserve">. Then, add </w:t>
      </w:r>
      <w:r w:rsidR="002F4C48" w:rsidRPr="002F4C48">
        <w:rPr>
          <w:rFonts w:ascii="Helvetica" w:hAnsi="Helvetica" w:cs="Arial"/>
          <w:szCs w:val="24"/>
        </w:rPr>
        <w:t xml:space="preserve">10 equivalents </w:t>
      </w:r>
      <w:r w:rsidR="0054348F">
        <w:rPr>
          <w:rFonts w:ascii="Helvetica" w:hAnsi="Helvetica" w:cs="Arial"/>
          <w:szCs w:val="24"/>
        </w:rPr>
        <w:t xml:space="preserve">of </w:t>
      </w:r>
      <w:r w:rsidR="002F4C48" w:rsidRPr="002F4C48">
        <w:rPr>
          <w:rFonts w:ascii="Helvetica" w:hAnsi="Helvetica" w:cs="Arial"/>
          <w:szCs w:val="24"/>
        </w:rPr>
        <w:t>DIEA to the solution</w:t>
      </w:r>
      <w:r w:rsidR="007D3F04">
        <w:rPr>
          <w:rFonts w:ascii="Helvetica" w:hAnsi="Helvetica" w:cs="Arial"/>
          <w:szCs w:val="24"/>
        </w:rPr>
        <w:t xml:space="preserve"> </w:t>
      </w:r>
      <w:r w:rsidR="007D3F04" w:rsidRPr="007D3F04">
        <w:rPr>
          <w:rFonts w:ascii="Helvetica" w:hAnsi="Helvetica" w:cs="Arial"/>
          <w:b/>
          <w:szCs w:val="24"/>
        </w:rPr>
        <w:t>[5.1.2-CU</w:t>
      </w:r>
      <w:r w:rsidR="004D36A0">
        <w:rPr>
          <w:rFonts w:ascii="Helvetica" w:hAnsi="Helvetica" w:cs="Arial"/>
          <w:b/>
          <w:szCs w:val="24"/>
        </w:rPr>
        <w:t>-TXT</w:t>
      </w:r>
      <w:r w:rsidR="007D3F04" w:rsidRPr="007D3F04">
        <w:rPr>
          <w:rFonts w:ascii="Helvetica" w:hAnsi="Helvetica" w:cs="Arial"/>
          <w:b/>
          <w:szCs w:val="24"/>
        </w:rPr>
        <w:t>]</w:t>
      </w:r>
      <w:r w:rsidR="007D3F04">
        <w:rPr>
          <w:rFonts w:ascii="Helvetica" w:hAnsi="Helvetica" w:cs="Arial"/>
          <w:szCs w:val="24"/>
        </w:rPr>
        <w:t>.</w:t>
      </w:r>
      <w:r w:rsidR="002F4C48" w:rsidRPr="002F4C48">
        <w:rPr>
          <w:rFonts w:ascii="Helvetica" w:hAnsi="Helvetica" w:cs="Arial"/>
          <w:szCs w:val="24"/>
        </w:rPr>
        <w:t xml:space="preserve"> </w:t>
      </w:r>
    </w:p>
    <w:p w:rsidR="007D3F04" w:rsidRDefault="007D3F04" w:rsidP="007D3F04">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2F4C48" w:rsidRPr="007D3F04" w:rsidRDefault="007D3F04" w:rsidP="007D3F04">
      <w:pPr>
        <w:numPr>
          <w:ilvl w:val="2"/>
          <w:numId w:val="12"/>
        </w:numPr>
        <w:spacing w:before="240"/>
        <w:jc w:val="both"/>
        <w:outlineLvl w:val="0"/>
        <w:rPr>
          <w:rFonts w:ascii="Helvetica" w:hAnsi="Helvetica" w:cs="Arial"/>
          <w:szCs w:val="24"/>
        </w:rPr>
      </w:pPr>
      <w:r>
        <w:rPr>
          <w:rFonts w:ascii="Helvetica" w:hAnsi="Helvetica" w:cs="Arial"/>
          <w:szCs w:val="24"/>
        </w:rPr>
        <w:t xml:space="preserve">*Film as written, </w:t>
      </w:r>
      <w:r w:rsidR="006B3609" w:rsidRPr="007D3F04">
        <w:rPr>
          <w:rFonts w:ascii="Helvetica" w:hAnsi="Helvetica" w:cs="Arial"/>
          <w:szCs w:val="24"/>
        </w:rPr>
        <w:t>TEXT: See Table 1 for solutions and reagent quantities</w:t>
      </w:r>
      <w:r w:rsidR="002F4C48" w:rsidRPr="007D3F04">
        <w:rPr>
          <w:rFonts w:ascii="Helvetica" w:hAnsi="Helvetica" w:cs="Arial"/>
          <w:szCs w:val="24"/>
        </w:rPr>
        <w:t>.</w:t>
      </w:r>
    </w:p>
    <w:p w:rsidR="004D36A0" w:rsidRDefault="002F4C48" w:rsidP="002F4C48">
      <w:pPr>
        <w:numPr>
          <w:ilvl w:val="1"/>
          <w:numId w:val="12"/>
        </w:numPr>
        <w:spacing w:before="240"/>
        <w:jc w:val="both"/>
        <w:outlineLvl w:val="0"/>
        <w:rPr>
          <w:rFonts w:ascii="Helvetica" w:hAnsi="Helvetica" w:cs="Arial"/>
          <w:szCs w:val="24"/>
        </w:rPr>
      </w:pPr>
      <w:r w:rsidRPr="002F4C48">
        <w:rPr>
          <w:rFonts w:ascii="Helvetica" w:hAnsi="Helvetica" w:cs="Arial"/>
          <w:szCs w:val="24"/>
        </w:rPr>
        <w:t xml:space="preserve">Add the mixture to the </w:t>
      </w:r>
      <w:r w:rsidR="00D517AC">
        <w:rPr>
          <w:rFonts w:ascii="Helvetica" w:hAnsi="Helvetica" w:cs="Arial"/>
          <w:szCs w:val="24"/>
        </w:rPr>
        <w:t xml:space="preserve">DCM-rinsed </w:t>
      </w:r>
      <w:r w:rsidRPr="002F4C48">
        <w:rPr>
          <w:rFonts w:ascii="Helvetica" w:hAnsi="Helvetica" w:cs="Arial"/>
          <w:szCs w:val="24"/>
        </w:rPr>
        <w:t>resin and incubate for 300 sec</w:t>
      </w:r>
      <w:r w:rsidR="006B3609">
        <w:rPr>
          <w:rFonts w:ascii="Helvetica" w:hAnsi="Helvetica" w:cs="Arial"/>
          <w:szCs w:val="24"/>
        </w:rPr>
        <w:t>onds at 25 watts and 75 degrees Celsius</w:t>
      </w:r>
      <w:r w:rsidRPr="002F4C48">
        <w:rPr>
          <w:rFonts w:ascii="Helvetica" w:hAnsi="Helvetica" w:cs="Arial"/>
          <w:szCs w:val="24"/>
        </w:rPr>
        <w:t xml:space="preserve"> </w:t>
      </w:r>
      <w:r w:rsidR="004D36A0" w:rsidRPr="004D36A0">
        <w:rPr>
          <w:rFonts w:ascii="Helvetica" w:hAnsi="Helvetica" w:cs="Arial"/>
          <w:b/>
          <w:szCs w:val="24"/>
        </w:rPr>
        <w:t>[5.2.1-MED-over the shoulder-TXT]</w:t>
      </w:r>
      <w:r w:rsidR="004D36A0">
        <w:rPr>
          <w:rFonts w:ascii="Helvetica" w:hAnsi="Helvetica" w:cs="Arial"/>
          <w:szCs w:val="24"/>
        </w:rPr>
        <w:t>.</w:t>
      </w:r>
    </w:p>
    <w:p w:rsidR="002F4C48" w:rsidRDefault="004D36A0" w:rsidP="004D36A0">
      <w:pPr>
        <w:numPr>
          <w:ilvl w:val="2"/>
          <w:numId w:val="12"/>
        </w:numPr>
        <w:spacing w:before="240"/>
        <w:jc w:val="both"/>
        <w:outlineLvl w:val="0"/>
        <w:rPr>
          <w:rFonts w:ascii="Helvetica" w:hAnsi="Helvetica" w:cs="Arial"/>
          <w:szCs w:val="24"/>
        </w:rPr>
      </w:pPr>
      <w:r>
        <w:rPr>
          <w:rFonts w:ascii="Helvetica" w:hAnsi="Helvetica" w:cs="Arial"/>
          <w:szCs w:val="24"/>
        </w:rPr>
        <w:lastRenderedPageBreak/>
        <w:t xml:space="preserve">*Film as written, </w:t>
      </w:r>
      <w:r w:rsidR="006B3609">
        <w:rPr>
          <w:rFonts w:ascii="Helvetica" w:hAnsi="Helvetica" w:cs="Arial"/>
          <w:szCs w:val="24"/>
        </w:rPr>
        <w:t xml:space="preserve">TEXT: 300 s, 25 W, 75 </w:t>
      </w:r>
      <w:r w:rsidR="00E57EDA">
        <w:rPr>
          <w:rFonts w:ascii="Helvetica" w:hAnsi="Helvetica" w:cs="Arial"/>
          <w:szCs w:val="24"/>
        </w:rPr>
        <w:t>°</w:t>
      </w:r>
      <w:r w:rsidR="006B3609">
        <w:rPr>
          <w:rFonts w:ascii="Helvetica" w:hAnsi="Helvetica" w:cs="Arial"/>
          <w:szCs w:val="24"/>
        </w:rPr>
        <w:t>C</w:t>
      </w:r>
      <w:r w:rsidR="002F4C48" w:rsidRPr="002F4C48">
        <w:rPr>
          <w:rFonts w:ascii="Helvetica" w:hAnsi="Helvetica" w:cs="Arial"/>
          <w:szCs w:val="24"/>
        </w:rPr>
        <w:t xml:space="preserve">. </w:t>
      </w:r>
    </w:p>
    <w:p w:rsidR="00E128AA" w:rsidRPr="00E128AA" w:rsidRDefault="00E128AA" w:rsidP="004D36A0">
      <w:pPr>
        <w:numPr>
          <w:ilvl w:val="2"/>
          <w:numId w:val="12"/>
        </w:numPr>
        <w:spacing w:before="240"/>
        <w:jc w:val="both"/>
        <w:outlineLvl w:val="0"/>
        <w:rPr>
          <w:rFonts w:ascii="Helvetica" w:hAnsi="Helvetica" w:cs="Arial"/>
          <w:szCs w:val="24"/>
          <w:highlight w:val="green"/>
        </w:rPr>
      </w:pPr>
      <w:r w:rsidRPr="00E128AA">
        <w:rPr>
          <w:rFonts w:ascii="Helvetica" w:hAnsi="Helvetica" w:cs="Arial"/>
          <w:szCs w:val="24"/>
          <w:highlight w:val="green"/>
        </w:rPr>
        <w:t>Added to show the incubation step as separate shot</w:t>
      </w:r>
      <w:bookmarkStart w:id="0" w:name="_GoBack"/>
      <w:bookmarkEnd w:id="0"/>
    </w:p>
    <w:p w:rsidR="002F4C48" w:rsidRDefault="006B3609" w:rsidP="002F4C48">
      <w:pPr>
        <w:numPr>
          <w:ilvl w:val="1"/>
          <w:numId w:val="12"/>
        </w:numPr>
        <w:spacing w:before="240"/>
        <w:jc w:val="both"/>
        <w:outlineLvl w:val="0"/>
        <w:rPr>
          <w:rFonts w:ascii="Helvetica" w:hAnsi="Helvetica" w:cs="Arial"/>
          <w:szCs w:val="24"/>
        </w:rPr>
      </w:pPr>
      <w:proofErr w:type="gramStart"/>
      <w:r>
        <w:rPr>
          <w:rFonts w:ascii="Helvetica" w:hAnsi="Helvetica" w:cs="Arial"/>
          <w:szCs w:val="24"/>
        </w:rPr>
        <w:t>Following this, w</w:t>
      </w:r>
      <w:r w:rsidR="002F4C48" w:rsidRPr="002F4C48">
        <w:rPr>
          <w:rFonts w:ascii="Helvetica" w:hAnsi="Helvetica" w:cs="Arial"/>
          <w:szCs w:val="24"/>
        </w:rPr>
        <w:t xml:space="preserve">ash the resin with </w:t>
      </w:r>
      <w:r>
        <w:rPr>
          <w:rFonts w:ascii="Helvetica" w:hAnsi="Helvetica" w:cs="Arial"/>
          <w:szCs w:val="24"/>
        </w:rPr>
        <w:t xml:space="preserve">7 milliliters of </w:t>
      </w:r>
      <w:r w:rsidR="002F4C48" w:rsidRPr="002F4C48">
        <w:rPr>
          <w:rFonts w:ascii="Helvetica" w:hAnsi="Helvetica" w:cs="Arial"/>
          <w:szCs w:val="24"/>
        </w:rPr>
        <w:t>DCM for 120 sec</w:t>
      </w:r>
      <w:r>
        <w:rPr>
          <w:rFonts w:ascii="Helvetica" w:hAnsi="Helvetica" w:cs="Arial"/>
          <w:szCs w:val="24"/>
        </w:rPr>
        <w:t>onds at room temperature</w:t>
      </w:r>
      <w:r w:rsidR="004D36A0">
        <w:rPr>
          <w:rFonts w:ascii="Helvetica" w:hAnsi="Helvetica" w:cs="Arial"/>
          <w:szCs w:val="24"/>
        </w:rPr>
        <w:t xml:space="preserve"> </w:t>
      </w:r>
      <w:r w:rsidR="004D36A0" w:rsidRPr="004D36A0">
        <w:rPr>
          <w:rFonts w:ascii="Helvetica" w:hAnsi="Helvetica" w:cs="Arial"/>
          <w:b/>
          <w:szCs w:val="24"/>
        </w:rPr>
        <w:t>[5.3.1-MED]</w:t>
      </w:r>
      <w:r>
        <w:rPr>
          <w:rFonts w:ascii="Helvetica" w:hAnsi="Helvetica" w:cs="Arial"/>
          <w:szCs w:val="24"/>
        </w:rPr>
        <w:t>.</w:t>
      </w:r>
      <w:proofErr w:type="gramEnd"/>
      <w:r>
        <w:rPr>
          <w:rFonts w:ascii="Helvetica" w:hAnsi="Helvetica" w:cs="Arial"/>
          <w:szCs w:val="24"/>
        </w:rPr>
        <w:t xml:space="preserve"> </w:t>
      </w:r>
    </w:p>
    <w:p w:rsidR="004D36A0" w:rsidRPr="002F4C48" w:rsidRDefault="004D36A0" w:rsidP="004D36A0">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2F4C48" w:rsidRPr="002F4C48" w:rsidRDefault="002F4C48" w:rsidP="002F4C48">
      <w:pPr>
        <w:numPr>
          <w:ilvl w:val="0"/>
          <w:numId w:val="12"/>
        </w:numPr>
        <w:spacing w:before="240"/>
        <w:jc w:val="both"/>
        <w:outlineLvl w:val="0"/>
        <w:rPr>
          <w:rFonts w:ascii="Helvetica" w:hAnsi="Helvetica" w:cs="Arial"/>
          <w:b/>
          <w:szCs w:val="24"/>
        </w:rPr>
      </w:pPr>
      <w:r w:rsidRPr="002F4C48">
        <w:rPr>
          <w:rFonts w:ascii="Helvetica" w:hAnsi="Helvetica" w:cs="Arial"/>
          <w:b/>
          <w:szCs w:val="24"/>
        </w:rPr>
        <w:t>Cleavage and Deprotection of Side-Chain Groups</w:t>
      </w:r>
    </w:p>
    <w:p w:rsidR="00646F43" w:rsidRDefault="00646F43" w:rsidP="006B3609">
      <w:pPr>
        <w:numPr>
          <w:ilvl w:val="1"/>
          <w:numId w:val="12"/>
        </w:numPr>
        <w:spacing w:before="240"/>
        <w:jc w:val="both"/>
        <w:outlineLvl w:val="0"/>
        <w:rPr>
          <w:rFonts w:ascii="Helvetica" w:hAnsi="Helvetica" w:cs="Arial"/>
          <w:szCs w:val="24"/>
        </w:rPr>
      </w:pPr>
      <w:r w:rsidRPr="00861546">
        <w:rPr>
          <w:rFonts w:ascii="Helvetica" w:hAnsi="Helvetica" w:cs="Arial"/>
          <w:color w:val="FF0000"/>
          <w:szCs w:val="24"/>
        </w:rPr>
        <w:t>After two washes with DCM, transfer the resin to a polypropylene cart</w:t>
      </w:r>
      <w:r w:rsidR="00CC5D6A">
        <w:rPr>
          <w:rFonts w:ascii="Helvetica" w:hAnsi="Helvetica" w:cs="Arial"/>
          <w:color w:val="FF0000"/>
          <w:szCs w:val="24"/>
        </w:rPr>
        <w:t>rid</w:t>
      </w:r>
      <w:r w:rsidRPr="00861546">
        <w:rPr>
          <w:rFonts w:ascii="Helvetica" w:hAnsi="Helvetica" w:cs="Arial"/>
          <w:color w:val="FF0000"/>
          <w:szCs w:val="24"/>
        </w:rPr>
        <w:t xml:space="preserve">ge and wash twice with diethyl ether </w:t>
      </w:r>
      <w:r>
        <w:rPr>
          <w:rFonts w:ascii="Helvetica" w:hAnsi="Helvetica" w:cs="Arial"/>
          <w:szCs w:val="24"/>
        </w:rPr>
        <w:t xml:space="preserve">[6.1.1]. </w:t>
      </w:r>
      <w:r w:rsidRPr="00861546">
        <w:rPr>
          <w:rFonts w:ascii="Helvetica" w:hAnsi="Helvetica" w:cs="Arial"/>
          <w:color w:val="FF0000"/>
          <w:szCs w:val="24"/>
        </w:rPr>
        <w:t xml:space="preserve">Dry the resin in a vacuum desiccator at room temperature for at least 3 hours over potassium hydroxide </w:t>
      </w:r>
      <w:r>
        <w:rPr>
          <w:rFonts w:ascii="Helvetica" w:hAnsi="Helvetica" w:cs="Arial"/>
          <w:szCs w:val="24"/>
        </w:rPr>
        <w:t>[6.1.2].</w:t>
      </w:r>
    </w:p>
    <w:p w:rsidR="0073118F" w:rsidRDefault="0073118F" w:rsidP="0073118F">
      <w:pPr>
        <w:numPr>
          <w:ilvl w:val="2"/>
          <w:numId w:val="12"/>
        </w:numPr>
        <w:spacing w:before="240"/>
        <w:jc w:val="both"/>
        <w:outlineLvl w:val="0"/>
        <w:rPr>
          <w:rFonts w:ascii="Helvetica" w:hAnsi="Helvetica" w:cs="Arial"/>
          <w:szCs w:val="24"/>
        </w:rPr>
      </w:pPr>
      <w:r>
        <w:rPr>
          <w:rFonts w:ascii="Helvetica" w:hAnsi="Helvetica" w:cs="Arial"/>
          <w:szCs w:val="24"/>
        </w:rPr>
        <w:t>Show talent placing the resin in the vacuum desiccator.</w:t>
      </w:r>
    </w:p>
    <w:p w:rsidR="0073118F" w:rsidRPr="006B3609" w:rsidRDefault="0073118F" w:rsidP="0073118F">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73118F" w:rsidRDefault="006B3609" w:rsidP="002F4C48">
      <w:pPr>
        <w:numPr>
          <w:ilvl w:val="1"/>
          <w:numId w:val="12"/>
        </w:numPr>
        <w:spacing w:before="240"/>
        <w:jc w:val="both"/>
        <w:outlineLvl w:val="0"/>
        <w:rPr>
          <w:rFonts w:ascii="Helvetica" w:hAnsi="Helvetica" w:cs="Arial"/>
          <w:szCs w:val="24"/>
        </w:rPr>
      </w:pPr>
      <w:r>
        <w:rPr>
          <w:rFonts w:ascii="Helvetica" w:hAnsi="Helvetica" w:cs="Arial"/>
          <w:szCs w:val="24"/>
        </w:rPr>
        <w:t>Next, add 10 milliliters</w:t>
      </w:r>
      <w:r w:rsidR="002F4C48" w:rsidRPr="002F4C48">
        <w:rPr>
          <w:rFonts w:ascii="Helvetica" w:hAnsi="Helvetica" w:cs="Arial"/>
          <w:szCs w:val="24"/>
        </w:rPr>
        <w:t xml:space="preserve"> of a pre-c</w:t>
      </w:r>
      <w:r>
        <w:rPr>
          <w:rFonts w:ascii="Helvetica" w:hAnsi="Helvetica" w:cs="Arial"/>
          <w:szCs w:val="24"/>
        </w:rPr>
        <w:t>ooled trifluoroacetic acid</w:t>
      </w:r>
      <w:r w:rsidR="002F4C48" w:rsidRPr="002F4C48">
        <w:rPr>
          <w:rFonts w:ascii="Helvetica" w:hAnsi="Helvetica" w:cs="Arial"/>
          <w:szCs w:val="24"/>
        </w:rPr>
        <w:t xml:space="preserve"> cleavage cocktail to every one gram of resin</w:t>
      </w:r>
      <w:r>
        <w:rPr>
          <w:rFonts w:ascii="Helvetica" w:hAnsi="Helvetica" w:cs="Arial"/>
          <w:szCs w:val="24"/>
        </w:rPr>
        <w:t xml:space="preserve"> </w:t>
      </w:r>
      <w:r w:rsidR="0073118F" w:rsidRPr="0073118F">
        <w:rPr>
          <w:rFonts w:ascii="Helvetica" w:hAnsi="Helvetica" w:cs="Arial"/>
          <w:b/>
          <w:szCs w:val="24"/>
        </w:rPr>
        <w:t>[6.2.1-CU-TXT]</w:t>
      </w:r>
      <w:r w:rsidR="0073118F">
        <w:rPr>
          <w:rFonts w:ascii="Helvetica" w:hAnsi="Helvetica" w:cs="Arial"/>
          <w:szCs w:val="24"/>
        </w:rPr>
        <w:t>.</w:t>
      </w:r>
    </w:p>
    <w:p w:rsidR="002F4C48" w:rsidRPr="002F4C48" w:rsidRDefault="0073118F" w:rsidP="0073118F">
      <w:pPr>
        <w:numPr>
          <w:ilvl w:val="2"/>
          <w:numId w:val="12"/>
        </w:numPr>
        <w:spacing w:before="240"/>
        <w:jc w:val="both"/>
        <w:outlineLvl w:val="0"/>
        <w:rPr>
          <w:rFonts w:ascii="Helvetica" w:hAnsi="Helvetica" w:cs="Arial"/>
          <w:szCs w:val="24"/>
        </w:rPr>
      </w:pPr>
      <w:r>
        <w:rPr>
          <w:rFonts w:ascii="Helvetica" w:hAnsi="Helvetica" w:cs="Arial"/>
          <w:szCs w:val="24"/>
        </w:rPr>
        <w:t xml:space="preserve">Show resin as talent adds cocktail to it, </w:t>
      </w:r>
      <w:r w:rsidR="006B3609">
        <w:rPr>
          <w:rFonts w:ascii="Helvetica" w:hAnsi="Helvetica" w:cs="Arial"/>
          <w:szCs w:val="24"/>
        </w:rPr>
        <w:t>TEXT: TFA cleavage cocktail: 90% TFA, 2.5% H</w:t>
      </w:r>
      <w:r w:rsidR="006B3609" w:rsidRPr="006B3609">
        <w:rPr>
          <w:rFonts w:ascii="Helvetica" w:hAnsi="Helvetica" w:cs="Arial"/>
          <w:szCs w:val="24"/>
          <w:vertAlign w:val="subscript"/>
        </w:rPr>
        <w:t>2</w:t>
      </w:r>
      <w:r>
        <w:rPr>
          <w:rFonts w:ascii="Helvetica" w:hAnsi="Helvetica" w:cs="Arial"/>
          <w:szCs w:val="24"/>
        </w:rPr>
        <w:t xml:space="preserve">O, 2.5% </w:t>
      </w:r>
      <w:r w:rsidR="0018717F">
        <w:rPr>
          <w:rFonts w:ascii="Helvetica" w:hAnsi="Helvetica" w:cs="Arial"/>
          <w:szCs w:val="24"/>
        </w:rPr>
        <w:t>triisopropylsilane</w:t>
      </w:r>
      <w:r>
        <w:rPr>
          <w:rFonts w:ascii="Helvetica" w:hAnsi="Helvetica" w:cs="Arial"/>
          <w:szCs w:val="24"/>
        </w:rPr>
        <w:t>, 5% phenol</w:t>
      </w:r>
      <w:r w:rsidR="002F4C48" w:rsidRPr="002F4C48">
        <w:rPr>
          <w:rFonts w:ascii="Helvetica" w:hAnsi="Helvetica" w:cs="Arial"/>
          <w:szCs w:val="24"/>
        </w:rPr>
        <w:t>.</w:t>
      </w:r>
      <w:r w:rsidR="006B3609">
        <w:rPr>
          <w:rFonts w:ascii="Helvetica" w:hAnsi="Helvetica" w:cs="Arial"/>
          <w:szCs w:val="24"/>
        </w:rPr>
        <w:t xml:space="preserve">  </w:t>
      </w:r>
      <w:r w:rsidR="002F4C48" w:rsidRPr="002F4C48">
        <w:rPr>
          <w:rFonts w:ascii="Helvetica" w:hAnsi="Helvetica" w:cs="Arial"/>
          <w:szCs w:val="24"/>
        </w:rPr>
        <w:t xml:space="preserve"> </w:t>
      </w:r>
    </w:p>
    <w:p w:rsidR="002F4C48" w:rsidRDefault="006B3609" w:rsidP="006B3609">
      <w:pPr>
        <w:numPr>
          <w:ilvl w:val="1"/>
          <w:numId w:val="12"/>
        </w:numPr>
        <w:spacing w:before="240"/>
        <w:jc w:val="both"/>
        <w:outlineLvl w:val="0"/>
        <w:rPr>
          <w:rFonts w:ascii="Helvetica" w:hAnsi="Helvetica" w:cs="Arial"/>
          <w:szCs w:val="24"/>
        </w:rPr>
      </w:pPr>
      <w:r w:rsidRPr="002F4C48">
        <w:rPr>
          <w:rFonts w:ascii="Helvetica" w:hAnsi="Helvetica" w:cs="Arial"/>
          <w:szCs w:val="24"/>
        </w:rPr>
        <w:t xml:space="preserve">Place the polypropylene cartridge on a shaker </w:t>
      </w:r>
      <w:r>
        <w:rPr>
          <w:rFonts w:ascii="Helvetica" w:hAnsi="Helvetica" w:cs="Arial"/>
          <w:szCs w:val="24"/>
        </w:rPr>
        <w:t>and s</w:t>
      </w:r>
      <w:r w:rsidR="002F4C48" w:rsidRPr="002F4C48">
        <w:rPr>
          <w:rFonts w:ascii="Helvetica" w:hAnsi="Helvetica" w:cs="Arial"/>
          <w:szCs w:val="24"/>
        </w:rPr>
        <w:t>hake for 3 h</w:t>
      </w:r>
      <w:r>
        <w:rPr>
          <w:rFonts w:ascii="Helvetica" w:hAnsi="Helvetica" w:cs="Arial"/>
          <w:szCs w:val="24"/>
        </w:rPr>
        <w:t>ours</w:t>
      </w:r>
      <w:r w:rsidR="002F4C48" w:rsidRPr="002F4C48">
        <w:rPr>
          <w:rFonts w:ascii="Helvetica" w:hAnsi="Helvetica" w:cs="Arial"/>
          <w:szCs w:val="24"/>
        </w:rPr>
        <w:t xml:space="preserve"> at room temperature</w:t>
      </w:r>
      <w:r w:rsidR="0073118F">
        <w:rPr>
          <w:rFonts w:ascii="Helvetica" w:hAnsi="Helvetica" w:cs="Arial"/>
          <w:szCs w:val="24"/>
        </w:rPr>
        <w:t xml:space="preserve"> </w:t>
      </w:r>
      <w:r w:rsidR="0073118F" w:rsidRPr="0073118F">
        <w:rPr>
          <w:rFonts w:ascii="Helvetica" w:hAnsi="Helvetica" w:cs="Arial"/>
          <w:b/>
          <w:szCs w:val="24"/>
        </w:rPr>
        <w:t>[6.3.1-MED-over the shoulder]</w:t>
      </w:r>
      <w:r w:rsidR="002F4C48" w:rsidRPr="002F4C48">
        <w:rPr>
          <w:rFonts w:ascii="Helvetica" w:hAnsi="Helvetica" w:cs="Arial"/>
          <w:szCs w:val="24"/>
        </w:rPr>
        <w:t>.</w:t>
      </w:r>
      <w:r>
        <w:rPr>
          <w:rFonts w:ascii="Helvetica" w:hAnsi="Helvetica" w:cs="Arial"/>
          <w:szCs w:val="24"/>
        </w:rPr>
        <w:t xml:space="preserve"> </w:t>
      </w:r>
      <w:r w:rsidRPr="006B3609">
        <w:rPr>
          <w:rFonts w:ascii="Helvetica" w:hAnsi="Helvetica" w:cs="Arial"/>
          <w:szCs w:val="24"/>
        </w:rPr>
        <w:t>Following this, c</w:t>
      </w:r>
      <w:r>
        <w:rPr>
          <w:rFonts w:ascii="Helvetica" w:hAnsi="Helvetica" w:cs="Arial"/>
          <w:szCs w:val="24"/>
        </w:rPr>
        <w:t>ollect the</w:t>
      </w:r>
      <w:r w:rsidR="002F4C48" w:rsidRPr="006B3609">
        <w:rPr>
          <w:rFonts w:ascii="Helvetica" w:hAnsi="Helvetica" w:cs="Arial"/>
          <w:szCs w:val="24"/>
        </w:rPr>
        <w:t xml:space="preserve"> cleavage solution by </w:t>
      </w:r>
      <w:r>
        <w:rPr>
          <w:rFonts w:ascii="Helvetica" w:hAnsi="Helvetica" w:cs="Arial"/>
          <w:szCs w:val="24"/>
        </w:rPr>
        <w:t>filtering the resin into a 50-milliliter polypropylene tube</w:t>
      </w:r>
      <w:r w:rsidR="0073118F">
        <w:rPr>
          <w:rFonts w:ascii="Helvetica" w:hAnsi="Helvetica" w:cs="Arial"/>
          <w:szCs w:val="24"/>
        </w:rPr>
        <w:t xml:space="preserve"> </w:t>
      </w:r>
      <w:r w:rsidR="0073118F" w:rsidRPr="0073118F">
        <w:rPr>
          <w:rFonts w:ascii="Helvetica" w:hAnsi="Helvetica" w:cs="Arial"/>
          <w:b/>
          <w:szCs w:val="24"/>
        </w:rPr>
        <w:t>[6.3.2.-MED-TXT]</w:t>
      </w:r>
      <w:r w:rsidR="002F4C48" w:rsidRPr="006B3609">
        <w:rPr>
          <w:rFonts w:ascii="Helvetica" w:hAnsi="Helvetica" w:cs="Arial"/>
          <w:szCs w:val="24"/>
        </w:rPr>
        <w:t>.</w:t>
      </w:r>
    </w:p>
    <w:p w:rsidR="0073118F" w:rsidRDefault="0073118F" w:rsidP="0073118F">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73118F" w:rsidRPr="006B3609" w:rsidRDefault="0073118F" w:rsidP="0073118F">
      <w:pPr>
        <w:numPr>
          <w:ilvl w:val="2"/>
          <w:numId w:val="12"/>
        </w:numPr>
        <w:spacing w:before="240"/>
        <w:jc w:val="both"/>
        <w:outlineLvl w:val="0"/>
        <w:rPr>
          <w:rFonts w:ascii="Helvetica" w:hAnsi="Helvetica" w:cs="Arial"/>
          <w:szCs w:val="24"/>
        </w:rPr>
      </w:pPr>
      <w:r>
        <w:rPr>
          <w:rFonts w:ascii="Helvetica" w:hAnsi="Helvetica" w:cs="Arial"/>
          <w:szCs w:val="24"/>
        </w:rPr>
        <w:t>*Film as written, TEXT: Use frit in 12 ml</w:t>
      </w:r>
      <w:r w:rsidRPr="006B3609">
        <w:rPr>
          <w:rFonts w:ascii="Helvetica" w:hAnsi="Helvetica" w:cs="Arial"/>
          <w:szCs w:val="24"/>
        </w:rPr>
        <w:t xml:space="preserve"> polypropylene cartridge</w:t>
      </w:r>
    </w:p>
    <w:p w:rsidR="002F4C48" w:rsidRDefault="002F4C48" w:rsidP="006B3609">
      <w:pPr>
        <w:numPr>
          <w:ilvl w:val="1"/>
          <w:numId w:val="12"/>
        </w:numPr>
        <w:spacing w:before="240"/>
        <w:jc w:val="both"/>
        <w:outlineLvl w:val="0"/>
        <w:rPr>
          <w:rFonts w:ascii="Helvetica" w:hAnsi="Helvetica" w:cs="Arial"/>
          <w:szCs w:val="24"/>
        </w:rPr>
      </w:pPr>
      <w:r w:rsidRPr="002F4C48">
        <w:rPr>
          <w:rFonts w:ascii="Helvetica" w:hAnsi="Helvetica" w:cs="Arial"/>
          <w:szCs w:val="24"/>
        </w:rPr>
        <w:t xml:space="preserve">Add </w:t>
      </w:r>
      <w:r w:rsidR="006B3609">
        <w:rPr>
          <w:rFonts w:ascii="Helvetica" w:hAnsi="Helvetica" w:cs="Arial"/>
          <w:szCs w:val="24"/>
        </w:rPr>
        <w:t xml:space="preserve">35 milliliters of </w:t>
      </w:r>
      <w:r w:rsidRPr="002F4C48">
        <w:rPr>
          <w:rFonts w:ascii="Helvetica" w:hAnsi="Helvetica" w:cs="Arial"/>
          <w:szCs w:val="24"/>
        </w:rPr>
        <w:t>cold diethyl ether to the tube</w:t>
      </w:r>
      <w:r w:rsidR="007E23D1">
        <w:rPr>
          <w:rFonts w:ascii="Helvetica" w:hAnsi="Helvetica" w:cs="Arial"/>
          <w:szCs w:val="24"/>
        </w:rPr>
        <w:t xml:space="preserve"> </w:t>
      </w:r>
      <w:r w:rsidR="007E23D1" w:rsidRPr="007E23D1">
        <w:rPr>
          <w:rFonts w:ascii="Helvetica" w:hAnsi="Helvetica" w:cs="Arial"/>
          <w:b/>
          <w:szCs w:val="24"/>
        </w:rPr>
        <w:t>[6.4.1-CU]</w:t>
      </w:r>
      <w:r w:rsidRPr="002F4C48">
        <w:rPr>
          <w:rFonts w:ascii="Helvetica" w:hAnsi="Helvetica" w:cs="Arial"/>
          <w:szCs w:val="24"/>
        </w:rPr>
        <w:t>.</w:t>
      </w:r>
      <w:r w:rsidR="006B3609">
        <w:rPr>
          <w:rFonts w:ascii="Helvetica" w:hAnsi="Helvetica" w:cs="Arial"/>
          <w:szCs w:val="24"/>
        </w:rPr>
        <w:t xml:space="preserve"> </w:t>
      </w:r>
      <w:r w:rsidRPr="006B3609">
        <w:rPr>
          <w:rFonts w:ascii="Helvetica" w:hAnsi="Helvetica" w:cs="Arial"/>
          <w:szCs w:val="24"/>
        </w:rPr>
        <w:t>Centrifuge for 5 min</w:t>
      </w:r>
      <w:r w:rsidR="006B3609">
        <w:rPr>
          <w:rFonts w:ascii="Helvetica" w:hAnsi="Helvetica" w:cs="Arial"/>
          <w:szCs w:val="24"/>
        </w:rPr>
        <w:t xml:space="preserve">utes at 1207 x g at 4 degrees Celsius </w:t>
      </w:r>
      <w:r w:rsidR="0073118F">
        <w:rPr>
          <w:rFonts w:ascii="Helvetica" w:hAnsi="Helvetica" w:cs="Arial"/>
          <w:b/>
          <w:szCs w:val="24"/>
        </w:rPr>
        <w:t>[6.4.2</w:t>
      </w:r>
      <w:r w:rsidR="0073118F" w:rsidRPr="0073118F">
        <w:rPr>
          <w:rFonts w:ascii="Helvetica" w:hAnsi="Helvetica" w:cs="Arial"/>
          <w:b/>
          <w:szCs w:val="24"/>
        </w:rPr>
        <w:t>-MED-TXT]</w:t>
      </w:r>
      <w:r w:rsidR="0073118F">
        <w:rPr>
          <w:rFonts w:ascii="Helvetica" w:hAnsi="Helvetica" w:cs="Arial"/>
          <w:szCs w:val="24"/>
        </w:rPr>
        <w:t>.</w:t>
      </w:r>
      <w:r w:rsidRPr="006B3609">
        <w:rPr>
          <w:rFonts w:ascii="Helvetica" w:hAnsi="Helvetica" w:cs="Arial"/>
          <w:szCs w:val="24"/>
        </w:rPr>
        <w:t xml:space="preserve"> </w:t>
      </w:r>
      <w:r w:rsidR="006B3609">
        <w:rPr>
          <w:rFonts w:ascii="Helvetica" w:hAnsi="Helvetica" w:cs="Arial"/>
          <w:szCs w:val="24"/>
        </w:rPr>
        <w:t>Then, d</w:t>
      </w:r>
      <w:r w:rsidRPr="006B3609">
        <w:rPr>
          <w:rFonts w:ascii="Helvetica" w:hAnsi="Helvetica" w:cs="Arial"/>
          <w:szCs w:val="24"/>
        </w:rPr>
        <w:t>ecant the ether layer</w:t>
      </w:r>
      <w:r w:rsidR="0073118F">
        <w:rPr>
          <w:rFonts w:ascii="Helvetica" w:hAnsi="Helvetica" w:cs="Arial"/>
          <w:szCs w:val="24"/>
        </w:rPr>
        <w:t xml:space="preserve"> </w:t>
      </w:r>
      <w:r w:rsidR="0073118F" w:rsidRPr="0073118F">
        <w:rPr>
          <w:rFonts w:ascii="Helvetica" w:hAnsi="Helvetica" w:cs="Arial"/>
          <w:b/>
          <w:szCs w:val="24"/>
        </w:rPr>
        <w:t>[6.4.3-MED-over the shoulder]</w:t>
      </w:r>
      <w:r w:rsidRPr="006B3609">
        <w:rPr>
          <w:rFonts w:ascii="Helvetica" w:hAnsi="Helvetica" w:cs="Arial"/>
          <w:szCs w:val="24"/>
        </w:rPr>
        <w:t xml:space="preserve">. </w:t>
      </w:r>
    </w:p>
    <w:p w:rsidR="0073118F" w:rsidRDefault="0073118F" w:rsidP="0073118F">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73118F" w:rsidRDefault="0073118F" w:rsidP="0073118F">
      <w:pPr>
        <w:numPr>
          <w:ilvl w:val="2"/>
          <w:numId w:val="12"/>
        </w:numPr>
        <w:spacing w:before="240"/>
        <w:jc w:val="both"/>
        <w:outlineLvl w:val="0"/>
        <w:rPr>
          <w:rFonts w:ascii="Helvetica" w:hAnsi="Helvetica" w:cs="Arial"/>
          <w:szCs w:val="24"/>
        </w:rPr>
      </w:pPr>
      <w:r>
        <w:rPr>
          <w:rFonts w:ascii="Helvetica" w:hAnsi="Helvetica" w:cs="Arial"/>
          <w:szCs w:val="24"/>
        </w:rPr>
        <w:t xml:space="preserve">Show talent placing the tube in the centrifuge and turning it </w:t>
      </w:r>
      <w:r w:rsidR="007E23D1">
        <w:rPr>
          <w:rFonts w:ascii="Helvetica" w:hAnsi="Helvetica" w:cs="Arial"/>
          <w:szCs w:val="24"/>
        </w:rPr>
        <w:t>on, TEXT: 5 min, 1207 x g, 4 °C</w:t>
      </w:r>
      <w:r w:rsidRPr="006B3609">
        <w:rPr>
          <w:rFonts w:ascii="Helvetica" w:hAnsi="Helvetica" w:cs="Arial"/>
          <w:szCs w:val="24"/>
        </w:rPr>
        <w:t>.</w:t>
      </w:r>
    </w:p>
    <w:p w:rsidR="0073118F" w:rsidRPr="006B3609" w:rsidRDefault="0073118F" w:rsidP="0073118F">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2F4C48" w:rsidRPr="002F4C48" w:rsidRDefault="002F4C48" w:rsidP="002F4C48">
      <w:pPr>
        <w:numPr>
          <w:ilvl w:val="0"/>
          <w:numId w:val="12"/>
        </w:numPr>
        <w:spacing w:before="240"/>
        <w:jc w:val="both"/>
        <w:outlineLvl w:val="0"/>
        <w:rPr>
          <w:rFonts w:ascii="Helvetica" w:hAnsi="Helvetica" w:cs="Arial"/>
          <w:b/>
          <w:szCs w:val="24"/>
        </w:rPr>
      </w:pPr>
      <w:r>
        <w:rPr>
          <w:rFonts w:ascii="Helvetica" w:hAnsi="Helvetica" w:cs="Arial"/>
          <w:b/>
          <w:szCs w:val="24"/>
        </w:rPr>
        <w:t>Kaiser (Ninhydrin) T</w:t>
      </w:r>
      <w:r w:rsidRPr="002F4C48">
        <w:rPr>
          <w:rFonts w:ascii="Helvetica" w:hAnsi="Helvetica" w:cs="Arial"/>
          <w:b/>
          <w:szCs w:val="24"/>
        </w:rPr>
        <w:t>est</w:t>
      </w:r>
    </w:p>
    <w:p w:rsidR="00D615B2" w:rsidRDefault="006B3609" w:rsidP="002F4C48">
      <w:pPr>
        <w:numPr>
          <w:ilvl w:val="1"/>
          <w:numId w:val="12"/>
        </w:numPr>
        <w:spacing w:before="240"/>
        <w:jc w:val="both"/>
        <w:outlineLvl w:val="0"/>
        <w:rPr>
          <w:rFonts w:ascii="Helvetica" w:hAnsi="Helvetica" w:cs="Arial"/>
          <w:szCs w:val="24"/>
        </w:rPr>
      </w:pPr>
      <w:r>
        <w:rPr>
          <w:rFonts w:ascii="Helvetica" w:hAnsi="Helvetica" w:cs="Arial"/>
          <w:szCs w:val="24"/>
        </w:rPr>
        <w:t>For the Kaiser test, p</w:t>
      </w:r>
      <w:r w:rsidR="002F4C48" w:rsidRPr="002F4C48">
        <w:rPr>
          <w:rFonts w:ascii="Helvetica" w:hAnsi="Helvetica" w:cs="Arial"/>
          <w:szCs w:val="24"/>
        </w:rPr>
        <w:t xml:space="preserve">repare </w:t>
      </w:r>
      <w:r>
        <w:rPr>
          <w:rFonts w:ascii="Helvetica" w:hAnsi="Helvetica" w:cs="Arial"/>
          <w:szCs w:val="24"/>
        </w:rPr>
        <w:t>Solution A by dissolving 16.5 milligrams of p</w:t>
      </w:r>
      <w:r w:rsidR="002F4C48" w:rsidRPr="002F4C48">
        <w:rPr>
          <w:rFonts w:ascii="Helvetica" w:hAnsi="Helvetica" w:cs="Arial"/>
          <w:szCs w:val="24"/>
        </w:rPr>
        <w:t xml:space="preserve">otassium cyanide </w:t>
      </w:r>
      <w:r>
        <w:rPr>
          <w:rFonts w:ascii="Helvetica" w:hAnsi="Helvetica" w:cs="Arial"/>
          <w:szCs w:val="24"/>
        </w:rPr>
        <w:t>in 25 milliliters</w:t>
      </w:r>
      <w:r w:rsidR="002F4C48" w:rsidRPr="002F4C48">
        <w:rPr>
          <w:rFonts w:ascii="Helvetica" w:hAnsi="Helvetica" w:cs="Arial"/>
          <w:szCs w:val="24"/>
        </w:rPr>
        <w:t xml:space="preserve"> of distilled </w:t>
      </w:r>
      <w:r>
        <w:rPr>
          <w:rFonts w:ascii="Helvetica" w:hAnsi="Helvetica" w:cs="Arial"/>
          <w:szCs w:val="24"/>
        </w:rPr>
        <w:t>water</w:t>
      </w:r>
      <w:r w:rsidR="00D615B2">
        <w:rPr>
          <w:rFonts w:ascii="Helvetica" w:hAnsi="Helvetica" w:cs="Arial"/>
          <w:szCs w:val="24"/>
        </w:rPr>
        <w:t xml:space="preserve"> </w:t>
      </w:r>
      <w:r w:rsidR="00D615B2" w:rsidRPr="00D615B2">
        <w:rPr>
          <w:rFonts w:ascii="Helvetica" w:hAnsi="Helvetica" w:cs="Arial"/>
          <w:b/>
          <w:szCs w:val="24"/>
        </w:rPr>
        <w:t>[7.1.1-CU]</w:t>
      </w:r>
      <w:r>
        <w:rPr>
          <w:rFonts w:ascii="Helvetica" w:hAnsi="Helvetica" w:cs="Arial"/>
          <w:szCs w:val="24"/>
        </w:rPr>
        <w:t>. Dilute 1 milliliter</w:t>
      </w:r>
      <w:r w:rsidR="002F4C48" w:rsidRPr="002F4C48">
        <w:rPr>
          <w:rFonts w:ascii="Helvetica" w:hAnsi="Helvetica" w:cs="Arial"/>
          <w:szCs w:val="24"/>
        </w:rPr>
        <w:t xml:space="preserve"> of the </w:t>
      </w:r>
      <w:r>
        <w:rPr>
          <w:rFonts w:ascii="Helvetica" w:hAnsi="Helvetica" w:cs="Arial"/>
          <w:szCs w:val="24"/>
        </w:rPr>
        <w:t>solution with 49 milliliters</w:t>
      </w:r>
      <w:r w:rsidR="002F4C48" w:rsidRPr="002F4C48">
        <w:rPr>
          <w:rFonts w:ascii="Helvetica" w:hAnsi="Helvetica" w:cs="Arial"/>
          <w:szCs w:val="24"/>
        </w:rPr>
        <w:t xml:space="preserve"> of pyridine</w:t>
      </w:r>
      <w:r w:rsidR="00D615B2">
        <w:rPr>
          <w:rFonts w:ascii="Helvetica" w:hAnsi="Helvetica" w:cs="Arial"/>
          <w:szCs w:val="24"/>
        </w:rPr>
        <w:t xml:space="preserve"> </w:t>
      </w:r>
      <w:r w:rsidR="00D615B2" w:rsidRPr="00D615B2">
        <w:rPr>
          <w:rFonts w:ascii="Helvetica" w:hAnsi="Helvetica" w:cs="Arial"/>
          <w:b/>
          <w:szCs w:val="24"/>
        </w:rPr>
        <w:t>[7.1.2-MED]</w:t>
      </w:r>
      <w:r w:rsidR="002F4C48" w:rsidRPr="002F4C48">
        <w:rPr>
          <w:rFonts w:ascii="Helvetica" w:hAnsi="Helvetica" w:cs="Arial"/>
          <w:szCs w:val="24"/>
        </w:rPr>
        <w:t>.</w:t>
      </w:r>
    </w:p>
    <w:p w:rsidR="00D615B2" w:rsidRDefault="00D615B2" w:rsidP="00D615B2">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2F4C48" w:rsidRDefault="00D615B2" w:rsidP="00D615B2">
      <w:pPr>
        <w:numPr>
          <w:ilvl w:val="2"/>
          <w:numId w:val="12"/>
        </w:numPr>
        <w:spacing w:before="240"/>
        <w:jc w:val="both"/>
        <w:outlineLvl w:val="0"/>
        <w:rPr>
          <w:rFonts w:ascii="Helvetica" w:hAnsi="Helvetica" w:cs="Arial"/>
          <w:szCs w:val="24"/>
        </w:rPr>
      </w:pPr>
      <w:r>
        <w:rPr>
          <w:rFonts w:ascii="Helvetica" w:hAnsi="Helvetica" w:cs="Arial"/>
          <w:szCs w:val="24"/>
        </w:rPr>
        <w:lastRenderedPageBreak/>
        <w:t>*Film as written</w:t>
      </w:r>
      <w:r w:rsidR="00E57EDA">
        <w:rPr>
          <w:rFonts w:ascii="Helvetica" w:hAnsi="Helvetica" w:cs="Arial"/>
          <w:szCs w:val="24"/>
        </w:rPr>
        <w:t xml:space="preserve">  </w:t>
      </w:r>
    </w:p>
    <w:p w:rsidR="002F4C48" w:rsidRDefault="006B3609" w:rsidP="006B3609">
      <w:pPr>
        <w:numPr>
          <w:ilvl w:val="1"/>
          <w:numId w:val="12"/>
        </w:numPr>
        <w:spacing w:before="240"/>
        <w:jc w:val="both"/>
        <w:outlineLvl w:val="0"/>
        <w:rPr>
          <w:rFonts w:ascii="Helvetica" w:hAnsi="Helvetica" w:cs="Arial"/>
          <w:szCs w:val="24"/>
        </w:rPr>
      </w:pPr>
      <w:r>
        <w:rPr>
          <w:rFonts w:ascii="Helvetica" w:hAnsi="Helvetica" w:cs="Arial"/>
          <w:szCs w:val="24"/>
        </w:rPr>
        <w:t>Next, p</w:t>
      </w:r>
      <w:r w:rsidR="002F4C48" w:rsidRPr="002F4C48">
        <w:rPr>
          <w:rFonts w:ascii="Helvetica" w:hAnsi="Helvetica" w:cs="Arial"/>
          <w:szCs w:val="24"/>
        </w:rPr>
        <w:t>repare Solution B by dissolving 1 g</w:t>
      </w:r>
      <w:r>
        <w:rPr>
          <w:rFonts w:ascii="Helvetica" w:hAnsi="Helvetica" w:cs="Arial"/>
          <w:szCs w:val="24"/>
        </w:rPr>
        <w:t>ram of ninhydrin in 20 milliliters</w:t>
      </w:r>
      <w:r w:rsidR="002F4C48" w:rsidRPr="002F4C48">
        <w:rPr>
          <w:rFonts w:ascii="Helvetica" w:hAnsi="Helvetica" w:cs="Arial"/>
          <w:szCs w:val="24"/>
        </w:rPr>
        <w:t xml:space="preserve"> of ethanol</w:t>
      </w:r>
      <w:r w:rsidR="00D615B2">
        <w:rPr>
          <w:rFonts w:ascii="Helvetica" w:hAnsi="Helvetica" w:cs="Arial"/>
          <w:szCs w:val="24"/>
        </w:rPr>
        <w:t xml:space="preserve"> </w:t>
      </w:r>
      <w:r w:rsidR="00D615B2" w:rsidRPr="00D615B2">
        <w:rPr>
          <w:rFonts w:ascii="Helvetica" w:hAnsi="Helvetica" w:cs="Arial"/>
          <w:b/>
          <w:szCs w:val="24"/>
        </w:rPr>
        <w:t>[7.2.1-MED-over the shoulder]</w:t>
      </w:r>
      <w:r w:rsidR="002F4C48" w:rsidRPr="002F4C48">
        <w:rPr>
          <w:rFonts w:ascii="Helvetica" w:hAnsi="Helvetica" w:cs="Arial"/>
          <w:szCs w:val="24"/>
        </w:rPr>
        <w:t>.</w:t>
      </w:r>
      <w:r>
        <w:rPr>
          <w:rFonts w:ascii="Helvetica" w:hAnsi="Helvetica" w:cs="Arial"/>
          <w:szCs w:val="24"/>
        </w:rPr>
        <w:t xml:space="preserve"> </w:t>
      </w:r>
      <w:r w:rsidR="002F4C48" w:rsidRPr="006B3609">
        <w:rPr>
          <w:rFonts w:ascii="Helvetica" w:hAnsi="Helvetica" w:cs="Arial"/>
          <w:szCs w:val="24"/>
        </w:rPr>
        <w:t>Prepare Solution C by dissolving 40 g</w:t>
      </w:r>
      <w:r>
        <w:rPr>
          <w:rFonts w:ascii="Helvetica" w:hAnsi="Helvetica" w:cs="Arial"/>
          <w:szCs w:val="24"/>
        </w:rPr>
        <w:t>rams of phenol in 20 milliliters of</w:t>
      </w:r>
      <w:r w:rsidR="002F4C48" w:rsidRPr="006B3609">
        <w:rPr>
          <w:rFonts w:ascii="Helvetica" w:hAnsi="Helvetica" w:cs="Arial"/>
          <w:szCs w:val="24"/>
        </w:rPr>
        <w:t xml:space="preserve"> ethanol</w:t>
      </w:r>
      <w:r w:rsidR="00D615B2">
        <w:rPr>
          <w:rFonts w:ascii="Helvetica" w:hAnsi="Helvetica" w:cs="Arial"/>
          <w:szCs w:val="24"/>
        </w:rPr>
        <w:t xml:space="preserve"> </w:t>
      </w:r>
      <w:r w:rsidR="00D615B2" w:rsidRPr="00D615B2">
        <w:rPr>
          <w:rFonts w:ascii="Helvetica" w:hAnsi="Helvetica" w:cs="Arial"/>
          <w:b/>
          <w:szCs w:val="24"/>
        </w:rPr>
        <w:t>[7.2.2-MED]</w:t>
      </w:r>
      <w:r w:rsidR="002F4C48" w:rsidRPr="006B3609">
        <w:rPr>
          <w:rFonts w:ascii="Helvetica" w:hAnsi="Helvetica" w:cs="Arial"/>
          <w:szCs w:val="24"/>
        </w:rPr>
        <w:t>.</w:t>
      </w:r>
    </w:p>
    <w:p w:rsidR="00D615B2" w:rsidRDefault="00D615B2" w:rsidP="00D615B2">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D615B2" w:rsidRPr="006B3609" w:rsidRDefault="00D615B2" w:rsidP="00D615B2">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2F4C48" w:rsidRDefault="006B3609" w:rsidP="006B3609">
      <w:pPr>
        <w:numPr>
          <w:ilvl w:val="1"/>
          <w:numId w:val="12"/>
        </w:numPr>
        <w:spacing w:before="240"/>
        <w:jc w:val="both"/>
        <w:outlineLvl w:val="0"/>
        <w:rPr>
          <w:rFonts w:ascii="Helvetica" w:hAnsi="Helvetica" w:cs="Arial"/>
          <w:szCs w:val="24"/>
        </w:rPr>
      </w:pPr>
      <w:r>
        <w:rPr>
          <w:rFonts w:ascii="Helvetica" w:hAnsi="Helvetica" w:cs="Arial"/>
          <w:szCs w:val="24"/>
        </w:rPr>
        <w:t>After the solutions have been prepared, t</w:t>
      </w:r>
      <w:r w:rsidR="002F4C48" w:rsidRPr="002F4C48">
        <w:rPr>
          <w:rFonts w:ascii="Helvetica" w:hAnsi="Helvetica" w:cs="Arial"/>
          <w:szCs w:val="24"/>
        </w:rPr>
        <w:t>ransfer a few beads from the resin to a test tube</w:t>
      </w:r>
      <w:r w:rsidR="00D615B2">
        <w:rPr>
          <w:rFonts w:ascii="Helvetica" w:hAnsi="Helvetica" w:cs="Arial"/>
          <w:szCs w:val="24"/>
        </w:rPr>
        <w:t xml:space="preserve"> </w:t>
      </w:r>
      <w:r w:rsidR="00D615B2" w:rsidRPr="00D615B2">
        <w:rPr>
          <w:rFonts w:ascii="Helvetica" w:hAnsi="Helvetica" w:cs="Arial"/>
          <w:b/>
          <w:szCs w:val="24"/>
        </w:rPr>
        <w:t>[7.3.1-</w:t>
      </w:r>
      <w:r w:rsidR="00D615B2">
        <w:rPr>
          <w:rFonts w:ascii="Helvetica" w:hAnsi="Helvetica" w:cs="Arial"/>
          <w:b/>
          <w:szCs w:val="24"/>
        </w:rPr>
        <w:t>CU</w:t>
      </w:r>
      <w:r w:rsidR="00D615B2" w:rsidRPr="00D615B2">
        <w:rPr>
          <w:rFonts w:ascii="Helvetica" w:hAnsi="Helvetica" w:cs="Arial"/>
          <w:b/>
          <w:szCs w:val="24"/>
        </w:rPr>
        <w:t>]</w:t>
      </w:r>
      <w:r w:rsidR="002F4C48" w:rsidRPr="002F4C48">
        <w:rPr>
          <w:rFonts w:ascii="Helvetica" w:hAnsi="Helvetica" w:cs="Arial"/>
          <w:szCs w:val="24"/>
        </w:rPr>
        <w:t xml:space="preserve">. </w:t>
      </w:r>
      <w:r w:rsidR="002F4C48" w:rsidRPr="006B3609">
        <w:rPr>
          <w:rFonts w:ascii="Helvetica" w:hAnsi="Helvetica" w:cs="Arial"/>
          <w:szCs w:val="24"/>
        </w:rPr>
        <w:t xml:space="preserve">Add three drops </w:t>
      </w:r>
      <w:r>
        <w:rPr>
          <w:rFonts w:ascii="Helvetica" w:hAnsi="Helvetica" w:cs="Arial"/>
          <w:szCs w:val="24"/>
        </w:rPr>
        <w:t xml:space="preserve">of </w:t>
      </w:r>
      <w:r w:rsidR="00E57EDA">
        <w:rPr>
          <w:rFonts w:ascii="Helvetica" w:hAnsi="Helvetica" w:cs="Arial"/>
          <w:szCs w:val="24"/>
        </w:rPr>
        <w:t xml:space="preserve">each solution </w:t>
      </w:r>
      <w:r>
        <w:rPr>
          <w:rFonts w:ascii="Helvetica" w:hAnsi="Helvetica" w:cs="Arial"/>
          <w:szCs w:val="24"/>
        </w:rPr>
        <w:t>to the tube</w:t>
      </w:r>
      <w:r w:rsidR="002F4C48" w:rsidRPr="006B3609">
        <w:rPr>
          <w:rFonts w:ascii="Helvetica" w:hAnsi="Helvetica" w:cs="Arial"/>
          <w:szCs w:val="24"/>
        </w:rPr>
        <w:t xml:space="preserve"> and mix</w:t>
      </w:r>
      <w:r w:rsidR="00D615B2">
        <w:rPr>
          <w:rFonts w:ascii="Helvetica" w:hAnsi="Helvetica" w:cs="Arial"/>
          <w:szCs w:val="24"/>
        </w:rPr>
        <w:t xml:space="preserve"> </w:t>
      </w:r>
      <w:r w:rsidR="00D615B2" w:rsidRPr="00D615B2">
        <w:rPr>
          <w:rFonts w:ascii="Helvetica" w:hAnsi="Helvetica" w:cs="Arial"/>
          <w:b/>
          <w:szCs w:val="24"/>
        </w:rPr>
        <w:t>[7.3.2-MED]</w:t>
      </w:r>
      <w:r w:rsidR="002F4C48" w:rsidRPr="006B3609">
        <w:rPr>
          <w:rFonts w:ascii="Helvetica" w:hAnsi="Helvetica" w:cs="Arial"/>
          <w:szCs w:val="24"/>
        </w:rPr>
        <w:t>.</w:t>
      </w:r>
      <w:r>
        <w:rPr>
          <w:rFonts w:ascii="Helvetica" w:hAnsi="Helvetica" w:cs="Arial"/>
          <w:szCs w:val="24"/>
        </w:rPr>
        <w:t xml:space="preserve"> </w:t>
      </w:r>
    </w:p>
    <w:p w:rsidR="00D615B2" w:rsidRDefault="00D615B2" w:rsidP="00D615B2">
      <w:pPr>
        <w:numPr>
          <w:ilvl w:val="2"/>
          <w:numId w:val="12"/>
        </w:numPr>
        <w:spacing w:before="240"/>
        <w:jc w:val="both"/>
        <w:outlineLvl w:val="0"/>
        <w:rPr>
          <w:rFonts w:ascii="Helvetica" w:hAnsi="Helvetica" w:cs="Arial"/>
          <w:szCs w:val="24"/>
        </w:rPr>
      </w:pPr>
      <w:r>
        <w:rPr>
          <w:rFonts w:ascii="Helvetica" w:hAnsi="Helvetica" w:cs="Arial"/>
          <w:szCs w:val="24"/>
        </w:rPr>
        <w:t xml:space="preserve">Show </w:t>
      </w:r>
      <w:r w:rsidR="0018717F">
        <w:rPr>
          <w:rFonts w:ascii="Helvetica" w:hAnsi="Helvetica" w:cs="Arial"/>
          <w:szCs w:val="24"/>
        </w:rPr>
        <w:t xml:space="preserve">the </w:t>
      </w:r>
      <w:r>
        <w:rPr>
          <w:rFonts w:ascii="Helvetica" w:hAnsi="Helvetica" w:cs="Arial"/>
          <w:szCs w:val="24"/>
        </w:rPr>
        <w:t>test tube as talent adds the beads to it.</w:t>
      </w:r>
    </w:p>
    <w:p w:rsidR="00D615B2" w:rsidRDefault="00D615B2" w:rsidP="00D615B2">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CE10F2" w:rsidRDefault="006B3609" w:rsidP="006B3609">
      <w:pPr>
        <w:numPr>
          <w:ilvl w:val="1"/>
          <w:numId w:val="12"/>
        </w:numPr>
        <w:spacing w:before="240"/>
        <w:jc w:val="both"/>
        <w:outlineLvl w:val="0"/>
        <w:rPr>
          <w:rFonts w:ascii="Helvetica" w:hAnsi="Helvetica" w:cs="Arial"/>
          <w:szCs w:val="24"/>
        </w:rPr>
      </w:pPr>
      <w:r>
        <w:rPr>
          <w:rFonts w:ascii="Helvetica" w:hAnsi="Helvetica" w:cs="Arial"/>
          <w:szCs w:val="24"/>
        </w:rPr>
        <w:t>Finally, h</w:t>
      </w:r>
      <w:r w:rsidR="002F4C48" w:rsidRPr="002F4C48">
        <w:rPr>
          <w:rFonts w:ascii="Helvetica" w:hAnsi="Helvetica" w:cs="Arial"/>
          <w:szCs w:val="24"/>
        </w:rPr>
        <w:t>eat the test t</w:t>
      </w:r>
      <w:r>
        <w:rPr>
          <w:rFonts w:ascii="Helvetica" w:hAnsi="Helvetica" w:cs="Arial"/>
          <w:szCs w:val="24"/>
        </w:rPr>
        <w:t>ube on a heating block at 110 degrees Celsius</w:t>
      </w:r>
      <w:r w:rsidR="002F4C48" w:rsidRPr="002F4C48">
        <w:rPr>
          <w:rFonts w:ascii="Helvetica" w:hAnsi="Helvetica" w:cs="Arial"/>
          <w:szCs w:val="24"/>
        </w:rPr>
        <w:t xml:space="preserve"> for 5 min</w:t>
      </w:r>
      <w:r>
        <w:rPr>
          <w:rFonts w:ascii="Helvetica" w:hAnsi="Helvetica" w:cs="Arial"/>
          <w:szCs w:val="24"/>
        </w:rPr>
        <w:t>utes</w:t>
      </w:r>
      <w:r w:rsidR="00D615B2">
        <w:rPr>
          <w:rFonts w:ascii="Helvetica" w:hAnsi="Helvetica" w:cs="Arial"/>
          <w:szCs w:val="24"/>
        </w:rPr>
        <w:t xml:space="preserve"> </w:t>
      </w:r>
      <w:r w:rsidR="00D615B2" w:rsidRPr="00D615B2">
        <w:rPr>
          <w:rFonts w:ascii="Helvetica" w:hAnsi="Helvetica" w:cs="Arial"/>
          <w:b/>
          <w:szCs w:val="24"/>
        </w:rPr>
        <w:t>[7.4.1-MED-over the shoulder</w:t>
      </w:r>
      <w:r w:rsidR="0018717F">
        <w:rPr>
          <w:rFonts w:ascii="Helvetica" w:hAnsi="Helvetica" w:cs="Arial"/>
          <w:b/>
          <w:szCs w:val="24"/>
        </w:rPr>
        <w:t>-TXT</w:t>
      </w:r>
      <w:r w:rsidR="00D615B2" w:rsidRPr="00D615B2">
        <w:rPr>
          <w:rFonts w:ascii="Helvetica" w:hAnsi="Helvetica" w:cs="Arial"/>
          <w:b/>
          <w:szCs w:val="24"/>
        </w:rPr>
        <w:t>]</w:t>
      </w:r>
      <w:r w:rsidR="002F4C48" w:rsidRPr="002F4C48">
        <w:rPr>
          <w:rFonts w:ascii="Helvetica" w:hAnsi="Helvetica" w:cs="Arial"/>
          <w:szCs w:val="24"/>
        </w:rPr>
        <w:t xml:space="preserve">. </w:t>
      </w:r>
    </w:p>
    <w:p w:rsidR="00CF22F6" w:rsidRDefault="00D615B2" w:rsidP="00162D51">
      <w:pPr>
        <w:numPr>
          <w:ilvl w:val="2"/>
          <w:numId w:val="12"/>
        </w:numPr>
        <w:spacing w:before="240"/>
        <w:jc w:val="both"/>
        <w:outlineLvl w:val="0"/>
        <w:rPr>
          <w:rFonts w:ascii="Helvetica" w:hAnsi="Helvetica" w:cs="Arial"/>
          <w:szCs w:val="24"/>
        </w:rPr>
      </w:pPr>
      <w:r>
        <w:rPr>
          <w:rFonts w:ascii="Helvetica" w:hAnsi="Helvetica" w:cs="Arial"/>
          <w:szCs w:val="24"/>
        </w:rPr>
        <w:t>Show talent placing the tube in the heating block</w:t>
      </w:r>
      <w:r w:rsidR="00646F43">
        <w:rPr>
          <w:rFonts w:ascii="Helvetica" w:hAnsi="Helvetica" w:cs="Arial"/>
          <w:szCs w:val="24"/>
        </w:rPr>
        <w:t xml:space="preserve"> </w:t>
      </w:r>
      <w:r w:rsidR="00646F43" w:rsidRPr="00861546">
        <w:rPr>
          <w:rFonts w:ascii="Helvetica" w:hAnsi="Helvetica" w:cs="Arial"/>
          <w:szCs w:val="24"/>
          <w:highlight w:val="green"/>
        </w:rPr>
        <w:t>[7.4.1]</w:t>
      </w:r>
      <w:r>
        <w:rPr>
          <w:rFonts w:ascii="Helvetica" w:hAnsi="Helvetica" w:cs="Arial"/>
          <w:szCs w:val="24"/>
        </w:rPr>
        <w:t xml:space="preserve">, TEXT: </w:t>
      </w:r>
      <w:r w:rsidRPr="006B3609">
        <w:rPr>
          <w:rFonts w:ascii="Helvetica" w:hAnsi="Helvetica" w:cs="Arial"/>
          <w:szCs w:val="24"/>
        </w:rPr>
        <w:t xml:space="preserve">Blue colored beads indicate incomplete coupling reaction or </w:t>
      </w:r>
      <w:proofErr w:type="spellStart"/>
      <w:r>
        <w:rPr>
          <w:rFonts w:ascii="Helvetica" w:hAnsi="Helvetica" w:cs="Arial"/>
          <w:szCs w:val="24"/>
        </w:rPr>
        <w:t>Fmoc</w:t>
      </w:r>
      <w:proofErr w:type="spellEnd"/>
      <w:r>
        <w:rPr>
          <w:rFonts w:ascii="Helvetica" w:hAnsi="Helvetica" w:cs="Arial"/>
          <w:szCs w:val="24"/>
        </w:rPr>
        <w:t xml:space="preserve"> </w:t>
      </w:r>
      <w:proofErr w:type="spellStart"/>
      <w:r w:rsidRPr="006B3609">
        <w:rPr>
          <w:rFonts w:ascii="Helvetica" w:hAnsi="Helvetica" w:cs="Arial"/>
          <w:szCs w:val="24"/>
        </w:rPr>
        <w:t>depro</w:t>
      </w:r>
      <w:r>
        <w:rPr>
          <w:rFonts w:ascii="Helvetica" w:hAnsi="Helvetica" w:cs="Arial"/>
          <w:szCs w:val="24"/>
        </w:rPr>
        <w:t>tection</w:t>
      </w:r>
      <w:proofErr w:type="spellEnd"/>
      <w:r w:rsidR="00646F43">
        <w:rPr>
          <w:rFonts w:ascii="Helvetica" w:hAnsi="Helvetica" w:cs="Arial"/>
          <w:szCs w:val="24"/>
        </w:rPr>
        <w:t xml:space="preserve"> </w:t>
      </w:r>
      <w:r w:rsidR="00646F43" w:rsidRPr="00861546">
        <w:rPr>
          <w:rFonts w:ascii="Helvetica" w:hAnsi="Helvetica" w:cs="Arial"/>
          <w:szCs w:val="24"/>
          <w:highlight w:val="green"/>
        </w:rPr>
        <w:t>[7.4.2]</w:t>
      </w:r>
      <w:r w:rsidRPr="006B3609">
        <w:rPr>
          <w:rFonts w:ascii="Helvetica" w:hAnsi="Helvetica" w:cs="Arial"/>
          <w:szCs w:val="24"/>
        </w:rPr>
        <w:t>.</w:t>
      </w:r>
    </w:p>
    <w:p w:rsidR="00E128AA" w:rsidRPr="00E128AA" w:rsidRDefault="00E128AA" w:rsidP="00162D51">
      <w:pPr>
        <w:numPr>
          <w:ilvl w:val="2"/>
          <w:numId w:val="12"/>
        </w:numPr>
        <w:spacing w:before="240"/>
        <w:jc w:val="both"/>
        <w:outlineLvl w:val="0"/>
        <w:rPr>
          <w:rFonts w:ascii="Helvetica" w:hAnsi="Helvetica" w:cs="Arial"/>
          <w:szCs w:val="24"/>
          <w:highlight w:val="green"/>
        </w:rPr>
      </w:pPr>
      <w:r w:rsidRPr="00E128AA">
        <w:rPr>
          <w:rFonts w:ascii="Helvetica" w:hAnsi="Helvetica" w:cs="Arial"/>
          <w:szCs w:val="24"/>
          <w:highlight w:val="green"/>
        </w:rPr>
        <w:t>Added as a CU to show tube with coupling reaction with blue colored solution</w:t>
      </w:r>
    </w:p>
    <w:p w:rsidR="005E0124" w:rsidRPr="005E0124" w:rsidRDefault="005E0124" w:rsidP="005E0124">
      <w:pPr>
        <w:spacing w:before="240"/>
        <w:ind w:left="1368"/>
        <w:jc w:val="both"/>
        <w:outlineLvl w:val="0"/>
        <w:rPr>
          <w:rFonts w:ascii="Helvetica" w:hAnsi="Helvetica" w:cs="Arial"/>
          <w:sz w:val="16"/>
          <w:szCs w:val="16"/>
        </w:rPr>
      </w:pPr>
    </w:p>
    <w:p w:rsidR="00CE10F2" w:rsidRPr="008E362C" w:rsidRDefault="00CE10F2" w:rsidP="00E24898">
      <w:pPr>
        <w:numPr>
          <w:ilvl w:val="0"/>
          <w:numId w:val="12"/>
        </w:numPr>
        <w:spacing w:before="240"/>
        <w:jc w:val="both"/>
        <w:outlineLvl w:val="0"/>
        <w:rPr>
          <w:rFonts w:ascii="Helvetica" w:hAnsi="Helvetica" w:cs="Arial"/>
          <w:sz w:val="22"/>
          <w:szCs w:val="24"/>
        </w:rPr>
      </w:pPr>
      <w:r w:rsidRPr="00E24898">
        <w:rPr>
          <w:rFonts w:ascii="Helvetica" w:hAnsi="Helvetica" w:cs="Arial"/>
          <w:b/>
          <w:sz w:val="22"/>
          <w:szCs w:val="24"/>
        </w:rPr>
        <w:t xml:space="preserve">Results: </w:t>
      </w:r>
      <w:r w:rsidR="00794CC0">
        <w:rPr>
          <w:rFonts w:ascii="Helvetica" w:hAnsi="Helvetica" w:cs="Arial"/>
          <w:b/>
          <w:sz w:val="22"/>
          <w:szCs w:val="24"/>
        </w:rPr>
        <w:t>Synthesis of Cyclic Peptides Using Microwave Irradiation</w:t>
      </w:r>
    </w:p>
    <w:p w:rsidR="009C0CEA" w:rsidRDefault="00E7140F" w:rsidP="00017744">
      <w:pPr>
        <w:numPr>
          <w:ilvl w:val="1"/>
          <w:numId w:val="12"/>
        </w:numPr>
        <w:spacing w:before="240"/>
        <w:jc w:val="both"/>
        <w:outlineLvl w:val="0"/>
        <w:rPr>
          <w:rFonts w:ascii="Helvetica" w:hAnsi="Helvetica" w:cs="Arial"/>
          <w:sz w:val="22"/>
          <w:szCs w:val="22"/>
        </w:rPr>
      </w:pPr>
      <w:r>
        <w:rPr>
          <w:rFonts w:ascii="Helvetica" w:hAnsi="Helvetica" w:cs="Arial"/>
          <w:sz w:val="22"/>
          <w:szCs w:val="22"/>
        </w:rPr>
        <w:t>S</w:t>
      </w:r>
      <w:r w:rsidR="009C0CEA" w:rsidRPr="009C0CEA">
        <w:rPr>
          <w:rFonts w:ascii="Helvetica" w:hAnsi="Helvetica" w:cs="Arial"/>
          <w:sz w:val="22"/>
          <w:szCs w:val="22"/>
        </w:rPr>
        <w:t xml:space="preserve">ynthesis of the backbone cyclic peptides was </w:t>
      </w:r>
      <w:r>
        <w:rPr>
          <w:rFonts w:ascii="Helvetica" w:hAnsi="Helvetica" w:cs="Arial"/>
          <w:sz w:val="22"/>
          <w:szCs w:val="22"/>
        </w:rPr>
        <w:t>performed</w:t>
      </w:r>
      <w:r w:rsidR="009C0CEA" w:rsidRPr="009C0CEA">
        <w:rPr>
          <w:rFonts w:ascii="Helvetica" w:hAnsi="Helvetica" w:cs="Arial"/>
          <w:sz w:val="22"/>
          <w:szCs w:val="22"/>
        </w:rPr>
        <w:t xml:space="preserve"> using an automated microwave synthesizer on so</w:t>
      </w:r>
      <w:r w:rsidR="009C0CEA">
        <w:rPr>
          <w:rFonts w:ascii="Helvetica" w:hAnsi="Helvetica" w:cs="Arial"/>
          <w:sz w:val="22"/>
          <w:szCs w:val="22"/>
        </w:rPr>
        <w:t>lid support, following the Fmoc</w:t>
      </w:r>
      <w:r w:rsidR="00E57EDA">
        <w:rPr>
          <w:rFonts w:ascii="Helvetica" w:hAnsi="Helvetica" w:cs="Arial"/>
          <w:sz w:val="22"/>
          <w:szCs w:val="22"/>
        </w:rPr>
        <w:t xml:space="preserve"> </w:t>
      </w:r>
      <w:r w:rsidR="00E57EDA" w:rsidRPr="00E57EDA">
        <w:rPr>
          <w:rFonts w:ascii="Helvetica" w:hAnsi="Helvetica" w:cs="Arial"/>
          <w:color w:val="FF0000"/>
          <w:sz w:val="22"/>
          <w:szCs w:val="22"/>
        </w:rPr>
        <w:t>(pronounced F-mock)</w:t>
      </w:r>
      <w:r w:rsidR="009C0CEA">
        <w:rPr>
          <w:rFonts w:ascii="Helvetica" w:hAnsi="Helvetica" w:cs="Arial"/>
          <w:sz w:val="22"/>
          <w:szCs w:val="22"/>
        </w:rPr>
        <w:t xml:space="preserve"> </w:t>
      </w:r>
      <w:r w:rsidR="009C0CEA" w:rsidRPr="009C0CEA">
        <w:rPr>
          <w:rFonts w:ascii="Helvetica" w:hAnsi="Helvetica" w:cs="Arial"/>
          <w:sz w:val="22"/>
          <w:szCs w:val="22"/>
        </w:rPr>
        <w:t>t</w:t>
      </w:r>
      <w:r w:rsidR="009C0CEA">
        <w:rPr>
          <w:rFonts w:ascii="Helvetica" w:hAnsi="Helvetica" w:cs="Arial"/>
          <w:sz w:val="22"/>
          <w:szCs w:val="22"/>
        </w:rPr>
        <w:t>-b</w:t>
      </w:r>
      <w:r w:rsidR="009C0CEA" w:rsidRPr="009C0CEA">
        <w:rPr>
          <w:rFonts w:ascii="Helvetica" w:hAnsi="Helvetica" w:cs="Arial"/>
          <w:sz w:val="22"/>
          <w:szCs w:val="22"/>
        </w:rPr>
        <w:t>u</w:t>
      </w:r>
      <w:r w:rsidR="009C0CEA">
        <w:rPr>
          <w:rFonts w:ascii="Helvetica" w:hAnsi="Helvetica" w:cs="Arial"/>
          <w:sz w:val="22"/>
          <w:szCs w:val="22"/>
        </w:rPr>
        <w:t>tyl</w:t>
      </w:r>
      <w:r w:rsidR="009C0CEA" w:rsidRPr="009C0CEA">
        <w:rPr>
          <w:rFonts w:ascii="Helvetica" w:hAnsi="Helvetica" w:cs="Arial"/>
          <w:sz w:val="22"/>
          <w:szCs w:val="22"/>
        </w:rPr>
        <w:t xml:space="preserve"> protocol</w:t>
      </w:r>
      <w:r w:rsidR="008512C1">
        <w:rPr>
          <w:rFonts w:ascii="Helvetica" w:hAnsi="Helvetica" w:cs="Arial"/>
          <w:sz w:val="22"/>
          <w:szCs w:val="22"/>
        </w:rPr>
        <w:t xml:space="preserve"> </w:t>
      </w:r>
      <w:r w:rsidR="008512C1" w:rsidRPr="008512C1">
        <w:rPr>
          <w:rFonts w:ascii="Helvetica" w:hAnsi="Helvetica" w:cs="Arial"/>
          <w:b/>
          <w:sz w:val="22"/>
          <w:szCs w:val="22"/>
        </w:rPr>
        <w:t>[8.1.1-LM]</w:t>
      </w:r>
      <w:r w:rsidR="009C0CEA" w:rsidRPr="009C0CEA">
        <w:rPr>
          <w:rFonts w:ascii="Helvetica" w:hAnsi="Helvetica" w:cs="Arial"/>
          <w:sz w:val="22"/>
          <w:szCs w:val="22"/>
        </w:rPr>
        <w:t>.</w:t>
      </w:r>
    </w:p>
    <w:p w:rsidR="00190AED" w:rsidRDefault="008512C1" w:rsidP="009C0CEA">
      <w:pPr>
        <w:numPr>
          <w:ilvl w:val="2"/>
          <w:numId w:val="12"/>
        </w:numPr>
        <w:spacing w:before="240"/>
        <w:jc w:val="both"/>
        <w:outlineLvl w:val="0"/>
        <w:rPr>
          <w:rFonts w:ascii="Helvetica" w:hAnsi="Helvetica" w:cs="Arial"/>
          <w:sz w:val="22"/>
          <w:szCs w:val="22"/>
        </w:rPr>
      </w:pPr>
      <w:r>
        <w:rPr>
          <w:rFonts w:ascii="Helvetica" w:hAnsi="Helvetica" w:cs="Arial"/>
          <w:sz w:val="22"/>
          <w:szCs w:val="22"/>
        </w:rPr>
        <w:t>Figure-3.pdf</w:t>
      </w:r>
      <w:r w:rsidR="00017744" w:rsidRPr="00017744">
        <w:rPr>
          <w:rFonts w:ascii="Helvetica" w:hAnsi="Helvetica" w:cs="Arial"/>
          <w:sz w:val="22"/>
          <w:szCs w:val="22"/>
        </w:rPr>
        <w:t xml:space="preserve"> </w:t>
      </w:r>
    </w:p>
    <w:p w:rsidR="00190AED" w:rsidRDefault="00190AED" w:rsidP="00017744">
      <w:pPr>
        <w:numPr>
          <w:ilvl w:val="1"/>
          <w:numId w:val="12"/>
        </w:numPr>
        <w:spacing w:before="240"/>
        <w:jc w:val="both"/>
        <w:outlineLvl w:val="0"/>
        <w:rPr>
          <w:rFonts w:ascii="Helvetica" w:hAnsi="Helvetica" w:cs="Arial"/>
          <w:sz w:val="22"/>
          <w:szCs w:val="22"/>
        </w:rPr>
      </w:pPr>
      <w:r>
        <w:rPr>
          <w:rFonts w:ascii="Helvetica" w:hAnsi="Helvetica" w:cs="Arial"/>
          <w:sz w:val="22"/>
          <w:szCs w:val="22"/>
        </w:rPr>
        <w:t xml:space="preserve">The product was </w:t>
      </w:r>
      <w:r w:rsidR="00E7140F">
        <w:rPr>
          <w:rFonts w:ascii="Helvetica" w:hAnsi="Helvetica" w:cs="Arial"/>
          <w:sz w:val="22"/>
          <w:szCs w:val="22"/>
        </w:rPr>
        <w:t>analyzed</w:t>
      </w:r>
      <w:r>
        <w:rPr>
          <w:rFonts w:ascii="Helvetica" w:hAnsi="Helvetica" w:cs="Arial"/>
          <w:sz w:val="22"/>
          <w:szCs w:val="22"/>
        </w:rPr>
        <w:t xml:space="preserve"> by mass spectrometry</w:t>
      </w:r>
      <w:r w:rsidR="008512C1">
        <w:rPr>
          <w:rFonts w:ascii="Helvetica" w:hAnsi="Helvetica" w:cs="Arial"/>
          <w:sz w:val="22"/>
          <w:szCs w:val="22"/>
        </w:rPr>
        <w:t xml:space="preserve"> </w:t>
      </w:r>
      <w:r w:rsidR="008512C1" w:rsidRPr="008512C1">
        <w:rPr>
          <w:rFonts w:ascii="Helvetica" w:hAnsi="Helvetica" w:cs="Arial"/>
          <w:b/>
          <w:sz w:val="22"/>
          <w:szCs w:val="22"/>
        </w:rPr>
        <w:t>[8.2.1-LM]</w:t>
      </w:r>
      <w:r>
        <w:rPr>
          <w:rFonts w:ascii="Helvetica" w:hAnsi="Helvetica" w:cs="Arial"/>
          <w:sz w:val="22"/>
          <w:szCs w:val="22"/>
        </w:rPr>
        <w:t xml:space="preserve">, </w:t>
      </w:r>
      <w:r w:rsidR="00017744" w:rsidRPr="00017744">
        <w:rPr>
          <w:rFonts w:ascii="Helvetica" w:hAnsi="Helvetica" w:cs="Arial"/>
          <w:sz w:val="22"/>
          <w:szCs w:val="22"/>
        </w:rPr>
        <w:t xml:space="preserve">and its degree of purity was determined </w:t>
      </w:r>
      <w:r>
        <w:rPr>
          <w:rFonts w:ascii="Helvetica" w:hAnsi="Helvetica" w:cs="Arial"/>
          <w:sz w:val="22"/>
          <w:szCs w:val="22"/>
        </w:rPr>
        <w:t>using HPLC</w:t>
      </w:r>
      <w:r w:rsidR="008E362C">
        <w:rPr>
          <w:rFonts w:ascii="Helvetica" w:hAnsi="Helvetica" w:cs="Arial"/>
          <w:sz w:val="22"/>
          <w:szCs w:val="22"/>
        </w:rPr>
        <w:t xml:space="preserve"> </w:t>
      </w:r>
      <w:r w:rsidR="008E362C" w:rsidRPr="008E362C">
        <w:rPr>
          <w:rFonts w:ascii="Helvetica" w:hAnsi="Helvetica" w:cs="Arial"/>
          <w:b/>
          <w:sz w:val="22"/>
          <w:szCs w:val="22"/>
        </w:rPr>
        <w:t>[8.2.2-LM]</w:t>
      </w:r>
      <w:r>
        <w:rPr>
          <w:rFonts w:ascii="Helvetica" w:hAnsi="Helvetica" w:cs="Arial"/>
          <w:sz w:val="22"/>
          <w:szCs w:val="22"/>
        </w:rPr>
        <w:t>.</w:t>
      </w:r>
      <w:r w:rsidR="00017744" w:rsidRPr="00017744">
        <w:rPr>
          <w:rFonts w:ascii="Helvetica" w:hAnsi="Helvetica" w:cs="Arial"/>
          <w:sz w:val="22"/>
          <w:szCs w:val="22"/>
        </w:rPr>
        <w:t xml:space="preserve"> </w:t>
      </w:r>
    </w:p>
    <w:p w:rsidR="00190AED" w:rsidRDefault="008512C1" w:rsidP="00190AED">
      <w:pPr>
        <w:numPr>
          <w:ilvl w:val="2"/>
          <w:numId w:val="12"/>
        </w:numPr>
        <w:spacing w:before="240"/>
        <w:jc w:val="both"/>
        <w:outlineLvl w:val="0"/>
        <w:rPr>
          <w:rFonts w:ascii="Helvetica" w:hAnsi="Helvetica" w:cs="Arial"/>
          <w:sz w:val="22"/>
          <w:szCs w:val="22"/>
        </w:rPr>
      </w:pPr>
      <w:r>
        <w:rPr>
          <w:rFonts w:ascii="Helvetica" w:hAnsi="Helvetica" w:cs="Arial"/>
          <w:sz w:val="22"/>
          <w:szCs w:val="22"/>
        </w:rPr>
        <w:t>Figure-</w:t>
      </w:r>
      <w:r w:rsidR="00190AED">
        <w:rPr>
          <w:rFonts w:ascii="Helvetica" w:hAnsi="Helvetica" w:cs="Arial"/>
          <w:sz w:val="22"/>
          <w:szCs w:val="22"/>
        </w:rPr>
        <w:t>4</w:t>
      </w:r>
      <w:r>
        <w:rPr>
          <w:rFonts w:ascii="Helvetica" w:hAnsi="Helvetica" w:cs="Arial"/>
          <w:sz w:val="22"/>
          <w:szCs w:val="22"/>
        </w:rPr>
        <w:t>-MS.pdf</w:t>
      </w:r>
    </w:p>
    <w:p w:rsidR="00190AED" w:rsidRDefault="008512C1" w:rsidP="00190AED">
      <w:pPr>
        <w:numPr>
          <w:ilvl w:val="2"/>
          <w:numId w:val="12"/>
        </w:numPr>
        <w:spacing w:before="240"/>
        <w:jc w:val="both"/>
        <w:outlineLvl w:val="0"/>
        <w:rPr>
          <w:rFonts w:ascii="Helvetica" w:hAnsi="Helvetica" w:cs="Arial"/>
          <w:sz w:val="22"/>
          <w:szCs w:val="22"/>
        </w:rPr>
      </w:pPr>
      <w:r>
        <w:rPr>
          <w:rFonts w:ascii="Helvetica" w:hAnsi="Helvetica" w:cs="Arial"/>
          <w:sz w:val="22"/>
          <w:szCs w:val="22"/>
        </w:rPr>
        <w:t>Figure-</w:t>
      </w:r>
      <w:r w:rsidR="00190AED">
        <w:rPr>
          <w:rFonts w:ascii="Helvetica" w:hAnsi="Helvetica" w:cs="Arial"/>
          <w:sz w:val="22"/>
          <w:szCs w:val="22"/>
        </w:rPr>
        <w:t>5</w:t>
      </w:r>
      <w:r>
        <w:rPr>
          <w:rFonts w:ascii="Helvetica" w:hAnsi="Helvetica" w:cs="Arial"/>
          <w:sz w:val="22"/>
          <w:szCs w:val="22"/>
        </w:rPr>
        <w:t>-HPLC.pdf</w:t>
      </w:r>
      <w:r w:rsidR="008E362C">
        <w:rPr>
          <w:rFonts w:ascii="Helvetica" w:hAnsi="Helvetica" w:cs="Arial"/>
          <w:sz w:val="22"/>
          <w:szCs w:val="22"/>
        </w:rPr>
        <w:t>: Show Figure B.</w:t>
      </w:r>
    </w:p>
    <w:p w:rsidR="00CE10F2" w:rsidRDefault="00C95920" w:rsidP="00190AED">
      <w:pPr>
        <w:numPr>
          <w:ilvl w:val="1"/>
          <w:numId w:val="12"/>
        </w:numPr>
        <w:spacing w:before="240"/>
        <w:jc w:val="both"/>
        <w:outlineLvl w:val="0"/>
        <w:rPr>
          <w:rFonts w:ascii="Helvetica" w:hAnsi="Helvetica" w:cs="Arial"/>
          <w:sz w:val="22"/>
          <w:szCs w:val="22"/>
        </w:rPr>
      </w:pPr>
      <w:r>
        <w:rPr>
          <w:rFonts w:ascii="Helvetica" w:hAnsi="Helvetica" w:cs="Arial"/>
          <w:sz w:val="22"/>
          <w:szCs w:val="22"/>
        </w:rPr>
        <w:t>Biological screening showed that peptide pL1</w:t>
      </w:r>
      <w:r w:rsidR="00017744" w:rsidRPr="00017744">
        <w:rPr>
          <w:rFonts w:ascii="Helvetica" w:hAnsi="Helvetica" w:cs="Arial"/>
          <w:sz w:val="22"/>
          <w:szCs w:val="22"/>
        </w:rPr>
        <w:t xml:space="preserve"> was active against </w:t>
      </w:r>
      <w:r w:rsidR="00017744" w:rsidRPr="00861546">
        <w:rPr>
          <w:rFonts w:ascii="Helvetica" w:hAnsi="Helvetica" w:cs="Arial"/>
          <w:i/>
          <w:sz w:val="22"/>
          <w:szCs w:val="22"/>
        </w:rPr>
        <w:t>L</w:t>
      </w:r>
      <w:r w:rsidRPr="00861546">
        <w:rPr>
          <w:rFonts w:ascii="Helvetica" w:hAnsi="Helvetica" w:cs="Arial"/>
          <w:i/>
          <w:sz w:val="22"/>
          <w:szCs w:val="22"/>
        </w:rPr>
        <w:t>eishmania donovani</w:t>
      </w:r>
      <w:r w:rsidR="00017744" w:rsidRPr="00017744">
        <w:rPr>
          <w:rFonts w:ascii="Helvetica" w:hAnsi="Helvetica" w:cs="Arial"/>
          <w:sz w:val="22"/>
          <w:szCs w:val="22"/>
        </w:rPr>
        <w:t>, a parasite causing visceral leishmaniasis, the most severe leishmaniasis in humans</w:t>
      </w:r>
      <w:r w:rsidR="008E362C">
        <w:rPr>
          <w:rFonts w:ascii="Helvetica" w:hAnsi="Helvetica" w:cs="Arial"/>
          <w:sz w:val="22"/>
          <w:szCs w:val="22"/>
        </w:rPr>
        <w:t xml:space="preserve"> </w:t>
      </w:r>
      <w:r w:rsidR="008E362C" w:rsidRPr="008E362C">
        <w:rPr>
          <w:rFonts w:ascii="Helvetica" w:hAnsi="Helvetica" w:cs="Arial"/>
          <w:b/>
          <w:sz w:val="22"/>
          <w:szCs w:val="22"/>
        </w:rPr>
        <w:t>[8.3.1-LM]</w:t>
      </w:r>
      <w:r w:rsidR="00017744" w:rsidRPr="00017744">
        <w:rPr>
          <w:rFonts w:ascii="Helvetica" w:hAnsi="Helvetica" w:cs="Arial"/>
          <w:sz w:val="22"/>
          <w:szCs w:val="22"/>
        </w:rPr>
        <w:t>. Peptide pL1 reduced parasite viability by 75% as compared with</w:t>
      </w:r>
      <w:r>
        <w:rPr>
          <w:rFonts w:ascii="Helvetica" w:hAnsi="Helvetica" w:cs="Arial"/>
          <w:sz w:val="22"/>
          <w:szCs w:val="22"/>
        </w:rPr>
        <w:t xml:space="preserve"> the control treatment</w:t>
      </w:r>
      <w:r w:rsidR="008E362C">
        <w:rPr>
          <w:rFonts w:ascii="Helvetica" w:hAnsi="Helvetica" w:cs="Arial"/>
          <w:sz w:val="22"/>
          <w:szCs w:val="22"/>
        </w:rPr>
        <w:t xml:space="preserve"> </w:t>
      </w:r>
      <w:r w:rsidR="008E362C" w:rsidRPr="008E362C">
        <w:rPr>
          <w:rFonts w:ascii="Helvetica" w:hAnsi="Helvetica" w:cs="Arial"/>
          <w:b/>
          <w:sz w:val="22"/>
          <w:szCs w:val="22"/>
        </w:rPr>
        <w:t>[8.3.2-LM]</w:t>
      </w:r>
      <w:r w:rsidR="00017744" w:rsidRPr="00017744">
        <w:rPr>
          <w:rFonts w:ascii="Helvetica" w:hAnsi="Helvetica" w:cs="Arial"/>
          <w:sz w:val="22"/>
          <w:szCs w:val="22"/>
        </w:rPr>
        <w:t>.</w:t>
      </w:r>
    </w:p>
    <w:p w:rsidR="00C95920" w:rsidRDefault="008512C1" w:rsidP="00C95920">
      <w:pPr>
        <w:numPr>
          <w:ilvl w:val="2"/>
          <w:numId w:val="12"/>
        </w:numPr>
        <w:spacing w:before="240"/>
        <w:jc w:val="both"/>
        <w:outlineLvl w:val="0"/>
        <w:rPr>
          <w:rFonts w:ascii="Helvetica" w:hAnsi="Helvetica" w:cs="Arial"/>
          <w:sz w:val="22"/>
          <w:szCs w:val="22"/>
        </w:rPr>
      </w:pPr>
      <w:r>
        <w:rPr>
          <w:rFonts w:ascii="Helvetica" w:hAnsi="Helvetica" w:cs="Arial"/>
          <w:sz w:val="22"/>
          <w:szCs w:val="22"/>
        </w:rPr>
        <w:t>Qvit-Table-</w:t>
      </w:r>
      <w:r w:rsidR="00C95920">
        <w:rPr>
          <w:rFonts w:ascii="Helvetica" w:hAnsi="Helvetica" w:cs="Arial"/>
          <w:sz w:val="22"/>
          <w:szCs w:val="22"/>
        </w:rPr>
        <w:t>4</w:t>
      </w:r>
      <w:r>
        <w:rPr>
          <w:rFonts w:ascii="Helvetica" w:hAnsi="Helvetica" w:cs="Arial"/>
          <w:sz w:val="22"/>
          <w:szCs w:val="22"/>
        </w:rPr>
        <w:t>.xlsx</w:t>
      </w:r>
      <w:r w:rsidR="008E362C">
        <w:rPr>
          <w:rFonts w:ascii="Helvetica" w:hAnsi="Helvetica" w:cs="Arial"/>
          <w:sz w:val="22"/>
          <w:szCs w:val="22"/>
        </w:rPr>
        <w:t>: Highlight pL1 row.</w:t>
      </w:r>
    </w:p>
    <w:p w:rsidR="00CE10F2" w:rsidRPr="005E0124" w:rsidRDefault="008E362C" w:rsidP="00CE10F2">
      <w:pPr>
        <w:numPr>
          <w:ilvl w:val="2"/>
          <w:numId w:val="12"/>
        </w:numPr>
        <w:spacing w:before="240"/>
        <w:jc w:val="both"/>
        <w:outlineLvl w:val="0"/>
        <w:rPr>
          <w:rFonts w:ascii="Helvetica" w:hAnsi="Helvetica" w:cs="Arial"/>
          <w:sz w:val="22"/>
          <w:szCs w:val="22"/>
        </w:rPr>
      </w:pPr>
      <w:r>
        <w:rPr>
          <w:rFonts w:ascii="Helvetica" w:hAnsi="Helvetica" w:cs="Arial"/>
          <w:sz w:val="22"/>
          <w:szCs w:val="22"/>
        </w:rPr>
        <w:t>Qvit-Table-4.xlsx: Highlight parasite viability results for pL1 and pL2.</w:t>
      </w:r>
    </w:p>
    <w:p w:rsidR="00305187" w:rsidRPr="00E24898" w:rsidRDefault="00305187" w:rsidP="00921332">
      <w:pPr>
        <w:spacing w:line="480" w:lineRule="auto"/>
        <w:rPr>
          <w:rFonts w:ascii="Helvetica" w:hAnsi="Helvetica"/>
          <w:b/>
          <w:sz w:val="22"/>
          <w:lang w:eastAsia="zh-TW"/>
        </w:rPr>
      </w:pPr>
    </w:p>
    <w:p w:rsidR="00CE10F2" w:rsidRPr="00F24324" w:rsidRDefault="00CE10F2" w:rsidP="00F24324">
      <w:pPr>
        <w:numPr>
          <w:ilvl w:val="0"/>
          <w:numId w:val="12"/>
        </w:numPr>
        <w:jc w:val="both"/>
        <w:outlineLvl w:val="0"/>
        <w:rPr>
          <w:rFonts w:ascii="Helvetica" w:hAnsi="Helvetica" w:cs="Arial"/>
          <w:b/>
          <w:sz w:val="22"/>
          <w:szCs w:val="24"/>
        </w:rPr>
      </w:pPr>
      <w:r w:rsidRPr="00E24898">
        <w:rPr>
          <w:rFonts w:ascii="Helvetica" w:hAnsi="Helvetica" w:cs="Arial"/>
          <w:b/>
          <w:sz w:val="22"/>
          <w:szCs w:val="24"/>
        </w:rPr>
        <w:t>Conclusion (said by authors on camera)</w:t>
      </w:r>
    </w:p>
    <w:p w:rsidR="00CE10F2" w:rsidRPr="00E24898" w:rsidRDefault="00023F7C"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u w:val="single"/>
        </w:rPr>
        <w:lastRenderedPageBreak/>
        <w:t>OSK</w:t>
      </w:r>
      <w:r w:rsidR="00CE10F2" w:rsidRPr="00E24898">
        <w:rPr>
          <w:rFonts w:ascii="Helvetica" w:hAnsi="Helvetica" w:cs="Arial"/>
          <w:sz w:val="22"/>
          <w:szCs w:val="24"/>
        </w:rPr>
        <w:t xml:space="preserve">: Once mastered, this technique can be done in </w:t>
      </w:r>
      <w:r w:rsidR="0018717F">
        <w:rPr>
          <w:rFonts w:ascii="Helvetica" w:hAnsi="Helvetica" w:cs="Arial"/>
          <w:sz w:val="22"/>
          <w:szCs w:val="24"/>
        </w:rPr>
        <w:t xml:space="preserve">3 to </w:t>
      </w:r>
      <w:r w:rsidR="00F24324">
        <w:rPr>
          <w:rFonts w:ascii="Helvetica" w:hAnsi="Helvetica" w:cs="Arial"/>
          <w:sz w:val="22"/>
          <w:szCs w:val="24"/>
        </w:rPr>
        <w:t>5 days</w:t>
      </w:r>
      <w:r w:rsidR="00CE10F2" w:rsidRPr="00E24898">
        <w:rPr>
          <w:rFonts w:ascii="Helvetica" w:hAnsi="Helvetica" w:cs="Arial"/>
          <w:sz w:val="22"/>
          <w:szCs w:val="24"/>
        </w:rPr>
        <w:t xml:space="preserve"> if it is performed properly.</w:t>
      </w:r>
    </w:p>
    <w:p w:rsidR="00CE10F2" w:rsidRPr="00E24898" w:rsidRDefault="00023F7C"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u w:val="single"/>
        </w:rPr>
        <w:t>NQ</w:t>
      </w:r>
      <w:r w:rsidR="00472752" w:rsidRPr="00E24898">
        <w:rPr>
          <w:rFonts w:ascii="Helvetica" w:hAnsi="Helvetica" w:cs="Arial"/>
          <w:sz w:val="22"/>
          <w:szCs w:val="24"/>
        </w:rPr>
        <w:t xml:space="preserve">: </w:t>
      </w:r>
      <w:r w:rsidR="00CE10F2" w:rsidRPr="00E24898">
        <w:rPr>
          <w:rFonts w:ascii="Helvetica" w:hAnsi="Helvetica" w:cs="Arial"/>
          <w:sz w:val="22"/>
          <w:szCs w:val="24"/>
        </w:rPr>
        <w:t xml:space="preserve">Following this procedure, </w:t>
      </w:r>
      <w:r w:rsidR="00F24324">
        <w:rPr>
          <w:rFonts w:ascii="Helvetica" w:hAnsi="Helvetica" w:cs="Arial"/>
          <w:sz w:val="22"/>
          <w:szCs w:val="24"/>
        </w:rPr>
        <w:t>biological scree</w:t>
      </w:r>
      <w:r w:rsidR="00755622">
        <w:rPr>
          <w:rFonts w:ascii="Helvetica" w:hAnsi="Helvetica" w:cs="Arial"/>
          <w:sz w:val="22"/>
          <w:szCs w:val="24"/>
        </w:rPr>
        <w:t>ns</w:t>
      </w:r>
      <w:r w:rsidR="00CE10F2" w:rsidRPr="00E24898">
        <w:rPr>
          <w:rFonts w:ascii="Helvetica" w:hAnsi="Helvetica" w:cs="Arial"/>
          <w:sz w:val="22"/>
          <w:szCs w:val="24"/>
        </w:rPr>
        <w:t xml:space="preserve"> can be performed in order to </w:t>
      </w:r>
      <w:r w:rsidR="00755622">
        <w:rPr>
          <w:rFonts w:ascii="Helvetica" w:hAnsi="Helvetica" w:cs="Arial"/>
          <w:sz w:val="22"/>
          <w:szCs w:val="24"/>
        </w:rPr>
        <w:t xml:space="preserve">identify </w:t>
      </w:r>
      <w:r w:rsidR="00F24324">
        <w:rPr>
          <w:rFonts w:ascii="Helvetica" w:hAnsi="Helvetica" w:cs="Arial"/>
          <w:sz w:val="22"/>
          <w:szCs w:val="24"/>
        </w:rPr>
        <w:t>a lead, biologically-active com</w:t>
      </w:r>
      <w:r w:rsidR="00755622">
        <w:rPr>
          <w:rFonts w:ascii="Helvetica" w:hAnsi="Helvetica" w:cs="Arial"/>
          <w:sz w:val="22"/>
          <w:szCs w:val="24"/>
        </w:rPr>
        <w:t>pound</w:t>
      </w:r>
      <w:r w:rsidR="00CE10F2" w:rsidRPr="00E24898">
        <w:rPr>
          <w:rFonts w:ascii="Helvetica" w:hAnsi="Helvetica" w:cs="Arial"/>
          <w:sz w:val="22"/>
          <w:szCs w:val="24"/>
        </w:rPr>
        <w:t>.</w:t>
      </w:r>
    </w:p>
    <w:p w:rsidR="00CE10F2" w:rsidRPr="00E24898" w:rsidRDefault="00023F7C"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u w:val="single"/>
        </w:rPr>
        <w:t>OSK</w:t>
      </w:r>
      <w:r w:rsidR="00472752" w:rsidRPr="00E24898">
        <w:rPr>
          <w:rFonts w:ascii="Helvetica" w:hAnsi="Helvetica" w:cs="Arial"/>
          <w:sz w:val="22"/>
          <w:szCs w:val="24"/>
        </w:rPr>
        <w:t xml:space="preserve">: </w:t>
      </w:r>
      <w:r w:rsidR="00CE10F2" w:rsidRPr="00E24898">
        <w:rPr>
          <w:rFonts w:ascii="Helvetica" w:hAnsi="Helvetica" w:cs="Arial"/>
          <w:sz w:val="22"/>
          <w:szCs w:val="24"/>
        </w:rPr>
        <w:t>After its development, this technique paved the way for researchers in</w:t>
      </w:r>
      <w:r w:rsidR="00755622">
        <w:rPr>
          <w:rFonts w:ascii="Helvetica" w:hAnsi="Helvetica" w:cs="Arial"/>
          <w:sz w:val="22"/>
          <w:szCs w:val="24"/>
        </w:rPr>
        <w:t xml:space="preserve"> a wide array of fields</w:t>
      </w:r>
      <w:r w:rsidR="00CE10F2" w:rsidRPr="00E24898">
        <w:rPr>
          <w:rFonts w:ascii="Helvetica" w:hAnsi="Helvetica" w:cs="Arial"/>
          <w:sz w:val="22"/>
          <w:szCs w:val="24"/>
        </w:rPr>
        <w:t xml:space="preserve"> to explore </w:t>
      </w:r>
      <w:r w:rsidR="00755622">
        <w:rPr>
          <w:rFonts w:ascii="Helvetica" w:hAnsi="Helvetica" w:cs="Arial"/>
          <w:sz w:val="22"/>
          <w:szCs w:val="24"/>
        </w:rPr>
        <w:t>peptides as pharmacological regulators</w:t>
      </w:r>
      <w:r w:rsidR="000D2C59" w:rsidRPr="00E24898">
        <w:rPr>
          <w:rFonts w:ascii="Helvetica" w:hAnsi="Helvetica" w:cs="Arial"/>
          <w:sz w:val="22"/>
          <w:szCs w:val="24"/>
        </w:rPr>
        <w:t xml:space="preserve"> in</w:t>
      </w:r>
      <w:r w:rsidR="00755622">
        <w:rPr>
          <w:rFonts w:ascii="Helvetica" w:hAnsi="Helvetica" w:cs="Arial"/>
          <w:sz w:val="22"/>
          <w:szCs w:val="24"/>
        </w:rPr>
        <w:t xml:space="preserve"> basic research and</w:t>
      </w:r>
      <w:r w:rsidR="000D2C59" w:rsidRPr="00E24898">
        <w:rPr>
          <w:rFonts w:ascii="Helvetica" w:hAnsi="Helvetica" w:cs="Arial"/>
          <w:sz w:val="22"/>
          <w:szCs w:val="24"/>
        </w:rPr>
        <w:t xml:space="preserve"> </w:t>
      </w:r>
      <w:r w:rsidR="00755622">
        <w:rPr>
          <w:rFonts w:ascii="Helvetica" w:hAnsi="Helvetica" w:cs="Arial"/>
          <w:sz w:val="22"/>
          <w:szCs w:val="24"/>
        </w:rPr>
        <w:t>therapeutics</w:t>
      </w:r>
      <w:r w:rsidR="00CE10F2" w:rsidRPr="00E24898">
        <w:rPr>
          <w:rFonts w:ascii="Helvetica" w:hAnsi="Helvetica" w:cs="Arial"/>
          <w:sz w:val="22"/>
          <w:szCs w:val="24"/>
        </w:rPr>
        <w:t>.</w:t>
      </w:r>
    </w:p>
    <w:p w:rsidR="00CE10F2" w:rsidRPr="00E24898" w:rsidRDefault="00023F7C"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u w:val="single"/>
        </w:rPr>
        <w:t>NQ</w:t>
      </w:r>
      <w:r w:rsidR="00472752" w:rsidRPr="00E24898">
        <w:rPr>
          <w:rFonts w:ascii="Helvetica" w:hAnsi="Helvetica" w:cs="Arial"/>
          <w:sz w:val="22"/>
          <w:szCs w:val="24"/>
        </w:rPr>
        <w:t xml:space="preserve">: </w:t>
      </w:r>
      <w:r w:rsidR="00CE10F2" w:rsidRPr="00822F8C">
        <w:rPr>
          <w:rFonts w:ascii="Helvetica" w:hAnsi="Helvetica" w:cs="Arial"/>
          <w:sz w:val="22"/>
          <w:szCs w:val="24"/>
        </w:rPr>
        <w:t xml:space="preserve">After watching this video, you should have a good understanding of how to </w:t>
      </w:r>
      <w:r w:rsidR="00C772D6" w:rsidRPr="00822F8C">
        <w:rPr>
          <w:rFonts w:ascii="Helvetica" w:hAnsi="Helvetica" w:cs="Arial"/>
          <w:sz w:val="22"/>
          <w:szCs w:val="24"/>
        </w:rPr>
        <w:t>develop a focused library of peptidomimetic</w:t>
      </w:r>
      <w:r w:rsidR="00755622" w:rsidRPr="00822F8C">
        <w:rPr>
          <w:rFonts w:ascii="Helvetica" w:hAnsi="Helvetica" w:cs="Arial"/>
          <w:sz w:val="22"/>
          <w:szCs w:val="24"/>
        </w:rPr>
        <w:t>s</w:t>
      </w:r>
      <w:r w:rsidR="00C772D6" w:rsidRPr="00822F8C">
        <w:rPr>
          <w:rFonts w:ascii="Helvetica" w:hAnsi="Helvetica" w:cs="Arial"/>
          <w:sz w:val="22"/>
          <w:szCs w:val="24"/>
        </w:rPr>
        <w:t xml:space="preserve"> with conformational diversity </w:t>
      </w:r>
      <w:proofErr w:type="gramStart"/>
      <w:r w:rsidR="00C772D6" w:rsidRPr="00822F8C">
        <w:rPr>
          <w:rFonts w:ascii="Helvetica" w:hAnsi="Helvetica" w:cs="Arial"/>
          <w:sz w:val="22"/>
          <w:szCs w:val="24"/>
        </w:rPr>
        <w:t>to</w:t>
      </w:r>
      <w:r w:rsidR="00755622" w:rsidRPr="00822F8C">
        <w:rPr>
          <w:rFonts w:ascii="Helvetica" w:hAnsi="Helvetica" w:cs="Arial"/>
          <w:sz w:val="22"/>
          <w:szCs w:val="24"/>
        </w:rPr>
        <w:t xml:space="preserve"> </w:t>
      </w:r>
      <w:r w:rsidR="00646F43" w:rsidRPr="00861546">
        <w:rPr>
          <w:rFonts w:ascii="Helvetica" w:hAnsi="Helvetica" w:cs="Arial"/>
          <w:color w:val="FF0000"/>
          <w:sz w:val="22"/>
          <w:szCs w:val="24"/>
        </w:rPr>
        <w:t>specifically target</w:t>
      </w:r>
      <w:proofErr w:type="gramEnd"/>
      <w:r w:rsidR="00646F43" w:rsidRPr="00861546">
        <w:rPr>
          <w:rFonts w:ascii="Helvetica" w:hAnsi="Helvetica" w:cs="Arial"/>
          <w:color w:val="FF0000"/>
          <w:sz w:val="22"/>
          <w:szCs w:val="24"/>
        </w:rPr>
        <w:t xml:space="preserve"> protein-protein interactions</w:t>
      </w:r>
      <w:r w:rsidR="00646F43">
        <w:rPr>
          <w:rFonts w:ascii="Helvetica" w:hAnsi="Helvetica" w:cs="Arial"/>
          <w:sz w:val="22"/>
          <w:szCs w:val="24"/>
        </w:rPr>
        <w:t>.</w:t>
      </w:r>
    </w:p>
    <w:p w:rsidR="00CE10F2" w:rsidRPr="00E24898" w:rsidRDefault="00023F7C" w:rsidP="00C772D6">
      <w:pPr>
        <w:numPr>
          <w:ilvl w:val="1"/>
          <w:numId w:val="12"/>
        </w:numPr>
        <w:spacing w:before="240"/>
        <w:jc w:val="both"/>
        <w:outlineLvl w:val="0"/>
        <w:rPr>
          <w:rFonts w:ascii="Helvetica" w:hAnsi="Helvetica" w:cs="Arial"/>
          <w:sz w:val="22"/>
          <w:szCs w:val="24"/>
        </w:rPr>
      </w:pPr>
      <w:r>
        <w:rPr>
          <w:rFonts w:ascii="Helvetica" w:hAnsi="Helvetica" w:cs="Arial"/>
          <w:sz w:val="22"/>
          <w:szCs w:val="24"/>
          <w:u w:val="single"/>
        </w:rPr>
        <w:t>OSK</w:t>
      </w:r>
      <w:r w:rsidR="00472752" w:rsidRPr="00E24898">
        <w:rPr>
          <w:rFonts w:ascii="Helvetica" w:hAnsi="Helvetica" w:cs="Arial"/>
          <w:sz w:val="22"/>
          <w:szCs w:val="24"/>
        </w:rPr>
        <w:t xml:space="preserve">: </w:t>
      </w:r>
      <w:proofErr w:type="gramStart"/>
      <w:r w:rsidR="00CE10F2" w:rsidRPr="00E24898">
        <w:rPr>
          <w:rFonts w:ascii="Helvetica" w:hAnsi="Helvetica" w:cs="Arial"/>
          <w:sz w:val="22"/>
          <w:szCs w:val="24"/>
        </w:rPr>
        <w:t>Don't</w:t>
      </w:r>
      <w:proofErr w:type="gramEnd"/>
      <w:r w:rsidR="00CE10F2" w:rsidRPr="00E24898">
        <w:rPr>
          <w:rFonts w:ascii="Helvetica" w:hAnsi="Helvetica" w:cs="Arial"/>
          <w:sz w:val="22"/>
          <w:szCs w:val="24"/>
        </w:rPr>
        <w:t xml:space="preserve"> forget that work</w:t>
      </w:r>
      <w:r w:rsidR="00822F8C">
        <w:rPr>
          <w:rFonts w:ascii="Helvetica" w:hAnsi="Helvetica" w:cs="Arial"/>
          <w:sz w:val="22"/>
          <w:szCs w:val="24"/>
        </w:rPr>
        <w:t xml:space="preserve">ing with </w:t>
      </w:r>
      <w:r w:rsidR="00D615B2" w:rsidRPr="00D615B2">
        <w:rPr>
          <w:rFonts w:ascii="Helvetica" w:hAnsi="Helvetica" w:cs="Arial"/>
          <w:sz w:val="22"/>
          <w:szCs w:val="24"/>
        </w:rPr>
        <w:t>trifluoroacetic acid</w:t>
      </w:r>
      <w:r w:rsidR="00CE10F2" w:rsidRPr="00E24898">
        <w:rPr>
          <w:rFonts w:ascii="Helvetica" w:hAnsi="Helvetica" w:cs="Arial"/>
          <w:sz w:val="22"/>
          <w:szCs w:val="24"/>
        </w:rPr>
        <w:t xml:space="preserve"> can be extremely hazardous and precautions such as </w:t>
      </w:r>
      <w:r w:rsidR="00C772D6" w:rsidRPr="00822F8C">
        <w:rPr>
          <w:rFonts w:ascii="Helvetica" w:hAnsi="Helvetica" w:cs="Arial"/>
          <w:sz w:val="22"/>
          <w:szCs w:val="24"/>
        </w:rPr>
        <w:t>w</w:t>
      </w:r>
      <w:r w:rsidR="004114BC" w:rsidRPr="00822F8C">
        <w:rPr>
          <w:rFonts w:ascii="Helvetica" w:hAnsi="Helvetica" w:cs="Arial"/>
          <w:sz w:val="22"/>
          <w:szCs w:val="24"/>
        </w:rPr>
        <w:t>ear</w:t>
      </w:r>
      <w:r w:rsidR="004735C7" w:rsidRPr="00822F8C">
        <w:rPr>
          <w:rFonts w:ascii="Helvetica" w:hAnsi="Helvetica" w:cs="Arial"/>
          <w:sz w:val="22"/>
          <w:szCs w:val="24"/>
        </w:rPr>
        <w:t>ing</w:t>
      </w:r>
      <w:r w:rsidR="004114BC" w:rsidRPr="00822F8C">
        <w:rPr>
          <w:rFonts w:ascii="Helvetica" w:hAnsi="Helvetica" w:cs="Arial"/>
          <w:sz w:val="22"/>
          <w:szCs w:val="24"/>
        </w:rPr>
        <w:t xml:space="preserve"> eye protection, a lab coat</w:t>
      </w:r>
      <w:r w:rsidR="004735C7" w:rsidRPr="00822F8C">
        <w:rPr>
          <w:rFonts w:ascii="Helvetica" w:hAnsi="Helvetica" w:cs="Arial"/>
          <w:sz w:val="22"/>
          <w:szCs w:val="24"/>
        </w:rPr>
        <w:t>,</w:t>
      </w:r>
      <w:r w:rsidR="004114BC" w:rsidRPr="00822F8C">
        <w:rPr>
          <w:rFonts w:ascii="Helvetica" w:hAnsi="Helvetica" w:cs="Arial"/>
          <w:sz w:val="22"/>
          <w:szCs w:val="24"/>
        </w:rPr>
        <w:t xml:space="preserve"> and gloves</w:t>
      </w:r>
      <w:r w:rsidR="004735C7" w:rsidRPr="00822F8C">
        <w:rPr>
          <w:rFonts w:ascii="Helvetica" w:hAnsi="Helvetica" w:cs="Arial"/>
          <w:sz w:val="22"/>
          <w:szCs w:val="24"/>
        </w:rPr>
        <w:t>, while</w:t>
      </w:r>
      <w:r w:rsidR="004114BC" w:rsidRPr="00822F8C">
        <w:rPr>
          <w:rFonts w:ascii="Helvetica" w:hAnsi="Helvetica" w:cs="Arial"/>
          <w:sz w:val="22"/>
          <w:szCs w:val="24"/>
        </w:rPr>
        <w:t xml:space="preserve"> work</w:t>
      </w:r>
      <w:r w:rsidR="004735C7" w:rsidRPr="00822F8C">
        <w:rPr>
          <w:rFonts w:ascii="Helvetica" w:hAnsi="Helvetica" w:cs="Arial"/>
          <w:sz w:val="22"/>
          <w:szCs w:val="24"/>
        </w:rPr>
        <w:t>ing</w:t>
      </w:r>
      <w:r w:rsidR="004114BC" w:rsidRPr="00822F8C">
        <w:rPr>
          <w:rFonts w:ascii="Helvetica" w:hAnsi="Helvetica" w:cs="Arial"/>
          <w:sz w:val="22"/>
          <w:szCs w:val="24"/>
        </w:rPr>
        <w:t xml:space="preserve"> in a well-ventilated hood</w:t>
      </w:r>
      <w:r w:rsidR="00CE10F2" w:rsidRPr="00822F8C">
        <w:rPr>
          <w:rFonts w:ascii="Helvetica" w:hAnsi="Helvetica" w:cs="Arial"/>
          <w:sz w:val="22"/>
          <w:szCs w:val="24"/>
        </w:rPr>
        <w:t xml:space="preserve"> should always be taken while performing this procedure.</w:t>
      </w:r>
      <w:r w:rsidR="00CE10F2" w:rsidRPr="00E24898">
        <w:rPr>
          <w:rFonts w:ascii="Helvetica" w:hAnsi="Helvetica" w:cs="Arial"/>
          <w:sz w:val="22"/>
          <w:szCs w:val="24"/>
        </w:rPr>
        <w:t xml:space="preserve">   </w:t>
      </w:r>
    </w:p>
    <w:p w:rsidR="00CE10F2" w:rsidRPr="00E24898" w:rsidRDefault="00CE10F2" w:rsidP="00CE10F2">
      <w:pPr>
        <w:jc w:val="both"/>
        <w:rPr>
          <w:rFonts w:ascii="Helvetica" w:hAnsi="Helvetica"/>
          <w:i/>
          <w:sz w:val="22"/>
        </w:rPr>
      </w:pPr>
    </w:p>
    <w:p w:rsidR="00CE10F2" w:rsidRPr="00E24898" w:rsidRDefault="00CE10F2">
      <w:pPr>
        <w:pStyle w:val="BodyText"/>
        <w:rPr>
          <w:rFonts w:ascii="Helvetica" w:hAnsi="Helvetica"/>
          <w:i w:val="0"/>
          <w:sz w:val="22"/>
        </w:rPr>
      </w:pPr>
    </w:p>
    <w:p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rsidR="00CE10F2" w:rsidRPr="00E24898" w:rsidRDefault="00CE10F2" w:rsidP="00CE10F2">
      <w:pPr>
        <w:pStyle w:val="BodyText"/>
        <w:outlineLvl w:val="0"/>
        <w:rPr>
          <w:rFonts w:ascii="Helvetica" w:hAnsi="Helvetica"/>
          <w:b/>
          <w:i w:val="0"/>
          <w:sz w:val="22"/>
          <w:u w:val="single"/>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 xml:space="preserve">.eps, </w:t>
      </w:r>
      <w:r w:rsidRPr="00E24898">
        <w:rPr>
          <w:rFonts w:ascii="Helvetica" w:hAnsi="Helvetica"/>
          <w:i w:val="0"/>
          <w:sz w:val="22"/>
        </w:rPr>
        <w:t xml:space="preserve">Illustrator, Powerpoint or Photoshop files at dimensions of at least 720X480 pixels and 300 dpi.  The higher resolution, the better.  Likewise any exported movie files should have at minimum these dimensions and be rendered to .mov, .mp4, or .avi files.  </w:t>
      </w:r>
    </w:p>
    <w:p w:rsidR="00CE10F2" w:rsidRPr="00E24898" w:rsidRDefault="00CE10F2">
      <w:pPr>
        <w:pStyle w:val="BodyText"/>
        <w:rPr>
          <w:rFonts w:ascii="Helvetica" w:hAnsi="Helvetica"/>
          <w:i w:val="0"/>
          <w:sz w:val="22"/>
        </w:rPr>
      </w:pPr>
    </w:p>
    <w:p w:rsidR="00CE10F2" w:rsidRPr="00E24898" w:rsidRDefault="00CE10F2" w:rsidP="00822F8C">
      <w:pPr>
        <w:pStyle w:val="BodyText"/>
        <w:outlineLvl w:val="0"/>
        <w:rPr>
          <w:rFonts w:ascii="Helvetica" w:hAnsi="Helvetica"/>
          <w:i w:val="0"/>
          <w:sz w:val="22"/>
        </w:rPr>
      </w:pPr>
      <w:r w:rsidRPr="00E24898">
        <w:rPr>
          <w:rFonts w:ascii="Helvetica" w:hAnsi="Helvetica"/>
          <w:i w:val="0"/>
          <w:sz w:val="22"/>
        </w:rPr>
        <w:t>Insert your media filenames here.</w:t>
      </w:r>
    </w:p>
    <w:p w:rsidR="00CE10F2" w:rsidRPr="00E24898" w:rsidRDefault="00CE10F2">
      <w:pPr>
        <w:pStyle w:val="BodyText"/>
        <w:rPr>
          <w:rFonts w:ascii="Helvetica" w:hAnsi="Helvetica"/>
          <w:b/>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12"/>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DB6" w:rsidRDefault="001F5DB6">
      <w:r>
        <w:separator/>
      </w:r>
    </w:p>
  </w:endnote>
  <w:endnote w:type="continuationSeparator" w:id="0">
    <w:p w:rsidR="001F5DB6" w:rsidRDefault="001F5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E1000AEF" w:usb1="5000A1FF" w:usb2="00000000" w:usb3="00000000" w:csb0="000001BF" w:csb1="00000000"/>
  </w:font>
  <w:font w:name="GJKHG F+ Helvetica">
    <w:altName w:val="Arial Unicode MS"/>
    <w:charset w:val="8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C10" w:rsidRDefault="00935C10" w:rsidP="00CE10F2">
    <w:pPr>
      <w:pStyle w:val="Footer"/>
      <w:jc w:val="center"/>
    </w:pPr>
    <w:r>
      <w:sym w:font="Symbol" w:char="F0D3"/>
    </w:r>
    <w:r>
      <w:t xml:space="preserve"> 2013, Journal of Visualized Experiments</w:t>
    </w:r>
  </w:p>
  <w:p w:rsidR="00935C10" w:rsidRDefault="00935C10" w:rsidP="00CE1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DB6" w:rsidRDefault="001F5DB6">
      <w:r>
        <w:separator/>
      </w:r>
    </w:p>
  </w:footnote>
  <w:footnote w:type="continuationSeparator" w:id="0">
    <w:p w:rsidR="001F5DB6" w:rsidRDefault="001F5D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62142E0"/>
    <w:multiLevelType w:val="multilevel"/>
    <w:tmpl w:val="550E9182"/>
    <w:lvl w:ilvl="0">
      <w:start w:val="2"/>
      <w:numFmt w:val="decimal"/>
      <w:lvlText w:val="%1."/>
      <w:lvlJc w:val="left"/>
      <w:pPr>
        <w:ind w:left="375" w:hanging="375"/>
      </w:pPr>
      <w:rPr>
        <w:rFonts w:hint="default"/>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3C753D0"/>
    <w:multiLevelType w:val="multilevel"/>
    <w:tmpl w:val="CB3AED0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4D8939F4"/>
    <w:multiLevelType w:val="multilevel"/>
    <w:tmpl w:val="347E2CAA"/>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color w:val="auto"/>
      </w:rPr>
    </w:lvl>
    <w:lvl w:ilvl="2">
      <w:start w:val="1"/>
      <w:numFmt w:val="decimal"/>
      <w:lvlText w:val="%1.%2.%3."/>
      <w:lvlJc w:val="left"/>
      <w:pPr>
        <w:tabs>
          <w:tab w:val="num" w:pos="1368"/>
        </w:tabs>
        <w:ind w:left="1368" w:hanging="648"/>
      </w:pPr>
      <w:rPr>
        <w:rFonts w:hint="default"/>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5CC7058D"/>
    <w:multiLevelType w:val="multilevel"/>
    <w:tmpl w:val="5F5CCD62"/>
    <w:lvl w:ilvl="0">
      <w:start w:val="2"/>
      <w:numFmt w:val="decimal"/>
      <w:lvlText w:val="%1."/>
      <w:lvlJc w:val="left"/>
      <w:pPr>
        <w:ind w:left="555" w:hanging="555"/>
      </w:pPr>
      <w:rPr>
        <w:rFonts w:hint="default"/>
      </w:rPr>
    </w:lvl>
    <w:lvl w:ilvl="1">
      <w:start w:val="3"/>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6"/>
  </w:num>
  <w:num w:numId="3">
    <w:abstractNumId w:val="8"/>
  </w:num>
  <w:num w:numId="4">
    <w:abstractNumId w:val="7"/>
  </w:num>
  <w:num w:numId="5">
    <w:abstractNumId w:val="13"/>
  </w:num>
  <w:num w:numId="6">
    <w:abstractNumId w:val="21"/>
  </w:num>
  <w:num w:numId="7">
    <w:abstractNumId w:val="4"/>
  </w:num>
  <w:num w:numId="8">
    <w:abstractNumId w:val="16"/>
  </w:num>
  <w:num w:numId="9">
    <w:abstractNumId w:val="22"/>
  </w:num>
  <w:num w:numId="10">
    <w:abstractNumId w:val="25"/>
  </w:num>
  <w:num w:numId="11">
    <w:abstractNumId w:val="18"/>
  </w:num>
  <w:num w:numId="12">
    <w:abstractNumId w:val="23"/>
  </w:num>
  <w:num w:numId="13">
    <w:abstractNumId w:val="19"/>
  </w:num>
  <w:num w:numId="14">
    <w:abstractNumId w:val="17"/>
  </w:num>
  <w:num w:numId="15">
    <w:abstractNumId w:val="20"/>
  </w:num>
  <w:num w:numId="16">
    <w:abstractNumId w:val="0"/>
  </w:num>
  <w:num w:numId="17">
    <w:abstractNumId w:val="5"/>
  </w:num>
  <w:num w:numId="18">
    <w:abstractNumId w:val="15"/>
  </w:num>
  <w:num w:numId="19">
    <w:abstractNumId w:val="1"/>
  </w:num>
  <w:num w:numId="20">
    <w:abstractNumId w:val="3"/>
  </w:num>
  <w:num w:numId="21">
    <w:abstractNumId w:val="26"/>
  </w:num>
  <w:num w:numId="22">
    <w:abstractNumId w:val="14"/>
  </w:num>
  <w:num w:numId="23">
    <w:abstractNumId w:val="10"/>
  </w:num>
  <w:num w:numId="24">
    <w:abstractNumId w:val="9"/>
  </w:num>
  <w:num w:numId="25">
    <w:abstractNumId w:val="11"/>
  </w:num>
  <w:num w:numId="26">
    <w:abstractNumId w:val="1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235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abstractNumId w:val="1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36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abstractNumId w:val="2"/>
  </w:num>
  <w:num w:numId="29">
    <w:abstractNumId w:val="24"/>
  </w:num>
  <w:num w:numId="30">
    <w:abstractNumId w:val="1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her Shai Kornfeld">
    <w15:presenceInfo w15:providerId="None" w15:userId="Opher Shai Kornfel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activeWritingStyle w:appName="MSWord" w:lang="en-US" w:vendorID="64" w:dllVersion="131078"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1266D"/>
    <w:rsid w:val="00013862"/>
    <w:rsid w:val="00017744"/>
    <w:rsid w:val="00023E22"/>
    <w:rsid w:val="00023F7C"/>
    <w:rsid w:val="00043807"/>
    <w:rsid w:val="00063237"/>
    <w:rsid w:val="00074929"/>
    <w:rsid w:val="00090BAC"/>
    <w:rsid w:val="000D03D1"/>
    <w:rsid w:val="000D17E8"/>
    <w:rsid w:val="000D2C59"/>
    <w:rsid w:val="001115D1"/>
    <w:rsid w:val="00125924"/>
    <w:rsid w:val="00126973"/>
    <w:rsid w:val="00161219"/>
    <w:rsid w:val="00162D51"/>
    <w:rsid w:val="00171B58"/>
    <w:rsid w:val="001819E3"/>
    <w:rsid w:val="0018717F"/>
    <w:rsid w:val="00190AED"/>
    <w:rsid w:val="00191A77"/>
    <w:rsid w:val="001E52A3"/>
    <w:rsid w:val="001F0890"/>
    <w:rsid w:val="001F5DB6"/>
    <w:rsid w:val="002021FA"/>
    <w:rsid w:val="00205026"/>
    <w:rsid w:val="00221B65"/>
    <w:rsid w:val="0023187D"/>
    <w:rsid w:val="0025310D"/>
    <w:rsid w:val="002544F1"/>
    <w:rsid w:val="00283E3E"/>
    <w:rsid w:val="002B26D4"/>
    <w:rsid w:val="002B55D9"/>
    <w:rsid w:val="002E7521"/>
    <w:rsid w:val="002F12A6"/>
    <w:rsid w:val="002F3829"/>
    <w:rsid w:val="002F4C48"/>
    <w:rsid w:val="00305187"/>
    <w:rsid w:val="00322C71"/>
    <w:rsid w:val="00342D7B"/>
    <w:rsid w:val="003472B4"/>
    <w:rsid w:val="0036662C"/>
    <w:rsid w:val="003E2BC9"/>
    <w:rsid w:val="004114BC"/>
    <w:rsid w:val="004216DC"/>
    <w:rsid w:val="00472752"/>
    <w:rsid w:val="0047306D"/>
    <w:rsid w:val="004735C7"/>
    <w:rsid w:val="00490253"/>
    <w:rsid w:val="004B73CE"/>
    <w:rsid w:val="004C2DAD"/>
    <w:rsid w:val="004C5330"/>
    <w:rsid w:val="004D36A0"/>
    <w:rsid w:val="004F664D"/>
    <w:rsid w:val="00513853"/>
    <w:rsid w:val="00530DD9"/>
    <w:rsid w:val="005320E4"/>
    <w:rsid w:val="0054348F"/>
    <w:rsid w:val="00557116"/>
    <w:rsid w:val="005619CE"/>
    <w:rsid w:val="00565757"/>
    <w:rsid w:val="005A09D8"/>
    <w:rsid w:val="005A1F5E"/>
    <w:rsid w:val="005A3F8F"/>
    <w:rsid w:val="005B6859"/>
    <w:rsid w:val="005D783F"/>
    <w:rsid w:val="005E0124"/>
    <w:rsid w:val="00606482"/>
    <w:rsid w:val="006205C1"/>
    <w:rsid w:val="00630C4D"/>
    <w:rsid w:val="006346FE"/>
    <w:rsid w:val="00645B93"/>
    <w:rsid w:val="00646F43"/>
    <w:rsid w:val="00654735"/>
    <w:rsid w:val="006556DE"/>
    <w:rsid w:val="00657D94"/>
    <w:rsid w:val="00666792"/>
    <w:rsid w:val="0069665E"/>
    <w:rsid w:val="006B3609"/>
    <w:rsid w:val="006C08AE"/>
    <w:rsid w:val="006C0E87"/>
    <w:rsid w:val="00710A7F"/>
    <w:rsid w:val="0073118F"/>
    <w:rsid w:val="007548F3"/>
    <w:rsid w:val="00755622"/>
    <w:rsid w:val="00794CC0"/>
    <w:rsid w:val="007D3F04"/>
    <w:rsid w:val="007E23D1"/>
    <w:rsid w:val="007F018A"/>
    <w:rsid w:val="00804C75"/>
    <w:rsid w:val="00822F8C"/>
    <w:rsid w:val="008373A7"/>
    <w:rsid w:val="008512C1"/>
    <w:rsid w:val="00861546"/>
    <w:rsid w:val="00875595"/>
    <w:rsid w:val="00880F38"/>
    <w:rsid w:val="008D2A6A"/>
    <w:rsid w:val="008D58EC"/>
    <w:rsid w:val="008E362C"/>
    <w:rsid w:val="008F7754"/>
    <w:rsid w:val="00921332"/>
    <w:rsid w:val="00935C10"/>
    <w:rsid w:val="00941F06"/>
    <w:rsid w:val="00951A8E"/>
    <w:rsid w:val="00954870"/>
    <w:rsid w:val="009625B1"/>
    <w:rsid w:val="009B3DBE"/>
    <w:rsid w:val="009C0CEA"/>
    <w:rsid w:val="009C2062"/>
    <w:rsid w:val="009C29E5"/>
    <w:rsid w:val="009F356C"/>
    <w:rsid w:val="00A218EC"/>
    <w:rsid w:val="00A3138F"/>
    <w:rsid w:val="00A46626"/>
    <w:rsid w:val="00A66ADD"/>
    <w:rsid w:val="00A77CF6"/>
    <w:rsid w:val="00A91283"/>
    <w:rsid w:val="00AB2585"/>
    <w:rsid w:val="00B30C4F"/>
    <w:rsid w:val="00B340A8"/>
    <w:rsid w:val="00B3451C"/>
    <w:rsid w:val="00B40E12"/>
    <w:rsid w:val="00B4499C"/>
    <w:rsid w:val="00B653B7"/>
    <w:rsid w:val="00BE51DB"/>
    <w:rsid w:val="00C602B2"/>
    <w:rsid w:val="00C7374B"/>
    <w:rsid w:val="00C772D6"/>
    <w:rsid w:val="00C95920"/>
    <w:rsid w:val="00C97B11"/>
    <w:rsid w:val="00CB039A"/>
    <w:rsid w:val="00CC0C58"/>
    <w:rsid w:val="00CC29BF"/>
    <w:rsid w:val="00CC5D6A"/>
    <w:rsid w:val="00CD7F92"/>
    <w:rsid w:val="00CE10F2"/>
    <w:rsid w:val="00CF22F6"/>
    <w:rsid w:val="00CF6830"/>
    <w:rsid w:val="00D10F00"/>
    <w:rsid w:val="00D150D8"/>
    <w:rsid w:val="00D300CE"/>
    <w:rsid w:val="00D517AC"/>
    <w:rsid w:val="00D615B2"/>
    <w:rsid w:val="00DA17FB"/>
    <w:rsid w:val="00DB7EBA"/>
    <w:rsid w:val="00DD2CF9"/>
    <w:rsid w:val="00DE2882"/>
    <w:rsid w:val="00E128AA"/>
    <w:rsid w:val="00E24673"/>
    <w:rsid w:val="00E24898"/>
    <w:rsid w:val="00E355EE"/>
    <w:rsid w:val="00E57EDA"/>
    <w:rsid w:val="00E7140F"/>
    <w:rsid w:val="00EA20E5"/>
    <w:rsid w:val="00EA60D4"/>
    <w:rsid w:val="00ED3955"/>
    <w:rsid w:val="00EE4460"/>
    <w:rsid w:val="00F0293A"/>
    <w:rsid w:val="00F04E9E"/>
    <w:rsid w:val="00F10FAD"/>
    <w:rsid w:val="00F24324"/>
    <w:rsid w:val="00F35094"/>
    <w:rsid w:val="00F35AB7"/>
    <w:rsid w:val="00F60B45"/>
    <w:rsid w:val="00F85A54"/>
    <w:rsid w:val="00F95E8D"/>
    <w:rsid w:val="00FA2D22"/>
    <w:rsid w:val="00FA7D51"/>
    <w:rsid w:val="00FD1497"/>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2" w:semiHidden="0" w:unhideWhenUsed="0"/>
    <w:lsdException w:name="List Number 5" w:semiHidden="0" w:unhideWhenUsed="0"/>
    <w:lsdException w:name="Title" w:semiHidden="0" w:unhideWhenUsed="0"/>
    <w:lsdException w:name="Subtitle" w:semiHidden="0" w:unhideWhenUsed="0"/>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FA2D22"/>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paragraph" w:styleId="Revision">
    <w:name w:val="Revision"/>
    <w:hidden/>
    <w:semiHidden/>
    <w:rsid w:val="00861546"/>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2" w:semiHidden="0" w:unhideWhenUsed="0"/>
    <w:lsdException w:name="List Number 5" w:semiHidden="0" w:unhideWhenUsed="0"/>
    <w:lsdException w:name="Title" w:semiHidden="0" w:unhideWhenUsed="0"/>
    <w:lsdException w:name="Subtitle" w:semiHidden="0" w:unhideWhenUsed="0"/>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FA2D22"/>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paragraph" w:styleId="Revision">
    <w:name w:val="Revision"/>
    <w:hidden/>
    <w:semiHidden/>
    <w:rsid w:val="0086154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4104773">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r.qvit@gmail.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pple.com/quicktime/"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download.cnet.com/Camtasia-Studio/3000-13633_4-10665109.html" TargetMode="External"/><Relationship Id="rId4" Type="http://schemas.openxmlformats.org/officeDocument/2006/relationships/settings" Target="settings.xml"/><Relationship Id="rId9" Type="http://schemas.openxmlformats.org/officeDocument/2006/relationships/hyperlink" Target="mailto:nir.qvit@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2057</Words>
  <Characters>11731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13761</CharactersWithSpaces>
  <SharedDoc>false</SharedDoc>
  <HLinks>
    <vt:vector size="18" baseType="variant">
      <vt:variant>
        <vt:i4>3342390</vt:i4>
      </vt:variant>
      <vt:variant>
        <vt:i4>6</vt:i4>
      </vt:variant>
      <vt:variant>
        <vt:i4>0</vt:i4>
      </vt:variant>
      <vt:variant>
        <vt:i4>5</vt:i4>
      </vt:variant>
      <vt:variant>
        <vt:lpwstr>http://www.jove.com/video/1597/results-example-mably?status=a3603k</vt:lpwstr>
      </vt:variant>
      <vt:variant>
        <vt:lpwstr/>
      </vt:variant>
      <vt:variant>
        <vt:i4>3014658</vt:i4>
      </vt:variant>
      <vt:variant>
        <vt:i4>3</vt:i4>
      </vt:variant>
      <vt:variant>
        <vt:i4>0</vt:i4>
      </vt:variant>
      <vt:variant>
        <vt:i4>5</vt:i4>
      </vt:variant>
      <vt:variant>
        <vt:lpwstr>http://www.apple.com/quicktime/</vt:lpwstr>
      </vt:variant>
      <vt:variant>
        <vt:lpwstr/>
      </vt:variant>
      <vt:variant>
        <vt:i4>786456</vt:i4>
      </vt:variant>
      <vt:variant>
        <vt:i4>0</vt:i4>
      </vt:variant>
      <vt:variant>
        <vt:i4>0</vt:i4>
      </vt:variant>
      <vt:variant>
        <vt:i4>5</vt:i4>
      </vt:variant>
      <vt:variant>
        <vt:lpwstr>http://download.cnet.com/Camtasia-Studio/3000-13633_4-10665109.html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cp:lastModifiedBy>breegold</cp:lastModifiedBy>
  <cp:revision>6</cp:revision>
  <dcterms:created xsi:type="dcterms:W3CDTF">2015-10-27T00:36:00Z</dcterms:created>
  <dcterms:modified xsi:type="dcterms:W3CDTF">2015-11-01T16:26:00Z</dcterms:modified>
</cp:coreProperties>
</file>