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D4" w:rsidRDefault="00234DB3">
      <w:pPr>
        <w:pStyle w:val="BodyText"/>
        <w:outlineLvl w:val="0"/>
        <w:rPr>
          <w:rFonts w:ascii="Helvetica" w:eastAsia="Helvetica" w:hAnsi="Helvetica" w:cs="Helvetica"/>
          <w:b/>
          <w:bCs/>
          <w:i w:val="0"/>
          <w:iCs w:val="0"/>
          <w:sz w:val="22"/>
          <w:szCs w:val="22"/>
        </w:rPr>
      </w:pPr>
      <w:r>
        <w:rPr>
          <w:rFonts w:ascii="Helvetica"/>
          <w:b/>
          <w:bCs/>
          <w:i w:val="0"/>
          <w:iCs w:val="0"/>
          <w:sz w:val="22"/>
          <w:szCs w:val="22"/>
        </w:rPr>
        <w:t>Submission ID #: 53579</w:t>
      </w:r>
    </w:p>
    <w:p w:rsidR="004845D4" w:rsidRDefault="00234DB3">
      <w:pPr>
        <w:pStyle w:val="BodyText"/>
        <w:outlineLvl w:val="0"/>
        <w:rPr>
          <w:rFonts w:ascii="Helvetica" w:eastAsia="Helvetica" w:hAnsi="Helvetica" w:cs="Helvetica"/>
          <w:b/>
          <w:bCs/>
          <w:i w:val="0"/>
          <w:iCs w:val="0"/>
          <w:sz w:val="22"/>
          <w:szCs w:val="22"/>
        </w:rPr>
      </w:pPr>
      <w:r>
        <w:rPr>
          <w:rFonts w:ascii="Helvetica"/>
          <w:b/>
          <w:bCs/>
          <w:i w:val="0"/>
          <w:iCs w:val="0"/>
          <w:sz w:val="22"/>
          <w:szCs w:val="22"/>
        </w:rPr>
        <w:t>Editor Name: Linda DiBella</w:t>
      </w:r>
    </w:p>
    <w:p w:rsidR="004845D4" w:rsidRDefault="00234DB3">
      <w:pPr>
        <w:pStyle w:val="BodyText"/>
        <w:outlineLvl w:val="0"/>
        <w:rPr>
          <w:rFonts w:ascii="Helvetica" w:eastAsia="Helvetica" w:hAnsi="Helvetica" w:cs="Helvetica"/>
          <w:b/>
          <w:bCs/>
          <w:i w:val="0"/>
          <w:iCs w:val="0"/>
          <w:sz w:val="22"/>
          <w:szCs w:val="22"/>
        </w:rPr>
      </w:pPr>
      <w:r>
        <w:rPr>
          <w:rFonts w:ascii="Helvetica"/>
          <w:b/>
          <w:bCs/>
          <w:i w:val="0"/>
          <w:iCs w:val="0"/>
          <w:sz w:val="22"/>
          <w:szCs w:val="22"/>
        </w:rPr>
        <w:t>Videographer name:</w:t>
      </w:r>
    </w:p>
    <w:p w:rsidR="004845D4" w:rsidRDefault="00234DB3">
      <w:pPr>
        <w:pStyle w:val="BodyText"/>
        <w:outlineLvl w:val="0"/>
        <w:rPr>
          <w:rFonts w:ascii="Helvetica" w:eastAsia="Helvetica" w:hAnsi="Helvetica" w:cs="Helvetica"/>
          <w:b/>
          <w:bCs/>
          <w:i w:val="0"/>
          <w:iCs w:val="0"/>
          <w:sz w:val="22"/>
          <w:szCs w:val="22"/>
        </w:rPr>
      </w:pPr>
      <w:r>
        <w:rPr>
          <w:rFonts w:ascii="Helvetica"/>
          <w:b/>
          <w:bCs/>
          <w:i w:val="0"/>
          <w:iCs w:val="0"/>
          <w:sz w:val="22"/>
          <w:szCs w:val="22"/>
        </w:rPr>
        <w:t xml:space="preserve">Film Date: </w:t>
      </w:r>
    </w:p>
    <w:p w:rsidR="004845D4" w:rsidRDefault="004845D4">
      <w:pPr>
        <w:pStyle w:val="BodyText"/>
        <w:outlineLvl w:val="0"/>
        <w:rPr>
          <w:rFonts w:ascii="Helvetica" w:eastAsia="Helvetica" w:hAnsi="Helvetica" w:cs="Helvetica"/>
          <w:b/>
          <w:bCs/>
          <w:i w:val="0"/>
          <w:iCs w:val="0"/>
          <w:sz w:val="22"/>
          <w:szCs w:val="22"/>
        </w:rPr>
      </w:pPr>
    </w:p>
    <w:p w:rsidR="004845D4" w:rsidRDefault="00234DB3">
      <w:pPr>
        <w:pStyle w:val="CM10"/>
        <w:outlineLvl w:val="0"/>
        <w:rPr>
          <w:rFonts w:ascii="Helvetica" w:eastAsia="Helvetica" w:hAnsi="Helvetica" w:cs="Helvetica"/>
          <w:b/>
          <w:bCs/>
          <w:sz w:val="28"/>
          <w:szCs w:val="28"/>
        </w:rPr>
      </w:pPr>
      <w:r>
        <w:rPr>
          <w:rFonts w:ascii="Helvetica"/>
          <w:b/>
          <w:bCs/>
          <w:sz w:val="28"/>
          <w:szCs w:val="28"/>
        </w:rPr>
        <w:t xml:space="preserve">Authors and Affiliations: </w:t>
      </w:r>
    </w:p>
    <w:p w:rsidR="004845D4" w:rsidRDefault="004845D4">
      <w:pPr>
        <w:pStyle w:val="Default"/>
        <w:rPr>
          <w:rFonts w:ascii="Helvetica" w:eastAsia="Helvetica" w:hAnsi="Helvetica" w:cs="Helvetica"/>
          <w:b/>
          <w:bCs/>
          <w:sz w:val="28"/>
          <w:szCs w:val="28"/>
        </w:rPr>
      </w:pPr>
    </w:p>
    <w:p w:rsidR="004845D4" w:rsidRDefault="00234DB3">
      <w:pPr>
        <w:pStyle w:val="Standard"/>
        <w:jc w:val="both"/>
        <w:rPr>
          <w:vertAlign w:val="superscript"/>
        </w:rPr>
      </w:pPr>
      <w:r>
        <w:t>Purpura Valeria,</w:t>
      </w:r>
      <w:r>
        <w:rPr>
          <w:vertAlign w:val="superscript"/>
        </w:rPr>
        <w:t xml:space="preserve"> </w:t>
      </w:r>
    </w:p>
    <w:p w:rsidR="004845D4" w:rsidRDefault="00234DB3">
      <w:pPr>
        <w:pStyle w:val="Standard"/>
        <w:jc w:val="both"/>
      </w:pPr>
      <w:r>
        <w:t xml:space="preserve">Burns Centre and Emilia Romagna Regional Skin Bank, </w:t>
      </w:r>
    </w:p>
    <w:p w:rsidR="004845D4" w:rsidRDefault="00234DB3">
      <w:pPr>
        <w:pStyle w:val="Standard"/>
        <w:jc w:val="both"/>
      </w:pPr>
      <w:r>
        <w:t xml:space="preserve">AUSL della Romagna, Piazza della Liberazione, 60. </w:t>
      </w:r>
    </w:p>
    <w:p w:rsidR="004845D4" w:rsidRDefault="00234DB3">
      <w:pPr>
        <w:pStyle w:val="Standard"/>
        <w:jc w:val="both"/>
      </w:pPr>
      <w:r>
        <w:t xml:space="preserve">CAP 47522, Cesena (Italy); </w:t>
      </w:r>
    </w:p>
    <w:p w:rsidR="004845D4" w:rsidRDefault="00960980">
      <w:pPr>
        <w:pStyle w:val="Standard"/>
        <w:jc w:val="both"/>
      </w:pPr>
      <w:hyperlink r:id="rId8" w:history="1">
        <w:r w:rsidR="00234DB3">
          <w:rPr>
            <w:rStyle w:val="Hyperlink0"/>
          </w:rPr>
          <w:t>valeria.purpura@auslromagna.it</w:t>
        </w:r>
      </w:hyperlink>
      <w:r w:rsidR="00234DB3">
        <w:t xml:space="preserve"> </w:t>
      </w:r>
    </w:p>
    <w:p w:rsidR="004845D4" w:rsidRDefault="004845D4">
      <w:pPr>
        <w:pStyle w:val="Standard"/>
        <w:jc w:val="both"/>
        <w:rPr>
          <w:vertAlign w:val="superscript"/>
        </w:rPr>
      </w:pPr>
    </w:p>
    <w:p w:rsidR="004845D4" w:rsidRDefault="00234DB3">
      <w:pPr>
        <w:pStyle w:val="Standard"/>
        <w:jc w:val="both"/>
        <w:rPr>
          <w:vertAlign w:val="superscript"/>
        </w:rPr>
      </w:pPr>
      <w:r>
        <w:t>Bondioli Elena</w:t>
      </w:r>
      <w:r>
        <w:rPr>
          <w:vertAlign w:val="subscript"/>
        </w:rPr>
        <w:t>,</w:t>
      </w:r>
      <w:r>
        <w:rPr>
          <w:vertAlign w:val="superscript"/>
        </w:rPr>
        <w:t xml:space="preserve"> </w:t>
      </w:r>
    </w:p>
    <w:p w:rsidR="004845D4" w:rsidRDefault="00234DB3">
      <w:pPr>
        <w:pStyle w:val="Standard"/>
        <w:jc w:val="both"/>
      </w:pPr>
      <w:r>
        <w:t xml:space="preserve">Burns Centre and Emilia Romagna Regional Skin Bank, </w:t>
      </w:r>
    </w:p>
    <w:p w:rsidR="004845D4" w:rsidRDefault="00234DB3">
      <w:pPr>
        <w:pStyle w:val="Standard"/>
        <w:jc w:val="both"/>
      </w:pPr>
      <w:r>
        <w:t xml:space="preserve">AUSL della Romagna, Piazza della Liberazione, 60. </w:t>
      </w:r>
    </w:p>
    <w:p w:rsidR="004845D4" w:rsidRDefault="00234DB3">
      <w:pPr>
        <w:pStyle w:val="Standard"/>
        <w:jc w:val="both"/>
      </w:pPr>
      <w:r>
        <w:t xml:space="preserve">CAP 47522, Cesena (Italy); </w:t>
      </w:r>
    </w:p>
    <w:p w:rsidR="004845D4" w:rsidRDefault="00960980">
      <w:pPr>
        <w:pStyle w:val="Standard"/>
        <w:jc w:val="both"/>
      </w:pPr>
      <w:hyperlink r:id="rId9" w:history="1">
        <w:r w:rsidR="00234DB3">
          <w:rPr>
            <w:rStyle w:val="Hyperlink0"/>
          </w:rPr>
          <w:t>elena.bondioli@ausl-cesena.emr.it</w:t>
        </w:r>
      </w:hyperlink>
      <w:r w:rsidR="00234DB3">
        <w:t xml:space="preserve"> </w:t>
      </w:r>
    </w:p>
    <w:p w:rsidR="004845D4" w:rsidRDefault="004845D4">
      <w:pPr>
        <w:pStyle w:val="Standard"/>
        <w:jc w:val="both"/>
        <w:rPr>
          <w:vertAlign w:val="superscript"/>
        </w:rPr>
      </w:pPr>
    </w:p>
    <w:p w:rsidR="004845D4" w:rsidRDefault="00234DB3">
      <w:pPr>
        <w:pStyle w:val="Standard"/>
        <w:jc w:val="both"/>
      </w:pPr>
      <w:r>
        <w:t xml:space="preserve">Graziano Antonio, </w:t>
      </w:r>
    </w:p>
    <w:p w:rsidR="004845D4" w:rsidRDefault="00234DB3">
      <w:pPr>
        <w:pStyle w:val="Standard"/>
        <w:jc w:val="both"/>
      </w:pPr>
      <w:r>
        <w:t xml:space="preserve">Human Brain Wave srl, </w:t>
      </w:r>
    </w:p>
    <w:p w:rsidR="004845D4" w:rsidRDefault="00234DB3">
      <w:pPr>
        <w:pStyle w:val="Standard"/>
        <w:jc w:val="both"/>
      </w:pPr>
      <w:r>
        <w:t xml:space="preserve">corso Galileo Ferraris 63, </w:t>
      </w:r>
    </w:p>
    <w:p w:rsidR="004845D4" w:rsidRDefault="00234DB3">
      <w:pPr>
        <w:pStyle w:val="Standard"/>
        <w:jc w:val="both"/>
      </w:pPr>
      <w:r>
        <w:t xml:space="preserve">10128 Turin (Italy); </w:t>
      </w:r>
    </w:p>
    <w:p w:rsidR="004845D4" w:rsidRDefault="00960980">
      <w:pPr>
        <w:pStyle w:val="Standard"/>
        <w:jc w:val="both"/>
      </w:pPr>
      <w:hyperlink r:id="rId10" w:history="1">
        <w:r w:rsidR="00234DB3">
          <w:rPr>
            <w:rStyle w:val="Hyperlink0"/>
          </w:rPr>
          <w:t>lab@hbwsrl.com</w:t>
        </w:r>
      </w:hyperlink>
      <w:r w:rsidR="00234DB3">
        <w:t xml:space="preserve">; </w:t>
      </w:r>
    </w:p>
    <w:p w:rsidR="004845D4" w:rsidRDefault="004845D4">
      <w:pPr>
        <w:pStyle w:val="Standard"/>
        <w:jc w:val="both"/>
      </w:pPr>
    </w:p>
    <w:p w:rsidR="004845D4" w:rsidRDefault="00234DB3">
      <w:pPr>
        <w:pStyle w:val="Standard"/>
        <w:jc w:val="both"/>
      </w:pPr>
      <w:r>
        <w:t xml:space="preserve">Trovato Letizia, </w:t>
      </w:r>
    </w:p>
    <w:p w:rsidR="004845D4" w:rsidRDefault="00234DB3">
      <w:pPr>
        <w:pStyle w:val="Standard"/>
        <w:jc w:val="both"/>
      </w:pPr>
      <w:r>
        <w:t xml:space="preserve">Human Brain Wave srl, </w:t>
      </w:r>
    </w:p>
    <w:p w:rsidR="004845D4" w:rsidRDefault="00234DB3">
      <w:pPr>
        <w:pStyle w:val="Standard"/>
        <w:jc w:val="both"/>
      </w:pPr>
      <w:r>
        <w:t xml:space="preserve">corso Galileo Ferraris 63, </w:t>
      </w:r>
    </w:p>
    <w:p w:rsidR="004845D4" w:rsidRDefault="00234DB3">
      <w:pPr>
        <w:pStyle w:val="Standard"/>
        <w:jc w:val="both"/>
        <w:rPr>
          <w:lang w:val="en-US"/>
        </w:rPr>
      </w:pPr>
      <w:r>
        <w:rPr>
          <w:lang w:val="en-US"/>
        </w:rPr>
        <w:t xml:space="preserve">10128 Turin (Italy); </w:t>
      </w:r>
    </w:p>
    <w:p w:rsidR="004845D4" w:rsidRDefault="00960980">
      <w:pPr>
        <w:pStyle w:val="Standard"/>
        <w:jc w:val="both"/>
        <w:rPr>
          <w:lang w:val="en-US"/>
        </w:rPr>
      </w:pPr>
      <w:hyperlink r:id="rId11" w:history="1">
        <w:r w:rsidR="00234DB3">
          <w:rPr>
            <w:rStyle w:val="Hyperlink1"/>
          </w:rPr>
          <w:t>letizia.trovato@unito.it</w:t>
        </w:r>
      </w:hyperlink>
      <w:r w:rsidR="00234DB3">
        <w:rPr>
          <w:lang w:val="en-US"/>
        </w:rPr>
        <w:t xml:space="preserve">  </w:t>
      </w:r>
    </w:p>
    <w:p w:rsidR="004845D4" w:rsidRDefault="004845D4">
      <w:pPr>
        <w:pStyle w:val="Standard"/>
        <w:jc w:val="both"/>
        <w:rPr>
          <w:lang w:val="en-US"/>
        </w:rPr>
      </w:pPr>
    </w:p>
    <w:p w:rsidR="004845D4" w:rsidRDefault="00234DB3">
      <w:pPr>
        <w:pStyle w:val="Standard"/>
        <w:jc w:val="both"/>
        <w:rPr>
          <w:vertAlign w:val="subscript"/>
        </w:rPr>
      </w:pPr>
      <w:r>
        <w:t>Melandri Davide</w:t>
      </w:r>
      <w:r>
        <w:rPr>
          <w:vertAlign w:val="subscript"/>
        </w:rPr>
        <w:t xml:space="preserve">, </w:t>
      </w:r>
    </w:p>
    <w:p w:rsidR="004845D4" w:rsidRDefault="00234DB3">
      <w:pPr>
        <w:pStyle w:val="Standard"/>
        <w:jc w:val="both"/>
      </w:pPr>
      <w:r>
        <w:t xml:space="preserve">Burns Centre and Emilia Romagna Regional Skin Bank, </w:t>
      </w:r>
    </w:p>
    <w:p w:rsidR="004845D4" w:rsidRDefault="00234DB3">
      <w:pPr>
        <w:pStyle w:val="Standard"/>
        <w:jc w:val="both"/>
      </w:pPr>
      <w:r>
        <w:t xml:space="preserve">AUSL della Romagna, Piazza della Liberazione, 60. </w:t>
      </w:r>
    </w:p>
    <w:p w:rsidR="004845D4" w:rsidRDefault="00234DB3">
      <w:pPr>
        <w:pStyle w:val="Standard"/>
        <w:jc w:val="both"/>
      </w:pPr>
      <w:r>
        <w:t xml:space="preserve">CAP 47522, Cesena (Italy); </w:t>
      </w:r>
    </w:p>
    <w:p w:rsidR="004845D4" w:rsidRDefault="00960980">
      <w:pPr>
        <w:pStyle w:val="Standard"/>
        <w:tabs>
          <w:tab w:val="left" w:pos="3935"/>
        </w:tabs>
        <w:jc w:val="both"/>
      </w:pPr>
      <w:hyperlink r:id="rId12" w:history="1">
        <w:r w:rsidR="00234DB3">
          <w:rPr>
            <w:rStyle w:val="Hyperlink0"/>
          </w:rPr>
          <w:t>dmelandri@ausl-cesena.emr.it</w:t>
        </w:r>
      </w:hyperlink>
      <w:r w:rsidR="00234DB3">
        <w:t xml:space="preserve"> </w:t>
      </w:r>
    </w:p>
    <w:p w:rsidR="004845D4" w:rsidRDefault="00234DB3">
      <w:pPr>
        <w:pStyle w:val="Standard"/>
        <w:jc w:val="both"/>
        <w:rPr>
          <w:vertAlign w:val="subscript"/>
        </w:rPr>
      </w:pPr>
      <w:r>
        <w:rPr>
          <w:vertAlign w:val="subscript"/>
        </w:rPr>
        <w:t xml:space="preserve"> </w:t>
      </w:r>
    </w:p>
    <w:p w:rsidR="004845D4" w:rsidRDefault="00234DB3">
      <w:pPr>
        <w:pStyle w:val="Standard"/>
        <w:jc w:val="both"/>
        <w:rPr>
          <w:vertAlign w:val="superscript"/>
        </w:rPr>
      </w:pPr>
      <w:r>
        <w:t>Ghetti Martina</w:t>
      </w:r>
      <w:r>
        <w:rPr>
          <w:vertAlign w:val="subscript"/>
        </w:rPr>
        <w:t>,</w:t>
      </w:r>
      <w:r>
        <w:rPr>
          <w:vertAlign w:val="superscript"/>
        </w:rPr>
        <w:t xml:space="preserve"> </w:t>
      </w:r>
    </w:p>
    <w:p w:rsidR="004845D4" w:rsidRDefault="00234DB3">
      <w:pPr>
        <w:pStyle w:val="Standard"/>
        <w:jc w:val="both"/>
      </w:pPr>
      <w:r>
        <w:t xml:space="preserve">Burns Centre and Emilia Romagna Regional Skin Bank, </w:t>
      </w:r>
    </w:p>
    <w:p w:rsidR="004845D4" w:rsidRDefault="00234DB3">
      <w:pPr>
        <w:pStyle w:val="Standard"/>
        <w:jc w:val="both"/>
      </w:pPr>
      <w:r>
        <w:t xml:space="preserve">AUSL della Romagna, Piazza della Liberazione, 60. </w:t>
      </w:r>
    </w:p>
    <w:p w:rsidR="004845D4" w:rsidRDefault="00234DB3">
      <w:pPr>
        <w:pStyle w:val="Standard"/>
        <w:jc w:val="both"/>
      </w:pPr>
      <w:r>
        <w:t xml:space="preserve">CAP 47522, Cesena (Italy); </w:t>
      </w:r>
    </w:p>
    <w:p w:rsidR="004845D4" w:rsidRDefault="00960980">
      <w:pPr>
        <w:pStyle w:val="Standard"/>
        <w:jc w:val="both"/>
      </w:pPr>
      <w:hyperlink r:id="rId13" w:history="1">
        <w:r w:rsidR="00234DB3">
          <w:rPr>
            <w:rStyle w:val="Hyperlink0"/>
          </w:rPr>
          <w:t>martina.ghetti@gmail.com</w:t>
        </w:r>
      </w:hyperlink>
      <w:r w:rsidR="00234DB3">
        <w:t xml:space="preserve"> </w:t>
      </w:r>
    </w:p>
    <w:p w:rsidR="004845D4" w:rsidRDefault="004845D4">
      <w:pPr>
        <w:pStyle w:val="Standard"/>
        <w:jc w:val="both"/>
        <w:rPr>
          <w:vertAlign w:val="superscript"/>
        </w:rPr>
      </w:pPr>
    </w:p>
    <w:p w:rsidR="004845D4" w:rsidRDefault="00234DB3">
      <w:pPr>
        <w:pStyle w:val="Standard"/>
        <w:jc w:val="both"/>
        <w:rPr>
          <w:vertAlign w:val="subscript"/>
          <w:lang w:val="en-US"/>
        </w:rPr>
      </w:pPr>
      <w:r>
        <w:rPr>
          <w:lang w:val="en-US"/>
        </w:rPr>
        <w:t>Marchesini Andrea</w:t>
      </w:r>
      <w:r>
        <w:rPr>
          <w:vertAlign w:val="subscript"/>
          <w:lang w:val="en-US"/>
        </w:rPr>
        <w:t xml:space="preserve">, </w:t>
      </w:r>
    </w:p>
    <w:p w:rsidR="004845D4" w:rsidRDefault="00234DB3">
      <w:pPr>
        <w:pStyle w:val="Standard"/>
        <w:jc w:val="both"/>
        <w:rPr>
          <w:lang w:val="en-US"/>
        </w:rPr>
      </w:pPr>
      <w:r>
        <w:rPr>
          <w:lang w:val="en-US"/>
        </w:rPr>
        <w:t xml:space="preserve">Plastic and Reconstructive Surgery, </w:t>
      </w:r>
    </w:p>
    <w:p w:rsidR="004845D4" w:rsidRDefault="00234DB3">
      <w:pPr>
        <w:pStyle w:val="Standard"/>
        <w:jc w:val="both"/>
      </w:pPr>
      <w:r>
        <w:t xml:space="preserve">AOU </w:t>
      </w:r>
      <w:r>
        <w:rPr>
          <w:rFonts w:hAnsi="Times New Roman"/>
        </w:rPr>
        <w:t>“</w:t>
      </w:r>
      <w:r>
        <w:t>Ospedali Riuniti</w:t>
      </w:r>
      <w:r>
        <w:rPr>
          <w:rFonts w:hAnsi="Times New Roman"/>
        </w:rPr>
        <w:t>”</w:t>
      </w:r>
      <w:r>
        <w:t xml:space="preserve">, </w:t>
      </w:r>
    </w:p>
    <w:p w:rsidR="004845D4" w:rsidRDefault="00234DB3">
      <w:pPr>
        <w:pStyle w:val="Standard"/>
        <w:jc w:val="both"/>
      </w:pPr>
      <w:r>
        <w:t xml:space="preserve">via Coca 71, Torrette, 60020, </w:t>
      </w:r>
    </w:p>
    <w:p w:rsidR="004845D4" w:rsidRDefault="00234DB3">
      <w:pPr>
        <w:pStyle w:val="Standard"/>
        <w:jc w:val="both"/>
      </w:pPr>
      <w:r>
        <w:t xml:space="preserve">Ancona (Italy); </w:t>
      </w:r>
    </w:p>
    <w:p w:rsidR="004845D4" w:rsidRDefault="00960980">
      <w:pPr>
        <w:pStyle w:val="Standard"/>
        <w:jc w:val="both"/>
      </w:pPr>
      <w:hyperlink r:id="rId14" w:history="1">
        <w:r w:rsidR="00234DB3">
          <w:rPr>
            <w:rStyle w:val="Hyperlink0"/>
          </w:rPr>
          <w:t>andrea@marchesini.biz</w:t>
        </w:r>
      </w:hyperlink>
      <w:r w:rsidR="00234DB3">
        <w:t xml:space="preserve">; </w:t>
      </w:r>
    </w:p>
    <w:p w:rsidR="004845D4" w:rsidRDefault="004845D4">
      <w:pPr>
        <w:pStyle w:val="Standard"/>
        <w:jc w:val="both"/>
        <w:rPr>
          <w:vertAlign w:val="subscript"/>
        </w:rPr>
      </w:pPr>
    </w:p>
    <w:p w:rsidR="004845D4" w:rsidRDefault="00234DB3">
      <w:pPr>
        <w:pStyle w:val="Standard"/>
        <w:jc w:val="both"/>
      </w:pPr>
      <w:r>
        <w:t xml:space="preserve">Cusella de Angelis Maria Gabriella, </w:t>
      </w:r>
    </w:p>
    <w:p w:rsidR="004845D4" w:rsidRDefault="00234DB3">
      <w:pPr>
        <w:pStyle w:val="Standard"/>
        <w:jc w:val="both"/>
        <w:rPr>
          <w:lang w:val="en-US"/>
        </w:rPr>
      </w:pPr>
      <w:r>
        <w:rPr>
          <w:lang w:val="en-US"/>
        </w:rPr>
        <w:t xml:space="preserve">Department of Experimental Medicine, Anatomy, </w:t>
      </w:r>
    </w:p>
    <w:p w:rsidR="004845D4" w:rsidRDefault="00234DB3">
      <w:pPr>
        <w:pStyle w:val="Standard"/>
        <w:jc w:val="both"/>
      </w:pPr>
      <w:r>
        <w:t xml:space="preserve">University of Pavia, </w:t>
      </w:r>
    </w:p>
    <w:p w:rsidR="004845D4" w:rsidRDefault="00234DB3">
      <w:pPr>
        <w:pStyle w:val="Standard"/>
        <w:jc w:val="both"/>
      </w:pPr>
      <w:r>
        <w:t xml:space="preserve">Via Forlanini, 8 </w:t>
      </w:r>
      <w:r>
        <w:rPr>
          <w:rFonts w:hAnsi="Times New Roman"/>
        </w:rPr>
        <w:t>–</w:t>
      </w:r>
      <w:r>
        <w:t xml:space="preserve">27100 Pavia (Italy); </w:t>
      </w:r>
    </w:p>
    <w:p w:rsidR="004845D4" w:rsidRDefault="00960980">
      <w:pPr>
        <w:pStyle w:val="Standard"/>
        <w:jc w:val="both"/>
      </w:pPr>
      <w:hyperlink r:id="rId15" w:history="1">
        <w:r w:rsidR="00234DB3">
          <w:rPr>
            <w:rStyle w:val="Hyperlink0"/>
          </w:rPr>
          <w:t>cusella@unpiv.it</w:t>
        </w:r>
      </w:hyperlink>
      <w:r w:rsidR="00234DB3">
        <w:t xml:space="preserve">; </w:t>
      </w:r>
    </w:p>
    <w:p w:rsidR="004845D4" w:rsidRDefault="004845D4">
      <w:pPr>
        <w:pStyle w:val="Standard"/>
        <w:jc w:val="both"/>
      </w:pPr>
    </w:p>
    <w:p w:rsidR="004845D4" w:rsidRDefault="00234DB3">
      <w:pPr>
        <w:pStyle w:val="Standard"/>
        <w:jc w:val="both"/>
      </w:pPr>
      <w:r>
        <w:t xml:space="preserve">Benedetti Laura, </w:t>
      </w:r>
    </w:p>
    <w:p w:rsidR="004845D4" w:rsidRDefault="00234DB3">
      <w:pPr>
        <w:pStyle w:val="Standard"/>
        <w:jc w:val="both"/>
        <w:rPr>
          <w:lang w:val="en-US"/>
        </w:rPr>
      </w:pPr>
      <w:r>
        <w:rPr>
          <w:lang w:val="en-US"/>
        </w:rPr>
        <w:t xml:space="preserve">Department of Experimental Medicine, Anatomy, </w:t>
      </w:r>
    </w:p>
    <w:p w:rsidR="004845D4" w:rsidRDefault="00234DB3">
      <w:pPr>
        <w:pStyle w:val="Standard"/>
        <w:jc w:val="both"/>
      </w:pPr>
      <w:r>
        <w:t xml:space="preserve">University of Pavia, </w:t>
      </w:r>
    </w:p>
    <w:p w:rsidR="004845D4" w:rsidRDefault="00234DB3">
      <w:pPr>
        <w:pStyle w:val="Standard"/>
        <w:jc w:val="both"/>
      </w:pPr>
      <w:r>
        <w:t xml:space="preserve">Via Forlanini, 8 </w:t>
      </w:r>
      <w:r>
        <w:rPr>
          <w:rFonts w:hAnsi="Times New Roman"/>
        </w:rPr>
        <w:t>–</w:t>
      </w:r>
      <w:r>
        <w:t xml:space="preserve">27100 Pavia (Italy); </w:t>
      </w:r>
    </w:p>
    <w:p w:rsidR="004845D4" w:rsidRDefault="00960980">
      <w:pPr>
        <w:pStyle w:val="Standard"/>
        <w:jc w:val="both"/>
      </w:pPr>
      <w:hyperlink r:id="rId16" w:history="1">
        <w:r w:rsidR="00234DB3">
          <w:rPr>
            <w:rStyle w:val="Hyperlink0"/>
          </w:rPr>
          <w:t>benedetti@unipv.it</w:t>
        </w:r>
      </w:hyperlink>
      <w:r w:rsidR="00234DB3">
        <w:t xml:space="preserve">; </w:t>
      </w:r>
    </w:p>
    <w:p w:rsidR="004845D4" w:rsidRDefault="004845D4">
      <w:pPr>
        <w:pStyle w:val="Standard"/>
        <w:jc w:val="both"/>
      </w:pPr>
    </w:p>
    <w:p w:rsidR="004845D4" w:rsidRDefault="00234DB3">
      <w:pPr>
        <w:pStyle w:val="Standard"/>
        <w:jc w:val="both"/>
      </w:pPr>
      <w:r>
        <w:t xml:space="preserve">Ceccarelli Gabriele, </w:t>
      </w:r>
    </w:p>
    <w:p w:rsidR="004845D4" w:rsidRDefault="00234DB3">
      <w:pPr>
        <w:pStyle w:val="Standard"/>
        <w:jc w:val="both"/>
        <w:rPr>
          <w:lang w:val="en-US"/>
        </w:rPr>
      </w:pPr>
      <w:r>
        <w:rPr>
          <w:lang w:val="en-US"/>
        </w:rPr>
        <w:t xml:space="preserve">Department of Experimental Medicine, Anatomy, </w:t>
      </w:r>
    </w:p>
    <w:p w:rsidR="004845D4" w:rsidRDefault="00234DB3">
      <w:pPr>
        <w:pStyle w:val="Standard"/>
        <w:jc w:val="both"/>
      </w:pPr>
      <w:r>
        <w:t xml:space="preserve">University of Pavia, </w:t>
      </w:r>
    </w:p>
    <w:p w:rsidR="004845D4" w:rsidRDefault="00234DB3">
      <w:pPr>
        <w:pStyle w:val="Standard"/>
        <w:jc w:val="both"/>
      </w:pPr>
      <w:r>
        <w:t xml:space="preserve">Via Forlanini, 8 </w:t>
      </w:r>
      <w:r>
        <w:rPr>
          <w:rFonts w:hAnsi="Times New Roman"/>
        </w:rPr>
        <w:t>–</w:t>
      </w:r>
      <w:r>
        <w:t xml:space="preserve">27100 Pavia (Italy); </w:t>
      </w:r>
    </w:p>
    <w:p w:rsidR="004845D4" w:rsidRDefault="00234DB3">
      <w:pPr>
        <w:pStyle w:val="Standard"/>
        <w:jc w:val="both"/>
        <w:rPr>
          <w:lang w:val="en-US"/>
        </w:rPr>
      </w:pPr>
      <w:r>
        <w:rPr>
          <w:lang w:val="en-US"/>
        </w:rPr>
        <w:t xml:space="preserve">ceccarelli@unipv.it </w:t>
      </w:r>
    </w:p>
    <w:p w:rsidR="004845D4" w:rsidRDefault="004845D4">
      <w:pPr>
        <w:pStyle w:val="Standard"/>
        <w:jc w:val="both"/>
        <w:rPr>
          <w:lang w:val="en-US"/>
        </w:rPr>
      </w:pPr>
    </w:p>
    <w:p w:rsidR="004845D4" w:rsidRDefault="00234DB3">
      <w:pPr>
        <w:pStyle w:val="Standard"/>
        <w:jc w:val="both"/>
        <w:rPr>
          <w:sz w:val="22"/>
          <w:szCs w:val="22"/>
          <w:vertAlign w:val="superscript"/>
          <w:lang w:val="en-US"/>
        </w:rPr>
      </w:pPr>
      <w:r>
        <w:rPr>
          <w:lang w:val="en-US"/>
        </w:rPr>
        <w:t>Riccio Michele</w:t>
      </w:r>
      <w:r>
        <w:rPr>
          <w:sz w:val="22"/>
          <w:szCs w:val="22"/>
          <w:vertAlign w:val="superscript"/>
          <w:lang w:val="en-US"/>
        </w:rPr>
        <w:t xml:space="preserve"> </w:t>
      </w:r>
    </w:p>
    <w:p w:rsidR="004845D4" w:rsidRDefault="00234DB3">
      <w:pPr>
        <w:pStyle w:val="Standard"/>
        <w:jc w:val="both"/>
        <w:rPr>
          <w:lang w:val="en-US"/>
        </w:rPr>
      </w:pPr>
      <w:r>
        <w:rPr>
          <w:lang w:val="en-US"/>
        </w:rPr>
        <w:t xml:space="preserve">Plastic and Reconstructive Surgery, </w:t>
      </w:r>
    </w:p>
    <w:p w:rsidR="004845D4" w:rsidRDefault="00234DB3">
      <w:pPr>
        <w:pStyle w:val="Standard"/>
        <w:jc w:val="both"/>
      </w:pPr>
      <w:r>
        <w:t xml:space="preserve">AOU </w:t>
      </w:r>
      <w:r>
        <w:rPr>
          <w:rFonts w:hAnsi="Times New Roman"/>
        </w:rPr>
        <w:t>“</w:t>
      </w:r>
      <w:r>
        <w:t>Ospedali Riuniti</w:t>
      </w:r>
      <w:r>
        <w:rPr>
          <w:rFonts w:hAnsi="Times New Roman"/>
        </w:rPr>
        <w:t>”</w:t>
      </w:r>
      <w:r>
        <w:t xml:space="preserve">, </w:t>
      </w:r>
    </w:p>
    <w:p w:rsidR="004845D4" w:rsidRDefault="00234DB3">
      <w:pPr>
        <w:pStyle w:val="Standard"/>
        <w:jc w:val="both"/>
      </w:pPr>
      <w:r>
        <w:t xml:space="preserve">via Coca 71, Torrette, 60020, </w:t>
      </w:r>
    </w:p>
    <w:p w:rsidR="004845D4" w:rsidRDefault="00234DB3">
      <w:pPr>
        <w:pStyle w:val="Standard"/>
        <w:jc w:val="both"/>
      </w:pPr>
      <w:r>
        <w:t xml:space="preserve">Ancona (Italy); </w:t>
      </w:r>
    </w:p>
    <w:p w:rsidR="004845D4" w:rsidRDefault="00960980">
      <w:pPr>
        <w:pStyle w:val="Standard"/>
        <w:jc w:val="both"/>
      </w:pPr>
      <w:hyperlink r:id="rId17" w:history="1">
        <w:r w:rsidR="00234DB3">
          <w:rPr>
            <w:rStyle w:val="Hyperlink0"/>
          </w:rPr>
          <w:t>michele.riccio@alice.it</w:t>
        </w:r>
      </w:hyperlink>
      <w:r w:rsidR="00234DB3">
        <w:t xml:space="preserve"> </w:t>
      </w:r>
    </w:p>
    <w:p w:rsidR="004845D4" w:rsidRDefault="004845D4">
      <w:pPr>
        <w:pStyle w:val="Default"/>
        <w:rPr>
          <w:rFonts w:ascii="Helvetica" w:eastAsia="Helvetica" w:hAnsi="Helvetica" w:cs="Helvetica"/>
        </w:rPr>
      </w:pPr>
    </w:p>
    <w:p w:rsidR="004845D4" w:rsidRDefault="004845D4">
      <w:pPr>
        <w:pStyle w:val="Default"/>
        <w:rPr>
          <w:rFonts w:ascii="Helvetica" w:eastAsia="Helvetica" w:hAnsi="Helvetica" w:cs="Helvetica"/>
        </w:rPr>
      </w:pPr>
    </w:p>
    <w:p w:rsidR="004845D4" w:rsidRDefault="00234DB3">
      <w:pPr>
        <w:pStyle w:val="CorpoA"/>
        <w:jc w:val="both"/>
        <w:rPr>
          <w:rFonts w:ascii="Helvetica" w:eastAsia="Helvetica" w:hAnsi="Helvetica" w:cs="Helvetica"/>
          <w:b/>
          <w:bCs/>
          <w:sz w:val="28"/>
          <w:szCs w:val="28"/>
        </w:rPr>
      </w:pPr>
      <w:r>
        <w:rPr>
          <w:rFonts w:ascii="Helvetica"/>
          <w:b/>
          <w:bCs/>
          <w:sz w:val="28"/>
          <w:szCs w:val="28"/>
        </w:rPr>
        <w:t xml:space="preserve">Title: </w:t>
      </w:r>
    </w:p>
    <w:p w:rsidR="004845D4" w:rsidRDefault="004845D4">
      <w:pPr>
        <w:pStyle w:val="CorpoA"/>
        <w:jc w:val="both"/>
        <w:rPr>
          <w:rFonts w:ascii="Helvetica" w:eastAsia="Helvetica" w:hAnsi="Helvetica" w:cs="Helvetica"/>
          <w:b/>
          <w:bCs/>
          <w:sz w:val="28"/>
          <w:szCs w:val="28"/>
        </w:rPr>
      </w:pPr>
    </w:p>
    <w:p w:rsidR="004845D4" w:rsidRDefault="00234DB3">
      <w:pPr>
        <w:pStyle w:val="CorpoA"/>
        <w:jc w:val="both"/>
        <w:rPr>
          <w:rFonts w:ascii="Times New Roman" w:eastAsia="Times New Roman" w:hAnsi="Times New Roman" w:cs="Times New Roman"/>
          <w:b/>
          <w:bCs/>
        </w:rPr>
      </w:pPr>
      <w:r>
        <w:rPr>
          <w:rFonts w:ascii="Times New Roman"/>
          <w:b/>
          <w:bCs/>
        </w:rPr>
        <w:t>Tissue characterization after a new disaggregation method for skin micro-grafts generation</w:t>
      </w:r>
    </w:p>
    <w:p w:rsidR="004845D4" w:rsidRDefault="004845D4">
      <w:pPr>
        <w:pStyle w:val="CorpoA"/>
        <w:outlineLvl w:val="0"/>
        <w:rPr>
          <w:rFonts w:ascii="Helvetica" w:eastAsia="Helvetica" w:hAnsi="Helvetica" w:cs="Helvetica"/>
          <w:b/>
          <w:bCs/>
          <w:sz w:val="28"/>
          <w:szCs w:val="28"/>
        </w:rPr>
      </w:pPr>
    </w:p>
    <w:p w:rsidR="004845D4" w:rsidRDefault="004845D4">
      <w:pPr>
        <w:pStyle w:val="CorpoA"/>
        <w:outlineLvl w:val="0"/>
        <w:rPr>
          <w:rFonts w:ascii="Helvetica" w:eastAsia="Helvetica" w:hAnsi="Helvetica" w:cs="Helvetica"/>
          <w:b/>
          <w:bCs/>
          <w:sz w:val="22"/>
          <w:szCs w:val="22"/>
        </w:rPr>
      </w:pPr>
    </w:p>
    <w:p w:rsidR="004845D4" w:rsidRDefault="00234DB3">
      <w:pPr>
        <w:pStyle w:val="Standard"/>
        <w:rPr>
          <w:rFonts w:ascii="Helvetica" w:eastAsia="Helvetica" w:hAnsi="Helvetica" w:cs="Helvetica"/>
          <w:b/>
          <w:bCs/>
          <w:sz w:val="22"/>
          <w:szCs w:val="22"/>
        </w:rPr>
      </w:pPr>
      <w:r>
        <w:rPr>
          <w:rFonts w:ascii="Helvetica"/>
          <w:b/>
          <w:bCs/>
          <w:sz w:val="22"/>
          <w:szCs w:val="22"/>
        </w:rPr>
        <w:t>Corresponding Author:</w:t>
      </w:r>
    </w:p>
    <w:p w:rsidR="004845D4" w:rsidRDefault="004845D4">
      <w:pPr>
        <w:pStyle w:val="Standard"/>
        <w:jc w:val="both"/>
        <w:rPr>
          <w:rFonts w:ascii="Helvetica" w:eastAsia="Helvetica" w:hAnsi="Helvetica" w:cs="Helvetica"/>
          <w:b/>
          <w:bCs/>
          <w:sz w:val="22"/>
          <w:szCs w:val="22"/>
        </w:rPr>
      </w:pPr>
    </w:p>
    <w:p w:rsidR="004845D4" w:rsidRDefault="00234DB3">
      <w:pPr>
        <w:pStyle w:val="Standard"/>
        <w:jc w:val="both"/>
      </w:pPr>
      <w:r>
        <w:t>Antonio Graziano, MD, PhD</w:t>
      </w:r>
    </w:p>
    <w:p w:rsidR="004845D4" w:rsidRDefault="00234DB3">
      <w:pPr>
        <w:pStyle w:val="Standard"/>
        <w:jc w:val="both"/>
      </w:pPr>
      <w:r>
        <w:t xml:space="preserve">Human Brain Wave srl, </w:t>
      </w:r>
    </w:p>
    <w:p w:rsidR="004845D4" w:rsidRDefault="00234DB3">
      <w:pPr>
        <w:pStyle w:val="Standard"/>
        <w:jc w:val="both"/>
      </w:pPr>
      <w:r>
        <w:t>corso Galileo Ferraris 63, 10128 Turin (Italy)</w:t>
      </w:r>
    </w:p>
    <w:p w:rsidR="004845D4" w:rsidRDefault="00234DB3">
      <w:pPr>
        <w:pStyle w:val="Standard"/>
        <w:jc w:val="both"/>
        <w:rPr>
          <w:lang w:val="en-US"/>
        </w:rPr>
      </w:pPr>
      <w:r>
        <w:rPr>
          <w:lang w:val="en-US"/>
        </w:rPr>
        <w:t>email: lab@hbwsrl.com</w:t>
      </w:r>
    </w:p>
    <w:p w:rsidR="004845D4" w:rsidRDefault="004845D4">
      <w:pPr>
        <w:pStyle w:val="CorpoA"/>
        <w:rPr>
          <w:rFonts w:ascii="Helvetica" w:eastAsia="Helvetica" w:hAnsi="Helvetica" w:cs="Helvetica"/>
          <w:sz w:val="22"/>
          <w:szCs w:val="22"/>
        </w:rPr>
      </w:pPr>
    </w:p>
    <w:p w:rsidR="004845D4" w:rsidRDefault="00234DB3">
      <w:pPr>
        <w:pStyle w:val="CorpoA"/>
        <w:spacing w:before="120"/>
        <w:rPr>
          <w:rFonts w:ascii="Helvetica" w:eastAsia="Helvetica" w:hAnsi="Helvetica" w:cs="Helvetica"/>
          <w:sz w:val="22"/>
          <w:szCs w:val="22"/>
        </w:rPr>
      </w:pPr>
      <w:r>
        <w:rPr>
          <w:rFonts w:ascii="Helvetica"/>
          <w:b/>
          <w:bCs/>
          <w:sz w:val="22"/>
          <w:szCs w:val="22"/>
        </w:rPr>
        <w:t>A.</w:t>
      </w:r>
      <w:r>
        <w:rPr>
          <w:rFonts w:ascii="Helvetica"/>
          <w:sz w:val="22"/>
          <w:szCs w:val="22"/>
        </w:rPr>
        <w:t xml:space="preserve">  Will you require JoVE to record video microscopy, such as filming a complex dissection or microi</w:t>
      </w:r>
      <w:r>
        <w:rPr>
          <w:rFonts w:ascii="Helvetica"/>
          <w:sz w:val="22"/>
          <w:szCs w:val="22"/>
        </w:rPr>
        <w:t>n</w:t>
      </w:r>
      <w:r>
        <w:rPr>
          <w:rFonts w:ascii="Helvetica"/>
          <w:sz w:val="22"/>
          <w:szCs w:val="22"/>
        </w:rPr>
        <w:t>jection technique? (Y/N)__N_______  (If you can record images/videos using your own ca</w:t>
      </w:r>
      <w:r>
        <w:rPr>
          <w:rFonts w:ascii="Helvetica"/>
          <w:sz w:val="22"/>
          <w:szCs w:val="22"/>
        </w:rPr>
        <w:t>m</w:t>
      </w:r>
      <w:r>
        <w:rPr>
          <w:rFonts w:ascii="Helvetica"/>
          <w:sz w:val="22"/>
          <w:szCs w:val="22"/>
        </w:rPr>
        <w:t xml:space="preserve">era/software, then mark No)   If yes, please list make and model of your microscope: </w:t>
      </w:r>
    </w:p>
    <w:p w:rsidR="004845D4" w:rsidRDefault="00234DB3">
      <w:pPr>
        <w:pStyle w:val="CorpoA"/>
        <w:spacing w:before="120"/>
        <w:rPr>
          <w:rFonts w:ascii="Helvetica" w:eastAsia="Helvetica" w:hAnsi="Helvetica" w:cs="Helvetica"/>
          <w:sz w:val="22"/>
          <w:szCs w:val="22"/>
        </w:rPr>
      </w:pPr>
      <w:r>
        <w:rPr>
          <w:rFonts w:ascii="Helvetica"/>
          <w:b/>
          <w:bCs/>
          <w:sz w:val="22"/>
          <w:szCs w:val="22"/>
        </w:rPr>
        <w:t>B.</w:t>
      </w:r>
      <w:r>
        <w:rPr>
          <w:rFonts w:ascii="Helvetica"/>
          <w:sz w:val="22"/>
          <w:szCs w:val="22"/>
        </w:rPr>
        <w:t xml:space="preserve">   Does your protocol include detailed, step-by-step, descriptions of software usage? (Y/N)____N____ If yes, we will need you to record using </w:t>
      </w:r>
      <w:hyperlink r:id="rId18" w:history="1">
        <w:r>
          <w:rPr>
            <w:rStyle w:val="Hyperlink2"/>
          </w:rPr>
          <w:t>screen recording software</w:t>
        </w:r>
      </w:hyperlink>
      <w:r>
        <w:rPr>
          <w:rFonts w:ascii="Helvetica"/>
          <w:sz w:val="22"/>
          <w:szCs w:val="22"/>
        </w:rPr>
        <w:t xml:space="preserve"> to capture the steps. If you use a Mac, </w:t>
      </w:r>
      <w:hyperlink r:id="rId19" w:history="1">
        <w:r>
          <w:rPr>
            <w:rStyle w:val="Hyperlink2"/>
          </w:rPr>
          <w:t>QuickTime X</w:t>
        </w:r>
      </w:hyperlink>
      <w:r>
        <w:rPr>
          <w:rFonts w:ascii="Helvetica"/>
          <w:sz w:val="22"/>
          <w:szCs w:val="22"/>
        </w:rPr>
        <w:t xml:space="preserve"> also has the ability to record the steps.</w:t>
      </w:r>
    </w:p>
    <w:p w:rsidR="004845D4" w:rsidRDefault="00234DB3">
      <w:pPr>
        <w:pStyle w:val="CorpoA"/>
        <w:spacing w:before="120"/>
        <w:rPr>
          <w:rFonts w:ascii="Helvetica" w:eastAsia="Helvetica" w:hAnsi="Helvetica" w:cs="Helvetica"/>
          <w:sz w:val="22"/>
          <w:szCs w:val="22"/>
        </w:rPr>
      </w:pPr>
      <w:r>
        <w:rPr>
          <w:rFonts w:ascii="Helvetica"/>
          <w:b/>
          <w:bCs/>
          <w:sz w:val="22"/>
          <w:szCs w:val="22"/>
        </w:rPr>
        <w:t>C.</w:t>
      </w:r>
      <w:r>
        <w:rPr>
          <w:rFonts w:ascii="Helvetica"/>
          <w:sz w:val="22"/>
          <w:szCs w:val="22"/>
        </w:rPr>
        <w:t xml:space="preserve">  Which steps of your protocol will viewers benefit most from having filmed? Please list 4-6 individual steps using the step numbers listed in this document. (Please do not list entire sections.) 2.1-2.4, 3.4-3.6</w:t>
      </w:r>
    </w:p>
    <w:p w:rsidR="004845D4" w:rsidRDefault="00234DB3">
      <w:pPr>
        <w:pStyle w:val="CorpoA"/>
        <w:spacing w:before="120"/>
        <w:rPr>
          <w:rFonts w:ascii="Helvetica" w:eastAsia="Helvetica" w:hAnsi="Helvetica" w:cs="Helvetica"/>
          <w:sz w:val="22"/>
          <w:szCs w:val="22"/>
        </w:rPr>
      </w:pPr>
      <w:r>
        <w:rPr>
          <w:rFonts w:ascii="Helvetica"/>
          <w:b/>
          <w:bCs/>
          <w:sz w:val="22"/>
          <w:szCs w:val="22"/>
        </w:rPr>
        <w:t>D.</w:t>
      </w:r>
      <w:r>
        <w:rPr>
          <w:rFonts w:ascii="Helvetica"/>
          <w:sz w:val="22"/>
          <w:szCs w:val="22"/>
        </w:rPr>
        <w:t xml:space="preserve">  What is the single most difficult aspect of this procedure and what do you do to ensure success?  Please list 1-2 individual steps using the step numbers listed in this document. (Please do not list entire sections.) __2.1, 2.2</w:t>
      </w:r>
    </w:p>
    <w:p w:rsidR="004845D4" w:rsidRDefault="00234DB3">
      <w:pPr>
        <w:pStyle w:val="CorpoA"/>
        <w:spacing w:before="120"/>
        <w:rPr>
          <w:rFonts w:ascii="Helvetica" w:eastAsia="Helvetica" w:hAnsi="Helvetica" w:cs="Helvetica"/>
          <w:sz w:val="22"/>
          <w:szCs w:val="22"/>
        </w:rPr>
      </w:pPr>
      <w:r>
        <w:rPr>
          <w:rFonts w:ascii="Helvetica"/>
          <w:b/>
          <w:bCs/>
          <w:sz w:val="22"/>
          <w:szCs w:val="22"/>
        </w:rPr>
        <w:t>E.</w:t>
      </w:r>
      <w:r>
        <w:rPr>
          <w:rFonts w:ascii="Helvetica"/>
          <w:sz w:val="22"/>
          <w:szCs w:val="22"/>
        </w:rPr>
        <w:t xml:space="preserve">  Will the filming need to take place in multiple locations? (Y/N) __N_____ If yes, how far apart are the locations? </w:t>
      </w:r>
    </w:p>
    <w:p w:rsidR="004845D4" w:rsidRDefault="004845D4">
      <w:pPr>
        <w:pStyle w:val="CorpoA"/>
        <w:rPr>
          <w:rFonts w:ascii="Helvetica" w:eastAsia="Helvetica" w:hAnsi="Helvetica" w:cs="Helvetica"/>
          <w:b/>
          <w:bCs/>
          <w:i/>
          <w:iCs/>
          <w:sz w:val="22"/>
          <w:szCs w:val="22"/>
        </w:rPr>
      </w:pPr>
    </w:p>
    <w:p w:rsidR="004845D4" w:rsidRDefault="00234DB3">
      <w:pPr>
        <w:pStyle w:val="CorpoA"/>
      </w:pPr>
      <w:r>
        <w:rPr>
          <w:rFonts w:ascii="Helvetica" w:eastAsia="Helvetica" w:hAnsi="Helvetica" w:cs="Helvetica"/>
          <w:b/>
          <w:bCs/>
          <w:sz w:val="28"/>
          <w:szCs w:val="28"/>
        </w:rPr>
        <w:br w:type="page"/>
      </w:r>
    </w:p>
    <w:p w:rsidR="004845D4" w:rsidRDefault="004845D4">
      <w:pPr>
        <w:pStyle w:val="CorpoA"/>
        <w:rPr>
          <w:rFonts w:ascii="Helvetica" w:eastAsia="Helvetica" w:hAnsi="Helvetica" w:cs="Helvetica"/>
          <w:b/>
          <w:bCs/>
          <w:sz w:val="28"/>
          <w:szCs w:val="28"/>
        </w:rPr>
      </w:pPr>
    </w:p>
    <w:p w:rsidR="004845D4" w:rsidRDefault="004845D4">
      <w:pPr>
        <w:pStyle w:val="CorpoA"/>
        <w:rPr>
          <w:rFonts w:ascii="Helvetica" w:eastAsia="Helvetica" w:hAnsi="Helvetica" w:cs="Helvetica"/>
          <w:b/>
          <w:bCs/>
          <w:sz w:val="28"/>
          <w:szCs w:val="28"/>
        </w:rPr>
      </w:pPr>
    </w:p>
    <w:p w:rsidR="004845D4" w:rsidRDefault="004845D4">
      <w:pPr>
        <w:pStyle w:val="CorpoA"/>
        <w:rPr>
          <w:rFonts w:ascii="Helvetica" w:eastAsia="Helvetica" w:hAnsi="Helvetica" w:cs="Helvetica"/>
          <w:b/>
          <w:bCs/>
          <w:sz w:val="28"/>
          <w:szCs w:val="28"/>
        </w:rPr>
      </w:pPr>
    </w:p>
    <w:p w:rsidR="004845D4" w:rsidRDefault="004845D4">
      <w:pPr>
        <w:pStyle w:val="CorpoA"/>
        <w:rPr>
          <w:rFonts w:ascii="Helvetica" w:eastAsia="Helvetica" w:hAnsi="Helvetica" w:cs="Helvetica"/>
          <w:b/>
          <w:bCs/>
          <w:sz w:val="28"/>
          <w:szCs w:val="28"/>
        </w:rPr>
      </w:pPr>
    </w:p>
    <w:p w:rsidR="004845D4" w:rsidRDefault="00234DB3">
      <w:pPr>
        <w:pStyle w:val="CorpoA"/>
        <w:rPr>
          <w:rFonts w:ascii="Helvetica" w:eastAsia="Helvetica" w:hAnsi="Helvetica" w:cs="Helvetica"/>
          <w:b/>
          <w:bCs/>
        </w:rPr>
      </w:pPr>
      <w:r>
        <w:rPr>
          <w:rFonts w:ascii="Helvetica"/>
          <w:b/>
          <w:bCs/>
          <w:sz w:val="28"/>
          <w:szCs w:val="28"/>
        </w:rPr>
        <w:t xml:space="preserve">1. Introduction (Experimental Goal and Author Interviews) </w:t>
      </w:r>
      <w:r>
        <w:rPr>
          <w:rFonts w:hAnsi="Helvetica"/>
          <w:b/>
          <w:bCs/>
          <w:sz w:val="28"/>
          <w:szCs w:val="28"/>
        </w:rPr>
        <w:t>–</w:t>
      </w:r>
      <w:r>
        <w:rPr>
          <w:b/>
          <w:bCs/>
          <w:sz w:val="28"/>
          <w:szCs w:val="28"/>
        </w:rPr>
        <w:t xml:space="preserve"> </w:t>
      </w:r>
      <w:r>
        <w:rPr>
          <w:rFonts w:asci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4845D4" w:rsidRDefault="004845D4">
      <w:pPr>
        <w:pStyle w:val="CorpoA"/>
        <w:rPr>
          <w:rFonts w:ascii="Helvetica" w:eastAsia="Helvetica" w:hAnsi="Helvetica" w:cs="Helvetica"/>
          <w:b/>
          <w:bCs/>
          <w:sz w:val="22"/>
          <w:szCs w:val="22"/>
        </w:rPr>
      </w:pPr>
    </w:p>
    <w:p w:rsidR="004845D4" w:rsidRDefault="00234DB3">
      <w:pPr>
        <w:pStyle w:val="CorpoA"/>
        <w:rPr>
          <w:rFonts w:ascii="Helvetica" w:eastAsia="Helvetica" w:hAnsi="Helvetica" w:cs="Helvetica"/>
          <w:b/>
          <w:bCs/>
          <w:sz w:val="22"/>
          <w:szCs w:val="22"/>
        </w:rPr>
      </w:pPr>
      <w:r>
        <w:rPr>
          <w:rFonts w:ascii="Helvetica"/>
          <w:b/>
          <w:bCs/>
          <w:sz w:val="22"/>
          <w:szCs w:val="22"/>
        </w:rPr>
        <w:t>A. Experimental Goal (read by voice talent at JoVE):</w:t>
      </w:r>
    </w:p>
    <w:p w:rsidR="004845D4" w:rsidRDefault="004845D4">
      <w:pPr>
        <w:pStyle w:val="CorpoA"/>
        <w:rPr>
          <w:rFonts w:ascii="Helvetica" w:eastAsia="Helvetica" w:hAnsi="Helvetica" w:cs="Helvetica"/>
          <w:b/>
          <w:bCs/>
          <w:sz w:val="22"/>
          <w:szCs w:val="22"/>
          <w:u w:val="single"/>
        </w:rPr>
      </w:pPr>
    </w:p>
    <w:p w:rsidR="004845D4" w:rsidRDefault="00234DB3">
      <w:pPr>
        <w:pStyle w:val="CorpoA"/>
        <w:rPr>
          <w:rFonts w:ascii="Helvetica" w:eastAsia="Helvetica" w:hAnsi="Helvetica" w:cs="Helvetica"/>
          <w:sz w:val="22"/>
          <w:szCs w:val="22"/>
        </w:rPr>
      </w:pPr>
      <w:r>
        <w:rPr>
          <w:rFonts w:ascii="Helvetica"/>
          <w:sz w:val="22"/>
          <w:szCs w:val="22"/>
        </w:rPr>
        <w:t>The overall goal of this surgical invention is to produce autologous skin micro-grafts ready-to be-used immediately in the same surgery for wound healing purposes.</w:t>
      </w:r>
      <w:r>
        <w:rPr>
          <w:rFonts w:ascii="Helvetica"/>
          <w:sz w:val="22"/>
          <w:szCs w:val="22"/>
          <w:u w:val="single"/>
        </w:rPr>
        <w:t xml:space="preserve"> </w:t>
      </w:r>
      <w:r>
        <w:rPr>
          <w:rFonts w:ascii="Helvetica"/>
          <w:sz w:val="22"/>
          <w:szCs w:val="22"/>
        </w:rPr>
        <w:t xml:space="preserve"> </w:t>
      </w:r>
      <w:r>
        <w:rPr>
          <w:rFonts w:ascii="Helvetica"/>
          <w:b/>
          <w:bCs/>
          <w:sz w:val="22"/>
          <w:szCs w:val="22"/>
        </w:rPr>
        <w:t>(Intro)</w:t>
      </w:r>
    </w:p>
    <w:p w:rsidR="004845D4" w:rsidRDefault="004845D4">
      <w:pPr>
        <w:pStyle w:val="CorpoA"/>
        <w:rPr>
          <w:rFonts w:ascii="Helvetica" w:eastAsia="Helvetica" w:hAnsi="Helvetica" w:cs="Helvetica"/>
          <w:sz w:val="22"/>
          <w:szCs w:val="22"/>
        </w:rPr>
      </w:pPr>
    </w:p>
    <w:p w:rsidR="004845D4" w:rsidRDefault="00234DB3">
      <w:pPr>
        <w:pStyle w:val="CorpoA"/>
        <w:rPr>
          <w:rFonts w:ascii="Helvetica" w:eastAsia="Helvetica" w:hAnsi="Helvetica" w:cs="Helvetica"/>
          <w:b/>
          <w:bCs/>
          <w:sz w:val="22"/>
          <w:szCs w:val="22"/>
        </w:rPr>
      </w:pPr>
      <w:r>
        <w:rPr>
          <w:rFonts w:ascii="Helvetica"/>
          <w:b/>
          <w:bCs/>
          <w:sz w:val="22"/>
          <w:szCs w:val="22"/>
        </w:rPr>
        <w:t>B.  Required Interview Statements: (Said by you on camera. Don</w:t>
      </w:r>
      <w:r>
        <w:rPr>
          <w:rFonts w:hAnsi="Helvetica"/>
          <w:b/>
          <w:bCs/>
          <w:sz w:val="22"/>
          <w:szCs w:val="22"/>
        </w:rPr>
        <w:t>’</w:t>
      </w:r>
      <w:r>
        <w:rPr>
          <w:rFonts w:ascii="Helvetica"/>
          <w:b/>
          <w:bCs/>
          <w:sz w:val="22"/>
          <w:szCs w:val="22"/>
        </w:rPr>
        <w:t xml:space="preserve">t forget to smile!)  </w:t>
      </w:r>
    </w:p>
    <w:p w:rsidR="004845D4" w:rsidRDefault="00234DB3" w:rsidP="00234DB3">
      <w:pPr>
        <w:pStyle w:val="CorpoA"/>
        <w:numPr>
          <w:ilvl w:val="1"/>
          <w:numId w:val="1"/>
        </w:numPr>
        <w:tabs>
          <w:tab w:val="clear" w:pos="1379"/>
          <w:tab w:val="num" w:pos="1472"/>
        </w:tabs>
        <w:spacing w:before="240"/>
        <w:ind w:left="1472" w:hanging="1112"/>
        <w:jc w:val="both"/>
        <w:outlineLvl w:val="0"/>
        <w:rPr>
          <w:rFonts w:ascii="Helvetica" w:eastAsia="Helvetica" w:hAnsi="Helvetica" w:cs="Helvetica"/>
          <w:sz w:val="22"/>
          <w:szCs w:val="22"/>
        </w:rPr>
      </w:pPr>
      <w:r>
        <w:rPr>
          <w:rFonts w:ascii="Helvetica"/>
          <w:sz w:val="22"/>
          <w:szCs w:val="22"/>
          <w:u w:val="single"/>
        </w:rPr>
        <w:t>Michele Riccio</w:t>
      </w:r>
      <w:r>
        <w:rPr>
          <w:rFonts w:ascii="Helvetica"/>
          <w:sz w:val="22"/>
          <w:szCs w:val="22"/>
        </w:rPr>
        <w:t>: This method can help answer key questions in the regenerative med</w:t>
      </w:r>
      <w:r>
        <w:rPr>
          <w:rFonts w:ascii="Helvetica"/>
          <w:sz w:val="22"/>
          <w:szCs w:val="22"/>
        </w:rPr>
        <w:t>i</w:t>
      </w:r>
      <w:r>
        <w:rPr>
          <w:rFonts w:ascii="Helvetica"/>
          <w:sz w:val="22"/>
          <w:szCs w:val="22"/>
        </w:rPr>
        <w:t xml:space="preserve">cine and skin tissue engineering field about things such as chronic wound healing, burns or ulcers. </w:t>
      </w:r>
    </w:p>
    <w:p w:rsidR="004845D4" w:rsidRDefault="00234DB3" w:rsidP="00234DB3">
      <w:pPr>
        <w:pStyle w:val="CorpoA"/>
        <w:numPr>
          <w:ilvl w:val="1"/>
          <w:numId w:val="1"/>
        </w:numPr>
        <w:tabs>
          <w:tab w:val="clear" w:pos="1379"/>
          <w:tab w:val="num" w:pos="1472"/>
        </w:tabs>
        <w:spacing w:before="240"/>
        <w:ind w:left="1472" w:hanging="1112"/>
        <w:jc w:val="both"/>
        <w:outlineLvl w:val="0"/>
        <w:rPr>
          <w:rFonts w:ascii="Helvetica" w:eastAsia="Helvetica" w:hAnsi="Helvetica" w:cs="Helvetica"/>
          <w:sz w:val="22"/>
          <w:szCs w:val="22"/>
        </w:rPr>
      </w:pPr>
      <w:r>
        <w:rPr>
          <w:rFonts w:ascii="Helvetica"/>
          <w:sz w:val="22"/>
          <w:szCs w:val="22"/>
          <w:u w:val="single"/>
        </w:rPr>
        <w:t>Antonio Graziano</w:t>
      </w:r>
      <w:r>
        <w:rPr>
          <w:rFonts w:ascii="Helvetica"/>
          <w:sz w:val="22"/>
          <w:szCs w:val="22"/>
        </w:rPr>
        <w:t xml:space="preserve">: The main advantage of this technique is that is very easy to use by doctors without expertise with the technique and it is fast and affordable.   </w:t>
      </w:r>
    </w:p>
    <w:p w:rsidR="004845D4" w:rsidRDefault="004845D4">
      <w:pPr>
        <w:pStyle w:val="CorpoA"/>
        <w:rPr>
          <w:rFonts w:ascii="Helvetica" w:eastAsia="Helvetica" w:hAnsi="Helvetica" w:cs="Helvetica"/>
          <w:sz w:val="22"/>
          <w:szCs w:val="22"/>
        </w:rPr>
      </w:pPr>
    </w:p>
    <w:p w:rsidR="004845D4" w:rsidRDefault="004845D4">
      <w:pPr>
        <w:pStyle w:val="CorpoA"/>
        <w:rPr>
          <w:rFonts w:ascii="Helvetica" w:eastAsia="Helvetica" w:hAnsi="Helvetica" w:cs="Helvetica"/>
          <w:b/>
          <w:bCs/>
          <w:sz w:val="22"/>
          <w:szCs w:val="22"/>
        </w:rPr>
      </w:pPr>
    </w:p>
    <w:p w:rsidR="004845D4" w:rsidRDefault="00234DB3">
      <w:pPr>
        <w:pStyle w:val="CorpoA"/>
        <w:rPr>
          <w:rFonts w:ascii="Helvetica" w:eastAsia="Helvetica" w:hAnsi="Helvetica" w:cs="Helvetica"/>
          <w:b/>
          <w:bCs/>
          <w:sz w:val="22"/>
          <w:szCs w:val="22"/>
        </w:rPr>
      </w:pPr>
      <w:r>
        <w:rPr>
          <w:rFonts w:ascii="Helvetica"/>
          <w:b/>
          <w:bCs/>
          <w:sz w:val="22"/>
          <w:szCs w:val="22"/>
        </w:rPr>
        <w:t>E.  Ethics title card: (for human subjects or animal work, does not count toward word length t</w:t>
      </w:r>
      <w:r>
        <w:rPr>
          <w:rFonts w:ascii="Helvetica"/>
          <w:b/>
          <w:bCs/>
          <w:sz w:val="22"/>
          <w:szCs w:val="22"/>
        </w:rPr>
        <w:t>o</w:t>
      </w:r>
      <w:r>
        <w:rPr>
          <w:rFonts w:ascii="Helvetica"/>
          <w:b/>
          <w:bCs/>
          <w:sz w:val="22"/>
          <w:szCs w:val="22"/>
        </w:rPr>
        <w:t>tal)</w:t>
      </w:r>
    </w:p>
    <w:p w:rsidR="004845D4" w:rsidRDefault="004845D4">
      <w:pPr>
        <w:pStyle w:val="CorpoA"/>
        <w:ind w:left="360"/>
        <w:rPr>
          <w:rFonts w:ascii="Helvetica" w:eastAsia="Helvetica" w:hAnsi="Helvetica" w:cs="Helvetica"/>
          <w:b/>
          <w:bCs/>
          <w:sz w:val="22"/>
          <w:szCs w:val="22"/>
        </w:rPr>
      </w:pPr>
    </w:p>
    <w:p w:rsidR="004845D4" w:rsidRDefault="00234DB3" w:rsidP="00234DB3">
      <w:pPr>
        <w:pStyle w:val="CorpoA"/>
        <w:numPr>
          <w:ilvl w:val="1"/>
          <w:numId w:val="2"/>
        </w:numPr>
        <w:tabs>
          <w:tab w:val="clear" w:pos="1379"/>
          <w:tab w:val="num" w:pos="1472"/>
        </w:tabs>
        <w:ind w:left="1472" w:hanging="1112"/>
        <w:rPr>
          <w:rFonts w:ascii="Helvetica" w:eastAsia="Helvetica" w:hAnsi="Helvetica" w:cs="Helvetica"/>
          <w:sz w:val="22"/>
          <w:szCs w:val="22"/>
        </w:rPr>
      </w:pPr>
      <w:r>
        <w:rPr>
          <w:rFonts w:ascii="Helvetica"/>
          <w:sz w:val="22"/>
          <w:szCs w:val="22"/>
        </w:rPr>
        <w:t>The in vitro characterization of patient cutaneous autologous tissue was performed b</w:t>
      </w:r>
      <w:r>
        <w:rPr>
          <w:rFonts w:ascii="Helvetica"/>
          <w:sz w:val="22"/>
          <w:szCs w:val="22"/>
        </w:rPr>
        <w:t>e</w:t>
      </w:r>
      <w:r>
        <w:rPr>
          <w:rFonts w:ascii="Helvetica"/>
          <w:sz w:val="22"/>
          <w:szCs w:val="22"/>
        </w:rPr>
        <w:t>fore clinical use on homologous cutaneous tissue at Emilia Romagna Regional Skin Bank following the guidelines of National Rules on harvesting, processing and distribu</w:t>
      </w:r>
      <w:r>
        <w:rPr>
          <w:rFonts w:ascii="Helvetica"/>
          <w:sz w:val="22"/>
          <w:szCs w:val="22"/>
        </w:rPr>
        <w:t>t</w:t>
      </w:r>
      <w:r>
        <w:rPr>
          <w:rFonts w:ascii="Helvetica"/>
          <w:sz w:val="22"/>
          <w:szCs w:val="22"/>
        </w:rPr>
        <w:t>ing tissues for transplantation (CNT 2013).</w:t>
      </w:r>
    </w:p>
    <w:p w:rsidR="004845D4" w:rsidRDefault="004845D4">
      <w:pPr>
        <w:pStyle w:val="CorpoA"/>
        <w:rPr>
          <w:rFonts w:ascii="Helvetica" w:eastAsia="Helvetica" w:hAnsi="Helvetica" w:cs="Helvetica"/>
          <w:i/>
          <w:iCs/>
          <w:sz w:val="22"/>
          <w:szCs w:val="22"/>
        </w:rPr>
      </w:pPr>
    </w:p>
    <w:p w:rsidR="004845D4" w:rsidRDefault="004845D4">
      <w:pPr>
        <w:pStyle w:val="CorpoA"/>
        <w:ind w:left="792"/>
        <w:rPr>
          <w:rFonts w:ascii="Helvetica" w:eastAsia="Helvetica" w:hAnsi="Helvetica" w:cs="Helvetica"/>
          <w:sz w:val="22"/>
          <w:szCs w:val="22"/>
        </w:rPr>
      </w:pPr>
    </w:p>
    <w:p w:rsidR="004845D4" w:rsidRDefault="00234DB3">
      <w:pPr>
        <w:pStyle w:val="CorpoA"/>
        <w:outlineLvl w:val="0"/>
        <w:rPr>
          <w:rFonts w:ascii="Helvetica" w:eastAsia="Helvetica" w:hAnsi="Helvetica" w:cs="Helvetica"/>
          <w:b/>
          <w:bCs/>
        </w:rPr>
      </w:pPr>
      <w:r>
        <w:rPr>
          <w:rFonts w:ascii="Helvetica"/>
          <w:b/>
          <w:bCs/>
        </w:rPr>
        <w:t>Protocol (read by voice talent at JoVE):</w:t>
      </w:r>
    </w:p>
    <w:p w:rsidR="004845D4" w:rsidRDefault="004845D4">
      <w:pPr>
        <w:pStyle w:val="CorpoA"/>
        <w:jc w:val="both"/>
        <w:outlineLvl w:val="0"/>
        <w:rPr>
          <w:rFonts w:ascii="Helvetica" w:eastAsia="Helvetica" w:hAnsi="Helvetica" w:cs="Helvetica"/>
          <w:sz w:val="22"/>
          <w:szCs w:val="22"/>
        </w:rPr>
      </w:pPr>
    </w:p>
    <w:p w:rsidR="000563C7" w:rsidRDefault="00234DB3" w:rsidP="00234DB3">
      <w:pPr>
        <w:pStyle w:val="CorpoB"/>
        <w:numPr>
          <w:ilvl w:val="0"/>
          <w:numId w:val="3"/>
        </w:numPr>
        <w:spacing w:before="240"/>
        <w:jc w:val="both"/>
        <w:outlineLvl w:val="0"/>
        <w:rPr>
          <w:rFonts w:ascii="Helvetica" w:eastAsia="Helvetica" w:hAnsi="Helvetica" w:cs="Helvetica"/>
          <w:b/>
          <w:bCs/>
        </w:rPr>
      </w:pPr>
      <w:r>
        <w:rPr>
          <w:rFonts w:ascii="Helvetica"/>
          <w:b/>
          <w:bCs/>
        </w:rPr>
        <w:t>Bio-complex Building for Clinical Application</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To begin, use a biopsy punch to collect skin samples from a patient </w:t>
      </w:r>
      <w:r w:rsidRPr="000563C7">
        <w:rPr>
          <w:rFonts w:ascii="Helvetica"/>
          <w:b/>
          <w:bCs/>
        </w:rPr>
        <w:t>[2.1.1-WIDE/MED]</w:t>
      </w:r>
      <w:r w:rsidRPr="000563C7">
        <w:rPr>
          <w:rFonts w:ascii="Helvetica"/>
        </w:rPr>
        <w:t xml:space="preserve"> then remove and discard the epithelial layer </w:t>
      </w:r>
      <w:r w:rsidRPr="000563C7">
        <w:rPr>
          <w:rFonts w:ascii="Helvetica"/>
          <w:b/>
          <w:bCs/>
        </w:rPr>
        <w:t>[2.1.2-CU/ECU]</w:t>
      </w:r>
      <w:r w:rsidRPr="000563C7">
        <w:rPr>
          <w:rFonts w:ascii="Helvetica"/>
        </w:rPr>
        <w:t xml:space="preserve">.  Combine each tissue sample with 1 ml of saline solution to generate autologous micro-grafts </w:t>
      </w:r>
      <w:r w:rsidRPr="000563C7">
        <w:rPr>
          <w:rFonts w:ascii="Helvetica"/>
          <w:b/>
          <w:bCs/>
        </w:rPr>
        <w:t>[2.1.3-CU].</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Style w:val="Barrato"/>
          <w:rFonts w:ascii="Helvetica"/>
        </w:rPr>
        <w:t xml:space="preserve">Talent takes a biopsy from a patient </w:t>
      </w:r>
      <w:r w:rsidRPr="000563C7">
        <w:rPr>
          <w:rFonts w:ascii="Helvetica"/>
        </w:rPr>
        <w:t xml:space="preserve">  </w:t>
      </w:r>
      <w:r w:rsidRPr="000563C7">
        <w:rPr>
          <w:rFonts w:ascii="Helvetica"/>
          <w:highlight w:val="green"/>
        </w:rPr>
        <w:t>A</w:t>
      </w:r>
      <w:r w:rsidRPr="000563C7">
        <w:rPr>
          <w:rFonts w:ascii="Helvetica"/>
        </w:rPr>
        <w:t xml:space="preserve"> (MED) Talent arrives in surgery room. </w:t>
      </w:r>
      <w:r w:rsidRPr="000563C7">
        <w:rPr>
          <w:rFonts w:ascii="Helvetica"/>
          <w:highlight w:val="green"/>
        </w:rPr>
        <w:t>B</w:t>
      </w:r>
      <w:r w:rsidRPr="000563C7">
        <w:rPr>
          <w:rFonts w:ascii="Helvetica"/>
        </w:rPr>
        <w:t xml:space="preserve"> (MED/CU) Talent cut the inguinal area.  </w:t>
      </w:r>
      <w:r w:rsidRPr="000563C7">
        <w:rPr>
          <w:rFonts w:ascii="Helvetica"/>
          <w:highlight w:val="green"/>
        </w:rPr>
        <w:t>C</w:t>
      </w:r>
      <w:r w:rsidRPr="000563C7">
        <w:rPr>
          <w:rFonts w:ascii="Helvetica"/>
        </w:rPr>
        <w:t xml:space="preserve"> (CU) Talent cuts the part</w:t>
      </w:r>
    </w:p>
    <w:p w:rsidR="000563C7" w:rsidRDefault="00234DB3" w:rsidP="00234DB3">
      <w:pPr>
        <w:pStyle w:val="CorpoB"/>
        <w:numPr>
          <w:ilvl w:val="2"/>
          <w:numId w:val="3"/>
        </w:numPr>
        <w:spacing w:before="240"/>
        <w:ind w:left="1080" w:hanging="504"/>
        <w:jc w:val="both"/>
        <w:outlineLvl w:val="0"/>
        <w:rPr>
          <w:rStyle w:val="Barrato"/>
        </w:rPr>
      </w:pPr>
      <w:r w:rsidRPr="000563C7">
        <w:rPr>
          <w:rFonts w:ascii="Helvetica"/>
        </w:rPr>
        <w:t>T</w:t>
      </w:r>
      <w:r w:rsidRPr="000563C7">
        <w:rPr>
          <w:rStyle w:val="Barrato"/>
          <w:rFonts w:ascii="Helvetica"/>
        </w:rPr>
        <w:t xml:space="preserve">alent removes epithelial layer and discards </w:t>
      </w:r>
      <w:r w:rsidRPr="000563C7">
        <w:rPr>
          <w:rFonts w:ascii="Helvetica"/>
        </w:rPr>
        <w:t xml:space="preserve"> </w:t>
      </w:r>
      <w:r w:rsidRPr="000563C7">
        <w:rPr>
          <w:rFonts w:ascii="Helvetica"/>
          <w:highlight w:val="green"/>
        </w:rPr>
        <w:t>A</w:t>
      </w:r>
      <w:r w:rsidRPr="000563C7">
        <w:rPr>
          <w:rFonts w:ascii="Helvetica"/>
        </w:rPr>
        <w:t xml:space="preserve"> (MED) Tissue is taken from p</w:t>
      </w:r>
      <w:r w:rsidRPr="000563C7">
        <w:rPr>
          <w:rFonts w:ascii="Helvetica"/>
        </w:rPr>
        <w:t>a</w:t>
      </w:r>
      <w:r w:rsidRPr="000563C7">
        <w:rPr>
          <w:rFonts w:ascii="Helvetica"/>
        </w:rPr>
        <w:t xml:space="preserve">tient and moved apart . </w:t>
      </w:r>
      <w:r w:rsidRPr="000563C7">
        <w:rPr>
          <w:rFonts w:ascii="Helvetica"/>
          <w:highlight w:val="green"/>
        </w:rPr>
        <w:t>B</w:t>
      </w:r>
      <w:r w:rsidRPr="000563C7">
        <w:rPr>
          <w:rFonts w:ascii="Helvetica"/>
        </w:rPr>
        <w:t xml:space="preserve"> (CU) Discard section. We show the tissue being cut</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 xml:space="preserve">(CU) Talent adds saline to skin samples </w:t>
      </w:r>
    </w:p>
    <w:p w:rsidR="000563C7" w:rsidRPr="000563C7" w:rsidRDefault="00234DB3" w:rsidP="00234DB3">
      <w:pPr>
        <w:pStyle w:val="CorpoB"/>
        <w:numPr>
          <w:ilvl w:val="2"/>
          <w:numId w:val="3"/>
        </w:numPr>
        <w:spacing w:before="240"/>
        <w:ind w:left="1080" w:hanging="504"/>
        <w:jc w:val="both"/>
        <w:outlineLvl w:val="0"/>
        <w:rPr>
          <w:rFonts w:ascii="Helvetica" w:eastAsia="Helvetica" w:hAnsi="Helvetica" w:cs="Helvetica"/>
          <w:b/>
          <w:bCs/>
          <w:highlight w:val="green"/>
        </w:rPr>
      </w:pPr>
      <w:r w:rsidRPr="000563C7">
        <w:rPr>
          <w:rFonts w:ascii="Helvetica"/>
          <w:highlight w:val="green"/>
        </w:rPr>
        <w:t>(MED) Sample is put in the dis</w:t>
      </w:r>
      <w:r w:rsidR="00DE3642">
        <w:rPr>
          <w:rFonts w:ascii="Helvetica"/>
          <w:highlight w:val="green"/>
        </w:rPr>
        <w:t>ag</w:t>
      </w:r>
      <w:r w:rsidRPr="000563C7">
        <w:rPr>
          <w:rFonts w:ascii="Helvetica"/>
          <w:highlight w:val="green"/>
        </w:rPr>
        <w:t>gregation machine</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To prepare bio-complexes for clinical application, transfer 1 ml of the micro-graft sol</w:t>
      </w:r>
      <w:r w:rsidRPr="000563C7">
        <w:rPr>
          <w:rFonts w:ascii="Helvetica"/>
        </w:rPr>
        <w:t>u</w:t>
      </w:r>
      <w:r w:rsidRPr="000563C7">
        <w:rPr>
          <w:rFonts w:ascii="Helvetica"/>
        </w:rPr>
        <w:t xml:space="preserve">tion onto collagen sponges </w:t>
      </w:r>
      <w:r w:rsidRPr="000563C7">
        <w:rPr>
          <w:rFonts w:ascii="Helvetica"/>
          <w:b/>
          <w:bCs/>
        </w:rPr>
        <w:t>[2.2.1-CU/ECU].</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A (MED/CU) Talent collects the 1st suspension and wet the collagen sponge . B (MED/CU) Talent collects another suspension (2nd) and sends it to the lab</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b/>
          <w:u w:val="single"/>
        </w:rPr>
        <w:t>Michele Riccio</w:t>
      </w:r>
      <w:r w:rsidRPr="000563C7">
        <w:rPr>
          <w:rFonts w:ascii="Helvetica"/>
        </w:rPr>
        <w:t xml:space="preserve">, For step 2.2:    It is important to recover the micro-graft suspension from the sterile disposable device using a syringe without a needle to avoid killing the cells </w:t>
      </w:r>
      <w:r w:rsidRPr="000563C7">
        <w:rPr>
          <w:rFonts w:ascii="Helvetica"/>
          <w:b/>
          <w:bCs/>
        </w:rPr>
        <w:t>[2.3.1-INTERVIEW].</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 xml:space="preserve">INTERVIEW of talent saying the above documentary style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 xml:space="preserve">Doctor applies Biocomplex (collagen + 1st suspension) on the patient leg </w:t>
      </w:r>
    </w:p>
    <w:p w:rsidR="000563C7" w:rsidRPr="00DD4E2F" w:rsidRDefault="00DD4E2F" w:rsidP="00234DB3">
      <w:pPr>
        <w:pStyle w:val="CorpoB"/>
        <w:numPr>
          <w:ilvl w:val="1"/>
          <w:numId w:val="3"/>
        </w:numPr>
        <w:spacing w:before="240"/>
        <w:ind w:left="864" w:hanging="504"/>
        <w:jc w:val="both"/>
        <w:outlineLvl w:val="0"/>
        <w:rPr>
          <w:rStyle w:val="Barrato"/>
        </w:rPr>
      </w:pPr>
      <w:r w:rsidRPr="00DD4E2F">
        <w:rPr>
          <w:rFonts w:ascii="Helvetica"/>
          <w:strike/>
        </w:rPr>
        <w:t xml:space="preserve">Following the culturing of the bio-complexes </w:t>
      </w:r>
      <w:r w:rsidRPr="00DD4E2F">
        <w:rPr>
          <w:rFonts w:ascii="Helvetica"/>
          <w:b/>
          <w:strike/>
        </w:rPr>
        <w:t>[2.4.1-LM]</w:t>
      </w:r>
      <w:r w:rsidRPr="00DD4E2F">
        <w:rPr>
          <w:rFonts w:ascii="Helvetica"/>
          <w:strike/>
        </w:rPr>
        <w:t xml:space="preserve"> and histological sections have been prepared and stained according to the text protocol, observe the samples under a light microscope at 100X magnification </w:t>
      </w:r>
      <w:r w:rsidRPr="00DD4E2F">
        <w:rPr>
          <w:rFonts w:ascii="Helvetica"/>
          <w:b/>
          <w:strike/>
        </w:rPr>
        <w:t>[2.4.2-LM].</w:t>
      </w:r>
      <w:r w:rsidR="00234DB3" w:rsidRPr="00DD4E2F">
        <w:rPr>
          <w:rStyle w:val="Barrato"/>
          <w:rFonts w:ascii="Helvetica"/>
          <w:strike w:val="0"/>
        </w:rPr>
        <w:t xml:space="preserve">  </w:t>
      </w:r>
      <w:r w:rsidR="00234DB3" w:rsidRPr="00DD4E2F">
        <w:rPr>
          <w:rFonts w:ascii="Helvetica"/>
          <w:strike/>
        </w:rPr>
        <w:t xml:space="preserve"> </w:t>
      </w:r>
    </w:p>
    <w:p w:rsidR="000563C7" w:rsidRPr="00DD4E2F" w:rsidRDefault="00DD4E2F" w:rsidP="00234DB3">
      <w:pPr>
        <w:pStyle w:val="CorpoB"/>
        <w:numPr>
          <w:ilvl w:val="2"/>
          <w:numId w:val="3"/>
        </w:numPr>
        <w:spacing w:before="240"/>
        <w:ind w:left="1080" w:hanging="504"/>
        <w:jc w:val="both"/>
        <w:outlineLvl w:val="0"/>
        <w:rPr>
          <w:rStyle w:val="Barrato"/>
        </w:rPr>
      </w:pPr>
      <w:r w:rsidRPr="00DD4E2F">
        <w:rPr>
          <w:rFonts w:ascii="Helvetica"/>
          <w:strike/>
        </w:rPr>
        <w:t>LAB MEDIA Figure 1C</w:t>
      </w:r>
    </w:p>
    <w:p w:rsidR="000563C7" w:rsidRPr="00DD4E2F" w:rsidRDefault="00DD4E2F" w:rsidP="00234DB3">
      <w:pPr>
        <w:pStyle w:val="CorpoB"/>
        <w:numPr>
          <w:ilvl w:val="2"/>
          <w:numId w:val="3"/>
        </w:numPr>
        <w:spacing w:before="240"/>
        <w:ind w:left="1080" w:hanging="504"/>
        <w:jc w:val="both"/>
        <w:outlineLvl w:val="0"/>
        <w:rPr>
          <w:rFonts w:ascii="Helvetica" w:eastAsia="Helvetica" w:hAnsi="Helvetica" w:cs="Helvetica"/>
          <w:b/>
          <w:bCs/>
        </w:rPr>
      </w:pPr>
      <w:r w:rsidRPr="00DD4E2F">
        <w:rPr>
          <w:rFonts w:ascii="Helvetica"/>
          <w:strike/>
        </w:rPr>
        <w:t>LAB MEDIA Figure 1D, Editor, after transitioning to this, slowly zoom in on it and focus on the region where the arrow is.</w:t>
      </w:r>
    </w:p>
    <w:p w:rsidR="00DD4E2F" w:rsidRPr="00DD4E2F" w:rsidRDefault="00DD4E2F" w:rsidP="00DD4E2F">
      <w:pPr>
        <w:pStyle w:val="CorpoB"/>
        <w:spacing w:before="240"/>
        <w:ind w:left="576"/>
        <w:jc w:val="both"/>
        <w:outlineLvl w:val="0"/>
        <w:rPr>
          <w:rStyle w:val="Barrato"/>
        </w:rPr>
      </w:pPr>
      <w:r w:rsidRPr="00DD4E2F">
        <w:rPr>
          <w:rFonts w:ascii="Helvetica"/>
          <w:highlight w:val="green"/>
        </w:rPr>
        <w:t>REST OF SECTION 2 ADDED BY AUTHORS</w:t>
      </w:r>
    </w:p>
    <w:p w:rsidR="00DE3642"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Following three days of culture, pour 0.3% Formalin directly onto the bio-complexes </w:t>
      </w:r>
      <w:r w:rsidRPr="000563C7">
        <w:rPr>
          <w:rFonts w:ascii="Helvetica"/>
          <w:b/>
          <w:bCs/>
        </w:rPr>
        <w:t>[2.5.1-CU]</w:t>
      </w:r>
      <w:r w:rsidRPr="000563C7">
        <w:rPr>
          <w:rFonts w:ascii="Helvetica"/>
        </w:rPr>
        <w:t xml:space="preserve"> and fix for 10 minutes at room temperature </w:t>
      </w:r>
      <w:r w:rsidRPr="000563C7">
        <w:rPr>
          <w:rFonts w:ascii="Helvetica"/>
          <w:b/>
          <w:bCs/>
        </w:rPr>
        <w:t xml:space="preserve">[2.5.2-MED/CU]. </w:t>
      </w:r>
    </w:p>
    <w:p w:rsidR="000563C7" w:rsidRPr="00DE3642" w:rsidRDefault="00234DB3" w:rsidP="00234DB3">
      <w:pPr>
        <w:pStyle w:val="CorpoB"/>
        <w:numPr>
          <w:ilvl w:val="2"/>
          <w:numId w:val="3"/>
        </w:numPr>
        <w:spacing w:before="240"/>
        <w:ind w:left="864" w:hanging="504"/>
        <w:jc w:val="both"/>
        <w:outlineLvl w:val="0"/>
        <w:rPr>
          <w:rFonts w:ascii="Helvetica" w:eastAsia="Helvetica" w:hAnsi="Helvetica" w:cs="Helvetica"/>
          <w:b/>
          <w:bCs/>
        </w:rPr>
      </w:pPr>
      <w:r w:rsidRPr="00DE3642">
        <w:rPr>
          <w:rFonts w:ascii="Helvetica"/>
        </w:rPr>
        <w:t>Film as written</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 xml:space="preserve">Talent sets timer and walks away from samples on bench  </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Use a microtome to slice sections 5 </w:t>
      </w:r>
      <w:r w:rsidRPr="000563C7">
        <w:rPr>
          <w:rFonts w:hAnsi="Helvetica"/>
        </w:rPr>
        <w:t>µ</w:t>
      </w:r>
      <w:r w:rsidRPr="000563C7">
        <w:rPr>
          <w:rFonts w:ascii="Helvetica"/>
        </w:rPr>
        <w:t xml:space="preserve">m thick and mount directly on a glass slide </w:t>
      </w:r>
      <w:r w:rsidRPr="000563C7">
        <w:rPr>
          <w:rFonts w:ascii="Helvetica"/>
          <w:b/>
          <w:bCs/>
        </w:rPr>
        <w:t>[2.6.1-CU].</w:t>
      </w:r>
      <w:r w:rsidRPr="000563C7">
        <w:rPr>
          <w:rFonts w:ascii="Helvetica"/>
        </w:rPr>
        <w:t xml:space="preserve">  Then place sections into 15-20 ml of Xylene for three minutes </w:t>
      </w:r>
      <w:r w:rsidRPr="000563C7">
        <w:rPr>
          <w:rFonts w:ascii="Helvetica"/>
          <w:b/>
          <w:bCs/>
        </w:rPr>
        <w:t xml:space="preserve">[2.6.2-CU-TXT].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Film as written</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places samples into Xylene (TEXT: refer to text for details)</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Next, immerse the slices in decreasing grades of ethanol for 1 hour each </w:t>
      </w:r>
      <w:r w:rsidRPr="000563C7">
        <w:rPr>
          <w:rFonts w:ascii="Helvetica"/>
          <w:b/>
          <w:bCs/>
        </w:rPr>
        <w:t>[2.7.1-MED/CU-TXT</w:t>
      </w:r>
      <w:r w:rsidRPr="000563C7">
        <w:rPr>
          <w:rFonts w:ascii="Helvetica"/>
        </w:rPr>
        <w:t xml:space="preserve">] before placing in deionized water to deparaffinize and rehydrate the sections </w:t>
      </w:r>
      <w:r w:rsidRPr="000563C7">
        <w:rPr>
          <w:rFonts w:ascii="Helvetica"/>
          <w:b/>
          <w:bCs/>
        </w:rPr>
        <w:t xml:space="preserve">[2.7.2-CU].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places slices into 100% ethanol with other concentrations visible (TEXT: 100%&gt;95%&gt;80%&gt;70%)</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Film as written</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Then use 1-2 ml of 1g/L of Ematoxylin for 1-2 minutes to stain the sections </w:t>
      </w:r>
      <w:r w:rsidRPr="000563C7">
        <w:rPr>
          <w:rFonts w:ascii="Helvetica"/>
          <w:b/>
          <w:bCs/>
        </w:rPr>
        <w:t>[2.8.1-CU</w:t>
      </w:r>
      <w:r w:rsidRPr="000563C7">
        <w:rPr>
          <w:rFonts w:ascii="Helvetica"/>
        </w:rPr>
        <w:t xml:space="preserve">] and transfer to water to rinse off the stain </w:t>
      </w:r>
      <w:r w:rsidRPr="000563C7">
        <w:rPr>
          <w:rFonts w:ascii="Helvetica"/>
          <w:b/>
          <w:bCs/>
        </w:rPr>
        <w:t>[2.8.2-CU].</w:t>
      </w:r>
      <w:r w:rsidRPr="000563C7">
        <w:rPr>
          <w:rFonts w:ascii="Helvetica"/>
        </w:rPr>
        <w:t xml:space="preserve">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places sections into Ematoxylin</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Film as written</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Now, with 1-2 ml of 1% Eosin Y in 70% ethanol and diluted in water, stain the sections for 4-5 minutes </w:t>
      </w:r>
      <w:r w:rsidRPr="000563C7">
        <w:rPr>
          <w:rFonts w:ascii="Helvetica"/>
          <w:b/>
          <w:bCs/>
        </w:rPr>
        <w:t>[2.9.1-CU].</w:t>
      </w:r>
      <w:r w:rsidRPr="000563C7">
        <w:rPr>
          <w:rFonts w:ascii="Helvetica"/>
        </w:rPr>
        <w:t xml:space="preserve">  Then use running tap water to rinse the slides </w:t>
      </w:r>
      <w:r w:rsidRPr="000563C7">
        <w:rPr>
          <w:rFonts w:ascii="Helvetica"/>
          <w:b/>
          <w:bCs/>
        </w:rPr>
        <w:t xml:space="preserve">[2.9.2-MED/CU].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opens labeled Eosin container and adds to sections</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Film as written</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Immerse the sections in increasing concentrations of ethanol for one hour each </w:t>
      </w:r>
      <w:r w:rsidRPr="000563C7">
        <w:rPr>
          <w:rFonts w:ascii="Helvetica"/>
          <w:b/>
          <w:bCs/>
        </w:rPr>
        <w:t>[2.10.1-CU-TXT]</w:t>
      </w:r>
      <w:r w:rsidRPr="000563C7">
        <w:rPr>
          <w:rFonts w:ascii="Helvetica"/>
        </w:rPr>
        <w:t xml:space="preserve"> before a one-hour incubation in Xylene </w:t>
      </w:r>
      <w:r w:rsidRPr="000563C7">
        <w:rPr>
          <w:rFonts w:ascii="Helvetica"/>
          <w:b/>
          <w:bCs/>
        </w:rPr>
        <w:t xml:space="preserve">[2.10.2-CU].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places sections in 70% ethanol with increasing concentrations visible (TEXT: 70%&gt;80%&gt;95%&gt;100%)</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Talent places sections in Xylene</w:t>
      </w:r>
    </w:p>
    <w:p w:rsidR="000563C7" w:rsidRDefault="00234DB3" w:rsidP="00234DB3">
      <w:pPr>
        <w:pStyle w:val="CorpoB"/>
        <w:numPr>
          <w:ilvl w:val="1"/>
          <w:numId w:val="3"/>
        </w:numPr>
        <w:spacing w:before="240"/>
        <w:ind w:left="864" w:hanging="504"/>
        <w:jc w:val="both"/>
        <w:outlineLvl w:val="0"/>
        <w:rPr>
          <w:rFonts w:ascii="Helvetica" w:eastAsia="Helvetica" w:hAnsi="Helvetica" w:cs="Helvetica"/>
          <w:b/>
          <w:bCs/>
        </w:rPr>
      </w:pPr>
      <w:r w:rsidRPr="000563C7">
        <w:rPr>
          <w:rFonts w:ascii="Helvetica"/>
        </w:rPr>
        <w:t xml:space="preserve">Finally apply a based mounting medium to the samples before adding a coverslip </w:t>
      </w:r>
      <w:r w:rsidRPr="000563C7">
        <w:rPr>
          <w:rFonts w:ascii="Helvetica"/>
          <w:b/>
          <w:bCs/>
        </w:rPr>
        <w:t>[2.11.1-ECU]</w:t>
      </w:r>
      <w:r w:rsidRPr="000563C7">
        <w:rPr>
          <w:rFonts w:ascii="Helvetica"/>
        </w:rPr>
        <w:t xml:space="preserve">.  Then observe under a light microscope at 100X magnification </w:t>
      </w:r>
      <w:r w:rsidRPr="000563C7">
        <w:rPr>
          <w:rFonts w:ascii="Helvetica"/>
          <w:b/>
          <w:bCs/>
        </w:rPr>
        <w:t xml:space="preserve">[2.11.2-LM].  </w:t>
      </w:r>
    </w:p>
    <w:p w:rsidR="000563C7" w:rsidRDefault="00234DB3" w:rsidP="00234DB3">
      <w:pPr>
        <w:pStyle w:val="CorpoB"/>
        <w:numPr>
          <w:ilvl w:val="2"/>
          <w:numId w:val="3"/>
        </w:numPr>
        <w:spacing w:before="240"/>
        <w:ind w:left="1080" w:hanging="504"/>
        <w:jc w:val="both"/>
        <w:outlineLvl w:val="0"/>
        <w:rPr>
          <w:rFonts w:ascii="Helvetica" w:eastAsia="Helvetica" w:hAnsi="Helvetica" w:cs="Helvetica"/>
          <w:b/>
          <w:bCs/>
        </w:rPr>
      </w:pPr>
      <w:r w:rsidRPr="000563C7">
        <w:rPr>
          <w:rFonts w:ascii="Helvetica"/>
        </w:rPr>
        <w:t>Film as written</w:t>
      </w:r>
    </w:p>
    <w:p w:rsidR="004845D4" w:rsidRPr="000563C7" w:rsidRDefault="00234DB3" w:rsidP="00234DB3">
      <w:pPr>
        <w:pStyle w:val="CorpoB"/>
        <w:numPr>
          <w:ilvl w:val="2"/>
          <w:numId w:val="3"/>
        </w:numPr>
        <w:spacing w:before="240"/>
        <w:ind w:left="1080"/>
        <w:jc w:val="both"/>
        <w:outlineLvl w:val="0"/>
        <w:rPr>
          <w:rFonts w:ascii="Helvetica" w:eastAsia="Helvetica" w:hAnsi="Helvetica" w:cs="Helvetica"/>
          <w:b/>
          <w:bCs/>
        </w:rPr>
      </w:pPr>
      <w:r w:rsidRPr="000563C7">
        <w:rPr>
          <w:rFonts w:ascii="Helvetica"/>
        </w:rPr>
        <w:t>LAB MEDIA Figure 1D</w:t>
      </w:r>
    </w:p>
    <w:p w:rsidR="004845D4" w:rsidRDefault="004845D4">
      <w:pPr>
        <w:pStyle w:val="CorpoB"/>
        <w:ind w:left="1080"/>
        <w:jc w:val="both"/>
        <w:outlineLvl w:val="0"/>
        <w:rPr>
          <w:rFonts w:ascii="Helvetica" w:eastAsia="Helvetica" w:hAnsi="Helvetica" w:cs="Helvetica"/>
          <w:shd w:val="clear" w:color="auto" w:fill="FFFF00"/>
        </w:rPr>
      </w:pPr>
    </w:p>
    <w:p w:rsidR="00DE3642" w:rsidRDefault="00234DB3" w:rsidP="00234DB3">
      <w:pPr>
        <w:pStyle w:val="CorpoB"/>
        <w:numPr>
          <w:ilvl w:val="0"/>
          <w:numId w:val="6"/>
        </w:numPr>
        <w:tabs>
          <w:tab w:val="num" w:pos="648"/>
        </w:tabs>
        <w:ind w:left="648" w:hanging="504"/>
        <w:jc w:val="both"/>
        <w:outlineLvl w:val="0"/>
        <w:rPr>
          <w:rFonts w:ascii="Helvetica" w:eastAsia="Helvetica" w:hAnsi="Helvetica" w:cs="Helvetica"/>
        </w:rPr>
      </w:pPr>
      <w:r>
        <w:rPr>
          <w:rFonts w:ascii="Helvetica"/>
          <w:b/>
          <w:bCs/>
        </w:rPr>
        <w:t>Collection Disaggregation and In Vitro Analysis of Tissues</w:t>
      </w:r>
    </w:p>
    <w:p w:rsidR="00DE3642" w:rsidRDefault="00DD4E2F" w:rsidP="00234DB3">
      <w:pPr>
        <w:pStyle w:val="CorpoB"/>
        <w:numPr>
          <w:ilvl w:val="1"/>
          <w:numId w:val="6"/>
        </w:numPr>
        <w:ind w:left="792" w:hanging="504"/>
        <w:jc w:val="both"/>
        <w:outlineLvl w:val="0"/>
        <w:rPr>
          <w:rFonts w:ascii="Helvetica" w:eastAsia="Helvetica" w:hAnsi="Helvetica" w:cs="Helvetica"/>
        </w:rPr>
      </w:pPr>
      <w:r w:rsidRPr="00DD4E2F">
        <w:rPr>
          <w:rFonts w:ascii="Helvetica"/>
          <w:strike/>
        </w:rPr>
        <w:t>After generating papillary, Ded, or Dermis samples that are uniform in diameter accor</w:t>
      </w:r>
      <w:r w:rsidRPr="00DD4E2F">
        <w:rPr>
          <w:rFonts w:ascii="Helvetica"/>
          <w:strike/>
        </w:rPr>
        <w:t>d</w:t>
      </w:r>
      <w:r w:rsidRPr="00DD4E2F">
        <w:rPr>
          <w:rFonts w:ascii="Helvetica"/>
          <w:strike/>
        </w:rPr>
        <w:t xml:space="preserve">ing to the text protocol </w:t>
      </w:r>
      <w:r w:rsidRPr="00DD4E2F">
        <w:rPr>
          <w:rFonts w:ascii="Helvetica"/>
          <w:b/>
          <w:strike/>
        </w:rPr>
        <w:t>[3.1.1-CU],</w:t>
      </w:r>
      <w:r w:rsidRPr="00DD4E2F">
        <w:rPr>
          <w:rFonts w:ascii="Helvetica"/>
          <w:strike/>
        </w:rPr>
        <w:t xml:space="preserve"> insert eight, three, or four samples, respectively into the tissue disruptor </w:t>
      </w:r>
      <w:r w:rsidRPr="00DD4E2F">
        <w:rPr>
          <w:rFonts w:ascii="Helvetica"/>
          <w:b/>
          <w:strike/>
        </w:rPr>
        <w:t>[3.1.2-MED/CU]</w:t>
      </w:r>
      <w:r w:rsidRPr="00DD4E2F">
        <w:rPr>
          <w:rFonts w:ascii="Helvetica"/>
          <w:strike/>
        </w:rPr>
        <w:t xml:space="preserve"> and add 1.5 ml of saline solution for the disaggr</w:t>
      </w:r>
      <w:r w:rsidRPr="00DD4E2F">
        <w:rPr>
          <w:rFonts w:ascii="Helvetica"/>
          <w:strike/>
        </w:rPr>
        <w:t>e</w:t>
      </w:r>
      <w:r w:rsidRPr="00DD4E2F">
        <w:rPr>
          <w:rFonts w:ascii="Helvetica"/>
          <w:strike/>
        </w:rPr>
        <w:t xml:space="preserve">gation </w:t>
      </w:r>
      <w:r w:rsidRPr="00DD4E2F">
        <w:rPr>
          <w:rFonts w:ascii="Helvetica"/>
          <w:b/>
          <w:strike/>
        </w:rPr>
        <w:t>[3.1.3-CU].</w:t>
      </w:r>
      <w:r>
        <w:rPr>
          <w:rFonts w:ascii="Helvetica"/>
          <w:b/>
        </w:rPr>
        <w:t xml:space="preserve">  </w:t>
      </w:r>
      <w:r w:rsidR="00234DB3" w:rsidRPr="00DD4E2F">
        <w:rPr>
          <w:rFonts w:ascii="Helvetica"/>
          <w:color w:val="FF0000"/>
        </w:rPr>
        <w:t>Using a dermatome, take 0.6mm, 1mm, or 0.2mm thick papillary, Ded or Dermis samples, respectively</w:t>
      </w:r>
      <w:r w:rsidR="00234DB3" w:rsidRPr="00DE3642">
        <w:rPr>
          <w:rFonts w:ascii="Helvetica"/>
        </w:rPr>
        <w:t xml:space="preserve"> </w:t>
      </w:r>
      <w:r w:rsidR="00234DB3" w:rsidRPr="00DE3642">
        <w:rPr>
          <w:rFonts w:ascii="Helvetica"/>
          <w:b/>
          <w:bCs/>
        </w:rPr>
        <w:t>[3.1.1-CU],</w:t>
      </w:r>
      <w:r w:rsidR="00234DB3" w:rsidRPr="00DE3642">
        <w:rPr>
          <w:rFonts w:ascii="Helvetica"/>
        </w:rPr>
        <w:t xml:space="preserve"> </w:t>
      </w:r>
      <w:r w:rsidR="00234DB3" w:rsidRPr="00DD4E2F">
        <w:rPr>
          <w:rFonts w:ascii="Helvetica"/>
          <w:color w:val="FF0000"/>
        </w:rPr>
        <w:t>from the trunk areas of four 40-55 year old multi-tissue donors following National rules on harvesting</w:t>
      </w:r>
      <w:r w:rsidR="00234DB3" w:rsidRPr="00DE3642">
        <w:rPr>
          <w:rFonts w:ascii="Helvetica"/>
        </w:rPr>
        <w:t xml:space="preserve"> </w:t>
      </w:r>
      <w:r w:rsidR="00234DB3" w:rsidRPr="00DE3642">
        <w:rPr>
          <w:rFonts w:ascii="Helvetica"/>
          <w:b/>
          <w:bCs/>
        </w:rPr>
        <w:t xml:space="preserve">[3.1.2-CU]. </w:t>
      </w:r>
    </w:p>
    <w:p w:rsidR="00DE3642" w:rsidRDefault="00DD4E2F" w:rsidP="00234DB3">
      <w:pPr>
        <w:pStyle w:val="CorpoB"/>
        <w:numPr>
          <w:ilvl w:val="2"/>
          <w:numId w:val="6"/>
        </w:numPr>
        <w:ind w:left="936" w:hanging="504"/>
        <w:jc w:val="both"/>
        <w:outlineLvl w:val="0"/>
        <w:rPr>
          <w:rFonts w:ascii="Helvetica" w:eastAsia="Helvetica" w:hAnsi="Helvetica" w:cs="Helvetica"/>
        </w:rPr>
      </w:pPr>
      <w:r w:rsidRPr="00DD4E2F">
        <w:rPr>
          <w:rFonts w:ascii="Helvetica"/>
          <w:strike/>
        </w:rPr>
        <w:t>Talent performs tissue disaggregation, Videographer frame for a table to one side of the screen</w:t>
      </w:r>
      <w:r w:rsidRPr="00DE3642">
        <w:rPr>
          <w:rFonts w:ascii="Helvetica"/>
        </w:rPr>
        <w:t xml:space="preserve"> </w:t>
      </w:r>
      <w:r>
        <w:rPr>
          <w:rFonts w:ascii="Helvetica"/>
        </w:rPr>
        <w:t xml:space="preserve"> </w:t>
      </w:r>
      <w:r w:rsidR="00234DB3" w:rsidRPr="00DD4E2F">
        <w:rPr>
          <w:rFonts w:ascii="Helvetica"/>
          <w:color w:val="FF0000"/>
        </w:rPr>
        <w:t>Dermatome sitting on sterile tray with labeled containers for papillary, Ded and Dermis samples and talent then picks up dermatome</w:t>
      </w:r>
    </w:p>
    <w:p w:rsidR="00DE3642" w:rsidRPr="00DD4E2F" w:rsidRDefault="00DD4E2F" w:rsidP="00234DB3">
      <w:pPr>
        <w:pStyle w:val="CorpoB"/>
        <w:numPr>
          <w:ilvl w:val="2"/>
          <w:numId w:val="6"/>
        </w:numPr>
        <w:ind w:left="936" w:hanging="504"/>
        <w:jc w:val="both"/>
        <w:outlineLvl w:val="0"/>
        <w:rPr>
          <w:rFonts w:ascii="Helvetica" w:eastAsia="Helvetica" w:hAnsi="Helvetica" w:cs="Helvetica"/>
        </w:rPr>
      </w:pPr>
      <w:r w:rsidRPr="00DD4E2F">
        <w:rPr>
          <w:rFonts w:ascii="Helvetica"/>
          <w:strike/>
        </w:rPr>
        <w:t>Film as written</w:t>
      </w:r>
      <w:r w:rsidRPr="00DE3642">
        <w:rPr>
          <w:rFonts w:ascii="Helvetica"/>
        </w:rPr>
        <w:t xml:space="preserve"> </w:t>
      </w:r>
      <w:r w:rsidR="00234DB3" w:rsidRPr="00DD4E2F">
        <w:rPr>
          <w:rFonts w:ascii="Helvetica"/>
          <w:color w:val="FF0000"/>
        </w:rPr>
        <w:t>Talent uses dermatome to take tissue samples from a patient</w:t>
      </w:r>
    </w:p>
    <w:p w:rsidR="00DD4E2F" w:rsidRDefault="00DD4E2F" w:rsidP="00DD4E2F">
      <w:pPr>
        <w:pStyle w:val="CorpoB"/>
        <w:jc w:val="both"/>
        <w:outlineLvl w:val="0"/>
        <w:rPr>
          <w:rFonts w:ascii="Helvetica"/>
          <w:color w:val="auto"/>
        </w:rPr>
      </w:pPr>
    </w:p>
    <w:p w:rsidR="00DD4E2F" w:rsidRPr="00DE3642" w:rsidRDefault="00DD4E2F" w:rsidP="00DD4E2F">
      <w:pPr>
        <w:pStyle w:val="CorpoB"/>
        <w:ind w:left="288"/>
        <w:jc w:val="both"/>
        <w:outlineLvl w:val="0"/>
        <w:rPr>
          <w:rFonts w:ascii="Helvetica" w:eastAsia="Helvetica" w:hAnsi="Helvetica" w:cs="Helvetica"/>
        </w:rPr>
      </w:pPr>
      <w:r>
        <w:rPr>
          <w:rFonts w:ascii="Helvetica"/>
          <w:color w:val="auto"/>
          <w:highlight w:val="green"/>
        </w:rPr>
        <w:t>SECTIONS 3.2 TO 3.4</w:t>
      </w:r>
      <w:r w:rsidRPr="00DD4E2F">
        <w:rPr>
          <w:rFonts w:ascii="Helvetica"/>
          <w:color w:val="auto"/>
          <w:highlight w:val="green"/>
        </w:rPr>
        <w:t xml:space="preserve"> ADDED BY AUTHORS</w:t>
      </w:r>
    </w:p>
    <w:p w:rsidR="00DE3642" w:rsidRDefault="00DE3642" w:rsidP="00DE3642">
      <w:pPr>
        <w:pStyle w:val="CorpoB"/>
        <w:ind w:left="936"/>
        <w:jc w:val="both"/>
        <w:outlineLvl w:val="0"/>
        <w:rPr>
          <w:rFonts w:ascii="Helvetica" w:eastAsia="Helvetica" w:hAnsi="Helvetica" w:cs="Helvetica"/>
        </w:rPr>
      </w:pPr>
    </w:p>
    <w:p w:rsidR="00DE3642" w:rsidRDefault="00234DB3" w:rsidP="00234DB3">
      <w:pPr>
        <w:pStyle w:val="CorpoB"/>
        <w:numPr>
          <w:ilvl w:val="1"/>
          <w:numId w:val="6"/>
        </w:numPr>
        <w:ind w:left="792" w:hanging="504"/>
        <w:jc w:val="both"/>
        <w:outlineLvl w:val="0"/>
        <w:rPr>
          <w:rFonts w:ascii="Helvetica" w:eastAsia="Helvetica" w:hAnsi="Helvetica" w:cs="Helvetica"/>
        </w:rPr>
      </w:pPr>
      <w:r w:rsidRPr="00DE3642">
        <w:rPr>
          <w:rFonts w:ascii="Helvetica"/>
        </w:rPr>
        <w:t xml:space="preserve">Put the samples into 0.9% NaCl </w:t>
      </w:r>
      <w:r w:rsidRPr="00DE3642">
        <w:rPr>
          <w:rFonts w:ascii="Helvetica"/>
          <w:b/>
          <w:bCs/>
        </w:rPr>
        <w:t xml:space="preserve">[3.2.1-CU] </w:t>
      </w:r>
      <w:r w:rsidRPr="00DE3642">
        <w:rPr>
          <w:rFonts w:ascii="Helvetica"/>
        </w:rPr>
        <w:t>and place on an orbital shaker for 5 mi</w:t>
      </w:r>
      <w:r w:rsidRPr="00DE3642">
        <w:rPr>
          <w:rFonts w:ascii="Helvetica"/>
        </w:rPr>
        <w:t>n</w:t>
      </w:r>
      <w:r w:rsidRPr="00DE3642">
        <w:rPr>
          <w:rFonts w:ascii="Helvetica"/>
        </w:rPr>
        <w:t xml:space="preserve">utes to gently rinse the tissue </w:t>
      </w:r>
      <w:r w:rsidRPr="00DE3642">
        <w:rPr>
          <w:rFonts w:ascii="Helvetica"/>
          <w:b/>
          <w:bCs/>
        </w:rPr>
        <w:t xml:space="preserve">[3.2.2-MED/CU]. </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DE3642" w:rsidRDefault="00DE3642" w:rsidP="00DE3642">
      <w:pPr>
        <w:pStyle w:val="CorpoB"/>
        <w:ind w:left="936"/>
        <w:jc w:val="both"/>
        <w:outlineLvl w:val="0"/>
        <w:rPr>
          <w:rFonts w:ascii="Helvetica" w:eastAsia="Helvetica" w:hAnsi="Helvetica" w:cs="Helvetica"/>
        </w:rPr>
      </w:pPr>
    </w:p>
    <w:p w:rsidR="00DE3642" w:rsidRDefault="00234DB3" w:rsidP="00234DB3">
      <w:pPr>
        <w:pStyle w:val="CorpoB"/>
        <w:numPr>
          <w:ilvl w:val="1"/>
          <w:numId w:val="6"/>
        </w:numPr>
        <w:ind w:left="792" w:hanging="504"/>
        <w:jc w:val="both"/>
        <w:outlineLvl w:val="0"/>
        <w:rPr>
          <w:rFonts w:ascii="Helvetica" w:eastAsia="Helvetica" w:hAnsi="Helvetica" w:cs="Helvetica"/>
        </w:rPr>
      </w:pPr>
      <w:r w:rsidRPr="00DE3642">
        <w:rPr>
          <w:rFonts w:ascii="Helvetica"/>
        </w:rPr>
        <w:t xml:space="preserve">With a 5 mm biopsy punch, create samples that are uniform in diameter from the skin tissue, Ded, and Dermis </w:t>
      </w:r>
      <w:r w:rsidRPr="00DE3642">
        <w:rPr>
          <w:rFonts w:ascii="Helvetica"/>
          <w:b/>
          <w:bCs/>
        </w:rPr>
        <w:t>[3.3.1-CU]</w:t>
      </w:r>
      <w:r w:rsidRPr="00DE3642">
        <w:rPr>
          <w:rFonts w:ascii="Helvetica"/>
        </w:rPr>
        <w:t xml:space="preserve"> and weigh all tissue specimens </w:t>
      </w:r>
      <w:r w:rsidRPr="00DE3642">
        <w:rPr>
          <w:rFonts w:ascii="Helvetica"/>
          <w:b/>
          <w:bCs/>
        </w:rPr>
        <w:t xml:space="preserve">[3.3.2-MED/CU]. </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 xml:space="preserve">Talent creates uniform sized samples </w:t>
      </w:r>
      <w:r w:rsidRPr="00DE3642">
        <w:rPr>
          <w:rFonts w:hAnsi="Helvetica"/>
        </w:rPr>
        <w:t>–</w:t>
      </w:r>
      <w:r w:rsidRPr="00DE3642">
        <w:rPr>
          <w:rFonts w:hAnsi="Helvetica"/>
        </w:rPr>
        <w:t xml:space="preserve"> </w:t>
      </w:r>
      <w:r w:rsidRPr="00DE3642">
        <w:rPr>
          <w:rFonts w:ascii="Helvetica"/>
        </w:rPr>
        <w:t>have the different tissue types labeled</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DE3642" w:rsidRDefault="00DE3642" w:rsidP="00DE3642">
      <w:pPr>
        <w:pStyle w:val="CorpoB"/>
        <w:ind w:left="936"/>
        <w:jc w:val="both"/>
        <w:outlineLvl w:val="0"/>
        <w:rPr>
          <w:rFonts w:ascii="Helvetica" w:eastAsia="Helvetica" w:hAnsi="Helvetica" w:cs="Helvetica"/>
        </w:rPr>
      </w:pPr>
    </w:p>
    <w:p w:rsidR="00DE3642" w:rsidRDefault="00234DB3" w:rsidP="00234DB3">
      <w:pPr>
        <w:pStyle w:val="CorpoB"/>
        <w:numPr>
          <w:ilvl w:val="1"/>
          <w:numId w:val="6"/>
        </w:numPr>
        <w:ind w:left="792" w:hanging="504"/>
        <w:jc w:val="both"/>
        <w:outlineLvl w:val="0"/>
        <w:rPr>
          <w:rFonts w:ascii="Helvetica" w:eastAsia="Helvetica" w:hAnsi="Helvetica" w:cs="Helvetica"/>
        </w:rPr>
      </w:pPr>
      <w:r w:rsidRPr="00DE3642">
        <w:rPr>
          <w:rFonts w:ascii="Helvetica"/>
        </w:rPr>
        <w:t>Next, insert eight, three, or four uniform samples of skin tissue, Ded, or Dermis respe</w:t>
      </w:r>
      <w:r w:rsidRPr="00DE3642">
        <w:rPr>
          <w:rFonts w:ascii="Helvetica"/>
        </w:rPr>
        <w:t>c</w:t>
      </w:r>
      <w:r w:rsidRPr="00DE3642">
        <w:rPr>
          <w:rFonts w:ascii="Helvetica"/>
        </w:rPr>
        <w:t xml:space="preserve">tively into the tissue disruptor </w:t>
      </w:r>
      <w:r w:rsidRPr="00DE3642">
        <w:rPr>
          <w:rFonts w:ascii="Helvetica"/>
          <w:b/>
          <w:bCs/>
        </w:rPr>
        <w:t>[3.4.1-CU]</w:t>
      </w:r>
      <w:r w:rsidRPr="00DE3642">
        <w:rPr>
          <w:rFonts w:ascii="Helvetica"/>
        </w:rPr>
        <w:t xml:space="preserve"> and add 1.5 ml of saline solution for the di</w:t>
      </w:r>
      <w:r w:rsidRPr="00DE3642">
        <w:rPr>
          <w:rFonts w:ascii="Helvetica"/>
        </w:rPr>
        <w:t>s</w:t>
      </w:r>
      <w:r w:rsidRPr="00DE3642">
        <w:rPr>
          <w:rFonts w:ascii="Helvetica"/>
        </w:rPr>
        <w:t xml:space="preserve">aggregation </w:t>
      </w:r>
      <w:r w:rsidRPr="00DE3642">
        <w:rPr>
          <w:rFonts w:ascii="Helvetica"/>
          <w:b/>
          <w:bCs/>
        </w:rPr>
        <w:t>[3.4.2-CU].</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adds skin tissue, Ded, or Dermis samples to tissue disruptor</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DE3642" w:rsidRDefault="00DE3642" w:rsidP="00DE3642">
      <w:pPr>
        <w:pStyle w:val="CorpoB"/>
        <w:ind w:left="936"/>
        <w:jc w:val="both"/>
        <w:outlineLvl w:val="0"/>
        <w:rPr>
          <w:rFonts w:ascii="Helvetica" w:eastAsia="Helvetica" w:hAnsi="Helvetica" w:cs="Helvetica"/>
        </w:rPr>
      </w:pPr>
    </w:p>
    <w:p w:rsidR="00DE3642" w:rsidRDefault="00DD4E2F" w:rsidP="00234DB3">
      <w:pPr>
        <w:pStyle w:val="CorpoB"/>
        <w:numPr>
          <w:ilvl w:val="1"/>
          <w:numId w:val="6"/>
        </w:numPr>
        <w:ind w:left="792" w:hanging="504"/>
        <w:jc w:val="both"/>
        <w:outlineLvl w:val="0"/>
        <w:rPr>
          <w:rFonts w:ascii="Helvetica" w:eastAsia="Helvetica" w:hAnsi="Helvetica" w:cs="Helvetica"/>
        </w:rPr>
      </w:pPr>
      <w:r w:rsidRPr="00DD4E2F">
        <w:rPr>
          <w:rFonts w:ascii="Helvetica"/>
          <w:highlight w:val="green"/>
        </w:rPr>
        <w:t>[originally 3.2]</w:t>
      </w:r>
      <w:r>
        <w:rPr>
          <w:rFonts w:ascii="Helvetica"/>
        </w:rPr>
        <w:t xml:space="preserve"> </w:t>
      </w:r>
      <w:r w:rsidR="00234DB3" w:rsidRPr="00DE3642">
        <w:rPr>
          <w:rFonts w:ascii="Helvetica"/>
        </w:rPr>
        <w:t>Carry out disaggregation for all tissue samples as indicated in this table</w:t>
      </w:r>
      <w:r w:rsidR="00234DB3" w:rsidRPr="00DE3642">
        <w:rPr>
          <w:rFonts w:ascii="Helvetica"/>
          <w:b/>
          <w:bCs/>
        </w:rPr>
        <w:t>.</w:t>
      </w:r>
      <w:r w:rsidR="00234DB3" w:rsidRPr="00DE3642">
        <w:rPr>
          <w:rFonts w:ascii="Helvetica"/>
        </w:rPr>
        <w:t xml:space="preserve">  Use a correspondent number of punch biopsies derived from intact tissue samples as controls </w:t>
      </w:r>
      <w:r w:rsidR="00234DB3" w:rsidRPr="00DE3642">
        <w:rPr>
          <w:rFonts w:ascii="Helvetica"/>
          <w:b/>
          <w:bCs/>
        </w:rPr>
        <w:t>[3.5.1-CU][3.5.2-LM].</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performs tissue disaggregation, Videographer frame for a table to one side of the screen</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LAB MEDIA Table 1, Editor, compress this table and place to side opposite ta</w:t>
      </w:r>
      <w:r w:rsidRPr="00DE3642">
        <w:rPr>
          <w:rFonts w:ascii="Helvetica"/>
        </w:rPr>
        <w:t>l</w:t>
      </w:r>
      <w:r w:rsidRPr="00DE3642">
        <w:rPr>
          <w:rFonts w:ascii="Helvetica"/>
        </w:rPr>
        <w:t>ent</w:t>
      </w:r>
      <w:r w:rsidRPr="00DE3642">
        <w:rPr>
          <w:rFonts w:hAnsi="Helvetica"/>
        </w:rPr>
        <w:t>’</w:t>
      </w:r>
      <w:r w:rsidRPr="00DE3642">
        <w:rPr>
          <w:rFonts w:ascii="Helvetica"/>
        </w:rPr>
        <w:t>s hands working</w:t>
      </w:r>
    </w:p>
    <w:p w:rsidR="00DE3642" w:rsidRDefault="00DE3642" w:rsidP="00DE3642">
      <w:pPr>
        <w:pStyle w:val="CorpoB"/>
        <w:ind w:left="936"/>
        <w:jc w:val="both"/>
        <w:outlineLvl w:val="0"/>
        <w:rPr>
          <w:rFonts w:ascii="Helvetica" w:eastAsia="Helvetica" w:hAnsi="Helvetica" w:cs="Helvetica"/>
        </w:rPr>
      </w:pPr>
    </w:p>
    <w:p w:rsidR="00DE3642" w:rsidRDefault="00DD4E2F" w:rsidP="00234DB3">
      <w:pPr>
        <w:pStyle w:val="CorpoB"/>
        <w:numPr>
          <w:ilvl w:val="1"/>
          <w:numId w:val="6"/>
        </w:numPr>
        <w:ind w:left="792" w:hanging="504"/>
        <w:jc w:val="both"/>
        <w:outlineLvl w:val="0"/>
        <w:rPr>
          <w:rFonts w:ascii="Helvetica" w:eastAsia="Helvetica" w:hAnsi="Helvetica" w:cs="Helvetica"/>
        </w:rPr>
      </w:pPr>
      <w:r>
        <w:rPr>
          <w:rFonts w:ascii="Helvetica"/>
          <w:color w:val="auto"/>
          <w:highlight w:val="green"/>
        </w:rPr>
        <w:t>[originally 3.3</w:t>
      </w:r>
      <w:r w:rsidRPr="00DD4E2F">
        <w:rPr>
          <w:rFonts w:ascii="Helvetica"/>
          <w:color w:val="auto"/>
          <w:highlight w:val="green"/>
        </w:rPr>
        <w:t>]</w:t>
      </w:r>
      <w:r>
        <w:rPr>
          <w:rFonts w:ascii="Helvetica"/>
          <w:color w:val="auto"/>
        </w:rPr>
        <w:t xml:space="preserve"> </w:t>
      </w:r>
      <w:r w:rsidR="00234DB3" w:rsidRPr="00DD4E2F">
        <w:rPr>
          <w:rFonts w:ascii="Helvetica"/>
          <w:color w:val="FF0000"/>
        </w:rPr>
        <w:t xml:space="preserve">After </w:t>
      </w:r>
      <w:r w:rsidR="00234DB3" w:rsidRPr="00DE3642">
        <w:rPr>
          <w:rFonts w:ascii="Helvetica"/>
        </w:rPr>
        <w:t xml:space="preserve">mechanical disaggregation, aspirate the saline solution containing micro-grafts and place each sample separately into a single well of a 12-well plate </w:t>
      </w:r>
      <w:r w:rsidR="00234DB3" w:rsidRPr="00DE3642">
        <w:rPr>
          <w:rFonts w:ascii="Helvetica"/>
          <w:b/>
          <w:bCs/>
        </w:rPr>
        <w:t>[3.6.1-CU/ECU].</w:t>
      </w:r>
      <w:r w:rsidR="00234DB3" w:rsidRPr="00DE3642">
        <w:rPr>
          <w:rFonts w:ascii="Helvetica"/>
        </w:rPr>
        <w:t xml:space="preserve">  Add 1 ml of RPMI 1640 medium supplemented with 10% FBS and antibiotics to each sample </w:t>
      </w:r>
      <w:r w:rsidR="00234DB3" w:rsidRPr="00DE3642">
        <w:rPr>
          <w:rFonts w:ascii="Helvetica"/>
          <w:b/>
          <w:bCs/>
        </w:rPr>
        <w:t>[3.6.2-CU].</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finishes aspirating and places samples in to 12-well plate</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DE3642" w:rsidRDefault="00DE3642" w:rsidP="00DE3642">
      <w:pPr>
        <w:pStyle w:val="CorpoB"/>
        <w:ind w:left="936"/>
        <w:jc w:val="both"/>
        <w:outlineLvl w:val="0"/>
        <w:rPr>
          <w:rFonts w:ascii="Helvetica" w:eastAsia="Helvetica" w:hAnsi="Helvetica" w:cs="Helvetica"/>
        </w:rPr>
      </w:pPr>
    </w:p>
    <w:p w:rsidR="00DE3642" w:rsidRDefault="00DD4E2F" w:rsidP="00234DB3">
      <w:pPr>
        <w:pStyle w:val="CorpoB"/>
        <w:numPr>
          <w:ilvl w:val="1"/>
          <w:numId w:val="6"/>
        </w:numPr>
        <w:ind w:left="792" w:hanging="504"/>
        <w:jc w:val="both"/>
        <w:outlineLvl w:val="0"/>
        <w:rPr>
          <w:rFonts w:ascii="Helvetica" w:eastAsia="Helvetica" w:hAnsi="Helvetica" w:cs="Helvetica"/>
        </w:rPr>
      </w:pPr>
      <w:r w:rsidRPr="00DD4E2F">
        <w:rPr>
          <w:rFonts w:ascii="Helvetica"/>
          <w:highlight w:val="green"/>
        </w:rPr>
        <w:t>[originally 3.4]</w:t>
      </w:r>
      <w:r>
        <w:rPr>
          <w:rFonts w:ascii="Helvetica"/>
        </w:rPr>
        <w:t xml:space="preserve"> </w:t>
      </w:r>
      <w:r w:rsidR="00234DB3" w:rsidRPr="00DE3642">
        <w:rPr>
          <w:rFonts w:ascii="Helvetica"/>
        </w:rPr>
        <w:t xml:space="preserve">To evaluate the cell viability, to each well, add 1 ml of medium containing 0.5 mg/ml of MTT solution </w:t>
      </w:r>
      <w:r w:rsidR="00234DB3" w:rsidRPr="00DE3642">
        <w:rPr>
          <w:rFonts w:ascii="Helvetica"/>
          <w:b/>
          <w:bCs/>
        </w:rPr>
        <w:t>[3.7.1-CU-TXT]</w:t>
      </w:r>
      <w:r w:rsidR="00234DB3" w:rsidRPr="00DE3642">
        <w:rPr>
          <w:rFonts w:ascii="Helvetica"/>
        </w:rPr>
        <w:t xml:space="preserve"> and incubate at 37</w:t>
      </w:r>
      <w:r w:rsidR="00234DB3" w:rsidRPr="00DE3642">
        <w:rPr>
          <w:rFonts w:hAnsi="Helvetica"/>
        </w:rPr>
        <w:t>°</w:t>
      </w:r>
      <w:r w:rsidR="00234DB3" w:rsidRPr="00DE3642">
        <w:rPr>
          <w:rFonts w:ascii="Helvetica"/>
        </w:rPr>
        <w:t>C and 5% CO</w:t>
      </w:r>
      <w:r w:rsidR="00234DB3" w:rsidRPr="00DE3642">
        <w:rPr>
          <w:rFonts w:ascii="Helvetica"/>
          <w:vertAlign w:val="subscript"/>
        </w:rPr>
        <w:t>2</w:t>
      </w:r>
      <w:r w:rsidR="00234DB3" w:rsidRPr="00DE3642">
        <w:rPr>
          <w:rFonts w:ascii="Helvetica"/>
        </w:rPr>
        <w:t xml:space="preserve"> for three hours </w:t>
      </w:r>
      <w:r w:rsidR="00234DB3" w:rsidRPr="00DE3642">
        <w:rPr>
          <w:rFonts w:ascii="Helvetica"/>
          <w:b/>
          <w:bCs/>
        </w:rPr>
        <w:t xml:space="preserve">[3.7.2-WIDE]. </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 (TEXT: 3-[4,5-dimethylthiazol-2-yl]-2,5 diphenyltetrazolium br</w:t>
      </w:r>
      <w:r w:rsidRPr="00DE3642">
        <w:rPr>
          <w:rFonts w:ascii="Helvetica"/>
        </w:rPr>
        <w:t>o</w:t>
      </w:r>
      <w:r w:rsidRPr="00DE3642">
        <w:rPr>
          <w:rFonts w:ascii="Helvetica"/>
        </w:rPr>
        <w:t>mide)</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places samples into incubator; B need another shot of talent placing plate and flask into incubator for 3.11.2 below; C need another version for 3.16.1 below</w:t>
      </w:r>
    </w:p>
    <w:p w:rsidR="00DE3642" w:rsidRDefault="00DE3642" w:rsidP="00DE3642">
      <w:pPr>
        <w:pStyle w:val="CorpoB"/>
        <w:ind w:left="936"/>
        <w:jc w:val="both"/>
        <w:outlineLvl w:val="0"/>
        <w:rPr>
          <w:rFonts w:ascii="Helvetica" w:eastAsia="Helvetica" w:hAnsi="Helvetica" w:cs="Helvetica"/>
        </w:rPr>
      </w:pPr>
    </w:p>
    <w:p w:rsidR="00DE3642" w:rsidRDefault="00E2626B" w:rsidP="00234DB3">
      <w:pPr>
        <w:pStyle w:val="CorpoB"/>
        <w:numPr>
          <w:ilvl w:val="1"/>
          <w:numId w:val="6"/>
        </w:numPr>
        <w:ind w:left="792" w:hanging="504"/>
        <w:jc w:val="both"/>
        <w:outlineLvl w:val="0"/>
        <w:rPr>
          <w:rFonts w:ascii="Helvetica" w:eastAsia="Helvetica" w:hAnsi="Helvetica" w:cs="Helvetica"/>
        </w:rPr>
      </w:pPr>
      <w:r w:rsidRPr="00E2626B">
        <w:rPr>
          <w:rFonts w:ascii="Helvetica"/>
          <w:color w:val="auto"/>
          <w:highlight w:val="green"/>
        </w:rPr>
        <w:t xml:space="preserve">[modified </w:t>
      </w:r>
      <w:r>
        <w:rPr>
          <w:rFonts w:ascii="Helvetica"/>
          <w:color w:val="auto"/>
          <w:highlight w:val="green"/>
        </w:rPr>
        <w:t>1</w:t>
      </w:r>
      <w:r w:rsidRPr="00E2626B">
        <w:rPr>
          <w:rFonts w:ascii="Helvetica"/>
          <w:color w:val="auto"/>
          <w:highlight w:val="green"/>
          <w:vertAlign w:val="superscript"/>
        </w:rPr>
        <w:t>st</w:t>
      </w:r>
      <w:r>
        <w:rPr>
          <w:rFonts w:ascii="Helvetica"/>
          <w:color w:val="auto"/>
          <w:highlight w:val="green"/>
        </w:rPr>
        <w:t xml:space="preserve"> half of </w:t>
      </w:r>
      <w:r w:rsidRPr="00E2626B">
        <w:rPr>
          <w:rFonts w:ascii="Helvetica"/>
          <w:color w:val="auto"/>
          <w:highlight w:val="green"/>
        </w:rPr>
        <w:t>3.5]</w:t>
      </w:r>
      <w:r w:rsidRPr="00E2626B">
        <w:rPr>
          <w:rFonts w:ascii="Helvetica"/>
          <w:color w:val="auto"/>
        </w:rPr>
        <w:t xml:space="preserve"> </w:t>
      </w:r>
      <w:r w:rsidR="00234DB3" w:rsidRPr="00E2626B">
        <w:rPr>
          <w:rFonts w:ascii="Helvetica"/>
          <w:color w:val="FF0000"/>
        </w:rPr>
        <w:t xml:space="preserve">Following the incubation, remove </w:t>
      </w:r>
      <w:r w:rsidR="00234DB3" w:rsidRPr="00DE3642">
        <w:rPr>
          <w:rFonts w:ascii="Helvetica"/>
        </w:rPr>
        <w:t xml:space="preserve">the MTT medium </w:t>
      </w:r>
      <w:r w:rsidR="00234DB3" w:rsidRPr="00E2626B">
        <w:rPr>
          <w:rFonts w:ascii="Helvetica"/>
          <w:color w:val="FF0000"/>
        </w:rPr>
        <w:t xml:space="preserve">and replace </w:t>
      </w:r>
      <w:r w:rsidR="00234DB3" w:rsidRPr="00DE3642">
        <w:rPr>
          <w:rFonts w:ascii="Helvetica"/>
        </w:rPr>
        <w:t xml:space="preserve">with </w:t>
      </w:r>
      <w:r w:rsidR="00234DB3" w:rsidRPr="00E2626B">
        <w:rPr>
          <w:rFonts w:ascii="Helvetica"/>
          <w:color w:val="FF0000"/>
        </w:rPr>
        <w:t xml:space="preserve">1 ml of </w:t>
      </w:r>
      <w:r w:rsidR="00234DB3" w:rsidRPr="00DE3642">
        <w:rPr>
          <w:rFonts w:ascii="Helvetica"/>
        </w:rPr>
        <w:t xml:space="preserve">DMSO </w:t>
      </w:r>
      <w:r w:rsidR="00234DB3" w:rsidRPr="00DE3642">
        <w:rPr>
          <w:rFonts w:ascii="Helvetica"/>
          <w:b/>
          <w:bCs/>
        </w:rPr>
        <w:t>[3.8.1-CU].</w:t>
      </w:r>
      <w:r w:rsidR="00234DB3" w:rsidRPr="00DE3642">
        <w:rPr>
          <w:rFonts w:ascii="Helvetica"/>
        </w:rPr>
        <w:t xml:space="preserve">  </w:t>
      </w:r>
      <w:r w:rsidR="00234DB3" w:rsidRPr="00E2626B">
        <w:rPr>
          <w:rFonts w:ascii="Helvetica"/>
          <w:color w:val="FF0000"/>
        </w:rPr>
        <w:t xml:space="preserve">After incubating for 10 minutes, transfer each sample in DMSO to a cuvette and use a spectrophotometer to read the optical density </w:t>
      </w:r>
      <w:r w:rsidR="00234DB3" w:rsidRPr="00DE3642">
        <w:rPr>
          <w:rFonts w:ascii="Helvetica"/>
        </w:rPr>
        <w:t xml:space="preserve">at 570 nm </w:t>
      </w:r>
      <w:r w:rsidR="00234DB3" w:rsidRPr="00DE3642">
        <w:rPr>
          <w:rFonts w:ascii="Helvetica"/>
          <w:b/>
          <w:bCs/>
          <w:strike/>
        </w:rPr>
        <w:t>[3.8.2-MED/CU]</w:t>
      </w:r>
      <w:r w:rsidR="00234DB3" w:rsidRPr="00DE3642">
        <w:rPr>
          <w:rFonts w:ascii="Helvetica"/>
          <w:b/>
          <w:bCs/>
        </w:rPr>
        <w:t xml:space="preserve">. </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finishes removing MTT and begins adding DMSO</w:t>
      </w:r>
    </w:p>
    <w:p w:rsidR="00DE3642" w:rsidRPr="00DE3642" w:rsidRDefault="00DE3642" w:rsidP="00DE3642">
      <w:pPr>
        <w:pStyle w:val="CorpoB"/>
        <w:ind w:left="936"/>
        <w:jc w:val="both"/>
        <w:outlineLvl w:val="0"/>
        <w:rPr>
          <w:rFonts w:ascii="Helvetica" w:eastAsia="Helvetica" w:hAnsi="Helvetica" w:cs="Helvetica"/>
        </w:rPr>
      </w:pPr>
    </w:p>
    <w:p w:rsidR="00DE3642" w:rsidRDefault="00E2626B" w:rsidP="00234DB3">
      <w:pPr>
        <w:pStyle w:val="CorpoB"/>
        <w:numPr>
          <w:ilvl w:val="1"/>
          <w:numId w:val="6"/>
        </w:numPr>
        <w:ind w:left="792" w:hanging="504"/>
        <w:jc w:val="both"/>
        <w:outlineLvl w:val="0"/>
        <w:rPr>
          <w:rFonts w:ascii="Helvetica" w:eastAsia="Helvetica" w:hAnsi="Helvetica" w:cs="Helvetica"/>
        </w:rPr>
      </w:pPr>
      <w:r w:rsidRPr="00E2626B">
        <w:rPr>
          <w:rFonts w:ascii="Helvetica"/>
          <w:color w:val="auto"/>
          <w:highlight w:val="green"/>
        </w:rPr>
        <w:t>[</w:t>
      </w:r>
      <w:r>
        <w:rPr>
          <w:rFonts w:ascii="Helvetica"/>
          <w:color w:val="auto"/>
          <w:highlight w:val="green"/>
        </w:rPr>
        <w:t>2</w:t>
      </w:r>
      <w:r w:rsidRPr="00E2626B">
        <w:rPr>
          <w:rFonts w:ascii="Helvetica"/>
          <w:color w:val="auto"/>
          <w:highlight w:val="green"/>
          <w:vertAlign w:val="superscript"/>
        </w:rPr>
        <w:t>nd</w:t>
      </w:r>
      <w:r>
        <w:rPr>
          <w:rFonts w:ascii="Helvetica"/>
          <w:color w:val="auto"/>
          <w:highlight w:val="green"/>
        </w:rPr>
        <w:t xml:space="preserve"> half of</w:t>
      </w:r>
      <w:r w:rsidRPr="00E2626B">
        <w:rPr>
          <w:rFonts w:ascii="Helvetica"/>
          <w:color w:val="auto"/>
          <w:highlight w:val="green"/>
        </w:rPr>
        <w:t xml:space="preserve"> 3.5]</w:t>
      </w:r>
      <w:r w:rsidRPr="00E2626B">
        <w:rPr>
          <w:rFonts w:ascii="Helvetica"/>
          <w:color w:val="auto"/>
        </w:rPr>
        <w:t xml:space="preserve"> </w:t>
      </w:r>
      <w:r w:rsidR="00234DB3" w:rsidRPr="00DE3642">
        <w:rPr>
          <w:rFonts w:ascii="Helvetica"/>
        </w:rPr>
        <w:t xml:space="preserve">Calculate the cell viability as the ratio of absorbance at 570 nm and the weight in grams of tissue used before disaggregation </w:t>
      </w:r>
      <w:r w:rsidR="00234DB3" w:rsidRPr="00DE3642">
        <w:rPr>
          <w:rFonts w:ascii="Helvetica"/>
          <w:b/>
          <w:bCs/>
        </w:rPr>
        <w:t>[3.9.1-LM].</w:t>
      </w:r>
      <w:r w:rsidR="00234DB3" w:rsidRPr="00DE3642">
        <w:rPr>
          <w:rFonts w:ascii="Helvetica"/>
        </w:rPr>
        <w:t xml:space="preserve"> </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 xml:space="preserve">LAB MEDIA Figure 4A, Editor, for </w:t>
      </w:r>
      <w:r w:rsidRPr="00DE3642">
        <w:rPr>
          <w:rFonts w:hAnsi="Helvetica"/>
        </w:rPr>
        <w:t>‘</w:t>
      </w:r>
      <w:r w:rsidRPr="00DE3642">
        <w:rPr>
          <w:rFonts w:ascii="Helvetica"/>
        </w:rPr>
        <w:t>as the ratio of absorbance at 570 nm and the weight in grams of tissue,</w:t>
      </w:r>
      <w:r w:rsidRPr="00DE3642">
        <w:rPr>
          <w:rFonts w:hAnsi="Helvetica"/>
        </w:rPr>
        <w:t>’</w:t>
      </w:r>
      <w:r w:rsidRPr="00DE3642">
        <w:rPr>
          <w:rFonts w:hAnsi="Helvetica"/>
        </w:rPr>
        <w:t xml:space="preserve"> </w:t>
      </w:r>
      <w:r w:rsidRPr="00DE3642">
        <w:rPr>
          <w:rFonts w:ascii="Helvetica"/>
        </w:rPr>
        <w:t>point out the Y axis label.</w:t>
      </w:r>
    </w:p>
    <w:p w:rsidR="00DE3642" w:rsidRDefault="00DE3642" w:rsidP="00DE3642">
      <w:pPr>
        <w:pStyle w:val="CorpoB"/>
        <w:ind w:left="936"/>
        <w:jc w:val="both"/>
        <w:outlineLvl w:val="0"/>
        <w:rPr>
          <w:rFonts w:ascii="Helvetica" w:eastAsia="Helvetica" w:hAnsi="Helvetica" w:cs="Helvetica"/>
        </w:rPr>
      </w:pPr>
    </w:p>
    <w:p w:rsidR="00DE3642" w:rsidRDefault="00E2626B" w:rsidP="00234DB3">
      <w:pPr>
        <w:pStyle w:val="CorpoB"/>
        <w:numPr>
          <w:ilvl w:val="1"/>
          <w:numId w:val="6"/>
        </w:numPr>
        <w:ind w:left="792" w:hanging="504"/>
        <w:jc w:val="both"/>
        <w:outlineLvl w:val="0"/>
        <w:rPr>
          <w:rFonts w:ascii="Helvetica" w:eastAsia="Helvetica" w:hAnsi="Helvetica" w:cs="Helvetica"/>
        </w:rPr>
      </w:pPr>
      <w:r w:rsidRPr="00E2626B">
        <w:rPr>
          <w:rFonts w:ascii="Helvetica"/>
          <w:highlight w:val="green"/>
        </w:rPr>
        <w:t>[originally 3.6]</w:t>
      </w:r>
      <w:r>
        <w:rPr>
          <w:rFonts w:ascii="Helvetica"/>
        </w:rPr>
        <w:t xml:space="preserve"> </w:t>
      </w:r>
      <w:r w:rsidR="00234DB3" w:rsidRPr="00DE3642">
        <w:rPr>
          <w:rFonts w:ascii="Helvetica"/>
        </w:rPr>
        <w:t>Next, once the saline solution has been aspirated from the skin tissue, Ded, and Dermis samples from a single donor, place each sample separately in a well of a 12-well plate for a cell viability test or a culture flask for morphological anal</w:t>
      </w:r>
      <w:r w:rsidR="00234DB3" w:rsidRPr="00DE3642">
        <w:rPr>
          <w:rFonts w:ascii="Helvetica"/>
        </w:rPr>
        <w:t>y</w:t>
      </w:r>
      <w:r w:rsidR="00234DB3" w:rsidRPr="00DE3642">
        <w:rPr>
          <w:rFonts w:ascii="Helvetica"/>
        </w:rPr>
        <w:t xml:space="preserve">sis </w:t>
      </w:r>
      <w:r w:rsidR="00234DB3" w:rsidRPr="00DE3642">
        <w:rPr>
          <w:rFonts w:ascii="Helvetica"/>
          <w:b/>
          <w:bCs/>
        </w:rPr>
        <w:t>[3.10.1-CU].</w:t>
      </w:r>
    </w:p>
    <w:p w:rsidR="00DE3642" w:rsidRP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Talent finishes aspirating sample and places into plate with flask visible in bac</w:t>
      </w:r>
      <w:r w:rsidRPr="00DE3642">
        <w:rPr>
          <w:rFonts w:ascii="Helvetica"/>
        </w:rPr>
        <w:t>k</w:t>
      </w:r>
      <w:r w:rsidRPr="00DE3642">
        <w:rPr>
          <w:rFonts w:ascii="Helvetica"/>
        </w:rPr>
        <w:t xml:space="preserve">ground </w:t>
      </w:r>
    </w:p>
    <w:p w:rsidR="00DE3642" w:rsidRDefault="00DE3642" w:rsidP="00DE3642">
      <w:pPr>
        <w:pStyle w:val="CorpoB"/>
        <w:ind w:left="936"/>
        <w:jc w:val="both"/>
        <w:outlineLvl w:val="0"/>
        <w:rPr>
          <w:rFonts w:ascii="Helvetica" w:eastAsia="Helvetica" w:hAnsi="Helvetica" w:cs="Helvetica"/>
        </w:rPr>
      </w:pPr>
    </w:p>
    <w:p w:rsidR="00DE3642" w:rsidRDefault="00DD4E2F" w:rsidP="00234DB3">
      <w:pPr>
        <w:pStyle w:val="CorpoB"/>
        <w:numPr>
          <w:ilvl w:val="1"/>
          <w:numId w:val="6"/>
        </w:numPr>
        <w:ind w:left="792" w:hanging="504"/>
        <w:jc w:val="both"/>
        <w:outlineLvl w:val="0"/>
        <w:rPr>
          <w:rFonts w:ascii="Helvetica" w:eastAsia="Helvetica" w:hAnsi="Helvetica" w:cs="Helvetica"/>
        </w:rPr>
      </w:pPr>
      <w:r w:rsidRPr="00DD4E2F">
        <w:rPr>
          <w:rFonts w:ascii="Helvetica"/>
          <w:highlight w:val="green"/>
        </w:rPr>
        <w:t>[originally 3.7]</w:t>
      </w:r>
      <w:r>
        <w:rPr>
          <w:rFonts w:ascii="Helvetica"/>
        </w:rPr>
        <w:t xml:space="preserve"> </w:t>
      </w:r>
      <w:r w:rsidR="00234DB3" w:rsidRPr="00DE3642">
        <w:rPr>
          <w:rFonts w:ascii="Helvetica"/>
        </w:rPr>
        <w:t xml:space="preserve">Add 1 ml of RPMI 1640 with 10% FBS and antibiotics to the 12-well plate or 5 ml to the culture flask </w:t>
      </w:r>
      <w:r w:rsidR="00234DB3" w:rsidRPr="00DE3642">
        <w:rPr>
          <w:rFonts w:ascii="Helvetica"/>
          <w:b/>
          <w:bCs/>
        </w:rPr>
        <w:t>[3.11.1-CU]</w:t>
      </w:r>
      <w:r w:rsidR="00234DB3" w:rsidRPr="00DE3642">
        <w:rPr>
          <w:rFonts w:ascii="Helvetica"/>
        </w:rPr>
        <w:t xml:space="preserve"> and culture at 37</w:t>
      </w:r>
      <w:r w:rsidR="00234DB3" w:rsidRPr="00DE3642">
        <w:rPr>
          <w:rFonts w:hAnsi="Helvetica"/>
        </w:rPr>
        <w:t>°</w:t>
      </w:r>
      <w:r w:rsidR="00234DB3" w:rsidRPr="00DE3642">
        <w:rPr>
          <w:rFonts w:ascii="Helvetica"/>
        </w:rPr>
        <w:t>C and 5% CO</w:t>
      </w:r>
      <w:r w:rsidR="00234DB3" w:rsidRPr="00A55F03">
        <w:rPr>
          <w:rFonts w:ascii="Helvetica"/>
          <w:vertAlign w:val="subscript"/>
        </w:rPr>
        <w:t>2</w:t>
      </w:r>
      <w:r w:rsidR="00234DB3" w:rsidRPr="00DE3642">
        <w:rPr>
          <w:rFonts w:ascii="Helvetica"/>
        </w:rPr>
        <w:t xml:space="preserve"> for 24 hours or 7 days respectively </w:t>
      </w:r>
      <w:r w:rsidR="00234DB3" w:rsidRPr="00DE3642">
        <w:rPr>
          <w:rFonts w:ascii="Helvetica"/>
          <w:b/>
          <w:bCs/>
        </w:rPr>
        <w:t>[3.11.2-WIDE].</w:t>
      </w:r>
    </w:p>
    <w:p w:rsidR="00DE3642"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Film as written</w:t>
      </w:r>
    </w:p>
    <w:p w:rsidR="00A55F03" w:rsidRPr="00A55F03" w:rsidRDefault="00234DB3" w:rsidP="00234DB3">
      <w:pPr>
        <w:pStyle w:val="CorpoB"/>
        <w:numPr>
          <w:ilvl w:val="2"/>
          <w:numId w:val="6"/>
        </w:numPr>
        <w:ind w:left="936" w:hanging="504"/>
        <w:jc w:val="both"/>
        <w:outlineLvl w:val="0"/>
        <w:rPr>
          <w:rFonts w:ascii="Helvetica" w:eastAsia="Helvetica" w:hAnsi="Helvetica" w:cs="Helvetica"/>
        </w:rPr>
      </w:pPr>
      <w:r w:rsidRPr="00DE3642">
        <w:rPr>
          <w:rFonts w:ascii="Helvetica"/>
        </w:rPr>
        <w:t>Use 3.7.2B here</w:t>
      </w:r>
    </w:p>
    <w:p w:rsidR="00A55F03" w:rsidRDefault="00A55F03" w:rsidP="00A55F03">
      <w:pPr>
        <w:pStyle w:val="CorpoB"/>
        <w:ind w:left="936"/>
        <w:jc w:val="both"/>
        <w:outlineLvl w:val="0"/>
        <w:rPr>
          <w:rFonts w:ascii="Helvetica" w:eastAsia="Helvetica" w:hAnsi="Helvetica" w:cs="Helvetica"/>
        </w:rPr>
      </w:pPr>
    </w:p>
    <w:p w:rsidR="00A55F03" w:rsidRDefault="00E2626B" w:rsidP="00234DB3">
      <w:pPr>
        <w:pStyle w:val="CorpoB"/>
        <w:numPr>
          <w:ilvl w:val="1"/>
          <w:numId w:val="6"/>
        </w:numPr>
        <w:ind w:left="792" w:hanging="504"/>
        <w:jc w:val="both"/>
        <w:outlineLvl w:val="0"/>
        <w:rPr>
          <w:rFonts w:ascii="Helvetica" w:eastAsia="Helvetica" w:hAnsi="Helvetica" w:cs="Helvetica"/>
        </w:rPr>
      </w:pPr>
      <w:r w:rsidRPr="00E2626B">
        <w:rPr>
          <w:rFonts w:ascii="Helvetica"/>
          <w:highlight w:val="green"/>
        </w:rPr>
        <w:t>[originally 3.8]</w:t>
      </w:r>
      <w:r>
        <w:rPr>
          <w:rFonts w:ascii="Helvetica"/>
        </w:rPr>
        <w:t xml:space="preserve"> </w:t>
      </w:r>
      <w:r w:rsidR="00234DB3" w:rsidRPr="00A55F03">
        <w:rPr>
          <w:rFonts w:ascii="Helvetica"/>
        </w:rPr>
        <w:t>At 24 hours, use light microscopy to carry out morphological analysis</w:t>
      </w:r>
      <w:r w:rsidR="00234DB3" w:rsidRPr="00A55F03">
        <w:rPr>
          <w:rFonts w:ascii="Helvetica"/>
          <w:b/>
          <w:bCs/>
        </w:rPr>
        <w:t xml:space="preserve"> </w:t>
      </w:r>
      <w:r w:rsidR="00234DB3" w:rsidRPr="00A55F03">
        <w:rPr>
          <w:rFonts w:ascii="Helvetica"/>
        </w:rPr>
        <w:t xml:space="preserve">by evaluating the presence of cell suspension </w:t>
      </w:r>
      <w:r w:rsidR="00234DB3" w:rsidRPr="00A55F03">
        <w:rPr>
          <w:rFonts w:ascii="Helvetica"/>
          <w:b/>
          <w:bCs/>
        </w:rPr>
        <w:t>[3.12.1-MED]</w:t>
      </w:r>
      <w:r w:rsidR="00234DB3" w:rsidRPr="00A55F03">
        <w:rPr>
          <w:rFonts w:ascii="Helvetica"/>
        </w:rPr>
        <w:t xml:space="preserve">.  Repeat on day 7 </w:t>
      </w:r>
      <w:r w:rsidR="00234DB3" w:rsidRPr="00A55F03">
        <w:rPr>
          <w:rFonts w:ascii="Helvetica"/>
          <w:b/>
          <w:bCs/>
        </w:rPr>
        <w:t>[3.12.2-LM].</w:t>
      </w:r>
    </w:p>
    <w:p w:rsidR="00A55F03" w:rsidRDefault="00234DB3" w:rsidP="00234DB3">
      <w:pPr>
        <w:pStyle w:val="CorpoB"/>
        <w:numPr>
          <w:ilvl w:val="2"/>
          <w:numId w:val="6"/>
        </w:numPr>
        <w:ind w:left="936" w:hanging="504"/>
        <w:jc w:val="both"/>
        <w:outlineLvl w:val="0"/>
        <w:rPr>
          <w:rFonts w:ascii="Helvetica" w:eastAsia="Helvetica" w:hAnsi="Helvetica" w:cs="Helvetica"/>
        </w:rPr>
      </w:pPr>
      <w:r w:rsidRPr="00A55F03">
        <w:rPr>
          <w:rFonts w:ascii="Helvetica"/>
        </w:rPr>
        <w:t xml:space="preserve">Talent at microscope looking through oculars at sample; </w:t>
      </w:r>
    </w:p>
    <w:p w:rsidR="00A55F03" w:rsidRPr="00A55F03" w:rsidRDefault="00234DB3" w:rsidP="00234DB3">
      <w:pPr>
        <w:pStyle w:val="CorpoB"/>
        <w:numPr>
          <w:ilvl w:val="2"/>
          <w:numId w:val="6"/>
        </w:numPr>
        <w:ind w:left="936" w:hanging="504"/>
        <w:jc w:val="both"/>
        <w:outlineLvl w:val="0"/>
        <w:rPr>
          <w:rFonts w:ascii="Helvetica" w:eastAsia="Helvetica" w:hAnsi="Helvetica" w:cs="Helvetica"/>
        </w:rPr>
      </w:pPr>
      <w:r w:rsidRPr="00A55F03">
        <w:rPr>
          <w:rFonts w:ascii="Helvetica"/>
        </w:rPr>
        <w:t xml:space="preserve">LAB MEDIA Figure 5A, Editor, for </w:t>
      </w:r>
      <w:r w:rsidRPr="00A55F03">
        <w:rPr>
          <w:rFonts w:hAnsi="Helvetica"/>
        </w:rPr>
        <w:t>‘</w:t>
      </w:r>
      <w:r w:rsidRPr="00A55F03">
        <w:rPr>
          <w:rFonts w:ascii="Helvetica"/>
        </w:rPr>
        <w:t>by the presence of cell suspension,</w:t>
      </w:r>
      <w:r w:rsidRPr="00A55F03">
        <w:rPr>
          <w:rFonts w:hAnsi="Helvetica"/>
        </w:rPr>
        <w:t>’</w:t>
      </w:r>
      <w:r w:rsidRPr="00A55F03">
        <w:rPr>
          <w:rFonts w:hAnsi="Helvetica"/>
        </w:rPr>
        <w:t xml:space="preserve"> </w:t>
      </w:r>
      <w:r w:rsidRPr="00A55F03">
        <w:rPr>
          <w:rFonts w:ascii="Helvetica"/>
        </w:rPr>
        <w:t xml:space="preserve">in 3.12.1, transition to the left panels of this figure with blue cap and arrow.  Then for </w:t>
      </w:r>
      <w:r w:rsidRPr="00A55F03">
        <w:rPr>
          <w:rFonts w:hAnsi="Helvetica"/>
        </w:rPr>
        <w:t>‘</w:t>
      </w:r>
      <w:r w:rsidRPr="00A55F03">
        <w:rPr>
          <w:rFonts w:ascii="Helvetica"/>
        </w:rPr>
        <w:t>Repeat on day 7</w:t>
      </w:r>
      <w:r w:rsidRPr="00A55F03">
        <w:rPr>
          <w:rFonts w:hAnsi="Helvetica"/>
        </w:rPr>
        <w:t>’</w:t>
      </w:r>
      <w:r w:rsidRPr="00A55F03">
        <w:rPr>
          <w:rFonts w:ascii="Helvetica"/>
        </w:rPr>
        <w:t>, add in the right panels with the red cap and arrow.</w:t>
      </w:r>
    </w:p>
    <w:p w:rsidR="00A55F03" w:rsidRDefault="00A55F03" w:rsidP="00A55F03">
      <w:pPr>
        <w:pStyle w:val="CorpoB"/>
        <w:ind w:left="936"/>
        <w:jc w:val="both"/>
        <w:outlineLvl w:val="0"/>
        <w:rPr>
          <w:rFonts w:ascii="Helvetica" w:eastAsia="Helvetica" w:hAnsi="Helvetica" w:cs="Helvetica"/>
        </w:rPr>
      </w:pPr>
    </w:p>
    <w:p w:rsidR="00A55F03" w:rsidRPr="00A55F03" w:rsidRDefault="00E2626B" w:rsidP="00234DB3">
      <w:pPr>
        <w:pStyle w:val="CorpoB"/>
        <w:numPr>
          <w:ilvl w:val="1"/>
          <w:numId w:val="6"/>
        </w:numPr>
        <w:ind w:left="792" w:hanging="504"/>
        <w:jc w:val="both"/>
        <w:outlineLvl w:val="0"/>
        <w:rPr>
          <w:rStyle w:val="Barrato"/>
        </w:rPr>
      </w:pPr>
      <w:r w:rsidRPr="00E2626B">
        <w:rPr>
          <w:rStyle w:val="Barrato"/>
          <w:rFonts w:ascii="Helvetica"/>
          <w:strike w:val="0"/>
          <w:highlight w:val="green"/>
        </w:rPr>
        <w:t>[originally 3.9]</w:t>
      </w:r>
      <w:r>
        <w:rPr>
          <w:rStyle w:val="Barrato"/>
          <w:rFonts w:ascii="Helvetica"/>
        </w:rPr>
        <w:t xml:space="preserve"> </w:t>
      </w:r>
      <w:r w:rsidR="00234DB3" w:rsidRPr="00A55F03">
        <w:rPr>
          <w:rStyle w:val="Barrato"/>
          <w:rFonts w:ascii="Helvetica"/>
        </w:rPr>
        <w:t>After the 7 day incubations, use MTT medium to evaluate the cell viability for each culture as just demonstrated [3.13.1-MED/CU].</w:t>
      </w:r>
      <w:r w:rsidR="00A55F03" w:rsidRPr="00A55F03">
        <w:rPr>
          <w:rFonts w:ascii="Helvetica"/>
        </w:rPr>
        <w:t xml:space="preserve"> </w:t>
      </w:r>
    </w:p>
    <w:p w:rsidR="00A55F03" w:rsidRPr="00A55F03" w:rsidRDefault="00234DB3" w:rsidP="00234DB3">
      <w:pPr>
        <w:pStyle w:val="CorpoB"/>
        <w:numPr>
          <w:ilvl w:val="2"/>
          <w:numId w:val="6"/>
        </w:numPr>
        <w:ind w:left="936" w:hanging="504"/>
        <w:jc w:val="both"/>
        <w:outlineLvl w:val="0"/>
        <w:rPr>
          <w:rStyle w:val="Barrato"/>
        </w:rPr>
      </w:pPr>
      <w:r w:rsidRPr="00A55F03">
        <w:rPr>
          <w:rStyle w:val="Barrato"/>
          <w:rFonts w:ascii="Helvetica"/>
        </w:rPr>
        <w:t>Talent adds MTT medium to samples</w:t>
      </w:r>
    </w:p>
    <w:p w:rsidR="00A55F03" w:rsidRDefault="00A55F03" w:rsidP="00A55F03">
      <w:pPr>
        <w:pStyle w:val="CorpoB"/>
        <w:ind w:left="936"/>
        <w:jc w:val="both"/>
        <w:outlineLvl w:val="0"/>
        <w:rPr>
          <w:rStyle w:val="Barrato"/>
        </w:rPr>
      </w:pPr>
    </w:p>
    <w:p w:rsidR="00A55F03" w:rsidRDefault="00E2626B" w:rsidP="00234DB3">
      <w:pPr>
        <w:pStyle w:val="CorpoB"/>
        <w:numPr>
          <w:ilvl w:val="1"/>
          <w:numId w:val="6"/>
        </w:numPr>
        <w:ind w:left="792" w:hanging="504"/>
        <w:jc w:val="both"/>
        <w:outlineLvl w:val="0"/>
        <w:rPr>
          <w:rFonts w:ascii="Helvetica" w:eastAsia="Helvetica" w:hAnsi="Helvetica" w:cs="Helvetica"/>
        </w:rPr>
      </w:pPr>
      <w:r w:rsidRPr="00E2626B">
        <w:rPr>
          <w:rFonts w:ascii="Helvetica"/>
          <w:highlight w:val="green"/>
        </w:rPr>
        <w:t>[originally 3.10]</w:t>
      </w:r>
      <w:r>
        <w:rPr>
          <w:rFonts w:ascii="Helvetica"/>
        </w:rPr>
        <w:t xml:space="preserve"> </w:t>
      </w:r>
      <w:r w:rsidR="00234DB3" w:rsidRPr="00A55F03">
        <w:rPr>
          <w:rFonts w:ascii="Helvetica"/>
        </w:rPr>
        <w:t>With FACS analysis, analyze the Dermis samples for mese</w:t>
      </w:r>
      <w:r w:rsidR="00234DB3" w:rsidRPr="00A55F03">
        <w:rPr>
          <w:rFonts w:ascii="Helvetica"/>
        </w:rPr>
        <w:t>n</w:t>
      </w:r>
      <w:r w:rsidR="00234DB3" w:rsidRPr="00A55F03">
        <w:rPr>
          <w:rFonts w:ascii="Helvetica"/>
        </w:rPr>
        <w:t xml:space="preserve">chymal and hematopoietic cell markers such as CD146, CD34, and CD45 </w:t>
      </w:r>
      <w:r w:rsidR="00234DB3" w:rsidRPr="00A55F03">
        <w:rPr>
          <w:rFonts w:ascii="Helvetica"/>
          <w:b/>
          <w:bCs/>
        </w:rPr>
        <w:t>[3.14.1-LM].</w:t>
      </w:r>
    </w:p>
    <w:p w:rsidR="00A55F03" w:rsidRPr="00A55F03" w:rsidRDefault="00234DB3" w:rsidP="00234DB3">
      <w:pPr>
        <w:pStyle w:val="CorpoB"/>
        <w:numPr>
          <w:ilvl w:val="2"/>
          <w:numId w:val="6"/>
        </w:numPr>
        <w:ind w:left="936" w:hanging="504"/>
        <w:jc w:val="both"/>
        <w:outlineLvl w:val="0"/>
        <w:rPr>
          <w:rFonts w:ascii="Helvetica" w:eastAsia="Helvetica" w:hAnsi="Helvetica" w:cs="Helvetica"/>
        </w:rPr>
      </w:pPr>
      <w:r w:rsidRPr="00A55F03">
        <w:rPr>
          <w:rFonts w:ascii="Helvetica"/>
        </w:rPr>
        <w:t>LAB MEDIA Figure 6, Editor, point out the label/text corresponding to each marker when men</w:t>
      </w:r>
      <w:r w:rsidR="00A55F03">
        <w:rPr>
          <w:rFonts w:ascii="Helvetica"/>
        </w:rPr>
        <w:t>tioned (CD146, CD34, and CD45.</w:t>
      </w:r>
    </w:p>
    <w:p w:rsidR="00A55F03" w:rsidRPr="00A55F03" w:rsidRDefault="00A55F03" w:rsidP="00A55F03">
      <w:pPr>
        <w:pStyle w:val="CorpoB"/>
        <w:ind w:left="936"/>
        <w:jc w:val="both"/>
        <w:outlineLvl w:val="0"/>
        <w:rPr>
          <w:rFonts w:ascii="Helvetica" w:eastAsia="Helvetica" w:hAnsi="Helvetica" w:cs="Helvetica"/>
          <w:strike/>
        </w:rPr>
      </w:pPr>
    </w:p>
    <w:p w:rsidR="00A55F03" w:rsidRPr="00A55F03" w:rsidRDefault="00E2626B" w:rsidP="00234DB3">
      <w:pPr>
        <w:pStyle w:val="CorpoB"/>
        <w:numPr>
          <w:ilvl w:val="1"/>
          <w:numId w:val="6"/>
        </w:numPr>
        <w:ind w:left="936" w:hanging="504"/>
        <w:jc w:val="both"/>
        <w:outlineLvl w:val="0"/>
        <w:rPr>
          <w:rStyle w:val="Barrato"/>
        </w:rPr>
      </w:pPr>
      <w:r w:rsidRPr="00E2626B">
        <w:rPr>
          <w:rStyle w:val="Barrato"/>
          <w:rFonts w:ascii="Helvetica"/>
          <w:strike w:val="0"/>
          <w:highlight w:val="green"/>
        </w:rPr>
        <w:t>[originally 3.11]</w:t>
      </w:r>
      <w:r>
        <w:rPr>
          <w:rStyle w:val="Barrato"/>
          <w:rFonts w:ascii="Helvetica"/>
        </w:rPr>
        <w:t xml:space="preserve"> </w:t>
      </w:r>
      <w:r w:rsidR="00234DB3" w:rsidRPr="00A55F03">
        <w:rPr>
          <w:rStyle w:val="Barrato"/>
          <w:rFonts w:ascii="Helvetica"/>
        </w:rPr>
        <w:t>Then to test for sterility, under a laminar flow hood [3.15.1-WIDE/MED], seed each disaggregated micro-graft and a corresponding small non-disaggregated tissue fragment onto a Columbia agar plate containing 100 ul of 5% sheep blood broth [3.15.2-CU]</w:t>
      </w:r>
    </w:p>
    <w:p w:rsidR="00A55F03" w:rsidRPr="00A55F03" w:rsidRDefault="00234DB3" w:rsidP="00234DB3">
      <w:pPr>
        <w:pStyle w:val="CorpoB"/>
        <w:numPr>
          <w:ilvl w:val="2"/>
          <w:numId w:val="6"/>
        </w:numPr>
        <w:ind w:left="936" w:hanging="504"/>
        <w:jc w:val="both"/>
        <w:outlineLvl w:val="0"/>
        <w:rPr>
          <w:rStyle w:val="Barrato"/>
        </w:rPr>
      </w:pPr>
      <w:r w:rsidRPr="00A55F03">
        <w:rPr>
          <w:rStyle w:val="Barrato"/>
          <w:rFonts w:ascii="Helvetica"/>
          <w:b/>
          <w:bCs/>
        </w:rPr>
        <w:t>Talent under laminar flow hood begins to seed micrografts</w:t>
      </w:r>
    </w:p>
    <w:p w:rsidR="00A55F03" w:rsidRPr="00A55F03" w:rsidRDefault="00234DB3" w:rsidP="00234DB3">
      <w:pPr>
        <w:pStyle w:val="CorpoB"/>
        <w:numPr>
          <w:ilvl w:val="2"/>
          <w:numId w:val="6"/>
        </w:numPr>
        <w:ind w:left="936" w:hanging="504"/>
        <w:jc w:val="both"/>
        <w:outlineLvl w:val="0"/>
        <w:rPr>
          <w:rStyle w:val="Barrato"/>
        </w:rPr>
      </w:pPr>
      <w:r w:rsidRPr="00A55F03">
        <w:rPr>
          <w:rStyle w:val="Barrato"/>
          <w:rFonts w:ascii="Helvetica"/>
        </w:rPr>
        <w:t>Talent seeding micrografts onto Columbia agar plates</w:t>
      </w:r>
    </w:p>
    <w:p w:rsidR="00A55F03" w:rsidRDefault="00A55F03" w:rsidP="00A55F03">
      <w:pPr>
        <w:pStyle w:val="CorpoB"/>
        <w:ind w:left="936"/>
        <w:jc w:val="both"/>
        <w:outlineLvl w:val="0"/>
        <w:rPr>
          <w:rStyle w:val="Barrato"/>
        </w:rPr>
      </w:pPr>
    </w:p>
    <w:p w:rsidR="00A55F03" w:rsidRDefault="00E2626B" w:rsidP="00234DB3">
      <w:pPr>
        <w:pStyle w:val="CorpoB"/>
        <w:numPr>
          <w:ilvl w:val="1"/>
          <w:numId w:val="6"/>
        </w:numPr>
        <w:ind w:left="936" w:hanging="504"/>
        <w:jc w:val="both"/>
        <w:outlineLvl w:val="0"/>
        <w:rPr>
          <w:rFonts w:ascii="Helvetica" w:eastAsia="Helvetica" w:hAnsi="Helvetica" w:cs="Helvetica"/>
        </w:rPr>
      </w:pPr>
      <w:r w:rsidRPr="00E2626B">
        <w:rPr>
          <w:rFonts w:ascii="Helvetica"/>
          <w:color w:val="auto"/>
          <w:highlight w:val="green"/>
        </w:rPr>
        <w:t>[originally 3.12]</w:t>
      </w:r>
      <w:r w:rsidRPr="00E2626B">
        <w:rPr>
          <w:rFonts w:ascii="Helvetica"/>
          <w:color w:val="auto"/>
        </w:rPr>
        <w:t xml:space="preserve"> </w:t>
      </w:r>
      <w:r w:rsidRPr="00E2626B">
        <w:rPr>
          <w:rFonts w:ascii="Helvetica"/>
          <w:color w:val="FF0000"/>
        </w:rPr>
        <w:t>Add medium to the</w:t>
      </w:r>
      <w:r w:rsidR="00234DB3" w:rsidRPr="00E2626B">
        <w:rPr>
          <w:rFonts w:ascii="Helvetica"/>
          <w:color w:val="FF0000"/>
        </w:rPr>
        <w:t xml:space="preserve"> desegregated cells, then </w:t>
      </w:r>
      <w:r w:rsidR="00A55F03">
        <w:rPr>
          <w:rFonts w:ascii="Helvetica"/>
        </w:rPr>
        <w:t>i</w:t>
      </w:r>
      <w:r w:rsidR="00234DB3" w:rsidRPr="00A55F03">
        <w:rPr>
          <w:rFonts w:ascii="Helvetica"/>
        </w:rPr>
        <w:t>ncubate at 37</w:t>
      </w:r>
      <w:r w:rsidR="00234DB3" w:rsidRPr="00A55F03">
        <w:rPr>
          <w:rFonts w:hAnsi="Helvetica"/>
        </w:rPr>
        <w:t>°</w:t>
      </w:r>
      <w:r w:rsidR="00234DB3" w:rsidRPr="00A55F03">
        <w:rPr>
          <w:rFonts w:ascii="Helvetica"/>
        </w:rPr>
        <w:t>C for three days [3.16.1-WIDE] and assess the sterility of the tissue by performing microbi</w:t>
      </w:r>
      <w:r w:rsidR="00234DB3" w:rsidRPr="00A55F03">
        <w:rPr>
          <w:rFonts w:ascii="Helvetica"/>
        </w:rPr>
        <w:t>o</w:t>
      </w:r>
      <w:r w:rsidR="00234DB3" w:rsidRPr="00A55F03">
        <w:rPr>
          <w:rFonts w:ascii="Helvetica"/>
        </w:rPr>
        <w:t>logical analysis as previously described [3.16.2-LM-TXT].</w:t>
      </w:r>
    </w:p>
    <w:p w:rsidR="00A55F03" w:rsidRDefault="00234DB3" w:rsidP="00234DB3">
      <w:pPr>
        <w:pStyle w:val="CorpoB"/>
        <w:numPr>
          <w:ilvl w:val="2"/>
          <w:numId w:val="6"/>
        </w:numPr>
        <w:ind w:left="936" w:hanging="504"/>
        <w:jc w:val="both"/>
        <w:outlineLvl w:val="0"/>
        <w:rPr>
          <w:rFonts w:ascii="Helvetica" w:eastAsia="Helvetica" w:hAnsi="Helvetica" w:cs="Helvetica"/>
        </w:rPr>
      </w:pPr>
      <w:r w:rsidRPr="00524EC3">
        <w:rPr>
          <w:rFonts w:ascii="Helvetica"/>
          <w:strike/>
        </w:rPr>
        <w:t>Use 3.7.2C here</w:t>
      </w:r>
      <w:r w:rsidRPr="00A55F03">
        <w:rPr>
          <w:rFonts w:ascii="Helvetica"/>
        </w:rPr>
        <w:t xml:space="preserve"> </w:t>
      </w:r>
      <w:r w:rsidR="00524EC3">
        <w:rPr>
          <w:rFonts w:ascii="Helvetica"/>
        </w:rPr>
        <w:t xml:space="preserve"> </w:t>
      </w:r>
      <w:bookmarkStart w:id="0" w:name="_GoBack"/>
      <w:r w:rsidR="00524EC3" w:rsidRPr="00524EC3">
        <w:rPr>
          <w:rFonts w:ascii="Helvetica"/>
          <w:color w:val="FF0000"/>
        </w:rPr>
        <w:t>Talent opens the incubator</w:t>
      </w:r>
      <w:bookmarkEnd w:id="0"/>
    </w:p>
    <w:p w:rsidR="004845D4" w:rsidRPr="00A55F03" w:rsidRDefault="00234DB3" w:rsidP="00234DB3">
      <w:pPr>
        <w:pStyle w:val="CorpoB"/>
        <w:numPr>
          <w:ilvl w:val="2"/>
          <w:numId w:val="6"/>
        </w:numPr>
        <w:tabs>
          <w:tab w:val="num" w:pos="936"/>
        </w:tabs>
        <w:ind w:left="936" w:hanging="504"/>
        <w:jc w:val="both"/>
        <w:outlineLvl w:val="0"/>
        <w:rPr>
          <w:rFonts w:ascii="Helvetica" w:eastAsia="Helvetica" w:hAnsi="Helvetica" w:cs="Helvetica"/>
        </w:rPr>
      </w:pPr>
      <w:r w:rsidRPr="00A55F03">
        <w:rPr>
          <w:rFonts w:ascii="Helvetica"/>
        </w:rPr>
        <w:t>LAB MEDIA Figure 7 (TEXT: Ellner PD</w:t>
      </w:r>
      <w:r w:rsidRPr="00A55F03">
        <w:rPr>
          <w:rFonts w:ascii="Helvetica"/>
          <w:i/>
          <w:iCs/>
        </w:rPr>
        <w:t>,et al</w:t>
      </w:r>
      <w:r w:rsidRPr="00A55F03">
        <w:rPr>
          <w:rFonts w:ascii="Helvetica"/>
        </w:rPr>
        <w:t xml:space="preserve">. </w:t>
      </w:r>
      <w:r w:rsidRPr="00A55F03">
        <w:rPr>
          <w:rFonts w:ascii="Helvetica"/>
          <w:i/>
          <w:iCs/>
        </w:rPr>
        <w:t>Am. J. Clin. Pathol.</w:t>
      </w:r>
      <w:r w:rsidRPr="00A55F03">
        <w:rPr>
          <w:rFonts w:ascii="Helvetica"/>
        </w:rPr>
        <w:t xml:space="preserve"> </w:t>
      </w:r>
      <w:r w:rsidRPr="00A55F03">
        <w:rPr>
          <w:rFonts w:ascii="Helvetica"/>
          <w:b/>
          <w:bCs/>
        </w:rPr>
        <w:t>45</w:t>
      </w:r>
      <w:r w:rsidRPr="00A55F03">
        <w:rPr>
          <w:rFonts w:ascii="Helvetica"/>
        </w:rPr>
        <w:t>, 502-504, (1966)</w:t>
      </w:r>
    </w:p>
    <w:p w:rsidR="00A55F03" w:rsidRDefault="00234DB3" w:rsidP="00234DB3">
      <w:pPr>
        <w:pStyle w:val="CorpoA"/>
        <w:numPr>
          <w:ilvl w:val="0"/>
          <w:numId w:val="6"/>
        </w:numPr>
        <w:tabs>
          <w:tab w:val="num" w:pos="648"/>
        </w:tabs>
        <w:spacing w:before="240"/>
        <w:ind w:left="648" w:hanging="504"/>
        <w:jc w:val="both"/>
        <w:outlineLvl w:val="0"/>
        <w:rPr>
          <w:rFonts w:ascii="Helvetica" w:eastAsia="Helvetica" w:hAnsi="Helvetica" w:cs="Helvetica"/>
        </w:rPr>
      </w:pPr>
      <w:r>
        <w:rPr>
          <w:rFonts w:ascii="Helvetica"/>
          <w:b/>
          <w:bCs/>
        </w:rPr>
        <w:t>Results: Skin Disaggregation and Tissue Characterization</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As shown here, human autologous micro-grafts cultured on collagen support were i</w:t>
      </w:r>
      <w:r w:rsidRPr="00A55F03">
        <w:rPr>
          <w:rFonts w:ascii="Helvetica"/>
        </w:rPr>
        <w:t>m</w:t>
      </w:r>
      <w:r w:rsidRPr="00A55F03">
        <w:rPr>
          <w:rFonts w:ascii="Helvetica"/>
        </w:rPr>
        <w:t xml:space="preserve">planted in a leg lesion and a complete re-epithelialization associated with tissue repair was observed after 30 days </w:t>
      </w:r>
      <w:r w:rsidRPr="00A55F03">
        <w:rPr>
          <w:rFonts w:ascii="Helvetica"/>
          <w:b/>
          <w:bCs/>
        </w:rPr>
        <w:t>[4.1.1-LM].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LAB MEDIA Figure 2A and B, Editor, for the first portion of the sentence, point out panel A and for the complete re-epithelialization, point out panel B.</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 xml:space="preserve">Moreover, the clinical follow-up showed a good texture and softness of the damaged area after 5 months </w:t>
      </w:r>
      <w:r w:rsidRPr="00A55F03">
        <w:rPr>
          <w:rFonts w:ascii="Helvetica"/>
          <w:b/>
          <w:bCs/>
        </w:rPr>
        <w:t>[4.2.1-LM].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LAB MEDIA Figure 2C, Editor, if there is room, place next to A and B or eliminate A and place next to panel B.</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 xml:space="preserve">As listed in this table, the thresholds of 8, 4, and 3 biopsies that can be processed in a single step were established and the tissues were disaggregated at 4 different times in order to identify optimal conditions of disaggregation to maintain good cell viability </w:t>
      </w:r>
      <w:r w:rsidRPr="00A55F03">
        <w:rPr>
          <w:rFonts w:ascii="Helvetica"/>
          <w:b/>
          <w:bCs/>
        </w:rPr>
        <w:t>[4.3.1-LM].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 xml:space="preserve">LAB MEDIA Table 1, Editor, for the 4 different times, point out the </w:t>
      </w:r>
      <w:r w:rsidRPr="00A55F03">
        <w:rPr>
          <w:rFonts w:hAnsi="Helvetica"/>
        </w:rPr>
        <w:t>‘</w:t>
      </w:r>
      <w:r w:rsidRPr="00A55F03">
        <w:rPr>
          <w:rFonts w:ascii="Helvetica"/>
        </w:rPr>
        <w:t>Disaggreg</w:t>
      </w:r>
      <w:r w:rsidRPr="00A55F03">
        <w:rPr>
          <w:rFonts w:ascii="Helvetica"/>
        </w:rPr>
        <w:t>a</w:t>
      </w:r>
      <w:r w:rsidRPr="00A55F03">
        <w:rPr>
          <w:rFonts w:ascii="Helvetica"/>
        </w:rPr>
        <w:t>tion Times</w:t>
      </w:r>
      <w:r w:rsidRPr="00A55F03">
        <w:rPr>
          <w:rFonts w:hAnsi="Helvetica"/>
        </w:rPr>
        <w:t>’</w:t>
      </w:r>
      <w:r w:rsidRPr="00A55F03">
        <w:rPr>
          <w:rFonts w:hAnsi="Helvetica"/>
        </w:rPr>
        <w:t xml:space="preserve"> </w:t>
      </w:r>
      <w:r w:rsidRPr="00A55F03">
        <w:rPr>
          <w:rFonts w:ascii="Helvetica"/>
        </w:rPr>
        <w:t>column in the table.</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 xml:space="preserve">The mechanical disaggregation demonstrated in this video maintains a mean value of 30% cell viability in all skin samples, Ded and dermis when evaluated at different times with respect to intact tissue </w:t>
      </w:r>
      <w:r w:rsidRPr="00A55F03">
        <w:rPr>
          <w:rFonts w:ascii="Helvetica"/>
          <w:b/>
          <w:bCs/>
        </w:rPr>
        <w:t>[4.4.1-LM].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 xml:space="preserve">LAB MEDIA Figure 3A, Editor, use an arrow from above pointing downward to point out the </w:t>
      </w:r>
      <w:r w:rsidRPr="00A55F03">
        <w:rPr>
          <w:rFonts w:hAnsi="Helvetica"/>
        </w:rPr>
        <w:t>‘</w:t>
      </w:r>
      <w:r w:rsidRPr="00A55F03">
        <w:rPr>
          <w:rFonts w:ascii="Helvetica"/>
        </w:rPr>
        <w:t>skin tissue</w:t>
      </w:r>
      <w:r w:rsidRPr="00A55F03">
        <w:rPr>
          <w:rFonts w:hAnsi="Helvetica"/>
        </w:rPr>
        <w:t>’</w:t>
      </w:r>
      <w:r w:rsidRPr="00A55F03">
        <w:rPr>
          <w:rFonts w:hAnsi="Helvetica"/>
        </w:rPr>
        <w:t xml:space="preserve"> </w:t>
      </w:r>
      <w:r w:rsidRPr="00A55F03">
        <w:rPr>
          <w:rFonts w:ascii="Helvetica"/>
        </w:rPr>
        <w:t xml:space="preserve">columns for </w:t>
      </w:r>
      <w:r w:rsidRPr="00A55F03">
        <w:rPr>
          <w:rFonts w:hAnsi="Helvetica"/>
        </w:rPr>
        <w:t>‘</w:t>
      </w:r>
      <w:r w:rsidRPr="00A55F03">
        <w:rPr>
          <w:rFonts w:ascii="Helvetica"/>
        </w:rPr>
        <w:t>30% cell viability.</w:t>
      </w:r>
      <w:r w:rsidRPr="00A55F03">
        <w:rPr>
          <w:rFonts w:hAnsi="Helvetica"/>
        </w:rPr>
        <w:t>’</w:t>
      </w:r>
      <w:r w:rsidRPr="00A55F03">
        <w:rPr>
          <w:rFonts w:hAnsi="Helvetica"/>
        </w:rPr>
        <w:t xml:space="preserve"> </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 xml:space="preserve">This graph shows that after 24 hours or 7 days in culture, no substantial variation of cell viability in skin tissue samples was observed by the time of homogenization and culture compared to starting time </w:t>
      </w:r>
      <w:r w:rsidRPr="00A55F03">
        <w:rPr>
          <w:rFonts w:ascii="Helvetica"/>
          <w:b/>
          <w:bCs/>
        </w:rPr>
        <w:t>[4.5.1-LM].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LAB MEDIA Figure 4A, Editor, point out the 24 hour bars and then the 7gg bars when 24 hours or 7 days are mentioned.</w:t>
      </w:r>
    </w:p>
    <w:p w:rsidR="00A55F03" w:rsidRDefault="00234DB3" w:rsidP="00234DB3">
      <w:pPr>
        <w:pStyle w:val="CorpoA"/>
        <w:numPr>
          <w:ilvl w:val="1"/>
          <w:numId w:val="6"/>
        </w:numPr>
        <w:spacing w:before="240"/>
        <w:ind w:left="792" w:hanging="504"/>
        <w:jc w:val="both"/>
        <w:outlineLvl w:val="0"/>
        <w:rPr>
          <w:rFonts w:ascii="Helvetica" w:eastAsia="Helvetica" w:hAnsi="Helvetica" w:cs="Helvetica"/>
        </w:rPr>
      </w:pPr>
      <w:r w:rsidRPr="00A55F03">
        <w:rPr>
          <w:rFonts w:ascii="Helvetica"/>
        </w:rPr>
        <w:t xml:space="preserve">However, a reduced viability of Ded samples after 24 hours in culture compared to starting time was observed; but cell viability was restored after 7 days in culture </w:t>
      </w:r>
      <w:r w:rsidRPr="00A55F03">
        <w:rPr>
          <w:rFonts w:ascii="Helvetica"/>
          <w:b/>
          <w:bCs/>
        </w:rPr>
        <w:t xml:space="preserve">[4.6.1-LM]. </w:t>
      </w:r>
      <w:r w:rsidRPr="00A55F03">
        <w:rPr>
          <w:rFonts w:ascii="Helvetica"/>
        </w:rPr>
        <w:t xml:space="preserve"> Similar results were observed for Dermis </w:t>
      </w:r>
      <w:r w:rsidRPr="00A55F03">
        <w:rPr>
          <w:rFonts w:ascii="Helvetica"/>
          <w:b/>
          <w:bCs/>
        </w:rPr>
        <w:t>[4.6.2-LM].</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 xml:space="preserve">LAB MEDIA Figure 4B, Editor, point out the bars for 24 h for reduced viability in the first part of the first sentence. Then point out the 7gg bars for </w:t>
      </w:r>
      <w:r w:rsidRPr="00A55F03">
        <w:rPr>
          <w:rFonts w:hAnsi="Helvetica"/>
        </w:rPr>
        <w:t>‘</w:t>
      </w:r>
      <w:r w:rsidRPr="00A55F03">
        <w:rPr>
          <w:rFonts w:ascii="Helvetica"/>
        </w:rPr>
        <w:t>cell viability was r</w:t>
      </w:r>
      <w:r w:rsidRPr="00A55F03">
        <w:rPr>
          <w:rFonts w:ascii="Helvetica"/>
        </w:rPr>
        <w:t>e</w:t>
      </w:r>
      <w:r w:rsidRPr="00A55F03">
        <w:rPr>
          <w:rFonts w:ascii="Helvetica"/>
        </w:rPr>
        <w:t>stored.</w:t>
      </w:r>
      <w:r w:rsidRPr="00A55F03">
        <w:rPr>
          <w:rFonts w:hAnsi="Helvetica"/>
        </w:rPr>
        <w:t>’</w:t>
      </w:r>
    </w:p>
    <w:p w:rsidR="00A55F03" w:rsidRDefault="00234DB3" w:rsidP="00234DB3">
      <w:pPr>
        <w:pStyle w:val="CorpoA"/>
        <w:numPr>
          <w:ilvl w:val="2"/>
          <w:numId w:val="6"/>
        </w:numPr>
        <w:spacing w:before="240"/>
        <w:ind w:left="936" w:hanging="504"/>
        <w:jc w:val="both"/>
        <w:outlineLvl w:val="0"/>
        <w:rPr>
          <w:rFonts w:ascii="Helvetica" w:eastAsia="Helvetica" w:hAnsi="Helvetica" w:cs="Helvetica"/>
        </w:rPr>
      </w:pPr>
      <w:r w:rsidRPr="00A55F03">
        <w:rPr>
          <w:rFonts w:ascii="Helvetica"/>
        </w:rPr>
        <w:t>LAB MEDIA Figure 4C, Editor, bring in under B just before the last sentence is read.</w:t>
      </w:r>
    </w:p>
    <w:p w:rsidR="00A55F03" w:rsidRDefault="00234DB3" w:rsidP="00234DB3">
      <w:pPr>
        <w:pStyle w:val="CorpoA"/>
        <w:numPr>
          <w:ilvl w:val="0"/>
          <w:numId w:val="6"/>
        </w:numPr>
        <w:spacing w:before="240"/>
        <w:ind w:left="468" w:hanging="468"/>
        <w:jc w:val="both"/>
        <w:outlineLvl w:val="0"/>
        <w:rPr>
          <w:rFonts w:ascii="Helvetica" w:eastAsia="Helvetica" w:hAnsi="Helvetica" w:cs="Helvetica"/>
        </w:rPr>
      </w:pPr>
      <w:r w:rsidRPr="00A55F03">
        <w:rPr>
          <w:rFonts w:ascii="Helvetica"/>
          <w:b/>
          <w:bCs/>
        </w:rPr>
        <w:t>Conclusion (said by authors on camera)</w:t>
      </w:r>
    </w:p>
    <w:p w:rsidR="00A55F03" w:rsidRDefault="00234DB3" w:rsidP="00234DB3">
      <w:pPr>
        <w:pStyle w:val="CorpoA"/>
        <w:numPr>
          <w:ilvl w:val="1"/>
          <w:numId w:val="6"/>
        </w:numPr>
        <w:spacing w:before="240"/>
        <w:ind w:left="915" w:hanging="555"/>
        <w:jc w:val="both"/>
        <w:outlineLvl w:val="0"/>
        <w:rPr>
          <w:rFonts w:ascii="Helvetica" w:eastAsia="Helvetica" w:hAnsi="Helvetica" w:cs="Helvetica"/>
        </w:rPr>
      </w:pPr>
      <w:r w:rsidRPr="00A55F03">
        <w:rPr>
          <w:rFonts w:ascii="Helvetica"/>
          <w:u w:val="single"/>
        </w:rPr>
        <w:t>Michele Riccio</w:t>
      </w:r>
      <w:r w:rsidRPr="00A55F03">
        <w:rPr>
          <w:rFonts w:ascii="Helvetica"/>
        </w:rPr>
        <w:t>: Once mastered, this technique can be done in 5 minutes if it is pe</w:t>
      </w:r>
      <w:r w:rsidRPr="00A55F03">
        <w:rPr>
          <w:rFonts w:ascii="Helvetica"/>
        </w:rPr>
        <w:t>r</w:t>
      </w:r>
      <w:r w:rsidRPr="00A55F03">
        <w:rPr>
          <w:rFonts w:ascii="Helvetica"/>
        </w:rPr>
        <w:t>formed properly.</w:t>
      </w:r>
    </w:p>
    <w:p w:rsidR="00A55F03" w:rsidRDefault="00234DB3" w:rsidP="00234DB3">
      <w:pPr>
        <w:pStyle w:val="CorpoA"/>
        <w:numPr>
          <w:ilvl w:val="1"/>
          <w:numId w:val="6"/>
        </w:numPr>
        <w:spacing w:before="240"/>
        <w:ind w:left="915" w:hanging="555"/>
        <w:jc w:val="both"/>
        <w:outlineLvl w:val="0"/>
        <w:rPr>
          <w:rFonts w:ascii="Helvetica" w:eastAsia="Helvetica" w:hAnsi="Helvetica" w:cs="Helvetica"/>
        </w:rPr>
      </w:pPr>
      <w:r w:rsidRPr="00A55F03">
        <w:rPr>
          <w:rFonts w:ascii="Helvetica"/>
          <w:u w:val="single"/>
        </w:rPr>
        <w:t>Michele Riccio</w:t>
      </w:r>
      <w:r w:rsidRPr="00A55F03">
        <w:rPr>
          <w:rFonts w:ascii="Helvetica"/>
        </w:rPr>
        <w:t>: While attempting this procedure, it</w:t>
      </w:r>
      <w:r w:rsidRPr="00A55F03">
        <w:rPr>
          <w:rFonts w:hAnsi="Helvetica"/>
        </w:rPr>
        <w:t>’</w:t>
      </w:r>
      <w:r w:rsidRPr="00A55F03">
        <w:rPr>
          <w:rFonts w:ascii="Helvetica"/>
        </w:rPr>
        <w:t>s important to remember to remove the epithelial layer from the skin.</w:t>
      </w:r>
    </w:p>
    <w:p w:rsidR="00A55F03" w:rsidRDefault="00234DB3" w:rsidP="00234DB3">
      <w:pPr>
        <w:pStyle w:val="CorpoA"/>
        <w:numPr>
          <w:ilvl w:val="1"/>
          <w:numId w:val="6"/>
        </w:numPr>
        <w:spacing w:before="240"/>
        <w:ind w:left="915" w:hanging="555"/>
        <w:jc w:val="both"/>
        <w:outlineLvl w:val="0"/>
        <w:rPr>
          <w:rFonts w:ascii="Helvetica" w:eastAsia="Helvetica" w:hAnsi="Helvetica" w:cs="Helvetica"/>
        </w:rPr>
      </w:pPr>
      <w:r w:rsidRPr="00A55F03">
        <w:rPr>
          <w:rFonts w:ascii="Helvetica"/>
          <w:u w:val="single"/>
        </w:rPr>
        <w:t>Antonio Graziano</w:t>
      </w:r>
      <w:r w:rsidRPr="00A55F03">
        <w:rPr>
          <w:rFonts w:ascii="Helvetica"/>
        </w:rPr>
        <w:t>: Following this procedure, other methods like bone tissue disaggr</w:t>
      </w:r>
      <w:r w:rsidRPr="00A55F03">
        <w:rPr>
          <w:rFonts w:ascii="Helvetica"/>
        </w:rPr>
        <w:t>e</w:t>
      </w:r>
      <w:r w:rsidRPr="00A55F03">
        <w:rPr>
          <w:rFonts w:ascii="Helvetica"/>
        </w:rPr>
        <w:t>gation can be performed in order to answer additional questions like bone healing mechanisms.</w:t>
      </w:r>
    </w:p>
    <w:p w:rsidR="00A55F03" w:rsidRDefault="00234DB3" w:rsidP="00234DB3">
      <w:pPr>
        <w:pStyle w:val="CorpoA"/>
        <w:numPr>
          <w:ilvl w:val="1"/>
          <w:numId w:val="6"/>
        </w:numPr>
        <w:spacing w:before="240"/>
        <w:ind w:left="915" w:hanging="555"/>
        <w:jc w:val="both"/>
        <w:outlineLvl w:val="0"/>
        <w:rPr>
          <w:rFonts w:ascii="Helvetica" w:eastAsia="Helvetica" w:hAnsi="Helvetica" w:cs="Helvetica"/>
        </w:rPr>
      </w:pPr>
      <w:r w:rsidRPr="00A55F03">
        <w:rPr>
          <w:rFonts w:ascii="Helvetica"/>
          <w:u w:val="single"/>
        </w:rPr>
        <w:t>Antonio Graziano</w:t>
      </w:r>
      <w:r w:rsidRPr="00A55F03">
        <w:rPr>
          <w:rFonts w:ascii="Helvetica"/>
        </w:rPr>
        <w:t>: After its development, this technique paved the way for researchers in the field of regenerative medicine and tissue-engineering to explore tissue healing in patients.</w:t>
      </w:r>
    </w:p>
    <w:p w:rsidR="00A55F03" w:rsidRDefault="00234DB3" w:rsidP="00234DB3">
      <w:pPr>
        <w:pStyle w:val="CorpoA"/>
        <w:numPr>
          <w:ilvl w:val="1"/>
          <w:numId w:val="6"/>
        </w:numPr>
        <w:spacing w:before="240"/>
        <w:ind w:left="915" w:hanging="555"/>
        <w:jc w:val="both"/>
        <w:outlineLvl w:val="0"/>
        <w:rPr>
          <w:rFonts w:ascii="Helvetica" w:eastAsia="Helvetica" w:hAnsi="Helvetica" w:cs="Helvetica"/>
        </w:rPr>
      </w:pPr>
      <w:r w:rsidRPr="00A55F03">
        <w:rPr>
          <w:rFonts w:ascii="Helvetica"/>
          <w:u w:val="single"/>
        </w:rPr>
        <w:t>Michele Riccio</w:t>
      </w:r>
      <w:r w:rsidRPr="00A55F03">
        <w:rPr>
          <w:rFonts w:ascii="Helvetica"/>
        </w:rPr>
        <w:t>: After watching this video, you should have a good understanding of how to perform this micro-grafts procedure.</w:t>
      </w:r>
    </w:p>
    <w:p w:rsidR="004845D4" w:rsidRPr="00A55F03" w:rsidRDefault="00234DB3" w:rsidP="00234DB3">
      <w:pPr>
        <w:pStyle w:val="CorpoA"/>
        <w:numPr>
          <w:ilvl w:val="1"/>
          <w:numId w:val="6"/>
        </w:numPr>
        <w:spacing w:before="240"/>
        <w:jc w:val="both"/>
        <w:outlineLvl w:val="0"/>
        <w:rPr>
          <w:rFonts w:ascii="Helvetica" w:eastAsia="Helvetica" w:hAnsi="Helvetica" w:cs="Helvetica"/>
        </w:rPr>
      </w:pPr>
      <w:r w:rsidRPr="00A55F03">
        <w:rPr>
          <w:rFonts w:ascii="Helvetica"/>
          <w:u w:val="single"/>
        </w:rPr>
        <w:t>Michele Riccio</w:t>
      </w:r>
      <w:r w:rsidRPr="00A55F03">
        <w:rPr>
          <w:rFonts w:ascii="Helvetica"/>
        </w:rPr>
        <w:t xml:space="preserve">: Don't forget that working with tissues can be extremely hazardous and precautions such as safety glasses should always be taken while performing this procedure.   </w:t>
      </w:r>
    </w:p>
    <w:p w:rsidR="004845D4" w:rsidRDefault="004845D4">
      <w:pPr>
        <w:pStyle w:val="BodyText"/>
        <w:rPr>
          <w:rFonts w:ascii="Helvetica" w:eastAsia="Helvetica" w:hAnsi="Helvetica" w:cs="Helvetica"/>
          <w:i w:val="0"/>
          <w:iCs w:val="0"/>
        </w:rPr>
      </w:pPr>
    </w:p>
    <w:p w:rsidR="004845D4" w:rsidRDefault="00234DB3">
      <w:pPr>
        <w:pStyle w:val="BodyText"/>
        <w:outlineLvl w:val="0"/>
        <w:rPr>
          <w:rFonts w:ascii="Helvetica" w:eastAsia="Helvetica" w:hAnsi="Helvetica" w:cs="Helvetica"/>
          <w:b/>
          <w:bCs/>
          <w:i w:val="0"/>
          <w:iCs w:val="0"/>
          <w:u w:val="single"/>
        </w:rPr>
      </w:pPr>
      <w:r>
        <w:rPr>
          <w:rFonts w:ascii="Helvetica"/>
          <w:b/>
          <w:bCs/>
          <w:i w:val="0"/>
          <w:iCs w:val="0"/>
          <w:u w:val="single"/>
        </w:rPr>
        <w:t>Provided Media</w:t>
      </w:r>
    </w:p>
    <w:p w:rsidR="004845D4" w:rsidRDefault="004845D4">
      <w:pPr>
        <w:pStyle w:val="BodyText"/>
        <w:outlineLvl w:val="0"/>
        <w:rPr>
          <w:rFonts w:ascii="Helvetica" w:eastAsia="Helvetica" w:hAnsi="Helvetica" w:cs="Helvetica"/>
          <w:b/>
          <w:bCs/>
          <w:i w:val="0"/>
          <w:iCs w:val="0"/>
          <w:sz w:val="22"/>
          <w:szCs w:val="22"/>
          <w:u w:val="single"/>
        </w:rPr>
      </w:pPr>
    </w:p>
    <w:p w:rsidR="004845D4" w:rsidRDefault="00234DB3">
      <w:pPr>
        <w:pStyle w:val="BodyText"/>
        <w:shd w:val="clear" w:color="auto" w:fill="CCCCCC"/>
        <w:rPr>
          <w:rFonts w:ascii="Helvetica" w:eastAsia="Helvetica" w:hAnsi="Helvetica" w:cs="Helvetica"/>
          <w:i w:val="0"/>
          <w:iCs w:val="0"/>
          <w:sz w:val="22"/>
          <w:szCs w:val="22"/>
        </w:rPr>
      </w:pPr>
      <w:r>
        <w:rPr>
          <w:rFonts w:ascii="Helvetica"/>
          <w:i w:val="0"/>
          <w:iCs w:val="0"/>
          <w:sz w:val="22"/>
          <w:szCs w:val="22"/>
        </w:rPr>
        <w:t>Authors, Please list all images, movie files, or 3-D rendered animations that can be included in the video per editor</w:t>
      </w:r>
      <w:r>
        <w:rPr>
          <w:rFonts w:hAnsi="Helvetica"/>
          <w:i w:val="0"/>
          <w:iCs w:val="0"/>
          <w:sz w:val="22"/>
          <w:szCs w:val="22"/>
        </w:rPr>
        <w:t>’</w:t>
      </w:r>
      <w:r>
        <w:rPr>
          <w:rFonts w:ascii="Helvetica"/>
          <w:i w:val="0"/>
          <w:iCs w:val="0"/>
          <w:sz w:val="22"/>
          <w:szCs w:val="22"/>
        </w:rPr>
        <w:t>s request.  The step in the script/video where these images will be inserted should be specified.   For example:</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outlineLvl w:val="0"/>
        <w:rPr>
          <w:rFonts w:ascii="Helvetica" w:eastAsia="Helvetica" w:hAnsi="Helvetica" w:cs="Helvetica"/>
          <w:i w:val="0"/>
          <w:iCs w:val="0"/>
          <w:sz w:val="22"/>
          <w:szCs w:val="22"/>
        </w:rPr>
      </w:pPr>
      <w:r>
        <w:rPr>
          <w:rFonts w:ascii="Helvetica"/>
          <w:i w:val="0"/>
          <w:iCs w:val="0"/>
          <w:sz w:val="22"/>
          <w:szCs w:val="22"/>
        </w:rPr>
        <w:t xml:space="preserve">6.2 </w:t>
      </w:r>
      <w:r>
        <w:rPr>
          <w:rFonts w:hAnsi="Helvetica"/>
          <w:i w:val="0"/>
          <w:iCs w:val="0"/>
          <w:sz w:val="22"/>
          <w:szCs w:val="22"/>
        </w:rPr>
        <w:t>–</w:t>
      </w:r>
      <w:r>
        <w:rPr>
          <w:i w:val="0"/>
          <w:iCs w:val="0"/>
          <w:sz w:val="22"/>
          <w:szCs w:val="22"/>
        </w:rPr>
        <w:t xml:space="preserve"> </w:t>
      </w:r>
      <w:r>
        <w:rPr>
          <w:rFonts w:ascii="Helvetica"/>
          <w:sz w:val="20"/>
          <w:szCs w:val="20"/>
        </w:rPr>
        <w:t xml:space="preserve"> 0123_PIname_Figure1.tif</w:t>
      </w:r>
      <w:r>
        <w:rPr>
          <w:rFonts w:ascii="Helvetica"/>
          <w:i w:val="0"/>
          <w:iCs w:val="0"/>
          <w:sz w:val="20"/>
          <w:szCs w:val="20"/>
        </w:rPr>
        <w:t xml:space="preserve"> </w:t>
      </w:r>
      <w:r>
        <w:rPr>
          <w:rFonts w:ascii="Helvetica"/>
          <w:i w:val="0"/>
          <w:iCs w:val="0"/>
          <w:sz w:val="22"/>
          <w:szCs w:val="22"/>
        </w:rPr>
        <w:t xml:space="preserve">-  dual color imaging of tumor angiogenesis at 40X </w:t>
      </w:r>
    </w:p>
    <w:p w:rsidR="004845D4" w:rsidRDefault="00234DB3">
      <w:pPr>
        <w:pStyle w:val="BodyText"/>
        <w:shd w:val="clear" w:color="auto" w:fill="CCCCCC"/>
        <w:rPr>
          <w:rFonts w:ascii="Helvetica" w:eastAsia="Helvetica" w:hAnsi="Helvetica" w:cs="Helvetica"/>
          <w:i w:val="0"/>
          <w:iCs w:val="0"/>
          <w:sz w:val="22"/>
          <w:szCs w:val="22"/>
        </w:rPr>
      </w:pPr>
      <w:r>
        <w:rPr>
          <w:rFonts w:ascii="Helvetica"/>
          <w:i w:val="0"/>
          <w:iCs w:val="0"/>
          <w:sz w:val="22"/>
          <w:szCs w:val="22"/>
        </w:rPr>
        <w:t xml:space="preserve">6.2 </w:t>
      </w:r>
      <w:r>
        <w:rPr>
          <w:rFonts w:hAnsi="Helvetica"/>
          <w:i w:val="0"/>
          <w:iCs w:val="0"/>
          <w:sz w:val="22"/>
          <w:szCs w:val="22"/>
        </w:rPr>
        <w:t>–</w:t>
      </w:r>
      <w:r>
        <w:rPr>
          <w:i w:val="0"/>
          <w:iCs w:val="0"/>
          <w:sz w:val="22"/>
          <w:szCs w:val="22"/>
        </w:rPr>
        <w:t xml:space="preserve"> </w:t>
      </w:r>
      <w:r>
        <w:rPr>
          <w:rFonts w:ascii="Helvetica"/>
          <w:sz w:val="20"/>
          <w:szCs w:val="20"/>
        </w:rPr>
        <w:t xml:space="preserve"> 0123_PIname_Figure2.tif</w:t>
      </w:r>
      <w:r>
        <w:rPr>
          <w:rFonts w:ascii="Helvetica"/>
          <w:i w:val="0"/>
          <w:iCs w:val="0"/>
          <w:sz w:val="20"/>
          <w:szCs w:val="20"/>
        </w:rPr>
        <w:t xml:space="preserve"> -  </w:t>
      </w:r>
      <w:r>
        <w:rPr>
          <w:rFonts w:ascii="Helvetica"/>
          <w:i w:val="0"/>
          <w:iCs w:val="0"/>
          <w:sz w:val="22"/>
          <w:szCs w:val="22"/>
        </w:rPr>
        <w:t>dual color imaging of tumor angiogenesis at 100X</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rPr>
          <w:rFonts w:ascii="Helvetica" w:eastAsia="Helvetica" w:hAnsi="Helvetica" w:cs="Helvetica"/>
          <w:i w:val="0"/>
          <w:iCs w:val="0"/>
          <w:sz w:val="22"/>
          <w:szCs w:val="22"/>
        </w:rPr>
      </w:pPr>
      <w:r>
        <w:rPr>
          <w:rFonts w:ascii="Helvetica"/>
          <w:i w:val="0"/>
          <w:iCs w:val="0"/>
          <w:sz w:val="22"/>
          <w:szCs w:val="22"/>
          <w:u w:val="single"/>
        </w:rPr>
        <w:t>Formats:</w:t>
      </w:r>
      <w:r>
        <w:rPr>
          <w:rFonts w:asci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4845D4" w:rsidRDefault="004845D4">
      <w:pPr>
        <w:pStyle w:val="BodyText"/>
        <w:rPr>
          <w:rFonts w:ascii="Helvetica" w:eastAsia="Helvetica" w:hAnsi="Helvetica" w:cs="Helvetica"/>
          <w:i w:val="0"/>
          <w:iCs w:val="0"/>
          <w:sz w:val="22"/>
          <w:szCs w:val="22"/>
        </w:rPr>
      </w:pPr>
    </w:p>
    <w:p w:rsidR="004845D4" w:rsidRDefault="00234DB3">
      <w:pPr>
        <w:pStyle w:val="BodyText"/>
        <w:outlineLvl w:val="0"/>
        <w:rPr>
          <w:rFonts w:ascii="Helvetica" w:eastAsia="Helvetica" w:hAnsi="Helvetica" w:cs="Helvetica"/>
          <w:i w:val="0"/>
          <w:iCs w:val="0"/>
          <w:sz w:val="22"/>
          <w:szCs w:val="22"/>
        </w:rPr>
      </w:pPr>
      <w:r>
        <w:rPr>
          <w:rFonts w:ascii="Helvetica"/>
          <w:i w:val="0"/>
          <w:iCs w:val="0"/>
          <w:sz w:val="22"/>
          <w:szCs w:val="22"/>
        </w:rPr>
        <w:t>Insert your media filenames here.</w:t>
      </w:r>
    </w:p>
    <w:p w:rsidR="004845D4" w:rsidRDefault="004845D4">
      <w:pPr>
        <w:pStyle w:val="BodyText"/>
        <w:outlineLvl w:val="0"/>
        <w:rPr>
          <w:rFonts w:ascii="Helvetica" w:eastAsia="Helvetica" w:hAnsi="Helvetica" w:cs="Helvetica"/>
          <w:i w:val="0"/>
          <w:iCs w:val="0"/>
          <w:sz w:val="22"/>
          <w:szCs w:val="22"/>
        </w:rPr>
      </w:pPr>
    </w:p>
    <w:p w:rsidR="004845D4" w:rsidRDefault="00234DB3">
      <w:pPr>
        <w:pStyle w:val="BodyText"/>
        <w:outlineLvl w:val="0"/>
        <w:rPr>
          <w:rFonts w:ascii="Helvetica" w:eastAsia="Helvetica" w:hAnsi="Helvetica" w:cs="Helvetica"/>
          <w:i w:val="0"/>
          <w:iCs w:val="0"/>
          <w:sz w:val="22"/>
          <w:szCs w:val="22"/>
        </w:rPr>
      </w:pPr>
      <w:r>
        <w:rPr>
          <w:rFonts w:ascii="Helvetica"/>
          <w:i w:val="0"/>
          <w:iCs w:val="0"/>
          <w:sz w:val="22"/>
          <w:szCs w:val="22"/>
        </w:rPr>
        <w:t>PICTURE 1</w:t>
      </w:r>
    </w:p>
    <w:p w:rsidR="004845D4" w:rsidRDefault="00234DB3">
      <w:pPr>
        <w:pStyle w:val="BodyText"/>
        <w:outlineLvl w:val="0"/>
        <w:rPr>
          <w:rFonts w:ascii="Helvetica" w:eastAsia="Helvetica" w:hAnsi="Helvetica" w:cs="Helvetica"/>
          <w:i w:val="0"/>
          <w:iCs w:val="0"/>
          <w:sz w:val="22"/>
          <w:szCs w:val="22"/>
        </w:rPr>
      </w:pPr>
      <w:r>
        <w:rPr>
          <w:rFonts w:ascii="Helvetica"/>
          <w:i w:val="0"/>
          <w:iCs w:val="0"/>
          <w:sz w:val="22"/>
          <w:szCs w:val="22"/>
        </w:rPr>
        <w:t>PICTURE 2</w:t>
      </w:r>
    </w:p>
    <w:p w:rsidR="004845D4" w:rsidRDefault="00234DB3">
      <w:pPr>
        <w:pStyle w:val="BodyText"/>
        <w:outlineLvl w:val="0"/>
        <w:rPr>
          <w:rFonts w:ascii="Helvetica" w:eastAsia="Helvetica" w:hAnsi="Helvetica" w:cs="Helvetica"/>
          <w:i w:val="0"/>
          <w:iCs w:val="0"/>
          <w:sz w:val="22"/>
          <w:szCs w:val="22"/>
        </w:rPr>
      </w:pPr>
      <w:r>
        <w:rPr>
          <w:rFonts w:ascii="Helvetica"/>
          <w:i w:val="0"/>
          <w:iCs w:val="0"/>
          <w:sz w:val="22"/>
          <w:szCs w:val="22"/>
        </w:rPr>
        <w:t>PICTURE 3</w:t>
      </w:r>
    </w:p>
    <w:p w:rsidR="004845D4" w:rsidRDefault="004845D4">
      <w:pPr>
        <w:pStyle w:val="BodyText"/>
        <w:outlineLvl w:val="0"/>
        <w:rPr>
          <w:rFonts w:ascii="Helvetica" w:eastAsia="Helvetica" w:hAnsi="Helvetica" w:cs="Helvetica"/>
          <w:i w:val="0"/>
          <w:iCs w:val="0"/>
          <w:sz w:val="22"/>
          <w:szCs w:val="22"/>
        </w:rPr>
      </w:pPr>
    </w:p>
    <w:p w:rsidR="004845D4" w:rsidRDefault="004845D4">
      <w:pPr>
        <w:pStyle w:val="BodyText"/>
        <w:outlineLvl w:val="0"/>
        <w:rPr>
          <w:rFonts w:ascii="Helvetica" w:eastAsia="Helvetica" w:hAnsi="Helvetica" w:cs="Helvetica"/>
          <w:i w:val="0"/>
          <w:iCs w:val="0"/>
          <w:sz w:val="22"/>
          <w:szCs w:val="22"/>
        </w:rPr>
      </w:pPr>
    </w:p>
    <w:p w:rsidR="004845D4" w:rsidRDefault="004845D4">
      <w:pPr>
        <w:pStyle w:val="BodyText"/>
        <w:outlineLvl w:val="0"/>
        <w:rPr>
          <w:rFonts w:ascii="Helvetica" w:eastAsia="Helvetica" w:hAnsi="Helvetica" w:cs="Helvetica"/>
          <w:i w:val="0"/>
          <w:iCs w:val="0"/>
          <w:sz w:val="22"/>
          <w:szCs w:val="22"/>
        </w:rPr>
      </w:pPr>
    </w:p>
    <w:p w:rsidR="004845D4" w:rsidRDefault="004845D4">
      <w:pPr>
        <w:pStyle w:val="BodyText"/>
        <w:outlineLvl w:val="0"/>
        <w:rPr>
          <w:rFonts w:ascii="Helvetica" w:eastAsia="Helvetica" w:hAnsi="Helvetica" w:cs="Helvetica"/>
          <w:i w:val="0"/>
          <w:iCs w:val="0"/>
          <w:sz w:val="22"/>
          <w:szCs w:val="22"/>
        </w:rPr>
      </w:pPr>
    </w:p>
    <w:p w:rsidR="004845D4" w:rsidRDefault="004845D4">
      <w:pPr>
        <w:pStyle w:val="BodyText"/>
        <w:outlineLvl w:val="0"/>
        <w:rPr>
          <w:rFonts w:ascii="Helvetica" w:eastAsia="Helvetica" w:hAnsi="Helvetica" w:cs="Helvetica"/>
          <w:i w:val="0"/>
          <w:iCs w:val="0"/>
          <w:sz w:val="22"/>
          <w:szCs w:val="22"/>
        </w:rPr>
      </w:pPr>
    </w:p>
    <w:p w:rsidR="004845D4" w:rsidRDefault="004845D4">
      <w:pPr>
        <w:pStyle w:val="BodyText"/>
        <w:rPr>
          <w:rFonts w:ascii="Helvetica" w:eastAsia="Helvetica" w:hAnsi="Helvetica" w:cs="Helvetica"/>
          <w:i w:val="0"/>
          <w:iCs w:val="0"/>
          <w:sz w:val="22"/>
          <w:szCs w:val="22"/>
        </w:rPr>
      </w:pPr>
    </w:p>
    <w:p w:rsidR="004845D4" w:rsidRDefault="004845D4">
      <w:pPr>
        <w:pStyle w:val="BodyText"/>
        <w:rPr>
          <w:rFonts w:ascii="Helvetica" w:eastAsia="Helvetica" w:hAnsi="Helvetica" w:cs="Helvetica"/>
          <w:b/>
          <w:bCs/>
          <w:i w:val="0"/>
          <w:iCs w:val="0"/>
          <w:sz w:val="22"/>
          <w:szCs w:val="22"/>
        </w:rPr>
      </w:pPr>
    </w:p>
    <w:p w:rsidR="004845D4" w:rsidRDefault="00234DB3">
      <w:pPr>
        <w:pStyle w:val="BodyText"/>
        <w:shd w:val="clear" w:color="auto" w:fill="CCCCCC"/>
        <w:outlineLvl w:val="0"/>
        <w:rPr>
          <w:rFonts w:ascii="Helvetica" w:eastAsia="Helvetica" w:hAnsi="Helvetica" w:cs="Helvetica"/>
          <w:b/>
          <w:bCs/>
          <w:i w:val="0"/>
          <w:iCs w:val="0"/>
          <w:sz w:val="22"/>
          <w:szCs w:val="22"/>
          <w:u w:val="single"/>
        </w:rPr>
      </w:pPr>
      <w:r>
        <w:rPr>
          <w:rFonts w:ascii="Helvetica"/>
          <w:b/>
          <w:bCs/>
          <w:i w:val="0"/>
          <w:iCs w:val="0"/>
          <w:sz w:val="22"/>
          <w:szCs w:val="22"/>
          <w:u w:val="single"/>
        </w:rPr>
        <w:t>General Preparation</w:t>
      </w:r>
    </w:p>
    <w:p w:rsidR="004845D4" w:rsidRDefault="004845D4">
      <w:pPr>
        <w:pStyle w:val="BodyText"/>
        <w:shd w:val="clear" w:color="auto" w:fill="CCCCCC"/>
        <w:outlineLvl w:val="0"/>
        <w:rPr>
          <w:rFonts w:ascii="Helvetica" w:eastAsia="Helvetica" w:hAnsi="Helvetica" w:cs="Helvetica"/>
          <w:i w:val="0"/>
          <w:iCs w:val="0"/>
          <w:sz w:val="22"/>
          <w:szCs w:val="22"/>
        </w:rPr>
      </w:pPr>
    </w:p>
    <w:p w:rsidR="004845D4" w:rsidRDefault="00234DB3">
      <w:pPr>
        <w:pStyle w:val="BodyText"/>
        <w:shd w:val="clear" w:color="auto" w:fill="CCCCCC"/>
        <w:outlineLvl w:val="0"/>
        <w:rPr>
          <w:rFonts w:ascii="Helvetica" w:eastAsia="Helvetica" w:hAnsi="Helvetica" w:cs="Helvetica"/>
          <w:i w:val="0"/>
          <w:iCs w:val="0"/>
          <w:sz w:val="22"/>
          <w:szCs w:val="22"/>
        </w:rPr>
      </w:pPr>
      <w:r>
        <w:rPr>
          <w:rFonts w:ascii="Helvetica"/>
          <w:i w:val="0"/>
          <w:iCs w:val="0"/>
          <w:sz w:val="22"/>
          <w:szCs w:val="22"/>
        </w:rPr>
        <w:t>It</w:t>
      </w:r>
      <w:r>
        <w:rPr>
          <w:rFonts w:hAnsi="Helvetica"/>
          <w:i w:val="0"/>
          <w:iCs w:val="0"/>
          <w:sz w:val="22"/>
          <w:szCs w:val="22"/>
        </w:rPr>
        <w:t>’</w:t>
      </w:r>
      <w:r>
        <w:rPr>
          <w:rFonts w:ascii="Helvetica"/>
          <w:i w:val="0"/>
          <w:iCs w:val="0"/>
          <w:sz w:val="22"/>
          <w:szCs w:val="22"/>
        </w:rPr>
        <w:t xml:space="preserve">s critical for a smooth and organized shoot that all reagents are accounted for, in advance.   </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rPr>
          <w:rFonts w:ascii="Helvetica" w:eastAsia="Helvetica" w:hAnsi="Helvetica" w:cs="Helvetica"/>
          <w:i w:val="0"/>
          <w:iCs w:val="0"/>
          <w:sz w:val="22"/>
          <w:szCs w:val="22"/>
        </w:rPr>
      </w:pPr>
      <w:r>
        <w:rPr>
          <w:rFonts w:ascii="Helvetica"/>
          <w:i w:val="0"/>
          <w:iCs w:val="0"/>
          <w:sz w:val="22"/>
          <w:szCs w:val="22"/>
        </w:rPr>
        <w:t>Any overnight or long incubation steps should be recognized and specimens/samples be prepared in advance so that prior steps can be recorded and shooting can continue with pre-prepared spec</w:t>
      </w:r>
      <w:r>
        <w:rPr>
          <w:rFonts w:ascii="Helvetica"/>
          <w:i w:val="0"/>
          <w:iCs w:val="0"/>
          <w:sz w:val="22"/>
          <w:szCs w:val="22"/>
        </w:rPr>
        <w:t>i</w:t>
      </w:r>
      <w:r>
        <w:rPr>
          <w:rFonts w:ascii="Helvetica"/>
          <w:i w:val="0"/>
          <w:iCs w:val="0"/>
          <w:sz w:val="22"/>
          <w:szCs w:val="22"/>
        </w:rPr>
        <w:t xml:space="preserve">mens/samples.  </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outlineLvl w:val="0"/>
        <w:rPr>
          <w:rFonts w:ascii="Helvetica" w:eastAsia="Helvetica" w:hAnsi="Helvetica" w:cs="Helvetica"/>
          <w:i w:val="0"/>
          <w:iCs w:val="0"/>
          <w:sz w:val="22"/>
          <w:szCs w:val="22"/>
        </w:rPr>
      </w:pPr>
      <w:r>
        <w:rPr>
          <w:rFonts w:ascii="Helvetica"/>
          <w:i w:val="0"/>
          <w:iCs w:val="0"/>
          <w:sz w:val="22"/>
          <w:szCs w:val="22"/>
        </w:rPr>
        <w:t xml:space="preserve">All tubes/flasks should be pre-labeled neatly before we arrive.  </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rPr>
          <w:rFonts w:ascii="Helvetica" w:eastAsia="Helvetica" w:hAnsi="Helvetica" w:cs="Helvetica"/>
          <w:i w:val="0"/>
          <w:iCs w:val="0"/>
          <w:sz w:val="22"/>
          <w:szCs w:val="22"/>
        </w:rPr>
      </w:pPr>
      <w:r>
        <w:rPr>
          <w:rFonts w:ascii="Helvetica"/>
          <w:i w:val="0"/>
          <w:iCs w:val="0"/>
          <w:sz w:val="22"/>
          <w:szCs w:val="22"/>
        </w:rPr>
        <w:t>Ex. Luciferase assay done in 96 well plates should be labeled with negative/positive control wells and experimental samples are labeled accordingly.</w:t>
      </w:r>
    </w:p>
    <w:p w:rsidR="004845D4" w:rsidRDefault="004845D4">
      <w:pPr>
        <w:pStyle w:val="BodyText"/>
        <w:shd w:val="clear" w:color="auto" w:fill="CCCCCC"/>
        <w:rPr>
          <w:rFonts w:ascii="Helvetica" w:eastAsia="Helvetica" w:hAnsi="Helvetica" w:cs="Helvetica"/>
          <w:i w:val="0"/>
          <w:iCs w:val="0"/>
          <w:sz w:val="22"/>
          <w:szCs w:val="22"/>
        </w:rPr>
      </w:pPr>
    </w:p>
    <w:p w:rsidR="004845D4" w:rsidRDefault="00234DB3">
      <w:pPr>
        <w:pStyle w:val="BodyText"/>
        <w:shd w:val="clear" w:color="auto" w:fill="CCCCCC"/>
      </w:pPr>
      <w:r>
        <w:rPr>
          <w:rFonts w:ascii="Helvetica"/>
          <w:i w:val="0"/>
          <w:iCs w:val="0"/>
          <w:sz w:val="22"/>
          <w:szCs w:val="22"/>
        </w:rPr>
        <w:t>You will receive more detailed preparation instructions are included in the email accompanying the f</w:t>
      </w:r>
      <w:r>
        <w:rPr>
          <w:rFonts w:ascii="Helvetica"/>
          <w:i w:val="0"/>
          <w:iCs w:val="0"/>
          <w:sz w:val="22"/>
          <w:szCs w:val="22"/>
        </w:rPr>
        <w:t>i</w:t>
      </w:r>
      <w:r>
        <w:rPr>
          <w:rFonts w:ascii="Helvetica"/>
          <w:i w:val="0"/>
          <w:iCs w:val="0"/>
          <w:sz w:val="22"/>
          <w:szCs w:val="22"/>
        </w:rPr>
        <w:t>nalized script.</w:t>
      </w:r>
    </w:p>
    <w:sectPr w:rsidR="004845D4" w:rsidSect="00960980">
      <w:headerReference w:type="default" r:id="rId20"/>
      <w:footerReference w:type="default" r:id="rId2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439" w:rsidRDefault="00486439">
      <w:r>
        <w:separator/>
      </w:r>
    </w:p>
  </w:endnote>
  <w:endnote w:type="continuationSeparator" w:id="0">
    <w:p w:rsidR="00486439" w:rsidRDefault="00486439">
      <w:r>
        <w:continuationSeparator/>
      </w:r>
    </w:p>
  </w:endnote>
</w:endnotes>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5D4" w:rsidRDefault="00234DB3">
    <w:pPr>
      <w:pStyle w:val="Footer"/>
      <w:jc w:val="center"/>
    </w:pPr>
    <w:r>
      <w:rPr>
        <w:rFonts w:hAnsi="Symbol"/>
      </w:rPr>
      <w:t>♥</w:t>
    </w:r>
    <w:r>
      <w:rPr>
        <w:rFonts w:ascii="Times"/>
      </w:rPr>
      <w:t xml:space="preserve"> 2013,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439" w:rsidRDefault="00486439">
      <w:r>
        <w:separator/>
      </w:r>
    </w:p>
  </w:footnote>
  <w:footnote w:type="continuationSeparator" w:id="0">
    <w:p w:rsidR="00486439" w:rsidRDefault="0048643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5D4" w:rsidRDefault="004845D4">
    <w:pPr>
      <w:pStyle w:val="Intestazioneepidipagina"/>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414"/>
    <w:multiLevelType w:val="multilevel"/>
    <w:tmpl w:val="8A5EA088"/>
    <w:styleLink w:val="List7"/>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1">
    <w:nsid w:val="03D71171"/>
    <w:multiLevelType w:val="multilevel"/>
    <w:tmpl w:val="A0F2FAC8"/>
    <w:styleLink w:val="List23"/>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
    <w:nsid w:val="044C1521"/>
    <w:multiLevelType w:val="multilevel"/>
    <w:tmpl w:val="77D0C754"/>
    <w:styleLink w:val="List15"/>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3">
    <w:nsid w:val="04B01495"/>
    <w:multiLevelType w:val="multilevel"/>
    <w:tmpl w:val="AD34169E"/>
    <w:styleLink w:val="List14"/>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4">
    <w:nsid w:val="0E97603B"/>
    <w:multiLevelType w:val="multilevel"/>
    <w:tmpl w:val="0FD23CF4"/>
    <w:styleLink w:val="List16"/>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5">
    <w:nsid w:val="10170460"/>
    <w:multiLevelType w:val="multilevel"/>
    <w:tmpl w:val="EC0C5028"/>
    <w:styleLink w:val="List41"/>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1080"/>
        </w:tabs>
        <w:ind w:left="1080"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6">
    <w:nsid w:val="10BD6869"/>
    <w:multiLevelType w:val="multilevel"/>
    <w:tmpl w:val="8760E66C"/>
    <w:styleLink w:val="List8"/>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7">
    <w:nsid w:val="16283424"/>
    <w:multiLevelType w:val="multilevel"/>
    <w:tmpl w:val="0AE6583E"/>
    <w:styleLink w:val="List0"/>
    <w:lvl w:ilvl="0">
      <w:start w:val="1"/>
      <w:numFmt w:val="decimal"/>
      <w:lvlText w:val="%1."/>
      <w:lvlJc w:val="left"/>
      <w:pPr>
        <w:tabs>
          <w:tab w:val="num" w:pos="234"/>
        </w:tabs>
        <w:ind w:left="234" w:hanging="234"/>
      </w:pPr>
      <w:rPr>
        <w:rFonts w:ascii="Helvetica" w:eastAsia="Helvetica" w:hAnsi="Helvetica" w:cs="Helvetica"/>
        <w:position w:val="0"/>
        <w:sz w:val="22"/>
        <w:szCs w:val="22"/>
        <w:u w:val="single"/>
        <w:lang w:val="en-US"/>
      </w:rPr>
    </w:lvl>
    <w:lvl w:ilvl="1">
      <w:start w:val="1"/>
      <w:numFmt w:val="decimal"/>
      <w:lvlText w:val="%1.%2."/>
      <w:lvlJc w:val="left"/>
      <w:pPr>
        <w:tabs>
          <w:tab w:val="num" w:pos="1379"/>
        </w:tabs>
        <w:ind w:left="1379" w:hanging="1019"/>
      </w:pPr>
      <w:rPr>
        <w:rFonts w:ascii="Helvetica" w:eastAsia="Helvetica" w:hAnsi="Helvetica" w:cs="Helvetica"/>
        <w:position w:val="0"/>
        <w:sz w:val="22"/>
        <w:szCs w:val="22"/>
        <w:u w:val="single"/>
        <w:lang w:val="en-US"/>
      </w:rPr>
    </w:lvl>
    <w:lvl w:ilvl="2">
      <w:start w:val="1"/>
      <w:numFmt w:val="decimal"/>
      <w:lvlText w:val="%1.%2.%3."/>
      <w:lvlJc w:val="left"/>
      <w:pPr>
        <w:tabs>
          <w:tab w:val="num" w:pos="1547"/>
        </w:tabs>
        <w:ind w:left="1547" w:hanging="467"/>
      </w:pPr>
      <w:rPr>
        <w:rFonts w:ascii="Helvetica" w:eastAsia="Helvetica" w:hAnsi="Helvetica" w:cs="Helvetica"/>
        <w:position w:val="0"/>
        <w:sz w:val="22"/>
        <w:szCs w:val="22"/>
        <w:u w:val="single"/>
        <w:lang w:val="en-US"/>
      </w:rPr>
    </w:lvl>
    <w:lvl w:ilvl="3">
      <w:start w:val="1"/>
      <w:numFmt w:val="decimal"/>
      <w:lvlText w:val="%1.%2.%3.%4."/>
      <w:lvlJc w:val="left"/>
      <w:pPr>
        <w:tabs>
          <w:tab w:val="num" w:pos="1500"/>
        </w:tabs>
        <w:ind w:left="1500" w:hanging="420"/>
      </w:pPr>
      <w:rPr>
        <w:rFonts w:ascii="Helvetica" w:eastAsia="Helvetica" w:hAnsi="Helvetica" w:cs="Helvetica"/>
        <w:position w:val="0"/>
        <w:sz w:val="22"/>
        <w:szCs w:val="22"/>
        <w:u w:val="single"/>
        <w:lang w:val="en-US"/>
      </w:rPr>
    </w:lvl>
    <w:lvl w:ilvl="4">
      <w:start w:val="1"/>
      <w:numFmt w:val="decimal"/>
      <w:lvlText w:val="%1.%2.%3.%4.%5."/>
      <w:lvlJc w:val="left"/>
      <w:pPr>
        <w:tabs>
          <w:tab w:val="num" w:pos="1953"/>
        </w:tabs>
        <w:ind w:left="1953" w:hanging="513"/>
      </w:pPr>
      <w:rPr>
        <w:rFonts w:ascii="Helvetica" w:eastAsia="Helvetica" w:hAnsi="Helvetica" w:cs="Helvetica"/>
        <w:position w:val="0"/>
        <w:sz w:val="22"/>
        <w:szCs w:val="22"/>
        <w:u w:val="single"/>
        <w:lang w:val="en-US"/>
      </w:rPr>
    </w:lvl>
    <w:lvl w:ilvl="5">
      <w:start w:val="1"/>
      <w:numFmt w:val="decimal"/>
      <w:lvlText w:val="%1.%2.%3.%4.%5.%6."/>
      <w:lvlJc w:val="left"/>
      <w:pPr>
        <w:tabs>
          <w:tab w:val="num" w:pos="2406"/>
        </w:tabs>
        <w:ind w:left="2406" w:hanging="606"/>
      </w:pPr>
      <w:rPr>
        <w:rFonts w:ascii="Helvetica" w:eastAsia="Helvetica" w:hAnsi="Helvetica" w:cs="Helvetica"/>
        <w:position w:val="0"/>
        <w:sz w:val="22"/>
        <w:szCs w:val="22"/>
        <w:u w:val="single"/>
        <w:lang w:val="en-US"/>
      </w:rPr>
    </w:lvl>
    <w:lvl w:ilvl="6">
      <w:start w:val="1"/>
      <w:numFmt w:val="decimal"/>
      <w:lvlText w:val="%1.%2.%3.%4.%5.%6.%7."/>
      <w:lvlJc w:val="left"/>
      <w:pPr>
        <w:tabs>
          <w:tab w:val="num" w:pos="2859"/>
        </w:tabs>
        <w:ind w:left="2859" w:hanging="699"/>
      </w:pPr>
      <w:rPr>
        <w:rFonts w:ascii="Helvetica" w:eastAsia="Helvetica" w:hAnsi="Helvetica" w:cs="Helvetica"/>
        <w:position w:val="0"/>
        <w:sz w:val="22"/>
        <w:szCs w:val="22"/>
        <w:u w:val="single"/>
        <w:lang w:val="en-US"/>
      </w:rPr>
    </w:lvl>
    <w:lvl w:ilvl="7">
      <w:start w:val="1"/>
      <w:numFmt w:val="decimal"/>
      <w:lvlText w:val="%1.%2.%3.%4.%5.%6.%7.%8."/>
      <w:lvlJc w:val="left"/>
      <w:pPr>
        <w:tabs>
          <w:tab w:val="num" w:pos="3312"/>
        </w:tabs>
        <w:ind w:left="3312" w:hanging="791"/>
      </w:pPr>
      <w:rPr>
        <w:rFonts w:ascii="Helvetica" w:eastAsia="Helvetica" w:hAnsi="Helvetica" w:cs="Helvetica"/>
        <w:position w:val="0"/>
        <w:sz w:val="22"/>
        <w:szCs w:val="22"/>
        <w:u w:val="single"/>
        <w:lang w:val="en-US"/>
      </w:rPr>
    </w:lvl>
    <w:lvl w:ilvl="8">
      <w:start w:val="1"/>
      <w:numFmt w:val="decimal"/>
      <w:lvlText w:val="%1.%2.%3.%4.%5.%6.%7.%8.%9."/>
      <w:lvlJc w:val="left"/>
      <w:pPr>
        <w:tabs>
          <w:tab w:val="num" w:pos="3812"/>
        </w:tabs>
        <w:ind w:left="3812" w:hanging="932"/>
      </w:pPr>
      <w:rPr>
        <w:rFonts w:ascii="Helvetica" w:eastAsia="Helvetica" w:hAnsi="Helvetica" w:cs="Helvetica"/>
        <w:position w:val="0"/>
        <w:sz w:val="22"/>
        <w:szCs w:val="22"/>
        <w:u w:val="single"/>
        <w:lang w:val="en-US"/>
      </w:rPr>
    </w:lvl>
  </w:abstractNum>
  <w:abstractNum w:abstractNumId="8">
    <w:nsid w:val="181920D2"/>
    <w:multiLevelType w:val="multilevel"/>
    <w:tmpl w:val="7C14ABEC"/>
    <w:styleLink w:val="List9"/>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9">
    <w:nsid w:val="1F9A0AD4"/>
    <w:multiLevelType w:val="multilevel"/>
    <w:tmpl w:val="415A7C8E"/>
    <w:styleLink w:val="List21"/>
    <w:lvl w:ilvl="0">
      <w:start w:val="2"/>
      <w:numFmt w:val="decimal"/>
      <w:lvlText w:val="%1."/>
      <w:lvlJc w:val="left"/>
      <w:pPr>
        <w:tabs>
          <w:tab w:val="num" w:pos="648"/>
        </w:tabs>
        <w:ind w:left="648" w:hanging="504"/>
      </w:pPr>
      <w:rPr>
        <w:rFonts w:ascii="Helvetica" w:eastAsia="Helvetica" w:hAnsi="Helvetica" w:cs="Helvetica"/>
        <w:b/>
        <w:bCs/>
        <w:position w:val="0"/>
        <w:sz w:val="24"/>
        <w:szCs w:val="24"/>
        <w:lang w:val="en-US"/>
      </w:rPr>
    </w:lvl>
    <w:lvl w:ilvl="1">
      <w:start w:val="1"/>
      <w:numFmt w:val="decimal"/>
      <w:lvlText w:val="%1.%2."/>
      <w:lvlJc w:val="left"/>
      <w:pPr>
        <w:tabs>
          <w:tab w:val="num" w:pos="116"/>
        </w:tabs>
      </w:pPr>
      <w:rPr>
        <w:rFonts w:ascii="Helvetica" w:eastAsia="Helvetica" w:hAnsi="Helvetica" w:cs="Helvetica"/>
        <w:b/>
        <w:bCs/>
        <w:position w:val="0"/>
        <w:sz w:val="24"/>
        <w:szCs w:val="24"/>
        <w:lang w:val="en-US"/>
      </w:rPr>
    </w:lvl>
    <w:lvl w:ilvl="2">
      <w:start w:val="1"/>
      <w:numFmt w:val="decimal"/>
      <w:lvlText w:val="%1.%2.%3."/>
      <w:lvlJc w:val="left"/>
      <w:pPr>
        <w:tabs>
          <w:tab w:val="num" w:pos="116"/>
        </w:tabs>
      </w:pPr>
      <w:rPr>
        <w:rFonts w:ascii="Helvetica" w:eastAsia="Helvetica" w:hAnsi="Helvetica" w:cs="Helvetica"/>
        <w:b/>
        <w:bCs/>
        <w:position w:val="0"/>
        <w:sz w:val="24"/>
        <w:szCs w:val="24"/>
        <w:lang w:val="en-US"/>
      </w:rPr>
    </w:lvl>
    <w:lvl w:ilvl="3">
      <w:start w:val="1"/>
      <w:numFmt w:val="decimal"/>
      <w:lvlText w:val="%1.%2.%3.%4."/>
      <w:lvlJc w:val="left"/>
      <w:pPr>
        <w:tabs>
          <w:tab w:val="num" w:pos="116"/>
        </w:tabs>
      </w:pPr>
      <w:rPr>
        <w:rFonts w:ascii="Helvetica" w:eastAsia="Helvetica" w:hAnsi="Helvetica" w:cs="Helvetica"/>
        <w:b/>
        <w:bCs/>
        <w:position w:val="0"/>
        <w:sz w:val="24"/>
        <w:szCs w:val="24"/>
        <w:lang w:val="en-US"/>
      </w:rPr>
    </w:lvl>
    <w:lvl w:ilvl="4">
      <w:start w:val="1"/>
      <w:numFmt w:val="decimal"/>
      <w:lvlText w:val="%1.%2.%3.%4.%5."/>
      <w:lvlJc w:val="left"/>
      <w:pPr>
        <w:tabs>
          <w:tab w:val="num" w:pos="116"/>
        </w:tabs>
      </w:pPr>
      <w:rPr>
        <w:rFonts w:ascii="Helvetica" w:eastAsia="Helvetica" w:hAnsi="Helvetica" w:cs="Helvetica"/>
        <w:b/>
        <w:bCs/>
        <w:position w:val="0"/>
        <w:sz w:val="24"/>
        <w:szCs w:val="24"/>
        <w:lang w:val="en-US"/>
      </w:rPr>
    </w:lvl>
    <w:lvl w:ilvl="5">
      <w:start w:val="1"/>
      <w:numFmt w:val="decimal"/>
      <w:lvlText w:val="%1.%2.%3.%4.%5.%6."/>
      <w:lvlJc w:val="left"/>
      <w:pPr>
        <w:tabs>
          <w:tab w:val="num" w:pos="116"/>
        </w:tabs>
      </w:pPr>
      <w:rPr>
        <w:rFonts w:ascii="Helvetica" w:eastAsia="Helvetica" w:hAnsi="Helvetica" w:cs="Helvetica"/>
        <w:b/>
        <w:bCs/>
        <w:position w:val="0"/>
        <w:sz w:val="24"/>
        <w:szCs w:val="24"/>
        <w:lang w:val="en-US"/>
      </w:rPr>
    </w:lvl>
    <w:lvl w:ilvl="6">
      <w:start w:val="1"/>
      <w:numFmt w:val="decimal"/>
      <w:lvlText w:val="%1.%2.%3.%4.%5.%6.%7."/>
      <w:lvlJc w:val="left"/>
      <w:pPr>
        <w:tabs>
          <w:tab w:val="num" w:pos="116"/>
        </w:tabs>
      </w:pPr>
      <w:rPr>
        <w:rFonts w:ascii="Helvetica" w:eastAsia="Helvetica" w:hAnsi="Helvetica" w:cs="Helvetica"/>
        <w:b/>
        <w:bCs/>
        <w:position w:val="0"/>
        <w:sz w:val="24"/>
        <w:szCs w:val="24"/>
        <w:lang w:val="en-US"/>
      </w:rPr>
    </w:lvl>
    <w:lvl w:ilvl="7">
      <w:start w:val="1"/>
      <w:numFmt w:val="decimal"/>
      <w:lvlText w:val="%1.%2.%3.%4.%5.%6.%7.%8."/>
      <w:lvlJc w:val="left"/>
      <w:pPr>
        <w:tabs>
          <w:tab w:val="num" w:pos="116"/>
        </w:tabs>
      </w:pPr>
      <w:rPr>
        <w:rFonts w:ascii="Helvetica" w:eastAsia="Helvetica" w:hAnsi="Helvetica" w:cs="Helvetica"/>
        <w:b/>
        <w:bCs/>
        <w:position w:val="0"/>
        <w:sz w:val="24"/>
        <w:szCs w:val="24"/>
        <w:lang w:val="en-US"/>
      </w:rPr>
    </w:lvl>
    <w:lvl w:ilvl="8">
      <w:start w:val="1"/>
      <w:numFmt w:val="decimal"/>
      <w:lvlText w:val="%1.%2.%3.%4.%5.%6.%7.%8.%9."/>
      <w:lvlJc w:val="left"/>
      <w:pPr>
        <w:tabs>
          <w:tab w:val="num" w:pos="116"/>
        </w:tabs>
      </w:pPr>
      <w:rPr>
        <w:rFonts w:ascii="Helvetica" w:eastAsia="Helvetica" w:hAnsi="Helvetica" w:cs="Helvetica"/>
        <w:b/>
        <w:bCs/>
        <w:position w:val="0"/>
        <w:sz w:val="24"/>
        <w:szCs w:val="24"/>
        <w:lang w:val="en-US"/>
      </w:rPr>
    </w:lvl>
  </w:abstractNum>
  <w:abstractNum w:abstractNumId="10">
    <w:nsid w:val="20FC0D4A"/>
    <w:multiLevelType w:val="multilevel"/>
    <w:tmpl w:val="006A3A28"/>
    <w:styleLink w:val="List22"/>
    <w:lvl w:ilvl="0">
      <w:start w:val="1"/>
      <w:numFmt w:val="decimal"/>
      <w:lvlText w:val="%1."/>
      <w:lvlJc w:val="left"/>
      <w:rPr>
        <w:strike/>
        <w:dstrike w:val="0"/>
        <w:position w:val="0"/>
      </w:rPr>
    </w:lvl>
    <w:lvl w:ilvl="1">
      <w:start w:val="1"/>
      <w:numFmt w:val="decimal"/>
      <w:lvlText w:val="%1.%2."/>
      <w:lvlJc w:val="left"/>
      <w:rPr>
        <w:strike/>
        <w:dstrike w:val="0"/>
        <w:position w:val="0"/>
      </w:rPr>
    </w:lvl>
    <w:lvl w:ilvl="2">
      <w:start w:val="1"/>
      <w:numFmt w:val="decimal"/>
      <w:lvlText w:val="%1.%2.%3."/>
      <w:lvlJc w:val="left"/>
      <w:rPr>
        <w:strike/>
        <w:dstrike w:val="0"/>
        <w:position w:val="0"/>
      </w:rPr>
    </w:lvl>
    <w:lvl w:ilvl="3">
      <w:start w:val="1"/>
      <w:numFmt w:val="decimal"/>
      <w:lvlText w:val="%1.%2.%3.%4."/>
      <w:lvlJc w:val="left"/>
      <w:rPr>
        <w:strike/>
        <w:dstrike w:val="0"/>
        <w:position w:val="0"/>
      </w:rPr>
    </w:lvl>
    <w:lvl w:ilvl="4">
      <w:start w:val="1"/>
      <w:numFmt w:val="decimal"/>
      <w:lvlText w:val="%1.%2.%3.%4.%5."/>
      <w:lvlJc w:val="left"/>
      <w:rPr>
        <w:strike/>
        <w:dstrike w:val="0"/>
        <w:position w:val="0"/>
      </w:rPr>
    </w:lvl>
    <w:lvl w:ilvl="5">
      <w:start w:val="1"/>
      <w:numFmt w:val="decimal"/>
      <w:lvlText w:val="%1.%2.%3.%4.%5.%6."/>
      <w:lvlJc w:val="left"/>
      <w:rPr>
        <w:strike/>
        <w:dstrike w:val="0"/>
        <w:position w:val="0"/>
      </w:rPr>
    </w:lvl>
    <w:lvl w:ilvl="6">
      <w:start w:val="1"/>
      <w:numFmt w:val="decimal"/>
      <w:lvlText w:val="%1.%2.%3.%4.%5.%6.%7."/>
      <w:lvlJc w:val="left"/>
      <w:rPr>
        <w:strike/>
        <w:dstrike w:val="0"/>
        <w:position w:val="0"/>
      </w:rPr>
    </w:lvl>
    <w:lvl w:ilvl="7">
      <w:start w:val="1"/>
      <w:numFmt w:val="decimal"/>
      <w:lvlText w:val="%1.%2.%3.%4.%5.%6.%7.%8."/>
      <w:lvlJc w:val="left"/>
      <w:rPr>
        <w:strike/>
        <w:dstrike w:val="0"/>
        <w:position w:val="0"/>
      </w:rPr>
    </w:lvl>
    <w:lvl w:ilvl="8">
      <w:start w:val="1"/>
      <w:numFmt w:val="decimal"/>
      <w:lvlText w:val="%1.%2.%3.%4.%5.%6.%7.%8.%9."/>
      <w:lvlJc w:val="left"/>
      <w:rPr>
        <w:strike/>
        <w:dstrike w:val="0"/>
        <w:position w:val="0"/>
      </w:rPr>
    </w:lvl>
  </w:abstractNum>
  <w:abstractNum w:abstractNumId="11">
    <w:nsid w:val="21B4338F"/>
    <w:multiLevelType w:val="multilevel"/>
    <w:tmpl w:val="8A66EDF6"/>
    <w:styleLink w:val="List32"/>
    <w:lvl w:ilvl="0">
      <w:start w:val="1"/>
      <w:numFmt w:val="decimal"/>
      <w:lvlText w:val="%1."/>
      <w:lvlJc w:val="left"/>
      <w:pPr>
        <w:tabs>
          <w:tab w:val="num" w:pos="116"/>
        </w:tabs>
      </w:pPr>
      <w:rPr>
        <w:rFonts w:ascii="Helvetica" w:eastAsia="Helvetica" w:hAnsi="Helvetica" w:cs="Helvetica"/>
        <w:position w:val="0"/>
        <w:sz w:val="24"/>
        <w:szCs w:val="24"/>
        <w:u w:val="single"/>
        <w:lang w:val="en-US"/>
      </w:rPr>
    </w:lvl>
    <w:lvl w:ilvl="1">
      <w:start w:val="1"/>
      <w:numFmt w:val="decimal"/>
      <w:lvlText w:val="%1.%2."/>
      <w:lvlJc w:val="left"/>
      <w:pPr>
        <w:tabs>
          <w:tab w:val="num" w:pos="915"/>
        </w:tabs>
        <w:ind w:left="915" w:hanging="555"/>
      </w:pPr>
      <w:rPr>
        <w:rFonts w:ascii="Helvetica" w:eastAsia="Helvetica" w:hAnsi="Helvetica" w:cs="Helvetica"/>
        <w:position w:val="0"/>
        <w:sz w:val="24"/>
        <w:szCs w:val="24"/>
        <w:u w:val="single"/>
        <w:lang w:val="en-US"/>
      </w:rPr>
    </w:lvl>
    <w:lvl w:ilvl="2">
      <w:start w:val="1"/>
      <w:numFmt w:val="decimal"/>
      <w:lvlText w:val="%1.%2.%3."/>
      <w:lvlJc w:val="left"/>
      <w:pPr>
        <w:tabs>
          <w:tab w:val="num" w:pos="116"/>
        </w:tabs>
      </w:pPr>
      <w:rPr>
        <w:rFonts w:ascii="Helvetica" w:eastAsia="Helvetica" w:hAnsi="Helvetica" w:cs="Helvetica"/>
        <w:position w:val="0"/>
        <w:sz w:val="24"/>
        <w:szCs w:val="24"/>
        <w:u w:val="single"/>
        <w:lang w:val="en-US"/>
      </w:rPr>
    </w:lvl>
    <w:lvl w:ilvl="3">
      <w:start w:val="1"/>
      <w:numFmt w:val="decimal"/>
      <w:lvlText w:val="%1.%2.%3.%4."/>
      <w:lvlJc w:val="left"/>
      <w:pPr>
        <w:tabs>
          <w:tab w:val="num" w:pos="116"/>
        </w:tabs>
      </w:pPr>
      <w:rPr>
        <w:rFonts w:ascii="Helvetica" w:eastAsia="Helvetica" w:hAnsi="Helvetica" w:cs="Helvetica"/>
        <w:position w:val="0"/>
        <w:sz w:val="24"/>
        <w:szCs w:val="24"/>
        <w:u w:val="single"/>
        <w:lang w:val="en-US"/>
      </w:rPr>
    </w:lvl>
    <w:lvl w:ilvl="4">
      <w:start w:val="1"/>
      <w:numFmt w:val="decimal"/>
      <w:lvlText w:val="%1.%2.%3.%4.%5."/>
      <w:lvlJc w:val="left"/>
      <w:pPr>
        <w:tabs>
          <w:tab w:val="num" w:pos="116"/>
        </w:tabs>
      </w:pPr>
      <w:rPr>
        <w:rFonts w:ascii="Helvetica" w:eastAsia="Helvetica" w:hAnsi="Helvetica" w:cs="Helvetica"/>
        <w:position w:val="0"/>
        <w:sz w:val="24"/>
        <w:szCs w:val="24"/>
        <w:u w:val="single"/>
        <w:lang w:val="en-US"/>
      </w:rPr>
    </w:lvl>
    <w:lvl w:ilvl="5">
      <w:start w:val="1"/>
      <w:numFmt w:val="decimal"/>
      <w:lvlText w:val="%1.%2.%3.%4.%5.%6."/>
      <w:lvlJc w:val="left"/>
      <w:pPr>
        <w:tabs>
          <w:tab w:val="num" w:pos="116"/>
        </w:tabs>
      </w:pPr>
      <w:rPr>
        <w:rFonts w:ascii="Helvetica" w:eastAsia="Helvetica" w:hAnsi="Helvetica" w:cs="Helvetica"/>
        <w:position w:val="0"/>
        <w:sz w:val="24"/>
        <w:szCs w:val="24"/>
        <w:u w:val="single"/>
        <w:lang w:val="en-US"/>
      </w:rPr>
    </w:lvl>
    <w:lvl w:ilvl="6">
      <w:start w:val="1"/>
      <w:numFmt w:val="decimal"/>
      <w:lvlText w:val="%1.%2.%3.%4.%5.%6.%7."/>
      <w:lvlJc w:val="left"/>
      <w:pPr>
        <w:tabs>
          <w:tab w:val="num" w:pos="116"/>
        </w:tabs>
      </w:pPr>
      <w:rPr>
        <w:rFonts w:ascii="Helvetica" w:eastAsia="Helvetica" w:hAnsi="Helvetica" w:cs="Helvetica"/>
        <w:position w:val="0"/>
        <w:sz w:val="24"/>
        <w:szCs w:val="24"/>
        <w:u w:val="single"/>
        <w:lang w:val="en-US"/>
      </w:rPr>
    </w:lvl>
    <w:lvl w:ilvl="7">
      <w:start w:val="1"/>
      <w:numFmt w:val="decimal"/>
      <w:lvlText w:val="%1.%2.%3.%4.%5.%6.%7.%8."/>
      <w:lvlJc w:val="left"/>
      <w:pPr>
        <w:tabs>
          <w:tab w:val="num" w:pos="116"/>
        </w:tabs>
      </w:pPr>
      <w:rPr>
        <w:rFonts w:ascii="Helvetica" w:eastAsia="Helvetica" w:hAnsi="Helvetica" w:cs="Helvetica"/>
        <w:position w:val="0"/>
        <w:sz w:val="24"/>
        <w:szCs w:val="24"/>
        <w:u w:val="single"/>
        <w:lang w:val="en-US"/>
      </w:rPr>
    </w:lvl>
    <w:lvl w:ilvl="8">
      <w:start w:val="1"/>
      <w:numFmt w:val="decimal"/>
      <w:lvlText w:val="%1.%2.%3.%4.%5.%6.%7.%8.%9."/>
      <w:lvlJc w:val="left"/>
      <w:pPr>
        <w:tabs>
          <w:tab w:val="num" w:pos="116"/>
        </w:tabs>
      </w:pPr>
      <w:rPr>
        <w:rFonts w:ascii="Helvetica" w:eastAsia="Helvetica" w:hAnsi="Helvetica" w:cs="Helvetica"/>
        <w:position w:val="0"/>
        <w:sz w:val="24"/>
        <w:szCs w:val="24"/>
        <w:u w:val="single"/>
        <w:lang w:val="en-US"/>
      </w:rPr>
    </w:lvl>
  </w:abstractNum>
  <w:abstractNum w:abstractNumId="12">
    <w:nsid w:val="22A960DB"/>
    <w:multiLevelType w:val="multilevel"/>
    <w:tmpl w:val="1026E374"/>
    <w:styleLink w:val="List12"/>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13">
    <w:nsid w:val="2781498B"/>
    <w:multiLevelType w:val="multilevel"/>
    <w:tmpl w:val="5B322078"/>
    <w:styleLink w:val="List20"/>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14">
    <w:nsid w:val="279D74B7"/>
    <w:multiLevelType w:val="multilevel"/>
    <w:tmpl w:val="A39C442C"/>
    <w:styleLink w:val="List17"/>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15">
    <w:nsid w:val="29584D06"/>
    <w:multiLevelType w:val="multilevel"/>
    <w:tmpl w:val="5254C57C"/>
    <w:styleLink w:val="List28"/>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16">
    <w:nsid w:val="2AAB11CC"/>
    <w:multiLevelType w:val="multilevel"/>
    <w:tmpl w:val="F1E20896"/>
    <w:styleLink w:val="List210"/>
    <w:lvl w:ilvl="0">
      <w:start w:val="1"/>
      <w:numFmt w:val="decimal"/>
      <w:lvlText w:val="%1."/>
      <w:lvlJc w:val="left"/>
      <w:rPr>
        <w:strike/>
        <w:dstrike w:val="0"/>
        <w:position w:val="0"/>
      </w:rPr>
    </w:lvl>
    <w:lvl w:ilvl="1">
      <w:start w:val="1"/>
      <w:numFmt w:val="decimal"/>
      <w:lvlText w:val="%1.%2."/>
      <w:lvlJc w:val="left"/>
      <w:rPr>
        <w:strike/>
        <w:dstrike w:val="0"/>
        <w:position w:val="0"/>
      </w:rPr>
    </w:lvl>
    <w:lvl w:ilvl="2">
      <w:start w:val="2"/>
      <w:numFmt w:val="decimal"/>
      <w:lvlText w:val="%1.%2.%3."/>
      <w:lvlJc w:val="left"/>
      <w:rPr>
        <w:strike/>
        <w:dstrike w:val="0"/>
        <w:position w:val="0"/>
      </w:rPr>
    </w:lvl>
    <w:lvl w:ilvl="3">
      <w:start w:val="1"/>
      <w:numFmt w:val="decimal"/>
      <w:lvlText w:val="%1.%2.%3.%4."/>
      <w:lvlJc w:val="left"/>
      <w:rPr>
        <w:strike/>
        <w:dstrike w:val="0"/>
        <w:position w:val="0"/>
      </w:rPr>
    </w:lvl>
    <w:lvl w:ilvl="4">
      <w:start w:val="1"/>
      <w:numFmt w:val="decimal"/>
      <w:lvlText w:val="%1.%2.%3.%4.%5."/>
      <w:lvlJc w:val="left"/>
      <w:rPr>
        <w:strike/>
        <w:dstrike w:val="0"/>
        <w:position w:val="0"/>
      </w:rPr>
    </w:lvl>
    <w:lvl w:ilvl="5">
      <w:start w:val="1"/>
      <w:numFmt w:val="decimal"/>
      <w:lvlText w:val="%1.%2.%3.%4.%5.%6."/>
      <w:lvlJc w:val="left"/>
      <w:rPr>
        <w:strike/>
        <w:dstrike w:val="0"/>
        <w:position w:val="0"/>
      </w:rPr>
    </w:lvl>
    <w:lvl w:ilvl="6">
      <w:start w:val="1"/>
      <w:numFmt w:val="decimal"/>
      <w:lvlText w:val="%1.%2.%3.%4.%5.%6.%7."/>
      <w:lvlJc w:val="left"/>
      <w:rPr>
        <w:strike/>
        <w:dstrike w:val="0"/>
        <w:position w:val="0"/>
      </w:rPr>
    </w:lvl>
    <w:lvl w:ilvl="7">
      <w:start w:val="1"/>
      <w:numFmt w:val="decimal"/>
      <w:lvlText w:val="%1.%2.%3.%4.%5.%6.%7.%8."/>
      <w:lvlJc w:val="left"/>
      <w:rPr>
        <w:strike/>
        <w:dstrike w:val="0"/>
        <w:position w:val="0"/>
      </w:rPr>
    </w:lvl>
    <w:lvl w:ilvl="8">
      <w:start w:val="1"/>
      <w:numFmt w:val="decimal"/>
      <w:lvlText w:val="%1.%2.%3.%4.%5.%6.%7.%8.%9."/>
      <w:lvlJc w:val="left"/>
      <w:rPr>
        <w:strike/>
        <w:dstrike w:val="0"/>
        <w:position w:val="0"/>
      </w:rPr>
    </w:lvl>
  </w:abstractNum>
  <w:abstractNum w:abstractNumId="17">
    <w:nsid w:val="2EB931F7"/>
    <w:multiLevelType w:val="multilevel"/>
    <w:tmpl w:val="32E4D31C"/>
    <w:styleLink w:val="List29"/>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18">
    <w:nsid w:val="376F632C"/>
    <w:multiLevelType w:val="multilevel"/>
    <w:tmpl w:val="B44C4616"/>
    <w:styleLink w:val="List18"/>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19">
    <w:nsid w:val="44D722C5"/>
    <w:multiLevelType w:val="multilevel"/>
    <w:tmpl w:val="1660A4E4"/>
    <w:styleLink w:val="List11"/>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0">
    <w:nsid w:val="46B375F8"/>
    <w:multiLevelType w:val="multilevel"/>
    <w:tmpl w:val="1D024BEA"/>
    <w:styleLink w:val="List31"/>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864"/>
        </w:tabs>
        <w:ind w:left="864" w:hanging="504"/>
      </w:pPr>
      <w:rPr>
        <w:rFonts w:ascii="Helvetica" w:eastAsia="Helvetica" w:hAnsi="Helvetica" w:cs="Helvetica"/>
        <w:position w:val="0"/>
        <w:sz w:val="24"/>
        <w:szCs w:val="24"/>
        <w:lang w:val="en-US"/>
      </w:rPr>
    </w:lvl>
    <w:lvl w:ilvl="2">
      <w:start w:val="1"/>
      <w:numFmt w:val="decimal"/>
      <w:lvlText w:val="%1.%2.%3."/>
      <w:lvlJc w:val="left"/>
      <w:pPr>
        <w:tabs>
          <w:tab w:val="num" w:pos="116"/>
        </w:tabs>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1">
    <w:nsid w:val="4B985306"/>
    <w:multiLevelType w:val="multilevel"/>
    <w:tmpl w:val="8946A536"/>
    <w:styleLink w:val="List30"/>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2">
    <w:nsid w:val="4FE66E9C"/>
    <w:multiLevelType w:val="multilevel"/>
    <w:tmpl w:val="52C22C5A"/>
    <w:styleLink w:val="List1"/>
    <w:lvl w:ilvl="0">
      <w:start w:val="1"/>
      <w:numFmt w:val="decimal"/>
      <w:lvlText w:val="%1."/>
      <w:lvlJc w:val="left"/>
      <w:pPr>
        <w:tabs>
          <w:tab w:val="num" w:pos="234"/>
        </w:tabs>
        <w:ind w:left="234" w:hanging="234"/>
      </w:pPr>
      <w:rPr>
        <w:rFonts w:ascii="Helvetica" w:eastAsia="Helvetica" w:hAnsi="Helvetica" w:cs="Helvetica"/>
        <w:position w:val="0"/>
        <w:sz w:val="22"/>
        <w:szCs w:val="22"/>
        <w:lang w:val="en-US"/>
      </w:rPr>
    </w:lvl>
    <w:lvl w:ilvl="1">
      <w:start w:val="9"/>
      <w:numFmt w:val="decimal"/>
      <w:lvlText w:val="%1.%2."/>
      <w:lvlJc w:val="left"/>
      <w:pPr>
        <w:tabs>
          <w:tab w:val="num" w:pos="1379"/>
        </w:tabs>
        <w:ind w:left="1379" w:hanging="1019"/>
      </w:pPr>
      <w:rPr>
        <w:rFonts w:ascii="Helvetica" w:eastAsia="Helvetica" w:hAnsi="Helvetica" w:cs="Helvetica"/>
        <w:position w:val="0"/>
        <w:sz w:val="22"/>
        <w:szCs w:val="22"/>
        <w:lang w:val="en-US"/>
      </w:rPr>
    </w:lvl>
    <w:lvl w:ilvl="2">
      <w:start w:val="1"/>
      <w:numFmt w:val="decimal"/>
      <w:lvlText w:val="%1.%2.%3."/>
      <w:lvlJc w:val="left"/>
      <w:pPr>
        <w:tabs>
          <w:tab w:val="num" w:pos="1046"/>
        </w:tabs>
        <w:ind w:left="1046" w:hanging="326"/>
      </w:pPr>
      <w:rPr>
        <w:rFonts w:ascii="Helvetica" w:eastAsia="Helvetica" w:hAnsi="Helvetica" w:cs="Helvetica"/>
        <w:position w:val="0"/>
        <w:sz w:val="22"/>
        <w:szCs w:val="22"/>
        <w:lang w:val="en-US"/>
      </w:rPr>
    </w:lvl>
    <w:lvl w:ilvl="3">
      <w:start w:val="1"/>
      <w:numFmt w:val="decimal"/>
      <w:lvlText w:val="%1.%2.%3.%4."/>
      <w:lvlJc w:val="left"/>
      <w:pPr>
        <w:tabs>
          <w:tab w:val="num" w:pos="1500"/>
        </w:tabs>
        <w:ind w:left="1500" w:hanging="420"/>
      </w:pPr>
      <w:rPr>
        <w:rFonts w:ascii="Helvetica" w:eastAsia="Helvetica" w:hAnsi="Helvetica" w:cs="Helvetica"/>
        <w:position w:val="0"/>
        <w:sz w:val="22"/>
        <w:szCs w:val="22"/>
        <w:lang w:val="en-US"/>
      </w:rPr>
    </w:lvl>
    <w:lvl w:ilvl="4">
      <w:start w:val="1"/>
      <w:numFmt w:val="decimal"/>
      <w:lvlText w:val="%1.%2.%3.%4.%5."/>
      <w:lvlJc w:val="left"/>
      <w:pPr>
        <w:tabs>
          <w:tab w:val="num" w:pos="1953"/>
        </w:tabs>
        <w:ind w:left="1953" w:hanging="513"/>
      </w:pPr>
      <w:rPr>
        <w:rFonts w:ascii="Helvetica" w:eastAsia="Helvetica" w:hAnsi="Helvetica" w:cs="Helvetica"/>
        <w:position w:val="0"/>
        <w:sz w:val="22"/>
        <w:szCs w:val="22"/>
        <w:lang w:val="en-US"/>
      </w:rPr>
    </w:lvl>
    <w:lvl w:ilvl="5">
      <w:start w:val="1"/>
      <w:numFmt w:val="decimal"/>
      <w:lvlText w:val="%1.%2.%3.%4.%5.%6."/>
      <w:lvlJc w:val="left"/>
      <w:pPr>
        <w:tabs>
          <w:tab w:val="num" w:pos="2406"/>
        </w:tabs>
        <w:ind w:left="2406" w:hanging="606"/>
      </w:pPr>
      <w:rPr>
        <w:rFonts w:ascii="Helvetica" w:eastAsia="Helvetica" w:hAnsi="Helvetica" w:cs="Helvetica"/>
        <w:position w:val="0"/>
        <w:sz w:val="22"/>
        <w:szCs w:val="22"/>
        <w:lang w:val="en-US"/>
      </w:rPr>
    </w:lvl>
    <w:lvl w:ilvl="6">
      <w:start w:val="1"/>
      <w:numFmt w:val="decimal"/>
      <w:lvlText w:val="%1.%2.%3.%4.%5.%6.%7."/>
      <w:lvlJc w:val="left"/>
      <w:pPr>
        <w:tabs>
          <w:tab w:val="num" w:pos="2859"/>
        </w:tabs>
        <w:ind w:left="2859" w:hanging="699"/>
      </w:pPr>
      <w:rPr>
        <w:rFonts w:ascii="Helvetica" w:eastAsia="Helvetica" w:hAnsi="Helvetica" w:cs="Helvetica"/>
        <w:position w:val="0"/>
        <w:sz w:val="22"/>
        <w:szCs w:val="22"/>
        <w:lang w:val="en-US"/>
      </w:rPr>
    </w:lvl>
    <w:lvl w:ilvl="7">
      <w:start w:val="1"/>
      <w:numFmt w:val="decimal"/>
      <w:lvlText w:val="%1.%2.%3.%4.%5.%6.%7.%8."/>
      <w:lvlJc w:val="left"/>
      <w:pPr>
        <w:tabs>
          <w:tab w:val="num" w:pos="3312"/>
        </w:tabs>
        <w:ind w:left="3312" w:hanging="791"/>
      </w:pPr>
      <w:rPr>
        <w:rFonts w:ascii="Helvetica" w:eastAsia="Helvetica" w:hAnsi="Helvetica" w:cs="Helvetica"/>
        <w:position w:val="0"/>
        <w:sz w:val="22"/>
        <w:szCs w:val="22"/>
        <w:lang w:val="en-US"/>
      </w:rPr>
    </w:lvl>
    <w:lvl w:ilvl="8">
      <w:start w:val="1"/>
      <w:numFmt w:val="decimal"/>
      <w:lvlText w:val="%1.%2.%3.%4.%5.%6.%7.%8.%9."/>
      <w:lvlJc w:val="left"/>
      <w:pPr>
        <w:tabs>
          <w:tab w:val="num" w:pos="3812"/>
        </w:tabs>
        <w:ind w:left="3812" w:hanging="932"/>
      </w:pPr>
      <w:rPr>
        <w:rFonts w:ascii="Helvetica" w:eastAsia="Helvetica" w:hAnsi="Helvetica" w:cs="Helvetica"/>
        <w:position w:val="0"/>
        <w:sz w:val="22"/>
        <w:szCs w:val="22"/>
        <w:lang w:val="en-US"/>
      </w:rPr>
    </w:lvl>
  </w:abstractNum>
  <w:abstractNum w:abstractNumId="23">
    <w:nsid w:val="53C44C2B"/>
    <w:multiLevelType w:val="multilevel"/>
    <w:tmpl w:val="8A2E8D56"/>
    <w:styleLink w:val="List10"/>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4">
    <w:nsid w:val="543B346D"/>
    <w:multiLevelType w:val="multilevel"/>
    <w:tmpl w:val="A5263102"/>
    <w:styleLink w:val="List6"/>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792"/>
        </w:tabs>
        <w:ind w:left="792" w:hanging="504"/>
      </w:pPr>
      <w:rPr>
        <w:rFonts w:ascii="Helvetica" w:eastAsia="Helvetica" w:hAnsi="Helvetica" w:cs="Helvetica"/>
        <w:position w:val="0"/>
      </w:rPr>
    </w:lvl>
    <w:lvl w:ilvl="2">
      <w:start w:val="1"/>
      <w:numFmt w:val="decimal"/>
      <w:lvlText w:val="%1.%2.%3."/>
      <w:lvlJc w:val="left"/>
      <w:pPr>
        <w:tabs>
          <w:tab w:val="num" w:pos="116"/>
        </w:tabs>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25">
    <w:nsid w:val="61750ABE"/>
    <w:multiLevelType w:val="multilevel"/>
    <w:tmpl w:val="74009860"/>
    <w:styleLink w:val="List310"/>
    <w:lvl w:ilvl="0">
      <w:start w:val="4"/>
      <w:numFmt w:val="decimal"/>
      <w:lvlText w:val="%1."/>
      <w:lvlJc w:val="left"/>
      <w:pPr>
        <w:tabs>
          <w:tab w:val="num" w:pos="468"/>
        </w:tabs>
        <w:ind w:left="468" w:hanging="468"/>
      </w:pPr>
      <w:rPr>
        <w:rFonts w:ascii="Helvetica" w:eastAsia="Helvetica" w:hAnsi="Helvetica" w:cs="Helvetica"/>
        <w:b/>
        <w:bCs/>
        <w:position w:val="0"/>
        <w:sz w:val="24"/>
        <w:szCs w:val="24"/>
        <w:lang w:val="en-US"/>
      </w:rPr>
    </w:lvl>
    <w:lvl w:ilvl="1">
      <w:start w:val="1"/>
      <w:numFmt w:val="decimal"/>
      <w:lvlText w:val="%1.%2."/>
      <w:lvlJc w:val="left"/>
      <w:pPr>
        <w:tabs>
          <w:tab w:val="num" w:pos="116"/>
        </w:tabs>
      </w:pPr>
      <w:rPr>
        <w:rFonts w:ascii="Helvetica" w:eastAsia="Helvetica" w:hAnsi="Helvetica" w:cs="Helvetica"/>
        <w:b/>
        <w:bCs/>
        <w:position w:val="0"/>
        <w:sz w:val="24"/>
        <w:szCs w:val="24"/>
        <w:lang w:val="en-US"/>
      </w:rPr>
    </w:lvl>
    <w:lvl w:ilvl="2">
      <w:start w:val="1"/>
      <w:numFmt w:val="decimal"/>
      <w:lvlText w:val="%1.%2.%3."/>
      <w:lvlJc w:val="left"/>
      <w:pPr>
        <w:tabs>
          <w:tab w:val="num" w:pos="116"/>
        </w:tabs>
      </w:pPr>
      <w:rPr>
        <w:rFonts w:ascii="Helvetica" w:eastAsia="Helvetica" w:hAnsi="Helvetica" w:cs="Helvetica"/>
        <w:b/>
        <w:bCs/>
        <w:position w:val="0"/>
        <w:sz w:val="24"/>
        <w:szCs w:val="24"/>
        <w:lang w:val="en-US"/>
      </w:rPr>
    </w:lvl>
    <w:lvl w:ilvl="3">
      <w:start w:val="1"/>
      <w:numFmt w:val="decimal"/>
      <w:lvlText w:val="%1.%2.%3.%4."/>
      <w:lvlJc w:val="left"/>
      <w:pPr>
        <w:tabs>
          <w:tab w:val="num" w:pos="116"/>
        </w:tabs>
      </w:pPr>
      <w:rPr>
        <w:rFonts w:ascii="Helvetica" w:eastAsia="Helvetica" w:hAnsi="Helvetica" w:cs="Helvetica"/>
        <w:b/>
        <w:bCs/>
        <w:position w:val="0"/>
        <w:sz w:val="24"/>
        <w:szCs w:val="24"/>
        <w:lang w:val="en-US"/>
      </w:rPr>
    </w:lvl>
    <w:lvl w:ilvl="4">
      <w:start w:val="1"/>
      <w:numFmt w:val="decimal"/>
      <w:lvlText w:val="%1.%2.%3.%4.%5."/>
      <w:lvlJc w:val="left"/>
      <w:pPr>
        <w:tabs>
          <w:tab w:val="num" w:pos="116"/>
        </w:tabs>
      </w:pPr>
      <w:rPr>
        <w:rFonts w:ascii="Helvetica" w:eastAsia="Helvetica" w:hAnsi="Helvetica" w:cs="Helvetica"/>
        <w:b/>
        <w:bCs/>
        <w:position w:val="0"/>
        <w:sz w:val="24"/>
        <w:szCs w:val="24"/>
        <w:lang w:val="en-US"/>
      </w:rPr>
    </w:lvl>
    <w:lvl w:ilvl="5">
      <w:start w:val="1"/>
      <w:numFmt w:val="decimal"/>
      <w:lvlText w:val="%1.%2.%3.%4.%5.%6."/>
      <w:lvlJc w:val="left"/>
      <w:pPr>
        <w:tabs>
          <w:tab w:val="num" w:pos="116"/>
        </w:tabs>
      </w:pPr>
      <w:rPr>
        <w:rFonts w:ascii="Helvetica" w:eastAsia="Helvetica" w:hAnsi="Helvetica" w:cs="Helvetica"/>
        <w:b/>
        <w:bCs/>
        <w:position w:val="0"/>
        <w:sz w:val="24"/>
        <w:szCs w:val="24"/>
        <w:lang w:val="en-US"/>
      </w:rPr>
    </w:lvl>
    <w:lvl w:ilvl="6">
      <w:start w:val="1"/>
      <w:numFmt w:val="decimal"/>
      <w:lvlText w:val="%1.%2.%3.%4.%5.%6.%7."/>
      <w:lvlJc w:val="left"/>
      <w:pPr>
        <w:tabs>
          <w:tab w:val="num" w:pos="116"/>
        </w:tabs>
      </w:pPr>
      <w:rPr>
        <w:rFonts w:ascii="Helvetica" w:eastAsia="Helvetica" w:hAnsi="Helvetica" w:cs="Helvetica"/>
        <w:b/>
        <w:bCs/>
        <w:position w:val="0"/>
        <w:sz w:val="24"/>
        <w:szCs w:val="24"/>
        <w:lang w:val="en-US"/>
      </w:rPr>
    </w:lvl>
    <w:lvl w:ilvl="7">
      <w:start w:val="1"/>
      <w:numFmt w:val="decimal"/>
      <w:lvlText w:val="%1.%2.%3.%4.%5.%6.%7.%8."/>
      <w:lvlJc w:val="left"/>
      <w:pPr>
        <w:tabs>
          <w:tab w:val="num" w:pos="116"/>
        </w:tabs>
      </w:pPr>
      <w:rPr>
        <w:rFonts w:ascii="Helvetica" w:eastAsia="Helvetica" w:hAnsi="Helvetica" w:cs="Helvetica"/>
        <w:b/>
        <w:bCs/>
        <w:position w:val="0"/>
        <w:sz w:val="24"/>
        <w:szCs w:val="24"/>
        <w:lang w:val="en-US"/>
      </w:rPr>
    </w:lvl>
    <w:lvl w:ilvl="8">
      <w:start w:val="1"/>
      <w:numFmt w:val="decimal"/>
      <w:lvlText w:val="%1.%2.%3.%4.%5.%6.%7.%8.%9."/>
      <w:lvlJc w:val="left"/>
      <w:pPr>
        <w:tabs>
          <w:tab w:val="num" w:pos="116"/>
        </w:tabs>
      </w:pPr>
      <w:rPr>
        <w:rFonts w:ascii="Helvetica" w:eastAsia="Helvetica" w:hAnsi="Helvetica" w:cs="Helvetica"/>
        <w:b/>
        <w:bCs/>
        <w:position w:val="0"/>
        <w:sz w:val="24"/>
        <w:szCs w:val="24"/>
        <w:lang w:val="en-US"/>
      </w:rPr>
    </w:lvl>
  </w:abstractNum>
  <w:abstractNum w:abstractNumId="26">
    <w:nsid w:val="64817F04"/>
    <w:multiLevelType w:val="multilevel"/>
    <w:tmpl w:val="1CB21EF8"/>
    <w:styleLink w:val="List13"/>
    <w:lvl w:ilvl="0">
      <w:start w:val="1"/>
      <w:numFmt w:val="decimal"/>
      <w:lvlText w:val="%1."/>
      <w:lvlJc w:val="left"/>
      <w:pPr>
        <w:tabs>
          <w:tab w:val="num" w:pos="116"/>
        </w:tabs>
      </w:pPr>
      <w:rPr>
        <w:rFonts w:ascii="Helvetica" w:eastAsia="Helvetica" w:hAnsi="Helvetica" w:cs="Helvetica"/>
        <w:position w:val="0"/>
      </w:rPr>
    </w:lvl>
    <w:lvl w:ilvl="1">
      <w:start w:val="1"/>
      <w:numFmt w:val="decimal"/>
      <w:lvlText w:val="%1.%2."/>
      <w:lvlJc w:val="left"/>
      <w:pPr>
        <w:tabs>
          <w:tab w:val="num" w:pos="116"/>
        </w:tabs>
      </w:pPr>
      <w:rPr>
        <w:rFonts w:ascii="Helvetica" w:eastAsia="Helvetica" w:hAnsi="Helvetica" w:cs="Helvetica"/>
        <w:position w:val="0"/>
      </w:rPr>
    </w:lvl>
    <w:lvl w:ilvl="2">
      <w:start w:val="1"/>
      <w:numFmt w:val="decimal"/>
      <w:lvlText w:val="%1.%2.%3."/>
      <w:lvlJc w:val="left"/>
      <w:pPr>
        <w:tabs>
          <w:tab w:val="num" w:pos="936"/>
        </w:tabs>
        <w:ind w:left="936" w:hanging="504"/>
      </w:pPr>
      <w:rPr>
        <w:rFonts w:ascii="Helvetica" w:eastAsia="Helvetica" w:hAnsi="Helvetica" w:cs="Helvetica"/>
        <w:position w:val="0"/>
      </w:rPr>
    </w:lvl>
    <w:lvl w:ilvl="3">
      <w:start w:val="1"/>
      <w:numFmt w:val="decimal"/>
      <w:lvlText w:val="%1.%2.%3.%4."/>
      <w:lvlJc w:val="left"/>
      <w:pPr>
        <w:tabs>
          <w:tab w:val="num" w:pos="116"/>
        </w:tabs>
      </w:pPr>
      <w:rPr>
        <w:rFonts w:ascii="Helvetica" w:eastAsia="Helvetica" w:hAnsi="Helvetica" w:cs="Helvetica"/>
        <w:position w:val="0"/>
      </w:rPr>
    </w:lvl>
    <w:lvl w:ilvl="4">
      <w:start w:val="1"/>
      <w:numFmt w:val="decimal"/>
      <w:lvlText w:val="%1.%2.%3.%4.%5."/>
      <w:lvlJc w:val="left"/>
      <w:pPr>
        <w:tabs>
          <w:tab w:val="num" w:pos="116"/>
        </w:tabs>
      </w:pPr>
      <w:rPr>
        <w:rFonts w:ascii="Helvetica" w:eastAsia="Helvetica" w:hAnsi="Helvetica" w:cs="Helvetica"/>
        <w:position w:val="0"/>
      </w:rPr>
    </w:lvl>
    <w:lvl w:ilvl="5">
      <w:start w:val="1"/>
      <w:numFmt w:val="decimal"/>
      <w:lvlText w:val="%1.%2.%3.%4.%5.%6."/>
      <w:lvlJc w:val="left"/>
      <w:pPr>
        <w:tabs>
          <w:tab w:val="num" w:pos="116"/>
        </w:tabs>
      </w:pPr>
      <w:rPr>
        <w:rFonts w:ascii="Helvetica" w:eastAsia="Helvetica" w:hAnsi="Helvetica" w:cs="Helvetica"/>
        <w:position w:val="0"/>
      </w:rPr>
    </w:lvl>
    <w:lvl w:ilvl="6">
      <w:start w:val="1"/>
      <w:numFmt w:val="decimal"/>
      <w:lvlText w:val="%1.%2.%3.%4.%5.%6.%7."/>
      <w:lvlJc w:val="left"/>
      <w:pPr>
        <w:tabs>
          <w:tab w:val="num" w:pos="116"/>
        </w:tabs>
      </w:pPr>
      <w:rPr>
        <w:rFonts w:ascii="Helvetica" w:eastAsia="Helvetica" w:hAnsi="Helvetica" w:cs="Helvetica"/>
        <w:position w:val="0"/>
      </w:rPr>
    </w:lvl>
    <w:lvl w:ilvl="7">
      <w:start w:val="1"/>
      <w:numFmt w:val="decimal"/>
      <w:lvlText w:val="%1.%2.%3.%4.%5.%6.%7.%8."/>
      <w:lvlJc w:val="left"/>
      <w:pPr>
        <w:tabs>
          <w:tab w:val="num" w:pos="116"/>
        </w:tabs>
      </w:pPr>
      <w:rPr>
        <w:rFonts w:ascii="Helvetica" w:eastAsia="Helvetica" w:hAnsi="Helvetica" w:cs="Helvetica"/>
        <w:position w:val="0"/>
      </w:rPr>
    </w:lvl>
    <w:lvl w:ilvl="8">
      <w:start w:val="1"/>
      <w:numFmt w:val="decimal"/>
      <w:lvlText w:val="%1.%2.%3.%4.%5.%6.%7.%8.%9."/>
      <w:lvlJc w:val="left"/>
      <w:pPr>
        <w:tabs>
          <w:tab w:val="num" w:pos="116"/>
        </w:tabs>
      </w:pPr>
      <w:rPr>
        <w:rFonts w:ascii="Helvetica" w:eastAsia="Helvetica" w:hAnsi="Helvetica" w:cs="Helvetica"/>
        <w:position w:val="0"/>
      </w:rPr>
    </w:lvl>
  </w:abstractNum>
  <w:abstractNum w:abstractNumId="27">
    <w:nsid w:val="660B7F2F"/>
    <w:multiLevelType w:val="multilevel"/>
    <w:tmpl w:val="E1923EA2"/>
    <w:styleLink w:val="List27"/>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8">
    <w:nsid w:val="697C7824"/>
    <w:multiLevelType w:val="multilevel"/>
    <w:tmpl w:val="8E4C8D2C"/>
    <w:styleLink w:val="List24"/>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792"/>
        </w:tabs>
        <w:ind w:left="792" w:hanging="504"/>
      </w:pPr>
      <w:rPr>
        <w:rFonts w:ascii="Helvetica" w:eastAsia="Helvetica" w:hAnsi="Helvetica" w:cs="Helvetica"/>
        <w:position w:val="0"/>
        <w:sz w:val="24"/>
        <w:szCs w:val="24"/>
        <w:lang w:val="en-US"/>
      </w:rPr>
    </w:lvl>
    <w:lvl w:ilvl="2">
      <w:start w:val="1"/>
      <w:numFmt w:val="decimal"/>
      <w:lvlText w:val="%1.%2.%3."/>
      <w:lvlJc w:val="left"/>
      <w:pPr>
        <w:tabs>
          <w:tab w:val="num" w:pos="116"/>
        </w:tabs>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29">
    <w:nsid w:val="74792089"/>
    <w:multiLevelType w:val="multilevel"/>
    <w:tmpl w:val="A10859D4"/>
    <w:styleLink w:val="List25"/>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abstractNum w:abstractNumId="30">
    <w:nsid w:val="79BE40BE"/>
    <w:multiLevelType w:val="multilevel"/>
    <w:tmpl w:val="ED267F9C"/>
    <w:styleLink w:val="List51"/>
    <w:lvl w:ilvl="0">
      <w:start w:val="3"/>
      <w:numFmt w:val="decimal"/>
      <w:lvlText w:val="%1."/>
      <w:lvlJc w:val="left"/>
      <w:rPr>
        <w:rFonts w:ascii="Helvetica" w:eastAsia="Helvetica" w:hAnsi="Helvetica" w:cs="Helvetica"/>
        <w:b/>
        <w:bCs/>
        <w:position w:val="0"/>
      </w:rPr>
    </w:lvl>
    <w:lvl w:ilvl="1">
      <w:start w:val="1"/>
      <w:numFmt w:val="decimal"/>
      <w:lvlText w:val="%1.%2."/>
      <w:lvlJc w:val="left"/>
      <w:rPr>
        <w:rFonts w:ascii="Helvetica" w:eastAsia="Helvetica" w:hAnsi="Helvetica" w:cs="Helvetica"/>
        <w:b/>
        <w:bCs/>
        <w:position w:val="0"/>
      </w:rPr>
    </w:lvl>
    <w:lvl w:ilvl="2">
      <w:start w:val="1"/>
      <w:numFmt w:val="decimal"/>
      <w:lvlText w:val="%1.%2.%3."/>
      <w:lvlJc w:val="left"/>
      <w:rPr>
        <w:rFonts w:ascii="Helvetica" w:eastAsia="Helvetica" w:hAnsi="Helvetica" w:cs="Helvetica"/>
        <w:b/>
        <w:bCs/>
        <w:position w:val="0"/>
      </w:rPr>
    </w:lvl>
    <w:lvl w:ilvl="3">
      <w:start w:val="1"/>
      <w:numFmt w:val="decimal"/>
      <w:lvlText w:val="%1.%2.%3.%4."/>
      <w:lvlJc w:val="left"/>
      <w:rPr>
        <w:rFonts w:ascii="Helvetica" w:eastAsia="Helvetica" w:hAnsi="Helvetica" w:cs="Helvetica"/>
        <w:b/>
        <w:bCs/>
        <w:position w:val="0"/>
      </w:rPr>
    </w:lvl>
    <w:lvl w:ilvl="4">
      <w:start w:val="1"/>
      <w:numFmt w:val="decimal"/>
      <w:lvlText w:val="%1.%2.%3.%4.%5."/>
      <w:lvlJc w:val="left"/>
      <w:rPr>
        <w:rFonts w:ascii="Helvetica" w:eastAsia="Helvetica" w:hAnsi="Helvetica" w:cs="Helvetica"/>
        <w:b/>
        <w:bCs/>
        <w:position w:val="0"/>
      </w:rPr>
    </w:lvl>
    <w:lvl w:ilvl="5">
      <w:start w:val="1"/>
      <w:numFmt w:val="decimal"/>
      <w:lvlText w:val="%1.%2.%3.%4.%5.%6."/>
      <w:lvlJc w:val="left"/>
      <w:rPr>
        <w:rFonts w:ascii="Helvetica" w:eastAsia="Helvetica" w:hAnsi="Helvetica" w:cs="Helvetica"/>
        <w:b/>
        <w:bCs/>
        <w:position w:val="0"/>
      </w:rPr>
    </w:lvl>
    <w:lvl w:ilvl="6">
      <w:start w:val="1"/>
      <w:numFmt w:val="decimal"/>
      <w:lvlText w:val="%1.%2.%3.%4.%5.%6.%7."/>
      <w:lvlJc w:val="left"/>
      <w:rPr>
        <w:rFonts w:ascii="Helvetica" w:eastAsia="Helvetica" w:hAnsi="Helvetica" w:cs="Helvetica"/>
        <w:b/>
        <w:bCs/>
        <w:position w:val="0"/>
      </w:rPr>
    </w:lvl>
    <w:lvl w:ilvl="7">
      <w:start w:val="1"/>
      <w:numFmt w:val="decimal"/>
      <w:lvlText w:val="%1.%2.%3.%4.%5.%6.%7.%8."/>
      <w:lvlJc w:val="left"/>
      <w:rPr>
        <w:rFonts w:ascii="Helvetica" w:eastAsia="Helvetica" w:hAnsi="Helvetica" w:cs="Helvetica"/>
        <w:b/>
        <w:bCs/>
        <w:position w:val="0"/>
      </w:rPr>
    </w:lvl>
    <w:lvl w:ilvl="8">
      <w:start w:val="1"/>
      <w:numFmt w:val="decimal"/>
      <w:lvlText w:val="%1.%2.%3.%4.%5.%6.%7.%8.%9."/>
      <w:lvlJc w:val="left"/>
      <w:rPr>
        <w:rFonts w:ascii="Helvetica" w:eastAsia="Helvetica" w:hAnsi="Helvetica" w:cs="Helvetica"/>
        <w:b/>
        <w:bCs/>
        <w:position w:val="0"/>
      </w:rPr>
    </w:lvl>
  </w:abstractNum>
  <w:abstractNum w:abstractNumId="31">
    <w:nsid w:val="7E915762"/>
    <w:multiLevelType w:val="multilevel"/>
    <w:tmpl w:val="47B2C3F2"/>
    <w:styleLink w:val="List19"/>
    <w:lvl w:ilvl="0">
      <w:start w:val="1"/>
      <w:numFmt w:val="decimal"/>
      <w:lvlText w:val="%1."/>
      <w:lvlJc w:val="left"/>
      <w:rPr>
        <w:strike/>
        <w:dstrike w:val="0"/>
        <w:position w:val="0"/>
      </w:rPr>
    </w:lvl>
    <w:lvl w:ilvl="1">
      <w:start w:val="1"/>
      <w:numFmt w:val="decimal"/>
      <w:lvlText w:val="%1.%2."/>
      <w:lvlJc w:val="left"/>
      <w:rPr>
        <w:strike/>
        <w:dstrike w:val="0"/>
        <w:position w:val="0"/>
      </w:rPr>
    </w:lvl>
    <w:lvl w:ilvl="2">
      <w:start w:val="1"/>
      <w:numFmt w:val="decimal"/>
      <w:lvlText w:val="%1.%2.%3."/>
      <w:lvlJc w:val="left"/>
      <w:rPr>
        <w:strike/>
        <w:dstrike w:val="0"/>
        <w:position w:val="0"/>
      </w:rPr>
    </w:lvl>
    <w:lvl w:ilvl="3">
      <w:start w:val="1"/>
      <w:numFmt w:val="decimal"/>
      <w:lvlText w:val="%1.%2.%3.%4."/>
      <w:lvlJc w:val="left"/>
      <w:rPr>
        <w:strike/>
        <w:dstrike w:val="0"/>
        <w:position w:val="0"/>
      </w:rPr>
    </w:lvl>
    <w:lvl w:ilvl="4">
      <w:start w:val="1"/>
      <w:numFmt w:val="decimal"/>
      <w:lvlText w:val="%1.%2.%3.%4.%5."/>
      <w:lvlJc w:val="left"/>
      <w:rPr>
        <w:strike/>
        <w:dstrike w:val="0"/>
        <w:position w:val="0"/>
      </w:rPr>
    </w:lvl>
    <w:lvl w:ilvl="5">
      <w:start w:val="1"/>
      <w:numFmt w:val="decimal"/>
      <w:lvlText w:val="%1.%2.%3.%4.%5.%6."/>
      <w:lvlJc w:val="left"/>
      <w:rPr>
        <w:strike/>
        <w:dstrike w:val="0"/>
        <w:position w:val="0"/>
      </w:rPr>
    </w:lvl>
    <w:lvl w:ilvl="6">
      <w:start w:val="1"/>
      <w:numFmt w:val="decimal"/>
      <w:lvlText w:val="%1.%2.%3.%4.%5.%6.%7."/>
      <w:lvlJc w:val="left"/>
      <w:rPr>
        <w:strike/>
        <w:dstrike w:val="0"/>
        <w:position w:val="0"/>
      </w:rPr>
    </w:lvl>
    <w:lvl w:ilvl="7">
      <w:start w:val="1"/>
      <w:numFmt w:val="decimal"/>
      <w:lvlText w:val="%1.%2.%3.%4.%5.%6.%7.%8."/>
      <w:lvlJc w:val="left"/>
      <w:rPr>
        <w:strike/>
        <w:dstrike w:val="0"/>
        <w:position w:val="0"/>
      </w:rPr>
    </w:lvl>
    <w:lvl w:ilvl="8">
      <w:start w:val="1"/>
      <w:numFmt w:val="decimal"/>
      <w:lvlText w:val="%1.%2.%3.%4.%5.%6.%7.%8.%9."/>
      <w:lvlJc w:val="left"/>
      <w:rPr>
        <w:strike/>
        <w:dstrike w:val="0"/>
        <w:position w:val="0"/>
      </w:rPr>
    </w:lvl>
  </w:abstractNum>
  <w:abstractNum w:abstractNumId="32">
    <w:nsid w:val="7EB66DA5"/>
    <w:multiLevelType w:val="multilevel"/>
    <w:tmpl w:val="5D66AB74"/>
    <w:styleLink w:val="List26"/>
    <w:lvl w:ilvl="0">
      <w:start w:val="1"/>
      <w:numFmt w:val="decimal"/>
      <w:lvlText w:val="%1."/>
      <w:lvlJc w:val="left"/>
      <w:pPr>
        <w:tabs>
          <w:tab w:val="num" w:pos="116"/>
        </w:tabs>
      </w:pPr>
      <w:rPr>
        <w:rFonts w:ascii="Helvetica" w:eastAsia="Helvetica" w:hAnsi="Helvetica" w:cs="Helvetica"/>
        <w:position w:val="0"/>
        <w:sz w:val="24"/>
        <w:szCs w:val="24"/>
        <w:lang w:val="en-US"/>
      </w:rPr>
    </w:lvl>
    <w:lvl w:ilvl="1">
      <w:start w:val="1"/>
      <w:numFmt w:val="decimal"/>
      <w:lvlText w:val="%1.%2."/>
      <w:lvlJc w:val="left"/>
      <w:pPr>
        <w:tabs>
          <w:tab w:val="num" w:pos="116"/>
        </w:tabs>
      </w:pPr>
      <w:rPr>
        <w:rFonts w:ascii="Helvetica" w:eastAsia="Helvetica" w:hAnsi="Helvetica" w:cs="Helvetica"/>
        <w:position w:val="0"/>
        <w:sz w:val="24"/>
        <w:szCs w:val="24"/>
        <w:lang w:val="en-US"/>
      </w:rPr>
    </w:lvl>
    <w:lvl w:ilvl="2">
      <w:start w:val="1"/>
      <w:numFmt w:val="decimal"/>
      <w:lvlText w:val="%1.%2.%3."/>
      <w:lvlJc w:val="left"/>
      <w:pPr>
        <w:tabs>
          <w:tab w:val="num" w:pos="936"/>
        </w:tabs>
        <w:ind w:left="936" w:hanging="504"/>
      </w:pPr>
      <w:rPr>
        <w:rFonts w:ascii="Helvetica" w:eastAsia="Helvetica" w:hAnsi="Helvetica" w:cs="Helvetica"/>
        <w:position w:val="0"/>
        <w:sz w:val="24"/>
        <w:szCs w:val="24"/>
        <w:lang w:val="en-US"/>
      </w:rPr>
    </w:lvl>
    <w:lvl w:ilvl="3">
      <w:start w:val="1"/>
      <w:numFmt w:val="decimal"/>
      <w:lvlText w:val="%1.%2.%3.%4."/>
      <w:lvlJc w:val="left"/>
      <w:pPr>
        <w:tabs>
          <w:tab w:val="num" w:pos="116"/>
        </w:tabs>
      </w:pPr>
      <w:rPr>
        <w:rFonts w:ascii="Helvetica" w:eastAsia="Helvetica" w:hAnsi="Helvetica" w:cs="Helvetica"/>
        <w:position w:val="0"/>
        <w:sz w:val="24"/>
        <w:szCs w:val="24"/>
        <w:lang w:val="en-US"/>
      </w:rPr>
    </w:lvl>
    <w:lvl w:ilvl="4">
      <w:start w:val="1"/>
      <w:numFmt w:val="decimal"/>
      <w:lvlText w:val="%1.%2.%3.%4.%5."/>
      <w:lvlJc w:val="left"/>
      <w:pPr>
        <w:tabs>
          <w:tab w:val="num" w:pos="116"/>
        </w:tabs>
      </w:pPr>
      <w:rPr>
        <w:rFonts w:ascii="Helvetica" w:eastAsia="Helvetica" w:hAnsi="Helvetica" w:cs="Helvetica"/>
        <w:position w:val="0"/>
        <w:sz w:val="24"/>
        <w:szCs w:val="24"/>
        <w:lang w:val="en-US"/>
      </w:rPr>
    </w:lvl>
    <w:lvl w:ilvl="5">
      <w:start w:val="1"/>
      <w:numFmt w:val="decimal"/>
      <w:lvlText w:val="%1.%2.%3.%4.%5.%6."/>
      <w:lvlJc w:val="left"/>
      <w:pPr>
        <w:tabs>
          <w:tab w:val="num" w:pos="116"/>
        </w:tabs>
      </w:pPr>
      <w:rPr>
        <w:rFonts w:ascii="Helvetica" w:eastAsia="Helvetica" w:hAnsi="Helvetica" w:cs="Helvetica"/>
        <w:position w:val="0"/>
        <w:sz w:val="24"/>
        <w:szCs w:val="24"/>
        <w:lang w:val="en-US"/>
      </w:rPr>
    </w:lvl>
    <w:lvl w:ilvl="6">
      <w:start w:val="1"/>
      <w:numFmt w:val="decimal"/>
      <w:lvlText w:val="%1.%2.%3.%4.%5.%6.%7."/>
      <w:lvlJc w:val="left"/>
      <w:pPr>
        <w:tabs>
          <w:tab w:val="num" w:pos="116"/>
        </w:tabs>
      </w:pPr>
      <w:rPr>
        <w:rFonts w:ascii="Helvetica" w:eastAsia="Helvetica" w:hAnsi="Helvetica" w:cs="Helvetica"/>
        <w:position w:val="0"/>
        <w:sz w:val="24"/>
        <w:szCs w:val="24"/>
        <w:lang w:val="en-US"/>
      </w:rPr>
    </w:lvl>
    <w:lvl w:ilvl="7">
      <w:start w:val="1"/>
      <w:numFmt w:val="decimal"/>
      <w:lvlText w:val="%1.%2.%3.%4.%5.%6.%7.%8."/>
      <w:lvlJc w:val="left"/>
      <w:pPr>
        <w:tabs>
          <w:tab w:val="num" w:pos="116"/>
        </w:tabs>
      </w:pPr>
      <w:rPr>
        <w:rFonts w:ascii="Helvetica" w:eastAsia="Helvetica" w:hAnsi="Helvetica" w:cs="Helvetica"/>
        <w:position w:val="0"/>
        <w:sz w:val="24"/>
        <w:szCs w:val="24"/>
        <w:lang w:val="en-US"/>
      </w:rPr>
    </w:lvl>
    <w:lvl w:ilvl="8">
      <w:start w:val="1"/>
      <w:numFmt w:val="decimal"/>
      <w:lvlText w:val="%1.%2.%3.%4.%5.%6.%7.%8.%9."/>
      <w:lvlJc w:val="left"/>
      <w:pPr>
        <w:tabs>
          <w:tab w:val="num" w:pos="116"/>
        </w:tabs>
      </w:pPr>
      <w:rPr>
        <w:rFonts w:ascii="Helvetica" w:eastAsia="Helvetica" w:hAnsi="Helvetica" w:cs="Helvetica"/>
        <w:position w:val="0"/>
        <w:sz w:val="24"/>
        <w:szCs w:val="24"/>
        <w:lang w:val="en-US"/>
      </w:rPr>
    </w:lvl>
  </w:abstractNum>
  <w:num w:numId="1">
    <w:abstractNumId w:val="7"/>
  </w:num>
  <w:num w:numId="2">
    <w:abstractNumId w:val="22"/>
  </w:num>
  <w:num w:numId="3">
    <w:abstractNumId w:val="9"/>
  </w:num>
  <w:num w:numId="4">
    <w:abstractNumId w:val="20"/>
  </w:num>
  <w:num w:numId="5">
    <w:abstractNumId w:val="5"/>
  </w:num>
  <w:num w:numId="6">
    <w:abstractNumId w:val="30"/>
  </w:num>
  <w:num w:numId="7">
    <w:abstractNumId w:val="24"/>
    <w:lvlOverride w:ilvl="0">
      <w:lvl w:ilvl="0">
        <w:numFmt w:val="decimal"/>
        <w:lvlText w:val=""/>
        <w:lvlJc w:val="left"/>
      </w:lvl>
    </w:lvlOverride>
    <w:lvlOverride w:ilvl="1">
      <w:lvl w:ilvl="1">
        <w:start w:val="1"/>
        <w:numFmt w:val="decimal"/>
        <w:lvlText w:val="%1.%2."/>
        <w:lvlJc w:val="left"/>
        <w:pPr>
          <w:tabs>
            <w:tab w:val="num" w:pos="792"/>
          </w:tabs>
          <w:ind w:left="792" w:hanging="504"/>
        </w:pPr>
        <w:rPr>
          <w:rFonts w:ascii="Helvetica" w:eastAsia="Helvetica" w:hAnsi="Helvetica" w:cs="Helvetica"/>
          <w:color w:val="auto"/>
          <w:position w:val="0"/>
        </w:rPr>
      </w:lvl>
    </w:lvlOverride>
  </w:num>
  <w:num w:numId="8">
    <w:abstractNumId w:val="0"/>
  </w:num>
  <w:num w:numId="9">
    <w:abstractNumId w:val="6"/>
  </w:num>
  <w:num w:numId="10">
    <w:abstractNumId w:val="8"/>
  </w:num>
  <w:num w:numId="11">
    <w:abstractNumId w:val="23"/>
  </w:num>
  <w:num w:numId="12">
    <w:abstractNumId w:val="19"/>
  </w:num>
  <w:num w:numId="13">
    <w:abstractNumId w:val="12"/>
  </w:num>
  <w:num w:numId="14">
    <w:abstractNumId w:val="26"/>
  </w:num>
  <w:num w:numId="15">
    <w:abstractNumId w:val="3"/>
  </w:num>
  <w:num w:numId="16">
    <w:abstractNumId w:val="2"/>
  </w:num>
  <w:num w:numId="17">
    <w:abstractNumId w:val="4"/>
  </w:num>
  <w:num w:numId="18">
    <w:abstractNumId w:val="14"/>
  </w:num>
  <w:num w:numId="19">
    <w:abstractNumId w:val="18"/>
  </w:num>
  <w:num w:numId="20">
    <w:abstractNumId w:val="31"/>
  </w:num>
  <w:num w:numId="21">
    <w:abstractNumId w:val="13"/>
  </w:num>
  <w:num w:numId="22">
    <w:abstractNumId w:val="16"/>
  </w:num>
  <w:num w:numId="23">
    <w:abstractNumId w:val="10"/>
  </w:num>
  <w:num w:numId="24">
    <w:abstractNumId w:val="1"/>
  </w:num>
  <w:num w:numId="25">
    <w:abstractNumId w:val="28"/>
  </w:num>
  <w:num w:numId="26">
    <w:abstractNumId w:val="29"/>
  </w:num>
  <w:num w:numId="27">
    <w:abstractNumId w:val="32"/>
  </w:num>
  <w:num w:numId="28">
    <w:abstractNumId w:val="27"/>
  </w:num>
  <w:num w:numId="29">
    <w:abstractNumId w:val="15"/>
  </w:num>
  <w:num w:numId="30">
    <w:abstractNumId w:val="17"/>
  </w:num>
  <w:num w:numId="31">
    <w:abstractNumId w:val="21"/>
  </w:num>
  <w:num w:numId="32">
    <w:abstractNumId w:val="25"/>
  </w:num>
  <w:num w:numId="33">
    <w:abstractNumId w:val="11"/>
  </w:num>
  <w:num w:numId="34">
    <w:abstractNumId w:val="2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FELayout/>
  </w:compat>
  <w:rsids>
    <w:rsidRoot w:val="004845D4"/>
    <w:rsid w:val="000563C7"/>
    <w:rsid w:val="00234DB3"/>
    <w:rsid w:val="00477A76"/>
    <w:rsid w:val="004845D4"/>
    <w:rsid w:val="00486439"/>
    <w:rsid w:val="00524EC3"/>
    <w:rsid w:val="006772CE"/>
    <w:rsid w:val="00960980"/>
    <w:rsid w:val="00A55F03"/>
    <w:rsid w:val="00DD4E2F"/>
    <w:rsid w:val="00DE3642"/>
    <w:rsid w:val="00E2626B"/>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098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960980"/>
    <w:rPr>
      <w:u w:val="single"/>
    </w:rPr>
  </w:style>
  <w:style w:type="paragraph" w:customStyle="1" w:styleId="Intestazioneepidipagina">
    <w:name w:val="Intestazione e piè di pagina"/>
    <w:rsid w:val="00960980"/>
    <w:pPr>
      <w:tabs>
        <w:tab w:val="right" w:pos="9020"/>
      </w:tabs>
    </w:pPr>
    <w:rPr>
      <w:rFonts w:ascii="Helvetica" w:hAnsi="Arial Unicode MS" w:cs="Arial Unicode MS"/>
      <w:color w:val="000000"/>
      <w:sz w:val="24"/>
      <w:szCs w:val="24"/>
    </w:rPr>
  </w:style>
  <w:style w:type="paragraph" w:styleId="Footer">
    <w:name w:val="footer"/>
    <w:rsid w:val="00960980"/>
    <w:pPr>
      <w:tabs>
        <w:tab w:val="center" w:pos="4320"/>
        <w:tab w:val="right" w:pos="8640"/>
      </w:tabs>
    </w:pPr>
    <w:rPr>
      <w:rFonts w:ascii="Arial Unicode MS" w:hAnsi="Arial Unicode MS" w:cs="Arial Unicode MS"/>
      <w:color w:val="000000"/>
      <w:sz w:val="24"/>
      <w:szCs w:val="24"/>
      <w:u w:color="000000"/>
    </w:rPr>
  </w:style>
  <w:style w:type="paragraph" w:styleId="BodyText">
    <w:name w:val="Body Text"/>
    <w:rsid w:val="00960980"/>
    <w:rPr>
      <w:rFonts w:ascii="Times" w:hAnsi="Arial Unicode MS" w:cs="Arial Unicode MS"/>
      <w:i/>
      <w:iCs/>
      <w:color w:val="000000"/>
      <w:sz w:val="24"/>
      <w:szCs w:val="24"/>
      <w:u w:color="000000"/>
    </w:rPr>
  </w:style>
  <w:style w:type="paragraph" w:customStyle="1" w:styleId="CM10">
    <w:name w:val="CM10"/>
    <w:next w:val="Default"/>
    <w:rsid w:val="00960980"/>
    <w:pPr>
      <w:widowControl w:val="0"/>
    </w:pPr>
    <w:rPr>
      <w:rFonts w:ascii="Arial Unicode MS" w:hAnsi="Arial Unicode MS" w:cs="Arial Unicode MS"/>
      <w:color w:val="000000"/>
      <w:sz w:val="24"/>
      <w:szCs w:val="24"/>
      <w:u w:color="000000"/>
    </w:rPr>
  </w:style>
  <w:style w:type="paragraph" w:customStyle="1" w:styleId="Default">
    <w:name w:val="Default"/>
    <w:rsid w:val="00960980"/>
    <w:pPr>
      <w:widowControl w:val="0"/>
    </w:pPr>
    <w:rPr>
      <w:rFonts w:ascii="Arial Unicode MS" w:hAnsi="Arial Unicode MS" w:cs="Arial Unicode MS"/>
      <w:color w:val="000000"/>
      <w:sz w:val="24"/>
      <w:szCs w:val="24"/>
      <w:u w:color="000000"/>
    </w:rPr>
  </w:style>
  <w:style w:type="paragraph" w:customStyle="1" w:styleId="Standard">
    <w:name w:val="Standard"/>
    <w:rsid w:val="00960980"/>
    <w:pPr>
      <w:suppressAutoHyphens/>
    </w:pPr>
    <w:rPr>
      <w:rFonts w:hAnsi="Arial Unicode MS" w:cs="Arial Unicode MS"/>
      <w:color w:val="000000"/>
      <w:kern w:val="1"/>
      <w:sz w:val="24"/>
      <w:szCs w:val="24"/>
      <w:u w:color="000000"/>
      <w:lang w:val="it-IT"/>
    </w:rPr>
  </w:style>
  <w:style w:type="character" w:customStyle="1" w:styleId="Nessuno">
    <w:name w:val="Nessuno"/>
    <w:rsid w:val="00960980"/>
  </w:style>
  <w:style w:type="character" w:customStyle="1" w:styleId="Hyperlink0">
    <w:name w:val="Hyperlink.0"/>
    <w:basedOn w:val="Nessuno"/>
    <w:rsid w:val="00960980"/>
    <w:rPr>
      <w:color w:val="000000"/>
      <w:sz w:val="24"/>
      <w:szCs w:val="24"/>
      <w:u w:val="single" w:color="000000"/>
      <w:lang w:val="it-IT"/>
    </w:rPr>
  </w:style>
  <w:style w:type="character" w:customStyle="1" w:styleId="Hyperlink1">
    <w:name w:val="Hyperlink.1"/>
    <w:basedOn w:val="Nessuno"/>
    <w:rsid w:val="00960980"/>
    <w:rPr>
      <w:color w:val="000000"/>
      <w:sz w:val="24"/>
      <w:szCs w:val="24"/>
      <w:u w:val="single" w:color="000000"/>
      <w:lang w:val="en-US"/>
    </w:rPr>
  </w:style>
  <w:style w:type="paragraph" w:customStyle="1" w:styleId="CorpoA">
    <w:name w:val="Corpo A"/>
    <w:rsid w:val="00960980"/>
    <w:rPr>
      <w:rFonts w:ascii="Times" w:hAnsi="Arial Unicode MS" w:cs="Arial Unicode MS"/>
      <w:color w:val="000000"/>
      <w:sz w:val="24"/>
      <w:szCs w:val="24"/>
      <w:u w:color="000000"/>
    </w:rPr>
  </w:style>
  <w:style w:type="character" w:customStyle="1" w:styleId="Hyperlink2">
    <w:name w:val="Hyperlink.2"/>
    <w:basedOn w:val="Nessuno"/>
    <w:rsid w:val="00960980"/>
    <w:rPr>
      <w:rFonts w:ascii="Helvetica" w:eastAsia="Helvetica" w:hAnsi="Helvetica" w:cs="Helvetica"/>
      <w:color w:val="0000FF"/>
      <w:sz w:val="22"/>
      <w:szCs w:val="22"/>
      <w:u w:val="single" w:color="0000FF"/>
      <w:lang w:val="en-US"/>
    </w:rPr>
  </w:style>
  <w:style w:type="numbering" w:customStyle="1" w:styleId="List0">
    <w:name w:val="List 0"/>
    <w:basedOn w:val="Stileimportato1"/>
    <w:rsid w:val="00960980"/>
    <w:pPr>
      <w:numPr>
        <w:numId w:val="1"/>
      </w:numPr>
    </w:pPr>
  </w:style>
  <w:style w:type="numbering" w:customStyle="1" w:styleId="Stileimportato1">
    <w:name w:val="Stile importato 1"/>
    <w:rsid w:val="00960980"/>
  </w:style>
  <w:style w:type="numbering" w:customStyle="1" w:styleId="List1">
    <w:name w:val="List 1"/>
    <w:basedOn w:val="Stileimportato2"/>
    <w:rsid w:val="00960980"/>
    <w:pPr>
      <w:numPr>
        <w:numId w:val="2"/>
      </w:numPr>
    </w:pPr>
  </w:style>
  <w:style w:type="numbering" w:customStyle="1" w:styleId="Stileimportato2">
    <w:name w:val="Stile importato 2"/>
    <w:rsid w:val="00960980"/>
  </w:style>
  <w:style w:type="paragraph" w:customStyle="1" w:styleId="CorpoB">
    <w:name w:val="Corpo B"/>
    <w:rsid w:val="00960980"/>
    <w:rPr>
      <w:rFonts w:hAnsi="Arial Unicode MS" w:cs="Arial Unicode MS"/>
      <w:color w:val="000000"/>
      <w:sz w:val="24"/>
      <w:szCs w:val="24"/>
      <w:u w:color="000000"/>
    </w:rPr>
  </w:style>
  <w:style w:type="numbering" w:customStyle="1" w:styleId="List21">
    <w:name w:val="List 21"/>
    <w:basedOn w:val="Stileimportato3"/>
    <w:rsid w:val="00960980"/>
    <w:pPr>
      <w:numPr>
        <w:numId w:val="3"/>
      </w:numPr>
    </w:pPr>
  </w:style>
  <w:style w:type="numbering" w:customStyle="1" w:styleId="Stileimportato3">
    <w:name w:val="Stile importato 3"/>
    <w:rsid w:val="00960980"/>
  </w:style>
  <w:style w:type="numbering" w:customStyle="1" w:styleId="List31">
    <w:name w:val="List 31"/>
    <w:basedOn w:val="Stileimportato4"/>
    <w:rsid w:val="00960980"/>
    <w:pPr>
      <w:numPr>
        <w:numId w:val="4"/>
      </w:numPr>
    </w:pPr>
  </w:style>
  <w:style w:type="numbering" w:customStyle="1" w:styleId="Stileimportato4">
    <w:name w:val="Stile importato 4"/>
    <w:rsid w:val="00960980"/>
  </w:style>
  <w:style w:type="character" w:customStyle="1" w:styleId="Barrato">
    <w:name w:val="Barrato"/>
    <w:rsid w:val="00960980"/>
    <w:rPr>
      <w:strike/>
      <w:dstrike w:val="0"/>
      <w:lang w:val="en-US"/>
    </w:rPr>
  </w:style>
  <w:style w:type="numbering" w:customStyle="1" w:styleId="List41">
    <w:name w:val="List 41"/>
    <w:basedOn w:val="Stileimportato4"/>
    <w:rsid w:val="00960980"/>
    <w:pPr>
      <w:numPr>
        <w:numId w:val="5"/>
      </w:numPr>
    </w:pPr>
  </w:style>
  <w:style w:type="numbering" w:customStyle="1" w:styleId="List51">
    <w:name w:val="List 51"/>
    <w:basedOn w:val="Stileimportato5"/>
    <w:rsid w:val="00960980"/>
    <w:pPr>
      <w:numPr>
        <w:numId w:val="6"/>
      </w:numPr>
    </w:pPr>
  </w:style>
  <w:style w:type="numbering" w:customStyle="1" w:styleId="Stileimportato5">
    <w:name w:val="Stile importato 5"/>
    <w:rsid w:val="00960980"/>
  </w:style>
  <w:style w:type="numbering" w:customStyle="1" w:styleId="List6">
    <w:name w:val="List 6"/>
    <w:basedOn w:val="Stileimportato6"/>
    <w:rsid w:val="00960980"/>
    <w:pPr>
      <w:numPr>
        <w:numId w:val="34"/>
      </w:numPr>
    </w:pPr>
  </w:style>
  <w:style w:type="numbering" w:customStyle="1" w:styleId="Stileimportato6">
    <w:name w:val="Stile importato 6"/>
    <w:rsid w:val="00960980"/>
  </w:style>
  <w:style w:type="numbering" w:customStyle="1" w:styleId="List7">
    <w:name w:val="List 7"/>
    <w:basedOn w:val="Stileimportato7"/>
    <w:rsid w:val="00960980"/>
    <w:pPr>
      <w:numPr>
        <w:numId w:val="8"/>
      </w:numPr>
    </w:pPr>
  </w:style>
  <w:style w:type="numbering" w:customStyle="1" w:styleId="Stileimportato7">
    <w:name w:val="Stile importato 7"/>
    <w:rsid w:val="00960980"/>
  </w:style>
  <w:style w:type="numbering" w:customStyle="1" w:styleId="List8">
    <w:name w:val="List 8"/>
    <w:basedOn w:val="Stileimportato8"/>
    <w:rsid w:val="00960980"/>
    <w:pPr>
      <w:numPr>
        <w:numId w:val="9"/>
      </w:numPr>
    </w:pPr>
  </w:style>
  <w:style w:type="numbering" w:customStyle="1" w:styleId="Stileimportato8">
    <w:name w:val="Stile importato 8"/>
    <w:rsid w:val="00960980"/>
  </w:style>
  <w:style w:type="numbering" w:customStyle="1" w:styleId="List9">
    <w:name w:val="List 9"/>
    <w:basedOn w:val="Stileimportato9"/>
    <w:rsid w:val="00960980"/>
    <w:pPr>
      <w:numPr>
        <w:numId w:val="10"/>
      </w:numPr>
    </w:pPr>
  </w:style>
  <w:style w:type="numbering" w:customStyle="1" w:styleId="Stileimportato9">
    <w:name w:val="Stile importato 9"/>
    <w:rsid w:val="00960980"/>
  </w:style>
  <w:style w:type="numbering" w:customStyle="1" w:styleId="List10">
    <w:name w:val="List 10"/>
    <w:basedOn w:val="Stileimportato10"/>
    <w:rsid w:val="00960980"/>
    <w:pPr>
      <w:numPr>
        <w:numId w:val="11"/>
      </w:numPr>
    </w:pPr>
  </w:style>
  <w:style w:type="numbering" w:customStyle="1" w:styleId="Stileimportato10">
    <w:name w:val="Stile importato 10"/>
    <w:rsid w:val="00960980"/>
  </w:style>
  <w:style w:type="numbering" w:customStyle="1" w:styleId="List11">
    <w:name w:val="List 11"/>
    <w:basedOn w:val="Stileimportato11"/>
    <w:rsid w:val="00960980"/>
    <w:pPr>
      <w:numPr>
        <w:numId w:val="12"/>
      </w:numPr>
    </w:pPr>
  </w:style>
  <w:style w:type="numbering" w:customStyle="1" w:styleId="Stileimportato11">
    <w:name w:val="Stile importato 11"/>
    <w:rsid w:val="00960980"/>
  </w:style>
  <w:style w:type="numbering" w:customStyle="1" w:styleId="List12">
    <w:name w:val="List 12"/>
    <w:basedOn w:val="Stileimportato12"/>
    <w:rsid w:val="00960980"/>
    <w:pPr>
      <w:numPr>
        <w:numId w:val="13"/>
      </w:numPr>
    </w:pPr>
  </w:style>
  <w:style w:type="numbering" w:customStyle="1" w:styleId="Stileimportato12">
    <w:name w:val="Stile importato 12"/>
    <w:rsid w:val="00960980"/>
  </w:style>
  <w:style w:type="numbering" w:customStyle="1" w:styleId="List13">
    <w:name w:val="List 13"/>
    <w:basedOn w:val="Stileimportato13"/>
    <w:rsid w:val="00960980"/>
    <w:pPr>
      <w:numPr>
        <w:numId w:val="14"/>
      </w:numPr>
    </w:pPr>
  </w:style>
  <w:style w:type="numbering" w:customStyle="1" w:styleId="Stileimportato13">
    <w:name w:val="Stile importato 13"/>
    <w:rsid w:val="00960980"/>
  </w:style>
  <w:style w:type="numbering" w:customStyle="1" w:styleId="List14">
    <w:name w:val="List 14"/>
    <w:basedOn w:val="Stileimportato14"/>
    <w:rsid w:val="00960980"/>
    <w:pPr>
      <w:numPr>
        <w:numId w:val="15"/>
      </w:numPr>
    </w:pPr>
  </w:style>
  <w:style w:type="numbering" w:customStyle="1" w:styleId="Stileimportato14">
    <w:name w:val="Stile importato 14"/>
    <w:rsid w:val="00960980"/>
  </w:style>
  <w:style w:type="numbering" w:customStyle="1" w:styleId="List15">
    <w:name w:val="List 15"/>
    <w:basedOn w:val="Stileimportato15"/>
    <w:rsid w:val="00960980"/>
    <w:pPr>
      <w:numPr>
        <w:numId w:val="16"/>
      </w:numPr>
    </w:pPr>
  </w:style>
  <w:style w:type="numbering" w:customStyle="1" w:styleId="Stileimportato15">
    <w:name w:val="Stile importato 15"/>
    <w:rsid w:val="00960980"/>
  </w:style>
  <w:style w:type="numbering" w:customStyle="1" w:styleId="List16">
    <w:name w:val="List 16"/>
    <w:basedOn w:val="Stileimportato16"/>
    <w:rsid w:val="00960980"/>
    <w:pPr>
      <w:numPr>
        <w:numId w:val="17"/>
      </w:numPr>
    </w:pPr>
  </w:style>
  <w:style w:type="numbering" w:customStyle="1" w:styleId="Stileimportato16">
    <w:name w:val="Stile importato 16"/>
    <w:rsid w:val="00960980"/>
  </w:style>
  <w:style w:type="numbering" w:customStyle="1" w:styleId="List17">
    <w:name w:val="List 17"/>
    <w:basedOn w:val="Stileimportato17"/>
    <w:rsid w:val="00960980"/>
    <w:pPr>
      <w:numPr>
        <w:numId w:val="18"/>
      </w:numPr>
    </w:pPr>
  </w:style>
  <w:style w:type="numbering" w:customStyle="1" w:styleId="Stileimportato17">
    <w:name w:val="Stile importato 17"/>
    <w:rsid w:val="00960980"/>
  </w:style>
  <w:style w:type="numbering" w:customStyle="1" w:styleId="List18">
    <w:name w:val="List 18"/>
    <w:basedOn w:val="Stileimportato18"/>
    <w:rsid w:val="00960980"/>
    <w:pPr>
      <w:numPr>
        <w:numId w:val="19"/>
      </w:numPr>
    </w:pPr>
  </w:style>
  <w:style w:type="numbering" w:customStyle="1" w:styleId="Stileimportato18">
    <w:name w:val="Stile importato 18"/>
    <w:rsid w:val="00960980"/>
  </w:style>
  <w:style w:type="numbering" w:customStyle="1" w:styleId="List19">
    <w:name w:val="List 19"/>
    <w:basedOn w:val="Stileimportato19"/>
    <w:rsid w:val="00960980"/>
    <w:pPr>
      <w:numPr>
        <w:numId w:val="20"/>
      </w:numPr>
    </w:pPr>
  </w:style>
  <w:style w:type="numbering" w:customStyle="1" w:styleId="Stileimportato19">
    <w:name w:val="Stile importato 19"/>
    <w:rsid w:val="00960980"/>
  </w:style>
  <w:style w:type="numbering" w:customStyle="1" w:styleId="List20">
    <w:name w:val="List 20"/>
    <w:basedOn w:val="Stileimportato20"/>
    <w:rsid w:val="00960980"/>
    <w:pPr>
      <w:numPr>
        <w:numId w:val="21"/>
      </w:numPr>
    </w:pPr>
  </w:style>
  <w:style w:type="numbering" w:customStyle="1" w:styleId="Stileimportato20">
    <w:name w:val="Stile importato 20"/>
    <w:rsid w:val="00960980"/>
  </w:style>
  <w:style w:type="numbering" w:customStyle="1" w:styleId="List210">
    <w:name w:val="List 21"/>
    <w:basedOn w:val="Stileimportato20"/>
    <w:rsid w:val="00960980"/>
    <w:pPr>
      <w:numPr>
        <w:numId w:val="22"/>
      </w:numPr>
    </w:pPr>
  </w:style>
  <w:style w:type="numbering" w:customStyle="1" w:styleId="List22">
    <w:name w:val="List 22"/>
    <w:basedOn w:val="Stileimportato21"/>
    <w:rsid w:val="00960980"/>
    <w:pPr>
      <w:numPr>
        <w:numId w:val="23"/>
      </w:numPr>
    </w:pPr>
  </w:style>
  <w:style w:type="numbering" w:customStyle="1" w:styleId="Stileimportato21">
    <w:name w:val="Stile importato 21"/>
    <w:rsid w:val="00960980"/>
  </w:style>
  <w:style w:type="numbering" w:customStyle="1" w:styleId="List23">
    <w:name w:val="List 23"/>
    <w:basedOn w:val="Stileimportato22"/>
    <w:rsid w:val="00960980"/>
    <w:pPr>
      <w:numPr>
        <w:numId w:val="24"/>
      </w:numPr>
    </w:pPr>
  </w:style>
  <w:style w:type="numbering" w:customStyle="1" w:styleId="Stileimportato22">
    <w:name w:val="Stile importato 22"/>
    <w:rsid w:val="00960980"/>
  </w:style>
  <w:style w:type="numbering" w:customStyle="1" w:styleId="List24">
    <w:name w:val="List 24"/>
    <w:basedOn w:val="Stileimportato23"/>
    <w:rsid w:val="00960980"/>
    <w:pPr>
      <w:numPr>
        <w:numId w:val="25"/>
      </w:numPr>
    </w:pPr>
  </w:style>
  <w:style w:type="numbering" w:customStyle="1" w:styleId="Stileimportato23">
    <w:name w:val="Stile importato 23"/>
    <w:rsid w:val="00960980"/>
  </w:style>
  <w:style w:type="numbering" w:customStyle="1" w:styleId="List25">
    <w:name w:val="List 25"/>
    <w:basedOn w:val="Stileimportato24"/>
    <w:rsid w:val="00960980"/>
    <w:pPr>
      <w:numPr>
        <w:numId w:val="26"/>
      </w:numPr>
    </w:pPr>
  </w:style>
  <w:style w:type="numbering" w:customStyle="1" w:styleId="Stileimportato24">
    <w:name w:val="Stile importato 24"/>
    <w:rsid w:val="00960980"/>
  </w:style>
  <w:style w:type="numbering" w:customStyle="1" w:styleId="List26">
    <w:name w:val="List 26"/>
    <w:basedOn w:val="Stileimportato25"/>
    <w:rsid w:val="00960980"/>
    <w:pPr>
      <w:numPr>
        <w:numId w:val="27"/>
      </w:numPr>
    </w:pPr>
  </w:style>
  <w:style w:type="numbering" w:customStyle="1" w:styleId="Stileimportato25">
    <w:name w:val="Stile importato 25"/>
    <w:rsid w:val="00960980"/>
  </w:style>
  <w:style w:type="numbering" w:customStyle="1" w:styleId="List27">
    <w:name w:val="List 27"/>
    <w:basedOn w:val="Stileimportato26"/>
    <w:rsid w:val="00960980"/>
    <w:pPr>
      <w:numPr>
        <w:numId w:val="28"/>
      </w:numPr>
    </w:pPr>
  </w:style>
  <w:style w:type="numbering" w:customStyle="1" w:styleId="Stileimportato26">
    <w:name w:val="Stile importato 26"/>
    <w:rsid w:val="00960980"/>
  </w:style>
  <w:style w:type="numbering" w:customStyle="1" w:styleId="List28">
    <w:name w:val="List 28"/>
    <w:basedOn w:val="Stileimportato27"/>
    <w:rsid w:val="00960980"/>
    <w:pPr>
      <w:numPr>
        <w:numId w:val="29"/>
      </w:numPr>
    </w:pPr>
  </w:style>
  <w:style w:type="numbering" w:customStyle="1" w:styleId="Stileimportato27">
    <w:name w:val="Stile importato 27"/>
    <w:rsid w:val="00960980"/>
  </w:style>
  <w:style w:type="numbering" w:customStyle="1" w:styleId="List29">
    <w:name w:val="List 29"/>
    <w:basedOn w:val="Stileimportato28"/>
    <w:rsid w:val="00960980"/>
    <w:pPr>
      <w:numPr>
        <w:numId w:val="30"/>
      </w:numPr>
    </w:pPr>
  </w:style>
  <w:style w:type="numbering" w:customStyle="1" w:styleId="Stileimportato28">
    <w:name w:val="Stile importato 28"/>
    <w:rsid w:val="00960980"/>
  </w:style>
  <w:style w:type="numbering" w:customStyle="1" w:styleId="List30">
    <w:name w:val="List 30"/>
    <w:basedOn w:val="Stileimportato29"/>
    <w:rsid w:val="00960980"/>
    <w:pPr>
      <w:numPr>
        <w:numId w:val="31"/>
      </w:numPr>
    </w:pPr>
  </w:style>
  <w:style w:type="numbering" w:customStyle="1" w:styleId="Stileimportato29">
    <w:name w:val="Stile importato 29"/>
    <w:rsid w:val="00960980"/>
  </w:style>
  <w:style w:type="numbering" w:customStyle="1" w:styleId="List310">
    <w:name w:val="List 31"/>
    <w:basedOn w:val="Stileimportato30"/>
    <w:rsid w:val="00960980"/>
    <w:pPr>
      <w:numPr>
        <w:numId w:val="32"/>
      </w:numPr>
    </w:pPr>
  </w:style>
  <w:style w:type="numbering" w:customStyle="1" w:styleId="Stileimportato30">
    <w:name w:val="Stile importato 30"/>
    <w:rsid w:val="00960980"/>
  </w:style>
  <w:style w:type="numbering" w:customStyle="1" w:styleId="List32">
    <w:name w:val="List 32"/>
    <w:basedOn w:val="Stileimportato31"/>
    <w:rsid w:val="00960980"/>
    <w:pPr>
      <w:numPr>
        <w:numId w:val="33"/>
      </w:numPr>
    </w:pPr>
  </w:style>
  <w:style w:type="numbering" w:customStyle="1" w:styleId="Stileimportato31">
    <w:name w:val="Stile importato 31"/>
    <w:rsid w:val="00960980"/>
  </w:style>
  <w:style w:type="paragraph" w:styleId="ListParagraph">
    <w:name w:val="List Paragraph"/>
    <w:rsid w:val="00960980"/>
    <w:pPr>
      <w:ind w:left="720"/>
    </w:pPr>
    <w:rPr>
      <w:rFonts w:eastAsia="Times New Roman"/>
      <w:color w:val="000000"/>
      <w:sz w:val="24"/>
      <w:szCs w:val="24"/>
      <w:u w:color="000000"/>
    </w:rPr>
  </w:style>
  <w:style w:type="paragraph" w:styleId="Revision">
    <w:name w:val="Revision"/>
    <w:hidden/>
    <w:uiPriority w:val="99"/>
    <w:semiHidden/>
    <w:rsid w:val="000563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563C7"/>
    <w:rPr>
      <w:rFonts w:ascii="Tahoma" w:hAnsi="Tahoma" w:cs="Tahoma"/>
      <w:sz w:val="16"/>
      <w:szCs w:val="16"/>
    </w:rPr>
  </w:style>
  <w:style w:type="character" w:customStyle="1" w:styleId="BalloonTextChar">
    <w:name w:val="Balloon Text Char"/>
    <w:basedOn w:val="DefaultParagraphFont"/>
    <w:link w:val="BalloonText"/>
    <w:uiPriority w:val="99"/>
    <w:semiHidden/>
    <w:rsid w:val="00056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Arial Unicode MS" w:hAnsi="Arial Unicode MS" w:cs="Arial Unicode MS"/>
      <w:color w:val="000000"/>
      <w:sz w:val="24"/>
      <w:szCs w:val="24"/>
      <w:u w:color="000000"/>
    </w:rPr>
  </w:style>
  <w:style w:type="paragraph" w:styleId="BodyText">
    <w:name w:val="Body Text"/>
    <w:rPr>
      <w:rFonts w:ascii="Times" w:hAnsi="Arial Unicode MS" w:cs="Arial Unicode MS"/>
      <w:i/>
      <w:iCs/>
      <w:color w:val="000000"/>
      <w:sz w:val="24"/>
      <w:szCs w:val="24"/>
      <w:u w:color="000000"/>
    </w:rPr>
  </w:style>
  <w:style w:type="paragraph" w:customStyle="1" w:styleId="CM10">
    <w:name w:val="CM10"/>
    <w:next w:val="Default"/>
    <w:pPr>
      <w:widowControl w:val="0"/>
    </w:pPr>
    <w:rPr>
      <w:rFonts w:ascii="Arial Unicode MS" w:hAnsi="Arial Unicode MS" w:cs="Arial Unicode MS"/>
      <w:color w:val="000000"/>
      <w:sz w:val="24"/>
      <w:szCs w:val="24"/>
      <w:u w:color="000000"/>
    </w:rPr>
  </w:style>
  <w:style w:type="paragraph" w:customStyle="1" w:styleId="Default">
    <w:name w:val="Default"/>
    <w:pPr>
      <w:widowControl w:val="0"/>
    </w:pPr>
    <w:rPr>
      <w:rFonts w:ascii="Arial Unicode MS" w:hAnsi="Arial Unicode MS" w:cs="Arial Unicode MS"/>
      <w:color w:val="000000"/>
      <w:sz w:val="24"/>
      <w:szCs w:val="24"/>
      <w:u w:color="000000"/>
    </w:rPr>
  </w:style>
  <w:style w:type="paragraph" w:customStyle="1" w:styleId="Standard">
    <w:name w:val="Standard"/>
    <w:pPr>
      <w:suppressAutoHyphens/>
    </w:pPr>
    <w:rPr>
      <w:rFonts w:hAnsi="Arial Unicode MS" w:cs="Arial Unicode MS"/>
      <w:color w:val="000000"/>
      <w:kern w:val="1"/>
      <w:sz w:val="24"/>
      <w:szCs w:val="24"/>
      <w:u w:color="000000"/>
      <w:lang w:val="it-IT"/>
    </w:rPr>
  </w:style>
  <w:style w:type="character" w:customStyle="1" w:styleId="Nessuno">
    <w:name w:val="Nessuno"/>
  </w:style>
  <w:style w:type="character" w:customStyle="1" w:styleId="Hyperlink0">
    <w:name w:val="Hyperlink.0"/>
    <w:basedOn w:val="Nessuno"/>
    <w:rPr>
      <w:color w:val="000000"/>
      <w:sz w:val="24"/>
      <w:szCs w:val="24"/>
      <w:u w:val="single" w:color="000000"/>
      <w:lang w:val="it-IT"/>
    </w:rPr>
  </w:style>
  <w:style w:type="character" w:customStyle="1" w:styleId="Hyperlink1">
    <w:name w:val="Hyperlink.1"/>
    <w:basedOn w:val="Nessuno"/>
    <w:rPr>
      <w:color w:val="000000"/>
      <w:sz w:val="24"/>
      <w:szCs w:val="24"/>
      <w:u w:val="single" w:color="000000"/>
      <w:lang w:val="en-US"/>
    </w:rPr>
  </w:style>
  <w:style w:type="paragraph" w:customStyle="1" w:styleId="CorpoA">
    <w:name w:val="Corpo A"/>
    <w:rPr>
      <w:rFonts w:ascii="Times" w:hAnsi="Arial Unicode MS" w:cs="Arial Unicode MS"/>
      <w:color w:val="000000"/>
      <w:sz w:val="24"/>
      <w:szCs w:val="24"/>
      <w:u w:color="000000"/>
    </w:rPr>
  </w:style>
  <w:style w:type="character" w:customStyle="1" w:styleId="Hyperlink2">
    <w:name w:val="Hyperlink.2"/>
    <w:basedOn w:val="Nessuno"/>
    <w:rPr>
      <w:rFonts w:ascii="Helvetica" w:eastAsia="Helvetica" w:hAnsi="Helvetica" w:cs="Helvetica"/>
      <w:color w:val="0000FF"/>
      <w:sz w:val="22"/>
      <w:szCs w:val="22"/>
      <w:u w:val="single" w:color="0000FF"/>
      <w:lang w:val="en-US"/>
    </w:rPr>
  </w:style>
  <w:style w:type="numbering" w:customStyle="1" w:styleId="List0">
    <w:name w:val="List 0"/>
    <w:basedOn w:val="Stileimportato1"/>
    <w:pPr>
      <w:numPr>
        <w:numId w:val="1"/>
      </w:numPr>
    </w:pPr>
  </w:style>
  <w:style w:type="numbering" w:customStyle="1" w:styleId="Stileimportato1">
    <w:name w:val="Stile importato 1"/>
  </w:style>
  <w:style w:type="numbering" w:customStyle="1" w:styleId="List1">
    <w:name w:val="List 1"/>
    <w:basedOn w:val="Stileimportato2"/>
    <w:pPr>
      <w:numPr>
        <w:numId w:val="2"/>
      </w:numPr>
    </w:pPr>
  </w:style>
  <w:style w:type="numbering" w:customStyle="1" w:styleId="Stileimportato2">
    <w:name w:val="Stile importato 2"/>
  </w:style>
  <w:style w:type="paragraph" w:customStyle="1" w:styleId="CorpoB">
    <w:name w:val="Corpo B"/>
    <w:rPr>
      <w:rFonts w:hAnsi="Arial Unicode MS" w:cs="Arial Unicode MS"/>
      <w:color w:val="000000"/>
      <w:sz w:val="24"/>
      <w:szCs w:val="24"/>
      <w:u w:color="000000"/>
    </w:rPr>
  </w:style>
  <w:style w:type="numbering" w:customStyle="1" w:styleId="List21">
    <w:name w:val="List 21"/>
    <w:basedOn w:val="Stileimportato3"/>
    <w:pPr>
      <w:numPr>
        <w:numId w:val="3"/>
      </w:numPr>
    </w:pPr>
  </w:style>
  <w:style w:type="numbering" w:customStyle="1" w:styleId="Stileimportato3">
    <w:name w:val="Stile importato 3"/>
  </w:style>
  <w:style w:type="numbering" w:customStyle="1" w:styleId="List31">
    <w:name w:val="List 31"/>
    <w:basedOn w:val="Stileimportato4"/>
    <w:pPr>
      <w:numPr>
        <w:numId w:val="4"/>
      </w:numPr>
    </w:pPr>
  </w:style>
  <w:style w:type="numbering" w:customStyle="1" w:styleId="Stileimportato4">
    <w:name w:val="Stile importato 4"/>
  </w:style>
  <w:style w:type="character" w:customStyle="1" w:styleId="Barrato">
    <w:name w:val="Barrato"/>
    <w:rPr>
      <w:strike/>
      <w:dstrike w:val="0"/>
      <w:lang w:val="en-US"/>
    </w:rPr>
  </w:style>
  <w:style w:type="numbering" w:customStyle="1" w:styleId="List41">
    <w:name w:val="List 41"/>
    <w:basedOn w:val="Stileimportato4"/>
    <w:pPr>
      <w:numPr>
        <w:numId w:val="5"/>
      </w:numPr>
    </w:pPr>
  </w:style>
  <w:style w:type="numbering" w:customStyle="1" w:styleId="List51">
    <w:name w:val="List 51"/>
    <w:basedOn w:val="Stileimportato5"/>
    <w:pPr>
      <w:numPr>
        <w:numId w:val="6"/>
      </w:numPr>
    </w:pPr>
  </w:style>
  <w:style w:type="numbering" w:customStyle="1" w:styleId="Stileimportato5">
    <w:name w:val="Stile importato 5"/>
  </w:style>
  <w:style w:type="numbering" w:customStyle="1" w:styleId="List6">
    <w:name w:val="List 6"/>
    <w:basedOn w:val="Stileimportato6"/>
    <w:pPr>
      <w:numPr>
        <w:numId w:val="34"/>
      </w:numPr>
    </w:pPr>
  </w:style>
  <w:style w:type="numbering" w:customStyle="1" w:styleId="Stileimportato6">
    <w:name w:val="Stile importato 6"/>
  </w:style>
  <w:style w:type="numbering" w:customStyle="1" w:styleId="List7">
    <w:name w:val="List 7"/>
    <w:basedOn w:val="Stileimportato7"/>
    <w:pPr>
      <w:numPr>
        <w:numId w:val="8"/>
      </w:numPr>
    </w:pPr>
  </w:style>
  <w:style w:type="numbering" w:customStyle="1" w:styleId="Stileimportato7">
    <w:name w:val="Stile importato 7"/>
  </w:style>
  <w:style w:type="numbering" w:customStyle="1" w:styleId="List8">
    <w:name w:val="List 8"/>
    <w:basedOn w:val="Stileimportato8"/>
    <w:pPr>
      <w:numPr>
        <w:numId w:val="9"/>
      </w:numPr>
    </w:pPr>
  </w:style>
  <w:style w:type="numbering" w:customStyle="1" w:styleId="Stileimportato8">
    <w:name w:val="Stile importato 8"/>
  </w:style>
  <w:style w:type="numbering" w:customStyle="1" w:styleId="List9">
    <w:name w:val="List 9"/>
    <w:basedOn w:val="Stileimportato9"/>
    <w:pPr>
      <w:numPr>
        <w:numId w:val="10"/>
      </w:numPr>
    </w:pPr>
  </w:style>
  <w:style w:type="numbering" w:customStyle="1" w:styleId="Stileimportato9">
    <w:name w:val="Stile importato 9"/>
  </w:style>
  <w:style w:type="numbering" w:customStyle="1" w:styleId="List10">
    <w:name w:val="List 10"/>
    <w:basedOn w:val="Stileimportato10"/>
    <w:pPr>
      <w:numPr>
        <w:numId w:val="11"/>
      </w:numPr>
    </w:pPr>
  </w:style>
  <w:style w:type="numbering" w:customStyle="1" w:styleId="Stileimportato10">
    <w:name w:val="Stile importato 10"/>
  </w:style>
  <w:style w:type="numbering" w:customStyle="1" w:styleId="List11">
    <w:name w:val="List 11"/>
    <w:basedOn w:val="Stileimportato11"/>
    <w:pPr>
      <w:numPr>
        <w:numId w:val="12"/>
      </w:numPr>
    </w:pPr>
  </w:style>
  <w:style w:type="numbering" w:customStyle="1" w:styleId="Stileimportato11">
    <w:name w:val="Stile importato 11"/>
  </w:style>
  <w:style w:type="numbering" w:customStyle="1" w:styleId="List12">
    <w:name w:val="List 12"/>
    <w:basedOn w:val="Stileimportato12"/>
    <w:pPr>
      <w:numPr>
        <w:numId w:val="13"/>
      </w:numPr>
    </w:pPr>
  </w:style>
  <w:style w:type="numbering" w:customStyle="1" w:styleId="Stileimportato12">
    <w:name w:val="Stile importato 12"/>
  </w:style>
  <w:style w:type="numbering" w:customStyle="1" w:styleId="List13">
    <w:name w:val="List 13"/>
    <w:basedOn w:val="Stileimportato13"/>
    <w:pPr>
      <w:numPr>
        <w:numId w:val="14"/>
      </w:numPr>
    </w:pPr>
  </w:style>
  <w:style w:type="numbering" w:customStyle="1" w:styleId="Stileimportato13">
    <w:name w:val="Stile importato 13"/>
  </w:style>
  <w:style w:type="numbering" w:customStyle="1" w:styleId="List14">
    <w:name w:val="List 14"/>
    <w:basedOn w:val="Stileimportato14"/>
    <w:pPr>
      <w:numPr>
        <w:numId w:val="15"/>
      </w:numPr>
    </w:pPr>
  </w:style>
  <w:style w:type="numbering" w:customStyle="1" w:styleId="Stileimportato14">
    <w:name w:val="Stile importato 14"/>
  </w:style>
  <w:style w:type="numbering" w:customStyle="1" w:styleId="List15">
    <w:name w:val="List 15"/>
    <w:basedOn w:val="Stileimportato15"/>
    <w:pPr>
      <w:numPr>
        <w:numId w:val="16"/>
      </w:numPr>
    </w:pPr>
  </w:style>
  <w:style w:type="numbering" w:customStyle="1" w:styleId="Stileimportato15">
    <w:name w:val="Stile importato 15"/>
  </w:style>
  <w:style w:type="numbering" w:customStyle="1" w:styleId="List16">
    <w:name w:val="List 16"/>
    <w:basedOn w:val="Stileimportato16"/>
    <w:pPr>
      <w:numPr>
        <w:numId w:val="17"/>
      </w:numPr>
    </w:pPr>
  </w:style>
  <w:style w:type="numbering" w:customStyle="1" w:styleId="Stileimportato16">
    <w:name w:val="Stile importato 16"/>
  </w:style>
  <w:style w:type="numbering" w:customStyle="1" w:styleId="List17">
    <w:name w:val="List 17"/>
    <w:basedOn w:val="Stileimportato17"/>
    <w:pPr>
      <w:numPr>
        <w:numId w:val="18"/>
      </w:numPr>
    </w:pPr>
  </w:style>
  <w:style w:type="numbering" w:customStyle="1" w:styleId="Stileimportato17">
    <w:name w:val="Stile importato 17"/>
  </w:style>
  <w:style w:type="numbering" w:customStyle="1" w:styleId="List18">
    <w:name w:val="List 18"/>
    <w:basedOn w:val="Stileimportato18"/>
    <w:pPr>
      <w:numPr>
        <w:numId w:val="19"/>
      </w:numPr>
    </w:pPr>
  </w:style>
  <w:style w:type="numbering" w:customStyle="1" w:styleId="Stileimportato18">
    <w:name w:val="Stile importato 18"/>
  </w:style>
  <w:style w:type="numbering" w:customStyle="1" w:styleId="List19">
    <w:name w:val="List 19"/>
    <w:basedOn w:val="Stileimportato19"/>
    <w:pPr>
      <w:numPr>
        <w:numId w:val="20"/>
      </w:numPr>
    </w:pPr>
  </w:style>
  <w:style w:type="numbering" w:customStyle="1" w:styleId="Stileimportato19">
    <w:name w:val="Stile importato 19"/>
  </w:style>
  <w:style w:type="numbering" w:customStyle="1" w:styleId="List20">
    <w:name w:val="List 20"/>
    <w:basedOn w:val="Stileimportato20"/>
    <w:pPr>
      <w:numPr>
        <w:numId w:val="21"/>
      </w:numPr>
    </w:pPr>
  </w:style>
  <w:style w:type="numbering" w:customStyle="1" w:styleId="Stileimportato20">
    <w:name w:val="Stile importato 20"/>
  </w:style>
  <w:style w:type="numbering" w:customStyle="1" w:styleId="List210">
    <w:name w:val="List 21"/>
    <w:basedOn w:val="Stileimportato20"/>
    <w:pPr>
      <w:numPr>
        <w:numId w:val="22"/>
      </w:numPr>
    </w:pPr>
  </w:style>
  <w:style w:type="numbering" w:customStyle="1" w:styleId="List22">
    <w:name w:val="List 22"/>
    <w:basedOn w:val="Stileimportato21"/>
    <w:pPr>
      <w:numPr>
        <w:numId w:val="23"/>
      </w:numPr>
    </w:pPr>
  </w:style>
  <w:style w:type="numbering" w:customStyle="1" w:styleId="Stileimportato21">
    <w:name w:val="Stile importato 21"/>
  </w:style>
  <w:style w:type="numbering" w:customStyle="1" w:styleId="List23">
    <w:name w:val="List 23"/>
    <w:basedOn w:val="Stileimportato22"/>
    <w:pPr>
      <w:numPr>
        <w:numId w:val="24"/>
      </w:numPr>
    </w:pPr>
  </w:style>
  <w:style w:type="numbering" w:customStyle="1" w:styleId="Stileimportato22">
    <w:name w:val="Stile importato 22"/>
  </w:style>
  <w:style w:type="numbering" w:customStyle="1" w:styleId="List24">
    <w:name w:val="List 24"/>
    <w:basedOn w:val="Stileimportato23"/>
    <w:pPr>
      <w:numPr>
        <w:numId w:val="25"/>
      </w:numPr>
    </w:pPr>
  </w:style>
  <w:style w:type="numbering" w:customStyle="1" w:styleId="Stileimportato23">
    <w:name w:val="Stile importato 23"/>
  </w:style>
  <w:style w:type="numbering" w:customStyle="1" w:styleId="List25">
    <w:name w:val="List 25"/>
    <w:basedOn w:val="Stileimportato24"/>
    <w:pPr>
      <w:numPr>
        <w:numId w:val="26"/>
      </w:numPr>
    </w:pPr>
  </w:style>
  <w:style w:type="numbering" w:customStyle="1" w:styleId="Stileimportato24">
    <w:name w:val="Stile importato 24"/>
  </w:style>
  <w:style w:type="numbering" w:customStyle="1" w:styleId="List26">
    <w:name w:val="List 26"/>
    <w:basedOn w:val="Stileimportato25"/>
    <w:pPr>
      <w:numPr>
        <w:numId w:val="27"/>
      </w:numPr>
    </w:pPr>
  </w:style>
  <w:style w:type="numbering" w:customStyle="1" w:styleId="Stileimportato25">
    <w:name w:val="Stile importato 25"/>
  </w:style>
  <w:style w:type="numbering" w:customStyle="1" w:styleId="List27">
    <w:name w:val="List 27"/>
    <w:basedOn w:val="Stileimportato26"/>
    <w:pPr>
      <w:numPr>
        <w:numId w:val="28"/>
      </w:numPr>
    </w:pPr>
  </w:style>
  <w:style w:type="numbering" w:customStyle="1" w:styleId="Stileimportato26">
    <w:name w:val="Stile importato 26"/>
  </w:style>
  <w:style w:type="numbering" w:customStyle="1" w:styleId="List28">
    <w:name w:val="List 28"/>
    <w:basedOn w:val="Stileimportato27"/>
    <w:pPr>
      <w:numPr>
        <w:numId w:val="29"/>
      </w:numPr>
    </w:pPr>
  </w:style>
  <w:style w:type="numbering" w:customStyle="1" w:styleId="Stileimportato27">
    <w:name w:val="Stile importato 27"/>
  </w:style>
  <w:style w:type="numbering" w:customStyle="1" w:styleId="List29">
    <w:name w:val="List 29"/>
    <w:basedOn w:val="Stileimportato28"/>
    <w:pPr>
      <w:numPr>
        <w:numId w:val="30"/>
      </w:numPr>
    </w:pPr>
  </w:style>
  <w:style w:type="numbering" w:customStyle="1" w:styleId="Stileimportato28">
    <w:name w:val="Stile importato 28"/>
  </w:style>
  <w:style w:type="numbering" w:customStyle="1" w:styleId="List30">
    <w:name w:val="List 30"/>
    <w:basedOn w:val="Stileimportato29"/>
    <w:pPr>
      <w:numPr>
        <w:numId w:val="31"/>
      </w:numPr>
    </w:pPr>
  </w:style>
  <w:style w:type="numbering" w:customStyle="1" w:styleId="Stileimportato29">
    <w:name w:val="Stile importato 29"/>
  </w:style>
  <w:style w:type="numbering" w:customStyle="1" w:styleId="List310">
    <w:name w:val="List 31"/>
    <w:basedOn w:val="Stileimportato30"/>
    <w:pPr>
      <w:numPr>
        <w:numId w:val="32"/>
      </w:numPr>
    </w:pPr>
  </w:style>
  <w:style w:type="numbering" w:customStyle="1" w:styleId="Stileimportato30">
    <w:name w:val="Stile importato 30"/>
  </w:style>
  <w:style w:type="numbering" w:customStyle="1" w:styleId="List32">
    <w:name w:val="List 32"/>
    <w:basedOn w:val="Stileimportato31"/>
    <w:pPr>
      <w:numPr>
        <w:numId w:val="33"/>
      </w:numPr>
    </w:pPr>
  </w:style>
  <w:style w:type="numbering" w:customStyle="1" w:styleId="Stileimportato31">
    <w:name w:val="Stile importato 31"/>
  </w:style>
  <w:style w:type="paragraph" w:styleId="ListParagraph">
    <w:name w:val="List Paragraph"/>
    <w:pPr>
      <w:ind w:left="720"/>
    </w:pPr>
    <w:rPr>
      <w:rFonts w:eastAsia="Times New Roman"/>
      <w:color w:val="000000"/>
      <w:sz w:val="24"/>
      <w:szCs w:val="24"/>
      <w:u w:color="000000"/>
    </w:rPr>
  </w:style>
  <w:style w:type="paragraph" w:styleId="Revision">
    <w:name w:val="Revision"/>
    <w:hidden/>
    <w:uiPriority w:val="99"/>
    <w:semiHidden/>
    <w:rsid w:val="000563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563C7"/>
    <w:rPr>
      <w:rFonts w:ascii="Tahoma" w:hAnsi="Tahoma" w:cs="Tahoma"/>
      <w:sz w:val="16"/>
      <w:szCs w:val="16"/>
    </w:rPr>
  </w:style>
  <w:style w:type="character" w:customStyle="1" w:styleId="BalloonTextChar">
    <w:name w:val="Balloon Text Char"/>
    <w:basedOn w:val="DefaultParagraphFont"/>
    <w:link w:val="BalloonText"/>
    <w:uiPriority w:val="99"/>
    <w:semiHidden/>
    <w:rsid w:val="000563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lena.bondioli@ausl-cesena.emr.it"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mailto:lab@hbwsrl.com" TargetMode="External"/><Relationship Id="rId11" Type="http://schemas.openxmlformats.org/officeDocument/2006/relationships/hyperlink" Target="mailto:letizia.trovato@unito.it" TargetMode="External"/><Relationship Id="rId12" Type="http://schemas.openxmlformats.org/officeDocument/2006/relationships/hyperlink" Target="mailto:dmelandri@ausl-cesena.emr.it" TargetMode="External"/><Relationship Id="rId13" Type="http://schemas.openxmlformats.org/officeDocument/2006/relationships/hyperlink" Target="mailto:martina.ghetti@gmail.com" TargetMode="External"/><Relationship Id="rId14" Type="http://schemas.openxmlformats.org/officeDocument/2006/relationships/hyperlink" Target="mailto:andrea@marchesini.biz" TargetMode="External"/><Relationship Id="rId15" Type="http://schemas.openxmlformats.org/officeDocument/2006/relationships/hyperlink" Target="mailto:cusella@unpiv.it" TargetMode="External"/><Relationship Id="rId16" Type="http://schemas.openxmlformats.org/officeDocument/2006/relationships/hyperlink" Target="mailto:benedetti@unipv.it" TargetMode="External"/><Relationship Id="rId17" Type="http://schemas.openxmlformats.org/officeDocument/2006/relationships/hyperlink" Target="mailto:michele.riccio@alice.it" TargetMode="External"/><Relationship Id="rId18" Type="http://schemas.openxmlformats.org/officeDocument/2006/relationships/hyperlink" Target="http://download.cnet.com/camtasia-studio/3000-13633_4-10665109.html" TargetMode="External"/><Relationship Id="rId19" Type="http://schemas.openxmlformats.org/officeDocument/2006/relationships/hyperlink" Target="http://www.apple.com/quickti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aleria.purpura@auslromagna.i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2E5E-AB32-0440-841A-2542EACC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2749</Words>
  <Characters>15670</Characters>
  <Application>Microsoft Macintosh Word</Application>
  <DocSecurity>0</DocSecurity>
  <Lines>130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"WTF" Chao</cp:lastModifiedBy>
  <cp:revision>2</cp:revision>
  <dcterms:created xsi:type="dcterms:W3CDTF">2015-10-27T22:01:00Z</dcterms:created>
  <dcterms:modified xsi:type="dcterms:W3CDTF">2015-10-27T22:01:00Z</dcterms:modified>
</cp:coreProperties>
</file>