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3F634C">
        <w:rPr>
          <w:rFonts w:ascii="Helvetica" w:hAnsi="Helvetica"/>
          <w:b/>
          <w:i w:val="0"/>
          <w:sz w:val="22"/>
        </w:rPr>
        <w:t xml:space="preserve"> 53572</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F634C">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675B67">
        <w:rPr>
          <w:rFonts w:ascii="Helvetica" w:hAnsi="Helvetica"/>
          <w:b/>
          <w:i w:val="0"/>
          <w:sz w:val="22"/>
        </w:rPr>
        <w:t xml:space="preserve"> Jens Tomat</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675B67">
        <w:rPr>
          <w:rFonts w:ascii="Helvetica" w:hAnsi="Helvetica"/>
          <w:b/>
          <w:i w:val="0"/>
          <w:sz w:val="22"/>
        </w:rPr>
        <w:t xml:space="preserve"> 11/16/2015</w:t>
      </w:r>
      <w:r w:rsidRPr="00CF22F6">
        <w:rPr>
          <w:rFonts w:ascii="Helvetica" w:hAnsi="Helvetica"/>
          <w:b/>
          <w:i w:val="0"/>
          <w:sz w:val="22"/>
        </w:rPr>
        <w:t xml:space="preserve"> </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3F634C" w:rsidRPr="00675B67" w:rsidRDefault="003F634C" w:rsidP="003F634C">
      <w:pPr>
        <w:rPr>
          <w:rFonts w:ascii="Arial" w:hAnsi="Arial" w:cs="Arial"/>
          <w:szCs w:val="24"/>
        </w:rPr>
      </w:pPr>
      <w:r w:rsidRPr="00675B67">
        <w:rPr>
          <w:rFonts w:ascii="Arial" w:hAnsi="Arial" w:cs="Arial"/>
          <w:szCs w:val="24"/>
        </w:rPr>
        <w:t>Matthias Suhr</w:t>
      </w:r>
      <w:r w:rsidRPr="00675B67">
        <w:rPr>
          <w:rFonts w:ascii="Arial" w:hAnsi="Arial" w:cs="Arial"/>
          <w:szCs w:val="24"/>
          <w:vertAlign w:val="superscript"/>
        </w:rPr>
        <w:t>1</w:t>
      </w:r>
      <w:r w:rsidRPr="00675B67">
        <w:rPr>
          <w:rFonts w:ascii="Arial" w:hAnsi="Arial" w:cs="Arial"/>
          <w:szCs w:val="24"/>
        </w:rPr>
        <w:t>, Johannes Raff</w:t>
      </w:r>
      <w:r w:rsidR="00F9321C" w:rsidRPr="00675B67">
        <w:rPr>
          <w:rFonts w:ascii="Arial" w:hAnsi="Arial" w:cs="Arial"/>
          <w:szCs w:val="24"/>
          <w:vertAlign w:val="superscript"/>
        </w:rPr>
        <w:t>1,2</w:t>
      </w:r>
      <w:r w:rsidRPr="00675B67">
        <w:rPr>
          <w:rFonts w:ascii="Arial" w:hAnsi="Arial" w:cs="Arial"/>
          <w:szCs w:val="24"/>
        </w:rPr>
        <w:t>, Katrin Pollmann</w:t>
      </w:r>
      <w:r w:rsidR="00F9321C" w:rsidRPr="00675B67">
        <w:rPr>
          <w:rFonts w:ascii="Arial" w:hAnsi="Arial" w:cs="Arial"/>
          <w:szCs w:val="24"/>
          <w:vertAlign w:val="superscript"/>
        </w:rPr>
        <w:t>1</w:t>
      </w:r>
    </w:p>
    <w:p w:rsidR="003F634C" w:rsidRPr="00675B67" w:rsidRDefault="003F634C" w:rsidP="003F634C">
      <w:pPr>
        <w:rPr>
          <w:rFonts w:ascii="Arial" w:hAnsi="Arial" w:cs="Arial"/>
          <w:szCs w:val="24"/>
        </w:rPr>
      </w:pPr>
    </w:p>
    <w:p w:rsidR="003F634C" w:rsidRPr="00675B67" w:rsidRDefault="00F9321C" w:rsidP="003F634C">
      <w:pPr>
        <w:rPr>
          <w:rFonts w:ascii="Arial" w:hAnsi="Arial" w:cs="Arial"/>
          <w:bCs/>
          <w:szCs w:val="24"/>
        </w:rPr>
      </w:pPr>
      <w:r w:rsidRPr="00BD0ACC">
        <w:rPr>
          <w:rFonts w:ascii="Arial" w:hAnsi="Arial" w:cs="Arial"/>
          <w:bCs/>
          <w:szCs w:val="24"/>
          <w:vertAlign w:val="superscript"/>
        </w:rPr>
        <w:t>1</w:t>
      </w:r>
      <w:r w:rsidR="003F634C" w:rsidRPr="00675B67">
        <w:rPr>
          <w:rFonts w:ascii="Arial" w:hAnsi="Arial" w:cs="Arial"/>
          <w:bCs/>
          <w:szCs w:val="24"/>
        </w:rPr>
        <w:t>Helmholtz Institute Freiberg for Resource Technology</w:t>
      </w:r>
    </w:p>
    <w:p w:rsidR="003F634C" w:rsidRPr="00675B67" w:rsidRDefault="00BD0ACC" w:rsidP="003F634C">
      <w:pPr>
        <w:rPr>
          <w:rFonts w:ascii="Arial" w:hAnsi="Arial" w:cs="Arial"/>
          <w:bCs/>
          <w:szCs w:val="24"/>
          <w:lang w:val="de-DE"/>
        </w:rPr>
      </w:pPr>
      <w:r w:rsidRPr="005806EC">
        <w:rPr>
          <w:rFonts w:ascii="Arial" w:hAnsi="Arial" w:cs="Arial"/>
          <w:bCs/>
          <w:szCs w:val="24"/>
        </w:rPr>
        <w:t xml:space="preserve">  </w:t>
      </w:r>
      <w:r w:rsidR="003F634C" w:rsidRPr="00675B67">
        <w:rPr>
          <w:rFonts w:ascii="Arial" w:hAnsi="Arial" w:cs="Arial"/>
          <w:bCs/>
          <w:szCs w:val="24"/>
          <w:lang w:val="de-DE"/>
        </w:rPr>
        <w:t>Helmholtz-Zentrum Dresden-Rossendorf</w:t>
      </w:r>
    </w:p>
    <w:p w:rsidR="003F634C" w:rsidRPr="00675B67" w:rsidRDefault="00BD0ACC" w:rsidP="003F634C">
      <w:pPr>
        <w:rPr>
          <w:rFonts w:ascii="Arial" w:hAnsi="Arial" w:cs="Arial"/>
          <w:bCs/>
          <w:szCs w:val="24"/>
          <w:lang w:val="de-DE"/>
        </w:rPr>
      </w:pPr>
      <w:r>
        <w:rPr>
          <w:rFonts w:ascii="Arial" w:hAnsi="Arial" w:cs="Arial"/>
          <w:bCs/>
          <w:szCs w:val="24"/>
          <w:lang w:val="de-DE"/>
        </w:rPr>
        <w:t xml:space="preserve">  </w:t>
      </w:r>
      <w:r w:rsidR="003F634C" w:rsidRPr="00675B67">
        <w:rPr>
          <w:rFonts w:ascii="Arial" w:hAnsi="Arial" w:cs="Arial"/>
          <w:bCs/>
          <w:szCs w:val="24"/>
          <w:lang w:val="de-DE"/>
        </w:rPr>
        <w:t>Halsbruecker Straße 34, 09599 Freiberg, Germany</w:t>
      </w:r>
    </w:p>
    <w:p w:rsidR="003F634C" w:rsidRPr="00675B67" w:rsidRDefault="003F634C" w:rsidP="003F634C">
      <w:pPr>
        <w:rPr>
          <w:rFonts w:ascii="Arial" w:hAnsi="Arial" w:cs="Arial"/>
          <w:bCs/>
          <w:szCs w:val="24"/>
          <w:lang w:val="de-DE"/>
        </w:rPr>
      </w:pPr>
    </w:p>
    <w:p w:rsidR="003F634C" w:rsidRPr="00675B67" w:rsidRDefault="00F9321C" w:rsidP="003F634C">
      <w:pPr>
        <w:rPr>
          <w:rFonts w:ascii="Arial" w:hAnsi="Arial" w:cs="Arial"/>
          <w:bCs/>
          <w:szCs w:val="24"/>
        </w:rPr>
      </w:pPr>
      <w:r w:rsidRPr="00BD0ACC">
        <w:rPr>
          <w:rFonts w:ascii="Arial" w:hAnsi="Arial" w:cs="Arial"/>
          <w:bCs/>
          <w:szCs w:val="24"/>
          <w:vertAlign w:val="superscript"/>
        </w:rPr>
        <w:t>2</w:t>
      </w:r>
      <w:r w:rsidR="003F634C" w:rsidRPr="00675B67">
        <w:rPr>
          <w:rFonts w:ascii="Arial" w:hAnsi="Arial" w:cs="Arial"/>
          <w:bCs/>
          <w:szCs w:val="24"/>
        </w:rPr>
        <w:t>Institute for Resource Ecology</w:t>
      </w:r>
    </w:p>
    <w:p w:rsidR="003F634C" w:rsidRPr="00675B67" w:rsidRDefault="00BD0ACC" w:rsidP="003F634C">
      <w:pPr>
        <w:rPr>
          <w:rFonts w:ascii="Arial" w:hAnsi="Arial" w:cs="Arial"/>
          <w:bCs/>
          <w:szCs w:val="24"/>
        </w:rPr>
      </w:pPr>
      <w:r>
        <w:rPr>
          <w:rFonts w:ascii="Arial" w:hAnsi="Arial" w:cs="Arial"/>
          <w:bCs/>
          <w:szCs w:val="24"/>
        </w:rPr>
        <w:t xml:space="preserve"> </w:t>
      </w:r>
      <w:r w:rsidR="003F634C" w:rsidRPr="00675B67">
        <w:rPr>
          <w:rFonts w:ascii="Arial" w:hAnsi="Arial" w:cs="Arial"/>
          <w:bCs/>
          <w:szCs w:val="24"/>
        </w:rPr>
        <w:t>Helmholtz-Zentrum Dresden-Rossendorf</w:t>
      </w:r>
    </w:p>
    <w:p w:rsidR="003F634C" w:rsidRPr="00F80CFF" w:rsidRDefault="00BD0ACC" w:rsidP="003F634C">
      <w:pPr>
        <w:rPr>
          <w:rFonts w:ascii="Arial" w:hAnsi="Arial" w:cs="Arial"/>
          <w:bCs/>
          <w:szCs w:val="24"/>
        </w:rPr>
      </w:pPr>
      <w:r>
        <w:rPr>
          <w:rFonts w:ascii="Arial" w:hAnsi="Arial" w:cs="Arial"/>
          <w:bCs/>
          <w:szCs w:val="24"/>
        </w:rPr>
        <w:t xml:space="preserve"> </w:t>
      </w:r>
      <w:r w:rsidR="003F634C" w:rsidRPr="00F80CFF">
        <w:rPr>
          <w:rFonts w:ascii="Arial" w:hAnsi="Arial" w:cs="Arial"/>
          <w:bCs/>
          <w:szCs w:val="24"/>
        </w:rPr>
        <w:t>Bautzner Landstraße 400, 01328 Dresden, Germany</w:t>
      </w:r>
    </w:p>
    <w:p w:rsidR="00565757" w:rsidRPr="00E24898" w:rsidRDefault="00565757" w:rsidP="00565757">
      <w:pPr>
        <w:pStyle w:val="Default"/>
        <w:rPr>
          <w:rFonts w:ascii="Helvetica" w:hAnsi="Helvetica"/>
        </w:rPr>
      </w:pPr>
    </w:p>
    <w:p w:rsidR="00565757" w:rsidRPr="003F634C" w:rsidRDefault="00CE10F2" w:rsidP="003F634C">
      <w:pPr>
        <w:pStyle w:val="NormalWeb"/>
        <w:spacing w:before="0" w:beforeAutospacing="0" w:after="0" w:afterAutospacing="0"/>
        <w:jc w:val="left"/>
        <w:rPr>
          <w:rFonts w:cstheme="minorHAnsi"/>
          <w:b/>
          <w:szCs w:val="24"/>
        </w:rPr>
      </w:pPr>
      <w:r w:rsidRPr="00E24898">
        <w:rPr>
          <w:rFonts w:ascii="Helvetica" w:hAnsi="Helvetica"/>
          <w:b/>
          <w:sz w:val="28"/>
        </w:rPr>
        <w:t>Title:</w:t>
      </w:r>
      <w:r w:rsidRPr="00E24898">
        <w:rPr>
          <w:rFonts w:ascii="Helvetica" w:hAnsi="Helvetica" w:cs="Arial"/>
          <w:b/>
          <w:sz w:val="28"/>
          <w:szCs w:val="24"/>
        </w:rPr>
        <w:t xml:space="preserve"> </w:t>
      </w:r>
      <w:r w:rsidR="003F634C">
        <w:rPr>
          <w:rFonts w:ascii="Helvetica" w:hAnsi="Helvetica" w:cstheme="minorHAnsi"/>
          <w:b/>
          <w:sz w:val="28"/>
          <w:szCs w:val="28"/>
        </w:rPr>
        <w:t>Au-interaction of Slp1 Polymers and M</w:t>
      </w:r>
      <w:r w:rsidR="003F634C" w:rsidRPr="003F634C">
        <w:rPr>
          <w:rFonts w:ascii="Helvetica" w:hAnsi="Helvetica" w:cstheme="minorHAnsi"/>
          <w:b/>
          <w:sz w:val="28"/>
          <w:szCs w:val="28"/>
        </w:rPr>
        <w:t xml:space="preserve">onolayer from </w:t>
      </w:r>
      <w:r w:rsidR="003F634C" w:rsidRPr="003F634C">
        <w:rPr>
          <w:rFonts w:ascii="Helvetica" w:hAnsi="Helvetica" w:cstheme="minorHAnsi"/>
          <w:b/>
          <w:i/>
          <w:sz w:val="28"/>
          <w:szCs w:val="28"/>
        </w:rPr>
        <w:t>Lysinibacillus sphaericus</w:t>
      </w:r>
      <w:r w:rsidR="003F634C" w:rsidRPr="003F634C">
        <w:rPr>
          <w:rFonts w:ascii="Helvetica" w:hAnsi="Helvetica" w:cstheme="minorHAnsi"/>
          <w:b/>
          <w:sz w:val="28"/>
          <w:szCs w:val="28"/>
        </w:rPr>
        <w:t xml:space="preserve"> JG-</w:t>
      </w:r>
      <w:r w:rsidR="003F634C">
        <w:rPr>
          <w:rFonts w:ascii="Helvetica" w:hAnsi="Helvetica" w:cstheme="minorHAnsi"/>
          <w:b/>
          <w:sz w:val="28"/>
          <w:szCs w:val="28"/>
        </w:rPr>
        <w:t>B53 - QCM-D, ICP-MS and AFM as Tools for Biomolecule-metal S</w:t>
      </w:r>
      <w:r w:rsidR="003F634C" w:rsidRPr="003F634C">
        <w:rPr>
          <w:rFonts w:ascii="Helvetica" w:hAnsi="Helvetica" w:cstheme="minorHAnsi"/>
          <w:b/>
          <w:sz w:val="28"/>
          <w:szCs w:val="28"/>
        </w:rPr>
        <w:t>tudies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675B67" w:rsidRDefault="00675B67" w:rsidP="00675B67">
      <w:pPr>
        <w:rPr>
          <w:rFonts w:ascii="Arial" w:hAnsi="Arial" w:cs="Arial"/>
          <w:bCs/>
          <w:color w:val="0000FF"/>
          <w:sz w:val="22"/>
          <w:szCs w:val="22"/>
          <w:u w:val="single"/>
        </w:rPr>
      </w:pPr>
      <w:r w:rsidRPr="00675B67">
        <w:rPr>
          <w:rFonts w:ascii="Arial" w:hAnsi="Arial" w:cs="Arial"/>
          <w:sz w:val="22"/>
          <w:szCs w:val="22"/>
        </w:rPr>
        <w:t>Matthias Suhr</w:t>
      </w:r>
      <w:r w:rsidRPr="00675B67">
        <w:rPr>
          <w:rFonts w:ascii="Arial" w:hAnsi="Arial" w:cs="Arial"/>
          <w:b/>
          <w:sz w:val="22"/>
          <w:szCs w:val="22"/>
        </w:rPr>
        <w:t xml:space="preserve">: </w:t>
      </w:r>
      <w:r w:rsidRPr="00675B67">
        <w:rPr>
          <w:rFonts w:ascii="Arial" w:hAnsi="Arial" w:cs="Arial"/>
          <w:bCs/>
          <w:sz w:val="22"/>
          <w:szCs w:val="22"/>
        </w:rPr>
        <w:t>m.suhr@hzdr.de</w:t>
      </w:r>
    </w:p>
    <w:p w:rsidR="00565757" w:rsidRPr="00E24898"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sidRPr="00E24898">
        <w:rPr>
          <w:rFonts w:ascii="Helvetica" w:hAnsi="Helvetica"/>
          <w:b/>
          <w:sz w:val="22"/>
        </w:rPr>
        <w:t>Co-authors:</w:t>
      </w:r>
    </w:p>
    <w:p w:rsidR="00675B67" w:rsidRDefault="00675B67" w:rsidP="00CE10F2">
      <w:pPr>
        <w:outlineLvl w:val="0"/>
        <w:rPr>
          <w:rFonts w:ascii="Helvetica" w:hAnsi="Helvetica"/>
          <w:b/>
          <w:sz w:val="22"/>
        </w:rPr>
      </w:pPr>
    </w:p>
    <w:p w:rsidR="00675B67" w:rsidRPr="00F80CFF" w:rsidRDefault="00675B67" w:rsidP="00675B67">
      <w:pPr>
        <w:rPr>
          <w:rStyle w:val="Hyperlink"/>
        </w:rPr>
      </w:pPr>
      <w:r w:rsidRPr="00675B67">
        <w:rPr>
          <w:rFonts w:ascii="Arial" w:hAnsi="Arial" w:cs="Arial"/>
          <w:sz w:val="22"/>
          <w:szCs w:val="22"/>
        </w:rPr>
        <w:t xml:space="preserve">Johannes Raff: </w:t>
      </w:r>
      <w:r w:rsidRPr="00F80CFF">
        <w:rPr>
          <w:rFonts w:ascii="Arial" w:hAnsi="Arial" w:cs="Arial"/>
          <w:bCs/>
          <w:sz w:val="22"/>
          <w:szCs w:val="22"/>
        </w:rPr>
        <w:t>j.raff@hzdr.de</w:t>
      </w:r>
    </w:p>
    <w:p w:rsidR="00675B67" w:rsidRPr="00675B67" w:rsidRDefault="00675B67" w:rsidP="00CE10F2">
      <w:pPr>
        <w:outlineLvl w:val="0"/>
        <w:rPr>
          <w:rFonts w:ascii="Helvetica" w:hAnsi="Helvetica"/>
          <w:b/>
          <w:sz w:val="22"/>
          <w:szCs w:val="22"/>
        </w:rPr>
      </w:pPr>
    </w:p>
    <w:p w:rsidR="00675B67" w:rsidRPr="00675B67" w:rsidRDefault="00675B67" w:rsidP="00675B67">
      <w:pPr>
        <w:rPr>
          <w:rFonts w:ascii="Arial" w:hAnsi="Arial" w:cs="Arial"/>
          <w:bCs/>
          <w:sz w:val="22"/>
          <w:szCs w:val="22"/>
          <w:lang w:val="de-DE"/>
        </w:rPr>
      </w:pPr>
      <w:r w:rsidRPr="00F80CFF">
        <w:rPr>
          <w:rFonts w:ascii="Arial" w:hAnsi="Arial" w:cs="Arial"/>
          <w:sz w:val="22"/>
          <w:szCs w:val="22"/>
          <w:lang w:val="de-DE"/>
        </w:rPr>
        <w:t xml:space="preserve">Katrin Pollmann: </w:t>
      </w:r>
      <w:r w:rsidRPr="00675B67">
        <w:rPr>
          <w:rFonts w:ascii="Arial" w:hAnsi="Arial" w:cs="Arial"/>
          <w:bCs/>
          <w:sz w:val="22"/>
          <w:szCs w:val="22"/>
          <w:lang w:val="de-DE"/>
        </w:rPr>
        <w:t>k.pollmann@hzdr.de</w:t>
      </w:r>
    </w:p>
    <w:p w:rsidR="00CE10F2" w:rsidRPr="00F80CFF" w:rsidRDefault="00CE10F2">
      <w:pPr>
        <w:rPr>
          <w:rFonts w:ascii="Helvetica" w:hAnsi="Helvetica"/>
          <w:sz w:val="22"/>
          <w:lang w:val="de-DE"/>
        </w:rPr>
      </w:pPr>
    </w:p>
    <w:p w:rsidR="00CE10F2" w:rsidRPr="005806EC" w:rsidRDefault="00CE10F2" w:rsidP="00CE10F2">
      <w:pPr>
        <w:rPr>
          <w:rFonts w:ascii="Helvetica" w:hAnsi="Helvetica"/>
          <w:sz w:val="22"/>
          <w:lang w:val="de-DE"/>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91277F">
        <w:rPr>
          <w:rFonts w:ascii="Helvetica" w:hAnsi="Helvetica"/>
          <w:sz w:val="22"/>
        </w:rPr>
        <w:t xml:space="preserve">ection technique? (Y/N) </w:t>
      </w:r>
      <w:r w:rsidR="0091277F" w:rsidRPr="00BD0ACC">
        <w:rPr>
          <w:rFonts w:ascii="Helvetica" w:hAnsi="Helvetica"/>
          <w:sz w:val="22"/>
        </w:rPr>
        <w:t>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rsidR="00654735"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91277F">
        <w:rPr>
          <w:rFonts w:ascii="Helvetica" w:hAnsi="Helvetica"/>
          <w:sz w:val="22"/>
        </w:rPr>
        <w:t>of software usage? (Y/N) Y</w:t>
      </w:r>
      <w:r w:rsidRPr="00E24898">
        <w:rPr>
          <w:rFonts w:ascii="Helvetica" w:hAnsi="Helvetica"/>
          <w:sz w:val="22"/>
        </w:rPr>
        <w:t xml:space="preserve"> If yes, we will need you to record using </w:t>
      </w:r>
      <w:hyperlink r:id="rId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91277F" w:rsidRPr="00BD0ACC" w:rsidRDefault="0091277F" w:rsidP="00654735">
      <w:pPr>
        <w:spacing w:before="120"/>
        <w:rPr>
          <w:rFonts w:ascii="Helvetica" w:hAnsi="Helvetica"/>
          <w:sz w:val="22"/>
        </w:rPr>
      </w:pPr>
      <w:r w:rsidRPr="00BD0ACC">
        <w:rPr>
          <w:rFonts w:ascii="Helvetica" w:hAnsi="Helvetica"/>
          <w:sz w:val="22"/>
        </w:rPr>
        <w:t>Not, directly a step by step description of how to use the software. But, for the records of the change of frequency and dissipation within the QCM-D measurements we need the software for show the changes.</w:t>
      </w:r>
    </w:p>
    <w:p w:rsidR="00654735" w:rsidRPr="0063707B" w:rsidRDefault="00654735" w:rsidP="00654735">
      <w:pPr>
        <w:spacing w:before="120"/>
        <w:rPr>
          <w:rFonts w:ascii="Helvetica" w:hAnsi="Helvetica"/>
          <w:color w:val="FF0000"/>
          <w:sz w:val="22"/>
          <w:u w:val="single"/>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91277F" w:rsidRPr="00BD0ACC">
        <w:rPr>
          <w:rFonts w:ascii="Helvetica" w:hAnsi="Helvetica"/>
          <w:sz w:val="22"/>
        </w:rPr>
        <w:t xml:space="preserve">The steps of high interest are already marked in </w:t>
      </w:r>
      <w:r w:rsidR="009442FF">
        <w:rPr>
          <w:rFonts w:ascii="Helvetica" w:hAnsi="Helvetica"/>
          <w:sz w:val="22"/>
        </w:rPr>
        <w:t xml:space="preserve">the </w:t>
      </w:r>
      <w:r w:rsidR="0091277F" w:rsidRPr="00BD0ACC">
        <w:rPr>
          <w:rFonts w:ascii="Helvetica" w:hAnsi="Helvetica"/>
          <w:sz w:val="22"/>
        </w:rPr>
        <w:t xml:space="preserve">protocol. The most interesting parts are the surface modification </w:t>
      </w:r>
      <w:r w:rsidR="00BE726D" w:rsidRPr="00BD0ACC">
        <w:rPr>
          <w:rFonts w:ascii="Helvetica" w:hAnsi="Helvetica"/>
          <w:sz w:val="22"/>
        </w:rPr>
        <w:t>with polyelectrolytes (steps 2.5-2.7</w:t>
      </w:r>
      <w:r w:rsidR="0091277F" w:rsidRPr="00BD0ACC">
        <w:rPr>
          <w:rFonts w:ascii="Helvetica" w:hAnsi="Helvetica"/>
          <w:sz w:val="22"/>
        </w:rPr>
        <w:t>) and the following recrystallization of S-layer proteins (step</w:t>
      </w:r>
      <w:r w:rsidR="00BE726D" w:rsidRPr="00BD0ACC">
        <w:rPr>
          <w:rFonts w:ascii="Helvetica" w:hAnsi="Helvetica"/>
          <w:sz w:val="22"/>
        </w:rPr>
        <w:t>s 2.8-2.10</w:t>
      </w:r>
      <w:r w:rsidR="0091277F" w:rsidRPr="00BD0ACC">
        <w:rPr>
          <w:rFonts w:ascii="Helvetica" w:hAnsi="Helvetica"/>
          <w:sz w:val="22"/>
        </w:rPr>
        <w:t>). Finally the adsorption of gold nanoparticles on top of the recrystallized protein mono</w:t>
      </w:r>
      <w:r w:rsidR="00BE726D" w:rsidRPr="00BD0ACC">
        <w:rPr>
          <w:rFonts w:ascii="Helvetica" w:hAnsi="Helvetica"/>
          <w:sz w:val="22"/>
        </w:rPr>
        <w:t>layer should be shown (steps 2.11-2.13</w:t>
      </w:r>
      <w:r w:rsidR="0091277F" w:rsidRPr="00BD0ACC">
        <w:rPr>
          <w:rFonts w:ascii="Helvetica" w:hAnsi="Helvetica"/>
          <w:sz w:val="22"/>
        </w:rPr>
        <w:t>). Also of interest is the investigation of the recrystallized S-layer protein</w:t>
      </w:r>
      <w:r w:rsidR="00BE726D" w:rsidRPr="00BD0ACC">
        <w:rPr>
          <w:rFonts w:ascii="Helvetica" w:hAnsi="Helvetica"/>
          <w:sz w:val="22"/>
        </w:rPr>
        <w:t xml:space="preserve"> lattice by AFM studies (steps 3.1-3.4</w:t>
      </w:r>
      <w:r w:rsidR="0091277F" w:rsidRPr="00BD0ACC">
        <w:rPr>
          <w:rFonts w:ascii="Helvetica" w:hAnsi="Helvetica"/>
          <w:sz w:val="22"/>
        </w:rPr>
        <w:t>).</w:t>
      </w:r>
    </w:p>
    <w:p w:rsidR="00654735" w:rsidRPr="0063707B" w:rsidRDefault="00654735" w:rsidP="00654735">
      <w:pPr>
        <w:spacing w:before="120"/>
        <w:rPr>
          <w:rFonts w:ascii="Helvetica" w:hAnsi="Helvetica"/>
          <w:color w:val="FF0000"/>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91277F" w:rsidRPr="00BD0ACC">
        <w:rPr>
          <w:rFonts w:ascii="Helvetica" w:hAnsi="Helvetica"/>
          <w:sz w:val="22"/>
        </w:rPr>
        <w:t xml:space="preserve">The most difficult aspect </w:t>
      </w:r>
      <w:r w:rsidR="00BE726D" w:rsidRPr="00BD0ACC">
        <w:rPr>
          <w:rFonts w:ascii="Helvetica" w:hAnsi="Helvetica"/>
          <w:sz w:val="22"/>
        </w:rPr>
        <w:t>is</w:t>
      </w:r>
      <w:r w:rsidR="0091277F" w:rsidRPr="00BD0ACC">
        <w:rPr>
          <w:rFonts w:ascii="Helvetica" w:hAnsi="Helvetica"/>
          <w:sz w:val="22"/>
        </w:rPr>
        <w:t xml:space="preserve"> the recrystallization of S-layer proteins o</w:t>
      </w:r>
      <w:r w:rsidR="00BE726D" w:rsidRPr="00BD0ACC">
        <w:rPr>
          <w:rFonts w:ascii="Helvetica" w:hAnsi="Helvetica"/>
          <w:sz w:val="22"/>
        </w:rPr>
        <w:t>n top of the sensors in steps 2.5-2.7</w:t>
      </w:r>
      <w:r w:rsidR="0091277F" w:rsidRPr="00BD0ACC">
        <w:rPr>
          <w:rFonts w:ascii="Helvetica" w:hAnsi="Helvetica"/>
          <w:sz w:val="22"/>
        </w:rPr>
        <w:t>. Therefore, we prepare the 4 sensors (we have a 4 chamber device) for the protein recrystallization and can show the best working process. In case of emergency we can show or re-run old experiments.</w:t>
      </w:r>
    </w:p>
    <w:p w:rsidR="0091277F" w:rsidRPr="0063707B" w:rsidRDefault="00654735" w:rsidP="0091277F">
      <w:pPr>
        <w:spacing w:before="120"/>
        <w:rPr>
          <w:rFonts w:ascii="Helvetica" w:hAnsi="Helvetica"/>
          <w:color w:val="FF0000"/>
          <w:sz w:val="22"/>
        </w:rPr>
      </w:pPr>
      <w:r w:rsidRPr="00E24898">
        <w:rPr>
          <w:rFonts w:ascii="Helvetica" w:hAnsi="Helvetica"/>
          <w:b/>
          <w:sz w:val="22"/>
        </w:rPr>
        <w:t>E.</w:t>
      </w:r>
      <w:r w:rsidRPr="00E24898">
        <w:rPr>
          <w:rFonts w:ascii="Helvetica" w:hAnsi="Helvetica"/>
          <w:sz w:val="22"/>
        </w:rPr>
        <w:t xml:space="preserve">  Will the filming need to take place in multiple </w:t>
      </w:r>
      <w:r w:rsidR="0091277F">
        <w:rPr>
          <w:rFonts w:ascii="Helvetica" w:hAnsi="Helvetica"/>
          <w:sz w:val="22"/>
        </w:rPr>
        <w:t>locations? (Y/N) Y</w:t>
      </w:r>
      <w:r w:rsidRPr="00E24898">
        <w:rPr>
          <w:rFonts w:ascii="Helvetica" w:hAnsi="Helvetica"/>
          <w:sz w:val="22"/>
        </w:rPr>
        <w:t xml:space="preserve"> If yes, how far apart are the locations? </w:t>
      </w:r>
      <w:r w:rsidR="0091277F" w:rsidRPr="00BD0ACC">
        <w:rPr>
          <w:rFonts w:ascii="Helvetica" w:hAnsi="Helvetica"/>
          <w:sz w:val="22"/>
        </w:rPr>
        <w:t xml:space="preserve">The filming of the QCM-D experiments (steps </w:t>
      </w:r>
      <w:r w:rsidR="00BE726D" w:rsidRPr="00BD0ACC">
        <w:rPr>
          <w:rFonts w:ascii="Helvetica" w:hAnsi="Helvetica"/>
          <w:sz w:val="22"/>
        </w:rPr>
        <w:t>2.5-2.13</w:t>
      </w:r>
      <w:r w:rsidR="0091277F" w:rsidRPr="00BD0ACC">
        <w:rPr>
          <w:rFonts w:ascii="Helvetica" w:hAnsi="Helvetica"/>
          <w:sz w:val="22"/>
        </w:rPr>
        <w:t>) will take place in our labs on the third floor. The filming of AFM-experiments will take place in our AFM-lab in the cellar (same building connected almost directly by an elevator).</w:t>
      </w:r>
      <w:r w:rsidR="0091277F" w:rsidRPr="0063707B">
        <w:rPr>
          <w:rFonts w:ascii="Helvetica" w:hAnsi="Helvetica"/>
          <w:b/>
          <w:color w:val="FF0000"/>
          <w:szCs w:val="24"/>
        </w:rPr>
        <w:t xml:space="preserve"> </w:t>
      </w:r>
    </w:p>
    <w:p w:rsidR="00675B67" w:rsidRDefault="00675B67" w:rsidP="00CE10F2">
      <w:pPr>
        <w:rPr>
          <w:rFonts w:ascii="Helvetica" w:hAnsi="Helvetica"/>
          <w:sz w:val="22"/>
        </w:rPr>
      </w:pPr>
    </w:p>
    <w:p w:rsidR="00BE726D" w:rsidRDefault="00BE726D" w:rsidP="00CE10F2">
      <w:pPr>
        <w:rPr>
          <w:rFonts w:ascii="Helvetica" w:hAnsi="Helvetica"/>
          <w:b/>
          <w:sz w:val="28"/>
        </w:rPr>
      </w:pPr>
    </w:p>
    <w:p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4468D9" w:rsidP="00E24898">
      <w:pPr>
        <w:rPr>
          <w:rFonts w:ascii="Helvetica" w:hAnsi="Helvetica"/>
          <w:sz w:val="22"/>
        </w:rPr>
      </w:pPr>
      <w:r>
        <w:rPr>
          <w:rFonts w:ascii="Helvetica" w:hAnsi="Helvetica"/>
          <w:sz w:val="22"/>
        </w:rPr>
        <w:t>The overall goal of this</w:t>
      </w:r>
      <w:r w:rsidR="009442FF">
        <w:rPr>
          <w:rFonts w:ascii="Helvetica" w:hAnsi="Helvetica"/>
          <w:sz w:val="22"/>
        </w:rPr>
        <w:t xml:space="preserve"> experiment</w:t>
      </w:r>
      <w:r w:rsidR="00CE10F2" w:rsidRPr="00E24898">
        <w:rPr>
          <w:rFonts w:ascii="Helvetica" w:hAnsi="Helvetica"/>
          <w:sz w:val="22"/>
        </w:rPr>
        <w:t xml:space="preserve"> is to </w:t>
      </w:r>
      <w:r w:rsidR="00F80CFF" w:rsidRPr="00BD0ACC">
        <w:rPr>
          <w:rFonts w:ascii="Helvetica" w:hAnsi="Helvetica"/>
          <w:sz w:val="22"/>
        </w:rPr>
        <w:t xml:space="preserve">investigate </w:t>
      </w:r>
      <w:r w:rsidRPr="00BD0ACC">
        <w:rPr>
          <w:rFonts w:ascii="Helvetica" w:hAnsi="Helvetica"/>
          <w:sz w:val="22"/>
        </w:rPr>
        <w:t>the gold sorption behavior by S-layer proteins of the pr</w:t>
      </w:r>
      <w:r w:rsidR="00BD0ACC">
        <w:rPr>
          <w:rFonts w:ascii="Helvetica" w:hAnsi="Helvetica"/>
          <w:sz w:val="22"/>
        </w:rPr>
        <w:t>esented bacterial strain from an</w:t>
      </w:r>
      <w:r w:rsidRPr="00BD0ACC">
        <w:rPr>
          <w:rFonts w:ascii="Helvetica" w:hAnsi="Helvetica"/>
          <w:sz w:val="22"/>
        </w:rPr>
        <w:t xml:space="preserve"> ecological and technological point of view</w:t>
      </w:r>
      <w:r w:rsidR="00CE10F2" w:rsidRPr="00BD0ACC">
        <w:rPr>
          <w:rFonts w:ascii="Helvetica" w:hAnsi="Helvetica"/>
          <w:sz w:val="22"/>
        </w:rPr>
        <w:t xml:space="preserve">. </w:t>
      </w:r>
      <w:r w:rsidR="00CE10F2" w:rsidRPr="00E24898">
        <w:rPr>
          <w:rFonts w:ascii="Helvetica" w:hAnsi="Helvetica"/>
          <w:b/>
          <w:sz w:val="22"/>
        </w:rPr>
        <w:t>(Intro)</w:t>
      </w:r>
      <w:r w:rsidR="00BD0ACC">
        <w:rPr>
          <w:rFonts w:ascii="Helvetica" w:hAnsi="Helvetica"/>
          <w:b/>
          <w:sz w:val="22"/>
        </w:rPr>
        <w:t xml:space="preserve"> </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BD0ACC" w:rsidRDefault="009526CA" w:rsidP="00CE10F2">
      <w:pPr>
        <w:numPr>
          <w:ilvl w:val="1"/>
          <w:numId w:val="9"/>
        </w:numPr>
        <w:spacing w:before="240"/>
        <w:jc w:val="both"/>
        <w:outlineLvl w:val="0"/>
        <w:rPr>
          <w:rFonts w:ascii="Helvetica" w:hAnsi="Helvetica" w:cs="Arial"/>
          <w:sz w:val="22"/>
          <w:szCs w:val="24"/>
        </w:rPr>
      </w:pPr>
      <w:r w:rsidRPr="005806EC">
        <w:rPr>
          <w:rFonts w:ascii="Helvetica" w:hAnsi="Helvetica" w:cs="Arial"/>
          <w:color w:val="FF0000"/>
          <w:sz w:val="22"/>
          <w:szCs w:val="24"/>
          <w:u w:val="single"/>
        </w:rPr>
        <w:t>Matthias Suhr</w:t>
      </w:r>
      <w:r w:rsidR="00FD1497" w:rsidRPr="00BD0ACC">
        <w:rPr>
          <w:rFonts w:ascii="Helvetica" w:hAnsi="Helvetica" w:cs="Arial"/>
          <w:sz w:val="22"/>
          <w:szCs w:val="24"/>
        </w:rPr>
        <w:t xml:space="preserve">: </w:t>
      </w:r>
      <w:r w:rsidR="009625B1" w:rsidRPr="00BD0ACC">
        <w:rPr>
          <w:rFonts w:ascii="Helvetica" w:hAnsi="Helvetica" w:cs="Arial"/>
          <w:sz w:val="22"/>
          <w:szCs w:val="24"/>
        </w:rPr>
        <w:t xml:space="preserve">This method can </w:t>
      </w:r>
      <w:r w:rsidR="00BD0ACC" w:rsidRPr="00BD0ACC">
        <w:rPr>
          <w:rFonts w:ascii="Helvetica" w:hAnsi="Helvetica" w:cs="Arial"/>
          <w:sz w:val="22"/>
          <w:szCs w:val="24"/>
        </w:rPr>
        <w:t>help answer key questions in</w:t>
      </w:r>
      <w:r w:rsidR="009625B1" w:rsidRPr="00BD0ACC">
        <w:rPr>
          <w:rFonts w:ascii="Helvetica" w:hAnsi="Helvetica" w:cs="Arial"/>
          <w:sz w:val="22"/>
          <w:szCs w:val="24"/>
        </w:rPr>
        <w:t xml:space="preserve"> </w:t>
      </w:r>
      <w:r w:rsidR="004468D9" w:rsidRPr="00BD0ACC">
        <w:rPr>
          <w:rFonts w:ascii="Helvetica" w:hAnsi="Helvetica" w:cs="Arial"/>
          <w:sz w:val="22"/>
          <w:szCs w:val="24"/>
        </w:rPr>
        <w:t>environmental</w:t>
      </w:r>
      <w:r w:rsidR="00BD0ACC" w:rsidRPr="00BD0ACC">
        <w:rPr>
          <w:rFonts w:ascii="Helvetica" w:hAnsi="Helvetica" w:cs="Arial"/>
          <w:sz w:val="22"/>
          <w:szCs w:val="24"/>
        </w:rPr>
        <w:t>-</w:t>
      </w:r>
      <w:r w:rsidR="00B65774" w:rsidRPr="00BD0ACC">
        <w:rPr>
          <w:rFonts w:ascii="Helvetica" w:hAnsi="Helvetica" w:cs="Arial"/>
          <w:sz w:val="22"/>
          <w:szCs w:val="24"/>
        </w:rPr>
        <w:t xml:space="preserve">related </w:t>
      </w:r>
      <w:r w:rsidR="009625B1" w:rsidRPr="00BD0ACC">
        <w:rPr>
          <w:rFonts w:ascii="Helvetica" w:hAnsi="Helvetica" w:cs="Arial"/>
          <w:sz w:val="22"/>
          <w:szCs w:val="24"/>
        </w:rPr>
        <w:t>field</w:t>
      </w:r>
      <w:r w:rsidR="00BD0ACC" w:rsidRPr="00BD0ACC">
        <w:rPr>
          <w:rFonts w:ascii="Helvetica" w:hAnsi="Helvetica" w:cs="Arial"/>
          <w:sz w:val="22"/>
          <w:szCs w:val="24"/>
        </w:rPr>
        <w:t>s</w:t>
      </w:r>
      <w:r w:rsidR="009625B1" w:rsidRPr="00BD0ACC">
        <w:rPr>
          <w:rFonts w:ascii="Helvetica" w:hAnsi="Helvetica" w:cs="Arial"/>
          <w:sz w:val="22"/>
          <w:szCs w:val="24"/>
        </w:rPr>
        <w:t>, such as</w:t>
      </w:r>
      <w:r w:rsidR="00B65774" w:rsidRPr="00BD0ACC">
        <w:rPr>
          <w:rFonts w:ascii="Helvetica" w:hAnsi="Helvetica" w:cs="Arial"/>
          <w:sz w:val="22"/>
          <w:szCs w:val="24"/>
        </w:rPr>
        <w:t xml:space="preserve"> sorption processes for the</w:t>
      </w:r>
      <w:r w:rsidR="009625B1" w:rsidRPr="00BD0ACC">
        <w:rPr>
          <w:rFonts w:ascii="Helvetica" w:hAnsi="Helvetica" w:cs="Arial"/>
          <w:sz w:val="22"/>
          <w:szCs w:val="24"/>
        </w:rPr>
        <w:t xml:space="preserve"> </w:t>
      </w:r>
      <w:r w:rsidR="004468D9" w:rsidRPr="00BD0ACC">
        <w:rPr>
          <w:rFonts w:ascii="Helvetica" w:hAnsi="Helvetica" w:cs="Arial"/>
          <w:sz w:val="22"/>
          <w:szCs w:val="24"/>
        </w:rPr>
        <w:t>removal and recovery</w:t>
      </w:r>
      <w:r w:rsidR="00B65774" w:rsidRPr="00BD0ACC">
        <w:rPr>
          <w:rFonts w:ascii="Helvetica" w:hAnsi="Helvetica" w:cs="Arial"/>
          <w:sz w:val="22"/>
          <w:szCs w:val="24"/>
        </w:rPr>
        <w:t xml:space="preserve"> of metals</w:t>
      </w:r>
      <w:r w:rsidR="009625B1" w:rsidRPr="00BD0ACC">
        <w:rPr>
          <w:rFonts w:ascii="Helvetica" w:hAnsi="Helvetica" w:cs="Arial"/>
          <w:sz w:val="22"/>
          <w:szCs w:val="24"/>
        </w:rPr>
        <w:t xml:space="preserve">. </w:t>
      </w:r>
    </w:p>
    <w:p w:rsidR="009625B1" w:rsidRPr="002C784F" w:rsidRDefault="0063707B" w:rsidP="00CE10F2">
      <w:pPr>
        <w:numPr>
          <w:ilvl w:val="1"/>
          <w:numId w:val="9"/>
        </w:numPr>
        <w:spacing w:before="240"/>
        <w:jc w:val="both"/>
        <w:outlineLvl w:val="0"/>
        <w:rPr>
          <w:rFonts w:ascii="Helvetica" w:hAnsi="Helvetica" w:cs="Arial"/>
          <w:sz w:val="22"/>
          <w:szCs w:val="24"/>
        </w:rPr>
      </w:pPr>
      <w:r w:rsidRPr="002C784F">
        <w:rPr>
          <w:rFonts w:ascii="Helvetica" w:hAnsi="Helvetica" w:cs="Arial"/>
          <w:sz w:val="22"/>
          <w:szCs w:val="24"/>
          <w:u w:val="single"/>
        </w:rPr>
        <w:t>Matthias Suhr</w:t>
      </w:r>
      <w:r w:rsidR="00FD1497" w:rsidRPr="002C784F">
        <w:rPr>
          <w:rFonts w:ascii="Helvetica" w:hAnsi="Helvetica" w:cs="Arial"/>
          <w:sz w:val="22"/>
          <w:szCs w:val="24"/>
        </w:rPr>
        <w:t>:</w:t>
      </w:r>
      <w:r w:rsidR="00CE10F2" w:rsidRPr="002C784F">
        <w:rPr>
          <w:rFonts w:ascii="Helvetica" w:hAnsi="Helvetica" w:cs="Arial"/>
          <w:sz w:val="22"/>
          <w:szCs w:val="24"/>
        </w:rPr>
        <w:t xml:space="preserve"> </w:t>
      </w:r>
      <w:r w:rsidR="009625B1" w:rsidRPr="002C784F">
        <w:rPr>
          <w:rFonts w:ascii="Helvetica" w:hAnsi="Helvetica" w:cs="Arial"/>
          <w:sz w:val="22"/>
          <w:szCs w:val="24"/>
        </w:rPr>
        <w:t xml:space="preserve">The main advantage of this technique is that </w:t>
      </w:r>
      <w:r w:rsidR="004468D9" w:rsidRPr="002C784F">
        <w:rPr>
          <w:rFonts w:ascii="Helvetica" w:hAnsi="Helvetica" w:cs="Arial"/>
          <w:sz w:val="22"/>
          <w:szCs w:val="24"/>
        </w:rPr>
        <w:t>the metal sorption and na</w:t>
      </w:r>
      <w:r w:rsidRPr="002C784F">
        <w:rPr>
          <w:rFonts w:ascii="Helvetica" w:hAnsi="Helvetica" w:cs="Arial"/>
          <w:sz w:val="22"/>
          <w:szCs w:val="24"/>
        </w:rPr>
        <w:t>n</w:t>
      </w:r>
      <w:r w:rsidR="004468D9" w:rsidRPr="002C784F">
        <w:rPr>
          <w:rFonts w:ascii="Helvetica" w:hAnsi="Helvetica" w:cs="Arial"/>
          <w:sz w:val="22"/>
          <w:szCs w:val="24"/>
        </w:rPr>
        <w:t xml:space="preserve">oparticle adsorption can be detected in </w:t>
      </w:r>
      <w:r w:rsidR="0051569A" w:rsidRPr="002C784F">
        <w:rPr>
          <w:rFonts w:ascii="Helvetica" w:hAnsi="Helvetica" w:cs="Arial"/>
          <w:sz w:val="22"/>
          <w:szCs w:val="24"/>
        </w:rPr>
        <w:t>a</w:t>
      </w:r>
      <w:r w:rsidR="004468D9" w:rsidRPr="002C784F">
        <w:rPr>
          <w:rFonts w:ascii="Helvetica" w:hAnsi="Helvetica" w:cs="Arial"/>
          <w:sz w:val="22"/>
          <w:szCs w:val="24"/>
        </w:rPr>
        <w:t xml:space="preserve"> </w:t>
      </w:r>
      <w:r w:rsidR="0051569A" w:rsidRPr="002C784F">
        <w:rPr>
          <w:rFonts w:ascii="Helvetica" w:hAnsi="Helvetica" w:cs="Arial"/>
          <w:sz w:val="22"/>
          <w:szCs w:val="24"/>
        </w:rPr>
        <w:t>nanoscale</w:t>
      </w:r>
      <w:r w:rsidR="004468D9" w:rsidRPr="002C784F">
        <w:rPr>
          <w:rFonts w:ascii="Helvetica" w:hAnsi="Helvetica" w:cs="Arial"/>
          <w:sz w:val="22"/>
          <w:szCs w:val="24"/>
        </w:rPr>
        <w:t xml:space="preserve"> range</w:t>
      </w:r>
      <w:r w:rsidR="009442FF">
        <w:rPr>
          <w:rFonts w:ascii="Helvetica" w:hAnsi="Helvetica" w:cs="Arial"/>
          <w:sz w:val="22"/>
          <w:szCs w:val="24"/>
        </w:rPr>
        <w:t xml:space="preserve"> and by using the QCM-D</w:t>
      </w:r>
      <w:r w:rsidRPr="002C784F">
        <w:rPr>
          <w:rFonts w:ascii="Helvetica" w:hAnsi="Helvetica" w:cs="Arial"/>
          <w:sz w:val="22"/>
          <w:szCs w:val="24"/>
        </w:rPr>
        <w:t xml:space="preserve"> real-time</w:t>
      </w:r>
      <w:r w:rsidR="0051569A" w:rsidRPr="002C784F">
        <w:rPr>
          <w:rFonts w:ascii="Helvetica" w:hAnsi="Helvetica" w:cs="Arial"/>
          <w:sz w:val="22"/>
          <w:szCs w:val="24"/>
        </w:rPr>
        <w:t xml:space="preserve"> measurements are possible.</w:t>
      </w:r>
      <w:r w:rsidR="009625B1" w:rsidRPr="002C784F">
        <w:rPr>
          <w:rFonts w:ascii="Helvetica" w:hAnsi="Helvetica" w:cs="Arial"/>
          <w:sz w:val="22"/>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675B67" w:rsidRPr="00675B67" w:rsidRDefault="00675B67" w:rsidP="00675B67">
      <w:pPr>
        <w:numPr>
          <w:ilvl w:val="0"/>
          <w:numId w:val="12"/>
        </w:numPr>
        <w:spacing w:before="240"/>
        <w:jc w:val="both"/>
        <w:outlineLvl w:val="0"/>
        <w:rPr>
          <w:rFonts w:ascii="Helvetica" w:hAnsi="Helvetica" w:cs="Arial"/>
          <w:b/>
          <w:szCs w:val="24"/>
        </w:rPr>
      </w:pPr>
      <w:r>
        <w:rPr>
          <w:rFonts w:ascii="Helvetica" w:hAnsi="Helvetica" w:cs="Arial"/>
          <w:b/>
          <w:szCs w:val="24"/>
        </w:rPr>
        <w:t>QCM-D experiments – Slp1 Coating on Surfaces and Au-NP Adsorption onto Slp1 L</w:t>
      </w:r>
      <w:r w:rsidRPr="00675B67">
        <w:rPr>
          <w:rFonts w:ascii="Helvetica" w:hAnsi="Helvetica" w:cs="Arial"/>
          <w:b/>
          <w:szCs w:val="24"/>
        </w:rPr>
        <w:t>attice</w:t>
      </w:r>
    </w:p>
    <w:p w:rsidR="00675B67" w:rsidRPr="00A45A53" w:rsidRDefault="00E9728E" w:rsidP="00675B67">
      <w:pPr>
        <w:numPr>
          <w:ilvl w:val="1"/>
          <w:numId w:val="12"/>
        </w:numPr>
        <w:spacing w:before="240"/>
        <w:jc w:val="both"/>
        <w:outlineLvl w:val="0"/>
        <w:rPr>
          <w:rFonts w:ascii="Helvetica" w:hAnsi="Helvetica" w:cs="Arial"/>
          <w:szCs w:val="24"/>
        </w:rPr>
      </w:pPr>
      <w:r>
        <w:rPr>
          <w:rFonts w:ascii="Helvetica" w:hAnsi="Helvetica" w:cs="Arial"/>
          <w:szCs w:val="24"/>
        </w:rPr>
        <w:t>To begin this procedure, e</w:t>
      </w:r>
      <w:r w:rsidR="00675B67" w:rsidRPr="00675B67">
        <w:rPr>
          <w:rFonts w:ascii="Helvetica" w:hAnsi="Helvetica" w:cs="Arial"/>
          <w:szCs w:val="24"/>
        </w:rPr>
        <w:t>quip the fluid cells with sensor dummies</w:t>
      </w:r>
      <w:r w:rsidR="00A45A53">
        <w:rPr>
          <w:rFonts w:ascii="Helvetica" w:hAnsi="Helvetica" w:cs="Arial"/>
          <w:szCs w:val="24"/>
        </w:rPr>
        <w:t xml:space="preserve"> </w:t>
      </w:r>
      <w:r w:rsidR="00A45A53" w:rsidRPr="00A45A53">
        <w:rPr>
          <w:rFonts w:ascii="Helvetica" w:hAnsi="Helvetica" w:cs="Arial"/>
          <w:b/>
          <w:szCs w:val="24"/>
        </w:rPr>
        <w:t>[2.1.1-MED]</w:t>
      </w:r>
      <w:r w:rsidR="00675B67" w:rsidRPr="00675B67">
        <w:rPr>
          <w:rFonts w:ascii="Helvetica" w:hAnsi="Helvetica" w:cs="Arial"/>
          <w:szCs w:val="24"/>
        </w:rPr>
        <w:t>. Pump at least 20 m</w:t>
      </w:r>
      <w:r>
        <w:rPr>
          <w:rFonts w:ascii="Helvetica" w:hAnsi="Helvetica" w:cs="Arial"/>
          <w:szCs w:val="24"/>
        </w:rPr>
        <w:t>illiliters</w:t>
      </w:r>
      <w:r w:rsidR="00675B67" w:rsidRPr="00675B67">
        <w:rPr>
          <w:rFonts w:ascii="Helvetica" w:hAnsi="Helvetica" w:cs="Arial"/>
          <w:szCs w:val="24"/>
        </w:rPr>
        <w:t xml:space="preserve"> </w:t>
      </w:r>
      <w:r w:rsidR="00DD4AB4">
        <w:rPr>
          <w:rFonts w:ascii="Helvetica" w:hAnsi="Helvetica" w:cs="Arial"/>
          <w:szCs w:val="24"/>
        </w:rPr>
        <w:t>per module of a 2 percent</w:t>
      </w:r>
      <w:r w:rsidR="00675B67" w:rsidRPr="00675B67">
        <w:rPr>
          <w:rFonts w:ascii="Helvetica" w:hAnsi="Helvetica" w:cs="Arial"/>
          <w:szCs w:val="24"/>
        </w:rPr>
        <w:t xml:space="preserve"> alkaline liquid cleansing agent</w:t>
      </w:r>
      <w:r>
        <w:rPr>
          <w:rFonts w:ascii="Helvetica" w:hAnsi="Helvetica" w:cs="Arial"/>
          <w:szCs w:val="24"/>
        </w:rPr>
        <w:t xml:space="preserve"> in ultrapure water</w:t>
      </w:r>
      <w:r w:rsidR="00675B67" w:rsidRPr="00675B67">
        <w:rPr>
          <w:rFonts w:ascii="Helvetica" w:hAnsi="Helvetica" w:cs="Arial"/>
          <w:szCs w:val="24"/>
        </w:rPr>
        <w:t xml:space="preserve"> through the QCM-D and tube system</w:t>
      </w:r>
      <w:r w:rsidR="00C41425">
        <w:rPr>
          <w:rFonts w:ascii="Helvetica" w:hAnsi="Helvetica" w:cs="Arial"/>
          <w:szCs w:val="24"/>
        </w:rPr>
        <w:t xml:space="preserve"> </w:t>
      </w:r>
      <w:r w:rsidR="00C41425" w:rsidRPr="00C41425">
        <w:rPr>
          <w:rFonts w:ascii="Helvetica" w:hAnsi="Helvetica" w:cs="Arial"/>
          <w:b/>
          <w:szCs w:val="24"/>
        </w:rPr>
        <w:t>[2.1.2-MED-over the shoulder-TXT]</w:t>
      </w:r>
      <w:r w:rsidR="00675B67" w:rsidRPr="00675B67">
        <w:rPr>
          <w:rFonts w:ascii="Helvetica" w:hAnsi="Helvetica" w:cs="Arial"/>
          <w:szCs w:val="24"/>
        </w:rPr>
        <w:t xml:space="preserve">. </w:t>
      </w:r>
      <w:r w:rsidR="00BE726D">
        <w:rPr>
          <w:rFonts w:ascii="Helvetica" w:hAnsi="Helvetica" w:cs="Arial"/>
          <w:szCs w:val="24"/>
        </w:rPr>
        <w:t xml:space="preserve">Following this, </w:t>
      </w:r>
      <w:r>
        <w:rPr>
          <w:rFonts w:ascii="Helvetica" w:hAnsi="Helvetica" w:cs="Arial"/>
          <w:szCs w:val="24"/>
        </w:rPr>
        <w:t xml:space="preserve">pump </w:t>
      </w:r>
      <w:r w:rsidR="00BE726D">
        <w:rPr>
          <w:rFonts w:ascii="Helvetica" w:hAnsi="Helvetica" w:cs="Arial"/>
          <w:szCs w:val="24"/>
        </w:rPr>
        <w:t>a</w:t>
      </w:r>
      <w:r>
        <w:rPr>
          <w:rFonts w:ascii="Helvetica" w:hAnsi="Helvetica" w:cs="Arial"/>
          <w:szCs w:val="24"/>
        </w:rPr>
        <w:t xml:space="preserve"> fivefold volume per module </w:t>
      </w:r>
      <w:r w:rsidR="00675B67" w:rsidRPr="00675B67">
        <w:rPr>
          <w:rFonts w:ascii="Helvetica" w:hAnsi="Helvetica" w:cs="Arial"/>
          <w:szCs w:val="24"/>
        </w:rPr>
        <w:t>of ultrapure water through the system</w:t>
      </w:r>
      <w:r w:rsidR="00BE726D">
        <w:rPr>
          <w:rFonts w:ascii="Helvetica" w:hAnsi="Helvetica" w:cs="Arial"/>
          <w:szCs w:val="24"/>
        </w:rPr>
        <w:t xml:space="preserve"> </w:t>
      </w:r>
      <w:r>
        <w:rPr>
          <w:rFonts w:ascii="Helvetica" w:hAnsi="Helvetica" w:cs="Arial"/>
          <w:szCs w:val="24"/>
        </w:rPr>
        <w:t xml:space="preserve">with a </w:t>
      </w:r>
      <w:r w:rsidR="00675B67" w:rsidRPr="00675B67">
        <w:rPr>
          <w:rFonts w:ascii="Helvetica" w:hAnsi="Helvetica" w:cs="Arial"/>
          <w:szCs w:val="24"/>
        </w:rPr>
        <w:t>flow rate up to 300 </w:t>
      </w:r>
      <w:r>
        <w:rPr>
          <w:rFonts w:ascii="Helvetica" w:hAnsi="Helvetica" w:cs="Arial"/>
          <w:szCs w:val="24"/>
        </w:rPr>
        <w:t xml:space="preserve">microliters per minute per the manufacturer’s protocol </w:t>
      </w:r>
      <w:r w:rsidR="00991EBD" w:rsidRPr="00991EBD">
        <w:rPr>
          <w:rFonts w:ascii="Helvetica" w:hAnsi="Helvetica" w:cs="Arial"/>
          <w:b/>
          <w:szCs w:val="24"/>
        </w:rPr>
        <w:t>[2.1.3-MED-TXT]</w:t>
      </w:r>
      <w:r w:rsidR="00991EBD">
        <w:rPr>
          <w:rFonts w:ascii="Helvetica" w:hAnsi="Helvetica" w:cs="Arial"/>
          <w:szCs w:val="24"/>
        </w:rPr>
        <w:t>.</w:t>
      </w:r>
    </w:p>
    <w:p w:rsidR="00A45A53" w:rsidRPr="005806EC" w:rsidRDefault="009C635E" w:rsidP="00A45A53">
      <w:pPr>
        <w:numPr>
          <w:ilvl w:val="2"/>
          <w:numId w:val="12"/>
        </w:numPr>
        <w:spacing w:before="240"/>
        <w:jc w:val="both"/>
        <w:outlineLvl w:val="0"/>
        <w:rPr>
          <w:rFonts w:ascii="Helvetica" w:hAnsi="Helvetica" w:cs="Arial"/>
          <w:szCs w:val="24"/>
        </w:rPr>
      </w:pPr>
      <w:r w:rsidRPr="005806EC">
        <w:rPr>
          <w:rFonts w:ascii="Helvetica" w:hAnsi="Helvetica" w:cs="Arial"/>
          <w:szCs w:val="24"/>
        </w:rPr>
        <w:t>WIDE Equip the fluid cells with sensor dummies</w:t>
      </w:r>
    </w:p>
    <w:p w:rsidR="009C635E" w:rsidRPr="005806EC" w:rsidRDefault="009C635E" w:rsidP="00A45A53">
      <w:pPr>
        <w:numPr>
          <w:ilvl w:val="2"/>
          <w:numId w:val="12"/>
        </w:numPr>
        <w:spacing w:before="240"/>
        <w:jc w:val="both"/>
        <w:outlineLvl w:val="0"/>
        <w:rPr>
          <w:rFonts w:ascii="Helvetica" w:hAnsi="Helvetica" w:cs="Arial"/>
          <w:szCs w:val="24"/>
        </w:rPr>
      </w:pPr>
      <w:r w:rsidRPr="005806EC">
        <w:rPr>
          <w:rFonts w:ascii="Helvetica" w:hAnsi="Helvetica" w:cs="Arial"/>
          <w:szCs w:val="24"/>
        </w:rPr>
        <w:t>CU like 2.1.1</w:t>
      </w:r>
    </w:p>
    <w:p w:rsidR="009C635E" w:rsidRPr="005806EC" w:rsidRDefault="009C635E" w:rsidP="009C635E">
      <w:pPr>
        <w:numPr>
          <w:ilvl w:val="2"/>
          <w:numId w:val="12"/>
        </w:numPr>
        <w:spacing w:before="240"/>
        <w:jc w:val="both"/>
        <w:outlineLvl w:val="0"/>
        <w:rPr>
          <w:rFonts w:ascii="Helvetica" w:hAnsi="Helvetica" w:cs="Arial"/>
          <w:szCs w:val="24"/>
        </w:rPr>
      </w:pPr>
      <w:r w:rsidRPr="005806EC">
        <w:rPr>
          <w:rFonts w:ascii="Helvetica" w:hAnsi="Helvetica" w:cs="Arial"/>
          <w:szCs w:val="24"/>
        </w:rPr>
        <w:t>Pump 20 milliliters per module of a 2 percent alkaline liquid cleansing agent in ultrapure water through the QCM-D and tube system TEXT: QCM-D: Quartz Crystal Microbalance with Dissipation monitoring.</w:t>
      </w:r>
    </w:p>
    <w:p w:rsidR="009C635E" w:rsidRPr="005806EC" w:rsidRDefault="009C635E" w:rsidP="00A45A53">
      <w:pPr>
        <w:numPr>
          <w:ilvl w:val="2"/>
          <w:numId w:val="12"/>
        </w:numPr>
        <w:spacing w:before="240"/>
        <w:jc w:val="both"/>
        <w:outlineLvl w:val="0"/>
        <w:rPr>
          <w:rFonts w:ascii="Helvetica" w:hAnsi="Helvetica" w:cs="Arial"/>
          <w:szCs w:val="24"/>
        </w:rPr>
      </w:pPr>
      <w:r w:rsidRPr="005806EC">
        <w:rPr>
          <w:rFonts w:ascii="Helvetica" w:hAnsi="Helvetica" w:cs="Arial"/>
          <w:szCs w:val="24"/>
        </w:rPr>
        <w:t xml:space="preserve">MED Pumping ultrapure water </w:t>
      </w:r>
      <w:r w:rsidR="005806EC" w:rsidRPr="005806EC">
        <w:rPr>
          <w:rFonts w:ascii="Helvetica" w:hAnsi="Helvetica" w:cs="Arial"/>
          <w:szCs w:val="24"/>
        </w:rPr>
        <w:t>through</w:t>
      </w:r>
      <w:r w:rsidRPr="005806EC">
        <w:rPr>
          <w:rFonts w:ascii="Helvetica" w:hAnsi="Helvetica" w:cs="Arial"/>
          <w:szCs w:val="24"/>
        </w:rPr>
        <w:t xml:space="preserve"> the system</w:t>
      </w:r>
    </w:p>
    <w:p w:rsidR="00991EBD" w:rsidRPr="005806EC" w:rsidRDefault="009C635E" w:rsidP="009C635E">
      <w:pPr>
        <w:numPr>
          <w:ilvl w:val="2"/>
          <w:numId w:val="12"/>
        </w:numPr>
        <w:spacing w:before="240"/>
        <w:jc w:val="both"/>
        <w:outlineLvl w:val="0"/>
        <w:rPr>
          <w:rFonts w:ascii="Helvetica" w:hAnsi="Helvetica" w:cs="Arial"/>
          <w:szCs w:val="24"/>
        </w:rPr>
      </w:pPr>
      <w:r w:rsidRPr="005806EC">
        <w:rPr>
          <w:rFonts w:ascii="Helvetica" w:hAnsi="Helvetica" w:cs="Arial"/>
          <w:szCs w:val="24"/>
        </w:rPr>
        <w:t>CU 300 microliter</w:t>
      </w:r>
      <w:r w:rsidR="00C41425" w:rsidRPr="005806EC">
        <w:rPr>
          <w:rFonts w:ascii="Helvetica" w:hAnsi="Helvetica" w:cs="Arial"/>
          <w:szCs w:val="24"/>
        </w:rPr>
        <w:t xml:space="preserve"> </w:t>
      </w:r>
      <w:r w:rsidR="00D8368C" w:rsidRPr="005806EC">
        <w:rPr>
          <w:rFonts w:ascii="Helvetica" w:hAnsi="Helvetica" w:cs="Arial"/>
          <w:color w:val="FF0000"/>
          <w:szCs w:val="24"/>
        </w:rPr>
        <w:t>per minute</w:t>
      </w:r>
    </w:p>
    <w:p w:rsidR="00675B67" w:rsidRPr="00991EBD" w:rsidRDefault="00675B67" w:rsidP="00675B67">
      <w:pPr>
        <w:numPr>
          <w:ilvl w:val="1"/>
          <w:numId w:val="12"/>
        </w:numPr>
        <w:spacing w:before="240"/>
        <w:jc w:val="both"/>
        <w:outlineLvl w:val="0"/>
        <w:rPr>
          <w:rFonts w:ascii="Helvetica" w:hAnsi="Helvetica" w:cs="Arial"/>
          <w:szCs w:val="24"/>
        </w:rPr>
      </w:pPr>
      <w:r w:rsidRPr="00675B67">
        <w:rPr>
          <w:rFonts w:ascii="Helvetica" w:hAnsi="Helvetica" w:cs="Arial"/>
          <w:szCs w:val="24"/>
        </w:rPr>
        <w:t xml:space="preserve">Clean the </w:t>
      </w:r>
      <w:r w:rsidR="00E9728E">
        <w:rPr>
          <w:rFonts w:ascii="Helvetica" w:hAnsi="Helvetica" w:cs="Arial"/>
          <w:szCs w:val="24"/>
        </w:rPr>
        <w:t>silicon dioxide</w:t>
      </w:r>
      <w:r w:rsidRPr="00675B67">
        <w:rPr>
          <w:rFonts w:ascii="Helvetica" w:hAnsi="Helvetica" w:cs="Arial"/>
          <w:szCs w:val="24"/>
        </w:rPr>
        <w:t xml:space="preserve"> sensors outside the flow modules </w:t>
      </w:r>
      <w:r w:rsidR="00E9728E">
        <w:rPr>
          <w:rFonts w:ascii="Helvetica" w:hAnsi="Helvetica" w:cs="Arial"/>
          <w:szCs w:val="24"/>
        </w:rPr>
        <w:t xml:space="preserve">by incubation </w:t>
      </w:r>
      <w:r w:rsidR="00DD4AB4">
        <w:rPr>
          <w:rFonts w:ascii="Helvetica" w:hAnsi="Helvetica" w:cs="Arial"/>
          <w:szCs w:val="24"/>
        </w:rPr>
        <w:t>in 2 percent</w:t>
      </w:r>
      <w:r w:rsidRPr="00675B67">
        <w:rPr>
          <w:rFonts w:ascii="Helvetica" w:hAnsi="Helvetica" w:cs="Arial"/>
          <w:szCs w:val="24"/>
        </w:rPr>
        <w:t xml:space="preserve"> </w:t>
      </w:r>
      <w:r w:rsidR="00E9728E">
        <w:rPr>
          <w:rFonts w:ascii="Helvetica" w:hAnsi="Helvetica" w:cs="Arial"/>
          <w:szCs w:val="24"/>
        </w:rPr>
        <w:t>sodium dodecyl sulfate solution</w:t>
      </w:r>
      <w:r w:rsidR="00F227A3">
        <w:rPr>
          <w:rFonts w:ascii="Helvetica" w:hAnsi="Helvetica" w:cs="Arial"/>
          <w:szCs w:val="24"/>
        </w:rPr>
        <w:t xml:space="preserve"> for at least 20 minutes</w:t>
      </w:r>
      <w:r w:rsidR="00991EBD">
        <w:rPr>
          <w:rFonts w:ascii="Helvetica" w:hAnsi="Helvetica" w:cs="Arial"/>
          <w:szCs w:val="24"/>
        </w:rPr>
        <w:t xml:space="preserve"> </w:t>
      </w:r>
      <w:r w:rsidR="00991EBD" w:rsidRPr="00991EBD">
        <w:rPr>
          <w:rFonts w:ascii="Helvetica" w:hAnsi="Helvetica" w:cs="Arial"/>
          <w:b/>
          <w:szCs w:val="24"/>
        </w:rPr>
        <w:t>[2.2.1-MED-over the shoulder]</w:t>
      </w:r>
      <w:r w:rsidR="00E9728E">
        <w:rPr>
          <w:rFonts w:ascii="Helvetica" w:hAnsi="Helvetica" w:cs="Arial"/>
          <w:szCs w:val="24"/>
        </w:rPr>
        <w:t xml:space="preserve">. Then, </w:t>
      </w:r>
      <w:r w:rsidRPr="00675B67">
        <w:rPr>
          <w:rFonts w:ascii="Helvetica" w:hAnsi="Helvetica" w:cs="Arial"/>
          <w:szCs w:val="24"/>
        </w:rPr>
        <w:t xml:space="preserve">rinse the sensors several times with ultrapure </w:t>
      </w:r>
      <w:r w:rsidRPr="00991EBD">
        <w:rPr>
          <w:rFonts w:ascii="Helvetica" w:hAnsi="Helvetica" w:cs="Arial"/>
          <w:szCs w:val="24"/>
        </w:rPr>
        <w:t>water</w:t>
      </w:r>
      <w:r w:rsidR="00991EBD">
        <w:rPr>
          <w:rFonts w:ascii="Helvetica" w:hAnsi="Helvetica" w:cs="Arial"/>
          <w:szCs w:val="24"/>
        </w:rPr>
        <w:t xml:space="preserve"> </w:t>
      </w:r>
      <w:r w:rsidR="00991EBD" w:rsidRPr="00991EBD">
        <w:rPr>
          <w:rFonts w:ascii="Helvetica" w:hAnsi="Helvetica" w:cs="Arial"/>
          <w:b/>
          <w:szCs w:val="24"/>
        </w:rPr>
        <w:t>[2.2.2-CU]</w:t>
      </w:r>
      <w:r w:rsidR="00B65774" w:rsidRPr="00991EBD">
        <w:rPr>
          <w:rFonts w:ascii="Helvetica" w:hAnsi="Helvetica" w:cs="Arial"/>
          <w:szCs w:val="24"/>
        </w:rPr>
        <w:t xml:space="preserve">. </w:t>
      </w:r>
    </w:p>
    <w:p w:rsidR="00991EBD" w:rsidRPr="00991EBD" w:rsidRDefault="00EF5457" w:rsidP="00991EB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9C635E" w:rsidRPr="005806EC" w:rsidRDefault="009C635E" w:rsidP="00991EBD">
      <w:pPr>
        <w:numPr>
          <w:ilvl w:val="2"/>
          <w:numId w:val="12"/>
        </w:numPr>
        <w:spacing w:before="240"/>
        <w:jc w:val="both"/>
        <w:outlineLvl w:val="0"/>
        <w:rPr>
          <w:rFonts w:ascii="Helvetica" w:hAnsi="Helvetica" w:cs="Arial"/>
          <w:szCs w:val="24"/>
        </w:rPr>
      </w:pPr>
      <w:r w:rsidRPr="005806EC">
        <w:rPr>
          <w:rFonts w:ascii="Helvetica" w:hAnsi="Helvetica" w:cs="Arial"/>
          <w:szCs w:val="24"/>
        </w:rPr>
        <w:t>MED Sensor as it rinsed with water</w:t>
      </w:r>
    </w:p>
    <w:p w:rsidR="00991EBD" w:rsidRPr="005806EC" w:rsidRDefault="00991EBD" w:rsidP="00991EBD">
      <w:pPr>
        <w:numPr>
          <w:ilvl w:val="2"/>
          <w:numId w:val="12"/>
        </w:numPr>
        <w:spacing w:before="240"/>
        <w:jc w:val="both"/>
        <w:outlineLvl w:val="0"/>
        <w:rPr>
          <w:rFonts w:ascii="Helvetica" w:hAnsi="Helvetica" w:cs="Arial"/>
          <w:szCs w:val="24"/>
        </w:rPr>
      </w:pPr>
      <w:r w:rsidRPr="005806EC">
        <w:rPr>
          <w:rFonts w:ascii="Helvetica" w:hAnsi="Helvetica" w:cs="Arial"/>
          <w:szCs w:val="24"/>
        </w:rPr>
        <w:t xml:space="preserve">Show close-up of one of the sensors as </w:t>
      </w:r>
      <w:r w:rsidR="009442FF" w:rsidRPr="005806EC">
        <w:rPr>
          <w:rFonts w:ascii="Helvetica" w:hAnsi="Helvetica" w:cs="Arial"/>
          <w:szCs w:val="24"/>
        </w:rPr>
        <w:t>it is rinsed with water.</w:t>
      </w:r>
    </w:p>
    <w:p w:rsidR="00675B67" w:rsidRDefault="00E9728E" w:rsidP="00E9728E">
      <w:pPr>
        <w:numPr>
          <w:ilvl w:val="1"/>
          <w:numId w:val="12"/>
        </w:numPr>
        <w:spacing w:before="240"/>
        <w:jc w:val="both"/>
        <w:outlineLvl w:val="0"/>
        <w:rPr>
          <w:rFonts w:ascii="Helvetica" w:hAnsi="Helvetica" w:cs="Arial"/>
          <w:szCs w:val="24"/>
        </w:rPr>
      </w:pPr>
      <w:r>
        <w:rPr>
          <w:rFonts w:ascii="Helvetica" w:hAnsi="Helvetica" w:cs="Arial"/>
          <w:szCs w:val="24"/>
        </w:rPr>
        <w:t>After d</w:t>
      </w:r>
      <w:r w:rsidR="00675B67" w:rsidRPr="00675B67">
        <w:rPr>
          <w:rFonts w:ascii="Helvetica" w:hAnsi="Helvetica" w:cs="Arial"/>
          <w:szCs w:val="24"/>
        </w:rPr>
        <w:t>ry</w:t>
      </w:r>
      <w:r>
        <w:rPr>
          <w:rFonts w:ascii="Helvetica" w:hAnsi="Helvetica" w:cs="Arial"/>
          <w:szCs w:val="24"/>
        </w:rPr>
        <w:t>ing</w:t>
      </w:r>
      <w:r w:rsidR="00675B67" w:rsidRPr="00675B67">
        <w:rPr>
          <w:rFonts w:ascii="Helvetica" w:hAnsi="Helvetica" w:cs="Arial"/>
          <w:szCs w:val="24"/>
        </w:rPr>
        <w:t xml:space="preserve"> the crystals with filtered compressed air</w:t>
      </w:r>
      <w:r>
        <w:rPr>
          <w:rFonts w:ascii="Helvetica" w:hAnsi="Helvetica" w:cs="Arial"/>
          <w:szCs w:val="24"/>
        </w:rPr>
        <w:t>,</w:t>
      </w:r>
      <w:r w:rsidR="00675B67" w:rsidRPr="00675B67">
        <w:rPr>
          <w:rFonts w:ascii="Helvetica" w:hAnsi="Helvetica" w:cs="Arial"/>
          <w:szCs w:val="24"/>
        </w:rPr>
        <w:t xml:space="preserve"> place them in an ozone cleaning chamber for 20 min</w:t>
      </w:r>
      <w:r>
        <w:rPr>
          <w:rFonts w:ascii="Helvetica" w:hAnsi="Helvetica" w:cs="Arial"/>
          <w:szCs w:val="24"/>
        </w:rPr>
        <w:t>utes</w:t>
      </w:r>
      <w:r w:rsidR="00CD2197">
        <w:rPr>
          <w:rFonts w:ascii="Helvetica" w:hAnsi="Helvetica" w:cs="Arial"/>
          <w:szCs w:val="24"/>
        </w:rPr>
        <w:t xml:space="preserve"> </w:t>
      </w:r>
      <w:r w:rsidR="00CD2197" w:rsidRPr="00CD2197">
        <w:rPr>
          <w:rFonts w:ascii="Helvetica" w:hAnsi="Helvetica" w:cs="Arial"/>
          <w:b/>
          <w:szCs w:val="24"/>
        </w:rPr>
        <w:t>[2.3.1-MED]</w:t>
      </w:r>
      <w:r>
        <w:rPr>
          <w:rFonts w:ascii="Helvetica" w:hAnsi="Helvetica" w:cs="Arial"/>
          <w:szCs w:val="24"/>
        </w:rPr>
        <w:t>. Following this, r</w:t>
      </w:r>
      <w:r w:rsidR="00675B67" w:rsidRPr="00E9728E">
        <w:rPr>
          <w:rFonts w:ascii="Helvetica" w:hAnsi="Helvetica" w:cs="Arial"/>
          <w:szCs w:val="24"/>
        </w:rPr>
        <w:t>epeat the cleaning procedure twice to remove all organic contents</w:t>
      </w:r>
      <w:r w:rsidR="00CD2197">
        <w:rPr>
          <w:rFonts w:ascii="Helvetica" w:hAnsi="Helvetica" w:cs="Arial"/>
          <w:szCs w:val="24"/>
        </w:rPr>
        <w:t xml:space="preserve"> </w:t>
      </w:r>
      <w:r w:rsidR="009442FF">
        <w:rPr>
          <w:rFonts w:ascii="Helvetica" w:hAnsi="Helvetica" w:cs="Arial"/>
          <w:b/>
          <w:szCs w:val="24"/>
        </w:rPr>
        <w:t>[2.3.2-CU</w:t>
      </w:r>
      <w:r w:rsidR="00CD2197" w:rsidRPr="00CD2197">
        <w:rPr>
          <w:rFonts w:ascii="Helvetica" w:hAnsi="Helvetica" w:cs="Arial"/>
          <w:b/>
          <w:szCs w:val="24"/>
        </w:rPr>
        <w:t>]</w:t>
      </w:r>
      <w:r w:rsidR="00675B67" w:rsidRPr="00E9728E">
        <w:rPr>
          <w:rFonts w:ascii="Helvetica" w:hAnsi="Helvetica" w:cs="Arial"/>
          <w:szCs w:val="24"/>
        </w:rPr>
        <w:t>.</w:t>
      </w:r>
    </w:p>
    <w:p w:rsidR="00CD2197" w:rsidRPr="005806EC" w:rsidRDefault="009C635E" w:rsidP="00CD2197">
      <w:pPr>
        <w:numPr>
          <w:ilvl w:val="2"/>
          <w:numId w:val="12"/>
        </w:numPr>
        <w:spacing w:before="240"/>
        <w:jc w:val="both"/>
        <w:outlineLvl w:val="0"/>
        <w:rPr>
          <w:rFonts w:ascii="Helvetica" w:hAnsi="Helvetica" w:cs="Arial"/>
          <w:szCs w:val="24"/>
        </w:rPr>
      </w:pPr>
      <w:r w:rsidRPr="005806EC">
        <w:rPr>
          <w:rFonts w:ascii="Helvetica" w:hAnsi="Helvetica" w:cs="Arial"/>
          <w:szCs w:val="24"/>
        </w:rPr>
        <w:t xml:space="preserve">Drying the sensor with compressed air. </w:t>
      </w:r>
      <w:r w:rsidRPr="005806EC">
        <w:rPr>
          <w:rFonts w:ascii="Helvetica" w:hAnsi="Helvetica" w:cs="Arial"/>
          <w:szCs w:val="24"/>
          <w:highlight w:val="green"/>
        </w:rPr>
        <w:t>CU</w:t>
      </w:r>
    </w:p>
    <w:p w:rsidR="00CD2197" w:rsidRPr="005806EC" w:rsidRDefault="009442FF" w:rsidP="00CD2197">
      <w:pPr>
        <w:numPr>
          <w:ilvl w:val="2"/>
          <w:numId w:val="12"/>
        </w:numPr>
        <w:spacing w:before="240"/>
        <w:jc w:val="both"/>
        <w:outlineLvl w:val="0"/>
        <w:rPr>
          <w:rFonts w:ascii="Helvetica" w:hAnsi="Helvetica" w:cs="Arial"/>
          <w:szCs w:val="24"/>
        </w:rPr>
      </w:pPr>
      <w:r w:rsidRPr="005806EC">
        <w:rPr>
          <w:rFonts w:ascii="Helvetica" w:hAnsi="Helvetica" w:cs="Arial"/>
          <w:szCs w:val="24"/>
        </w:rPr>
        <w:t xml:space="preserve">Show close-up of sensors as talent places them in the </w:t>
      </w:r>
      <w:r w:rsidRPr="005806EC">
        <w:rPr>
          <w:rFonts w:ascii="Helvetica" w:hAnsi="Helvetica" w:cs="Arial"/>
          <w:strike/>
          <w:szCs w:val="24"/>
        </w:rPr>
        <w:t>sodium dodecyl sulfate solution</w:t>
      </w:r>
      <w:r w:rsidRPr="005806EC">
        <w:rPr>
          <w:rFonts w:ascii="Helvetica" w:hAnsi="Helvetica" w:cs="Arial"/>
          <w:szCs w:val="24"/>
        </w:rPr>
        <w:t>.</w:t>
      </w:r>
      <w:r w:rsidR="009C635E" w:rsidRPr="005806EC">
        <w:rPr>
          <w:rFonts w:ascii="Helvetica" w:hAnsi="Helvetica" w:cs="Arial"/>
          <w:szCs w:val="24"/>
        </w:rPr>
        <w:t xml:space="preserve"> </w:t>
      </w:r>
      <w:r w:rsidR="009C635E" w:rsidRPr="005806EC">
        <w:rPr>
          <w:rFonts w:ascii="Helvetica" w:hAnsi="Helvetica" w:cs="Arial"/>
          <w:color w:val="FF0000"/>
          <w:szCs w:val="24"/>
        </w:rPr>
        <w:t>ozone cleaning chamber</w:t>
      </w:r>
    </w:p>
    <w:p w:rsidR="00675B67" w:rsidRDefault="00675B67" w:rsidP="00675B67">
      <w:pPr>
        <w:numPr>
          <w:ilvl w:val="1"/>
          <w:numId w:val="12"/>
        </w:numPr>
        <w:spacing w:before="240"/>
        <w:jc w:val="both"/>
        <w:outlineLvl w:val="0"/>
        <w:rPr>
          <w:rFonts w:ascii="Helvetica" w:hAnsi="Helvetica" w:cs="Arial"/>
          <w:szCs w:val="24"/>
        </w:rPr>
      </w:pPr>
      <w:r w:rsidRPr="00675B67">
        <w:rPr>
          <w:rFonts w:ascii="Helvetica" w:hAnsi="Helvetica" w:cs="Arial"/>
          <w:szCs w:val="24"/>
        </w:rPr>
        <w:t>To remove bound metals from the sensor surface</w:t>
      </w:r>
      <w:r w:rsidR="00E9728E">
        <w:rPr>
          <w:rFonts w:ascii="Helvetica" w:hAnsi="Helvetica" w:cs="Arial"/>
          <w:szCs w:val="24"/>
        </w:rPr>
        <w:t>,</w:t>
      </w:r>
      <w:r w:rsidRPr="00675B67">
        <w:rPr>
          <w:rFonts w:ascii="Helvetica" w:hAnsi="Helvetica" w:cs="Arial"/>
          <w:szCs w:val="24"/>
        </w:rPr>
        <w:t xml:space="preserve"> rinse the sensors with </w:t>
      </w:r>
      <w:r w:rsidR="00E9728E">
        <w:rPr>
          <w:rFonts w:ascii="Helvetica" w:hAnsi="Helvetica" w:cs="Arial"/>
          <w:szCs w:val="24"/>
        </w:rPr>
        <w:t>1 molar nitric acid</w:t>
      </w:r>
      <w:r w:rsidR="00CD2197">
        <w:rPr>
          <w:rFonts w:ascii="Helvetica" w:hAnsi="Helvetica" w:cs="Arial"/>
          <w:szCs w:val="24"/>
        </w:rPr>
        <w:t xml:space="preserve"> </w:t>
      </w:r>
      <w:r w:rsidR="00CD2197" w:rsidRPr="00CD2197">
        <w:rPr>
          <w:rFonts w:ascii="Helvetica" w:hAnsi="Helvetica" w:cs="Arial"/>
          <w:b/>
          <w:szCs w:val="24"/>
        </w:rPr>
        <w:t>[2.4.1-MED]</w:t>
      </w:r>
      <w:r w:rsidRPr="00675B67">
        <w:rPr>
          <w:rFonts w:ascii="Helvetica" w:hAnsi="Helvetica" w:cs="Arial"/>
          <w:szCs w:val="24"/>
        </w:rPr>
        <w:t xml:space="preserve">. </w:t>
      </w:r>
      <w:r w:rsidR="00E9728E">
        <w:rPr>
          <w:rFonts w:ascii="Helvetica" w:hAnsi="Helvetica" w:cs="Arial"/>
          <w:szCs w:val="24"/>
        </w:rPr>
        <w:t>Then</w:t>
      </w:r>
      <w:r w:rsidRPr="00675B67">
        <w:rPr>
          <w:rFonts w:ascii="Helvetica" w:hAnsi="Helvetica" w:cs="Arial"/>
          <w:szCs w:val="24"/>
        </w:rPr>
        <w:t xml:space="preserve">, </w:t>
      </w:r>
      <w:r w:rsidR="00E9728E">
        <w:rPr>
          <w:rFonts w:ascii="Helvetica" w:hAnsi="Helvetica" w:cs="Arial"/>
          <w:szCs w:val="24"/>
        </w:rPr>
        <w:t>rinse</w:t>
      </w:r>
      <w:r w:rsidRPr="00675B67">
        <w:rPr>
          <w:rFonts w:ascii="Helvetica" w:hAnsi="Helvetica" w:cs="Arial"/>
          <w:szCs w:val="24"/>
        </w:rPr>
        <w:t xml:space="preserve"> </w:t>
      </w:r>
      <w:r w:rsidR="00E9728E">
        <w:rPr>
          <w:rFonts w:ascii="Helvetica" w:hAnsi="Helvetica" w:cs="Arial"/>
          <w:szCs w:val="24"/>
        </w:rPr>
        <w:t xml:space="preserve">the sensors several times </w:t>
      </w:r>
      <w:r w:rsidRPr="00675B67">
        <w:rPr>
          <w:rFonts w:ascii="Helvetica" w:hAnsi="Helvetica" w:cs="Arial"/>
          <w:szCs w:val="24"/>
        </w:rPr>
        <w:t>with ultrapure water</w:t>
      </w:r>
      <w:r w:rsidR="00CD2197">
        <w:rPr>
          <w:rFonts w:ascii="Helvetica" w:hAnsi="Helvetica" w:cs="Arial"/>
          <w:szCs w:val="24"/>
        </w:rPr>
        <w:t xml:space="preserve"> </w:t>
      </w:r>
      <w:r w:rsidR="00CD2197" w:rsidRPr="00CD2197">
        <w:rPr>
          <w:rFonts w:ascii="Helvetica" w:hAnsi="Helvetica" w:cs="Arial"/>
          <w:b/>
          <w:szCs w:val="24"/>
        </w:rPr>
        <w:t>[2.4.2-MED-over the shoulder]</w:t>
      </w:r>
      <w:r w:rsidRPr="00675B67">
        <w:rPr>
          <w:rFonts w:ascii="Helvetica" w:hAnsi="Helvetica" w:cs="Arial"/>
          <w:szCs w:val="24"/>
        </w:rPr>
        <w:t>.</w:t>
      </w:r>
    </w:p>
    <w:p w:rsidR="00EF5457" w:rsidRDefault="00EF5457" w:rsidP="00EF545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F5457" w:rsidRPr="00675B67" w:rsidRDefault="00EF5457" w:rsidP="00EF545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A4500" w:rsidRDefault="00E9728E" w:rsidP="00F227A3">
      <w:pPr>
        <w:numPr>
          <w:ilvl w:val="1"/>
          <w:numId w:val="12"/>
        </w:numPr>
        <w:spacing w:before="240"/>
        <w:jc w:val="both"/>
        <w:outlineLvl w:val="0"/>
        <w:rPr>
          <w:rFonts w:ascii="Helvetica" w:hAnsi="Helvetica" w:cs="Arial"/>
          <w:szCs w:val="24"/>
        </w:rPr>
      </w:pPr>
      <w:r>
        <w:rPr>
          <w:rFonts w:ascii="Helvetica" w:hAnsi="Helvetica" w:cs="Arial"/>
          <w:szCs w:val="24"/>
        </w:rPr>
        <w:t>Next, m</w:t>
      </w:r>
      <w:r w:rsidR="00EF5457">
        <w:rPr>
          <w:rFonts w:ascii="Helvetica" w:hAnsi="Helvetica" w:cs="Arial"/>
          <w:szCs w:val="24"/>
        </w:rPr>
        <w:t xml:space="preserve">odify the sensors with </w:t>
      </w:r>
      <w:r w:rsidR="00675B67" w:rsidRPr="00675B67">
        <w:rPr>
          <w:rFonts w:ascii="Helvetica" w:hAnsi="Helvetica" w:cs="Arial"/>
          <w:szCs w:val="24"/>
        </w:rPr>
        <w:t>3 </w:t>
      </w:r>
      <w:r>
        <w:rPr>
          <w:rFonts w:ascii="Helvetica" w:hAnsi="Helvetica" w:cs="Arial"/>
          <w:szCs w:val="24"/>
        </w:rPr>
        <w:t>grams per liter</w:t>
      </w:r>
      <w:r w:rsidR="001F2807">
        <w:rPr>
          <w:rFonts w:ascii="Helvetica" w:hAnsi="Helvetica" w:cs="Arial"/>
          <w:szCs w:val="24"/>
        </w:rPr>
        <w:t xml:space="preserve"> of alternating</w:t>
      </w:r>
      <w:r w:rsidR="00675B67" w:rsidRPr="00675B67">
        <w:rPr>
          <w:rFonts w:ascii="Helvetica" w:hAnsi="Helvetica" w:cs="Arial"/>
          <w:szCs w:val="24"/>
        </w:rPr>
        <w:t xml:space="preserve"> layers of </w:t>
      </w:r>
      <w:r w:rsidR="0063707B">
        <w:rPr>
          <w:rFonts w:ascii="Helvetica" w:hAnsi="Helvetica" w:cs="Arial"/>
          <w:szCs w:val="24"/>
        </w:rPr>
        <w:t>polyethyleneimine</w:t>
      </w:r>
      <w:r w:rsidR="001F2807">
        <w:rPr>
          <w:rFonts w:ascii="Helvetica" w:hAnsi="Helvetica" w:cs="Arial"/>
          <w:szCs w:val="24"/>
        </w:rPr>
        <w:t xml:space="preserve"> </w:t>
      </w:r>
      <w:r w:rsidR="00675B67" w:rsidRPr="00675B67">
        <w:rPr>
          <w:rFonts w:ascii="Helvetica" w:hAnsi="Helvetica" w:cs="Arial"/>
          <w:szCs w:val="24"/>
        </w:rPr>
        <w:t>and polystyrene sulfonate</w:t>
      </w:r>
      <w:r w:rsidR="001F2807">
        <w:rPr>
          <w:rFonts w:ascii="Helvetica" w:hAnsi="Helvetica" w:cs="Arial"/>
          <w:szCs w:val="24"/>
        </w:rPr>
        <w:t xml:space="preserve"> </w:t>
      </w:r>
      <w:r w:rsidR="00675B67" w:rsidRPr="00675B67">
        <w:rPr>
          <w:rFonts w:ascii="Helvetica" w:hAnsi="Helvetica" w:cs="Arial"/>
          <w:szCs w:val="24"/>
        </w:rPr>
        <w:t xml:space="preserve">via dip coating using </w:t>
      </w:r>
      <w:r w:rsidR="001F2807">
        <w:rPr>
          <w:rFonts w:ascii="Helvetica" w:hAnsi="Helvetica" w:cs="Arial"/>
          <w:szCs w:val="24"/>
        </w:rPr>
        <w:t>the layer-by-layer</w:t>
      </w:r>
      <w:r w:rsidR="00704060">
        <w:rPr>
          <w:rFonts w:ascii="Helvetica" w:hAnsi="Helvetica" w:cs="Arial"/>
          <w:szCs w:val="24"/>
        </w:rPr>
        <w:t xml:space="preserve">, or LbL </w:t>
      </w:r>
      <w:r w:rsidR="00675B67" w:rsidRPr="00675B67">
        <w:rPr>
          <w:rFonts w:ascii="Helvetica" w:hAnsi="Helvetica" w:cs="Arial"/>
          <w:szCs w:val="24"/>
        </w:rPr>
        <w:t>technique</w:t>
      </w:r>
      <w:r w:rsidR="00AA4500">
        <w:rPr>
          <w:rFonts w:ascii="Helvetica" w:hAnsi="Helvetica" w:cs="Arial"/>
          <w:szCs w:val="24"/>
        </w:rPr>
        <w:t xml:space="preserve"> </w:t>
      </w:r>
      <w:r w:rsidR="00AA4500" w:rsidRPr="00AA4500">
        <w:rPr>
          <w:rFonts w:ascii="Helvetica" w:hAnsi="Helvetica" w:cs="Arial"/>
          <w:b/>
          <w:szCs w:val="24"/>
        </w:rPr>
        <w:t>[2.5.1-MED-TXT]</w:t>
      </w:r>
      <w:r w:rsidR="00AA4500">
        <w:rPr>
          <w:rFonts w:ascii="Helvetica" w:hAnsi="Helvetica" w:cs="Arial"/>
          <w:szCs w:val="24"/>
        </w:rPr>
        <w:t>.</w:t>
      </w:r>
      <w:r w:rsidR="00675B67" w:rsidRPr="00675B67">
        <w:rPr>
          <w:rFonts w:ascii="Helvetica" w:hAnsi="Helvetica" w:cs="Arial"/>
          <w:szCs w:val="24"/>
        </w:rPr>
        <w:t xml:space="preserve"> </w:t>
      </w:r>
    </w:p>
    <w:p w:rsidR="00F227A3" w:rsidRPr="00F227A3" w:rsidRDefault="00AA4500" w:rsidP="00AA4500">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preparing the polyethyleneimine and polystyrene sulfonate solutions, </w:t>
      </w:r>
      <w:r w:rsidR="001F2807">
        <w:rPr>
          <w:rFonts w:ascii="Helvetica" w:hAnsi="Helvetica" w:cs="Arial"/>
          <w:szCs w:val="24"/>
        </w:rPr>
        <w:t xml:space="preserve">TEXT: See </w:t>
      </w:r>
      <w:r w:rsidR="001F2807" w:rsidRPr="00675B67">
        <w:rPr>
          <w:rFonts w:ascii="Helvetica" w:hAnsi="Helvetica" w:cs="Arial"/>
          <w:szCs w:val="24"/>
        </w:rPr>
        <w:t xml:space="preserve">Suhr, M. et al. </w:t>
      </w:r>
      <w:r w:rsidR="00F227A3">
        <w:rPr>
          <w:rFonts w:ascii="Helvetica" w:hAnsi="Helvetica" w:cs="Arial"/>
          <w:szCs w:val="24"/>
        </w:rPr>
        <w:t xml:space="preserve">Biometals </w:t>
      </w:r>
      <w:r w:rsidR="001F2807" w:rsidRPr="00675B67">
        <w:rPr>
          <w:rFonts w:ascii="Helvetica" w:hAnsi="Helvetica" w:cs="Arial"/>
          <w:szCs w:val="24"/>
        </w:rPr>
        <w:t>(2014)</w:t>
      </w:r>
      <w:r>
        <w:rPr>
          <w:rFonts w:ascii="Helvetica" w:hAnsi="Helvetica" w:cs="Arial"/>
          <w:szCs w:val="24"/>
        </w:rPr>
        <w:t xml:space="preserve"> for dip coating procedure</w:t>
      </w:r>
      <w:r w:rsidR="001F2807">
        <w:rPr>
          <w:rFonts w:ascii="Helvetica" w:hAnsi="Helvetica" w:cs="Arial"/>
          <w:szCs w:val="24"/>
        </w:rPr>
        <w:t>.</w:t>
      </w:r>
    </w:p>
    <w:p w:rsidR="00AA4500" w:rsidRPr="005806EC" w:rsidRDefault="00675B67" w:rsidP="001568E9">
      <w:pPr>
        <w:numPr>
          <w:ilvl w:val="1"/>
          <w:numId w:val="12"/>
        </w:numPr>
        <w:spacing w:before="240"/>
        <w:jc w:val="both"/>
        <w:outlineLvl w:val="0"/>
        <w:rPr>
          <w:rFonts w:ascii="Helvetica" w:hAnsi="Helvetica" w:cs="Arial"/>
          <w:szCs w:val="24"/>
        </w:rPr>
      </w:pPr>
      <w:r w:rsidRPr="005806EC">
        <w:rPr>
          <w:rFonts w:ascii="Helvetica" w:hAnsi="Helvetica" w:cs="Arial"/>
          <w:szCs w:val="24"/>
        </w:rPr>
        <w:t>Place the s</w:t>
      </w:r>
      <w:r w:rsidR="00651D8B" w:rsidRPr="005806EC">
        <w:rPr>
          <w:rFonts w:ascii="Helvetica" w:hAnsi="Helvetica" w:cs="Arial"/>
          <w:szCs w:val="24"/>
        </w:rPr>
        <w:t>ensors inside the appropriate poly</w:t>
      </w:r>
      <w:r w:rsidR="00C51CE5" w:rsidRPr="005806EC">
        <w:rPr>
          <w:rFonts w:ascii="Helvetica" w:hAnsi="Helvetica" w:cs="Arial"/>
          <w:szCs w:val="24"/>
        </w:rPr>
        <w:t>electrolyte</w:t>
      </w:r>
      <w:r w:rsidR="00651D8B" w:rsidRPr="005806EC">
        <w:rPr>
          <w:rFonts w:ascii="Helvetica" w:hAnsi="Helvetica" w:cs="Arial"/>
          <w:szCs w:val="24"/>
        </w:rPr>
        <w:t xml:space="preserve"> </w:t>
      </w:r>
      <w:r w:rsidRPr="005806EC">
        <w:rPr>
          <w:rFonts w:ascii="Helvetica" w:hAnsi="Helvetica" w:cs="Arial"/>
          <w:szCs w:val="24"/>
        </w:rPr>
        <w:t>solution in deep well plates and incubate these for 10 minutes at room temperature</w:t>
      </w:r>
      <w:r w:rsidR="00AA4500" w:rsidRPr="005806EC">
        <w:rPr>
          <w:rFonts w:ascii="Helvetica" w:hAnsi="Helvetica" w:cs="Arial"/>
          <w:szCs w:val="24"/>
        </w:rPr>
        <w:t xml:space="preserve"> </w:t>
      </w:r>
      <w:r w:rsidR="00AA4500" w:rsidRPr="005806EC">
        <w:rPr>
          <w:rFonts w:ascii="Helvetica" w:hAnsi="Helvetica" w:cs="Arial"/>
          <w:b/>
          <w:szCs w:val="24"/>
        </w:rPr>
        <w:t>[2.6.1-MED-over the shoulder]</w:t>
      </w:r>
      <w:r w:rsidRPr="005806EC">
        <w:rPr>
          <w:rFonts w:ascii="Helvetica" w:hAnsi="Helvetica" w:cs="Arial"/>
          <w:szCs w:val="24"/>
        </w:rPr>
        <w:t>.</w:t>
      </w:r>
      <w:r w:rsidR="001568E9" w:rsidRPr="005806EC">
        <w:rPr>
          <w:rFonts w:ascii="Helvetica" w:hAnsi="Helvetica" w:cs="Arial"/>
          <w:szCs w:val="24"/>
        </w:rPr>
        <w:t xml:space="preserve"> Then, remove</w:t>
      </w:r>
      <w:r w:rsidRPr="005806EC">
        <w:rPr>
          <w:rFonts w:ascii="Helvetica" w:hAnsi="Helvetica" w:cs="Arial"/>
          <w:szCs w:val="24"/>
        </w:rPr>
        <w:t xml:space="preserve"> the sensors </w:t>
      </w:r>
      <w:r w:rsidR="001568E9" w:rsidRPr="005806EC">
        <w:rPr>
          <w:rFonts w:ascii="Helvetica" w:hAnsi="Helvetica" w:cs="Arial"/>
          <w:szCs w:val="24"/>
        </w:rPr>
        <w:t xml:space="preserve">from the </w:t>
      </w:r>
      <w:r w:rsidR="00D3708C" w:rsidRPr="005806EC">
        <w:rPr>
          <w:rFonts w:ascii="Helvetica" w:hAnsi="Helvetica" w:cs="Arial"/>
          <w:szCs w:val="24"/>
        </w:rPr>
        <w:t xml:space="preserve">polyelectrolyte </w:t>
      </w:r>
      <w:r w:rsidRPr="005806EC">
        <w:rPr>
          <w:rFonts w:ascii="Helvetica" w:hAnsi="Helvetica" w:cs="Arial"/>
          <w:szCs w:val="24"/>
        </w:rPr>
        <w:t xml:space="preserve">solution and rinse </w:t>
      </w:r>
      <w:r w:rsidR="001568E9" w:rsidRPr="005806EC">
        <w:rPr>
          <w:rFonts w:ascii="Helvetica" w:hAnsi="Helvetica" w:cs="Arial"/>
          <w:szCs w:val="24"/>
        </w:rPr>
        <w:t>them</w:t>
      </w:r>
      <w:r w:rsidRPr="005806EC">
        <w:rPr>
          <w:rFonts w:ascii="Helvetica" w:hAnsi="Helvetica" w:cs="Arial"/>
          <w:szCs w:val="24"/>
        </w:rPr>
        <w:t xml:space="preserve"> between every dip coating step i</w:t>
      </w:r>
      <w:r w:rsidR="001568E9" w:rsidRPr="005806EC">
        <w:rPr>
          <w:rFonts w:ascii="Helvetica" w:hAnsi="Helvetica" w:cs="Arial"/>
          <w:szCs w:val="24"/>
        </w:rPr>
        <w:t xml:space="preserve">ntensively with ultrapure water </w:t>
      </w:r>
      <w:r w:rsidR="00AA4500" w:rsidRPr="005806EC">
        <w:rPr>
          <w:rFonts w:ascii="Helvetica" w:hAnsi="Helvetica" w:cs="Arial"/>
          <w:b/>
          <w:strike/>
          <w:szCs w:val="24"/>
        </w:rPr>
        <w:t>[2.6.2-MED-TXT]</w:t>
      </w:r>
      <w:r w:rsidR="00AA4500" w:rsidRPr="005806EC">
        <w:rPr>
          <w:rFonts w:ascii="Helvetica" w:hAnsi="Helvetica" w:cs="Arial"/>
          <w:szCs w:val="24"/>
        </w:rPr>
        <w:t>.</w:t>
      </w:r>
    </w:p>
    <w:p w:rsidR="00AA4500" w:rsidRPr="005806EC" w:rsidRDefault="009C635E" w:rsidP="00AA4500">
      <w:pPr>
        <w:numPr>
          <w:ilvl w:val="2"/>
          <w:numId w:val="12"/>
        </w:numPr>
        <w:spacing w:before="240"/>
        <w:jc w:val="both"/>
        <w:outlineLvl w:val="0"/>
        <w:rPr>
          <w:rFonts w:ascii="Helvetica" w:hAnsi="Helvetica" w:cs="Arial"/>
          <w:szCs w:val="24"/>
        </w:rPr>
      </w:pPr>
      <w:r w:rsidRPr="005806EC">
        <w:rPr>
          <w:rFonts w:ascii="Helvetica" w:hAnsi="Helvetica" w:cs="Arial"/>
          <w:szCs w:val="24"/>
        </w:rPr>
        <w:t>Shown in 2.5.1. &amp; 2.5.2</w:t>
      </w:r>
    </w:p>
    <w:p w:rsidR="00675B67" w:rsidRPr="005806EC" w:rsidRDefault="00AA4500" w:rsidP="00AA4500">
      <w:pPr>
        <w:numPr>
          <w:ilvl w:val="2"/>
          <w:numId w:val="12"/>
        </w:numPr>
        <w:spacing w:before="240"/>
        <w:jc w:val="both"/>
        <w:outlineLvl w:val="0"/>
        <w:rPr>
          <w:rFonts w:ascii="Helvetica" w:hAnsi="Helvetica" w:cs="Arial"/>
          <w:strike/>
          <w:szCs w:val="24"/>
        </w:rPr>
      </w:pPr>
      <w:r w:rsidRPr="005806EC">
        <w:rPr>
          <w:rFonts w:ascii="Helvetica" w:hAnsi="Helvetica" w:cs="Arial"/>
          <w:strike/>
          <w:szCs w:val="24"/>
        </w:rPr>
        <w:t xml:space="preserve">*Film as written, </w:t>
      </w:r>
      <w:r w:rsidR="001568E9" w:rsidRPr="005806EC">
        <w:rPr>
          <w:rFonts w:ascii="Helvetica" w:hAnsi="Helvetica" w:cs="Arial"/>
          <w:strike/>
          <w:szCs w:val="24"/>
        </w:rPr>
        <w:t>TEXT: Surface</w:t>
      </w:r>
      <w:r w:rsidR="00675B67" w:rsidRPr="005806EC">
        <w:rPr>
          <w:rFonts w:ascii="Helvetica" w:hAnsi="Helvetica" w:cs="Arial"/>
          <w:strike/>
          <w:szCs w:val="24"/>
        </w:rPr>
        <w:t xml:space="preserve"> modification consists of at least </w:t>
      </w:r>
      <w:r w:rsidR="001568E9" w:rsidRPr="005806EC">
        <w:rPr>
          <w:rFonts w:ascii="Helvetica" w:hAnsi="Helvetica" w:cs="Arial"/>
          <w:strike/>
          <w:szCs w:val="24"/>
        </w:rPr>
        <w:t>3</w:t>
      </w:r>
      <w:r w:rsidR="00675B67" w:rsidRPr="005806EC">
        <w:rPr>
          <w:rFonts w:ascii="Helvetica" w:hAnsi="Helvetica" w:cs="Arial"/>
          <w:strike/>
          <w:szCs w:val="24"/>
        </w:rPr>
        <w:t xml:space="preserve"> PE layer</w:t>
      </w:r>
      <w:r w:rsidR="001568E9" w:rsidRPr="005806EC">
        <w:rPr>
          <w:rFonts w:ascii="Helvetica" w:hAnsi="Helvetica" w:cs="Arial"/>
          <w:strike/>
          <w:szCs w:val="24"/>
        </w:rPr>
        <w:t>s</w:t>
      </w:r>
      <w:r w:rsidR="00675B67" w:rsidRPr="005806EC">
        <w:rPr>
          <w:rFonts w:ascii="Helvetica" w:hAnsi="Helvetica" w:cs="Arial"/>
          <w:strike/>
          <w:szCs w:val="24"/>
        </w:rPr>
        <w:t xml:space="preserve"> terminating with positively charged PEI.</w:t>
      </w:r>
    </w:p>
    <w:p w:rsidR="00675B67" w:rsidRPr="00AA4500" w:rsidRDefault="001568E9" w:rsidP="00675B67">
      <w:pPr>
        <w:numPr>
          <w:ilvl w:val="1"/>
          <w:numId w:val="12"/>
        </w:numPr>
        <w:spacing w:before="240"/>
        <w:jc w:val="both"/>
        <w:outlineLvl w:val="0"/>
        <w:rPr>
          <w:rFonts w:ascii="Helvetica" w:hAnsi="Helvetica" w:cs="Arial"/>
          <w:szCs w:val="24"/>
        </w:rPr>
      </w:pPr>
      <w:r>
        <w:rPr>
          <w:rFonts w:ascii="Helvetica" w:hAnsi="Helvetica" w:cs="Arial"/>
          <w:szCs w:val="24"/>
        </w:rPr>
        <w:t xml:space="preserve">Once the </w:t>
      </w:r>
      <w:r w:rsidR="00675B67" w:rsidRPr="00675B67">
        <w:rPr>
          <w:rFonts w:ascii="Helvetica" w:hAnsi="Helvetica" w:cs="Arial"/>
          <w:szCs w:val="24"/>
        </w:rPr>
        <w:t>external modification</w:t>
      </w:r>
      <w:r>
        <w:rPr>
          <w:rFonts w:ascii="Helvetica" w:hAnsi="Helvetica" w:cs="Arial"/>
          <w:szCs w:val="24"/>
        </w:rPr>
        <w:t xml:space="preserve"> is complete,</w:t>
      </w:r>
      <w:r w:rsidR="00675B67" w:rsidRPr="00675B67">
        <w:rPr>
          <w:rFonts w:ascii="Helvetica" w:hAnsi="Helvetica" w:cs="Arial"/>
          <w:szCs w:val="24"/>
        </w:rPr>
        <w:t xml:space="preserve"> place the sens</w:t>
      </w:r>
      <w:r w:rsidR="00AA4500">
        <w:rPr>
          <w:rFonts w:ascii="Helvetica" w:hAnsi="Helvetica" w:cs="Arial"/>
          <w:szCs w:val="24"/>
        </w:rPr>
        <w:t xml:space="preserve">ors inside the flow module </w:t>
      </w:r>
      <w:r w:rsidR="00AA4500" w:rsidRPr="00AA4500">
        <w:rPr>
          <w:rFonts w:ascii="Helvetica" w:hAnsi="Helvetica" w:cs="Arial"/>
          <w:b/>
          <w:szCs w:val="24"/>
        </w:rPr>
        <w:t>[2.7.1-CU]</w:t>
      </w:r>
      <w:r w:rsidR="00AA4500">
        <w:rPr>
          <w:rFonts w:ascii="Helvetica" w:hAnsi="Helvetica" w:cs="Arial"/>
          <w:szCs w:val="24"/>
        </w:rPr>
        <w:t>. E</w:t>
      </w:r>
      <w:r w:rsidR="00675B67" w:rsidRPr="00675B67">
        <w:rPr>
          <w:rFonts w:ascii="Helvetica" w:hAnsi="Helvetica" w:cs="Arial"/>
          <w:szCs w:val="24"/>
        </w:rPr>
        <w:t>quilibrate the sensors by rinsing with ultrapure water before starting the experiments</w:t>
      </w:r>
      <w:r w:rsidR="00AC62F9">
        <w:rPr>
          <w:rFonts w:ascii="Helvetica" w:hAnsi="Helvetica" w:cs="Arial"/>
          <w:szCs w:val="24"/>
        </w:rPr>
        <w:t xml:space="preserve"> </w:t>
      </w:r>
      <w:r w:rsidR="00AC62F9" w:rsidRPr="00AC62F9">
        <w:rPr>
          <w:rFonts w:ascii="Helvetica" w:hAnsi="Helvetica" w:cs="Arial"/>
          <w:b/>
          <w:szCs w:val="24"/>
        </w:rPr>
        <w:t>[2.7.2-MED]</w:t>
      </w:r>
      <w:r w:rsidR="00675B67" w:rsidRPr="00675B67">
        <w:rPr>
          <w:rFonts w:ascii="Helvetica" w:hAnsi="Helvetica" w:cs="Arial"/>
          <w:szCs w:val="24"/>
        </w:rPr>
        <w:t>.</w:t>
      </w:r>
      <w:r>
        <w:rPr>
          <w:rFonts w:ascii="Helvetica" w:hAnsi="Helvetica" w:cs="Arial"/>
          <w:szCs w:val="24"/>
        </w:rPr>
        <w:t xml:space="preserve"> </w:t>
      </w:r>
    </w:p>
    <w:p w:rsidR="00AA4500" w:rsidRPr="005806EC" w:rsidRDefault="009C635E" w:rsidP="00AA4500">
      <w:pPr>
        <w:numPr>
          <w:ilvl w:val="2"/>
          <w:numId w:val="12"/>
        </w:numPr>
        <w:spacing w:before="240"/>
        <w:jc w:val="both"/>
        <w:outlineLvl w:val="0"/>
        <w:rPr>
          <w:rFonts w:ascii="Helvetica" w:hAnsi="Helvetica" w:cs="Arial"/>
          <w:szCs w:val="24"/>
        </w:rPr>
      </w:pPr>
      <w:r w:rsidRPr="005806EC">
        <w:rPr>
          <w:rFonts w:ascii="Helvetica" w:hAnsi="Helvetica" w:cs="Arial"/>
          <w:szCs w:val="24"/>
        </w:rPr>
        <w:t xml:space="preserve">MED </w:t>
      </w:r>
      <w:r w:rsidR="00AA4500" w:rsidRPr="005806EC">
        <w:rPr>
          <w:rFonts w:ascii="Helvetica" w:hAnsi="Helvetica" w:cs="Arial"/>
          <w:szCs w:val="24"/>
        </w:rPr>
        <w:t>Show one of the sensors as talent places it in the flow module.</w:t>
      </w:r>
    </w:p>
    <w:p w:rsidR="00AC62F9" w:rsidRPr="005806EC" w:rsidRDefault="009C635E" w:rsidP="00AA4500">
      <w:pPr>
        <w:numPr>
          <w:ilvl w:val="2"/>
          <w:numId w:val="12"/>
        </w:numPr>
        <w:spacing w:before="240"/>
        <w:jc w:val="both"/>
        <w:outlineLvl w:val="0"/>
        <w:rPr>
          <w:rFonts w:ascii="Helvetica" w:hAnsi="Helvetica" w:cs="Arial"/>
          <w:szCs w:val="24"/>
        </w:rPr>
      </w:pPr>
      <w:r w:rsidRPr="005806EC">
        <w:rPr>
          <w:rFonts w:ascii="Helvetica" w:hAnsi="Helvetica" w:cs="Arial"/>
          <w:szCs w:val="24"/>
        </w:rPr>
        <w:t>CU Picking the sensor before placing in the flow module</w:t>
      </w:r>
    </w:p>
    <w:p w:rsidR="009C635E" w:rsidRPr="005806EC" w:rsidRDefault="009C635E" w:rsidP="00AA4500">
      <w:pPr>
        <w:numPr>
          <w:ilvl w:val="2"/>
          <w:numId w:val="12"/>
        </w:numPr>
        <w:spacing w:before="240"/>
        <w:jc w:val="both"/>
        <w:outlineLvl w:val="0"/>
        <w:rPr>
          <w:rFonts w:ascii="Helvetica" w:hAnsi="Helvetica" w:cs="Arial"/>
          <w:szCs w:val="24"/>
        </w:rPr>
      </w:pPr>
      <w:r w:rsidRPr="005806EC">
        <w:rPr>
          <w:rFonts w:ascii="Helvetica" w:hAnsi="Helvetica" w:cs="Arial"/>
          <w:szCs w:val="24"/>
        </w:rPr>
        <w:t>Rinsing with ultrapure water</w:t>
      </w:r>
    </w:p>
    <w:p w:rsidR="009C635E" w:rsidRPr="005806EC" w:rsidRDefault="009C635E" w:rsidP="00AA4500">
      <w:pPr>
        <w:numPr>
          <w:ilvl w:val="2"/>
          <w:numId w:val="12"/>
        </w:numPr>
        <w:spacing w:before="240"/>
        <w:jc w:val="both"/>
        <w:outlineLvl w:val="0"/>
        <w:rPr>
          <w:rFonts w:ascii="Helvetica" w:hAnsi="Helvetica" w:cs="Arial"/>
          <w:szCs w:val="24"/>
          <w:highlight w:val="green"/>
        </w:rPr>
      </w:pPr>
      <w:r w:rsidRPr="005806EC">
        <w:rPr>
          <w:rFonts w:ascii="Helvetica" w:hAnsi="Helvetica" w:cs="Arial"/>
          <w:szCs w:val="24"/>
          <w:highlight w:val="green"/>
        </w:rPr>
        <w:t>Screenshot – Showing stable baselines</w:t>
      </w:r>
    </w:p>
    <w:p w:rsidR="00675B67" w:rsidRDefault="001568E9" w:rsidP="001568E9">
      <w:pPr>
        <w:numPr>
          <w:ilvl w:val="1"/>
          <w:numId w:val="12"/>
        </w:numPr>
        <w:spacing w:before="240"/>
        <w:jc w:val="both"/>
        <w:outlineLvl w:val="0"/>
        <w:rPr>
          <w:rFonts w:ascii="Helvetica" w:hAnsi="Helvetica" w:cs="Arial"/>
          <w:szCs w:val="24"/>
        </w:rPr>
      </w:pPr>
      <w:r>
        <w:rPr>
          <w:rFonts w:ascii="Helvetica" w:hAnsi="Helvetica" w:cs="Arial"/>
          <w:szCs w:val="24"/>
        </w:rPr>
        <w:t>At this point</w:t>
      </w:r>
      <w:r w:rsidR="00F227A3">
        <w:rPr>
          <w:rFonts w:ascii="Helvetica" w:hAnsi="Helvetica" w:cs="Arial"/>
          <w:szCs w:val="24"/>
        </w:rPr>
        <w:t>,</w:t>
      </w:r>
      <w:r>
        <w:rPr>
          <w:rFonts w:ascii="Helvetica" w:hAnsi="Helvetica" w:cs="Arial"/>
          <w:szCs w:val="24"/>
        </w:rPr>
        <w:t xml:space="preserve"> d</w:t>
      </w:r>
      <w:r w:rsidR="00675B67" w:rsidRPr="00675B67">
        <w:rPr>
          <w:rFonts w:ascii="Helvetica" w:hAnsi="Helvetica" w:cs="Arial"/>
          <w:szCs w:val="24"/>
        </w:rPr>
        <w:t xml:space="preserve">issolve </w:t>
      </w:r>
      <w:r>
        <w:rPr>
          <w:rFonts w:ascii="Helvetica" w:hAnsi="Helvetica" w:cs="Arial"/>
          <w:szCs w:val="24"/>
        </w:rPr>
        <w:t xml:space="preserve">previously isolated and purified </w:t>
      </w:r>
      <w:r w:rsidR="00AC62F9">
        <w:rPr>
          <w:rFonts w:ascii="Helvetica" w:hAnsi="Helvetica" w:cs="Arial"/>
          <w:szCs w:val="24"/>
        </w:rPr>
        <w:t>Slp1</w:t>
      </w:r>
      <w:r>
        <w:rPr>
          <w:rFonts w:ascii="Helvetica" w:hAnsi="Helvetica" w:cs="Arial"/>
          <w:szCs w:val="24"/>
        </w:rPr>
        <w:t xml:space="preserve"> in 4 molar</w:t>
      </w:r>
      <w:r w:rsidR="00675B67" w:rsidRPr="00675B67">
        <w:rPr>
          <w:rFonts w:ascii="Helvetica" w:hAnsi="Helvetica" w:cs="Arial"/>
          <w:szCs w:val="24"/>
        </w:rPr>
        <w:t xml:space="preserve"> urea for converting </w:t>
      </w:r>
      <w:r>
        <w:rPr>
          <w:rFonts w:ascii="Helvetica" w:hAnsi="Helvetica" w:cs="Arial"/>
          <w:szCs w:val="24"/>
        </w:rPr>
        <w:t xml:space="preserve">the </w:t>
      </w:r>
      <w:r w:rsidR="00675B67" w:rsidRPr="00675B67">
        <w:rPr>
          <w:rFonts w:ascii="Helvetica" w:hAnsi="Helvetica" w:cs="Arial"/>
          <w:szCs w:val="24"/>
        </w:rPr>
        <w:t>polymers into monomers</w:t>
      </w:r>
      <w:r w:rsidR="00AC62F9">
        <w:rPr>
          <w:rFonts w:ascii="Helvetica" w:hAnsi="Helvetica" w:cs="Arial"/>
          <w:szCs w:val="24"/>
        </w:rPr>
        <w:t xml:space="preserve"> </w:t>
      </w:r>
      <w:r w:rsidR="00AC62F9" w:rsidRPr="00AC62F9">
        <w:rPr>
          <w:rFonts w:ascii="Helvetica" w:hAnsi="Helvetica" w:cs="Arial"/>
          <w:b/>
          <w:szCs w:val="24"/>
        </w:rPr>
        <w:t>[2.8.1-MED-over the shoulder-TXT]</w:t>
      </w:r>
      <w:r w:rsidR="00675B67" w:rsidRPr="00675B67">
        <w:rPr>
          <w:rFonts w:ascii="Helvetica" w:hAnsi="Helvetica" w:cs="Arial"/>
          <w:szCs w:val="24"/>
        </w:rPr>
        <w:t>.</w:t>
      </w:r>
      <w:r>
        <w:rPr>
          <w:rFonts w:ascii="Helvetica" w:hAnsi="Helvetica" w:cs="Arial"/>
          <w:szCs w:val="24"/>
        </w:rPr>
        <w:t xml:space="preserve"> </w:t>
      </w:r>
      <w:r w:rsidR="00675B67" w:rsidRPr="001568E9">
        <w:rPr>
          <w:rFonts w:ascii="Helvetica" w:hAnsi="Helvetica" w:cs="Arial"/>
          <w:szCs w:val="24"/>
        </w:rPr>
        <w:t>Centrifuge the mono</w:t>
      </w:r>
      <w:r w:rsidRPr="001568E9">
        <w:rPr>
          <w:rFonts w:ascii="Helvetica" w:hAnsi="Helvetica" w:cs="Arial"/>
          <w:szCs w:val="24"/>
        </w:rPr>
        <w:t>merized proteins at 15,000 x g and 4 degrees Celsius</w:t>
      </w:r>
      <w:r w:rsidR="00675B67" w:rsidRPr="001568E9">
        <w:rPr>
          <w:rFonts w:ascii="Helvetica" w:hAnsi="Helvetica" w:cs="Arial"/>
          <w:szCs w:val="24"/>
        </w:rPr>
        <w:t xml:space="preserve"> for 1 h</w:t>
      </w:r>
      <w:r w:rsidRPr="001568E9">
        <w:rPr>
          <w:rFonts w:ascii="Helvetica" w:hAnsi="Helvetica" w:cs="Arial"/>
          <w:szCs w:val="24"/>
        </w:rPr>
        <w:t>our</w:t>
      </w:r>
      <w:r w:rsidR="00675B67" w:rsidRPr="001568E9">
        <w:rPr>
          <w:rFonts w:ascii="Helvetica" w:hAnsi="Helvetica" w:cs="Arial"/>
          <w:szCs w:val="24"/>
        </w:rPr>
        <w:t xml:space="preserve"> to remove bigger protein agglomerates</w:t>
      </w:r>
      <w:r w:rsidR="00AC62F9">
        <w:rPr>
          <w:rFonts w:ascii="Helvetica" w:hAnsi="Helvetica" w:cs="Arial"/>
          <w:szCs w:val="24"/>
        </w:rPr>
        <w:t xml:space="preserve"> </w:t>
      </w:r>
      <w:r w:rsidR="00AC62F9" w:rsidRPr="00AC62F9">
        <w:rPr>
          <w:rFonts w:ascii="Helvetica" w:hAnsi="Helvetica" w:cs="Arial"/>
          <w:b/>
          <w:szCs w:val="24"/>
        </w:rPr>
        <w:t>[2.8.2-MED-TXT]</w:t>
      </w:r>
      <w:r w:rsidR="00675B67" w:rsidRPr="001568E9">
        <w:rPr>
          <w:rFonts w:ascii="Helvetica" w:hAnsi="Helvetica" w:cs="Arial"/>
          <w:szCs w:val="24"/>
        </w:rPr>
        <w:t>.</w:t>
      </w:r>
    </w:p>
    <w:p w:rsidR="009C635E" w:rsidRPr="005806EC" w:rsidRDefault="009C635E" w:rsidP="00AC62F9">
      <w:pPr>
        <w:numPr>
          <w:ilvl w:val="2"/>
          <w:numId w:val="12"/>
        </w:numPr>
        <w:spacing w:before="240"/>
        <w:jc w:val="both"/>
        <w:outlineLvl w:val="0"/>
        <w:rPr>
          <w:rFonts w:ascii="Helvetica" w:hAnsi="Helvetica" w:cs="Arial"/>
          <w:szCs w:val="24"/>
        </w:rPr>
      </w:pPr>
      <w:r w:rsidRPr="005806EC">
        <w:rPr>
          <w:rFonts w:ascii="Helvetica" w:hAnsi="Helvetica" w:cs="Arial"/>
          <w:szCs w:val="24"/>
        </w:rPr>
        <w:t>Adding water to dissolve</w:t>
      </w:r>
    </w:p>
    <w:p w:rsidR="009C635E" w:rsidRPr="005806EC" w:rsidRDefault="009C635E" w:rsidP="00AC62F9">
      <w:pPr>
        <w:numPr>
          <w:ilvl w:val="2"/>
          <w:numId w:val="12"/>
        </w:numPr>
        <w:spacing w:before="240"/>
        <w:jc w:val="both"/>
        <w:outlineLvl w:val="0"/>
        <w:rPr>
          <w:rFonts w:ascii="Helvetica" w:hAnsi="Helvetica" w:cs="Arial"/>
          <w:szCs w:val="24"/>
        </w:rPr>
      </w:pPr>
      <w:r w:rsidRPr="005806EC">
        <w:rPr>
          <w:rFonts w:ascii="Helvetica" w:hAnsi="Helvetica" w:cs="Arial"/>
          <w:szCs w:val="24"/>
        </w:rPr>
        <w:t>Pipetting urea CU</w:t>
      </w:r>
    </w:p>
    <w:p w:rsidR="009C635E" w:rsidRPr="005806EC" w:rsidRDefault="009C635E" w:rsidP="00AC62F9">
      <w:pPr>
        <w:numPr>
          <w:ilvl w:val="2"/>
          <w:numId w:val="12"/>
        </w:numPr>
        <w:spacing w:before="240"/>
        <w:jc w:val="both"/>
        <w:outlineLvl w:val="0"/>
        <w:rPr>
          <w:rFonts w:ascii="Helvetica" w:hAnsi="Helvetica" w:cs="Arial"/>
          <w:szCs w:val="24"/>
        </w:rPr>
      </w:pPr>
      <w:r w:rsidRPr="005806EC">
        <w:rPr>
          <w:rFonts w:ascii="Helvetica" w:hAnsi="Helvetica" w:cs="Arial"/>
          <w:szCs w:val="24"/>
        </w:rPr>
        <w:t>Vortexing the solution</w:t>
      </w:r>
    </w:p>
    <w:p w:rsidR="009C635E" w:rsidRPr="005806EC" w:rsidRDefault="009C635E" w:rsidP="00AC62F9">
      <w:pPr>
        <w:numPr>
          <w:ilvl w:val="2"/>
          <w:numId w:val="12"/>
        </w:numPr>
        <w:spacing w:before="240"/>
        <w:jc w:val="both"/>
        <w:outlineLvl w:val="0"/>
        <w:rPr>
          <w:rFonts w:ascii="Helvetica" w:hAnsi="Helvetica" w:cs="Arial"/>
          <w:szCs w:val="24"/>
        </w:rPr>
      </w:pPr>
      <w:r w:rsidRPr="005806EC">
        <w:rPr>
          <w:rFonts w:ascii="Helvetica" w:hAnsi="Helvetica" w:cs="Arial"/>
          <w:szCs w:val="24"/>
        </w:rPr>
        <w:t xml:space="preserve">Talent places solution in the centrifuge </w:t>
      </w:r>
      <w:r w:rsidRPr="005806EC">
        <w:rPr>
          <w:rFonts w:ascii="Helvetica" w:hAnsi="Helvetica" w:cs="Arial"/>
          <w:szCs w:val="24"/>
          <w:highlight w:val="green"/>
        </w:rPr>
        <w:t>(please do not show the error signal on the display)</w:t>
      </w:r>
    </w:p>
    <w:p w:rsidR="00AC62F9" w:rsidRPr="00AC62F9" w:rsidRDefault="00AC62F9" w:rsidP="00AC62F9">
      <w:pPr>
        <w:numPr>
          <w:ilvl w:val="2"/>
          <w:numId w:val="12"/>
        </w:numPr>
        <w:spacing w:before="240"/>
        <w:jc w:val="both"/>
        <w:outlineLvl w:val="0"/>
        <w:rPr>
          <w:rFonts w:ascii="Helvetica" w:hAnsi="Helvetica" w:cs="Arial"/>
          <w:szCs w:val="24"/>
        </w:rPr>
      </w:pPr>
      <w:r>
        <w:rPr>
          <w:rFonts w:ascii="Helvetica" w:hAnsi="Helvetica" w:cs="Arial"/>
          <w:szCs w:val="24"/>
        </w:rPr>
        <w:t xml:space="preserve">TEXT: Slp1: surface layer proteins of </w:t>
      </w:r>
      <w:r w:rsidRPr="00AC62F9">
        <w:rPr>
          <w:rFonts w:ascii="Helvetica" w:hAnsi="Helvetica" w:cstheme="minorHAnsi"/>
          <w:i/>
          <w:szCs w:val="24"/>
        </w:rPr>
        <w:t>Lysinibacillus sphaericus</w:t>
      </w:r>
      <w:r w:rsidRPr="00AC62F9">
        <w:rPr>
          <w:rFonts w:ascii="Helvetica" w:hAnsi="Helvetica" w:cstheme="minorHAnsi"/>
          <w:szCs w:val="24"/>
        </w:rPr>
        <w:t xml:space="preserve"> JG-B53</w:t>
      </w:r>
      <w:r>
        <w:rPr>
          <w:rFonts w:ascii="Helvetica" w:hAnsi="Helvetica" w:cstheme="minorHAnsi"/>
          <w:szCs w:val="24"/>
        </w:rPr>
        <w:t>.</w:t>
      </w:r>
    </w:p>
    <w:p w:rsidR="00AC62F9" w:rsidRPr="001568E9" w:rsidRDefault="00AC62F9" w:rsidP="00AC62F9">
      <w:pPr>
        <w:numPr>
          <w:ilvl w:val="2"/>
          <w:numId w:val="12"/>
        </w:numPr>
        <w:spacing w:before="240"/>
        <w:jc w:val="both"/>
        <w:outlineLvl w:val="0"/>
        <w:rPr>
          <w:rFonts w:ascii="Helvetica" w:hAnsi="Helvetica" w:cs="Arial"/>
          <w:szCs w:val="24"/>
        </w:rPr>
      </w:pPr>
      <w:r>
        <w:rPr>
          <w:rFonts w:ascii="Helvetica" w:hAnsi="Helvetica" w:cs="Arial"/>
          <w:szCs w:val="24"/>
        </w:rPr>
        <w:t>Show talent placing the sample in the</w:t>
      </w:r>
      <w:r w:rsidR="00653F4E">
        <w:rPr>
          <w:rFonts w:ascii="Helvetica" w:hAnsi="Helvetica" w:cs="Arial"/>
          <w:szCs w:val="24"/>
        </w:rPr>
        <w:t xml:space="preserve"> centrifuge and turning it on, </w:t>
      </w:r>
      <w:r>
        <w:rPr>
          <w:rFonts w:ascii="Helvetica" w:hAnsi="Helvetica" w:cs="Arial"/>
          <w:szCs w:val="24"/>
        </w:rPr>
        <w:t>TEXT: 15,000 x g, 4 °C, 1 hr.</w:t>
      </w:r>
    </w:p>
    <w:p w:rsidR="00675B67" w:rsidRPr="00AC62F9" w:rsidRDefault="00675B67" w:rsidP="00C51CE5">
      <w:pPr>
        <w:numPr>
          <w:ilvl w:val="1"/>
          <w:numId w:val="12"/>
        </w:numPr>
        <w:spacing w:before="240"/>
        <w:jc w:val="both"/>
        <w:outlineLvl w:val="0"/>
        <w:rPr>
          <w:rFonts w:ascii="Helvetica" w:hAnsi="Helvetica" w:cs="Arial"/>
          <w:szCs w:val="24"/>
        </w:rPr>
      </w:pPr>
      <w:r w:rsidRPr="00675B67">
        <w:rPr>
          <w:rFonts w:ascii="Helvetica" w:hAnsi="Helvetica" w:cs="Arial"/>
          <w:szCs w:val="24"/>
        </w:rPr>
        <w:t xml:space="preserve">Mix the solubilized and centrifuged Slp1 supernatant with recrystallization buffer to a final </w:t>
      </w:r>
      <w:r w:rsidR="001568E9">
        <w:rPr>
          <w:rFonts w:ascii="Helvetica" w:hAnsi="Helvetica" w:cs="Arial"/>
          <w:szCs w:val="24"/>
        </w:rPr>
        <w:t>protein concentration of 0.2 grams per liter</w:t>
      </w:r>
      <w:r w:rsidR="00AC62F9">
        <w:rPr>
          <w:rFonts w:ascii="Helvetica" w:hAnsi="Helvetica" w:cs="Arial"/>
          <w:szCs w:val="24"/>
        </w:rPr>
        <w:t xml:space="preserve"> </w:t>
      </w:r>
      <w:r w:rsidR="00AC62F9" w:rsidRPr="00AC62F9">
        <w:rPr>
          <w:rFonts w:ascii="Helvetica" w:hAnsi="Helvetica" w:cs="Arial"/>
          <w:b/>
          <w:szCs w:val="24"/>
        </w:rPr>
        <w:t>[2.9.1-MED-over the shoulder-TXT]</w:t>
      </w:r>
      <w:r w:rsidRPr="00675B67">
        <w:rPr>
          <w:rFonts w:ascii="Helvetica" w:hAnsi="Helvetica" w:cs="Arial"/>
          <w:szCs w:val="24"/>
        </w:rPr>
        <w:t>.</w:t>
      </w:r>
      <w:r w:rsidR="001568E9">
        <w:rPr>
          <w:rFonts w:ascii="Helvetica" w:hAnsi="Helvetica" w:cs="Arial"/>
          <w:szCs w:val="24"/>
        </w:rPr>
        <w:t xml:space="preserve">  </w:t>
      </w:r>
    </w:p>
    <w:p w:rsidR="00AC62F9" w:rsidRDefault="00AC62F9" w:rsidP="00AC62F9">
      <w:pPr>
        <w:numPr>
          <w:ilvl w:val="2"/>
          <w:numId w:val="12"/>
        </w:numPr>
        <w:spacing w:before="240"/>
        <w:jc w:val="both"/>
        <w:outlineLvl w:val="0"/>
        <w:rPr>
          <w:rFonts w:ascii="Helvetica" w:hAnsi="Helvetica" w:cs="Arial"/>
          <w:szCs w:val="24"/>
        </w:rPr>
      </w:pPr>
      <w:r w:rsidRPr="00AC62F9">
        <w:rPr>
          <w:rFonts w:ascii="Helvetica" w:hAnsi="Helvetica" w:cs="Arial"/>
          <w:szCs w:val="24"/>
        </w:rPr>
        <w:t>Show talent adding recrystallization buffer to the Slp1 supernatant, TEXT: See text protocol for recrystallization buffer composition</w:t>
      </w:r>
      <w:r>
        <w:rPr>
          <w:rFonts w:ascii="Helvetica" w:hAnsi="Helvetica" w:cs="Arial"/>
          <w:szCs w:val="24"/>
        </w:rPr>
        <w:t>.</w:t>
      </w:r>
    </w:p>
    <w:p w:rsidR="00695DE3" w:rsidRPr="005806EC" w:rsidRDefault="00695DE3" w:rsidP="00AC62F9">
      <w:pPr>
        <w:numPr>
          <w:ilvl w:val="2"/>
          <w:numId w:val="12"/>
        </w:numPr>
        <w:spacing w:before="240"/>
        <w:jc w:val="both"/>
        <w:outlineLvl w:val="0"/>
        <w:rPr>
          <w:rFonts w:ascii="Helvetica" w:hAnsi="Helvetica" w:cs="Arial"/>
          <w:szCs w:val="24"/>
        </w:rPr>
      </w:pPr>
      <w:r w:rsidRPr="005806EC">
        <w:rPr>
          <w:rFonts w:ascii="Helvetica" w:hAnsi="Helvetica" w:cs="Arial"/>
          <w:szCs w:val="24"/>
        </w:rPr>
        <w:t>Vortexing</w:t>
      </w:r>
    </w:p>
    <w:p w:rsidR="00695DE3" w:rsidRPr="005806EC" w:rsidRDefault="005806EC" w:rsidP="00AC62F9">
      <w:pPr>
        <w:numPr>
          <w:ilvl w:val="2"/>
          <w:numId w:val="12"/>
        </w:numPr>
        <w:spacing w:before="240"/>
        <w:jc w:val="both"/>
        <w:outlineLvl w:val="0"/>
        <w:rPr>
          <w:rFonts w:ascii="Helvetica" w:hAnsi="Helvetica" w:cs="Arial"/>
          <w:szCs w:val="24"/>
        </w:rPr>
      </w:pPr>
      <w:r w:rsidRPr="005806EC">
        <w:rPr>
          <w:rFonts w:ascii="Helvetica" w:hAnsi="Helvetica" w:cs="Arial"/>
          <w:szCs w:val="24"/>
        </w:rPr>
        <w:t>Measuring</w:t>
      </w:r>
      <w:r w:rsidR="00695DE3" w:rsidRPr="005806EC">
        <w:rPr>
          <w:rFonts w:ascii="Helvetica" w:hAnsi="Helvetica" w:cs="Arial"/>
          <w:szCs w:val="24"/>
        </w:rPr>
        <w:t xml:space="preserve"> the concentration</w:t>
      </w:r>
    </w:p>
    <w:p w:rsidR="00675B67" w:rsidRDefault="00675B67" w:rsidP="00675B67">
      <w:pPr>
        <w:numPr>
          <w:ilvl w:val="1"/>
          <w:numId w:val="12"/>
        </w:numPr>
        <w:spacing w:before="240"/>
        <w:jc w:val="both"/>
        <w:outlineLvl w:val="0"/>
        <w:rPr>
          <w:rFonts w:ascii="Helvetica" w:hAnsi="Helvetica" w:cs="Arial"/>
          <w:szCs w:val="24"/>
        </w:rPr>
      </w:pPr>
      <w:r w:rsidRPr="00675B67">
        <w:rPr>
          <w:rFonts w:ascii="Helvetica" w:hAnsi="Helvetica" w:cs="Arial"/>
          <w:szCs w:val="24"/>
        </w:rPr>
        <w:t>After successful protein rec</w:t>
      </w:r>
      <w:r w:rsidR="00DD4AB4">
        <w:rPr>
          <w:rFonts w:ascii="Helvetica" w:hAnsi="Helvetica" w:cs="Arial"/>
          <w:szCs w:val="24"/>
        </w:rPr>
        <w:t xml:space="preserve">rystallization on top of </w:t>
      </w:r>
      <w:r w:rsidR="00DD4AB4" w:rsidRPr="00AC62F9">
        <w:rPr>
          <w:rFonts w:ascii="Helvetica" w:hAnsi="Helvetica" w:cs="Arial"/>
          <w:szCs w:val="24"/>
        </w:rPr>
        <w:t>the poly</w:t>
      </w:r>
      <w:r w:rsidR="00717C37" w:rsidRPr="00AC62F9">
        <w:rPr>
          <w:rFonts w:ascii="Helvetica" w:hAnsi="Helvetica" w:cs="Arial"/>
          <w:szCs w:val="24"/>
        </w:rPr>
        <w:t>electrolyte</w:t>
      </w:r>
      <w:r w:rsidR="00DD4AB4" w:rsidRPr="00717C37">
        <w:rPr>
          <w:rFonts w:ascii="Helvetica" w:hAnsi="Helvetica" w:cs="Arial"/>
          <w:color w:val="FF0000"/>
          <w:szCs w:val="24"/>
        </w:rPr>
        <w:t xml:space="preserve"> </w:t>
      </w:r>
      <w:r w:rsidRPr="00675B67">
        <w:rPr>
          <w:rFonts w:ascii="Helvetica" w:hAnsi="Helvetica" w:cs="Arial"/>
          <w:szCs w:val="24"/>
        </w:rPr>
        <w:t>modified sensors inside the flow modules</w:t>
      </w:r>
      <w:r w:rsidR="00DD4AB4">
        <w:rPr>
          <w:rFonts w:ascii="Helvetica" w:hAnsi="Helvetica" w:cs="Arial"/>
          <w:szCs w:val="24"/>
        </w:rPr>
        <w:t>,</w:t>
      </w:r>
      <w:r w:rsidRPr="00675B67">
        <w:rPr>
          <w:rFonts w:ascii="Helvetica" w:hAnsi="Helvetica" w:cs="Arial"/>
          <w:szCs w:val="24"/>
        </w:rPr>
        <w:t xml:space="preserve"> rinse the coated sensors with recrystallization buffer intensively </w:t>
      </w:r>
      <w:r w:rsidR="008B4858">
        <w:rPr>
          <w:rFonts w:ascii="Helvetica" w:hAnsi="Helvetica" w:cs="Arial"/>
          <w:szCs w:val="24"/>
        </w:rPr>
        <w:t>with</w:t>
      </w:r>
      <w:r w:rsidRPr="00675B67">
        <w:rPr>
          <w:rFonts w:ascii="Helvetica" w:hAnsi="Helvetica" w:cs="Arial"/>
          <w:szCs w:val="24"/>
        </w:rPr>
        <w:t xml:space="preserve"> a flow rate of 125 </w:t>
      </w:r>
      <w:r w:rsidR="00DD4AB4">
        <w:rPr>
          <w:rFonts w:ascii="Helvetica" w:hAnsi="Helvetica" w:cs="Arial"/>
          <w:szCs w:val="24"/>
        </w:rPr>
        <w:t>microliters per minute</w:t>
      </w:r>
      <w:r w:rsidRPr="00675B67">
        <w:rPr>
          <w:rFonts w:ascii="Helvetica" w:hAnsi="Helvetica" w:cs="Arial"/>
          <w:szCs w:val="24"/>
        </w:rPr>
        <w:t xml:space="preserve"> until stable values of frequency and dissipation shifts </w:t>
      </w:r>
      <w:r w:rsidR="00DD4AB4">
        <w:rPr>
          <w:rFonts w:ascii="Helvetica" w:hAnsi="Helvetica" w:cs="Arial"/>
          <w:szCs w:val="24"/>
        </w:rPr>
        <w:t>are</w:t>
      </w:r>
      <w:r w:rsidRPr="00675B67">
        <w:rPr>
          <w:rFonts w:ascii="Helvetica" w:hAnsi="Helvetica" w:cs="Arial"/>
          <w:szCs w:val="24"/>
        </w:rPr>
        <w:t xml:space="preserve"> detected</w:t>
      </w:r>
      <w:r w:rsidR="00BD1BD9">
        <w:rPr>
          <w:rFonts w:ascii="Helvetica" w:hAnsi="Helvetica" w:cs="Arial"/>
          <w:szCs w:val="24"/>
        </w:rPr>
        <w:t xml:space="preserve"> </w:t>
      </w:r>
      <w:r w:rsidR="00653F4E">
        <w:rPr>
          <w:rFonts w:ascii="Helvetica" w:hAnsi="Helvetica" w:cs="Arial"/>
          <w:b/>
          <w:szCs w:val="24"/>
        </w:rPr>
        <w:t>[2.10.1-SCREEN-TXT</w:t>
      </w:r>
      <w:r w:rsidR="00BD1BD9" w:rsidRPr="00BD1BD9">
        <w:rPr>
          <w:rFonts w:ascii="Helvetica" w:hAnsi="Helvetica" w:cs="Arial"/>
          <w:b/>
          <w:szCs w:val="24"/>
        </w:rPr>
        <w:t>]</w:t>
      </w:r>
      <w:r w:rsidRPr="00675B67">
        <w:rPr>
          <w:rFonts w:ascii="Helvetica" w:hAnsi="Helvetica" w:cs="Arial"/>
          <w:szCs w:val="24"/>
        </w:rPr>
        <w:t>.</w:t>
      </w:r>
      <w:r w:rsidR="00DD4AB4">
        <w:rPr>
          <w:rFonts w:ascii="Helvetica" w:hAnsi="Helvetica" w:cs="Arial"/>
          <w:szCs w:val="24"/>
        </w:rPr>
        <w:t xml:space="preserve">  </w:t>
      </w:r>
    </w:p>
    <w:p w:rsidR="005806EC" w:rsidRPr="00AC62F9" w:rsidRDefault="005806EC" w:rsidP="005806EC">
      <w:pPr>
        <w:spacing w:before="240"/>
        <w:ind w:left="720"/>
        <w:jc w:val="both"/>
        <w:outlineLvl w:val="0"/>
        <w:rPr>
          <w:rFonts w:ascii="Helvetica" w:hAnsi="Helvetica" w:cs="Arial"/>
          <w:szCs w:val="24"/>
        </w:rPr>
      </w:pPr>
      <w:r w:rsidRPr="005806EC">
        <w:rPr>
          <w:highlight w:val="green"/>
        </w:rPr>
        <w:t>Screenshot_2_10_1_stable_baselines_after_protein_recrystallizations.tif</w:t>
      </w:r>
    </w:p>
    <w:p w:rsidR="00AC62F9" w:rsidRPr="005806EC" w:rsidRDefault="00653F4E" w:rsidP="00AC62F9">
      <w:pPr>
        <w:numPr>
          <w:ilvl w:val="2"/>
          <w:numId w:val="12"/>
        </w:numPr>
        <w:tabs>
          <w:tab w:val="left" w:pos="1530"/>
        </w:tabs>
        <w:spacing w:before="240"/>
        <w:jc w:val="both"/>
        <w:outlineLvl w:val="0"/>
        <w:rPr>
          <w:rFonts w:ascii="Helvetica" w:hAnsi="Helvetica" w:cs="Arial"/>
          <w:szCs w:val="24"/>
        </w:rPr>
      </w:pPr>
      <w:r w:rsidRPr="005806EC">
        <w:rPr>
          <w:rFonts w:ascii="Helvetica" w:hAnsi="Helvetica" w:cs="Arial"/>
          <w:szCs w:val="24"/>
        </w:rPr>
        <w:t>*</w:t>
      </w:r>
      <w:r w:rsidRPr="005806EC">
        <w:rPr>
          <w:rFonts w:ascii="Helvetica" w:hAnsi="Helvetica" w:cs="Arial"/>
          <w:strike/>
          <w:szCs w:val="24"/>
        </w:rPr>
        <w:t>To be submitted by Author</w:t>
      </w:r>
      <w:r w:rsidR="00AC62F9" w:rsidRPr="005806EC">
        <w:rPr>
          <w:rFonts w:ascii="Helvetica" w:hAnsi="Helvetica" w:cs="Arial"/>
          <w:strike/>
          <w:szCs w:val="24"/>
        </w:rPr>
        <w:t>, TEXT: See Figure 1 schematic of SiO</w:t>
      </w:r>
      <w:r w:rsidR="00AC62F9" w:rsidRPr="005806EC">
        <w:rPr>
          <w:rFonts w:ascii="Helvetica" w:hAnsi="Helvetica" w:cs="Arial"/>
          <w:strike/>
          <w:szCs w:val="24"/>
          <w:vertAlign w:val="subscript"/>
        </w:rPr>
        <w:t>2</w:t>
      </w:r>
      <w:r w:rsidR="00AC62F9" w:rsidRPr="005806EC">
        <w:rPr>
          <w:rFonts w:ascii="Helvetica" w:hAnsi="Helvetica" w:cs="Arial"/>
          <w:strike/>
          <w:szCs w:val="24"/>
        </w:rPr>
        <w:t xml:space="preserve"> modification with PE.</w:t>
      </w:r>
      <w:r w:rsidR="00695DE3" w:rsidRPr="005806EC">
        <w:rPr>
          <w:rFonts w:ascii="Helvetica" w:hAnsi="Helvetica" w:cs="Arial"/>
          <w:szCs w:val="24"/>
        </w:rPr>
        <w:t xml:space="preserve">  </w:t>
      </w:r>
      <w:r w:rsidR="00695DE3" w:rsidRPr="005806EC">
        <w:rPr>
          <w:rFonts w:ascii="Helvetica" w:hAnsi="Helvetica" w:cs="Arial"/>
          <w:color w:val="FF0000"/>
          <w:szCs w:val="24"/>
        </w:rPr>
        <w:t>Changing buffer</w:t>
      </w:r>
      <w:r w:rsidR="005806EC">
        <w:rPr>
          <w:rFonts w:ascii="Helvetica" w:hAnsi="Helvetica" w:cs="Arial"/>
          <w:color w:val="FF0000"/>
          <w:szCs w:val="24"/>
        </w:rPr>
        <w:t xml:space="preserve"> </w:t>
      </w:r>
    </w:p>
    <w:p w:rsidR="00695DE3" w:rsidRPr="005806EC" w:rsidRDefault="00695DE3" w:rsidP="00AC62F9">
      <w:pPr>
        <w:numPr>
          <w:ilvl w:val="2"/>
          <w:numId w:val="12"/>
        </w:numPr>
        <w:tabs>
          <w:tab w:val="left" w:pos="1530"/>
        </w:tabs>
        <w:spacing w:before="240"/>
        <w:jc w:val="both"/>
        <w:outlineLvl w:val="0"/>
        <w:rPr>
          <w:rFonts w:ascii="Helvetica" w:hAnsi="Helvetica" w:cs="Arial"/>
          <w:szCs w:val="24"/>
        </w:rPr>
      </w:pPr>
      <w:r w:rsidRPr="005806EC">
        <w:rPr>
          <w:rFonts w:ascii="Helvetica" w:hAnsi="Helvetica" w:cs="Arial"/>
          <w:szCs w:val="24"/>
        </w:rPr>
        <w:t>Showing stable lines on computer screen</w:t>
      </w:r>
    </w:p>
    <w:p w:rsidR="00675B67" w:rsidRDefault="00675B67" w:rsidP="00675B67">
      <w:pPr>
        <w:numPr>
          <w:ilvl w:val="1"/>
          <w:numId w:val="12"/>
        </w:numPr>
        <w:spacing w:before="240"/>
        <w:jc w:val="both"/>
        <w:outlineLvl w:val="0"/>
        <w:rPr>
          <w:rFonts w:ascii="Helvetica" w:hAnsi="Helvetica" w:cs="Arial"/>
          <w:szCs w:val="24"/>
        </w:rPr>
      </w:pPr>
      <w:r w:rsidRPr="00675B67">
        <w:rPr>
          <w:rFonts w:ascii="Helvetica" w:hAnsi="Helvetica" w:cs="Arial"/>
          <w:szCs w:val="24"/>
        </w:rPr>
        <w:t xml:space="preserve">After successful Slp1 coating in the flow modules, rinse the obtained Slp1 layer intensively with </w:t>
      </w:r>
      <w:r w:rsidR="005806EC">
        <w:rPr>
          <w:rFonts w:ascii="Helvetica" w:hAnsi="Helvetica" w:cs="Arial"/>
          <w:color w:val="FF0000"/>
          <w:szCs w:val="24"/>
        </w:rPr>
        <w:t xml:space="preserve">1.6 mM citrate buffer </w:t>
      </w:r>
      <w:r w:rsidR="009526CA" w:rsidRPr="005806EC">
        <w:rPr>
          <w:rFonts w:ascii="Helvetica" w:hAnsi="Helvetica" w:cs="Arial"/>
          <w:color w:val="FF0000"/>
          <w:szCs w:val="24"/>
        </w:rPr>
        <w:t>pH 5.0</w:t>
      </w:r>
      <w:r w:rsidRPr="00675B67">
        <w:rPr>
          <w:rFonts w:ascii="Helvetica" w:hAnsi="Helvetica" w:cs="Arial"/>
          <w:szCs w:val="24"/>
        </w:rPr>
        <w:t xml:space="preserve"> until stable values of frequency and dissipation shifts </w:t>
      </w:r>
      <w:r w:rsidR="00DD4AB4">
        <w:rPr>
          <w:rFonts w:ascii="Helvetica" w:hAnsi="Helvetica" w:cs="Arial"/>
          <w:szCs w:val="24"/>
        </w:rPr>
        <w:t>are</w:t>
      </w:r>
      <w:r w:rsidRPr="00675B67">
        <w:rPr>
          <w:rFonts w:ascii="Helvetica" w:hAnsi="Helvetica" w:cs="Arial"/>
          <w:szCs w:val="24"/>
        </w:rPr>
        <w:t xml:space="preserve"> detected</w:t>
      </w:r>
      <w:r w:rsidR="00653F4E">
        <w:rPr>
          <w:rFonts w:ascii="Helvetica" w:hAnsi="Helvetica" w:cs="Arial"/>
          <w:szCs w:val="24"/>
        </w:rPr>
        <w:t xml:space="preserve"> </w:t>
      </w:r>
      <w:r w:rsidR="00653F4E" w:rsidRPr="00653F4E">
        <w:rPr>
          <w:rFonts w:ascii="Helvetica" w:hAnsi="Helvetica" w:cs="Arial"/>
          <w:b/>
          <w:szCs w:val="24"/>
        </w:rPr>
        <w:t>[2.11.1-SCREEN]</w:t>
      </w:r>
      <w:r w:rsidRPr="00675B67">
        <w:rPr>
          <w:rFonts w:ascii="Helvetica" w:hAnsi="Helvetica" w:cs="Arial"/>
          <w:szCs w:val="24"/>
        </w:rPr>
        <w:t>.</w:t>
      </w:r>
    </w:p>
    <w:p w:rsidR="005806EC" w:rsidRDefault="005806EC" w:rsidP="005806EC">
      <w:pPr>
        <w:spacing w:before="240"/>
        <w:ind w:left="720"/>
        <w:jc w:val="both"/>
        <w:outlineLvl w:val="0"/>
        <w:rPr>
          <w:rFonts w:ascii="Helvetica" w:hAnsi="Helvetica" w:cs="Arial"/>
          <w:szCs w:val="24"/>
        </w:rPr>
      </w:pPr>
      <w:r w:rsidRPr="005806EC">
        <w:rPr>
          <w:highlight w:val="green"/>
        </w:rPr>
        <w:t>Screenshot_2_11_1_stable_baselines_before_nanoparticle_deposition.tif</w:t>
      </w:r>
    </w:p>
    <w:p w:rsidR="00653F4E" w:rsidRPr="005806EC" w:rsidRDefault="00653F4E" w:rsidP="00653F4E">
      <w:pPr>
        <w:numPr>
          <w:ilvl w:val="2"/>
          <w:numId w:val="12"/>
        </w:numPr>
        <w:tabs>
          <w:tab w:val="left" w:pos="1530"/>
        </w:tabs>
        <w:spacing w:before="240"/>
        <w:jc w:val="both"/>
        <w:outlineLvl w:val="0"/>
        <w:rPr>
          <w:rFonts w:ascii="Helvetica" w:hAnsi="Helvetica" w:cs="Arial"/>
          <w:szCs w:val="24"/>
        </w:rPr>
      </w:pPr>
      <w:r w:rsidRPr="005806EC">
        <w:rPr>
          <w:rFonts w:ascii="Helvetica" w:hAnsi="Helvetica" w:cs="Arial"/>
          <w:szCs w:val="24"/>
        </w:rPr>
        <w:t>*</w:t>
      </w:r>
      <w:r w:rsidRPr="005806EC">
        <w:rPr>
          <w:rFonts w:ascii="Helvetica" w:hAnsi="Helvetica" w:cs="Arial"/>
          <w:strike/>
          <w:szCs w:val="24"/>
        </w:rPr>
        <w:t>To be submitted by Author</w:t>
      </w:r>
      <w:r w:rsidR="00695DE3" w:rsidRPr="005806EC">
        <w:rPr>
          <w:rFonts w:ascii="Helvetica" w:hAnsi="Helvetica" w:cs="Arial"/>
          <w:strike/>
          <w:szCs w:val="24"/>
        </w:rPr>
        <w:t xml:space="preserve"> </w:t>
      </w:r>
      <w:r w:rsidR="00695DE3" w:rsidRPr="005806EC">
        <w:rPr>
          <w:rFonts w:ascii="Helvetica" w:hAnsi="Helvetica" w:cs="Arial"/>
          <w:color w:val="FF0000"/>
          <w:szCs w:val="24"/>
        </w:rPr>
        <w:t>Changing buffer</w:t>
      </w:r>
      <w:r w:rsidR="005806EC">
        <w:rPr>
          <w:rFonts w:ascii="Helvetica" w:hAnsi="Helvetica" w:cs="Arial"/>
          <w:color w:val="FF0000"/>
          <w:szCs w:val="24"/>
        </w:rPr>
        <w:t xml:space="preserve"> </w:t>
      </w:r>
    </w:p>
    <w:p w:rsidR="00653F4E" w:rsidRDefault="00DD4AB4" w:rsidP="00675B67">
      <w:pPr>
        <w:numPr>
          <w:ilvl w:val="1"/>
          <w:numId w:val="12"/>
        </w:numPr>
        <w:spacing w:before="240"/>
        <w:jc w:val="both"/>
        <w:outlineLvl w:val="0"/>
        <w:rPr>
          <w:rFonts w:ascii="Helvetica" w:hAnsi="Helvetica" w:cs="Arial"/>
          <w:szCs w:val="24"/>
        </w:rPr>
      </w:pPr>
      <w:r>
        <w:rPr>
          <w:rFonts w:ascii="Helvetica" w:hAnsi="Helvetica" w:cs="Arial"/>
          <w:szCs w:val="24"/>
        </w:rPr>
        <w:t xml:space="preserve">Next, pump a previously </w:t>
      </w:r>
      <w:r w:rsidR="00675B67" w:rsidRPr="00675B67">
        <w:rPr>
          <w:rFonts w:ascii="Helvetica" w:hAnsi="Helvetica" w:cs="Arial"/>
          <w:szCs w:val="24"/>
        </w:rPr>
        <w:t xml:space="preserve">prepared </w:t>
      </w:r>
      <w:r w:rsidR="003438F3">
        <w:rPr>
          <w:rFonts w:ascii="Helvetica" w:hAnsi="Helvetica" w:cs="Arial"/>
          <w:szCs w:val="24"/>
        </w:rPr>
        <w:t xml:space="preserve">1 millimolar </w:t>
      </w:r>
      <w:r>
        <w:rPr>
          <w:rFonts w:ascii="Helvetica" w:hAnsi="Helvetica" w:cs="Arial"/>
          <w:szCs w:val="24"/>
        </w:rPr>
        <w:t>nanoparticle</w:t>
      </w:r>
      <w:r w:rsidR="00675B67" w:rsidRPr="00675B67">
        <w:rPr>
          <w:rFonts w:ascii="Helvetica" w:hAnsi="Helvetica" w:cs="Arial"/>
          <w:szCs w:val="24"/>
        </w:rPr>
        <w:t xml:space="preserve"> solution to the flow module</w:t>
      </w:r>
      <w:r>
        <w:rPr>
          <w:rFonts w:ascii="Helvetica" w:hAnsi="Helvetica" w:cs="Arial"/>
          <w:szCs w:val="24"/>
        </w:rPr>
        <w:t>s with a flow rate of 125 microliters per minute</w:t>
      </w:r>
      <w:r w:rsidR="00653F4E">
        <w:rPr>
          <w:rFonts w:ascii="Helvetica" w:hAnsi="Helvetica" w:cs="Arial"/>
          <w:szCs w:val="24"/>
        </w:rPr>
        <w:t xml:space="preserve"> </w:t>
      </w:r>
      <w:r w:rsidR="00653F4E" w:rsidRPr="00653F4E">
        <w:rPr>
          <w:rFonts w:ascii="Helvetica" w:hAnsi="Helvetica" w:cs="Arial"/>
          <w:b/>
          <w:szCs w:val="24"/>
        </w:rPr>
        <w:t>[2.12.1-MED-over the shoulder]</w:t>
      </w:r>
      <w:r w:rsidR="00653F4E">
        <w:rPr>
          <w:rFonts w:ascii="Helvetica" w:hAnsi="Helvetica" w:cs="Arial"/>
          <w:szCs w:val="24"/>
        </w:rPr>
        <w:t>. Then, t</w:t>
      </w:r>
      <w:r w:rsidR="00675B67" w:rsidRPr="00675B67">
        <w:rPr>
          <w:rFonts w:ascii="Helvetica" w:hAnsi="Helvetica" w:cs="Arial"/>
          <w:szCs w:val="24"/>
        </w:rPr>
        <w:t>rack the mass adsorption to the Slp1 layer</w:t>
      </w:r>
      <w:r>
        <w:rPr>
          <w:rFonts w:ascii="Helvetica" w:hAnsi="Helvetica" w:cs="Arial"/>
          <w:szCs w:val="24"/>
        </w:rPr>
        <w:t xml:space="preserve"> </w:t>
      </w:r>
      <w:r w:rsidR="00653F4E" w:rsidRPr="00653F4E">
        <w:rPr>
          <w:rFonts w:ascii="Helvetica" w:hAnsi="Helvetica" w:cs="Arial"/>
          <w:b/>
          <w:szCs w:val="24"/>
        </w:rPr>
        <w:t>[2.12.2-SCREEN-TXT]</w:t>
      </w:r>
      <w:r w:rsidR="00653F4E">
        <w:rPr>
          <w:rFonts w:ascii="Helvetica" w:hAnsi="Helvetica" w:cs="Arial"/>
          <w:szCs w:val="24"/>
        </w:rPr>
        <w:t>.</w:t>
      </w:r>
    </w:p>
    <w:p w:rsidR="00653F4E" w:rsidRPr="005806EC" w:rsidRDefault="00695DE3" w:rsidP="00653F4E">
      <w:pPr>
        <w:numPr>
          <w:ilvl w:val="2"/>
          <w:numId w:val="12"/>
        </w:numPr>
        <w:tabs>
          <w:tab w:val="left" w:pos="1530"/>
        </w:tabs>
        <w:spacing w:before="240"/>
        <w:jc w:val="both"/>
        <w:outlineLvl w:val="0"/>
        <w:rPr>
          <w:rFonts w:ascii="Helvetica" w:hAnsi="Helvetica" w:cs="Arial"/>
          <w:szCs w:val="24"/>
        </w:rPr>
      </w:pPr>
      <w:r w:rsidRPr="005806EC">
        <w:rPr>
          <w:rFonts w:ascii="Helvetica" w:hAnsi="Helvetica" w:cs="Arial"/>
          <w:szCs w:val="24"/>
        </w:rPr>
        <w:t>Change solution.</w:t>
      </w:r>
    </w:p>
    <w:p w:rsidR="00695DE3" w:rsidRPr="005806EC" w:rsidRDefault="00695DE3" w:rsidP="00653F4E">
      <w:pPr>
        <w:numPr>
          <w:ilvl w:val="2"/>
          <w:numId w:val="12"/>
        </w:numPr>
        <w:tabs>
          <w:tab w:val="left" w:pos="1530"/>
        </w:tabs>
        <w:spacing w:before="240"/>
        <w:jc w:val="both"/>
        <w:outlineLvl w:val="0"/>
        <w:rPr>
          <w:rFonts w:ascii="Helvetica" w:hAnsi="Helvetica" w:cs="Arial"/>
          <w:szCs w:val="24"/>
        </w:rPr>
      </w:pPr>
      <w:r w:rsidRPr="005806EC">
        <w:rPr>
          <w:rFonts w:ascii="Helvetica" w:hAnsi="Helvetica" w:cs="Arial"/>
          <w:szCs w:val="24"/>
        </w:rPr>
        <w:t>WIDE Talent starts the pump</w:t>
      </w:r>
    </w:p>
    <w:p w:rsidR="00695DE3" w:rsidRPr="005806EC" w:rsidRDefault="00695DE3" w:rsidP="00653F4E">
      <w:pPr>
        <w:numPr>
          <w:ilvl w:val="2"/>
          <w:numId w:val="12"/>
        </w:numPr>
        <w:tabs>
          <w:tab w:val="left" w:pos="1530"/>
        </w:tabs>
        <w:spacing w:before="240"/>
        <w:jc w:val="both"/>
        <w:outlineLvl w:val="0"/>
        <w:rPr>
          <w:rFonts w:ascii="Helvetica" w:hAnsi="Helvetica" w:cs="Arial"/>
          <w:szCs w:val="24"/>
        </w:rPr>
      </w:pPr>
      <w:r w:rsidRPr="005806EC">
        <w:rPr>
          <w:rFonts w:ascii="Helvetica" w:hAnsi="Helvetica" w:cs="Arial"/>
          <w:szCs w:val="24"/>
        </w:rPr>
        <w:t>Detection of stable baselines (Computer screen)</w:t>
      </w:r>
    </w:p>
    <w:p w:rsidR="00675B67" w:rsidRDefault="00675B67" w:rsidP="00675B67">
      <w:pPr>
        <w:numPr>
          <w:ilvl w:val="1"/>
          <w:numId w:val="12"/>
        </w:numPr>
        <w:spacing w:before="240"/>
        <w:jc w:val="both"/>
        <w:outlineLvl w:val="0"/>
        <w:rPr>
          <w:rFonts w:ascii="Helvetica" w:hAnsi="Helvetica" w:cs="Arial"/>
          <w:szCs w:val="24"/>
        </w:rPr>
      </w:pPr>
      <w:r w:rsidRPr="00675B67">
        <w:rPr>
          <w:rFonts w:ascii="Helvetica" w:hAnsi="Helvetica" w:cs="Arial"/>
          <w:szCs w:val="24"/>
        </w:rPr>
        <w:t>After c</w:t>
      </w:r>
      <w:r w:rsidR="00DD4AB4">
        <w:rPr>
          <w:rFonts w:ascii="Helvetica" w:hAnsi="Helvetica" w:cs="Arial"/>
          <w:szCs w:val="24"/>
        </w:rPr>
        <w:t>ompleting the metal nanoparticle</w:t>
      </w:r>
      <w:r w:rsidRPr="00675B67">
        <w:rPr>
          <w:rFonts w:ascii="Helvetica" w:hAnsi="Helvetica" w:cs="Arial"/>
          <w:szCs w:val="24"/>
        </w:rPr>
        <w:t xml:space="preserve"> interact</w:t>
      </w:r>
      <w:r w:rsidR="00DD4AB4">
        <w:rPr>
          <w:rFonts w:ascii="Helvetica" w:hAnsi="Helvetica" w:cs="Arial"/>
          <w:szCs w:val="24"/>
        </w:rPr>
        <w:t>ion, rinse the layer with nanoparticle</w:t>
      </w:r>
      <w:r w:rsidRPr="00675B67">
        <w:rPr>
          <w:rFonts w:ascii="Helvetica" w:hAnsi="Helvetica" w:cs="Arial"/>
          <w:szCs w:val="24"/>
        </w:rPr>
        <w:t xml:space="preserve"> free buffer to remove weak bound metals or nanoparticles</w:t>
      </w:r>
      <w:r w:rsidR="00653F4E">
        <w:rPr>
          <w:rFonts w:ascii="Helvetica" w:hAnsi="Helvetica" w:cs="Arial"/>
          <w:szCs w:val="24"/>
        </w:rPr>
        <w:t xml:space="preserve"> </w:t>
      </w:r>
      <w:r w:rsidR="00653F4E" w:rsidRPr="00653F4E">
        <w:rPr>
          <w:rFonts w:ascii="Helvetica" w:hAnsi="Helvetica" w:cs="Arial"/>
          <w:b/>
          <w:szCs w:val="24"/>
        </w:rPr>
        <w:t>[2.13.</w:t>
      </w:r>
      <w:r w:rsidR="00E26FFA">
        <w:rPr>
          <w:rFonts w:ascii="Helvetica" w:hAnsi="Helvetica" w:cs="Arial"/>
          <w:b/>
          <w:szCs w:val="24"/>
        </w:rPr>
        <w:t>1</w:t>
      </w:r>
      <w:r w:rsidR="00653F4E" w:rsidRPr="00653F4E">
        <w:rPr>
          <w:rFonts w:ascii="Helvetica" w:hAnsi="Helvetica" w:cs="Arial"/>
          <w:b/>
          <w:szCs w:val="24"/>
        </w:rPr>
        <w:t>-MED]</w:t>
      </w:r>
      <w:r w:rsidRPr="00675B67">
        <w:rPr>
          <w:rFonts w:ascii="Helvetica" w:hAnsi="Helvetica" w:cs="Arial"/>
          <w:szCs w:val="24"/>
        </w:rPr>
        <w:t>.</w:t>
      </w:r>
    </w:p>
    <w:p w:rsidR="00653F4E" w:rsidRDefault="00653F4E" w:rsidP="00653F4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695DE3" w:rsidRPr="005806EC" w:rsidRDefault="00695DE3" w:rsidP="00653F4E">
      <w:pPr>
        <w:numPr>
          <w:ilvl w:val="2"/>
          <w:numId w:val="12"/>
        </w:numPr>
        <w:tabs>
          <w:tab w:val="left" w:pos="1530"/>
        </w:tabs>
        <w:spacing w:before="240"/>
        <w:jc w:val="both"/>
        <w:outlineLvl w:val="0"/>
        <w:rPr>
          <w:rFonts w:ascii="Helvetica" w:hAnsi="Helvetica" w:cs="Arial"/>
          <w:szCs w:val="24"/>
        </w:rPr>
      </w:pPr>
      <w:r w:rsidRPr="005806EC">
        <w:rPr>
          <w:rFonts w:ascii="Helvetica" w:hAnsi="Helvetica" w:cs="Arial"/>
          <w:szCs w:val="24"/>
        </w:rPr>
        <w:t>WIDE Showing the whole installation of the experiment</w:t>
      </w:r>
    </w:p>
    <w:p w:rsidR="00675B67" w:rsidRPr="00675B67" w:rsidRDefault="00DD4AB4" w:rsidP="00675B67">
      <w:pPr>
        <w:numPr>
          <w:ilvl w:val="0"/>
          <w:numId w:val="12"/>
        </w:numPr>
        <w:spacing w:before="240"/>
        <w:jc w:val="both"/>
        <w:outlineLvl w:val="0"/>
        <w:rPr>
          <w:rFonts w:ascii="Helvetica" w:hAnsi="Helvetica" w:cs="Arial"/>
          <w:b/>
          <w:szCs w:val="24"/>
        </w:rPr>
      </w:pPr>
      <w:r>
        <w:rPr>
          <w:rFonts w:ascii="Helvetica" w:hAnsi="Helvetica" w:cs="Arial"/>
          <w:b/>
          <w:szCs w:val="24"/>
        </w:rPr>
        <w:t>AFM M</w:t>
      </w:r>
      <w:r w:rsidR="00675B67" w:rsidRPr="00675B67">
        <w:rPr>
          <w:rFonts w:ascii="Helvetica" w:hAnsi="Helvetica" w:cs="Arial"/>
          <w:b/>
          <w:szCs w:val="24"/>
        </w:rPr>
        <w:t>easurements</w:t>
      </w:r>
    </w:p>
    <w:p w:rsidR="00675B67" w:rsidRDefault="00CD7610" w:rsidP="00675B67">
      <w:pPr>
        <w:numPr>
          <w:ilvl w:val="1"/>
          <w:numId w:val="12"/>
        </w:numPr>
        <w:spacing w:before="240"/>
        <w:jc w:val="both"/>
        <w:outlineLvl w:val="0"/>
        <w:rPr>
          <w:rFonts w:ascii="Helvetica" w:hAnsi="Helvetica" w:cs="Arial"/>
          <w:szCs w:val="24"/>
        </w:rPr>
      </w:pPr>
      <w:r>
        <w:rPr>
          <w:rFonts w:ascii="Helvetica" w:hAnsi="Helvetica" w:cs="Arial"/>
          <w:szCs w:val="24"/>
        </w:rPr>
        <w:t>Using a</w:t>
      </w:r>
      <w:r w:rsidR="005806EC">
        <w:rPr>
          <w:rFonts w:ascii="Helvetica" w:hAnsi="Helvetica" w:cs="Arial"/>
          <w:szCs w:val="24"/>
        </w:rPr>
        <w:t>n</w:t>
      </w:r>
      <w:r>
        <w:rPr>
          <w:rFonts w:ascii="Helvetica" w:hAnsi="Helvetica" w:cs="Arial"/>
          <w:szCs w:val="24"/>
        </w:rPr>
        <w:t xml:space="preserve"> atomic force microscope, or AFM with an inverted optical microscope, r</w:t>
      </w:r>
      <w:r w:rsidR="00675B67" w:rsidRPr="00675B67">
        <w:rPr>
          <w:rFonts w:ascii="Helvetica" w:hAnsi="Helvetica" w:cs="Arial"/>
          <w:szCs w:val="24"/>
        </w:rPr>
        <w:t xml:space="preserve">ecord images in liquid </w:t>
      </w:r>
      <w:r w:rsidR="00113077">
        <w:rPr>
          <w:rFonts w:ascii="Helvetica" w:hAnsi="Helvetica" w:cs="Arial"/>
          <w:szCs w:val="24"/>
        </w:rPr>
        <w:t xml:space="preserve">using </w:t>
      </w:r>
      <w:r w:rsidR="00675B67" w:rsidRPr="00675B67">
        <w:rPr>
          <w:rFonts w:ascii="Helvetica" w:hAnsi="Helvetica" w:cs="Arial"/>
          <w:szCs w:val="24"/>
        </w:rPr>
        <w:t>ultrapure water directly on the coated QCM-D sensors</w:t>
      </w:r>
      <w:r w:rsidR="003438F3">
        <w:rPr>
          <w:rFonts w:ascii="Helvetica" w:hAnsi="Helvetica" w:cs="Arial"/>
          <w:szCs w:val="24"/>
        </w:rPr>
        <w:t xml:space="preserve"> </w:t>
      </w:r>
      <w:r w:rsidR="003438F3" w:rsidRPr="003438F3">
        <w:rPr>
          <w:rFonts w:ascii="Helvetica" w:hAnsi="Helvetica" w:cs="Arial"/>
          <w:b/>
          <w:szCs w:val="24"/>
        </w:rPr>
        <w:t>[3.1.1-MED]</w:t>
      </w:r>
      <w:r w:rsidR="00675B67" w:rsidRPr="00675B67">
        <w:rPr>
          <w:rFonts w:ascii="Helvetica" w:hAnsi="Helvetica" w:cs="Arial"/>
          <w:szCs w:val="24"/>
        </w:rPr>
        <w:t>.</w:t>
      </w:r>
      <w:r>
        <w:rPr>
          <w:rFonts w:ascii="Helvetica" w:hAnsi="Helvetica" w:cs="Arial"/>
          <w:szCs w:val="24"/>
        </w:rPr>
        <w:t xml:space="preserve"> </w:t>
      </w:r>
    </w:p>
    <w:p w:rsidR="003438F3" w:rsidRPr="00675B67" w:rsidRDefault="003438F3" w:rsidP="003438F3">
      <w:pPr>
        <w:numPr>
          <w:ilvl w:val="2"/>
          <w:numId w:val="12"/>
        </w:numPr>
        <w:spacing w:before="240"/>
        <w:jc w:val="both"/>
        <w:outlineLvl w:val="0"/>
        <w:rPr>
          <w:rFonts w:ascii="Helvetica" w:hAnsi="Helvetica" w:cs="Arial"/>
          <w:szCs w:val="24"/>
        </w:rPr>
      </w:pPr>
      <w:r>
        <w:rPr>
          <w:rFonts w:ascii="Helvetica" w:hAnsi="Helvetica" w:cs="Arial"/>
          <w:szCs w:val="24"/>
        </w:rPr>
        <w:t>Show talent walking up to AFM with sensors in hand.</w:t>
      </w:r>
      <w:r w:rsidR="00695DE3">
        <w:rPr>
          <w:rFonts w:ascii="Helvetica" w:hAnsi="Helvetica" w:cs="Arial"/>
          <w:szCs w:val="24"/>
        </w:rPr>
        <w:t xml:space="preserve"> </w:t>
      </w:r>
      <w:r w:rsidR="00695DE3">
        <w:rPr>
          <w:rFonts w:ascii="Helvetica" w:hAnsi="Helvetica" w:cs="Arial"/>
          <w:color w:val="FF0000"/>
          <w:szCs w:val="24"/>
        </w:rPr>
        <w:t xml:space="preserve">Talent opens the AFM </w:t>
      </w:r>
      <w:r w:rsidR="00D8368C">
        <w:rPr>
          <w:rFonts w:ascii="Helvetica" w:hAnsi="Helvetica" w:cs="Arial"/>
          <w:color w:val="FF0000"/>
          <w:szCs w:val="24"/>
        </w:rPr>
        <w:t xml:space="preserve">Acoustic  </w:t>
      </w:r>
      <w:r w:rsidR="00695DE3">
        <w:rPr>
          <w:rFonts w:ascii="Helvetica" w:hAnsi="Helvetica" w:cs="Arial"/>
          <w:color w:val="FF0000"/>
          <w:szCs w:val="24"/>
        </w:rPr>
        <w:t>Box</w:t>
      </w:r>
    </w:p>
    <w:p w:rsidR="003438F3" w:rsidRDefault="00675B67" w:rsidP="00675B67">
      <w:pPr>
        <w:numPr>
          <w:ilvl w:val="1"/>
          <w:numId w:val="12"/>
        </w:numPr>
        <w:spacing w:before="240"/>
        <w:jc w:val="both"/>
        <w:outlineLvl w:val="0"/>
        <w:rPr>
          <w:rFonts w:ascii="Helvetica" w:hAnsi="Helvetica" w:cs="Arial"/>
          <w:szCs w:val="24"/>
        </w:rPr>
      </w:pPr>
      <w:r w:rsidRPr="00675B67">
        <w:rPr>
          <w:rFonts w:ascii="Helvetica" w:hAnsi="Helvetica" w:cs="Arial"/>
          <w:szCs w:val="24"/>
        </w:rPr>
        <w:t xml:space="preserve">Rinse the sensors with ultrapure water after </w:t>
      </w:r>
      <w:r w:rsidR="00CD7610">
        <w:rPr>
          <w:rFonts w:ascii="Helvetica" w:hAnsi="Helvetica" w:cs="Arial"/>
          <w:szCs w:val="24"/>
        </w:rPr>
        <w:t xml:space="preserve">the </w:t>
      </w:r>
      <w:r w:rsidRPr="00675B67">
        <w:rPr>
          <w:rFonts w:ascii="Helvetica" w:hAnsi="Helvetica" w:cs="Arial"/>
          <w:szCs w:val="24"/>
        </w:rPr>
        <w:t>QCM-D experiments and place them inside the AFM fluid cell</w:t>
      </w:r>
      <w:r w:rsidR="003438F3">
        <w:rPr>
          <w:rFonts w:ascii="Helvetica" w:hAnsi="Helvetica" w:cs="Arial"/>
          <w:szCs w:val="24"/>
        </w:rPr>
        <w:t xml:space="preserve"> </w:t>
      </w:r>
      <w:r w:rsidR="003438F3" w:rsidRPr="003438F3">
        <w:rPr>
          <w:rFonts w:ascii="Helvetica" w:hAnsi="Helvetica" w:cs="Arial"/>
          <w:b/>
          <w:szCs w:val="24"/>
        </w:rPr>
        <w:t>[3.2.1-MED-over the shoulder-TXT]</w:t>
      </w:r>
      <w:r w:rsidR="003438F3">
        <w:rPr>
          <w:rFonts w:ascii="Helvetica" w:hAnsi="Helvetica" w:cs="Arial"/>
          <w:szCs w:val="24"/>
        </w:rPr>
        <w:t>.</w:t>
      </w:r>
      <w:r w:rsidR="00CD7610">
        <w:rPr>
          <w:rFonts w:ascii="Helvetica" w:hAnsi="Helvetica" w:cs="Arial"/>
          <w:szCs w:val="24"/>
        </w:rPr>
        <w:t xml:space="preserve"> </w:t>
      </w:r>
    </w:p>
    <w:p w:rsidR="00675B67" w:rsidRDefault="003438F3" w:rsidP="003438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CD7610">
        <w:rPr>
          <w:rFonts w:ascii="Helvetica" w:hAnsi="Helvetica" w:cs="Arial"/>
          <w:szCs w:val="24"/>
        </w:rPr>
        <w:t xml:space="preserve">TEXT: Use </w:t>
      </w:r>
      <w:r w:rsidR="00675B67" w:rsidRPr="00675B67">
        <w:rPr>
          <w:rFonts w:ascii="Helvetica" w:hAnsi="Helvetica" w:cs="Arial"/>
          <w:szCs w:val="24"/>
        </w:rPr>
        <w:t xml:space="preserve">closed fluid cell with volume of </w:t>
      </w:r>
      <w:r w:rsidR="00CD7610">
        <w:rPr>
          <w:rFonts w:ascii="Helvetica" w:hAnsi="Helvetica" w:cs="Arial"/>
          <w:szCs w:val="24"/>
        </w:rPr>
        <w:t xml:space="preserve">1.5 ml and temperature of </w:t>
      </w:r>
      <w:r w:rsidR="00675B67" w:rsidRPr="00675B67">
        <w:rPr>
          <w:rFonts w:ascii="Helvetica" w:hAnsi="Helvetica" w:cs="Arial"/>
          <w:szCs w:val="24"/>
        </w:rPr>
        <w:t>30 °C.</w:t>
      </w:r>
    </w:p>
    <w:p w:rsidR="00695DE3" w:rsidRPr="005806EC" w:rsidRDefault="00695DE3" w:rsidP="003438F3">
      <w:pPr>
        <w:numPr>
          <w:ilvl w:val="2"/>
          <w:numId w:val="12"/>
        </w:numPr>
        <w:spacing w:before="240"/>
        <w:jc w:val="both"/>
        <w:outlineLvl w:val="0"/>
        <w:rPr>
          <w:rFonts w:ascii="Helvetica" w:hAnsi="Helvetica" w:cs="Arial"/>
          <w:szCs w:val="24"/>
        </w:rPr>
      </w:pPr>
      <w:r w:rsidRPr="005806EC">
        <w:rPr>
          <w:rFonts w:ascii="Helvetica" w:hAnsi="Helvetica" w:cs="Arial"/>
          <w:szCs w:val="24"/>
        </w:rPr>
        <w:t>CU Placing the sensor in the AFM microscope</w:t>
      </w:r>
    </w:p>
    <w:p w:rsidR="00675B67" w:rsidRDefault="00675B67" w:rsidP="00717C37">
      <w:pPr>
        <w:numPr>
          <w:ilvl w:val="1"/>
          <w:numId w:val="12"/>
        </w:numPr>
        <w:spacing w:before="240"/>
        <w:jc w:val="both"/>
        <w:outlineLvl w:val="0"/>
        <w:rPr>
          <w:rFonts w:ascii="Helvetica" w:hAnsi="Helvetica" w:cs="Arial"/>
          <w:szCs w:val="24"/>
        </w:rPr>
      </w:pPr>
      <w:r w:rsidRPr="00675B67">
        <w:rPr>
          <w:rFonts w:ascii="Helvetica" w:hAnsi="Helvetica" w:cs="Arial"/>
          <w:szCs w:val="24"/>
        </w:rPr>
        <w:t>Use a cantilever with a resonance fre</w:t>
      </w:r>
      <w:r w:rsidR="00CD7610">
        <w:rPr>
          <w:rFonts w:ascii="Helvetica" w:hAnsi="Helvetica" w:cs="Arial"/>
          <w:szCs w:val="24"/>
        </w:rPr>
        <w:t>quency of approximately 25 kiloher</w:t>
      </w:r>
      <w:r w:rsidR="00661AA6">
        <w:rPr>
          <w:rFonts w:ascii="Helvetica" w:hAnsi="Helvetica" w:cs="Arial"/>
          <w:szCs w:val="24"/>
        </w:rPr>
        <w:t xml:space="preserve">tz in water and a stiffness of </w:t>
      </w:r>
      <w:r w:rsidR="00CD7610">
        <w:rPr>
          <w:rFonts w:ascii="Helvetica" w:hAnsi="Helvetica" w:cs="Arial"/>
          <w:szCs w:val="24"/>
        </w:rPr>
        <w:t xml:space="preserve">less than </w:t>
      </w:r>
      <w:r w:rsidR="00BD1BD9">
        <w:rPr>
          <w:rFonts w:ascii="Helvetica" w:hAnsi="Helvetica" w:cs="Arial"/>
          <w:szCs w:val="24"/>
        </w:rPr>
        <w:t>0.1 Newton per meter</w:t>
      </w:r>
      <w:r w:rsidR="003438F3">
        <w:rPr>
          <w:rFonts w:ascii="Helvetica" w:hAnsi="Helvetica" w:cs="Arial"/>
          <w:szCs w:val="24"/>
        </w:rPr>
        <w:t xml:space="preserve"> </w:t>
      </w:r>
      <w:r w:rsidR="003438F3" w:rsidRPr="003438F3">
        <w:rPr>
          <w:rFonts w:ascii="Helvetica" w:hAnsi="Helvetica" w:cs="Arial"/>
          <w:b/>
          <w:szCs w:val="24"/>
        </w:rPr>
        <w:t>[3.3.1-MED-over the shoulder-TXT]</w:t>
      </w:r>
      <w:r w:rsidRPr="00675B67">
        <w:rPr>
          <w:rFonts w:ascii="Helvetica" w:hAnsi="Helvetica" w:cs="Arial"/>
          <w:szCs w:val="24"/>
        </w:rPr>
        <w:t>. Adjust the scanning speed between 2.5 and 10 </w:t>
      </w:r>
      <w:r w:rsidR="00113077">
        <w:rPr>
          <w:rFonts w:ascii="Helvetica" w:hAnsi="Helvetica" w:cs="Arial"/>
          <w:szCs w:val="24"/>
        </w:rPr>
        <w:t>micrometers per second</w:t>
      </w:r>
      <w:r w:rsidR="003438F3">
        <w:rPr>
          <w:rFonts w:ascii="Helvetica" w:hAnsi="Helvetica" w:cs="Arial"/>
          <w:szCs w:val="24"/>
        </w:rPr>
        <w:t xml:space="preserve"> </w:t>
      </w:r>
      <w:r w:rsidR="003438F3" w:rsidRPr="003438F3">
        <w:rPr>
          <w:rFonts w:ascii="Helvetica" w:hAnsi="Helvetica" w:cs="Arial"/>
          <w:b/>
          <w:szCs w:val="24"/>
        </w:rPr>
        <w:t>[3.3.2-SCREEN]</w:t>
      </w:r>
      <w:r w:rsidRPr="00675B67">
        <w:rPr>
          <w:rFonts w:ascii="Helvetica" w:hAnsi="Helvetica" w:cs="Arial"/>
          <w:szCs w:val="24"/>
        </w:rPr>
        <w:t>.</w:t>
      </w:r>
      <w:r w:rsidR="00CD7610">
        <w:rPr>
          <w:rFonts w:ascii="Helvetica" w:hAnsi="Helvetica" w:cs="Arial"/>
          <w:szCs w:val="24"/>
        </w:rPr>
        <w:t xml:space="preserve">  </w:t>
      </w:r>
    </w:p>
    <w:p w:rsidR="003438F3" w:rsidRDefault="003438F3" w:rsidP="003438F3">
      <w:pPr>
        <w:numPr>
          <w:ilvl w:val="2"/>
          <w:numId w:val="12"/>
        </w:numPr>
        <w:spacing w:before="240"/>
        <w:jc w:val="both"/>
        <w:outlineLvl w:val="0"/>
        <w:rPr>
          <w:rFonts w:ascii="Helvetica" w:hAnsi="Helvetica" w:cs="Arial"/>
          <w:szCs w:val="24"/>
        </w:rPr>
      </w:pPr>
      <w:r>
        <w:rPr>
          <w:rFonts w:ascii="Helvetica" w:hAnsi="Helvetica" w:cs="Arial"/>
          <w:szCs w:val="24"/>
        </w:rPr>
        <w:t>Show talent at AFM computer</w:t>
      </w:r>
      <w:r w:rsidR="00E26FFA">
        <w:rPr>
          <w:rFonts w:ascii="Helvetica" w:hAnsi="Helvetica" w:cs="Arial"/>
          <w:szCs w:val="24"/>
        </w:rPr>
        <w:t xml:space="preserve"> </w:t>
      </w:r>
      <w:r w:rsidR="00E26FFA" w:rsidRPr="00695DE3">
        <w:rPr>
          <w:rFonts w:ascii="Helvetica" w:hAnsi="Helvetica" w:cs="Arial"/>
          <w:strike/>
          <w:color w:val="FF0000"/>
          <w:szCs w:val="24"/>
        </w:rPr>
        <w:t>setting parameters</w:t>
      </w:r>
      <w:r w:rsidR="00E26FFA">
        <w:rPr>
          <w:rFonts w:ascii="Helvetica" w:hAnsi="Helvetica" w:cs="Arial"/>
          <w:szCs w:val="24"/>
        </w:rPr>
        <w:t>,</w:t>
      </w:r>
      <w:r w:rsidR="00695DE3">
        <w:rPr>
          <w:rFonts w:ascii="Helvetica" w:hAnsi="Helvetica" w:cs="Arial"/>
          <w:szCs w:val="24"/>
        </w:rPr>
        <w:t xml:space="preserve"> </w:t>
      </w:r>
      <w:r w:rsidR="00695DE3">
        <w:rPr>
          <w:rFonts w:ascii="Helvetica" w:hAnsi="Helvetica" w:cs="Arial"/>
          <w:color w:val="FF0000"/>
          <w:szCs w:val="24"/>
        </w:rPr>
        <w:t>placing the cantilever box on the sensor</w:t>
      </w:r>
      <w:r>
        <w:rPr>
          <w:rFonts w:ascii="Helvetica" w:hAnsi="Helvetica" w:cs="Arial"/>
          <w:szCs w:val="24"/>
        </w:rPr>
        <w:t xml:space="preserve"> TEXT: 25 kHz resonan</w:t>
      </w:r>
      <w:r w:rsidR="00E26FFA">
        <w:rPr>
          <w:rFonts w:ascii="Helvetica" w:hAnsi="Helvetica" w:cs="Arial"/>
          <w:szCs w:val="24"/>
        </w:rPr>
        <w:t>ce frequency, 0.1 N/m stiffness.</w:t>
      </w:r>
    </w:p>
    <w:p w:rsidR="003438F3" w:rsidRPr="00675B67" w:rsidRDefault="003438F3" w:rsidP="003438F3">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r w:rsidR="005806EC">
        <w:rPr>
          <w:rFonts w:ascii="Helvetica" w:hAnsi="Helvetica" w:cs="Arial"/>
          <w:szCs w:val="24"/>
        </w:rPr>
        <w:t xml:space="preserve"> </w:t>
      </w:r>
      <w:r w:rsidR="005806EC" w:rsidRPr="005806EC">
        <w:rPr>
          <w:highlight w:val="green"/>
        </w:rPr>
        <w:t>Screenshot_3_3_2_AFM_adjustment</w:t>
      </w:r>
      <w:r w:rsidR="005806EC" w:rsidRPr="005806EC">
        <w:rPr>
          <w:highlight w:val="green"/>
          <w:lang w:val="de-DE"/>
        </w:rPr>
        <w:t>.tif</w:t>
      </w:r>
    </w:p>
    <w:p w:rsidR="00675B67" w:rsidRDefault="00675B67" w:rsidP="00675B67">
      <w:pPr>
        <w:numPr>
          <w:ilvl w:val="1"/>
          <w:numId w:val="12"/>
        </w:numPr>
        <w:spacing w:before="240"/>
        <w:jc w:val="both"/>
        <w:outlineLvl w:val="0"/>
        <w:rPr>
          <w:rFonts w:ascii="Helvetica" w:hAnsi="Helvetica" w:cs="Arial"/>
          <w:szCs w:val="24"/>
        </w:rPr>
      </w:pPr>
      <w:r w:rsidRPr="00675B67">
        <w:rPr>
          <w:rFonts w:ascii="Helvetica" w:hAnsi="Helvetica" w:cs="Arial"/>
          <w:szCs w:val="24"/>
        </w:rPr>
        <w:t>Take images in dynamic contact mode while the cantilever is excited by a piezo at its resonance frequency</w:t>
      </w:r>
      <w:r w:rsidR="003438F3">
        <w:rPr>
          <w:rFonts w:ascii="Helvetica" w:hAnsi="Helvetica" w:cs="Arial"/>
          <w:szCs w:val="24"/>
        </w:rPr>
        <w:t xml:space="preserve"> </w:t>
      </w:r>
      <w:r w:rsidR="003438F3" w:rsidRPr="003438F3">
        <w:rPr>
          <w:rFonts w:ascii="Helvetica" w:hAnsi="Helvetica" w:cs="Arial"/>
          <w:b/>
          <w:szCs w:val="24"/>
        </w:rPr>
        <w:t>[3.4.1-SCREEN]</w:t>
      </w:r>
      <w:r w:rsidRPr="00675B67">
        <w:rPr>
          <w:rFonts w:ascii="Helvetica" w:hAnsi="Helvetica" w:cs="Arial"/>
          <w:szCs w:val="24"/>
        </w:rPr>
        <w:t xml:space="preserve">. </w:t>
      </w:r>
      <w:r w:rsidR="008377DB">
        <w:rPr>
          <w:rFonts w:ascii="Helvetica" w:hAnsi="Helvetica" w:cs="Arial"/>
          <w:szCs w:val="24"/>
        </w:rPr>
        <w:t>Finally, d</w:t>
      </w:r>
      <w:r w:rsidRPr="00675B67">
        <w:rPr>
          <w:rFonts w:ascii="Helvetica" w:hAnsi="Helvetica" w:cs="Arial"/>
          <w:szCs w:val="24"/>
        </w:rPr>
        <w:t>etermine the distance of the cantilever to the surface by the oscillation damping</w:t>
      </w:r>
      <w:r w:rsidR="003438F3">
        <w:rPr>
          <w:rFonts w:ascii="Helvetica" w:hAnsi="Helvetica" w:cs="Arial"/>
          <w:szCs w:val="24"/>
        </w:rPr>
        <w:t xml:space="preserve"> </w:t>
      </w:r>
      <w:r w:rsidR="00E26FFA">
        <w:rPr>
          <w:rFonts w:ascii="Helvetica" w:hAnsi="Helvetica" w:cs="Arial"/>
          <w:b/>
          <w:szCs w:val="24"/>
        </w:rPr>
        <w:t>[3.4.2</w:t>
      </w:r>
      <w:r w:rsidR="003438F3" w:rsidRPr="003438F3">
        <w:rPr>
          <w:rFonts w:ascii="Helvetica" w:hAnsi="Helvetica" w:cs="Arial"/>
          <w:b/>
          <w:szCs w:val="24"/>
        </w:rPr>
        <w:t>-MED-over the shoulder]</w:t>
      </w:r>
      <w:r w:rsidRPr="00675B67">
        <w:rPr>
          <w:rFonts w:ascii="Helvetica" w:hAnsi="Helvetica" w:cs="Arial"/>
          <w:szCs w:val="24"/>
        </w:rPr>
        <w:t>.</w:t>
      </w:r>
      <w:r w:rsidR="008B4858">
        <w:rPr>
          <w:rFonts w:ascii="Helvetica" w:hAnsi="Helvetica" w:cs="Arial"/>
          <w:szCs w:val="24"/>
        </w:rPr>
        <w:t xml:space="preserve">  </w:t>
      </w:r>
    </w:p>
    <w:p w:rsidR="003438F3" w:rsidRDefault="003438F3" w:rsidP="003438F3">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r w:rsidR="005806EC">
        <w:rPr>
          <w:rFonts w:ascii="Helvetica" w:hAnsi="Helvetica" w:cs="Arial"/>
          <w:szCs w:val="24"/>
        </w:rPr>
        <w:t xml:space="preserve"> </w:t>
      </w:r>
      <w:r w:rsidR="005806EC" w:rsidRPr="005806EC">
        <w:rPr>
          <w:highlight w:val="green"/>
        </w:rPr>
        <w:t>Screenshot_3_4_1_AFM_Dynamic_contact_mode_AC.tif</w:t>
      </w:r>
    </w:p>
    <w:p w:rsidR="003438F3" w:rsidRPr="00675B67" w:rsidRDefault="00042077" w:rsidP="003438F3">
      <w:pPr>
        <w:numPr>
          <w:ilvl w:val="2"/>
          <w:numId w:val="12"/>
        </w:numPr>
        <w:spacing w:before="240"/>
        <w:jc w:val="both"/>
        <w:outlineLvl w:val="0"/>
        <w:rPr>
          <w:rFonts w:ascii="Helvetica" w:hAnsi="Helvetica" w:cs="Arial"/>
          <w:szCs w:val="24"/>
        </w:rPr>
      </w:pPr>
      <w:r w:rsidRPr="005806EC">
        <w:rPr>
          <w:rFonts w:ascii="Helvetica" w:hAnsi="Helvetica" w:cs="Arial"/>
          <w:szCs w:val="24"/>
        </w:rPr>
        <w:t>*</w:t>
      </w:r>
      <w:r w:rsidRPr="005806EC">
        <w:rPr>
          <w:rFonts w:ascii="Helvetica" w:hAnsi="Helvetica" w:cs="Arial"/>
          <w:strike/>
          <w:szCs w:val="24"/>
        </w:rPr>
        <w:t>Film as written</w:t>
      </w:r>
      <w:r w:rsidR="00695DE3" w:rsidRPr="005806EC">
        <w:rPr>
          <w:rFonts w:ascii="Helvetica" w:hAnsi="Helvetica" w:cs="Arial"/>
          <w:strike/>
          <w:szCs w:val="24"/>
        </w:rPr>
        <w:t xml:space="preserve"> </w:t>
      </w:r>
      <w:r w:rsidR="00695DE3" w:rsidRPr="005806EC">
        <w:rPr>
          <w:rFonts w:ascii="Helvetica" w:hAnsi="Helvetica" w:cs="Arial"/>
          <w:szCs w:val="24"/>
        </w:rPr>
        <w:t xml:space="preserve"> </w:t>
      </w:r>
      <w:r w:rsidR="00695DE3">
        <w:rPr>
          <w:rFonts w:ascii="Helvetica" w:hAnsi="Helvetica" w:cs="Arial"/>
          <w:color w:val="FF0000"/>
          <w:szCs w:val="24"/>
        </w:rPr>
        <w:t>Showing the talent as he works on the computer WIDE</w:t>
      </w:r>
    </w:p>
    <w:p w:rsidR="00CF22F6" w:rsidRPr="00E24898" w:rsidRDefault="00CF22F6" w:rsidP="00162D51">
      <w:pPr>
        <w:spacing w:before="240"/>
        <w:jc w:val="both"/>
        <w:outlineLvl w:val="0"/>
        <w:rPr>
          <w:rFonts w:ascii="Helvetica" w:hAnsi="Helvetica" w:cs="Arial"/>
          <w:sz w:val="22"/>
          <w:szCs w:val="24"/>
        </w:rPr>
      </w:pPr>
    </w:p>
    <w:p w:rsidR="00CE10F2" w:rsidRPr="00AB54B2"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B77F1F">
        <w:rPr>
          <w:rFonts w:ascii="Helvetica" w:hAnsi="Helvetica" w:cs="Arial"/>
          <w:b/>
          <w:sz w:val="22"/>
          <w:szCs w:val="24"/>
        </w:rPr>
        <w:t>I</w:t>
      </w:r>
      <w:r w:rsidR="00B77F1F" w:rsidRPr="00B77F1F">
        <w:rPr>
          <w:rFonts w:ascii="Helvetica" w:hAnsi="Helvetica" w:cs="Arial"/>
          <w:b/>
          <w:sz w:val="22"/>
          <w:szCs w:val="24"/>
        </w:rPr>
        <w:t>n</w:t>
      </w:r>
      <w:r w:rsidR="00B77F1F">
        <w:rPr>
          <w:rFonts w:ascii="Helvetica" w:hAnsi="Helvetica" w:cs="Arial"/>
          <w:b/>
          <w:sz w:val="22"/>
          <w:szCs w:val="24"/>
        </w:rPr>
        <w:t>teraction of Au(III) and Au(0) Nanoparticles on S-layer P</w:t>
      </w:r>
      <w:r w:rsidR="00B77F1F" w:rsidRPr="00B77F1F">
        <w:rPr>
          <w:rFonts w:ascii="Helvetica" w:hAnsi="Helvetica" w:cs="Arial"/>
          <w:b/>
          <w:sz w:val="22"/>
          <w:szCs w:val="24"/>
        </w:rPr>
        <w:t>roteins</w:t>
      </w:r>
    </w:p>
    <w:p w:rsidR="00DD4AB4" w:rsidRPr="00AB54B2" w:rsidRDefault="00DD4AB4" w:rsidP="00CD7610">
      <w:pPr>
        <w:numPr>
          <w:ilvl w:val="1"/>
          <w:numId w:val="12"/>
        </w:numPr>
        <w:spacing w:before="240"/>
        <w:jc w:val="both"/>
        <w:outlineLvl w:val="0"/>
        <w:rPr>
          <w:rFonts w:ascii="Helvetica" w:hAnsi="Helvetica" w:cs="Arial"/>
          <w:sz w:val="22"/>
          <w:szCs w:val="22"/>
        </w:rPr>
      </w:pPr>
      <w:r w:rsidRPr="00AB54B2">
        <w:rPr>
          <w:rFonts w:ascii="Helvetica" w:hAnsi="Helvetica" w:cs="Arial"/>
          <w:sz w:val="22"/>
          <w:szCs w:val="22"/>
        </w:rPr>
        <w:t xml:space="preserve">The maximum metal binding capacities of Au(III) </w:t>
      </w:r>
      <w:r w:rsidR="00291250" w:rsidRPr="00291250">
        <w:rPr>
          <w:rFonts w:ascii="Helvetica" w:hAnsi="Helvetica" w:cs="Arial"/>
          <w:color w:val="FF0000"/>
          <w:sz w:val="22"/>
          <w:szCs w:val="22"/>
        </w:rPr>
        <w:t>(pronounced gold three)</w:t>
      </w:r>
      <w:r w:rsidR="00291250">
        <w:rPr>
          <w:rFonts w:ascii="Helvetica" w:hAnsi="Helvetica" w:cs="Arial"/>
          <w:sz w:val="22"/>
          <w:szCs w:val="22"/>
        </w:rPr>
        <w:t xml:space="preserve"> </w:t>
      </w:r>
      <w:r w:rsidRPr="00AB54B2">
        <w:rPr>
          <w:rFonts w:ascii="Helvetica" w:hAnsi="Helvetica" w:cs="Arial"/>
          <w:sz w:val="22"/>
          <w:szCs w:val="22"/>
        </w:rPr>
        <w:t xml:space="preserve">by suspended Slp1 </w:t>
      </w:r>
      <w:r w:rsidR="008377DB" w:rsidRPr="00AB54B2">
        <w:rPr>
          <w:rFonts w:ascii="Helvetica" w:hAnsi="Helvetica" w:cs="Arial"/>
          <w:sz w:val="22"/>
          <w:szCs w:val="22"/>
        </w:rPr>
        <w:t xml:space="preserve">show that </w:t>
      </w:r>
      <w:r w:rsidR="00A801EC">
        <w:rPr>
          <w:rFonts w:ascii="Helvetica" w:hAnsi="Helvetica" w:cs="Arial"/>
          <w:sz w:val="22"/>
          <w:szCs w:val="22"/>
        </w:rPr>
        <w:t>it</w:t>
      </w:r>
      <w:r w:rsidR="008377DB" w:rsidRPr="00AB54B2">
        <w:rPr>
          <w:rFonts w:ascii="Helvetica" w:hAnsi="Helvetica" w:cs="Arial"/>
          <w:sz w:val="22"/>
          <w:szCs w:val="22"/>
        </w:rPr>
        <w:t xml:space="preserve"> </w:t>
      </w:r>
      <w:r w:rsidR="00A801EC">
        <w:rPr>
          <w:rFonts w:ascii="Helvetica" w:hAnsi="Helvetica" w:cs="Arial"/>
          <w:sz w:val="22"/>
          <w:szCs w:val="22"/>
        </w:rPr>
        <w:t>was stably bound</w:t>
      </w:r>
      <w:r w:rsidRPr="00AB54B2">
        <w:rPr>
          <w:rFonts w:ascii="Helvetica" w:hAnsi="Helvetica" w:cs="Arial"/>
          <w:sz w:val="22"/>
          <w:szCs w:val="22"/>
        </w:rPr>
        <w:t xml:space="preserve"> during the 24 h</w:t>
      </w:r>
      <w:r w:rsidR="008377DB" w:rsidRPr="00AB54B2">
        <w:rPr>
          <w:rFonts w:ascii="Helvetica" w:hAnsi="Helvetica" w:cs="Arial"/>
          <w:sz w:val="22"/>
          <w:szCs w:val="22"/>
        </w:rPr>
        <w:t>our</w:t>
      </w:r>
      <w:r w:rsidRPr="00AB54B2">
        <w:rPr>
          <w:rFonts w:ascii="Helvetica" w:hAnsi="Helvetica" w:cs="Arial"/>
          <w:sz w:val="22"/>
          <w:szCs w:val="22"/>
        </w:rPr>
        <w:t xml:space="preserve"> incubation within the investigated pH range</w:t>
      </w:r>
      <w:r w:rsidR="00042077">
        <w:rPr>
          <w:rFonts w:ascii="Helvetica" w:hAnsi="Helvetica" w:cs="Arial"/>
          <w:sz w:val="22"/>
          <w:szCs w:val="22"/>
        </w:rPr>
        <w:t xml:space="preserve"> </w:t>
      </w:r>
      <w:r w:rsidR="00042077" w:rsidRPr="00042077">
        <w:rPr>
          <w:rFonts w:ascii="Helvetica" w:hAnsi="Helvetica" w:cs="Arial"/>
          <w:b/>
          <w:sz w:val="22"/>
          <w:szCs w:val="22"/>
        </w:rPr>
        <w:t>[4.1.1-LM]</w:t>
      </w:r>
      <w:r w:rsidRPr="00AB54B2">
        <w:rPr>
          <w:rFonts w:ascii="Helvetica" w:hAnsi="Helvetica" w:cs="Arial"/>
          <w:sz w:val="22"/>
          <w:szCs w:val="22"/>
        </w:rPr>
        <w:t>.</w:t>
      </w:r>
      <w:r w:rsidR="002F2EA3" w:rsidRPr="00AB54B2">
        <w:rPr>
          <w:rFonts w:ascii="Helvetica" w:hAnsi="Helvetica" w:cs="Arial"/>
          <w:sz w:val="22"/>
          <w:szCs w:val="22"/>
        </w:rPr>
        <w:t xml:space="preserve">  </w:t>
      </w:r>
    </w:p>
    <w:p w:rsidR="00265DA0" w:rsidRPr="00AB54B2" w:rsidRDefault="002F2EA3" w:rsidP="00265DA0">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Figure_</w:t>
      </w:r>
      <w:r w:rsidR="00265DA0" w:rsidRPr="00AB54B2">
        <w:rPr>
          <w:rFonts w:ascii="Helvetica" w:hAnsi="Helvetica" w:cs="Arial"/>
          <w:sz w:val="22"/>
          <w:szCs w:val="22"/>
        </w:rPr>
        <w:t>5</w:t>
      </w:r>
      <w:r w:rsidRPr="00AB54B2">
        <w:rPr>
          <w:rFonts w:ascii="Helvetica" w:hAnsi="Helvetica" w:cs="Arial"/>
          <w:sz w:val="22"/>
          <w:szCs w:val="22"/>
        </w:rPr>
        <w:t>.pdf</w:t>
      </w:r>
    </w:p>
    <w:p w:rsidR="00DD4AB4" w:rsidRPr="00AB54B2" w:rsidRDefault="00DD4AB4" w:rsidP="00CD7610">
      <w:pPr>
        <w:numPr>
          <w:ilvl w:val="1"/>
          <w:numId w:val="12"/>
        </w:numPr>
        <w:spacing w:before="240"/>
        <w:jc w:val="both"/>
        <w:outlineLvl w:val="0"/>
        <w:rPr>
          <w:rFonts w:ascii="Helvetica" w:hAnsi="Helvetica" w:cs="Arial"/>
          <w:sz w:val="22"/>
          <w:szCs w:val="22"/>
        </w:rPr>
      </w:pPr>
      <w:r w:rsidRPr="00AB54B2">
        <w:rPr>
          <w:rFonts w:ascii="Helvetica" w:hAnsi="Helvetica" w:cs="Arial"/>
          <w:sz w:val="22"/>
          <w:szCs w:val="22"/>
        </w:rPr>
        <w:t>The immediate decrease in frequency indicates a rapid adsorption and a high af</w:t>
      </w:r>
      <w:r w:rsidR="00265DA0" w:rsidRPr="00AB54B2">
        <w:rPr>
          <w:rFonts w:ascii="Helvetica" w:hAnsi="Helvetica" w:cs="Arial"/>
          <w:sz w:val="22"/>
          <w:szCs w:val="22"/>
        </w:rPr>
        <w:t xml:space="preserve">finity of the proteins to the </w:t>
      </w:r>
      <w:r w:rsidR="002B3742" w:rsidRPr="00AB54B2">
        <w:rPr>
          <w:rFonts w:ascii="Helvetica" w:hAnsi="Helvetica" w:cs="Arial"/>
          <w:sz w:val="22"/>
          <w:szCs w:val="22"/>
        </w:rPr>
        <w:t>poly</w:t>
      </w:r>
      <w:r w:rsidR="002B3742">
        <w:rPr>
          <w:rFonts w:ascii="Helvetica" w:hAnsi="Helvetica" w:cs="Arial"/>
          <w:sz w:val="22"/>
          <w:szCs w:val="22"/>
        </w:rPr>
        <w:t>electrolyte</w:t>
      </w:r>
      <w:r w:rsidR="002B3742" w:rsidRPr="00AB54B2">
        <w:rPr>
          <w:rFonts w:ascii="Helvetica" w:hAnsi="Helvetica" w:cs="Arial"/>
          <w:sz w:val="22"/>
          <w:szCs w:val="22"/>
        </w:rPr>
        <w:t xml:space="preserve"> </w:t>
      </w:r>
      <w:r w:rsidR="00265DA0" w:rsidRPr="00AB54B2">
        <w:rPr>
          <w:rFonts w:ascii="Helvetica" w:hAnsi="Helvetica" w:cs="Arial"/>
          <w:sz w:val="22"/>
          <w:szCs w:val="22"/>
        </w:rPr>
        <w:t>modified surface</w:t>
      </w:r>
      <w:r w:rsidR="00042077">
        <w:rPr>
          <w:rFonts w:ascii="Helvetica" w:hAnsi="Helvetica" w:cs="Arial"/>
          <w:sz w:val="22"/>
          <w:szCs w:val="22"/>
        </w:rPr>
        <w:t xml:space="preserve"> </w:t>
      </w:r>
      <w:r w:rsidR="00042077" w:rsidRPr="00042077">
        <w:rPr>
          <w:rFonts w:ascii="Helvetica" w:hAnsi="Helvetica" w:cs="Arial"/>
          <w:b/>
          <w:sz w:val="22"/>
          <w:szCs w:val="22"/>
        </w:rPr>
        <w:t>[4.2.1-LM]</w:t>
      </w:r>
      <w:r w:rsidRPr="00AB54B2">
        <w:rPr>
          <w:rFonts w:ascii="Helvetica" w:hAnsi="Helvetica" w:cs="Arial"/>
          <w:sz w:val="22"/>
          <w:szCs w:val="22"/>
        </w:rPr>
        <w:t xml:space="preserve">. </w:t>
      </w:r>
      <w:r w:rsidR="00302C04" w:rsidRPr="00AB54B2">
        <w:rPr>
          <w:rFonts w:ascii="Helvetica" w:hAnsi="Helvetica" w:cs="Arial"/>
          <w:sz w:val="22"/>
          <w:szCs w:val="22"/>
        </w:rPr>
        <w:t>The</w:t>
      </w:r>
      <w:r w:rsidRPr="00AB54B2">
        <w:rPr>
          <w:rFonts w:ascii="Helvetica" w:hAnsi="Helvetica" w:cs="Arial"/>
          <w:sz w:val="22"/>
          <w:szCs w:val="22"/>
        </w:rPr>
        <w:t xml:space="preserve"> dissipation also increases immediately</w:t>
      </w:r>
      <w:r w:rsidR="00265DA0" w:rsidRPr="00AB54B2">
        <w:rPr>
          <w:rFonts w:ascii="Helvetica" w:hAnsi="Helvetica" w:cs="Arial"/>
          <w:sz w:val="22"/>
          <w:szCs w:val="22"/>
        </w:rPr>
        <w:t>, which</w:t>
      </w:r>
      <w:r w:rsidRPr="00AB54B2">
        <w:rPr>
          <w:rFonts w:ascii="Helvetica" w:hAnsi="Helvetica" w:cs="Arial"/>
          <w:sz w:val="22"/>
          <w:szCs w:val="22"/>
        </w:rPr>
        <w:t xml:space="preserve"> indicates an adsorption of viscoelastic molecules to the surface because of fast damping resulting in increasing dis</w:t>
      </w:r>
      <w:r w:rsidRPr="00AB54B2">
        <w:rPr>
          <w:rFonts w:ascii="Helvetica" w:hAnsi="Helvetica" w:cs="Arial"/>
          <w:sz w:val="22"/>
          <w:szCs w:val="22"/>
        </w:rPr>
        <w:softHyphen/>
        <w:t>sipation values</w:t>
      </w:r>
      <w:r w:rsidR="00042077">
        <w:rPr>
          <w:rFonts w:ascii="Helvetica" w:hAnsi="Helvetica" w:cs="Arial"/>
          <w:sz w:val="22"/>
          <w:szCs w:val="22"/>
        </w:rPr>
        <w:t xml:space="preserve"> </w:t>
      </w:r>
      <w:r w:rsidR="00042077" w:rsidRPr="00042077">
        <w:rPr>
          <w:rFonts w:ascii="Helvetica" w:hAnsi="Helvetica" w:cs="Arial"/>
          <w:b/>
          <w:sz w:val="22"/>
          <w:szCs w:val="22"/>
        </w:rPr>
        <w:t>[4.2.2-LM]</w:t>
      </w:r>
      <w:r w:rsidRPr="00AB54B2">
        <w:rPr>
          <w:rFonts w:ascii="Helvetica" w:hAnsi="Helvetica" w:cs="Arial"/>
          <w:sz w:val="22"/>
          <w:szCs w:val="22"/>
        </w:rPr>
        <w:t xml:space="preserve">. </w:t>
      </w:r>
    </w:p>
    <w:p w:rsidR="00265DA0" w:rsidRPr="00AB54B2" w:rsidRDefault="002F2EA3" w:rsidP="00265DA0">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Figure_6.pdf: Show Figure A</w:t>
      </w:r>
      <w:r w:rsidR="00484CE9" w:rsidRPr="00AB54B2">
        <w:rPr>
          <w:rFonts w:ascii="Helvetica" w:hAnsi="Helvetica" w:cs="Arial"/>
          <w:sz w:val="22"/>
          <w:szCs w:val="22"/>
        </w:rPr>
        <w:t xml:space="preserve"> and highlight left plot.</w:t>
      </w:r>
    </w:p>
    <w:p w:rsidR="00484CE9" w:rsidRPr="00AB54B2" w:rsidRDefault="00484CE9" w:rsidP="00484CE9">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Figure_6.pdf: Show Figure A and highlight right plot.</w:t>
      </w:r>
    </w:p>
    <w:p w:rsidR="00DD4AB4" w:rsidRPr="00AB54B2" w:rsidRDefault="00302C04" w:rsidP="007B09D5">
      <w:pPr>
        <w:numPr>
          <w:ilvl w:val="1"/>
          <w:numId w:val="12"/>
        </w:numPr>
        <w:spacing w:before="240"/>
        <w:jc w:val="both"/>
        <w:outlineLvl w:val="0"/>
        <w:rPr>
          <w:rFonts w:ascii="Helvetica" w:hAnsi="Helvetica" w:cs="Arial"/>
          <w:sz w:val="22"/>
          <w:szCs w:val="22"/>
        </w:rPr>
      </w:pPr>
      <w:r w:rsidRPr="00AB54B2">
        <w:rPr>
          <w:rFonts w:ascii="Helvetica" w:hAnsi="Helvetica" w:cs="Arial"/>
          <w:sz w:val="22"/>
          <w:szCs w:val="22"/>
        </w:rPr>
        <w:t xml:space="preserve">Pre-synthesized Au(0) </w:t>
      </w:r>
      <w:r w:rsidR="00EA56E2" w:rsidRPr="00EA56E2">
        <w:rPr>
          <w:rFonts w:ascii="Helvetica" w:hAnsi="Helvetica" w:cs="Arial"/>
          <w:color w:val="FF0000"/>
          <w:sz w:val="22"/>
          <w:szCs w:val="22"/>
        </w:rPr>
        <w:t>(pronounced gold zero)</w:t>
      </w:r>
      <w:r w:rsidR="00EA56E2">
        <w:rPr>
          <w:rFonts w:ascii="Helvetica" w:hAnsi="Helvetica" w:cs="Arial"/>
          <w:sz w:val="22"/>
          <w:szCs w:val="22"/>
        </w:rPr>
        <w:t xml:space="preserve"> </w:t>
      </w:r>
      <w:r w:rsidRPr="00AB54B2">
        <w:rPr>
          <w:rFonts w:ascii="Helvetica" w:hAnsi="Helvetica" w:cs="Arial"/>
          <w:sz w:val="22"/>
          <w:szCs w:val="22"/>
        </w:rPr>
        <w:t xml:space="preserve">nanoparticles </w:t>
      </w:r>
      <w:r w:rsidR="00DD4AB4" w:rsidRPr="00AB54B2">
        <w:rPr>
          <w:rFonts w:ascii="Helvetica" w:hAnsi="Helvetica" w:cs="Arial"/>
          <w:sz w:val="22"/>
          <w:szCs w:val="22"/>
        </w:rPr>
        <w:t xml:space="preserve">were incubated with Slp1 </w:t>
      </w:r>
      <w:r w:rsidR="00484CE9" w:rsidRPr="00AB54B2">
        <w:rPr>
          <w:rFonts w:ascii="Helvetica" w:hAnsi="Helvetica" w:cs="Arial"/>
          <w:sz w:val="22"/>
          <w:szCs w:val="22"/>
        </w:rPr>
        <w:t>and analyzed by SDS-PAGE, which verified</w:t>
      </w:r>
      <w:r w:rsidR="00DD4AB4" w:rsidRPr="00AB54B2">
        <w:rPr>
          <w:rFonts w:ascii="Helvetica" w:hAnsi="Helvetica" w:cs="Arial"/>
          <w:sz w:val="22"/>
          <w:szCs w:val="22"/>
        </w:rPr>
        <w:t xml:space="preserve"> the </w:t>
      </w:r>
      <w:r w:rsidR="00484CE9" w:rsidRPr="00AB54B2">
        <w:rPr>
          <w:rFonts w:ascii="Helvetica" w:hAnsi="Helvetica" w:cs="Arial"/>
          <w:sz w:val="22"/>
          <w:szCs w:val="22"/>
        </w:rPr>
        <w:t>QCM-D data showing</w:t>
      </w:r>
      <w:r w:rsidR="00DD4AB4" w:rsidRPr="00AB54B2">
        <w:rPr>
          <w:rFonts w:ascii="Helvetica" w:hAnsi="Helvetica" w:cs="Arial"/>
          <w:sz w:val="22"/>
          <w:szCs w:val="22"/>
        </w:rPr>
        <w:t xml:space="preserve"> that </w:t>
      </w:r>
      <w:r w:rsidR="00484CE9" w:rsidRPr="00AB54B2">
        <w:rPr>
          <w:rFonts w:ascii="Helvetica" w:hAnsi="Helvetica" w:cs="Arial"/>
          <w:sz w:val="22"/>
          <w:szCs w:val="22"/>
        </w:rPr>
        <w:t>nanoparticles</w:t>
      </w:r>
      <w:r w:rsidR="00DD4AB4" w:rsidRPr="00AB54B2">
        <w:rPr>
          <w:rFonts w:ascii="Helvetica" w:hAnsi="Helvetica" w:cs="Arial"/>
          <w:sz w:val="22"/>
          <w:szCs w:val="22"/>
        </w:rPr>
        <w:t xml:space="preserve"> do not disturb the Slp1 structure</w:t>
      </w:r>
      <w:r w:rsidR="00042077">
        <w:rPr>
          <w:rFonts w:ascii="Helvetica" w:hAnsi="Helvetica" w:cs="Arial"/>
          <w:sz w:val="22"/>
          <w:szCs w:val="22"/>
        </w:rPr>
        <w:t xml:space="preserve"> </w:t>
      </w:r>
      <w:r w:rsidR="00042077" w:rsidRPr="00042077">
        <w:rPr>
          <w:rFonts w:ascii="Helvetica" w:hAnsi="Helvetica" w:cs="Arial"/>
          <w:b/>
          <w:sz w:val="22"/>
          <w:szCs w:val="22"/>
        </w:rPr>
        <w:t>[4.3.1-LM]</w:t>
      </w:r>
      <w:r w:rsidR="00DD4AB4" w:rsidRPr="00AB54B2">
        <w:rPr>
          <w:rFonts w:ascii="Helvetica" w:hAnsi="Helvetica" w:cs="Arial"/>
          <w:sz w:val="22"/>
          <w:szCs w:val="22"/>
        </w:rPr>
        <w:t xml:space="preserve">. </w:t>
      </w:r>
    </w:p>
    <w:p w:rsidR="00484CE9" w:rsidRPr="00AB54B2" w:rsidRDefault="00484CE9" w:rsidP="00484CE9">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Figure_7.pdf</w:t>
      </w:r>
    </w:p>
    <w:p w:rsidR="00DD4AB4" w:rsidRPr="00AB54B2" w:rsidRDefault="00DD4AB4" w:rsidP="007B09D5">
      <w:pPr>
        <w:numPr>
          <w:ilvl w:val="1"/>
          <w:numId w:val="12"/>
        </w:numPr>
        <w:spacing w:before="240"/>
        <w:jc w:val="both"/>
        <w:outlineLvl w:val="0"/>
        <w:rPr>
          <w:rFonts w:ascii="Helvetica" w:hAnsi="Helvetica" w:cs="Arial"/>
          <w:sz w:val="22"/>
          <w:szCs w:val="22"/>
        </w:rPr>
      </w:pPr>
      <w:r w:rsidRPr="00AB54B2">
        <w:rPr>
          <w:rFonts w:ascii="Helvetica" w:hAnsi="Helvetica" w:cs="Arial"/>
          <w:sz w:val="22"/>
          <w:szCs w:val="22"/>
        </w:rPr>
        <w:t>The adsorption of pr</w:t>
      </w:r>
      <w:r w:rsidR="00265DA0" w:rsidRPr="00AB54B2">
        <w:rPr>
          <w:rFonts w:ascii="Helvetica" w:hAnsi="Helvetica" w:cs="Arial"/>
          <w:sz w:val="22"/>
          <w:szCs w:val="22"/>
        </w:rPr>
        <w:t>e-synthesized metallic Au(0) nanoparticles</w:t>
      </w:r>
      <w:r w:rsidRPr="00AB54B2">
        <w:rPr>
          <w:rFonts w:ascii="Helvetica" w:hAnsi="Helvetica" w:cs="Arial"/>
          <w:sz w:val="22"/>
          <w:szCs w:val="22"/>
        </w:rPr>
        <w:t xml:space="preserve"> is shown for QCM-D experiments in Δf/ΔD </w:t>
      </w:r>
      <w:r w:rsidR="00291250" w:rsidRPr="00291250">
        <w:rPr>
          <w:rFonts w:ascii="Helvetica" w:hAnsi="Helvetica" w:cs="Arial"/>
          <w:color w:val="FF0000"/>
          <w:sz w:val="22"/>
          <w:szCs w:val="22"/>
        </w:rPr>
        <w:t>(pronounced delta f delta d)</w:t>
      </w:r>
      <w:r w:rsidR="00291250">
        <w:rPr>
          <w:rFonts w:ascii="Helvetica" w:hAnsi="Helvetica" w:cs="Arial"/>
          <w:sz w:val="22"/>
          <w:szCs w:val="22"/>
        </w:rPr>
        <w:t xml:space="preserve"> </w:t>
      </w:r>
      <w:r w:rsidRPr="00AB54B2">
        <w:rPr>
          <w:rFonts w:ascii="Helvetica" w:hAnsi="Helvetica" w:cs="Arial"/>
          <w:sz w:val="22"/>
          <w:szCs w:val="22"/>
        </w:rPr>
        <w:t>plots and as thicknes</w:t>
      </w:r>
      <w:r w:rsidR="00302C04" w:rsidRPr="00AB54B2">
        <w:rPr>
          <w:rFonts w:ascii="Helvetica" w:hAnsi="Helvetica" w:cs="Arial"/>
          <w:sz w:val="22"/>
          <w:szCs w:val="22"/>
        </w:rPr>
        <w:t>s and mass profiles</w:t>
      </w:r>
      <w:r w:rsidR="00042077">
        <w:rPr>
          <w:rFonts w:ascii="Helvetica" w:hAnsi="Helvetica" w:cs="Arial"/>
          <w:sz w:val="22"/>
          <w:szCs w:val="22"/>
        </w:rPr>
        <w:t xml:space="preserve"> </w:t>
      </w:r>
      <w:r w:rsidR="00042077" w:rsidRPr="00042077">
        <w:rPr>
          <w:rFonts w:ascii="Helvetica" w:hAnsi="Helvetica" w:cs="Arial"/>
          <w:b/>
          <w:sz w:val="22"/>
          <w:szCs w:val="22"/>
        </w:rPr>
        <w:t>[4.4.1-LM]</w:t>
      </w:r>
      <w:r w:rsidRPr="00AB54B2">
        <w:rPr>
          <w:rFonts w:ascii="Helvetica" w:hAnsi="Helvetica" w:cs="Arial"/>
          <w:sz w:val="22"/>
          <w:szCs w:val="22"/>
        </w:rPr>
        <w:t>.</w:t>
      </w:r>
      <w:r w:rsidR="00302C04" w:rsidRPr="00AB54B2">
        <w:rPr>
          <w:rFonts w:ascii="Helvetica" w:hAnsi="Helvetica" w:cs="Arial"/>
          <w:sz w:val="22"/>
          <w:szCs w:val="22"/>
        </w:rPr>
        <w:t xml:space="preserve">  </w:t>
      </w:r>
    </w:p>
    <w:p w:rsidR="00DD4AB4" w:rsidRPr="00AB54B2" w:rsidRDefault="00484CE9" w:rsidP="00265DA0">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Figure_</w:t>
      </w:r>
      <w:r w:rsidR="00265DA0" w:rsidRPr="00AB54B2">
        <w:rPr>
          <w:rFonts w:ascii="Helvetica" w:hAnsi="Helvetica" w:cs="Arial"/>
          <w:sz w:val="22"/>
          <w:szCs w:val="22"/>
        </w:rPr>
        <w:t>8</w:t>
      </w:r>
      <w:r w:rsidRPr="00AB54B2">
        <w:rPr>
          <w:rFonts w:ascii="Helvetica" w:hAnsi="Helvetica" w:cs="Arial"/>
          <w:sz w:val="22"/>
          <w:szCs w:val="22"/>
        </w:rPr>
        <w:t>.pdf</w:t>
      </w:r>
      <w:r w:rsidR="00302C04" w:rsidRPr="00AB54B2">
        <w:rPr>
          <w:rFonts w:ascii="Helvetica" w:hAnsi="Helvetica" w:cs="Arial"/>
          <w:sz w:val="22"/>
          <w:szCs w:val="22"/>
        </w:rPr>
        <w:t xml:space="preserve">: Show Figure A when </w:t>
      </w:r>
      <w:r w:rsidR="00A801EC">
        <w:rPr>
          <w:rFonts w:ascii="Helvetica" w:hAnsi="Helvetica" w:cs="Arial"/>
          <w:sz w:val="22"/>
          <w:szCs w:val="22"/>
        </w:rPr>
        <w:t>“</w:t>
      </w:r>
      <w:r w:rsidR="00302C04" w:rsidRPr="00AB54B2">
        <w:rPr>
          <w:rFonts w:ascii="Helvetica" w:hAnsi="Helvetica" w:cs="Arial"/>
          <w:sz w:val="22"/>
          <w:szCs w:val="22"/>
        </w:rPr>
        <w:t>Δf/ΔD plots</w:t>
      </w:r>
      <w:r w:rsidR="00A801EC">
        <w:rPr>
          <w:rFonts w:ascii="Helvetica" w:hAnsi="Helvetica" w:cs="Arial"/>
          <w:sz w:val="22"/>
          <w:szCs w:val="22"/>
        </w:rPr>
        <w:t>”</w:t>
      </w:r>
      <w:r w:rsidR="00302C04" w:rsidRPr="00AB54B2">
        <w:rPr>
          <w:rFonts w:ascii="Helvetica" w:hAnsi="Helvetica" w:cs="Arial"/>
          <w:sz w:val="22"/>
          <w:szCs w:val="22"/>
        </w:rPr>
        <w:t xml:space="preserve"> is mentioned and Figure B when </w:t>
      </w:r>
      <w:r w:rsidR="00A801EC">
        <w:rPr>
          <w:rFonts w:ascii="Helvetica" w:hAnsi="Helvetica" w:cs="Arial"/>
          <w:sz w:val="22"/>
          <w:szCs w:val="22"/>
        </w:rPr>
        <w:t>“</w:t>
      </w:r>
      <w:r w:rsidR="00302C04" w:rsidRPr="00AB54B2">
        <w:rPr>
          <w:rFonts w:ascii="Helvetica" w:hAnsi="Helvetica" w:cs="Arial"/>
          <w:sz w:val="22"/>
          <w:szCs w:val="22"/>
        </w:rPr>
        <w:t>thickness and mass profiles</w:t>
      </w:r>
      <w:r w:rsidR="00A801EC">
        <w:rPr>
          <w:rFonts w:ascii="Helvetica" w:hAnsi="Helvetica" w:cs="Arial"/>
          <w:sz w:val="22"/>
          <w:szCs w:val="22"/>
        </w:rPr>
        <w:t>”</w:t>
      </w:r>
      <w:r w:rsidR="00302C04" w:rsidRPr="00AB54B2">
        <w:rPr>
          <w:rFonts w:ascii="Helvetica" w:hAnsi="Helvetica" w:cs="Arial"/>
          <w:sz w:val="22"/>
          <w:szCs w:val="22"/>
        </w:rPr>
        <w:t xml:space="preserve"> is mentioned.</w:t>
      </w:r>
    </w:p>
    <w:p w:rsidR="00DD4AB4" w:rsidRPr="00AB54B2" w:rsidRDefault="009E58E1" w:rsidP="007B09D5">
      <w:pPr>
        <w:numPr>
          <w:ilvl w:val="1"/>
          <w:numId w:val="12"/>
        </w:numPr>
        <w:spacing w:before="240"/>
        <w:jc w:val="both"/>
        <w:outlineLvl w:val="0"/>
        <w:rPr>
          <w:rFonts w:ascii="Helvetica" w:hAnsi="Helvetica" w:cs="Arial"/>
          <w:sz w:val="22"/>
          <w:szCs w:val="22"/>
        </w:rPr>
      </w:pPr>
      <w:r w:rsidRPr="00AB54B2">
        <w:rPr>
          <w:rFonts w:ascii="Helvetica" w:hAnsi="Helvetica" w:cs="Arial"/>
          <w:sz w:val="22"/>
          <w:szCs w:val="22"/>
        </w:rPr>
        <w:t>The</w:t>
      </w:r>
      <w:r w:rsidR="00DD4AB4" w:rsidRPr="00AB54B2">
        <w:rPr>
          <w:rFonts w:ascii="Helvetica" w:hAnsi="Helvetica" w:cs="Arial"/>
          <w:sz w:val="22"/>
          <w:szCs w:val="22"/>
        </w:rPr>
        <w:t xml:space="preserve"> protein latt</w:t>
      </w:r>
      <w:r w:rsidRPr="00AB54B2">
        <w:rPr>
          <w:rFonts w:ascii="Helvetica" w:hAnsi="Helvetica" w:cs="Arial"/>
          <w:sz w:val="22"/>
          <w:szCs w:val="22"/>
        </w:rPr>
        <w:t xml:space="preserve">ice of Slp1 recrystallized on </w:t>
      </w:r>
      <w:r w:rsidR="00E95AD2" w:rsidRPr="00AB54B2">
        <w:rPr>
          <w:rFonts w:ascii="Helvetica" w:hAnsi="Helvetica" w:cs="Arial"/>
          <w:sz w:val="22"/>
          <w:szCs w:val="22"/>
        </w:rPr>
        <w:t>poly</w:t>
      </w:r>
      <w:r w:rsidR="00E95AD2">
        <w:rPr>
          <w:rFonts w:ascii="Helvetica" w:hAnsi="Helvetica" w:cs="Arial"/>
          <w:sz w:val="22"/>
          <w:szCs w:val="22"/>
        </w:rPr>
        <w:t>electrolyte</w:t>
      </w:r>
      <w:r w:rsidR="00E95AD2" w:rsidRPr="00AB54B2">
        <w:rPr>
          <w:rFonts w:ascii="Helvetica" w:hAnsi="Helvetica" w:cs="Arial"/>
          <w:sz w:val="22"/>
          <w:szCs w:val="22"/>
        </w:rPr>
        <w:t xml:space="preserve"> </w:t>
      </w:r>
      <w:r w:rsidR="00DD4AB4" w:rsidRPr="00AB54B2">
        <w:rPr>
          <w:rFonts w:ascii="Helvetica" w:hAnsi="Helvetica" w:cs="Arial"/>
          <w:sz w:val="22"/>
          <w:szCs w:val="22"/>
        </w:rPr>
        <w:t xml:space="preserve">modified sensors is shown </w:t>
      </w:r>
      <w:r w:rsidRPr="00AB54B2">
        <w:rPr>
          <w:rFonts w:ascii="Helvetica" w:hAnsi="Helvetica" w:cs="Arial"/>
          <w:sz w:val="22"/>
          <w:szCs w:val="22"/>
        </w:rPr>
        <w:t>here</w:t>
      </w:r>
      <w:r w:rsidR="00042077">
        <w:rPr>
          <w:rFonts w:ascii="Helvetica" w:hAnsi="Helvetica" w:cs="Arial"/>
          <w:sz w:val="22"/>
          <w:szCs w:val="22"/>
        </w:rPr>
        <w:t xml:space="preserve"> </w:t>
      </w:r>
      <w:r w:rsidR="00042077" w:rsidRPr="00042077">
        <w:rPr>
          <w:rFonts w:ascii="Helvetica" w:hAnsi="Helvetica" w:cs="Arial"/>
          <w:b/>
          <w:sz w:val="22"/>
          <w:szCs w:val="22"/>
        </w:rPr>
        <w:t>[4.5.1-LM]</w:t>
      </w:r>
      <w:r w:rsidR="00DD4AB4" w:rsidRPr="00AB54B2">
        <w:rPr>
          <w:rFonts w:ascii="Helvetica" w:hAnsi="Helvetica" w:cs="Arial"/>
          <w:sz w:val="22"/>
          <w:szCs w:val="22"/>
        </w:rPr>
        <w:t>. The lattice con</w:t>
      </w:r>
      <w:r w:rsidRPr="00AB54B2">
        <w:rPr>
          <w:rFonts w:ascii="Helvetica" w:hAnsi="Helvetica" w:cs="Arial"/>
          <w:sz w:val="22"/>
          <w:szCs w:val="22"/>
        </w:rPr>
        <w:t>stant was determined as 13 to</w:t>
      </w:r>
      <w:r w:rsidR="00B77F1F">
        <w:rPr>
          <w:rFonts w:ascii="Helvetica" w:hAnsi="Helvetica" w:cs="Arial"/>
          <w:sz w:val="22"/>
          <w:szCs w:val="22"/>
        </w:rPr>
        <w:t xml:space="preserve"> </w:t>
      </w:r>
      <w:r w:rsidR="00DD4AB4" w:rsidRPr="00AB54B2">
        <w:rPr>
          <w:rFonts w:ascii="Helvetica" w:hAnsi="Helvetica" w:cs="Arial"/>
          <w:sz w:val="22"/>
          <w:szCs w:val="22"/>
        </w:rPr>
        <w:t>14 n</w:t>
      </w:r>
      <w:r w:rsidRPr="00AB54B2">
        <w:rPr>
          <w:rFonts w:ascii="Helvetica" w:hAnsi="Helvetica" w:cs="Arial"/>
          <w:sz w:val="22"/>
          <w:szCs w:val="22"/>
        </w:rPr>
        <w:t>anometers</w:t>
      </w:r>
      <w:r w:rsidR="00DD4AB4" w:rsidRPr="00AB54B2">
        <w:rPr>
          <w:rFonts w:ascii="Helvetica" w:hAnsi="Helvetica" w:cs="Arial"/>
          <w:sz w:val="22"/>
          <w:szCs w:val="22"/>
        </w:rPr>
        <w:t xml:space="preserve">, </w:t>
      </w:r>
      <w:r w:rsidRPr="00AB54B2">
        <w:rPr>
          <w:rFonts w:ascii="Helvetica" w:hAnsi="Helvetica" w:cs="Arial"/>
          <w:sz w:val="22"/>
          <w:szCs w:val="22"/>
        </w:rPr>
        <w:t>and t</w:t>
      </w:r>
      <w:r w:rsidR="00DD4AB4" w:rsidRPr="00AB54B2">
        <w:rPr>
          <w:rFonts w:ascii="Helvetica" w:hAnsi="Helvetica" w:cs="Arial"/>
          <w:sz w:val="22"/>
          <w:szCs w:val="22"/>
        </w:rPr>
        <w:t xml:space="preserve">he layer thickness </w:t>
      </w:r>
      <w:r w:rsidRPr="00AB54B2">
        <w:rPr>
          <w:rFonts w:ascii="Helvetica" w:hAnsi="Helvetica" w:cs="Arial"/>
          <w:sz w:val="22"/>
          <w:szCs w:val="22"/>
        </w:rPr>
        <w:t>was found to be 10 plus or minus 2 nanometers</w:t>
      </w:r>
      <w:r w:rsidR="00042077">
        <w:rPr>
          <w:rFonts w:ascii="Helvetica" w:hAnsi="Helvetica" w:cs="Arial"/>
          <w:sz w:val="22"/>
          <w:szCs w:val="22"/>
        </w:rPr>
        <w:t xml:space="preserve"> </w:t>
      </w:r>
      <w:r w:rsidR="00042077" w:rsidRPr="00042077">
        <w:rPr>
          <w:rFonts w:ascii="Helvetica" w:hAnsi="Helvetica" w:cs="Arial"/>
          <w:b/>
          <w:sz w:val="22"/>
          <w:szCs w:val="22"/>
        </w:rPr>
        <w:t>[4.5.2-LM]</w:t>
      </w:r>
      <w:r w:rsidRPr="00AB54B2">
        <w:rPr>
          <w:rFonts w:ascii="Helvetica" w:hAnsi="Helvetica" w:cs="Arial"/>
          <w:sz w:val="22"/>
          <w:szCs w:val="22"/>
        </w:rPr>
        <w:t>.</w:t>
      </w:r>
      <w:r w:rsidR="00DD4AB4" w:rsidRPr="00AB54B2">
        <w:rPr>
          <w:rFonts w:ascii="Helvetica" w:hAnsi="Helvetica" w:cs="Arial"/>
          <w:sz w:val="22"/>
          <w:szCs w:val="22"/>
        </w:rPr>
        <w:t xml:space="preserve"> </w:t>
      </w:r>
    </w:p>
    <w:p w:rsidR="009E58E1" w:rsidRDefault="009E58E1" w:rsidP="009E58E1">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Figure_9.pdf</w:t>
      </w:r>
      <w:r w:rsidR="00B77F1F">
        <w:rPr>
          <w:rFonts w:ascii="Helvetica" w:hAnsi="Helvetica" w:cs="Arial"/>
          <w:sz w:val="22"/>
          <w:szCs w:val="22"/>
        </w:rPr>
        <w:t>: Show left image only.</w:t>
      </w:r>
    </w:p>
    <w:p w:rsidR="00B77F1F" w:rsidRPr="00AB54B2" w:rsidRDefault="00B77F1F" w:rsidP="009E58E1">
      <w:pPr>
        <w:numPr>
          <w:ilvl w:val="2"/>
          <w:numId w:val="12"/>
        </w:numPr>
        <w:spacing w:before="240"/>
        <w:jc w:val="both"/>
        <w:outlineLvl w:val="0"/>
        <w:rPr>
          <w:rFonts w:ascii="Helvetica" w:hAnsi="Helvetica" w:cs="Arial"/>
          <w:sz w:val="22"/>
          <w:szCs w:val="22"/>
        </w:rPr>
      </w:pPr>
      <w:r>
        <w:rPr>
          <w:rFonts w:ascii="Helvetica" w:hAnsi="Helvetica" w:cs="Arial"/>
          <w:sz w:val="22"/>
          <w:szCs w:val="22"/>
        </w:rPr>
        <w:t>Figure_9.pdf: Make inset appear to the right of the left image.</w:t>
      </w:r>
    </w:p>
    <w:p w:rsidR="006C4A70" w:rsidRPr="00AB54B2" w:rsidRDefault="006C4A70" w:rsidP="007B09D5">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AFM studies verified that after </w:t>
      </w:r>
      <w:r w:rsidR="00042077">
        <w:rPr>
          <w:rFonts w:ascii="Helvetica" w:hAnsi="Helvetica" w:cs="Arial"/>
          <w:sz w:val="22"/>
          <w:szCs w:val="22"/>
        </w:rPr>
        <w:t xml:space="preserve">the </w:t>
      </w:r>
      <w:r>
        <w:rPr>
          <w:rFonts w:ascii="Helvetica" w:hAnsi="Helvetica" w:cs="Arial"/>
          <w:sz w:val="22"/>
          <w:szCs w:val="22"/>
        </w:rPr>
        <w:t xml:space="preserve">Au(III) interaction, the Slp1 lattice </w:t>
      </w:r>
      <w:r w:rsidRPr="00AB54B2">
        <w:rPr>
          <w:rFonts w:ascii="Helvetica" w:hAnsi="Helvetica" w:cs="Arial"/>
          <w:sz w:val="22"/>
          <w:szCs w:val="22"/>
        </w:rPr>
        <w:t>remained completely intact, which confirms the QCM-D results that predicted the stability of the coating</w:t>
      </w:r>
      <w:r w:rsidR="00042077">
        <w:rPr>
          <w:rFonts w:ascii="Helvetica" w:hAnsi="Helvetica" w:cs="Arial"/>
          <w:sz w:val="22"/>
          <w:szCs w:val="22"/>
        </w:rPr>
        <w:t xml:space="preserve"> </w:t>
      </w:r>
      <w:r w:rsidR="00042077" w:rsidRPr="00042077">
        <w:rPr>
          <w:rFonts w:ascii="Helvetica" w:hAnsi="Helvetica" w:cs="Arial"/>
          <w:b/>
          <w:sz w:val="22"/>
          <w:szCs w:val="22"/>
        </w:rPr>
        <w:t>[4.6.1-LM]</w:t>
      </w:r>
      <w:r w:rsidRPr="00AB54B2">
        <w:rPr>
          <w:rFonts w:ascii="Helvetica" w:hAnsi="Helvetica" w:cs="Arial"/>
          <w:sz w:val="22"/>
          <w:szCs w:val="22"/>
        </w:rPr>
        <w:t>.</w:t>
      </w:r>
    </w:p>
    <w:p w:rsidR="00EF5A19" w:rsidRPr="00AB54B2" w:rsidRDefault="00484CE9" w:rsidP="00EF5A19">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Figure_1</w:t>
      </w:r>
      <w:r w:rsidR="00EF5A19" w:rsidRPr="00AB54B2">
        <w:rPr>
          <w:rFonts w:ascii="Helvetica" w:hAnsi="Helvetica" w:cs="Arial"/>
          <w:sz w:val="22"/>
          <w:szCs w:val="22"/>
        </w:rPr>
        <w:t>0</w:t>
      </w:r>
      <w:r w:rsidRPr="00AB54B2">
        <w:rPr>
          <w:rFonts w:ascii="Helvetica" w:hAnsi="Helvetica" w:cs="Arial"/>
          <w:sz w:val="22"/>
          <w:szCs w:val="22"/>
        </w:rPr>
        <w:t>.pdf</w:t>
      </w:r>
    </w:p>
    <w:p w:rsidR="00DD4AB4" w:rsidRPr="00AB54B2" w:rsidRDefault="006C4A70" w:rsidP="007B09D5">
      <w:pPr>
        <w:numPr>
          <w:ilvl w:val="1"/>
          <w:numId w:val="12"/>
        </w:numPr>
        <w:spacing w:before="240"/>
        <w:jc w:val="both"/>
        <w:outlineLvl w:val="0"/>
        <w:rPr>
          <w:rFonts w:ascii="Helvetica" w:hAnsi="Helvetica" w:cs="Arial"/>
          <w:sz w:val="22"/>
          <w:szCs w:val="22"/>
        </w:rPr>
      </w:pPr>
      <w:r>
        <w:rPr>
          <w:rFonts w:ascii="Helvetica" w:hAnsi="Helvetica" w:cs="Arial"/>
          <w:sz w:val="22"/>
          <w:szCs w:val="22"/>
        </w:rPr>
        <w:t>AFM verifies the adsorption of</w:t>
      </w:r>
      <w:r w:rsidR="002F2EA3" w:rsidRPr="00AB54B2">
        <w:rPr>
          <w:rFonts w:ascii="Helvetica" w:hAnsi="Helvetica" w:cs="Arial"/>
          <w:sz w:val="22"/>
          <w:szCs w:val="22"/>
        </w:rPr>
        <w:t xml:space="preserve"> Au(0) nanoparticles</w:t>
      </w:r>
      <w:r>
        <w:rPr>
          <w:rFonts w:ascii="Helvetica" w:hAnsi="Helvetica" w:cs="Arial"/>
          <w:sz w:val="22"/>
          <w:szCs w:val="22"/>
        </w:rPr>
        <w:t xml:space="preserve"> on the Slp1 lattice</w:t>
      </w:r>
      <w:r w:rsidR="00DD4AB4" w:rsidRPr="00AB54B2">
        <w:rPr>
          <w:rFonts w:ascii="Helvetica" w:hAnsi="Helvetica" w:cs="Arial"/>
          <w:sz w:val="22"/>
          <w:szCs w:val="22"/>
        </w:rPr>
        <w:t xml:space="preserve">, </w:t>
      </w:r>
      <w:r>
        <w:rPr>
          <w:rFonts w:ascii="Helvetica" w:hAnsi="Helvetica" w:cs="Arial"/>
          <w:sz w:val="22"/>
          <w:szCs w:val="22"/>
        </w:rPr>
        <w:t xml:space="preserve">but due to the particle size </w:t>
      </w:r>
      <w:r w:rsidR="002F2EA3" w:rsidRPr="00AB54B2">
        <w:rPr>
          <w:rFonts w:ascii="Helvetica" w:hAnsi="Helvetica" w:cs="Arial"/>
          <w:sz w:val="22"/>
          <w:szCs w:val="22"/>
        </w:rPr>
        <w:t>they</w:t>
      </w:r>
      <w:r w:rsidR="00DD4AB4" w:rsidRPr="00AB54B2">
        <w:rPr>
          <w:rFonts w:ascii="Helvetica" w:hAnsi="Helvetica" w:cs="Arial"/>
          <w:sz w:val="22"/>
          <w:szCs w:val="22"/>
        </w:rPr>
        <w:t xml:space="preserve"> </w:t>
      </w:r>
      <w:r w:rsidR="00157BCD">
        <w:rPr>
          <w:rFonts w:ascii="Helvetica" w:hAnsi="Helvetica" w:cs="Arial"/>
          <w:sz w:val="22"/>
          <w:szCs w:val="22"/>
        </w:rPr>
        <w:t xml:space="preserve">do </w:t>
      </w:r>
      <w:r w:rsidR="00DD4AB4" w:rsidRPr="00AB54B2">
        <w:rPr>
          <w:rFonts w:ascii="Helvetica" w:hAnsi="Helvetica" w:cs="Arial"/>
          <w:sz w:val="22"/>
          <w:szCs w:val="22"/>
        </w:rPr>
        <w:t>not follow the p4-symmetry of Slp1</w:t>
      </w:r>
      <w:r w:rsidR="00042077">
        <w:rPr>
          <w:rFonts w:ascii="Helvetica" w:hAnsi="Helvetica" w:cs="Arial"/>
          <w:sz w:val="22"/>
          <w:szCs w:val="22"/>
        </w:rPr>
        <w:t xml:space="preserve"> </w:t>
      </w:r>
      <w:r w:rsidR="00042077" w:rsidRPr="00042077">
        <w:rPr>
          <w:rFonts w:ascii="Helvetica" w:hAnsi="Helvetica" w:cs="Arial"/>
          <w:b/>
          <w:sz w:val="22"/>
          <w:szCs w:val="22"/>
        </w:rPr>
        <w:t>[4.7.1-LM]</w:t>
      </w:r>
      <w:r w:rsidR="00DD4AB4" w:rsidRPr="00AB54B2">
        <w:rPr>
          <w:rFonts w:ascii="Helvetica" w:hAnsi="Helvetica" w:cs="Arial"/>
          <w:sz w:val="22"/>
          <w:szCs w:val="22"/>
        </w:rPr>
        <w:t xml:space="preserve">. </w:t>
      </w:r>
    </w:p>
    <w:p w:rsidR="002F2EA3" w:rsidRPr="00AB54B2" w:rsidRDefault="00484CE9" w:rsidP="002F2EA3">
      <w:pPr>
        <w:numPr>
          <w:ilvl w:val="2"/>
          <w:numId w:val="12"/>
        </w:numPr>
        <w:spacing w:before="240"/>
        <w:jc w:val="both"/>
        <w:outlineLvl w:val="0"/>
        <w:rPr>
          <w:rFonts w:ascii="Helvetica" w:hAnsi="Helvetica" w:cs="Arial"/>
          <w:sz w:val="22"/>
          <w:szCs w:val="22"/>
        </w:rPr>
      </w:pPr>
      <w:r w:rsidRPr="00AB54B2">
        <w:rPr>
          <w:rFonts w:ascii="Helvetica" w:hAnsi="Helvetica" w:cs="Arial"/>
          <w:sz w:val="22"/>
          <w:szCs w:val="22"/>
        </w:rPr>
        <w:t>Figure</w:t>
      </w:r>
      <w:r w:rsidR="009E58E1" w:rsidRPr="00AB54B2">
        <w:rPr>
          <w:rFonts w:ascii="Helvetica" w:hAnsi="Helvetica" w:cs="Arial"/>
          <w:sz w:val="22"/>
          <w:szCs w:val="22"/>
        </w:rPr>
        <w:t>_</w:t>
      </w:r>
      <w:r w:rsidR="002F2EA3" w:rsidRPr="00AB54B2">
        <w:rPr>
          <w:rFonts w:ascii="Helvetica" w:hAnsi="Helvetica" w:cs="Arial"/>
          <w:sz w:val="22"/>
          <w:szCs w:val="22"/>
        </w:rPr>
        <w:t>11</w:t>
      </w:r>
      <w:r w:rsidR="009E58E1" w:rsidRPr="00AB54B2">
        <w:rPr>
          <w:rFonts w:ascii="Helvetica" w:hAnsi="Helvetica" w:cs="Arial"/>
          <w:sz w:val="22"/>
          <w:szCs w:val="22"/>
        </w:rPr>
        <w:t>.pdf</w:t>
      </w:r>
    </w:p>
    <w:p w:rsidR="00CE10F2" w:rsidRPr="00E24898" w:rsidRDefault="00CE10F2" w:rsidP="00CE10F2">
      <w:pPr>
        <w:tabs>
          <w:tab w:val="left" w:pos="900"/>
        </w:tabs>
        <w:ind w:left="360"/>
        <w:rPr>
          <w:rFonts w:ascii="Helvetica" w:hAnsi="Helvetica"/>
          <w:i/>
          <w:sz w:val="22"/>
          <w:lang w:eastAsia="zh-TW"/>
        </w:rPr>
      </w:pPr>
    </w:p>
    <w:p w:rsidR="00305187" w:rsidRPr="00E24898" w:rsidRDefault="00305187" w:rsidP="00291250">
      <w:pPr>
        <w:spacing w:line="480" w:lineRule="auto"/>
        <w:rPr>
          <w:rFonts w:ascii="Helvetica" w:hAnsi="Helvetica"/>
          <w:b/>
          <w:sz w:val="22"/>
          <w:lang w:eastAsia="zh-TW"/>
        </w:rPr>
      </w:pPr>
    </w:p>
    <w:p w:rsidR="00CE10F2" w:rsidRPr="00EA56E2" w:rsidRDefault="00CE10F2" w:rsidP="00EA56E2">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291250" w:rsidRDefault="00706D89" w:rsidP="00126973">
      <w:pPr>
        <w:numPr>
          <w:ilvl w:val="1"/>
          <w:numId w:val="12"/>
        </w:numPr>
        <w:spacing w:before="240"/>
        <w:jc w:val="both"/>
        <w:outlineLvl w:val="0"/>
        <w:rPr>
          <w:rFonts w:ascii="Helvetica" w:hAnsi="Helvetica" w:cs="Arial"/>
          <w:sz w:val="22"/>
          <w:szCs w:val="24"/>
        </w:rPr>
      </w:pPr>
      <w:r w:rsidRPr="00291250">
        <w:rPr>
          <w:rFonts w:ascii="Helvetica" w:hAnsi="Helvetica" w:cs="Arial"/>
          <w:sz w:val="22"/>
          <w:szCs w:val="24"/>
          <w:u w:val="single"/>
        </w:rPr>
        <w:t>Matthias Suhr</w:t>
      </w:r>
      <w:r w:rsidR="00CE10F2" w:rsidRPr="00291250">
        <w:rPr>
          <w:rFonts w:ascii="Helvetica" w:hAnsi="Helvetica" w:cs="Arial"/>
          <w:sz w:val="22"/>
          <w:szCs w:val="24"/>
        </w:rPr>
        <w:t xml:space="preserve">: Once mastered, this technique can be done in </w:t>
      </w:r>
      <w:r w:rsidR="006C4A70" w:rsidRPr="00291250">
        <w:rPr>
          <w:rFonts w:ascii="Helvetica" w:hAnsi="Helvetica" w:cs="Arial"/>
          <w:sz w:val="22"/>
          <w:szCs w:val="24"/>
        </w:rPr>
        <w:t>one working day</w:t>
      </w:r>
      <w:r w:rsidR="00CE10F2" w:rsidRPr="00291250">
        <w:rPr>
          <w:rFonts w:ascii="Helvetica" w:hAnsi="Helvetica" w:cs="Arial"/>
          <w:sz w:val="22"/>
          <w:szCs w:val="24"/>
        </w:rPr>
        <w:t xml:space="preserve"> if it is performed properly.</w:t>
      </w:r>
    </w:p>
    <w:p w:rsidR="00CE10F2" w:rsidRPr="005806EC" w:rsidRDefault="00706D89" w:rsidP="00706D89">
      <w:pPr>
        <w:numPr>
          <w:ilvl w:val="1"/>
          <w:numId w:val="12"/>
        </w:numPr>
        <w:spacing w:before="240"/>
        <w:jc w:val="both"/>
        <w:outlineLvl w:val="0"/>
        <w:rPr>
          <w:rFonts w:ascii="Helvetica" w:hAnsi="Helvetica" w:cs="Arial"/>
          <w:strike/>
          <w:sz w:val="22"/>
          <w:szCs w:val="24"/>
        </w:rPr>
      </w:pPr>
      <w:r w:rsidRPr="005806EC">
        <w:rPr>
          <w:rFonts w:ascii="Helvetica" w:hAnsi="Helvetica" w:cs="Arial"/>
          <w:strike/>
          <w:sz w:val="22"/>
          <w:szCs w:val="24"/>
          <w:u w:val="single"/>
        </w:rPr>
        <w:t>Matthias Suhr</w:t>
      </w:r>
      <w:r w:rsidR="00472752" w:rsidRPr="005806EC">
        <w:rPr>
          <w:rFonts w:ascii="Helvetica" w:hAnsi="Helvetica" w:cs="Arial"/>
          <w:strike/>
          <w:sz w:val="22"/>
          <w:szCs w:val="24"/>
        </w:rPr>
        <w:t xml:space="preserve">: </w:t>
      </w:r>
      <w:r w:rsidR="00CE10F2" w:rsidRPr="005806EC">
        <w:rPr>
          <w:rFonts w:ascii="Helvetica" w:hAnsi="Helvetica" w:cs="Arial"/>
          <w:strike/>
          <w:sz w:val="22"/>
          <w:szCs w:val="24"/>
        </w:rPr>
        <w:t xml:space="preserve">While attempting this procedure, it’s important to remember to </w:t>
      </w:r>
      <w:r w:rsidRPr="005806EC">
        <w:rPr>
          <w:rFonts w:ascii="Helvetica" w:hAnsi="Helvetica" w:cs="Arial"/>
          <w:strike/>
          <w:sz w:val="22"/>
          <w:szCs w:val="24"/>
        </w:rPr>
        <w:t>work conscientious</w:t>
      </w:r>
      <w:r w:rsidR="00291250" w:rsidRPr="005806EC">
        <w:rPr>
          <w:rFonts w:ascii="Helvetica" w:hAnsi="Helvetica" w:cs="Arial"/>
          <w:strike/>
          <w:sz w:val="22"/>
          <w:szCs w:val="24"/>
        </w:rPr>
        <w:t>ly</w:t>
      </w:r>
      <w:r w:rsidRPr="005806EC">
        <w:rPr>
          <w:rFonts w:ascii="Helvetica" w:hAnsi="Helvetica" w:cs="Arial"/>
          <w:strike/>
          <w:sz w:val="22"/>
          <w:szCs w:val="24"/>
        </w:rPr>
        <w:t xml:space="preserve"> and that you </w:t>
      </w:r>
      <w:r w:rsidR="00291250" w:rsidRPr="005806EC">
        <w:rPr>
          <w:rFonts w:ascii="Helvetica" w:hAnsi="Helvetica" w:cs="Arial"/>
          <w:strike/>
          <w:sz w:val="22"/>
          <w:szCs w:val="24"/>
        </w:rPr>
        <w:t xml:space="preserve">are </w:t>
      </w:r>
      <w:r w:rsidRPr="005806EC">
        <w:rPr>
          <w:rFonts w:ascii="Helvetica" w:hAnsi="Helvetica" w:cs="Arial"/>
          <w:strike/>
          <w:sz w:val="22"/>
          <w:szCs w:val="24"/>
        </w:rPr>
        <w:t>working with biological molecules</w:t>
      </w:r>
      <w:r w:rsidR="00CE10F2" w:rsidRPr="005806EC">
        <w:rPr>
          <w:rFonts w:ascii="Helvetica" w:hAnsi="Helvetica" w:cs="Arial"/>
          <w:strike/>
          <w:sz w:val="22"/>
          <w:szCs w:val="24"/>
        </w:rPr>
        <w:t>.</w:t>
      </w:r>
    </w:p>
    <w:p w:rsidR="00CE10F2" w:rsidRPr="007D5F33" w:rsidRDefault="00706D89" w:rsidP="00126973">
      <w:pPr>
        <w:numPr>
          <w:ilvl w:val="1"/>
          <w:numId w:val="12"/>
        </w:numPr>
        <w:spacing w:before="240"/>
        <w:jc w:val="both"/>
        <w:outlineLvl w:val="0"/>
        <w:rPr>
          <w:rFonts w:ascii="Helvetica" w:hAnsi="Helvetica" w:cs="Arial"/>
          <w:sz w:val="22"/>
          <w:szCs w:val="24"/>
          <w:u w:val="single"/>
        </w:rPr>
      </w:pPr>
      <w:r w:rsidRPr="005806EC">
        <w:rPr>
          <w:rFonts w:ascii="Helvetica" w:hAnsi="Helvetica" w:cs="Arial"/>
          <w:strike/>
          <w:sz w:val="22"/>
          <w:szCs w:val="24"/>
          <w:u w:val="single"/>
        </w:rPr>
        <w:t>Johannes Raff</w:t>
      </w:r>
      <w:r w:rsidR="005806EC">
        <w:rPr>
          <w:rFonts w:ascii="Helvetica" w:hAnsi="Helvetica" w:cs="Arial"/>
          <w:sz w:val="22"/>
          <w:szCs w:val="24"/>
          <w:u w:val="single"/>
        </w:rPr>
        <w:t xml:space="preserve"> </w:t>
      </w:r>
      <w:r w:rsidR="00D8368C" w:rsidRPr="005806EC">
        <w:rPr>
          <w:rFonts w:ascii="Helvetica" w:hAnsi="Helvetica" w:cs="Arial"/>
          <w:color w:val="FF0000"/>
          <w:sz w:val="22"/>
          <w:szCs w:val="24"/>
          <w:u w:val="single"/>
        </w:rPr>
        <w:t>Matthias Suhr</w:t>
      </w:r>
      <w:r w:rsidR="00472752" w:rsidRPr="007D5F33">
        <w:rPr>
          <w:rFonts w:ascii="Helvetica" w:hAnsi="Helvetica" w:cs="Arial"/>
          <w:sz w:val="22"/>
          <w:szCs w:val="24"/>
        </w:rPr>
        <w:t xml:space="preserve">: </w:t>
      </w:r>
      <w:r w:rsidR="00CE10F2" w:rsidRPr="007D5F33">
        <w:rPr>
          <w:rFonts w:ascii="Helvetica" w:hAnsi="Helvetica" w:cs="Arial"/>
          <w:sz w:val="22"/>
          <w:szCs w:val="24"/>
        </w:rPr>
        <w:t xml:space="preserve">Following this procedure, other methods like </w:t>
      </w:r>
      <w:r w:rsidRPr="007D5F33">
        <w:rPr>
          <w:rFonts w:ascii="Helvetica" w:hAnsi="Helvetica" w:cs="Arial"/>
          <w:sz w:val="22"/>
          <w:szCs w:val="24"/>
        </w:rPr>
        <w:t xml:space="preserve">infrared spectroscopy or </w:t>
      </w:r>
      <w:r w:rsidR="00C76B4F" w:rsidRPr="007D5F33">
        <w:rPr>
          <w:rFonts w:ascii="Helvetica" w:hAnsi="Helvetica" w:cs="Arial"/>
          <w:sz w:val="22"/>
          <w:szCs w:val="24"/>
        </w:rPr>
        <w:t xml:space="preserve"> helium </w:t>
      </w:r>
      <w:r w:rsidRPr="007D5F33">
        <w:rPr>
          <w:rFonts w:ascii="Helvetica" w:hAnsi="Helvetica" w:cs="Arial"/>
          <w:sz w:val="22"/>
          <w:szCs w:val="24"/>
        </w:rPr>
        <w:t>ion microscopy</w:t>
      </w:r>
      <w:r w:rsidR="00CE10F2" w:rsidRPr="007D5F33">
        <w:rPr>
          <w:rFonts w:ascii="Helvetica" w:hAnsi="Helvetica" w:cs="Arial"/>
          <w:sz w:val="22"/>
          <w:szCs w:val="24"/>
        </w:rPr>
        <w:t xml:space="preserve"> can be performed in order to answer additional questions like </w:t>
      </w:r>
      <w:r w:rsidR="005F6A8A" w:rsidRPr="007D5F33">
        <w:rPr>
          <w:rFonts w:ascii="Helvetica" w:hAnsi="Helvetica" w:cs="Arial"/>
          <w:sz w:val="22"/>
          <w:szCs w:val="24"/>
        </w:rPr>
        <w:t xml:space="preserve">the </w:t>
      </w:r>
      <w:r w:rsidRPr="007D5F33">
        <w:rPr>
          <w:rFonts w:ascii="Helvetica" w:hAnsi="Helvetica" w:cs="Arial"/>
          <w:sz w:val="22"/>
          <w:szCs w:val="24"/>
        </w:rPr>
        <w:t>interaction of gold with specific binding sites or to reveal more detailed structural information</w:t>
      </w:r>
      <w:r w:rsidR="00CE10F2" w:rsidRPr="007D5F33">
        <w:rPr>
          <w:rFonts w:ascii="Helvetica" w:hAnsi="Helvetica" w:cs="Arial"/>
          <w:sz w:val="22"/>
          <w:szCs w:val="24"/>
        </w:rPr>
        <w:t>.</w:t>
      </w:r>
    </w:p>
    <w:p w:rsidR="00CE10F2" w:rsidRPr="001B06AE" w:rsidRDefault="00706D89" w:rsidP="00126973">
      <w:pPr>
        <w:numPr>
          <w:ilvl w:val="1"/>
          <w:numId w:val="12"/>
        </w:numPr>
        <w:spacing w:before="240"/>
        <w:jc w:val="both"/>
        <w:outlineLvl w:val="0"/>
        <w:rPr>
          <w:rFonts w:ascii="Helvetica" w:hAnsi="Helvetica" w:cs="Arial"/>
          <w:sz w:val="22"/>
          <w:szCs w:val="24"/>
        </w:rPr>
      </w:pPr>
      <w:r w:rsidRPr="005806EC">
        <w:rPr>
          <w:rFonts w:ascii="Helvetica" w:hAnsi="Helvetica" w:cs="Arial"/>
          <w:strike/>
          <w:sz w:val="22"/>
          <w:szCs w:val="24"/>
          <w:u w:val="single"/>
        </w:rPr>
        <w:t>Johannes Raff</w:t>
      </w:r>
      <w:r w:rsidR="005806EC">
        <w:rPr>
          <w:rFonts w:ascii="Helvetica" w:hAnsi="Helvetica" w:cs="Arial"/>
          <w:sz w:val="22"/>
          <w:szCs w:val="24"/>
          <w:u w:val="single"/>
        </w:rPr>
        <w:t xml:space="preserve"> </w:t>
      </w:r>
      <w:bookmarkStart w:id="0" w:name="_GoBack"/>
      <w:r w:rsidR="00D8368C" w:rsidRPr="005806EC">
        <w:rPr>
          <w:rFonts w:ascii="Helvetica" w:hAnsi="Helvetica" w:cs="Arial"/>
          <w:color w:val="FF0000"/>
          <w:sz w:val="22"/>
          <w:szCs w:val="24"/>
          <w:u w:val="single"/>
        </w:rPr>
        <w:t>Katrin Pollmann</w:t>
      </w:r>
      <w:bookmarkEnd w:id="0"/>
      <w:r w:rsidR="00472752" w:rsidRPr="001B06AE">
        <w:rPr>
          <w:rFonts w:ascii="Helvetica" w:hAnsi="Helvetica" w:cs="Arial"/>
          <w:sz w:val="22"/>
          <w:szCs w:val="24"/>
        </w:rPr>
        <w:t xml:space="preserve">: </w:t>
      </w:r>
      <w:r w:rsidR="00CE10F2" w:rsidRPr="001B06AE">
        <w:rPr>
          <w:rFonts w:ascii="Helvetica" w:hAnsi="Helvetica" w:cs="Arial"/>
          <w:sz w:val="22"/>
          <w:szCs w:val="24"/>
        </w:rPr>
        <w:t xml:space="preserve">After its development, this technique paved the way for researchers in the field of </w:t>
      </w:r>
      <w:r w:rsidR="007F62F1" w:rsidRPr="001B06AE">
        <w:rPr>
          <w:rFonts w:ascii="Helvetica" w:hAnsi="Helvetica" w:cs="Arial"/>
          <w:sz w:val="22"/>
          <w:szCs w:val="24"/>
        </w:rPr>
        <w:t>molecular interaction</w:t>
      </w:r>
      <w:r w:rsidR="001B06AE" w:rsidRPr="001B06AE">
        <w:rPr>
          <w:rFonts w:ascii="Helvetica" w:hAnsi="Helvetica" w:cs="Arial"/>
          <w:sz w:val="22"/>
          <w:szCs w:val="24"/>
        </w:rPr>
        <w:t xml:space="preserve"> to explore the </w:t>
      </w:r>
      <w:r w:rsidR="00E92784" w:rsidRPr="001B06AE">
        <w:rPr>
          <w:rFonts w:ascii="Helvetica" w:hAnsi="Helvetica" w:cs="Arial"/>
          <w:sz w:val="22"/>
          <w:szCs w:val="24"/>
        </w:rPr>
        <w:t>sorption and desorption processes of metals on surfaces</w:t>
      </w:r>
      <w:r w:rsidR="00CE10F2" w:rsidRPr="001B06AE">
        <w:rPr>
          <w:rFonts w:ascii="Helvetica" w:hAnsi="Helvetica" w:cs="Arial"/>
          <w:sz w:val="22"/>
          <w:szCs w:val="24"/>
        </w:rPr>
        <w:t>.</w:t>
      </w:r>
    </w:p>
    <w:p w:rsidR="00CE10F2" w:rsidRPr="001B06AE" w:rsidRDefault="00706D89" w:rsidP="00126973">
      <w:pPr>
        <w:numPr>
          <w:ilvl w:val="1"/>
          <w:numId w:val="12"/>
        </w:numPr>
        <w:spacing w:before="240"/>
        <w:jc w:val="both"/>
        <w:outlineLvl w:val="0"/>
        <w:rPr>
          <w:rFonts w:ascii="Helvetica" w:hAnsi="Helvetica" w:cs="Arial"/>
          <w:sz w:val="22"/>
          <w:szCs w:val="24"/>
        </w:rPr>
      </w:pPr>
      <w:r w:rsidRPr="001B06AE">
        <w:rPr>
          <w:rFonts w:ascii="Helvetica" w:hAnsi="Helvetica" w:cs="Arial"/>
          <w:sz w:val="22"/>
          <w:szCs w:val="24"/>
          <w:u w:val="single"/>
        </w:rPr>
        <w:t>Katrin Pollmann</w:t>
      </w:r>
      <w:r w:rsidR="00472752" w:rsidRPr="001B06AE">
        <w:rPr>
          <w:rFonts w:ascii="Helvetica" w:hAnsi="Helvetica" w:cs="Arial"/>
          <w:sz w:val="22"/>
          <w:szCs w:val="24"/>
        </w:rPr>
        <w:t xml:space="preserve">: </w:t>
      </w:r>
      <w:r w:rsidR="00CE10F2" w:rsidRPr="001B06AE">
        <w:rPr>
          <w:rFonts w:ascii="Helvetica" w:hAnsi="Helvetica" w:cs="Arial"/>
          <w:sz w:val="22"/>
          <w:szCs w:val="24"/>
        </w:rPr>
        <w:t xml:space="preserve">After watching this video, you should have a good understanding of how to </w:t>
      </w:r>
      <w:r w:rsidR="00BC7A5C" w:rsidRPr="001B06AE">
        <w:rPr>
          <w:rFonts w:ascii="Helvetica" w:hAnsi="Helvetica" w:cs="Arial"/>
          <w:sz w:val="22"/>
          <w:szCs w:val="24"/>
        </w:rPr>
        <w:t xml:space="preserve">investigate </w:t>
      </w:r>
      <w:r w:rsidR="007F62F1" w:rsidRPr="001B06AE">
        <w:rPr>
          <w:rFonts w:ascii="Helvetica" w:hAnsi="Helvetica" w:cs="Arial"/>
          <w:sz w:val="22"/>
          <w:szCs w:val="24"/>
        </w:rPr>
        <w:t>metal binding on biological surfaces</w:t>
      </w:r>
      <w:r w:rsidR="00CE10F2" w:rsidRPr="001B06AE">
        <w:rPr>
          <w:rFonts w:ascii="Helvetica" w:hAnsi="Helvetica" w:cs="Arial"/>
          <w:sz w:val="22"/>
          <w:szCs w:val="24"/>
        </w:rPr>
        <w:t>.</w:t>
      </w:r>
    </w:p>
    <w:p w:rsidR="00CE10F2" w:rsidRPr="001B06AE" w:rsidRDefault="00706D89" w:rsidP="00126973">
      <w:pPr>
        <w:numPr>
          <w:ilvl w:val="1"/>
          <w:numId w:val="12"/>
        </w:numPr>
        <w:spacing w:before="240"/>
        <w:jc w:val="both"/>
        <w:outlineLvl w:val="0"/>
        <w:rPr>
          <w:rFonts w:ascii="Helvetica" w:hAnsi="Helvetica" w:cs="Arial"/>
          <w:sz w:val="22"/>
          <w:szCs w:val="24"/>
        </w:rPr>
      </w:pPr>
      <w:r w:rsidRPr="001B06AE">
        <w:rPr>
          <w:rFonts w:ascii="Helvetica" w:hAnsi="Helvetica" w:cs="Arial"/>
          <w:sz w:val="22"/>
          <w:szCs w:val="24"/>
          <w:u w:val="single"/>
        </w:rPr>
        <w:t>Katrin Pollmann</w:t>
      </w:r>
      <w:r w:rsidR="00472752" w:rsidRPr="001B06AE">
        <w:rPr>
          <w:rFonts w:ascii="Helvetica" w:hAnsi="Helvetica" w:cs="Arial"/>
          <w:sz w:val="22"/>
          <w:szCs w:val="24"/>
        </w:rPr>
        <w:t xml:space="preserve">: </w:t>
      </w:r>
      <w:r w:rsidR="00CE10F2" w:rsidRPr="001B06AE">
        <w:rPr>
          <w:rFonts w:ascii="Helvetica" w:hAnsi="Helvetica" w:cs="Arial"/>
          <w:sz w:val="22"/>
          <w:szCs w:val="24"/>
        </w:rPr>
        <w:t xml:space="preserve">Don't forget that working </w:t>
      </w:r>
      <w:r w:rsidR="00BC7A5C" w:rsidRPr="001B06AE">
        <w:rPr>
          <w:rFonts w:ascii="Helvetica" w:hAnsi="Helvetica" w:cs="Arial"/>
          <w:sz w:val="22"/>
          <w:szCs w:val="24"/>
        </w:rPr>
        <w:t>in chemical labs</w:t>
      </w:r>
      <w:r w:rsidR="001B06AE" w:rsidRPr="001B06AE">
        <w:rPr>
          <w:rFonts w:ascii="Helvetica" w:hAnsi="Helvetica" w:cs="Arial"/>
          <w:sz w:val="22"/>
          <w:szCs w:val="24"/>
        </w:rPr>
        <w:t xml:space="preserve"> </w:t>
      </w:r>
      <w:r w:rsidR="00CE10F2" w:rsidRPr="001B06AE">
        <w:rPr>
          <w:rFonts w:ascii="Helvetica" w:hAnsi="Helvetica" w:cs="Arial"/>
          <w:sz w:val="22"/>
          <w:szCs w:val="24"/>
        </w:rPr>
        <w:t xml:space="preserve">can be extremely hazardous and precautions such as </w:t>
      </w:r>
      <w:r w:rsidR="00BC7A5C" w:rsidRPr="001B06AE">
        <w:rPr>
          <w:rFonts w:ascii="Helvetica" w:hAnsi="Helvetica" w:cs="Arial"/>
          <w:sz w:val="22"/>
          <w:szCs w:val="24"/>
        </w:rPr>
        <w:t>wearing goggles, gloves and lab coats</w:t>
      </w:r>
      <w:r w:rsidR="00CE10F2" w:rsidRPr="001B06AE">
        <w:rPr>
          <w:rFonts w:ascii="Helvetica" w:hAnsi="Helvetica" w:cs="Arial"/>
          <w:sz w:val="22"/>
          <w:szCs w:val="24"/>
        </w:rPr>
        <w:t xml:space="preserve"> should always be taken while performing this procedure.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0E7" w:rsidRDefault="002A70E7">
      <w:r>
        <w:separator/>
      </w:r>
    </w:p>
  </w:endnote>
  <w:endnote w:type="continuationSeparator" w:id="0">
    <w:p w:rsidR="002A70E7" w:rsidRDefault="002A7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E3" w:rsidRDefault="00695DE3" w:rsidP="00CE10F2">
    <w:pPr>
      <w:pStyle w:val="Footer"/>
      <w:jc w:val="center"/>
    </w:pPr>
    <w:r>
      <w:sym w:font="Symbol" w:char="F0D3"/>
    </w:r>
    <w:r>
      <w:t xml:space="preserve"> 2013, Journal of Visualized Experiments</w:t>
    </w:r>
  </w:p>
  <w:p w:rsidR="00695DE3" w:rsidRDefault="00695DE3"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0E7" w:rsidRDefault="002A70E7">
      <w:r>
        <w:separator/>
      </w:r>
    </w:p>
  </w:footnote>
  <w:footnote w:type="continuationSeparator" w:id="0">
    <w:p w:rsidR="002A70E7" w:rsidRDefault="002A70E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64F7310F"/>
    <w:multiLevelType w:val="multilevel"/>
    <w:tmpl w:val="4CC80F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708"/>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25736"/>
    <w:rsid w:val="00042077"/>
    <w:rsid w:val="00043807"/>
    <w:rsid w:val="00074929"/>
    <w:rsid w:val="00090BAC"/>
    <w:rsid w:val="000D17E8"/>
    <w:rsid w:val="000D2C59"/>
    <w:rsid w:val="000E7EB1"/>
    <w:rsid w:val="001115D1"/>
    <w:rsid w:val="00113077"/>
    <w:rsid w:val="00125924"/>
    <w:rsid w:val="00126973"/>
    <w:rsid w:val="001568E9"/>
    <w:rsid w:val="00157BCD"/>
    <w:rsid w:val="00162D51"/>
    <w:rsid w:val="001819E3"/>
    <w:rsid w:val="00191A77"/>
    <w:rsid w:val="001B06AE"/>
    <w:rsid w:val="001E52A3"/>
    <w:rsid w:val="001F0890"/>
    <w:rsid w:val="001F2807"/>
    <w:rsid w:val="001F69B1"/>
    <w:rsid w:val="0025310D"/>
    <w:rsid w:val="002544F1"/>
    <w:rsid w:val="00265DA0"/>
    <w:rsid w:val="00283E3E"/>
    <w:rsid w:val="00291250"/>
    <w:rsid w:val="002A70E7"/>
    <w:rsid w:val="002B26D4"/>
    <w:rsid w:val="002B3742"/>
    <w:rsid w:val="002B55D9"/>
    <w:rsid w:val="002C784F"/>
    <w:rsid w:val="002E7521"/>
    <w:rsid w:val="002F12A6"/>
    <w:rsid w:val="002F2EA3"/>
    <w:rsid w:val="002F3829"/>
    <w:rsid w:val="00302C04"/>
    <w:rsid w:val="00305187"/>
    <w:rsid w:val="00322C71"/>
    <w:rsid w:val="00342D7B"/>
    <w:rsid w:val="003438F3"/>
    <w:rsid w:val="003D35BF"/>
    <w:rsid w:val="003E2BC9"/>
    <w:rsid w:val="003F634C"/>
    <w:rsid w:val="004468D9"/>
    <w:rsid w:val="00472752"/>
    <w:rsid w:val="0047306D"/>
    <w:rsid w:val="00484CE9"/>
    <w:rsid w:val="004C2DAD"/>
    <w:rsid w:val="004F664D"/>
    <w:rsid w:val="00513853"/>
    <w:rsid w:val="0051569A"/>
    <w:rsid w:val="00521DF3"/>
    <w:rsid w:val="00530DD9"/>
    <w:rsid w:val="005320E4"/>
    <w:rsid w:val="00557116"/>
    <w:rsid w:val="00565757"/>
    <w:rsid w:val="005806EC"/>
    <w:rsid w:val="005A09D8"/>
    <w:rsid w:val="005A1F5E"/>
    <w:rsid w:val="005A3F8F"/>
    <w:rsid w:val="005B6859"/>
    <w:rsid w:val="005D783F"/>
    <w:rsid w:val="005F6A8A"/>
    <w:rsid w:val="006346FE"/>
    <w:rsid w:val="0063707B"/>
    <w:rsid w:val="00645B93"/>
    <w:rsid w:val="00651D8B"/>
    <w:rsid w:val="00653F4E"/>
    <w:rsid w:val="00654735"/>
    <w:rsid w:val="006556DE"/>
    <w:rsid w:val="00661AA6"/>
    <w:rsid w:val="00675B67"/>
    <w:rsid w:val="00695DE3"/>
    <w:rsid w:val="0069665E"/>
    <w:rsid w:val="006C08AE"/>
    <w:rsid w:val="006C0E87"/>
    <w:rsid w:val="006C4A70"/>
    <w:rsid w:val="00704060"/>
    <w:rsid w:val="00706D89"/>
    <w:rsid w:val="00717C37"/>
    <w:rsid w:val="007548F3"/>
    <w:rsid w:val="00773409"/>
    <w:rsid w:val="007B09D5"/>
    <w:rsid w:val="007B6409"/>
    <w:rsid w:val="007D5F33"/>
    <w:rsid w:val="007F62F1"/>
    <w:rsid w:val="00804C75"/>
    <w:rsid w:val="008373A7"/>
    <w:rsid w:val="008377DB"/>
    <w:rsid w:val="008B4858"/>
    <w:rsid w:val="008D2A6A"/>
    <w:rsid w:val="008D58EC"/>
    <w:rsid w:val="008F7754"/>
    <w:rsid w:val="0091277F"/>
    <w:rsid w:val="00941F06"/>
    <w:rsid w:val="009442FF"/>
    <w:rsid w:val="00951A8E"/>
    <w:rsid w:val="009526CA"/>
    <w:rsid w:val="00954870"/>
    <w:rsid w:val="009625B1"/>
    <w:rsid w:val="00991EBD"/>
    <w:rsid w:val="009C2062"/>
    <w:rsid w:val="009C635E"/>
    <w:rsid w:val="009E58E1"/>
    <w:rsid w:val="009F356C"/>
    <w:rsid w:val="00A218EC"/>
    <w:rsid w:val="00A3138F"/>
    <w:rsid w:val="00A45A53"/>
    <w:rsid w:val="00A55953"/>
    <w:rsid w:val="00A77CF6"/>
    <w:rsid w:val="00A801EC"/>
    <w:rsid w:val="00A91283"/>
    <w:rsid w:val="00AA4500"/>
    <w:rsid w:val="00AB54B2"/>
    <w:rsid w:val="00AC62F9"/>
    <w:rsid w:val="00B340A8"/>
    <w:rsid w:val="00B40E12"/>
    <w:rsid w:val="00B4499C"/>
    <w:rsid w:val="00B653B7"/>
    <w:rsid w:val="00B65774"/>
    <w:rsid w:val="00B77F1F"/>
    <w:rsid w:val="00BC7A5C"/>
    <w:rsid w:val="00BD0ACC"/>
    <w:rsid w:val="00BD1BD9"/>
    <w:rsid w:val="00BE726D"/>
    <w:rsid w:val="00C41425"/>
    <w:rsid w:val="00C51CE5"/>
    <w:rsid w:val="00C602B2"/>
    <w:rsid w:val="00C7374B"/>
    <w:rsid w:val="00C76B4F"/>
    <w:rsid w:val="00C97B11"/>
    <w:rsid w:val="00CB039A"/>
    <w:rsid w:val="00CC0C58"/>
    <w:rsid w:val="00CC29BF"/>
    <w:rsid w:val="00CD2197"/>
    <w:rsid w:val="00CD7610"/>
    <w:rsid w:val="00CD7F92"/>
    <w:rsid w:val="00CE10F2"/>
    <w:rsid w:val="00CF22F6"/>
    <w:rsid w:val="00CF6830"/>
    <w:rsid w:val="00D10F00"/>
    <w:rsid w:val="00D150D8"/>
    <w:rsid w:val="00D300CE"/>
    <w:rsid w:val="00D3708C"/>
    <w:rsid w:val="00D5322B"/>
    <w:rsid w:val="00D8368C"/>
    <w:rsid w:val="00DA17FB"/>
    <w:rsid w:val="00DB7EBA"/>
    <w:rsid w:val="00DD2CF9"/>
    <w:rsid w:val="00DD4AB4"/>
    <w:rsid w:val="00DE2882"/>
    <w:rsid w:val="00DF38A1"/>
    <w:rsid w:val="00E24673"/>
    <w:rsid w:val="00E24898"/>
    <w:rsid w:val="00E26FFA"/>
    <w:rsid w:val="00E355EE"/>
    <w:rsid w:val="00E92784"/>
    <w:rsid w:val="00E95AD2"/>
    <w:rsid w:val="00E9728E"/>
    <w:rsid w:val="00EA20E5"/>
    <w:rsid w:val="00EA56E2"/>
    <w:rsid w:val="00EA60D4"/>
    <w:rsid w:val="00EE4460"/>
    <w:rsid w:val="00EF5457"/>
    <w:rsid w:val="00EF5A19"/>
    <w:rsid w:val="00EF7250"/>
    <w:rsid w:val="00F0293A"/>
    <w:rsid w:val="00F04E9E"/>
    <w:rsid w:val="00F10FAD"/>
    <w:rsid w:val="00F227A3"/>
    <w:rsid w:val="00F35094"/>
    <w:rsid w:val="00F57749"/>
    <w:rsid w:val="00F60B45"/>
    <w:rsid w:val="00F80CFF"/>
    <w:rsid w:val="00F9321C"/>
    <w:rsid w:val="00F95E8D"/>
    <w:rsid w:val="00FA7D51"/>
    <w:rsid w:val="00FD1497"/>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B6409"/>
    <w:pPr>
      <w:keepNext/>
      <w:outlineLvl w:val="0"/>
    </w:pPr>
    <w:rPr>
      <w:b/>
      <w:sz w:val="32"/>
    </w:rPr>
  </w:style>
  <w:style w:type="paragraph" w:styleId="Heading2">
    <w:name w:val="heading 2"/>
    <w:basedOn w:val="Normal"/>
    <w:next w:val="Normal"/>
    <w:qFormat/>
    <w:rsid w:val="007B640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7B6409"/>
    <w:rPr>
      <w:i/>
    </w:rPr>
  </w:style>
  <w:style w:type="paragraph" w:styleId="BodyTextIndent">
    <w:name w:val="Body Text Indent"/>
    <w:basedOn w:val="Normal"/>
    <w:rsid w:val="007B6409"/>
    <w:pPr>
      <w:ind w:left="360"/>
      <w:jc w:val="both"/>
    </w:pPr>
    <w:rPr>
      <w:rFonts w:ascii="Times New Roman" w:hAnsi="Times New Roman"/>
    </w:rPr>
  </w:style>
  <w:style w:type="paragraph" w:styleId="BodyTextIndent2">
    <w:name w:val="Body Text Indent 2"/>
    <w:basedOn w:val="Normal"/>
    <w:rsid w:val="007B6409"/>
    <w:pPr>
      <w:ind w:left="720"/>
      <w:jc w:val="both"/>
    </w:pPr>
    <w:rPr>
      <w:rFonts w:ascii="Times New Roman" w:hAnsi="Times New Roman"/>
    </w:rPr>
  </w:style>
  <w:style w:type="paragraph" w:styleId="Header">
    <w:name w:val="header"/>
    <w:basedOn w:val="Normal"/>
    <w:rsid w:val="007B6409"/>
    <w:pPr>
      <w:tabs>
        <w:tab w:val="center" w:pos="4320"/>
        <w:tab w:val="right" w:pos="8640"/>
      </w:tabs>
    </w:pPr>
  </w:style>
  <w:style w:type="paragraph" w:styleId="BodyText2">
    <w:name w:val="Body Text 2"/>
    <w:basedOn w:val="Normal"/>
    <w:rsid w:val="007B640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F634C"/>
    <w:pPr>
      <w:spacing w:before="100" w:beforeAutospacing="1" w:after="100" w:afterAutospacing="1"/>
      <w:jc w:val="both"/>
    </w:pPr>
    <w:rPr>
      <w:rFonts w:asciiTheme="minorHAnsi" w:eastAsia="Times New Roman" w:hAnsiTheme="minorHAnsi" w:cs="Calibri"/>
      <w:szCs w:val="22"/>
    </w:rPr>
  </w:style>
  <w:style w:type="character" w:customStyle="1" w:styleId="hps">
    <w:name w:val="hps"/>
    <w:basedOn w:val="DefaultParagraphFont"/>
    <w:rsid w:val="00DD4AB4"/>
  </w:style>
  <w:style w:type="paragraph" w:styleId="Revision">
    <w:name w:val="Revision"/>
    <w:hidden/>
    <w:rsid w:val="005806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F634C"/>
    <w:pPr>
      <w:spacing w:before="100" w:beforeAutospacing="1" w:after="100" w:afterAutospacing="1"/>
      <w:jc w:val="both"/>
    </w:pPr>
    <w:rPr>
      <w:rFonts w:asciiTheme="minorHAnsi" w:eastAsia="Times New Roman" w:hAnsiTheme="minorHAnsi" w:cs="Calibri"/>
      <w:szCs w:val="22"/>
    </w:rPr>
  </w:style>
  <w:style w:type="character" w:customStyle="1" w:styleId="hps">
    <w:name w:val="hps"/>
    <w:basedOn w:val="DefaultParagraphFont"/>
    <w:rsid w:val="00DD4AB4"/>
  </w:style>
  <w:style w:type="paragraph" w:styleId="Revision">
    <w:name w:val="Revision"/>
    <w:hidden/>
    <w:rsid w:val="005806EC"/>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903816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2610001">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443954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ownload.cnet.com/Camtasia-Studio/3000-13633_4-10665109.html" TargetMode="External"/><Relationship Id="rId9" Type="http://schemas.openxmlformats.org/officeDocument/2006/relationships/hyperlink" Target="http://www.apple.com/quicktim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4BD2-BDC7-A54A-83CA-ACAD2699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2266</Words>
  <Characters>12921</Characters>
  <Application>Microsoft Macintosh Word</Application>
  <DocSecurity>0</DocSecurity>
  <Lines>107</Lines>
  <Paragraphs>25</Paragraphs>
  <ScaleCrop>false</ScaleCrop>
  <HeadingPairs>
    <vt:vector size="6" baseType="variant">
      <vt:variant>
        <vt:lpstr>Titel</vt:lpstr>
      </vt:variant>
      <vt:variant>
        <vt:i4>1</vt:i4>
      </vt:variant>
      <vt:variant>
        <vt:lpstr>Title</vt:lpstr>
      </vt:variant>
      <vt:variant>
        <vt:i4>1</vt:i4>
      </vt:variant>
      <vt:variant>
        <vt:lpstr>Headings</vt:lpstr>
      </vt:variant>
      <vt:variant>
        <vt:i4>75</vt:i4>
      </vt:variant>
    </vt:vector>
  </HeadingPairs>
  <TitlesOfParts>
    <vt:vector size="77" baseType="lpstr">
      <vt:lpstr>Name:                                                                                                                 Title of</vt:lpstr>
      <vt:lpstr>Name:                                                                                                                 Title of </vt:lpstr>
      <vt:lpstr>Editor: Please delete all of the notes addressed to you before the script is sen</vt:lpstr>
      <vt:lpstr>Submission ID #: </vt:lpstr>
      <vt:lpstr>Editor Name:</vt:lpstr>
      <vt:lpstr>Videographer name:</vt:lpstr>
      <vt:lpstr>Film Date: </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You may include extra instructions for screen captures or interviews as </vt:lpstr>
      <vt:lpstr>Editor: These interviews are optional. The authors do not need to be given this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15867</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2015-12-05T02:15:00Z</dcterms:created>
  <dcterms:modified xsi:type="dcterms:W3CDTF">2015-12-05T02:15:00Z</dcterms:modified>
</cp:coreProperties>
</file>