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C27C06">
        <w:rPr>
          <w:rFonts w:ascii="Helvetica" w:hAnsi="Helvetica"/>
          <w:b/>
          <w:i w:val="0"/>
          <w:sz w:val="22"/>
        </w:rPr>
        <w:t>53476</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7A4FA0">
        <w:rPr>
          <w:rFonts w:ascii="Helvetica" w:hAnsi="Helvetica"/>
          <w:b/>
          <w:i w:val="0"/>
          <w:sz w:val="22"/>
        </w:rPr>
        <w:t xml:space="preserve"> Michael Linnes</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456171" w:rsidRPr="00456171">
        <w:rPr>
          <w:i w:val="0"/>
          <w:color w:val="000000"/>
          <w:sz w:val="27"/>
          <w:szCs w:val="27"/>
          <w:shd w:val="clear" w:color="auto" w:fill="FFFFFF"/>
        </w:rPr>
        <w:t xml:space="preserve"> </w:t>
      </w:r>
      <w:r w:rsidR="00456171" w:rsidRPr="00456171">
        <w:rPr>
          <w:rFonts w:ascii="Helvetica" w:hAnsi="Helvetica"/>
          <w:b/>
          <w:i w:val="0"/>
          <w:sz w:val="22"/>
        </w:rPr>
        <w:t>Tim Carlielle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456171">
        <w:rPr>
          <w:rFonts w:ascii="Helvetica" w:hAnsi="Helvetica"/>
          <w:b/>
          <w:i w:val="0"/>
          <w:sz w:val="22"/>
        </w:rPr>
        <w:t>Sept. 16, 2015</w:t>
      </w:r>
    </w:p>
    <w:p w:rsidR="00565757" w:rsidRPr="00CF22F6" w:rsidRDefault="00565757" w:rsidP="00CE10F2">
      <w:pPr>
        <w:pStyle w:val="BodyText"/>
        <w:outlineLvl w:val="0"/>
        <w:rPr>
          <w:rFonts w:ascii="Helvetica" w:hAnsi="Helvetica"/>
          <w:b/>
          <w:i w:val="0"/>
          <w:sz w:val="22"/>
        </w:rPr>
      </w:pPr>
    </w:p>
    <w:p w:rsidR="00456171" w:rsidRPr="00456171" w:rsidRDefault="00CE10F2" w:rsidP="00456171">
      <w:pPr>
        <w:rPr>
          <w:rFonts w:ascii="Arial" w:hAnsi="Arial" w:cs="Arial"/>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456171" w:rsidRPr="00D619DF">
        <w:rPr>
          <w:rFonts w:ascii="Arial" w:hAnsi="Arial" w:cs="Arial"/>
        </w:rPr>
        <w:t>Heather A</w:t>
      </w:r>
      <w:r w:rsidR="00456171">
        <w:rPr>
          <w:rFonts w:ascii="Arial" w:hAnsi="Arial" w:cs="Arial"/>
        </w:rPr>
        <w:t xml:space="preserve">. </w:t>
      </w:r>
      <w:r w:rsidR="00456171" w:rsidRPr="00D619DF">
        <w:rPr>
          <w:rFonts w:ascii="Arial" w:hAnsi="Arial" w:cs="Arial"/>
        </w:rPr>
        <w:t>Paul</w:t>
      </w:r>
      <w:r w:rsidR="00456171">
        <w:rPr>
          <w:rFonts w:ascii="Arial" w:hAnsi="Arial" w:cs="Arial"/>
          <w:vertAlign w:val="superscript"/>
        </w:rPr>
        <w:t>1</w:t>
      </w:r>
      <w:r w:rsidR="00456171" w:rsidRPr="00D619DF">
        <w:rPr>
          <w:rFonts w:ascii="Arial" w:hAnsi="Arial" w:cs="Arial"/>
        </w:rPr>
        <w:t>, Megan C</w:t>
      </w:r>
      <w:r w:rsidR="00456171">
        <w:rPr>
          <w:rFonts w:ascii="Arial" w:hAnsi="Arial" w:cs="Arial"/>
        </w:rPr>
        <w:t>.</w:t>
      </w:r>
      <w:r w:rsidR="00456171" w:rsidRPr="00456171">
        <w:rPr>
          <w:rFonts w:ascii="Arial" w:hAnsi="Arial" w:cs="Arial"/>
        </w:rPr>
        <w:t xml:space="preserve"> </w:t>
      </w:r>
      <w:r w:rsidR="00456171" w:rsidRPr="00D619DF">
        <w:rPr>
          <w:rFonts w:ascii="Arial" w:hAnsi="Arial" w:cs="Arial"/>
        </w:rPr>
        <w:t>Hallam</w:t>
      </w:r>
      <w:r w:rsidR="00456171">
        <w:rPr>
          <w:rFonts w:ascii="Arial" w:hAnsi="Arial" w:cs="Arial"/>
          <w:vertAlign w:val="superscript"/>
        </w:rPr>
        <w:t>2</w:t>
      </w:r>
      <w:r w:rsidR="00456171" w:rsidRPr="00D619DF">
        <w:rPr>
          <w:rFonts w:ascii="Arial" w:hAnsi="Arial" w:cs="Arial"/>
        </w:rPr>
        <w:t>,</w:t>
      </w:r>
      <w:r w:rsidR="00456171">
        <w:rPr>
          <w:rFonts w:ascii="Arial" w:hAnsi="Arial" w:cs="Arial"/>
        </w:rPr>
        <w:t xml:space="preserve"> and</w:t>
      </w:r>
      <w:r w:rsidR="00456171" w:rsidRPr="00456171">
        <w:rPr>
          <w:rFonts w:ascii="Arial" w:hAnsi="Arial" w:cs="Arial"/>
        </w:rPr>
        <w:t xml:space="preserve"> </w:t>
      </w:r>
      <w:r w:rsidR="00456171" w:rsidRPr="00D619DF">
        <w:rPr>
          <w:rFonts w:ascii="Arial" w:hAnsi="Arial" w:cs="Arial"/>
        </w:rPr>
        <w:t>Raylene A</w:t>
      </w:r>
      <w:r w:rsidR="00456171">
        <w:rPr>
          <w:rFonts w:ascii="Arial" w:hAnsi="Arial" w:cs="Arial"/>
        </w:rPr>
        <w:t>.</w:t>
      </w:r>
      <w:r w:rsidR="00456171" w:rsidRPr="00456171">
        <w:rPr>
          <w:rFonts w:ascii="Arial" w:hAnsi="Arial" w:cs="Arial"/>
        </w:rPr>
        <w:t xml:space="preserve"> </w:t>
      </w:r>
      <w:r w:rsidR="00456171">
        <w:rPr>
          <w:rFonts w:ascii="Arial" w:hAnsi="Arial" w:cs="Arial"/>
        </w:rPr>
        <w:t>Reimer</w:t>
      </w:r>
      <w:r w:rsidR="00456171">
        <w:rPr>
          <w:rFonts w:ascii="Arial" w:hAnsi="Arial" w:cs="Arial"/>
          <w:vertAlign w:val="superscript"/>
        </w:rPr>
        <w:t>1,2</w:t>
      </w:r>
    </w:p>
    <w:p w:rsidR="00456171" w:rsidRPr="00D619DF" w:rsidRDefault="00456171" w:rsidP="00456171">
      <w:pPr>
        <w:rPr>
          <w:rFonts w:ascii="Arial" w:hAnsi="Arial" w:cs="Arial"/>
        </w:rPr>
      </w:pPr>
    </w:p>
    <w:p w:rsidR="00456171" w:rsidRPr="00D619DF" w:rsidRDefault="00456171" w:rsidP="00456171">
      <w:pPr>
        <w:rPr>
          <w:rFonts w:ascii="Arial" w:hAnsi="Arial" w:cs="Arial"/>
        </w:rPr>
      </w:pPr>
      <w:r w:rsidRPr="00D619DF">
        <w:rPr>
          <w:rFonts w:ascii="Arial" w:hAnsi="Arial" w:cs="Arial"/>
          <w:vertAlign w:val="superscript"/>
        </w:rPr>
        <w:t>1</w:t>
      </w:r>
      <w:r w:rsidRPr="00D619DF">
        <w:rPr>
          <w:rFonts w:ascii="Arial" w:hAnsi="Arial" w:cs="Arial"/>
        </w:rPr>
        <w:t>Department of Biochemistry and Molecular Biology</w:t>
      </w:r>
      <w:r>
        <w:rPr>
          <w:rFonts w:ascii="Arial" w:hAnsi="Arial" w:cs="Arial"/>
        </w:rPr>
        <w:t xml:space="preserve">, </w:t>
      </w:r>
      <w:r w:rsidRPr="00D619DF">
        <w:rPr>
          <w:rFonts w:ascii="Arial" w:hAnsi="Arial" w:cs="Arial"/>
        </w:rPr>
        <w:t>Cumming School of Medicine</w:t>
      </w:r>
      <w:r>
        <w:rPr>
          <w:rFonts w:ascii="Arial" w:hAnsi="Arial" w:cs="Arial"/>
        </w:rPr>
        <w:t xml:space="preserve">, </w:t>
      </w:r>
      <w:r w:rsidRPr="00D619DF">
        <w:rPr>
          <w:rFonts w:ascii="Arial" w:hAnsi="Arial" w:cs="Arial"/>
        </w:rPr>
        <w:t>University of Calgary</w:t>
      </w:r>
      <w:r>
        <w:rPr>
          <w:rFonts w:ascii="Arial" w:hAnsi="Arial" w:cs="Arial"/>
        </w:rPr>
        <w:t xml:space="preserve">, </w:t>
      </w:r>
      <w:r w:rsidRPr="00D619DF">
        <w:rPr>
          <w:rFonts w:ascii="Arial" w:hAnsi="Arial" w:cs="Arial"/>
        </w:rPr>
        <w:t>Calgary, Canada</w:t>
      </w:r>
      <w:r>
        <w:rPr>
          <w:rFonts w:ascii="Arial" w:hAnsi="Arial" w:cs="Arial"/>
        </w:rPr>
        <w:t xml:space="preserve"> </w:t>
      </w:r>
      <w:r w:rsidRPr="00D619DF">
        <w:rPr>
          <w:rFonts w:ascii="Arial" w:hAnsi="Arial" w:cs="Arial"/>
          <w:vertAlign w:val="superscript"/>
        </w:rPr>
        <w:t>2</w:t>
      </w:r>
      <w:r>
        <w:rPr>
          <w:rFonts w:ascii="Arial" w:hAnsi="Arial" w:cs="Arial"/>
        </w:rPr>
        <w:t xml:space="preserve">Faculty of Kinesiology, </w:t>
      </w:r>
      <w:r w:rsidRPr="00D619DF">
        <w:rPr>
          <w:rFonts w:ascii="Arial" w:hAnsi="Arial" w:cs="Arial"/>
        </w:rPr>
        <w:t>University of Calgary</w:t>
      </w:r>
      <w:r>
        <w:rPr>
          <w:rFonts w:ascii="Arial" w:hAnsi="Arial" w:cs="Arial"/>
        </w:rPr>
        <w:t xml:space="preserve">, </w:t>
      </w:r>
      <w:r w:rsidRPr="00D619DF">
        <w:rPr>
          <w:rFonts w:ascii="Arial" w:hAnsi="Arial" w:cs="Arial"/>
        </w:rPr>
        <w:t>Calgary, Canada</w:t>
      </w:r>
    </w:p>
    <w:p w:rsidR="00565757" w:rsidRPr="00E24898" w:rsidRDefault="00565757" w:rsidP="00565757">
      <w:pPr>
        <w:pStyle w:val="Default"/>
        <w:rPr>
          <w:rFonts w:ascii="Helvetica" w:hAnsi="Helvetica"/>
        </w:rPr>
      </w:pPr>
    </w:p>
    <w:p w:rsidR="00456171" w:rsidRPr="00456171" w:rsidRDefault="00CE10F2" w:rsidP="0045617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456171" w:rsidRPr="00456171">
        <w:rPr>
          <w:rFonts w:ascii="Helvetica" w:hAnsi="Helvetica" w:cs="Arial"/>
          <w:b/>
          <w:sz w:val="28"/>
          <w:szCs w:val="24"/>
        </w:rPr>
        <w:t>Milk Collection in the Rat using Capillary Tubes and Estimation of Milk Fat Content by Creamatocrit</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456171" w:rsidRPr="00D619DF" w:rsidRDefault="00456171" w:rsidP="00456171">
      <w:pPr>
        <w:pStyle w:val="NormalWeb"/>
        <w:spacing w:before="0" w:beforeAutospacing="0" w:after="0" w:afterAutospacing="0"/>
        <w:jc w:val="both"/>
        <w:rPr>
          <w:rFonts w:ascii="Arial" w:hAnsi="Arial" w:cs="Arial"/>
        </w:rPr>
      </w:pPr>
      <w:r w:rsidRPr="00D619DF">
        <w:rPr>
          <w:rFonts w:ascii="Arial" w:hAnsi="Arial" w:cs="Arial"/>
        </w:rPr>
        <w:t>Reimer, Raylene A</w:t>
      </w:r>
    </w:p>
    <w:p w:rsidR="00456171" w:rsidRPr="00D619DF" w:rsidRDefault="00456171" w:rsidP="00456171">
      <w:pPr>
        <w:rPr>
          <w:rFonts w:ascii="Arial" w:hAnsi="Arial" w:cs="Arial"/>
        </w:rPr>
      </w:pPr>
      <w:r w:rsidRPr="00D619DF">
        <w:rPr>
          <w:rFonts w:ascii="Arial" w:hAnsi="Arial" w:cs="Arial"/>
        </w:rPr>
        <w:t>Faculty of Kinesiology</w:t>
      </w:r>
    </w:p>
    <w:p w:rsidR="00456171" w:rsidRPr="00D619DF" w:rsidRDefault="00456171" w:rsidP="00456171">
      <w:pPr>
        <w:rPr>
          <w:rFonts w:ascii="Arial" w:hAnsi="Arial" w:cs="Arial"/>
        </w:rPr>
      </w:pPr>
      <w:r w:rsidRPr="00D619DF">
        <w:rPr>
          <w:rFonts w:ascii="Arial" w:hAnsi="Arial" w:cs="Arial"/>
        </w:rPr>
        <w:t>University of Calgary</w:t>
      </w:r>
    </w:p>
    <w:p w:rsidR="00456171" w:rsidRPr="00D619DF" w:rsidRDefault="00456171" w:rsidP="00456171">
      <w:pPr>
        <w:rPr>
          <w:rFonts w:ascii="Arial" w:hAnsi="Arial" w:cs="Arial"/>
        </w:rPr>
      </w:pPr>
      <w:r w:rsidRPr="00D619DF">
        <w:rPr>
          <w:rFonts w:ascii="Arial" w:hAnsi="Arial" w:cs="Arial"/>
        </w:rPr>
        <w:t>Calgary, Canada</w:t>
      </w:r>
    </w:p>
    <w:p w:rsidR="00456171" w:rsidRPr="00D619DF" w:rsidRDefault="00383235" w:rsidP="00456171">
      <w:pPr>
        <w:rPr>
          <w:rFonts w:ascii="Arial" w:hAnsi="Arial" w:cs="Arial"/>
        </w:rPr>
      </w:pPr>
      <w:hyperlink r:id="rId7" w:history="1">
        <w:r w:rsidR="00456171" w:rsidRPr="00D619DF">
          <w:rPr>
            <w:rStyle w:val="Hyperlink"/>
            <w:rFonts w:ascii="Arial" w:hAnsi="Arial" w:cs="Arial"/>
          </w:rPr>
          <w:t>reimer@ucalgary.ca</w:t>
        </w:r>
      </w:hyperlink>
    </w:p>
    <w:p w:rsidR="00456171" w:rsidRPr="00D619DF" w:rsidRDefault="00456171" w:rsidP="00456171">
      <w:pPr>
        <w:rPr>
          <w:rFonts w:ascii="Arial" w:hAnsi="Arial" w:cs="Arial"/>
        </w:rPr>
      </w:pPr>
      <w:r w:rsidRPr="00D619DF">
        <w:rPr>
          <w:rFonts w:ascii="Arial" w:hAnsi="Arial" w:cs="Arial"/>
        </w:rPr>
        <w:t>(403) 220-8218</w:t>
      </w:r>
    </w:p>
    <w:p w:rsidR="00456171" w:rsidRDefault="00456171"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456171" w:rsidRPr="00D619DF" w:rsidRDefault="00383235" w:rsidP="00456171">
      <w:pPr>
        <w:rPr>
          <w:rFonts w:ascii="Arial" w:hAnsi="Arial" w:cs="Arial"/>
        </w:rPr>
      </w:pPr>
      <w:hyperlink r:id="rId8" w:history="1">
        <w:r w:rsidR="00456171" w:rsidRPr="00D619DF">
          <w:rPr>
            <w:rStyle w:val="Hyperlink"/>
            <w:rFonts w:ascii="Arial" w:hAnsi="Arial" w:cs="Arial"/>
          </w:rPr>
          <w:t>hallammc@gmail.com</w:t>
        </w:r>
      </w:hyperlink>
    </w:p>
    <w:p w:rsidR="00456171" w:rsidRPr="00D619DF" w:rsidRDefault="00383235" w:rsidP="00456171">
      <w:pPr>
        <w:rPr>
          <w:rFonts w:ascii="Arial" w:hAnsi="Arial" w:cs="Arial"/>
        </w:rPr>
      </w:pPr>
      <w:hyperlink r:id="rId9" w:history="1">
        <w:r w:rsidR="00456171" w:rsidRPr="00D619DF">
          <w:rPr>
            <w:rStyle w:val="Hyperlink"/>
            <w:rFonts w:ascii="Arial" w:hAnsi="Arial" w:cs="Arial"/>
          </w:rPr>
          <w:t>haskochy@ucalgary.ca</w:t>
        </w:r>
      </w:hyperlink>
    </w:p>
    <w:p w:rsidR="00BA16ED" w:rsidRDefault="00BA16ED" w:rsidP="00CE10F2">
      <w:pPr>
        <w:rPr>
          <w:rFonts w:ascii="Helvetica" w:hAnsi="Helvetica"/>
          <w:sz w:val="22"/>
        </w:rPr>
      </w:pPr>
    </w:p>
    <w:p w:rsidR="00CE10F2" w:rsidRPr="00BA16ED" w:rsidRDefault="00BA16ED" w:rsidP="00CE10F2">
      <w:pPr>
        <w:rPr>
          <w:rFonts w:ascii="Helvetica" w:hAnsi="Helvetica"/>
          <w:b/>
          <w:sz w:val="22"/>
        </w:rPr>
      </w:pPr>
      <w:r w:rsidRPr="00BA16ED">
        <w:rPr>
          <w:rFonts w:ascii="Helvetica" w:hAnsi="Helvetica"/>
          <w:b/>
          <w:sz w:val="22"/>
        </w:rPr>
        <w:t xml:space="preserve"> Questionnaire:</w:t>
      </w: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(Y/N)_____</w:t>
      </w:r>
      <w:r w:rsidR="008644B0">
        <w:rPr>
          <w:rFonts w:ascii="Helvetica" w:hAnsi="Helvetica"/>
          <w:sz w:val="22"/>
        </w:rPr>
        <w:t>N</w:t>
      </w:r>
      <w:r w:rsidRPr="00E24898">
        <w:rPr>
          <w:rFonts w:ascii="Helvetica" w:hAnsi="Helvetica"/>
          <w:sz w:val="22"/>
        </w:rPr>
        <w:t>____  (If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w:t>
      </w:r>
      <w:r w:rsidR="008644B0">
        <w:rPr>
          <w:rFonts w:ascii="Helvetica" w:hAnsi="Helvetica"/>
          <w:sz w:val="22"/>
        </w:rPr>
        <w:t>N</w:t>
      </w:r>
      <w:r w:rsidRPr="00E24898">
        <w:rPr>
          <w:rFonts w:ascii="Helvetica" w:hAnsi="Helvetica"/>
          <w:sz w:val="22"/>
        </w:rPr>
        <w:t xml:space="preserve">_____ If yes, we will need you to record using </w:t>
      </w:r>
      <w:hyperlink r:id="rId10"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w:t>
      </w:r>
      <w:r w:rsidR="008644B0">
        <w:rPr>
          <w:rFonts w:ascii="Helvetica" w:hAnsi="Helvetica"/>
          <w:sz w:val="22"/>
        </w:rPr>
        <w:t>ist entire sections.) __3.5, 3.6, 4.2, 4.4, 4.5, 4.6______</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w:t>
      </w:r>
      <w:r w:rsidR="008644B0">
        <w:rPr>
          <w:rFonts w:ascii="Helvetica" w:hAnsi="Helvetica"/>
          <w:sz w:val="22"/>
        </w:rPr>
        <w:t>4.4</w:t>
      </w:r>
      <w:r w:rsidR="002711EA">
        <w:rPr>
          <w:rFonts w:ascii="Helvetica" w:hAnsi="Helvetica"/>
          <w:sz w:val="22"/>
        </w:rPr>
        <w:t xml:space="preserve"> (it has been practiced extensively to ensure success)</w:t>
      </w:r>
      <w:r w:rsidRPr="00E24898">
        <w:rPr>
          <w:rFonts w:ascii="Helvetica" w:hAnsi="Helvetica"/>
          <w:sz w:val="22"/>
        </w:rPr>
        <w:t>___</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8644B0">
        <w:rPr>
          <w:rFonts w:ascii="Helvetica" w:hAnsi="Helvetica"/>
          <w:sz w:val="22"/>
        </w:rPr>
        <w:t>N</w:t>
      </w:r>
      <w:r w:rsidRPr="00E24898">
        <w:rPr>
          <w:rFonts w:ascii="Helvetica" w:hAnsi="Helvetica"/>
          <w:sz w:val="22"/>
        </w:rPr>
        <w:t>____ If yes, how far apart are the locations? ___________________________________________________</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r w:rsidR="007C3E02">
        <w:rPr>
          <w:rFonts w:ascii="Helvetica" w:hAnsi="Helvetica"/>
          <w:b/>
          <w:sz w:val="28"/>
        </w:rPr>
        <w:t xml:space="preserve"> </w:t>
      </w:r>
    </w:p>
    <w:p w:rsidR="00CE10F2" w:rsidRPr="00E24898" w:rsidRDefault="00CE10F2" w:rsidP="00CE10F2">
      <w:pPr>
        <w:rPr>
          <w:rFonts w:ascii="Helvetica" w:hAnsi="Helvetica"/>
          <w:b/>
          <w:sz w:val="22"/>
        </w:rPr>
      </w:pPr>
    </w:p>
    <w:p w:rsidR="00CE10F2" w:rsidRPr="00E24898" w:rsidRDefault="00CE10F2" w:rsidP="00C03748">
      <w:pPr>
        <w:rPr>
          <w:rFonts w:ascii="Helvetica" w:hAnsi="Helvetica"/>
          <w:color w:val="FF0000"/>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r w:rsidR="00C03748">
        <w:rPr>
          <w:rFonts w:ascii="Helvetica" w:hAnsi="Helvetica"/>
          <w:b/>
          <w:sz w:val="22"/>
        </w:rPr>
        <w:t xml:space="preserve"> </w:t>
      </w:r>
    </w:p>
    <w:p w:rsidR="002B26D4" w:rsidRPr="00E24898" w:rsidRDefault="002B26D4" w:rsidP="005A09D8">
      <w:pPr>
        <w:rPr>
          <w:rFonts w:ascii="Helvetica" w:hAnsi="Helvetica"/>
          <w:b/>
          <w:sz w:val="22"/>
          <w:u w:val="single"/>
        </w:rPr>
      </w:pPr>
    </w:p>
    <w:p w:rsidR="00CE10F2" w:rsidRPr="00E24898" w:rsidRDefault="00CE10F2" w:rsidP="00E24898">
      <w:pPr>
        <w:rPr>
          <w:rFonts w:ascii="Helvetica" w:hAnsi="Helvetica"/>
          <w:sz w:val="22"/>
        </w:rPr>
      </w:pPr>
      <w:r w:rsidRPr="00E24898">
        <w:rPr>
          <w:rFonts w:ascii="Helvetica" w:hAnsi="Helvetica"/>
          <w:sz w:val="22"/>
        </w:rPr>
        <w:t xml:space="preserve">The overall goal of </w:t>
      </w:r>
      <w:r w:rsidR="00C03748">
        <w:rPr>
          <w:rFonts w:ascii="Helvetica" w:hAnsi="Helvetica"/>
          <w:sz w:val="22"/>
        </w:rPr>
        <w:t>this p</w:t>
      </w:r>
      <w:r w:rsidR="008644B0" w:rsidRPr="00C03748">
        <w:rPr>
          <w:rFonts w:ascii="Helvetica" w:hAnsi="Helvetica"/>
          <w:sz w:val="22"/>
        </w:rPr>
        <w:t>rocedure</w:t>
      </w:r>
      <w:r w:rsidR="002B26D4" w:rsidRPr="00C03748">
        <w:rPr>
          <w:rFonts w:ascii="Helvetica" w:hAnsi="Helvetica"/>
          <w:sz w:val="22"/>
        </w:rPr>
        <w:t xml:space="preserve"> </w:t>
      </w:r>
      <w:r w:rsidRPr="00C03748">
        <w:rPr>
          <w:rFonts w:ascii="Helvetica" w:hAnsi="Helvetica"/>
          <w:sz w:val="22"/>
        </w:rPr>
        <w:t>is to</w:t>
      </w:r>
      <w:r w:rsidR="00C03748">
        <w:rPr>
          <w:rFonts w:ascii="Helvetica" w:hAnsi="Helvetica"/>
          <w:sz w:val="22"/>
        </w:rPr>
        <w:t xml:space="preserve"> describe how to </w:t>
      </w:r>
      <w:r w:rsidR="008644B0" w:rsidRPr="00C03748">
        <w:rPr>
          <w:rFonts w:ascii="Helvetica" w:hAnsi="Helvetica"/>
          <w:sz w:val="22"/>
        </w:rPr>
        <w:t>manually collect milk from a lactating rat for</w:t>
      </w:r>
      <w:r w:rsidR="005A43E7" w:rsidRPr="00C03748">
        <w:rPr>
          <w:rFonts w:ascii="Helvetica" w:hAnsi="Helvetica"/>
          <w:sz w:val="22"/>
        </w:rPr>
        <w:t xml:space="preserve"> laboratory </w:t>
      </w:r>
      <w:r w:rsidR="008644B0" w:rsidRPr="00C03748">
        <w:rPr>
          <w:rFonts w:ascii="Helvetica" w:hAnsi="Helvetica"/>
          <w:sz w:val="22"/>
        </w:rPr>
        <w:t>analysis</w:t>
      </w:r>
      <w:r w:rsidR="005A43E7" w:rsidRPr="00C03748">
        <w:rPr>
          <w:rFonts w:ascii="Helvetica" w:hAnsi="Helvetica"/>
          <w:sz w:val="22"/>
        </w:rPr>
        <w:t xml:space="preserve"> of milk composition</w:t>
      </w:r>
      <w:r w:rsidRPr="00C03748">
        <w:rPr>
          <w:rFonts w:ascii="Helvetica" w:hAnsi="Helvetica"/>
          <w:sz w:val="22"/>
        </w:rPr>
        <w:t xml:space="preserve">. </w:t>
      </w:r>
      <w:r w:rsidRPr="00C03748">
        <w:rPr>
          <w:rFonts w:ascii="Helvetica" w:hAnsi="Helvetica"/>
          <w:b/>
          <w:sz w:val="22"/>
        </w:rPr>
        <w:t>(</w:t>
      </w:r>
      <w:r w:rsidRPr="00E24898">
        <w:rPr>
          <w:rFonts w:ascii="Helvetica" w:hAnsi="Helvetica"/>
          <w:b/>
          <w:sz w:val="22"/>
        </w:rPr>
        <w:t>Intro)</w:t>
      </w:r>
    </w:p>
    <w:p w:rsidR="00CE10F2" w:rsidRPr="00E24898" w:rsidRDefault="00CE10F2" w:rsidP="00CE10F2">
      <w:pPr>
        <w:rPr>
          <w:rFonts w:ascii="Helvetica" w:hAnsi="Helvetica"/>
          <w:sz w:val="22"/>
        </w:rPr>
      </w:pPr>
    </w:p>
    <w:p w:rsidR="00CE10F2" w:rsidRPr="00E24898" w:rsidRDefault="00CE10F2" w:rsidP="00C03748">
      <w:pPr>
        <w:rPr>
          <w:rFonts w:ascii="Helvetica" w:hAnsi="Helvetica"/>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r w:rsidR="00C03748">
        <w:rPr>
          <w:rFonts w:ascii="Helvetica" w:hAnsi="Helvetica"/>
          <w:b/>
          <w:sz w:val="22"/>
        </w:rPr>
        <w:t xml:space="preserve"> </w:t>
      </w:r>
    </w:p>
    <w:p w:rsidR="00CE10F2" w:rsidRPr="00E24898" w:rsidRDefault="008644B0" w:rsidP="00CE10F2">
      <w:pPr>
        <w:numPr>
          <w:ilvl w:val="1"/>
          <w:numId w:val="9"/>
        </w:numPr>
        <w:spacing w:before="240"/>
        <w:jc w:val="both"/>
        <w:outlineLvl w:val="0"/>
        <w:rPr>
          <w:rFonts w:ascii="Helvetica" w:hAnsi="Helvetica" w:cs="Arial"/>
          <w:sz w:val="22"/>
          <w:szCs w:val="24"/>
        </w:rPr>
      </w:pPr>
      <w:r w:rsidRPr="007C3E02">
        <w:rPr>
          <w:rFonts w:ascii="Helvetica" w:hAnsi="Helvetica" w:cs="Arial"/>
          <w:b/>
          <w:sz w:val="22"/>
          <w:szCs w:val="24"/>
          <w:u w:val="single"/>
        </w:rPr>
        <w:t>Heather Paul</w:t>
      </w:r>
      <w:r w:rsidR="00FD1497" w:rsidRPr="007C3E02">
        <w:rPr>
          <w:rFonts w:ascii="Helvetica" w:hAnsi="Helvetica" w:cs="Arial"/>
          <w:b/>
          <w:sz w:val="22"/>
          <w:szCs w:val="24"/>
        </w:rPr>
        <w:t>:</w:t>
      </w:r>
      <w:r w:rsidR="00FD1497" w:rsidRPr="00E24898">
        <w:rPr>
          <w:rFonts w:ascii="Helvetica" w:hAnsi="Helvetica" w:cs="Arial"/>
          <w:sz w:val="22"/>
          <w:szCs w:val="24"/>
        </w:rPr>
        <w:t xml:space="preserve"> </w:t>
      </w:r>
      <w:r w:rsidR="009625B1" w:rsidRPr="00E24898">
        <w:rPr>
          <w:rFonts w:ascii="Helvetica" w:hAnsi="Helvetica" w:cs="Arial"/>
          <w:sz w:val="22"/>
          <w:szCs w:val="24"/>
        </w:rPr>
        <w:t>This method can help answe</w:t>
      </w:r>
      <w:r>
        <w:rPr>
          <w:rFonts w:ascii="Helvetica" w:hAnsi="Helvetica" w:cs="Arial"/>
          <w:sz w:val="22"/>
          <w:szCs w:val="24"/>
        </w:rPr>
        <w:t xml:space="preserve">r key questions in the </w:t>
      </w:r>
      <w:r w:rsidR="009625B1" w:rsidRPr="00E24898">
        <w:rPr>
          <w:rFonts w:ascii="Helvetica" w:hAnsi="Helvetica" w:cs="Arial"/>
          <w:sz w:val="22"/>
          <w:szCs w:val="24"/>
        </w:rPr>
        <w:t>fi</w:t>
      </w:r>
      <w:r w:rsidR="009625B1" w:rsidRPr="00C03748">
        <w:rPr>
          <w:rFonts w:ascii="Helvetica" w:hAnsi="Helvetica" w:cs="Arial"/>
          <w:sz w:val="22"/>
          <w:szCs w:val="24"/>
        </w:rPr>
        <w:t>eld</w:t>
      </w:r>
      <w:r w:rsidRPr="00C03748">
        <w:rPr>
          <w:rFonts w:ascii="Helvetica" w:hAnsi="Helvetica" w:cs="Arial"/>
          <w:sz w:val="22"/>
          <w:szCs w:val="24"/>
        </w:rPr>
        <w:t xml:space="preserve"> of maternal</w:t>
      </w:r>
      <w:r w:rsidR="005A43E7" w:rsidRPr="00C03748">
        <w:rPr>
          <w:rFonts w:ascii="Helvetica" w:hAnsi="Helvetica" w:cs="Arial"/>
          <w:sz w:val="22"/>
          <w:szCs w:val="24"/>
        </w:rPr>
        <w:t xml:space="preserve"> and</w:t>
      </w:r>
      <w:r w:rsidRPr="00C03748">
        <w:rPr>
          <w:rFonts w:ascii="Helvetica" w:hAnsi="Helvetica" w:cs="Arial"/>
          <w:sz w:val="22"/>
          <w:szCs w:val="24"/>
        </w:rPr>
        <w:t xml:space="preserve"> child health</w:t>
      </w:r>
      <w:r w:rsidR="009625B1" w:rsidRPr="00C03748">
        <w:rPr>
          <w:rFonts w:ascii="Helvetica" w:hAnsi="Helvetica" w:cs="Arial"/>
          <w:sz w:val="22"/>
          <w:szCs w:val="24"/>
        </w:rPr>
        <w:t>, such as</w:t>
      </w:r>
      <w:r w:rsidR="00C03748" w:rsidRPr="00C03748">
        <w:rPr>
          <w:rFonts w:ascii="Helvetica" w:hAnsi="Helvetica" w:cs="Arial"/>
          <w:sz w:val="22"/>
          <w:szCs w:val="24"/>
        </w:rPr>
        <w:t xml:space="preserve"> </w:t>
      </w:r>
      <w:r w:rsidRPr="00C03748">
        <w:rPr>
          <w:rFonts w:ascii="Helvetica" w:hAnsi="Helvetica" w:cs="Arial"/>
          <w:sz w:val="22"/>
          <w:szCs w:val="24"/>
        </w:rPr>
        <w:t xml:space="preserve">how </w:t>
      </w:r>
      <w:r w:rsidR="00C03748">
        <w:rPr>
          <w:rFonts w:ascii="Helvetica" w:hAnsi="Helvetica" w:cs="Arial"/>
          <w:sz w:val="22"/>
          <w:szCs w:val="24"/>
        </w:rPr>
        <w:t xml:space="preserve">the </w:t>
      </w:r>
      <w:r w:rsidRPr="00C03748">
        <w:rPr>
          <w:rFonts w:ascii="Helvetica" w:hAnsi="Helvetica" w:cs="Arial"/>
          <w:sz w:val="22"/>
          <w:szCs w:val="24"/>
        </w:rPr>
        <w:t>maternal diet</w:t>
      </w:r>
      <w:r w:rsidR="00C03748" w:rsidRPr="00C03748">
        <w:rPr>
          <w:rFonts w:ascii="Helvetica" w:hAnsi="Helvetica" w:cs="Arial"/>
          <w:sz w:val="22"/>
          <w:szCs w:val="24"/>
        </w:rPr>
        <w:t xml:space="preserve"> may influence milk composition</w:t>
      </w:r>
      <w:r w:rsidR="009625B1" w:rsidRPr="00E24898">
        <w:rPr>
          <w:rFonts w:ascii="Helvetica" w:hAnsi="Helvetica" w:cs="Arial"/>
          <w:sz w:val="22"/>
          <w:szCs w:val="24"/>
        </w:rPr>
        <w:t xml:space="preserve">. </w:t>
      </w:r>
    </w:p>
    <w:p w:rsidR="001819E3" w:rsidRDefault="008644B0" w:rsidP="00C03748">
      <w:pPr>
        <w:numPr>
          <w:ilvl w:val="1"/>
          <w:numId w:val="9"/>
        </w:numPr>
        <w:spacing w:before="240"/>
        <w:jc w:val="both"/>
        <w:outlineLvl w:val="0"/>
        <w:rPr>
          <w:rFonts w:ascii="Helvetica" w:hAnsi="Helvetica" w:cs="Arial"/>
          <w:sz w:val="22"/>
          <w:szCs w:val="24"/>
        </w:rPr>
      </w:pPr>
      <w:r w:rsidRPr="007C3E02">
        <w:rPr>
          <w:rFonts w:ascii="Helvetica" w:hAnsi="Helvetica" w:cs="Arial"/>
          <w:b/>
          <w:sz w:val="22"/>
          <w:szCs w:val="24"/>
          <w:u w:val="single"/>
        </w:rPr>
        <w:t>Heather Paul</w:t>
      </w:r>
      <w:r w:rsidR="00FD1497" w:rsidRPr="007C3E02">
        <w:rPr>
          <w:rFonts w:ascii="Helvetica" w:hAnsi="Helvetica" w:cs="Arial"/>
          <w:b/>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The main advantage of this technique is that</w:t>
      </w:r>
      <w:r w:rsidR="00C03748">
        <w:rPr>
          <w:rFonts w:ascii="Helvetica" w:hAnsi="Helvetica" w:cs="Arial"/>
          <w:sz w:val="22"/>
          <w:szCs w:val="24"/>
        </w:rPr>
        <w:t xml:space="preserve"> </w:t>
      </w:r>
      <w:r>
        <w:rPr>
          <w:rFonts w:ascii="Helvetica" w:hAnsi="Helvetica" w:cs="Arial"/>
          <w:sz w:val="22"/>
          <w:szCs w:val="24"/>
        </w:rPr>
        <w:t>the milk can be collected by a single investigator without any specialized vacuum or suction equipment</w:t>
      </w:r>
      <w:r w:rsidR="009625B1" w:rsidRPr="00E24898">
        <w:rPr>
          <w:rFonts w:ascii="Helvetica" w:hAnsi="Helvetica" w:cs="Arial"/>
          <w:sz w:val="22"/>
          <w:szCs w:val="24"/>
        </w:rPr>
        <w:t xml:space="preserve">.   </w:t>
      </w:r>
    </w:p>
    <w:p w:rsidR="00C03748" w:rsidRPr="00E24898" w:rsidRDefault="00C03748" w:rsidP="00C03748">
      <w:pPr>
        <w:spacing w:before="240"/>
        <w:jc w:val="both"/>
        <w:outlineLvl w:val="0"/>
        <w:rPr>
          <w:rFonts w:ascii="Helvetica" w:hAnsi="Helvetica" w:cs="Arial"/>
          <w:sz w:val="22"/>
          <w:szCs w:val="24"/>
        </w:rPr>
      </w:pPr>
      <w:r>
        <w:rPr>
          <w:rFonts w:ascii="Helvetica" w:hAnsi="Helvetica" w:cs="Arial"/>
          <w:b/>
          <w:sz w:val="22"/>
          <w:szCs w:val="24"/>
        </w:rPr>
        <w:t>*No statements from section C or D were selected.</w:t>
      </w:r>
    </w:p>
    <w:p w:rsidR="001819E3" w:rsidRPr="00E24898" w:rsidRDefault="001819E3" w:rsidP="001819E3">
      <w:pPr>
        <w:rPr>
          <w:rFonts w:ascii="Helvetica" w:hAnsi="Helvetica"/>
          <w:b/>
          <w:sz w:val="22"/>
        </w:rPr>
      </w:pPr>
    </w:p>
    <w:p w:rsidR="00CB039A" w:rsidRPr="00E24898" w:rsidRDefault="00C602B2" w:rsidP="0066403C">
      <w:pPr>
        <w:rPr>
          <w:rFonts w:ascii="Helvetica" w:hAnsi="Helvetica"/>
          <w:i/>
          <w:color w:val="FF0000"/>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r w:rsidR="00CB039A" w:rsidRPr="00E24898">
        <w:rPr>
          <w:rFonts w:ascii="Helvetica" w:hAnsi="Helvetica"/>
          <w:i/>
          <w:color w:val="FF0000"/>
          <w:sz w:val="22"/>
        </w:rPr>
        <w:t xml:space="preserve"> </w:t>
      </w:r>
    </w:p>
    <w:p w:rsidR="00EA60D4" w:rsidRPr="00C03748" w:rsidRDefault="00EA60D4" w:rsidP="00EA60D4">
      <w:pPr>
        <w:ind w:left="360"/>
        <w:rPr>
          <w:rFonts w:ascii="Helvetica" w:hAnsi="Helvetica" w:cs="Arial"/>
          <w:sz w:val="22"/>
          <w:szCs w:val="24"/>
        </w:rPr>
      </w:pPr>
    </w:p>
    <w:p w:rsidR="00EA60D4" w:rsidRPr="00C03748" w:rsidRDefault="00EA60D4" w:rsidP="00C03748">
      <w:pPr>
        <w:pStyle w:val="ListParagraph"/>
        <w:numPr>
          <w:ilvl w:val="1"/>
          <w:numId w:val="27"/>
        </w:numPr>
        <w:ind w:left="1080" w:hanging="720"/>
        <w:rPr>
          <w:rFonts w:ascii="Helvetica" w:hAnsi="Helvetica"/>
          <w:sz w:val="22"/>
        </w:rPr>
      </w:pPr>
      <w:r w:rsidRPr="00C03748">
        <w:rPr>
          <w:rFonts w:ascii="Helvetica" w:hAnsi="Helvetica" w:cs="Arial"/>
          <w:sz w:val="22"/>
          <w:szCs w:val="24"/>
        </w:rPr>
        <w:t xml:space="preserve">Procedures involving animal subjects have been approved by the </w:t>
      </w:r>
      <w:r w:rsidR="0036751C" w:rsidRPr="00C03748">
        <w:rPr>
          <w:rFonts w:ascii="Helvetica" w:hAnsi="Helvetica" w:cs="Arial"/>
          <w:sz w:val="22"/>
          <w:szCs w:val="24"/>
        </w:rPr>
        <w:t xml:space="preserve">Life and Environmental Science </w:t>
      </w:r>
      <w:r w:rsidR="008644B0" w:rsidRPr="00C03748">
        <w:rPr>
          <w:rFonts w:ascii="Helvetica" w:hAnsi="Helvetica" w:cs="Arial"/>
          <w:sz w:val="22"/>
          <w:szCs w:val="24"/>
        </w:rPr>
        <w:t>Animal Care Committee</w:t>
      </w:r>
      <w:r w:rsidRPr="00C03748">
        <w:rPr>
          <w:rFonts w:ascii="Helvetica" w:hAnsi="Helvetica" w:cs="Arial"/>
          <w:sz w:val="22"/>
          <w:szCs w:val="24"/>
        </w:rPr>
        <w:t xml:space="preserve"> </w:t>
      </w:r>
      <w:r w:rsidR="0036751C" w:rsidRPr="00C03748">
        <w:rPr>
          <w:rFonts w:ascii="Helvetica" w:hAnsi="Helvetica" w:cs="Arial"/>
          <w:sz w:val="22"/>
          <w:szCs w:val="24"/>
        </w:rPr>
        <w:t xml:space="preserve">(LESACC) </w:t>
      </w:r>
      <w:r w:rsidRPr="00C03748">
        <w:rPr>
          <w:rFonts w:ascii="Helvetica" w:hAnsi="Helvetica" w:cs="Arial"/>
          <w:sz w:val="22"/>
          <w:szCs w:val="24"/>
        </w:rPr>
        <w:t>at </w:t>
      </w:r>
      <w:r w:rsidR="008644B0" w:rsidRPr="00C03748">
        <w:rPr>
          <w:rFonts w:ascii="Helvetica" w:hAnsi="Helvetica" w:cs="Arial"/>
          <w:sz w:val="22"/>
          <w:szCs w:val="24"/>
        </w:rPr>
        <w:t>the University of Calgary and conforms to the Guide for the Care and Use of Laboratory Animals</w:t>
      </w:r>
      <w:r w:rsidRPr="00C03748">
        <w:rPr>
          <w:rFonts w:ascii="Helvetica" w:hAnsi="Helvetica"/>
          <w:iCs/>
          <w:sz w:val="22"/>
        </w:rPr>
        <w:t>.</w:t>
      </w:r>
    </w:p>
    <w:p w:rsidR="00EA60D4" w:rsidRPr="00E24898" w:rsidRDefault="00EA60D4" w:rsidP="00EA60D4">
      <w:pPr>
        <w:ind w:left="1080"/>
        <w:rPr>
          <w:rFonts w:ascii="Helvetica" w:hAnsi="Helvetica"/>
          <w:iCs/>
          <w:sz w:val="22"/>
        </w:rPr>
      </w:pPr>
    </w:p>
    <w:p w:rsidR="00CE10F2" w:rsidRPr="00E24898" w:rsidRDefault="00CE10F2" w:rsidP="00CE10F2">
      <w:pPr>
        <w:ind w:left="792"/>
        <w:rPr>
          <w:rFonts w:ascii="Helvetica" w:hAnsi="Helvetica"/>
          <w:sz w:val="22"/>
        </w:rPr>
      </w:pPr>
    </w:p>
    <w:p w:rsidR="00CE10F2" w:rsidRPr="00E24898" w:rsidRDefault="00CE10F2" w:rsidP="00C03748">
      <w:pPr>
        <w:outlineLvl w:val="0"/>
        <w:rPr>
          <w:rFonts w:ascii="Helvetica" w:hAnsi="Helvetica" w:cs="Arial"/>
          <w:sz w:val="22"/>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r w:rsidRPr="00E24898">
        <w:rPr>
          <w:rFonts w:ascii="Helvetica" w:hAnsi="Helvetica"/>
          <w:i/>
          <w:color w:val="FF0000"/>
          <w:sz w:val="22"/>
        </w:rPr>
        <w:t xml:space="preserve"> </w:t>
      </w:r>
      <w:r w:rsidR="00C03748">
        <w:rPr>
          <w:rFonts w:ascii="Helvetica" w:hAnsi="Helvetica"/>
          <w:b/>
          <w:sz w:val="22"/>
        </w:rPr>
        <w:t xml:space="preserve"> </w:t>
      </w:r>
    </w:p>
    <w:p w:rsidR="00CE10F2" w:rsidRPr="00E24898" w:rsidRDefault="00456171" w:rsidP="00CE10F2">
      <w:pPr>
        <w:numPr>
          <w:ilvl w:val="0"/>
          <w:numId w:val="12"/>
        </w:numPr>
        <w:spacing w:before="240"/>
        <w:jc w:val="both"/>
        <w:outlineLvl w:val="0"/>
        <w:rPr>
          <w:rFonts w:ascii="Helvetica" w:hAnsi="Helvetica" w:cs="Arial"/>
          <w:b/>
          <w:szCs w:val="24"/>
        </w:rPr>
      </w:pPr>
      <w:r w:rsidRPr="00456171">
        <w:rPr>
          <w:rFonts w:ascii="Helvetica" w:hAnsi="Helvetica" w:cs="Arial"/>
          <w:b/>
          <w:szCs w:val="24"/>
        </w:rPr>
        <w:t xml:space="preserve">Set-up and Preparation </w:t>
      </w:r>
      <w:r>
        <w:rPr>
          <w:rFonts w:ascii="Helvetica" w:hAnsi="Helvetica" w:cs="Arial"/>
          <w:b/>
          <w:szCs w:val="24"/>
        </w:rPr>
        <w:t xml:space="preserve"> </w:t>
      </w:r>
    </w:p>
    <w:p w:rsidR="00454739" w:rsidRPr="007C3E02" w:rsidRDefault="00D059CB" w:rsidP="00454739">
      <w:pPr>
        <w:numPr>
          <w:ilvl w:val="1"/>
          <w:numId w:val="12"/>
        </w:numPr>
        <w:spacing w:before="240"/>
        <w:jc w:val="both"/>
        <w:outlineLvl w:val="0"/>
        <w:rPr>
          <w:rFonts w:ascii="Helvetica" w:hAnsi="Helvetica" w:cs="Arial"/>
          <w:szCs w:val="24"/>
        </w:rPr>
      </w:pPr>
      <w:r>
        <w:rPr>
          <w:rFonts w:ascii="Helvetica" w:hAnsi="Helvetica" w:cs="Arial"/>
          <w:szCs w:val="24"/>
        </w:rPr>
        <w:t>To begin, s</w:t>
      </w:r>
      <w:r w:rsidRPr="00D059CB">
        <w:rPr>
          <w:rFonts w:ascii="Helvetica" w:hAnsi="Helvetica" w:cs="Arial"/>
          <w:szCs w:val="24"/>
        </w:rPr>
        <w:t>eparate the dam from her offspring for a minimum of 5 min</w:t>
      </w:r>
      <w:r>
        <w:rPr>
          <w:rFonts w:ascii="Helvetica" w:hAnsi="Helvetica" w:cs="Arial"/>
          <w:szCs w:val="24"/>
        </w:rPr>
        <w:t>utes</w:t>
      </w:r>
      <w:r w:rsidRPr="00D059CB">
        <w:rPr>
          <w:rFonts w:ascii="Helvetica" w:hAnsi="Helvetica" w:cs="Arial"/>
          <w:szCs w:val="24"/>
        </w:rPr>
        <w:t xml:space="preserve"> prior to milking. </w:t>
      </w:r>
      <w:r w:rsidR="00801DBC">
        <w:rPr>
          <w:rFonts w:ascii="Helvetica" w:hAnsi="Helvetica" w:cs="Arial"/>
          <w:b/>
          <w:szCs w:val="24"/>
        </w:rPr>
        <w:t>[2.1.1 – WIDE]</w:t>
      </w:r>
      <w:r w:rsidRPr="00D059CB">
        <w:rPr>
          <w:rFonts w:ascii="Helvetica" w:hAnsi="Helvetica" w:cs="Arial"/>
          <w:szCs w:val="24"/>
        </w:rPr>
        <w:t xml:space="preserve"> </w:t>
      </w:r>
      <w:r w:rsidR="00801DBC" w:rsidRPr="00143301">
        <w:rPr>
          <w:rFonts w:ascii="Helvetica" w:hAnsi="Helvetica" w:cs="Arial"/>
          <w:b/>
          <w:strike/>
          <w:szCs w:val="24"/>
        </w:rPr>
        <w:t>[2.1.2</w:t>
      </w:r>
      <w:r w:rsidR="007C3E02" w:rsidRPr="00143301">
        <w:rPr>
          <w:rFonts w:ascii="Helvetica" w:hAnsi="Helvetica" w:cs="Arial"/>
          <w:b/>
          <w:strike/>
          <w:szCs w:val="24"/>
        </w:rPr>
        <w:t xml:space="preserve"> – MED</w:t>
      </w:r>
      <w:r w:rsidR="007C3E02">
        <w:rPr>
          <w:rFonts w:ascii="Helvetica" w:hAnsi="Helvetica" w:cs="Arial"/>
          <w:b/>
          <w:szCs w:val="24"/>
        </w:rPr>
        <w:t>]</w:t>
      </w:r>
    </w:p>
    <w:p w:rsidR="00801DBC" w:rsidRDefault="00801DBC" w:rsidP="007C3E02">
      <w:pPr>
        <w:numPr>
          <w:ilvl w:val="2"/>
          <w:numId w:val="12"/>
        </w:numPr>
        <w:spacing w:before="240"/>
        <w:jc w:val="both"/>
        <w:outlineLvl w:val="0"/>
        <w:rPr>
          <w:rFonts w:ascii="Helvetica" w:hAnsi="Helvetica" w:cs="Arial"/>
          <w:szCs w:val="24"/>
        </w:rPr>
      </w:pPr>
      <w:r>
        <w:rPr>
          <w:rFonts w:ascii="Helvetica" w:hAnsi="Helvetica" w:cs="Arial"/>
          <w:szCs w:val="24"/>
        </w:rPr>
        <w:t>Talent takes lid off of the cage and sets it aside.</w:t>
      </w:r>
    </w:p>
    <w:p w:rsidR="007C3E02" w:rsidRPr="005E7895" w:rsidRDefault="007C3E02" w:rsidP="007C3E02">
      <w:pPr>
        <w:numPr>
          <w:ilvl w:val="2"/>
          <w:numId w:val="12"/>
        </w:numPr>
        <w:spacing w:before="240"/>
        <w:jc w:val="both"/>
        <w:outlineLvl w:val="0"/>
        <w:rPr>
          <w:rFonts w:ascii="Helvetica" w:hAnsi="Helvetica" w:cs="Arial"/>
          <w:strike/>
          <w:szCs w:val="24"/>
        </w:rPr>
      </w:pPr>
      <w:r w:rsidRPr="005E7895">
        <w:rPr>
          <w:rFonts w:ascii="Helvetica" w:hAnsi="Helvetica" w:cs="Arial"/>
          <w:strike/>
          <w:szCs w:val="24"/>
        </w:rPr>
        <w:t>*Film as written</w:t>
      </w:r>
    </w:p>
    <w:p w:rsidR="00C03748" w:rsidRDefault="00B914B5" w:rsidP="00C03748">
      <w:pPr>
        <w:numPr>
          <w:ilvl w:val="1"/>
          <w:numId w:val="12"/>
        </w:numPr>
        <w:spacing w:before="240"/>
        <w:jc w:val="both"/>
        <w:outlineLvl w:val="0"/>
        <w:rPr>
          <w:rFonts w:ascii="Helvetica" w:hAnsi="Helvetica" w:cs="Arial"/>
          <w:szCs w:val="24"/>
        </w:rPr>
      </w:pPr>
      <w:r>
        <w:rPr>
          <w:rFonts w:ascii="Helvetica" w:hAnsi="Helvetica" w:cs="Arial"/>
          <w:szCs w:val="24"/>
        </w:rPr>
        <w:t>Next, c</w:t>
      </w:r>
      <w:r w:rsidR="00D059CB" w:rsidRPr="00D059CB">
        <w:rPr>
          <w:rFonts w:ascii="Helvetica" w:hAnsi="Helvetica" w:cs="Arial"/>
          <w:szCs w:val="24"/>
        </w:rPr>
        <w:t xml:space="preserve">ollect all </w:t>
      </w:r>
      <w:r>
        <w:rPr>
          <w:rFonts w:ascii="Helvetica" w:hAnsi="Helvetica" w:cs="Arial"/>
          <w:szCs w:val="24"/>
        </w:rPr>
        <w:t xml:space="preserve">of the </w:t>
      </w:r>
      <w:r w:rsidR="00D059CB" w:rsidRPr="00D059CB">
        <w:rPr>
          <w:rFonts w:ascii="Helvetica" w:hAnsi="Helvetica" w:cs="Arial"/>
          <w:szCs w:val="24"/>
        </w:rPr>
        <w:t xml:space="preserve">materials </w:t>
      </w:r>
      <w:r>
        <w:rPr>
          <w:rFonts w:ascii="Helvetica" w:hAnsi="Helvetica" w:cs="Arial"/>
          <w:szCs w:val="24"/>
        </w:rPr>
        <w:t xml:space="preserve">that are </w:t>
      </w:r>
      <w:r w:rsidR="00D059CB" w:rsidRPr="00D059CB">
        <w:rPr>
          <w:rFonts w:ascii="Helvetica" w:hAnsi="Helvetica" w:cs="Arial"/>
          <w:szCs w:val="24"/>
        </w:rPr>
        <w:t>required for the milking procedure</w:t>
      </w:r>
      <w:r>
        <w:rPr>
          <w:rFonts w:ascii="Helvetica" w:hAnsi="Helvetica" w:cs="Arial"/>
          <w:szCs w:val="24"/>
        </w:rPr>
        <w:t>, as shown here</w:t>
      </w:r>
      <w:r w:rsidR="00D059CB" w:rsidRPr="00D059CB">
        <w:rPr>
          <w:rFonts w:ascii="Helvetica" w:hAnsi="Helvetica" w:cs="Arial"/>
          <w:szCs w:val="24"/>
        </w:rPr>
        <w:t xml:space="preserve">. </w:t>
      </w:r>
      <w:r w:rsidR="007C3E02">
        <w:rPr>
          <w:rFonts w:ascii="Helvetica" w:hAnsi="Helvetica" w:cs="Arial"/>
          <w:b/>
          <w:szCs w:val="24"/>
        </w:rPr>
        <w:t>[2.2.1 – CU</w:t>
      </w:r>
      <w:r w:rsidR="00273B9D">
        <w:rPr>
          <w:rFonts w:ascii="Helvetica" w:hAnsi="Helvetica" w:cs="Arial"/>
          <w:b/>
          <w:szCs w:val="24"/>
        </w:rPr>
        <w:t xml:space="preserve"> - TXT</w:t>
      </w:r>
      <w:r w:rsidR="007C3E02">
        <w:rPr>
          <w:rFonts w:ascii="Helvetica" w:hAnsi="Helvetica" w:cs="Arial"/>
          <w:b/>
          <w:szCs w:val="24"/>
        </w:rPr>
        <w:t>]</w:t>
      </w:r>
    </w:p>
    <w:p w:rsidR="00D059CB" w:rsidRPr="00C03748" w:rsidRDefault="007C3E02" w:rsidP="00C03748">
      <w:pPr>
        <w:numPr>
          <w:ilvl w:val="2"/>
          <w:numId w:val="12"/>
        </w:numPr>
        <w:spacing w:before="240"/>
        <w:jc w:val="both"/>
        <w:outlineLvl w:val="0"/>
        <w:rPr>
          <w:rFonts w:ascii="Helvetica" w:hAnsi="Helvetica" w:cs="Arial"/>
          <w:szCs w:val="24"/>
        </w:rPr>
      </w:pPr>
      <w:r>
        <w:rPr>
          <w:rFonts w:ascii="Helvetica" w:hAnsi="Helvetica" w:cs="Arial"/>
          <w:szCs w:val="24"/>
        </w:rPr>
        <w:t>Close-up of the tools laid out on a sterile pad. Leave room in the shot for the text overlay beneath the tools.</w:t>
      </w:r>
      <w:r w:rsidR="00B914B5">
        <w:rPr>
          <w:rFonts w:ascii="Helvetica" w:hAnsi="Helvetica" w:cs="Arial"/>
          <w:szCs w:val="24"/>
        </w:rPr>
        <w:t>(TEXT: *See</w:t>
      </w:r>
      <w:r w:rsidR="00D059CB" w:rsidRPr="00D059CB">
        <w:rPr>
          <w:rFonts w:ascii="Helvetica" w:hAnsi="Helvetica" w:cs="Arial"/>
          <w:szCs w:val="24"/>
        </w:rPr>
        <w:t xml:space="preserve"> materia</w:t>
      </w:r>
      <w:r w:rsidR="00D059CB" w:rsidRPr="00C03748">
        <w:rPr>
          <w:rFonts w:ascii="Helvetica" w:hAnsi="Helvetica" w:cs="Arial"/>
          <w:szCs w:val="24"/>
        </w:rPr>
        <w:t>ls and e</w:t>
      </w:r>
      <w:r w:rsidR="00B914B5" w:rsidRPr="00C03748">
        <w:rPr>
          <w:rFonts w:ascii="Helvetica" w:hAnsi="Helvetica" w:cs="Arial"/>
          <w:szCs w:val="24"/>
        </w:rPr>
        <w:t>quipment table.)</w:t>
      </w:r>
    </w:p>
    <w:p w:rsidR="00D059CB" w:rsidRPr="007C3E02" w:rsidRDefault="007C3E02" w:rsidP="00D059CB">
      <w:pPr>
        <w:numPr>
          <w:ilvl w:val="1"/>
          <w:numId w:val="12"/>
        </w:numPr>
        <w:spacing w:before="240"/>
        <w:jc w:val="both"/>
        <w:outlineLvl w:val="0"/>
        <w:rPr>
          <w:rFonts w:ascii="Helvetica" w:hAnsi="Helvetica" w:cs="Arial"/>
          <w:szCs w:val="24"/>
        </w:rPr>
      </w:pPr>
      <w:r>
        <w:rPr>
          <w:rFonts w:ascii="Helvetica" w:hAnsi="Helvetica" w:cs="Arial"/>
          <w:szCs w:val="24"/>
        </w:rPr>
        <w:t>Then, p</w:t>
      </w:r>
      <w:r w:rsidR="00C03748" w:rsidRPr="00C03748">
        <w:rPr>
          <w:rFonts w:ascii="Helvetica" w:hAnsi="Helvetica" w:cs="Arial"/>
          <w:szCs w:val="24"/>
        </w:rPr>
        <w:t xml:space="preserve">lace an absorbent bench </w:t>
      </w:r>
      <w:r w:rsidR="00D059CB" w:rsidRPr="00C03748">
        <w:rPr>
          <w:rFonts w:ascii="Helvetica" w:hAnsi="Helvetica" w:cs="Arial"/>
          <w:szCs w:val="24"/>
        </w:rPr>
        <w:t>pad</w:t>
      </w:r>
      <w:r w:rsidR="00C03748" w:rsidRPr="00C03748">
        <w:rPr>
          <w:rFonts w:ascii="Helvetica" w:hAnsi="Helvetica" w:cs="Arial"/>
          <w:szCs w:val="24"/>
        </w:rPr>
        <w:t xml:space="preserve"> onto a heated surgical table or use a </w:t>
      </w:r>
      <w:r w:rsidR="00801DBC">
        <w:rPr>
          <w:rFonts w:ascii="Helvetica" w:hAnsi="Helvetica" w:cs="Arial"/>
          <w:szCs w:val="24"/>
        </w:rPr>
        <w:t xml:space="preserve">separate </w:t>
      </w:r>
      <w:r w:rsidR="00C03748" w:rsidRPr="00C03748">
        <w:rPr>
          <w:rFonts w:ascii="Helvetica" w:hAnsi="Helvetica" w:cs="Arial"/>
          <w:szCs w:val="24"/>
        </w:rPr>
        <w:t>heat pad to prevent heat loss from the dam during the milking procedure.</w:t>
      </w:r>
      <w:r>
        <w:rPr>
          <w:rFonts w:ascii="Helvetica" w:hAnsi="Helvetica" w:cs="Arial"/>
          <w:b/>
          <w:szCs w:val="24"/>
        </w:rPr>
        <w:t>[2.3.1 – MED]</w:t>
      </w:r>
    </w:p>
    <w:p w:rsidR="007C3E02" w:rsidRPr="007C3E02" w:rsidRDefault="007C3E02" w:rsidP="007C3E02">
      <w:pPr>
        <w:numPr>
          <w:ilvl w:val="2"/>
          <w:numId w:val="12"/>
        </w:numPr>
        <w:spacing w:before="240"/>
        <w:jc w:val="both"/>
        <w:outlineLvl w:val="0"/>
        <w:rPr>
          <w:rFonts w:ascii="Helvetica" w:hAnsi="Helvetica" w:cs="Arial"/>
          <w:szCs w:val="24"/>
        </w:rPr>
      </w:pPr>
      <w:r w:rsidRPr="007C3E02">
        <w:rPr>
          <w:rFonts w:ascii="Helvetica" w:hAnsi="Helvetica" w:cs="Arial"/>
          <w:szCs w:val="24"/>
        </w:rPr>
        <w:t>Talent places a pad on the heated surgical table.</w:t>
      </w:r>
    </w:p>
    <w:p w:rsidR="00D059CB" w:rsidRPr="007C3E02" w:rsidRDefault="00B914B5" w:rsidP="00D435DA">
      <w:pPr>
        <w:numPr>
          <w:ilvl w:val="1"/>
          <w:numId w:val="12"/>
        </w:numPr>
        <w:spacing w:before="240"/>
        <w:jc w:val="both"/>
        <w:outlineLvl w:val="0"/>
        <w:rPr>
          <w:rFonts w:ascii="Helvetica" w:hAnsi="Helvetica" w:cs="Arial"/>
          <w:szCs w:val="24"/>
        </w:rPr>
      </w:pPr>
      <w:r w:rsidRPr="00B914B5">
        <w:rPr>
          <w:rFonts w:ascii="Helvetica" w:hAnsi="Helvetica" w:cs="Arial"/>
          <w:szCs w:val="24"/>
        </w:rPr>
        <w:t>Next, check the anesthetic system in order to</w:t>
      </w:r>
      <w:r w:rsidR="00D059CB" w:rsidRPr="00B914B5">
        <w:rPr>
          <w:rFonts w:ascii="Helvetica" w:hAnsi="Helvetica" w:cs="Arial"/>
          <w:szCs w:val="24"/>
        </w:rPr>
        <w:t xml:space="preserve"> </w:t>
      </w:r>
      <w:r w:rsidRPr="00B914B5">
        <w:rPr>
          <w:rFonts w:ascii="Helvetica" w:hAnsi="Helvetica" w:cs="Arial"/>
          <w:szCs w:val="24"/>
        </w:rPr>
        <w:t>e</w:t>
      </w:r>
      <w:r w:rsidR="00D059CB" w:rsidRPr="00B914B5">
        <w:rPr>
          <w:rFonts w:ascii="Helvetica" w:hAnsi="Helvetica" w:cs="Arial"/>
          <w:szCs w:val="24"/>
        </w:rPr>
        <w:t>nsure that the system has sufficient oxygen a</w:t>
      </w:r>
      <w:r w:rsidR="00801DBC">
        <w:rPr>
          <w:rFonts w:ascii="Helvetica" w:hAnsi="Helvetica" w:cs="Arial"/>
          <w:szCs w:val="24"/>
        </w:rPr>
        <w:t>nd isoflurane prior to the procedure</w:t>
      </w:r>
      <w:r w:rsidR="00D059CB" w:rsidRPr="00B914B5">
        <w:rPr>
          <w:rFonts w:ascii="Helvetica" w:hAnsi="Helvetica" w:cs="Arial"/>
          <w:szCs w:val="24"/>
        </w:rPr>
        <w:t xml:space="preserve">. </w:t>
      </w:r>
      <w:r w:rsidR="007C3E02">
        <w:rPr>
          <w:rFonts w:ascii="Helvetica" w:hAnsi="Helvetica" w:cs="Arial"/>
          <w:b/>
          <w:szCs w:val="24"/>
        </w:rPr>
        <w:t>[2.4.1 – MED]</w:t>
      </w:r>
      <w:r w:rsidR="00801DBC">
        <w:rPr>
          <w:rFonts w:ascii="Helvetica" w:hAnsi="Helvetica" w:cs="Arial"/>
          <w:b/>
          <w:szCs w:val="24"/>
        </w:rPr>
        <w:t xml:space="preserve"> </w:t>
      </w:r>
      <w:r w:rsidRPr="00B914B5">
        <w:rPr>
          <w:rFonts w:ascii="Helvetica" w:hAnsi="Helvetica" w:cs="Arial"/>
          <w:szCs w:val="24"/>
        </w:rPr>
        <w:t xml:space="preserve">Then, </w:t>
      </w:r>
      <w:r>
        <w:rPr>
          <w:rFonts w:ascii="Helvetica" w:hAnsi="Helvetica" w:cs="Arial"/>
          <w:szCs w:val="24"/>
        </w:rPr>
        <w:t>a</w:t>
      </w:r>
      <w:r w:rsidR="00D059CB" w:rsidRPr="00B914B5">
        <w:rPr>
          <w:rFonts w:ascii="Helvetica" w:hAnsi="Helvetica" w:cs="Arial"/>
          <w:szCs w:val="24"/>
        </w:rPr>
        <w:t xml:space="preserve">ttach the mask that will be used for </w:t>
      </w:r>
      <w:r w:rsidRPr="00B914B5">
        <w:rPr>
          <w:rFonts w:ascii="Helvetica" w:hAnsi="Helvetica" w:cs="Arial"/>
          <w:szCs w:val="24"/>
        </w:rPr>
        <w:t xml:space="preserve">the </w:t>
      </w:r>
      <w:r w:rsidR="00D059CB" w:rsidRPr="00B914B5">
        <w:rPr>
          <w:rFonts w:ascii="Helvetica" w:hAnsi="Helvetica" w:cs="Arial"/>
          <w:szCs w:val="24"/>
        </w:rPr>
        <w:t>initial anesthesia induction to the machine</w:t>
      </w:r>
      <w:r>
        <w:rPr>
          <w:rFonts w:ascii="Helvetica" w:hAnsi="Helvetica" w:cs="Arial"/>
          <w:szCs w:val="24"/>
        </w:rPr>
        <w:t xml:space="preserve"> and set the maintenance mask nearby</w:t>
      </w:r>
      <w:r w:rsidR="00D059CB" w:rsidRPr="00B914B5">
        <w:rPr>
          <w:rFonts w:ascii="Helvetica" w:hAnsi="Helvetica" w:cs="Arial"/>
          <w:szCs w:val="24"/>
        </w:rPr>
        <w:t xml:space="preserve">. </w:t>
      </w:r>
      <w:r w:rsidR="007C3E02">
        <w:rPr>
          <w:rFonts w:ascii="Helvetica" w:hAnsi="Helvetica" w:cs="Arial"/>
          <w:b/>
          <w:szCs w:val="24"/>
        </w:rPr>
        <w:t>[2.4.2 – CU]</w:t>
      </w:r>
    </w:p>
    <w:p w:rsidR="007C3E02" w:rsidRDefault="007C3E02" w:rsidP="007C3E0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C3E02" w:rsidRPr="00B914B5" w:rsidRDefault="007C3E02" w:rsidP="007C3E0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E10F2" w:rsidRDefault="00456171" w:rsidP="00126973">
      <w:pPr>
        <w:numPr>
          <w:ilvl w:val="0"/>
          <w:numId w:val="12"/>
        </w:numPr>
        <w:spacing w:before="240"/>
        <w:jc w:val="both"/>
        <w:outlineLvl w:val="0"/>
        <w:rPr>
          <w:rFonts w:ascii="Helvetica" w:hAnsi="Helvetica" w:cs="Arial"/>
          <w:b/>
          <w:szCs w:val="24"/>
        </w:rPr>
      </w:pPr>
      <w:r w:rsidRPr="00456171">
        <w:rPr>
          <w:rFonts w:ascii="Helvetica" w:hAnsi="Helvetica" w:cs="Arial"/>
          <w:b/>
          <w:szCs w:val="24"/>
        </w:rPr>
        <w:t>Oxytocin Injection</w:t>
      </w:r>
    </w:p>
    <w:p w:rsidR="005E7895" w:rsidRPr="005E7895" w:rsidRDefault="005E7895" w:rsidP="005E7895">
      <w:pPr>
        <w:pStyle w:val="ListParagraph"/>
        <w:spacing w:before="240"/>
        <w:ind w:left="360"/>
        <w:jc w:val="both"/>
        <w:outlineLvl w:val="0"/>
        <w:rPr>
          <w:rFonts w:ascii="Helvetica" w:hAnsi="Helvetica" w:cs="Arial"/>
          <w:szCs w:val="24"/>
        </w:rPr>
      </w:pPr>
      <w:r w:rsidRPr="005E7895">
        <w:rPr>
          <w:rFonts w:ascii="Helvetica" w:hAnsi="Helvetica" w:cs="Arial"/>
          <w:szCs w:val="24"/>
          <w:highlight w:val="green"/>
        </w:rPr>
        <w:t>Move step 3.2.2 in front of 3.2.1.</w:t>
      </w:r>
    </w:p>
    <w:p w:rsidR="00D6576E" w:rsidRDefault="00D059CB" w:rsidP="00D059CB">
      <w:pPr>
        <w:numPr>
          <w:ilvl w:val="1"/>
          <w:numId w:val="12"/>
        </w:numPr>
        <w:spacing w:before="240"/>
        <w:jc w:val="both"/>
        <w:outlineLvl w:val="0"/>
        <w:rPr>
          <w:rFonts w:ascii="Helvetica" w:hAnsi="Helvetica" w:cs="Arial"/>
          <w:szCs w:val="24"/>
        </w:rPr>
      </w:pPr>
      <w:r w:rsidRPr="00D059CB">
        <w:rPr>
          <w:rFonts w:ascii="Helvetica" w:hAnsi="Helvetica" w:cs="Arial"/>
          <w:szCs w:val="24"/>
        </w:rPr>
        <w:t xml:space="preserve">Open the oxygen tank and </w:t>
      </w:r>
      <w:r w:rsidR="00B914B5">
        <w:rPr>
          <w:rFonts w:ascii="Helvetica" w:hAnsi="Helvetica" w:cs="Arial"/>
          <w:szCs w:val="24"/>
        </w:rPr>
        <w:t>set</w:t>
      </w:r>
      <w:r w:rsidRPr="00D059CB">
        <w:rPr>
          <w:rFonts w:ascii="Helvetica" w:hAnsi="Helvetica" w:cs="Arial"/>
          <w:szCs w:val="24"/>
        </w:rPr>
        <w:t xml:space="preserve"> the flow to 1</w:t>
      </w:r>
      <w:r w:rsidR="00E1726D">
        <w:rPr>
          <w:rFonts w:ascii="Helvetica" w:hAnsi="Helvetica" w:cs="Arial"/>
          <w:szCs w:val="24"/>
        </w:rPr>
        <w:t xml:space="preserve"> liter</w:t>
      </w:r>
      <w:r w:rsidRPr="00D059CB">
        <w:rPr>
          <w:rFonts w:ascii="Helvetica" w:hAnsi="Helvetica" w:cs="Arial"/>
          <w:szCs w:val="24"/>
        </w:rPr>
        <w:t xml:space="preserve"> per min</w:t>
      </w:r>
      <w:r w:rsidR="00E1726D">
        <w:rPr>
          <w:rFonts w:ascii="Helvetica" w:hAnsi="Helvetica" w:cs="Arial"/>
          <w:szCs w:val="24"/>
        </w:rPr>
        <w:t>ute</w:t>
      </w:r>
      <w:r w:rsidRPr="00D059CB">
        <w:rPr>
          <w:rFonts w:ascii="Helvetica" w:hAnsi="Helvetica" w:cs="Arial"/>
          <w:szCs w:val="24"/>
        </w:rPr>
        <w:t xml:space="preserve">. </w:t>
      </w:r>
      <w:r w:rsidR="00273B9D">
        <w:rPr>
          <w:rFonts w:ascii="Helvetica" w:hAnsi="Helvetica" w:cs="Arial"/>
          <w:b/>
          <w:szCs w:val="24"/>
        </w:rPr>
        <w:t xml:space="preserve">[3.1.1 – MED] </w:t>
      </w:r>
      <w:r w:rsidR="00E1726D">
        <w:rPr>
          <w:rFonts w:ascii="Helvetica" w:hAnsi="Helvetica" w:cs="Arial"/>
          <w:szCs w:val="24"/>
        </w:rPr>
        <w:t>Then, t</w:t>
      </w:r>
      <w:r w:rsidRPr="00D059CB">
        <w:rPr>
          <w:rFonts w:ascii="Helvetica" w:hAnsi="Helvetica" w:cs="Arial"/>
          <w:szCs w:val="24"/>
        </w:rPr>
        <w:t xml:space="preserve">urn on the flow of isoflurane and set </w:t>
      </w:r>
      <w:r w:rsidR="00E1726D">
        <w:rPr>
          <w:rFonts w:ascii="Helvetica" w:hAnsi="Helvetica" w:cs="Arial"/>
          <w:szCs w:val="24"/>
        </w:rPr>
        <w:t>its flow to</w:t>
      </w:r>
      <w:r w:rsidRPr="00D059CB">
        <w:rPr>
          <w:rFonts w:ascii="Helvetica" w:hAnsi="Helvetica" w:cs="Arial"/>
          <w:szCs w:val="24"/>
        </w:rPr>
        <w:t xml:space="preserve"> 5%. </w:t>
      </w:r>
      <w:r w:rsidR="00273B9D">
        <w:rPr>
          <w:rFonts w:ascii="Helvetica" w:hAnsi="Helvetica" w:cs="Arial"/>
          <w:b/>
          <w:szCs w:val="24"/>
        </w:rPr>
        <w:t>[3.1.2 – CU - TXT]</w:t>
      </w:r>
    </w:p>
    <w:p w:rsidR="00273B9D" w:rsidRDefault="00273B9D" w:rsidP="00D6576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D059CB" w:rsidRDefault="00273B9D" w:rsidP="00D6576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E1726D">
        <w:rPr>
          <w:rFonts w:ascii="Helvetica" w:hAnsi="Helvetica" w:cs="Arial"/>
          <w:szCs w:val="24"/>
        </w:rPr>
        <w:t xml:space="preserve">(TEXT: </w:t>
      </w:r>
      <w:r w:rsidR="00D059CB" w:rsidRPr="00D059CB">
        <w:rPr>
          <w:rFonts w:ascii="Helvetica" w:hAnsi="Helvetica" w:cs="Arial"/>
          <w:szCs w:val="24"/>
        </w:rPr>
        <w:t>CAUTION! Avoid direct inhalation of anesthetic and prevent accumulation of anesthetic vapors.</w:t>
      </w:r>
      <w:r w:rsidR="00E1726D">
        <w:rPr>
          <w:rFonts w:ascii="Helvetica" w:hAnsi="Helvetica" w:cs="Arial"/>
          <w:szCs w:val="24"/>
        </w:rPr>
        <w:t>)</w:t>
      </w:r>
    </w:p>
    <w:p w:rsidR="00D059CB" w:rsidRPr="00C8140E" w:rsidRDefault="005E7895" w:rsidP="00D435DA">
      <w:pPr>
        <w:numPr>
          <w:ilvl w:val="1"/>
          <w:numId w:val="12"/>
        </w:numPr>
        <w:spacing w:before="240"/>
        <w:jc w:val="both"/>
        <w:outlineLvl w:val="0"/>
        <w:rPr>
          <w:rFonts w:ascii="Helvetica" w:hAnsi="Helvetica" w:cs="Arial"/>
          <w:szCs w:val="24"/>
        </w:rPr>
      </w:pPr>
      <w:r w:rsidRPr="005E7895">
        <w:rPr>
          <w:rFonts w:ascii="Helvetica" w:hAnsi="Helvetica" w:cs="Arial"/>
          <w:szCs w:val="24"/>
        </w:rPr>
        <w:t xml:space="preserve">Once anesthetized, </w:t>
      </w:r>
      <w:r>
        <w:rPr>
          <w:rFonts w:ascii="Helvetica" w:hAnsi="Helvetica" w:cs="Arial"/>
          <w:szCs w:val="24"/>
        </w:rPr>
        <w:t>s</w:t>
      </w:r>
      <w:r w:rsidRPr="00E1726D">
        <w:rPr>
          <w:rFonts w:ascii="Helvetica" w:hAnsi="Helvetica" w:cs="Arial"/>
          <w:szCs w:val="24"/>
        </w:rPr>
        <w:t xml:space="preserve">witch </w:t>
      </w:r>
      <w:r>
        <w:rPr>
          <w:rFonts w:ascii="Helvetica" w:hAnsi="Helvetica" w:cs="Arial"/>
          <w:szCs w:val="24"/>
        </w:rPr>
        <w:t xml:space="preserve">the dam </w:t>
      </w:r>
      <w:r w:rsidRPr="00E1726D">
        <w:rPr>
          <w:rFonts w:ascii="Helvetica" w:hAnsi="Helvetica" w:cs="Arial"/>
          <w:szCs w:val="24"/>
        </w:rPr>
        <w:t xml:space="preserve">to the maintenance mask </w:t>
      </w:r>
      <w:r w:rsidRPr="005E7895">
        <w:rPr>
          <w:rFonts w:ascii="Helvetica" w:hAnsi="Helvetica" w:cs="Arial"/>
          <w:b/>
          <w:color w:val="FF0000"/>
          <w:szCs w:val="24"/>
        </w:rPr>
        <w:t>[3.2.0]</w:t>
      </w:r>
      <w:r>
        <w:rPr>
          <w:rFonts w:ascii="Helvetica" w:hAnsi="Helvetica" w:cs="Arial"/>
          <w:b/>
          <w:color w:val="FF0000"/>
          <w:szCs w:val="24"/>
        </w:rPr>
        <w:t xml:space="preserve"> </w:t>
      </w:r>
      <w:r>
        <w:rPr>
          <w:rFonts w:ascii="Helvetica" w:hAnsi="Helvetica" w:cs="Arial"/>
          <w:szCs w:val="24"/>
        </w:rPr>
        <w:t>C</w:t>
      </w:r>
      <w:r w:rsidR="00D059CB" w:rsidRPr="00E1726D">
        <w:rPr>
          <w:rFonts w:ascii="Helvetica" w:hAnsi="Helvetica" w:cs="Arial"/>
          <w:szCs w:val="24"/>
        </w:rPr>
        <w:t xml:space="preserve">onfirm </w:t>
      </w:r>
      <w:r w:rsidR="00E1726D" w:rsidRPr="00E1726D">
        <w:rPr>
          <w:rFonts w:ascii="Helvetica" w:hAnsi="Helvetica" w:cs="Arial"/>
          <w:szCs w:val="24"/>
        </w:rPr>
        <w:t xml:space="preserve">a sufficient level of </w:t>
      </w:r>
      <w:r w:rsidR="00D059CB" w:rsidRPr="00E1726D">
        <w:rPr>
          <w:rFonts w:ascii="Helvetica" w:hAnsi="Helvetica" w:cs="Arial"/>
          <w:szCs w:val="24"/>
        </w:rPr>
        <w:t xml:space="preserve">anesthetization by </w:t>
      </w:r>
      <w:r w:rsidR="00801DBC">
        <w:rPr>
          <w:rFonts w:ascii="Helvetica" w:hAnsi="Helvetica" w:cs="Arial"/>
          <w:szCs w:val="24"/>
        </w:rPr>
        <w:t xml:space="preserve">checking for </w:t>
      </w:r>
      <w:r w:rsidR="00E1726D" w:rsidRPr="00E1726D">
        <w:rPr>
          <w:rFonts w:ascii="Helvetica" w:hAnsi="Helvetica" w:cs="Arial"/>
          <w:szCs w:val="24"/>
        </w:rPr>
        <w:t xml:space="preserve">the </w:t>
      </w:r>
      <w:r w:rsidR="00D059CB" w:rsidRPr="00E1726D">
        <w:rPr>
          <w:rFonts w:ascii="Helvetica" w:hAnsi="Helvetica" w:cs="Arial"/>
          <w:szCs w:val="24"/>
        </w:rPr>
        <w:t xml:space="preserve">lack of </w:t>
      </w:r>
      <w:r w:rsidR="00E1726D" w:rsidRPr="00E1726D">
        <w:rPr>
          <w:rFonts w:ascii="Helvetica" w:hAnsi="Helvetica" w:cs="Arial"/>
          <w:szCs w:val="24"/>
        </w:rPr>
        <w:t xml:space="preserve">a </w:t>
      </w:r>
      <w:r w:rsidR="00D059CB" w:rsidRPr="00E1726D">
        <w:rPr>
          <w:rFonts w:ascii="Helvetica" w:hAnsi="Helvetica" w:cs="Arial"/>
          <w:szCs w:val="24"/>
        </w:rPr>
        <w:t xml:space="preserve">pedal reflex. </w:t>
      </w:r>
      <w:r w:rsidR="00E1726D" w:rsidRPr="00E1726D">
        <w:rPr>
          <w:rFonts w:ascii="Helvetica" w:hAnsi="Helvetica" w:cs="Arial"/>
          <w:szCs w:val="24"/>
        </w:rPr>
        <w:t xml:space="preserve"> </w:t>
      </w:r>
      <w:r w:rsidR="00C8140E">
        <w:rPr>
          <w:rFonts w:ascii="Helvetica" w:hAnsi="Helvetica" w:cs="Arial"/>
          <w:b/>
          <w:szCs w:val="24"/>
        </w:rPr>
        <w:t xml:space="preserve">[3.2.1 – CU] </w:t>
      </w:r>
      <w:r w:rsidR="00E1726D" w:rsidRPr="00E1726D">
        <w:rPr>
          <w:rFonts w:ascii="Helvetica" w:hAnsi="Helvetica" w:cs="Arial"/>
          <w:szCs w:val="24"/>
        </w:rPr>
        <w:t>Then, p</w:t>
      </w:r>
      <w:r w:rsidR="00D059CB" w:rsidRPr="00E1726D">
        <w:rPr>
          <w:rFonts w:ascii="Helvetica" w:hAnsi="Helvetica" w:cs="Arial"/>
          <w:szCs w:val="24"/>
        </w:rPr>
        <w:t xml:space="preserve">lace the dam </w:t>
      </w:r>
      <w:r w:rsidR="00E1726D">
        <w:rPr>
          <w:rFonts w:ascii="Helvetica" w:hAnsi="Helvetica" w:cs="Arial"/>
          <w:szCs w:val="24"/>
        </w:rPr>
        <w:t xml:space="preserve">in a </w:t>
      </w:r>
      <w:r w:rsidR="00D059CB" w:rsidRPr="00E1726D">
        <w:rPr>
          <w:rFonts w:ascii="Helvetica" w:hAnsi="Helvetica" w:cs="Arial"/>
          <w:szCs w:val="24"/>
        </w:rPr>
        <w:t xml:space="preserve">supine </w:t>
      </w:r>
      <w:r w:rsidR="00E1726D">
        <w:rPr>
          <w:rFonts w:ascii="Helvetica" w:hAnsi="Helvetica" w:cs="Arial"/>
          <w:szCs w:val="24"/>
        </w:rPr>
        <w:t xml:space="preserve">position on the absorbent bench pad. </w:t>
      </w:r>
      <w:r w:rsidR="00C8140E">
        <w:rPr>
          <w:rFonts w:ascii="Helvetica" w:hAnsi="Helvetica" w:cs="Arial"/>
          <w:b/>
          <w:szCs w:val="24"/>
        </w:rPr>
        <w:t>[3.2.2 – CU]</w:t>
      </w:r>
    </w:p>
    <w:p w:rsidR="00C8140E" w:rsidRDefault="00C8140E" w:rsidP="00C8140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8140E" w:rsidRPr="00E1726D" w:rsidRDefault="00C8140E" w:rsidP="00C8140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1641E" w:rsidRPr="005E7895" w:rsidRDefault="005E7895" w:rsidP="00E1641E">
      <w:pPr>
        <w:numPr>
          <w:ilvl w:val="1"/>
          <w:numId w:val="12"/>
        </w:numPr>
        <w:spacing w:before="240"/>
        <w:jc w:val="both"/>
        <w:outlineLvl w:val="0"/>
        <w:rPr>
          <w:rFonts w:ascii="Helvetica" w:hAnsi="Helvetica" w:cs="Arial"/>
          <w:szCs w:val="24"/>
        </w:rPr>
      </w:pPr>
      <w:r w:rsidRPr="005E7895">
        <w:rPr>
          <w:rFonts w:ascii="Helvetica" w:hAnsi="Helvetica" w:cs="Arial"/>
          <w:b/>
          <w:strike/>
          <w:szCs w:val="24"/>
        </w:rPr>
        <w:t xml:space="preserve">[3.3.1 – CU]  </w:t>
      </w:r>
      <w:r w:rsidR="00E1641E" w:rsidRPr="005E7895">
        <w:rPr>
          <w:rFonts w:ascii="Helvetica" w:hAnsi="Helvetica" w:cs="Arial"/>
          <w:szCs w:val="24"/>
        </w:rPr>
        <w:t>R</w:t>
      </w:r>
      <w:r w:rsidR="00D059CB" w:rsidRPr="005E7895">
        <w:rPr>
          <w:rFonts w:ascii="Helvetica" w:hAnsi="Helvetica" w:cs="Arial"/>
          <w:szCs w:val="24"/>
        </w:rPr>
        <w:t xml:space="preserve">educe the flow of isoflurane </w:t>
      </w:r>
      <w:r w:rsidR="00602411" w:rsidRPr="005E7895">
        <w:rPr>
          <w:rFonts w:ascii="Helvetica" w:hAnsi="Helvetica" w:cs="Arial"/>
          <w:szCs w:val="24"/>
        </w:rPr>
        <w:t xml:space="preserve">down </w:t>
      </w:r>
      <w:r w:rsidR="00D059CB" w:rsidRPr="005E7895">
        <w:rPr>
          <w:rFonts w:ascii="Helvetica" w:hAnsi="Helvetica" w:cs="Arial"/>
          <w:szCs w:val="24"/>
        </w:rPr>
        <w:t>to 2</w:t>
      </w:r>
      <w:r w:rsidR="00E1726D" w:rsidRPr="005E7895">
        <w:rPr>
          <w:rFonts w:ascii="Helvetica" w:hAnsi="Helvetica" w:cs="Arial"/>
          <w:szCs w:val="24"/>
        </w:rPr>
        <w:t xml:space="preserve"> to </w:t>
      </w:r>
      <w:r w:rsidR="00D059CB" w:rsidRPr="005E7895">
        <w:rPr>
          <w:rFonts w:ascii="Helvetica" w:hAnsi="Helvetica" w:cs="Arial"/>
          <w:szCs w:val="24"/>
        </w:rPr>
        <w:t>3%</w:t>
      </w:r>
      <w:r w:rsidR="00E1726D" w:rsidRPr="005E7895">
        <w:rPr>
          <w:rFonts w:ascii="Helvetica" w:hAnsi="Helvetica" w:cs="Arial"/>
          <w:szCs w:val="24"/>
        </w:rPr>
        <w:t>.</w:t>
      </w:r>
      <w:r w:rsidR="00D059CB" w:rsidRPr="005E7895">
        <w:rPr>
          <w:rFonts w:ascii="Helvetica" w:hAnsi="Helvetica" w:cs="Arial"/>
          <w:szCs w:val="24"/>
        </w:rPr>
        <w:t xml:space="preserve"> </w:t>
      </w:r>
      <w:r w:rsidR="00C8140E" w:rsidRPr="005E7895">
        <w:rPr>
          <w:rFonts w:ascii="Helvetica" w:hAnsi="Helvetica" w:cs="Arial"/>
          <w:b/>
          <w:szCs w:val="24"/>
        </w:rPr>
        <w:t xml:space="preserve">[3.3.2 – CU] </w:t>
      </w:r>
      <w:r w:rsidR="00D059CB" w:rsidRPr="005E7895">
        <w:rPr>
          <w:rFonts w:ascii="Helvetica" w:hAnsi="Helvetica" w:cs="Arial"/>
          <w:szCs w:val="24"/>
        </w:rPr>
        <w:t xml:space="preserve">Continually monitor </w:t>
      </w:r>
      <w:r w:rsidR="00E1726D" w:rsidRPr="005E7895">
        <w:rPr>
          <w:rFonts w:ascii="Helvetica" w:hAnsi="Helvetica" w:cs="Arial"/>
          <w:szCs w:val="24"/>
        </w:rPr>
        <w:t xml:space="preserve">the </w:t>
      </w:r>
      <w:r w:rsidR="00D059CB" w:rsidRPr="005E7895">
        <w:rPr>
          <w:rFonts w:ascii="Helvetica" w:hAnsi="Helvetica" w:cs="Arial"/>
          <w:szCs w:val="24"/>
        </w:rPr>
        <w:t xml:space="preserve">dam throughout the procedure </w:t>
      </w:r>
      <w:r w:rsidR="00E1726D" w:rsidRPr="005E7895">
        <w:rPr>
          <w:rFonts w:ascii="Helvetica" w:hAnsi="Helvetica" w:cs="Arial"/>
          <w:szCs w:val="24"/>
        </w:rPr>
        <w:t>and</w:t>
      </w:r>
      <w:r w:rsidR="00D059CB" w:rsidRPr="005E7895">
        <w:rPr>
          <w:rFonts w:ascii="Helvetica" w:hAnsi="Helvetica" w:cs="Arial"/>
          <w:szCs w:val="24"/>
        </w:rPr>
        <w:t xml:space="preserve"> </w:t>
      </w:r>
      <w:r w:rsidR="00E1726D" w:rsidRPr="005E7895">
        <w:rPr>
          <w:rFonts w:ascii="Helvetica" w:hAnsi="Helvetica" w:cs="Arial"/>
          <w:szCs w:val="24"/>
        </w:rPr>
        <w:t>adjust the flow of isoflurane as necessary to avoid</w:t>
      </w:r>
      <w:r w:rsidR="00D059CB" w:rsidRPr="005E7895">
        <w:rPr>
          <w:rFonts w:ascii="Helvetica" w:hAnsi="Helvetica" w:cs="Arial"/>
          <w:szCs w:val="24"/>
        </w:rPr>
        <w:t xml:space="preserve"> pain </w:t>
      </w:r>
      <w:r w:rsidR="00E1726D" w:rsidRPr="005E7895">
        <w:rPr>
          <w:rFonts w:ascii="Helvetica" w:hAnsi="Helvetica" w:cs="Arial"/>
          <w:szCs w:val="24"/>
        </w:rPr>
        <w:t>and</w:t>
      </w:r>
      <w:r w:rsidR="00D059CB" w:rsidRPr="005E7895">
        <w:rPr>
          <w:rFonts w:ascii="Helvetica" w:hAnsi="Helvetica" w:cs="Arial"/>
          <w:szCs w:val="24"/>
        </w:rPr>
        <w:t xml:space="preserve"> respiratory depression</w:t>
      </w:r>
      <w:r w:rsidR="00E1726D" w:rsidRPr="005E7895">
        <w:rPr>
          <w:rFonts w:ascii="Helvetica" w:hAnsi="Helvetica" w:cs="Arial"/>
          <w:szCs w:val="24"/>
        </w:rPr>
        <w:t>.</w:t>
      </w:r>
      <w:r w:rsidR="00D059CB" w:rsidRPr="005E7895">
        <w:rPr>
          <w:rFonts w:ascii="Helvetica" w:hAnsi="Helvetica" w:cs="Arial"/>
          <w:szCs w:val="24"/>
        </w:rPr>
        <w:t xml:space="preserve"> </w:t>
      </w:r>
      <w:r w:rsidR="00E1726D" w:rsidRPr="005E7895">
        <w:rPr>
          <w:rFonts w:ascii="Helvetica" w:hAnsi="Helvetica" w:cs="Arial"/>
          <w:szCs w:val="24"/>
        </w:rPr>
        <w:t xml:space="preserve"> </w:t>
      </w:r>
      <w:r w:rsidR="00C8140E" w:rsidRPr="005E7895">
        <w:rPr>
          <w:rFonts w:ascii="Helvetica" w:hAnsi="Helvetica" w:cs="Arial"/>
          <w:b/>
          <w:szCs w:val="24"/>
        </w:rPr>
        <w:t>[3.3.3 – MED]</w:t>
      </w:r>
    </w:p>
    <w:p w:rsidR="00C8140E" w:rsidRPr="005E7895" w:rsidRDefault="00C8140E" w:rsidP="00C8140E">
      <w:pPr>
        <w:numPr>
          <w:ilvl w:val="2"/>
          <w:numId w:val="12"/>
        </w:numPr>
        <w:spacing w:before="240"/>
        <w:jc w:val="both"/>
        <w:outlineLvl w:val="0"/>
        <w:rPr>
          <w:rFonts w:ascii="Helvetica" w:hAnsi="Helvetica" w:cs="Arial"/>
          <w:strike/>
          <w:szCs w:val="24"/>
        </w:rPr>
      </w:pPr>
      <w:r w:rsidRPr="005E7895">
        <w:rPr>
          <w:rFonts w:ascii="Helvetica" w:hAnsi="Helvetica" w:cs="Arial"/>
          <w:strike/>
          <w:szCs w:val="24"/>
        </w:rPr>
        <w:t>*Film as written</w:t>
      </w:r>
      <w:r w:rsidR="005E7895">
        <w:rPr>
          <w:rFonts w:ascii="Helvetica" w:hAnsi="Helvetica" w:cs="Arial"/>
          <w:strike/>
          <w:szCs w:val="24"/>
        </w:rPr>
        <w:t xml:space="preserve"> </w:t>
      </w:r>
      <w:r w:rsidR="005E7895" w:rsidRPr="005E7895">
        <w:rPr>
          <w:rFonts w:ascii="Helvetica" w:hAnsi="Helvetica" w:cs="Arial"/>
          <w:szCs w:val="24"/>
          <w:highlight w:val="green"/>
        </w:rPr>
        <w:t>(now 3.2.0)</w:t>
      </w:r>
    </w:p>
    <w:p w:rsidR="00C8140E" w:rsidRDefault="00C8140E" w:rsidP="00C8140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8140E" w:rsidRPr="00E1726D" w:rsidRDefault="00C8140E" w:rsidP="00C8140E">
      <w:pPr>
        <w:numPr>
          <w:ilvl w:val="2"/>
          <w:numId w:val="12"/>
        </w:numPr>
        <w:spacing w:before="240"/>
        <w:jc w:val="both"/>
        <w:outlineLvl w:val="0"/>
        <w:rPr>
          <w:rFonts w:ascii="Helvetica" w:hAnsi="Helvetica" w:cs="Arial"/>
          <w:szCs w:val="24"/>
        </w:rPr>
      </w:pPr>
      <w:r>
        <w:rPr>
          <w:rFonts w:ascii="Helvetica" w:hAnsi="Helvetica" w:cs="Arial"/>
          <w:szCs w:val="24"/>
        </w:rPr>
        <w:t>Talent places a hand on the rat and then readjusts the flow rate. (*or other action as the authors see fit.)</w:t>
      </w:r>
    </w:p>
    <w:p w:rsidR="00D6576E" w:rsidRDefault="00E1726D" w:rsidP="00D059CB">
      <w:pPr>
        <w:numPr>
          <w:ilvl w:val="1"/>
          <w:numId w:val="12"/>
        </w:numPr>
        <w:spacing w:before="240"/>
        <w:jc w:val="both"/>
        <w:outlineLvl w:val="0"/>
        <w:rPr>
          <w:rFonts w:ascii="Helvetica" w:hAnsi="Helvetica" w:cs="Arial"/>
          <w:szCs w:val="24"/>
        </w:rPr>
      </w:pPr>
      <w:r>
        <w:rPr>
          <w:rFonts w:ascii="Helvetica" w:hAnsi="Helvetica" w:cs="Arial"/>
          <w:szCs w:val="24"/>
        </w:rPr>
        <w:t xml:space="preserve">Next, use </w:t>
      </w:r>
      <w:r w:rsidR="00D059CB" w:rsidRPr="00D059CB">
        <w:rPr>
          <w:rFonts w:ascii="Helvetica" w:hAnsi="Helvetica" w:cs="Arial"/>
          <w:szCs w:val="24"/>
        </w:rPr>
        <w:t>a sterile alcohol wipe</w:t>
      </w:r>
      <w:r>
        <w:rPr>
          <w:rFonts w:ascii="Helvetica" w:hAnsi="Helvetica" w:cs="Arial"/>
          <w:szCs w:val="24"/>
        </w:rPr>
        <w:t xml:space="preserve"> or </w:t>
      </w:r>
      <w:r w:rsidR="00D059CB" w:rsidRPr="00D059CB">
        <w:rPr>
          <w:rFonts w:ascii="Helvetica" w:hAnsi="Helvetica" w:cs="Arial"/>
          <w:szCs w:val="24"/>
        </w:rPr>
        <w:t>cleansing pad</w:t>
      </w:r>
      <w:r w:rsidRPr="00E1726D">
        <w:rPr>
          <w:rFonts w:ascii="Helvetica" w:hAnsi="Helvetica" w:cs="Arial"/>
          <w:szCs w:val="24"/>
        </w:rPr>
        <w:t xml:space="preserve"> </w:t>
      </w:r>
      <w:r>
        <w:rPr>
          <w:rFonts w:ascii="Helvetica" w:hAnsi="Helvetica" w:cs="Arial"/>
          <w:szCs w:val="24"/>
        </w:rPr>
        <w:t>to d</w:t>
      </w:r>
      <w:r w:rsidR="00801DBC">
        <w:rPr>
          <w:rFonts w:ascii="Helvetica" w:hAnsi="Helvetica" w:cs="Arial"/>
          <w:szCs w:val="24"/>
        </w:rPr>
        <w:t>isinfect a</w:t>
      </w:r>
      <w:r w:rsidRPr="00D059CB">
        <w:rPr>
          <w:rFonts w:ascii="Helvetica" w:hAnsi="Helvetica" w:cs="Arial"/>
          <w:szCs w:val="24"/>
        </w:rPr>
        <w:t xml:space="preserve"> vial of oxytocin</w:t>
      </w:r>
      <w:r>
        <w:rPr>
          <w:rFonts w:ascii="Helvetica" w:hAnsi="Helvetica" w:cs="Arial"/>
          <w:szCs w:val="24"/>
        </w:rPr>
        <w:t>.</w:t>
      </w:r>
      <w:r w:rsidRPr="00D059CB">
        <w:rPr>
          <w:rFonts w:ascii="Helvetica" w:hAnsi="Helvetica" w:cs="Arial"/>
          <w:szCs w:val="24"/>
        </w:rPr>
        <w:t xml:space="preserve"> </w:t>
      </w:r>
      <w:r w:rsidR="00D059CB" w:rsidRPr="00D059CB">
        <w:rPr>
          <w:rFonts w:ascii="Helvetica" w:hAnsi="Helvetica" w:cs="Arial"/>
          <w:szCs w:val="24"/>
        </w:rPr>
        <w:t xml:space="preserve"> </w:t>
      </w:r>
      <w:r w:rsidR="00C8140E">
        <w:rPr>
          <w:rFonts w:ascii="Helvetica" w:hAnsi="Helvetica" w:cs="Arial"/>
          <w:b/>
          <w:szCs w:val="24"/>
        </w:rPr>
        <w:t>[3.4.1 – CU - TXT]</w:t>
      </w:r>
    </w:p>
    <w:p w:rsidR="00D059CB" w:rsidRPr="00D059CB" w:rsidRDefault="00C8140E" w:rsidP="00D6576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E1726D">
        <w:rPr>
          <w:rFonts w:ascii="Helvetica" w:hAnsi="Helvetica" w:cs="Arial"/>
          <w:szCs w:val="24"/>
        </w:rPr>
        <w:t xml:space="preserve">(TEXT: Oxytocin: </w:t>
      </w:r>
      <w:r w:rsidR="00E1726D" w:rsidRPr="00D059CB">
        <w:rPr>
          <w:rFonts w:ascii="Helvetica" w:hAnsi="Helvetica" w:cs="Arial"/>
          <w:szCs w:val="24"/>
        </w:rPr>
        <w:t>20 USP Units/mL)</w:t>
      </w:r>
    </w:p>
    <w:p w:rsidR="00D059CB" w:rsidRPr="00D059CB" w:rsidRDefault="00D059CB" w:rsidP="00D059CB">
      <w:pPr>
        <w:numPr>
          <w:ilvl w:val="1"/>
          <w:numId w:val="12"/>
        </w:numPr>
        <w:spacing w:before="240"/>
        <w:jc w:val="both"/>
        <w:outlineLvl w:val="0"/>
        <w:rPr>
          <w:rFonts w:ascii="Helvetica" w:hAnsi="Helvetica" w:cs="Arial"/>
          <w:szCs w:val="24"/>
        </w:rPr>
      </w:pPr>
      <w:r w:rsidRPr="00D059CB">
        <w:rPr>
          <w:rFonts w:ascii="Helvetica" w:hAnsi="Helvetica" w:cs="Arial"/>
          <w:szCs w:val="24"/>
        </w:rPr>
        <w:t xml:space="preserve">Using </w:t>
      </w:r>
      <w:r w:rsidR="00E1726D">
        <w:rPr>
          <w:rFonts w:ascii="Helvetica" w:hAnsi="Helvetica" w:cs="Arial"/>
          <w:szCs w:val="24"/>
        </w:rPr>
        <w:t xml:space="preserve">a 1 mL </w:t>
      </w:r>
      <w:r w:rsidR="00E1726D" w:rsidRPr="00D059CB">
        <w:rPr>
          <w:rFonts w:ascii="Helvetica" w:hAnsi="Helvetica" w:cs="Arial"/>
          <w:szCs w:val="24"/>
        </w:rPr>
        <w:t>syringe</w:t>
      </w:r>
      <w:r w:rsidR="00801DBC">
        <w:rPr>
          <w:rFonts w:ascii="Helvetica" w:hAnsi="Helvetica" w:cs="Arial"/>
          <w:szCs w:val="24"/>
        </w:rPr>
        <w:t>,</w:t>
      </w:r>
      <w:r w:rsidR="00E1726D">
        <w:rPr>
          <w:rFonts w:ascii="Helvetica" w:hAnsi="Helvetica" w:cs="Arial"/>
          <w:szCs w:val="24"/>
        </w:rPr>
        <w:t xml:space="preserve"> equipped with a 25 gauge needle, draw up </w:t>
      </w:r>
      <w:r w:rsidRPr="00D059CB">
        <w:rPr>
          <w:rFonts w:ascii="Helvetica" w:hAnsi="Helvetica" w:cs="Arial"/>
          <w:szCs w:val="24"/>
        </w:rPr>
        <w:t>0.1 m</w:t>
      </w:r>
      <w:r w:rsidR="00602411">
        <w:rPr>
          <w:rFonts w:ascii="Helvetica" w:hAnsi="Helvetica" w:cs="Arial"/>
          <w:szCs w:val="24"/>
        </w:rPr>
        <w:t>L</w:t>
      </w:r>
      <w:r w:rsidRPr="00D059CB">
        <w:rPr>
          <w:rFonts w:ascii="Helvetica" w:hAnsi="Helvetica" w:cs="Arial"/>
          <w:szCs w:val="24"/>
        </w:rPr>
        <w:t xml:space="preserve"> of oxytocin. </w:t>
      </w:r>
      <w:r w:rsidR="00C8140E">
        <w:rPr>
          <w:rFonts w:ascii="Helvetica" w:hAnsi="Helvetica" w:cs="Arial"/>
          <w:b/>
          <w:szCs w:val="24"/>
        </w:rPr>
        <w:t xml:space="preserve">[3.5.1 – CU] </w:t>
      </w:r>
      <w:r w:rsidR="00EE52E3">
        <w:rPr>
          <w:rFonts w:ascii="Helvetica" w:hAnsi="Helvetica" w:cs="Arial"/>
          <w:szCs w:val="24"/>
        </w:rPr>
        <w:t>Then, i</w:t>
      </w:r>
      <w:r w:rsidR="00EE52E3" w:rsidRPr="00D059CB">
        <w:rPr>
          <w:rFonts w:ascii="Helvetica" w:hAnsi="Helvetica" w:cs="Arial"/>
          <w:szCs w:val="24"/>
        </w:rPr>
        <w:t xml:space="preserve">nsert the needle into the lower right quadrant of the </w:t>
      </w:r>
      <w:r w:rsidR="00C8140E">
        <w:rPr>
          <w:rFonts w:ascii="Helvetica" w:hAnsi="Helvetica" w:cs="Arial"/>
          <w:szCs w:val="24"/>
        </w:rPr>
        <w:t xml:space="preserve">dam’s </w:t>
      </w:r>
      <w:r w:rsidR="00EE52E3" w:rsidRPr="00D059CB">
        <w:rPr>
          <w:rFonts w:ascii="Helvetica" w:hAnsi="Helvetica" w:cs="Arial"/>
          <w:szCs w:val="24"/>
        </w:rPr>
        <w:t>abdomen with the needle pointing towards the head, at an angle of 15</w:t>
      </w:r>
      <w:r w:rsidR="00EE52E3">
        <w:rPr>
          <w:rFonts w:ascii="Helvetica" w:hAnsi="Helvetica" w:cs="Arial"/>
          <w:szCs w:val="24"/>
        </w:rPr>
        <w:t xml:space="preserve"> to </w:t>
      </w:r>
      <w:r w:rsidR="00EE52E3" w:rsidRPr="00D059CB">
        <w:rPr>
          <w:rFonts w:ascii="Helvetica" w:hAnsi="Helvetica" w:cs="Arial"/>
          <w:szCs w:val="24"/>
        </w:rPr>
        <w:t>30</w:t>
      </w:r>
      <w:r w:rsidR="00EE52E3">
        <w:rPr>
          <w:rFonts w:ascii="Helvetica" w:hAnsi="Helvetica" w:cs="Helvetica"/>
          <w:szCs w:val="24"/>
        </w:rPr>
        <w:t>°</w:t>
      </w:r>
      <w:r w:rsidR="00EE52E3" w:rsidRPr="00D059CB">
        <w:rPr>
          <w:rFonts w:ascii="Helvetica" w:hAnsi="Helvetica" w:cs="Arial"/>
          <w:szCs w:val="24"/>
        </w:rPr>
        <w:t>, about 0.5 cm deep.</w:t>
      </w:r>
      <w:r w:rsidR="00C8140E">
        <w:rPr>
          <w:rFonts w:ascii="Helvetica" w:hAnsi="Helvetica" w:cs="Arial"/>
          <w:szCs w:val="24"/>
        </w:rPr>
        <w:t xml:space="preserve"> </w:t>
      </w:r>
      <w:r w:rsidR="00C8140E">
        <w:rPr>
          <w:rFonts w:ascii="Helvetica" w:hAnsi="Helvetica" w:cs="Arial"/>
          <w:b/>
          <w:szCs w:val="24"/>
        </w:rPr>
        <w:t>[3.5.2 – CU]</w:t>
      </w:r>
    </w:p>
    <w:p w:rsidR="00C8140E" w:rsidRDefault="00C8140E" w:rsidP="00C8140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8140E" w:rsidRDefault="00C8140E" w:rsidP="00C8140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D059CB" w:rsidRPr="00C8140E" w:rsidRDefault="00EE52E3" w:rsidP="00EE52E3">
      <w:pPr>
        <w:numPr>
          <w:ilvl w:val="1"/>
          <w:numId w:val="12"/>
        </w:numPr>
        <w:spacing w:before="240"/>
        <w:jc w:val="both"/>
        <w:outlineLvl w:val="0"/>
        <w:rPr>
          <w:rFonts w:ascii="Helvetica" w:hAnsi="Helvetica" w:cs="Arial"/>
          <w:szCs w:val="24"/>
        </w:rPr>
      </w:pPr>
      <w:r w:rsidRPr="00D059CB">
        <w:rPr>
          <w:rFonts w:ascii="Helvetica" w:hAnsi="Helvetica" w:cs="Arial"/>
          <w:szCs w:val="24"/>
        </w:rPr>
        <w:t>Pull back on the plunger to ensure negative pressure pri</w:t>
      </w:r>
      <w:r>
        <w:rPr>
          <w:rFonts w:ascii="Helvetica" w:hAnsi="Helvetica" w:cs="Arial"/>
          <w:szCs w:val="24"/>
        </w:rPr>
        <w:t>or to injection.</w:t>
      </w:r>
      <w:r w:rsidRPr="00EE52E3">
        <w:rPr>
          <w:rFonts w:ascii="Helvetica" w:hAnsi="Helvetica" w:cs="Arial"/>
          <w:szCs w:val="24"/>
        </w:rPr>
        <w:t xml:space="preserve"> </w:t>
      </w:r>
      <w:r w:rsidRPr="00D059CB">
        <w:rPr>
          <w:rFonts w:ascii="Helvetica" w:hAnsi="Helvetica" w:cs="Arial"/>
          <w:szCs w:val="24"/>
        </w:rPr>
        <w:t>If no fluid is aspirated</w:t>
      </w:r>
      <w:r>
        <w:rPr>
          <w:rFonts w:ascii="Helvetica" w:hAnsi="Helvetica" w:cs="Arial"/>
          <w:szCs w:val="24"/>
        </w:rPr>
        <w:t>,</w:t>
      </w:r>
      <w:r w:rsidRPr="00D059CB">
        <w:rPr>
          <w:rFonts w:ascii="Helvetica" w:hAnsi="Helvetica" w:cs="Arial"/>
          <w:szCs w:val="24"/>
        </w:rPr>
        <w:t xml:space="preserve"> inject the oxytocin and discard the needle and syringe immediately into a biohazard container. </w:t>
      </w:r>
      <w:r>
        <w:rPr>
          <w:rFonts w:ascii="Helvetica" w:hAnsi="Helvetica" w:cs="Arial"/>
          <w:szCs w:val="24"/>
        </w:rPr>
        <w:t xml:space="preserve"> </w:t>
      </w:r>
      <w:r w:rsidR="00C8140E">
        <w:rPr>
          <w:rFonts w:ascii="Helvetica" w:hAnsi="Helvetica" w:cs="Arial"/>
          <w:b/>
          <w:szCs w:val="24"/>
        </w:rPr>
        <w:t>[3.6.1 – CU]</w:t>
      </w:r>
    </w:p>
    <w:p w:rsidR="00C8140E" w:rsidRPr="00D059CB" w:rsidRDefault="00801DBC" w:rsidP="00C8140E">
      <w:pPr>
        <w:numPr>
          <w:ilvl w:val="2"/>
          <w:numId w:val="12"/>
        </w:numPr>
        <w:spacing w:before="240"/>
        <w:jc w:val="both"/>
        <w:outlineLvl w:val="0"/>
        <w:rPr>
          <w:rFonts w:ascii="Helvetica" w:hAnsi="Helvetica" w:cs="Arial"/>
          <w:szCs w:val="24"/>
        </w:rPr>
      </w:pPr>
      <w:r>
        <w:rPr>
          <w:rFonts w:ascii="Helvetica" w:hAnsi="Helvetica" w:cs="Arial"/>
          <w:szCs w:val="24"/>
        </w:rPr>
        <w:t>Talent pulls back on the plunger, then injects the fluid, and discards the needle into the biohazard container.</w:t>
      </w:r>
    </w:p>
    <w:p w:rsidR="00AD4474" w:rsidRPr="00E24898" w:rsidRDefault="00AD4474" w:rsidP="00AD4474">
      <w:pPr>
        <w:numPr>
          <w:ilvl w:val="0"/>
          <w:numId w:val="12"/>
        </w:numPr>
        <w:spacing w:before="240"/>
        <w:jc w:val="both"/>
        <w:outlineLvl w:val="0"/>
        <w:rPr>
          <w:rFonts w:ascii="Helvetica" w:hAnsi="Helvetica" w:cs="Arial"/>
          <w:b/>
          <w:szCs w:val="24"/>
        </w:rPr>
      </w:pPr>
      <w:r>
        <w:rPr>
          <w:rFonts w:ascii="Helvetica" w:hAnsi="Helvetica" w:cs="Arial"/>
          <w:b/>
          <w:szCs w:val="24"/>
        </w:rPr>
        <w:t>Milk Collection</w:t>
      </w:r>
    </w:p>
    <w:p w:rsidR="00D059CB" w:rsidRPr="00A1106E" w:rsidRDefault="00602411" w:rsidP="00D435DA">
      <w:pPr>
        <w:numPr>
          <w:ilvl w:val="1"/>
          <w:numId w:val="12"/>
        </w:numPr>
        <w:spacing w:before="240"/>
        <w:jc w:val="both"/>
        <w:outlineLvl w:val="0"/>
        <w:rPr>
          <w:rFonts w:ascii="Helvetica" w:hAnsi="Helvetica" w:cs="Arial"/>
          <w:szCs w:val="24"/>
        </w:rPr>
      </w:pPr>
      <w:r w:rsidRPr="00602411">
        <w:rPr>
          <w:rFonts w:ascii="Helvetica" w:hAnsi="Helvetica" w:cs="Arial"/>
          <w:szCs w:val="24"/>
        </w:rPr>
        <w:t>Wait approx</w:t>
      </w:r>
      <w:r w:rsidR="00C8140E">
        <w:rPr>
          <w:rFonts w:ascii="Helvetica" w:hAnsi="Helvetica" w:cs="Arial"/>
          <w:szCs w:val="24"/>
        </w:rPr>
        <w:t>imately 5 to 15 mi</w:t>
      </w:r>
      <w:r w:rsidRPr="00602411">
        <w:rPr>
          <w:rFonts w:ascii="Helvetica" w:hAnsi="Helvetica" w:cs="Arial"/>
          <w:szCs w:val="24"/>
        </w:rPr>
        <w:t xml:space="preserve">nutes for the oxytocin to stimulate milk letdown. </w:t>
      </w:r>
      <w:r w:rsidR="00A1106E">
        <w:rPr>
          <w:rFonts w:ascii="Helvetica" w:hAnsi="Helvetica" w:cs="Arial"/>
          <w:b/>
          <w:szCs w:val="24"/>
        </w:rPr>
        <w:t>[4.1.1 – MED]</w:t>
      </w:r>
      <w:r w:rsidR="005E7895">
        <w:rPr>
          <w:rFonts w:ascii="Helvetica" w:hAnsi="Helvetica" w:cs="Arial"/>
          <w:b/>
          <w:szCs w:val="24"/>
        </w:rPr>
        <w:t xml:space="preserve"> </w:t>
      </w:r>
      <w:r w:rsidRPr="00602411">
        <w:rPr>
          <w:rFonts w:ascii="Helvetica" w:hAnsi="Helvetica" w:cs="Arial"/>
          <w:szCs w:val="24"/>
        </w:rPr>
        <w:t>During this time, c</w:t>
      </w:r>
      <w:r>
        <w:rPr>
          <w:rFonts w:ascii="Helvetica" w:hAnsi="Helvetica" w:cs="Arial"/>
          <w:szCs w:val="24"/>
        </w:rPr>
        <w:t xml:space="preserve">hoose the </w:t>
      </w:r>
      <w:r w:rsidR="00D059CB" w:rsidRPr="00602411">
        <w:rPr>
          <w:rFonts w:ascii="Helvetica" w:hAnsi="Helvetica" w:cs="Arial"/>
          <w:szCs w:val="24"/>
        </w:rPr>
        <w:t>teats from which milk will be c</w:t>
      </w:r>
      <w:r w:rsidR="00EE52E3" w:rsidRPr="00602411">
        <w:rPr>
          <w:rFonts w:ascii="Helvetica" w:hAnsi="Helvetica" w:cs="Arial"/>
          <w:szCs w:val="24"/>
        </w:rPr>
        <w:t xml:space="preserve">ollected. </w:t>
      </w:r>
      <w:r>
        <w:rPr>
          <w:rFonts w:ascii="Helvetica" w:hAnsi="Helvetica" w:cs="Arial"/>
          <w:szCs w:val="24"/>
        </w:rPr>
        <w:t xml:space="preserve"> </w:t>
      </w:r>
      <w:r w:rsidR="00A1106E">
        <w:rPr>
          <w:rFonts w:ascii="Helvetica" w:hAnsi="Helvetica" w:cs="Arial"/>
          <w:b/>
          <w:szCs w:val="24"/>
        </w:rPr>
        <w:t>[4.1.2 – CU]</w:t>
      </w:r>
    </w:p>
    <w:p w:rsidR="00A1106E" w:rsidRDefault="00A1106E" w:rsidP="00A1106E">
      <w:pPr>
        <w:numPr>
          <w:ilvl w:val="2"/>
          <w:numId w:val="12"/>
        </w:numPr>
        <w:spacing w:before="240"/>
        <w:jc w:val="both"/>
        <w:outlineLvl w:val="0"/>
        <w:rPr>
          <w:rFonts w:ascii="Helvetica" w:hAnsi="Helvetica" w:cs="Arial"/>
          <w:szCs w:val="24"/>
        </w:rPr>
      </w:pPr>
      <w:r>
        <w:rPr>
          <w:rFonts w:ascii="Helvetica" w:hAnsi="Helvetica" w:cs="Arial"/>
          <w:szCs w:val="24"/>
        </w:rPr>
        <w:t>Talent sets timer for an appropriate time and sets it next to the rat.</w:t>
      </w:r>
    </w:p>
    <w:p w:rsidR="00A1106E" w:rsidRPr="00602411" w:rsidRDefault="00A1106E" w:rsidP="00A1106E">
      <w:pPr>
        <w:numPr>
          <w:ilvl w:val="2"/>
          <w:numId w:val="12"/>
        </w:numPr>
        <w:spacing w:before="240"/>
        <w:jc w:val="both"/>
        <w:outlineLvl w:val="0"/>
        <w:rPr>
          <w:rFonts w:ascii="Helvetica" w:hAnsi="Helvetica" w:cs="Arial"/>
          <w:szCs w:val="24"/>
        </w:rPr>
      </w:pPr>
      <w:r>
        <w:rPr>
          <w:rFonts w:ascii="Helvetica" w:hAnsi="Helvetica" w:cs="Arial"/>
          <w:szCs w:val="24"/>
        </w:rPr>
        <w:t>Talent points to or marks the chosen teats.</w:t>
      </w:r>
    </w:p>
    <w:p w:rsidR="00D00D7D" w:rsidRDefault="00602411" w:rsidP="00D00D7D">
      <w:pPr>
        <w:numPr>
          <w:ilvl w:val="1"/>
          <w:numId w:val="12"/>
        </w:numPr>
        <w:spacing w:before="240"/>
        <w:jc w:val="both"/>
        <w:outlineLvl w:val="0"/>
        <w:rPr>
          <w:rFonts w:ascii="Helvetica" w:hAnsi="Helvetica" w:cs="Arial"/>
          <w:szCs w:val="24"/>
        </w:rPr>
      </w:pPr>
      <w:r>
        <w:rPr>
          <w:rFonts w:ascii="Helvetica" w:hAnsi="Helvetica" w:cs="Arial"/>
          <w:szCs w:val="24"/>
        </w:rPr>
        <w:t>Use trimmers to g</w:t>
      </w:r>
      <w:r w:rsidR="00D059CB" w:rsidRPr="00D059CB">
        <w:rPr>
          <w:rFonts w:ascii="Helvetica" w:hAnsi="Helvetica" w:cs="Arial"/>
          <w:szCs w:val="24"/>
        </w:rPr>
        <w:t xml:space="preserve">ently remove the fur around the </w:t>
      </w:r>
      <w:r>
        <w:rPr>
          <w:rFonts w:ascii="Helvetica" w:hAnsi="Helvetica" w:cs="Arial"/>
          <w:szCs w:val="24"/>
        </w:rPr>
        <w:t>selected teats</w:t>
      </w:r>
      <w:r w:rsidR="005E7895">
        <w:rPr>
          <w:rFonts w:ascii="Helvetica" w:hAnsi="Helvetica" w:cs="Arial"/>
          <w:szCs w:val="24"/>
        </w:rPr>
        <w:t>,</w:t>
      </w:r>
      <w:r w:rsidR="00D059CB" w:rsidRPr="00D059CB">
        <w:rPr>
          <w:rFonts w:ascii="Helvetica" w:hAnsi="Helvetica" w:cs="Arial"/>
          <w:szCs w:val="24"/>
        </w:rPr>
        <w:t xml:space="preserve"> as fur may cause difficulty in sample collection</w:t>
      </w:r>
      <w:r w:rsidR="00801DBC">
        <w:rPr>
          <w:rFonts w:ascii="Helvetica" w:hAnsi="Helvetica" w:cs="Arial"/>
          <w:szCs w:val="24"/>
        </w:rPr>
        <w:t>.</w:t>
      </w:r>
      <w:r w:rsidR="00D059CB" w:rsidRPr="00D059CB">
        <w:rPr>
          <w:rFonts w:ascii="Helvetica" w:hAnsi="Helvetica" w:cs="Arial"/>
          <w:szCs w:val="24"/>
        </w:rPr>
        <w:t xml:space="preserve"> </w:t>
      </w:r>
      <w:r w:rsidR="00A1106E" w:rsidRPr="00A1106E">
        <w:rPr>
          <w:rFonts w:ascii="Helvetica" w:hAnsi="Helvetica" w:cs="Arial"/>
          <w:b/>
          <w:szCs w:val="24"/>
        </w:rPr>
        <w:t>[</w:t>
      </w:r>
      <w:r w:rsidR="00A1106E">
        <w:rPr>
          <w:rFonts w:ascii="Helvetica" w:hAnsi="Helvetica" w:cs="Arial"/>
          <w:b/>
          <w:szCs w:val="24"/>
        </w:rPr>
        <w:t>4.2.1 – CU]</w:t>
      </w:r>
    </w:p>
    <w:p w:rsidR="00A1106E" w:rsidRPr="00D00D7D" w:rsidRDefault="00A1106E" w:rsidP="00A1106E">
      <w:pPr>
        <w:numPr>
          <w:ilvl w:val="2"/>
          <w:numId w:val="12"/>
        </w:numPr>
        <w:spacing w:before="240"/>
        <w:jc w:val="both"/>
        <w:outlineLvl w:val="0"/>
        <w:rPr>
          <w:rFonts w:ascii="Helvetica" w:hAnsi="Helvetica" w:cs="Arial"/>
          <w:szCs w:val="24"/>
        </w:rPr>
      </w:pPr>
      <w:r>
        <w:rPr>
          <w:rFonts w:ascii="Helvetica" w:hAnsi="Helvetica" w:cs="Arial"/>
          <w:szCs w:val="24"/>
        </w:rPr>
        <w:t>Talent trims the area.</w:t>
      </w:r>
    </w:p>
    <w:p w:rsidR="00A1106E" w:rsidRPr="00A1106E" w:rsidRDefault="00602411" w:rsidP="00D059CB">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r w:rsidR="00D059CB" w:rsidRPr="00D059CB">
        <w:rPr>
          <w:rFonts w:ascii="Helvetica" w:hAnsi="Helvetica" w:cs="Arial"/>
          <w:szCs w:val="24"/>
        </w:rPr>
        <w:t>clean the teat</w:t>
      </w:r>
      <w:r w:rsidR="00A1106E">
        <w:rPr>
          <w:rFonts w:ascii="Helvetica" w:hAnsi="Helvetica" w:cs="Arial"/>
          <w:szCs w:val="24"/>
        </w:rPr>
        <w:t>s</w:t>
      </w:r>
      <w:r w:rsidR="00D059CB" w:rsidRPr="00D059CB">
        <w:rPr>
          <w:rFonts w:ascii="Helvetica" w:hAnsi="Helvetica" w:cs="Arial"/>
          <w:szCs w:val="24"/>
        </w:rPr>
        <w:t xml:space="preserve"> with lukewarm water. Prepare at least two sites</w:t>
      </w:r>
      <w:r w:rsidR="005E7895">
        <w:rPr>
          <w:rFonts w:ascii="Helvetica" w:hAnsi="Helvetica" w:cs="Arial"/>
          <w:szCs w:val="24"/>
        </w:rPr>
        <w:t>,</w:t>
      </w:r>
      <w:r w:rsidR="00D059CB" w:rsidRPr="00D059CB">
        <w:rPr>
          <w:rFonts w:ascii="Helvetica" w:hAnsi="Helvetica" w:cs="Arial"/>
          <w:szCs w:val="24"/>
        </w:rPr>
        <w:t xml:space="preserve"> as more than one site may be required for milk collection.</w:t>
      </w:r>
      <w:r w:rsidR="00A1106E">
        <w:rPr>
          <w:rFonts w:ascii="Helvetica" w:hAnsi="Helvetica" w:cs="Arial"/>
          <w:szCs w:val="24"/>
        </w:rPr>
        <w:t xml:space="preserve"> </w:t>
      </w:r>
      <w:r w:rsidR="00A1106E">
        <w:rPr>
          <w:rFonts w:ascii="Helvetica" w:hAnsi="Helvetica" w:cs="Arial"/>
          <w:b/>
          <w:szCs w:val="24"/>
        </w:rPr>
        <w:t>[4.3.1 – CU]</w:t>
      </w:r>
    </w:p>
    <w:p w:rsidR="00D059CB" w:rsidRPr="00A1106E" w:rsidRDefault="00A1106E" w:rsidP="00A1106E">
      <w:pPr>
        <w:numPr>
          <w:ilvl w:val="2"/>
          <w:numId w:val="12"/>
        </w:numPr>
        <w:spacing w:before="240"/>
        <w:jc w:val="both"/>
        <w:outlineLvl w:val="0"/>
        <w:rPr>
          <w:rFonts w:ascii="Helvetica" w:hAnsi="Helvetica" w:cs="Arial"/>
          <w:szCs w:val="24"/>
        </w:rPr>
      </w:pPr>
      <w:r w:rsidRPr="00A1106E">
        <w:rPr>
          <w:rFonts w:ascii="Helvetica" w:hAnsi="Helvetica" w:cs="Arial"/>
          <w:szCs w:val="24"/>
        </w:rPr>
        <w:t>Talent cleans the teats one at a time.</w:t>
      </w:r>
      <w:r w:rsidR="00D059CB" w:rsidRPr="00A1106E">
        <w:rPr>
          <w:rFonts w:ascii="Helvetica" w:hAnsi="Helvetica" w:cs="Arial"/>
          <w:szCs w:val="24"/>
        </w:rPr>
        <w:t xml:space="preserve"> </w:t>
      </w:r>
    </w:p>
    <w:p w:rsidR="00D059CB" w:rsidRPr="00A1106E" w:rsidRDefault="00602411" w:rsidP="00D059CB">
      <w:pPr>
        <w:numPr>
          <w:ilvl w:val="1"/>
          <w:numId w:val="12"/>
        </w:numPr>
        <w:spacing w:before="240"/>
        <w:jc w:val="both"/>
        <w:outlineLvl w:val="0"/>
        <w:rPr>
          <w:rFonts w:ascii="Helvetica" w:hAnsi="Helvetica" w:cs="Arial"/>
          <w:szCs w:val="24"/>
        </w:rPr>
      </w:pPr>
      <w:r>
        <w:rPr>
          <w:rFonts w:ascii="Helvetica" w:hAnsi="Helvetica" w:cs="Arial"/>
          <w:szCs w:val="24"/>
        </w:rPr>
        <w:t>Once the milk has letdown, g</w:t>
      </w:r>
      <w:r w:rsidR="00D059CB" w:rsidRPr="00D059CB">
        <w:rPr>
          <w:rFonts w:ascii="Helvetica" w:hAnsi="Helvetica" w:cs="Arial"/>
          <w:szCs w:val="24"/>
        </w:rPr>
        <w:t>entl</w:t>
      </w:r>
      <w:r>
        <w:rPr>
          <w:rFonts w:ascii="Helvetica" w:hAnsi="Helvetica" w:cs="Arial"/>
          <w:szCs w:val="24"/>
        </w:rPr>
        <w:t xml:space="preserve">y squeeze the base of the teat to </w:t>
      </w:r>
      <w:r w:rsidR="00D059CB" w:rsidRPr="00D059CB">
        <w:rPr>
          <w:rFonts w:ascii="Helvetica" w:hAnsi="Helvetica" w:cs="Arial"/>
          <w:szCs w:val="24"/>
        </w:rPr>
        <w:t>manually ex</w:t>
      </w:r>
      <w:r w:rsidR="00A1106E">
        <w:rPr>
          <w:rFonts w:ascii="Helvetica" w:hAnsi="Helvetica" w:cs="Arial"/>
          <w:szCs w:val="24"/>
        </w:rPr>
        <w:t xml:space="preserve">pel </w:t>
      </w:r>
      <w:r w:rsidR="00D059CB" w:rsidRPr="00D059CB">
        <w:rPr>
          <w:rFonts w:ascii="Helvetica" w:hAnsi="Helvetica" w:cs="Arial"/>
          <w:szCs w:val="24"/>
        </w:rPr>
        <w:t xml:space="preserve">milk for collection.  </w:t>
      </w:r>
      <w:r w:rsidR="00A1106E">
        <w:rPr>
          <w:rFonts w:ascii="Helvetica" w:hAnsi="Helvetica" w:cs="Arial"/>
          <w:b/>
          <w:szCs w:val="24"/>
        </w:rPr>
        <w:t>[4.4.1 – CU]</w:t>
      </w:r>
    </w:p>
    <w:p w:rsidR="00A1106E" w:rsidRPr="00A1106E" w:rsidRDefault="00A1106E" w:rsidP="00A1106E">
      <w:pPr>
        <w:numPr>
          <w:ilvl w:val="2"/>
          <w:numId w:val="12"/>
        </w:numPr>
        <w:spacing w:before="240"/>
        <w:jc w:val="both"/>
        <w:outlineLvl w:val="0"/>
        <w:rPr>
          <w:rFonts w:ascii="Helvetica" w:hAnsi="Helvetica" w:cs="Arial"/>
          <w:szCs w:val="24"/>
        </w:rPr>
      </w:pPr>
      <w:r w:rsidRPr="00A1106E">
        <w:rPr>
          <w:rFonts w:ascii="Helvetica" w:hAnsi="Helvetica" w:cs="Arial"/>
          <w:szCs w:val="24"/>
        </w:rPr>
        <w:t>*Film as written</w:t>
      </w:r>
    </w:p>
    <w:p w:rsidR="00D059CB" w:rsidRDefault="00D059CB" w:rsidP="00D435DA">
      <w:pPr>
        <w:numPr>
          <w:ilvl w:val="1"/>
          <w:numId w:val="12"/>
        </w:numPr>
        <w:spacing w:before="240"/>
        <w:jc w:val="both"/>
        <w:outlineLvl w:val="0"/>
        <w:rPr>
          <w:rFonts w:ascii="Helvetica" w:hAnsi="Helvetica" w:cs="Arial"/>
          <w:szCs w:val="24"/>
        </w:rPr>
      </w:pPr>
      <w:r w:rsidRPr="00602411">
        <w:rPr>
          <w:rFonts w:ascii="Helvetica" w:hAnsi="Helvetica" w:cs="Arial"/>
          <w:szCs w:val="24"/>
        </w:rPr>
        <w:t xml:space="preserve">Collect the milk droplets into a </w:t>
      </w:r>
      <w:r w:rsidR="00602411" w:rsidRPr="00602411">
        <w:rPr>
          <w:rFonts w:ascii="Helvetica" w:hAnsi="Helvetica" w:cs="Arial"/>
          <w:szCs w:val="24"/>
        </w:rPr>
        <w:t xml:space="preserve">50 </w:t>
      </w:r>
      <w:r w:rsidR="00602411">
        <w:rPr>
          <w:rFonts w:ascii="Helvetica" w:hAnsi="Helvetica" w:cs="Arial"/>
          <w:szCs w:val="24"/>
        </w:rPr>
        <w:t>microliter</w:t>
      </w:r>
      <w:r w:rsidR="00602411" w:rsidRPr="00602411">
        <w:rPr>
          <w:rFonts w:ascii="Helvetica" w:hAnsi="Helvetica" w:cs="Arial"/>
          <w:szCs w:val="24"/>
        </w:rPr>
        <w:t xml:space="preserve"> capillary tube. </w:t>
      </w:r>
      <w:r w:rsidR="00A1106E">
        <w:rPr>
          <w:rFonts w:ascii="Helvetica" w:hAnsi="Helvetica" w:cs="Arial"/>
          <w:b/>
          <w:szCs w:val="24"/>
        </w:rPr>
        <w:t>[4.5.1 – CU]</w:t>
      </w:r>
      <w:r w:rsidR="00602411" w:rsidRPr="00602411">
        <w:rPr>
          <w:rFonts w:ascii="Helvetica" w:hAnsi="Helvetica" w:cs="Arial"/>
          <w:szCs w:val="24"/>
        </w:rPr>
        <w:t xml:space="preserve"> Once full, d</w:t>
      </w:r>
      <w:r w:rsidRPr="00602411">
        <w:rPr>
          <w:rFonts w:ascii="Helvetica" w:hAnsi="Helvetica" w:cs="Arial"/>
          <w:szCs w:val="24"/>
        </w:rPr>
        <w:t>ispense the milk from the capillary tube into a sterile microcentrifuge tube by touching the end of the tube that was used to draw milk from the teat to the side of the microcentrifuge tube</w:t>
      </w:r>
      <w:r w:rsidR="00602411">
        <w:rPr>
          <w:rFonts w:ascii="Helvetica" w:hAnsi="Helvetica" w:cs="Arial"/>
          <w:szCs w:val="24"/>
        </w:rPr>
        <w:t xml:space="preserve">. </w:t>
      </w:r>
      <w:r w:rsidR="00A1106E">
        <w:rPr>
          <w:rFonts w:ascii="Helvetica" w:hAnsi="Helvetica" w:cs="Arial"/>
          <w:b/>
          <w:szCs w:val="24"/>
        </w:rPr>
        <w:t>[4.5.2 – CU]</w:t>
      </w:r>
      <w:r w:rsidR="00A1106E">
        <w:rPr>
          <w:rFonts w:ascii="Helvetica" w:hAnsi="Helvetica" w:cs="Arial"/>
          <w:szCs w:val="24"/>
        </w:rPr>
        <w:tab/>
      </w:r>
    </w:p>
    <w:p w:rsidR="00A1106E" w:rsidRDefault="00A1106E" w:rsidP="00A1106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A1106E" w:rsidRPr="00602411" w:rsidRDefault="00A1106E" w:rsidP="00A1106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D059CB" w:rsidRDefault="00602411" w:rsidP="00D059CB">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r w:rsidR="00A1106E">
        <w:rPr>
          <w:rFonts w:ascii="Helvetica" w:hAnsi="Helvetica" w:cs="Arial"/>
          <w:szCs w:val="24"/>
        </w:rPr>
        <w:t>use</w:t>
      </w:r>
      <w:r w:rsidR="00A1106E" w:rsidRPr="00D059CB">
        <w:rPr>
          <w:rFonts w:ascii="Helvetica" w:hAnsi="Helvetica" w:cs="Arial"/>
          <w:szCs w:val="24"/>
        </w:rPr>
        <w:t xml:space="preserve"> an 18 </w:t>
      </w:r>
      <w:r w:rsidR="00A1106E">
        <w:rPr>
          <w:rFonts w:ascii="Helvetica" w:hAnsi="Helvetica" w:cs="Arial"/>
          <w:szCs w:val="24"/>
        </w:rPr>
        <w:t>gauge</w:t>
      </w:r>
      <w:r w:rsidR="00A1106E" w:rsidRPr="00D059CB">
        <w:rPr>
          <w:rFonts w:ascii="Helvetica" w:hAnsi="Helvetica" w:cs="Arial"/>
          <w:szCs w:val="24"/>
        </w:rPr>
        <w:t xml:space="preserve"> needle attached to a 1 m</w:t>
      </w:r>
      <w:r w:rsidR="00A1106E">
        <w:rPr>
          <w:rFonts w:ascii="Helvetica" w:hAnsi="Helvetica" w:cs="Arial"/>
          <w:szCs w:val="24"/>
        </w:rPr>
        <w:t>L</w:t>
      </w:r>
      <w:r w:rsidR="00A1106E" w:rsidRPr="00D059CB">
        <w:rPr>
          <w:rFonts w:ascii="Helvetica" w:hAnsi="Helvetica" w:cs="Arial"/>
          <w:szCs w:val="24"/>
        </w:rPr>
        <w:t xml:space="preserve"> syringe</w:t>
      </w:r>
      <w:r w:rsidR="00A1106E">
        <w:rPr>
          <w:rFonts w:ascii="Helvetica" w:hAnsi="Helvetica" w:cs="Arial"/>
          <w:b/>
          <w:szCs w:val="24"/>
        </w:rPr>
        <w:t>[4.6.1 – MED]</w:t>
      </w:r>
      <w:r w:rsidR="00A1106E">
        <w:rPr>
          <w:rFonts w:ascii="Helvetica" w:hAnsi="Helvetica" w:cs="Arial"/>
          <w:szCs w:val="24"/>
        </w:rPr>
        <w:t xml:space="preserve"> to </w:t>
      </w:r>
      <w:r>
        <w:rPr>
          <w:rFonts w:ascii="Helvetica" w:hAnsi="Helvetica" w:cs="Arial"/>
          <w:szCs w:val="24"/>
        </w:rPr>
        <w:t>b</w:t>
      </w:r>
      <w:r w:rsidR="00D059CB" w:rsidRPr="00D059CB">
        <w:rPr>
          <w:rFonts w:ascii="Helvetica" w:hAnsi="Helvetica" w:cs="Arial"/>
          <w:szCs w:val="24"/>
        </w:rPr>
        <w:t>low</w:t>
      </w:r>
      <w:r>
        <w:rPr>
          <w:rFonts w:ascii="Helvetica" w:hAnsi="Helvetica" w:cs="Arial"/>
          <w:szCs w:val="24"/>
        </w:rPr>
        <w:t>-</w:t>
      </w:r>
      <w:r w:rsidR="00801DBC">
        <w:rPr>
          <w:rFonts w:ascii="Helvetica" w:hAnsi="Helvetica" w:cs="Arial"/>
          <w:szCs w:val="24"/>
        </w:rPr>
        <w:t>out any</w:t>
      </w:r>
      <w:r w:rsidR="00D059CB" w:rsidRPr="00D059CB">
        <w:rPr>
          <w:rFonts w:ascii="Helvetica" w:hAnsi="Helvetica" w:cs="Arial"/>
          <w:szCs w:val="24"/>
        </w:rPr>
        <w:t xml:space="preserve"> milk that</w:t>
      </w:r>
      <w:r>
        <w:rPr>
          <w:rFonts w:ascii="Helvetica" w:hAnsi="Helvetica" w:cs="Arial"/>
          <w:szCs w:val="24"/>
        </w:rPr>
        <w:t xml:space="preserve"> was</w:t>
      </w:r>
      <w:r w:rsidR="00A1106E">
        <w:rPr>
          <w:rFonts w:ascii="Helvetica" w:hAnsi="Helvetica" w:cs="Arial"/>
          <w:szCs w:val="24"/>
        </w:rPr>
        <w:t xml:space="preserve"> not drawn into the tube.</w:t>
      </w:r>
      <w:r w:rsidR="00A1106E">
        <w:rPr>
          <w:rFonts w:ascii="Helvetica" w:hAnsi="Helvetica" w:cs="Arial"/>
          <w:b/>
          <w:szCs w:val="24"/>
        </w:rPr>
        <w:t>[4.6.2 – CU]</w:t>
      </w:r>
    </w:p>
    <w:p w:rsidR="00A1106E" w:rsidRDefault="00A1106E" w:rsidP="00A1106E">
      <w:pPr>
        <w:numPr>
          <w:ilvl w:val="2"/>
          <w:numId w:val="12"/>
        </w:numPr>
        <w:spacing w:before="240"/>
        <w:jc w:val="both"/>
        <w:outlineLvl w:val="0"/>
        <w:rPr>
          <w:rFonts w:ascii="Helvetica" w:hAnsi="Helvetica" w:cs="Arial"/>
          <w:szCs w:val="24"/>
        </w:rPr>
      </w:pPr>
      <w:r>
        <w:rPr>
          <w:rFonts w:ascii="Helvetica" w:hAnsi="Helvetica" w:cs="Arial"/>
          <w:szCs w:val="24"/>
        </w:rPr>
        <w:t>Talent attaches a needle to the 1 mL syringe</w:t>
      </w:r>
    </w:p>
    <w:p w:rsidR="00A1106E" w:rsidRPr="00D059CB" w:rsidRDefault="00A1106E" w:rsidP="00A1106E">
      <w:pPr>
        <w:numPr>
          <w:ilvl w:val="2"/>
          <w:numId w:val="12"/>
        </w:numPr>
        <w:spacing w:before="240"/>
        <w:jc w:val="both"/>
        <w:outlineLvl w:val="0"/>
        <w:rPr>
          <w:rFonts w:ascii="Helvetica" w:hAnsi="Helvetica" w:cs="Arial"/>
          <w:szCs w:val="24"/>
        </w:rPr>
      </w:pPr>
      <w:r>
        <w:rPr>
          <w:rFonts w:ascii="Helvetica" w:hAnsi="Helvetica" w:cs="Arial"/>
          <w:szCs w:val="24"/>
        </w:rPr>
        <w:t>Talent blows out the milk left in the tube.</w:t>
      </w:r>
    </w:p>
    <w:p w:rsidR="00D6576E" w:rsidRDefault="00602411" w:rsidP="00602411">
      <w:pPr>
        <w:numPr>
          <w:ilvl w:val="1"/>
          <w:numId w:val="12"/>
        </w:numPr>
        <w:spacing w:before="240"/>
        <w:jc w:val="both"/>
        <w:outlineLvl w:val="0"/>
        <w:rPr>
          <w:rFonts w:ascii="Helvetica" w:hAnsi="Helvetica" w:cs="Arial"/>
          <w:szCs w:val="24"/>
        </w:rPr>
      </w:pPr>
      <w:r>
        <w:rPr>
          <w:rFonts w:ascii="Helvetica" w:hAnsi="Helvetica" w:cs="Arial"/>
          <w:szCs w:val="24"/>
        </w:rPr>
        <w:t xml:space="preserve">Repeat the milk collection and transfer it into the microcentrifuge tube until </w:t>
      </w:r>
      <w:r w:rsidR="00D059CB" w:rsidRPr="00D059CB">
        <w:rPr>
          <w:rFonts w:ascii="Helvetica" w:hAnsi="Helvetica" w:cs="Arial"/>
          <w:szCs w:val="24"/>
        </w:rPr>
        <w:t xml:space="preserve">sufficient milk has been collected for the chosen analysis. </w:t>
      </w:r>
      <w:r w:rsidR="00A1106E">
        <w:rPr>
          <w:rFonts w:ascii="Helvetica" w:hAnsi="Helvetica" w:cs="Arial"/>
          <w:b/>
          <w:szCs w:val="24"/>
        </w:rPr>
        <w:t>[4.7.1 – MED/CU - TXT]</w:t>
      </w:r>
    </w:p>
    <w:p w:rsidR="00602411" w:rsidRDefault="00A1106E" w:rsidP="00D6576E">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(Videographer: Film a little farther out than before so that you can film the whole process in 1 shot.) </w:t>
      </w:r>
      <w:r w:rsidR="00602411">
        <w:rPr>
          <w:rFonts w:ascii="Helvetica" w:hAnsi="Helvetica" w:cs="Arial"/>
          <w:szCs w:val="24"/>
        </w:rPr>
        <w:t>(TEXT: Up to 0.5 ml per teat)</w:t>
      </w:r>
    </w:p>
    <w:p w:rsidR="00D059CB" w:rsidRDefault="00602411" w:rsidP="00602411">
      <w:pPr>
        <w:numPr>
          <w:ilvl w:val="1"/>
          <w:numId w:val="12"/>
        </w:numPr>
        <w:spacing w:before="240"/>
        <w:jc w:val="both"/>
        <w:outlineLvl w:val="0"/>
        <w:rPr>
          <w:rFonts w:ascii="Helvetica" w:hAnsi="Helvetica" w:cs="Arial"/>
          <w:szCs w:val="24"/>
        </w:rPr>
      </w:pPr>
      <w:r>
        <w:rPr>
          <w:rFonts w:ascii="Helvetica" w:hAnsi="Helvetica" w:cs="Arial"/>
          <w:szCs w:val="24"/>
        </w:rPr>
        <w:t xml:space="preserve">Try to limit the </w:t>
      </w:r>
      <w:r w:rsidR="00D059CB" w:rsidRPr="00D059CB">
        <w:rPr>
          <w:rFonts w:ascii="Helvetica" w:hAnsi="Helvetica" w:cs="Arial"/>
          <w:szCs w:val="24"/>
        </w:rPr>
        <w:t xml:space="preserve">total time </w:t>
      </w:r>
      <w:r>
        <w:rPr>
          <w:rFonts w:ascii="Helvetica" w:hAnsi="Helvetica" w:cs="Arial"/>
          <w:szCs w:val="24"/>
        </w:rPr>
        <w:t xml:space="preserve">that the dam is </w:t>
      </w:r>
      <w:r w:rsidR="00D059CB" w:rsidRPr="00D059CB">
        <w:rPr>
          <w:rFonts w:ascii="Helvetica" w:hAnsi="Helvetica" w:cs="Arial"/>
          <w:szCs w:val="24"/>
        </w:rPr>
        <w:t xml:space="preserve">under anesthetic </w:t>
      </w:r>
      <w:r>
        <w:rPr>
          <w:rFonts w:ascii="Helvetica" w:hAnsi="Helvetica" w:cs="Arial"/>
          <w:szCs w:val="24"/>
        </w:rPr>
        <w:t xml:space="preserve">to less than 1 hour. </w:t>
      </w:r>
      <w:r w:rsidR="000C0350">
        <w:rPr>
          <w:rFonts w:ascii="Helvetica" w:hAnsi="Helvetica" w:cs="Arial"/>
          <w:b/>
          <w:szCs w:val="24"/>
        </w:rPr>
        <w:t>[4.8.1 – MED]</w:t>
      </w:r>
    </w:p>
    <w:p w:rsidR="000C0350" w:rsidRPr="00D059CB" w:rsidRDefault="000C0350" w:rsidP="000C0350">
      <w:pPr>
        <w:numPr>
          <w:ilvl w:val="2"/>
          <w:numId w:val="12"/>
        </w:numPr>
        <w:spacing w:before="240"/>
        <w:jc w:val="both"/>
        <w:outlineLvl w:val="0"/>
        <w:rPr>
          <w:rFonts w:ascii="Helvetica" w:hAnsi="Helvetica" w:cs="Arial"/>
          <w:szCs w:val="24"/>
        </w:rPr>
      </w:pPr>
      <w:r>
        <w:rPr>
          <w:rFonts w:ascii="Helvetica" w:hAnsi="Helvetica" w:cs="Arial"/>
          <w:szCs w:val="24"/>
        </w:rPr>
        <w:t>Talent checks the breathing/distress level of the rat and adjusts the isoflurane as necessary.</w:t>
      </w:r>
    </w:p>
    <w:p w:rsidR="00602411" w:rsidRPr="000C0350" w:rsidRDefault="00602411" w:rsidP="00602411">
      <w:pPr>
        <w:numPr>
          <w:ilvl w:val="1"/>
          <w:numId w:val="12"/>
        </w:numPr>
        <w:spacing w:before="240"/>
        <w:jc w:val="both"/>
        <w:outlineLvl w:val="0"/>
        <w:rPr>
          <w:rFonts w:ascii="Helvetica" w:hAnsi="Helvetica" w:cs="Arial"/>
          <w:szCs w:val="24"/>
        </w:rPr>
      </w:pPr>
      <w:r w:rsidRPr="00D059CB">
        <w:rPr>
          <w:rFonts w:ascii="Helvetica" w:hAnsi="Helvetica" w:cs="Arial"/>
          <w:szCs w:val="24"/>
        </w:rPr>
        <w:t xml:space="preserve">When </w:t>
      </w:r>
      <w:r>
        <w:rPr>
          <w:rFonts w:ascii="Helvetica" w:hAnsi="Helvetica" w:cs="Arial"/>
          <w:szCs w:val="24"/>
        </w:rPr>
        <w:t xml:space="preserve">the </w:t>
      </w:r>
      <w:r w:rsidRPr="00D059CB">
        <w:rPr>
          <w:rFonts w:ascii="Helvetica" w:hAnsi="Helvetica" w:cs="Arial"/>
          <w:szCs w:val="24"/>
        </w:rPr>
        <w:t>milking is complete, turn off the</w:t>
      </w:r>
      <w:r>
        <w:rPr>
          <w:rFonts w:ascii="Helvetica" w:hAnsi="Helvetica" w:cs="Arial"/>
          <w:szCs w:val="24"/>
        </w:rPr>
        <w:t xml:space="preserve"> flow of isoflurane and oxygen and r</w:t>
      </w:r>
      <w:r w:rsidRPr="00D059CB">
        <w:rPr>
          <w:rFonts w:ascii="Helvetica" w:hAnsi="Helvetica" w:cs="Arial"/>
          <w:szCs w:val="24"/>
        </w:rPr>
        <w:t>emove the mask from the dam</w:t>
      </w:r>
      <w:r>
        <w:rPr>
          <w:rFonts w:ascii="Helvetica" w:hAnsi="Helvetica" w:cs="Arial"/>
          <w:szCs w:val="24"/>
        </w:rPr>
        <w:t>. C</w:t>
      </w:r>
      <w:r w:rsidRPr="00D059CB">
        <w:rPr>
          <w:rFonts w:ascii="Helvetica" w:hAnsi="Helvetica" w:cs="Arial"/>
          <w:szCs w:val="24"/>
        </w:rPr>
        <w:t xml:space="preserve">ontinue to monitor </w:t>
      </w:r>
      <w:r w:rsidR="005E7895">
        <w:rPr>
          <w:rFonts w:ascii="Helvetica" w:hAnsi="Helvetica" w:cs="Arial"/>
          <w:szCs w:val="24"/>
        </w:rPr>
        <w:t xml:space="preserve">the </w:t>
      </w:r>
      <w:r w:rsidRPr="00D059CB">
        <w:rPr>
          <w:rFonts w:ascii="Helvetica" w:hAnsi="Helvetica" w:cs="Arial"/>
          <w:szCs w:val="24"/>
        </w:rPr>
        <w:t xml:space="preserve">dam until it has regained sufficient consciousness to maintain sternal </w:t>
      </w:r>
      <w:r w:rsidR="005E7895" w:rsidRPr="00D059CB">
        <w:rPr>
          <w:rFonts w:ascii="Helvetica" w:hAnsi="Helvetica" w:cs="Arial"/>
          <w:szCs w:val="24"/>
        </w:rPr>
        <w:t>recumbency</w:t>
      </w:r>
      <w:r w:rsidRPr="00D059CB">
        <w:rPr>
          <w:rFonts w:ascii="Helvetica" w:hAnsi="Helvetica" w:cs="Arial"/>
          <w:szCs w:val="24"/>
        </w:rPr>
        <w:t>.</w:t>
      </w:r>
      <w:r w:rsidR="000C0350" w:rsidRPr="000C0350">
        <w:rPr>
          <w:rFonts w:ascii="Helvetica" w:hAnsi="Helvetica" w:cs="Arial"/>
          <w:b/>
          <w:szCs w:val="24"/>
        </w:rPr>
        <w:t xml:space="preserve"> </w:t>
      </w:r>
      <w:r w:rsidR="000C0350">
        <w:rPr>
          <w:rFonts w:ascii="Helvetica" w:hAnsi="Helvetica" w:cs="Arial"/>
          <w:b/>
          <w:szCs w:val="24"/>
        </w:rPr>
        <w:t>[4.9.1 – MED]</w:t>
      </w:r>
    </w:p>
    <w:p w:rsidR="000C0350" w:rsidRPr="000C0350" w:rsidRDefault="000C0350" w:rsidP="000C0350">
      <w:pPr>
        <w:numPr>
          <w:ilvl w:val="2"/>
          <w:numId w:val="12"/>
        </w:numPr>
        <w:spacing w:before="240"/>
        <w:jc w:val="both"/>
        <w:outlineLvl w:val="0"/>
        <w:rPr>
          <w:rFonts w:ascii="Helvetica" w:hAnsi="Helvetica" w:cs="Arial"/>
          <w:szCs w:val="24"/>
        </w:rPr>
      </w:pPr>
      <w:r w:rsidRPr="000C0350">
        <w:rPr>
          <w:rFonts w:ascii="Helvetica" w:hAnsi="Helvetica" w:cs="Arial"/>
          <w:szCs w:val="24"/>
        </w:rPr>
        <w:t>Talent turns off the flow of isoflurane and removes the mask, then places the rat in an area to recover.</w:t>
      </w:r>
    </w:p>
    <w:p w:rsidR="00D6576E" w:rsidRDefault="00602411" w:rsidP="00602411">
      <w:pPr>
        <w:numPr>
          <w:ilvl w:val="1"/>
          <w:numId w:val="12"/>
        </w:numPr>
        <w:spacing w:before="240"/>
        <w:jc w:val="both"/>
        <w:outlineLvl w:val="0"/>
        <w:rPr>
          <w:rFonts w:ascii="Helvetica" w:hAnsi="Helvetica" w:cs="Arial"/>
          <w:szCs w:val="24"/>
        </w:rPr>
      </w:pPr>
      <w:r w:rsidRPr="00D059CB">
        <w:rPr>
          <w:rFonts w:ascii="Helvetica" w:hAnsi="Helvetica" w:cs="Arial"/>
          <w:szCs w:val="24"/>
        </w:rPr>
        <w:t xml:space="preserve">If no further analyses are required, freeze </w:t>
      </w:r>
      <w:r w:rsidR="005E7895">
        <w:rPr>
          <w:rFonts w:ascii="Helvetica" w:hAnsi="Helvetica" w:cs="Arial"/>
          <w:szCs w:val="24"/>
        </w:rPr>
        <w:t xml:space="preserve">the </w:t>
      </w:r>
      <w:r w:rsidRPr="00D059CB">
        <w:rPr>
          <w:rFonts w:ascii="Helvetica" w:hAnsi="Helvetica" w:cs="Arial"/>
          <w:szCs w:val="24"/>
        </w:rPr>
        <w:t xml:space="preserve">milk at -80 </w:t>
      </w:r>
      <w:r>
        <w:rPr>
          <w:rFonts w:ascii="Helvetica" w:hAnsi="Helvetica" w:cs="Helvetica"/>
          <w:szCs w:val="24"/>
        </w:rPr>
        <w:t>°</w:t>
      </w:r>
      <w:r w:rsidRPr="00D059CB">
        <w:rPr>
          <w:rFonts w:ascii="Helvetica" w:hAnsi="Helvetica" w:cs="Arial"/>
          <w:szCs w:val="24"/>
        </w:rPr>
        <w:t xml:space="preserve">C. </w:t>
      </w:r>
      <w:r w:rsidR="000C0350">
        <w:rPr>
          <w:rFonts w:ascii="Helvetica" w:hAnsi="Helvetica" w:cs="Arial"/>
          <w:b/>
          <w:szCs w:val="24"/>
        </w:rPr>
        <w:t>[4.10.1 – WIDE - TXT]</w:t>
      </w:r>
    </w:p>
    <w:p w:rsidR="00602411" w:rsidRDefault="000C0350" w:rsidP="00D6576E">
      <w:pPr>
        <w:numPr>
          <w:ilvl w:val="2"/>
          <w:numId w:val="12"/>
        </w:numPr>
        <w:tabs>
          <w:tab w:val="clear" w:pos="1368"/>
          <w:tab w:val="num" w:pos="1620"/>
        </w:tabs>
        <w:spacing w:before="240"/>
        <w:jc w:val="both"/>
        <w:outlineLvl w:val="0"/>
        <w:rPr>
          <w:rFonts w:ascii="Helvetica" w:hAnsi="Helvetica" w:cs="Arial"/>
          <w:szCs w:val="24"/>
        </w:rPr>
      </w:pPr>
      <w:r>
        <w:rPr>
          <w:rFonts w:ascii="Helvetica" w:hAnsi="Helvetica" w:cs="Arial"/>
          <w:szCs w:val="24"/>
        </w:rPr>
        <w:t xml:space="preserve">Talent places tubes at -80 C. </w:t>
      </w:r>
      <w:r w:rsidR="00602411">
        <w:rPr>
          <w:rFonts w:ascii="Helvetica" w:hAnsi="Helvetica" w:cs="Arial"/>
          <w:szCs w:val="24"/>
        </w:rPr>
        <w:t xml:space="preserve">(TEXT: Store at </w:t>
      </w:r>
      <w:r w:rsidR="00602411" w:rsidRPr="00D059CB">
        <w:rPr>
          <w:rFonts w:ascii="Helvetica" w:hAnsi="Helvetica" w:cs="Arial"/>
          <w:szCs w:val="24"/>
        </w:rPr>
        <w:t xml:space="preserve">-80 </w:t>
      </w:r>
      <w:r w:rsidR="00602411">
        <w:rPr>
          <w:rFonts w:ascii="Helvetica" w:hAnsi="Helvetica" w:cs="Helvetica"/>
          <w:szCs w:val="24"/>
        </w:rPr>
        <w:t>°</w:t>
      </w:r>
      <w:r w:rsidR="00602411" w:rsidRPr="00D059CB">
        <w:rPr>
          <w:rFonts w:ascii="Helvetica" w:hAnsi="Helvetica" w:cs="Arial"/>
          <w:szCs w:val="24"/>
        </w:rPr>
        <w:t>C</w:t>
      </w:r>
      <w:r w:rsidR="00602411">
        <w:rPr>
          <w:rFonts w:ascii="Helvetica" w:hAnsi="Helvetica" w:cs="Arial"/>
          <w:szCs w:val="24"/>
        </w:rPr>
        <w:t>)</w:t>
      </w:r>
    </w:p>
    <w:p w:rsidR="006D7850" w:rsidRPr="005E7895" w:rsidRDefault="006D7850" w:rsidP="00D059CB">
      <w:pPr>
        <w:numPr>
          <w:ilvl w:val="0"/>
          <w:numId w:val="12"/>
        </w:numPr>
        <w:spacing w:before="240"/>
        <w:jc w:val="both"/>
        <w:outlineLvl w:val="0"/>
        <w:rPr>
          <w:rFonts w:ascii="Helvetica" w:hAnsi="Helvetica" w:cs="Arial"/>
          <w:szCs w:val="24"/>
        </w:rPr>
      </w:pPr>
      <w:r w:rsidRPr="005E7895">
        <w:rPr>
          <w:rFonts w:ascii="Helvetica" w:hAnsi="Helvetica" w:cs="Arial"/>
          <w:b/>
          <w:szCs w:val="24"/>
        </w:rPr>
        <w:t xml:space="preserve">Creamatocrit Measurement. </w:t>
      </w:r>
    </w:p>
    <w:p w:rsidR="00D6576E" w:rsidRPr="005E7895" w:rsidRDefault="00602411" w:rsidP="00602411">
      <w:pPr>
        <w:numPr>
          <w:ilvl w:val="1"/>
          <w:numId w:val="12"/>
        </w:numPr>
        <w:spacing w:before="240"/>
        <w:jc w:val="both"/>
        <w:outlineLvl w:val="0"/>
        <w:rPr>
          <w:rFonts w:ascii="Helvetica" w:hAnsi="Helvetica" w:cs="Arial"/>
          <w:szCs w:val="24"/>
        </w:rPr>
      </w:pPr>
      <w:r w:rsidRPr="005E7895">
        <w:rPr>
          <w:rFonts w:ascii="Helvetica" w:hAnsi="Helvetica" w:cs="Arial"/>
          <w:szCs w:val="24"/>
        </w:rPr>
        <w:t xml:space="preserve">To prepare for creamatocrit measurement, load 15 - 20 microliters of milk into a microhematocrit tube directly from the teat.  </w:t>
      </w:r>
      <w:r w:rsidR="008F3602" w:rsidRPr="005E7895">
        <w:rPr>
          <w:rFonts w:ascii="Helvetica" w:hAnsi="Helvetica" w:cs="Arial"/>
          <w:b/>
          <w:szCs w:val="24"/>
        </w:rPr>
        <w:t xml:space="preserve">[5.1.1 – CU - TXT] </w:t>
      </w:r>
      <w:r w:rsidRPr="005E7895">
        <w:rPr>
          <w:rFonts w:ascii="Helvetica" w:hAnsi="Helvetica" w:cs="Arial"/>
          <w:szCs w:val="24"/>
        </w:rPr>
        <w:t xml:space="preserve">Then, seal the end of the tube with a clay sealant. </w:t>
      </w:r>
      <w:r w:rsidR="008F3602" w:rsidRPr="005E7895">
        <w:rPr>
          <w:rFonts w:ascii="Helvetica" w:hAnsi="Helvetica" w:cs="Arial"/>
          <w:b/>
          <w:szCs w:val="24"/>
        </w:rPr>
        <w:t>[5.1.2 – CU]</w:t>
      </w:r>
    </w:p>
    <w:p w:rsidR="00602411" w:rsidRPr="005E7895" w:rsidRDefault="008F3602" w:rsidP="00D6576E">
      <w:pPr>
        <w:numPr>
          <w:ilvl w:val="2"/>
          <w:numId w:val="12"/>
        </w:numPr>
        <w:spacing w:before="240"/>
        <w:jc w:val="both"/>
        <w:outlineLvl w:val="0"/>
        <w:rPr>
          <w:rFonts w:ascii="Helvetica" w:hAnsi="Helvetica" w:cs="Arial"/>
          <w:szCs w:val="24"/>
        </w:rPr>
      </w:pPr>
      <w:r w:rsidRPr="005E7895">
        <w:rPr>
          <w:rFonts w:ascii="Helvetica" w:hAnsi="Helvetica" w:cs="Arial"/>
          <w:szCs w:val="24"/>
        </w:rPr>
        <w:t>*Film as written</w:t>
      </w:r>
      <w:r w:rsidR="00602411" w:rsidRPr="005E7895">
        <w:rPr>
          <w:rFonts w:ascii="Helvetica" w:hAnsi="Helvetica" w:cs="Arial"/>
          <w:szCs w:val="24"/>
        </w:rPr>
        <w:t>(TEXT: Fill at least ¾ of the tube with milk)</w:t>
      </w:r>
    </w:p>
    <w:p w:rsidR="008F3602" w:rsidRPr="005E7895" w:rsidRDefault="008F3602" w:rsidP="00D6576E">
      <w:pPr>
        <w:numPr>
          <w:ilvl w:val="2"/>
          <w:numId w:val="12"/>
        </w:numPr>
        <w:spacing w:before="240"/>
        <w:jc w:val="both"/>
        <w:outlineLvl w:val="0"/>
        <w:rPr>
          <w:rFonts w:ascii="Helvetica" w:hAnsi="Helvetica" w:cs="Arial"/>
          <w:szCs w:val="24"/>
        </w:rPr>
      </w:pPr>
      <w:r w:rsidRPr="005E7895">
        <w:rPr>
          <w:rFonts w:ascii="Helvetica" w:hAnsi="Helvetica" w:cs="Arial"/>
          <w:szCs w:val="24"/>
        </w:rPr>
        <w:t>*Film as written</w:t>
      </w:r>
    </w:p>
    <w:p w:rsidR="00D059CB" w:rsidRDefault="00D059CB" w:rsidP="00D059CB">
      <w:pPr>
        <w:numPr>
          <w:ilvl w:val="1"/>
          <w:numId w:val="12"/>
        </w:numPr>
        <w:spacing w:before="240"/>
        <w:jc w:val="both"/>
        <w:outlineLvl w:val="0"/>
        <w:rPr>
          <w:rFonts w:ascii="Helvetica" w:hAnsi="Helvetica" w:cs="Arial"/>
          <w:szCs w:val="24"/>
        </w:rPr>
      </w:pPr>
      <w:r w:rsidRPr="00D059CB">
        <w:rPr>
          <w:rFonts w:ascii="Helvetica" w:hAnsi="Helvetica" w:cs="Arial"/>
          <w:szCs w:val="24"/>
        </w:rPr>
        <w:t>Place the capillary tube into the hematocrit spinner, with the sealed e</w:t>
      </w:r>
      <w:r w:rsidR="00602411">
        <w:rPr>
          <w:rFonts w:ascii="Helvetica" w:hAnsi="Helvetica" w:cs="Arial"/>
          <w:szCs w:val="24"/>
        </w:rPr>
        <w:t>nd pointing towards the outside and ensure that</w:t>
      </w:r>
      <w:r w:rsidRPr="00D059CB">
        <w:rPr>
          <w:rFonts w:ascii="Helvetica" w:hAnsi="Helvetica" w:cs="Arial"/>
          <w:szCs w:val="24"/>
        </w:rPr>
        <w:t xml:space="preserve"> the centrifuge is balanced.</w:t>
      </w:r>
      <w:r w:rsidR="008F3602">
        <w:rPr>
          <w:rFonts w:ascii="Helvetica" w:hAnsi="Helvetica" w:cs="Arial"/>
          <w:b/>
          <w:szCs w:val="24"/>
        </w:rPr>
        <w:t>[5.2.1 – CU]</w:t>
      </w:r>
    </w:p>
    <w:p w:rsidR="008F3602" w:rsidRPr="00D059CB" w:rsidRDefault="008F3602" w:rsidP="008F360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D6576E" w:rsidRDefault="008F3602" w:rsidP="00D435DA">
      <w:pPr>
        <w:numPr>
          <w:ilvl w:val="1"/>
          <w:numId w:val="12"/>
        </w:numPr>
        <w:spacing w:before="240"/>
        <w:jc w:val="both"/>
        <w:outlineLvl w:val="0"/>
        <w:rPr>
          <w:rFonts w:ascii="Helvetica" w:hAnsi="Helvetica" w:cs="Arial"/>
          <w:szCs w:val="24"/>
        </w:rPr>
      </w:pPr>
      <w:r>
        <w:rPr>
          <w:rFonts w:ascii="Helvetica" w:hAnsi="Helvetica" w:cs="Arial"/>
          <w:szCs w:val="24"/>
        </w:rPr>
        <w:t>Then, s</w:t>
      </w:r>
      <w:r w:rsidR="00602411" w:rsidRPr="00602411">
        <w:rPr>
          <w:rFonts w:ascii="Helvetica" w:hAnsi="Helvetica" w:cs="Arial"/>
          <w:szCs w:val="24"/>
        </w:rPr>
        <w:t xml:space="preserve">pin the sample at </w:t>
      </w:r>
      <w:r w:rsidR="00D059CB" w:rsidRPr="00602411">
        <w:rPr>
          <w:rFonts w:ascii="Helvetica" w:hAnsi="Helvetica" w:cs="Arial"/>
          <w:szCs w:val="24"/>
        </w:rPr>
        <w:t>13,700 x g</w:t>
      </w:r>
      <w:r w:rsidR="00602411" w:rsidRPr="00602411">
        <w:rPr>
          <w:rFonts w:ascii="Helvetica" w:hAnsi="Helvetica" w:cs="Arial"/>
          <w:szCs w:val="24"/>
        </w:rPr>
        <w:t xml:space="preserve"> for 2 minutes</w:t>
      </w:r>
      <w:r w:rsidR="00D059CB" w:rsidRPr="00602411">
        <w:rPr>
          <w:rFonts w:ascii="Helvetica" w:hAnsi="Helvetica" w:cs="Arial"/>
          <w:szCs w:val="24"/>
        </w:rPr>
        <w:t>.</w:t>
      </w:r>
      <w:r w:rsidR="005E7895">
        <w:rPr>
          <w:rFonts w:ascii="Helvetica" w:hAnsi="Helvetica" w:cs="Arial"/>
          <w:szCs w:val="24"/>
        </w:rPr>
        <w:t xml:space="preserve"> </w:t>
      </w:r>
      <w:r>
        <w:rPr>
          <w:rFonts w:ascii="Helvetica" w:hAnsi="Helvetica" w:cs="Arial"/>
          <w:b/>
          <w:szCs w:val="24"/>
        </w:rPr>
        <w:t>[5.3.1 – CU - TXT]</w:t>
      </w:r>
      <w:r w:rsidR="00D059CB" w:rsidRPr="00602411">
        <w:rPr>
          <w:rFonts w:ascii="Helvetica" w:hAnsi="Helvetica" w:cs="Arial"/>
          <w:szCs w:val="24"/>
        </w:rPr>
        <w:t xml:space="preserve">  </w:t>
      </w:r>
      <w:r w:rsidR="00602411" w:rsidRPr="00602411">
        <w:rPr>
          <w:rFonts w:ascii="Helvetica" w:hAnsi="Helvetica" w:cs="Arial"/>
          <w:szCs w:val="24"/>
        </w:rPr>
        <w:t xml:space="preserve">Once the sample </w:t>
      </w:r>
      <w:r w:rsidR="00801DBC">
        <w:rPr>
          <w:rFonts w:ascii="Helvetica" w:hAnsi="Helvetica" w:cs="Arial"/>
          <w:szCs w:val="24"/>
        </w:rPr>
        <w:t>finishes</w:t>
      </w:r>
      <w:r w:rsidR="00602411" w:rsidRPr="00602411">
        <w:rPr>
          <w:rFonts w:ascii="Helvetica" w:hAnsi="Helvetica" w:cs="Arial"/>
          <w:szCs w:val="24"/>
        </w:rPr>
        <w:t xml:space="preserve"> spinning, r</w:t>
      </w:r>
      <w:r w:rsidR="00D059CB" w:rsidRPr="00602411">
        <w:rPr>
          <w:rFonts w:ascii="Helvetica" w:hAnsi="Helvetica" w:cs="Arial"/>
          <w:szCs w:val="24"/>
        </w:rPr>
        <w:t>emove the tube from the centrifuge</w:t>
      </w:r>
      <w:r w:rsidR="00602411">
        <w:rPr>
          <w:rFonts w:ascii="Helvetica" w:hAnsi="Helvetica" w:cs="Arial"/>
          <w:szCs w:val="24"/>
        </w:rPr>
        <w:t xml:space="preserve">. </w:t>
      </w:r>
      <w:r>
        <w:rPr>
          <w:rFonts w:ascii="Helvetica" w:hAnsi="Helvetica" w:cs="Arial"/>
          <w:b/>
          <w:szCs w:val="24"/>
        </w:rPr>
        <w:t>[5.3.2 – MED]</w:t>
      </w:r>
    </w:p>
    <w:p w:rsidR="00602411" w:rsidRDefault="008F3602" w:rsidP="00D6576E">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Pr="005E7895">
        <w:rPr>
          <w:rFonts w:ascii="Helvetica" w:hAnsi="Helvetica" w:cs="Arial"/>
          <w:strike/>
          <w:szCs w:val="24"/>
        </w:rPr>
        <w:t>sets the spin speed and</w:t>
      </w:r>
      <w:r>
        <w:rPr>
          <w:rFonts w:ascii="Helvetica" w:hAnsi="Helvetica" w:cs="Arial"/>
          <w:szCs w:val="24"/>
        </w:rPr>
        <w:t xml:space="preserve"> starts the spin.</w:t>
      </w:r>
      <w:r w:rsidR="00602411">
        <w:rPr>
          <w:rFonts w:ascii="Helvetica" w:hAnsi="Helvetica" w:cs="Arial"/>
          <w:szCs w:val="24"/>
        </w:rPr>
        <w:t>(TEXT: 2 min @ 13,700 g)</w:t>
      </w:r>
    </w:p>
    <w:p w:rsidR="008F3602" w:rsidRDefault="008F3602" w:rsidP="00D6576E">
      <w:pPr>
        <w:numPr>
          <w:ilvl w:val="2"/>
          <w:numId w:val="12"/>
        </w:numPr>
        <w:spacing w:before="240"/>
        <w:jc w:val="both"/>
        <w:outlineLvl w:val="0"/>
        <w:rPr>
          <w:rFonts w:ascii="Helvetica" w:hAnsi="Helvetica" w:cs="Arial"/>
          <w:szCs w:val="24"/>
        </w:rPr>
      </w:pPr>
      <w:r>
        <w:rPr>
          <w:rFonts w:ascii="Helvetica" w:hAnsi="Helvetica" w:cs="Arial"/>
          <w:szCs w:val="24"/>
        </w:rPr>
        <w:t>Talent opens the centrifuge and removes the tube.</w:t>
      </w:r>
    </w:p>
    <w:p w:rsidR="00602411" w:rsidRPr="008F3602" w:rsidRDefault="00D059CB" w:rsidP="00D435DA">
      <w:pPr>
        <w:numPr>
          <w:ilvl w:val="1"/>
          <w:numId w:val="12"/>
        </w:numPr>
        <w:spacing w:before="240"/>
        <w:jc w:val="both"/>
        <w:outlineLvl w:val="0"/>
        <w:rPr>
          <w:rFonts w:ascii="Helvetica" w:hAnsi="Helvetica" w:cs="Arial"/>
          <w:szCs w:val="24"/>
        </w:rPr>
      </w:pPr>
      <w:r w:rsidRPr="00602411">
        <w:rPr>
          <w:rFonts w:ascii="Helvetica" w:hAnsi="Helvetica" w:cs="Arial"/>
          <w:szCs w:val="24"/>
        </w:rPr>
        <w:t xml:space="preserve">Observe the sample’s separation into a cream layer and a clear layer. </w:t>
      </w:r>
      <w:r w:rsidR="008F3602">
        <w:rPr>
          <w:rFonts w:ascii="Helvetica" w:hAnsi="Helvetica" w:cs="Arial"/>
          <w:b/>
          <w:szCs w:val="24"/>
        </w:rPr>
        <w:t>[5.4.1 – CU/ECU]</w:t>
      </w:r>
    </w:p>
    <w:p w:rsidR="008F3602" w:rsidRPr="008F3602" w:rsidRDefault="008F3602" w:rsidP="008F3602">
      <w:pPr>
        <w:numPr>
          <w:ilvl w:val="2"/>
          <w:numId w:val="12"/>
        </w:numPr>
        <w:spacing w:before="240"/>
        <w:jc w:val="both"/>
        <w:outlineLvl w:val="0"/>
        <w:rPr>
          <w:rFonts w:ascii="Helvetica" w:hAnsi="Helvetica" w:cs="Arial"/>
          <w:szCs w:val="24"/>
        </w:rPr>
      </w:pPr>
      <w:r>
        <w:rPr>
          <w:rFonts w:ascii="Helvetica" w:hAnsi="Helvetica" w:cs="Arial"/>
          <w:szCs w:val="24"/>
        </w:rPr>
        <w:t xml:space="preserve">Talent looks at the separation of the cream layer. </w:t>
      </w:r>
    </w:p>
    <w:p w:rsidR="006D7850" w:rsidRDefault="00D059CB" w:rsidP="00D435DA">
      <w:pPr>
        <w:numPr>
          <w:ilvl w:val="1"/>
          <w:numId w:val="12"/>
        </w:numPr>
        <w:spacing w:before="240"/>
        <w:jc w:val="both"/>
        <w:outlineLvl w:val="0"/>
        <w:rPr>
          <w:rFonts w:ascii="Helvetica" w:hAnsi="Helvetica" w:cs="Arial"/>
          <w:szCs w:val="24"/>
        </w:rPr>
      </w:pPr>
      <w:r w:rsidRPr="00602411">
        <w:rPr>
          <w:rFonts w:ascii="Helvetica" w:hAnsi="Helvetica" w:cs="Arial"/>
          <w:szCs w:val="24"/>
        </w:rPr>
        <w:t>Measure and record the total length of fluid in the tube a</w:t>
      </w:r>
      <w:r w:rsidR="00602411">
        <w:rPr>
          <w:rFonts w:ascii="Helvetica" w:hAnsi="Helvetica" w:cs="Arial"/>
          <w:szCs w:val="24"/>
        </w:rPr>
        <w:t>nd the length of the fat, or cream</w:t>
      </w:r>
      <w:r w:rsidRPr="00602411">
        <w:rPr>
          <w:rFonts w:ascii="Helvetica" w:hAnsi="Helvetica" w:cs="Arial"/>
          <w:szCs w:val="24"/>
        </w:rPr>
        <w:t xml:space="preserve"> layer</w:t>
      </w:r>
      <w:r w:rsidR="00602411">
        <w:rPr>
          <w:rFonts w:ascii="Helvetica" w:hAnsi="Helvetica" w:cs="Arial"/>
          <w:szCs w:val="24"/>
        </w:rPr>
        <w:t>,</w:t>
      </w:r>
      <w:r w:rsidRPr="00602411">
        <w:rPr>
          <w:rFonts w:ascii="Helvetica" w:hAnsi="Helvetica" w:cs="Arial"/>
          <w:szCs w:val="24"/>
        </w:rPr>
        <w:t xml:space="preserve"> </w:t>
      </w:r>
      <w:r w:rsidRPr="00D6576E">
        <w:rPr>
          <w:rFonts w:ascii="Helvetica" w:hAnsi="Helvetica" w:cs="Arial"/>
          <w:szCs w:val="24"/>
        </w:rPr>
        <w:t xml:space="preserve">using </w:t>
      </w:r>
      <w:r w:rsidR="00D00D7D" w:rsidRPr="00D6576E">
        <w:rPr>
          <w:rFonts w:ascii="Helvetica" w:hAnsi="Helvetica" w:cs="Arial"/>
          <w:szCs w:val="24"/>
        </w:rPr>
        <w:t>a ruler or</w:t>
      </w:r>
      <w:r w:rsidR="00D00D7D">
        <w:rPr>
          <w:rFonts w:ascii="Helvetica" w:hAnsi="Helvetica" w:cs="Arial"/>
          <w:szCs w:val="24"/>
        </w:rPr>
        <w:t xml:space="preserve"> </w:t>
      </w:r>
      <w:r w:rsidRPr="00602411">
        <w:rPr>
          <w:rFonts w:ascii="Helvetica" w:hAnsi="Helvetica" w:cs="Arial"/>
          <w:szCs w:val="24"/>
        </w:rPr>
        <w:t xml:space="preserve">calipers.  </w:t>
      </w:r>
      <w:r w:rsidR="008F3602">
        <w:rPr>
          <w:rFonts w:ascii="Helvetica" w:hAnsi="Helvetica" w:cs="Arial"/>
          <w:b/>
          <w:szCs w:val="24"/>
        </w:rPr>
        <w:t xml:space="preserve">[5.5.1 – CU] </w:t>
      </w:r>
      <w:r w:rsidR="00602411">
        <w:rPr>
          <w:rFonts w:ascii="Helvetica" w:hAnsi="Helvetica" w:cs="Arial"/>
          <w:szCs w:val="24"/>
        </w:rPr>
        <w:t xml:space="preserve">Use this information to calculate the creamatocrit as described in the accompanying text protocol. </w:t>
      </w:r>
      <w:r w:rsidR="008F3602">
        <w:rPr>
          <w:rFonts w:ascii="Helvetica" w:hAnsi="Helvetica" w:cs="Arial"/>
          <w:b/>
          <w:szCs w:val="24"/>
        </w:rPr>
        <w:t>[5.5.2 – MED Over the Shoulder - TXT]</w:t>
      </w:r>
    </w:p>
    <w:p w:rsidR="008F3602" w:rsidRDefault="008F3602" w:rsidP="008F360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8F3602" w:rsidRPr="00602411" w:rsidRDefault="008F3602" w:rsidP="008F3602">
      <w:pPr>
        <w:numPr>
          <w:ilvl w:val="2"/>
          <w:numId w:val="12"/>
        </w:numPr>
        <w:spacing w:before="240"/>
        <w:jc w:val="both"/>
        <w:outlineLvl w:val="0"/>
        <w:rPr>
          <w:rFonts w:ascii="Helvetica" w:hAnsi="Helvetica" w:cs="Arial"/>
          <w:szCs w:val="24"/>
        </w:rPr>
      </w:pPr>
      <w:r>
        <w:rPr>
          <w:rFonts w:ascii="Helvetica" w:hAnsi="Helvetica" w:cs="Arial"/>
          <w:szCs w:val="24"/>
        </w:rPr>
        <w:t>Talent performs the calculations in their lab notebook. (TEXT: See accompanying text protocol for calculations.)</w:t>
      </w:r>
    </w:p>
    <w:p w:rsidR="00CF22F6" w:rsidRPr="00E24898" w:rsidRDefault="00602411" w:rsidP="00D6576E">
      <w:pPr>
        <w:spacing w:before="240"/>
        <w:jc w:val="both"/>
        <w:outlineLvl w:val="0"/>
        <w:rPr>
          <w:rFonts w:ascii="Helvetica" w:hAnsi="Helvetica" w:cs="Arial"/>
          <w:sz w:val="22"/>
          <w:szCs w:val="24"/>
        </w:rPr>
      </w:pPr>
      <w:r>
        <w:rPr>
          <w:rFonts w:ascii="Helvetica" w:hAnsi="Helvetica" w:cs="Arial"/>
          <w:i/>
          <w:color w:val="FF0000"/>
          <w:sz w:val="22"/>
          <w:szCs w:val="24"/>
        </w:rPr>
        <w:t xml:space="preserve"> </w:t>
      </w:r>
      <w:r w:rsidR="00D6576E">
        <w:rPr>
          <w:rFonts w:ascii="Helvetica" w:hAnsi="Helvetica" w:cs="Arial"/>
          <w:i/>
          <w:color w:val="FF0000"/>
          <w:sz w:val="22"/>
          <w:szCs w:val="24"/>
        </w:rPr>
        <w:t xml:space="preserve"> </w:t>
      </w:r>
    </w:p>
    <w:p w:rsidR="00CE10F2" w:rsidRPr="00D16AE7"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C835FF">
        <w:rPr>
          <w:rFonts w:ascii="Helvetica" w:hAnsi="Helvetica" w:cs="Arial"/>
          <w:b/>
          <w:sz w:val="22"/>
          <w:szCs w:val="24"/>
        </w:rPr>
        <w:t xml:space="preserve">Diet During Pregnancy and Lactation </w:t>
      </w:r>
      <w:r w:rsidR="00ED367F">
        <w:rPr>
          <w:rFonts w:ascii="Helvetica" w:hAnsi="Helvetica" w:cs="Arial"/>
          <w:b/>
          <w:sz w:val="22"/>
          <w:szCs w:val="24"/>
        </w:rPr>
        <w:t>A</w:t>
      </w:r>
      <w:r w:rsidR="00C835FF">
        <w:rPr>
          <w:rFonts w:ascii="Helvetica" w:hAnsi="Helvetica" w:cs="Arial"/>
          <w:b/>
          <w:sz w:val="22"/>
          <w:szCs w:val="24"/>
        </w:rPr>
        <w:t>ffects Milk Composition in Rats</w:t>
      </w:r>
    </w:p>
    <w:p w:rsidR="00D16AE7" w:rsidRPr="007C3E02" w:rsidRDefault="00D16AE7" w:rsidP="00D16AE7">
      <w:pPr>
        <w:spacing w:before="240"/>
        <w:ind w:left="360"/>
        <w:jc w:val="both"/>
        <w:outlineLvl w:val="0"/>
        <w:rPr>
          <w:rFonts w:ascii="Helvetica" w:hAnsi="Helvetica" w:cs="Arial"/>
          <w:sz w:val="22"/>
          <w:szCs w:val="24"/>
        </w:rPr>
      </w:pPr>
      <w:r w:rsidRPr="007C3E02">
        <w:rPr>
          <w:rFonts w:ascii="Helvetica" w:hAnsi="Helvetica" w:cs="Arial"/>
          <w:sz w:val="22"/>
          <w:szCs w:val="24"/>
          <w:highlight w:val="yellow"/>
        </w:rPr>
        <w:t>*Note to Authors: The instructions are for the JoVE Video Editors.  You do not need to do anything for this section.</w:t>
      </w:r>
    </w:p>
    <w:p w:rsidR="00CE10F2" w:rsidRPr="00D16AE7" w:rsidRDefault="0095090B"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In order to determine how diet during </w:t>
      </w:r>
      <w:r w:rsidRPr="00D6576E">
        <w:rPr>
          <w:rFonts w:ascii="Helvetica" w:hAnsi="Helvetica" w:cs="Arial"/>
          <w:sz w:val="22"/>
          <w:szCs w:val="24"/>
        </w:rPr>
        <w:t>pregnancy</w:t>
      </w:r>
      <w:r w:rsidR="002668DC" w:rsidRPr="00D6576E">
        <w:rPr>
          <w:rFonts w:ascii="Helvetica" w:hAnsi="Helvetica" w:cs="Arial"/>
          <w:sz w:val="22"/>
          <w:szCs w:val="24"/>
        </w:rPr>
        <w:t xml:space="preserve"> and lactation</w:t>
      </w:r>
      <w:r w:rsidRPr="00D6576E">
        <w:rPr>
          <w:rFonts w:ascii="Helvetica" w:hAnsi="Helvetica" w:cs="Arial"/>
          <w:sz w:val="22"/>
          <w:szCs w:val="24"/>
        </w:rPr>
        <w:t xml:space="preserve"> </w:t>
      </w:r>
      <w:r w:rsidR="00ED367F" w:rsidRPr="00D6576E">
        <w:rPr>
          <w:rFonts w:ascii="Helvetica" w:hAnsi="Helvetica" w:cs="Arial"/>
          <w:sz w:val="22"/>
          <w:szCs w:val="24"/>
        </w:rPr>
        <w:t>a</w:t>
      </w:r>
      <w:r w:rsidRPr="00D6576E">
        <w:rPr>
          <w:rFonts w:ascii="Helvetica" w:hAnsi="Helvetica" w:cs="Arial"/>
          <w:sz w:val="22"/>
          <w:szCs w:val="24"/>
        </w:rPr>
        <w:t>ffects</w:t>
      </w:r>
      <w:r>
        <w:rPr>
          <w:rFonts w:ascii="Helvetica" w:hAnsi="Helvetica" w:cs="Arial"/>
          <w:sz w:val="22"/>
          <w:szCs w:val="24"/>
        </w:rPr>
        <w:t xml:space="preserve"> milk composition, milk samples were collected at weaning from Wistar dams who were fed either a high protein, a high </w:t>
      </w:r>
      <w:r w:rsidRPr="00D16AE7">
        <w:rPr>
          <w:rFonts w:ascii="Helvetica" w:hAnsi="Helvetica" w:cs="Arial"/>
          <w:sz w:val="22"/>
          <w:szCs w:val="24"/>
        </w:rPr>
        <w:t xml:space="preserve">prebiotic fiber, </w:t>
      </w:r>
      <w:r w:rsidR="00C835FF" w:rsidRPr="00D16AE7">
        <w:rPr>
          <w:rFonts w:ascii="Helvetica" w:hAnsi="Helvetica" w:cs="Arial"/>
          <w:sz w:val="22"/>
          <w:szCs w:val="24"/>
        </w:rPr>
        <w:t>or</w:t>
      </w:r>
      <w:r w:rsidRPr="00D16AE7">
        <w:rPr>
          <w:rFonts w:ascii="Helvetica" w:hAnsi="Helvetica" w:cs="Arial"/>
          <w:sz w:val="22"/>
          <w:szCs w:val="24"/>
        </w:rPr>
        <w:t xml:space="preserve"> a control diet.</w:t>
      </w:r>
      <w:r w:rsidR="00C835FF" w:rsidRPr="00D16AE7">
        <w:rPr>
          <w:rFonts w:ascii="Helvetica" w:hAnsi="Helvetica" w:cs="Arial"/>
          <w:b/>
          <w:sz w:val="22"/>
          <w:szCs w:val="24"/>
        </w:rPr>
        <w:t>[6.1.1 - DAM MEDIA]</w:t>
      </w:r>
      <w:r w:rsidR="00273CD5" w:rsidRPr="00D16AE7">
        <w:rPr>
          <w:rFonts w:ascii="Helvetica" w:hAnsi="Helvetica" w:cs="Arial"/>
          <w:b/>
          <w:sz w:val="22"/>
          <w:szCs w:val="24"/>
        </w:rPr>
        <w:t xml:space="preserve"> </w:t>
      </w:r>
    </w:p>
    <w:p w:rsidR="00C835FF" w:rsidRPr="00D16AE7" w:rsidRDefault="00D16AE7" w:rsidP="00C835FF">
      <w:pPr>
        <w:numPr>
          <w:ilvl w:val="2"/>
          <w:numId w:val="12"/>
        </w:numPr>
        <w:spacing w:before="240"/>
        <w:jc w:val="both"/>
        <w:outlineLvl w:val="0"/>
        <w:rPr>
          <w:rFonts w:ascii="Helvetica" w:hAnsi="Helvetica" w:cs="Arial"/>
          <w:sz w:val="22"/>
          <w:szCs w:val="24"/>
        </w:rPr>
      </w:pPr>
      <w:r w:rsidRPr="00D16AE7">
        <w:rPr>
          <w:rFonts w:ascii="Helvetica" w:hAnsi="Helvetica" w:cs="Arial"/>
          <w:sz w:val="22"/>
          <w:szCs w:val="24"/>
        </w:rPr>
        <w:t>Use DAM ID 430</w:t>
      </w:r>
      <w:r w:rsidR="00C835FF" w:rsidRPr="00D16AE7">
        <w:rPr>
          <w:rFonts w:ascii="Helvetica" w:hAnsi="Helvetica" w:cs="Arial"/>
          <w:sz w:val="22"/>
          <w:szCs w:val="24"/>
        </w:rPr>
        <w:t xml:space="preserve"> and place the </w:t>
      </w:r>
      <w:r w:rsidR="00A329D7" w:rsidRPr="00D16AE7">
        <w:rPr>
          <w:rFonts w:ascii="Helvetica" w:hAnsi="Helvetica" w:cs="Arial"/>
          <w:sz w:val="22"/>
          <w:szCs w:val="24"/>
        </w:rPr>
        <w:t xml:space="preserve">rat </w:t>
      </w:r>
      <w:r w:rsidR="00C835FF" w:rsidRPr="00D16AE7">
        <w:rPr>
          <w:rFonts w:ascii="Helvetica" w:hAnsi="Helvetica" w:cs="Arial"/>
          <w:sz w:val="22"/>
          <w:szCs w:val="24"/>
        </w:rPr>
        <w:t>on screen with 3 piles of food (DAM ID 3356).  Label the piles of food with either “High Protein”, “High Prebiotic Fiber”, or “Control” as they are mentioned.</w:t>
      </w:r>
      <w:r w:rsidR="00273CD5" w:rsidRPr="00D16AE7">
        <w:rPr>
          <w:rFonts w:ascii="Helvetica" w:hAnsi="Helvetica" w:cs="Arial"/>
          <w:sz w:val="22"/>
          <w:szCs w:val="24"/>
        </w:rPr>
        <w:t xml:space="preserve"> </w:t>
      </w:r>
      <w:r w:rsidR="00EC367D" w:rsidRPr="00D16AE7">
        <w:rPr>
          <w:rFonts w:ascii="Helvetica" w:hAnsi="Helvetica" w:cs="Arial"/>
          <w:sz w:val="22"/>
          <w:szCs w:val="24"/>
        </w:rPr>
        <w:t xml:space="preserve"> </w:t>
      </w:r>
      <w:bookmarkStart w:id="0" w:name="_GoBack"/>
      <w:bookmarkEnd w:id="0"/>
    </w:p>
    <w:p w:rsidR="00C835FF" w:rsidRPr="00D16AE7" w:rsidRDefault="00273CD5" w:rsidP="00C835FF">
      <w:pPr>
        <w:numPr>
          <w:ilvl w:val="1"/>
          <w:numId w:val="12"/>
        </w:numPr>
        <w:spacing w:before="240"/>
        <w:jc w:val="both"/>
        <w:outlineLvl w:val="0"/>
        <w:rPr>
          <w:rFonts w:ascii="Helvetica" w:hAnsi="Helvetica" w:cs="Arial"/>
          <w:sz w:val="22"/>
          <w:szCs w:val="24"/>
        </w:rPr>
      </w:pPr>
      <w:r w:rsidRPr="00D16AE7">
        <w:rPr>
          <w:rFonts w:ascii="Helvetica" w:hAnsi="Helvetica" w:cs="Arial"/>
          <w:sz w:val="22"/>
          <w:szCs w:val="24"/>
        </w:rPr>
        <w:t>The milk collected from dams on the high prebiotic fibe</w:t>
      </w:r>
      <w:r w:rsidR="005E7895" w:rsidRPr="00D16AE7">
        <w:rPr>
          <w:rFonts w:ascii="Helvetica" w:hAnsi="Helvetica" w:cs="Arial"/>
          <w:sz w:val="22"/>
          <w:szCs w:val="24"/>
        </w:rPr>
        <w:t>r</w:t>
      </w:r>
      <w:r w:rsidRPr="00D16AE7">
        <w:rPr>
          <w:rFonts w:ascii="Helvetica" w:hAnsi="Helvetica" w:cs="Arial"/>
          <w:sz w:val="22"/>
          <w:szCs w:val="24"/>
        </w:rPr>
        <w:t xml:space="preserve"> diet had the numerically highest creamatocrit, fat concentration, and energy value. However, these differences were not statistically significant. </w:t>
      </w:r>
      <w:r w:rsidR="00D16AE7" w:rsidRPr="00D16AE7">
        <w:rPr>
          <w:rFonts w:ascii="Helvetica" w:hAnsi="Helvetica" w:cs="Arial"/>
          <w:b/>
          <w:sz w:val="22"/>
          <w:szCs w:val="24"/>
        </w:rPr>
        <w:t>[6.2.1 - LM]</w:t>
      </w:r>
    </w:p>
    <w:p w:rsidR="00C835FF" w:rsidRDefault="00C835FF" w:rsidP="00C835FF">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1a-c (Video Editor: Show all 3 graphs on screen and highlight the correct columns when mentioned.)</w:t>
      </w:r>
    </w:p>
    <w:p w:rsidR="00C835FF" w:rsidRPr="00D16AE7" w:rsidRDefault="00C835FF" w:rsidP="00C835F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When it comes to protein, </w:t>
      </w:r>
      <w:r w:rsidRPr="00D16AE7">
        <w:rPr>
          <w:rFonts w:ascii="Helvetica" w:hAnsi="Helvetica" w:cs="Arial"/>
          <w:sz w:val="22"/>
          <w:szCs w:val="24"/>
        </w:rPr>
        <w:t xml:space="preserve">however, </w:t>
      </w:r>
      <w:r w:rsidR="00273CD5" w:rsidRPr="00D16AE7">
        <w:rPr>
          <w:rFonts w:ascii="Helvetica" w:hAnsi="Helvetica" w:cs="Arial"/>
          <w:sz w:val="22"/>
          <w:szCs w:val="24"/>
        </w:rPr>
        <w:t xml:space="preserve">milk collected from </w:t>
      </w:r>
      <w:r w:rsidRPr="00D16AE7">
        <w:rPr>
          <w:rFonts w:ascii="Helvetica" w:hAnsi="Helvetica" w:cs="Arial"/>
          <w:sz w:val="22"/>
          <w:szCs w:val="24"/>
        </w:rPr>
        <w:t>the dams on the high protein diet had the</w:t>
      </w:r>
      <w:r w:rsidR="00273CD5" w:rsidRPr="00D16AE7">
        <w:rPr>
          <w:rFonts w:ascii="Helvetica" w:hAnsi="Helvetica" w:cs="Arial"/>
          <w:sz w:val="22"/>
          <w:szCs w:val="24"/>
        </w:rPr>
        <w:t xml:space="preserve"> highest protein </w:t>
      </w:r>
      <w:r w:rsidR="00D16AE7">
        <w:rPr>
          <w:rFonts w:ascii="Helvetica" w:hAnsi="Helvetica" w:cs="Arial"/>
          <w:sz w:val="22"/>
          <w:szCs w:val="24"/>
        </w:rPr>
        <w:t>concentration, though again this difference</w:t>
      </w:r>
      <w:r w:rsidR="00273CD5" w:rsidRPr="00D16AE7">
        <w:rPr>
          <w:rFonts w:ascii="Helvetica" w:hAnsi="Helvetica" w:cs="Arial"/>
          <w:sz w:val="22"/>
          <w:szCs w:val="24"/>
        </w:rPr>
        <w:t xml:space="preserve"> was not statistically significant.</w:t>
      </w:r>
      <w:r w:rsidR="007C3E02">
        <w:rPr>
          <w:rFonts w:ascii="Helvetica" w:hAnsi="Helvetica" w:cs="Arial"/>
          <w:b/>
          <w:sz w:val="22"/>
          <w:szCs w:val="24"/>
        </w:rPr>
        <w:t>[6.3.1 – LM]</w:t>
      </w:r>
    </w:p>
    <w:p w:rsidR="00273CD5" w:rsidRPr="00273CD5" w:rsidRDefault="00C835FF" w:rsidP="00273CD5">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 (Video Editor: Highlight the center protein column when mentioned.)</w:t>
      </w:r>
    </w:p>
    <w:p w:rsidR="00305187" w:rsidRPr="00D16AE7" w:rsidRDefault="0066403C" w:rsidP="00D16AE7">
      <w:pPr>
        <w:ind w:left="360"/>
        <w:rPr>
          <w:rFonts w:ascii="Helvetica" w:hAnsi="Helvetica"/>
          <w:i/>
          <w:color w:val="FF0000"/>
          <w:sz w:val="22"/>
          <w:lang w:eastAsia="zh-TW"/>
        </w:rPr>
      </w:pPr>
      <w:r>
        <w:rPr>
          <w:rFonts w:ascii="Helvetica" w:hAnsi="Helvetica" w:cs="Arial"/>
          <w:sz w:val="22"/>
          <w:szCs w:val="24"/>
        </w:rPr>
        <w:t xml:space="preserve"> </w:t>
      </w:r>
    </w:p>
    <w:p w:rsidR="00CE10F2" w:rsidRPr="00E24898" w:rsidRDefault="00CE10F2" w:rsidP="00D16AE7">
      <w:pPr>
        <w:numPr>
          <w:ilvl w:val="0"/>
          <w:numId w:val="12"/>
        </w:numPr>
        <w:jc w:val="both"/>
        <w:outlineLvl w:val="0"/>
        <w:rPr>
          <w:rFonts w:ascii="Helvetica" w:hAnsi="Helvetica"/>
          <w:b/>
          <w:sz w:val="22"/>
        </w:rPr>
      </w:pPr>
      <w:r w:rsidRPr="00E24898">
        <w:rPr>
          <w:rFonts w:ascii="Helvetica" w:hAnsi="Helvetica" w:cs="Arial"/>
          <w:b/>
          <w:sz w:val="22"/>
          <w:szCs w:val="24"/>
        </w:rPr>
        <w:t>Conclusion (said by authors on camera)</w:t>
      </w:r>
      <w:r w:rsidR="00D16AE7">
        <w:rPr>
          <w:rFonts w:ascii="Helvetica" w:hAnsi="Helvetica" w:cs="Arial"/>
          <w:b/>
          <w:sz w:val="22"/>
          <w:szCs w:val="24"/>
        </w:rPr>
        <w:t xml:space="preserve"> </w:t>
      </w:r>
    </w:p>
    <w:p w:rsidR="00CE10F2" w:rsidRPr="00E24898" w:rsidRDefault="00D16AE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Heather Paul</w:t>
      </w:r>
      <w:r>
        <w:rPr>
          <w:rFonts w:ascii="Helvetica" w:hAnsi="Helvetica" w:cs="Arial"/>
          <w:sz w:val="22"/>
          <w:szCs w:val="24"/>
        </w:rPr>
        <w:t xml:space="preserve">: </w:t>
      </w:r>
      <w:r w:rsidR="00CE10F2" w:rsidRPr="00E24898">
        <w:rPr>
          <w:rFonts w:ascii="Helvetica" w:hAnsi="Helvetica" w:cs="Arial"/>
          <w:sz w:val="22"/>
          <w:szCs w:val="24"/>
        </w:rPr>
        <w:t xml:space="preserve">Once mastered, this technique can be done in </w:t>
      </w:r>
      <w:r w:rsidR="00BB5727">
        <w:rPr>
          <w:rFonts w:ascii="Helvetica" w:hAnsi="Helvetica" w:cs="Arial"/>
          <w:sz w:val="22"/>
          <w:szCs w:val="24"/>
        </w:rPr>
        <w:t xml:space="preserve">less than an hour from </w:t>
      </w:r>
      <w:r>
        <w:rPr>
          <w:rFonts w:ascii="Helvetica" w:hAnsi="Helvetica" w:cs="Arial"/>
          <w:sz w:val="22"/>
          <w:szCs w:val="24"/>
        </w:rPr>
        <w:t xml:space="preserve">the point of the </w:t>
      </w:r>
      <w:r w:rsidR="00BB5727">
        <w:rPr>
          <w:rFonts w:ascii="Helvetica" w:hAnsi="Helvetica" w:cs="Arial"/>
          <w:sz w:val="22"/>
          <w:szCs w:val="24"/>
        </w:rPr>
        <w:t>initial anesthetization of the dam</w:t>
      </w:r>
      <w:r w:rsidR="00CE10F2" w:rsidRPr="00E24898">
        <w:rPr>
          <w:rFonts w:ascii="Helvetica" w:hAnsi="Helvetica" w:cs="Arial"/>
          <w:sz w:val="22"/>
          <w:szCs w:val="24"/>
        </w:rPr>
        <w:t xml:space="preserve"> if it is performed properly.</w:t>
      </w:r>
    </w:p>
    <w:p w:rsidR="00CE10F2" w:rsidRPr="00E24898" w:rsidRDefault="00D16AE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Heather Paul</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it’s important to remember to </w:t>
      </w:r>
      <w:r w:rsidR="00BB5727">
        <w:rPr>
          <w:rFonts w:ascii="Helvetica" w:hAnsi="Helvetica" w:cs="Arial"/>
          <w:sz w:val="22"/>
          <w:szCs w:val="24"/>
        </w:rPr>
        <w:t>continually monitor the dam to ensure</w:t>
      </w:r>
      <w:r>
        <w:rPr>
          <w:rFonts w:ascii="Helvetica" w:hAnsi="Helvetica" w:cs="Arial"/>
          <w:sz w:val="22"/>
          <w:szCs w:val="24"/>
        </w:rPr>
        <w:t xml:space="preserve"> that</w:t>
      </w:r>
      <w:r w:rsidR="00BB5727">
        <w:rPr>
          <w:rFonts w:ascii="Helvetica" w:hAnsi="Helvetica" w:cs="Arial"/>
          <w:sz w:val="22"/>
          <w:szCs w:val="24"/>
        </w:rPr>
        <w:t xml:space="preserve"> depression of respiration does not occur while under anesthesia</w:t>
      </w:r>
      <w:r w:rsidR="00CE10F2" w:rsidRPr="00E24898">
        <w:rPr>
          <w:rFonts w:ascii="Helvetica" w:hAnsi="Helvetica" w:cs="Arial"/>
          <w:sz w:val="22"/>
          <w:szCs w:val="24"/>
        </w:rPr>
        <w:t>.</w:t>
      </w:r>
    </w:p>
    <w:p w:rsidR="00CE10F2" w:rsidRPr="00E24898" w:rsidRDefault="00D16AE7" w:rsidP="00D16AE7">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Heather Paul</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Following this procedure, other methods like </w:t>
      </w:r>
      <w:r w:rsidR="00A200B4">
        <w:rPr>
          <w:rFonts w:ascii="Helvetica" w:hAnsi="Helvetica" w:cs="Arial"/>
          <w:sz w:val="22"/>
          <w:szCs w:val="24"/>
        </w:rPr>
        <w:t>mass spectrometry and gas chromatography</w:t>
      </w:r>
      <w:r w:rsidR="00CE10F2" w:rsidRPr="00E24898">
        <w:rPr>
          <w:rFonts w:ascii="Helvetica" w:hAnsi="Helvetica" w:cs="Arial"/>
          <w:sz w:val="22"/>
          <w:szCs w:val="24"/>
        </w:rPr>
        <w:t xml:space="preserve"> can be performed in order to answer additional questions like </w:t>
      </w:r>
      <w:r w:rsidR="00A200B4">
        <w:rPr>
          <w:rFonts w:ascii="Helvetica" w:hAnsi="Helvetica" w:cs="Arial"/>
          <w:sz w:val="22"/>
          <w:szCs w:val="24"/>
        </w:rPr>
        <w:t>the determination of the milk</w:t>
      </w:r>
      <w:r>
        <w:rPr>
          <w:rFonts w:ascii="Helvetica" w:hAnsi="Helvetica" w:cs="Arial"/>
          <w:sz w:val="22"/>
          <w:szCs w:val="24"/>
        </w:rPr>
        <w:t>’s</w:t>
      </w:r>
      <w:r w:rsidR="00A200B4">
        <w:rPr>
          <w:rFonts w:ascii="Helvetica" w:hAnsi="Helvetica" w:cs="Arial"/>
          <w:sz w:val="22"/>
          <w:szCs w:val="24"/>
        </w:rPr>
        <w:t xml:space="preserve"> oligosaccharide composition</w:t>
      </w:r>
      <w:r>
        <w:rPr>
          <w:rFonts w:ascii="Helvetica" w:hAnsi="Helvetica" w:cs="Arial"/>
          <w:sz w:val="22"/>
          <w:szCs w:val="24"/>
        </w:rPr>
        <w:t>.</w:t>
      </w:r>
    </w:p>
    <w:p w:rsidR="00E24673" w:rsidRPr="00E24898" w:rsidRDefault="00D16AE7" w:rsidP="00D16AE7">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Heather Paul</w:t>
      </w:r>
      <w:r w:rsidR="00472752" w:rsidRPr="00E24898">
        <w:rPr>
          <w:rFonts w:ascii="Helvetica" w:hAnsi="Helvetica" w:cs="Arial"/>
          <w:sz w:val="22"/>
          <w:szCs w:val="24"/>
        </w:rPr>
        <w:t xml:space="preserve">: </w:t>
      </w:r>
      <w:r w:rsidR="00CE10F2" w:rsidRPr="00E24898">
        <w:rPr>
          <w:rFonts w:ascii="Helvetica" w:hAnsi="Helvetica" w:cs="Arial"/>
          <w:sz w:val="22"/>
          <w:szCs w:val="24"/>
        </w:rPr>
        <w:t>After watching this video, you should have a g</w:t>
      </w:r>
      <w:r>
        <w:rPr>
          <w:rFonts w:ascii="Helvetica" w:hAnsi="Helvetica" w:cs="Arial"/>
          <w:sz w:val="22"/>
          <w:szCs w:val="24"/>
        </w:rPr>
        <w:t xml:space="preserve">ood understanding of how to </w:t>
      </w:r>
      <w:r w:rsidR="00BB5727">
        <w:rPr>
          <w:rFonts w:ascii="Helvetica" w:hAnsi="Helvetica" w:cs="Arial"/>
          <w:sz w:val="22"/>
          <w:szCs w:val="24"/>
        </w:rPr>
        <w:t xml:space="preserve">perform </w:t>
      </w:r>
      <w:r w:rsidR="007C3E02">
        <w:rPr>
          <w:rFonts w:ascii="Helvetica" w:hAnsi="Helvetica" w:cs="Arial"/>
          <w:sz w:val="22"/>
          <w:szCs w:val="24"/>
        </w:rPr>
        <w:t xml:space="preserve">the </w:t>
      </w:r>
      <w:r w:rsidR="00BB5727">
        <w:rPr>
          <w:rFonts w:ascii="Helvetica" w:hAnsi="Helvetica" w:cs="Arial"/>
          <w:sz w:val="22"/>
          <w:szCs w:val="24"/>
        </w:rPr>
        <w:t>manual collection of milk from a lactating rat</w:t>
      </w:r>
      <w:r>
        <w:rPr>
          <w:rFonts w:ascii="Helvetica" w:hAnsi="Helvetica" w:cs="Arial"/>
          <w:sz w:val="22"/>
          <w:szCs w:val="24"/>
        </w:rPr>
        <w:t xml:space="preserve">. </w:t>
      </w:r>
    </w:p>
    <w:p w:rsidR="00CE10F2" w:rsidRPr="00E24898" w:rsidRDefault="00CE10F2" w:rsidP="00CE10F2">
      <w:pPr>
        <w:jc w:val="both"/>
        <w:rPr>
          <w:rFonts w:ascii="Helvetica" w:hAnsi="Helvetica"/>
          <w:i/>
          <w:sz w:val="22"/>
        </w:rPr>
      </w:pPr>
      <w:r w:rsidRPr="00E24898">
        <w:rPr>
          <w:rFonts w:ascii="Helvetica" w:hAnsi="Helvetica"/>
          <w:sz w:val="22"/>
        </w:rPr>
        <w:t xml:space="preserve">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DC708D" w:rsidRDefault="00DC708D" w:rsidP="00CE10F2">
      <w:pPr>
        <w:pStyle w:val="BodyText"/>
        <w:outlineLvl w:val="0"/>
        <w:rPr>
          <w:rFonts w:ascii="Helvetica" w:hAnsi="Helvetica"/>
          <w:i w:val="0"/>
          <w:sz w:val="22"/>
        </w:rPr>
      </w:pPr>
    </w:p>
    <w:p w:rsidR="00DC708D" w:rsidRPr="00A200B4" w:rsidRDefault="00DC708D" w:rsidP="00CE10F2">
      <w:pPr>
        <w:pStyle w:val="BodyText"/>
        <w:outlineLvl w:val="0"/>
        <w:rPr>
          <w:rFonts w:ascii="Helvetica" w:hAnsi="Helvetica"/>
          <w:i w:val="0"/>
          <w:sz w:val="22"/>
        </w:rPr>
      </w:pPr>
      <w:r w:rsidRPr="00A200B4">
        <w:rPr>
          <w:rFonts w:ascii="Helvetica" w:hAnsi="Helvetica"/>
          <w:i w:val="0"/>
          <w:sz w:val="22"/>
        </w:rPr>
        <w:t>6.2 – 53476_</w:t>
      </w:r>
      <w:r w:rsidR="0077715C" w:rsidRPr="00A200B4">
        <w:rPr>
          <w:rFonts w:ascii="Helvetica" w:hAnsi="Helvetica"/>
          <w:i w:val="0"/>
          <w:sz w:val="22"/>
        </w:rPr>
        <w:t>Reimer_Figure</w:t>
      </w:r>
      <w:r w:rsidR="00F01774" w:rsidRPr="00A200B4">
        <w:rPr>
          <w:rFonts w:ascii="Helvetica" w:hAnsi="Helvetica"/>
          <w:i w:val="0"/>
          <w:sz w:val="22"/>
        </w:rPr>
        <w:t>1</w:t>
      </w:r>
      <w:r w:rsidR="0077715C" w:rsidRPr="00A200B4">
        <w:rPr>
          <w:rFonts w:ascii="Helvetica" w:hAnsi="Helvetica"/>
          <w:i w:val="0"/>
          <w:sz w:val="22"/>
        </w:rPr>
        <w:t>.tif</w:t>
      </w:r>
      <w:r w:rsidR="00F01774" w:rsidRPr="00A200B4">
        <w:rPr>
          <w:rFonts w:ascii="Helvetica" w:hAnsi="Helvetica"/>
          <w:i w:val="0"/>
          <w:sz w:val="22"/>
        </w:rPr>
        <w:t xml:space="preserve"> – Creamatocrit, fat concentration, and energy value of milk </w:t>
      </w:r>
    </w:p>
    <w:p w:rsidR="00DC708D" w:rsidRPr="00A200B4" w:rsidRDefault="00DC708D" w:rsidP="00CE10F2">
      <w:pPr>
        <w:pStyle w:val="BodyText"/>
        <w:outlineLvl w:val="0"/>
        <w:rPr>
          <w:rFonts w:ascii="Helvetica" w:hAnsi="Helvetica"/>
          <w:i w:val="0"/>
          <w:sz w:val="22"/>
        </w:rPr>
      </w:pPr>
    </w:p>
    <w:p w:rsidR="00DC708D" w:rsidRPr="00E24898" w:rsidRDefault="00DC708D" w:rsidP="00CE10F2">
      <w:pPr>
        <w:pStyle w:val="BodyText"/>
        <w:outlineLvl w:val="0"/>
        <w:rPr>
          <w:rFonts w:ascii="Helvetica" w:hAnsi="Helvetica"/>
          <w:i w:val="0"/>
          <w:sz w:val="22"/>
        </w:rPr>
      </w:pPr>
      <w:r w:rsidRPr="00A200B4">
        <w:rPr>
          <w:rFonts w:ascii="Helvetica" w:hAnsi="Helvetica"/>
          <w:i w:val="0"/>
          <w:sz w:val="22"/>
        </w:rPr>
        <w:t>6.3 –</w:t>
      </w:r>
      <w:r w:rsidR="0077715C" w:rsidRPr="00A200B4">
        <w:rPr>
          <w:rFonts w:ascii="Helvetica" w:hAnsi="Helvetica"/>
          <w:i w:val="0"/>
          <w:sz w:val="22"/>
        </w:rPr>
        <w:t xml:space="preserve"> 53476_</w:t>
      </w:r>
      <w:r w:rsidRPr="00A200B4">
        <w:rPr>
          <w:rFonts w:ascii="Helvetica" w:hAnsi="Helvetica"/>
          <w:i w:val="0"/>
          <w:sz w:val="22"/>
        </w:rPr>
        <w:t>R</w:t>
      </w:r>
      <w:r w:rsidR="00F01774" w:rsidRPr="00A200B4">
        <w:rPr>
          <w:rFonts w:ascii="Helvetica" w:hAnsi="Helvetica"/>
          <w:i w:val="0"/>
          <w:sz w:val="22"/>
        </w:rPr>
        <w:t>eimer_Figure</w:t>
      </w:r>
      <w:r w:rsidR="0077715C" w:rsidRPr="00A200B4">
        <w:rPr>
          <w:rFonts w:ascii="Helvetica" w:hAnsi="Helvetica"/>
          <w:i w:val="0"/>
          <w:sz w:val="22"/>
        </w:rPr>
        <w:t>2.tif</w:t>
      </w:r>
      <w:r w:rsidR="00F01774" w:rsidRPr="00A200B4">
        <w:rPr>
          <w:rFonts w:ascii="Helvetica" w:hAnsi="Helvetica"/>
          <w:i w:val="0"/>
          <w:sz w:val="22"/>
        </w:rPr>
        <w:t xml:space="preserve"> – Protein concentration in milk</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gutter="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601130" w15:done="0"/>
  <w15:commentEx w15:paraId="04E88E27" w15:done="0"/>
  <w15:commentEx w15:paraId="57A6B4A1" w15:done="0"/>
  <w15:commentEx w15:paraId="40FDB87B" w15:done="0"/>
  <w15:commentEx w15:paraId="001B2F3D" w15:done="0"/>
  <w15:commentEx w15:paraId="1AC7F077" w15:done="0"/>
  <w15:commentEx w15:paraId="3488F21E"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0AC" w:rsidRDefault="008A20AC">
      <w:r>
        <w:separator/>
      </w:r>
    </w:p>
  </w:endnote>
  <w:endnote w:type="continuationSeparator" w:id="0">
    <w:p w:rsidR="008A20AC" w:rsidRDefault="008A20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70609020205090404"/>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B28" w:rsidRDefault="006E1B28" w:rsidP="00CE10F2">
    <w:pPr>
      <w:pStyle w:val="Footer"/>
      <w:jc w:val="center"/>
    </w:pPr>
    <w:r>
      <w:sym w:font="Symbol" w:char="F0D3"/>
    </w:r>
    <w:r>
      <w:t xml:space="preserve"> 2013, Journal of Visualized Experiments</w:t>
    </w:r>
  </w:p>
  <w:p w:rsidR="006E1B28" w:rsidRDefault="006E1B28"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0AC" w:rsidRDefault="008A20AC">
      <w:r>
        <w:separator/>
      </w:r>
    </w:p>
  </w:footnote>
  <w:footnote w:type="continuationSeparator" w:id="0">
    <w:p w:rsidR="008A20AC" w:rsidRDefault="008A20A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4DEF9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FB02E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260"/>
        </w:tabs>
        <w:ind w:left="126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98C41D6"/>
    <w:multiLevelType w:val="multilevel"/>
    <w:tmpl w:val="CDB2E2F4"/>
    <w:lvl w:ilvl="0">
      <w:start w:val="1"/>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F1A20E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9"/>
  </w:num>
  <w:num w:numId="4">
    <w:abstractNumId w:val="7"/>
  </w:num>
  <w:num w:numId="5">
    <w:abstractNumId w:val="13"/>
  </w:num>
  <w:num w:numId="6">
    <w:abstractNumId w:val="21"/>
  </w:num>
  <w:num w:numId="7">
    <w:abstractNumId w:val="4"/>
  </w:num>
  <w:num w:numId="8">
    <w:abstractNumId w:val="16"/>
  </w:num>
  <w:num w:numId="9">
    <w:abstractNumId w:val="22"/>
  </w:num>
  <w:num w:numId="10">
    <w:abstractNumId w:val="26"/>
  </w:num>
  <w:num w:numId="11">
    <w:abstractNumId w:val="18"/>
  </w:num>
  <w:num w:numId="12">
    <w:abstractNumId w:val="24"/>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7"/>
  </w:num>
  <w:num w:numId="22">
    <w:abstractNumId w:val="14"/>
  </w:num>
  <w:num w:numId="23">
    <w:abstractNumId w:val="11"/>
  </w:num>
  <w:num w:numId="24">
    <w:abstractNumId w:val="10"/>
  </w:num>
  <w:num w:numId="25">
    <w:abstractNumId w:val="0"/>
  </w:num>
  <w:num w:numId="26">
    <w:abstractNumId w:val="8"/>
  </w:num>
  <w:num w:numId="27">
    <w:abstractNumId w:val="23"/>
  </w:num>
  <w:num w:numId="28">
    <w:abstractNumId w:val="2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Paul">
    <w15:presenceInfo w15:providerId="None" w15:userId="Heather Pau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43807"/>
    <w:rsid w:val="00074929"/>
    <w:rsid w:val="00086FD2"/>
    <w:rsid w:val="00090BAC"/>
    <w:rsid w:val="000B7D67"/>
    <w:rsid w:val="000C0350"/>
    <w:rsid w:val="000D17E8"/>
    <w:rsid w:val="000D2C59"/>
    <w:rsid w:val="001115D1"/>
    <w:rsid w:val="00125924"/>
    <w:rsid w:val="00126319"/>
    <w:rsid w:val="00126973"/>
    <w:rsid w:val="00143301"/>
    <w:rsid w:val="00162D51"/>
    <w:rsid w:val="001819E3"/>
    <w:rsid w:val="00191A77"/>
    <w:rsid w:val="001A210A"/>
    <w:rsid w:val="001E52A3"/>
    <w:rsid w:val="001F0890"/>
    <w:rsid w:val="00200B04"/>
    <w:rsid w:val="0025310D"/>
    <w:rsid w:val="002544F1"/>
    <w:rsid w:val="002668DC"/>
    <w:rsid w:val="002711EA"/>
    <w:rsid w:val="00273B9D"/>
    <w:rsid w:val="00273CD5"/>
    <w:rsid w:val="00283E3E"/>
    <w:rsid w:val="002B26D4"/>
    <w:rsid w:val="002B55D9"/>
    <w:rsid w:val="002C0804"/>
    <w:rsid w:val="002E7521"/>
    <w:rsid w:val="002E7FF2"/>
    <w:rsid w:val="002F3829"/>
    <w:rsid w:val="00305187"/>
    <w:rsid w:val="00317459"/>
    <w:rsid w:val="00322C71"/>
    <w:rsid w:val="00342D7B"/>
    <w:rsid w:val="0036751C"/>
    <w:rsid w:val="00383235"/>
    <w:rsid w:val="003C7C4B"/>
    <w:rsid w:val="003E2BC9"/>
    <w:rsid w:val="003E5D38"/>
    <w:rsid w:val="004310B9"/>
    <w:rsid w:val="00454739"/>
    <w:rsid w:val="00456171"/>
    <w:rsid w:val="00472752"/>
    <w:rsid w:val="0047306D"/>
    <w:rsid w:val="004C2DAD"/>
    <w:rsid w:val="004E4DE8"/>
    <w:rsid w:val="004F664D"/>
    <w:rsid w:val="00512576"/>
    <w:rsid w:val="00513853"/>
    <w:rsid w:val="00530DD9"/>
    <w:rsid w:val="005320E4"/>
    <w:rsid w:val="00536C86"/>
    <w:rsid w:val="00557116"/>
    <w:rsid w:val="00565757"/>
    <w:rsid w:val="005A09D8"/>
    <w:rsid w:val="005A1F5E"/>
    <w:rsid w:val="005A3F8F"/>
    <w:rsid w:val="005A43E7"/>
    <w:rsid w:val="005B6859"/>
    <w:rsid w:val="005D783F"/>
    <w:rsid w:val="005E7895"/>
    <w:rsid w:val="00602411"/>
    <w:rsid w:val="0060781A"/>
    <w:rsid w:val="006346FE"/>
    <w:rsid w:val="00645B93"/>
    <w:rsid w:val="00654735"/>
    <w:rsid w:val="006556DE"/>
    <w:rsid w:val="0066403C"/>
    <w:rsid w:val="0069665E"/>
    <w:rsid w:val="006C08AE"/>
    <w:rsid w:val="006C0E87"/>
    <w:rsid w:val="006D7850"/>
    <w:rsid w:val="006E1B28"/>
    <w:rsid w:val="00710D8A"/>
    <w:rsid w:val="007548F3"/>
    <w:rsid w:val="0077715C"/>
    <w:rsid w:val="007A4FA0"/>
    <w:rsid w:val="007C3E02"/>
    <w:rsid w:val="007F0ACC"/>
    <w:rsid w:val="007F748C"/>
    <w:rsid w:val="00801DBC"/>
    <w:rsid w:val="00804C75"/>
    <w:rsid w:val="008373A7"/>
    <w:rsid w:val="008644B0"/>
    <w:rsid w:val="008A20AC"/>
    <w:rsid w:val="008D2A6A"/>
    <w:rsid w:val="008D58EC"/>
    <w:rsid w:val="008F3602"/>
    <w:rsid w:val="008F7754"/>
    <w:rsid w:val="00941F06"/>
    <w:rsid w:val="0095090B"/>
    <w:rsid w:val="00951A8E"/>
    <w:rsid w:val="00954870"/>
    <w:rsid w:val="009625B1"/>
    <w:rsid w:val="009C2062"/>
    <w:rsid w:val="009F356C"/>
    <w:rsid w:val="00A1106E"/>
    <w:rsid w:val="00A200B4"/>
    <w:rsid w:val="00A218EC"/>
    <w:rsid w:val="00A3138F"/>
    <w:rsid w:val="00A329D7"/>
    <w:rsid w:val="00A77CF6"/>
    <w:rsid w:val="00A91283"/>
    <w:rsid w:val="00AD4474"/>
    <w:rsid w:val="00B340A8"/>
    <w:rsid w:val="00B40E12"/>
    <w:rsid w:val="00B4499C"/>
    <w:rsid w:val="00B57440"/>
    <w:rsid w:val="00B653B7"/>
    <w:rsid w:val="00B914B5"/>
    <w:rsid w:val="00BA16ED"/>
    <w:rsid w:val="00BB5727"/>
    <w:rsid w:val="00BB6F55"/>
    <w:rsid w:val="00C03748"/>
    <w:rsid w:val="00C27C06"/>
    <w:rsid w:val="00C602B2"/>
    <w:rsid w:val="00C7374B"/>
    <w:rsid w:val="00C8140E"/>
    <w:rsid w:val="00C835FF"/>
    <w:rsid w:val="00C97B11"/>
    <w:rsid w:val="00CB039A"/>
    <w:rsid w:val="00CC0C58"/>
    <w:rsid w:val="00CC29BF"/>
    <w:rsid w:val="00CD7F92"/>
    <w:rsid w:val="00CE10F2"/>
    <w:rsid w:val="00CF22F6"/>
    <w:rsid w:val="00CF6830"/>
    <w:rsid w:val="00D00D7D"/>
    <w:rsid w:val="00D059CB"/>
    <w:rsid w:val="00D10F00"/>
    <w:rsid w:val="00D150D8"/>
    <w:rsid w:val="00D16AE7"/>
    <w:rsid w:val="00D300CE"/>
    <w:rsid w:val="00D435DA"/>
    <w:rsid w:val="00D6576E"/>
    <w:rsid w:val="00D80610"/>
    <w:rsid w:val="00DA17FB"/>
    <w:rsid w:val="00DB7EBA"/>
    <w:rsid w:val="00DC708D"/>
    <w:rsid w:val="00DD2CF9"/>
    <w:rsid w:val="00DE2882"/>
    <w:rsid w:val="00E1641E"/>
    <w:rsid w:val="00E1726D"/>
    <w:rsid w:val="00E24673"/>
    <w:rsid w:val="00E24898"/>
    <w:rsid w:val="00E355EE"/>
    <w:rsid w:val="00EA20E5"/>
    <w:rsid w:val="00EA60D4"/>
    <w:rsid w:val="00EC367D"/>
    <w:rsid w:val="00ED367F"/>
    <w:rsid w:val="00EE4460"/>
    <w:rsid w:val="00EE52E3"/>
    <w:rsid w:val="00F01774"/>
    <w:rsid w:val="00F0293A"/>
    <w:rsid w:val="00F04E9E"/>
    <w:rsid w:val="00F10FAD"/>
    <w:rsid w:val="00F35094"/>
    <w:rsid w:val="00F60B45"/>
    <w:rsid w:val="00F95E8D"/>
    <w:rsid w:val="00FA4853"/>
    <w:rsid w:val="00FA7D51"/>
    <w:rsid w:val="00FD1497"/>
  </w:rsids>
  <m:mathPr>
    <m:mathFont m:val="GJKHG F+ Helvetica"/>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rPr>
  </w:style>
  <w:style w:type="paragraph" w:styleId="Heading1">
    <w:name w:val="heading 1"/>
    <w:basedOn w:val="Normal"/>
    <w:next w:val="Normal"/>
    <w:qFormat/>
    <w:rsid w:val="00383235"/>
    <w:pPr>
      <w:keepNext/>
      <w:outlineLvl w:val="0"/>
    </w:pPr>
    <w:rPr>
      <w:b/>
      <w:sz w:val="32"/>
    </w:rPr>
  </w:style>
  <w:style w:type="paragraph" w:styleId="Heading2">
    <w:name w:val="heading 2"/>
    <w:basedOn w:val="Normal"/>
    <w:next w:val="Normal"/>
    <w:qFormat/>
    <w:rsid w:val="00383235"/>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383235"/>
    <w:rPr>
      <w:i/>
    </w:rPr>
  </w:style>
  <w:style w:type="paragraph" w:styleId="BodyTextIndent">
    <w:name w:val="Body Text Indent"/>
    <w:basedOn w:val="Normal"/>
    <w:rsid w:val="00383235"/>
    <w:pPr>
      <w:ind w:left="360"/>
      <w:jc w:val="both"/>
    </w:pPr>
    <w:rPr>
      <w:rFonts w:ascii="Times New Roman" w:hAnsi="Times New Roman"/>
    </w:rPr>
  </w:style>
  <w:style w:type="paragraph" w:styleId="BodyTextIndent2">
    <w:name w:val="Body Text Indent 2"/>
    <w:basedOn w:val="Normal"/>
    <w:rsid w:val="00383235"/>
    <w:pPr>
      <w:ind w:left="720"/>
      <w:jc w:val="both"/>
    </w:pPr>
    <w:rPr>
      <w:rFonts w:ascii="Times New Roman" w:hAnsi="Times New Roman"/>
    </w:rPr>
  </w:style>
  <w:style w:type="paragraph" w:styleId="Header">
    <w:name w:val="header"/>
    <w:basedOn w:val="Normal"/>
    <w:rsid w:val="00383235"/>
    <w:pPr>
      <w:tabs>
        <w:tab w:val="center" w:pos="4320"/>
        <w:tab w:val="right" w:pos="8640"/>
      </w:tabs>
    </w:pPr>
  </w:style>
  <w:style w:type="paragraph" w:styleId="BodyText2">
    <w:name w:val="Body Text 2"/>
    <w:basedOn w:val="Normal"/>
    <w:rsid w:val="0038323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456171"/>
    <w:pPr>
      <w:spacing w:before="100" w:beforeAutospacing="1" w:after="100" w:afterAutospacing="1"/>
    </w:pPr>
    <w:rPr>
      <w:rFonts w:ascii="Times New Roman" w:eastAsia="Times New Roman" w:hAnsi="Times New Roman"/>
      <w:szCs w:val="24"/>
    </w:rPr>
  </w:style>
  <w:style w:type="paragraph" w:styleId="ListParagraph">
    <w:name w:val="List Paragraph"/>
    <w:basedOn w:val="Normal"/>
    <w:rsid w:val="00C03748"/>
    <w:pPr>
      <w:ind w:left="720"/>
      <w:contextualSpacing/>
    </w:pPr>
  </w:style>
  <w:style w:type="paragraph" w:styleId="Revision">
    <w:name w:val="Revision"/>
    <w:hidden/>
    <w:semiHidden/>
    <w:rsid w:val="005E7895"/>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lang w:val="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456171"/>
    <w:pPr>
      <w:spacing w:before="100" w:beforeAutospacing="1" w:after="100" w:afterAutospacing="1"/>
    </w:pPr>
    <w:rPr>
      <w:rFonts w:ascii="Times New Roman" w:eastAsia="Times New Roman" w:hAnsi="Times New Roman"/>
      <w:szCs w:val="24"/>
    </w:rPr>
  </w:style>
  <w:style w:type="paragraph" w:styleId="ListParagraph">
    <w:name w:val="List Paragraph"/>
    <w:basedOn w:val="Normal"/>
    <w:rsid w:val="00C03748"/>
    <w:pPr>
      <w:ind w:left="720"/>
      <w:contextualSpacing/>
    </w:pPr>
  </w:style>
  <w:style w:type="paragraph" w:styleId="Revision">
    <w:name w:val="Revision"/>
    <w:hidden/>
    <w:semiHidden/>
    <w:rsid w:val="005E7895"/>
    <w:rPr>
      <w:sz w:val="24"/>
      <w:lang w:val="en-US"/>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ple.com/quickti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eimer@ucalgary.ca" TargetMode="External"/><Relationship Id="rId8" Type="http://schemas.openxmlformats.org/officeDocument/2006/relationships/hyperlink" Target="mailto:hallammc@gmail.com" TargetMode="External"/><Relationship Id="rId9" Type="http://schemas.openxmlformats.org/officeDocument/2006/relationships/hyperlink" Target="mailto:haskochy@ucalgary.ca" TargetMode="External"/><Relationship Id="rId10"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1931</Words>
  <Characters>11011</Characters>
  <Application>Microsoft Macintosh Word</Application>
  <DocSecurity>0</DocSecurity>
  <Lines>91</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13522</CharactersWithSpaces>
  <SharedDoc>false</SharedDoc>
  <HLinks>
    <vt:vector size="36" baseType="variant">
      <vt:variant>
        <vt:i4>3342390</vt:i4>
      </vt:variant>
      <vt:variant>
        <vt:i4>15</vt:i4>
      </vt:variant>
      <vt:variant>
        <vt:i4>0</vt:i4>
      </vt:variant>
      <vt:variant>
        <vt:i4>5</vt:i4>
      </vt:variant>
      <vt:variant>
        <vt:lpwstr>http://www.jove.com/video/1597/results-example-mably?status=a3603k</vt:lpwstr>
      </vt:variant>
      <vt:variant>
        <vt:lpwstr/>
      </vt:variant>
      <vt:variant>
        <vt:i4>3014701</vt:i4>
      </vt:variant>
      <vt:variant>
        <vt:i4>12</vt:i4>
      </vt:variant>
      <vt:variant>
        <vt:i4>0</vt:i4>
      </vt:variant>
      <vt:variant>
        <vt:i4>5</vt:i4>
      </vt:variant>
      <vt:variant>
        <vt:lpwstr>http://www.apple.com/quicktime/</vt:lpwstr>
      </vt:variant>
      <vt:variant>
        <vt:lpwstr/>
      </vt:variant>
      <vt:variant>
        <vt:i4>786548</vt:i4>
      </vt:variant>
      <vt:variant>
        <vt:i4>9</vt:i4>
      </vt:variant>
      <vt:variant>
        <vt:i4>0</vt:i4>
      </vt:variant>
      <vt:variant>
        <vt:i4>5</vt:i4>
      </vt:variant>
      <vt:variant>
        <vt:lpwstr>http://download.cnet.com/Camtasia-Studio/3000-13633_4-10665109.html</vt:lpwstr>
      </vt:variant>
      <vt:variant>
        <vt:lpwstr/>
      </vt:variant>
      <vt:variant>
        <vt:i4>4849781</vt:i4>
      </vt:variant>
      <vt:variant>
        <vt:i4>6</vt:i4>
      </vt:variant>
      <vt:variant>
        <vt:i4>0</vt:i4>
      </vt:variant>
      <vt:variant>
        <vt:i4>5</vt:i4>
      </vt:variant>
      <vt:variant>
        <vt:lpwstr>mailto:haskochy@ucalgary.ca</vt:lpwstr>
      </vt:variant>
      <vt:variant>
        <vt:lpwstr/>
      </vt:variant>
      <vt:variant>
        <vt:i4>7274560</vt:i4>
      </vt:variant>
      <vt:variant>
        <vt:i4>3</vt:i4>
      </vt:variant>
      <vt:variant>
        <vt:i4>0</vt:i4>
      </vt:variant>
      <vt:variant>
        <vt:i4>5</vt:i4>
      </vt:variant>
      <vt:variant>
        <vt:lpwstr>mailto:hallammc@gmail.com</vt:lpwstr>
      </vt:variant>
      <vt:variant>
        <vt:lpwstr/>
      </vt:variant>
      <vt:variant>
        <vt:i4>2621471</vt:i4>
      </vt:variant>
      <vt:variant>
        <vt:i4>0</vt:i4>
      </vt:variant>
      <vt:variant>
        <vt:i4>0</vt:i4>
      </vt:variant>
      <vt:variant>
        <vt:i4>5</vt:i4>
      </vt:variant>
      <vt:variant>
        <vt:lpwstr>mailto:reimer@ucalgary.ca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cp:lastPrinted>2015-08-28T20:41:00Z</cp:lastPrinted>
  <dcterms:created xsi:type="dcterms:W3CDTF">2015-09-27T19:09:00Z</dcterms:created>
  <dcterms:modified xsi:type="dcterms:W3CDTF">2015-09-27T19:09:00Z</dcterms:modified>
</cp:coreProperties>
</file>