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0F2" w:rsidRPr="00111CDA" w:rsidDel="00A12F8F" w:rsidRDefault="00CE10F2" w:rsidP="00CE10F2">
      <w:pPr>
        <w:pStyle w:val="BodyText"/>
        <w:rPr>
          <w:rFonts w:ascii="Times New Roman" w:hAnsi="Times New Roman"/>
          <w:b/>
          <w:i w:val="0"/>
          <w:szCs w:val="24"/>
        </w:rPr>
      </w:pPr>
    </w:p>
    <w:p w:rsidR="00CE10F2" w:rsidRPr="00111CDA" w:rsidRDefault="00CE10F2" w:rsidP="00CE10F2">
      <w:pPr>
        <w:pStyle w:val="BodyText"/>
        <w:outlineLvl w:val="0"/>
        <w:rPr>
          <w:rFonts w:ascii="Times New Roman" w:hAnsi="Times New Roman"/>
          <w:b/>
          <w:i w:val="0"/>
          <w:szCs w:val="24"/>
        </w:rPr>
      </w:pPr>
      <w:r w:rsidRPr="00111CDA">
        <w:rPr>
          <w:rFonts w:ascii="Times New Roman" w:hAnsi="Times New Roman"/>
          <w:b/>
          <w:i w:val="0"/>
          <w:szCs w:val="24"/>
        </w:rPr>
        <w:t xml:space="preserve">Submission ID #: </w:t>
      </w:r>
      <w:r w:rsidR="00BA064B">
        <w:rPr>
          <w:rFonts w:ascii="Times New Roman" w:hAnsi="Times New Roman"/>
          <w:b/>
          <w:i w:val="0"/>
          <w:szCs w:val="24"/>
        </w:rPr>
        <w:t>53414</w:t>
      </w:r>
    </w:p>
    <w:p w:rsidR="00CE10F2" w:rsidRPr="00111CDA" w:rsidDel="00A12F8F" w:rsidRDefault="00CE10F2" w:rsidP="00CE10F2">
      <w:pPr>
        <w:pStyle w:val="BodyText"/>
        <w:outlineLvl w:val="0"/>
        <w:rPr>
          <w:rFonts w:ascii="Times New Roman" w:hAnsi="Times New Roman"/>
          <w:b/>
          <w:i w:val="0"/>
          <w:szCs w:val="24"/>
        </w:rPr>
      </w:pPr>
      <w:r w:rsidRPr="00111CDA">
        <w:rPr>
          <w:rFonts w:ascii="Times New Roman" w:hAnsi="Times New Roman"/>
          <w:b/>
          <w:i w:val="0"/>
          <w:szCs w:val="24"/>
        </w:rPr>
        <w:t>Editor Name:</w:t>
      </w:r>
      <w:r w:rsidR="00BA064B">
        <w:rPr>
          <w:rFonts w:ascii="Times New Roman" w:hAnsi="Times New Roman"/>
          <w:b/>
          <w:i w:val="0"/>
          <w:szCs w:val="24"/>
        </w:rPr>
        <w:t xml:space="preserve"> Laifong Lee</w:t>
      </w:r>
    </w:p>
    <w:p w:rsidR="00CE10F2" w:rsidRPr="00111CDA" w:rsidRDefault="00CE10F2" w:rsidP="00CE10F2">
      <w:pPr>
        <w:pStyle w:val="BodyText"/>
        <w:outlineLvl w:val="0"/>
        <w:rPr>
          <w:rFonts w:ascii="Times New Roman" w:hAnsi="Times New Roman"/>
          <w:b/>
          <w:i w:val="0"/>
          <w:szCs w:val="24"/>
        </w:rPr>
      </w:pPr>
      <w:r w:rsidRPr="00111CDA">
        <w:rPr>
          <w:rFonts w:ascii="Times New Roman" w:hAnsi="Times New Roman"/>
          <w:b/>
          <w:i w:val="0"/>
          <w:szCs w:val="24"/>
        </w:rPr>
        <w:t>Videographer name:</w:t>
      </w:r>
    </w:p>
    <w:p w:rsidR="00CE10F2" w:rsidRPr="00111CDA" w:rsidRDefault="00CE10F2" w:rsidP="00CE10F2">
      <w:pPr>
        <w:pStyle w:val="BodyText"/>
        <w:outlineLvl w:val="0"/>
        <w:rPr>
          <w:rFonts w:ascii="Times New Roman" w:hAnsi="Times New Roman"/>
          <w:b/>
          <w:i w:val="0"/>
          <w:szCs w:val="24"/>
        </w:rPr>
      </w:pPr>
      <w:r w:rsidRPr="00111CDA">
        <w:rPr>
          <w:rFonts w:ascii="Times New Roman" w:hAnsi="Times New Roman"/>
          <w:b/>
          <w:i w:val="0"/>
          <w:szCs w:val="24"/>
        </w:rPr>
        <w:t xml:space="preserve">Film Date: </w:t>
      </w:r>
    </w:p>
    <w:p w:rsidR="00565757" w:rsidRPr="00111CDA" w:rsidRDefault="00565757" w:rsidP="00CE10F2">
      <w:pPr>
        <w:pStyle w:val="BodyText"/>
        <w:outlineLvl w:val="0"/>
        <w:rPr>
          <w:rFonts w:ascii="Times New Roman" w:hAnsi="Times New Roman"/>
          <w:b/>
          <w:i w:val="0"/>
          <w:szCs w:val="24"/>
        </w:rPr>
      </w:pPr>
    </w:p>
    <w:p w:rsidR="00B074AF" w:rsidRPr="00B074AF" w:rsidRDefault="00CE10F2" w:rsidP="00B074AF">
      <w:pPr>
        <w:pStyle w:val="CM10"/>
        <w:outlineLvl w:val="0"/>
        <w:rPr>
          <w:rFonts w:ascii="Times New Roman" w:hAnsi="Times New Roman"/>
          <w:b/>
        </w:rPr>
      </w:pPr>
      <w:r w:rsidRPr="00111CDA">
        <w:rPr>
          <w:rFonts w:ascii="Times New Roman" w:hAnsi="Times New Roman"/>
          <w:b/>
        </w:rPr>
        <w:t xml:space="preserve">Authors and Affiliations: </w:t>
      </w:r>
    </w:p>
    <w:p w:rsidR="00BA064B" w:rsidRPr="00BA064B" w:rsidRDefault="00BA064B" w:rsidP="00BA064B">
      <w:pPr>
        <w:jc w:val="both"/>
        <w:rPr>
          <w:rFonts w:ascii="Times New Roman" w:hAnsi="Times New Roman"/>
          <w:lang w:val="es-GT"/>
        </w:rPr>
      </w:pPr>
      <w:r w:rsidRPr="00BA064B">
        <w:rPr>
          <w:rFonts w:ascii="Times New Roman" w:hAnsi="Times New Roman"/>
          <w:lang w:val="es-GT"/>
        </w:rPr>
        <w:t>Nicholas Cormier</w:t>
      </w:r>
      <w:r>
        <w:rPr>
          <w:rFonts w:ascii="Times New Roman" w:hAnsi="Times New Roman"/>
          <w:lang w:val="es-GT"/>
        </w:rPr>
        <w:t>,</w:t>
      </w:r>
      <w:r w:rsidRPr="00BA064B">
        <w:rPr>
          <w:rFonts w:ascii="Times New Roman" w:hAnsi="Times New Roman"/>
          <w:vertAlign w:val="superscript"/>
          <w:lang w:val="es-GT"/>
        </w:rPr>
        <w:t>*</w:t>
      </w:r>
      <w:r w:rsidRPr="00BA064B">
        <w:rPr>
          <w:rFonts w:ascii="Times New Roman" w:hAnsi="Times New Roman"/>
          <w:lang w:val="es-GT"/>
        </w:rPr>
        <w:t xml:space="preserve"> Alexander Yeo</w:t>
      </w:r>
      <w:r>
        <w:rPr>
          <w:rFonts w:ascii="Times New Roman" w:hAnsi="Times New Roman"/>
          <w:lang w:val="es-GT"/>
        </w:rPr>
        <w:t>,</w:t>
      </w:r>
      <w:r w:rsidRPr="00BA064B">
        <w:rPr>
          <w:rFonts w:ascii="Times New Roman" w:hAnsi="Times New Roman"/>
          <w:vertAlign w:val="superscript"/>
          <w:lang w:val="es-GT"/>
        </w:rPr>
        <w:t>*</w:t>
      </w:r>
      <w:r>
        <w:rPr>
          <w:rFonts w:ascii="Times New Roman" w:hAnsi="Times New Roman"/>
          <w:lang w:val="es-GT"/>
        </w:rPr>
        <w:t xml:space="preserve"> </w:t>
      </w:r>
      <w:r w:rsidRPr="00BA064B">
        <w:rPr>
          <w:rFonts w:ascii="Times New Roman" w:hAnsi="Times New Roman"/>
          <w:lang w:val="es-GT"/>
        </w:rPr>
        <w:t xml:space="preserve">Elizabeth Fiorentino </w:t>
      </w:r>
      <w:r>
        <w:rPr>
          <w:rFonts w:ascii="Times New Roman" w:hAnsi="Times New Roman"/>
          <w:lang w:val="es-GT"/>
        </w:rPr>
        <w:t xml:space="preserve">and </w:t>
      </w:r>
      <w:r w:rsidRPr="00BA064B">
        <w:rPr>
          <w:rFonts w:ascii="Times New Roman" w:hAnsi="Times New Roman"/>
          <w:lang w:val="es-GT"/>
        </w:rPr>
        <w:t>Julia Paxson</w:t>
      </w:r>
    </w:p>
    <w:p w:rsidR="00BA064B" w:rsidRPr="00BA064B" w:rsidRDefault="00BA064B" w:rsidP="00BA064B">
      <w:pPr>
        <w:jc w:val="both"/>
        <w:rPr>
          <w:rFonts w:ascii="Times New Roman" w:hAnsi="Times New Roman"/>
          <w:lang w:val="es-GT"/>
        </w:rPr>
      </w:pPr>
    </w:p>
    <w:p w:rsidR="00BA064B" w:rsidRPr="00962A3D" w:rsidRDefault="00BA064B" w:rsidP="00BA064B">
      <w:pPr>
        <w:jc w:val="both"/>
        <w:rPr>
          <w:rFonts w:ascii="Times New Roman" w:hAnsi="Times New Roman"/>
        </w:rPr>
      </w:pPr>
      <w:r w:rsidRPr="00962A3D">
        <w:rPr>
          <w:rFonts w:ascii="Times New Roman" w:hAnsi="Times New Roman"/>
        </w:rPr>
        <w:t>Department of Biology</w:t>
      </w:r>
    </w:p>
    <w:p w:rsidR="00BA064B" w:rsidRPr="00962A3D" w:rsidRDefault="00BA064B" w:rsidP="00BA064B">
      <w:pPr>
        <w:jc w:val="both"/>
        <w:rPr>
          <w:rFonts w:ascii="Times New Roman" w:hAnsi="Times New Roman"/>
        </w:rPr>
      </w:pPr>
      <w:r w:rsidRPr="00962A3D">
        <w:rPr>
          <w:rFonts w:ascii="Times New Roman" w:hAnsi="Times New Roman"/>
        </w:rPr>
        <w:t>College of the Holy Cross</w:t>
      </w:r>
    </w:p>
    <w:p w:rsidR="00BA064B" w:rsidRPr="00962A3D" w:rsidRDefault="00BA064B" w:rsidP="00BA064B">
      <w:pPr>
        <w:jc w:val="both"/>
        <w:rPr>
          <w:rFonts w:ascii="Times New Roman" w:hAnsi="Times New Roman"/>
        </w:rPr>
      </w:pPr>
      <w:r w:rsidRPr="00962A3D">
        <w:rPr>
          <w:rFonts w:ascii="Times New Roman" w:hAnsi="Times New Roman"/>
        </w:rPr>
        <w:t>Worcester, MA</w:t>
      </w:r>
    </w:p>
    <w:p w:rsidR="00BA064B" w:rsidRPr="00397DA6" w:rsidRDefault="00BA064B" w:rsidP="00BA064B">
      <w:pPr>
        <w:jc w:val="both"/>
        <w:rPr>
          <w:rFonts w:ascii="Times New Roman" w:hAnsi="Times New Roman"/>
        </w:rPr>
      </w:pPr>
    </w:p>
    <w:p w:rsidR="00BA064B" w:rsidRPr="00962A3D" w:rsidRDefault="00BA064B" w:rsidP="00BA064B">
      <w:pPr>
        <w:jc w:val="both"/>
        <w:rPr>
          <w:rFonts w:ascii="Times New Roman" w:hAnsi="Times New Roman"/>
        </w:rPr>
      </w:pPr>
      <w:r w:rsidRPr="00962A3D">
        <w:rPr>
          <w:rFonts w:ascii="Times New Roman" w:hAnsi="Times New Roman"/>
          <w:vertAlign w:val="superscript"/>
        </w:rPr>
        <w:t>*</w:t>
      </w:r>
      <w:r w:rsidRPr="00962A3D">
        <w:rPr>
          <w:rFonts w:ascii="Times New Roman" w:hAnsi="Times New Roman"/>
        </w:rPr>
        <w:t>Both authors contributed equally</w:t>
      </w:r>
    </w:p>
    <w:p w:rsidR="00565757" w:rsidRPr="00111CDA" w:rsidRDefault="00565757" w:rsidP="00565757">
      <w:pPr>
        <w:pStyle w:val="Default"/>
        <w:rPr>
          <w:rFonts w:ascii="Times New Roman" w:hAnsi="Times New Roman" w:cs="Times New Roman"/>
        </w:rPr>
      </w:pPr>
    </w:p>
    <w:p w:rsidR="00B074AF" w:rsidRPr="00DA3CB0" w:rsidRDefault="00CE10F2" w:rsidP="00DA3CB0">
      <w:pPr>
        <w:jc w:val="both"/>
        <w:rPr>
          <w:rFonts w:ascii="Times New Roman" w:hAnsi="Times New Roman"/>
          <w:b/>
        </w:rPr>
      </w:pPr>
      <w:r w:rsidRPr="00111CDA">
        <w:rPr>
          <w:rFonts w:ascii="Times New Roman" w:hAnsi="Times New Roman"/>
          <w:b/>
          <w:szCs w:val="24"/>
        </w:rPr>
        <w:t xml:space="preserve">Title: </w:t>
      </w:r>
      <w:r w:rsidR="00B074AF" w:rsidRPr="00B074AF">
        <w:rPr>
          <w:rFonts w:ascii="Times New Roman" w:hAnsi="Times New Roman"/>
        </w:rPr>
        <w:t>Optimization of the Wound Scratch Assay to Detect Changes in Murine Mesenchymal Stromal Cell Migration after Damage by Soluble Cigarette Smoke Extract</w:t>
      </w:r>
    </w:p>
    <w:p w:rsidR="00565757" w:rsidRPr="00111CDA" w:rsidRDefault="00565757" w:rsidP="00CE10F2">
      <w:pPr>
        <w:outlineLvl w:val="0"/>
        <w:rPr>
          <w:rFonts w:ascii="Times New Roman" w:hAnsi="Times New Roman"/>
          <w:b/>
          <w:szCs w:val="24"/>
        </w:rPr>
      </w:pPr>
    </w:p>
    <w:p w:rsidR="00CE10F2" w:rsidRPr="00111CDA" w:rsidRDefault="00CE10F2" w:rsidP="00CE10F2">
      <w:pPr>
        <w:outlineLvl w:val="0"/>
        <w:rPr>
          <w:rFonts w:ascii="Times New Roman" w:hAnsi="Times New Roman"/>
          <w:b/>
          <w:szCs w:val="24"/>
        </w:rPr>
      </w:pPr>
      <w:r w:rsidRPr="00111CDA">
        <w:rPr>
          <w:rFonts w:ascii="Times New Roman" w:hAnsi="Times New Roman"/>
          <w:b/>
          <w:szCs w:val="24"/>
        </w:rPr>
        <w:t xml:space="preserve">Corresponding Author: </w:t>
      </w:r>
    </w:p>
    <w:p w:rsidR="00565757" w:rsidRPr="00111CDA" w:rsidRDefault="00BA064B" w:rsidP="00CE10F2">
      <w:pPr>
        <w:outlineLvl w:val="0"/>
        <w:rPr>
          <w:rFonts w:ascii="Times New Roman" w:hAnsi="Times New Roman"/>
          <w:b/>
          <w:szCs w:val="24"/>
        </w:rPr>
      </w:pPr>
      <w:r w:rsidRPr="00BA064B">
        <w:rPr>
          <w:rFonts w:ascii="Times New Roman" w:hAnsi="Times New Roman"/>
        </w:rPr>
        <w:t>Julia Paxson</w:t>
      </w:r>
    </w:p>
    <w:p w:rsidR="00BA064B" w:rsidRPr="00962A3D" w:rsidRDefault="00BA064B" w:rsidP="00BA064B">
      <w:pPr>
        <w:jc w:val="both"/>
        <w:rPr>
          <w:rFonts w:ascii="Times New Roman" w:hAnsi="Times New Roman"/>
        </w:rPr>
      </w:pPr>
      <w:r w:rsidRPr="00962A3D">
        <w:rPr>
          <w:rFonts w:ascii="Times New Roman" w:hAnsi="Times New Roman"/>
        </w:rPr>
        <w:t>Department of Biology</w:t>
      </w:r>
    </w:p>
    <w:p w:rsidR="00BA064B" w:rsidRPr="00962A3D" w:rsidRDefault="00BA064B" w:rsidP="00BA064B">
      <w:pPr>
        <w:jc w:val="both"/>
        <w:rPr>
          <w:rFonts w:ascii="Times New Roman" w:hAnsi="Times New Roman"/>
        </w:rPr>
      </w:pPr>
      <w:r w:rsidRPr="00962A3D">
        <w:rPr>
          <w:rFonts w:ascii="Times New Roman" w:hAnsi="Times New Roman"/>
        </w:rPr>
        <w:t>College of the Holy Cross</w:t>
      </w:r>
    </w:p>
    <w:p w:rsidR="00BA064B" w:rsidRPr="00962A3D" w:rsidRDefault="00BA064B" w:rsidP="00BA064B">
      <w:pPr>
        <w:jc w:val="both"/>
        <w:rPr>
          <w:rFonts w:ascii="Times New Roman" w:hAnsi="Times New Roman"/>
        </w:rPr>
      </w:pPr>
      <w:r w:rsidRPr="00962A3D">
        <w:rPr>
          <w:rFonts w:ascii="Times New Roman" w:hAnsi="Times New Roman"/>
        </w:rPr>
        <w:t>Worcester, MA</w:t>
      </w:r>
    </w:p>
    <w:p w:rsidR="00BA064B" w:rsidRPr="00962A3D" w:rsidRDefault="00BA064B" w:rsidP="00BA064B">
      <w:pPr>
        <w:jc w:val="both"/>
        <w:rPr>
          <w:rFonts w:ascii="Times New Roman" w:hAnsi="Times New Roman"/>
        </w:rPr>
      </w:pPr>
      <w:r w:rsidRPr="00962A3D">
        <w:rPr>
          <w:rFonts w:ascii="Times New Roman" w:hAnsi="Times New Roman"/>
        </w:rPr>
        <w:t>jpaxson@holycross.edu</w:t>
      </w:r>
    </w:p>
    <w:p w:rsidR="00565757" w:rsidRPr="00111CDA" w:rsidRDefault="00565757" w:rsidP="00CE10F2">
      <w:pPr>
        <w:outlineLvl w:val="0"/>
        <w:rPr>
          <w:rFonts w:ascii="Times New Roman" w:hAnsi="Times New Roman"/>
          <w:b/>
          <w:szCs w:val="24"/>
        </w:rPr>
      </w:pPr>
    </w:p>
    <w:p w:rsidR="00F0293A" w:rsidRPr="00111CDA" w:rsidRDefault="00F0293A" w:rsidP="00CE10F2">
      <w:pPr>
        <w:outlineLvl w:val="0"/>
        <w:rPr>
          <w:rFonts w:ascii="Times New Roman" w:hAnsi="Times New Roman"/>
          <w:b/>
          <w:szCs w:val="24"/>
        </w:rPr>
      </w:pPr>
      <w:r w:rsidRPr="00111CDA">
        <w:rPr>
          <w:rFonts w:ascii="Times New Roman" w:hAnsi="Times New Roman"/>
          <w:b/>
          <w:szCs w:val="24"/>
        </w:rPr>
        <w:t>Co-authors:</w:t>
      </w:r>
    </w:p>
    <w:p w:rsidR="00CE10F2" w:rsidRDefault="00BA064B">
      <w:pPr>
        <w:rPr>
          <w:rFonts w:ascii="Times New Roman" w:hAnsi="Times New Roman"/>
          <w:lang w:val="es-GT"/>
        </w:rPr>
      </w:pPr>
      <w:r w:rsidRPr="00BA064B">
        <w:rPr>
          <w:rFonts w:ascii="Times New Roman" w:hAnsi="Times New Roman"/>
          <w:lang w:val="es-GT"/>
        </w:rPr>
        <w:t>Nicholas Cormier</w:t>
      </w:r>
    </w:p>
    <w:p w:rsidR="00BA064B" w:rsidRPr="00397DA6" w:rsidRDefault="003E07B5">
      <w:pPr>
        <w:rPr>
          <w:rFonts w:eastAsia="Times New Roman"/>
          <w:lang w:val="es-GT"/>
        </w:rPr>
      </w:pPr>
      <w:hyperlink r:id="rId7" w:history="1">
        <w:r w:rsidR="00BA064B" w:rsidRPr="00397DA6">
          <w:rPr>
            <w:rStyle w:val="Hyperlink"/>
            <w:rFonts w:eastAsia="Times New Roman"/>
            <w:lang w:val="es-GT"/>
          </w:rPr>
          <w:t>nrcorm15@g.holycross.edu</w:t>
        </w:r>
      </w:hyperlink>
    </w:p>
    <w:p w:rsidR="00BA064B" w:rsidRPr="00397DA6" w:rsidRDefault="00BA064B">
      <w:pPr>
        <w:rPr>
          <w:rFonts w:eastAsia="Times New Roman"/>
          <w:lang w:val="es-GT"/>
        </w:rPr>
      </w:pPr>
    </w:p>
    <w:p w:rsidR="00BA064B" w:rsidRPr="00397DA6" w:rsidRDefault="00BA064B" w:rsidP="00BA064B">
      <w:pPr>
        <w:jc w:val="both"/>
        <w:rPr>
          <w:rFonts w:ascii="Times New Roman" w:hAnsi="Times New Roman"/>
          <w:lang w:val="es-GT"/>
        </w:rPr>
      </w:pPr>
      <w:r w:rsidRPr="00397DA6">
        <w:rPr>
          <w:rFonts w:ascii="Times New Roman" w:hAnsi="Times New Roman"/>
          <w:lang w:val="es-GT"/>
        </w:rPr>
        <w:t>Alexander Yeo</w:t>
      </w:r>
    </w:p>
    <w:p w:rsidR="00BA064B" w:rsidRPr="00397DA6" w:rsidRDefault="003E07B5" w:rsidP="00BA064B">
      <w:pPr>
        <w:jc w:val="both"/>
        <w:rPr>
          <w:rFonts w:eastAsia="Times New Roman"/>
          <w:lang w:val="es-GT"/>
        </w:rPr>
      </w:pPr>
      <w:hyperlink r:id="rId8" w:history="1">
        <w:r w:rsidR="00BA064B" w:rsidRPr="00397DA6">
          <w:rPr>
            <w:rStyle w:val="Hyperlink"/>
            <w:rFonts w:eastAsia="Times New Roman"/>
            <w:lang w:val="es-GT"/>
          </w:rPr>
          <w:t>alyeo15@g.holycross.edu</w:t>
        </w:r>
      </w:hyperlink>
    </w:p>
    <w:p w:rsidR="00BA064B" w:rsidRPr="00397DA6" w:rsidRDefault="00BA064B" w:rsidP="00BA064B">
      <w:pPr>
        <w:jc w:val="both"/>
        <w:rPr>
          <w:rFonts w:ascii="Times New Roman" w:hAnsi="Times New Roman"/>
          <w:lang w:val="es-GT"/>
        </w:rPr>
      </w:pPr>
    </w:p>
    <w:p w:rsidR="00BA064B" w:rsidRPr="00BA064B" w:rsidRDefault="00BA064B" w:rsidP="00BA064B">
      <w:pPr>
        <w:jc w:val="both"/>
        <w:rPr>
          <w:rFonts w:ascii="Times New Roman" w:hAnsi="Times New Roman"/>
          <w:lang w:val="es-GT"/>
        </w:rPr>
      </w:pPr>
      <w:r w:rsidRPr="00BA064B">
        <w:rPr>
          <w:rFonts w:ascii="Times New Roman" w:hAnsi="Times New Roman"/>
          <w:lang w:val="es-GT"/>
        </w:rPr>
        <w:t xml:space="preserve">Elizabeth Fiorentino </w:t>
      </w:r>
    </w:p>
    <w:p w:rsidR="00BA064B" w:rsidRPr="00397DA6" w:rsidRDefault="00BA064B" w:rsidP="00BA064B">
      <w:pPr>
        <w:jc w:val="both"/>
        <w:rPr>
          <w:rFonts w:ascii="Times New Roman" w:hAnsi="Times New Roman"/>
        </w:rPr>
      </w:pPr>
      <w:r w:rsidRPr="00397DA6">
        <w:rPr>
          <w:rFonts w:eastAsia="Times New Roman"/>
        </w:rPr>
        <w:t>eafior16@g.holycross.edu</w:t>
      </w:r>
    </w:p>
    <w:p w:rsidR="00B074AF" w:rsidRDefault="00B074AF">
      <w:pPr>
        <w:rPr>
          <w:rFonts w:ascii="Times New Roman" w:hAnsi="Times New Roman"/>
          <w:szCs w:val="24"/>
        </w:rPr>
      </w:pPr>
    </w:p>
    <w:p w:rsidR="00DA3CB0" w:rsidRDefault="00DA3CB0">
      <w:pPr>
        <w:rPr>
          <w:rFonts w:ascii="Times New Roman" w:hAnsi="Times New Roman"/>
          <w:szCs w:val="24"/>
        </w:rPr>
      </w:pPr>
    </w:p>
    <w:p w:rsidR="00DA3CB0" w:rsidRDefault="00DA3CB0">
      <w:pPr>
        <w:rPr>
          <w:rFonts w:ascii="Times New Roman" w:hAnsi="Times New Roman"/>
          <w:szCs w:val="24"/>
        </w:rPr>
      </w:pPr>
    </w:p>
    <w:p w:rsidR="00DA3CB0" w:rsidRDefault="00DA3CB0">
      <w:pPr>
        <w:rPr>
          <w:rFonts w:ascii="Times New Roman" w:hAnsi="Times New Roman"/>
          <w:szCs w:val="24"/>
        </w:rPr>
      </w:pPr>
    </w:p>
    <w:p w:rsidR="00DA3CB0" w:rsidRDefault="00DA3CB0">
      <w:pPr>
        <w:rPr>
          <w:rFonts w:ascii="Times New Roman" w:hAnsi="Times New Roman"/>
          <w:szCs w:val="24"/>
        </w:rPr>
      </w:pPr>
    </w:p>
    <w:p w:rsidR="00DA3CB0" w:rsidRDefault="00DA3CB0">
      <w:pPr>
        <w:rPr>
          <w:rFonts w:ascii="Times New Roman" w:hAnsi="Times New Roman"/>
          <w:szCs w:val="24"/>
        </w:rPr>
      </w:pPr>
    </w:p>
    <w:p w:rsidR="00DA3CB0" w:rsidRDefault="00DA3CB0">
      <w:pPr>
        <w:rPr>
          <w:rFonts w:ascii="Times New Roman" w:hAnsi="Times New Roman"/>
          <w:szCs w:val="24"/>
        </w:rPr>
      </w:pPr>
    </w:p>
    <w:p w:rsidR="00DA3CB0" w:rsidRDefault="00DA3CB0">
      <w:pPr>
        <w:rPr>
          <w:rFonts w:ascii="Times New Roman" w:hAnsi="Times New Roman"/>
          <w:szCs w:val="24"/>
        </w:rPr>
      </w:pPr>
    </w:p>
    <w:p w:rsidR="00DA3CB0" w:rsidRDefault="00DA3CB0">
      <w:pPr>
        <w:rPr>
          <w:rFonts w:ascii="Times New Roman" w:hAnsi="Times New Roman"/>
          <w:szCs w:val="24"/>
        </w:rPr>
      </w:pPr>
    </w:p>
    <w:p w:rsidR="00DA3CB0" w:rsidRDefault="00DA3CB0">
      <w:pPr>
        <w:rPr>
          <w:rFonts w:ascii="Times New Roman" w:hAnsi="Times New Roman"/>
          <w:szCs w:val="24"/>
        </w:rPr>
      </w:pPr>
    </w:p>
    <w:p w:rsidR="00DA3CB0" w:rsidRDefault="00DA3CB0">
      <w:pPr>
        <w:rPr>
          <w:rFonts w:ascii="Times New Roman" w:hAnsi="Times New Roman"/>
          <w:szCs w:val="24"/>
        </w:rPr>
      </w:pPr>
    </w:p>
    <w:p w:rsidR="00DA3CB0" w:rsidRDefault="00DA3CB0">
      <w:pPr>
        <w:rPr>
          <w:rFonts w:ascii="Times New Roman" w:hAnsi="Times New Roman"/>
          <w:szCs w:val="24"/>
        </w:rPr>
      </w:pPr>
    </w:p>
    <w:p w:rsidR="00DA3CB0" w:rsidRPr="00397DA6" w:rsidRDefault="00DA3CB0">
      <w:pPr>
        <w:rPr>
          <w:rFonts w:ascii="Times New Roman" w:hAnsi="Times New Roman"/>
          <w:szCs w:val="24"/>
        </w:rPr>
      </w:pPr>
    </w:p>
    <w:p w:rsidR="00565757" w:rsidRPr="00397DA6" w:rsidRDefault="00565757">
      <w:pPr>
        <w:rPr>
          <w:rFonts w:ascii="Times New Roman" w:hAnsi="Times New Roman"/>
          <w:szCs w:val="24"/>
        </w:rPr>
      </w:pPr>
    </w:p>
    <w:p w:rsidR="00CE10F2" w:rsidRPr="00DA3CB0" w:rsidRDefault="00397DA6" w:rsidP="00DA3CB0">
      <w:pPr>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color w:val="FF0000"/>
          <w:szCs w:val="24"/>
        </w:rPr>
      </w:pPr>
      <w:r>
        <w:rPr>
          <w:rFonts w:ascii="Times New Roman" w:hAnsi="Times New Roman"/>
          <w:szCs w:val="24"/>
        </w:rPr>
        <w:lastRenderedPageBreak/>
        <w:t xml:space="preserve">Authors, please check the answers to </w:t>
      </w:r>
      <w:r w:rsidR="00CE10F2" w:rsidRPr="00111CDA">
        <w:rPr>
          <w:rFonts w:ascii="Times New Roman" w:hAnsi="Times New Roman"/>
          <w:szCs w:val="24"/>
        </w:rPr>
        <w:t xml:space="preserve">the brief questionnaire below.   </w:t>
      </w:r>
    </w:p>
    <w:p w:rsidR="00654735" w:rsidRPr="00111CDA" w:rsidRDefault="00654735" w:rsidP="00654735">
      <w:pPr>
        <w:spacing w:before="120"/>
        <w:rPr>
          <w:rFonts w:ascii="Times New Roman" w:hAnsi="Times New Roman"/>
          <w:szCs w:val="24"/>
        </w:rPr>
      </w:pPr>
      <w:r w:rsidRPr="00111CDA">
        <w:rPr>
          <w:rFonts w:ascii="Times New Roman" w:hAnsi="Times New Roman"/>
          <w:b/>
          <w:szCs w:val="24"/>
        </w:rPr>
        <w:t>A.</w:t>
      </w:r>
      <w:r w:rsidRPr="00111CDA">
        <w:rPr>
          <w:rFonts w:ascii="Times New Roman" w:hAnsi="Times New Roman"/>
          <w:szCs w:val="24"/>
        </w:rPr>
        <w:t xml:space="preserve">  Will you require JoVE to record video microscopy, such as filming a complex dissection or microinjection technique? (Y/N)__</w:t>
      </w:r>
      <w:r w:rsidR="00397DA6">
        <w:rPr>
          <w:rFonts w:ascii="Times New Roman" w:hAnsi="Times New Roman"/>
          <w:szCs w:val="24"/>
        </w:rPr>
        <w:t>N</w:t>
      </w:r>
      <w:r w:rsidRPr="00111CDA">
        <w:rPr>
          <w:rFonts w:ascii="Times New Roman" w:hAnsi="Times New Roman"/>
          <w:szCs w:val="24"/>
        </w:rPr>
        <w:t xml:space="preserve">_______  (If you can record images/videos using your own camera/software, then mark No)   If yes, please list make and model of your microscope: </w:t>
      </w:r>
    </w:p>
    <w:p w:rsidR="00654735" w:rsidRPr="00111CDA" w:rsidRDefault="00654735" w:rsidP="00654735">
      <w:pPr>
        <w:spacing w:before="120"/>
        <w:rPr>
          <w:rFonts w:ascii="Times New Roman" w:hAnsi="Times New Roman"/>
          <w:szCs w:val="24"/>
        </w:rPr>
      </w:pPr>
      <w:r w:rsidRPr="00111CDA">
        <w:rPr>
          <w:rFonts w:ascii="Times New Roman" w:hAnsi="Times New Roman"/>
          <w:b/>
          <w:szCs w:val="24"/>
        </w:rPr>
        <w:t>B.</w:t>
      </w:r>
      <w:r w:rsidRPr="00111CDA">
        <w:rPr>
          <w:rFonts w:ascii="Times New Roman" w:hAnsi="Times New Roman"/>
          <w:szCs w:val="24"/>
        </w:rPr>
        <w:t xml:space="preserve">   Does your protocol include detailed, step-by-step, descriptions of software usage? (Y/N)__</w:t>
      </w:r>
      <w:r w:rsidR="00397DA6">
        <w:rPr>
          <w:rFonts w:ascii="Times New Roman" w:hAnsi="Times New Roman"/>
          <w:szCs w:val="24"/>
        </w:rPr>
        <w:t>Y</w:t>
      </w:r>
      <w:r w:rsidRPr="00111CDA">
        <w:rPr>
          <w:rFonts w:ascii="Times New Roman" w:hAnsi="Times New Roman"/>
          <w:szCs w:val="24"/>
        </w:rPr>
        <w:t xml:space="preserve">______ If yes, we will need you to record using </w:t>
      </w:r>
      <w:hyperlink r:id="rId9" w:history="1">
        <w:r w:rsidRPr="00111CDA">
          <w:rPr>
            <w:rStyle w:val="Hyperlink"/>
            <w:rFonts w:ascii="Times New Roman" w:hAnsi="Times New Roman"/>
            <w:szCs w:val="24"/>
          </w:rPr>
          <w:t>screen recording software</w:t>
        </w:r>
      </w:hyperlink>
      <w:r w:rsidRPr="00111CDA">
        <w:rPr>
          <w:rFonts w:ascii="Times New Roman" w:hAnsi="Times New Roman"/>
          <w:szCs w:val="24"/>
        </w:rPr>
        <w:t xml:space="preserve"> to capture the steps. If you use a Mac, </w:t>
      </w:r>
      <w:hyperlink r:id="rId10" w:history="1">
        <w:r w:rsidRPr="00111CDA">
          <w:rPr>
            <w:rStyle w:val="Hyperlink"/>
            <w:rFonts w:ascii="Times New Roman" w:hAnsi="Times New Roman"/>
            <w:szCs w:val="24"/>
          </w:rPr>
          <w:t>QuickTime X</w:t>
        </w:r>
      </w:hyperlink>
      <w:r w:rsidRPr="00111CDA">
        <w:rPr>
          <w:rFonts w:ascii="Times New Roman" w:hAnsi="Times New Roman"/>
          <w:szCs w:val="24"/>
        </w:rPr>
        <w:t xml:space="preserve"> also has the ability to record the steps.</w:t>
      </w:r>
    </w:p>
    <w:p w:rsidR="00654735" w:rsidRPr="00111CDA" w:rsidRDefault="00654735" w:rsidP="00654735">
      <w:pPr>
        <w:spacing w:before="120"/>
        <w:rPr>
          <w:rFonts w:ascii="Times New Roman" w:hAnsi="Times New Roman"/>
          <w:szCs w:val="24"/>
        </w:rPr>
      </w:pPr>
      <w:r w:rsidRPr="00111CDA">
        <w:rPr>
          <w:rFonts w:ascii="Times New Roman" w:hAnsi="Times New Roman"/>
          <w:b/>
          <w:szCs w:val="24"/>
        </w:rPr>
        <w:t>C.</w:t>
      </w:r>
      <w:r w:rsidRPr="00111CDA">
        <w:rPr>
          <w:rFonts w:ascii="Times New Roman" w:hAnsi="Times New Roman"/>
          <w:szCs w:val="24"/>
        </w:rPr>
        <w:t xml:space="preserve">  Which steps of your protocol will viewers benefit most from having filmed? Please list 4-6 individual steps using the step numbers listed in this document. (Please do not list entire sections.) </w:t>
      </w:r>
      <w:r w:rsidR="00BD64CC" w:rsidRPr="00BD64CC">
        <w:rPr>
          <w:rFonts w:ascii="Times New Roman" w:hAnsi="Times New Roman"/>
          <w:szCs w:val="24"/>
          <w:u w:val="single"/>
        </w:rPr>
        <w:t>2.3, 2.4, 2.6, 3.2, 3.3, 3.4, 4.2, 4.4, 5.1</w:t>
      </w:r>
      <w:r w:rsidR="00EA7BA9">
        <w:rPr>
          <w:rFonts w:ascii="Times New Roman" w:hAnsi="Times New Roman"/>
          <w:szCs w:val="24"/>
          <w:u w:val="single"/>
        </w:rPr>
        <w:t>, 5.2.</w:t>
      </w:r>
    </w:p>
    <w:p w:rsidR="00654735" w:rsidRPr="00111CDA" w:rsidRDefault="00654735" w:rsidP="00654735">
      <w:pPr>
        <w:spacing w:before="120"/>
        <w:rPr>
          <w:rFonts w:ascii="Times New Roman" w:hAnsi="Times New Roman"/>
          <w:szCs w:val="24"/>
        </w:rPr>
      </w:pPr>
      <w:r w:rsidRPr="00111CDA">
        <w:rPr>
          <w:rFonts w:ascii="Times New Roman" w:hAnsi="Times New Roman"/>
          <w:b/>
          <w:szCs w:val="24"/>
        </w:rPr>
        <w:t>D.</w:t>
      </w:r>
      <w:r w:rsidRPr="00111CDA">
        <w:rPr>
          <w:rFonts w:ascii="Times New Roman" w:hAnsi="Times New Roman"/>
          <w:szCs w:val="24"/>
        </w:rPr>
        <w:t xml:space="preserve">  What is the single most difficult aspect of this procedure and what do you do to ensure success?  Please list 1-2 individual steps using the step numbers listed in this document. (Please do not list entire sections.) </w:t>
      </w:r>
      <w:r w:rsidR="00397DA6" w:rsidRPr="00397DA6">
        <w:rPr>
          <w:rFonts w:ascii="Times New Roman" w:hAnsi="Times New Roman"/>
          <w:szCs w:val="24"/>
          <w:u w:val="single"/>
        </w:rPr>
        <w:t>Making sure that the scratches are consistently generated (practice and be consistent!), ensuring that the microscope images are consistent and span the length of the scratch.</w:t>
      </w:r>
    </w:p>
    <w:p w:rsidR="00654735" w:rsidRPr="00111CDA" w:rsidRDefault="00654735" w:rsidP="00654735">
      <w:pPr>
        <w:spacing w:before="120"/>
        <w:rPr>
          <w:rFonts w:ascii="Times New Roman" w:hAnsi="Times New Roman"/>
          <w:szCs w:val="24"/>
        </w:rPr>
      </w:pPr>
      <w:r w:rsidRPr="00111CDA">
        <w:rPr>
          <w:rFonts w:ascii="Times New Roman" w:hAnsi="Times New Roman"/>
          <w:b/>
          <w:szCs w:val="24"/>
        </w:rPr>
        <w:t>E.</w:t>
      </w:r>
      <w:r w:rsidRPr="00111CDA">
        <w:rPr>
          <w:rFonts w:ascii="Times New Roman" w:hAnsi="Times New Roman"/>
          <w:szCs w:val="24"/>
        </w:rPr>
        <w:t xml:space="preserve">  Will the filming need to take place in multiple locations? (Y/N) _</w:t>
      </w:r>
      <w:r w:rsidR="00397DA6">
        <w:rPr>
          <w:rFonts w:ascii="Times New Roman" w:hAnsi="Times New Roman"/>
          <w:szCs w:val="24"/>
        </w:rPr>
        <w:t>Y</w:t>
      </w:r>
      <w:r w:rsidRPr="00111CDA">
        <w:rPr>
          <w:rFonts w:ascii="Times New Roman" w:hAnsi="Times New Roman"/>
          <w:szCs w:val="24"/>
        </w:rPr>
        <w:t>______ If yes, how far apart are the locations? _</w:t>
      </w:r>
      <w:r w:rsidR="00397DA6" w:rsidRPr="00397DA6">
        <w:rPr>
          <w:rFonts w:ascii="Times New Roman" w:hAnsi="Times New Roman"/>
          <w:szCs w:val="24"/>
          <w:u w:val="single"/>
        </w:rPr>
        <w:t>Same building, one floor apart._</w:t>
      </w:r>
    </w:p>
    <w:p w:rsidR="00CE10F2" w:rsidRPr="00111CDA" w:rsidRDefault="00CC0C58" w:rsidP="00CE10F2">
      <w:pPr>
        <w:rPr>
          <w:rFonts w:ascii="Times New Roman" w:hAnsi="Times New Roman"/>
          <w:b/>
          <w:bCs/>
          <w:szCs w:val="24"/>
        </w:rPr>
      </w:pPr>
      <w:r w:rsidRPr="00111CDA">
        <w:rPr>
          <w:rFonts w:ascii="Times New Roman" w:hAnsi="Times New Roman"/>
          <w:b/>
          <w:szCs w:val="24"/>
        </w:rPr>
        <w:br w:type="page"/>
      </w:r>
      <w:r w:rsidR="00CE10F2" w:rsidRPr="00111CDA">
        <w:rPr>
          <w:rFonts w:ascii="Times New Roman" w:hAnsi="Times New Roman"/>
          <w:b/>
          <w:szCs w:val="24"/>
        </w:rPr>
        <w:lastRenderedPageBreak/>
        <w:t>1. Introduction (</w:t>
      </w:r>
      <w:r w:rsidR="00D300CE" w:rsidRPr="00111CDA">
        <w:rPr>
          <w:rFonts w:ascii="Times New Roman" w:hAnsi="Times New Roman"/>
          <w:b/>
          <w:szCs w:val="24"/>
        </w:rPr>
        <w:t xml:space="preserve">Experimental </w:t>
      </w:r>
      <w:r w:rsidRPr="00111CDA">
        <w:rPr>
          <w:rFonts w:ascii="Times New Roman" w:hAnsi="Times New Roman"/>
          <w:b/>
          <w:szCs w:val="24"/>
        </w:rPr>
        <w:t>Goal</w:t>
      </w:r>
      <w:r w:rsidR="00CE10F2" w:rsidRPr="00111CDA">
        <w:rPr>
          <w:rFonts w:ascii="Times New Roman" w:hAnsi="Times New Roman"/>
          <w:b/>
          <w:szCs w:val="24"/>
        </w:rPr>
        <w:t xml:space="preserve"> and </w:t>
      </w:r>
      <w:r w:rsidRPr="00111CDA">
        <w:rPr>
          <w:rFonts w:ascii="Times New Roman" w:hAnsi="Times New Roman"/>
          <w:b/>
          <w:szCs w:val="24"/>
        </w:rPr>
        <w:t xml:space="preserve">Author </w:t>
      </w:r>
      <w:r w:rsidR="00CE10F2" w:rsidRPr="00111CDA">
        <w:rPr>
          <w:rFonts w:ascii="Times New Roman" w:hAnsi="Times New Roman"/>
          <w:b/>
          <w:szCs w:val="24"/>
        </w:rPr>
        <w:t>Interview</w:t>
      </w:r>
      <w:r w:rsidRPr="00111CDA">
        <w:rPr>
          <w:rFonts w:ascii="Times New Roman" w:hAnsi="Times New Roman"/>
          <w:b/>
          <w:szCs w:val="24"/>
        </w:rPr>
        <w:t>s</w:t>
      </w:r>
      <w:r w:rsidR="00CE10F2" w:rsidRPr="00111CDA">
        <w:rPr>
          <w:rFonts w:ascii="Times New Roman" w:hAnsi="Times New Roman"/>
          <w:b/>
          <w:szCs w:val="24"/>
        </w:rPr>
        <w:t>)</w:t>
      </w:r>
      <w:r w:rsidR="002B26D4" w:rsidRPr="00111CDA">
        <w:rPr>
          <w:rFonts w:ascii="Times New Roman" w:hAnsi="Times New Roman"/>
          <w:b/>
          <w:szCs w:val="24"/>
        </w:rPr>
        <w:t xml:space="preserve"> – </w:t>
      </w:r>
      <w:r w:rsidR="002B26D4" w:rsidRPr="00111CDA">
        <w:rPr>
          <w:rFonts w:ascii="Times New Roman" w:hAnsi="Times New Roman"/>
          <w:b/>
          <w:bCs/>
          <w:szCs w:val="24"/>
        </w:rPr>
        <w:t xml:space="preserve">As the beginning of your video, the introduction should clearly </w:t>
      </w:r>
      <w:r w:rsidR="00EE4460" w:rsidRPr="00111CDA">
        <w:rPr>
          <w:rFonts w:ascii="Times New Roman" w:hAnsi="Times New Roman"/>
          <w:b/>
          <w:bCs/>
          <w:szCs w:val="24"/>
        </w:rPr>
        <w:t>present the goal of your method to the viewer and its significance</w:t>
      </w:r>
      <w:r w:rsidR="002B26D4" w:rsidRPr="00111CDA">
        <w:rPr>
          <w:rFonts w:ascii="Times New Roman" w:hAnsi="Times New Roman"/>
          <w:b/>
          <w:bCs/>
          <w:szCs w:val="24"/>
        </w:rPr>
        <w:t xml:space="preserve">. </w:t>
      </w:r>
      <w:r w:rsidR="00EE4460" w:rsidRPr="00111CDA">
        <w:rPr>
          <w:rFonts w:ascii="Times New Roman" w:hAnsi="Times New Roman"/>
          <w:b/>
          <w:bCs/>
          <w:szCs w:val="24"/>
        </w:rPr>
        <w:t xml:space="preserve"> Other information can be provided according to the various statements below, but the total introduction should not exceed 150 words. </w:t>
      </w:r>
    </w:p>
    <w:p w:rsidR="00CE10F2" w:rsidRPr="00111CDA" w:rsidRDefault="00CE10F2" w:rsidP="00CE10F2">
      <w:pPr>
        <w:rPr>
          <w:rFonts w:ascii="Times New Roman" w:hAnsi="Times New Roman"/>
          <w:b/>
          <w:szCs w:val="24"/>
        </w:rPr>
      </w:pPr>
    </w:p>
    <w:p w:rsidR="00D300CE" w:rsidRPr="00111CDA" w:rsidRDefault="00CE10F2" w:rsidP="00CE10F2">
      <w:pPr>
        <w:rPr>
          <w:rFonts w:ascii="Times New Roman" w:hAnsi="Times New Roman"/>
          <w:b/>
          <w:szCs w:val="24"/>
        </w:rPr>
      </w:pPr>
      <w:r w:rsidRPr="00111CDA">
        <w:rPr>
          <w:rFonts w:ascii="Times New Roman" w:hAnsi="Times New Roman"/>
          <w:b/>
          <w:szCs w:val="24"/>
        </w:rPr>
        <w:t xml:space="preserve">A. </w:t>
      </w:r>
      <w:r w:rsidR="002B26D4" w:rsidRPr="00111CDA">
        <w:rPr>
          <w:rFonts w:ascii="Times New Roman" w:hAnsi="Times New Roman"/>
          <w:b/>
          <w:szCs w:val="24"/>
        </w:rPr>
        <w:t xml:space="preserve">Experimental </w:t>
      </w:r>
      <w:r w:rsidR="00003C8B" w:rsidRPr="00111CDA">
        <w:rPr>
          <w:rFonts w:ascii="Times New Roman" w:hAnsi="Times New Roman"/>
          <w:b/>
          <w:szCs w:val="24"/>
        </w:rPr>
        <w:t>Goal</w:t>
      </w:r>
      <w:r w:rsidRPr="00111CDA">
        <w:rPr>
          <w:rFonts w:ascii="Times New Roman" w:hAnsi="Times New Roman"/>
          <w:b/>
          <w:szCs w:val="24"/>
        </w:rPr>
        <w:t xml:space="preserve"> (read by voice talent at JoVE):</w:t>
      </w:r>
    </w:p>
    <w:p w:rsidR="002B26D4" w:rsidRPr="00111CDA" w:rsidRDefault="002B26D4" w:rsidP="005A09D8">
      <w:pPr>
        <w:rPr>
          <w:rFonts w:ascii="Times New Roman" w:hAnsi="Times New Roman"/>
          <w:b/>
          <w:szCs w:val="24"/>
          <w:u w:val="single"/>
        </w:rPr>
      </w:pPr>
    </w:p>
    <w:p w:rsidR="00CE10F2" w:rsidRPr="00111CDA" w:rsidRDefault="00CE10F2" w:rsidP="00E24898">
      <w:pPr>
        <w:rPr>
          <w:rFonts w:ascii="Times New Roman" w:hAnsi="Times New Roman"/>
          <w:szCs w:val="24"/>
        </w:rPr>
      </w:pPr>
      <w:r w:rsidRPr="006A13EE">
        <w:rPr>
          <w:rFonts w:ascii="Times New Roman" w:hAnsi="Times New Roman"/>
          <w:szCs w:val="24"/>
        </w:rPr>
        <w:t xml:space="preserve">The overall goal of this </w:t>
      </w:r>
      <w:r w:rsidR="00EB2466" w:rsidRPr="006A13EE">
        <w:rPr>
          <w:rFonts w:ascii="Times New Roman" w:hAnsi="Times New Roman"/>
          <w:szCs w:val="24"/>
        </w:rPr>
        <w:t>assay</w:t>
      </w:r>
      <w:r w:rsidRPr="006A13EE">
        <w:rPr>
          <w:rFonts w:ascii="Times New Roman" w:hAnsi="Times New Roman"/>
          <w:szCs w:val="24"/>
        </w:rPr>
        <w:t xml:space="preserve"> is to</w:t>
      </w:r>
      <w:r w:rsidR="006A13EE" w:rsidRPr="006A13EE">
        <w:rPr>
          <w:rFonts w:ascii="Times New Roman" w:hAnsi="Times New Roman"/>
          <w:szCs w:val="24"/>
        </w:rPr>
        <w:t xml:space="preserve"> </w:t>
      </w:r>
      <w:r w:rsidR="00EB2466" w:rsidRPr="006A13EE">
        <w:rPr>
          <w:rFonts w:ascii="Times New Roman" w:hAnsi="Times New Roman"/>
          <w:szCs w:val="24"/>
        </w:rPr>
        <w:t>detect changes in the migratory capacity of lung mesenchymal stromal cells after damage with solubl</w:t>
      </w:r>
      <w:r w:rsidR="006A13EE" w:rsidRPr="006A13EE">
        <w:rPr>
          <w:rFonts w:ascii="Times New Roman" w:hAnsi="Times New Roman"/>
          <w:szCs w:val="24"/>
        </w:rPr>
        <w:t>e cigarette smoke extract</w:t>
      </w:r>
      <w:r w:rsidRPr="006A13EE">
        <w:rPr>
          <w:rFonts w:ascii="Times New Roman" w:hAnsi="Times New Roman"/>
          <w:szCs w:val="24"/>
        </w:rPr>
        <w:t>.</w:t>
      </w:r>
      <w:r w:rsidRPr="00111CDA">
        <w:rPr>
          <w:rFonts w:ascii="Times New Roman" w:hAnsi="Times New Roman"/>
          <w:szCs w:val="24"/>
        </w:rPr>
        <w:t xml:space="preserve"> </w:t>
      </w:r>
      <w:r w:rsidRPr="00111CDA">
        <w:rPr>
          <w:rFonts w:ascii="Times New Roman" w:hAnsi="Times New Roman"/>
          <w:b/>
          <w:szCs w:val="24"/>
        </w:rPr>
        <w:t>(Intro)</w:t>
      </w:r>
    </w:p>
    <w:p w:rsidR="00CE10F2" w:rsidRPr="00111CDA" w:rsidRDefault="00CE10F2" w:rsidP="00CE10F2">
      <w:pPr>
        <w:rPr>
          <w:rFonts w:ascii="Times New Roman" w:hAnsi="Times New Roman"/>
          <w:szCs w:val="24"/>
        </w:rPr>
      </w:pPr>
    </w:p>
    <w:p w:rsidR="00D300CE" w:rsidRPr="00111CDA" w:rsidRDefault="00CE10F2" w:rsidP="001819E3">
      <w:pPr>
        <w:rPr>
          <w:rFonts w:ascii="Times New Roman" w:hAnsi="Times New Roman"/>
          <w:b/>
          <w:szCs w:val="24"/>
        </w:rPr>
      </w:pPr>
      <w:r w:rsidRPr="00111CDA">
        <w:rPr>
          <w:rFonts w:ascii="Times New Roman" w:hAnsi="Times New Roman"/>
          <w:b/>
          <w:szCs w:val="24"/>
        </w:rPr>
        <w:t xml:space="preserve">B.  </w:t>
      </w:r>
      <w:r w:rsidR="00EE4460" w:rsidRPr="00111CDA">
        <w:rPr>
          <w:rFonts w:ascii="Times New Roman" w:hAnsi="Times New Roman"/>
          <w:b/>
          <w:szCs w:val="24"/>
        </w:rPr>
        <w:t xml:space="preserve">Required </w:t>
      </w:r>
      <w:r w:rsidRPr="00111CDA">
        <w:rPr>
          <w:rFonts w:ascii="Times New Roman" w:hAnsi="Times New Roman"/>
          <w:b/>
          <w:szCs w:val="24"/>
        </w:rPr>
        <w:t>Interview</w:t>
      </w:r>
      <w:r w:rsidR="00EE4460" w:rsidRPr="00111CDA">
        <w:rPr>
          <w:rFonts w:ascii="Times New Roman" w:hAnsi="Times New Roman"/>
          <w:b/>
          <w:szCs w:val="24"/>
        </w:rPr>
        <w:t xml:space="preserve"> Statements</w:t>
      </w:r>
      <w:r w:rsidRPr="00111CDA">
        <w:rPr>
          <w:rFonts w:ascii="Times New Roman" w:hAnsi="Times New Roman"/>
          <w:b/>
          <w:szCs w:val="24"/>
        </w:rPr>
        <w:t xml:space="preserve">: (Said by you on camera. Don’t forget to smile!)  </w:t>
      </w:r>
    </w:p>
    <w:p w:rsidR="00CE10F2" w:rsidRPr="00111CDA" w:rsidRDefault="00EB2466" w:rsidP="00CE10F2">
      <w:pPr>
        <w:numPr>
          <w:ilvl w:val="1"/>
          <w:numId w:val="9"/>
        </w:numPr>
        <w:spacing w:before="240"/>
        <w:jc w:val="both"/>
        <w:outlineLvl w:val="0"/>
        <w:rPr>
          <w:rFonts w:ascii="Times New Roman" w:hAnsi="Times New Roman"/>
          <w:szCs w:val="24"/>
        </w:rPr>
      </w:pPr>
      <w:r>
        <w:rPr>
          <w:rFonts w:ascii="Times New Roman" w:hAnsi="Times New Roman"/>
          <w:szCs w:val="24"/>
          <w:u w:val="single"/>
        </w:rPr>
        <w:t>Nick Cormier</w:t>
      </w:r>
      <w:r w:rsidR="00FD1497" w:rsidRPr="00111CDA">
        <w:rPr>
          <w:rFonts w:ascii="Times New Roman" w:hAnsi="Times New Roman"/>
          <w:szCs w:val="24"/>
        </w:rPr>
        <w:t xml:space="preserve">: </w:t>
      </w:r>
      <w:r w:rsidR="009625B1" w:rsidRPr="00111CDA">
        <w:rPr>
          <w:rFonts w:ascii="Times New Roman" w:hAnsi="Times New Roman"/>
          <w:szCs w:val="24"/>
        </w:rPr>
        <w:t>This method can help answe</w:t>
      </w:r>
      <w:r w:rsidR="006A13EE">
        <w:rPr>
          <w:rFonts w:ascii="Times New Roman" w:hAnsi="Times New Roman"/>
          <w:szCs w:val="24"/>
        </w:rPr>
        <w:t xml:space="preserve">r key questions in </w:t>
      </w:r>
      <w:r>
        <w:rPr>
          <w:rFonts w:ascii="Times New Roman" w:hAnsi="Times New Roman"/>
          <w:szCs w:val="24"/>
        </w:rPr>
        <w:t>lung regenerative biology, such as how migratory capacity of lung progenitor cells may be improved after damage to aid in lung repair</w:t>
      </w:r>
      <w:r w:rsidR="009625B1" w:rsidRPr="00111CDA">
        <w:rPr>
          <w:rFonts w:ascii="Times New Roman" w:hAnsi="Times New Roman"/>
          <w:szCs w:val="24"/>
        </w:rPr>
        <w:t xml:space="preserve">. </w:t>
      </w:r>
    </w:p>
    <w:p w:rsidR="009625B1" w:rsidRPr="00111CDA" w:rsidRDefault="00EB2466" w:rsidP="00CE10F2">
      <w:pPr>
        <w:numPr>
          <w:ilvl w:val="1"/>
          <w:numId w:val="9"/>
        </w:numPr>
        <w:spacing w:before="240"/>
        <w:jc w:val="both"/>
        <w:outlineLvl w:val="0"/>
        <w:rPr>
          <w:rFonts w:ascii="Times New Roman" w:hAnsi="Times New Roman"/>
          <w:szCs w:val="24"/>
        </w:rPr>
      </w:pPr>
      <w:r>
        <w:rPr>
          <w:rFonts w:ascii="Times New Roman" w:hAnsi="Times New Roman"/>
          <w:szCs w:val="24"/>
          <w:u w:val="single"/>
        </w:rPr>
        <w:t>Alex Yeo</w:t>
      </w:r>
      <w:r w:rsidR="00FD1497" w:rsidRPr="00111CDA">
        <w:rPr>
          <w:rFonts w:ascii="Times New Roman" w:hAnsi="Times New Roman"/>
          <w:szCs w:val="24"/>
        </w:rPr>
        <w:t>:</w:t>
      </w:r>
      <w:r w:rsidR="00CE10F2" w:rsidRPr="00111CDA">
        <w:rPr>
          <w:rFonts w:ascii="Times New Roman" w:hAnsi="Times New Roman"/>
          <w:szCs w:val="24"/>
        </w:rPr>
        <w:t xml:space="preserve"> </w:t>
      </w:r>
      <w:r w:rsidR="009625B1" w:rsidRPr="00111CDA">
        <w:rPr>
          <w:rFonts w:ascii="Times New Roman" w:hAnsi="Times New Roman"/>
          <w:szCs w:val="24"/>
        </w:rPr>
        <w:t>The main advantage of th</w:t>
      </w:r>
      <w:r>
        <w:rPr>
          <w:rFonts w:ascii="Times New Roman" w:hAnsi="Times New Roman"/>
          <w:szCs w:val="24"/>
        </w:rPr>
        <w:t>is technique is that it has been optimized to provide better quantitative measurements of cell migration, while still being economical to perform, and easy to customize</w:t>
      </w:r>
      <w:r w:rsidR="009625B1" w:rsidRPr="00111CDA">
        <w:rPr>
          <w:rFonts w:ascii="Times New Roman" w:hAnsi="Times New Roman"/>
          <w:szCs w:val="24"/>
        </w:rPr>
        <w:t xml:space="preserve">.   </w:t>
      </w:r>
    </w:p>
    <w:p w:rsidR="00CE10F2" w:rsidRPr="00111CDA" w:rsidRDefault="00CE10F2" w:rsidP="00CE10F2">
      <w:pPr>
        <w:rPr>
          <w:rFonts w:ascii="Times New Roman" w:hAnsi="Times New Roman"/>
          <w:i/>
          <w:szCs w:val="24"/>
        </w:rPr>
      </w:pPr>
    </w:p>
    <w:p w:rsidR="00CE10F2" w:rsidRPr="00111CDA" w:rsidRDefault="00CE10F2" w:rsidP="00CE10F2">
      <w:pPr>
        <w:ind w:left="792"/>
        <w:rPr>
          <w:rFonts w:ascii="Times New Roman" w:hAnsi="Times New Roman"/>
          <w:szCs w:val="24"/>
        </w:rPr>
      </w:pPr>
    </w:p>
    <w:p w:rsidR="00CE10F2" w:rsidRPr="00111CDA" w:rsidRDefault="00CE10F2" w:rsidP="00CE10F2">
      <w:pPr>
        <w:outlineLvl w:val="0"/>
        <w:rPr>
          <w:rFonts w:ascii="Times New Roman" w:hAnsi="Times New Roman"/>
          <w:b/>
          <w:szCs w:val="24"/>
        </w:rPr>
      </w:pPr>
      <w:r w:rsidRPr="00111CDA">
        <w:rPr>
          <w:rFonts w:ascii="Times New Roman" w:hAnsi="Times New Roman"/>
          <w:b/>
          <w:szCs w:val="24"/>
        </w:rPr>
        <w:t xml:space="preserve">Protocol </w:t>
      </w:r>
      <w:r w:rsidRPr="00111CDA">
        <w:rPr>
          <w:rFonts w:ascii="Times New Roman" w:hAnsi="Times New Roman"/>
          <w:b/>
          <w:szCs w:val="24"/>
          <w:lang w:eastAsia="zh-TW"/>
        </w:rPr>
        <w:t>(read by voice talent at JoVE)</w:t>
      </w:r>
      <w:r w:rsidRPr="00111CDA">
        <w:rPr>
          <w:rFonts w:ascii="Times New Roman" w:hAnsi="Times New Roman"/>
          <w:b/>
          <w:szCs w:val="24"/>
        </w:rPr>
        <w:t>:</w:t>
      </w:r>
    </w:p>
    <w:p w:rsidR="00CE10F2" w:rsidRPr="00111CDA" w:rsidRDefault="00CE10F2" w:rsidP="006A13EE">
      <w:pPr>
        <w:jc w:val="both"/>
        <w:outlineLvl w:val="0"/>
        <w:rPr>
          <w:rFonts w:ascii="Times New Roman" w:hAnsi="Times New Roman"/>
          <w:szCs w:val="24"/>
        </w:rPr>
      </w:pPr>
    </w:p>
    <w:p w:rsidR="00D71080" w:rsidRPr="003A6AA2" w:rsidRDefault="00D71080" w:rsidP="003A6AA2">
      <w:pPr>
        <w:numPr>
          <w:ilvl w:val="0"/>
          <w:numId w:val="12"/>
        </w:numPr>
        <w:jc w:val="both"/>
        <w:outlineLvl w:val="0"/>
        <w:rPr>
          <w:rFonts w:ascii="Times New Roman" w:hAnsi="Times New Roman"/>
          <w:b/>
          <w:szCs w:val="24"/>
        </w:rPr>
      </w:pPr>
      <w:r w:rsidRPr="00D71080">
        <w:rPr>
          <w:rFonts w:ascii="Times New Roman" w:hAnsi="Times New Roman"/>
          <w:b/>
        </w:rPr>
        <w:t xml:space="preserve">Creating the Scratch </w:t>
      </w:r>
    </w:p>
    <w:p w:rsidR="003A6AA2" w:rsidRPr="00D71080" w:rsidRDefault="003A6AA2" w:rsidP="003A6AA2">
      <w:pPr>
        <w:ind w:left="360"/>
        <w:jc w:val="both"/>
        <w:outlineLvl w:val="0"/>
        <w:rPr>
          <w:rFonts w:ascii="Times New Roman" w:hAnsi="Times New Roman"/>
          <w:b/>
          <w:szCs w:val="24"/>
        </w:rPr>
      </w:pPr>
    </w:p>
    <w:p w:rsidR="00CC54D8" w:rsidRPr="00CC54D8" w:rsidRDefault="00FB5B02" w:rsidP="003A6AA2">
      <w:pPr>
        <w:numPr>
          <w:ilvl w:val="1"/>
          <w:numId w:val="12"/>
        </w:numPr>
        <w:jc w:val="both"/>
        <w:outlineLvl w:val="0"/>
        <w:rPr>
          <w:rFonts w:ascii="Times New Roman" w:hAnsi="Times New Roman"/>
          <w:szCs w:val="24"/>
        </w:rPr>
      </w:pPr>
      <w:r>
        <w:rPr>
          <w:rFonts w:ascii="Times New Roman" w:hAnsi="Times New Roman"/>
          <w:szCs w:val="24"/>
        </w:rPr>
        <w:t>In this demo</w:t>
      </w:r>
      <w:r w:rsidR="0032181F">
        <w:rPr>
          <w:rFonts w:ascii="Times New Roman" w:hAnsi="Times New Roman"/>
          <w:szCs w:val="24"/>
        </w:rPr>
        <w:t>nstration, the scratch assay will be used to quantify</w:t>
      </w:r>
      <w:r>
        <w:rPr>
          <w:rFonts w:ascii="Times New Roman" w:hAnsi="Times New Roman"/>
          <w:szCs w:val="24"/>
        </w:rPr>
        <w:t xml:space="preserve"> </w:t>
      </w:r>
      <w:r w:rsidR="0032181F">
        <w:rPr>
          <w:rFonts w:ascii="Times New Roman" w:hAnsi="Times New Roman"/>
          <w:szCs w:val="24"/>
        </w:rPr>
        <w:t xml:space="preserve">the </w:t>
      </w:r>
      <w:r w:rsidRPr="00962A3D">
        <w:rPr>
          <w:rFonts w:ascii="Times New Roman" w:hAnsi="Times New Roman"/>
        </w:rPr>
        <w:t xml:space="preserve">migratory capacity </w:t>
      </w:r>
      <w:r w:rsidR="0032181F">
        <w:rPr>
          <w:rFonts w:ascii="Times New Roman" w:hAnsi="Times New Roman"/>
        </w:rPr>
        <w:t xml:space="preserve">of </w:t>
      </w:r>
      <w:r w:rsidR="0032181F">
        <w:rPr>
          <w:rFonts w:ascii="Times New Roman" w:hAnsi="Times New Roman"/>
          <w:szCs w:val="24"/>
        </w:rPr>
        <w:t xml:space="preserve">murine </w:t>
      </w:r>
      <w:r w:rsidR="0032181F" w:rsidRPr="00962A3D">
        <w:rPr>
          <w:rFonts w:ascii="Times New Roman" w:hAnsi="Times New Roman"/>
        </w:rPr>
        <w:t xml:space="preserve">lung </w:t>
      </w:r>
      <w:r w:rsidR="0032181F">
        <w:rPr>
          <w:rFonts w:ascii="Times New Roman" w:hAnsi="Times New Roman"/>
        </w:rPr>
        <w:t>mesenchymal stromal cells</w:t>
      </w:r>
      <w:r w:rsidR="00336DF5">
        <w:rPr>
          <w:rFonts w:ascii="Times New Roman" w:hAnsi="Times New Roman"/>
        </w:rPr>
        <w:t>,</w:t>
      </w:r>
      <w:r w:rsidR="0032181F">
        <w:rPr>
          <w:rFonts w:ascii="Times New Roman" w:hAnsi="Times New Roman"/>
        </w:rPr>
        <w:t xml:space="preserve"> or MSCs</w:t>
      </w:r>
      <w:r w:rsidR="00336DF5">
        <w:rPr>
          <w:rFonts w:ascii="Times New Roman" w:hAnsi="Times New Roman"/>
        </w:rPr>
        <w:t>,</w:t>
      </w:r>
      <w:r w:rsidR="0032181F">
        <w:rPr>
          <w:rFonts w:ascii="Times New Roman" w:hAnsi="Times New Roman"/>
        </w:rPr>
        <w:t xml:space="preserve"> </w:t>
      </w:r>
      <w:r w:rsidRPr="00962A3D">
        <w:rPr>
          <w:rFonts w:ascii="Times New Roman" w:hAnsi="Times New Roman"/>
        </w:rPr>
        <w:t xml:space="preserve">after </w:t>
      </w:r>
      <w:r w:rsidR="0032181F" w:rsidRPr="0032181F">
        <w:rPr>
          <w:rFonts w:ascii="Times New Roman" w:hAnsi="Times New Roman"/>
        </w:rPr>
        <w:t>exposure to soluble cigarette smoke extract.</w:t>
      </w:r>
      <w:r w:rsidR="0032181F">
        <w:rPr>
          <w:rFonts w:ascii="Times New Roman" w:hAnsi="Times New Roman"/>
        </w:rPr>
        <w:t xml:space="preserve"> </w:t>
      </w:r>
      <w:r w:rsidR="0032181F">
        <w:rPr>
          <w:rFonts w:ascii="Times New Roman" w:hAnsi="Times New Roman"/>
          <w:szCs w:val="24"/>
        </w:rPr>
        <w:t>The</w:t>
      </w:r>
      <w:r>
        <w:rPr>
          <w:rFonts w:ascii="Times New Roman" w:hAnsi="Times New Roman"/>
        </w:rPr>
        <w:t xml:space="preserve"> MSCs </w:t>
      </w:r>
      <w:r w:rsidR="0032181F">
        <w:rPr>
          <w:rFonts w:ascii="Times New Roman" w:hAnsi="Times New Roman"/>
        </w:rPr>
        <w:t xml:space="preserve">are </w:t>
      </w:r>
      <w:r>
        <w:rPr>
          <w:rFonts w:ascii="Times New Roman" w:hAnsi="Times New Roman"/>
        </w:rPr>
        <w:t xml:space="preserve">grown </w:t>
      </w:r>
      <w:r w:rsidR="003A6AA2">
        <w:rPr>
          <w:rFonts w:ascii="Times New Roman" w:hAnsi="Times New Roman"/>
        </w:rPr>
        <w:t xml:space="preserve">in complete media </w:t>
      </w:r>
      <w:r w:rsidR="0032181F">
        <w:rPr>
          <w:rFonts w:ascii="Times New Roman" w:hAnsi="Times New Roman"/>
        </w:rPr>
        <w:t>on 60-mm plates and damaged as described in the protocol text.</w:t>
      </w:r>
      <w:r>
        <w:rPr>
          <w:rFonts w:ascii="Times New Roman" w:hAnsi="Times New Roman"/>
        </w:rPr>
        <w:t xml:space="preserve"> </w:t>
      </w:r>
      <w:r w:rsidR="00CC54D8" w:rsidRPr="00CC54D8">
        <w:rPr>
          <w:rFonts w:ascii="Times New Roman" w:hAnsi="Times New Roman"/>
          <w:b/>
        </w:rPr>
        <w:t xml:space="preserve">[2.1.1 – MED] </w:t>
      </w:r>
    </w:p>
    <w:p w:rsidR="00CC54D8" w:rsidRPr="00CC54D8" w:rsidRDefault="00CC54D8" w:rsidP="00CC54D8">
      <w:pPr>
        <w:ind w:left="1080"/>
        <w:jc w:val="both"/>
        <w:outlineLvl w:val="0"/>
        <w:rPr>
          <w:rFonts w:ascii="Times New Roman" w:hAnsi="Times New Roman"/>
          <w:szCs w:val="24"/>
        </w:rPr>
      </w:pPr>
    </w:p>
    <w:p w:rsidR="00FB5B02" w:rsidRPr="00CC54D8" w:rsidRDefault="00CC54D8" w:rsidP="00CC54D8">
      <w:pPr>
        <w:numPr>
          <w:ilvl w:val="2"/>
          <w:numId w:val="12"/>
        </w:numPr>
        <w:jc w:val="both"/>
        <w:outlineLvl w:val="0"/>
        <w:rPr>
          <w:rFonts w:ascii="Times New Roman" w:hAnsi="Times New Roman"/>
          <w:szCs w:val="24"/>
        </w:rPr>
      </w:pPr>
      <w:r w:rsidRPr="00CC54D8">
        <w:rPr>
          <w:rFonts w:ascii="Times New Roman" w:hAnsi="Times New Roman"/>
        </w:rPr>
        <w:t>T</w:t>
      </w:r>
      <w:r w:rsidR="00FB5B02" w:rsidRPr="00CC54D8">
        <w:rPr>
          <w:rFonts w:ascii="Times New Roman" w:hAnsi="Times New Roman"/>
        </w:rPr>
        <w:t>alent retrieving 60-mm plates from incubator</w:t>
      </w:r>
      <w:r w:rsidRPr="00CC54D8">
        <w:rPr>
          <w:rFonts w:ascii="Times New Roman" w:hAnsi="Times New Roman"/>
        </w:rPr>
        <w:t>.</w:t>
      </w:r>
    </w:p>
    <w:p w:rsidR="003A6AA2" w:rsidRPr="003A6AA2" w:rsidRDefault="003A6AA2" w:rsidP="00807537">
      <w:pPr>
        <w:jc w:val="both"/>
        <w:outlineLvl w:val="0"/>
        <w:rPr>
          <w:rFonts w:ascii="Times New Roman" w:hAnsi="Times New Roman"/>
          <w:szCs w:val="24"/>
        </w:rPr>
      </w:pPr>
    </w:p>
    <w:p w:rsidR="001D4067" w:rsidRPr="00846124" w:rsidRDefault="007634AE" w:rsidP="003A6AA2">
      <w:pPr>
        <w:numPr>
          <w:ilvl w:val="1"/>
          <w:numId w:val="12"/>
        </w:numPr>
        <w:jc w:val="both"/>
        <w:outlineLvl w:val="0"/>
        <w:rPr>
          <w:rFonts w:ascii="Times New Roman" w:hAnsi="Times New Roman"/>
          <w:szCs w:val="24"/>
        </w:rPr>
      </w:pPr>
      <w:r>
        <w:rPr>
          <w:rFonts w:ascii="Times New Roman" w:hAnsi="Times New Roman"/>
        </w:rPr>
        <w:t xml:space="preserve">An </w:t>
      </w:r>
      <w:r w:rsidR="001D4067" w:rsidRPr="00962A3D">
        <w:rPr>
          <w:rFonts w:ascii="Times New Roman" w:hAnsi="Times New Roman"/>
        </w:rPr>
        <w:t xml:space="preserve">appropriate confluence is important </w:t>
      </w:r>
      <w:r>
        <w:rPr>
          <w:rFonts w:ascii="Times New Roman" w:hAnsi="Times New Roman"/>
        </w:rPr>
        <w:t xml:space="preserve">for the scratch assay because it </w:t>
      </w:r>
      <w:r w:rsidR="001D4067" w:rsidRPr="00962A3D">
        <w:rPr>
          <w:rFonts w:ascii="Times New Roman" w:hAnsi="Times New Roman"/>
        </w:rPr>
        <w:t>ensure</w:t>
      </w:r>
      <w:r>
        <w:rPr>
          <w:rFonts w:ascii="Times New Roman" w:hAnsi="Times New Roman"/>
        </w:rPr>
        <w:t>s</w:t>
      </w:r>
      <w:r w:rsidR="001D4067" w:rsidRPr="00962A3D">
        <w:rPr>
          <w:rFonts w:ascii="Times New Roman" w:hAnsi="Times New Roman"/>
        </w:rPr>
        <w:t xml:space="preserve"> that the imaging software can correctly identify the boundaries of the scratch.</w:t>
      </w:r>
      <w:r w:rsidR="00CC54D8">
        <w:rPr>
          <w:rFonts w:ascii="Times New Roman" w:hAnsi="Times New Roman"/>
        </w:rPr>
        <w:t xml:space="preserve"> </w:t>
      </w:r>
      <w:r w:rsidR="00CC54D8" w:rsidRPr="00CC54D8">
        <w:rPr>
          <w:rFonts w:ascii="Times New Roman" w:hAnsi="Times New Roman"/>
          <w:b/>
        </w:rPr>
        <w:t>[2.2.1 – MED]</w:t>
      </w:r>
      <w:r>
        <w:rPr>
          <w:rFonts w:ascii="Times New Roman" w:hAnsi="Times New Roman"/>
        </w:rPr>
        <w:t xml:space="preserve"> This example shows </w:t>
      </w:r>
      <w:r w:rsidRPr="00962A3D">
        <w:rPr>
          <w:rFonts w:ascii="Times New Roman" w:hAnsi="Times New Roman"/>
        </w:rPr>
        <w:t>MSCs at 95% confluence, appropriate for scratching</w:t>
      </w:r>
      <w:r>
        <w:rPr>
          <w:rFonts w:ascii="Times New Roman" w:hAnsi="Times New Roman"/>
        </w:rPr>
        <w:t>.</w:t>
      </w:r>
      <w:r w:rsidR="00CC54D8">
        <w:rPr>
          <w:rFonts w:ascii="Times New Roman" w:hAnsi="Times New Roman"/>
        </w:rPr>
        <w:t xml:space="preserve"> </w:t>
      </w:r>
      <w:r w:rsidR="00CC54D8" w:rsidRPr="00CC54D8">
        <w:rPr>
          <w:rFonts w:ascii="Times New Roman" w:hAnsi="Times New Roman"/>
          <w:b/>
        </w:rPr>
        <w:t>[2.2.2 – LM]</w:t>
      </w:r>
      <w:r>
        <w:rPr>
          <w:rFonts w:ascii="Times New Roman" w:hAnsi="Times New Roman"/>
        </w:rPr>
        <w:t xml:space="preserve"> </w:t>
      </w:r>
    </w:p>
    <w:p w:rsidR="00846124" w:rsidRPr="00CC54D8" w:rsidRDefault="00846124" w:rsidP="00846124">
      <w:pPr>
        <w:ind w:left="1080"/>
        <w:jc w:val="both"/>
        <w:outlineLvl w:val="0"/>
        <w:rPr>
          <w:rFonts w:ascii="Times New Roman" w:hAnsi="Times New Roman"/>
          <w:szCs w:val="24"/>
        </w:rPr>
      </w:pPr>
    </w:p>
    <w:p w:rsidR="00CC54D8" w:rsidRPr="00CC54D8" w:rsidRDefault="00CC54D8" w:rsidP="00CC54D8">
      <w:pPr>
        <w:numPr>
          <w:ilvl w:val="2"/>
          <w:numId w:val="12"/>
        </w:numPr>
        <w:jc w:val="both"/>
        <w:outlineLvl w:val="0"/>
        <w:rPr>
          <w:rFonts w:ascii="Times New Roman" w:hAnsi="Times New Roman"/>
          <w:szCs w:val="24"/>
        </w:rPr>
      </w:pPr>
      <w:r w:rsidRPr="00CC54D8">
        <w:rPr>
          <w:rFonts w:ascii="Times New Roman" w:hAnsi="Times New Roman"/>
        </w:rPr>
        <w:t>Talent checking cells under the microscope.</w:t>
      </w:r>
    </w:p>
    <w:p w:rsidR="00CC54D8" w:rsidRPr="00CC54D8" w:rsidRDefault="00846124" w:rsidP="00CC54D8">
      <w:pPr>
        <w:numPr>
          <w:ilvl w:val="2"/>
          <w:numId w:val="12"/>
        </w:numPr>
        <w:jc w:val="both"/>
        <w:outlineLvl w:val="0"/>
        <w:rPr>
          <w:rFonts w:ascii="Times New Roman" w:hAnsi="Times New Roman"/>
          <w:szCs w:val="24"/>
        </w:rPr>
      </w:pPr>
      <w:r>
        <w:rPr>
          <w:rFonts w:ascii="Times New Roman" w:hAnsi="Times New Roman"/>
        </w:rPr>
        <w:t>panel A only of Figure 1.jpg</w:t>
      </w:r>
    </w:p>
    <w:p w:rsidR="001D4067" w:rsidRPr="001D4067" w:rsidRDefault="001D4067" w:rsidP="001D4067">
      <w:pPr>
        <w:ind w:left="1080"/>
        <w:jc w:val="both"/>
        <w:outlineLvl w:val="0"/>
        <w:rPr>
          <w:rFonts w:ascii="Times New Roman" w:hAnsi="Times New Roman"/>
          <w:szCs w:val="24"/>
        </w:rPr>
      </w:pPr>
    </w:p>
    <w:p w:rsidR="003A6AA2" w:rsidRPr="0014774B" w:rsidRDefault="00D71080" w:rsidP="003A6AA2">
      <w:pPr>
        <w:numPr>
          <w:ilvl w:val="1"/>
          <w:numId w:val="12"/>
        </w:numPr>
        <w:jc w:val="both"/>
        <w:outlineLvl w:val="0"/>
        <w:rPr>
          <w:rFonts w:ascii="Times New Roman" w:hAnsi="Times New Roman"/>
          <w:szCs w:val="24"/>
        </w:rPr>
      </w:pPr>
      <w:r w:rsidRPr="00FB5B02">
        <w:rPr>
          <w:rFonts w:ascii="Times New Roman" w:hAnsi="Times New Roman"/>
        </w:rPr>
        <w:t xml:space="preserve">In a sterile environment, </w:t>
      </w:r>
      <w:r w:rsidR="00807537">
        <w:rPr>
          <w:rFonts w:ascii="Times New Roman" w:hAnsi="Times New Roman"/>
        </w:rPr>
        <w:t xml:space="preserve">remove the lid from a </w:t>
      </w:r>
      <w:r w:rsidRPr="00FB5B02">
        <w:rPr>
          <w:rFonts w:ascii="Times New Roman" w:hAnsi="Times New Roman"/>
        </w:rPr>
        <w:t xml:space="preserve">plate of damaged MSCs, </w:t>
      </w:r>
      <w:r w:rsidR="0014774B" w:rsidRPr="00846124">
        <w:rPr>
          <w:rFonts w:ascii="Times New Roman" w:hAnsi="Times New Roman"/>
          <w:b/>
        </w:rPr>
        <w:t>[2.3.1 – MED]</w:t>
      </w:r>
      <w:r w:rsidR="0014774B">
        <w:rPr>
          <w:rFonts w:ascii="Times New Roman" w:hAnsi="Times New Roman"/>
        </w:rPr>
        <w:t xml:space="preserve"> </w:t>
      </w:r>
      <w:r w:rsidRPr="00FB5B02">
        <w:rPr>
          <w:rFonts w:ascii="Times New Roman" w:hAnsi="Times New Roman"/>
        </w:rPr>
        <w:t>and l</w:t>
      </w:r>
      <w:r w:rsidR="00FB5B02" w:rsidRPr="00FB5B02">
        <w:rPr>
          <w:rFonts w:ascii="Times New Roman" w:hAnsi="Times New Roman"/>
        </w:rPr>
        <w:t>ay a straight edge, such as a sterilized plastic ruler,</w:t>
      </w:r>
      <w:r w:rsidRPr="00FB5B02">
        <w:rPr>
          <w:rFonts w:ascii="Times New Roman" w:hAnsi="Times New Roman"/>
        </w:rPr>
        <w:t xml:space="preserve"> across the top rim of the plate. </w:t>
      </w:r>
      <w:r w:rsidR="003A6AA2" w:rsidRPr="003A6AA2">
        <w:rPr>
          <w:rFonts w:ascii="Times New Roman" w:hAnsi="Times New Roman"/>
        </w:rPr>
        <w:t xml:space="preserve">A straight edge minimizes the amount of </w:t>
      </w:r>
      <w:r w:rsidR="00807537">
        <w:rPr>
          <w:rFonts w:ascii="Times New Roman" w:hAnsi="Times New Roman"/>
        </w:rPr>
        <w:t>rotational adjustments needed for</w:t>
      </w:r>
      <w:r w:rsidR="003A6AA2" w:rsidRPr="003A6AA2">
        <w:rPr>
          <w:rFonts w:ascii="Times New Roman" w:hAnsi="Times New Roman"/>
        </w:rPr>
        <w:t xml:space="preserve"> the plate when it is </w:t>
      </w:r>
      <w:r w:rsidR="00584587">
        <w:rPr>
          <w:rFonts w:ascii="Times New Roman" w:hAnsi="Times New Roman"/>
        </w:rPr>
        <w:t xml:space="preserve">later placed </w:t>
      </w:r>
      <w:r w:rsidR="003A6AA2" w:rsidRPr="003A6AA2">
        <w:rPr>
          <w:rFonts w:ascii="Times New Roman" w:hAnsi="Times New Roman"/>
        </w:rPr>
        <w:t>on the microscope stage</w:t>
      </w:r>
      <w:r w:rsidR="00584587">
        <w:rPr>
          <w:rFonts w:ascii="Times New Roman" w:hAnsi="Times New Roman"/>
        </w:rPr>
        <w:t xml:space="preserve"> for imaging</w:t>
      </w:r>
      <w:r w:rsidR="003A6AA2" w:rsidRPr="003A6AA2">
        <w:rPr>
          <w:rFonts w:ascii="Times New Roman" w:hAnsi="Times New Roman"/>
        </w:rPr>
        <w:t xml:space="preserve">. </w:t>
      </w:r>
      <w:r w:rsidR="0014774B" w:rsidRPr="00846124">
        <w:rPr>
          <w:rFonts w:ascii="Times New Roman" w:hAnsi="Times New Roman"/>
          <w:b/>
        </w:rPr>
        <w:t>[2.3.2 – CU]</w:t>
      </w:r>
    </w:p>
    <w:p w:rsidR="0014774B" w:rsidRPr="0014774B" w:rsidRDefault="0014774B" w:rsidP="0014774B">
      <w:pPr>
        <w:ind w:left="1080"/>
        <w:jc w:val="both"/>
        <w:outlineLvl w:val="0"/>
        <w:rPr>
          <w:rFonts w:ascii="Times New Roman" w:hAnsi="Times New Roman"/>
          <w:szCs w:val="24"/>
        </w:rPr>
      </w:pPr>
    </w:p>
    <w:p w:rsidR="0014774B" w:rsidRPr="0014774B" w:rsidRDefault="0014774B" w:rsidP="0014774B">
      <w:pPr>
        <w:numPr>
          <w:ilvl w:val="2"/>
          <w:numId w:val="12"/>
        </w:numPr>
        <w:jc w:val="both"/>
        <w:outlineLvl w:val="0"/>
        <w:rPr>
          <w:rFonts w:ascii="Times New Roman" w:hAnsi="Times New Roman"/>
          <w:szCs w:val="24"/>
        </w:rPr>
      </w:pPr>
      <w:r w:rsidRPr="0014774B">
        <w:rPr>
          <w:rFonts w:ascii="Times New Roman" w:hAnsi="Times New Roman"/>
        </w:rPr>
        <w:t xml:space="preserve">Talent at the hood, removing lid from a </w:t>
      </w:r>
      <w:r w:rsidR="00C56B8A">
        <w:rPr>
          <w:rFonts w:ascii="Times New Roman" w:hAnsi="Times New Roman"/>
        </w:rPr>
        <w:t xml:space="preserve">60-mm </w:t>
      </w:r>
      <w:r w:rsidRPr="0014774B">
        <w:rPr>
          <w:rFonts w:ascii="Times New Roman" w:hAnsi="Times New Roman"/>
        </w:rPr>
        <w:t>plate.</w:t>
      </w:r>
    </w:p>
    <w:p w:rsidR="0014774B" w:rsidRPr="0014774B" w:rsidRDefault="0014774B" w:rsidP="0014774B">
      <w:pPr>
        <w:numPr>
          <w:ilvl w:val="2"/>
          <w:numId w:val="12"/>
        </w:numPr>
        <w:jc w:val="both"/>
        <w:outlineLvl w:val="0"/>
        <w:rPr>
          <w:rFonts w:ascii="Times New Roman" w:hAnsi="Times New Roman"/>
          <w:szCs w:val="24"/>
        </w:rPr>
      </w:pPr>
      <w:r>
        <w:rPr>
          <w:rFonts w:ascii="Times New Roman" w:hAnsi="Times New Roman"/>
        </w:rPr>
        <w:t xml:space="preserve">A sterilized plastic ruler being placed </w:t>
      </w:r>
      <w:r w:rsidRPr="00FB5B02">
        <w:rPr>
          <w:rFonts w:ascii="Times New Roman" w:hAnsi="Times New Roman"/>
        </w:rPr>
        <w:t>across the top rim of the plate.</w:t>
      </w:r>
    </w:p>
    <w:p w:rsidR="003A6AA2" w:rsidRPr="003A6AA2" w:rsidRDefault="003A6AA2" w:rsidP="003A6AA2">
      <w:pPr>
        <w:ind w:left="1080"/>
        <w:jc w:val="both"/>
        <w:outlineLvl w:val="0"/>
        <w:rPr>
          <w:rFonts w:ascii="Times New Roman" w:hAnsi="Times New Roman"/>
          <w:szCs w:val="24"/>
        </w:rPr>
      </w:pPr>
    </w:p>
    <w:p w:rsidR="00D71080" w:rsidRPr="00C56B8A" w:rsidRDefault="00D71080" w:rsidP="003A6AA2">
      <w:pPr>
        <w:numPr>
          <w:ilvl w:val="1"/>
          <w:numId w:val="12"/>
        </w:numPr>
        <w:jc w:val="both"/>
        <w:outlineLvl w:val="0"/>
        <w:rPr>
          <w:rFonts w:ascii="Times New Roman" w:hAnsi="Times New Roman"/>
          <w:szCs w:val="24"/>
        </w:rPr>
      </w:pPr>
      <w:r w:rsidRPr="00FB5B02">
        <w:rPr>
          <w:rFonts w:ascii="Times New Roman" w:hAnsi="Times New Roman"/>
        </w:rPr>
        <w:t>Without removing the media, use a sterile 200</w:t>
      </w:r>
      <w:r w:rsidR="00FB5B02" w:rsidRPr="00FB5B02">
        <w:rPr>
          <w:rFonts w:ascii="Times New Roman" w:hAnsi="Times New Roman"/>
        </w:rPr>
        <w:t>-</w:t>
      </w:r>
      <w:r w:rsidRPr="00FB5B02">
        <w:rPr>
          <w:rFonts w:ascii="Times New Roman" w:hAnsi="Times New Roman"/>
        </w:rPr>
        <w:t xml:space="preserve">µL pipet tip guided by the sterile straight-edge to make four parallel scratches across the plate approximately 5 mm apart and 50 mm long. </w:t>
      </w:r>
      <w:r w:rsidRPr="003A6AA2">
        <w:rPr>
          <w:rFonts w:ascii="Times New Roman" w:hAnsi="Times New Roman"/>
        </w:rPr>
        <w:lastRenderedPageBreak/>
        <w:t>Genera</w:t>
      </w:r>
      <w:r w:rsidR="003A6AA2" w:rsidRPr="003A6AA2">
        <w:rPr>
          <w:rFonts w:ascii="Times New Roman" w:hAnsi="Times New Roman"/>
        </w:rPr>
        <w:t>ting multiple scratches on a 60-</w:t>
      </w:r>
      <w:r w:rsidRPr="003A6AA2">
        <w:rPr>
          <w:rFonts w:ascii="Times New Roman" w:hAnsi="Times New Roman"/>
        </w:rPr>
        <w:t>mm plate does not alter the microenvironment in a way that affects</w:t>
      </w:r>
      <w:r w:rsidR="003A6AA2" w:rsidRPr="003A6AA2">
        <w:rPr>
          <w:rFonts w:ascii="Times New Roman" w:hAnsi="Times New Roman"/>
        </w:rPr>
        <w:t xml:space="preserve"> cell migration for MSCs</w:t>
      </w:r>
      <w:r w:rsidRPr="003A6AA2">
        <w:rPr>
          <w:rFonts w:ascii="Times New Roman" w:hAnsi="Times New Roman"/>
        </w:rPr>
        <w:t xml:space="preserve">, but may be a consideration for other cell types. </w:t>
      </w:r>
      <w:r w:rsidR="00C56B8A" w:rsidRPr="00C56B8A">
        <w:rPr>
          <w:rFonts w:ascii="Times New Roman" w:hAnsi="Times New Roman"/>
          <w:b/>
        </w:rPr>
        <w:t>[2.4.1 – CU]</w:t>
      </w:r>
    </w:p>
    <w:p w:rsidR="00C56B8A" w:rsidRPr="00C56B8A" w:rsidRDefault="00C56B8A" w:rsidP="00C56B8A">
      <w:pPr>
        <w:ind w:left="1080"/>
        <w:jc w:val="both"/>
        <w:outlineLvl w:val="0"/>
        <w:rPr>
          <w:rFonts w:ascii="Times New Roman" w:hAnsi="Times New Roman"/>
          <w:szCs w:val="24"/>
        </w:rPr>
      </w:pPr>
    </w:p>
    <w:p w:rsidR="00C56B8A" w:rsidRPr="003A6AA2" w:rsidRDefault="00C56B8A" w:rsidP="00C56B8A">
      <w:pPr>
        <w:numPr>
          <w:ilvl w:val="2"/>
          <w:numId w:val="12"/>
        </w:numPr>
        <w:jc w:val="both"/>
        <w:outlineLvl w:val="0"/>
        <w:rPr>
          <w:rFonts w:ascii="Times New Roman" w:hAnsi="Times New Roman"/>
          <w:szCs w:val="24"/>
        </w:rPr>
      </w:pPr>
      <w:r w:rsidRPr="00FB5B02">
        <w:rPr>
          <w:rFonts w:ascii="Times New Roman" w:hAnsi="Times New Roman"/>
        </w:rPr>
        <w:t>200-µL pipet tip</w:t>
      </w:r>
      <w:r>
        <w:rPr>
          <w:rFonts w:ascii="Times New Roman" w:hAnsi="Times New Roman"/>
        </w:rPr>
        <w:t xml:space="preserve"> being used to make 4 </w:t>
      </w:r>
      <w:r w:rsidRPr="00FB5B02">
        <w:rPr>
          <w:rFonts w:ascii="Times New Roman" w:hAnsi="Times New Roman"/>
        </w:rPr>
        <w:t>parallel scratches across the plate</w:t>
      </w:r>
      <w:r>
        <w:rPr>
          <w:rFonts w:ascii="Times New Roman" w:hAnsi="Times New Roman"/>
        </w:rPr>
        <w:t>.</w:t>
      </w:r>
    </w:p>
    <w:p w:rsidR="003A6AA2" w:rsidRPr="003A6AA2" w:rsidRDefault="003A6AA2" w:rsidP="003A6AA2">
      <w:pPr>
        <w:ind w:left="1080"/>
        <w:jc w:val="both"/>
        <w:outlineLvl w:val="0"/>
        <w:rPr>
          <w:rFonts w:ascii="Times New Roman" w:hAnsi="Times New Roman"/>
          <w:szCs w:val="24"/>
        </w:rPr>
      </w:pPr>
    </w:p>
    <w:p w:rsidR="00D71080" w:rsidRPr="00C56B8A" w:rsidRDefault="00D71080" w:rsidP="003A6AA2">
      <w:pPr>
        <w:numPr>
          <w:ilvl w:val="1"/>
          <w:numId w:val="12"/>
        </w:numPr>
        <w:jc w:val="both"/>
        <w:outlineLvl w:val="0"/>
        <w:rPr>
          <w:rFonts w:ascii="Times New Roman" w:hAnsi="Times New Roman"/>
          <w:b/>
          <w:szCs w:val="24"/>
        </w:rPr>
      </w:pPr>
      <w:r w:rsidRPr="003A6AA2">
        <w:rPr>
          <w:rFonts w:ascii="Times New Roman" w:hAnsi="Times New Roman"/>
        </w:rPr>
        <w:t xml:space="preserve">Aspirate the </w:t>
      </w:r>
      <w:r w:rsidR="00897D4E">
        <w:rPr>
          <w:rFonts w:ascii="Times New Roman" w:hAnsi="Times New Roman"/>
        </w:rPr>
        <w:t>media and gently wash the plate</w:t>
      </w:r>
      <w:r w:rsidRPr="003A6AA2">
        <w:rPr>
          <w:rFonts w:ascii="Times New Roman" w:hAnsi="Times New Roman"/>
        </w:rPr>
        <w:t xml:space="preserve"> with 2 mL of pre-warmed complete </w:t>
      </w:r>
      <w:r w:rsidR="003A6AA2" w:rsidRPr="003A6AA2">
        <w:rPr>
          <w:rFonts w:ascii="Times New Roman" w:hAnsi="Times New Roman"/>
        </w:rPr>
        <w:t>media. This</w:t>
      </w:r>
      <w:r w:rsidRPr="003A6AA2">
        <w:rPr>
          <w:rFonts w:ascii="Times New Roman" w:hAnsi="Times New Roman"/>
        </w:rPr>
        <w:t xml:space="preserve"> prevent</w:t>
      </w:r>
      <w:r w:rsidR="003A6AA2">
        <w:rPr>
          <w:rFonts w:ascii="Times New Roman" w:hAnsi="Times New Roman"/>
        </w:rPr>
        <w:t>s</w:t>
      </w:r>
      <w:r w:rsidRPr="003A6AA2">
        <w:rPr>
          <w:rFonts w:ascii="Times New Roman" w:hAnsi="Times New Roman"/>
        </w:rPr>
        <w:t xml:space="preserve"> cells from adhering to the center of the scratch, and remove</w:t>
      </w:r>
      <w:r w:rsidR="003A6AA2" w:rsidRPr="003A6AA2">
        <w:rPr>
          <w:rFonts w:ascii="Times New Roman" w:hAnsi="Times New Roman"/>
        </w:rPr>
        <w:t>s</w:t>
      </w:r>
      <w:r w:rsidRPr="003A6AA2">
        <w:rPr>
          <w:rFonts w:ascii="Times New Roman" w:hAnsi="Times New Roman"/>
        </w:rPr>
        <w:t xml:space="preserve"> cells that have been loosened by the scratching. </w:t>
      </w:r>
      <w:r w:rsidR="00C56B8A" w:rsidRPr="00C56B8A">
        <w:rPr>
          <w:rFonts w:ascii="Times New Roman" w:hAnsi="Times New Roman"/>
          <w:b/>
        </w:rPr>
        <w:t>[2.5.1 – MED]</w:t>
      </w:r>
      <w:r w:rsidR="00C56B8A">
        <w:rPr>
          <w:rFonts w:ascii="Times New Roman" w:hAnsi="Times New Roman"/>
        </w:rPr>
        <w:t xml:space="preserve"> </w:t>
      </w:r>
      <w:r w:rsidRPr="003A6AA2">
        <w:rPr>
          <w:rFonts w:ascii="Times New Roman" w:hAnsi="Times New Roman"/>
        </w:rPr>
        <w:t>Replace with 4 mL of fresh complete media.</w:t>
      </w:r>
      <w:r w:rsidR="00C56B8A">
        <w:rPr>
          <w:rFonts w:ascii="Times New Roman" w:hAnsi="Times New Roman"/>
        </w:rPr>
        <w:t xml:space="preserve"> </w:t>
      </w:r>
      <w:r w:rsidR="00C56B8A" w:rsidRPr="00C56B8A">
        <w:rPr>
          <w:rFonts w:ascii="Times New Roman" w:hAnsi="Times New Roman"/>
          <w:b/>
        </w:rPr>
        <w:t>[2.5.2 – CU]</w:t>
      </w:r>
    </w:p>
    <w:p w:rsidR="00C56B8A" w:rsidRPr="00C56B8A" w:rsidRDefault="00C56B8A" w:rsidP="00C56B8A">
      <w:pPr>
        <w:ind w:left="1080"/>
        <w:jc w:val="both"/>
        <w:outlineLvl w:val="0"/>
        <w:rPr>
          <w:rFonts w:ascii="Times New Roman" w:hAnsi="Times New Roman"/>
          <w:b/>
          <w:szCs w:val="24"/>
        </w:rPr>
      </w:pPr>
    </w:p>
    <w:p w:rsidR="00C56B8A" w:rsidRDefault="00C56B8A" w:rsidP="00C56B8A">
      <w:pPr>
        <w:numPr>
          <w:ilvl w:val="2"/>
          <w:numId w:val="12"/>
        </w:numPr>
        <w:jc w:val="both"/>
        <w:outlineLvl w:val="0"/>
        <w:rPr>
          <w:rFonts w:ascii="Times New Roman" w:hAnsi="Times New Roman"/>
          <w:szCs w:val="24"/>
        </w:rPr>
      </w:pPr>
      <w:r w:rsidRPr="00C56B8A">
        <w:rPr>
          <w:rFonts w:ascii="Times New Roman" w:hAnsi="Times New Roman"/>
          <w:szCs w:val="24"/>
        </w:rPr>
        <w:t xml:space="preserve">Talent aspirating media from the 60-mm plate and then adding </w:t>
      </w:r>
      <w:r>
        <w:rPr>
          <w:rFonts w:ascii="Times New Roman" w:hAnsi="Times New Roman"/>
          <w:szCs w:val="24"/>
        </w:rPr>
        <w:t xml:space="preserve">2 ml </w:t>
      </w:r>
      <w:r w:rsidRPr="00C56B8A">
        <w:rPr>
          <w:rFonts w:ascii="Times New Roman" w:hAnsi="Times New Roman"/>
          <w:szCs w:val="24"/>
        </w:rPr>
        <w:t>complete media to the plate.</w:t>
      </w:r>
    </w:p>
    <w:p w:rsidR="00C56B8A" w:rsidRPr="00C56B8A" w:rsidRDefault="00C56B8A" w:rsidP="00C56B8A">
      <w:pPr>
        <w:numPr>
          <w:ilvl w:val="2"/>
          <w:numId w:val="12"/>
        </w:numPr>
        <w:jc w:val="both"/>
        <w:outlineLvl w:val="0"/>
        <w:rPr>
          <w:rFonts w:ascii="Times New Roman" w:hAnsi="Times New Roman"/>
          <w:szCs w:val="24"/>
        </w:rPr>
      </w:pPr>
      <w:r>
        <w:rPr>
          <w:rFonts w:ascii="Times New Roman" w:hAnsi="Times New Roman"/>
          <w:szCs w:val="24"/>
        </w:rPr>
        <w:t>Complete media being aspirated and then 4 ml of fresh complete media is added.</w:t>
      </w:r>
    </w:p>
    <w:p w:rsidR="003A6AA2" w:rsidRPr="003A6AA2" w:rsidRDefault="003A6AA2" w:rsidP="003A6AA2">
      <w:pPr>
        <w:ind w:left="1080"/>
        <w:jc w:val="both"/>
        <w:outlineLvl w:val="0"/>
        <w:rPr>
          <w:rFonts w:ascii="Times New Roman" w:hAnsi="Times New Roman"/>
          <w:szCs w:val="24"/>
        </w:rPr>
      </w:pPr>
    </w:p>
    <w:p w:rsidR="00E07EBA" w:rsidRPr="00C56B8A" w:rsidRDefault="00D71080" w:rsidP="00E07EBA">
      <w:pPr>
        <w:numPr>
          <w:ilvl w:val="1"/>
          <w:numId w:val="12"/>
        </w:numPr>
        <w:jc w:val="both"/>
        <w:outlineLvl w:val="0"/>
        <w:rPr>
          <w:rFonts w:ascii="Times New Roman" w:hAnsi="Times New Roman"/>
          <w:szCs w:val="24"/>
        </w:rPr>
      </w:pPr>
      <w:r w:rsidRPr="003A6AA2">
        <w:rPr>
          <w:rFonts w:ascii="Times New Roman" w:hAnsi="Times New Roman"/>
        </w:rPr>
        <w:t xml:space="preserve">Using a sterile permanent marker, </w:t>
      </w:r>
      <w:r w:rsidRPr="003A6AA2">
        <w:rPr>
          <w:rFonts w:ascii="Times New Roman" w:eastAsia="Times New Roman" w:hAnsi="Times New Roman"/>
        </w:rPr>
        <w:t>label each scratch from 1-4 on the underside of the plate at location</w:t>
      </w:r>
      <w:r w:rsidR="003A6AA2" w:rsidRPr="003A6AA2">
        <w:rPr>
          <w:rFonts w:ascii="Times New Roman" w:eastAsia="Times New Roman" w:hAnsi="Times New Roman"/>
        </w:rPr>
        <w:t>s</w:t>
      </w:r>
      <w:r w:rsidRPr="003A6AA2">
        <w:rPr>
          <w:rFonts w:ascii="Times New Roman" w:eastAsia="Times New Roman" w:hAnsi="Times New Roman"/>
        </w:rPr>
        <w:t xml:space="preserve"> that will not interfere with imaging the scratches. </w:t>
      </w:r>
      <w:r w:rsidR="00C56B8A" w:rsidRPr="00C56B8A">
        <w:rPr>
          <w:rFonts w:ascii="Times New Roman" w:eastAsia="Times New Roman" w:hAnsi="Times New Roman"/>
          <w:b/>
        </w:rPr>
        <w:t>[2.6.1 – CU]</w:t>
      </w:r>
    </w:p>
    <w:p w:rsidR="00C56B8A" w:rsidRPr="00C56B8A" w:rsidRDefault="00C56B8A" w:rsidP="00C56B8A">
      <w:pPr>
        <w:ind w:left="1080"/>
        <w:jc w:val="both"/>
        <w:outlineLvl w:val="0"/>
        <w:rPr>
          <w:rFonts w:ascii="Times New Roman" w:hAnsi="Times New Roman"/>
          <w:szCs w:val="24"/>
        </w:rPr>
      </w:pPr>
    </w:p>
    <w:p w:rsidR="00C56B8A" w:rsidRPr="00C56B8A" w:rsidRDefault="00C56B8A" w:rsidP="00C56B8A">
      <w:pPr>
        <w:numPr>
          <w:ilvl w:val="2"/>
          <w:numId w:val="12"/>
        </w:numPr>
        <w:jc w:val="both"/>
        <w:outlineLvl w:val="0"/>
        <w:rPr>
          <w:rFonts w:ascii="Times New Roman" w:hAnsi="Times New Roman"/>
          <w:szCs w:val="24"/>
        </w:rPr>
      </w:pPr>
      <w:r w:rsidRPr="00C56B8A">
        <w:rPr>
          <w:rFonts w:ascii="Times New Roman" w:eastAsia="Times New Roman" w:hAnsi="Times New Roman"/>
        </w:rPr>
        <w:t>*film as written.</w:t>
      </w:r>
    </w:p>
    <w:p w:rsidR="00E07EBA" w:rsidRPr="00E07EBA" w:rsidRDefault="00E07EBA" w:rsidP="00E07EBA">
      <w:pPr>
        <w:ind w:left="1080"/>
        <w:jc w:val="both"/>
        <w:outlineLvl w:val="0"/>
        <w:rPr>
          <w:rFonts w:ascii="Times New Roman" w:hAnsi="Times New Roman"/>
          <w:szCs w:val="24"/>
        </w:rPr>
      </w:pPr>
    </w:p>
    <w:p w:rsidR="00CE10F2" w:rsidRPr="00BD64CC" w:rsidRDefault="00E07EBA" w:rsidP="00BD64CC">
      <w:pPr>
        <w:numPr>
          <w:ilvl w:val="0"/>
          <w:numId w:val="12"/>
        </w:numPr>
        <w:jc w:val="both"/>
        <w:outlineLvl w:val="0"/>
        <w:rPr>
          <w:rFonts w:ascii="Times New Roman" w:hAnsi="Times New Roman"/>
          <w:szCs w:val="24"/>
        </w:rPr>
      </w:pPr>
      <w:r w:rsidRPr="00E07EBA">
        <w:rPr>
          <w:rFonts w:ascii="Times New Roman" w:hAnsi="Times New Roman"/>
          <w:b/>
        </w:rPr>
        <w:t>Taking Initial Images of the Scratch</w:t>
      </w:r>
    </w:p>
    <w:p w:rsidR="00BD64CC" w:rsidRPr="00E07EBA" w:rsidRDefault="00BD64CC" w:rsidP="00BD64CC">
      <w:pPr>
        <w:ind w:left="360"/>
        <w:jc w:val="both"/>
        <w:outlineLvl w:val="0"/>
        <w:rPr>
          <w:rFonts w:ascii="Times New Roman" w:hAnsi="Times New Roman"/>
          <w:szCs w:val="24"/>
        </w:rPr>
      </w:pPr>
    </w:p>
    <w:p w:rsidR="00DA6EAE" w:rsidRDefault="00584587" w:rsidP="00BD64CC">
      <w:pPr>
        <w:numPr>
          <w:ilvl w:val="1"/>
          <w:numId w:val="12"/>
        </w:numPr>
        <w:jc w:val="both"/>
        <w:outlineLvl w:val="0"/>
        <w:rPr>
          <w:rFonts w:ascii="Times New Roman" w:hAnsi="Times New Roman"/>
          <w:szCs w:val="24"/>
        </w:rPr>
      </w:pPr>
      <w:r w:rsidRPr="00584587">
        <w:rPr>
          <w:rFonts w:ascii="Times New Roman" w:hAnsi="Times New Roman"/>
          <w:szCs w:val="24"/>
        </w:rPr>
        <w:t>Initial images of each scratch must be taken because it</w:t>
      </w:r>
      <w:r w:rsidRPr="00584587">
        <w:rPr>
          <w:rFonts w:ascii="Times New Roman" w:eastAsia="Times New Roman" w:hAnsi="Times New Roman"/>
        </w:rPr>
        <w:t xml:space="preserve"> is important that images from the same scratch are compared before and after migration, since there can be variation in scratch width.</w:t>
      </w:r>
      <w:r>
        <w:rPr>
          <w:rFonts w:ascii="Times New Roman" w:eastAsia="Times New Roman" w:hAnsi="Times New Roman"/>
        </w:rPr>
        <w:t xml:space="preserve"> </w:t>
      </w:r>
      <w:r w:rsidRPr="00584587">
        <w:rPr>
          <w:rFonts w:ascii="Times New Roman" w:hAnsi="Times New Roman"/>
        </w:rPr>
        <w:t>If the scratch assay is performed on multiple plates, it is recommended that initial images of all the scratches on a single plate are taken before scratches are made on the next plate.</w:t>
      </w:r>
      <w:r>
        <w:rPr>
          <w:rFonts w:ascii="Times New Roman" w:hAnsi="Times New Roman"/>
          <w:szCs w:val="24"/>
        </w:rPr>
        <w:t xml:space="preserve"> </w:t>
      </w:r>
      <w:r w:rsidR="00DA6EAE" w:rsidRPr="00DA6EAE">
        <w:rPr>
          <w:rFonts w:ascii="Times New Roman" w:hAnsi="Times New Roman"/>
          <w:b/>
          <w:szCs w:val="24"/>
        </w:rPr>
        <w:t>[3.1.1 – WIDE</w:t>
      </w:r>
      <w:r w:rsidR="00DA6EAE">
        <w:rPr>
          <w:rFonts w:ascii="Times New Roman" w:hAnsi="Times New Roman"/>
          <w:b/>
          <w:szCs w:val="24"/>
        </w:rPr>
        <w:t>/MED</w:t>
      </w:r>
      <w:r w:rsidR="00DA6EAE" w:rsidRPr="00DA6EAE">
        <w:rPr>
          <w:rFonts w:ascii="Times New Roman" w:hAnsi="Times New Roman"/>
          <w:b/>
          <w:szCs w:val="24"/>
        </w:rPr>
        <w:t>]</w:t>
      </w:r>
      <w:r w:rsidR="00DA6EAE">
        <w:rPr>
          <w:rFonts w:ascii="Times New Roman" w:hAnsi="Times New Roman"/>
          <w:szCs w:val="24"/>
        </w:rPr>
        <w:t xml:space="preserve"> </w:t>
      </w:r>
    </w:p>
    <w:p w:rsidR="00DA6EAE" w:rsidRDefault="00DA6EAE" w:rsidP="00DA6EAE">
      <w:pPr>
        <w:ind w:left="1080"/>
        <w:jc w:val="both"/>
        <w:outlineLvl w:val="0"/>
        <w:rPr>
          <w:rFonts w:ascii="Times New Roman" w:hAnsi="Times New Roman"/>
          <w:szCs w:val="24"/>
        </w:rPr>
      </w:pPr>
    </w:p>
    <w:p w:rsidR="00584587" w:rsidRPr="00DA6EAE" w:rsidRDefault="00DA6EAE" w:rsidP="00DA6EAE">
      <w:pPr>
        <w:numPr>
          <w:ilvl w:val="2"/>
          <w:numId w:val="12"/>
        </w:numPr>
        <w:jc w:val="both"/>
        <w:outlineLvl w:val="0"/>
        <w:rPr>
          <w:rFonts w:ascii="Times New Roman" w:hAnsi="Times New Roman"/>
          <w:szCs w:val="24"/>
        </w:rPr>
      </w:pPr>
      <w:r w:rsidRPr="00DA6EAE">
        <w:rPr>
          <w:rFonts w:ascii="Times New Roman" w:eastAsia="Times New Roman" w:hAnsi="Times New Roman"/>
        </w:rPr>
        <w:t>T</w:t>
      </w:r>
      <w:r w:rsidR="00584587" w:rsidRPr="00DA6EAE">
        <w:rPr>
          <w:rFonts w:ascii="Times New Roman" w:eastAsia="Times New Roman" w:hAnsi="Times New Roman"/>
        </w:rPr>
        <w:t xml:space="preserve">alent taking the plate to the </w:t>
      </w:r>
      <w:r w:rsidR="00584587" w:rsidRPr="00DA6EAE">
        <w:rPr>
          <w:rFonts w:ascii="Times New Roman" w:hAnsi="Times New Roman"/>
        </w:rPr>
        <w:t>inverted phase contrast microscope</w:t>
      </w:r>
      <w:r w:rsidRPr="00DA6EAE">
        <w:rPr>
          <w:rFonts w:ascii="Times New Roman" w:hAnsi="Times New Roman"/>
        </w:rPr>
        <w:t>.</w:t>
      </w:r>
    </w:p>
    <w:p w:rsidR="00BD64CC" w:rsidRPr="00584587" w:rsidRDefault="00BD64CC" w:rsidP="00BD64CC">
      <w:pPr>
        <w:ind w:left="1080"/>
        <w:jc w:val="both"/>
        <w:outlineLvl w:val="0"/>
        <w:rPr>
          <w:rFonts w:ascii="Times New Roman" w:hAnsi="Times New Roman"/>
          <w:szCs w:val="24"/>
        </w:rPr>
      </w:pPr>
    </w:p>
    <w:p w:rsidR="00E07EBA" w:rsidRPr="004153CE" w:rsidRDefault="00E07EBA" w:rsidP="00BD64CC">
      <w:pPr>
        <w:numPr>
          <w:ilvl w:val="1"/>
          <w:numId w:val="12"/>
        </w:numPr>
        <w:jc w:val="both"/>
        <w:outlineLvl w:val="0"/>
        <w:rPr>
          <w:rFonts w:ascii="Times New Roman" w:hAnsi="Times New Roman"/>
          <w:szCs w:val="24"/>
        </w:rPr>
      </w:pPr>
      <w:r w:rsidRPr="00584587">
        <w:rPr>
          <w:rFonts w:ascii="Times New Roman" w:hAnsi="Times New Roman"/>
        </w:rPr>
        <w:t>Use an inverted phase contrast micr</w:t>
      </w:r>
      <w:r w:rsidR="00807537">
        <w:rPr>
          <w:rFonts w:ascii="Times New Roman" w:hAnsi="Times New Roman"/>
        </w:rPr>
        <w:t>oscope with a camera to acquire</w:t>
      </w:r>
      <w:r w:rsidRPr="00584587">
        <w:rPr>
          <w:rFonts w:ascii="Times New Roman" w:hAnsi="Times New Roman"/>
        </w:rPr>
        <w:t xml:space="preserve"> the images needed for analysis.</w:t>
      </w:r>
      <w:r w:rsidR="00584587" w:rsidRPr="00584587">
        <w:rPr>
          <w:rFonts w:ascii="Times New Roman" w:hAnsi="Times New Roman"/>
          <w:szCs w:val="24"/>
        </w:rPr>
        <w:t xml:space="preserve"> </w:t>
      </w:r>
      <w:r w:rsidR="00DA6EAE" w:rsidRPr="00DA6EAE">
        <w:rPr>
          <w:rFonts w:ascii="Times New Roman" w:hAnsi="Times New Roman"/>
          <w:b/>
        </w:rPr>
        <w:t>[3.2.1 –</w:t>
      </w:r>
      <w:r w:rsidR="003A3158">
        <w:rPr>
          <w:rFonts w:ascii="Times New Roman" w:hAnsi="Times New Roman"/>
          <w:b/>
        </w:rPr>
        <w:t xml:space="preserve"> multiple takes-</w:t>
      </w:r>
      <w:r w:rsidR="00DA6EAE" w:rsidRPr="00DA6EAE">
        <w:rPr>
          <w:rFonts w:ascii="Times New Roman" w:hAnsi="Times New Roman"/>
          <w:b/>
        </w:rPr>
        <w:t xml:space="preserve"> MED]</w:t>
      </w:r>
      <w:r w:rsidR="00DA6EAE">
        <w:rPr>
          <w:rFonts w:ascii="Times New Roman" w:hAnsi="Times New Roman"/>
          <w:b/>
        </w:rPr>
        <w:t xml:space="preserve"> </w:t>
      </w:r>
      <w:r w:rsidRPr="00584587">
        <w:rPr>
          <w:rFonts w:ascii="Times New Roman" w:hAnsi="Times New Roman"/>
        </w:rPr>
        <w:t>Position the culture plate on the microscope, and u</w:t>
      </w:r>
      <w:r w:rsidR="004153CE">
        <w:rPr>
          <w:rFonts w:ascii="Times New Roman" w:hAnsi="Times New Roman"/>
        </w:rPr>
        <w:t>se the low power objective</w:t>
      </w:r>
      <w:r w:rsidRPr="00584587">
        <w:rPr>
          <w:rFonts w:ascii="Times New Roman" w:hAnsi="Times New Roman"/>
        </w:rPr>
        <w:t xml:space="preserve"> to locate scratch #1. </w:t>
      </w:r>
      <w:r w:rsidR="00DA6EAE">
        <w:rPr>
          <w:rFonts w:ascii="Times New Roman" w:hAnsi="Times New Roman"/>
          <w:b/>
        </w:rPr>
        <w:t>[3.2.2</w:t>
      </w:r>
      <w:r w:rsidR="00DA6EAE" w:rsidRPr="00DA6EAE">
        <w:rPr>
          <w:rFonts w:ascii="Times New Roman" w:hAnsi="Times New Roman"/>
          <w:b/>
        </w:rPr>
        <w:t xml:space="preserve"> –</w:t>
      </w:r>
      <w:r w:rsidR="004153CE">
        <w:rPr>
          <w:rFonts w:ascii="Times New Roman" w:hAnsi="Times New Roman"/>
          <w:b/>
        </w:rPr>
        <w:t xml:space="preserve"> CU</w:t>
      </w:r>
      <w:r w:rsidR="00DA6EAE" w:rsidRPr="00DA6EAE">
        <w:rPr>
          <w:rFonts w:ascii="Times New Roman" w:hAnsi="Times New Roman"/>
          <w:b/>
        </w:rPr>
        <w:t>]</w:t>
      </w:r>
    </w:p>
    <w:p w:rsidR="004153CE" w:rsidRPr="00DA6EAE" w:rsidRDefault="004153CE" w:rsidP="004153CE">
      <w:pPr>
        <w:ind w:left="1080"/>
        <w:jc w:val="both"/>
        <w:outlineLvl w:val="0"/>
        <w:rPr>
          <w:rFonts w:ascii="Times New Roman" w:hAnsi="Times New Roman"/>
          <w:szCs w:val="24"/>
        </w:rPr>
      </w:pPr>
    </w:p>
    <w:p w:rsidR="00DA6EAE" w:rsidRPr="00DA6EAE" w:rsidRDefault="003A3158" w:rsidP="00DA6EAE">
      <w:pPr>
        <w:numPr>
          <w:ilvl w:val="2"/>
          <w:numId w:val="12"/>
        </w:numPr>
        <w:jc w:val="both"/>
        <w:outlineLvl w:val="0"/>
        <w:rPr>
          <w:rFonts w:ascii="Times New Roman" w:hAnsi="Times New Roman"/>
          <w:szCs w:val="24"/>
        </w:rPr>
      </w:pPr>
      <w:r>
        <w:rPr>
          <w:rFonts w:ascii="Times New Roman" w:hAnsi="Times New Roman"/>
        </w:rPr>
        <w:t>Multiple takes from different angles of t</w:t>
      </w:r>
      <w:r w:rsidR="00DA6EAE" w:rsidRPr="00DA6EAE">
        <w:rPr>
          <w:rFonts w:ascii="Times New Roman" w:hAnsi="Times New Roman"/>
        </w:rPr>
        <w:t xml:space="preserve">alent </w:t>
      </w:r>
      <w:r w:rsidR="00DA6EAE">
        <w:rPr>
          <w:rFonts w:ascii="Times New Roman" w:hAnsi="Times New Roman"/>
        </w:rPr>
        <w:t>putting the plate on the microscope stage.</w:t>
      </w:r>
    </w:p>
    <w:p w:rsidR="00DA6EAE" w:rsidRDefault="004153CE" w:rsidP="00DA6EAE">
      <w:pPr>
        <w:numPr>
          <w:ilvl w:val="2"/>
          <w:numId w:val="12"/>
        </w:numPr>
        <w:jc w:val="both"/>
        <w:outlineLvl w:val="0"/>
        <w:rPr>
          <w:rFonts w:ascii="Times New Roman" w:hAnsi="Times New Roman"/>
          <w:szCs w:val="24"/>
        </w:rPr>
      </w:pPr>
      <w:r>
        <w:rPr>
          <w:rFonts w:ascii="Times New Roman" w:hAnsi="Times New Roman"/>
          <w:szCs w:val="24"/>
        </w:rPr>
        <w:t>Culture plate is positioned and then the 10X objective is selected.</w:t>
      </w:r>
    </w:p>
    <w:p w:rsidR="00AB6A43" w:rsidRDefault="00AB6A43" w:rsidP="00AB6A43">
      <w:pPr>
        <w:ind w:left="1368"/>
        <w:jc w:val="both"/>
        <w:outlineLvl w:val="0"/>
        <w:rPr>
          <w:rFonts w:ascii="Times New Roman" w:hAnsi="Times New Roman"/>
          <w:szCs w:val="24"/>
        </w:rPr>
      </w:pPr>
    </w:p>
    <w:p w:rsidR="00AB6A43" w:rsidRPr="00DA6EAE" w:rsidRDefault="00AB6A43" w:rsidP="00AB6A43">
      <w:pPr>
        <w:ind w:left="1368"/>
        <w:jc w:val="both"/>
        <w:outlineLvl w:val="0"/>
        <w:rPr>
          <w:rFonts w:ascii="Times New Roman" w:hAnsi="Times New Roman"/>
          <w:szCs w:val="24"/>
        </w:rPr>
      </w:pPr>
      <w:r w:rsidRPr="00AB6A43">
        <w:rPr>
          <w:rFonts w:ascii="Times New Roman" w:hAnsi="Times New Roman"/>
          <w:szCs w:val="24"/>
          <w:highlight w:val="green"/>
        </w:rPr>
        <w:t>Broken into 2 different shots – selecting 10x magnification, then positioning plate.</w:t>
      </w:r>
    </w:p>
    <w:p w:rsidR="00BD64CC" w:rsidRPr="00584587" w:rsidRDefault="00BD64CC" w:rsidP="00BD64CC">
      <w:pPr>
        <w:ind w:left="1080"/>
        <w:jc w:val="both"/>
        <w:outlineLvl w:val="0"/>
        <w:rPr>
          <w:rFonts w:ascii="Times New Roman" w:hAnsi="Times New Roman"/>
          <w:szCs w:val="24"/>
        </w:rPr>
      </w:pPr>
    </w:p>
    <w:p w:rsidR="00584587" w:rsidRPr="006E0DF4" w:rsidRDefault="00584587" w:rsidP="00BD64CC">
      <w:pPr>
        <w:numPr>
          <w:ilvl w:val="1"/>
          <w:numId w:val="12"/>
        </w:numPr>
        <w:jc w:val="both"/>
        <w:outlineLvl w:val="0"/>
        <w:rPr>
          <w:rFonts w:ascii="Times New Roman" w:hAnsi="Times New Roman"/>
          <w:szCs w:val="24"/>
        </w:rPr>
      </w:pPr>
      <w:r w:rsidRPr="00584587">
        <w:rPr>
          <w:rFonts w:ascii="Times New Roman" w:hAnsi="Times New Roman"/>
        </w:rPr>
        <w:t xml:space="preserve">It is imperative that the scratch appears completely horizontal on the screen. </w:t>
      </w:r>
      <w:r w:rsidR="006E0DF4" w:rsidRPr="006E0DF4">
        <w:rPr>
          <w:rFonts w:ascii="Times New Roman" w:hAnsi="Times New Roman"/>
          <w:b/>
        </w:rPr>
        <w:t>[3.3.1 – LM]</w:t>
      </w:r>
      <w:r w:rsidR="006E0DF4">
        <w:rPr>
          <w:rFonts w:ascii="Times New Roman" w:hAnsi="Times New Roman"/>
        </w:rPr>
        <w:t xml:space="preserve"> </w:t>
      </w:r>
      <w:r w:rsidRPr="00584587">
        <w:rPr>
          <w:rFonts w:ascii="Times New Roman" w:hAnsi="Times New Roman"/>
        </w:rPr>
        <w:t>While k</w:t>
      </w:r>
      <w:r w:rsidR="00E07EBA" w:rsidRPr="00584587">
        <w:rPr>
          <w:rFonts w:ascii="Times New Roman" w:hAnsi="Times New Roman"/>
        </w:rPr>
        <w:t>eeping the scratch completely horizontal and in the center of the field of view, obtain as many images as necessary to encompas</w:t>
      </w:r>
      <w:r w:rsidRPr="00584587">
        <w:rPr>
          <w:rFonts w:ascii="Times New Roman" w:hAnsi="Times New Roman"/>
        </w:rPr>
        <w:t>s 90% of the scratch’s length.</w:t>
      </w:r>
      <w:r w:rsidR="006E0DF4">
        <w:rPr>
          <w:rFonts w:ascii="Times New Roman" w:hAnsi="Times New Roman"/>
        </w:rPr>
        <w:t xml:space="preserve"> </w:t>
      </w:r>
      <w:r w:rsidR="006E0DF4" w:rsidRPr="006E0DF4">
        <w:rPr>
          <w:rFonts w:ascii="Times New Roman" w:hAnsi="Times New Roman"/>
          <w:b/>
        </w:rPr>
        <w:t xml:space="preserve">[3.3.2 – </w:t>
      </w:r>
      <w:r w:rsidR="003A3158">
        <w:rPr>
          <w:rFonts w:ascii="Times New Roman" w:hAnsi="Times New Roman"/>
          <w:b/>
        </w:rPr>
        <w:t>multiple takes-</w:t>
      </w:r>
      <w:r w:rsidR="006E0DF4" w:rsidRPr="006E0DF4">
        <w:rPr>
          <w:rFonts w:ascii="Times New Roman" w:hAnsi="Times New Roman"/>
          <w:b/>
        </w:rPr>
        <w:t>MED]</w:t>
      </w:r>
    </w:p>
    <w:p w:rsidR="006E0DF4" w:rsidRPr="006E0DF4" w:rsidRDefault="006E0DF4" w:rsidP="006E0DF4">
      <w:pPr>
        <w:ind w:left="1080"/>
        <w:jc w:val="both"/>
        <w:outlineLvl w:val="0"/>
        <w:rPr>
          <w:rFonts w:ascii="Times New Roman" w:hAnsi="Times New Roman"/>
          <w:szCs w:val="24"/>
        </w:rPr>
      </w:pPr>
    </w:p>
    <w:p w:rsidR="006E0DF4" w:rsidRPr="005C5607" w:rsidRDefault="005C5607" w:rsidP="006E0DF4">
      <w:pPr>
        <w:numPr>
          <w:ilvl w:val="2"/>
          <w:numId w:val="12"/>
        </w:numPr>
        <w:jc w:val="both"/>
        <w:outlineLvl w:val="0"/>
        <w:rPr>
          <w:rFonts w:ascii="Times New Roman" w:hAnsi="Times New Roman"/>
          <w:szCs w:val="24"/>
        </w:rPr>
      </w:pPr>
      <w:r w:rsidRPr="005C5607">
        <w:rPr>
          <w:rFonts w:ascii="Times New Roman" w:hAnsi="Times New Roman"/>
        </w:rPr>
        <w:t>panel A of Figure 2.jpg</w:t>
      </w:r>
    </w:p>
    <w:p w:rsidR="006E0DF4" w:rsidRPr="00AB6A43" w:rsidRDefault="003A3158" w:rsidP="006E0DF4">
      <w:pPr>
        <w:numPr>
          <w:ilvl w:val="2"/>
          <w:numId w:val="12"/>
        </w:numPr>
        <w:jc w:val="both"/>
        <w:outlineLvl w:val="0"/>
        <w:rPr>
          <w:rFonts w:ascii="Times New Roman" w:hAnsi="Times New Roman"/>
          <w:szCs w:val="24"/>
        </w:rPr>
      </w:pPr>
      <w:r>
        <w:rPr>
          <w:rFonts w:ascii="Times New Roman" w:hAnsi="Times New Roman"/>
        </w:rPr>
        <w:t>Multiple takes from different angles of t</w:t>
      </w:r>
      <w:r w:rsidR="006E0DF4">
        <w:rPr>
          <w:rFonts w:ascii="Times New Roman" w:hAnsi="Times New Roman"/>
        </w:rPr>
        <w:t>alent taking pictures of the scratch.</w:t>
      </w:r>
      <w:r w:rsidR="006B12E3">
        <w:rPr>
          <w:rFonts w:ascii="Times New Roman" w:hAnsi="Times New Roman"/>
        </w:rPr>
        <w:t xml:space="preserve">  </w:t>
      </w:r>
      <w:r w:rsidR="006B12E3" w:rsidRPr="006B12E3">
        <w:rPr>
          <w:rFonts w:ascii="Times New Roman" w:hAnsi="Times New Roman"/>
          <w:highlight w:val="yellow"/>
        </w:rPr>
        <w:t xml:space="preserve">Please include shots that </w:t>
      </w:r>
      <w:r w:rsidR="006B12E3" w:rsidRPr="006B12E3">
        <w:rPr>
          <w:rFonts w:ascii="Times New Roman" w:hAnsi="Times New Roman"/>
          <w:highlight w:val="yellow"/>
          <w:u w:val="single"/>
        </w:rPr>
        <w:t>do not</w:t>
      </w:r>
      <w:r w:rsidR="006B12E3" w:rsidRPr="006B12E3">
        <w:rPr>
          <w:rFonts w:ascii="Times New Roman" w:hAnsi="Times New Roman"/>
          <w:highlight w:val="yellow"/>
        </w:rPr>
        <w:t xml:space="preserve"> capture the image</w:t>
      </w:r>
      <w:r w:rsidR="006B12E3">
        <w:rPr>
          <w:rFonts w:ascii="Times New Roman" w:hAnsi="Times New Roman"/>
          <w:highlight w:val="yellow"/>
        </w:rPr>
        <w:t>s</w:t>
      </w:r>
      <w:r w:rsidR="006B12E3" w:rsidRPr="006B12E3">
        <w:rPr>
          <w:rFonts w:ascii="Times New Roman" w:hAnsi="Times New Roman"/>
          <w:highlight w:val="yellow"/>
        </w:rPr>
        <w:t xml:space="preserve"> on the monitor </w:t>
      </w:r>
      <w:r w:rsidR="006B12E3">
        <w:rPr>
          <w:rFonts w:ascii="Times New Roman" w:hAnsi="Times New Roman"/>
          <w:highlight w:val="yellow"/>
        </w:rPr>
        <w:t xml:space="preserve">associated with the camera, only the talent at the microscope taking pictures of the plate </w:t>
      </w:r>
      <w:r w:rsidR="006B12E3" w:rsidRPr="006B12E3">
        <w:rPr>
          <w:rFonts w:ascii="Times New Roman" w:hAnsi="Times New Roman"/>
          <w:highlight w:val="yellow"/>
        </w:rPr>
        <w:t>(to be used for 5.2.1)</w:t>
      </w:r>
    </w:p>
    <w:p w:rsidR="00AB6A43" w:rsidRDefault="00AB6A43" w:rsidP="00AB6A43">
      <w:pPr>
        <w:ind w:left="1368"/>
        <w:jc w:val="both"/>
        <w:outlineLvl w:val="0"/>
        <w:rPr>
          <w:rFonts w:ascii="Times New Roman" w:hAnsi="Times New Roman"/>
        </w:rPr>
      </w:pPr>
    </w:p>
    <w:p w:rsidR="00AB6A43" w:rsidRPr="006E0DF4" w:rsidRDefault="00AB6A43" w:rsidP="00AB6A43">
      <w:pPr>
        <w:ind w:left="1368"/>
        <w:jc w:val="both"/>
        <w:outlineLvl w:val="0"/>
        <w:rPr>
          <w:rFonts w:ascii="Times New Roman" w:hAnsi="Times New Roman"/>
          <w:szCs w:val="24"/>
        </w:rPr>
      </w:pPr>
      <w:r w:rsidRPr="00AB6A43">
        <w:rPr>
          <w:rFonts w:ascii="Times New Roman" w:hAnsi="Times New Roman"/>
          <w:highlight w:val="green"/>
        </w:rPr>
        <w:t>Shot of culture plate being moved onto microscope</w:t>
      </w:r>
    </w:p>
    <w:p w:rsidR="00BD64CC" w:rsidRPr="00584587" w:rsidRDefault="00BD64CC" w:rsidP="00BD64CC">
      <w:pPr>
        <w:ind w:left="1080"/>
        <w:jc w:val="both"/>
        <w:outlineLvl w:val="0"/>
        <w:rPr>
          <w:rFonts w:ascii="Times New Roman" w:hAnsi="Times New Roman"/>
          <w:szCs w:val="24"/>
        </w:rPr>
      </w:pPr>
    </w:p>
    <w:p w:rsidR="00E07EBA" w:rsidRPr="005C5607" w:rsidRDefault="00E07EBA" w:rsidP="00BD64CC">
      <w:pPr>
        <w:numPr>
          <w:ilvl w:val="1"/>
          <w:numId w:val="12"/>
        </w:numPr>
        <w:jc w:val="both"/>
        <w:outlineLvl w:val="0"/>
        <w:rPr>
          <w:rFonts w:ascii="Times New Roman" w:hAnsi="Times New Roman"/>
          <w:szCs w:val="24"/>
        </w:rPr>
      </w:pPr>
      <w:r w:rsidRPr="00EA3D15">
        <w:rPr>
          <w:rFonts w:ascii="Times New Roman" w:hAnsi="Times New Roman"/>
        </w:rPr>
        <w:t>Obtain images of distinct portions of the scratch with no overlap between images.</w:t>
      </w:r>
      <w:r w:rsidRPr="00EA3D15">
        <w:rPr>
          <w:rFonts w:ascii="Times New Roman" w:hAnsi="Times New Roman"/>
          <w:b/>
        </w:rPr>
        <w:t xml:space="preserve"> </w:t>
      </w:r>
      <w:r w:rsidR="00584587" w:rsidRPr="00EA3D15">
        <w:rPr>
          <w:rFonts w:ascii="Times New Roman" w:hAnsi="Times New Roman"/>
        </w:rPr>
        <w:t>Do not take images from the first and last 5% of the scratch’s length because t</w:t>
      </w:r>
      <w:r w:rsidRPr="00EA3D15">
        <w:rPr>
          <w:rFonts w:ascii="Times New Roman" w:hAnsi="Times New Roman"/>
        </w:rPr>
        <w:t xml:space="preserve">he refraction of light at the edges of the culture dish overexposes the images, making them impossible to analyze. </w:t>
      </w:r>
      <w:r w:rsidR="004E2D1D">
        <w:rPr>
          <w:rFonts w:ascii="Times New Roman" w:hAnsi="Times New Roman"/>
          <w:b/>
        </w:rPr>
        <w:t>[3.4.1 – LM]</w:t>
      </w:r>
    </w:p>
    <w:p w:rsidR="005C5607" w:rsidRPr="004E2D1D" w:rsidRDefault="005C5607" w:rsidP="005C5607">
      <w:pPr>
        <w:ind w:left="1080"/>
        <w:jc w:val="both"/>
        <w:outlineLvl w:val="0"/>
        <w:rPr>
          <w:rFonts w:ascii="Times New Roman" w:hAnsi="Times New Roman"/>
          <w:szCs w:val="24"/>
        </w:rPr>
      </w:pPr>
    </w:p>
    <w:p w:rsidR="004E2D1D" w:rsidRPr="00B80BF6" w:rsidRDefault="00B80BF6" w:rsidP="00B80BF6">
      <w:pPr>
        <w:numPr>
          <w:ilvl w:val="2"/>
          <w:numId w:val="12"/>
        </w:numPr>
        <w:jc w:val="both"/>
        <w:outlineLvl w:val="0"/>
        <w:rPr>
          <w:rFonts w:ascii="Times New Roman" w:hAnsi="Times New Roman"/>
          <w:szCs w:val="24"/>
        </w:rPr>
      </w:pPr>
      <w:r w:rsidRPr="00B80BF6">
        <w:rPr>
          <w:rFonts w:ascii="Times New Roman" w:hAnsi="Times New Roman"/>
        </w:rPr>
        <w:t xml:space="preserve">53414_series of images for 3.4.1.pptx </w:t>
      </w:r>
    </w:p>
    <w:p w:rsidR="00BD64CC" w:rsidRPr="00EA3D15" w:rsidRDefault="00BD64CC" w:rsidP="00BD64CC">
      <w:pPr>
        <w:ind w:left="1080"/>
        <w:jc w:val="both"/>
        <w:outlineLvl w:val="0"/>
        <w:rPr>
          <w:rFonts w:ascii="Times New Roman" w:hAnsi="Times New Roman"/>
          <w:szCs w:val="24"/>
        </w:rPr>
      </w:pPr>
    </w:p>
    <w:p w:rsidR="00BD64CC" w:rsidRPr="004E2D1D" w:rsidRDefault="00E07EBA" w:rsidP="00BD64CC">
      <w:pPr>
        <w:numPr>
          <w:ilvl w:val="1"/>
          <w:numId w:val="12"/>
        </w:numPr>
        <w:jc w:val="both"/>
        <w:outlineLvl w:val="0"/>
        <w:rPr>
          <w:rFonts w:ascii="Times New Roman" w:hAnsi="Times New Roman"/>
          <w:szCs w:val="24"/>
        </w:rPr>
      </w:pPr>
      <w:r w:rsidRPr="00247DC6">
        <w:rPr>
          <w:rFonts w:ascii="Times New Roman" w:hAnsi="Times New Roman"/>
        </w:rPr>
        <w:t>Save images</w:t>
      </w:r>
      <w:r w:rsidR="00E461C6">
        <w:rPr>
          <w:rFonts w:ascii="Times New Roman" w:hAnsi="Times New Roman"/>
        </w:rPr>
        <w:t xml:space="preserve"> from scratch #1 in a </w:t>
      </w:r>
      <w:r w:rsidRPr="00247DC6">
        <w:rPr>
          <w:rFonts w:ascii="Times New Roman" w:hAnsi="Times New Roman"/>
        </w:rPr>
        <w:t>folder.</w:t>
      </w:r>
      <w:r w:rsidR="00E461C6">
        <w:rPr>
          <w:rFonts w:ascii="Times New Roman" w:hAnsi="Times New Roman"/>
        </w:rPr>
        <w:t xml:space="preserve">  </w:t>
      </w:r>
      <w:r w:rsidR="004E2D1D" w:rsidRPr="004E2D1D">
        <w:rPr>
          <w:rFonts w:ascii="Times New Roman" w:hAnsi="Times New Roman"/>
          <w:b/>
        </w:rPr>
        <w:t xml:space="preserve">[3.5.1 – MED] </w:t>
      </w:r>
      <w:r w:rsidR="00807537">
        <w:rPr>
          <w:rFonts w:ascii="Times New Roman" w:hAnsi="Times New Roman"/>
        </w:rPr>
        <w:t>O</w:t>
      </w:r>
      <w:r w:rsidR="00E461C6">
        <w:rPr>
          <w:rFonts w:ascii="Times New Roman" w:hAnsi="Times New Roman"/>
        </w:rPr>
        <w:t>btain images</w:t>
      </w:r>
      <w:r w:rsidR="00E461C6" w:rsidRPr="00E461C6">
        <w:rPr>
          <w:rFonts w:ascii="Times New Roman" w:hAnsi="Times New Roman"/>
        </w:rPr>
        <w:t xml:space="preserve"> for scratches 2, 3, and 4</w:t>
      </w:r>
      <w:r w:rsidR="00807537" w:rsidRPr="00807537">
        <w:rPr>
          <w:rFonts w:ascii="Times New Roman" w:hAnsi="Times New Roman"/>
        </w:rPr>
        <w:t xml:space="preserve"> </w:t>
      </w:r>
      <w:r w:rsidR="00807537">
        <w:rPr>
          <w:rFonts w:ascii="Times New Roman" w:hAnsi="Times New Roman"/>
        </w:rPr>
        <w:t>in the same way</w:t>
      </w:r>
      <w:r w:rsidR="00E461C6" w:rsidRPr="00E461C6">
        <w:rPr>
          <w:rFonts w:ascii="Times New Roman" w:hAnsi="Times New Roman"/>
        </w:rPr>
        <w:t xml:space="preserve"> </w:t>
      </w:r>
      <w:r w:rsidR="004E2D1D" w:rsidRPr="004E2D1D">
        <w:rPr>
          <w:rFonts w:ascii="Times New Roman" w:hAnsi="Times New Roman"/>
          <w:b/>
        </w:rPr>
        <w:t>[3.5.2 – MED]</w:t>
      </w:r>
      <w:r w:rsidR="004E2D1D">
        <w:rPr>
          <w:rFonts w:ascii="Times New Roman" w:hAnsi="Times New Roman"/>
        </w:rPr>
        <w:t xml:space="preserve"> </w:t>
      </w:r>
      <w:r w:rsidR="00E461C6" w:rsidRPr="00E461C6">
        <w:rPr>
          <w:rFonts w:ascii="Times New Roman" w:hAnsi="Times New Roman"/>
        </w:rPr>
        <w:t>and save images from each scratch in a separate folder.</w:t>
      </w:r>
      <w:r w:rsidR="004E2D1D">
        <w:rPr>
          <w:rFonts w:ascii="Times New Roman" w:hAnsi="Times New Roman"/>
        </w:rPr>
        <w:t xml:space="preserve"> </w:t>
      </w:r>
      <w:r w:rsidR="004E2D1D" w:rsidRPr="004E2D1D">
        <w:rPr>
          <w:rFonts w:ascii="Times New Roman" w:hAnsi="Times New Roman"/>
          <w:b/>
        </w:rPr>
        <w:t>[3.5.3 – MED]</w:t>
      </w:r>
    </w:p>
    <w:p w:rsidR="004E2D1D" w:rsidRPr="004E2D1D" w:rsidRDefault="004E2D1D" w:rsidP="004E2D1D">
      <w:pPr>
        <w:ind w:left="1080"/>
        <w:jc w:val="both"/>
        <w:outlineLvl w:val="0"/>
        <w:rPr>
          <w:rFonts w:ascii="Times New Roman" w:hAnsi="Times New Roman"/>
          <w:szCs w:val="24"/>
        </w:rPr>
      </w:pPr>
    </w:p>
    <w:p w:rsidR="004E2D1D" w:rsidRPr="00C56B8A" w:rsidRDefault="004E2D1D" w:rsidP="004E2D1D">
      <w:pPr>
        <w:numPr>
          <w:ilvl w:val="2"/>
          <w:numId w:val="12"/>
        </w:numPr>
        <w:jc w:val="both"/>
        <w:outlineLvl w:val="0"/>
        <w:rPr>
          <w:rFonts w:ascii="Times New Roman" w:hAnsi="Times New Roman"/>
          <w:szCs w:val="24"/>
        </w:rPr>
      </w:pPr>
      <w:r w:rsidRPr="00C56B8A">
        <w:rPr>
          <w:rFonts w:ascii="Times New Roman" w:eastAsia="Times New Roman" w:hAnsi="Times New Roman"/>
        </w:rPr>
        <w:t>*film as written.</w:t>
      </w:r>
    </w:p>
    <w:p w:rsidR="004E2D1D" w:rsidRDefault="004E2D1D" w:rsidP="004E2D1D">
      <w:pPr>
        <w:numPr>
          <w:ilvl w:val="2"/>
          <w:numId w:val="12"/>
        </w:numPr>
        <w:jc w:val="both"/>
        <w:outlineLvl w:val="0"/>
        <w:rPr>
          <w:rFonts w:ascii="Times New Roman" w:hAnsi="Times New Roman"/>
          <w:szCs w:val="24"/>
        </w:rPr>
      </w:pPr>
      <w:r>
        <w:rPr>
          <w:rFonts w:ascii="Times New Roman" w:hAnsi="Times New Roman"/>
          <w:szCs w:val="24"/>
        </w:rPr>
        <w:t>General over the shoulder footage of talent taking photos from another scratch.</w:t>
      </w:r>
    </w:p>
    <w:p w:rsidR="004E2D1D" w:rsidRDefault="0084411F" w:rsidP="004E2D1D">
      <w:pPr>
        <w:numPr>
          <w:ilvl w:val="2"/>
          <w:numId w:val="12"/>
        </w:numPr>
        <w:jc w:val="both"/>
        <w:outlineLvl w:val="0"/>
        <w:rPr>
          <w:rFonts w:ascii="Times New Roman" w:hAnsi="Times New Roman"/>
          <w:szCs w:val="24"/>
        </w:rPr>
      </w:pPr>
      <w:r>
        <w:rPr>
          <w:rFonts w:ascii="Times New Roman" w:hAnsi="Times New Roman"/>
          <w:szCs w:val="24"/>
        </w:rPr>
        <w:t>Images from scratch #2 being saved in a folder.</w:t>
      </w:r>
    </w:p>
    <w:p w:rsidR="00AB6A43" w:rsidRPr="00AB6A43" w:rsidRDefault="00AB6A43" w:rsidP="004E2D1D">
      <w:pPr>
        <w:numPr>
          <w:ilvl w:val="2"/>
          <w:numId w:val="12"/>
        </w:numPr>
        <w:jc w:val="both"/>
        <w:outlineLvl w:val="0"/>
        <w:rPr>
          <w:rFonts w:ascii="Times New Roman" w:hAnsi="Times New Roman"/>
          <w:szCs w:val="24"/>
          <w:highlight w:val="green"/>
        </w:rPr>
      </w:pPr>
      <w:r w:rsidRPr="00AB6A43">
        <w:rPr>
          <w:rFonts w:ascii="Times New Roman" w:hAnsi="Times New Roman"/>
          <w:szCs w:val="24"/>
          <w:highlight w:val="green"/>
        </w:rPr>
        <w:t xml:space="preserve">New addition – saving image after migration occurred </w:t>
      </w:r>
    </w:p>
    <w:p w:rsidR="00BD64CC" w:rsidRPr="00BD64CC" w:rsidRDefault="00BD64CC" w:rsidP="00BD64CC">
      <w:pPr>
        <w:ind w:left="1080"/>
        <w:jc w:val="both"/>
        <w:outlineLvl w:val="0"/>
        <w:rPr>
          <w:rFonts w:ascii="Times New Roman" w:hAnsi="Times New Roman"/>
          <w:szCs w:val="24"/>
        </w:rPr>
      </w:pPr>
    </w:p>
    <w:p w:rsidR="00BD64CC" w:rsidRPr="0084411F" w:rsidRDefault="00E07EBA" w:rsidP="00BD64CC">
      <w:pPr>
        <w:numPr>
          <w:ilvl w:val="1"/>
          <w:numId w:val="12"/>
        </w:numPr>
        <w:jc w:val="both"/>
        <w:outlineLvl w:val="0"/>
        <w:rPr>
          <w:rFonts w:ascii="Times New Roman" w:hAnsi="Times New Roman"/>
          <w:szCs w:val="24"/>
        </w:rPr>
      </w:pPr>
      <w:r w:rsidRPr="00590B36">
        <w:rPr>
          <w:rFonts w:ascii="Times New Roman" w:hAnsi="Times New Roman"/>
        </w:rPr>
        <w:t>Return</w:t>
      </w:r>
      <w:r w:rsidR="00807537">
        <w:rPr>
          <w:rFonts w:ascii="Times New Roman" w:hAnsi="Times New Roman"/>
        </w:rPr>
        <w:t xml:space="preserve"> the</w:t>
      </w:r>
      <w:r w:rsidRPr="00590B36">
        <w:rPr>
          <w:rFonts w:ascii="Times New Roman" w:hAnsi="Times New Roman"/>
        </w:rPr>
        <w:t xml:space="preserve"> plates to the incubator immediately after </w:t>
      </w:r>
      <w:r w:rsidR="00E461C6" w:rsidRPr="00590B36">
        <w:rPr>
          <w:rFonts w:ascii="Times New Roman" w:hAnsi="Times New Roman"/>
        </w:rPr>
        <w:t xml:space="preserve">this </w:t>
      </w:r>
      <w:r w:rsidRPr="00590B36">
        <w:rPr>
          <w:rFonts w:ascii="Times New Roman" w:hAnsi="Times New Roman"/>
        </w:rPr>
        <w:t>initial imaging. Let cells migrate for 4-7 hours.</w:t>
      </w:r>
      <w:r w:rsidR="0084411F">
        <w:rPr>
          <w:rFonts w:ascii="Times New Roman" w:hAnsi="Times New Roman"/>
        </w:rPr>
        <w:t xml:space="preserve"> </w:t>
      </w:r>
      <w:r w:rsidR="0084411F" w:rsidRPr="0084411F">
        <w:rPr>
          <w:rFonts w:ascii="Times New Roman" w:hAnsi="Times New Roman"/>
          <w:b/>
        </w:rPr>
        <w:t>[3.6.1 – MED]</w:t>
      </w:r>
    </w:p>
    <w:p w:rsidR="0084411F" w:rsidRPr="0084411F" w:rsidRDefault="0084411F" w:rsidP="0084411F">
      <w:pPr>
        <w:ind w:left="1080"/>
        <w:jc w:val="both"/>
        <w:outlineLvl w:val="0"/>
        <w:rPr>
          <w:rFonts w:ascii="Times New Roman" w:hAnsi="Times New Roman"/>
          <w:szCs w:val="24"/>
        </w:rPr>
      </w:pPr>
    </w:p>
    <w:p w:rsidR="0084411F" w:rsidRPr="0084411F" w:rsidRDefault="0084411F" w:rsidP="0084411F">
      <w:pPr>
        <w:numPr>
          <w:ilvl w:val="2"/>
          <w:numId w:val="12"/>
        </w:numPr>
        <w:jc w:val="both"/>
        <w:outlineLvl w:val="0"/>
        <w:rPr>
          <w:rFonts w:ascii="Times New Roman" w:hAnsi="Times New Roman"/>
          <w:szCs w:val="24"/>
        </w:rPr>
      </w:pPr>
      <w:r w:rsidRPr="0084411F">
        <w:rPr>
          <w:rFonts w:ascii="Times New Roman" w:hAnsi="Times New Roman"/>
        </w:rPr>
        <w:t>Talent putting plate(s) into incubator.</w:t>
      </w:r>
    </w:p>
    <w:p w:rsidR="00BD64CC" w:rsidRPr="00BD64CC" w:rsidRDefault="00BD64CC" w:rsidP="00BD64CC">
      <w:pPr>
        <w:ind w:left="1080"/>
        <w:jc w:val="both"/>
        <w:outlineLvl w:val="0"/>
        <w:rPr>
          <w:rFonts w:ascii="Times New Roman" w:hAnsi="Times New Roman"/>
          <w:szCs w:val="24"/>
        </w:rPr>
      </w:pPr>
    </w:p>
    <w:p w:rsidR="007B1DEC" w:rsidRDefault="007B1DEC" w:rsidP="00BD64CC">
      <w:pPr>
        <w:pStyle w:val="ListParagraph"/>
        <w:numPr>
          <w:ilvl w:val="0"/>
          <w:numId w:val="12"/>
        </w:numPr>
        <w:jc w:val="both"/>
        <w:rPr>
          <w:rFonts w:ascii="Times New Roman" w:hAnsi="Times New Roman" w:cs="Times New Roman"/>
          <w:b/>
        </w:rPr>
      </w:pPr>
      <w:r w:rsidRPr="007B1DEC">
        <w:rPr>
          <w:rFonts w:ascii="Times New Roman" w:hAnsi="Times New Roman" w:cs="Times New Roman"/>
          <w:b/>
        </w:rPr>
        <w:t>Analyzing Initial Scratch Images</w:t>
      </w:r>
    </w:p>
    <w:p w:rsidR="007B1DEC" w:rsidRPr="007B1DEC" w:rsidRDefault="007B1DEC" w:rsidP="00BD64CC">
      <w:pPr>
        <w:pStyle w:val="ListParagraph"/>
        <w:ind w:left="360"/>
        <w:jc w:val="both"/>
        <w:rPr>
          <w:rFonts w:ascii="Times New Roman" w:hAnsi="Times New Roman" w:cs="Times New Roman"/>
          <w:b/>
        </w:rPr>
      </w:pPr>
    </w:p>
    <w:p w:rsidR="00BF2051" w:rsidRDefault="00527474" w:rsidP="00BD64CC">
      <w:pPr>
        <w:pStyle w:val="ListParagraph"/>
        <w:numPr>
          <w:ilvl w:val="1"/>
          <w:numId w:val="12"/>
        </w:numPr>
        <w:jc w:val="both"/>
        <w:rPr>
          <w:rFonts w:ascii="Times New Roman" w:hAnsi="Times New Roman" w:cs="Times New Roman"/>
        </w:rPr>
      </w:pPr>
      <w:r w:rsidRPr="00527474">
        <w:rPr>
          <w:rFonts w:ascii="Times New Roman" w:hAnsi="Times New Roman" w:cs="Times New Roman"/>
        </w:rPr>
        <w:t>Prior to starting this assay</w:t>
      </w:r>
      <w:r w:rsidR="0006741E">
        <w:rPr>
          <w:rFonts w:ascii="Times New Roman" w:hAnsi="Times New Roman" w:cs="Times New Roman"/>
        </w:rPr>
        <w:t>,</w:t>
      </w:r>
      <w:r w:rsidRPr="00527474">
        <w:rPr>
          <w:rFonts w:ascii="Times New Roman" w:hAnsi="Times New Roman" w:cs="Times New Roman"/>
        </w:rPr>
        <w:t xml:space="preserve"> d</w:t>
      </w:r>
      <w:r w:rsidR="007B1DEC" w:rsidRPr="00527474">
        <w:rPr>
          <w:rFonts w:ascii="Times New Roman" w:hAnsi="Times New Roman" w:cs="Times New Roman"/>
        </w:rPr>
        <w:t xml:space="preserve">ownload </w:t>
      </w:r>
      <w:r w:rsidR="0006741E">
        <w:rPr>
          <w:rFonts w:ascii="Times New Roman" w:hAnsi="Times New Roman" w:cs="Times New Roman"/>
        </w:rPr>
        <w:t xml:space="preserve">the </w:t>
      </w:r>
      <w:r w:rsidR="007B1DEC" w:rsidRPr="00527474">
        <w:rPr>
          <w:rFonts w:ascii="Times New Roman" w:hAnsi="Times New Roman" w:cs="Times New Roman"/>
        </w:rPr>
        <w:t>Image</w:t>
      </w:r>
      <w:r w:rsidR="00897D4E">
        <w:rPr>
          <w:rFonts w:ascii="Times New Roman" w:hAnsi="Times New Roman" w:cs="Times New Roman"/>
        </w:rPr>
        <w:t xml:space="preserve"> </w:t>
      </w:r>
      <w:r w:rsidR="007B1DEC" w:rsidRPr="00527474">
        <w:rPr>
          <w:rFonts w:ascii="Times New Roman" w:hAnsi="Times New Roman" w:cs="Times New Roman"/>
        </w:rPr>
        <w:t xml:space="preserve">J </w:t>
      </w:r>
      <w:r w:rsidR="0006741E">
        <w:rPr>
          <w:rFonts w:ascii="Times New Roman" w:hAnsi="Times New Roman" w:cs="Times New Roman"/>
        </w:rPr>
        <w:t xml:space="preserve">software </w:t>
      </w:r>
      <w:r w:rsidR="007B1DEC" w:rsidRPr="00527474">
        <w:rPr>
          <w:rFonts w:ascii="Times New Roman" w:hAnsi="Times New Roman" w:cs="Times New Roman"/>
        </w:rPr>
        <w:t>and install the Wound Healing Tool plugin</w:t>
      </w:r>
      <w:r>
        <w:rPr>
          <w:rFonts w:ascii="Times New Roman" w:hAnsi="Times New Roman" w:cs="Times New Roman"/>
        </w:rPr>
        <w:t>.</w:t>
      </w:r>
      <w:r w:rsidR="0006741E">
        <w:rPr>
          <w:rFonts w:ascii="Times New Roman" w:hAnsi="Times New Roman" w:cs="Times New Roman"/>
        </w:rPr>
        <w:t xml:space="preserve"> </w:t>
      </w:r>
      <w:r w:rsidR="00BF2051" w:rsidRPr="00BF2051">
        <w:rPr>
          <w:rFonts w:ascii="Times New Roman" w:hAnsi="Times New Roman" w:cs="Times New Roman"/>
          <w:b/>
        </w:rPr>
        <w:t>[4.1.1 – MED]</w:t>
      </w:r>
      <w:r w:rsidR="00BF2051">
        <w:rPr>
          <w:rFonts w:ascii="Times New Roman" w:hAnsi="Times New Roman" w:cs="Times New Roman"/>
        </w:rPr>
        <w:t xml:space="preserve"> </w:t>
      </w:r>
    </w:p>
    <w:p w:rsidR="00BF2051" w:rsidRPr="00BF2051" w:rsidRDefault="00BF2051" w:rsidP="00BF2051">
      <w:pPr>
        <w:pStyle w:val="ListParagraph"/>
        <w:ind w:left="1080"/>
        <w:jc w:val="both"/>
        <w:rPr>
          <w:rFonts w:ascii="Times New Roman" w:hAnsi="Times New Roman" w:cs="Times New Roman"/>
        </w:rPr>
      </w:pPr>
    </w:p>
    <w:p w:rsidR="007B1DEC" w:rsidRPr="00BF2051" w:rsidRDefault="00BF2051" w:rsidP="00BF2051">
      <w:pPr>
        <w:pStyle w:val="ListParagraph"/>
        <w:numPr>
          <w:ilvl w:val="2"/>
          <w:numId w:val="12"/>
        </w:numPr>
        <w:jc w:val="both"/>
        <w:rPr>
          <w:rFonts w:ascii="Times New Roman" w:hAnsi="Times New Roman" w:cs="Times New Roman"/>
        </w:rPr>
      </w:pPr>
      <w:r w:rsidRPr="00BF2051">
        <w:rPr>
          <w:rFonts w:ascii="Times New Roman" w:hAnsi="Times New Roman" w:cs="Times New Roman"/>
        </w:rPr>
        <w:t>T</w:t>
      </w:r>
      <w:r w:rsidR="00527474" w:rsidRPr="00BF2051">
        <w:rPr>
          <w:rFonts w:ascii="Times New Roman" w:hAnsi="Times New Roman" w:cs="Times New Roman"/>
        </w:rPr>
        <w:t>alent at the computer</w:t>
      </w:r>
      <w:r>
        <w:rPr>
          <w:rFonts w:ascii="Times New Roman" w:hAnsi="Times New Roman" w:cs="Times New Roman"/>
        </w:rPr>
        <w:t xml:space="preserve"> starting the preinstalled Im</w:t>
      </w:r>
      <w:r w:rsidRPr="00BF2051">
        <w:rPr>
          <w:rFonts w:ascii="Times New Roman" w:hAnsi="Times New Roman" w:cs="Times New Roman"/>
        </w:rPr>
        <w:t>age J software.</w:t>
      </w:r>
    </w:p>
    <w:p w:rsidR="007B1DEC" w:rsidRPr="007B1DEC" w:rsidRDefault="007B1DEC" w:rsidP="007B1DEC">
      <w:pPr>
        <w:pStyle w:val="ListParagraph"/>
        <w:ind w:left="1080"/>
        <w:jc w:val="both"/>
        <w:rPr>
          <w:rFonts w:ascii="Times New Roman" w:hAnsi="Times New Roman" w:cs="Times New Roman"/>
          <w:highlight w:val="yellow"/>
        </w:rPr>
      </w:pPr>
    </w:p>
    <w:p w:rsidR="007B1DEC" w:rsidRPr="00BF2051" w:rsidRDefault="007B1DEC" w:rsidP="007B1DEC">
      <w:pPr>
        <w:pStyle w:val="ListParagraph"/>
        <w:numPr>
          <w:ilvl w:val="1"/>
          <w:numId w:val="12"/>
        </w:numPr>
        <w:jc w:val="both"/>
        <w:rPr>
          <w:rFonts w:ascii="Times New Roman" w:hAnsi="Times New Roman" w:cs="Times New Roman"/>
        </w:rPr>
      </w:pPr>
      <w:r w:rsidRPr="00527474">
        <w:rPr>
          <w:rFonts w:ascii="Times New Roman" w:hAnsi="Times New Roman" w:cs="Times New Roman"/>
        </w:rPr>
        <w:t>Open the image file in Image</w:t>
      </w:r>
      <w:r w:rsidR="00897D4E">
        <w:rPr>
          <w:rFonts w:ascii="Times New Roman" w:hAnsi="Times New Roman" w:cs="Times New Roman"/>
        </w:rPr>
        <w:t xml:space="preserve"> </w:t>
      </w:r>
      <w:r w:rsidRPr="00527474">
        <w:rPr>
          <w:rFonts w:ascii="Times New Roman" w:hAnsi="Times New Roman" w:cs="Times New Roman"/>
        </w:rPr>
        <w:t>J</w:t>
      </w:r>
      <w:r w:rsidR="00527474">
        <w:rPr>
          <w:rFonts w:ascii="Times New Roman" w:hAnsi="Times New Roman" w:cs="Times New Roman"/>
        </w:rPr>
        <w:t xml:space="preserve">. </w:t>
      </w:r>
      <w:r w:rsidR="00BF2051" w:rsidRPr="00BF2051">
        <w:rPr>
          <w:rFonts w:ascii="Times New Roman" w:hAnsi="Times New Roman" w:cs="Times New Roman"/>
          <w:b/>
        </w:rPr>
        <w:t>[4.2.1 – SCREEN</w:t>
      </w:r>
      <w:r w:rsidR="00BD7EEA">
        <w:rPr>
          <w:rFonts w:ascii="Times New Roman" w:hAnsi="Times New Roman" w:cs="Times New Roman"/>
          <w:b/>
        </w:rPr>
        <w:t xml:space="preserve"> CAPTURE</w:t>
      </w:r>
      <w:r w:rsidR="00BF2051" w:rsidRPr="00BF2051">
        <w:rPr>
          <w:rFonts w:ascii="Times New Roman" w:hAnsi="Times New Roman" w:cs="Times New Roman"/>
          <w:b/>
        </w:rPr>
        <w:t>]</w:t>
      </w:r>
      <w:r w:rsidR="00527474">
        <w:rPr>
          <w:rFonts w:ascii="Times New Roman" w:hAnsi="Times New Roman" w:cs="Times New Roman"/>
        </w:rPr>
        <w:t xml:space="preserve"> Then c</w:t>
      </w:r>
      <w:r w:rsidRPr="00527474">
        <w:rPr>
          <w:rFonts w:ascii="Times New Roman" w:hAnsi="Times New Roman" w:cs="Times New Roman"/>
        </w:rPr>
        <w:t>lick “Process” and “Find Edges” to highlight the cells surrounding the scratch for the Wound Healing Tool to calcul</w:t>
      </w:r>
      <w:r w:rsidR="00BF2051">
        <w:rPr>
          <w:rFonts w:ascii="Times New Roman" w:hAnsi="Times New Roman" w:cs="Times New Roman"/>
        </w:rPr>
        <w:t>ate the scratch area</w:t>
      </w:r>
      <w:r w:rsidR="00527474" w:rsidRPr="00527474">
        <w:rPr>
          <w:rFonts w:ascii="Times New Roman" w:hAnsi="Times New Roman" w:cs="Times New Roman"/>
        </w:rPr>
        <w:t>.</w:t>
      </w:r>
      <w:r w:rsidR="00BF2051">
        <w:rPr>
          <w:rFonts w:ascii="Times New Roman" w:hAnsi="Times New Roman" w:cs="Times New Roman"/>
        </w:rPr>
        <w:t xml:space="preserve"> </w:t>
      </w:r>
      <w:r w:rsidR="00BF2051" w:rsidRPr="00BF2051">
        <w:rPr>
          <w:rFonts w:ascii="Times New Roman" w:hAnsi="Times New Roman" w:cs="Times New Roman"/>
          <w:b/>
        </w:rPr>
        <w:t>[4.2.2 – SCREEN</w:t>
      </w:r>
      <w:r w:rsidR="00BD7EEA" w:rsidRPr="00BD7EEA">
        <w:rPr>
          <w:rFonts w:ascii="Times New Roman" w:hAnsi="Times New Roman" w:cs="Times New Roman"/>
          <w:b/>
        </w:rPr>
        <w:t xml:space="preserve"> </w:t>
      </w:r>
      <w:r w:rsidR="00BD7EEA">
        <w:rPr>
          <w:rFonts w:ascii="Times New Roman" w:hAnsi="Times New Roman" w:cs="Times New Roman"/>
          <w:b/>
        </w:rPr>
        <w:t>CAPTURE</w:t>
      </w:r>
      <w:r w:rsidR="00BF2051" w:rsidRPr="00BF2051">
        <w:rPr>
          <w:rFonts w:ascii="Times New Roman" w:hAnsi="Times New Roman" w:cs="Times New Roman"/>
          <w:b/>
        </w:rPr>
        <w:t>]</w:t>
      </w:r>
      <w:r w:rsidR="00527474" w:rsidRPr="00BF2051">
        <w:rPr>
          <w:rFonts w:ascii="Times New Roman" w:hAnsi="Times New Roman" w:cs="Times New Roman"/>
          <w:b/>
        </w:rPr>
        <w:t xml:space="preserve"> </w:t>
      </w:r>
      <w:r w:rsidR="00527474" w:rsidRPr="00527474">
        <w:rPr>
          <w:rFonts w:ascii="Times New Roman" w:hAnsi="Times New Roman" w:cs="Times New Roman"/>
        </w:rPr>
        <w:t>C</w:t>
      </w:r>
      <w:r w:rsidRPr="00527474">
        <w:rPr>
          <w:rFonts w:ascii="Times New Roman" w:hAnsi="Times New Roman" w:cs="Times New Roman"/>
        </w:rPr>
        <w:t xml:space="preserve">lick “Image”, “Adjust”, </w:t>
      </w:r>
      <w:r w:rsidR="0006741E">
        <w:rPr>
          <w:rFonts w:ascii="Times New Roman" w:hAnsi="Times New Roman" w:cs="Times New Roman"/>
        </w:rPr>
        <w:t xml:space="preserve">and </w:t>
      </w:r>
      <w:r w:rsidRPr="00527474">
        <w:rPr>
          <w:rFonts w:ascii="Times New Roman" w:hAnsi="Times New Roman" w:cs="Times New Roman"/>
        </w:rPr>
        <w:t>“Color Threshold” and in the dropdown</w:t>
      </w:r>
      <w:r w:rsidR="00542EE8">
        <w:rPr>
          <w:rFonts w:ascii="Times New Roman" w:hAnsi="Times New Roman" w:cs="Times New Roman"/>
        </w:rPr>
        <w:t xml:space="preserve"> menu labeled “Threshold Color”, </w:t>
      </w:r>
      <w:r w:rsidRPr="00527474">
        <w:rPr>
          <w:rFonts w:ascii="Times New Roman" w:hAnsi="Times New Roman" w:cs="Times New Roman"/>
        </w:rPr>
        <w:t>change the value to “B&amp;W.”</w:t>
      </w:r>
      <w:r w:rsidR="00BF2051" w:rsidRPr="00BF2051">
        <w:rPr>
          <w:rFonts w:ascii="Times New Roman" w:hAnsi="Times New Roman" w:cs="Times New Roman"/>
          <w:b/>
        </w:rPr>
        <w:t xml:space="preserve"> </w:t>
      </w:r>
      <w:r w:rsidR="00BF2051">
        <w:rPr>
          <w:rFonts w:ascii="Times New Roman" w:hAnsi="Times New Roman" w:cs="Times New Roman"/>
          <w:b/>
        </w:rPr>
        <w:t>[4.2.3</w:t>
      </w:r>
      <w:r w:rsidR="00BF2051" w:rsidRPr="00BF2051">
        <w:rPr>
          <w:rFonts w:ascii="Times New Roman" w:hAnsi="Times New Roman" w:cs="Times New Roman"/>
          <w:b/>
        </w:rPr>
        <w:t xml:space="preserve"> – SCREEN</w:t>
      </w:r>
      <w:r w:rsidR="00BD7EEA" w:rsidRPr="00BD7EEA">
        <w:rPr>
          <w:rFonts w:ascii="Times New Roman" w:hAnsi="Times New Roman" w:cs="Times New Roman"/>
          <w:b/>
        </w:rPr>
        <w:t xml:space="preserve"> </w:t>
      </w:r>
      <w:r w:rsidR="00BD7EEA">
        <w:rPr>
          <w:rFonts w:ascii="Times New Roman" w:hAnsi="Times New Roman" w:cs="Times New Roman"/>
          <w:b/>
        </w:rPr>
        <w:t>CAPTURE</w:t>
      </w:r>
      <w:r w:rsidR="00BF2051" w:rsidRPr="00BF2051">
        <w:rPr>
          <w:rFonts w:ascii="Times New Roman" w:hAnsi="Times New Roman" w:cs="Times New Roman"/>
          <w:b/>
        </w:rPr>
        <w:t>]</w:t>
      </w:r>
    </w:p>
    <w:p w:rsidR="00BF2051" w:rsidRPr="00BF2051" w:rsidRDefault="00BF2051" w:rsidP="00BF2051">
      <w:pPr>
        <w:pStyle w:val="ListParagraph"/>
        <w:ind w:left="1080"/>
        <w:jc w:val="both"/>
        <w:rPr>
          <w:rFonts w:ascii="Times New Roman" w:hAnsi="Times New Roman" w:cs="Times New Roman"/>
        </w:rPr>
      </w:pPr>
    </w:p>
    <w:p w:rsidR="00BF2051" w:rsidRDefault="00BF2051" w:rsidP="00BF2051">
      <w:pPr>
        <w:pStyle w:val="ListParagraph"/>
        <w:numPr>
          <w:ilvl w:val="2"/>
          <w:numId w:val="12"/>
        </w:numPr>
        <w:jc w:val="both"/>
        <w:rPr>
          <w:rFonts w:ascii="Times New Roman" w:hAnsi="Times New Roman" w:cs="Times New Roman"/>
        </w:rPr>
      </w:pPr>
      <w:r w:rsidRPr="00BF2051">
        <w:rPr>
          <w:rFonts w:ascii="Times New Roman" w:hAnsi="Times New Roman" w:cs="Times New Roman"/>
        </w:rPr>
        <w:t>Image file being opened.</w:t>
      </w:r>
    </w:p>
    <w:p w:rsidR="00BF2051" w:rsidRDefault="00BF2051" w:rsidP="00BF2051">
      <w:pPr>
        <w:pStyle w:val="ListParagraph"/>
        <w:numPr>
          <w:ilvl w:val="2"/>
          <w:numId w:val="12"/>
        </w:numPr>
        <w:jc w:val="both"/>
        <w:rPr>
          <w:rFonts w:ascii="Times New Roman" w:hAnsi="Times New Roman" w:cs="Times New Roman"/>
        </w:rPr>
      </w:pPr>
      <w:r>
        <w:rPr>
          <w:rFonts w:ascii="Times New Roman" w:hAnsi="Times New Roman" w:cs="Times New Roman"/>
        </w:rPr>
        <w:t>“Process” and “Find Edges” are clicked to highlight cells.</w:t>
      </w:r>
    </w:p>
    <w:p w:rsidR="00BF2051" w:rsidRPr="00BF2051" w:rsidRDefault="00BF2051" w:rsidP="00BF2051">
      <w:pPr>
        <w:pStyle w:val="ListParagraph"/>
        <w:numPr>
          <w:ilvl w:val="2"/>
          <w:numId w:val="12"/>
        </w:numPr>
        <w:jc w:val="both"/>
        <w:rPr>
          <w:rFonts w:ascii="Times New Roman" w:hAnsi="Times New Roman" w:cs="Times New Roman"/>
        </w:rPr>
      </w:pPr>
      <w:r w:rsidRPr="00527474">
        <w:rPr>
          <w:rFonts w:ascii="Times New Roman" w:hAnsi="Times New Roman" w:cs="Times New Roman"/>
        </w:rPr>
        <w:t xml:space="preserve">“Image”, “Adjust”, </w:t>
      </w:r>
      <w:r>
        <w:rPr>
          <w:rFonts w:ascii="Times New Roman" w:hAnsi="Times New Roman" w:cs="Times New Roman"/>
        </w:rPr>
        <w:t xml:space="preserve">and </w:t>
      </w:r>
      <w:r w:rsidRPr="00527474">
        <w:rPr>
          <w:rFonts w:ascii="Times New Roman" w:hAnsi="Times New Roman" w:cs="Times New Roman"/>
        </w:rPr>
        <w:t>“Color Threshold”</w:t>
      </w:r>
      <w:r>
        <w:rPr>
          <w:rFonts w:ascii="Times New Roman" w:hAnsi="Times New Roman" w:cs="Times New Roman"/>
        </w:rPr>
        <w:t xml:space="preserve"> being clicked, followed by value being changed to </w:t>
      </w:r>
      <w:r w:rsidRPr="00527474">
        <w:rPr>
          <w:rFonts w:ascii="Times New Roman" w:hAnsi="Times New Roman" w:cs="Times New Roman"/>
        </w:rPr>
        <w:t>“B&amp;W.”</w:t>
      </w:r>
    </w:p>
    <w:p w:rsidR="007B1DEC" w:rsidRPr="007B1DEC" w:rsidRDefault="007B1DEC" w:rsidP="007B1DEC">
      <w:pPr>
        <w:pStyle w:val="ListParagraph"/>
        <w:ind w:left="1080"/>
        <w:jc w:val="both"/>
        <w:rPr>
          <w:rFonts w:ascii="Times New Roman" w:hAnsi="Times New Roman" w:cs="Times New Roman"/>
          <w:highlight w:val="yellow"/>
        </w:rPr>
      </w:pPr>
    </w:p>
    <w:p w:rsidR="007B1DEC" w:rsidRPr="00BF2051" w:rsidRDefault="007B1DEC" w:rsidP="007B1DEC">
      <w:pPr>
        <w:pStyle w:val="ListParagraph"/>
        <w:numPr>
          <w:ilvl w:val="1"/>
          <w:numId w:val="12"/>
        </w:numPr>
        <w:jc w:val="both"/>
        <w:rPr>
          <w:rFonts w:ascii="Times New Roman" w:hAnsi="Times New Roman" w:cs="Times New Roman"/>
        </w:rPr>
      </w:pPr>
      <w:r w:rsidRPr="007E6210">
        <w:rPr>
          <w:rFonts w:ascii="Times New Roman" w:hAnsi="Times New Roman" w:cs="Times New Roman"/>
        </w:rPr>
        <w:t>Within the “Color Threshold” menu</w:t>
      </w:r>
      <w:r w:rsidRPr="007E6210">
        <w:rPr>
          <w:rFonts w:ascii="Times New Roman" w:eastAsia="Times New Roman" w:hAnsi="Times New Roman" w:cs="Times New Roman"/>
        </w:rPr>
        <w:t xml:space="preserve">, </w:t>
      </w:r>
      <w:r w:rsidR="0006741E" w:rsidRPr="007E6210">
        <w:rPr>
          <w:rFonts w:ascii="Times New Roman" w:eastAsia="Times New Roman" w:hAnsi="Times New Roman" w:cs="Times New Roman"/>
        </w:rPr>
        <w:t xml:space="preserve">move the bottom </w:t>
      </w:r>
      <w:r w:rsidR="0006741E">
        <w:rPr>
          <w:rFonts w:ascii="Times New Roman" w:eastAsia="Times New Roman" w:hAnsi="Times New Roman" w:cs="Times New Roman"/>
        </w:rPr>
        <w:t>slider completely to the right to make the image completely black</w:t>
      </w:r>
      <w:r w:rsidR="0006741E" w:rsidRPr="007E6210">
        <w:rPr>
          <w:rFonts w:ascii="Times New Roman" w:eastAsia="Times New Roman" w:hAnsi="Times New Roman" w:cs="Times New Roman"/>
        </w:rPr>
        <w:t>, and then adjust the top slider to generate maximum contrast</w:t>
      </w:r>
      <w:r w:rsidR="0006741E" w:rsidRPr="0006741E">
        <w:rPr>
          <w:rFonts w:ascii="Times New Roman" w:eastAsia="Times New Roman" w:hAnsi="Times New Roman" w:cs="Times New Roman"/>
        </w:rPr>
        <w:t xml:space="preserve"> </w:t>
      </w:r>
      <w:r w:rsidR="0006741E" w:rsidRPr="007E6210">
        <w:rPr>
          <w:rFonts w:ascii="Times New Roman" w:eastAsia="Times New Roman" w:hAnsi="Times New Roman" w:cs="Times New Roman"/>
        </w:rPr>
        <w:t>between the scratch and cell front.</w:t>
      </w:r>
      <w:r w:rsidR="0006741E">
        <w:rPr>
          <w:rFonts w:ascii="Times New Roman" w:eastAsia="Times New Roman" w:hAnsi="Times New Roman" w:cs="Times New Roman"/>
        </w:rPr>
        <w:t xml:space="preserve"> </w:t>
      </w:r>
      <w:r w:rsidR="00BF2051" w:rsidRPr="00BF2051">
        <w:rPr>
          <w:rFonts w:ascii="Times New Roman" w:eastAsia="Times New Roman" w:hAnsi="Times New Roman" w:cs="Times New Roman"/>
          <w:b/>
        </w:rPr>
        <w:t>[4.3.1 – SCREEN</w:t>
      </w:r>
      <w:r w:rsidR="00BD7EEA" w:rsidRPr="00BD7EEA">
        <w:rPr>
          <w:rFonts w:ascii="Times New Roman" w:hAnsi="Times New Roman" w:cs="Times New Roman"/>
          <w:b/>
        </w:rPr>
        <w:t xml:space="preserve"> </w:t>
      </w:r>
      <w:r w:rsidR="00BD7EEA">
        <w:rPr>
          <w:rFonts w:ascii="Times New Roman" w:hAnsi="Times New Roman" w:cs="Times New Roman"/>
          <w:b/>
        </w:rPr>
        <w:t>CAPTURE</w:t>
      </w:r>
      <w:r w:rsidR="00BF2051" w:rsidRPr="00BF2051">
        <w:rPr>
          <w:rFonts w:ascii="Times New Roman" w:eastAsia="Times New Roman" w:hAnsi="Times New Roman" w:cs="Times New Roman"/>
          <w:b/>
        </w:rPr>
        <w:t>]</w:t>
      </w:r>
    </w:p>
    <w:p w:rsidR="00BF2051" w:rsidRPr="00BF2051" w:rsidRDefault="00BF2051" w:rsidP="00BF2051">
      <w:pPr>
        <w:pStyle w:val="ListParagraph"/>
        <w:ind w:left="1080"/>
        <w:jc w:val="both"/>
        <w:rPr>
          <w:rFonts w:ascii="Times New Roman" w:hAnsi="Times New Roman" w:cs="Times New Roman"/>
        </w:rPr>
      </w:pPr>
    </w:p>
    <w:p w:rsidR="00BF2051" w:rsidRPr="00BF2051" w:rsidRDefault="00BF2051" w:rsidP="00BF2051">
      <w:pPr>
        <w:pStyle w:val="ListParagraph"/>
        <w:numPr>
          <w:ilvl w:val="2"/>
          <w:numId w:val="12"/>
        </w:numPr>
        <w:jc w:val="both"/>
        <w:rPr>
          <w:rFonts w:ascii="Times New Roman" w:hAnsi="Times New Roman" w:cs="Times New Roman"/>
        </w:rPr>
      </w:pPr>
      <w:r w:rsidRPr="00BF2051">
        <w:rPr>
          <w:rFonts w:ascii="Times New Roman" w:eastAsia="Times New Roman" w:hAnsi="Times New Roman" w:cs="Times New Roman"/>
        </w:rPr>
        <w:t>Screen capture as written.</w:t>
      </w:r>
    </w:p>
    <w:p w:rsidR="007B1DEC" w:rsidRPr="007B1DEC" w:rsidRDefault="007B1DEC" w:rsidP="007B1DEC">
      <w:pPr>
        <w:pStyle w:val="ListParagraph"/>
        <w:ind w:left="1080"/>
        <w:jc w:val="both"/>
        <w:rPr>
          <w:rFonts w:ascii="Times New Roman" w:hAnsi="Times New Roman" w:cs="Times New Roman"/>
          <w:highlight w:val="yellow"/>
        </w:rPr>
      </w:pPr>
    </w:p>
    <w:p w:rsidR="007B1DEC" w:rsidRDefault="007B1DEC" w:rsidP="007B1DEC">
      <w:pPr>
        <w:pStyle w:val="ListParagraph"/>
        <w:numPr>
          <w:ilvl w:val="1"/>
          <w:numId w:val="12"/>
        </w:numPr>
        <w:jc w:val="both"/>
        <w:rPr>
          <w:rFonts w:ascii="Times New Roman" w:hAnsi="Times New Roman" w:cs="Times New Roman"/>
        </w:rPr>
      </w:pPr>
      <w:r w:rsidRPr="007E6210">
        <w:rPr>
          <w:rFonts w:ascii="Times New Roman" w:hAnsi="Times New Roman" w:cs="Times New Roman"/>
        </w:rPr>
        <w:lastRenderedPageBreak/>
        <w:t>Slowly adjust the top brightness slider from left to right until the</w:t>
      </w:r>
      <w:r w:rsidRPr="007E6210">
        <w:rPr>
          <w:rFonts w:ascii="Times New Roman" w:hAnsi="Times New Roman" w:cs="Times New Roman"/>
          <w:b/>
        </w:rPr>
        <w:t xml:space="preserve"> </w:t>
      </w:r>
      <w:r w:rsidRPr="007E6210">
        <w:rPr>
          <w:rFonts w:ascii="Times New Roman" w:hAnsi="Times New Roman" w:cs="Times New Roman"/>
        </w:rPr>
        <w:t>image cleanly displays the contour of the scrat</w:t>
      </w:r>
      <w:r w:rsidR="00BF2051">
        <w:rPr>
          <w:rFonts w:ascii="Times New Roman" w:hAnsi="Times New Roman" w:cs="Times New Roman"/>
        </w:rPr>
        <w:t>ch</w:t>
      </w:r>
      <w:r w:rsidRPr="007E6210">
        <w:rPr>
          <w:rFonts w:ascii="Times New Roman" w:hAnsi="Times New Roman" w:cs="Times New Roman"/>
        </w:rPr>
        <w:t xml:space="preserve">. </w:t>
      </w:r>
      <w:r w:rsidR="00BF2051" w:rsidRPr="00BF2051">
        <w:rPr>
          <w:rFonts w:ascii="Times New Roman" w:hAnsi="Times New Roman" w:cs="Times New Roman"/>
          <w:b/>
        </w:rPr>
        <w:t>[4.4.1 – SCREEN</w:t>
      </w:r>
      <w:r w:rsidR="00BD7EEA" w:rsidRPr="00BD7EEA">
        <w:rPr>
          <w:rFonts w:ascii="Times New Roman" w:hAnsi="Times New Roman" w:cs="Times New Roman"/>
          <w:b/>
        </w:rPr>
        <w:t xml:space="preserve"> </w:t>
      </w:r>
      <w:r w:rsidR="00BD7EEA">
        <w:rPr>
          <w:rFonts w:ascii="Times New Roman" w:hAnsi="Times New Roman" w:cs="Times New Roman"/>
          <w:b/>
        </w:rPr>
        <w:t>CAPTURE</w:t>
      </w:r>
      <w:r w:rsidR="00BF2051" w:rsidRPr="00BF2051">
        <w:rPr>
          <w:rFonts w:ascii="Times New Roman" w:hAnsi="Times New Roman" w:cs="Times New Roman"/>
          <w:b/>
        </w:rPr>
        <w:t>]</w:t>
      </w:r>
      <w:r w:rsidR="00BF2051">
        <w:rPr>
          <w:rFonts w:ascii="Times New Roman" w:hAnsi="Times New Roman" w:cs="Times New Roman"/>
        </w:rPr>
        <w:t xml:space="preserve"> </w:t>
      </w:r>
      <w:r w:rsidRPr="007E6210">
        <w:rPr>
          <w:rFonts w:ascii="Times New Roman" w:hAnsi="Times New Roman" w:cs="Times New Roman"/>
        </w:rPr>
        <w:t>Once the edges of the scratch have been identified, click “More Tools” in the Image</w:t>
      </w:r>
      <w:r w:rsidR="00897D4E">
        <w:rPr>
          <w:rFonts w:ascii="Times New Roman" w:hAnsi="Times New Roman" w:cs="Times New Roman"/>
        </w:rPr>
        <w:t xml:space="preserve"> </w:t>
      </w:r>
      <w:r w:rsidRPr="007E6210">
        <w:rPr>
          <w:rFonts w:ascii="Times New Roman" w:hAnsi="Times New Roman" w:cs="Times New Roman"/>
        </w:rPr>
        <w:t>J toolbar, select “MRI_Wound_Healing_Tool” from the dropdown menu, an</w:t>
      </w:r>
      <w:r w:rsidR="003A3158">
        <w:rPr>
          <w:rFonts w:ascii="Times New Roman" w:hAnsi="Times New Roman" w:cs="Times New Roman"/>
        </w:rPr>
        <w:t xml:space="preserve">d press the “m” button </w:t>
      </w:r>
      <w:r w:rsidRPr="007E6210">
        <w:rPr>
          <w:rFonts w:ascii="Times New Roman" w:hAnsi="Times New Roman" w:cs="Times New Roman"/>
        </w:rPr>
        <w:t xml:space="preserve">to highlight the scratch area </w:t>
      </w:r>
      <w:r w:rsidR="00BF2051" w:rsidRPr="00BF2051">
        <w:rPr>
          <w:rFonts w:ascii="Times New Roman" w:hAnsi="Times New Roman" w:cs="Times New Roman"/>
          <w:b/>
        </w:rPr>
        <w:t>[4.4.2 – SCREEN</w:t>
      </w:r>
      <w:r w:rsidR="00BD7EEA" w:rsidRPr="00BD7EEA">
        <w:rPr>
          <w:rFonts w:ascii="Times New Roman" w:hAnsi="Times New Roman" w:cs="Times New Roman"/>
          <w:b/>
        </w:rPr>
        <w:t xml:space="preserve"> </w:t>
      </w:r>
      <w:r w:rsidR="00BD7EEA">
        <w:rPr>
          <w:rFonts w:ascii="Times New Roman" w:hAnsi="Times New Roman" w:cs="Times New Roman"/>
          <w:b/>
        </w:rPr>
        <w:t>CAPTURE</w:t>
      </w:r>
      <w:r w:rsidR="00BF2051" w:rsidRPr="00BF2051">
        <w:rPr>
          <w:rFonts w:ascii="Times New Roman" w:hAnsi="Times New Roman" w:cs="Times New Roman"/>
          <w:b/>
        </w:rPr>
        <w:t xml:space="preserve">] </w:t>
      </w:r>
      <w:r w:rsidRPr="007E6210">
        <w:rPr>
          <w:rFonts w:ascii="Times New Roman" w:hAnsi="Times New Roman" w:cs="Times New Roman"/>
        </w:rPr>
        <w:t>and output the computed area in a results pop-out window</w:t>
      </w:r>
      <w:r w:rsidR="00C42E3E">
        <w:rPr>
          <w:rFonts w:ascii="Times New Roman" w:hAnsi="Times New Roman" w:cs="Times New Roman"/>
        </w:rPr>
        <w:t>.</w:t>
      </w:r>
      <w:r w:rsidRPr="007E6210">
        <w:rPr>
          <w:rFonts w:ascii="Times New Roman" w:hAnsi="Times New Roman" w:cs="Times New Roman"/>
        </w:rPr>
        <w:t xml:space="preserve"> </w:t>
      </w:r>
      <w:r w:rsidR="00BF2051" w:rsidRPr="00BF2051">
        <w:rPr>
          <w:rFonts w:ascii="Times New Roman" w:hAnsi="Times New Roman" w:cs="Times New Roman"/>
          <w:b/>
        </w:rPr>
        <w:t>[4.4.3 – SCREEN</w:t>
      </w:r>
      <w:r w:rsidR="00BD7EEA" w:rsidRPr="00BD7EEA">
        <w:rPr>
          <w:rFonts w:ascii="Times New Roman" w:hAnsi="Times New Roman" w:cs="Times New Roman"/>
          <w:b/>
        </w:rPr>
        <w:t xml:space="preserve"> </w:t>
      </w:r>
      <w:r w:rsidR="00BD7EEA">
        <w:rPr>
          <w:rFonts w:ascii="Times New Roman" w:hAnsi="Times New Roman" w:cs="Times New Roman"/>
          <w:b/>
        </w:rPr>
        <w:t>CAPTURE</w:t>
      </w:r>
      <w:r w:rsidR="00BF2051" w:rsidRPr="00BF2051">
        <w:rPr>
          <w:rFonts w:ascii="Times New Roman" w:hAnsi="Times New Roman" w:cs="Times New Roman"/>
          <w:b/>
        </w:rPr>
        <w:t>]</w:t>
      </w:r>
      <w:r w:rsidR="00BF2051">
        <w:rPr>
          <w:rFonts w:ascii="Times New Roman" w:hAnsi="Times New Roman" w:cs="Times New Roman"/>
        </w:rPr>
        <w:t xml:space="preserve"> </w:t>
      </w:r>
    </w:p>
    <w:p w:rsidR="00BF2051" w:rsidRDefault="00BF2051" w:rsidP="00BF2051">
      <w:pPr>
        <w:pStyle w:val="ListParagraph"/>
        <w:ind w:left="1080"/>
        <w:jc w:val="both"/>
        <w:rPr>
          <w:rFonts w:ascii="Times New Roman" w:hAnsi="Times New Roman" w:cs="Times New Roman"/>
        </w:rPr>
      </w:pPr>
    </w:p>
    <w:p w:rsidR="00BF2051" w:rsidRDefault="00BF2051" w:rsidP="00BF2051">
      <w:pPr>
        <w:pStyle w:val="ListParagraph"/>
        <w:numPr>
          <w:ilvl w:val="2"/>
          <w:numId w:val="12"/>
        </w:numPr>
        <w:jc w:val="both"/>
        <w:rPr>
          <w:rFonts w:ascii="Times New Roman" w:hAnsi="Times New Roman" w:cs="Times New Roman"/>
        </w:rPr>
      </w:pPr>
      <w:r>
        <w:rPr>
          <w:rFonts w:ascii="Times New Roman" w:hAnsi="Times New Roman" w:cs="Times New Roman"/>
        </w:rPr>
        <w:t>T</w:t>
      </w:r>
      <w:r w:rsidRPr="007E6210">
        <w:rPr>
          <w:rFonts w:ascii="Times New Roman" w:hAnsi="Times New Roman" w:cs="Times New Roman"/>
        </w:rPr>
        <w:t>op brightness slider</w:t>
      </w:r>
      <w:r>
        <w:rPr>
          <w:rFonts w:ascii="Times New Roman" w:hAnsi="Times New Roman" w:cs="Times New Roman"/>
        </w:rPr>
        <w:t xml:space="preserve"> being slowly adjusted </w:t>
      </w:r>
      <w:r w:rsidRPr="007E6210">
        <w:rPr>
          <w:rFonts w:ascii="Times New Roman" w:hAnsi="Times New Roman" w:cs="Times New Roman"/>
        </w:rPr>
        <w:t>from left to right until the</w:t>
      </w:r>
      <w:r w:rsidRPr="007E6210">
        <w:rPr>
          <w:rFonts w:ascii="Times New Roman" w:hAnsi="Times New Roman" w:cs="Times New Roman"/>
          <w:b/>
        </w:rPr>
        <w:t xml:space="preserve"> </w:t>
      </w:r>
      <w:r w:rsidRPr="007E6210">
        <w:rPr>
          <w:rFonts w:ascii="Times New Roman" w:hAnsi="Times New Roman" w:cs="Times New Roman"/>
        </w:rPr>
        <w:t>image cleanly displays the contour of the scratch</w:t>
      </w:r>
      <w:r>
        <w:rPr>
          <w:rFonts w:ascii="Times New Roman" w:hAnsi="Times New Roman" w:cs="Times New Roman"/>
        </w:rPr>
        <w:t>.</w:t>
      </w:r>
    </w:p>
    <w:p w:rsidR="00BF2051" w:rsidRDefault="00BF2051" w:rsidP="00BF2051">
      <w:pPr>
        <w:pStyle w:val="ListParagraph"/>
        <w:numPr>
          <w:ilvl w:val="2"/>
          <w:numId w:val="12"/>
        </w:numPr>
        <w:jc w:val="both"/>
        <w:rPr>
          <w:rFonts w:ascii="Times New Roman" w:hAnsi="Times New Roman" w:cs="Times New Roman"/>
        </w:rPr>
      </w:pPr>
      <w:r w:rsidRPr="007E6210">
        <w:rPr>
          <w:rFonts w:ascii="Times New Roman" w:hAnsi="Times New Roman" w:cs="Times New Roman"/>
        </w:rPr>
        <w:t>“More Tools”</w:t>
      </w:r>
      <w:r>
        <w:rPr>
          <w:rFonts w:ascii="Times New Roman" w:hAnsi="Times New Roman" w:cs="Times New Roman"/>
        </w:rPr>
        <w:t xml:space="preserve"> is clicked, </w:t>
      </w:r>
      <w:r w:rsidRPr="007E6210">
        <w:rPr>
          <w:rFonts w:ascii="Times New Roman" w:hAnsi="Times New Roman" w:cs="Times New Roman"/>
        </w:rPr>
        <w:t>“MRI_Wound_Healing_Tool”</w:t>
      </w:r>
      <w:r w:rsidR="003A3158">
        <w:rPr>
          <w:rFonts w:ascii="Times New Roman" w:hAnsi="Times New Roman" w:cs="Times New Roman"/>
        </w:rPr>
        <w:t xml:space="preserve"> selected from </w:t>
      </w:r>
      <w:r w:rsidR="003A3158" w:rsidRPr="007E6210">
        <w:rPr>
          <w:rFonts w:ascii="Times New Roman" w:hAnsi="Times New Roman" w:cs="Times New Roman"/>
        </w:rPr>
        <w:t>dropdown menu,</w:t>
      </w:r>
      <w:r w:rsidR="003A3158">
        <w:rPr>
          <w:rFonts w:ascii="Times New Roman" w:hAnsi="Times New Roman" w:cs="Times New Roman"/>
        </w:rPr>
        <w:t xml:space="preserve"> and </w:t>
      </w:r>
      <w:r w:rsidR="003A3158" w:rsidRPr="007E6210">
        <w:rPr>
          <w:rFonts w:ascii="Times New Roman" w:hAnsi="Times New Roman" w:cs="Times New Roman"/>
        </w:rPr>
        <w:t>“m” button</w:t>
      </w:r>
      <w:r w:rsidR="00897D4E">
        <w:rPr>
          <w:rFonts w:ascii="Times New Roman" w:hAnsi="Times New Roman" w:cs="Times New Roman"/>
        </w:rPr>
        <w:t xml:space="preserve"> is pressed to</w:t>
      </w:r>
      <w:r w:rsidR="003A3158" w:rsidRPr="007E6210">
        <w:rPr>
          <w:rFonts w:ascii="Times New Roman" w:hAnsi="Times New Roman" w:cs="Times New Roman"/>
        </w:rPr>
        <w:t xml:space="preserve"> highlight the scratch area</w:t>
      </w:r>
      <w:r w:rsidR="003A3158">
        <w:rPr>
          <w:rFonts w:ascii="Times New Roman" w:hAnsi="Times New Roman" w:cs="Times New Roman"/>
        </w:rPr>
        <w:t>.</w:t>
      </w:r>
    </w:p>
    <w:p w:rsidR="00BF2051" w:rsidRPr="007E6210" w:rsidRDefault="003A3158" w:rsidP="00BF2051">
      <w:pPr>
        <w:pStyle w:val="ListParagraph"/>
        <w:numPr>
          <w:ilvl w:val="2"/>
          <w:numId w:val="12"/>
        </w:numPr>
        <w:jc w:val="both"/>
        <w:rPr>
          <w:rFonts w:ascii="Times New Roman" w:hAnsi="Times New Roman" w:cs="Times New Roman"/>
        </w:rPr>
      </w:pPr>
      <w:r>
        <w:rPr>
          <w:rFonts w:ascii="Times New Roman" w:hAnsi="Times New Roman" w:cs="Times New Roman"/>
        </w:rPr>
        <w:t>R</w:t>
      </w:r>
      <w:r w:rsidRPr="007E6210">
        <w:rPr>
          <w:rFonts w:ascii="Times New Roman" w:hAnsi="Times New Roman" w:cs="Times New Roman"/>
        </w:rPr>
        <w:t>esults pop-out window</w:t>
      </w:r>
      <w:r>
        <w:rPr>
          <w:rFonts w:ascii="Times New Roman" w:hAnsi="Times New Roman" w:cs="Times New Roman"/>
        </w:rPr>
        <w:t xml:space="preserve"> appearing.</w:t>
      </w:r>
    </w:p>
    <w:p w:rsidR="007B1DEC" w:rsidRPr="007B1DEC" w:rsidRDefault="007B1DEC" w:rsidP="007B1DEC">
      <w:pPr>
        <w:pStyle w:val="ListParagraph"/>
        <w:ind w:left="1080"/>
        <w:jc w:val="both"/>
        <w:rPr>
          <w:rFonts w:ascii="Times New Roman" w:hAnsi="Times New Roman" w:cs="Times New Roman"/>
          <w:highlight w:val="yellow"/>
        </w:rPr>
      </w:pPr>
    </w:p>
    <w:p w:rsidR="007F741B" w:rsidRPr="003A3158" w:rsidRDefault="007B1DEC" w:rsidP="007F741B">
      <w:pPr>
        <w:pStyle w:val="ListParagraph"/>
        <w:numPr>
          <w:ilvl w:val="1"/>
          <w:numId w:val="12"/>
        </w:numPr>
        <w:jc w:val="both"/>
        <w:rPr>
          <w:rFonts w:ascii="Times New Roman" w:hAnsi="Times New Roman" w:cs="Times New Roman"/>
        </w:rPr>
      </w:pPr>
      <w:r w:rsidRPr="007E6210">
        <w:rPr>
          <w:rFonts w:ascii="Times New Roman" w:hAnsi="Times New Roman" w:cs="Times New Roman"/>
        </w:rPr>
        <w:t>Copy and paste all numbers fro</w:t>
      </w:r>
      <w:r w:rsidR="003A3158">
        <w:rPr>
          <w:rFonts w:ascii="Times New Roman" w:hAnsi="Times New Roman" w:cs="Times New Roman"/>
        </w:rPr>
        <w:t>m the results window</w:t>
      </w:r>
      <w:r w:rsidRPr="007E6210">
        <w:rPr>
          <w:rFonts w:ascii="Times New Roman" w:hAnsi="Times New Roman" w:cs="Times New Roman"/>
        </w:rPr>
        <w:t xml:space="preserve"> into an excel spreadsheet.</w:t>
      </w:r>
      <w:r w:rsidRPr="007E6210">
        <w:rPr>
          <w:rFonts w:ascii="Times New Roman" w:hAnsi="Times New Roman" w:cs="Times New Roman"/>
          <w:b/>
        </w:rPr>
        <w:t xml:space="preserve"> </w:t>
      </w:r>
      <w:r w:rsidRPr="007E6210">
        <w:rPr>
          <w:rFonts w:ascii="Times New Roman" w:hAnsi="Times New Roman" w:cs="Times New Roman"/>
        </w:rPr>
        <w:t>Make sure to separate data from individual scratches.</w:t>
      </w:r>
      <w:r w:rsidR="003A3158">
        <w:rPr>
          <w:rFonts w:ascii="Times New Roman" w:hAnsi="Times New Roman" w:cs="Times New Roman"/>
        </w:rPr>
        <w:t xml:space="preserve"> </w:t>
      </w:r>
      <w:r w:rsidR="003A3158" w:rsidRPr="003A3158">
        <w:rPr>
          <w:rFonts w:ascii="Times New Roman" w:hAnsi="Times New Roman" w:cs="Times New Roman"/>
          <w:b/>
        </w:rPr>
        <w:t>[4.5.1 – MED]</w:t>
      </w:r>
    </w:p>
    <w:p w:rsidR="003A3158" w:rsidRPr="003A3158" w:rsidRDefault="003A3158" w:rsidP="003A3158">
      <w:pPr>
        <w:pStyle w:val="ListParagraph"/>
        <w:ind w:left="1080"/>
        <w:jc w:val="both"/>
        <w:rPr>
          <w:rFonts w:ascii="Times New Roman" w:hAnsi="Times New Roman" w:cs="Times New Roman"/>
        </w:rPr>
      </w:pPr>
    </w:p>
    <w:p w:rsidR="003A3158" w:rsidRPr="007E6210" w:rsidRDefault="003A3158" w:rsidP="003A3158">
      <w:pPr>
        <w:pStyle w:val="ListParagraph"/>
        <w:numPr>
          <w:ilvl w:val="2"/>
          <w:numId w:val="12"/>
        </w:numPr>
        <w:jc w:val="both"/>
        <w:rPr>
          <w:rFonts w:ascii="Times New Roman" w:hAnsi="Times New Roman" w:cs="Times New Roman"/>
        </w:rPr>
      </w:pPr>
      <w:r w:rsidRPr="003A3158">
        <w:rPr>
          <w:rFonts w:ascii="Times New Roman" w:hAnsi="Times New Roman" w:cs="Times New Roman"/>
        </w:rPr>
        <w:t>Talent copying and pasting</w:t>
      </w:r>
      <w:r>
        <w:rPr>
          <w:rFonts w:ascii="Times New Roman" w:hAnsi="Times New Roman" w:cs="Times New Roman"/>
          <w:b/>
        </w:rPr>
        <w:t xml:space="preserve"> </w:t>
      </w:r>
      <w:r w:rsidRPr="007E6210">
        <w:rPr>
          <w:rFonts w:ascii="Times New Roman" w:hAnsi="Times New Roman" w:cs="Times New Roman"/>
        </w:rPr>
        <w:t>numbers from the results window</w:t>
      </w:r>
      <w:r w:rsidRPr="003A3158">
        <w:rPr>
          <w:rFonts w:ascii="Times New Roman" w:hAnsi="Times New Roman" w:cs="Times New Roman"/>
        </w:rPr>
        <w:t xml:space="preserve"> </w:t>
      </w:r>
      <w:r w:rsidRPr="007E6210">
        <w:rPr>
          <w:rFonts w:ascii="Times New Roman" w:hAnsi="Times New Roman" w:cs="Times New Roman"/>
        </w:rPr>
        <w:t>into an excel spreadsheet</w:t>
      </w:r>
      <w:r>
        <w:rPr>
          <w:rFonts w:ascii="Times New Roman" w:hAnsi="Times New Roman" w:cs="Times New Roman"/>
        </w:rPr>
        <w:t>.</w:t>
      </w:r>
    </w:p>
    <w:p w:rsidR="007F741B" w:rsidRPr="007F741B" w:rsidRDefault="007F741B" w:rsidP="007F741B">
      <w:pPr>
        <w:pStyle w:val="ListParagraph"/>
        <w:ind w:left="1080"/>
        <w:jc w:val="both"/>
        <w:rPr>
          <w:rFonts w:ascii="Times New Roman" w:hAnsi="Times New Roman" w:cs="Times New Roman"/>
        </w:rPr>
      </w:pPr>
    </w:p>
    <w:p w:rsidR="00565757" w:rsidRPr="003A3158" w:rsidRDefault="007B1DEC" w:rsidP="003A3158">
      <w:pPr>
        <w:pStyle w:val="ListParagraph"/>
        <w:numPr>
          <w:ilvl w:val="0"/>
          <w:numId w:val="12"/>
        </w:numPr>
        <w:jc w:val="both"/>
        <w:rPr>
          <w:rFonts w:ascii="Times New Roman" w:hAnsi="Times New Roman" w:cs="Times New Roman"/>
        </w:rPr>
      </w:pPr>
      <w:r w:rsidRPr="007F741B">
        <w:rPr>
          <w:rFonts w:ascii="Times New Roman" w:hAnsi="Times New Roman" w:cs="Times New Roman"/>
          <w:b/>
        </w:rPr>
        <w:t>Taking Final Images of the Scratch</w:t>
      </w:r>
      <w:r w:rsidR="007F741B" w:rsidRPr="007F741B">
        <w:rPr>
          <w:rFonts w:ascii="Times New Roman" w:hAnsi="Times New Roman" w:cs="Times New Roman"/>
          <w:b/>
        </w:rPr>
        <w:t xml:space="preserve"> and</w:t>
      </w:r>
      <w:r w:rsidR="007F741B" w:rsidRPr="007F741B">
        <w:rPr>
          <w:rFonts w:ascii="Times New Roman" w:hAnsi="Times New Roman"/>
          <w:b/>
        </w:rPr>
        <w:t xml:space="preserve"> </w:t>
      </w:r>
      <w:r w:rsidR="007F741B" w:rsidRPr="007F741B">
        <w:rPr>
          <w:rFonts w:ascii="Times New Roman" w:hAnsi="Times New Roman" w:cs="Times New Roman"/>
          <w:b/>
        </w:rPr>
        <w:t>Analyzing Final Scratch Images</w:t>
      </w:r>
    </w:p>
    <w:p w:rsidR="003A3158" w:rsidRPr="007F741B" w:rsidRDefault="003A3158" w:rsidP="003A3158">
      <w:pPr>
        <w:pStyle w:val="ListParagraph"/>
        <w:ind w:left="360"/>
        <w:jc w:val="both"/>
        <w:rPr>
          <w:rFonts w:ascii="Times New Roman" w:hAnsi="Times New Roman" w:cs="Times New Roman"/>
        </w:rPr>
      </w:pPr>
    </w:p>
    <w:p w:rsidR="00EA7BA9" w:rsidRPr="003A3158" w:rsidRDefault="00EA7BA9" w:rsidP="003A3158">
      <w:pPr>
        <w:numPr>
          <w:ilvl w:val="1"/>
          <w:numId w:val="12"/>
        </w:numPr>
        <w:jc w:val="both"/>
        <w:outlineLvl w:val="0"/>
        <w:rPr>
          <w:rFonts w:ascii="Times New Roman" w:hAnsi="Times New Roman"/>
          <w:szCs w:val="24"/>
        </w:rPr>
      </w:pPr>
      <w:r w:rsidRPr="00EA7BA9">
        <w:rPr>
          <w:rFonts w:ascii="Times New Roman" w:hAnsi="Times New Roman"/>
        </w:rPr>
        <w:t>After the cells have migrated for 4-7 hours</w:t>
      </w:r>
      <w:r w:rsidR="0005214F" w:rsidRPr="00EA7BA9">
        <w:rPr>
          <w:rFonts w:ascii="Times New Roman" w:hAnsi="Times New Roman"/>
        </w:rPr>
        <w:t xml:space="preserve">, </w:t>
      </w:r>
      <w:r w:rsidR="003A3158" w:rsidRPr="003A3158">
        <w:rPr>
          <w:rFonts w:ascii="Times New Roman" w:hAnsi="Times New Roman"/>
          <w:b/>
        </w:rPr>
        <w:t>[5.1.1 – MED]</w:t>
      </w:r>
      <w:r w:rsidR="003A3158">
        <w:rPr>
          <w:rFonts w:ascii="Times New Roman" w:hAnsi="Times New Roman"/>
        </w:rPr>
        <w:t xml:space="preserve"> </w:t>
      </w:r>
      <w:r w:rsidR="0005214F" w:rsidRPr="00EA7BA9">
        <w:rPr>
          <w:rFonts w:ascii="Times New Roman" w:hAnsi="Times New Roman"/>
        </w:rPr>
        <w:t xml:space="preserve">repeat </w:t>
      </w:r>
      <w:r w:rsidRPr="00EA7BA9">
        <w:rPr>
          <w:rFonts w:ascii="Times New Roman" w:hAnsi="Times New Roman"/>
        </w:rPr>
        <w:t>the image acquisition procedure for the scratches.</w:t>
      </w:r>
      <w:r>
        <w:rPr>
          <w:rFonts w:ascii="Times New Roman" w:hAnsi="Times New Roman"/>
        </w:rPr>
        <w:t xml:space="preserve"> </w:t>
      </w:r>
      <w:r w:rsidR="003A3158" w:rsidRPr="003A3158">
        <w:rPr>
          <w:rFonts w:ascii="Times New Roman" w:hAnsi="Times New Roman"/>
          <w:b/>
        </w:rPr>
        <w:t>[5.1.2 –</w:t>
      </w:r>
      <w:r w:rsidR="003A3158">
        <w:rPr>
          <w:rFonts w:ascii="Times New Roman" w:hAnsi="Times New Roman"/>
          <w:b/>
        </w:rPr>
        <w:t xml:space="preserve"> reuse shot</w:t>
      </w:r>
      <w:r w:rsidR="003A3158" w:rsidRPr="003A3158">
        <w:rPr>
          <w:rFonts w:ascii="Times New Roman" w:hAnsi="Times New Roman"/>
          <w:b/>
        </w:rPr>
        <w:t xml:space="preserve">] </w:t>
      </w:r>
    </w:p>
    <w:p w:rsidR="003A3158" w:rsidRPr="003A3158" w:rsidRDefault="003A3158" w:rsidP="003A3158">
      <w:pPr>
        <w:ind w:left="1080"/>
        <w:jc w:val="both"/>
        <w:outlineLvl w:val="0"/>
        <w:rPr>
          <w:rFonts w:ascii="Times New Roman" w:hAnsi="Times New Roman"/>
          <w:szCs w:val="24"/>
        </w:rPr>
      </w:pPr>
    </w:p>
    <w:p w:rsidR="003A3158" w:rsidRPr="003A3158" w:rsidRDefault="003A3158" w:rsidP="003A3158">
      <w:pPr>
        <w:numPr>
          <w:ilvl w:val="2"/>
          <w:numId w:val="12"/>
        </w:numPr>
        <w:jc w:val="both"/>
        <w:outlineLvl w:val="0"/>
        <w:rPr>
          <w:rFonts w:ascii="Times New Roman" w:hAnsi="Times New Roman"/>
          <w:szCs w:val="24"/>
        </w:rPr>
      </w:pPr>
      <w:r w:rsidRPr="003A3158">
        <w:rPr>
          <w:rFonts w:ascii="Times New Roman" w:hAnsi="Times New Roman"/>
        </w:rPr>
        <w:t>Talent retrieving plates from incubator.</w:t>
      </w:r>
    </w:p>
    <w:p w:rsidR="003A3158" w:rsidRPr="003A3158" w:rsidRDefault="003A3158" w:rsidP="003A3158">
      <w:pPr>
        <w:numPr>
          <w:ilvl w:val="2"/>
          <w:numId w:val="12"/>
        </w:numPr>
        <w:jc w:val="both"/>
        <w:outlineLvl w:val="0"/>
        <w:rPr>
          <w:rFonts w:ascii="Times New Roman" w:hAnsi="Times New Roman"/>
          <w:szCs w:val="24"/>
        </w:rPr>
      </w:pPr>
      <w:r w:rsidRPr="003A3158">
        <w:rPr>
          <w:rFonts w:ascii="Times New Roman" w:hAnsi="Times New Roman"/>
        </w:rPr>
        <w:t xml:space="preserve">Use shot from 3.2.1. </w:t>
      </w:r>
    </w:p>
    <w:p w:rsidR="003A3158" w:rsidRPr="00EA7BA9" w:rsidRDefault="003A3158" w:rsidP="003A3158">
      <w:pPr>
        <w:ind w:left="1368"/>
        <w:jc w:val="both"/>
        <w:outlineLvl w:val="0"/>
        <w:rPr>
          <w:rFonts w:ascii="Times New Roman" w:hAnsi="Times New Roman"/>
          <w:szCs w:val="24"/>
        </w:rPr>
      </w:pPr>
    </w:p>
    <w:p w:rsidR="00565757" w:rsidRPr="00E23233" w:rsidRDefault="0005214F" w:rsidP="003A3158">
      <w:pPr>
        <w:numPr>
          <w:ilvl w:val="1"/>
          <w:numId w:val="12"/>
        </w:numPr>
        <w:jc w:val="both"/>
        <w:outlineLvl w:val="0"/>
        <w:rPr>
          <w:rFonts w:ascii="Times New Roman" w:hAnsi="Times New Roman"/>
          <w:szCs w:val="24"/>
        </w:rPr>
      </w:pPr>
      <w:r w:rsidRPr="00585BC6">
        <w:rPr>
          <w:rFonts w:ascii="Times New Roman" w:hAnsi="Times New Roman"/>
        </w:rPr>
        <w:t>Image the plates in the same order they were scratched so that cells on each plate have had equal time to migrate. The cells can be imaged at multiple time points, depending on their sensitivity to b</w:t>
      </w:r>
      <w:r w:rsidR="00585BC6" w:rsidRPr="00585BC6">
        <w:rPr>
          <w:rFonts w:ascii="Times New Roman" w:hAnsi="Times New Roman"/>
        </w:rPr>
        <w:t>oth temperature and pH changes.</w:t>
      </w:r>
      <w:r w:rsidR="00585BC6">
        <w:rPr>
          <w:rFonts w:ascii="Times New Roman" w:hAnsi="Times New Roman"/>
          <w:szCs w:val="24"/>
        </w:rPr>
        <w:t xml:space="preserve"> </w:t>
      </w:r>
      <w:r w:rsidR="00E23233" w:rsidRPr="00E23233">
        <w:rPr>
          <w:rFonts w:ascii="Times New Roman" w:hAnsi="Times New Roman"/>
          <w:b/>
          <w:szCs w:val="24"/>
        </w:rPr>
        <w:t>[5.2.1 – reuse shot]</w:t>
      </w:r>
    </w:p>
    <w:p w:rsidR="00E23233" w:rsidRPr="00E23233" w:rsidRDefault="00E23233" w:rsidP="00E23233">
      <w:pPr>
        <w:ind w:left="1080"/>
        <w:jc w:val="both"/>
        <w:outlineLvl w:val="0"/>
        <w:rPr>
          <w:rFonts w:ascii="Times New Roman" w:hAnsi="Times New Roman"/>
          <w:szCs w:val="24"/>
        </w:rPr>
      </w:pPr>
    </w:p>
    <w:p w:rsidR="00E23233" w:rsidRPr="00E23233" w:rsidRDefault="006B12E3" w:rsidP="00E23233">
      <w:pPr>
        <w:numPr>
          <w:ilvl w:val="2"/>
          <w:numId w:val="12"/>
        </w:numPr>
        <w:jc w:val="both"/>
        <w:outlineLvl w:val="0"/>
        <w:rPr>
          <w:rFonts w:ascii="Times New Roman" w:hAnsi="Times New Roman"/>
          <w:szCs w:val="24"/>
        </w:rPr>
      </w:pPr>
      <w:r>
        <w:rPr>
          <w:rFonts w:ascii="Times New Roman" w:hAnsi="Times New Roman"/>
        </w:rPr>
        <w:t xml:space="preserve">Use shot from 3.3.2 </w:t>
      </w:r>
      <w:r w:rsidRPr="006B12E3">
        <w:rPr>
          <w:rFonts w:ascii="Times New Roman" w:hAnsi="Times New Roman"/>
          <w:highlight w:val="yellow"/>
        </w:rPr>
        <w:t xml:space="preserve">that </w:t>
      </w:r>
      <w:r w:rsidRPr="006B12E3">
        <w:rPr>
          <w:rFonts w:ascii="Times New Roman" w:hAnsi="Times New Roman"/>
          <w:highlight w:val="yellow"/>
          <w:u w:val="single"/>
        </w:rPr>
        <w:t>does not</w:t>
      </w:r>
      <w:r w:rsidRPr="006B12E3">
        <w:rPr>
          <w:rFonts w:ascii="Times New Roman" w:hAnsi="Times New Roman"/>
          <w:highlight w:val="yellow"/>
        </w:rPr>
        <w:t xml:space="preserve"> include the image on the monitor</w:t>
      </w:r>
      <w:r>
        <w:rPr>
          <w:rFonts w:ascii="Times New Roman" w:hAnsi="Times New Roman"/>
        </w:rPr>
        <w:t xml:space="preserve">.  </w:t>
      </w:r>
      <w:r w:rsidRPr="006B4265">
        <w:rPr>
          <w:rFonts w:ascii="Times New Roman" w:hAnsi="Times New Roman"/>
          <w:i/>
          <w:highlight w:val="yellow"/>
        </w:rPr>
        <w:t>(</w:t>
      </w:r>
      <w:r w:rsidRPr="006B4265">
        <w:rPr>
          <w:rFonts w:ascii="Times New Roman" w:hAnsi="Times New Roman"/>
          <w:i/>
          <w:highlight w:val="yellow"/>
          <w:u w:val="single"/>
        </w:rPr>
        <w:t>Note to video editor</w:t>
      </w:r>
      <w:r w:rsidRPr="006B4265">
        <w:rPr>
          <w:rFonts w:ascii="Times New Roman" w:hAnsi="Times New Roman"/>
          <w:i/>
          <w:highlight w:val="yellow"/>
        </w:rPr>
        <w:t>: in reality, the cells on the plate will look different after m</w:t>
      </w:r>
      <w:r w:rsidR="00B85FFF" w:rsidRPr="006B4265">
        <w:rPr>
          <w:rFonts w:ascii="Times New Roman" w:hAnsi="Times New Roman"/>
          <w:i/>
          <w:highlight w:val="yellow"/>
        </w:rPr>
        <w:t>igration but since we are</w:t>
      </w:r>
      <w:r w:rsidRPr="006B4265">
        <w:rPr>
          <w:rFonts w:ascii="Times New Roman" w:hAnsi="Times New Roman"/>
          <w:i/>
          <w:highlight w:val="yellow"/>
        </w:rPr>
        <w:t xml:space="preserve"> reusing the shot of the talent taking photos of the plate</w:t>
      </w:r>
      <w:r w:rsidR="00B85FFF" w:rsidRPr="006B4265">
        <w:rPr>
          <w:rFonts w:ascii="Times New Roman" w:hAnsi="Times New Roman"/>
          <w:i/>
          <w:highlight w:val="yellow"/>
        </w:rPr>
        <w:t>, we don’t want to show the image of the cells</w:t>
      </w:r>
      <w:r w:rsidRPr="006B4265">
        <w:rPr>
          <w:rFonts w:ascii="Times New Roman" w:hAnsi="Times New Roman"/>
          <w:i/>
          <w:highlight w:val="yellow"/>
        </w:rPr>
        <w:t>)</w:t>
      </w:r>
    </w:p>
    <w:p w:rsidR="00E23233" w:rsidRPr="00585BC6" w:rsidRDefault="00E23233" w:rsidP="00E23233">
      <w:pPr>
        <w:ind w:left="1080"/>
        <w:jc w:val="both"/>
        <w:outlineLvl w:val="0"/>
        <w:rPr>
          <w:rFonts w:ascii="Times New Roman" w:hAnsi="Times New Roman"/>
          <w:szCs w:val="24"/>
        </w:rPr>
      </w:pPr>
    </w:p>
    <w:p w:rsidR="00565757" w:rsidRPr="0063585F" w:rsidRDefault="00920229" w:rsidP="003A3158">
      <w:pPr>
        <w:numPr>
          <w:ilvl w:val="1"/>
          <w:numId w:val="12"/>
        </w:numPr>
        <w:jc w:val="both"/>
        <w:outlineLvl w:val="0"/>
        <w:rPr>
          <w:rFonts w:ascii="Times New Roman" w:hAnsi="Times New Roman"/>
          <w:szCs w:val="24"/>
        </w:rPr>
      </w:pPr>
      <w:r>
        <w:rPr>
          <w:rFonts w:ascii="Times New Roman" w:hAnsi="Times New Roman"/>
        </w:rPr>
        <w:t>T</w:t>
      </w:r>
      <w:r w:rsidR="000B32A6" w:rsidRPr="00920229">
        <w:rPr>
          <w:rFonts w:ascii="Times New Roman" w:hAnsi="Times New Roman"/>
        </w:rPr>
        <w:t xml:space="preserve">he </w:t>
      </w:r>
      <w:r w:rsidR="0005214F" w:rsidRPr="00920229">
        <w:rPr>
          <w:rFonts w:ascii="Times New Roman" w:hAnsi="Times New Roman"/>
        </w:rPr>
        <w:t>final sc</w:t>
      </w:r>
      <w:r w:rsidR="000B32A6" w:rsidRPr="00920229">
        <w:rPr>
          <w:rFonts w:ascii="Times New Roman" w:hAnsi="Times New Roman"/>
        </w:rPr>
        <w:t xml:space="preserve">ratch images are </w:t>
      </w:r>
      <w:r>
        <w:rPr>
          <w:rFonts w:ascii="Times New Roman" w:hAnsi="Times New Roman"/>
        </w:rPr>
        <w:t xml:space="preserve">then </w:t>
      </w:r>
      <w:r w:rsidR="000B32A6" w:rsidRPr="00920229">
        <w:rPr>
          <w:rFonts w:ascii="Times New Roman" w:hAnsi="Times New Roman"/>
        </w:rPr>
        <w:t xml:space="preserve">analyzed </w:t>
      </w:r>
      <w:r w:rsidRPr="00920229">
        <w:rPr>
          <w:rFonts w:ascii="Times New Roman" w:hAnsi="Times New Roman"/>
        </w:rPr>
        <w:t>using Image J in the same way as demonstrated for the initial scratch images.</w:t>
      </w:r>
      <w:r w:rsidR="001D4067">
        <w:rPr>
          <w:rFonts w:ascii="Times New Roman" w:hAnsi="Times New Roman"/>
        </w:rPr>
        <w:t xml:space="preserve">  Scratch areas can also be calculated to quantify migration. </w:t>
      </w:r>
      <w:r w:rsidR="00A2307C" w:rsidRPr="00A2307C">
        <w:rPr>
          <w:rFonts w:ascii="Times New Roman" w:hAnsi="Times New Roman"/>
          <w:b/>
        </w:rPr>
        <w:t>[5.3.1 – MED-TXT]</w:t>
      </w:r>
      <w:r w:rsidR="00A2307C">
        <w:rPr>
          <w:rFonts w:ascii="Times New Roman" w:hAnsi="Times New Roman"/>
        </w:rPr>
        <w:t xml:space="preserve"> </w:t>
      </w:r>
    </w:p>
    <w:p w:rsidR="0063585F" w:rsidRPr="00A2307C" w:rsidRDefault="0063585F" w:rsidP="0063585F">
      <w:pPr>
        <w:ind w:left="1080"/>
        <w:jc w:val="both"/>
        <w:outlineLvl w:val="0"/>
        <w:rPr>
          <w:rFonts w:ascii="Times New Roman" w:hAnsi="Times New Roman"/>
          <w:szCs w:val="24"/>
        </w:rPr>
      </w:pPr>
    </w:p>
    <w:p w:rsidR="00A2307C" w:rsidRPr="00AB6A43" w:rsidRDefault="00A2307C" w:rsidP="0063585F">
      <w:pPr>
        <w:numPr>
          <w:ilvl w:val="2"/>
          <w:numId w:val="12"/>
        </w:numPr>
        <w:jc w:val="both"/>
        <w:outlineLvl w:val="0"/>
        <w:rPr>
          <w:rFonts w:ascii="Times New Roman" w:hAnsi="Times New Roman"/>
          <w:szCs w:val="24"/>
        </w:rPr>
      </w:pPr>
      <w:r>
        <w:rPr>
          <w:rFonts w:ascii="Times New Roman" w:hAnsi="Times New Roman"/>
        </w:rPr>
        <w:t>General footage of talent at computer analyzing an image in Image</w:t>
      </w:r>
      <w:r w:rsidR="00897D4E">
        <w:rPr>
          <w:rFonts w:ascii="Times New Roman" w:hAnsi="Times New Roman"/>
        </w:rPr>
        <w:t xml:space="preserve"> </w:t>
      </w:r>
      <w:r>
        <w:rPr>
          <w:rFonts w:ascii="Times New Roman" w:hAnsi="Times New Roman"/>
        </w:rPr>
        <w:t>J.</w:t>
      </w:r>
      <w:r w:rsidR="0063585F" w:rsidRPr="0063585F">
        <w:rPr>
          <w:rFonts w:ascii="Times New Roman" w:hAnsi="Times New Roman"/>
        </w:rPr>
        <w:t xml:space="preserve"> </w:t>
      </w:r>
      <w:r w:rsidR="0063585F">
        <w:rPr>
          <w:rFonts w:ascii="Times New Roman" w:hAnsi="Times New Roman"/>
        </w:rPr>
        <w:t>TEXT: Refer to protocol text for calculating scratch area to quantify migration.</w:t>
      </w:r>
    </w:p>
    <w:p w:rsidR="00AB6A43" w:rsidRDefault="00AB6A43" w:rsidP="00AB6A43">
      <w:pPr>
        <w:ind w:left="1368"/>
        <w:jc w:val="both"/>
        <w:outlineLvl w:val="0"/>
        <w:rPr>
          <w:rFonts w:ascii="Times New Roman" w:hAnsi="Times New Roman"/>
          <w:szCs w:val="24"/>
        </w:rPr>
      </w:pPr>
    </w:p>
    <w:p w:rsidR="00AB6A43" w:rsidRPr="0063585F" w:rsidRDefault="00AB6A43" w:rsidP="00AB6A43">
      <w:pPr>
        <w:ind w:left="1368"/>
        <w:jc w:val="both"/>
        <w:outlineLvl w:val="0"/>
        <w:rPr>
          <w:rFonts w:ascii="Times New Roman" w:hAnsi="Times New Roman"/>
          <w:szCs w:val="24"/>
        </w:rPr>
      </w:pPr>
      <w:r w:rsidRPr="00AB6A43">
        <w:rPr>
          <w:rFonts w:ascii="Times New Roman" w:hAnsi="Times New Roman"/>
          <w:szCs w:val="24"/>
          <w:highlight w:val="green"/>
        </w:rPr>
        <w:t>Multiple takes of analyzing before migration photos over the shoulder.</w:t>
      </w:r>
    </w:p>
    <w:p w:rsidR="00CE1317" w:rsidRDefault="00CE1317" w:rsidP="00162D51">
      <w:pPr>
        <w:spacing w:before="240"/>
        <w:jc w:val="both"/>
        <w:outlineLvl w:val="0"/>
        <w:rPr>
          <w:rFonts w:ascii="Times New Roman" w:hAnsi="Times New Roman"/>
          <w:szCs w:val="24"/>
        </w:rPr>
      </w:pPr>
    </w:p>
    <w:p w:rsidR="00336DF5" w:rsidRDefault="00336DF5" w:rsidP="00162D51">
      <w:pPr>
        <w:spacing w:before="240"/>
        <w:jc w:val="both"/>
        <w:outlineLvl w:val="0"/>
        <w:rPr>
          <w:rFonts w:ascii="Times New Roman" w:hAnsi="Times New Roman"/>
          <w:szCs w:val="24"/>
        </w:rPr>
      </w:pPr>
    </w:p>
    <w:p w:rsidR="00336DF5" w:rsidRPr="00111CDA" w:rsidRDefault="00336DF5" w:rsidP="00162D51">
      <w:pPr>
        <w:spacing w:before="240"/>
        <w:jc w:val="both"/>
        <w:outlineLvl w:val="0"/>
        <w:rPr>
          <w:rFonts w:ascii="Times New Roman" w:hAnsi="Times New Roman"/>
          <w:szCs w:val="24"/>
        </w:rPr>
      </w:pPr>
      <w:bookmarkStart w:id="0" w:name="_GoBack"/>
      <w:bookmarkEnd w:id="0"/>
    </w:p>
    <w:p w:rsidR="00CE10F2" w:rsidRPr="00D13942" w:rsidRDefault="00CE10F2" w:rsidP="00D13942">
      <w:pPr>
        <w:pStyle w:val="ListParagraph"/>
        <w:numPr>
          <w:ilvl w:val="0"/>
          <w:numId w:val="12"/>
        </w:numPr>
        <w:jc w:val="both"/>
        <w:rPr>
          <w:rFonts w:ascii="Times New Roman" w:hAnsi="Times New Roman"/>
          <w:b/>
          <w:noProof/>
        </w:rPr>
      </w:pPr>
      <w:r w:rsidRPr="00D13942">
        <w:rPr>
          <w:rFonts w:ascii="Times New Roman" w:hAnsi="Times New Roman"/>
          <w:b/>
        </w:rPr>
        <w:lastRenderedPageBreak/>
        <w:t xml:space="preserve">Results: </w:t>
      </w:r>
      <w:r w:rsidR="00D13942" w:rsidRPr="00D13942">
        <w:rPr>
          <w:rFonts w:ascii="Times New Roman" w:hAnsi="Times New Roman" w:cs="Times New Roman"/>
          <w:b/>
        </w:rPr>
        <w:t xml:space="preserve">migratory capacity of </w:t>
      </w:r>
      <w:r w:rsidR="00D13942" w:rsidRPr="00D13942">
        <w:rPr>
          <w:rFonts w:ascii="Times New Roman" w:hAnsi="Times New Roman"/>
          <w:b/>
        </w:rPr>
        <w:t xml:space="preserve">murine </w:t>
      </w:r>
      <w:r w:rsidR="00D13942" w:rsidRPr="00D13942">
        <w:rPr>
          <w:rFonts w:ascii="Times New Roman" w:hAnsi="Times New Roman" w:cs="Times New Roman"/>
          <w:b/>
        </w:rPr>
        <w:t>lung MSCs is altered after damage with cigarette smoke extract</w:t>
      </w:r>
    </w:p>
    <w:p w:rsidR="007634AE" w:rsidRPr="00111CDA" w:rsidRDefault="007634AE" w:rsidP="002A4AAD">
      <w:pPr>
        <w:ind w:left="360"/>
        <w:jc w:val="both"/>
        <w:outlineLvl w:val="0"/>
        <w:rPr>
          <w:rFonts w:ascii="Times New Roman" w:hAnsi="Times New Roman"/>
          <w:szCs w:val="24"/>
        </w:rPr>
      </w:pPr>
    </w:p>
    <w:p w:rsidR="007634AE" w:rsidRDefault="007634AE" w:rsidP="002A4AAD">
      <w:pPr>
        <w:pStyle w:val="ListParagraph"/>
        <w:numPr>
          <w:ilvl w:val="1"/>
          <w:numId w:val="12"/>
        </w:numPr>
        <w:jc w:val="both"/>
        <w:rPr>
          <w:rFonts w:ascii="Times New Roman" w:hAnsi="Times New Roman"/>
        </w:rPr>
      </w:pPr>
      <w:r w:rsidRPr="00D37313">
        <w:rPr>
          <w:rFonts w:ascii="Times New Roman" w:hAnsi="Times New Roman"/>
        </w:rPr>
        <w:t xml:space="preserve">Correct confluence is critical for the </w:t>
      </w:r>
      <w:r w:rsidR="00091098">
        <w:rPr>
          <w:rFonts w:ascii="Times New Roman" w:hAnsi="Times New Roman"/>
        </w:rPr>
        <w:t xml:space="preserve">success of the </w:t>
      </w:r>
      <w:r w:rsidRPr="00D37313">
        <w:rPr>
          <w:rFonts w:ascii="Times New Roman" w:hAnsi="Times New Roman"/>
        </w:rPr>
        <w:t>scratch assay</w:t>
      </w:r>
      <w:r w:rsidR="002A4AAD">
        <w:rPr>
          <w:rFonts w:ascii="Times New Roman" w:hAnsi="Times New Roman"/>
        </w:rPr>
        <w:t xml:space="preserve">. A </w:t>
      </w:r>
      <w:r w:rsidR="00D37313" w:rsidRPr="00D37313">
        <w:rPr>
          <w:rFonts w:ascii="Times New Roman" w:hAnsi="Times New Roman"/>
        </w:rPr>
        <w:t xml:space="preserve">successful </w:t>
      </w:r>
      <w:r w:rsidR="00D37313" w:rsidRPr="007634AE">
        <w:rPr>
          <w:rFonts w:ascii="Times New Roman" w:hAnsi="Times New Roman"/>
        </w:rPr>
        <w:t xml:space="preserve">scratch </w:t>
      </w:r>
      <w:r w:rsidR="00D37313">
        <w:rPr>
          <w:rFonts w:ascii="Times New Roman" w:hAnsi="Times New Roman"/>
        </w:rPr>
        <w:t xml:space="preserve">of murine </w:t>
      </w:r>
      <w:r w:rsidR="00D37313">
        <w:rPr>
          <w:rFonts w:ascii="Times New Roman" w:hAnsi="Times New Roman" w:cs="Times New Roman"/>
        </w:rPr>
        <w:t>lung MSC</w:t>
      </w:r>
      <w:r w:rsidR="00D37313" w:rsidRPr="00962A3D">
        <w:rPr>
          <w:rFonts w:ascii="Times New Roman" w:hAnsi="Times New Roman" w:cs="Times New Roman"/>
        </w:rPr>
        <w:t xml:space="preserve">s </w:t>
      </w:r>
      <w:r w:rsidR="00D37313">
        <w:rPr>
          <w:rFonts w:ascii="Times New Roman" w:hAnsi="Times New Roman"/>
        </w:rPr>
        <w:t xml:space="preserve">at 95% confluence is shown here. </w:t>
      </w:r>
      <w:r w:rsidR="009A2F48" w:rsidRPr="009A2F48">
        <w:rPr>
          <w:rFonts w:ascii="Times New Roman" w:hAnsi="Times New Roman"/>
          <w:b/>
        </w:rPr>
        <w:t>[6.1.1 – LM]</w:t>
      </w:r>
      <w:r w:rsidR="009A2F48">
        <w:rPr>
          <w:rFonts w:ascii="Times New Roman" w:hAnsi="Times New Roman"/>
        </w:rPr>
        <w:t xml:space="preserve"> </w:t>
      </w:r>
      <w:r w:rsidR="002A4AAD">
        <w:rPr>
          <w:rFonts w:ascii="Times New Roman" w:hAnsi="Times New Roman"/>
        </w:rPr>
        <w:t>In contrast, a 70% confluence is</w:t>
      </w:r>
      <w:r w:rsidRPr="007634AE">
        <w:rPr>
          <w:rFonts w:ascii="Times New Roman" w:hAnsi="Times New Roman"/>
        </w:rPr>
        <w:t xml:space="preserve"> too low for a successful scratch</w:t>
      </w:r>
      <w:r w:rsidR="002A4AAD">
        <w:rPr>
          <w:rFonts w:ascii="Times New Roman" w:hAnsi="Times New Roman"/>
        </w:rPr>
        <w:t xml:space="preserve"> and </w:t>
      </w:r>
      <w:r w:rsidRPr="007634AE">
        <w:rPr>
          <w:rFonts w:ascii="Times New Roman" w:hAnsi="Times New Roman"/>
        </w:rPr>
        <w:t>can produce false boundaries.</w:t>
      </w:r>
      <w:r w:rsidR="002A4AAD" w:rsidRPr="009A2F48">
        <w:rPr>
          <w:rFonts w:ascii="Times New Roman" w:hAnsi="Times New Roman"/>
          <w:b/>
        </w:rPr>
        <w:t xml:space="preserve"> </w:t>
      </w:r>
      <w:r w:rsidR="009A2F48" w:rsidRPr="009A2F48">
        <w:rPr>
          <w:rFonts w:ascii="Times New Roman" w:hAnsi="Times New Roman"/>
          <w:b/>
        </w:rPr>
        <w:t xml:space="preserve">[6.1.2 – LM] </w:t>
      </w:r>
    </w:p>
    <w:p w:rsidR="009A2F48" w:rsidRDefault="009A2F48" w:rsidP="009A2F48">
      <w:pPr>
        <w:pStyle w:val="ListParagraph"/>
        <w:ind w:left="1080"/>
        <w:jc w:val="both"/>
        <w:rPr>
          <w:rFonts w:ascii="Times New Roman" w:hAnsi="Times New Roman"/>
        </w:rPr>
      </w:pPr>
    </w:p>
    <w:p w:rsidR="009A2F48" w:rsidRDefault="009A2F48" w:rsidP="009A2F48">
      <w:pPr>
        <w:pStyle w:val="ListParagraph"/>
        <w:numPr>
          <w:ilvl w:val="2"/>
          <w:numId w:val="12"/>
        </w:numPr>
        <w:jc w:val="both"/>
        <w:rPr>
          <w:rFonts w:ascii="Times New Roman" w:hAnsi="Times New Roman"/>
        </w:rPr>
      </w:pPr>
      <w:r>
        <w:rPr>
          <w:rFonts w:ascii="Times New Roman" w:hAnsi="Times New Roman"/>
        </w:rPr>
        <w:t>panels A and B of Figure 1.jpg</w:t>
      </w:r>
    </w:p>
    <w:p w:rsidR="009A2F48" w:rsidRPr="009A2F48" w:rsidRDefault="009A2F48" w:rsidP="009A2F48">
      <w:pPr>
        <w:pStyle w:val="ListParagraph"/>
        <w:numPr>
          <w:ilvl w:val="2"/>
          <w:numId w:val="12"/>
        </w:numPr>
        <w:jc w:val="both"/>
        <w:rPr>
          <w:rFonts w:ascii="Times New Roman" w:hAnsi="Times New Roman"/>
        </w:rPr>
      </w:pPr>
      <w:r>
        <w:rPr>
          <w:rFonts w:ascii="Times New Roman" w:hAnsi="Times New Roman"/>
        </w:rPr>
        <w:t>panels C and D of Figure 1.jpg</w:t>
      </w:r>
    </w:p>
    <w:p w:rsidR="002A4AAD" w:rsidRPr="007634AE" w:rsidRDefault="002A4AAD" w:rsidP="002A4AAD">
      <w:pPr>
        <w:pStyle w:val="ListParagraph"/>
        <w:ind w:left="1080"/>
        <w:jc w:val="both"/>
        <w:rPr>
          <w:rFonts w:ascii="Times New Roman" w:hAnsi="Times New Roman"/>
        </w:rPr>
      </w:pPr>
    </w:p>
    <w:p w:rsidR="002A4AAD" w:rsidRPr="009A2F48" w:rsidRDefault="002A4AAD" w:rsidP="002A4AAD">
      <w:pPr>
        <w:pStyle w:val="ListParagraph"/>
        <w:numPr>
          <w:ilvl w:val="1"/>
          <w:numId w:val="12"/>
        </w:numPr>
        <w:jc w:val="both"/>
        <w:rPr>
          <w:rFonts w:ascii="Times New Roman" w:hAnsi="Times New Roman"/>
          <w:noProof/>
        </w:rPr>
      </w:pPr>
      <w:r>
        <w:rPr>
          <w:rFonts w:ascii="Times New Roman" w:hAnsi="Times New Roman" w:cs="Times New Roman"/>
        </w:rPr>
        <w:t>These are r</w:t>
      </w:r>
      <w:r w:rsidRPr="00962A3D">
        <w:rPr>
          <w:rFonts w:ascii="Times New Roman" w:hAnsi="Times New Roman" w:cs="Times New Roman"/>
        </w:rPr>
        <w:t>epresentative pre-migration</w:t>
      </w:r>
      <w:r>
        <w:rPr>
          <w:rFonts w:ascii="Times New Roman" w:hAnsi="Times New Roman" w:cs="Times New Roman"/>
        </w:rPr>
        <w:t xml:space="preserve"> </w:t>
      </w:r>
      <w:r w:rsidR="009A2F48" w:rsidRPr="009A2F48">
        <w:rPr>
          <w:rFonts w:ascii="Times New Roman" w:hAnsi="Times New Roman" w:cs="Times New Roman"/>
          <w:b/>
        </w:rPr>
        <w:t xml:space="preserve">[6.2.1 – LM] </w:t>
      </w:r>
      <w:r w:rsidRPr="00962A3D">
        <w:rPr>
          <w:rFonts w:ascii="Times New Roman" w:hAnsi="Times New Roman" w:cs="Times New Roman"/>
        </w:rPr>
        <w:t xml:space="preserve">and post-migration </w:t>
      </w:r>
      <w:r>
        <w:rPr>
          <w:rFonts w:ascii="Times New Roman" w:hAnsi="Times New Roman" w:cs="Times New Roman"/>
        </w:rPr>
        <w:t xml:space="preserve">original </w:t>
      </w:r>
      <w:r w:rsidRPr="00962A3D">
        <w:rPr>
          <w:rFonts w:ascii="Times New Roman" w:hAnsi="Times New Roman" w:cs="Times New Roman"/>
        </w:rPr>
        <w:t xml:space="preserve">images </w:t>
      </w:r>
      <w:r w:rsidR="007F7033" w:rsidRPr="009A2F48">
        <w:rPr>
          <w:rFonts w:ascii="Times New Roman" w:hAnsi="Times New Roman" w:cs="Times New Roman"/>
          <w:b/>
        </w:rPr>
        <w:t>[6.2.2 – LM]</w:t>
      </w:r>
      <w:r w:rsidR="007F7033">
        <w:rPr>
          <w:rFonts w:ascii="Times New Roman" w:hAnsi="Times New Roman" w:cs="Times New Roman"/>
        </w:rPr>
        <w:t xml:space="preserve"> </w:t>
      </w:r>
      <w:r w:rsidRPr="00962A3D">
        <w:rPr>
          <w:rFonts w:ascii="Times New Roman" w:hAnsi="Times New Roman" w:cs="Times New Roman"/>
        </w:rPr>
        <w:t xml:space="preserve">with corresponding scratch area boundaries as defined by the imaging software. </w:t>
      </w:r>
      <w:r w:rsidR="009A2F48" w:rsidRPr="009A2F48">
        <w:rPr>
          <w:rFonts w:ascii="Times New Roman" w:hAnsi="Times New Roman" w:cs="Times New Roman"/>
          <w:b/>
        </w:rPr>
        <w:t>[6.2.3 – LM]</w:t>
      </w:r>
      <w:r w:rsidR="009A2F48">
        <w:rPr>
          <w:rFonts w:ascii="Times New Roman" w:hAnsi="Times New Roman" w:cs="Times New Roman"/>
        </w:rPr>
        <w:t xml:space="preserve"> </w:t>
      </w:r>
    </w:p>
    <w:p w:rsidR="009A2F48" w:rsidRPr="009A2F48" w:rsidRDefault="009A2F48" w:rsidP="009A2F48">
      <w:pPr>
        <w:pStyle w:val="ListParagraph"/>
        <w:ind w:left="1080"/>
        <w:jc w:val="both"/>
        <w:rPr>
          <w:rFonts w:ascii="Times New Roman" w:hAnsi="Times New Roman"/>
          <w:noProof/>
        </w:rPr>
      </w:pPr>
    </w:p>
    <w:p w:rsidR="009A2F48" w:rsidRPr="009A2F48" w:rsidRDefault="009A2F48" w:rsidP="009A2F48">
      <w:pPr>
        <w:pStyle w:val="ListParagraph"/>
        <w:numPr>
          <w:ilvl w:val="2"/>
          <w:numId w:val="12"/>
        </w:numPr>
        <w:jc w:val="both"/>
        <w:rPr>
          <w:rFonts w:ascii="Times New Roman" w:hAnsi="Times New Roman"/>
          <w:noProof/>
        </w:rPr>
      </w:pPr>
      <w:r>
        <w:rPr>
          <w:rFonts w:ascii="Times New Roman" w:hAnsi="Times New Roman" w:cs="Times New Roman"/>
        </w:rPr>
        <w:t>panel A of Figure 3.jpg</w:t>
      </w:r>
    </w:p>
    <w:p w:rsidR="009A2F48" w:rsidRPr="009A2F48" w:rsidRDefault="009A2F48" w:rsidP="009A2F48">
      <w:pPr>
        <w:pStyle w:val="ListParagraph"/>
        <w:numPr>
          <w:ilvl w:val="2"/>
          <w:numId w:val="12"/>
        </w:numPr>
        <w:jc w:val="both"/>
        <w:rPr>
          <w:rFonts w:ascii="Times New Roman" w:hAnsi="Times New Roman"/>
          <w:noProof/>
        </w:rPr>
      </w:pPr>
      <w:r>
        <w:rPr>
          <w:rFonts w:ascii="Times New Roman" w:hAnsi="Times New Roman" w:cs="Times New Roman"/>
        </w:rPr>
        <w:t>add panel C of Figure 3.jpg</w:t>
      </w:r>
    </w:p>
    <w:p w:rsidR="009A2F48" w:rsidRPr="002A4AAD" w:rsidRDefault="009A2F48" w:rsidP="009A2F48">
      <w:pPr>
        <w:pStyle w:val="ListParagraph"/>
        <w:numPr>
          <w:ilvl w:val="2"/>
          <w:numId w:val="12"/>
        </w:numPr>
        <w:jc w:val="both"/>
        <w:rPr>
          <w:rFonts w:ascii="Times New Roman" w:hAnsi="Times New Roman"/>
          <w:noProof/>
        </w:rPr>
      </w:pPr>
      <w:r>
        <w:rPr>
          <w:rFonts w:ascii="Times New Roman" w:hAnsi="Times New Roman"/>
          <w:noProof/>
        </w:rPr>
        <w:t xml:space="preserve">add panels B and D </w:t>
      </w:r>
      <w:r>
        <w:rPr>
          <w:rFonts w:ascii="Times New Roman" w:hAnsi="Times New Roman" w:cs="Times New Roman"/>
        </w:rPr>
        <w:t>of Figure 3.jpg</w:t>
      </w:r>
    </w:p>
    <w:p w:rsidR="002A4AAD" w:rsidRDefault="002A4AAD" w:rsidP="002A4AAD">
      <w:pPr>
        <w:pStyle w:val="ListParagraph"/>
        <w:ind w:left="1080"/>
        <w:jc w:val="both"/>
        <w:rPr>
          <w:rFonts w:ascii="Times New Roman" w:hAnsi="Times New Roman"/>
          <w:noProof/>
        </w:rPr>
      </w:pPr>
    </w:p>
    <w:p w:rsidR="005E0E9D" w:rsidRPr="00575425" w:rsidRDefault="005E0E9D" w:rsidP="002A4AAD">
      <w:pPr>
        <w:pStyle w:val="ListParagraph"/>
        <w:numPr>
          <w:ilvl w:val="1"/>
          <w:numId w:val="12"/>
        </w:numPr>
        <w:jc w:val="both"/>
        <w:rPr>
          <w:rFonts w:ascii="Times New Roman" w:hAnsi="Times New Roman"/>
          <w:noProof/>
        </w:rPr>
      </w:pPr>
      <w:r>
        <w:rPr>
          <w:rFonts w:ascii="Times New Roman" w:hAnsi="Times New Roman" w:cs="Times New Roman"/>
        </w:rPr>
        <w:t xml:space="preserve">These graphs show </w:t>
      </w:r>
      <w:r>
        <w:rPr>
          <w:rFonts w:ascii="Times New Roman" w:hAnsi="Times New Roman" w:cs="Times New Roman"/>
          <w:noProof/>
        </w:rPr>
        <w:t>t</w:t>
      </w:r>
      <w:r w:rsidR="000A46E5" w:rsidRPr="00962A3D">
        <w:rPr>
          <w:rFonts w:ascii="Times New Roman" w:hAnsi="Times New Roman" w:cs="Times New Roman"/>
          <w:noProof/>
        </w:rPr>
        <w:t xml:space="preserve">he average calculated scratch area </w:t>
      </w:r>
      <w:r w:rsidR="00091098">
        <w:rPr>
          <w:rFonts w:ascii="Times New Roman" w:hAnsi="Times New Roman" w:cs="Times New Roman"/>
          <w:noProof/>
        </w:rPr>
        <w:t xml:space="preserve">in pixels </w:t>
      </w:r>
      <w:r w:rsidR="000A46E5" w:rsidRPr="00962A3D">
        <w:rPr>
          <w:rFonts w:ascii="Times New Roman" w:hAnsi="Times New Roman" w:cs="Times New Roman"/>
          <w:noProof/>
        </w:rPr>
        <w:t>for each of 4 scra</w:t>
      </w:r>
      <w:r w:rsidR="00D13942">
        <w:rPr>
          <w:rFonts w:ascii="Times New Roman" w:hAnsi="Times New Roman" w:cs="Times New Roman"/>
          <w:noProof/>
        </w:rPr>
        <w:t xml:space="preserve">tches made across a plate of </w:t>
      </w:r>
      <w:r w:rsidR="00D13942">
        <w:rPr>
          <w:rFonts w:ascii="Times New Roman" w:hAnsi="Times New Roman"/>
        </w:rPr>
        <w:t xml:space="preserve">murine </w:t>
      </w:r>
      <w:r w:rsidR="00D13942">
        <w:rPr>
          <w:rFonts w:ascii="Times New Roman" w:hAnsi="Times New Roman" w:cs="Times New Roman"/>
        </w:rPr>
        <w:t xml:space="preserve">lung </w:t>
      </w:r>
      <w:r w:rsidR="000A46E5" w:rsidRPr="00962A3D">
        <w:rPr>
          <w:rFonts w:ascii="Times New Roman" w:hAnsi="Times New Roman" w:cs="Times New Roman"/>
          <w:noProof/>
        </w:rPr>
        <w:t>MS</w:t>
      </w:r>
      <w:r>
        <w:rPr>
          <w:rFonts w:ascii="Times New Roman" w:hAnsi="Times New Roman" w:cs="Times New Roman"/>
          <w:noProof/>
        </w:rPr>
        <w:t xml:space="preserve">Cs at 95% confluence either before or after </w:t>
      </w:r>
      <w:r w:rsidR="000A46E5" w:rsidRPr="00962A3D">
        <w:rPr>
          <w:rFonts w:ascii="Times New Roman" w:hAnsi="Times New Roman" w:cs="Times New Roman"/>
          <w:noProof/>
        </w:rPr>
        <w:t xml:space="preserve">migration, </w:t>
      </w:r>
      <w:r w:rsidR="00575425" w:rsidRPr="00575425">
        <w:rPr>
          <w:rFonts w:ascii="Times New Roman" w:hAnsi="Times New Roman" w:cs="Times New Roman"/>
          <w:b/>
          <w:noProof/>
        </w:rPr>
        <w:t>[6.3.1 – LM]</w:t>
      </w:r>
      <w:r w:rsidR="00575425">
        <w:rPr>
          <w:rFonts w:ascii="Times New Roman" w:hAnsi="Times New Roman" w:cs="Times New Roman"/>
          <w:noProof/>
        </w:rPr>
        <w:t xml:space="preserve"> </w:t>
      </w:r>
      <w:r w:rsidR="000A46E5" w:rsidRPr="00962A3D">
        <w:rPr>
          <w:rFonts w:ascii="Times New Roman" w:hAnsi="Times New Roman" w:cs="Times New Roman"/>
          <w:noProof/>
        </w:rPr>
        <w:t xml:space="preserve">with exposure to either 0% </w:t>
      </w:r>
      <w:r w:rsidR="00575425" w:rsidRPr="00575425">
        <w:rPr>
          <w:rFonts w:ascii="Times New Roman" w:hAnsi="Times New Roman" w:cs="Times New Roman"/>
          <w:b/>
          <w:noProof/>
        </w:rPr>
        <w:t>[6.3.2 – LM]</w:t>
      </w:r>
      <w:r w:rsidR="00575425">
        <w:rPr>
          <w:rFonts w:ascii="Times New Roman" w:hAnsi="Times New Roman" w:cs="Times New Roman"/>
          <w:noProof/>
        </w:rPr>
        <w:t xml:space="preserve"> or 4%</w:t>
      </w:r>
      <w:r>
        <w:rPr>
          <w:rFonts w:ascii="Times New Roman" w:hAnsi="Times New Roman" w:cs="Times New Roman"/>
          <w:noProof/>
        </w:rPr>
        <w:t xml:space="preserve"> </w:t>
      </w:r>
      <w:r w:rsidRPr="0032181F">
        <w:rPr>
          <w:rFonts w:ascii="Times New Roman" w:hAnsi="Times New Roman" w:cs="Times New Roman"/>
        </w:rPr>
        <w:t>cigarette smoke extract</w:t>
      </w:r>
      <w:r w:rsidR="000A46E5" w:rsidRPr="00962A3D">
        <w:rPr>
          <w:rFonts w:ascii="Times New Roman" w:hAnsi="Times New Roman" w:cs="Times New Roman"/>
          <w:noProof/>
        </w:rPr>
        <w:t>.</w:t>
      </w:r>
      <w:r w:rsidR="00575425">
        <w:rPr>
          <w:rFonts w:ascii="Times New Roman" w:hAnsi="Times New Roman" w:cs="Times New Roman"/>
          <w:noProof/>
        </w:rPr>
        <w:t xml:space="preserve"> </w:t>
      </w:r>
      <w:r w:rsidR="00575425" w:rsidRPr="00575425">
        <w:rPr>
          <w:rFonts w:ascii="Times New Roman" w:hAnsi="Times New Roman" w:cs="Times New Roman"/>
          <w:b/>
          <w:noProof/>
        </w:rPr>
        <w:t>[6.3.3 – LM]</w:t>
      </w:r>
    </w:p>
    <w:p w:rsidR="00575425" w:rsidRPr="00575425" w:rsidRDefault="00575425" w:rsidP="00575425">
      <w:pPr>
        <w:pStyle w:val="ListParagraph"/>
        <w:ind w:left="1080"/>
        <w:jc w:val="both"/>
        <w:rPr>
          <w:rFonts w:ascii="Times New Roman" w:hAnsi="Times New Roman"/>
          <w:noProof/>
        </w:rPr>
      </w:pPr>
    </w:p>
    <w:p w:rsidR="00575425" w:rsidRDefault="00575425" w:rsidP="00575425">
      <w:pPr>
        <w:pStyle w:val="ListParagraph"/>
        <w:numPr>
          <w:ilvl w:val="2"/>
          <w:numId w:val="12"/>
        </w:numPr>
        <w:jc w:val="both"/>
        <w:rPr>
          <w:rFonts w:ascii="Times New Roman" w:hAnsi="Times New Roman"/>
          <w:noProof/>
        </w:rPr>
      </w:pPr>
      <w:r>
        <w:rPr>
          <w:rFonts w:ascii="Times New Roman" w:hAnsi="Times New Roman"/>
          <w:noProof/>
        </w:rPr>
        <w:t>53414_Figure 4_updated_5-29-15.jpg</w:t>
      </w:r>
    </w:p>
    <w:p w:rsidR="00575425" w:rsidRDefault="00575425" w:rsidP="00575425">
      <w:pPr>
        <w:pStyle w:val="ListParagraph"/>
        <w:numPr>
          <w:ilvl w:val="2"/>
          <w:numId w:val="12"/>
        </w:numPr>
        <w:jc w:val="both"/>
        <w:rPr>
          <w:rFonts w:ascii="Times New Roman" w:hAnsi="Times New Roman"/>
          <w:noProof/>
        </w:rPr>
      </w:pPr>
      <w:r>
        <w:rPr>
          <w:rFonts w:ascii="Times New Roman" w:hAnsi="Times New Roman"/>
          <w:noProof/>
        </w:rPr>
        <w:t>highlight ‘Before 0% After 0%’ at the bottom of panel A of 53414_Figure 4_updated_5-29-15.jpg</w:t>
      </w:r>
    </w:p>
    <w:p w:rsidR="00575425" w:rsidRPr="00575425" w:rsidRDefault="00575425" w:rsidP="00575425">
      <w:pPr>
        <w:pStyle w:val="ListParagraph"/>
        <w:numPr>
          <w:ilvl w:val="2"/>
          <w:numId w:val="12"/>
        </w:numPr>
        <w:jc w:val="both"/>
        <w:rPr>
          <w:rFonts w:ascii="Times New Roman" w:hAnsi="Times New Roman"/>
          <w:noProof/>
        </w:rPr>
      </w:pPr>
      <w:r>
        <w:rPr>
          <w:rFonts w:ascii="Times New Roman" w:hAnsi="Times New Roman"/>
          <w:noProof/>
        </w:rPr>
        <w:t>highlight ‘Before 4% After 4%’ at the bottom of panel B of 53414_Figure 4_updated_5-29-15.jpg</w:t>
      </w:r>
    </w:p>
    <w:p w:rsidR="005E0E9D" w:rsidRPr="005E0E9D" w:rsidRDefault="005E0E9D" w:rsidP="005E0E9D">
      <w:pPr>
        <w:pStyle w:val="ListParagraph"/>
        <w:ind w:left="1080"/>
        <w:jc w:val="both"/>
        <w:rPr>
          <w:rFonts w:ascii="Times New Roman" w:hAnsi="Times New Roman"/>
          <w:noProof/>
        </w:rPr>
      </w:pPr>
    </w:p>
    <w:p w:rsidR="000A46E5" w:rsidRPr="00575425" w:rsidRDefault="00D13942" w:rsidP="00D13942">
      <w:pPr>
        <w:pStyle w:val="ListParagraph"/>
        <w:numPr>
          <w:ilvl w:val="1"/>
          <w:numId w:val="12"/>
        </w:numPr>
        <w:jc w:val="both"/>
        <w:rPr>
          <w:rFonts w:ascii="Times New Roman" w:hAnsi="Times New Roman"/>
          <w:noProof/>
        </w:rPr>
      </w:pPr>
      <w:r>
        <w:rPr>
          <w:rFonts w:ascii="Times New Roman" w:hAnsi="Times New Roman" w:cs="Times New Roman"/>
          <w:noProof/>
        </w:rPr>
        <w:t>A comparison of</w:t>
      </w:r>
      <w:r w:rsidR="000A46E5" w:rsidRPr="00962A3D">
        <w:rPr>
          <w:rFonts w:ascii="Times New Roman" w:hAnsi="Times New Roman" w:cs="Times New Roman"/>
          <w:noProof/>
        </w:rPr>
        <w:t xml:space="preserve"> the calculated average change in scratch area </w:t>
      </w:r>
      <w:r>
        <w:rPr>
          <w:rFonts w:ascii="Times New Roman" w:hAnsi="Times New Roman" w:cs="Times New Roman"/>
          <w:noProof/>
        </w:rPr>
        <w:t xml:space="preserve">revealed </w:t>
      </w:r>
      <w:r w:rsidR="000A46E5" w:rsidRPr="00962A3D">
        <w:rPr>
          <w:rFonts w:ascii="Times New Roman" w:hAnsi="Times New Roman" w:cs="Times New Roman"/>
          <w:noProof/>
        </w:rPr>
        <w:t xml:space="preserve">less migration </w:t>
      </w:r>
      <w:r>
        <w:rPr>
          <w:rFonts w:ascii="Times New Roman" w:hAnsi="Times New Roman" w:cs="Times New Roman"/>
        </w:rPr>
        <w:t xml:space="preserve">of </w:t>
      </w:r>
      <w:r>
        <w:rPr>
          <w:rFonts w:ascii="Times New Roman" w:hAnsi="Times New Roman"/>
        </w:rPr>
        <w:t xml:space="preserve">murine </w:t>
      </w:r>
      <w:r>
        <w:rPr>
          <w:rFonts w:ascii="Times New Roman" w:hAnsi="Times New Roman" w:cs="Times New Roman"/>
        </w:rPr>
        <w:t>lung MSC</w:t>
      </w:r>
      <w:r w:rsidRPr="00962A3D">
        <w:rPr>
          <w:rFonts w:ascii="Times New Roman" w:hAnsi="Times New Roman" w:cs="Times New Roman"/>
        </w:rPr>
        <w:t xml:space="preserve">s </w:t>
      </w:r>
      <w:r w:rsidR="000A46E5" w:rsidRPr="00962A3D">
        <w:rPr>
          <w:rFonts w:ascii="Times New Roman" w:hAnsi="Times New Roman" w:cs="Times New Roman"/>
          <w:noProof/>
        </w:rPr>
        <w:t xml:space="preserve">after exposure to 4% </w:t>
      </w:r>
      <w:r w:rsidRPr="0032181F">
        <w:rPr>
          <w:rFonts w:ascii="Times New Roman" w:hAnsi="Times New Roman" w:cs="Times New Roman"/>
        </w:rPr>
        <w:t>cigarette smoke extract</w:t>
      </w:r>
      <w:r w:rsidRPr="00962A3D">
        <w:rPr>
          <w:rFonts w:ascii="Times New Roman" w:hAnsi="Times New Roman" w:cs="Times New Roman"/>
          <w:noProof/>
        </w:rPr>
        <w:t>.</w:t>
      </w:r>
      <w:r>
        <w:rPr>
          <w:rFonts w:ascii="Times New Roman" w:hAnsi="Times New Roman" w:cs="Times New Roman"/>
          <w:noProof/>
        </w:rPr>
        <w:t xml:space="preserve"> </w:t>
      </w:r>
      <w:r w:rsidRPr="00575425">
        <w:rPr>
          <w:rFonts w:ascii="Times New Roman" w:hAnsi="Times New Roman" w:cs="Times New Roman"/>
          <w:b/>
          <w:noProof/>
        </w:rPr>
        <w:t xml:space="preserve"> </w:t>
      </w:r>
      <w:r w:rsidR="00575425" w:rsidRPr="00575425">
        <w:rPr>
          <w:rFonts w:ascii="Times New Roman" w:hAnsi="Times New Roman" w:cs="Times New Roman"/>
          <w:b/>
          <w:noProof/>
        </w:rPr>
        <w:t>[6.4.1 – LM]</w:t>
      </w:r>
    </w:p>
    <w:p w:rsidR="00575425" w:rsidRPr="00575425" w:rsidRDefault="00575425" w:rsidP="00575425">
      <w:pPr>
        <w:pStyle w:val="ListParagraph"/>
        <w:ind w:left="1080"/>
        <w:jc w:val="both"/>
        <w:rPr>
          <w:rFonts w:ascii="Times New Roman" w:hAnsi="Times New Roman"/>
          <w:noProof/>
        </w:rPr>
      </w:pPr>
    </w:p>
    <w:p w:rsidR="00575425" w:rsidRDefault="00575425" w:rsidP="00575425">
      <w:pPr>
        <w:pStyle w:val="ListParagraph"/>
        <w:numPr>
          <w:ilvl w:val="2"/>
          <w:numId w:val="12"/>
        </w:numPr>
        <w:jc w:val="both"/>
        <w:rPr>
          <w:rFonts w:ascii="Times New Roman" w:hAnsi="Times New Roman"/>
          <w:noProof/>
        </w:rPr>
      </w:pPr>
      <w:r w:rsidRPr="00575425">
        <w:rPr>
          <w:rFonts w:ascii="Times New Roman" w:hAnsi="Times New Roman" w:cs="Times New Roman"/>
          <w:noProof/>
        </w:rPr>
        <w:t>panel C only of</w:t>
      </w:r>
      <w:r>
        <w:rPr>
          <w:rFonts w:ascii="Times New Roman" w:hAnsi="Times New Roman" w:cs="Times New Roman"/>
          <w:b/>
          <w:noProof/>
        </w:rPr>
        <w:t xml:space="preserve"> </w:t>
      </w:r>
      <w:r>
        <w:rPr>
          <w:rFonts w:ascii="Times New Roman" w:hAnsi="Times New Roman"/>
          <w:noProof/>
        </w:rPr>
        <w:t>53414_Figure 4_updated_5-29-15.jpg</w:t>
      </w:r>
    </w:p>
    <w:p w:rsidR="00575425" w:rsidRPr="00575425" w:rsidRDefault="00575425" w:rsidP="00575425">
      <w:pPr>
        <w:jc w:val="both"/>
        <w:rPr>
          <w:rFonts w:ascii="Times New Roman" w:hAnsi="Times New Roman"/>
          <w:noProof/>
        </w:rPr>
      </w:pPr>
    </w:p>
    <w:p w:rsidR="00CE10F2" w:rsidRPr="00111CDA" w:rsidRDefault="00CE10F2" w:rsidP="00265A1F">
      <w:pPr>
        <w:tabs>
          <w:tab w:val="left" w:pos="900"/>
        </w:tabs>
        <w:rPr>
          <w:rFonts w:ascii="Times New Roman" w:hAnsi="Times New Roman"/>
          <w:i/>
          <w:szCs w:val="24"/>
          <w:lang w:eastAsia="zh-TW"/>
        </w:rPr>
      </w:pPr>
    </w:p>
    <w:p w:rsidR="00CE10F2" w:rsidRPr="00111CDA" w:rsidDel="00F6684B" w:rsidRDefault="00CE10F2" w:rsidP="00CE10F2">
      <w:pPr>
        <w:ind w:left="360"/>
        <w:rPr>
          <w:rFonts w:ascii="Times New Roman" w:hAnsi="Times New Roman"/>
          <w:i/>
          <w:szCs w:val="24"/>
          <w:lang w:eastAsia="zh-TW"/>
        </w:rPr>
      </w:pPr>
    </w:p>
    <w:p w:rsidR="00CE10F2" w:rsidRPr="00265A1F" w:rsidRDefault="00CE10F2" w:rsidP="00265A1F">
      <w:pPr>
        <w:numPr>
          <w:ilvl w:val="0"/>
          <w:numId w:val="12"/>
        </w:numPr>
        <w:jc w:val="both"/>
        <w:outlineLvl w:val="0"/>
        <w:rPr>
          <w:rFonts w:ascii="Times New Roman" w:hAnsi="Times New Roman"/>
          <w:b/>
          <w:szCs w:val="24"/>
        </w:rPr>
      </w:pPr>
      <w:r w:rsidRPr="00111CDA">
        <w:rPr>
          <w:rFonts w:ascii="Times New Roman" w:hAnsi="Times New Roman"/>
          <w:b/>
          <w:szCs w:val="24"/>
        </w:rPr>
        <w:t>Conclusion (said by authors on camera)</w:t>
      </w:r>
    </w:p>
    <w:p w:rsidR="00CE10F2" w:rsidRPr="00111CDA" w:rsidRDefault="00EB2466" w:rsidP="00126973">
      <w:pPr>
        <w:numPr>
          <w:ilvl w:val="1"/>
          <w:numId w:val="12"/>
        </w:numPr>
        <w:spacing w:before="240"/>
        <w:jc w:val="both"/>
        <w:outlineLvl w:val="0"/>
        <w:rPr>
          <w:rFonts w:ascii="Times New Roman" w:hAnsi="Times New Roman"/>
          <w:szCs w:val="24"/>
        </w:rPr>
      </w:pPr>
      <w:r>
        <w:rPr>
          <w:rFonts w:ascii="Times New Roman" w:hAnsi="Times New Roman"/>
          <w:szCs w:val="24"/>
          <w:u w:val="single"/>
        </w:rPr>
        <w:t>Alex Yeo</w:t>
      </w:r>
      <w:r w:rsidR="00472752" w:rsidRPr="00111CDA">
        <w:rPr>
          <w:rFonts w:ascii="Times New Roman" w:hAnsi="Times New Roman"/>
          <w:szCs w:val="24"/>
        </w:rPr>
        <w:t xml:space="preserve">: </w:t>
      </w:r>
      <w:r w:rsidR="00CE10F2" w:rsidRPr="00111CDA">
        <w:rPr>
          <w:rFonts w:ascii="Times New Roman" w:hAnsi="Times New Roman"/>
          <w:szCs w:val="24"/>
        </w:rPr>
        <w:t>While attempting this procedure, it’s impo</w:t>
      </w:r>
      <w:r>
        <w:rPr>
          <w:rFonts w:ascii="Times New Roman" w:hAnsi="Times New Roman"/>
          <w:szCs w:val="24"/>
        </w:rPr>
        <w:t>rtant to remember to optimize and carefully monitor cell confluence for the particular cell type you are working with, and practice generating the scratches to ensure that they are as uniform as possible</w:t>
      </w:r>
      <w:r w:rsidR="00CE10F2" w:rsidRPr="00111CDA">
        <w:rPr>
          <w:rFonts w:ascii="Times New Roman" w:hAnsi="Times New Roman"/>
          <w:szCs w:val="24"/>
        </w:rPr>
        <w:t>.</w:t>
      </w:r>
    </w:p>
    <w:p w:rsidR="00CE10F2" w:rsidRPr="00111CDA" w:rsidRDefault="008C165E" w:rsidP="00126973">
      <w:pPr>
        <w:numPr>
          <w:ilvl w:val="1"/>
          <w:numId w:val="12"/>
        </w:numPr>
        <w:spacing w:before="240"/>
        <w:jc w:val="both"/>
        <w:outlineLvl w:val="0"/>
        <w:rPr>
          <w:rFonts w:ascii="Times New Roman" w:hAnsi="Times New Roman"/>
          <w:szCs w:val="24"/>
        </w:rPr>
      </w:pPr>
      <w:r>
        <w:rPr>
          <w:rFonts w:ascii="Times New Roman" w:hAnsi="Times New Roman"/>
          <w:szCs w:val="24"/>
          <w:u w:val="single"/>
        </w:rPr>
        <w:t>Nick Cormier</w:t>
      </w:r>
      <w:r w:rsidR="00472752" w:rsidRPr="00111CDA">
        <w:rPr>
          <w:rFonts w:ascii="Times New Roman" w:hAnsi="Times New Roman"/>
          <w:szCs w:val="24"/>
        </w:rPr>
        <w:t xml:space="preserve">: </w:t>
      </w:r>
      <w:r w:rsidR="00CE10F2" w:rsidRPr="00111CDA">
        <w:rPr>
          <w:rFonts w:ascii="Times New Roman" w:hAnsi="Times New Roman"/>
          <w:szCs w:val="24"/>
        </w:rPr>
        <w:t xml:space="preserve">Following this procedure, other methods like </w:t>
      </w:r>
      <w:r w:rsidR="00EB2466">
        <w:rPr>
          <w:rFonts w:ascii="Times New Roman" w:hAnsi="Times New Roman"/>
          <w:szCs w:val="24"/>
        </w:rPr>
        <w:t>immunohist</w:t>
      </w:r>
      <w:r>
        <w:rPr>
          <w:rFonts w:ascii="Times New Roman" w:hAnsi="Times New Roman"/>
          <w:szCs w:val="24"/>
        </w:rPr>
        <w:t>ochemistry</w:t>
      </w:r>
      <w:r w:rsidR="00CE10F2" w:rsidRPr="00111CDA">
        <w:rPr>
          <w:rFonts w:ascii="Times New Roman" w:hAnsi="Times New Roman"/>
          <w:szCs w:val="24"/>
        </w:rPr>
        <w:t xml:space="preserve"> can be performed in order to answer additio</w:t>
      </w:r>
      <w:r>
        <w:rPr>
          <w:rFonts w:ascii="Times New Roman" w:hAnsi="Times New Roman"/>
          <w:szCs w:val="24"/>
        </w:rPr>
        <w:t>nal questions about alterations in protein expression that may affect cell migration</w:t>
      </w:r>
      <w:r w:rsidR="00CE10F2" w:rsidRPr="00111CDA">
        <w:rPr>
          <w:rFonts w:ascii="Times New Roman" w:hAnsi="Times New Roman"/>
          <w:szCs w:val="24"/>
        </w:rPr>
        <w:t>.</w:t>
      </w:r>
    </w:p>
    <w:p w:rsidR="00CE10F2" w:rsidRPr="00111CDA" w:rsidRDefault="00CE10F2" w:rsidP="00CE10F2">
      <w:pPr>
        <w:jc w:val="both"/>
        <w:rPr>
          <w:rFonts w:ascii="Times New Roman" w:hAnsi="Times New Roman"/>
          <w:i/>
          <w:szCs w:val="24"/>
        </w:rPr>
      </w:pPr>
      <w:r w:rsidRPr="00111CDA">
        <w:rPr>
          <w:rFonts w:ascii="Times New Roman" w:hAnsi="Times New Roman"/>
          <w:szCs w:val="24"/>
        </w:rPr>
        <w:t xml:space="preserve">   </w:t>
      </w:r>
    </w:p>
    <w:p w:rsidR="00CE10F2" w:rsidRDefault="00CE10F2">
      <w:pPr>
        <w:pStyle w:val="BodyText"/>
        <w:rPr>
          <w:rFonts w:ascii="Times New Roman" w:hAnsi="Times New Roman"/>
          <w:i w:val="0"/>
          <w:szCs w:val="24"/>
        </w:rPr>
      </w:pPr>
    </w:p>
    <w:p w:rsidR="00265A1F" w:rsidRDefault="00265A1F">
      <w:pPr>
        <w:pStyle w:val="BodyText"/>
        <w:rPr>
          <w:rFonts w:ascii="Times New Roman" w:hAnsi="Times New Roman"/>
          <w:i w:val="0"/>
          <w:szCs w:val="24"/>
        </w:rPr>
      </w:pPr>
    </w:p>
    <w:p w:rsidR="00265A1F" w:rsidRDefault="00265A1F">
      <w:pPr>
        <w:pStyle w:val="BodyText"/>
        <w:rPr>
          <w:rFonts w:ascii="Times New Roman" w:hAnsi="Times New Roman"/>
          <w:i w:val="0"/>
          <w:szCs w:val="24"/>
        </w:rPr>
      </w:pPr>
    </w:p>
    <w:p w:rsidR="00265A1F" w:rsidRPr="00111CDA" w:rsidRDefault="00265A1F">
      <w:pPr>
        <w:pStyle w:val="BodyText"/>
        <w:rPr>
          <w:rFonts w:ascii="Times New Roman" w:hAnsi="Times New Roman"/>
          <w:i w:val="0"/>
          <w:szCs w:val="24"/>
        </w:rPr>
      </w:pPr>
    </w:p>
    <w:p w:rsidR="00846124" w:rsidRPr="00897D4E" w:rsidRDefault="00CE10F2" w:rsidP="00897D4E">
      <w:pPr>
        <w:pStyle w:val="BodyText"/>
        <w:outlineLvl w:val="0"/>
        <w:rPr>
          <w:rFonts w:ascii="Times New Roman" w:hAnsi="Times New Roman"/>
          <w:b/>
          <w:i w:val="0"/>
          <w:szCs w:val="24"/>
          <w:u w:val="single"/>
        </w:rPr>
      </w:pPr>
      <w:r w:rsidRPr="00111CDA">
        <w:rPr>
          <w:rFonts w:ascii="Times New Roman" w:hAnsi="Times New Roman"/>
          <w:b/>
          <w:i w:val="0"/>
          <w:szCs w:val="24"/>
          <w:u w:val="single"/>
        </w:rPr>
        <w:lastRenderedPageBreak/>
        <w:t>Provided Media</w:t>
      </w:r>
    </w:p>
    <w:p w:rsidR="00846124" w:rsidRDefault="00846124" w:rsidP="00846124">
      <w:pPr>
        <w:jc w:val="both"/>
        <w:outlineLvl w:val="0"/>
        <w:rPr>
          <w:rFonts w:ascii="Times New Roman" w:hAnsi="Times New Roman"/>
        </w:rPr>
      </w:pPr>
      <w:r w:rsidRPr="00846124">
        <w:rPr>
          <w:rFonts w:ascii="Times New Roman" w:hAnsi="Times New Roman"/>
          <w:szCs w:val="24"/>
        </w:rPr>
        <w:t xml:space="preserve">2.2. </w:t>
      </w:r>
      <w:r w:rsidRPr="00846124">
        <w:rPr>
          <w:rFonts w:ascii="Times New Roman" w:hAnsi="Times New Roman"/>
        </w:rPr>
        <w:t>panel A only of Figure 1.jpg</w:t>
      </w:r>
    </w:p>
    <w:p w:rsidR="00265A1F" w:rsidRDefault="00265A1F" w:rsidP="00846124">
      <w:pPr>
        <w:jc w:val="both"/>
        <w:outlineLvl w:val="0"/>
        <w:rPr>
          <w:rFonts w:ascii="Times New Roman" w:hAnsi="Times New Roman"/>
        </w:rPr>
      </w:pPr>
      <w:r>
        <w:rPr>
          <w:rFonts w:ascii="Times New Roman" w:hAnsi="Times New Roman"/>
        </w:rPr>
        <w:t xml:space="preserve">3.3. </w:t>
      </w:r>
      <w:r w:rsidR="005C5607" w:rsidRPr="005C5607">
        <w:rPr>
          <w:rFonts w:ascii="Times New Roman" w:hAnsi="Times New Roman"/>
        </w:rPr>
        <w:t>panel A of Figure 2.jpg</w:t>
      </w:r>
    </w:p>
    <w:p w:rsidR="00265A1F" w:rsidRPr="00B80BF6" w:rsidRDefault="00265A1F" w:rsidP="00846124">
      <w:pPr>
        <w:jc w:val="both"/>
        <w:outlineLvl w:val="0"/>
        <w:rPr>
          <w:rFonts w:ascii="Times New Roman" w:hAnsi="Times New Roman"/>
          <w:szCs w:val="24"/>
        </w:rPr>
      </w:pPr>
      <w:r>
        <w:rPr>
          <w:rFonts w:ascii="Times New Roman" w:hAnsi="Times New Roman"/>
        </w:rPr>
        <w:t xml:space="preserve">3.4. </w:t>
      </w:r>
      <w:r w:rsidR="00B80BF6" w:rsidRPr="00B80BF6">
        <w:rPr>
          <w:rFonts w:ascii="Times New Roman" w:hAnsi="Times New Roman"/>
        </w:rPr>
        <w:t xml:space="preserve">53414_series of images for 3.4.1.pptx </w:t>
      </w:r>
    </w:p>
    <w:p w:rsidR="000E1471" w:rsidRDefault="000E1471" w:rsidP="00846124">
      <w:pPr>
        <w:jc w:val="both"/>
        <w:outlineLvl w:val="0"/>
        <w:rPr>
          <w:rFonts w:ascii="Times New Roman" w:hAnsi="Times New Roman"/>
        </w:rPr>
      </w:pPr>
      <w:r>
        <w:rPr>
          <w:rFonts w:ascii="Times New Roman" w:hAnsi="Times New Roman"/>
        </w:rPr>
        <w:t>6.1. Figure 1.jpg</w:t>
      </w:r>
    </w:p>
    <w:p w:rsidR="000E1471" w:rsidRDefault="000E1471" w:rsidP="00846124">
      <w:pPr>
        <w:jc w:val="both"/>
        <w:outlineLvl w:val="0"/>
        <w:rPr>
          <w:rFonts w:ascii="Times New Roman" w:hAnsi="Times New Roman"/>
        </w:rPr>
      </w:pPr>
      <w:r>
        <w:rPr>
          <w:rFonts w:ascii="Times New Roman" w:hAnsi="Times New Roman"/>
        </w:rPr>
        <w:t>6.2. Figure 3.jpg</w:t>
      </w:r>
    </w:p>
    <w:p w:rsidR="00575425" w:rsidRDefault="00897D4E" w:rsidP="00575425">
      <w:pPr>
        <w:jc w:val="both"/>
        <w:rPr>
          <w:rFonts w:ascii="Times New Roman" w:hAnsi="Times New Roman"/>
          <w:noProof/>
        </w:rPr>
      </w:pPr>
      <w:r>
        <w:rPr>
          <w:rFonts w:ascii="Times New Roman" w:hAnsi="Times New Roman"/>
          <w:noProof/>
        </w:rPr>
        <w:t xml:space="preserve">6.3 – 6.4. </w:t>
      </w:r>
      <w:r w:rsidR="00575425" w:rsidRPr="00575425">
        <w:rPr>
          <w:rFonts w:ascii="Times New Roman" w:hAnsi="Times New Roman"/>
          <w:noProof/>
        </w:rPr>
        <w:t>53414_Figure 4_updated_5-29-15.jpg</w:t>
      </w:r>
    </w:p>
    <w:p w:rsidR="00BD7EEA" w:rsidRPr="00575425" w:rsidRDefault="00BD7EEA" w:rsidP="00575425">
      <w:pPr>
        <w:jc w:val="both"/>
        <w:rPr>
          <w:rFonts w:ascii="Times New Roman" w:hAnsi="Times New Roman"/>
          <w:noProof/>
        </w:rPr>
      </w:pPr>
      <w:r>
        <w:rPr>
          <w:rFonts w:ascii="Times New Roman" w:hAnsi="Times New Roman"/>
          <w:noProof/>
        </w:rPr>
        <w:t xml:space="preserve">Screen capture for segment 4 </w:t>
      </w:r>
      <w:r w:rsidRPr="006B4265">
        <w:rPr>
          <w:rFonts w:ascii="Times New Roman" w:hAnsi="Times New Roman"/>
        </w:rPr>
        <w:t>(to be provided by author)</w:t>
      </w:r>
    </w:p>
    <w:p w:rsidR="00575425" w:rsidRDefault="00575425" w:rsidP="00846124">
      <w:pPr>
        <w:jc w:val="both"/>
        <w:outlineLvl w:val="0"/>
        <w:rPr>
          <w:rFonts w:ascii="Times New Roman" w:hAnsi="Times New Roman"/>
        </w:rPr>
      </w:pPr>
    </w:p>
    <w:p w:rsidR="000E1471" w:rsidRDefault="000E1471" w:rsidP="00846124">
      <w:pPr>
        <w:jc w:val="both"/>
        <w:outlineLvl w:val="0"/>
        <w:rPr>
          <w:rFonts w:ascii="Times New Roman" w:hAnsi="Times New Roman"/>
        </w:rPr>
      </w:pPr>
    </w:p>
    <w:p w:rsidR="00CE10F2" w:rsidRPr="00111CDA" w:rsidRDefault="00CE10F2">
      <w:pPr>
        <w:pStyle w:val="BodyText"/>
        <w:rPr>
          <w:rFonts w:ascii="Times New Roman" w:hAnsi="Times New Roman"/>
          <w:i w:val="0"/>
          <w:szCs w:val="24"/>
        </w:rPr>
      </w:pPr>
    </w:p>
    <w:p w:rsidR="00CE10F2" w:rsidRPr="00111CDA" w:rsidRDefault="00CE10F2">
      <w:pPr>
        <w:pStyle w:val="BodyText"/>
        <w:rPr>
          <w:rFonts w:ascii="Times New Roman" w:hAnsi="Times New Roman"/>
          <w:b/>
          <w:i w:val="0"/>
          <w:szCs w:val="24"/>
        </w:rPr>
      </w:pPr>
    </w:p>
    <w:p w:rsidR="00CE10F2" w:rsidRPr="00111CD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b/>
          <w:i w:val="0"/>
          <w:szCs w:val="24"/>
          <w:u w:val="single"/>
        </w:rPr>
      </w:pPr>
      <w:r w:rsidRPr="00111CDA">
        <w:rPr>
          <w:rFonts w:ascii="Times New Roman" w:hAnsi="Times New Roman"/>
          <w:b/>
          <w:i w:val="0"/>
          <w:szCs w:val="24"/>
          <w:u w:val="single"/>
        </w:rPr>
        <w:t>General Preparation</w:t>
      </w:r>
    </w:p>
    <w:p w:rsidR="00CE10F2" w:rsidRPr="00111CD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p>
    <w:p w:rsidR="00CE10F2" w:rsidRPr="00111CD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111CDA">
        <w:rPr>
          <w:rFonts w:ascii="Times New Roman" w:hAnsi="Times New Roman"/>
          <w:i w:val="0"/>
          <w:szCs w:val="24"/>
        </w:rPr>
        <w:t xml:space="preserve">It’s critical for a smooth and organized shoot that all reagents are accounted for, in advance.   </w:t>
      </w:r>
    </w:p>
    <w:p w:rsidR="00CE10F2" w:rsidRPr="00111CD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CE10F2" w:rsidRPr="00111CD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111CDA">
        <w:rPr>
          <w:rFonts w:ascii="Times New Roman" w:hAnsi="Times New Roman"/>
          <w:i w:val="0"/>
          <w:szCs w:val="24"/>
        </w:rPr>
        <w:t xml:space="preserve">Any overnight or long incubation steps should be recognized and specimens/samples be prepared in advance so that prior steps can be recorded and shooting can continue with pre-prepared specimens/samples.  </w:t>
      </w:r>
    </w:p>
    <w:p w:rsidR="00CE10F2" w:rsidRPr="00111CD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CE10F2" w:rsidRPr="00111CD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111CDA">
        <w:rPr>
          <w:rFonts w:ascii="Times New Roman" w:hAnsi="Times New Roman"/>
          <w:i w:val="0"/>
          <w:szCs w:val="24"/>
        </w:rPr>
        <w:t xml:space="preserve">All tubes/flasks should be pre-labeled neatly before we arrive.  </w:t>
      </w:r>
    </w:p>
    <w:p w:rsidR="00CE10F2" w:rsidRPr="00111CD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CE10F2" w:rsidRPr="00111CD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111CDA">
        <w:rPr>
          <w:rFonts w:ascii="Times New Roman" w:hAnsi="Times New Roman"/>
          <w:i w:val="0"/>
          <w:szCs w:val="24"/>
        </w:rPr>
        <w:t>Ex. Luciferase assay done in 96 well plates should be labeled with negative/positive control wells and experimental samples are labeled accordingly.</w:t>
      </w:r>
    </w:p>
    <w:p w:rsidR="00CE10F2" w:rsidRPr="00111CD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CE10F2" w:rsidRPr="00111CDA"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111CDA">
        <w:rPr>
          <w:rFonts w:ascii="Times New Roman" w:hAnsi="Times New Roman"/>
          <w:i w:val="0"/>
          <w:szCs w:val="24"/>
        </w:rPr>
        <w:t>You will receive more detailed preparation instructions</w:t>
      </w:r>
      <w:r w:rsidR="00F10FAD" w:rsidRPr="00111CDA">
        <w:rPr>
          <w:rFonts w:ascii="Times New Roman" w:hAnsi="Times New Roman"/>
          <w:i w:val="0"/>
          <w:szCs w:val="24"/>
        </w:rPr>
        <w:t xml:space="preserve"> are included in the email accompanying the finalized script</w:t>
      </w:r>
      <w:r w:rsidRPr="00111CDA">
        <w:rPr>
          <w:rFonts w:ascii="Times New Roman" w:hAnsi="Times New Roman"/>
          <w:i w:val="0"/>
          <w:szCs w:val="24"/>
        </w:rPr>
        <w:t>.</w:t>
      </w:r>
    </w:p>
    <w:sectPr w:rsidR="00CE10F2" w:rsidRPr="00111CDA" w:rsidSect="00CE10F2">
      <w:footerReference w:type="default" r:id="rId1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7B5" w:rsidRDefault="003E07B5">
      <w:r>
        <w:separator/>
      </w:r>
    </w:p>
  </w:endnote>
  <w:endnote w:type="continuationSeparator" w:id="0">
    <w:p w:rsidR="003E07B5" w:rsidRDefault="003E0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466" w:rsidRDefault="00EB2466" w:rsidP="00CE10F2">
    <w:pPr>
      <w:pStyle w:val="Footer"/>
      <w:jc w:val="center"/>
    </w:pPr>
    <w:r>
      <w:sym w:font="Symbol" w:char="F0D3"/>
    </w:r>
    <w:r>
      <w:t xml:space="preserve"> 201</w:t>
    </w:r>
    <w:r>
      <w:rPr>
        <w:lang w:val="en-US"/>
      </w:rPr>
      <w:t>5</w:t>
    </w:r>
    <w:r>
      <w:t>, Journal of Visualized Experiments</w:t>
    </w:r>
  </w:p>
  <w:p w:rsidR="00EB2466" w:rsidRDefault="00EB2466"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7B5" w:rsidRDefault="003E07B5">
      <w:r>
        <w:separator/>
      </w:r>
    </w:p>
  </w:footnote>
  <w:footnote w:type="continuationSeparator" w:id="0">
    <w:p w:rsidR="003E07B5" w:rsidRDefault="003E07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433206E2"/>
    <w:multiLevelType w:val="hybridMultilevel"/>
    <w:tmpl w:val="278817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4D8939F4"/>
    <w:multiLevelType w:val="multilevel"/>
    <w:tmpl w:val="F9FC024C"/>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1"/>
  </w:num>
  <w:num w:numId="10">
    <w:abstractNumId w:val="23"/>
  </w:num>
  <w:num w:numId="11">
    <w:abstractNumId w:val="16"/>
  </w:num>
  <w:num w:numId="12">
    <w:abstractNumId w:val="22"/>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4"/>
  </w:num>
  <w:num w:numId="22">
    <w:abstractNumId w:val="12"/>
  </w:num>
  <w:num w:numId="23">
    <w:abstractNumId w:val="9"/>
  </w:num>
  <w:num w:numId="24">
    <w:abstractNumId w:val="8"/>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23E22"/>
    <w:rsid w:val="00043807"/>
    <w:rsid w:val="0005214F"/>
    <w:rsid w:val="0006741E"/>
    <w:rsid w:val="00074929"/>
    <w:rsid w:val="00090BAC"/>
    <w:rsid w:val="00091098"/>
    <w:rsid w:val="000A46E5"/>
    <w:rsid w:val="000B32A6"/>
    <w:rsid w:val="000D17E8"/>
    <w:rsid w:val="000D2C59"/>
    <w:rsid w:val="000E1471"/>
    <w:rsid w:val="001115D1"/>
    <w:rsid w:val="00111CDA"/>
    <w:rsid w:val="00125924"/>
    <w:rsid w:val="00126973"/>
    <w:rsid w:val="001443FC"/>
    <w:rsid w:val="0014774B"/>
    <w:rsid w:val="0016251B"/>
    <w:rsid w:val="00162D51"/>
    <w:rsid w:val="001819E3"/>
    <w:rsid w:val="00191A77"/>
    <w:rsid w:val="001D4067"/>
    <w:rsid w:val="001E52A3"/>
    <w:rsid w:val="001F0890"/>
    <w:rsid w:val="00237E7B"/>
    <w:rsid w:val="00247DC6"/>
    <w:rsid w:val="002525CA"/>
    <w:rsid w:val="0025310D"/>
    <w:rsid w:val="002544F1"/>
    <w:rsid w:val="00265A1F"/>
    <w:rsid w:val="00283E3E"/>
    <w:rsid w:val="00292D41"/>
    <w:rsid w:val="002A4AAD"/>
    <w:rsid w:val="002B26D4"/>
    <w:rsid w:val="002B55D9"/>
    <w:rsid w:val="002E7521"/>
    <w:rsid w:val="002F3829"/>
    <w:rsid w:val="00305187"/>
    <w:rsid w:val="0032181F"/>
    <w:rsid w:val="00322C71"/>
    <w:rsid w:val="00336DF5"/>
    <w:rsid w:val="00342D7B"/>
    <w:rsid w:val="00397DA6"/>
    <w:rsid w:val="003A3158"/>
    <w:rsid w:val="003A6AA2"/>
    <w:rsid w:val="003B6F11"/>
    <w:rsid w:val="003E07B5"/>
    <w:rsid w:val="003E2BC9"/>
    <w:rsid w:val="004153CE"/>
    <w:rsid w:val="004256CC"/>
    <w:rsid w:val="004518DF"/>
    <w:rsid w:val="00461F63"/>
    <w:rsid w:val="00472752"/>
    <w:rsid w:val="00497768"/>
    <w:rsid w:val="004C2DAD"/>
    <w:rsid w:val="004E2D1D"/>
    <w:rsid w:val="004F664D"/>
    <w:rsid w:val="00513853"/>
    <w:rsid w:val="00527474"/>
    <w:rsid w:val="00530DD9"/>
    <w:rsid w:val="005320E4"/>
    <w:rsid w:val="00542EE8"/>
    <w:rsid w:val="00557116"/>
    <w:rsid w:val="00565757"/>
    <w:rsid w:val="00573A7E"/>
    <w:rsid w:val="00575425"/>
    <w:rsid w:val="00584587"/>
    <w:rsid w:val="00585BC6"/>
    <w:rsid w:val="00590B36"/>
    <w:rsid w:val="005A09D8"/>
    <w:rsid w:val="005A1F5E"/>
    <w:rsid w:val="005A3F8F"/>
    <w:rsid w:val="005B6859"/>
    <w:rsid w:val="005C5607"/>
    <w:rsid w:val="005D783F"/>
    <w:rsid w:val="005E0E9D"/>
    <w:rsid w:val="006346FE"/>
    <w:rsid w:val="0063585F"/>
    <w:rsid w:val="00645B93"/>
    <w:rsid w:val="00652760"/>
    <w:rsid w:val="00654735"/>
    <w:rsid w:val="006556DE"/>
    <w:rsid w:val="006A13EE"/>
    <w:rsid w:val="006B12E3"/>
    <w:rsid w:val="006B4265"/>
    <w:rsid w:val="006C08AE"/>
    <w:rsid w:val="006C0E87"/>
    <w:rsid w:val="006E0DF4"/>
    <w:rsid w:val="007548F3"/>
    <w:rsid w:val="007634AE"/>
    <w:rsid w:val="007B1DEC"/>
    <w:rsid w:val="007E6210"/>
    <w:rsid w:val="007F7033"/>
    <w:rsid w:val="007F741B"/>
    <w:rsid w:val="00804C75"/>
    <w:rsid w:val="00807537"/>
    <w:rsid w:val="0084411F"/>
    <w:rsid w:val="00846124"/>
    <w:rsid w:val="00897D4E"/>
    <w:rsid w:val="008C165E"/>
    <w:rsid w:val="008D2A6A"/>
    <w:rsid w:val="008D58EC"/>
    <w:rsid w:val="008F7754"/>
    <w:rsid w:val="00920229"/>
    <w:rsid w:val="00935915"/>
    <w:rsid w:val="00941F06"/>
    <w:rsid w:val="00951A8E"/>
    <w:rsid w:val="00954870"/>
    <w:rsid w:val="009625B1"/>
    <w:rsid w:val="009A2F48"/>
    <w:rsid w:val="009C2062"/>
    <w:rsid w:val="00A05389"/>
    <w:rsid w:val="00A218EC"/>
    <w:rsid w:val="00A2307C"/>
    <w:rsid w:val="00A3138F"/>
    <w:rsid w:val="00A77CF6"/>
    <w:rsid w:val="00A91283"/>
    <w:rsid w:val="00AB6A43"/>
    <w:rsid w:val="00B074AF"/>
    <w:rsid w:val="00B340A8"/>
    <w:rsid w:val="00B40E12"/>
    <w:rsid w:val="00B4499C"/>
    <w:rsid w:val="00B62EB6"/>
    <w:rsid w:val="00B653B7"/>
    <w:rsid w:val="00B80BF6"/>
    <w:rsid w:val="00B85FFF"/>
    <w:rsid w:val="00B95D60"/>
    <w:rsid w:val="00BA064B"/>
    <w:rsid w:val="00BA2FF6"/>
    <w:rsid w:val="00BD64CC"/>
    <w:rsid w:val="00BD7EEA"/>
    <w:rsid w:val="00BF2051"/>
    <w:rsid w:val="00C42E3E"/>
    <w:rsid w:val="00C56B8A"/>
    <w:rsid w:val="00C602B2"/>
    <w:rsid w:val="00C7374B"/>
    <w:rsid w:val="00C97B11"/>
    <w:rsid w:val="00CB039A"/>
    <w:rsid w:val="00CC0C58"/>
    <w:rsid w:val="00CC29BF"/>
    <w:rsid w:val="00CC54D8"/>
    <w:rsid w:val="00CD7F92"/>
    <w:rsid w:val="00CE10F2"/>
    <w:rsid w:val="00CE1317"/>
    <w:rsid w:val="00CF22F6"/>
    <w:rsid w:val="00D10F00"/>
    <w:rsid w:val="00D13942"/>
    <w:rsid w:val="00D14945"/>
    <w:rsid w:val="00D150D8"/>
    <w:rsid w:val="00D300CE"/>
    <w:rsid w:val="00D37313"/>
    <w:rsid w:val="00D71080"/>
    <w:rsid w:val="00D7711C"/>
    <w:rsid w:val="00DA17FB"/>
    <w:rsid w:val="00DA3CB0"/>
    <w:rsid w:val="00DA6EAE"/>
    <w:rsid w:val="00DB7EBA"/>
    <w:rsid w:val="00DD31D4"/>
    <w:rsid w:val="00DE2882"/>
    <w:rsid w:val="00DE4769"/>
    <w:rsid w:val="00E07EBA"/>
    <w:rsid w:val="00E23233"/>
    <w:rsid w:val="00E24673"/>
    <w:rsid w:val="00E24898"/>
    <w:rsid w:val="00E355EE"/>
    <w:rsid w:val="00E461C6"/>
    <w:rsid w:val="00E510A7"/>
    <w:rsid w:val="00E557FF"/>
    <w:rsid w:val="00E842BA"/>
    <w:rsid w:val="00EA3D15"/>
    <w:rsid w:val="00EA60D4"/>
    <w:rsid w:val="00EA7BA9"/>
    <w:rsid w:val="00EB2466"/>
    <w:rsid w:val="00EE4460"/>
    <w:rsid w:val="00F0293A"/>
    <w:rsid w:val="00F04E9E"/>
    <w:rsid w:val="00F10FAD"/>
    <w:rsid w:val="00F35094"/>
    <w:rsid w:val="00F60B45"/>
    <w:rsid w:val="00F76057"/>
    <w:rsid w:val="00F95E8D"/>
    <w:rsid w:val="00FA7D51"/>
    <w:rsid w:val="00FB5B02"/>
    <w:rsid w:val="00FD1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15:docId w15:val="{A45693E4-68CB-42C0-BA85-1C655471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D71080"/>
    <w:pPr>
      <w:ind w:left="720"/>
      <w:contextualSpacing/>
    </w:pPr>
    <w:rPr>
      <w:rFonts w:asciiTheme="minorHAnsi" w:eastAsiaTheme="minorEastAsia" w:hAnsiTheme="minorHAnsi" w:cstheme="minorBidi"/>
      <w:szCs w:val="24"/>
    </w:rPr>
  </w:style>
  <w:style w:type="paragraph" w:styleId="Revision">
    <w:name w:val="Revision"/>
    <w:hidden/>
    <w:semiHidden/>
    <w:rsid w:val="00336DF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yeo15@g.holycross.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rcorm15@g.holycross.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pple.com/quicktime/" TargetMode="External"/><Relationship Id="rId4" Type="http://schemas.openxmlformats.org/officeDocument/2006/relationships/webSettings" Target="webSettings.xml"/><Relationship Id="rId9" Type="http://schemas.openxmlformats.org/officeDocument/2006/relationships/hyperlink" Target="http://download.cnet.com/Camtasia-Studio/3000-13633_4-1066510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2146</Words>
  <Characters>12234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14352</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3014701</vt:i4>
      </vt:variant>
      <vt:variant>
        <vt:i4>3</vt:i4>
      </vt:variant>
      <vt:variant>
        <vt:i4>0</vt:i4>
      </vt:variant>
      <vt:variant>
        <vt:i4>5</vt:i4>
      </vt:variant>
      <vt:variant>
        <vt:lpwstr>http://www.apple.com/quicktime/</vt:lpwstr>
      </vt:variant>
      <vt:variant>
        <vt:lpwstr/>
      </vt:variant>
      <vt:variant>
        <vt:i4>786548</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bree.goldstein</cp:lastModifiedBy>
  <cp:revision>3</cp:revision>
  <dcterms:created xsi:type="dcterms:W3CDTF">2015-09-02T02:38:00Z</dcterms:created>
  <dcterms:modified xsi:type="dcterms:W3CDTF">2015-09-02T15:07:00Z</dcterms:modified>
</cp:coreProperties>
</file>