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C5A9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340560">
        <w:rPr>
          <w:rFonts w:ascii="Helvetica" w:hAnsi="Helvetica"/>
          <w:b/>
          <w:i w:val="0"/>
          <w:sz w:val="22"/>
        </w:rPr>
        <w:t xml:space="preserve"> 53260</w:t>
      </w:r>
      <w:r w:rsidRPr="00CF22F6">
        <w:rPr>
          <w:rFonts w:ascii="Helvetica" w:hAnsi="Helvetica"/>
          <w:b/>
          <w:i w:val="0"/>
          <w:sz w:val="22"/>
        </w:rPr>
        <w:t xml:space="preserve"> </w:t>
      </w:r>
    </w:p>
    <w:p w14:paraId="5ECCDBB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40560">
        <w:rPr>
          <w:rFonts w:ascii="Helvetica" w:hAnsi="Helvetica"/>
          <w:b/>
          <w:i w:val="0"/>
          <w:sz w:val="22"/>
        </w:rPr>
        <w:t xml:space="preserve"> Melissa </w:t>
      </w:r>
      <w:proofErr w:type="gramStart"/>
      <w:r w:rsidR="00340560">
        <w:rPr>
          <w:rFonts w:ascii="Helvetica" w:hAnsi="Helvetica"/>
          <w:b/>
          <w:i w:val="0"/>
          <w:sz w:val="22"/>
        </w:rPr>
        <w:t>Ceo</w:t>
      </w:r>
      <w:proofErr w:type="gramEnd"/>
    </w:p>
    <w:p w14:paraId="74164C3A" w14:textId="63A3AFB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B32367">
        <w:rPr>
          <w:rFonts w:ascii="Helvetica" w:hAnsi="Helvetica"/>
          <w:b/>
          <w:i w:val="0"/>
          <w:sz w:val="22"/>
        </w:rPr>
        <w:t xml:space="preserve"> Sean Glavey</w:t>
      </w:r>
    </w:p>
    <w:p w14:paraId="16774F39" w14:textId="1999E5A4"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B32367">
        <w:rPr>
          <w:rFonts w:ascii="Helvetica" w:hAnsi="Helvetica"/>
          <w:b/>
          <w:i w:val="0"/>
          <w:sz w:val="22"/>
        </w:rPr>
        <w:t>7/13/2015</w:t>
      </w:r>
    </w:p>
    <w:p w14:paraId="7A2704D0" w14:textId="77777777" w:rsidR="00565757" w:rsidRPr="00CF22F6" w:rsidRDefault="00565757" w:rsidP="00CE10F2">
      <w:pPr>
        <w:pStyle w:val="BodyText"/>
        <w:outlineLvl w:val="0"/>
        <w:rPr>
          <w:rFonts w:ascii="Helvetica" w:hAnsi="Helvetica"/>
          <w:b/>
          <w:i w:val="0"/>
          <w:sz w:val="22"/>
        </w:rPr>
      </w:pPr>
    </w:p>
    <w:p w14:paraId="45F087DD"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798FD21" w14:textId="77777777" w:rsidR="00340560" w:rsidRPr="00340560" w:rsidRDefault="00340560" w:rsidP="00340560">
      <w:pPr>
        <w:rPr>
          <w:rFonts w:ascii="Arial" w:hAnsi="Arial" w:cs="Arial"/>
          <w:bCs/>
          <w:szCs w:val="24"/>
        </w:rPr>
      </w:pPr>
      <w:r w:rsidRPr="00340560">
        <w:rPr>
          <w:rFonts w:ascii="Arial" w:hAnsi="Arial" w:cs="Arial"/>
          <w:bCs/>
          <w:szCs w:val="24"/>
        </w:rPr>
        <w:t>Sten Vollebregt, Ryoichi Ishihara</w:t>
      </w:r>
    </w:p>
    <w:p w14:paraId="0333BEA6" w14:textId="77777777" w:rsidR="00340560" w:rsidRPr="00340560" w:rsidRDefault="00340560" w:rsidP="00340560">
      <w:pPr>
        <w:rPr>
          <w:rFonts w:ascii="Arial" w:hAnsi="Arial" w:cs="Arial"/>
          <w:bCs/>
          <w:szCs w:val="24"/>
        </w:rPr>
      </w:pPr>
    </w:p>
    <w:p w14:paraId="02223B03" w14:textId="77777777" w:rsidR="00340560" w:rsidRPr="00340560" w:rsidRDefault="00340560" w:rsidP="00340560">
      <w:pPr>
        <w:rPr>
          <w:rFonts w:ascii="Arial" w:hAnsi="Arial" w:cs="Arial"/>
          <w:bCs/>
          <w:szCs w:val="24"/>
        </w:rPr>
      </w:pPr>
      <w:r w:rsidRPr="00340560">
        <w:rPr>
          <w:rFonts w:ascii="Arial" w:hAnsi="Arial" w:cs="Arial"/>
          <w:bCs/>
          <w:szCs w:val="24"/>
        </w:rPr>
        <w:t>Department of Microelectronics</w:t>
      </w:r>
    </w:p>
    <w:p w14:paraId="763E8561" w14:textId="77777777" w:rsidR="00340560" w:rsidRPr="00340560" w:rsidRDefault="00340560" w:rsidP="00340560">
      <w:pPr>
        <w:rPr>
          <w:rFonts w:ascii="Arial" w:hAnsi="Arial" w:cs="Arial"/>
          <w:bCs/>
          <w:szCs w:val="24"/>
        </w:rPr>
      </w:pPr>
      <w:r w:rsidRPr="00340560">
        <w:rPr>
          <w:rFonts w:ascii="Arial" w:hAnsi="Arial" w:cs="Arial"/>
          <w:bCs/>
          <w:szCs w:val="24"/>
        </w:rPr>
        <w:t>Delft University of Technology</w:t>
      </w:r>
    </w:p>
    <w:p w14:paraId="578FC949" w14:textId="77777777" w:rsidR="00340560" w:rsidRPr="00340560" w:rsidRDefault="00340560" w:rsidP="00340560">
      <w:pPr>
        <w:rPr>
          <w:rFonts w:ascii="Arial" w:hAnsi="Arial" w:cs="Arial"/>
          <w:bCs/>
          <w:szCs w:val="24"/>
        </w:rPr>
      </w:pPr>
      <w:r w:rsidRPr="00340560">
        <w:rPr>
          <w:rFonts w:ascii="Arial" w:hAnsi="Arial" w:cs="Arial"/>
          <w:bCs/>
          <w:szCs w:val="24"/>
        </w:rPr>
        <w:t xml:space="preserve">Delft, </w:t>
      </w:r>
      <w:proofErr w:type="gramStart"/>
      <w:r w:rsidRPr="00340560">
        <w:rPr>
          <w:rFonts w:ascii="Arial" w:hAnsi="Arial" w:cs="Arial"/>
          <w:bCs/>
          <w:szCs w:val="24"/>
        </w:rPr>
        <w:t>The</w:t>
      </w:r>
      <w:proofErr w:type="gramEnd"/>
      <w:r w:rsidRPr="00340560">
        <w:rPr>
          <w:rFonts w:ascii="Arial" w:hAnsi="Arial" w:cs="Arial"/>
          <w:bCs/>
          <w:szCs w:val="24"/>
        </w:rPr>
        <w:t xml:space="preserve"> Netherlands</w:t>
      </w:r>
    </w:p>
    <w:p w14:paraId="4229C76B" w14:textId="77777777" w:rsidR="00565757" w:rsidRPr="00E24898" w:rsidRDefault="00565757" w:rsidP="00565757">
      <w:pPr>
        <w:pStyle w:val="Default"/>
        <w:rPr>
          <w:rFonts w:ascii="Helvetica" w:hAnsi="Helvetica"/>
        </w:rPr>
      </w:pPr>
    </w:p>
    <w:p w14:paraId="57D41BCD" w14:textId="77777777" w:rsidR="00565757" w:rsidRPr="00340560" w:rsidRDefault="00CE10F2" w:rsidP="00340560">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340560">
        <w:rPr>
          <w:rFonts w:ascii="Helvetica" w:hAnsi="Helvetica"/>
          <w:b/>
          <w:sz w:val="28"/>
        </w:rPr>
        <w:t>Fabrication of Low Temperature Carbon N</w:t>
      </w:r>
      <w:r w:rsidR="00340560" w:rsidRPr="00340560">
        <w:rPr>
          <w:rFonts w:ascii="Helvetica" w:hAnsi="Helvetica"/>
          <w:b/>
          <w:sz w:val="28"/>
        </w:rPr>
        <w:t xml:space="preserve">anotube </w:t>
      </w:r>
      <w:r w:rsidR="00340560">
        <w:rPr>
          <w:rFonts w:ascii="Helvetica" w:hAnsi="Helvetica"/>
          <w:b/>
          <w:sz w:val="28"/>
        </w:rPr>
        <w:t>Vertical I</w:t>
      </w:r>
      <w:r w:rsidR="00340560" w:rsidRPr="00340560">
        <w:rPr>
          <w:rFonts w:ascii="Helvetica" w:hAnsi="Helvetica"/>
          <w:b/>
          <w:sz w:val="28"/>
        </w:rPr>
        <w:t>nterconnects</w:t>
      </w:r>
      <w:r w:rsidR="00340560">
        <w:rPr>
          <w:rFonts w:ascii="Helvetica" w:hAnsi="Helvetica"/>
          <w:b/>
          <w:sz w:val="28"/>
        </w:rPr>
        <w:t xml:space="preserve"> Compatible with S</w:t>
      </w:r>
      <w:r w:rsidR="00340560" w:rsidRPr="00340560">
        <w:rPr>
          <w:rFonts w:ascii="Helvetica" w:hAnsi="Helvetica"/>
          <w:b/>
          <w:sz w:val="28"/>
        </w:rPr>
        <w:t xml:space="preserve">emiconductor </w:t>
      </w:r>
      <w:r w:rsidR="00340560">
        <w:rPr>
          <w:rFonts w:ascii="Helvetica" w:hAnsi="Helvetica"/>
          <w:b/>
          <w:sz w:val="28"/>
        </w:rPr>
        <w:t>T</w:t>
      </w:r>
      <w:r w:rsidR="00340560" w:rsidRPr="00340560">
        <w:rPr>
          <w:rFonts w:ascii="Helvetica" w:hAnsi="Helvetica"/>
          <w:b/>
          <w:sz w:val="28"/>
        </w:rPr>
        <w:t>echnology</w:t>
      </w:r>
    </w:p>
    <w:p w14:paraId="7F3B6FB2" w14:textId="77777777" w:rsidR="00565757" w:rsidRPr="00E24898" w:rsidRDefault="00565757" w:rsidP="00CE10F2">
      <w:pPr>
        <w:outlineLvl w:val="0"/>
        <w:rPr>
          <w:rFonts w:ascii="Helvetica" w:hAnsi="Helvetica"/>
          <w:b/>
          <w:sz w:val="22"/>
        </w:rPr>
      </w:pPr>
    </w:p>
    <w:p w14:paraId="2638F2E8"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1CB6FD7" w14:textId="77777777" w:rsidR="00565757" w:rsidRPr="00E24898" w:rsidRDefault="00565757" w:rsidP="00CE10F2">
      <w:pPr>
        <w:outlineLvl w:val="0"/>
        <w:rPr>
          <w:rFonts w:ascii="Helvetica" w:hAnsi="Helvetica"/>
          <w:b/>
          <w:sz w:val="22"/>
        </w:rPr>
      </w:pPr>
    </w:p>
    <w:p w14:paraId="248E88D6" w14:textId="77777777" w:rsidR="00565757" w:rsidRPr="00340560" w:rsidRDefault="00340560" w:rsidP="00CE10F2">
      <w:pPr>
        <w:outlineLvl w:val="0"/>
        <w:rPr>
          <w:rFonts w:ascii="Helvetica" w:hAnsi="Helvetica"/>
          <w:b/>
          <w:sz w:val="22"/>
          <w:szCs w:val="22"/>
        </w:rPr>
      </w:pPr>
      <w:r w:rsidRPr="00340560">
        <w:rPr>
          <w:rFonts w:ascii="Arial" w:hAnsi="Arial" w:cs="Arial"/>
          <w:bCs/>
          <w:sz w:val="22"/>
          <w:szCs w:val="22"/>
        </w:rPr>
        <w:t>Sten Vollebregt: s.vollebregt@tudelft.nl</w:t>
      </w:r>
    </w:p>
    <w:p w14:paraId="0B244BCB" w14:textId="77777777" w:rsidR="00565757" w:rsidRPr="00E24898" w:rsidRDefault="00565757" w:rsidP="00CE10F2">
      <w:pPr>
        <w:outlineLvl w:val="0"/>
        <w:rPr>
          <w:rFonts w:ascii="Helvetica" w:hAnsi="Helvetica"/>
          <w:b/>
          <w:sz w:val="22"/>
        </w:rPr>
      </w:pPr>
    </w:p>
    <w:p w14:paraId="0A7C5A41"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5F9F293B" w14:textId="77777777" w:rsidR="00CE10F2" w:rsidRDefault="00CE10F2">
      <w:pPr>
        <w:rPr>
          <w:rFonts w:ascii="Helvetica" w:hAnsi="Helvetica"/>
          <w:sz w:val="22"/>
        </w:rPr>
      </w:pPr>
    </w:p>
    <w:p w14:paraId="77FDB06B" w14:textId="77777777" w:rsidR="00340560" w:rsidRPr="00340560" w:rsidRDefault="00340560">
      <w:pPr>
        <w:rPr>
          <w:rFonts w:ascii="Helvetica" w:hAnsi="Helvetica"/>
          <w:sz w:val="22"/>
          <w:szCs w:val="22"/>
        </w:rPr>
      </w:pPr>
      <w:r w:rsidRPr="00340560">
        <w:rPr>
          <w:rFonts w:ascii="Arial" w:hAnsi="Arial" w:cs="Arial"/>
          <w:bCs/>
          <w:sz w:val="22"/>
          <w:szCs w:val="22"/>
        </w:rPr>
        <w:t>Ryoichi Ishihara: r.ishihara@tudelft.nl</w:t>
      </w:r>
    </w:p>
    <w:p w14:paraId="6E46119A" w14:textId="77777777" w:rsidR="00CE10F2" w:rsidRPr="00E24898" w:rsidRDefault="00CE10F2" w:rsidP="00CE10F2">
      <w:pPr>
        <w:rPr>
          <w:rFonts w:ascii="Helvetica" w:hAnsi="Helvetica"/>
          <w:sz w:val="22"/>
        </w:rPr>
      </w:pPr>
    </w:p>
    <w:p w14:paraId="111E2D85" w14:textId="0FB1512F"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E32F24">
        <w:rPr>
          <w:rFonts w:ascii="Helvetica" w:hAnsi="Helvetica"/>
          <w:sz w:val="22"/>
        </w:rPr>
        <w:t xml:space="preserve">ection technique? (Y/N) </w:t>
      </w:r>
      <w:r w:rsidR="00E32F24" w:rsidRPr="006242C9">
        <w:rPr>
          <w:rFonts w:ascii="Helvetica" w:hAnsi="Helvetica"/>
          <w:sz w:val="22"/>
        </w:rPr>
        <w:t>N</w:t>
      </w:r>
      <w:r w:rsidR="00E32F24">
        <w:rPr>
          <w:rFonts w:ascii="Helvetica" w:hAnsi="Helvetica"/>
          <w:sz w:val="22"/>
        </w:rPr>
        <w:t xml:space="preserve"> </w:t>
      </w:r>
      <w:r w:rsidRPr="00E24898">
        <w:rPr>
          <w:rFonts w:ascii="Helvetica" w:hAnsi="Helvetica"/>
          <w:sz w:val="22"/>
        </w:rPr>
        <w:t xml:space="preserve">(If you can record images/videos using your own camera/software, then mark No)   </w:t>
      </w:r>
      <w:proofErr w:type="gramStart"/>
      <w:r w:rsidRPr="00E24898">
        <w:rPr>
          <w:rFonts w:ascii="Helvetica" w:hAnsi="Helvetica"/>
          <w:sz w:val="22"/>
        </w:rPr>
        <w:t>If</w:t>
      </w:r>
      <w:proofErr w:type="gramEnd"/>
      <w:r w:rsidRPr="00E24898">
        <w:rPr>
          <w:rFonts w:ascii="Helvetica" w:hAnsi="Helvetica"/>
          <w:sz w:val="22"/>
        </w:rPr>
        <w:t xml:space="preserve"> yes, please list make and model of your microscope: _____________________________________________</w:t>
      </w:r>
    </w:p>
    <w:p w14:paraId="4DC5026F" w14:textId="20843F42"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E32F24">
        <w:rPr>
          <w:rFonts w:ascii="Helvetica" w:hAnsi="Helvetica"/>
          <w:sz w:val="22"/>
        </w:rPr>
        <w:t xml:space="preserve">of software usage? (Y/N) </w:t>
      </w:r>
      <w:r w:rsidR="00E32F24" w:rsidRPr="006242C9">
        <w:rPr>
          <w:rFonts w:ascii="Helvetica" w:hAnsi="Helvetica"/>
          <w:sz w:val="22"/>
        </w:rPr>
        <w:t>N</w:t>
      </w:r>
      <w:r w:rsidRPr="00E24898">
        <w:rPr>
          <w:rFonts w:ascii="Helvetica" w:hAnsi="Helvetica"/>
          <w:sz w:val="22"/>
        </w:rPr>
        <w:t xml:space="preserve">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9FB423B" w14:textId="498E85C8"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E32F24" w:rsidRPr="006242C9">
        <w:rPr>
          <w:rFonts w:ascii="Helvetica" w:hAnsi="Helvetica"/>
          <w:sz w:val="22"/>
        </w:rPr>
        <w:t>The critical steps in the process are: Steps 2.7-2.8, 3.2,</w:t>
      </w:r>
      <w:r w:rsidR="00D056F9" w:rsidRPr="006242C9">
        <w:rPr>
          <w:rFonts w:ascii="Helvetica" w:hAnsi="Helvetica"/>
          <w:sz w:val="22"/>
        </w:rPr>
        <w:t xml:space="preserve"> </w:t>
      </w:r>
      <w:r w:rsidR="00E32F24" w:rsidRPr="006242C9">
        <w:rPr>
          <w:rFonts w:ascii="Helvetica" w:hAnsi="Helvetica"/>
          <w:sz w:val="22"/>
        </w:rPr>
        <w:t>3.4-3.5. Other interesting steps could be: 4.1 and 4.6.</w:t>
      </w:r>
      <w:r w:rsidR="00E32F24">
        <w:rPr>
          <w:rFonts w:ascii="Helvetica" w:hAnsi="Helvetica"/>
          <w:i/>
          <w:sz w:val="22"/>
        </w:rPr>
        <w:t xml:space="preserve"> </w:t>
      </w:r>
    </w:p>
    <w:p w14:paraId="2F517EAB" w14:textId="7D216034" w:rsidR="00E32F24" w:rsidRDefault="00654735" w:rsidP="00E32F24">
      <w:pPr>
        <w:spacing w:before="120"/>
        <w:rPr>
          <w:rFonts w:ascii="Helvetica" w:hAnsi="Helvetica"/>
          <w:i/>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E32F24" w:rsidRPr="006242C9">
        <w:rPr>
          <w:rFonts w:ascii="Helvetica" w:hAnsi="Helvetica"/>
          <w:sz w:val="22"/>
        </w:rPr>
        <w:t>Steps 2.7 and 3.2</w:t>
      </w:r>
    </w:p>
    <w:p w14:paraId="5728861B" w14:textId="15DF399E" w:rsidR="00654735" w:rsidRPr="006242C9" w:rsidRDefault="00E32F24" w:rsidP="00654735">
      <w:pPr>
        <w:spacing w:before="120"/>
        <w:rPr>
          <w:rFonts w:ascii="Helvetica" w:hAnsi="Helvetica"/>
          <w:sz w:val="22"/>
        </w:rPr>
      </w:pPr>
      <w:r w:rsidRPr="006242C9">
        <w:rPr>
          <w:rFonts w:ascii="Helvetica" w:hAnsi="Helvetica"/>
          <w:sz w:val="22"/>
        </w:rPr>
        <w:t>2.7: it is very critical that t</w:t>
      </w:r>
      <w:r w:rsidR="00D056F9" w:rsidRPr="006242C9">
        <w:rPr>
          <w:rFonts w:ascii="Helvetica" w:hAnsi="Helvetica"/>
          <w:sz w:val="22"/>
        </w:rPr>
        <w:t>he TiN layers remain</w:t>
      </w:r>
      <w:r w:rsidRPr="006242C9">
        <w:rPr>
          <w:rFonts w:ascii="Helvetica" w:hAnsi="Helvetica"/>
          <w:sz w:val="22"/>
        </w:rPr>
        <w:t xml:space="preserve"> intact. The </w:t>
      </w:r>
      <w:r w:rsidR="00D056F9" w:rsidRPr="006242C9">
        <w:rPr>
          <w:rFonts w:ascii="Helvetica" w:hAnsi="Helvetica"/>
          <w:sz w:val="22"/>
        </w:rPr>
        <w:t>etch speed has thus to be optimi</w:t>
      </w:r>
      <w:r w:rsidRPr="006242C9">
        <w:rPr>
          <w:rFonts w:ascii="Helvetica" w:hAnsi="Helvetica"/>
          <w:sz w:val="22"/>
        </w:rPr>
        <w:t>zed and the wafers have to be inspected after Ti etch in 2.8.</w:t>
      </w:r>
    </w:p>
    <w:p w14:paraId="48ADAE3F" w14:textId="0C7B8FE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E32F24" w:rsidRPr="006242C9">
        <w:rPr>
          <w:rFonts w:ascii="Helvetica" w:hAnsi="Helvetica"/>
          <w:sz w:val="22"/>
        </w:rPr>
        <w:t>N</w:t>
      </w:r>
      <w:r w:rsidRPr="00E24898">
        <w:rPr>
          <w:rFonts w:ascii="Helvetica" w:hAnsi="Helvetica"/>
          <w:sz w:val="22"/>
        </w:rPr>
        <w:t xml:space="preserve"> If yes, how far apart are the locations? ___________________________________________________</w:t>
      </w:r>
    </w:p>
    <w:p w14:paraId="4A028B11" w14:textId="77777777" w:rsidR="00CE10F2" w:rsidRPr="00E24898" w:rsidRDefault="00CE10F2" w:rsidP="00CE10F2">
      <w:pPr>
        <w:rPr>
          <w:rFonts w:ascii="Helvetica" w:hAnsi="Helvetica"/>
          <w:b/>
          <w:i/>
          <w:sz w:val="22"/>
        </w:rPr>
      </w:pPr>
    </w:p>
    <w:p w14:paraId="5E9DDF6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99005D2" w14:textId="77777777" w:rsidR="00CE10F2" w:rsidRPr="00E24898" w:rsidRDefault="00CE10F2" w:rsidP="00CE10F2">
      <w:pPr>
        <w:rPr>
          <w:rFonts w:ascii="Helvetica" w:hAnsi="Helvetica"/>
          <w:b/>
          <w:sz w:val="22"/>
        </w:rPr>
      </w:pPr>
    </w:p>
    <w:p w14:paraId="553C4B37"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77C1CA49" w14:textId="77777777" w:rsidR="002B26D4" w:rsidRPr="00E24898" w:rsidRDefault="002B26D4" w:rsidP="005A09D8">
      <w:pPr>
        <w:rPr>
          <w:rFonts w:ascii="Helvetica" w:hAnsi="Helvetica"/>
          <w:b/>
          <w:sz w:val="22"/>
          <w:u w:val="single"/>
        </w:rPr>
      </w:pPr>
    </w:p>
    <w:p w14:paraId="607A4FB9" w14:textId="15A745E3"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7C0A4D" w:rsidRPr="00B32367">
        <w:rPr>
          <w:rFonts w:ascii="Helvetica" w:hAnsi="Helvetica"/>
          <w:sz w:val="22"/>
        </w:rPr>
        <w:t>process</w:t>
      </w:r>
      <w:r w:rsidRPr="00B32367">
        <w:rPr>
          <w:rFonts w:ascii="Helvetica" w:hAnsi="Helvetica"/>
          <w:sz w:val="22"/>
        </w:rPr>
        <w:t xml:space="preserve"> is to </w:t>
      </w:r>
      <w:r w:rsidR="007C0A4D" w:rsidRPr="00B32367">
        <w:rPr>
          <w:rFonts w:ascii="Helvetica" w:hAnsi="Helvetica"/>
          <w:sz w:val="22"/>
        </w:rPr>
        <w:t>grow vertically aligned carbon nanotubes and manufacture electrical test structures using standard semiconductor techniques</w:t>
      </w:r>
      <w:r w:rsidRPr="00B32367">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4F515A20" w14:textId="77777777" w:rsidR="00CE10F2" w:rsidRPr="00E24898" w:rsidRDefault="00CE10F2" w:rsidP="00CE10F2">
      <w:pPr>
        <w:rPr>
          <w:rFonts w:ascii="Helvetica" w:hAnsi="Helvetica"/>
          <w:sz w:val="22"/>
        </w:rPr>
      </w:pPr>
    </w:p>
    <w:p w14:paraId="7EFB695E"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5C8712EE" w14:textId="6B38F40A" w:rsidR="00CE10F2" w:rsidRPr="00E24898" w:rsidRDefault="00D9359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Ryoichi Ishihara</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in the </w:t>
      </w:r>
      <w:r w:rsidR="007C0A4D">
        <w:rPr>
          <w:rFonts w:ascii="Helvetica" w:hAnsi="Helvetica" w:cs="Arial"/>
          <w:sz w:val="22"/>
          <w:szCs w:val="24"/>
        </w:rPr>
        <w:t>micro-electronics</w:t>
      </w:r>
      <w:r w:rsidR="007C0A4D" w:rsidRPr="00E24898">
        <w:rPr>
          <w:rFonts w:ascii="Helvetica" w:hAnsi="Helvetica" w:cs="Arial"/>
          <w:sz w:val="22"/>
          <w:szCs w:val="24"/>
        </w:rPr>
        <w:t xml:space="preserve"> </w:t>
      </w:r>
      <w:r w:rsidR="009625B1" w:rsidRPr="00E24898">
        <w:rPr>
          <w:rFonts w:ascii="Helvetica" w:hAnsi="Helvetica" w:cs="Arial"/>
          <w:sz w:val="22"/>
          <w:szCs w:val="24"/>
        </w:rPr>
        <w:t xml:space="preserve">field, such as </w:t>
      </w:r>
      <w:r w:rsidR="007C0A4D">
        <w:rPr>
          <w:rFonts w:ascii="Helvetica" w:hAnsi="Helvetica" w:cs="Arial"/>
          <w:sz w:val="22"/>
          <w:szCs w:val="24"/>
        </w:rPr>
        <w:t>can vertical</w:t>
      </w:r>
      <w:r w:rsidR="00A60850">
        <w:rPr>
          <w:rFonts w:ascii="Helvetica" w:hAnsi="Helvetica" w:cs="Arial"/>
          <w:sz w:val="22"/>
          <w:szCs w:val="24"/>
        </w:rPr>
        <w:t>ly aligned</w:t>
      </w:r>
      <w:r w:rsidR="00B32367">
        <w:rPr>
          <w:rFonts w:ascii="Helvetica" w:hAnsi="Helvetica" w:cs="Arial"/>
          <w:sz w:val="22"/>
          <w:szCs w:val="24"/>
        </w:rPr>
        <w:t xml:space="preserve"> carbon nanotubes</w:t>
      </w:r>
      <w:r w:rsidR="007C0A4D">
        <w:rPr>
          <w:rFonts w:ascii="Helvetica" w:hAnsi="Helvetica" w:cs="Arial"/>
          <w:sz w:val="22"/>
          <w:szCs w:val="24"/>
        </w:rPr>
        <w:t xml:space="preserve"> be used for interconnects and other application</w:t>
      </w:r>
      <w:r w:rsidR="00B32367">
        <w:rPr>
          <w:rFonts w:ascii="Helvetica" w:hAnsi="Helvetica" w:cs="Arial"/>
          <w:sz w:val="22"/>
          <w:szCs w:val="24"/>
        </w:rPr>
        <w:t>s</w:t>
      </w:r>
      <w:r w:rsidR="007C0A4D">
        <w:rPr>
          <w:rFonts w:ascii="Helvetica" w:hAnsi="Helvetica" w:cs="Arial"/>
          <w:sz w:val="22"/>
          <w:szCs w:val="24"/>
        </w:rPr>
        <w:t xml:space="preserve"> in integrated circuits?</w:t>
      </w:r>
      <w:r w:rsidR="007C0A4D" w:rsidRPr="00E24898">
        <w:rPr>
          <w:rFonts w:ascii="Helvetica" w:hAnsi="Helvetica" w:cs="Arial"/>
          <w:sz w:val="22"/>
          <w:szCs w:val="24"/>
        </w:rPr>
        <w:t xml:space="preserve"> </w:t>
      </w:r>
    </w:p>
    <w:p w14:paraId="44EE1917" w14:textId="7B4BA0D2" w:rsidR="009625B1" w:rsidRPr="00E24898" w:rsidRDefault="00D9359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Sten Vollebregt</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B32367">
        <w:rPr>
          <w:rFonts w:ascii="Helvetica" w:hAnsi="Helvetica" w:cs="Arial"/>
          <w:sz w:val="22"/>
          <w:szCs w:val="24"/>
        </w:rPr>
        <w:t>i</w:t>
      </w:r>
      <w:r w:rsidR="007C0A4D">
        <w:rPr>
          <w:rFonts w:ascii="Helvetica" w:hAnsi="Helvetica" w:cs="Arial"/>
          <w:sz w:val="22"/>
          <w:szCs w:val="24"/>
        </w:rPr>
        <w:t>t is compatible with standard semiconductor fabrication technology</w:t>
      </w:r>
      <w:r w:rsidR="007A14E6">
        <w:rPr>
          <w:rFonts w:ascii="Helvetica" w:hAnsi="Helvetica" w:cs="Arial"/>
          <w:sz w:val="22"/>
          <w:szCs w:val="24"/>
        </w:rPr>
        <w:t xml:space="preserve"> and has a sufficiently low fabrication temperature to allow integration with the CMOS back-end and certain polymers</w:t>
      </w:r>
      <w:r w:rsidR="007C0A4D" w:rsidRPr="00E24898">
        <w:rPr>
          <w:rFonts w:ascii="Helvetica" w:hAnsi="Helvetica" w:cs="Arial"/>
          <w:sz w:val="22"/>
          <w:szCs w:val="24"/>
        </w:rPr>
        <w:t xml:space="preserve">.   </w:t>
      </w:r>
    </w:p>
    <w:p w14:paraId="5C194C57" w14:textId="77777777" w:rsidR="00CE10F2" w:rsidRPr="00E24898" w:rsidRDefault="00CE10F2" w:rsidP="00CE10F2">
      <w:pPr>
        <w:rPr>
          <w:rFonts w:ascii="Helvetica" w:hAnsi="Helvetica"/>
          <w:i/>
          <w:sz w:val="22"/>
        </w:rPr>
      </w:pPr>
    </w:p>
    <w:p w14:paraId="51927FF8" w14:textId="77777777" w:rsidR="00CE10F2" w:rsidRPr="00E24898" w:rsidRDefault="00CE10F2" w:rsidP="00CE10F2">
      <w:pPr>
        <w:ind w:left="792"/>
        <w:rPr>
          <w:rFonts w:ascii="Helvetica" w:hAnsi="Helvetica"/>
          <w:sz w:val="22"/>
        </w:rPr>
      </w:pPr>
    </w:p>
    <w:p w14:paraId="7C44292D"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03DB7DE5" w14:textId="77777777" w:rsidR="00CE10F2" w:rsidRDefault="00CE10F2" w:rsidP="008C3871">
      <w:pPr>
        <w:jc w:val="both"/>
        <w:outlineLvl w:val="0"/>
        <w:rPr>
          <w:rFonts w:ascii="Helvetica" w:hAnsi="Helvetica" w:cs="Arial"/>
          <w:sz w:val="22"/>
          <w:szCs w:val="24"/>
        </w:rPr>
      </w:pPr>
    </w:p>
    <w:p w14:paraId="3183F89A" w14:textId="51E58F88" w:rsidR="00953AEC" w:rsidRDefault="00953AEC" w:rsidP="008C3871">
      <w:pPr>
        <w:jc w:val="both"/>
        <w:outlineLvl w:val="0"/>
        <w:rPr>
          <w:rFonts w:ascii="Helvetica" w:hAnsi="Helvetica" w:cs="Arial"/>
          <w:sz w:val="22"/>
          <w:szCs w:val="24"/>
        </w:rPr>
      </w:pPr>
      <w:r w:rsidRPr="00BF6E2A">
        <w:rPr>
          <w:rFonts w:ascii="Helvetica" w:hAnsi="Helvetica" w:cs="Arial"/>
          <w:sz w:val="22"/>
          <w:szCs w:val="24"/>
          <w:highlight w:val="green"/>
        </w:rPr>
        <w:t>General note to editors: most of our machines have load-locks. So instead of showing the wafer being placed into the chamber we filmed loading of the machine through the load-lock.</w:t>
      </w:r>
    </w:p>
    <w:p w14:paraId="7C3F72C3" w14:textId="77777777" w:rsidR="00170C9B" w:rsidRDefault="00170C9B" w:rsidP="008C3871">
      <w:pPr>
        <w:jc w:val="both"/>
        <w:outlineLvl w:val="0"/>
        <w:rPr>
          <w:rFonts w:ascii="Helvetica" w:hAnsi="Helvetica" w:cs="Arial"/>
          <w:sz w:val="22"/>
          <w:szCs w:val="24"/>
        </w:rPr>
      </w:pPr>
    </w:p>
    <w:p w14:paraId="2922A43E" w14:textId="3103ACAD" w:rsidR="00170C9B" w:rsidRPr="00E24898" w:rsidRDefault="00170C9B" w:rsidP="008C3871">
      <w:pPr>
        <w:jc w:val="both"/>
        <w:outlineLvl w:val="0"/>
        <w:rPr>
          <w:rFonts w:ascii="Helvetica" w:hAnsi="Helvetica" w:cs="Arial"/>
          <w:sz w:val="22"/>
          <w:szCs w:val="24"/>
        </w:rPr>
      </w:pPr>
      <w:r w:rsidRPr="00BF6E2A">
        <w:rPr>
          <w:rFonts w:ascii="Helvetica" w:hAnsi="Helvetica" w:cs="Arial"/>
          <w:color w:val="FF0000"/>
          <w:sz w:val="22"/>
          <w:szCs w:val="24"/>
        </w:rPr>
        <w:t>It is best to pronounce all elements fully and not by the abbreviations</w:t>
      </w:r>
    </w:p>
    <w:p w14:paraId="7FE27AA3" w14:textId="3D70DECC" w:rsidR="00580D49" w:rsidRPr="00580D49" w:rsidRDefault="00580D49" w:rsidP="00580D49">
      <w:pPr>
        <w:numPr>
          <w:ilvl w:val="0"/>
          <w:numId w:val="12"/>
        </w:numPr>
        <w:spacing w:before="240"/>
        <w:jc w:val="both"/>
        <w:outlineLvl w:val="0"/>
        <w:rPr>
          <w:rFonts w:ascii="Helvetica" w:hAnsi="Helvetica" w:cs="Arial"/>
          <w:b/>
          <w:szCs w:val="24"/>
        </w:rPr>
      </w:pPr>
      <w:r>
        <w:rPr>
          <w:rFonts w:ascii="Helvetica" w:hAnsi="Helvetica" w:cs="Arial"/>
          <w:b/>
          <w:szCs w:val="24"/>
        </w:rPr>
        <w:t>Bottom Metal and Interlayer Dielectric D</w:t>
      </w:r>
      <w:r w:rsidRPr="00580D49">
        <w:rPr>
          <w:rFonts w:ascii="Helvetica" w:hAnsi="Helvetica" w:cs="Arial"/>
          <w:b/>
          <w:szCs w:val="24"/>
        </w:rPr>
        <w:t>eposition</w:t>
      </w:r>
    </w:p>
    <w:p w14:paraId="2AFAA446" w14:textId="54E72F9F" w:rsidR="00580D49" w:rsidRDefault="005B685D" w:rsidP="005B685D">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w:t>
      </w:r>
      <w:r w:rsidR="00580D49" w:rsidRPr="00580D49">
        <w:rPr>
          <w:rFonts w:ascii="Helvetica" w:hAnsi="Helvetica" w:cs="Arial"/>
          <w:szCs w:val="24"/>
        </w:rPr>
        <w:t xml:space="preserve">deposit the bottom metal </w:t>
      </w:r>
      <w:r>
        <w:rPr>
          <w:rFonts w:ascii="Helvetica" w:hAnsi="Helvetica" w:cs="Arial"/>
          <w:szCs w:val="24"/>
        </w:rPr>
        <w:t xml:space="preserve">layer of the test </w:t>
      </w:r>
      <w:r w:rsidR="004058E7">
        <w:rPr>
          <w:rFonts w:ascii="Helvetica" w:hAnsi="Helvetica" w:cs="Arial"/>
          <w:szCs w:val="24"/>
        </w:rPr>
        <w:t>using magnetron sputtering</w:t>
      </w:r>
      <w:r w:rsidR="008C3871">
        <w:rPr>
          <w:rFonts w:ascii="Helvetica" w:hAnsi="Helvetica" w:cs="Arial"/>
          <w:szCs w:val="24"/>
        </w:rPr>
        <w:t xml:space="preserve"> </w:t>
      </w:r>
      <w:r w:rsidR="008C3871" w:rsidRPr="008C3871">
        <w:rPr>
          <w:rFonts w:ascii="Helvetica" w:hAnsi="Helvetica" w:cs="Arial"/>
          <w:b/>
          <w:szCs w:val="24"/>
        </w:rPr>
        <w:t>[2.1.1-MED]</w:t>
      </w:r>
      <w:r w:rsidR="008C3871">
        <w:rPr>
          <w:rFonts w:ascii="Helvetica" w:hAnsi="Helvetica" w:cs="Arial"/>
          <w:szCs w:val="24"/>
        </w:rPr>
        <w:t>.</w:t>
      </w:r>
      <w:r w:rsidR="004058E7">
        <w:rPr>
          <w:rFonts w:ascii="Helvetica" w:hAnsi="Helvetica" w:cs="Arial"/>
          <w:szCs w:val="24"/>
        </w:rPr>
        <w:t xml:space="preserve"> </w:t>
      </w:r>
      <w:r w:rsidR="00580D49" w:rsidRPr="00580D49">
        <w:rPr>
          <w:rFonts w:ascii="Helvetica" w:hAnsi="Helvetica" w:cs="Arial"/>
          <w:szCs w:val="24"/>
        </w:rPr>
        <w:t xml:space="preserve">Perform </w:t>
      </w:r>
      <w:r>
        <w:rPr>
          <w:rFonts w:ascii="Helvetica" w:hAnsi="Helvetica" w:cs="Arial"/>
          <w:szCs w:val="24"/>
        </w:rPr>
        <w:t>titanium sputtering using a pure titanium target with argon</w:t>
      </w:r>
      <w:r w:rsidR="00580D49" w:rsidRPr="00580D49">
        <w:rPr>
          <w:rFonts w:ascii="Helvetica" w:hAnsi="Helvetica" w:cs="Arial"/>
          <w:szCs w:val="24"/>
        </w:rPr>
        <w:t>-plasma at a</w:t>
      </w:r>
      <w:r>
        <w:rPr>
          <w:rFonts w:ascii="Helvetica" w:hAnsi="Helvetica" w:cs="Arial"/>
          <w:szCs w:val="24"/>
        </w:rPr>
        <w:t xml:space="preserve"> substrate temperature of 350 degrees Celsius</w:t>
      </w:r>
      <w:r w:rsidR="008C3871">
        <w:rPr>
          <w:rFonts w:ascii="Helvetica" w:hAnsi="Helvetica" w:cs="Arial"/>
          <w:szCs w:val="24"/>
        </w:rPr>
        <w:t xml:space="preserve"> </w:t>
      </w:r>
      <w:r w:rsidR="008C3871" w:rsidRPr="008C3871">
        <w:rPr>
          <w:rFonts w:ascii="Helvetica" w:hAnsi="Helvetica" w:cs="Arial"/>
          <w:b/>
          <w:szCs w:val="24"/>
        </w:rPr>
        <w:t>[2.1.2-MED-over the shoulder]</w:t>
      </w:r>
      <w:r>
        <w:rPr>
          <w:rFonts w:ascii="Helvetica" w:hAnsi="Helvetica" w:cs="Arial"/>
          <w:szCs w:val="24"/>
        </w:rPr>
        <w:t>. For titanium nitride</w:t>
      </w:r>
      <w:r w:rsidR="00580D49" w:rsidRPr="00580D49">
        <w:rPr>
          <w:rFonts w:ascii="Helvetica" w:hAnsi="Helvetica" w:cs="Arial"/>
          <w:szCs w:val="24"/>
        </w:rPr>
        <w:t xml:space="preserve"> reactive sputtering use </w:t>
      </w:r>
      <w:r>
        <w:rPr>
          <w:rFonts w:ascii="Helvetica" w:hAnsi="Helvetica" w:cs="Arial"/>
          <w:szCs w:val="24"/>
        </w:rPr>
        <w:t>a combination of argon and nitrogen</w:t>
      </w:r>
      <w:r w:rsidR="00580D49" w:rsidRPr="00580D49">
        <w:rPr>
          <w:rFonts w:ascii="Helvetica" w:hAnsi="Helvetica" w:cs="Arial"/>
          <w:szCs w:val="24"/>
        </w:rPr>
        <w:t xml:space="preserve"> at </w:t>
      </w:r>
      <w:r>
        <w:rPr>
          <w:rFonts w:ascii="Helvetica" w:hAnsi="Helvetica" w:cs="Arial"/>
          <w:szCs w:val="24"/>
        </w:rPr>
        <w:t>a 350 degrees Celsius</w:t>
      </w:r>
      <w:r w:rsidR="00580D49" w:rsidRPr="00580D49">
        <w:rPr>
          <w:rFonts w:ascii="Helvetica" w:hAnsi="Helvetica" w:cs="Arial"/>
          <w:szCs w:val="24"/>
        </w:rPr>
        <w:t xml:space="preserve"> substrate temperature</w:t>
      </w:r>
      <w:r w:rsidR="008C3871">
        <w:rPr>
          <w:rFonts w:ascii="Helvetica" w:hAnsi="Helvetica" w:cs="Arial"/>
          <w:szCs w:val="24"/>
        </w:rPr>
        <w:t xml:space="preserve"> </w:t>
      </w:r>
      <w:r w:rsidR="008C3871" w:rsidRPr="008C3871">
        <w:rPr>
          <w:rFonts w:ascii="Helvetica" w:hAnsi="Helvetica" w:cs="Arial"/>
          <w:b/>
          <w:szCs w:val="24"/>
        </w:rPr>
        <w:t>[2.1.3-CU]</w:t>
      </w:r>
      <w:r w:rsidR="00580D49" w:rsidRPr="00580D49">
        <w:rPr>
          <w:rFonts w:ascii="Helvetica" w:hAnsi="Helvetica" w:cs="Arial"/>
          <w:szCs w:val="24"/>
        </w:rPr>
        <w:t>.</w:t>
      </w:r>
    </w:p>
    <w:p w14:paraId="3910EA39" w14:textId="7B0EA791" w:rsidR="008C3871" w:rsidRDefault="008C3871" w:rsidP="008C3871">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test substrate in magnetron sputtering device, TEXT: </w:t>
      </w:r>
      <w:r w:rsidRPr="00580D49">
        <w:rPr>
          <w:rFonts w:ascii="Helvetica" w:hAnsi="Helvetica" w:cs="Arial"/>
          <w:szCs w:val="24"/>
        </w:rPr>
        <w:t xml:space="preserve">500 </w:t>
      </w:r>
      <w:r>
        <w:rPr>
          <w:rFonts w:ascii="Helvetica" w:hAnsi="Helvetica" w:cs="Arial"/>
          <w:szCs w:val="24"/>
        </w:rPr>
        <w:t xml:space="preserve">nm of Ti, 50 nm of </w:t>
      </w:r>
      <w:proofErr w:type="spellStart"/>
      <w:r>
        <w:rPr>
          <w:rFonts w:ascii="Helvetica" w:hAnsi="Helvetica" w:cs="Arial"/>
          <w:szCs w:val="24"/>
        </w:rPr>
        <w:t>TiN</w:t>
      </w:r>
      <w:proofErr w:type="spellEnd"/>
      <w:r>
        <w:rPr>
          <w:rFonts w:ascii="Helvetica" w:hAnsi="Helvetica" w:cs="Arial"/>
          <w:szCs w:val="24"/>
        </w:rPr>
        <w:t xml:space="preserve">, </w:t>
      </w:r>
      <w:r w:rsidRPr="00580D49">
        <w:rPr>
          <w:rFonts w:ascii="Helvetica" w:hAnsi="Helvetica" w:cs="Arial"/>
          <w:szCs w:val="24"/>
        </w:rPr>
        <w:t xml:space="preserve">100 nm </w:t>
      </w:r>
      <w:proofErr w:type="spellStart"/>
      <w:r w:rsidRPr="00580D49">
        <w:rPr>
          <w:rFonts w:ascii="Helvetica" w:hAnsi="Helvetica" w:cs="Arial"/>
          <w:szCs w:val="24"/>
        </w:rPr>
        <w:t>Ti</w:t>
      </w:r>
      <w:proofErr w:type="spellEnd"/>
      <w:r w:rsidRPr="00580D49">
        <w:rPr>
          <w:rFonts w:ascii="Helvetica" w:hAnsi="Helvetica" w:cs="Arial"/>
          <w:szCs w:val="24"/>
        </w:rPr>
        <w:t>.</w:t>
      </w:r>
      <w:r>
        <w:rPr>
          <w:rFonts w:ascii="Helvetica" w:hAnsi="Helvetica" w:cs="Arial"/>
          <w:szCs w:val="24"/>
        </w:rPr>
        <w:t xml:space="preserve"> See text protocol for more details</w:t>
      </w:r>
    </w:p>
    <w:p w14:paraId="1579F4C9" w14:textId="45EFC11F" w:rsidR="008C3871" w:rsidRDefault="008C3871" w:rsidP="008C3871">
      <w:pPr>
        <w:numPr>
          <w:ilvl w:val="2"/>
          <w:numId w:val="12"/>
        </w:numPr>
        <w:spacing w:before="240"/>
        <w:jc w:val="both"/>
        <w:outlineLvl w:val="0"/>
        <w:rPr>
          <w:rFonts w:ascii="Helvetica" w:hAnsi="Helvetica" w:cs="Arial"/>
          <w:szCs w:val="24"/>
        </w:rPr>
      </w:pPr>
      <w:r>
        <w:rPr>
          <w:rFonts w:ascii="Helvetica" w:hAnsi="Helvetica" w:cs="Arial"/>
          <w:szCs w:val="24"/>
        </w:rPr>
        <w:t>Show talent at computer inputting parameters</w:t>
      </w:r>
    </w:p>
    <w:p w14:paraId="02B0711B" w14:textId="4814C6DB" w:rsidR="008C3871" w:rsidRPr="00BF6E2A" w:rsidRDefault="008C3871" w:rsidP="00BF6E2A">
      <w:pPr>
        <w:numPr>
          <w:ilvl w:val="2"/>
          <w:numId w:val="12"/>
        </w:numPr>
        <w:spacing w:before="240"/>
        <w:jc w:val="both"/>
        <w:outlineLvl w:val="0"/>
        <w:rPr>
          <w:rFonts w:ascii="Helvetica" w:hAnsi="Helvetica" w:cs="Arial"/>
          <w:szCs w:val="24"/>
        </w:rPr>
      </w:pPr>
      <w:r w:rsidRPr="00BF6E2A">
        <w:rPr>
          <w:rFonts w:ascii="Helvetica" w:hAnsi="Helvetica" w:cs="Arial"/>
          <w:strike/>
          <w:szCs w:val="24"/>
        </w:rPr>
        <w:t>Show close-up of substrate in device during titanium nitride sputtering process</w:t>
      </w:r>
      <w:r w:rsidR="00BF6E2A">
        <w:rPr>
          <w:rFonts w:ascii="Helvetica" w:hAnsi="Helvetica" w:cs="Arial"/>
          <w:szCs w:val="24"/>
        </w:rPr>
        <w:t xml:space="preserve">  </w:t>
      </w:r>
      <w:r w:rsidR="00874BBD" w:rsidRPr="00BF6E2A">
        <w:rPr>
          <w:rFonts w:ascii="Helvetica" w:hAnsi="Helvetica" w:cs="Arial"/>
          <w:color w:val="FF0000"/>
          <w:szCs w:val="24"/>
        </w:rPr>
        <w:t xml:space="preserve">screen showing </w:t>
      </w:r>
      <w:proofErr w:type="spellStart"/>
      <w:r w:rsidR="00874BBD" w:rsidRPr="00BF6E2A">
        <w:rPr>
          <w:rFonts w:ascii="Helvetica" w:hAnsi="Helvetica" w:cs="Arial"/>
          <w:color w:val="FF0000"/>
          <w:szCs w:val="24"/>
        </w:rPr>
        <w:t>Ar</w:t>
      </w:r>
      <w:proofErr w:type="spellEnd"/>
      <w:r w:rsidR="00874BBD" w:rsidRPr="00BF6E2A">
        <w:rPr>
          <w:rFonts w:ascii="Helvetica" w:hAnsi="Helvetica" w:cs="Arial"/>
          <w:color w:val="FF0000"/>
          <w:szCs w:val="24"/>
        </w:rPr>
        <w:t xml:space="preserve"> and N2 going into the reactor</w:t>
      </w:r>
    </w:p>
    <w:p w14:paraId="5C43AFF7" w14:textId="0CFD50B5" w:rsidR="00580D49" w:rsidRDefault="00580D49" w:rsidP="005B685D">
      <w:pPr>
        <w:numPr>
          <w:ilvl w:val="1"/>
          <w:numId w:val="12"/>
        </w:numPr>
        <w:spacing w:before="240"/>
        <w:jc w:val="both"/>
        <w:outlineLvl w:val="0"/>
        <w:rPr>
          <w:rFonts w:ascii="Helvetica" w:hAnsi="Helvetica" w:cs="Arial"/>
          <w:szCs w:val="24"/>
        </w:rPr>
      </w:pPr>
      <w:r w:rsidRPr="00580D49">
        <w:rPr>
          <w:rFonts w:ascii="Helvetica" w:hAnsi="Helvetica" w:cs="Arial"/>
          <w:szCs w:val="24"/>
        </w:rPr>
        <w:t>Using plasma-enhanced c</w:t>
      </w:r>
      <w:r w:rsidR="005B685D">
        <w:rPr>
          <w:rFonts w:ascii="Helvetica" w:hAnsi="Helvetica" w:cs="Arial"/>
          <w:szCs w:val="24"/>
        </w:rPr>
        <w:t>hemical vapor deposition, deposit a 1 micrometer thick layer of silicon dioxide</w:t>
      </w:r>
      <w:r w:rsidR="008C3871">
        <w:rPr>
          <w:rFonts w:ascii="Helvetica" w:hAnsi="Helvetica" w:cs="Arial"/>
          <w:szCs w:val="24"/>
        </w:rPr>
        <w:t xml:space="preserve"> </w:t>
      </w:r>
      <w:r w:rsidR="00224D25">
        <w:rPr>
          <w:rFonts w:ascii="Helvetica" w:hAnsi="Helvetica" w:cs="Arial"/>
          <w:b/>
          <w:szCs w:val="24"/>
        </w:rPr>
        <w:t>[2.2</w:t>
      </w:r>
      <w:r w:rsidR="008C3871" w:rsidRPr="008C3871">
        <w:rPr>
          <w:rFonts w:ascii="Helvetica" w:hAnsi="Helvetica" w:cs="Arial"/>
          <w:b/>
          <w:szCs w:val="24"/>
        </w:rPr>
        <w:t>.1-MED]</w:t>
      </w:r>
      <w:r w:rsidR="008C3871">
        <w:rPr>
          <w:rFonts w:ascii="Helvetica" w:hAnsi="Helvetica" w:cs="Arial"/>
          <w:szCs w:val="24"/>
        </w:rPr>
        <w:t>.</w:t>
      </w:r>
      <w:r w:rsidR="005B685D">
        <w:rPr>
          <w:rFonts w:ascii="Helvetica" w:hAnsi="Helvetica" w:cs="Arial"/>
          <w:szCs w:val="24"/>
        </w:rPr>
        <w:t xml:space="preserve"> When finished, check the thickness of the silicon dioxide</w:t>
      </w:r>
      <w:r w:rsidRPr="005B685D">
        <w:rPr>
          <w:rFonts w:ascii="Helvetica" w:hAnsi="Helvetica" w:cs="Arial"/>
          <w:szCs w:val="24"/>
        </w:rPr>
        <w:t xml:space="preserve"> layer using </w:t>
      </w:r>
      <w:r w:rsidR="008C3871">
        <w:rPr>
          <w:rFonts w:ascii="Helvetica" w:hAnsi="Helvetica" w:cs="Arial"/>
          <w:szCs w:val="24"/>
        </w:rPr>
        <w:t xml:space="preserve">a reflectometer </w:t>
      </w:r>
      <w:r w:rsidR="008C3871" w:rsidRPr="00224D25">
        <w:rPr>
          <w:rFonts w:ascii="Helvetica" w:hAnsi="Helvetica" w:cs="Arial"/>
          <w:b/>
          <w:szCs w:val="24"/>
        </w:rPr>
        <w:t>[2.</w:t>
      </w:r>
      <w:r w:rsidR="00224D25" w:rsidRPr="00224D25">
        <w:rPr>
          <w:rFonts w:ascii="Helvetica" w:hAnsi="Helvetica" w:cs="Arial"/>
          <w:b/>
          <w:szCs w:val="24"/>
        </w:rPr>
        <w:t>2.2-CU]</w:t>
      </w:r>
      <w:r w:rsidRPr="005B685D">
        <w:rPr>
          <w:rFonts w:ascii="Helvetica" w:hAnsi="Helvetica" w:cs="Arial"/>
          <w:szCs w:val="24"/>
        </w:rPr>
        <w:t>.</w:t>
      </w:r>
      <w:r w:rsidR="005B685D">
        <w:rPr>
          <w:rFonts w:ascii="Helvetica" w:hAnsi="Helvetica" w:cs="Arial"/>
          <w:szCs w:val="24"/>
        </w:rPr>
        <w:t xml:space="preserve">  </w:t>
      </w:r>
    </w:p>
    <w:p w14:paraId="197EC208" w14:textId="028F4CFB" w:rsidR="008C3871" w:rsidRDefault="008C3871" w:rsidP="008C3871">
      <w:pPr>
        <w:numPr>
          <w:ilvl w:val="2"/>
          <w:numId w:val="12"/>
        </w:numPr>
        <w:spacing w:before="240"/>
        <w:jc w:val="both"/>
        <w:outlineLvl w:val="0"/>
        <w:rPr>
          <w:rFonts w:ascii="Helvetica" w:hAnsi="Helvetica" w:cs="Arial"/>
          <w:szCs w:val="24"/>
        </w:rPr>
      </w:pPr>
      <w:r>
        <w:rPr>
          <w:rFonts w:ascii="Helvetica" w:hAnsi="Helvetica" w:cs="Arial"/>
          <w:szCs w:val="24"/>
        </w:rPr>
        <w:t>Show talent placing substrate in deposition chamber, TEXT: Use t</w:t>
      </w:r>
      <w:r w:rsidRPr="00580D49">
        <w:rPr>
          <w:rFonts w:ascii="Helvetica" w:hAnsi="Helvetica" w:cs="Arial"/>
          <w:szCs w:val="24"/>
        </w:rPr>
        <w:t xml:space="preserve">etraethyl orthosilicate </w:t>
      </w:r>
      <w:r>
        <w:rPr>
          <w:rFonts w:ascii="Helvetica" w:hAnsi="Helvetica" w:cs="Arial"/>
          <w:szCs w:val="24"/>
        </w:rPr>
        <w:t xml:space="preserve">as precursor at </w:t>
      </w:r>
      <w:r w:rsidRPr="00580D49">
        <w:rPr>
          <w:rFonts w:ascii="Helvetica" w:hAnsi="Helvetica" w:cs="Arial"/>
          <w:szCs w:val="24"/>
        </w:rPr>
        <w:t>350 °C</w:t>
      </w:r>
      <w:r>
        <w:rPr>
          <w:rFonts w:ascii="Helvetica" w:hAnsi="Helvetica" w:cs="Arial"/>
          <w:szCs w:val="24"/>
        </w:rPr>
        <w:t xml:space="preserve"> platen temperature</w:t>
      </w:r>
    </w:p>
    <w:p w14:paraId="6D0DDAC3" w14:textId="0CD7F9C0" w:rsidR="00224D25" w:rsidRPr="005B685D" w:rsidRDefault="00224D25" w:rsidP="008C3871">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9B2504">
        <w:rPr>
          <w:rFonts w:ascii="Helvetica" w:hAnsi="Helvetica" w:cs="Arial"/>
          <w:szCs w:val="24"/>
        </w:rPr>
        <w:t xml:space="preserve"> </w:t>
      </w:r>
      <w:r w:rsidR="009B2504" w:rsidRPr="00BF6E2A">
        <w:rPr>
          <w:rFonts w:ascii="Helvetica" w:hAnsi="Helvetica" w:cs="Arial"/>
          <w:szCs w:val="24"/>
          <w:highlight w:val="green"/>
        </w:rPr>
        <w:t>NOTE: no screen capture software possible (MS-DOS) and screen of this machine is old</w:t>
      </w:r>
      <w:r w:rsidR="00BF6E2A" w:rsidRPr="00BF6E2A">
        <w:rPr>
          <w:rFonts w:ascii="Helvetica" w:hAnsi="Helvetica" w:cs="Arial"/>
          <w:szCs w:val="24"/>
          <w:highlight w:val="green"/>
        </w:rPr>
        <w:t xml:space="preserve"> </w:t>
      </w:r>
      <w:r w:rsidR="009B2504" w:rsidRPr="00BF6E2A">
        <w:rPr>
          <w:rFonts w:ascii="Helvetica" w:hAnsi="Helvetica" w:cs="Arial"/>
          <w:szCs w:val="24"/>
          <w:highlight w:val="green"/>
        </w:rPr>
        <w:t>CRT.</w:t>
      </w:r>
      <w:r w:rsidR="00BF6E2A">
        <w:rPr>
          <w:rFonts w:ascii="Helvetica" w:hAnsi="Helvetica" w:cs="Arial"/>
          <w:szCs w:val="24"/>
        </w:rPr>
        <w:t xml:space="preserve"> </w:t>
      </w:r>
      <w:r w:rsidR="00953AEC" w:rsidRPr="00BF6E2A">
        <w:rPr>
          <w:rFonts w:ascii="Helvetica" w:hAnsi="Helvetica" w:cs="Arial"/>
          <w:color w:val="FF0000"/>
          <w:szCs w:val="24"/>
        </w:rPr>
        <w:t>Loading of sample on measurement chuck and starting of measurement filmed</w:t>
      </w:r>
      <w:r w:rsidR="00953AEC">
        <w:rPr>
          <w:rFonts w:ascii="Helvetica" w:hAnsi="Helvetica" w:cs="Arial"/>
          <w:szCs w:val="24"/>
        </w:rPr>
        <w:t>.</w:t>
      </w:r>
    </w:p>
    <w:p w14:paraId="5E065B78" w14:textId="0B8B239E" w:rsidR="00580D49" w:rsidRDefault="005B685D" w:rsidP="00C20174">
      <w:pPr>
        <w:numPr>
          <w:ilvl w:val="1"/>
          <w:numId w:val="12"/>
        </w:numPr>
        <w:spacing w:before="240"/>
        <w:jc w:val="both"/>
        <w:outlineLvl w:val="0"/>
        <w:rPr>
          <w:rFonts w:ascii="Helvetica" w:hAnsi="Helvetica" w:cs="Arial"/>
          <w:szCs w:val="24"/>
        </w:rPr>
      </w:pPr>
      <w:r>
        <w:rPr>
          <w:rFonts w:ascii="Helvetica" w:hAnsi="Helvetica" w:cs="Arial"/>
          <w:szCs w:val="24"/>
        </w:rPr>
        <w:t>Next, coat the wafer with 1.4 micrometers</w:t>
      </w:r>
      <w:r w:rsidR="00DA23F4">
        <w:rPr>
          <w:rFonts w:ascii="Helvetica" w:hAnsi="Helvetica" w:cs="Arial"/>
          <w:szCs w:val="24"/>
        </w:rPr>
        <w:t xml:space="preserve"> of positive photoresist by performing</w:t>
      </w:r>
      <w:r w:rsidR="00580D49" w:rsidRPr="00580D49">
        <w:rPr>
          <w:rFonts w:ascii="Helvetica" w:hAnsi="Helvetica" w:cs="Arial"/>
          <w:szCs w:val="24"/>
        </w:rPr>
        <w:t xml:space="preserve"> a 90 s</w:t>
      </w:r>
      <w:r w:rsidR="00DA23F4">
        <w:rPr>
          <w:rFonts w:ascii="Helvetica" w:hAnsi="Helvetica" w:cs="Arial"/>
          <w:szCs w:val="24"/>
        </w:rPr>
        <w:t>econd hexamethyldisilazane treatment at 130 degrees Celsius</w:t>
      </w:r>
      <w:r w:rsidR="00224D25">
        <w:rPr>
          <w:rFonts w:ascii="Helvetica" w:hAnsi="Helvetica" w:cs="Arial"/>
          <w:szCs w:val="24"/>
        </w:rPr>
        <w:t xml:space="preserve"> </w:t>
      </w:r>
      <w:r w:rsidR="00224D25" w:rsidRPr="00224D25">
        <w:rPr>
          <w:rFonts w:ascii="Helvetica" w:hAnsi="Helvetica" w:cs="Arial"/>
          <w:b/>
          <w:szCs w:val="24"/>
        </w:rPr>
        <w:t>[2.3.1-MED-over the shoulder]</w:t>
      </w:r>
      <w:r w:rsidR="00DA23F4">
        <w:rPr>
          <w:rFonts w:ascii="Helvetica" w:hAnsi="Helvetica" w:cs="Arial"/>
          <w:szCs w:val="24"/>
        </w:rPr>
        <w:t xml:space="preserve">. After cooling </w:t>
      </w:r>
      <w:r w:rsidR="00580D49" w:rsidRPr="00580D49">
        <w:rPr>
          <w:rFonts w:ascii="Helvetica" w:hAnsi="Helvetica" w:cs="Arial"/>
          <w:szCs w:val="24"/>
        </w:rPr>
        <w:t xml:space="preserve">the wafer </w:t>
      </w:r>
      <w:r w:rsidR="004058E7">
        <w:rPr>
          <w:rFonts w:ascii="Helvetica" w:hAnsi="Helvetica" w:cs="Arial"/>
          <w:szCs w:val="24"/>
        </w:rPr>
        <w:t>on a cold plate, spin-</w:t>
      </w:r>
      <w:r w:rsidR="00580D49" w:rsidRPr="00580D49">
        <w:rPr>
          <w:rFonts w:ascii="Helvetica" w:hAnsi="Helvetica" w:cs="Arial"/>
          <w:szCs w:val="24"/>
        </w:rPr>
        <w:t>co</w:t>
      </w:r>
      <w:r w:rsidR="00DA23F4">
        <w:rPr>
          <w:rFonts w:ascii="Helvetica" w:hAnsi="Helvetica" w:cs="Arial"/>
          <w:szCs w:val="24"/>
        </w:rPr>
        <w:t>at at 3500 rpm</w:t>
      </w:r>
      <w:r w:rsidR="00224D25">
        <w:rPr>
          <w:rFonts w:ascii="Helvetica" w:hAnsi="Helvetica" w:cs="Arial"/>
          <w:szCs w:val="24"/>
        </w:rPr>
        <w:t xml:space="preserve"> </w:t>
      </w:r>
      <w:r w:rsidR="00224D25" w:rsidRPr="00224D25">
        <w:rPr>
          <w:rFonts w:ascii="Helvetica" w:hAnsi="Helvetica" w:cs="Arial"/>
          <w:b/>
          <w:szCs w:val="24"/>
        </w:rPr>
        <w:t>[2.3.2-MED]</w:t>
      </w:r>
      <w:r w:rsidR="00DA23F4">
        <w:rPr>
          <w:rFonts w:ascii="Helvetica" w:hAnsi="Helvetica" w:cs="Arial"/>
          <w:szCs w:val="24"/>
        </w:rPr>
        <w:t>. Then, soft bake the wafer for 90 seconds at 95 degrees</w:t>
      </w:r>
      <w:r w:rsidR="00224D25">
        <w:rPr>
          <w:rFonts w:ascii="Helvetica" w:hAnsi="Helvetica" w:cs="Arial"/>
          <w:szCs w:val="24"/>
        </w:rPr>
        <w:t xml:space="preserve"> </w:t>
      </w:r>
      <w:r w:rsidR="00224D25" w:rsidRPr="00224D25">
        <w:rPr>
          <w:rFonts w:ascii="Helvetica" w:hAnsi="Helvetica" w:cs="Arial"/>
          <w:b/>
          <w:szCs w:val="24"/>
        </w:rPr>
        <w:t>[2.3.3-CU]</w:t>
      </w:r>
      <w:r w:rsidR="00DA23F4">
        <w:rPr>
          <w:rFonts w:ascii="Helvetica" w:hAnsi="Helvetica" w:cs="Arial"/>
          <w:szCs w:val="24"/>
        </w:rPr>
        <w:t xml:space="preserve">.  </w:t>
      </w:r>
    </w:p>
    <w:p w14:paraId="396EC7A1" w14:textId="69ED3CB5" w:rsidR="00224D25" w:rsidRDefault="00224D25" w:rsidP="00224D25">
      <w:pPr>
        <w:numPr>
          <w:ilvl w:val="2"/>
          <w:numId w:val="12"/>
        </w:numPr>
        <w:spacing w:before="240"/>
        <w:jc w:val="both"/>
        <w:outlineLvl w:val="0"/>
        <w:rPr>
          <w:rFonts w:ascii="Helvetica" w:hAnsi="Helvetica" w:cs="Arial"/>
          <w:szCs w:val="24"/>
        </w:rPr>
      </w:pPr>
      <w:r>
        <w:rPr>
          <w:rFonts w:ascii="Helvetica" w:hAnsi="Helvetica" w:cs="Arial"/>
          <w:szCs w:val="24"/>
        </w:rPr>
        <w:t>Show talent placing wafer on hotplate and turning coater on</w:t>
      </w:r>
    </w:p>
    <w:p w14:paraId="5EED2EEC" w14:textId="18F6AB88" w:rsidR="00224D25" w:rsidRDefault="00224D25" w:rsidP="00224D25">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inputting </w:t>
      </w:r>
      <w:r w:rsidR="0065191E">
        <w:rPr>
          <w:rFonts w:ascii="Helvetica" w:hAnsi="Helvetica" w:cs="Arial"/>
          <w:szCs w:val="24"/>
        </w:rPr>
        <w:t>speed on coater and turning it on</w:t>
      </w:r>
    </w:p>
    <w:p w14:paraId="4C2DF4D8" w14:textId="785C87E5" w:rsidR="00224D25" w:rsidRDefault="00224D25" w:rsidP="00224D25">
      <w:pPr>
        <w:numPr>
          <w:ilvl w:val="2"/>
          <w:numId w:val="12"/>
        </w:numPr>
        <w:spacing w:before="240"/>
        <w:jc w:val="both"/>
        <w:outlineLvl w:val="0"/>
        <w:rPr>
          <w:rFonts w:ascii="Helvetica" w:hAnsi="Helvetica" w:cs="Arial"/>
          <w:szCs w:val="24"/>
        </w:rPr>
      </w:pPr>
      <w:r>
        <w:rPr>
          <w:rFonts w:ascii="Helvetica" w:hAnsi="Helvetica" w:cs="Arial"/>
          <w:szCs w:val="24"/>
        </w:rPr>
        <w:t>Show close-up of wafer as talent places it on hotplate</w:t>
      </w:r>
    </w:p>
    <w:p w14:paraId="1BAAF703" w14:textId="2FF004F8" w:rsidR="009B2504" w:rsidRPr="00C20174" w:rsidRDefault="009B2504" w:rsidP="00BF6E2A">
      <w:pPr>
        <w:spacing w:before="240"/>
        <w:ind w:left="1368"/>
        <w:jc w:val="both"/>
        <w:outlineLvl w:val="0"/>
        <w:rPr>
          <w:rFonts w:ascii="Helvetica" w:hAnsi="Helvetica" w:cs="Arial"/>
          <w:szCs w:val="24"/>
        </w:rPr>
      </w:pPr>
      <w:r w:rsidRPr="00BF6E2A">
        <w:rPr>
          <w:rFonts w:ascii="Helvetica" w:hAnsi="Helvetica" w:cs="Arial"/>
          <w:szCs w:val="24"/>
          <w:highlight w:val="green"/>
        </w:rPr>
        <w:t xml:space="preserve">NOTE: 2.3.1-2.3.3 is performed fully automatic in our coater developer. We </w:t>
      </w:r>
      <w:r w:rsidR="00953AEC" w:rsidRPr="00BF6E2A">
        <w:rPr>
          <w:rFonts w:ascii="Helvetica" w:hAnsi="Helvetica" w:cs="Arial"/>
          <w:szCs w:val="24"/>
          <w:highlight w:val="green"/>
        </w:rPr>
        <w:t>shot</w:t>
      </w:r>
      <w:r w:rsidRPr="00BF6E2A">
        <w:rPr>
          <w:rFonts w:ascii="Helvetica" w:hAnsi="Helvetica" w:cs="Arial"/>
          <w:szCs w:val="24"/>
          <w:highlight w:val="green"/>
        </w:rPr>
        <w:t xml:space="preserve"> the robot arm dealing the wafers to the different stations (ho</w:t>
      </w:r>
      <w:r w:rsidR="00953AEC" w:rsidRPr="00BF6E2A">
        <w:rPr>
          <w:rFonts w:ascii="Helvetica" w:hAnsi="Helvetica" w:cs="Arial"/>
          <w:szCs w:val="24"/>
          <w:highlight w:val="green"/>
        </w:rPr>
        <w:t>tplates, cold-plate and coater). Some close-ups of the coater have also be</w:t>
      </w:r>
      <w:bookmarkStart w:id="0" w:name="_GoBack"/>
      <w:bookmarkEnd w:id="0"/>
      <w:r w:rsidR="00953AEC" w:rsidRPr="00BF6E2A">
        <w:rPr>
          <w:rFonts w:ascii="Helvetica" w:hAnsi="Helvetica" w:cs="Arial"/>
          <w:szCs w:val="24"/>
          <w:highlight w:val="green"/>
        </w:rPr>
        <w:t>en made.</w:t>
      </w:r>
    </w:p>
    <w:p w14:paraId="71F309CE" w14:textId="0BD6F2AE" w:rsidR="00580D49" w:rsidRDefault="00580D49" w:rsidP="00C20174">
      <w:pPr>
        <w:numPr>
          <w:ilvl w:val="1"/>
          <w:numId w:val="12"/>
        </w:numPr>
        <w:spacing w:before="240"/>
        <w:jc w:val="both"/>
        <w:outlineLvl w:val="0"/>
        <w:rPr>
          <w:rFonts w:ascii="Helvetica" w:hAnsi="Helvetica" w:cs="Arial"/>
          <w:szCs w:val="24"/>
        </w:rPr>
      </w:pPr>
      <w:r w:rsidRPr="00580D49">
        <w:rPr>
          <w:rFonts w:ascii="Helvetica" w:hAnsi="Helvetica" w:cs="Arial"/>
          <w:szCs w:val="24"/>
        </w:rPr>
        <w:t>Using a photo-lithography mask and exposure tool, expose the desired pattern of openings</w:t>
      </w:r>
      <w:r w:rsidR="00C20174">
        <w:rPr>
          <w:rFonts w:ascii="Helvetica" w:hAnsi="Helvetica" w:cs="Arial"/>
          <w:szCs w:val="24"/>
        </w:rPr>
        <w:t xml:space="preserve"> to an </w:t>
      </w:r>
      <w:r w:rsidRPr="00580D49">
        <w:rPr>
          <w:rFonts w:ascii="Helvetica" w:hAnsi="Helvetica" w:cs="Arial"/>
          <w:szCs w:val="24"/>
        </w:rPr>
        <w:t>exposure dose</w:t>
      </w:r>
      <w:r w:rsidR="00C20174">
        <w:rPr>
          <w:rFonts w:ascii="Helvetica" w:hAnsi="Helvetica" w:cs="Arial"/>
          <w:szCs w:val="24"/>
        </w:rPr>
        <w:t xml:space="preserve"> of </w:t>
      </w:r>
      <w:r w:rsidRPr="00580D49">
        <w:rPr>
          <w:rFonts w:ascii="Helvetica" w:hAnsi="Helvetica" w:cs="Arial"/>
          <w:szCs w:val="24"/>
        </w:rPr>
        <w:t xml:space="preserve">140 </w:t>
      </w:r>
      <w:r w:rsidR="00C20174">
        <w:rPr>
          <w:rFonts w:ascii="Helvetica" w:hAnsi="Helvetica" w:cs="Arial"/>
          <w:szCs w:val="24"/>
        </w:rPr>
        <w:t>millijoules per centimeter squared</w:t>
      </w:r>
      <w:r w:rsidR="00224D25">
        <w:rPr>
          <w:rFonts w:ascii="Helvetica" w:hAnsi="Helvetica" w:cs="Arial"/>
          <w:szCs w:val="24"/>
        </w:rPr>
        <w:t xml:space="preserve"> </w:t>
      </w:r>
      <w:r w:rsidR="00224D25" w:rsidRPr="00224D25">
        <w:rPr>
          <w:rFonts w:ascii="Helvetica" w:hAnsi="Helvetica" w:cs="Arial"/>
          <w:b/>
          <w:szCs w:val="24"/>
        </w:rPr>
        <w:t>[2.4.1-MED-over the shoulder]</w:t>
      </w:r>
      <w:r w:rsidR="00C20174">
        <w:rPr>
          <w:rFonts w:ascii="Helvetica" w:hAnsi="Helvetica" w:cs="Arial"/>
          <w:szCs w:val="24"/>
        </w:rPr>
        <w:t>.</w:t>
      </w:r>
    </w:p>
    <w:p w14:paraId="5028AB37" w14:textId="433D4B0D" w:rsidR="00224D25" w:rsidRPr="00C20174" w:rsidRDefault="00224D25" w:rsidP="00224D2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5CC0D25" w14:textId="2949B400" w:rsidR="007F127C" w:rsidRDefault="00C20174" w:rsidP="007F127C">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580D49" w:rsidRPr="00580D49">
        <w:rPr>
          <w:rFonts w:ascii="Helvetica" w:hAnsi="Helvetica" w:cs="Arial"/>
          <w:szCs w:val="24"/>
        </w:rPr>
        <w:t>erform a single puddle development process starting with a 90 s</w:t>
      </w:r>
      <w:r>
        <w:rPr>
          <w:rFonts w:ascii="Helvetica" w:hAnsi="Helvetica" w:cs="Arial"/>
          <w:szCs w:val="24"/>
        </w:rPr>
        <w:t>econd 115 degrees Celsius post-exposure bake</w:t>
      </w:r>
      <w:r w:rsidR="00464687">
        <w:rPr>
          <w:rFonts w:ascii="Helvetica" w:hAnsi="Helvetica" w:cs="Arial"/>
          <w:szCs w:val="24"/>
        </w:rPr>
        <w:t xml:space="preserve"> </w:t>
      </w:r>
      <w:r w:rsidR="00464687" w:rsidRPr="00464687">
        <w:rPr>
          <w:rFonts w:ascii="Helvetica" w:hAnsi="Helvetica" w:cs="Arial"/>
          <w:b/>
          <w:szCs w:val="24"/>
        </w:rPr>
        <w:t>[2.5.1-MED]</w:t>
      </w:r>
      <w:r>
        <w:rPr>
          <w:rFonts w:ascii="Helvetica" w:hAnsi="Helvetica" w:cs="Arial"/>
          <w:szCs w:val="24"/>
        </w:rPr>
        <w:t>. Then, perform a</w:t>
      </w:r>
      <w:r w:rsidR="00580D49" w:rsidRPr="00580D49">
        <w:rPr>
          <w:rFonts w:ascii="Helvetica" w:hAnsi="Helvetica" w:cs="Arial"/>
          <w:szCs w:val="24"/>
        </w:rPr>
        <w:t xml:space="preserve"> 60 s</w:t>
      </w:r>
      <w:r>
        <w:rPr>
          <w:rFonts w:ascii="Helvetica" w:hAnsi="Helvetica" w:cs="Arial"/>
          <w:szCs w:val="24"/>
        </w:rPr>
        <w:t>econd</w:t>
      </w:r>
      <w:r w:rsidR="00580D49" w:rsidRPr="00580D49">
        <w:rPr>
          <w:rFonts w:ascii="Helvetica" w:hAnsi="Helvetica" w:cs="Arial"/>
          <w:szCs w:val="24"/>
        </w:rPr>
        <w:t xml:space="preserve"> </w:t>
      </w:r>
      <w:r w:rsidR="004F36DC">
        <w:rPr>
          <w:rFonts w:ascii="Helvetica" w:hAnsi="Helvetica" w:cs="Arial"/>
          <w:szCs w:val="24"/>
        </w:rPr>
        <w:t>development using developer</w:t>
      </w:r>
      <w:r w:rsidR="00464687">
        <w:rPr>
          <w:rFonts w:ascii="Helvetica" w:hAnsi="Helvetica" w:cs="Arial"/>
          <w:szCs w:val="24"/>
        </w:rPr>
        <w:t xml:space="preserve"> </w:t>
      </w:r>
      <w:r w:rsidR="00464687" w:rsidRPr="00464687">
        <w:rPr>
          <w:rFonts w:ascii="Helvetica" w:hAnsi="Helvetica" w:cs="Arial"/>
          <w:b/>
          <w:szCs w:val="24"/>
        </w:rPr>
        <w:t>[2.5.2-CU]</w:t>
      </w:r>
      <w:r w:rsidR="00580D49" w:rsidRPr="00580D49">
        <w:rPr>
          <w:rFonts w:ascii="Helvetica" w:hAnsi="Helvetica" w:cs="Arial"/>
          <w:szCs w:val="24"/>
        </w:rPr>
        <w:t>.</w:t>
      </w:r>
      <w:r w:rsidR="004F36DC">
        <w:rPr>
          <w:rFonts w:ascii="Helvetica" w:hAnsi="Helvetica" w:cs="Arial"/>
          <w:szCs w:val="24"/>
        </w:rPr>
        <w:t xml:space="preserve">  </w:t>
      </w:r>
    </w:p>
    <w:p w14:paraId="7D98AD69" w14:textId="6BD3D575" w:rsidR="00464687"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3E602B">
        <w:rPr>
          <w:rFonts w:ascii="Helvetica" w:hAnsi="Helvetica" w:cs="Arial"/>
          <w:szCs w:val="24"/>
        </w:rPr>
        <w:t xml:space="preserve"> </w:t>
      </w:r>
      <w:r w:rsidR="003E602B" w:rsidRPr="00BF6E2A">
        <w:rPr>
          <w:rFonts w:ascii="Helvetica" w:hAnsi="Helvetica" w:cs="Arial"/>
          <w:color w:val="FF0000"/>
          <w:szCs w:val="24"/>
        </w:rPr>
        <w:t>Handling of wafer from cassette to hotplate filmed</w:t>
      </w:r>
      <w:r w:rsidR="003E602B">
        <w:rPr>
          <w:rFonts w:ascii="Helvetica" w:hAnsi="Helvetica" w:cs="Arial"/>
          <w:szCs w:val="24"/>
        </w:rPr>
        <w:t>.</w:t>
      </w:r>
    </w:p>
    <w:p w14:paraId="65419186" w14:textId="73F56C53" w:rsidR="00464687"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Show close up of wafer as talent sprays developer on it</w:t>
      </w:r>
    </w:p>
    <w:p w14:paraId="16511F91" w14:textId="395DD511" w:rsidR="009B2504" w:rsidRPr="007F127C" w:rsidRDefault="009B2504" w:rsidP="00BF6E2A">
      <w:pPr>
        <w:spacing w:before="240"/>
        <w:ind w:left="1368"/>
        <w:jc w:val="both"/>
        <w:outlineLvl w:val="0"/>
        <w:rPr>
          <w:rFonts w:ascii="Helvetica" w:hAnsi="Helvetica" w:cs="Arial"/>
          <w:szCs w:val="24"/>
        </w:rPr>
      </w:pPr>
      <w:r w:rsidRPr="00BF6E2A">
        <w:rPr>
          <w:rFonts w:ascii="Helvetica" w:hAnsi="Helvetica" w:cs="Arial"/>
          <w:szCs w:val="24"/>
          <w:highlight w:val="green"/>
        </w:rPr>
        <w:t>NOTE: again this is normally fully automatic</w:t>
      </w:r>
      <w:r>
        <w:rPr>
          <w:rFonts w:ascii="Helvetica" w:hAnsi="Helvetica" w:cs="Arial"/>
          <w:szCs w:val="24"/>
        </w:rPr>
        <w:t xml:space="preserve">, </w:t>
      </w:r>
      <w:r w:rsidR="003E602B" w:rsidRPr="00BF6E2A">
        <w:rPr>
          <w:rFonts w:ascii="Helvetica" w:hAnsi="Helvetica" w:cs="Arial"/>
          <w:color w:val="FF0000"/>
          <w:szCs w:val="24"/>
        </w:rPr>
        <w:t>close-up of developer of machine performing this step filmed</w:t>
      </w:r>
      <w:r w:rsidR="003E602B">
        <w:rPr>
          <w:rFonts w:ascii="Helvetica" w:hAnsi="Helvetica" w:cs="Arial"/>
          <w:szCs w:val="24"/>
        </w:rPr>
        <w:t>.</w:t>
      </w:r>
    </w:p>
    <w:p w14:paraId="7654B4F7" w14:textId="44F40FF3" w:rsidR="00580D49" w:rsidRDefault="00C20174" w:rsidP="004F36DC">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4F36DC">
        <w:rPr>
          <w:rFonts w:ascii="Helvetica" w:hAnsi="Helvetica" w:cs="Arial"/>
          <w:szCs w:val="24"/>
        </w:rPr>
        <w:t>hard baking at 100 degrees Celsius for 90 seconds, u</w:t>
      </w:r>
      <w:r w:rsidR="00580D49" w:rsidRPr="00580D49">
        <w:rPr>
          <w:rFonts w:ascii="Helvetica" w:hAnsi="Helvetica" w:cs="Arial"/>
          <w:szCs w:val="24"/>
        </w:rPr>
        <w:t>se a microscope to inspect if the openings in the resist are of the correct dimensions and if the overlay to the alignment markers is correct</w:t>
      </w:r>
      <w:r w:rsidR="00464687">
        <w:rPr>
          <w:rFonts w:ascii="Helvetica" w:hAnsi="Helvetica" w:cs="Arial"/>
          <w:szCs w:val="24"/>
        </w:rPr>
        <w:t xml:space="preserve"> </w:t>
      </w:r>
      <w:r w:rsidR="00464687" w:rsidRPr="00464687">
        <w:rPr>
          <w:rFonts w:ascii="Helvetica" w:hAnsi="Helvetica" w:cs="Arial"/>
          <w:b/>
          <w:szCs w:val="24"/>
        </w:rPr>
        <w:t>[2.6.1-SCREEN]</w:t>
      </w:r>
      <w:r w:rsidR="00580D49" w:rsidRPr="00580D49">
        <w:rPr>
          <w:rFonts w:ascii="Helvetica" w:hAnsi="Helvetica" w:cs="Arial"/>
          <w:szCs w:val="24"/>
        </w:rPr>
        <w:t>.</w:t>
      </w:r>
      <w:r w:rsidR="00AB7179">
        <w:rPr>
          <w:rFonts w:ascii="Helvetica" w:hAnsi="Helvetica" w:cs="Arial"/>
          <w:szCs w:val="24"/>
        </w:rPr>
        <w:t xml:space="preserve">  </w:t>
      </w:r>
    </w:p>
    <w:p w14:paraId="6214C1E7" w14:textId="515FB8F2" w:rsidR="00464687" w:rsidRPr="004F36DC"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14:paraId="238E2D3B" w14:textId="1FA9D89D" w:rsidR="00464687" w:rsidRDefault="00AB7179" w:rsidP="00AB7179">
      <w:pPr>
        <w:numPr>
          <w:ilvl w:val="1"/>
          <w:numId w:val="12"/>
        </w:numPr>
        <w:spacing w:before="240"/>
        <w:jc w:val="both"/>
        <w:outlineLvl w:val="0"/>
        <w:rPr>
          <w:rFonts w:ascii="Helvetica" w:hAnsi="Helvetica" w:cs="Arial"/>
          <w:szCs w:val="24"/>
        </w:rPr>
      </w:pPr>
      <w:r>
        <w:rPr>
          <w:rFonts w:ascii="Helvetica" w:hAnsi="Helvetica" w:cs="Arial"/>
          <w:szCs w:val="24"/>
        </w:rPr>
        <w:t>Next, p</w:t>
      </w:r>
      <w:r w:rsidR="00580D49" w:rsidRPr="00580D49">
        <w:rPr>
          <w:rFonts w:ascii="Helvetica" w:hAnsi="Helvetica" w:cs="Arial"/>
          <w:szCs w:val="24"/>
        </w:rPr>
        <w:t xml:space="preserve">lasma etch </w:t>
      </w:r>
      <w:r>
        <w:rPr>
          <w:rFonts w:ascii="Helvetica" w:hAnsi="Helvetica" w:cs="Arial"/>
          <w:szCs w:val="24"/>
        </w:rPr>
        <w:t xml:space="preserve">the contact openings in the silicon dioxide using a triode plasma etcher </w:t>
      </w:r>
      <w:r w:rsidR="00464687" w:rsidRPr="00464687">
        <w:rPr>
          <w:rFonts w:ascii="Helvetica" w:hAnsi="Helvetica" w:cs="Arial"/>
          <w:b/>
          <w:szCs w:val="24"/>
        </w:rPr>
        <w:t>[2.7.1-MED-over the shoulder]</w:t>
      </w:r>
      <w:r w:rsidR="00464687">
        <w:rPr>
          <w:rFonts w:ascii="Helvetica" w:hAnsi="Helvetica" w:cs="Arial"/>
          <w:szCs w:val="24"/>
        </w:rPr>
        <w:t>.</w:t>
      </w:r>
    </w:p>
    <w:p w14:paraId="23618DF5" w14:textId="6A961F0F" w:rsidR="00580D49"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B7179">
        <w:rPr>
          <w:rFonts w:ascii="Helvetica" w:hAnsi="Helvetica" w:cs="Arial"/>
          <w:szCs w:val="24"/>
        </w:rPr>
        <w:t xml:space="preserve">TEXT: </w:t>
      </w:r>
      <w:r w:rsidRPr="00580D49">
        <w:rPr>
          <w:rFonts w:ascii="Helvetica" w:hAnsi="Helvetica" w:cs="Arial"/>
          <w:szCs w:val="24"/>
        </w:rPr>
        <w:t>If necessary, perform etch rate tests in orde</w:t>
      </w:r>
      <w:r>
        <w:rPr>
          <w:rFonts w:ascii="Helvetica" w:hAnsi="Helvetica" w:cs="Arial"/>
          <w:szCs w:val="24"/>
        </w:rPr>
        <w:t xml:space="preserve">r to minimize over etching </w:t>
      </w:r>
    </w:p>
    <w:p w14:paraId="134527FB" w14:textId="421C29F0" w:rsidR="00FB400F" w:rsidRDefault="00FB400F" w:rsidP="006D0A90">
      <w:pPr>
        <w:numPr>
          <w:ilvl w:val="1"/>
          <w:numId w:val="12"/>
        </w:numPr>
        <w:spacing w:before="240"/>
        <w:jc w:val="both"/>
        <w:outlineLvl w:val="0"/>
        <w:rPr>
          <w:rFonts w:ascii="Helvetica" w:hAnsi="Helvetica" w:cs="Arial"/>
          <w:szCs w:val="24"/>
        </w:rPr>
      </w:pPr>
      <w:r w:rsidRPr="00BF6E2A">
        <w:rPr>
          <w:rFonts w:ascii="Helvetica" w:hAnsi="Helvetica" w:cs="Arial"/>
          <w:b/>
          <w:szCs w:val="24"/>
          <w:u w:val="single"/>
        </w:rPr>
        <w:lastRenderedPageBreak/>
        <w:t>Sten Vollebregt, Step 2.7:</w:t>
      </w:r>
      <w:r w:rsidRPr="00FB400F">
        <w:rPr>
          <w:rFonts w:ascii="Helvetica" w:hAnsi="Helvetica" w:cs="Arial"/>
          <w:szCs w:val="24"/>
        </w:rPr>
        <w:t xml:space="preserve"> It is crucial that the TiN layer is not exposed to a plasma. Over-etching should be minimized as the Ti layer will slowly be etched. If the TiN is exposed to a plasma it will prevent successful CNT growth.</w:t>
      </w:r>
    </w:p>
    <w:p w14:paraId="12D7DA95" w14:textId="047A6FF9" w:rsidR="00464687" w:rsidRPr="00464687" w:rsidRDefault="00464687" w:rsidP="00464687">
      <w:pPr>
        <w:numPr>
          <w:ilvl w:val="2"/>
          <w:numId w:val="12"/>
        </w:numPr>
        <w:spacing w:before="240"/>
        <w:jc w:val="both"/>
        <w:outlineLvl w:val="0"/>
        <w:rPr>
          <w:rFonts w:ascii="Helvetica" w:hAnsi="Helvetica" w:cs="Arial"/>
          <w:szCs w:val="24"/>
        </w:rPr>
      </w:pPr>
      <w:r w:rsidRPr="00930B73">
        <w:rPr>
          <w:rFonts w:ascii="Helvetica" w:hAnsi="Helvetica" w:cs="Arial"/>
          <w:szCs w:val="24"/>
        </w:rPr>
        <w:t>Talent speaks</w:t>
      </w:r>
      <w:r>
        <w:rPr>
          <w:rFonts w:ascii="Helvetica" w:hAnsi="Helvetica" w:cs="Arial"/>
          <w:szCs w:val="24"/>
        </w:rPr>
        <w:t xml:space="preserve"> toward camera, interview style</w:t>
      </w:r>
    </w:p>
    <w:p w14:paraId="0943F7A0" w14:textId="5B317BD4" w:rsidR="00580D49" w:rsidRDefault="00AB7179" w:rsidP="00580D49">
      <w:pPr>
        <w:numPr>
          <w:ilvl w:val="1"/>
          <w:numId w:val="12"/>
        </w:numPr>
        <w:spacing w:before="240"/>
        <w:jc w:val="both"/>
        <w:outlineLvl w:val="0"/>
        <w:rPr>
          <w:rFonts w:ascii="Helvetica" w:hAnsi="Helvetica" w:cs="Arial"/>
          <w:szCs w:val="24"/>
        </w:rPr>
      </w:pPr>
      <w:r>
        <w:rPr>
          <w:rFonts w:ascii="Helvetica" w:hAnsi="Helvetica" w:cs="Arial"/>
          <w:szCs w:val="24"/>
        </w:rPr>
        <w:t>Remove the sacrificial titanium</w:t>
      </w:r>
      <w:r w:rsidR="00580D49" w:rsidRPr="00580D49">
        <w:rPr>
          <w:rFonts w:ascii="Helvetica" w:hAnsi="Helvetica" w:cs="Arial"/>
          <w:szCs w:val="24"/>
        </w:rPr>
        <w:t xml:space="preserve"> l</w:t>
      </w:r>
      <w:r>
        <w:rPr>
          <w:rFonts w:ascii="Helvetica" w:hAnsi="Helvetica" w:cs="Arial"/>
          <w:szCs w:val="24"/>
        </w:rPr>
        <w:t>ayer by wet etching in 0.55 percent of hydrogen fluoride</w:t>
      </w:r>
      <w:r w:rsidR="00580D49" w:rsidRPr="00580D49">
        <w:rPr>
          <w:rFonts w:ascii="Helvetica" w:hAnsi="Helvetica" w:cs="Arial"/>
          <w:szCs w:val="24"/>
        </w:rPr>
        <w:t xml:space="preserve"> for 60 sec</w:t>
      </w:r>
      <w:r>
        <w:rPr>
          <w:rFonts w:ascii="Helvetica" w:hAnsi="Helvetica" w:cs="Arial"/>
          <w:szCs w:val="24"/>
        </w:rPr>
        <w:t>onds</w:t>
      </w:r>
      <w:r w:rsidR="00464687">
        <w:rPr>
          <w:rFonts w:ascii="Helvetica" w:hAnsi="Helvetica" w:cs="Arial"/>
          <w:szCs w:val="24"/>
        </w:rPr>
        <w:t xml:space="preserve"> </w:t>
      </w:r>
      <w:r w:rsidR="00464687" w:rsidRPr="00464687">
        <w:rPr>
          <w:rFonts w:ascii="Helvetica" w:hAnsi="Helvetica" w:cs="Arial"/>
          <w:b/>
          <w:szCs w:val="24"/>
        </w:rPr>
        <w:t>[2.9.1-CU]</w:t>
      </w:r>
      <w:r w:rsidR="00580D49" w:rsidRPr="00580D49">
        <w:rPr>
          <w:rFonts w:ascii="Helvetica" w:hAnsi="Helvetica" w:cs="Arial"/>
          <w:szCs w:val="24"/>
        </w:rPr>
        <w:t>. After etching</w:t>
      </w:r>
      <w:r>
        <w:rPr>
          <w:rFonts w:ascii="Helvetica" w:hAnsi="Helvetica" w:cs="Arial"/>
          <w:szCs w:val="24"/>
        </w:rPr>
        <w:t xml:space="preserve">, rinse the wafers with deionized water until </w:t>
      </w:r>
      <w:r w:rsidR="00580D49" w:rsidRPr="00580D49">
        <w:rPr>
          <w:rFonts w:ascii="Helvetica" w:hAnsi="Helvetica" w:cs="Arial"/>
          <w:szCs w:val="24"/>
        </w:rPr>
        <w:t>the water resistivity is 5</w:t>
      </w:r>
      <w:r w:rsidR="009948FA">
        <w:rPr>
          <w:rFonts w:ascii="Helvetica" w:hAnsi="Helvetica" w:cs="Arial"/>
          <w:szCs w:val="24"/>
        </w:rPr>
        <w:t xml:space="preserve"> megaohms</w:t>
      </w:r>
      <w:r w:rsidR="00464687">
        <w:rPr>
          <w:rFonts w:ascii="Helvetica" w:hAnsi="Helvetica" w:cs="Arial"/>
          <w:szCs w:val="24"/>
        </w:rPr>
        <w:t xml:space="preserve"> </w:t>
      </w:r>
      <w:r w:rsidR="00464687" w:rsidRPr="00464687">
        <w:rPr>
          <w:rFonts w:ascii="Helvetica" w:hAnsi="Helvetica" w:cs="Arial"/>
          <w:b/>
          <w:szCs w:val="24"/>
        </w:rPr>
        <w:t>[2.9.2-MED]</w:t>
      </w:r>
      <w:r>
        <w:rPr>
          <w:rFonts w:ascii="Helvetica" w:hAnsi="Helvetica" w:cs="Arial"/>
          <w:szCs w:val="24"/>
        </w:rPr>
        <w:t>. Then, dry the wafers</w:t>
      </w:r>
      <w:r w:rsidR="004309FB">
        <w:rPr>
          <w:rFonts w:ascii="Helvetica" w:hAnsi="Helvetica" w:cs="Arial"/>
          <w:szCs w:val="24"/>
        </w:rPr>
        <w:t xml:space="preserve"> using a rinser dryer</w:t>
      </w:r>
      <w:r w:rsidR="00464687">
        <w:rPr>
          <w:rFonts w:ascii="Helvetica" w:hAnsi="Helvetica" w:cs="Arial"/>
          <w:szCs w:val="24"/>
        </w:rPr>
        <w:t xml:space="preserve"> </w:t>
      </w:r>
      <w:r w:rsidR="00464687" w:rsidRPr="00464687">
        <w:rPr>
          <w:rFonts w:ascii="Helvetica" w:hAnsi="Helvetica" w:cs="Arial"/>
          <w:b/>
          <w:szCs w:val="24"/>
        </w:rPr>
        <w:t>[2.9.3-CU]</w:t>
      </w:r>
      <w:r w:rsidR="00464687">
        <w:rPr>
          <w:rFonts w:ascii="Helvetica" w:hAnsi="Helvetica" w:cs="Arial"/>
          <w:szCs w:val="24"/>
        </w:rPr>
        <w:t>.</w:t>
      </w:r>
      <w:r>
        <w:rPr>
          <w:rFonts w:ascii="Helvetica" w:hAnsi="Helvetica" w:cs="Arial"/>
          <w:szCs w:val="24"/>
        </w:rPr>
        <w:t xml:space="preserve"> </w:t>
      </w:r>
    </w:p>
    <w:p w14:paraId="54C600A3" w14:textId="4B135823" w:rsidR="00464687"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4685606" w14:textId="1587A477" w:rsidR="00464687" w:rsidRDefault="0065191E" w:rsidP="00464687">
      <w:pPr>
        <w:numPr>
          <w:ilvl w:val="2"/>
          <w:numId w:val="12"/>
        </w:numPr>
        <w:spacing w:before="240"/>
        <w:jc w:val="both"/>
        <w:outlineLvl w:val="0"/>
        <w:rPr>
          <w:rFonts w:ascii="Helvetica" w:hAnsi="Helvetica" w:cs="Arial"/>
          <w:szCs w:val="24"/>
        </w:rPr>
      </w:pPr>
      <w:r>
        <w:rPr>
          <w:rFonts w:ascii="Helvetica" w:hAnsi="Helvetica" w:cs="Arial"/>
          <w:szCs w:val="24"/>
        </w:rPr>
        <w:t>Show close-up of one of the wafers as talent rinses it with water</w:t>
      </w:r>
    </w:p>
    <w:p w14:paraId="01B8EE23" w14:textId="2A27ACB5" w:rsidR="00464687" w:rsidRPr="00580D49"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TiN layer is gold-brown and </w:t>
      </w:r>
      <w:r w:rsidRPr="00580D49">
        <w:rPr>
          <w:rFonts w:ascii="Helvetica" w:hAnsi="Helvetica" w:cs="Arial"/>
          <w:szCs w:val="24"/>
        </w:rPr>
        <w:t>Ti is metallic grey</w:t>
      </w:r>
      <w:r>
        <w:rPr>
          <w:rFonts w:ascii="Helvetica" w:hAnsi="Helvetica" w:cs="Arial"/>
          <w:szCs w:val="24"/>
        </w:rPr>
        <w:t xml:space="preserve"> under microscope</w:t>
      </w:r>
    </w:p>
    <w:p w14:paraId="24D43984" w14:textId="0CC4CCFA" w:rsidR="00580D49" w:rsidRPr="009948FA" w:rsidRDefault="00580D49" w:rsidP="009948FA">
      <w:pPr>
        <w:numPr>
          <w:ilvl w:val="0"/>
          <w:numId w:val="12"/>
        </w:numPr>
        <w:spacing w:before="240"/>
        <w:jc w:val="both"/>
        <w:outlineLvl w:val="0"/>
        <w:rPr>
          <w:rFonts w:ascii="Helvetica" w:hAnsi="Helvetica" w:cs="Arial"/>
          <w:b/>
          <w:szCs w:val="24"/>
        </w:rPr>
      </w:pPr>
      <w:r>
        <w:rPr>
          <w:rFonts w:ascii="Helvetica" w:hAnsi="Helvetica" w:cs="Arial"/>
          <w:b/>
          <w:szCs w:val="24"/>
        </w:rPr>
        <w:t>Catalyst Deposition and CNT G</w:t>
      </w:r>
      <w:r w:rsidRPr="00580D49">
        <w:rPr>
          <w:rFonts w:ascii="Helvetica" w:hAnsi="Helvetica" w:cs="Arial"/>
          <w:b/>
          <w:szCs w:val="24"/>
        </w:rPr>
        <w:t>rowth</w:t>
      </w:r>
    </w:p>
    <w:p w14:paraId="6CE3C3F3" w14:textId="76EEE19D" w:rsidR="00580D49" w:rsidRDefault="009948FA" w:rsidP="009948FA">
      <w:pPr>
        <w:numPr>
          <w:ilvl w:val="1"/>
          <w:numId w:val="12"/>
        </w:numPr>
        <w:spacing w:before="240"/>
        <w:jc w:val="both"/>
        <w:outlineLvl w:val="0"/>
        <w:rPr>
          <w:rFonts w:ascii="Helvetica" w:hAnsi="Helvetica" w:cs="Arial"/>
          <w:szCs w:val="24"/>
        </w:rPr>
      </w:pPr>
      <w:r>
        <w:rPr>
          <w:rFonts w:ascii="Helvetica" w:hAnsi="Helvetica" w:cs="Arial"/>
          <w:szCs w:val="24"/>
        </w:rPr>
        <w:t>At this point, evaporate 5 nanometers of cobalt</w:t>
      </w:r>
      <w:r w:rsidR="00580D49" w:rsidRPr="00580D49">
        <w:rPr>
          <w:rFonts w:ascii="Helvetica" w:hAnsi="Helvetica" w:cs="Arial"/>
          <w:szCs w:val="24"/>
        </w:rPr>
        <w:t xml:space="preserve"> using an e-beam evapor</w:t>
      </w:r>
      <w:r w:rsidR="00266211">
        <w:rPr>
          <w:rFonts w:ascii="Helvetica" w:hAnsi="Helvetica" w:cs="Arial"/>
          <w:szCs w:val="24"/>
        </w:rPr>
        <w:t>ator</w:t>
      </w:r>
      <w:r w:rsidR="00464687">
        <w:rPr>
          <w:rFonts w:ascii="Helvetica" w:hAnsi="Helvetica" w:cs="Arial"/>
          <w:szCs w:val="24"/>
        </w:rPr>
        <w:t xml:space="preserve"> </w:t>
      </w:r>
      <w:r w:rsidR="00464687" w:rsidRPr="008905CF">
        <w:rPr>
          <w:rFonts w:ascii="Helvetica" w:hAnsi="Helvetica" w:cs="Arial"/>
          <w:b/>
          <w:szCs w:val="24"/>
        </w:rPr>
        <w:t>[</w:t>
      </w:r>
      <w:r w:rsidR="008905CF" w:rsidRPr="008905CF">
        <w:rPr>
          <w:rFonts w:ascii="Helvetica" w:hAnsi="Helvetica" w:cs="Arial"/>
          <w:b/>
          <w:szCs w:val="24"/>
        </w:rPr>
        <w:t>3.1.1-MED]</w:t>
      </w:r>
      <w:r w:rsidR="00266211">
        <w:rPr>
          <w:rFonts w:ascii="Helvetica" w:hAnsi="Helvetica" w:cs="Arial"/>
          <w:szCs w:val="24"/>
        </w:rPr>
        <w:t xml:space="preserve">. </w:t>
      </w:r>
      <w:r w:rsidR="008905CF">
        <w:rPr>
          <w:rFonts w:ascii="Helvetica" w:hAnsi="Helvetica" w:cs="Arial"/>
          <w:szCs w:val="24"/>
        </w:rPr>
        <w:t>After p</w:t>
      </w:r>
      <w:r w:rsidR="00266211">
        <w:rPr>
          <w:rFonts w:ascii="Helvetica" w:hAnsi="Helvetica" w:cs="Arial"/>
          <w:szCs w:val="24"/>
        </w:rPr>
        <w:t>ump</w:t>
      </w:r>
      <w:r w:rsidR="008905CF">
        <w:rPr>
          <w:rFonts w:ascii="Helvetica" w:hAnsi="Helvetica" w:cs="Arial"/>
          <w:szCs w:val="24"/>
        </w:rPr>
        <w:t>ing</w:t>
      </w:r>
      <w:r w:rsidR="00266211">
        <w:rPr>
          <w:rFonts w:ascii="Helvetica" w:hAnsi="Helvetica" w:cs="Arial"/>
          <w:szCs w:val="24"/>
        </w:rPr>
        <w:t xml:space="preserve"> down to at least 2 times 10 to the minus 6</w:t>
      </w:r>
      <w:r w:rsidR="00580D49" w:rsidRPr="00580D49">
        <w:rPr>
          <w:rFonts w:ascii="Helvetica" w:hAnsi="Helvetica" w:cs="Arial"/>
          <w:szCs w:val="24"/>
        </w:rPr>
        <w:t xml:space="preserve"> To</w:t>
      </w:r>
      <w:r w:rsidR="008905CF">
        <w:rPr>
          <w:rFonts w:ascii="Helvetica" w:hAnsi="Helvetica" w:cs="Arial"/>
          <w:szCs w:val="24"/>
        </w:rPr>
        <w:t xml:space="preserve">rr, </w:t>
      </w:r>
      <w:r w:rsidR="00266211">
        <w:rPr>
          <w:rFonts w:ascii="Helvetica" w:hAnsi="Helvetica" w:cs="Arial"/>
          <w:szCs w:val="24"/>
        </w:rPr>
        <w:t>heat the wafers to 60 degrees Celsius</w:t>
      </w:r>
      <w:r w:rsidR="00580D49" w:rsidRPr="00580D49">
        <w:rPr>
          <w:rFonts w:ascii="Helvetica" w:hAnsi="Helvetica" w:cs="Arial"/>
          <w:szCs w:val="24"/>
        </w:rPr>
        <w:t xml:space="preserve"> using lamps under vacuum before depositing to remove any water film</w:t>
      </w:r>
      <w:r w:rsidR="008905CF">
        <w:rPr>
          <w:rFonts w:ascii="Helvetica" w:hAnsi="Helvetica" w:cs="Arial"/>
          <w:szCs w:val="24"/>
        </w:rPr>
        <w:t xml:space="preserve"> </w:t>
      </w:r>
      <w:r w:rsidR="008905CF" w:rsidRPr="008905CF">
        <w:rPr>
          <w:rFonts w:ascii="Helvetica" w:hAnsi="Helvetica" w:cs="Arial"/>
          <w:b/>
          <w:szCs w:val="24"/>
        </w:rPr>
        <w:t>[3.1.2-MED-over the shoulder]</w:t>
      </w:r>
      <w:r w:rsidR="00580D49" w:rsidRPr="00580D49">
        <w:rPr>
          <w:rFonts w:ascii="Helvetica" w:hAnsi="Helvetica" w:cs="Arial"/>
          <w:szCs w:val="24"/>
        </w:rPr>
        <w:t>.</w:t>
      </w:r>
      <w:r w:rsidR="00266211">
        <w:rPr>
          <w:rFonts w:ascii="Helvetica" w:hAnsi="Helvetica" w:cs="Arial"/>
          <w:szCs w:val="24"/>
        </w:rPr>
        <w:t xml:space="preserve">  </w:t>
      </w:r>
    </w:p>
    <w:p w14:paraId="5092D7C1" w14:textId="4C80780B" w:rsidR="00464687" w:rsidRDefault="00464687" w:rsidP="00464687">
      <w:pPr>
        <w:numPr>
          <w:ilvl w:val="2"/>
          <w:numId w:val="12"/>
        </w:numPr>
        <w:spacing w:before="240"/>
        <w:jc w:val="both"/>
        <w:outlineLvl w:val="0"/>
        <w:rPr>
          <w:rFonts w:ascii="Helvetica" w:hAnsi="Helvetica" w:cs="Arial"/>
          <w:szCs w:val="24"/>
        </w:rPr>
      </w:pPr>
      <w:r>
        <w:rPr>
          <w:rFonts w:ascii="Helvetica" w:hAnsi="Helvetica" w:cs="Arial"/>
          <w:szCs w:val="24"/>
        </w:rPr>
        <w:t>Show talent placing substrate in evaporator</w:t>
      </w:r>
    </w:p>
    <w:p w14:paraId="455235C7" w14:textId="4EF5E3AE" w:rsidR="008905CF" w:rsidRPr="009948FA" w:rsidRDefault="008905CF" w:rsidP="0046468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B2504">
        <w:rPr>
          <w:rFonts w:ascii="Helvetica" w:hAnsi="Helvetica" w:cs="Arial"/>
          <w:szCs w:val="24"/>
        </w:rPr>
        <w:t xml:space="preserve"> </w:t>
      </w:r>
      <w:proofErr w:type="gramStart"/>
      <w:r w:rsidR="003E602B" w:rsidRPr="00BF6E2A">
        <w:rPr>
          <w:rFonts w:ascii="Helvetica" w:hAnsi="Helvetica" w:cs="Arial"/>
          <w:color w:val="FF0000"/>
          <w:szCs w:val="24"/>
        </w:rPr>
        <w:t>We</w:t>
      </w:r>
      <w:proofErr w:type="gramEnd"/>
      <w:r w:rsidR="003E602B" w:rsidRPr="00BF6E2A">
        <w:rPr>
          <w:rFonts w:ascii="Helvetica" w:hAnsi="Helvetica" w:cs="Arial"/>
          <w:color w:val="FF0000"/>
          <w:szCs w:val="24"/>
        </w:rPr>
        <w:t xml:space="preserve"> filmed the temperature controller indicating a temperature of 60 °C (actually few degrees above) to illustrate this</w:t>
      </w:r>
      <w:r w:rsidR="003E602B">
        <w:rPr>
          <w:rFonts w:ascii="Helvetica" w:hAnsi="Helvetica" w:cs="Arial"/>
          <w:szCs w:val="24"/>
        </w:rPr>
        <w:t>.</w:t>
      </w:r>
    </w:p>
    <w:p w14:paraId="750CD841" w14:textId="3BE59049" w:rsidR="00580D49" w:rsidRDefault="00FB0CB8" w:rsidP="009948FA">
      <w:pPr>
        <w:numPr>
          <w:ilvl w:val="1"/>
          <w:numId w:val="12"/>
        </w:numPr>
        <w:spacing w:before="240"/>
        <w:jc w:val="both"/>
        <w:outlineLvl w:val="0"/>
        <w:rPr>
          <w:rFonts w:ascii="Helvetica" w:hAnsi="Helvetica" w:cs="Arial"/>
          <w:szCs w:val="24"/>
        </w:rPr>
      </w:pPr>
      <w:r>
        <w:rPr>
          <w:rFonts w:ascii="Helvetica" w:hAnsi="Helvetica" w:cs="Arial"/>
          <w:szCs w:val="24"/>
        </w:rPr>
        <w:t>To remove the cobalt</w:t>
      </w:r>
      <w:r w:rsidR="00580D49" w:rsidRPr="00580D49">
        <w:rPr>
          <w:rFonts w:ascii="Helvetica" w:hAnsi="Helvetica" w:cs="Arial"/>
          <w:szCs w:val="24"/>
        </w:rPr>
        <w:t xml:space="preserve"> outside th</w:t>
      </w:r>
      <w:r>
        <w:rPr>
          <w:rFonts w:ascii="Helvetica" w:hAnsi="Helvetica" w:cs="Arial"/>
          <w:szCs w:val="24"/>
        </w:rPr>
        <w:t>e contact openings by lift-off, place</w:t>
      </w:r>
      <w:r w:rsidR="00580D49" w:rsidRPr="00580D49">
        <w:rPr>
          <w:rFonts w:ascii="Helvetica" w:hAnsi="Helvetica" w:cs="Arial"/>
          <w:szCs w:val="24"/>
        </w:rPr>
        <w:t xml:space="preserve"> the wafer </w:t>
      </w:r>
      <w:r>
        <w:rPr>
          <w:rFonts w:ascii="Helvetica" w:hAnsi="Helvetica" w:cs="Arial"/>
          <w:szCs w:val="24"/>
        </w:rPr>
        <w:t>in an ultrasonic bath containing tetrahydrofuran for 15 minutes at 35 degrees Celsius</w:t>
      </w:r>
      <w:r w:rsidR="008905CF">
        <w:rPr>
          <w:rFonts w:ascii="Helvetica" w:hAnsi="Helvetica" w:cs="Arial"/>
          <w:szCs w:val="24"/>
        </w:rPr>
        <w:t xml:space="preserve"> </w:t>
      </w:r>
      <w:r w:rsidR="008905CF" w:rsidRPr="008905CF">
        <w:rPr>
          <w:rFonts w:ascii="Helvetica" w:hAnsi="Helvetica" w:cs="Arial"/>
          <w:b/>
          <w:szCs w:val="24"/>
        </w:rPr>
        <w:t>[3.2.1-MED]</w:t>
      </w:r>
      <w:r>
        <w:rPr>
          <w:rFonts w:ascii="Helvetica" w:hAnsi="Helvetica" w:cs="Arial"/>
          <w:szCs w:val="24"/>
        </w:rPr>
        <w:t>.</w:t>
      </w:r>
      <w:r w:rsidR="00580D49" w:rsidRPr="00580D49">
        <w:rPr>
          <w:rFonts w:ascii="Helvetica" w:hAnsi="Helvetica" w:cs="Arial"/>
          <w:szCs w:val="24"/>
        </w:rPr>
        <w:t xml:space="preserve"> </w:t>
      </w:r>
      <w:r>
        <w:rPr>
          <w:rFonts w:ascii="Helvetica" w:hAnsi="Helvetica" w:cs="Arial"/>
          <w:szCs w:val="24"/>
        </w:rPr>
        <w:t>When finished, r</w:t>
      </w:r>
      <w:r w:rsidR="00580D49" w:rsidRPr="00580D49">
        <w:rPr>
          <w:rFonts w:ascii="Helvetica" w:hAnsi="Helvetica" w:cs="Arial"/>
          <w:szCs w:val="24"/>
        </w:rPr>
        <w:t>inse</w:t>
      </w:r>
      <w:r>
        <w:rPr>
          <w:rFonts w:ascii="Helvetica" w:hAnsi="Helvetica" w:cs="Arial"/>
          <w:szCs w:val="24"/>
        </w:rPr>
        <w:t xml:space="preserve"> with deionized</w:t>
      </w:r>
      <w:r w:rsidR="00580D49" w:rsidRPr="00580D49">
        <w:rPr>
          <w:rFonts w:ascii="Helvetica" w:hAnsi="Helvetica" w:cs="Arial"/>
          <w:szCs w:val="24"/>
        </w:rPr>
        <w:t xml:space="preserve"> water for 5 min</w:t>
      </w:r>
      <w:r>
        <w:rPr>
          <w:rFonts w:ascii="Helvetica" w:hAnsi="Helvetica" w:cs="Arial"/>
          <w:szCs w:val="24"/>
        </w:rPr>
        <w:t>utes</w:t>
      </w:r>
      <w:r w:rsidR="00580D49" w:rsidRPr="00580D49">
        <w:rPr>
          <w:rFonts w:ascii="Helvetica" w:hAnsi="Helvetica" w:cs="Arial"/>
          <w:szCs w:val="24"/>
        </w:rPr>
        <w:t xml:space="preserve"> </w:t>
      </w:r>
      <w:r w:rsidR="008905CF" w:rsidRPr="008905CF">
        <w:rPr>
          <w:rFonts w:ascii="Helvetica" w:hAnsi="Helvetica" w:cs="Arial"/>
          <w:b/>
          <w:szCs w:val="24"/>
        </w:rPr>
        <w:t>[3.2.2-CU]</w:t>
      </w:r>
      <w:r w:rsidR="008905CF">
        <w:rPr>
          <w:rFonts w:ascii="Helvetica" w:hAnsi="Helvetica" w:cs="Arial"/>
          <w:szCs w:val="24"/>
        </w:rPr>
        <w:t xml:space="preserve"> </w:t>
      </w:r>
      <w:r w:rsidR="00580D49" w:rsidRPr="00580D49">
        <w:rPr>
          <w:rFonts w:ascii="Helvetica" w:hAnsi="Helvetica" w:cs="Arial"/>
          <w:szCs w:val="24"/>
        </w:rPr>
        <w:t>and dry</w:t>
      </w:r>
      <w:r w:rsidR="008905CF">
        <w:rPr>
          <w:rFonts w:ascii="Helvetica" w:hAnsi="Helvetica" w:cs="Arial"/>
          <w:szCs w:val="24"/>
        </w:rPr>
        <w:t xml:space="preserve"> using a spinner </w:t>
      </w:r>
      <w:r w:rsidR="008905CF" w:rsidRPr="008905CF">
        <w:rPr>
          <w:rFonts w:ascii="Helvetica" w:hAnsi="Helvetica" w:cs="Arial"/>
          <w:b/>
          <w:szCs w:val="24"/>
        </w:rPr>
        <w:t>[3.2.3-MED-over the shoulder]</w:t>
      </w:r>
      <w:r w:rsidR="00580D49" w:rsidRPr="00580D49">
        <w:rPr>
          <w:rFonts w:ascii="Helvetica" w:hAnsi="Helvetica" w:cs="Arial"/>
          <w:szCs w:val="24"/>
        </w:rPr>
        <w:t>.</w:t>
      </w:r>
      <w:r>
        <w:rPr>
          <w:rFonts w:ascii="Helvetica" w:hAnsi="Helvetica" w:cs="Arial"/>
          <w:szCs w:val="24"/>
        </w:rPr>
        <w:t xml:space="preserve">  </w:t>
      </w:r>
    </w:p>
    <w:p w14:paraId="2E6B2464" w14:textId="6BDD23A9" w:rsidR="008905CF"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6963788" w14:textId="06F01289" w:rsidR="008905CF"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0DD2166" w14:textId="6E5740EF" w:rsidR="008905CF" w:rsidRPr="009948FA"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Show talent placing wafer spinner and turning it on</w:t>
      </w:r>
    </w:p>
    <w:p w14:paraId="5C526CF3" w14:textId="1AE43B8D" w:rsidR="00580D49" w:rsidRDefault="00580D49" w:rsidP="009948FA">
      <w:pPr>
        <w:numPr>
          <w:ilvl w:val="1"/>
          <w:numId w:val="12"/>
        </w:numPr>
        <w:spacing w:before="240"/>
        <w:jc w:val="both"/>
        <w:outlineLvl w:val="0"/>
        <w:rPr>
          <w:rFonts w:ascii="Helvetica" w:hAnsi="Helvetica" w:cs="Arial"/>
          <w:szCs w:val="24"/>
        </w:rPr>
      </w:pPr>
      <w:r w:rsidRPr="00580D49">
        <w:rPr>
          <w:rFonts w:ascii="Helvetica" w:hAnsi="Helvetica" w:cs="Arial"/>
          <w:szCs w:val="24"/>
        </w:rPr>
        <w:t>Inspect the wafer underneath a microscope and check for resist residues</w:t>
      </w:r>
      <w:r w:rsidR="008905CF">
        <w:rPr>
          <w:rFonts w:ascii="Helvetica" w:hAnsi="Helvetica" w:cs="Arial"/>
          <w:szCs w:val="24"/>
        </w:rPr>
        <w:t xml:space="preserve"> </w:t>
      </w:r>
      <w:r w:rsidR="008905CF" w:rsidRPr="008905CF">
        <w:rPr>
          <w:rFonts w:ascii="Helvetica" w:hAnsi="Helvetica" w:cs="Arial"/>
          <w:b/>
          <w:szCs w:val="24"/>
        </w:rPr>
        <w:t>[3.3.1-SCREEN]</w:t>
      </w:r>
      <w:r w:rsidRPr="00580D49">
        <w:rPr>
          <w:rFonts w:ascii="Helvetica" w:hAnsi="Helvetica" w:cs="Arial"/>
          <w:szCs w:val="24"/>
        </w:rPr>
        <w:t>.</w:t>
      </w:r>
      <w:r w:rsidR="00BF6E2A">
        <w:rPr>
          <w:rFonts w:ascii="Helvetica" w:hAnsi="Helvetica" w:cs="Arial"/>
          <w:szCs w:val="24"/>
        </w:rPr>
        <w:t xml:space="preserve"> O</w:t>
      </w:r>
      <w:r w:rsidRPr="00580D49">
        <w:rPr>
          <w:rFonts w:ascii="Helvetica" w:hAnsi="Helvetica" w:cs="Arial"/>
          <w:szCs w:val="24"/>
        </w:rPr>
        <w:t>ptionally use a special soft cotton swab for lift-off purposes to manually wipe away residues</w:t>
      </w:r>
      <w:r w:rsidR="008905CF">
        <w:rPr>
          <w:rFonts w:ascii="Helvetica" w:hAnsi="Helvetica" w:cs="Arial"/>
          <w:szCs w:val="24"/>
        </w:rPr>
        <w:t xml:space="preserve"> </w:t>
      </w:r>
      <w:r w:rsidR="008905CF" w:rsidRPr="008905CF">
        <w:rPr>
          <w:rFonts w:ascii="Helvetica" w:hAnsi="Helvetica" w:cs="Arial"/>
          <w:b/>
          <w:szCs w:val="24"/>
        </w:rPr>
        <w:t>[3.3.3-CU]</w:t>
      </w:r>
      <w:r w:rsidRPr="00580D49">
        <w:rPr>
          <w:rFonts w:ascii="Helvetica" w:hAnsi="Helvetica" w:cs="Arial"/>
          <w:szCs w:val="24"/>
        </w:rPr>
        <w:t>.</w:t>
      </w:r>
      <w:r w:rsidR="00B46629">
        <w:rPr>
          <w:rFonts w:ascii="Helvetica" w:hAnsi="Helvetica" w:cs="Arial"/>
          <w:szCs w:val="24"/>
        </w:rPr>
        <w:t xml:space="preserve">  </w:t>
      </w:r>
      <w:r w:rsidR="00BF6E2A" w:rsidRPr="00580D49">
        <w:rPr>
          <w:rFonts w:ascii="Helvetica" w:hAnsi="Helvetica" w:cs="Arial"/>
          <w:szCs w:val="24"/>
        </w:rPr>
        <w:t>If residues remain</w:t>
      </w:r>
      <w:r w:rsidR="00BF6E2A">
        <w:rPr>
          <w:rFonts w:ascii="Helvetica" w:hAnsi="Helvetica" w:cs="Arial"/>
          <w:szCs w:val="24"/>
        </w:rPr>
        <w:t>,</w:t>
      </w:r>
      <w:r w:rsidR="00BF6E2A" w:rsidRPr="00580D49">
        <w:rPr>
          <w:rFonts w:ascii="Helvetica" w:hAnsi="Helvetica" w:cs="Arial"/>
          <w:szCs w:val="24"/>
        </w:rPr>
        <w:t xml:space="preserve"> perform a lo</w:t>
      </w:r>
      <w:r w:rsidR="00BF6E2A">
        <w:rPr>
          <w:rFonts w:ascii="Helvetica" w:hAnsi="Helvetica" w:cs="Arial"/>
          <w:szCs w:val="24"/>
        </w:rPr>
        <w:t xml:space="preserve">nger ultrasonic treatment in tetrahydrofuran </w:t>
      </w:r>
      <w:r w:rsidR="00BF6E2A" w:rsidRPr="008905CF">
        <w:rPr>
          <w:rFonts w:ascii="Helvetica" w:hAnsi="Helvetica" w:cs="Arial"/>
          <w:b/>
          <w:szCs w:val="24"/>
        </w:rPr>
        <w:t>[3.3.2-MED]</w:t>
      </w:r>
      <w:r w:rsidR="00BF6E2A">
        <w:rPr>
          <w:rFonts w:ascii="Helvetica" w:hAnsi="Helvetica" w:cs="Arial"/>
          <w:szCs w:val="24"/>
        </w:rPr>
        <w:t>.</w:t>
      </w:r>
    </w:p>
    <w:p w14:paraId="03C3E747" w14:textId="0D8C39F4" w:rsidR="008905CF"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14:paraId="53A2BDB2" w14:textId="6F0DFC74" w:rsidR="00BF6E2A" w:rsidRDefault="00BF6E2A" w:rsidP="00BF6E2A">
      <w:pPr>
        <w:spacing w:before="240"/>
        <w:ind w:left="720"/>
        <w:jc w:val="both"/>
        <w:outlineLvl w:val="0"/>
        <w:rPr>
          <w:rFonts w:ascii="Helvetica" w:hAnsi="Helvetica" w:cs="Arial"/>
          <w:szCs w:val="24"/>
        </w:rPr>
      </w:pPr>
      <w:r w:rsidRPr="00BF6E2A">
        <w:rPr>
          <w:rFonts w:ascii="Helvetica" w:hAnsi="Helvetica" w:cs="Arial"/>
          <w:szCs w:val="24"/>
          <w:highlight w:val="green"/>
        </w:rPr>
        <w:t>Order of 3.3.2 and 3.3.3 switched</w:t>
      </w:r>
    </w:p>
    <w:p w14:paraId="21E2CA26" w14:textId="5B90B1ED" w:rsidR="008905CF" w:rsidDel="003E602B" w:rsidRDefault="008905CF" w:rsidP="008905CF">
      <w:pPr>
        <w:numPr>
          <w:ilvl w:val="2"/>
          <w:numId w:val="12"/>
        </w:numPr>
        <w:spacing w:before="240"/>
        <w:jc w:val="both"/>
        <w:outlineLvl w:val="0"/>
        <w:rPr>
          <w:rFonts w:ascii="Helvetica" w:hAnsi="Helvetica" w:cs="Arial"/>
          <w:szCs w:val="24"/>
        </w:rPr>
      </w:pPr>
      <w:r w:rsidDel="003E602B">
        <w:rPr>
          <w:rFonts w:ascii="Helvetica" w:hAnsi="Helvetica" w:cs="Arial"/>
          <w:szCs w:val="24"/>
        </w:rPr>
        <w:t>Show talent removing wafer from ultrasonic bath</w:t>
      </w:r>
    </w:p>
    <w:p w14:paraId="5906BE31" w14:textId="39502B87" w:rsidR="003E602B" w:rsidRPr="009948FA" w:rsidRDefault="0065191E" w:rsidP="00BF6E2A">
      <w:pPr>
        <w:numPr>
          <w:ilvl w:val="2"/>
          <w:numId w:val="12"/>
        </w:numPr>
        <w:spacing w:before="240"/>
        <w:jc w:val="both"/>
        <w:outlineLvl w:val="0"/>
        <w:rPr>
          <w:rFonts w:ascii="Helvetica" w:hAnsi="Helvetica" w:cs="Arial"/>
          <w:szCs w:val="24"/>
        </w:rPr>
      </w:pPr>
      <w:r>
        <w:rPr>
          <w:rFonts w:ascii="Helvetica" w:hAnsi="Helvetica" w:cs="Arial"/>
          <w:szCs w:val="24"/>
        </w:rPr>
        <w:lastRenderedPageBreak/>
        <w:t>Show close up of wafer as talent wipes it with cotton swab</w:t>
      </w:r>
    </w:p>
    <w:p w14:paraId="36C3ED99" w14:textId="069AE415" w:rsidR="00580D49" w:rsidRDefault="00B46629" w:rsidP="009948FA">
      <w:pPr>
        <w:numPr>
          <w:ilvl w:val="1"/>
          <w:numId w:val="12"/>
        </w:numPr>
        <w:spacing w:before="240"/>
        <w:jc w:val="both"/>
        <w:outlineLvl w:val="0"/>
        <w:rPr>
          <w:rFonts w:ascii="Helvetica" w:hAnsi="Helvetica" w:cs="Arial"/>
          <w:szCs w:val="24"/>
        </w:rPr>
      </w:pPr>
      <w:r>
        <w:rPr>
          <w:rFonts w:ascii="Helvetica" w:hAnsi="Helvetica" w:cs="Arial"/>
          <w:szCs w:val="24"/>
        </w:rPr>
        <w:t>Following this, p</w:t>
      </w:r>
      <w:r w:rsidR="00580D49" w:rsidRPr="00580D49">
        <w:rPr>
          <w:rFonts w:ascii="Helvetica" w:hAnsi="Helvetica" w:cs="Arial"/>
          <w:szCs w:val="24"/>
        </w:rPr>
        <w:t xml:space="preserve">erform </w:t>
      </w:r>
      <w:r>
        <w:rPr>
          <w:rFonts w:ascii="Helvetica" w:hAnsi="Helvetica" w:cs="Arial"/>
          <w:szCs w:val="24"/>
        </w:rPr>
        <w:t xml:space="preserve">carbon nanotube, or </w:t>
      </w:r>
      <w:r w:rsidR="00580D49" w:rsidRPr="00580D49">
        <w:rPr>
          <w:rFonts w:ascii="Helvetica" w:hAnsi="Helvetica" w:cs="Arial"/>
          <w:szCs w:val="24"/>
        </w:rPr>
        <w:t>CNT</w:t>
      </w:r>
      <w:r w:rsidR="00BF6E2A">
        <w:rPr>
          <w:rFonts w:ascii="Helvetica" w:hAnsi="Helvetica" w:cs="Arial"/>
          <w:szCs w:val="24"/>
        </w:rPr>
        <w:t>,</w:t>
      </w:r>
      <w:r w:rsidR="00580D49" w:rsidRPr="00580D49">
        <w:rPr>
          <w:rFonts w:ascii="Helvetica" w:hAnsi="Helvetica" w:cs="Arial"/>
          <w:szCs w:val="24"/>
        </w:rPr>
        <w:t xml:space="preserve"> growth using low-pressure c</w:t>
      </w:r>
      <w:r>
        <w:rPr>
          <w:rFonts w:ascii="Helvetica" w:hAnsi="Helvetica" w:cs="Arial"/>
          <w:szCs w:val="24"/>
        </w:rPr>
        <w:t>hemical vapor deposition</w:t>
      </w:r>
      <w:r w:rsidR="008905CF">
        <w:rPr>
          <w:rFonts w:ascii="Helvetica" w:hAnsi="Helvetica" w:cs="Arial"/>
          <w:szCs w:val="24"/>
        </w:rPr>
        <w:t xml:space="preserve"> </w:t>
      </w:r>
      <w:r w:rsidR="008905CF" w:rsidRPr="008905CF">
        <w:rPr>
          <w:rFonts w:ascii="Helvetica" w:hAnsi="Helvetica" w:cs="Arial"/>
          <w:b/>
          <w:szCs w:val="24"/>
        </w:rPr>
        <w:t>[3.4.1-MED]</w:t>
      </w:r>
      <w:r w:rsidR="008905CF">
        <w:rPr>
          <w:rFonts w:ascii="Helvetica" w:hAnsi="Helvetica" w:cs="Arial"/>
          <w:szCs w:val="24"/>
        </w:rPr>
        <w:t>.</w:t>
      </w:r>
      <w:r>
        <w:rPr>
          <w:rFonts w:ascii="Helvetica" w:hAnsi="Helvetica" w:cs="Arial"/>
          <w:szCs w:val="24"/>
        </w:rPr>
        <w:t xml:space="preserve"> Then, c</w:t>
      </w:r>
      <w:r w:rsidR="00580D49" w:rsidRPr="00580D49">
        <w:rPr>
          <w:rFonts w:ascii="Helvetica" w:hAnsi="Helvetica" w:cs="Arial"/>
          <w:szCs w:val="24"/>
        </w:rPr>
        <w:t>ool dow</w:t>
      </w:r>
      <w:r>
        <w:rPr>
          <w:rFonts w:ascii="Helvetica" w:hAnsi="Helvetica" w:cs="Arial"/>
          <w:szCs w:val="24"/>
        </w:rPr>
        <w:t>n the reactor and purge using nitrogen</w:t>
      </w:r>
      <w:r w:rsidR="008905CF">
        <w:rPr>
          <w:rFonts w:ascii="Helvetica" w:hAnsi="Helvetica" w:cs="Arial"/>
          <w:szCs w:val="24"/>
        </w:rPr>
        <w:t xml:space="preserve"> </w:t>
      </w:r>
      <w:r w:rsidR="008905CF" w:rsidRPr="008905CF">
        <w:rPr>
          <w:rFonts w:ascii="Helvetica" w:hAnsi="Helvetica" w:cs="Arial"/>
          <w:b/>
          <w:szCs w:val="24"/>
        </w:rPr>
        <w:t>[3.4.2-MED-over the shoulder]</w:t>
      </w:r>
      <w:r w:rsidR="00580D49" w:rsidRPr="00580D49">
        <w:rPr>
          <w:rFonts w:ascii="Helvetica" w:hAnsi="Helvetica" w:cs="Arial"/>
          <w:szCs w:val="24"/>
        </w:rPr>
        <w:t>.</w:t>
      </w:r>
      <w:r>
        <w:rPr>
          <w:rFonts w:ascii="Helvetica" w:hAnsi="Helvetica" w:cs="Arial"/>
          <w:szCs w:val="24"/>
        </w:rPr>
        <w:t xml:space="preserve">  </w:t>
      </w:r>
    </w:p>
    <w:p w14:paraId="39178170" w14:textId="58C8FCBD" w:rsidR="008905CF" w:rsidRPr="008905CF"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wafer in deposition chamber, TEXT: </w:t>
      </w:r>
      <w:r w:rsidRPr="00580D49">
        <w:rPr>
          <w:rFonts w:ascii="Helvetica" w:hAnsi="Helvetica" w:cs="Arial"/>
          <w:szCs w:val="24"/>
        </w:rPr>
        <w:t>8 min pre-anneal at 350 °C with 700 sccm H</w:t>
      </w:r>
      <w:r w:rsidRPr="00B46629">
        <w:rPr>
          <w:rFonts w:ascii="Helvetica" w:hAnsi="Helvetica" w:cs="Arial"/>
          <w:szCs w:val="24"/>
          <w:vertAlign w:val="subscript"/>
        </w:rPr>
        <w:t>2</w:t>
      </w:r>
      <w:r w:rsidRPr="00580D49">
        <w:rPr>
          <w:rFonts w:ascii="Helvetica" w:hAnsi="Helvetica" w:cs="Arial"/>
          <w:szCs w:val="24"/>
        </w:rPr>
        <w:t xml:space="preserve"> at 80 mbar, </w:t>
      </w:r>
      <w:r>
        <w:rPr>
          <w:rFonts w:ascii="Helvetica" w:hAnsi="Helvetica" w:cs="Arial"/>
          <w:szCs w:val="24"/>
        </w:rPr>
        <w:t>then</w:t>
      </w:r>
      <w:r w:rsidRPr="00580D49">
        <w:rPr>
          <w:rFonts w:ascii="Helvetica" w:hAnsi="Helvetica" w:cs="Arial"/>
          <w:szCs w:val="24"/>
        </w:rPr>
        <w:t xml:space="preserve"> 50 sccm C</w:t>
      </w:r>
      <w:r w:rsidRPr="00B46629">
        <w:rPr>
          <w:rFonts w:ascii="Helvetica" w:hAnsi="Helvetica" w:cs="Arial"/>
          <w:szCs w:val="24"/>
          <w:vertAlign w:val="subscript"/>
        </w:rPr>
        <w:t>2</w:t>
      </w:r>
      <w:r w:rsidRPr="00580D49">
        <w:rPr>
          <w:rFonts w:ascii="Helvetica" w:hAnsi="Helvetica" w:cs="Arial"/>
          <w:szCs w:val="24"/>
        </w:rPr>
        <w:t>H</w:t>
      </w:r>
      <w:r w:rsidRPr="00B46629">
        <w:rPr>
          <w:rFonts w:ascii="Helvetica" w:hAnsi="Helvetica" w:cs="Arial"/>
          <w:szCs w:val="24"/>
          <w:vertAlign w:val="subscript"/>
        </w:rPr>
        <w:t>2</w:t>
      </w:r>
    </w:p>
    <w:p w14:paraId="087FFDCA" w14:textId="43A9C0F2" w:rsidR="008905CF" w:rsidRPr="009948FA" w:rsidRDefault="008905CF" w:rsidP="008905CF">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B2504">
        <w:rPr>
          <w:rFonts w:ascii="Helvetica" w:hAnsi="Helvetica" w:cs="Arial"/>
          <w:szCs w:val="24"/>
        </w:rPr>
        <w:t xml:space="preserve"> </w:t>
      </w:r>
      <w:r w:rsidR="009B2504" w:rsidRPr="00BF6E2A">
        <w:rPr>
          <w:rFonts w:ascii="Helvetica" w:hAnsi="Helvetica" w:cs="Arial"/>
          <w:szCs w:val="24"/>
          <w:highlight w:val="green"/>
        </w:rPr>
        <w:t>NOTE: cooling down is performed automatic,</w:t>
      </w:r>
      <w:r w:rsidR="009B2504">
        <w:rPr>
          <w:rFonts w:ascii="Helvetica" w:hAnsi="Helvetica" w:cs="Arial"/>
          <w:szCs w:val="24"/>
        </w:rPr>
        <w:t xml:space="preserve"> </w:t>
      </w:r>
      <w:r w:rsidR="009B2504" w:rsidRPr="00BF6E2A">
        <w:rPr>
          <w:rFonts w:ascii="Helvetica" w:hAnsi="Helvetica" w:cs="Arial"/>
          <w:color w:val="FF0000"/>
          <w:szCs w:val="24"/>
        </w:rPr>
        <w:t>but we can film opening the reactor and removing the sample once it is cool enough.</w:t>
      </w:r>
    </w:p>
    <w:p w14:paraId="10D19FFB" w14:textId="7F2CA981" w:rsidR="006D0A90" w:rsidRDefault="00580D49" w:rsidP="006D0A90">
      <w:pPr>
        <w:numPr>
          <w:ilvl w:val="1"/>
          <w:numId w:val="12"/>
        </w:numPr>
        <w:spacing w:before="240"/>
        <w:jc w:val="both"/>
        <w:outlineLvl w:val="0"/>
        <w:rPr>
          <w:rFonts w:ascii="Helvetica" w:hAnsi="Helvetica" w:cs="Arial"/>
          <w:szCs w:val="24"/>
        </w:rPr>
      </w:pPr>
      <w:r w:rsidRPr="00580D49">
        <w:rPr>
          <w:rFonts w:ascii="Helvetica" w:hAnsi="Helvetica" w:cs="Arial"/>
          <w:szCs w:val="24"/>
        </w:rPr>
        <w:t>Use a scanning electron microscope</w:t>
      </w:r>
      <w:r w:rsidR="00B46629">
        <w:rPr>
          <w:rFonts w:ascii="Helvetica" w:hAnsi="Helvetica" w:cs="Arial"/>
          <w:szCs w:val="24"/>
        </w:rPr>
        <w:t>, or SEM</w:t>
      </w:r>
      <w:r w:rsidR="00BF6E2A">
        <w:rPr>
          <w:rFonts w:ascii="Helvetica" w:hAnsi="Helvetica" w:cs="Arial"/>
          <w:szCs w:val="24"/>
        </w:rPr>
        <w:t>,</w:t>
      </w:r>
      <w:r w:rsidRPr="00580D49">
        <w:rPr>
          <w:rFonts w:ascii="Helvetica" w:hAnsi="Helvetica" w:cs="Arial"/>
          <w:szCs w:val="24"/>
        </w:rPr>
        <w:t xml:space="preserve"> to check the height of the C</w:t>
      </w:r>
      <w:r w:rsidR="00B46629">
        <w:rPr>
          <w:rFonts w:ascii="Helvetica" w:hAnsi="Helvetica" w:cs="Arial"/>
          <w:szCs w:val="24"/>
        </w:rPr>
        <w:t>NT inside the openings under 45 degree</w:t>
      </w:r>
      <w:r w:rsidR="0065191E">
        <w:rPr>
          <w:rFonts w:ascii="Helvetica" w:hAnsi="Helvetica" w:cs="Arial"/>
          <w:szCs w:val="24"/>
        </w:rPr>
        <w:t xml:space="preserve"> tilt</w:t>
      </w:r>
      <w:r w:rsidRPr="00580D49">
        <w:rPr>
          <w:rFonts w:ascii="Helvetica" w:hAnsi="Helvetica" w:cs="Arial"/>
          <w:szCs w:val="24"/>
        </w:rPr>
        <w:t>.</w:t>
      </w:r>
      <w:r w:rsidR="006D0A90">
        <w:rPr>
          <w:rFonts w:ascii="Helvetica" w:hAnsi="Helvetica" w:cs="Arial"/>
          <w:szCs w:val="24"/>
        </w:rPr>
        <w:t xml:space="preserve"> </w:t>
      </w:r>
      <w:r w:rsidR="006D0A90" w:rsidRPr="006D0A90">
        <w:rPr>
          <w:rFonts w:ascii="Helvetica" w:hAnsi="Helvetica" w:cs="Arial"/>
          <w:b/>
          <w:szCs w:val="24"/>
        </w:rPr>
        <w:t>[3.5.1-LM]</w:t>
      </w:r>
      <w:r w:rsidR="006D0A90">
        <w:rPr>
          <w:rFonts w:ascii="Helvetica" w:hAnsi="Helvetica" w:cs="Arial"/>
          <w:szCs w:val="24"/>
        </w:rPr>
        <w:t>.</w:t>
      </w:r>
      <w:r w:rsidR="00B46629">
        <w:rPr>
          <w:rFonts w:ascii="Helvetica" w:hAnsi="Helvetica" w:cs="Arial"/>
          <w:szCs w:val="24"/>
        </w:rPr>
        <w:t xml:space="preserve"> </w:t>
      </w:r>
    </w:p>
    <w:p w14:paraId="057529E4" w14:textId="0A88801E" w:rsidR="00F5491A" w:rsidRPr="00F5491A" w:rsidRDefault="006D0A90" w:rsidP="006D0A90">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r w:rsidR="00B46629">
        <w:rPr>
          <w:rFonts w:ascii="Helvetica" w:hAnsi="Helvetica" w:cs="Arial"/>
          <w:szCs w:val="24"/>
        </w:rPr>
        <w:t xml:space="preserve"> </w:t>
      </w:r>
    </w:p>
    <w:p w14:paraId="3B5E9BA0" w14:textId="31A7A483" w:rsidR="00580D49" w:rsidRDefault="00B46629" w:rsidP="00580D49">
      <w:pPr>
        <w:numPr>
          <w:ilvl w:val="1"/>
          <w:numId w:val="12"/>
        </w:numPr>
        <w:spacing w:before="240"/>
        <w:jc w:val="both"/>
        <w:outlineLvl w:val="0"/>
        <w:rPr>
          <w:rFonts w:ascii="Helvetica" w:hAnsi="Helvetica" w:cs="Arial"/>
          <w:szCs w:val="24"/>
        </w:rPr>
      </w:pPr>
      <w:r>
        <w:rPr>
          <w:rFonts w:ascii="Helvetica" w:hAnsi="Helvetica" w:cs="Arial"/>
          <w:szCs w:val="24"/>
        </w:rPr>
        <w:t>Then, i</w:t>
      </w:r>
      <w:r w:rsidR="00580D49" w:rsidRPr="00580D49">
        <w:rPr>
          <w:rFonts w:ascii="Helvetica" w:hAnsi="Helvetica" w:cs="Arial"/>
          <w:szCs w:val="24"/>
        </w:rPr>
        <w:t>nspect the samples using Raman spectroscopy to determine the crystallinity of the CNT</w:t>
      </w:r>
      <w:r w:rsidR="006D0A90">
        <w:rPr>
          <w:rFonts w:ascii="Helvetica" w:hAnsi="Helvetica" w:cs="Arial"/>
          <w:szCs w:val="24"/>
        </w:rPr>
        <w:t xml:space="preserve"> </w:t>
      </w:r>
      <w:r w:rsidR="006D0A90" w:rsidRPr="006D0A90">
        <w:rPr>
          <w:rFonts w:ascii="Helvetica" w:hAnsi="Helvetica" w:cs="Arial"/>
          <w:b/>
          <w:szCs w:val="24"/>
        </w:rPr>
        <w:t>[3.6.1-MED]</w:t>
      </w:r>
      <w:r w:rsidR="00580D49" w:rsidRPr="00580D49">
        <w:rPr>
          <w:rFonts w:ascii="Helvetica" w:hAnsi="Helvetica" w:cs="Arial"/>
          <w:szCs w:val="24"/>
        </w:rPr>
        <w:t>.</w:t>
      </w:r>
    </w:p>
    <w:p w14:paraId="075F167A" w14:textId="74C8C1F6" w:rsidR="006D0A90" w:rsidRPr="00580D49" w:rsidRDefault="006D0A90" w:rsidP="006D0A90">
      <w:pPr>
        <w:numPr>
          <w:ilvl w:val="2"/>
          <w:numId w:val="12"/>
        </w:numPr>
        <w:spacing w:before="240"/>
        <w:jc w:val="both"/>
        <w:outlineLvl w:val="0"/>
        <w:rPr>
          <w:rFonts w:ascii="Helvetica" w:hAnsi="Helvetica" w:cs="Arial"/>
          <w:szCs w:val="24"/>
        </w:rPr>
      </w:pPr>
      <w:r>
        <w:rPr>
          <w:rFonts w:ascii="Helvetica" w:hAnsi="Helvetica" w:cs="Arial"/>
          <w:szCs w:val="24"/>
        </w:rPr>
        <w:t>Show talent placing sample in Raman spectroscopy instrument</w:t>
      </w:r>
    </w:p>
    <w:p w14:paraId="0B5E7B1A" w14:textId="30E4A8D4" w:rsidR="00580D49" w:rsidRPr="009948FA" w:rsidRDefault="00580D49" w:rsidP="009948FA">
      <w:pPr>
        <w:numPr>
          <w:ilvl w:val="0"/>
          <w:numId w:val="12"/>
        </w:numPr>
        <w:spacing w:before="240"/>
        <w:jc w:val="both"/>
        <w:outlineLvl w:val="0"/>
        <w:rPr>
          <w:rFonts w:ascii="Helvetica" w:hAnsi="Helvetica" w:cs="Arial"/>
          <w:b/>
          <w:szCs w:val="24"/>
        </w:rPr>
      </w:pPr>
      <w:r>
        <w:rPr>
          <w:rFonts w:ascii="Helvetica" w:hAnsi="Helvetica" w:cs="Arial"/>
          <w:b/>
          <w:szCs w:val="24"/>
        </w:rPr>
        <w:t>Topside M</w:t>
      </w:r>
      <w:r w:rsidRPr="00580D49">
        <w:rPr>
          <w:rFonts w:ascii="Helvetica" w:hAnsi="Helvetica" w:cs="Arial"/>
          <w:b/>
          <w:szCs w:val="24"/>
        </w:rPr>
        <w:t>etallization</w:t>
      </w:r>
    </w:p>
    <w:p w14:paraId="5A7A1242" w14:textId="54C5EBCF" w:rsidR="00580D49" w:rsidRDefault="00580D49" w:rsidP="009948FA">
      <w:pPr>
        <w:numPr>
          <w:ilvl w:val="1"/>
          <w:numId w:val="12"/>
        </w:numPr>
        <w:spacing w:before="240"/>
        <w:jc w:val="both"/>
        <w:outlineLvl w:val="0"/>
        <w:rPr>
          <w:rFonts w:ascii="Helvetica" w:hAnsi="Helvetica" w:cs="Arial"/>
          <w:szCs w:val="24"/>
        </w:rPr>
      </w:pPr>
      <w:r w:rsidRPr="00580D49">
        <w:rPr>
          <w:rFonts w:ascii="Helvetica" w:hAnsi="Helvetica" w:cs="Arial"/>
          <w:szCs w:val="24"/>
        </w:rPr>
        <w:t xml:space="preserve">Use magnetron sputtering to </w:t>
      </w:r>
      <w:r w:rsidR="004D37DE">
        <w:rPr>
          <w:rFonts w:ascii="Helvetica" w:hAnsi="Helvetica" w:cs="Arial"/>
          <w:szCs w:val="24"/>
        </w:rPr>
        <w:t xml:space="preserve">sputter 100 nanometers of titanium, followed by 2 micrometers of aluminum </w:t>
      </w:r>
      <w:r w:rsidRPr="00580D49">
        <w:rPr>
          <w:rFonts w:ascii="Helvetica" w:hAnsi="Helvetica" w:cs="Arial"/>
          <w:szCs w:val="24"/>
        </w:rPr>
        <w:t>without breaking the vacuum</w:t>
      </w:r>
      <w:r w:rsidR="006D0A90">
        <w:rPr>
          <w:rFonts w:ascii="Helvetica" w:hAnsi="Helvetica" w:cs="Arial"/>
          <w:szCs w:val="24"/>
        </w:rPr>
        <w:t xml:space="preserve"> </w:t>
      </w:r>
      <w:r w:rsidR="006D0A90" w:rsidRPr="006D0A90">
        <w:rPr>
          <w:rFonts w:ascii="Helvetica" w:hAnsi="Helvetica" w:cs="Arial"/>
          <w:b/>
          <w:szCs w:val="24"/>
        </w:rPr>
        <w:t>[4.1.1-MED-over the shoulder]</w:t>
      </w:r>
      <w:r w:rsidRPr="00580D49">
        <w:rPr>
          <w:rFonts w:ascii="Helvetica" w:hAnsi="Helvetica" w:cs="Arial"/>
          <w:szCs w:val="24"/>
        </w:rPr>
        <w:t>.</w:t>
      </w:r>
    </w:p>
    <w:p w14:paraId="5AF64C49" w14:textId="279AB980" w:rsidR="006D0A90" w:rsidRPr="009948FA" w:rsidRDefault="006D0A90" w:rsidP="006D0A90">
      <w:pPr>
        <w:numPr>
          <w:ilvl w:val="2"/>
          <w:numId w:val="12"/>
        </w:numPr>
        <w:spacing w:before="240"/>
        <w:jc w:val="both"/>
        <w:outlineLvl w:val="0"/>
        <w:rPr>
          <w:rFonts w:ascii="Helvetica" w:hAnsi="Helvetica" w:cs="Arial"/>
          <w:szCs w:val="24"/>
        </w:rPr>
      </w:pPr>
      <w:r w:rsidRPr="00BF6E2A">
        <w:rPr>
          <w:rFonts w:ascii="Helvetica" w:hAnsi="Helvetica" w:cs="Arial"/>
          <w:strike/>
          <w:szCs w:val="24"/>
        </w:rPr>
        <w:t>Show talent placing test substrate in magnetron sputtering device</w:t>
      </w:r>
      <w:r w:rsidR="003E602B">
        <w:rPr>
          <w:rFonts w:ascii="Helvetica" w:hAnsi="Helvetica" w:cs="Arial"/>
          <w:szCs w:val="24"/>
        </w:rPr>
        <w:t xml:space="preserve"> </w:t>
      </w:r>
      <w:r w:rsidR="003E602B" w:rsidRPr="00BF6E2A">
        <w:rPr>
          <w:rFonts w:ascii="Helvetica" w:hAnsi="Helvetica" w:cs="Arial"/>
          <w:szCs w:val="24"/>
          <w:highlight w:val="green"/>
        </w:rPr>
        <w:t>Re-use 2.1.1, device is exactly the same</w:t>
      </w:r>
      <w:r w:rsidR="003E602B">
        <w:rPr>
          <w:rFonts w:ascii="Helvetica" w:hAnsi="Helvetica" w:cs="Arial"/>
          <w:szCs w:val="24"/>
        </w:rPr>
        <w:t>.</w:t>
      </w:r>
    </w:p>
    <w:p w14:paraId="25A42F60" w14:textId="41591004" w:rsidR="001D0C9F" w:rsidRDefault="004D37DE" w:rsidP="009948FA">
      <w:pPr>
        <w:numPr>
          <w:ilvl w:val="1"/>
          <w:numId w:val="12"/>
        </w:numPr>
        <w:spacing w:before="240"/>
        <w:jc w:val="both"/>
        <w:outlineLvl w:val="0"/>
        <w:rPr>
          <w:rFonts w:ascii="Helvetica" w:hAnsi="Helvetica" w:cs="Arial"/>
          <w:szCs w:val="24"/>
        </w:rPr>
      </w:pPr>
      <w:r>
        <w:rPr>
          <w:rFonts w:ascii="Helvetica" w:hAnsi="Helvetica" w:cs="Arial"/>
          <w:szCs w:val="24"/>
        </w:rPr>
        <w:t>Next, coat the wafer with 3.1 micrometers</w:t>
      </w:r>
      <w:r w:rsidR="00580D49" w:rsidRPr="00580D49">
        <w:rPr>
          <w:rFonts w:ascii="Helvetica" w:hAnsi="Helvetica" w:cs="Arial"/>
          <w:szCs w:val="24"/>
        </w:rPr>
        <w:t xml:space="preserve"> of positive photoresist with higher viscosity</w:t>
      </w:r>
      <w:r w:rsidR="001D0C9F">
        <w:rPr>
          <w:rFonts w:ascii="Helvetica" w:hAnsi="Helvetica" w:cs="Arial"/>
          <w:szCs w:val="24"/>
        </w:rPr>
        <w:t xml:space="preserve"> </w:t>
      </w:r>
      <w:r w:rsidR="001D0C9F" w:rsidRPr="001D0C9F">
        <w:rPr>
          <w:rFonts w:ascii="Helvetica" w:hAnsi="Helvetica" w:cs="Arial"/>
          <w:b/>
          <w:szCs w:val="24"/>
        </w:rPr>
        <w:t>[4.2.1-CU]</w:t>
      </w:r>
      <w:r w:rsidR="00580D49" w:rsidRPr="00580D49">
        <w:rPr>
          <w:rFonts w:ascii="Helvetica" w:hAnsi="Helvetica" w:cs="Arial"/>
          <w:szCs w:val="24"/>
        </w:rPr>
        <w:t>, starting with a 90 s</w:t>
      </w:r>
      <w:r>
        <w:rPr>
          <w:rFonts w:ascii="Helvetica" w:hAnsi="Helvetica" w:cs="Arial"/>
          <w:szCs w:val="24"/>
        </w:rPr>
        <w:t>econd</w:t>
      </w:r>
      <w:r w:rsidR="00580D49" w:rsidRPr="00580D49">
        <w:rPr>
          <w:rFonts w:ascii="Helvetica" w:hAnsi="Helvetica" w:cs="Arial"/>
          <w:szCs w:val="24"/>
        </w:rPr>
        <w:t xml:space="preserve"> </w:t>
      </w:r>
      <w:r>
        <w:rPr>
          <w:rFonts w:ascii="Helvetica" w:hAnsi="Helvetica" w:cs="Arial"/>
          <w:szCs w:val="24"/>
        </w:rPr>
        <w:t>hexamethyldisilazane</w:t>
      </w:r>
      <w:r w:rsidR="001414E6">
        <w:rPr>
          <w:rFonts w:ascii="Helvetica" w:hAnsi="Helvetica" w:cs="Arial"/>
          <w:szCs w:val="24"/>
        </w:rPr>
        <w:t xml:space="preserve"> treatment at 130 degrees Celsius</w:t>
      </w:r>
      <w:r w:rsidR="001D0C9F">
        <w:rPr>
          <w:rFonts w:ascii="Helvetica" w:hAnsi="Helvetica" w:cs="Arial"/>
          <w:szCs w:val="24"/>
        </w:rPr>
        <w:t xml:space="preserve"> </w:t>
      </w:r>
      <w:r w:rsidR="001D0C9F" w:rsidRPr="001D0C9F">
        <w:rPr>
          <w:rFonts w:ascii="Helvetica" w:hAnsi="Helvetica" w:cs="Arial"/>
          <w:b/>
          <w:szCs w:val="24"/>
        </w:rPr>
        <w:t>[4.2.2-MED]</w:t>
      </w:r>
      <w:r w:rsidR="001414E6">
        <w:rPr>
          <w:rFonts w:ascii="Helvetica" w:hAnsi="Helvetica" w:cs="Arial"/>
          <w:szCs w:val="24"/>
        </w:rPr>
        <w:t>.</w:t>
      </w:r>
      <w:r w:rsidR="00580D49" w:rsidRPr="00580D49">
        <w:rPr>
          <w:rFonts w:ascii="Helvetica" w:hAnsi="Helvetica" w:cs="Arial"/>
          <w:szCs w:val="24"/>
        </w:rPr>
        <w:t xml:space="preserve"> </w:t>
      </w:r>
      <w:r w:rsidR="001414E6">
        <w:rPr>
          <w:rFonts w:ascii="Helvetica" w:hAnsi="Helvetica" w:cs="Arial"/>
          <w:szCs w:val="24"/>
        </w:rPr>
        <w:t xml:space="preserve">Once the wafer has been cooled on a cold plate, spin-coat at </w:t>
      </w:r>
      <w:r w:rsidR="006D0A90">
        <w:rPr>
          <w:rFonts w:ascii="Helvetica" w:hAnsi="Helvetica" w:cs="Arial"/>
          <w:szCs w:val="24"/>
        </w:rPr>
        <w:t>3000 rpm</w:t>
      </w:r>
      <w:r w:rsidR="001D0C9F">
        <w:rPr>
          <w:rFonts w:ascii="Helvetica" w:hAnsi="Helvetica" w:cs="Arial"/>
          <w:szCs w:val="24"/>
        </w:rPr>
        <w:t xml:space="preserve"> </w:t>
      </w:r>
      <w:r w:rsidR="001D0C9F" w:rsidRPr="001D0C9F">
        <w:rPr>
          <w:rFonts w:ascii="Helvetica" w:hAnsi="Helvetica" w:cs="Arial"/>
          <w:b/>
          <w:szCs w:val="24"/>
        </w:rPr>
        <w:t>[4.2.3-</w:t>
      </w:r>
      <w:r w:rsidR="0065191E">
        <w:rPr>
          <w:rFonts w:ascii="Helvetica" w:hAnsi="Helvetica" w:cs="Arial"/>
          <w:b/>
          <w:szCs w:val="24"/>
        </w:rPr>
        <w:t>CU</w:t>
      </w:r>
      <w:r w:rsidR="001D0C9F" w:rsidRPr="001D0C9F">
        <w:rPr>
          <w:rFonts w:ascii="Helvetica" w:hAnsi="Helvetica" w:cs="Arial"/>
          <w:b/>
          <w:szCs w:val="24"/>
        </w:rPr>
        <w:t>]</w:t>
      </w:r>
      <w:r w:rsidR="001414E6">
        <w:rPr>
          <w:rFonts w:ascii="Helvetica" w:hAnsi="Helvetica" w:cs="Arial"/>
          <w:szCs w:val="24"/>
        </w:rPr>
        <w:t xml:space="preserve">. </w:t>
      </w:r>
    </w:p>
    <w:p w14:paraId="249824F2" w14:textId="77777777" w:rsidR="001D0C9F"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t xml:space="preserve">Show close up of wafer as talent places it on hotplate </w:t>
      </w:r>
    </w:p>
    <w:p w14:paraId="53AAFB7F" w14:textId="2BBCA241" w:rsidR="001D0C9F" w:rsidRDefault="0065191E" w:rsidP="001D0C9F">
      <w:pPr>
        <w:numPr>
          <w:ilvl w:val="2"/>
          <w:numId w:val="12"/>
        </w:numPr>
        <w:spacing w:before="240"/>
        <w:jc w:val="both"/>
        <w:outlineLvl w:val="0"/>
        <w:rPr>
          <w:rFonts w:ascii="Helvetica" w:hAnsi="Helvetica" w:cs="Arial"/>
          <w:szCs w:val="24"/>
        </w:rPr>
      </w:pPr>
      <w:r>
        <w:rPr>
          <w:rFonts w:ascii="Helvetica" w:hAnsi="Helvetica" w:cs="Arial"/>
          <w:szCs w:val="24"/>
        </w:rPr>
        <w:t>Show talent inputting settings on coater and turning it on</w:t>
      </w:r>
    </w:p>
    <w:p w14:paraId="617F274D" w14:textId="12813EDB" w:rsidR="001D0C9F"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65191E">
        <w:rPr>
          <w:rFonts w:ascii="Helvetica" w:hAnsi="Helvetica" w:cs="Arial"/>
          <w:szCs w:val="24"/>
        </w:rPr>
        <w:t>close up of wafer in coater</w:t>
      </w:r>
      <w:r w:rsidR="009B2504">
        <w:rPr>
          <w:rFonts w:ascii="Helvetica" w:hAnsi="Helvetica" w:cs="Arial"/>
          <w:szCs w:val="24"/>
        </w:rPr>
        <w:t xml:space="preserve"> </w:t>
      </w:r>
      <w:r w:rsidR="009B2504" w:rsidRPr="00BF6E2A">
        <w:rPr>
          <w:rFonts w:ascii="Helvetica" w:hAnsi="Helvetica" w:cs="Arial"/>
          <w:szCs w:val="24"/>
          <w:highlight w:val="green"/>
        </w:rPr>
        <w:t>NOTE: Same applies as 2.3 steps</w:t>
      </w:r>
      <w:r w:rsidR="003E602B" w:rsidRPr="00BF6E2A">
        <w:rPr>
          <w:rFonts w:ascii="Helvetica" w:hAnsi="Helvetica" w:cs="Arial"/>
          <w:szCs w:val="24"/>
          <w:highlight w:val="green"/>
        </w:rPr>
        <w:t>, re-use shots</w:t>
      </w:r>
      <w:r w:rsidR="003E602B">
        <w:rPr>
          <w:rFonts w:ascii="Helvetica" w:hAnsi="Helvetica" w:cs="Arial"/>
          <w:szCs w:val="24"/>
        </w:rPr>
        <w:t>.</w:t>
      </w:r>
    </w:p>
    <w:p w14:paraId="10C351BF" w14:textId="4947526F" w:rsidR="00580D49" w:rsidRDefault="001414E6" w:rsidP="009948FA">
      <w:pPr>
        <w:numPr>
          <w:ilvl w:val="1"/>
          <w:numId w:val="12"/>
        </w:numPr>
        <w:spacing w:before="240"/>
        <w:jc w:val="both"/>
        <w:outlineLvl w:val="0"/>
        <w:rPr>
          <w:rFonts w:ascii="Helvetica" w:hAnsi="Helvetica" w:cs="Arial"/>
          <w:szCs w:val="24"/>
        </w:rPr>
      </w:pPr>
      <w:r>
        <w:rPr>
          <w:rFonts w:ascii="Helvetica" w:hAnsi="Helvetica" w:cs="Arial"/>
          <w:szCs w:val="24"/>
        </w:rPr>
        <w:t xml:space="preserve">After soft baking at 95 degrees Celsius for 90 seconds, </w:t>
      </w:r>
      <w:r w:rsidR="00580D49" w:rsidRPr="00580D49">
        <w:rPr>
          <w:rFonts w:ascii="Helvetica" w:hAnsi="Helvetica" w:cs="Arial"/>
          <w:szCs w:val="24"/>
        </w:rPr>
        <w:t xml:space="preserve">expose the top metal pattern </w:t>
      </w:r>
      <w:r>
        <w:rPr>
          <w:rFonts w:ascii="Helvetica" w:hAnsi="Helvetica" w:cs="Arial"/>
          <w:szCs w:val="24"/>
        </w:rPr>
        <w:t>to an</w:t>
      </w:r>
      <w:r w:rsidR="00580D49" w:rsidRPr="00580D49">
        <w:rPr>
          <w:rFonts w:ascii="Helvetica" w:hAnsi="Helvetica" w:cs="Arial"/>
          <w:szCs w:val="24"/>
        </w:rPr>
        <w:t xml:space="preserve"> exposure dose </w:t>
      </w:r>
      <w:r>
        <w:rPr>
          <w:rFonts w:ascii="Helvetica" w:hAnsi="Helvetica" w:cs="Arial"/>
          <w:szCs w:val="24"/>
        </w:rPr>
        <w:t xml:space="preserve">of 420 millijoules per centimeter squared with a focus of minus </w:t>
      </w:r>
      <w:r w:rsidR="00580D49" w:rsidRPr="00580D49">
        <w:rPr>
          <w:rFonts w:ascii="Helvetica" w:hAnsi="Helvetica" w:cs="Arial"/>
          <w:szCs w:val="24"/>
        </w:rPr>
        <w:t>1</w:t>
      </w:r>
      <w:r>
        <w:rPr>
          <w:rFonts w:ascii="Helvetica" w:hAnsi="Helvetica" w:cs="Arial"/>
          <w:szCs w:val="24"/>
        </w:rPr>
        <w:t xml:space="preserve"> u</w:t>
      </w:r>
      <w:r w:rsidRPr="00580D49">
        <w:rPr>
          <w:rFonts w:ascii="Helvetica" w:hAnsi="Helvetica" w:cs="Arial"/>
          <w:szCs w:val="24"/>
        </w:rPr>
        <w:t>sing a photo-lithography mask and exposure tool</w:t>
      </w:r>
      <w:r w:rsidR="006D0A90">
        <w:rPr>
          <w:rFonts w:ascii="Helvetica" w:hAnsi="Helvetica" w:cs="Arial"/>
          <w:szCs w:val="24"/>
        </w:rPr>
        <w:t xml:space="preserve"> </w:t>
      </w:r>
      <w:r w:rsidR="006D0A90" w:rsidRPr="006D0A90">
        <w:rPr>
          <w:rFonts w:ascii="Helvetica" w:hAnsi="Helvetica" w:cs="Arial"/>
          <w:b/>
          <w:szCs w:val="24"/>
        </w:rPr>
        <w:t>[4.3.1-MED]</w:t>
      </w:r>
      <w:r w:rsidR="00580D49" w:rsidRPr="00580D49">
        <w:rPr>
          <w:rFonts w:ascii="Helvetica" w:hAnsi="Helvetica" w:cs="Arial"/>
          <w:szCs w:val="24"/>
        </w:rPr>
        <w:t>.</w:t>
      </w:r>
    </w:p>
    <w:p w14:paraId="50323B13" w14:textId="32111E12" w:rsidR="006D0A90" w:rsidRPr="009948FA" w:rsidRDefault="006D0A90" w:rsidP="006D0A90">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A1949B3" w14:textId="78FA1EA5" w:rsidR="00580D49" w:rsidRDefault="00580D49" w:rsidP="009948FA">
      <w:pPr>
        <w:numPr>
          <w:ilvl w:val="1"/>
          <w:numId w:val="12"/>
        </w:numPr>
        <w:spacing w:before="240"/>
        <w:jc w:val="both"/>
        <w:outlineLvl w:val="0"/>
        <w:rPr>
          <w:rFonts w:ascii="Helvetica" w:hAnsi="Helvetica" w:cs="Arial"/>
          <w:szCs w:val="24"/>
        </w:rPr>
      </w:pPr>
      <w:r w:rsidRPr="00580D49">
        <w:rPr>
          <w:rFonts w:ascii="Helvetica" w:hAnsi="Helvetica" w:cs="Arial"/>
          <w:szCs w:val="24"/>
        </w:rPr>
        <w:t>Perform a single puddle development process</w:t>
      </w:r>
      <w:r w:rsidR="001414E6">
        <w:rPr>
          <w:rFonts w:ascii="Helvetica" w:hAnsi="Helvetica" w:cs="Arial"/>
          <w:szCs w:val="24"/>
        </w:rPr>
        <w:t xml:space="preserve"> starting with a</w:t>
      </w:r>
      <w:r w:rsidRPr="00580D49">
        <w:rPr>
          <w:rFonts w:ascii="Helvetica" w:hAnsi="Helvetica" w:cs="Arial"/>
          <w:szCs w:val="24"/>
        </w:rPr>
        <w:t xml:space="preserve"> 90 s</w:t>
      </w:r>
      <w:r w:rsidR="001414E6">
        <w:rPr>
          <w:rFonts w:ascii="Helvetica" w:hAnsi="Helvetica" w:cs="Arial"/>
          <w:szCs w:val="24"/>
        </w:rPr>
        <w:t>econd 115 degrees Celsius</w:t>
      </w:r>
      <w:r w:rsidRPr="00580D49">
        <w:rPr>
          <w:rFonts w:ascii="Helvetica" w:hAnsi="Helvetica" w:cs="Arial"/>
          <w:szCs w:val="24"/>
        </w:rPr>
        <w:t xml:space="preserve"> post-exposure bake</w:t>
      </w:r>
      <w:r w:rsidR="001D0C9F">
        <w:rPr>
          <w:rFonts w:ascii="Helvetica" w:hAnsi="Helvetica" w:cs="Arial"/>
          <w:szCs w:val="24"/>
        </w:rPr>
        <w:t xml:space="preserve"> </w:t>
      </w:r>
      <w:r w:rsidR="001D0C9F" w:rsidRPr="001D0C9F">
        <w:rPr>
          <w:rFonts w:ascii="Helvetica" w:hAnsi="Helvetica" w:cs="Arial"/>
          <w:b/>
          <w:szCs w:val="24"/>
        </w:rPr>
        <w:t>[4.4.1-MED-over the shoulder]</w:t>
      </w:r>
      <w:r w:rsidR="001414E6">
        <w:rPr>
          <w:rFonts w:ascii="Helvetica" w:hAnsi="Helvetica" w:cs="Arial"/>
          <w:szCs w:val="24"/>
        </w:rPr>
        <w:t>. Then, perform a</w:t>
      </w:r>
      <w:r w:rsidRPr="00580D49">
        <w:rPr>
          <w:rFonts w:ascii="Helvetica" w:hAnsi="Helvetica" w:cs="Arial"/>
          <w:szCs w:val="24"/>
        </w:rPr>
        <w:t xml:space="preserve"> 60 s</w:t>
      </w:r>
      <w:r w:rsidR="001414E6">
        <w:rPr>
          <w:rFonts w:ascii="Helvetica" w:hAnsi="Helvetica" w:cs="Arial"/>
          <w:szCs w:val="24"/>
        </w:rPr>
        <w:t>econd</w:t>
      </w:r>
      <w:r w:rsidRPr="00580D49">
        <w:rPr>
          <w:rFonts w:ascii="Helvetica" w:hAnsi="Helvetica" w:cs="Arial"/>
          <w:szCs w:val="24"/>
        </w:rPr>
        <w:t xml:space="preserve"> development using developer</w:t>
      </w:r>
      <w:r w:rsidR="001D0C9F">
        <w:rPr>
          <w:rFonts w:ascii="Helvetica" w:hAnsi="Helvetica" w:cs="Arial"/>
          <w:szCs w:val="24"/>
        </w:rPr>
        <w:t xml:space="preserve"> </w:t>
      </w:r>
      <w:r w:rsidR="001D0C9F" w:rsidRPr="001D0C9F">
        <w:rPr>
          <w:rFonts w:ascii="Helvetica" w:hAnsi="Helvetica" w:cs="Arial"/>
          <w:b/>
          <w:szCs w:val="24"/>
        </w:rPr>
        <w:t>[4.4.2-CU]</w:t>
      </w:r>
      <w:r w:rsidR="001414E6">
        <w:rPr>
          <w:rFonts w:ascii="Helvetica" w:hAnsi="Helvetica" w:cs="Arial"/>
          <w:szCs w:val="24"/>
        </w:rPr>
        <w:t xml:space="preserve">.  </w:t>
      </w:r>
    </w:p>
    <w:p w14:paraId="5C810E2C" w14:textId="77777777" w:rsidR="001D0C9F"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6C5037FE" w14:textId="03550E2F" w:rsidR="001D0C9F" w:rsidRPr="001D0C9F"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t>Show close up of wafer as talent sprays developer on it</w:t>
      </w:r>
      <w:r w:rsidR="009B2504">
        <w:rPr>
          <w:rFonts w:ascii="Helvetica" w:hAnsi="Helvetica" w:cs="Arial"/>
          <w:szCs w:val="24"/>
        </w:rPr>
        <w:t xml:space="preserve"> </w:t>
      </w:r>
      <w:r w:rsidR="009B2504" w:rsidRPr="00BF6E2A">
        <w:rPr>
          <w:rFonts w:ascii="Helvetica" w:hAnsi="Helvetica" w:cs="Arial"/>
          <w:szCs w:val="24"/>
          <w:highlight w:val="green"/>
        </w:rPr>
        <w:t>NOTE: Same applies as 2.5 steps</w:t>
      </w:r>
      <w:r w:rsidR="003E602B" w:rsidRPr="00BF6E2A">
        <w:rPr>
          <w:rFonts w:ascii="Helvetica" w:hAnsi="Helvetica" w:cs="Arial"/>
          <w:szCs w:val="24"/>
          <w:highlight w:val="green"/>
        </w:rPr>
        <w:t>, re-use shots</w:t>
      </w:r>
    </w:p>
    <w:p w14:paraId="50039399" w14:textId="55BB6E08" w:rsidR="00580D49" w:rsidRDefault="001414E6" w:rsidP="009948FA">
      <w:pPr>
        <w:numPr>
          <w:ilvl w:val="1"/>
          <w:numId w:val="12"/>
        </w:numPr>
        <w:spacing w:before="240"/>
        <w:jc w:val="both"/>
        <w:outlineLvl w:val="0"/>
        <w:rPr>
          <w:rFonts w:ascii="Helvetica" w:hAnsi="Helvetica" w:cs="Arial"/>
          <w:szCs w:val="24"/>
        </w:rPr>
      </w:pPr>
      <w:r>
        <w:rPr>
          <w:rFonts w:ascii="Helvetica" w:hAnsi="Helvetica" w:cs="Arial"/>
          <w:szCs w:val="24"/>
        </w:rPr>
        <w:t>After hard baking at 100 degrees Celsius for 90 seconds, u</w:t>
      </w:r>
      <w:r w:rsidR="00580D49" w:rsidRPr="00580D49">
        <w:rPr>
          <w:rFonts w:ascii="Helvetica" w:hAnsi="Helvetica" w:cs="Arial"/>
          <w:szCs w:val="24"/>
        </w:rPr>
        <w:t>se a microscope to inspect if the lines in the resist are of the correct dimensions and if the overlay to the markers is correct</w:t>
      </w:r>
      <w:r w:rsidR="006D0A90">
        <w:rPr>
          <w:rFonts w:ascii="Helvetica" w:hAnsi="Helvetica" w:cs="Arial"/>
          <w:szCs w:val="24"/>
        </w:rPr>
        <w:t xml:space="preserve"> </w:t>
      </w:r>
      <w:r w:rsidR="006D0A90" w:rsidRPr="006D0A90">
        <w:rPr>
          <w:rFonts w:ascii="Helvetica" w:hAnsi="Helvetica" w:cs="Arial"/>
          <w:b/>
          <w:szCs w:val="24"/>
        </w:rPr>
        <w:t>[4.5.1-SCREEN]</w:t>
      </w:r>
      <w:r w:rsidR="00580D49" w:rsidRPr="00580D49">
        <w:rPr>
          <w:rFonts w:ascii="Helvetica" w:hAnsi="Helvetica" w:cs="Arial"/>
          <w:szCs w:val="24"/>
        </w:rPr>
        <w:t>.</w:t>
      </w:r>
    </w:p>
    <w:p w14:paraId="12790C6A" w14:textId="48DDFA60" w:rsidR="006D0A90" w:rsidRPr="009948FA" w:rsidRDefault="006D0A90" w:rsidP="006D0A90">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14:paraId="6BFE3FC1" w14:textId="2AE75A52" w:rsidR="00580D49" w:rsidRDefault="001414E6" w:rsidP="009948FA">
      <w:pPr>
        <w:numPr>
          <w:ilvl w:val="1"/>
          <w:numId w:val="12"/>
        </w:numPr>
        <w:spacing w:before="240"/>
        <w:jc w:val="both"/>
        <w:outlineLvl w:val="0"/>
        <w:rPr>
          <w:rFonts w:ascii="Helvetica" w:hAnsi="Helvetica" w:cs="Arial"/>
          <w:szCs w:val="24"/>
        </w:rPr>
      </w:pPr>
      <w:r>
        <w:rPr>
          <w:rFonts w:ascii="Helvetica" w:hAnsi="Helvetica" w:cs="Arial"/>
          <w:szCs w:val="24"/>
        </w:rPr>
        <w:t>Following this, etch the titanium aluminum</w:t>
      </w:r>
      <w:r w:rsidR="00580D49" w:rsidRPr="00580D49">
        <w:rPr>
          <w:rFonts w:ascii="Helvetica" w:hAnsi="Helvetica" w:cs="Arial"/>
          <w:szCs w:val="24"/>
        </w:rPr>
        <w:t xml:space="preserve"> stack usi</w:t>
      </w:r>
      <w:r w:rsidR="0032466C">
        <w:rPr>
          <w:rFonts w:ascii="Helvetica" w:hAnsi="Helvetica" w:cs="Arial"/>
          <w:szCs w:val="24"/>
        </w:rPr>
        <w:t>ng chlorine plasma etching</w:t>
      </w:r>
      <w:r>
        <w:rPr>
          <w:rFonts w:ascii="Helvetica" w:hAnsi="Helvetica" w:cs="Arial"/>
          <w:szCs w:val="24"/>
        </w:rPr>
        <w:t xml:space="preserve"> </w:t>
      </w:r>
      <w:r w:rsidR="0032466C">
        <w:rPr>
          <w:rFonts w:ascii="Helvetica" w:hAnsi="Helvetica" w:cs="Arial"/>
          <w:szCs w:val="24"/>
        </w:rPr>
        <w:t>with</w:t>
      </w:r>
      <w:r>
        <w:rPr>
          <w:rFonts w:ascii="Helvetica" w:hAnsi="Helvetica" w:cs="Arial"/>
          <w:szCs w:val="24"/>
        </w:rPr>
        <w:t xml:space="preserve"> an inductive coupled plasma </w:t>
      </w:r>
      <w:r w:rsidR="001D0C9F" w:rsidRPr="001D0C9F">
        <w:rPr>
          <w:rFonts w:ascii="Helvetica" w:hAnsi="Helvetica" w:cs="Arial"/>
          <w:b/>
          <w:szCs w:val="24"/>
        </w:rPr>
        <w:t>[4.6.1-MED]</w:t>
      </w:r>
      <w:r w:rsidR="001D0C9F">
        <w:rPr>
          <w:rFonts w:ascii="Helvetica" w:hAnsi="Helvetica" w:cs="Arial"/>
          <w:szCs w:val="24"/>
        </w:rPr>
        <w:t>.</w:t>
      </w:r>
    </w:p>
    <w:p w14:paraId="2E769249" w14:textId="21CDE54A" w:rsidR="001D0C9F" w:rsidRPr="009948FA"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sample in plasma </w:t>
      </w:r>
      <w:r w:rsidR="00DE072F">
        <w:rPr>
          <w:rFonts w:ascii="Helvetica" w:hAnsi="Helvetica" w:cs="Arial"/>
          <w:szCs w:val="24"/>
        </w:rPr>
        <w:t>chamber</w:t>
      </w:r>
      <w:r>
        <w:rPr>
          <w:rFonts w:ascii="Helvetica" w:hAnsi="Helvetica" w:cs="Arial"/>
          <w:szCs w:val="24"/>
        </w:rPr>
        <w:t xml:space="preserve">, TEXT: </w:t>
      </w:r>
      <w:r w:rsidRPr="00580D49">
        <w:rPr>
          <w:rFonts w:ascii="Helvetica" w:hAnsi="Helvetica" w:cs="Arial"/>
          <w:szCs w:val="24"/>
        </w:rPr>
        <w:t xml:space="preserve">30/40 </w:t>
      </w:r>
      <w:proofErr w:type="spellStart"/>
      <w:r w:rsidRPr="00580D49">
        <w:rPr>
          <w:rFonts w:ascii="Helvetica" w:hAnsi="Helvetica" w:cs="Arial"/>
          <w:szCs w:val="24"/>
        </w:rPr>
        <w:t>sccm</w:t>
      </w:r>
      <w:proofErr w:type="spellEnd"/>
      <w:r w:rsidRPr="00580D49">
        <w:rPr>
          <w:rFonts w:ascii="Helvetica" w:hAnsi="Helvetica" w:cs="Arial"/>
          <w:szCs w:val="24"/>
        </w:rPr>
        <w:t xml:space="preserve"> Cl</w:t>
      </w:r>
      <w:r w:rsidRPr="001414E6">
        <w:rPr>
          <w:rFonts w:ascii="Helvetica" w:hAnsi="Helvetica" w:cs="Arial"/>
          <w:szCs w:val="24"/>
          <w:vertAlign w:val="subscript"/>
        </w:rPr>
        <w:t>2</w:t>
      </w:r>
      <w:r w:rsidRPr="00580D49">
        <w:rPr>
          <w:rFonts w:ascii="Helvetica" w:hAnsi="Helvetica" w:cs="Arial"/>
          <w:szCs w:val="24"/>
        </w:rPr>
        <w:t>/</w:t>
      </w:r>
      <w:proofErr w:type="spellStart"/>
      <w:r w:rsidRPr="00580D49">
        <w:rPr>
          <w:rFonts w:ascii="Helvetica" w:hAnsi="Helvetica" w:cs="Arial"/>
          <w:szCs w:val="24"/>
        </w:rPr>
        <w:t>HBr</w:t>
      </w:r>
      <w:proofErr w:type="spellEnd"/>
      <w:r w:rsidRPr="00580D49">
        <w:rPr>
          <w:rFonts w:ascii="Helvetica" w:hAnsi="Helvetica" w:cs="Arial"/>
          <w:szCs w:val="24"/>
        </w:rPr>
        <w:t xml:space="preserve">, 5 </w:t>
      </w:r>
      <w:proofErr w:type="spellStart"/>
      <w:r w:rsidRPr="00580D49">
        <w:rPr>
          <w:rFonts w:ascii="Helvetica" w:hAnsi="Helvetica" w:cs="Arial"/>
          <w:szCs w:val="24"/>
        </w:rPr>
        <w:t>mTorr</w:t>
      </w:r>
      <w:proofErr w:type="spellEnd"/>
      <w:r w:rsidRPr="00580D49">
        <w:rPr>
          <w:rFonts w:ascii="Helvetica" w:hAnsi="Helvetica" w:cs="Arial"/>
          <w:szCs w:val="24"/>
        </w:rPr>
        <w:t>, 40/500 W Platen/ICP RF pow</w:t>
      </w:r>
      <w:r>
        <w:rPr>
          <w:rFonts w:ascii="Helvetica" w:hAnsi="Helvetica" w:cs="Arial"/>
          <w:szCs w:val="24"/>
        </w:rPr>
        <w:t xml:space="preserve">er with endpoint detection, </w:t>
      </w:r>
      <w:r w:rsidRPr="00580D49">
        <w:rPr>
          <w:rFonts w:ascii="Helvetica" w:hAnsi="Helvetica" w:cs="Arial"/>
          <w:szCs w:val="24"/>
        </w:rPr>
        <w:t>80 % overetch using 15/30 sccm Cl</w:t>
      </w:r>
      <w:r w:rsidRPr="0032466C">
        <w:rPr>
          <w:rFonts w:ascii="Helvetica" w:hAnsi="Helvetica" w:cs="Arial"/>
          <w:szCs w:val="24"/>
          <w:vertAlign w:val="subscript"/>
        </w:rPr>
        <w:t>2</w:t>
      </w:r>
      <w:r w:rsidRPr="00580D49">
        <w:rPr>
          <w:rFonts w:ascii="Helvetica" w:hAnsi="Helvetica" w:cs="Arial"/>
          <w:szCs w:val="24"/>
        </w:rPr>
        <w:t>/HBr</w:t>
      </w:r>
    </w:p>
    <w:p w14:paraId="311C9802" w14:textId="7750ECCA" w:rsidR="00580D49" w:rsidRDefault="001414E6" w:rsidP="009948FA">
      <w:pPr>
        <w:numPr>
          <w:ilvl w:val="1"/>
          <w:numId w:val="12"/>
        </w:numPr>
        <w:spacing w:before="240"/>
        <w:jc w:val="both"/>
        <w:outlineLvl w:val="0"/>
        <w:rPr>
          <w:rFonts w:ascii="Helvetica" w:hAnsi="Helvetica" w:cs="Arial"/>
          <w:szCs w:val="24"/>
        </w:rPr>
      </w:pPr>
      <w:r>
        <w:rPr>
          <w:rFonts w:ascii="Helvetica" w:hAnsi="Helvetica" w:cs="Arial"/>
          <w:szCs w:val="24"/>
        </w:rPr>
        <w:t>To remove the photoresist, u</w:t>
      </w:r>
      <w:r w:rsidR="00580D49" w:rsidRPr="00580D49">
        <w:rPr>
          <w:rFonts w:ascii="Helvetica" w:hAnsi="Helvetica" w:cs="Arial"/>
          <w:szCs w:val="24"/>
        </w:rPr>
        <w:t>se an oxygen plasma stripper</w:t>
      </w:r>
      <w:r w:rsidR="001D0C9F">
        <w:rPr>
          <w:rFonts w:ascii="Helvetica" w:hAnsi="Helvetica" w:cs="Arial"/>
          <w:szCs w:val="24"/>
        </w:rPr>
        <w:t xml:space="preserve"> </w:t>
      </w:r>
      <w:r w:rsidR="001D0C9F" w:rsidRPr="001D0C9F">
        <w:rPr>
          <w:rFonts w:ascii="Helvetica" w:hAnsi="Helvetica" w:cs="Arial"/>
          <w:b/>
          <w:szCs w:val="24"/>
        </w:rPr>
        <w:t>[4.7.1-MED-over the shoulder]</w:t>
      </w:r>
      <w:r w:rsidR="00580D49" w:rsidRPr="00580D49">
        <w:rPr>
          <w:rFonts w:ascii="Helvetica" w:hAnsi="Helvetica" w:cs="Arial"/>
          <w:szCs w:val="24"/>
        </w:rPr>
        <w:t>. If the metal coverage is not complete</w:t>
      </w:r>
      <w:r w:rsidR="0032466C">
        <w:rPr>
          <w:rFonts w:ascii="Helvetica" w:hAnsi="Helvetica" w:cs="Arial"/>
          <w:szCs w:val="24"/>
        </w:rPr>
        <w:t>, use an organic solvent such as N-methylpyrrolidone</w:t>
      </w:r>
      <w:r w:rsidR="00580D49" w:rsidRPr="00580D49">
        <w:rPr>
          <w:rFonts w:ascii="Helvetica" w:hAnsi="Helvetica" w:cs="Arial"/>
          <w:szCs w:val="24"/>
        </w:rPr>
        <w:t xml:space="preserve"> to remove the photoresist in order to prevent plasma damage to the CNT</w:t>
      </w:r>
      <w:r w:rsidR="001D0C9F">
        <w:rPr>
          <w:rFonts w:ascii="Helvetica" w:hAnsi="Helvetica" w:cs="Arial"/>
          <w:szCs w:val="24"/>
        </w:rPr>
        <w:t xml:space="preserve"> </w:t>
      </w:r>
      <w:r w:rsidR="001D0C9F" w:rsidRPr="001D0C9F">
        <w:rPr>
          <w:rFonts w:ascii="Helvetica" w:hAnsi="Helvetica" w:cs="Arial"/>
          <w:b/>
          <w:szCs w:val="24"/>
        </w:rPr>
        <w:t>[4.7.2-MED]</w:t>
      </w:r>
      <w:r w:rsidR="00580D49" w:rsidRPr="00580D49">
        <w:rPr>
          <w:rFonts w:ascii="Helvetica" w:hAnsi="Helvetica" w:cs="Arial"/>
          <w:szCs w:val="24"/>
        </w:rPr>
        <w:t>.</w:t>
      </w:r>
      <w:r w:rsidR="0032466C">
        <w:rPr>
          <w:rFonts w:ascii="Helvetica" w:hAnsi="Helvetica" w:cs="Arial"/>
          <w:szCs w:val="24"/>
        </w:rPr>
        <w:t xml:space="preserve">  </w:t>
      </w:r>
    </w:p>
    <w:p w14:paraId="0E23A526" w14:textId="25B120DD" w:rsidR="001D0C9F" w:rsidRDefault="00DE072F" w:rsidP="001D0C9F">
      <w:pPr>
        <w:numPr>
          <w:ilvl w:val="2"/>
          <w:numId w:val="12"/>
        </w:numPr>
        <w:spacing w:before="240"/>
        <w:jc w:val="both"/>
        <w:outlineLvl w:val="0"/>
        <w:rPr>
          <w:rFonts w:ascii="Helvetica" w:hAnsi="Helvetica" w:cs="Arial"/>
          <w:szCs w:val="24"/>
        </w:rPr>
      </w:pPr>
      <w:r>
        <w:rPr>
          <w:rFonts w:ascii="Helvetica" w:hAnsi="Helvetica" w:cs="Arial"/>
          <w:szCs w:val="24"/>
        </w:rPr>
        <w:t>Show talent placing sample in oxygen plasma stripper</w:t>
      </w:r>
      <w:r w:rsidR="001D0C9F">
        <w:rPr>
          <w:rFonts w:ascii="Helvetica" w:hAnsi="Helvetica" w:cs="Arial"/>
          <w:szCs w:val="24"/>
        </w:rPr>
        <w:t xml:space="preserve">, TEXT: </w:t>
      </w:r>
      <w:r w:rsidR="001D0C9F" w:rsidRPr="00580D49">
        <w:rPr>
          <w:rFonts w:ascii="Helvetica" w:hAnsi="Helvetica" w:cs="Arial"/>
          <w:szCs w:val="24"/>
        </w:rPr>
        <w:t>1 kW, 400 sccm O</w:t>
      </w:r>
      <w:r w:rsidR="001D0C9F" w:rsidRPr="001414E6">
        <w:rPr>
          <w:rFonts w:ascii="Helvetica" w:hAnsi="Helvetica" w:cs="Arial"/>
          <w:szCs w:val="24"/>
          <w:vertAlign w:val="subscript"/>
        </w:rPr>
        <w:t>2</w:t>
      </w:r>
      <w:r w:rsidR="001D0C9F">
        <w:rPr>
          <w:rFonts w:ascii="Helvetica" w:hAnsi="Helvetica" w:cs="Arial"/>
          <w:szCs w:val="24"/>
        </w:rPr>
        <w:t xml:space="preserve"> with endpoint detection, 2 min </w:t>
      </w:r>
      <w:proofErr w:type="spellStart"/>
      <w:r w:rsidR="001D0C9F">
        <w:rPr>
          <w:rFonts w:ascii="Helvetica" w:hAnsi="Helvetica" w:cs="Arial"/>
          <w:szCs w:val="24"/>
        </w:rPr>
        <w:t>overetch</w:t>
      </w:r>
      <w:proofErr w:type="spellEnd"/>
      <w:r w:rsidR="003E602B">
        <w:rPr>
          <w:rFonts w:ascii="Helvetica" w:hAnsi="Helvetica" w:cs="Arial"/>
          <w:szCs w:val="24"/>
        </w:rPr>
        <w:t xml:space="preserve">. </w:t>
      </w:r>
      <w:r w:rsidR="003E602B" w:rsidRPr="00984849">
        <w:rPr>
          <w:rFonts w:ascii="Helvetica" w:hAnsi="Helvetica" w:cs="Arial"/>
          <w:szCs w:val="24"/>
          <w:highlight w:val="green"/>
        </w:rPr>
        <w:t>By mistake filmed denoted as 2.9.3. Close-up of plasma also provided</w:t>
      </w:r>
    </w:p>
    <w:p w14:paraId="166B89EF" w14:textId="17468133" w:rsidR="001D0C9F" w:rsidRPr="009948FA" w:rsidRDefault="001D0C9F" w:rsidP="001D0C9F">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3E602B">
        <w:rPr>
          <w:rFonts w:ascii="Helvetica" w:hAnsi="Helvetica" w:cs="Arial"/>
          <w:szCs w:val="24"/>
        </w:rPr>
        <w:t xml:space="preserve"> </w:t>
      </w:r>
      <w:r w:rsidR="003E602B" w:rsidRPr="00984849">
        <w:rPr>
          <w:rFonts w:ascii="Helvetica" w:hAnsi="Helvetica" w:cs="Arial"/>
          <w:color w:val="FF0000"/>
          <w:szCs w:val="24"/>
        </w:rPr>
        <w:t>Loading of sample in organic bath filmed</w:t>
      </w:r>
    </w:p>
    <w:p w14:paraId="70663A03" w14:textId="6C5FE489" w:rsidR="00CF22F6" w:rsidRDefault="00580D49" w:rsidP="00162D51">
      <w:pPr>
        <w:numPr>
          <w:ilvl w:val="1"/>
          <w:numId w:val="12"/>
        </w:numPr>
        <w:spacing w:before="240"/>
        <w:jc w:val="both"/>
        <w:outlineLvl w:val="0"/>
        <w:rPr>
          <w:rFonts w:ascii="Helvetica" w:hAnsi="Helvetica" w:cs="Arial"/>
          <w:szCs w:val="24"/>
        </w:rPr>
      </w:pPr>
      <w:r w:rsidRPr="00580D49">
        <w:rPr>
          <w:rFonts w:ascii="Helvetica" w:hAnsi="Helvetica" w:cs="Arial"/>
          <w:szCs w:val="24"/>
        </w:rPr>
        <w:t>Clean the wafers</w:t>
      </w:r>
      <w:r w:rsidR="001414E6">
        <w:rPr>
          <w:rFonts w:ascii="Helvetica" w:hAnsi="Helvetica" w:cs="Arial"/>
          <w:szCs w:val="24"/>
        </w:rPr>
        <w:t xml:space="preserve"> by placing them in 99 percent nitric acid</w:t>
      </w:r>
      <w:r w:rsidRPr="00580D49">
        <w:rPr>
          <w:rFonts w:ascii="Helvetica" w:hAnsi="Helvetica" w:cs="Arial"/>
          <w:szCs w:val="24"/>
        </w:rPr>
        <w:t xml:space="preserve"> for 10 min</w:t>
      </w:r>
      <w:r w:rsidR="001414E6">
        <w:rPr>
          <w:rFonts w:ascii="Helvetica" w:hAnsi="Helvetica" w:cs="Arial"/>
          <w:szCs w:val="24"/>
        </w:rPr>
        <w:t>utes</w:t>
      </w:r>
      <w:r w:rsidR="001D0C9F">
        <w:rPr>
          <w:rFonts w:ascii="Helvetica" w:hAnsi="Helvetica" w:cs="Arial"/>
          <w:szCs w:val="24"/>
        </w:rPr>
        <w:t xml:space="preserve"> </w:t>
      </w:r>
      <w:r w:rsidR="00CD0E5F">
        <w:rPr>
          <w:rFonts w:ascii="Helvetica" w:hAnsi="Helvetica" w:cs="Arial"/>
          <w:b/>
          <w:szCs w:val="24"/>
        </w:rPr>
        <w:t>[4.8.1-MED-over the shoulder</w:t>
      </w:r>
      <w:r w:rsidR="001D0C9F" w:rsidRPr="00CD0E5F">
        <w:rPr>
          <w:rFonts w:ascii="Helvetica" w:hAnsi="Helvetica" w:cs="Arial"/>
          <w:b/>
          <w:szCs w:val="24"/>
        </w:rPr>
        <w:t>]</w:t>
      </w:r>
      <w:r w:rsidR="001414E6">
        <w:rPr>
          <w:rFonts w:ascii="Helvetica" w:hAnsi="Helvetica" w:cs="Arial"/>
          <w:szCs w:val="24"/>
        </w:rPr>
        <w:t>.</w:t>
      </w:r>
      <w:r w:rsidR="0032466C">
        <w:rPr>
          <w:rFonts w:ascii="Helvetica" w:hAnsi="Helvetica" w:cs="Arial"/>
          <w:szCs w:val="24"/>
        </w:rPr>
        <w:t xml:space="preserve"> </w:t>
      </w:r>
      <w:r w:rsidR="001414E6">
        <w:rPr>
          <w:rFonts w:ascii="Helvetica" w:hAnsi="Helvetica" w:cs="Arial"/>
          <w:szCs w:val="24"/>
        </w:rPr>
        <w:t>Rinse</w:t>
      </w:r>
      <w:r w:rsidRPr="00580D49">
        <w:rPr>
          <w:rFonts w:ascii="Helvetica" w:hAnsi="Helvetica" w:cs="Arial"/>
          <w:szCs w:val="24"/>
        </w:rPr>
        <w:t xml:space="preserve"> w</w:t>
      </w:r>
      <w:r w:rsidR="001414E6">
        <w:rPr>
          <w:rFonts w:ascii="Helvetica" w:hAnsi="Helvetica" w:cs="Arial"/>
          <w:szCs w:val="24"/>
        </w:rPr>
        <w:t>ith deionized</w:t>
      </w:r>
      <w:r w:rsidR="0032466C">
        <w:rPr>
          <w:rFonts w:ascii="Helvetica" w:hAnsi="Helvetica" w:cs="Arial"/>
          <w:szCs w:val="24"/>
        </w:rPr>
        <w:t xml:space="preserve"> water until</w:t>
      </w:r>
      <w:r w:rsidRPr="00580D49">
        <w:rPr>
          <w:rFonts w:ascii="Helvetica" w:hAnsi="Helvetica" w:cs="Arial"/>
          <w:szCs w:val="24"/>
        </w:rPr>
        <w:t xml:space="preserve"> the resistivity of t</w:t>
      </w:r>
      <w:r w:rsidR="001414E6">
        <w:rPr>
          <w:rFonts w:ascii="Helvetica" w:hAnsi="Helvetica" w:cs="Arial"/>
          <w:szCs w:val="24"/>
        </w:rPr>
        <w:t>he water is 5 megaohms</w:t>
      </w:r>
      <w:r w:rsidR="00CD0E5F">
        <w:rPr>
          <w:rFonts w:ascii="Helvetica" w:hAnsi="Helvetica" w:cs="Arial"/>
          <w:szCs w:val="24"/>
        </w:rPr>
        <w:t xml:space="preserve"> </w:t>
      </w:r>
      <w:r w:rsidR="00CD0E5F" w:rsidRPr="00CD0E5F">
        <w:rPr>
          <w:rFonts w:ascii="Helvetica" w:hAnsi="Helvetica" w:cs="Arial"/>
          <w:b/>
          <w:szCs w:val="24"/>
        </w:rPr>
        <w:t>[4.8.2-CU]</w:t>
      </w:r>
      <w:r w:rsidRPr="00580D49">
        <w:rPr>
          <w:rFonts w:ascii="Helvetica" w:hAnsi="Helvetica" w:cs="Arial"/>
          <w:szCs w:val="24"/>
        </w:rPr>
        <w:t xml:space="preserve">. </w:t>
      </w:r>
      <w:r w:rsidR="001414E6">
        <w:rPr>
          <w:rFonts w:ascii="Helvetica" w:hAnsi="Helvetica" w:cs="Arial"/>
          <w:szCs w:val="24"/>
        </w:rPr>
        <w:t>Finally, dry the wafers with a rinser dryer</w:t>
      </w:r>
      <w:r w:rsidR="00CD0E5F">
        <w:rPr>
          <w:rFonts w:ascii="Helvetica" w:hAnsi="Helvetica" w:cs="Arial"/>
          <w:szCs w:val="24"/>
        </w:rPr>
        <w:t xml:space="preserve"> </w:t>
      </w:r>
      <w:r w:rsidR="00DE072F">
        <w:rPr>
          <w:rFonts w:ascii="Helvetica" w:hAnsi="Helvetica" w:cs="Arial"/>
          <w:b/>
          <w:szCs w:val="24"/>
        </w:rPr>
        <w:t>[4.8.3</w:t>
      </w:r>
      <w:r w:rsidR="00CD0E5F" w:rsidRPr="00CD0E5F">
        <w:rPr>
          <w:rFonts w:ascii="Helvetica" w:hAnsi="Helvetica" w:cs="Arial"/>
          <w:b/>
          <w:szCs w:val="24"/>
        </w:rPr>
        <w:t>-MED]</w:t>
      </w:r>
      <w:r w:rsidRPr="00580D49">
        <w:rPr>
          <w:rFonts w:ascii="Helvetica" w:hAnsi="Helvetica" w:cs="Arial"/>
          <w:szCs w:val="24"/>
        </w:rPr>
        <w:t>.</w:t>
      </w:r>
    </w:p>
    <w:p w14:paraId="0B4BDB8F" w14:textId="77777777" w:rsidR="00CD0E5F" w:rsidRDefault="00CD0E5F" w:rsidP="00CD0E5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516A703" w14:textId="77777777" w:rsidR="00DE072F" w:rsidRDefault="00DE072F" w:rsidP="00DE072F">
      <w:pPr>
        <w:numPr>
          <w:ilvl w:val="2"/>
          <w:numId w:val="12"/>
        </w:numPr>
        <w:spacing w:before="240"/>
        <w:jc w:val="both"/>
        <w:outlineLvl w:val="0"/>
        <w:rPr>
          <w:rFonts w:ascii="Helvetica" w:hAnsi="Helvetica" w:cs="Arial"/>
          <w:szCs w:val="24"/>
        </w:rPr>
      </w:pPr>
      <w:r>
        <w:rPr>
          <w:rFonts w:ascii="Helvetica" w:hAnsi="Helvetica" w:cs="Arial"/>
          <w:szCs w:val="24"/>
        </w:rPr>
        <w:t>Show close-up of one of the wafers as talent rinses it with water</w:t>
      </w:r>
    </w:p>
    <w:p w14:paraId="314EA9E9" w14:textId="5E0BA12F" w:rsidR="00FB400F" w:rsidRPr="00CD0E5F" w:rsidRDefault="00CD0E5F" w:rsidP="00CD0E5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CCC6BD2" w14:textId="6EE82692" w:rsidR="00CE10F2" w:rsidRPr="000C3E62"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1B07A0">
        <w:rPr>
          <w:rFonts w:ascii="Helvetica" w:hAnsi="Helvetica" w:cs="Arial"/>
          <w:b/>
          <w:sz w:val="22"/>
          <w:szCs w:val="24"/>
        </w:rPr>
        <w:t>Characterization of Vertically-aligned Carbon Nanotubes</w:t>
      </w:r>
    </w:p>
    <w:p w14:paraId="6051586C" w14:textId="0F0337C5" w:rsidR="007B04F7" w:rsidRDefault="00580D49" w:rsidP="00580D49">
      <w:pPr>
        <w:numPr>
          <w:ilvl w:val="1"/>
          <w:numId w:val="12"/>
        </w:numPr>
        <w:spacing w:before="240"/>
        <w:jc w:val="both"/>
        <w:outlineLvl w:val="0"/>
        <w:rPr>
          <w:rFonts w:ascii="Helvetica" w:hAnsi="Helvetica" w:cs="Arial"/>
          <w:sz w:val="22"/>
          <w:szCs w:val="22"/>
        </w:rPr>
      </w:pPr>
      <w:r w:rsidRPr="00580D49">
        <w:rPr>
          <w:rFonts w:ascii="Helvetica" w:hAnsi="Helvetica" w:cs="Arial"/>
          <w:sz w:val="22"/>
          <w:szCs w:val="22"/>
        </w:rPr>
        <w:t xml:space="preserve">A typical </w:t>
      </w:r>
      <w:r w:rsidR="007B04F7">
        <w:rPr>
          <w:rFonts w:ascii="Helvetica" w:hAnsi="Helvetica" w:cs="Arial"/>
          <w:sz w:val="22"/>
          <w:szCs w:val="22"/>
        </w:rPr>
        <w:t xml:space="preserve">SEM image of CNT before metallization is shown </w:t>
      </w:r>
      <w:r w:rsidR="007B04F7" w:rsidRPr="006D0A90">
        <w:rPr>
          <w:rFonts w:ascii="Helvetica" w:hAnsi="Helvetica" w:cs="Arial"/>
          <w:sz w:val="22"/>
          <w:szCs w:val="22"/>
        </w:rPr>
        <w:t>here</w:t>
      </w:r>
      <w:r w:rsidR="006D0A90" w:rsidRPr="006D0A90">
        <w:rPr>
          <w:rFonts w:ascii="Helvetica" w:hAnsi="Helvetica" w:cs="Arial"/>
          <w:sz w:val="22"/>
          <w:szCs w:val="22"/>
        </w:rPr>
        <w:t xml:space="preserve"> and </w:t>
      </w:r>
      <w:r w:rsidRPr="006D0A90">
        <w:rPr>
          <w:rFonts w:ascii="Helvetica" w:hAnsi="Helvetica" w:cs="Arial"/>
          <w:sz w:val="22"/>
          <w:szCs w:val="22"/>
        </w:rPr>
        <w:t>is</w:t>
      </w:r>
      <w:r w:rsidRPr="00580D49">
        <w:rPr>
          <w:rFonts w:ascii="Helvetica" w:hAnsi="Helvetica" w:cs="Arial"/>
          <w:sz w:val="22"/>
          <w:szCs w:val="22"/>
        </w:rPr>
        <w:t xml:space="preserve"> useful for checking if the growth time is correctly set in order to obtain the same leng</w:t>
      </w:r>
      <w:r w:rsidR="007B04F7">
        <w:rPr>
          <w:rFonts w:ascii="Helvetica" w:hAnsi="Helvetica" w:cs="Arial"/>
          <w:sz w:val="22"/>
          <w:szCs w:val="22"/>
        </w:rPr>
        <w:t xml:space="preserve">th as the thickness of the silicon dioxide </w:t>
      </w:r>
      <w:r w:rsidRPr="00580D49">
        <w:rPr>
          <w:rFonts w:ascii="Helvetica" w:hAnsi="Helvetica" w:cs="Arial"/>
          <w:sz w:val="22"/>
          <w:szCs w:val="22"/>
        </w:rPr>
        <w:t>layer</w:t>
      </w:r>
      <w:r w:rsidR="006D0A90">
        <w:rPr>
          <w:rFonts w:ascii="Helvetica" w:hAnsi="Helvetica" w:cs="Arial"/>
          <w:sz w:val="22"/>
          <w:szCs w:val="22"/>
        </w:rPr>
        <w:t xml:space="preserve"> </w:t>
      </w:r>
      <w:r w:rsidR="006D0A90">
        <w:rPr>
          <w:rFonts w:ascii="Helvetica" w:hAnsi="Helvetica" w:cs="Arial"/>
          <w:b/>
          <w:sz w:val="22"/>
          <w:szCs w:val="22"/>
        </w:rPr>
        <w:t>[5.1.1</w:t>
      </w:r>
      <w:r w:rsidR="006D0A90" w:rsidRPr="006D0A90">
        <w:rPr>
          <w:rFonts w:ascii="Helvetica" w:hAnsi="Helvetica" w:cs="Arial"/>
          <w:b/>
          <w:sz w:val="22"/>
          <w:szCs w:val="22"/>
        </w:rPr>
        <w:t>-LM]</w:t>
      </w:r>
      <w:r w:rsidRPr="00580D49">
        <w:rPr>
          <w:rFonts w:ascii="Helvetica" w:hAnsi="Helvetica" w:cs="Arial"/>
          <w:sz w:val="22"/>
          <w:szCs w:val="22"/>
        </w:rPr>
        <w:t xml:space="preserve">. </w:t>
      </w:r>
    </w:p>
    <w:p w14:paraId="73BCA0DF" w14:textId="77777777" w:rsidR="000C3E62" w:rsidRPr="000C3E62" w:rsidRDefault="00344372" w:rsidP="000C3E62">
      <w:pPr>
        <w:numPr>
          <w:ilvl w:val="2"/>
          <w:numId w:val="12"/>
        </w:numPr>
        <w:spacing w:before="240"/>
        <w:jc w:val="both"/>
        <w:outlineLvl w:val="0"/>
        <w:rPr>
          <w:rFonts w:ascii="Helvetica" w:hAnsi="Helvetica" w:cs="Arial"/>
          <w:sz w:val="22"/>
          <w:szCs w:val="22"/>
        </w:rPr>
      </w:pPr>
      <w:hyperlink r:id="rId10" w:tgtFrame="_blank" w:history="1">
        <w:r w:rsidR="000C3E62" w:rsidRPr="000C3E62">
          <w:rPr>
            <w:rFonts w:ascii="Helvetica" w:hAnsi="Helvetica" w:cs="Arial"/>
            <w:sz w:val="22"/>
            <w:szCs w:val="22"/>
          </w:rPr>
          <w:t>Figure2.TIF</w:t>
        </w:r>
      </w:hyperlink>
    </w:p>
    <w:p w14:paraId="5EA7ED54" w14:textId="3FC3FFE9" w:rsidR="00580D49" w:rsidRDefault="00580D49" w:rsidP="00580D49">
      <w:pPr>
        <w:numPr>
          <w:ilvl w:val="1"/>
          <w:numId w:val="12"/>
        </w:numPr>
        <w:spacing w:before="240"/>
        <w:jc w:val="both"/>
        <w:outlineLvl w:val="0"/>
        <w:rPr>
          <w:rFonts w:ascii="Helvetica" w:hAnsi="Helvetica" w:cs="Arial"/>
          <w:sz w:val="22"/>
          <w:szCs w:val="22"/>
        </w:rPr>
      </w:pPr>
      <w:r w:rsidRPr="00580D49">
        <w:rPr>
          <w:rFonts w:ascii="Helvetica" w:hAnsi="Helvetica" w:cs="Arial"/>
          <w:sz w:val="22"/>
          <w:szCs w:val="22"/>
        </w:rPr>
        <w:t xml:space="preserve">A cross-section inspected by SEM of the same wafer after metallization is </w:t>
      </w:r>
      <w:r w:rsidR="00266211">
        <w:rPr>
          <w:rFonts w:ascii="Helvetica" w:hAnsi="Helvetica" w:cs="Arial"/>
          <w:sz w:val="22"/>
          <w:szCs w:val="22"/>
        </w:rPr>
        <w:t>shown</w:t>
      </w:r>
      <w:r w:rsidR="007B04F7">
        <w:rPr>
          <w:rFonts w:ascii="Helvetica" w:hAnsi="Helvetica" w:cs="Arial"/>
          <w:sz w:val="22"/>
          <w:szCs w:val="22"/>
        </w:rPr>
        <w:t xml:space="preserve"> here</w:t>
      </w:r>
      <w:r w:rsidR="006D0A90">
        <w:rPr>
          <w:rFonts w:ascii="Helvetica" w:hAnsi="Helvetica" w:cs="Arial"/>
          <w:sz w:val="22"/>
          <w:szCs w:val="22"/>
        </w:rPr>
        <w:t xml:space="preserve"> and</w:t>
      </w:r>
      <w:r w:rsidRPr="00580D49">
        <w:rPr>
          <w:rFonts w:ascii="Helvetica" w:hAnsi="Helvetica" w:cs="Arial"/>
          <w:sz w:val="22"/>
          <w:szCs w:val="22"/>
        </w:rPr>
        <w:t xml:space="preserve"> can be used to de</w:t>
      </w:r>
      <w:r w:rsidR="007B04F7">
        <w:rPr>
          <w:rFonts w:ascii="Helvetica" w:hAnsi="Helvetica" w:cs="Arial"/>
          <w:sz w:val="22"/>
          <w:szCs w:val="22"/>
        </w:rPr>
        <w:t>termine the alignment of the CNT</w:t>
      </w:r>
      <w:r w:rsidRPr="00580D49">
        <w:rPr>
          <w:rFonts w:ascii="Helvetica" w:hAnsi="Helvetica" w:cs="Arial"/>
          <w:sz w:val="22"/>
          <w:szCs w:val="22"/>
        </w:rPr>
        <w:t>, their dens</w:t>
      </w:r>
      <w:r w:rsidR="007B04F7">
        <w:rPr>
          <w:rFonts w:ascii="Helvetica" w:hAnsi="Helvetica" w:cs="Arial"/>
          <w:sz w:val="22"/>
          <w:szCs w:val="22"/>
        </w:rPr>
        <w:t>ity</w:t>
      </w:r>
      <w:r w:rsidRPr="00580D49">
        <w:rPr>
          <w:rFonts w:ascii="Helvetica" w:hAnsi="Helvetica" w:cs="Arial"/>
          <w:sz w:val="22"/>
          <w:szCs w:val="22"/>
        </w:rPr>
        <w:t>, and if a high resolution SEM is used to determine their diameter</w:t>
      </w:r>
      <w:r w:rsidR="006D0A90">
        <w:rPr>
          <w:rFonts w:ascii="Helvetica" w:hAnsi="Helvetica" w:cs="Arial"/>
          <w:sz w:val="22"/>
          <w:szCs w:val="22"/>
        </w:rPr>
        <w:t xml:space="preserve"> </w:t>
      </w:r>
      <w:r w:rsidR="006D0A90" w:rsidRPr="006D0A90">
        <w:rPr>
          <w:rFonts w:ascii="Helvetica" w:hAnsi="Helvetica" w:cs="Arial"/>
          <w:b/>
          <w:sz w:val="22"/>
          <w:szCs w:val="22"/>
        </w:rPr>
        <w:t>[5.2.1-LM]</w:t>
      </w:r>
      <w:r w:rsidRPr="00580D49">
        <w:rPr>
          <w:rFonts w:ascii="Helvetica" w:hAnsi="Helvetica" w:cs="Arial"/>
          <w:sz w:val="22"/>
          <w:szCs w:val="22"/>
        </w:rPr>
        <w:t xml:space="preserve">. </w:t>
      </w:r>
      <w:r w:rsidR="00B4402F">
        <w:rPr>
          <w:rFonts w:ascii="Helvetica" w:hAnsi="Helvetica" w:cs="Arial"/>
          <w:sz w:val="22"/>
          <w:szCs w:val="22"/>
        </w:rPr>
        <w:t>The</w:t>
      </w:r>
      <w:r w:rsidRPr="00580D49">
        <w:rPr>
          <w:rFonts w:ascii="Helvetica" w:hAnsi="Helvetica" w:cs="Arial"/>
          <w:sz w:val="22"/>
          <w:szCs w:val="22"/>
        </w:rPr>
        <w:t xml:space="preserve"> contact area between the CNT and the metal layers can </w:t>
      </w:r>
      <w:r w:rsidR="00B4402F">
        <w:rPr>
          <w:rFonts w:ascii="Helvetica" w:hAnsi="Helvetica" w:cs="Arial"/>
          <w:sz w:val="22"/>
          <w:szCs w:val="22"/>
        </w:rPr>
        <w:t xml:space="preserve">also </w:t>
      </w:r>
      <w:r w:rsidRPr="00580D49">
        <w:rPr>
          <w:rFonts w:ascii="Helvetica" w:hAnsi="Helvetica" w:cs="Arial"/>
          <w:sz w:val="22"/>
          <w:szCs w:val="22"/>
        </w:rPr>
        <w:t>be investigated</w:t>
      </w:r>
      <w:r w:rsidR="001D0C9F">
        <w:rPr>
          <w:rFonts w:ascii="Helvetica" w:hAnsi="Helvetica" w:cs="Arial"/>
          <w:sz w:val="22"/>
          <w:szCs w:val="22"/>
        </w:rPr>
        <w:t xml:space="preserve"> </w:t>
      </w:r>
      <w:r w:rsidR="001D0C9F" w:rsidRPr="001D0C9F">
        <w:rPr>
          <w:rFonts w:ascii="Helvetica" w:hAnsi="Helvetica" w:cs="Arial"/>
          <w:b/>
          <w:sz w:val="22"/>
          <w:szCs w:val="22"/>
        </w:rPr>
        <w:t>[5.2.2-LM]</w:t>
      </w:r>
      <w:r w:rsidRPr="00580D49">
        <w:rPr>
          <w:rFonts w:ascii="Helvetica" w:hAnsi="Helvetica" w:cs="Arial"/>
          <w:sz w:val="22"/>
          <w:szCs w:val="22"/>
        </w:rPr>
        <w:t>.</w:t>
      </w:r>
    </w:p>
    <w:p w14:paraId="0E156661" w14:textId="77777777" w:rsidR="000C3E62" w:rsidRDefault="00344372" w:rsidP="000C3E62">
      <w:pPr>
        <w:numPr>
          <w:ilvl w:val="2"/>
          <w:numId w:val="12"/>
        </w:numPr>
        <w:spacing w:before="240"/>
        <w:jc w:val="both"/>
        <w:outlineLvl w:val="0"/>
        <w:rPr>
          <w:rFonts w:ascii="Helvetica" w:hAnsi="Helvetica" w:cs="Arial"/>
          <w:sz w:val="22"/>
          <w:szCs w:val="22"/>
        </w:rPr>
      </w:pPr>
      <w:hyperlink r:id="rId11" w:tgtFrame="_blank" w:history="1">
        <w:r w:rsidR="000C3E62" w:rsidRPr="000C3E62">
          <w:rPr>
            <w:rFonts w:ascii="Helvetica" w:hAnsi="Helvetica" w:cs="Arial"/>
            <w:sz w:val="22"/>
            <w:szCs w:val="22"/>
          </w:rPr>
          <w:t>Figure3.png</w:t>
        </w:r>
      </w:hyperlink>
    </w:p>
    <w:p w14:paraId="597909B6" w14:textId="13766316" w:rsidR="001D0C9F" w:rsidRPr="000C3E62" w:rsidRDefault="001D0C9F" w:rsidP="000C3E6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Figure3.png</w:t>
      </w:r>
    </w:p>
    <w:p w14:paraId="6B40D0E4" w14:textId="1206457F" w:rsidR="00266211" w:rsidRDefault="00266211" w:rsidP="00580D49">
      <w:pPr>
        <w:numPr>
          <w:ilvl w:val="1"/>
          <w:numId w:val="12"/>
        </w:numPr>
        <w:spacing w:before="240"/>
        <w:jc w:val="both"/>
        <w:outlineLvl w:val="0"/>
        <w:rPr>
          <w:rFonts w:ascii="Helvetica" w:hAnsi="Helvetica" w:cs="Arial"/>
          <w:sz w:val="22"/>
          <w:szCs w:val="22"/>
        </w:rPr>
      </w:pPr>
      <w:r>
        <w:rPr>
          <w:rFonts w:ascii="Helvetica" w:hAnsi="Helvetica" w:cs="Arial"/>
          <w:sz w:val="22"/>
          <w:szCs w:val="22"/>
        </w:rPr>
        <w:t>Raman spectra of cobalt-grown CNT at 350 degrees Celsius</w:t>
      </w:r>
      <w:r w:rsidR="00580D49" w:rsidRPr="00580D49">
        <w:rPr>
          <w:rFonts w:ascii="Helvetica" w:hAnsi="Helvetica" w:cs="Arial"/>
          <w:sz w:val="22"/>
          <w:szCs w:val="22"/>
        </w:rPr>
        <w:t xml:space="preserve"> </w:t>
      </w:r>
      <w:r>
        <w:rPr>
          <w:rFonts w:ascii="Helvetica" w:hAnsi="Helvetica" w:cs="Arial"/>
          <w:sz w:val="22"/>
          <w:szCs w:val="22"/>
        </w:rPr>
        <w:t>are</w:t>
      </w:r>
      <w:r w:rsidR="00580D49" w:rsidRPr="00580D49">
        <w:rPr>
          <w:rFonts w:ascii="Helvetica" w:hAnsi="Helvetica" w:cs="Arial"/>
          <w:sz w:val="22"/>
          <w:szCs w:val="22"/>
        </w:rPr>
        <w:t xml:space="preserve"> displayed </w:t>
      </w:r>
      <w:r>
        <w:rPr>
          <w:rFonts w:ascii="Helvetica" w:hAnsi="Helvetica" w:cs="Arial"/>
          <w:sz w:val="22"/>
          <w:szCs w:val="22"/>
        </w:rPr>
        <w:t>here</w:t>
      </w:r>
      <w:r w:rsidR="001D0C9F">
        <w:rPr>
          <w:rFonts w:ascii="Helvetica" w:hAnsi="Helvetica" w:cs="Arial"/>
          <w:sz w:val="22"/>
          <w:szCs w:val="22"/>
        </w:rPr>
        <w:t xml:space="preserve"> and can </w:t>
      </w:r>
      <w:r w:rsidR="00580D49" w:rsidRPr="00580D49">
        <w:rPr>
          <w:rFonts w:ascii="Helvetica" w:hAnsi="Helvetica" w:cs="Arial"/>
          <w:sz w:val="22"/>
          <w:szCs w:val="22"/>
        </w:rPr>
        <w:t xml:space="preserve">be used to </w:t>
      </w:r>
      <w:r>
        <w:rPr>
          <w:rFonts w:ascii="Helvetica" w:hAnsi="Helvetica" w:cs="Arial"/>
          <w:sz w:val="22"/>
          <w:szCs w:val="22"/>
        </w:rPr>
        <w:t xml:space="preserve">investigate the crystallinity and </w:t>
      </w:r>
      <w:r w:rsidR="00580D49" w:rsidRPr="00580D49">
        <w:rPr>
          <w:rFonts w:ascii="Helvetica" w:hAnsi="Helvetica" w:cs="Arial"/>
          <w:sz w:val="22"/>
          <w:szCs w:val="22"/>
        </w:rPr>
        <w:t>optimize the CNT growth parameters in order to obtain the highest quality CNT</w:t>
      </w:r>
      <w:r w:rsidR="001D0C9F">
        <w:rPr>
          <w:rFonts w:ascii="Helvetica" w:hAnsi="Helvetica" w:cs="Arial"/>
          <w:sz w:val="22"/>
          <w:szCs w:val="22"/>
        </w:rPr>
        <w:t xml:space="preserve"> </w:t>
      </w:r>
      <w:r w:rsidR="001D0C9F" w:rsidRPr="001D0C9F">
        <w:rPr>
          <w:rFonts w:ascii="Helvetica" w:hAnsi="Helvetica" w:cs="Arial"/>
          <w:b/>
          <w:sz w:val="22"/>
          <w:szCs w:val="22"/>
        </w:rPr>
        <w:t>[5.3.1-LM]</w:t>
      </w:r>
      <w:r w:rsidR="00580D49" w:rsidRPr="00580D49">
        <w:rPr>
          <w:rFonts w:ascii="Helvetica" w:hAnsi="Helvetica" w:cs="Arial"/>
          <w:sz w:val="22"/>
          <w:szCs w:val="22"/>
        </w:rPr>
        <w:t xml:space="preserve">. </w:t>
      </w:r>
    </w:p>
    <w:p w14:paraId="0350D359" w14:textId="77777777" w:rsidR="000C3E62" w:rsidRPr="000C3E62" w:rsidRDefault="00344372" w:rsidP="000C3E62">
      <w:pPr>
        <w:numPr>
          <w:ilvl w:val="2"/>
          <w:numId w:val="12"/>
        </w:numPr>
        <w:spacing w:before="240"/>
        <w:jc w:val="both"/>
        <w:outlineLvl w:val="0"/>
        <w:rPr>
          <w:rFonts w:ascii="Helvetica" w:hAnsi="Helvetica" w:cs="Arial"/>
          <w:sz w:val="22"/>
          <w:szCs w:val="22"/>
        </w:rPr>
      </w:pPr>
      <w:hyperlink r:id="rId12" w:tgtFrame="_blank" w:history="1">
        <w:r w:rsidR="000C3E62" w:rsidRPr="000C3E62">
          <w:rPr>
            <w:rFonts w:ascii="Helvetica" w:hAnsi="Helvetica" w:cs="Arial"/>
            <w:sz w:val="22"/>
            <w:szCs w:val="22"/>
          </w:rPr>
          <w:t>Figure4.png</w:t>
        </w:r>
      </w:hyperlink>
    </w:p>
    <w:p w14:paraId="46941B4A" w14:textId="6EAC304F" w:rsidR="00266211" w:rsidRDefault="00580D49" w:rsidP="00580D49">
      <w:pPr>
        <w:numPr>
          <w:ilvl w:val="1"/>
          <w:numId w:val="12"/>
        </w:numPr>
        <w:spacing w:before="240"/>
        <w:jc w:val="both"/>
        <w:outlineLvl w:val="0"/>
        <w:rPr>
          <w:rFonts w:ascii="Helvetica" w:hAnsi="Helvetica" w:cs="Arial"/>
          <w:sz w:val="22"/>
          <w:szCs w:val="22"/>
        </w:rPr>
      </w:pPr>
      <w:r w:rsidRPr="00580D49">
        <w:rPr>
          <w:rFonts w:ascii="Helvetica" w:hAnsi="Helvetica" w:cs="Arial"/>
          <w:sz w:val="22"/>
          <w:szCs w:val="22"/>
        </w:rPr>
        <w:t>I-V measurements were performed using four point pro</w:t>
      </w:r>
      <w:r w:rsidR="00266211">
        <w:rPr>
          <w:rFonts w:ascii="Helvetica" w:hAnsi="Helvetica" w:cs="Arial"/>
          <w:sz w:val="22"/>
          <w:szCs w:val="22"/>
        </w:rPr>
        <w:t>be structures</w:t>
      </w:r>
      <w:r w:rsidR="001D0C9F">
        <w:rPr>
          <w:rFonts w:ascii="Helvetica" w:hAnsi="Helvetica" w:cs="Arial"/>
          <w:sz w:val="22"/>
          <w:szCs w:val="22"/>
        </w:rPr>
        <w:t xml:space="preserve"> </w:t>
      </w:r>
      <w:r w:rsidR="001D0C9F" w:rsidRPr="001D0C9F">
        <w:rPr>
          <w:rFonts w:ascii="Helvetica" w:hAnsi="Helvetica" w:cs="Arial"/>
          <w:b/>
          <w:sz w:val="22"/>
          <w:szCs w:val="22"/>
        </w:rPr>
        <w:t>[5.4.1-LM]</w:t>
      </w:r>
      <w:r w:rsidRPr="00580D49">
        <w:rPr>
          <w:rFonts w:ascii="Helvetica" w:hAnsi="Helvetica" w:cs="Arial"/>
          <w:sz w:val="22"/>
          <w:szCs w:val="22"/>
        </w:rPr>
        <w:t>. When the I-V behavior is linear it indicates ohmic contact between the CNT and the metal contacts</w:t>
      </w:r>
      <w:r w:rsidR="001D0C9F">
        <w:rPr>
          <w:rFonts w:ascii="Helvetica" w:hAnsi="Helvetica" w:cs="Arial"/>
          <w:sz w:val="22"/>
          <w:szCs w:val="22"/>
        </w:rPr>
        <w:t xml:space="preserve"> </w:t>
      </w:r>
      <w:r w:rsidR="001D0C9F" w:rsidRPr="001D0C9F">
        <w:rPr>
          <w:rFonts w:ascii="Helvetica" w:hAnsi="Helvetica" w:cs="Arial"/>
          <w:b/>
          <w:sz w:val="22"/>
          <w:szCs w:val="22"/>
        </w:rPr>
        <w:t>[5.4.2-LM]</w:t>
      </w:r>
      <w:r w:rsidRPr="00580D49">
        <w:rPr>
          <w:rFonts w:ascii="Helvetica" w:hAnsi="Helvetica" w:cs="Arial"/>
          <w:sz w:val="22"/>
          <w:szCs w:val="22"/>
        </w:rPr>
        <w:t xml:space="preserve">. </w:t>
      </w:r>
    </w:p>
    <w:p w14:paraId="2B49CD09" w14:textId="77777777" w:rsidR="00B4402F" w:rsidRDefault="00344372" w:rsidP="00B4402F">
      <w:pPr>
        <w:numPr>
          <w:ilvl w:val="2"/>
          <w:numId w:val="12"/>
        </w:numPr>
        <w:spacing w:before="240"/>
        <w:jc w:val="both"/>
        <w:outlineLvl w:val="0"/>
        <w:rPr>
          <w:rFonts w:ascii="Helvetica" w:hAnsi="Helvetica" w:cs="Arial"/>
          <w:sz w:val="22"/>
          <w:szCs w:val="22"/>
        </w:rPr>
      </w:pPr>
      <w:hyperlink r:id="rId13" w:tgtFrame="_blank" w:history="1">
        <w:r w:rsidR="00B4402F" w:rsidRPr="00B4402F">
          <w:rPr>
            <w:rFonts w:ascii="Helvetica" w:hAnsi="Helvetica" w:cs="Arial"/>
            <w:sz w:val="22"/>
            <w:szCs w:val="22"/>
          </w:rPr>
          <w:t>Figure5.png</w:t>
        </w:r>
      </w:hyperlink>
    </w:p>
    <w:p w14:paraId="5EC62D6D" w14:textId="483E53AD" w:rsidR="001D0C9F" w:rsidRPr="00B4402F" w:rsidRDefault="001D0C9F" w:rsidP="00B4402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Figure5.png</w:t>
      </w:r>
    </w:p>
    <w:p w14:paraId="69510BF6" w14:textId="02AD728B" w:rsidR="00CE10F2" w:rsidRDefault="00580D49" w:rsidP="00580D49">
      <w:pPr>
        <w:numPr>
          <w:ilvl w:val="1"/>
          <w:numId w:val="12"/>
        </w:numPr>
        <w:spacing w:before="240"/>
        <w:jc w:val="both"/>
        <w:outlineLvl w:val="0"/>
        <w:rPr>
          <w:rFonts w:ascii="Helvetica" w:hAnsi="Helvetica" w:cs="Arial"/>
          <w:sz w:val="22"/>
          <w:szCs w:val="22"/>
        </w:rPr>
      </w:pPr>
      <w:r w:rsidRPr="00580D49">
        <w:rPr>
          <w:rFonts w:ascii="Helvetica" w:hAnsi="Helvetica" w:cs="Arial"/>
          <w:sz w:val="22"/>
          <w:szCs w:val="22"/>
        </w:rPr>
        <w:t>From the resistance and the dimension of the bundles the</w:t>
      </w:r>
      <w:r w:rsidR="00B4402F">
        <w:rPr>
          <w:rFonts w:ascii="Helvetica" w:hAnsi="Helvetica" w:cs="Arial"/>
          <w:sz w:val="22"/>
          <w:szCs w:val="22"/>
        </w:rPr>
        <w:t xml:space="preserve"> resistivity can be calculated and</w:t>
      </w:r>
      <w:r w:rsidRPr="00580D49">
        <w:rPr>
          <w:rFonts w:ascii="Helvetica" w:hAnsi="Helvetica" w:cs="Arial"/>
          <w:sz w:val="22"/>
          <w:szCs w:val="22"/>
        </w:rPr>
        <w:t xml:space="preserve"> compar</w:t>
      </w:r>
      <w:r w:rsidR="00266211">
        <w:rPr>
          <w:rFonts w:ascii="Helvetica" w:hAnsi="Helvetica" w:cs="Arial"/>
          <w:sz w:val="22"/>
          <w:szCs w:val="22"/>
        </w:rPr>
        <w:t>ed to the literature</w:t>
      </w:r>
      <w:r w:rsidR="006D0A90">
        <w:rPr>
          <w:rFonts w:ascii="Helvetica" w:hAnsi="Helvetica" w:cs="Arial"/>
          <w:sz w:val="22"/>
          <w:szCs w:val="22"/>
        </w:rPr>
        <w:t xml:space="preserve"> </w:t>
      </w:r>
      <w:r w:rsidR="006D0A90" w:rsidRPr="006D0A90">
        <w:rPr>
          <w:rFonts w:ascii="Helvetica" w:hAnsi="Helvetica" w:cs="Arial"/>
          <w:b/>
          <w:sz w:val="22"/>
          <w:szCs w:val="22"/>
        </w:rPr>
        <w:t>[5.5.1-LM]</w:t>
      </w:r>
      <w:r w:rsidRPr="00580D49">
        <w:rPr>
          <w:rFonts w:ascii="Helvetica" w:hAnsi="Helvetica" w:cs="Arial"/>
          <w:sz w:val="22"/>
          <w:szCs w:val="22"/>
        </w:rPr>
        <w:t>.</w:t>
      </w:r>
    </w:p>
    <w:p w14:paraId="696435F9" w14:textId="77777777" w:rsidR="00B4402F" w:rsidRPr="00B4402F" w:rsidRDefault="00344372" w:rsidP="00B4402F">
      <w:pPr>
        <w:numPr>
          <w:ilvl w:val="2"/>
          <w:numId w:val="12"/>
        </w:numPr>
        <w:spacing w:before="240"/>
        <w:jc w:val="both"/>
        <w:outlineLvl w:val="0"/>
        <w:rPr>
          <w:rFonts w:ascii="Helvetica" w:hAnsi="Helvetica" w:cs="Arial"/>
          <w:sz w:val="22"/>
          <w:szCs w:val="22"/>
        </w:rPr>
      </w:pPr>
      <w:hyperlink r:id="rId14" w:tgtFrame="_blank" w:history="1">
        <w:r w:rsidR="00B4402F" w:rsidRPr="00B4402F">
          <w:rPr>
            <w:rFonts w:ascii="Helvetica" w:hAnsi="Helvetica" w:cs="Arial"/>
            <w:sz w:val="22"/>
            <w:szCs w:val="22"/>
          </w:rPr>
          <w:t>Figure6.png</w:t>
        </w:r>
      </w:hyperlink>
    </w:p>
    <w:p w14:paraId="40546529" w14:textId="77777777" w:rsidR="00305187" w:rsidRPr="00E24898" w:rsidRDefault="00305187" w:rsidP="0052596F">
      <w:pPr>
        <w:spacing w:line="480" w:lineRule="auto"/>
        <w:rPr>
          <w:rFonts w:ascii="Helvetica" w:hAnsi="Helvetica"/>
          <w:b/>
          <w:sz w:val="22"/>
          <w:lang w:eastAsia="zh-TW"/>
        </w:rPr>
      </w:pPr>
    </w:p>
    <w:p w14:paraId="00B9AE50"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1AFE551E" w14:textId="111B3957" w:rsidR="00CE10F2" w:rsidRPr="00E24898" w:rsidRDefault="006D7D1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Sten Vollebregt</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development, this technique paved the way for researchers in the field of </w:t>
      </w:r>
      <w:r>
        <w:rPr>
          <w:rFonts w:ascii="Helvetica" w:hAnsi="Helvetica" w:cs="Arial"/>
          <w:sz w:val="22"/>
          <w:szCs w:val="24"/>
        </w:rPr>
        <w:t>micro-electronics</w:t>
      </w:r>
      <w:r w:rsidRPr="00E24898">
        <w:rPr>
          <w:rFonts w:ascii="Helvetica" w:hAnsi="Helvetica" w:cs="Arial"/>
          <w:sz w:val="22"/>
          <w:szCs w:val="24"/>
        </w:rPr>
        <w:t xml:space="preserve"> </w:t>
      </w:r>
      <w:r w:rsidR="00CE10F2" w:rsidRPr="00E24898">
        <w:rPr>
          <w:rFonts w:ascii="Helvetica" w:hAnsi="Helvetica" w:cs="Arial"/>
          <w:sz w:val="22"/>
          <w:szCs w:val="24"/>
        </w:rPr>
        <w:t xml:space="preserve">to explore </w:t>
      </w:r>
      <w:r>
        <w:rPr>
          <w:rFonts w:ascii="Helvetica" w:hAnsi="Helvetica" w:cs="Arial"/>
          <w:sz w:val="22"/>
          <w:szCs w:val="24"/>
        </w:rPr>
        <w:t>the application of vertically aligned carbon nanotubes</w:t>
      </w:r>
      <w:r w:rsidRPr="00E24898">
        <w:rPr>
          <w:rFonts w:ascii="Helvetica" w:hAnsi="Helvetica" w:cs="Arial"/>
          <w:sz w:val="22"/>
          <w:szCs w:val="24"/>
        </w:rPr>
        <w:t xml:space="preserve"> </w:t>
      </w:r>
      <w:r w:rsidR="000D2C59" w:rsidRPr="00E24898">
        <w:rPr>
          <w:rFonts w:ascii="Helvetica" w:hAnsi="Helvetica" w:cs="Arial"/>
          <w:sz w:val="22"/>
          <w:szCs w:val="24"/>
        </w:rPr>
        <w:t xml:space="preserve">in </w:t>
      </w:r>
      <w:r>
        <w:rPr>
          <w:rFonts w:ascii="Helvetica" w:hAnsi="Helvetica" w:cs="Arial"/>
          <w:sz w:val="22"/>
          <w:szCs w:val="24"/>
        </w:rPr>
        <w:t>integrated circuits</w:t>
      </w:r>
      <w:r w:rsidR="00CE10F2" w:rsidRPr="00E24898">
        <w:rPr>
          <w:rFonts w:ascii="Helvetica" w:hAnsi="Helvetica" w:cs="Arial"/>
          <w:sz w:val="22"/>
          <w:szCs w:val="24"/>
        </w:rPr>
        <w:t>.</w:t>
      </w:r>
    </w:p>
    <w:p w14:paraId="2A141B18" w14:textId="0CFECD7E" w:rsidR="00CE10F2" w:rsidRPr="00E24898" w:rsidRDefault="006D7D1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Ryoichi Ishihara</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sidR="0052596F">
        <w:rPr>
          <w:rFonts w:ascii="Helvetica" w:hAnsi="Helvetica" w:cs="Arial"/>
          <w:sz w:val="22"/>
          <w:szCs w:val="24"/>
        </w:rPr>
        <w:t xml:space="preserve">grow vertically aligned carbon nanotubes using </w:t>
      </w:r>
      <w:r w:rsidR="00DE072F">
        <w:rPr>
          <w:rFonts w:ascii="Helvetica" w:hAnsi="Helvetica" w:cs="Arial"/>
          <w:sz w:val="22"/>
          <w:szCs w:val="24"/>
        </w:rPr>
        <w:t>chemical vapor deposition</w:t>
      </w:r>
      <w:r w:rsidR="0052596F">
        <w:rPr>
          <w:rFonts w:ascii="Helvetica" w:hAnsi="Helvetica" w:cs="Arial"/>
          <w:sz w:val="22"/>
          <w:szCs w:val="24"/>
        </w:rPr>
        <w:t xml:space="preserve"> into openings etched in silicon dioxide</w:t>
      </w:r>
      <w:r>
        <w:rPr>
          <w:rFonts w:ascii="Helvetica" w:hAnsi="Helvetica" w:cs="Arial"/>
          <w:sz w:val="22"/>
          <w:szCs w:val="24"/>
        </w:rPr>
        <w:t xml:space="preserve"> for the fabric</w:t>
      </w:r>
      <w:r w:rsidR="0052596F">
        <w:rPr>
          <w:rFonts w:ascii="Helvetica" w:hAnsi="Helvetica" w:cs="Arial"/>
          <w:sz w:val="22"/>
          <w:szCs w:val="24"/>
        </w:rPr>
        <w:t>ation of vertical interconnects</w:t>
      </w:r>
      <w:r w:rsidR="00CE10F2" w:rsidRPr="00E24898">
        <w:rPr>
          <w:rFonts w:ascii="Helvetica" w:hAnsi="Helvetica" w:cs="Arial"/>
          <w:sz w:val="22"/>
          <w:szCs w:val="24"/>
        </w:rPr>
        <w:t>.</w:t>
      </w:r>
    </w:p>
    <w:p w14:paraId="2388E15D" w14:textId="4E5E6530" w:rsidR="00CE10F2" w:rsidRPr="00E24898" w:rsidRDefault="00CE10F2" w:rsidP="00CE10F2">
      <w:pPr>
        <w:jc w:val="both"/>
        <w:rPr>
          <w:rFonts w:ascii="Helvetica" w:hAnsi="Helvetica"/>
          <w:i/>
          <w:sz w:val="22"/>
        </w:rPr>
      </w:pPr>
    </w:p>
    <w:p w14:paraId="553A6714" w14:textId="77777777" w:rsidR="00CE10F2" w:rsidRPr="00E24898" w:rsidRDefault="00CE10F2">
      <w:pPr>
        <w:pStyle w:val="BodyText"/>
        <w:rPr>
          <w:rFonts w:ascii="Helvetica" w:hAnsi="Helvetica"/>
          <w:i w:val="0"/>
          <w:sz w:val="22"/>
        </w:rPr>
      </w:pPr>
    </w:p>
    <w:p w14:paraId="3C91503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DC03C88" w14:textId="77777777" w:rsidR="00CE10F2" w:rsidRPr="00E24898" w:rsidRDefault="00CE10F2" w:rsidP="00CE10F2">
      <w:pPr>
        <w:pStyle w:val="BodyText"/>
        <w:outlineLvl w:val="0"/>
        <w:rPr>
          <w:rFonts w:ascii="Helvetica" w:hAnsi="Helvetica"/>
          <w:b/>
          <w:i w:val="0"/>
          <w:sz w:val="22"/>
          <w:u w:val="single"/>
        </w:rPr>
      </w:pPr>
    </w:p>
    <w:p w14:paraId="42DEF7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7EC468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FC0F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3EC2C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68417C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90F0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7561CDA" w14:textId="77777777" w:rsidR="00CE10F2" w:rsidRPr="00E24898" w:rsidRDefault="00CE10F2">
      <w:pPr>
        <w:pStyle w:val="BodyText"/>
        <w:rPr>
          <w:rFonts w:ascii="Helvetica" w:hAnsi="Helvetica"/>
          <w:i w:val="0"/>
          <w:sz w:val="22"/>
        </w:rPr>
      </w:pPr>
    </w:p>
    <w:p w14:paraId="3D9DDA65"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BD030A0" w14:textId="77777777" w:rsidR="00CE10F2" w:rsidRPr="00E24898" w:rsidRDefault="00CE10F2">
      <w:pPr>
        <w:pStyle w:val="BodyText"/>
        <w:rPr>
          <w:rFonts w:ascii="Helvetica" w:hAnsi="Helvetica"/>
          <w:i w:val="0"/>
          <w:sz w:val="22"/>
        </w:rPr>
      </w:pPr>
    </w:p>
    <w:p w14:paraId="2CE66575" w14:textId="77777777" w:rsidR="00CE10F2" w:rsidRPr="00E24898" w:rsidRDefault="00CE10F2">
      <w:pPr>
        <w:pStyle w:val="BodyText"/>
        <w:rPr>
          <w:rFonts w:ascii="Helvetica" w:hAnsi="Helvetica"/>
          <w:b/>
          <w:i w:val="0"/>
          <w:sz w:val="22"/>
        </w:rPr>
      </w:pPr>
    </w:p>
    <w:p w14:paraId="1DCF12B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C0EE9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32765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297ADA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24C69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2E366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8D56A9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E6784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49006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FA0A2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93F9E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76E69" w14:textId="77777777" w:rsidR="00344372" w:rsidRDefault="00344372">
      <w:r>
        <w:separator/>
      </w:r>
    </w:p>
  </w:endnote>
  <w:endnote w:type="continuationSeparator" w:id="0">
    <w:p w14:paraId="1E28F86A" w14:textId="77777777" w:rsidR="00344372" w:rsidRDefault="0034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B010" w14:textId="77777777" w:rsidR="0065191E" w:rsidRDefault="0065191E" w:rsidP="00CE10F2">
    <w:pPr>
      <w:pStyle w:val="Footer"/>
      <w:jc w:val="center"/>
    </w:pPr>
    <w:r>
      <w:sym w:font="Symbol" w:char="F0D3"/>
    </w:r>
    <w:r>
      <w:t xml:space="preserve"> 2013, Journal of Visualized Experiments</w:t>
    </w:r>
  </w:p>
  <w:p w14:paraId="07203EB7" w14:textId="77777777" w:rsidR="0065191E" w:rsidRDefault="0065191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DB180" w14:textId="77777777" w:rsidR="00344372" w:rsidRDefault="00344372">
      <w:r>
        <w:separator/>
      </w:r>
    </w:p>
  </w:footnote>
  <w:footnote w:type="continuationSeparator" w:id="0">
    <w:p w14:paraId="510D2F3B" w14:textId="77777777" w:rsidR="00344372" w:rsidRDefault="00344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44C1E"/>
    <w:rsid w:val="00073FD1"/>
    <w:rsid w:val="00074929"/>
    <w:rsid w:val="00090BAC"/>
    <w:rsid w:val="000C3E62"/>
    <w:rsid w:val="000D17E8"/>
    <w:rsid w:val="000D2C59"/>
    <w:rsid w:val="001115D1"/>
    <w:rsid w:val="00125924"/>
    <w:rsid w:val="00126973"/>
    <w:rsid w:val="001414E6"/>
    <w:rsid w:val="00162D51"/>
    <w:rsid w:val="00170C9B"/>
    <w:rsid w:val="001819E3"/>
    <w:rsid w:val="00191A77"/>
    <w:rsid w:val="001B07A0"/>
    <w:rsid w:val="001D0C9F"/>
    <w:rsid w:val="001E52A3"/>
    <w:rsid w:val="001F0890"/>
    <w:rsid w:val="00224D25"/>
    <w:rsid w:val="0025310D"/>
    <w:rsid w:val="002544F1"/>
    <w:rsid w:val="00266211"/>
    <w:rsid w:val="00283E3E"/>
    <w:rsid w:val="0029502E"/>
    <w:rsid w:val="002B26D4"/>
    <w:rsid w:val="002B55D9"/>
    <w:rsid w:val="002E7521"/>
    <w:rsid w:val="002F3829"/>
    <w:rsid w:val="00305187"/>
    <w:rsid w:val="00322C71"/>
    <w:rsid w:val="0032466C"/>
    <w:rsid w:val="00340560"/>
    <w:rsid w:val="00342D7B"/>
    <w:rsid w:val="00344372"/>
    <w:rsid w:val="003B2AE0"/>
    <w:rsid w:val="003D2890"/>
    <w:rsid w:val="003E2BC9"/>
    <w:rsid w:val="003E602B"/>
    <w:rsid w:val="004058E7"/>
    <w:rsid w:val="004249B2"/>
    <w:rsid w:val="004309FB"/>
    <w:rsid w:val="00464687"/>
    <w:rsid w:val="00472752"/>
    <w:rsid w:val="004C2DAD"/>
    <w:rsid w:val="004D37DE"/>
    <w:rsid w:val="004F36DC"/>
    <w:rsid w:val="004F664D"/>
    <w:rsid w:val="00513853"/>
    <w:rsid w:val="0052596F"/>
    <w:rsid w:val="00530DD9"/>
    <w:rsid w:val="005320E4"/>
    <w:rsid w:val="00557116"/>
    <w:rsid w:val="00560FA9"/>
    <w:rsid w:val="00565121"/>
    <w:rsid w:val="00565757"/>
    <w:rsid w:val="00580D49"/>
    <w:rsid w:val="005A09D8"/>
    <w:rsid w:val="005A1F5E"/>
    <w:rsid w:val="005A3F8F"/>
    <w:rsid w:val="005B6859"/>
    <w:rsid w:val="005B685D"/>
    <w:rsid w:val="005D783F"/>
    <w:rsid w:val="006242C9"/>
    <w:rsid w:val="006346FE"/>
    <w:rsid w:val="00645B93"/>
    <w:rsid w:val="0065191E"/>
    <w:rsid w:val="00654735"/>
    <w:rsid w:val="006556DE"/>
    <w:rsid w:val="006C08AE"/>
    <w:rsid w:val="006C0E87"/>
    <w:rsid w:val="006D0A90"/>
    <w:rsid w:val="006D7D1E"/>
    <w:rsid w:val="007548F3"/>
    <w:rsid w:val="007A14E6"/>
    <w:rsid w:val="007B04F7"/>
    <w:rsid w:val="007C0A4D"/>
    <w:rsid w:val="007F127C"/>
    <w:rsid w:val="00804C75"/>
    <w:rsid w:val="00874BBD"/>
    <w:rsid w:val="008905CF"/>
    <w:rsid w:val="008C3871"/>
    <w:rsid w:val="008D2A6A"/>
    <w:rsid w:val="008D58EC"/>
    <w:rsid w:val="008F7754"/>
    <w:rsid w:val="00941F06"/>
    <w:rsid w:val="00951A8E"/>
    <w:rsid w:val="00953AEC"/>
    <w:rsid w:val="00954870"/>
    <w:rsid w:val="009625B1"/>
    <w:rsid w:val="00984849"/>
    <w:rsid w:val="009948FA"/>
    <w:rsid w:val="009B2504"/>
    <w:rsid w:val="009C2062"/>
    <w:rsid w:val="00A218EC"/>
    <w:rsid w:val="00A3138F"/>
    <w:rsid w:val="00A60850"/>
    <w:rsid w:val="00A77CF6"/>
    <w:rsid w:val="00A84ECF"/>
    <w:rsid w:val="00A91283"/>
    <w:rsid w:val="00AB7179"/>
    <w:rsid w:val="00B13267"/>
    <w:rsid w:val="00B32367"/>
    <w:rsid w:val="00B340A8"/>
    <w:rsid w:val="00B348BD"/>
    <w:rsid w:val="00B40E12"/>
    <w:rsid w:val="00B4402F"/>
    <w:rsid w:val="00B4499C"/>
    <w:rsid w:val="00B46629"/>
    <w:rsid w:val="00B653B7"/>
    <w:rsid w:val="00BF6E2A"/>
    <w:rsid w:val="00C20174"/>
    <w:rsid w:val="00C602B2"/>
    <w:rsid w:val="00C7374B"/>
    <w:rsid w:val="00C848E9"/>
    <w:rsid w:val="00C97B11"/>
    <w:rsid w:val="00CB039A"/>
    <w:rsid w:val="00CC0C58"/>
    <w:rsid w:val="00CC29BF"/>
    <w:rsid w:val="00CD0E5F"/>
    <w:rsid w:val="00CD7F92"/>
    <w:rsid w:val="00CE10F2"/>
    <w:rsid w:val="00CF22F6"/>
    <w:rsid w:val="00D056F9"/>
    <w:rsid w:val="00D10F00"/>
    <w:rsid w:val="00D150D8"/>
    <w:rsid w:val="00D300CE"/>
    <w:rsid w:val="00D87357"/>
    <w:rsid w:val="00D93591"/>
    <w:rsid w:val="00DA17FB"/>
    <w:rsid w:val="00DA23F4"/>
    <w:rsid w:val="00DB7EBA"/>
    <w:rsid w:val="00DE072F"/>
    <w:rsid w:val="00DE2882"/>
    <w:rsid w:val="00DF3B3E"/>
    <w:rsid w:val="00E24673"/>
    <w:rsid w:val="00E24898"/>
    <w:rsid w:val="00E32F24"/>
    <w:rsid w:val="00E355EE"/>
    <w:rsid w:val="00E541D8"/>
    <w:rsid w:val="00EA60D4"/>
    <w:rsid w:val="00EE4460"/>
    <w:rsid w:val="00EF40A5"/>
    <w:rsid w:val="00F0293A"/>
    <w:rsid w:val="00F04E9E"/>
    <w:rsid w:val="00F10FAD"/>
    <w:rsid w:val="00F35094"/>
    <w:rsid w:val="00F5491A"/>
    <w:rsid w:val="00F60B45"/>
    <w:rsid w:val="00F90741"/>
    <w:rsid w:val="00F95E8D"/>
    <w:rsid w:val="00FA7D51"/>
    <w:rsid w:val="00FB0CB8"/>
    <w:rsid w:val="00FB400F"/>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763FF3"/>
  <w14:defaultImageDpi w14:val="300"/>
  <w15:docId w15:val="{9B6537CD-37A6-40E1-AA7D-83C5229E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4056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BF6E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344755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023824780">
      <w:bodyDiv w:val="1"/>
      <w:marLeft w:val="0"/>
      <w:marRight w:val="0"/>
      <w:marTop w:val="0"/>
      <w:marBottom w:val="0"/>
      <w:divBdr>
        <w:top w:val="none" w:sz="0" w:space="0" w:color="auto"/>
        <w:left w:val="none" w:sz="0" w:space="0" w:color="auto"/>
        <w:bottom w:val="none" w:sz="0" w:space="0" w:color="auto"/>
        <w:right w:val="none" w:sz="0" w:space="0" w:color="auto"/>
      </w:divBdr>
    </w:div>
    <w:div w:id="1726753437">
      <w:bodyDiv w:val="1"/>
      <w:marLeft w:val="0"/>
      <w:marRight w:val="0"/>
      <w:marTop w:val="0"/>
      <w:marBottom w:val="0"/>
      <w:divBdr>
        <w:top w:val="none" w:sz="0" w:space="0" w:color="auto"/>
        <w:left w:val="none" w:sz="0" w:space="0" w:color="auto"/>
        <w:bottom w:val="none" w:sz="0" w:space="0" w:color="auto"/>
        <w:right w:val="none" w:sz="0" w:space="0" w:color="auto"/>
      </w:divBdr>
    </w:div>
    <w:div w:id="1862432970">
      <w:bodyDiv w:val="1"/>
      <w:marLeft w:val="0"/>
      <w:marRight w:val="0"/>
      <w:marTop w:val="0"/>
      <w:marBottom w:val="0"/>
      <w:divBdr>
        <w:top w:val="none" w:sz="0" w:space="0" w:color="auto"/>
        <w:left w:val="none" w:sz="0" w:space="0" w:color="auto"/>
        <w:bottom w:val="none" w:sz="0" w:space="0" w:color="auto"/>
        <w:right w:val="none" w:sz="0" w:space="0" w:color="auto"/>
      </w:divBdr>
    </w:div>
    <w:div w:id="1985431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openxmlformats.org/officeDocument/2006/relationships/hyperlink" Target="http://www.jove.com/files/ftp_upload/53260/Figure5.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ftp_upload/53260/Figure4.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ftp_upload/53260/Figure3.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ove.com/files/ftp_upload/53260/Figure2.TIF" TargetMode="External"/><Relationship Id="rId4" Type="http://schemas.openxmlformats.org/officeDocument/2006/relationships/settings" Target="settings.xml"/><Relationship Id="rId9" Type="http://schemas.openxmlformats.org/officeDocument/2006/relationships/hyperlink" Target="http://www.apple.com/quicktime/" TargetMode="External"/><Relationship Id="rId14" Type="http://schemas.openxmlformats.org/officeDocument/2006/relationships/hyperlink" Target="http://www.jove.com/files/ftp_upload/53260/Figure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SourceType>ConferenceProceedings</b:SourceType>
    <b:BIBTEX_Entry>inproceedings</b:BIBTEX_Entry>
    <b:Tag>Vollebregt2011b</b:Tag>
    <b:Title>Integrating low temperature aligned carbon nanotubes as vertical interconnects in Si technology</b:Title>
    <b:Year>2011</b:Year>
    <b:Author>
      <b:Author>
        <b:NameList>
          <b:Person>
            <b:Last>Vollebregt</b:Last>
            <b:First>Sten</b:First>
          </b:Person>
          <b:Person>
            <b:Last>Ishihara</b:Last>
            <b:First>Ryoichi</b:First>
          </b:Person>
          <b:Person>
            <b:Last>Derakhshandeh</b:Last>
            <b:First>Jaber</b:First>
          </b:Person>
          <b:Person>
            <b:Last>van der Cingel</b:Last>
            <b:First>Johan</b:First>
          </b:Person>
          <b:Person>
            <b:Last>Schellevis</b:Last>
            <b:First>Hugo</b:First>
          </b:Person>
          <b:Person>
            <b:Last>Beenakker</b:Last>
            <b:Middle>I. M.</b:Middle>
            <b:First>C.</b:First>
          </b:Person>
        </b:NameList>
      </b:Author>
    </b:Author>
    <b:Pages>985-990</b:Pages>
    <b:BookTitle>11th IEEE Conference on Nanotechnology</b:BookTitle>
    <b:ConferenceName>11th IEEE Conference on Nanotechnology</b:ConferenceName>
    <b:BIBTEX_Abstract>For the application of carbon nanotubes (CNT) as interconnects in integrated circuits low temperature vertically aligned growth with a high tube density is required. We found that etching and cleaning steps used in semiconductor technology can damage the catalyst or support layer, preventing low temperature aligned CNT growth. We propose to use a liftoff process and sacrificial layer to prevent damage. Using this method we created low temperature electrical measurement structures for CNT bundles. The bundles grown at 500 °C display a low resistivity and good Ohmic contact. Finally, we demonstrate that CNT can be covered by PECVD silicon oxide and nitride without inducing damage, which is of interest for low temperature bottom-up integration.</b:BIBTEX_Abstract>
    <b:RefOrder>1</b:RefOrder>
  </b:Source>
  <b:Source>
    <b:SourceType>JournalArticle</b:SourceType>
    <b:Tag>Vollebregt2012b</b:Tag>
    <b:Title>Influence of the growth temperature on the first and second-order Raman band ratios and widths of carbon nanotubes and fibers</b:Title>
    <b:Year>2012</b:Year>
    <b:Author>
      <b:Author>
        <b:NameList>
          <b:Person>
            <b:Last>Vollebregt</b:Last>
            <b:First>S.</b:First>
          </b:Person>
          <b:Person>
            <b:Last>Ishihara</b:Last>
            <b:First>R.</b:First>
          </b:Person>
          <b:Person>
            <b:Last>Tichelaar</b:Last>
            <b:Middle>D.</b:Middle>
            <b:First>F.</b:First>
          </b:Person>
          <b:Person>
            <b:Last>Hou</b:Last>
            <b:First>Y.</b:First>
          </b:Person>
          <b:Person>
            <b:Last>Beenakker</b:Last>
            <b:Middle>I. M.</b:Middle>
            <b:First>C.</b:First>
          </b:Person>
        </b:NameList>
      </b:Author>
    </b:Author>
    <b:Pages>3542-3554</b:Pages>
    <b:Volume>50</b:Volume>
    <b:JournalName>Carbon</b:JournalName>
    <b:Issue>10</b:Issue>
    <b:RefOrder>2</b:RefOrder>
  </b:Source>
  <b:Source>
    <b:SourceType>JournalArticle</b:SourceType>
    <b:Tag>Lim2009</b:Tag>
    <b:Title>Contact resistance between metal and carbon nanotube interconnects: Effect of work function and wettability</b:Title>
    <b:Year>2009</b:Year>
    <b:Author>
      <b:Author>
        <b:NameList>
          <b:Person>
            <b:Last>Lim</b:Last>
            <b:Middle>Chu</b:Middle>
            <b:First>Seong</b:First>
          </b:Person>
          <b:Person>
            <b:Last>Jang</b:Last>
            <b:Middle>Ho</b:Middle>
            <b:First>Jin</b:First>
          </b:Person>
          <b:Person>
            <b:Last>Bae</b:Last>
            <b:Middle>Jae</b:Middle>
            <b:First>Dong</b:First>
          </b:Person>
          <b:Person>
            <b:Last>Han</b:Last>
            <b:Middle>Hee</b:Middle>
            <b:First>Gang</b:First>
          </b:Person>
          <b:Person>
            <b:Last>Lee</b:Last>
            <b:First>Sunwoo</b:First>
          </b:Person>
          <b:Person>
            <b:Last>Yeo</b:Last>
            <b:First>In-Seok</b:First>
          </b:Person>
          <b:Person>
            <b:Last>Lee</b:Last>
            <b:Middle>Hee</b:Middle>
            <b:First>Young</b:First>
          </b:Person>
        </b:NameList>
      </b:Author>
    </b:Author>
    <b:Pages>264103</b:Pages>
    <b:Volume>95</b:Volume>
    <b:JournalName>Applied Physics Letters</b:JournalName>
    <b:Issue>26</b:Issue>
    <b:BIBTEX_Abstract>The contact resistance of 14 different electrode metals with the work function between 3.9 and 5.7 eV has been investigated for carbon nanotube (CNT) interconnects.We observed that the contact resistance was mainly influenced by the two following parameters: the wettability and the work function difference of electrode metal to CNT. Ti, Cr, and Fe with good wettability showed lower resistance than other metals. Furthermore, no dependence of the contact resistance on the work function difference has been observed. However, the contact resistance of Au, Pd, and Pt with poor wettability increased as the work function difference became larger.</b:BIBTEX_Abstract>
    <b:BIBTEX_KeyWords>Metal nanotube contact resistance, Ti, Pd</b:BIBTEX_KeyWords>
    <b:RefOrder>3</b:RefOrder>
  </b:Source>
</b:Sources>
</file>

<file path=customXml/itemProps1.xml><?xml version="1.0" encoding="utf-8"?>
<ds:datastoreItem xmlns:ds="http://schemas.openxmlformats.org/officeDocument/2006/customXml" ds:itemID="{CAFA06D7-30CF-46CC-A0DC-E4FEF62C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15731</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7</cp:revision>
  <cp:lastPrinted>2015-07-08T07:40:00Z</cp:lastPrinted>
  <dcterms:created xsi:type="dcterms:W3CDTF">2015-07-08T09:26:00Z</dcterms:created>
  <dcterms:modified xsi:type="dcterms:W3CDTF">2015-07-14T17:08:00Z</dcterms:modified>
</cp:coreProperties>
</file>