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41F12" w14:textId="77777777" w:rsidR="00CE10F2" w:rsidRPr="00B352CF" w:rsidDel="00A12F8F" w:rsidRDefault="00CE10F2" w:rsidP="00CE10F2">
      <w:pPr>
        <w:pStyle w:val="BodyText"/>
        <w:rPr>
          <w:rFonts w:ascii="Helvetica" w:hAnsi="Helvetica"/>
          <w:b/>
          <w:i w:val="0"/>
          <w:sz w:val="22"/>
        </w:rPr>
      </w:pPr>
    </w:p>
    <w:p w14:paraId="4A98E6D5" w14:textId="77777777" w:rsidR="00CE10F2" w:rsidRPr="00B352CF" w:rsidRDefault="00CE10F2" w:rsidP="00CE10F2">
      <w:pPr>
        <w:pStyle w:val="BodyText"/>
        <w:outlineLvl w:val="0"/>
        <w:rPr>
          <w:rFonts w:ascii="Helvetica" w:hAnsi="Helvetica"/>
          <w:b/>
          <w:i w:val="0"/>
          <w:sz w:val="22"/>
        </w:rPr>
      </w:pPr>
      <w:r w:rsidRPr="00B352CF">
        <w:rPr>
          <w:rFonts w:ascii="Helvetica" w:hAnsi="Helvetica"/>
          <w:b/>
          <w:i w:val="0"/>
          <w:sz w:val="22"/>
        </w:rPr>
        <w:t xml:space="preserve">Submission ID #: </w:t>
      </w:r>
      <w:r w:rsidR="00C66A79" w:rsidRPr="00B352CF">
        <w:rPr>
          <w:rFonts w:ascii="Helvetica" w:hAnsi="Helvetica"/>
          <w:b/>
          <w:i w:val="0"/>
          <w:sz w:val="22"/>
        </w:rPr>
        <w:t>53252</w:t>
      </w:r>
    </w:p>
    <w:p w14:paraId="66DC456E" w14:textId="77777777" w:rsidR="00CE10F2" w:rsidRPr="00B352CF" w:rsidDel="00A12F8F" w:rsidRDefault="00CE10F2" w:rsidP="00CE10F2">
      <w:pPr>
        <w:pStyle w:val="BodyText"/>
        <w:outlineLvl w:val="0"/>
        <w:rPr>
          <w:rFonts w:ascii="Helvetica" w:hAnsi="Helvetica"/>
          <w:b/>
          <w:i w:val="0"/>
          <w:sz w:val="22"/>
        </w:rPr>
      </w:pPr>
      <w:r w:rsidRPr="00B352CF">
        <w:rPr>
          <w:rFonts w:ascii="Helvetica" w:hAnsi="Helvetica"/>
          <w:b/>
          <w:i w:val="0"/>
          <w:sz w:val="22"/>
        </w:rPr>
        <w:t>Editor Name:</w:t>
      </w:r>
      <w:r w:rsidR="00C66A79" w:rsidRPr="00B352CF">
        <w:rPr>
          <w:rFonts w:ascii="Helvetica" w:hAnsi="Helvetica"/>
          <w:b/>
          <w:i w:val="0"/>
          <w:sz w:val="22"/>
        </w:rPr>
        <w:t xml:space="preserve"> </w:t>
      </w:r>
      <w:proofErr w:type="spellStart"/>
      <w:r w:rsidR="00C66A79" w:rsidRPr="00B352CF">
        <w:rPr>
          <w:rFonts w:ascii="Helvetica" w:hAnsi="Helvetica"/>
          <w:b/>
          <w:i w:val="0"/>
          <w:sz w:val="22"/>
        </w:rPr>
        <w:t>Sanjukta</w:t>
      </w:r>
      <w:proofErr w:type="spellEnd"/>
      <w:r w:rsidR="00C66A79" w:rsidRPr="00B352CF">
        <w:rPr>
          <w:rFonts w:ascii="Helvetica" w:hAnsi="Helvetica"/>
          <w:b/>
          <w:i w:val="0"/>
          <w:sz w:val="22"/>
        </w:rPr>
        <w:t xml:space="preserve"> Ghosh</w:t>
      </w:r>
    </w:p>
    <w:p w14:paraId="2B6074D0" w14:textId="2CA6935C" w:rsidR="00CE10F2" w:rsidRPr="00B352CF" w:rsidRDefault="00CE10F2" w:rsidP="00CE10F2">
      <w:pPr>
        <w:pStyle w:val="BodyText"/>
        <w:outlineLvl w:val="0"/>
        <w:rPr>
          <w:rFonts w:ascii="Helvetica" w:hAnsi="Helvetica"/>
          <w:b/>
          <w:i w:val="0"/>
          <w:sz w:val="22"/>
        </w:rPr>
      </w:pPr>
      <w:r w:rsidRPr="00B352CF">
        <w:rPr>
          <w:rFonts w:ascii="Helvetica" w:hAnsi="Helvetica"/>
          <w:b/>
          <w:i w:val="0"/>
          <w:sz w:val="22"/>
        </w:rPr>
        <w:t>Videographer name:</w:t>
      </w:r>
      <w:r w:rsidR="00C66A79" w:rsidRPr="00B352CF">
        <w:rPr>
          <w:rFonts w:ascii="Helvetica" w:hAnsi="Helvetica"/>
          <w:b/>
          <w:i w:val="0"/>
          <w:sz w:val="22"/>
        </w:rPr>
        <w:t xml:space="preserve"> </w:t>
      </w:r>
      <w:r w:rsidR="006C6213" w:rsidRPr="00E40774">
        <w:rPr>
          <w:rFonts w:ascii="Helvetica" w:hAnsi="Helvetica"/>
          <w:b/>
          <w:i w:val="0"/>
          <w:sz w:val="22"/>
        </w:rPr>
        <w:t xml:space="preserve">Kathy </w:t>
      </w:r>
      <w:proofErr w:type="spellStart"/>
      <w:r w:rsidR="006C6213" w:rsidRPr="00E40774">
        <w:rPr>
          <w:rFonts w:ascii="Helvetica" w:hAnsi="Helvetica"/>
          <w:b/>
          <w:i w:val="0"/>
          <w:sz w:val="22"/>
        </w:rPr>
        <w:t>Stannard</w:t>
      </w:r>
      <w:proofErr w:type="spellEnd"/>
    </w:p>
    <w:p w14:paraId="2E6E1FF6" w14:textId="0D7007B7" w:rsidR="00CE10F2" w:rsidRPr="00B352CF" w:rsidRDefault="00CE10F2" w:rsidP="00CE10F2">
      <w:pPr>
        <w:pStyle w:val="BodyText"/>
        <w:outlineLvl w:val="0"/>
        <w:rPr>
          <w:rFonts w:ascii="Helvetica" w:hAnsi="Helvetica"/>
          <w:b/>
          <w:i w:val="0"/>
          <w:sz w:val="22"/>
        </w:rPr>
      </w:pPr>
      <w:r w:rsidRPr="00B352CF">
        <w:rPr>
          <w:rFonts w:ascii="Helvetica" w:hAnsi="Helvetica"/>
          <w:b/>
          <w:i w:val="0"/>
          <w:sz w:val="22"/>
        </w:rPr>
        <w:t xml:space="preserve">Film Date: </w:t>
      </w:r>
      <w:r w:rsidR="006C6213" w:rsidRPr="00E40774">
        <w:rPr>
          <w:rFonts w:ascii="Helvetica" w:hAnsi="Helvetica"/>
          <w:b/>
          <w:i w:val="0"/>
          <w:sz w:val="22"/>
        </w:rPr>
        <w:t>6/19/15</w:t>
      </w:r>
    </w:p>
    <w:p w14:paraId="51CCF662" w14:textId="77777777" w:rsidR="00565757" w:rsidRPr="00B352CF" w:rsidRDefault="00565757" w:rsidP="00CE10F2">
      <w:pPr>
        <w:pStyle w:val="BodyText"/>
        <w:outlineLvl w:val="0"/>
        <w:rPr>
          <w:rFonts w:ascii="Helvetica" w:hAnsi="Helvetica"/>
          <w:b/>
          <w:i w:val="0"/>
          <w:sz w:val="22"/>
        </w:rPr>
      </w:pPr>
    </w:p>
    <w:p w14:paraId="3F14FB86" w14:textId="77777777" w:rsidR="006E59B6" w:rsidRPr="00B352CF" w:rsidRDefault="00CE10F2" w:rsidP="007C206C">
      <w:pPr>
        <w:pStyle w:val="CM10"/>
        <w:outlineLvl w:val="0"/>
        <w:rPr>
          <w:rFonts w:ascii="Helvetica" w:hAnsi="Helvetica" w:cs="Arial"/>
          <w:b/>
          <w:sz w:val="28"/>
        </w:rPr>
      </w:pPr>
      <w:r w:rsidRPr="00B352CF">
        <w:rPr>
          <w:rFonts w:ascii="Helvetica" w:hAnsi="Helvetica"/>
          <w:b/>
          <w:sz w:val="28"/>
        </w:rPr>
        <w:t>Authors and Affiliations:</w:t>
      </w:r>
      <w:r w:rsidRPr="00B352CF">
        <w:rPr>
          <w:rFonts w:ascii="Helvetica" w:hAnsi="Helvetica" w:cs="Arial"/>
          <w:b/>
          <w:sz w:val="28"/>
        </w:rPr>
        <w:t xml:space="preserve"> </w:t>
      </w:r>
    </w:p>
    <w:p w14:paraId="23020911" w14:textId="730CFBD3" w:rsidR="006E59B6" w:rsidRPr="00A51BCE" w:rsidRDefault="006E59B6" w:rsidP="007C206C">
      <w:pPr>
        <w:pStyle w:val="Default"/>
        <w:rPr>
          <w:rFonts w:ascii="Helvetica" w:hAnsi="Helvetica"/>
        </w:rPr>
      </w:pPr>
      <w:r w:rsidRPr="00B352CF">
        <w:rPr>
          <w:rFonts w:ascii="Helvetica" w:hAnsi="Helvetica" w:cs="Arial"/>
          <w:b/>
          <w:sz w:val="28"/>
        </w:rPr>
        <w:t>Peter Ballie-Johnson</w:t>
      </w:r>
      <w:r w:rsidR="000C2507" w:rsidRPr="00B352CF">
        <w:rPr>
          <w:rFonts w:ascii="Helvetica" w:hAnsi="Helvetica" w:cs="Arial"/>
          <w:color w:val="auto"/>
          <w:sz w:val="28"/>
          <w:szCs w:val="28"/>
          <w:vertAlign w:val="superscript"/>
        </w:rPr>
        <w:t>1</w:t>
      </w:r>
      <w:r w:rsidRPr="00B352CF">
        <w:rPr>
          <w:rFonts w:ascii="Helvetica" w:hAnsi="Helvetica" w:cs="Arial"/>
          <w:b/>
          <w:sz w:val="28"/>
        </w:rPr>
        <w:t>, Susan</w:t>
      </w:r>
      <w:r w:rsidR="00036FC7">
        <w:rPr>
          <w:rFonts w:ascii="Helvetica" w:hAnsi="Helvetica" w:cs="Arial"/>
          <w:b/>
          <w:sz w:val="28"/>
        </w:rPr>
        <w:t>ne</w:t>
      </w:r>
      <w:r w:rsidRPr="00B352CF">
        <w:rPr>
          <w:rFonts w:ascii="Helvetica" w:hAnsi="Helvetica" w:cs="Arial"/>
          <w:b/>
          <w:sz w:val="28"/>
        </w:rPr>
        <w:t xml:space="preserve"> C van den Brink</w:t>
      </w:r>
      <w:r w:rsidR="000C2507" w:rsidRPr="00B352CF">
        <w:rPr>
          <w:rFonts w:ascii="Helvetica" w:hAnsi="Helvetica" w:cs="Arial"/>
          <w:color w:val="auto"/>
          <w:sz w:val="28"/>
          <w:szCs w:val="28"/>
          <w:vertAlign w:val="superscript"/>
        </w:rPr>
        <w:t>2</w:t>
      </w:r>
      <w:r w:rsidRPr="00B352CF">
        <w:rPr>
          <w:rFonts w:ascii="Helvetica" w:hAnsi="Helvetica" w:cs="Arial"/>
          <w:b/>
          <w:sz w:val="28"/>
        </w:rPr>
        <w:t>, Tina Balayo</w:t>
      </w:r>
      <w:r w:rsidR="000C2507" w:rsidRPr="00B352CF">
        <w:rPr>
          <w:rFonts w:ascii="Helvetica" w:hAnsi="Helvetica" w:cs="Arial"/>
          <w:color w:val="auto"/>
          <w:sz w:val="28"/>
          <w:szCs w:val="28"/>
          <w:vertAlign w:val="superscript"/>
        </w:rPr>
        <w:t>1</w:t>
      </w:r>
      <w:r w:rsidRPr="00B352CF">
        <w:rPr>
          <w:rFonts w:ascii="Helvetica" w:hAnsi="Helvetica" w:cs="Arial"/>
          <w:b/>
          <w:sz w:val="28"/>
        </w:rPr>
        <w:t>, David Andrew Turner</w:t>
      </w:r>
      <w:r w:rsidR="000C2507" w:rsidRPr="00B352CF">
        <w:rPr>
          <w:rFonts w:ascii="Helvetica" w:hAnsi="Helvetica" w:cs="Arial"/>
          <w:color w:val="auto"/>
          <w:sz w:val="28"/>
          <w:szCs w:val="28"/>
          <w:vertAlign w:val="superscript"/>
        </w:rPr>
        <w:t>1</w:t>
      </w:r>
      <w:r w:rsidRPr="00B352CF">
        <w:rPr>
          <w:rFonts w:ascii="Helvetica" w:hAnsi="Helvetica" w:cs="Arial"/>
          <w:b/>
          <w:sz w:val="28"/>
        </w:rPr>
        <w:t>, Alfonso Martinez Arias</w:t>
      </w:r>
      <w:r w:rsidR="000C2507" w:rsidRPr="00B352CF">
        <w:rPr>
          <w:rFonts w:ascii="Helvetica" w:hAnsi="Helvetica" w:cs="Arial"/>
          <w:color w:val="auto"/>
          <w:sz w:val="28"/>
          <w:szCs w:val="28"/>
          <w:vertAlign w:val="superscript"/>
        </w:rPr>
        <w:t>1</w:t>
      </w:r>
      <w:r w:rsidRPr="00B352CF">
        <w:rPr>
          <w:rFonts w:ascii="Helvetica" w:hAnsi="Helvetica" w:cs="Arial"/>
          <w:b/>
          <w:sz w:val="28"/>
        </w:rPr>
        <w:t>.</w:t>
      </w:r>
    </w:p>
    <w:p w14:paraId="20228C4C" w14:textId="5F7A3727" w:rsidR="006E59B6" w:rsidRPr="00A51BCE" w:rsidRDefault="000C2507" w:rsidP="007C206C">
      <w:pPr>
        <w:pStyle w:val="Default"/>
        <w:rPr>
          <w:rFonts w:ascii="Helvetica" w:hAnsi="Helvetica"/>
        </w:rPr>
      </w:pPr>
      <w:r w:rsidRPr="00A51BCE">
        <w:rPr>
          <w:rFonts w:ascii="Helvetica" w:hAnsi="Helvetica"/>
          <w:vertAlign w:val="superscript"/>
        </w:rPr>
        <w:t>1</w:t>
      </w:r>
      <w:r w:rsidR="006E59B6" w:rsidRPr="00A51BCE">
        <w:rPr>
          <w:rFonts w:ascii="Helvetica" w:hAnsi="Helvetica"/>
        </w:rPr>
        <w:t>Department of Genetics, University of Cambridge, Cambridge, United Kingdom.</w:t>
      </w:r>
    </w:p>
    <w:p w14:paraId="686CFF25" w14:textId="76B4589E" w:rsidR="00830127" w:rsidRPr="00A51BCE" w:rsidRDefault="000C2507" w:rsidP="007C206C">
      <w:pPr>
        <w:autoSpaceDE w:val="0"/>
        <w:autoSpaceDN w:val="0"/>
        <w:adjustRightInd w:val="0"/>
        <w:rPr>
          <w:rFonts w:ascii="Helvetica" w:hAnsi="Helvetica"/>
          <w:color w:val="000000"/>
        </w:rPr>
      </w:pPr>
      <w:r w:rsidRPr="00A51BCE">
        <w:rPr>
          <w:rFonts w:ascii="Helvetica" w:hAnsi="Helvetica"/>
          <w:color w:val="000000"/>
          <w:szCs w:val="24"/>
          <w:vertAlign w:val="superscript"/>
        </w:rPr>
        <w:t>2</w:t>
      </w:r>
      <w:r w:rsidR="00036FC7">
        <w:rPr>
          <w:rFonts w:ascii="Helvetica" w:hAnsi="Helvetica"/>
          <w:color w:val="000000"/>
          <w:szCs w:val="24"/>
        </w:rPr>
        <w:t xml:space="preserve">Hubrecht Institute, </w:t>
      </w:r>
      <w:r w:rsidR="00830127" w:rsidRPr="00A51BCE">
        <w:rPr>
          <w:rFonts w:ascii="Helvetica" w:hAnsi="Helvetica"/>
          <w:color w:val="000000"/>
          <w:szCs w:val="24"/>
        </w:rPr>
        <w:t xml:space="preserve">Royal Netherlands Academy of Arts and Sciences, Utrecht, </w:t>
      </w:r>
      <w:proofErr w:type="gramStart"/>
      <w:r w:rsidR="00830127" w:rsidRPr="00A51BCE">
        <w:rPr>
          <w:rFonts w:ascii="Helvetica" w:hAnsi="Helvetica"/>
          <w:color w:val="000000"/>
          <w:szCs w:val="24"/>
        </w:rPr>
        <w:t>The</w:t>
      </w:r>
      <w:proofErr w:type="gramEnd"/>
      <w:r w:rsidR="00830127" w:rsidRPr="00A51BCE">
        <w:rPr>
          <w:rFonts w:ascii="Helvetica" w:hAnsi="Helvetica"/>
          <w:color w:val="000000"/>
          <w:szCs w:val="24"/>
        </w:rPr>
        <w:t xml:space="preserve"> Netherlands</w:t>
      </w:r>
    </w:p>
    <w:p w14:paraId="38852FD8" w14:textId="77777777" w:rsidR="00565757" w:rsidRPr="00A51BCE" w:rsidRDefault="00565757" w:rsidP="007C206C">
      <w:pPr>
        <w:pStyle w:val="CM10"/>
        <w:outlineLvl w:val="0"/>
        <w:rPr>
          <w:rFonts w:ascii="Helvetica" w:hAnsi="Helvetica"/>
        </w:rPr>
      </w:pPr>
    </w:p>
    <w:p w14:paraId="68893F8B" w14:textId="77777777" w:rsidR="00565757" w:rsidRPr="00B352CF" w:rsidRDefault="00565757" w:rsidP="00565757">
      <w:pPr>
        <w:pStyle w:val="Default"/>
        <w:rPr>
          <w:rFonts w:ascii="Helvetica" w:hAnsi="Helvetica"/>
        </w:rPr>
      </w:pPr>
    </w:p>
    <w:p w14:paraId="74579BAC" w14:textId="5425C875" w:rsidR="00565757" w:rsidRPr="00B352CF" w:rsidRDefault="00CE10F2" w:rsidP="00CE10F2">
      <w:pPr>
        <w:outlineLvl w:val="0"/>
        <w:rPr>
          <w:rFonts w:ascii="Helvetica" w:hAnsi="Helvetica"/>
          <w:b/>
          <w:sz w:val="22"/>
        </w:rPr>
      </w:pPr>
      <w:r w:rsidRPr="00B352CF">
        <w:rPr>
          <w:rFonts w:ascii="Helvetica" w:hAnsi="Helvetica"/>
          <w:b/>
          <w:sz w:val="28"/>
        </w:rPr>
        <w:t>Title:</w:t>
      </w:r>
      <w:r w:rsidRPr="00B352CF">
        <w:rPr>
          <w:rFonts w:ascii="Helvetica" w:hAnsi="Helvetica" w:cs="Arial"/>
          <w:b/>
          <w:sz w:val="28"/>
          <w:szCs w:val="24"/>
        </w:rPr>
        <w:t xml:space="preserve"> </w:t>
      </w:r>
      <w:r w:rsidR="00C66A79" w:rsidRPr="00B352CF">
        <w:rPr>
          <w:rFonts w:ascii="Helvetica" w:hAnsi="Helvetica" w:cs="Arial"/>
          <w:b/>
          <w:sz w:val="28"/>
          <w:szCs w:val="24"/>
        </w:rPr>
        <w:t>Generation of Aggregates of Mouse Embryonic Stem Cells That Show Symmetry Breaking, Polarization and Emergent Collective Behavior in vitro.</w:t>
      </w:r>
    </w:p>
    <w:p w14:paraId="5FFC1011" w14:textId="77777777" w:rsidR="00565757" w:rsidRPr="00B352CF" w:rsidRDefault="00565757" w:rsidP="00CE10F2">
      <w:pPr>
        <w:outlineLvl w:val="0"/>
        <w:rPr>
          <w:rFonts w:ascii="Helvetica" w:hAnsi="Helvetica"/>
          <w:b/>
          <w:sz w:val="22"/>
        </w:rPr>
      </w:pPr>
    </w:p>
    <w:p w14:paraId="64013C4F" w14:textId="77777777" w:rsidR="00565757" w:rsidRPr="00B352CF" w:rsidRDefault="00565757" w:rsidP="00CE10F2">
      <w:pPr>
        <w:outlineLvl w:val="0"/>
        <w:rPr>
          <w:rFonts w:ascii="Helvetica" w:hAnsi="Helvetica"/>
          <w:b/>
          <w:sz w:val="22"/>
        </w:rPr>
      </w:pPr>
    </w:p>
    <w:p w14:paraId="1E737E44" w14:textId="77777777" w:rsidR="007F7875" w:rsidRPr="00B352CF" w:rsidRDefault="00CE10F2" w:rsidP="007F7875">
      <w:pPr>
        <w:autoSpaceDE w:val="0"/>
        <w:autoSpaceDN w:val="0"/>
        <w:adjustRightInd w:val="0"/>
        <w:rPr>
          <w:rFonts w:ascii="Helvetica" w:hAnsi="Helvetica"/>
          <w:b/>
          <w:sz w:val="22"/>
        </w:rPr>
      </w:pPr>
      <w:r w:rsidRPr="00B352CF">
        <w:rPr>
          <w:rFonts w:ascii="Helvetica" w:hAnsi="Helvetica"/>
          <w:b/>
          <w:sz w:val="22"/>
        </w:rPr>
        <w:t xml:space="preserve">Corresponding Author: </w:t>
      </w:r>
    </w:p>
    <w:p w14:paraId="4FBFA8D4" w14:textId="77777777" w:rsidR="007F7875" w:rsidRPr="00A51BCE" w:rsidRDefault="007F7875" w:rsidP="007F7875">
      <w:pPr>
        <w:autoSpaceDE w:val="0"/>
        <w:autoSpaceDN w:val="0"/>
        <w:adjustRightInd w:val="0"/>
        <w:rPr>
          <w:rFonts w:ascii="Helvetica" w:hAnsi="Helvetica"/>
          <w:szCs w:val="24"/>
        </w:rPr>
      </w:pPr>
      <w:r w:rsidRPr="00A51BCE">
        <w:rPr>
          <w:rFonts w:ascii="Helvetica" w:hAnsi="Helvetica"/>
          <w:szCs w:val="24"/>
        </w:rPr>
        <w:t>Martinez Arias, Alfonso</w:t>
      </w:r>
    </w:p>
    <w:p w14:paraId="06BCBAB7" w14:textId="77777777" w:rsidR="007F7875" w:rsidRPr="00A51BCE" w:rsidRDefault="007F7875" w:rsidP="007F7875">
      <w:pPr>
        <w:autoSpaceDE w:val="0"/>
        <w:autoSpaceDN w:val="0"/>
        <w:adjustRightInd w:val="0"/>
        <w:rPr>
          <w:rFonts w:ascii="Helvetica" w:hAnsi="Helvetica"/>
          <w:szCs w:val="24"/>
        </w:rPr>
      </w:pPr>
      <w:r w:rsidRPr="00A51BCE">
        <w:rPr>
          <w:rFonts w:ascii="Helvetica" w:hAnsi="Helvetica"/>
          <w:szCs w:val="24"/>
        </w:rPr>
        <w:t>Department of Genetics</w:t>
      </w:r>
    </w:p>
    <w:p w14:paraId="1153AEF6" w14:textId="77777777" w:rsidR="007F7875" w:rsidRPr="00A51BCE" w:rsidRDefault="007F7875" w:rsidP="007F7875">
      <w:pPr>
        <w:autoSpaceDE w:val="0"/>
        <w:autoSpaceDN w:val="0"/>
        <w:adjustRightInd w:val="0"/>
        <w:rPr>
          <w:rFonts w:ascii="Helvetica" w:hAnsi="Helvetica"/>
          <w:szCs w:val="24"/>
        </w:rPr>
      </w:pPr>
      <w:r w:rsidRPr="00A51BCE">
        <w:rPr>
          <w:rFonts w:ascii="Helvetica" w:hAnsi="Helvetica"/>
          <w:szCs w:val="24"/>
        </w:rPr>
        <w:t>University of Cambridge</w:t>
      </w:r>
    </w:p>
    <w:p w14:paraId="526BDAD9" w14:textId="77777777" w:rsidR="007F7875" w:rsidRPr="00A51BCE" w:rsidRDefault="007F7875" w:rsidP="007F7875">
      <w:pPr>
        <w:autoSpaceDE w:val="0"/>
        <w:autoSpaceDN w:val="0"/>
        <w:adjustRightInd w:val="0"/>
        <w:rPr>
          <w:rFonts w:ascii="Helvetica" w:hAnsi="Helvetica"/>
          <w:szCs w:val="24"/>
        </w:rPr>
      </w:pPr>
      <w:r w:rsidRPr="00A51BCE">
        <w:rPr>
          <w:rFonts w:ascii="Helvetica" w:hAnsi="Helvetica"/>
          <w:szCs w:val="24"/>
        </w:rPr>
        <w:t>Cambridge, United Kingdom</w:t>
      </w:r>
    </w:p>
    <w:p w14:paraId="0EB79B9D" w14:textId="77777777" w:rsidR="00CE10F2" w:rsidRPr="00B352CF" w:rsidRDefault="007F7875" w:rsidP="007F7875">
      <w:pPr>
        <w:outlineLvl w:val="0"/>
        <w:rPr>
          <w:rFonts w:ascii="Helvetica" w:hAnsi="Helvetica"/>
          <w:b/>
          <w:sz w:val="22"/>
        </w:rPr>
      </w:pPr>
      <w:r w:rsidRPr="00A51BCE">
        <w:rPr>
          <w:rFonts w:ascii="Helvetica" w:hAnsi="Helvetica"/>
          <w:szCs w:val="24"/>
        </w:rPr>
        <w:t>(ama11@</w:t>
      </w:r>
      <w:r w:rsidR="006E59B6" w:rsidRPr="00A51BCE">
        <w:rPr>
          <w:rFonts w:ascii="Helvetica" w:hAnsi="Helvetica"/>
          <w:szCs w:val="24"/>
        </w:rPr>
        <w:t>hermes.</w:t>
      </w:r>
      <w:r w:rsidRPr="00A51BCE">
        <w:rPr>
          <w:rFonts w:ascii="Helvetica" w:hAnsi="Helvetica"/>
          <w:szCs w:val="24"/>
        </w:rPr>
        <w:t>cam.ac.uk)</w:t>
      </w:r>
    </w:p>
    <w:p w14:paraId="0096B85E" w14:textId="77777777" w:rsidR="00963F8F" w:rsidRPr="00A51BCE" w:rsidRDefault="00963F8F" w:rsidP="00963F8F">
      <w:pPr>
        <w:rPr>
          <w:rFonts w:ascii="Helvetica" w:eastAsia="Times New Roman" w:hAnsi="Helvetica"/>
          <w:szCs w:val="24"/>
        </w:rPr>
      </w:pPr>
      <w:r w:rsidRPr="00A51BCE">
        <w:rPr>
          <w:rFonts w:ascii="Helvetica" w:hAnsi="Helvetica"/>
          <w:szCs w:val="24"/>
        </w:rPr>
        <w:t xml:space="preserve">Phone </w:t>
      </w:r>
      <w:r w:rsidRPr="00A51BCE">
        <w:rPr>
          <w:rFonts w:ascii="Helvetica" w:eastAsia="Times New Roman" w:hAnsi="Helvetica"/>
          <w:color w:val="373737"/>
          <w:szCs w:val="24"/>
          <w:shd w:val="clear" w:color="auto" w:fill="FFFFFF"/>
        </w:rPr>
        <w:t>+44 1223 766742</w:t>
      </w:r>
    </w:p>
    <w:p w14:paraId="52A172FE" w14:textId="77777777" w:rsidR="00565757" w:rsidRPr="00B352CF" w:rsidRDefault="00565757" w:rsidP="00CE10F2">
      <w:pPr>
        <w:outlineLvl w:val="0"/>
        <w:rPr>
          <w:rFonts w:ascii="Helvetica" w:hAnsi="Helvetica"/>
          <w:b/>
          <w:sz w:val="22"/>
        </w:rPr>
      </w:pPr>
    </w:p>
    <w:p w14:paraId="16C55C95" w14:textId="77777777" w:rsidR="00F0293A" w:rsidRPr="00B352CF" w:rsidRDefault="00F0293A" w:rsidP="00CE10F2">
      <w:pPr>
        <w:outlineLvl w:val="0"/>
        <w:rPr>
          <w:rFonts w:ascii="Helvetica" w:hAnsi="Helvetica"/>
          <w:b/>
          <w:sz w:val="22"/>
        </w:rPr>
      </w:pPr>
      <w:r w:rsidRPr="00B352CF">
        <w:rPr>
          <w:rFonts w:ascii="Helvetica" w:hAnsi="Helvetica"/>
          <w:b/>
          <w:sz w:val="22"/>
        </w:rPr>
        <w:t>Co-authors:</w:t>
      </w:r>
    </w:p>
    <w:p w14:paraId="2C7D7F98" w14:textId="77777777" w:rsidR="007F7875" w:rsidRPr="00A51BCE" w:rsidRDefault="007C206C" w:rsidP="007F7875">
      <w:pPr>
        <w:autoSpaceDE w:val="0"/>
        <w:autoSpaceDN w:val="0"/>
        <w:adjustRightInd w:val="0"/>
        <w:rPr>
          <w:rFonts w:ascii="Helvetica" w:hAnsi="Helvetica"/>
          <w:color w:val="000000"/>
          <w:szCs w:val="24"/>
        </w:rPr>
      </w:pPr>
      <w:r w:rsidRPr="00A51BCE">
        <w:rPr>
          <w:rFonts w:ascii="Helvetica" w:hAnsi="Helvetica"/>
          <w:color w:val="000000"/>
          <w:szCs w:val="24"/>
        </w:rPr>
        <w:t xml:space="preserve">Peter </w:t>
      </w:r>
      <w:r w:rsidR="007F7875" w:rsidRPr="00A51BCE">
        <w:rPr>
          <w:rFonts w:ascii="Helvetica" w:hAnsi="Helvetica"/>
          <w:color w:val="000000"/>
          <w:szCs w:val="24"/>
        </w:rPr>
        <w:t xml:space="preserve">Baillie-Johnson, </w:t>
      </w:r>
    </w:p>
    <w:p w14:paraId="59A9A847" w14:textId="77777777" w:rsidR="007F7875" w:rsidRPr="00A51BCE" w:rsidRDefault="007F7875" w:rsidP="007F7875">
      <w:pPr>
        <w:autoSpaceDE w:val="0"/>
        <w:autoSpaceDN w:val="0"/>
        <w:adjustRightInd w:val="0"/>
        <w:rPr>
          <w:rFonts w:ascii="Helvetica" w:hAnsi="Helvetica"/>
          <w:color w:val="000000"/>
          <w:szCs w:val="24"/>
        </w:rPr>
      </w:pPr>
      <w:r w:rsidRPr="00A51BCE">
        <w:rPr>
          <w:rFonts w:ascii="Helvetica" w:hAnsi="Helvetica"/>
          <w:color w:val="000000"/>
          <w:szCs w:val="24"/>
        </w:rPr>
        <w:t>(</w:t>
      </w:r>
      <w:hyperlink r:id="rId8" w:history="1">
        <w:r w:rsidRPr="00A51BCE">
          <w:rPr>
            <w:rStyle w:val="Hyperlink"/>
            <w:rFonts w:ascii="Helvetica" w:hAnsi="Helvetica"/>
            <w:szCs w:val="24"/>
          </w:rPr>
          <w:t>pb495@cam.ac.uk</w:t>
        </w:r>
      </w:hyperlink>
      <w:r w:rsidRPr="00A51BCE">
        <w:rPr>
          <w:rFonts w:ascii="Helvetica" w:hAnsi="Helvetica"/>
          <w:color w:val="000000"/>
          <w:szCs w:val="24"/>
        </w:rPr>
        <w:t>)</w:t>
      </w:r>
    </w:p>
    <w:p w14:paraId="5CA9A088" w14:textId="77777777" w:rsidR="007F7875" w:rsidRPr="00A51BCE" w:rsidRDefault="007F7875" w:rsidP="007F7875">
      <w:pPr>
        <w:autoSpaceDE w:val="0"/>
        <w:autoSpaceDN w:val="0"/>
        <w:adjustRightInd w:val="0"/>
        <w:rPr>
          <w:rFonts w:ascii="Helvetica" w:hAnsi="Helvetica"/>
          <w:color w:val="000000"/>
          <w:szCs w:val="24"/>
        </w:rPr>
      </w:pPr>
    </w:p>
    <w:p w14:paraId="72805B18" w14:textId="77777777" w:rsidR="007F7875" w:rsidRPr="00A51BCE" w:rsidRDefault="007C206C" w:rsidP="007F7875">
      <w:pPr>
        <w:autoSpaceDE w:val="0"/>
        <w:autoSpaceDN w:val="0"/>
        <w:adjustRightInd w:val="0"/>
        <w:rPr>
          <w:rFonts w:ascii="Helvetica" w:hAnsi="Helvetica"/>
          <w:color w:val="000000"/>
          <w:szCs w:val="24"/>
        </w:rPr>
      </w:pPr>
      <w:r w:rsidRPr="00A51BCE">
        <w:rPr>
          <w:rFonts w:ascii="Helvetica" w:hAnsi="Helvetica"/>
          <w:color w:val="000000"/>
          <w:szCs w:val="24"/>
        </w:rPr>
        <w:t>Susanne C v</w:t>
      </w:r>
      <w:r w:rsidR="007F7875" w:rsidRPr="00A51BCE">
        <w:rPr>
          <w:rFonts w:ascii="Helvetica" w:hAnsi="Helvetica"/>
          <w:color w:val="000000"/>
          <w:szCs w:val="24"/>
        </w:rPr>
        <w:t xml:space="preserve">an den Brink, </w:t>
      </w:r>
    </w:p>
    <w:p w14:paraId="6FDFCB05" w14:textId="77777777" w:rsidR="007F7875" w:rsidRPr="00A51BCE" w:rsidRDefault="007F7875" w:rsidP="007F7875">
      <w:pPr>
        <w:autoSpaceDE w:val="0"/>
        <w:autoSpaceDN w:val="0"/>
        <w:adjustRightInd w:val="0"/>
        <w:rPr>
          <w:rFonts w:ascii="Helvetica" w:hAnsi="Helvetica"/>
          <w:color w:val="000000"/>
          <w:szCs w:val="24"/>
        </w:rPr>
      </w:pPr>
      <w:r w:rsidRPr="00A51BCE">
        <w:rPr>
          <w:rFonts w:ascii="Helvetica" w:hAnsi="Helvetica"/>
          <w:color w:val="000000"/>
          <w:szCs w:val="24"/>
        </w:rPr>
        <w:t>(</w:t>
      </w:r>
      <w:r w:rsidRPr="00A51BCE">
        <w:rPr>
          <w:rFonts w:ascii="Helvetica" w:hAnsi="Helvetica"/>
          <w:color w:val="0000FF"/>
          <w:szCs w:val="24"/>
        </w:rPr>
        <w:t>S.C.vandenBrink@uu.nl</w:t>
      </w:r>
      <w:r w:rsidRPr="00A51BCE">
        <w:rPr>
          <w:rFonts w:ascii="Helvetica" w:hAnsi="Helvetica"/>
          <w:color w:val="000000"/>
          <w:szCs w:val="24"/>
        </w:rPr>
        <w:t>)</w:t>
      </w:r>
    </w:p>
    <w:p w14:paraId="777C8263" w14:textId="77777777" w:rsidR="007F7875" w:rsidRPr="00A51BCE" w:rsidRDefault="007F7875" w:rsidP="007F7875">
      <w:pPr>
        <w:autoSpaceDE w:val="0"/>
        <w:autoSpaceDN w:val="0"/>
        <w:adjustRightInd w:val="0"/>
        <w:rPr>
          <w:rFonts w:ascii="Helvetica" w:hAnsi="Helvetica"/>
          <w:color w:val="000000"/>
          <w:szCs w:val="24"/>
        </w:rPr>
      </w:pPr>
    </w:p>
    <w:p w14:paraId="7EA30EAA" w14:textId="77777777" w:rsidR="007F7875" w:rsidRPr="00A51BCE" w:rsidRDefault="00CD144A" w:rsidP="007F7875">
      <w:pPr>
        <w:autoSpaceDE w:val="0"/>
        <w:autoSpaceDN w:val="0"/>
        <w:adjustRightInd w:val="0"/>
        <w:rPr>
          <w:rFonts w:ascii="Helvetica" w:hAnsi="Helvetica"/>
          <w:color w:val="000000"/>
          <w:szCs w:val="24"/>
        </w:rPr>
      </w:pPr>
      <w:r w:rsidRPr="00A51BCE">
        <w:rPr>
          <w:rFonts w:ascii="Helvetica" w:hAnsi="Helvetica"/>
          <w:color w:val="000000"/>
          <w:szCs w:val="24"/>
        </w:rPr>
        <w:t xml:space="preserve">Tina </w:t>
      </w:r>
      <w:proofErr w:type="spellStart"/>
      <w:r w:rsidRPr="00A51BCE">
        <w:rPr>
          <w:rFonts w:ascii="Helvetica" w:hAnsi="Helvetica"/>
          <w:color w:val="000000"/>
          <w:szCs w:val="24"/>
        </w:rPr>
        <w:t>Balayo</w:t>
      </w:r>
      <w:proofErr w:type="spellEnd"/>
      <w:r w:rsidR="007F7875" w:rsidRPr="00A51BCE">
        <w:rPr>
          <w:rFonts w:ascii="Helvetica" w:hAnsi="Helvetica"/>
          <w:color w:val="000000"/>
          <w:szCs w:val="24"/>
        </w:rPr>
        <w:t xml:space="preserve"> </w:t>
      </w:r>
    </w:p>
    <w:p w14:paraId="2ED7B5AB" w14:textId="77777777" w:rsidR="007F7875" w:rsidRPr="00A51BCE" w:rsidRDefault="007F7875" w:rsidP="007F7875">
      <w:pPr>
        <w:autoSpaceDE w:val="0"/>
        <w:autoSpaceDN w:val="0"/>
        <w:adjustRightInd w:val="0"/>
        <w:rPr>
          <w:rFonts w:ascii="Helvetica" w:hAnsi="Helvetica"/>
          <w:color w:val="000000"/>
          <w:szCs w:val="24"/>
        </w:rPr>
      </w:pPr>
      <w:r w:rsidRPr="00A51BCE">
        <w:rPr>
          <w:rFonts w:ascii="Helvetica" w:hAnsi="Helvetica"/>
          <w:color w:val="000000"/>
          <w:szCs w:val="24"/>
        </w:rPr>
        <w:t>(</w:t>
      </w:r>
      <w:r w:rsidRPr="00A51BCE">
        <w:rPr>
          <w:rFonts w:ascii="Helvetica" w:hAnsi="Helvetica"/>
          <w:color w:val="0000FF"/>
          <w:szCs w:val="24"/>
        </w:rPr>
        <w:t>cb268@cam.ac.uk</w:t>
      </w:r>
      <w:r w:rsidRPr="00A51BCE">
        <w:rPr>
          <w:rFonts w:ascii="Helvetica" w:hAnsi="Helvetica"/>
          <w:color w:val="000000"/>
          <w:szCs w:val="24"/>
        </w:rPr>
        <w:t>)</w:t>
      </w:r>
    </w:p>
    <w:p w14:paraId="24612E00" w14:textId="77777777" w:rsidR="007F7875" w:rsidRPr="00A51BCE" w:rsidRDefault="007F7875" w:rsidP="007F7875">
      <w:pPr>
        <w:autoSpaceDE w:val="0"/>
        <w:autoSpaceDN w:val="0"/>
        <w:adjustRightInd w:val="0"/>
        <w:rPr>
          <w:rFonts w:ascii="Helvetica" w:hAnsi="Helvetica"/>
          <w:color w:val="000000"/>
          <w:szCs w:val="24"/>
        </w:rPr>
      </w:pPr>
    </w:p>
    <w:p w14:paraId="3F2E776A" w14:textId="77777777" w:rsidR="007F7875" w:rsidRPr="00A51BCE" w:rsidRDefault="00CD144A" w:rsidP="007F7875">
      <w:pPr>
        <w:autoSpaceDE w:val="0"/>
        <w:autoSpaceDN w:val="0"/>
        <w:adjustRightInd w:val="0"/>
        <w:rPr>
          <w:rFonts w:ascii="Helvetica" w:hAnsi="Helvetica"/>
          <w:color w:val="000000"/>
          <w:szCs w:val="24"/>
        </w:rPr>
      </w:pPr>
      <w:r w:rsidRPr="00A51BCE">
        <w:rPr>
          <w:rFonts w:ascii="Helvetica" w:hAnsi="Helvetica"/>
          <w:color w:val="000000"/>
          <w:szCs w:val="24"/>
        </w:rPr>
        <w:t>David A. Turner</w:t>
      </w:r>
    </w:p>
    <w:p w14:paraId="0EC7DBCE" w14:textId="77777777" w:rsidR="007F7875" w:rsidRPr="00B352CF" w:rsidRDefault="007F7875" w:rsidP="007F7875">
      <w:pPr>
        <w:outlineLvl w:val="0"/>
        <w:rPr>
          <w:rFonts w:ascii="Helvetica" w:hAnsi="Helvetica"/>
          <w:b/>
          <w:sz w:val="22"/>
        </w:rPr>
      </w:pPr>
      <w:r w:rsidRPr="00A51BCE">
        <w:rPr>
          <w:rFonts w:ascii="Helvetica" w:hAnsi="Helvetica"/>
          <w:color w:val="000000"/>
          <w:szCs w:val="24"/>
        </w:rPr>
        <w:t>(dat40@cam.ac.uk)</w:t>
      </w:r>
    </w:p>
    <w:p w14:paraId="24483971" w14:textId="77777777" w:rsidR="00CE10F2" w:rsidRPr="00B352CF" w:rsidRDefault="00CE10F2">
      <w:pPr>
        <w:rPr>
          <w:rFonts w:ascii="Helvetica" w:hAnsi="Helvetica"/>
          <w:sz w:val="22"/>
        </w:rPr>
      </w:pPr>
    </w:p>
    <w:p w14:paraId="01D06218" w14:textId="74A2A90E" w:rsidR="00B352CF" w:rsidRPr="00B352CF" w:rsidRDefault="00B352CF">
      <w:pPr>
        <w:rPr>
          <w:rFonts w:ascii="Helvetica" w:hAnsi="Helvetica"/>
          <w:sz w:val="22"/>
        </w:rPr>
      </w:pPr>
      <w:r w:rsidRPr="00B352CF">
        <w:rPr>
          <w:rFonts w:ascii="Helvetica" w:hAnsi="Helvetica"/>
          <w:sz w:val="22"/>
        </w:rPr>
        <w:br w:type="page"/>
      </w:r>
    </w:p>
    <w:p w14:paraId="6CEDACD4" w14:textId="7BB390DD" w:rsidR="00654735" w:rsidRPr="00E24898" w:rsidRDefault="00654735" w:rsidP="00654735">
      <w:pPr>
        <w:spacing w:before="120"/>
        <w:rPr>
          <w:rFonts w:ascii="Helvetica" w:hAnsi="Helvetica"/>
          <w:sz w:val="22"/>
        </w:rPr>
      </w:pPr>
      <w:r w:rsidRPr="00E24898">
        <w:rPr>
          <w:rFonts w:ascii="Helvetica" w:hAnsi="Helvetica"/>
          <w:b/>
          <w:sz w:val="22"/>
        </w:rPr>
        <w:lastRenderedPageBreak/>
        <w:t>A.</w:t>
      </w:r>
      <w:r w:rsidRPr="00E24898">
        <w:rPr>
          <w:rFonts w:ascii="Helvetica" w:hAnsi="Helvetica"/>
          <w:sz w:val="22"/>
        </w:rPr>
        <w:t xml:space="preserve">  Will you require JoVE to record video microscopy, such as filming a complex dissection or microinjection technique? (Y/N</w:t>
      </w:r>
      <w:r w:rsidR="00036FC7" w:rsidRPr="00E24898">
        <w:rPr>
          <w:rFonts w:ascii="Helvetica" w:hAnsi="Helvetica"/>
          <w:sz w:val="22"/>
        </w:rPr>
        <w:t>)____</w:t>
      </w:r>
      <w:r w:rsidR="00036FC7">
        <w:rPr>
          <w:rFonts w:ascii="Helvetica" w:hAnsi="Helvetica"/>
          <w:sz w:val="22"/>
        </w:rPr>
        <w:t>Y</w:t>
      </w:r>
      <w:r w:rsidR="00036FC7" w:rsidRPr="00E24898">
        <w:rPr>
          <w:rFonts w:ascii="Helvetica" w:hAnsi="Helvetica"/>
          <w:sz w:val="22"/>
        </w:rPr>
        <w:t>__</w:t>
      </w:r>
      <w:proofErr w:type="gramStart"/>
      <w:r w:rsidR="00036FC7" w:rsidRPr="00E24898">
        <w:rPr>
          <w:rFonts w:ascii="Helvetica" w:hAnsi="Helvetica"/>
          <w:sz w:val="22"/>
        </w:rPr>
        <w:t xml:space="preserve">_  </w:t>
      </w:r>
      <w:r w:rsidRPr="00E24898">
        <w:rPr>
          <w:rFonts w:ascii="Helvetica" w:hAnsi="Helvetica"/>
          <w:sz w:val="22"/>
        </w:rPr>
        <w:t>(</w:t>
      </w:r>
      <w:proofErr w:type="gramEnd"/>
      <w:r w:rsidRPr="00E24898">
        <w:rPr>
          <w:rFonts w:ascii="Helvetica" w:hAnsi="Helvetica"/>
          <w:sz w:val="22"/>
        </w:rPr>
        <w:t xml:space="preserve">If you can record images/videos using your own camera/software, then mark No)   If yes, please list make and model of your microscope: </w:t>
      </w:r>
      <w:r w:rsidR="00036FC7" w:rsidRPr="00E24898">
        <w:rPr>
          <w:rFonts w:ascii="Helvetica" w:hAnsi="Helvetica"/>
          <w:sz w:val="22"/>
        </w:rPr>
        <w:t>_________________</w:t>
      </w:r>
      <w:r w:rsidR="00036FC7">
        <w:rPr>
          <w:rFonts w:ascii="Helvetica" w:hAnsi="Helvetica"/>
          <w:sz w:val="22"/>
        </w:rPr>
        <w:t>Nikon SMZ-2B</w:t>
      </w:r>
      <w:r w:rsidR="00036FC7" w:rsidRPr="00E24898">
        <w:rPr>
          <w:rFonts w:ascii="Helvetica" w:hAnsi="Helvetica"/>
          <w:sz w:val="22"/>
        </w:rPr>
        <w:t>____________</w:t>
      </w:r>
    </w:p>
    <w:p w14:paraId="750C2C3C" w14:textId="32C966FF"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w:t>
      </w:r>
      <w:r w:rsidR="00036FC7" w:rsidRPr="00E24898">
        <w:rPr>
          <w:rFonts w:ascii="Helvetica" w:hAnsi="Helvetica"/>
          <w:sz w:val="22"/>
        </w:rPr>
        <w:t>)___</w:t>
      </w:r>
      <w:r w:rsidR="00036FC7">
        <w:rPr>
          <w:rFonts w:ascii="Helvetica" w:hAnsi="Helvetica"/>
          <w:sz w:val="22"/>
        </w:rPr>
        <w:t xml:space="preserve">N   </w:t>
      </w:r>
      <w:r w:rsidR="00036FC7" w:rsidRPr="00E24898">
        <w:rPr>
          <w:rFonts w:ascii="Helvetica" w:hAnsi="Helvetica"/>
          <w:sz w:val="22"/>
        </w:rPr>
        <w:t xml:space="preserve">__ </w:t>
      </w:r>
      <w:r w:rsidRPr="00E24898">
        <w:rPr>
          <w:rFonts w:ascii="Helvetica" w:hAnsi="Helvetica"/>
          <w:sz w:val="22"/>
        </w:rPr>
        <w:t xml:space="preserve">If yes, we will need you to record using </w:t>
      </w:r>
      <w:hyperlink r:id="rId9"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8E71636" w14:textId="77777777" w:rsidR="00651E6A"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p>
    <w:p w14:paraId="6F09F74D" w14:textId="744BCEB6" w:rsidR="00654735" w:rsidRPr="00E24898" w:rsidRDefault="00D03961" w:rsidP="00651E6A">
      <w:pPr>
        <w:spacing w:before="120"/>
        <w:ind w:left="2160" w:firstLine="720"/>
        <w:rPr>
          <w:rFonts w:ascii="Helvetica" w:hAnsi="Helvetica"/>
          <w:sz w:val="22"/>
        </w:rPr>
      </w:pPr>
      <w:r>
        <w:rPr>
          <w:rFonts w:ascii="Helvetica" w:hAnsi="Helvetica"/>
          <w:sz w:val="22"/>
        </w:rPr>
        <w:t>2.8, 3.4, 4.3, 4.4, 4.5, 4.6.</w:t>
      </w:r>
    </w:p>
    <w:p w14:paraId="6C612866" w14:textId="7C72B9A8"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D03961" w:rsidRPr="007D513C">
        <w:rPr>
          <w:rFonts w:ascii="Helvetica" w:hAnsi="Helvetica"/>
          <w:sz w:val="22"/>
          <w:highlight w:val="yellow"/>
        </w:rPr>
        <w:t>2.5: Producing a single cell suspension and achieving an accurate cell count. This is critical to producing aggregates of the correct size. We ensure that a single cell suspension is produced by pipetting up and down in Step 2.3 and take multiple counts with the hemocytometer in Step 2.5.</w:t>
      </w:r>
    </w:p>
    <w:p w14:paraId="4B562883" w14:textId="64E8C725" w:rsidR="00D03961" w:rsidRPr="00E24898" w:rsidRDefault="00D03961" w:rsidP="00654735">
      <w:pPr>
        <w:spacing w:before="120"/>
        <w:rPr>
          <w:rFonts w:ascii="Helvetica" w:hAnsi="Helvetica"/>
          <w:sz w:val="22"/>
        </w:rPr>
      </w:pPr>
      <w:r>
        <w:rPr>
          <w:rFonts w:ascii="Helvetica" w:hAnsi="Helvetica"/>
          <w:sz w:val="22"/>
        </w:rPr>
        <w:t xml:space="preserve">4.6: </w:t>
      </w:r>
      <w:r w:rsidRPr="007D513C">
        <w:rPr>
          <w:rFonts w:ascii="Helvetica" w:hAnsi="Helvetica"/>
          <w:sz w:val="22"/>
          <w:highlight w:val="yellow"/>
        </w:rPr>
        <w:t xml:space="preserve">Samples can be lost during the wash steps of the </w:t>
      </w:r>
      <w:proofErr w:type="spellStart"/>
      <w:r w:rsidRPr="007D513C">
        <w:rPr>
          <w:rFonts w:ascii="Helvetica" w:hAnsi="Helvetica"/>
          <w:sz w:val="22"/>
          <w:highlight w:val="yellow"/>
        </w:rPr>
        <w:t>immunostaining</w:t>
      </w:r>
      <w:proofErr w:type="spellEnd"/>
      <w:r w:rsidRPr="007D513C">
        <w:rPr>
          <w:rFonts w:ascii="Helvetica" w:hAnsi="Helvetica"/>
          <w:sz w:val="22"/>
          <w:highlight w:val="yellow"/>
        </w:rPr>
        <w:t xml:space="preserve"> if they are not performed carefully. We ensure success by working under the dissection microscope and by aspirating the washes from the edge of the well</w:t>
      </w:r>
      <w:r>
        <w:rPr>
          <w:rFonts w:ascii="Helvetica" w:hAnsi="Helvetica"/>
          <w:sz w:val="22"/>
        </w:rPr>
        <w:t>.</w:t>
      </w:r>
    </w:p>
    <w:p w14:paraId="6657D2C1" w14:textId="740E342B"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w:t>
      </w:r>
      <w:r w:rsidR="00036FC7" w:rsidRPr="00E24898">
        <w:rPr>
          <w:rFonts w:ascii="Helvetica" w:hAnsi="Helvetica"/>
          <w:sz w:val="22"/>
        </w:rPr>
        <w:t>__</w:t>
      </w:r>
      <w:r w:rsidR="00036FC7">
        <w:rPr>
          <w:rFonts w:ascii="Helvetica" w:hAnsi="Helvetica"/>
          <w:sz w:val="22"/>
        </w:rPr>
        <w:t>Y</w:t>
      </w:r>
      <w:r w:rsidR="00036FC7" w:rsidRPr="00E24898">
        <w:rPr>
          <w:rFonts w:ascii="Helvetica" w:hAnsi="Helvetica"/>
          <w:sz w:val="22"/>
        </w:rPr>
        <w:t xml:space="preserve">__ </w:t>
      </w:r>
      <w:proofErr w:type="gramStart"/>
      <w:r w:rsidRPr="00E24898">
        <w:rPr>
          <w:rFonts w:ascii="Helvetica" w:hAnsi="Helvetica"/>
          <w:sz w:val="22"/>
        </w:rPr>
        <w:t>If</w:t>
      </w:r>
      <w:proofErr w:type="gramEnd"/>
      <w:r w:rsidRPr="00E24898">
        <w:rPr>
          <w:rFonts w:ascii="Helvetica" w:hAnsi="Helvetica"/>
          <w:sz w:val="22"/>
        </w:rPr>
        <w:t xml:space="preserve"> yes, how far apart are the locations? </w:t>
      </w:r>
      <w:r w:rsidR="00036FC7" w:rsidRPr="00E24898">
        <w:rPr>
          <w:rFonts w:ascii="Helvetica" w:hAnsi="Helvetica"/>
          <w:sz w:val="22"/>
        </w:rPr>
        <w:t>_________________</w:t>
      </w:r>
      <w:r w:rsidR="00036FC7">
        <w:rPr>
          <w:rFonts w:ascii="Helvetica" w:hAnsi="Helvetica"/>
          <w:sz w:val="22"/>
        </w:rPr>
        <w:t>Two floors, lift access to both.</w:t>
      </w:r>
      <w:r w:rsidR="00036FC7" w:rsidRPr="00E24898">
        <w:rPr>
          <w:rFonts w:ascii="Helvetica" w:hAnsi="Helvetica"/>
          <w:sz w:val="22"/>
        </w:rPr>
        <w:t>_____________________</w:t>
      </w:r>
    </w:p>
    <w:p w14:paraId="523D2023" w14:textId="77777777" w:rsidR="00CE10F2" w:rsidRPr="00E24898" w:rsidRDefault="00CE10F2" w:rsidP="00CE10F2">
      <w:pPr>
        <w:rPr>
          <w:rFonts w:ascii="Helvetica" w:hAnsi="Helvetica"/>
          <w:b/>
          <w:i/>
          <w:sz w:val="22"/>
        </w:rPr>
      </w:pPr>
    </w:p>
    <w:p w14:paraId="0E06B962"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33028FD6" w14:textId="77777777" w:rsidR="00CE10F2" w:rsidRPr="00E24898" w:rsidRDefault="00CE10F2" w:rsidP="00CE10F2">
      <w:pPr>
        <w:rPr>
          <w:rFonts w:ascii="Helvetica" w:hAnsi="Helvetica"/>
          <w:b/>
          <w:sz w:val="22"/>
        </w:rPr>
      </w:pPr>
    </w:p>
    <w:p w14:paraId="0454D72B" w14:textId="77777777" w:rsidR="00D300CE"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14:paraId="226E3908" w14:textId="77777777" w:rsidR="00882B5A" w:rsidRDefault="00882B5A" w:rsidP="00E24898">
      <w:pPr>
        <w:rPr>
          <w:rFonts w:ascii="Helvetica" w:hAnsi="Helvetica"/>
          <w:sz w:val="22"/>
        </w:rPr>
      </w:pPr>
    </w:p>
    <w:p w14:paraId="6405F86F" w14:textId="6C030232" w:rsidR="00CE10F2" w:rsidRPr="00EB54D9" w:rsidRDefault="00CE10F2" w:rsidP="00E24898">
      <w:pPr>
        <w:rPr>
          <w:rFonts w:ascii="Helvetica" w:hAnsi="Helvetica"/>
          <w:sz w:val="22"/>
          <w:u w:val="single"/>
        </w:rPr>
      </w:pPr>
      <w:r w:rsidRPr="00E24898">
        <w:rPr>
          <w:rFonts w:ascii="Helvetica" w:hAnsi="Helvetica"/>
          <w:sz w:val="22"/>
        </w:rPr>
        <w:t xml:space="preserve">The overall goal of this </w:t>
      </w:r>
      <w:r w:rsidR="00140C48" w:rsidRPr="000213E8">
        <w:rPr>
          <w:rFonts w:ascii="Helvetica" w:hAnsi="Helvetica"/>
          <w:sz w:val="22"/>
        </w:rPr>
        <w:t>protocol</w:t>
      </w:r>
      <w:r w:rsidRPr="00E24898">
        <w:rPr>
          <w:rFonts w:ascii="Helvetica" w:hAnsi="Helvetica"/>
          <w:sz w:val="22"/>
        </w:rPr>
        <w:t xml:space="preserve"> is to </w:t>
      </w:r>
      <w:r w:rsidR="00140C48" w:rsidRPr="000213E8">
        <w:rPr>
          <w:rFonts w:ascii="Helvetica" w:hAnsi="Helvetica"/>
          <w:sz w:val="22"/>
        </w:rPr>
        <w:t>produce uniform aggregates of mouse embryonic stem cells that undergo self-organi</w:t>
      </w:r>
      <w:r w:rsidR="006C6213">
        <w:rPr>
          <w:rFonts w:ascii="Helvetica" w:hAnsi="Helvetica"/>
          <w:sz w:val="22"/>
        </w:rPr>
        <w:t>z</w:t>
      </w:r>
      <w:r w:rsidR="00140C48" w:rsidRPr="000213E8">
        <w:rPr>
          <w:rFonts w:ascii="Helvetica" w:hAnsi="Helvetica"/>
          <w:sz w:val="22"/>
        </w:rPr>
        <w:t>ation and axial elongation in suspension culture</w:t>
      </w:r>
      <w:r w:rsidRPr="000213E8">
        <w:rPr>
          <w:rFonts w:ascii="Helvetica" w:hAnsi="Helvetica"/>
          <w:sz w:val="22"/>
        </w:rPr>
        <w:t>.</w:t>
      </w:r>
      <w:r w:rsidRPr="00E24898">
        <w:rPr>
          <w:rFonts w:ascii="Helvetica" w:hAnsi="Helvetica"/>
          <w:sz w:val="22"/>
        </w:rPr>
        <w:t xml:space="preserve"> </w:t>
      </w:r>
      <w:r w:rsidRPr="00E24898">
        <w:rPr>
          <w:rFonts w:ascii="Helvetica" w:hAnsi="Helvetica"/>
          <w:b/>
          <w:sz w:val="22"/>
        </w:rPr>
        <w:t>(Intro)</w:t>
      </w:r>
    </w:p>
    <w:p w14:paraId="5418AFD0" w14:textId="77777777" w:rsidR="00CE10F2" w:rsidRPr="00E24898" w:rsidRDefault="00CE10F2" w:rsidP="00CE10F2">
      <w:pPr>
        <w:rPr>
          <w:rFonts w:ascii="Helvetica" w:hAnsi="Helvetica"/>
          <w:sz w:val="22"/>
        </w:rPr>
      </w:pPr>
    </w:p>
    <w:p w14:paraId="7A522BD5" w14:textId="67CAFFF8" w:rsidR="00882B5A" w:rsidRDefault="00CE10F2" w:rsidP="00882B5A">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14:paraId="61C3FB59" w14:textId="77777777" w:rsidR="00882B5A" w:rsidRDefault="00882B5A" w:rsidP="00882B5A">
      <w:pPr>
        <w:rPr>
          <w:rFonts w:ascii="Helvetica" w:hAnsi="Helvetica"/>
          <w:sz w:val="22"/>
        </w:rPr>
      </w:pPr>
    </w:p>
    <w:p w14:paraId="38FB4644" w14:textId="77777777" w:rsidR="00F466A3" w:rsidRPr="00E24898" w:rsidRDefault="00F466A3" w:rsidP="00F466A3">
      <w:pPr>
        <w:numPr>
          <w:ilvl w:val="1"/>
          <w:numId w:val="9"/>
        </w:numPr>
        <w:spacing w:before="240"/>
        <w:jc w:val="both"/>
        <w:outlineLvl w:val="0"/>
        <w:rPr>
          <w:rFonts w:ascii="Helvetica" w:hAnsi="Helvetica" w:cs="Arial"/>
          <w:sz w:val="22"/>
          <w:szCs w:val="24"/>
        </w:rPr>
      </w:pPr>
      <w:r w:rsidRPr="008E0503">
        <w:rPr>
          <w:rFonts w:ascii="Helvetica" w:hAnsi="Helvetica" w:cs="Arial"/>
          <w:sz w:val="22"/>
          <w:szCs w:val="24"/>
          <w:u w:val="single"/>
        </w:rPr>
        <w:t>Peter Baillie-Johnson</w:t>
      </w:r>
      <w:r w:rsidRPr="00E24898">
        <w:rPr>
          <w:rFonts w:ascii="Helvetica" w:hAnsi="Helvetica" w:cs="Arial"/>
          <w:sz w:val="22"/>
          <w:szCs w:val="24"/>
        </w:rPr>
        <w:t>: This method can help answer key questions in the field</w:t>
      </w:r>
      <w:r>
        <w:rPr>
          <w:rFonts w:ascii="Helvetica" w:hAnsi="Helvetica" w:cs="Arial"/>
          <w:sz w:val="22"/>
          <w:szCs w:val="24"/>
        </w:rPr>
        <w:t xml:space="preserve"> of developmental biology</w:t>
      </w:r>
      <w:r w:rsidRPr="00E24898">
        <w:rPr>
          <w:rFonts w:ascii="Helvetica" w:hAnsi="Helvetica" w:cs="Arial"/>
          <w:sz w:val="22"/>
          <w:szCs w:val="24"/>
        </w:rPr>
        <w:t>, such as</w:t>
      </w:r>
      <w:r>
        <w:rPr>
          <w:rFonts w:ascii="Helvetica" w:hAnsi="Helvetica" w:cs="Arial"/>
          <w:sz w:val="22"/>
          <w:szCs w:val="24"/>
        </w:rPr>
        <w:t xml:space="preserve"> the role of tissue interactions in axis specification and self-organization in processes like gastrulation</w:t>
      </w:r>
      <w:r w:rsidRPr="00E24898">
        <w:rPr>
          <w:rFonts w:ascii="Helvetica" w:hAnsi="Helvetica" w:cs="Arial"/>
          <w:sz w:val="22"/>
          <w:szCs w:val="24"/>
        </w:rPr>
        <w:t xml:space="preserve">. </w:t>
      </w:r>
    </w:p>
    <w:p w14:paraId="1AC3826F" w14:textId="77777777" w:rsidR="00F466A3" w:rsidRDefault="00F466A3" w:rsidP="00F466A3">
      <w:pPr>
        <w:numPr>
          <w:ilvl w:val="1"/>
          <w:numId w:val="9"/>
        </w:numPr>
        <w:spacing w:before="240"/>
        <w:jc w:val="both"/>
        <w:outlineLvl w:val="0"/>
        <w:rPr>
          <w:rFonts w:ascii="Helvetica" w:hAnsi="Helvetica" w:cs="Arial"/>
          <w:sz w:val="22"/>
          <w:szCs w:val="24"/>
        </w:rPr>
      </w:pPr>
      <w:r w:rsidRPr="008E0503">
        <w:rPr>
          <w:rFonts w:ascii="Helvetica" w:hAnsi="Helvetica" w:cs="Arial"/>
          <w:sz w:val="22"/>
          <w:szCs w:val="24"/>
          <w:u w:val="single"/>
        </w:rPr>
        <w:t>Peter Baillie-Johnson</w:t>
      </w:r>
      <w:r w:rsidRPr="00E24898">
        <w:rPr>
          <w:rFonts w:ascii="Helvetica" w:hAnsi="Helvetica" w:cs="Arial"/>
          <w:sz w:val="22"/>
          <w:szCs w:val="24"/>
        </w:rPr>
        <w:t>: The main advantage of this technique is that</w:t>
      </w:r>
      <w:r>
        <w:rPr>
          <w:rFonts w:ascii="Helvetica" w:hAnsi="Helvetica" w:cs="Arial"/>
          <w:sz w:val="22"/>
          <w:szCs w:val="24"/>
        </w:rPr>
        <w:t xml:space="preserve"> it allows developmental events to be studied from a novel, deconstructed perspective outside of the embryo</w:t>
      </w:r>
      <w:r w:rsidRPr="00E24898">
        <w:rPr>
          <w:rFonts w:ascii="Helvetica" w:hAnsi="Helvetica" w:cs="Arial"/>
          <w:sz w:val="22"/>
          <w:szCs w:val="24"/>
        </w:rPr>
        <w:t xml:space="preserve">.   </w:t>
      </w:r>
    </w:p>
    <w:p w14:paraId="596FAD18" w14:textId="77777777" w:rsidR="00F466A3" w:rsidRPr="00E24898" w:rsidRDefault="00F466A3" w:rsidP="00F466A3">
      <w:pPr>
        <w:spacing w:before="240"/>
        <w:ind w:left="1080"/>
        <w:jc w:val="both"/>
        <w:outlineLvl w:val="0"/>
        <w:rPr>
          <w:rFonts w:ascii="Helvetica" w:hAnsi="Helvetica" w:cs="Arial"/>
          <w:sz w:val="22"/>
          <w:szCs w:val="24"/>
        </w:rPr>
      </w:pPr>
      <w:r w:rsidRPr="00B11066">
        <w:rPr>
          <w:rFonts w:ascii="Helvetica" w:hAnsi="Helvetica" w:cs="Arial"/>
          <w:sz w:val="22"/>
          <w:szCs w:val="24"/>
          <w:highlight w:val="yellow"/>
        </w:rPr>
        <w:t>Authors</w:t>
      </w:r>
      <w:r w:rsidRPr="00785F40">
        <w:rPr>
          <w:rFonts w:ascii="Helvetica" w:hAnsi="Helvetica" w:cs="Arial"/>
          <w:sz w:val="22"/>
          <w:szCs w:val="24"/>
          <w:highlight w:val="yellow"/>
        </w:rPr>
        <w:t>: Please memorize all lines prior to filming.</w:t>
      </w:r>
    </w:p>
    <w:p w14:paraId="56458BA0" w14:textId="77777777" w:rsidR="00CE10F2" w:rsidRPr="00E24898" w:rsidRDefault="00CE10F2" w:rsidP="00E24898">
      <w:pPr>
        <w:spacing w:before="120"/>
        <w:jc w:val="both"/>
        <w:outlineLvl w:val="0"/>
        <w:rPr>
          <w:rFonts w:ascii="Helvetica" w:hAnsi="Helvetica" w:cs="Arial"/>
          <w:sz w:val="22"/>
          <w:szCs w:val="24"/>
        </w:rPr>
      </w:pPr>
    </w:p>
    <w:p w14:paraId="6EB26F71" w14:textId="5A9B9E75" w:rsidR="000E3405" w:rsidRDefault="00F95E8D" w:rsidP="000E3405">
      <w:pPr>
        <w:rPr>
          <w:rFonts w:ascii="Helvetica" w:hAnsi="Helvetica"/>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xml:space="preserve">: (Said by you on camera. Don’t forget to smile!)  </w:t>
      </w:r>
    </w:p>
    <w:p w14:paraId="24158915" w14:textId="6A2D3D45" w:rsidR="00F466A3" w:rsidRPr="00B11066" w:rsidRDefault="00F466A3" w:rsidP="00B11066">
      <w:pPr>
        <w:numPr>
          <w:ilvl w:val="1"/>
          <w:numId w:val="34"/>
        </w:numPr>
        <w:spacing w:before="240"/>
        <w:jc w:val="both"/>
        <w:outlineLvl w:val="0"/>
        <w:rPr>
          <w:rFonts w:ascii="Helvetica" w:hAnsi="Helvetica" w:cs="Arial"/>
          <w:strike/>
          <w:sz w:val="22"/>
          <w:szCs w:val="24"/>
        </w:rPr>
      </w:pPr>
      <w:r w:rsidRPr="00785F40">
        <w:rPr>
          <w:rFonts w:ascii="Helvetica" w:hAnsi="Helvetica" w:cs="Arial"/>
          <w:strike/>
          <w:sz w:val="22"/>
          <w:szCs w:val="24"/>
          <w:u w:val="single"/>
        </w:rPr>
        <w:t>Peter Baillie-Johnson</w:t>
      </w:r>
      <w:r w:rsidRPr="00785F40">
        <w:rPr>
          <w:rFonts w:ascii="Helvetica" w:hAnsi="Helvetica" w:cs="Arial"/>
          <w:strike/>
          <w:sz w:val="22"/>
          <w:szCs w:val="24"/>
        </w:rPr>
        <w:t xml:space="preserve">: This technique complements the expanding field of </w:t>
      </w:r>
      <w:proofErr w:type="spellStart"/>
      <w:r w:rsidRPr="00785F40">
        <w:rPr>
          <w:rFonts w:ascii="Helvetica" w:hAnsi="Helvetica" w:cs="Arial"/>
          <w:strike/>
          <w:sz w:val="22"/>
          <w:szCs w:val="24"/>
        </w:rPr>
        <w:t>organoid</w:t>
      </w:r>
      <w:proofErr w:type="spellEnd"/>
      <w:r w:rsidRPr="00785F40">
        <w:rPr>
          <w:rFonts w:ascii="Helvetica" w:hAnsi="Helvetica" w:cs="Arial"/>
          <w:strike/>
          <w:sz w:val="22"/>
          <w:szCs w:val="24"/>
        </w:rPr>
        <w:t xml:space="preserve"> culture by potentially allowing the derivation of posterior axial tissues such as spinal cord and motor neurons.  </w:t>
      </w:r>
    </w:p>
    <w:p w14:paraId="1448349C" w14:textId="2A902969" w:rsidR="0026367D" w:rsidRPr="00E40774" w:rsidRDefault="0026367D" w:rsidP="00E40774">
      <w:pPr>
        <w:spacing w:before="240"/>
        <w:ind w:left="1080"/>
        <w:jc w:val="both"/>
        <w:outlineLvl w:val="0"/>
        <w:rPr>
          <w:rFonts w:ascii="Helvetica" w:hAnsi="Helvetica" w:cs="Arial"/>
          <w:sz w:val="22"/>
          <w:szCs w:val="24"/>
        </w:rPr>
      </w:pPr>
      <w:r w:rsidRPr="000E3405">
        <w:rPr>
          <w:rFonts w:ascii="Helvetica" w:hAnsi="Helvetica" w:cs="Arial"/>
          <w:sz w:val="22"/>
          <w:szCs w:val="24"/>
          <w:highlight w:val="yellow"/>
        </w:rPr>
        <w:t>Authors: The purpose of the optional statements is to allow other co-authors to give statements. Statement 1.3 must be omitted unless it is given by a different author than the one giving the required statements</w:t>
      </w:r>
      <w:r>
        <w:rPr>
          <w:rFonts w:ascii="Helvetica" w:hAnsi="Helvetica" w:cs="Arial"/>
          <w:sz w:val="22"/>
          <w:szCs w:val="24"/>
        </w:rPr>
        <w:t>.</w:t>
      </w:r>
    </w:p>
    <w:p w14:paraId="3C809AA2" w14:textId="77777777" w:rsidR="00F466A3" w:rsidRPr="00E24898" w:rsidRDefault="00CE10F2" w:rsidP="00F466A3">
      <w:pPr>
        <w:spacing w:before="240"/>
        <w:jc w:val="both"/>
        <w:outlineLvl w:val="0"/>
        <w:rPr>
          <w:rFonts w:ascii="Helvetica" w:hAnsi="Helvetica" w:cs="Arial"/>
          <w:sz w:val="22"/>
          <w:szCs w:val="24"/>
        </w:rPr>
      </w:pPr>
      <w:r w:rsidRPr="00E24898">
        <w:rPr>
          <w:rFonts w:ascii="Helvetica" w:hAnsi="Helvetica" w:cs="Arial"/>
          <w:sz w:val="22"/>
          <w:szCs w:val="24"/>
        </w:rPr>
        <w:t xml:space="preserve"> </w:t>
      </w:r>
      <w:r w:rsidR="00F466A3" w:rsidRPr="00E24898">
        <w:rPr>
          <w:rFonts w:ascii="Helvetica" w:hAnsi="Helvetica" w:cs="Arial"/>
          <w:b/>
          <w:sz w:val="22"/>
          <w:szCs w:val="24"/>
        </w:rPr>
        <w:t>D. Introduction of Demonstrator: (Said by you on camera. Don’t forget to smile!)</w:t>
      </w:r>
    </w:p>
    <w:p w14:paraId="527C4891" w14:textId="77777777" w:rsidR="00F466A3" w:rsidRPr="00AC2C2B" w:rsidRDefault="00F466A3" w:rsidP="00F466A3">
      <w:pPr>
        <w:numPr>
          <w:ilvl w:val="1"/>
          <w:numId w:val="35"/>
        </w:numPr>
        <w:spacing w:before="240"/>
        <w:jc w:val="both"/>
        <w:outlineLvl w:val="0"/>
        <w:rPr>
          <w:rFonts w:ascii="Helvetica" w:hAnsi="Helvetica" w:cs="Arial"/>
          <w:strike/>
          <w:sz w:val="22"/>
          <w:szCs w:val="24"/>
        </w:rPr>
      </w:pPr>
      <w:r w:rsidRPr="00AC2C2B">
        <w:rPr>
          <w:rFonts w:ascii="Helvetica" w:hAnsi="Helvetica" w:cs="Arial"/>
          <w:strike/>
          <w:sz w:val="22"/>
          <w:szCs w:val="24"/>
        </w:rPr>
        <w:t xml:space="preserve">** </w:t>
      </w:r>
      <w:r w:rsidRPr="00AC2C2B">
        <w:rPr>
          <w:rFonts w:ascii="Helvetica" w:hAnsi="Helvetica" w:cs="Arial"/>
          <w:strike/>
          <w:sz w:val="22"/>
          <w:szCs w:val="24"/>
          <w:u w:val="single"/>
        </w:rPr>
        <w:t>Author Name</w:t>
      </w:r>
      <w:r w:rsidRPr="00AC2C2B">
        <w:rPr>
          <w:rFonts w:ascii="Helvetica" w:hAnsi="Helvetica" w:cs="Arial"/>
          <w:strike/>
          <w:sz w:val="22"/>
          <w:szCs w:val="24"/>
        </w:rPr>
        <w:t xml:space="preserve">: Demonstrating the procedure will be </w:t>
      </w:r>
      <w:r w:rsidRPr="00AC2C2B">
        <w:rPr>
          <w:rFonts w:ascii="Helvetica" w:hAnsi="Helvetica" w:cs="Arial"/>
          <w:strike/>
          <w:sz w:val="22"/>
          <w:szCs w:val="24"/>
          <w:u w:val="single"/>
        </w:rPr>
        <w:t>NAME</w:t>
      </w:r>
      <w:r w:rsidRPr="00AC2C2B">
        <w:rPr>
          <w:rFonts w:ascii="Helvetica" w:hAnsi="Helvetica" w:cs="Arial"/>
          <w:strike/>
          <w:sz w:val="22"/>
          <w:szCs w:val="24"/>
        </w:rPr>
        <w:t xml:space="preserve">, a (technician, post doc, grad student) from my laboratory. (Add additional mention of demonstrators as necessary).  </w:t>
      </w:r>
    </w:p>
    <w:p w14:paraId="04F8CE6D" w14:textId="77777777" w:rsidR="00F466A3" w:rsidRPr="00AC2C2B" w:rsidRDefault="00F466A3" w:rsidP="00F466A3">
      <w:pPr>
        <w:numPr>
          <w:ilvl w:val="2"/>
          <w:numId w:val="35"/>
        </w:numPr>
        <w:spacing w:before="240"/>
        <w:jc w:val="both"/>
        <w:outlineLvl w:val="0"/>
        <w:rPr>
          <w:rFonts w:ascii="Helvetica" w:hAnsi="Helvetica" w:cs="Arial"/>
          <w:strike/>
          <w:sz w:val="22"/>
          <w:szCs w:val="24"/>
        </w:rPr>
      </w:pPr>
      <w:r w:rsidRPr="00AC2C2B">
        <w:rPr>
          <w:rFonts w:ascii="Helvetica" w:hAnsi="Helvetica" w:cs="Arial"/>
          <w:strike/>
          <w:sz w:val="22"/>
          <w:szCs w:val="24"/>
        </w:rPr>
        <w:t xml:space="preserve">Interview style: Author saying the above </w:t>
      </w:r>
    </w:p>
    <w:p w14:paraId="5813E6B7" w14:textId="77777777" w:rsidR="00F466A3" w:rsidRPr="00AC2C2B" w:rsidRDefault="00F466A3" w:rsidP="00F466A3">
      <w:pPr>
        <w:numPr>
          <w:ilvl w:val="2"/>
          <w:numId w:val="35"/>
        </w:numPr>
        <w:spacing w:before="240"/>
        <w:jc w:val="both"/>
        <w:outlineLvl w:val="0"/>
        <w:rPr>
          <w:rFonts w:ascii="Helvetica" w:hAnsi="Helvetica" w:cs="Arial"/>
          <w:strike/>
          <w:sz w:val="22"/>
          <w:szCs w:val="24"/>
        </w:rPr>
      </w:pPr>
      <w:r w:rsidRPr="00AC2C2B">
        <w:rPr>
          <w:rFonts w:ascii="Helvetica" w:hAnsi="Helvetica" w:cs="Arial"/>
          <w:strike/>
          <w:sz w:val="22"/>
          <w:szCs w:val="24"/>
        </w:rPr>
        <w:t>The named technician, post doc, student looks up from workbench or desk or microscope and acknowledges the camera.</w:t>
      </w:r>
    </w:p>
    <w:p w14:paraId="0E86E063" w14:textId="77777777" w:rsidR="00F466A3" w:rsidRPr="00E24898" w:rsidRDefault="00F466A3" w:rsidP="00F466A3">
      <w:pPr>
        <w:spacing w:before="240"/>
        <w:jc w:val="both"/>
        <w:outlineLvl w:val="0"/>
        <w:rPr>
          <w:rFonts w:ascii="Helvetica" w:hAnsi="Helvetica" w:cs="Arial"/>
          <w:sz w:val="22"/>
          <w:szCs w:val="24"/>
        </w:rPr>
      </w:pPr>
      <w:r w:rsidRPr="00E24898">
        <w:rPr>
          <w:rFonts w:ascii="Helvetica" w:hAnsi="Helvetica" w:cs="Arial"/>
          <w:sz w:val="22"/>
          <w:szCs w:val="24"/>
          <w:highlight w:val="yellow"/>
        </w:rPr>
        <w:t xml:space="preserve">*Note to the Authors: Goal and interview statements </w:t>
      </w:r>
      <w:r>
        <w:rPr>
          <w:rFonts w:ascii="Helvetica" w:hAnsi="Helvetica" w:cs="Arial"/>
          <w:sz w:val="22"/>
          <w:szCs w:val="24"/>
          <w:highlight w:val="yellow"/>
        </w:rPr>
        <w:t>were</w:t>
      </w:r>
      <w:r w:rsidRPr="00E24898">
        <w:rPr>
          <w:rFonts w:ascii="Helvetica" w:hAnsi="Helvetica" w:cs="Arial"/>
          <w:sz w:val="22"/>
          <w:szCs w:val="24"/>
          <w:highlight w:val="yellow"/>
        </w:rPr>
        <w:t xml:space="preserve"> edited to conform to the specified number and length restrictions.</w:t>
      </w:r>
      <w:r>
        <w:rPr>
          <w:rFonts w:ascii="Helvetica" w:hAnsi="Helvetica" w:cs="Arial"/>
          <w:sz w:val="22"/>
          <w:szCs w:val="24"/>
          <w:highlight w:val="yellow"/>
        </w:rPr>
        <w:t xml:space="preserve"> Please indicate which author will be performing the procedure ONLY IF they have not given an interview statement.</w:t>
      </w:r>
    </w:p>
    <w:p w14:paraId="6E069DC5" w14:textId="77777777" w:rsidR="00CE10F2" w:rsidRDefault="00CE10F2" w:rsidP="00CE10F2">
      <w:pPr>
        <w:rPr>
          <w:rFonts w:ascii="Helvetica" w:hAnsi="Helvetica"/>
          <w:sz w:val="22"/>
        </w:rPr>
      </w:pPr>
    </w:p>
    <w:p w14:paraId="3091BFC4" w14:textId="77777777" w:rsidR="000E3405" w:rsidRDefault="000E3405" w:rsidP="00CE10F2">
      <w:pPr>
        <w:rPr>
          <w:rFonts w:ascii="Helvetica" w:hAnsi="Helvetica"/>
          <w:sz w:val="22"/>
        </w:rPr>
      </w:pPr>
    </w:p>
    <w:p w14:paraId="62769A2B" w14:textId="77777777" w:rsidR="000E3405" w:rsidRDefault="000E3405" w:rsidP="00CE10F2">
      <w:pPr>
        <w:rPr>
          <w:rFonts w:ascii="Helvetica" w:hAnsi="Helvetica"/>
          <w:sz w:val="22"/>
        </w:rPr>
      </w:pPr>
    </w:p>
    <w:p w14:paraId="16AC81C4" w14:textId="77777777" w:rsidR="0036601A" w:rsidRPr="0092221A" w:rsidRDefault="0036601A" w:rsidP="00CE10F2">
      <w:pPr>
        <w:rPr>
          <w:rFonts w:ascii="Helvetica" w:hAnsi="Helvetica"/>
          <w:sz w:val="22"/>
        </w:rPr>
      </w:pPr>
    </w:p>
    <w:p w14:paraId="0EDF84E2" w14:textId="77777777" w:rsidR="00CE10F2" w:rsidRPr="00E24898" w:rsidRDefault="00CE10F2" w:rsidP="00CE10F2">
      <w:pPr>
        <w:ind w:left="792"/>
        <w:rPr>
          <w:rFonts w:ascii="Helvetica" w:hAnsi="Helvetica"/>
          <w:sz w:val="22"/>
        </w:rPr>
      </w:pPr>
    </w:p>
    <w:p w14:paraId="2FF97E63" w14:textId="77777777" w:rsidR="00CE10F2" w:rsidRPr="00E24898" w:rsidRDefault="00CE10F2" w:rsidP="00CE10F2">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6B60FC92" w14:textId="77777777" w:rsidR="00CE10F2" w:rsidRPr="00E24898" w:rsidRDefault="00CE10F2" w:rsidP="00CE10F2">
      <w:pPr>
        <w:rPr>
          <w:rFonts w:ascii="Helvetica" w:hAnsi="Helvetica"/>
          <w:i/>
          <w:sz w:val="22"/>
        </w:rPr>
      </w:pPr>
    </w:p>
    <w:p w14:paraId="3DB43801" w14:textId="0E394DD7" w:rsidR="00CE10F2" w:rsidRPr="00E24898" w:rsidRDefault="00D1167B" w:rsidP="00CE10F2">
      <w:pPr>
        <w:numPr>
          <w:ilvl w:val="0"/>
          <w:numId w:val="12"/>
        </w:numPr>
        <w:spacing w:before="240"/>
        <w:jc w:val="both"/>
        <w:outlineLvl w:val="0"/>
        <w:rPr>
          <w:rFonts w:ascii="Helvetica" w:hAnsi="Helvetica" w:cs="Arial"/>
          <w:b/>
          <w:szCs w:val="24"/>
        </w:rPr>
      </w:pPr>
      <w:r>
        <w:rPr>
          <w:rFonts w:ascii="Helvetica" w:hAnsi="Helvetica" w:cs="Arial"/>
          <w:b/>
          <w:szCs w:val="24"/>
        </w:rPr>
        <w:lastRenderedPageBreak/>
        <w:t>Cell Culture and Generation of Aggregates</w:t>
      </w:r>
    </w:p>
    <w:p w14:paraId="1B9490CE" w14:textId="0089E98F" w:rsidR="00AB7950" w:rsidRDefault="009C17BC" w:rsidP="00126973">
      <w:pPr>
        <w:numPr>
          <w:ilvl w:val="1"/>
          <w:numId w:val="12"/>
        </w:numPr>
        <w:spacing w:before="240"/>
        <w:jc w:val="both"/>
        <w:outlineLvl w:val="0"/>
        <w:rPr>
          <w:rFonts w:ascii="Helvetica" w:hAnsi="Helvetica" w:cs="Arial"/>
          <w:szCs w:val="24"/>
        </w:rPr>
      </w:pPr>
      <w:r>
        <w:rPr>
          <w:rFonts w:ascii="Helvetica" w:hAnsi="Helvetica" w:cs="Arial"/>
          <w:szCs w:val="24"/>
        </w:rPr>
        <w:t>Prior to aggregation, maintain</w:t>
      </w:r>
      <w:r w:rsidR="0092221A">
        <w:rPr>
          <w:rFonts w:ascii="Helvetica" w:hAnsi="Helvetica" w:cs="Arial"/>
          <w:szCs w:val="24"/>
        </w:rPr>
        <w:t xml:space="preserve"> m</w:t>
      </w:r>
      <w:r w:rsidR="00D1167B">
        <w:rPr>
          <w:rFonts w:ascii="Helvetica" w:hAnsi="Helvetica" w:cs="Arial"/>
          <w:szCs w:val="24"/>
        </w:rPr>
        <w:t xml:space="preserve">ouse embryonic cells or </w:t>
      </w:r>
      <w:proofErr w:type="spellStart"/>
      <w:r w:rsidR="00D1167B">
        <w:rPr>
          <w:rFonts w:ascii="Helvetica" w:hAnsi="Helvetica" w:cs="Arial"/>
          <w:szCs w:val="24"/>
        </w:rPr>
        <w:t>mESCs</w:t>
      </w:r>
      <w:proofErr w:type="spellEnd"/>
      <w:r w:rsidR="00D1167B">
        <w:rPr>
          <w:rFonts w:ascii="Helvetica" w:hAnsi="Helvetica" w:cs="Arial"/>
          <w:szCs w:val="24"/>
        </w:rPr>
        <w:t xml:space="preserve"> in ESLIF</w:t>
      </w:r>
      <w:r w:rsidR="000E3405">
        <w:rPr>
          <w:rFonts w:ascii="Helvetica" w:hAnsi="Helvetica" w:cs="Arial"/>
          <w:szCs w:val="24"/>
        </w:rPr>
        <w:t xml:space="preserve"> </w:t>
      </w:r>
      <w:r w:rsidR="006F5C39">
        <w:rPr>
          <w:rFonts w:ascii="Helvetica" w:hAnsi="Helvetica" w:cs="Arial"/>
          <w:i/>
          <w:color w:val="FF0000"/>
          <w:szCs w:val="24"/>
        </w:rPr>
        <w:t>(pronounced as E-S-</w:t>
      </w:r>
      <w:proofErr w:type="spellStart"/>
      <w:r w:rsidR="006F5C39">
        <w:rPr>
          <w:rFonts w:ascii="Helvetica" w:hAnsi="Helvetica" w:cs="Arial"/>
          <w:i/>
          <w:color w:val="FF0000"/>
          <w:szCs w:val="24"/>
        </w:rPr>
        <w:t>lif</w:t>
      </w:r>
      <w:proofErr w:type="spellEnd"/>
      <w:r w:rsidR="000E3405" w:rsidRPr="000E3405">
        <w:rPr>
          <w:rFonts w:ascii="Helvetica" w:hAnsi="Helvetica" w:cs="Arial"/>
          <w:i/>
          <w:color w:val="FF0000"/>
          <w:szCs w:val="24"/>
        </w:rPr>
        <w:t>)</w:t>
      </w:r>
      <w:r w:rsidR="00D1167B">
        <w:rPr>
          <w:rFonts w:ascii="Helvetica" w:hAnsi="Helvetica" w:cs="Arial"/>
          <w:szCs w:val="24"/>
        </w:rPr>
        <w:t xml:space="preserve"> medium on gelatin-coated 25 cm</w:t>
      </w:r>
      <w:r w:rsidR="00D1167B" w:rsidRPr="00804012">
        <w:rPr>
          <w:rFonts w:ascii="Helvetica" w:hAnsi="Helvetica" w:cs="Arial"/>
          <w:szCs w:val="24"/>
          <w:vertAlign w:val="superscript"/>
        </w:rPr>
        <w:t>2</w:t>
      </w:r>
      <w:r w:rsidR="00D1167B">
        <w:rPr>
          <w:rFonts w:ascii="Helvetica" w:hAnsi="Helvetica" w:cs="Arial"/>
          <w:szCs w:val="24"/>
        </w:rPr>
        <w:t xml:space="preserve"> tissue culture-treated flasks</w:t>
      </w:r>
      <w:r w:rsidR="003C08B5">
        <w:rPr>
          <w:rFonts w:ascii="Helvetica" w:hAnsi="Helvetica" w:cs="Arial"/>
          <w:szCs w:val="24"/>
        </w:rPr>
        <w:t xml:space="preserve"> </w:t>
      </w:r>
      <w:r w:rsidR="003C08B5" w:rsidRPr="00286FFD">
        <w:rPr>
          <w:rFonts w:ascii="Helvetica" w:hAnsi="Helvetica" w:cs="Arial"/>
          <w:b/>
          <w:szCs w:val="24"/>
        </w:rPr>
        <w:t>[2.1.</w:t>
      </w:r>
      <w:r w:rsidR="00C95A29" w:rsidRPr="00286FFD">
        <w:rPr>
          <w:rFonts w:ascii="Helvetica" w:hAnsi="Helvetica" w:cs="Arial"/>
          <w:b/>
          <w:szCs w:val="24"/>
        </w:rPr>
        <w:t>1</w:t>
      </w:r>
      <w:r w:rsidR="00A46B85" w:rsidRPr="00286FFD">
        <w:rPr>
          <w:rFonts w:ascii="Helvetica" w:hAnsi="Helvetica" w:cs="Arial"/>
          <w:b/>
          <w:szCs w:val="24"/>
        </w:rPr>
        <w:t>-</w:t>
      </w:r>
      <w:r w:rsidR="003C08B5" w:rsidRPr="00286FFD">
        <w:rPr>
          <w:rFonts w:ascii="Helvetica" w:hAnsi="Helvetica" w:cs="Arial"/>
          <w:b/>
          <w:szCs w:val="24"/>
        </w:rPr>
        <w:t>MED- TXT]</w:t>
      </w:r>
      <w:r w:rsidR="00D1167B">
        <w:rPr>
          <w:rFonts w:ascii="Helvetica" w:hAnsi="Helvetica" w:cs="Arial"/>
          <w:szCs w:val="24"/>
        </w:rPr>
        <w:t xml:space="preserve">. </w:t>
      </w:r>
    </w:p>
    <w:p w14:paraId="45D55BE0" w14:textId="5F5FF121" w:rsidR="00125924" w:rsidRPr="003C08B5" w:rsidRDefault="003C08B5" w:rsidP="00C32CB7">
      <w:pPr>
        <w:numPr>
          <w:ilvl w:val="2"/>
          <w:numId w:val="12"/>
        </w:numPr>
        <w:spacing w:before="240"/>
        <w:jc w:val="both"/>
        <w:outlineLvl w:val="0"/>
        <w:rPr>
          <w:rFonts w:ascii="Helvetica" w:hAnsi="Helvetica" w:cs="Arial"/>
          <w:szCs w:val="24"/>
        </w:rPr>
      </w:pPr>
      <w:r>
        <w:rPr>
          <w:rFonts w:ascii="Helvetica" w:hAnsi="Helvetica" w:cs="Arial"/>
          <w:szCs w:val="24"/>
        </w:rPr>
        <w:t xml:space="preserve">MED shot of </w:t>
      </w:r>
      <w:r w:rsidR="00FC7EB9">
        <w:rPr>
          <w:rFonts w:ascii="Helvetica" w:hAnsi="Helvetica" w:cs="Arial"/>
          <w:szCs w:val="24"/>
        </w:rPr>
        <w:t xml:space="preserve">bringing the </w:t>
      </w:r>
      <w:r>
        <w:rPr>
          <w:rFonts w:ascii="Helvetica" w:hAnsi="Helvetica" w:cs="Arial"/>
          <w:szCs w:val="24"/>
        </w:rPr>
        <w:t>tissue culture flasks</w:t>
      </w:r>
      <w:r w:rsidR="00C32CB7">
        <w:rPr>
          <w:rFonts w:ascii="Helvetica" w:hAnsi="Helvetica" w:cs="Arial"/>
          <w:szCs w:val="24"/>
        </w:rPr>
        <w:t xml:space="preserve"> inside hood.</w:t>
      </w:r>
      <w:r>
        <w:rPr>
          <w:rFonts w:ascii="Helvetica" w:hAnsi="Helvetica" w:cs="Arial"/>
          <w:szCs w:val="24"/>
        </w:rPr>
        <w:t xml:space="preserve"> TEXT: </w:t>
      </w:r>
      <w:r w:rsidR="0092221A" w:rsidRPr="003C08B5">
        <w:rPr>
          <w:rFonts w:ascii="Helvetica" w:hAnsi="Helvetica" w:cs="Arial"/>
          <w:szCs w:val="24"/>
        </w:rPr>
        <w:t xml:space="preserve">See </w:t>
      </w:r>
      <w:r>
        <w:rPr>
          <w:rFonts w:ascii="Helvetica" w:hAnsi="Helvetica" w:cs="Arial"/>
          <w:szCs w:val="24"/>
        </w:rPr>
        <w:t>the accompanying</w:t>
      </w:r>
      <w:r w:rsidRPr="003C08B5">
        <w:rPr>
          <w:rFonts w:ascii="Helvetica" w:hAnsi="Helvetica" w:cs="Arial"/>
          <w:szCs w:val="24"/>
        </w:rPr>
        <w:t xml:space="preserve"> </w:t>
      </w:r>
      <w:r w:rsidR="00F466A3">
        <w:rPr>
          <w:rFonts w:ascii="Helvetica" w:hAnsi="Helvetica" w:cs="Arial"/>
          <w:szCs w:val="24"/>
        </w:rPr>
        <w:t xml:space="preserve"> text </w:t>
      </w:r>
      <w:r w:rsidR="00EE5F3B" w:rsidRPr="003C08B5">
        <w:rPr>
          <w:rFonts w:ascii="Helvetica" w:hAnsi="Helvetica" w:cs="Arial"/>
          <w:szCs w:val="24"/>
        </w:rPr>
        <w:t>protocol for media composition</w:t>
      </w:r>
      <w:r w:rsidR="003F051A" w:rsidRPr="003C08B5">
        <w:rPr>
          <w:rFonts w:ascii="Helvetica" w:hAnsi="Helvetica" w:cs="Arial"/>
          <w:szCs w:val="24"/>
        </w:rPr>
        <w:t>]</w:t>
      </w:r>
    </w:p>
    <w:p w14:paraId="0A1D621C" w14:textId="40BF171F" w:rsidR="00BC7759" w:rsidRDefault="00D1167B" w:rsidP="00126973">
      <w:pPr>
        <w:numPr>
          <w:ilvl w:val="1"/>
          <w:numId w:val="12"/>
        </w:numPr>
        <w:spacing w:before="240"/>
        <w:jc w:val="both"/>
        <w:outlineLvl w:val="0"/>
        <w:rPr>
          <w:rFonts w:ascii="Helvetica" w:hAnsi="Helvetica" w:cs="Arial"/>
          <w:szCs w:val="24"/>
        </w:rPr>
      </w:pPr>
      <w:r>
        <w:rPr>
          <w:rFonts w:ascii="Helvetica" w:hAnsi="Helvetica" w:cs="Arial"/>
          <w:szCs w:val="24"/>
        </w:rPr>
        <w:t>For aggregate</w:t>
      </w:r>
      <w:r w:rsidR="0092221A">
        <w:rPr>
          <w:rFonts w:ascii="Helvetica" w:hAnsi="Helvetica" w:cs="Arial"/>
          <w:szCs w:val="24"/>
        </w:rPr>
        <w:t xml:space="preserve"> generation</w:t>
      </w:r>
      <w:r>
        <w:rPr>
          <w:rFonts w:ascii="Helvetica" w:hAnsi="Helvetica" w:cs="Arial"/>
          <w:szCs w:val="24"/>
        </w:rPr>
        <w:t xml:space="preserve">, </w:t>
      </w:r>
      <w:r w:rsidR="00286FFD">
        <w:rPr>
          <w:rFonts w:ascii="Helvetica" w:hAnsi="Helvetica" w:cs="Arial"/>
          <w:szCs w:val="24"/>
        </w:rPr>
        <w:t>start with a</w:t>
      </w:r>
      <w:r w:rsidR="00BC7759">
        <w:rPr>
          <w:rFonts w:ascii="Helvetica" w:hAnsi="Helvetica" w:cs="Arial"/>
          <w:szCs w:val="24"/>
        </w:rPr>
        <w:t xml:space="preserve"> tissue culture flask containing cells</w:t>
      </w:r>
      <w:r w:rsidR="003C08B5">
        <w:rPr>
          <w:rFonts w:ascii="Helvetica" w:hAnsi="Helvetica" w:cs="Arial"/>
          <w:szCs w:val="24"/>
        </w:rPr>
        <w:t xml:space="preserve"> </w:t>
      </w:r>
      <w:r w:rsidR="00BC7759">
        <w:rPr>
          <w:rFonts w:ascii="Helvetica" w:hAnsi="Helvetica" w:cs="Arial"/>
          <w:szCs w:val="24"/>
        </w:rPr>
        <w:t xml:space="preserve">at 40 to 60% </w:t>
      </w:r>
      <w:r w:rsidR="00AE0404">
        <w:rPr>
          <w:rFonts w:ascii="Helvetica" w:hAnsi="Helvetica" w:cs="Arial"/>
          <w:szCs w:val="24"/>
        </w:rPr>
        <w:t>confluence</w:t>
      </w:r>
      <w:r w:rsidR="00BC7759">
        <w:rPr>
          <w:rFonts w:ascii="Helvetica" w:hAnsi="Helvetica" w:cs="Arial"/>
          <w:szCs w:val="24"/>
        </w:rPr>
        <w:t xml:space="preserve"> </w:t>
      </w:r>
      <w:r w:rsidR="00FC7EB9">
        <w:rPr>
          <w:rFonts w:ascii="Helvetica" w:hAnsi="Helvetica" w:cs="Arial"/>
          <w:szCs w:val="24"/>
        </w:rPr>
        <w:t>[</w:t>
      </w:r>
      <w:r w:rsidR="00FC7EB9" w:rsidRPr="00286FFD">
        <w:rPr>
          <w:rFonts w:ascii="Helvetica" w:hAnsi="Helvetica" w:cs="Arial"/>
          <w:b/>
          <w:szCs w:val="24"/>
        </w:rPr>
        <w:t>2.2.1-Scope</w:t>
      </w:r>
      <w:r w:rsidR="00FB5C46" w:rsidRPr="00286FFD">
        <w:rPr>
          <w:rFonts w:ascii="Helvetica" w:hAnsi="Helvetica" w:cs="Arial"/>
          <w:b/>
          <w:szCs w:val="24"/>
        </w:rPr>
        <w:t>/LM</w:t>
      </w:r>
      <w:r w:rsidR="00286FFD">
        <w:rPr>
          <w:rFonts w:ascii="Helvetica" w:hAnsi="Helvetica" w:cs="Arial"/>
          <w:szCs w:val="24"/>
        </w:rPr>
        <w:t>]. A</w:t>
      </w:r>
      <w:r>
        <w:rPr>
          <w:rFonts w:ascii="Helvetica" w:hAnsi="Helvetica" w:cs="Arial"/>
          <w:szCs w:val="24"/>
        </w:rPr>
        <w:t>spirate the medium</w:t>
      </w:r>
      <w:r w:rsidR="00286FFD">
        <w:rPr>
          <w:rFonts w:ascii="Helvetica" w:hAnsi="Helvetica" w:cs="Arial"/>
          <w:szCs w:val="24"/>
        </w:rPr>
        <w:t xml:space="preserve"> and rinse </w:t>
      </w:r>
      <w:r w:rsidR="00036FC7">
        <w:rPr>
          <w:rFonts w:ascii="Helvetica" w:hAnsi="Helvetica" w:cs="Arial"/>
          <w:szCs w:val="24"/>
        </w:rPr>
        <w:t xml:space="preserve">the </w:t>
      </w:r>
      <w:r>
        <w:rPr>
          <w:rFonts w:ascii="Helvetica" w:hAnsi="Helvetica" w:cs="Arial"/>
          <w:szCs w:val="24"/>
        </w:rPr>
        <w:t xml:space="preserve">flask </w:t>
      </w:r>
      <w:r w:rsidR="00703E0B">
        <w:rPr>
          <w:rFonts w:ascii="Helvetica" w:hAnsi="Helvetica" w:cs="Arial"/>
          <w:szCs w:val="24"/>
        </w:rPr>
        <w:t>twice with PBS</w:t>
      </w:r>
      <w:r w:rsidR="00FC7EB9">
        <w:rPr>
          <w:rFonts w:ascii="Helvetica" w:hAnsi="Helvetica" w:cs="Arial"/>
          <w:szCs w:val="24"/>
        </w:rPr>
        <w:t xml:space="preserve"> [</w:t>
      </w:r>
      <w:r w:rsidR="00FC7EB9" w:rsidRPr="00286FFD">
        <w:rPr>
          <w:rFonts w:ascii="Helvetica" w:hAnsi="Helvetica" w:cs="Arial"/>
          <w:b/>
          <w:szCs w:val="24"/>
        </w:rPr>
        <w:t>2.2.2-CU</w:t>
      </w:r>
      <w:r w:rsidR="00FC7EB9">
        <w:rPr>
          <w:rFonts w:ascii="Helvetica" w:hAnsi="Helvetica" w:cs="Arial"/>
          <w:szCs w:val="24"/>
        </w:rPr>
        <w:t>]</w:t>
      </w:r>
      <w:r>
        <w:rPr>
          <w:rFonts w:ascii="Helvetica" w:hAnsi="Helvetica" w:cs="Arial"/>
          <w:szCs w:val="24"/>
        </w:rPr>
        <w:t xml:space="preserve">. </w:t>
      </w:r>
    </w:p>
    <w:p w14:paraId="35E9AB97" w14:textId="0CE3A76B" w:rsidR="00FC7EB9" w:rsidRDefault="00286FFD" w:rsidP="00FC7EB9">
      <w:pPr>
        <w:numPr>
          <w:ilvl w:val="2"/>
          <w:numId w:val="12"/>
        </w:numPr>
        <w:spacing w:before="240"/>
        <w:jc w:val="both"/>
        <w:outlineLvl w:val="0"/>
        <w:rPr>
          <w:rFonts w:ascii="Helvetica" w:hAnsi="Helvetica" w:cs="Arial"/>
          <w:szCs w:val="24"/>
        </w:rPr>
      </w:pPr>
      <w:r>
        <w:rPr>
          <w:rFonts w:ascii="Helvetica" w:hAnsi="Helvetica" w:cs="Arial"/>
          <w:szCs w:val="24"/>
        </w:rPr>
        <w:t>F</w:t>
      </w:r>
      <w:r w:rsidR="00FC7EB9">
        <w:rPr>
          <w:rFonts w:ascii="Helvetica" w:hAnsi="Helvetica" w:cs="Arial"/>
          <w:szCs w:val="24"/>
        </w:rPr>
        <w:t xml:space="preserve">lask at 40-60% confluence, </w:t>
      </w:r>
      <w:r w:rsidR="00A46B85">
        <w:rPr>
          <w:rFonts w:ascii="Helvetica" w:hAnsi="Helvetica" w:cs="Arial"/>
          <w:szCs w:val="24"/>
        </w:rPr>
        <w:t>could</w:t>
      </w:r>
      <w:r w:rsidR="00FC7EB9">
        <w:rPr>
          <w:rFonts w:ascii="Helvetica" w:hAnsi="Helvetica" w:cs="Arial"/>
          <w:szCs w:val="24"/>
        </w:rPr>
        <w:t xml:space="preserve"> be provided by authors</w:t>
      </w:r>
      <w:r w:rsidR="00F466A3">
        <w:rPr>
          <w:rFonts w:ascii="Helvetica" w:hAnsi="Helvetica" w:cs="Arial"/>
          <w:szCs w:val="24"/>
        </w:rPr>
        <w:t xml:space="preserve"> as LM.</w:t>
      </w:r>
    </w:p>
    <w:p w14:paraId="03141067" w14:textId="30279ED6" w:rsidR="00FC7EB9" w:rsidRDefault="00286FFD" w:rsidP="00FC7EB9">
      <w:pPr>
        <w:numPr>
          <w:ilvl w:val="2"/>
          <w:numId w:val="12"/>
        </w:numPr>
        <w:spacing w:before="240"/>
        <w:jc w:val="both"/>
        <w:outlineLvl w:val="0"/>
        <w:rPr>
          <w:rFonts w:ascii="Helvetica" w:hAnsi="Helvetica" w:cs="Arial"/>
          <w:szCs w:val="24"/>
        </w:rPr>
      </w:pPr>
      <w:r>
        <w:rPr>
          <w:rFonts w:ascii="Helvetica" w:hAnsi="Helvetica" w:cs="Arial"/>
          <w:szCs w:val="24"/>
        </w:rPr>
        <w:t>Show aspiration once and adding PBS once.</w:t>
      </w:r>
    </w:p>
    <w:p w14:paraId="11F948CC" w14:textId="66888AFE" w:rsidR="0030782E" w:rsidRDefault="0030782E" w:rsidP="0030782E">
      <w:pPr>
        <w:spacing w:before="240"/>
        <w:ind w:left="1368"/>
        <w:jc w:val="both"/>
        <w:outlineLvl w:val="0"/>
        <w:rPr>
          <w:rFonts w:ascii="Helvetica" w:hAnsi="Helvetica" w:cs="Arial"/>
          <w:szCs w:val="24"/>
        </w:rPr>
      </w:pPr>
      <w:r w:rsidRPr="00B11066">
        <w:rPr>
          <w:rFonts w:ascii="Helvetica" w:hAnsi="Helvetica" w:cs="Arial"/>
          <w:szCs w:val="24"/>
          <w:highlight w:val="yellow"/>
        </w:rPr>
        <w:t xml:space="preserve">(Authors, </w:t>
      </w:r>
      <w:r w:rsidR="00B11066" w:rsidRPr="00B11066">
        <w:rPr>
          <w:rFonts w:ascii="Helvetica" w:hAnsi="Helvetica" w:cs="Arial"/>
          <w:szCs w:val="24"/>
          <w:highlight w:val="yellow"/>
        </w:rPr>
        <w:t>instead of a scope shot, this could also be a still image.)</w:t>
      </w:r>
      <w:r>
        <w:rPr>
          <w:rFonts w:ascii="Helvetica" w:hAnsi="Helvetica" w:cs="Arial"/>
          <w:szCs w:val="24"/>
        </w:rPr>
        <w:t xml:space="preserve"> </w:t>
      </w:r>
    </w:p>
    <w:p w14:paraId="25326E3A" w14:textId="5F98DB4F" w:rsidR="00CE10F2" w:rsidRDefault="00703E0B" w:rsidP="00126973">
      <w:pPr>
        <w:numPr>
          <w:ilvl w:val="1"/>
          <w:numId w:val="12"/>
        </w:numPr>
        <w:spacing w:before="240"/>
        <w:jc w:val="both"/>
        <w:outlineLvl w:val="0"/>
        <w:rPr>
          <w:rFonts w:ascii="Helvetica" w:hAnsi="Helvetica" w:cs="Arial"/>
          <w:szCs w:val="24"/>
        </w:rPr>
      </w:pPr>
      <w:r>
        <w:rPr>
          <w:rFonts w:ascii="Helvetica" w:hAnsi="Helvetica" w:cs="Arial"/>
          <w:szCs w:val="24"/>
        </w:rPr>
        <w:t>Add</w:t>
      </w:r>
      <w:r w:rsidR="00D1167B">
        <w:rPr>
          <w:rFonts w:ascii="Helvetica" w:hAnsi="Helvetica" w:cs="Arial"/>
          <w:szCs w:val="24"/>
        </w:rPr>
        <w:t xml:space="preserve"> </w:t>
      </w:r>
      <w:r w:rsidR="00036FC7">
        <w:rPr>
          <w:rFonts w:ascii="Helvetica" w:hAnsi="Helvetica" w:cs="Arial"/>
          <w:szCs w:val="24"/>
        </w:rPr>
        <w:t>1</w:t>
      </w:r>
      <w:r w:rsidR="00D1167B">
        <w:rPr>
          <w:rFonts w:ascii="Helvetica" w:hAnsi="Helvetica" w:cs="Arial"/>
          <w:szCs w:val="24"/>
        </w:rPr>
        <w:t xml:space="preserve"> ml </w:t>
      </w:r>
      <w:r w:rsidR="006F5C39">
        <w:rPr>
          <w:rFonts w:ascii="Helvetica" w:hAnsi="Helvetica" w:cs="Arial"/>
          <w:szCs w:val="24"/>
        </w:rPr>
        <w:t xml:space="preserve">of </w:t>
      </w:r>
      <w:r w:rsidR="00D1167B">
        <w:rPr>
          <w:rFonts w:ascii="Helvetica" w:hAnsi="Helvetica" w:cs="Arial"/>
          <w:szCs w:val="24"/>
        </w:rPr>
        <w:t>0.25% Trypsin-EDTA</w:t>
      </w:r>
      <w:r>
        <w:rPr>
          <w:rFonts w:ascii="Helvetica" w:hAnsi="Helvetica" w:cs="Arial"/>
          <w:szCs w:val="24"/>
        </w:rPr>
        <w:t xml:space="preserve"> </w:t>
      </w:r>
      <w:r w:rsidR="00FC7EB9">
        <w:rPr>
          <w:rFonts w:ascii="Helvetica" w:hAnsi="Helvetica" w:cs="Arial"/>
          <w:szCs w:val="24"/>
        </w:rPr>
        <w:t>[</w:t>
      </w:r>
      <w:r w:rsidR="00FC7EB9" w:rsidRPr="00286FFD">
        <w:rPr>
          <w:rFonts w:ascii="Helvetica" w:hAnsi="Helvetica" w:cs="Arial"/>
          <w:b/>
          <w:szCs w:val="24"/>
        </w:rPr>
        <w:t>2.3.1-CU</w:t>
      </w:r>
      <w:r w:rsidR="00625B9C">
        <w:rPr>
          <w:rFonts w:ascii="Helvetica" w:hAnsi="Helvetica" w:cs="Arial"/>
          <w:b/>
          <w:szCs w:val="24"/>
        </w:rPr>
        <w:t>-TXT</w:t>
      </w:r>
      <w:r w:rsidR="00FC7EB9">
        <w:rPr>
          <w:rFonts w:ascii="Helvetica" w:hAnsi="Helvetica" w:cs="Arial"/>
          <w:szCs w:val="24"/>
        </w:rPr>
        <w:t xml:space="preserve">] </w:t>
      </w:r>
      <w:r>
        <w:rPr>
          <w:rFonts w:ascii="Helvetica" w:hAnsi="Helvetica" w:cs="Arial"/>
          <w:szCs w:val="24"/>
        </w:rPr>
        <w:t>and incubate at 37</w:t>
      </w:r>
      <w:r w:rsidR="00FC7EB9">
        <w:rPr>
          <w:rFonts w:ascii="Helvetica" w:hAnsi="Helvetica" w:cs="Arial"/>
          <w:szCs w:val="24"/>
        </w:rPr>
        <w:t xml:space="preserve"> </w:t>
      </w:r>
      <w:r w:rsidRPr="00703E0B">
        <w:rPr>
          <w:rFonts w:ascii="Helvetica" w:hAnsi="Helvetica" w:cs="Arial"/>
          <w:szCs w:val="24"/>
          <w:vertAlign w:val="superscript"/>
        </w:rPr>
        <w:t>0</w:t>
      </w:r>
      <w:r>
        <w:rPr>
          <w:rFonts w:ascii="Helvetica" w:hAnsi="Helvetica" w:cs="Arial"/>
          <w:szCs w:val="24"/>
        </w:rPr>
        <w:t>C</w:t>
      </w:r>
      <w:r w:rsidR="00D1167B">
        <w:rPr>
          <w:rFonts w:ascii="Helvetica" w:hAnsi="Helvetica" w:cs="Arial"/>
          <w:szCs w:val="24"/>
        </w:rPr>
        <w:t xml:space="preserve"> </w:t>
      </w:r>
      <w:r w:rsidR="00626D3D">
        <w:rPr>
          <w:rFonts w:ascii="Helvetica" w:hAnsi="Helvetica" w:cs="Arial"/>
          <w:szCs w:val="24"/>
        </w:rPr>
        <w:t>for approximately 5 minutes</w:t>
      </w:r>
      <w:r w:rsidR="000E3405">
        <w:rPr>
          <w:rFonts w:ascii="Helvetica" w:hAnsi="Helvetica" w:cs="Arial"/>
          <w:szCs w:val="24"/>
        </w:rPr>
        <w:t xml:space="preserve"> </w:t>
      </w:r>
      <w:r w:rsidR="00D1167B">
        <w:rPr>
          <w:rFonts w:ascii="Helvetica" w:hAnsi="Helvetica" w:cs="Arial"/>
          <w:szCs w:val="24"/>
        </w:rPr>
        <w:t>to detach the cells from the flask</w:t>
      </w:r>
      <w:r w:rsidR="009D78CA">
        <w:rPr>
          <w:rFonts w:ascii="Helvetica" w:hAnsi="Helvetica" w:cs="Arial"/>
          <w:szCs w:val="24"/>
        </w:rPr>
        <w:t xml:space="preserve"> [</w:t>
      </w:r>
      <w:r w:rsidR="009D78CA" w:rsidRPr="000E3405">
        <w:rPr>
          <w:rFonts w:ascii="Helvetica" w:hAnsi="Helvetica" w:cs="Arial"/>
          <w:b/>
          <w:szCs w:val="24"/>
        </w:rPr>
        <w:t>2.3.</w:t>
      </w:r>
      <w:r w:rsidR="000E3405" w:rsidRPr="000E3405">
        <w:rPr>
          <w:rFonts w:ascii="Helvetica" w:hAnsi="Helvetica" w:cs="Arial"/>
          <w:b/>
          <w:szCs w:val="24"/>
        </w:rPr>
        <w:t>2</w:t>
      </w:r>
      <w:r w:rsidR="009D78CA" w:rsidRPr="000E3405">
        <w:rPr>
          <w:rFonts w:ascii="Helvetica" w:hAnsi="Helvetica" w:cs="Arial"/>
          <w:b/>
          <w:szCs w:val="24"/>
        </w:rPr>
        <w:t>-</w:t>
      </w:r>
      <w:r w:rsidR="000E3405" w:rsidRPr="000E3405">
        <w:rPr>
          <w:rFonts w:ascii="Helvetica" w:hAnsi="Helvetica" w:cs="Arial"/>
          <w:b/>
          <w:szCs w:val="24"/>
        </w:rPr>
        <w:t>MED</w:t>
      </w:r>
      <w:r w:rsidR="009D78CA">
        <w:rPr>
          <w:rFonts w:ascii="Helvetica" w:hAnsi="Helvetica" w:cs="Arial"/>
          <w:szCs w:val="24"/>
        </w:rPr>
        <w:t>]</w:t>
      </w:r>
    </w:p>
    <w:p w14:paraId="014FEDE2" w14:textId="149A66E6" w:rsidR="00625B9C" w:rsidRPr="00F466A3" w:rsidRDefault="00FC7EB9" w:rsidP="00B11066">
      <w:pPr>
        <w:numPr>
          <w:ilvl w:val="2"/>
          <w:numId w:val="12"/>
        </w:numPr>
        <w:spacing w:before="240"/>
        <w:jc w:val="both"/>
        <w:outlineLvl w:val="0"/>
        <w:rPr>
          <w:rFonts w:ascii="Helvetica" w:hAnsi="Helvetica" w:cs="Arial"/>
          <w:szCs w:val="24"/>
        </w:rPr>
      </w:pPr>
      <w:r>
        <w:rPr>
          <w:rFonts w:ascii="Helvetica" w:hAnsi="Helvetica" w:cs="Arial"/>
          <w:szCs w:val="24"/>
        </w:rPr>
        <w:t>Talent adding Trypsin-EDTA</w:t>
      </w:r>
      <w:r w:rsidR="00F466A3">
        <w:rPr>
          <w:rFonts w:ascii="Helvetica" w:hAnsi="Helvetica" w:cs="Arial"/>
          <w:szCs w:val="24"/>
        </w:rPr>
        <w:t xml:space="preserve">; </w:t>
      </w:r>
      <w:r w:rsidR="00625B9C" w:rsidRPr="00F466A3">
        <w:rPr>
          <w:rFonts w:ascii="Helvetica" w:hAnsi="Helvetica" w:cs="Arial"/>
          <w:szCs w:val="24"/>
        </w:rPr>
        <w:t xml:space="preserve">TEXT : Incubate at 37 </w:t>
      </w:r>
      <w:r w:rsidR="00625B9C" w:rsidRPr="00F466A3">
        <w:rPr>
          <w:rFonts w:ascii="Helvetica" w:hAnsi="Helvetica" w:cs="Arial"/>
          <w:szCs w:val="24"/>
          <w:vertAlign w:val="superscript"/>
        </w:rPr>
        <w:t>0</w:t>
      </w:r>
      <w:r w:rsidR="00625B9C" w:rsidRPr="00F466A3">
        <w:rPr>
          <w:rFonts w:ascii="Helvetica" w:hAnsi="Helvetica" w:cs="Arial"/>
          <w:szCs w:val="24"/>
        </w:rPr>
        <w:t>C for 5 minutes</w:t>
      </w:r>
    </w:p>
    <w:p w14:paraId="1538A131" w14:textId="026A53C9" w:rsidR="00FC7EB9" w:rsidRDefault="00FC7EB9" w:rsidP="00FC7EB9">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0E3405">
        <w:rPr>
          <w:rFonts w:ascii="Helvetica" w:hAnsi="Helvetica" w:cs="Arial"/>
          <w:szCs w:val="24"/>
        </w:rPr>
        <w:t xml:space="preserve">bringing flask from the 37 </w:t>
      </w:r>
      <w:r w:rsidR="000E3405" w:rsidRPr="00703E0B">
        <w:rPr>
          <w:rFonts w:ascii="Helvetica" w:hAnsi="Helvetica" w:cs="Arial"/>
          <w:szCs w:val="24"/>
          <w:vertAlign w:val="superscript"/>
        </w:rPr>
        <w:t>0</w:t>
      </w:r>
      <w:r w:rsidR="000E3405">
        <w:rPr>
          <w:rFonts w:ascii="Helvetica" w:hAnsi="Helvetica" w:cs="Arial"/>
          <w:szCs w:val="24"/>
        </w:rPr>
        <w:t>C incubator.</w:t>
      </w:r>
    </w:p>
    <w:p w14:paraId="76C96657" w14:textId="462326FB" w:rsidR="002B6F96" w:rsidRDefault="003F051A" w:rsidP="00126973">
      <w:pPr>
        <w:numPr>
          <w:ilvl w:val="1"/>
          <w:numId w:val="12"/>
        </w:numPr>
        <w:spacing w:before="240"/>
        <w:jc w:val="both"/>
        <w:outlineLvl w:val="0"/>
        <w:rPr>
          <w:rFonts w:ascii="Helvetica" w:hAnsi="Helvetica" w:cs="Arial"/>
          <w:szCs w:val="24"/>
        </w:rPr>
      </w:pPr>
      <w:r>
        <w:rPr>
          <w:rFonts w:ascii="Helvetica" w:hAnsi="Helvetica" w:cs="Arial"/>
          <w:szCs w:val="24"/>
        </w:rPr>
        <w:t>Next, a</w:t>
      </w:r>
      <w:r w:rsidR="007B0F4F">
        <w:rPr>
          <w:rFonts w:ascii="Helvetica" w:hAnsi="Helvetica" w:cs="Arial"/>
          <w:szCs w:val="24"/>
        </w:rPr>
        <w:t>dd 5 ml of ESLIF</w:t>
      </w:r>
      <w:r w:rsidR="000F2F74">
        <w:rPr>
          <w:rFonts w:ascii="Helvetica" w:hAnsi="Helvetica" w:cs="Arial"/>
          <w:szCs w:val="24"/>
        </w:rPr>
        <w:t xml:space="preserve"> </w:t>
      </w:r>
      <w:r w:rsidR="007B0F4F">
        <w:rPr>
          <w:rFonts w:ascii="Helvetica" w:hAnsi="Helvetica" w:cs="Arial"/>
          <w:szCs w:val="24"/>
        </w:rPr>
        <w:t>medium to the detached cell suspension</w:t>
      </w:r>
      <w:r>
        <w:rPr>
          <w:rFonts w:ascii="Helvetica" w:hAnsi="Helvetica" w:cs="Arial"/>
          <w:szCs w:val="24"/>
        </w:rPr>
        <w:t xml:space="preserve"> and m</w:t>
      </w:r>
      <w:r w:rsidR="00D03BB2">
        <w:rPr>
          <w:rFonts w:ascii="Helvetica" w:hAnsi="Helvetica" w:cs="Arial"/>
          <w:szCs w:val="24"/>
        </w:rPr>
        <w:t xml:space="preserve">ix </w:t>
      </w:r>
      <w:r w:rsidR="00815DF5">
        <w:rPr>
          <w:rFonts w:ascii="Helvetica" w:hAnsi="Helvetica" w:cs="Arial"/>
          <w:szCs w:val="24"/>
        </w:rPr>
        <w:t>thoroughly</w:t>
      </w:r>
      <w:r>
        <w:rPr>
          <w:rFonts w:ascii="Helvetica" w:hAnsi="Helvetica" w:cs="Arial"/>
          <w:szCs w:val="24"/>
        </w:rPr>
        <w:t>. T</w:t>
      </w:r>
      <w:r w:rsidR="00626D3D">
        <w:rPr>
          <w:rFonts w:ascii="Helvetica" w:hAnsi="Helvetica" w:cs="Arial"/>
          <w:szCs w:val="24"/>
        </w:rPr>
        <w:t xml:space="preserve">ransfer </w:t>
      </w:r>
      <w:r>
        <w:rPr>
          <w:rFonts w:ascii="Helvetica" w:hAnsi="Helvetica" w:cs="Arial"/>
          <w:szCs w:val="24"/>
        </w:rPr>
        <w:t xml:space="preserve">the cells </w:t>
      </w:r>
      <w:r w:rsidR="00626D3D">
        <w:rPr>
          <w:rFonts w:ascii="Helvetica" w:hAnsi="Helvetica" w:cs="Arial"/>
          <w:szCs w:val="24"/>
        </w:rPr>
        <w:t>to a 50 ml centrifuge tube</w:t>
      </w:r>
      <w:r>
        <w:rPr>
          <w:rFonts w:ascii="Helvetica" w:hAnsi="Helvetica" w:cs="Arial"/>
          <w:szCs w:val="24"/>
        </w:rPr>
        <w:t xml:space="preserve">, </w:t>
      </w:r>
      <w:r w:rsidR="000E3405">
        <w:rPr>
          <w:rFonts w:ascii="Helvetica" w:hAnsi="Helvetica" w:cs="Arial"/>
          <w:szCs w:val="24"/>
        </w:rPr>
        <w:t>[</w:t>
      </w:r>
      <w:r w:rsidR="000E3405" w:rsidRPr="000E3405">
        <w:rPr>
          <w:rFonts w:ascii="Helvetica" w:hAnsi="Helvetica" w:cs="Arial"/>
          <w:b/>
          <w:szCs w:val="24"/>
        </w:rPr>
        <w:t>2.4.1-MED/CU</w:t>
      </w:r>
      <w:r w:rsidR="000E3405">
        <w:rPr>
          <w:rFonts w:ascii="Helvetica" w:hAnsi="Helvetica" w:cs="Arial"/>
          <w:szCs w:val="24"/>
        </w:rPr>
        <w:t xml:space="preserve">] </w:t>
      </w:r>
      <w:r>
        <w:rPr>
          <w:rFonts w:ascii="Helvetica" w:hAnsi="Helvetica" w:cs="Arial"/>
          <w:szCs w:val="24"/>
        </w:rPr>
        <w:t>and t</w:t>
      </w:r>
      <w:r w:rsidR="00815DF5">
        <w:rPr>
          <w:rFonts w:ascii="Helvetica" w:hAnsi="Helvetica" w:cs="Arial"/>
          <w:szCs w:val="24"/>
        </w:rPr>
        <w:t>ake</w:t>
      </w:r>
      <w:r w:rsidR="00695837">
        <w:rPr>
          <w:rFonts w:ascii="Helvetica" w:hAnsi="Helvetica" w:cs="Arial"/>
          <w:szCs w:val="24"/>
        </w:rPr>
        <w:t xml:space="preserve"> out</w:t>
      </w:r>
      <w:r w:rsidR="00815DF5">
        <w:rPr>
          <w:rFonts w:ascii="Helvetica" w:hAnsi="Helvetica" w:cs="Arial"/>
          <w:szCs w:val="24"/>
        </w:rPr>
        <w:t xml:space="preserve"> </w:t>
      </w:r>
      <w:r w:rsidR="00E47475">
        <w:rPr>
          <w:rFonts w:ascii="Helvetica" w:hAnsi="Helvetica" w:cs="Arial"/>
          <w:szCs w:val="24"/>
        </w:rPr>
        <w:t xml:space="preserve">a </w:t>
      </w:r>
      <w:r w:rsidR="00815DF5">
        <w:rPr>
          <w:rFonts w:ascii="Helvetica" w:hAnsi="Helvetica" w:cs="Arial"/>
          <w:szCs w:val="24"/>
        </w:rPr>
        <w:t>1 ml</w:t>
      </w:r>
      <w:r w:rsidR="00D03BB2">
        <w:rPr>
          <w:rFonts w:ascii="Helvetica" w:hAnsi="Helvetica" w:cs="Arial"/>
          <w:szCs w:val="24"/>
        </w:rPr>
        <w:t xml:space="preserve"> aliquot </w:t>
      </w:r>
      <w:r w:rsidR="00815DF5">
        <w:rPr>
          <w:rFonts w:ascii="Helvetica" w:hAnsi="Helvetica" w:cs="Arial"/>
          <w:szCs w:val="24"/>
        </w:rPr>
        <w:t>to count the cells</w:t>
      </w:r>
      <w:r w:rsidR="00EF05CB">
        <w:rPr>
          <w:rFonts w:ascii="Helvetica" w:hAnsi="Helvetica" w:cs="Arial"/>
          <w:szCs w:val="24"/>
        </w:rPr>
        <w:t xml:space="preserve"> [</w:t>
      </w:r>
      <w:r w:rsidR="00EF05CB" w:rsidRPr="00C25E30">
        <w:rPr>
          <w:rFonts w:ascii="Helvetica" w:hAnsi="Helvetica" w:cs="Arial"/>
          <w:b/>
          <w:szCs w:val="24"/>
        </w:rPr>
        <w:t>2.4.2-CU</w:t>
      </w:r>
      <w:r w:rsidR="00EF05CB">
        <w:rPr>
          <w:rFonts w:ascii="Helvetica" w:hAnsi="Helvetica" w:cs="Arial"/>
          <w:szCs w:val="24"/>
        </w:rPr>
        <w:t>]</w:t>
      </w:r>
      <w:r w:rsidR="00815DF5">
        <w:rPr>
          <w:rFonts w:ascii="Helvetica" w:hAnsi="Helvetica" w:cs="Arial"/>
          <w:szCs w:val="24"/>
        </w:rPr>
        <w:t xml:space="preserve">. </w:t>
      </w:r>
    </w:p>
    <w:p w14:paraId="17F61552" w14:textId="441CEB69" w:rsidR="00EF05CB" w:rsidRDefault="000E3405" w:rsidP="00EF05CB">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C25E30">
        <w:rPr>
          <w:rFonts w:ascii="Helvetica" w:hAnsi="Helvetica" w:cs="Arial"/>
          <w:szCs w:val="24"/>
        </w:rPr>
        <w:t>mixes up and down and transfers to tube.</w:t>
      </w:r>
    </w:p>
    <w:p w14:paraId="6EA727FA" w14:textId="0243A543" w:rsidR="00EF05CB" w:rsidRDefault="00C25E30" w:rsidP="00EF05CB">
      <w:pPr>
        <w:numPr>
          <w:ilvl w:val="2"/>
          <w:numId w:val="12"/>
        </w:numPr>
        <w:spacing w:before="240"/>
        <w:jc w:val="both"/>
        <w:outlineLvl w:val="0"/>
        <w:rPr>
          <w:rFonts w:ascii="Helvetica" w:hAnsi="Helvetica" w:cs="Arial"/>
          <w:szCs w:val="24"/>
        </w:rPr>
      </w:pPr>
      <w:r>
        <w:rPr>
          <w:rFonts w:ascii="Helvetica" w:hAnsi="Helvetica" w:cs="Arial"/>
          <w:szCs w:val="24"/>
        </w:rPr>
        <w:t>Load 10 microliters of cell</w:t>
      </w:r>
      <w:r w:rsidR="00366BE9">
        <w:rPr>
          <w:rFonts w:ascii="Helvetica" w:hAnsi="Helvetica" w:cs="Arial"/>
          <w:szCs w:val="24"/>
        </w:rPr>
        <w:t xml:space="preserve"> </w:t>
      </w:r>
      <w:r w:rsidR="00366BE9" w:rsidRPr="006F5C39">
        <w:rPr>
          <w:rFonts w:ascii="Helvetica" w:hAnsi="Helvetica" w:cs="Arial"/>
          <w:color w:val="FF0000"/>
          <w:szCs w:val="24"/>
        </w:rPr>
        <w:t>suspension</w:t>
      </w:r>
      <w:r w:rsidRPr="006F5C39">
        <w:rPr>
          <w:rFonts w:ascii="Helvetica" w:hAnsi="Helvetica" w:cs="Arial"/>
          <w:strike/>
          <w:color w:val="FF0000"/>
          <w:szCs w:val="24"/>
        </w:rPr>
        <w:t xml:space="preserve"> </w:t>
      </w:r>
      <w:r w:rsidRPr="006F5C39">
        <w:rPr>
          <w:rFonts w:ascii="Helvetica" w:hAnsi="Helvetica" w:cs="Arial"/>
          <w:strike/>
          <w:szCs w:val="24"/>
        </w:rPr>
        <w:t>plus Trypan blue mixture</w:t>
      </w:r>
      <w:r>
        <w:rPr>
          <w:rFonts w:ascii="Helvetica" w:hAnsi="Helvetica" w:cs="Arial"/>
          <w:szCs w:val="24"/>
        </w:rPr>
        <w:t xml:space="preserve"> on hemocytometer.</w:t>
      </w:r>
    </w:p>
    <w:p w14:paraId="1ABB7659" w14:textId="6AEBE53C" w:rsidR="007B0F4F" w:rsidRDefault="00815DF5"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Add 5 </w:t>
      </w:r>
      <w:r w:rsidR="00E47475">
        <w:rPr>
          <w:rFonts w:ascii="Helvetica" w:hAnsi="Helvetica" w:cs="Arial"/>
          <w:szCs w:val="24"/>
        </w:rPr>
        <w:t xml:space="preserve">times </w:t>
      </w:r>
      <w:r>
        <w:rPr>
          <w:rFonts w:ascii="Helvetica" w:hAnsi="Helvetica" w:cs="Arial"/>
          <w:szCs w:val="24"/>
        </w:rPr>
        <w:t>10</w:t>
      </w:r>
      <w:r w:rsidRPr="00815DF5">
        <w:rPr>
          <w:rFonts w:ascii="Helvetica" w:hAnsi="Helvetica" w:cs="Arial"/>
          <w:szCs w:val="24"/>
          <w:vertAlign w:val="superscript"/>
        </w:rPr>
        <w:t>4</w:t>
      </w:r>
      <w:r>
        <w:rPr>
          <w:rFonts w:ascii="Helvetica" w:hAnsi="Helvetica" w:cs="Arial"/>
          <w:szCs w:val="24"/>
        </w:rPr>
        <w:t xml:space="preserve"> cells </w:t>
      </w:r>
      <w:r w:rsidR="003F051A">
        <w:rPr>
          <w:rFonts w:ascii="Helvetica" w:hAnsi="Helvetica" w:cs="Arial"/>
          <w:szCs w:val="24"/>
        </w:rPr>
        <w:t xml:space="preserve">to </w:t>
      </w:r>
      <w:r>
        <w:rPr>
          <w:rFonts w:ascii="Helvetica" w:hAnsi="Helvetica" w:cs="Arial"/>
          <w:szCs w:val="24"/>
        </w:rPr>
        <w:t xml:space="preserve">5 ml </w:t>
      </w:r>
      <w:r w:rsidR="005248B7">
        <w:rPr>
          <w:rFonts w:ascii="Helvetica" w:hAnsi="Helvetica" w:cs="Arial"/>
          <w:szCs w:val="24"/>
        </w:rPr>
        <w:t xml:space="preserve">of </w:t>
      </w:r>
      <w:r>
        <w:rPr>
          <w:rFonts w:ascii="Helvetica" w:hAnsi="Helvetica" w:cs="Arial"/>
          <w:szCs w:val="24"/>
        </w:rPr>
        <w:t>warm PBS</w:t>
      </w:r>
      <w:r w:rsidR="007873D5">
        <w:rPr>
          <w:rFonts w:ascii="Helvetica" w:hAnsi="Helvetica" w:cs="Arial"/>
          <w:szCs w:val="24"/>
        </w:rPr>
        <w:t xml:space="preserve"> [</w:t>
      </w:r>
      <w:r w:rsidR="007873D5" w:rsidRPr="00C25E30">
        <w:rPr>
          <w:rFonts w:ascii="Helvetica" w:hAnsi="Helvetica" w:cs="Arial"/>
          <w:b/>
          <w:szCs w:val="24"/>
        </w:rPr>
        <w:t>2.5.1-CU</w:t>
      </w:r>
      <w:r w:rsidR="007873D5">
        <w:rPr>
          <w:rFonts w:ascii="Helvetica" w:hAnsi="Helvetica" w:cs="Arial"/>
          <w:szCs w:val="24"/>
        </w:rPr>
        <w:t>]</w:t>
      </w:r>
      <w:r>
        <w:rPr>
          <w:rFonts w:ascii="Helvetica" w:hAnsi="Helvetica" w:cs="Arial"/>
          <w:szCs w:val="24"/>
        </w:rPr>
        <w:t xml:space="preserve"> and centrifuge the cells at 170 </w:t>
      </w:r>
      <w:r w:rsidR="00466001">
        <w:rPr>
          <w:rFonts w:ascii="Helvetica" w:hAnsi="Helvetica" w:cs="Arial"/>
          <w:szCs w:val="24"/>
        </w:rPr>
        <w:t xml:space="preserve">times </w:t>
      </w:r>
      <w:r>
        <w:rPr>
          <w:rFonts w:ascii="Helvetica" w:hAnsi="Helvetica" w:cs="Arial"/>
          <w:szCs w:val="24"/>
        </w:rPr>
        <w:t>g for 5 minutes</w:t>
      </w:r>
      <w:r w:rsidR="007873D5">
        <w:rPr>
          <w:rFonts w:ascii="Helvetica" w:hAnsi="Helvetica" w:cs="Arial"/>
          <w:szCs w:val="24"/>
        </w:rPr>
        <w:t xml:space="preserve"> [</w:t>
      </w:r>
      <w:r w:rsidR="007873D5" w:rsidRPr="00C25E30">
        <w:rPr>
          <w:rFonts w:ascii="Helvetica" w:hAnsi="Helvetica" w:cs="Arial"/>
          <w:b/>
          <w:szCs w:val="24"/>
        </w:rPr>
        <w:t>2.5.2-</w:t>
      </w:r>
      <w:r w:rsidR="00D47FE7" w:rsidRPr="00C25E30">
        <w:rPr>
          <w:rFonts w:ascii="Helvetica" w:hAnsi="Helvetica" w:cs="Arial"/>
          <w:b/>
          <w:szCs w:val="24"/>
        </w:rPr>
        <w:t>CU</w:t>
      </w:r>
      <w:r w:rsidR="007873D5">
        <w:rPr>
          <w:rFonts w:ascii="Helvetica" w:hAnsi="Helvetica" w:cs="Arial"/>
          <w:szCs w:val="24"/>
        </w:rPr>
        <w:t>]</w:t>
      </w:r>
      <w:r>
        <w:rPr>
          <w:rFonts w:ascii="Helvetica" w:hAnsi="Helvetica" w:cs="Arial"/>
          <w:szCs w:val="24"/>
        </w:rPr>
        <w:t xml:space="preserve">. </w:t>
      </w:r>
    </w:p>
    <w:p w14:paraId="43F71DCA" w14:textId="7A3EB27C" w:rsidR="007873D5" w:rsidRDefault="007873D5" w:rsidP="007873D5">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25232A9" w14:textId="1C7AC4DB" w:rsidR="007873D5" w:rsidRPr="00D47FE7" w:rsidRDefault="00C25E30" w:rsidP="00D47FE7">
      <w:pPr>
        <w:numPr>
          <w:ilvl w:val="2"/>
          <w:numId w:val="12"/>
        </w:numPr>
        <w:spacing w:before="240"/>
        <w:jc w:val="both"/>
        <w:outlineLvl w:val="0"/>
        <w:rPr>
          <w:rFonts w:ascii="Helvetica" w:hAnsi="Helvetica" w:cs="Arial"/>
          <w:szCs w:val="24"/>
        </w:rPr>
      </w:pPr>
      <w:r>
        <w:rPr>
          <w:rFonts w:ascii="Helvetica" w:hAnsi="Helvetica" w:cs="Arial"/>
          <w:szCs w:val="24"/>
        </w:rPr>
        <w:t>Show talent setting centrifuge speed and time.</w:t>
      </w:r>
    </w:p>
    <w:p w14:paraId="24B7EE8E" w14:textId="190196BA" w:rsidR="00C7374B" w:rsidRDefault="008D2F01"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Aspirate the solution without disturbing the pellet. </w:t>
      </w:r>
      <w:r w:rsidR="007873D5">
        <w:rPr>
          <w:rFonts w:ascii="Helvetica" w:hAnsi="Helvetica" w:cs="Arial"/>
          <w:szCs w:val="24"/>
        </w:rPr>
        <w:t>[</w:t>
      </w:r>
      <w:r w:rsidR="007873D5" w:rsidRPr="00C25E30">
        <w:rPr>
          <w:rFonts w:ascii="Helvetica" w:hAnsi="Helvetica" w:cs="Arial"/>
          <w:b/>
          <w:szCs w:val="24"/>
        </w:rPr>
        <w:t>2.6.</w:t>
      </w:r>
      <w:r w:rsidR="00241EAB" w:rsidRPr="00C25E30">
        <w:rPr>
          <w:rFonts w:ascii="Helvetica" w:hAnsi="Helvetica" w:cs="Arial"/>
          <w:b/>
          <w:szCs w:val="24"/>
        </w:rPr>
        <w:t>1-ECU</w:t>
      </w:r>
      <w:r w:rsidR="00241EAB">
        <w:rPr>
          <w:rFonts w:ascii="Helvetica" w:hAnsi="Helvetica" w:cs="Arial"/>
          <w:szCs w:val="24"/>
        </w:rPr>
        <w:t>]</w:t>
      </w:r>
      <w:r w:rsidR="00C25E30">
        <w:rPr>
          <w:rFonts w:ascii="Helvetica" w:hAnsi="Helvetica" w:cs="Arial"/>
          <w:szCs w:val="24"/>
        </w:rPr>
        <w:t>.</w:t>
      </w:r>
      <w:r w:rsidR="00241EAB">
        <w:rPr>
          <w:rFonts w:ascii="Helvetica" w:hAnsi="Helvetica" w:cs="Arial"/>
          <w:szCs w:val="24"/>
        </w:rPr>
        <w:t xml:space="preserve"> </w:t>
      </w:r>
      <w:r w:rsidR="00A01EC8">
        <w:rPr>
          <w:rFonts w:ascii="Helvetica" w:hAnsi="Helvetica" w:cs="Arial"/>
          <w:szCs w:val="24"/>
        </w:rPr>
        <w:t xml:space="preserve">Then add 5 ml </w:t>
      </w:r>
      <w:r w:rsidR="006F5C39">
        <w:rPr>
          <w:rFonts w:ascii="Helvetica" w:hAnsi="Helvetica" w:cs="Arial"/>
          <w:szCs w:val="24"/>
        </w:rPr>
        <w:t xml:space="preserve">of </w:t>
      </w:r>
      <w:r w:rsidR="00A01EC8">
        <w:rPr>
          <w:rFonts w:ascii="Helvetica" w:hAnsi="Helvetica" w:cs="Arial"/>
          <w:szCs w:val="24"/>
        </w:rPr>
        <w:t xml:space="preserve">PBS </w:t>
      </w:r>
      <w:r w:rsidR="00C25E30">
        <w:rPr>
          <w:rFonts w:ascii="Helvetica" w:hAnsi="Helvetica" w:cs="Arial"/>
          <w:szCs w:val="24"/>
        </w:rPr>
        <w:t>gently</w:t>
      </w:r>
      <w:r w:rsidR="00036FC7">
        <w:rPr>
          <w:rFonts w:ascii="Helvetica" w:hAnsi="Helvetica" w:cs="Arial"/>
          <w:szCs w:val="24"/>
        </w:rPr>
        <w:t xml:space="preserve"> </w:t>
      </w:r>
      <w:r w:rsidR="00A01EC8">
        <w:rPr>
          <w:rFonts w:ascii="Helvetica" w:hAnsi="Helvetica" w:cs="Arial"/>
          <w:szCs w:val="24"/>
        </w:rPr>
        <w:t>and repeat the centrifugation</w:t>
      </w:r>
      <w:r w:rsidR="00241EAB">
        <w:rPr>
          <w:rFonts w:ascii="Helvetica" w:hAnsi="Helvetica" w:cs="Arial"/>
          <w:szCs w:val="24"/>
        </w:rPr>
        <w:t xml:space="preserve"> [</w:t>
      </w:r>
      <w:r w:rsidR="00241EAB" w:rsidRPr="00C25E30">
        <w:rPr>
          <w:rFonts w:ascii="Helvetica" w:hAnsi="Helvetica" w:cs="Arial"/>
          <w:b/>
          <w:szCs w:val="24"/>
        </w:rPr>
        <w:t>2.6.2-MED</w:t>
      </w:r>
      <w:r w:rsidR="00241EAB">
        <w:rPr>
          <w:rFonts w:ascii="Helvetica" w:hAnsi="Helvetica" w:cs="Arial"/>
          <w:szCs w:val="24"/>
        </w:rPr>
        <w:t>]</w:t>
      </w:r>
      <w:r w:rsidR="00A01EC8">
        <w:rPr>
          <w:rFonts w:ascii="Helvetica" w:hAnsi="Helvetica" w:cs="Arial"/>
          <w:szCs w:val="24"/>
        </w:rPr>
        <w:t xml:space="preserve">. Aspirate </w:t>
      </w:r>
      <w:r w:rsidR="00306D60">
        <w:rPr>
          <w:rFonts w:ascii="Helvetica" w:hAnsi="Helvetica" w:cs="Arial"/>
          <w:szCs w:val="24"/>
        </w:rPr>
        <w:t xml:space="preserve">out </w:t>
      </w:r>
      <w:r w:rsidR="00A01EC8">
        <w:rPr>
          <w:rFonts w:ascii="Helvetica" w:hAnsi="Helvetica" w:cs="Arial"/>
          <w:szCs w:val="24"/>
        </w:rPr>
        <w:t>the</w:t>
      </w:r>
      <w:r w:rsidR="00907FDD">
        <w:rPr>
          <w:rFonts w:ascii="Helvetica" w:hAnsi="Helvetica" w:cs="Arial"/>
          <w:szCs w:val="24"/>
        </w:rPr>
        <w:t xml:space="preserve"> maximum</w:t>
      </w:r>
      <w:r w:rsidR="00A01EC8">
        <w:rPr>
          <w:rFonts w:ascii="Helvetica" w:hAnsi="Helvetica" w:cs="Arial"/>
          <w:szCs w:val="24"/>
        </w:rPr>
        <w:t xml:space="preserve"> </w:t>
      </w:r>
      <w:r w:rsidR="00907FDD">
        <w:rPr>
          <w:rFonts w:ascii="Helvetica" w:hAnsi="Helvetica" w:cs="Arial"/>
          <w:szCs w:val="24"/>
        </w:rPr>
        <w:t xml:space="preserve">volume </w:t>
      </w:r>
      <w:r w:rsidR="00A01EC8">
        <w:rPr>
          <w:rFonts w:ascii="Helvetica" w:hAnsi="Helvetica" w:cs="Arial"/>
          <w:szCs w:val="24"/>
        </w:rPr>
        <w:t>without disturbing the cell pellet</w:t>
      </w:r>
      <w:r w:rsidR="00907FDD">
        <w:rPr>
          <w:rFonts w:ascii="Helvetica" w:hAnsi="Helvetica" w:cs="Arial"/>
          <w:szCs w:val="24"/>
        </w:rPr>
        <w:t xml:space="preserve"> to prevent carry over </w:t>
      </w:r>
      <w:r w:rsidR="003F051A">
        <w:rPr>
          <w:rFonts w:ascii="Helvetica" w:hAnsi="Helvetica" w:cs="Arial"/>
          <w:szCs w:val="24"/>
        </w:rPr>
        <w:t xml:space="preserve">of </w:t>
      </w:r>
      <w:r w:rsidR="00907FDD">
        <w:rPr>
          <w:rFonts w:ascii="Helvetica" w:hAnsi="Helvetica" w:cs="Arial"/>
          <w:szCs w:val="24"/>
        </w:rPr>
        <w:t>PBS</w:t>
      </w:r>
      <w:r w:rsidR="00241EAB">
        <w:rPr>
          <w:rFonts w:ascii="Helvetica" w:hAnsi="Helvetica" w:cs="Arial"/>
          <w:szCs w:val="24"/>
        </w:rPr>
        <w:t xml:space="preserve"> [</w:t>
      </w:r>
      <w:r w:rsidR="00241EAB" w:rsidRPr="00C25E30">
        <w:rPr>
          <w:rFonts w:ascii="Helvetica" w:hAnsi="Helvetica" w:cs="Arial"/>
          <w:b/>
          <w:szCs w:val="24"/>
        </w:rPr>
        <w:t>2.6.3-CU</w:t>
      </w:r>
      <w:r w:rsidR="00241EAB">
        <w:rPr>
          <w:rFonts w:ascii="Helvetica" w:hAnsi="Helvetica" w:cs="Arial"/>
          <w:szCs w:val="24"/>
        </w:rPr>
        <w:t>]</w:t>
      </w:r>
      <w:r w:rsidR="00A01EC8">
        <w:rPr>
          <w:rFonts w:ascii="Helvetica" w:hAnsi="Helvetica" w:cs="Arial"/>
          <w:szCs w:val="24"/>
        </w:rPr>
        <w:t xml:space="preserve">. </w:t>
      </w:r>
    </w:p>
    <w:p w14:paraId="063730CD" w14:textId="7C116C75" w:rsidR="00241EAB" w:rsidRDefault="00C25E30" w:rsidP="00241EAB">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29DEDCE9" w14:textId="40047EA2" w:rsidR="00241EAB" w:rsidRDefault="00C25E30" w:rsidP="00241EAB">
      <w:pPr>
        <w:numPr>
          <w:ilvl w:val="2"/>
          <w:numId w:val="12"/>
        </w:numPr>
        <w:spacing w:before="240"/>
        <w:jc w:val="both"/>
        <w:outlineLvl w:val="0"/>
        <w:rPr>
          <w:rFonts w:ascii="Helvetica" w:hAnsi="Helvetica" w:cs="Arial"/>
          <w:szCs w:val="24"/>
        </w:rPr>
      </w:pPr>
      <w:r>
        <w:rPr>
          <w:rFonts w:ascii="Helvetica" w:hAnsi="Helvetica" w:cs="Arial"/>
          <w:szCs w:val="24"/>
        </w:rPr>
        <w:t xml:space="preserve"> Show </w:t>
      </w:r>
      <w:r w:rsidR="0030782E">
        <w:rPr>
          <w:rFonts w:ascii="Helvetica" w:hAnsi="Helvetica" w:cs="Arial"/>
          <w:szCs w:val="24"/>
        </w:rPr>
        <w:t>the tube</w:t>
      </w:r>
      <w:r w:rsidR="00A75C6C">
        <w:rPr>
          <w:rFonts w:ascii="Helvetica" w:hAnsi="Helvetica" w:cs="Arial"/>
          <w:szCs w:val="24"/>
        </w:rPr>
        <w:t xml:space="preserve"> containing PBS</w:t>
      </w:r>
      <w:r w:rsidR="0030782E">
        <w:rPr>
          <w:rFonts w:ascii="Helvetica" w:hAnsi="Helvetica" w:cs="Arial"/>
          <w:szCs w:val="24"/>
        </w:rPr>
        <w:t xml:space="preserve"> being set in centrifuge.</w:t>
      </w:r>
    </w:p>
    <w:p w14:paraId="24A24D2B" w14:textId="017739C0" w:rsidR="00241EAB" w:rsidRDefault="00241EAB" w:rsidP="00241EAB">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24C18F19" w14:textId="6D00134B" w:rsidR="00241606" w:rsidRDefault="00A01EC8" w:rsidP="007F7452">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Resuspend the cell pellet in 1 ml </w:t>
      </w:r>
      <w:r w:rsidR="006F5C39">
        <w:rPr>
          <w:rFonts w:ascii="Helvetica" w:hAnsi="Helvetica" w:cs="Arial"/>
          <w:szCs w:val="24"/>
        </w:rPr>
        <w:t xml:space="preserve">of </w:t>
      </w:r>
      <w:r>
        <w:rPr>
          <w:rFonts w:ascii="Helvetica" w:hAnsi="Helvetica" w:cs="Arial"/>
          <w:szCs w:val="24"/>
        </w:rPr>
        <w:t>warm N2B27 medium, mix</w:t>
      </w:r>
      <w:r w:rsidR="00422513">
        <w:rPr>
          <w:rFonts w:ascii="Helvetica" w:hAnsi="Helvetica" w:cs="Arial"/>
          <w:szCs w:val="24"/>
        </w:rPr>
        <w:t>ing</w:t>
      </w:r>
      <w:r>
        <w:rPr>
          <w:rFonts w:ascii="Helvetica" w:hAnsi="Helvetica" w:cs="Arial"/>
          <w:szCs w:val="24"/>
        </w:rPr>
        <w:t xml:space="preserve"> well with a p1000 pipette to generate a homogenous cell suspension</w:t>
      </w:r>
      <w:r w:rsidR="00523C46">
        <w:rPr>
          <w:rFonts w:ascii="Helvetica" w:hAnsi="Helvetica" w:cs="Arial"/>
          <w:szCs w:val="24"/>
        </w:rPr>
        <w:t xml:space="preserve"> [</w:t>
      </w:r>
      <w:r w:rsidR="00523C46" w:rsidRPr="0030782E">
        <w:rPr>
          <w:rFonts w:ascii="Helvetica" w:hAnsi="Helvetica" w:cs="Arial"/>
          <w:b/>
          <w:szCs w:val="24"/>
        </w:rPr>
        <w:t>2.7.1-CU</w:t>
      </w:r>
      <w:r w:rsidR="0030782E">
        <w:rPr>
          <w:rFonts w:ascii="Helvetica" w:hAnsi="Helvetica" w:cs="Arial"/>
          <w:szCs w:val="24"/>
        </w:rPr>
        <w:t>]. Then</w:t>
      </w:r>
      <w:r w:rsidR="00241606">
        <w:rPr>
          <w:rFonts w:ascii="Helvetica" w:hAnsi="Helvetica" w:cs="Arial"/>
          <w:szCs w:val="24"/>
        </w:rPr>
        <w:t xml:space="preserve"> dilute it with an additional 4 ml of N2B27 medium</w:t>
      </w:r>
      <w:r w:rsidR="00241EAB">
        <w:rPr>
          <w:rFonts w:ascii="Helvetica" w:hAnsi="Helvetica" w:cs="Arial"/>
          <w:szCs w:val="24"/>
        </w:rPr>
        <w:t xml:space="preserve"> [</w:t>
      </w:r>
      <w:r w:rsidR="00241EAB" w:rsidRPr="0030782E">
        <w:rPr>
          <w:rFonts w:ascii="Helvetica" w:hAnsi="Helvetica" w:cs="Arial"/>
          <w:b/>
          <w:szCs w:val="24"/>
        </w:rPr>
        <w:t>2.7.2-</w:t>
      </w:r>
      <w:r w:rsidR="00523C46" w:rsidRPr="0030782E">
        <w:rPr>
          <w:rFonts w:ascii="Helvetica" w:hAnsi="Helvetica" w:cs="Arial"/>
          <w:b/>
          <w:szCs w:val="24"/>
        </w:rPr>
        <w:t>MED</w:t>
      </w:r>
      <w:r w:rsidR="00241EAB">
        <w:rPr>
          <w:rFonts w:ascii="Helvetica" w:hAnsi="Helvetica" w:cs="Arial"/>
          <w:szCs w:val="24"/>
        </w:rPr>
        <w:t>]</w:t>
      </w:r>
      <w:r w:rsidR="00241606">
        <w:rPr>
          <w:rFonts w:ascii="Helvetica" w:hAnsi="Helvetica" w:cs="Arial"/>
          <w:szCs w:val="24"/>
        </w:rPr>
        <w:t xml:space="preserve">. </w:t>
      </w:r>
      <w:r w:rsidR="00241606" w:rsidRPr="007F7452">
        <w:rPr>
          <w:rFonts w:ascii="Helvetica" w:hAnsi="Helvetica" w:cs="Arial"/>
          <w:szCs w:val="24"/>
        </w:rPr>
        <w:t>Transfer the cell suspension to a sterile reservoir</w:t>
      </w:r>
      <w:r w:rsidR="00241EAB">
        <w:rPr>
          <w:rFonts w:ascii="Helvetica" w:hAnsi="Helvetica" w:cs="Arial"/>
          <w:szCs w:val="24"/>
        </w:rPr>
        <w:t xml:space="preserve"> [</w:t>
      </w:r>
      <w:r w:rsidR="00241EAB" w:rsidRPr="0030782E">
        <w:rPr>
          <w:rFonts w:ascii="Helvetica" w:hAnsi="Helvetica" w:cs="Arial"/>
          <w:b/>
          <w:szCs w:val="24"/>
        </w:rPr>
        <w:t>2.7.3-CU</w:t>
      </w:r>
      <w:r w:rsidR="00241EAB">
        <w:rPr>
          <w:rFonts w:ascii="Helvetica" w:hAnsi="Helvetica" w:cs="Arial"/>
          <w:szCs w:val="24"/>
        </w:rPr>
        <w:t>]</w:t>
      </w:r>
      <w:r w:rsidR="00241606" w:rsidRPr="007F7452">
        <w:rPr>
          <w:rFonts w:ascii="Helvetica" w:hAnsi="Helvetica" w:cs="Arial"/>
          <w:szCs w:val="24"/>
        </w:rPr>
        <w:t xml:space="preserve">. </w:t>
      </w:r>
    </w:p>
    <w:p w14:paraId="70385489" w14:textId="3C10023B" w:rsidR="00241EAB" w:rsidRDefault="00241EAB" w:rsidP="00917AA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4D327204" w14:textId="45896AC7" w:rsidR="00241EAB" w:rsidRDefault="006F5C39" w:rsidP="00917AAF">
      <w:pPr>
        <w:numPr>
          <w:ilvl w:val="2"/>
          <w:numId w:val="12"/>
        </w:numPr>
        <w:spacing w:before="240"/>
        <w:jc w:val="both"/>
        <w:outlineLvl w:val="0"/>
        <w:rPr>
          <w:rFonts w:ascii="Helvetica" w:hAnsi="Helvetica" w:cs="Arial"/>
          <w:szCs w:val="24"/>
        </w:rPr>
      </w:pPr>
      <w:r w:rsidRPr="006F5C39">
        <w:rPr>
          <w:rFonts w:ascii="Helvetica" w:hAnsi="Helvetica" w:cs="Arial"/>
          <w:szCs w:val="24"/>
          <w:highlight w:val="green"/>
        </w:rPr>
        <w:t>[combined with 2.7.1]</w:t>
      </w:r>
      <w:r>
        <w:rPr>
          <w:rFonts w:ascii="Helvetica" w:hAnsi="Helvetica" w:cs="Arial"/>
          <w:szCs w:val="24"/>
        </w:rPr>
        <w:t xml:space="preserve"> </w:t>
      </w:r>
      <w:r w:rsidR="00241EAB">
        <w:rPr>
          <w:rFonts w:ascii="Helvetica" w:hAnsi="Helvetica" w:cs="Arial"/>
          <w:szCs w:val="24"/>
        </w:rPr>
        <w:t>*Film as written</w:t>
      </w:r>
    </w:p>
    <w:p w14:paraId="5798AEFE" w14:textId="46E6A649" w:rsidR="00241EAB" w:rsidRPr="007F7452" w:rsidRDefault="00241EAB" w:rsidP="00917AA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04787E90" w14:textId="4AF0E83C" w:rsidR="00241606" w:rsidRDefault="00241606" w:rsidP="003C7718">
      <w:pPr>
        <w:numPr>
          <w:ilvl w:val="1"/>
          <w:numId w:val="12"/>
        </w:numPr>
        <w:spacing w:before="240"/>
        <w:jc w:val="both"/>
        <w:outlineLvl w:val="0"/>
        <w:rPr>
          <w:rFonts w:ascii="Helvetica" w:hAnsi="Helvetica" w:cs="Arial"/>
          <w:szCs w:val="24"/>
        </w:rPr>
      </w:pPr>
      <w:r>
        <w:rPr>
          <w:rFonts w:ascii="Helvetica" w:hAnsi="Helvetica" w:cs="Arial"/>
          <w:szCs w:val="24"/>
        </w:rPr>
        <w:t xml:space="preserve">Using a multichannel pipette, </w:t>
      </w:r>
      <w:r w:rsidR="00306D60">
        <w:rPr>
          <w:rFonts w:ascii="Helvetica" w:hAnsi="Helvetica" w:cs="Arial"/>
          <w:szCs w:val="24"/>
        </w:rPr>
        <w:t xml:space="preserve">mix </w:t>
      </w:r>
      <w:r w:rsidR="00422513">
        <w:rPr>
          <w:rFonts w:ascii="Helvetica" w:hAnsi="Helvetica" w:cs="Arial"/>
          <w:szCs w:val="24"/>
        </w:rPr>
        <w:t xml:space="preserve">the cells </w:t>
      </w:r>
      <w:r w:rsidR="00D32059">
        <w:rPr>
          <w:rFonts w:ascii="Helvetica" w:hAnsi="Helvetica" w:cs="Arial"/>
          <w:szCs w:val="24"/>
        </w:rPr>
        <w:t>tho</w:t>
      </w:r>
      <w:r w:rsidR="00306D60">
        <w:rPr>
          <w:rFonts w:ascii="Helvetica" w:hAnsi="Helvetica" w:cs="Arial"/>
          <w:szCs w:val="24"/>
        </w:rPr>
        <w:t>roughly</w:t>
      </w:r>
      <w:r w:rsidR="00422513">
        <w:rPr>
          <w:rFonts w:ascii="Helvetica" w:hAnsi="Helvetica" w:cs="Arial"/>
          <w:szCs w:val="24"/>
        </w:rPr>
        <w:t xml:space="preserve"> [</w:t>
      </w:r>
      <w:r w:rsidR="00422513" w:rsidRPr="0030782E">
        <w:rPr>
          <w:rFonts w:ascii="Helvetica" w:hAnsi="Helvetica" w:cs="Arial"/>
          <w:b/>
          <w:szCs w:val="24"/>
        </w:rPr>
        <w:t>2.8.1-CU</w:t>
      </w:r>
      <w:r w:rsidR="00422513">
        <w:rPr>
          <w:rFonts w:ascii="Helvetica" w:hAnsi="Helvetica" w:cs="Arial"/>
          <w:szCs w:val="24"/>
        </w:rPr>
        <w:t xml:space="preserve">] </w:t>
      </w:r>
      <w:r w:rsidR="00306D60">
        <w:rPr>
          <w:rFonts w:ascii="Helvetica" w:hAnsi="Helvetica" w:cs="Arial"/>
          <w:szCs w:val="24"/>
        </w:rPr>
        <w:t xml:space="preserve">and transfer </w:t>
      </w:r>
      <w:r>
        <w:rPr>
          <w:rFonts w:ascii="Helvetica" w:hAnsi="Helvetica" w:cs="Arial"/>
          <w:szCs w:val="24"/>
        </w:rPr>
        <w:t xml:space="preserve">40 </w:t>
      </w:r>
      <w:r w:rsidRPr="00541BB1">
        <w:rPr>
          <w:rFonts w:ascii="Symbol" w:hAnsi="Symbol" w:cs="Arial"/>
          <w:szCs w:val="24"/>
        </w:rPr>
        <w:t></w:t>
      </w:r>
      <w:r>
        <w:rPr>
          <w:rFonts w:ascii="Helvetica" w:hAnsi="Helvetica" w:cs="Arial"/>
          <w:szCs w:val="24"/>
        </w:rPr>
        <w:t xml:space="preserve">l of </w:t>
      </w:r>
      <w:r w:rsidR="00541BB1">
        <w:rPr>
          <w:rFonts w:ascii="Helvetica" w:hAnsi="Helvetica" w:cs="Arial"/>
          <w:szCs w:val="24"/>
        </w:rPr>
        <w:t xml:space="preserve">the </w:t>
      </w:r>
      <w:r>
        <w:rPr>
          <w:rFonts w:ascii="Helvetica" w:hAnsi="Helvetica" w:cs="Arial"/>
          <w:szCs w:val="24"/>
        </w:rPr>
        <w:t>cell suspensi</w:t>
      </w:r>
      <w:r w:rsidR="00541BB1">
        <w:rPr>
          <w:rFonts w:ascii="Helvetica" w:hAnsi="Helvetica" w:cs="Arial"/>
          <w:szCs w:val="24"/>
        </w:rPr>
        <w:t xml:space="preserve">on </w:t>
      </w:r>
      <w:r w:rsidR="00306D60">
        <w:rPr>
          <w:rFonts w:ascii="Helvetica" w:hAnsi="Helvetica" w:cs="Arial"/>
          <w:szCs w:val="24"/>
        </w:rPr>
        <w:t xml:space="preserve">from the reservoir to each </w:t>
      </w:r>
      <w:r w:rsidR="00541BB1">
        <w:rPr>
          <w:rFonts w:ascii="Helvetica" w:hAnsi="Helvetica" w:cs="Arial"/>
          <w:szCs w:val="24"/>
        </w:rPr>
        <w:t>well in a ‘U’- bottom non-tissue culture</w:t>
      </w:r>
      <w:r w:rsidR="00302884">
        <w:rPr>
          <w:rFonts w:ascii="Helvetica" w:hAnsi="Helvetica" w:cs="Arial"/>
          <w:szCs w:val="24"/>
        </w:rPr>
        <w:t>-treated</w:t>
      </w:r>
      <w:r w:rsidR="00541BB1">
        <w:rPr>
          <w:rFonts w:ascii="Helvetica" w:hAnsi="Helvetica" w:cs="Arial"/>
          <w:szCs w:val="24"/>
        </w:rPr>
        <w:t xml:space="preserve"> 96 well plate</w:t>
      </w:r>
      <w:r w:rsidR="00422513">
        <w:rPr>
          <w:rFonts w:ascii="Helvetica" w:hAnsi="Helvetica" w:cs="Arial"/>
          <w:szCs w:val="24"/>
        </w:rPr>
        <w:t>.</w:t>
      </w:r>
      <w:r w:rsidR="00241EAB">
        <w:rPr>
          <w:rFonts w:ascii="Helvetica" w:hAnsi="Helvetica" w:cs="Arial"/>
          <w:szCs w:val="24"/>
        </w:rPr>
        <w:t xml:space="preserve"> </w:t>
      </w:r>
      <w:r w:rsidR="008055E8" w:rsidRPr="003C7718">
        <w:rPr>
          <w:rFonts w:ascii="Helvetica" w:hAnsi="Helvetica" w:cs="Arial"/>
          <w:szCs w:val="24"/>
        </w:rPr>
        <w:t>A</w:t>
      </w:r>
      <w:r w:rsidR="00056C39" w:rsidRPr="003C7718">
        <w:rPr>
          <w:rFonts w:ascii="Helvetica" w:hAnsi="Helvetica" w:cs="Arial"/>
          <w:szCs w:val="24"/>
        </w:rPr>
        <w:t xml:space="preserve"> n</w:t>
      </w:r>
      <w:r w:rsidR="00541BB1" w:rsidRPr="003C7718">
        <w:rPr>
          <w:rFonts w:ascii="Helvetica" w:hAnsi="Helvetica" w:cs="Arial"/>
          <w:szCs w:val="24"/>
        </w:rPr>
        <w:t xml:space="preserve">on-tissue culture plate is specifically </w:t>
      </w:r>
      <w:r w:rsidR="00056C39" w:rsidRPr="003C7718">
        <w:rPr>
          <w:rFonts w:ascii="Helvetica" w:hAnsi="Helvetica" w:cs="Arial"/>
          <w:szCs w:val="24"/>
        </w:rPr>
        <w:t xml:space="preserve">used </w:t>
      </w:r>
      <w:r w:rsidR="00541BB1" w:rsidRPr="003C7718">
        <w:rPr>
          <w:rFonts w:ascii="Helvetica" w:hAnsi="Helvetica" w:cs="Arial"/>
          <w:szCs w:val="24"/>
        </w:rPr>
        <w:t>to minimize adherence of the cells to the plate</w:t>
      </w:r>
      <w:r w:rsidR="00241EAB">
        <w:rPr>
          <w:rFonts w:ascii="Helvetica" w:hAnsi="Helvetica" w:cs="Arial"/>
          <w:szCs w:val="24"/>
        </w:rPr>
        <w:t xml:space="preserve"> [</w:t>
      </w:r>
      <w:r w:rsidR="00241EAB" w:rsidRPr="0030782E">
        <w:rPr>
          <w:rFonts w:ascii="Helvetica" w:hAnsi="Helvetica" w:cs="Arial"/>
          <w:b/>
          <w:szCs w:val="24"/>
        </w:rPr>
        <w:t>2.8.2-</w:t>
      </w:r>
      <w:r w:rsidR="00917AAF" w:rsidRPr="0030782E">
        <w:rPr>
          <w:rFonts w:ascii="Helvetica" w:hAnsi="Helvetica" w:cs="Arial"/>
          <w:b/>
          <w:szCs w:val="24"/>
        </w:rPr>
        <w:t>CU</w:t>
      </w:r>
      <w:r w:rsidR="00917AAF">
        <w:rPr>
          <w:rFonts w:ascii="Helvetica" w:hAnsi="Helvetica" w:cs="Arial"/>
          <w:szCs w:val="24"/>
        </w:rPr>
        <w:t>]</w:t>
      </w:r>
      <w:r w:rsidR="00541BB1" w:rsidRPr="003C7718">
        <w:rPr>
          <w:rFonts w:ascii="Helvetica" w:hAnsi="Helvetica" w:cs="Arial"/>
          <w:szCs w:val="24"/>
        </w:rPr>
        <w:t>.</w:t>
      </w:r>
    </w:p>
    <w:p w14:paraId="7F7F727A" w14:textId="5757A110" w:rsidR="00917AAF" w:rsidRDefault="00917AAF" w:rsidP="00917AA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7CACEA2" w14:textId="6BD22A72" w:rsidR="00917AAF" w:rsidRPr="003C7718" w:rsidRDefault="006F5C39" w:rsidP="00917AAF">
      <w:pPr>
        <w:numPr>
          <w:ilvl w:val="2"/>
          <w:numId w:val="12"/>
        </w:numPr>
        <w:spacing w:before="240"/>
        <w:jc w:val="both"/>
        <w:outlineLvl w:val="0"/>
        <w:rPr>
          <w:rFonts w:ascii="Helvetica" w:hAnsi="Helvetica" w:cs="Arial"/>
          <w:szCs w:val="24"/>
        </w:rPr>
      </w:pPr>
      <w:r w:rsidRPr="006F5C39">
        <w:rPr>
          <w:rFonts w:ascii="Helvetica" w:hAnsi="Helvetica" w:cs="Arial"/>
          <w:szCs w:val="24"/>
          <w:highlight w:val="green"/>
        </w:rPr>
        <w:t>[combined with 2.8.1]</w:t>
      </w:r>
      <w:r>
        <w:rPr>
          <w:rFonts w:ascii="Helvetica" w:hAnsi="Helvetica" w:cs="Arial"/>
          <w:szCs w:val="24"/>
        </w:rPr>
        <w:t xml:space="preserve"> </w:t>
      </w:r>
      <w:r w:rsidR="00422513">
        <w:rPr>
          <w:rFonts w:ascii="Helvetica" w:hAnsi="Helvetica" w:cs="Arial"/>
          <w:szCs w:val="24"/>
        </w:rPr>
        <w:t>Show transfer to 1-2 columns.</w:t>
      </w:r>
    </w:p>
    <w:p w14:paraId="2266F617" w14:textId="6B0A399F" w:rsidR="00541BB1" w:rsidRDefault="00056C39" w:rsidP="00B02BFF">
      <w:pPr>
        <w:numPr>
          <w:ilvl w:val="1"/>
          <w:numId w:val="12"/>
        </w:numPr>
        <w:spacing w:before="240"/>
        <w:jc w:val="both"/>
        <w:outlineLvl w:val="0"/>
        <w:rPr>
          <w:rFonts w:ascii="Helvetica" w:hAnsi="Helvetica" w:cs="Arial"/>
          <w:szCs w:val="24"/>
        </w:rPr>
      </w:pPr>
      <w:r>
        <w:rPr>
          <w:rFonts w:ascii="Helvetica" w:hAnsi="Helvetica" w:cs="Arial"/>
          <w:szCs w:val="24"/>
        </w:rPr>
        <w:t xml:space="preserve">Incubate the </w:t>
      </w:r>
      <w:r w:rsidR="007D4230">
        <w:rPr>
          <w:rFonts w:ascii="Helvetica" w:hAnsi="Helvetica" w:cs="Arial"/>
          <w:szCs w:val="24"/>
        </w:rPr>
        <w:t>plate</w:t>
      </w:r>
      <w:r>
        <w:rPr>
          <w:rFonts w:ascii="Helvetica" w:hAnsi="Helvetica" w:cs="Arial"/>
          <w:szCs w:val="24"/>
        </w:rPr>
        <w:t xml:space="preserve"> in</w:t>
      </w:r>
      <w:r w:rsidR="00302884">
        <w:rPr>
          <w:rFonts w:ascii="Helvetica" w:hAnsi="Helvetica" w:cs="Arial"/>
          <w:szCs w:val="24"/>
        </w:rPr>
        <w:t xml:space="preserve"> a</w:t>
      </w:r>
      <w:r>
        <w:rPr>
          <w:rFonts w:ascii="Helvetica" w:hAnsi="Helvetica" w:cs="Arial"/>
          <w:szCs w:val="24"/>
        </w:rPr>
        <w:t xml:space="preserve"> humi</w:t>
      </w:r>
      <w:r w:rsidR="005D763F">
        <w:rPr>
          <w:rFonts w:ascii="Helvetica" w:hAnsi="Helvetica" w:cs="Arial"/>
          <w:szCs w:val="24"/>
        </w:rPr>
        <w:t>di</w:t>
      </w:r>
      <w:r>
        <w:rPr>
          <w:rFonts w:ascii="Helvetica" w:hAnsi="Helvetica" w:cs="Arial"/>
          <w:szCs w:val="24"/>
        </w:rPr>
        <w:t>fied chamber at 37</w:t>
      </w:r>
      <w:r w:rsidR="00302884">
        <w:rPr>
          <w:rFonts w:ascii="Helvetica" w:hAnsi="Helvetica" w:cs="Arial"/>
          <w:szCs w:val="24"/>
        </w:rPr>
        <w:t xml:space="preserve"> </w:t>
      </w:r>
      <w:r w:rsidRPr="00056C39">
        <w:rPr>
          <w:rFonts w:ascii="Helvetica" w:hAnsi="Helvetica" w:cs="Arial"/>
          <w:szCs w:val="24"/>
          <w:vertAlign w:val="superscript"/>
        </w:rPr>
        <w:t>0</w:t>
      </w:r>
      <w:r w:rsidR="007D4230">
        <w:rPr>
          <w:rFonts w:ascii="Helvetica" w:hAnsi="Helvetica" w:cs="Arial"/>
          <w:szCs w:val="24"/>
        </w:rPr>
        <w:t>C with 5% CO</w:t>
      </w:r>
      <w:r w:rsidR="007D4230" w:rsidRPr="00D807A5">
        <w:rPr>
          <w:rFonts w:ascii="Helvetica" w:hAnsi="Helvetica" w:cs="Arial"/>
          <w:szCs w:val="24"/>
          <w:vertAlign w:val="subscript"/>
        </w:rPr>
        <w:t xml:space="preserve">2 </w:t>
      </w:r>
      <w:r w:rsidR="007D4230">
        <w:rPr>
          <w:rFonts w:ascii="Helvetica" w:hAnsi="Helvetica" w:cs="Arial"/>
          <w:szCs w:val="24"/>
        </w:rPr>
        <w:t>for 48 hours to allow cell aggregation</w:t>
      </w:r>
      <w:r w:rsidR="00917AAF">
        <w:rPr>
          <w:rFonts w:ascii="Helvetica" w:hAnsi="Helvetica" w:cs="Arial"/>
          <w:szCs w:val="24"/>
        </w:rPr>
        <w:t xml:space="preserve"> [</w:t>
      </w:r>
      <w:r w:rsidR="00917AAF" w:rsidRPr="0030782E">
        <w:rPr>
          <w:rFonts w:ascii="Helvetica" w:hAnsi="Helvetica" w:cs="Arial"/>
          <w:b/>
          <w:szCs w:val="24"/>
        </w:rPr>
        <w:t>2.9.1-WIDE</w:t>
      </w:r>
      <w:r w:rsidR="00917AAF">
        <w:rPr>
          <w:rFonts w:ascii="Helvetica" w:hAnsi="Helvetica" w:cs="Arial"/>
          <w:szCs w:val="24"/>
        </w:rPr>
        <w:t>]</w:t>
      </w:r>
      <w:r w:rsidR="007D4230">
        <w:rPr>
          <w:rFonts w:ascii="Helvetica" w:hAnsi="Helvetica" w:cs="Arial"/>
          <w:szCs w:val="24"/>
        </w:rPr>
        <w:t>.</w:t>
      </w:r>
    </w:p>
    <w:p w14:paraId="02517A0F" w14:textId="0AC43724" w:rsidR="00917AAF" w:rsidRPr="00B02BFF" w:rsidRDefault="00917AAF" w:rsidP="00917AA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3F47763B" w14:textId="18A999B2" w:rsidR="00CE10F2" w:rsidRPr="00E24898" w:rsidRDefault="00D807A5" w:rsidP="00126973">
      <w:pPr>
        <w:numPr>
          <w:ilvl w:val="0"/>
          <w:numId w:val="12"/>
        </w:numPr>
        <w:spacing w:before="240"/>
        <w:jc w:val="both"/>
        <w:outlineLvl w:val="0"/>
        <w:rPr>
          <w:rFonts w:ascii="Helvetica" w:hAnsi="Helvetica" w:cs="Arial"/>
          <w:b/>
          <w:szCs w:val="24"/>
        </w:rPr>
      </w:pPr>
      <w:r>
        <w:rPr>
          <w:rFonts w:ascii="Helvetica" w:hAnsi="Helvetica" w:cs="Arial"/>
          <w:b/>
          <w:szCs w:val="24"/>
        </w:rPr>
        <w:t>S</w:t>
      </w:r>
      <w:r w:rsidR="00B02BFF">
        <w:rPr>
          <w:rFonts w:ascii="Helvetica" w:hAnsi="Helvetica" w:cs="Arial"/>
          <w:b/>
          <w:szCs w:val="24"/>
        </w:rPr>
        <w:t>timulation</w:t>
      </w:r>
      <w:r>
        <w:rPr>
          <w:rFonts w:ascii="Helvetica" w:hAnsi="Helvetica" w:cs="Arial"/>
          <w:b/>
          <w:szCs w:val="24"/>
        </w:rPr>
        <w:t xml:space="preserve"> of </w:t>
      </w:r>
      <w:r w:rsidR="00302884">
        <w:rPr>
          <w:rFonts w:ascii="Helvetica" w:hAnsi="Helvetica" w:cs="Arial"/>
          <w:b/>
          <w:szCs w:val="24"/>
        </w:rPr>
        <w:t>C</w:t>
      </w:r>
      <w:r>
        <w:rPr>
          <w:rFonts w:ascii="Helvetica" w:hAnsi="Helvetica" w:cs="Arial"/>
          <w:b/>
          <w:szCs w:val="24"/>
        </w:rPr>
        <w:t xml:space="preserve">ells in </w:t>
      </w:r>
      <w:r w:rsidR="00302884">
        <w:rPr>
          <w:rFonts w:ascii="Helvetica" w:hAnsi="Helvetica" w:cs="Arial"/>
          <w:b/>
          <w:szCs w:val="24"/>
        </w:rPr>
        <w:t>A</w:t>
      </w:r>
      <w:r>
        <w:rPr>
          <w:rFonts w:ascii="Helvetica" w:hAnsi="Helvetica" w:cs="Arial"/>
          <w:b/>
          <w:szCs w:val="24"/>
        </w:rPr>
        <w:t>ggregates</w:t>
      </w:r>
    </w:p>
    <w:p w14:paraId="586B98F0" w14:textId="23C34FE9" w:rsidR="00D807A5" w:rsidRDefault="003F051A"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48 </w:t>
      </w:r>
      <w:r w:rsidR="0030782E">
        <w:rPr>
          <w:rFonts w:ascii="Helvetica" w:hAnsi="Helvetica" w:cs="Arial"/>
          <w:szCs w:val="24"/>
        </w:rPr>
        <w:t>hours</w:t>
      </w:r>
      <w:r>
        <w:rPr>
          <w:rFonts w:ascii="Helvetica" w:hAnsi="Helvetica" w:cs="Arial"/>
          <w:szCs w:val="24"/>
        </w:rPr>
        <w:t>, r</w:t>
      </w:r>
      <w:r w:rsidR="00D60161">
        <w:rPr>
          <w:rFonts w:ascii="Helvetica" w:hAnsi="Helvetica" w:cs="Arial"/>
          <w:szCs w:val="24"/>
        </w:rPr>
        <w:t xml:space="preserve">emove the plate from the incubator and observe </w:t>
      </w:r>
      <w:r>
        <w:rPr>
          <w:rFonts w:ascii="Helvetica" w:hAnsi="Helvetica" w:cs="Arial"/>
          <w:szCs w:val="24"/>
        </w:rPr>
        <w:t>the cells</w:t>
      </w:r>
      <w:r w:rsidR="00DA47D4">
        <w:rPr>
          <w:rFonts w:ascii="Helvetica" w:hAnsi="Helvetica" w:cs="Arial"/>
          <w:szCs w:val="24"/>
        </w:rPr>
        <w:t xml:space="preserve"> </w:t>
      </w:r>
      <w:r w:rsidR="00D60161">
        <w:rPr>
          <w:rFonts w:ascii="Helvetica" w:hAnsi="Helvetica" w:cs="Arial"/>
          <w:szCs w:val="24"/>
        </w:rPr>
        <w:t xml:space="preserve">under an inverted microscope </w:t>
      </w:r>
      <w:r w:rsidR="00DA47D4">
        <w:rPr>
          <w:rFonts w:ascii="Helvetica" w:hAnsi="Helvetica" w:cs="Arial"/>
          <w:szCs w:val="24"/>
        </w:rPr>
        <w:t>[</w:t>
      </w:r>
      <w:r w:rsidR="00DA47D4" w:rsidRPr="00DA47D4">
        <w:rPr>
          <w:rFonts w:ascii="Helvetica" w:hAnsi="Helvetica" w:cs="Arial"/>
          <w:b/>
          <w:szCs w:val="24"/>
        </w:rPr>
        <w:t>3.1.1-MED</w:t>
      </w:r>
      <w:r w:rsidR="00DA47D4">
        <w:rPr>
          <w:rFonts w:ascii="Helvetica" w:hAnsi="Helvetica" w:cs="Arial"/>
          <w:szCs w:val="24"/>
        </w:rPr>
        <w:t xml:space="preserve">] </w:t>
      </w:r>
      <w:r w:rsidR="00D60161">
        <w:rPr>
          <w:rFonts w:ascii="Helvetica" w:hAnsi="Helvetica" w:cs="Arial"/>
          <w:szCs w:val="24"/>
        </w:rPr>
        <w:t>to confirm the presence of aggregates</w:t>
      </w:r>
      <w:r w:rsidR="00917AAF">
        <w:rPr>
          <w:rFonts w:ascii="Helvetica" w:hAnsi="Helvetica" w:cs="Arial"/>
          <w:szCs w:val="24"/>
        </w:rPr>
        <w:t xml:space="preserve"> [</w:t>
      </w:r>
      <w:r w:rsidR="00917AAF" w:rsidRPr="00DA47D4">
        <w:rPr>
          <w:rFonts w:ascii="Helvetica" w:hAnsi="Helvetica" w:cs="Arial"/>
          <w:b/>
          <w:szCs w:val="24"/>
        </w:rPr>
        <w:t>3.1.</w:t>
      </w:r>
      <w:r w:rsidR="00DA47D4">
        <w:rPr>
          <w:rFonts w:ascii="Helvetica" w:hAnsi="Helvetica" w:cs="Arial"/>
          <w:b/>
          <w:szCs w:val="24"/>
        </w:rPr>
        <w:t>2</w:t>
      </w:r>
      <w:r w:rsidR="00917AAF" w:rsidRPr="00DA47D4">
        <w:rPr>
          <w:rFonts w:ascii="Helvetica" w:hAnsi="Helvetica" w:cs="Arial"/>
          <w:b/>
          <w:szCs w:val="24"/>
        </w:rPr>
        <w:t>-</w:t>
      </w:r>
      <w:r w:rsidR="00DA47D4">
        <w:rPr>
          <w:rFonts w:ascii="Helvetica" w:hAnsi="Helvetica" w:cs="Arial"/>
          <w:b/>
          <w:szCs w:val="24"/>
        </w:rPr>
        <w:t>LM</w:t>
      </w:r>
      <w:r w:rsidR="00917AAF">
        <w:rPr>
          <w:rFonts w:ascii="Helvetica" w:hAnsi="Helvetica" w:cs="Arial"/>
          <w:szCs w:val="24"/>
        </w:rPr>
        <w:t>]</w:t>
      </w:r>
      <w:r w:rsidR="00D60161">
        <w:rPr>
          <w:rFonts w:ascii="Helvetica" w:hAnsi="Helvetica" w:cs="Arial"/>
          <w:szCs w:val="24"/>
        </w:rPr>
        <w:t xml:space="preserve">. </w:t>
      </w:r>
    </w:p>
    <w:p w14:paraId="7C089F10" w14:textId="06D58990" w:rsidR="00917AAF" w:rsidRDefault="00DA47D4" w:rsidP="00917AAF">
      <w:pPr>
        <w:numPr>
          <w:ilvl w:val="2"/>
          <w:numId w:val="12"/>
        </w:numPr>
        <w:spacing w:before="240"/>
        <w:jc w:val="both"/>
        <w:outlineLvl w:val="0"/>
        <w:rPr>
          <w:rFonts w:ascii="Helvetica" w:hAnsi="Helvetica" w:cs="Arial"/>
          <w:szCs w:val="24"/>
        </w:rPr>
      </w:pPr>
      <w:r>
        <w:rPr>
          <w:rFonts w:ascii="Helvetica" w:hAnsi="Helvetica" w:cs="Arial"/>
          <w:szCs w:val="24"/>
        </w:rPr>
        <w:t xml:space="preserve"> Show talent putting the flask on stage and then looking through the eye-piece.</w:t>
      </w:r>
    </w:p>
    <w:p w14:paraId="490B000D" w14:textId="7CD997BC" w:rsidR="00DA47D4" w:rsidRDefault="00DA47D4" w:rsidP="00917AAF">
      <w:pPr>
        <w:numPr>
          <w:ilvl w:val="2"/>
          <w:numId w:val="12"/>
        </w:numPr>
        <w:spacing w:before="240"/>
        <w:jc w:val="both"/>
        <w:outlineLvl w:val="0"/>
        <w:rPr>
          <w:rFonts w:ascii="Helvetica" w:hAnsi="Helvetica" w:cs="Arial"/>
          <w:szCs w:val="24"/>
        </w:rPr>
      </w:pPr>
      <w:r>
        <w:rPr>
          <w:rFonts w:ascii="Helvetica" w:hAnsi="Helvetica" w:cs="Arial"/>
          <w:szCs w:val="24"/>
        </w:rPr>
        <w:t xml:space="preserve"> LABMEDIA_Jove53252 Figure1 (Final).jpg – show </w:t>
      </w:r>
      <w:r w:rsidR="005E038A" w:rsidRPr="005E038A">
        <w:rPr>
          <w:rFonts w:ascii="Helvetica" w:hAnsi="Helvetica" w:cs="Arial"/>
          <w:b/>
          <w:szCs w:val="24"/>
        </w:rPr>
        <w:t>E</w:t>
      </w:r>
      <w:r w:rsidR="005E038A">
        <w:rPr>
          <w:rFonts w:ascii="Helvetica" w:hAnsi="Helvetica" w:cs="Arial"/>
          <w:szCs w:val="24"/>
        </w:rPr>
        <w:t xml:space="preserve"> only, enlarge on screen remove the Figure mark E, remove 48h, keep the scale bar.</w:t>
      </w:r>
    </w:p>
    <w:p w14:paraId="51B1C078" w14:textId="6E26B360" w:rsidR="003F051A" w:rsidRDefault="00366BE9" w:rsidP="003F051A">
      <w:pPr>
        <w:numPr>
          <w:ilvl w:val="1"/>
          <w:numId w:val="12"/>
        </w:numPr>
        <w:spacing w:before="240"/>
        <w:jc w:val="both"/>
        <w:outlineLvl w:val="0"/>
        <w:rPr>
          <w:rFonts w:ascii="Helvetica" w:hAnsi="Helvetica" w:cs="Arial"/>
          <w:szCs w:val="24"/>
        </w:rPr>
      </w:pPr>
      <w:r>
        <w:rPr>
          <w:rFonts w:ascii="Helvetica" w:hAnsi="Helvetica" w:cs="Arial"/>
          <w:szCs w:val="24"/>
        </w:rPr>
        <w:t xml:space="preserve">Add </w:t>
      </w:r>
      <w:r w:rsidRPr="006F5C39">
        <w:rPr>
          <w:rFonts w:ascii="Helvetica" w:hAnsi="Helvetica" w:cs="Arial"/>
          <w:color w:val="FF0000"/>
          <w:szCs w:val="24"/>
        </w:rPr>
        <w:t xml:space="preserve">a volume of 10mM CHI99021 stock solution to warm N2B27 to make a final concentration of </w:t>
      </w:r>
      <w:r w:rsidR="005D763F">
        <w:rPr>
          <w:rFonts w:ascii="Helvetica" w:hAnsi="Helvetica" w:cs="Arial"/>
          <w:szCs w:val="24"/>
        </w:rPr>
        <w:t xml:space="preserve">3 </w:t>
      </w:r>
      <w:proofErr w:type="spellStart"/>
      <w:r w:rsidR="005D763F">
        <w:rPr>
          <w:rFonts w:ascii="Helvetica" w:hAnsi="Helvetica" w:cs="Arial"/>
          <w:szCs w:val="24"/>
        </w:rPr>
        <w:t>micromolar</w:t>
      </w:r>
      <w:proofErr w:type="spellEnd"/>
      <w:r w:rsidR="005E0453">
        <w:rPr>
          <w:rFonts w:ascii="Helvetica" w:hAnsi="Helvetica" w:cs="Arial"/>
          <w:szCs w:val="24"/>
        </w:rPr>
        <w:t xml:space="preserve">. </w:t>
      </w:r>
      <w:r w:rsidR="0016634A">
        <w:rPr>
          <w:rFonts w:ascii="Helvetica" w:hAnsi="Helvetica" w:cs="Arial"/>
          <w:szCs w:val="24"/>
        </w:rPr>
        <w:t>This is the secondary medium</w:t>
      </w:r>
      <w:r w:rsidR="005D763F">
        <w:rPr>
          <w:rFonts w:ascii="Helvetica" w:hAnsi="Helvetica" w:cs="Arial"/>
          <w:szCs w:val="24"/>
        </w:rPr>
        <w:t xml:space="preserve"> for cell stimulation</w:t>
      </w:r>
      <w:r w:rsidR="00917AAF">
        <w:rPr>
          <w:rFonts w:ascii="Helvetica" w:hAnsi="Helvetica" w:cs="Arial"/>
          <w:szCs w:val="24"/>
        </w:rPr>
        <w:t xml:space="preserve"> [</w:t>
      </w:r>
      <w:r w:rsidR="00917AAF" w:rsidRPr="005E038A">
        <w:rPr>
          <w:rFonts w:ascii="Helvetica" w:hAnsi="Helvetica" w:cs="Arial"/>
          <w:b/>
          <w:szCs w:val="24"/>
        </w:rPr>
        <w:t>3.2.</w:t>
      </w:r>
      <w:r w:rsidR="009E6670">
        <w:rPr>
          <w:rFonts w:ascii="Helvetica" w:hAnsi="Helvetica" w:cs="Arial"/>
          <w:b/>
          <w:szCs w:val="24"/>
        </w:rPr>
        <w:t>1</w:t>
      </w:r>
      <w:r w:rsidR="00917AAF" w:rsidRPr="005E038A">
        <w:rPr>
          <w:rFonts w:ascii="Helvetica" w:hAnsi="Helvetica" w:cs="Arial"/>
          <w:b/>
          <w:szCs w:val="24"/>
        </w:rPr>
        <w:t>-CU</w:t>
      </w:r>
      <w:r w:rsidR="00917AAF">
        <w:rPr>
          <w:rFonts w:ascii="Helvetica" w:hAnsi="Helvetica" w:cs="Arial"/>
          <w:szCs w:val="24"/>
        </w:rPr>
        <w:t>]</w:t>
      </w:r>
      <w:r w:rsidR="0016634A">
        <w:rPr>
          <w:rFonts w:ascii="Helvetica" w:hAnsi="Helvetica" w:cs="Arial"/>
          <w:szCs w:val="24"/>
        </w:rPr>
        <w:t>.</w:t>
      </w:r>
    </w:p>
    <w:p w14:paraId="2478977D" w14:textId="4158678F" w:rsidR="00917AAF" w:rsidRDefault="00917AAF" w:rsidP="00917AA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7EE7B38B" w14:textId="077AE858" w:rsidR="00B02B7B" w:rsidRDefault="00AB7950" w:rsidP="00F22D31">
      <w:pPr>
        <w:numPr>
          <w:ilvl w:val="1"/>
          <w:numId w:val="12"/>
        </w:numPr>
        <w:spacing w:before="240"/>
        <w:jc w:val="both"/>
        <w:outlineLvl w:val="0"/>
        <w:rPr>
          <w:rFonts w:ascii="Helvetica" w:hAnsi="Helvetica" w:cs="Arial"/>
          <w:szCs w:val="24"/>
        </w:rPr>
      </w:pPr>
      <w:r>
        <w:rPr>
          <w:rFonts w:ascii="Helvetica" w:hAnsi="Helvetica" w:cs="Arial"/>
          <w:szCs w:val="24"/>
        </w:rPr>
        <w:t>Using a multichannel pipette, d</w:t>
      </w:r>
      <w:r w:rsidR="00EB67AC">
        <w:rPr>
          <w:rFonts w:ascii="Helvetica" w:hAnsi="Helvetica" w:cs="Arial"/>
          <w:szCs w:val="24"/>
        </w:rPr>
        <w:t>ispense</w:t>
      </w:r>
      <w:r w:rsidR="00D32059">
        <w:rPr>
          <w:rFonts w:ascii="Helvetica" w:hAnsi="Helvetica" w:cs="Arial"/>
          <w:szCs w:val="24"/>
        </w:rPr>
        <w:t xml:space="preserve"> </w:t>
      </w:r>
      <w:r w:rsidR="0016634A">
        <w:rPr>
          <w:rFonts w:ascii="Helvetica" w:hAnsi="Helvetica" w:cs="Arial"/>
          <w:szCs w:val="24"/>
        </w:rPr>
        <w:t xml:space="preserve">150 </w:t>
      </w:r>
      <w:r w:rsidR="0016634A" w:rsidRPr="00EB67AC">
        <w:rPr>
          <w:rFonts w:ascii="Symbol" w:hAnsi="Symbol" w:cs="Arial"/>
          <w:szCs w:val="24"/>
        </w:rPr>
        <w:t></w:t>
      </w:r>
      <w:r w:rsidR="00B02B7B">
        <w:rPr>
          <w:rFonts w:ascii="Helvetica" w:hAnsi="Helvetica" w:cs="Arial"/>
          <w:szCs w:val="24"/>
        </w:rPr>
        <w:t>l of the</w:t>
      </w:r>
      <w:r w:rsidR="003A7064">
        <w:rPr>
          <w:rFonts w:ascii="Helvetica" w:hAnsi="Helvetica" w:cs="Arial"/>
          <w:szCs w:val="24"/>
        </w:rPr>
        <w:t xml:space="preserve"> secondary </w:t>
      </w:r>
      <w:r w:rsidR="000430D2">
        <w:rPr>
          <w:rFonts w:ascii="Helvetica" w:hAnsi="Helvetica" w:cs="Arial"/>
          <w:szCs w:val="24"/>
        </w:rPr>
        <w:t>medium</w:t>
      </w:r>
      <w:r w:rsidR="00917AAF">
        <w:rPr>
          <w:rFonts w:ascii="Helvetica" w:hAnsi="Helvetica" w:cs="Arial"/>
          <w:szCs w:val="24"/>
        </w:rPr>
        <w:t xml:space="preserve"> </w:t>
      </w:r>
      <w:r w:rsidR="003A7064">
        <w:rPr>
          <w:rFonts w:ascii="Helvetica" w:hAnsi="Helvetica" w:cs="Arial"/>
          <w:szCs w:val="24"/>
        </w:rPr>
        <w:t xml:space="preserve">to each well with enough force to </w:t>
      </w:r>
      <w:r w:rsidR="00B02B7B">
        <w:rPr>
          <w:rFonts w:ascii="Helvetica" w:hAnsi="Helvetica" w:cs="Arial"/>
          <w:szCs w:val="24"/>
        </w:rPr>
        <w:t>dislodge any adherent aggregate</w:t>
      </w:r>
      <w:r w:rsidR="00566F80">
        <w:rPr>
          <w:rFonts w:ascii="Helvetica" w:hAnsi="Helvetica" w:cs="Arial"/>
          <w:szCs w:val="24"/>
        </w:rPr>
        <w:t>s</w:t>
      </w:r>
      <w:r w:rsidR="00917AAF">
        <w:rPr>
          <w:rFonts w:ascii="Helvetica" w:hAnsi="Helvetica" w:cs="Arial"/>
          <w:szCs w:val="24"/>
        </w:rPr>
        <w:t xml:space="preserve"> </w:t>
      </w:r>
      <w:r w:rsidR="006B3D34">
        <w:rPr>
          <w:rFonts w:ascii="Helvetica" w:hAnsi="Helvetica" w:cs="Arial"/>
          <w:szCs w:val="24"/>
        </w:rPr>
        <w:t>[</w:t>
      </w:r>
      <w:r w:rsidR="00917AAF" w:rsidRPr="009E6670">
        <w:rPr>
          <w:rFonts w:ascii="Helvetica" w:hAnsi="Helvetica" w:cs="Arial"/>
          <w:b/>
          <w:szCs w:val="24"/>
        </w:rPr>
        <w:t>3.3.</w:t>
      </w:r>
      <w:r w:rsidR="009E6670">
        <w:rPr>
          <w:rFonts w:ascii="Helvetica" w:hAnsi="Helvetica" w:cs="Arial"/>
          <w:b/>
          <w:szCs w:val="24"/>
        </w:rPr>
        <w:t>1</w:t>
      </w:r>
      <w:r w:rsidR="00917AAF" w:rsidRPr="009E6670">
        <w:rPr>
          <w:rFonts w:ascii="Helvetica" w:hAnsi="Helvetica" w:cs="Arial"/>
          <w:b/>
          <w:szCs w:val="24"/>
        </w:rPr>
        <w:t>-ECU/CU</w:t>
      </w:r>
      <w:r w:rsidR="00917AAF">
        <w:rPr>
          <w:rFonts w:ascii="Helvetica" w:hAnsi="Helvetica" w:cs="Arial"/>
          <w:szCs w:val="24"/>
        </w:rPr>
        <w:t>]</w:t>
      </w:r>
      <w:r w:rsidR="00B02B7B">
        <w:rPr>
          <w:rFonts w:ascii="Helvetica" w:hAnsi="Helvetica" w:cs="Arial"/>
          <w:szCs w:val="24"/>
        </w:rPr>
        <w:t xml:space="preserve">. </w:t>
      </w:r>
      <w:r w:rsidR="00B02B7B" w:rsidRPr="00F22D31">
        <w:rPr>
          <w:rFonts w:ascii="Helvetica" w:hAnsi="Helvetica" w:cs="Arial"/>
          <w:szCs w:val="24"/>
        </w:rPr>
        <w:t xml:space="preserve">Return the plate </w:t>
      </w:r>
      <w:r>
        <w:rPr>
          <w:rFonts w:ascii="Helvetica" w:hAnsi="Helvetica" w:cs="Arial"/>
          <w:szCs w:val="24"/>
        </w:rPr>
        <w:t>to</w:t>
      </w:r>
      <w:r w:rsidRPr="00F22D31">
        <w:rPr>
          <w:rFonts w:ascii="Helvetica" w:hAnsi="Helvetica" w:cs="Arial"/>
          <w:szCs w:val="24"/>
        </w:rPr>
        <w:t xml:space="preserve"> </w:t>
      </w:r>
      <w:r w:rsidR="00B02B7B" w:rsidRPr="00F22D31">
        <w:rPr>
          <w:rFonts w:ascii="Helvetica" w:hAnsi="Helvetica" w:cs="Arial"/>
          <w:szCs w:val="24"/>
        </w:rPr>
        <w:t>the cell culture incubator for 24 hours</w:t>
      </w:r>
      <w:r w:rsidR="00904DDB">
        <w:rPr>
          <w:rFonts w:ascii="Helvetica" w:hAnsi="Helvetica" w:cs="Arial"/>
          <w:szCs w:val="24"/>
        </w:rPr>
        <w:t xml:space="preserve"> [</w:t>
      </w:r>
      <w:r w:rsidR="00904DDB" w:rsidRPr="009E6670">
        <w:rPr>
          <w:rFonts w:ascii="Helvetica" w:hAnsi="Helvetica" w:cs="Arial"/>
          <w:b/>
          <w:szCs w:val="24"/>
        </w:rPr>
        <w:t>3.3.</w:t>
      </w:r>
      <w:r w:rsidR="00A75C6C">
        <w:rPr>
          <w:rFonts w:ascii="Helvetica" w:hAnsi="Helvetica" w:cs="Arial"/>
          <w:b/>
          <w:szCs w:val="24"/>
        </w:rPr>
        <w:t>2</w:t>
      </w:r>
      <w:r w:rsidR="00904DDB" w:rsidRPr="009E6670">
        <w:rPr>
          <w:rFonts w:ascii="Helvetica" w:hAnsi="Helvetica" w:cs="Arial"/>
          <w:b/>
          <w:szCs w:val="24"/>
        </w:rPr>
        <w:t>-WIDE</w:t>
      </w:r>
      <w:r w:rsidR="00904DDB">
        <w:rPr>
          <w:rFonts w:ascii="Helvetica" w:hAnsi="Helvetica" w:cs="Arial"/>
          <w:szCs w:val="24"/>
        </w:rPr>
        <w:t>]</w:t>
      </w:r>
      <w:r w:rsidR="00B02B7B" w:rsidRPr="00F22D31">
        <w:rPr>
          <w:rFonts w:ascii="Helvetica" w:hAnsi="Helvetica" w:cs="Arial"/>
          <w:szCs w:val="24"/>
        </w:rPr>
        <w:t>.</w:t>
      </w:r>
    </w:p>
    <w:p w14:paraId="76F4C034" w14:textId="7EEF51BE" w:rsidR="00904DDB" w:rsidRPr="009E6670" w:rsidRDefault="00A75C6C" w:rsidP="009E6670">
      <w:pPr>
        <w:numPr>
          <w:ilvl w:val="2"/>
          <w:numId w:val="12"/>
        </w:numPr>
        <w:spacing w:before="240"/>
        <w:jc w:val="both"/>
        <w:outlineLvl w:val="0"/>
        <w:rPr>
          <w:rFonts w:ascii="Helvetica" w:hAnsi="Helvetica" w:cs="Arial"/>
          <w:szCs w:val="24"/>
        </w:rPr>
      </w:pPr>
      <w:r>
        <w:rPr>
          <w:rFonts w:ascii="Helvetica" w:hAnsi="Helvetica" w:cs="Arial"/>
          <w:szCs w:val="24"/>
        </w:rPr>
        <w:t>Show just</w:t>
      </w:r>
      <w:r w:rsidR="00725879" w:rsidRPr="009E6670">
        <w:rPr>
          <w:rFonts w:ascii="Helvetica" w:hAnsi="Helvetica" w:cs="Arial"/>
          <w:szCs w:val="24"/>
        </w:rPr>
        <w:t xml:space="preserve"> </w:t>
      </w:r>
      <w:r w:rsidR="00904DDB" w:rsidRPr="009E6670">
        <w:rPr>
          <w:rFonts w:ascii="Helvetica" w:hAnsi="Helvetica" w:cs="Arial"/>
          <w:szCs w:val="24"/>
        </w:rPr>
        <w:t xml:space="preserve">a couple of wells </w:t>
      </w:r>
      <w:r w:rsidR="009E6670" w:rsidRPr="009E6670">
        <w:rPr>
          <w:rFonts w:ascii="Helvetica" w:hAnsi="Helvetica" w:cs="Arial"/>
          <w:szCs w:val="24"/>
        </w:rPr>
        <w:t>i</w:t>
      </w:r>
      <w:r w:rsidR="009E6670">
        <w:rPr>
          <w:rFonts w:ascii="Helvetica" w:hAnsi="Helvetica" w:cs="Arial"/>
          <w:szCs w:val="24"/>
        </w:rPr>
        <w:t>f</w:t>
      </w:r>
      <w:r w:rsidR="009E6670" w:rsidRPr="009E6670">
        <w:rPr>
          <w:rFonts w:ascii="Helvetica" w:hAnsi="Helvetica" w:cs="Arial"/>
          <w:szCs w:val="24"/>
        </w:rPr>
        <w:t xml:space="preserve"> </w:t>
      </w:r>
      <w:r w:rsidR="00904DDB" w:rsidRPr="009E6670">
        <w:rPr>
          <w:rFonts w:ascii="Helvetica" w:hAnsi="Helvetica" w:cs="Arial"/>
          <w:szCs w:val="24"/>
        </w:rPr>
        <w:t xml:space="preserve">possible, showing the liquid movement with </w:t>
      </w:r>
      <w:r w:rsidR="00066C25" w:rsidRPr="009E6670">
        <w:rPr>
          <w:rFonts w:ascii="Helvetica" w:hAnsi="Helvetica" w:cs="Arial"/>
          <w:szCs w:val="24"/>
        </w:rPr>
        <w:t xml:space="preserve">the </w:t>
      </w:r>
      <w:r w:rsidR="00EA2DA3" w:rsidRPr="009E6670">
        <w:rPr>
          <w:rFonts w:ascii="Helvetica" w:hAnsi="Helvetica" w:cs="Arial"/>
          <w:szCs w:val="24"/>
        </w:rPr>
        <w:t xml:space="preserve">applied </w:t>
      </w:r>
      <w:r w:rsidR="00904DDB" w:rsidRPr="009E6670">
        <w:rPr>
          <w:rFonts w:ascii="Helvetica" w:hAnsi="Helvetica" w:cs="Arial"/>
          <w:szCs w:val="24"/>
        </w:rPr>
        <w:t>force; otherwise, CU</w:t>
      </w:r>
      <w:r w:rsidR="00EA2DA3" w:rsidRPr="009E6670">
        <w:rPr>
          <w:rFonts w:ascii="Helvetica" w:hAnsi="Helvetica" w:cs="Arial"/>
          <w:szCs w:val="24"/>
        </w:rPr>
        <w:t xml:space="preserve"> </w:t>
      </w:r>
      <w:r w:rsidR="00066C25" w:rsidRPr="009E6670">
        <w:rPr>
          <w:rFonts w:ascii="Helvetica" w:hAnsi="Helvetica" w:cs="Arial"/>
          <w:szCs w:val="24"/>
        </w:rPr>
        <w:t>-</w:t>
      </w:r>
      <w:r w:rsidR="00EA2DA3" w:rsidRPr="009E6670">
        <w:rPr>
          <w:rFonts w:ascii="Helvetica" w:hAnsi="Helvetica" w:cs="Arial"/>
          <w:szCs w:val="24"/>
        </w:rPr>
        <w:t xml:space="preserve">showing the pipetting </w:t>
      </w:r>
      <w:r w:rsidR="00066C25" w:rsidRPr="009E6670">
        <w:rPr>
          <w:rFonts w:ascii="Helvetica" w:hAnsi="Helvetica" w:cs="Arial"/>
          <w:szCs w:val="24"/>
        </w:rPr>
        <w:t>action</w:t>
      </w:r>
      <w:r w:rsidR="00904DDB" w:rsidRPr="009E6670">
        <w:rPr>
          <w:rFonts w:ascii="Helvetica" w:hAnsi="Helvetica" w:cs="Arial"/>
          <w:szCs w:val="24"/>
        </w:rPr>
        <w:t>.</w:t>
      </w:r>
      <w:r w:rsidR="00C538CF" w:rsidRPr="009E6670">
        <w:rPr>
          <w:rFonts w:ascii="Helvetica" w:hAnsi="Helvetica" w:cs="Arial"/>
          <w:szCs w:val="24"/>
        </w:rPr>
        <w:t xml:space="preserve"> We </w:t>
      </w:r>
      <w:r w:rsidR="00725879" w:rsidRPr="009E6670">
        <w:rPr>
          <w:rFonts w:ascii="Helvetica" w:hAnsi="Helvetica" w:cs="Arial"/>
          <w:szCs w:val="24"/>
        </w:rPr>
        <w:t>would like</w:t>
      </w:r>
      <w:r w:rsidR="00C538CF" w:rsidRPr="009E6670">
        <w:rPr>
          <w:rFonts w:ascii="Helvetica" w:hAnsi="Helvetica" w:cs="Arial"/>
          <w:szCs w:val="24"/>
        </w:rPr>
        <w:t xml:space="preserve"> </w:t>
      </w:r>
      <w:r w:rsidR="00066C25" w:rsidRPr="009E6670">
        <w:rPr>
          <w:rFonts w:ascii="Helvetica" w:hAnsi="Helvetica" w:cs="Arial"/>
          <w:szCs w:val="24"/>
        </w:rPr>
        <w:t xml:space="preserve">the </w:t>
      </w:r>
      <w:r w:rsidR="00C538CF" w:rsidRPr="009E6670">
        <w:rPr>
          <w:rFonts w:ascii="Helvetica" w:hAnsi="Helvetica" w:cs="Arial"/>
          <w:szCs w:val="24"/>
        </w:rPr>
        <w:t xml:space="preserve">showing of this step </w:t>
      </w:r>
      <w:r w:rsidR="00066C25" w:rsidRPr="009E6670">
        <w:rPr>
          <w:rFonts w:ascii="Helvetica" w:hAnsi="Helvetica" w:cs="Arial"/>
          <w:szCs w:val="24"/>
        </w:rPr>
        <w:t xml:space="preserve">in </w:t>
      </w:r>
      <w:r w:rsidR="00C538CF" w:rsidRPr="009E6670">
        <w:rPr>
          <w:rFonts w:ascii="Helvetica" w:hAnsi="Helvetica" w:cs="Arial"/>
          <w:szCs w:val="24"/>
        </w:rPr>
        <w:t xml:space="preserve">as </w:t>
      </w:r>
      <w:r w:rsidR="00066C25" w:rsidRPr="009E6670">
        <w:rPr>
          <w:rFonts w:ascii="Helvetica" w:hAnsi="Helvetica" w:cs="Arial"/>
          <w:szCs w:val="24"/>
        </w:rPr>
        <w:t xml:space="preserve">much </w:t>
      </w:r>
      <w:r w:rsidR="00725879" w:rsidRPr="009E6670">
        <w:rPr>
          <w:rFonts w:ascii="Helvetica" w:hAnsi="Helvetica" w:cs="Arial"/>
          <w:szCs w:val="24"/>
        </w:rPr>
        <w:t>detail</w:t>
      </w:r>
      <w:r w:rsidR="00C538CF" w:rsidRPr="009E6670">
        <w:rPr>
          <w:rFonts w:ascii="Helvetica" w:hAnsi="Helvetica" w:cs="Arial"/>
          <w:szCs w:val="24"/>
        </w:rPr>
        <w:t xml:space="preserve"> as possible</w:t>
      </w:r>
      <w:r w:rsidR="00EA2DA3" w:rsidRPr="009E6670">
        <w:rPr>
          <w:rFonts w:ascii="Helvetica" w:hAnsi="Helvetica" w:cs="Arial"/>
          <w:szCs w:val="24"/>
        </w:rPr>
        <w:t xml:space="preserve"> for </w:t>
      </w:r>
      <w:r w:rsidR="00066C25" w:rsidRPr="009E6670">
        <w:rPr>
          <w:rFonts w:ascii="Helvetica" w:hAnsi="Helvetica" w:cs="Arial"/>
          <w:szCs w:val="24"/>
        </w:rPr>
        <w:t xml:space="preserve">properly </w:t>
      </w:r>
      <w:r w:rsidR="00EA2DA3" w:rsidRPr="009E6670">
        <w:rPr>
          <w:rFonts w:ascii="Helvetica" w:hAnsi="Helvetica" w:cs="Arial"/>
          <w:szCs w:val="24"/>
        </w:rPr>
        <w:t>guiding the viewer</w:t>
      </w:r>
      <w:r w:rsidR="00C538CF" w:rsidRPr="009E6670">
        <w:rPr>
          <w:rFonts w:ascii="Helvetica" w:hAnsi="Helvetica" w:cs="Arial"/>
          <w:szCs w:val="24"/>
        </w:rPr>
        <w:t>.</w:t>
      </w:r>
      <w:r w:rsidR="009E6670">
        <w:rPr>
          <w:rFonts w:ascii="Helvetica" w:hAnsi="Helvetica" w:cs="Arial"/>
          <w:szCs w:val="24"/>
        </w:rPr>
        <w:t xml:space="preserve"> </w:t>
      </w:r>
    </w:p>
    <w:p w14:paraId="74BFD830" w14:textId="65F968FA" w:rsidR="00904DDB" w:rsidRPr="00F22D31" w:rsidRDefault="00904DDB" w:rsidP="00904DDB">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4F7DAE92" w14:textId="24109F32" w:rsidR="00DE2D4A" w:rsidRDefault="00855DB7" w:rsidP="00F22D31">
      <w:pPr>
        <w:numPr>
          <w:ilvl w:val="1"/>
          <w:numId w:val="12"/>
        </w:numPr>
        <w:spacing w:before="240"/>
        <w:jc w:val="both"/>
        <w:outlineLvl w:val="0"/>
        <w:rPr>
          <w:rFonts w:ascii="Helvetica" w:hAnsi="Helvetica" w:cs="Arial"/>
          <w:szCs w:val="24"/>
        </w:rPr>
      </w:pPr>
      <w:r>
        <w:rPr>
          <w:rFonts w:ascii="Helvetica" w:hAnsi="Helvetica" w:cs="Arial"/>
          <w:szCs w:val="24"/>
        </w:rPr>
        <w:lastRenderedPageBreak/>
        <w:t>After the incubation,</w:t>
      </w:r>
      <w:r w:rsidR="001A0778">
        <w:rPr>
          <w:rFonts w:ascii="Helvetica" w:hAnsi="Helvetica" w:cs="Arial"/>
          <w:szCs w:val="24"/>
        </w:rPr>
        <w:t xml:space="preserve"> carefully </w:t>
      </w:r>
      <w:r>
        <w:rPr>
          <w:rFonts w:ascii="Helvetica" w:hAnsi="Helvetica" w:cs="Arial"/>
          <w:szCs w:val="24"/>
        </w:rPr>
        <w:t>re</w:t>
      </w:r>
      <w:r w:rsidR="00DE2D4A">
        <w:rPr>
          <w:rFonts w:ascii="Helvetica" w:hAnsi="Helvetica" w:cs="Arial"/>
          <w:szCs w:val="24"/>
        </w:rPr>
        <w:t xml:space="preserve">move the medium </w:t>
      </w:r>
      <w:r w:rsidR="001A0778">
        <w:rPr>
          <w:rFonts w:ascii="Helvetica" w:hAnsi="Helvetica" w:cs="Arial"/>
          <w:szCs w:val="24"/>
        </w:rPr>
        <w:t>without aspirating</w:t>
      </w:r>
      <w:r w:rsidR="00FD454D">
        <w:rPr>
          <w:rFonts w:ascii="Helvetica" w:hAnsi="Helvetica" w:cs="Arial"/>
          <w:szCs w:val="24"/>
        </w:rPr>
        <w:t xml:space="preserve"> </w:t>
      </w:r>
      <w:r>
        <w:rPr>
          <w:rFonts w:ascii="Helvetica" w:hAnsi="Helvetica" w:cs="Arial"/>
          <w:szCs w:val="24"/>
        </w:rPr>
        <w:t>the cell aggregate</w:t>
      </w:r>
      <w:r w:rsidR="00FD454D">
        <w:rPr>
          <w:rFonts w:ascii="Helvetica" w:hAnsi="Helvetica" w:cs="Arial"/>
          <w:szCs w:val="24"/>
        </w:rPr>
        <w:t>.</w:t>
      </w:r>
      <w:r w:rsidR="00904DDB">
        <w:rPr>
          <w:rFonts w:ascii="Helvetica" w:hAnsi="Helvetica" w:cs="Arial"/>
          <w:szCs w:val="24"/>
        </w:rPr>
        <w:t xml:space="preserve"> [</w:t>
      </w:r>
      <w:r w:rsidR="00904DDB" w:rsidRPr="00DE6904">
        <w:rPr>
          <w:rFonts w:ascii="Helvetica" w:hAnsi="Helvetica" w:cs="Arial"/>
          <w:b/>
          <w:szCs w:val="24"/>
        </w:rPr>
        <w:t>3.4.1-CU</w:t>
      </w:r>
      <w:r w:rsidR="00904DDB">
        <w:rPr>
          <w:rFonts w:ascii="Helvetica" w:hAnsi="Helvetica" w:cs="Arial"/>
          <w:szCs w:val="24"/>
        </w:rPr>
        <w:t>]</w:t>
      </w:r>
      <w:r w:rsidR="00FD454D">
        <w:rPr>
          <w:rFonts w:ascii="Helvetica" w:hAnsi="Helvetica" w:cs="Arial"/>
          <w:szCs w:val="24"/>
        </w:rPr>
        <w:t xml:space="preserve"> </w:t>
      </w:r>
      <w:r w:rsidR="002053B1">
        <w:rPr>
          <w:rFonts w:ascii="Helvetica" w:hAnsi="Helvetica" w:cs="Arial"/>
          <w:szCs w:val="24"/>
        </w:rPr>
        <w:t>A</w:t>
      </w:r>
      <w:r w:rsidR="00FD454D" w:rsidRPr="00F22D31">
        <w:rPr>
          <w:rFonts w:ascii="Helvetica" w:hAnsi="Helvetica" w:cs="Arial"/>
          <w:szCs w:val="24"/>
        </w:rPr>
        <w:t>dd</w:t>
      </w:r>
      <w:r w:rsidR="00DE2D4A" w:rsidRPr="00F22D31">
        <w:rPr>
          <w:rFonts w:ascii="Helvetica" w:hAnsi="Helvetica" w:cs="Arial"/>
          <w:szCs w:val="24"/>
        </w:rPr>
        <w:t xml:space="preserve"> </w:t>
      </w:r>
      <w:r w:rsidR="00FD454D" w:rsidRPr="00F22D31">
        <w:rPr>
          <w:rFonts w:ascii="Helvetica" w:hAnsi="Helvetica" w:cs="Arial"/>
          <w:szCs w:val="24"/>
        </w:rPr>
        <w:t xml:space="preserve">150 </w:t>
      </w:r>
      <w:r w:rsidR="00FD454D" w:rsidRPr="00F22D31">
        <w:rPr>
          <w:rFonts w:ascii="Symbol" w:hAnsi="Symbol" w:cs="Arial"/>
          <w:szCs w:val="24"/>
        </w:rPr>
        <w:t></w:t>
      </w:r>
      <w:r w:rsidR="00FD454D" w:rsidRPr="00F22D31">
        <w:rPr>
          <w:rFonts w:ascii="Helvetica" w:hAnsi="Helvetica" w:cs="Arial"/>
          <w:szCs w:val="24"/>
        </w:rPr>
        <w:t xml:space="preserve">l of </w:t>
      </w:r>
      <w:r w:rsidR="00366BE9" w:rsidRPr="006F5C39">
        <w:rPr>
          <w:rFonts w:ascii="Helvetica" w:hAnsi="Helvetica" w:cs="Arial"/>
          <w:color w:val="FF0000"/>
          <w:szCs w:val="24"/>
        </w:rPr>
        <w:t>fresh</w:t>
      </w:r>
      <w:r w:rsidR="00FD454D" w:rsidRPr="006F5C39">
        <w:rPr>
          <w:rFonts w:ascii="Helvetica" w:hAnsi="Helvetica" w:cs="Arial"/>
          <w:color w:val="FF0000"/>
          <w:szCs w:val="24"/>
        </w:rPr>
        <w:t xml:space="preserve"> </w:t>
      </w:r>
      <w:r w:rsidR="00366BE9" w:rsidRPr="006F5C39">
        <w:rPr>
          <w:rFonts w:ascii="Helvetica" w:hAnsi="Helvetica" w:cs="Arial"/>
          <w:color w:val="FF0000"/>
          <w:szCs w:val="24"/>
        </w:rPr>
        <w:t>N2B27</w:t>
      </w:r>
      <w:r w:rsidR="00FD454D" w:rsidRPr="006F5C39">
        <w:rPr>
          <w:rFonts w:ascii="Helvetica" w:hAnsi="Helvetica" w:cs="Arial"/>
          <w:color w:val="FF0000"/>
          <w:szCs w:val="24"/>
        </w:rPr>
        <w:t xml:space="preserve"> </w:t>
      </w:r>
      <w:r w:rsidR="00AB7950">
        <w:rPr>
          <w:rFonts w:ascii="Helvetica" w:hAnsi="Helvetica" w:cs="Arial"/>
          <w:szCs w:val="24"/>
        </w:rPr>
        <w:t>to</w:t>
      </w:r>
      <w:r w:rsidR="00FD454D" w:rsidRPr="00F22D31">
        <w:rPr>
          <w:rFonts w:ascii="Helvetica" w:hAnsi="Helvetica" w:cs="Arial"/>
          <w:szCs w:val="24"/>
        </w:rPr>
        <w:t xml:space="preserve"> each well</w:t>
      </w:r>
      <w:r w:rsidR="002053B1">
        <w:rPr>
          <w:rFonts w:ascii="Helvetica" w:hAnsi="Helvetica" w:cs="Arial"/>
          <w:szCs w:val="24"/>
        </w:rPr>
        <w:t xml:space="preserve"> with enough </w:t>
      </w:r>
      <w:r w:rsidR="001A0778">
        <w:rPr>
          <w:rFonts w:ascii="Helvetica" w:hAnsi="Helvetica" w:cs="Arial"/>
          <w:szCs w:val="24"/>
        </w:rPr>
        <w:t xml:space="preserve">force </w:t>
      </w:r>
      <w:r w:rsidR="002053B1">
        <w:rPr>
          <w:rFonts w:ascii="Helvetica" w:hAnsi="Helvetica" w:cs="Arial"/>
          <w:szCs w:val="24"/>
        </w:rPr>
        <w:t>to dislodge any adherent aggregate</w:t>
      </w:r>
      <w:r w:rsidR="00AB7950">
        <w:rPr>
          <w:rFonts w:ascii="Helvetica" w:hAnsi="Helvetica" w:cs="Arial"/>
          <w:szCs w:val="24"/>
        </w:rPr>
        <w:t>s</w:t>
      </w:r>
      <w:r w:rsidR="00904DDB">
        <w:rPr>
          <w:rFonts w:ascii="Helvetica" w:hAnsi="Helvetica" w:cs="Arial"/>
          <w:szCs w:val="24"/>
        </w:rPr>
        <w:t xml:space="preserve"> [</w:t>
      </w:r>
      <w:r w:rsidR="00904DDB" w:rsidRPr="00DE6904">
        <w:rPr>
          <w:rFonts w:ascii="Helvetica" w:hAnsi="Helvetica" w:cs="Arial"/>
          <w:b/>
          <w:szCs w:val="24"/>
        </w:rPr>
        <w:t>3.4.2</w:t>
      </w:r>
      <w:r w:rsidR="00233FD1">
        <w:rPr>
          <w:rFonts w:ascii="Helvetica" w:hAnsi="Helvetica" w:cs="Arial"/>
          <w:b/>
          <w:szCs w:val="24"/>
        </w:rPr>
        <w:t>-CU</w:t>
      </w:r>
      <w:r w:rsidR="00904DDB">
        <w:rPr>
          <w:rFonts w:ascii="Helvetica" w:hAnsi="Helvetica" w:cs="Arial"/>
          <w:szCs w:val="24"/>
        </w:rPr>
        <w:t>]</w:t>
      </w:r>
      <w:r w:rsidR="00FD454D" w:rsidRPr="00F22D31">
        <w:rPr>
          <w:rFonts w:ascii="Helvetica" w:hAnsi="Helvetica" w:cs="Arial"/>
          <w:szCs w:val="24"/>
        </w:rPr>
        <w:t>.</w:t>
      </w:r>
      <w:r w:rsidR="00DE2D4A" w:rsidRPr="00F22D31">
        <w:rPr>
          <w:rFonts w:ascii="Helvetica" w:hAnsi="Helvetica" w:cs="Arial"/>
          <w:szCs w:val="24"/>
        </w:rPr>
        <w:t xml:space="preserve"> </w:t>
      </w:r>
      <w:r w:rsidR="00D824C1">
        <w:rPr>
          <w:rFonts w:ascii="Helvetica" w:hAnsi="Helvetica" w:cs="Arial"/>
          <w:szCs w:val="24"/>
        </w:rPr>
        <w:t>Repeat this every 24 hours for a total incubation of approximately 5 days</w:t>
      </w:r>
      <w:r w:rsidR="00904DDB">
        <w:rPr>
          <w:rFonts w:ascii="Helvetica" w:hAnsi="Helvetica" w:cs="Arial"/>
          <w:szCs w:val="24"/>
        </w:rPr>
        <w:t xml:space="preserve"> [</w:t>
      </w:r>
      <w:r w:rsidR="00904DDB" w:rsidRPr="00DE6904">
        <w:rPr>
          <w:rFonts w:ascii="Helvetica" w:hAnsi="Helvetica" w:cs="Arial"/>
          <w:b/>
          <w:szCs w:val="24"/>
        </w:rPr>
        <w:t>3.4.3-MED</w:t>
      </w:r>
      <w:r w:rsidR="00904DDB">
        <w:rPr>
          <w:rFonts w:ascii="Helvetica" w:hAnsi="Helvetica" w:cs="Arial"/>
          <w:szCs w:val="24"/>
        </w:rPr>
        <w:t>]</w:t>
      </w:r>
      <w:r w:rsidR="00D824C1">
        <w:rPr>
          <w:rFonts w:ascii="Helvetica" w:hAnsi="Helvetica" w:cs="Arial"/>
          <w:szCs w:val="24"/>
        </w:rPr>
        <w:t xml:space="preserve">.  </w:t>
      </w:r>
    </w:p>
    <w:p w14:paraId="38301272" w14:textId="27408338" w:rsidR="00904DDB" w:rsidRDefault="00904DDB" w:rsidP="00551D5B">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70F6D315" w14:textId="6BDA633B" w:rsidR="00904DDB" w:rsidRDefault="00233FD1" w:rsidP="00551D5B">
      <w:pPr>
        <w:numPr>
          <w:ilvl w:val="2"/>
          <w:numId w:val="12"/>
        </w:numPr>
        <w:spacing w:before="240"/>
        <w:jc w:val="both"/>
        <w:outlineLvl w:val="0"/>
        <w:rPr>
          <w:rFonts w:ascii="Helvetica" w:hAnsi="Helvetica" w:cs="Arial"/>
          <w:szCs w:val="24"/>
        </w:rPr>
      </w:pPr>
      <w:r>
        <w:rPr>
          <w:rFonts w:ascii="Helvetica" w:hAnsi="Helvetica" w:cs="Arial"/>
          <w:szCs w:val="24"/>
        </w:rPr>
        <w:t xml:space="preserve"> *Film as written</w:t>
      </w:r>
    </w:p>
    <w:p w14:paraId="2C630CFD" w14:textId="766B1073" w:rsidR="00904DDB" w:rsidRPr="00F22D31" w:rsidRDefault="00904DDB" w:rsidP="00551D5B">
      <w:pPr>
        <w:numPr>
          <w:ilvl w:val="2"/>
          <w:numId w:val="12"/>
        </w:numPr>
        <w:spacing w:before="240"/>
        <w:jc w:val="both"/>
        <w:outlineLvl w:val="0"/>
        <w:rPr>
          <w:rFonts w:ascii="Helvetica" w:hAnsi="Helvetica" w:cs="Arial"/>
          <w:szCs w:val="24"/>
        </w:rPr>
      </w:pPr>
      <w:r>
        <w:rPr>
          <w:rFonts w:ascii="Helvetica" w:hAnsi="Helvetica" w:cs="Arial"/>
          <w:szCs w:val="24"/>
        </w:rPr>
        <w:t xml:space="preserve"> </w:t>
      </w:r>
      <w:r w:rsidR="009E6670">
        <w:rPr>
          <w:rFonts w:ascii="Helvetica" w:hAnsi="Helvetica" w:cs="Arial"/>
          <w:szCs w:val="24"/>
        </w:rPr>
        <w:t>S</w:t>
      </w:r>
      <w:r>
        <w:rPr>
          <w:rFonts w:ascii="Helvetica" w:hAnsi="Helvetica" w:cs="Arial"/>
          <w:szCs w:val="24"/>
        </w:rPr>
        <w:t xml:space="preserve">how talent working in </w:t>
      </w:r>
      <w:r w:rsidR="00F10EBC">
        <w:rPr>
          <w:rFonts w:ascii="Helvetica" w:hAnsi="Helvetica" w:cs="Arial"/>
          <w:szCs w:val="24"/>
        </w:rPr>
        <w:t xml:space="preserve">the </w:t>
      </w:r>
      <w:r>
        <w:rPr>
          <w:rFonts w:ascii="Helvetica" w:hAnsi="Helvetica" w:cs="Arial"/>
          <w:szCs w:val="24"/>
        </w:rPr>
        <w:t>cell culture hood</w:t>
      </w:r>
      <w:r w:rsidR="00A75C6C">
        <w:rPr>
          <w:rFonts w:ascii="Helvetica" w:hAnsi="Helvetica" w:cs="Arial"/>
          <w:szCs w:val="24"/>
        </w:rPr>
        <w:t xml:space="preserve"> with the plate</w:t>
      </w:r>
      <w:r>
        <w:rPr>
          <w:rFonts w:ascii="Helvetica" w:hAnsi="Helvetica" w:cs="Arial"/>
          <w:szCs w:val="24"/>
        </w:rPr>
        <w:t>.</w:t>
      </w:r>
    </w:p>
    <w:p w14:paraId="7B7F1938" w14:textId="271B4ED7" w:rsidR="00565757" w:rsidRPr="00E24898" w:rsidRDefault="002C18C7" w:rsidP="00565757">
      <w:pPr>
        <w:numPr>
          <w:ilvl w:val="0"/>
          <w:numId w:val="12"/>
        </w:numPr>
        <w:spacing w:before="240"/>
        <w:jc w:val="both"/>
        <w:outlineLvl w:val="0"/>
        <w:rPr>
          <w:rFonts w:ascii="Helvetica" w:hAnsi="Helvetica" w:cs="Arial"/>
          <w:b/>
          <w:szCs w:val="24"/>
        </w:rPr>
      </w:pPr>
      <w:r>
        <w:rPr>
          <w:rFonts w:ascii="Helvetica" w:hAnsi="Helvetica" w:cs="Arial"/>
          <w:b/>
          <w:szCs w:val="24"/>
        </w:rPr>
        <w:t xml:space="preserve">Cell </w:t>
      </w:r>
      <w:r w:rsidR="00E121C4">
        <w:rPr>
          <w:rFonts w:ascii="Helvetica" w:hAnsi="Helvetica" w:cs="Arial"/>
          <w:b/>
          <w:szCs w:val="24"/>
        </w:rPr>
        <w:t>A</w:t>
      </w:r>
      <w:r>
        <w:rPr>
          <w:rFonts w:ascii="Helvetica" w:hAnsi="Helvetica" w:cs="Arial"/>
          <w:b/>
          <w:szCs w:val="24"/>
        </w:rPr>
        <w:t>ggregate Fixation</w:t>
      </w:r>
      <w:r w:rsidR="00C9615D">
        <w:rPr>
          <w:rFonts w:ascii="Helvetica" w:hAnsi="Helvetica" w:cs="Arial"/>
          <w:b/>
          <w:szCs w:val="24"/>
        </w:rPr>
        <w:t>, Permeabilization</w:t>
      </w:r>
      <w:r w:rsidR="000E0761">
        <w:rPr>
          <w:rFonts w:ascii="Helvetica" w:hAnsi="Helvetica" w:cs="Arial"/>
          <w:b/>
          <w:szCs w:val="24"/>
        </w:rPr>
        <w:t xml:space="preserve"> and Blocking</w:t>
      </w:r>
    </w:p>
    <w:p w14:paraId="0F91DD8B" w14:textId="202F0E8F" w:rsidR="00565757" w:rsidRDefault="00DB64B8" w:rsidP="00565757">
      <w:pPr>
        <w:numPr>
          <w:ilvl w:val="1"/>
          <w:numId w:val="12"/>
        </w:numPr>
        <w:spacing w:before="240"/>
        <w:jc w:val="both"/>
        <w:outlineLvl w:val="0"/>
        <w:rPr>
          <w:rFonts w:ascii="Helvetica" w:hAnsi="Helvetica" w:cs="Arial"/>
          <w:szCs w:val="24"/>
        </w:rPr>
      </w:pPr>
      <w:r>
        <w:rPr>
          <w:rFonts w:ascii="Helvetica" w:hAnsi="Helvetica" w:cs="Arial"/>
          <w:szCs w:val="24"/>
        </w:rPr>
        <w:t>To prepare aggregates for fixation, f</w:t>
      </w:r>
      <w:r w:rsidR="003C7718">
        <w:rPr>
          <w:rFonts w:ascii="Helvetica" w:hAnsi="Helvetica" w:cs="Arial"/>
          <w:szCs w:val="24"/>
        </w:rPr>
        <w:t>irst</w:t>
      </w:r>
      <w:r w:rsidR="009E7559">
        <w:rPr>
          <w:rFonts w:ascii="Helvetica" w:hAnsi="Helvetica" w:cs="Arial"/>
          <w:szCs w:val="24"/>
        </w:rPr>
        <w:t>, gently aspirate the incubating solution from each well</w:t>
      </w:r>
      <w:r w:rsidR="00904DDB">
        <w:rPr>
          <w:rFonts w:ascii="Helvetica" w:hAnsi="Helvetica" w:cs="Arial"/>
          <w:szCs w:val="24"/>
        </w:rPr>
        <w:t xml:space="preserve"> [</w:t>
      </w:r>
      <w:r w:rsidR="00904DDB" w:rsidRPr="00266D41">
        <w:rPr>
          <w:rFonts w:ascii="Helvetica" w:hAnsi="Helvetica" w:cs="Arial"/>
          <w:b/>
          <w:szCs w:val="24"/>
        </w:rPr>
        <w:t>4.1.1-</w:t>
      </w:r>
      <w:r w:rsidR="0064214F" w:rsidRPr="00266D41">
        <w:rPr>
          <w:rFonts w:ascii="Helvetica" w:hAnsi="Helvetica" w:cs="Arial"/>
          <w:b/>
          <w:szCs w:val="24"/>
        </w:rPr>
        <w:t>CU</w:t>
      </w:r>
      <w:r w:rsidR="0064214F">
        <w:rPr>
          <w:rFonts w:ascii="Helvetica" w:hAnsi="Helvetica" w:cs="Arial"/>
          <w:szCs w:val="24"/>
        </w:rPr>
        <w:t>]</w:t>
      </w:r>
      <w:r w:rsidR="009E7559">
        <w:rPr>
          <w:rFonts w:ascii="Helvetica" w:hAnsi="Helvetica" w:cs="Arial"/>
          <w:szCs w:val="24"/>
        </w:rPr>
        <w:t>, holding the pipette at</w:t>
      </w:r>
      <w:r w:rsidR="001A0778">
        <w:rPr>
          <w:rFonts w:ascii="Helvetica" w:hAnsi="Helvetica" w:cs="Arial"/>
          <w:szCs w:val="24"/>
        </w:rPr>
        <w:t xml:space="preserve"> a </w:t>
      </w:r>
      <w:r w:rsidR="006F5C39">
        <w:rPr>
          <w:rFonts w:ascii="Helvetica" w:hAnsi="Helvetica" w:cs="Arial"/>
          <w:szCs w:val="24"/>
        </w:rPr>
        <w:t>30 degree</w:t>
      </w:r>
      <w:r w:rsidR="009E7559">
        <w:rPr>
          <w:rFonts w:ascii="Helvetica" w:hAnsi="Helvetica" w:cs="Arial"/>
          <w:szCs w:val="24"/>
        </w:rPr>
        <w:t xml:space="preserve"> angle to </w:t>
      </w:r>
      <w:r w:rsidR="002C18C7">
        <w:rPr>
          <w:rFonts w:ascii="Helvetica" w:hAnsi="Helvetica" w:cs="Arial"/>
          <w:szCs w:val="24"/>
        </w:rPr>
        <w:t>prevent aspirating</w:t>
      </w:r>
      <w:r w:rsidR="009E7559">
        <w:rPr>
          <w:rFonts w:ascii="Helvetica" w:hAnsi="Helvetica" w:cs="Arial"/>
          <w:szCs w:val="24"/>
        </w:rPr>
        <w:t xml:space="preserve"> the cell aggregate.</w:t>
      </w:r>
      <w:r w:rsidR="00904DDB">
        <w:rPr>
          <w:rFonts w:ascii="Helvetica" w:hAnsi="Helvetica" w:cs="Arial"/>
          <w:szCs w:val="24"/>
        </w:rPr>
        <w:t xml:space="preserve"> [</w:t>
      </w:r>
      <w:r w:rsidR="00904DDB" w:rsidRPr="00266D41">
        <w:rPr>
          <w:rFonts w:ascii="Helvetica" w:hAnsi="Helvetica" w:cs="Arial"/>
          <w:b/>
          <w:szCs w:val="24"/>
        </w:rPr>
        <w:t>4.1.2-ECU</w:t>
      </w:r>
      <w:r w:rsidR="00904DDB">
        <w:rPr>
          <w:rFonts w:ascii="Helvetica" w:hAnsi="Helvetica" w:cs="Arial"/>
          <w:szCs w:val="24"/>
        </w:rPr>
        <w:t>]</w:t>
      </w:r>
    </w:p>
    <w:p w14:paraId="68AC399E" w14:textId="322B58DC" w:rsidR="0064214F" w:rsidRDefault="0064214F" w:rsidP="0064214F">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43FCD06E" w14:textId="04631234" w:rsidR="0064214F" w:rsidRPr="00E24898" w:rsidRDefault="00266D41" w:rsidP="0064214F">
      <w:pPr>
        <w:numPr>
          <w:ilvl w:val="2"/>
          <w:numId w:val="12"/>
        </w:numPr>
        <w:spacing w:before="240"/>
        <w:jc w:val="both"/>
        <w:outlineLvl w:val="0"/>
        <w:rPr>
          <w:rFonts w:ascii="Helvetica" w:hAnsi="Helvetica" w:cs="Arial"/>
          <w:szCs w:val="24"/>
        </w:rPr>
      </w:pPr>
      <w:r>
        <w:rPr>
          <w:rFonts w:ascii="Helvetica" w:hAnsi="Helvetica" w:cs="Arial"/>
          <w:szCs w:val="24"/>
        </w:rPr>
        <w:t xml:space="preserve"> </w:t>
      </w:r>
      <w:r w:rsidR="0064214F">
        <w:rPr>
          <w:rFonts w:ascii="Helvetica" w:hAnsi="Helvetica" w:cs="Arial"/>
          <w:szCs w:val="24"/>
        </w:rPr>
        <w:t>Show the pipet angle against the wells.</w:t>
      </w:r>
      <w:r w:rsidR="006B3D34">
        <w:rPr>
          <w:rFonts w:ascii="Helvetica" w:hAnsi="Helvetica" w:cs="Arial"/>
          <w:szCs w:val="24"/>
        </w:rPr>
        <w:t xml:space="preserve"> (Video Editor – Freeze Frame and draw the angle between the pipet tip and the horizontal surface.)</w:t>
      </w:r>
    </w:p>
    <w:p w14:paraId="69ECDF48" w14:textId="40A187B9" w:rsidR="00565757" w:rsidRDefault="009E7559"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Add 150 </w:t>
      </w:r>
      <w:r w:rsidRPr="009E7559">
        <w:rPr>
          <w:rFonts w:ascii="Symbol" w:hAnsi="Symbol" w:cs="Arial"/>
          <w:szCs w:val="24"/>
        </w:rPr>
        <w:t></w:t>
      </w:r>
      <w:r>
        <w:rPr>
          <w:rFonts w:ascii="Helvetica" w:hAnsi="Helvetica" w:cs="Arial"/>
          <w:szCs w:val="24"/>
        </w:rPr>
        <w:t xml:space="preserve">l </w:t>
      </w:r>
      <w:r w:rsidR="00DB64B8">
        <w:rPr>
          <w:rFonts w:ascii="Helvetica" w:hAnsi="Helvetica" w:cs="Arial"/>
          <w:szCs w:val="24"/>
        </w:rPr>
        <w:t xml:space="preserve">of </w:t>
      </w:r>
      <w:r>
        <w:rPr>
          <w:rFonts w:ascii="Helvetica" w:hAnsi="Helvetica" w:cs="Arial"/>
          <w:szCs w:val="24"/>
        </w:rPr>
        <w:t xml:space="preserve">PBS to each well. </w:t>
      </w:r>
      <w:r w:rsidR="00266D41">
        <w:rPr>
          <w:rFonts w:ascii="Helvetica" w:hAnsi="Helvetica" w:cs="Arial"/>
          <w:szCs w:val="24"/>
        </w:rPr>
        <w:t>[</w:t>
      </w:r>
      <w:r w:rsidR="00266D41" w:rsidRPr="00266D41">
        <w:rPr>
          <w:rFonts w:ascii="Helvetica" w:hAnsi="Helvetica" w:cs="Arial"/>
          <w:b/>
          <w:szCs w:val="24"/>
        </w:rPr>
        <w:t>4.2.1-MED</w:t>
      </w:r>
      <w:r w:rsidR="00F67AE9">
        <w:rPr>
          <w:rFonts w:ascii="Helvetica" w:hAnsi="Helvetica" w:cs="Arial"/>
          <w:b/>
          <w:szCs w:val="24"/>
        </w:rPr>
        <w:t>/CU</w:t>
      </w:r>
      <w:r w:rsidR="00266D41">
        <w:rPr>
          <w:rFonts w:ascii="Helvetica" w:hAnsi="Helvetica" w:cs="Arial"/>
          <w:szCs w:val="24"/>
        </w:rPr>
        <w:t xml:space="preserve">] </w:t>
      </w:r>
      <w:r>
        <w:rPr>
          <w:rFonts w:ascii="Helvetica" w:hAnsi="Helvetica" w:cs="Arial"/>
          <w:szCs w:val="24"/>
        </w:rPr>
        <w:t>Wait for a few minutes for the aggregate to settle at the bottom,</w:t>
      </w:r>
      <w:r w:rsidR="00DB64B8">
        <w:rPr>
          <w:rFonts w:ascii="Helvetica" w:hAnsi="Helvetica" w:cs="Arial"/>
          <w:szCs w:val="24"/>
        </w:rPr>
        <w:t xml:space="preserve"> and</w:t>
      </w:r>
      <w:r>
        <w:rPr>
          <w:rFonts w:ascii="Helvetica" w:hAnsi="Helvetica" w:cs="Arial"/>
          <w:szCs w:val="24"/>
        </w:rPr>
        <w:t xml:space="preserve"> </w:t>
      </w:r>
      <w:r w:rsidR="001A0778">
        <w:rPr>
          <w:rFonts w:ascii="Helvetica" w:hAnsi="Helvetica" w:cs="Arial"/>
          <w:szCs w:val="24"/>
        </w:rPr>
        <w:t>then aspirate the PBS</w:t>
      </w:r>
      <w:r w:rsidR="00A75C6C">
        <w:rPr>
          <w:rFonts w:ascii="Helvetica" w:hAnsi="Helvetica" w:cs="Arial"/>
          <w:szCs w:val="24"/>
        </w:rPr>
        <w:t xml:space="preserve"> [</w:t>
      </w:r>
      <w:r w:rsidR="00A75C6C" w:rsidRPr="00266D41">
        <w:rPr>
          <w:rFonts w:ascii="Helvetica" w:hAnsi="Helvetica" w:cs="Arial"/>
          <w:b/>
          <w:szCs w:val="24"/>
        </w:rPr>
        <w:t>4.2.2-CU</w:t>
      </w:r>
      <w:r w:rsidR="00A75C6C">
        <w:rPr>
          <w:rFonts w:ascii="Helvetica" w:hAnsi="Helvetica" w:cs="Arial"/>
          <w:szCs w:val="24"/>
        </w:rPr>
        <w:t>]</w:t>
      </w:r>
      <w:r>
        <w:rPr>
          <w:rFonts w:ascii="Helvetica" w:hAnsi="Helvetica" w:cs="Arial"/>
          <w:szCs w:val="24"/>
        </w:rPr>
        <w:t xml:space="preserve">. Repeat this washing step </w:t>
      </w:r>
      <w:r w:rsidR="001A0778">
        <w:rPr>
          <w:rFonts w:ascii="Helvetica" w:hAnsi="Helvetica" w:cs="Arial"/>
          <w:szCs w:val="24"/>
        </w:rPr>
        <w:t>twice more</w:t>
      </w:r>
      <w:r w:rsidR="00266D41">
        <w:rPr>
          <w:rFonts w:ascii="Helvetica" w:hAnsi="Helvetica" w:cs="Arial"/>
          <w:szCs w:val="24"/>
        </w:rPr>
        <w:t xml:space="preserve"> [</w:t>
      </w:r>
      <w:r w:rsidR="00266D41" w:rsidRPr="00266D41">
        <w:rPr>
          <w:rFonts w:ascii="Helvetica" w:hAnsi="Helvetica" w:cs="Arial"/>
          <w:b/>
          <w:szCs w:val="24"/>
        </w:rPr>
        <w:t>4.2.3-CU</w:t>
      </w:r>
      <w:r w:rsidR="00266D41">
        <w:rPr>
          <w:rFonts w:ascii="Helvetica" w:hAnsi="Helvetica" w:cs="Arial"/>
          <w:szCs w:val="24"/>
        </w:rPr>
        <w:t>].</w:t>
      </w:r>
      <w:r w:rsidR="0064214F">
        <w:rPr>
          <w:rFonts w:ascii="Helvetica" w:hAnsi="Helvetica" w:cs="Arial"/>
          <w:szCs w:val="24"/>
        </w:rPr>
        <w:t xml:space="preserve"> </w:t>
      </w:r>
    </w:p>
    <w:p w14:paraId="595BE5C8" w14:textId="0FE0A039" w:rsidR="0064214F" w:rsidRDefault="00F67AE9" w:rsidP="0064214F">
      <w:pPr>
        <w:numPr>
          <w:ilvl w:val="2"/>
          <w:numId w:val="12"/>
        </w:numPr>
        <w:spacing w:before="240"/>
        <w:jc w:val="both"/>
        <w:outlineLvl w:val="0"/>
        <w:rPr>
          <w:rFonts w:ascii="Helvetica" w:hAnsi="Helvetica" w:cs="Arial"/>
          <w:szCs w:val="24"/>
        </w:rPr>
      </w:pPr>
      <w:r>
        <w:rPr>
          <w:rFonts w:ascii="Helvetica" w:hAnsi="Helvetica" w:cs="Arial"/>
          <w:szCs w:val="24"/>
        </w:rPr>
        <w:t>Show addition into 1-2 wells</w:t>
      </w:r>
      <w:r w:rsidR="00A75C6C">
        <w:rPr>
          <w:rFonts w:ascii="Helvetica" w:hAnsi="Helvetica" w:cs="Arial"/>
          <w:szCs w:val="24"/>
        </w:rPr>
        <w:t>; get multiple usable takes as shot will be repeated.</w:t>
      </w:r>
    </w:p>
    <w:p w14:paraId="3C247703" w14:textId="376F6048" w:rsidR="00266D41" w:rsidRDefault="00A75C6C" w:rsidP="0064214F">
      <w:pPr>
        <w:numPr>
          <w:ilvl w:val="2"/>
          <w:numId w:val="12"/>
        </w:numPr>
        <w:spacing w:before="240"/>
        <w:jc w:val="both"/>
        <w:outlineLvl w:val="0"/>
        <w:rPr>
          <w:rFonts w:ascii="Helvetica" w:hAnsi="Helvetica" w:cs="Arial"/>
          <w:szCs w:val="24"/>
        </w:rPr>
      </w:pPr>
      <w:r>
        <w:rPr>
          <w:rFonts w:ascii="Helvetica" w:hAnsi="Helvetica" w:cs="Arial"/>
          <w:szCs w:val="24"/>
        </w:rPr>
        <w:t>Show aspiration of PBS.</w:t>
      </w:r>
    </w:p>
    <w:p w14:paraId="2CAFA3F8" w14:textId="46CD7F20" w:rsidR="00266D41" w:rsidRDefault="00A75C6C" w:rsidP="0064214F">
      <w:pPr>
        <w:numPr>
          <w:ilvl w:val="2"/>
          <w:numId w:val="12"/>
        </w:numPr>
        <w:spacing w:before="240"/>
        <w:jc w:val="both"/>
        <w:outlineLvl w:val="0"/>
        <w:rPr>
          <w:rFonts w:ascii="Helvetica" w:hAnsi="Helvetica" w:cs="Arial"/>
          <w:szCs w:val="24"/>
        </w:rPr>
      </w:pPr>
      <w:r>
        <w:rPr>
          <w:rFonts w:ascii="Helvetica" w:hAnsi="Helvetica" w:cs="Arial"/>
          <w:szCs w:val="24"/>
        </w:rPr>
        <w:t>Use 4.2.1.</w:t>
      </w:r>
    </w:p>
    <w:p w14:paraId="05835B28" w14:textId="1B1B695F" w:rsidR="00C00047" w:rsidRDefault="009E7559" w:rsidP="00C00047">
      <w:pPr>
        <w:numPr>
          <w:ilvl w:val="1"/>
          <w:numId w:val="12"/>
        </w:numPr>
        <w:spacing w:before="240"/>
        <w:jc w:val="both"/>
        <w:outlineLvl w:val="0"/>
        <w:rPr>
          <w:rFonts w:ascii="Helvetica" w:hAnsi="Helvetica" w:cs="Arial"/>
          <w:szCs w:val="24"/>
        </w:rPr>
      </w:pPr>
      <w:r>
        <w:rPr>
          <w:rFonts w:ascii="Helvetica" w:hAnsi="Helvetica" w:cs="Arial"/>
          <w:szCs w:val="24"/>
        </w:rPr>
        <w:t xml:space="preserve">Using sterile </w:t>
      </w:r>
      <w:r w:rsidR="003E5CF4">
        <w:rPr>
          <w:rFonts w:ascii="Helvetica" w:hAnsi="Helvetica" w:cs="Arial"/>
          <w:szCs w:val="24"/>
        </w:rPr>
        <w:t>scissors</w:t>
      </w:r>
      <w:r w:rsidR="00AB7950">
        <w:rPr>
          <w:rFonts w:ascii="Helvetica" w:hAnsi="Helvetica" w:cs="Arial"/>
          <w:szCs w:val="24"/>
        </w:rPr>
        <w:t>,</w:t>
      </w:r>
      <w:r>
        <w:rPr>
          <w:rFonts w:ascii="Helvetica" w:hAnsi="Helvetica" w:cs="Arial"/>
          <w:szCs w:val="24"/>
        </w:rPr>
        <w:t xml:space="preserve"> cut a p1000 pipette tip </w:t>
      </w:r>
      <w:r w:rsidR="00542E63">
        <w:rPr>
          <w:rFonts w:ascii="Helvetica" w:hAnsi="Helvetica" w:cs="Arial"/>
          <w:szCs w:val="24"/>
        </w:rPr>
        <w:t xml:space="preserve">at </w:t>
      </w:r>
      <w:r>
        <w:rPr>
          <w:rFonts w:ascii="Helvetica" w:hAnsi="Helvetica" w:cs="Arial"/>
          <w:szCs w:val="24"/>
        </w:rPr>
        <w:t>approximately 3 mm above its dispensing end</w:t>
      </w:r>
      <w:r w:rsidR="0064214F">
        <w:rPr>
          <w:rFonts w:ascii="Helvetica" w:hAnsi="Helvetica" w:cs="Arial"/>
          <w:szCs w:val="24"/>
        </w:rPr>
        <w:t xml:space="preserve"> [</w:t>
      </w:r>
      <w:r w:rsidR="0064214F" w:rsidRPr="00A627F8">
        <w:rPr>
          <w:rFonts w:ascii="Helvetica" w:hAnsi="Helvetica" w:cs="Arial"/>
          <w:b/>
          <w:szCs w:val="24"/>
        </w:rPr>
        <w:t>4.3.1-ECU</w:t>
      </w:r>
      <w:r w:rsidR="0064214F">
        <w:rPr>
          <w:rFonts w:ascii="Helvetica" w:hAnsi="Helvetica" w:cs="Arial"/>
          <w:szCs w:val="24"/>
        </w:rPr>
        <w:t>]</w:t>
      </w:r>
      <w:r>
        <w:rPr>
          <w:rFonts w:ascii="Helvetica" w:hAnsi="Helvetica" w:cs="Arial"/>
          <w:szCs w:val="24"/>
        </w:rPr>
        <w:t>.</w:t>
      </w:r>
      <w:r w:rsidR="00C830BA">
        <w:rPr>
          <w:rFonts w:ascii="Helvetica" w:hAnsi="Helvetica" w:cs="Arial"/>
          <w:szCs w:val="24"/>
        </w:rPr>
        <w:t xml:space="preserve"> </w:t>
      </w:r>
      <w:r w:rsidR="008D70ED">
        <w:rPr>
          <w:rFonts w:ascii="Helvetica" w:hAnsi="Helvetica" w:cs="Arial"/>
          <w:szCs w:val="24"/>
        </w:rPr>
        <w:t xml:space="preserve">With this tip, pipette </w:t>
      </w:r>
      <w:r w:rsidR="00542E63" w:rsidRPr="008D4E24">
        <w:rPr>
          <w:rFonts w:ascii="Helvetica" w:hAnsi="Helvetica" w:cs="Arial"/>
          <w:szCs w:val="24"/>
        </w:rPr>
        <w:t xml:space="preserve">up and </w:t>
      </w:r>
      <w:r w:rsidR="008D4E24">
        <w:rPr>
          <w:rFonts w:ascii="Helvetica" w:hAnsi="Helvetica" w:cs="Arial"/>
          <w:szCs w:val="24"/>
        </w:rPr>
        <w:t>release</w:t>
      </w:r>
      <w:r w:rsidR="00542E63" w:rsidRPr="008D4E24">
        <w:rPr>
          <w:rFonts w:ascii="Helvetica" w:hAnsi="Helvetica" w:cs="Arial"/>
          <w:szCs w:val="24"/>
        </w:rPr>
        <w:t xml:space="preserve"> a small volume of the </w:t>
      </w:r>
      <w:r w:rsidR="00DF5CC4" w:rsidRPr="008D4E24">
        <w:rPr>
          <w:rFonts w:ascii="Helvetica" w:hAnsi="Helvetica" w:cs="Arial"/>
          <w:szCs w:val="24"/>
        </w:rPr>
        <w:t>liquid in</w:t>
      </w:r>
      <w:r w:rsidR="008D4E24">
        <w:rPr>
          <w:rFonts w:ascii="Helvetica" w:hAnsi="Helvetica" w:cs="Arial"/>
          <w:szCs w:val="24"/>
        </w:rPr>
        <w:t>to</w:t>
      </w:r>
      <w:r w:rsidR="00DF5CC4" w:rsidRPr="008D4E24">
        <w:rPr>
          <w:rFonts w:ascii="Helvetica" w:hAnsi="Helvetica" w:cs="Arial"/>
          <w:szCs w:val="24"/>
        </w:rPr>
        <w:t xml:space="preserve"> a well to </w:t>
      </w:r>
      <w:r w:rsidR="00C830BA" w:rsidRPr="008D4E24">
        <w:rPr>
          <w:rFonts w:ascii="Helvetica" w:hAnsi="Helvetica" w:cs="Arial"/>
          <w:szCs w:val="24"/>
        </w:rPr>
        <w:t xml:space="preserve">agitate the aggregate </w:t>
      </w:r>
      <w:r w:rsidR="00DF5CC4" w:rsidRPr="008D4E24">
        <w:rPr>
          <w:rFonts w:ascii="Helvetica" w:hAnsi="Helvetica" w:cs="Arial"/>
          <w:szCs w:val="24"/>
        </w:rPr>
        <w:t>and</w:t>
      </w:r>
      <w:r w:rsidR="00542E63" w:rsidRPr="008D4E24">
        <w:rPr>
          <w:rFonts w:ascii="Helvetica" w:hAnsi="Helvetica" w:cs="Arial"/>
          <w:szCs w:val="24"/>
        </w:rPr>
        <w:t xml:space="preserve"> loosen it from the</w:t>
      </w:r>
      <w:r w:rsidR="00C830BA" w:rsidRPr="008D4E24">
        <w:rPr>
          <w:rFonts w:ascii="Helvetica" w:hAnsi="Helvetica" w:cs="Arial"/>
          <w:szCs w:val="24"/>
        </w:rPr>
        <w:t xml:space="preserve"> bottom of the well</w:t>
      </w:r>
      <w:r w:rsidR="0064214F">
        <w:rPr>
          <w:rFonts w:ascii="Helvetica" w:hAnsi="Helvetica" w:cs="Arial"/>
          <w:szCs w:val="24"/>
        </w:rPr>
        <w:t xml:space="preserve"> [</w:t>
      </w:r>
      <w:r w:rsidR="0064214F" w:rsidRPr="00A627F8">
        <w:rPr>
          <w:rFonts w:ascii="Helvetica" w:hAnsi="Helvetica" w:cs="Arial"/>
          <w:b/>
          <w:szCs w:val="24"/>
        </w:rPr>
        <w:t>4.3.2-</w:t>
      </w:r>
      <w:r w:rsidR="007F086D" w:rsidRPr="00A627F8">
        <w:rPr>
          <w:rFonts w:ascii="Helvetica" w:hAnsi="Helvetica" w:cs="Arial"/>
          <w:b/>
          <w:szCs w:val="24"/>
        </w:rPr>
        <w:t>E</w:t>
      </w:r>
      <w:r w:rsidR="0064214F" w:rsidRPr="00A627F8">
        <w:rPr>
          <w:rFonts w:ascii="Helvetica" w:hAnsi="Helvetica" w:cs="Arial"/>
          <w:b/>
          <w:szCs w:val="24"/>
        </w:rPr>
        <w:t>CU</w:t>
      </w:r>
      <w:r w:rsidR="0064214F">
        <w:rPr>
          <w:rFonts w:ascii="Helvetica" w:hAnsi="Helvetica" w:cs="Arial"/>
          <w:szCs w:val="24"/>
        </w:rPr>
        <w:t>]</w:t>
      </w:r>
      <w:r w:rsidR="00C830BA" w:rsidRPr="008D4E24">
        <w:rPr>
          <w:rFonts w:ascii="Helvetica" w:hAnsi="Helvetica" w:cs="Arial"/>
          <w:szCs w:val="24"/>
        </w:rPr>
        <w:t>.</w:t>
      </w:r>
    </w:p>
    <w:p w14:paraId="3F3322ED" w14:textId="71C61786" w:rsidR="00C00047" w:rsidRDefault="007F086D" w:rsidP="00F10EBC">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503954C" w14:textId="47CC9D93" w:rsidR="00C00047" w:rsidRPr="00C00047" w:rsidRDefault="00A627F8" w:rsidP="00F10EBC">
      <w:pPr>
        <w:numPr>
          <w:ilvl w:val="2"/>
          <w:numId w:val="12"/>
        </w:numPr>
        <w:spacing w:before="240"/>
        <w:jc w:val="both"/>
        <w:outlineLvl w:val="0"/>
        <w:rPr>
          <w:rFonts w:ascii="Helvetica" w:hAnsi="Helvetica" w:cs="Arial"/>
          <w:szCs w:val="24"/>
        </w:rPr>
      </w:pPr>
      <w:r>
        <w:rPr>
          <w:rFonts w:ascii="Helvetica" w:hAnsi="Helvetica" w:cs="Arial"/>
          <w:szCs w:val="24"/>
        </w:rPr>
        <w:t>Focus on the pipet tip in one well -first draws in liquid</w:t>
      </w:r>
      <w:r w:rsidR="007F086D">
        <w:rPr>
          <w:rFonts w:ascii="Helvetica" w:hAnsi="Helvetica" w:cs="Arial"/>
          <w:szCs w:val="24"/>
        </w:rPr>
        <w:t xml:space="preserve">. Then </w:t>
      </w:r>
      <w:r>
        <w:rPr>
          <w:rFonts w:ascii="Helvetica" w:hAnsi="Helvetica" w:cs="Arial"/>
          <w:szCs w:val="24"/>
        </w:rPr>
        <w:t xml:space="preserve">releases </w:t>
      </w:r>
      <w:r w:rsidR="007F086D">
        <w:rPr>
          <w:rFonts w:ascii="Helvetica" w:hAnsi="Helvetica" w:cs="Arial"/>
          <w:szCs w:val="24"/>
        </w:rPr>
        <w:t>with force.</w:t>
      </w:r>
      <w:r>
        <w:rPr>
          <w:rFonts w:ascii="Helvetica" w:hAnsi="Helvetica" w:cs="Arial"/>
          <w:szCs w:val="24"/>
        </w:rPr>
        <w:t xml:space="preserve"> Repeat this sequence once more.</w:t>
      </w:r>
    </w:p>
    <w:p w14:paraId="7D74C242" w14:textId="2F40020A" w:rsidR="0064214F" w:rsidRPr="00C00047" w:rsidRDefault="008D4E24" w:rsidP="00C00047">
      <w:pPr>
        <w:numPr>
          <w:ilvl w:val="1"/>
          <w:numId w:val="12"/>
        </w:numPr>
        <w:spacing w:before="240"/>
        <w:jc w:val="both"/>
        <w:outlineLvl w:val="0"/>
        <w:rPr>
          <w:rFonts w:ascii="Helvetica" w:hAnsi="Helvetica" w:cs="Arial"/>
          <w:szCs w:val="24"/>
        </w:rPr>
      </w:pPr>
      <w:r w:rsidRPr="00C00047">
        <w:rPr>
          <w:rFonts w:ascii="Helvetica" w:hAnsi="Helvetica" w:cs="Arial"/>
          <w:szCs w:val="24"/>
        </w:rPr>
        <w:t>Then, d</w:t>
      </w:r>
      <w:r w:rsidR="00C830BA" w:rsidRPr="00C00047">
        <w:rPr>
          <w:rFonts w:ascii="Helvetica" w:hAnsi="Helvetica" w:cs="Arial"/>
          <w:szCs w:val="24"/>
        </w:rPr>
        <w:t xml:space="preserve">raw up the aggregate into the tip and transfer the aggregate into a glass </w:t>
      </w:r>
      <w:r w:rsidR="00C830BA" w:rsidRPr="00C00047">
        <w:rPr>
          <w:rFonts w:ascii="Helvetica" w:hAnsi="Helvetica" w:cs="Arial"/>
          <w:i/>
          <w:szCs w:val="24"/>
        </w:rPr>
        <w:t>Drosophila</w:t>
      </w:r>
      <w:r w:rsidR="00C830BA" w:rsidRPr="00C00047">
        <w:rPr>
          <w:rFonts w:ascii="Helvetica" w:hAnsi="Helvetica" w:cs="Arial"/>
          <w:szCs w:val="24"/>
        </w:rPr>
        <w:t xml:space="preserve"> dissection well. Using the same procedure, collect all aggregates that </w:t>
      </w:r>
      <w:r w:rsidR="00AB7950" w:rsidRPr="00C00047">
        <w:rPr>
          <w:rFonts w:ascii="Helvetica" w:hAnsi="Helvetica" w:cs="Arial"/>
          <w:szCs w:val="24"/>
        </w:rPr>
        <w:t>will</w:t>
      </w:r>
      <w:r w:rsidR="00D32059" w:rsidRPr="00C00047">
        <w:rPr>
          <w:rFonts w:ascii="Helvetica" w:hAnsi="Helvetica" w:cs="Arial"/>
          <w:szCs w:val="24"/>
        </w:rPr>
        <w:t xml:space="preserve"> </w:t>
      </w:r>
      <w:r w:rsidR="00C830BA" w:rsidRPr="00C00047">
        <w:rPr>
          <w:rFonts w:ascii="Helvetica" w:hAnsi="Helvetica" w:cs="Arial"/>
          <w:szCs w:val="24"/>
        </w:rPr>
        <w:t xml:space="preserve">undergo identical </w:t>
      </w:r>
      <w:proofErr w:type="spellStart"/>
      <w:r w:rsidR="00C830BA" w:rsidRPr="00C00047">
        <w:rPr>
          <w:rFonts w:ascii="Helvetica" w:hAnsi="Helvetica" w:cs="Arial"/>
          <w:szCs w:val="24"/>
        </w:rPr>
        <w:t>immunostaining</w:t>
      </w:r>
      <w:proofErr w:type="spellEnd"/>
      <w:r w:rsidR="00542E63" w:rsidRPr="00C00047">
        <w:rPr>
          <w:rFonts w:ascii="Helvetica" w:hAnsi="Helvetica" w:cs="Arial"/>
          <w:szCs w:val="24"/>
        </w:rPr>
        <w:t xml:space="preserve"> procedure</w:t>
      </w:r>
      <w:r w:rsidR="00AB7950" w:rsidRPr="00C00047">
        <w:rPr>
          <w:rFonts w:ascii="Helvetica" w:hAnsi="Helvetica" w:cs="Arial"/>
          <w:szCs w:val="24"/>
        </w:rPr>
        <w:t>s</w:t>
      </w:r>
      <w:r w:rsidR="00542E63" w:rsidRPr="00C00047">
        <w:rPr>
          <w:rFonts w:ascii="Helvetica" w:hAnsi="Helvetica" w:cs="Arial"/>
          <w:szCs w:val="24"/>
        </w:rPr>
        <w:t xml:space="preserve"> </w:t>
      </w:r>
      <w:r w:rsidR="00C830BA" w:rsidRPr="00C00047">
        <w:rPr>
          <w:rFonts w:ascii="Helvetica" w:hAnsi="Helvetica" w:cs="Arial"/>
          <w:szCs w:val="24"/>
        </w:rPr>
        <w:t>into a single dissection well</w:t>
      </w:r>
      <w:r w:rsidR="0064214F" w:rsidRPr="00C00047">
        <w:rPr>
          <w:rFonts w:ascii="Helvetica" w:hAnsi="Helvetica" w:cs="Arial"/>
          <w:szCs w:val="24"/>
        </w:rPr>
        <w:t xml:space="preserve"> [</w:t>
      </w:r>
      <w:r w:rsidR="0064214F" w:rsidRPr="00A627F8">
        <w:rPr>
          <w:rFonts w:ascii="Helvetica" w:hAnsi="Helvetica" w:cs="Arial"/>
          <w:b/>
          <w:szCs w:val="24"/>
        </w:rPr>
        <w:t>4.4.1-CU-TXT</w:t>
      </w:r>
      <w:r w:rsidR="0064214F" w:rsidRPr="00C00047">
        <w:rPr>
          <w:rFonts w:ascii="Helvetica" w:hAnsi="Helvetica" w:cs="Arial"/>
          <w:szCs w:val="24"/>
        </w:rPr>
        <w:t>]</w:t>
      </w:r>
      <w:r w:rsidR="00C830BA" w:rsidRPr="00C00047">
        <w:rPr>
          <w:rFonts w:ascii="Helvetica" w:hAnsi="Helvetica" w:cs="Arial"/>
          <w:szCs w:val="24"/>
        </w:rPr>
        <w:t>.</w:t>
      </w:r>
    </w:p>
    <w:p w14:paraId="73B11323" w14:textId="1E049033" w:rsidR="00C830BA" w:rsidRPr="00C06B71" w:rsidRDefault="00F67AE9" w:rsidP="00B11066">
      <w:pPr>
        <w:numPr>
          <w:ilvl w:val="2"/>
          <w:numId w:val="12"/>
        </w:numPr>
        <w:spacing w:before="240"/>
        <w:jc w:val="both"/>
        <w:outlineLvl w:val="0"/>
        <w:rPr>
          <w:rFonts w:ascii="Helvetica" w:hAnsi="Helvetica" w:cs="Arial"/>
          <w:szCs w:val="24"/>
        </w:rPr>
      </w:pPr>
      <w:r>
        <w:rPr>
          <w:rFonts w:ascii="Helvetica" w:hAnsi="Helvetica" w:cs="Arial"/>
          <w:szCs w:val="24"/>
        </w:rPr>
        <w:t>Transfer two aggregates</w:t>
      </w:r>
      <w:r w:rsidR="00E85E80">
        <w:rPr>
          <w:rFonts w:ascii="Helvetica" w:hAnsi="Helvetica" w:cs="Arial"/>
          <w:szCs w:val="24"/>
        </w:rPr>
        <w:t>, long enough to cover the VO</w:t>
      </w:r>
      <w:r>
        <w:rPr>
          <w:rFonts w:ascii="Helvetica" w:hAnsi="Helvetica" w:cs="Arial"/>
          <w:szCs w:val="24"/>
        </w:rPr>
        <w:t>;</w:t>
      </w:r>
      <w:r w:rsidR="0064214F" w:rsidRPr="0064214F" w:rsidDel="0064214F">
        <w:rPr>
          <w:rFonts w:ascii="Helvetica" w:hAnsi="Helvetica" w:cs="Arial"/>
          <w:szCs w:val="24"/>
        </w:rPr>
        <w:t xml:space="preserve"> </w:t>
      </w:r>
      <w:r w:rsidR="00C830BA" w:rsidRPr="00F67AE9">
        <w:rPr>
          <w:rFonts w:ascii="Helvetica" w:hAnsi="Helvetica" w:cs="Arial"/>
          <w:szCs w:val="24"/>
        </w:rPr>
        <w:t xml:space="preserve">TEXT: </w:t>
      </w:r>
      <w:r w:rsidR="00827D24" w:rsidRPr="00F67AE9">
        <w:rPr>
          <w:rFonts w:ascii="Helvetica" w:hAnsi="Helvetica" w:cs="Arial"/>
          <w:szCs w:val="24"/>
        </w:rPr>
        <w:t xml:space="preserve">Use </w:t>
      </w:r>
      <w:r w:rsidR="00C830BA" w:rsidRPr="00F67AE9">
        <w:rPr>
          <w:rFonts w:ascii="Helvetica" w:hAnsi="Helvetica" w:cs="Arial"/>
          <w:szCs w:val="24"/>
        </w:rPr>
        <w:t xml:space="preserve">a fresh </w:t>
      </w:r>
      <w:r w:rsidR="00FF7C64" w:rsidRPr="00F67AE9">
        <w:rPr>
          <w:rFonts w:ascii="Helvetica" w:hAnsi="Helvetica" w:cs="Arial"/>
          <w:szCs w:val="24"/>
        </w:rPr>
        <w:t xml:space="preserve">pipette </w:t>
      </w:r>
      <w:r w:rsidR="00C830BA" w:rsidRPr="00C06B71">
        <w:rPr>
          <w:rFonts w:ascii="Helvetica" w:hAnsi="Helvetica" w:cs="Arial"/>
          <w:szCs w:val="24"/>
        </w:rPr>
        <w:t xml:space="preserve">tip </w:t>
      </w:r>
      <w:r w:rsidR="00FF7C64" w:rsidRPr="00C06B71">
        <w:rPr>
          <w:rFonts w:ascii="Helvetica" w:hAnsi="Helvetica" w:cs="Arial"/>
          <w:szCs w:val="24"/>
        </w:rPr>
        <w:t>f</w:t>
      </w:r>
      <w:r w:rsidR="00EE5F3B" w:rsidRPr="00C06B71">
        <w:rPr>
          <w:rFonts w:ascii="Helvetica" w:hAnsi="Helvetica" w:cs="Arial"/>
          <w:szCs w:val="24"/>
        </w:rPr>
        <w:t>or each experimental condition</w:t>
      </w:r>
      <w:r w:rsidR="00233FD1" w:rsidRPr="00C06B71">
        <w:rPr>
          <w:rFonts w:ascii="Helvetica" w:hAnsi="Helvetica" w:cs="Arial"/>
          <w:szCs w:val="24"/>
        </w:rPr>
        <w:t>.</w:t>
      </w:r>
    </w:p>
    <w:p w14:paraId="69160BFE" w14:textId="301CAA67" w:rsidR="00D824C1" w:rsidRDefault="00C830BA" w:rsidP="00D824C1">
      <w:pPr>
        <w:numPr>
          <w:ilvl w:val="1"/>
          <w:numId w:val="12"/>
        </w:numPr>
        <w:spacing w:before="240"/>
        <w:jc w:val="both"/>
        <w:outlineLvl w:val="0"/>
        <w:rPr>
          <w:rFonts w:ascii="Helvetica" w:hAnsi="Helvetica" w:cs="Arial"/>
          <w:szCs w:val="24"/>
        </w:rPr>
      </w:pPr>
      <w:r>
        <w:rPr>
          <w:rFonts w:ascii="Helvetica" w:hAnsi="Helvetica" w:cs="Arial"/>
          <w:szCs w:val="24"/>
        </w:rPr>
        <w:lastRenderedPageBreak/>
        <w:t>Place the</w:t>
      </w:r>
      <w:r w:rsidR="00FF7C64">
        <w:rPr>
          <w:rFonts w:ascii="Helvetica" w:hAnsi="Helvetica" w:cs="Arial"/>
          <w:szCs w:val="24"/>
        </w:rPr>
        <w:t xml:space="preserve"> dissection well under the microscope</w:t>
      </w:r>
      <w:r w:rsidR="0064214F">
        <w:rPr>
          <w:rFonts w:ascii="Helvetica" w:hAnsi="Helvetica" w:cs="Arial"/>
          <w:szCs w:val="24"/>
        </w:rPr>
        <w:t xml:space="preserve"> [</w:t>
      </w:r>
      <w:r w:rsidR="0064214F" w:rsidRPr="008470CE">
        <w:rPr>
          <w:rFonts w:ascii="Helvetica" w:hAnsi="Helvetica" w:cs="Arial"/>
          <w:b/>
          <w:szCs w:val="24"/>
        </w:rPr>
        <w:t>4.</w:t>
      </w:r>
      <w:r w:rsidR="00D755D6">
        <w:rPr>
          <w:rFonts w:ascii="Helvetica" w:hAnsi="Helvetica" w:cs="Arial"/>
          <w:b/>
          <w:szCs w:val="24"/>
        </w:rPr>
        <w:t>5</w:t>
      </w:r>
      <w:r w:rsidR="0064214F" w:rsidRPr="008470CE">
        <w:rPr>
          <w:rFonts w:ascii="Helvetica" w:hAnsi="Helvetica" w:cs="Arial"/>
          <w:b/>
          <w:szCs w:val="24"/>
        </w:rPr>
        <w:t>.1-MED</w:t>
      </w:r>
      <w:r w:rsidR="0064214F">
        <w:rPr>
          <w:rFonts w:ascii="Helvetica" w:hAnsi="Helvetica" w:cs="Arial"/>
          <w:szCs w:val="24"/>
        </w:rPr>
        <w:t>]</w:t>
      </w:r>
      <w:r w:rsidR="00FF7C64">
        <w:rPr>
          <w:rFonts w:ascii="Helvetica" w:hAnsi="Helvetica" w:cs="Arial"/>
          <w:szCs w:val="24"/>
        </w:rPr>
        <w:t xml:space="preserve"> and swirl it to move the aggregates towards the center</w:t>
      </w:r>
      <w:r w:rsidR="001F61A3">
        <w:rPr>
          <w:rFonts w:ascii="Helvetica" w:hAnsi="Helvetica" w:cs="Arial"/>
          <w:szCs w:val="24"/>
        </w:rPr>
        <w:t xml:space="preserve"> [</w:t>
      </w:r>
      <w:r w:rsidR="001F61A3" w:rsidRPr="008470CE">
        <w:rPr>
          <w:rFonts w:ascii="Helvetica" w:hAnsi="Helvetica" w:cs="Arial"/>
          <w:b/>
          <w:szCs w:val="24"/>
        </w:rPr>
        <w:t>4.</w:t>
      </w:r>
      <w:r w:rsidR="00D755D6">
        <w:rPr>
          <w:rFonts w:ascii="Helvetica" w:hAnsi="Helvetica" w:cs="Arial"/>
          <w:b/>
          <w:szCs w:val="24"/>
        </w:rPr>
        <w:t>5</w:t>
      </w:r>
      <w:r w:rsidR="001F61A3" w:rsidRPr="008470CE">
        <w:rPr>
          <w:rFonts w:ascii="Helvetica" w:hAnsi="Helvetica" w:cs="Arial"/>
          <w:b/>
          <w:szCs w:val="24"/>
        </w:rPr>
        <w:t>.2-</w:t>
      </w:r>
      <w:r w:rsidR="00A627F8" w:rsidRPr="008470CE">
        <w:rPr>
          <w:rFonts w:ascii="Helvetica" w:hAnsi="Helvetica" w:cs="Arial"/>
          <w:b/>
          <w:szCs w:val="24"/>
        </w:rPr>
        <w:t>S</w:t>
      </w:r>
      <w:r w:rsidR="00F67AE9">
        <w:rPr>
          <w:rFonts w:ascii="Helvetica" w:hAnsi="Helvetica" w:cs="Arial"/>
          <w:b/>
          <w:szCs w:val="24"/>
        </w:rPr>
        <w:t>COPE</w:t>
      </w:r>
      <w:r w:rsidR="001F61A3">
        <w:rPr>
          <w:rFonts w:ascii="Helvetica" w:hAnsi="Helvetica" w:cs="Arial"/>
          <w:szCs w:val="24"/>
        </w:rPr>
        <w:t>]</w:t>
      </w:r>
      <w:r w:rsidR="00FF7C64">
        <w:rPr>
          <w:rFonts w:ascii="Helvetica" w:hAnsi="Helvetica" w:cs="Arial"/>
          <w:szCs w:val="24"/>
        </w:rPr>
        <w:t>.</w:t>
      </w:r>
      <w:r w:rsidR="00DF5CC4">
        <w:rPr>
          <w:rFonts w:ascii="Helvetica" w:hAnsi="Helvetica" w:cs="Arial"/>
          <w:szCs w:val="24"/>
        </w:rPr>
        <w:t xml:space="preserve"> </w:t>
      </w:r>
    </w:p>
    <w:p w14:paraId="3410B615" w14:textId="002606FE" w:rsidR="001F61A3" w:rsidRDefault="001F61A3" w:rsidP="001F61A3">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4DE6FD10" w14:textId="2EF856C7" w:rsidR="001F61A3" w:rsidRDefault="00A627F8" w:rsidP="001F61A3">
      <w:pPr>
        <w:numPr>
          <w:ilvl w:val="2"/>
          <w:numId w:val="12"/>
        </w:numPr>
        <w:spacing w:before="240"/>
        <w:jc w:val="both"/>
        <w:outlineLvl w:val="0"/>
        <w:rPr>
          <w:rFonts w:ascii="Helvetica" w:hAnsi="Helvetica" w:cs="Arial"/>
          <w:szCs w:val="24"/>
        </w:rPr>
      </w:pPr>
      <w:r>
        <w:rPr>
          <w:rFonts w:ascii="Helvetica" w:hAnsi="Helvetica" w:cs="Arial"/>
          <w:szCs w:val="24"/>
        </w:rPr>
        <w:t xml:space="preserve">Show </w:t>
      </w:r>
      <w:r w:rsidR="008470CE">
        <w:rPr>
          <w:rFonts w:ascii="Helvetica" w:hAnsi="Helvetica" w:cs="Arial"/>
          <w:szCs w:val="24"/>
        </w:rPr>
        <w:t>the cell aggregates swirling towards the center.</w:t>
      </w:r>
    </w:p>
    <w:p w14:paraId="4C5F2168" w14:textId="484E3DF2" w:rsidR="001F61A3" w:rsidRPr="00D824C1" w:rsidRDefault="00E121C4" w:rsidP="00D824C1">
      <w:pPr>
        <w:numPr>
          <w:ilvl w:val="1"/>
          <w:numId w:val="12"/>
        </w:numPr>
        <w:spacing w:before="240"/>
        <w:jc w:val="both"/>
        <w:outlineLvl w:val="0"/>
        <w:rPr>
          <w:rFonts w:ascii="Helvetica" w:hAnsi="Helvetica" w:cs="Arial"/>
          <w:szCs w:val="24"/>
        </w:rPr>
      </w:pPr>
      <w:r w:rsidRPr="00D824C1">
        <w:rPr>
          <w:rFonts w:ascii="Helvetica" w:hAnsi="Helvetica" w:cs="Arial"/>
          <w:szCs w:val="24"/>
        </w:rPr>
        <w:t xml:space="preserve">Then, </w:t>
      </w:r>
      <w:r w:rsidR="00D824C1">
        <w:rPr>
          <w:rFonts w:ascii="Helvetica" w:hAnsi="Helvetica" w:cs="Arial"/>
          <w:szCs w:val="24"/>
        </w:rPr>
        <w:t xml:space="preserve">carefully </w:t>
      </w:r>
      <w:r w:rsidRPr="00D824C1">
        <w:rPr>
          <w:rFonts w:ascii="Helvetica" w:hAnsi="Helvetica" w:cs="Arial"/>
          <w:szCs w:val="24"/>
        </w:rPr>
        <w:t>a</w:t>
      </w:r>
      <w:r w:rsidR="00DF5CC4" w:rsidRPr="00D824C1">
        <w:rPr>
          <w:rFonts w:ascii="Helvetica" w:hAnsi="Helvetica" w:cs="Arial"/>
          <w:szCs w:val="24"/>
        </w:rPr>
        <w:t>spirate the PBS from the edge of the well</w:t>
      </w:r>
      <w:r w:rsidR="006F5C39">
        <w:rPr>
          <w:rFonts w:ascii="Helvetica" w:hAnsi="Helvetica" w:cs="Arial"/>
          <w:szCs w:val="24"/>
        </w:rPr>
        <w:t>,</w:t>
      </w:r>
      <w:r w:rsidR="00DF5CC4" w:rsidRPr="00D824C1">
        <w:rPr>
          <w:rFonts w:ascii="Helvetica" w:hAnsi="Helvetica" w:cs="Arial"/>
          <w:szCs w:val="24"/>
        </w:rPr>
        <w:t xml:space="preserve"> taking care not to </w:t>
      </w:r>
      <w:r w:rsidR="0022200F">
        <w:rPr>
          <w:rFonts w:ascii="Helvetica" w:hAnsi="Helvetica" w:cs="Arial"/>
          <w:szCs w:val="24"/>
        </w:rPr>
        <w:t>remove</w:t>
      </w:r>
      <w:r w:rsidR="00DF5CC4" w:rsidRPr="00D824C1">
        <w:rPr>
          <w:rFonts w:ascii="Helvetica" w:hAnsi="Helvetica" w:cs="Arial"/>
          <w:szCs w:val="24"/>
        </w:rPr>
        <w:t xml:space="preserve"> any aggregate</w:t>
      </w:r>
      <w:r w:rsidR="00274564">
        <w:rPr>
          <w:rFonts w:ascii="Helvetica" w:hAnsi="Helvetica" w:cs="Arial"/>
          <w:szCs w:val="24"/>
        </w:rPr>
        <w:t>s</w:t>
      </w:r>
      <w:r w:rsidR="00DF5CC4" w:rsidRPr="00D824C1">
        <w:rPr>
          <w:rFonts w:ascii="Helvetica" w:hAnsi="Helvetica" w:cs="Arial"/>
          <w:szCs w:val="24"/>
        </w:rPr>
        <w:t xml:space="preserve">. </w:t>
      </w:r>
      <w:r w:rsidR="001F61A3">
        <w:rPr>
          <w:rFonts w:ascii="Helvetica" w:hAnsi="Helvetica" w:cs="Arial"/>
          <w:szCs w:val="24"/>
        </w:rPr>
        <w:t>[</w:t>
      </w:r>
      <w:r w:rsidR="001F61A3" w:rsidRPr="008470CE">
        <w:rPr>
          <w:rFonts w:ascii="Helvetica" w:hAnsi="Helvetica" w:cs="Arial"/>
          <w:b/>
          <w:szCs w:val="24"/>
        </w:rPr>
        <w:t>4.</w:t>
      </w:r>
      <w:r w:rsidR="00D755D6">
        <w:rPr>
          <w:rFonts w:ascii="Helvetica" w:hAnsi="Helvetica" w:cs="Arial"/>
          <w:b/>
          <w:szCs w:val="24"/>
        </w:rPr>
        <w:t>6</w:t>
      </w:r>
      <w:r w:rsidR="001F61A3" w:rsidRPr="008470CE">
        <w:rPr>
          <w:rFonts w:ascii="Helvetica" w:hAnsi="Helvetica" w:cs="Arial"/>
          <w:b/>
          <w:szCs w:val="24"/>
        </w:rPr>
        <w:t>.1-</w:t>
      </w:r>
      <w:r w:rsidR="00F67AE9">
        <w:rPr>
          <w:rFonts w:ascii="Helvetica" w:hAnsi="Helvetica" w:cs="Arial"/>
          <w:b/>
          <w:szCs w:val="24"/>
        </w:rPr>
        <w:t>SCOPE</w:t>
      </w:r>
      <w:r w:rsidR="001F61A3" w:rsidRPr="008470CE">
        <w:rPr>
          <w:rFonts w:ascii="Helvetica" w:hAnsi="Helvetica" w:cs="Arial"/>
          <w:b/>
          <w:szCs w:val="24"/>
        </w:rPr>
        <w:t>-TXT</w:t>
      </w:r>
      <w:r w:rsidR="001F61A3">
        <w:rPr>
          <w:rFonts w:ascii="Helvetica" w:hAnsi="Helvetica" w:cs="Arial"/>
          <w:szCs w:val="24"/>
        </w:rPr>
        <w:t>]</w:t>
      </w:r>
    </w:p>
    <w:p w14:paraId="3F79BA37" w14:textId="7CAB3704" w:rsidR="00133B1B" w:rsidRPr="00F67AE9" w:rsidRDefault="001F61A3" w:rsidP="00B11066">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F67AE9">
        <w:rPr>
          <w:rFonts w:ascii="Helvetica" w:hAnsi="Helvetica" w:cs="Arial"/>
          <w:szCs w:val="24"/>
        </w:rPr>
        <w:t>;</w:t>
      </w:r>
      <w:r w:rsidRPr="001F61A3">
        <w:rPr>
          <w:rFonts w:ascii="Helvetica" w:hAnsi="Helvetica" w:cs="Arial"/>
          <w:szCs w:val="24"/>
        </w:rPr>
        <w:t xml:space="preserve"> </w:t>
      </w:r>
      <w:r w:rsidR="00133B1B" w:rsidRPr="00F67AE9">
        <w:rPr>
          <w:rFonts w:ascii="Helvetica" w:hAnsi="Helvetica" w:cs="Arial"/>
          <w:szCs w:val="24"/>
        </w:rPr>
        <w:t>TEXT: Do not let the aggregate</w:t>
      </w:r>
      <w:r w:rsidR="00274564" w:rsidRPr="00F67AE9">
        <w:rPr>
          <w:rFonts w:ascii="Helvetica" w:hAnsi="Helvetica" w:cs="Arial"/>
          <w:szCs w:val="24"/>
        </w:rPr>
        <w:t>s</w:t>
      </w:r>
      <w:r w:rsidR="00EE5F3B" w:rsidRPr="00F67AE9">
        <w:rPr>
          <w:rFonts w:ascii="Helvetica" w:hAnsi="Helvetica" w:cs="Arial"/>
          <w:szCs w:val="24"/>
        </w:rPr>
        <w:t xml:space="preserve"> dry out</w:t>
      </w:r>
      <w:r w:rsidR="00233FD1" w:rsidRPr="00F67AE9">
        <w:rPr>
          <w:rFonts w:ascii="Helvetica" w:hAnsi="Helvetica" w:cs="Arial"/>
          <w:szCs w:val="24"/>
        </w:rPr>
        <w:t>.</w:t>
      </w:r>
      <w:r w:rsidR="006F5C39">
        <w:rPr>
          <w:rFonts w:ascii="Helvetica" w:hAnsi="Helvetica" w:cs="Arial"/>
          <w:szCs w:val="24"/>
        </w:rPr>
        <w:t xml:space="preserve"> </w:t>
      </w:r>
      <w:r w:rsidR="006F5C39" w:rsidRPr="006F5C39">
        <w:rPr>
          <w:rFonts w:ascii="Helvetica" w:hAnsi="Helvetica" w:cs="Arial"/>
          <w:szCs w:val="24"/>
          <w:highlight w:val="green"/>
        </w:rPr>
        <w:t>[</w:t>
      </w:r>
      <w:proofErr w:type="spellStart"/>
      <w:r w:rsidR="006F5C39" w:rsidRPr="006F5C39">
        <w:rPr>
          <w:rFonts w:ascii="Helvetica" w:hAnsi="Helvetica" w:cs="Arial"/>
          <w:szCs w:val="24"/>
          <w:highlight w:val="green"/>
        </w:rPr>
        <w:t>mis</w:t>
      </w:r>
      <w:proofErr w:type="spellEnd"/>
      <w:r w:rsidR="006F5C39" w:rsidRPr="006F5C39">
        <w:rPr>
          <w:rFonts w:ascii="Helvetica" w:hAnsi="Helvetica" w:cs="Arial"/>
          <w:szCs w:val="24"/>
          <w:highlight w:val="green"/>
        </w:rPr>
        <w:t>-slated 4.5.2]</w:t>
      </w:r>
      <w:r w:rsidR="006F5C39">
        <w:rPr>
          <w:rFonts w:ascii="Helvetica" w:hAnsi="Helvetica" w:cs="Arial"/>
          <w:szCs w:val="24"/>
        </w:rPr>
        <w:t xml:space="preserve"> </w:t>
      </w:r>
    </w:p>
    <w:p w14:paraId="6372A0B2" w14:textId="46564C11" w:rsidR="001F61A3" w:rsidRDefault="003E5CF4" w:rsidP="00565757">
      <w:pPr>
        <w:numPr>
          <w:ilvl w:val="1"/>
          <w:numId w:val="12"/>
        </w:numPr>
        <w:spacing w:before="240"/>
        <w:jc w:val="both"/>
        <w:outlineLvl w:val="0"/>
        <w:rPr>
          <w:rFonts w:ascii="Helvetica" w:hAnsi="Helvetica" w:cs="Arial"/>
          <w:szCs w:val="24"/>
        </w:rPr>
      </w:pPr>
      <w:r>
        <w:rPr>
          <w:rFonts w:ascii="Helvetica" w:hAnsi="Helvetica" w:cs="Arial"/>
          <w:szCs w:val="24"/>
        </w:rPr>
        <w:t>To fix the aggregates, add 1 ml of freshly prepared 4% formaldehyde solution</w:t>
      </w:r>
      <w:r w:rsidR="00133B1B">
        <w:rPr>
          <w:rFonts w:ascii="Helvetica" w:hAnsi="Helvetica" w:cs="Arial"/>
          <w:szCs w:val="24"/>
        </w:rPr>
        <w:t xml:space="preserve"> </w:t>
      </w:r>
      <w:r w:rsidR="001F61A3">
        <w:rPr>
          <w:rFonts w:ascii="Helvetica" w:hAnsi="Helvetica" w:cs="Arial"/>
          <w:szCs w:val="24"/>
        </w:rPr>
        <w:t>[</w:t>
      </w:r>
      <w:r w:rsidR="001F61A3" w:rsidRPr="008470CE">
        <w:rPr>
          <w:rFonts w:ascii="Helvetica" w:hAnsi="Helvetica" w:cs="Arial"/>
          <w:b/>
          <w:szCs w:val="24"/>
        </w:rPr>
        <w:t>4.</w:t>
      </w:r>
      <w:r w:rsidR="00D755D6">
        <w:rPr>
          <w:rFonts w:ascii="Helvetica" w:hAnsi="Helvetica" w:cs="Arial"/>
          <w:b/>
          <w:szCs w:val="24"/>
        </w:rPr>
        <w:t>7</w:t>
      </w:r>
      <w:r w:rsidR="001F61A3" w:rsidRPr="008470CE">
        <w:rPr>
          <w:rFonts w:ascii="Helvetica" w:hAnsi="Helvetica" w:cs="Arial"/>
          <w:b/>
          <w:szCs w:val="24"/>
        </w:rPr>
        <w:t>.1-</w:t>
      </w:r>
      <w:r w:rsidR="007D65BC" w:rsidRPr="008470CE">
        <w:rPr>
          <w:rFonts w:ascii="Helvetica" w:hAnsi="Helvetica" w:cs="Arial"/>
          <w:b/>
          <w:szCs w:val="24"/>
        </w:rPr>
        <w:t>MED</w:t>
      </w:r>
      <w:r w:rsidR="001F61A3" w:rsidRPr="008470CE">
        <w:rPr>
          <w:rFonts w:ascii="Helvetica" w:hAnsi="Helvetica" w:cs="Arial"/>
          <w:b/>
          <w:szCs w:val="24"/>
        </w:rPr>
        <w:t>-TXT</w:t>
      </w:r>
      <w:r w:rsidR="001F61A3">
        <w:rPr>
          <w:rFonts w:ascii="Helvetica" w:hAnsi="Helvetica" w:cs="Arial"/>
          <w:szCs w:val="24"/>
        </w:rPr>
        <w:t xml:space="preserve">] </w:t>
      </w:r>
      <w:r w:rsidR="00133B1B">
        <w:rPr>
          <w:rFonts w:ascii="Helvetica" w:hAnsi="Helvetica" w:cs="Arial"/>
          <w:szCs w:val="24"/>
        </w:rPr>
        <w:t xml:space="preserve">and incubate the </w:t>
      </w:r>
      <w:r w:rsidR="002C18C7">
        <w:rPr>
          <w:rFonts w:ascii="Helvetica" w:hAnsi="Helvetica" w:cs="Arial"/>
          <w:szCs w:val="24"/>
        </w:rPr>
        <w:t>dishes</w:t>
      </w:r>
      <w:r w:rsidR="00133B1B">
        <w:rPr>
          <w:rFonts w:ascii="Helvetica" w:hAnsi="Helvetica" w:cs="Arial"/>
          <w:szCs w:val="24"/>
        </w:rPr>
        <w:t xml:space="preserve"> </w:t>
      </w:r>
      <w:r w:rsidR="00CB6083">
        <w:rPr>
          <w:rFonts w:ascii="Helvetica" w:hAnsi="Helvetica" w:cs="Arial"/>
          <w:szCs w:val="24"/>
        </w:rPr>
        <w:t xml:space="preserve">on </w:t>
      </w:r>
      <w:r w:rsidR="00133B1B">
        <w:rPr>
          <w:rFonts w:ascii="Helvetica" w:hAnsi="Helvetica" w:cs="Arial"/>
          <w:szCs w:val="24"/>
        </w:rPr>
        <w:t>an orbital shaker for 2 hours at 4</w:t>
      </w:r>
      <w:r w:rsidR="00274564">
        <w:rPr>
          <w:rFonts w:ascii="Helvetica" w:hAnsi="Helvetica" w:cs="Arial"/>
          <w:szCs w:val="24"/>
        </w:rPr>
        <w:t xml:space="preserve"> </w:t>
      </w:r>
      <w:r w:rsidR="00133B1B" w:rsidRPr="00133B1B">
        <w:rPr>
          <w:rFonts w:ascii="Helvetica" w:hAnsi="Helvetica" w:cs="Arial"/>
          <w:szCs w:val="24"/>
          <w:vertAlign w:val="superscript"/>
        </w:rPr>
        <w:t>0</w:t>
      </w:r>
      <w:r w:rsidR="00133B1B">
        <w:rPr>
          <w:rFonts w:ascii="Helvetica" w:hAnsi="Helvetica" w:cs="Arial"/>
          <w:szCs w:val="24"/>
        </w:rPr>
        <w:t xml:space="preserve">C, </w:t>
      </w:r>
      <w:r w:rsidR="002C18C7">
        <w:rPr>
          <w:rFonts w:ascii="Helvetica" w:hAnsi="Helvetica" w:cs="Arial"/>
          <w:szCs w:val="24"/>
        </w:rPr>
        <w:t>set</w:t>
      </w:r>
      <w:r w:rsidR="00133B1B">
        <w:rPr>
          <w:rFonts w:ascii="Helvetica" w:hAnsi="Helvetica" w:cs="Arial"/>
          <w:szCs w:val="24"/>
        </w:rPr>
        <w:t xml:space="preserve"> at low speed</w:t>
      </w:r>
      <w:r w:rsidR="001F61A3">
        <w:rPr>
          <w:rFonts w:ascii="Helvetica" w:hAnsi="Helvetica" w:cs="Arial"/>
          <w:szCs w:val="24"/>
        </w:rPr>
        <w:t xml:space="preserve"> [</w:t>
      </w:r>
      <w:r w:rsidR="001F61A3" w:rsidRPr="008470CE">
        <w:rPr>
          <w:rFonts w:ascii="Helvetica" w:hAnsi="Helvetica" w:cs="Arial"/>
          <w:b/>
          <w:szCs w:val="24"/>
        </w:rPr>
        <w:t>4.</w:t>
      </w:r>
      <w:r w:rsidR="00D755D6">
        <w:rPr>
          <w:rFonts w:ascii="Helvetica" w:hAnsi="Helvetica" w:cs="Arial"/>
          <w:b/>
          <w:szCs w:val="24"/>
        </w:rPr>
        <w:t>7</w:t>
      </w:r>
      <w:r w:rsidR="001F61A3" w:rsidRPr="008470CE">
        <w:rPr>
          <w:rFonts w:ascii="Helvetica" w:hAnsi="Helvetica" w:cs="Arial"/>
          <w:b/>
          <w:szCs w:val="24"/>
        </w:rPr>
        <w:t>.2-</w:t>
      </w:r>
      <w:r w:rsidR="008470CE">
        <w:rPr>
          <w:rFonts w:ascii="Helvetica" w:hAnsi="Helvetica" w:cs="Arial"/>
          <w:b/>
          <w:szCs w:val="24"/>
        </w:rPr>
        <w:t>MED/</w:t>
      </w:r>
      <w:r w:rsidR="007D65BC" w:rsidRPr="008470CE">
        <w:rPr>
          <w:rFonts w:ascii="Helvetica" w:hAnsi="Helvetica" w:cs="Arial"/>
          <w:b/>
          <w:szCs w:val="24"/>
        </w:rPr>
        <w:t>CU</w:t>
      </w:r>
      <w:r w:rsidR="001F61A3">
        <w:rPr>
          <w:rFonts w:ascii="Helvetica" w:hAnsi="Helvetica" w:cs="Arial"/>
          <w:szCs w:val="24"/>
        </w:rPr>
        <w:t>]</w:t>
      </w:r>
      <w:r w:rsidR="00133B1B">
        <w:rPr>
          <w:rFonts w:ascii="Helvetica" w:hAnsi="Helvetica" w:cs="Arial"/>
          <w:szCs w:val="24"/>
        </w:rPr>
        <w:t>.</w:t>
      </w:r>
    </w:p>
    <w:p w14:paraId="4C1498F7" w14:textId="5C0CCA52" w:rsidR="000E0761" w:rsidRPr="00C06B71" w:rsidRDefault="001F61A3" w:rsidP="00B11066">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F67AE9">
        <w:rPr>
          <w:rFonts w:ascii="Helvetica" w:hAnsi="Helvetica" w:cs="Arial"/>
          <w:szCs w:val="24"/>
        </w:rPr>
        <w:t>;</w:t>
      </w:r>
      <w:r>
        <w:rPr>
          <w:rFonts w:ascii="Helvetica" w:hAnsi="Helvetica" w:cs="Arial"/>
          <w:szCs w:val="24"/>
        </w:rPr>
        <w:t xml:space="preserve"> </w:t>
      </w:r>
      <w:r w:rsidR="000E0761" w:rsidRPr="00F67AE9">
        <w:rPr>
          <w:rFonts w:ascii="Helvetica" w:hAnsi="Helvetica" w:cs="Arial"/>
          <w:szCs w:val="24"/>
        </w:rPr>
        <w:t xml:space="preserve">TEXT: </w:t>
      </w:r>
      <w:r w:rsidR="00AB7950" w:rsidRPr="00F67AE9">
        <w:rPr>
          <w:rFonts w:ascii="Helvetica" w:hAnsi="Helvetica" w:cs="Arial"/>
          <w:szCs w:val="24"/>
        </w:rPr>
        <w:t>CAUTION</w:t>
      </w:r>
      <w:r w:rsidR="000E0761" w:rsidRPr="00F67AE9">
        <w:rPr>
          <w:rFonts w:ascii="Helvetica" w:hAnsi="Helvetica" w:cs="Arial"/>
          <w:szCs w:val="24"/>
        </w:rPr>
        <w:t>: Paraformalde</w:t>
      </w:r>
      <w:r w:rsidR="00413627" w:rsidRPr="00FE7302">
        <w:rPr>
          <w:rFonts w:ascii="Helvetica" w:hAnsi="Helvetica" w:cs="Arial"/>
          <w:szCs w:val="24"/>
        </w:rPr>
        <w:t>h</w:t>
      </w:r>
      <w:r w:rsidR="000E0761" w:rsidRPr="00FE7302">
        <w:rPr>
          <w:rFonts w:ascii="Helvetica" w:hAnsi="Helvetica" w:cs="Arial"/>
          <w:szCs w:val="24"/>
        </w:rPr>
        <w:t xml:space="preserve">yde is </w:t>
      </w:r>
      <w:r w:rsidR="00413627" w:rsidRPr="00FE7302">
        <w:rPr>
          <w:rFonts w:ascii="Helvetica" w:hAnsi="Helvetica" w:cs="Arial"/>
          <w:szCs w:val="24"/>
        </w:rPr>
        <w:t xml:space="preserve">toxic. </w:t>
      </w:r>
      <w:r w:rsidR="00CB167D" w:rsidRPr="00FE7302">
        <w:rPr>
          <w:rFonts w:ascii="Helvetica" w:hAnsi="Helvetica" w:cs="Arial"/>
          <w:szCs w:val="24"/>
        </w:rPr>
        <w:t xml:space="preserve">Wear </w:t>
      </w:r>
      <w:r w:rsidR="00453E49" w:rsidRPr="00FE7302">
        <w:rPr>
          <w:rFonts w:ascii="Helvetica" w:hAnsi="Helvetica" w:cs="Arial"/>
          <w:szCs w:val="24"/>
        </w:rPr>
        <w:t>adequate protection</w:t>
      </w:r>
      <w:r w:rsidR="00CB167D" w:rsidRPr="00C06B71">
        <w:rPr>
          <w:rFonts w:ascii="Helvetica" w:hAnsi="Helvetica" w:cs="Arial"/>
          <w:szCs w:val="24"/>
        </w:rPr>
        <w:t>.</w:t>
      </w:r>
    </w:p>
    <w:p w14:paraId="05612CCF" w14:textId="1E3D454A" w:rsidR="001F61A3" w:rsidRPr="00B11066" w:rsidRDefault="008470CE" w:rsidP="001F61A3">
      <w:pPr>
        <w:numPr>
          <w:ilvl w:val="2"/>
          <w:numId w:val="12"/>
        </w:numPr>
        <w:spacing w:before="240"/>
        <w:jc w:val="both"/>
        <w:outlineLvl w:val="0"/>
        <w:rPr>
          <w:rFonts w:ascii="Helvetica" w:hAnsi="Helvetica" w:cs="Arial"/>
          <w:szCs w:val="24"/>
        </w:rPr>
      </w:pPr>
      <w:r w:rsidRPr="00B11066">
        <w:rPr>
          <w:rFonts w:ascii="Helvetica" w:hAnsi="Helvetica" w:cs="Arial"/>
          <w:szCs w:val="24"/>
        </w:rPr>
        <w:t xml:space="preserve">Show setting the dishes on the shaker and turning </w:t>
      </w:r>
      <w:r w:rsidR="00DE6904" w:rsidRPr="00B11066">
        <w:rPr>
          <w:rFonts w:ascii="Helvetica" w:hAnsi="Helvetica" w:cs="Arial"/>
          <w:szCs w:val="24"/>
        </w:rPr>
        <w:t xml:space="preserve">shaker </w:t>
      </w:r>
      <w:r w:rsidRPr="00B11066">
        <w:rPr>
          <w:rFonts w:ascii="Helvetica" w:hAnsi="Helvetica" w:cs="Arial"/>
          <w:szCs w:val="24"/>
        </w:rPr>
        <w:t>on.</w:t>
      </w:r>
      <w:r w:rsidR="00C46408" w:rsidRPr="00B11066">
        <w:rPr>
          <w:rFonts w:ascii="Helvetica" w:hAnsi="Helvetica" w:cs="Arial"/>
          <w:szCs w:val="24"/>
        </w:rPr>
        <w:t xml:space="preserve"> </w:t>
      </w:r>
    </w:p>
    <w:p w14:paraId="506296C5" w14:textId="229EFFE4" w:rsidR="002C18C7" w:rsidRDefault="002C18C7" w:rsidP="00FC2201">
      <w:pPr>
        <w:numPr>
          <w:ilvl w:val="1"/>
          <w:numId w:val="12"/>
        </w:numPr>
        <w:spacing w:before="240"/>
        <w:jc w:val="both"/>
        <w:outlineLvl w:val="0"/>
        <w:rPr>
          <w:rFonts w:ascii="Helvetica" w:hAnsi="Helvetica" w:cs="Arial"/>
          <w:szCs w:val="24"/>
        </w:rPr>
      </w:pPr>
      <w:r>
        <w:rPr>
          <w:rFonts w:ascii="Helvetica" w:hAnsi="Helvetica" w:cs="Arial"/>
          <w:szCs w:val="24"/>
        </w:rPr>
        <w:t xml:space="preserve">Aspirate the </w:t>
      </w:r>
      <w:r w:rsidR="00E121C4">
        <w:rPr>
          <w:rFonts w:ascii="Helvetica" w:hAnsi="Helvetica" w:cs="Arial"/>
          <w:szCs w:val="24"/>
        </w:rPr>
        <w:t>for</w:t>
      </w:r>
      <w:r w:rsidR="000E0761">
        <w:rPr>
          <w:rFonts w:ascii="Helvetica" w:hAnsi="Helvetica" w:cs="Arial"/>
          <w:szCs w:val="24"/>
        </w:rPr>
        <w:t>maldehyde solution with care to prevent suction of any aggregate</w:t>
      </w:r>
      <w:r w:rsidR="00CB167D">
        <w:rPr>
          <w:rFonts w:ascii="Helvetica" w:hAnsi="Helvetica" w:cs="Arial"/>
          <w:szCs w:val="24"/>
        </w:rPr>
        <w:t>s</w:t>
      </w:r>
      <w:r w:rsidR="00C06B71">
        <w:rPr>
          <w:rFonts w:ascii="Helvetica" w:hAnsi="Helvetica" w:cs="Arial"/>
          <w:szCs w:val="24"/>
        </w:rPr>
        <w:t xml:space="preserve"> and then add 1 ml of PBS to the well.</w:t>
      </w:r>
      <w:r w:rsidR="000E0761">
        <w:rPr>
          <w:rFonts w:ascii="Helvetica" w:hAnsi="Helvetica" w:cs="Arial"/>
          <w:szCs w:val="24"/>
        </w:rPr>
        <w:t xml:space="preserve"> </w:t>
      </w:r>
      <w:r w:rsidR="00670058">
        <w:rPr>
          <w:rFonts w:ascii="Helvetica" w:hAnsi="Helvetica" w:cs="Arial"/>
          <w:szCs w:val="24"/>
        </w:rPr>
        <w:t>[</w:t>
      </w:r>
      <w:r w:rsidR="00670058" w:rsidRPr="008470CE">
        <w:rPr>
          <w:rFonts w:ascii="Helvetica" w:hAnsi="Helvetica" w:cs="Arial"/>
          <w:b/>
          <w:szCs w:val="24"/>
        </w:rPr>
        <w:t>4.</w:t>
      </w:r>
      <w:r w:rsidR="00D755D6">
        <w:rPr>
          <w:rFonts w:ascii="Helvetica" w:hAnsi="Helvetica" w:cs="Arial"/>
          <w:b/>
          <w:szCs w:val="24"/>
        </w:rPr>
        <w:t>8</w:t>
      </w:r>
      <w:r w:rsidR="00670058" w:rsidRPr="008470CE">
        <w:rPr>
          <w:rFonts w:ascii="Helvetica" w:hAnsi="Helvetica" w:cs="Arial"/>
          <w:b/>
          <w:szCs w:val="24"/>
        </w:rPr>
        <w:t>.1</w:t>
      </w:r>
      <w:r w:rsidR="003D2449">
        <w:rPr>
          <w:rFonts w:ascii="Helvetica" w:hAnsi="Helvetica" w:cs="Arial"/>
          <w:b/>
          <w:szCs w:val="24"/>
        </w:rPr>
        <w:t>-</w:t>
      </w:r>
      <w:r w:rsidR="00670058" w:rsidRPr="008470CE">
        <w:rPr>
          <w:rFonts w:ascii="Helvetica" w:hAnsi="Helvetica" w:cs="Arial"/>
          <w:b/>
          <w:szCs w:val="24"/>
        </w:rPr>
        <w:t>CU</w:t>
      </w:r>
      <w:r w:rsidR="00670058">
        <w:rPr>
          <w:rFonts w:ascii="Helvetica" w:hAnsi="Helvetica" w:cs="Arial"/>
          <w:szCs w:val="24"/>
        </w:rPr>
        <w:t xml:space="preserve">] </w:t>
      </w:r>
      <w:r w:rsidR="00C06B71">
        <w:rPr>
          <w:rFonts w:ascii="Helvetica" w:hAnsi="Helvetica" w:cs="Arial"/>
          <w:szCs w:val="24"/>
        </w:rPr>
        <w:t>R</w:t>
      </w:r>
      <w:r w:rsidR="000E0761">
        <w:rPr>
          <w:rFonts w:ascii="Helvetica" w:hAnsi="Helvetica" w:cs="Arial"/>
          <w:szCs w:val="24"/>
        </w:rPr>
        <w:t>eturn the plate to the orbital shaker for 10 minutes</w:t>
      </w:r>
      <w:r w:rsidR="00670058">
        <w:rPr>
          <w:rFonts w:ascii="Helvetica" w:hAnsi="Helvetica" w:cs="Arial"/>
          <w:szCs w:val="24"/>
        </w:rPr>
        <w:t xml:space="preserve"> [</w:t>
      </w:r>
      <w:r w:rsidR="00670058" w:rsidRPr="00D755D6">
        <w:rPr>
          <w:rFonts w:ascii="Helvetica" w:hAnsi="Helvetica" w:cs="Arial"/>
          <w:b/>
          <w:szCs w:val="24"/>
        </w:rPr>
        <w:t>4.</w:t>
      </w:r>
      <w:r w:rsidR="00D755D6">
        <w:rPr>
          <w:rFonts w:ascii="Helvetica" w:hAnsi="Helvetica" w:cs="Arial"/>
          <w:b/>
          <w:szCs w:val="24"/>
        </w:rPr>
        <w:t>8</w:t>
      </w:r>
      <w:r w:rsidR="00670058" w:rsidRPr="00D755D6">
        <w:rPr>
          <w:rFonts w:ascii="Helvetica" w:hAnsi="Helvetica" w:cs="Arial"/>
          <w:b/>
          <w:szCs w:val="24"/>
        </w:rPr>
        <w:t>.2-WIDE</w:t>
      </w:r>
      <w:r w:rsidR="00C06B71">
        <w:rPr>
          <w:rFonts w:ascii="Helvetica" w:hAnsi="Helvetica" w:cs="Arial"/>
          <w:b/>
          <w:szCs w:val="24"/>
        </w:rPr>
        <w:t>/MED</w:t>
      </w:r>
      <w:r w:rsidR="00670058">
        <w:rPr>
          <w:rFonts w:ascii="Helvetica" w:hAnsi="Helvetica" w:cs="Arial"/>
          <w:szCs w:val="24"/>
        </w:rPr>
        <w:t>]</w:t>
      </w:r>
      <w:r w:rsidR="000E0761">
        <w:rPr>
          <w:rFonts w:ascii="Helvetica" w:hAnsi="Helvetica" w:cs="Arial"/>
          <w:szCs w:val="24"/>
        </w:rPr>
        <w:t>. Remove the PBS from the well</w:t>
      </w:r>
      <w:r w:rsidR="00C06B71">
        <w:rPr>
          <w:rFonts w:ascii="Helvetica" w:hAnsi="Helvetica" w:cs="Arial"/>
          <w:szCs w:val="24"/>
        </w:rPr>
        <w:t>, and r</w:t>
      </w:r>
      <w:r w:rsidR="000E0761" w:rsidRPr="00FC2201">
        <w:rPr>
          <w:rFonts w:ascii="Helvetica" w:hAnsi="Helvetica" w:cs="Arial"/>
          <w:szCs w:val="24"/>
        </w:rPr>
        <w:t xml:space="preserve">epeat </w:t>
      </w:r>
      <w:r w:rsidR="00A97039" w:rsidRPr="00FC2201">
        <w:rPr>
          <w:rFonts w:ascii="Helvetica" w:hAnsi="Helvetica" w:cs="Arial"/>
          <w:szCs w:val="24"/>
        </w:rPr>
        <w:t>th</w:t>
      </w:r>
      <w:r w:rsidR="00A97039">
        <w:rPr>
          <w:rFonts w:ascii="Helvetica" w:hAnsi="Helvetica" w:cs="Arial"/>
          <w:szCs w:val="24"/>
        </w:rPr>
        <w:t>is</w:t>
      </w:r>
      <w:r w:rsidR="00A97039" w:rsidRPr="00FC2201">
        <w:rPr>
          <w:rFonts w:ascii="Helvetica" w:hAnsi="Helvetica" w:cs="Arial"/>
          <w:szCs w:val="24"/>
        </w:rPr>
        <w:t xml:space="preserve"> </w:t>
      </w:r>
      <w:r w:rsidR="000E0761" w:rsidRPr="00FC2201">
        <w:rPr>
          <w:rFonts w:ascii="Helvetica" w:hAnsi="Helvetica" w:cs="Arial"/>
          <w:szCs w:val="24"/>
        </w:rPr>
        <w:t>washing step two more times</w:t>
      </w:r>
      <w:r w:rsidR="00670058">
        <w:rPr>
          <w:rFonts w:ascii="Helvetica" w:hAnsi="Helvetica" w:cs="Arial"/>
          <w:szCs w:val="24"/>
        </w:rPr>
        <w:t xml:space="preserve"> [</w:t>
      </w:r>
      <w:r w:rsidR="00670058" w:rsidRPr="00D755D6">
        <w:rPr>
          <w:rFonts w:ascii="Helvetica" w:hAnsi="Helvetica" w:cs="Arial"/>
          <w:b/>
          <w:szCs w:val="24"/>
        </w:rPr>
        <w:t>4.</w:t>
      </w:r>
      <w:r w:rsidR="00D755D6">
        <w:rPr>
          <w:rFonts w:ascii="Helvetica" w:hAnsi="Helvetica" w:cs="Arial"/>
          <w:b/>
          <w:szCs w:val="24"/>
        </w:rPr>
        <w:t>8</w:t>
      </w:r>
      <w:r w:rsidR="00670058" w:rsidRPr="00D755D6">
        <w:rPr>
          <w:rFonts w:ascii="Helvetica" w:hAnsi="Helvetica" w:cs="Arial"/>
          <w:b/>
          <w:szCs w:val="24"/>
        </w:rPr>
        <w:t>.3-MED</w:t>
      </w:r>
      <w:r w:rsidR="00C06B71">
        <w:rPr>
          <w:rFonts w:ascii="Helvetica" w:hAnsi="Helvetica" w:cs="Arial"/>
          <w:b/>
          <w:szCs w:val="24"/>
        </w:rPr>
        <w:t>/CU</w:t>
      </w:r>
      <w:r w:rsidR="00670058">
        <w:rPr>
          <w:rFonts w:ascii="Helvetica" w:hAnsi="Helvetica" w:cs="Arial"/>
          <w:szCs w:val="24"/>
        </w:rPr>
        <w:t>]</w:t>
      </w:r>
      <w:r w:rsidR="000E0761" w:rsidRPr="00FC2201">
        <w:rPr>
          <w:rFonts w:ascii="Helvetica" w:hAnsi="Helvetica" w:cs="Arial"/>
          <w:szCs w:val="24"/>
        </w:rPr>
        <w:t>.</w:t>
      </w:r>
      <w:r w:rsidR="00C9615D" w:rsidRPr="00FC2201">
        <w:rPr>
          <w:rFonts w:ascii="Helvetica" w:hAnsi="Helvetica" w:cs="Arial"/>
          <w:szCs w:val="24"/>
        </w:rPr>
        <w:t xml:space="preserve"> </w:t>
      </w:r>
    </w:p>
    <w:p w14:paraId="37D1ADEC" w14:textId="020A08EF" w:rsidR="00670058" w:rsidRDefault="00670058" w:rsidP="00670058">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6057644" w14:textId="70C66BC7" w:rsidR="00670058" w:rsidRDefault="00C06B71" w:rsidP="00670058">
      <w:pPr>
        <w:numPr>
          <w:ilvl w:val="2"/>
          <w:numId w:val="12"/>
        </w:numPr>
        <w:spacing w:before="240"/>
        <w:jc w:val="both"/>
        <w:outlineLvl w:val="0"/>
        <w:rPr>
          <w:rFonts w:ascii="Helvetica" w:hAnsi="Helvetica" w:cs="Arial"/>
          <w:szCs w:val="24"/>
        </w:rPr>
      </w:pPr>
      <w:r>
        <w:rPr>
          <w:rFonts w:ascii="Helvetica" w:hAnsi="Helvetica" w:cs="Arial"/>
          <w:szCs w:val="24"/>
        </w:rPr>
        <w:t>Talent places plate on shaker.</w:t>
      </w:r>
      <w:r w:rsidR="00D755D6">
        <w:rPr>
          <w:rFonts w:ascii="Helvetica" w:hAnsi="Helvetica" w:cs="Arial"/>
          <w:szCs w:val="24"/>
        </w:rPr>
        <w:t xml:space="preserve"> </w:t>
      </w:r>
    </w:p>
    <w:p w14:paraId="7A1388CA" w14:textId="242D45C6" w:rsidR="00670058" w:rsidRPr="00FC2201" w:rsidRDefault="00D755D6" w:rsidP="00670058">
      <w:pPr>
        <w:numPr>
          <w:ilvl w:val="2"/>
          <w:numId w:val="12"/>
        </w:numPr>
        <w:spacing w:before="240"/>
        <w:jc w:val="both"/>
        <w:outlineLvl w:val="0"/>
        <w:rPr>
          <w:rFonts w:ascii="Helvetica" w:hAnsi="Helvetica" w:cs="Arial"/>
          <w:szCs w:val="24"/>
        </w:rPr>
      </w:pPr>
      <w:r>
        <w:rPr>
          <w:rFonts w:ascii="Helvetica" w:hAnsi="Helvetica" w:cs="Arial"/>
          <w:szCs w:val="24"/>
        </w:rPr>
        <w:t xml:space="preserve">Show </w:t>
      </w:r>
      <w:r w:rsidR="00C33EE8">
        <w:rPr>
          <w:rFonts w:ascii="Helvetica" w:hAnsi="Helvetica" w:cs="Arial"/>
          <w:szCs w:val="24"/>
        </w:rPr>
        <w:t>talent aspirating once</w:t>
      </w:r>
      <w:r>
        <w:rPr>
          <w:rFonts w:ascii="Helvetica" w:hAnsi="Helvetica" w:cs="Arial"/>
          <w:szCs w:val="24"/>
        </w:rPr>
        <w:t xml:space="preserve">. </w:t>
      </w:r>
    </w:p>
    <w:p w14:paraId="6EDD01D3" w14:textId="221DE99E" w:rsidR="00AB7950" w:rsidRDefault="000E0761"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Next, </w:t>
      </w:r>
      <w:r w:rsidR="00813D69">
        <w:rPr>
          <w:rFonts w:ascii="Helvetica" w:hAnsi="Helvetica" w:cs="Arial"/>
          <w:szCs w:val="24"/>
        </w:rPr>
        <w:t xml:space="preserve">add 1 ml </w:t>
      </w:r>
      <w:r w:rsidR="008A11B5">
        <w:rPr>
          <w:rFonts w:ascii="Helvetica" w:hAnsi="Helvetica" w:cs="Arial"/>
          <w:szCs w:val="24"/>
        </w:rPr>
        <w:t xml:space="preserve">of </w:t>
      </w:r>
      <w:r w:rsidR="00813D69">
        <w:rPr>
          <w:rFonts w:ascii="Helvetica" w:hAnsi="Helvetica" w:cs="Arial"/>
          <w:szCs w:val="24"/>
        </w:rPr>
        <w:t>PBSFT solution</w:t>
      </w:r>
      <w:r w:rsidR="003D2449">
        <w:rPr>
          <w:rFonts w:ascii="Helvetica" w:hAnsi="Helvetica" w:cs="Arial"/>
          <w:szCs w:val="24"/>
        </w:rPr>
        <w:t xml:space="preserve"> [</w:t>
      </w:r>
      <w:r w:rsidR="003D2449">
        <w:rPr>
          <w:rFonts w:ascii="Helvetica" w:hAnsi="Helvetica" w:cs="Arial"/>
          <w:b/>
          <w:szCs w:val="24"/>
        </w:rPr>
        <w:t>4.9.1-MED/CU</w:t>
      </w:r>
      <w:r w:rsidR="003D2449">
        <w:rPr>
          <w:rFonts w:ascii="Helvetica" w:hAnsi="Helvetica" w:cs="Arial"/>
          <w:szCs w:val="24"/>
        </w:rPr>
        <w:t>], and p</w:t>
      </w:r>
      <w:r w:rsidR="00813D69">
        <w:rPr>
          <w:rFonts w:ascii="Helvetica" w:hAnsi="Helvetica" w:cs="Arial"/>
          <w:szCs w:val="24"/>
        </w:rPr>
        <w:t>lace the plate o</w:t>
      </w:r>
      <w:r w:rsidR="00D0591A">
        <w:rPr>
          <w:rFonts w:ascii="Helvetica" w:hAnsi="Helvetica" w:cs="Arial"/>
          <w:szCs w:val="24"/>
        </w:rPr>
        <w:t xml:space="preserve">n </w:t>
      </w:r>
      <w:r w:rsidR="00717C30">
        <w:rPr>
          <w:rFonts w:ascii="Helvetica" w:hAnsi="Helvetica" w:cs="Arial"/>
          <w:szCs w:val="24"/>
        </w:rPr>
        <w:t xml:space="preserve">the </w:t>
      </w:r>
      <w:r w:rsidR="00D0591A">
        <w:rPr>
          <w:rFonts w:ascii="Helvetica" w:hAnsi="Helvetica" w:cs="Arial"/>
          <w:szCs w:val="24"/>
        </w:rPr>
        <w:t>orbital shaker for 10 minutes</w:t>
      </w:r>
      <w:r w:rsidR="007D65BC">
        <w:rPr>
          <w:rFonts w:ascii="Helvetica" w:hAnsi="Helvetica" w:cs="Arial"/>
          <w:szCs w:val="24"/>
        </w:rPr>
        <w:t xml:space="preserve"> [</w:t>
      </w:r>
      <w:r w:rsidR="007D65BC" w:rsidRPr="00C46408">
        <w:rPr>
          <w:rFonts w:ascii="Helvetica" w:hAnsi="Helvetica" w:cs="Arial"/>
          <w:b/>
          <w:szCs w:val="24"/>
        </w:rPr>
        <w:t>4.9</w:t>
      </w:r>
      <w:r w:rsidR="00670058" w:rsidRPr="00C46408">
        <w:rPr>
          <w:rFonts w:ascii="Helvetica" w:hAnsi="Helvetica" w:cs="Arial"/>
          <w:b/>
          <w:szCs w:val="24"/>
        </w:rPr>
        <w:t>.</w:t>
      </w:r>
      <w:r w:rsidR="003D2449">
        <w:rPr>
          <w:rFonts w:ascii="Helvetica" w:hAnsi="Helvetica" w:cs="Arial"/>
          <w:b/>
          <w:szCs w:val="24"/>
        </w:rPr>
        <w:t>2-WIDE/MED-TXT</w:t>
      </w:r>
      <w:r w:rsidR="00670058">
        <w:rPr>
          <w:rFonts w:ascii="Helvetica" w:hAnsi="Helvetica" w:cs="Arial"/>
          <w:szCs w:val="24"/>
        </w:rPr>
        <w:t>]</w:t>
      </w:r>
      <w:r w:rsidR="00D0591A">
        <w:rPr>
          <w:rFonts w:ascii="Helvetica" w:hAnsi="Helvetica" w:cs="Arial"/>
          <w:szCs w:val="24"/>
        </w:rPr>
        <w:t>. Aspirate the solution and repeat the wash two more times</w:t>
      </w:r>
      <w:r w:rsidR="00670058">
        <w:rPr>
          <w:rFonts w:ascii="Helvetica" w:hAnsi="Helvetica" w:cs="Arial"/>
          <w:szCs w:val="24"/>
        </w:rPr>
        <w:t xml:space="preserve"> [</w:t>
      </w:r>
      <w:r w:rsidR="00670058" w:rsidRPr="00C46408">
        <w:rPr>
          <w:rFonts w:ascii="Helvetica" w:hAnsi="Helvetica" w:cs="Arial"/>
          <w:b/>
          <w:szCs w:val="24"/>
        </w:rPr>
        <w:t>4.</w:t>
      </w:r>
      <w:r w:rsidR="00374057" w:rsidRPr="00C46408">
        <w:rPr>
          <w:rFonts w:ascii="Helvetica" w:hAnsi="Helvetica" w:cs="Arial"/>
          <w:b/>
          <w:szCs w:val="24"/>
        </w:rPr>
        <w:t>9.</w:t>
      </w:r>
      <w:r w:rsidR="003D2449">
        <w:rPr>
          <w:rFonts w:ascii="Helvetica" w:hAnsi="Helvetica" w:cs="Arial"/>
          <w:b/>
          <w:szCs w:val="24"/>
        </w:rPr>
        <w:t>3-CU</w:t>
      </w:r>
      <w:r w:rsidR="00670058">
        <w:rPr>
          <w:rFonts w:ascii="Helvetica" w:hAnsi="Helvetica" w:cs="Arial"/>
          <w:szCs w:val="24"/>
        </w:rPr>
        <w:t>]</w:t>
      </w:r>
      <w:r w:rsidR="00D0591A">
        <w:rPr>
          <w:rFonts w:ascii="Helvetica" w:hAnsi="Helvetica" w:cs="Arial"/>
          <w:szCs w:val="24"/>
        </w:rPr>
        <w:t>.</w:t>
      </w:r>
      <w:r w:rsidR="00A97039">
        <w:rPr>
          <w:rFonts w:ascii="Helvetica" w:hAnsi="Helvetica" w:cs="Arial"/>
          <w:szCs w:val="24"/>
        </w:rPr>
        <w:t xml:space="preserve"> </w:t>
      </w:r>
    </w:p>
    <w:p w14:paraId="4512DA02" w14:textId="70980486" w:rsidR="00670058" w:rsidRDefault="003D2449" w:rsidP="00670058">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get multiple usable takes to repeat shot later; </w:t>
      </w:r>
      <w:r w:rsidR="00C06B71" w:rsidRPr="00670058">
        <w:rPr>
          <w:rFonts w:ascii="Helvetica" w:hAnsi="Helvetica" w:cs="Arial"/>
          <w:szCs w:val="24"/>
        </w:rPr>
        <w:t>TEXT: PBSFT: PBS, 10% FBS, 0.2% Triton X-100</w:t>
      </w:r>
    </w:p>
    <w:p w14:paraId="7BD286F1" w14:textId="40AFC2C2" w:rsidR="003D2449" w:rsidRDefault="003D2449" w:rsidP="00670058">
      <w:pPr>
        <w:numPr>
          <w:ilvl w:val="2"/>
          <w:numId w:val="12"/>
        </w:numPr>
        <w:spacing w:before="240"/>
        <w:jc w:val="both"/>
        <w:outlineLvl w:val="0"/>
        <w:rPr>
          <w:rFonts w:ascii="Helvetica" w:hAnsi="Helvetica" w:cs="Arial"/>
          <w:szCs w:val="24"/>
        </w:rPr>
      </w:pPr>
      <w:r>
        <w:rPr>
          <w:rFonts w:ascii="Helvetica" w:hAnsi="Helvetica" w:cs="Arial"/>
          <w:szCs w:val="24"/>
        </w:rPr>
        <w:t>*Film as written; get multiple usable takes to repeat shot later</w:t>
      </w:r>
    </w:p>
    <w:p w14:paraId="26B5AE0D" w14:textId="60C1D09B" w:rsidR="00813D69" w:rsidRPr="00670058" w:rsidRDefault="003D2449" w:rsidP="00670058">
      <w:pPr>
        <w:numPr>
          <w:ilvl w:val="2"/>
          <w:numId w:val="12"/>
        </w:numPr>
        <w:spacing w:before="240"/>
        <w:jc w:val="both"/>
        <w:outlineLvl w:val="0"/>
        <w:rPr>
          <w:rFonts w:ascii="Helvetica" w:hAnsi="Helvetica" w:cs="Arial"/>
          <w:szCs w:val="24"/>
        </w:rPr>
      </w:pPr>
      <w:r>
        <w:rPr>
          <w:rFonts w:ascii="Helvetica" w:hAnsi="Helvetica" w:cs="Arial"/>
          <w:szCs w:val="24"/>
        </w:rPr>
        <w:t>Show talent aspirating once</w:t>
      </w:r>
      <w:r w:rsidRPr="00D755D6">
        <w:rPr>
          <w:rFonts w:ascii="Helvetica" w:hAnsi="Helvetica" w:cs="Arial"/>
          <w:szCs w:val="24"/>
        </w:rPr>
        <w:t xml:space="preserve"> </w:t>
      </w:r>
    </w:p>
    <w:p w14:paraId="7CAAE74A" w14:textId="066CB875" w:rsidR="00C00047" w:rsidRDefault="00813D69" w:rsidP="00C00047">
      <w:pPr>
        <w:numPr>
          <w:ilvl w:val="1"/>
          <w:numId w:val="12"/>
        </w:numPr>
        <w:spacing w:before="240"/>
        <w:jc w:val="both"/>
        <w:outlineLvl w:val="0"/>
        <w:rPr>
          <w:rFonts w:ascii="Helvetica" w:hAnsi="Helvetica" w:cs="Arial"/>
          <w:szCs w:val="24"/>
        </w:rPr>
      </w:pPr>
      <w:r>
        <w:rPr>
          <w:rFonts w:ascii="Helvetica" w:hAnsi="Helvetica" w:cs="Arial"/>
          <w:szCs w:val="24"/>
        </w:rPr>
        <w:t>A</w:t>
      </w:r>
      <w:r w:rsidR="003C07FC">
        <w:rPr>
          <w:rFonts w:ascii="Helvetica" w:hAnsi="Helvetica" w:cs="Arial"/>
          <w:szCs w:val="24"/>
        </w:rPr>
        <w:t xml:space="preserve">dd </w:t>
      </w:r>
      <w:r>
        <w:rPr>
          <w:rFonts w:ascii="Helvetica" w:hAnsi="Helvetica" w:cs="Arial"/>
          <w:szCs w:val="24"/>
        </w:rPr>
        <w:t>1</w:t>
      </w:r>
      <w:r w:rsidR="00A97039">
        <w:rPr>
          <w:rFonts w:ascii="Helvetica" w:hAnsi="Helvetica" w:cs="Arial"/>
          <w:szCs w:val="24"/>
        </w:rPr>
        <w:t xml:space="preserve"> </w:t>
      </w:r>
      <w:r>
        <w:rPr>
          <w:rFonts w:ascii="Helvetica" w:hAnsi="Helvetica" w:cs="Arial"/>
          <w:szCs w:val="24"/>
        </w:rPr>
        <w:t xml:space="preserve">ml </w:t>
      </w:r>
      <w:r w:rsidR="008A11B5">
        <w:rPr>
          <w:rFonts w:ascii="Helvetica" w:hAnsi="Helvetica" w:cs="Arial"/>
          <w:szCs w:val="24"/>
        </w:rPr>
        <w:t xml:space="preserve">of </w:t>
      </w:r>
      <w:r>
        <w:rPr>
          <w:rFonts w:ascii="Helvetica" w:hAnsi="Helvetica" w:cs="Arial"/>
          <w:szCs w:val="24"/>
        </w:rPr>
        <w:t>PBSFT</w:t>
      </w:r>
      <w:r w:rsidR="00C9615D">
        <w:rPr>
          <w:rFonts w:ascii="Helvetica" w:hAnsi="Helvetica" w:cs="Arial"/>
          <w:szCs w:val="24"/>
        </w:rPr>
        <w:t xml:space="preserve"> </w:t>
      </w:r>
      <w:r w:rsidR="003C07FC">
        <w:rPr>
          <w:rFonts w:ascii="Helvetica" w:hAnsi="Helvetica" w:cs="Arial"/>
          <w:szCs w:val="24"/>
        </w:rPr>
        <w:t>per well to block the aggregate</w:t>
      </w:r>
      <w:r w:rsidR="00C9615D">
        <w:rPr>
          <w:rFonts w:ascii="Helvetica" w:hAnsi="Helvetica" w:cs="Arial"/>
          <w:szCs w:val="24"/>
        </w:rPr>
        <w:t xml:space="preserve">s from non-specific </w:t>
      </w:r>
      <w:proofErr w:type="spellStart"/>
      <w:r w:rsidR="00C9615D">
        <w:rPr>
          <w:rFonts w:ascii="Helvetica" w:hAnsi="Helvetica" w:cs="Arial"/>
          <w:szCs w:val="24"/>
        </w:rPr>
        <w:t>immunoreactivity</w:t>
      </w:r>
      <w:proofErr w:type="spellEnd"/>
      <w:r w:rsidR="00A46B85">
        <w:rPr>
          <w:rFonts w:ascii="Helvetica" w:hAnsi="Helvetica" w:cs="Arial"/>
          <w:szCs w:val="24"/>
        </w:rPr>
        <w:t xml:space="preserve"> [</w:t>
      </w:r>
      <w:r w:rsidR="00A46B85" w:rsidRPr="00C46408">
        <w:rPr>
          <w:rFonts w:ascii="Helvetica" w:hAnsi="Helvetica" w:cs="Arial"/>
          <w:b/>
          <w:szCs w:val="24"/>
        </w:rPr>
        <w:t>4</w:t>
      </w:r>
      <w:r w:rsidR="00374057" w:rsidRPr="00C46408">
        <w:rPr>
          <w:rFonts w:ascii="Helvetica" w:hAnsi="Helvetica" w:cs="Arial"/>
          <w:b/>
          <w:szCs w:val="24"/>
        </w:rPr>
        <w:t>.10</w:t>
      </w:r>
      <w:r w:rsidR="00A46B85" w:rsidRPr="00C46408">
        <w:rPr>
          <w:rFonts w:ascii="Helvetica" w:hAnsi="Helvetica" w:cs="Arial"/>
          <w:b/>
          <w:szCs w:val="24"/>
        </w:rPr>
        <w:t>.1</w:t>
      </w:r>
      <w:r w:rsidR="00A46B85">
        <w:rPr>
          <w:rFonts w:ascii="Helvetica" w:hAnsi="Helvetica" w:cs="Arial"/>
          <w:szCs w:val="24"/>
        </w:rPr>
        <w:t>]</w:t>
      </w:r>
      <w:r w:rsidR="003C07FC">
        <w:rPr>
          <w:rFonts w:ascii="Helvetica" w:hAnsi="Helvetica" w:cs="Arial"/>
          <w:szCs w:val="24"/>
        </w:rPr>
        <w:t xml:space="preserve">. </w:t>
      </w:r>
      <w:r w:rsidR="00717C30">
        <w:rPr>
          <w:rFonts w:ascii="Helvetica" w:hAnsi="Helvetica" w:cs="Arial"/>
          <w:szCs w:val="24"/>
        </w:rPr>
        <w:t>Place the plate o</w:t>
      </w:r>
      <w:r w:rsidR="00C9615D">
        <w:rPr>
          <w:rFonts w:ascii="Helvetica" w:hAnsi="Helvetica" w:cs="Arial"/>
          <w:szCs w:val="24"/>
        </w:rPr>
        <w:t xml:space="preserve">n the orbital shaker at low speed for </w:t>
      </w:r>
      <w:r w:rsidR="003C07FC">
        <w:rPr>
          <w:rFonts w:ascii="Helvetica" w:hAnsi="Helvetica" w:cs="Arial"/>
          <w:szCs w:val="24"/>
        </w:rPr>
        <w:t>1 hour at 4</w:t>
      </w:r>
      <w:r w:rsidR="00CB167D">
        <w:rPr>
          <w:rFonts w:ascii="Helvetica" w:hAnsi="Helvetica" w:cs="Arial"/>
          <w:szCs w:val="24"/>
        </w:rPr>
        <w:t xml:space="preserve"> </w:t>
      </w:r>
      <w:r w:rsidR="003C07FC" w:rsidRPr="003C07FC">
        <w:rPr>
          <w:rFonts w:ascii="Helvetica" w:hAnsi="Helvetica" w:cs="Arial"/>
          <w:szCs w:val="24"/>
          <w:vertAlign w:val="superscript"/>
        </w:rPr>
        <w:t>0</w:t>
      </w:r>
      <w:r w:rsidR="00C9615D">
        <w:rPr>
          <w:rFonts w:ascii="Helvetica" w:hAnsi="Helvetica" w:cs="Arial"/>
          <w:szCs w:val="24"/>
        </w:rPr>
        <w:t>C</w:t>
      </w:r>
      <w:r w:rsidR="00374057">
        <w:rPr>
          <w:rFonts w:ascii="Helvetica" w:hAnsi="Helvetica" w:cs="Arial"/>
          <w:szCs w:val="24"/>
        </w:rPr>
        <w:t xml:space="preserve"> [</w:t>
      </w:r>
      <w:r w:rsidR="00374057" w:rsidRPr="00C46408">
        <w:rPr>
          <w:rFonts w:ascii="Helvetica" w:hAnsi="Helvetica" w:cs="Arial"/>
          <w:b/>
          <w:szCs w:val="24"/>
        </w:rPr>
        <w:t>4.10</w:t>
      </w:r>
      <w:r w:rsidR="00A46B85" w:rsidRPr="00C46408">
        <w:rPr>
          <w:rFonts w:ascii="Helvetica" w:hAnsi="Helvetica" w:cs="Arial"/>
          <w:b/>
          <w:szCs w:val="24"/>
        </w:rPr>
        <w:t>.2-TXT</w:t>
      </w:r>
      <w:r w:rsidR="00A46B85">
        <w:rPr>
          <w:rFonts w:ascii="Helvetica" w:hAnsi="Helvetica" w:cs="Arial"/>
          <w:szCs w:val="24"/>
        </w:rPr>
        <w:t>]</w:t>
      </w:r>
      <w:r w:rsidR="00C9615D">
        <w:rPr>
          <w:rFonts w:ascii="Helvetica" w:hAnsi="Helvetica" w:cs="Arial"/>
          <w:szCs w:val="24"/>
        </w:rPr>
        <w:t>.</w:t>
      </w:r>
    </w:p>
    <w:p w14:paraId="4C752CB8" w14:textId="13ED146F" w:rsidR="00C00047" w:rsidRDefault="003D2449" w:rsidP="00CB6083">
      <w:pPr>
        <w:numPr>
          <w:ilvl w:val="2"/>
          <w:numId w:val="12"/>
        </w:numPr>
        <w:spacing w:before="240"/>
        <w:jc w:val="both"/>
        <w:outlineLvl w:val="0"/>
        <w:rPr>
          <w:rFonts w:ascii="Helvetica" w:hAnsi="Helvetica" w:cs="Arial"/>
          <w:szCs w:val="24"/>
        </w:rPr>
      </w:pPr>
      <w:r>
        <w:rPr>
          <w:rFonts w:ascii="Helvetica" w:hAnsi="Helvetica" w:cs="Arial"/>
          <w:szCs w:val="24"/>
        </w:rPr>
        <w:t>Use shot 4.9.1.</w:t>
      </w:r>
    </w:p>
    <w:p w14:paraId="60BA7407" w14:textId="09359515" w:rsidR="00C9615D" w:rsidRDefault="00C46408" w:rsidP="00C00047">
      <w:pPr>
        <w:numPr>
          <w:ilvl w:val="2"/>
          <w:numId w:val="12"/>
        </w:numPr>
        <w:spacing w:before="240"/>
        <w:jc w:val="both"/>
        <w:outlineLvl w:val="0"/>
        <w:rPr>
          <w:rFonts w:ascii="Helvetica" w:hAnsi="Helvetica" w:cs="Arial"/>
          <w:szCs w:val="24"/>
        </w:rPr>
      </w:pPr>
      <w:r>
        <w:rPr>
          <w:rFonts w:ascii="Helvetica" w:hAnsi="Helvetica" w:cs="Arial"/>
          <w:szCs w:val="24"/>
        </w:rPr>
        <w:t xml:space="preserve">Use shot </w:t>
      </w:r>
      <w:r w:rsidR="003D2449">
        <w:rPr>
          <w:rFonts w:ascii="Helvetica" w:hAnsi="Helvetica" w:cs="Arial"/>
          <w:szCs w:val="24"/>
        </w:rPr>
        <w:t>4.9.2</w:t>
      </w:r>
      <w:r>
        <w:rPr>
          <w:rFonts w:ascii="Helvetica" w:hAnsi="Helvetica" w:cs="Arial"/>
          <w:szCs w:val="24"/>
        </w:rPr>
        <w:t>.</w:t>
      </w:r>
      <w:r w:rsidR="00374057">
        <w:rPr>
          <w:rFonts w:ascii="Helvetica" w:hAnsi="Helvetica" w:cs="Arial"/>
          <w:szCs w:val="24"/>
        </w:rPr>
        <w:t xml:space="preserve"> </w:t>
      </w:r>
      <w:r w:rsidR="00D0591A" w:rsidRPr="00C00047">
        <w:rPr>
          <w:rFonts w:ascii="Helvetica" w:hAnsi="Helvetica" w:cs="Arial"/>
          <w:szCs w:val="24"/>
        </w:rPr>
        <w:t xml:space="preserve">TEXT: </w:t>
      </w:r>
      <w:r w:rsidR="00AB7950" w:rsidRPr="00C00047">
        <w:rPr>
          <w:rFonts w:ascii="Helvetica" w:hAnsi="Helvetica" w:cs="Arial"/>
          <w:szCs w:val="24"/>
        </w:rPr>
        <w:t>A</w:t>
      </w:r>
      <w:r w:rsidR="00D0591A" w:rsidRPr="00C00047">
        <w:rPr>
          <w:rFonts w:ascii="Helvetica" w:hAnsi="Helvetica" w:cs="Arial"/>
          <w:szCs w:val="24"/>
        </w:rPr>
        <w:t xml:space="preserve">ggregates can be left overnight </w:t>
      </w:r>
      <w:r w:rsidR="00717C30" w:rsidRPr="00C00047">
        <w:rPr>
          <w:rFonts w:ascii="Helvetica" w:hAnsi="Helvetica" w:cs="Arial"/>
          <w:szCs w:val="24"/>
        </w:rPr>
        <w:t xml:space="preserve">under constant agitation </w:t>
      </w:r>
      <w:r w:rsidR="00D0591A" w:rsidRPr="00C00047">
        <w:rPr>
          <w:rFonts w:ascii="Helvetica" w:hAnsi="Helvetica" w:cs="Arial"/>
          <w:szCs w:val="24"/>
        </w:rPr>
        <w:t>at 4</w:t>
      </w:r>
      <w:r w:rsidR="00D0591A" w:rsidRPr="00C00047">
        <w:rPr>
          <w:rFonts w:ascii="Helvetica" w:hAnsi="Helvetica" w:cs="Arial"/>
          <w:szCs w:val="24"/>
          <w:vertAlign w:val="superscript"/>
        </w:rPr>
        <w:t>0</w:t>
      </w:r>
      <w:r w:rsidR="00EE5F3B" w:rsidRPr="00C00047">
        <w:rPr>
          <w:rFonts w:ascii="Helvetica" w:hAnsi="Helvetica" w:cs="Arial"/>
          <w:szCs w:val="24"/>
        </w:rPr>
        <w:t xml:space="preserve"> C</w:t>
      </w:r>
      <w:r w:rsidR="00C33EE8">
        <w:rPr>
          <w:rFonts w:ascii="Helvetica" w:hAnsi="Helvetica" w:cs="Arial"/>
          <w:szCs w:val="24"/>
        </w:rPr>
        <w:t>.</w:t>
      </w:r>
    </w:p>
    <w:p w14:paraId="26F1FE79" w14:textId="5461AC7F" w:rsidR="000E0761" w:rsidRDefault="000E0761" w:rsidP="00A627F8">
      <w:pPr>
        <w:numPr>
          <w:ilvl w:val="0"/>
          <w:numId w:val="12"/>
        </w:numPr>
        <w:spacing w:before="240"/>
        <w:jc w:val="both"/>
        <w:outlineLvl w:val="0"/>
        <w:rPr>
          <w:rFonts w:ascii="Helvetica" w:hAnsi="Helvetica" w:cs="Arial"/>
          <w:b/>
          <w:szCs w:val="24"/>
        </w:rPr>
      </w:pPr>
      <w:r w:rsidRPr="00AC19F3">
        <w:rPr>
          <w:rFonts w:ascii="Helvetica" w:hAnsi="Helvetica" w:cs="Arial"/>
          <w:b/>
          <w:szCs w:val="24"/>
        </w:rPr>
        <w:lastRenderedPageBreak/>
        <w:t xml:space="preserve">Antibody </w:t>
      </w:r>
      <w:r w:rsidR="00064F58" w:rsidRPr="00AC19F3">
        <w:rPr>
          <w:rFonts w:ascii="Helvetica" w:hAnsi="Helvetica" w:cs="Arial"/>
          <w:b/>
          <w:szCs w:val="24"/>
        </w:rPr>
        <w:t>B</w:t>
      </w:r>
      <w:r w:rsidRPr="00AC19F3">
        <w:rPr>
          <w:rFonts w:ascii="Helvetica" w:hAnsi="Helvetica" w:cs="Arial"/>
          <w:b/>
          <w:szCs w:val="24"/>
        </w:rPr>
        <w:t xml:space="preserve">inding and </w:t>
      </w:r>
      <w:r w:rsidR="00064F58" w:rsidRPr="00AC19F3">
        <w:rPr>
          <w:rFonts w:ascii="Helvetica" w:hAnsi="Helvetica" w:cs="Arial"/>
          <w:b/>
          <w:szCs w:val="24"/>
        </w:rPr>
        <w:t>D</w:t>
      </w:r>
      <w:r w:rsidRPr="00AC19F3">
        <w:rPr>
          <w:rFonts w:ascii="Helvetica" w:hAnsi="Helvetica" w:cs="Arial"/>
          <w:b/>
          <w:szCs w:val="24"/>
        </w:rPr>
        <w:t>etection</w:t>
      </w:r>
    </w:p>
    <w:p w14:paraId="2E7CFEEE" w14:textId="3946DCF9" w:rsidR="00AC19F3" w:rsidRPr="00AC19F3" w:rsidRDefault="00717C30" w:rsidP="00A627F8">
      <w:pPr>
        <w:numPr>
          <w:ilvl w:val="1"/>
          <w:numId w:val="12"/>
        </w:numPr>
        <w:spacing w:before="240"/>
        <w:jc w:val="both"/>
        <w:outlineLvl w:val="0"/>
        <w:rPr>
          <w:rFonts w:ascii="Helvetica" w:hAnsi="Helvetica" w:cs="Arial"/>
          <w:szCs w:val="24"/>
        </w:rPr>
      </w:pPr>
      <w:r w:rsidRPr="00AC19F3">
        <w:rPr>
          <w:rFonts w:ascii="Helvetica" w:hAnsi="Helvetica" w:cs="Arial"/>
          <w:szCs w:val="24"/>
        </w:rPr>
        <w:t>Following incubation</w:t>
      </w:r>
      <w:r w:rsidR="008A11B5" w:rsidRPr="00AC19F3">
        <w:rPr>
          <w:rFonts w:ascii="Helvetica" w:hAnsi="Helvetica" w:cs="Arial"/>
          <w:szCs w:val="24"/>
        </w:rPr>
        <w:t>,</w:t>
      </w:r>
      <w:r w:rsidRPr="00AC19F3">
        <w:rPr>
          <w:rFonts w:ascii="Helvetica" w:hAnsi="Helvetica" w:cs="Arial"/>
          <w:szCs w:val="24"/>
        </w:rPr>
        <w:t xml:space="preserve"> aspirate the blocking solution carefully from the wells, and add 500 </w:t>
      </w:r>
      <w:r w:rsidRPr="00AC19F3">
        <w:rPr>
          <w:rFonts w:ascii="Symbol" w:hAnsi="Symbol" w:cs="Arial"/>
          <w:szCs w:val="24"/>
        </w:rPr>
        <w:t></w:t>
      </w:r>
      <w:r w:rsidRPr="00AC19F3">
        <w:rPr>
          <w:rFonts w:ascii="Helvetica" w:hAnsi="Helvetica" w:cs="Arial"/>
          <w:szCs w:val="24"/>
        </w:rPr>
        <w:t>l of the primary antibody</w:t>
      </w:r>
      <w:r w:rsidR="00A97039" w:rsidRPr="00AC19F3">
        <w:rPr>
          <w:rFonts w:ascii="Helvetica" w:hAnsi="Helvetica" w:cs="Arial"/>
          <w:szCs w:val="24"/>
        </w:rPr>
        <w:t xml:space="preserve"> diluted in PBSFT</w:t>
      </w:r>
      <w:r w:rsidRPr="00AC19F3">
        <w:rPr>
          <w:rFonts w:ascii="Helvetica" w:hAnsi="Helvetica" w:cs="Arial"/>
          <w:szCs w:val="24"/>
        </w:rPr>
        <w:t xml:space="preserve">. </w:t>
      </w:r>
      <w:r w:rsidR="00C46408" w:rsidRPr="00AC19F3">
        <w:rPr>
          <w:rFonts w:ascii="Helvetica" w:hAnsi="Helvetica" w:cs="Arial"/>
          <w:szCs w:val="24"/>
        </w:rPr>
        <w:t>[</w:t>
      </w:r>
      <w:r w:rsidR="00C46408" w:rsidRPr="00C46408">
        <w:rPr>
          <w:rFonts w:ascii="Helvetica" w:hAnsi="Helvetica" w:cs="Arial"/>
          <w:b/>
          <w:szCs w:val="24"/>
        </w:rPr>
        <w:t>5.1.1-CU</w:t>
      </w:r>
      <w:r w:rsidR="00C46408" w:rsidRPr="00AC19F3">
        <w:rPr>
          <w:rFonts w:ascii="Helvetica" w:hAnsi="Helvetica" w:cs="Arial"/>
          <w:szCs w:val="24"/>
        </w:rPr>
        <w:t xml:space="preserve">] </w:t>
      </w:r>
      <w:r w:rsidRPr="00AC19F3">
        <w:rPr>
          <w:rFonts w:ascii="Helvetica" w:hAnsi="Helvetica" w:cs="Arial"/>
          <w:szCs w:val="24"/>
        </w:rPr>
        <w:t xml:space="preserve">Seal the plate with </w:t>
      </w:r>
      <w:r w:rsidR="006F5C39" w:rsidRPr="00AC19F3">
        <w:rPr>
          <w:rFonts w:ascii="Helvetica" w:hAnsi="Helvetica" w:cs="Arial"/>
          <w:szCs w:val="24"/>
        </w:rPr>
        <w:t>Parafilm</w:t>
      </w:r>
      <w:r w:rsidRPr="00AC19F3">
        <w:rPr>
          <w:rFonts w:ascii="Helvetica" w:hAnsi="Helvetica" w:cs="Arial"/>
          <w:szCs w:val="24"/>
        </w:rPr>
        <w:t xml:space="preserve"> to prevent evaporation</w:t>
      </w:r>
      <w:r w:rsidR="00585E71">
        <w:rPr>
          <w:rFonts w:ascii="Helvetica" w:hAnsi="Helvetica" w:cs="Arial"/>
          <w:szCs w:val="24"/>
        </w:rPr>
        <w:t xml:space="preserve"> [</w:t>
      </w:r>
      <w:r w:rsidR="00585E71" w:rsidRPr="00585E71">
        <w:rPr>
          <w:rFonts w:ascii="Helvetica" w:hAnsi="Helvetica" w:cs="Arial"/>
          <w:b/>
          <w:szCs w:val="24"/>
        </w:rPr>
        <w:t>5.1.2-MED</w:t>
      </w:r>
      <w:r w:rsidR="00585E71">
        <w:rPr>
          <w:rFonts w:ascii="Helvetica" w:hAnsi="Helvetica" w:cs="Arial"/>
          <w:szCs w:val="24"/>
        </w:rPr>
        <w:t>]</w:t>
      </w:r>
      <w:r w:rsidR="00A46B85" w:rsidRPr="00AC19F3">
        <w:rPr>
          <w:rFonts w:ascii="Helvetica" w:hAnsi="Helvetica" w:cs="Arial"/>
          <w:szCs w:val="24"/>
        </w:rPr>
        <w:t xml:space="preserve"> </w:t>
      </w:r>
      <w:r w:rsidR="00064F58" w:rsidRPr="00AC19F3">
        <w:rPr>
          <w:rFonts w:ascii="Helvetica" w:hAnsi="Helvetica" w:cs="Arial"/>
          <w:szCs w:val="24"/>
        </w:rPr>
        <w:t>and i</w:t>
      </w:r>
      <w:r w:rsidRPr="00AC19F3">
        <w:rPr>
          <w:rFonts w:ascii="Helvetica" w:hAnsi="Helvetica" w:cs="Arial"/>
          <w:szCs w:val="24"/>
        </w:rPr>
        <w:t>ncubate overnight at 4</w:t>
      </w:r>
      <w:r w:rsidR="00064F58" w:rsidRPr="00AC19F3">
        <w:rPr>
          <w:rFonts w:ascii="Helvetica" w:hAnsi="Helvetica" w:cs="Arial"/>
          <w:szCs w:val="24"/>
        </w:rPr>
        <w:t xml:space="preserve"> </w:t>
      </w:r>
      <w:r w:rsidRPr="00AC19F3">
        <w:rPr>
          <w:rFonts w:ascii="Helvetica" w:hAnsi="Helvetica" w:cs="Arial"/>
          <w:szCs w:val="24"/>
          <w:vertAlign w:val="superscript"/>
        </w:rPr>
        <w:t>0</w:t>
      </w:r>
      <w:r w:rsidRPr="00AC19F3">
        <w:rPr>
          <w:rFonts w:ascii="Helvetica" w:hAnsi="Helvetica" w:cs="Arial"/>
          <w:szCs w:val="24"/>
        </w:rPr>
        <w:t xml:space="preserve">C on an orbital </w:t>
      </w:r>
      <w:r w:rsidR="0039069E" w:rsidRPr="00AC19F3">
        <w:rPr>
          <w:rFonts w:ascii="Helvetica" w:hAnsi="Helvetica" w:cs="Arial"/>
          <w:szCs w:val="24"/>
        </w:rPr>
        <w:t>shaker</w:t>
      </w:r>
      <w:r w:rsidR="00A97039" w:rsidRPr="00AC19F3">
        <w:rPr>
          <w:rFonts w:ascii="Helvetica" w:hAnsi="Helvetica" w:cs="Arial"/>
          <w:szCs w:val="24"/>
        </w:rPr>
        <w:t xml:space="preserve"> at low speed</w:t>
      </w:r>
      <w:r w:rsidR="00A46B85" w:rsidRPr="00AC19F3">
        <w:rPr>
          <w:rFonts w:ascii="Helvetica" w:hAnsi="Helvetica" w:cs="Arial"/>
          <w:szCs w:val="24"/>
        </w:rPr>
        <w:t xml:space="preserve"> [</w:t>
      </w:r>
      <w:r w:rsidR="00A46B85" w:rsidRPr="00585E71">
        <w:rPr>
          <w:rFonts w:ascii="Helvetica" w:hAnsi="Helvetica" w:cs="Arial"/>
          <w:b/>
          <w:szCs w:val="24"/>
        </w:rPr>
        <w:t>5.1.</w:t>
      </w:r>
      <w:r w:rsidR="00585E71" w:rsidRPr="00585E71">
        <w:rPr>
          <w:rFonts w:ascii="Helvetica" w:hAnsi="Helvetica" w:cs="Arial"/>
          <w:b/>
          <w:szCs w:val="24"/>
        </w:rPr>
        <w:t>3</w:t>
      </w:r>
      <w:r w:rsidR="00A46B85" w:rsidRPr="00AC19F3">
        <w:rPr>
          <w:rFonts w:ascii="Helvetica" w:hAnsi="Helvetica" w:cs="Arial"/>
          <w:szCs w:val="24"/>
        </w:rPr>
        <w:t>]</w:t>
      </w:r>
      <w:r w:rsidR="0039069E" w:rsidRPr="00AC19F3">
        <w:rPr>
          <w:rFonts w:ascii="Helvetica" w:hAnsi="Helvetica" w:cs="Arial"/>
          <w:szCs w:val="24"/>
        </w:rPr>
        <w:t xml:space="preserve">. </w:t>
      </w:r>
    </w:p>
    <w:p w14:paraId="1CEA56DA" w14:textId="469D99B7" w:rsidR="00AC19F3" w:rsidRDefault="00A46B85" w:rsidP="00A627F8">
      <w:pPr>
        <w:numPr>
          <w:ilvl w:val="2"/>
          <w:numId w:val="12"/>
        </w:numPr>
        <w:spacing w:before="240"/>
        <w:jc w:val="both"/>
        <w:outlineLvl w:val="0"/>
        <w:rPr>
          <w:rFonts w:ascii="Helvetica" w:hAnsi="Helvetica" w:cs="Arial"/>
          <w:szCs w:val="24"/>
        </w:rPr>
      </w:pPr>
      <w:r w:rsidRPr="00AC19F3">
        <w:rPr>
          <w:rFonts w:ascii="Helvetica" w:hAnsi="Helvetica" w:cs="Arial"/>
          <w:szCs w:val="24"/>
        </w:rPr>
        <w:t>*Film as written</w:t>
      </w:r>
    </w:p>
    <w:p w14:paraId="3BEE00EA" w14:textId="5A15D0B0" w:rsidR="00585E71" w:rsidRPr="00AC19F3" w:rsidRDefault="00585E71" w:rsidP="00A627F8">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38F89AFE" w14:textId="06196CB0" w:rsidR="00AC19F3" w:rsidRPr="00AC19F3" w:rsidRDefault="00B85733" w:rsidP="00A627F8">
      <w:pPr>
        <w:numPr>
          <w:ilvl w:val="2"/>
          <w:numId w:val="12"/>
        </w:numPr>
        <w:spacing w:before="240"/>
        <w:jc w:val="both"/>
        <w:outlineLvl w:val="0"/>
        <w:rPr>
          <w:rFonts w:ascii="Helvetica" w:hAnsi="Helvetica" w:cs="Arial"/>
          <w:szCs w:val="24"/>
        </w:rPr>
      </w:pPr>
      <w:r>
        <w:rPr>
          <w:rFonts w:ascii="Helvetica" w:hAnsi="Helvetica" w:cs="Arial"/>
          <w:szCs w:val="24"/>
        </w:rPr>
        <w:t>Use shot 4.9.2.</w:t>
      </w:r>
    </w:p>
    <w:p w14:paraId="181F8B5D" w14:textId="291FB2B4" w:rsidR="003749C4" w:rsidRDefault="0039069E" w:rsidP="003749C4">
      <w:pPr>
        <w:numPr>
          <w:ilvl w:val="1"/>
          <w:numId w:val="12"/>
        </w:numPr>
        <w:spacing w:before="240"/>
        <w:jc w:val="both"/>
        <w:outlineLvl w:val="0"/>
        <w:rPr>
          <w:rFonts w:ascii="Helvetica" w:hAnsi="Helvetica" w:cs="Arial"/>
          <w:szCs w:val="24"/>
        </w:rPr>
      </w:pPr>
      <w:r w:rsidRPr="00AC19F3">
        <w:rPr>
          <w:rFonts w:ascii="Helvetica" w:hAnsi="Helvetica" w:cs="Arial"/>
          <w:szCs w:val="24"/>
        </w:rPr>
        <w:t>Next, replace the primary antibody solution with pre-chilled PBSFT</w:t>
      </w:r>
      <w:r w:rsidR="00A46B85" w:rsidRPr="00AC19F3">
        <w:rPr>
          <w:rFonts w:ascii="Helvetica" w:hAnsi="Helvetica" w:cs="Arial"/>
          <w:szCs w:val="24"/>
        </w:rPr>
        <w:t xml:space="preserve"> [</w:t>
      </w:r>
      <w:r w:rsidR="00A46B85" w:rsidRPr="00585E71">
        <w:rPr>
          <w:rFonts w:ascii="Helvetica" w:hAnsi="Helvetica" w:cs="Arial"/>
          <w:b/>
          <w:szCs w:val="24"/>
        </w:rPr>
        <w:t>5.2.1-CU</w:t>
      </w:r>
      <w:r w:rsidR="00A46B85" w:rsidRPr="00AC19F3">
        <w:rPr>
          <w:rFonts w:ascii="Helvetica" w:hAnsi="Helvetica" w:cs="Arial"/>
          <w:szCs w:val="24"/>
        </w:rPr>
        <w:t>]</w:t>
      </w:r>
      <w:r w:rsidRPr="00AC19F3">
        <w:rPr>
          <w:rFonts w:ascii="Helvetica" w:hAnsi="Helvetica" w:cs="Arial"/>
          <w:szCs w:val="24"/>
        </w:rPr>
        <w:t>. Wash the aggregates by placing the plate on the orbital shaker set at low speed at 4</w:t>
      </w:r>
      <w:r w:rsidR="00D16F13" w:rsidRPr="00AC19F3">
        <w:rPr>
          <w:rFonts w:ascii="Helvetica" w:hAnsi="Helvetica" w:cs="Arial"/>
          <w:szCs w:val="24"/>
        </w:rPr>
        <w:t xml:space="preserve"> </w:t>
      </w:r>
      <w:r w:rsidRPr="00AC19F3">
        <w:rPr>
          <w:rFonts w:ascii="Helvetica" w:hAnsi="Helvetica" w:cs="Arial"/>
          <w:szCs w:val="24"/>
          <w:vertAlign w:val="superscript"/>
        </w:rPr>
        <w:t>0</w:t>
      </w:r>
      <w:r w:rsidRPr="00AC19F3">
        <w:rPr>
          <w:rFonts w:ascii="Helvetica" w:hAnsi="Helvetica" w:cs="Arial"/>
          <w:szCs w:val="24"/>
        </w:rPr>
        <w:t>C for 5 minutes. Repeat the wash one more time</w:t>
      </w:r>
      <w:r w:rsidR="00A46B85" w:rsidRPr="00AC19F3">
        <w:rPr>
          <w:rFonts w:ascii="Helvetica" w:hAnsi="Helvetica" w:cs="Arial"/>
          <w:szCs w:val="24"/>
        </w:rPr>
        <w:t xml:space="preserve"> [</w:t>
      </w:r>
      <w:r w:rsidR="00A46B85" w:rsidRPr="00585E71">
        <w:rPr>
          <w:rFonts w:ascii="Helvetica" w:hAnsi="Helvetica" w:cs="Arial"/>
          <w:b/>
          <w:szCs w:val="24"/>
        </w:rPr>
        <w:t>5.2.2</w:t>
      </w:r>
      <w:r w:rsidR="00585E71" w:rsidRPr="00585E71">
        <w:rPr>
          <w:rFonts w:ascii="Helvetica" w:hAnsi="Helvetica" w:cs="Arial"/>
          <w:b/>
          <w:szCs w:val="24"/>
        </w:rPr>
        <w:t>-</w:t>
      </w:r>
      <w:r w:rsidR="00A46B85" w:rsidRPr="00585E71">
        <w:rPr>
          <w:rFonts w:ascii="Helvetica" w:hAnsi="Helvetica" w:cs="Arial"/>
          <w:b/>
          <w:szCs w:val="24"/>
        </w:rPr>
        <w:t>TXT</w:t>
      </w:r>
      <w:r w:rsidR="00A46B85" w:rsidRPr="00AC19F3">
        <w:rPr>
          <w:rFonts w:ascii="Helvetica" w:hAnsi="Helvetica" w:cs="Arial"/>
          <w:szCs w:val="24"/>
        </w:rPr>
        <w:t>]</w:t>
      </w:r>
      <w:r w:rsidRPr="00AC19F3">
        <w:rPr>
          <w:rFonts w:ascii="Helvetica" w:hAnsi="Helvetica" w:cs="Arial"/>
          <w:szCs w:val="24"/>
        </w:rPr>
        <w:t>.</w:t>
      </w:r>
    </w:p>
    <w:p w14:paraId="3C99E4EE" w14:textId="3CA8B27C" w:rsidR="003749C4" w:rsidRPr="003749C4" w:rsidRDefault="00A46B85" w:rsidP="003749C4">
      <w:pPr>
        <w:numPr>
          <w:ilvl w:val="2"/>
          <w:numId w:val="12"/>
        </w:numPr>
        <w:spacing w:before="240"/>
        <w:jc w:val="both"/>
        <w:outlineLvl w:val="0"/>
        <w:rPr>
          <w:rFonts w:ascii="Helvetica" w:hAnsi="Helvetica" w:cs="Arial"/>
          <w:szCs w:val="24"/>
        </w:rPr>
      </w:pPr>
      <w:r w:rsidRPr="003749C4">
        <w:rPr>
          <w:rFonts w:ascii="Helvetica" w:hAnsi="Helvetica" w:cs="Arial"/>
          <w:szCs w:val="24"/>
        </w:rPr>
        <w:t>*Film as written</w:t>
      </w:r>
    </w:p>
    <w:p w14:paraId="14CBA4B8" w14:textId="4252E6E7" w:rsidR="003749C4" w:rsidRPr="00DD5C4F" w:rsidRDefault="00585E71" w:rsidP="00B11066">
      <w:pPr>
        <w:numPr>
          <w:ilvl w:val="2"/>
          <w:numId w:val="12"/>
        </w:numPr>
        <w:spacing w:before="240"/>
        <w:jc w:val="both"/>
        <w:outlineLvl w:val="0"/>
        <w:rPr>
          <w:rFonts w:ascii="Helvetica" w:hAnsi="Helvetica" w:cs="Arial"/>
          <w:szCs w:val="24"/>
        </w:rPr>
      </w:pPr>
      <w:r w:rsidDel="00585E71">
        <w:rPr>
          <w:rStyle w:val="CommentReference"/>
          <w:lang w:val="x-none" w:eastAsia="x-none"/>
        </w:rPr>
        <w:t xml:space="preserve"> </w:t>
      </w:r>
      <w:r>
        <w:rPr>
          <w:rFonts w:ascii="Helvetica" w:hAnsi="Helvetica" w:cs="Arial"/>
          <w:szCs w:val="24"/>
        </w:rPr>
        <w:t xml:space="preserve">Use shot </w:t>
      </w:r>
      <w:r w:rsidR="0032129F">
        <w:rPr>
          <w:rFonts w:ascii="Helvetica" w:hAnsi="Helvetica" w:cs="Arial"/>
          <w:szCs w:val="24"/>
        </w:rPr>
        <w:t>4.9.2</w:t>
      </w:r>
      <w:r w:rsidR="00B85733">
        <w:rPr>
          <w:rFonts w:ascii="Helvetica" w:hAnsi="Helvetica" w:cs="Arial"/>
          <w:szCs w:val="24"/>
        </w:rPr>
        <w:t xml:space="preserve">; </w:t>
      </w:r>
      <w:r w:rsidR="0039069E" w:rsidRPr="00B85733">
        <w:rPr>
          <w:rFonts w:ascii="Helvetica" w:hAnsi="Helvetica" w:cs="Arial"/>
          <w:szCs w:val="24"/>
        </w:rPr>
        <w:t xml:space="preserve">TEXT: </w:t>
      </w:r>
      <w:r w:rsidR="008A11B5" w:rsidRPr="00B85733">
        <w:rPr>
          <w:rFonts w:ascii="Helvetica" w:hAnsi="Helvetica" w:cs="Arial"/>
          <w:szCs w:val="24"/>
        </w:rPr>
        <w:t>Critical</w:t>
      </w:r>
      <w:r w:rsidR="0039069E" w:rsidRPr="00B85733">
        <w:rPr>
          <w:rFonts w:ascii="Helvetica" w:hAnsi="Helvetica" w:cs="Arial"/>
          <w:szCs w:val="24"/>
        </w:rPr>
        <w:t xml:space="preserve">: </w:t>
      </w:r>
      <w:r w:rsidR="00064F58" w:rsidRPr="00B85733">
        <w:rPr>
          <w:rFonts w:ascii="Helvetica" w:hAnsi="Helvetica" w:cs="Arial"/>
          <w:szCs w:val="24"/>
        </w:rPr>
        <w:t>Keep</w:t>
      </w:r>
      <w:r w:rsidR="0039069E" w:rsidRPr="00B85733">
        <w:rPr>
          <w:rFonts w:ascii="Helvetica" w:hAnsi="Helvetica" w:cs="Arial"/>
          <w:szCs w:val="24"/>
        </w:rPr>
        <w:t xml:space="preserve"> at 4</w:t>
      </w:r>
      <w:r w:rsidR="00064F58" w:rsidRPr="00B85733">
        <w:rPr>
          <w:rFonts w:ascii="Helvetica" w:hAnsi="Helvetica" w:cs="Arial"/>
          <w:szCs w:val="24"/>
        </w:rPr>
        <w:t xml:space="preserve"> </w:t>
      </w:r>
      <w:r w:rsidR="0039069E" w:rsidRPr="00B85733">
        <w:rPr>
          <w:rFonts w:ascii="Helvetica" w:hAnsi="Helvetica" w:cs="Arial"/>
          <w:szCs w:val="24"/>
          <w:vertAlign w:val="superscript"/>
        </w:rPr>
        <w:t>0</w:t>
      </w:r>
      <w:r w:rsidR="0039069E" w:rsidRPr="00B85733">
        <w:rPr>
          <w:rFonts w:ascii="Helvetica" w:hAnsi="Helvetica" w:cs="Arial"/>
          <w:szCs w:val="24"/>
        </w:rPr>
        <w:t>C</w:t>
      </w:r>
      <w:r w:rsidR="00064F58" w:rsidRPr="00B85733">
        <w:rPr>
          <w:rFonts w:ascii="Helvetica" w:hAnsi="Helvetica" w:cs="Arial"/>
          <w:szCs w:val="24"/>
        </w:rPr>
        <w:t xml:space="preserve"> and not on ice</w:t>
      </w:r>
      <w:r w:rsidR="00C33EE8" w:rsidRPr="00B85733">
        <w:rPr>
          <w:rFonts w:ascii="Helvetica" w:hAnsi="Helvetica" w:cs="Arial"/>
          <w:szCs w:val="24"/>
        </w:rPr>
        <w:t>.</w:t>
      </w:r>
    </w:p>
    <w:p w14:paraId="6DBA268B" w14:textId="472D6757" w:rsidR="003749C4" w:rsidRDefault="0039069E" w:rsidP="003749C4">
      <w:pPr>
        <w:numPr>
          <w:ilvl w:val="1"/>
          <w:numId w:val="12"/>
        </w:numPr>
        <w:spacing w:before="240"/>
        <w:jc w:val="both"/>
        <w:outlineLvl w:val="0"/>
        <w:rPr>
          <w:rFonts w:ascii="Helvetica" w:hAnsi="Helvetica" w:cs="Arial"/>
          <w:szCs w:val="24"/>
        </w:rPr>
      </w:pPr>
      <w:r w:rsidRPr="003749C4">
        <w:rPr>
          <w:rFonts w:ascii="Helvetica" w:hAnsi="Helvetica" w:cs="Arial"/>
          <w:szCs w:val="24"/>
        </w:rPr>
        <w:t xml:space="preserve">Perform </w:t>
      </w:r>
      <w:r w:rsidR="009378B3" w:rsidRPr="003749C4">
        <w:rPr>
          <w:rFonts w:ascii="Helvetica" w:hAnsi="Helvetica" w:cs="Arial"/>
          <w:szCs w:val="24"/>
        </w:rPr>
        <w:t xml:space="preserve">two additional </w:t>
      </w:r>
      <w:r w:rsidRPr="003749C4">
        <w:rPr>
          <w:rFonts w:ascii="Helvetica" w:hAnsi="Helvetica" w:cs="Arial"/>
          <w:szCs w:val="24"/>
        </w:rPr>
        <w:t>wash</w:t>
      </w:r>
      <w:r w:rsidR="009378B3" w:rsidRPr="003749C4">
        <w:rPr>
          <w:rFonts w:ascii="Helvetica" w:hAnsi="Helvetica" w:cs="Arial"/>
          <w:szCs w:val="24"/>
        </w:rPr>
        <w:t xml:space="preserve"> cycles with PBSFT at 4 </w:t>
      </w:r>
      <w:r w:rsidR="009378B3" w:rsidRPr="003749C4">
        <w:rPr>
          <w:rFonts w:ascii="Helvetica" w:hAnsi="Helvetica" w:cs="Arial"/>
          <w:szCs w:val="24"/>
          <w:vertAlign w:val="superscript"/>
        </w:rPr>
        <w:t>0</w:t>
      </w:r>
      <w:r w:rsidR="009378B3" w:rsidRPr="003749C4">
        <w:rPr>
          <w:rFonts w:ascii="Helvetica" w:hAnsi="Helvetica" w:cs="Arial"/>
          <w:szCs w:val="24"/>
        </w:rPr>
        <w:t>C at low speed</w:t>
      </w:r>
      <w:r w:rsidR="00FF2575" w:rsidRPr="003749C4">
        <w:rPr>
          <w:rFonts w:ascii="Helvetica" w:hAnsi="Helvetica" w:cs="Arial"/>
          <w:szCs w:val="24"/>
        </w:rPr>
        <w:t xml:space="preserve"> </w:t>
      </w:r>
      <w:r w:rsidR="009A331F" w:rsidRPr="003749C4">
        <w:rPr>
          <w:rFonts w:ascii="Helvetica" w:hAnsi="Helvetica" w:cs="Arial"/>
          <w:szCs w:val="24"/>
        </w:rPr>
        <w:t xml:space="preserve">on the orbital shaker </w:t>
      </w:r>
      <w:r w:rsidR="00FF2575" w:rsidRPr="003749C4">
        <w:rPr>
          <w:rFonts w:ascii="Helvetica" w:hAnsi="Helvetica" w:cs="Arial"/>
          <w:szCs w:val="24"/>
        </w:rPr>
        <w:t>as indicated</w:t>
      </w:r>
      <w:r w:rsidR="00D23AC5" w:rsidRPr="003749C4">
        <w:rPr>
          <w:rFonts w:ascii="Helvetica" w:hAnsi="Helvetica" w:cs="Arial"/>
          <w:szCs w:val="24"/>
        </w:rPr>
        <w:t xml:space="preserve"> in the text protocol</w:t>
      </w:r>
      <w:r w:rsidR="00FF2575" w:rsidRPr="003749C4">
        <w:rPr>
          <w:rFonts w:ascii="Helvetica" w:hAnsi="Helvetica" w:cs="Arial"/>
          <w:szCs w:val="24"/>
        </w:rPr>
        <w:t xml:space="preserve">. </w:t>
      </w:r>
      <w:r w:rsidR="00B8559B" w:rsidRPr="003749C4">
        <w:rPr>
          <w:rFonts w:ascii="Helvetica" w:hAnsi="Helvetica" w:cs="Arial"/>
          <w:szCs w:val="24"/>
        </w:rPr>
        <w:t>[</w:t>
      </w:r>
      <w:r w:rsidR="00B8559B" w:rsidRPr="0031266D">
        <w:rPr>
          <w:rFonts w:ascii="Helvetica" w:hAnsi="Helvetica" w:cs="Arial"/>
          <w:b/>
          <w:szCs w:val="24"/>
        </w:rPr>
        <w:t>5.3</w:t>
      </w:r>
      <w:r w:rsidR="003749C4" w:rsidRPr="0031266D">
        <w:rPr>
          <w:rFonts w:ascii="Helvetica" w:hAnsi="Helvetica" w:cs="Arial"/>
          <w:b/>
          <w:szCs w:val="24"/>
        </w:rPr>
        <w:t>.1</w:t>
      </w:r>
      <w:r w:rsidR="00B8559B" w:rsidRPr="0031266D">
        <w:rPr>
          <w:rFonts w:ascii="Helvetica" w:hAnsi="Helvetica" w:cs="Arial"/>
          <w:b/>
          <w:szCs w:val="24"/>
        </w:rPr>
        <w:t>-</w:t>
      </w:r>
      <w:r w:rsidR="00374057" w:rsidRPr="0031266D">
        <w:rPr>
          <w:rFonts w:ascii="Helvetica" w:hAnsi="Helvetica" w:cs="Arial"/>
          <w:b/>
          <w:szCs w:val="24"/>
        </w:rPr>
        <w:t>CU</w:t>
      </w:r>
      <w:r w:rsidR="00B8559B" w:rsidRPr="0031266D">
        <w:rPr>
          <w:rFonts w:ascii="Helvetica" w:hAnsi="Helvetica" w:cs="Arial"/>
          <w:b/>
          <w:szCs w:val="24"/>
        </w:rPr>
        <w:t>-TXT</w:t>
      </w:r>
      <w:r w:rsidR="003749C4" w:rsidRPr="003749C4">
        <w:rPr>
          <w:rFonts w:ascii="Helvetica" w:hAnsi="Helvetica" w:cs="Arial"/>
          <w:szCs w:val="24"/>
        </w:rPr>
        <w:t>]</w:t>
      </w:r>
    </w:p>
    <w:p w14:paraId="0D13F188" w14:textId="12AD3ACD" w:rsidR="003749C4" w:rsidRPr="003749C4" w:rsidRDefault="00DE6904" w:rsidP="003749C4">
      <w:pPr>
        <w:numPr>
          <w:ilvl w:val="2"/>
          <w:numId w:val="12"/>
        </w:numPr>
        <w:spacing w:before="240"/>
        <w:jc w:val="both"/>
        <w:outlineLvl w:val="0"/>
        <w:rPr>
          <w:rFonts w:ascii="Helvetica" w:hAnsi="Helvetica" w:cs="Arial"/>
          <w:szCs w:val="24"/>
        </w:rPr>
      </w:pPr>
      <w:r>
        <w:rPr>
          <w:rFonts w:ascii="Helvetica" w:hAnsi="Helvetica" w:cs="Arial"/>
          <w:szCs w:val="24"/>
        </w:rPr>
        <w:t>Show</w:t>
      </w:r>
      <w:r w:rsidR="00374057" w:rsidRPr="003749C4">
        <w:rPr>
          <w:rFonts w:ascii="Helvetica" w:hAnsi="Helvetica" w:cs="Arial"/>
          <w:szCs w:val="24"/>
        </w:rPr>
        <w:t xml:space="preserve"> plates on the shaker</w:t>
      </w:r>
      <w:r w:rsidR="00B85733">
        <w:rPr>
          <w:rFonts w:ascii="Helvetica" w:hAnsi="Helvetica" w:cs="Arial"/>
          <w:szCs w:val="24"/>
        </w:rPr>
        <w:t xml:space="preserve">; </w:t>
      </w:r>
      <w:r w:rsidR="009378B3" w:rsidRPr="003749C4">
        <w:rPr>
          <w:rFonts w:ascii="Helvetica" w:hAnsi="Helvetica" w:cs="Arial"/>
          <w:szCs w:val="24"/>
        </w:rPr>
        <w:t xml:space="preserve">TEXT: </w:t>
      </w:r>
      <w:r w:rsidR="00D23AC5" w:rsidRPr="003749C4">
        <w:rPr>
          <w:rFonts w:ascii="Helvetica" w:hAnsi="Helvetica" w:cs="Arial"/>
          <w:szCs w:val="24"/>
        </w:rPr>
        <w:t>1)</w:t>
      </w:r>
      <w:r w:rsidR="009378B3" w:rsidRPr="003749C4">
        <w:rPr>
          <w:rFonts w:ascii="Helvetica" w:hAnsi="Helvetica" w:cs="Arial"/>
          <w:szCs w:val="24"/>
        </w:rPr>
        <w:t xml:space="preserve"> </w:t>
      </w:r>
      <w:r w:rsidR="00D23AC5" w:rsidRPr="003749C4">
        <w:rPr>
          <w:rFonts w:ascii="Helvetica" w:hAnsi="Helvetica" w:cs="Arial"/>
          <w:szCs w:val="24"/>
        </w:rPr>
        <w:t xml:space="preserve">3X, </w:t>
      </w:r>
      <w:r w:rsidR="009378B3" w:rsidRPr="003749C4">
        <w:rPr>
          <w:rFonts w:ascii="Helvetica" w:hAnsi="Helvetica" w:cs="Arial"/>
          <w:szCs w:val="24"/>
        </w:rPr>
        <w:t>15 min each</w:t>
      </w:r>
      <w:r w:rsidR="00D23AC5" w:rsidRPr="003749C4">
        <w:rPr>
          <w:rFonts w:ascii="Helvetica" w:hAnsi="Helvetica" w:cs="Arial"/>
          <w:szCs w:val="24"/>
        </w:rPr>
        <w:t>;</w:t>
      </w:r>
      <w:r w:rsidR="00F22D31" w:rsidRPr="003749C4">
        <w:rPr>
          <w:rFonts w:ascii="Helvetica" w:hAnsi="Helvetica" w:cs="Arial"/>
          <w:szCs w:val="24"/>
        </w:rPr>
        <w:t xml:space="preserve"> </w:t>
      </w:r>
      <w:r w:rsidR="00D23AC5" w:rsidRPr="003749C4">
        <w:rPr>
          <w:rFonts w:ascii="Helvetica" w:hAnsi="Helvetica" w:cs="Arial"/>
          <w:szCs w:val="24"/>
        </w:rPr>
        <w:t>2</w:t>
      </w:r>
      <w:r w:rsidR="009378B3" w:rsidRPr="003749C4">
        <w:rPr>
          <w:rFonts w:ascii="Helvetica" w:hAnsi="Helvetica" w:cs="Arial"/>
          <w:szCs w:val="24"/>
        </w:rPr>
        <w:t>)</w:t>
      </w:r>
      <w:r w:rsidR="0039069E" w:rsidRPr="003749C4">
        <w:rPr>
          <w:rFonts w:ascii="Helvetica" w:hAnsi="Helvetica" w:cs="Arial"/>
          <w:szCs w:val="24"/>
        </w:rPr>
        <w:t xml:space="preserve"> </w:t>
      </w:r>
      <w:r w:rsidR="002D024A" w:rsidRPr="003749C4">
        <w:rPr>
          <w:rFonts w:ascii="Helvetica" w:hAnsi="Helvetica" w:cs="Arial"/>
          <w:szCs w:val="24"/>
        </w:rPr>
        <w:t>4</w:t>
      </w:r>
      <w:r w:rsidR="00D23AC5" w:rsidRPr="003749C4">
        <w:rPr>
          <w:rFonts w:ascii="Helvetica" w:hAnsi="Helvetica" w:cs="Arial"/>
          <w:szCs w:val="24"/>
        </w:rPr>
        <w:t>-</w:t>
      </w:r>
      <w:r w:rsidR="002D024A" w:rsidRPr="003749C4">
        <w:rPr>
          <w:rFonts w:ascii="Helvetica" w:hAnsi="Helvetica" w:cs="Arial"/>
          <w:szCs w:val="24"/>
        </w:rPr>
        <w:t>7</w:t>
      </w:r>
      <w:r w:rsidR="00D23AC5" w:rsidRPr="003749C4">
        <w:rPr>
          <w:rFonts w:ascii="Helvetica" w:hAnsi="Helvetica" w:cs="Arial"/>
          <w:szCs w:val="24"/>
        </w:rPr>
        <w:t>X,</w:t>
      </w:r>
      <w:r w:rsidR="00F22D31" w:rsidRPr="003749C4">
        <w:rPr>
          <w:rFonts w:ascii="Helvetica" w:hAnsi="Helvetica" w:cs="Arial"/>
          <w:szCs w:val="24"/>
        </w:rPr>
        <w:t xml:space="preserve"> 1 </w:t>
      </w:r>
      <w:proofErr w:type="spellStart"/>
      <w:r w:rsidR="00D23AC5" w:rsidRPr="003749C4">
        <w:rPr>
          <w:rFonts w:ascii="Helvetica" w:hAnsi="Helvetica" w:cs="Arial"/>
          <w:szCs w:val="24"/>
        </w:rPr>
        <w:t>h</w:t>
      </w:r>
      <w:r w:rsidR="00F22D31" w:rsidRPr="003749C4">
        <w:rPr>
          <w:rFonts w:ascii="Helvetica" w:hAnsi="Helvetica" w:cs="Arial"/>
          <w:szCs w:val="24"/>
        </w:rPr>
        <w:t>r</w:t>
      </w:r>
      <w:proofErr w:type="spellEnd"/>
      <w:r w:rsidR="00F22D31" w:rsidRPr="003749C4">
        <w:rPr>
          <w:rFonts w:ascii="Helvetica" w:hAnsi="Helvetica" w:cs="Arial"/>
          <w:szCs w:val="24"/>
        </w:rPr>
        <w:t xml:space="preserve"> </w:t>
      </w:r>
      <w:r w:rsidR="00FC2201" w:rsidRPr="003749C4">
        <w:rPr>
          <w:rFonts w:ascii="Helvetica" w:hAnsi="Helvetica" w:cs="Arial"/>
          <w:szCs w:val="24"/>
        </w:rPr>
        <w:t>each</w:t>
      </w:r>
    </w:p>
    <w:p w14:paraId="2018AED8" w14:textId="31A77BBE" w:rsidR="003749C4" w:rsidRPr="003749C4" w:rsidRDefault="00F22D31" w:rsidP="003749C4">
      <w:pPr>
        <w:numPr>
          <w:ilvl w:val="1"/>
          <w:numId w:val="12"/>
        </w:numPr>
        <w:spacing w:before="240"/>
        <w:jc w:val="both"/>
        <w:outlineLvl w:val="0"/>
        <w:rPr>
          <w:rFonts w:ascii="Helvetica" w:hAnsi="Helvetica" w:cs="Arial"/>
          <w:szCs w:val="24"/>
        </w:rPr>
      </w:pPr>
      <w:r w:rsidRPr="003749C4">
        <w:rPr>
          <w:rFonts w:ascii="Helvetica" w:hAnsi="Helvetica" w:cs="Arial"/>
          <w:szCs w:val="24"/>
        </w:rPr>
        <w:t xml:space="preserve">Remove the wash solution and incubate with 500 </w:t>
      </w:r>
      <w:r w:rsidRPr="003749C4">
        <w:rPr>
          <w:rFonts w:ascii="Symbol" w:hAnsi="Symbol" w:cs="Arial"/>
          <w:szCs w:val="24"/>
        </w:rPr>
        <w:t></w:t>
      </w:r>
      <w:r w:rsidRPr="003749C4">
        <w:rPr>
          <w:rFonts w:ascii="Helvetica" w:hAnsi="Helvetica" w:cs="Arial"/>
          <w:szCs w:val="24"/>
        </w:rPr>
        <w:t xml:space="preserve">l of secondary antibody diluted </w:t>
      </w:r>
      <w:r w:rsidR="00FC2201" w:rsidRPr="003749C4">
        <w:rPr>
          <w:rFonts w:ascii="Helvetica" w:hAnsi="Helvetica" w:cs="Arial"/>
          <w:szCs w:val="24"/>
        </w:rPr>
        <w:t>in PBSFT</w:t>
      </w:r>
      <w:r w:rsidR="0023234F" w:rsidRPr="003749C4">
        <w:rPr>
          <w:rFonts w:ascii="Helvetica" w:hAnsi="Helvetica" w:cs="Arial"/>
          <w:szCs w:val="24"/>
        </w:rPr>
        <w:t>.</w:t>
      </w:r>
      <w:r w:rsidR="00FC2201" w:rsidRPr="003749C4">
        <w:rPr>
          <w:rFonts w:ascii="Helvetica" w:hAnsi="Helvetica" w:cs="Arial"/>
          <w:szCs w:val="24"/>
        </w:rPr>
        <w:t xml:space="preserve"> </w:t>
      </w:r>
      <w:r w:rsidR="0023234F" w:rsidRPr="003749C4">
        <w:rPr>
          <w:rFonts w:ascii="Helvetica" w:hAnsi="Helvetica" w:cs="Arial"/>
          <w:szCs w:val="24"/>
        </w:rPr>
        <w:t>A</w:t>
      </w:r>
      <w:r w:rsidR="0022254E" w:rsidRPr="003749C4">
        <w:rPr>
          <w:rFonts w:ascii="Helvetica" w:hAnsi="Helvetica" w:cs="Arial"/>
          <w:szCs w:val="24"/>
        </w:rPr>
        <w:t xml:space="preserve">dd 1 </w:t>
      </w:r>
      <w:r w:rsidR="0022254E" w:rsidRPr="003749C4">
        <w:rPr>
          <w:rFonts w:ascii="Symbol" w:hAnsi="Symbol" w:cs="Arial"/>
          <w:szCs w:val="24"/>
        </w:rPr>
        <w:t></w:t>
      </w:r>
      <w:r w:rsidR="0022254E" w:rsidRPr="003749C4">
        <w:rPr>
          <w:rFonts w:ascii="Helvetica" w:hAnsi="Helvetica" w:cs="Arial"/>
          <w:szCs w:val="24"/>
        </w:rPr>
        <w:t>g/ml of Hoechst</w:t>
      </w:r>
      <w:r w:rsidR="009378B3" w:rsidRPr="003749C4">
        <w:rPr>
          <w:rFonts w:ascii="Helvetica" w:hAnsi="Helvetica" w:cs="Arial"/>
          <w:szCs w:val="24"/>
        </w:rPr>
        <w:t xml:space="preserve"> </w:t>
      </w:r>
      <w:r w:rsidR="0023234F" w:rsidRPr="003749C4">
        <w:rPr>
          <w:rFonts w:ascii="Helvetica" w:hAnsi="Helvetica" w:cs="Arial"/>
          <w:szCs w:val="24"/>
        </w:rPr>
        <w:t>in order to visualize the nuclei</w:t>
      </w:r>
      <w:r w:rsidR="0022254E" w:rsidRPr="003749C4">
        <w:rPr>
          <w:rFonts w:ascii="Helvetica" w:hAnsi="Helvetica" w:cs="Arial"/>
          <w:szCs w:val="24"/>
        </w:rPr>
        <w:t>.</w:t>
      </w:r>
      <w:r w:rsidR="007C3F25" w:rsidRPr="003749C4">
        <w:rPr>
          <w:rFonts w:ascii="Helvetica" w:hAnsi="Helvetica" w:cs="Arial"/>
          <w:szCs w:val="24"/>
        </w:rPr>
        <w:t xml:space="preserve"> [</w:t>
      </w:r>
      <w:r w:rsidR="007C3F25" w:rsidRPr="0031266D">
        <w:rPr>
          <w:rFonts w:ascii="Helvetica" w:hAnsi="Helvetica" w:cs="Arial"/>
          <w:b/>
          <w:szCs w:val="24"/>
        </w:rPr>
        <w:t>5.4.1-</w:t>
      </w:r>
      <w:r w:rsidR="0031266D" w:rsidRPr="0031266D">
        <w:rPr>
          <w:rFonts w:ascii="Helvetica" w:hAnsi="Helvetica" w:cs="Arial"/>
          <w:b/>
          <w:szCs w:val="24"/>
        </w:rPr>
        <w:t>MED</w:t>
      </w:r>
      <w:r w:rsidR="007C3F25" w:rsidRPr="003749C4">
        <w:rPr>
          <w:rFonts w:ascii="Helvetica" w:hAnsi="Helvetica" w:cs="Arial"/>
          <w:szCs w:val="24"/>
        </w:rPr>
        <w:t>]</w:t>
      </w:r>
      <w:r w:rsidR="0022254E" w:rsidRPr="003749C4">
        <w:rPr>
          <w:rFonts w:ascii="Helvetica" w:hAnsi="Helvetica" w:cs="Arial"/>
          <w:szCs w:val="24"/>
        </w:rPr>
        <w:t xml:space="preserve"> </w:t>
      </w:r>
      <w:r w:rsidR="0023234F" w:rsidRPr="003749C4">
        <w:rPr>
          <w:rFonts w:ascii="Helvetica" w:hAnsi="Helvetica" w:cs="Arial"/>
          <w:szCs w:val="24"/>
        </w:rPr>
        <w:t>Incubate</w:t>
      </w:r>
      <w:r w:rsidR="009A331F" w:rsidRPr="003749C4">
        <w:rPr>
          <w:rFonts w:ascii="Helvetica" w:hAnsi="Helvetica" w:cs="Arial"/>
          <w:szCs w:val="24"/>
        </w:rPr>
        <w:t xml:space="preserve"> overnight</w:t>
      </w:r>
      <w:r w:rsidR="0023234F" w:rsidRPr="003749C4">
        <w:rPr>
          <w:rFonts w:ascii="Helvetica" w:hAnsi="Helvetica" w:cs="Arial"/>
          <w:szCs w:val="24"/>
        </w:rPr>
        <w:t xml:space="preserve"> at 4 </w:t>
      </w:r>
      <w:r w:rsidR="0023234F" w:rsidRPr="003749C4">
        <w:rPr>
          <w:rFonts w:ascii="Helvetica" w:hAnsi="Helvetica" w:cs="Arial"/>
          <w:szCs w:val="24"/>
          <w:vertAlign w:val="superscript"/>
        </w:rPr>
        <w:t>0</w:t>
      </w:r>
      <w:r w:rsidR="0023234F" w:rsidRPr="003749C4">
        <w:rPr>
          <w:rFonts w:ascii="Helvetica" w:hAnsi="Helvetica" w:cs="Arial"/>
          <w:szCs w:val="24"/>
        </w:rPr>
        <w:t>C on a gyratory rotor, p</w:t>
      </w:r>
      <w:r w:rsidR="0022254E" w:rsidRPr="003749C4">
        <w:rPr>
          <w:rFonts w:ascii="Helvetica" w:hAnsi="Helvetica" w:cs="Arial"/>
          <w:szCs w:val="24"/>
        </w:rPr>
        <w:t>rotect</w:t>
      </w:r>
      <w:r w:rsidR="0023234F" w:rsidRPr="003749C4">
        <w:rPr>
          <w:rFonts w:ascii="Helvetica" w:hAnsi="Helvetica" w:cs="Arial"/>
          <w:szCs w:val="24"/>
        </w:rPr>
        <w:t>ed</w:t>
      </w:r>
      <w:r w:rsidR="0022254E" w:rsidRPr="003749C4">
        <w:rPr>
          <w:rFonts w:ascii="Helvetica" w:hAnsi="Helvetica" w:cs="Arial"/>
          <w:szCs w:val="24"/>
        </w:rPr>
        <w:t xml:space="preserve"> from light.</w:t>
      </w:r>
      <w:r w:rsidR="007C3F25" w:rsidRPr="003749C4">
        <w:rPr>
          <w:rFonts w:ascii="Helvetica" w:hAnsi="Helvetica" w:cs="Arial"/>
          <w:szCs w:val="24"/>
        </w:rPr>
        <w:t xml:space="preserve"> [</w:t>
      </w:r>
      <w:r w:rsidR="007C3F25" w:rsidRPr="0031266D">
        <w:rPr>
          <w:rFonts w:ascii="Helvetica" w:hAnsi="Helvetica" w:cs="Arial"/>
          <w:b/>
          <w:szCs w:val="24"/>
        </w:rPr>
        <w:t>5.4.2-MED</w:t>
      </w:r>
      <w:r w:rsidR="007C3F25" w:rsidRPr="003749C4">
        <w:rPr>
          <w:rFonts w:ascii="Helvetica" w:hAnsi="Helvetica" w:cs="Arial"/>
          <w:szCs w:val="24"/>
        </w:rPr>
        <w:t>]</w:t>
      </w:r>
      <w:r w:rsidR="003749C4">
        <w:rPr>
          <w:rFonts w:ascii="Helvetica" w:hAnsi="Helvetica" w:cs="Arial"/>
          <w:szCs w:val="24"/>
        </w:rPr>
        <w:tab/>
      </w:r>
    </w:p>
    <w:p w14:paraId="50B0E2F4" w14:textId="75C6E2DE" w:rsidR="003749C4" w:rsidRPr="003749C4" w:rsidRDefault="0031266D" w:rsidP="003749C4">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adding 500 </w:t>
      </w:r>
      <w:r w:rsidRPr="003749C4">
        <w:rPr>
          <w:rFonts w:ascii="Symbol" w:hAnsi="Symbol" w:cs="Arial"/>
          <w:szCs w:val="24"/>
        </w:rPr>
        <w:t></w:t>
      </w:r>
      <w:r w:rsidRPr="003749C4">
        <w:rPr>
          <w:rFonts w:ascii="Helvetica" w:hAnsi="Helvetica" w:cs="Arial"/>
          <w:szCs w:val="24"/>
        </w:rPr>
        <w:t>l</w:t>
      </w:r>
      <w:r>
        <w:rPr>
          <w:rFonts w:ascii="Helvetica" w:hAnsi="Helvetica" w:cs="Arial"/>
          <w:szCs w:val="24"/>
        </w:rPr>
        <w:t xml:space="preserve"> </w:t>
      </w:r>
      <w:r w:rsidR="0006464F" w:rsidRPr="006F5C39">
        <w:rPr>
          <w:rFonts w:ascii="Helvetica" w:hAnsi="Helvetica" w:cs="Arial"/>
          <w:color w:val="FF0000"/>
          <w:szCs w:val="24"/>
        </w:rPr>
        <w:t>solution which already contains Hoechst</w:t>
      </w:r>
      <w:r w:rsidR="0006464F">
        <w:rPr>
          <w:rFonts w:ascii="Helvetica" w:hAnsi="Helvetica" w:cs="Arial"/>
          <w:szCs w:val="24"/>
        </w:rPr>
        <w:t>,</w:t>
      </w:r>
      <w:r>
        <w:rPr>
          <w:rFonts w:ascii="Helvetica" w:hAnsi="Helvetica" w:cs="Arial"/>
          <w:szCs w:val="24"/>
        </w:rPr>
        <w:t xml:space="preserve"> and swirling to mix.</w:t>
      </w:r>
    </w:p>
    <w:p w14:paraId="006F1682" w14:textId="4618C5BE" w:rsidR="003749C4" w:rsidRPr="003749C4" w:rsidRDefault="00DE6904" w:rsidP="003749C4">
      <w:pPr>
        <w:numPr>
          <w:ilvl w:val="2"/>
          <w:numId w:val="12"/>
        </w:numPr>
        <w:spacing w:before="240"/>
        <w:jc w:val="both"/>
        <w:outlineLvl w:val="0"/>
        <w:rPr>
          <w:rFonts w:ascii="Helvetica" w:hAnsi="Helvetica" w:cs="Arial"/>
          <w:szCs w:val="24"/>
        </w:rPr>
      </w:pPr>
      <w:r>
        <w:rPr>
          <w:rFonts w:ascii="Helvetica" w:hAnsi="Helvetica" w:cs="Arial"/>
          <w:szCs w:val="24"/>
        </w:rPr>
        <w:t>S</w:t>
      </w:r>
      <w:r w:rsidR="0031266D">
        <w:rPr>
          <w:rFonts w:ascii="Helvetica" w:hAnsi="Helvetica" w:cs="Arial"/>
          <w:szCs w:val="24"/>
        </w:rPr>
        <w:t xml:space="preserve">how talent protecting samples from light </w:t>
      </w:r>
      <w:r w:rsidR="00DE0043">
        <w:rPr>
          <w:rFonts w:ascii="Helvetica" w:hAnsi="Helvetica" w:cs="Arial"/>
          <w:szCs w:val="24"/>
        </w:rPr>
        <w:t>and</w:t>
      </w:r>
      <w:r w:rsidR="0031266D">
        <w:rPr>
          <w:rFonts w:ascii="Helvetica" w:hAnsi="Helvetica" w:cs="Arial"/>
          <w:szCs w:val="24"/>
        </w:rPr>
        <w:t xml:space="preserve"> starting the rotator</w:t>
      </w:r>
      <w:r w:rsidR="00F65898" w:rsidRPr="003749C4">
        <w:rPr>
          <w:rFonts w:ascii="Helvetica" w:hAnsi="Helvetica" w:cs="Arial"/>
          <w:szCs w:val="24"/>
        </w:rPr>
        <w:t>.</w:t>
      </w:r>
    </w:p>
    <w:p w14:paraId="34D43C76" w14:textId="1D1E0E09" w:rsidR="00A951D0" w:rsidRPr="003749C4" w:rsidRDefault="00DB3C6D" w:rsidP="00A951D0">
      <w:pPr>
        <w:numPr>
          <w:ilvl w:val="1"/>
          <w:numId w:val="12"/>
        </w:numPr>
        <w:spacing w:before="240"/>
        <w:jc w:val="both"/>
        <w:outlineLvl w:val="0"/>
        <w:rPr>
          <w:rFonts w:ascii="Helvetica" w:hAnsi="Helvetica" w:cs="Arial"/>
          <w:szCs w:val="24"/>
        </w:rPr>
      </w:pPr>
      <w:r w:rsidRPr="003749C4">
        <w:rPr>
          <w:rFonts w:ascii="Helvetica" w:hAnsi="Helvetica" w:cs="Arial"/>
          <w:szCs w:val="24"/>
        </w:rPr>
        <w:t>Perform another wash cycle</w:t>
      </w:r>
      <w:r w:rsidR="00260540" w:rsidRPr="003749C4">
        <w:rPr>
          <w:rFonts w:ascii="Helvetica" w:hAnsi="Helvetica" w:cs="Arial"/>
          <w:szCs w:val="24"/>
        </w:rPr>
        <w:t xml:space="preserve"> with PBSFT</w:t>
      </w:r>
      <w:r w:rsidRPr="003749C4">
        <w:rPr>
          <w:rFonts w:ascii="Helvetica" w:hAnsi="Helvetica" w:cs="Arial"/>
          <w:szCs w:val="24"/>
        </w:rPr>
        <w:t xml:space="preserve"> </w:t>
      </w:r>
      <w:r w:rsidR="00260540" w:rsidRPr="003749C4">
        <w:rPr>
          <w:rFonts w:ascii="Helvetica" w:hAnsi="Helvetica" w:cs="Arial"/>
          <w:szCs w:val="24"/>
        </w:rPr>
        <w:t xml:space="preserve">at </w:t>
      </w:r>
      <w:r w:rsidR="00980676" w:rsidRPr="003749C4">
        <w:rPr>
          <w:rFonts w:ascii="Helvetica" w:hAnsi="Helvetica" w:cs="Arial"/>
          <w:szCs w:val="24"/>
        </w:rPr>
        <w:t xml:space="preserve">4 </w:t>
      </w:r>
      <w:r w:rsidR="00980676" w:rsidRPr="003749C4">
        <w:rPr>
          <w:rFonts w:ascii="Helvetica" w:hAnsi="Helvetica" w:cs="Arial"/>
          <w:szCs w:val="24"/>
          <w:vertAlign w:val="superscript"/>
        </w:rPr>
        <w:t>0</w:t>
      </w:r>
      <w:r w:rsidR="00980676" w:rsidRPr="003749C4">
        <w:rPr>
          <w:rFonts w:ascii="Helvetica" w:hAnsi="Helvetica" w:cs="Arial"/>
          <w:szCs w:val="24"/>
        </w:rPr>
        <w:t>C</w:t>
      </w:r>
      <w:r w:rsidR="00260540" w:rsidRPr="003749C4">
        <w:rPr>
          <w:rFonts w:ascii="Helvetica" w:hAnsi="Helvetica" w:cs="Arial"/>
          <w:szCs w:val="24"/>
        </w:rPr>
        <w:t xml:space="preserve">, protected </w:t>
      </w:r>
      <w:r w:rsidR="00D23AC5" w:rsidRPr="003749C4">
        <w:rPr>
          <w:rFonts w:ascii="Helvetica" w:hAnsi="Helvetica" w:cs="Arial"/>
          <w:szCs w:val="24"/>
        </w:rPr>
        <w:t xml:space="preserve">from </w:t>
      </w:r>
      <w:r w:rsidR="00260540" w:rsidRPr="003749C4">
        <w:rPr>
          <w:rFonts w:ascii="Helvetica" w:hAnsi="Helvetica" w:cs="Arial"/>
          <w:szCs w:val="24"/>
        </w:rPr>
        <w:t>light</w:t>
      </w:r>
      <w:r w:rsidRPr="003749C4">
        <w:rPr>
          <w:rFonts w:ascii="Helvetica" w:hAnsi="Helvetica" w:cs="Arial"/>
          <w:szCs w:val="24"/>
        </w:rPr>
        <w:t xml:space="preserve"> under a foi</w:t>
      </w:r>
      <w:r w:rsidR="003749C4">
        <w:rPr>
          <w:rFonts w:ascii="Helvetica" w:hAnsi="Helvetica" w:cs="Arial"/>
          <w:szCs w:val="24"/>
        </w:rPr>
        <w:t>l</w:t>
      </w:r>
      <w:r w:rsidRPr="003749C4">
        <w:rPr>
          <w:rFonts w:ascii="Helvetica" w:hAnsi="Helvetica" w:cs="Arial"/>
          <w:szCs w:val="24"/>
        </w:rPr>
        <w:t>-wrapped box</w:t>
      </w:r>
      <w:r w:rsidR="00980676" w:rsidRPr="003749C4">
        <w:rPr>
          <w:rFonts w:ascii="Helvetica" w:hAnsi="Helvetica" w:cs="Arial"/>
          <w:szCs w:val="24"/>
        </w:rPr>
        <w:t xml:space="preserve">. Perform additional washes with </w:t>
      </w:r>
      <w:r w:rsidR="00913B15" w:rsidRPr="003749C4">
        <w:rPr>
          <w:rFonts w:ascii="Helvetica" w:hAnsi="Helvetica" w:cs="Arial"/>
          <w:szCs w:val="24"/>
        </w:rPr>
        <w:t xml:space="preserve">PBS </w:t>
      </w:r>
      <w:r w:rsidR="00D23AC5" w:rsidRPr="003749C4">
        <w:rPr>
          <w:rFonts w:ascii="Helvetica" w:hAnsi="Helvetica" w:cs="Arial"/>
          <w:szCs w:val="24"/>
        </w:rPr>
        <w:t xml:space="preserve">containing </w:t>
      </w:r>
      <w:r w:rsidR="00913B15" w:rsidRPr="003749C4">
        <w:rPr>
          <w:rFonts w:ascii="Helvetica" w:hAnsi="Helvetica" w:cs="Arial"/>
          <w:szCs w:val="24"/>
        </w:rPr>
        <w:t>0.2% FBS and 0.2% Triton X-100,</w:t>
      </w:r>
      <w:r w:rsidR="00980676" w:rsidRPr="003749C4">
        <w:rPr>
          <w:rFonts w:ascii="Helvetica" w:hAnsi="Helvetica" w:cs="Arial"/>
          <w:szCs w:val="24"/>
        </w:rPr>
        <w:t xml:space="preserve"> </w:t>
      </w:r>
      <w:r w:rsidR="00D23AC5" w:rsidRPr="003749C4">
        <w:rPr>
          <w:rFonts w:ascii="Helvetica" w:hAnsi="Helvetica" w:cs="Arial"/>
          <w:szCs w:val="24"/>
        </w:rPr>
        <w:t xml:space="preserve">or PBT buffer, </w:t>
      </w:r>
      <w:r w:rsidR="00980676" w:rsidRPr="003749C4">
        <w:rPr>
          <w:rFonts w:ascii="Helvetica" w:hAnsi="Helvetica" w:cs="Arial"/>
          <w:szCs w:val="24"/>
        </w:rPr>
        <w:t xml:space="preserve">at room temperature. </w:t>
      </w:r>
      <w:r w:rsidR="007C3F25" w:rsidRPr="003749C4">
        <w:rPr>
          <w:rFonts w:ascii="Helvetica" w:hAnsi="Helvetica" w:cs="Arial"/>
          <w:szCs w:val="24"/>
        </w:rPr>
        <w:t>[</w:t>
      </w:r>
      <w:r w:rsidR="007C3F25" w:rsidRPr="00DE6904">
        <w:rPr>
          <w:rFonts w:ascii="Helvetica" w:hAnsi="Helvetica" w:cs="Arial"/>
          <w:b/>
          <w:szCs w:val="24"/>
        </w:rPr>
        <w:t>5.5.1-MED-TXT</w:t>
      </w:r>
      <w:r w:rsidR="007C3F25" w:rsidRPr="003749C4">
        <w:rPr>
          <w:rFonts w:ascii="Helvetica" w:hAnsi="Helvetica" w:cs="Arial"/>
          <w:szCs w:val="24"/>
        </w:rPr>
        <w:t>]</w:t>
      </w:r>
      <w:r w:rsidR="00A951D0">
        <w:rPr>
          <w:rFonts w:ascii="Helvetica" w:hAnsi="Helvetica" w:cs="Arial"/>
          <w:szCs w:val="24"/>
        </w:rPr>
        <w:tab/>
      </w:r>
    </w:p>
    <w:p w14:paraId="044719EB" w14:textId="5B8296FD" w:rsidR="00A951D0" w:rsidRPr="00DD5C4F" w:rsidRDefault="00DE6904" w:rsidP="00B11066">
      <w:pPr>
        <w:numPr>
          <w:ilvl w:val="2"/>
          <w:numId w:val="12"/>
        </w:numPr>
        <w:spacing w:before="240"/>
        <w:jc w:val="both"/>
        <w:outlineLvl w:val="0"/>
        <w:rPr>
          <w:rFonts w:ascii="Helvetica" w:hAnsi="Helvetica" w:cs="Arial"/>
          <w:szCs w:val="24"/>
        </w:rPr>
      </w:pPr>
      <w:r>
        <w:rPr>
          <w:rFonts w:ascii="Helvetica" w:hAnsi="Helvetica" w:cs="Arial"/>
          <w:szCs w:val="24"/>
        </w:rPr>
        <w:t>T</w:t>
      </w:r>
      <w:r w:rsidR="00DB08E7">
        <w:rPr>
          <w:rFonts w:ascii="Helvetica" w:hAnsi="Helvetica" w:cs="Arial"/>
          <w:szCs w:val="24"/>
        </w:rPr>
        <w:t xml:space="preserve">alent </w:t>
      </w:r>
      <w:r w:rsidR="00B11066">
        <w:rPr>
          <w:rFonts w:ascii="Helvetica" w:hAnsi="Helvetica" w:cs="Arial"/>
          <w:szCs w:val="24"/>
        </w:rPr>
        <w:t xml:space="preserve">removes </w:t>
      </w:r>
      <w:r>
        <w:rPr>
          <w:rFonts w:ascii="Helvetica" w:hAnsi="Helvetica" w:cs="Arial"/>
          <w:szCs w:val="24"/>
        </w:rPr>
        <w:t>foil wrapped box</w:t>
      </w:r>
      <w:r w:rsidR="00E07F7E">
        <w:rPr>
          <w:rFonts w:ascii="Helvetica" w:hAnsi="Helvetica" w:cs="Arial"/>
          <w:szCs w:val="24"/>
        </w:rPr>
        <w:t xml:space="preserve"> </w:t>
      </w:r>
      <w:r w:rsidR="00B11066">
        <w:rPr>
          <w:rFonts w:ascii="Helvetica" w:hAnsi="Helvetica" w:cs="Arial"/>
          <w:szCs w:val="24"/>
        </w:rPr>
        <w:t xml:space="preserve">from plat and begins to change the solution; </w:t>
      </w:r>
      <w:r w:rsidR="00980676" w:rsidRPr="00DD5C4F">
        <w:rPr>
          <w:rFonts w:ascii="Helvetica" w:hAnsi="Helvetica" w:cs="Arial"/>
          <w:szCs w:val="24"/>
        </w:rPr>
        <w:t>TEXT:</w:t>
      </w:r>
      <w:r w:rsidR="00DB3C6D" w:rsidRPr="00DD5C4F">
        <w:rPr>
          <w:rFonts w:ascii="Helvetica" w:hAnsi="Helvetica" w:cs="Arial"/>
          <w:szCs w:val="24"/>
        </w:rPr>
        <w:t xml:space="preserve"> </w:t>
      </w:r>
      <w:r w:rsidR="00DD5C4F">
        <w:rPr>
          <w:rFonts w:ascii="Helvetica" w:hAnsi="Helvetica" w:cs="Arial"/>
          <w:szCs w:val="24"/>
        </w:rPr>
        <w:t>See text protocol for additional washes</w:t>
      </w:r>
      <w:r w:rsidR="00DB08E7" w:rsidRPr="00DD5C4F">
        <w:rPr>
          <w:rFonts w:ascii="Helvetica" w:hAnsi="Helvetica" w:cs="Arial"/>
          <w:szCs w:val="24"/>
        </w:rPr>
        <w:t>.</w:t>
      </w:r>
    </w:p>
    <w:p w14:paraId="3AAC1A78" w14:textId="0702E825" w:rsidR="00A951D0" w:rsidRPr="00A951D0" w:rsidRDefault="00DD5C4F" w:rsidP="00A951D0">
      <w:pPr>
        <w:numPr>
          <w:ilvl w:val="1"/>
          <w:numId w:val="12"/>
        </w:numPr>
        <w:spacing w:before="240"/>
        <w:jc w:val="both"/>
        <w:outlineLvl w:val="0"/>
        <w:rPr>
          <w:rFonts w:ascii="Helvetica" w:hAnsi="Helvetica" w:cs="Arial"/>
          <w:szCs w:val="24"/>
        </w:rPr>
      </w:pPr>
      <w:r>
        <w:rPr>
          <w:rFonts w:ascii="Helvetica" w:hAnsi="Helvetica" w:cs="Arial"/>
          <w:szCs w:val="24"/>
        </w:rPr>
        <w:t>After carefully aspirating the solution,</w:t>
      </w:r>
      <w:r w:rsidR="00924C7C" w:rsidRPr="00A951D0">
        <w:rPr>
          <w:rFonts w:ascii="Helvetica" w:hAnsi="Helvetica" w:cs="Arial"/>
          <w:szCs w:val="24"/>
        </w:rPr>
        <w:t xml:space="preserve"> </w:t>
      </w:r>
      <w:r>
        <w:rPr>
          <w:rFonts w:ascii="Helvetica" w:hAnsi="Helvetica" w:cs="Arial"/>
          <w:szCs w:val="24"/>
        </w:rPr>
        <w:t>i</w:t>
      </w:r>
      <w:r w:rsidR="00924C7C" w:rsidRPr="00A951D0">
        <w:rPr>
          <w:rFonts w:ascii="Helvetica" w:hAnsi="Helvetica" w:cs="Arial"/>
          <w:szCs w:val="24"/>
        </w:rPr>
        <w:t xml:space="preserve">ncubate the aggregates with 1 ml </w:t>
      </w:r>
      <w:r w:rsidR="006F5C39">
        <w:rPr>
          <w:rFonts w:ascii="Helvetica" w:hAnsi="Helvetica" w:cs="Arial"/>
          <w:szCs w:val="24"/>
        </w:rPr>
        <w:t xml:space="preserve">of </w:t>
      </w:r>
      <w:r w:rsidR="00924C7C" w:rsidRPr="00A951D0">
        <w:rPr>
          <w:rFonts w:ascii="Helvetica" w:hAnsi="Helvetica" w:cs="Arial"/>
          <w:szCs w:val="24"/>
        </w:rPr>
        <w:t xml:space="preserve">1:1 </w:t>
      </w:r>
      <w:proofErr w:type="spellStart"/>
      <w:r w:rsidR="00924C7C" w:rsidRPr="00A951D0">
        <w:rPr>
          <w:rFonts w:ascii="Helvetica" w:hAnsi="Helvetica" w:cs="Arial"/>
          <w:szCs w:val="24"/>
        </w:rPr>
        <w:t>Glycerol</w:t>
      </w:r>
      <w:proofErr w:type="gramStart"/>
      <w:r w:rsidR="00924C7C" w:rsidRPr="00A951D0">
        <w:rPr>
          <w:rFonts w:ascii="Helvetica" w:hAnsi="Helvetica" w:cs="Arial"/>
          <w:szCs w:val="24"/>
        </w:rPr>
        <w:t>:</w:t>
      </w:r>
      <w:r w:rsidR="00913B15" w:rsidRPr="00A951D0">
        <w:rPr>
          <w:rFonts w:ascii="Helvetica" w:hAnsi="Helvetica" w:cs="Arial"/>
          <w:szCs w:val="24"/>
        </w:rPr>
        <w:t>PBT</w:t>
      </w:r>
      <w:proofErr w:type="spellEnd"/>
      <w:proofErr w:type="gramEnd"/>
      <w:r w:rsidR="00913B15" w:rsidRPr="00A951D0">
        <w:rPr>
          <w:rFonts w:ascii="Helvetica" w:hAnsi="Helvetica" w:cs="Arial"/>
          <w:szCs w:val="24"/>
        </w:rPr>
        <w:t xml:space="preserve"> </w:t>
      </w:r>
      <w:r w:rsidR="00924C7C" w:rsidRPr="00A951D0">
        <w:rPr>
          <w:rFonts w:ascii="Helvetica" w:hAnsi="Helvetica" w:cs="Arial"/>
          <w:szCs w:val="24"/>
        </w:rPr>
        <w:t xml:space="preserve">for </w:t>
      </w:r>
      <w:r w:rsidR="00E2781D" w:rsidRPr="00A951D0">
        <w:rPr>
          <w:rFonts w:ascii="Helvetica" w:hAnsi="Helvetica" w:cs="Arial"/>
          <w:szCs w:val="24"/>
        </w:rPr>
        <w:t>30 minutes in the dark at room temperature.</w:t>
      </w:r>
      <w:r w:rsidR="00E07F7E">
        <w:rPr>
          <w:rFonts w:ascii="Helvetica" w:hAnsi="Helvetica" w:cs="Arial"/>
          <w:szCs w:val="24"/>
        </w:rPr>
        <w:t xml:space="preserve"> [</w:t>
      </w:r>
      <w:r w:rsidR="00E07F7E" w:rsidRPr="00E07F7E">
        <w:rPr>
          <w:rFonts w:ascii="Helvetica" w:hAnsi="Helvetica" w:cs="Arial"/>
          <w:b/>
          <w:szCs w:val="24"/>
        </w:rPr>
        <w:t>5.6.1-CU</w:t>
      </w:r>
      <w:r w:rsidR="00E07F7E">
        <w:rPr>
          <w:rFonts w:ascii="Helvetica" w:hAnsi="Helvetica" w:cs="Arial"/>
          <w:szCs w:val="24"/>
        </w:rPr>
        <w:t>]</w:t>
      </w:r>
      <w:r w:rsidR="00E2781D" w:rsidRPr="00A951D0">
        <w:rPr>
          <w:rFonts w:ascii="Helvetica" w:hAnsi="Helvetica" w:cs="Arial"/>
          <w:szCs w:val="24"/>
        </w:rPr>
        <w:t xml:space="preserve"> Then incubate them with 1</w:t>
      </w:r>
      <w:r w:rsidR="002D024A" w:rsidRPr="00A951D0">
        <w:rPr>
          <w:rFonts w:ascii="Helvetica" w:hAnsi="Helvetica" w:cs="Arial"/>
          <w:szCs w:val="24"/>
        </w:rPr>
        <w:t xml:space="preserve"> </w:t>
      </w:r>
      <w:r w:rsidR="00E2781D" w:rsidRPr="00A951D0">
        <w:rPr>
          <w:rFonts w:ascii="Helvetica" w:hAnsi="Helvetica" w:cs="Arial"/>
          <w:szCs w:val="24"/>
        </w:rPr>
        <w:t>ml</w:t>
      </w:r>
      <w:r w:rsidR="006F5C39">
        <w:rPr>
          <w:rFonts w:ascii="Helvetica" w:hAnsi="Helvetica" w:cs="Arial"/>
          <w:szCs w:val="24"/>
        </w:rPr>
        <w:t xml:space="preserve"> of</w:t>
      </w:r>
      <w:r w:rsidR="00E2781D" w:rsidRPr="00A951D0">
        <w:rPr>
          <w:rFonts w:ascii="Helvetica" w:hAnsi="Helvetica" w:cs="Arial"/>
          <w:szCs w:val="24"/>
        </w:rPr>
        <w:t xml:space="preserve"> 7:3 </w:t>
      </w:r>
      <w:proofErr w:type="spellStart"/>
      <w:r w:rsidR="00E2781D" w:rsidRPr="00A951D0">
        <w:rPr>
          <w:rFonts w:ascii="Helvetica" w:hAnsi="Helvetica" w:cs="Arial"/>
          <w:szCs w:val="24"/>
        </w:rPr>
        <w:t>Glycerol</w:t>
      </w:r>
      <w:proofErr w:type="gramStart"/>
      <w:r w:rsidR="00E2781D" w:rsidRPr="00A951D0">
        <w:rPr>
          <w:rFonts w:ascii="Helvetica" w:hAnsi="Helvetica" w:cs="Arial"/>
          <w:szCs w:val="24"/>
        </w:rPr>
        <w:t>:PBT</w:t>
      </w:r>
      <w:proofErr w:type="spellEnd"/>
      <w:proofErr w:type="gramEnd"/>
      <w:r w:rsidR="00913B15" w:rsidRPr="00A951D0">
        <w:rPr>
          <w:rFonts w:ascii="Helvetica" w:hAnsi="Helvetica" w:cs="Arial"/>
          <w:szCs w:val="24"/>
        </w:rPr>
        <w:t xml:space="preserve"> </w:t>
      </w:r>
      <w:r w:rsidR="00D23AC5" w:rsidRPr="00A951D0">
        <w:rPr>
          <w:rFonts w:ascii="Helvetica" w:hAnsi="Helvetica" w:cs="Arial"/>
          <w:szCs w:val="24"/>
        </w:rPr>
        <w:t xml:space="preserve">for </w:t>
      </w:r>
      <w:r w:rsidR="00E2781D" w:rsidRPr="00A951D0">
        <w:rPr>
          <w:rFonts w:ascii="Helvetica" w:hAnsi="Helvetica" w:cs="Arial"/>
          <w:szCs w:val="24"/>
        </w:rPr>
        <w:t>30 minutes.</w:t>
      </w:r>
      <w:r w:rsidR="00913B15" w:rsidRPr="00A951D0">
        <w:rPr>
          <w:rFonts w:ascii="Helvetica" w:hAnsi="Helvetica" w:cs="Arial"/>
          <w:szCs w:val="24"/>
        </w:rPr>
        <w:t xml:space="preserve"> </w:t>
      </w:r>
      <w:r w:rsidR="004E5309" w:rsidRPr="00A951D0">
        <w:rPr>
          <w:rFonts w:ascii="Helvetica" w:hAnsi="Helvetica" w:cs="Arial"/>
          <w:szCs w:val="24"/>
        </w:rPr>
        <w:t>[</w:t>
      </w:r>
      <w:r w:rsidR="004E5309" w:rsidRPr="00DE6904">
        <w:rPr>
          <w:rFonts w:ascii="Helvetica" w:hAnsi="Helvetica" w:cs="Arial"/>
          <w:b/>
          <w:szCs w:val="24"/>
        </w:rPr>
        <w:t>5.6.</w:t>
      </w:r>
      <w:r w:rsidR="0032129F">
        <w:rPr>
          <w:rFonts w:ascii="Helvetica" w:hAnsi="Helvetica" w:cs="Arial"/>
          <w:b/>
          <w:szCs w:val="24"/>
        </w:rPr>
        <w:t>2</w:t>
      </w:r>
      <w:r w:rsidR="004E5309" w:rsidRPr="00DE6904">
        <w:rPr>
          <w:rFonts w:ascii="Helvetica" w:hAnsi="Helvetica" w:cs="Arial"/>
          <w:b/>
          <w:szCs w:val="24"/>
        </w:rPr>
        <w:t>-MED</w:t>
      </w:r>
      <w:r w:rsidR="004E5309" w:rsidRPr="00A951D0">
        <w:rPr>
          <w:rFonts w:ascii="Helvetica" w:hAnsi="Helvetica" w:cs="Arial"/>
          <w:szCs w:val="24"/>
        </w:rPr>
        <w:t>]</w:t>
      </w:r>
      <w:r w:rsidR="00A951D0">
        <w:rPr>
          <w:rFonts w:ascii="Helvetica" w:hAnsi="Helvetica" w:cs="Arial"/>
          <w:szCs w:val="24"/>
        </w:rPr>
        <w:tab/>
      </w:r>
    </w:p>
    <w:p w14:paraId="7A1FB5F0" w14:textId="15908652" w:rsidR="00E07F7E" w:rsidRDefault="00DB08E7" w:rsidP="00E07F7E">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adding reagents to the sample, and then putting it in </w:t>
      </w:r>
      <w:r w:rsidR="00DE6904">
        <w:rPr>
          <w:rFonts w:ascii="Helvetica" w:hAnsi="Helvetica" w:cs="Arial"/>
          <w:szCs w:val="24"/>
        </w:rPr>
        <w:t xml:space="preserve">the </w:t>
      </w:r>
      <w:r>
        <w:rPr>
          <w:rFonts w:ascii="Helvetica" w:hAnsi="Helvetica" w:cs="Arial"/>
          <w:szCs w:val="24"/>
        </w:rPr>
        <w:t xml:space="preserve">foil-wrapped box on the desktop. </w:t>
      </w:r>
      <w:r w:rsidR="006F5C39" w:rsidRPr="006F5C39">
        <w:rPr>
          <w:rFonts w:ascii="Helvetica" w:hAnsi="Helvetica" w:cs="Arial"/>
          <w:szCs w:val="24"/>
          <w:highlight w:val="green"/>
        </w:rPr>
        <w:t>[</w:t>
      </w:r>
      <w:proofErr w:type="spellStart"/>
      <w:r w:rsidR="006F5C39" w:rsidRPr="006F5C39">
        <w:rPr>
          <w:rFonts w:ascii="Helvetica" w:hAnsi="Helvetica" w:cs="Arial"/>
          <w:szCs w:val="24"/>
          <w:highlight w:val="green"/>
        </w:rPr>
        <w:t>mis</w:t>
      </w:r>
      <w:proofErr w:type="spellEnd"/>
      <w:r w:rsidR="006F5C39" w:rsidRPr="006F5C39">
        <w:rPr>
          <w:rFonts w:ascii="Helvetica" w:hAnsi="Helvetica" w:cs="Arial"/>
          <w:szCs w:val="24"/>
          <w:highlight w:val="green"/>
        </w:rPr>
        <w:t>-slated 5.5.1]</w:t>
      </w:r>
    </w:p>
    <w:p w14:paraId="7A4E303D" w14:textId="137AEFAB" w:rsidR="00A951D0" w:rsidRPr="00E07F7E" w:rsidRDefault="00E07F7E" w:rsidP="00E07F7E">
      <w:pPr>
        <w:numPr>
          <w:ilvl w:val="2"/>
          <w:numId w:val="12"/>
        </w:numPr>
        <w:spacing w:before="240"/>
        <w:jc w:val="both"/>
        <w:outlineLvl w:val="0"/>
        <w:rPr>
          <w:rFonts w:ascii="Helvetica" w:hAnsi="Helvetica" w:cs="Arial"/>
          <w:szCs w:val="24"/>
        </w:rPr>
      </w:pPr>
      <w:r>
        <w:rPr>
          <w:rFonts w:ascii="Helvetica" w:hAnsi="Helvetica" w:cs="Arial"/>
          <w:szCs w:val="24"/>
        </w:rPr>
        <w:t>S</w:t>
      </w:r>
      <w:r w:rsidR="00DB08E7" w:rsidRPr="00E07F7E">
        <w:rPr>
          <w:rFonts w:ascii="Helvetica" w:hAnsi="Helvetica" w:cs="Arial"/>
          <w:szCs w:val="24"/>
        </w:rPr>
        <w:t>how talent replacing the reagent.</w:t>
      </w:r>
    </w:p>
    <w:p w14:paraId="4A8F7FE5" w14:textId="76389882" w:rsidR="00A951D0" w:rsidRPr="00A951D0" w:rsidRDefault="00C04C51" w:rsidP="00A627F8">
      <w:pPr>
        <w:numPr>
          <w:ilvl w:val="1"/>
          <w:numId w:val="12"/>
        </w:numPr>
        <w:spacing w:before="240"/>
        <w:jc w:val="both"/>
        <w:outlineLvl w:val="0"/>
        <w:rPr>
          <w:rFonts w:ascii="Helvetica" w:hAnsi="Helvetica" w:cs="Arial"/>
          <w:szCs w:val="24"/>
        </w:rPr>
      </w:pPr>
      <w:r w:rsidRPr="00A951D0">
        <w:rPr>
          <w:rFonts w:ascii="Helvetica" w:hAnsi="Helvetica" w:cs="Arial"/>
          <w:szCs w:val="24"/>
        </w:rPr>
        <w:lastRenderedPageBreak/>
        <w:t xml:space="preserve">To prepare the samples for confocal imaging, </w:t>
      </w:r>
      <w:r w:rsidR="007F7452" w:rsidRPr="00A951D0">
        <w:rPr>
          <w:rFonts w:ascii="Helvetica" w:hAnsi="Helvetica" w:cs="Arial"/>
          <w:szCs w:val="24"/>
        </w:rPr>
        <w:t xml:space="preserve">aspirate the </w:t>
      </w:r>
      <w:proofErr w:type="spellStart"/>
      <w:r w:rsidR="007F7452" w:rsidRPr="00A951D0">
        <w:rPr>
          <w:rFonts w:ascii="Helvetica" w:hAnsi="Helvetica" w:cs="Arial"/>
          <w:szCs w:val="24"/>
        </w:rPr>
        <w:t>glycerol</w:t>
      </w:r>
      <w:proofErr w:type="gramStart"/>
      <w:r w:rsidR="007F7452" w:rsidRPr="00A951D0">
        <w:rPr>
          <w:rFonts w:ascii="Helvetica" w:hAnsi="Helvetica" w:cs="Arial"/>
          <w:szCs w:val="24"/>
        </w:rPr>
        <w:t>:PBT</w:t>
      </w:r>
      <w:proofErr w:type="spellEnd"/>
      <w:proofErr w:type="gramEnd"/>
      <w:r w:rsidR="007F7452" w:rsidRPr="00A951D0">
        <w:rPr>
          <w:rFonts w:ascii="Helvetica" w:hAnsi="Helvetica" w:cs="Arial"/>
          <w:szCs w:val="24"/>
        </w:rPr>
        <w:t xml:space="preserve"> solution and replace it with 1 ml of mounting medium</w:t>
      </w:r>
      <w:r w:rsidR="00A34AED" w:rsidRPr="00A951D0">
        <w:rPr>
          <w:rFonts w:ascii="Helvetica" w:hAnsi="Helvetica" w:cs="Arial"/>
          <w:szCs w:val="24"/>
        </w:rPr>
        <w:t xml:space="preserve"> [</w:t>
      </w:r>
      <w:r w:rsidR="00A34AED" w:rsidRPr="00DE6904">
        <w:rPr>
          <w:rFonts w:ascii="Helvetica" w:hAnsi="Helvetica" w:cs="Arial"/>
          <w:b/>
          <w:szCs w:val="24"/>
        </w:rPr>
        <w:t>5.7.1-CU</w:t>
      </w:r>
      <w:r w:rsidR="00A34AED" w:rsidRPr="00A951D0">
        <w:rPr>
          <w:rFonts w:ascii="Helvetica" w:hAnsi="Helvetica" w:cs="Arial"/>
          <w:szCs w:val="24"/>
        </w:rPr>
        <w:t>]</w:t>
      </w:r>
      <w:r w:rsidR="007F7452" w:rsidRPr="00A951D0">
        <w:rPr>
          <w:rFonts w:ascii="Helvetica" w:hAnsi="Helvetica" w:cs="Arial"/>
          <w:szCs w:val="24"/>
        </w:rPr>
        <w:t xml:space="preserve">. Then </w:t>
      </w:r>
      <w:r w:rsidRPr="00A951D0">
        <w:rPr>
          <w:rFonts w:ascii="Helvetica" w:hAnsi="Helvetica" w:cs="Arial"/>
          <w:szCs w:val="24"/>
        </w:rPr>
        <w:t xml:space="preserve">mount </w:t>
      </w:r>
      <w:r w:rsidR="007F7452" w:rsidRPr="00A951D0">
        <w:rPr>
          <w:rFonts w:ascii="Helvetica" w:hAnsi="Helvetica" w:cs="Arial"/>
          <w:szCs w:val="24"/>
        </w:rPr>
        <w:t>the</w:t>
      </w:r>
      <w:r w:rsidRPr="00A951D0">
        <w:rPr>
          <w:rFonts w:ascii="Helvetica" w:hAnsi="Helvetica" w:cs="Arial"/>
          <w:szCs w:val="24"/>
        </w:rPr>
        <w:t xml:space="preserve"> aggregates </w:t>
      </w:r>
      <w:r w:rsidR="007F7452" w:rsidRPr="00A951D0">
        <w:rPr>
          <w:rFonts w:ascii="Helvetica" w:hAnsi="Helvetica" w:cs="Arial"/>
          <w:szCs w:val="24"/>
        </w:rPr>
        <w:t>in</w:t>
      </w:r>
      <w:r w:rsidRPr="00A951D0">
        <w:rPr>
          <w:rFonts w:ascii="Helvetica" w:hAnsi="Helvetica" w:cs="Arial"/>
          <w:szCs w:val="24"/>
        </w:rPr>
        <w:t xml:space="preserve"> </w:t>
      </w:r>
      <w:r w:rsidR="000F212E" w:rsidRPr="00A951D0">
        <w:rPr>
          <w:rFonts w:ascii="Helvetica" w:hAnsi="Helvetica" w:cs="Arial"/>
          <w:szCs w:val="24"/>
        </w:rPr>
        <w:t>17 microliter droplet</w:t>
      </w:r>
      <w:r w:rsidR="007F7452" w:rsidRPr="00A951D0">
        <w:rPr>
          <w:rFonts w:ascii="Helvetica" w:hAnsi="Helvetica" w:cs="Arial"/>
          <w:szCs w:val="24"/>
        </w:rPr>
        <w:t>s</w:t>
      </w:r>
      <w:r w:rsidR="000F212E" w:rsidRPr="00A951D0">
        <w:rPr>
          <w:rFonts w:ascii="Helvetica" w:hAnsi="Helvetica" w:cs="Arial"/>
          <w:szCs w:val="24"/>
        </w:rPr>
        <w:t xml:space="preserve"> on a</w:t>
      </w:r>
      <w:r w:rsidRPr="00A951D0">
        <w:rPr>
          <w:rFonts w:ascii="Helvetica" w:hAnsi="Helvetica" w:cs="Arial"/>
          <w:szCs w:val="24"/>
        </w:rPr>
        <w:t xml:space="preserve"> glass slide</w:t>
      </w:r>
      <w:r w:rsidR="00E2781D" w:rsidRPr="00A951D0">
        <w:rPr>
          <w:rFonts w:ascii="Helvetica" w:hAnsi="Helvetica" w:cs="Arial"/>
          <w:szCs w:val="24"/>
        </w:rPr>
        <w:t xml:space="preserve">, </w:t>
      </w:r>
      <w:r w:rsidR="009E3EB1" w:rsidRPr="00A951D0">
        <w:rPr>
          <w:rFonts w:ascii="Helvetica" w:hAnsi="Helvetica" w:cs="Arial"/>
          <w:szCs w:val="24"/>
        </w:rPr>
        <w:t xml:space="preserve">using a </w:t>
      </w:r>
      <w:r w:rsidRPr="00A951D0">
        <w:rPr>
          <w:rFonts w:ascii="Helvetica" w:hAnsi="Helvetica" w:cs="Arial"/>
          <w:szCs w:val="24"/>
        </w:rPr>
        <w:t>pipette</w:t>
      </w:r>
      <w:r w:rsidR="009E3EB1" w:rsidRPr="00A951D0">
        <w:rPr>
          <w:rFonts w:ascii="Helvetica" w:hAnsi="Helvetica" w:cs="Arial"/>
          <w:szCs w:val="24"/>
        </w:rPr>
        <w:t xml:space="preserve"> tip</w:t>
      </w:r>
      <w:r w:rsidR="007F7452" w:rsidRPr="00A951D0">
        <w:rPr>
          <w:rFonts w:ascii="Helvetica" w:hAnsi="Helvetica" w:cs="Arial"/>
          <w:szCs w:val="24"/>
        </w:rPr>
        <w:t>.</w:t>
      </w:r>
      <w:r w:rsidR="005E6B40" w:rsidRPr="00A951D0">
        <w:rPr>
          <w:rFonts w:ascii="Helvetica" w:hAnsi="Helvetica" w:cs="Arial"/>
          <w:szCs w:val="24"/>
        </w:rPr>
        <w:t xml:space="preserve"> [</w:t>
      </w:r>
      <w:r w:rsidR="005E6B40" w:rsidRPr="00DE6904">
        <w:rPr>
          <w:rFonts w:ascii="Helvetica" w:hAnsi="Helvetica" w:cs="Arial"/>
          <w:b/>
          <w:szCs w:val="24"/>
        </w:rPr>
        <w:t>5.7.</w:t>
      </w:r>
      <w:r w:rsidR="00A34AED" w:rsidRPr="00DE6904">
        <w:rPr>
          <w:rFonts w:ascii="Helvetica" w:hAnsi="Helvetica" w:cs="Arial"/>
          <w:b/>
          <w:szCs w:val="24"/>
        </w:rPr>
        <w:t>2</w:t>
      </w:r>
      <w:r w:rsidR="005E6B40" w:rsidRPr="00DE6904">
        <w:rPr>
          <w:rFonts w:ascii="Helvetica" w:hAnsi="Helvetica" w:cs="Arial"/>
          <w:b/>
          <w:szCs w:val="24"/>
        </w:rPr>
        <w:t>-</w:t>
      </w:r>
      <w:r w:rsidR="00A34AED" w:rsidRPr="00DE6904">
        <w:rPr>
          <w:rFonts w:ascii="Helvetica" w:hAnsi="Helvetica" w:cs="Arial"/>
          <w:b/>
          <w:szCs w:val="24"/>
        </w:rPr>
        <w:t>ECU/</w:t>
      </w:r>
      <w:r w:rsidR="005E6B40" w:rsidRPr="00DE6904">
        <w:rPr>
          <w:rFonts w:ascii="Helvetica" w:hAnsi="Helvetica" w:cs="Arial"/>
          <w:b/>
          <w:szCs w:val="24"/>
        </w:rPr>
        <w:t>CU</w:t>
      </w:r>
      <w:r w:rsidR="005E6B40" w:rsidRPr="00A951D0">
        <w:rPr>
          <w:rFonts w:ascii="Helvetica" w:hAnsi="Helvetica" w:cs="Arial"/>
          <w:szCs w:val="24"/>
        </w:rPr>
        <w:t>]</w:t>
      </w:r>
    </w:p>
    <w:p w14:paraId="2F025EA9" w14:textId="58001F60" w:rsidR="00A951D0" w:rsidRPr="00A951D0" w:rsidRDefault="00A34AED" w:rsidP="00A951D0">
      <w:pPr>
        <w:numPr>
          <w:ilvl w:val="2"/>
          <w:numId w:val="12"/>
        </w:numPr>
        <w:spacing w:before="240"/>
        <w:jc w:val="both"/>
        <w:outlineLvl w:val="0"/>
        <w:rPr>
          <w:rFonts w:ascii="Helvetica" w:hAnsi="Helvetica" w:cs="Arial"/>
          <w:szCs w:val="24"/>
        </w:rPr>
      </w:pPr>
      <w:r w:rsidRPr="00A951D0">
        <w:rPr>
          <w:rFonts w:ascii="Helvetica" w:hAnsi="Helvetica" w:cs="Arial"/>
          <w:szCs w:val="24"/>
        </w:rPr>
        <w:t xml:space="preserve">*Film as written </w:t>
      </w:r>
    </w:p>
    <w:p w14:paraId="1D69FAFB" w14:textId="68E08D1F" w:rsidR="00A951D0" w:rsidRPr="00A951D0" w:rsidRDefault="00A951D0" w:rsidP="00A951D0">
      <w:pPr>
        <w:numPr>
          <w:ilvl w:val="2"/>
          <w:numId w:val="12"/>
        </w:numPr>
        <w:spacing w:before="240"/>
        <w:jc w:val="both"/>
        <w:outlineLvl w:val="0"/>
        <w:rPr>
          <w:rFonts w:ascii="Helvetica" w:hAnsi="Helvetica" w:cs="Arial"/>
          <w:szCs w:val="24"/>
        </w:rPr>
      </w:pPr>
      <w:r>
        <w:rPr>
          <w:rFonts w:ascii="Helvetica" w:hAnsi="Helvetica" w:cs="Arial"/>
          <w:szCs w:val="24"/>
        </w:rPr>
        <w:t>Focus on</w:t>
      </w:r>
      <w:r w:rsidR="005E6B40" w:rsidRPr="00A951D0">
        <w:rPr>
          <w:rFonts w:ascii="Helvetica" w:hAnsi="Helvetica" w:cs="Arial"/>
          <w:szCs w:val="24"/>
        </w:rPr>
        <w:t xml:space="preserve"> picking up a sample aggregate with </w:t>
      </w:r>
      <w:r w:rsidR="0006464F" w:rsidRPr="006F5C39">
        <w:rPr>
          <w:rFonts w:ascii="Helvetica" w:hAnsi="Helvetica" w:cs="Arial"/>
          <w:color w:val="FF0000"/>
          <w:szCs w:val="24"/>
        </w:rPr>
        <w:t xml:space="preserve">a p20 tip (not </w:t>
      </w:r>
      <w:commentRangeStart w:id="0"/>
      <w:r w:rsidR="0006464F" w:rsidRPr="006F5C39">
        <w:rPr>
          <w:rFonts w:ascii="Helvetica" w:hAnsi="Helvetica" w:cs="Arial"/>
          <w:color w:val="FF0000"/>
          <w:szCs w:val="24"/>
        </w:rPr>
        <w:t>cut</w:t>
      </w:r>
      <w:commentRangeEnd w:id="0"/>
      <w:r w:rsidR="0006464F" w:rsidRPr="006F5C39">
        <w:rPr>
          <w:rStyle w:val="CommentReference"/>
          <w:color w:val="FF0000"/>
          <w:lang w:val="x-none" w:eastAsia="x-none"/>
        </w:rPr>
        <w:commentReference w:id="0"/>
      </w:r>
      <w:r w:rsidR="0006464F" w:rsidRPr="006F5C39">
        <w:rPr>
          <w:rFonts w:ascii="Helvetica" w:hAnsi="Helvetica" w:cs="Arial"/>
          <w:color w:val="FF0000"/>
          <w:szCs w:val="24"/>
        </w:rPr>
        <w:t>)</w:t>
      </w:r>
      <w:r w:rsidR="005E6B40" w:rsidRPr="00A951D0">
        <w:rPr>
          <w:rFonts w:ascii="Helvetica" w:hAnsi="Helvetica" w:cs="Arial"/>
          <w:szCs w:val="24"/>
        </w:rPr>
        <w:t>.</w:t>
      </w:r>
    </w:p>
    <w:p w14:paraId="7ECB2DF8" w14:textId="05B34477" w:rsidR="00A951D0" w:rsidRPr="00A951D0" w:rsidRDefault="00C04C51" w:rsidP="00A627F8">
      <w:pPr>
        <w:numPr>
          <w:ilvl w:val="1"/>
          <w:numId w:val="12"/>
        </w:numPr>
        <w:spacing w:before="240"/>
        <w:jc w:val="both"/>
        <w:outlineLvl w:val="0"/>
        <w:rPr>
          <w:rFonts w:ascii="Helvetica" w:hAnsi="Helvetica" w:cs="Arial"/>
          <w:szCs w:val="24"/>
        </w:rPr>
      </w:pPr>
      <w:r w:rsidRPr="00A951D0">
        <w:rPr>
          <w:rFonts w:ascii="Helvetica" w:hAnsi="Helvetica" w:cs="Arial"/>
          <w:szCs w:val="24"/>
        </w:rPr>
        <w:t xml:space="preserve">Prepare </w:t>
      </w:r>
      <w:r w:rsidR="007F7452" w:rsidRPr="00A951D0">
        <w:rPr>
          <w:rFonts w:ascii="Helvetica" w:hAnsi="Helvetica" w:cs="Arial"/>
          <w:szCs w:val="24"/>
        </w:rPr>
        <w:t xml:space="preserve">a </w:t>
      </w:r>
      <w:r w:rsidRPr="00A951D0">
        <w:rPr>
          <w:rFonts w:ascii="Helvetica" w:hAnsi="Helvetica" w:cs="Arial"/>
          <w:szCs w:val="24"/>
        </w:rPr>
        <w:t xml:space="preserve">spacer by folding </w:t>
      </w:r>
      <w:r w:rsidR="007F7452" w:rsidRPr="00A951D0">
        <w:rPr>
          <w:rFonts w:ascii="Helvetica" w:hAnsi="Helvetica" w:cs="Arial"/>
          <w:szCs w:val="24"/>
        </w:rPr>
        <w:t xml:space="preserve">a </w:t>
      </w:r>
      <w:r w:rsidRPr="00A951D0">
        <w:rPr>
          <w:rFonts w:ascii="Helvetica" w:hAnsi="Helvetica" w:cs="Arial"/>
          <w:szCs w:val="24"/>
        </w:rPr>
        <w:t>piece of double-sided tape four times upon itself</w:t>
      </w:r>
      <w:r w:rsidR="007F7452" w:rsidRPr="00A951D0">
        <w:rPr>
          <w:rFonts w:ascii="Helvetica" w:hAnsi="Helvetica" w:cs="Arial"/>
          <w:szCs w:val="24"/>
        </w:rPr>
        <w:t xml:space="preserve">. </w:t>
      </w:r>
      <w:r w:rsidR="00A84618" w:rsidRPr="00A951D0">
        <w:rPr>
          <w:rFonts w:ascii="Helvetica" w:hAnsi="Helvetica" w:cs="Arial"/>
          <w:szCs w:val="24"/>
        </w:rPr>
        <w:t>[</w:t>
      </w:r>
      <w:r w:rsidR="00A84618" w:rsidRPr="00DE6904">
        <w:rPr>
          <w:rFonts w:ascii="Helvetica" w:hAnsi="Helvetica" w:cs="Arial"/>
          <w:b/>
          <w:szCs w:val="24"/>
        </w:rPr>
        <w:t>5.8.1</w:t>
      </w:r>
      <w:r w:rsidR="000A125D" w:rsidRPr="00DE6904">
        <w:rPr>
          <w:rFonts w:ascii="Helvetica" w:hAnsi="Helvetica" w:cs="Arial"/>
          <w:b/>
          <w:szCs w:val="24"/>
        </w:rPr>
        <w:t>-</w:t>
      </w:r>
      <w:r w:rsidR="00A84618" w:rsidRPr="00DE6904">
        <w:rPr>
          <w:rFonts w:ascii="Helvetica" w:hAnsi="Helvetica" w:cs="Arial"/>
          <w:b/>
          <w:szCs w:val="24"/>
        </w:rPr>
        <w:t>ECU</w:t>
      </w:r>
      <w:r w:rsidR="00A84618" w:rsidRPr="00A951D0">
        <w:rPr>
          <w:rFonts w:ascii="Helvetica" w:hAnsi="Helvetica" w:cs="Arial"/>
          <w:szCs w:val="24"/>
        </w:rPr>
        <w:t xml:space="preserve">]. </w:t>
      </w:r>
      <w:r w:rsidR="007F7452" w:rsidRPr="00A951D0">
        <w:rPr>
          <w:rFonts w:ascii="Helvetica" w:hAnsi="Helvetica" w:cs="Arial"/>
          <w:szCs w:val="24"/>
        </w:rPr>
        <w:t>Then</w:t>
      </w:r>
      <w:r w:rsidR="000F212E" w:rsidRPr="00A951D0">
        <w:rPr>
          <w:rFonts w:ascii="Helvetica" w:hAnsi="Helvetica" w:cs="Arial"/>
          <w:szCs w:val="24"/>
        </w:rPr>
        <w:t xml:space="preserve"> place</w:t>
      </w:r>
      <w:r w:rsidRPr="00A951D0">
        <w:rPr>
          <w:rFonts w:ascii="Helvetica" w:hAnsi="Helvetica" w:cs="Arial"/>
          <w:szCs w:val="24"/>
        </w:rPr>
        <w:t xml:space="preserve"> </w:t>
      </w:r>
      <w:r w:rsidR="000F212E" w:rsidRPr="00A951D0">
        <w:rPr>
          <w:rFonts w:ascii="Helvetica" w:hAnsi="Helvetica" w:cs="Arial"/>
          <w:szCs w:val="24"/>
        </w:rPr>
        <w:t>one</w:t>
      </w:r>
      <w:r w:rsidR="007F7452" w:rsidRPr="00A951D0">
        <w:rPr>
          <w:rFonts w:ascii="Helvetica" w:hAnsi="Helvetica" w:cs="Arial"/>
          <w:szCs w:val="24"/>
        </w:rPr>
        <w:t xml:space="preserve"> spacer</w:t>
      </w:r>
      <w:r w:rsidRPr="00A951D0">
        <w:rPr>
          <w:rFonts w:ascii="Helvetica" w:hAnsi="Helvetica" w:cs="Arial"/>
          <w:szCs w:val="24"/>
        </w:rPr>
        <w:t xml:space="preserve"> on either side of the </w:t>
      </w:r>
      <w:r w:rsidR="000F212E" w:rsidRPr="00A951D0">
        <w:rPr>
          <w:rFonts w:ascii="Helvetica" w:hAnsi="Helvetica" w:cs="Arial"/>
          <w:szCs w:val="24"/>
        </w:rPr>
        <w:t xml:space="preserve">aggregates on the </w:t>
      </w:r>
      <w:r w:rsidRPr="00A951D0">
        <w:rPr>
          <w:rFonts w:ascii="Helvetica" w:hAnsi="Helvetica" w:cs="Arial"/>
          <w:szCs w:val="24"/>
        </w:rPr>
        <w:t xml:space="preserve">slide. </w:t>
      </w:r>
      <w:r w:rsidR="00DB08E7" w:rsidRPr="00A951D0">
        <w:rPr>
          <w:rFonts w:ascii="Helvetica" w:hAnsi="Helvetica" w:cs="Arial"/>
          <w:szCs w:val="24"/>
        </w:rPr>
        <w:t>[</w:t>
      </w:r>
      <w:r w:rsidR="00DB08E7" w:rsidRPr="00DE6904">
        <w:rPr>
          <w:rFonts w:ascii="Helvetica" w:hAnsi="Helvetica" w:cs="Arial"/>
          <w:b/>
          <w:szCs w:val="24"/>
        </w:rPr>
        <w:t>5.8.2-CU</w:t>
      </w:r>
      <w:r w:rsidR="00DB08E7" w:rsidRPr="00A951D0">
        <w:rPr>
          <w:rFonts w:ascii="Helvetica" w:hAnsi="Helvetica" w:cs="Arial"/>
          <w:szCs w:val="24"/>
        </w:rPr>
        <w:t>]</w:t>
      </w:r>
      <w:r w:rsidR="00DB08E7">
        <w:rPr>
          <w:rFonts w:ascii="Helvetica" w:hAnsi="Helvetica" w:cs="Arial"/>
          <w:szCs w:val="24"/>
        </w:rPr>
        <w:t xml:space="preserve"> </w:t>
      </w:r>
      <w:r w:rsidRPr="00A951D0">
        <w:rPr>
          <w:rFonts w:ascii="Helvetica" w:hAnsi="Helvetica" w:cs="Arial"/>
          <w:szCs w:val="24"/>
        </w:rPr>
        <w:t>Invert the cover slip on the spacers</w:t>
      </w:r>
      <w:r w:rsidR="007F7452" w:rsidRPr="00A951D0">
        <w:rPr>
          <w:rFonts w:ascii="Helvetica" w:hAnsi="Helvetica" w:cs="Arial"/>
          <w:szCs w:val="24"/>
        </w:rPr>
        <w:t>, and then image the aggregates using confocal microscopy.</w:t>
      </w:r>
      <w:r w:rsidR="005E6B40" w:rsidRPr="00A951D0">
        <w:rPr>
          <w:rFonts w:ascii="Helvetica" w:hAnsi="Helvetica" w:cs="Arial"/>
          <w:szCs w:val="24"/>
        </w:rPr>
        <w:t xml:space="preserve"> </w:t>
      </w:r>
      <w:r w:rsidR="00DE6904">
        <w:rPr>
          <w:rFonts w:ascii="Helvetica" w:hAnsi="Helvetica" w:cs="Arial"/>
          <w:szCs w:val="24"/>
        </w:rPr>
        <w:t>[</w:t>
      </w:r>
      <w:r w:rsidR="00DE6904" w:rsidRPr="00DE6904">
        <w:rPr>
          <w:rFonts w:ascii="Helvetica" w:hAnsi="Helvetica" w:cs="Arial"/>
          <w:b/>
          <w:szCs w:val="24"/>
        </w:rPr>
        <w:t>5.8.</w:t>
      </w:r>
      <w:r w:rsidR="0032129F">
        <w:rPr>
          <w:rFonts w:ascii="Helvetica" w:hAnsi="Helvetica" w:cs="Arial"/>
          <w:b/>
          <w:szCs w:val="24"/>
        </w:rPr>
        <w:t>3</w:t>
      </w:r>
      <w:r w:rsidR="00DE6904" w:rsidRPr="00DE6904">
        <w:rPr>
          <w:rFonts w:ascii="Helvetica" w:hAnsi="Helvetica" w:cs="Arial"/>
          <w:b/>
          <w:szCs w:val="24"/>
        </w:rPr>
        <w:t>-CU</w:t>
      </w:r>
      <w:r w:rsidR="00DE6904">
        <w:rPr>
          <w:rFonts w:ascii="Helvetica" w:hAnsi="Helvetica" w:cs="Arial"/>
          <w:szCs w:val="24"/>
        </w:rPr>
        <w:t>]</w:t>
      </w:r>
    </w:p>
    <w:p w14:paraId="693DEFFF" w14:textId="4ADF1C0B" w:rsidR="00A951D0" w:rsidRPr="00A951D0" w:rsidRDefault="005E6B40" w:rsidP="00A951D0">
      <w:pPr>
        <w:numPr>
          <w:ilvl w:val="2"/>
          <w:numId w:val="12"/>
        </w:numPr>
        <w:spacing w:before="240"/>
        <w:jc w:val="both"/>
        <w:outlineLvl w:val="0"/>
        <w:rPr>
          <w:rFonts w:ascii="Helvetica" w:hAnsi="Helvetica" w:cs="Arial"/>
          <w:szCs w:val="24"/>
        </w:rPr>
      </w:pPr>
      <w:r w:rsidRPr="00A951D0">
        <w:rPr>
          <w:rFonts w:ascii="Helvetica" w:hAnsi="Helvetica" w:cs="Arial"/>
          <w:szCs w:val="24"/>
        </w:rPr>
        <w:t>*Film as written.</w:t>
      </w:r>
    </w:p>
    <w:p w14:paraId="4488E445" w14:textId="447F2E8D" w:rsidR="00A84618" w:rsidRDefault="00A84618" w:rsidP="00A951D0">
      <w:pPr>
        <w:numPr>
          <w:ilvl w:val="2"/>
          <w:numId w:val="12"/>
        </w:numPr>
        <w:spacing w:before="240"/>
        <w:jc w:val="both"/>
        <w:outlineLvl w:val="0"/>
        <w:rPr>
          <w:rFonts w:ascii="Helvetica" w:hAnsi="Helvetica" w:cs="Arial"/>
          <w:szCs w:val="24"/>
        </w:rPr>
      </w:pPr>
      <w:r w:rsidRPr="00A951D0">
        <w:rPr>
          <w:rFonts w:ascii="Helvetica" w:hAnsi="Helvetica" w:cs="Arial"/>
          <w:szCs w:val="24"/>
        </w:rPr>
        <w:t>*Film as written</w:t>
      </w:r>
    </w:p>
    <w:p w14:paraId="37E3D0C3" w14:textId="0CE5179C" w:rsidR="00DE6904" w:rsidRPr="00A951D0" w:rsidRDefault="00DE6904" w:rsidP="00A951D0">
      <w:pPr>
        <w:numPr>
          <w:ilvl w:val="2"/>
          <w:numId w:val="12"/>
        </w:numPr>
        <w:spacing w:before="240"/>
        <w:jc w:val="both"/>
        <w:outlineLvl w:val="0"/>
        <w:rPr>
          <w:rFonts w:ascii="Helvetica" w:hAnsi="Helvetica" w:cs="Arial"/>
          <w:szCs w:val="24"/>
        </w:rPr>
      </w:pPr>
      <w:r>
        <w:rPr>
          <w:rFonts w:ascii="Helvetica" w:hAnsi="Helvetica" w:cs="Arial"/>
          <w:szCs w:val="24"/>
        </w:rPr>
        <w:t xml:space="preserve"> Show inverting the coverslip on the sample </w:t>
      </w:r>
    </w:p>
    <w:p w14:paraId="78A0F9E6" w14:textId="0D3335BB" w:rsidR="00A805E2" w:rsidRDefault="00A805E2">
      <w:pPr>
        <w:rPr>
          <w:rFonts w:ascii="Helvetica" w:hAnsi="Helvetica" w:cs="Arial"/>
          <w:szCs w:val="24"/>
        </w:rPr>
      </w:pPr>
    </w:p>
    <w:p w14:paraId="5E54C7A8" w14:textId="77777777" w:rsidR="00A951D0" w:rsidRPr="00DE6904" w:rsidRDefault="00A951D0" w:rsidP="00A951D0">
      <w:pPr>
        <w:numPr>
          <w:ilvl w:val="0"/>
          <w:numId w:val="12"/>
        </w:numPr>
        <w:spacing w:before="240"/>
        <w:jc w:val="both"/>
        <w:outlineLvl w:val="0"/>
        <w:rPr>
          <w:rFonts w:ascii="Helvetica" w:hAnsi="Helvetica" w:cs="Arial"/>
          <w:b/>
          <w:szCs w:val="24"/>
        </w:rPr>
      </w:pPr>
      <w:r w:rsidRPr="00DE6904">
        <w:rPr>
          <w:rFonts w:ascii="Helvetica" w:hAnsi="Helvetica" w:cs="Arial"/>
          <w:b/>
          <w:szCs w:val="24"/>
        </w:rPr>
        <w:t xml:space="preserve">Results: Morphological evaluations of </w:t>
      </w:r>
      <w:proofErr w:type="spellStart"/>
      <w:r w:rsidRPr="00DE6904">
        <w:rPr>
          <w:rFonts w:ascii="Helvetica" w:hAnsi="Helvetica" w:cs="Arial"/>
          <w:b/>
          <w:szCs w:val="24"/>
        </w:rPr>
        <w:t>mESC</w:t>
      </w:r>
      <w:proofErr w:type="spellEnd"/>
      <w:r w:rsidRPr="00DE6904">
        <w:rPr>
          <w:rFonts w:ascii="Helvetica" w:hAnsi="Helvetica" w:cs="Arial"/>
          <w:b/>
          <w:szCs w:val="24"/>
        </w:rPr>
        <w:t xml:space="preserve"> aggregate culture</w:t>
      </w:r>
    </w:p>
    <w:p w14:paraId="7EDC9AA8" w14:textId="3C68E942" w:rsidR="000F2F74" w:rsidRPr="00711344" w:rsidRDefault="000F2F74" w:rsidP="000F2F74">
      <w:pPr>
        <w:numPr>
          <w:ilvl w:val="1"/>
          <w:numId w:val="12"/>
        </w:numPr>
        <w:spacing w:before="240"/>
        <w:jc w:val="both"/>
        <w:outlineLvl w:val="0"/>
        <w:rPr>
          <w:rFonts w:ascii="Helvetica" w:hAnsi="Helvetica" w:cs="Arial"/>
          <w:szCs w:val="24"/>
        </w:rPr>
      </w:pPr>
      <w:r>
        <w:rPr>
          <w:rFonts w:ascii="Helvetica" w:hAnsi="Helvetica" w:cs="Arial"/>
          <w:szCs w:val="24"/>
        </w:rPr>
        <w:t xml:space="preserve">48 Hours after plating, aggregates of around 150 micrometer diameter are formed, displaying smooth boundaries. </w:t>
      </w:r>
      <w:r w:rsidRPr="0020735E">
        <w:rPr>
          <w:rFonts w:ascii="Helvetica" w:hAnsi="Helvetica" w:cs="Arial"/>
          <w:b/>
          <w:szCs w:val="24"/>
        </w:rPr>
        <w:t>[6.1.1-LM]</w:t>
      </w:r>
      <w:r>
        <w:rPr>
          <w:rFonts w:ascii="Helvetica" w:hAnsi="Helvetica" w:cs="Arial"/>
          <w:szCs w:val="24"/>
        </w:rPr>
        <w:t xml:space="preserve"> </w:t>
      </w:r>
      <w:r w:rsidRPr="00DE6904">
        <w:rPr>
          <w:rFonts w:ascii="Helvetica" w:hAnsi="Helvetica" w:cs="Arial"/>
          <w:szCs w:val="24"/>
        </w:rPr>
        <w:t xml:space="preserve">On the other hand, poor medium quality, non-optimal cell number plating or cell adherence </w:t>
      </w:r>
      <w:r w:rsidRPr="00711344">
        <w:rPr>
          <w:rFonts w:ascii="Helvetica" w:hAnsi="Helvetica" w:cs="Arial"/>
          <w:szCs w:val="24"/>
        </w:rPr>
        <w:t>c</w:t>
      </w:r>
      <w:r>
        <w:rPr>
          <w:rFonts w:ascii="Helvetica" w:hAnsi="Helvetica" w:cs="Arial"/>
          <w:szCs w:val="24"/>
        </w:rPr>
        <w:t>ould result in failure to aggregate properly. [</w:t>
      </w:r>
      <w:r w:rsidRPr="0020735E">
        <w:rPr>
          <w:rFonts w:ascii="Helvetica" w:hAnsi="Helvetica" w:cs="Arial"/>
          <w:b/>
          <w:szCs w:val="24"/>
        </w:rPr>
        <w:t>6.1.2-LM</w:t>
      </w:r>
      <w:r>
        <w:rPr>
          <w:rFonts w:ascii="Helvetica" w:hAnsi="Helvetica" w:cs="Arial"/>
          <w:szCs w:val="24"/>
        </w:rPr>
        <w:t>]</w:t>
      </w:r>
    </w:p>
    <w:p w14:paraId="7026296C" w14:textId="77777777" w:rsidR="000F2F74" w:rsidRPr="00B11066" w:rsidRDefault="000F2F74" w:rsidP="000F2F74">
      <w:pPr>
        <w:numPr>
          <w:ilvl w:val="2"/>
          <w:numId w:val="12"/>
        </w:numPr>
        <w:spacing w:before="240"/>
        <w:jc w:val="both"/>
        <w:outlineLvl w:val="0"/>
        <w:rPr>
          <w:rFonts w:ascii="Helvetica" w:hAnsi="Helvetica" w:cs="Arial"/>
          <w:szCs w:val="24"/>
        </w:rPr>
      </w:pPr>
      <w:r w:rsidRPr="000F2F74">
        <w:rPr>
          <w:rFonts w:ascii="Helvetica" w:hAnsi="Helvetica" w:cs="Arial"/>
          <w:szCs w:val="24"/>
        </w:rPr>
        <w:t xml:space="preserve">JoVE53252_Figure 5 (Final).jpg. Figure </w:t>
      </w:r>
      <w:proofErr w:type="gramStart"/>
      <w:r w:rsidRPr="000F2F74">
        <w:rPr>
          <w:rFonts w:ascii="Helvetica" w:hAnsi="Helvetica" w:cs="Arial"/>
          <w:szCs w:val="24"/>
        </w:rPr>
        <w:t>A</w:t>
      </w:r>
      <w:proofErr w:type="gramEnd"/>
      <w:r w:rsidRPr="000F2F74">
        <w:rPr>
          <w:rFonts w:ascii="Helvetica" w:hAnsi="Helvetica" w:cs="Arial"/>
          <w:szCs w:val="24"/>
        </w:rPr>
        <w:t xml:space="preserve"> Make each part appear sequentially. </w:t>
      </w:r>
      <w:r w:rsidRPr="00B11066">
        <w:rPr>
          <w:rFonts w:ascii="Helvetica" w:hAnsi="Helvetica" w:cs="Arial"/>
          <w:szCs w:val="24"/>
        </w:rPr>
        <w:t xml:space="preserve">Highlight the smooth boundary around the aggregate in A with an arrow with VO cue –“displaying ….in A”. </w:t>
      </w:r>
    </w:p>
    <w:p w14:paraId="031000F6" w14:textId="77777777" w:rsidR="000F2F74" w:rsidRPr="00B11066" w:rsidRDefault="000F2F74" w:rsidP="000F2F74">
      <w:pPr>
        <w:numPr>
          <w:ilvl w:val="2"/>
          <w:numId w:val="12"/>
        </w:numPr>
        <w:spacing w:before="240"/>
        <w:jc w:val="both"/>
        <w:outlineLvl w:val="0"/>
        <w:rPr>
          <w:rFonts w:ascii="Helvetica" w:hAnsi="Helvetica" w:cs="Arial"/>
          <w:szCs w:val="24"/>
        </w:rPr>
      </w:pPr>
      <w:r w:rsidRPr="00B11066">
        <w:rPr>
          <w:rFonts w:ascii="Helvetica" w:hAnsi="Helvetica" w:cs="Arial"/>
          <w:szCs w:val="24"/>
        </w:rPr>
        <w:t>JoVE53252_Figure 5 (Final).jpg Figure B</w:t>
      </w:r>
      <w:r w:rsidRPr="000F2F74">
        <w:rPr>
          <w:rFonts w:ascii="Helvetica" w:hAnsi="Helvetica" w:cs="Arial"/>
          <w:szCs w:val="24"/>
        </w:rPr>
        <w:t xml:space="preserve"> Make each square of Figu</w:t>
      </w:r>
      <w:r w:rsidRPr="0032129F">
        <w:rPr>
          <w:rFonts w:ascii="Helvetica" w:hAnsi="Helvetica" w:cs="Arial"/>
          <w:szCs w:val="24"/>
        </w:rPr>
        <w:t>re B appear one after the other starting from upper left</w:t>
      </w:r>
      <w:r w:rsidRPr="00B11066">
        <w:rPr>
          <w:rFonts w:ascii="Helvetica" w:hAnsi="Helvetica" w:cs="Arial"/>
          <w:szCs w:val="24"/>
        </w:rPr>
        <w:t>, ending in lower right. At the end keep the 4 parts of B on screen for a few seconds.</w:t>
      </w:r>
    </w:p>
    <w:p w14:paraId="18018010" w14:textId="56AEC970" w:rsidR="000F2F74" w:rsidRPr="00DE6904" w:rsidRDefault="000F2F74" w:rsidP="000F2F74">
      <w:pPr>
        <w:numPr>
          <w:ilvl w:val="1"/>
          <w:numId w:val="12"/>
        </w:numPr>
        <w:spacing w:before="240"/>
        <w:jc w:val="both"/>
        <w:outlineLvl w:val="0"/>
        <w:rPr>
          <w:rFonts w:ascii="Helvetica" w:hAnsi="Helvetica" w:cs="Arial"/>
          <w:szCs w:val="24"/>
        </w:rPr>
      </w:pPr>
      <w:r w:rsidRPr="00DE6904">
        <w:rPr>
          <w:rFonts w:ascii="Helvetica" w:hAnsi="Helvetica" w:cs="Arial"/>
          <w:szCs w:val="24"/>
        </w:rPr>
        <w:t>120 hours of continuous treatment with CHI99021, a Glycogen Synthase Kinase 3 inhibitor, causes the spherical aggregate to become elongated</w:t>
      </w:r>
      <w:r>
        <w:rPr>
          <w:rFonts w:ascii="Helvetica" w:hAnsi="Helvetica" w:cs="Arial"/>
          <w:szCs w:val="24"/>
        </w:rPr>
        <w:t xml:space="preserve"> </w:t>
      </w:r>
      <w:r w:rsidRPr="0020735E">
        <w:rPr>
          <w:rFonts w:ascii="Helvetica" w:hAnsi="Helvetica" w:cs="Arial"/>
          <w:b/>
          <w:szCs w:val="24"/>
        </w:rPr>
        <w:t>[6.2.1-LM]</w:t>
      </w:r>
      <w:r w:rsidRPr="00DE6904">
        <w:rPr>
          <w:rFonts w:ascii="Helvetica" w:hAnsi="Helvetica" w:cs="Arial"/>
          <w:szCs w:val="24"/>
        </w:rPr>
        <w:t>. Also, there is distinct localization of Sox-GFP positive cells at one end of the aggregate after treatment</w:t>
      </w:r>
      <w:r>
        <w:rPr>
          <w:rFonts w:ascii="Helvetica" w:hAnsi="Helvetica" w:cs="Arial"/>
          <w:szCs w:val="24"/>
        </w:rPr>
        <w:t xml:space="preserve"> </w:t>
      </w:r>
      <w:r>
        <w:rPr>
          <w:rFonts w:ascii="Helvetica" w:hAnsi="Helvetica" w:cs="Arial"/>
          <w:b/>
          <w:szCs w:val="24"/>
        </w:rPr>
        <w:t>[6.2.2</w:t>
      </w:r>
      <w:r w:rsidRPr="0020735E">
        <w:rPr>
          <w:rFonts w:ascii="Helvetica" w:hAnsi="Helvetica" w:cs="Arial"/>
          <w:b/>
          <w:szCs w:val="24"/>
        </w:rPr>
        <w:t>-LM]</w:t>
      </w:r>
      <w:r w:rsidRPr="00DE6904">
        <w:rPr>
          <w:rFonts w:ascii="Helvetica" w:hAnsi="Helvetica" w:cs="Arial"/>
          <w:szCs w:val="24"/>
        </w:rPr>
        <w:t>. Different treatments yield different morphologies.</w:t>
      </w:r>
      <w:r>
        <w:rPr>
          <w:rFonts w:ascii="Helvetica" w:hAnsi="Helvetica" w:cs="Arial"/>
          <w:b/>
          <w:szCs w:val="24"/>
        </w:rPr>
        <w:t xml:space="preserve"> [6.2.3</w:t>
      </w:r>
      <w:r w:rsidRPr="0020735E">
        <w:rPr>
          <w:rFonts w:ascii="Helvetica" w:hAnsi="Helvetica" w:cs="Arial"/>
          <w:b/>
          <w:szCs w:val="24"/>
        </w:rPr>
        <w:t>-LM]</w:t>
      </w:r>
      <w:r>
        <w:rPr>
          <w:rFonts w:ascii="Helvetica" w:hAnsi="Helvetica" w:cs="Arial"/>
          <w:szCs w:val="24"/>
        </w:rPr>
        <w:t xml:space="preserve"> </w:t>
      </w:r>
    </w:p>
    <w:p w14:paraId="2C7E17AE" w14:textId="4B416114" w:rsidR="000F2F74" w:rsidRPr="00B11066" w:rsidRDefault="000F2F74" w:rsidP="000F2F74">
      <w:pPr>
        <w:numPr>
          <w:ilvl w:val="2"/>
          <w:numId w:val="12"/>
        </w:numPr>
        <w:spacing w:before="240"/>
        <w:jc w:val="both"/>
        <w:outlineLvl w:val="0"/>
        <w:rPr>
          <w:rFonts w:ascii="Helvetica" w:hAnsi="Helvetica" w:cs="Arial"/>
          <w:szCs w:val="24"/>
        </w:rPr>
      </w:pPr>
      <w:r w:rsidRPr="00B11066">
        <w:rPr>
          <w:rFonts w:ascii="Helvetica" w:hAnsi="Helvetica" w:cs="Arial"/>
          <w:szCs w:val="24"/>
        </w:rPr>
        <w:t>JoVE 53252_Figure 3 (Final).jpg - show 3B only.</w:t>
      </w:r>
      <w:r w:rsidRPr="000F2F74">
        <w:rPr>
          <w:rFonts w:ascii="Helvetica" w:hAnsi="Helvetica" w:cs="Arial"/>
          <w:szCs w:val="24"/>
        </w:rPr>
        <w:t xml:space="preserve"> </w:t>
      </w:r>
      <w:r w:rsidRPr="00B11066">
        <w:rPr>
          <w:rFonts w:ascii="Helvetica" w:hAnsi="Helvetica" w:cs="Arial"/>
          <w:szCs w:val="24"/>
        </w:rPr>
        <w:t xml:space="preserve">Remove panel label “B” and show first figure on the upper left, corresponding to VO “CHI99021….elongated”. </w:t>
      </w:r>
    </w:p>
    <w:p w14:paraId="26362265" w14:textId="77777777" w:rsidR="000F2F74" w:rsidRPr="00B11066" w:rsidRDefault="000F2F74" w:rsidP="000F2F74">
      <w:pPr>
        <w:numPr>
          <w:ilvl w:val="2"/>
          <w:numId w:val="12"/>
        </w:numPr>
        <w:spacing w:before="240"/>
        <w:jc w:val="both"/>
        <w:outlineLvl w:val="0"/>
        <w:rPr>
          <w:rFonts w:ascii="Helvetica" w:hAnsi="Helvetica" w:cs="Arial"/>
          <w:szCs w:val="24"/>
        </w:rPr>
      </w:pPr>
      <w:r w:rsidRPr="00B11066">
        <w:rPr>
          <w:rFonts w:ascii="Helvetica" w:hAnsi="Helvetica" w:cs="Arial"/>
          <w:szCs w:val="24"/>
        </w:rPr>
        <w:t>JoVE 53252_Figure 3 (Final).jpg - show 3B only.</w:t>
      </w:r>
      <w:r w:rsidRPr="000F2F74">
        <w:rPr>
          <w:rFonts w:ascii="Helvetica" w:hAnsi="Helvetica" w:cs="Arial"/>
          <w:szCs w:val="24"/>
        </w:rPr>
        <w:t xml:space="preserve"> </w:t>
      </w:r>
      <w:r w:rsidRPr="00B11066">
        <w:rPr>
          <w:rFonts w:ascii="Helvetica" w:hAnsi="Helvetica" w:cs="Arial"/>
          <w:szCs w:val="24"/>
        </w:rPr>
        <w:t xml:space="preserve">Indicate the green patches on the first figure with blunt arrows with the narration cue </w:t>
      </w:r>
      <w:proofErr w:type="gramStart"/>
      <w:r w:rsidRPr="00B11066">
        <w:rPr>
          <w:rFonts w:ascii="Helvetica" w:hAnsi="Helvetica" w:cs="Arial"/>
          <w:szCs w:val="24"/>
        </w:rPr>
        <w:t>“ localization</w:t>
      </w:r>
      <w:proofErr w:type="gramEnd"/>
      <w:r w:rsidRPr="00B11066">
        <w:rPr>
          <w:rFonts w:ascii="Helvetica" w:hAnsi="Helvetica" w:cs="Arial"/>
          <w:szCs w:val="24"/>
        </w:rPr>
        <w:t xml:space="preserve"> of Sox-GFP…” </w:t>
      </w:r>
    </w:p>
    <w:p w14:paraId="0C9A9D1E" w14:textId="3D56FF1C" w:rsidR="000F2F74" w:rsidRPr="00B11066" w:rsidRDefault="000F2F74" w:rsidP="000F2F74">
      <w:pPr>
        <w:numPr>
          <w:ilvl w:val="2"/>
          <w:numId w:val="12"/>
        </w:numPr>
        <w:spacing w:before="240"/>
        <w:jc w:val="both"/>
        <w:outlineLvl w:val="0"/>
        <w:rPr>
          <w:rFonts w:ascii="Helvetica" w:hAnsi="Helvetica" w:cs="Arial"/>
          <w:szCs w:val="24"/>
        </w:rPr>
      </w:pPr>
      <w:r w:rsidRPr="00B11066">
        <w:rPr>
          <w:rFonts w:ascii="Helvetica" w:hAnsi="Helvetica" w:cs="Arial"/>
          <w:szCs w:val="24"/>
        </w:rPr>
        <w:t>JoVE 53252_Figure 3 (Final).jpg - show 3B only.</w:t>
      </w:r>
      <w:r w:rsidRPr="000F2F74">
        <w:rPr>
          <w:rFonts w:ascii="Helvetica" w:hAnsi="Helvetica" w:cs="Arial"/>
          <w:szCs w:val="24"/>
        </w:rPr>
        <w:t xml:space="preserve"> </w:t>
      </w:r>
      <w:r w:rsidRPr="00B11066">
        <w:rPr>
          <w:rFonts w:ascii="Helvetica" w:hAnsi="Helvetica" w:cs="Arial"/>
          <w:szCs w:val="24"/>
        </w:rPr>
        <w:t xml:space="preserve">Start with the first figure on the upper left and add </w:t>
      </w:r>
      <w:r w:rsidRPr="000F2F74">
        <w:rPr>
          <w:rFonts w:ascii="Helvetica" w:hAnsi="Helvetica" w:cs="Arial"/>
          <w:szCs w:val="24"/>
        </w:rPr>
        <w:t xml:space="preserve">all the other figures under B. </w:t>
      </w:r>
    </w:p>
    <w:p w14:paraId="228A2DF7" w14:textId="77777777" w:rsidR="000F2F74" w:rsidRDefault="000F2F74" w:rsidP="000F2F74">
      <w:pPr>
        <w:numPr>
          <w:ilvl w:val="1"/>
          <w:numId w:val="12"/>
        </w:numPr>
        <w:spacing w:before="240"/>
        <w:jc w:val="both"/>
        <w:outlineLvl w:val="0"/>
        <w:rPr>
          <w:rFonts w:ascii="Helvetica" w:hAnsi="Helvetica" w:cs="Arial"/>
          <w:b/>
          <w:szCs w:val="24"/>
        </w:rPr>
      </w:pPr>
      <w:r w:rsidRPr="00DE6904">
        <w:rPr>
          <w:rFonts w:ascii="Helvetica" w:hAnsi="Helvetica" w:cs="Arial"/>
          <w:szCs w:val="24"/>
        </w:rPr>
        <w:lastRenderedPageBreak/>
        <w:t xml:space="preserve">Changes in the morphology of a single aggregate and in fluorescent marker localization within the aggregate can be tracked over time. </w:t>
      </w:r>
      <w:r w:rsidRPr="0020735E">
        <w:rPr>
          <w:rFonts w:ascii="Helvetica" w:hAnsi="Helvetica" w:cs="Arial"/>
          <w:b/>
          <w:szCs w:val="24"/>
        </w:rPr>
        <w:t>[6.3.1-LM]</w:t>
      </w:r>
    </w:p>
    <w:p w14:paraId="05A642FE" w14:textId="77777777" w:rsidR="00BF6D48" w:rsidRDefault="000F2F74" w:rsidP="00BF6D48">
      <w:pPr>
        <w:numPr>
          <w:ilvl w:val="2"/>
          <w:numId w:val="12"/>
        </w:numPr>
        <w:spacing w:before="240"/>
        <w:jc w:val="both"/>
        <w:outlineLvl w:val="0"/>
        <w:rPr>
          <w:rFonts w:ascii="Helvetica" w:hAnsi="Helvetica" w:cs="Arial"/>
          <w:szCs w:val="24"/>
        </w:rPr>
      </w:pPr>
      <w:r w:rsidRPr="00B11066">
        <w:rPr>
          <w:rFonts w:ascii="Helvetica" w:hAnsi="Helvetica" w:cs="Arial"/>
          <w:szCs w:val="24"/>
        </w:rPr>
        <w:t xml:space="preserve">JoVE 53252_Figure 4 (Final).jpg – show Figure 4 A&amp;B only. </w:t>
      </w:r>
      <w:r w:rsidRPr="000F2F74">
        <w:rPr>
          <w:rFonts w:ascii="Helvetica" w:hAnsi="Helvetica" w:cs="Arial"/>
          <w:szCs w:val="24"/>
        </w:rPr>
        <w:t>Remove panel labels “A”</w:t>
      </w:r>
      <w:r w:rsidRPr="00B11066">
        <w:rPr>
          <w:rFonts w:ascii="Helvetica" w:hAnsi="Helvetica" w:cs="Arial"/>
          <w:szCs w:val="24"/>
        </w:rPr>
        <w:t xml:space="preserve"> and “B”</w:t>
      </w:r>
    </w:p>
    <w:p w14:paraId="204CBA1B" w14:textId="5664CE28" w:rsidR="00CE10F2" w:rsidRPr="00BF6D48" w:rsidRDefault="00CE10F2" w:rsidP="00BF6D48">
      <w:pPr>
        <w:numPr>
          <w:ilvl w:val="0"/>
          <w:numId w:val="12"/>
        </w:numPr>
        <w:spacing w:before="240"/>
        <w:jc w:val="both"/>
        <w:outlineLvl w:val="0"/>
        <w:rPr>
          <w:rFonts w:ascii="Helvetica" w:hAnsi="Helvetica" w:cs="Arial"/>
          <w:szCs w:val="24"/>
        </w:rPr>
      </w:pPr>
      <w:r w:rsidRPr="00BF6D48">
        <w:rPr>
          <w:rFonts w:ascii="Helvetica" w:hAnsi="Helvetica" w:cs="Arial"/>
          <w:b/>
          <w:sz w:val="22"/>
          <w:szCs w:val="24"/>
        </w:rPr>
        <w:t>Conclusion (said by authors on camera)</w:t>
      </w:r>
      <w:r w:rsidR="0036601A" w:rsidRPr="00BF6D48" w:rsidDel="0036601A">
        <w:rPr>
          <w:rFonts w:ascii="Helvetica" w:hAnsi="Helvetica"/>
          <w:sz w:val="22"/>
        </w:rPr>
        <w:t xml:space="preserve"> </w:t>
      </w:r>
    </w:p>
    <w:p w14:paraId="52379894" w14:textId="4F4AD270" w:rsidR="00B62331" w:rsidRPr="00B62331" w:rsidRDefault="00B62331" w:rsidP="00B62331">
      <w:pPr>
        <w:ind w:left="360"/>
        <w:jc w:val="both"/>
        <w:outlineLvl w:val="0"/>
        <w:rPr>
          <w:rFonts w:ascii="Helvetica" w:hAnsi="Helvetica"/>
          <w:sz w:val="22"/>
        </w:rPr>
      </w:pPr>
      <w:r>
        <w:rPr>
          <w:rFonts w:ascii="Helvetica" w:hAnsi="Helvetica"/>
          <w:sz w:val="22"/>
        </w:rPr>
        <w:t>(Interview style- spoken by author facing the camera.)</w:t>
      </w:r>
    </w:p>
    <w:p w14:paraId="3A8C733A" w14:textId="1187A116" w:rsidR="00CE10F2" w:rsidRPr="00E24898" w:rsidRDefault="00BF6D48" w:rsidP="00BF6D48">
      <w:pPr>
        <w:spacing w:before="240"/>
        <w:ind w:left="1440" w:hanging="1080"/>
        <w:jc w:val="both"/>
        <w:outlineLvl w:val="0"/>
        <w:rPr>
          <w:rFonts w:ascii="Helvetica" w:hAnsi="Helvetica" w:cs="Arial"/>
          <w:sz w:val="22"/>
          <w:szCs w:val="24"/>
        </w:rPr>
      </w:pPr>
      <w:r w:rsidRPr="00BF6D48">
        <w:rPr>
          <w:rFonts w:ascii="Helvetica" w:hAnsi="Helvetica" w:cs="Arial"/>
          <w:sz w:val="22"/>
          <w:szCs w:val="24"/>
        </w:rPr>
        <w:t>7.1</w:t>
      </w:r>
      <w:r w:rsidRPr="00BF6D48">
        <w:rPr>
          <w:rFonts w:ascii="Helvetica" w:hAnsi="Helvetica" w:cs="Arial"/>
          <w:sz w:val="22"/>
          <w:szCs w:val="24"/>
        </w:rPr>
        <w:tab/>
      </w:r>
      <w:r w:rsidR="008E0503" w:rsidRPr="008E0503">
        <w:rPr>
          <w:rFonts w:ascii="Helvetica" w:hAnsi="Helvetica" w:cs="Arial"/>
          <w:sz w:val="22"/>
          <w:szCs w:val="24"/>
          <w:u w:val="single"/>
        </w:rPr>
        <w:t>Peter Baillie-Johnson</w:t>
      </w:r>
      <w:r w:rsidR="00CE10F2" w:rsidRPr="00E24898">
        <w:rPr>
          <w:rFonts w:ascii="Helvetica" w:hAnsi="Helvetica" w:cs="Arial"/>
          <w:sz w:val="22"/>
          <w:szCs w:val="24"/>
        </w:rPr>
        <w:t xml:space="preserve">: Once mastered, </w:t>
      </w:r>
      <w:r w:rsidR="00F46650">
        <w:rPr>
          <w:rFonts w:ascii="Helvetica" w:hAnsi="Helvetica" w:cs="Arial"/>
          <w:sz w:val="22"/>
          <w:szCs w:val="24"/>
        </w:rPr>
        <w:t xml:space="preserve">the researcher will be able to generate aggregates within </w:t>
      </w:r>
      <w:r w:rsidR="00D03753">
        <w:rPr>
          <w:rFonts w:ascii="Helvetica" w:hAnsi="Helvetica" w:cs="Arial"/>
          <w:sz w:val="22"/>
          <w:szCs w:val="24"/>
        </w:rPr>
        <w:t>45 min</w:t>
      </w:r>
      <w:r w:rsidR="00CE10F2" w:rsidRPr="00E24898">
        <w:rPr>
          <w:rFonts w:ascii="Helvetica" w:hAnsi="Helvetica" w:cs="Arial"/>
          <w:sz w:val="22"/>
          <w:szCs w:val="24"/>
        </w:rPr>
        <w:t xml:space="preserve"> if it is performed properly.</w:t>
      </w:r>
    </w:p>
    <w:p w14:paraId="0FDBB0DF" w14:textId="4A16E768" w:rsidR="00BF6D48" w:rsidRPr="00BF6D48" w:rsidRDefault="00BF6D48" w:rsidP="00BF6D48">
      <w:pPr>
        <w:pStyle w:val="ListParagraph"/>
        <w:numPr>
          <w:ilvl w:val="2"/>
          <w:numId w:val="37"/>
        </w:numPr>
        <w:spacing w:before="240"/>
        <w:jc w:val="both"/>
        <w:outlineLvl w:val="0"/>
        <w:rPr>
          <w:rStyle w:val="CommentReference"/>
          <w:rFonts w:ascii="Helvetica" w:hAnsi="Helvetica" w:cs="Arial"/>
          <w:sz w:val="22"/>
          <w:szCs w:val="24"/>
        </w:rPr>
      </w:pPr>
      <w:r w:rsidRPr="00BF6D48">
        <w:rPr>
          <w:rFonts w:ascii="Helvetica" w:hAnsi="Helvetica" w:cs="Arial"/>
          <w:sz w:val="22"/>
          <w:szCs w:val="24"/>
          <w:highlight w:val="green"/>
        </w:rPr>
        <w:t>[combined with 7.1]</w:t>
      </w:r>
      <w:r w:rsidRPr="00BF6D48">
        <w:rPr>
          <w:rFonts w:ascii="Helvetica" w:hAnsi="Helvetica" w:cs="Arial"/>
          <w:sz w:val="22"/>
          <w:szCs w:val="24"/>
          <w:u w:val="single"/>
        </w:rPr>
        <w:t xml:space="preserve"> </w:t>
      </w:r>
      <w:r w:rsidR="008E0503" w:rsidRPr="00BF6D48">
        <w:rPr>
          <w:rFonts w:ascii="Helvetica" w:hAnsi="Helvetica" w:cs="Arial"/>
          <w:sz w:val="22"/>
          <w:szCs w:val="24"/>
          <w:u w:val="single"/>
        </w:rPr>
        <w:t>Peter Baillie-Johnson</w:t>
      </w:r>
      <w:r w:rsidR="00472752" w:rsidRPr="00BF6D48">
        <w:rPr>
          <w:rFonts w:ascii="Helvetica" w:hAnsi="Helvetica" w:cs="Arial"/>
          <w:sz w:val="22"/>
          <w:szCs w:val="24"/>
        </w:rPr>
        <w:t xml:space="preserve">: </w:t>
      </w:r>
      <w:r w:rsidR="00CE10F2" w:rsidRPr="00BF6D48">
        <w:rPr>
          <w:rFonts w:ascii="Helvetica" w:hAnsi="Helvetica" w:cs="Arial"/>
          <w:sz w:val="22"/>
          <w:szCs w:val="24"/>
        </w:rPr>
        <w:t xml:space="preserve">While attempting this procedure, it’s important to remember to </w:t>
      </w:r>
      <w:r w:rsidR="00F46650" w:rsidRPr="00BF6D48">
        <w:rPr>
          <w:rFonts w:ascii="Helvetica" w:hAnsi="Helvetica" w:cs="Arial"/>
          <w:sz w:val="22"/>
          <w:szCs w:val="24"/>
        </w:rPr>
        <w:t>use non-adherent 96-well plates and, following aggregation, change the medium daily to prevent a</w:t>
      </w:r>
      <w:r w:rsidRPr="00BF6D48">
        <w:rPr>
          <w:rFonts w:ascii="Helvetica" w:hAnsi="Helvetica" w:cs="Arial"/>
          <w:sz w:val="22"/>
          <w:szCs w:val="24"/>
        </w:rPr>
        <w:tab/>
      </w:r>
      <w:proofErr w:type="spellStart"/>
      <w:r w:rsidR="00F46650" w:rsidRPr="00BF6D48">
        <w:rPr>
          <w:rFonts w:ascii="Helvetica" w:hAnsi="Helvetica" w:cs="Arial"/>
          <w:sz w:val="22"/>
          <w:szCs w:val="24"/>
        </w:rPr>
        <w:t>ggregates</w:t>
      </w:r>
      <w:proofErr w:type="spellEnd"/>
      <w:r w:rsidR="00F46650" w:rsidRPr="00BF6D48">
        <w:rPr>
          <w:rFonts w:ascii="Helvetica" w:hAnsi="Helvetica" w:cs="Arial"/>
          <w:sz w:val="22"/>
          <w:szCs w:val="24"/>
        </w:rPr>
        <w:t xml:space="preserve"> adhering to the bottom of the wells.</w:t>
      </w:r>
    </w:p>
    <w:p w14:paraId="5088C88B" w14:textId="77777777" w:rsidR="00BF6D48" w:rsidRDefault="00BF6D48" w:rsidP="00BF6D48">
      <w:pPr>
        <w:pStyle w:val="ListParagraph"/>
        <w:numPr>
          <w:ilvl w:val="2"/>
          <w:numId w:val="37"/>
        </w:numPr>
        <w:spacing w:before="240"/>
        <w:jc w:val="both"/>
        <w:outlineLvl w:val="0"/>
        <w:rPr>
          <w:rFonts w:ascii="Helvetica" w:hAnsi="Helvetica" w:cs="Arial"/>
          <w:sz w:val="22"/>
          <w:szCs w:val="24"/>
        </w:rPr>
      </w:pPr>
      <w:r>
        <w:rPr>
          <w:rFonts w:ascii="Helvetica" w:hAnsi="Helvetica" w:cs="Arial"/>
          <w:sz w:val="22"/>
          <w:szCs w:val="24"/>
          <w:u w:val="single"/>
        </w:rPr>
        <w:t>P</w:t>
      </w:r>
      <w:r w:rsidR="008E0503" w:rsidRPr="008E0503">
        <w:rPr>
          <w:rFonts w:ascii="Helvetica" w:hAnsi="Helvetica" w:cs="Arial"/>
          <w:sz w:val="22"/>
          <w:szCs w:val="24"/>
          <w:u w:val="single"/>
        </w:rPr>
        <w:t>eter Baillie-Johnson</w:t>
      </w:r>
      <w:r w:rsidR="00472752" w:rsidRPr="00E24898">
        <w:rPr>
          <w:rFonts w:ascii="Helvetica" w:hAnsi="Helvetica" w:cs="Arial"/>
          <w:sz w:val="22"/>
          <w:szCs w:val="24"/>
        </w:rPr>
        <w:t xml:space="preserve">: </w:t>
      </w:r>
      <w:r w:rsidR="00CE10F2" w:rsidRPr="00E24898">
        <w:rPr>
          <w:rFonts w:ascii="Helvetica" w:hAnsi="Helvetica" w:cs="Arial"/>
          <w:sz w:val="22"/>
          <w:szCs w:val="24"/>
        </w:rPr>
        <w:t>Following this procedure,</w:t>
      </w:r>
      <w:r w:rsidR="00AD150C">
        <w:rPr>
          <w:rFonts w:ascii="Helvetica" w:hAnsi="Helvetica" w:cs="Arial"/>
          <w:sz w:val="22"/>
          <w:szCs w:val="24"/>
        </w:rPr>
        <w:t xml:space="preserve"> once the aggregates are formed, </w:t>
      </w:r>
      <w:r w:rsidR="00CE10F2" w:rsidRPr="00E24898">
        <w:rPr>
          <w:rFonts w:ascii="Helvetica" w:hAnsi="Helvetica" w:cs="Arial"/>
          <w:sz w:val="22"/>
          <w:szCs w:val="24"/>
        </w:rPr>
        <w:t xml:space="preserve">other methods like </w:t>
      </w:r>
      <w:proofErr w:type="spellStart"/>
      <w:r w:rsidR="00AD150C">
        <w:rPr>
          <w:rFonts w:ascii="Helvetica" w:hAnsi="Helvetica" w:cs="Arial"/>
          <w:sz w:val="22"/>
          <w:szCs w:val="24"/>
        </w:rPr>
        <w:t>qRT</w:t>
      </w:r>
      <w:proofErr w:type="spellEnd"/>
      <w:r w:rsidR="00AD150C">
        <w:rPr>
          <w:rFonts w:ascii="Helvetica" w:hAnsi="Helvetica" w:cs="Arial"/>
          <w:sz w:val="22"/>
          <w:szCs w:val="24"/>
        </w:rPr>
        <w:t>-PCR</w:t>
      </w:r>
      <w:r w:rsidR="00AD150C" w:rsidRPr="00E24898">
        <w:rPr>
          <w:rFonts w:ascii="Helvetica" w:hAnsi="Helvetica" w:cs="Arial"/>
          <w:sz w:val="22"/>
          <w:szCs w:val="24"/>
        </w:rPr>
        <w:t xml:space="preserve"> </w:t>
      </w:r>
      <w:r w:rsidR="00CE10F2" w:rsidRPr="00E24898">
        <w:rPr>
          <w:rFonts w:ascii="Helvetica" w:hAnsi="Helvetica" w:cs="Arial"/>
          <w:sz w:val="22"/>
          <w:szCs w:val="24"/>
        </w:rPr>
        <w:t>can be performed</w:t>
      </w:r>
      <w:r w:rsidR="00AD150C">
        <w:rPr>
          <w:rFonts w:ascii="Helvetica" w:hAnsi="Helvetica" w:cs="Arial"/>
          <w:sz w:val="22"/>
          <w:szCs w:val="24"/>
        </w:rPr>
        <w:t xml:space="preserve"> instead of the </w:t>
      </w:r>
      <w:proofErr w:type="spellStart"/>
      <w:r w:rsidR="00AD150C">
        <w:rPr>
          <w:rFonts w:ascii="Helvetica" w:hAnsi="Helvetica" w:cs="Arial"/>
          <w:sz w:val="22"/>
          <w:szCs w:val="24"/>
        </w:rPr>
        <w:t>immunostaining</w:t>
      </w:r>
      <w:proofErr w:type="spellEnd"/>
      <w:r w:rsidR="00AD150C">
        <w:rPr>
          <w:rFonts w:ascii="Helvetica" w:hAnsi="Helvetica" w:cs="Arial"/>
          <w:sz w:val="22"/>
          <w:szCs w:val="24"/>
        </w:rPr>
        <w:t>, to investigate changes in gene expression within the aggregates</w:t>
      </w:r>
      <w:r w:rsidR="00CE10F2" w:rsidRPr="00E24898">
        <w:rPr>
          <w:rFonts w:ascii="Helvetica" w:hAnsi="Helvetica" w:cs="Arial"/>
          <w:sz w:val="22"/>
          <w:szCs w:val="24"/>
        </w:rPr>
        <w:t>.</w:t>
      </w:r>
    </w:p>
    <w:p w14:paraId="41D42473" w14:textId="2A825344" w:rsidR="00CE10F2" w:rsidRPr="00BF6D48" w:rsidRDefault="008E0503" w:rsidP="00BF6D48">
      <w:pPr>
        <w:pStyle w:val="ListParagraph"/>
        <w:numPr>
          <w:ilvl w:val="2"/>
          <w:numId w:val="37"/>
        </w:numPr>
        <w:spacing w:before="240"/>
        <w:jc w:val="both"/>
        <w:outlineLvl w:val="0"/>
        <w:rPr>
          <w:rFonts w:ascii="Helvetica" w:hAnsi="Helvetica" w:cs="Arial"/>
          <w:sz w:val="22"/>
          <w:szCs w:val="24"/>
        </w:rPr>
      </w:pPr>
      <w:bookmarkStart w:id="1" w:name="_GoBack"/>
      <w:bookmarkEnd w:id="1"/>
      <w:r w:rsidRPr="00BF6D48">
        <w:rPr>
          <w:rFonts w:ascii="Helvetica" w:hAnsi="Helvetica" w:cs="Arial"/>
          <w:sz w:val="22"/>
          <w:szCs w:val="24"/>
          <w:u w:val="single"/>
        </w:rPr>
        <w:t>Peter Baillie-Johnson</w:t>
      </w:r>
      <w:r w:rsidR="00472752" w:rsidRPr="00BF6D48">
        <w:rPr>
          <w:rFonts w:ascii="Helvetica" w:hAnsi="Helvetica" w:cs="Arial"/>
          <w:sz w:val="22"/>
          <w:szCs w:val="24"/>
        </w:rPr>
        <w:t xml:space="preserve">: </w:t>
      </w:r>
      <w:r w:rsidR="00CE10F2" w:rsidRPr="00BF6D48">
        <w:rPr>
          <w:rFonts w:ascii="Helvetica" w:hAnsi="Helvetica" w:cs="Arial"/>
          <w:sz w:val="22"/>
          <w:szCs w:val="24"/>
        </w:rPr>
        <w:t xml:space="preserve">After watching this video, you should have a good understanding of how to </w:t>
      </w:r>
      <w:r w:rsidR="00AD150C" w:rsidRPr="00BF6D48">
        <w:rPr>
          <w:rFonts w:ascii="Helvetica" w:hAnsi="Helvetica" w:cs="Arial"/>
          <w:sz w:val="22"/>
          <w:szCs w:val="24"/>
        </w:rPr>
        <w:t xml:space="preserve">form aggregates from </w:t>
      </w:r>
      <w:proofErr w:type="spellStart"/>
      <w:r w:rsidR="00AD150C" w:rsidRPr="00BF6D48">
        <w:rPr>
          <w:rFonts w:ascii="Helvetica" w:hAnsi="Helvetica" w:cs="Arial"/>
          <w:sz w:val="22"/>
          <w:szCs w:val="24"/>
        </w:rPr>
        <w:t>mESCs</w:t>
      </w:r>
      <w:proofErr w:type="spellEnd"/>
      <w:r w:rsidR="00AD150C" w:rsidRPr="00BF6D48">
        <w:rPr>
          <w:rFonts w:ascii="Helvetica" w:hAnsi="Helvetica" w:cs="Arial"/>
          <w:sz w:val="22"/>
          <w:szCs w:val="24"/>
        </w:rPr>
        <w:t xml:space="preserve">, apply specific stimuli and prepare the aggregates for </w:t>
      </w:r>
      <w:proofErr w:type="spellStart"/>
      <w:r w:rsidR="00AD150C" w:rsidRPr="00BF6D48">
        <w:rPr>
          <w:rFonts w:ascii="Helvetica" w:hAnsi="Helvetica" w:cs="Arial"/>
          <w:sz w:val="22"/>
          <w:szCs w:val="24"/>
        </w:rPr>
        <w:t>immunostaining</w:t>
      </w:r>
      <w:proofErr w:type="spellEnd"/>
      <w:r w:rsidR="00AD150C" w:rsidRPr="00BF6D48">
        <w:rPr>
          <w:rFonts w:ascii="Helvetica" w:hAnsi="Helvetica" w:cs="Arial"/>
          <w:sz w:val="22"/>
          <w:szCs w:val="24"/>
        </w:rPr>
        <w:t xml:space="preserve"> and confocal microscopy analysis</w:t>
      </w:r>
      <w:r w:rsidR="00CE10F2" w:rsidRPr="00BF6D48">
        <w:rPr>
          <w:rFonts w:ascii="Helvetica" w:hAnsi="Helvetica" w:cs="Arial"/>
          <w:sz w:val="22"/>
          <w:szCs w:val="24"/>
        </w:rPr>
        <w:t>.</w:t>
      </w:r>
    </w:p>
    <w:p w14:paraId="013EC71A" w14:textId="77777777" w:rsidR="0036601A" w:rsidRDefault="0036601A">
      <w:pPr>
        <w:pStyle w:val="BodyText"/>
        <w:rPr>
          <w:rFonts w:ascii="Helvetica" w:hAnsi="Helvetica"/>
          <w:i w:val="0"/>
          <w:sz w:val="22"/>
        </w:rPr>
      </w:pPr>
    </w:p>
    <w:p w14:paraId="7C981B05" w14:textId="77777777" w:rsidR="00B62331" w:rsidRPr="00E24898" w:rsidRDefault="00B62331" w:rsidP="00B62331">
      <w:pPr>
        <w:pStyle w:val="BodyText"/>
        <w:ind w:firstLine="720"/>
        <w:rPr>
          <w:rFonts w:ascii="Helvetica" w:hAnsi="Helvetica"/>
          <w:i w:val="0"/>
          <w:sz w:val="22"/>
        </w:rPr>
      </w:pPr>
    </w:p>
    <w:p w14:paraId="422BA8FA"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1FFE68FF" w14:textId="77777777" w:rsidR="00CE10F2" w:rsidRPr="00E24898" w:rsidRDefault="00CE10F2" w:rsidP="00CE10F2">
      <w:pPr>
        <w:pStyle w:val="BodyText"/>
        <w:outlineLvl w:val="0"/>
        <w:rPr>
          <w:rFonts w:ascii="Helvetica" w:hAnsi="Helvetica"/>
          <w:b/>
          <w:i w:val="0"/>
          <w:sz w:val="22"/>
          <w:u w:val="single"/>
        </w:rPr>
      </w:pPr>
    </w:p>
    <w:p w14:paraId="7E0EC0D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proofErr w:type="gramStart"/>
      <w:r w:rsidRPr="00E24898">
        <w:rPr>
          <w:rFonts w:ascii="Helvetica" w:hAnsi="Helvetica"/>
          <w:i w:val="0"/>
          <w:sz w:val="22"/>
        </w:rPr>
        <w:t>Please</w:t>
      </w:r>
      <w:proofErr w:type="gramEnd"/>
      <w:r w:rsidRPr="00E24898">
        <w:rPr>
          <w:rFonts w:ascii="Helvetica" w:hAnsi="Helvetica"/>
          <w:i w:val="0"/>
          <w:sz w:val="22"/>
        </w:rPr>
        <w:t xml:space="preserve"> list all images, movie files, or 3-D rendered animations that can be included in the video per editor’s request.  The step in the script/video where these images will be inserted should be specified.   For example:</w:t>
      </w:r>
    </w:p>
    <w:p w14:paraId="170A1AB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9B04B2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7B40F5F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0629891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27DB27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2B336687" w14:textId="77777777" w:rsidR="00CE10F2" w:rsidRPr="00E24898" w:rsidRDefault="00CE10F2">
      <w:pPr>
        <w:pStyle w:val="BodyText"/>
        <w:rPr>
          <w:rFonts w:ascii="Helvetica" w:hAnsi="Helvetica"/>
          <w:i w:val="0"/>
          <w:sz w:val="22"/>
        </w:rPr>
      </w:pPr>
    </w:p>
    <w:p w14:paraId="6DF11BD7"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55C5ECEF" w14:textId="4FF4BEA6" w:rsidR="00CE10F2" w:rsidRDefault="00DA6321">
      <w:pPr>
        <w:pStyle w:val="BodyText"/>
        <w:rPr>
          <w:rFonts w:ascii="Helvetica" w:hAnsi="Helvetica"/>
          <w:i w:val="0"/>
          <w:sz w:val="22"/>
        </w:rPr>
      </w:pPr>
      <w:r>
        <w:rPr>
          <w:rFonts w:ascii="Helvetica" w:hAnsi="Helvetica"/>
          <w:i w:val="0"/>
          <w:sz w:val="22"/>
        </w:rPr>
        <w:t xml:space="preserve">3.1 - </w:t>
      </w:r>
      <w:r w:rsidR="00041297">
        <w:rPr>
          <w:rFonts w:ascii="Helvetica" w:hAnsi="Helvetica" w:cs="Arial"/>
          <w:sz w:val="22"/>
          <w:szCs w:val="24"/>
        </w:rPr>
        <w:t>JoVE 53252 _Figure1E</w:t>
      </w:r>
      <w:r>
        <w:rPr>
          <w:rFonts w:ascii="Helvetica" w:hAnsi="Helvetica"/>
          <w:i w:val="0"/>
          <w:sz w:val="22"/>
        </w:rPr>
        <w:t xml:space="preserve"> – image of aggregate at 48h.</w:t>
      </w:r>
    </w:p>
    <w:p w14:paraId="6F4579BA" w14:textId="20849B64" w:rsidR="00041297" w:rsidRDefault="00041297">
      <w:pPr>
        <w:pStyle w:val="BodyText"/>
        <w:rPr>
          <w:rFonts w:ascii="Helvetica" w:hAnsi="Helvetica"/>
          <w:i w:val="0"/>
          <w:sz w:val="22"/>
        </w:rPr>
      </w:pPr>
      <w:r>
        <w:rPr>
          <w:rFonts w:ascii="Helvetica" w:hAnsi="Helvetica"/>
          <w:i w:val="0"/>
          <w:sz w:val="22"/>
        </w:rPr>
        <w:t xml:space="preserve">5.7 AND 5.8 – </w:t>
      </w:r>
      <w:r>
        <w:rPr>
          <w:rFonts w:ascii="Helvetica" w:hAnsi="Helvetica" w:cs="Arial"/>
          <w:sz w:val="22"/>
          <w:szCs w:val="24"/>
        </w:rPr>
        <w:t xml:space="preserve">JoVE 53252 _Figure2 </w:t>
      </w:r>
      <w:r>
        <w:rPr>
          <w:rFonts w:ascii="Helvetica" w:hAnsi="Helvetica"/>
          <w:i w:val="0"/>
          <w:sz w:val="22"/>
        </w:rPr>
        <w:t>– Images of slide preparation</w:t>
      </w:r>
    </w:p>
    <w:p w14:paraId="22CF72DF" w14:textId="77777777" w:rsidR="00041297" w:rsidRDefault="00041297">
      <w:pPr>
        <w:pStyle w:val="BodyText"/>
        <w:rPr>
          <w:rFonts w:ascii="Helvetica" w:hAnsi="Helvetica"/>
          <w:i w:val="0"/>
          <w:sz w:val="22"/>
        </w:rPr>
      </w:pPr>
    </w:p>
    <w:p w14:paraId="251F60F8" w14:textId="77777777" w:rsidR="00CE10F2" w:rsidRPr="00E24898" w:rsidRDefault="00CE10F2">
      <w:pPr>
        <w:pStyle w:val="BodyText"/>
        <w:rPr>
          <w:rFonts w:ascii="Helvetica" w:hAnsi="Helvetica"/>
          <w:b/>
          <w:i w:val="0"/>
          <w:sz w:val="22"/>
        </w:rPr>
      </w:pPr>
    </w:p>
    <w:p w14:paraId="3FD7E34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58363AA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33753D8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33C5957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E02FB8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377231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C8AB93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50EF8CB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0F5B18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lastRenderedPageBreak/>
        <w:t>Ex. Luciferase assay done in 96 well plates should be labeled with negative/positive control wells and experimental samples are labeled accordingly.</w:t>
      </w:r>
    </w:p>
    <w:p w14:paraId="3CA9581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7A583CF"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3"/>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vid Turner" w:date="2015-06-19T15:34:00Z" w:initials="DT">
    <w:p w14:paraId="111D520D" w14:textId="4F1CC576" w:rsidR="0006464F" w:rsidRDefault="0006464F">
      <w:pPr>
        <w:pStyle w:val="CommentText"/>
      </w:pPr>
      <w:r>
        <w:rPr>
          <w:rStyle w:val="CommentReference"/>
        </w:rPr>
        <w:annotationRef/>
      </w:r>
      <w:r>
        <w:t>The manuscript will have to be changed also…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1D52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0DD8D" w14:textId="77777777" w:rsidR="007F650D" w:rsidRDefault="007F650D">
      <w:r>
        <w:separator/>
      </w:r>
    </w:p>
  </w:endnote>
  <w:endnote w:type="continuationSeparator" w:id="0">
    <w:p w14:paraId="3679FA28" w14:textId="77777777" w:rsidR="007F650D" w:rsidRDefault="007F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GJKHG F+ Helvetica">
    <w:altName w:val="ＭＳ 明朝"/>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570B6" w14:textId="77777777" w:rsidR="00366BE9" w:rsidRDefault="00366BE9" w:rsidP="00CE10F2">
    <w:pPr>
      <w:pStyle w:val="Footer"/>
      <w:jc w:val="center"/>
    </w:pPr>
    <w:r>
      <w:sym w:font="Symbol" w:char="F0D3"/>
    </w:r>
    <w:r>
      <w:t xml:space="preserve"> 2013, Journal of Visualized Experiments</w:t>
    </w:r>
  </w:p>
  <w:p w14:paraId="5C21E7A2" w14:textId="77777777" w:rsidR="00366BE9" w:rsidRDefault="00366BE9"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31A9C" w14:textId="77777777" w:rsidR="007F650D" w:rsidRDefault="007F650D">
      <w:r>
        <w:separator/>
      </w:r>
    </w:p>
  </w:footnote>
  <w:footnote w:type="continuationSeparator" w:id="0">
    <w:p w14:paraId="3103CD54" w14:textId="77777777" w:rsidR="007F650D" w:rsidRDefault="007F65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B851176"/>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796BE9"/>
    <w:multiLevelType w:val="multilevel"/>
    <w:tmpl w:val="7BA27A0C"/>
    <w:lvl w:ilvl="0">
      <w:start w:val="7"/>
      <w:numFmt w:val="decimal"/>
      <w:lvlText w:val="%1"/>
      <w:lvlJc w:val="left"/>
      <w:pPr>
        <w:ind w:left="360" w:hanging="360"/>
      </w:pPr>
      <w:rPr>
        <w:rFonts w:hint="default"/>
        <w:u w:val="single"/>
      </w:rPr>
    </w:lvl>
    <w:lvl w:ilvl="1">
      <w:start w:val="2"/>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1" w15:restartNumberingAfterBreak="0">
    <w:nsid w:val="1AC07DE7"/>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5A7DF0"/>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E8117A"/>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A1427D"/>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40B46E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527065F"/>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615F395F"/>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62BD3ACF"/>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675A25E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6C1E03CF"/>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8B3E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6"/>
  </w:num>
  <w:num w:numId="3">
    <w:abstractNumId w:val="8"/>
  </w:num>
  <w:num w:numId="4">
    <w:abstractNumId w:val="7"/>
  </w:num>
  <w:num w:numId="5">
    <w:abstractNumId w:val="15"/>
  </w:num>
  <w:num w:numId="6">
    <w:abstractNumId w:val="25"/>
  </w:num>
  <w:num w:numId="7">
    <w:abstractNumId w:val="3"/>
  </w:num>
  <w:num w:numId="8">
    <w:abstractNumId w:val="18"/>
  </w:num>
  <w:num w:numId="9">
    <w:abstractNumId w:val="27"/>
  </w:num>
  <w:num w:numId="10">
    <w:abstractNumId w:val="34"/>
  </w:num>
  <w:num w:numId="11">
    <w:abstractNumId w:val="21"/>
  </w:num>
  <w:num w:numId="12">
    <w:abstractNumId w:val="28"/>
  </w:num>
  <w:num w:numId="13">
    <w:abstractNumId w:val="22"/>
  </w:num>
  <w:num w:numId="14">
    <w:abstractNumId w:val="19"/>
  </w:num>
  <w:num w:numId="15">
    <w:abstractNumId w:val="23"/>
  </w:num>
  <w:num w:numId="16">
    <w:abstractNumId w:val="0"/>
  </w:num>
  <w:num w:numId="17">
    <w:abstractNumId w:val="4"/>
  </w:num>
  <w:num w:numId="18">
    <w:abstractNumId w:val="17"/>
  </w:num>
  <w:num w:numId="19">
    <w:abstractNumId w:val="1"/>
  </w:num>
  <w:num w:numId="20">
    <w:abstractNumId w:val="2"/>
  </w:num>
  <w:num w:numId="21">
    <w:abstractNumId w:val="35"/>
  </w:num>
  <w:num w:numId="22">
    <w:abstractNumId w:val="16"/>
  </w:num>
  <w:num w:numId="23">
    <w:abstractNumId w:val="12"/>
  </w:num>
  <w:num w:numId="24">
    <w:abstractNumId w:val="9"/>
  </w:num>
  <w:num w:numId="25">
    <w:abstractNumId w:val="5"/>
  </w:num>
  <w:num w:numId="26">
    <w:abstractNumId w:val="13"/>
  </w:num>
  <w:num w:numId="27">
    <w:abstractNumId w:val="33"/>
  </w:num>
  <w:num w:numId="28">
    <w:abstractNumId w:val="36"/>
  </w:num>
  <w:num w:numId="29">
    <w:abstractNumId w:val="24"/>
  </w:num>
  <w:num w:numId="30">
    <w:abstractNumId w:val="31"/>
  </w:num>
  <w:num w:numId="31">
    <w:abstractNumId w:val="20"/>
  </w:num>
  <w:num w:numId="32">
    <w:abstractNumId w:val="30"/>
  </w:num>
  <w:num w:numId="33">
    <w:abstractNumId w:val="26"/>
  </w:num>
  <w:num w:numId="34">
    <w:abstractNumId w:val="11"/>
  </w:num>
  <w:num w:numId="35">
    <w:abstractNumId w:val="32"/>
  </w:num>
  <w:num w:numId="36">
    <w:abstractNumId w:val="29"/>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1A70"/>
    <w:rsid w:val="00003C8B"/>
    <w:rsid w:val="0001266D"/>
    <w:rsid w:val="00013862"/>
    <w:rsid w:val="000213E8"/>
    <w:rsid w:val="00023E22"/>
    <w:rsid w:val="00024E49"/>
    <w:rsid w:val="00030783"/>
    <w:rsid w:val="00036FC7"/>
    <w:rsid w:val="00041297"/>
    <w:rsid w:val="000430D2"/>
    <w:rsid w:val="00043807"/>
    <w:rsid w:val="00056C39"/>
    <w:rsid w:val="0006464F"/>
    <w:rsid w:val="00064F58"/>
    <w:rsid w:val="00066C25"/>
    <w:rsid w:val="00074929"/>
    <w:rsid w:val="00090BAC"/>
    <w:rsid w:val="000938B7"/>
    <w:rsid w:val="000A125D"/>
    <w:rsid w:val="000C2507"/>
    <w:rsid w:val="000D17E8"/>
    <w:rsid w:val="000D2C59"/>
    <w:rsid w:val="000E0761"/>
    <w:rsid w:val="000E2554"/>
    <w:rsid w:val="000E3405"/>
    <w:rsid w:val="000F212E"/>
    <w:rsid w:val="000F2F74"/>
    <w:rsid w:val="001115D1"/>
    <w:rsid w:val="00125924"/>
    <w:rsid w:val="00126973"/>
    <w:rsid w:val="00133B1B"/>
    <w:rsid w:val="00137D45"/>
    <w:rsid w:val="00140C48"/>
    <w:rsid w:val="00162D51"/>
    <w:rsid w:val="0016634A"/>
    <w:rsid w:val="001819E3"/>
    <w:rsid w:val="00190062"/>
    <w:rsid w:val="00190AAA"/>
    <w:rsid w:val="00190E3F"/>
    <w:rsid w:val="00191A77"/>
    <w:rsid w:val="001A0778"/>
    <w:rsid w:val="001D05CC"/>
    <w:rsid w:val="001E38D9"/>
    <w:rsid w:val="001E52A3"/>
    <w:rsid w:val="001F0890"/>
    <w:rsid w:val="001F61A3"/>
    <w:rsid w:val="002053B1"/>
    <w:rsid w:val="0022200F"/>
    <w:rsid w:val="0022254E"/>
    <w:rsid w:val="0023234F"/>
    <w:rsid w:val="00233FD1"/>
    <w:rsid w:val="00241606"/>
    <w:rsid w:val="00241EAB"/>
    <w:rsid w:val="0025310D"/>
    <w:rsid w:val="002544F1"/>
    <w:rsid w:val="00260540"/>
    <w:rsid w:val="0026367D"/>
    <w:rsid w:val="00266D41"/>
    <w:rsid w:val="00274564"/>
    <w:rsid w:val="00283E3E"/>
    <w:rsid w:val="00286FFD"/>
    <w:rsid w:val="002B26D4"/>
    <w:rsid w:val="002B55D9"/>
    <w:rsid w:val="002B6F96"/>
    <w:rsid w:val="002C0CA9"/>
    <w:rsid w:val="002C18C7"/>
    <w:rsid w:val="002D024A"/>
    <w:rsid w:val="002D26A3"/>
    <w:rsid w:val="002D3058"/>
    <w:rsid w:val="002E7521"/>
    <w:rsid w:val="002F3829"/>
    <w:rsid w:val="00300C39"/>
    <w:rsid w:val="00302884"/>
    <w:rsid w:val="00305187"/>
    <w:rsid w:val="00306D60"/>
    <w:rsid w:val="0030782E"/>
    <w:rsid w:val="0031266D"/>
    <w:rsid w:val="0032129F"/>
    <w:rsid w:val="00322C71"/>
    <w:rsid w:val="00336D0F"/>
    <w:rsid w:val="00342D7B"/>
    <w:rsid w:val="0034510F"/>
    <w:rsid w:val="0036601A"/>
    <w:rsid w:val="00366BE9"/>
    <w:rsid w:val="00374057"/>
    <w:rsid w:val="003749C4"/>
    <w:rsid w:val="0039069E"/>
    <w:rsid w:val="003A7064"/>
    <w:rsid w:val="003B68F2"/>
    <w:rsid w:val="003B78B1"/>
    <w:rsid w:val="003C07FC"/>
    <w:rsid w:val="003C08B5"/>
    <w:rsid w:val="003C33EE"/>
    <w:rsid w:val="003C7718"/>
    <w:rsid w:val="003D2449"/>
    <w:rsid w:val="003E0ECC"/>
    <w:rsid w:val="003E2BC9"/>
    <w:rsid w:val="003E5CF4"/>
    <w:rsid w:val="003F051A"/>
    <w:rsid w:val="00411D0F"/>
    <w:rsid w:val="00413627"/>
    <w:rsid w:val="00420569"/>
    <w:rsid w:val="00422513"/>
    <w:rsid w:val="00453E49"/>
    <w:rsid w:val="00466001"/>
    <w:rsid w:val="00472752"/>
    <w:rsid w:val="00472DBB"/>
    <w:rsid w:val="0049094E"/>
    <w:rsid w:val="004A6BD1"/>
    <w:rsid w:val="004C2DAD"/>
    <w:rsid w:val="004C6C1B"/>
    <w:rsid w:val="004E21EE"/>
    <w:rsid w:val="004E5309"/>
    <w:rsid w:val="004F664D"/>
    <w:rsid w:val="004F7D3B"/>
    <w:rsid w:val="00513853"/>
    <w:rsid w:val="00523C46"/>
    <w:rsid w:val="005248B7"/>
    <w:rsid w:val="00530DD9"/>
    <w:rsid w:val="005320E4"/>
    <w:rsid w:val="00541BB1"/>
    <w:rsid w:val="00542E63"/>
    <w:rsid w:val="00551D5B"/>
    <w:rsid w:val="00557116"/>
    <w:rsid w:val="00565757"/>
    <w:rsid w:val="00566F80"/>
    <w:rsid w:val="00585E71"/>
    <w:rsid w:val="005A09D8"/>
    <w:rsid w:val="005A1F5E"/>
    <w:rsid w:val="005A3F8F"/>
    <w:rsid w:val="005B6859"/>
    <w:rsid w:val="005D763F"/>
    <w:rsid w:val="005D783F"/>
    <w:rsid w:val="005E038A"/>
    <w:rsid w:val="005E0453"/>
    <w:rsid w:val="005E6B40"/>
    <w:rsid w:val="005F227E"/>
    <w:rsid w:val="00625B9C"/>
    <w:rsid w:val="00626D3D"/>
    <w:rsid w:val="006346FE"/>
    <w:rsid w:val="0064214F"/>
    <w:rsid w:val="00645B93"/>
    <w:rsid w:val="00651E6A"/>
    <w:rsid w:val="00654735"/>
    <w:rsid w:val="006556DE"/>
    <w:rsid w:val="006617BB"/>
    <w:rsid w:val="00670058"/>
    <w:rsid w:val="00695837"/>
    <w:rsid w:val="006B3D34"/>
    <w:rsid w:val="006C08AE"/>
    <w:rsid w:val="006C0E87"/>
    <w:rsid w:val="006C6213"/>
    <w:rsid w:val="006E59B6"/>
    <w:rsid w:val="006F5C39"/>
    <w:rsid w:val="00703E0B"/>
    <w:rsid w:val="0070474D"/>
    <w:rsid w:val="00711344"/>
    <w:rsid w:val="00717C30"/>
    <w:rsid w:val="00725879"/>
    <w:rsid w:val="00751CFE"/>
    <w:rsid w:val="00753149"/>
    <w:rsid w:val="007548F3"/>
    <w:rsid w:val="00772680"/>
    <w:rsid w:val="007873D5"/>
    <w:rsid w:val="007B0F4F"/>
    <w:rsid w:val="007C206C"/>
    <w:rsid w:val="007C3F25"/>
    <w:rsid w:val="007C4649"/>
    <w:rsid w:val="007D0C35"/>
    <w:rsid w:val="007D4230"/>
    <w:rsid w:val="007D513C"/>
    <w:rsid w:val="007D65BC"/>
    <w:rsid w:val="007D7EDA"/>
    <w:rsid w:val="007F086D"/>
    <w:rsid w:val="007F650D"/>
    <w:rsid w:val="007F7452"/>
    <w:rsid w:val="007F7875"/>
    <w:rsid w:val="00804012"/>
    <w:rsid w:val="00804C75"/>
    <w:rsid w:val="008055E8"/>
    <w:rsid w:val="00813D69"/>
    <w:rsid w:val="00815DF5"/>
    <w:rsid w:val="00827D24"/>
    <w:rsid w:val="00830127"/>
    <w:rsid w:val="00844A2A"/>
    <w:rsid w:val="008470CE"/>
    <w:rsid w:val="00850122"/>
    <w:rsid w:val="00855DB7"/>
    <w:rsid w:val="00882B5A"/>
    <w:rsid w:val="008A11B5"/>
    <w:rsid w:val="008B5909"/>
    <w:rsid w:val="008D2A6A"/>
    <w:rsid w:val="008D2F01"/>
    <w:rsid w:val="008D4E24"/>
    <w:rsid w:val="008D58EC"/>
    <w:rsid w:val="008D70ED"/>
    <w:rsid w:val="008E0503"/>
    <w:rsid w:val="008F4789"/>
    <w:rsid w:val="008F4ADE"/>
    <w:rsid w:val="008F7754"/>
    <w:rsid w:val="00904DDB"/>
    <w:rsid w:val="00907FDD"/>
    <w:rsid w:val="00913B15"/>
    <w:rsid w:val="00917AAF"/>
    <w:rsid w:val="0092221A"/>
    <w:rsid w:val="00924C7C"/>
    <w:rsid w:val="009372DB"/>
    <w:rsid w:val="009378B3"/>
    <w:rsid w:val="00941F06"/>
    <w:rsid w:val="00951A8E"/>
    <w:rsid w:val="00954870"/>
    <w:rsid w:val="009625B1"/>
    <w:rsid w:val="00963F8F"/>
    <w:rsid w:val="00980676"/>
    <w:rsid w:val="009912F3"/>
    <w:rsid w:val="009A0EA8"/>
    <w:rsid w:val="009A331F"/>
    <w:rsid w:val="009B4622"/>
    <w:rsid w:val="009C17BC"/>
    <w:rsid w:val="009C2062"/>
    <w:rsid w:val="009D78CA"/>
    <w:rsid w:val="009E3EB1"/>
    <w:rsid w:val="009E6670"/>
    <w:rsid w:val="009E7559"/>
    <w:rsid w:val="009E7A4A"/>
    <w:rsid w:val="00A01EC8"/>
    <w:rsid w:val="00A13C17"/>
    <w:rsid w:val="00A218EC"/>
    <w:rsid w:val="00A3138F"/>
    <w:rsid w:val="00A34AED"/>
    <w:rsid w:val="00A46B85"/>
    <w:rsid w:val="00A51BCE"/>
    <w:rsid w:val="00A524B0"/>
    <w:rsid w:val="00A627F8"/>
    <w:rsid w:val="00A75C6C"/>
    <w:rsid w:val="00A77CF6"/>
    <w:rsid w:val="00A805E2"/>
    <w:rsid w:val="00A84618"/>
    <w:rsid w:val="00A91283"/>
    <w:rsid w:val="00A951D0"/>
    <w:rsid w:val="00A97039"/>
    <w:rsid w:val="00AB7782"/>
    <w:rsid w:val="00AB7950"/>
    <w:rsid w:val="00AC19F3"/>
    <w:rsid w:val="00AC2C2B"/>
    <w:rsid w:val="00AD150C"/>
    <w:rsid w:val="00AD39AB"/>
    <w:rsid w:val="00AE0404"/>
    <w:rsid w:val="00B01F38"/>
    <w:rsid w:val="00B02B7B"/>
    <w:rsid w:val="00B02BFF"/>
    <w:rsid w:val="00B11066"/>
    <w:rsid w:val="00B340A8"/>
    <w:rsid w:val="00B352CF"/>
    <w:rsid w:val="00B40E12"/>
    <w:rsid w:val="00B4499C"/>
    <w:rsid w:val="00B62331"/>
    <w:rsid w:val="00B653B7"/>
    <w:rsid w:val="00B70704"/>
    <w:rsid w:val="00B8559B"/>
    <w:rsid w:val="00B85733"/>
    <w:rsid w:val="00BC4693"/>
    <w:rsid w:val="00BC7759"/>
    <w:rsid w:val="00BF6D48"/>
    <w:rsid w:val="00C00047"/>
    <w:rsid w:val="00C04C51"/>
    <w:rsid w:val="00C06B71"/>
    <w:rsid w:val="00C22D5F"/>
    <w:rsid w:val="00C25E30"/>
    <w:rsid w:val="00C32CB7"/>
    <w:rsid w:val="00C33EE8"/>
    <w:rsid w:val="00C46408"/>
    <w:rsid w:val="00C538CF"/>
    <w:rsid w:val="00C555A7"/>
    <w:rsid w:val="00C602B2"/>
    <w:rsid w:val="00C66A79"/>
    <w:rsid w:val="00C7374B"/>
    <w:rsid w:val="00C830BA"/>
    <w:rsid w:val="00C87AF9"/>
    <w:rsid w:val="00C95A29"/>
    <w:rsid w:val="00C9615D"/>
    <w:rsid w:val="00C97B11"/>
    <w:rsid w:val="00CA28DE"/>
    <w:rsid w:val="00CA604C"/>
    <w:rsid w:val="00CB039A"/>
    <w:rsid w:val="00CB167D"/>
    <w:rsid w:val="00CB6083"/>
    <w:rsid w:val="00CC0C58"/>
    <w:rsid w:val="00CC29BF"/>
    <w:rsid w:val="00CD144A"/>
    <w:rsid w:val="00CD7F92"/>
    <w:rsid w:val="00CE10F2"/>
    <w:rsid w:val="00CF22F6"/>
    <w:rsid w:val="00D03753"/>
    <w:rsid w:val="00D03961"/>
    <w:rsid w:val="00D03BB2"/>
    <w:rsid w:val="00D0591A"/>
    <w:rsid w:val="00D0787C"/>
    <w:rsid w:val="00D10F00"/>
    <w:rsid w:val="00D1167B"/>
    <w:rsid w:val="00D1428B"/>
    <w:rsid w:val="00D150D8"/>
    <w:rsid w:val="00D16F13"/>
    <w:rsid w:val="00D23AC5"/>
    <w:rsid w:val="00D300CE"/>
    <w:rsid w:val="00D32059"/>
    <w:rsid w:val="00D47A78"/>
    <w:rsid w:val="00D47FE7"/>
    <w:rsid w:val="00D53F6A"/>
    <w:rsid w:val="00D60161"/>
    <w:rsid w:val="00D755D6"/>
    <w:rsid w:val="00D807A5"/>
    <w:rsid w:val="00D824C1"/>
    <w:rsid w:val="00DA17FB"/>
    <w:rsid w:val="00DA47D4"/>
    <w:rsid w:val="00DA6267"/>
    <w:rsid w:val="00DA6321"/>
    <w:rsid w:val="00DB08E7"/>
    <w:rsid w:val="00DB3C6D"/>
    <w:rsid w:val="00DB64B8"/>
    <w:rsid w:val="00DB7EBA"/>
    <w:rsid w:val="00DD5C4F"/>
    <w:rsid w:val="00DD6A07"/>
    <w:rsid w:val="00DD7BF7"/>
    <w:rsid w:val="00DE0043"/>
    <w:rsid w:val="00DE2882"/>
    <w:rsid w:val="00DE2D4A"/>
    <w:rsid w:val="00DE6904"/>
    <w:rsid w:val="00DF1232"/>
    <w:rsid w:val="00DF5CC4"/>
    <w:rsid w:val="00E01957"/>
    <w:rsid w:val="00E07F7E"/>
    <w:rsid w:val="00E121C4"/>
    <w:rsid w:val="00E20767"/>
    <w:rsid w:val="00E24673"/>
    <w:rsid w:val="00E24898"/>
    <w:rsid w:val="00E275E7"/>
    <w:rsid w:val="00E2781D"/>
    <w:rsid w:val="00E34CBF"/>
    <w:rsid w:val="00E355EE"/>
    <w:rsid w:val="00E40774"/>
    <w:rsid w:val="00E4482B"/>
    <w:rsid w:val="00E47475"/>
    <w:rsid w:val="00E85E80"/>
    <w:rsid w:val="00EA2DA3"/>
    <w:rsid w:val="00EA60D4"/>
    <w:rsid w:val="00EB54D9"/>
    <w:rsid w:val="00EB67AC"/>
    <w:rsid w:val="00EE4460"/>
    <w:rsid w:val="00EE5F3B"/>
    <w:rsid w:val="00EF05CB"/>
    <w:rsid w:val="00F0293A"/>
    <w:rsid w:val="00F04E9E"/>
    <w:rsid w:val="00F10EBC"/>
    <w:rsid w:val="00F10FAD"/>
    <w:rsid w:val="00F22D31"/>
    <w:rsid w:val="00F35094"/>
    <w:rsid w:val="00F46650"/>
    <w:rsid w:val="00F466A3"/>
    <w:rsid w:val="00F60B45"/>
    <w:rsid w:val="00F65898"/>
    <w:rsid w:val="00F67AE9"/>
    <w:rsid w:val="00F90D27"/>
    <w:rsid w:val="00F95E8D"/>
    <w:rsid w:val="00FA7D51"/>
    <w:rsid w:val="00FB5C46"/>
    <w:rsid w:val="00FC2201"/>
    <w:rsid w:val="00FC7EB9"/>
    <w:rsid w:val="00FD1497"/>
    <w:rsid w:val="00FD454D"/>
    <w:rsid w:val="00FE7302"/>
    <w:rsid w:val="00FF2575"/>
    <w:rsid w:val="00FF7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90D187"/>
  <w14:defaultImageDpi w14:val="300"/>
  <w15:docId w15:val="{2BAA9B2D-BCAE-4F96-BE08-8B046773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D47A78"/>
    <w:rPr>
      <w:sz w:val="24"/>
    </w:rPr>
  </w:style>
  <w:style w:type="paragraph" w:styleId="ListParagraph">
    <w:name w:val="List Paragraph"/>
    <w:basedOn w:val="Normal"/>
    <w:qFormat/>
    <w:rsid w:val="00A46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14852895">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4372850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495@cam.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ple.com/quicktime/" TargetMode="External"/><Relationship Id="rId4" Type="http://schemas.openxmlformats.org/officeDocument/2006/relationships/settings" Target="settings.xml"/><Relationship Id="rId9" Type="http://schemas.openxmlformats.org/officeDocument/2006/relationships/hyperlink" Target="http://download.cnet.com/Camtasia-Studio/3000-13633_4-10665109.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343ED-4657-4F46-A841-02EDD8176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2908</Words>
  <Characters>16581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19451</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bree.goldstein</cp:lastModifiedBy>
  <cp:revision>3</cp:revision>
  <cp:lastPrinted>2015-06-19T08:30:00Z</cp:lastPrinted>
  <dcterms:created xsi:type="dcterms:W3CDTF">2015-06-19T14:35:00Z</dcterms:created>
  <dcterms:modified xsi:type="dcterms:W3CDTF">2015-06-19T18:20:00Z</dcterms:modified>
</cp:coreProperties>
</file>