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09732" w14:textId="77777777" w:rsidR="00803DE8" w:rsidRPr="00CF22F6" w:rsidRDefault="00803DE8" w:rsidP="00803DE8">
      <w:pPr>
        <w:pStyle w:val="BodyText"/>
        <w:outlineLvl w:val="0"/>
        <w:rPr>
          <w:rFonts w:ascii="Helvetica" w:hAnsi="Helvetica"/>
          <w:b/>
          <w:i w:val="0"/>
          <w:sz w:val="22"/>
        </w:rPr>
      </w:pPr>
      <w:r w:rsidRPr="00CF22F6">
        <w:rPr>
          <w:rFonts w:ascii="Helvetica" w:hAnsi="Helvetica"/>
          <w:b/>
          <w:i w:val="0"/>
          <w:sz w:val="22"/>
        </w:rPr>
        <w:t xml:space="preserve">Submission ID #: </w:t>
      </w:r>
      <w:r w:rsidR="008844A4">
        <w:rPr>
          <w:rFonts w:ascii="Helvetica" w:hAnsi="Helvetica"/>
          <w:b/>
          <w:i w:val="0"/>
          <w:sz w:val="22"/>
        </w:rPr>
        <w:t>53205</w:t>
      </w:r>
    </w:p>
    <w:p w14:paraId="66955D43" w14:textId="77777777" w:rsidR="00803DE8" w:rsidRPr="00CF22F6" w:rsidDel="00A12F8F" w:rsidRDefault="00803DE8" w:rsidP="00803DE8">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B27B62C" w14:textId="77777777" w:rsidR="00803DE8" w:rsidRPr="00CF22F6" w:rsidRDefault="00803DE8" w:rsidP="00803DE8">
      <w:pPr>
        <w:pStyle w:val="BodyText"/>
        <w:outlineLvl w:val="0"/>
        <w:rPr>
          <w:rFonts w:ascii="Helvetica" w:hAnsi="Helvetica"/>
          <w:b/>
          <w:i w:val="0"/>
          <w:sz w:val="22"/>
        </w:rPr>
      </w:pPr>
      <w:r w:rsidRPr="00CF22F6">
        <w:rPr>
          <w:rFonts w:ascii="Helvetica" w:hAnsi="Helvetica"/>
          <w:b/>
          <w:i w:val="0"/>
          <w:sz w:val="22"/>
        </w:rPr>
        <w:t>Videographer name:</w:t>
      </w:r>
    </w:p>
    <w:p w14:paraId="0D847FDE" w14:textId="77777777" w:rsidR="00803DE8" w:rsidRPr="00CF22F6" w:rsidRDefault="00803DE8" w:rsidP="00803DE8">
      <w:pPr>
        <w:pStyle w:val="BodyText"/>
        <w:outlineLvl w:val="0"/>
        <w:rPr>
          <w:rFonts w:ascii="Helvetica" w:hAnsi="Helvetica"/>
          <w:b/>
          <w:i w:val="0"/>
          <w:sz w:val="22"/>
        </w:rPr>
      </w:pPr>
      <w:r w:rsidRPr="00CF22F6">
        <w:rPr>
          <w:rFonts w:ascii="Helvetica" w:hAnsi="Helvetica"/>
          <w:b/>
          <w:i w:val="0"/>
          <w:sz w:val="22"/>
        </w:rPr>
        <w:t xml:space="preserve">Film Date: </w:t>
      </w:r>
    </w:p>
    <w:p w14:paraId="2F2A1EDF" w14:textId="77777777" w:rsidR="00803DE8" w:rsidRPr="00CF22F6" w:rsidRDefault="00803DE8" w:rsidP="00803DE8">
      <w:pPr>
        <w:pStyle w:val="BodyText"/>
        <w:outlineLvl w:val="0"/>
        <w:rPr>
          <w:rFonts w:ascii="Helvetica" w:hAnsi="Helvetica"/>
          <w:b/>
          <w:i w:val="0"/>
          <w:sz w:val="22"/>
        </w:rPr>
      </w:pPr>
    </w:p>
    <w:p w14:paraId="7DEF25D4" w14:textId="77777777" w:rsidR="00803DE8" w:rsidRPr="008844A4" w:rsidRDefault="00803DE8" w:rsidP="008844A4">
      <w:pPr>
        <w:rPr>
          <w:rFonts w:cs="Arial"/>
          <w:bCs/>
        </w:rPr>
      </w:pPr>
      <w:r w:rsidRPr="00CF22F6">
        <w:rPr>
          <w:rFonts w:ascii="Helvetica" w:hAnsi="Helvetica"/>
          <w:b/>
          <w:sz w:val="28"/>
        </w:rPr>
        <w:t>Authors and Affiliations:</w:t>
      </w:r>
      <w:r w:rsidRPr="00CF22F6">
        <w:rPr>
          <w:rFonts w:ascii="Helvetica" w:hAnsi="Helvetica" w:cs="Arial"/>
          <w:b/>
          <w:sz w:val="28"/>
        </w:rPr>
        <w:t xml:space="preserve"> </w:t>
      </w:r>
      <w:r w:rsidR="008844A4" w:rsidRPr="008844A4">
        <w:rPr>
          <w:rFonts w:ascii="Helvetica Neue" w:hAnsi="Helvetica Neue" w:cs="Arial"/>
          <w:sz w:val="28"/>
          <w:szCs w:val="28"/>
        </w:rPr>
        <w:t xml:space="preserve">Jennifer L. Furman*, Brandon B. Holmes* and Marc I. Diamond, </w:t>
      </w:r>
      <w:r w:rsidR="008844A4" w:rsidRPr="008844A4">
        <w:rPr>
          <w:rFonts w:ascii="Helvetica Neue" w:hAnsi="Helvetica Neue" w:cs="Arial"/>
          <w:bCs/>
          <w:sz w:val="28"/>
          <w:szCs w:val="28"/>
        </w:rPr>
        <w:t>Center for Alzheimer's and Neurodegenerative Diseases, UT Southwestern Medical Center, Dallas, TX</w:t>
      </w:r>
    </w:p>
    <w:p w14:paraId="5A8B2788" w14:textId="77777777" w:rsidR="00803DE8" w:rsidRPr="008844A4" w:rsidRDefault="008844A4" w:rsidP="00803DE8">
      <w:pPr>
        <w:pStyle w:val="Default"/>
        <w:rPr>
          <w:rFonts w:ascii="Helvetica" w:hAnsi="Helvetica"/>
          <w:sz w:val="22"/>
          <w:szCs w:val="22"/>
        </w:rPr>
      </w:pPr>
      <w:r w:rsidRPr="008844A4">
        <w:rPr>
          <w:rFonts w:ascii="Helvetica" w:hAnsi="Helvetica"/>
          <w:sz w:val="22"/>
          <w:szCs w:val="22"/>
        </w:rPr>
        <w:t>*These Authors contributed equally to the work</w:t>
      </w:r>
    </w:p>
    <w:p w14:paraId="27786D71" w14:textId="77777777" w:rsidR="008844A4" w:rsidRPr="00E17D4A" w:rsidRDefault="008844A4" w:rsidP="00803DE8">
      <w:pPr>
        <w:pStyle w:val="Default"/>
        <w:rPr>
          <w:rFonts w:ascii="Helvetica" w:hAnsi="Helvetica"/>
          <w:sz w:val="28"/>
        </w:rPr>
      </w:pPr>
    </w:p>
    <w:p w14:paraId="520B4424" w14:textId="77777777" w:rsidR="00803DE8" w:rsidRPr="008844A4" w:rsidRDefault="00803DE8" w:rsidP="008844A4">
      <w:pPr>
        <w:rPr>
          <w:rFonts w:cs="Arial"/>
          <w:b/>
          <w:color w:val="808080"/>
        </w:rPr>
      </w:pPr>
      <w:r w:rsidRPr="00E17D4A">
        <w:rPr>
          <w:rFonts w:ascii="Helvetica" w:hAnsi="Helvetica"/>
          <w:b/>
          <w:sz w:val="28"/>
        </w:rPr>
        <w:t>Title:</w:t>
      </w:r>
      <w:r w:rsidRPr="00E17D4A">
        <w:rPr>
          <w:rFonts w:ascii="Helvetica" w:hAnsi="Helvetica" w:cs="Arial"/>
          <w:b/>
          <w:sz w:val="28"/>
          <w:szCs w:val="24"/>
        </w:rPr>
        <w:t xml:space="preserve"> </w:t>
      </w:r>
      <w:r w:rsidR="008844A4" w:rsidRPr="008844A4">
        <w:rPr>
          <w:rFonts w:ascii="Helvetica Neue" w:hAnsi="Helvetica Neue" w:cs="Arial"/>
          <w:b/>
          <w:sz w:val="28"/>
          <w:szCs w:val="28"/>
        </w:rPr>
        <w:t>Sensitive Detection of Proteopathic Seeding Activity with FRET Flow Cytometry</w:t>
      </w:r>
    </w:p>
    <w:p w14:paraId="15420CD8" w14:textId="77777777" w:rsidR="00803DE8" w:rsidRPr="00E17D4A" w:rsidRDefault="00803DE8" w:rsidP="00803DE8">
      <w:pPr>
        <w:outlineLvl w:val="0"/>
        <w:rPr>
          <w:rFonts w:ascii="Helvetica" w:hAnsi="Helvetica"/>
          <w:b/>
          <w:sz w:val="22"/>
        </w:rPr>
      </w:pPr>
    </w:p>
    <w:p w14:paraId="21F3864C" w14:textId="77777777" w:rsidR="00803DE8" w:rsidRPr="008844A4" w:rsidRDefault="00803DE8" w:rsidP="00803DE8">
      <w:pPr>
        <w:pStyle w:val="NormalWeb"/>
        <w:spacing w:before="0" w:beforeAutospacing="0" w:after="0" w:afterAutospacing="0"/>
        <w:rPr>
          <w:rFonts w:ascii="Helvetica Neue" w:hAnsi="Helvetica Neue" w:cs="Arial"/>
          <w:bCs/>
          <w:color w:val="auto"/>
          <w:sz w:val="22"/>
          <w:szCs w:val="22"/>
        </w:rPr>
      </w:pPr>
      <w:r w:rsidRPr="00E17D4A">
        <w:rPr>
          <w:rFonts w:ascii="Helvetica" w:hAnsi="Helvetica"/>
          <w:b/>
          <w:sz w:val="22"/>
        </w:rPr>
        <w:t xml:space="preserve">Corresponding Author: </w:t>
      </w:r>
      <w:hyperlink r:id="rId7" w:history="1">
        <w:r w:rsidR="008844A4" w:rsidRPr="008844A4">
          <w:rPr>
            <w:rStyle w:val="Hyperlink"/>
            <w:rFonts w:ascii="Helvetica Neue" w:hAnsi="Helvetica Neue" w:cs="Arial"/>
            <w:bCs/>
            <w:sz w:val="22"/>
            <w:szCs w:val="22"/>
          </w:rPr>
          <w:t>Jennifer.Furman@UTSouthwestern.edu</w:t>
        </w:r>
      </w:hyperlink>
    </w:p>
    <w:p w14:paraId="1673E48F" w14:textId="77777777" w:rsidR="00803DE8" w:rsidRPr="008844A4" w:rsidRDefault="00803DE8" w:rsidP="00803DE8">
      <w:pPr>
        <w:outlineLvl w:val="0"/>
        <w:rPr>
          <w:rFonts w:ascii="Helvetica Neue" w:hAnsi="Helvetica Neue"/>
          <w:b/>
          <w:sz w:val="22"/>
          <w:szCs w:val="22"/>
        </w:rPr>
      </w:pPr>
    </w:p>
    <w:p w14:paraId="7713F858" w14:textId="77777777" w:rsidR="00803DE8" w:rsidRPr="008844A4" w:rsidRDefault="00803DE8" w:rsidP="008844A4">
      <w:pPr>
        <w:rPr>
          <w:rFonts w:ascii="Helvetica Neue" w:hAnsi="Helvetica Neue" w:cs="Arial"/>
          <w:bCs/>
          <w:sz w:val="22"/>
          <w:szCs w:val="22"/>
        </w:rPr>
      </w:pPr>
      <w:r w:rsidRPr="008844A4">
        <w:rPr>
          <w:rFonts w:ascii="Helvetica Neue" w:hAnsi="Helvetica Neue"/>
          <w:b/>
          <w:sz w:val="22"/>
          <w:szCs w:val="22"/>
        </w:rPr>
        <w:t xml:space="preserve">Co-authors: </w:t>
      </w:r>
      <w:hyperlink r:id="rId8" w:history="1">
        <w:r w:rsidR="008844A4" w:rsidRPr="008844A4">
          <w:rPr>
            <w:rStyle w:val="Hyperlink"/>
            <w:rFonts w:ascii="Helvetica Neue" w:hAnsi="Helvetica Neue" w:cs="Arial"/>
            <w:bCs/>
            <w:sz w:val="22"/>
            <w:szCs w:val="22"/>
          </w:rPr>
          <w:t>Marc.Diamond@UTSouthwestern.edu</w:t>
        </w:r>
      </w:hyperlink>
      <w:r w:rsidR="008844A4" w:rsidRPr="008844A4">
        <w:rPr>
          <w:rStyle w:val="Hyperlink"/>
          <w:rFonts w:ascii="Helvetica Neue" w:hAnsi="Helvetica Neue" w:cs="Arial"/>
          <w:bCs/>
          <w:sz w:val="22"/>
          <w:szCs w:val="22"/>
          <w:u w:val="none"/>
        </w:rPr>
        <w:t xml:space="preserve">,  </w:t>
      </w:r>
      <w:hyperlink r:id="rId9" w:history="1">
        <w:r w:rsidR="008844A4" w:rsidRPr="008844A4">
          <w:rPr>
            <w:rStyle w:val="Hyperlink"/>
            <w:rFonts w:ascii="Helvetica Neue" w:hAnsi="Helvetica Neue" w:cs="Arial"/>
            <w:bCs/>
            <w:sz w:val="22"/>
            <w:szCs w:val="22"/>
          </w:rPr>
          <w:t>holmesb@wusm.wustl.edu</w:t>
        </w:r>
      </w:hyperlink>
      <w:r w:rsidR="008844A4" w:rsidRPr="008844A4">
        <w:rPr>
          <w:rFonts w:ascii="Helvetica Neue" w:hAnsi="Helvetica Neue" w:cs="Arial"/>
          <w:bCs/>
          <w:sz w:val="22"/>
          <w:szCs w:val="22"/>
        </w:rPr>
        <w:t xml:space="preserve"> </w:t>
      </w:r>
    </w:p>
    <w:p w14:paraId="542B433A" w14:textId="77777777" w:rsidR="00803DE8" w:rsidRPr="00E24898" w:rsidRDefault="00803DE8" w:rsidP="00803DE8">
      <w:pPr>
        <w:rPr>
          <w:rFonts w:ascii="Helvetica" w:hAnsi="Helvetica"/>
          <w:sz w:val="22"/>
        </w:rPr>
      </w:pPr>
    </w:p>
    <w:p w14:paraId="1ABEDA45" w14:textId="1634AA32" w:rsidR="00803DE8" w:rsidRPr="002B61B3" w:rsidRDefault="00803DE8" w:rsidP="00803DE8">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w:t>
      </w:r>
      <w:r w:rsidR="00B30C75">
        <w:rPr>
          <w:rFonts w:ascii="Helvetica" w:hAnsi="Helvetica"/>
          <w:sz w:val="22"/>
        </w:rPr>
        <w:t xml:space="preserve">y? </w:t>
      </w:r>
      <w:r w:rsidR="004F5A64" w:rsidRPr="000B203E">
        <w:rPr>
          <w:rFonts w:ascii="Helvetica" w:hAnsi="Helvetica"/>
          <w:color w:val="FF0000"/>
          <w:sz w:val="22"/>
        </w:rPr>
        <w:t>Yes</w:t>
      </w:r>
    </w:p>
    <w:p w14:paraId="26C84682" w14:textId="77777777" w:rsidR="00B30C75" w:rsidRDefault="00803DE8" w:rsidP="00803DE8">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B30C75">
        <w:rPr>
          <w:rFonts w:ascii="Helvetica" w:hAnsi="Helvetica"/>
          <w:sz w:val="22"/>
        </w:rPr>
        <w:t>Y</w:t>
      </w:r>
      <w:r>
        <w:rPr>
          <w:rFonts w:ascii="Helvetica" w:hAnsi="Helvetica"/>
          <w:sz w:val="22"/>
        </w:rPr>
        <w:t xml:space="preserve"> </w:t>
      </w:r>
    </w:p>
    <w:p w14:paraId="6C45C0F7" w14:textId="77777777" w:rsidR="00803DE8" w:rsidRPr="00FB038C" w:rsidRDefault="00803DE8" w:rsidP="00803DE8">
      <w:pPr>
        <w:spacing w:before="120"/>
        <w:rPr>
          <w:rFonts w:ascii="Helvetica" w:hAnsi="Helvetica"/>
          <w:sz w:val="22"/>
        </w:rPr>
      </w:pPr>
      <w:r>
        <w:rPr>
          <w:rFonts w:ascii="Helvetica" w:hAnsi="Helvetica"/>
          <w:sz w:val="22"/>
        </w:rPr>
        <w:t xml:space="preserve">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4B08B878" w14:textId="706AE1CE" w:rsidR="00803DE8" w:rsidRDefault="00803DE8" w:rsidP="00803DE8">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w:t>
      </w:r>
      <w:r w:rsidRPr="0085003F">
        <w:rPr>
          <w:rFonts w:ascii="Helvetica" w:hAnsi="Helvetica"/>
          <w:sz w:val="22"/>
          <w:szCs w:val="22"/>
        </w:rPr>
        <w:t xml:space="preserve">from having filmed? </w:t>
      </w:r>
      <w:r w:rsidR="0085003F" w:rsidRPr="0085003F">
        <w:rPr>
          <w:rFonts w:ascii="Helvetica" w:hAnsi="Helvetica"/>
          <w:sz w:val="22"/>
          <w:szCs w:val="22"/>
        </w:rPr>
        <w:t>2.4.</w:t>
      </w:r>
      <w:r w:rsidR="00B30C75" w:rsidRPr="0085003F">
        <w:rPr>
          <w:rFonts w:ascii="Helvetica" w:hAnsi="Helvetica"/>
          <w:sz w:val="22"/>
          <w:szCs w:val="22"/>
        </w:rPr>
        <w:t>,</w:t>
      </w:r>
      <w:r w:rsidR="00B30C75" w:rsidRPr="0085003F">
        <w:rPr>
          <w:rFonts w:ascii="Helvetica" w:hAnsi="Helvetica"/>
          <w:b/>
          <w:sz w:val="22"/>
          <w:szCs w:val="22"/>
        </w:rPr>
        <w:t xml:space="preserve"> </w:t>
      </w:r>
      <w:r w:rsidR="00B30C75" w:rsidRPr="0085003F">
        <w:rPr>
          <w:rFonts w:ascii="Helvetica" w:hAnsi="Helvetica"/>
          <w:sz w:val="22"/>
          <w:szCs w:val="22"/>
        </w:rPr>
        <w:t>3.</w:t>
      </w:r>
      <w:r w:rsidR="0085003F" w:rsidRPr="0085003F">
        <w:rPr>
          <w:rFonts w:ascii="Helvetica" w:hAnsi="Helvetica"/>
          <w:sz w:val="22"/>
          <w:szCs w:val="22"/>
        </w:rPr>
        <w:t>4</w:t>
      </w:r>
      <w:r w:rsidR="00B30C75" w:rsidRPr="0085003F">
        <w:rPr>
          <w:rFonts w:ascii="Helvetica" w:hAnsi="Helvetica"/>
          <w:sz w:val="22"/>
          <w:szCs w:val="22"/>
        </w:rPr>
        <w:t>.</w:t>
      </w:r>
      <w:r w:rsidR="00B30C75" w:rsidRPr="0085003F">
        <w:rPr>
          <w:rFonts w:ascii="Helvetica" w:hAnsi="Helvetica"/>
          <w:b/>
          <w:sz w:val="22"/>
          <w:szCs w:val="22"/>
        </w:rPr>
        <w:t xml:space="preserve">, </w:t>
      </w:r>
      <w:r w:rsidR="0085003F" w:rsidRPr="0085003F">
        <w:rPr>
          <w:rFonts w:ascii="Helvetica" w:hAnsi="Helvetica"/>
          <w:sz w:val="22"/>
          <w:szCs w:val="22"/>
        </w:rPr>
        <w:t>3.7.</w:t>
      </w:r>
    </w:p>
    <w:p w14:paraId="2899AD6F" w14:textId="37048499" w:rsidR="00803DE8" w:rsidRDefault="00803DE8" w:rsidP="00803DE8">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B30C75">
        <w:rPr>
          <w:rFonts w:ascii="Helvetica" w:hAnsi="Helvetica"/>
          <w:sz w:val="22"/>
        </w:rPr>
        <w:t xml:space="preserve">FRET analysis is tricky, but success can be ensured by following standard gating principles. </w:t>
      </w:r>
      <w:r w:rsidR="00385088">
        <w:rPr>
          <w:rFonts w:ascii="Helvetica" w:hAnsi="Helvetica"/>
          <w:sz w:val="22"/>
        </w:rPr>
        <w:t>5</w:t>
      </w:r>
      <w:r w:rsidR="00B30C75" w:rsidRPr="007D499B">
        <w:rPr>
          <w:rFonts w:ascii="Helvetica" w:hAnsi="Helvetica"/>
          <w:sz w:val="22"/>
        </w:rPr>
        <w:t>.</w:t>
      </w:r>
      <w:r w:rsidR="007D499B" w:rsidRPr="007D499B">
        <w:rPr>
          <w:rFonts w:ascii="Helvetica" w:hAnsi="Helvetica"/>
          <w:sz w:val="22"/>
        </w:rPr>
        <w:t>1.</w:t>
      </w:r>
      <w:r w:rsidR="00B30C75" w:rsidRPr="007D499B">
        <w:rPr>
          <w:rFonts w:ascii="Helvetica" w:hAnsi="Helvetica"/>
          <w:sz w:val="22"/>
        </w:rPr>
        <w:t>-</w:t>
      </w:r>
      <w:r w:rsidR="00385088">
        <w:rPr>
          <w:rFonts w:ascii="Helvetica" w:hAnsi="Helvetica"/>
          <w:sz w:val="22"/>
        </w:rPr>
        <w:t>5</w:t>
      </w:r>
      <w:r w:rsidR="00B30C75" w:rsidRPr="007D499B">
        <w:rPr>
          <w:rFonts w:ascii="Helvetica" w:hAnsi="Helvetica"/>
          <w:sz w:val="22"/>
        </w:rPr>
        <w:t>.</w:t>
      </w:r>
      <w:r w:rsidR="007D499B" w:rsidRPr="007D499B">
        <w:rPr>
          <w:rFonts w:ascii="Helvetica" w:hAnsi="Helvetica"/>
          <w:sz w:val="22"/>
        </w:rPr>
        <w:t>6.</w:t>
      </w:r>
    </w:p>
    <w:p w14:paraId="2A9F4CFF" w14:textId="77777777" w:rsidR="00803DE8" w:rsidRPr="00886CC4" w:rsidRDefault="00803DE8" w:rsidP="00803DE8">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B30C75">
        <w:rPr>
          <w:rFonts w:ascii="Helvetica" w:hAnsi="Helvetica"/>
          <w:sz w:val="22"/>
        </w:rPr>
        <w:t>N</w:t>
      </w:r>
    </w:p>
    <w:p w14:paraId="3C59AC07" w14:textId="77777777" w:rsidR="00803DE8" w:rsidRPr="00E24898" w:rsidRDefault="00803DE8" w:rsidP="00803DE8">
      <w:pPr>
        <w:rPr>
          <w:rFonts w:ascii="Helvetica" w:hAnsi="Helvetica"/>
          <w:b/>
          <w:i/>
          <w:sz w:val="22"/>
        </w:rPr>
      </w:pPr>
    </w:p>
    <w:p w14:paraId="572956C4" w14:textId="77777777" w:rsidR="00803DE8" w:rsidRPr="00EE2846" w:rsidRDefault="00803DE8" w:rsidP="00803DE8">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67F28F51" w14:textId="77777777" w:rsidR="00803DE8" w:rsidRPr="00E24898" w:rsidRDefault="00803DE8" w:rsidP="00803DE8">
      <w:pPr>
        <w:rPr>
          <w:rFonts w:ascii="Helvetica" w:hAnsi="Helvetica"/>
          <w:b/>
          <w:sz w:val="22"/>
        </w:rPr>
      </w:pPr>
    </w:p>
    <w:p w14:paraId="5F7108C4" w14:textId="77777777" w:rsidR="00803DE8" w:rsidRPr="00E24898" w:rsidRDefault="00803DE8" w:rsidP="00803DE8">
      <w:pPr>
        <w:rPr>
          <w:rFonts w:ascii="Helvetica" w:hAnsi="Helvetica"/>
          <w:b/>
          <w:sz w:val="22"/>
        </w:rPr>
      </w:pPr>
      <w:r w:rsidRPr="00E24898">
        <w:rPr>
          <w:rFonts w:ascii="Helvetica" w:hAnsi="Helvetica"/>
          <w:b/>
          <w:sz w:val="22"/>
        </w:rPr>
        <w:t>A. Experimental Goal (read by voice talent at JoVE):</w:t>
      </w:r>
    </w:p>
    <w:p w14:paraId="1990A884" w14:textId="77777777" w:rsidR="00803DE8" w:rsidRPr="00E24898" w:rsidRDefault="00803DE8" w:rsidP="00803DE8">
      <w:pPr>
        <w:rPr>
          <w:rFonts w:ascii="Helvetica" w:hAnsi="Helvetica"/>
          <w:b/>
          <w:sz w:val="22"/>
          <w:u w:val="single"/>
        </w:rPr>
      </w:pPr>
    </w:p>
    <w:p w14:paraId="5D9D7F3B" w14:textId="6C3E888B" w:rsidR="00803DE8" w:rsidRPr="001D6809" w:rsidRDefault="00803DE8" w:rsidP="00803DE8">
      <w:pPr>
        <w:rPr>
          <w:rFonts w:ascii="Helvetica" w:hAnsi="Helvetica"/>
          <w:sz w:val="22"/>
        </w:rPr>
      </w:pPr>
      <w:r w:rsidRPr="001D6809">
        <w:rPr>
          <w:rFonts w:ascii="Helvetica" w:hAnsi="Helvetica"/>
          <w:sz w:val="22"/>
        </w:rPr>
        <w:t xml:space="preserve">The overall goal of this </w:t>
      </w:r>
      <w:r w:rsidR="002A2C50" w:rsidRPr="001D6809">
        <w:rPr>
          <w:rFonts w:ascii="Helvetica" w:hAnsi="Helvetica"/>
          <w:sz w:val="22"/>
        </w:rPr>
        <w:t>procedure</w:t>
      </w:r>
      <w:r w:rsidR="001D6809" w:rsidRPr="001D6809">
        <w:rPr>
          <w:rFonts w:ascii="Helvetica" w:hAnsi="Helvetica"/>
          <w:sz w:val="22"/>
        </w:rPr>
        <w:t xml:space="preserve"> </w:t>
      </w:r>
      <w:r w:rsidRPr="001D6809">
        <w:rPr>
          <w:rFonts w:ascii="Helvetica" w:hAnsi="Helvetica"/>
          <w:sz w:val="22"/>
        </w:rPr>
        <w:t xml:space="preserve">is to </w:t>
      </w:r>
      <w:r w:rsidR="002A2C50" w:rsidRPr="001D6809">
        <w:rPr>
          <w:rFonts w:ascii="Helvetica" w:hAnsi="Helvetica"/>
          <w:sz w:val="22"/>
        </w:rPr>
        <w:t>detect proteopathic seeding activity from recombinant or biological sources</w:t>
      </w:r>
      <w:r w:rsidR="001D6809">
        <w:rPr>
          <w:rFonts w:ascii="Helvetica" w:hAnsi="Helvetica"/>
          <w:sz w:val="22"/>
        </w:rPr>
        <w:t xml:space="preserve">, enabling the </w:t>
      </w:r>
      <w:r w:rsidR="002A2C50" w:rsidRPr="001D6809">
        <w:rPr>
          <w:rFonts w:ascii="Helvetica" w:hAnsi="Helvetica"/>
          <w:sz w:val="22"/>
        </w:rPr>
        <w:t>sensitive detect</w:t>
      </w:r>
      <w:r w:rsidR="001D6809">
        <w:rPr>
          <w:rFonts w:ascii="Helvetica" w:hAnsi="Helvetica"/>
          <w:sz w:val="22"/>
        </w:rPr>
        <w:t>ion of</w:t>
      </w:r>
      <w:r w:rsidR="002A2C50" w:rsidRPr="001D6809">
        <w:rPr>
          <w:rFonts w:ascii="Helvetica" w:hAnsi="Helvetica"/>
          <w:sz w:val="22"/>
        </w:rPr>
        <w:t xml:space="preserve"> protein aggregates in </w:t>
      </w:r>
      <w:r w:rsidR="00D3038D" w:rsidRPr="001D6809">
        <w:rPr>
          <w:rFonts w:ascii="Helvetica" w:hAnsi="Helvetica"/>
          <w:sz w:val="22"/>
        </w:rPr>
        <w:t>a</w:t>
      </w:r>
      <w:r w:rsidR="002A2C50" w:rsidRPr="001D6809">
        <w:rPr>
          <w:rFonts w:ascii="Helvetica" w:hAnsi="Helvetica"/>
          <w:sz w:val="22"/>
        </w:rPr>
        <w:t xml:space="preserve"> </w:t>
      </w:r>
      <w:r w:rsidR="001D6809">
        <w:rPr>
          <w:rFonts w:ascii="Helvetica" w:hAnsi="Helvetica"/>
          <w:sz w:val="22"/>
        </w:rPr>
        <w:t>sample</w:t>
      </w:r>
      <w:r w:rsidR="001D6809" w:rsidRPr="001D6809">
        <w:rPr>
          <w:rFonts w:ascii="Helvetica" w:hAnsi="Helvetica"/>
          <w:sz w:val="22"/>
        </w:rPr>
        <w:t>.</w:t>
      </w:r>
    </w:p>
    <w:p w14:paraId="7E26EBDF" w14:textId="77777777" w:rsidR="00803DE8" w:rsidRPr="00E24898" w:rsidRDefault="00803DE8" w:rsidP="00803DE8">
      <w:pPr>
        <w:rPr>
          <w:rFonts w:ascii="Helvetica" w:hAnsi="Helvetica"/>
          <w:sz w:val="22"/>
        </w:rPr>
      </w:pPr>
    </w:p>
    <w:p w14:paraId="3633CA5D" w14:textId="77777777" w:rsidR="00803DE8" w:rsidRPr="00E24898" w:rsidRDefault="00803DE8" w:rsidP="00803DE8">
      <w:pPr>
        <w:rPr>
          <w:rFonts w:ascii="Helvetica" w:hAnsi="Helvetica"/>
          <w:b/>
          <w:sz w:val="22"/>
        </w:rPr>
      </w:pPr>
      <w:r w:rsidRPr="00E24898">
        <w:rPr>
          <w:rFonts w:ascii="Helvetica" w:hAnsi="Helvetica"/>
          <w:b/>
          <w:sz w:val="22"/>
        </w:rPr>
        <w:t xml:space="preserve">B.  Required Interview Statements: (Said by you on camera. Don’t forget to smile!)  </w:t>
      </w:r>
    </w:p>
    <w:p w14:paraId="51E6859D" w14:textId="5B00D991" w:rsidR="00803DE8" w:rsidRPr="001D6809" w:rsidRDefault="002A2C50" w:rsidP="00803DE8">
      <w:pPr>
        <w:numPr>
          <w:ilvl w:val="1"/>
          <w:numId w:val="1"/>
        </w:numPr>
        <w:spacing w:before="240"/>
        <w:jc w:val="both"/>
        <w:outlineLvl w:val="0"/>
        <w:rPr>
          <w:rFonts w:ascii="Helvetica" w:hAnsi="Helvetica" w:cs="Arial"/>
          <w:sz w:val="22"/>
          <w:szCs w:val="24"/>
        </w:rPr>
      </w:pPr>
      <w:r w:rsidRPr="001D6809">
        <w:rPr>
          <w:rFonts w:ascii="Helvetica" w:hAnsi="Helvetica" w:cs="Arial"/>
          <w:sz w:val="22"/>
          <w:szCs w:val="24"/>
          <w:u w:val="single"/>
        </w:rPr>
        <w:t>Jennifer Furman</w:t>
      </w:r>
      <w:r w:rsidR="001D6809" w:rsidRPr="001D6809">
        <w:rPr>
          <w:rFonts w:ascii="Helvetica" w:hAnsi="Helvetica" w:cs="Arial"/>
          <w:sz w:val="22"/>
          <w:szCs w:val="24"/>
        </w:rPr>
        <w:t xml:space="preserve">: </w:t>
      </w:r>
      <w:r w:rsidR="00803DE8" w:rsidRPr="001D6809">
        <w:rPr>
          <w:rFonts w:ascii="Helvetica" w:hAnsi="Helvetica" w:cs="Arial"/>
          <w:sz w:val="22"/>
          <w:szCs w:val="24"/>
        </w:rPr>
        <w:t>This method can help</w:t>
      </w:r>
      <w:r w:rsidR="0025214B">
        <w:rPr>
          <w:rFonts w:ascii="Helvetica" w:hAnsi="Helvetica" w:cs="Arial"/>
          <w:sz w:val="22"/>
          <w:szCs w:val="24"/>
        </w:rPr>
        <w:t xml:space="preserve"> </w:t>
      </w:r>
      <w:r w:rsidR="0025214B" w:rsidRPr="00CE34D2">
        <w:rPr>
          <w:rFonts w:ascii="Helvetica" w:hAnsi="Helvetica" w:cs="Arial"/>
          <w:color w:val="FF0000"/>
          <w:sz w:val="22"/>
          <w:szCs w:val="24"/>
        </w:rPr>
        <w:t>to</w:t>
      </w:r>
      <w:r w:rsidR="00803DE8" w:rsidRPr="00CE34D2">
        <w:rPr>
          <w:rFonts w:ascii="Helvetica" w:hAnsi="Helvetica" w:cs="Arial"/>
          <w:color w:val="FF0000"/>
          <w:sz w:val="22"/>
          <w:szCs w:val="24"/>
        </w:rPr>
        <w:t xml:space="preserve"> </w:t>
      </w:r>
      <w:r w:rsidR="00803DE8" w:rsidRPr="001D6809">
        <w:rPr>
          <w:rFonts w:ascii="Helvetica" w:hAnsi="Helvetica" w:cs="Arial"/>
          <w:sz w:val="22"/>
          <w:szCs w:val="24"/>
        </w:rPr>
        <w:t xml:space="preserve">answer key questions in the </w:t>
      </w:r>
      <w:r w:rsidRPr="001D6809">
        <w:rPr>
          <w:rFonts w:ascii="Helvetica" w:hAnsi="Helvetica" w:cs="Arial"/>
          <w:sz w:val="22"/>
          <w:szCs w:val="24"/>
        </w:rPr>
        <w:t xml:space="preserve">Neurodegeneration </w:t>
      </w:r>
      <w:r w:rsidR="00803DE8" w:rsidRPr="001D6809">
        <w:rPr>
          <w:rFonts w:ascii="Helvetica" w:hAnsi="Helvetica" w:cs="Arial"/>
          <w:sz w:val="22"/>
          <w:szCs w:val="24"/>
        </w:rPr>
        <w:t>field</w:t>
      </w:r>
      <w:r w:rsidR="0025214B">
        <w:rPr>
          <w:rFonts w:ascii="Helvetica" w:hAnsi="Helvetica" w:cs="Arial"/>
          <w:sz w:val="22"/>
          <w:szCs w:val="24"/>
        </w:rPr>
        <w:t xml:space="preserve">. </w:t>
      </w:r>
      <w:r w:rsidR="0025214B" w:rsidRPr="00CE34D2">
        <w:rPr>
          <w:rFonts w:ascii="Helvetica" w:hAnsi="Helvetica" w:cs="Arial"/>
          <w:color w:val="FF0000"/>
          <w:sz w:val="22"/>
          <w:szCs w:val="24"/>
        </w:rPr>
        <w:t>For example, how might we quantitatively evaluate changes in seeding activity following therapeutic intervention in animal models of disease</w:t>
      </w:r>
      <w:r w:rsidR="0025214B">
        <w:rPr>
          <w:rFonts w:ascii="Helvetica" w:hAnsi="Helvetica" w:cs="Arial"/>
          <w:sz w:val="22"/>
          <w:szCs w:val="24"/>
        </w:rPr>
        <w:t>?</w:t>
      </w:r>
      <w:r w:rsidR="00803DE8" w:rsidRPr="001D6809">
        <w:rPr>
          <w:rFonts w:ascii="Helvetica" w:hAnsi="Helvetica" w:cs="Arial"/>
          <w:sz w:val="22"/>
          <w:szCs w:val="24"/>
        </w:rPr>
        <w:t xml:space="preserve"> </w:t>
      </w:r>
    </w:p>
    <w:p w14:paraId="2B61918E" w14:textId="063C47A8" w:rsidR="001D6809" w:rsidRPr="001D6809" w:rsidRDefault="00D3038D" w:rsidP="001D6809">
      <w:pPr>
        <w:numPr>
          <w:ilvl w:val="1"/>
          <w:numId w:val="1"/>
        </w:numPr>
        <w:spacing w:before="240"/>
        <w:jc w:val="both"/>
        <w:outlineLvl w:val="0"/>
        <w:rPr>
          <w:rFonts w:ascii="Helvetica" w:hAnsi="Helvetica" w:cs="Arial"/>
          <w:sz w:val="22"/>
          <w:szCs w:val="24"/>
        </w:rPr>
      </w:pPr>
      <w:r w:rsidRPr="001D6809">
        <w:rPr>
          <w:rFonts w:ascii="Helvetica" w:hAnsi="Helvetica" w:cs="Arial"/>
          <w:sz w:val="22"/>
          <w:szCs w:val="24"/>
          <w:u w:val="single"/>
        </w:rPr>
        <w:t>Jennifer Furman</w:t>
      </w:r>
      <w:r w:rsidR="001D6809">
        <w:rPr>
          <w:rFonts w:ascii="Helvetica" w:hAnsi="Helvetica" w:cs="Arial"/>
          <w:sz w:val="22"/>
          <w:szCs w:val="24"/>
        </w:rPr>
        <w:t>:</w:t>
      </w:r>
      <w:r w:rsidRPr="001D6809">
        <w:rPr>
          <w:rFonts w:ascii="Helvetica" w:hAnsi="Helvetica" w:cs="Arial"/>
          <w:sz w:val="22"/>
          <w:szCs w:val="24"/>
        </w:rPr>
        <w:t xml:space="preserve"> </w:t>
      </w:r>
      <w:r w:rsidR="00803DE8" w:rsidRPr="00E24898">
        <w:rPr>
          <w:rFonts w:ascii="Helvetica" w:hAnsi="Helvetica" w:cs="Arial"/>
          <w:sz w:val="22"/>
          <w:szCs w:val="24"/>
        </w:rPr>
        <w:t>The advantage</w:t>
      </w:r>
      <w:r w:rsidR="00DA63C1">
        <w:rPr>
          <w:rFonts w:ascii="Helvetica" w:hAnsi="Helvetica" w:cs="Arial"/>
          <w:sz w:val="22"/>
          <w:szCs w:val="24"/>
        </w:rPr>
        <w:t>s</w:t>
      </w:r>
      <w:r w:rsidR="00803DE8" w:rsidRPr="00E24898">
        <w:rPr>
          <w:rFonts w:ascii="Helvetica" w:hAnsi="Helvetica" w:cs="Arial"/>
          <w:sz w:val="22"/>
          <w:szCs w:val="24"/>
        </w:rPr>
        <w:t xml:space="preserve"> of this technique </w:t>
      </w:r>
      <w:r w:rsidR="00DA63C1">
        <w:rPr>
          <w:rFonts w:ascii="Helvetica" w:hAnsi="Helvetica" w:cs="Arial"/>
          <w:sz w:val="22"/>
          <w:szCs w:val="24"/>
        </w:rPr>
        <w:t>include its high sensitivity to low levels of protein aggregates, its exquisite specificity, the ease of</w:t>
      </w:r>
      <w:r w:rsidR="001D6809">
        <w:rPr>
          <w:rFonts w:ascii="Helvetica" w:hAnsi="Helvetica" w:cs="Arial"/>
          <w:sz w:val="22"/>
          <w:szCs w:val="24"/>
        </w:rPr>
        <w:t xml:space="preserve"> its</w:t>
      </w:r>
      <w:r w:rsidR="00DA63C1">
        <w:rPr>
          <w:rFonts w:ascii="Helvetica" w:hAnsi="Helvetica" w:cs="Arial"/>
          <w:sz w:val="22"/>
          <w:szCs w:val="24"/>
        </w:rPr>
        <w:t xml:space="preserve"> use, and its high throughput.</w:t>
      </w:r>
      <w:r w:rsidR="00803DE8" w:rsidRPr="00E24898">
        <w:rPr>
          <w:rFonts w:ascii="Helvetica" w:hAnsi="Helvetica" w:cs="Arial"/>
          <w:sz w:val="22"/>
          <w:szCs w:val="24"/>
        </w:rPr>
        <w:t xml:space="preserve"> </w:t>
      </w:r>
    </w:p>
    <w:p w14:paraId="58A1AF56" w14:textId="77777777" w:rsidR="001D6809" w:rsidRDefault="001D6809" w:rsidP="001D6809">
      <w:pPr>
        <w:rPr>
          <w:rFonts w:ascii="Helvetica" w:hAnsi="Helvetica"/>
          <w:b/>
          <w:sz w:val="22"/>
        </w:rPr>
      </w:pPr>
    </w:p>
    <w:p w14:paraId="5919BBB1" w14:textId="77777777" w:rsidR="001D6809" w:rsidRPr="001D6809" w:rsidRDefault="001D6809" w:rsidP="001D6809">
      <w:pPr>
        <w:rPr>
          <w:rFonts w:ascii="Helvetica" w:hAnsi="Helvetica"/>
          <w:b/>
          <w:sz w:val="22"/>
        </w:rPr>
      </w:pPr>
      <w:r w:rsidRPr="001D6809">
        <w:rPr>
          <w:rFonts w:ascii="Helvetica" w:hAnsi="Helvetica"/>
          <w:b/>
          <w:sz w:val="22"/>
        </w:rPr>
        <w:t xml:space="preserve">C.  Optional Interview Statements: (Said by you on camera. Don’t forget to smile!)  </w:t>
      </w:r>
    </w:p>
    <w:p w14:paraId="4B425D9A" w14:textId="172F4B29" w:rsidR="001D6809" w:rsidRPr="001D6809" w:rsidRDefault="001D6809" w:rsidP="001D6809">
      <w:pPr>
        <w:spacing w:before="240"/>
        <w:jc w:val="both"/>
        <w:outlineLvl w:val="0"/>
        <w:rPr>
          <w:rFonts w:ascii="Helvetica" w:hAnsi="Helvetica" w:cs="Arial"/>
          <w:sz w:val="22"/>
          <w:szCs w:val="24"/>
        </w:rPr>
      </w:pPr>
      <w:r w:rsidRPr="001D6809">
        <w:rPr>
          <w:rFonts w:ascii="Helvetica" w:hAnsi="Helvetica" w:cs="Arial"/>
          <w:b/>
          <w:sz w:val="22"/>
          <w:szCs w:val="24"/>
        </w:rPr>
        <w:t>D. Introduction of Demonstrator: (Said by you on camera. Don’t forget to smile!)</w:t>
      </w:r>
      <w:r w:rsidR="004F5A64">
        <w:rPr>
          <w:rFonts w:ascii="Helvetica" w:hAnsi="Helvetica" w:cs="Arial"/>
          <w:b/>
          <w:sz w:val="22"/>
          <w:szCs w:val="24"/>
        </w:rPr>
        <w:t xml:space="preserve"> </w:t>
      </w:r>
      <w:r w:rsidR="004F5A64" w:rsidRPr="00CE34D2">
        <w:rPr>
          <w:rFonts w:ascii="Helvetica" w:hAnsi="Helvetica" w:cs="Arial"/>
          <w:b/>
          <w:color w:val="FF0000"/>
          <w:sz w:val="22"/>
          <w:szCs w:val="24"/>
        </w:rPr>
        <w:t>Demonstrating this procedure today will be myself, along with co-author Brandon Holmes</w:t>
      </w:r>
      <w:r w:rsidR="004F5A64">
        <w:rPr>
          <w:rFonts w:ascii="Helvetica" w:hAnsi="Helvetica" w:cs="Arial"/>
          <w:b/>
          <w:sz w:val="22"/>
          <w:szCs w:val="24"/>
        </w:rPr>
        <w:t xml:space="preserve">. </w:t>
      </w:r>
    </w:p>
    <w:p w14:paraId="4C0DB0CA" w14:textId="77777777" w:rsidR="001D6809" w:rsidRPr="001D6809" w:rsidRDefault="001D6809" w:rsidP="001D6809">
      <w:pPr>
        <w:pStyle w:val="ListParagraph"/>
        <w:ind w:left="360"/>
        <w:rPr>
          <w:rFonts w:ascii="Helvetica" w:hAnsi="Helvetica"/>
          <w:b/>
          <w:sz w:val="22"/>
        </w:rPr>
      </w:pPr>
    </w:p>
    <w:p w14:paraId="326A1983" w14:textId="368AE73C" w:rsidR="001D6809" w:rsidRPr="001D6809" w:rsidRDefault="001D6809" w:rsidP="001D6809">
      <w:pPr>
        <w:rPr>
          <w:rFonts w:ascii="Helvetica" w:hAnsi="Helvetica"/>
          <w:b/>
          <w:sz w:val="22"/>
        </w:rPr>
      </w:pPr>
      <w:r w:rsidRPr="001D6809">
        <w:rPr>
          <w:rFonts w:ascii="Helvetica" w:hAnsi="Helvetica"/>
          <w:b/>
          <w:sz w:val="22"/>
        </w:rPr>
        <w:t>E.  Ethics title card: (for human subjects or animal work, does not count toward word length total)</w:t>
      </w:r>
    </w:p>
    <w:p w14:paraId="7DDE9008" w14:textId="1EB21F5E" w:rsidR="001D6809" w:rsidRPr="001D6809" w:rsidRDefault="00803DE8" w:rsidP="001D6809">
      <w:pPr>
        <w:numPr>
          <w:ilvl w:val="1"/>
          <w:numId w:val="1"/>
        </w:numPr>
        <w:spacing w:before="240"/>
        <w:jc w:val="both"/>
        <w:outlineLvl w:val="0"/>
        <w:rPr>
          <w:rFonts w:ascii="Helvetica" w:hAnsi="Helvetica" w:cs="Arial"/>
          <w:sz w:val="22"/>
          <w:szCs w:val="24"/>
        </w:rPr>
      </w:pPr>
      <w:r w:rsidRPr="001D6809">
        <w:rPr>
          <w:rFonts w:ascii="Helvetica" w:hAnsi="Helvetica"/>
          <w:sz w:val="22"/>
        </w:rPr>
        <w:t>Procedures involving animal subjects have been approved by the Institutional Anim</w:t>
      </w:r>
      <w:r w:rsidR="001D6809" w:rsidRPr="001D6809">
        <w:rPr>
          <w:rFonts w:ascii="Helvetica" w:hAnsi="Helvetica"/>
          <w:sz w:val="22"/>
        </w:rPr>
        <w:t xml:space="preserve">al Care and Use Committee </w:t>
      </w:r>
      <w:r w:rsidRPr="001D6809">
        <w:rPr>
          <w:rFonts w:ascii="Helvetica" w:hAnsi="Helvetica"/>
          <w:sz w:val="22"/>
        </w:rPr>
        <w:t>at </w:t>
      </w:r>
      <w:r w:rsidR="00DA63C1" w:rsidRPr="001D6809">
        <w:rPr>
          <w:rFonts w:ascii="Helvetica" w:hAnsi="Helvetica"/>
          <w:sz w:val="22"/>
        </w:rPr>
        <w:t>the University of Texas Medical Center</w:t>
      </w:r>
      <w:r w:rsidR="001D6809" w:rsidRPr="001D6809">
        <w:rPr>
          <w:rFonts w:ascii="Helvetica" w:hAnsi="Helvetica"/>
          <w:sz w:val="22"/>
        </w:rPr>
        <w:t>.</w:t>
      </w:r>
    </w:p>
    <w:p w14:paraId="44B04BC8" w14:textId="5E488CC6" w:rsidR="00803DE8" w:rsidRPr="00E24898" w:rsidRDefault="001D6809" w:rsidP="001D6809">
      <w:pPr>
        <w:ind w:left="1080"/>
        <w:rPr>
          <w:rFonts w:ascii="Helvetica" w:hAnsi="Helvetica"/>
          <w:sz w:val="22"/>
        </w:rPr>
      </w:pPr>
      <w:r w:rsidRPr="00E24898">
        <w:rPr>
          <w:rFonts w:ascii="Helvetica" w:hAnsi="Helvetica"/>
          <w:sz w:val="22"/>
        </w:rPr>
        <w:t xml:space="preserve"> </w:t>
      </w:r>
    </w:p>
    <w:p w14:paraId="61FB36D2" w14:textId="09D5C749" w:rsidR="00803DE8" w:rsidRPr="001D6809" w:rsidRDefault="00803DE8" w:rsidP="001D6809">
      <w:pPr>
        <w:outlineLvl w:val="0"/>
        <w:rPr>
          <w:rFonts w:ascii="Helvetica Neue" w:hAnsi="Helvetica Neue"/>
          <w:b/>
          <w:sz w:val="22"/>
          <w:szCs w:val="22"/>
        </w:rPr>
      </w:pPr>
      <w:r w:rsidRPr="001D6809">
        <w:rPr>
          <w:rFonts w:ascii="Helvetica Neue" w:hAnsi="Helvetica Neue"/>
          <w:b/>
          <w:sz w:val="22"/>
          <w:szCs w:val="22"/>
        </w:rPr>
        <w:t xml:space="preserve">Protocol </w:t>
      </w:r>
      <w:r w:rsidRPr="001D6809">
        <w:rPr>
          <w:rFonts w:ascii="Helvetica Neue" w:hAnsi="Helvetica Neue"/>
          <w:b/>
          <w:sz w:val="22"/>
          <w:szCs w:val="22"/>
          <w:lang w:eastAsia="zh-TW"/>
        </w:rPr>
        <w:t>(read by voice talent at JoVE)</w:t>
      </w:r>
      <w:r w:rsidRPr="001D6809">
        <w:rPr>
          <w:rFonts w:ascii="Helvetica Neue" w:hAnsi="Helvetica Neue"/>
          <w:b/>
          <w:sz w:val="22"/>
          <w:szCs w:val="22"/>
        </w:rPr>
        <w:t>:</w:t>
      </w:r>
    </w:p>
    <w:p w14:paraId="7D7305A1" w14:textId="77777777" w:rsidR="00803DE8" w:rsidRPr="001D6809" w:rsidRDefault="008844A4" w:rsidP="00803DE8">
      <w:pPr>
        <w:numPr>
          <w:ilvl w:val="0"/>
          <w:numId w:val="2"/>
        </w:numPr>
        <w:spacing w:before="240"/>
        <w:jc w:val="both"/>
        <w:outlineLvl w:val="0"/>
        <w:rPr>
          <w:rFonts w:ascii="Helvetica Neue" w:hAnsi="Helvetica Neue" w:cs="Arial"/>
          <w:b/>
          <w:sz w:val="22"/>
          <w:szCs w:val="22"/>
        </w:rPr>
      </w:pPr>
      <w:r w:rsidRPr="001D6809">
        <w:rPr>
          <w:rFonts w:ascii="Helvetica Neue" w:hAnsi="Helvetica Neue" w:cs="Arial"/>
          <w:b/>
          <w:sz w:val="22"/>
          <w:szCs w:val="22"/>
        </w:rPr>
        <w:t>Biological seed material preparation</w:t>
      </w:r>
    </w:p>
    <w:p w14:paraId="40ABEE8B" w14:textId="77777777" w:rsidR="008844A4" w:rsidRPr="001D6809" w:rsidRDefault="008844A4" w:rsidP="008844A4">
      <w:pPr>
        <w:pStyle w:val="NormalWeb"/>
        <w:spacing w:before="0" w:beforeAutospacing="0" w:after="0" w:afterAutospacing="0"/>
        <w:ind w:left="360"/>
        <w:rPr>
          <w:rFonts w:ascii="Helvetica Neue" w:hAnsi="Helvetica Neue" w:cs="Arial"/>
          <w:color w:val="auto"/>
          <w:sz w:val="22"/>
          <w:szCs w:val="22"/>
        </w:rPr>
      </w:pPr>
    </w:p>
    <w:p w14:paraId="3E1BACF2" w14:textId="15700D38" w:rsidR="007D499B" w:rsidRDefault="003E2335"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To prepare the biological seed material, begin by weighing frozen bra</w:t>
      </w:r>
      <w:r w:rsidR="000868C3">
        <w:rPr>
          <w:rFonts w:ascii="Helvetica Neue" w:hAnsi="Helvetica Neue" w:cs="Arial"/>
          <w:color w:val="auto"/>
          <w:sz w:val="22"/>
          <w:szCs w:val="22"/>
        </w:rPr>
        <w:t>in tissue in a disposable weigh</w:t>
      </w:r>
      <w:r w:rsidRPr="001D6809">
        <w:rPr>
          <w:rFonts w:ascii="Helvetica Neue" w:hAnsi="Helvetica Neue" w:cs="Arial"/>
          <w:color w:val="auto"/>
          <w:sz w:val="22"/>
          <w:szCs w:val="22"/>
        </w:rPr>
        <w:t xml:space="preserve"> boat</w:t>
      </w:r>
      <w:r w:rsidR="007D499B">
        <w:rPr>
          <w:rFonts w:ascii="Helvetica Neue" w:hAnsi="Helvetica Neue" w:cs="Arial"/>
          <w:color w:val="auto"/>
          <w:sz w:val="22"/>
          <w:szCs w:val="22"/>
        </w:rPr>
        <w:t xml:space="preserve"> </w:t>
      </w:r>
      <w:r w:rsidR="007D499B">
        <w:rPr>
          <w:rFonts w:ascii="Helvetica Neue" w:hAnsi="Helvetica Neue" w:cs="Arial"/>
          <w:b/>
          <w:color w:val="auto"/>
          <w:sz w:val="22"/>
          <w:szCs w:val="22"/>
        </w:rPr>
        <w:t>[2.1.1.-WIDE]</w:t>
      </w:r>
      <w:r w:rsidRPr="001D6809">
        <w:rPr>
          <w:rFonts w:ascii="Helvetica Neue" w:hAnsi="Helvetica Neue" w:cs="Arial"/>
          <w:color w:val="auto"/>
          <w:sz w:val="22"/>
          <w:szCs w:val="22"/>
        </w:rPr>
        <w:t xml:space="preserve">. Then transfer the tissue </w:t>
      </w:r>
      <w:r w:rsidR="000B6531" w:rsidRPr="001D6809">
        <w:rPr>
          <w:rFonts w:ascii="Helvetica Neue" w:hAnsi="Helvetica Neue" w:cs="Arial"/>
          <w:color w:val="auto"/>
          <w:sz w:val="22"/>
          <w:szCs w:val="22"/>
        </w:rPr>
        <w:t>in</w:t>
      </w:r>
      <w:r w:rsidR="00CE34D2">
        <w:rPr>
          <w:rFonts w:ascii="Helvetica Neue" w:hAnsi="Helvetica Neue" w:cs="Arial"/>
          <w:color w:val="auto"/>
          <w:sz w:val="22"/>
          <w:szCs w:val="22"/>
        </w:rPr>
        <w:t>to a</w:t>
      </w:r>
      <w:r w:rsidRPr="001D6809">
        <w:rPr>
          <w:rFonts w:ascii="Helvetica Neue" w:hAnsi="Helvetica Neue" w:cs="Arial"/>
          <w:color w:val="auto"/>
          <w:sz w:val="22"/>
          <w:szCs w:val="22"/>
        </w:rPr>
        <w:t xml:space="preserve"> conical tube</w:t>
      </w:r>
      <w:r w:rsidR="007D499B">
        <w:rPr>
          <w:rFonts w:ascii="Helvetica Neue" w:hAnsi="Helvetica Neue" w:cs="Arial"/>
          <w:color w:val="auto"/>
          <w:sz w:val="22"/>
          <w:szCs w:val="22"/>
        </w:rPr>
        <w:t xml:space="preserve"> </w:t>
      </w:r>
      <w:r w:rsidR="007D499B">
        <w:rPr>
          <w:rFonts w:ascii="Helvetica Neue" w:hAnsi="Helvetica Neue" w:cs="Arial"/>
          <w:b/>
          <w:color w:val="auto"/>
          <w:sz w:val="22"/>
          <w:szCs w:val="22"/>
        </w:rPr>
        <w:t>[2.1.2.-MED]</w:t>
      </w:r>
      <w:r w:rsidRPr="001D6809">
        <w:rPr>
          <w:rFonts w:ascii="Helvetica Neue" w:hAnsi="Helvetica Neue" w:cs="Arial"/>
          <w:color w:val="auto"/>
          <w:sz w:val="22"/>
          <w:szCs w:val="22"/>
        </w:rPr>
        <w:t>.</w:t>
      </w:r>
    </w:p>
    <w:p w14:paraId="49872F7F" w14:textId="77777777" w:rsidR="007D499B" w:rsidRDefault="007D499B" w:rsidP="007D499B">
      <w:pPr>
        <w:pStyle w:val="NormalWeb"/>
        <w:spacing w:before="0" w:beforeAutospacing="0" w:after="0" w:afterAutospacing="0"/>
        <w:ind w:left="1080"/>
        <w:rPr>
          <w:rFonts w:ascii="Helvetica Neue" w:hAnsi="Helvetica Neue" w:cs="Arial"/>
          <w:color w:val="auto"/>
          <w:sz w:val="22"/>
          <w:szCs w:val="22"/>
        </w:rPr>
      </w:pPr>
    </w:p>
    <w:p w14:paraId="1EEB2A7B" w14:textId="3538E78F" w:rsidR="003E2335" w:rsidRDefault="007D499B" w:rsidP="007D499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placing weigh boat onto scale</w:t>
      </w:r>
    </w:p>
    <w:p w14:paraId="23956463" w14:textId="4BC0290D" w:rsidR="007D499B" w:rsidRPr="001D6809" w:rsidRDefault="007D499B" w:rsidP="007D499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placing tissue into 5 ml tube</w:t>
      </w:r>
      <w:r w:rsidR="00FE4BD3">
        <w:rPr>
          <w:rFonts w:ascii="Helvetica Neue" w:hAnsi="Helvetica Neue" w:cs="Arial"/>
          <w:color w:val="auto"/>
          <w:sz w:val="22"/>
          <w:szCs w:val="22"/>
        </w:rPr>
        <w:t xml:space="preserve"> </w:t>
      </w:r>
    </w:p>
    <w:p w14:paraId="2E7BD1E8" w14:textId="77777777" w:rsidR="003E2335" w:rsidRPr="001D6809" w:rsidRDefault="003E2335" w:rsidP="003E2335">
      <w:pPr>
        <w:pStyle w:val="NormalWeb"/>
        <w:spacing w:before="0" w:beforeAutospacing="0" w:after="0" w:afterAutospacing="0"/>
        <w:ind w:left="1080"/>
        <w:rPr>
          <w:rFonts w:ascii="Helvetica Neue" w:hAnsi="Helvetica Neue" w:cs="Arial"/>
          <w:color w:val="auto"/>
          <w:sz w:val="22"/>
          <w:szCs w:val="22"/>
        </w:rPr>
      </w:pPr>
    </w:p>
    <w:p w14:paraId="5F308F2A" w14:textId="5160F981" w:rsidR="003E2335" w:rsidRDefault="008844A4"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Add ice-cold homogenization buffer</w:t>
      </w:r>
      <w:r w:rsidR="00A24E3F"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such that the final</w:t>
      </w:r>
      <w:r w:rsidR="003E2335" w:rsidRPr="001D6809">
        <w:rPr>
          <w:rFonts w:ascii="Helvetica Neue" w:hAnsi="Helvetica Neue" w:cs="Arial"/>
          <w:color w:val="auto"/>
          <w:sz w:val="22"/>
          <w:szCs w:val="22"/>
        </w:rPr>
        <w:t xml:space="preserve"> solution is 10% weight/volume </w:t>
      </w:r>
      <w:r w:rsidR="00FE4BD3">
        <w:rPr>
          <w:rFonts w:ascii="Helvetica Neue" w:hAnsi="Helvetica Neue" w:cs="Arial"/>
          <w:b/>
          <w:color w:val="auto"/>
          <w:sz w:val="22"/>
          <w:szCs w:val="22"/>
        </w:rPr>
        <w:t xml:space="preserve">[2.2.1.-MED-TXT] </w:t>
      </w:r>
      <w:r w:rsidR="003E2335" w:rsidRPr="001D6809">
        <w:rPr>
          <w:rFonts w:ascii="Helvetica Neue" w:hAnsi="Helvetica Neue" w:cs="Arial"/>
          <w:color w:val="auto"/>
          <w:sz w:val="22"/>
          <w:szCs w:val="22"/>
        </w:rPr>
        <w:t>and transfer the samples to a cold room</w:t>
      </w:r>
      <w:r w:rsidR="00FE4BD3">
        <w:rPr>
          <w:rFonts w:ascii="Helvetica Neue" w:hAnsi="Helvetica Neue" w:cs="Arial"/>
          <w:color w:val="auto"/>
          <w:sz w:val="22"/>
          <w:szCs w:val="22"/>
        </w:rPr>
        <w:t xml:space="preserve"> </w:t>
      </w:r>
      <w:r w:rsidR="000868C3" w:rsidRPr="001D6809">
        <w:rPr>
          <w:rFonts w:ascii="Helvetica Neue" w:hAnsi="Helvetica Neue" w:cs="Arial"/>
          <w:color w:val="auto"/>
          <w:sz w:val="22"/>
          <w:szCs w:val="22"/>
        </w:rPr>
        <w:t xml:space="preserve">on ice </w:t>
      </w:r>
      <w:r w:rsidR="00FE4BD3">
        <w:rPr>
          <w:rFonts w:ascii="Helvetica Neue" w:hAnsi="Helvetica Neue" w:cs="Arial"/>
          <w:b/>
          <w:color w:val="auto"/>
          <w:sz w:val="22"/>
          <w:szCs w:val="22"/>
        </w:rPr>
        <w:t>[2.2.2.-MED]</w:t>
      </w:r>
      <w:r w:rsidR="003E2335" w:rsidRPr="001D6809">
        <w:rPr>
          <w:rFonts w:ascii="Helvetica Neue" w:hAnsi="Helvetica Neue" w:cs="Arial"/>
          <w:color w:val="auto"/>
          <w:sz w:val="22"/>
          <w:szCs w:val="22"/>
        </w:rPr>
        <w:t>.</w:t>
      </w:r>
    </w:p>
    <w:p w14:paraId="620C07C0" w14:textId="77777777" w:rsidR="00FE4BD3" w:rsidRDefault="00FE4BD3" w:rsidP="00FE4BD3">
      <w:pPr>
        <w:pStyle w:val="NormalWeb"/>
        <w:spacing w:before="0" w:beforeAutospacing="0" w:after="0" w:afterAutospacing="0"/>
        <w:ind w:left="1080"/>
        <w:rPr>
          <w:rFonts w:ascii="Helvetica Neue" w:hAnsi="Helvetica Neue" w:cs="Arial"/>
          <w:color w:val="auto"/>
          <w:sz w:val="22"/>
          <w:szCs w:val="22"/>
        </w:rPr>
      </w:pPr>
    </w:p>
    <w:p w14:paraId="15F7E4AA" w14:textId="260B7705" w:rsidR="00FE4BD3" w:rsidRDefault="00FE4BD3" w:rsidP="00FE4BD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Few seconds Talent adding buffer, with buffer container label visible in frame if </w:t>
      </w:r>
      <w:r>
        <w:rPr>
          <w:rFonts w:ascii="Helvetica Neue" w:hAnsi="Helvetica Neue" w:cs="Arial"/>
          <w:color w:val="auto"/>
          <w:sz w:val="22"/>
          <w:szCs w:val="22"/>
        </w:rPr>
        <w:lastRenderedPageBreak/>
        <w:t xml:space="preserve">possible </w:t>
      </w:r>
      <w:r w:rsidRPr="001D6809">
        <w:rPr>
          <w:rFonts w:ascii="Helvetica Neue" w:hAnsi="Helvetica Neue" w:cs="Arial"/>
          <w:color w:val="auto"/>
          <w:sz w:val="22"/>
          <w:szCs w:val="22"/>
        </w:rPr>
        <w:t>(TEXT: See text for all media/reagent preparation details)</w:t>
      </w:r>
    </w:p>
    <w:p w14:paraId="02924139" w14:textId="14C3636B" w:rsidR="00FE4BD3" w:rsidRPr="001D6809" w:rsidRDefault="00FE4BD3" w:rsidP="00FE4BD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walking into cold room with tube on ice visible</w:t>
      </w:r>
    </w:p>
    <w:p w14:paraId="64F12EF3" w14:textId="77777777" w:rsidR="003E2335" w:rsidRPr="001D6809" w:rsidRDefault="003E2335" w:rsidP="003E2335">
      <w:pPr>
        <w:pStyle w:val="NormalWeb"/>
        <w:spacing w:before="0" w:beforeAutospacing="0" w:after="0" w:afterAutospacing="0"/>
        <w:rPr>
          <w:rFonts w:ascii="Helvetica Neue" w:hAnsi="Helvetica Neue" w:cs="Arial"/>
          <w:color w:val="auto"/>
          <w:sz w:val="22"/>
          <w:szCs w:val="22"/>
        </w:rPr>
      </w:pPr>
    </w:p>
    <w:p w14:paraId="13A30150" w14:textId="265E4AE2" w:rsidR="003E2335" w:rsidRDefault="003E2335" w:rsidP="006700C9">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 xml:space="preserve">Next, </w:t>
      </w:r>
      <w:r w:rsidR="008844A4" w:rsidRPr="001D6809">
        <w:rPr>
          <w:rFonts w:ascii="Helvetica Neue" w:hAnsi="Helvetica Neue" w:cs="Arial"/>
          <w:color w:val="auto"/>
          <w:sz w:val="22"/>
          <w:szCs w:val="22"/>
        </w:rPr>
        <w:t>adjust a probe sonicator to the appropriate settings</w:t>
      </w:r>
      <w:r w:rsidR="006700C9" w:rsidRPr="001D6809">
        <w:rPr>
          <w:rFonts w:ascii="Helvetica Neue" w:hAnsi="Helvetica Neue" w:cs="Arial"/>
          <w:color w:val="auto"/>
          <w:sz w:val="22"/>
          <w:szCs w:val="22"/>
        </w:rPr>
        <w:t xml:space="preserve"> </w:t>
      </w:r>
      <w:r w:rsidR="00FE4BD3">
        <w:rPr>
          <w:rFonts w:ascii="Helvetica Neue" w:hAnsi="Helvetica Neue" w:cs="Arial"/>
          <w:b/>
          <w:color w:val="auto"/>
          <w:sz w:val="22"/>
          <w:szCs w:val="22"/>
        </w:rPr>
        <w:t xml:space="preserve">[2.3.1.-MED-TXT] </w:t>
      </w:r>
      <w:r w:rsidR="00A24E3F" w:rsidRPr="001D6809">
        <w:rPr>
          <w:rFonts w:ascii="Helvetica Neue" w:hAnsi="Helvetica Neue" w:cs="Arial"/>
          <w:color w:val="auto"/>
          <w:sz w:val="22"/>
          <w:szCs w:val="22"/>
        </w:rPr>
        <w:t xml:space="preserve">and </w:t>
      </w:r>
      <w:r w:rsidR="006700C9" w:rsidRPr="001D6809">
        <w:rPr>
          <w:rFonts w:ascii="Helvetica Neue" w:hAnsi="Helvetica Neue" w:cs="Arial"/>
          <w:color w:val="auto"/>
          <w:sz w:val="22"/>
          <w:szCs w:val="22"/>
        </w:rPr>
        <w:t>rinse the sides and bottom of the probe sonicator</w:t>
      </w:r>
      <w:r w:rsidR="00DA63C1" w:rsidRPr="001D6809">
        <w:rPr>
          <w:rFonts w:ascii="Helvetica Neue" w:hAnsi="Helvetica Neue" w:cs="Arial"/>
          <w:color w:val="auto"/>
          <w:sz w:val="22"/>
          <w:szCs w:val="22"/>
        </w:rPr>
        <w:t xml:space="preserve"> tip</w:t>
      </w:r>
      <w:r w:rsidR="006C49B2">
        <w:rPr>
          <w:rFonts w:ascii="Helvetica Neue" w:hAnsi="Helvetica Neue" w:cs="Arial"/>
          <w:color w:val="auto"/>
          <w:sz w:val="22"/>
          <w:szCs w:val="22"/>
        </w:rPr>
        <w:t xml:space="preserve"> three times as indicated</w:t>
      </w:r>
      <w:r w:rsidR="006700C9" w:rsidRPr="001D6809">
        <w:rPr>
          <w:rFonts w:ascii="Helvetica Neue" w:hAnsi="Helvetica Neue" w:cs="Arial"/>
          <w:color w:val="auto"/>
          <w:sz w:val="22"/>
          <w:szCs w:val="22"/>
        </w:rPr>
        <w:t xml:space="preserve"> </w:t>
      </w:r>
      <w:r w:rsidR="00FE4BD3">
        <w:rPr>
          <w:rFonts w:ascii="Helvetica Neue" w:hAnsi="Helvetica Neue" w:cs="Arial"/>
          <w:b/>
          <w:color w:val="auto"/>
          <w:sz w:val="22"/>
          <w:szCs w:val="22"/>
        </w:rPr>
        <w:t>[2.3.</w:t>
      </w:r>
      <w:r w:rsidR="006C49B2">
        <w:rPr>
          <w:rFonts w:ascii="Helvetica Neue" w:hAnsi="Helvetica Neue" w:cs="Arial"/>
          <w:b/>
          <w:color w:val="auto"/>
          <w:sz w:val="22"/>
          <w:szCs w:val="22"/>
        </w:rPr>
        <w:t>2</w:t>
      </w:r>
      <w:r w:rsidR="00FE4BD3">
        <w:rPr>
          <w:rFonts w:ascii="Helvetica Neue" w:hAnsi="Helvetica Neue" w:cs="Arial"/>
          <w:b/>
          <w:color w:val="auto"/>
          <w:sz w:val="22"/>
          <w:szCs w:val="22"/>
        </w:rPr>
        <w:t>.-CU-TXT</w:t>
      </w:r>
      <w:r w:rsidR="006C49B2">
        <w:rPr>
          <w:rFonts w:ascii="Helvetica Neue" w:hAnsi="Helvetica Neue" w:cs="Arial"/>
          <w:b/>
          <w:color w:val="auto"/>
          <w:sz w:val="22"/>
          <w:szCs w:val="22"/>
        </w:rPr>
        <w:t>]</w:t>
      </w:r>
      <w:r w:rsidR="006C49B2">
        <w:rPr>
          <w:rFonts w:ascii="Helvetica Neue" w:hAnsi="Helvetica Neue" w:cs="Arial"/>
          <w:color w:val="auto"/>
          <w:sz w:val="22"/>
          <w:szCs w:val="22"/>
        </w:rPr>
        <w:t>,</w:t>
      </w:r>
      <w:r w:rsidR="006700C9" w:rsidRPr="001D6809">
        <w:rPr>
          <w:rFonts w:ascii="Helvetica Neue" w:hAnsi="Helvetica Neue" w:cs="Arial"/>
          <w:color w:val="auto"/>
          <w:sz w:val="22"/>
          <w:szCs w:val="22"/>
        </w:rPr>
        <w:t xml:space="preserve"> wiping off the probe </w:t>
      </w:r>
      <w:r w:rsidR="008844A4" w:rsidRPr="001D6809">
        <w:rPr>
          <w:rFonts w:ascii="Helvetica Neue" w:hAnsi="Helvetica Neue" w:cs="Arial"/>
          <w:color w:val="auto"/>
          <w:sz w:val="22"/>
          <w:szCs w:val="22"/>
        </w:rPr>
        <w:t>between each solution</w:t>
      </w:r>
      <w:r w:rsidR="00FE4BD3">
        <w:rPr>
          <w:rFonts w:ascii="Helvetica Neue" w:hAnsi="Helvetica Neue" w:cs="Arial"/>
          <w:color w:val="auto"/>
          <w:sz w:val="22"/>
          <w:szCs w:val="22"/>
        </w:rPr>
        <w:t xml:space="preserve"> </w:t>
      </w:r>
      <w:r w:rsidR="00FE4BD3">
        <w:rPr>
          <w:rFonts w:ascii="Helvetica Neue" w:hAnsi="Helvetica Neue" w:cs="Arial"/>
          <w:b/>
          <w:color w:val="auto"/>
          <w:sz w:val="22"/>
          <w:szCs w:val="22"/>
        </w:rPr>
        <w:t>[2.3.</w:t>
      </w:r>
      <w:r w:rsidR="006C49B2">
        <w:rPr>
          <w:rFonts w:ascii="Helvetica Neue" w:hAnsi="Helvetica Neue" w:cs="Arial"/>
          <w:b/>
          <w:color w:val="auto"/>
          <w:sz w:val="22"/>
          <w:szCs w:val="22"/>
        </w:rPr>
        <w:t>3</w:t>
      </w:r>
      <w:r w:rsidR="00FE4BD3">
        <w:rPr>
          <w:rFonts w:ascii="Helvetica Neue" w:hAnsi="Helvetica Neue" w:cs="Arial"/>
          <w:b/>
          <w:color w:val="auto"/>
          <w:sz w:val="22"/>
          <w:szCs w:val="22"/>
        </w:rPr>
        <w:t>.-CU]</w:t>
      </w:r>
      <w:r w:rsidR="008844A4" w:rsidRPr="001D6809">
        <w:rPr>
          <w:rFonts w:ascii="Helvetica Neue" w:hAnsi="Helvetica Neue" w:cs="Arial"/>
          <w:color w:val="auto"/>
          <w:sz w:val="22"/>
          <w:szCs w:val="22"/>
        </w:rPr>
        <w:t xml:space="preserve">. </w:t>
      </w:r>
    </w:p>
    <w:p w14:paraId="61F240D4" w14:textId="77777777" w:rsidR="00FE4BD3" w:rsidRDefault="00FE4BD3" w:rsidP="00FE4BD3">
      <w:pPr>
        <w:pStyle w:val="NormalWeb"/>
        <w:spacing w:before="0" w:beforeAutospacing="0" w:after="0" w:afterAutospacing="0"/>
        <w:ind w:left="1080"/>
        <w:rPr>
          <w:rFonts w:ascii="Helvetica Neue" w:hAnsi="Helvetica Neue" w:cs="Arial"/>
          <w:color w:val="auto"/>
          <w:sz w:val="22"/>
          <w:szCs w:val="22"/>
        </w:rPr>
      </w:pPr>
    </w:p>
    <w:p w14:paraId="25ADF2B6" w14:textId="4D0DC6A5" w:rsidR="00FE4BD3" w:rsidRDefault="00FE4BD3" w:rsidP="00FE4BD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Few seconds Talent adjusting probe </w:t>
      </w:r>
      <w:r w:rsidRPr="00FE4BD3">
        <w:rPr>
          <w:rFonts w:ascii="Helvetica Neue" w:hAnsi="Helvetica Neue" w:cs="Arial"/>
          <w:color w:val="auto"/>
          <w:sz w:val="22"/>
          <w:szCs w:val="22"/>
        </w:rPr>
        <w:t>(TEXT: e.g. 20% power, 30% pulsing)</w:t>
      </w:r>
    </w:p>
    <w:p w14:paraId="248A8B60" w14:textId="65E5D708" w:rsidR="00FE4BD3" w:rsidRDefault="00FE4BD3" w:rsidP="00FE4BD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Few seconds tip being rinsed, with water and isopropanol container labels visible in frame (TEXT: Rinse water</w:t>
      </w:r>
      <w:r w:rsidR="006C49B2">
        <w:rPr>
          <w:rFonts w:ascii="Helvetica Neue" w:hAnsi="Helvetica Neue" w:cs="Arial"/>
          <w:color w:val="auto"/>
          <w:sz w:val="22"/>
          <w:szCs w:val="22"/>
        </w:rPr>
        <w:t xml:space="preserve"> -&gt; isopropanol -&gt; water)</w:t>
      </w:r>
    </w:p>
    <w:p w14:paraId="0A6B7A79" w14:textId="23FB2898" w:rsidR="006C49B2" w:rsidRPr="00FE4BD3" w:rsidRDefault="00CE34D2" w:rsidP="00FE4BD3">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[combined with 2.3.2]</w:t>
      </w:r>
      <w:r>
        <w:rPr>
          <w:rFonts w:ascii="Helvetica Neue" w:hAnsi="Helvetica Neue" w:cs="Arial"/>
          <w:color w:val="auto"/>
          <w:sz w:val="22"/>
          <w:szCs w:val="22"/>
        </w:rPr>
        <w:t xml:space="preserve"> </w:t>
      </w:r>
      <w:r w:rsidR="006C49B2">
        <w:rPr>
          <w:rFonts w:ascii="Helvetica Neue" w:hAnsi="Helvetica Neue" w:cs="Arial"/>
          <w:color w:val="auto"/>
          <w:sz w:val="22"/>
          <w:szCs w:val="22"/>
        </w:rPr>
        <w:t>Few seconds tip being wiped off</w:t>
      </w:r>
    </w:p>
    <w:p w14:paraId="6F761627" w14:textId="77777777" w:rsidR="003E2335" w:rsidRPr="001D6809" w:rsidRDefault="003E2335" w:rsidP="003E2335">
      <w:pPr>
        <w:pStyle w:val="NormalWeb"/>
        <w:spacing w:before="0" w:beforeAutospacing="0" w:after="0" w:afterAutospacing="0"/>
        <w:rPr>
          <w:rFonts w:ascii="Helvetica Neue" w:hAnsi="Helvetica Neue" w:cs="Arial"/>
          <w:color w:val="auto"/>
          <w:sz w:val="22"/>
          <w:szCs w:val="22"/>
        </w:rPr>
      </w:pPr>
    </w:p>
    <w:p w14:paraId="23BF2B1C" w14:textId="77777777" w:rsidR="006C49B2" w:rsidRDefault="006700C9" w:rsidP="00A24E3F">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 xml:space="preserve">When the probe </w:t>
      </w:r>
      <w:r w:rsidR="006C49B2">
        <w:rPr>
          <w:rFonts w:ascii="Helvetica Neue" w:hAnsi="Helvetica Neue" w:cs="Arial"/>
          <w:color w:val="auto"/>
          <w:sz w:val="22"/>
          <w:szCs w:val="22"/>
        </w:rPr>
        <w:t>is ready</w:t>
      </w:r>
      <w:r w:rsidRPr="001D6809">
        <w:rPr>
          <w:rFonts w:ascii="Helvetica Neue" w:hAnsi="Helvetica Neue" w:cs="Arial"/>
          <w:color w:val="auto"/>
          <w:sz w:val="22"/>
          <w:szCs w:val="22"/>
        </w:rPr>
        <w:t xml:space="preserve">, </w:t>
      </w:r>
      <w:r w:rsidR="008844A4" w:rsidRPr="001D6809">
        <w:rPr>
          <w:rFonts w:ascii="Helvetica Neue" w:hAnsi="Helvetica Neue" w:cs="Arial"/>
          <w:color w:val="auto"/>
          <w:sz w:val="22"/>
          <w:szCs w:val="22"/>
        </w:rPr>
        <w:t>submerge the tip into the homogenization buffer</w:t>
      </w:r>
      <w:r w:rsidRPr="001D6809">
        <w:rPr>
          <w:rFonts w:ascii="Helvetica Neue" w:hAnsi="Helvetica Neue" w:cs="Arial"/>
          <w:color w:val="auto"/>
          <w:sz w:val="22"/>
          <w:szCs w:val="22"/>
        </w:rPr>
        <w:t xml:space="preserve"> </w:t>
      </w:r>
      <w:r w:rsidR="00A24E3F" w:rsidRPr="001D6809">
        <w:rPr>
          <w:rFonts w:ascii="Helvetica Neue" w:hAnsi="Helvetica Neue" w:cs="Arial"/>
          <w:color w:val="auto"/>
          <w:sz w:val="22"/>
          <w:szCs w:val="22"/>
        </w:rPr>
        <w:t>of</w:t>
      </w:r>
      <w:r w:rsidR="007D6954">
        <w:rPr>
          <w:rFonts w:ascii="Helvetica Neue" w:hAnsi="Helvetica Neue" w:cs="Arial"/>
          <w:color w:val="auto"/>
          <w:sz w:val="22"/>
          <w:szCs w:val="22"/>
        </w:rPr>
        <w:t xml:space="preserve"> one sample </w:t>
      </w:r>
      <w:r w:rsidR="006C49B2">
        <w:rPr>
          <w:rFonts w:ascii="Helvetica Neue" w:hAnsi="Helvetica Neue" w:cs="Arial"/>
          <w:b/>
          <w:color w:val="auto"/>
          <w:sz w:val="22"/>
          <w:szCs w:val="22"/>
        </w:rPr>
        <w:t xml:space="preserve">[2.4.1.-CU] </w:t>
      </w:r>
      <w:r w:rsidR="00A24E3F" w:rsidRPr="001D6809">
        <w:rPr>
          <w:rFonts w:ascii="Helvetica Neue" w:hAnsi="Helvetica Neue" w:cs="Arial"/>
          <w:color w:val="auto"/>
          <w:sz w:val="22"/>
          <w:szCs w:val="22"/>
        </w:rPr>
        <w:t>and start the sonicator</w:t>
      </w:r>
      <w:r w:rsidR="000B6531" w:rsidRPr="001D6809">
        <w:rPr>
          <w:rFonts w:ascii="Helvetica Neue" w:hAnsi="Helvetica Neue" w:cs="Arial"/>
          <w:color w:val="auto"/>
          <w:sz w:val="22"/>
          <w:szCs w:val="22"/>
        </w:rPr>
        <w:t xml:space="preserve">, </w:t>
      </w:r>
      <w:r w:rsidR="008844A4" w:rsidRPr="001D6809">
        <w:rPr>
          <w:rFonts w:ascii="Helvetica Neue" w:hAnsi="Helvetica Neue" w:cs="Arial"/>
          <w:color w:val="auto"/>
          <w:sz w:val="22"/>
          <w:szCs w:val="22"/>
        </w:rPr>
        <w:t>deliver</w:t>
      </w:r>
      <w:r w:rsidR="000B6531" w:rsidRPr="001D6809">
        <w:rPr>
          <w:rFonts w:ascii="Helvetica Neue" w:hAnsi="Helvetica Neue" w:cs="Arial"/>
          <w:color w:val="auto"/>
          <w:sz w:val="22"/>
          <w:szCs w:val="22"/>
        </w:rPr>
        <w:t>ing</w:t>
      </w:r>
      <w:r w:rsidR="008844A4" w:rsidRPr="001D6809">
        <w:rPr>
          <w:rFonts w:ascii="Helvetica Neue" w:hAnsi="Helvetica Neue" w:cs="Arial"/>
          <w:color w:val="auto"/>
          <w:sz w:val="22"/>
          <w:szCs w:val="22"/>
        </w:rPr>
        <w:t xml:space="preserve"> 25 total pulses</w:t>
      </w:r>
      <w:r w:rsidR="006C49B2">
        <w:rPr>
          <w:rFonts w:ascii="Helvetica Neue" w:hAnsi="Helvetica Neue" w:cs="Arial"/>
          <w:color w:val="auto"/>
          <w:sz w:val="22"/>
          <w:szCs w:val="22"/>
        </w:rPr>
        <w:t xml:space="preserve"> </w:t>
      </w:r>
      <w:r w:rsidR="006C49B2">
        <w:rPr>
          <w:rFonts w:ascii="Helvetica Neue" w:hAnsi="Helvetica Neue" w:cs="Arial"/>
          <w:b/>
          <w:color w:val="auto"/>
          <w:sz w:val="22"/>
          <w:szCs w:val="22"/>
        </w:rPr>
        <w:t>[2.4.2.-CU-TXT]</w:t>
      </w:r>
      <w:r w:rsidR="008844A4" w:rsidRPr="001D6809">
        <w:rPr>
          <w:rFonts w:ascii="Helvetica Neue" w:hAnsi="Helvetica Neue" w:cs="Arial"/>
          <w:color w:val="auto"/>
          <w:sz w:val="22"/>
          <w:szCs w:val="22"/>
        </w:rPr>
        <w:t>.</w:t>
      </w:r>
    </w:p>
    <w:p w14:paraId="3BAFCF72" w14:textId="77777777" w:rsidR="006C49B2" w:rsidRDefault="006C49B2" w:rsidP="006C49B2">
      <w:pPr>
        <w:pStyle w:val="NormalWeb"/>
        <w:spacing w:before="0" w:beforeAutospacing="0" w:after="0" w:afterAutospacing="0"/>
        <w:ind w:left="1080"/>
        <w:rPr>
          <w:rFonts w:ascii="Helvetica Neue" w:hAnsi="Helvetica Neue" w:cs="Arial"/>
          <w:color w:val="auto"/>
          <w:sz w:val="22"/>
          <w:szCs w:val="22"/>
        </w:rPr>
      </w:pPr>
    </w:p>
    <w:p w14:paraId="62B624CD" w14:textId="77777777" w:rsidR="006C49B2" w:rsidRDefault="006C49B2" w:rsidP="006C49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*Film as written</w:t>
      </w:r>
    </w:p>
    <w:p w14:paraId="203CC9EF" w14:textId="4E3695AB" w:rsidR="00A24E3F" w:rsidRPr="001D6809" w:rsidRDefault="00CE34D2" w:rsidP="006C49B2">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[combined with 2.4.1]</w:t>
      </w:r>
      <w:r>
        <w:rPr>
          <w:rFonts w:ascii="Helvetica Neue" w:hAnsi="Helvetica Neue" w:cs="Arial"/>
          <w:color w:val="auto"/>
          <w:sz w:val="22"/>
          <w:szCs w:val="22"/>
        </w:rPr>
        <w:t xml:space="preserve"> </w:t>
      </w:r>
      <w:r w:rsidR="006C49B2">
        <w:rPr>
          <w:rFonts w:ascii="Helvetica Neue" w:hAnsi="Helvetica Neue" w:cs="Arial"/>
          <w:color w:val="auto"/>
          <w:sz w:val="22"/>
          <w:szCs w:val="22"/>
        </w:rPr>
        <w:t xml:space="preserve">Shot of sonicator in water, then sonicator turned on/few seconds of sonication </w:t>
      </w:r>
      <w:r w:rsidR="006C49B2" w:rsidRPr="001D6809">
        <w:rPr>
          <w:rFonts w:ascii="Helvetica Neue" w:hAnsi="Helvetica Neue" w:cs="Arial"/>
          <w:color w:val="auto"/>
          <w:sz w:val="22"/>
          <w:szCs w:val="22"/>
        </w:rPr>
        <w:t>(TEXT: Caution: Avoid sample foaming)</w:t>
      </w:r>
      <w:r w:rsidR="008844A4" w:rsidRPr="001D6809">
        <w:rPr>
          <w:rFonts w:ascii="Helvetica Neue" w:hAnsi="Helvetica Neue" w:cs="Arial"/>
          <w:color w:val="auto"/>
          <w:sz w:val="22"/>
          <w:szCs w:val="22"/>
        </w:rPr>
        <w:t xml:space="preserve"> </w:t>
      </w:r>
    </w:p>
    <w:p w14:paraId="571BA1BA" w14:textId="77777777" w:rsidR="00A24E3F" w:rsidRPr="001D6809" w:rsidRDefault="00A24E3F" w:rsidP="00A24E3F">
      <w:pPr>
        <w:pStyle w:val="NormalWeb"/>
        <w:spacing w:before="0" w:beforeAutospacing="0" w:after="0" w:afterAutospacing="0"/>
        <w:rPr>
          <w:rFonts w:ascii="Helvetica Neue" w:hAnsi="Helvetica Neue" w:cs="Arial"/>
          <w:color w:val="auto"/>
          <w:sz w:val="22"/>
          <w:szCs w:val="22"/>
        </w:rPr>
      </w:pPr>
    </w:p>
    <w:p w14:paraId="5A18367C" w14:textId="69F2E4C3" w:rsidR="00A24E3F" w:rsidRDefault="00A24E3F" w:rsidP="00A24E3F">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When the</w:t>
      </w:r>
      <w:r w:rsidR="008844A4" w:rsidRPr="001D6809">
        <w:rPr>
          <w:rFonts w:ascii="Helvetica Neue" w:hAnsi="Helvetica Neue" w:cs="Arial"/>
          <w:color w:val="auto"/>
          <w:sz w:val="22"/>
          <w:szCs w:val="22"/>
        </w:rPr>
        <w:t xml:space="preserve"> tissue is completely in suspension</w:t>
      </w:r>
      <w:r w:rsidR="006C49B2">
        <w:rPr>
          <w:rFonts w:ascii="Helvetica Neue" w:hAnsi="Helvetica Neue" w:cs="Arial"/>
          <w:color w:val="auto"/>
          <w:sz w:val="22"/>
          <w:szCs w:val="22"/>
        </w:rPr>
        <w:t xml:space="preserve"> </w:t>
      </w:r>
      <w:r w:rsidR="006C49B2">
        <w:rPr>
          <w:rFonts w:ascii="Helvetica Neue" w:hAnsi="Helvetica Neue" w:cs="Arial"/>
          <w:b/>
          <w:color w:val="auto"/>
          <w:sz w:val="22"/>
          <w:szCs w:val="22"/>
        </w:rPr>
        <w:t>[2.5.1.-CU]</w:t>
      </w:r>
      <w:r w:rsidRPr="001D6809">
        <w:rPr>
          <w:rFonts w:ascii="Helvetica Neue" w:hAnsi="Helvetica Neue" w:cs="Arial"/>
          <w:color w:val="auto"/>
          <w:sz w:val="22"/>
          <w:szCs w:val="22"/>
        </w:rPr>
        <w:t>, s</w:t>
      </w:r>
      <w:r w:rsidR="008844A4" w:rsidRPr="001D6809">
        <w:rPr>
          <w:rFonts w:ascii="Helvetica Neue" w:hAnsi="Helvetica Neue" w:cs="Arial"/>
          <w:color w:val="auto"/>
          <w:sz w:val="22"/>
          <w:szCs w:val="22"/>
        </w:rPr>
        <w:t>pin</w:t>
      </w:r>
      <w:r w:rsidRPr="001D6809">
        <w:rPr>
          <w:rFonts w:ascii="Helvetica Neue" w:hAnsi="Helvetica Neue" w:cs="Arial"/>
          <w:color w:val="auto"/>
          <w:sz w:val="22"/>
          <w:szCs w:val="22"/>
        </w:rPr>
        <w:t xml:space="preserve"> down the</w:t>
      </w:r>
      <w:r w:rsidR="008844A4" w:rsidRPr="001D6809">
        <w:rPr>
          <w:rFonts w:ascii="Helvetica Neue" w:hAnsi="Helvetica Neue" w:cs="Arial"/>
          <w:color w:val="auto"/>
          <w:sz w:val="22"/>
          <w:szCs w:val="22"/>
        </w:rPr>
        <w:t xml:space="preserve"> homogenate</w:t>
      </w:r>
      <w:r w:rsidRPr="001D6809">
        <w:rPr>
          <w:rFonts w:ascii="Helvetica Neue" w:hAnsi="Helvetica Neue" w:cs="Arial"/>
          <w:color w:val="auto"/>
          <w:sz w:val="22"/>
          <w:szCs w:val="22"/>
        </w:rPr>
        <w:t xml:space="preserve"> </w:t>
      </w:r>
      <w:r w:rsidR="006C49B2">
        <w:rPr>
          <w:rFonts w:ascii="Helvetica Neue" w:hAnsi="Helvetica Neue" w:cs="Arial"/>
          <w:b/>
          <w:color w:val="auto"/>
          <w:sz w:val="22"/>
          <w:szCs w:val="22"/>
        </w:rPr>
        <w:t xml:space="preserve">[2.5.2.-MED-TXT] </w:t>
      </w:r>
      <w:r w:rsidRPr="001D6809">
        <w:rPr>
          <w:rFonts w:ascii="Helvetica Neue" w:hAnsi="Helvetica Neue" w:cs="Arial"/>
          <w:color w:val="auto"/>
          <w:sz w:val="22"/>
          <w:szCs w:val="22"/>
        </w:rPr>
        <w:t>and t</w:t>
      </w:r>
      <w:r w:rsidR="008844A4" w:rsidRPr="001D6809">
        <w:rPr>
          <w:rFonts w:ascii="Helvetica Neue" w:hAnsi="Helvetica Neue" w:cs="Arial"/>
          <w:color w:val="auto"/>
          <w:sz w:val="22"/>
          <w:szCs w:val="22"/>
        </w:rPr>
        <w:t>ransfer the supernatant to a clean tube, taking care not to disturb the pellet</w:t>
      </w:r>
      <w:r w:rsidR="006C49B2">
        <w:rPr>
          <w:rFonts w:ascii="Helvetica Neue" w:hAnsi="Helvetica Neue" w:cs="Arial"/>
          <w:color w:val="auto"/>
          <w:sz w:val="22"/>
          <w:szCs w:val="22"/>
        </w:rPr>
        <w:t xml:space="preserve"> </w:t>
      </w:r>
      <w:r w:rsidR="006C49B2">
        <w:rPr>
          <w:rFonts w:ascii="Helvetica Neue" w:hAnsi="Helvetica Neue" w:cs="Arial"/>
          <w:b/>
          <w:color w:val="auto"/>
          <w:sz w:val="22"/>
          <w:szCs w:val="22"/>
        </w:rPr>
        <w:t>[2.5.3.-CU-TXT]</w:t>
      </w:r>
      <w:r w:rsidR="006C49B2">
        <w:rPr>
          <w:rFonts w:ascii="Helvetica Neue" w:hAnsi="Helvetica Neue" w:cs="Arial"/>
          <w:color w:val="auto"/>
          <w:sz w:val="22"/>
          <w:szCs w:val="22"/>
        </w:rPr>
        <w:t>.</w:t>
      </w:r>
    </w:p>
    <w:p w14:paraId="30C2C40F" w14:textId="77777777" w:rsidR="006C49B2" w:rsidRDefault="006C49B2" w:rsidP="006C49B2">
      <w:pPr>
        <w:pStyle w:val="NormalWeb"/>
        <w:spacing w:before="0" w:beforeAutospacing="0" w:after="0" w:afterAutospacing="0"/>
        <w:ind w:left="1080"/>
        <w:rPr>
          <w:rFonts w:ascii="Helvetica Neue" w:hAnsi="Helvetica Neue" w:cs="Arial"/>
          <w:color w:val="auto"/>
          <w:sz w:val="22"/>
          <w:szCs w:val="22"/>
        </w:rPr>
      </w:pPr>
    </w:p>
    <w:p w14:paraId="4A657192" w14:textId="7A2C811B" w:rsidR="006C49B2" w:rsidRDefault="006C49B2" w:rsidP="006C49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Shot of tissue completely in suspension</w:t>
      </w:r>
    </w:p>
    <w:p w14:paraId="14AB965E" w14:textId="176D477E" w:rsidR="00DA5F6A" w:rsidRDefault="00CE34D2" w:rsidP="006C49B2">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[added]</w:t>
      </w:r>
      <w:r>
        <w:rPr>
          <w:rFonts w:ascii="Helvetica Neue" w:hAnsi="Helvetica Neue" w:cs="Arial"/>
          <w:color w:val="auto"/>
          <w:sz w:val="22"/>
          <w:szCs w:val="22"/>
        </w:rPr>
        <w:t xml:space="preserve"> </w:t>
      </w:r>
      <w:r w:rsidR="00DA5F6A">
        <w:rPr>
          <w:rFonts w:ascii="Helvetica Neue" w:hAnsi="Helvetica Neue" w:cs="Arial"/>
          <w:color w:val="auto"/>
          <w:sz w:val="22"/>
          <w:szCs w:val="22"/>
        </w:rPr>
        <w:t>Pipetting lysate into smaller tubes</w:t>
      </w:r>
    </w:p>
    <w:p w14:paraId="3AE83B02" w14:textId="1A8A0394" w:rsidR="006C49B2" w:rsidRDefault="006C49B2" w:rsidP="006C49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Talent placing tube(s) into centrifuge </w:t>
      </w:r>
      <w:r w:rsidRPr="001D6809">
        <w:rPr>
          <w:rFonts w:ascii="Helvetica Neue" w:hAnsi="Helvetica Neue" w:cs="Arial"/>
          <w:color w:val="auto"/>
          <w:sz w:val="22"/>
          <w:szCs w:val="22"/>
        </w:rPr>
        <w:t>(TEXT: 15 min, 21</w:t>
      </w:r>
      <w:r w:rsidR="004F5A64" w:rsidRPr="00CE34D2">
        <w:rPr>
          <w:rFonts w:ascii="Helvetica Neue" w:hAnsi="Helvetica Neue" w:cs="Arial"/>
          <w:color w:val="FF0000"/>
          <w:sz w:val="22"/>
          <w:szCs w:val="22"/>
        </w:rPr>
        <w:t>130</w:t>
      </w:r>
      <w:r w:rsidRPr="001D6809">
        <w:rPr>
          <w:rFonts w:ascii="Helvetica Neue" w:hAnsi="Helvetica Neue" w:cs="Arial"/>
          <w:color w:val="auto"/>
          <w:sz w:val="22"/>
          <w:szCs w:val="22"/>
        </w:rPr>
        <w:t xml:space="preserve"> </w:t>
      </w:r>
      <w:r w:rsidRPr="000868C3">
        <w:rPr>
          <w:rFonts w:ascii="Helvetica Neue" w:hAnsi="Helvetica Neue" w:cs="Arial"/>
          <w:color w:val="auto"/>
          <w:sz w:val="22"/>
          <w:szCs w:val="22"/>
        </w:rPr>
        <w:t>x g,</w:t>
      </w:r>
      <w:r w:rsidRPr="001D6809">
        <w:rPr>
          <w:rFonts w:ascii="Helvetica Neue" w:hAnsi="Helvetica Neue" w:cs="Arial"/>
          <w:color w:val="auto"/>
          <w:sz w:val="22"/>
          <w:szCs w:val="22"/>
        </w:rPr>
        <w:t xml:space="preserve"> 4°C)</w:t>
      </w:r>
    </w:p>
    <w:p w14:paraId="3FA85CBF" w14:textId="49BBCC1C" w:rsidR="00DA5F6A" w:rsidRDefault="00CE34D2" w:rsidP="006C49B2">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[added]</w:t>
      </w:r>
      <w:r>
        <w:rPr>
          <w:rFonts w:ascii="Helvetica Neue" w:hAnsi="Helvetica Neue" w:cs="Arial"/>
          <w:color w:val="auto"/>
          <w:sz w:val="22"/>
          <w:szCs w:val="22"/>
        </w:rPr>
        <w:t xml:space="preserve"> </w:t>
      </w:r>
      <w:r w:rsidR="00DA5F6A">
        <w:rPr>
          <w:rFonts w:ascii="Helvetica Neue" w:hAnsi="Helvetica Neue" w:cs="Arial"/>
          <w:color w:val="auto"/>
          <w:sz w:val="22"/>
          <w:szCs w:val="22"/>
        </w:rPr>
        <w:t>Shot of pellet after centrifugation</w:t>
      </w:r>
      <w:r>
        <w:rPr>
          <w:rFonts w:ascii="Helvetica Neue" w:hAnsi="Helvetica Neue" w:cs="Arial"/>
          <w:color w:val="auto"/>
          <w:sz w:val="22"/>
          <w:szCs w:val="22"/>
        </w:rPr>
        <w:t xml:space="preserve"> </w:t>
      </w:r>
    </w:p>
    <w:p w14:paraId="7E45ED5F" w14:textId="12D7C018" w:rsidR="006C49B2" w:rsidRDefault="006C49B2" w:rsidP="006C49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Few seconds supernatant being </w:t>
      </w:r>
      <w:r w:rsidR="00CE34D2" w:rsidRPr="00CE34D2">
        <w:rPr>
          <w:rFonts w:ascii="Helvetica Neue" w:hAnsi="Helvetica Neue" w:cs="Arial"/>
          <w:strike/>
          <w:color w:val="auto"/>
          <w:sz w:val="22"/>
          <w:szCs w:val="22"/>
        </w:rPr>
        <w:t>poured</w:t>
      </w:r>
      <w:r w:rsidR="00CE34D2">
        <w:rPr>
          <w:rFonts w:ascii="Helvetica Neue" w:hAnsi="Helvetica Neue" w:cs="Arial"/>
          <w:color w:val="auto"/>
          <w:sz w:val="22"/>
          <w:szCs w:val="22"/>
        </w:rPr>
        <w:t xml:space="preserve"> </w:t>
      </w:r>
      <w:r w:rsidR="00CE34D2" w:rsidRPr="00CE34D2">
        <w:rPr>
          <w:rFonts w:ascii="Helvetica Neue" w:hAnsi="Helvetica Neue" w:cs="Arial"/>
          <w:color w:val="FF0000"/>
          <w:sz w:val="22"/>
          <w:szCs w:val="22"/>
        </w:rPr>
        <w:t>p</w:t>
      </w:r>
      <w:r w:rsidR="004F5A64" w:rsidRPr="00CE34D2">
        <w:rPr>
          <w:rFonts w:ascii="Helvetica Neue" w:hAnsi="Helvetica Neue" w:cs="Arial"/>
          <w:color w:val="FF0000"/>
          <w:sz w:val="22"/>
          <w:szCs w:val="22"/>
        </w:rPr>
        <w:t>ipetted</w:t>
      </w:r>
      <w:r w:rsidRPr="00CE34D2">
        <w:rPr>
          <w:rFonts w:ascii="Helvetica Neue" w:hAnsi="Helvetica Neue" w:cs="Arial"/>
          <w:color w:val="FF0000"/>
          <w:sz w:val="22"/>
          <w:szCs w:val="22"/>
        </w:rPr>
        <w:t xml:space="preserve"> </w:t>
      </w:r>
      <w:r>
        <w:rPr>
          <w:rFonts w:ascii="Helvetica Neue" w:hAnsi="Helvetica Neue" w:cs="Arial"/>
          <w:color w:val="auto"/>
          <w:sz w:val="22"/>
          <w:szCs w:val="22"/>
        </w:rPr>
        <w:t>out (TEXT: Discard pellet)</w:t>
      </w:r>
    </w:p>
    <w:p w14:paraId="3C8FD295" w14:textId="77777777" w:rsidR="007D6954" w:rsidRDefault="007D6954" w:rsidP="007D6954">
      <w:pPr>
        <w:pStyle w:val="NormalWeb"/>
        <w:spacing w:before="0" w:beforeAutospacing="0" w:after="0" w:afterAutospacing="0"/>
        <w:rPr>
          <w:rFonts w:ascii="Helvetica Neue" w:hAnsi="Helvetica Neue" w:cs="Arial"/>
          <w:color w:val="auto"/>
          <w:sz w:val="22"/>
          <w:szCs w:val="22"/>
        </w:rPr>
      </w:pPr>
    </w:p>
    <w:p w14:paraId="50992838" w14:textId="13DC7F37" w:rsidR="007D6954" w:rsidRPr="007D6954" w:rsidRDefault="00CE34D2" w:rsidP="00A24E3F">
      <w:pPr>
        <w:pStyle w:val="NormalWeb"/>
        <w:numPr>
          <w:ilvl w:val="1"/>
          <w:numId w:val="4"/>
        </w:numPr>
        <w:spacing w:before="0" w:beforeAutospacing="0" w:after="0" w:afterAutospacing="0"/>
        <w:rPr>
          <w:rFonts w:ascii="Helvetica Neue" w:hAnsi="Helvetica Neue" w:cs="Arial"/>
          <w:color w:val="auto"/>
          <w:sz w:val="22"/>
          <w:szCs w:val="22"/>
        </w:rPr>
      </w:pPr>
      <w:r>
        <w:rPr>
          <w:rFonts w:ascii="Helvetica" w:hAnsi="Helvetica" w:cs="Helvetica"/>
          <w:b/>
          <w:sz w:val="22"/>
          <w:szCs w:val="22"/>
          <w:u w:val="single"/>
        </w:rPr>
        <w:t xml:space="preserve">Interview </w:t>
      </w:r>
      <w:r w:rsidRPr="00CE34D2">
        <w:rPr>
          <w:rFonts w:ascii="Helvetica" w:hAnsi="Helvetica" w:cs="Helvetica"/>
          <w:b/>
          <w:sz w:val="22"/>
          <w:szCs w:val="22"/>
          <w:u w:val="single"/>
        </w:rPr>
        <w:t>Talent</w:t>
      </w:r>
      <w:r w:rsidRPr="00CE34D2">
        <w:rPr>
          <w:rFonts w:ascii="Helvetica" w:hAnsi="Helvetica" w:cs="Helvetica"/>
          <w:b/>
          <w:sz w:val="22"/>
          <w:szCs w:val="22"/>
          <w:u w:val="single"/>
        </w:rPr>
        <w:t>:</w:t>
      </w:r>
      <w:r w:rsidRPr="007D6954">
        <w:rPr>
          <w:rFonts w:ascii="Helvetica Neue" w:hAnsi="Helvetica Neue" w:cs="Arial"/>
          <w:color w:val="auto"/>
          <w:sz w:val="22"/>
          <w:szCs w:val="22"/>
        </w:rPr>
        <w:t xml:space="preserve"> </w:t>
      </w:r>
      <w:r w:rsidR="007D6954" w:rsidRPr="007D6954">
        <w:rPr>
          <w:rFonts w:ascii="Helvetica Neue" w:hAnsi="Helvetica Neue" w:cs="Arial"/>
          <w:color w:val="auto"/>
          <w:sz w:val="22"/>
          <w:szCs w:val="22"/>
        </w:rPr>
        <w:t>“</w:t>
      </w:r>
      <w:r w:rsidR="007D6954" w:rsidRPr="007D6954">
        <w:rPr>
          <w:rFonts w:ascii="Helvetica Neue" w:hAnsi="Helvetica Neue" w:cs="Arial"/>
          <w:sz w:val="22"/>
          <w:szCs w:val="22"/>
        </w:rPr>
        <w:t>While numerous other homogenization techniques are available, probe sonication is superior for isolating small amounts of proteopathic</w:t>
      </w:r>
      <w:r w:rsidR="006C49B2">
        <w:rPr>
          <w:rFonts w:ascii="Helvetica Neue" w:hAnsi="Helvetica Neue" w:cs="Arial"/>
          <w:sz w:val="22"/>
          <w:szCs w:val="22"/>
        </w:rPr>
        <w:t xml:space="preserve"> seeds from biological sources, as the </w:t>
      </w:r>
      <w:r w:rsidR="007D6954" w:rsidRPr="007D6954">
        <w:rPr>
          <w:rFonts w:ascii="Helvetica Neue" w:hAnsi="Helvetica Neue" w:cs="Arial"/>
          <w:sz w:val="22"/>
          <w:szCs w:val="22"/>
        </w:rPr>
        <w:t>high-power mechanical dissociation allows</w:t>
      </w:r>
      <w:r w:rsidR="00827915">
        <w:rPr>
          <w:rFonts w:ascii="Helvetica Neue" w:hAnsi="Helvetica Neue" w:cs="Arial"/>
          <w:sz w:val="22"/>
          <w:szCs w:val="22"/>
        </w:rPr>
        <w:t xml:space="preserve"> </w:t>
      </w:r>
      <w:r w:rsidR="00827915" w:rsidRPr="00CE34D2">
        <w:rPr>
          <w:rFonts w:ascii="Helvetica Neue" w:hAnsi="Helvetica Neue" w:cs="Arial"/>
          <w:color w:val="FF0000"/>
          <w:sz w:val="22"/>
          <w:szCs w:val="22"/>
        </w:rPr>
        <w:t>for</w:t>
      </w:r>
      <w:r w:rsidR="007D6954" w:rsidRPr="00CE34D2">
        <w:rPr>
          <w:rFonts w:ascii="Helvetica Neue" w:hAnsi="Helvetica Neue" w:cs="Arial"/>
          <w:color w:val="FF0000"/>
          <w:sz w:val="22"/>
          <w:szCs w:val="22"/>
        </w:rPr>
        <w:t xml:space="preserve"> </w:t>
      </w:r>
      <w:r w:rsidR="00127927">
        <w:rPr>
          <w:rFonts w:ascii="Helvetica Neue" w:hAnsi="Helvetica Neue" w:cs="Arial"/>
          <w:sz w:val="22"/>
          <w:szCs w:val="22"/>
        </w:rPr>
        <w:t>the</w:t>
      </w:r>
      <w:r w:rsidR="007D6954" w:rsidRPr="007D6954">
        <w:rPr>
          <w:rFonts w:ascii="Helvetica Neue" w:hAnsi="Helvetica Neue" w:cs="Arial"/>
          <w:sz w:val="22"/>
          <w:szCs w:val="22"/>
        </w:rPr>
        <w:t xml:space="preserve"> consistent and efficient breakdown of </w:t>
      </w:r>
      <w:r w:rsidR="00127927">
        <w:rPr>
          <w:rFonts w:ascii="Helvetica Neue" w:hAnsi="Helvetica Neue" w:cs="Arial"/>
          <w:sz w:val="22"/>
          <w:szCs w:val="22"/>
        </w:rPr>
        <w:t xml:space="preserve">the </w:t>
      </w:r>
      <w:r w:rsidR="007D6954" w:rsidRPr="007D6954">
        <w:rPr>
          <w:rFonts w:ascii="Helvetica Neue" w:hAnsi="Helvetica Neue" w:cs="Arial"/>
          <w:sz w:val="22"/>
          <w:szCs w:val="22"/>
        </w:rPr>
        <w:t xml:space="preserve">tissue </w:t>
      </w:r>
      <w:r w:rsidR="00827915" w:rsidRPr="00CE34D2">
        <w:rPr>
          <w:rFonts w:ascii="Helvetica Neue" w:hAnsi="Helvetica Neue" w:cs="Arial"/>
          <w:color w:val="FF0000"/>
          <w:sz w:val="22"/>
          <w:szCs w:val="22"/>
        </w:rPr>
        <w:t xml:space="preserve">and </w:t>
      </w:r>
      <w:r w:rsidR="007D6954" w:rsidRPr="007D6954">
        <w:rPr>
          <w:rFonts w:ascii="Helvetica Neue" w:hAnsi="Helvetica Neue" w:cs="Arial"/>
          <w:sz w:val="22"/>
          <w:szCs w:val="22"/>
        </w:rPr>
        <w:t xml:space="preserve">subsequent seed extraction.” </w:t>
      </w:r>
      <w:r w:rsidR="006C49B2">
        <w:rPr>
          <w:rFonts w:ascii="Helvetica Neue" w:hAnsi="Helvetica Neue" w:cs="Arial"/>
          <w:b/>
          <w:sz w:val="22"/>
          <w:szCs w:val="22"/>
        </w:rPr>
        <w:t>[2.6.1.-MED-</w:t>
      </w:r>
      <w:r w:rsidR="006C49B2" w:rsidRPr="006C49B2">
        <w:rPr>
          <w:rFonts w:ascii="Helvetica" w:hAnsi="Helvetica" w:cs="Helvetica"/>
          <w:b/>
          <w:sz w:val="22"/>
          <w:szCs w:val="22"/>
        </w:rPr>
        <w:t>Spoken by Talent, interview style (looking just off camera)</w:t>
      </w:r>
      <w:r w:rsidR="006C49B2" w:rsidRPr="006C49B2">
        <w:rPr>
          <w:rFonts w:ascii="Helvetica Neue" w:hAnsi="Helvetica Neue" w:cs="Arial"/>
          <w:b/>
          <w:sz w:val="22"/>
          <w:szCs w:val="22"/>
        </w:rPr>
        <w:t>]</w:t>
      </w:r>
    </w:p>
    <w:p w14:paraId="25E84464" w14:textId="77777777" w:rsidR="007D6954" w:rsidRPr="007D6954" w:rsidRDefault="007D6954" w:rsidP="007D6954">
      <w:pPr>
        <w:pStyle w:val="NormalWeb"/>
        <w:spacing w:before="0" w:beforeAutospacing="0" w:after="0" w:afterAutospacing="0"/>
        <w:rPr>
          <w:rFonts w:ascii="Helvetica Neue" w:hAnsi="Helvetica Neue" w:cs="Arial"/>
          <w:color w:val="auto"/>
          <w:sz w:val="22"/>
          <w:szCs w:val="22"/>
        </w:rPr>
      </w:pPr>
    </w:p>
    <w:p w14:paraId="0F674B2D" w14:textId="5A9481EC" w:rsidR="007D6954" w:rsidRPr="007D6954" w:rsidRDefault="007D6954" w:rsidP="007D6954">
      <w:pPr>
        <w:pStyle w:val="NormalWeb"/>
        <w:numPr>
          <w:ilvl w:val="2"/>
          <w:numId w:val="4"/>
        </w:numPr>
        <w:spacing w:before="0" w:beforeAutospacing="0" w:after="0" w:afterAutospacing="0"/>
        <w:rPr>
          <w:rFonts w:ascii="Helvetica Neue" w:hAnsi="Helvetica Neue" w:cs="Arial"/>
          <w:color w:val="auto"/>
          <w:sz w:val="22"/>
          <w:szCs w:val="22"/>
        </w:rPr>
      </w:pPr>
      <w:r w:rsidRPr="007D6954">
        <w:rPr>
          <w:rFonts w:ascii="Helvetica Neue" w:hAnsi="Helvetica Neue" w:cs="Arial"/>
          <w:sz w:val="22"/>
          <w:szCs w:val="22"/>
        </w:rPr>
        <w:lastRenderedPageBreak/>
        <w:t>Jennifer Furman, speaking the above, interview style</w:t>
      </w:r>
    </w:p>
    <w:p w14:paraId="6DEF0BAF" w14:textId="77777777" w:rsidR="00A24E3F" w:rsidRPr="001D6809" w:rsidRDefault="00A24E3F" w:rsidP="00A24E3F">
      <w:pPr>
        <w:pStyle w:val="NormalWeb"/>
        <w:spacing w:before="0" w:beforeAutospacing="0" w:after="0" w:afterAutospacing="0"/>
        <w:rPr>
          <w:rFonts w:ascii="Helvetica Neue" w:hAnsi="Helvetica Neue" w:cs="Arial"/>
          <w:color w:val="auto"/>
          <w:sz w:val="22"/>
          <w:szCs w:val="22"/>
        </w:rPr>
      </w:pPr>
    </w:p>
    <w:p w14:paraId="06A03436" w14:textId="00A22232" w:rsidR="003E2335" w:rsidRDefault="00A24E3F" w:rsidP="00A24E3F">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Then</w:t>
      </w:r>
      <w:r w:rsidR="008844A4"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aliquot the supernatant</w:t>
      </w:r>
      <w:r w:rsidR="00627CA2">
        <w:rPr>
          <w:rFonts w:ascii="Helvetica Neue" w:hAnsi="Helvetica Neue" w:cs="Arial"/>
          <w:color w:val="auto"/>
          <w:sz w:val="22"/>
          <w:szCs w:val="22"/>
        </w:rPr>
        <w:t xml:space="preserve"> </w:t>
      </w:r>
      <w:r w:rsidR="00627CA2">
        <w:rPr>
          <w:rFonts w:ascii="Helvetica Neue" w:hAnsi="Helvetica Neue" w:cs="Arial"/>
          <w:b/>
          <w:color w:val="auto"/>
          <w:sz w:val="22"/>
          <w:szCs w:val="22"/>
        </w:rPr>
        <w:t>[2.7.1.-MED]</w:t>
      </w:r>
      <w:r w:rsidR="008844A4" w:rsidRPr="001D6809">
        <w:rPr>
          <w:rFonts w:ascii="Helvetica Neue" w:hAnsi="Helvetica Neue" w:cs="Arial"/>
          <w:color w:val="auto"/>
          <w:sz w:val="22"/>
          <w:szCs w:val="22"/>
        </w:rPr>
        <w:t xml:space="preserve"> and store</w:t>
      </w:r>
      <w:r w:rsidRPr="001D6809">
        <w:rPr>
          <w:rFonts w:ascii="Helvetica Neue" w:hAnsi="Helvetica Neue" w:cs="Arial"/>
          <w:color w:val="auto"/>
          <w:sz w:val="22"/>
          <w:szCs w:val="22"/>
        </w:rPr>
        <w:t xml:space="preserve"> the lysates at -80</w:t>
      </w:r>
      <w:r w:rsidR="008844A4" w:rsidRPr="001D6809">
        <w:rPr>
          <w:rFonts w:ascii="Helvetica Neue" w:hAnsi="Helvetica Neue" w:cs="Arial"/>
          <w:color w:val="auto"/>
          <w:sz w:val="22"/>
          <w:szCs w:val="22"/>
        </w:rPr>
        <w:t xml:space="preserve">°C </w:t>
      </w:r>
      <w:r w:rsidR="00627CA2">
        <w:rPr>
          <w:rFonts w:ascii="Helvetica Neue" w:hAnsi="Helvetica Neue" w:cs="Arial"/>
          <w:b/>
          <w:color w:val="auto"/>
          <w:sz w:val="22"/>
          <w:szCs w:val="22"/>
        </w:rPr>
        <w:t>[2.7.2.-MED-TXT]</w:t>
      </w:r>
      <w:r w:rsidR="00627CA2">
        <w:rPr>
          <w:rFonts w:ascii="Helvetica Neue" w:hAnsi="Helvetica Neue" w:cs="Arial"/>
          <w:color w:val="auto"/>
          <w:sz w:val="22"/>
          <w:szCs w:val="22"/>
        </w:rPr>
        <w:t xml:space="preserve">. </w:t>
      </w:r>
    </w:p>
    <w:p w14:paraId="1A749A0F" w14:textId="77777777" w:rsidR="00627CA2" w:rsidRDefault="00627CA2" w:rsidP="00627CA2">
      <w:pPr>
        <w:pStyle w:val="NormalWeb"/>
        <w:spacing w:before="0" w:beforeAutospacing="0" w:after="0" w:afterAutospacing="0"/>
        <w:ind w:left="1080"/>
        <w:rPr>
          <w:rFonts w:ascii="Helvetica Neue" w:hAnsi="Helvetica Neue" w:cs="Arial"/>
          <w:color w:val="auto"/>
          <w:sz w:val="22"/>
          <w:szCs w:val="22"/>
        </w:rPr>
      </w:pPr>
    </w:p>
    <w:p w14:paraId="30968B8E" w14:textId="6AC8D2BF" w:rsidR="00627CA2" w:rsidRDefault="00627CA2" w:rsidP="00627CA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adding supernatant to at least one tube, with other tubes visible in frame</w:t>
      </w:r>
    </w:p>
    <w:p w14:paraId="0646F244" w14:textId="2E492EBD" w:rsidR="00627CA2" w:rsidRPr="001D6809" w:rsidRDefault="00627CA2" w:rsidP="00627CA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Talent adding tube(s) to -80°C storage </w:t>
      </w:r>
      <w:r w:rsidRPr="001D6809">
        <w:rPr>
          <w:rFonts w:ascii="Helvetica Neue" w:hAnsi="Helvetica Neue" w:cs="Arial"/>
          <w:color w:val="auto"/>
          <w:sz w:val="22"/>
          <w:szCs w:val="22"/>
        </w:rPr>
        <w:t>(TEXT: Caution: Freeze/thaw cycles reduce seeding efficiency)</w:t>
      </w:r>
    </w:p>
    <w:p w14:paraId="4AFFA401" w14:textId="77777777" w:rsidR="003E2335" w:rsidRPr="001D6809" w:rsidRDefault="003E2335" w:rsidP="003E2335">
      <w:pPr>
        <w:pStyle w:val="NormalWeb"/>
        <w:spacing w:before="0" w:beforeAutospacing="0" w:after="0" w:afterAutospacing="0"/>
        <w:rPr>
          <w:rFonts w:ascii="Helvetica Neue" w:hAnsi="Helvetica Neue" w:cs="Arial"/>
          <w:b/>
          <w:color w:val="auto"/>
          <w:sz w:val="22"/>
          <w:szCs w:val="22"/>
        </w:rPr>
      </w:pPr>
    </w:p>
    <w:p w14:paraId="4C439088" w14:textId="1C48C863" w:rsidR="003E2335" w:rsidRPr="001D6809" w:rsidRDefault="00385088" w:rsidP="003E2335">
      <w:pPr>
        <w:pStyle w:val="NormalWeb"/>
        <w:numPr>
          <w:ilvl w:val="0"/>
          <w:numId w:val="4"/>
        </w:numPr>
        <w:spacing w:before="0" w:beforeAutospacing="0" w:after="0" w:afterAutospacing="0"/>
        <w:rPr>
          <w:rFonts w:ascii="Helvetica Neue" w:hAnsi="Helvetica Neue" w:cs="Arial"/>
          <w:i/>
          <w:color w:val="auto"/>
          <w:sz w:val="22"/>
          <w:szCs w:val="22"/>
        </w:rPr>
      </w:pPr>
      <w:r>
        <w:rPr>
          <w:rFonts w:ascii="Helvetica Neue" w:hAnsi="Helvetica Neue" w:cs="Arial"/>
          <w:b/>
          <w:color w:val="auto"/>
          <w:sz w:val="22"/>
          <w:szCs w:val="22"/>
        </w:rPr>
        <w:t xml:space="preserve">Biosensor cell replating, </w:t>
      </w:r>
      <w:r w:rsidR="00127927">
        <w:rPr>
          <w:rFonts w:ascii="Helvetica Neue" w:hAnsi="Helvetica Neue" w:cs="Arial"/>
          <w:b/>
          <w:color w:val="auto"/>
          <w:sz w:val="22"/>
          <w:szCs w:val="22"/>
        </w:rPr>
        <w:t>treatment</w:t>
      </w:r>
      <w:r>
        <w:rPr>
          <w:rFonts w:ascii="Helvetica Neue" w:hAnsi="Helvetica Neue" w:cs="Arial"/>
          <w:b/>
          <w:color w:val="auto"/>
          <w:sz w:val="22"/>
          <w:szCs w:val="22"/>
        </w:rPr>
        <w:t xml:space="preserve"> and harvest</w:t>
      </w:r>
      <w:r w:rsidR="003813B2">
        <w:rPr>
          <w:rFonts w:ascii="Helvetica Neue" w:hAnsi="Helvetica Neue" w:cs="Arial"/>
          <w:b/>
          <w:color w:val="auto"/>
          <w:sz w:val="22"/>
          <w:szCs w:val="22"/>
        </w:rPr>
        <w:t xml:space="preserve"> </w:t>
      </w:r>
    </w:p>
    <w:p w14:paraId="570C86E6" w14:textId="77777777" w:rsidR="003E2335" w:rsidRPr="001D6809" w:rsidRDefault="003E2335" w:rsidP="003E2335">
      <w:pPr>
        <w:pStyle w:val="NormalWeb"/>
        <w:spacing w:before="0" w:beforeAutospacing="0" w:after="0" w:afterAutospacing="0"/>
        <w:ind w:left="1080"/>
        <w:rPr>
          <w:rFonts w:ascii="Helvetica Neue" w:hAnsi="Helvetica Neue" w:cs="Arial"/>
          <w:color w:val="auto"/>
          <w:sz w:val="22"/>
          <w:szCs w:val="22"/>
        </w:rPr>
      </w:pPr>
    </w:p>
    <w:p w14:paraId="4BA99A61" w14:textId="77777777" w:rsidR="00E511FA" w:rsidRDefault="00A24E3F"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To replate the biosensor cells,</w:t>
      </w:r>
      <w:r w:rsidR="008844A4"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 xml:space="preserve">under sterile conditions, rinse </w:t>
      </w:r>
      <w:r w:rsidR="000B6531" w:rsidRPr="001D6809">
        <w:rPr>
          <w:rFonts w:ascii="Helvetica Neue" w:hAnsi="Helvetica Neue" w:cs="Arial"/>
          <w:color w:val="auto"/>
          <w:sz w:val="22"/>
          <w:szCs w:val="22"/>
        </w:rPr>
        <w:t>each</w:t>
      </w:r>
      <w:r w:rsidRPr="001D6809">
        <w:rPr>
          <w:rFonts w:ascii="Helvetica Neue" w:hAnsi="Helvetica Neue" w:cs="Arial"/>
          <w:color w:val="auto"/>
          <w:sz w:val="22"/>
          <w:szCs w:val="22"/>
        </w:rPr>
        <w:t xml:space="preserve"> cell line</w:t>
      </w:r>
      <w:r w:rsidR="008844A4" w:rsidRPr="001D6809">
        <w:rPr>
          <w:rFonts w:ascii="Helvetica Neue" w:hAnsi="Helvetica Neue" w:cs="Arial"/>
          <w:color w:val="auto"/>
          <w:sz w:val="22"/>
          <w:szCs w:val="22"/>
        </w:rPr>
        <w:t xml:space="preserve"> with warm PBS</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[3.1.1.-WIDE-TXT]</w:t>
      </w:r>
      <w:r w:rsidR="008844A4"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followed by a 3 minute incubation with trypsin-EDTA</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[3.1.2.-MED]</w:t>
      </w:r>
      <w:r w:rsidRPr="001D6809">
        <w:rPr>
          <w:rFonts w:ascii="Helvetica Neue" w:hAnsi="Helvetica Neue" w:cs="Arial"/>
          <w:color w:val="auto"/>
          <w:sz w:val="22"/>
          <w:szCs w:val="22"/>
        </w:rPr>
        <w:t>.</w:t>
      </w:r>
    </w:p>
    <w:p w14:paraId="085D1FC7"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12EECB9F" w14:textId="77777777"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Few seconds Talent rinsing one cell line with PBS </w:t>
      </w:r>
      <w:r w:rsidRPr="001D6809">
        <w:rPr>
          <w:rFonts w:ascii="Helvetica Neue" w:hAnsi="Helvetica Neue" w:cs="Arial"/>
          <w:color w:val="auto"/>
          <w:sz w:val="22"/>
          <w:szCs w:val="22"/>
        </w:rPr>
        <w:t>(TEXT: See text for cell line use/details)</w:t>
      </w:r>
    </w:p>
    <w:p w14:paraId="16A00910" w14:textId="61A556C0" w:rsidR="00A24E3F" w:rsidRPr="001D6809" w:rsidRDefault="00CE34D2" w:rsidP="00E511FA">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[combined with 3.1.1]</w:t>
      </w:r>
      <w:r>
        <w:rPr>
          <w:rFonts w:ascii="Helvetica Neue" w:hAnsi="Helvetica Neue" w:cs="Arial"/>
          <w:color w:val="auto"/>
          <w:sz w:val="22"/>
          <w:szCs w:val="22"/>
        </w:rPr>
        <w:t xml:space="preserve"> </w:t>
      </w:r>
      <w:r w:rsidR="00E511FA">
        <w:rPr>
          <w:rFonts w:ascii="Helvetica Neue" w:hAnsi="Helvetica Neue" w:cs="Arial"/>
          <w:color w:val="auto"/>
          <w:sz w:val="22"/>
          <w:szCs w:val="22"/>
        </w:rPr>
        <w:t>Talent adding trypsin-EDTA to cells, with trypsin-EDTA container label visible in frame</w:t>
      </w:r>
      <w:r w:rsidR="008844A4" w:rsidRPr="001D6809">
        <w:rPr>
          <w:rFonts w:ascii="Helvetica Neue" w:hAnsi="Helvetica Neue" w:cs="Arial"/>
          <w:color w:val="auto"/>
          <w:sz w:val="22"/>
          <w:szCs w:val="22"/>
        </w:rPr>
        <w:t xml:space="preserve"> </w:t>
      </w:r>
    </w:p>
    <w:p w14:paraId="148866AF" w14:textId="77777777" w:rsidR="00A24E3F" w:rsidRPr="001D6809" w:rsidRDefault="00A24E3F" w:rsidP="00A24E3F">
      <w:pPr>
        <w:pStyle w:val="NormalWeb"/>
        <w:spacing w:before="0" w:beforeAutospacing="0" w:after="0" w:afterAutospacing="0"/>
        <w:rPr>
          <w:rFonts w:ascii="Helvetica Neue" w:hAnsi="Helvetica Neue" w:cs="Arial"/>
          <w:color w:val="auto"/>
          <w:sz w:val="22"/>
          <w:szCs w:val="22"/>
        </w:rPr>
      </w:pPr>
    </w:p>
    <w:p w14:paraId="4FD80012" w14:textId="01B4BDEB" w:rsidR="003E2335" w:rsidRDefault="00A24E3F"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When the cells have detached, stop the reaction with 9 ml of warm culture medium</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[3.2.1.-MED]</w:t>
      </w:r>
      <w:r w:rsidRPr="001D6809">
        <w:rPr>
          <w:rFonts w:ascii="Helvetica Neue" w:hAnsi="Helvetica Neue" w:cs="Arial"/>
          <w:color w:val="auto"/>
          <w:sz w:val="22"/>
          <w:szCs w:val="22"/>
        </w:rPr>
        <w:t xml:space="preserve"> </w:t>
      </w:r>
      <w:r w:rsidR="008844A4" w:rsidRPr="001D6809">
        <w:rPr>
          <w:rFonts w:ascii="Helvetica Neue" w:hAnsi="Helvetica Neue" w:cs="Arial"/>
          <w:color w:val="auto"/>
          <w:sz w:val="22"/>
          <w:szCs w:val="22"/>
        </w:rPr>
        <w:t xml:space="preserve">and immediately transfer </w:t>
      </w:r>
      <w:r w:rsidR="000868C3">
        <w:rPr>
          <w:rFonts w:ascii="Helvetica Neue" w:hAnsi="Helvetica Neue" w:cs="Arial"/>
          <w:color w:val="auto"/>
          <w:sz w:val="22"/>
          <w:szCs w:val="22"/>
        </w:rPr>
        <w:t xml:space="preserve">the </w:t>
      </w:r>
      <w:r w:rsidR="008844A4" w:rsidRPr="001D6809">
        <w:rPr>
          <w:rFonts w:ascii="Helvetica Neue" w:hAnsi="Helvetica Neue" w:cs="Arial"/>
          <w:color w:val="auto"/>
          <w:sz w:val="22"/>
          <w:szCs w:val="22"/>
        </w:rPr>
        <w:t xml:space="preserve">cells </w:t>
      </w:r>
      <w:r w:rsidR="000868C3">
        <w:rPr>
          <w:rFonts w:ascii="Helvetica Neue" w:hAnsi="Helvetica Neue" w:cs="Arial"/>
          <w:color w:val="auto"/>
          <w:sz w:val="22"/>
          <w:szCs w:val="22"/>
        </w:rPr>
        <w:t>in</w:t>
      </w:r>
      <w:r w:rsidR="008844A4" w:rsidRPr="001D6809">
        <w:rPr>
          <w:rFonts w:ascii="Helvetica Neue" w:hAnsi="Helvetica Neue" w:cs="Arial"/>
          <w:color w:val="auto"/>
          <w:sz w:val="22"/>
          <w:szCs w:val="22"/>
        </w:rPr>
        <w:t>to a conical tube</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[3.2.2.-MED]</w:t>
      </w:r>
      <w:r w:rsidR="008844A4" w:rsidRPr="001D6809">
        <w:rPr>
          <w:rFonts w:ascii="Helvetica Neue" w:hAnsi="Helvetica Neue" w:cs="Arial"/>
          <w:color w:val="auto"/>
          <w:sz w:val="22"/>
          <w:szCs w:val="22"/>
        </w:rPr>
        <w:t>.</w:t>
      </w:r>
    </w:p>
    <w:p w14:paraId="2C26ABDC"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46E72296" w14:textId="4E7111EA"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Talent adding medium to cells, with medium container label visible in frame </w:t>
      </w:r>
    </w:p>
    <w:p w14:paraId="629BE8D1" w14:textId="559F15D7" w:rsidR="00E511FA" w:rsidRPr="001D6809" w:rsidRDefault="00CE34D2" w:rsidP="00E511FA">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[combined with 3.2.1]</w:t>
      </w:r>
      <w:r>
        <w:rPr>
          <w:rFonts w:ascii="Helvetica Neue" w:hAnsi="Helvetica Neue" w:cs="Arial"/>
          <w:color w:val="auto"/>
          <w:sz w:val="22"/>
          <w:szCs w:val="22"/>
        </w:rPr>
        <w:t xml:space="preserve"> </w:t>
      </w:r>
      <w:r w:rsidR="00E511FA">
        <w:rPr>
          <w:rFonts w:ascii="Helvetica Neue" w:hAnsi="Helvetica Neue" w:cs="Arial"/>
          <w:color w:val="auto"/>
          <w:sz w:val="22"/>
          <w:szCs w:val="22"/>
        </w:rPr>
        <w:t>Talent adding cells to tube</w:t>
      </w:r>
    </w:p>
    <w:p w14:paraId="2C878ABB" w14:textId="77777777" w:rsidR="00A24E3F" w:rsidRPr="001D6809" w:rsidRDefault="00A24E3F" w:rsidP="00A24E3F">
      <w:pPr>
        <w:pStyle w:val="NormalWeb"/>
        <w:spacing w:before="0" w:beforeAutospacing="0" w:after="0" w:afterAutospacing="0"/>
        <w:rPr>
          <w:rFonts w:ascii="Helvetica Neue" w:hAnsi="Helvetica Neue" w:cs="Arial"/>
          <w:color w:val="auto"/>
          <w:sz w:val="22"/>
          <w:szCs w:val="22"/>
        </w:rPr>
      </w:pPr>
    </w:p>
    <w:p w14:paraId="734DBBDF" w14:textId="61E53BF4" w:rsidR="007D6954" w:rsidRDefault="000868C3" w:rsidP="003E2335">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C</w:t>
      </w:r>
      <w:r w:rsidR="00E511FA">
        <w:rPr>
          <w:rFonts w:ascii="Helvetica Neue" w:hAnsi="Helvetica Neue" w:cs="Arial"/>
          <w:color w:val="auto"/>
          <w:sz w:val="22"/>
          <w:szCs w:val="22"/>
        </w:rPr>
        <w:t xml:space="preserve">entrifuge the cells </w:t>
      </w:r>
      <w:r w:rsidR="00E511FA">
        <w:rPr>
          <w:rFonts w:ascii="Helvetica Neue" w:hAnsi="Helvetica Neue" w:cs="Arial"/>
          <w:b/>
          <w:color w:val="auto"/>
          <w:sz w:val="22"/>
          <w:szCs w:val="22"/>
        </w:rPr>
        <w:t>[3.3.1.-CU-TXT]</w:t>
      </w:r>
      <w:r w:rsidR="00E511FA">
        <w:rPr>
          <w:rFonts w:ascii="Helvetica Neue" w:hAnsi="Helvetica Neue" w:cs="Arial"/>
          <w:color w:val="auto"/>
          <w:sz w:val="22"/>
          <w:szCs w:val="22"/>
        </w:rPr>
        <w:t xml:space="preserve">, </w:t>
      </w:r>
      <w:r w:rsidR="00A24E3F" w:rsidRPr="001D6809">
        <w:rPr>
          <w:rFonts w:ascii="Helvetica Neue" w:hAnsi="Helvetica Neue" w:cs="Arial"/>
          <w:color w:val="auto"/>
          <w:sz w:val="22"/>
          <w:szCs w:val="22"/>
        </w:rPr>
        <w:t>resuspend</w:t>
      </w:r>
      <w:r w:rsidR="00E511FA">
        <w:rPr>
          <w:rFonts w:ascii="Helvetica Neue" w:hAnsi="Helvetica Neue" w:cs="Arial"/>
          <w:color w:val="auto"/>
          <w:sz w:val="22"/>
          <w:szCs w:val="22"/>
        </w:rPr>
        <w:t>ing</w:t>
      </w:r>
      <w:r w:rsidR="00A24E3F" w:rsidRPr="001D6809">
        <w:rPr>
          <w:rFonts w:ascii="Helvetica Neue" w:hAnsi="Helvetica Neue" w:cs="Arial"/>
          <w:color w:val="auto"/>
          <w:sz w:val="22"/>
          <w:szCs w:val="22"/>
        </w:rPr>
        <w:t xml:space="preserve"> the pellet</w:t>
      </w:r>
      <w:r w:rsidR="007D6954">
        <w:rPr>
          <w:rFonts w:ascii="Helvetica Neue" w:hAnsi="Helvetica Neue" w:cs="Arial"/>
          <w:color w:val="auto"/>
          <w:sz w:val="22"/>
          <w:szCs w:val="22"/>
        </w:rPr>
        <w:t xml:space="preserve"> in fresh medium</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[3.3.2.-CU]</w:t>
      </w:r>
      <w:r w:rsidR="007D6954">
        <w:rPr>
          <w:rFonts w:ascii="Helvetica Neue" w:hAnsi="Helvetica Neue" w:cs="Arial"/>
          <w:color w:val="auto"/>
          <w:sz w:val="22"/>
          <w:szCs w:val="22"/>
        </w:rPr>
        <w:t>.</w:t>
      </w:r>
    </w:p>
    <w:p w14:paraId="6F163F99"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4392C253" w14:textId="4759A2D7"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Tube(s) being placed into centrifuge bucket </w:t>
      </w:r>
      <w:r w:rsidRPr="00E511FA">
        <w:rPr>
          <w:rFonts w:ascii="Helvetica Neue" w:hAnsi="Helvetica Neue" w:cs="Arial"/>
          <w:color w:val="auto"/>
          <w:sz w:val="22"/>
          <w:szCs w:val="22"/>
        </w:rPr>
        <w:t>(TEXT: 5 min, 1000 x g, RT)</w:t>
      </w:r>
    </w:p>
    <w:p w14:paraId="54C8FAC8" w14:textId="391260AC"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Shot of pellet if visible</w:t>
      </w:r>
      <w:r w:rsidR="00DA5F6A">
        <w:rPr>
          <w:rFonts w:ascii="Helvetica Neue" w:hAnsi="Helvetica Neue" w:cs="Arial"/>
          <w:color w:val="auto"/>
          <w:sz w:val="22"/>
          <w:szCs w:val="22"/>
        </w:rPr>
        <w:t xml:space="preserve"> </w:t>
      </w:r>
      <w:r w:rsidR="00DA5F6A" w:rsidRPr="00CE34D2">
        <w:rPr>
          <w:rFonts w:ascii="Helvetica Neue" w:hAnsi="Helvetica Neue" w:cs="Arial"/>
          <w:color w:val="FF0000"/>
          <w:sz w:val="22"/>
          <w:szCs w:val="22"/>
        </w:rPr>
        <w:t>(yes)</w:t>
      </w:r>
      <w:r>
        <w:rPr>
          <w:rFonts w:ascii="Helvetica Neue" w:hAnsi="Helvetica Neue" w:cs="Arial"/>
          <w:color w:val="auto"/>
          <w:sz w:val="22"/>
          <w:szCs w:val="22"/>
        </w:rPr>
        <w:t xml:space="preserve">, </w:t>
      </w:r>
    </w:p>
    <w:p w14:paraId="3F578D2E" w14:textId="68821D76" w:rsidR="00DA5F6A" w:rsidRPr="00E511FA" w:rsidRDefault="00DA5F6A" w:rsidP="00CE34D2">
      <w:pPr>
        <w:pStyle w:val="NormalWeb"/>
        <w:spacing w:before="0" w:beforeAutospacing="0" w:after="0" w:afterAutospacing="0"/>
        <w:ind w:firstLine="720"/>
        <w:rPr>
          <w:rFonts w:ascii="Helvetica Neue" w:hAnsi="Helvetica Neue" w:cs="Arial"/>
          <w:color w:val="auto"/>
          <w:sz w:val="22"/>
          <w:szCs w:val="22"/>
        </w:rPr>
      </w:pPr>
      <w:r>
        <w:rPr>
          <w:rFonts w:ascii="Helvetica Neue" w:hAnsi="Helvetica Neue" w:cs="Arial"/>
          <w:color w:val="auto"/>
          <w:sz w:val="22"/>
          <w:szCs w:val="22"/>
        </w:rPr>
        <w:t xml:space="preserve">3.3.2B </w:t>
      </w:r>
      <w:r w:rsidR="00CE34D2" w:rsidRPr="00CE34D2">
        <w:rPr>
          <w:rFonts w:ascii="Helvetica Neue" w:hAnsi="Helvetica Neue" w:cs="Arial"/>
          <w:color w:val="auto"/>
          <w:sz w:val="22"/>
          <w:szCs w:val="22"/>
          <w:highlight w:val="green"/>
        </w:rPr>
        <w:t>[split shot]</w:t>
      </w:r>
      <w:r w:rsidR="00CE34D2">
        <w:rPr>
          <w:rFonts w:ascii="Helvetica Neue" w:hAnsi="Helvetica Neue" w:cs="Arial"/>
          <w:color w:val="auto"/>
          <w:sz w:val="22"/>
          <w:szCs w:val="22"/>
        </w:rPr>
        <w:t xml:space="preserve"> </w:t>
      </w:r>
      <w:r>
        <w:rPr>
          <w:rFonts w:ascii="Helvetica Neue" w:hAnsi="Helvetica Neue" w:cs="Arial"/>
          <w:color w:val="auto"/>
          <w:sz w:val="22"/>
          <w:szCs w:val="22"/>
        </w:rPr>
        <w:t>Pipetting to resuspend the cell pellet</w:t>
      </w:r>
    </w:p>
    <w:p w14:paraId="4B2AACEC" w14:textId="77777777" w:rsidR="007D6954" w:rsidRDefault="007D6954" w:rsidP="007D6954">
      <w:pPr>
        <w:pStyle w:val="NormalWeb"/>
        <w:spacing w:before="0" w:beforeAutospacing="0" w:after="0" w:afterAutospacing="0"/>
        <w:rPr>
          <w:rFonts w:ascii="Helvetica Neue" w:hAnsi="Helvetica Neue" w:cs="Arial"/>
          <w:color w:val="auto"/>
          <w:sz w:val="22"/>
          <w:szCs w:val="22"/>
        </w:rPr>
      </w:pPr>
    </w:p>
    <w:p w14:paraId="5315D050" w14:textId="39154863" w:rsidR="000868C3" w:rsidRDefault="000868C3" w:rsidP="007D6954">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Then</w:t>
      </w:r>
      <w:r w:rsidR="007D6954">
        <w:rPr>
          <w:rFonts w:ascii="Helvetica Neue" w:hAnsi="Helvetica Neue" w:cs="Arial"/>
          <w:color w:val="auto"/>
          <w:sz w:val="22"/>
          <w:szCs w:val="22"/>
        </w:rPr>
        <w:t xml:space="preserve"> </w:t>
      </w:r>
      <w:r w:rsidR="00DA63C1" w:rsidRPr="001D6809">
        <w:rPr>
          <w:rFonts w:ascii="Helvetica Neue" w:hAnsi="Helvetica Neue" w:cs="Arial"/>
          <w:color w:val="auto"/>
          <w:sz w:val="22"/>
          <w:szCs w:val="22"/>
        </w:rPr>
        <w:t>count</w:t>
      </w:r>
      <w:r>
        <w:rPr>
          <w:rFonts w:ascii="Helvetica Neue" w:hAnsi="Helvetica Neue" w:cs="Arial"/>
          <w:color w:val="auto"/>
          <w:sz w:val="22"/>
          <w:szCs w:val="22"/>
        </w:rPr>
        <w:t xml:space="preserve"> the cells </w:t>
      </w:r>
      <w:r>
        <w:rPr>
          <w:rFonts w:ascii="Helvetica Neue" w:hAnsi="Helvetica Neue" w:cs="Arial"/>
          <w:b/>
          <w:color w:val="auto"/>
          <w:sz w:val="22"/>
          <w:szCs w:val="22"/>
        </w:rPr>
        <w:t>[3.4.1.-MED]</w:t>
      </w:r>
      <w:r>
        <w:rPr>
          <w:rFonts w:ascii="Helvetica Neue" w:hAnsi="Helvetica Neue" w:cs="Arial"/>
          <w:color w:val="auto"/>
          <w:sz w:val="22"/>
          <w:szCs w:val="22"/>
        </w:rPr>
        <w:t xml:space="preserve"> and</w:t>
      </w:r>
      <w:r w:rsidR="007D6954">
        <w:rPr>
          <w:rFonts w:ascii="Helvetica Neue" w:hAnsi="Helvetica Neue" w:cs="Arial"/>
          <w:color w:val="auto"/>
          <w:sz w:val="22"/>
          <w:szCs w:val="22"/>
        </w:rPr>
        <w:t xml:space="preserve"> make </w:t>
      </w:r>
      <w:r w:rsidR="00BA6C68" w:rsidRPr="001D6809">
        <w:rPr>
          <w:rFonts w:ascii="Helvetica Neue" w:hAnsi="Helvetica Neue" w:cs="Arial"/>
          <w:color w:val="auto"/>
          <w:sz w:val="22"/>
          <w:szCs w:val="22"/>
        </w:rPr>
        <w:t>a master mix cell dilution of 3.5x10</w:t>
      </w:r>
      <w:r w:rsidR="00BA6C68" w:rsidRPr="001D6809">
        <w:rPr>
          <w:rFonts w:ascii="Helvetica Neue" w:hAnsi="Helvetica Neue" w:cs="Arial"/>
          <w:color w:val="auto"/>
          <w:sz w:val="22"/>
          <w:szCs w:val="22"/>
          <w:vertAlign w:val="superscript"/>
        </w:rPr>
        <w:t>6</w:t>
      </w:r>
      <w:r w:rsidR="007D6954">
        <w:rPr>
          <w:rFonts w:ascii="Helvetica Neue" w:hAnsi="Helvetica Neue" w:cs="Arial"/>
          <w:color w:val="auto"/>
          <w:sz w:val="22"/>
          <w:szCs w:val="22"/>
        </w:rPr>
        <w:t xml:space="preserve"> cells/13 ml of medi</w:t>
      </w:r>
      <w:r w:rsidR="00E511FA">
        <w:rPr>
          <w:rFonts w:ascii="Helvetica Neue" w:hAnsi="Helvetica Neue" w:cs="Arial"/>
          <w:color w:val="auto"/>
          <w:sz w:val="22"/>
          <w:szCs w:val="22"/>
        </w:rPr>
        <w:t>um</w:t>
      </w:r>
      <w:r w:rsidR="007D6954">
        <w:rPr>
          <w:rFonts w:ascii="Helvetica Neue" w:hAnsi="Helvetica Neue" w:cs="Arial"/>
          <w:color w:val="auto"/>
          <w:sz w:val="22"/>
          <w:szCs w:val="22"/>
        </w:rPr>
        <w:t xml:space="preserve"> </w:t>
      </w:r>
      <w:r w:rsidR="00E511FA">
        <w:rPr>
          <w:rFonts w:ascii="Helvetica Neue" w:hAnsi="Helvetica Neue" w:cs="Arial"/>
          <w:b/>
          <w:color w:val="auto"/>
          <w:sz w:val="22"/>
          <w:szCs w:val="22"/>
        </w:rPr>
        <w:t>[3.4.</w:t>
      </w:r>
      <w:r>
        <w:rPr>
          <w:rFonts w:ascii="Helvetica Neue" w:hAnsi="Helvetica Neue" w:cs="Arial"/>
          <w:b/>
          <w:color w:val="auto"/>
          <w:sz w:val="22"/>
          <w:szCs w:val="22"/>
        </w:rPr>
        <w:t>2</w:t>
      </w:r>
      <w:r w:rsidR="00E511FA">
        <w:rPr>
          <w:rFonts w:ascii="Helvetica Neue" w:hAnsi="Helvetica Neue" w:cs="Arial"/>
          <w:b/>
          <w:color w:val="auto"/>
          <w:sz w:val="22"/>
          <w:szCs w:val="22"/>
        </w:rPr>
        <w:t>.-MED]</w:t>
      </w:r>
      <w:r>
        <w:rPr>
          <w:rFonts w:ascii="Helvetica Neue" w:hAnsi="Helvetica Neue" w:cs="Arial"/>
          <w:color w:val="auto"/>
          <w:sz w:val="22"/>
          <w:szCs w:val="22"/>
        </w:rPr>
        <w:t>.</w:t>
      </w:r>
    </w:p>
    <w:p w14:paraId="422FA68D" w14:textId="77777777" w:rsidR="000868C3" w:rsidRDefault="000868C3" w:rsidP="000868C3">
      <w:pPr>
        <w:pStyle w:val="NormalWeb"/>
        <w:spacing w:before="0" w:beforeAutospacing="0" w:after="0" w:afterAutospacing="0"/>
        <w:ind w:left="1080"/>
        <w:rPr>
          <w:rFonts w:ascii="Helvetica Neue" w:hAnsi="Helvetica Neue" w:cs="Arial"/>
          <w:color w:val="auto"/>
          <w:sz w:val="22"/>
          <w:szCs w:val="22"/>
        </w:rPr>
      </w:pPr>
    </w:p>
    <w:p w14:paraId="5BED2F76" w14:textId="32134C34" w:rsidR="000868C3" w:rsidRDefault="000868C3" w:rsidP="000868C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lastRenderedPageBreak/>
        <w:t>Few seconds Talent counting cells</w:t>
      </w:r>
    </w:p>
    <w:p w14:paraId="6F2D5716" w14:textId="40329033" w:rsidR="000868C3" w:rsidRPr="000868C3" w:rsidRDefault="000868C3" w:rsidP="000868C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adding medium to cells, with medium container label visible in frame</w:t>
      </w:r>
    </w:p>
    <w:p w14:paraId="2F13E8A4" w14:textId="77777777" w:rsidR="000868C3" w:rsidRPr="000868C3" w:rsidRDefault="000868C3" w:rsidP="000868C3">
      <w:pPr>
        <w:pStyle w:val="NormalWeb"/>
        <w:spacing w:before="0" w:beforeAutospacing="0" w:after="0" w:afterAutospacing="0"/>
        <w:ind w:left="1080"/>
        <w:rPr>
          <w:rFonts w:ascii="Helvetica Neue" w:hAnsi="Helvetica Neue" w:cs="Arial"/>
          <w:color w:val="auto"/>
          <w:sz w:val="22"/>
          <w:szCs w:val="22"/>
        </w:rPr>
      </w:pPr>
    </w:p>
    <w:p w14:paraId="32404452" w14:textId="2CDB4794" w:rsidR="00E511FA" w:rsidRDefault="000868C3" w:rsidP="007D6954">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U</w:t>
      </w:r>
      <w:r w:rsidR="007D6954">
        <w:rPr>
          <w:rFonts w:ascii="Helvetica Neue" w:hAnsi="Helvetica Neue" w:cs="Arial"/>
          <w:color w:val="auto"/>
          <w:sz w:val="22"/>
          <w:szCs w:val="22"/>
        </w:rPr>
        <w:t>s</w:t>
      </w:r>
      <w:r>
        <w:rPr>
          <w:rFonts w:ascii="Helvetica Neue" w:hAnsi="Helvetica Neue" w:cs="Arial"/>
          <w:color w:val="auto"/>
          <w:sz w:val="22"/>
          <w:szCs w:val="22"/>
        </w:rPr>
        <w:t>ing</w:t>
      </w:r>
      <w:r w:rsidR="007D6954">
        <w:rPr>
          <w:rFonts w:ascii="Helvetica Neue" w:hAnsi="Helvetica Neue" w:cs="Arial"/>
          <w:color w:val="auto"/>
          <w:sz w:val="22"/>
          <w:szCs w:val="22"/>
        </w:rPr>
        <w:t xml:space="preserve"> a multi-channel pipet</w:t>
      </w:r>
      <w:r>
        <w:rPr>
          <w:rFonts w:ascii="Helvetica Neue" w:hAnsi="Helvetica Neue" w:cs="Arial"/>
          <w:color w:val="auto"/>
          <w:sz w:val="22"/>
          <w:szCs w:val="22"/>
        </w:rPr>
        <w:t>,</w:t>
      </w:r>
      <w:r w:rsidR="008844A4" w:rsidRPr="001D6809">
        <w:rPr>
          <w:rFonts w:ascii="Helvetica Neue" w:hAnsi="Helvetica Neue" w:cs="Arial"/>
          <w:color w:val="auto"/>
          <w:sz w:val="22"/>
          <w:szCs w:val="22"/>
        </w:rPr>
        <w:t xml:space="preserve"> slowly </w:t>
      </w:r>
      <w:r w:rsidR="007D6954">
        <w:rPr>
          <w:rFonts w:ascii="Helvetica Neue" w:hAnsi="Helvetica Neue" w:cs="Arial"/>
          <w:color w:val="auto"/>
          <w:sz w:val="22"/>
          <w:szCs w:val="22"/>
        </w:rPr>
        <w:t>transfer</w:t>
      </w:r>
      <w:r w:rsidR="008844A4" w:rsidRPr="001D6809">
        <w:rPr>
          <w:rFonts w:ascii="Helvetica Neue" w:hAnsi="Helvetica Neue" w:cs="Arial"/>
          <w:color w:val="auto"/>
          <w:sz w:val="22"/>
          <w:szCs w:val="22"/>
        </w:rPr>
        <w:t xml:space="preserve"> 130</w:t>
      </w:r>
      <w:r w:rsidR="00BA6C68" w:rsidRPr="001D6809">
        <w:rPr>
          <w:rFonts w:ascii="Helvetica Neue" w:hAnsi="Helvetica Neue" w:cs="Arial"/>
          <w:color w:val="auto"/>
          <w:sz w:val="22"/>
          <w:szCs w:val="22"/>
        </w:rPr>
        <w:t xml:space="preserve"> microliters</w:t>
      </w:r>
      <w:r w:rsidR="008844A4" w:rsidRPr="001D6809">
        <w:rPr>
          <w:rFonts w:ascii="Helvetica Neue" w:hAnsi="Helvetica Neue" w:cs="Arial"/>
          <w:color w:val="auto"/>
          <w:sz w:val="22"/>
          <w:szCs w:val="22"/>
        </w:rPr>
        <w:t xml:space="preserve"> of </w:t>
      </w:r>
      <w:r w:rsidR="00BA6C68" w:rsidRPr="001D6809">
        <w:rPr>
          <w:rFonts w:ascii="Helvetica Neue" w:hAnsi="Helvetica Neue" w:cs="Arial"/>
          <w:color w:val="auto"/>
          <w:sz w:val="22"/>
          <w:szCs w:val="22"/>
        </w:rPr>
        <w:t xml:space="preserve">the </w:t>
      </w:r>
      <w:r w:rsidR="007D6954">
        <w:rPr>
          <w:rFonts w:ascii="Helvetica Neue" w:hAnsi="Helvetica Neue" w:cs="Arial"/>
          <w:color w:val="auto"/>
          <w:sz w:val="22"/>
          <w:szCs w:val="22"/>
        </w:rPr>
        <w:t>cells</w:t>
      </w:r>
      <w:r w:rsidR="008844A4" w:rsidRPr="001D6809">
        <w:rPr>
          <w:rFonts w:ascii="Helvetica Neue" w:hAnsi="Helvetica Neue" w:cs="Arial"/>
          <w:color w:val="auto"/>
          <w:sz w:val="22"/>
          <w:szCs w:val="22"/>
        </w:rPr>
        <w:t xml:space="preserve"> into each well of a flat bottom, tissue</w:t>
      </w:r>
      <w:r w:rsidR="007D6954">
        <w:rPr>
          <w:rFonts w:ascii="Helvetica Neue" w:hAnsi="Helvetica Neue" w:cs="Arial"/>
          <w:color w:val="auto"/>
          <w:sz w:val="22"/>
          <w:szCs w:val="22"/>
        </w:rPr>
        <w:t xml:space="preserve"> culture-treated 96 well plate</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w:t>
      </w:r>
      <w:r>
        <w:rPr>
          <w:rFonts w:ascii="Helvetica Neue" w:hAnsi="Helvetica Neue" w:cs="Arial"/>
          <w:b/>
          <w:color w:val="auto"/>
          <w:sz w:val="22"/>
          <w:szCs w:val="22"/>
        </w:rPr>
        <w:t>5</w:t>
      </w:r>
      <w:r w:rsidR="00E511FA">
        <w:rPr>
          <w:rFonts w:ascii="Helvetica Neue" w:hAnsi="Helvetica Neue" w:cs="Arial"/>
          <w:b/>
          <w:color w:val="auto"/>
          <w:sz w:val="22"/>
          <w:szCs w:val="22"/>
        </w:rPr>
        <w:t>.</w:t>
      </w:r>
      <w:r>
        <w:rPr>
          <w:rFonts w:ascii="Helvetica Neue" w:hAnsi="Helvetica Neue" w:cs="Arial"/>
          <w:b/>
          <w:color w:val="auto"/>
          <w:sz w:val="22"/>
          <w:szCs w:val="22"/>
        </w:rPr>
        <w:t>1</w:t>
      </w:r>
      <w:r w:rsidR="00E511FA">
        <w:rPr>
          <w:rFonts w:ascii="Helvetica Neue" w:hAnsi="Helvetica Neue" w:cs="Arial"/>
          <w:b/>
          <w:color w:val="auto"/>
          <w:sz w:val="22"/>
          <w:szCs w:val="22"/>
        </w:rPr>
        <w:t>.-MED-over the shoulder-TXT]</w:t>
      </w:r>
      <w:r w:rsidR="007D6954">
        <w:rPr>
          <w:rFonts w:ascii="Helvetica Neue" w:hAnsi="Helvetica Neue" w:cs="Arial"/>
          <w:color w:val="auto"/>
          <w:sz w:val="22"/>
          <w:szCs w:val="22"/>
        </w:rPr>
        <w:t xml:space="preserve">, taking </w:t>
      </w:r>
      <w:r w:rsidR="007D6954" w:rsidRPr="007D6954">
        <w:rPr>
          <w:rFonts w:ascii="Helvetica Neue" w:hAnsi="Helvetica Neue" w:cs="Arial"/>
          <w:color w:val="auto"/>
          <w:sz w:val="22"/>
          <w:szCs w:val="22"/>
        </w:rPr>
        <w:t>care to</w:t>
      </w:r>
      <w:r>
        <w:rPr>
          <w:rFonts w:ascii="Helvetica Neue" w:hAnsi="Helvetica Neue" w:cs="Arial"/>
          <w:color w:val="auto"/>
          <w:sz w:val="22"/>
          <w:szCs w:val="22"/>
        </w:rPr>
        <w:t xml:space="preserve"> place</w:t>
      </w:r>
      <w:r w:rsidR="008844A4" w:rsidRPr="007D6954">
        <w:rPr>
          <w:rFonts w:ascii="Helvetica Neue" w:hAnsi="Helvetica Neue" w:cs="Arial"/>
          <w:color w:val="auto"/>
          <w:sz w:val="22"/>
          <w:szCs w:val="22"/>
        </w:rPr>
        <w:t xml:space="preserve"> the pipet tip</w:t>
      </w:r>
      <w:r>
        <w:rPr>
          <w:rFonts w:ascii="Helvetica Neue" w:hAnsi="Helvetica Neue" w:cs="Arial"/>
          <w:color w:val="auto"/>
          <w:sz w:val="22"/>
          <w:szCs w:val="22"/>
        </w:rPr>
        <w:t>s</w:t>
      </w:r>
      <w:r w:rsidR="008844A4" w:rsidRPr="007D6954">
        <w:rPr>
          <w:rFonts w:ascii="Helvetica Neue" w:hAnsi="Helvetica Neue" w:cs="Arial"/>
          <w:color w:val="auto"/>
          <w:sz w:val="22"/>
          <w:szCs w:val="22"/>
        </w:rPr>
        <w:t xml:space="preserve"> in the center of </w:t>
      </w:r>
      <w:r>
        <w:rPr>
          <w:rFonts w:ascii="Helvetica Neue" w:hAnsi="Helvetica Neue" w:cs="Arial"/>
          <w:color w:val="auto"/>
          <w:sz w:val="22"/>
          <w:szCs w:val="22"/>
        </w:rPr>
        <w:t>the</w:t>
      </w:r>
      <w:r w:rsidR="008844A4" w:rsidRPr="007D6954">
        <w:rPr>
          <w:rFonts w:ascii="Helvetica Neue" w:hAnsi="Helvetica Neue" w:cs="Arial"/>
          <w:color w:val="auto"/>
          <w:sz w:val="22"/>
          <w:szCs w:val="22"/>
        </w:rPr>
        <w:t xml:space="preserve"> wel</w:t>
      </w:r>
      <w:r w:rsidR="00BA6C68" w:rsidRPr="007D6954">
        <w:rPr>
          <w:rFonts w:ascii="Helvetica Neue" w:hAnsi="Helvetica Neue" w:cs="Arial"/>
          <w:color w:val="auto"/>
          <w:sz w:val="22"/>
          <w:szCs w:val="22"/>
        </w:rPr>
        <w:t>l</w:t>
      </w:r>
      <w:r>
        <w:rPr>
          <w:rFonts w:ascii="Helvetica Neue" w:hAnsi="Helvetica Neue" w:cs="Arial"/>
          <w:color w:val="auto"/>
          <w:sz w:val="22"/>
          <w:szCs w:val="22"/>
        </w:rPr>
        <w:t>s</w:t>
      </w:r>
      <w:r w:rsidR="00BA6C68" w:rsidRPr="007D6954">
        <w:rPr>
          <w:rFonts w:ascii="Helvetica Neue" w:hAnsi="Helvetica Neue" w:cs="Arial"/>
          <w:color w:val="auto"/>
          <w:sz w:val="22"/>
          <w:szCs w:val="22"/>
        </w:rPr>
        <w:t xml:space="preserve"> without</w:t>
      </w:r>
      <w:r w:rsidR="008844A4" w:rsidRPr="007D6954">
        <w:rPr>
          <w:rFonts w:ascii="Helvetica Neue" w:hAnsi="Helvetica Neue" w:cs="Arial"/>
          <w:color w:val="auto"/>
          <w:sz w:val="22"/>
          <w:szCs w:val="22"/>
        </w:rPr>
        <w:t xml:space="preserve"> touching the bottom of the plate</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w:t>
      </w:r>
      <w:r>
        <w:rPr>
          <w:rFonts w:ascii="Helvetica Neue" w:hAnsi="Helvetica Neue" w:cs="Arial"/>
          <w:b/>
          <w:color w:val="auto"/>
          <w:sz w:val="22"/>
          <w:szCs w:val="22"/>
        </w:rPr>
        <w:t>5</w:t>
      </w:r>
      <w:r w:rsidR="00E511FA">
        <w:rPr>
          <w:rFonts w:ascii="Helvetica Neue" w:hAnsi="Helvetica Neue" w:cs="Arial"/>
          <w:b/>
          <w:color w:val="auto"/>
          <w:sz w:val="22"/>
          <w:szCs w:val="22"/>
        </w:rPr>
        <w:t>.</w:t>
      </w:r>
      <w:r>
        <w:rPr>
          <w:rFonts w:ascii="Helvetica Neue" w:hAnsi="Helvetica Neue" w:cs="Arial"/>
          <w:b/>
          <w:color w:val="auto"/>
          <w:sz w:val="22"/>
          <w:szCs w:val="22"/>
        </w:rPr>
        <w:t>2</w:t>
      </w:r>
      <w:r w:rsidR="00E511FA">
        <w:rPr>
          <w:rFonts w:ascii="Helvetica Neue" w:hAnsi="Helvetica Neue" w:cs="Arial"/>
          <w:b/>
          <w:color w:val="auto"/>
          <w:sz w:val="22"/>
          <w:szCs w:val="22"/>
        </w:rPr>
        <w:t>.-CU]</w:t>
      </w:r>
      <w:r w:rsidR="00E511FA">
        <w:rPr>
          <w:rFonts w:ascii="Helvetica Neue" w:hAnsi="Helvetica Neue" w:cs="Arial"/>
          <w:color w:val="auto"/>
          <w:sz w:val="22"/>
          <w:szCs w:val="22"/>
        </w:rPr>
        <w:t>.</w:t>
      </w:r>
    </w:p>
    <w:p w14:paraId="28CD71C8"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6C92D53A" w14:textId="4D995B12" w:rsidR="00E511FA" w:rsidRP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adding cells to at least one row of cells</w:t>
      </w:r>
      <w:r w:rsidRPr="00E511FA">
        <w:rPr>
          <w:rFonts w:ascii="Helvetica Neue" w:hAnsi="Helvetica Neue" w:cs="Arial"/>
          <w:color w:val="auto"/>
          <w:sz w:val="22"/>
          <w:szCs w:val="22"/>
        </w:rPr>
        <w:t xml:space="preserve"> (TEXT: e.g. n=4 wells/cell lines 1-3/plate; n=84 cell line 4/plate)</w:t>
      </w:r>
    </w:p>
    <w:p w14:paraId="47466EC5" w14:textId="57EFDC08" w:rsidR="00BA6C68" w:rsidRDefault="00E511FA" w:rsidP="000868C3">
      <w:pPr>
        <w:pStyle w:val="NormalWeb"/>
        <w:numPr>
          <w:ilvl w:val="2"/>
          <w:numId w:val="4"/>
        </w:numPr>
        <w:spacing w:before="0" w:beforeAutospacing="0" w:after="0" w:afterAutospacing="0"/>
        <w:rPr>
          <w:rFonts w:ascii="Helvetica Neue" w:hAnsi="Helvetica Neue" w:cs="Arial"/>
          <w:color w:val="auto"/>
          <w:sz w:val="22"/>
          <w:szCs w:val="22"/>
        </w:rPr>
      </w:pPr>
      <w:r w:rsidRPr="00E511FA">
        <w:rPr>
          <w:rFonts w:ascii="Helvetica Neue" w:hAnsi="Helvetica Neue" w:cs="Arial"/>
          <w:color w:val="auto"/>
          <w:sz w:val="22"/>
          <w:szCs w:val="22"/>
        </w:rPr>
        <w:t>Shot of pipet tip(s) in center of well(s) dispensing cells</w:t>
      </w:r>
    </w:p>
    <w:p w14:paraId="336BE768" w14:textId="77777777" w:rsidR="00E511FA" w:rsidRPr="00E511FA" w:rsidRDefault="00E511FA" w:rsidP="00E511FA">
      <w:pPr>
        <w:pStyle w:val="NormalWeb"/>
        <w:spacing w:before="0" w:beforeAutospacing="0" w:after="0" w:afterAutospacing="0"/>
        <w:ind w:left="1368"/>
        <w:rPr>
          <w:rFonts w:ascii="Helvetica Neue" w:hAnsi="Helvetica Neue" w:cs="Arial"/>
          <w:color w:val="auto"/>
          <w:sz w:val="22"/>
          <w:szCs w:val="22"/>
        </w:rPr>
      </w:pPr>
    </w:p>
    <w:p w14:paraId="2850310F" w14:textId="0FD3575C" w:rsidR="00E511FA" w:rsidRDefault="00BA6C68" w:rsidP="00BA6C68">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After all of the ce</w:t>
      </w:r>
      <w:r w:rsidR="00E511FA">
        <w:rPr>
          <w:rFonts w:ascii="Helvetica Neue" w:hAnsi="Helvetica Neue" w:cs="Arial"/>
          <w:color w:val="auto"/>
          <w:sz w:val="22"/>
          <w:szCs w:val="22"/>
        </w:rPr>
        <w:t xml:space="preserve">lls have been </w:t>
      </w:r>
      <w:r w:rsidR="000868C3">
        <w:rPr>
          <w:rFonts w:ascii="Helvetica Neue" w:hAnsi="Helvetica Neue" w:cs="Arial"/>
          <w:color w:val="auto"/>
          <w:sz w:val="22"/>
          <w:szCs w:val="22"/>
        </w:rPr>
        <w:t>seeded</w:t>
      </w:r>
      <w:r w:rsidR="00E511FA">
        <w:rPr>
          <w:rFonts w:ascii="Helvetica Neue" w:hAnsi="Helvetica Neue" w:cs="Arial"/>
          <w:color w:val="auto"/>
          <w:sz w:val="22"/>
          <w:szCs w:val="22"/>
        </w:rPr>
        <w:t xml:space="preserve">, allow them </w:t>
      </w:r>
      <w:r w:rsidRPr="001D6809">
        <w:rPr>
          <w:rFonts w:ascii="Helvetica Neue" w:hAnsi="Helvetica Neue" w:cs="Arial"/>
          <w:color w:val="auto"/>
          <w:sz w:val="22"/>
          <w:szCs w:val="22"/>
        </w:rPr>
        <w:t>to settle undisturbed for 10 minutes at room temperature</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w:t>
      </w:r>
      <w:r w:rsidR="000868C3">
        <w:rPr>
          <w:rFonts w:ascii="Helvetica Neue" w:hAnsi="Helvetica Neue" w:cs="Arial"/>
          <w:b/>
          <w:color w:val="auto"/>
          <w:sz w:val="22"/>
          <w:szCs w:val="22"/>
        </w:rPr>
        <w:t>6</w:t>
      </w:r>
      <w:r w:rsidR="00E511FA">
        <w:rPr>
          <w:rFonts w:ascii="Helvetica Neue" w:hAnsi="Helvetica Neue" w:cs="Arial"/>
          <w:b/>
          <w:color w:val="auto"/>
          <w:sz w:val="22"/>
          <w:szCs w:val="22"/>
        </w:rPr>
        <w:t>.1.-MED]</w:t>
      </w:r>
      <w:r w:rsidRPr="001D6809">
        <w:rPr>
          <w:rFonts w:ascii="Helvetica Neue" w:hAnsi="Helvetica Neue" w:cs="Arial"/>
          <w:color w:val="auto"/>
          <w:sz w:val="22"/>
          <w:szCs w:val="22"/>
        </w:rPr>
        <w:t xml:space="preserve"> and then incubate the plate overnight </w:t>
      </w:r>
      <w:r w:rsidR="008844A4" w:rsidRPr="001D6809">
        <w:rPr>
          <w:rFonts w:ascii="Helvetica Neue" w:hAnsi="Helvetica Neue" w:cs="Arial"/>
          <w:color w:val="auto"/>
          <w:sz w:val="22"/>
          <w:szCs w:val="22"/>
        </w:rPr>
        <w:t xml:space="preserve">at </w:t>
      </w:r>
      <w:r w:rsidRPr="001D6809">
        <w:rPr>
          <w:rFonts w:ascii="Helvetica Neue" w:hAnsi="Helvetica Neue" w:cs="Arial"/>
          <w:color w:val="auto"/>
          <w:sz w:val="22"/>
          <w:szCs w:val="22"/>
        </w:rPr>
        <w:t>37</w:t>
      </w:r>
      <w:r w:rsidR="008844A4" w:rsidRPr="001D6809">
        <w:rPr>
          <w:rFonts w:ascii="Helvetica Neue" w:hAnsi="Helvetica Neue" w:cs="Arial"/>
          <w:color w:val="auto"/>
          <w:sz w:val="22"/>
          <w:szCs w:val="22"/>
        </w:rPr>
        <w:t>°C, 5% CO</w:t>
      </w:r>
      <w:r w:rsidR="008844A4" w:rsidRPr="001D6809">
        <w:rPr>
          <w:rFonts w:ascii="Helvetica Neue" w:hAnsi="Helvetica Neue" w:cs="Arial"/>
          <w:color w:val="auto"/>
          <w:sz w:val="22"/>
          <w:szCs w:val="22"/>
          <w:vertAlign w:val="subscript"/>
        </w:rPr>
        <w:t>2</w:t>
      </w:r>
      <w:r w:rsidR="008844A4" w:rsidRPr="001D6809">
        <w:rPr>
          <w:rFonts w:ascii="Helvetica Neue" w:hAnsi="Helvetica Neue" w:cs="Arial"/>
          <w:color w:val="auto"/>
          <w:sz w:val="22"/>
          <w:szCs w:val="22"/>
        </w:rPr>
        <w:t>, and ≥80% relative humidity</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w:t>
      </w:r>
      <w:r w:rsidR="000868C3">
        <w:rPr>
          <w:rFonts w:ascii="Helvetica Neue" w:hAnsi="Helvetica Neue" w:cs="Arial"/>
          <w:b/>
          <w:color w:val="auto"/>
          <w:sz w:val="22"/>
          <w:szCs w:val="22"/>
        </w:rPr>
        <w:t>6</w:t>
      </w:r>
      <w:r w:rsidR="00E511FA">
        <w:rPr>
          <w:rFonts w:ascii="Helvetica Neue" w:hAnsi="Helvetica Neue" w:cs="Arial"/>
          <w:b/>
          <w:color w:val="auto"/>
          <w:sz w:val="22"/>
          <w:szCs w:val="22"/>
        </w:rPr>
        <w:t>.2.-MED]</w:t>
      </w:r>
      <w:r w:rsidR="008844A4" w:rsidRPr="001D6809">
        <w:rPr>
          <w:rFonts w:ascii="Helvetica Neue" w:hAnsi="Helvetica Neue" w:cs="Arial"/>
          <w:color w:val="auto"/>
          <w:sz w:val="22"/>
          <w:szCs w:val="22"/>
        </w:rPr>
        <w:t>.</w:t>
      </w:r>
    </w:p>
    <w:p w14:paraId="1317E87A"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191F2B29" w14:textId="77777777"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placing plate at RT</w:t>
      </w:r>
    </w:p>
    <w:p w14:paraId="741466DC" w14:textId="112C674E" w:rsidR="003E2335" w:rsidRPr="001D6809"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placing plate in incubator</w:t>
      </w:r>
      <w:r w:rsidR="008844A4" w:rsidRPr="001D6809">
        <w:rPr>
          <w:rFonts w:ascii="Helvetica Neue" w:hAnsi="Helvetica Neue" w:cs="Arial"/>
          <w:color w:val="auto"/>
          <w:sz w:val="22"/>
          <w:szCs w:val="22"/>
        </w:rPr>
        <w:t xml:space="preserve"> </w:t>
      </w:r>
    </w:p>
    <w:p w14:paraId="427C05BF" w14:textId="77777777" w:rsidR="001B427C" w:rsidRPr="001D6809" w:rsidRDefault="001B427C" w:rsidP="00E500E1">
      <w:pPr>
        <w:pStyle w:val="NormalWeb"/>
        <w:spacing w:before="0" w:beforeAutospacing="0" w:after="0" w:afterAutospacing="0"/>
        <w:rPr>
          <w:rFonts w:ascii="Helvetica Neue" w:hAnsi="Helvetica Neue" w:cs="Arial"/>
          <w:color w:val="auto"/>
          <w:sz w:val="22"/>
          <w:szCs w:val="22"/>
        </w:rPr>
      </w:pPr>
    </w:p>
    <w:p w14:paraId="41D27E0A" w14:textId="3F4C8522" w:rsidR="00127927" w:rsidRDefault="00E500E1" w:rsidP="00127927">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The next day,</w:t>
      </w:r>
      <w:r w:rsidRPr="001D6809">
        <w:rPr>
          <w:rFonts w:ascii="Helvetica Neue" w:hAnsi="Helvetica Neue" w:cs="Arial"/>
          <w:b/>
          <w:color w:val="auto"/>
          <w:sz w:val="22"/>
          <w:szCs w:val="22"/>
        </w:rPr>
        <w:t xml:space="preserve"> </w:t>
      </w:r>
      <w:r w:rsidR="008844A4" w:rsidRPr="001D6809">
        <w:rPr>
          <w:rFonts w:ascii="Helvetica Neue" w:hAnsi="Helvetica Neue" w:cs="Arial"/>
          <w:color w:val="auto"/>
          <w:sz w:val="22"/>
          <w:szCs w:val="22"/>
        </w:rPr>
        <w:t xml:space="preserve">when </w:t>
      </w:r>
      <w:r w:rsidRPr="001D6809">
        <w:rPr>
          <w:rFonts w:ascii="Helvetica Neue" w:hAnsi="Helvetica Neue" w:cs="Arial"/>
          <w:color w:val="auto"/>
          <w:sz w:val="22"/>
          <w:szCs w:val="22"/>
        </w:rPr>
        <w:t>the</w:t>
      </w:r>
      <w:r w:rsidR="008844A4" w:rsidRPr="001D6809">
        <w:rPr>
          <w:rFonts w:ascii="Helvetica Neue" w:hAnsi="Helvetica Neue" w:cs="Arial"/>
          <w:color w:val="auto"/>
          <w:sz w:val="22"/>
          <w:szCs w:val="22"/>
        </w:rPr>
        <w:t xml:space="preserve"> biosensor cells are 60-65% confluent, </w:t>
      </w:r>
      <w:r w:rsidR="001B427C" w:rsidRPr="001D6809">
        <w:rPr>
          <w:rFonts w:ascii="Helvetica Neue" w:hAnsi="Helvetica Neue" w:cs="Arial"/>
          <w:color w:val="auto"/>
          <w:sz w:val="22"/>
          <w:szCs w:val="22"/>
        </w:rPr>
        <w:t>combi</w:t>
      </w:r>
      <w:r w:rsidR="00127927">
        <w:rPr>
          <w:rFonts w:ascii="Helvetica Neue" w:hAnsi="Helvetica Neue" w:cs="Arial"/>
          <w:color w:val="auto"/>
          <w:sz w:val="22"/>
          <w:szCs w:val="22"/>
        </w:rPr>
        <w:t>ne reduced-serum medium</w:t>
      </w:r>
      <w:r w:rsidR="001B427C" w:rsidRPr="001D6809">
        <w:rPr>
          <w:rFonts w:ascii="Helvetica Neue" w:hAnsi="Helvetica Neue" w:cs="Arial"/>
          <w:color w:val="auto"/>
          <w:sz w:val="22"/>
          <w:szCs w:val="22"/>
        </w:rPr>
        <w:t>, liposome reage</w:t>
      </w:r>
      <w:r w:rsidR="00127927">
        <w:rPr>
          <w:rFonts w:ascii="Helvetica Neue" w:hAnsi="Helvetica Neue" w:cs="Arial"/>
          <w:color w:val="auto"/>
          <w:sz w:val="22"/>
          <w:szCs w:val="22"/>
        </w:rPr>
        <w:t xml:space="preserve">nt, and biological seed source to </w:t>
      </w:r>
      <w:r w:rsidR="00127927" w:rsidRPr="001D6809">
        <w:rPr>
          <w:rFonts w:ascii="Helvetica Neue" w:hAnsi="Helvetica Neue" w:cs="Arial"/>
          <w:color w:val="auto"/>
          <w:sz w:val="22"/>
          <w:szCs w:val="22"/>
        </w:rPr>
        <w:t>make transduction complexes</w:t>
      </w:r>
      <w:r w:rsidR="00E511FA">
        <w:rPr>
          <w:rFonts w:ascii="Helvetica Neue" w:hAnsi="Helvetica Neue" w:cs="Arial"/>
          <w:color w:val="auto"/>
          <w:sz w:val="22"/>
          <w:szCs w:val="22"/>
        </w:rPr>
        <w:t xml:space="preserve"> </w:t>
      </w:r>
      <w:r w:rsidR="00E511FA">
        <w:rPr>
          <w:rFonts w:ascii="Helvetica Neue" w:hAnsi="Helvetica Neue" w:cs="Arial"/>
          <w:b/>
          <w:color w:val="auto"/>
          <w:sz w:val="22"/>
          <w:szCs w:val="22"/>
        </w:rPr>
        <w:t>[3.</w:t>
      </w:r>
      <w:r w:rsidR="000868C3">
        <w:rPr>
          <w:rFonts w:ascii="Helvetica Neue" w:hAnsi="Helvetica Neue" w:cs="Arial"/>
          <w:b/>
          <w:color w:val="auto"/>
          <w:sz w:val="22"/>
          <w:szCs w:val="22"/>
        </w:rPr>
        <w:t>7</w:t>
      </w:r>
      <w:r w:rsidR="00E511FA">
        <w:rPr>
          <w:rFonts w:ascii="Helvetica Neue" w:hAnsi="Helvetica Neue" w:cs="Arial"/>
          <w:b/>
          <w:color w:val="auto"/>
          <w:sz w:val="22"/>
          <w:szCs w:val="22"/>
        </w:rPr>
        <w:t>.1.-MED]</w:t>
      </w:r>
      <w:r w:rsidR="00127927">
        <w:rPr>
          <w:rFonts w:ascii="Helvetica Neue" w:hAnsi="Helvetica Neue" w:cs="Arial"/>
          <w:color w:val="auto"/>
          <w:sz w:val="22"/>
          <w:szCs w:val="22"/>
        </w:rPr>
        <w:t>.</w:t>
      </w:r>
    </w:p>
    <w:p w14:paraId="1B0CFF88" w14:textId="77777777" w:rsidR="00CE34D2" w:rsidRDefault="00CE34D2" w:rsidP="00CE34D2">
      <w:pPr>
        <w:pStyle w:val="NormalWeb"/>
        <w:spacing w:before="0" w:beforeAutospacing="0" w:after="0" w:afterAutospacing="0"/>
        <w:ind w:left="360"/>
        <w:rPr>
          <w:rFonts w:ascii="Helvetica Neue" w:hAnsi="Helvetica Neue" w:cs="Arial"/>
          <w:color w:val="auto"/>
          <w:sz w:val="22"/>
          <w:szCs w:val="22"/>
        </w:rPr>
      </w:pPr>
    </w:p>
    <w:p w14:paraId="3AEA9461" w14:textId="71AC9B90" w:rsidR="00CE34D2" w:rsidRDefault="00CE34D2" w:rsidP="00CE34D2">
      <w:pPr>
        <w:pStyle w:val="NormalWeb"/>
        <w:spacing w:before="0" w:beforeAutospacing="0" w:after="0" w:afterAutospacing="0"/>
        <w:ind w:left="720"/>
        <w:rPr>
          <w:rFonts w:ascii="Helvetica Neue" w:hAnsi="Helvetica Neue" w:cs="Arial"/>
          <w:color w:val="auto"/>
          <w:sz w:val="22"/>
          <w:szCs w:val="22"/>
        </w:rPr>
      </w:pPr>
      <w:r>
        <w:rPr>
          <w:rFonts w:ascii="Helvetica Neue" w:hAnsi="Helvetica Neue" w:cs="Arial"/>
          <w:color w:val="auto"/>
          <w:sz w:val="22"/>
          <w:szCs w:val="22"/>
        </w:rPr>
        <w:t xml:space="preserve">3.7.0 </w:t>
      </w:r>
      <w:r w:rsidRPr="00CE34D2">
        <w:rPr>
          <w:rFonts w:ascii="Helvetica Neue" w:hAnsi="Helvetica Neue" w:cs="Arial"/>
          <w:color w:val="auto"/>
          <w:sz w:val="22"/>
          <w:szCs w:val="22"/>
          <w:highlight w:val="green"/>
        </w:rPr>
        <w:t>[added]</w:t>
      </w:r>
      <w:r>
        <w:rPr>
          <w:rFonts w:ascii="Helvetica Neue" w:hAnsi="Helvetica Neue" w:cs="Arial"/>
          <w:color w:val="auto"/>
          <w:sz w:val="22"/>
          <w:szCs w:val="22"/>
        </w:rPr>
        <w:t xml:space="preserve"> SCOPE shot of </w:t>
      </w:r>
      <w:r w:rsidRPr="00CE34D2">
        <w:rPr>
          <w:rFonts w:ascii="Helvetica Neue" w:hAnsi="Helvetica Neue"/>
        </w:rPr>
        <w:t>how these cells should look just prior to treatment.</w:t>
      </w:r>
    </w:p>
    <w:p w14:paraId="2AEF752F" w14:textId="77777777" w:rsidR="00E511FA" w:rsidRDefault="00E511FA" w:rsidP="00E511FA">
      <w:pPr>
        <w:pStyle w:val="NormalWeb"/>
        <w:spacing w:before="0" w:beforeAutospacing="0" w:after="0" w:afterAutospacing="0"/>
        <w:ind w:left="1080"/>
        <w:rPr>
          <w:rFonts w:ascii="Helvetica Neue" w:hAnsi="Helvetica Neue" w:cs="Arial"/>
          <w:color w:val="auto"/>
          <w:sz w:val="22"/>
          <w:szCs w:val="22"/>
        </w:rPr>
      </w:pPr>
    </w:p>
    <w:p w14:paraId="1B306716" w14:textId="2957A373" w:rsidR="00E511FA" w:rsidRDefault="00E511FA" w:rsidP="00E511FA">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adding at least one component</w:t>
      </w:r>
      <w:r w:rsidR="002E5E12">
        <w:rPr>
          <w:rFonts w:ascii="Helvetica Neue" w:hAnsi="Helvetica Neue" w:cs="Arial"/>
          <w:color w:val="auto"/>
          <w:sz w:val="22"/>
          <w:szCs w:val="22"/>
        </w:rPr>
        <w:t xml:space="preserve"> to transduction complex container, with other components visible in frame</w:t>
      </w:r>
    </w:p>
    <w:p w14:paraId="1A32E35A" w14:textId="7033F12E" w:rsidR="00DA5F6A" w:rsidRDefault="00CE34D2" w:rsidP="00E511FA">
      <w:pPr>
        <w:pStyle w:val="NormalWeb"/>
        <w:numPr>
          <w:ilvl w:val="2"/>
          <w:numId w:val="4"/>
        </w:numPr>
        <w:spacing w:before="0" w:beforeAutospacing="0" w:after="0" w:afterAutospacing="0"/>
        <w:rPr>
          <w:rFonts w:ascii="Helvetica Neue" w:hAnsi="Helvetica Neue" w:cs="Arial"/>
          <w:color w:val="auto"/>
          <w:sz w:val="22"/>
          <w:szCs w:val="22"/>
        </w:rPr>
      </w:pPr>
      <w:r w:rsidRPr="00CE34D2">
        <w:rPr>
          <w:rFonts w:ascii="Helvetica Neue" w:hAnsi="Helvetica Neue" w:cs="Arial"/>
          <w:color w:val="auto"/>
          <w:sz w:val="22"/>
          <w:szCs w:val="22"/>
          <w:highlight w:val="green"/>
        </w:rPr>
        <w:t>[added]</w:t>
      </w:r>
      <w:r>
        <w:rPr>
          <w:rFonts w:ascii="Helvetica Neue" w:hAnsi="Helvetica Neue" w:cs="Arial"/>
          <w:color w:val="auto"/>
          <w:sz w:val="22"/>
          <w:szCs w:val="22"/>
        </w:rPr>
        <w:t xml:space="preserve"> </w:t>
      </w:r>
      <w:r w:rsidR="00DA5F6A">
        <w:rPr>
          <w:rFonts w:ascii="Helvetica Neue" w:hAnsi="Helvetica Neue" w:cs="Arial"/>
          <w:color w:val="auto"/>
          <w:sz w:val="22"/>
          <w:szCs w:val="22"/>
        </w:rPr>
        <w:t xml:space="preserve">Combining contents from two tubes used in previous step. </w:t>
      </w:r>
    </w:p>
    <w:p w14:paraId="2832327E" w14:textId="77777777" w:rsidR="00127927" w:rsidRDefault="00127927" w:rsidP="00127927">
      <w:pPr>
        <w:pStyle w:val="NormalWeb"/>
        <w:spacing w:before="0" w:beforeAutospacing="0" w:after="0" w:afterAutospacing="0"/>
        <w:rPr>
          <w:rFonts w:ascii="Helvetica Neue" w:hAnsi="Helvetica Neue" w:cs="Arial"/>
          <w:color w:val="auto"/>
          <w:sz w:val="22"/>
          <w:szCs w:val="22"/>
        </w:rPr>
      </w:pPr>
    </w:p>
    <w:p w14:paraId="7C64C24F" w14:textId="2D790876" w:rsidR="002E5E12" w:rsidRDefault="00127927" w:rsidP="00127927">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Then gently</w:t>
      </w:r>
      <w:r w:rsidR="008844A4" w:rsidRPr="00127927">
        <w:rPr>
          <w:rFonts w:ascii="Helvetica Neue" w:hAnsi="Helvetica Neue" w:cs="Arial"/>
          <w:color w:val="auto"/>
          <w:sz w:val="22"/>
          <w:szCs w:val="22"/>
        </w:rPr>
        <w:t xml:space="preserve"> pipette 20 </w:t>
      </w:r>
      <w:r w:rsidR="00F84AB0" w:rsidRPr="00127927">
        <w:rPr>
          <w:rFonts w:ascii="Helvetica Neue" w:hAnsi="Helvetica Neue" w:cs="Arial"/>
          <w:color w:val="auto"/>
          <w:sz w:val="22"/>
          <w:szCs w:val="22"/>
        </w:rPr>
        <w:t>microliters</w:t>
      </w:r>
      <w:r w:rsidR="008844A4" w:rsidRPr="00127927">
        <w:rPr>
          <w:rFonts w:ascii="Helvetica Neue" w:hAnsi="Helvetica Neue" w:cs="Arial"/>
          <w:color w:val="auto"/>
          <w:sz w:val="22"/>
          <w:szCs w:val="22"/>
        </w:rPr>
        <w:t xml:space="preserve"> of transduction complex </w:t>
      </w:r>
      <w:r w:rsidR="000B6531" w:rsidRPr="00127927">
        <w:rPr>
          <w:rFonts w:ascii="Helvetica Neue" w:hAnsi="Helvetica Neue" w:cs="Arial"/>
          <w:color w:val="auto"/>
          <w:sz w:val="22"/>
          <w:szCs w:val="22"/>
        </w:rPr>
        <w:t>down</w:t>
      </w:r>
      <w:r w:rsidR="008844A4" w:rsidRPr="00127927">
        <w:rPr>
          <w:rFonts w:ascii="Helvetica Neue" w:hAnsi="Helvetica Neue" w:cs="Arial"/>
          <w:color w:val="auto"/>
          <w:sz w:val="22"/>
          <w:szCs w:val="22"/>
        </w:rPr>
        <w:t xml:space="preserve"> the side of</w:t>
      </w:r>
      <w:r w:rsidR="00F84AB0" w:rsidRPr="00127927">
        <w:rPr>
          <w:rFonts w:ascii="Helvetica Neue" w:hAnsi="Helvetica Neue" w:cs="Arial"/>
          <w:color w:val="auto"/>
          <w:sz w:val="22"/>
          <w:szCs w:val="22"/>
        </w:rPr>
        <w:t xml:space="preserve"> </w:t>
      </w:r>
      <w:r>
        <w:rPr>
          <w:rFonts w:ascii="Helvetica Neue" w:hAnsi="Helvetica Neue" w:cs="Arial"/>
          <w:color w:val="auto"/>
          <w:sz w:val="22"/>
          <w:szCs w:val="22"/>
        </w:rPr>
        <w:t>each individual biosensor well</w:t>
      </w:r>
      <w:r w:rsidR="00F84AB0" w:rsidRPr="00127927">
        <w:rPr>
          <w:rFonts w:ascii="Helvetica Neue" w:hAnsi="Helvetica Neue" w:cs="Arial"/>
          <w:color w:val="auto"/>
          <w:sz w:val="22"/>
          <w:szCs w:val="22"/>
        </w:rPr>
        <w:t xml:space="preserve"> </w:t>
      </w:r>
      <w:r w:rsidR="002E5E12">
        <w:rPr>
          <w:rFonts w:ascii="Helvetica Neue" w:hAnsi="Helvetica Neue" w:cs="Arial"/>
          <w:b/>
          <w:color w:val="auto"/>
          <w:sz w:val="22"/>
          <w:szCs w:val="22"/>
        </w:rPr>
        <w:t>[3.</w:t>
      </w:r>
      <w:r w:rsidR="000868C3">
        <w:rPr>
          <w:rFonts w:ascii="Helvetica Neue" w:hAnsi="Helvetica Neue" w:cs="Arial"/>
          <w:b/>
          <w:color w:val="auto"/>
          <w:sz w:val="22"/>
          <w:szCs w:val="22"/>
        </w:rPr>
        <w:t>8</w:t>
      </w:r>
      <w:r w:rsidR="002E5E12">
        <w:rPr>
          <w:rFonts w:ascii="Helvetica Neue" w:hAnsi="Helvetica Neue" w:cs="Arial"/>
          <w:b/>
          <w:color w:val="auto"/>
          <w:sz w:val="22"/>
          <w:szCs w:val="22"/>
        </w:rPr>
        <w:t xml:space="preserve">.1.-CU-TXT] </w:t>
      </w:r>
      <w:r w:rsidR="000B6531" w:rsidRPr="00127927">
        <w:rPr>
          <w:rFonts w:ascii="Helvetica Neue" w:hAnsi="Helvetica Neue" w:cs="Arial"/>
          <w:color w:val="auto"/>
          <w:sz w:val="22"/>
          <w:szCs w:val="22"/>
        </w:rPr>
        <w:t xml:space="preserve">and </w:t>
      </w:r>
      <w:r w:rsidR="00F84AB0" w:rsidRPr="00127927">
        <w:rPr>
          <w:rFonts w:ascii="Helvetica Neue" w:hAnsi="Helvetica Neue" w:cs="Arial"/>
          <w:color w:val="auto"/>
          <w:sz w:val="22"/>
          <w:szCs w:val="22"/>
        </w:rPr>
        <w:t>return the treated cells to the incubator for another 24-48 hours</w:t>
      </w:r>
      <w:r w:rsidR="002E5E12">
        <w:rPr>
          <w:rFonts w:ascii="Helvetica Neue" w:hAnsi="Helvetica Neue" w:cs="Arial"/>
          <w:color w:val="auto"/>
          <w:sz w:val="22"/>
          <w:szCs w:val="22"/>
        </w:rPr>
        <w:t xml:space="preserve"> </w:t>
      </w:r>
      <w:r w:rsidR="002E5E12">
        <w:rPr>
          <w:rFonts w:ascii="Helvetica Neue" w:hAnsi="Helvetica Neue" w:cs="Arial"/>
          <w:b/>
          <w:color w:val="auto"/>
          <w:sz w:val="22"/>
          <w:szCs w:val="22"/>
        </w:rPr>
        <w:t>[3.</w:t>
      </w:r>
      <w:r w:rsidR="000868C3">
        <w:rPr>
          <w:rFonts w:ascii="Helvetica Neue" w:hAnsi="Helvetica Neue" w:cs="Arial"/>
          <w:b/>
          <w:color w:val="auto"/>
          <w:sz w:val="22"/>
          <w:szCs w:val="22"/>
        </w:rPr>
        <w:t>8</w:t>
      </w:r>
      <w:r w:rsidR="002E5E12">
        <w:rPr>
          <w:rFonts w:ascii="Helvetica Neue" w:hAnsi="Helvetica Neue" w:cs="Arial"/>
          <w:b/>
          <w:color w:val="auto"/>
          <w:sz w:val="22"/>
          <w:szCs w:val="22"/>
        </w:rPr>
        <w:t>.2.-CU]</w:t>
      </w:r>
      <w:r w:rsidR="00F84AB0" w:rsidRPr="00127927">
        <w:rPr>
          <w:rFonts w:ascii="Helvetica Neue" w:hAnsi="Helvetica Neue" w:cs="Arial"/>
          <w:color w:val="auto"/>
          <w:sz w:val="22"/>
          <w:szCs w:val="22"/>
        </w:rPr>
        <w:t>.</w:t>
      </w:r>
    </w:p>
    <w:p w14:paraId="6F525F75" w14:textId="77777777" w:rsidR="002E5E12" w:rsidRDefault="002E5E12" w:rsidP="002E5E12">
      <w:pPr>
        <w:pStyle w:val="NormalWeb"/>
        <w:spacing w:before="0" w:beforeAutospacing="0" w:after="0" w:afterAutospacing="0"/>
        <w:ind w:left="1080"/>
        <w:rPr>
          <w:rFonts w:ascii="Helvetica Neue" w:hAnsi="Helvetica Neue" w:cs="Arial"/>
          <w:color w:val="auto"/>
          <w:sz w:val="22"/>
          <w:szCs w:val="22"/>
        </w:rPr>
      </w:pPr>
    </w:p>
    <w:p w14:paraId="392A7504" w14:textId="77777777" w:rsidR="002E5E12" w:rsidRDefault="002E5E12" w:rsidP="002E5E1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Transduction complex being pipetted down the side of one well, with transduction complex container label visible in frame if possible </w:t>
      </w:r>
      <w:r w:rsidRPr="00127927">
        <w:rPr>
          <w:rFonts w:ascii="Helvetica Neue" w:hAnsi="Helvetica Neue" w:cs="Arial"/>
          <w:color w:val="auto"/>
          <w:sz w:val="22"/>
          <w:szCs w:val="22"/>
        </w:rPr>
        <w:t xml:space="preserve">(TEXT: Use 3 technical replicates if </w:t>
      </w:r>
      <w:r w:rsidRPr="00127927">
        <w:rPr>
          <w:rFonts w:ascii="Helvetica Neue" w:hAnsi="Helvetica Neue" w:cs="Arial"/>
          <w:color w:val="auto"/>
          <w:sz w:val="22"/>
          <w:szCs w:val="22"/>
        </w:rPr>
        <w:lastRenderedPageBreak/>
        <w:t xml:space="preserve">possible) </w:t>
      </w:r>
    </w:p>
    <w:p w14:paraId="1FF69BB1" w14:textId="74844A40" w:rsidR="003E2335" w:rsidRPr="00127927" w:rsidRDefault="002E5E12" w:rsidP="002E5E1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Plate being placed into incubator</w:t>
      </w:r>
      <w:r w:rsidR="00F84AB0" w:rsidRPr="00127927">
        <w:rPr>
          <w:rFonts w:ascii="Helvetica Neue" w:hAnsi="Helvetica Neue" w:cs="Arial"/>
          <w:color w:val="auto"/>
          <w:sz w:val="22"/>
          <w:szCs w:val="22"/>
        </w:rPr>
        <w:t xml:space="preserve"> </w:t>
      </w:r>
    </w:p>
    <w:p w14:paraId="07AE21E2" w14:textId="77777777" w:rsidR="003E2335" w:rsidRPr="001D6809" w:rsidRDefault="003E2335" w:rsidP="00F84AB0">
      <w:pPr>
        <w:pStyle w:val="NormalWeb"/>
        <w:spacing w:before="0" w:beforeAutospacing="0" w:after="0" w:afterAutospacing="0"/>
        <w:rPr>
          <w:rFonts w:ascii="Helvetica Neue" w:hAnsi="Helvetica Neue" w:cs="Arial"/>
          <w:i/>
          <w:color w:val="auto"/>
          <w:sz w:val="22"/>
          <w:szCs w:val="22"/>
        </w:rPr>
      </w:pPr>
    </w:p>
    <w:p w14:paraId="6122E290" w14:textId="417C25BE" w:rsidR="00385088" w:rsidRDefault="00F84AB0"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To harvest the cells, replace the cell culture medium with 50 microliters of trypsin-EDTA</w:t>
      </w:r>
      <w:r w:rsidR="00385088">
        <w:rPr>
          <w:rFonts w:ascii="Helvetica Neue" w:hAnsi="Helvetica Neue" w:cs="Arial"/>
          <w:color w:val="auto"/>
          <w:sz w:val="22"/>
          <w:szCs w:val="22"/>
        </w:rPr>
        <w:t xml:space="preserve"> </w:t>
      </w:r>
      <w:r w:rsidR="00385088">
        <w:rPr>
          <w:rFonts w:ascii="Helvetica Neue" w:hAnsi="Helvetica Neue" w:cs="Arial"/>
          <w:b/>
          <w:color w:val="auto"/>
          <w:sz w:val="22"/>
          <w:szCs w:val="22"/>
        </w:rPr>
        <w:t>[3.</w:t>
      </w:r>
      <w:r w:rsidR="000868C3">
        <w:rPr>
          <w:rFonts w:ascii="Helvetica Neue" w:hAnsi="Helvetica Neue" w:cs="Arial"/>
          <w:b/>
          <w:color w:val="auto"/>
          <w:sz w:val="22"/>
          <w:szCs w:val="22"/>
        </w:rPr>
        <w:t>9</w:t>
      </w:r>
      <w:r w:rsidR="00385088">
        <w:rPr>
          <w:rFonts w:ascii="Helvetica Neue" w:hAnsi="Helvetica Neue" w:cs="Arial"/>
          <w:b/>
          <w:color w:val="auto"/>
          <w:sz w:val="22"/>
          <w:szCs w:val="22"/>
        </w:rPr>
        <w:t>.1.-CU]</w:t>
      </w:r>
      <w:r w:rsidR="000868C3">
        <w:rPr>
          <w:rFonts w:ascii="Helvetica Neue" w:hAnsi="Helvetica Neue" w:cs="Arial"/>
          <w:color w:val="auto"/>
          <w:sz w:val="22"/>
          <w:szCs w:val="22"/>
        </w:rPr>
        <w:t xml:space="preserve">, stopping the reaction after 5 minutes with 150 microliters of chilled culture medium </w:t>
      </w:r>
      <w:r w:rsidR="000868C3">
        <w:rPr>
          <w:rFonts w:ascii="Helvetica Neue" w:hAnsi="Helvetica Neue" w:cs="Arial"/>
          <w:b/>
          <w:color w:val="auto"/>
          <w:sz w:val="22"/>
          <w:szCs w:val="22"/>
        </w:rPr>
        <w:t>[3.9.2.-CU]</w:t>
      </w:r>
      <w:r w:rsidR="000868C3">
        <w:rPr>
          <w:rFonts w:ascii="Helvetica Neue" w:hAnsi="Helvetica Neue" w:cs="Arial"/>
          <w:color w:val="auto"/>
          <w:sz w:val="22"/>
          <w:szCs w:val="22"/>
        </w:rPr>
        <w:t>.</w:t>
      </w:r>
    </w:p>
    <w:p w14:paraId="36C42ABA" w14:textId="77777777" w:rsidR="00385088" w:rsidRDefault="00385088" w:rsidP="00385088">
      <w:pPr>
        <w:pStyle w:val="NormalWeb"/>
        <w:spacing w:before="0" w:beforeAutospacing="0" w:after="0" w:afterAutospacing="0"/>
        <w:ind w:left="1080"/>
        <w:rPr>
          <w:rFonts w:ascii="Helvetica Neue" w:hAnsi="Helvetica Neue" w:cs="Arial"/>
          <w:color w:val="auto"/>
          <w:sz w:val="22"/>
          <w:szCs w:val="22"/>
        </w:rPr>
      </w:pPr>
    </w:p>
    <w:p w14:paraId="59307E69" w14:textId="4DA51386" w:rsidR="00DA5F6A" w:rsidRDefault="00AD14B0" w:rsidP="00AD14B0">
      <w:pPr>
        <w:pStyle w:val="NormalWeb"/>
        <w:spacing w:before="0" w:beforeAutospacing="0" w:after="0" w:afterAutospacing="0"/>
        <w:ind w:left="720"/>
        <w:rPr>
          <w:rFonts w:ascii="Helvetica Neue" w:hAnsi="Helvetica Neue" w:cs="Arial"/>
          <w:color w:val="auto"/>
          <w:sz w:val="22"/>
          <w:szCs w:val="22"/>
        </w:rPr>
      </w:pPr>
      <w:r>
        <w:rPr>
          <w:rFonts w:ascii="Helvetica Neue" w:hAnsi="Helvetica Neue" w:cs="Arial"/>
          <w:color w:val="auto"/>
          <w:sz w:val="22"/>
          <w:szCs w:val="22"/>
        </w:rPr>
        <w:t xml:space="preserve">3.9.0 </w:t>
      </w:r>
      <w:r w:rsidRPr="00AD14B0">
        <w:rPr>
          <w:rFonts w:ascii="Helvetica Neue" w:hAnsi="Helvetica Neue" w:cs="Arial"/>
          <w:color w:val="auto"/>
          <w:sz w:val="22"/>
          <w:szCs w:val="22"/>
          <w:highlight w:val="green"/>
        </w:rPr>
        <w:t>[added</w:t>
      </w:r>
      <w:r>
        <w:rPr>
          <w:rFonts w:ascii="Helvetica Neue" w:hAnsi="Helvetica Neue" w:cs="Arial"/>
          <w:color w:val="auto"/>
          <w:sz w:val="22"/>
          <w:szCs w:val="22"/>
        </w:rPr>
        <w:t>]</w:t>
      </w:r>
      <w:r w:rsidR="00DA5F6A">
        <w:rPr>
          <w:rFonts w:ascii="Helvetica Neue" w:hAnsi="Helvetica Neue" w:cs="Arial"/>
          <w:color w:val="auto"/>
          <w:sz w:val="22"/>
          <w:szCs w:val="22"/>
        </w:rPr>
        <w:t xml:space="preserve"> Microscope shots. 1</w:t>
      </w:r>
      <w:r w:rsidR="00DA5F6A" w:rsidRPr="00AD14B0">
        <w:rPr>
          <w:rFonts w:ascii="Helvetica Neue" w:hAnsi="Helvetica Neue" w:cs="Arial"/>
          <w:color w:val="auto"/>
          <w:sz w:val="22"/>
          <w:szCs w:val="22"/>
          <w:vertAlign w:val="superscript"/>
        </w:rPr>
        <w:t>st</w:t>
      </w:r>
      <w:r w:rsidR="00DA5F6A">
        <w:rPr>
          <w:rFonts w:ascii="Helvetica Neue" w:hAnsi="Helvetica Neue" w:cs="Arial"/>
          <w:color w:val="auto"/>
          <w:sz w:val="22"/>
          <w:szCs w:val="22"/>
        </w:rPr>
        <w:t xml:space="preserve"> image: cells treated with Tau knockout brain lysate (i.e. no seeding). 2</w:t>
      </w:r>
      <w:r w:rsidR="00DA5F6A" w:rsidRPr="00AD14B0">
        <w:rPr>
          <w:rFonts w:ascii="Helvetica Neue" w:hAnsi="Helvetica Neue" w:cs="Arial"/>
          <w:color w:val="auto"/>
          <w:sz w:val="22"/>
          <w:szCs w:val="22"/>
          <w:vertAlign w:val="superscript"/>
        </w:rPr>
        <w:t>nd</w:t>
      </w:r>
      <w:r w:rsidR="00DA5F6A">
        <w:rPr>
          <w:rFonts w:ascii="Helvetica Neue" w:hAnsi="Helvetica Neue" w:cs="Arial"/>
          <w:color w:val="auto"/>
          <w:sz w:val="22"/>
          <w:szCs w:val="22"/>
        </w:rPr>
        <w:t xml:space="preserve"> image: cells treated with P301S mouse brain lysate (i.e. cells with seeding). Both were at 20x magnification.</w:t>
      </w:r>
    </w:p>
    <w:p w14:paraId="3B1D5764" w14:textId="1C85DF50" w:rsidR="00BA006E" w:rsidRDefault="00BA006E" w:rsidP="00AD14B0">
      <w:pPr>
        <w:pStyle w:val="NormalWeb"/>
        <w:spacing w:before="0" w:beforeAutospacing="0" w:after="0" w:afterAutospacing="0"/>
        <w:ind w:firstLine="720"/>
        <w:rPr>
          <w:rFonts w:ascii="Helvetica Neue" w:hAnsi="Helvetica Neue" w:cs="Arial"/>
          <w:color w:val="auto"/>
          <w:sz w:val="22"/>
          <w:szCs w:val="22"/>
        </w:rPr>
      </w:pPr>
      <w:r>
        <w:rPr>
          <w:rFonts w:ascii="Helvetica Neue" w:hAnsi="Helvetica Neue" w:cs="Arial"/>
          <w:color w:val="auto"/>
          <w:sz w:val="22"/>
          <w:szCs w:val="22"/>
        </w:rPr>
        <w:t xml:space="preserve">3.9.1.A </w:t>
      </w:r>
      <w:r w:rsidR="00AD14B0" w:rsidRPr="00AD14B0">
        <w:rPr>
          <w:rFonts w:ascii="Helvetica Neue" w:hAnsi="Helvetica Neue" w:cs="Arial"/>
          <w:color w:val="auto"/>
          <w:sz w:val="22"/>
          <w:szCs w:val="22"/>
          <w:highlight w:val="green"/>
        </w:rPr>
        <w:t>[added, combined to 3.9.2]</w:t>
      </w:r>
      <w:r w:rsidR="00AD14B0">
        <w:rPr>
          <w:rFonts w:ascii="Helvetica Neue" w:hAnsi="Helvetica Neue" w:cs="Arial"/>
          <w:color w:val="auto"/>
          <w:sz w:val="22"/>
          <w:szCs w:val="22"/>
        </w:rPr>
        <w:t xml:space="preserve"> </w:t>
      </w:r>
      <w:r>
        <w:rPr>
          <w:rFonts w:ascii="Helvetica Neue" w:hAnsi="Helvetica Neue" w:cs="Arial"/>
          <w:color w:val="auto"/>
          <w:sz w:val="22"/>
          <w:szCs w:val="22"/>
        </w:rPr>
        <w:t>Aspirating media from wells</w:t>
      </w:r>
    </w:p>
    <w:p w14:paraId="5015E910" w14:textId="6FAE6002" w:rsidR="000868C3" w:rsidRDefault="00BA006E" w:rsidP="00385088">
      <w:pPr>
        <w:pStyle w:val="NormalWeb"/>
        <w:numPr>
          <w:ilvl w:val="2"/>
          <w:numId w:val="4"/>
        </w:numPr>
        <w:spacing w:before="0" w:beforeAutospacing="0" w:after="0" w:afterAutospacing="0"/>
        <w:rPr>
          <w:rFonts w:ascii="Helvetica Neue" w:hAnsi="Helvetica Neue" w:cs="Arial"/>
          <w:color w:val="auto"/>
          <w:sz w:val="22"/>
          <w:szCs w:val="22"/>
        </w:rPr>
      </w:pPr>
      <w:r w:rsidRPr="00AD14B0">
        <w:rPr>
          <w:rFonts w:ascii="Helvetica Neue" w:hAnsi="Helvetica Neue" w:cs="Arial"/>
          <w:color w:val="auto"/>
          <w:sz w:val="22"/>
          <w:szCs w:val="22"/>
          <w:highlight w:val="green"/>
        </w:rPr>
        <w:t>B</w:t>
      </w:r>
      <w:r w:rsidR="00385088">
        <w:rPr>
          <w:rFonts w:ascii="Helvetica Neue" w:hAnsi="Helvetica Neue" w:cs="Arial"/>
          <w:color w:val="auto"/>
          <w:sz w:val="22"/>
          <w:szCs w:val="22"/>
        </w:rPr>
        <w:t xml:space="preserve">Tryspin-EDTA being added to at least one well, with trypsin-EDTA container label visible in frame </w:t>
      </w:r>
    </w:p>
    <w:p w14:paraId="3E569027" w14:textId="1A705341" w:rsidR="00F84AB0" w:rsidRPr="001D6809" w:rsidRDefault="000868C3" w:rsidP="00385088">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Medium being added to at least one well, with medium container label visible in frame</w:t>
      </w:r>
      <w:r w:rsidR="00F84AB0" w:rsidRPr="001D6809">
        <w:rPr>
          <w:rFonts w:ascii="Helvetica Neue" w:hAnsi="Helvetica Neue" w:cs="Arial"/>
          <w:color w:val="auto"/>
          <w:sz w:val="22"/>
          <w:szCs w:val="22"/>
        </w:rPr>
        <w:t xml:space="preserve"> </w:t>
      </w:r>
    </w:p>
    <w:p w14:paraId="19E4F2B9" w14:textId="77777777" w:rsidR="00F84AB0" w:rsidRPr="001D6809" w:rsidRDefault="00F84AB0" w:rsidP="00F84AB0">
      <w:pPr>
        <w:pStyle w:val="NormalWeb"/>
        <w:spacing w:before="0" w:beforeAutospacing="0" w:after="0" w:afterAutospacing="0"/>
        <w:ind w:left="1080"/>
        <w:rPr>
          <w:rFonts w:ascii="Helvetica Neue" w:hAnsi="Helvetica Neue" w:cs="Arial"/>
          <w:color w:val="auto"/>
          <w:sz w:val="22"/>
          <w:szCs w:val="22"/>
        </w:rPr>
      </w:pPr>
    </w:p>
    <w:p w14:paraId="7F4072C7" w14:textId="4486D631" w:rsidR="00F84AB0" w:rsidRDefault="000868C3" w:rsidP="003E2335">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I</w:t>
      </w:r>
      <w:r w:rsidR="00F84AB0" w:rsidRPr="001D6809">
        <w:rPr>
          <w:rFonts w:ascii="Helvetica Neue" w:hAnsi="Helvetica Neue" w:cs="Arial"/>
          <w:color w:val="auto"/>
          <w:sz w:val="22"/>
          <w:szCs w:val="22"/>
        </w:rPr>
        <w:t>mmediately transfer the cells to a 96 well round bottom plate</w:t>
      </w:r>
      <w:r w:rsidR="00385088">
        <w:rPr>
          <w:rFonts w:ascii="Helvetica Neue" w:hAnsi="Helvetica Neue" w:cs="Arial"/>
          <w:color w:val="auto"/>
          <w:sz w:val="22"/>
          <w:szCs w:val="22"/>
        </w:rPr>
        <w:t xml:space="preserve"> </w:t>
      </w:r>
      <w:r w:rsidR="00385088">
        <w:rPr>
          <w:rFonts w:ascii="Helvetica Neue" w:hAnsi="Helvetica Neue" w:cs="Arial"/>
          <w:b/>
          <w:color w:val="auto"/>
          <w:sz w:val="22"/>
          <w:szCs w:val="22"/>
        </w:rPr>
        <w:t>[3.</w:t>
      </w:r>
      <w:r>
        <w:rPr>
          <w:rFonts w:ascii="Helvetica Neue" w:hAnsi="Helvetica Neue" w:cs="Arial"/>
          <w:b/>
          <w:color w:val="auto"/>
          <w:sz w:val="22"/>
          <w:szCs w:val="22"/>
        </w:rPr>
        <w:t>10</w:t>
      </w:r>
      <w:r w:rsidR="00385088">
        <w:rPr>
          <w:rFonts w:ascii="Helvetica Neue" w:hAnsi="Helvetica Neue" w:cs="Arial"/>
          <w:b/>
          <w:color w:val="auto"/>
          <w:sz w:val="22"/>
          <w:szCs w:val="22"/>
        </w:rPr>
        <w:t>.</w:t>
      </w:r>
      <w:r>
        <w:rPr>
          <w:rFonts w:ascii="Helvetica Neue" w:hAnsi="Helvetica Neue" w:cs="Arial"/>
          <w:b/>
          <w:color w:val="auto"/>
          <w:sz w:val="22"/>
          <w:szCs w:val="22"/>
        </w:rPr>
        <w:t>1</w:t>
      </w:r>
      <w:r w:rsidR="00385088">
        <w:rPr>
          <w:rFonts w:ascii="Helvetica Neue" w:hAnsi="Helvetica Neue" w:cs="Arial"/>
          <w:b/>
          <w:color w:val="auto"/>
          <w:sz w:val="22"/>
          <w:szCs w:val="22"/>
        </w:rPr>
        <w:t>.-CU]</w:t>
      </w:r>
      <w:r>
        <w:rPr>
          <w:rFonts w:ascii="Helvetica Neue" w:hAnsi="Helvetica Neue" w:cs="Arial"/>
          <w:color w:val="auto"/>
          <w:sz w:val="22"/>
          <w:szCs w:val="22"/>
        </w:rPr>
        <w:t xml:space="preserve"> and pellet the cells </w:t>
      </w:r>
      <w:r w:rsidRPr="000868C3">
        <w:rPr>
          <w:rFonts w:ascii="Helvetica Neue" w:hAnsi="Helvetica Neue" w:cs="Arial"/>
          <w:b/>
          <w:color w:val="auto"/>
          <w:sz w:val="22"/>
          <w:szCs w:val="22"/>
        </w:rPr>
        <w:t>[3.10.2.-CU]</w:t>
      </w:r>
      <w:r>
        <w:rPr>
          <w:rFonts w:ascii="Helvetica Neue" w:hAnsi="Helvetica Neue" w:cs="Arial"/>
          <w:color w:val="auto"/>
          <w:sz w:val="22"/>
          <w:szCs w:val="22"/>
        </w:rPr>
        <w:t>.</w:t>
      </w:r>
    </w:p>
    <w:p w14:paraId="47024C8D" w14:textId="6B630078" w:rsidR="00385088" w:rsidRDefault="00385088" w:rsidP="000868C3">
      <w:pPr>
        <w:pStyle w:val="NormalWeb"/>
        <w:spacing w:before="0" w:beforeAutospacing="0" w:after="0" w:afterAutospacing="0"/>
        <w:rPr>
          <w:rFonts w:ascii="Helvetica Neue" w:hAnsi="Helvetica Neue" w:cs="Arial"/>
          <w:color w:val="auto"/>
          <w:sz w:val="22"/>
          <w:szCs w:val="22"/>
        </w:rPr>
      </w:pPr>
    </w:p>
    <w:p w14:paraId="7732472B" w14:textId="230B86D5" w:rsidR="00385088" w:rsidRDefault="00385088" w:rsidP="00385088">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Cells being added to at least one well of 96 well plate, with both plates visible in frame</w:t>
      </w:r>
    </w:p>
    <w:p w14:paraId="684568B0" w14:textId="77953F62" w:rsidR="000868C3" w:rsidRPr="000868C3" w:rsidRDefault="000868C3" w:rsidP="000868C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Plate being placed into centrifuge </w:t>
      </w:r>
    </w:p>
    <w:p w14:paraId="668038BF" w14:textId="77777777" w:rsidR="00F84AB0" w:rsidRPr="001D6809" w:rsidRDefault="00F84AB0" w:rsidP="00F84AB0">
      <w:pPr>
        <w:pStyle w:val="NormalWeb"/>
        <w:spacing w:before="0" w:beforeAutospacing="0" w:after="0" w:afterAutospacing="0"/>
        <w:rPr>
          <w:rFonts w:ascii="Helvetica Neue" w:hAnsi="Helvetica Neue" w:cs="Arial"/>
          <w:color w:val="auto"/>
          <w:sz w:val="22"/>
          <w:szCs w:val="22"/>
        </w:rPr>
      </w:pPr>
    </w:p>
    <w:p w14:paraId="600DEC59" w14:textId="3534A36C" w:rsidR="00F84AB0" w:rsidRPr="000868C3" w:rsidRDefault="000868C3" w:rsidP="000868C3">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A</w:t>
      </w:r>
      <w:r w:rsidR="00F84AB0" w:rsidRPr="001D6809">
        <w:rPr>
          <w:rFonts w:ascii="Helvetica Neue" w:hAnsi="Helvetica Neue" w:cs="Arial"/>
          <w:color w:val="auto"/>
          <w:sz w:val="22"/>
          <w:szCs w:val="22"/>
        </w:rPr>
        <w:t>spirate the supernatant</w:t>
      </w:r>
      <w:r w:rsidR="00F636E5">
        <w:rPr>
          <w:rFonts w:ascii="Helvetica Neue" w:hAnsi="Helvetica Neue" w:cs="Arial"/>
          <w:color w:val="auto"/>
          <w:sz w:val="22"/>
          <w:szCs w:val="22"/>
        </w:rPr>
        <w:t>s</w:t>
      </w:r>
      <w:r w:rsidR="00F84AB0" w:rsidRPr="001D6809">
        <w:rPr>
          <w:rFonts w:ascii="Helvetica Neue" w:hAnsi="Helvetica Neue" w:cs="Arial"/>
          <w:color w:val="auto"/>
          <w:sz w:val="22"/>
          <w:szCs w:val="22"/>
        </w:rPr>
        <w:t xml:space="preserve"> without disturbing the pellet</w:t>
      </w:r>
      <w:r w:rsidR="00F636E5">
        <w:rPr>
          <w:rFonts w:ascii="Helvetica Neue" w:hAnsi="Helvetica Neue" w:cs="Arial"/>
          <w:color w:val="auto"/>
          <w:sz w:val="22"/>
          <w:szCs w:val="22"/>
        </w:rPr>
        <w:t>s</w:t>
      </w:r>
      <w:r w:rsidR="00385088">
        <w:rPr>
          <w:rFonts w:ascii="Helvetica Neue" w:hAnsi="Helvetica Neue" w:cs="Arial"/>
          <w:color w:val="auto"/>
          <w:sz w:val="22"/>
          <w:szCs w:val="22"/>
        </w:rPr>
        <w:t xml:space="preserve"> </w:t>
      </w:r>
      <w:r w:rsidR="00385088">
        <w:rPr>
          <w:rFonts w:ascii="Helvetica Neue" w:hAnsi="Helvetica Neue" w:cs="Arial"/>
          <w:b/>
          <w:color w:val="auto"/>
          <w:sz w:val="22"/>
          <w:szCs w:val="22"/>
        </w:rPr>
        <w:t>[3.</w:t>
      </w:r>
      <w:r w:rsidR="006B0D67">
        <w:rPr>
          <w:rFonts w:ascii="Helvetica Neue" w:hAnsi="Helvetica Neue" w:cs="Arial"/>
          <w:b/>
          <w:color w:val="auto"/>
          <w:sz w:val="22"/>
          <w:szCs w:val="22"/>
        </w:rPr>
        <w:t>1</w:t>
      </w:r>
      <w:r>
        <w:rPr>
          <w:rFonts w:ascii="Helvetica Neue" w:hAnsi="Helvetica Neue" w:cs="Arial"/>
          <w:b/>
          <w:color w:val="auto"/>
          <w:sz w:val="22"/>
          <w:szCs w:val="22"/>
        </w:rPr>
        <w:t>1</w:t>
      </w:r>
      <w:r w:rsidR="006B0D67">
        <w:rPr>
          <w:rFonts w:ascii="Helvetica Neue" w:hAnsi="Helvetica Neue" w:cs="Arial"/>
          <w:b/>
          <w:color w:val="auto"/>
          <w:sz w:val="22"/>
          <w:szCs w:val="22"/>
        </w:rPr>
        <w:t>.</w:t>
      </w:r>
      <w:r>
        <w:rPr>
          <w:rFonts w:ascii="Helvetica Neue" w:hAnsi="Helvetica Neue" w:cs="Arial"/>
          <w:b/>
          <w:color w:val="auto"/>
          <w:sz w:val="22"/>
          <w:szCs w:val="22"/>
        </w:rPr>
        <w:t>1</w:t>
      </w:r>
      <w:r w:rsidR="006B0D67">
        <w:rPr>
          <w:rFonts w:ascii="Helvetica Neue" w:hAnsi="Helvetica Neue" w:cs="Arial"/>
          <w:b/>
          <w:color w:val="auto"/>
          <w:sz w:val="22"/>
          <w:szCs w:val="22"/>
        </w:rPr>
        <w:t>.-CU]</w:t>
      </w:r>
      <w:r>
        <w:rPr>
          <w:rFonts w:ascii="Helvetica Neue" w:hAnsi="Helvetica Neue" w:cs="Arial"/>
          <w:color w:val="auto"/>
          <w:sz w:val="22"/>
          <w:szCs w:val="22"/>
        </w:rPr>
        <w:t>,</w:t>
      </w:r>
      <w:r w:rsidRPr="000868C3">
        <w:rPr>
          <w:rFonts w:ascii="Helvetica Neue" w:hAnsi="Helvetica Neue" w:cs="Arial"/>
          <w:color w:val="auto"/>
          <w:sz w:val="22"/>
          <w:szCs w:val="22"/>
        </w:rPr>
        <w:t xml:space="preserve"> </w:t>
      </w:r>
      <w:r>
        <w:rPr>
          <w:rFonts w:ascii="Helvetica Neue" w:hAnsi="Helvetica Neue" w:cs="Arial"/>
          <w:color w:val="auto"/>
          <w:sz w:val="22"/>
          <w:szCs w:val="22"/>
        </w:rPr>
        <w:t>and t</w:t>
      </w:r>
      <w:r w:rsidRPr="001D6809">
        <w:rPr>
          <w:rFonts w:ascii="Helvetica Neue" w:hAnsi="Helvetica Neue" w:cs="Arial"/>
          <w:color w:val="auto"/>
          <w:sz w:val="22"/>
          <w:szCs w:val="22"/>
        </w:rPr>
        <w:t>hen gently but thoroughly resuspend the cells in 50 microliters of 2% paraformaldehyde for 10 minutes</w:t>
      </w:r>
      <w:r>
        <w:rPr>
          <w:rFonts w:ascii="Helvetica Neue" w:hAnsi="Helvetica Neue" w:cs="Arial"/>
          <w:color w:val="auto"/>
          <w:sz w:val="22"/>
          <w:szCs w:val="22"/>
        </w:rPr>
        <w:t xml:space="preserve"> </w:t>
      </w:r>
      <w:r>
        <w:rPr>
          <w:rFonts w:ascii="Helvetica Neue" w:hAnsi="Helvetica Neue" w:cs="Arial"/>
          <w:b/>
          <w:color w:val="auto"/>
          <w:sz w:val="22"/>
          <w:szCs w:val="22"/>
        </w:rPr>
        <w:t>[3.11.2-CU]</w:t>
      </w:r>
      <w:r w:rsidRPr="001D6809">
        <w:rPr>
          <w:rFonts w:ascii="Helvetica Neue" w:hAnsi="Helvetica Neue" w:cs="Arial"/>
          <w:color w:val="auto"/>
          <w:sz w:val="22"/>
          <w:szCs w:val="22"/>
        </w:rPr>
        <w:t>.</w:t>
      </w:r>
    </w:p>
    <w:p w14:paraId="39040CA6" w14:textId="3EE0291C" w:rsidR="006B0D67" w:rsidRDefault="00BA006E" w:rsidP="000B203E">
      <w:pPr>
        <w:pStyle w:val="NormalWeb"/>
        <w:spacing w:before="0" w:beforeAutospacing="0" w:after="0" w:afterAutospacing="0"/>
        <w:ind w:left="360" w:firstLine="360"/>
        <w:rPr>
          <w:rFonts w:ascii="Helvetica Neue" w:hAnsi="Helvetica Neue" w:cs="Arial"/>
          <w:color w:val="auto"/>
          <w:sz w:val="22"/>
          <w:szCs w:val="22"/>
        </w:rPr>
      </w:pPr>
      <w:r>
        <w:rPr>
          <w:rFonts w:ascii="Helvetica Neue" w:hAnsi="Helvetica Neue" w:cs="Arial"/>
          <w:color w:val="auto"/>
          <w:sz w:val="22"/>
          <w:szCs w:val="22"/>
        </w:rPr>
        <w:t xml:space="preserve">3.11.0 </w:t>
      </w:r>
      <w:r w:rsidR="000B203E" w:rsidRPr="000B203E">
        <w:rPr>
          <w:rFonts w:ascii="Helvetica Neue" w:hAnsi="Helvetica Neue" w:cs="Arial"/>
          <w:color w:val="auto"/>
          <w:sz w:val="22"/>
          <w:szCs w:val="22"/>
          <w:highlight w:val="green"/>
        </w:rPr>
        <w:t>[added]</w:t>
      </w:r>
      <w:r w:rsidR="000B203E">
        <w:rPr>
          <w:rFonts w:ascii="Helvetica Neue" w:hAnsi="Helvetica Neue" w:cs="Arial"/>
          <w:color w:val="auto"/>
          <w:sz w:val="22"/>
          <w:szCs w:val="22"/>
        </w:rPr>
        <w:t xml:space="preserve"> </w:t>
      </w:r>
      <w:r>
        <w:rPr>
          <w:rFonts w:ascii="Helvetica Neue" w:hAnsi="Helvetica Neue" w:cs="Arial"/>
          <w:color w:val="auto"/>
          <w:sz w:val="22"/>
          <w:szCs w:val="22"/>
        </w:rPr>
        <w:t>Shot of pellet</w:t>
      </w:r>
    </w:p>
    <w:p w14:paraId="7B1AA534" w14:textId="77777777" w:rsidR="000868C3" w:rsidRDefault="00F636E5" w:rsidP="000868C3">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Few seconds supernatant being aspirated from at least one well</w:t>
      </w:r>
    </w:p>
    <w:p w14:paraId="5C8481B8" w14:textId="4840BDAB" w:rsidR="00F636E5" w:rsidRPr="000868C3" w:rsidRDefault="00F636E5" w:rsidP="000868C3">
      <w:pPr>
        <w:pStyle w:val="NormalWeb"/>
        <w:numPr>
          <w:ilvl w:val="2"/>
          <w:numId w:val="4"/>
        </w:numPr>
        <w:spacing w:before="0" w:beforeAutospacing="0" w:after="0" w:afterAutospacing="0"/>
        <w:rPr>
          <w:rFonts w:ascii="Helvetica Neue" w:hAnsi="Helvetica Neue" w:cs="Arial"/>
          <w:color w:val="auto"/>
          <w:sz w:val="22"/>
          <w:szCs w:val="22"/>
        </w:rPr>
      </w:pPr>
      <w:r w:rsidRPr="000868C3">
        <w:rPr>
          <w:rFonts w:ascii="Helvetica Neue" w:hAnsi="Helvetica Neue" w:cs="Arial"/>
          <w:color w:val="auto"/>
          <w:sz w:val="22"/>
          <w:szCs w:val="22"/>
        </w:rPr>
        <w:t>Few seconds at least one well/row being resuspended in PFA, with PFA container label visible in frame</w:t>
      </w:r>
    </w:p>
    <w:p w14:paraId="569F0B22" w14:textId="77777777" w:rsidR="00F84AB0" w:rsidRPr="001D6809" w:rsidRDefault="00F84AB0" w:rsidP="00F84AB0">
      <w:pPr>
        <w:pStyle w:val="NormalWeb"/>
        <w:spacing w:before="0" w:beforeAutospacing="0" w:after="0" w:afterAutospacing="0"/>
        <w:rPr>
          <w:rFonts w:ascii="Helvetica Neue" w:hAnsi="Helvetica Neue" w:cs="Arial"/>
          <w:color w:val="auto"/>
          <w:sz w:val="22"/>
          <w:szCs w:val="22"/>
        </w:rPr>
      </w:pPr>
    </w:p>
    <w:p w14:paraId="2E7B00A1" w14:textId="211D199C" w:rsidR="003E2335" w:rsidRDefault="000B6531"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 xml:space="preserve">Then </w:t>
      </w:r>
      <w:r w:rsidR="00F84AB0" w:rsidRPr="001D6809">
        <w:rPr>
          <w:rFonts w:ascii="Helvetica Neue" w:hAnsi="Helvetica Neue" w:cs="Arial"/>
          <w:color w:val="auto"/>
          <w:sz w:val="22"/>
          <w:szCs w:val="22"/>
        </w:rPr>
        <w:t xml:space="preserve">spin down the cells again </w:t>
      </w:r>
      <w:r w:rsidR="00F636E5">
        <w:rPr>
          <w:rFonts w:ascii="Helvetica Neue" w:hAnsi="Helvetica Neue" w:cs="Arial"/>
          <w:b/>
          <w:color w:val="auto"/>
          <w:sz w:val="22"/>
          <w:szCs w:val="22"/>
        </w:rPr>
        <w:t xml:space="preserve">[3.12.1.-MED] </w:t>
      </w:r>
      <w:r w:rsidR="00F84AB0" w:rsidRPr="001D6809">
        <w:rPr>
          <w:rFonts w:ascii="Helvetica Neue" w:hAnsi="Helvetica Neue" w:cs="Arial"/>
          <w:color w:val="auto"/>
          <w:sz w:val="22"/>
          <w:szCs w:val="22"/>
        </w:rPr>
        <w:t>and resuspend the pellets in 200 microliters of chilled flow cytometry buffer</w:t>
      </w:r>
      <w:r w:rsidR="00F636E5">
        <w:rPr>
          <w:rFonts w:ascii="Helvetica Neue" w:hAnsi="Helvetica Neue" w:cs="Arial"/>
          <w:color w:val="auto"/>
          <w:sz w:val="22"/>
          <w:szCs w:val="22"/>
        </w:rPr>
        <w:t xml:space="preserve"> </w:t>
      </w:r>
      <w:r w:rsidR="00F636E5">
        <w:rPr>
          <w:rFonts w:ascii="Helvetica Neue" w:hAnsi="Helvetica Neue" w:cs="Arial"/>
          <w:b/>
          <w:color w:val="auto"/>
          <w:sz w:val="22"/>
          <w:szCs w:val="22"/>
        </w:rPr>
        <w:t>[3.12.2.-MED-over the shoulder]</w:t>
      </w:r>
      <w:r w:rsidR="00F84AB0" w:rsidRPr="001D6809">
        <w:rPr>
          <w:rFonts w:ascii="Helvetica Neue" w:hAnsi="Helvetica Neue" w:cs="Arial"/>
          <w:color w:val="auto"/>
          <w:sz w:val="22"/>
          <w:szCs w:val="22"/>
        </w:rPr>
        <w:t>.</w:t>
      </w:r>
    </w:p>
    <w:p w14:paraId="04FE0BF3" w14:textId="77777777" w:rsidR="00F636E5" w:rsidRDefault="00F636E5" w:rsidP="00F636E5">
      <w:pPr>
        <w:pStyle w:val="NormalWeb"/>
        <w:spacing w:before="0" w:beforeAutospacing="0" w:after="0" w:afterAutospacing="0"/>
        <w:ind w:left="1080"/>
        <w:rPr>
          <w:rFonts w:ascii="Helvetica Neue" w:hAnsi="Helvetica Neue" w:cs="Arial"/>
          <w:color w:val="auto"/>
          <w:sz w:val="22"/>
          <w:szCs w:val="22"/>
        </w:rPr>
      </w:pPr>
    </w:p>
    <w:p w14:paraId="1ACB5163" w14:textId="755C3E00" w:rsidR="00F636E5" w:rsidRDefault="00F636E5" w:rsidP="00F636E5">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placing plate into centrifuge</w:t>
      </w:r>
    </w:p>
    <w:p w14:paraId="746C2F37" w14:textId="6EC36AED" w:rsidR="00F636E5" w:rsidRPr="001D6809" w:rsidRDefault="00F636E5" w:rsidP="00F636E5">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lastRenderedPageBreak/>
        <w:t>Few seconds Talent resuspending at least one well/row in buffer, with buffer container label visible in frame if possible</w:t>
      </w:r>
    </w:p>
    <w:p w14:paraId="3FD3DBD5" w14:textId="77777777" w:rsidR="003E2335" w:rsidRPr="001D6809" w:rsidRDefault="003E2335" w:rsidP="003E2335">
      <w:pPr>
        <w:pStyle w:val="NormalWeb"/>
        <w:spacing w:before="0" w:beforeAutospacing="0" w:after="0" w:afterAutospacing="0"/>
        <w:rPr>
          <w:rFonts w:ascii="Helvetica Neue" w:hAnsi="Helvetica Neue" w:cs="Arial"/>
          <w:b/>
          <w:color w:val="auto"/>
          <w:sz w:val="22"/>
          <w:szCs w:val="22"/>
        </w:rPr>
      </w:pPr>
    </w:p>
    <w:p w14:paraId="3DA54ED3" w14:textId="08AC080B" w:rsidR="00F84AB0" w:rsidRPr="000B203E" w:rsidRDefault="00F84AB0" w:rsidP="00F84AB0">
      <w:pPr>
        <w:pStyle w:val="NormalWeb"/>
        <w:numPr>
          <w:ilvl w:val="0"/>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b/>
          <w:color w:val="auto"/>
          <w:sz w:val="22"/>
          <w:szCs w:val="22"/>
        </w:rPr>
        <w:t>Förster resonance enegry transfer (FRET) flow cytometry</w:t>
      </w:r>
    </w:p>
    <w:p w14:paraId="5C8F8445" w14:textId="2C5E346F" w:rsidR="000B203E" w:rsidRPr="001D6809" w:rsidRDefault="000B203E" w:rsidP="000B203E">
      <w:pPr>
        <w:pStyle w:val="NormalWeb"/>
        <w:spacing w:before="0" w:beforeAutospacing="0" w:after="0" w:afterAutospacing="0"/>
        <w:ind w:left="360"/>
        <w:rPr>
          <w:rFonts w:ascii="Helvetica Neue" w:hAnsi="Helvetica Neue" w:cs="Arial"/>
          <w:color w:val="auto"/>
          <w:sz w:val="22"/>
          <w:szCs w:val="22"/>
        </w:rPr>
      </w:pPr>
      <w:r w:rsidRPr="000B203E">
        <w:rPr>
          <w:highlight w:val="green"/>
        </w:rPr>
        <w:t>All of this section was recorded. Please use film, assuming the resolution is of high enough quality.</w:t>
      </w:r>
    </w:p>
    <w:p w14:paraId="09CDC355" w14:textId="77777777" w:rsidR="003E2335" w:rsidRPr="001D6809" w:rsidRDefault="003E2335" w:rsidP="00F84AB0">
      <w:pPr>
        <w:pStyle w:val="NormalWeb"/>
        <w:spacing w:before="0" w:beforeAutospacing="0" w:after="0" w:afterAutospacing="0"/>
        <w:rPr>
          <w:rFonts w:ascii="Helvetica Neue" w:hAnsi="Helvetica Neue" w:cs="Arial"/>
          <w:b/>
          <w:color w:val="auto"/>
          <w:sz w:val="22"/>
          <w:szCs w:val="22"/>
        </w:rPr>
      </w:pPr>
    </w:p>
    <w:p w14:paraId="35CB3CB7" w14:textId="3D10A027" w:rsidR="005A62AB" w:rsidRDefault="005A62AB" w:rsidP="005A62AB">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 xml:space="preserve">As soon as possible after fixation, load the plate onto a FRET-compatible flow cytometer </w:t>
      </w:r>
      <w:r w:rsidR="003813B2">
        <w:rPr>
          <w:rFonts w:ascii="Helvetica Neue" w:hAnsi="Helvetica Neue" w:cs="Arial"/>
          <w:b/>
          <w:color w:val="auto"/>
          <w:sz w:val="22"/>
          <w:szCs w:val="22"/>
        </w:rPr>
        <w:t xml:space="preserve">[4.1.1.-WIDE] </w:t>
      </w:r>
      <w:r w:rsidRPr="001D6809">
        <w:rPr>
          <w:rFonts w:ascii="Helvetica Neue" w:hAnsi="Helvetica Neue" w:cs="Arial"/>
          <w:color w:val="auto"/>
          <w:sz w:val="22"/>
          <w:szCs w:val="22"/>
        </w:rPr>
        <w:t>and generate a side scatter-area vs forward scatter-area</w:t>
      </w:r>
      <w:r w:rsidR="008844A4" w:rsidRPr="001D6809">
        <w:rPr>
          <w:rFonts w:ascii="Helvetica Neue" w:hAnsi="Helvetica Neue" w:cs="Arial"/>
          <w:color w:val="auto"/>
          <w:sz w:val="22"/>
          <w:szCs w:val="22"/>
        </w:rPr>
        <w:t xml:space="preserve"> bivariate plot</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[4.1.2.-MED-over the shoulder]</w:t>
      </w:r>
      <w:r w:rsidRPr="001D6809">
        <w:rPr>
          <w:rFonts w:ascii="Helvetica Neue" w:hAnsi="Helvetica Neue" w:cs="Arial"/>
          <w:color w:val="auto"/>
          <w:sz w:val="22"/>
          <w:szCs w:val="22"/>
        </w:rPr>
        <w:t>.</w:t>
      </w:r>
    </w:p>
    <w:p w14:paraId="50D0189F"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41DCDB26" w14:textId="65931E60" w:rsid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Talent loading plate onto flow cytometer</w:t>
      </w:r>
    </w:p>
    <w:p w14:paraId="5A4D611B" w14:textId="58013359" w:rsidR="003813B2" w:rsidRPr="001D6809"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Few seconds Talent generating plot</w:t>
      </w:r>
    </w:p>
    <w:p w14:paraId="50E51218" w14:textId="77777777" w:rsidR="005A62AB" w:rsidRPr="001D6809" w:rsidRDefault="005A62AB" w:rsidP="005A62AB">
      <w:pPr>
        <w:pStyle w:val="NormalWeb"/>
        <w:spacing w:before="0" w:beforeAutospacing="0" w:after="0" w:afterAutospacing="0"/>
        <w:ind w:left="360"/>
        <w:rPr>
          <w:rFonts w:ascii="Helvetica Neue" w:hAnsi="Helvetica Neue" w:cs="Arial"/>
          <w:color w:val="auto"/>
          <w:sz w:val="22"/>
          <w:szCs w:val="22"/>
        </w:rPr>
      </w:pPr>
    </w:p>
    <w:p w14:paraId="03F781BB" w14:textId="77777777" w:rsidR="003813B2" w:rsidRDefault="005A62AB" w:rsidP="005A62AB">
      <w:pPr>
        <w:pStyle w:val="NormalWeb"/>
        <w:numPr>
          <w:ilvl w:val="1"/>
          <w:numId w:val="4"/>
        </w:numPr>
        <w:spacing w:before="0" w:beforeAutospacing="0" w:after="0" w:afterAutospacing="0"/>
        <w:rPr>
          <w:rFonts w:ascii="Helvetica Neue" w:hAnsi="Helvetica Neue" w:cs="Arial"/>
          <w:color w:val="auto"/>
          <w:sz w:val="22"/>
          <w:szCs w:val="22"/>
        </w:rPr>
      </w:pPr>
      <w:r w:rsidRPr="00127927">
        <w:rPr>
          <w:rFonts w:ascii="Helvetica Neue" w:hAnsi="Helvetica Neue" w:cs="Arial"/>
          <w:color w:val="auto"/>
          <w:sz w:val="22"/>
          <w:szCs w:val="22"/>
        </w:rPr>
        <w:t xml:space="preserve">Next, </w:t>
      </w:r>
      <w:r w:rsidR="008844A4" w:rsidRPr="00127927">
        <w:rPr>
          <w:rFonts w:ascii="Helvetica Neue" w:hAnsi="Helvetica Neue" w:cs="Arial"/>
          <w:color w:val="auto"/>
          <w:sz w:val="22"/>
          <w:szCs w:val="22"/>
        </w:rPr>
        <w:t>with cell li</w:t>
      </w:r>
      <w:r w:rsidRPr="00127927">
        <w:rPr>
          <w:rFonts w:ascii="Helvetica Neue" w:hAnsi="Helvetica Neue" w:cs="Arial"/>
          <w:color w:val="auto"/>
          <w:sz w:val="22"/>
          <w:szCs w:val="22"/>
        </w:rPr>
        <w:t xml:space="preserve">ne </w:t>
      </w:r>
      <w:r w:rsidR="008844A4" w:rsidRPr="00127927">
        <w:rPr>
          <w:rFonts w:ascii="Helvetica Neue" w:hAnsi="Helvetica Neue" w:cs="Arial"/>
          <w:color w:val="auto"/>
          <w:sz w:val="22"/>
          <w:szCs w:val="22"/>
        </w:rPr>
        <w:t xml:space="preserve">1 running, adjust the </w:t>
      </w:r>
      <w:r w:rsidRPr="00127927">
        <w:rPr>
          <w:rFonts w:ascii="Helvetica Neue" w:hAnsi="Helvetica Neue" w:cs="Arial"/>
          <w:color w:val="auto"/>
          <w:sz w:val="22"/>
          <w:szCs w:val="22"/>
        </w:rPr>
        <w:t>side scatter</w:t>
      </w:r>
      <w:r w:rsidR="008844A4" w:rsidRPr="00127927">
        <w:rPr>
          <w:rFonts w:ascii="Helvetica Neue" w:hAnsi="Helvetica Neue" w:cs="Arial"/>
          <w:color w:val="auto"/>
          <w:sz w:val="22"/>
          <w:szCs w:val="22"/>
        </w:rPr>
        <w:t xml:space="preserve"> and </w:t>
      </w:r>
      <w:r w:rsidRPr="00127927">
        <w:rPr>
          <w:rFonts w:ascii="Helvetica Neue" w:hAnsi="Helvetica Neue" w:cs="Arial"/>
          <w:color w:val="auto"/>
          <w:sz w:val="22"/>
          <w:szCs w:val="22"/>
        </w:rPr>
        <w:t>forward scatter</w:t>
      </w:r>
      <w:r w:rsidR="008844A4" w:rsidRPr="00127927">
        <w:rPr>
          <w:rFonts w:ascii="Helvetica Neue" w:hAnsi="Helvetica Neue" w:cs="Arial"/>
          <w:color w:val="auto"/>
          <w:sz w:val="22"/>
          <w:szCs w:val="22"/>
        </w:rPr>
        <w:t xml:space="preserve"> voltages until the cell population is in the lower left quadrant</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[4.2.1.-SCREEN]</w:t>
      </w:r>
      <w:r w:rsidR="008844A4" w:rsidRPr="00127927">
        <w:rPr>
          <w:rFonts w:ascii="Helvetica Neue" w:hAnsi="Helvetica Neue" w:cs="Arial"/>
          <w:color w:val="auto"/>
          <w:sz w:val="22"/>
          <w:szCs w:val="22"/>
        </w:rPr>
        <w:t>.</w:t>
      </w:r>
    </w:p>
    <w:p w14:paraId="1C1CDE3D"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7EF405D8" w14:textId="06BCE00D" w:rsidR="005A62AB" w:rsidRPr="00127927" w:rsidRDefault="000B203E" w:rsidP="003813B2">
      <w:pPr>
        <w:pStyle w:val="NormalWeb"/>
        <w:numPr>
          <w:ilvl w:val="2"/>
          <w:numId w:val="4"/>
        </w:numPr>
        <w:spacing w:before="0" w:beforeAutospacing="0" w:after="0" w:afterAutospacing="0"/>
        <w:rPr>
          <w:rFonts w:ascii="Helvetica Neue" w:hAnsi="Helvetica Neue" w:cs="Arial"/>
          <w:color w:val="auto"/>
          <w:sz w:val="22"/>
          <w:szCs w:val="22"/>
        </w:rPr>
      </w:pPr>
      <w:r w:rsidRPr="000B203E">
        <w:rPr>
          <w:rFonts w:ascii="Helvetica Neue" w:hAnsi="Helvetica Neue" w:cs="Arial"/>
          <w:color w:val="auto"/>
          <w:sz w:val="22"/>
          <w:szCs w:val="22"/>
          <w:highlight w:val="green"/>
        </w:rPr>
        <w:t>[4.2.1 to 4.5.1 combined]</w:t>
      </w:r>
      <w:r>
        <w:rPr>
          <w:rFonts w:ascii="Helvetica Neue" w:hAnsi="Helvetica Neue" w:cs="Arial"/>
          <w:color w:val="auto"/>
          <w:sz w:val="22"/>
          <w:szCs w:val="22"/>
        </w:rPr>
        <w:t xml:space="preserve"> </w:t>
      </w:r>
      <w:r w:rsidR="003813B2">
        <w:rPr>
          <w:rFonts w:ascii="Helvetica Neue" w:hAnsi="Helvetica Neue" w:cs="Arial"/>
          <w:color w:val="auto"/>
          <w:sz w:val="22"/>
          <w:szCs w:val="22"/>
        </w:rPr>
        <w:t>*To be provided by Authors</w:t>
      </w:r>
      <w:r w:rsidR="008844A4" w:rsidRPr="00127927">
        <w:rPr>
          <w:rFonts w:ascii="Helvetica Neue" w:hAnsi="Helvetica Neue" w:cs="Arial"/>
          <w:color w:val="auto"/>
          <w:sz w:val="22"/>
          <w:szCs w:val="22"/>
        </w:rPr>
        <w:t xml:space="preserve"> </w:t>
      </w:r>
    </w:p>
    <w:p w14:paraId="72913B95" w14:textId="77777777" w:rsidR="005A62AB" w:rsidRPr="00127927" w:rsidRDefault="005A62AB" w:rsidP="005A62AB">
      <w:pPr>
        <w:pStyle w:val="NormalWeb"/>
        <w:spacing w:before="0" w:beforeAutospacing="0" w:after="0" w:afterAutospacing="0"/>
        <w:rPr>
          <w:rFonts w:ascii="Helvetica Neue" w:hAnsi="Helvetica Neue" w:cs="Arial"/>
          <w:color w:val="auto"/>
          <w:sz w:val="22"/>
          <w:szCs w:val="22"/>
        </w:rPr>
      </w:pPr>
    </w:p>
    <w:p w14:paraId="48A7B6BE" w14:textId="189ED8B8" w:rsidR="003E2335" w:rsidRDefault="005A62AB" w:rsidP="005A62AB">
      <w:pPr>
        <w:pStyle w:val="NormalWeb"/>
        <w:numPr>
          <w:ilvl w:val="1"/>
          <w:numId w:val="4"/>
        </w:numPr>
        <w:spacing w:before="0" w:beforeAutospacing="0" w:after="0" w:afterAutospacing="0"/>
        <w:rPr>
          <w:rFonts w:ascii="Helvetica Neue" w:hAnsi="Helvetica Neue" w:cs="Arial"/>
          <w:color w:val="auto"/>
          <w:sz w:val="22"/>
          <w:szCs w:val="22"/>
        </w:rPr>
      </w:pPr>
      <w:r w:rsidRPr="00127927">
        <w:rPr>
          <w:rFonts w:ascii="Helvetica Neue" w:hAnsi="Helvetica Neue" w:cs="Arial"/>
          <w:color w:val="auto"/>
          <w:sz w:val="22"/>
          <w:szCs w:val="22"/>
        </w:rPr>
        <w:t>Then, using</w:t>
      </w:r>
      <w:r w:rsidR="008844A4" w:rsidRPr="00127927">
        <w:rPr>
          <w:rFonts w:ascii="Helvetica Neue" w:hAnsi="Helvetica Neue" w:cs="Arial"/>
          <w:color w:val="auto"/>
          <w:sz w:val="22"/>
          <w:szCs w:val="22"/>
        </w:rPr>
        <w:t xml:space="preserve"> the polygon tool, </w:t>
      </w:r>
      <w:r w:rsidRPr="00127927">
        <w:rPr>
          <w:rFonts w:ascii="Helvetica Neue" w:hAnsi="Helvetica Neue" w:cs="Arial"/>
          <w:color w:val="auto"/>
          <w:sz w:val="22"/>
          <w:szCs w:val="22"/>
        </w:rPr>
        <w:t xml:space="preserve">define the cell population as </w:t>
      </w:r>
      <w:r w:rsidR="008844A4" w:rsidRPr="00127927">
        <w:rPr>
          <w:rFonts w:ascii="Helvetica Neue" w:hAnsi="Helvetica Neue" w:cs="Arial"/>
          <w:color w:val="auto"/>
          <w:sz w:val="22"/>
          <w:szCs w:val="22"/>
        </w:rPr>
        <w:t xml:space="preserve">Gate </w:t>
      </w:r>
      <w:r w:rsidRPr="00127927">
        <w:rPr>
          <w:rFonts w:ascii="Helvetica Neue" w:hAnsi="Helvetica Neue" w:cs="Arial"/>
          <w:color w:val="auto"/>
          <w:sz w:val="22"/>
          <w:szCs w:val="22"/>
        </w:rPr>
        <w:t>P1</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[4.3.1.-SCREEN]</w:t>
      </w:r>
      <w:r w:rsidR="008844A4" w:rsidRPr="00127927">
        <w:rPr>
          <w:rFonts w:ascii="Helvetica Neue" w:hAnsi="Helvetica Neue" w:cs="Arial"/>
          <w:color w:val="auto"/>
          <w:sz w:val="22"/>
          <w:szCs w:val="22"/>
        </w:rPr>
        <w:t>.</w:t>
      </w:r>
    </w:p>
    <w:p w14:paraId="0820A4DB"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20ECD7F2" w14:textId="2E081BD6" w:rsidR="003813B2"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651A7B5A" w14:textId="77777777" w:rsidR="003E2335" w:rsidRPr="001D6809" w:rsidRDefault="003E2335" w:rsidP="003E2335">
      <w:pPr>
        <w:pStyle w:val="NormalWeb"/>
        <w:spacing w:before="0" w:beforeAutospacing="0" w:after="0" w:afterAutospacing="0"/>
        <w:rPr>
          <w:rFonts w:ascii="Helvetica Neue" w:hAnsi="Helvetica Neue" w:cs="Arial"/>
          <w:color w:val="auto"/>
          <w:sz w:val="22"/>
          <w:szCs w:val="22"/>
        </w:rPr>
      </w:pPr>
    </w:p>
    <w:p w14:paraId="18F16DB6" w14:textId="77777777" w:rsidR="003813B2" w:rsidRDefault="005A62AB" w:rsidP="003E2335">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Now m</w:t>
      </w:r>
      <w:r w:rsidR="008844A4" w:rsidRPr="001D6809">
        <w:rPr>
          <w:rFonts w:ascii="Helvetica Neue" w:hAnsi="Helvetica Neue" w:cs="Arial"/>
          <w:color w:val="auto"/>
          <w:sz w:val="22"/>
          <w:szCs w:val="22"/>
        </w:rPr>
        <w:t xml:space="preserve">ake a </w:t>
      </w:r>
      <w:r w:rsidRPr="001D6809">
        <w:rPr>
          <w:rFonts w:ascii="Helvetica Neue" w:hAnsi="Helvetica Neue" w:cs="Arial"/>
          <w:color w:val="auto"/>
          <w:sz w:val="22"/>
          <w:szCs w:val="22"/>
        </w:rPr>
        <w:t>forward scatter-height</w:t>
      </w:r>
      <w:r w:rsidR="008844A4" w:rsidRPr="001D6809">
        <w:rPr>
          <w:rFonts w:ascii="Helvetica Neue" w:hAnsi="Helvetica Neue" w:cs="Arial"/>
          <w:color w:val="auto"/>
          <w:sz w:val="22"/>
          <w:szCs w:val="22"/>
        </w:rPr>
        <w:t xml:space="preserve"> vs </w:t>
      </w:r>
      <w:r w:rsidRPr="001D6809">
        <w:rPr>
          <w:rFonts w:ascii="Helvetica Neue" w:hAnsi="Helvetica Neue" w:cs="Arial"/>
          <w:color w:val="auto"/>
          <w:sz w:val="22"/>
          <w:szCs w:val="22"/>
        </w:rPr>
        <w:t>forward scatter-area</w:t>
      </w:r>
      <w:r w:rsidR="008844A4" w:rsidRPr="001D6809">
        <w:rPr>
          <w:rFonts w:ascii="Helvetica Neue" w:hAnsi="Helvetica Neue" w:cs="Arial"/>
          <w:color w:val="auto"/>
          <w:sz w:val="22"/>
          <w:szCs w:val="22"/>
        </w:rPr>
        <w:t xml:space="preserve"> bivariat</w:t>
      </w:r>
      <w:r w:rsidRPr="001D6809">
        <w:rPr>
          <w:rFonts w:ascii="Helvetica Neue" w:hAnsi="Helvetica Neue" w:cs="Arial"/>
          <w:color w:val="auto"/>
          <w:sz w:val="22"/>
          <w:szCs w:val="22"/>
        </w:rPr>
        <w:t>e plot</w:t>
      </w:r>
      <w:r w:rsidR="008844A4" w:rsidRPr="001D6809">
        <w:rPr>
          <w:rFonts w:ascii="Helvetica Neue" w:hAnsi="Helvetica Neue" w:cs="Arial"/>
          <w:color w:val="auto"/>
          <w:sz w:val="22"/>
          <w:szCs w:val="22"/>
        </w:rPr>
        <w:t xml:space="preserve"> and</w:t>
      </w:r>
      <w:r w:rsidRPr="001D6809">
        <w:rPr>
          <w:rFonts w:ascii="Helvetica Neue" w:hAnsi="Helvetica Neue" w:cs="Arial"/>
          <w:color w:val="auto"/>
          <w:sz w:val="22"/>
          <w:szCs w:val="22"/>
        </w:rPr>
        <w:t xml:space="preserve"> </w:t>
      </w:r>
      <w:r w:rsidR="001B427C" w:rsidRPr="001D6809">
        <w:rPr>
          <w:rFonts w:ascii="Helvetica Neue" w:hAnsi="Helvetica Neue" w:cs="Arial"/>
          <w:color w:val="auto"/>
          <w:sz w:val="22"/>
          <w:szCs w:val="22"/>
        </w:rPr>
        <w:t xml:space="preserve">apply </w:t>
      </w:r>
      <w:r w:rsidR="00127927">
        <w:rPr>
          <w:rFonts w:ascii="Helvetica Neue" w:hAnsi="Helvetica Neue" w:cs="Arial"/>
          <w:color w:val="auto"/>
          <w:sz w:val="22"/>
          <w:szCs w:val="22"/>
        </w:rPr>
        <w:t xml:space="preserve">the </w:t>
      </w:r>
      <w:r w:rsidR="001B427C" w:rsidRPr="001D6809">
        <w:rPr>
          <w:rFonts w:ascii="Helvetica Neue" w:hAnsi="Helvetica Neue" w:cs="Arial"/>
          <w:color w:val="auto"/>
          <w:sz w:val="22"/>
          <w:szCs w:val="22"/>
        </w:rPr>
        <w:t>P1 gate</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[4.4.1.-SCREEN]</w:t>
      </w:r>
      <w:r w:rsidR="001B427C" w:rsidRPr="001D6809">
        <w:rPr>
          <w:rFonts w:ascii="Helvetica Neue" w:hAnsi="Helvetica Neue" w:cs="Arial"/>
          <w:color w:val="auto"/>
          <w:sz w:val="22"/>
          <w:szCs w:val="22"/>
        </w:rPr>
        <w:t>.</w:t>
      </w:r>
    </w:p>
    <w:p w14:paraId="13AD0415"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43FB0DDA" w14:textId="2CCEC6CA" w:rsidR="005A62AB"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1B427C" w:rsidRPr="003813B2">
        <w:rPr>
          <w:rFonts w:ascii="Helvetica Neue" w:hAnsi="Helvetica Neue" w:cs="Arial"/>
          <w:color w:val="auto"/>
          <w:sz w:val="22"/>
          <w:szCs w:val="22"/>
        </w:rPr>
        <w:t xml:space="preserve"> </w:t>
      </w:r>
    </w:p>
    <w:p w14:paraId="114F3C17" w14:textId="77777777" w:rsidR="005A62AB" w:rsidRPr="001D6809" w:rsidRDefault="005A62AB" w:rsidP="005A62AB">
      <w:pPr>
        <w:pStyle w:val="NormalWeb"/>
        <w:spacing w:before="0" w:beforeAutospacing="0" w:after="0" w:afterAutospacing="0"/>
        <w:rPr>
          <w:rFonts w:ascii="Helvetica Neue" w:hAnsi="Helvetica Neue" w:cs="Arial"/>
          <w:color w:val="auto"/>
          <w:sz w:val="22"/>
          <w:szCs w:val="22"/>
        </w:rPr>
      </w:pPr>
    </w:p>
    <w:p w14:paraId="46C3CA10" w14:textId="77777777" w:rsidR="003813B2" w:rsidRDefault="00127927" w:rsidP="00127927">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Next, d</w:t>
      </w:r>
      <w:r w:rsidR="005A62AB" w:rsidRPr="001D6809">
        <w:rPr>
          <w:rFonts w:ascii="Helvetica Neue" w:hAnsi="Helvetica Neue" w:cs="Arial"/>
          <w:color w:val="auto"/>
          <w:sz w:val="22"/>
          <w:szCs w:val="22"/>
        </w:rPr>
        <w:t xml:space="preserve">efine </w:t>
      </w:r>
      <w:r w:rsidR="000B6531" w:rsidRPr="001D6809">
        <w:rPr>
          <w:rFonts w:ascii="Helvetica Neue" w:hAnsi="Helvetica Neue" w:cs="Arial"/>
          <w:color w:val="auto"/>
          <w:sz w:val="22"/>
          <w:szCs w:val="22"/>
        </w:rPr>
        <w:t xml:space="preserve">the </w:t>
      </w:r>
      <w:r w:rsidR="005A62AB" w:rsidRPr="001D6809">
        <w:rPr>
          <w:rFonts w:ascii="Helvetica Neue" w:hAnsi="Helvetica Neue" w:cs="Arial"/>
          <w:color w:val="auto"/>
          <w:sz w:val="22"/>
          <w:szCs w:val="22"/>
        </w:rPr>
        <w:t xml:space="preserve">single cells </w:t>
      </w:r>
      <w:r w:rsidR="00B86016" w:rsidRPr="001D6809">
        <w:rPr>
          <w:rFonts w:ascii="Helvetica Neue" w:hAnsi="Helvetica Neue" w:cs="Arial"/>
          <w:color w:val="auto"/>
          <w:sz w:val="22"/>
          <w:szCs w:val="22"/>
        </w:rPr>
        <w:t>as</w:t>
      </w:r>
      <w:r w:rsidR="005A62AB" w:rsidRPr="001D6809">
        <w:rPr>
          <w:rFonts w:ascii="Helvetica Neue" w:hAnsi="Helvetica Neue" w:cs="Arial"/>
          <w:color w:val="auto"/>
          <w:sz w:val="22"/>
          <w:szCs w:val="22"/>
        </w:rPr>
        <w:t xml:space="preserve"> </w:t>
      </w:r>
      <w:r>
        <w:rPr>
          <w:rFonts w:ascii="Helvetica Neue" w:hAnsi="Helvetica Neue" w:cs="Arial"/>
          <w:color w:val="auto"/>
          <w:sz w:val="22"/>
          <w:szCs w:val="22"/>
        </w:rPr>
        <w:t>Gate P2</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[4.5.1.-SCREEN]</w:t>
      </w:r>
      <w:r>
        <w:rPr>
          <w:rFonts w:ascii="Helvetica Neue" w:hAnsi="Helvetica Neue" w:cs="Arial"/>
          <w:color w:val="auto"/>
          <w:sz w:val="22"/>
          <w:szCs w:val="22"/>
        </w:rPr>
        <w:t xml:space="preserve"> and </w:t>
      </w:r>
      <w:r w:rsidR="005A62AB" w:rsidRPr="00127927">
        <w:rPr>
          <w:rFonts w:ascii="Helvetica Neue" w:hAnsi="Helvetica Neue" w:cs="Arial"/>
          <w:color w:val="auto"/>
          <w:sz w:val="22"/>
          <w:szCs w:val="22"/>
        </w:rPr>
        <w:t>generate one histogram each for the CFP, Y</w:t>
      </w:r>
      <w:r w:rsidR="000B6531" w:rsidRPr="00127927">
        <w:rPr>
          <w:rFonts w:ascii="Helvetica Neue" w:hAnsi="Helvetica Neue" w:cs="Arial"/>
          <w:color w:val="auto"/>
          <w:sz w:val="22"/>
          <w:szCs w:val="22"/>
        </w:rPr>
        <w:t>FP</w:t>
      </w:r>
      <w:r w:rsidR="005A62AB" w:rsidRPr="00127927">
        <w:rPr>
          <w:rFonts w:ascii="Helvetica Neue" w:hAnsi="Helvetica Neue" w:cs="Arial"/>
          <w:color w:val="auto"/>
          <w:sz w:val="22"/>
          <w:szCs w:val="22"/>
        </w:rPr>
        <w:t xml:space="preserve"> an</w:t>
      </w:r>
      <w:r w:rsidR="000B6531" w:rsidRPr="00127927">
        <w:rPr>
          <w:rFonts w:ascii="Helvetica Neue" w:hAnsi="Helvetica Neue" w:cs="Arial"/>
          <w:color w:val="auto"/>
          <w:sz w:val="22"/>
          <w:szCs w:val="22"/>
        </w:rPr>
        <w:t>d</w:t>
      </w:r>
      <w:r w:rsidR="005A62AB" w:rsidRPr="00127927">
        <w:rPr>
          <w:rFonts w:ascii="Helvetica Neue" w:hAnsi="Helvetica Neue" w:cs="Arial"/>
          <w:color w:val="auto"/>
          <w:sz w:val="22"/>
          <w:szCs w:val="22"/>
        </w:rPr>
        <w:t xml:space="preserve"> FRET filters</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[4.5.2.-SCREEN]</w:t>
      </w:r>
      <w:r w:rsidR="005A62AB" w:rsidRPr="00127927">
        <w:rPr>
          <w:rFonts w:ascii="Helvetica Neue" w:hAnsi="Helvetica Neue" w:cs="Arial"/>
          <w:color w:val="auto"/>
          <w:sz w:val="22"/>
          <w:szCs w:val="22"/>
        </w:rPr>
        <w:t>.</w:t>
      </w:r>
    </w:p>
    <w:p w14:paraId="62AED48B"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039AC437" w14:textId="77777777" w:rsidR="003813B2" w:rsidRPr="00127927"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73632711" w14:textId="791121A0" w:rsidR="00127927"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005A62AB" w:rsidRPr="003813B2">
        <w:rPr>
          <w:rFonts w:ascii="Helvetica Neue" w:hAnsi="Helvetica Neue" w:cs="Arial"/>
          <w:color w:val="auto"/>
          <w:sz w:val="22"/>
          <w:szCs w:val="22"/>
        </w:rPr>
        <w:t xml:space="preserve"> </w:t>
      </w:r>
    </w:p>
    <w:p w14:paraId="2084C026" w14:textId="77777777" w:rsidR="00127927" w:rsidRDefault="00127927" w:rsidP="00127927">
      <w:pPr>
        <w:pStyle w:val="NormalWeb"/>
        <w:spacing w:before="0" w:beforeAutospacing="0" w:after="0" w:afterAutospacing="0"/>
        <w:rPr>
          <w:rFonts w:ascii="Helvetica Neue" w:hAnsi="Helvetica Neue" w:cs="Arial"/>
          <w:color w:val="auto"/>
          <w:sz w:val="22"/>
          <w:szCs w:val="22"/>
        </w:rPr>
      </w:pPr>
    </w:p>
    <w:p w14:paraId="5A14BDE4" w14:textId="4ABD4A3E" w:rsidR="003813B2" w:rsidRDefault="00127927" w:rsidP="00127927">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A</w:t>
      </w:r>
      <w:r w:rsidR="005A62AB" w:rsidRPr="00127927">
        <w:rPr>
          <w:rFonts w:ascii="Helvetica Neue" w:hAnsi="Helvetica Neue" w:cs="Arial"/>
          <w:color w:val="auto"/>
          <w:sz w:val="22"/>
          <w:szCs w:val="22"/>
        </w:rPr>
        <w:t xml:space="preserve">pply the P2 gate to each histogram as </w:t>
      </w:r>
      <w:r>
        <w:rPr>
          <w:rFonts w:ascii="Helvetica Neue" w:hAnsi="Helvetica Neue" w:cs="Arial"/>
          <w:color w:val="auto"/>
          <w:sz w:val="22"/>
          <w:szCs w:val="22"/>
        </w:rPr>
        <w:t>demonstrated</w:t>
      </w:r>
      <w:r w:rsidR="000868C3">
        <w:rPr>
          <w:rFonts w:ascii="Helvetica Neue" w:hAnsi="Helvetica Neue" w:cs="Arial"/>
          <w:color w:val="auto"/>
          <w:sz w:val="22"/>
          <w:szCs w:val="22"/>
        </w:rPr>
        <w:t xml:space="preserve"> for the P1 gate</w:t>
      </w:r>
      <w:r>
        <w:rPr>
          <w:rFonts w:ascii="Helvetica Neue" w:hAnsi="Helvetica Neue" w:cs="Arial"/>
          <w:color w:val="auto"/>
          <w:sz w:val="22"/>
          <w:szCs w:val="22"/>
        </w:rPr>
        <w:t xml:space="preserve"> </w:t>
      </w:r>
      <w:r w:rsidR="003813B2">
        <w:rPr>
          <w:rFonts w:ascii="Helvetica Neue" w:hAnsi="Helvetica Neue" w:cs="Arial"/>
          <w:b/>
          <w:color w:val="auto"/>
          <w:sz w:val="22"/>
          <w:szCs w:val="22"/>
        </w:rPr>
        <w:t xml:space="preserve">[4.6.1.-SCREEN] </w:t>
      </w:r>
      <w:r>
        <w:rPr>
          <w:rFonts w:ascii="Helvetica Neue" w:hAnsi="Helvetica Neue" w:cs="Arial"/>
          <w:color w:val="auto"/>
          <w:sz w:val="22"/>
          <w:szCs w:val="22"/>
        </w:rPr>
        <w:t xml:space="preserve">and </w:t>
      </w:r>
      <w:r w:rsidRPr="00127927">
        <w:rPr>
          <w:rFonts w:ascii="Helvetica Neue" w:hAnsi="Helvetica Neue" w:cs="Arial"/>
          <w:color w:val="auto"/>
          <w:sz w:val="22"/>
          <w:szCs w:val="22"/>
        </w:rPr>
        <w:t>a</w:t>
      </w:r>
      <w:r w:rsidR="005A62AB" w:rsidRPr="00127927">
        <w:rPr>
          <w:rFonts w:ascii="Helvetica Neue" w:hAnsi="Helvetica Neue" w:cs="Arial"/>
          <w:color w:val="auto"/>
          <w:sz w:val="22"/>
          <w:szCs w:val="22"/>
        </w:rPr>
        <w:t>djust the</w:t>
      </w:r>
      <w:r w:rsidR="008844A4" w:rsidRPr="00127927">
        <w:rPr>
          <w:rFonts w:ascii="Helvetica Neue" w:hAnsi="Helvetica Neue" w:cs="Arial"/>
          <w:color w:val="auto"/>
          <w:sz w:val="22"/>
          <w:szCs w:val="22"/>
        </w:rPr>
        <w:t xml:space="preserve"> voltages </w:t>
      </w:r>
      <w:r w:rsidR="00B86016" w:rsidRPr="00127927">
        <w:rPr>
          <w:rFonts w:ascii="Helvetica Neue" w:hAnsi="Helvetica Neue" w:cs="Arial"/>
          <w:color w:val="auto"/>
          <w:sz w:val="22"/>
          <w:szCs w:val="22"/>
        </w:rPr>
        <w:t xml:space="preserve">of each filter </w:t>
      </w:r>
      <w:r w:rsidR="008844A4" w:rsidRPr="00127927">
        <w:rPr>
          <w:rFonts w:ascii="Helvetica Neue" w:hAnsi="Helvetica Neue" w:cs="Arial"/>
          <w:color w:val="auto"/>
          <w:sz w:val="22"/>
          <w:szCs w:val="22"/>
        </w:rPr>
        <w:t>such that</w:t>
      </w:r>
      <w:r w:rsidR="005A62AB" w:rsidRPr="00127927">
        <w:rPr>
          <w:rFonts w:ascii="Helvetica Neue" w:hAnsi="Helvetica Neue" w:cs="Arial"/>
          <w:color w:val="auto"/>
          <w:sz w:val="22"/>
          <w:szCs w:val="22"/>
        </w:rPr>
        <w:t xml:space="preserve"> the</w:t>
      </w:r>
      <w:r w:rsidR="008844A4" w:rsidRPr="00127927">
        <w:rPr>
          <w:rFonts w:ascii="Helvetica Neue" w:hAnsi="Helvetica Neue" w:cs="Arial"/>
          <w:color w:val="auto"/>
          <w:sz w:val="22"/>
          <w:szCs w:val="22"/>
        </w:rPr>
        <w:t xml:space="preserve"> CFP, YFP, and FRET</w:t>
      </w:r>
      <w:r w:rsidR="00B86016" w:rsidRPr="00127927">
        <w:rPr>
          <w:rFonts w:ascii="Helvetica Neue" w:hAnsi="Helvetica Neue" w:cs="Arial"/>
          <w:color w:val="auto"/>
          <w:sz w:val="22"/>
          <w:szCs w:val="22"/>
        </w:rPr>
        <w:t xml:space="preserve"> signal</w:t>
      </w:r>
      <w:r w:rsidR="003813B2">
        <w:rPr>
          <w:rFonts w:ascii="Helvetica Neue" w:hAnsi="Helvetica Neue" w:cs="Arial"/>
          <w:color w:val="auto"/>
          <w:sz w:val="22"/>
          <w:szCs w:val="22"/>
        </w:rPr>
        <w:t>s</w:t>
      </w:r>
      <w:r w:rsidR="008844A4" w:rsidRPr="00127927">
        <w:rPr>
          <w:rFonts w:ascii="Helvetica Neue" w:hAnsi="Helvetica Neue" w:cs="Arial"/>
          <w:color w:val="auto"/>
          <w:sz w:val="22"/>
          <w:szCs w:val="22"/>
        </w:rPr>
        <w:t xml:space="preserve"> </w:t>
      </w:r>
      <w:r w:rsidR="003813B2">
        <w:rPr>
          <w:rFonts w:ascii="Helvetica Neue" w:hAnsi="Helvetica Neue" w:cs="Arial"/>
          <w:color w:val="auto"/>
          <w:sz w:val="22"/>
          <w:szCs w:val="22"/>
        </w:rPr>
        <w:t>fall</w:t>
      </w:r>
      <w:r w:rsidR="008844A4" w:rsidRPr="00127927">
        <w:rPr>
          <w:rFonts w:ascii="Helvetica Neue" w:hAnsi="Helvetica Neue" w:cs="Arial"/>
          <w:color w:val="auto"/>
          <w:sz w:val="22"/>
          <w:szCs w:val="22"/>
        </w:rPr>
        <w:t xml:space="preserve"> </w:t>
      </w:r>
      <w:r w:rsidR="008844A4" w:rsidRPr="00127927">
        <w:rPr>
          <w:rFonts w:ascii="Helvetica Neue" w:hAnsi="Helvetica Neue" w:cs="Arial"/>
          <w:color w:val="auto"/>
          <w:sz w:val="22"/>
          <w:szCs w:val="22"/>
        </w:rPr>
        <w:lastRenderedPageBreak/>
        <w:t>between 0 and 1</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[4.6.2.-SCREEN]</w:t>
      </w:r>
      <w:r w:rsidR="005A62AB" w:rsidRPr="00127927">
        <w:rPr>
          <w:rFonts w:ascii="Helvetica Neue" w:hAnsi="Helvetica Neue" w:cs="Arial"/>
          <w:color w:val="auto"/>
          <w:sz w:val="22"/>
          <w:szCs w:val="22"/>
        </w:rPr>
        <w:t>.</w:t>
      </w:r>
    </w:p>
    <w:p w14:paraId="01B2D5A9"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44BB6852" w14:textId="77777777" w:rsidR="003813B2" w:rsidRPr="00127927"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4211B004" w14:textId="0DDDCDAB" w:rsidR="00127927"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5A62AB" w:rsidRPr="003813B2">
        <w:rPr>
          <w:rFonts w:ascii="Helvetica Neue" w:hAnsi="Helvetica Neue" w:cs="Arial"/>
          <w:color w:val="auto"/>
          <w:sz w:val="22"/>
          <w:szCs w:val="22"/>
        </w:rPr>
        <w:t xml:space="preserve"> </w:t>
      </w:r>
    </w:p>
    <w:p w14:paraId="2DCE9B2F" w14:textId="77777777" w:rsidR="00127927" w:rsidRDefault="00127927" w:rsidP="00127927">
      <w:pPr>
        <w:pStyle w:val="NormalWeb"/>
        <w:spacing w:before="0" w:beforeAutospacing="0" w:after="0" w:afterAutospacing="0"/>
        <w:rPr>
          <w:rFonts w:ascii="Helvetica Neue" w:hAnsi="Helvetica Neue" w:cs="Arial"/>
          <w:color w:val="auto"/>
          <w:sz w:val="22"/>
          <w:szCs w:val="22"/>
        </w:rPr>
      </w:pPr>
    </w:p>
    <w:p w14:paraId="2588E31C" w14:textId="3FA17297" w:rsidR="008844A4" w:rsidRDefault="00896AC8" w:rsidP="00127927">
      <w:pPr>
        <w:pStyle w:val="NormalWeb"/>
        <w:numPr>
          <w:ilvl w:val="1"/>
          <w:numId w:val="4"/>
        </w:numPr>
        <w:spacing w:before="0" w:beforeAutospacing="0" w:after="0" w:afterAutospacing="0"/>
        <w:rPr>
          <w:rFonts w:ascii="Helvetica Neue" w:hAnsi="Helvetica Neue" w:cs="Arial"/>
          <w:color w:val="auto"/>
          <w:sz w:val="22"/>
          <w:szCs w:val="22"/>
        </w:rPr>
      </w:pPr>
      <w:r w:rsidRPr="00127927">
        <w:rPr>
          <w:rFonts w:ascii="Helvetica Neue" w:hAnsi="Helvetica Neue" w:cs="Arial"/>
          <w:color w:val="auto"/>
          <w:sz w:val="22"/>
          <w:szCs w:val="22"/>
        </w:rPr>
        <w:t xml:space="preserve">For compensation, </w:t>
      </w:r>
      <w:r w:rsidR="005A62AB" w:rsidRPr="00127927">
        <w:rPr>
          <w:rFonts w:ascii="Helvetica Neue" w:hAnsi="Helvetica Neue" w:cs="Arial"/>
          <w:color w:val="auto"/>
          <w:sz w:val="22"/>
          <w:szCs w:val="22"/>
        </w:rPr>
        <w:t>s</w:t>
      </w:r>
      <w:r w:rsidR="008844A4" w:rsidRPr="00127927">
        <w:rPr>
          <w:rFonts w:ascii="Helvetica Neue" w:hAnsi="Helvetica Neue" w:cs="Arial"/>
          <w:color w:val="auto"/>
          <w:sz w:val="22"/>
          <w:szCs w:val="22"/>
        </w:rPr>
        <w:t xml:space="preserve">pike in 30 </w:t>
      </w:r>
      <w:r w:rsidR="005A62AB" w:rsidRPr="00127927">
        <w:rPr>
          <w:rFonts w:ascii="Helvetica Neue" w:hAnsi="Helvetica Neue" w:cs="Arial"/>
          <w:color w:val="auto"/>
          <w:sz w:val="22"/>
          <w:szCs w:val="22"/>
        </w:rPr>
        <w:t>microliters</w:t>
      </w:r>
      <w:r w:rsidR="008844A4" w:rsidRPr="00127927">
        <w:rPr>
          <w:rFonts w:ascii="Helvetica Neue" w:hAnsi="Helvetica Neue" w:cs="Arial"/>
          <w:color w:val="auto"/>
          <w:sz w:val="22"/>
          <w:szCs w:val="22"/>
        </w:rPr>
        <w:t xml:space="preserve"> of</w:t>
      </w:r>
      <w:r w:rsidR="005A62AB" w:rsidRPr="00127927">
        <w:rPr>
          <w:rFonts w:ascii="Helvetica Neue" w:hAnsi="Helvetica Neue" w:cs="Arial"/>
          <w:color w:val="auto"/>
          <w:sz w:val="22"/>
          <w:szCs w:val="22"/>
        </w:rPr>
        <w:t xml:space="preserve"> the</w:t>
      </w:r>
      <w:r w:rsidR="000B6531" w:rsidRPr="00127927">
        <w:rPr>
          <w:rFonts w:ascii="Helvetica Neue" w:hAnsi="Helvetica Neue" w:cs="Arial"/>
          <w:color w:val="auto"/>
          <w:sz w:val="22"/>
          <w:szCs w:val="22"/>
        </w:rPr>
        <w:t xml:space="preserve"> cell line </w:t>
      </w:r>
      <w:r w:rsidR="00127927">
        <w:rPr>
          <w:rFonts w:ascii="Helvetica Neue" w:hAnsi="Helvetica Neue" w:cs="Arial"/>
          <w:color w:val="auto"/>
          <w:sz w:val="22"/>
          <w:szCs w:val="22"/>
        </w:rPr>
        <w:t>1 suspension</w:t>
      </w:r>
      <w:r w:rsidR="008844A4" w:rsidRPr="00127927">
        <w:rPr>
          <w:rFonts w:ascii="Helvetica Neue" w:hAnsi="Helvetica Neue" w:cs="Arial"/>
          <w:color w:val="auto"/>
          <w:sz w:val="22"/>
          <w:szCs w:val="22"/>
        </w:rPr>
        <w:t xml:space="preserve"> into 200 </w:t>
      </w:r>
      <w:r w:rsidR="005A62AB" w:rsidRPr="00127927">
        <w:rPr>
          <w:rFonts w:ascii="Helvetica Neue" w:hAnsi="Helvetica Neue" w:cs="Arial"/>
          <w:color w:val="auto"/>
          <w:sz w:val="22"/>
          <w:szCs w:val="22"/>
        </w:rPr>
        <w:t>microliter</w:t>
      </w:r>
      <w:r w:rsidR="000B6531" w:rsidRPr="00127927">
        <w:rPr>
          <w:rFonts w:ascii="Helvetica Neue" w:hAnsi="Helvetica Neue" w:cs="Arial"/>
          <w:color w:val="auto"/>
          <w:sz w:val="22"/>
          <w:szCs w:val="22"/>
        </w:rPr>
        <w:t xml:space="preserve">s of the cell line </w:t>
      </w:r>
      <w:r w:rsidR="005A62AB" w:rsidRPr="00127927">
        <w:rPr>
          <w:rFonts w:ascii="Helvetica Neue" w:hAnsi="Helvetica Neue" w:cs="Arial"/>
          <w:color w:val="auto"/>
          <w:sz w:val="22"/>
          <w:szCs w:val="22"/>
        </w:rPr>
        <w:t>2 suspension</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[4.7.1.-CU]</w:t>
      </w:r>
      <w:r w:rsidR="008844A4" w:rsidRPr="00127927">
        <w:rPr>
          <w:rFonts w:ascii="Helvetica Neue" w:hAnsi="Helvetica Neue" w:cs="Arial"/>
          <w:color w:val="auto"/>
          <w:sz w:val="22"/>
          <w:szCs w:val="22"/>
        </w:rPr>
        <w:t>.</w:t>
      </w:r>
    </w:p>
    <w:p w14:paraId="6EDFC02C"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2FB5DCAE" w14:textId="18DC4455" w:rsidR="003813B2" w:rsidRPr="00127927"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*Film as written</w:t>
      </w:r>
    </w:p>
    <w:p w14:paraId="0F7D7B26"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597E4296" w14:textId="77777777" w:rsidR="003813B2" w:rsidRDefault="00127927" w:rsidP="008844A4">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Then c</w:t>
      </w:r>
      <w:r w:rsidR="008844A4" w:rsidRPr="001D6809">
        <w:rPr>
          <w:rFonts w:ascii="Helvetica Neue" w:hAnsi="Helvetica Neue" w:cs="Arial"/>
          <w:color w:val="auto"/>
          <w:sz w:val="22"/>
          <w:szCs w:val="22"/>
        </w:rPr>
        <w:t xml:space="preserve">lick the “Instrument Settings” icon, </w:t>
      </w:r>
      <w:r w:rsidR="00B5230B" w:rsidRPr="001D6809">
        <w:rPr>
          <w:rFonts w:ascii="Helvetica Neue" w:hAnsi="Helvetica Neue" w:cs="Arial"/>
          <w:color w:val="auto"/>
          <w:sz w:val="22"/>
          <w:szCs w:val="22"/>
        </w:rPr>
        <w:t>followed by the "compensation" tab</w:t>
      </w:r>
      <w:r w:rsidR="000B6531" w:rsidRPr="001D6809">
        <w:rPr>
          <w:rFonts w:ascii="Helvetica Neue" w:hAnsi="Helvetica Neue" w:cs="Arial"/>
          <w:color w:val="auto"/>
          <w:sz w:val="22"/>
          <w:szCs w:val="22"/>
        </w:rPr>
        <w:t>,</w:t>
      </w:r>
      <w:r w:rsidR="008844A4" w:rsidRPr="001D6809">
        <w:rPr>
          <w:rFonts w:ascii="Helvetica Neue" w:hAnsi="Helvetica Neue" w:cs="Arial"/>
          <w:color w:val="auto"/>
          <w:sz w:val="22"/>
          <w:szCs w:val="22"/>
        </w:rPr>
        <w:t xml:space="preserve"> and check "matrix" to open the compensation table</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[4.8.1.-SCREEN]</w:t>
      </w:r>
      <w:r w:rsidR="008844A4" w:rsidRPr="001D6809">
        <w:rPr>
          <w:rFonts w:ascii="Helvetica Neue" w:hAnsi="Helvetica Neue" w:cs="Arial"/>
          <w:color w:val="auto"/>
          <w:sz w:val="22"/>
          <w:szCs w:val="22"/>
        </w:rPr>
        <w:t>.</w:t>
      </w:r>
    </w:p>
    <w:p w14:paraId="5A4041D0"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5BEA0957" w14:textId="6476FDE3" w:rsidR="008844A4"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8844A4" w:rsidRPr="003813B2">
        <w:rPr>
          <w:rFonts w:ascii="Helvetica Neue" w:hAnsi="Helvetica Neue" w:cs="Arial"/>
          <w:color w:val="auto"/>
          <w:sz w:val="22"/>
          <w:szCs w:val="22"/>
        </w:rPr>
        <w:t xml:space="preserve"> </w:t>
      </w:r>
      <w:r w:rsidR="000B203E" w:rsidRPr="000B203E">
        <w:t xml:space="preserve"> </w:t>
      </w:r>
      <w:r w:rsidR="000B203E" w:rsidRPr="000B203E">
        <w:rPr>
          <w:highlight w:val="green"/>
        </w:rPr>
        <w:t>screenshot of the compensation table (i.e. there was no “clicking” for this shot).</w:t>
      </w:r>
    </w:p>
    <w:p w14:paraId="3C7532B6"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77273D5D" w14:textId="76C5D235" w:rsidR="000B6531" w:rsidRDefault="00B5230B" w:rsidP="008844A4">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Generate</w:t>
      </w:r>
      <w:r w:rsidR="008844A4" w:rsidRPr="001D6809">
        <w:rPr>
          <w:rFonts w:ascii="Helvetica Neue" w:hAnsi="Helvetica Neue" w:cs="Arial"/>
          <w:color w:val="auto"/>
          <w:sz w:val="22"/>
          <w:szCs w:val="22"/>
        </w:rPr>
        <w:t xml:space="preserve"> a FRET-</w:t>
      </w:r>
      <w:r w:rsidRPr="001D6809">
        <w:rPr>
          <w:rFonts w:ascii="Helvetica Neue" w:hAnsi="Helvetica Neue" w:cs="Arial"/>
          <w:color w:val="auto"/>
          <w:sz w:val="22"/>
          <w:szCs w:val="22"/>
        </w:rPr>
        <w:t>area</w:t>
      </w:r>
      <w:r w:rsidR="008844A4" w:rsidRPr="001D6809">
        <w:rPr>
          <w:rFonts w:ascii="Helvetica Neue" w:hAnsi="Helvetica Neue" w:cs="Arial"/>
          <w:color w:val="auto"/>
          <w:sz w:val="22"/>
          <w:szCs w:val="22"/>
        </w:rPr>
        <w:t xml:space="preserve"> vs CFP-</w:t>
      </w:r>
      <w:r w:rsidRPr="001D6809">
        <w:rPr>
          <w:rFonts w:ascii="Helvetica Neue" w:hAnsi="Helvetica Neue" w:cs="Arial"/>
          <w:color w:val="auto"/>
          <w:sz w:val="22"/>
          <w:szCs w:val="22"/>
        </w:rPr>
        <w:t>area bivariate plot</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[4.9.1.-SCREEN]</w:t>
      </w:r>
      <w:r w:rsidRPr="001D6809">
        <w:rPr>
          <w:rFonts w:ascii="Helvetica Neue" w:hAnsi="Helvetica Neue" w:cs="Arial"/>
          <w:color w:val="auto"/>
          <w:sz w:val="22"/>
          <w:szCs w:val="22"/>
        </w:rPr>
        <w:t xml:space="preserve"> </w:t>
      </w:r>
      <w:r w:rsidR="008844A4" w:rsidRPr="001D6809">
        <w:rPr>
          <w:rFonts w:ascii="Helvetica Neue" w:hAnsi="Helvetica Neue" w:cs="Arial"/>
          <w:color w:val="auto"/>
          <w:sz w:val="22"/>
          <w:szCs w:val="22"/>
        </w:rPr>
        <w:t>and apply gate P2</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[4.9.2.-SCREEN]</w:t>
      </w:r>
      <w:r w:rsidR="008844A4" w:rsidRPr="001D6809">
        <w:rPr>
          <w:rFonts w:ascii="Helvetica Neue" w:hAnsi="Helvetica Neue" w:cs="Arial"/>
          <w:color w:val="auto"/>
          <w:sz w:val="22"/>
          <w:szCs w:val="22"/>
        </w:rPr>
        <w:t xml:space="preserve">. </w:t>
      </w:r>
    </w:p>
    <w:p w14:paraId="2F9A5769"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088E2CAC" w14:textId="45AD8B22" w:rsidR="003813B2" w:rsidRPr="00127927" w:rsidRDefault="000B203E" w:rsidP="003813B2">
      <w:pPr>
        <w:pStyle w:val="NormalWeb"/>
        <w:numPr>
          <w:ilvl w:val="2"/>
          <w:numId w:val="4"/>
        </w:numPr>
        <w:spacing w:before="0" w:beforeAutospacing="0" w:after="0" w:afterAutospacing="0"/>
        <w:rPr>
          <w:rFonts w:ascii="Helvetica Neue" w:hAnsi="Helvetica Neue" w:cs="Arial"/>
          <w:color w:val="auto"/>
          <w:sz w:val="22"/>
          <w:szCs w:val="22"/>
        </w:rPr>
      </w:pPr>
      <w:r w:rsidRPr="000B203E">
        <w:rPr>
          <w:rFonts w:ascii="Helvetica Neue" w:hAnsi="Helvetica Neue" w:cs="Arial"/>
          <w:color w:val="auto"/>
          <w:sz w:val="22"/>
          <w:szCs w:val="22"/>
          <w:highlight w:val="green"/>
        </w:rPr>
        <w:t>[4.9.1 to 4.13.2 combined]</w:t>
      </w:r>
      <w:r>
        <w:rPr>
          <w:rFonts w:ascii="Helvetica Neue" w:hAnsi="Helvetica Neue" w:cs="Arial"/>
          <w:color w:val="auto"/>
          <w:sz w:val="22"/>
          <w:szCs w:val="22"/>
        </w:rPr>
        <w:t xml:space="preserve"> </w:t>
      </w:r>
      <w:r w:rsidR="003813B2">
        <w:rPr>
          <w:rFonts w:ascii="Helvetica Neue" w:hAnsi="Helvetica Neue" w:cs="Arial"/>
          <w:color w:val="auto"/>
          <w:sz w:val="22"/>
          <w:szCs w:val="22"/>
        </w:rPr>
        <w:t>*To be provided by Authors</w:t>
      </w:r>
      <w:r w:rsidR="003813B2" w:rsidRPr="00127927">
        <w:rPr>
          <w:rFonts w:ascii="Helvetica Neue" w:hAnsi="Helvetica Neue" w:cs="Arial"/>
          <w:color w:val="auto"/>
          <w:sz w:val="22"/>
          <w:szCs w:val="22"/>
        </w:rPr>
        <w:t xml:space="preserve"> </w:t>
      </w:r>
    </w:p>
    <w:p w14:paraId="1E1E396F" w14:textId="1D5417C1" w:rsidR="003813B2"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376A2367" w14:textId="77777777" w:rsidR="000B6531" w:rsidRPr="001D6809" w:rsidRDefault="000B6531" w:rsidP="000B6531">
      <w:pPr>
        <w:pStyle w:val="NormalWeb"/>
        <w:spacing w:before="0" w:beforeAutospacing="0" w:after="0" w:afterAutospacing="0"/>
        <w:rPr>
          <w:rFonts w:ascii="Helvetica Neue" w:hAnsi="Helvetica Neue" w:cs="Arial"/>
          <w:color w:val="auto"/>
          <w:sz w:val="22"/>
          <w:szCs w:val="22"/>
        </w:rPr>
      </w:pPr>
    </w:p>
    <w:p w14:paraId="4E428122" w14:textId="77777777" w:rsidR="003813B2" w:rsidRDefault="000B6531" w:rsidP="008844A4">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Then, w</w:t>
      </w:r>
      <w:r w:rsidR="008844A4" w:rsidRPr="001D6809">
        <w:rPr>
          <w:rFonts w:ascii="Helvetica Neue" w:hAnsi="Helvetica Neue" w:cs="Arial"/>
          <w:color w:val="auto"/>
          <w:sz w:val="22"/>
          <w:szCs w:val="22"/>
        </w:rPr>
        <w:t xml:space="preserve">ith </w:t>
      </w:r>
      <w:r w:rsidR="00896AC8" w:rsidRPr="001D6809">
        <w:rPr>
          <w:rFonts w:ascii="Helvetica Neue" w:hAnsi="Helvetica Neue" w:cs="Arial"/>
          <w:color w:val="auto"/>
          <w:sz w:val="22"/>
          <w:szCs w:val="22"/>
        </w:rPr>
        <w:t xml:space="preserve">cell line 1 </w:t>
      </w:r>
      <w:r w:rsidR="00127927">
        <w:rPr>
          <w:rFonts w:ascii="Helvetica Neue" w:hAnsi="Helvetica Neue" w:cs="Arial"/>
          <w:color w:val="auto"/>
          <w:sz w:val="22"/>
          <w:szCs w:val="22"/>
        </w:rPr>
        <w:t>and</w:t>
      </w:r>
      <w:r w:rsidR="00896AC8" w:rsidRPr="001D6809">
        <w:rPr>
          <w:rFonts w:ascii="Helvetica Neue" w:hAnsi="Helvetica Neue" w:cs="Arial"/>
          <w:color w:val="auto"/>
          <w:sz w:val="22"/>
          <w:szCs w:val="22"/>
        </w:rPr>
        <w:t xml:space="preserve"> cell line 2 </w:t>
      </w:r>
      <w:r w:rsidR="00127927">
        <w:rPr>
          <w:rFonts w:ascii="Helvetica Neue" w:hAnsi="Helvetica Neue" w:cs="Arial"/>
          <w:color w:val="auto"/>
          <w:sz w:val="22"/>
          <w:szCs w:val="22"/>
        </w:rPr>
        <w:t>r</w:t>
      </w:r>
      <w:r w:rsidR="008844A4" w:rsidRPr="001D6809">
        <w:rPr>
          <w:rFonts w:ascii="Helvetica Neue" w:hAnsi="Helvetica Neue" w:cs="Arial"/>
          <w:color w:val="auto"/>
          <w:sz w:val="22"/>
          <w:szCs w:val="22"/>
        </w:rPr>
        <w:t xml:space="preserve">unning, click the "quadrant" icon </w:t>
      </w:r>
      <w:r w:rsidR="003813B2">
        <w:rPr>
          <w:rFonts w:ascii="Helvetica Neue" w:hAnsi="Helvetica Neue" w:cs="Arial"/>
          <w:b/>
          <w:color w:val="auto"/>
          <w:sz w:val="22"/>
          <w:szCs w:val="22"/>
        </w:rPr>
        <w:t xml:space="preserve">[4.10.1.-SCREEN] </w:t>
      </w:r>
      <w:r w:rsidR="008844A4" w:rsidRPr="001D6809">
        <w:rPr>
          <w:rFonts w:ascii="Helvetica Neue" w:hAnsi="Helvetica Neue" w:cs="Arial"/>
          <w:color w:val="auto"/>
          <w:sz w:val="22"/>
          <w:szCs w:val="22"/>
        </w:rPr>
        <w:t>and draw quadr</w:t>
      </w:r>
      <w:r w:rsidR="00B5230B" w:rsidRPr="001D6809">
        <w:rPr>
          <w:rFonts w:ascii="Helvetica Neue" w:hAnsi="Helvetica Neue" w:cs="Arial"/>
          <w:color w:val="auto"/>
          <w:sz w:val="22"/>
          <w:szCs w:val="22"/>
        </w:rPr>
        <w:t>ants such that the fluorescence</w:t>
      </w:r>
      <w:r w:rsidR="008844A4" w:rsidRPr="001D6809">
        <w:rPr>
          <w:rFonts w:ascii="Helvetica Neue" w:hAnsi="Helvetica Neue" w:cs="Arial"/>
          <w:color w:val="auto"/>
          <w:sz w:val="22"/>
          <w:szCs w:val="22"/>
        </w:rPr>
        <w:t>-negative and -positive populations are separated by the lower two quadrants</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[4.10.2.-SCREEN-TXT]</w:t>
      </w:r>
      <w:r w:rsidR="003813B2">
        <w:rPr>
          <w:rFonts w:ascii="Helvetica Neue" w:hAnsi="Helvetica Neue" w:cs="Arial"/>
          <w:color w:val="auto"/>
          <w:sz w:val="22"/>
          <w:szCs w:val="22"/>
        </w:rPr>
        <w:t>.</w:t>
      </w:r>
      <w:r w:rsidR="008844A4" w:rsidRPr="001D6809">
        <w:rPr>
          <w:rFonts w:ascii="Helvetica Neue" w:hAnsi="Helvetica Neue" w:cs="Arial"/>
          <w:color w:val="auto"/>
          <w:sz w:val="22"/>
          <w:szCs w:val="22"/>
        </w:rPr>
        <w:t xml:space="preserve"> </w:t>
      </w:r>
    </w:p>
    <w:p w14:paraId="4958029E"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6377796F" w14:textId="77777777" w:rsid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7DDD01C1" w14:textId="5AD5F87D" w:rsidR="008844A4" w:rsidRPr="003813B2" w:rsidRDefault="000868C3"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*To be provided by Authors </w:t>
      </w:r>
      <w:r w:rsidR="008844A4" w:rsidRPr="003813B2">
        <w:rPr>
          <w:rFonts w:ascii="Helvetica Neue" w:hAnsi="Helvetica Neue" w:cs="Arial"/>
          <w:color w:val="auto"/>
          <w:sz w:val="22"/>
          <w:szCs w:val="22"/>
        </w:rPr>
        <w:t>(</w:t>
      </w:r>
      <w:r w:rsidR="00B5230B" w:rsidRPr="003813B2">
        <w:rPr>
          <w:rFonts w:ascii="Helvetica Neue" w:hAnsi="Helvetica Neue" w:cs="Arial"/>
          <w:color w:val="auto"/>
          <w:sz w:val="22"/>
          <w:szCs w:val="22"/>
        </w:rPr>
        <w:t>TEXT: i.e. gates LL3 and LR3</w:t>
      </w:r>
      <w:r w:rsidR="008844A4" w:rsidRPr="003813B2">
        <w:rPr>
          <w:rFonts w:ascii="Helvetica Neue" w:hAnsi="Helvetica Neue" w:cs="Arial"/>
          <w:color w:val="auto"/>
          <w:sz w:val="22"/>
          <w:szCs w:val="22"/>
        </w:rPr>
        <w:t xml:space="preserve">). </w:t>
      </w:r>
    </w:p>
    <w:p w14:paraId="22993310"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17F93463" w14:textId="7B24249E" w:rsidR="003813B2" w:rsidRDefault="000B6531" w:rsidP="00387A01">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Now</w:t>
      </w:r>
      <w:r w:rsidR="00B5230B" w:rsidRPr="001D6809">
        <w:rPr>
          <w:rFonts w:ascii="Helvetica Neue" w:hAnsi="Helvetica Neue" w:cs="Arial"/>
          <w:color w:val="auto"/>
          <w:sz w:val="22"/>
          <w:szCs w:val="22"/>
        </w:rPr>
        <w:t xml:space="preserve"> c</w:t>
      </w:r>
      <w:r w:rsidR="008844A4" w:rsidRPr="001D6809">
        <w:rPr>
          <w:rFonts w:ascii="Helvetica Neue" w:hAnsi="Helvetica Neue" w:cs="Arial"/>
          <w:color w:val="auto"/>
          <w:sz w:val="22"/>
          <w:szCs w:val="22"/>
        </w:rPr>
        <w:t>reate a statistics table that displays the median fluorescence intensity</w:t>
      </w:r>
      <w:r w:rsidR="00530BB9">
        <w:rPr>
          <w:rFonts w:ascii="Helvetica Neue" w:hAnsi="Helvetica Neue" w:cs="Arial"/>
          <w:color w:val="auto"/>
          <w:sz w:val="22"/>
          <w:szCs w:val="22"/>
        </w:rPr>
        <w:t>, or MFI</w:t>
      </w:r>
      <w:r w:rsidR="00530BB9">
        <w:rPr>
          <w:rFonts w:ascii="Helvetica Neue" w:hAnsi="Helvetica Neue" w:cs="Arial"/>
          <w:color w:val="FF0000"/>
          <w:sz w:val="22"/>
          <w:szCs w:val="22"/>
        </w:rPr>
        <w:t xml:space="preserve"> (Pronounce: M-F-I)</w:t>
      </w:r>
      <w:r w:rsidR="00530BB9">
        <w:rPr>
          <w:rFonts w:ascii="Helvetica Neue" w:hAnsi="Helvetica Neue" w:cs="Arial"/>
          <w:color w:val="auto"/>
          <w:sz w:val="22"/>
          <w:szCs w:val="22"/>
        </w:rPr>
        <w:t>,</w:t>
      </w:r>
      <w:r w:rsidR="008844A4" w:rsidRPr="001D6809">
        <w:rPr>
          <w:rFonts w:ascii="Helvetica Neue" w:hAnsi="Helvetica Neue" w:cs="Arial"/>
          <w:color w:val="auto"/>
          <w:sz w:val="22"/>
          <w:szCs w:val="22"/>
        </w:rPr>
        <w:t xml:space="preserve"> of</w:t>
      </w:r>
      <w:r w:rsidR="00B5230B" w:rsidRPr="001D6809">
        <w:rPr>
          <w:rFonts w:ascii="Helvetica Neue" w:hAnsi="Helvetica Neue" w:cs="Arial"/>
          <w:color w:val="auto"/>
          <w:sz w:val="22"/>
          <w:szCs w:val="22"/>
        </w:rPr>
        <w:t xml:space="preserve"> FRET for the LL3 and LR3 gates </w:t>
      </w:r>
      <w:r w:rsidR="003813B2">
        <w:rPr>
          <w:rFonts w:ascii="Helvetica Neue" w:hAnsi="Helvetica Neue" w:cs="Arial"/>
          <w:b/>
          <w:color w:val="auto"/>
          <w:sz w:val="22"/>
          <w:szCs w:val="22"/>
        </w:rPr>
        <w:t xml:space="preserve">[4.11.1.-SCREEN] </w:t>
      </w:r>
      <w:r w:rsidR="00B5230B" w:rsidRPr="001D6809">
        <w:rPr>
          <w:rFonts w:ascii="Helvetica Neue" w:hAnsi="Helvetica Neue" w:cs="Arial"/>
          <w:color w:val="auto"/>
          <w:sz w:val="22"/>
          <w:szCs w:val="22"/>
        </w:rPr>
        <w:t>and</w:t>
      </w:r>
      <w:r w:rsidR="008844A4" w:rsidRPr="001D6809">
        <w:rPr>
          <w:rFonts w:ascii="Helvetica Neue" w:hAnsi="Helvetica Neue" w:cs="Arial"/>
          <w:color w:val="auto"/>
          <w:sz w:val="22"/>
          <w:szCs w:val="22"/>
        </w:rPr>
        <w:t xml:space="preserve"> </w:t>
      </w:r>
      <w:r w:rsidR="00B5230B" w:rsidRPr="001D6809">
        <w:rPr>
          <w:rFonts w:ascii="Helvetica Neue" w:hAnsi="Helvetica Neue" w:cs="Arial"/>
          <w:color w:val="auto"/>
          <w:sz w:val="22"/>
          <w:szCs w:val="22"/>
        </w:rPr>
        <w:t>a</w:t>
      </w:r>
      <w:r w:rsidR="008844A4" w:rsidRPr="001D6809">
        <w:rPr>
          <w:rFonts w:ascii="Helvetica Neue" w:hAnsi="Helvetica Neue" w:cs="Arial"/>
          <w:color w:val="auto"/>
          <w:sz w:val="22"/>
          <w:szCs w:val="22"/>
        </w:rPr>
        <w:t xml:space="preserve">djust the FRET parameter in the compensation matrix until the </w:t>
      </w:r>
      <w:r w:rsidR="00530BB9">
        <w:rPr>
          <w:rFonts w:ascii="Helvetica Neue" w:hAnsi="Helvetica Neue" w:cs="Arial"/>
          <w:color w:val="auto"/>
          <w:sz w:val="22"/>
          <w:szCs w:val="22"/>
        </w:rPr>
        <w:t>MFI</w:t>
      </w:r>
      <w:r w:rsidR="008844A4" w:rsidRPr="001D6809">
        <w:rPr>
          <w:rFonts w:ascii="Helvetica Neue" w:hAnsi="Helvetica Neue" w:cs="Arial"/>
          <w:color w:val="auto"/>
          <w:sz w:val="22"/>
          <w:szCs w:val="22"/>
        </w:rPr>
        <w:t xml:space="preserve"> of the FRET signal is </w:t>
      </w:r>
      <w:r w:rsidR="00B5230B" w:rsidRPr="001D6809">
        <w:rPr>
          <w:rFonts w:ascii="Helvetica Neue" w:hAnsi="Helvetica Neue" w:cs="Arial"/>
          <w:color w:val="auto"/>
          <w:sz w:val="22"/>
          <w:szCs w:val="22"/>
        </w:rPr>
        <w:t>equal</w:t>
      </w:r>
      <w:r w:rsidR="008844A4" w:rsidRPr="001D6809">
        <w:rPr>
          <w:rFonts w:ascii="Helvetica Neue" w:hAnsi="Helvetica Neue" w:cs="Arial"/>
          <w:color w:val="auto"/>
          <w:sz w:val="22"/>
          <w:szCs w:val="22"/>
        </w:rPr>
        <w:t xml:space="preserve"> between LL3 and LR3</w:t>
      </w:r>
      <w:r w:rsidR="003813B2">
        <w:rPr>
          <w:rFonts w:ascii="Helvetica Neue" w:hAnsi="Helvetica Neue" w:cs="Arial"/>
          <w:color w:val="auto"/>
          <w:sz w:val="22"/>
          <w:szCs w:val="22"/>
        </w:rPr>
        <w:t xml:space="preserve"> </w:t>
      </w:r>
      <w:r w:rsidR="003813B2">
        <w:rPr>
          <w:rFonts w:ascii="Helvetica Neue" w:hAnsi="Helvetica Neue" w:cs="Arial"/>
          <w:b/>
          <w:color w:val="auto"/>
          <w:sz w:val="22"/>
          <w:szCs w:val="22"/>
        </w:rPr>
        <w:t>[4.11.2.-SCREEN]</w:t>
      </w:r>
      <w:r w:rsidR="008844A4" w:rsidRPr="001D6809">
        <w:rPr>
          <w:rFonts w:ascii="Helvetica Neue" w:hAnsi="Helvetica Neue" w:cs="Arial"/>
          <w:color w:val="auto"/>
          <w:sz w:val="22"/>
          <w:szCs w:val="22"/>
        </w:rPr>
        <w:t>.</w:t>
      </w:r>
    </w:p>
    <w:p w14:paraId="0AB899E8" w14:textId="77777777" w:rsidR="003813B2" w:rsidRDefault="003813B2" w:rsidP="003813B2">
      <w:pPr>
        <w:pStyle w:val="NormalWeb"/>
        <w:spacing w:before="0" w:beforeAutospacing="0" w:after="0" w:afterAutospacing="0"/>
        <w:ind w:left="1080"/>
        <w:rPr>
          <w:rFonts w:ascii="Helvetica Neue" w:hAnsi="Helvetica Neue" w:cs="Arial"/>
          <w:color w:val="auto"/>
          <w:sz w:val="22"/>
          <w:szCs w:val="22"/>
        </w:rPr>
      </w:pPr>
    </w:p>
    <w:p w14:paraId="2756B922" w14:textId="77777777" w:rsidR="003813B2" w:rsidRPr="00127927"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6A48C0A8" w14:textId="77B624A7" w:rsidR="008844A4" w:rsidRPr="003813B2" w:rsidRDefault="003813B2" w:rsidP="003813B2">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lastRenderedPageBreak/>
        <w:t>*To be provided by Authors</w:t>
      </w:r>
      <w:r w:rsidRPr="00127927">
        <w:rPr>
          <w:rFonts w:ascii="Helvetica Neue" w:hAnsi="Helvetica Neue" w:cs="Arial"/>
          <w:color w:val="auto"/>
          <w:sz w:val="22"/>
          <w:szCs w:val="22"/>
        </w:rPr>
        <w:t xml:space="preserve"> </w:t>
      </w:r>
      <w:r w:rsidR="008844A4" w:rsidRPr="003813B2">
        <w:rPr>
          <w:rFonts w:ascii="Helvetica Neue" w:hAnsi="Helvetica Neue" w:cs="Arial"/>
          <w:color w:val="auto"/>
          <w:sz w:val="22"/>
          <w:szCs w:val="22"/>
        </w:rPr>
        <w:t xml:space="preserve"> </w:t>
      </w:r>
    </w:p>
    <w:p w14:paraId="0413D0B1" w14:textId="77777777" w:rsidR="00B5230B" w:rsidRPr="001D6809" w:rsidRDefault="00B5230B" w:rsidP="00B5230B">
      <w:pPr>
        <w:pStyle w:val="NormalWeb"/>
        <w:spacing w:before="0" w:beforeAutospacing="0" w:after="0" w:afterAutospacing="0"/>
        <w:rPr>
          <w:rFonts w:ascii="Helvetica Neue" w:hAnsi="Helvetica Neue" w:cs="Arial"/>
          <w:color w:val="auto"/>
          <w:sz w:val="22"/>
          <w:szCs w:val="22"/>
        </w:rPr>
      </w:pPr>
    </w:p>
    <w:p w14:paraId="0CD90BC0" w14:textId="3B740AF3" w:rsidR="00530BB9" w:rsidRDefault="00B5230B" w:rsidP="008844A4">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Next,</w:t>
      </w:r>
      <w:r w:rsidR="008844A4"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m</w:t>
      </w:r>
      <w:r w:rsidR="008844A4" w:rsidRPr="001D6809">
        <w:rPr>
          <w:rFonts w:ascii="Helvetica Neue" w:hAnsi="Helvetica Neue" w:cs="Arial"/>
          <w:color w:val="auto"/>
          <w:sz w:val="22"/>
          <w:szCs w:val="22"/>
        </w:rPr>
        <w:t>ake a YFP-</w:t>
      </w:r>
      <w:r w:rsidRPr="001D6809">
        <w:rPr>
          <w:rFonts w:ascii="Helvetica Neue" w:hAnsi="Helvetica Neue" w:cs="Arial"/>
          <w:color w:val="auto"/>
          <w:sz w:val="22"/>
          <w:szCs w:val="22"/>
        </w:rPr>
        <w:t>area vs</w:t>
      </w:r>
      <w:r w:rsidR="008844A4" w:rsidRPr="001D6809">
        <w:rPr>
          <w:rFonts w:ascii="Helvetica Neue" w:hAnsi="Helvetica Neue" w:cs="Arial"/>
          <w:color w:val="auto"/>
          <w:sz w:val="22"/>
          <w:szCs w:val="22"/>
        </w:rPr>
        <w:t xml:space="preserve"> CFP-</w:t>
      </w:r>
      <w:r w:rsidRPr="001D6809">
        <w:rPr>
          <w:rFonts w:ascii="Helvetica Neue" w:hAnsi="Helvetica Neue" w:cs="Arial"/>
          <w:color w:val="auto"/>
          <w:sz w:val="22"/>
          <w:szCs w:val="22"/>
        </w:rPr>
        <w:t>area bivariate plot,</w:t>
      </w:r>
      <w:r w:rsidR="008844A4" w:rsidRPr="001D6809">
        <w:rPr>
          <w:rFonts w:ascii="Helvetica Neue" w:hAnsi="Helvetica Neue" w:cs="Arial"/>
          <w:color w:val="auto"/>
          <w:sz w:val="22"/>
          <w:szCs w:val="22"/>
        </w:rPr>
        <w:t xml:space="preserve"> </w:t>
      </w:r>
      <w:r w:rsidRPr="001D6809">
        <w:rPr>
          <w:rFonts w:ascii="Helvetica Neue" w:hAnsi="Helvetica Neue" w:cs="Arial"/>
          <w:color w:val="auto"/>
          <w:sz w:val="22"/>
          <w:szCs w:val="22"/>
        </w:rPr>
        <w:t>a</w:t>
      </w:r>
      <w:r w:rsidR="008844A4" w:rsidRPr="001D6809">
        <w:rPr>
          <w:rFonts w:ascii="Helvetica Neue" w:hAnsi="Helvetica Neue" w:cs="Arial"/>
          <w:color w:val="auto"/>
          <w:sz w:val="22"/>
          <w:szCs w:val="22"/>
        </w:rPr>
        <w:t xml:space="preserve">pply gate P2, </w:t>
      </w:r>
      <w:r w:rsidRPr="001D6809">
        <w:rPr>
          <w:rFonts w:ascii="Helvetica Neue" w:hAnsi="Helvetica Neue" w:cs="Arial"/>
          <w:color w:val="auto"/>
          <w:sz w:val="22"/>
          <w:szCs w:val="22"/>
        </w:rPr>
        <w:t>and d</w:t>
      </w:r>
      <w:r w:rsidR="008844A4" w:rsidRPr="001D6809">
        <w:rPr>
          <w:rFonts w:ascii="Helvetica Neue" w:hAnsi="Helvetica Neue" w:cs="Arial"/>
          <w:color w:val="auto"/>
          <w:sz w:val="22"/>
          <w:szCs w:val="22"/>
        </w:rPr>
        <w:t xml:space="preserve">raw </w:t>
      </w:r>
      <w:r w:rsidRPr="001D6809">
        <w:rPr>
          <w:rFonts w:ascii="Helvetica Neue" w:hAnsi="Helvetica Neue" w:cs="Arial"/>
          <w:color w:val="auto"/>
          <w:sz w:val="22"/>
          <w:szCs w:val="22"/>
        </w:rPr>
        <w:t xml:space="preserve">two lower </w:t>
      </w:r>
      <w:r w:rsidR="008844A4" w:rsidRPr="001D6809">
        <w:rPr>
          <w:rFonts w:ascii="Helvetica Neue" w:hAnsi="Helvetica Neue" w:cs="Arial"/>
          <w:color w:val="auto"/>
          <w:sz w:val="22"/>
          <w:szCs w:val="22"/>
        </w:rPr>
        <w:t xml:space="preserve">quadrants </w:t>
      </w:r>
      <w:r w:rsidRPr="001D6809">
        <w:rPr>
          <w:rFonts w:ascii="Helvetica Neue" w:hAnsi="Helvetica Neue" w:cs="Arial"/>
          <w:color w:val="auto"/>
          <w:sz w:val="22"/>
          <w:szCs w:val="22"/>
        </w:rPr>
        <w:t>as just demonstrated</w:t>
      </w:r>
      <w:r w:rsidR="00530BB9">
        <w:rPr>
          <w:rFonts w:ascii="Helvetica Neue" w:hAnsi="Helvetica Neue" w:cs="Arial"/>
          <w:color w:val="auto"/>
          <w:sz w:val="22"/>
          <w:szCs w:val="22"/>
        </w:rPr>
        <w:t xml:space="preserve"> </w:t>
      </w:r>
      <w:r w:rsidR="00530BB9">
        <w:rPr>
          <w:rFonts w:ascii="Helvetica Neue" w:hAnsi="Helvetica Neue" w:cs="Arial"/>
          <w:b/>
          <w:color w:val="auto"/>
          <w:sz w:val="22"/>
          <w:szCs w:val="22"/>
        </w:rPr>
        <w:t>[4.12.1.-SCREEN-TXT]</w:t>
      </w:r>
      <w:r w:rsidRPr="001D6809">
        <w:rPr>
          <w:rFonts w:ascii="Helvetica Neue" w:hAnsi="Helvetica Neue" w:cs="Arial"/>
          <w:color w:val="auto"/>
          <w:sz w:val="22"/>
          <w:szCs w:val="22"/>
        </w:rPr>
        <w:t>.</w:t>
      </w:r>
    </w:p>
    <w:p w14:paraId="6DD4E54A" w14:textId="77777777" w:rsidR="00530BB9" w:rsidRDefault="00530BB9" w:rsidP="00530BB9">
      <w:pPr>
        <w:pStyle w:val="NormalWeb"/>
        <w:spacing w:before="0" w:beforeAutospacing="0" w:after="0" w:afterAutospacing="0"/>
        <w:ind w:left="1080"/>
        <w:rPr>
          <w:rFonts w:ascii="Helvetica Neue" w:hAnsi="Helvetica Neue" w:cs="Arial"/>
          <w:color w:val="auto"/>
          <w:sz w:val="22"/>
          <w:szCs w:val="22"/>
        </w:rPr>
      </w:pPr>
    </w:p>
    <w:p w14:paraId="0739B9BF" w14:textId="7C48CDEE" w:rsidR="008844A4" w:rsidRPr="001D6809" w:rsidRDefault="000868C3" w:rsidP="00530BB9">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 xml:space="preserve">*To be provided by Authors </w:t>
      </w:r>
      <w:r w:rsidR="00530BB9" w:rsidRPr="001D6809">
        <w:rPr>
          <w:rFonts w:ascii="Helvetica Neue" w:hAnsi="Helvetica Neue" w:cs="Arial"/>
          <w:color w:val="auto"/>
          <w:sz w:val="22"/>
          <w:szCs w:val="22"/>
        </w:rPr>
        <w:t>(TEXT: i.e. LL4 and LR4)</w:t>
      </w:r>
    </w:p>
    <w:p w14:paraId="4C9784A4"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204D3314" w14:textId="1E70DB8D" w:rsidR="007D6954" w:rsidRDefault="00530BB9" w:rsidP="007D6954">
      <w:pPr>
        <w:pStyle w:val="NormalWeb"/>
        <w:numPr>
          <w:ilvl w:val="1"/>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Then c</w:t>
      </w:r>
      <w:r w:rsidR="00B5230B" w:rsidRPr="001D6809">
        <w:rPr>
          <w:rFonts w:ascii="Helvetica Neue" w:hAnsi="Helvetica Neue" w:cs="Arial"/>
          <w:color w:val="auto"/>
          <w:sz w:val="22"/>
          <w:szCs w:val="22"/>
        </w:rPr>
        <w:t>reate another statistics table</w:t>
      </w:r>
      <w:r w:rsidR="008844A4" w:rsidRPr="001D6809">
        <w:rPr>
          <w:rFonts w:ascii="Helvetica Neue" w:hAnsi="Helvetica Neue" w:cs="Arial"/>
          <w:color w:val="auto"/>
          <w:sz w:val="22"/>
          <w:szCs w:val="22"/>
        </w:rPr>
        <w:t xml:space="preserve"> </w:t>
      </w:r>
      <w:r w:rsidR="00B5230B" w:rsidRPr="001D6809">
        <w:rPr>
          <w:rFonts w:ascii="Helvetica Neue" w:hAnsi="Helvetica Neue" w:cs="Arial"/>
          <w:color w:val="auto"/>
          <w:sz w:val="22"/>
          <w:szCs w:val="22"/>
        </w:rPr>
        <w:t xml:space="preserve">that </w:t>
      </w:r>
      <w:r w:rsidR="008844A4" w:rsidRPr="001D6809">
        <w:rPr>
          <w:rFonts w:ascii="Helvetica Neue" w:hAnsi="Helvetica Neue" w:cs="Arial"/>
          <w:color w:val="auto"/>
          <w:sz w:val="22"/>
          <w:szCs w:val="22"/>
        </w:rPr>
        <w:t>displays</w:t>
      </w:r>
      <w:r w:rsidR="00B5230B" w:rsidRPr="001D6809">
        <w:rPr>
          <w:rFonts w:ascii="Helvetica Neue" w:hAnsi="Helvetica Neue" w:cs="Arial"/>
          <w:color w:val="auto"/>
          <w:sz w:val="22"/>
          <w:szCs w:val="22"/>
        </w:rPr>
        <w:t xml:space="preserve"> the </w:t>
      </w:r>
      <w:r>
        <w:rPr>
          <w:rFonts w:ascii="Helvetica Neue" w:hAnsi="Helvetica Neue" w:cs="Arial"/>
          <w:color w:val="auto"/>
          <w:sz w:val="22"/>
          <w:szCs w:val="22"/>
        </w:rPr>
        <w:t>mean</w:t>
      </w:r>
      <w:r w:rsidR="00B5230B" w:rsidRPr="001D6809">
        <w:rPr>
          <w:rFonts w:ascii="Helvetica Neue" w:hAnsi="Helvetica Neue" w:cs="Arial"/>
          <w:color w:val="auto"/>
          <w:sz w:val="22"/>
          <w:szCs w:val="22"/>
        </w:rPr>
        <w:t xml:space="preserve"> of YFP for LL4 and LR4 </w:t>
      </w:r>
      <w:r>
        <w:rPr>
          <w:rFonts w:ascii="Helvetica Neue" w:hAnsi="Helvetica Neue" w:cs="Arial"/>
          <w:b/>
          <w:color w:val="auto"/>
          <w:sz w:val="22"/>
          <w:szCs w:val="22"/>
        </w:rPr>
        <w:t xml:space="preserve">[4.13.1.-SCREEN] </w:t>
      </w:r>
      <w:r w:rsidR="00B5230B" w:rsidRPr="001D6809">
        <w:rPr>
          <w:rFonts w:ascii="Helvetica Neue" w:hAnsi="Helvetica Neue" w:cs="Arial"/>
          <w:color w:val="auto"/>
          <w:sz w:val="22"/>
          <w:szCs w:val="22"/>
        </w:rPr>
        <w:t>and a</w:t>
      </w:r>
      <w:r w:rsidR="008844A4" w:rsidRPr="001D6809">
        <w:rPr>
          <w:rFonts w:ascii="Helvetica Neue" w:hAnsi="Helvetica Neue" w:cs="Arial"/>
          <w:color w:val="auto"/>
          <w:sz w:val="22"/>
          <w:szCs w:val="22"/>
        </w:rPr>
        <w:t xml:space="preserve">djust the </w:t>
      </w:r>
      <w:r w:rsidR="008844A4" w:rsidRPr="007D6954">
        <w:rPr>
          <w:rFonts w:ascii="Helvetica Neue" w:hAnsi="Helvetica Neue" w:cs="Arial"/>
          <w:color w:val="auto"/>
          <w:sz w:val="22"/>
          <w:szCs w:val="22"/>
        </w:rPr>
        <w:t xml:space="preserve">YFP parameter in the compensation matrix until the MFI of the YFP signal is </w:t>
      </w:r>
      <w:r w:rsidR="00B5230B" w:rsidRPr="007D6954">
        <w:rPr>
          <w:rFonts w:ascii="Helvetica Neue" w:hAnsi="Helvetica Neue" w:cs="Arial"/>
          <w:color w:val="auto"/>
          <w:sz w:val="22"/>
          <w:szCs w:val="22"/>
        </w:rPr>
        <w:t>equal</w:t>
      </w:r>
      <w:r w:rsidR="008844A4" w:rsidRPr="007D6954">
        <w:rPr>
          <w:rFonts w:ascii="Helvetica Neue" w:hAnsi="Helvetica Neue" w:cs="Arial"/>
          <w:color w:val="auto"/>
          <w:sz w:val="22"/>
          <w:szCs w:val="22"/>
        </w:rPr>
        <w:t xml:space="preserve"> between LL4 and LR4</w:t>
      </w:r>
      <w:r>
        <w:rPr>
          <w:rFonts w:ascii="Helvetica Neue" w:hAnsi="Helvetica Neue" w:cs="Arial"/>
          <w:color w:val="auto"/>
          <w:sz w:val="22"/>
          <w:szCs w:val="22"/>
        </w:rPr>
        <w:t xml:space="preserve"> </w:t>
      </w:r>
      <w:r>
        <w:rPr>
          <w:rFonts w:ascii="Helvetica Neue" w:hAnsi="Helvetica Neue" w:cs="Arial"/>
          <w:b/>
          <w:color w:val="auto"/>
          <w:sz w:val="22"/>
          <w:szCs w:val="22"/>
        </w:rPr>
        <w:t>[4.13.2.-SCREEN]</w:t>
      </w:r>
      <w:r w:rsidR="008844A4" w:rsidRPr="007D6954">
        <w:rPr>
          <w:rFonts w:ascii="Helvetica Neue" w:hAnsi="Helvetica Neue" w:cs="Arial"/>
          <w:color w:val="auto"/>
          <w:sz w:val="22"/>
          <w:szCs w:val="22"/>
        </w:rPr>
        <w:t xml:space="preserve">. </w:t>
      </w:r>
    </w:p>
    <w:p w14:paraId="1DD4DC88" w14:textId="77777777" w:rsidR="00530BB9" w:rsidRDefault="00530BB9" w:rsidP="00530BB9">
      <w:pPr>
        <w:pStyle w:val="NormalWeb"/>
        <w:spacing w:before="0" w:beforeAutospacing="0" w:after="0" w:afterAutospacing="0"/>
        <w:ind w:left="1080"/>
        <w:rPr>
          <w:rFonts w:ascii="Helvetica Neue" w:hAnsi="Helvetica Neue" w:cs="Arial"/>
          <w:color w:val="auto"/>
          <w:sz w:val="22"/>
          <w:szCs w:val="22"/>
        </w:rPr>
      </w:pPr>
    </w:p>
    <w:p w14:paraId="30EBD13C" w14:textId="77777777" w:rsidR="00530BB9" w:rsidRPr="00127927" w:rsidRDefault="00530BB9" w:rsidP="00530BB9">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56D47DD2" w14:textId="38B51A8A" w:rsidR="00530BB9" w:rsidRPr="00530BB9" w:rsidRDefault="00530BB9" w:rsidP="00530BB9">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2DA0F348" w14:textId="77777777" w:rsidR="007D6954" w:rsidRPr="007D6954" w:rsidRDefault="007D6954" w:rsidP="007D6954">
      <w:pPr>
        <w:pStyle w:val="NormalWeb"/>
        <w:spacing w:before="0" w:beforeAutospacing="0" w:after="0" w:afterAutospacing="0"/>
        <w:rPr>
          <w:rFonts w:ascii="Helvetica Neue" w:hAnsi="Helvetica Neue" w:cs="Arial"/>
          <w:color w:val="auto"/>
          <w:sz w:val="22"/>
          <w:szCs w:val="22"/>
        </w:rPr>
      </w:pPr>
    </w:p>
    <w:p w14:paraId="4C19E153" w14:textId="4CB82758" w:rsidR="007D6954" w:rsidRPr="007D6954" w:rsidRDefault="000B203E" w:rsidP="007D6954">
      <w:pPr>
        <w:pStyle w:val="NormalWeb"/>
        <w:numPr>
          <w:ilvl w:val="1"/>
          <w:numId w:val="4"/>
        </w:numPr>
        <w:spacing w:before="0" w:beforeAutospacing="0" w:after="0" w:afterAutospacing="0"/>
        <w:rPr>
          <w:rFonts w:ascii="Helvetica Neue" w:hAnsi="Helvetica Neue" w:cs="Arial"/>
          <w:color w:val="auto"/>
          <w:sz w:val="22"/>
          <w:szCs w:val="22"/>
        </w:rPr>
      </w:pPr>
      <w:r w:rsidRPr="000B203E">
        <w:rPr>
          <w:rFonts w:ascii="Helvetica Neue" w:hAnsi="Helvetica Neue" w:cs="Arial"/>
          <w:b/>
          <w:sz w:val="22"/>
          <w:szCs w:val="22"/>
          <w:u w:val="single"/>
        </w:rPr>
        <w:t xml:space="preserve">Interview </w:t>
      </w:r>
      <w:r w:rsidRPr="000B203E">
        <w:rPr>
          <w:rFonts w:ascii="Helvetica Neue" w:hAnsi="Helvetica Neue" w:cs="Arial"/>
          <w:b/>
          <w:sz w:val="22"/>
          <w:szCs w:val="22"/>
          <w:u w:val="single"/>
        </w:rPr>
        <w:t>Talent</w:t>
      </w:r>
      <w:r w:rsidRPr="000B203E">
        <w:rPr>
          <w:rFonts w:ascii="Helvetica Neue" w:hAnsi="Helvetica Neue" w:cs="Arial"/>
          <w:b/>
          <w:sz w:val="22"/>
          <w:szCs w:val="22"/>
          <w:u w:val="single"/>
        </w:rPr>
        <w:t>:</w:t>
      </w:r>
      <w:r w:rsidRPr="007D6954">
        <w:rPr>
          <w:rFonts w:ascii="Helvetica Neue" w:hAnsi="Helvetica Neue" w:cs="Arial"/>
          <w:color w:val="auto"/>
          <w:sz w:val="22"/>
          <w:szCs w:val="22"/>
        </w:rPr>
        <w:t xml:space="preserve"> </w:t>
      </w:r>
      <w:r w:rsidR="007D6954" w:rsidRPr="007D6954">
        <w:rPr>
          <w:rFonts w:ascii="Helvetica Neue" w:hAnsi="Helvetica Neue" w:cs="Arial"/>
          <w:color w:val="auto"/>
          <w:sz w:val="22"/>
          <w:szCs w:val="22"/>
        </w:rPr>
        <w:t>“</w:t>
      </w:r>
      <w:r w:rsidR="0025214B" w:rsidRPr="000B203E">
        <w:rPr>
          <w:rFonts w:ascii="Helvetica Neue" w:hAnsi="Helvetica Neue" w:cs="Arial"/>
          <w:color w:val="FF0000"/>
          <w:sz w:val="22"/>
          <w:szCs w:val="22"/>
        </w:rPr>
        <w:t>For FRET flow cytometry, the primary</w:t>
      </w:r>
      <w:r w:rsidR="007D6954" w:rsidRPr="000B203E">
        <w:rPr>
          <w:rFonts w:ascii="Helvetica Neue" w:hAnsi="Helvetica Neue" w:cs="Arial"/>
          <w:color w:val="FF0000"/>
          <w:sz w:val="22"/>
          <w:szCs w:val="22"/>
        </w:rPr>
        <w:t xml:space="preserve"> </w:t>
      </w:r>
      <w:r w:rsidR="007D6954" w:rsidRPr="007D6954">
        <w:rPr>
          <w:rFonts w:ascii="Helvetica Neue" w:hAnsi="Helvetica Neue" w:cs="Arial"/>
          <w:sz w:val="22"/>
          <w:szCs w:val="22"/>
        </w:rPr>
        <w:t>fluores</w:t>
      </w:r>
      <w:r w:rsidR="007D6954">
        <w:rPr>
          <w:rFonts w:ascii="Helvetica Neue" w:hAnsi="Helvetica Neue" w:cs="Arial"/>
          <w:sz w:val="22"/>
          <w:szCs w:val="22"/>
        </w:rPr>
        <w:t>c</w:t>
      </w:r>
      <w:r w:rsidR="007D6954" w:rsidRPr="007D6954">
        <w:rPr>
          <w:rFonts w:ascii="Helvetica Neue" w:hAnsi="Helvetica Neue" w:cs="Arial"/>
          <w:sz w:val="22"/>
          <w:szCs w:val="22"/>
        </w:rPr>
        <w:t>ence spillover occurs from the CFP emitting into the FRET detection channel</w:t>
      </w:r>
      <w:r w:rsidR="007D6954">
        <w:rPr>
          <w:rFonts w:ascii="Helvetica Neue" w:hAnsi="Helvetica Neue" w:cs="Arial"/>
          <w:sz w:val="22"/>
          <w:szCs w:val="22"/>
        </w:rPr>
        <w:t>,</w:t>
      </w:r>
      <w:r w:rsidR="007D6954" w:rsidRPr="007D6954">
        <w:rPr>
          <w:rFonts w:ascii="Helvetica Neue" w:hAnsi="Helvetica Neue" w:cs="Arial"/>
          <w:sz w:val="22"/>
          <w:szCs w:val="22"/>
        </w:rPr>
        <w:t xml:space="preserve"> </w:t>
      </w:r>
      <w:r w:rsidR="007D6954">
        <w:rPr>
          <w:rFonts w:ascii="Helvetica Neue" w:hAnsi="Helvetica Neue" w:cs="Arial"/>
          <w:sz w:val="22"/>
          <w:szCs w:val="22"/>
        </w:rPr>
        <w:t>which</w:t>
      </w:r>
      <w:r w:rsidR="007D6954" w:rsidRPr="007D6954">
        <w:rPr>
          <w:rFonts w:ascii="Helvetica Neue" w:hAnsi="Helvetica Neue" w:cs="Arial"/>
          <w:sz w:val="22"/>
          <w:szCs w:val="22"/>
        </w:rPr>
        <w:t xml:space="preserve"> can be corrected via fluorescence compensation using the single fluorescence positive control cells.”</w:t>
      </w:r>
      <w:r w:rsidR="006A1E33">
        <w:rPr>
          <w:rFonts w:ascii="Helvetica Neue" w:hAnsi="Helvetica Neue" w:cs="Arial"/>
          <w:sz w:val="22"/>
          <w:szCs w:val="22"/>
        </w:rPr>
        <w:t xml:space="preserve"> </w:t>
      </w:r>
      <w:r w:rsidR="006A1E33">
        <w:rPr>
          <w:rFonts w:ascii="Helvetica Neue" w:hAnsi="Helvetica Neue" w:cs="Arial"/>
          <w:b/>
          <w:sz w:val="22"/>
          <w:szCs w:val="22"/>
        </w:rPr>
        <w:t>[</w:t>
      </w:r>
      <w:r w:rsidR="00530BB9">
        <w:rPr>
          <w:rFonts w:ascii="Helvetica Neue" w:hAnsi="Helvetica Neue" w:cs="Arial"/>
          <w:b/>
          <w:sz w:val="22"/>
          <w:szCs w:val="22"/>
        </w:rPr>
        <w:t>4.14.1.-MED – Spoken by Talent, interview style (looking just off camera)]</w:t>
      </w:r>
    </w:p>
    <w:p w14:paraId="712E88CC" w14:textId="12A1DE8F" w:rsidR="007D6954" w:rsidRPr="007D6954" w:rsidRDefault="007D6954" w:rsidP="007D6954">
      <w:pPr>
        <w:pStyle w:val="NormalWeb"/>
        <w:spacing w:before="0" w:beforeAutospacing="0" w:after="0" w:afterAutospacing="0"/>
        <w:ind w:left="360"/>
        <w:rPr>
          <w:rFonts w:ascii="Helvetica Neue" w:hAnsi="Helvetica Neue" w:cs="Arial"/>
          <w:color w:val="auto"/>
          <w:sz w:val="22"/>
          <w:szCs w:val="22"/>
        </w:rPr>
      </w:pPr>
    </w:p>
    <w:p w14:paraId="01BB1448" w14:textId="0105B7F8" w:rsidR="007D6954" w:rsidRPr="007D6954" w:rsidRDefault="007D6954" w:rsidP="007D6954">
      <w:pPr>
        <w:pStyle w:val="NormalWeb"/>
        <w:numPr>
          <w:ilvl w:val="2"/>
          <w:numId w:val="4"/>
        </w:numPr>
        <w:spacing w:before="0" w:beforeAutospacing="0" w:after="0" w:afterAutospacing="0"/>
        <w:rPr>
          <w:rFonts w:ascii="Helvetica Neue" w:hAnsi="Helvetica Neue" w:cs="Arial"/>
          <w:color w:val="auto"/>
          <w:sz w:val="22"/>
          <w:szCs w:val="22"/>
        </w:rPr>
      </w:pPr>
      <w:r w:rsidRPr="007D6954">
        <w:rPr>
          <w:rFonts w:ascii="Helvetica Neue" w:hAnsi="Helvetica Neue" w:cs="Arial"/>
          <w:color w:val="auto"/>
          <w:sz w:val="22"/>
          <w:szCs w:val="22"/>
        </w:rPr>
        <w:t>Brandon Holmes, speaking the above, interview style</w:t>
      </w:r>
    </w:p>
    <w:p w14:paraId="012B9919"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5221E293" w14:textId="77777777" w:rsidR="00530BB9" w:rsidRDefault="00896AC8" w:rsidP="008844A4">
      <w:pPr>
        <w:pStyle w:val="NormalWeb"/>
        <w:numPr>
          <w:ilvl w:val="1"/>
          <w:numId w:val="4"/>
        </w:numPr>
        <w:spacing w:before="0" w:beforeAutospacing="0" w:after="0" w:afterAutospacing="0"/>
        <w:rPr>
          <w:rFonts w:ascii="Helvetica Neue" w:hAnsi="Helvetica Neue" w:cs="Arial"/>
          <w:color w:val="auto"/>
          <w:sz w:val="22"/>
          <w:szCs w:val="22"/>
        </w:rPr>
      </w:pPr>
      <w:r w:rsidRPr="001D6809">
        <w:rPr>
          <w:rFonts w:ascii="Helvetica Neue" w:hAnsi="Helvetica Neue" w:cs="Arial"/>
          <w:color w:val="auto"/>
          <w:sz w:val="22"/>
          <w:szCs w:val="22"/>
        </w:rPr>
        <w:t>W</w:t>
      </w:r>
      <w:r w:rsidR="00B5230B" w:rsidRPr="001D6809">
        <w:rPr>
          <w:rFonts w:ascii="Helvetica Neue" w:hAnsi="Helvetica Neue" w:cs="Arial"/>
          <w:color w:val="auto"/>
          <w:sz w:val="22"/>
          <w:szCs w:val="22"/>
        </w:rPr>
        <w:t xml:space="preserve">hen all of the gates have been set and </w:t>
      </w:r>
      <w:r w:rsidRPr="001D6809">
        <w:rPr>
          <w:rFonts w:ascii="Helvetica Neue" w:hAnsi="Helvetica Neue" w:cs="Arial"/>
          <w:color w:val="auto"/>
          <w:sz w:val="22"/>
          <w:szCs w:val="22"/>
        </w:rPr>
        <w:t xml:space="preserve">the CFP signal </w:t>
      </w:r>
      <w:r w:rsidR="00530BB9">
        <w:rPr>
          <w:rFonts w:ascii="Helvetica Neue" w:hAnsi="Helvetica Neue" w:cs="Arial"/>
          <w:color w:val="auto"/>
          <w:sz w:val="22"/>
          <w:szCs w:val="22"/>
        </w:rPr>
        <w:t xml:space="preserve">has been </w:t>
      </w:r>
      <w:r w:rsidR="00B5230B" w:rsidRPr="001D6809">
        <w:rPr>
          <w:rFonts w:ascii="Helvetica Neue" w:hAnsi="Helvetica Neue" w:cs="Arial"/>
          <w:color w:val="auto"/>
          <w:sz w:val="22"/>
          <w:szCs w:val="22"/>
        </w:rPr>
        <w:t>compensated</w:t>
      </w:r>
      <w:r w:rsidR="008844A4" w:rsidRPr="001D6809">
        <w:rPr>
          <w:rFonts w:ascii="Helvetica Neue" w:hAnsi="Helvetica Neue" w:cs="Arial"/>
          <w:color w:val="auto"/>
          <w:sz w:val="22"/>
          <w:szCs w:val="22"/>
        </w:rPr>
        <w:t>, highlight</w:t>
      </w:r>
      <w:r w:rsidR="00B5230B" w:rsidRPr="001D6809">
        <w:rPr>
          <w:rFonts w:ascii="Helvetica Neue" w:hAnsi="Helvetica Neue" w:cs="Arial"/>
          <w:color w:val="auto"/>
          <w:sz w:val="22"/>
          <w:szCs w:val="22"/>
        </w:rPr>
        <w:t xml:space="preserve"> the</w:t>
      </w:r>
      <w:r w:rsidR="008844A4" w:rsidRPr="001D6809">
        <w:rPr>
          <w:rFonts w:ascii="Helvetica Neue" w:hAnsi="Helvetica Neue" w:cs="Arial"/>
          <w:color w:val="auto"/>
          <w:sz w:val="22"/>
          <w:szCs w:val="22"/>
        </w:rPr>
        <w:t xml:space="preserve"> wells of interest</w:t>
      </w:r>
      <w:r w:rsidR="00530BB9">
        <w:rPr>
          <w:rFonts w:ascii="Helvetica Neue" w:hAnsi="Helvetica Neue" w:cs="Arial"/>
          <w:color w:val="auto"/>
          <w:sz w:val="22"/>
          <w:szCs w:val="22"/>
        </w:rPr>
        <w:t xml:space="preserve"> </w:t>
      </w:r>
      <w:r w:rsidR="00530BB9">
        <w:rPr>
          <w:rFonts w:ascii="Helvetica Neue" w:hAnsi="Helvetica Neue" w:cs="Arial"/>
          <w:b/>
          <w:color w:val="auto"/>
          <w:sz w:val="22"/>
          <w:szCs w:val="22"/>
        </w:rPr>
        <w:t>[4.15.1.-SCREEN]</w:t>
      </w:r>
      <w:r w:rsidR="008844A4" w:rsidRPr="001D6809">
        <w:rPr>
          <w:rFonts w:ascii="Helvetica Neue" w:hAnsi="Helvetica Neue" w:cs="Arial"/>
          <w:color w:val="auto"/>
          <w:sz w:val="22"/>
          <w:szCs w:val="22"/>
        </w:rPr>
        <w:t xml:space="preserve"> and run the remainder of the plate</w:t>
      </w:r>
      <w:r w:rsidR="00530BB9">
        <w:rPr>
          <w:rFonts w:ascii="Helvetica Neue" w:hAnsi="Helvetica Neue" w:cs="Arial"/>
          <w:color w:val="auto"/>
          <w:sz w:val="22"/>
          <w:szCs w:val="22"/>
        </w:rPr>
        <w:t xml:space="preserve"> </w:t>
      </w:r>
      <w:r w:rsidR="00530BB9">
        <w:rPr>
          <w:rFonts w:ascii="Helvetica Neue" w:hAnsi="Helvetica Neue" w:cs="Arial"/>
          <w:b/>
          <w:color w:val="auto"/>
          <w:sz w:val="22"/>
          <w:szCs w:val="22"/>
        </w:rPr>
        <w:t>[4.15.2.-SCREEN]</w:t>
      </w:r>
      <w:r w:rsidR="008844A4" w:rsidRPr="001D6809">
        <w:rPr>
          <w:rFonts w:ascii="Helvetica Neue" w:hAnsi="Helvetica Neue" w:cs="Arial"/>
          <w:color w:val="auto"/>
          <w:sz w:val="22"/>
          <w:szCs w:val="22"/>
        </w:rPr>
        <w:t>.</w:t>
      </w:r>
    </w:p>
    <w:p w14:paraId="77EDBFE6" w14:textId="77777777" w:rsidR="00530BB9" w:rsidRDefault="00530BB9" w:rsidP="00530BB9">
      <w:pPr>
        <w:pStyle w:val="NormalWeb"/>
        <w:spacing w:before="0" w:beforeAutospacing="0" w:after="0" w:afterAutospacing="0"/>
        <w:ind w:left="1080"/>
        <w:rPr>
          <w:rFonts w:ascii="Helvetica Neue" w:hAnsi="Helvetica Neue" w:cs="Arial"/>
          <w:color w:val="auto"/>
          <w:sz w:val="22"/>
          <w:szCs w:val="22"/>
        </w:rPr>
      </w:pPr>
    </w:p>
    <w:p w14:paraId="415A59AE" w14:textId="77777777" w:rsidR="00530BB9" w:rsidRPr="00127927" w:rsidRDefault="00530BB9" w:rsidP="00530BB9">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009D125A" w14:textId="7D74765D" w:rsidR="008844A4" w:rsidRPr="00530BB9" w:rsidRDefault="00530BB9" w:rsidP="00530BB9">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008844A4" w:rsidRPr="00530BB9">
        <w:rPr>
          <w:rFonts w:ascii="Helvetica Neue" w:hAnsi="Helvetica Neue" w:cs="Arial"/>
          <w:color w:val="auto"/>
          <w:sz w:val="22"/>
          <w:szCs w:val="22"/>
        </w:rPr>
        <w:t xml:space="preserve">  </w:t>
      </w:r>
    </w:p>
    <w:p w14:paraId="24D5B800" w14:textId="77777777" w:rsidR="008844A4" w:rsidRPr="001D6809" w:rsidRDefault="008844A4" w:rsidP="008844A4">
      <w:pPr>
        <w:pStyle w:val="NormalWeb"/>
        <w:spacing w:before="0" w:beforeAutospacing="0" w:after="0" w:afterAutospacing="0"/>
        <w:rPr>
          <w:rFonts w:ascii="Helvetica Neue" w:hAnsi="Helvetica Neue" w:cs="Arial"/>
          <w:color w:val="auto"/>
          <w:sz w:val="22"/>
          <w:szCs w:val="22"/>
        </w:rPr>
      </w:pPr>
    </w:p>
    <w:p w14:paraId="569525C7" w14:textId="10111C2C" w:rsidR="00530BB9" w:rsidRPr="000B203E" w:rsidRDefault="00896AC8" w:rsidP="000B203E">
      <w:pPr>
        <w:pStyle w:val="NormalWeb"/>
        <w:numPr>
          <w:ilvl w:val="1"/>
          <w:numId w:val="4"/>
        </w:numPr>
        <w:spacing w:before="0" w:beforeAutospacing="0" w:after="0" w:afterAutospacing="0"/>
        <w:rPr>
          <w:rFonts w:ascii="Helvetica" w:hAnsi="Helvetica" w:cs="Arial"/>
          <w:strike/>
          <w:sz w:val="22"/>
        </w:rPr>
      </w:pPr>
      <w:r w:rsidRPr="000B203E">
        <w:rPr>
          <w:rFonts w:ascii="Helvetica Neue" w:hAnsi="Helvetica Neue" w:cs="Arial"/>
          <w:strike/>
          <w:color w:val="auto"/>
          <w:sz w:val="22"/>
          <w:szCs w:val="22"/>
        </w:rPr>
        <w:t xml:space="preserve">Following </w:t>
      </w:r>
      <w:r w:rsidR="00530BB9" w:rsidRPr="000B203E">
        <w:rPr>
          <w:rFonts w:ascii="Helvetica Neue" w:hAnsi="Helvetica Neue" w:cs="Arial"/>
          <w:strike/>
          <w:color w:val="auto"/>
          <w:sz w:val="22"/>
          <w:szCs w:val="22"/>
        </w:rPr>
        <w:t xml:space="preserve">the </w:t>
      </w:r>
      <w:r w:rsidRPr="000B203E">
        <w:rPr>
          <w:rFonts w:ascii="Helvetica Neue" w:hAnsi="Helvetica Neue" w:cs="Arial"/>
          <w:strike/>
          <w:color w:val="auto"/>
          <w:sz w:val="22"/>
          <w:szCs w:val="22"/>
        </w:rPr>
        <w:t xml:space="preserve">completion of the </w:t>
      </w:r>
      <w:r w:rsidR="008844A4" w:rsidRPr="000B203E">
        <w:rPr>
          <w:rFonts w:ascii="Helvetica Neue" w:hAnsi="Helvetica Neue" w:cs="Arial"/>
          <w:strike/>
          <w:color w:val="auto"/>
          <w:sz w:val="22"/>
          <w:szCs w:val="22"/>
        </w:rPr>
        <w:t xml:space="preserve">run, </w:t>
      </w:r>
      <w:r w:rsidR="000B6531" w:rsidRPr="000B203E">
        <w:rPr>
          <w:rFonts w:ascii="Helvetica Neue" w:hAnsi="Helvetica Neue" w:cs="Arial"/>
          <w:strike/>
          <w:color w:val="auto"/>
          <w:sz w:val="22"/>
          <w:szCs w:val="22"/>
        </w:rPr>
        <w:t xml:space="preserve">export the data by </w:t>
      </w:r>
      <w:r w:rsidR="002C0647" w:rsidRPr="000B203E">
        <w:rPr>
          <w:rFonts w:ascii="Helvetica Neue" w:hAnsi="Helvetica Neue" w:cs="Arial"/>
          <w:strike/>
          <w:color w:val="auto"/>
          <w:sz w:val="22"/>
          <w:szCs w:val="22"/>
        </w:rPr>
        <w:t xml:space="preserve">first </w:t>
      </w:r>
      <w:r w:rsidR="000B6531" w:rsidRPr="000B203E">
        <w:rPr>
          <w:rFonts w:ascii="Helvetica Neue" w:hAnsi="Helvetica Neue" w:cs="Arial"/>
          <w:strike/>
          <w:color w:val="auto"/>
          <w:sz w:val="22"/>
          <w:szCs w:val="22"/>
        </w:rPr>
        <w:t>clicking "file" and then "copy</w:t>
      </w:r>
      <w:r w:rsidR="00530BB9" w:rsidRPr="000B203E">
        <w:rPr>
          <w:rFonts w:ascii="Helvetica Neue" w:hAnsi="Helvetica Neue" w:cs="Arial"/>
          <w:strike/>
          <w:color w:val="auto"/>
          <w:sz w:val="22"/>
          <w:szCs w:val="22"/>
        </w:rPr>
        <w:t>"</w:t>
      </w:r>
      <w:r w:rsidR="000868C3" w:rsidRPr="000B203E">
        <w:rPr>
          <w:rFonts w:ascii="Helvetica Neue" w:hAnsi="Helvetica Neue" w:cs="Arial"/>
          <w:strike/>
          <w:color w:val="auto"/>
          <w:sz w:val="22"/>
          <w:szCs w:val="22"/>
        </w:rPr>
        <w:t xml:space="preserve"> </w:t>
      </w:r>
      <w:r w:rsidR="00530BB9" w:rsidRPr="000B203E">
        <w:rPr>
          <w:rFonts w:ascii="Helvetica Neue" w:hAnsi="Helvetica Neue" w:cs="Arial"/>
          <w:b/>
          <w:strike/>
          <w:color w:val="auto"/>
          <w:sz w:val="22"/>
          <w:szCs w:val="22"/>
        </w:rPr>
        <w:t>[4.16.1.-SCREEN]</w:t>
      </w:r>
      <w:r w:rsidR="00530BB9" w:rsidRPr="000B203E">
        <w:rPr>
          <w:rFonts w:ascii="Helvetica Neue" w:hAnsi="Helvetica Neue" w:cs="Arial"/>
          <w:strike/>
          <w:color w:val="auto"/>
          <w:sz w:val="22"/>
          <w:szCs w:val="22"/>
        </w:rPr>
        <w:t>.</w:t>
      </w:r>
      <w:r w:rsidR="000B6531" w:rsidRPr="000B203E">
        <w:rPr>
          <w:rFonts w:ascii="Helvetica Neue" w:hAnsi="Helvetica Neue" w:cs="Arial"/>
          <w:strike/>
          <w:color w:val="auto"/>
          <w:sz w:val="22"/>
          <w:szCs w:val="22"/>
        </w:rPr>
        <w:t xml:space="preserve"> Then</w:t>
      </w:r>
      <w:r w:rsidR="008844A4" w:rsidRPr="000B203E">
        <w:rPr>
          <w:rFonts w:ascii="Helvetica Neue" w:hAnsi="Helvetica Neue" w:cs="Arial"/>
          <w:strike/>
          <w:color w:val="auto"/>
          <w:sz w:val="22"/>
          <w:szCs w:val="22"/>
        </w:rPr>
        <w:t xml:space="preserve"> </w:t>
      </w:r>
      <w:r w:rsidR="000B6531" w:rsidRPr="000B203E">
        <w:rPr>
          <w:rFonts w:ascii="Helvetica Neue" w:hAnsi="Helvetica Neue" w:cs="Arial"/>
          <w:strike/>
          <w:color w:val="auto"/>
          <w:sz w:val="22"/>
          <w:szCs w:val="22"/>
        </w:rPr>
        <w:t>s</w:t>
      </w:r>
      <w:r w:rsidR="008844A4" w:rsidRPr="000B203E">
        <w:rPr>
          <w:rFonts w:ascii="Helvetica Neue" w:hAnsi="Helvetica Neue" w:cs="Arial"/>
          <w:strike/>
          <w:color w:val="auto"/>
          <w:sz w:val="22"/>
          <w:szCs w:val="22"/>
        </w:rPr>
        <w:t>elect the "data files" tab, highlight the experiment folder, and click "copy"</w:t>
      </w:r>
      <w:r w:rsidR="00530BB9" w:rsidRPr="000B203E">
        <w:rPr>
          <w:rFonts w:ascii="Helvetica Neue" w:hAnsi="Helvetica Neue" w:cs="Arial"/>
          <w:strike/>
          <w:color w:val="auto"/>
          <w:sz w:val="22"/>
          <w:szCs w:val="22"/>
        </w:rPr>
        <w:t xml:space="preserve"> </w:t>
      </w:r>
      <w:r w:rsidR="00530BB9" w:rsidRPr="000B203E">
        <w:rPr>
          <w:rFonts w:ascii="Helvetica Neue" w:hAnsi="Helvetica Neue" w:cs="Arial"/>
          <w:b/>
          <w:strike/>
          <w:color w:val="auto"/>
          <w:sz w:val="22"/>
          <w:szCs w:val="22"/>
        </w:rPr>
        <w:t>[4.16.2.-SCREEN]</w:t>
      </w:r>
      <w:r w:rsidR="008844A4" w:rsidRPr="000B203E">
        <w:rPr>
          <w:rFonts w:ascii="Helvetica Neue" w:hAnsi="Helvetica Neue" w:cs="Arial"/>
          <w:strike/>
          <w:color w:val="auto"/>
          <w:sz w:val="22"/>
          <w:szCs w:val="22"/>
        </w:rPr>
        <w:t>.</w:t>
      </w:r>
    </w:p>
    <w:p w14:paraId="038ADBC0" w14:textId="77777777" w:rsidR="00530BB9" w:rsidRPr="000B203E" w:rsidRDefault="00530BB9" w:rsidP="000B203E">
      <w:pPr>
        <w:pStyle w:val="NormalWeb"/>
        <w:spacing w:before="0" w:beforeAutospacing="0" w:after="0" w:afterAutospacing="0"/>
        <w:ind w:left="1080"/>
        <w:rPr>
          <w:rFonts w:ascii="Helvetica" w:hAnsi="Helvetica" w:cs="Arial"/>
          <w:strike/>
          <w:sz w:val="22"/>
        </w:rPr>
      </w:pPr>
    </w:p>
    <w:p w14:paraId="011CFAE5" w14:textId="77777777" w:rsidR="00530BB9" w:rsidRPr="000B203E" w:rsidRDefault="00530BB9" w:rsidP="000B203E">
      <w:pPr>
        <w:pStyle w:val="NormalWeb"/>
        <w:numPr>
          <w:ilvl w:val="2"/>
          <w:numId w:val="4"/>
        </w:numPr>
        <w:spacing w:before="0" w:beforeAutospacing="0" w:after="0" w:afterAutospacing="0"/>
        <w:rPr>
          <w:rFonts w:ascii="Helvetica Neue" w:hAnsi="Helvetica Neue" w:cs="Arial"/>
          <w:strike/>
          <w:color w:val="auto"/>
          <w:sz w:val="22"/>
          <w:szCs w:val="22"/>
        </w:rPr>
      </w:pPr>
      <w:r w:rsidRPr="000B203E">
        <w:rPr>
          <w:rFonts w:ascii="Helvetica Neue" w:hAnsi="Helvetica Neue" w:cs="Arial"/>
          <w:strike/>
          <w:color w:val="auto"/>
          <w:sz w:val="22"/>
          <w:szCs w:val="22"/>
        </w:rPr>
        <w:t xml:space="preserve">*To be provided by Authors </w:t>
      </w:r>
    </w:p>
    <w:p w14:paraId="56867A64" w14:textId="13163B50" w:rsidR="007D6954" w:rsidRPr="000B203E" w:rsidRDefault="00530BB9" w:rsidP="00FE000B">
      <w:pPr>
        <w:pStyle w:val="NormalWeb"/>
        <w:numPr>
          <w:ilvl w:val="2"/>
          <w:numId w:val="4"/>
        </w:numPr>
        <w:spacing w:before="0" w:beforeAutospacing="0" w:after="0" w:afterAutospacing="0"/>
        <w:rPr>
          <w:rFonts w:ascii="Helvetica Neue" w:hAnsi="Helvetica Neue" w:cs="Arial"/>
          <w:strike/>
          <w:color w:val="auto"/>
          <w:sz w:val="22"/>
          <w:szCs w:val="22"/>
        </w:rPr>
      </w:pPr>
      <w:r w:rsidRPr="000B203E">
        <w:rPr>
          <w:rFonts w:ascii="Helvetica Neue" w:hAnsi="Helvetica Neue" w:cs="Arial"/>
          <w:strike/>
          <w:color w:val="auto"/>
          <w:sz w:val="22"/>
          <w:szCs w:val="22"/>
        </w:rPr>
        <w:t xml:space="preserve">*To be provided by Authors </w:t>
      </w:r>
      <w:r w:rsidR="008844A4" w:rsidRPr="000B203E">
        <w:rPr>
          <w:rFonts w:ascii="Helvetica Neue" w:hAnsi="Helvetica Neue" w:cs="Arial"/>
          <w:strike/>
          <w:color w:val="auto"/>
          <w:sz w:val="22"/>
          <w:szCs w:val="22"/>
        </w:rPr>
        <w:t xml:space="preserve"> </w:t>
      </w:r>
    </w:p>
    <w:p w14:paraId="458622B2" w14:textId="77777777" w:rsidR="00127927" w:rsidRDefault="00127927" w:rsidP="00127927">
      <w:pPr>
        <w:pStyle w:val="NormalWeb"/>
        <w:spacing w:before="0" w:beforeAutospacing="0" w:after="0" w:afterAutospacing="0"/>
        <w:rPr>
          <w:rFonts w:ascii="Helvetica" w:hAnsi="Helvetica" w:cs="Arial"/>
          <w:sz w:val="22"/>
        </w:rPr>
      </w:pPr>
    </w:p>
    <w:p w14:paraId="32D7F316" w14:textId="77777777" w:rsidR="00127927" w:rsidRPr="00127927" w:rsidRDefault="00127927" w:rsidP="00127927">
      <w:pPr>
        <w:pStyle w:val="NormalWeb"/>
        <w:numPr>
          <w:ilvl w:val="0"/>
          <w:numId w:val="4"/>
        </w:numPr>
        <w:spacing w:before="0" w:beforeAutospacing="0" w:after="0" w:afterAutospacing="0"/>
        <w:rPr>
          <w:rFonts w:ascii="Helvetica Neue" w:eastAsia="Heiti TC Light" w:hAnsi="Helvetica Neue" w:cs="Arial"/>
          <w:b/>
          <w:sz w:val="22"/>
          <w:szCs w:val="22"/>
        </w:rPr>
      </w:pPr>
      <w:r w:rsidRPr="00127927">
        <w:rPr>
          <w:rFonts w:ascii="Helvetica Neue" w:eastAsia="Heiti TC Light" w:hAnsi="Helvetica Neue" w:cs="Arial"/>
          <w:b/>
          <w:color w:val="auto"/>
          <w:sz w:val="22"/>
          <w:szCs w:val="22"/>
        </w:rPr>
        <w:t>Data analysis</w:t>
      </w:r>
    </w:p>
    <w:p w14:paraId="7C77394E" w14:textId="77777777" w:rsidR="00127927" w:rsidRPr="00127927" w:rsidRDefault="00127927" w:rsidP="00127927">
      <w:pPr>
        <w:pStyle w:val="NormalWeb"/>
        <w:spacing w:before="0" w:beforeAutospacing="0" w:after="0" w:afterAutospacing="0"/>
        <w:ind w:left="1080"/>
        <w:rPr>
          <w:rFonts w:ascii="Helvetica Neue" w:eastAsia="Heiti TC Light" w:hAnsi="Helvetica Neue" w:cs="Arial"/>
          <w:sz w:val="22"/>
          <w:szCs w:val="22"/>
        </w:rPr>
      </w:pPr>
    </w:p>
    <w:p w14:paraId="63B0783E" w14:textId="076C8896" w:rsidR="00FE000B" w:rsidRDefault="00FE000B" w:rsidP="00CD5608">
      <w:pPr>
        <w:pStyle w:val="NormalWeb"/>
        <w:spacing w:before="0" w:beforeAutospacing="0" w:after="0" w:afterAutospacing="0"/>
        <w:ind w:left="1080"/>
        <w:rPr>
          <w:rFonts w:ascii="Helvetica Neue" w:eastAsia="Heiti TC Light" w:hAnsi="Helvetica Neue" w:cs="Arial"/>
          <w:sz w:val="22"/>
          <w:szCs w:val="22"/>
        </w:rPr>
      </w:pPr>
    </w:p>
    <w:p w14:paraId="18921EA1" w14:textId="52F5E19A" w:rsidR="0005114B" w:rsidRDefault="006B5935" w:rsidP="00127927">
      <w:pPr>
        <w:pStyle w:val="NormalWeb"/>
        <w:numPr>
          <w:ilvl w:val="1"/>
          <w:numId w:val="4"/>
        </w:numPr>
        <w:spacing w:before="0" w:beforeAutospacing="0" w:after="0" w:afterAutospacing="0"/>
        <w:rPr>
          <w:rFonts w:ascii="Helvetica Neue" w:eastAsia="Heiti TC Light" w:hAnsi="Helvetica Neue" w:cs="Arial"/>
          <w:sz w:val="22"/>
          <w:szCs w:val="22"/>
        </w:rPr>
      </w:pPr>
      <w:r>
        <w:rPr>
          <w:rFonts w:ascii="Helvetica Neue" w:eastAsia="Heiti TC Light" w:hAnsi="Helvetica Neue" w:cs="Arial"/>
          <w:sz w:val="22"/>
          <w:szCs w:val="22"/>
        </w:rPr>
        <w:t xml:space="preserve">To analyze the data, first define </w:t>
      </w:r>
      <w:r w:rsidR="0005114B">
        <w:rPr>
          <w:rFonts w:ascii="Helvetica Neue" w:eastAsia="Heiti TC Light" w:hAnsi="Helvetica Neue" w:cs="Arial"/>
          <w:sz w:val="22"/>
          <w:szCs w:val="22"/>
        </w:rPr>
        <w:t xml:space="preserve">the </w:t>
      </w:r>
      <w:r>
        <w:rPr>
          <w:rFonts w:ascii="Helvetica Neue" w:eastAsia="Heiti TC Light" w:hAnsi="Helvetica Neue" w:cs="Arial"/>
          <w:sz w:val="22"/>
          <w:szCs w:val="22"/>
        </w:rPr>
        <w:t xml:space="preserve">cells and single cells, using the same parameters as </w:t>
      </w:r>
      <w:r w:rsidR="007174F4">
        <w:rPr>
          <w:rFonts w:ascii="Helvetica Neue" w:eastAsia="Heiti TC Light" w:hAnsi="Helvetica Neue" w:cs="Arial"/>
          <w:sz w:val="22"/>
          <w:szCs w:val="22"/>
        </w:rPr>
        <w:t>for</w:t>
      </w:r>
      <w:r w:rsidR="0005114B">
        <w:rPr>
          <w:rFonts w:ascii="Helvetica Neue" w:eastAsia="Heiti TC Light" w:hAnsi="Helvetica Neue" w:cs="Arial"/>
          <w:sz w:val="22"/>
          <w:szCs w:val="22"/>
        </w:rPr>
        <w:t xml:space="preserve"> setting up the flow </w:t>
      </w:r>
      <w:r w:rsidR="007174F4">
        <w:rPr>
          <w:rFonts w:ascii="Helvetica Neue" w:eastAsia="Heiti TC Light" w:hAnsi="Helvetica Neue" w:cs="Arial"/>
          <w:sz w:val="22"/>
          <w:szCs w:val="22"/>
        </w:rPr>
        <w:t>analysis</w:t>
      </w:r>
      <w:r w:rsidR="0005114B">
        <w:rPr>
          <w:rFonts w:ascii="Helvetica Neue" w:eastAsia="Heiti TC Light" w:hAnsi="Helvetica Neue" w:cs="Arial"/>
          <w:sz w:val="22"/>
          <w:szCs w:val="22"/>
        </w:rPr>
        <w:t xml:space="preserve"> </w:t>
      </w:r>
      <w:r w:rsidR="0005114B">
        <w:rPr>
          <w:rFonts w:ascii="Helvetica Neue" w:eastAsia="Heiti TC Light" w:hAnsi="Helvetica Neue" w:cs="Arial"/>
          <w:b/>
          <w:sz w:val="22"/>
          <w:szCs w:val="22"/>
        </w:rPr>
        <w:t>[5.1.1.-WIDE]</w:t>
      </w:r>
      <w:r>
        <w:rPr>
          <w:rFonts w:ascii="Helvetica Neue" w:eastAsia="Heiti TC Light" w:hAnsi="Helvetica Neue" w:cs="Arial"/>
          <w:sz w:val="22"/>
          <w:szCs w:val="22"/>
        </w:rPr>
        <w:t>.</w:t>
      </w:r>
    </w:p>
    <w:p w14:paraId="620FA35D" w14:textId="77777777" w:rsidR="00CD5608" w:rsidRDefault="00CD5608" w:rsidP="00CD5608">
      <w:pPr>
        <w:pStyle w:val="NormalWeb"/>
        <w:spacing w:before="0" w:beforeAutospacing="0" w:after="0" w:afterAutospacing="0"/>
        <w:ind w:left="360"/>
        <w:rPr>
          <w:rFonts w:ascii="Helvetica Neue" w:eastAsia="Heiti TC Light" w:hAnsi="Helvetica Neue" w:cs="Arial"/>
          <w:sz w:val="22"/>
          <w:szCs w:val="22"/>
        </w:rPr>
      </w:pPr>
    </w:p>
    <w:p w14:paraId="7BA46BD2" w14:textId="30C2D856" w:rsidR="0005114B" w:rsidRDefault="00CD5608" w:rsidP="00CD5608">
      <w:pPr>
        <w:pStyle w:val="NormalWeb"/>
        <w:spacing w:before="0" w:beforeAutospacing="0" w:after="0" w:afterAutospacing="0"/>
        <w:ind w:left="720"/>
        <w:rPr>
          <w:rFonts w:ascii="Helvetica Neue" w:eastAsia="Heiti TC Light" w:hAnsi="Helvetica Neue" w:cs="Arial"/>
          <w:sz w:val="22"/>
          <w:szCs w:val="22"/>
        </w:rPr>
      </w:pPr>
      <w:r>
        <w:rPr>
          <w:rFonts w:ascii="Helvetica Neue" w:eastAsia="Heiti TC Light" w:hAnsi="Helvetica Neue" w:cs="Arial"/>
          <w:sz w:val="22"/>
          <w:szCs w:val="22"/>
        </w:rPr>
        <w:t xml:space="preserve">5.1.0 </w:t>
      </w:r>
      <w:r w:rsidRPr="00CD5608">
        <w:rPr>
          <w:rFonts w:ascii="Helvetica Neue" w:eastAsia="Heiti TC Light" w:hAnsi="Helvetica Neue" w:cs="Arial"/>
          <w:sz w:val="22"/>
          <w:szCs w:val="22"/>
          <w:highlight w:val="green"/>
        </w:rPr>
        <w:t>[added]</w:t>
      </w:r>
      <w:r>
        <w:rPr>
          <w:rFonts w:ascii="Helvetica Neue" w:eastAsia="Heiti TC Light" w:hAnsi="Helvetica Neue" w:cs="Arial"/>
          <w:sz w:val="22"/>
          <w:szCs w:val="22"/>
        </w:rPr>
        <w:t xml:space="preserve"> Brandon Holmes opening data analysis software and flow cytometer files.</w:t>
      </w:r>
    </w:p>
    <w:p w14:paraId="2277604E" w14:textId="2041A1B3" w:rsidR="006B5935" w:rsidRDefault="0005114B" w:rsidP="0005114B">
      <w:pPr>
        <w:pStyle w:val="NormalWeb"/>
        <w:numPr>
          <w:ilvl w:val="2"/>
          <w:numId w:val="4"/>
        </w:numPr>
        <w:spacing w:before="0" w:beforeAutospacing="0" w:after="0" w:afterAutospacing="0"/>
        <w:rPr>
          <w:rFonts w:ascii="Helvetica Neue" w:eastAsia="Heiti TC Light" w:hAnsi="Helvetica Neue" w:cs="Arial"/>
          <w:sz w:val="22"/>
          <w:szCs w:val="22"/>
        </w:rPr>
      </w:pPr>
      <w:r w:rsidRPr="00CD5608">
        <w:rPr>
          <w:rFonts w:ascii="Helvetica Neue" w:eastAsia="Heiti TC Light" w:hAnsi="Helvetica Neue" w:cs="Arial"/>
          <w:strike/>
          <w:sz w:val="22"/>
          <w:szCs w:val="22"/>
        </w:rPr>
        <w:t>Few seconds Talent setting up analysis/parameters</w:t>
      </w:r>
      <w:r w:rsidR="006B5935">
        <w:rPr>
          <w:rFonts w:ascii="Helvetica Neue" w:eastAsia="Heiti TC Light" w:hAnsi="Helvetica Neue" w:cs="Arial"/>
          <w:sz w:val="22"/>
          <w:szCs w:val="22"/>
        </w:rPr>
        <w:t xml:space="preserve"> </w:t>
      </w:r>
      <w:r w:rsidR="00CD5608" w:rsidRPr="00CD5608">
        <w:rPr>
          <w:highlight w:val="green"/>
        </w:rPr>
        <w:t>provided an a .AVI file</w:t>
      </w:r>
      <w:r w:rsidR="00CD5608" w:rsidRPr="00CD5608">
        <w:rPr>
          <w:highlight w:val="green"/>
        </w:rPr>
        <w:t xml:space="preserve">, </w:t>
      </w:r>
      <w:r w:rsidR="00CD5608" w:rsidRPr="00CD5608">
        <w:rPr>
          <w:highlight w:val="green"/>
        </w:rPr>
        <w:t>can be stopped after 59 seconds.</w:t>
      </w:r>
    </w:p>
    <w:p w14:paraId="022D61E6" w14:textId="77777777" w:rsidR="008A4AD6" w:rsidRPr="008A4AD6" w:rsidRDefault="008A4AD6" w:rsidP="008A4AD6">
      <w:pPr>
        <w:pStyle w:val="NormalWeb"/>
        <w:spacing w:before="0" w:beforeAutospacing="0" w:after="0" w:afterAutospacing="0"/>
        <w:ind w:left="1080"/>
        <w:rPr>
          <w:rFonts w:ascii="Helvetica Neue" w:eastAsia="Heiti TC Light" w:hAnsi="Helvetica Neue" w:cs="Arial"/>
          <w:sz w:val="22"/>
          <w:szCs w:val="22"/>
        </w:rPr>
      </w:pPr>
    </w:p>
    <w:p w14:paraId="56D1117B" w14:textId="58E2D7F9" w:rsidR="00127927" w:rsidRPr="0005114B" w:rsidRDefault="006B5935" w:rsidP="0005114B">
      <w:pPr>
        <w:pStyle w:val="NormalWeb"/>
        <w:numPr>
          <w:ilvl w:val="1"/>
          <w:numId w:val="4"/>
        </w:numPr>
        <w:spacing w:before="0" w:beforeAutospacing="0" w:after="0" w:afterAutospacing="0"/>
        <w:rPr>
          <w:rFonts w:ascii="Helvetica Neue" w:eastAsia="Heiti TC Light" w:hAnsi="Helvetica Neue" w:cs="Arial"/>
          <w:sz w:val="22"/>
          <w:szCs w:val="22"/>
        </w:rPr>
      </w:pPr>
      <w:r>
        <w:rPr>
          <w:rFonts w:ascii="Helvetica Neue" w:eastAsia="Heiti TC Light" w:hAnsi="Helvetica Neue" w:cs="Arial"/>
          <w:color w:val="auto"/>
          <w:sz w:val="22"/>
          <w:szCs w:val="22"/>
        </w:rPr>
        <w:t>Next,</w:t>
      </w:r>
      <w:r w:rsidR="00127927">
        <w:rPr>
          <w:rFonts w:ascii="Helvetica Neue" w:eastAsia="Heiti TC Light" w:hAnsi="Helvetica Neue" w:cs="Arial"/>
          <w:color w:val="auto"/>
          <w:sz w:val="22"/>
          <w:szCs w:val="22"/>
        </w:rPr>
        <w:t xml:space="preserve"> </w:t>
      </w:r>
      <w:r w:rsidR="007174F4">
        <w:rPr>
          <w:rFonts w:ascii="Helvetica Neue" w:eastAsia="Heiti TC Light" w:hAnsi="Helvetica Neue" w:cs="Arial"/>
          <w:color w:val="auto"/>
          <w:sz w:val="22"/>
          <w:szCs w:val="22"/>
        </w:rPr>
        <w:t xml:space="preserve">using cell line </w:t>
      </w:r>
      <w:r w:rsidR="0005114B">
        <w:rPr>
          <w:rFonts w:ascii="Helvetica Neue" w:eastAsia="Heiti TC Light" w:hAnsi="Helvetica Neue" w:cs="Arial"/>
          <w:color w:val="auto"/>
          <w:sz w:val="22"/>
          <w:szCs w:val="22"/>
        </w:rPr>
        <w:t xml:space="preserve">3, </w:t>
      </w:r>
      <w:r w:rsidR="00BA1480" w:rsidRPr="00CD5608">
        <w:rPr>
          <w:rFonts w:ascii="Helvetica Neue" w:eastAsia="Heiti TC Light" w:hAnsi="Helvetica Neue" w:cs="Arial"/>
          <w:color w:val="FF0000"/>
          <w:sz w:val="22"/>
          <w:szCs w:val="22"/>
        </w:rPr>
        <w:t>plot the YFP single-positive cells onto a FRET vs YFP bivariate plot</w:t>
      </w:r>
      <w:r w:rsidR="00BA1480">
        <w:rPr>
          <w:rFonts w:ascii="Helvetica Neue" w:eastAsia="Heiti TC Light" w:hAnsi="Helvetica Neue" w:cs="Arial"/>
          <w:color w:val="auto"/>
          <w:sz w:val="22"/>
          <w:szCs w:val="22"/>
        </w:rPr>
        <w:t>. D</w:t>
      </w:r>
      <w:r w:rsidR="00127927" w:rsidRPr="00127927">
        <w:rPr>
          <w:rFonts w:ascii="Helvetica Neue" w:eastAsia="Heiti TC Light" w:hAnsi="Helvetica Neue" w:cs="Arial"/>
          <w:color w:val="auto"/>
          <w:sz w:val="22"/>
          <w:szCs w:val="22"/>
        </w:rPr>
        <w:t>raw a polygonal gate that runs along</w:t>
      </w:r>
      <w:r>
        <w:rPr>
          <w:rFonts w:ascii="Helvetica Neue" w:eastAsia="Heiti TC Light" w:hAnsi="Helvetica Neue" w:cs="Arial"/>
          <w:color w:val="auto"/>
          <w:sz w:val="22"/>
          <w:szCs w:val="22"/>
        </w:rPr>
        <w:t xml:space="preserve"> and away from</w:t>
      </w:r>
      <w:r w:rsidR="00127927" w:rsidRPr="00127927">
        <w:rPr>
          <w:rFonts w:ascii="Helvetica Neue" w:eastAsia="Heiti TC Light" w:hAnsi="Helvetica Neue" w:cs="Arial"/>
          <w:color w:val="auto"/>
          <w:sz w:val="22"/>
          <w:szCs w:val="22"/>
        </w:rPr>
        <w:t xml:space="preserve"> the slope of the</w:t>
      </w:r>
      <w:r w:rsidR="0005114B">
        <w:rPr>
          <w:rFonts w:ascii="Helvetica Neue" w:eastAsia="Heiti TC Light" w:hAnsi="Helvetica Neue" w:cs="Arial"/>
          <w:color w:val="auto"/>
          <w:sz w:val="22"/>
          <w:szCs w:val="22"/>
        </w:rPr>
        <w:t xml:space="preserve"> FRET-positive cell population to </w:t>
      </w:r>
      <w:r w:rsidR="0005114B" w:rsidRPr="00127927">
        <w:rPr>
          <w:rFonts w:ascii="Helvetica Neue" w:eastAsia="Heiti TC Light" w:hAnsi="Helvetica Neue" w:cs="Arial"/>
          <w:color w:val="auto"/>
          <w:sz w:val="22"/>
          <w:szCs w:val="22"/>
        </w:rPr>
        <w:t>define a false FRET gate</w:t>
      </w:r>
      <w:r w:rsidR="0005114B">
        <w:rPr>
          <w:rFonts w:ascii="Helvetica Neue" w:eastAsia="Heiti TC Light" w:hAnsi="Helvetica Neue" w:cs="Arial"/>
          <w:color w:val="auto"/>
          <w:sz w:val="22"/>
          <w:szCs w:val="22"/>
        </w:rPr>
        <w:t xml:space="preserve"> </w:t>
      </w:r>
      <w:r w:rsidR="00BA1480" w:rsidRPr="00CD5608">
        <w:rPr>
          <w:rFonts w:ascii="Helvetica Neue" w:eastAsia="Heiti TC Light" w:hAnsi="Helvetica Neue" w:cs="Arial"/>
          <w:color w:val="FF0000"/>
          <w:sz w:val="22"/>
          <w:szCs w:val="22"/>
        </w:rPr>
        <w:t xml:space="preserve">which </w:t>
      </w:r>
      <w:r w:rsidR="0005114B">
        <w:rPr>
          <w:rFonts w:ascii="Helvetica Neue" w:eastAsia="Heiti TC Light" w:hAnsi="Helvetica Neue" w:cs="Arial"/>
          <w:color w:val="auto"/>
          <w:sz w:val="22"/>
          <w:szCs w:val="22"/>
        </w:rPr>
        <w:t>exclud</w:t>
      </w:r>
      <w:r w:rsidR="00BA1480">
        <w:rPr>
          <w:rFonts w:ascii="Helvetica Neue" w:eastAsia="Heiti TC Light" w:hAnsi="Helvetica Neue" w:cs="Arial"/>
          <w:color w:val="auto"/>
          <w:sz w:val="22"/>
          <w:szCs w:val="22"/>
        </w:rPr>
        <w:t>es</w:t>
      </w:r>
      <w:r w:rsidR="00CD5608">
        <w:rPr>
          <w:rFonts w:ascii="Helvetica Neue" w:eastAsia="Heiti TC Light" w:hAnsi="Helvetica Neue" w:cs="Arial"/>
          <w:color w:val="auto"/>
          <w:sz w:val="22"/>
          <w:szCs w:val="22"/>
        </w:rPr>
        <w:t xml:space="preserve"> </w:t>
      </w:r>
      <w:r w:rsidR="00BA1480" w:rsidRPr="00CD5608">
        <w:rPr>
          <w:rFonts w:ascii="Helvetica Neue" w:eastAsia="Heiti TC Light" w:hAnsi="Helvetica Neue" w:cs="Arial"/>
          <w:color w:val="FF0000"/>
          <w:sz w:val="22"/>
          <w:szCs w:val="22"/>
        </w:rPr>
        <w:t>YFP spillover into</w:t>
      </w:r>
      <w:r w:rsidR="0005114B" w:rsidRPr="00CD5608">
        <w:rPr>
          <w:rFonts w:ascii="Helvetica Neue" w:eastAsia="Heiti TC Light" w:hAnsi="Helvetica Neue" w:cs="Arial"/>
          <w:color w:val="FF0000"/>
          <w:sz w:val="22"/>
          <w:szCs w:val="22"/>
        </w:rPr>
        <w:t xml:space="preserve"> </w:t>
      </w:r>
      <w:r w:rsidR="0005114B" w:rsidRPr="00127927">
        <w:rPr>
          <w:rFonts w:ascii="Helvetica Neue" w:eastAsia="Heiti TC Light" w:hAnsi="Helvetica Neue" w:cs="Arial"/>
          <w:color w:val="auto"/>
          <w:sz w:val="22"/>
          <w:szCs w:val="22"/>
        </w:rPr>
        <w:t>the FRET filter</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[5.2.1.-SCREEN]</w:t>
      </w:r>
      <w:r w:rsidR="0005114B">
        <w:rPr>
          <w:rFonts w:ascii="Helvetica Neue" w:eastAsia="Heiti TC Light" w:hAnsi="Helvetica Neue" w:cs="Arial"/>
          <w:color w:val="auto"/>
          <w:sz w:val="22"/>
          <w:szCs w:val="22"/>
        </w:rPr>
        <w:t>.</w:t>
      </w:r>
    </w:p>
    <w:p w14:paraId="2F447DD6" w14:textId="77777777" w:rsidR="0005114B" w:rsidRPr="0005114B" w:rsidRDefault="0005114B" w:rsidP="0005114B">
      <w:pPr>
        <w:pStyle w:val="NormalWeb"/>
        <w:spacing w:before="0" w:beforeAutospacing="0" w:after="0" w:afterAutospacing="0"/>
        <w:ind w:left="1080"/>
        <w:rPr>
          <w:rFonts w:ascii="Helvetica Neue" w:eastAsia="Heiti TC Light" w:hAnsi="Helvetica Neue" w:cs="Arial"/>
          <w:sz w:val="22"/>
          <w:szCs w:val="22"/>
        </w:rPr>
      </w:pPr>
    </w:p>
    <w:p w14:paraId="7F884667" w14:textId="4397E34D" w:rsidR="0005114B" w:rsidRPr="0005114B"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B25F37">
        <w:rPr>
          <w:rFonts w:ascii="Helvetica Neue" w:hAnsi="Helvetica Neue" w:cs="Arial"/>
          <w:color w:val="auto"/>
          <w:sz w:val="22"/>
          <w:szCs w:val="22"/>
        </w:rPr>
        <w:t xml:space="preserve"> </w:t>
      </w:r>
      <w:r w:rsidR="00B25F37" w:rsidRPr="00B25F37">
        <w:rPr>
          <w:highlight w:val="green"/>
        </w:rPr>
        <w:t>This AVI file can be stopped after 39 seconds</w:t>
      </w:r>
    </w:p>
    <w:p w14:paraId="503CE0AF" w14:textId="77777777" w:rsidR="00127927" w:rsidRPr="00127927" w:rsidRDefault="00127927" w:rsidP="00127927">
      <w:pPr>
        <w:pStyle w:val="NormalWeb"/>
        <w:spacing w:before="0" w:beforeAutospacing="0" w:after="0" w:afterAutospacing="0"/>
        <w:ind w:left="1080"/>
        <w:rPr>
          <w:rFonts w:ascii="Helvetica Neue" w:eastAsia="Heiti TC Light" w:hAnsi="Helvetica Neue" w:cs="Arial"/>
          <w:sz w:val="22"/>
          <w:szCs w:val="22"/>
        </w:rPr>
      </w:pPr>
    </w:p>
    <w:p w14:paraId="7D4A0AC4" w14:textId="6D8EDE8C" w:rsidR="00D962CC" w:rsidRPr="0005114B" w:rsidRDefault="006B5935" w:rsidP="00127927">
      <w:pPr>
        <w:pStyle w:val="NormalWeb"/>
        <w:numPr>
          <w:ilvl w:val="1"/>
          <w:numId w:val="4"/>
        </w:numPr>
        <w:spacing w:before="0" w:beforeAutospacing="0" w:after="0" w:afterAutospacing="0"/>
        <w:rPr>
          <w:rFonts w:ascii="Helvetica Neue" w:eastAsia="Heiti TC Light" w:hAnsi="Helvetica Neue" w:cs="Arial"/>
          <w:sz w:val="22"/>
          <w:szCs w:val="22"/>
        </w:rPr>
      </w:pPr>
      <w:r>
        <w:rPr>
          <w:rFonts w:ascii="Helvetica Neue" w:eastAsia="Heiti TC Light" w:hAnsi="Helvetica Neue" w:cs="Arial"/>
          <w:color w:val="auto"/>
          <w:sz w:val="22"/>
          <w:szCs w:val="22"/>
        </w:rPr>
        <w:t xml:space="preserve">After applying the false FRET gate to all </w:t>
      </w:r>
      <w:r w:rsidR="0005114B">
        <w:rPr>
          <w:rFonts w:ascii="Helvetica Neue" w:eastAsia="Heiti TC Light" w:hAnsi="Helvetica Neue" w:cs="Arial"/>
          <w:color w:val="auto"/>
          <w:sz w:val="22"/>
          <w:szCs w:val="22"/>
        </w:rPr>
        <w:t>of the samples,</w:t>
      </w:r>
      <w:r w:rsidR="00127927" w:rsidRPr="00127927">
        <w:rPr>
          <w:rFonts w:ascii="Helvetica Neue" w:eastAsia="Heiti TC Light" w:hAnsi="Helvetica Neue" w:cs="Arial"/>
          <w:color w:val="auto"/>
          <w:sz w:val="22"/>
          <w:szCs w:val="22"/>
        </w:rPr>
        <w:t xml:space="preserve"> </w:t>
      </w:r>
      <w:r w:rsidRPr="00127927">
        <w:rPr>
          <w:rFonts w:ascii="Helvetica Neue" w:eastAsia="Heiti TC Light" w:hAnsi="Helvetica Neue" w:cs="Arial"/>
          <w:color w:val="auto"/>
          <w:sz w:val="22"/>
          <w:szCs w:val="22"/>
        </w:rPr>
        <w:t xml:space="preserve">plot </w:t>
      </w:r>
      <w:r>
        <w:rPr>
          <w:rFonts w:ascii="Helvetica Neue" w:eastAsia="Heiti TC Light" w:hAnsi="Helvetica Neue" w:cs="Arial"/>
          <w:color w:val="auto"/>
          <w:sz w:val="22"/>
          <w:szCs w:val="22"/>
        </w:rPr>
        <w:t xml:space="preserve">the </w:t>
      </w:r>
      <w:r w:rsidRPr="00127927">
        <w:rPr>
          <w:rFonts w:ascii="Helvetica Neue" w:eastAsia="Heiti TC Light" w:hAnsi="Helvetica Neue" w:cs="Arial"/>
          <w:color w:val="auto"/>
          <w:sz w:val="22"/>
          <w:szCs w:val="22"/>
        </w:rPr>
        <w:t>empty</w:t>
      </w:r>
      <w:r>
        <w:rPr>
          <w:rFonts w:ascii="Helvetica Neue" w:eastAsia="Heiti TC Light" w:hAnsi="Helvetica Neue" w:cs="Arial"/>
          <w:color w:val="auto"/>
          <w:sz w:val="22"/>
          <w:szCs w:val="22"/>
        </w:rPr>
        <w:t xml:space="preserve"> liposome-treated CFP-</w:t>
      </w:r>
      <w:r w:rsidRPr="00127927">
        <w:rPr>
          <w:rFonts w:ascii="Helvetica Neue" w:eastAsia="Heiti TC Light" w:hAnsi="Helvetica Neue" w:cs="Arial"/>
          <w:color w:val="auto"/>
          <w:sz w:val="22"/>
          <w:szCs w:val="22"/>
        </w:rPr>
        <w:t>YFP cells on</w:t>
      </w:r>
      <w:r>
        <w:rPr>
          <w:rFonts w:ascii="Helvetica Neue" w:eastAsia="Heiti TC Light" w:hAnsi="Helvetica Neue" w:cs="Arial"/>
          <w:color w:val="auto"/>
          <w:sz w:val="22"/>
          <w:szCs w:val="22"/>
        </w:rPr>
        <w:t>to</w:t>
      </w:r>
      <w:r w:rsidRPr="00127927">
        <w:rPr>
          <w:rFonts w:ascii="Helvetica Neue" w:eastAsia="Heiti TC Light" w:hAnsi="Helvetica Neue" w:cs="Arial"/>
          <w:color w:val="auto"/>
          <w:sz w:val="22"/>
          <w:szCs w:val="22"/>
        </w:rPr>
        <w:t xml:space="preserve"> a FRET</w:t>
      </w:r>
      <w:r w:rsidRPr="00127927">
        <w:rPr>
          <w:rFonts w:ascii="Helvetica Neue" w:eastAsia="Heiti TC Light" w:hAnsi="Helvetica Neue" w:cs="Arial"/>
          <w:i/>
          <w:color w:val="auto"/>
          <w:sz w:val="22"/>
          <w:szCs w:val="22"/>
        </w:rPr>
        <w:t xml:space="preserve"> vs</w:t>
      </w:r>
      <w:r w:rsidRPr="00127927">
        <w:rPr>
          <w:rFonts w:ascii="Helvetica Neue" w:eastAsia="Heiti TC Light" w:hAnsi="Helvetica Neue" w:cs="Arial"/>
          <w:color w:val="auto"/>
          <w:sz w:val="22"/>
          <w:szCs w:val="22"/>
        </w:rPr>
        <w:t xml:space="preserve"> CFP bivariate plot</w:t>
      </w:r>
      <w:r>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 xml:space="preserve">[5.3.1.-SCREEN] </w:t>
      </w:r>
      <w:r>
        <w:rPr>
          <w:rFonts w:ascii="Helvetica Neue" w:eastAsia="Heiti TC Light" w:hAnsi="Helvetica Neue" w:cs="Arial"/>
          <w:color w:val="auto"/>
          <w:sz w:val="22"/>
          <w:szCs w:val="22"/>
        </w:rPr>
        <w:t xml:space="preserve">and </w:t>
      </w:r>
      <w:r w:rsidR="00127927">
        <w:rPr>
          <w:rFonts w:ascii="Helvetica Neue" w:eastAsia="Heiti TC Light" w:hAnsi="Helvetica Neue" w:cs="Arial"/>
          <w:color w:val="auto"/>
          <w:sz w:val="22"/>
          <w:szCs w:val="22"/>
        </w:rPr>
        <w:t>i</w:t>
      </w:r>
      <w:r w:rsidR="00127927" w:rsidRPr="00127927">
        <w:rPr>
          <w:rFonts w:ascii="Helvetica Neue" w:eastAsia="Heiti TC Light" w:hAnsi="Helvetica Neue" w:cs="Arial"/>
          <w:color w:val="auto"/>
          <w:sz w:val="22"/>
          <w:szCs w:val="22"/>
        </w:rPr>
        <w:t>ntroduce a polygonal gate along the slope of the population that extends upward and leftward away from the population</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[5.3.2.-SCREEN]</w:t>
      </w:r>
      <w:r w:rsidR="00D962CC" w:rsidRPr="00127927">
        <w:rPr>
          <w:rFonts w:ascii="Helvetica Neue" w:eastAsia="Heiti TC Light" w:hAnsi="Helvetica Neue" w:cs="Arial"/>
          <w:color w:val="auto"/>
          <w:sz w:val="22"/>
          <w:szCs w:val="22"/>
        </w:rPr>
        <w:t>.</w:t>
      </w:r>
    </w:p>
    <w:p w14:paraId="17F3FCC0" w14:textId="77777777" w:rsidR="0005114B" w:rsidRPr="0005114B" w:rsidRDefault="0005114B" w:rsidP="0005114B">
      <w:pPr>
        <w:pStyle w:val="NormalWeb"/>
        <w:spacing w:before="0" w:beforeAutospacing="0" w:after="0" w:afterAutospacing="0"/>
        <w:ind w:left="1080"/>
        <w:rPr>
          <w:rFonts w:ascii="Helvetica Neue" w:eastAsia="Heiti TC Light" w:hAnsi="Helvetica Neue" w:cs="Arial"/>
          <w:sz w:val="22"/>
          <w:szCs w:val="22"/>
        </w:rPr>
      </w:pPr>
    </w:p>
    <w:p w14:paraId="20856E1D" w14:textId="7E9631E4" w:rsidR="0005114B" w:rsidRPr="00127927"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B25F37" w:rsidRPr="00B25F37">
        <w:rPr>
          <w:highlight w:val="green"/>
        </w:rPr>
        <w:t>Steps 5.3 and 5.4 were combined into one AVI file, which can be stopped after 1 minute, 2 seconds.</w:t>
      </w:r>
    </w:p>
    <w:p w14:paraId="1CFC924E" w14:textId="355FEB6E" w:rsidR="0005114B" w:rsidRPr="0005114B"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3EF708F2" w14:textId="77777777" w:rsidR="00D962CC" w:rsidRDefault="00D962CC" w:rsidP="00D962CC">
      <w:pPr>
        <w:pStyle w:val="NormalWeb"/>
        <w:spacing w:before="0" w:beforeAutospacing="0" w:after="0" w:afterAutospacing="0"/>
        <w:rPr>
          <w:rFonts w:ascii="Helvetica Neue" w:eastAsia="Heiti TC Light" w:hAnsi="Helvetica Neue" w:cs="Arial"/>
          <w:color w:val="auto"/>
          <w:sz w:val="22"/>
          <w:szCs w:val="22"/>
        </w:rPr>
      </w:pPr>
    </w:p>
    <w:p w14:paraId="65C498A8" w14:textId="21CFDED2" w:rsidR="00127927" w:rsidRPr="0005114B" w:rsidRDefault="00127927" w:rsidP="00127927">
      <w:pPr>
        <w:pStyle w:val="NormalWeb"/>
        <w:numPr>
          <w:ilvl w:val="1"/>
          <w:numId w:val="4"/>
        </w:numPr>
        <w:spacing w:before="0" w:beforeAutospacing="0" w:after="0" w:afterAutospacing="0"/>
        <w:rPr>
          <w:rFonts w:ascii="Helvetica Neue" w:eastAsia="Heiti TC Light" w:hAnsi="Helvetica Neue" w:cs="Arial"/>
          <w:sz w:val="22"/>
          <w:szCs w:val="22"/>
        </w:rPr>
      </w:pPr>
      <w:r w:rsidRPr="00127927">
        <w:rPr>
          <w:rFonts w:ascii="Helvetica Neue" w:eastAsia="Heiti TC Light" w:hAnsi="Helvetica Neue" w:cs="Arial"/>
          <w:color w:val="auto"/>
          <w:sz w:val="22"/>
          <w:szCs w:val="22"/>
        </w:rPr>
        <w:t xml:space="preserve">This gate should exclude </w:t>
      </w:r>
      <w:r w:rsidR="00BA1480" w:rsidRPr="00B25F37">
        <w:rPr>
          <w:rFonts w:ascii="Helvetica Neue" w:eastAsia="Heiti TC Light" w:hAnsi="Helvetica Neue" w:cs="Arial"/>
          <w:color w:val="FF0000"/>
          <w:sz w:val="22"/>
          <w:szCs w:val="22"/>
        </w:rPr>
        <w:t xml:space="preserve">approximately </w:t>
      </w:r>
      <w:r w:rsidR="00D962CC">
        <w:rPr>
          <w:rFonts w:ascii="Helvetica Neue" w:eastAsia="Heiti TC Light" w:hAnsi="Helvetica Neue" w:cs="Arial"/>
          <w:color w:val="auto"/>
          <w:sz w:val="22"/>
          <w:szCs w:val="22"/>
        </w:rPr>
        <w:t>99% of the</w:t>
      </w:r>
      <w:r w:rsidRPr="00127927">
        <w:rPr>
          <w:rFonts w:ascii="Helvetica Neue" w:eastAsia="Heiti TC Light" w:hAnsi="Helvetica Neue" w:cs="Arial"/>
          <w:color w:val="auto"/>
          <w:sz w:val="22"/>
          <w:szCs w:val="22"/>
        </w:rPr>
        <w:t xml:space="preserve"> cells</w:t>
      </w:r>
      <w:r w:rsidR="00D962CC">
        <w:rPr>
          <w:rFonts w:ascii="Helvetica Neue" w:eastAsia="Heiti TC Light" w:hAnsi="Helvetica Neue" w:cs="Arial"/>
          <w:color w:val="auto"/>
          <w:sz w:val="22"/>
          <w:szCs w:val="22"/>
        </w:rPr>
        <w:t xml:space="preserve"> </w:t>
      </w:r>
      <w:r w:rsidRPr="00127927">
        <w:rPr>
          <w:rFonts w:ascii="Helvetica Neue" w:eastAsia="Heiti TC Light" w:hAnsi="Helvetica Neue" w:cs="Arial"/>
          <w:color w:val="auto"/>
          <w:sz w:val="22"/>
          <w:szCs w:val="22"/>
        </w:rPr>
        <w:t>such that</w:t>
      </w:r>
      <w:r w:rsidR="00D962CC">
        <w:rPr>
          <w:rFonts w:ascii="Helvetica Neue" w:eastAsia="Heiti TC Light" w:hAnsi="Helvetica Neue" w:cs="Arial"/>
          <w:color w:val="auto"/>
          <w:sz w:val="22"/>
          <w:szCs w:val="22"/>
        </w:rPr>
        <w:t xml:space="preserve"> the</w:t>
      </w:r>
      <w:r w:rsidRPr="00127927">
        <w:rPr>
          <w:rFonts w:ascii="Helvetica Neue" w:eastAsia="Heiti TC Light" w:hAnsi="Helvetica Neue" w:cs="Arial"/>
          <w:color w:val="auto"/>
          <w:sz w:val="22"/>
          <w:szCs w:val="22"/>
        </w:rPr>
        <w:t xml:space="preserve"> background FRET is ≥ 1% of cells</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[5.4.1.-SCREEN]</w:t>
      </w:r>
      <w:r w:rsidR="00E75E8D">
        <w:rPr>
          <w:rFonts w:ascii="Helvetica Neue" w:eastAsia="Heiti TC Light" w:hAnsi="Helvetica Neue" w:cs="Arial"/>
          <w:color w:val="auto"/>
          <w:sz w:val="22"/>
          <w:szCs w:val="22"/>
        </w:rPr>
        <w:t>.  A</w:t>
      </w:r>
      <w:r w:rsidRPr="00127927">
        <w:rPr>
          <w:rFonts w:ascii="Helvetica Neue" w:eastAsia="Heiti TC Light" w:hAnsi="Helvetica Neue" w:cs="Arial"/>
          <w:color w:val="auto"/>
          <w:sz w:val="22"/>
          <w:szCs w:val="22"/>
        </w:rPr>
        <w:t>ny events that shift into this gate are considered FRET-positive</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[5.4.2.-SCREEN]</w:t>
      </w:r>
      <w:r w:rsidR="00BA1480">
        <w:rPr>
          <w:rFonts w:ascii="Helvetica Neue" w:eastAsia="Heiti TC Light" w:hAnsi="Helvetica Neue" w:cs="Arial"/>
          <w:color w:val="auto"/>
          <w:sz w:val="22"/>
          <w:szCs w:val="22"/>
        </w:rPr>
        <w:t xml:space="preserve">, </w:t>
      </w:r>
      <w:r w:rsidR="00BA1480" w:rsidRPr="00B25F37">
        <w:rPr>
          <w:rFonts w:ascii="Helvetica Neue" w:eastAsia="Heiti TC Light" w:hAnsi="Helvetica Neue" w:cs="Arial"/>
          <w:color w:val="FF0000"/>
          <w:sz w:val="22"/>
          <w:szCs w:val="22"/>
        </w:rPr>
        <w:t xml:space="preserve">and the percentage </w:t>
      </w:r>
      <w:r w:rsidR="00364B79" w:rsidRPr="00B25F37">
        <w:rPr>
          <w:rFonts w:ascii="Helvetica Neue" w:eastAsia="Heiti TC Light" w:hAnsi="Helvetica Neue" w:cs="Arial"/>
          <w:color w:val="FF0000"/>
          <w:sz w:val="22"/>
          <w:szCs w:val="22"/>
        </w:rPr>
        <w:t>of cells will correlate to the seed titer</w:t>
      </w:r>
      <w:r w:rsidR="00BA1480" w:rsidRPr="00B25F37">
        <w:rPr>
          <w:rFonts w:ascii="Helvetica Neue" w:eastAsia="Heiti TC Light" w:hAnsi="Helvetica Neue" w:cs="Arial"/>
          <w:color w:val="FF0000"/>
          <w:sz w:val="22"/>
          <w:szCs w:val="22"/>
        </w:rPr>
        <w:t xml:space="preserve"> used during treatment</w:t>
      </w:r>
      <w:r w:rsidRPr="00127927">
        <w:rPr>
          <w:rFonts w:ascii="Helvetica Neue" w:eastAsia="Heiti TC Light" w:hAnsi="Helvetica Neue" w:cs="Arial"/>
          <w:color w:val="auto"/>
          <w:sz w:val="22"/>
          <w:szCs w:val="22"/>
        </w:rPr>
        <w:t>.</w:t>
      </w:r>
    </w:p>
    <w:p w14:paraId="66AB37C4" w14:textId="77777777" w:rsidR="0005114B" w:rsidRPr="0005114B" w:rsidRDefault="0005114B" w:rsidP="0005114B">
      <w:pPr>
        <w:pStyle w:val="NormalWeb"/>
        <w:spacing w:before="0" w:beforeAutospacing="0" w:after="0" w:afterAutospacing="0"/>
        <w:ind w:left="1080"/>
        <w:rPr>
          <w:rFonts w:ascii="Helvetica Neue" w:eastAsia="Heiti TC Light" w:hAnsi="Helvetica Neue" w:cs="Arial"/>
          <w:sz w:val="22"/>
          <w:szCs w:val="22"/>
        </w:rPr>
      </w:pPr>
    </w:p>
    <w:p w14:paraId="03A3A9C0" w14:textId="77777777" w:rsidR="0005114B" w:rsidRPr="00127927"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01B1234B" w14:textId="5096D877" w:rsidR="0005114B" w:rsidRPr="00232ED2"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r w:rsidR="00232ED2" w:rsidRPr="00232ED2">
        <w:rPr>
          <w:highlight w:val="green"/>
        </w:rPr>
        <w:t>please add text to the</w:t>
      </w:r>
      <w:r w:rsidR="00232ED2" w:rsidRPr="00232ED2">
        <w:rPr>
          <w:highlight w:val="green"/>
        </w:rPr>
        <w:t xml:space="preserve"> last portion of this AVI file:</w:t>
      </w:r>
    </w:p>
    <w:p w14:paraId="1016E0DE" w14:textId="77777777" w:rsidR="00232ED2" w:rsidRPr="00232ED2" w:rsidRDefault="00232ED2" w:rsidP="00232ED2">
      <w:pPr>
        <w:pStyle w:val="CommentText"/>
        <w:ind w:left="1008" w:firstLine="360"/>
        <w:rPr>
          <w:highlight w:val="green"/>
        </w:rPr>
      </w:pPr>
      <w:r w:rsidRPr="00232ED2">
        <w:rPr>
          <w:highlight w:val="green"/>
        </w:rPr>
        <w:t>At 57 seconds: 3 month P301S</w:t>
      </w:r>
    </w:p>
    <w:p w14:paraId="58BD580C" w14:textId="77777777" w:rsidR="00232ED2" w:rsidRPr="00232ED2" w:rsidRDefault="00232ED2" w:rsidP="00232ED2">
      <w:pPr>
        <w:pStyle w:val="CommentText"/>
        <w:ind w:left="1008" w:firstLine="360"/>
        <w:rPr>
          <w:highlight w:val="green"/>
        </w:rPr>
      </w:pPr>
      <w:r w:rsidRPr="00232ED2">
        <w:rPr>
          <w:highlight w:val="green"/>
        </w:rPr>
        <w:t>At 58 seconds: 1.5 month P301S</w:t>
      </w:r>
    </w:p>
    <w:p w14:paraId="72E7B56C" w14:textId="77777777" w:rsidR="00232ED2" w:rsidRPr="00232ED2" w:rsidRDefault="00232ED2" w:rsidP="00232ED2">
      <w:pPr>
        <w:pStyle w:val="CommentText"/>
        <w:ind w:left="1008" w:firstLine="360"/>
        <w:rPr>
          <w:highlight w:val="green"/>
        </w:rPr>
      </w:pPr>
      <w:r w:rsidRPr="00232ED2">
        <w:rPr>
          <w:highlight w:val="green"/>
        </w:rPr>
        <w:t>At 60 seconds: 6 month P301S</w:t>
      </w:r>
    </w:p>
    <w:p w14:paraId="1D4A9084" w14:textId="3E27F41C" w:rsidR="00232ED2" w:rsidRPr="0005114B" w:rsidRDefault="00232ED2" w:rsidP="00232ED2">
      <w:pPr>
        <w:pStyle w:val="NormalWeb"/>
        <w:spacing w:before="0" w:beforeAutospacing="0" w:after="0" w:afterAutospacing="0"/>
        <w:ind w:left="720" w:firstLine="648"/>
        <w:rPr>
          <w:rFonts w:ascii="Helvetica Neue" w:hAnsi="Helvetica Neue" w:cs="Arial"/>
          <w:color w:val="auto"/>
          <w:sz w:val="22"/>
          <w:szCs w:val="22"/>
        </w:rPr>
      </w:pPr>
      <w:r w:rsidRPr="00232ED2">
        <w:rPr>
          <w:highlight w:val="green"/>
        </w:rPr>
        <w:t>At 61 seconds: 9 month P3</w:t>
      </w:r>
      <w:bookmarkStart w:id="0" w:name="_GoBack"/>
      <w:bookmarkEnd w:id="0"/>
      <w:r w:rsidRPr="00232ED2">
        <w:rPr>
          <w:highlight w:val="green"/>
        </w:rPr>
        <w:t>01S</w:t>
      </w:r>
    </w:p>
    <w:p w14:paraId="6BD0AE72" w14:textId="77777777" w:rsidR="00127927" w:rsidRPr="00127927" w:rsidRDefault="00127927" w:rsidP="00127927">
      <w:pPr>
        <w:pStyle w:val="NormalWeb"/>
        <w:spacing w:before="0" w:beforeAutospacing="0" w:after="0" w:afterAutospacing="0"/>
        <w:rPr>
          <w:rFonts w:ascii="Helvetica Neue" w:eastAsia="Heiti TC Light" w:hAnsi="Helvetica Neue" w:cs="Arial"/>
          <w:color w:val="auto"/>
          <w:sz w:val="22"/>
          <w:szCs w:val="22"/>
        </w:rPr>
      </w:pPr>
    </w:p>
    <w:p w14:paraId="38FFDAB3" w14:textId="77777777" w:rsidR="0005114B" w:rsidRPr="0005114B" w:rsidRDefault="00D962CC" w:rsidP="00127927">
      <w:pPr>
        <w:pStyle w:val="NormalWeb"/>
        <w:numPr>
          <w:ilvl w:val="1"/>
          <w:numId w:val="4"/>
        </w:numPr>
        <w:spacing w:before="0" w:beforeAutospacing="0" w:after="0" w:afterAutospacing="0"/>
        <w:rPr>
          <w:rFonts w:ascii="Helvetica Neue" w:eastAsia="Heiti TC Light" w:hAnsi="Helvetica Neue" w:cs="Arial"/>
          <w:sz w:val="22"/>
          <w:szCs w:val="22"/>
        </w:rPr>
      </w:pPr>
      <w:r>
        <w:rPr>
          <w:rFonts w:ascii="Helvetica Neue" w:eastAsia="Heiti TC Light" w:hAnsi="Helvetica Neue" w:cs="Arial"/>
          <w:color w:val="auto"/>
          <w:sz w:val="22"/>
          <w:szCs w:val="22"/>
        </w:rPr>
        <w:t>Finally, record the</w:t>
      </w:r>
      <w:r w:rsidR="00127927" w:rsidRPr="00127927">
        <w:rPr>
          <w:rFonts w:ascii="Helvetica Neue" w:eastAsia="Heiti TC Light" w:hAnsi="Helvetica Neue" w:cs="Arial"/>
          <w:color w:val="auto"/>
          <w:sz w:val="22"/>
          <w:szCs w:val="22"/>
        </w:rPr>
        <w:t xml:space="preserve"> analysis parameters of interest, including</w:t>
      </w:r>
      <w:r>
        <w:rPr>
          <w:rFonts w:ascii="Helvetica Neue" w:eastAsia="Heiti TC Light" w:hAnsi="Helvetica Neue" w:cs="Arial"/>
          <w:color w:val="auto"/>
          <w:sz w:val="22"/>
          <w:szCs w:val="22"/>
        </w:rPr>
        <w:t xml:space="preserve"> the</w:t>
      </w:r>
      <w:r w:rsidR="00127927" w:rsidRPr="00127927">
        <w:rPr>
          <w:rFonts w:ascii="Helvetica Neue" w:eastAsia="Heiti TC Light" w:hAnsi="Helvetica Neue" w:cs="Arial"/>
          <w:color w:val="auto"/>
          <w:sz w:val="22"/>
          <w:szCs w:val="22"/>
        </w:rPr>
        <w:t xml:space="preserve"> percent FRET positivity and </w:t>
      </w:r>
      <w:r w:rsidR="00190D90">
        <w:rPr>
          <w:rFonts w:ascii="Helvetica Neue" w:eastAsia="Heiti TC Light" w:hAnsi="Helvetica Neue" w:cs="Arial"/>
          <w:color w:val="auto"/>
          <w:sz w:val="22"/>
          <w:szCs w:val="22"/>
        </w:rPr>
        <w:t xml:space="preserve">the </w:t>
      </w:r>
      <w:r>
        <w:rPr>
          <w:rFonts w:ascii="Helvetica Neue" w:eastAsia="Heiti TC Light" w:hAnsi="Helvetica Neue" w:cs="Arial"/>
          <w:color w:val="auto"/>
          <w:sz w:val="22"/>
          <w:szCs w:val="22"/>
        </w:rPr>
        <w:t>mean fluorescence intensity</w:t>
      </w:r>
      <w:r w:rsidR="00127927" w:rsidRPr="00127927">
        <w:rPr>
          <w:rFonts w:ascii="Helvetica Neue" w:eastAsia="Heiti TC Light" w:hAnsi="Helvetica Neue" w:cs="Arial"/>
          <w:color w:val="auto"/>
          <w:sz w:val="22"/>
          <w:szCs w:val="22"/>
        </w:rPr>
        <w:t xml:space="preserve"> of</w:t>
      </w:r>
      <w:r>
        <w:rPr>
          <w:rFonts w:ascii="Helvetica Neue" w:eastAsia="Heiti TC Light" w:hAnsi="Helvetica Neue" w:cs="Arial"/>
          <w:color w:val="auto"/>
          <w:sz w:val="22"/>
          <w:szCs w:val="22"/>
        </w:rPr>
        <w:t xml:space="preserve"> the</w:t>
      </w:r>
      <w:r w:rsidR="00127927" w:rsidRPr="00127927">
        <w:rPr>
          <w:rFonts w:ascii="Helvetica Neue" w:eastAsia="Heiti TC Light" w:hAnsi="Helvetica Neue" w:cs="Arial"/>
          <w:color w:val="auto"/>
          <w:sz w:val="22"/>
          <w:szCs w:val="22"/>
        </w:rPr>
        <w:t xml:space="preserve"> FRET-positive cells</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[5.5.1.-SCREEN]</w:t>
      </w:r>
      <w:r w:rsidR="00127927" w:rsidRPr="00127927">
        <w:rPr>
          <w:rFonts w:ascii="Helvetica Neue" w:eastAsia="Heiti TC Light" w:hAnsi="Helvetica Neue" w:cs="Arial"/>
          <w:color w:val="auto"/>
          <w:sz w:val="22"/>
          <w:szCs w:val="22"/>
        </w:rPr>
        <w:t>.</w:t>
      </w:r>
    </w:p>
    <w:p w14:paraId="5FE9276A" w14:textId="77777777" w:rsidR="0005114B" w:rsidRPr="0005114B" w:rsidRDefault="0005114B" w:rsidP="0005114B">
      <w:pPr>
        <w:pStyle w:val="NormalWeb"/>
        <w:spacing w:before="0" w:beforeAutospacing="0" w:after="0" w:afterAutospacing="0"/>
        <w:ind w:left="1080"/>
        <w:rPr>
          <w:rFonts w:ascii="Helvetica Neue" w:eastAsia="Heiti TC Light" w:hAnsi="Helvetica Neue" w:cs="Arial"/>
          <w:sz w:val="22"/>
          <w:szCs w:val="22"/>
        </w:rPr>
      </w:pPr>
    </w:p>
    <w:p w14:paraId="78496151" w14:textId="51C3C82D" w:rsidR="00D962CC" w:rsidRPr="0005114B"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00127927" w:rsidRPr="0005114B">
        <w:rPr>
          <w:rFonts w:ascii="Helvetica Neue" w:eastAsia="Heiti TC Light" w:hAnsi="Helvetica Neue" w:cs="Arial"/>
          <w:color w:val="auto"/>
          <w:sz w:val="22"/>
          <w:szCs w:val="22"/>
        </w:rPr>
        <w:t xml:space="preserve"> </w:t>
      </w:r>
      <w:r w:rsidR="0049275B" w:rsidRPr="0049275B">
        <w:rPr>
          <w:rFonts w:ascii="Helvetica Neue" w:eastAsia="Heiti TC Light" w:hAnsi="Helvetica Neue" w:cs="Arial"/>
          <w:color w:val="auto"/>
          <w:sz w:val="22"/>
          <w:szCs w:val="22"/>
          <w:highlight w:val="green"/>
        </w:rPr>
        <w:t xml:space="preserve">5.5.1 and 5.6.1 </w:t>
      </w:r>
      <w:r w:rsidR="0049275B" w:rsidRPr="0049275B">
        <w:rPr>
          <w:highlight w:val="green"/>
        </w:rPr>
        <w:t>were combined into one AVI file, which can be stopped after 46 seconds.</w:t>
      </w:r>
    </w:p>
    <w:p w14:paraId="28D2F358" w14:textId="77777777" w:rsidR="00D962CC" w:rsidRDefault="00D962CC" w:rsidP="00D962CC">
      <w:pPr>
        <w:pStyle w:val="NormalWeb"/>
        <w:spacing w:before="0" w:beforeAutospacing="0" w:after="0" w:afterAutospacing="0"/>
        <w:rPr>
          <w:rFonts w:ascii="Helvetica Neue" w:eastAsia="Heiti TC Light" w:hAnsi="Helvetica Neue" w:cs="Arial"/>
          <w:color w:val="auto"/>
          <w:sz w:val="22"/>
          <w:szCs w:val="22"/>
        </w:rPr>
      </w:pPr>
    </w:p>
    <w:p w14:paraId="19D22C3C" w14:textId="0F9D8466" w:rsidR="00127927" w:rsidRPr="0005114B" w:rsidRDefault="00D962CC" w:rsidP="00127927">
      <w:pPr>
        <w:pStyle w:val="NormalWeb"/>
        <w:numPr>
          <w:ilvl w:val="1"/>
          <w:numId w:val="4"/>
        </w:numPr>
        <w:spacing w:before="0" w:beforeAutospacing="0" w:after="0" w:afterAutospacing="0"/>
        <w:rPr>
          <w:rFonts w:ascii="Helvetica Neue" w:eastAsia="Heiti TC Light" w:hAnsi="Helvetica Neue" w:cs="Arial"/>
          <w:sz w:val="22"/>
          <w:szCs w:val="22"/>
        </w:rPr>
      </w:pPr>
      <w:r>
        <w:rPr>
          <w:rFonts w:ascii="Helvetica Neue" w:eastAsia="Heiti TC Light" w:hAnsi="Helvetica Neue" w:cs="Arial"/>
          <w:color w:val="auto"/>
          <w:sz w:val="22"/>
          <w:szCs w:val="22"/>
        </w:rPr>
        <w:t>Then m</w:t>
      </w:r>
      <w:r w:rsidR="00127927" w:rsidRPr="00127927">
        <w:rPr>
          <w:rFonts w:ascii="Helvetica Neue" w:eastAsia="Heiti TC Light" w:hAnsi="Helvetica Neue" w:cs="Arial"/>
          <w:color w:val="auto"/>
          <w:sz w:val="22"/>
          <w:szCs w:val="22"/>
        </w:rPr>
        <w:t>easur</w:t>
      </w:r>
      <w:r>
        <w:rPr>
          <w:rFonts w:ascii="Helvetica Neue" w:eastAsia="Heiti TC Light" w:hAnsi="Helvetica Neue" w:cs="Arial"/>
          <w:color w:val="auto"/>
          <w:sz w:val="22"/>
          <w:szCs w:val="22"/>
        </w:rPr>
        <w:t>e</w:t>
      </w:r>
      <w:r w:rsidR="00127927" w:rsidRPr="00127927">
        <w:rPr>
          <w:rFonts w:ascii="Helvetica Neue" w:eastAsia="Heiti TC Light" w:hAnsi="Helvetica Neue" w:cs="Arial"/>
          <w:color w:val="auto"/>
          <w:sz w:val="22"/>
          <w:szCs w:val="22"/>
        </w:rPr>
        <w:t xml:space="preserve"> the product of</w:t>
      </w:r>
      <w:r>
        <w:rPr>
          <w:rFonts w:ascii="Helvetica Neue" w:eastAsia="Heiti TC Light" w:hAnsi="Helvetica Neue" w:cs="Arial"/>
          <w:color w:val="auto"/>
          <w:sz w:val="22"/>
          <w:szCs w:val="22"/>
        </w:rPr>
        <w:t xml:space="preserve"> the</w:t>
      </w:r>
      <w:r w:rsidR="00127927" w:rsidRPr="00127927">
        <w:rPr>
          <w:rFonts w:ascii="Helvetica Neue" w:eastAsia="Heiti TC Light" w:hAnsi="Helvetica Neue" w:cs="Arial"/>
          <w:color w:val="auto"/>
          <w:sz w:val="22"/>
          <w:szCs w:val="22"/>
        </w:rPr>
        <w:t xml:space="preserve"> percent positivity and </w:t>
      </w:r>
      <w:r w:rsidR="0005114B">
        <w:rPr>
          <w:rFonts w:ascii="Helvetica Neue" w:eastAsia="Heiti TC Light" w:hAnsi="Helvetica Neue" w:cs="Arial"/>
          <w:color w:val="auto"/>
          <w:sz w:val="22"/>
          <w:szCs w:val="22"/>
        </w:rPr>
        <w:t>MFI</w:t>
      </w:r>
      <w:r>
        <w:rPr>
          <w:rFonts w:ascii="Helvetica Neue" w:eastAsia="Heiti TC Light" w:hAnsi="Helvetica Neue" w:cs="Arial"/>
          <w:color w:val="auto"/>
          <w:sz w:val="22"/>
          <w:szCs w:val="22"/>
        </w:rPr>
        <w:t xml:space="preserve"> to m</w:t>
      </w:r>
      <w:r w:rsidRPr="00127927">
        <w:rPr>
          <w:rFonts w:ascii="Helvetica Neue" w:eastAsia="Heiti TC Light" w:hAnsi="Helvetica Neue" w:cs="Arial"/>
          <w:color w:val="auto"/>
          <w:sz w:val="22"/>
          <w:szCs w:val="22"/>
        </w:rPr>
        <w:t>anually calculate the integrated FRET density</w:t>
      </w:r>
      <w:r w:rsidR="0005114B">
        <w:rPr>
          <w:rFonts w:ascii="Helvetica Neue" w:eastAsia="Heiti TC Light" w:hAnsi="Helvetica Neue" w:cs="Arial"/>
          <w:color w:val="auto"/>
          <w:sz w:val="22"/>
          <w:szCs w:val="22"/>
        </w:rPr>
        <w:t xml:space="preserve"> </w:t>
      </w:r>
      <w:r w:rsidR="0005114B">
        <w:rPr>
          <w:rFonts w:ascii="Helvetica Neue" w:eastAsia="Heiti TC Light" w:hAnsi="Helvetica Neue" w:cs="Arial"/>
          <w:b/>
          <w:color w:val="auto"/>
          <w:sz w:val="22"/>
          <w:szCs w:val="22"/>
        </w:rPr>
        <w:t>[5.6.1.-SCREEN]</w:t>
      </w:r>
      <w:r w:rsidR="00127927" w:rsidRPr="00127927">
        <w:rPr>
          <w:rFonts w:ascii="Helvetica Neue" w:eastAsia="Heiti TC Light" w:hAnsi="Helvetica Neue" w:cs="Arial"/>
          <w:color w:val="auto"/>
          <w:sz w:val="22"/>
          <w:szCs w:val="22"/>
        </w:rPr>
        <w:t>.</w:t>
      </w:r>
    </w:p>
    <w:p w14:paraId="154D0A8E" w14:textId="77777777" w:rsidR="0005114B" w:rsidRPr="0005114B" w:rsidRDefault="0005114B" w:rsidP="0005114B">
      <w:pPr>
        <w:pStyle w:val="NormalWeb"/>
        <w:spacing w:before="0" w:beforeAutospacing="0" w:after="0" w:afterAutospacing="0"/>
        <w:ind w:left="1080"/>
        <w:rPr>
          <w:rFonts w:ascii="Helvetica Neue" w:eastAsia="Heiti TC Light" w:hAnsi="Helvetica Neue" w:cs="Arial"/>
          <w:sz w:val="22"/>
          <w:szCs w:val="22"/>
        </w:rPr>
      </w:pPr>
    </w:p>
    <w:p w14:paraId="28ECEEE2" w14:textId="6C410440" w:rsidR="0005114B" w:rsidRPr="0005114B" w:rsidRDefault="0005114B" w:rsidP="0005114B">
      <w:pPr>
        <w:pStyle w:val="NormalWeb"/>
        <w:numPr>
          <w:ilvl w:val="2"/>
          <w:numId w:val="4"/>
        </w:numPr>
        <w:spacing w:before="0" w:beforeAutospacing="0" w:after="0" w:afterAutospacing="0"/>
        <w:rPr>
          <w:rFonts w:ascii="Helvetica Neue" w:hAnsi="Helvetica Neue" w:cs="Arial"/>
          <w:color w:val="auto"/>
          <w:sz w:val="22"/>
          <w:szCs w:val="22"/>
        </w:rPr>
      </w:pPr>
      <w:r>
        <w:rPr>
          <w:rFonts w:ascii="Helvetica Neue" w:hAnsi="Helvetica Neue" w:cs="Arial"/>
          <w:color w:val="auto"/>
          <w:sz w:val="22"/>
          <w:szCs w:val="22"/>
        </w:rPr>
        <w:t>*To be provided by Authors</w:t>
      </w:r>
      <w:r w:rsidRPr="00127927">
        <w:rPr>
          <w:rFonts w:ascii="Helvetica Neue" w:hAnsi="Helvetica Neue" w:cs="Arial"/>
          <w:color w:val="auto"/>
          <w:sz w:val="22"/>
          <w:szCs w:val="22"/>
        </w:rPr>
        <w:t xml:space="preserve"> </w:t>
      </w:r>
    </w:p>
    <w:p w14:paraId="55567760" w14:textId="77777777" w:rsidR="007D6954" w:rsidRPr="00127927" w:rsidRDefault="007D6954" w:rsidP="007D6954">
      <w:pPr>
        <w:pStyle w:val="NormalWeb"/>
        <w:spacing w:before="0" w:beforeAutospacing="0" w:after="0" w:afterAutospacing="0"/>
        <w:rPr>
          <w:rFonts w:ascii="Helvetica Neue" w:eastAsia="Heiti TC Light" w:hAnsi="Helvetica Neue" w:cs="Arial"/>
          <w:b/>
          <w:sz w:val="22"/>
          <w:szCs w:val="22"/>
        </w:rPr>
      </w:pPr>
    </w:p>
    <w:p w14:paraId="4379BCD7" w14:textId="56CEB034" w:rsidR="00803DE8" w:rsidRPr="00127927" w:rsidRDefault="00803DE8" w:rsidP="007D6954">
      <w:pPr>
        <w:pStyle w:val="NormalWeb"/>
        <w:numPr>
          <w:ilvl w:val="0"/>
          <w:numId w:val="4"/>
        </w:numPr>
        <w:spacing w:before="0" w:beforeAutospacing="0" w:after="0" w:afterAutospacing="0"/>
        <w:rPr>
          <w:rFonts w:ascii="Helvetica Neue" w:eastAsia="Heiti TC Light" w:hAnsi="Helvetica Neue" w:cs="Arial"/>
          <w:sz w:val="22"/>
          <w:szCs w:val="22"/>
        </w:rPr>
      </w:pPr>
      <w:r w:rsidRPr="00127927">
        <w:rPr>
          <w:rFonts w:ascii="Helvetica Neue" w:eastAsia="Heiti TC Light" w:hAnsi="Helvetica Neue" w:cs="Arial"/>
          <w:b/>
          <w:sz w:val="22"/>
          <w:szCs w:val="22"/>
        </w:rPr>
        <w:t xml:space="preserve">Results: </w:t>
      </w:r>
      <w:r w:rsidR="00190D90">
        <w:rPr>
          <w:rFonts w:ascii="Helvetica Neue" w:eastAsia="Heiti TC Light" w:hAnsi="Helvetica Neue" w:cs="Arial"/>
          <w:b/>
          <w:sz w:val="22"/>
          <w:szCs w:val="22"/>
        </w:rPr>
        <w:t>Representative FRET analyses</w:t>
      </w:r>
    </w:p>
    <w:p w14:paraId="51A7BF43" w14:textId="22E57D00" w:rsidR="0029672F" w:rsidRPr="0029672F" w:rsidRDefault="001D6809" w:rsidP="001D6809">
      <w:pPr>
        <w:numPr>
          <w:ilvl w:val="1"/>
          <w:numId w:val="2"/>
        </w:numPr>
        <w:spacing w:before="240"/>
        <w:jc w:val="both"/>
        <w:outlineLvl w:val="0"/>
        <w:rPr>
          <w:rFonts w:ascii="Helvetica" w:hAnsi="Helvetica" w:cs="Arial"/>
          <w:sz w:val="22"/>
          <w:szCs w:val="24"/>
        </w:rPr>
      </w:pPr>
      <w:r w:rsidRPr="001D6809">
        <w:rPr>
          <w:rFonts w:ascii="Helvetica Neue" w:hAnsi="Helvetica Neue"/>
          <w:sz w:val="22"/>
          <w:szCs w:val="22"/>
        </w:rPr>
        <w:t>In the absence of tau aggregates, or seeds, tau is maintained in a soluble, monomeric state as represented by a consistent, diffuse and FRET-negative fluorescent signal</w:t>
      </w:r>
      <w:r w:rsidR="00D35451">
        <w:rPr>
          <w:rFonts w:ascii="Helvetica Neue" w:hAnsi="Helvetica Neue"/>
          <w:sz w:val="22"/>
          <w:szCs w:val="22"/>
        </w:rPr>
        <w:t xml:space="preserve"> </w:t>
      </w:r>
      <w:r w:rsidR="00D35451">
        <w:rPr>
          <w:rFonts w:ascii="Helvetica Neue" w:hAnsi="Helvetica Neue"/>
          <w:b/>
          <w:sz w:val="22"/>
          <w:szCs w:val="22"/>
        </w:rPr>
        <w:t>[6.1.1.-LM]</w:t>
      </w:r>
      <w:r w:rsidRPr="001D6809">
        <w:rPr>
          <w:rFonts w:ascii="Helvetica Neue" w:hAnsi="Helvetica Neue"/>
          <w:sz w:val="22"/>
          <w:szCs w:val="22"/>
        </w:rPr>
        <w:t xml:space="preserve">. </w:t>
      </w:r>
    </w:p>
    <w:p w14:paraId="4FA0CE1D" w14:textId="06D79055" w:rsidR="0029672F" w:rsidRPr="0029672F" w:rsidRDefault="0029672F" w:rsidP="0029672F">
      <w:pPr>
        <w:numPr>
          <w:ilvl w:val="2"/>
          <w:numId w:val="2"/>
        </w:numPr>
        <w:spacing w:before="240"/>
        <w:jc w:val="both"/>
        <w:outlineLvl w:val="0"/>
        <w:rPr>
          <w:rFonts w:ascii="Helvetica" w:hAnsi="Helvetica" w:cs="Arial"/>
          <w:sz w:val="22"/>
          <w:szCs w:val="24"/>
        </w:rPr>
      </w:pPr>
      <w:r w:rsidRPr="00D35451">
        <w:rPr>
          <w:rFonts w:ascii="Helvetica Neue" w:hAnsi="Helvetica Neue"/>
          <w:sz w:val="22"/>
          <w:szCs w:val="22"/>
          <w:highlight w:val="yellow"/>
        </w:rPr>
        <w:t>Authors: please provide Figures 1B and 1C</w:t>
      </w:r>
      <w:r w:rsidR="00D35451">
        <w:rPr>
          <w:rFonts w:ascii="Helvetica Neue" w:hAnsi="Helvetica Neue"/>
          <w:sz w:val="22"/>
          <w:szCs w:val="22"/>
          <w:highlight w:val="yellow"/>
        </w:rPr>
        <w:t xml:space="preserve"> together in one .ai, .psd, or .tif file without the B and C labels</w:t>
      </w:r>
      <w:r w:rsidR="00D35451" w:rsidRPr="00D35451">
        <w:rPr>
          <w:rFonts w:ascii="Helvetica Neue" w:hAnsi="Helvetica Neue"/>
          <w:sz w:val="22"/>
          <w:szCs w:val="22"/>
          <w:highlight w:val="yellow"/>
        </w:rPr>
        <w:t>:</w:t>
      </w:r>
      <w:r w:rsidR="00D35451">
        <w:rPr>
          <w:rFonts w:ascii="Helvetica Neue" w:hAnsi="Helvetica Neue"/>
          <w:sz w:val="22"/>
          <w:szCs w:val="22"/>
        </w:rPr>
        <w:t xml:space="preserve"> please highlight left image</w:t>
      </w:r>
    </w:p>
    <w:p w14:paraId="03C3B0D7" w14:textId="77777777" w:rsidR="00D35451" w:rsidRPr="00D35451" w:rsidRDefault="001D6809" w:rsidP="001D6809">
      <w:pPr>
        <w:numPr>
          <w:ilvl w:val="1"/>
          <w:numId w:val="2"/>
        </w:numPr>
        <w:spacing w:before="240"/>
        <w:jc w:val="both"/>
        <w:outlineLvl w:val="0"/>
        <w:rPr>
          <w:rFonts w:ascii="Helvetica" w:hAnsi="Helvetica" w:cs="Arial"/>
          <w:sz w:val="22"/>
          <w:szCs w:val="24"/>
        </w:rPr>
      </w:pPr>
      <w:r w:rsidRPr="001D6809">
        <w:rPr>
          <w:rFonts w:ascii="Helvetica Neue" w:hAnsi="Helvetica Neue"/>
          <w:sz w:val="22"/>
          <w:szCs w:val="22"/>
        </w:rPr>
        <w:t xml:space="preserve">Following </w:t>
      </w:r>
      <w:r w:rsidR="00190D90">
        <w:rPr>
          <w:rFonts w:ascii="Helvetica Neue" w:hAnsi="Helvetica Neue"/>
          <w:sz w:val="22"/>
          <w:szCs w:val="22"/>
        </w:rPr>
        <w:t xml:space="preserve">the </w:t>
      </w:r>
      <w:r w:rsidRPr="001D6809">
        <w:rPr>
          <w:rFonts w:ascii="Helvetica Neue" w:hAnsi="Helvetica Neue"/>
          <w:sz w:val="22"/>
          <w:szCs w:val="22"/>
        </w:rPr>
        <w:t>introduction of tau seeds into the biosensor cells, endogenous tau is converted into an aggregated and FRET-positive state</w:t>
      </w:r>
      <w:r w:rsidR="00D35451">
        <w:rPr>
          <w:rFonts w:ascii="Helvetica Neue" w:hAnsi="Helvetica Neue"/>
          <w:sz w:val="22"/>
          <w:szCs w:val="22"/>
        </w:rPr>
        <w:t xml:space="preserve"> </w:t>
      </w:r>
      <w:r w:rsidR="00D35451">
        <w:rPr>
          <w:rFonts w:ascii="Helvetica Neue" w:hAnsi="Helvetica Neue"/>
          <w:b/>
          <w:sz w:val="22"/>
          <w:szCs w:val="22"/>
        </w:rPr>
        <w:t>[6.2.1.-LM]</w:t>
      </w:r>
      <w:r w:rsidR="00190D90">
        <w:rPr>
          <w:rFonts w:ascii="Helvetica Neue" w:hAnsi="Helvetica Neue"/>
          <w:sz w:val="22"/>
          <w:szCs w:val="22"/>
        </w:rPr>
        <w:t>.</w:t>
      </w:r>
    </w:p>
    <w:p w14:paraId="618A24B5" w14:textId="0BAF1550" w:rsidR="00D35451" w:rsidRPr="00D35451" w:rsidRDefault="00D35451" w:rsidP="00D35451">
      <w:pPr>
        <w:numPr>
          <w:ilvl w:val="2"/>
          <w:numId w:val="2"/>
        </w:numPr>
        <w:spacing w:before="240"/>
        <w:jc w:val="both"/>
        <w:outlineLvl w:val="0"/>
        <w:rPr>
          <w:rFonts w:ascii="Helvetica" w:hAnsi="Helvetica" w:cs="Arial"/>
          <w:sz w:val="22"/>
          <w:szCs w:val="24"/>
        </w:rPr>
      </w:pPr>
      <w:r>
        <w:rPr>
          <w:rFonts w:ascii="Helvetica Neue" w:hAnsi="Helvetica Neue"/>
          <w:sz w:val="22"/>
          <w:szCs w:val="22"/>
        </w:rPr>
        <w:t>Figure1BC: please highlight right image</w:t>
      </w:r>
    </w:p>
    <w:p w14:paraId="22117286" w14:textId="0859B0BE" w:rsidR="008A4AD6" w:rsidRPr="008A4AD6" w:rsidRDefault="001D6809" w:rsidP="001D6809">
      <w:pPr>
        <w:numPr>
          <w:ilvl w:val="1"/>
          <w:numId w:val="2"/>
        </w:numPr>
        <w:spacing w:before="240"/>
        <w:jc w:val="both"/>
        <w:outlineLvl w:val="0"/>
        <w:rPr>
          <w:rFonts w:ascii="Helvetica" w:hAnsi="Helvetica" w:cs="Arial"/>
          <w:sz w:val="22"/>
          <w:szCs w:val="24"/>
        </w:rPr>
      </w:pPr>
      <w:r w:rsidRPr="001D6809">
        <w:rPr>
          <w:rFonts w:ascii="Helvetica Neue" w:hAnsi="Helvetica Neue"/>
          <w:sz w:val="22"/>
          <w:szCs w:val="22"/>
        </w:rPr>
        <w:t xml:space="preserve">FRET quantification following flow cytometry analysis </w:t>
      </w:r>
      <w:r w:rsidR="00D35451">
        <w:rPr>
          <w:rFonts w:ascii="Helvetica Neue" w:hAnsi="Helvetica Neue"/>
          <w:sz w:val="22"/>
          <w:szCs w:val="22"/>
        </w:rPr>
        <w:t>confirms</w:t>
      </w:r>
      <w:r w:rsidRPr="001D6809">
        <w:rPr>
          <w:rFonts w:ascii="Helvetica Neue" w:hAnsi="Helvetica Neue"/>
          <w:sz w:val="22"/>
          <w:szCs w:val="22"/>
        </w:rPr>
        <w:t xml:space="preserve"> that femtomolar concentrations of recombinant tau are sufficient for detection</w:t>
      </w:r>
      <w:r w:rsidR="00D35451">
        <w:rPr>
          <w:rFonts w:ascii="Helvetica Neue" w:hAnsi="Helvetica Neue"/>
          <w:sz w:val="22"/>
          <w:szCs w:val="22"/>
        </w:rPr>
        <w:t xml:space="preserve"> </w:t>
      </w:r>
      <w:r w:rsidR="00D35451">
        <w:rPr>
          <w:rFonts w:ascii="Helvetica Neue" w:hAnsi="Helvetica Neue"/>
          <w:b/>
          <w:sz w:val="22"/>
          <w:szCs w:val="22"/>
        </w:rPr>
        <w:t>[6.3.1.-LM]</w:t>
      </w:r>
      <w:r w:rsidRPr="001D6809">
        <w:rPr>
          <w:rFonts w:ascii="Helvetica Neue" w:hAnsi="Helvetica Neue"/>
          <w:sz w:val="22"/>
          <w:szCs w:val="22"/>
        </w:rPr>
        <w:t>.</w:t>
      </w:r>
      <w:r w:rsidR="006B5935">
        <w:rPr>
          <w:rFonts w:ascii="Helvetica Neue" w:hAnsi="Helvetica Neue"/>
          <w:sz w:val="22"/>
          <w:szCs w:val="22"/>
        </w:rPr>
        <w:t xml:space="preserve"> </w:t>
      </w:r>
    </w:p>
    <w:p w14:paraId="14055AE1" w14:textId="314B54EB" w:rsidR="001D6809" w:rsidRPr="001D6809" w:rsidRDefault="00D35451" w:rsidP="008A4AD6">
      <w:pPr>
        <w:numPr>
          <w:ilvl w:val="2"/>
          <w:numId w:val="2"/>
        </w:numPr>
        <w:spacing w:before="240"/>
        <w:jc w:val="both"/>
        <w:outlineLvl w:val="0"/>
        <w:rPr>
          <w:rFonts w:ascii="Helvetica" w:hAnsi="Helvetica" w:cs="Arial"/>
          <w:sz w:val="22"/>
          <w:szCs w:val="24"/>
        </w:rPr>
      </w:pPr>
      <w:r w:rsidRPr="00D35451">
        <w:rPr>
          <w:rFonts w:ascii="Helvetica Neue" w:hAnsi="Helvetica Neue"/>
          <w:sz w:val="22"/>
          <w:szCs w:val="22"/>
          <w:highlight w:val="yellow"/>
        </w:rPr>
        <w:t>Authors: please provide Figure 1D as its own .ai, .psd, or .tif file without the D label</w:t>
      </w:r>
      <w:r>
        <w:rPr>
          <w:rFonts w:ascii="Helvetica Neue" w:hAnsi="Helvetica Neue"/>
          <w:sz w:val="22"/>
          <w:szCs w:val="22"/>
        </w:rPr>
        <w:t>: please highlight/trace data line from dotted line to right of graph</w:t>
      </w:r>
    </w:p>
    <w:p w14:paraId="03C722DB" w14:textId="2D08BAEE" w:rsidR="008A4AD6" w:rsidRPr="008A4AD6" w:rsidRDefault="001D6809" w:rsidP="001D6809">
      <w:pPr>
        <w:numPr>
          <w:ilvl w:val="1"/>
          <w:numId w:val="2"/>
        </w:numPr>
        <w:spacing w:before="240"/>
        <w:jc w:val="both"/>
        <w:outlineLvl w:val="0"/>
        <w:rPr>
          <w:rFonts w:ascii="Helvetica" w:hAnsi="Helvetica" w:cs="Arial"/>
          <w:sz w:val="22"/>
          <w:szCs w:val="24"/>
        </w:rPr>
      </w:pPr>
      <w:r w:rsidRPr="001D6809">
        <w:rPr>
          <w:rFonts w:ascii="Helvetica Neue" w:hAnsi="Helvetica Neue"/>
          <w:sz w:val="22"/>
          <w:szCs w:val="22"/>
        </w:rPr>
        <w:t xml:space="preserve">Here, brainstem </w:t>
      </w:r>
      <w:r w:rsidR="00190D90">
        <w:rPr>
          <w:rFonts w:ascii="Helvetica Neue" w:hAnsi="Helvetica Neue"/>
          <w:sz w:val="22"/>
          <w:szCs w:val="22"/>
        </w:rPr>
        <w:t xml:space="preserve">tissue from tauopathy mice sacrificed at different ages </w:t>
      </w:r>
      <w:r w:rsidRPr="001D6809">
        <w:rPr>
          <w:rFonts w:ascii="Helvetica Neue" w:hAnsi="Helvetica Neue"/>
          <w:sz w:val="22"/>
          <w:szCs w:val="22"/>
        </w:rPr>
        <w:t xml:space="preserve">serves as a representative brain region </w:t>
      </w:r>
      <w:r w:rsidR="00190D90">
        <w:rPr>
          <w:rFonts w:ascii="Helvetica Neue" w:hAnsi="Helvetica Neue"/>
          <w:sz w:val="22"/>
          <w:szCs w:val="22"/>
        </w:rPr>
        <w:t>demonstrating a</w:t>
      </w:r>
      <w:r w:rsidRPr="001D6809">
        <w:rPr>
          <w:rFonts w:ascii="Helvetica Neue" w:hAnsi="Helvetica Neue"/>
          <w:sz w:val="22"/>
          <w:szCs w:val="22"/>
        </w:rPr>
        <w:t xml:space="preserve"> consistent detection</w:t>
      </w:r>
      <w:r w:rsidR="006B5935">
        <w:rPr>
          <w:rFonts w:ascii="Helvetica Neue" w:hAnsi="Helvetica Neue"/>
          <w:sz w:val="22"/>
          <w:szCs w:val="22"/>
        </w:rPr>
        <w:t xml:space="preserve"> of seeding activity</w:t>
      </w:r>
      <w:r w:rsidRPr="001D6809">
        <w:rPr>
          <w:rFonts w:ascii="Helvetica Neue" w:hAnsi="Helvetica Neue"/>
          <w:sz w:val="22"/>
          <w:szCs w:val="22"/>
        </w:rPr>
        <w:t xml:space="preserve"> across</w:t>
      </w:r>
      <w:r w:rsidR="00190D90">
        <w:rPr>
          <w:rFonts w:ascii="Helvetica Neue" w:hAnsi="Helvetica Neue"/>
          <w:sz w:val="22"/>
          <w:szCs w:val="22"/>
        </w:rPr>
        <w:t xml:space="preserve"> the</w:t>
      </w:r>
      <w:r w:rsidR="00D35451">
        <w:rPr>
          <w:rFonts w:ascii="Helvetica Neue" w:hAnsi="Helvetica Neue"/>
          <w:sz w:val="22"/>
          <w:szCs w:val="22"/>
        </w:rPr>
        <w:t xml:space="preserve"> animals as early as</w:t>
      </w:r>
      <w:r w:rsidRPr="001D6809">
        <w:rPr>
          <w:rFonts w:ascii="Helvetica Neue" w:hAnsi="Helvetica Neue"/>
          <w:sz w:val="22"/>
          <w:szCs w:val="22"/>
        </w:rPr>
        <w:t xml:space="preserve"> 1.5 months of age</w:t>
      </w:r>
      <w:r w:rsidR="00D35451">
        <w:rPr>
          <w:rFonts w:ascii="Helvetica Neue" w:hAnsi="Helvetica Neue"/>
          <w:sz w:val="22"/>
          <w:szCs w:val="22"/>
        </w:rPr>
        <w:t xml:space="preserve"> </w:t>
      </w:r>
      <w:r w:rsidR="00D35451">
        <w:rPr>
          <w:rFonts w:ascii="Helvetica Neue" w:hAnsi="Helvetica Neue"/>
          <w:b/>
          <w:sz w:val="22"/>
          <w:szCs w:val="22"/>
        </w:rPr>
        <w:t>[6.4.1.-LM]</w:t>
      </w:r>
      <w:r w:rsidRPr="001D6809">
        <w:rPr>
          <w:rFonts w:ascii="Helvetica Neue" w:hAnsi="Helvetica Neue"/>
          <w:sz w:val="22"/>
          <w:szCs w:val="22"/>
        </w:rPr>
        <w:t xml:space="preserve">. </w:t>
      </w:r>
    </w:p>
    <w:p w14:paraId="70295706" w14:textId="4B9CDED7" w:rsidR="001D6809" w:rsidRPr="001D6809" w:rsidRDefault="00D35451" w:rsidP="008A4AD6">
      <w:pPr>
        <w:numPr>
          <w:ilvl w:val="2"/>
          <w:numId w:val="2"/>
        </w:numPr>
        <w:spacing w:before="240"/>
        <w:jc w:val="both"/>
        <w:outlineLvl w:val="0"/>
        <w:rPr>
          <w:rFonts w:ascii="Helvetica" w:hAnsi="Helvetica" w:cs="Arial"/>
          <w:sz w:val="22"/>
          <w:szCs w:val="24"/>
        </w:rPr>
      </w:pPr>
      <w:r w:rsidRPr="00D35451">
        <w:rPr>
          <w:rFonts w:ascii="Helvetica Neue" w:hAnsi="Helvetica Neue"/>
          <w:sz w:val="22"/>
          <w:szCs w:val="22"/>
          <w:highlight w:val="yellow"/>
        </w:rPr>
        <w:t xml:space="preserve">Authors: please provide Figure </w:t>
      </w:r>
      <w:r>
        <w:rPr>
          <w:rFonts w:ascii="Helvetica Neue" w:hAnsi="Helvetica Neue"/>
          <w:sz w:val="22"/>
          <w:szCs w:val="22"/>
          <w:highlight w:val="yellow"/>
        </w:rPr>
        <w:t>3A</w:t>
      </w:r>
      <w:r w:rsidRPr="00D35451">
        <w:rPr>
          <w:rFonts w:ascii="Helvetica Neue" w:hAnsi="Helvetica Neue"/>
          <w:sz w:val="22"/>
          <w:szCs w:val="22"/>
          <w:highlight w:val="yellow"/>
        </w:rPr>
        <w:t xml:space="preserve"> as its own .ai, .psd, or .tif file without the </w:t>
      </w:r>
      <w:r>
        <w:rPr>
          <w:rFonts w:ascii="Helvetica Neue" w:hAnsi="Helvetica Neue"/>
          <w:sz w:val="22"/>
          <w:szCs w:val="22"/>
          <w:highlight w:val="yellow"/>
        </w:rPr>
        <w:t>A</w:t>
      </w:r>
      <w:r w:rsidRPr="00D35451">
        <w:rPr>
          <w:rFonts w:ascii="Helvetica Neue" w:hAnsi="Helvetica Neue"/>
          <w:sz w:val="22"/>
          <w:szCs w:val="22"/>
          <w:highlight w:val="yellow"/>
        </w:rPr>
        <w:t xml:space="preserve"> label</w:t>
      </w:r>
      <w:r>
        <w:rPr>
          <w:rFonts w:ascii="Helvetica Neue" w:hAnsi="Helvetica Neue"/>
          <w:sz w:val="22"/>
          <w:szCs w:val="22"/>
        </w:rPr>
        <w:t>: please add/highlight dot point clusters from 1.5 mo to 12 mo</w:t>
      </w:r>
    </w:p>
    <w:p w14:paraId="14CC3953" w14:textId="37829DAE" w:rsidR="008A4AD6" w:rsidRPr="008A4AD6" w:rsidRDefault="00190D90" w:rsidP="001D6809">
      <w:pPr>
        <w:numPr>
          <w:ilvl w:val="1"/>
          <w:numId w:val="2"/>
        </w:numPr>
        <w:spacing w:before="240"/>
        <w:jc w:val="both"/>
        <w:outlineLvl w:val="0"/>
        <w:rPr>
          <w:rFonts w:ascii="Helvetica" w:hAnsi="Helvetica" w:cs="Arial"/>
          <w:sz w:val="22"/>
          <w:szCs w:val="24"/>
        </w:rPr>
      </w:pPr>
      <w:r>
        <w:rPr>
          <w:rFonts w:ascii="Helvetica Neue" w:hAnsi="Helvetica Neue"/>
          <w:sz w:val="22"/>
          <w:szCs w:val="22"/>
        </w:rPr>
        <w:lastRenderedPageBreak/>
        <w:t xml:space="preserve">In this </w:t>
      </w:r>
      <w:r w:rsidR="00D35451">
        <w:rPr>
          <w:rFonts w:ascii="Helvetica Neue" w:hAnsi="Helvetica Neue"/>
          <w:sz w:val="22"/>
          <w:szCs w:val="22"/>
        </w:rPr>
        <w:t>experiment</w:t>
      </w:r>
      <w:r w:rsidR="001D6809" w:rsidRPr="001D6809">
        <w:rPr>
          <w:rFonts w:ascii="Helvetica Neue" w:hAnsi="Helvetica Neue"/>
          <w:sz w:val="22"/>
          <w:szCs w:val="22"/>
        </w:rPr>
        <w:t>, brain homogenates from Alzh</w:t>
      </w:r>
      <w:r w:rsidR="006C11E1">
        <w:rPr>
          <w:rFonts w:ascii="Helvetica Neue" w:hAnsi="Helvetica Neue"/>
          <w:sz w:val="22"/>
          <w:szCs w:val="22"/>
        </w:rPr>
        <w:t>eimer’s diseas</w:t>
      </w:r>
      <w:r w:rsidR="007174F4">
        <w:rPr>
          <w:rFonts w:ascii="Helvetica Neue" w:hAnsi="Helvetica Neue"/>
          <w:sz w:val="22"/>
          <w:szCs w:val="22"/>
        </w:rPr>
        <w:t>e subjects</w:t>
      </w:r>
      <w:r w:rsidR="001D6809" w:rsidRPr="001D6809">
        <w:rPr>
          <w:rFonts w:ascii="Helvetica Neue" w:hAnsi="Helvetica Neue"/>
          <w:sz w:val="22"/>
          <w:szCs w:val="22"/>
        </w:rPr>
        <w:t xml:space="preserve"> </w:t>
      </w:r>
      <w:r>
        <w:rPr>
          <w:rFonts w:ascii="Helvetica Neue" w:hAnsi="Helvetica Neue"/>
          <w:sz w:val="22"/>
          <w:szCs w:val="22"/>
        </w:rPr>
        <w:t>exhibit</w:t>
      </w:r>
      <w:r w:rsidR="00D35451">
        <w:rPr>
          <w:rFonts w:ascii="Helvetica Neue" w:hAnsi="Helvetica Neue"/>
          <w:sz w:val="22"/>
          <w:szCs w:val="22"/>
        </w:rPr>
        <w:t>ed</w:t>
      </w:r>
      <w:r w:rsidR="001D6809" w:rsidRPr="001D6809">
        <w:rPr>
          <w:rFonts w:ascii="Helvetica Neue" w:hAnsi="Helvetica Neue"/>
          <w:sz w:val="22"/>
          <w:szCs w:val="22"/>
        </w:rPr>
        <w:t xml:space="preserve"> robust seeding activity</w:t>
      </w:r>
      <w:r w:rsidR="00D35451">
        <w:rPr>
          <w:rFonts w:ascii="Helvetica Neue" w:hAnsi="Helvetica Neue"/>
          <w:sz w:val="22"/>
          <w:szCs w:val="22"/>
        </w:rPr>
        <w:t xml:space="preserve"> </w:t>
      </w:r>
      <w:r w:rsidR="00D35451">
        <w:rPr>
          <w:rFonts w:ascii="Helvetica Neue" w:hAnsi="Helvetica Neue"/>
          <w:b/>
          <w:sz w:val="22"/>
          <w:szCs w:val="22"/>
        </w:rPr>
        <w:t>[6.5.1.-LM]</w:t>
      </w:r>
      <w:r>
        <w:rPr>
          <w:rFonts w:ascii="Helvetica Neue" w:hAnsi="Helvetica Neue"/>
          <w:sz w:val="22"/>
          <w:szCs w:val="22"/>
        </w:rPr>
        <w:t>,</w:t>
      </w:r>
      <w:r w:rsidR="001D6809" w:rsidRPr="001D6809">
        <w:rPr>
          <w:rFonts w:ascii="Helvetica Neue" w:hAnsi="Helvetica Neue"/>
          <w:sz w:val="22"/>
          <w:szCs w:val="22"/>
        </w:rPr>
        <w:t xml:space="preserve"> whereas age-matched control</w:t>
      </w:r>
      <w:r w:rsidR="00D35451">
        <w:rPr>
          <w:rFonts w:ascii="Helvetica Neue" w:hAnsi="Helvetica Neue"/>
          <w:sz w:val="22"/>
          <w:szCs w:val="22"/>
        </w:rPr>
        <w:t xml:space="preserve"> </w:t>
      </w:r>
      <w:r w:rsidR="00D35451">
        <w:rPr>
          <w:rFonts w:ascii="Helvetica Neue" w:hAnsi="Helvetica Neue"/>
          <w:b/>
          <w:sz w:val="22"/>
          <w:szCs w:val="22"/>
        </w:rPr>
        <w:t>[6.5.2.-LM]</w:t>
      </w:r>
      <w:r w:rsidR="001D6809" w:rsidRPr="001D6809">
        <w:rPr>
          <w:rFonts w:ascii="Helvetica Neue" w:hAnsi="Helvetica Neue"/>
          <w:sz w:val="22"/>
          <w:szCs w:val="22"/>
        </w:rPr>
        <w:t xml:space="preserve"> </w:t>
      </w:r>
      <w:r w:rsidR="007174F4">
        <w:rPr>
          <w:rFonts w:ascii="Helvetica Neue" w:hAnsi="Helvetica Neue"/>
          <w:sz w:val="22"/>
          <w:szCs w:val="22"/>
        </w:rPr>
        <w:t>and</w:t>
      </w:r>
      <w:r w:rsidR="001D6809" w:rsidRPr="001D6809">
        <w:rPr>
          <w:rFonts w:ascii="Helvetica Neue" w:hAnsi="Helvetica Neue"/>
          <w:sz w:val="22"/>
          <w:szCs w:val="22"/>
        </w:rPr>
        <w:t xml:space="preserve"> </w:t>
      </w:r>
      <w:r w:rsidR="00D35451">
        <w:rPr>
          <w:rFonts w:ascii="Helvetica Neue" w:hAnsi="Helvetica Neue"/>
          <w:sz w:val="22"/>
          <w:szCs w:val="22"/>
        </w:rPr>
        <w:t>Huntington’s disease subjects did</w:t>
      </w:r>
      <w:r w:rsidR="001D6809" w:rsidRPr="001D6809">
        <w:rPr>
          <w:rFonts w:ascii="Helvetica Neue" w:hAnsi="Helvetica Neue"/>
          <w:sz w:val="22"/>
          <w:szCs w:val="22"/>
        </w:rPr>
        <w:t xml:space="preserve"> not</w:t>
      </w:r>
      <w:r>
        <w:rPr>
          <w:rFonts w:ascii="Helvetica Neue" w:hAnsi="Helvetica Neue"/>
          <w:sz w:val="22"/>
          <w:szCs w:val="22"/>
        </w:rPr>
        <w:t xml:space="preserve"> demonstrate</w:t>
      </w:r>
      <w:r w:rsidR="001D6809" w:rsidRPr="001D6809">
        <w:rPr>
          <w:rFonts w:ascii="Helvetica Neue" w:hAnsi="Helvetica Neue"/>
          <w:sz w:val="22"/>
          <w:szCs w:val="22"/>
        </w:rPr>
        <w:t xml:space="preserve"> the assay's specificity to tau aggregates</w:t>
      </w:r>
      <w:r w:rsidR="00D35451">
        <w:rPr>
          <w:rFonts w:ascii="Helvetica Neue" w:hAnsi="Helvetica Neue"/>
          <w:sz w:val="22"/>
          <w:szCs w:val="22"/>
        </w:rPr>
        <w:t xml:space="preserve"> </w:t>
      </w:r>
      <w:r w:rsidR="00D35451">
        <w:rPr>
          <w:rFonts w:ascii="Helvetica Neue" w:hAnsi="Helvetica Neue"/>
          <w:b/>
          <w:sz w:val="22"/>
          <w:szCs w:val="22"/>
        </w:rPr>
        <w:t>[6.5.3.-LM]</w:t>
      </w:r>
      <w:r w:rsidR="001D6809" w:rsidRPr="001D6809">
        <w:rPr>
          <w:rFonts w:ascii="Helvetica Neue" w:hAnsi="Helvetica Neue"/>
          <w:sz w:val="22"/>
          <w:szCs w:val="22"/>
        </w:rPr>
        <w:t xml:space="preserve">. </w:t>
      </w:r>
    </w:p>
    <w:p w14:paraId="0D119A35" w14:textId="499B34B6" w:rsidR="001D6809" w:rsidRPr="00D35451" w:rsidRDefault="00D35451" w:rsidP="008A4AD6">
      <w:pPr>
        <w:numPr>
          <w:ilvl w:val="2"/>
          <w:numId w:val="2"/>
        </w:numPr>
        <w:spacing w:before="240"/>
        <w:jc w:val="both"/>
        <w:outlineLvl w:val="0"/>
        <w:rPr>
          <w:rFonts w:ascii="Helvetica" w:hAnsi="Helvetica" w:cs="Arial"/>
          <w:sz w:val="22"/>
          <w:szCs w:val="24"/>
        </w:rPr>
      </w:pPr>
      <w:r>
        <w:rPr>
          <w:rFonts w:ascii="Helvetica Neue" w:hAnsi="Helvetica Neue"/>
          <w:sz w:val="22"/>
          <w:szCs w:val="22"/>
        </w:rPr>
        <w:t>JoVE, Figure 4, v1.pdf: please add/highlight AD data bars</w:t>
      </w:r>
    </w:p>
    <w:p w14:paraId="3859017F" w14:textId="0D870C6C" w:rsidR="00D35451" w:rsidRPr="00D35451" w:rsidRDefault="00D35451" w:rsidP="008A4AD6">
      <w:pPr>
        <w:numPr>
          <w:ilvl w:val="2"/>
          <w:numId w:val="2"/>
        </w:numPr>
        <w:spacing w:before="240"/>
        <w:jc w:val="both"/>
        <w:outlineLvl w:val="0"/>
        <w:rPr>
          <w:rFonts w:ascii="Helvetica" w:hAnsi="Helvetica" w:cs="Arial"/>
          <w:sz w:val="22"/>
          <w:szCs w:val="24"/>
        </w:rPr>
      </w:pPr>
      <w:r>
        <w:rPr>
          <w:rFonts w:ascii="Helvetica Neue" w:hAnsi="Helvetica Neue"/>
          <w:sz w:val="22"/>
          <w:szCs w:val="22"/>
        </w:rPr>
        <w:t>JoVE, Figure 4, v1.pdf: please add/highlight Ct data bar</w:t>
      </w:r>
    </w:p>
    <w:p w14:paraId="6E960D3F" w14:textId="10F43952" w:rsidR="00D35451" w:rsidRDefault="00D35451" w:rsidP="008A4AD6">
      <w:pPr>
        <w:numPr>
          <w:ilvl w:val="2"/>
          <w:numId w:val="2"/>
        </w:numPr>
        <w:spacing w:before="240"/>
        <w:jc w:val="both"/>
        <w:outlineLvl w:val="0"/>
        <w:rPr>
          <w:rFonts w:ascii="Helvetica" w:hAnsi="Helvetica" w:cs="Arial"/>
          <w:sz w:val="22"/>
          <w:szCs w:val="24"/>
        </w:rPr>
      </w:pPr>
      <w:r>
        <w:rPr>
          <w:rFonts w:ascii="Helvetica Neue" w:hAnsi="Helvetica Neue"/>
          <w:sz w:val="22"/>
          <w:szCs w:val="22"/>
        </w:rPr>
        <w:t>JoVE, Figure 4, v1.pdf: please add/highlight HD data bar</w:t>
      </w:r>
    </w:p>
    <w:p w14:paraId="52700CEF" w14:textId="35F7A958" w:rsidR="008A4AD6" w:rsidRPr="008A4AD6" w:rsidRDefault="001D6809" w:rsidP="006B5935">
      <w:pPr>
        <w:numPr>
          <w:ilvl w:val="1"/>
          <w:numId w:val="2"/>
        </w:numPr>
        <w:spacing w:before="240"/>
        <w:jc w:val="both"/>
        <w:outlineLvl w:val="0"/>
        <w:rPr>
          <w:rFonts w:ascii="Helvetica" w:hAnsi="Helvetica" w:cs="Arial"/>
          <w:sz w:val="22"/>
          <w:szCs w:val="24"/>
        </w:rPr>
      </w:pPr>
      <w:r w:rsidRPr="006B5935">
        <w:rPr>
          <w:rFonts w:ascii="Helvetica Neue" w:hAnsi="Helvetica Neue"/>
          <w:sz w:val="22"/>
          <w:szCs w:val="22"/>
        </w:rPr>
        <w:t xml:space="preserve">Untreated, primary neuronal cultures transduced with tau-CFP and tau-YFP lentiviral constructs </w:t>
      </w:r>
      <w:r w:rsidR="00190D90" w:rsidRPr="006B5935">
        <w:rPr>
          <w:rFonts w:ascii="Helvetica Neue" w:hAnsi="Helvetica Neue"/>
          <w:sz w:val="22"/>
          <w:szCs w:val="22"/>
        </w:rPr>
        <w:t>exhibit a</w:t>
      </w:r>
      <w:r w:rsidRPr="006B5935">
        <w:rPr>
          <w:rFonts w:ascii="Helvetica Neue" w:hAnsi="Helvetica Neue"/>
          <w:sz w:val="22"/>
          <w:szCs w:val="22"/>
        </w:rPr>
        <w:t xml:space="preserve"> diffuse fluorescent signal</w:t>
      </w:r>
      <w:r w:rsidR="004D5D89">
        <w:rPr>
          <w:rFonts w:ascii="Helvetica Neue" w:hAnsi="Helvetica Neue"/>
          <w:sz w:val="22"/>
          <w:szCs w:val="22"/>
        </w:rPr>
        <w:t xml:space="preserve"> </w:t>
      </w:r>
      <w:r w:rsidR="004D5D89">
        <w:rPr>
          <w:rFonts w:ascii="Helvetica Neue" w:hAnsi="Helvetica Neue"/>
          <w:b/>
          <w:sz w:val="22"/>
          <w:szCs w:val="22"/>
        </w:rPr>
        <w:t>[6.6.1.-LM]</w:t>
      </w:r>
      <w:r w:rsidRPr="006B5935">
        <w:rPr>
          <w:rFonts w:ascii="Helvetica" w:hAnsi="Helvetica" w:cs="Arial"/>
          <w:sz w:val="22"/>
          <w:szCs w:val="24"/>
        </w:rPr>
        <w:t xml:space="preserve">. </w:t>
      </w:r>
      <w:r w:rsidRPr="006B5935">
        <w:rPr>
          <w:rFonts w:ascii="Helvetica Neue" w:hAnsi="Helvetica Neue"/>
          <w:sz w:val="22"/>
          <w:szCs w:val="22"/>
        </w:rPr>
        <w:t xml:space="preserve">Upon treatment with recombinant tau seeds, </w:t>
      </w:r>
      <w:r w:rsidR="00190D90" w:rsidRPr="006B5935">
        <w:rPr>
          <w:rFonts w:ascii="Helvetica Neue" w:hAnsi="Helvetica Neue"/>
          <w:sz w:val="22"/>
          <w:szCs w:val="22"/>
        </w:rPr>
        <w:t xml:space="preserve">however, </w:t>
      </w:r>
      <w:r w:rsidRPr="006B5935">
        <w:rPr>
          <w:rFonts w:ascii="Helvetica Neue" w:hAnsi="Helvetica Neue"/>
          <w:sz w:val="22"/>
          <w:szCs w:val="22"/>
        </w:rPr>
        <w:t>endogenous tau forms large aggregates detectable by FRET flow cytometry, even in the absence of liposome-mediated transduction</w:t>
      </w:r>
      <w:r w:rsidR="004D5D89">
        <w:rPr>
          <w:rFonts w:ascii="Helvetica Neue" w:hAnsi="Helvetica Neue"/>
          <w:sz w:val="22"/>
          <w:szCs w:val="22"/>
        </w:rPr>
        <w:t xml:space="preserve"> </w:t>
      </w:r>
      <w:r w:rsidR="004D5D89">
        <w:rPr>
          <w:rFonts w:ascii="Helvetica Neue" w:hAnsi="Helvetica Neue"/>
          <w:b/>
          <w:sz w:val="22"/>
          <w:szCs w:val="22"/>
        </w:rPr>
        <w:t>[6.6.2.-LM]</w:t>
      </w:r>
      <w:r w:rsidRPr="006B5935">
        <w:rPr>
          <w:rFonts w:ascii="Helvetica Neue" w:hAnsi="Helvetica Neue"/>
          <w:sz w:val="22"/>
          <w:szCs w:val="22"/>
        </w:rPr>
        <w:t>.</w:t>
      </w:r>
    </w:p>
    <w:p w14:paraId="7EBA11DE" w14:textId="44DE5AD4" w:rsidR="00190D90" w:rsidRPr="004D5D89" w:rsidRDefault="001D6809" w:rsidP="008A4AD6">
      <w:pPr>
        <w:numPr>
          <w:ilvl w:val="2"/>
          <w:numId w:val="2"/>
        </w:numPr>
        <w:spacing w:before="240"/>
        <w:jc w:val="both"/>
        <w:outlineLvl w:val="0"/>
        <w:rPr>
          <w:rFonts w:ascii="Helvetica" w:hAnsi="Helvetica" w:cs="Arial"/>
          <w:sz w:val="22"/>
          <w:szCs w:val="24"/>
        </w:rPr>
      </w:pPr>
      <w:r w:rsidRPr="006B5935">
        <w:rPr>
          <w:rFonts w:ascii="Helvetica Neue" w:hAnsi="Helvetica Neue"/>
          <w:sz w:val="22"/>
          <w:szCs w:val="22"/>
        </w:rPr>
        <w:t xml:space="preserve"> </w:t>
      </w:r>
      <w:r w:rsidR="004D5D89" w:rsidRPr="00D35451">
        <w:rPr>
          <w:rFonts w:ascii="Helvetica Neue" w:hAnsi="Helvetica Neue"/>
          <w:sz w:val="22"/>
          <w:szCs w:val="22"/>
          <w:highlight w:val="yellow"/>
        </w:rPr>
        <w:t xml:space="preserve">Authors: please provide Figures </w:t>
      </w:r>
      <w:r w:rsidR="004D5D89">
        <w:rPr>
          <w:rFonts w:ascii="Helvetica Neue" w:hAnsi="Helvetica Neue"/>
          <w:sz w:val="22"/>
          <w:szCs w:val="22"/>
          <w:highlight w:val="yellow"/>
        </w:rPr>
        <w:t>5A</w:t>
      </w:r>
      <w:r w:rsidR="004D5D89" w:rsidRPr="00D35451">
        <w:rPr>
          <w:rFonts w:ascii="Helvetica Neue" w:hAnsi="Helvetica Neue"/>
          <w:sz w:val="22"/>
          <w:szCs w:val="22"/>
          <w:highlight w:val="yellow"/>
        </w:rPr>
        <w:t xml:space="preserve"> and </w:t>
      </w:r>
      <w:r w:rsidR="004D5D89">
        <w:rPr>
          <w:rFonts w:ascii="Helvetica Neue" w:hAnsi="Helvetica Neue"/>
          <w:sz w:val="22"/>
          <w:szCs w:val="22"/>
          <w:highlight w:val="yellow"/>
        </w:rPr>
        <w:t>5B together in one .ai, .psd, or .tif file without the A and B labels</w:t>
      </w:r>
      <w:r w:rsidR="004D5D89" w:rsidRPr="00D35451">
        <w:rPr>
          <w:rFonts w:ascii="Helvetica Neue" w:hAnsi="Helvetica Neue"/>
          <w:sz w:val="22"/>
          <w:szCs w:val="22"/>
          <w:highlight w:val="yellow"/>
        </w:rPr>
        <w:t>:</w:t>
      </w:r>
      <w:r w:rsidR="004D5D89">
        <w:rPr>
          <w:rFonts w:ascii="Helvetica Neue" w:hAnsi="Helvetica Neue"/>
          <w:sz w:val="22"/>
          <w:szCs w:val="22"/>
        </w:rPr>
        <w:t xml:space="preserve"> please highlight left image</w:t>
      </w:r>
    </w:p>
    <w:p w14:paraId="2381641A" w14:textId="189143DC" w:rsidR="004D5D89" w:rsidRPr="006B5935" w:rsidRDefault="006C11E1" w:rsidP="008A4AD6">
      <w:pPr>
        <w:numPr>
          <w:ilvl w:val="2"/>
          <w:numId w:val="2"/>
        </w:numPr>
        <w:spacing w:before="240"/>
        <w:jc w:val="both"/>
        <w:outlineLvl w:val="0"/>
        <w:rPr>
          <w:rFonts w:ascii="Helvetica" w:hAnsi="Helvetica" w:cs="Arial"/>
          <w:sz w:val="22"/>
          <w:szCs w:val="24"/>
        </w:rPr>
      </w:pPr>
      <w:r>
        <w:rPr>
          <w:rFonts w:ascii="Helvetica Neue" w:hAnsi="Helvetica Neue"/>
          <w:sz w:val="22"/>
          <w:szCs w:val="22"/>
        </w:rPr>
        <w:t>Figure 5AB:</w:t>
      </w:r>
      <w:r w:rsidR="004D5D89">
        <w:rPr>
          <w:rFonts w:ascii="Helvetica Neue" w:hAnsi="Helvetica Neue"/>
          <w:sz w:val="22"/>
          <w:szCs w:val="22"/>
        </w:rPr>
        <w:t xml:space="preserve"> please highlight right image</w:t>
      </w:r>
    </w:p>
    <w:p w14:paraId="16C7592E" w14:textId="77777777" w:rsidR="006C11E1" w:rsidRDefault="0085003F" w:rsidP="006C11E1">
      <w:pPr>
        <w:numPr>
          <w:ilvl w:val="1"/>
          <w:numId w:val="2"/>
        </w:numPr>
        <w:spacing w:before="240"/>
        <w:jc w:val="both"/>
        <w:outlineLvl w:val="0"/>
        <w:rPr>
          <w:rFonts w:ascii="Helvetica" w:hAnsi="Helvetica" w:cs="Arial"/>
          <w:sz w:val="22"/>
          <w:szCs w:val="24"/>
        </w:rPr>
      </w:pPr>
      <w:r>
        <w:rPr>
          <w:rFonts w:ascii="Helvetica Neue" w:hAnsi="Helvetica Neue"/>
          <w:sz w:val="22"/>
          <w:szCs w:val="22"/>
        </w:rPr>
        <w:t>When seed sources are</w:t>
      </w:r>
      <w:r w:rsidR="001D6809" w:rsidRPr="001D6809">
        <w:rPr>
          <w:rFonts w:ascii="Helvetica Neue" w:hAnsi="Helvetica Neue"/>
          <w:sz w:val="22"/>
          <w:szCs w:val="22"/>
        </w:rPr>
        <w:t xml:space="preserve"> </w:t>
      </w:r>
      <w:r>
        <w:rPr>
          <w:rFonts w:ascii="Helvetica Neue" w:hAnsi="Helvetica Neue"/>
          <w:sz w:val="22"/>
          <w:szCs w:val="22"/>
        </w:rPr>
        <w:t>pre-incubated with</w:t>
      </w:r>
      <w:r w:rsidR="001D6809" w:rsidRPr="001D6809">
        <w:rPr>
          <w:rFonts w:ascii="Helvetica Neue" w:hAnsi="Helvetica Neue"/>
          <w:sz w:val="22"/>
          <w:szCs w:val="22"/>
        </w:rPr>
        <w:t xml:space="preserve"> drug</w:t>
      </w:r>
      <w:r>
        <w:rPr>
          <w:rFonts w:ascii="Helvetica Neue" w:hAnsi="Helvetica Neue"/>
          <w:sz w:val="22"/>
          <w:szCs w:val="22"/>
        </w:rPr>
        <w:t>s</w:t>
      </w:r>
      <w:r w:rsidR="001D6809" w:rsidRPr="001D6809">
        <w:rPr>
          <w:rFonts w:ascii="Helvetica Neue" w:hAnsi="Helvetica Neue"/>
          <w:sz w:val="22"/>
          <w:szCs w:val="22"/>
        </w:rPr>
        <w:t xml:space="preserve"> </w:t>
      </w:r>
      <w:r>
        <w:rPr>
          <w:rFonts w:ascii="Helvetica Neue" w:hAnsi="Helvetica Neue"/>
          <w:sz w:val="22"/>
          <w:szCs w:val="22"/>
        </w:rPr>
        <w:t xml:space="preserve">and treated in the absence of liposomes, the </w:t>
      </w:r>
      <w:r w:rsidR="001D6809" w:rsidRPr="001D6809">
        <w:rPr>
          <w:rFonts w:ascii="Helvetica Neue" w:hAnsi="Helvetica Neue"/>
          <w:sz w:val="22"/>
          <w:szCs w:val="22"/>
        </w:rPr>
        <w:t xml:space="preserve">seeding activity contained within both recombinant fibrils </w:t>
      </w:r>
      <w:r w:rsidR="006C11E1">
        <w:rPr>
          <w:rFonts w:ascii="Helvetica Neue" w:hAnsi="Helvetica Neue"/>
          <w:b/>
          <w:sz w:val="22"/>
          <w:szCs w:val="22"/>
        </w:rPr>
        <w:t xml:space="preserve">[6.7.1.-LM] </w:t>
      </w:r>
      <w:r w:rsidR="001D6809" w:rsidRPr="001D6809">
        <w:rPr>
          <w:rFonts w:ascii="Helvetica Neue" w:hAnsi="Helvetica Neue"/>
          <w:sz w:val="22"/>
          <w:szCs w:val="22"/>
        </w:rPr>
        <w:t>and tauopathy mouse brain samples</w:t>
      </w:r>
      <w:r>
        <w:rPr>
          <w:rFonts w:ascii="Helvetica Neue" w:hAnsi="Helvetica Neue"/>
          <w:sz w:val="22"/>
          <w:szCs w:val="22"/>
        </w:rPr>
        <w:t xml:space="preserve"> can be blocked</w:t>
      </w:r>
      <w:r w:rsidR="006C11E1">
        <w:rPr>
          <w:rFonts w:ascii="Helvetica Neue" w:hAnsi="Helvetica Neue"/>
          <w:sz w:val="22"/>
          <w:szCs w:val="22"/>
        </w:rPr>
        <w:t xml:space="preserve"> </w:t>
      </w:r>
      <w:r w:rsidR="006C11E1">
        <w:rPr>
          <w:rFonts w:ascii="Helvetica Neue" w:hAnsi="Helvetica Neue"/>
          <w:b/>
          <w:sz w:val="22"/>
          <w:szCs w:val="22"/>
        </w:rPr>
        <w:t>[6.7.2.-LM]</w:t>
      </w:r>
      <w:r w:rsidR="001D6809" w:rsidRPr="001D6809">
        <w:rPr>
          <w:rFonts w:ascii="Helvetica Neue" w:hAnsi="Helvetica Neue"/>
          <w:sz w:val="22"/>
          <w:szCs w:val="22"/>
        </w:rPr>
        <w:t xml:space="preserve">. </w:t>
      </w:r>
    </w:p>
    <w:p w14:paraId="17E51488" w14:textId="31C1A38B" w:rsidR="006C11E1" w:rsidRDefault="006C11E1" w:rsidP="006C11E1">
      <w:pPr>
        <w:numPr>
          <w:ilvl w:val="2"/>
          <w:numId w:val="2"/>
        </w:numPr>
        <w:spacing w:before="240"/>
        <w:jc w:val="both"/>
        <w:outlineLvl w:val="0"/>
        <w:rPr>
          <w:rFonts w:ascii="Helvetica" w:hAnsi="Helvetica" w:cs="Arial"/>
          <w:sz w:val="22"/>
          <w:szCs w:val="24"/>
        </w:rPr>
      </w:pPr>
      <w:r w:rsidRPr="006C11E1">
        <w:rPr>
          <w:rFonts w:ascii="Helvetica Neue" w:hAnsi="Helvetica Neue"/>
          <w:sz w:val="22"/>
          <w:szCs w:val="22"/>
          <w:highlight w:val="yellow"/>
        </w:rPr>
        <w:t xml:space="preserve">Authors: please provide Figures </w:t>
      </w:r>
      <w:r>
        <w:rPr>
          <w:rFonts w:ascii="Helvetica Neue" w:hAnsi="Helvetica Neue"/>
          <w:sz w:val="22"/>
          <w:szCs w:val="22"/>
          <w:highlight w:val="yellow"/>
        </w:rPr>
        <w:t>5D</w:t>
      </w:r>
      <w:r w:rsidRPr="006C11E1">
        <w:rPr>
          <w:rFonts w:ascii="Helvetica Neue" w:hAnsi="Helvetica Neue"/>
          <w:sz w:val="22"/>
          <w:szCs w:val="22"/>
          <w:highlight w:val="yellow"/>
        </w:rPr>
        <w:t xml:space="preserve"> and </w:t>
      </w:r>
      <w:r>
        <w:rPr>
          <w:rFonts w:ascii="Helvetica Neue" w:hAnsi="Helvetica Neue"/>
          <w:sz w:val="22"/>
          <w:szCs w:val="22"/>
          <w:highlight w:val="yellow"/>
        </w:rPr>
        <w:t>5E</w:t>
      </w:r>
      <w:r w:rsidRPr="006C11E1">
        <w:rPr>
          <w:rFonts w:ascii="Helvetica Neue" w:hAnsi="Helvetica Neue"/>
          <w:sz w:val="22"/>
          <w:szCs w:val="22"/>
          <w:highlight w:val="yellow"/>
        </w:rPr>
        <w:t xml:space="preserve"> together in one .ai, .psd, or .tif file without the </w:t>
      </w:r>
      <w:r>
        <w:rPr>
          <w:rFonts w:ascii="Helvetica Neue" w:hAnsi="Helvetica Neue"/>
          <w:sz w:val="22"/>
          <w:szCs w:val="22"/>
          <w:highlight w:val="yellow"/>
        </w:rPr>
        <w:t>D</w:t>
      </w:r>
      <w:r w:rsidRPr="006C11E1">
        <w:rPr>
          <w:rFonts w:ascii="Helvetica Neue" w:hAnsi="Helvetica Neue"/>
          <w:sz w:val="22"/>
          <w:szCs w:val="22"/>
          <w:highlight w:val="yellow"/>
        </w:rPr>
        <w:t xml:space="preserve"> and </w:t>
      </w:r>
      <w:r>
        <w:rPr>
          <w:rFonts w:ascii="Helvetica Neue" w:hAnsi="Helvetica Neue"/>
          <w:sz w:val="22"/>
          <w:szCs w:val="22"/>
          <w:highlight w:val="yellow"/>
        </w:rPr>
        <w:t>E</w:t>
      </w:r>
      <w:r w:rsidRPr="006C11E1">
        <w:rPr>
          <w:rFonts w:ascii="Helvetica Neue" w:hAnsi="Helvetica Neue"/>
          <w:sz w:val="22"/>
          <w:szCs w:val="22"/>
          <w:highlight w:val="yellow"/>
        </w:rPr>
        <w:t xml:space="preserve"> labels</w:t>
      </w:r>
      <w:r>
        <w:rPr>
          <w:rFonts w:ascii="Helvetica Neue" w:hAnsi="Helvetica Neue"/>
          <w:sz w:val="22"/>
          <w:szCs w:val="22"/>
        </w:rPr>
        <w:t>:</w:t>
      </w:r>
      <w:r>
        <w:rPr>
          <w:rFonts w:ascii="Helvetica" w:hAnsi="Helvetica" w:cs="Arial"/>
          <w:sz w:val="22"/>
          <w:szCs w:val="24"/>
        </w:rPr>
        <w:t xml:space="preserve"> please add/highlight seeds + heparin data bar</w:t>
      </w:r>
    </w:p>
    <w:p w14:paraId="2B6CDAAC" w14:textId="18451488" w:rsidR="006C11E1" w:rsidRPr="006C11E1" w:rsidRDefault="006C11E1" w:rsidP="006C11E1">
      <w:pPr>
        <w:numPr>
          <w:ilvl w:val="2"/>
          <w:numId w:val="2"/>
        </w:numPr>
        <w:spacing w:before="240"/>
        <w:jc w:val="both"/>
        <w:outlineLvl w:val="0"/>
        <w:rPr>
          <w:rFonts w:ascii="Helvetica" w:hAnsi="Helvetica" w:cs="Arial"/>
          <w:sz w:val="22"/>
          <w:szCs w:val="24"/>
        </w:rPr>
      </w:pPr>
      <w:r>
        <w:rPr>
          <w:rFonts w:ascii="Helvetica" w:hAnsi="Helvetica" w:cs="Arial"/>
          <w:sz w:val="22"/>
          <w:szCs w:val="24"/>
        </w:rPr>
        <w:t>Figure 5DE: please add/highlight lysate + heparin data bar</w:t>
      </w:r>
    </w:p>
    <w:p w14:paraId="6D24DF7F" w14:textId="5616D3E1" w:rsidR="00803DE8" w:rsidRPr="006C11E1" w:rsidRDefault="00803DE8" w:rsidP="006C11E1">
      <w:pPr>
        <w:numPr>
          <w:ilvl w:val="0"/>
          <w:numId w:val="2"/>
        </w:numPr>
        <w:spacing w:before="240"/>
        <w:jc w:val="both"/>
        <w:outlineLvl w:val="0"/>
        <w:rPr>
          <w:rFonts w:ascii="Helvetica" w:hAnsi="Helvetica" w:cs="Arial"/>
          <w:sz w:val="22"/>
          <w:szCs w:val="24"/>
        </w:rPr>
      </w:pPr>
      <w:r w:rsidRPr="006C11E1">
        <w:rPr>
          <w:rFonts w:ascii="Helvetica" w:hAnsi="Helvetica" w:cs="Arial"/>
          <w:b/>
          <w:sz w:val="22"/>
          <w:szCs w:val="24"/>
        </w:rPr>
        <w:t>Conclusion (said by authors on camera)</w:t>
      </w:r>
    </w:p>
    <w:p w14:paraId="527AA597" w14:textId="4507F9E3" w:rsidR="001D6809" w:rsidRDefault="00316514" w:rsidP="006C692A">
      <w:pPr>
        <w:numPr>
          <w:ilvl w:val="1"/>
          <w:numId w:val="2"/>
        </w:numPr>
        <w:spacing w:before="240"/>
        <w:jc w:val="both"/>
        <w:outlineLvl w:val="0"/>
        <w:rPr>
          <w:rFonts w:ascii="Helvetica" w:hAnsi="Helvetica" w:cs="Arial"/>
          <w:sz w:val="22"/>
          <w:szCs w:val="24"/>
        </w:rPr>
      </w:pPr>
      <w:r w:rsidRPr="001D6809">
        <w:rPr>
          <w:rFonts w:ascii="Helvetica" w:hAnsi="Helvetica" w:cs="Arial"/>
          <w:sz w:val="22"/>
          <w:szCs w:val="24"/>
          <w:u w:val="single"/>
        </w:rPr>
        <w:t>Brandon Holmes</w:t>
      </w:r>
      <w:r w:rsidR="001D6809">
        <w:rPr>
          <w:rFonts w:ascii="Helvetica" w:hAnsi="Helvetica" w:cs="Arial"/>
          <w:sz w:val="22"/>
          <w:szCs w:val="24"/>
        </w:rPr>
        <w:t>:</w:t>
      </w:r>
      <w:r>
        <w:rPr>
          <w:rFonts w:ascii="Helvetica" w:hAnsi="Helvetica" w:cs="Arial"/>
          <w:sz w:val="22"/>
          <w:szCs w:val="24"/>
        </w:rPr>
        <w:t xml:space="preserve"> </w:t>
      </w:r>
      <w:r w:rsidR="00803DE8" w:rsidRPr="006C692A">
        <w:rPr>
          <w:rFonts w:ascii="Helvetica" w:hAnsi="Helvetica" w:cs="Arial"/>
          <w:sz w:val="22"/>
          <w:szCs w:val="24"/>
        </w:rPr>
        <w:t xml:space="preserve">Once mastered, this technique can be </w:t>
      </w:r>
      <w:r w:rsidR="001D6809">
        <w:rPr>
          <w:rFonts w:ascii="Helvetica" w:hAnsi="Helvetica" w:cs="Arial"/>
          <w:sz w:val="22"/>
          <w:szCs w:val="24"/>
        </w:rPr>
        <w:t>completed</w:t>
      </w:r>
      <w:r w:rsidR="00803DE8" w:rsidRPr="006C692A">
        <w:rPr>
          <w:rFonts w:ascii="Helvetica" w:hAnsi="Helvetica" w:cs="Arial"/>
          <w:sz w:val="22"/>
          <w:szCs w:val="24"/>
        </w:rPr>
        <w:t xml:space="preserve"> in</w:t>
      </w:r>
      <w:r w:rsidR="001D6809">
        <w:rPr>
          <w:rFonts w:ascii="Helvetica" w:hAnsi="Helvetica" w:cs="Arial"/>
          <w:sz w:val="22"/>
          <w:szCs w:val="24"/>
        </w:rPr>
        <w:t xml:space="preserve"> </w:t>
      </w:r>
      <w:r w:rsidR="006C692A" w:rsidRPr="006C692A">
        <w:rPr>
          <w:rFonts w:ascii="Helvetica" w:hAnsi="Helvetica" w:cs="Arial"/>
          <w:sz w:val="22"/>
          <w:szCs w:val="24"/>
        </w:rPr>
        <w:t>three days, with each day requiring only approximately 1-2 hours of</w:t>
      </w:r>
      <w:r w:rsidR="00703AD7">
        <w:rPr>
          <w:rFonts w:ascii="Helvetica" w:hAnsi="Helvetica" w:cs="Arial"/>
          <w:sz w:val="22"/>
          <w:szCs w:val="24"/>
        </w:rPr>
        <w:t xml:space="preserve"> bench</w:t>
      </w:r>
      <w:r w:rsidR="001D6809">
        <w:rPr>
          <w:rFonts w:ascii="Helvetica" w:hAnsi="Helvetica" w:cs="Arial"/>
          <w:sz w:val="22"/>
          <w:szCs w:val="24"/>
        </w:rPr>
        <w:t xml:space="preserve"> </w:t>
      </w:r>
      <w:r w:rsidR="006C692A" w:rsidRPr="006C692A">
        <w:rPr>
          <w:rFonts w:ascii="Helvetica" w:hAnsi="Helvetica" w:cs="Arial"/>
          <w:sz w:val="22"/>
          <w:szCs w:val="24"/>
        </w:rPr>
        <w:t>work</w:t>
      </w:r>
      <w:r w:rsidR="001D6809">
        <w:rPr>
          <w:rFonts w:ascii="Helvetica" w:hAnsi="Helvetica" w:cs="Arial"/>
          <w:sz w:val="22"/>
          <w:szCs w:val="24"/>
        </w:rPr>
        <w:t>.</w:t>
      </w:r>
    </w:p>
    <w:p w14:paraId="5197E638" w14:textId="48FC965E" w:rsidR="00803DE8" w:rsidRPr="006C692A" w:rsidRDefault="00316514" w:rsidP="006C692A">
      <w:pPr>
        <w:numPr>
          <w:ilvl w:val="1"/>
          <w:numId w:val="2"/>
        </w:numPr>
        <w:spacing w:before="240"/>
        <w:jc w:val="both"/>
        <w:outlineLvl w:val="0"/>
        <w:rPr>
          <w:rFonts w:ascii="Helvetica" w:hAnsi="Helvetica" w:cs="Arial"/>
          <w:sz w:val="22"/>
          <w:szCs w:val="24"/>
        </w:rPr>
      </w:pPr>
      <w:r w:rsidRPr="001D6809">
        <w:rPr>
          <w:rFonts w:ascii="Helvetica" w:hAnsi="Helvetica" w:cs="Arial"/>
          <w:sz w:val="22"/>
          <w:szCs w:val="24"/>
          <w:u w:val="single"/>
        </w:rPr>
        <w:t>Brandon Holmes</w:t>
      </w:r>
      <w:r w:rsidR="001D6809">
        <w:rPr>
          <w:rFonts w:ascii="Helvetica" w:hAnsi="Helvetica" w:cs="Arial"/>
          <w:sz w:val="22"/>
          <w:szCs w:val="24"/>
        </w:rPr>
        <w:t xml:space="preserve">: </w:t>
      </w:r>
      <w:r w:rsidR="00803DE8" w:rsidRPr="006C692A">
        <w:rPr>
          <w:rFonts w:ascii="Helvetica" w:hAnsi="Helvetica" w:cs="Arial"/>
          <w:sz w:val="22"/>
          <w:szCs w:val="24"/>
        </w:rPr>
        <w:t xml:space="preserve">While attempting this procedure, it’s important to remember </w:t>
      </w:r>
      <w:r w:rsidR="006C692A">
        <w:rPr>
          <w:rFonts w:ascii="Helvetica" w:hAnsi="Helvetica" w:cs="Arial"/>
          <w:sz w:val="22"/>
          <w:szCs w:val="24"/>
        </w:rPr>
        <w:t>that</w:t>
      </w:r>
      <w:r w:rsidR="00703AD7">
        <w:rPr>
          <w:rFonts w:ascii="Helvetica" w:hAnsi="Helvetica" w:cs="Arial"/>
          <w:sz w:val="22"/>
          <w:szCs w:val="24"/>
        </w:rPr>
        <w:t xml:space="preserve"> in-house</w:t>
      </w:r>
      <w:r w:rsidR="006C692A">
        <w:rPr>
          <w:rFonts w:ascii="Helvetica" w:hAnsi="Helvetica" w:cs="Arial"/>
          <w:sz w:val="22"/>
          <w:szCs w:val="24"/>
        </w:rPr>
        <w:t xml:space="preserve"> optimization will be required for certain steps,</w:t>
      </w:r>
      <w:r w:rsidR="001D6809">
        <w:rPr>
          <w:rFonts w:ascii="Helvetica" w:hAnsi="Helvetica" w:cs="Arial"/>
          <w:sz w:val="22"/>
          <w:szCs w:val="24"/>
        </w:rPr>
        <w:t xml:space="preserve"> </w:t>
      </w:r>
      <w:r w:rsidR="00204BD6">
        <w:rPr>
          <w:rFonts w:ascii="Helvetica" w:hAnsi="Helvetica" w:cs="Arial"/>
          <w:sz w:val="22"/>
          <w:szCs w:val="24"/>
        </w:rPr>
        <w:t>for example</w:t>
      </w:r>
      <w:r w:rsidR="007174F4">
        <w:rPr>
          <w:rFonts w:ascii="Helvetica" w:hAnsi="Helvetica" w:cs="Arial"/>
          <w:sz w:val="22"/>
          <w:szCs w:val="24"/>
        </w:rPr>
        <w:t>,</w:t>
      </w:r>
      <w:r w:rsidR="00204BD6">
        <w:rPr>
          <w:rFonts w:ascii="Helvetica" w:hAnsi="Helvetica" w:cs="Arial"/>
          <w:sz w:val="22"/>
          <w:szCs w:val="24"/>
        </w:rPr>
        <w:t xml:space="preserve"> when </w:t>
      </w:r>
      <w:r w:rsidR="0025214B" w:rsidRPr="003F7D29">
        <w:rPr>
          <w:rFonts w:ascii="Helvetica" w:hAnsi="Helvetica" w:cs="Arial"/>
          <w:color w:val="FF0000"/>
          <w:sz w:val="22"/>
          <w:szCs w:val="24"/>
        </w:rPr>
        <w:t>determining effective titers of proteopathic seeds from biological materials</w:t>
      </w:r>
      <w:r w:rsidR="0025214B">
        <w:rPr>
          <w:rFonts w:ascii="Helvetica" w:hAnsi="Helvetica" w:cs="Arial"/>
          <w:sz w:val="22"/>
          <w:szCs w:val="24"/>
        </w:rPr>
        <w:t xml:space="preserve">. </w:t>
      </w:r>
      <w:r w:rsidR="001D6809">
        <w:rPr>
          <w:rFonts w:ascii="Helvetica" w:hAnsi="Helvetica" w:cs="Arial"/>
          <w:sz w:val="22"/>
          <w:szCs w:val="24"/>
        </w:rPr>
        <w:t xml:space="preserve"> </w:t>
      </w:r>
      <w:r w:rsidR="006C692A">
        <w:rPr>
          <w:rFonts w:ascii="Helvetica" w:hAnsi="Helvetica" w:cs="Arial"/>
          <w:sz w:val="22"/>
          <w:szCs w:val="24"/>
        </w:rPr>
        <w:t xml:space="preserve"> </w:t>
      </w:r>
    </w:p>
    <w:p w14:paraId="71940195" w14:textId="7DCC8FA2" w:rsidR="00803DE8" w:rsidRPr="00E24898" w:rsidRDefault="00316514" w:rsidP="00803DE8">
      <w:pPr>
        <w:numPr>
          <w:ilvl w:val="1"/>
          <w:numId w:val="2"/>
        </w:numPr>
        <w:spacing w:before="240"/>
        <w:jc w:val="both"/>
        <w:outlineLvl w:val="0"/>
        <w:rPr>
          <w:rFonts w:ascii="Helvetica" w:hAnsi="Helvetica" w:cs="Arial"/>
          <w:sz w:val="22"/>
          <w:szCs w:val="24"/>
        </w:rPr>
      </w:pPr>
      <w:r w:rsidRPr="001D6809">
        <w:rPr>
          <w:rFonts w:ascii="Helvetica" w:hAnsi="Helvetica" w:cs="Arial"/>
          <w:sz w:val="22"/>
          <w:szCs w:val="24"/>
          <w:u w:val="single"/>
        </w:rPr>
        <w:t>Brandon Holmes</w:t>
      </w:r>
      <w:r w:rsidR="001D6809">
        <w:rPr>
          <w:rFonts w:ascii="Helvetica" w:hAnsi="Helvetica" w:cs="Arial"/>
          <w:sz w:val="22"/>
          <w:szCs w:val="24"/>
        </w:rPr>
        <w:t>:</w:t>
      </w:r>
      <w:r>
        <w:rPr>
          <w:rFonts w:ascii="Helvetica" w:hAnsi="Helvetica" w:cs="Arial"/>
          <w:sz w:val="22"/>
          <w:szCs w:val="24"/>
        </w:rPr>
        <w:t xml:space="preserve"> </w:t>
      </w:r>
      <w:r w:rsidR="00803DE8" w:rsidRPr="00E24898">
        <w:rPr>
          <w:rFonts w:ascii="Helvetica" w:hAnsi="Helvetica" w:cs="Arial"/>
          <w:sz w:val="22"/>
          <w:szCs w:val="24"/>
        </w:rPr>
        <w:t>After watching this video, you should have a</w:t>
      </w:r>
      <w:r w:rsidR="001D6809">
        <w:rPr>
          <w:rFonts w:ascii="Helvetica" w:hAnsi="Helvetica" w:cs="Arial"/>
          <w:sz w:val="22"/>
          <w:szCs w:val="24"/>
        </w:rPr>
        <w:t xml:space="preserve"> good understanding of how to set </w:t>
      </w:r>
      <w:r w:rsidR="00703AD7">
        <w:rPr>
          <w:rFonts w:ascii="Helvetica" w:hAnsi="Helvetica" w:cs="Arial"/>
          <w:sz w:val="22"/>
          <w:szCs w:val="24"/>
        </w:rPr>
        <w:t xml:space="preserve">up, run, and analyze </w:t>
      </w:r>
      <w:r w:rsidR="00204BD6">
        <w:rPr>
          <w:rFonts w:ascii="Helvetica" w:hAnsi="Helvetica" w:cs="Arial"/>
          <w:sz w:val="22"/>
          <w:szCs w:val="24"/>
        </w:rPr>
        <w:t>FRET flow cytometry experiments for</w:t>
      </w:r>
      <w:r w:rsidR="00703AD7">
        <w:rPr>
          <w:rFonts w:ascii="Helvetica" w:hAnsi="Helvetica" w:cs="Arial"/>
          <w:sz w:val="22"/>
          <w:szCs w:val="24"/>
        </w:rPr>
        <w:t xml:space="preserve"> detect</w:t>
      </w:r>
      <w:r w:rsidR="00204BD6">
        <w:rPr>
          <w:rFonts w:ascii="Helvetica" w:hAnsi="Helvetica" w:cs="Arial"/>
          <w:sz w:val="22"/>
          <w:szCs w:val="24"/>
        </w:rPr>
        <w:t>ing</w:t>
      </w:r>
      <w:r w:rsidR="00703AD7">
        <w:rPr>
          <w:rFonts w:ascii="Helvetica" w:hAnsi="Helvetica" w:cs="Arial"/>
          <w:sz w:val="22"/>
          <w:szCs w:val="24"/>
        </w:rPr>
        <w:t xml:space="preserve"> proteopathic seeding activity in recombinant or biological specimens</w:t>
      </w:r>
      <w:r w:rsidR="00803DE8" w:rsidRPr="00E24898">
        <w:rPr>
          <w:rFonts w:ascii="Helvetica" w:hAnsi="Helvetica" w:cs="Arial"/>
          <w:sz w:val="22"/>
          <w:szCs w:val="24"/>
        </w:rPr>
        <w:t>.</w:t>
      </w:r>
    </w:p>
    <w:p w14:paraId="233990BB" w14:textId="77777777" w:rsidR="001D6809" w:rsidRDefault="001D6809" w:rsidP="00803DE8">
      <w:pPr>
        <w:pStyle w:val="BodyText"/>
        <w:outlineLvl w:val="0"/>
        <w:rPr>
          <w:rFonts w:ascii="Helvetica" w:hAnsi="Helvetica"/>
          <w:b/>
          <w:i w:val="0"/>
          <w:sz w:val="22"/>
          <w:u w:val="single"/>
        </w:rPr>
      </w:pPr>
    </w:p>
    <w:p w14:paraId="7C9C18EE" w14:textId="77777777" w:rsidR="00803DE8" w:rsidRPr="00E24898" w:rsidRDefault="00803DE8" w:rsidP="00803DE8">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B755960" w14:textId="77777777" w:rsidR="00803DE8" w:rsidRPr="00E24898" w:rsidRDefault="00803DE8" w:rsidP="00803DE8">
      <w:pPr>
        <w:pStyle w:val="BodyText"/>
        <w:outlineLvl w:val="0"/>
        <w:rPr>
          <w:rFonts w:ascii="Helvetica" w:hAnsi="Helvetica"/>
          <w:b/>
          <w:i w:val="0"/>
          <w:sz w:val="22"/>
          <w:u w:val="single"/>
        </w:rPr>
      </w:pPr>
    </w:p>
    <w:p w14:paraId="2FF2758B"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3941BC8"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FA89AB"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D803FF0"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C21935B"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1EFA9B"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14:paraId="3280B90B" w14:textId="77777777" w:rsidR="00803DE8" w:rsidRPr="00E24898" w:rsidRDefault="00803DE8">
      <w:pPr>
        <w:pStyle w:val="BodyText"/>
        <w:rPr>
          <w:rFonts w:ascii="Helvetica" w:hAnsi="Helvetica"/>
          <w:i w:val="0"/>
          <w:sz w:val="22"/>
        </w:rPr>
      </w:pPr>
    </w:p>
    <w:p w14:paraId="49B84C88" w14:textId="2B90AF90" w:rsidR="00803DE8" w:rsidRPr="007F0FE4" w:rsidRDefault="007F0FE4">
      <w:pPr>
        <w:pStyle w:val="BodyText"/>
        <w:rPr>
          <w:rFonts w:ascii="Helvetica Neue" w:hAnsi="Helvetica Neue"/>
          <w:i w:val="0"/>
          <w:sz w:val="22"/>
          <w:szCs w:val="22"/>
        </w:rPr>
      </w:pPr>
      <w:r w:rsidRPr="007F0FE4">
        <w:rPr>
          <w:rFonts w:ascii="Helvetica Neue" w:hAnsi="Helvetica Neue"/>
          <w:i w:val="0"/>
          <w:sz w:val="22"/>
          <w:szCs w:val="22"/>
        </w:rPr>
        <w:t>JoVE, Fig</w:t>
      </w:r>
      <w:r>
        <w:rPr>
          <w:rFonts w:ascii="Helvetica Neue" w:hAnsi="Helvetica Neue"/>
          <w:i w:val="0"/>
          <w:sz w:val="22"/>
          <w:szCs w:val="22"/>
        </w:rPr>
        <w:t>ure 4, v1.pdf</w:t>
      </w:r>
    </w:p>
    <w:p w14:paraId="72D910BC" w14:textId="0C640066" w:rsidR="007F0FE4" w:rsidRPr="007F0FE4" w:rsidRDefault="007F0FE4">
      <w:pPr>
        <w:pStyle w:val="BodyText"/>
        <w:rPr>
          <w:rFonts w:ascii="Helvetica" w:hAnsi="Helvetica"/>
          <w:i w:val="0"/>
          <w:sz w:val="22"/>
        </w:rPr>
      </w:pPr>
      <w:r w:rsidRPr="00AE1EF9">
        <w:rPr>
          <w:rFonts w:ascii="Helvetica Neue" w:hAnsi="Helvetica Neue"/>
          <w:i w:val="0"/>
          <w:sz w:val="22"/>
          <w:szCs w:val="22"/>
          <w:highlight w:val="yellow"/>
        </w:rPr>
        <w:t>Authors: please provide the appropriate files as indicated</w:t>
      </w:r>
    </w:p>
    <w:p w14:paraId="3E5CD047" w14:textId="77777777" w:rsidR="00803DE8" w:rsidRPr="00E24898" w:rsidRDefault="00803DE8">
      <w:pPr>
        <w:pStyle w:val="BodyText"/>
        <w:rPr>
          <w:rFonts w:ascii="Helvetica" w:hAnsi="Helvetica"/>
          <w:b/>
          <w:i w:val="0"/>
          <w:sz w:val="22"/>
        </w:rPr>
      </w:pPr>
    </w:p>
    <w:p w14:paraId="09AF0997"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B0F9882"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05A84F9"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BAC24D0"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0D3008"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2F86F1D"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CB5499"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67939BF"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A8F56D"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3DC5AC6"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93214B" w14:textId="77777777" w:rsidR="00803DE8" w:rsidRPr="00E24898" w:rsidRDefault="00803DE8" w:rsidP="00803DE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803DE8" w:rsidRPr="00E24898" w:rsidSect="00803DE8">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3BF27" w14:textId="77777777" w:rsidR="00805664" w:rsidRDefault="00805664">
      <w:r>
        <w:separator/>
      </w:r>
    </w:p>
  </w:endnote>
  <w:endnote w:type="continuationSeparator" w:id="0">
    <w:p w14:paraId="1B3E0C13" w14:textId="77777777" w:rsidR="00805664" w:rsidRDefault="0080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Heiti TC Light">
    <w:altName w:val="Arial Unicode MS"/>
    <w:charset w:val="88"/>
    <w:family w:val="auto"/>
    <w:pitch w:val="variable"/>
    <w:sig w:usb0="00000000" w:usb1="0808004A" w:usb2="00000010" w:usb3="00000000" w:csb0="003E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7F6B" w14:textId="77777777" w:rsidR="000868C3" w:rsidRDefault="000868C3" w:rsidP="00803DE8">
    <w:pPr>
      <w:pStyle w:val="Footer"/>
      <w:jc w:val="center"/>
    </w:pPr>
    <w:r>
      <w:sym w:font="Symbol" w:char="F0D3"/>
    </w:r>
    <w:r>
      <w:t xml:space="preserve"> 2013, Journal of Visualized Experiments</w:t>
    </w:r>
  </w:p>
  <w:p w14:paraId="08D407E3" w14:textId="77777777" w:rsidR="000868C3" w:rsidRDefault="000868C3" w:rsidP="00803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CE6F8" w14:textId="77777777" w:rsidR="00805664" w:rsidRDefault="00805664">
      <w:r>
        <w:separator/>
      </w:r>
    </w:p>
  </w:footnote>
  <w:footnote w:type="continuationSeparator" w:id="0">
    <w:p w14:paraId="47C5296C" w14:textId="77777777" w:rsidR="00805664" w:rsidRDefault="00805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402C4"/>
    <w:rsid w:val="0005114B"/>
    <w:rsid w:val="00061593"/>
    <w:rsid w:val="000868C3"/>
    <w:rsid w:val="000B203E"/>
    <w:rsid w:val="000B6531"/>
    <w:rsid w:val="0010162D"/>
    <w:rsid w:val="00127927"/>
    <w:rsid w:val="00190D90"/>
    <w:rsid w:val="001B427C"/>
    <w:rsid w:val="001D6809"/>
    <w:rsid w:val="00204BD6"/>
    <w:rsid w:val="00232ED2"/>
    <w:rsid w:val="0025214B"/>
    <w:rsid w:val="0029672F"/>
    <w:rsid w:val="002A261D"/>
    <w:rsid w:val="002A2C50"/>
    <w:rsid w:val="002C0647"/>
    <w:rsid w:val="002E5E12"/>
    <w:rsid w:val="00316514"/>
    <w:rsid w:val="00364B79"/>
    <w:rsid w:val="003748C1"/>
    <w:rsid w:val="003813B2"/>
    <w:rsid w:val="00381846"/>
    <w:rsid w:val="00385088"/>
    <w:rsid w:val="00387A01"/>
    <w:rsid w:val="003E2335"/>
    <w:rsid w:val="003F7D29"/>
    <w:rsid w:val="00442D95"/>
    <w:rsid w:val="0049275B"/>
    <w:rsid w:val="00497B79"/>
    <w:rsid w:val="004D5D89"/>
    <w:rsid w:val="004F5A64"/>
    <w:rsid w:val="00530BB9"/>
    <w:rsid w:val="00591A50"/>
    <w:rsid w:val="005A62AB"/>
    <w:rsid w:val="00601C40"/>
    <w:rsid w:val="00627CA2"/>
    <w:rsid w:val="006700C9"/>
    <w:rsid w:val="006A1E33"/>
    <w:rsid w:val="006A4E55"/>
    <w:rsid w:val="006B0D67"/>
    <w:rsid w:val="006B5935"/>
    <w:rsid w:val="006B6E66"/>
    <w:rsid w:val="006C11E1"/>
    <w:rsid w:val="006C14A8"/>
    <w:rsid w:val="006C49B2"/>
    <w:rsid w:val="006C692A"/>
    <w:rsid w:val="00703AD7"/>
    <w:rsid w:val="007174F4"/>
    <w:rsid w:val="00717ED5"/>
    <w:rsid w:val="00727FD3"/>
    <w:rsid w:val="0074069D"/>
    <w:rsid w:val="0079725F"/>
    <w:rsid w:val="007D499B"/>
    <w:rsid w:val="007D6954"/>
    <w:rsid w:val="007F0FE4"/>
    <w:rsid w:val="00803DE8"/>
    <w:rsid w:val="00805664"/>
    <w:rsid w:val="00827915"/>
    <w:rsid w:val="0085003F"/>
    <w:rsid w:val="00872A1E"/>
    <w:rsid w:val="008844A4"/>
    <w:rsid w:val="00896AC8"/>
    <w:rsid w:val="008A4AD6"/>
    <w:rsid w:val="008D58EC"/>
    <w:rsid w:val="0098430A"/>
    <w:rsid w:val="009D4253"/>
    <w:rsid w:val="00A24E3F"/>
    <w:rsid w:val="00A30981"/>
    <w:rsid w:val="00AD14B0"/>
    <w:rsid w:val="00AE1EF9"/>
    <w:rsid w:val="00B25F37"/>
    <w:rsid w:val="00B30C75"/>
    <w:rsid w:val="00B4450B"/>
    <w:rsid w:val="00B5230B"/>
    <w:rsid w:val="00B74183"/>
    <w:rsid w:val="00B86016"/>
    <w:rsid w:val="00B86BF2"/>
    <w:rsid w:val="00B95552"/>
    <w:rsid w:val="00BA006E"/>
    <w:rsid w:val="00BA1480"/>
    <w:rsid w:val="00BA6C68"/>
    <w:rsid w:val="00C91F55"/>
    <w:rsid w:val="00CA099A"/>
    <w:rsid w:val="00CD5608"/>
    <w:rsid w:val="00CE34D2"/>
    <w:rsid w:val="00D3038D"/>
    <w:rsid w:val="00D35451"/>
    <w:rsid w:val="00D962CC"/>
    <w:rsid w:val="00DA5F6A"/>
    <w:rsid w:val="00DA63C1"/>
    <w:rsid w:val="00E27097"/>
    <w:rsid w:val="00E500E1"/>
    <w:rsid w:val="00E511FA"/>
    <w:rsid w:val="00E75E8D"/>
    <w:rsid w:val="00EC4156"/>
    <w:rsid w:val="00F61315"/>
    <w:rsid w:val="00F636E5"/>
    <w:rsid w:val="00F84AB0"/>
    <w:rsid w:val="00F85EAE"/>
    <w:rsid w:val="00FE000B"/>
    <w:rsid w:val="00FE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33B80"/>
  <w15:docId w15:val="{4B91AF6D-47A7-4B48-8CF6-026B296C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link w:val="Heading1Char"/>
    <w:qFormat/>
    <w:rsid w:val="00717ED5"/>
    <w:pPr>
      <w:keepNext/>
      <w:outlineLvl w:val="0"/>
    </w:pPr>
    <w:rPr>
      <w:b/>
      <w:sz w:val="32"/>
    </w:rPr>
  </w:style>
  <w:style w:type="paragraph" w:styleId="Heading2">
    <w:name w:val="heading 2"/>
    <w:basedOn w:val="Normal"/>
    <w:next w:val="Normal"/>
    <w:link w:val="Heading2Char"/>
    <w:qFormat/>
    <w:rsid w:val="00717ED5"/>
    <w:pPr>
      <w:keepNext/>
      <w:outlineLvl w:val="1"/>
    </w:pPr>
    <w:rPr>
      <w:sz w:val="32"/>
      <w:lang w:eastAsia="zh-TW"/>
    </w:rPr>
  </w:style>
  <w:style w:type="paragraph" w:styleId="Heading3">
    <w:name w:val="heading 3"/>
    <w:basedOn w:val="Normal"/>
    <w:next w:val="Normal"/>
    <w:link w:val="Heading3Char"/>
    <w:uiPriority w:val="9"/>
    <w:qFormat/>
    <w:rsid w:val="00E17D4A"/>
    <w:pPr>
      <w:keepNext/>
      <w:keepLines/>
      <w:widowControl w:val="0"/>
      <w:autoSpaceDE w:val="0"/>
      <w:autoSpaceDN w:val="0"/>
      <w:adjustRightInd w:val="0"/>
      <w:spacing w:before="200"/>
      <w:jc w:val="both"/>
      <w:outlineLvl w:val="2"/>
    </w:pPr>
    <w:rPr>
      <w:rFonts w:ascii="Calibri" w:eastAsia="Times New Roman" w:hAnsi="Calibri"/>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7ED5"/>
    <w:rPr>
      <w:i/>
    </w:rPr>
  </w:style>
  <w:style w:type="paragraph" w:styleId="BodyTextIndent">
    <w:name w:val="Body Text Indent"/>
    <w:basedOn w:val="Normal"/>
    <w:rsid w:val="00717ED5"/>
    <w:pPr>
      <w:ind w:left="360"/>
      <w:jc w:val="both"/>
    </w:pPr>
    <w:rPr>
      <w:rFonts w:ascii="Times New Roman" w:hAnsi="Times New Roman"/>
    </w:rPr>
  </w:style>
  <w:style w:type="paragraph" w:styleId="BodyTextIndent2">
    <w:name w:val="Body Text Indent 2"/>
    <w:basedOn w:val="Normal"/>
    <w:rsid w:val="00717ED5"/>
    <w:pPr>
      <w:ind w:left="720"/>
      <w:jc w:val="both"/>
    </w:pPr>
    <w:rPr>
      <w:rFonts w:ascii="Times New Roman" w:hAnsi="Times New Roman"/>
    </w:rPr>
  </w:style>
  <w:style w:type="paragraph" w:styleId="Header">
    <w:name w:val="header"/>
    <w:basedOn w:val="Normal"/>
    <w:rsid w:val="00717ED5"/>
    <w:pPr>
      <w:tabs>
        <w:tab w:val="center" w:pos="4320"/>
        <w:tab w:val="right" w:pos="8640"/>
      </w:tabs>
    </w:pPr>
  </w:style>
  <w:style w:type="paragraph" w:styleId="BodyText2">
    <w:name w:val="Body Text 2"/>
    <w:basedOn w:val="Normal"/>
    <w:rsid w:val="00717ED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E17D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link w:val="Heading3"/>
    <w:uiPriority w:val="9"/>
    <w:rsid w:val="00E17D4A"/>
    <w:rPr>
      <w:rFonts w:ascii="Calibri" w:eastAsia="Times New Roman" w:hAnsi="Calibri" w:cs="Times New Roman"/>
      <w:b/>
      <w:bCs/>
      <w:color w:val="4F81BD"/>
      <w:sz w:val="24"/>
      <w:szCs w:val="24"/>
    </w:rPr>
  </w:style>
  <w:style w:type="character" w:customStyle="1" w:styleId="BalloonTextChar">
    <w:name w:val="Balloon Text Char"/>
    <w:link w:val="BalloonText"/>
    <w:rsid w:val="00E17D4A"/>
    <w:rPr>
      <w:rFonts w:ascii="Lucida Grande" w:hAnsi="Lucida Grande"/>
      <w:sz w:val="18"/>
      <w:szCs w:val="18"/>
    </w:rPr>
  </w:style>
  <w:style w:type="character" w:styleId="PageNumber">
    <w:name w:val="page number"/>
    <w:basedOn w:val="DefaultParagraphFont"/>
    <w:rsid w:val="00E17D4A"/>
  </w:style>
  <w:style w:type="character" w:customStyle="1" w:styleId="Heading1Char">
    <w:name w:val="Heading 1 Char"/>
    <w:link w:val="Heading1"/>
    <w:rsid w:val="00E17D4A"/>
    <w:rPr>
      <w:b/>
      <w:sz w:val="32"/>
    </w:rPr>
  </w:style>
  <w:style w:type="character" w:customStyle="1" w:styleId="IntenseEmphasis1">
    <w:name w:val="Intense Emphasis1"/>
    <w:qFormat/>
    <w:rsid w:val="00E17D4A"/>
    <w:rPr>
      <w:b/>
      <w:bCs/>
      <w:i/>
      <w:iCs/>
      <w:color w:val="4F81BD"/>
    </w:rPr>
  </w:style>
  <w:style w:type="character" w:customStyle="1" w:styleId="Heading2Char">
    <w:name w:val="Heading 2 Char"/>
    <w:link w:val="Heading2"/>
    <w:rsid w:val="00E17D4A"/>
    <w:rPr>
      <w:sz w:val="32"/>
      <w:lang w:eastAsia="zh-TW"/>
    </w:rPr>
  </w:style>
  <w:style w:type="paragraph" w:customStyle="1" w:styleId="Exampletext">
    <w:name w:val="Example text"/>
    <w:basedOn w:val="Normal"/>
    <w:link w:val="ExampletextChar"/>
    <w:qFormat/>
    <w:rsid w:val="00E17D4A"/>
    <w:pPr>
      <w:widowControl w:val="0"/>
      <w:autoSpaceDE w:val="0"/>
      <w:autoSpaceDN w:val="0"/>
      <w:adjustRightInd w:val="0"/>
      <w:spacing w:after="240"/>
      <w:jc w:val="both"/>
    </w:pPr>
    <w:rPr>
      <w:rFonts w:ascii="Calibri" w:eastAsia="Times New Roman" w:hAnsi="Calibri"/>
      <w:color w:val="7F7F7F"/>
      <w:szCs w:val="24"/>
    </w:rPr>
  </w:style>
  <w:style w:type="character" w:customStyle="1" w:styleId="ExampletextChar">
    <w:name w:val="Example text Char"/>
    <w:link w:val="Exampletext"/>
    <w:rsid w:val="00E17D4A"/>
    <w:rPr>
      <w:rFonts w:ascii="Calibri" w:eastAsia="Times New Roman" w:hAnsi="Calibri" w:cs="Calibri"/>
      <w:color w:val="7F7F7F"/>
      <w:sz w:val="24"/>
      <w:szCs w:val="24"/>
    </w:rPr>
  </w:style>
  <w:style w:type="paragraph" w:customStyle="1" w:styleId="ColorfulShading-Accent11">
    <w:name w:val="Colorful Shading - Accent 11"/>
    <w:hidden/>
    <w:uiPriority w:val="99"/>
    <w:rsid w:val="00E17D4A"/>
    <w:rPr>
      <w:rFonts w:ascii="Calibri" w:eastAsia="Times New Roman" w:hAnsi="Calibri" w:cs="Calibri"/>
      <w:color w:val="000000"/>
      <w:sz w:val="24"/>
      <w:szCs w:val="24"/>
    </w:rPr>
  </w:style>
  <w:style w:type="paragraph" w:customStyle="1" w:styleId="EndNoteBibliography">
    <w:name w:val="EndNote Bibliography"/>
    <w:basedOn w:val="Normal"/>
    <w:rsid w:val="00E17D4A"/>
    <w:pPr>
      <w:jc w:val="both"/>
    </w:pPr>
    <w:rPr>
      <w:rFonts w:ascii="Calibri" w:eastAsia="Times New Roman" w:hAnsi="Calibri"/>
      <w:szCs w:val="24"/>
    </w:rPr>
  </w:style>
  <w:style w:type="paragraph" w:customStyle="1" w:styleId="EndNoteBibliographyTitle">
    <w:name w:val="EndNote Bibliography Title"/>
    <w:basedOn w:val="Normal"/>
    <w:rsid w:val="00E17D4A"/>
    <w:pPr>
      <w:widowControl w:val="0"/>
      <w:autoSpaceDE w:val="0"/>
      <w:autoSpaceDN w:val="0"/>
      <w:adjustRightInd w:val="0"/>
      <w:jc w:val="center"/>
    </w:pPr>
    <w:rPr>
      <w:rFonts w:ascii="Calibri" w:eastAsia="Times New Roman" w:hAnsi="Calibri" w:cs="Calibri"/>
      <w:color w:val="000000"/>
      <w:szCs w:val="24"/>
    </w:rPr>
  </w:style>
  <w:style w:type="character" w:styleId="LineNumber">
    <w:name w:val="line number"/>
    <w:basedOn w:val="DefaultParagraphFont"/>
    <w:uiPriority w:val="99"/>
    <w:unhideWhenUsed/>
    <w:rsid w:val="00E17D4A"/>
  </w:style>
  <w:style w:type="paragraph" w:styleId="ListParagraph">
    <w:name w:val="List Paragraph"/>
    <w:basedOn w:val="Normal"/>
    <w:qFormat/>
    <w:rsid w:val="001D6809"/>
    <w:pPr>
      <w:ind w:left="720"/>
      <w:contextualSpacing/>
    </w:pPr>
  </w:style>
  <w:style w:type="paragraph" w:styleId="DocumentMap">
    <w:name w:val="Document Map"/>
    <w:basedOn w:val="Normal"/>
    <w:link w:val="DocumentMapChar"/>
    <w:semiHidden/>
    <w:unhideWhenUsed/>
    <w:rsid w:val="004D5D89"/>
    <w:rPr>
      <w:rFonts w:ascii="Helvetica" w:hAnsi="Helvetica"/>
      <w:szCs w:val="24"/>
    </w:rPr>
  </w:style>
  <w:style w:type="character" w:customStyle="1" w:styleId="DocumentMapChar">
    <w:name w:val="Document Map Char"/>
    <w:basedOn w:val="DefaultParagraphFont"/>
    <w:link w:val="DocumentMap"/>
    <w:semiHidden/>
    <w:rsid w:val="004D5D89"/>
    <w:rPr>
      <w:rFonts w:ascii="Helvetica" w:hAnsi="Helvetica"/>
      <w:sz w:val="24"/>
      <w:szCs w:val="24"/>
    </w:rPr>
  </w:style>
  <w:style w:type="paragraph" w:styleId="Revision">
    <w:name w:val="Revision"/>
    <w:hidden/>
    <w:semiHidden/>
    <w:rsid w:val="00CE34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59018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Diamond@UTSouth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Furman@UTSouthweste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le.com/quicktime/" TargetMode="External"/><Relationship Id="rId5" Type="http://schemas.openxmlformats.org/officeDocument/2006/relationships/footnotes" Target="footnotes.xml"/><Relationship Id="rId10" Type="http://schemas.openxmlformats.org/officeDocument/2006/relationships/hyperlink" Target="http://download.cnet.com/Camtasia-Studio/3000-13633_4-10665109.html" TargetMode="External"/><Relationship Id="rId4" Type="http://schemas.openxmlformats.org/officeDocument/2006/relationships/webSettings" Target="webSettings.xml"/><Relationship Id="rId9" Type="http://schemas.openxmlformats.org/officeDocument/2006/relationships/hyperlink" Target="mailto:holmesb@wusm.wust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UT Southwestern Medical Center</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12</cp:revision>
  <dcterms:created xsi:type="dcterms:W3CDTF">2015-07-14T23:29:00Z</dcterms:created>
  <dcterms:modified xsi:type="dcterms:W3CDTF">2015-07-20T20:01:00Z</dcterms:modified>
</cp:coreProperties>
</file>