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C4F" w:rsidRPr="00492C4F" w:rsidRDefault="00B15AE2" w:rsidP="00492C4F">
      <w:pPr>
        <w:rPr>
          <w:rFonts w:ascii="Times New Roman" w:hAnsi="Times New Roman" w:cs="Times New Roman"/>
        </w:rPr>
      </w:pPr>
      <w:r>
        <w:rPr>
          <w:rFonts w:ascii="Times New Roman" w:hAnsi="Times New Roman" w:cs="Times New Roman" w:hint="eastAsia"/>
        </w:rPr>
        <w:t>3r</w:t>
      </w:r>
      <w:r w:rsidR="00162074">
        <w:rPr>
          <w:rFonts w:ascii="Times New Roman" w:hAnsi="Times New Roman" w:cs="Times New Roman" w:hint="eastAsia"/>
        </w:rPr>
        <w:t>d</w:t>
      </w:r>
      <w:r w:rsidR="00492C4F" w:rsidRPr="00492C4F">
        <w:rPr>
          <w:rFonts w:ascii="Times New Roman" w:hAnsi="Times New Roman" w:cs="Times New Roman"/>
        </w:rPr>
        <w:t xml:space="preserve"> </w:t>
      </w:r>
      <w:r>
        <w:rPr>
          <w:rFonts w:ascii="Times New Roman" w:hAnsi="Times New Roman" w:cs="Times New Roman" w:hint="eastAsia"/>
        </w:rPr>
        <w:t>May</w:t>
      </w:r>
      <w:r w:rsidR="00162074">
        <w:rPr>
          <w:rFonts w:ascii="Times New Roman" w:hAnsi="Times New Roman" w:cs="Times New Roman"/>
        </w:rPr>
        <w:t xml:space="preserve"> 201</w:t>
      </w:r>
      <w:r>
        <w:rPr>
          <w:rFonts w:ascii="Times New Roman" w:hAnsi="Times New Roman" w:cs="Times New Roman" w:hint="eastAsia"/>
        </w:rPr>
        <w:t>8</w:t>
      </w:r>
    </w:p>
    <w:p w:rsidR="00492C4F" w:rsidRPr="00492C4F" w:rsidRDefault="00492C4F" w:rsidP="00492C4F">
      <w:pPr>
        <w:rPr>
          <w:rFonts w:ascii="Times New Roman" w:hAnsi="Times New Roman" w:cs="Times New Roman"/>
        </w:rPr>
      </w:pPr>
    </w:p>
    <w:p w:rsidR="00492C4F" w:rsidRPr="00492C4F" w:rsidRDefault="00492C4F" w:rsidP="00492C4F">
      <w:pPr>
        <w:rPr>
          <w:rFonts w:ascii="Times New Roman" w:hAnsi="Times New Roman" w:cs="Times New Roman"/>
        </w:rPr>
      </w:pPr>
      <w:r w:rsidRPr="00492C4F">
        <w:rPr>
          <w:rFonts w:ascii="Times New Roman" w:hAnsi="Times New Roman" w:cs="Times New Roman"/>
        </w:rPr>
        <w:t xml:space="preserve">Dr. </w:t>
      </w:r>
      <w:proofErr w:type="spellStart"/>
      <w:r w:rsidRPr="00492C4F">
        <w:rPr>
          <w:rFonts w:ascii="Times New Roman" w:hAnsi="Times New Roman" w:cs="Times New Roman"/>
        </w:rPr>
        <w:t>Jaydev</w:t>
      </w:r>
      <w:proofErr w:type="spellEnd"/>
      <w:r w:rsidRPr="00492C4F">
        <w:rPr>
          <w:rFonts w:ascii="Times New Roman" w:hAnsi="Times New Roman" w:cs="Times New Roman"/>
        </w:rPr>
        <w:t xml:space="preserve"> </w:t>
      </w:r>
      <w:proofErr w:type="spellStart"/>
      <w:r w:rsidRPr="00492C4F">
        <w:rPr>
          <w:rFonts w:ascii="Times New Roman" w:hAnsi="Times New Roman" w:cs="Times New Roman"/>
        </w:rPr>
        <w:t>Upponi</w:t>
      </w:r>
      <w:proofErr w:type="spellEnd"/>
      <w:r w:rsidRPr="00492C4F">
        <w:rPr>
          <w:rFonts w:ascii="Times New Roman" w:hAnsi="Times New Roman" w:cs="Times New Roman"/>
        </w:rPr>
        <w:t>, Ph.D.</w:t>
      </w:r>
    </w:p>
    <w:p w:rsidR="00492C4F" w:rsidRPr="00492C4F" w:rsidRDefault="00492C4F" w:rsidP="00492C4F">
      <w:pPr>
        <w:rPr>
          <w:rFonts w:ascii="Times New Roman" w:hAnsi="Times New Roman" w:cs="Times New Roman"/>
        </w:rPr>
      </w:pPr>
      <w:r w:rsidRPr="00492C4F">
        <w:rPr>
          <w:rFonts w:ascii="Times New Roman" w:hAnsi="Times New Roman" w:cs="Times New Roman"/>
        </w:rPr>
        <w:t>Science Editor</w:t>
      </w:r>
    </w:p>
    <w:p w:rsidR="00492C4F" w:rsidRPr="00492C4F" w:rsidRDefault="00492C4F" w:rsidP="00492C4F">
      <w:pPr>
        <w:rPr>
          <w:rFonts w:ascii="Times New Roman" w:hAnsi="Times New Roman" w:cs="Times New Roman"/>
        </w:rPr>
      </w:pPr>
      <w:r w:rsidRPr="00492C4F">
        <w:rPr>
          <w:rFonts w:ascii="Times New Roman" w:hAnsi="Times New Roman" w:cs="Times New Roman"/>
          <w:noProof/>
        </w:rPr>
        <w:t>JoVE</w:t>
      </w:r>
    </w:p>
    <w:p w:rsidR="00492C4F" w:rsidRPr="00492C4F" w:rsidRDefault="00492C4F" w:rsidP="00492C4F">
      <w:pPr>
        <w:rPr>
          <w:rFonts w:ascii="Times New Roman" w:hAnsi="Times New Roman" w:cs="Times New Roman"/>
        </w:rPr>
      </w:pPr>
      <w:bookmarkStart w:id="0" w:name="_GoBack"/>
      <w:bookmarkEnd w:id="0"/>
    </w:p>
    <w:p w:rsidR="00492C4F" w:rsidRPr="00492C4F" w:rsidRDefault="00492C4F" w:rsidP="00492C4F">
      <w:pPr>
        <w:rPr>
          <w:rFonts w:ascii="Times New Roman" w:hAnsi="Times New Roman" w:cs="Times New Roman"/>
        </w:rPr>
      </w:pPr>
      <w:r w:rsidRPr="00492C4F">
        <w:rPr>
          <w:rFonts w:ascii="Times New Roman" w:hAnsi="Times New Roman" w:cs="Times New Roman"/>
        </w:rPr>
        <w:t xml:space="preserve">Dear Dr. </w:t>
      </w:r>
      <w:proofErr w:type="spellStart"/>
      <w:r w:rsidRPr="00492C4F">
        <w:rPr>
          <w:rFonts w:ascii="Times New Roman" w:hAnsi="Times New Roman" w:cs="Times New Roman"/>
        </w:rPr>
        <w:t>Upponi</w:t>
      </w:r>
      <w:proofErr w:type="spellEnd"/>
      <w:r w:rsidRPr="00492C4F">
        <w:rPr>
          <w:rFonts w:ascii="Times New Roman" w:hAnsi="Times New Roman" w:cs="Times New Roman"/>
        </w:rPr>
        <w:t>,</w:t>
      </w:r>
    </w:p>
    <w:p w:rsidR="00492C4F" w:rsidRPr="00492C4F" w:rsidRDefault="00492C4F" w:rsidP="00492C4F">
      <w:pPr>
        <w:rPr>
          <w:rFonts w:ascii="Times New Roman" w:hAnsi="Times New Roman" w:cs="Times New Roman"/>
        </w:rPr>
      </w:pPr>
    </w:p>
    <w:p w:rsidR="00492C4F" w:rsidRPr="00492C4F" w:rsidRDefault="00492C4F" w:rsidP="00492C4F">
      <w:pPr>
        <w:rPr>
          <w:rFonts w:ascii="Times New Roman" w:hAnsi="Times New Roman" w:cs="Times New Roman"/>
        </w:rPr>
      </w:pPr>
      <w:r w:rsidRPr="00492C4F">
        <w:rPr>
          <w:rFonts w:ascii="Times New Roman" w:hAnsi="Times New Roman" w:cs="Times New Roman"/>
        </w:rPr>
        <w:t xml:space="preserve">Thank </w:t>
      </w:r>
      <w:r w:rsidRPr="003D18FE">
        <w:rPr>
          <w:rFonts w:ascii="Times New Roman" w:hAnsi="Times New Roman" w:cs="Times New Roman"/>
          <w:noProof/>
        </w:rPr>
        <w:t>you</w:t>
      </w:r>
      <w:r w:rsidRPr="00492C4F">
        <w:rPr>
          <w:rFonts w:ascii="Times New Roman" w:hAnsi="Times New Roman" w:cs="Times New Roman"/>
        </w:rPr>
        <w:t xml:space="preserve"> for </w:t>
      </w:r>
      <w:r w:rsidRPr="003D18FE">
        <w:rPr>
          <w:rFonts w:ascii="Times New Roman" w:hAnsi="Times New Roman" w:cs="Times New Roman"/>
          <w:noProof/>
        </w:rPr>
        <w:t>your</w:t>
      </w:r>
      <w:r w:rsidRPr="00492C4F">
        <w:rPr>
          <w:rFonts w:ascii="Times New Roman" w:hAnsi="Times New Roman" w:cs="Times New Roman"/>
        </w:rPr>
        <w:t xml:space="preserve"> e-mail of 16th April 2015 regarding our manuscript entitled “JoVE53172R4” We have corrected all the </w:t>
      </w:r>
      <w:r w:rsidR="00EB45FB">
        <w:rPr>
          <w:rFonts w:ascii="Times New Roman" w:hAnsi="Times New Roman" w:cs="Times New Roman"/>
        </w:rPr>
        <w:t>points raised by the reviewers.</w:t>
      </w:r>
      <w:r w:rsidRPr="00492C4F">
        <w:rPr>
          <w:rFonts w:ascii="Times New Roman" w:hAnsi="Times New Roman" w:cs="Times New Roman"/>
        </w:rPr>
        <w:t xml:space="preserve"> The followings are the point-by-point respon</w:t>
      </w:r>
      <w:r w:rsidR="00EB45FB">
        <w:rPr>
          <w:rFonts w:ascii="Times New Roman" w:hAnsi="Times New Roman" w:cs="Times New Roman"/>
        </w:rPr>
        <w:t>ses to the reviewer’s comments.</w:t>
      </w:r>
      <w:r w:rsidRPr="00492C4F">
        <w:rPr>
          <w:rFonts w:ascii="Times New Roman" w:hAnsi="Times New Roman" w:cs="Times New Roman"/>
        </w:rPr>
        <w:t xml:space="preserve"> The </w:t>
      </w:r>
      <w:r w:rsidRPr="00492C4F">
        <w:rPr>
          <w:rFonts w:ascii="Times New Roman" w:hAnsi="Times New Roman" w:cs="Times New Roman"/>
          <w:noProof/>
        </w:rPr>
        <w:t>changed,</w:t>
      </w:r>
      <w:r w:rsidRPr="00492C4F">
        <w:rPr>
          <w:rFonts w:ascii="Times New Roman" w:hAnsi="Times New Roman" w:cs="Times New Roman"/>
        </w:rPr>
        <w:t xml:space="preserve"> or added sentences in the text </w:t>
      </w:r>
      <w:r w:rsidRPr="003D18FE">
        <w:rPr>
          <w:rFonts w:ascii="Times New Roman" w:hAnsi="Times New Roman" w:cs="Times New Roman"/>
          <w:noProof/>
        </w:rPr>
        <w:t>are highlighted</w:t>
      </w:r>
      <w:r w:rsidRPr="00492C4F">
        <w:rPr>
          <w:rFonts w:ascii="Times New Roman" w:hAnsi="Times New Roman" w:cs="Times New Roman"/>
        </w:rPr>
        <w:t>.</w:t>
      </w:r>
      <w:r w:rsidR="000B2101">
        <w:rPr>
          <w:rFonts w:ascii="Times New Roman" w:hAnsi="Times New Roman" w:cs="Times New Roman" w:hint="eastAsia"/>
        </w:rPr>
        <w:t xml:space="preserve"> In addition, I would like to note that the revised manuscript contains direct cell counting using a fluorescent stereo microscope. This process is very simple and is worth being included in the manuscript.</w:t>
      </w:r>
    </w:p>
    <w:p w:rsidR="00492C4F" w:rsidRPr="00492C4F" w:rsidRDefault="00492C4F" w:rsidP="00492C4F">
      <w:pPr>
        <w:rPr>
          <w:rFonts w:ascii="Times New Roman" w:hAnsi="Times New Roman" w:cs="Times New Roman"/>
        </w:rPr>
      </w:pPr>
    </w:p>
    <w:p w:rsidR="00492C4F" w:rsidRPr="00492C4F" w:rsidRDefault="00492C4F" w:rsidP="00492C4F">
      <w:pPr>
        <w:rPr>
          <w:rFonts w:ascii="Times New Roman" w:hAnsi="Times New Roman" w:cs="Times New Roman"/>
        </w:rPr>
      </w:pPr>
      <w:r w:rsidRPr="00492C4F">
        <w:rPr>
          <w:rFonts w:ascii="Times New Roman" w:hAnsi="Times New Roman" w:cs="Times New Roman"/>
        </w:rPr>
        <w:t>Sincerely,</w:t>
      </w:r>
    </w:p>
    <w:p w:rsidR="00492C4F" w:rsidRPr="00492C4F" w:rsidRDefault="00492C4F" w:rsidP="00492C4F">
      <w:pPr>
        <w:rPr>
          <w:rFonts w:ascii="Times New Roman" w:hAnsi="Times New Roman" w:cs="Times New Roman"/>
        </w:rPr>
      </w:pPr>
    </w:p>
    <w:p w:rsidR="00492C4F" w:rsidRPr="00492C4F" w:rsidRDefault="00492C4F" w:rsidP="00492C4F">
      <w:pPr>
        <w:rPr>
          <w:rFonts w:ascii="Times New Roman" w:hAnsi="Times New Roman" w:cs="Times New Roman"/>
        </w:rPr>
      </w:pPr>
      <w:r w:rsidRPr="00492C4F">
        <w:rPr>
          <w:rFonts w:ascii="Times New Roman" w:hAnsi="Times New Roman" w:cs="Times New Roman"/>
        </w:rPr>
        <w:t>Takeshi Tomita</w:t>
      </w:r>
    </w:p>
    <w:p w:rsidR="00492C4F" w:rsidRPr="00492C4F" w:rsidRDefault="00492C4F" w:rsidP="00492C4F">
      <w:pPr>
        <w:rPr>
          <w:rFonts w:ascii="Times New Roman" w:hAnsi="Times New Roman" w:cs="Times New Roman"/>
        </w:rPr>
      </w:pPr>
      <w:r w:rsidRPr="00492C4F">
        <w:rPr>
          <w:rFonts w:ascii="Times New Roman" w:hAnsi="Times New Roman" w:cs="Times New Roman"/>
        </w:rPr>
        <w:t>Department of Pharmacology</w:t>
      </w:r>
    </w:p>
    <w:p w:rsidR="00492C4F" w:rsidRPr="00492C4F" w:rsidRDefault="00492C4F" w:rsidP="00492C4F">
      <w:pPr>
        <w:rPr>
          <w:rFonts w:ascii="Times New Roman" w:hAnsi="Times New Roman" w:cs="Times New Roman"/>
        </w:rPr>
      </w:pPr>
      <w:r w:rsidRPr="00492C4F">
        <w:rPr>
          <w:rFonts w:ascii="Times New Roman" w:hAnsi="Times New Roman" w:cs="Times New Roman"/>
        </w:rPr>
        <w:t>Tokyo Women’s Medical University</w:t>
      </w:r>
    </w:p>
    <w:p w:rsidR="00492C4F" w:rsidRPr="00492C4F" w:rsidRDefault="00492C4F" w:rsidP="00492C4F">
      <w:pPr>
        <w:rPr>
          <w:rFonts w:ascii="Times New Roman" w:hAnsi="Times New Roman" w:cs="Times New Roman"/>
        </w:rPr>
      </w:pPr>
      <w:r w:rsidRPr="00492C4F">
        <w:rPr>
          <w:rFonts w:ascii="Times New Roman" w:hAnsi="Times New Roman" w:cs="Times New Roman"/>
        </w:rPr>
        <w:t>8-1 Kawada-</w:t>
      </w:r>
      <w:proofErr w:type="spellStart"/>
      <w:r w:rsidRPr="003D18FE">
        <w:rPr>
          <w:rFonts w:ascii="Times New Roman" w:hAnsi="Times New Roman" w:cs="Times New Roman"/>
          <w:noProof/>
        </w:rPr>
        <w:t>cho</w:t>
      </w:r>
      <w:proofErr w:type="spellEnd"/>
      <w:r w:rsidRPr="00492C4F">
        <w:rPr>
          <w:rFonts w:ascii="Times New Roman" w:hAnsi="Times New Roman" w:cs="Times New Roman"/>
        </w:rPr>
        <w:t>, Shinjuku-</w:t>
      </w:r>
      <w:proofErr w:type="spellStart"/>
      <w:r w:rsidRPr="00492C4F">
        <w:rPr>
          <w:rFonts w:ascii="Times New Roman" w:hAnsi="Times New Roman" w:cs="Times New Roman"/>
        </w:rPr>
        <w:t>ku</w:t>
      </w:r>
      <w:proofErr w:type="spellEnd"/>
      <w:r w:rsidRPr="00492C4F">
        <w:rPr>
          <w:rFonts w:ascii="Times New Roman" w:hAnsi="Times New Roman" w:cs="Times New Roman"/>
        </w:rPr>
        <w:t>,</w:t>
      </w:r>
    </w:p>
    <w:p w:rsidR="00492C4F" w:rsidRDefault="00492C4F" w:rsidP="00492C4F">
      <w:pPr>
        <w:rPr>
          <w:rFonts w:ascii="Times New Roman" w:hAnsi="Times New Roman" w:cs="Times New Roman"/>
        </w:rPr>
      </w:pPr>
      <w:r w:rsidRPr="00492C4F">
        <w:rPr>
          <w:rFonts w:ascii="Times New Roman" w:hAnsi="Times New Roman" w:cs="Times New Roman"/>
        </w:rPr>
        <w:t>Tokyo 162-8666, Japan</w:t>
      </w:r>
    </w:p>
    <w:p w:rsidR="007B1C33" w:rsidRDefault="007B1C33" w:rsidP="00492C4F">
      <w:pPr>
        <w:rPr>
          <w:rFonts w:ascii="Times New Roman" w:hAnsi="Times New Roman" w:cs="Times New Roman"/>
        </w:rPr>
      </w:pPr>
    </w:p>
    <w:p w:rsidR="007B1C33" w:rsidRPr="00492C4F" w:rsidRDefault="007B1C33" w:rsidP="00492C4F">
      <w:pPr>
        <w:rPr>
          <w:rFonts w:ascii="Times New Roman" w:hAnsi="Times New Roman" w:cs="Times New Roman"/>
        </w:rPr>
      </w:pPr>
    </w:p>
    <w:p w:rsidR="00492C4F" w:rsidRPr="00492C4F" w:rsidRDefault="00492C4F" w:rsidP="00492C4F">
      <w:pPr>
        <w:rPr>
          <w:rFonts w:ascii="Times New Roman" w:hAnsi="Times New Roman" w:cs="Times New Roman"/>
        </w:rPr>
      </w:pPr>
      <w:r w:rsidRPr="00492C4F">
        <w:rPr>
          <w:rFonts w:ascii="Times New Roman" w:hAnsi="Times New Roman" w:cs="Times New Roman"/>
        </w:rPr>
        <w:t>Editorial comments:</w:t>
      </w:r>
    </w:p>
    <w:p w:rsidR="00492C4F" w:rsidRPr="00492C4F" w:rsidRDefault="00492C4F" w:rsidP="00492C4F">
      <w:pPr>
        <w:rPr>
          <w:rFonts w:ascii="Times New Roman" w:hAnsi="Times New Roman" w:cs="Times New Roman"/>
        </w:rPr>
      </w:pPr>
    </w:p>
    <w:p w:rsidR="00492C4F" w:rsidRPr="00492C4F" w:rsidRDefault="00492C4F" w:rsidP="00492C4F">
      <w:pPr>
        <w:rPr>
          <w:rFonts w:ascii="Times New Roman" w:hAnsi="Times New Roman" w:cs="Times New Roman"/>
        </w:rPr>
      </w:pPr>
      <w:r w:rsidRPr="00492C4F">
        <w:rPr>
          <w:rFonts w:ascii="Times New Roman" w:hAnsi="Times New Roman" w:cs="Times New Roman"/>
        </w:rPr>
        <w:t>1)</w:t>
      </w:r>
      <w:r w:rsidR="008C3491">
        <w:rPr>
          <w:rFonts w:ascii="Times New Roman" w:hAnsi="Times New Roman" w:cs="Times New Roman" w:hint="eastAsia"/>
        </w:rPr>
        <w:t xml:space="preserve"> </w:t>
      </w:r>
      <w:r w:rsidRPr="00492C4F">
        <w:rPr>
          <w:rFonts w:ascii="Times New Roman" w:hAnsi="Times New Roman" w:cs="Times New Roman"/>
        </w:rPr>
        <w:t>Grammar:</w:t>
      </w:r>
    </w:p>
    <w:p w:rsidR="00492C4F" w:rsidRPr="00492C4F" w:rsidRDefault="00492C4F" w:rsidP="00492C4F">
      <w:pPr>
        <w:rPr>
          <w:rFonts w:ascii="Times New Roman" w:hAnsi="Times New Roman" w:cs="Times New Roman"/>
        </w:rPr>
      </w:pPr>
      <w:r w:rsidRPr="00492C4F">
        <w:rPr>
          <w:rFonts w:ascii="Times New Roman" w:hAnsi="Times New Roman" w:cs="Times New Roman"/>
        </w:rPr>
        <w:t>-</w:t>
      </w:r>
      <w:r w:rsidR="00E13E47">
        <w:rPr>
          <w:rFonts w:ascii="Times New Roman" w:hAnsi="Times New Roman" w:cs="Times New Roman"/>
          <w:noProof/>
        </w:rPr>
        <w:t>The m</w:t>
      </w:r>
      <w:r w:rsidRPr="00E13E47">
        <w:rPr>
          <w:rFonts w:ascii="Times New Roman" w:hAnsi="Times New Roman" w:cs="Times New Roman"/>
          <w:noProof/>
        </w:rPr>
        <w:t>anuscript</w:t>
      </w:r>
      <w:r w:rsidRPr="00492C4F">
        <w:rPr>
          <w:rFonts w:ascii="Times New Roman" w:hAnsi="Times New Roman" w:cs="Times New Roman"/>
        </w:rPr>
        <w:t xml:space="preserve"> would benefit from copy editing for numerous grammatical errors, preferably by a native speaker. In particular, please make sure all grammar in the long abstract is correct.</w:t>
      </w:r>
    </w:p>
    <w:p w:rsidR="00492C4F" w:rsidRPr="00492C4F" w:rsidRDefault="00492C4F" w:rsidP="00492C4F">
      <w:pPr>
        <w:rPr>
          <w:rFonts w:ascii="Times New Roman" w:hAnsi="Times New Roman" w:cs="Times New Roman"/>
        </w:rPr>
      </w:pPr>
      <w:r w:rsidRPr="00492C4F">
        <w:rPr>
          <w:rFonts w:ascii="Times New Roman" w:hAnsi="Times New Roman" w:cs="Times New Roman"/>
        </w:rPr>
        <w:t xml:space="preserve">-Figure 2 legend: please clarify/correct grammar for “red fluorescence possibly does their </w:t>
      </w:r>
      <w:r w:rsidRPr="00E13E47">
        <w:rPr>
          <w:rFonts w:ascii="Times New Roman" w:hAnsi="Times New Roman" w:cs="Times New Roman"/>
          <w:noProof/>
        </w:rPr>
        <w:t>remnants</w:t>
      </w:r>
      <w:r w:rsidR="00E13E47">
        <w:rPr>
          <w:rFonts w:ascii="Times New Roman" w:hAnsi="Times New Roman" w:cs="Times New Roman"/>
          <w:noProof/>
        </w:rPr>
        <w:t>.</w:t>
      </w:r>
      <w:r w:rsidRPr="00E13E47">
        <w:rPr>
          <w:rFonts w:ascii="Times New Roman" w:hAnsi="Times New Roman" w:cs="Times New Roman"/>
          <w:noProof/>
        </w:rPr>
        <w:t>”</w:t>
      </w:r>
    </w:p>
    <w:p w:rsidR="00492C4F" w:rsidRPr="00492C4F" w:rsidRDefault="00492C4F" w:rsidP="00492C4F">
      <w:pPr>
        <w:rPr>
          <w:rFonts w:ascii="Times New Roman" w:hAnsi="Times New Roman" w:cs="Times New Roman"/>
        </w:rPr>
      </w:pPr>
    </w:p>
    <w:p w:rsidR="00492C4F" w:rsidRDefault="00492C4F" w:rsidP="00492C4F">
      <w:pPr>
        <w:rPr>
          <w:rFonts w:ascii="Times New Roman" w:hAnsi="Times New Roman" w:cs="Times New Roman"/>
        </w:rPr>
      </w:pPr>
      <w:r>
        <w:rPr>
          <w:rFonts w:ascii="Times New Roman" w:hAnsi="Times New Roman" w:cs="Times New Roman" w:hint="eastAsia"/>
        </w:rPr>
        <w:t xml:space="preserve">[Answer1] Thank you for your comments. </w:t>
      </w:r>
      <w:r w:rsidRPr="003D18FE">
        <w:rPr>
          <w:rFonts w:ascii="Times New Roman" w:hAnsi="Times New Roman" w:cs="Times New Roman" w:hint="eastAsia"/>
          <w:noProof/>
        </w:rPr>
        <w:t>I</w:t>
      </w:r>
      <w:r>
        <w:rPr>
          <w:rFonts w:ascii="Times New Roman" w:hAnsi="Times New Roman" w:cs="Times New Roman" w:hint="eastAsia"/>
        </w:rPr>
        <w:t xml:space="preserve"> sent the manuscript a proofreading service.</w:t>
      </w:r>
    </w:p>
    <w:p w:rsidR="00492C4F" w:rsidRDefault="00492C4F" w:rsidP="00492C4F">
      <w:pPr>
        <w:rPr>
          <w:rFonts w:ascii="Times New Roman" w:hAnsi="Times New Roman" w:cs="Times New Roman"/>
        </w:rPr>
      </w:pPr>
    </w:p>
    <w:p w:rsidR="00492C4F" w:rsidRPr="00492C4F" w:rsidRDefault="00492C4F" w:rsidP="00492C4F">
      <w:pPr>
        <w:rPr>
          <w:rFonts w:ascii="Times New Roman" w:hAnsi="Times New Roman" w:cs="Times New Roman"/>
        </w:rPr>
      </w:pPr>
    </w:p>
    <w:p w:rsidR="00492C4F" w:rsidRPr="00492C4F" w:rsidRDefault="00492C4F" w:rsidP="00492C4F">
      <w:pPr>
        <w:rPr>
          <w:rFonts w:ascii="Times New Roman" w:hAnsi="Times New Roman" w:cs="Times New Roman"/>
        </w:rPr>
      </w:pPr>
      <w:r w:rsidRPr="00492C4F">
        <w:rPr>
          <w:rFonts w:ascii="Times New Roman" w:hAnsi="Times New Roman" w:cs="Times New Roman"/>
        </w:rPr>
        <w:lastRenderedPageBreak/>
        <w:t>2) Highlighting – Under half a page is highlighted for filming (as we cannot film mouse euthanasia). At</w:t>
      </w:r>
      <w:r w:rsidR="00E13E47">
        <w:rPr>
          <w:rFonts w:ascii="Times New Roman" w:hAnsi="Times New Roman" w:cs="Times New Roman"/>
        </w:rPr>
        <w:t xml:space="preserve"> a</w:t>
      </w:r>
      <w:r w:rsidRPr="00492C4F">
        <w:rPr>
          <w:rFonts w:ascii="Times New Roman" w:hAnsi="Times New Roman" w:cs="Times New Roman"/>
        </w:rPr>
        <w:t xml:space="preserve"> </w:t>
      </w:r>
      <w:r w:rsidRPr="00E13E47">
        <w:rPr>
          <w:rFonts w:ascii="Times New Roman" w:hAnsi="Times New Roman" w:cs="Times New Roman"/>
          <w:noProof/>
        </w:rPr>
        <w:t>minimum</w:t>
      </w:r>
      <w:r w:rsidRPr="00492C4F">
        <w:rPr>
          <w:rFonts w:ascii="Times New Roman" w:hAnsi="Times New Roman" w:cs="Times New Roman"/>
        </w:rPr>
        <w:t>, the tail injection from section 1 should also be filmed, as it is the most critical step in the protocol.</w:t>
      </w:r>
    </w:p>
    <w:p w:rsidR="00492C4F" w:rsidRDefault="00492C4F" w:rsidP="00492C4F">
      <w:pPr>
        <w:rPr>
          <w:rFonts w:ascii="Times New Roman" w:hAnsi="Times New Roman" w:cs="Times New Roman"/>
        </w:rPr>
      </w:pPr>
    </w:p>
    <w:p w:rsidR="00492C4F" w:rsidRDefault="00492C4F" w:rsidP="00492C4F">
      <w:pPr>
        <w:rPr>
          <w:rFonts w:ascii="Times New Roman" w:hAnsi="Times New Roman" w:cs="Times New Roman"/>
          <w:noProof/>
        </w:rPr>
      </w:pPr>
      <w:r>
        <w:rPr>
          <w:rFonts w:ascii="Times New Roman" w:hAnsi="Times New Roman" w:cs="Times New Roman" w:hint="eastAsia"/>
        </w:rPr>
        <w:t>[Answer2] I would like to film from step 2.</w:t>
      </w:r>
      <w:r w:rsidR="008D31FD">
        <w:rPr>
          <w:rFonts w:ascii="Times New Roman" w:hAnsi="Times New Roman" w:cs="Times New Roman" w:hint="eastAsia"/>
        </w:rPr>
        <w:t>1</w:t>
      </w:r>
      <w:r>
        <w:rPr>
          <w:rFonts w:ascii="Times New Roman" w:hAnsi="Times New Roman" w:cs="Times New Roman" w:hint="eastAsia"/>
        </w:rPr>
        <w:t xml:space="preserve">) (except for </w:t>
      </w:r>
      <w:r w:rsidRPr="00492C4F">
        <w:rPr>
          <w:rFonts w:ascii="Times New Roman" w:hAnsi="Times New Roman" w:cs="Times New Roman" w:hint="eastAsia"/>
          <w:noProof/>
        </w:rPr>
        <w:t>euthani</w:t>
      </w:r>
      <w:r w:rsidRPr="00492C4F">
        <w:rPr>
          <w:rFonts w:ascii="Times New Roman" w:hAnsi="Times New Roman" w:cs="Times New Roman"/>
          <w:noProof/>
        </w:rPr>
        <w:t>z</w:t>
      </w:r>
      <w:r w:rsidRPr="00492C4F">
        <w:rPr>
          <w:rFonts w:ascii="Times New Roman" w:hAnsi="Times New Roman" w:cs="Times New Roman" w:hint="eastAsia"/>
          <w:noProof/>
        </w:rPr>
        <w:t>ation</w:t>
      </w:r>
      <w:r>
        <w:rPr>
          <w:rFonts w:ascii="Times New Roman" w:hAnsi="Times New Roman" w:cs="Times New Roman" w:hint="eastAsia"/>
          <w:noProof/>
        </w:rPr>
        <w:t xml:space="preserve">) to step </w:t>
      </w:r>
      <w:r w:rsidR="008D31FD">
        <w:rPr>
          <w:rFonts w:ascii="Times New Roman" w:hAnsi="Times New Roman" w:cs="Times New Roman" w:hint="eastAsia"/>
          <w:noProof/>
        </w:rPr>
        <w:t>4</w:t>
      </w:r>
      <w:r>
        <w:rPr>
          <w:rFonts w:ascii="Times New Roman" w:hAnsi="Times New Roman" w:cs="Times New Roman" w:hint="eastAsia"/>
          <w:noProof/>
        </w:rPr>
        <w:t>.4).</w:t>
      </w:r>
    </w:p>
    <w:p w:rsidR="00492C4F" w:rsidRDefault="00492C4F" w:rsidP="00492C4F">
      <w:pPr>
        <w:rPr>
          <w:rFonts w:ascii="Times New Roman" w:hAnsi="Times New Roman" w:cs="Times New Roman"/>
        </w:rPr>
      </w:pPr>
    </w:p>
    <w:p w:rsidR="00EB45FB" w:rsidRPr="00492C4F" w:rsidRDefault="00EB45FB" w:rsidP="00492C4F">
      <w:pPr>
        <w:rPr>
          <w:rFonts w:ascii="Times New Roman" w:hAnsi="Times New Roman" w:cs="Times New Roman"/>
        </w:rPr>
      </w:pPr>
    </w:p>
    <w:p w:rsidR="00492C4F" w:rsidRPr="00492C4F" w:rsidRDefault="00492C4F" w:rsidP="00492C4F">
      <w:pPr>
        <w:rPr>
          <w:rFonts w:ascii="Times New Roman" w:hAnsi="Times New Roman" w:cs="Times New Roman"/>
        </w:rPr>
      </w:pPr>
      <w:r w:rsidRPr="00492C4F">
        <w:rPr>
          <w:rFonts w:ascii="Times New Roman" w:hAnsi="Times New Roman" w:cs="Times New Roman"/>
        </w:rPr>
        <w:t>3) Additional detail is required:</w:t>
      </w:r>
    </w:p>
    <w:p w:rsidR="00492C4F" w:rsidRPr="00492C4F" w:rsidRDefault="00492C4F" w:rsidP="00492C4F">
      <w:pPr>
        <w:rPr>
          <w:rFonts w:ascii="Times New Roman" w:hAnsi="Times New Roman" w:cs="Times New Roman"/>
        </w:rPr>
      </w:pPr>
      <w:r w:rsidRPr="00492C4F">
        <w:rPr>
          <w:rFonts w:ascii="Times New Roman" w:hAnsi="Times New Roman" w:cs="Times New Roman"/>
        </w:rPr>
        <w:t>-1.3 – Please provide stepwise detail on how the tail injection is performed, given this is a critical step. What steps are taken to minimize leakage or incomplete injection?</w:t>
      </w:r>
    </w:p>
    <w:p w:rsidR="00492C4F" w:rsidRPr="00492C4F" w:rsidRDefault="00492C4F" w:rsidP="00492C4F">
      <w:pPr>
        <w:rPr>
          <w:rFonts w:ascii="Times New Roman" w:hAnsi="Times New Roman" w:cs="Times New Roman"/>
        </w:rPr>
      </w:pPr>
      <w:r w:rsidRPr="00492C4F">
        <w:rPr>
          <w:rFonts w:ascii="Times New Roman" w:hAnsi="Times New Roman" w:cs="Times New Roman"/>
        </w:rPr>
        <w:t xml:space="preserve">-2.2 – How is euthanasia confirmed? This information </w:t>
      </w:r>
      <w:r w:rsidRPr="003D18FE">
        <w:rPr>
          <w:rFonts w:ascii="Times New Roman" w:hAnsi="Times New Roman" w:cs="Times New Roman"/>
          <w:noProof/>
        </w:rPr>
        <w:t>is required</w:t>
      </w:r>
      <w:r w:rsidRPr="00492C4F">
        <w:rPr>
          <w:rFonts w:ascii="Times New Roman" w:hAnsi="Times New Roman" w:cs="Times New Roman"/>
        </w:rPr>
        <w:t xml:space="preserve"> for ethical reasons.</w:t>
      </w:r>
    </w:p>
    <w:p w:rsidR="00492C4F" w:rsidRPr="00492C4F" w:rsidRDefault="00492C4F" w:rsidP="00492C4F">
      <w:pPr>
        <w:rPr>
          <w:rFonts w:ascii="Times New Roman" w:hAnsi="Times New Roman" w:cs="Times New Roman"/>
        </w:rPr>
      </w:pPr>
      <w:r w:rsidRPr="00492C4F">
        <w:rPr>
          <w:rFonts w:ascii="Times New Roman" w:hAnsi="Times New Roman" w:cs="Times New Roman"/>
        </w:rPr>
        <w:t>-3.4 – Please provide stepwise detail or a citation for flow cytometry.</w:t>
      </w:r>
    </w:p>
    <w:p w:rsidR="00492C4F" w:rsidRDefault="00492C4F" w:rsidP="00492C4F">
      <w:pPr>
        <w:rPr>
          <w:rFonts w:ascii="Times New Roman" w:hAnsi="Times New Roman" w:cs="Times New Roman"/>
        </w:rPr>
      </w:pPr>
      <w:r w:rsidRPr="00492C4F">
        <w:rPr>
          <w:rFonts w:ascii="Times New Roman" w:hAnsi="Times New Roman" w:cs="Times New Roman"/>
        </w:rPr>
        <w:t xml:space="preserve">-4.1 – Are the lungs still inside the carcass when they </w:t>
      </w:r>
      <w:r w:rsidRPr="003D18FE">
        <w:rPr>
          <w:rFonts w:ascii="Times New Roman" w:hAnsi="Times New Roman" w:cs="Times New Roman"/>
          <w:noProof/>
        </w:rPr>
        <w:t>are injected</w:t>
      </w:r>
      <w:r w:rsidRPr="00492C4F">
        <w:rPr>
          <w:rFonts w:ascii="Times New Roman" w:hAnsi="Times New Roman" w:cs="Times New Roman"/>
        </w:rPr>
        <w:t xml:space="preserve"> with OCT compound? If so, how are the lungs removed?</w:t>
      </w:r>
    </w:p>
    <w:p w:rsidR="00492C4F" w:rsidRDefault="00492C4F" w:rsidP="00492C4F">
      <w:pPr>
        <w:rPr>
          <w:rFonts w:ascii="Times New Roman" w:hAnsi="Times New Roman" w:cs="Times New Roman"/>
        </w:rPr>
      </w:pPr>
    </w:p>
    <w:p w:rsidR="00492C4F" w:rsidRDefault="00492C4F" w:rsidP="00492C4F">
      <w:pPr>
        <w:rPr>
          <w:rFonts w:ascii="Times New Roman" w:hAnsi="Times New Roman" w:cs="Times New Roman"/>
          <w:noProof/>
        </w:rPr>
      </w:pPr>
      <w:r>
        <w:rPr>
          <w:rFonts w:ascii="Times New Roman" w:hAnsi="Times New Roman" w:cs="Times New Roman" w:hint="eastAsia"/>
        </w:rPr>
        <w:t xml:space="preserve">[Answer3] -Unfortunately, we cannot provide tips for the tail vein injection. Our hands are not as good as </w:t>
      </w:r>
      <w:r w:rsidRPr="00492C4F">
        <w:rPr>
          <w:rFonts w:ascii="Times New Roman" w:hAnsi="Times New Roman" w:cs="Times New Roman" w:hint="eastAsia"/>
          <w:noProof/>
        </w:rPr>
        <w:t>those</w:t>
      </w:r>
      <w:r>
        <w:rPr>
          <w:rFonts w:ascii="Times New Roman" w:hAnsi="Times New Roman" w:cs="Times New Roman" w:hint="eastAsia"/>
        </w:rPr>
        <w:t xml:space="preserve"> of experienced </w:t>
      </w:r>
      <w:r w:rsidRPr="00492C4F">
        <w:rPr>
          <w:rFonts w:ascii="Times New Roman" w:hAnsi="Times New Roman" w:cs="Times New Roman" w:hint="eastAsia"/>
          <w:noProof/>
        </w:rPr>
        <w:t>techni</w:t>
      </w:r>
      <w:r w:rsidRPr="00492C4F">
        <w:rPr>
          <w:rFonts w:ascii="Times New Roman" w:hAnsi="Times New Roman" w:cs="Times New Roman"/>
          <w:noProof/>
        </w:rPr>
        <w:t>c</w:t>
      </w:r>
      <w:r w:rsidRPr="00492C4F">
        <w:rPr>
          <w:rFonts w:ascii="Times New Roman" w:hAnsi="Times New Roman" w:cs="Times New Roman" w:hint="eastAsia"/>
          <w:noProof/>
        </w:rPr>
        <w:t>ians.</w:t>
      </w:r>
      <w:r>
        <w:rPr>
          <w:rFonts w:ascii="Times New Roman" w:hAnsi="Times New Roman" w:cs="Times New Roman" w:hint="eastAsia"/>
          <w:noProof/>
        </w:rPr>
        <w:t xml:space="preserve"> We only did </w:t>
      </w:r>
      <w:r w:rsidRPr="00492C4F">
        <w:rPr>
          <w:rFonts w:ascii="Times New Roman" w:hAnsi="Times New Roman" w:cs="Times New Roman" w:hint="eastAsia"/>
          <w:noProof/>
        </w:rPr>
        <w:t>re</w:t>
      </w:r>
      <w:r>
        <w:rPr>
          <w:rFonts w:ascii="Times New Roman" w:hAnsi="Times New Roman" w:cs="Times New Roman" w:hint="eastAsia"/>
          <w:noProof/>
        </w:rPr>
        <w:t xml:space="preserve">peat </w:t>
      </w:r>
      <w:r w:rsidRPr="00492C4F">
        <w:rPr>
          <w:rFonts w:ascii="Times New Roman" w:hAnsi="Times New Roman" w:cs="Times New Roman" w:hint="eastAsia"/>
          <w:noProof/>
        </w:rPr>
        <w:t>practice</w:t>
      </w:r>
      <w:r>
        <w:rPr>
          <w:rFonts w:ascii="Times New Roman" w:hAnsi="Times New Roman" w:cs="Times New Roman" w:hint="eastAsia"/>
          <w:noProof/>
        </w:rPr>
        <w:t xml:space="preserve"> to improve our technique.</w:t>
      </w:r>
    </w:p>
    <w:p w:rsidR="00492C4F" w:rsidRPr="00492C4F" w:rsidRDefault="00492C4F" w:rsidP="00492C4F">
      <w:pPr>
        <w:rPr>
          <w:rFonts w:ascii="Times New Roman" w:hAnsi="Times New Roman" w:cs="Times New Roman"/>
        </w:rPr>
      </w:pPr>
      <w:r>
        <w:rPr>
          <w:rFonts w:ascii="Times New Roman" w:hAnsi="Times New Roman" w:cs="Times New Roman" w:hint="eastAsia"/>
        </w:rPr>
        <w:t xml:space="preserve">-For euthanasia, we follow the guideline provided by NIH OACU. </w:t>
      </w:r>
      <w:r>
        <w:rPr>
          <w:rFonts w:ascii="Times New Roman" w:hAnsi="Times New Roman" w:cs="Times New Roman"/>
        </w:rPr>
        <w:t>“</w:t>
      </w:r>
      <w:r w:rsidRPr="00492C4F">
        <w:rPr>
          <w:rFonts w:ascii="Times New Roman" w:hAnsi="Times New Roman" w:cs="Times New Roman" w:hint="eastAsia"/>
          <w:noProof/>
        </w:rPr>
        <w:t>Th</w:t>
      </w:r>
      <w:r>
        <w:rPr>
          <w:rFonts w:ascii="Times New Roman" w:hAnsi="Times New Roman" w:cs="Times New Roman" w:hint="eastAsia"/>
          <w:noProof/>
        </w:rPr>
        <w:t>e</w:t>
      </w:r>
      <w:r w:rsidRPr="00492C4F">
        <w:rPr>
          <w:rFonts w:ascii="Times New Roman" w:hAnsi="Times New Roman" w:cs="Times New Roman" w:hint="eastAsia"/>
          <w:noProof/>
        </w:rPr>
        <w:t xml:space="preserve"> CO</w:t>
      </w:r>
      <w:r w:rsidRPr="00492C4F">
        <w:rPr>
          <w:rFonts w:ascii="Times New Roman" w:hAnsi="Times New Roman" w:cs="Times New Roman" w:hint="eastAsia"/>
          <w:noProof/>
          <w:vertAlign w:val="subscript"/>
        </w:rPr>
        <w:t>2</w:t>
      </w:r>
      <w:r>
        <w:rPr>
          <w:rFonts w:ascii="Times New Roman" w:hAnsi="Times New Roman" w:cs="Times New Roman" w:hint="eastAsia"/>
          <w:noProof/>
        </w:rPr>
        <w:t xml:space="preserve"> gas flow is maintained for a </w:t>
      </w:r>
      <w:r w:rsidRPr="00492C4F">
        <w:rPr>
          <w:rFonts w:ascii="Times New Roman" w:hAnsi="Times New Roman" w:cs="Times New Roman" w:hint="eastAsia"/>
          <w:noProof/>
        </w:rPr>
        <w:t>minimum</w:t>
      </w:r>
      <w:r>
        <w:rPr>
          <w:rFonts w:ascii="Times New Roman" w:hAnsi="Times New Roman" w:cs="Times New Roman" w:hint="eastAsia"/>
          <w:noProof/>
        </w:rPr>
        <w:t xml:space="preserve"> of 1 minute</w:t>
      </w:r>
      <w:r>
        <w:rPr>
          <w:rFonts w:ascii="Times New Roman" w:hAnsi="Times New Roman" w:cs="Times New Roman"/>
          <w:noProof/>
        </w:rPr>
        <w:t xml:space="preserve"> </w:t>
      </w:r>
      <w:r>
        <w:rPr>
          <w:rFonts w:ascii="Times New Roman" w:hAnsi="Times New Roman" w:cs="Times New Roman" w:hint="eastAsia"/>
          <w:noProof/>
        </w:rPr>
        <w:t>after observation of each mouse</w:t>
      </w:r>
      <w:r w:rsidRPr="00492C4F">
        <w:rPr>
          <w:rFonts w:ascii="Times New Roman" w:hAnsi="Times New Roman" w:cs="Times New Roman"/>
          <w:noProof/>
        </w:rPr>
        <w:t xml:space="preserve"> for lack of re</w:t>
      </w:r>
      <w:r>
        <w:rPr>
          <w:rFonts w:ascii="Times New Roman" w:hAnsi="Times New Roman" w:cs="Times New Roman"/>
          <w:noProof/>
        </w:rPr>
        <w:t>spiration and faded eye color.”</w:t>
      </w:r>
    </w:p>
    <w:p w:rsidR="00492C4F" w:rsidRDefault="00492C4F" w:rsidP="00492C4F">
      <w:pPr>
        <w:rPr>
          <w:rFonts w:ascii="Times New Roman" w:hAnsi="Times New Roman" w:cs="Times New Roman"/>
        </w:rPr>
      </w:pPr>
      <w:r>
        <w:rPr>
          <w:rFonts w:ascii="Times New Roman" w:hAnsi="Times New Roman" w:cs="Times New Roman" w:hint="eastAsia"/>
        </w:rPr>
        <w:t xml:space="preserve">-We use FC-500 flow cytometer. Its detailed procedure is unique to the model so that it cannot </w:t>
      </w:r>
      <w:r w:rsidRPr="003D18FE">
        <w:rPr>
          <w:rFonts w:ascii="Times New Roman" w:hAnsi="Times New Roman" w:cs="Times New Roman" w:hint="eastAsia"/>
          <w:noProof/>
        </w:rPr>
        <w:t>be applied</w:t>
      </w:r>
      <w:r>
        <w:rPr>
          <w:rFonts w:ascii="Times New Roman" w:hAnsi="Times New Roman" w:cs="Times New Roman" w:hint="eastAsia"/>
        </w:rPr>
        <w:t xml:space="preserve"> to </w:t>
      </w:r>
      <w:r w:rsidR="000223CF">
        <w:rPr>
          <w:rFonts w:ascii="Times New Roman" w:hAnsi="Times New Roman" w:cs="Times New Roman" w:hint="eastAsia"/>
        </w:rPr>
        <w:t xml:space="preserve">the </w:t>
      </w:r>
      <w:r>
        <w:rPr>
          <w:rFonts w:ascii="Times New Roman" w:hAnsi="Times New Roman" w:cs="Times New Roman" w:hint="eastAsia"/>
        </w:rPr>
        <w:t>other types of</w:t>
      </w:r>
      <w:r w:rsidR="00E13E47">
        <w:rPr>
          <w:rFonts w:ascii="Times New Roman" w:hAnsi="Times New Roman" w:cs="Times New Roman"/>
        </w:rPr>
        <w:t xml:space="preserve"> </w:t>
      </w:r>
      <w:r w:rsidRPr="003D18FE">
        <w:rPr>
          <w:rFonts w:ascii="Times New Roman" w:hAnsi="Times New Roman" w:cs="Times New Roman" w:hint="eastAsia"/>
          <w:noProof/>
        </w:rPr>
        <w:t>flow</w:t>
      </w:r>
      <w:r>
        <w:rPr>
          <w:rFonts w:ascii="Times New Roman" w:hAnsi="Times New Roman" w:cs="Times New Roman" w:hint="eastAsia"/>
        </w:rPr>
        <w:t xml:space="preserve"> cytometer. If this does not matter, </w:t>
      </w:r>
      <w:r w:rsidRPr="003D18FE">
        <w:rPr>
          <w:rFonts w:ascii="Times New Roman" w:hAnsi="Times New Roman" w:cs="Times New Roman" w:hint="eastAsia"/>
          <w:noProof/>
        </w:rPr>
        <w:t>I</w:t>
      </w:r>
      <w:r>
        <w:rPr>
          <w:rFonts w:ascii="Times New Roman" w:hAnsi="Times New Roman" w:cs="Times New Roman" w:hint="eastAsia"/>
        </w:rPr>
        <w:t xml:space="preserve"> will provide </w:t>
      </w:r>
      <w:r>
        <w:rPr>
          <w:rFonts w:ascii="Times New Roman" w:hAnsi="Times New Roman" w:cs="Times New Roman"/>
        </w:rPr>
        <w:t>the</w:t>
      </w:r>
      <w:r>
        <w:rPr>
          <w:rFonts w:ascii="Times New Roman" w:hAnsi="Times New Roman" w:cs="Times New Roman" w:hint="eastAsia"/>
        </w:rPr>
        <w:t xml:space="preserve"> detail.</w:t>
      </w:r>
    </w:p>
    <w:p w:rsidR="00492C4F" w:rsidRDefault="00492C4F" w:rsidP="00492C4F">
      <w:pPr>
        <w:rPr>
          <w:rFonts w:ascii="Times New Roman" w:hAnsi="Times New Roman" w:cs="Times New Roman"/>
        </w:rPr>
      </w:pPr>
      <w:r>
        <w:rPr>
          <w:rFonts w:ascii="Times New Roman" w:hAnsi="Times New Roman" w:cs="Times New Roman" w:hint="eastAsia"/>
        </w:rPr>
        <w:t>-</w:t>
      </w:r>
      <w:r w:rsidRPr="003D18FE">
        <w:rPr>
          <w:rFonts w:ascii="Times New Roman" w:hAnsi="Times New Roman" w:cs="Times New Roman" w:hint="eastAsia"/>
          <w:noProof/>
        </w:rPr>
        <w:t>My</w:t>
      </w:r>
      <w:r>
        <w:rPr>
          <w:rFonts w:ascii="Times New Roman" w:hAnsi="Times New Roman" w:cs="Times New Roman" w:hint="eastAsia"/>
        </w:rPr>
        <w:t xml:space="preserve"> answer is yes. The lungs are still inside when they receive OCT or PFA/PBS injection. </w:t>
      </w:r>
      <w:r w:rsidR="008D31FD">
        <w:rPr>
          <w:rFonts w:ascii="Times New Roman" w:hAnsi="Times New Roman" w:cs="Times New Roman" w:hint="eastAsia"/>
        </w:rPr>
        <w:t>This part is removed in the revised version.</w:t>
      </w:r>
    </w:p>
    <w:p w:rsidR="00492C4F" w:rsidRDefault="00492C4F" w:rsidP="00492C4F">
      <w:pPr>
        <w:rPr>
          <w:rFonts w:ascii="Times New Roman" w:hAnsi="Times New Roman" w:cs="Times New Roman"/>
        </w:rPr>
      </w:pPr>
    </w:p>
    <w:p w:rsidR="00492C4F" w:rsidRPr="00492C4F" w:rsidRDefault="00492C4F" w:rsidP="00492C4F">
      <w:pPr>
        <w:rPr>
          <w:rFonts w:ascii="Times New Roman" w:hAnsi="Times New Roman" w:cs="Times New Roman"/>
        </w:rPr>
      </w:pPr>
    </w:p>
    <w:p w:rsidR="00492C4F" w:rsidRPr="00492C4F" w:rsidRDefault="00492C4F" w:rsidP="00492C4F">
      <w:pPr>
        <w:rPr>
          <w:rFonts w:ascii="Times New Roman" w:hAnsi="Times New Roman" w:cs="Times New Roman"/>
        </w:rPr>
      </w:pPr>
      <w:r w:rsidRPr="00492C4F">
        <w:rPr>
          <w:rFonts w:ascii="Times New Roman" w:hAnsi="Times New Roman" w:cs="Times New Roman"/>
        </w:rPr>
        <w:t>4) Discussion: A citation for the information the second sentence of the last paragraph is necessary.</w:t>
      </w:r>
    </w:p>
    <w:p w:rsidR="00492C4F" w:rsidRDefault="00492C4F" w:rsidP="00492C4F">
      <w:pPr>
        <w:rPr>
          <w:rFonts w:ascii="Times New Roman" w:hAnsi="Times New Roman" w:cs="Times New Roman"/>
        </w:rPr>
      </w:pPr>
    </w:p>
    <w:p w:rsidR="00492C4F" w:rsidRDefault="00492C4F" w:rsidP="00492C4F">
      <w:pPr>
        <w:rPr>
          <w:rFonts w:ascii="Times New Roman" w:hAnsi="Times New Roman" w:cs="Times New Roman"/>
        </w:rPr>
      </w:pPr>
      <w:r>
        <w:rPr>
          <w:rFonts w:ascii="Times New Roman" w:hAnsi="Times New Roman" w:cs="Times New Roman" w:hint="eastAsia"/>
        </w:rPr>
        <w:t>[Answer4] I added the reference.</w:t>
      </w:r>
    </w:p>
    <w:p w:rsidR="00492C4F" w:rsidRDefault="00492C4F" w:rsidP="00492C4F">
      <w:pPr>
        <w:rPr>
          <w:rFonts w:ascii="Times New Roman" w:hAnsi="Times New Roman" w:cs="Times New Roman"/>
        </w:rPr>
      </w:pPr>
    </w:p>
    <w:p w:rsidR="00492C4F" w:rsidRPr="00492C4F" w:rsidRDefault="00492C4F" w:rsidP="00492C4F">
      <w:pPr>
        <w:rPr>
          <w:rFonts w:ascii="Times New Roman" w:hAnsi="Times New Roman" w:cs="Times New Roman"/>
        </w:rPr>
      </w:pPr>
    </w:p>
    <w:p w:rsidR="00492C4F" w:rsidRDefault="00492C4F" w:rsidP="00492C4F">
      <w:pPr>
        <w:rPr>
          <w:rFonts w:ascii="Times New Roman" w:hAnsi="Times New Roman" w:cs="Times New Roman"/>
        </w:rPr>
      </w:pPr>
      <w:r w:rsidRPr="00492C4F">
        <w:rPr>
          <w:rFonts w:ascii="Times New Roman" w:hAnsi="Times New Roman" w:cs="Times New Roman"/>
        </w:rPr>
        <w:t xml:space="preserve">5) </w:t>
      </w:r>
      <w:r w:rsidRPr="003D18FE">
        <w:rPr>
          <w:rFonts w:ascii="Times New Roman" w:hAnsi="Times New Roman" w:cs="Times New Roman"/>
          <w:noProof/>
        </w:rPr>
        <w:t>Unnecessary branding</w:t>
      </w:r>
      <w:r w:rsidRPr="00492C4F">
        <w:rPr>
          <w:rFonts w:ascii="Times New Roman" w:hAnsi="Times New Roman" w:cs="Times New Roman"/>
        </w:rPr>
        <w:t xml:space="preserve"> in 3.4 - FC-500.</w:t>
      </w:r>
    </w:p>
    <w:p w:rsidR="007B1C33" w:rsidRPr="00492C4F" w:rsidRDefault="007B1C33" w:rsidP="00492C4F">
      <w:pPr>
        <w:rPr>
          <w:rFonts w:ascii="Times New Roman" w:hAnsi="Times New Roman" w:cs="Times New Roman"/>
        </w:rPr>
      </w:pPr>
    </w:p>
    <w:p w:rsidR="00492C4F" w:rsidRDefault="00492C4F" w:rsidP="00492C4F">
      <w:pPr>
        <w:rPr>
          <w:rFonts w:ascii="Times New Roman" w:hAnsi="Times New Roman" w:cs="Times New Roman"/>
        </w:rPr>
      </w:pPr>
      <w:r>
        <w:rPr>
          <w:rFonts w:ascii="Times New Roman" w:hAnsi="Times New Roman" w:cs="Times New Roman" w:hint="eastAsia"/>
        </w:rPr>
        <w:lastRenderedPageBreak/>
        <w:t>[Answer5] I removed it.</w:t>
      </w:r>
    </w:p>
    <w:p w:rsidR="000223CF" w:rsidRDefault="000223CF" w:rsidP="00492C4F">
      <w:pPr>
        <w:rPr>
          <w:rFonts w:ascii="Times New Roman" w:hAnsi="Times New Roman" w:cs="Times New Roman"/>
        </w:rPr>
      </w:pPr>
    </w:p>
    <w:p w:rsidR="000223CF" w:rsidRPr="00492C4F" w:rsidRDefault="000223CF" w:rsidP="00492C4F">
      <w:pPr>
        <w:rPr>
          <w:rFonts w:ascii="Times New Roman" w:hAnsi="Times New Roman" w:cs="Times New Roman"/>
        </w:rPr>
      </w:pPr>
    </w:p>
    <w:p w:rsidR="00492C4F" w:rsidRDefault="00492C4F" w:rsidP="00492C4F">
      <w:pPr>
        <w:rPr>
          <w:rFonts w:ascii="Times New Roman" w:hAnsi="Times New Roman" w:cs="Times New Roman"/>
        </w:rPr>
      </w:pPr>
      <w:r w:rsidRPr="00492C4F">
        <w:rPr>
          <w:rFonts w:ascii="Times New Roman" w:hAnsi="Times New Roman" w:cs="Times New Roman"/>
        </w:rPr>
        <w:t xml:space="preserve">6) Please keep the editorial comments from </w:t>
      </w:r>
      <w:r w:rsidRPr="003D18FE">
        <w:rPr>
          <w:rFonts w:ascii="Times New Roman" w:hAnsi="Times New Roman" w:cs="Times New Roman"/>
          <w:noProof/>
        </w:rPr>
        <w:t>your</w:t>
      </w:r>
      <w:r w:rsidRPr="00492C4F">
        <w:rPr>
          <w:rFonts w:ascii="Times New Roman" w:hAnsi="Times New Roman" w:cs="Times New Roman"/>
        </w:rPr>
        <w:t xml:space="preserve"> previous revisions in mind as </w:t>
      </w:r>
      <w:r w:rsidRPr="003D18FE">
        <w:rPr>
          <w:rFonts w:ascii="Times New Roman" w:hAnsi="Times New Roman" w:cs="Times New Roman"/>
          <w:noProof/>
        </w:rPr>
        <w:t>you</w:t>
      </w:r>
      <w:r w:rsidRPr="00492C4F">
        <w:rPr>
          <w:rFonts w:ascii="Times New Roman" w:hAnsi="Times New Roman" w:cs="Times New Roman"/>
        </w:rPr>
        <w:t xml:space="preserve"> revise </w:t>
      </w:r>
      <w:r w:rsidRPr="003D18FE">
        <w:rPr>
          <w:rFonts w:ascii="Times New Roman" w:hAnsi="Times New Roman" w:cs="Times New Roman"/>
          <w:noProof/>
        </w:rPr>
        <w:t>your</w:t>
      </w:r>
      <w:r w:rsidRPr="00492C4F">
        <w:rPr>
          <w:rFonts w:ascii="Times New Roman" w:hAnsi="Times New Roman" w:cs="Times New Roman"/>
        </w:rPr>
        <w:t xml:space="preserve"> manuscript to address peer review comments. For instance, if formatting or other changes </w:t>
      </w:r>
      <w:r w:rsidRPr="003D18FE">
        <w:rPr>
          <w:rFonts w:ascii="Times New Roman" w:hAnsi="Times New Roman" w:cs="Times New Roman"/>
          <w:noProof/>
        </w:rPr>
        <w:t>were made</w:t>
      </w:r>
      <w:r w:rsidRPr="00492C4F">
        <w:rPr>
          <w:rFonts w:ascii="Times New Roman" w:hAnsi="Times New Roman" w:cs="Times New Roman"/>
        </w:rPr>
        <w:t xml:space="preserve">, commercial language was removed, </w:t>
      </w:r>
      <w:r w:rsidRPr="003D18FE">
        <w:rPr>
          <w:rFonts w:ascii="Times New Roman" w:hAnsi="Times New Roman" w:cs="Times New Roman"/>
          <w:noProof/>
        </w:rPr>
        <w:t>etc.</w:t>
      </w:r>
      <w:proofErr w:type="gramStart"/>
      <w:r w:rsidRPr="00492C4F">
        <w:rPr>
          <w:rFonts w:ascii="Times New Roman" w:hAnsi="Times New Roman" w:cs="Times New Roman"/>
        </w:rPr>
        <w:t>,</w:t>
      </w:r>
      <w:proofErr w:type="gramEnd"/>
      <w:r w:rsidRPr="00492C4F">
        <w:rPr>
          <w:rFonts w:ascii="Times New Roman" w:hAnsi="Times New Roman" w:cs="Times New Roman"/>
        </w:rPr>
        <w:t xml:space="preserve"> please maintain these overall manuscript changes.</w:t>
      </w:r>
    </w:p>
    <w:p w:rsidR="00492C4F" w:rsidRDefault="00492C4F" w:rsidP="00492C4F">
      <w:pPr>
        <w:rPr>
          <w:rFonts w:ascii="Times New Roman" w:hAnsi="Times New Roman" w:cs="Times New Roman"/>
        </w:rPr>
      </w:pPr>
    </w:p>
    <w:p w:rsidR="00492C4F" w:rsidRPr="00492C4F" w:rsidRDefault="00492C4F" w:rsidP="00492C4F">
      <w:pPr>
        <w:rPr>
          <w:rFonts w:ascii="Times New Roman" w:hAnsi="Times New Roman" w:cs="Times New Roman"/>
        </w:rPr>
      </w:pPr>
      <w:r>
        <w:rPr>
          <w:rFonts w:ascii="Times New Roman" w:hAnsi="Times New Roman" w:cs="Times New Roman" w:hint="eastAsia"/>
        </w:rPr>
        <w:t>[Answer6] The format is maintained.</w:t>
      </w:r>
    </w:p>
    <w:p w:rsidR="00492C4F" w:rsidRDefault="00492C4F" w:rsidP="00492C4F">
      <w:pPr>
        <w:rPr>
          <w:rFonts w:ascii="Times New Roman" w:hAnsi="Times New Roman" w:cs="Times New Roman"/>
        </w:rPr>
      </w:pPr>
    </w:p>
    <w:p w:rsidR="00492C4F" w:rsidRPr="00492C4F" w:rsidRDefault="00492C4F" w:rsidP="00492C4F">
      <w:pPr>
        <w:rPr>
          <w:rFonts w:ascii="Times New Roman" w:hAnsi="Times New Roman" w:cs="Times New Roman"/>
        </w:rPr>
      </w:pPr>
    </w:p>
    <w:p w:rsidR="00492C4F" w:rsidRPr="00492C4F" w:rsidRDefault="00492C4F" w:rsidP="00492C4F">
      <w:pPr>
        <w:rPr>
          <w:rFonts w:ascii="Times New Roman" w:hAnsi="Times New Roman" w:cs="Times New Roman"/>
        </w:rPr>
      </w:pPr>
      <w:r w:rsidRPr="00492C4F">
        <w:rPr>
          <w:rFonts w:ascii="Times New Roman" w:hAnsi="Times New Roman" w:cs="Times New Roman"/>
        </w:rPr>
        <w:t xml:space="preserve">7) Please take this opportunity </w:t>
      </w:r>
      <w:r w:rsidRPr="00492C4F">
        <w:rPr>
          <w:rFonts w:ascii="Times New Roman" w:hAnsi="Times New Roman" w:cs="Times New Roman"/>
          <w:noProof/>
        </w:rPr>
        <w:t xml:space="preserve">to </w:t>
      </w:r>
      <w:r>
        <w:rPr>
          <w:rFonts w:ascii="Times New Roman" w:hAnsi="Times New Roman" w:cs="Times New Roman"/>
          <w:noProof/>
        </w:rPr>
        <w:t>proofread thoroughly</w:t>
      </w:r>
      <w:r w:rsidRPr="00492C4F">
        <w:rPr>
          <w:rFonts w:ascii="Times New Roman" w:hAnsi="Times New Roman" w:cs="Times New Roman"/>
        </w:rPr>
        <w:t xml:space="preserve"> </w:t>
      </w:r>
      <w:r w:rsidRPr="003D18FE">
        <w:rPr>
          <w:rFonts w:ascii="Times New Roman" w:hAnsi="Times New Roman" w:cs="Times New Roman"/>
          <w:noProof/>
        </w:rPr>
        <w:t>your</w:t>
      </w:r>
      <w:r w:rsidRPr="00492C4F">
        <w:rPr>
          <w:rFonts w:ascii="Times New Roman" w:hAnsi="Times New Roman" w:cs="Times New Roman"/>
        </w:rPr>
        <w:t xml:space="preserve"> manuscript to ensure that there are no spelling or grammar issues. </w:t>
      </w:r>
      <w:r w:rsidRPr="003D18FE">
        <w:rPr>
          <w:rFonts w:ascii="Times New Roman" w:hAnsi="Times New Roman" w:cs="Times New Roman"/>
          <w:noProof/>
        </w:rPr>
        <w:t>Your</w:t>
      </w:r>
      <w:r w:rsidRPr="00492C4F">
        <w:rPr>
          <w:rFonts w:ascii="Times New Roman" w:hAnsi="Times New Roman" w:cs="Times New Roman"/>
        </w:rPr>
        <w:t xml:space="preserve"> </w:t>
      </w:r>
      <w:proofErr w:type="spellStart"/>
      <w:r w:rsidRPr="00492C4F">
        <w:rPr>
          <w:rFonts w:ascii="Times New Roman" w:hAnsi="Times New Roman" w:cs="Times New Roman"/>
        </w:rPr>
        <w:t>JoVE</w:t>
      </w:r>
      <w:proofErr w:type="spellEnd"/>
      <w:r w:rsidRPr="00492C4F">
        <w:rPr>
          <w:rFonts w:ascii="Times New Roman" w:hAnsi="Times New Roman" w:cs="Times New Roman"/>
        </w:rPr>
        <w:t xml:space="preserve"> editor will not copy-edit </w:t>
      </w:r>
      <w:r w:rsidRPr="003D18FE">
        <w:rPr>
          <w:rFonts w:ascii="Times New Roman" w:hAnsi="Times New Roman" w:cs="Times New Roman"/>
          <w:noProof/>
        </w:rPr>
        <w:t>your</w:t>
      </w:r>
      <w:r w:rsidRPr="00492C4F">
        <w:rPr>
          <w:rFonts w:ascii="Times New Roman" w:hAnsi="Times New Roman" w:cs="Times New Roman"/>
        </w:rPr>
        <w:t xml:space="preserve"> </w:t>
      </w:r>
      <w:r w:rsidRPr="00492C4F">
        <w:rPr>
          <w:rFonts w:ascii="Times New Roman" w:hAnsi="Times New Roman" w:cs="Times New Roman"/>
          <w:noProof/>
        </w:rPr>
        <w:t>manuscript</w:t>
      </w:r>
      <w:r>
        <w:rPr>
          <w:rFonts w:ascii="Times New Roman" w:hAnsi="Times New Roman" w:cs="Times New Roman"/>
          <w:noProof/>
        </w:rPr>
        <w:t>,</w:t>
      </w:r>
      <w:r w:rsidRPr="00492C4F">
        <w:rPr>
          <w:rFonts w:ascii="Times New Roman" w:hAnsi="Times New Roman" w:cs="Times New Roman"/>
        </w:rPr>
        <w:t xml:space="preserve"> and any errors in </w:t>
      </w:r>
      <w:r w:rsidRPr="003D18FE">
        <w:rPr>
          <w:rFonts w:ascii="Times New Roman" w:hAnsi="Times New Roman" w:cs="Times New Roman"/>
          <w:noProof/>
        </w:rPr>
        <w:t>your</w:t>
      </w:r>
      <w:r w:rsidRPr="00492C4F">
        <w:rPr>
          <w:rFonts w:ascii="Times New Roman" w:hAnsi="Times New Roman" w:cs="Times New Roman"/>
        </w:rPr>
        <w:t xml:space="preserve"> submitted revision may be present in the published version.</w:t>
      </w:r>
    </w:p>
    <w:p w:rsidR="00492C4F" w:rsidRDefault="00492C4F" w:rsidP="00492C4F">
      <w:pPr>
        <w:rPr>
          <w:rFonts w:ascii="Times New Roman" w:hAnsi="Times New Roman" w:cs="Times New Roman"/>
        </w:rPr>
      </w:pPr>
    </w:p>
    <w:p w:rsidR="00492C4F" w:rsidRDefault="00492C4F" w:rsidP="00492C4F">
      <w:pPr>
        <w:rPr>
          <w:rFonts w:ascii="Times New Roman" w:hAnsi="Times New Roman" w:cs="Times New Roman"/>
        </w:rPr>
      </w:pPr>
      <w:r>
        <w:rPr>
          <w:rFonts w:ascii="Times New Roman" w:hAnsi="Times New Roman" w:cs="Times New Roman" w:hint="eastAsia"/>
        </w:rPr>
        <w:t xml:space="preserve">[Answer7] Thank you. As abovementioned, the manuscript is checked by </w:t>
      </w:r>
      <w:r w:rsidRPr="000223CF">
        <w:rPr>
          <w:rFonts w:ascii="Times New Roman" w:hAnsi="Times New Roman" w:cs="Times New Roman" w:hint="eastAsia"/>
          <w:noProof/>
        </w:rPr>
        <w:t>a</w:t>
      </w:r>
      <w:r w:rsidR="000223CF" w:rsidRPr="000223CF">
        <w:rPr>
          <w:rFonts w:ascii="Times New Roman" w:hAnsi="Times New Roman" w:cs="Times New Roman" w:hint="eastAsia"/>
          <w:noProof/>
        </w:rPr>
        <w:t xml:space="preserve"> </w:t>
      </w:r>
      <w:r w:rsidRPr="000223CF">
        <w:rPr>
          <w:rFonts w:ascii="Times New Roman" w:hAnsi="Times New Roman" w:cs="Times New Roman" w:hint="eastAsia"/>
          <w:noProof/>
        </w:rPr>
        <w:t>proofreading</w:t>
      </w:r>
      <w:r>
        <w:rPr>
          <w:rFonts w:ascii="Times New Roman" w:hAnsi="Times New Roman" w:cs="Times New Roman" w:hint="eastAsia"/>
        </w:rPr>
        <w:t xml:space="preserve"> service.</w:t>
      </w:r>
    </w:p>
    <w:p w:rsidR="00492C4F" w:rsidRPr="00492C4F" w:rsidRDefault="00492C4F" w:rsidP="00492C4F">
      <w:pPr>
        <w:rPr>
          <w:rFonts w:ascii="Times New Roman" w:hAnsi="Times New Roman" w:cs="Times New Roman"/>
        </w:rPr>
      </w:pPr>
    </w:p>
    <w:p w:rsidR="00492C4F" w:rsidRPr="00492C4F" w:rsidRDefault="00492C4F" w:rsidP="00492C4F">
      <w:pPr>
        <w:rPr>
          <w:rFonts w:ascii="Times New Roman" w:hAnsi="Times New Roman" w:cs="Times New Roman"/>
        </w:rPr>
      </w:pPr>
      <w:r w:rsidRPr="00492C4F">
        <w:rPr>
          <w:rFonts w:ascii="Times New Roman" w:hAnsi="Times New Roman" w:cs="Times New Roman"/>
        </w:rPr>
        <w:t xml:space="preserve">8) If </w:t>
      </w:r>
      <w:r w:rsidRPr="003D18FE">
        <w:rPr>
          <w:rFonts w:ascii="Times New Roman" w:hAnsi="Times New Roman" w:cs="Times New Roman"/>
          <w:noProof/>
        </w:rPr>
        <w:t>your</w:t>
      </w:r>
      <w:r w:rsidRPr="00492C4F">
        <w:rPr>
          <w:rFonts w:ascii="Times New Roman" w:hAnsi="Times New Roman" w:cs="Times New Roman"/>
        </w:rPr>
        <w:t xml:space="preserve"> figures and tables are original and not published previously, please ignore this comment. For figures and tables that have </w:t>
      </w:r>
      <w:r w:rsidRPr="003D18FE">
        <w:rPr>
          <w:rFonts w:ascii="Times New Roman" w:hAnsi="Times New Roman" w:cs="Times New Roman"/>
          <w:noProof/>
        </w:rPr>
        <w:t>been published</w:t>
      </w:r>
      <w:r w:rsidRPr="00492C4F">
        <w:rPr>
          <w:rFonts w:ascii="Times New Roman" w:hAnsi="Times New Roman" w:cs="Times New Roman"/>
        </w:rPr>
        <w:t xml:space="preserve"> before, please include phrases such as “</w:t>
      </w:r>
      <w:r w:rsidRPr="003D18FE">
        <w:rPr>
          <w:rFonts w:ascii="Times New Roman" w:hAnsi="Times New Roman" w:cs="Times New Roman"/>
          <w:noProof/>
        </w:rPr>
        <w:t>Re-print</w:t>
      </w:r>
      <w:r w:rsidRPr="00492C4F">
        <w:rPr>
          <w:rFonts w:ascii="Times New Roman" w:hAnsi="Times New Roman" w:cs="Times New Roman"/>
        </w:rPr>
        <w:t xml:space="preserve"> with permission from (reference#)” or “Modified from</w:t>
      </w:r>
      <w:proofErr w:type="gramStart"/>
      <w:r w:rsidRPr="00492C4F">
        <w:rPr>
          <w:rFonts w:ascii="Times New Roman" w:hAnsi="Times New Roman" w:cs="Times New Roman"/>
        </w:rPr>
        <w:t>..”</w:t>
      </w:r>
      <w:proofErr w:type="gramEnd"/>
      <w:r w:rsidRPr="00492C4F">
        <w:rPr>
          <w:rFonts w:ascii="Times New Roman" w:hAnsi="Times New Roman" w:cs="Times New Roman"/>
        </w:rPr>
        <w:t xml:space="preserve"> </w:t>
      </w:r>
      <w:r w:rsidRPr="003D18FE">
        <w:rPr>
          <w:rFonts w:ascii="Times New Roman" w:hAnsi="Times New Roman" w:cs="Times New Roman"/>
          <w:noProof/>
        </w:rPr>
        <w:t>etc</w:t>
      </w:r>
      <w:r w:rsidRPr="00492C4F">
        <w:rPr>
          <w:rFonts w:ascii="Times New Roman" w:hAnsi="Times New Roman" w:cs="Times New Roman"/>
        </w:rPr>
        <w:t xml:space="preserve">. </w:t>
      </w:r>
      <w:r w:rsidRPr="003D18FE">
        <w:rPr>
          <w:rFonts w:ascii="Times New Roman" w:hAnsi="Times New Roman" w:cs="Times New Roman"/>
          <w:noProof/>
        </w:rPr>
        <w:t>And please</w:t>
      </w:r>
      <w:r w:rsidRPr="00492C4F">
        <w:rPr>
          <w:rFonts w:ascii="Times New Roman" w:hAnsi="Times New Roman" w:cs="Times New Roman"/>
        </w:rPr>
        <w:t xml:space="preserve"> send a copy of the </w:t>
      </w:r>
      <w:r w:rsidRPr="003D18FE">
        <w:rPr>
          <w:rFonts w:ascii="Times New Roman" w:hAnsi="Times New Roman" w:cs="Times New Roman"/>
          <w:noProof/>
        </w:rPr>
        <w:t>re-print</w:t>
      </w:r>
      <w:r w:rsidRPr="00492C4F">
        <w:rPr>
          <w:rFonts w:ascii="Times New Roman" w:hAnsi="Times New Roman" w:cs="Times New Roman"/>
        </w:rPr>
        <w:t xml:space="preserve"> permission for </w:t>
      </w:r>
      <w:proofErr w:type="spellStart"/>
      <w:r w:rsidRPr="00492C4F">
        <w:rPr>
          <w:rFonts w:ascii="Times New Roman" w:hAnsi="Times New Roman" w:cs="Times New Roman"/>
        </w:rPr>
        <w:t>JoVE’s</w:t>
      </w:r>
      <w:proofErr w:type="spellEnd"/>
      <w:r w:rsidRPr="00492C4F">
        <w:rPr>
          <w:rFonts w:ascii="Times New Roman" w:hAnsi="Times New Roman" w:cs="Times New Roman"/>
        </w:rPr>
        <w:t xml:space="preserve"> record keeping purposes.</w:t>
      </w:r>
    </w:p>
    <w:p w:rsidR="00492C4F" w:rsidRPr="00492C4F" w:rsidRDefault="00492C4F" w:rsidP="00492C4F">
      <w:pPr>
        <w:rPr>
          <w:rFonts w:ascii="Times New Roman" w:hAnsi="Times New Roman" w:cs="Times New Roman"/>
        </w:rPr>
      </w:pPr>
    </w:p>
    <w:p w:rsidR="00492C4F" w:rsidRDefault="00492C4F" w:rsidP="00492C4F">
      <w:pPr>
        <w:rPr>
          <w:rFonts w:ascii="Times New Roman" w:hAnsi="Times New Roman" w:cs="Times New Roman"/>
        </w:rPr>
      </w:pPr>
      <w:r>
        <w:rPr>
          <w:rFonts w:ascii="Times New Roman" w:hAnsi="Times New Roman" w:cs="Times New Roman" w:hint="eastAsia"/>
        </w:rPr>
        <w:t>[Answer8] Our data in this manuscript are original and never published before.</w:t>
      </w:r>
    </w:p>
    <w:p w:rsidR="00492C4F" w:rsidRDefault="00492C4F" w:rsidP="00492C4F">
      <w:pPr>
        <w:rPr>
          <w:rFonts w:ascii="Times New Roman" w:hAnsi="Times New Roman" w:cs="Times New Roman"/>
        </w:rPr>
      </w:pPr>
    </w:p>
    <w:p w:rsidR="00492C4F" w:rsidRPr="00492C4F" w:rsidRDefault="00492C4F" w:rsidP="00492C4F">
      <w:pPr>
        <w:rPr>
          <w:rFonts w:ascii="Times New Roman" w:hAnsi="Times New Roman" w:cs="Times New Roman"/>
        </w:rPr>
      </w:pPr>
    </w:p>
    <w:p w:rsidR="00492C4F" w:rsidRPr="00492C4F" w:rsidRDefault="00492C4F" w:rsidP="00492C4F">
      <w:pPr>
        <w:rPr>
          <w:rFonts w:ascii="Times New Roman" w:hAnsi="Times New Roman" w:cs="Times New Roman"/>
        </w:rPr>
      </w:pPr>
      <w:r w:rsidRPr="00492C4F">
        <w:rPr>
          <w:rFonts w:ascii="Times New Roman" w:hAnsi="Times New Roman" w:cs="Times New Roman"/>
        </w:rPr>
        <w:t>Reviewers' comments:</w:t>
      </w:r>
    </w:p>
    <w:p w:rsidR="00492C4F" w:rsidRPr="00492C4F" w:rsidRDefault="00492C4F" w:rsidP="00492C4F">
      <w:pPr>
        <w:rPr>
          <w:rFonts w:ascii="Times New Roman" w:hAnsi="Times New Roman" w:cs="Times New Roman"/>
        </w:rPr>
      </w:pPr>
    </w:p>
    <w:p w:rsidR="00492C4F" w:rsidRPr="00492C4F" w:rsidRDefault="00492C4F" w:rsidP="00492C4F">
      <w:pPr>
        <w:rPr>
          <w:rFonts w:ascii="Times New Roman" w:hAnsi="Times New Roman" w:cs="Times New Roman"/>
        </w:rPr>
      </w:pPr>
      <w:r w:rsidRPr="00492C4F">
        <w:rPr>
          <w:rFonts w:ascii="Times New Roman" w:hAnsi="Times New Roman" w:cs="Times New Roman"/>
        </w:rPr>
        <w:t>Reviewer #1:</w:t>
      </w:r>
    </w:p>
    <w:p w:rsidR="00492C4F" w:rsidRPr="00492C4F" w:rsidRDefault="00492C4F" w:rsidP="00492C4F">
      <w:pPr>
        <w:rPr>
          <w:rFonts w:ascii="Times New Roman" w:hAnsi="Times New Roman" w:cs="Times New Roman"/>
        </w:rPr>
      </w:pPr>
      <w:r w:rsidRPr="00492C4F">
        <w:rPr>
          <w:rFonts w:ascii="Times New Roman" w:hAnsi="Times New Roman" w:cs="Times New Roman"/>
        </w:rPr>
        <w:t>Manuscript Summary:</w:t>
      </w:r>
    </w:p>
    <w:p w:rsidR="00492C4F" w:rsidRPr="00492C4F" w:rsidRDefault="00492C4F" w:rsidP="00492C4F">
      <w:pPr>
        <w:rPr>
          <w:rFonts w:ascii="Times New Roman" w:hAnsi="Times New Roman" w:cs="Times New Roman"/>
        </w:rPr>
      </w:pPr>
      <w:r w:rsidRPr="00492C4F">
        <w:rPr>
          <w:rFonts w:ascii="Times New Roman" w:hAnsi="Times New Roman" w:cs="Times New Roman"/>
        </w:rPr>
        <w:t xml:space="preserve">This manuscript describes a quantification method to study the tumor metastasis with intravenous injection of PKH26-labed tumor cells. In general, this manuscript is well written and presented in a logical fashion. The authors elaborated the advantages to </w:t>
      </w:r>
      <w:r w:rsidRPr="00E13E47">
        <w:rPr>
          <w:rFonts w:ascii="Times New Roman" w:hAnsi="Times New Roman" w:cs="Times New Roman"/>
          <w:noProof/>
        </w:rPr>
        <w:t>study</w:t>
      </w:r>
      <w:r w:rsidR="00E13E47">
        <w:rPr>
          <w:rFonts w:ascii="Times New Roman" w:hAnsi="Times New Roman" w:cs="Times New Roman"/>
          <w:noProof/>
        </w:rPr>
        <w:t>ing</w:t>
      </w:r>
      <w:r w:rsidRPr="00492C4F">
        <w:rPr>
          <w:rFonts w:ascii="Times New Roman" w:hAnsi="Times New Roman" w:cs="Times New Roman"/>
        </w:rPr>
        <w:t xml:space="preserve"> the tumor metastasis with intravenous injection of tumor cells. However, the limitation of this method should also be discussed.</w:t>
      </w:r>
    </w:p>
    <w:p w:rsidR="00492C4F" w:rsidRPr="00492C4F" w:rsidRDefault="00492C4F" w:rsidP="00492C4F">
      <w:pPr>
        <w:rPr>
          <w:rFonts w:ascii="Times New Roman" w:hAnsi="Times New Roman" w:cs="Times New Roman"/>
        </w:rPr>
      </w:pPr>
    </w:p>
    <w:p w:rsidR="00492C4F" w:rsidRPr="00492C4F" w:rsidRDefault="00492C4F" w:rsidP="00492C4F">
      <w:pPr>
        <w:rPr>
          <w:rFonts w:ascii="Times New Roman" w:hAnsi="Times New Roman" w:cs="Times New Roman"/>
        </w:rPr>
      </w:pPr>
      <w:r w:rsidRPr="00492C4F">
        <w:rPr>
          <w:rFonts w:ascii="Times New Roman" w:hAnsi="Times New Roman" w:cs="Times New Roman"/>
        </w:rPr>
        <w:t>Major Concerns:</w:t>
      </w:r>
    </w:p>
    <w:p w:rsidR="00492C4F" w:rsidRDefault="00492C4F" w:rsidP="00492C4F">
      <w:pPr>
        <w:rPr>
          <w:rFonts w:ascii="Times New Roman" w:hAnsi="Times New Roman" w:cs="Times New Roman"/>
        </w:rPr>
      </w:pPr>
      <w:proofErr w:type="gramStart"/>
      <w:r w:rsidRPr="00492C4F">
        <w:rPr>
          <w:rFonts w:ascii="Times New Roman" w:hAnsi="Times New Roman" w:cs="Times New Roman"/>
        </w:rPr>
        <w:t>1.How</w:t>
      </w:r>
      <w:proofErr w:type="gramEnd"/>
      <w:r w:rsidRPr="00492C4F">
        <w:rPr>
          <w:rFonts w:ascii="Times New Roman" w:hAnsi="Times New Roman" w:cs="Times New Roman"/>
        </w:rPr>
        <w:t xml:space="preserve"> long does the signal of PKH26 last? Is it possible to detect the PKH26 labeled tumor cells 14 days (or even longer) after the intravenous injection of tumor cells?</w:t>
      </w:r>
    </w:p>
    <w:p w:rsidR="00A50296" w:rsidRDefault="00A50296" w:rsidP="00492C4F">
      <w:pPr>
        <w:rPr>
          <w:rFonts w:ascii="Times New Roman" w:hAnsi="Times New Roman" w:cs="Times New Roman"/>
        </w:rPr>
      </w:pPr>
    </w:p>
    <w:p w:rsidR="00A50296" w:rsidRDefault="00A50296" w:rsidP="00492C4F">
      <w:pPr>
        <w:rPr>
          <w:rFonts w:ascii="Times New Roman" w:hAnsi="Times New Roman" w:cs="Times New Roman"/>
        </w:rPr>
      </w:pPr>
      <w:r>
        <w:rPr>
          <w:rFonts w:ascii="Times New Roman" w:hAnsi="Times New Roman" w:cs="Times New Roman" w:hint="eastAsia"/>
        </w:rPr>
        <w:t>[Answer</w:t>
      </w:r>
      <w:r w:rsidR="000223CF">
        <w:rPr>
          <w:rFonts w:ascii="Times New Roman" w:hAnsi="Times New Roman" w:cs="Times New Roman" w:hint="eastAsia"/>
        </w:rPr>
        <w:t>#1-</w:t>
      </w:r>
      <w:r>
        <w:rPr>
          <w:rFonts w:ascii="Times New Roman" w:hAnsi="Times New Roman" w:cs="Times New Roman" w:hint="eastAsia"/>
        </w:rPr>
        <w:t>1] Thank you for you</w:t>
      </w:r>
      <w:r w:rsidR="00703436">
        <w:rPr>
          <w:rFonts w:ascii="Times New Roman" w:hAnsi="Times New Roman" w:cs="Times New Roman" w:hint="eastAsia"/>
        </w:rPr>
        <w:t>r</w:t>
      </w:r>
      <w:r>
        <w:rPr>
          <w:rFonts w:ascii="Times New Roman" w:hAnsi="Times New Roman" w:cs="Times New Roman" w:hint="eastAsia"/>
        </w:rPr>
        <w:t xml:space="preserve"> comments. In our experience, the lifetime of PKH26 label is at least more than a week. Since the PKH26 labeling </w:t>
      </w:r>
      <w:r w:rsidRPr="003D18FE">
        <w:rPr>
          <w:rFonts w:ascii="Times New Roman" w:hAnsi="Times New Roman" w:cs="Times New Roman" w:hint="eastAsia"/>
          <w:noProof/>
        </w:rPr>
        <w:t>is diluted</w:t>
      </w:r>
      <w:r>
        <w:rPr>
          <w:rFonts w:ascii="Times New Roman" w:hAnsi="Times New Roman" w:cs="Times New Roman" w:hint="eastAsia"/>
        </w:rPr>
        <w:t xml:space="preserve"> in the dividing cells, we consider that tracking PKH26 labeled cells in vivo is impossible. Additionally, labeled cell is </w:t>
      </w:r>
      <w:r w:rsidRPr="003D18FE">
        <w:rPr>
          <w:rFonts w:ascii="Times New Roman" w:hAnsi="Times New Roman" w:cs="Times New Roman" w:hint="eastAsia"/>
          <w:noProof/>
        </w:rPr>
        <w:t>a good</w:t>
      </w:r>
      <w:r>
        <w:rPr>
          <w:rFonts w:ascii="Times New Roman" w:hAnsi="Times New Roman" w:cs="Times New Roman" w:hint="eastAsia"/>
        </w:rPr>
        <w:t xml:space="preserve"> target for the resident macrophages. Macrophages retain the fluorescence after the </w:t>
      </w:r>
      <w:r>
        <w:rPr>
          <w:rFonts w:ascii="Times New Roman" w:hAnsi="Times New Roman" w:cs="Times New Roman"/>
        </w:rPr>
        <w:t>intake</w:t>
      </w:r>
      <w:r>
        <w:rPr>
          <w:rFonts w:ascii="Times New Roman" w:hAnsi="Times New Roman" w:cs="Times New Roman" w:hint="eastAsia"/>
        </w:rPr>
        <w:t xml:space="preserve">. Thus, PKH26 labeled cells may be still detected even14 days after the injection, but the signal does not </w:t>
      </w:r>
      <w:r w:rsidRPr="000223CF">
        <w:rPr>
          <w:rFonts w:ascii="Times New Roman" w:hAnsi="Times New Roman" w:cs="Times New Roman" w:hint="eastAsia"/>
          <w:noProof/>
        </w:rPr>
        <w:t>gu</w:t>
      </w:r>
      <w:r w:rsidR="000223CF">
        <w:rPr>
          <w:rFonts w:ascii="Times New Roman" w:hAnsi="Times New Roman" w:cs="Times New Roman"/>
          <w:noProof/>
        </w:rPr>
        <w:t>a</w:t>
      </w:r>
      <w:r w:rsidRPr="000223CF">
        <w:rPr>
          <w:rFonts w:ascii="Times New Roman" w:hAnsi="Times New Roman" w:cs="Times New Roman" w:hint="eastAsia"/>
          <w:noProof/>
        </w:rPr>
        <w:t>rantee</w:t>
      </w:r>
      <w:r>
        <w:rPr>
          <w:rFonts w:ascii="Times New Roman" w:hAnsi="Times New Roman" w:cs="Times New Roman" w:hint="eastAsia"/>
        </w:rPr>
        <w:t xml:space="preserve"> the presence of initially labeled cells.</w:t>
      </w:r>
    </w:p>
    <w:p w:rsidR="00A50296" w:rsidRDefault="00A50296" w:rsidP="00492C4F">
      <w:pPr>
        <w:rPr>
          <w:rFonts w:ascii="Times New Roman" w:hAnsi="Times New Roman" w:cs="Times New Roman"/>
        </w:rPr>
      </w:pPr>
    </w:p>
    <w:p w:rsidR="00EB45FB" w:rsidRPr="00492C4F" w:rsidRDefault="00EB45FB" w:rsidP="00492C4F">
      <w:pPr>
        <w:rPr>
          <w:rFonts w:ascii="Times New Roman" w:hAnsi="Times New Roman" w:cs="Times New Roman"/>
        </w:rPr>
      </w:pPr>
    </w:p>
    <w:p w:rsidR="00492C4F" w:rsidRPr="00492C4F" w:rsidRDefault="00492C4F" w:rsidP="00492C4F">
      <w:pPr>
        <w:rPr>
          <w:rFonts w:ascii="Times New Roman" w:hAnsi="Times New Roman" w:cs="Times New Roman"/>
        </w:rPr>
      </w:pPr>
      <w:r w:rsidRPr="00492C4F">
        <w:rPr>
          <w:rFonts w:ascii="Times New Roman" w:hAnsi="Times New Roman" w:cs="Times New Roman"/>
        </w:rPr>
        <w:t>2.</w:t>
      </w:r>
      <w:r w:rsidR="008C3491">
        <w:rPr>
          <w:rFonts w:ascii="Times New Roman" w:hAnsi="Times New Roman" w:cs="Times New Roman" w:hint="eastAsia"/>
        </w:rPr>
        <w:t xml:space="preserve"> </w:t>
      </w:r>
      <w:r w:rsidRPr="00492C4F">
        <w:rPr>
          <w:rFonts w:ascii="Times New Roman" w:hAnsi="Times New Roman" w:cs="Times New Roman"/>
        </w:rPr>
        <w:t xml:space="preserve">Page 2, starting </w:t>
      </w:r>
      <w:r w:rsidRPr="003D18FE">
        <w:rPr>
          <w:rFonts w:ascii="Times New Roman" w:hAnsi="Times New Roman" w:cs="Times New Roman"/>
          <w:noProof/>
        </w:rPr>
        <w:t>on</w:t>
      </w:r>
      <w:r w:rsidRPr="00492C4F">
        <w:rPr>
          <w:rFonts w:ascii="Times New Roman" w:hAnsi="Times New Roman" w:cs="Times New Roman"/>
        </w:rPr>
        <w:t xml:space="preserve"> row 82: The circulating tumor cells must be different from the primary tumor cells because some changes have happened before the intravasation (e.g. EMT process, </w:t>
      </w:r>
      <w:r w:rsidRPr="003D18FE">
        <w:rPr>
          <w:rFonts w:ascii="Times New Roman" w:hAnsi="Times New Roman" w:cs="Times New Roman"/>
          <w:noProof/>
        </w:rPr>
        <w:t>etc</w:t>
      </w:r>
      <w:r w:rsidRPr="00492C4F">
        <w:rPr>
          <w:rFonts w:ascii="Times New Roman" w:hAnsi="Times New Roman" w:cs="Times New Roman"/>
        </w:rPr>
        <w:t xml:space="preserve">). So, the tumor cells directly injected into the blood vessel should have some differences from the naturally found circulating tumor cells. This point </w:t>
      </w:r>
      <w:r w:rsidRPr="003D18FE">
        <w:rPr>
          <w:rFonts w:ascii="Times New Roman" w:hAnsi="Times New Roman" w:cs="Times New Roman"/>
          <w:noProof/>
        </w:rPr>
        <w:t>is not discussed</w:t>
      </w:r>
      <w:r w:rsidRPr="00492C4F">
        <w:rPr>
          <w:rFonts w:ascii="Times New Roman" w:hAnsi="Times New Roman" w:cs="Times New Roman"/>
        </w:rPr>
        <w:t>.</w:t>
      </w:r>
    </w:p>
    <w:p w:rsidR="00492C4F" w:rsidRDefault="00492C4F" w:rsidP="00492C4F">
      <w:pPr>
        <w:rPr>
          <w:rFonts w:ascii="Times New Roman" w:hAnsi="Times New Roman" w:cs="Times New Roman"/>
        </w:rPr>
      </w:pPr>
    </w:p>
    <w:p w:rsidR="00A50296" w:rsidRDefault="000223CF" w:rsidP="00492C4F">
      <w:pPr>
        <w:rPr>
          <w:rFonts w:ascii="Times New Roman" w:hAnsi="Times New Roman" w:cs="Times New Roman"/>
        </w:rPr>
      </w:pPr>
      <w:r>
        <w:rPr>
          <w:rFonts w:ascii="Times New Roman" w:hAnsi="Times New Roman" w:cs="Times New Roman" w:hint="eastAsia"/>
        </w:rPr>
        <w:t xml:space="preserve">[Answer#1-2] Thank you for your informative comment. </w:t>
      </w:r>
      <w:r>
        <w:rPr>
          <w:rFonts w:ascii="Times New Roman" w:hAnsi="Times New Roman" w:cs="Times New Roman"/>
        </w:rPr>
        <w:t>W</w:t>
      </w:r>
      <w:r>
        <w:rPr>
          <w:rFonts w:ascii="Times New Roman" w:hAnsi="Times New Roman" w:cs="Times New Roman" w:hint="eastAsia"/>
        </w:rPr>
        <w:t xml:space="preserve">e added sentences to describe the difference between circulating tumor cells and </w:t>
      </w:r>
      <w:r>
        <w:rPr>
          <w:rFonts w:ascii="Times New Roman" w:hAnsi="Times New Roman" w:cs="Times New Roman"/>
        </w:rPr>
        <w:t>artificially</w:t>
      </w:r>
      <w:r>
        <w:rPr>
          <w:rFonts w:ascii="Times New Roman" w:hAnsi="Times New Roman" w:cs="Times New Roman" w:hint="eastAsia"/>
        </w:rPr>
        <w:t xml:space="preserve"> injected tumor cells.</w:t>
      </w:r>
    </w:p>
    <w:p w:rsidR="000223CF" w:rsidRDefault="000223CF" w:rsidP="00492C4F">
      <w:pPr>
        <w:rPr>
          <w:rFonts w:ascii="Times New Roman" w:hAnsi="Times New Roman" w:cs="Times New Roman"/>
        </w:rPr>
      </w:pPr>
    </w:p>
    <w:p w:rsidR="000223CF" w:rsidRPr="00492C4F" w:rsidRDefault="000223CF" w:rsidP="00492C4F">
      <w:pPr>
        <w:rPr>
          <w:rFonts w:ascii="Times New Roman" w:hAnsi="Times New Roman" w:cs="Times New Roman"/>
        </w:rPr>
      </w:pPr>
    </w:p>
    <w:p w:rsidR="00492C4F" w:rsidRPr="00492C4F" w:rsidRDefault="00492C4F" w:rsidP="00492C4F">
      <w:pPr>
        <w:rPr>
          <w:rFonts w:ascii="Times New Roman" w:hAnsi="Times New Roman" w:cs="Times New Roman"/>
        </w:rPr>
      </w:pPr>
      <w:r w:rsidRPr="00492C4F">
        <w:rPr>
          <w:rFonts w:ascii="Times New Roman" w:hAnsi="Times New Roman" w:cs="Times New Roman"/>
        </w:rPr>
        <w:t>Minor Concerns:</w:t>
      </w:r>
    </w:p>
    <w:p w:rsidR="00492C4F" w:rsidRDefault="00492C4F" w:rsidP="00492C4F">
      <w:pPr>
        <w:rPr>
          <w:rFonts w:ascii="Times New Roman" w:hAnsi="Times New Roman" w:cs="Times New Roman"/>
        </w:rPr>
      </w:pPr>
      <w:r w:rsidRPr="00492C4F">
        <w:rPr>
          <w:rFonts w:ascii="Times New Roman" w:hAnsi="Times New Roman" w:cs="Times New Roman"/>
        </w:rPr>
        <w:t>1.</w:t>
      </w:r>
      <w:r w:rsidR="008C3491">
        <w:rPr>
          <w:rFonts w:ascii="Times New Roman" w:hAnsi="Times New Roman" w:cs="Times New Roman" w:hint="eastAsia"/>
        </w:rPr>
        <w:t xml:space="preserve"> </w:t>
      </w:r>
      <w:r w:rsidRPr="00492C4F">
        <w:rPr>
          <w:rFonts w:ascii="Times New Roman" w:hAnsi="Times New Roman" w:cs="Times New Roman"/>
        </w:rPr>
        <w:t xml:space="preserve">Page 2, starting </w:t>
      </w:r>
      <w:r w:rsidRPr="003D18FE">
        <w:rPr>
          <w:rFonts w:ascii="Times New Roman" w:hAnsi="Times New Roman" w:cs="Times New Roman"/>
          <w:noProof/>
        </w:rPr>
        <w:t>on</w:t>
      </w:r>
      <w:r w:rsidRPr="00492C4F">
        <w:rPr>
          <w:rFonts w:ascii="Times New Roman" w:hAnsi="Times New Roman" w:cs="Times New Roman"/>
        </w:rPr>
        <w:t xml:space="preserve"> row 70: Many previous reports have studied the pre-metastatic phase using the method of intravenous injection of tumor cells. In the premetastatic stage, Angpt2, MMP3, and MMP10 are up-regulated in the lung </w:t>
      </w:r>
      <w:r w:rsidRPr="003D18FE">
        <w:rPr>
          <w:rFonts w:ascii="Times New Roman" w:hAnsi="Times New Roman" w:cs="Times New Roman"/>
          <w:noProof/>
        </w:rPr>
        <w:t>which</w:t>
      </w:r>
      <w:r w:rsidRPr="00492C4F">
        <w:rPr>
          <w:rFonts w:ascii="Times New Roman" w:hAnsi="Times New Roman" w:cs="Times New Roman"/>
        </w:rPr>
        <w:t xml:space="preserve"> leads to the increased permeability of pulmonary vasculatures and extravasation of circulating tumor cells. </w:t>
      </w:r>
      <w:r w:rsidRPr="003D18FE">
        <w:rPr>
          <w:rFonts w:ascii="Times New Roman" w:hAnsi="Times New Roman" w:cs="Times New Roman"/>
          <w:noProof/>
        </w:rPr>
        <w:t>This was not explicitly evaluated</w:t>
      </w:r>
      <w:r w:rsidRPr="00492C4F">
        <w:rPr>
          <w:rFonts w:ascii="Times New Roman" w:hAnsi="Times New Roman" w:cs="Times New Roman"/>
        </w:rPr>
        <w:t xml:space="preserve"> in the present study </w:t>
      </w:r>
      <w:r w:rsidRPr="003D18FE">
        <w:rPr>
          <w:rFonts w:ascii="Times New Roman" w:hAnsi="Times New Roman" w:cs="Times New Roman"/>
          <w:noProof/>
        </w:rPr>
        <w:t>which</w:t>
      </w:r>
      <w:r w:rsidRPr="00492C4F">
        <w:rPr>
          <w:rFonts w:ascii="Times New Roman" w:hAnsi="Times New Roman" w:cs="Times New Roman"/>
        </w:rPr>
        <w:t xml:space="preserve"> is an unfortunate omission.</w:t>
      </w:r>
    </w:p>
    <w:p w:rsidR="009E71C9" w:rsidRDefault="009E71C9" w:rsidP="00492C4F">
      <w:pPr>
        <w:rPr>
          <w:rFonts w:ascii="Times New Roman" w:hAnsi="Times New Roman" w:cs="Times New Roman"/>
        </w:rPr>
      </w:pPr>
    </w:p>
    <w:p w:rsidR="009E71C9" w:rsidRDefault="009E71C9" w:rsidP="00492C4F">
      <w:pPr>
        <w:rPr>
          <w:rFonts w:ascii="Times New Roman" w:hAnsi="Times New Roman" w:cs="Times New Roman"/>
        </w:rPr>
      </w:pPr>
      <w:r>
        <w:rPr>
          <w:rFonts w:ascii="Times New Roman" w:hAnsi="Times New Roman" w:cs="Times New Roman" w:hint="eastAsia"/>
        </w:rPr>
        <w:t xml:space="preserve">[Answer#1-3] Thank you for your comment. </w:t>
      </w:r>
      <w:r w:rsidRPr="003D18FE">
        <w:rPr>
          <w:rFonts w:ascii="Times New Roman" w:hAnsi="Times New Roman" w:cs="Times New Roman" w:hint="eastAsia"/>
          <w:noProof/>
        </w:rPr>
        <w:t>I</w:t>
      </w:r>
      <w:r>
        <w:rPr>
          <w:rFonts w:ascii="Times New Roman" w:hAnsi="Times New Roman" w:cs="Times New Roman" w:hint="eastAsia"/>
        </w:rPr>
        <w:t xml:space="preserve"> added a sentence with the reference in the text. </w:t>
      </w:r>
      <w:r w:rsidRPr="003D18FE">
        <w:rPr>
          <w:rFonts w:ascii="Times New Roman" w:hAnsi="Times New Roman" w:cs="Times New Roman" w:hint="eastAsia"/>
          <w:noProof/>
        </w:rPr>
        <w:t>I</w:t>
      </w:r>
      <w:r>
        <w:rPr>
          <w:rFonts w:ascii="Times New Roman" w:hAnsi="Times New Roman" w:cs="Times New Roman" w:hint="eastAsia"/>
        </w:rPr>
        <w:t xml:space="preserve"> believe that the manuscript is improved.</w:t>
      </w:r>
    </w:p>
    <w:p w:rsidR="009E71C9" w:rsidRPr="00492C4F" w:rsidRDefault="009E71C9" w:rsidP="00492C4F">
      <w:pPr>
        <w:rPr>
          <w:rFonts w:ascii="Times New Roman" w:hAnsi="Times New Roman" w:cs="Times New Roman"/>
        </w:rPr>
      </w:pPr>
    </w:p>
    <w:p w:rsidR="00492C4F" w:rsidRDefault="00492C4F" w:rsidP="00492C4F">
      <w:pPr>
        <w:rPr>
          <w:rFonts w:ascii="Times New Roman" w:hAnsi="Times New Roman" w:cs="Times New Roman"/>
        </w:rPr>
      </w:pPr>
      <w:r w:rsidRPr="00492C4F">
        <w:rPr>
          <w:rFonts w:ascii="Times New Roman" w:hAnsi="Times New Roman" w:cs="Times New Roman"/>
        </w:rPr>
        <w:lastRenderedPageBreak/>
        <w:t>2.</w:t>
      </w:r>
      <w:r w:rsidR="008C3491">
        <w:rPr>
          <w:rFonts w:ascii="Times New Roman" w:hAnsi="Times New Roman" w:cs="Times New Roman" w:hint="eastAsia"/>
        </w:rPr>
        <w:t xml:space="preserve"> </w:t>
      </w:r>
      <w:r w:rsidRPr="00492C4F">
        <w:rPr>
          <w:rFonts w:ascii="Times New Roman" w:hAnsi="Times New Roman" w:cs="Times New Roman"/>
        </w:rPr>
        <w:t xml:space="preserve">Page 2, starting </w:t>
      </w:r>
      <w:r w:rsidRPr="003D18FE">
        <w:rPr>
          <w:rFonts w:ascii="Times New Roman" w:hAnsi="Times New Roman" w:cs="Times New Roman"/>
          <w:noProof/>
        </w:rPr>
        <w:t>on</w:t>
      </w:r>
      <w:r w:rsidRPr="00492C4F">
        <w:rPr>
          <w:rFonts w:ascii="Times New Roman" w:hAnsi="Times New Roman" w:cs="Times New Roman"/>
        </w:rPr>
        <w:t xml:space="preserve"> row 85: The author mentioned </w:t>
      </w:r>
      <w:r w:rsidRPr="003D18FE">
        <w:rPr>
          <w:rFonts w:ascii="Times New Roman" w:hAnsi="Times New Roman" w:cs="Times New Roman"/>
          <w:noProof/>
        </w:rPr>
        <w:t>that "Behaviors</w:t>
      </w:r>
      <w:r w:rsidRPr="00492C4F">
        <w:rPr>
          <w:rFonts w:ascii="Times New Roman" w:hAnsi="Times New Roman" w:cs="Times New Roman"/>
        </w:rPr>
        <w:t xml:space="preserve"> of circulating tumor cells are </w:t>
      </w:r>
      <w:r w:rsidRPr="003D18FE">
        <w:rPr>
          <w:rFonts w:ascii="Times New Roman" w:hAnsi="Times New Roman" w:cs="Times New Roman"/>
          <w:noProof/>
        </w:rPr>
        <w:t>very important</w:t>
      </w:r>
      <w:r w:rsidRPr="00492C4F">
        <w:rPr>
          <w:rFonts w:ascii="Times New Roman" w:hAnsi="Times New Roman" w:cs="Times New Roman"/>
        </w:rPr>
        <w:t xml:space="preserve">; they determine the ultimate consequences of cancer patients." "Blood is not a good place for the tumor cells to survive." The references support these points should </w:t>
      </w:r>
      <w:r w:rsidRPr="003D18FE">
        <w:rPr>
          <w:rFonts w:ascii="Times New Roman" w:hAnsi="Times New Roman" w:cs="Times New Roman"/>
          <w:noProof/>
        </w:rPr>
        <w:t>be provided</w:t>
      </w:r>
      <w:r w:rsidRPr="00492C4F">
        <w:rPr>
          <w:rFonts w:ascii="Times New Roman" w:hAnsi="Times New Roman" w:cs="Times New Roman"/>
        </w:rPr>
        <w:t>.</w:t>
      </w:r>
    </w:p>
    <w:p w:rsidR="009E71C9" w:rsidRDefault="009E71C9" w:rsidP="00492C4F">
      <w:pPr>
        <w:rPr>
          <w:rFonts w:ascii="Times New Roman" w:hAnsi="Times New Roman" w:cs="Times New Roman"/>
        </w:rPr>
      </w:pPr>
    </w:p>
    <w:p w:rsidR="009E71C9" w:rsidRDefault="009E71C9" w:rsidP="00492C4F">
      <w:pPr>
        <w:rPr>
          <w:rFonts w:ascii="Times New Roman" w:hAnsi="Times New Roman" w:cs="Times New Roman"/>
        </w:rPr>
      </w:pPr>
      <w:r>
        <w:rPr>
          <w:rFonts w:ascii="Times New Roman" w:hAnsi="Times New Roman" w:cs="Times New Roman" w:hint="eastAsia"/>
        </w:rPr>
        <w:t xml:space="preserve">[Answer#1-4] Thank you. The references </w:t>
      </w:r>
      <w:r w:rsidRPr="003D18FE">
        <w:rPr>
          <w:rFonts w:ascii="Times New Roman" w:hAnsi="Times New Roman" w:cs="Times New Roman" w:hint="eastAsia"/>
          <w:noProof/>
        </w:rPr>
        <w:t>were added</w:t>
      </w:r>
      <w:r>
        <w:rPr>
          <w:rFonts w:ascii="Times New Roman" w:hAnsi="Times New Roman" w:cs="Times New Roman" w:hint="eastAsia"/>
        </w:rPr>
        <w:t xml:space="preserve"> in that part.</w:t>
      </w:r>
    </w:p>
    <w:p w:rsidR="009E71C9" w:rsidRPr="00492C4F" w:rsidRDefault="009E71C9" w:rsidP="00492C4F">
      <w:pPr>
        <w:rPr>
          <w:rFonts w:ascii="Times New Roman" w:hAnsi="Times New Roman" w:cs="Times New Roman"/>
        </w:rPr>
      </w:pPr>
    </w:p>
    <w:p w:rsidR="00492C4F" w:rsidRDefault="00492C4F" w:rsidP="00492C4F">
      <w:pPr>
        <w:rPr>
          <w:rFonts w:ascii="Times New Roman" w:hAnsi="Times New Roman" w:cs="Times New Roman"/>
        </w:rPr>
      </w:pPr>
      <w:r w:rsidRPr="00492C4F">
        <w:rPr>
          <w:rFonts w:ascii="Times New Roman" w:hAnsi="Times New Roman" w:cs="Times New Roman"/>
        </w:rPr>
        <w:t>3.</w:t>
      </w:r>
      <w:r w:rsidR="008C3491">
        <w:rPr>
          <w:rFonts w:ascii="Times New Roman" w:hAnsi="Times New Roman" w:cs="Times New Roman" w:hint="eastAsia"/>
        </w:rPr>
        <w:t xml:space="preserve"> </w:t>
      </w:r>
      <w:r w:rsidRPr="00492C4F">
        <w:rPr>
          <w:rFonts w:ascii="Times New Roman" w:hAnsi="Times New Roman" w:cs="Times New Roman"/>
        </w:rPr>
        <w:t xml:space="preserve">Page 3, </w:t>
      </w:r>
      <w:r w:rsidRPr="003D18FE">
        <w:rPr>
          <w:rFonts w:ascii="Times New Roman" w:hAnsi="Times New Roman" w:cs="Times New Roman"/>
          <w:noProof/>
        </w:rPr>
        <w:t>row</w:t>
      </w:r>
      <w:r w:rsidRPr="00492C4F">
        <w:rPr>
          <w:rFonts w:ascii="Times New Roman" w:hAnsi="Times New Roman" w:cs="Times New Roman"/>
        </w:rPr>
        <w:t xml:space="preserve"> 94: As mentioned above, the phrase "is same as" is </w:t>
      </w:r>
      <w:r w:rsidRPr="00E13E47">
        <w:rPr>
          <w:rFonts w:ascii="Times New Roman" w:hAnsi="Times New Roman" w:cs="Times New Roman"/>
          <w:noProof/>
        </w:rPr>
        <w:t>inappropriate</w:t>
      </w:r>
      <w:r w:rsidR="00E13E47">
        <w:rPr>
          <w:rFonts w:ascii="Times New Roman" w:hAnsi="Times New Roman" w:cs="Times New Roman"/>
          <w:noProof/>
        </w:rPr>
        <w:t>ly</w:t>
      </w:r>
      <w:r w:rsidRPr="00492C4F">
        <w:rPr>
          <w:rFonts w:ascii="Times New Roman" w:hAnsi="Times New Roman" w:cs="Times New Roman"/>
        </w:rPr>
        <w:t xml:space="preserve"> used.</w:t>
      </w:r>
    </w:p>
    <w:p w:rsidR="009E71C9" w:rsidRPr="008C3491" w:rsidRDefault="009E71C9" w:rsidP="00492C4F">
      <w:pPr>
        <w:rPr>
          <w:rFonts w:ascii="Times New Roman" w:hAnsi="Times New Roman" w:cs="Times New Roman"/>
        </w:rPr>
      </w:pPr>
    </w:p>
    <w:p w:rsidR="009E71C9" w:rsidRDefault="009E71C9" w:rsidP="00492C4F">
      <w:pPr>
        <w:rPr>
          <w:rFonts w:ascii="Times New Roman" w:hAnsi="Times New Roman" w:cs="Times New Roman"/>
        </w:rPr>
      </w:pPr>
      <w:r>
        <w:rPr>
          <w:rFonts w:ascii="Times New Roman" w:hAnsi="Times New Roman" w:cs="Times New Roman" w:hint="eastAsia"/>
        </w:rPr>
        <w:t>[Answer#1-5] Thank you for your comment. The tone of the sentence was changed.</w:t>
      </w:r>
    </w:p>
    <w:p w:rsidR="009E71C9" w:rsidRPr="00492C4F" w:rsidRDefault="009E71C9" w:rsidP="00492C4F">
      <w:pPr>
        <w:rPr>
          <w:rFonts w:ascii="Times New Roman" w:hAnsi="Times New Roman" w:cs="Times New Roman"/>
        </w:rPr>
      </w:pPr>
    </w:p>
    <w:p w:rsidR="00492C4F" w:rsidRDefault="00492C4F" w:rsidP="00492C4F">
      <w:pPr>
        <w:rPr>
          <w:rFonts w:ascii="Times New Roman" w:hAnsi="Times New Roman" w:cs="Times New Roman"/>
        </w:rPr>
      </w:pPr>
      <w:r w:rsidRPr="00492C4F">
        <w:rPr>
          <w:rFonts w:ascii="Times New Roman" w:hAnsi="Times New Roman" w:cs="Times New Roman"/>
        </w:rPr>
        <w:t>4.</w:t>
      </w:r>
      <w:r w:rsidR="008C3491">
        <w:rPr>
          <w:rFonts w:ascii="Times New Roman" w:hAnsi="Times New Roman" w:cs="Times New Roman" w:hint="eastAsia"/>
        </w:rPr>
        <w:t xml:space="preserve"> </w:t>
      </w:r>
      <w:r w:rsidRPr="00492C4F">
        <w:rPr>
          <w:rFonts w:ascii="Times New Roman" w:hAnsi="Times New Roman" w:cs="Times New Roman"/>
        </w:rPr>
        <w:t xml:space="preserve">Page 3, </w:t>
      </w:r>
      <w:r w:rsidRPr="003D18FE">
        <w:rPr>
          <w:rFonts w:ascii="Times New Roman" w:hAnsi="Times New Roman" w:cs="Times New Roman"/>
          <w:noProof/>
        </w:rPr>
        <w:t>row</w:t>
      </w:r>
      <w:r w:rsidRPr="00492C4F">
        <w:rPr>
          <w:rFonts w:ascii="Times New Roman" w:hAnsi="Times New Roman" w:cs="Times New Roman"/>
        </w:rPr>
        <w:t xml:space="preserve"> 121: The relevance of the concentration of </w:t>
      </w:r>
      <w:r w:rsidRPr="00E13E47">
        <w:rPr>
          <w:rFonts w:ascii="Times New Roman" w:hAnsi="Times New Roman" w:cs="Times New Roman"/>
          <w:noProof/>
        </w:rPr>
        <w:t>intravenous</w:t>
      </w:r>
      <w:r w:rsidR="00E13E47">
        <w:rPr>
          <w:rFonts w:ascii="Times New Roman" w:hAnsi="Times New Roman" w:cs="Times New Roman"/>
          <w:noProof/>
        </w:rPr>
        <w:t>ly</w:t>
      </w:r>
      <w:r w:rsidRPr="00492C4F">
        <w:rPr>
          <w:rFonts w:ascii="Times New Roman" w:hAnsi="Times New Roman" w:cs="Times New Roman"/>
        </w:rPr>
        <w:t xml:space="preserve"> injected tumor cells needs to </w:t>
      </w:r>
      <w:r w:rsidRPr="003D18FE">
        <w:rPr>
          <w:rFonts w:ascii="Times New Roman" w:hAnsi="Times New Roman" w:cs="Times New Roman"/>
          <w:noProof/>
        </w:rPr>
        <w:t>be shown</w:t>
      </w:r>
      <w:r w:rsidRPr="00492C4F">
        <w:rPr>
          <w:rFonts w:ascii="Times New Roman" w:hAnsi="Times New Roman" w:cs="Times New Roman"/>
        </w:rPr>
        <w:t>. What is the reason for choosing the concentration that used in this experiment?</w:t>
      </w:r>
    </w:p>
    <w:p w:rsidR="009E71C9" w:rsidRDefault="009E71C9" w:rsidP="00492C4F">
      <w:pPr>
        <w:rPr>
          <w:rFonts w:ascii="Times New Roman" w:hAnsi="Times New Roman" w:cs="Times New Roman"/>
        </w:rPr>
      </w:pPr>
    </w:p>
    <w:p w:rsidR="0036079E" w:rsidRDefault="009E71C9" w:rsidP="00492C4F">
      <w:pPr>
        <w:rPr>
          <w:rFonts w:ascii="Times New Roman" w:hAnsi="Times New Roman" w:cs="Times New Roman"/>
        </w:rPr>
      </w:pPr>
      <w:r>
        <w:rPr>
          <w:rFonts w:ascii="Times New Roman" w:hAnsi="Times New Roman" w:cs="Times New Roman" w:hint="eastAsia"/>
        </w:rPr>
        <w:t xml:space="preserve">[Answer#1-6] Thank you for your comment. In the standard protocol, </w:t>
      </w:r>
      <w:r w:rsidR="008D31FD">
        <w:rPr>
          <w:rFonts w:ascii="Times New Roman" w:hAnsi="Times New Roman" w:cs="Times New Roman" w:hint="eastAsia"/>
        </w:rPr>
        <w:t>1 x 10</w:t>
      </w:r>
      <w:r w:rsidR="008D31FD" w:rsidRPr="008D31FD">
        <w:rPr>
          <w:rFonts w:ascii="Times New Roman" w:hAnsi="Times New Roman" w:cs="Times New Roman" w:hint="eastAsia"/>
          <w:vertAlign w:val="superscript"/>
        </w:rPr>
        <w:t>4</w:t>
      </w:r>
      <w:r w:rsidR="008D31FD">
        <w:rPr>
          <w:rFonts w:ascii="Times New Roman" w:hAnsi="Times New Roman" w:cs="Times New Roman" w:hint="eastAsia"/>
        </w:rPr>
        <w:t>-</w:t>
      </w:r>
      <w:r>
        <w:rPr>
          <w:rFonts w:ascii="Times New Roman" w:hAnsi="Times New Roman" w:cs="Times New Roman" w:hint="eastAsia"/>
        </w:rPr>
        <w:t>1 x 10</w:t>
      </w:r>
      <w:r w:rsidRPr="0036079E">
        <w:rPr>
          <w:rFonts w:ascii="Times New Roman" w:hAnsi="Times New Roman" w:cs="Times New Roman" w:hint="eastAsia"/>
          <w:vertAlign w:val="superscript"/>
        </w:rPr>
        <w:t>5</w:t>
      </w:r>
      <w:r>
        <w:rPr>
          <w:rFonts w:ascii="Times New Roman" w:hAnsi="Times New Roman" w:cs="Times New Roman" w:hint="eastAsia"/>
        </w:rPr>
        <w:t xml:space="preserve"> cells are used for the injection. </w:t>
      </w:r>
      <w:r w:rsidR="008D31FD">
        <w:rPr>
          <w:rFonts w:ascii="Times New Roman" w:hAnsi="Times New Roman" w:cs="Times New Roman" w:hint="eastAsia"/>
        </w:rPr>
        <w:t>T</w:t>
      </w:r>
      <w:r>
        <w:rPr>
          <w:rFonts w:ascii="Times New Roman" w:hAnsi="Times New Roman" w:cs="Times New Roman" w:hint="eastAsia"/>
        </w:rPr>
        <w:t xml:space="preserve">his number is much higher than naturally </w:t>
      </w:r>
      <w:r>
        <w:rPr>
          <w:rFonts w:ascii="Times New Roman" w:hAnsi="Times New Roman" w:cs="Times New Roman"/>
        </w:rPr>
        <w:t>occurring</w:t>
      </w:r>
      <w:r>
        <w:rPr>
          <w:rFonts w:ascii="Times New Roman" w:hAnsi="Times New Roman" w:cs="Times New Roman" w:hint="eastAsia"/>
        </w:rPr>
        <w:t xml:space="preserve"> CTC. However, given the detection limit of this assay system, at least </w:t>
      </w:r>
      <w:r w:rsidR="008D31FD">
        <w:rPr>
          <w:rFonts w:ascii="Times New Roman" w:hAnsi="Times New Roman" w:cs="Times New Roman" w:hint="eastAsia"/>
        </w:rPr>
        <w:t>1</w:t>
      </w:r>
      <w:r>
        <w:rPr>
          <w:rFonts w:ascii="Times New Roman" w:hAnsi="Times New Roman" w:cs="Times New Roman" w:hint="eastAsia"/>
        </w:rPr>
        <w:t xml:space="preserve"> x 10</w:t>
      </w:r>
      <w:r w:rsidRPr="0036079E">
        <w:rPr>
          <w:rFonts w:ascii="Times New Roman" w:hAnsi="Times New Roman" w:cs="Times New Roman" w:hint="eastAsia"/>
          <w:vertAlign w:val="superscript"/>
        </w:rPr>
        <w:t>4</w:t>
      </w:r>
      <w:r>
        <w:rPr>
          <w:rFonts w:ascii="Times New Roman" w:hAnsi="Times New Roman" w:cs="Times New Roman" w:hint="eastAsia"/>
        </w:rPr>
        <w:t xml:space="preserve"> cells are necessary </w:t>
      </w:r>
      <w:r w:rsidRPr="003D18FE">
        <w:rPr>
          <w:rFonts w:ascii="Times New Roman" w:hAnsi="Times New Roman" w:cs="Times New Roman" w:hint="eastAsia"/>
          <w:noProof/>
        </w:rPr>
        <w:t>as</w:t>
      </w:r>
      <w:r>
        <w:rPr>
          <w:rFonts w:ascii="Times New Roman" w:hAnsi="Times New Roman" w:cs="Times New Roman" w:hint="eastAsia"/>
        </w:rPr>
        <w:t xml:space="preserve"> </w:t>
      </w:r>
      <w:r w:rsidR="003D18FE">
        <w:rPr>
          <w:rFonts w:ascii="Times New Roman" w:hAnsi="Times New Roman" w:cs="Times New Roman" w:hint="eastAsia"/>
          <w:noProof/>
        </w:rPr>
        <w:t>input</w:t>
      </w:r>
      <w:r>
        <w:rPr>
          <w:rFonts w:ascii="Times New Roman" w:hAnsi="Times New Roman" w:cs="Times New Roman" w:hint="eastAsia"/>
        </w:rPr>
        <w:t xml:space="preserve"> (injection into the tail vein).</w:t>
      </w:r>
      <w:r w:rsidR="008D31FD">
        <w:rPr>
          <w:rFonts w:ascii="Times New Roman" w:hAnsi="Times New Roman" w:cs="Times New Roman" w:hint="eastAsia"/>
        </w:rPr>
        <w:t xml:space="preserve"> CTC appears to metastasize more efficiently than the cultured cells.</w:t>
      </w:r>
    </w:p>
    <w:p w:rsidR="008D31FD" w:rsidRPr="0036079E" w:rsidRDefault="008D31FD" w:rsidP="00492C4F">
      <w:pPr>
        <w:rPr>
          <w:rFonts w:ascii="Times New Roman" w:hAnsi="Times New Roman" w:cs="Times New Roman"/>
        </w:rPr>
      </w:pPr>
    </w:p>
    <w:p w:rsidR="00492C4F" w:rsidRDefault="00492C4F" w:rsidP="00492C4F">
      <w:pPr>
        <w:rPr>
          <w:rFonts w:ascii="Times New Roman" w:hAnsi="Times New Roman" w:cs="Times New Roman"/>
        </w:rPr>
      </w:pPr>
      <w:r w:rsidRPr="00492C4F">
        <w:rPr>
          <w:rFonts w:ascii="Times New Roman" w:hAnsi="Times New Roman" w:cs="Times New Roman"/>
        </w:rPr>
        <w:t>5.</w:t>
      </w:r>
      <w:r w:rsidR="008C3491">
        <w:rPr>
          <w:rFonts w:ascii="Times New Roman" w:hAnsi="Times New Roman" w:cs="Times New Roman" w:hint="eastAsia"/>
        </w:rPr>
        <w:t xml:space="preserve"> </w:t>
      </w:r>
      <w:r w:rsidRPr="00492C4F">
        <w:rPr>
          <w:rFonts w:ascii="Times New Roman" w:hAnsi="Times New Roman" w:cs="Times New Roman"/>
        </w:rPr>
        <w:t xml:space="preserve">Page 3, </w:t>
      </w:r>
      <w:r w:rsidRPr="003D18FE">
        <w:rPr>
          <w:rFonts w:ascii="Times New Roman" w:hAnsi="Times New Roman" w:cs="Times New Roman"/>
          <w:noProof/>
        </w:rPr>
        <w:t>row</w:t>
      </w:r>
      <w:r w:rsidRPr="00492C4F">
        <w:rPr>
          <w:rFonts w:ascii="Times New Roman" w:hAnsi="Times New Roman" w:cs="Times New Roman"/>
        </w:rPr>
        <w:t xml:space="preserve"> 133: The process of perfusion is not optional but </w:t>
      </w:r>
      <w:r w:rsidRPr="00E13E47">
        <w:rPr>
          <w:rFonts w:ascii="Times New Roman" w:hAnsi="Times New Roman" w:cs="Times New Roman"/>
          <w:noProof/>
        </w:rPr>
        <w:t>necessary</w:t>
      </w:r>
      <w:r w:rsidRPr="00492C4F">
        <w:rPr>
          <w:rFonts w:ascii="Times New Roman" w:hAnsi="Times New Roman" w:cs="Times New Roman"/>
        </w:rPr>
        <w:t xml:space="preserve"> because blood cells would influence the results of following studies especially the fluorescence assay.</w:t>
      </w:r>
    </w:p>
    <w:p w:rsidR="0036079E" w:rsidRDefault="0036079E" w:rsidP="00492C4F">
      <w:pPr>
        <w:rPr>
          <w:rFonts w:ascii="Times New Roman" w:hAnsi="Times New Roman" w:cs="Times New Roman"/>
        </w:rPr>
      </w:pPr>
    </w:p>
    <w:p w:rsidR="0036079E" w:rsidRDefault="0036079E" w:rsidP="00492C4F">
      <w:pPr>
        <w:rPr>
          <w:rFonts w:ascii="Times New Roman" w:hAnsi="Times New Roman" w:cs="Times New Roman"/>
        </w:rPr>
      </w:pPr>
      <w:r>
        <w:rPr>
          <w:rFonts w:ascii="Times New Roman" w:hAnsi="Times New Roman" w:cs="Times New Roman" w:hint="eastAsia"/>
        </w:rPr>
        <w:t xml:space="preserve">[Answer#1-7] Thank you for your </w:t>
      </w:r>
      <w:r w:rsidR="007B1C33">
        <w:rPr>
          <w:rFonts w:ascii="Times New Roman" w:hAnsi="Times New Roman" w:cs="Times New Roman" w:hint="eastAsia"/>
        </w:rPr>
        <w:t>suggestion</w:t>
      </w:r>
      <w:r>
        <w:rPr>
          <w:rFonts w:ascii="Times New Roman" w:hAnsi="Times New Roman" w:cs="Times New Roman" w:hint="eastAsia"/>
        </w:rPr>
        <w:t xml:space="preserve">. </w:t>
      </w:r>
      <w:r w:rsidR="000B3FE1">
        <w:rPr>
          <w:rFonts w:ascii="Times New Roman" w:hAnsi="Times New Roman" w:cs="Times New Roman" w:hint="eastAsia"/>
        </w:rPr>
        <w:t xml:space="preserve">The perfusion process </w:t>
      </w:r>
      <w:r w:rsidR="000B3FE1" w:rsidRPr="003D18FE">
        <w:rPr>
          <w:rFonts w:ascii="Times New Roman" w:hAnsi="Times New Roman" w:cs="Times New Roman" w:hint="eastAsia"/>
          <w:noProof/>
        </w:rPr>
        <w:t xml:space="preserve">is </w:t>
      </w:r>
      <w:r w:rsidR="000B3FE1" w:rsidRPr="003D18FE">
        <w:rPr>
          <w:rFonts w:ascii="Times New Roman" w:hAnsi="Times New Roman" w:cs="Times New Roman"/>
          <w:noProof/>
        </w:rPr>
        <w:t>incorporated</w:t>
      </w:r>
      <w:r w:rsidR="000B3FE1">
        <w:rPr>
          <w:rFonts w:ascii="Times New Roman" w:hAnsi="Times New Roman" w:cs="Times New Roman" w:hint="eastAsia"/>
        </w:rPr>
        <w:t xml:space="preserve"> in the </w:t>
      </w:r>
      <w:r w:rsidR="000B3FE1" w:rsidRPr="003D18FE">
        <w:rPr>
          <w:rFonts w:ascii="Times New Roman" w:hAnsi="Times New Roman" w:cs="Times New Roman" w:hint="eastAsia"/>
          <w:noProof/>
        </w:rPr>
        <w:t>main</w:t>
      </w:r>
      <w:r w:rsidR="000B3FE1">
        <w:rPr>
          <w:rFonts w:ascii="Times New Roman" w:hAnsi="Times New Roman" w:cs="Times New Roman" w:hint="eastAsia"/>
        </w:rPr>
        <w:t xml:space="preserve"> protocol.</w:t>
      </w:r>
    </w:p>
    <w:p w:rsidR="000B3FE1" w:rsidRPr="00492C4F" w:rsidRDefault="000B3FE1" w:rsidP="00492C4F">
      <w:pPr>
        <w:rPr>
          <w:rFonts w:ascii="Times New Roman" w:hAnsi="Times New Roman" w:cs="Times New Roman"/>
        </w:rPr>
      </w:pPr>
    </w:p>
    <w:p w:rsidR="00492C4F" w:rsidRDefault="00492C4F" w:rsidP="00492C4F">
      <w:pPr>
        <w:rPr>
          <w:rFonts w:ascii="Times New Roman" w:hAnsi="Times New Roman" w:cs="Times New Roman"/>
        </w:rPr>
      </w:pPr>
      <w:r w:rsidRPr="00492C4F">
        <w:rPr>
          <w:rFonts w:ascii="Times New Roman" w:hAnsi="Times New Roman" w:cs="Times New Roman"/>
        </w:rPr>
        <w:t>6.</w:t>
      </w:r>
      <w:r w:rsidR="008C3491">
        <w:rPr>
          <w:rFonts w:ascii="Times New Roman" w:hAnsi="Times New Roman" w:cs="Times New Roman" w:hint="eastAsia"/>
        </w:rPr>
        <w:t xml:space="preserve"> </w:t>
      </w:r>
      <w:r w:rsidRPr="00492C4F">
        <w:rPr>
          <w:rFonts w:ascii="Times New Roman" w:hAnsi="Times New Roman" w:cs="Times New Roman"/>
        </w:rPr>
        <w:t xml:space="preserve">Page 4, </w:t>
      </w:r>
      <w:r w:rsidRPr="003D18FE">
        <w:rPr>
          <w:rFonts w:ascii="Times New Roman" w:hAnsi="Times New Roman" w:cs="Times New Roman"/>
          <w:noProof/>
        </w:rPr>
        <w:t>row</w:t>
      </w:r>
      <w:r w:rsidRPr="00492C4F">
        <w:rPr>
          <w:rFonts w:ascii="Times New Roman" w:hAnsi="Times New Roman" w:cs="Times New Roman"/>
        </w:rPr>
        <w:t xml:space="preserve"> 141: Is it sufficient to separate the lung tissues into single cells through the methods described in 2.4) and 2.5)? It would be better to cut the lung tissues into pieces with scissors before put it in the syringe.</w:t>
      </w:r>
    </w:p>
    <w:p w:rsidR="000B3FE1" w:rsidRDefault="000B3FE1" w:rsidP="00492C4F">
      <w:pPr>
        <w:rPr>
          <w:rFonts w:ascii="Times New Roman" w:hAnsi="Times New Roman" w:cs="Times New Roman"/>
        </w:rPr>
      </w:pPr>
    </w:p>
    <w:p w:rsidR="000B3FE1" w:rsidRDefault="000B3FE1" w:rsidP="00492C4F">
      <w:pPr>
        <w:rPr>
          <w:rFonts w:ascii="Times New Roman" w:hAnsi="Times New Roman" w:cs="Times New Roman"/>
        </w:rPr>
      </w:pPr>
      <w:r>
        <w:rPr>
          <w:rFonts w:ascii="Times New Roman" w:hAnsi="Times New Roman" w:cs="Times New Roman" w:hint="eastAsia"/>
        </w:rPr>
        <w:t>[Answer#1-8] Thank you f</w:t>
      </w:r>
      <w:r w:rsidR="007B1C33">
        <w:rPr>
          <w:rFonts w:ascii="Times New Roman" w:hAnsi="Times New Roman" w:cs="Times New Roman" w:hint="eastAsia"/>
        </w:rPr>
        <w:t xml:space="preserve">or your comment. </w:t>
      </w:r>
      <w:r w:rsidR="008D31FD">
        <w:rPr>
          <w:rFonts w:ascii="Times New Roman" w:hAnsi="Times New Roman" w:cs="Times New Roman" w:hint="eastAsia"/>
        </w:rPr>
        <w:t>I changed the protocol.</w:t>
      </w:r>
    </w:p>
    <w:p w:rsidR="008D31FD" w:rsidRPr="00492C4F" w:rsidRDefault="008D31FD" w:rsidP="00492C4F">
      <w:pPr>
        <w:rPr>
          <w:rFonts w:ascii="Times New Roman" w:hAnsi="Times New Roman" w:cs="Times New Roman"/>
        </w:rPr>
      </w:pPr>
    </w:p>
    <w:p w:rsidR="00492C4F" w:rsidRPr="00492C4F" w:rsidRDefault="00492C4F" w:rsidP="00492C4F">
      <w:pPr>
        <w:rPr>
          <w:rFonts w:ascii="Times New Roman" w:hAnsi="Times New Roman" w:cs="Times New Roman"/>
        </w:rPr>
      </w:pPr>
      <w:r w:rsidRPr="00492C4F">
        <w:rPr>
          <w:rFonts w:ascii="Times New Roman" w:hAnsi="Times New Roman" w:cs="Times New Roman"/>
        </w:rPr>
        <w:lastRenderedPageBreak/>
        <w:t>7.</w:t>
      </w:r>
      <w:r w:rsidR="008C3491">
        <w:rPr>
          <w:rFonts w:ascii="Times New Roman" w:hAnsi="Times New Roman" w:cs="Times New Roman" w:hint="eastAsia"/>
        </w:rPr>
        <w:t xml:space="preserve"> </w:t>
      </w:r>
      <w:r w:rsidRPr="00492C4F">
        <w:rPr>
          <w:rFonts w:ascii="Times New Roman" w:hAnsi="Times New Roman" w:cs="Times New Roman"/>
        </w:rPr>
        <w:t xml:space="preserve">Page 6, </w:t>
      </w:r>
      <w:r w:rsidRPr="00E13E47">
        <w:rPr>
          <w:rFonts w:ascii="Times New Roman" w:hAnsi="Times New Roman" w:cs="Times New Roman"/>
          <w:noProof/>
        </w:rPr>
        <w:t>row</w:t>
      </w:r>
      <w:r w:rsidRPr="00492C4F">
        <w:rPr>
          <w:rFonts w:ascii="Times New Roman" w:hAnsi="Times New Roman" w:cs="Times New Roman"/>
        </w:rPr>
        <w:t xml:space="preserve"> 254: The author mentioned </w:t>
      </w:r>
      <w:r w:rsidRPr="00E13E47">
        <w:rPr>
          <w:rFonts w:ascii="Times New Roman" w:hAnsi="Times New Roman" w:cs="Times New Roman"/>
          <w:noProof/>
        </w:rPr>
        <w:t>that "This</w:t>
      </w:r>
      <w:r w:rsidRPr="00492C4F">
        <w:rPr>
          <w:rFonts w:ascii="Times New Roman" w:hAnsi="Times New Roman" w:cs="Times New Roman"/>
        </w:rPr>
        <w:t xml:space="preserve"> ratio decreases in a </w:t>
      </w:r>
      <w:r w:rsidRPr="00E13E47">
        <w:rPr>
          <w:rFonts w:ascii="Times New Roman" w:hAnsi="Times New Roman" w:cs="Times New Roman"/>
          <w:noProof/>
        </w:rPr>
        <w:t>time dependent</w:t>
      </w:r>
      <w:r w:rsidRPr="00492C4F">
        <w:rPr>
          <w:rFonts w:ascii="Times New Roman" w:hAnsi="Times New Roman" w:cs="Times New Roman"/>
        </w:rPr>
        <w:t xml:space="preserve"> </w:t>
      </w:r>
      <w:r w:rsidRPr="00E13E47">
        <w:rPr>
          <w:rFonts w:ascii="Times New Roman" w:hAnsi="Times New Roman" w:cs="Times New Roman"/>
          <w:noProof/>
        </w:rPr>
        <w:t>manner".</w:t>
      </w:r>
      <w:r w:rsidRPr="00492C4F">
        <w:rPr>
          <w:rFonts w:ascii="Times New Roman" w:hAnsi="Times New Roman" w:cs="Times New Roman"/>
        </w:rPr>
        <w:t xml:space="preserve"> When would the tumor cells begin to regrowth? </w:t>
      </w:r>
      <w:r w:rsidRPr="00E13E47">
        <w:rPr>
          <w:rFonts w:ascii="Times New Roman" w:hAnsi="Times New Roman" w:cs="Times New Roman"/>
          <w:noProof/>
        </w:rPr>
        <w:t>How the ratio changes in the lung needs further discussion.</w:t>
      </w:r>
    </w:p>
    <w:p w:rsidR="00492C4F" w:rsidRPr="00492C4F" w:rsidRDefault="00492C4F" w:rsidP="00492C4F">
      <w:pPr>
        <w:rPr>
          <w:rFonts w:ascii="Times New Roman" w:hAnsi="Times New Roman" w:cs="Times New Roman"/>
        </w:rPr>
      </w:pPr>
    </w:p>
    <w:p w:rsidR="00492C4F" w:rsidRPr="00492C4F" w:rsidRDefault="000B3FE1" w:rsidP="00492C4F">
      <w:pPr>
        <w:rPr>
          <w:rFonts w:ascii="Times New Roman" w:hAnsi="Times New Roman" w:cs="Times New Roman"/>
        </w:rPr>
      </w:pPr>
      <w:r>
        <w:rPr>
          <w:rFonts w:ascii="Times New Roman" w:hAnsi="Times New Roman" w:cs="Times New Roman" w:hint="eastAsia"/>
        </w:rPr>
        <w:t xml:space="preserve">[Answer#1-9] Thank you for your comment. </w:t>
      </w:r>
      <w:r w:rsidR="008D31FD">
        <w:rPr>
          <w:rFonts w:ascii="Times New Roman" w:hAnsi="Times New Roman" w:cs="Times New Roman" w:hint="eastAsia"/>
        </w:rPr>
        <w:t xml:space="preserve">The apparent tumor cell regrowth is not observed in </w:t>
      </w:r>
      <w:r w:rsidR="00BE2216">
        <w:rPr>
          <w:rFonts w:ascii="Times New Roman" w:hAnsi="Times New Roman" w:cs="Times New Roman" w:hint="eastAsia"/>
        </w:rPr>
        <w:t>48</w:t>
      </w:r>
      <w:r w:rsidR="008D31FD">
        <w:rPr>
          <w:rFonts w:ascii="Times New Roman" w:hAnsi="Times New Roman" w:cs="Times New Roman" w:hint="eastAsia"/>
        </w:rPr>
        <w:t xml:space="preserve"> hours after the injection. Five days after the injection, </w:t>
      </w:r>
      <w:r w:rsidR="008D31FD">
        <w:rPr>
          <w:rFonts w:ascii="Times New Roman" w:hAnsi="Times New Roman" w:cs="Times New Roman"/>
        </w:rPr>
        <w:t>micro</w:t>
      </w:r>
      <w:r w:rsidR="003B3214">
        <w:rPr>
          <w:rFonts w:ascii="Times New Roman" w:hAnsi="Times New Roman" w:cs="Times New Roman" w:hint="eastAsia"/>
        </w:rPr>
        <w:t>-</w:t>
      </w:r>
      <w:r w:rsidR="008D31FD">
        <w:rPr>
          <w:rFonts w:ascii="Times New Roman" w:hAnsi="Times New Roman" w:cs="Times New Roman"/>
        </w:rPr>
        <w:t>size</w:t>
      </w:r>
      <w:r w:rsidR="008D31FD">
        <w:rPr>
          <w:rFonts w:ascii="Times New Roman" w:hAnsi="Times New Roman" w:cs="Times New Roman" w:hint="eastAsia"/>
        </w:rPr>
        <w:t xml:space="preserve"> colony formations were seen in the case of LLC inoculation.</w:t>
      </w:r>
      <w:r w:rsidR="003B3214">
        <w:rPr>
          <w:rFonts w:ascii="Times New Roman" w:hAnsi="Times New Roman" w:cs="Times New Roman" w:hint="eastAsia"/>
        </w:rPr>
        <w:t xml:space="preserve"> In the ref 13 paper, it is reported that the tumor microenvironment in the lungs influences the ratio.</w:t>
      </w:r>
    </w:p>
    <w:p w:rsidR="00492C4F" w:rsidRPr="003B3214" w:rsidRDefault="00492C4F" w:rsidP="00492C4F">
      <w:pPr>
        <w:rPr>
          <w:rFonts w:ascii="Times New Roman" w:hAnsi="Times New Roman" w:cs="Times New Roman"/>
        </w:rPr>
      </w:pPr>
    </w:p>
    <w:p w:rsidR="00492C4F" w:rsidRPr="00492C4F" w:rsidRDefault="00492C4F" w:rsidP="00492C4F">
      <w:pPr>
        <w:rPr>
          <w:rFonts w:ascii="Times New Roman" w:hAnsi="Times New Roman" w:cs="Times New Roman"/>
        </w:rPr>
      </w:pPr>
      <w:r w:rsidRPr="00492C4F">
        <w:rPr>
          <w:rFonts w:ascii="Times New Roman" w:hAnsi="Times New Roman" w:cs="Times New Roman"/>
        </w:rPr>
        <w:t>Reviewer #2:</w:t>
      </w:r>
    </w:p>
    <w:p w:rsidR="00492C4F" w:rsidRPr="00492C4F" w:rsidRDefault="00492C4F" w:rsidP="00492C4F">
      <w:pPr>
        <w:rPr>
          <w:rFonts w:ascii="Times New Roman" w:hAnsi="Times New Roman" w:cs="Times New Roman"/>
        </w:rPr>
      </w:pPr>
      <w:r w:rsidRPr="00492C4F">
        <w:rPr>
          <w:rFonts w:ascii="Times New Roman" w:hAnsi="Times New Roman" w:cs="Times New Roman"/>
        </w:rPr>
        <w:t>Manuscript Summary:</w:t>
      </w:r>
    </w:p>
    <w:p w:rsidR="00492C4F" w:rsidRPr="00492C4F" w:rsidRDefault="00492C4F" w:rsidP="00492C4F">
      <w:pPr>
        <w:rPr>
          <w:rFonts w:ascii="Times New Roman" w:hAnsi="Times New Roman" w:cs="Times New Roman"/>
        </w:rPr>
      </w:pPr>
      <w:r w:rsidRPr="00E13E47">
        <w:rPr>
          <w:rFonts w:ascii="Times New Roman" w:hAnsi="Times New Roman" w:cs="Times New Roman"/>
          <w:noProof/>
        </w:rPr>
        <w:t>The manuscript "Tumor cell lung recruitment assay" by Tomita et al describes a tail vein injection-based experimental approach to evaluate specific steps of the metastatic cascade.</w:t>
      </w:r>
    </w:p>
    <w:p w:rsidR="00492C4F" w:rsidRPr="00492C4F" w:rsidRDefault="00492C4F" w:rsidP="00492C4F">
      <w:pPr>
        <w:rPr>
          <w:rFonts w:ascii="Times New Roman" w:hAnsi="Times New Roman" w:cs="Times New Roman"/>
        </w:rPr>
      </w:pPr>
    </w:p>
    <w:p w:rsidR="00492C4F" w:rsidRPr="00492C4F" w:rsidRDefault="00492C4F" w:rsidP="00492C4F">
      <w:pPr>
        <w:rPr>
          <w:rFonts w:ascii="Times New Roman" w:hAnsi="Times New Roman" w:cs="Times New Roman"/>
        </w:rPr>
      </w:pPr>
      <w:r w:rsidRPr="00492C4F">
        <w:rPr>
          <w:rFonts w:ascii="Times New Roman" w:hAnsi="Times New Roman" w:cs="Times New Roman"/>
        </w:rPr>
        <w:t>Major Concerns:</w:t>
      </w:r>
    </w:p>
    <w:p w:rsidR="00492C4F" w:rsidRPr="00492C4F" w:rsidRDefault="00492C4F" w:rsidP="00492C4F">
      <w:pPr>
        <w:rPr>
          <w:rFonts w:ascii="Times New Roman" w:hAnsi="Times New Roman" w:cs="Times New Roman"/>
        </w:rPr>
      </w:pPr>
      <w:r w:rsidRPr="00492C4F">
        <w:rPr>
          <w:rFonts w:ascii="Times New Roman" w:hAnsi="Times New Roman" w:cs="Times New Roman"/>
        </w:rPr>
        <w:t xml:space="preserve">A general point of objection is the statement in abstract, lines </w:t>
      </w:r>
      <w:r w:rsidRPr="00E13E47">
        <w:rPr>
          <w:rFonts w:ascii="Times New Roman" w:hAnsi="Times New Roman" w:cs="Times New Roman"/>
          <w:noProof/>
        </w:rPr>
        <w:t>80</w:t>
      </w:r>
      <w:r w:rsidRPr="00492C4F">
        <w:rPr>
          <w:rFonts w:ascii="Times New Roman" w:hAnsi="Times New Roman" w:cs="Times New Roman"/>
        </w:rPr>
        <w:t xml:space="preserve"> and 83 of the introduction, and discussion that injected tumor cells into the bloodstream would be equivalent to circulating tumor cells (CTCs). This is not correct as CTC are a selected sub-population of all cancer cells, often with specific features (EMT, </w:t>
      </w:r>
      <w:proofErr w:type="gramStart"/>
      <w:r w:rsidRPr="00E13E47">
        <w:rPr>
          <w:rFonts w:ascii="Times New Roman" w:hAnsi="Times New Roman" w:cs="Times New Roman"/>
          <w:noProof/>
        </w:rPr>
        <w:t>stemnes</w:t>
      </w:r>
      <w:r w:rsidRPr="00492C4F">
        <w:rPr>
          <w:rFonts w:ascii="Times New Roman" w:hAnsi="Times New Roman" w:cs="Times New Roman"/>
        </w:rPr>
        <w:t>, ...)</w:t>
      </w:r>
      <w:proofErr w:type="gramEnd"/>
      <w:r w:rsidRPr="00492C4F">
        <w:rPr>
          <w:rFonts w:ascii="Times New Roman" w:hAnsi="Times New Roman" w:cs="Times New Roman"/>
        </w:rPr>
        <w:t xml:space="preserve">. </w:t>
      </w:r>
      <w:r w:rsidRPr="00E13E47">
        <w:rPr>
          <w:rFonts w:ascii="Times New Roman" w:hAnsi="Times New Roman" w:cs="Times New Roman"/>
          <w:noProof/>
        </w:rPr>
        <w:t>I</w:t>
      </w:r>
      <w:r w:rsidRPr="00492C4F">
        <w:rPr>
          <w:rFonts w:ascii="Times New Roman" w:hAnsi="Times New Roman" w:cs="Times New Roman"/>
        </w:rPr>
        <w:t xml:space="preserve"> would strongly suggest </w:t>
      </w:r>
      <w:r w:rsidR="0016268D">
        <w:rPr>
          <w:rFonts w:ascii="Times New Roman" w:hAnsi="Times New Roman" w:cs="Times New Roman" w:hint="eastAsia"/>
          <w:noProof/>
        </w:rPr>
        <w:t>amending</w:t>
      </w:r>
      <w:r w:rsidRPr="00492C4F">
        <w:rPr>
          <w:rFonts w:ascii="Times New Roman" w:hAnsi="Times New Roman" w:cs="Times New Roman"/>
        </w:rPr>
        <w:t xml:space="preserve"> these statements.</w:t>
      </w:r>
    </w:p>
    <w:p w:rsidR="00492C4F" w:rsidRDefault="00492C4F" w:rsidP="00492C4F">
      <w:pPr>
        <w:rPr>
          <w:rFonts w:ascii="Times New Roman" w:hAnsi="Times New Roman" w:cs="Times New Roman"/>
        </w:rPr>
      </w:pPr>
    </w:p>
    <w:p w:rsidR="007B1C33" w:rsidRDefault="007B1C33" w:rsidP="00492C4F">
      <w:pPr>
        <w:rPr>
          <w:rFonts w:ascii="Times New Roman" w:hAnsi="Times New Roman" w:cs="Times New Roman"/>
        </w:rPr>
      </w:pPr>
      <w:r>
        <w:rPr>
          <w:rFonts w:ascii="Times New Roman" w:hAnsi="Times New Roman" w:cs="Times New Roman" w:hint="eastAsia"/>
        </w:rPr>
        <w:t>[Answer#2-1] Thank you for your informative comments. Another reviewer gave us the almost same comment. In the revised manuscript, this part is amended.</w:t>
      </w:r>
    </w:p>
    <w:p w:rsidR="007B1C33" w:rsidRDefault="007B1C33" w:rsidP="00492C4F">
      <w:pPr>
        <w:rPr>
          <w:rFonts w:ascii="Times New Roman" w:hAnsi="Times New Roman" w:cs="Times New Roman"/>
        </w:rPr>
      </w:pPr>
    </w:p>
    <w:p w:rsidR="007B1C33" w:rsidRPr="00492C4F" w:rsidRDefault="007B1C33" w:rsidP="00492C4F">
      <w:pPr>
        <w:rPr>
          <w:rFonts w:ascii="Times New Roman" w:hAnsi="Times New Roman" w:cs="Times New Roman"/>
        </w:rPr>
      </w:pPr>
    </w:p>
    <w:p w:rsidR="00492C4F" w:rsidRPr="00492C4F" w:rsidRDefault="00492C4F" w:rsidP="00492C4F">
      <w:pPr>
        <w:rPr>
          <w:rFonts w:ascii="Times New Roman" w:hAnsi="Times New Roman" w:cs="Times New Roman"/>
        </w:rPr>
      </w:pPr>
      <w:r w:rsidRPr="00E13E47">
        <w:rPr>
          <w:rFonts w:ascii="Times New Roman" w:hAnsi="Times New Roman" w:cs="Times New Roman"/>
          <w:noProof/>
        </w:rPr>
        <w:t>Surprisingly-and</w:t>
      </w:r>
      <w:r w:rsidRPr="00492C4F">
        <w:rPr>
          <w:rFonts w:ascii="Times New Roman" w:hAnsi="Times New Roman" w:cs="Times New Roman"/>
        </w:rPr>
        <w:t xml:space="preserve"> disappointingly regarding the scope of the </w:t>
      </w:r>
      <w:r w:rsidRPr="00E13E47">
        <w:rPr>
          <w:rFonts w:ascii="Times New Roman" w:hAnsi="Times New Roman" w:cs="Times New Roman"/>
          <w:noProof/>
        </w:rPr>
        <w:t>journal-the</w:t>
      </w:r>
      <w:r w:rsidRPr="00492C4F">
        <w:rPr>
          <w:rFonts w:ascii="Times New Roman" w:hAnsi="Times New Roman" w:cs="Times New Roman"/>
        </w:rPr>
        <w:t xml:space="preserve"> method section is highly inaccurate and/or misses essential information. A few of these problems </w:t>
      </w:r>
      <w:r w:rsidRPr="00E13E47">
        <w:rPr>
          <w:rFonts w:ascii="Times New Roman" w:hAnsi="Times New Roman" w:cs="Times New Roman"/>
          <w:noProof/>
        </w:rPr>
        <w:t>are highlighted</w:t>
      </w:r>
      <w:r w:rsidRPr="00492C4F">
        <w:rPr>
          <w:rFonts w:ascii="Times New Roman" w:hAnsi="Times New Roman" w:cs="Times New Roman"/>
        </w:rPr>
        <w:t xml:space="preserve"> below:</w:t>
      </w:r>
    </w:p>
    <w:p w:rsidR="00492C4F" w:rsidRPr="00492C4F" w:rsidRDefault="00492C4F" w:rsidP="00492C4F">
      <w:pPr>
        <w:rPr>
          <w:rFonts w:ascii="Times New Roman" w:hAnsi="Times New Roman" w:cs="Times New Roman"/>
        </w:rPr>
      </w:pPr>
      <w:r w:rsidRPr="00492C4F">
        <w:rPr>
          <w:rFonts w:ascii="Times New Roman" w:hAnsi="Times New Roman" w:cs="Times New Roman"/>
        </w:rPr>
        <w:t>Are all steps (without specific information) performed with room temperature material and at room temperature?</w:t>
      </w:r>
    </w:p>
    <w:p w:rsidR="00492C4F" w:rsidRDefault="00492C4F" w:rsidP="00492C4F">
      <w:pPr>
        <w:rPr>
          <w:rFonts w:ascii="Times New Roman" w:hAnsi="Times New Roman" w:cs="Times New Roman"/>
        </w:rPr>
      </w:pPr>
      <w:r w:rsidRPr="00492C4F">
        <w:rPr>
          <w:rFonts w:ascii="Times New Roman" w:hAnsi="Times New Roman" w:cs="Times New Roman"/>
        </w:rPr>
        <w:t>Line 119: concentration of PKH26?</w:t>
      </w:r>
    </w:p>
    <w:p w:rsidR="007B1C33" w:rsidRDefault="007B1C33" w:rsidP="00492C4F">
      <w:pPr>
        <w:rPr>
          <w:rFonts w:ascii="Times New Roman" w:hAnsi="Times New Roman" w:cs="Times New Roman"/>
        </w:rPr>
      </w:pPr>
    </w:p>
    <w:p w:rsidR="007B1C33" w:rsidRDefault="007B1C33" w:rsidP="00492C4F">
      <w:pPr>
        <w:rPr>
          <w:rFonts w:ascii="Times New Roman" w:hAnsi="Times New Roman" w:cs="Times New Roman"/>
        </w:rPr>
      </w:pPr>
      <w:r>
        <w:rPr>
          <w:rFonts w:ascii="Times New Roman" w:hAnsi="Times New Roman" w:cs="Times New Roman" w:hint="eastAsia"/>
        </w:rPr>
        <w:t xml:space="preserve">[Answer#2-2] </w:t>
      </w:r>
      <w:r w:rsidR="00B35018">
        <w:rPr>
          <w:rFonts w:ascii="Times New Roman" w:hAnsi="Times New Roman" w:cs="Times New Roman" w:hint="eastAsia"/>
        </w:rPr>
        <w:t xml:space="preserve">The protocol provided by the manufacturer recommends </w:t>
      </w:r>
      <w:r w:rsidR="00E62AF9">
        <w:rPr>
          <w:rFonts w:ascii="Times New Roman" w:hAnsi="Times New Roman" w:cs="Times New Roman" w:hint="eastAsia"/>
        </w:rPr>
        <w:t xml:space="preserve">that </w:t>
      </w:r>
      <w:r w:rsidR="00B35018">
        <w:rPr>
          <w:rFonts w:ascii="Times New Roman" w:hAnsi="Times New Roman" w:cs="Times New Roman" w:hint="eastAsia"/>
        </w:rPr>
        <w:t>t</w:t>
      </w:r>
      <w:r>
        <w:rPr>
          <w:rFonts w:ascii="Times New Roman" w:hAnsi="Times New Roman" w:cs="Times New Roman" w:hint="eastAsia"/>
        </w:rPr>
        <w:t>he concentration of PKH</w:t>
      </w:r>
      <w:r w:rsidR="00B35018">
        <w:rPr>
          <w:rFonts w:ascii="Times New Roman" w:hAnsi="Times New Roman" w:cs="Times New Roman" w:hint="eastAsia"/>
        </w:rPr>
        <w:t>26</w:t>
      </w:r>
      <w:r>
        <w:rPr>
          <w:rFonts w:ascii="Times New Roman" w:hAnsi="Times New Roman" w:cs="Times New Roman" w:hint="eastAsia"/>
        </w:rPr>
        <w:t xml:space="preserve"> </w:t>
      </w:r>
      <w:r w:rsidR="00E62AF9">
        <w:rPr>
          <w:rFonts w:ascii="Times New Roman" w:hAnsi="Times New Roman" w:cs="Times New Roman"/>
          <w:noProof/>
        </w:rPr>
        <w:t>be</w:t>
      </w:r>
      <w:r>
        <w:rPr>
          <w:rFonts w:ascii="Times New Roman" w:hAnsi="Times New Roman" w:cs="Times New Roman" w:hint="eastAsia"/>
        </w:rPr>
        <w:t xml:space="preserve"> 4 x 10</w:t>
      </w:r>
      <w:r w:rsidRPr="00B35018">
        <w:rPr>
          <w:rFonts w:ascii="Times New Roman" w:hAnsi="Times New Roman" w:cs="Times New Roman" w:hint="eastAsia"/>
          <w:vertAlign w:val="superscript"/>
        </w:rPr>
        <w:t>-6</w:t>
      </w:r>
      <w:r>
        <w:rPr>
          <w:rFonts w:ascii="Times New Roman" w:hAnsi="Times New Roman" w:cs="Times New Roman" w:hint="eastAsia"/>
        </w:rPr>
        <w:t xml:space="preserve"> M for staining 2 x 10</w:t>
      </w:r>
      <w:r w:rsidRPr="00B35018">
        <w:rPr>
          <w:rFonts w:ascii="Times New Roman" w:hAnsi="Times New Roman" w:cs="Times New Roman" w:hint="eastAsia"/>
          <w:vertAlign w:val="superscript"/>
        </w:rPr>
        <w:t>7</w:t>
      </w:r>
      <w:r>
        <w:rPr>
          <w:rFonts w:ascii="Times New Roman" w:hAnsi="Times New Roman" w:cs="Times New Roman" w:hint="eastAsia"/>
        </w:rPr>
        <w:t xml:space="preserve"> cells</w:t>
      </w:r>
      <w:r w:rsidR="00B35018">
        <w:rPr>
          <w:rFonts w:ascii="Times New Roman" w:hAnsi="Times New Roman" w:cs="Times New Roman" w:hint="eastAsia"/>
        </w:rPr>
        <w:t>.</w:t>
      </w:r>
      <w:r w:rsidR="00E62AF9">
        <w:rPr>
          <w:rFonts w:ascii="Times New Roman" w:hAnsi="Times New Roman" w:cs="Times New Roman" w:hint="eastAsia"/>
        </w:rPr>
        <w:t xml:space="preserve"> All procedures, including PKH26 labeling, are performed at room temperature</w:t>
      </w:r>
      <w:r w:rsidR="0016268D">
        <w:rPr>
          <w:rFonts w:ascii="Times New Roman" w:hAnsi="Times New Roman" w:cs="Times New Roman" w:hint="eastAsia"/>
        </w:rPr>
        <w:t xml:space="preserve"> unless otherwise stated</w:t>
      </w:r>
      <w:r w:rsidR="00E62AF9">
        <w:rPr>
          <w:rFonts w:ascii="Times New Roman" w:hAnsi="Times New Roman" w:cs="Times New Roman" w:hint="eastAsia"/>
        </w:rPr>
        <w:t>.</w:t>
      </w:r>
    </w:p>
    <w:p w:rsidR="00B35018" w:rsidRDefault="00B35018" w:rsidP="00492C4F">
      <w:pPr>
        <w:rPr>
          <w:rFonts w:ascii="Times New Roman" w:hAnsi="Times New Roman" w:cs="Times New Roman"/>
        </w:rPr>
      </w:pPr>
    </w:p>
    <w:p w:rsidR="00B35018" w:rsidRPr="00492C4F" w:rsidRDefault="00B35018" w:rsidP="00492C4F">
      <w:pPr>
        <w:rPr>
          <w:rFonts w:ascii="Times New Roman" w:hAnsi="Times New Roman" w:cs="Times New Roman"/>
        </w:rPr>
      </w:pPr>
    </w:p>
    <w:p w:rsidR="00492C4F" w:rsidRDefault="00492C4F" w:rsidP="00492C4F">
      <w:pPr>
        <w:rPr>
          <w:rFonts w:ascii="Times New Roman" w:hAnsi="Times New Roman" w:cs="Times New Roman"/>
        </w:rPr>
      </w:pPr>
      <w:r w:rsidRPr="00492C4F">
        <w:rPr>
          <w:rFonts w:ascii="Times New Roman" w:hAnsi="Times New Roman" w:cs="Times New Roman"/>
        </w:rPr>
        <w:t xml:space="preserve">Line 121: which wash steps </w:t>
      </w:r>
      <w:r w:rsidRPr="003D18FE">
        <w:rPr>
          <w:rFonts w:ascii="Times New Roman" w:hAnsi="Times New Roman" w:cs="Times New Roman"/>
          <w:noProof/>
        </w:rPr>
        <w:t>are performed</w:t>
      </w:r>
      <w:r w:rsidRPr="00492C4F">
        <w:rPr>
          <w:rFonts w:ascii="Times New Roman" w:hAnsi="Times New Roman" w:cs="Times New Roman"/>
        </w:rPr>
        <w:t>?</w:t>
      </w:r>
    </w:p>
    <w:p w:rsidR="00B35018" w:rsidRDefault="00B35018" w:rsidP="00492C4F">
      <w:pPr>
        <w:rPr>
          <w:rFonts w:ascii="Times New Roman" w:hAnsi="Times New Roman" w:cs="Times New Roman"/>
        </w:rPr>
      </w:pPr>
    </w:p>
    <w:p w:rsidR="00B35018" w:rsidRDefault="00B35018" w:rsidP="00492C4F">
      <w:pPr>
        <w:rPr>
          <w:rFonts w:ascii="Times New Roman" w:hAnsi="Times New Roman" w:cs="Times New Roman"/>
        </w:rPr>
      </w:pPr>
      <w:r>
        <w:rPr>
          <w:rFonts w:ascii="Times New Roman" w:hAnsi="Times New Roman" w:cs="Times New Roman" w:hint="eastAsia"/>
        </w:rPr>
        <w:t>[Answer#2-3]</w:t>
      </w:r>
      <w:r w:rsidR="0016268D">
        <w:rPr>
          <w:rFonts w:ascii="Times New Roman" w:hAnsi="Times New Roman" w:cs="Times New Roman" w:hint="eastAsia"/>
        </w:rPr>
        <w:t xml:space="preserve"> After the labeling reaction with PKH26, cells were washed with PBS (10 ml) three times.</w:t>
      </w:r>
    </w:p>
    <w:p w:rsidR="00B35018" w:rsidRDefault="00B35018" w:rsidP="00492C4F">
      <w:pPr>
        <w:rPr>
          <w:rFonts w:ascii="Times New Roman" w:hAnsi="Times New Roman" w:cs="Times New Roman"/>
        </w:rPr>
      </w:pPr>
    </w:p>
    <w:p w:rsidR="00B35018" w:rsidRPr="00492C4F" w:rsidRDefault="00B35018" w:rsidP="00492C4F">
      <w:pPr>
        <w:rPr>
          <w:rFonts w:ascii="Times New Roman" w:hAnsi="Times New Roman" w:cs="Times New Roman"/>
        </w:rPr>
      </w:pPr>
    </w:p>
    <w:p w:rsidR="00492C4F" w:rsidRDefault="00492C4F" w:rsidP="00492C4F">
      <w:pPr>
        <w:rPr>
          <w:rFonts w:ascii="Times New Roman" w:hAnsi="Times New Roman" w:cs="Times New Roman"/>
        </w:rPr>
      </w:pPr>
      <w:r w:rsidRPr="00492C4F">
        <w:rPr>
          <w:rFonts w:ascii="Times New Roman" w:hAnsi="Times New Roman" w:cs="Times New Roman"/>
        </w:rPr>
        <w:t>Line 144-151; steps2.5 and 2.7: confusing as the buffer seems to be in the plunger (2.5) and then in</w:t>
      </w:r>
      <w:r w:rsidR="0016268D">
        <w:rPr>
          <w:rFonts w:ascii="Times New Roman" w:hAnsi="Times New Roman" w:cs="Times New Roman"/>
        </w:rPr>
        <w:t xml:space="preserve"> the</w:t>
      </w:r>
      <w:r w:rsidRPr="00492C4F">
        <w:rPr>
          <w:rFonts w:ascii="Times New Roman" w:hAnsi="Times New Roman" w:cs="Times New Roman"/>
        </w:rPr>
        <w:t xml:space="preserve"> </w:t>
      </w:r>
      <w:r w:rsidRPr="0016268D">
        <w:rPr>
          <w:rFonts w:ascii="Times New Roman" w:hAnsi="Times New Roman" w:cs="Times New Roman"/>
          <w:noProof/>
        </w:rPr>
        <w:t>tube</w:t>
      </w:r>
      <w:r w:rsidRPr="00492C4F">
        <w:rPr>
          <w:rFonts w:ascii="Times New Roman" w:hAnsi="Times New Roman" w:cs="Times New Roman"/>
        </w:rPr>
        <w:t xml:space="preserve"> (2.7).</w:t>
      </w:r>
    </w:p>
    <w:p w:rsidR="00B35018" w:rsidRDefault="00B35018" w:rsidP="00492C4F">
      <w:pPr>
        <w:rPr>
          <w:rFonts w:ascii="Times New Roman" w:hAnsi="Times New Roman" w:cs="Times New Roman"/>
        </w:rPr>
      </w:pPr>
    </w:p>
    <w:p w:rsidR="00B35018" w:rsidRDefault="00B35018" w:rsidP="00492C4F">
      <w:pPr>
        <w:rPr>
          <w:rFonts w:ascii="Times New Roman" w:hAnsi="Times New Roman" w:cs="Times New Roman"/>
        </w:rPr>
      </w:pPr>
      <w:r>
        <w:rPr>
          <w:rFonts w:ascii="Times New Roman" w:hAnsi="Times New Roman" w:cs="Times New Roman" w:hint="eastAsia"/>
        </w:rPr>
        <w:t>[Answer#2-4]</w:t>
      </w:r>
      <w:r w:rsidR="0016268D">
        <w:rPr>
          <w:rFonts w:ascii="Times New Roman" w:hAnsi="Times New Roman" w:cs="Times New Roman" w:hint="eastAsia"/>
        </w:rPr>
        <w:t xml:space="preserve"> Thank you for your comment. In step </w:t>
      </w:r>
      <w:r w:rsidR="003B3214">
        <w:rPr>
          <w:rFonts w:ascii="Times New Roman" w:hAnsi="Times New Roman" w:cs="Times New Roman" w:hint="eastAsia"/>
        </w:rPr>
        <w:t>3</w:t>
      </w:r>
      <w:r w:rsidR="0016268D">
        <w:rPr>
          <w:rFonts w:ascii="Times New Roman" w:hAnsi="Times New Roman" w:cs="Times New Roman" w:hint="eastAsia"/>
        </w:rPr>
        <w:t>.</w:t>
      </w:r>
      <w:r w:rsidR="003B3214">
        <w:rPr>
          <w:rFonts w:ascii="Times New Roman" w:hAnsi="Times New Roman" w:cs="Times New Roman" w:hint="eastAsia"/>
        </w:rPr>
        <w:t>3</w:t>
      </w:r>
      <w:r w:rsidR="0016268D">
        <w:rPr>
          <w:rFonts w:ascii="Times New Roman" w:hAnsi="Times New Roman" w:cs="Times New Roman" w:hint="eastAsia"/>
        </w:rPr>
        <w:t xml:space="preserve">), the lungs were pushed back to a 50 ml tube. </w:t>
      </w:r>
      <w:r w:rsidR="0016268D" w:rsidRPr="003D18FE">
        <w:rPr>
          <w:rFonts w:ascii="Times New Roman" w:hAnsi="Times New Roman" w:cs="Times New Roman" w:hint="eastAsia"/>
          <w:noProof/>
        </w:rPr>
        <w:t>I</w:t>
      </w:r>
      <w:r w:rsidR="0016268D">
        <w:rPr>
          <w:rFonts w:ascii="Times New Roman" w:hAnsi="Times New Roman" w:cs="Times New Roman" w:hint="eastAsia"/>
        </w:rPr>
        <w:t xml:space="preserve"> rewrote this part to avoid reader</w:t>
      </w:r>
      <w:r w:rsidR="0016268D">
        <w:rPr>
          <w:rFonts w:ascii="Times New Roman" w:hAnsi="Times New Roman" w:cs="Times New Roman"/>
        </w:rPr>
        <w:t>’</w:t>
      </w:r>
      <w:r w:rsidR="0016268D">
        <w:rPr>
          <w:rFonts w:ascii="Times New Roman" w:hAnsi="Times New Roman" w:cs="Times New Roman" w:hint="eastAsia"/>
        </w:rPr>
        <w:t>s confusion.</w:t>
      </w:r>
    </w:p>
    <w:p w:rsidR="00B35018" w:rsidRDefault="00B35018" w:rsidP="00492C4F">
      <w:pPr>
        <w:rPr>
          <w:rFonts w:ascii="Times New Roman" w:hAnsi="Times New Roman" w:cs="Times New Roman"/>
        </w:rPr>
      </w:pPr>
    </w:p>
    <w:p w:rsidR="00B35018" w:rsidRPr="00492C4F" w:rsidRDefault="00B35018" w:rsidP="00492C4F">
      <w:pPr>
        <w:rPr>
          <w:rFonts w:ascii="Times New Roman" w:hAnsi="Times New Roman" w:cs="Times New Roman"/>
        </w:rPr>
      </w:pPr>
    </w:p>
    <w:p w:rsidR="00492C4F" w:rsidRDefault="00492C4F" w:rsidP="00492C4F">
      <w:pPr>
        <w:rPr>
          <w:rFonts w:ascii="Times New Roman" w:hAnsi="Times New Roman" w:cs="Times New Roman"/>
        </w:rPr>
      </w:pPr>
      <w:r w:rsidRPr="003D18FE">
        <w:rPr>
          <w:rFonts w:ascii="Times New Roman" w:hAnsi="Times New Roman" w:cs="Times New Roman"/>
          <w:noProof/>
        </w:rPr>
        <w:t>line</w:t>
      </w:r>
      <w:r w:rsidRPr="00492C4F">
        <w:rPr>
          <w:rFonts w:ascii="Times New Roman" w:hAnsi="Times New Roman" w:cs="Times New Roman"/>
        </w:rPr>
        <w:t xml:space="preserve"> 158, step 3.2: composition of red blood cell lysis buffer? </w:t>
      </w:r>
      <w:r w:rsidR="0016268D">
        <w:rPr>
          <w:rFonts w:ascii="Times New Roman" w:hAnsi="Times New Roman" w:cs="Times New Roman"/>
          <w:noProof/>
        </w:rPr>
        <w:t>H</w:t>
      </w:r>
      <w:r w:rsidRPr="0016268D">
        <w:rPr>
          <w:rFonts w:ascii="Times New Roman" w:hAnsi="Times New Roman" w:cs="Times New Roman"/>
          <w:noProof/>
        </w:rPr>
        <w:t>ow</w:t>
      </w:r>
      <w:r w:rsidRPr="00492C4F">
        <w:rPr>
          <w:rFonts w:ascii="Times New Roman" w:hAnsi="Times New Roman" w:cs="Times New Roman"/>
        </w:rPr>
        <w:t xml:space="preserve"> long are samples treated with it? </w:t>
      </w:r>
      <w:proofErr w:type="gramStart"/>
      <w:r w:rsidR="0016268D">
        <w:rPr>
          <w:rFonts w:ascii="Times New Roman" w:hAnsi="Times New Roman" w:cs="Times New Roman"/>
          <w:noProof/>
        </w:rPr>
        <w:t>T</w:t>
      </w:r>
      <w:r w:rsidRPr="0016268D">
        <w:rPr>
          <w:rFonts w:ascii="Times New Roman" w:hAnsi="Times New Roman" w:cs="Times New Roman"/>
          <w:noProof/>
        </w:rPr>
        <w:t>emperature</w:t>
      </w:r>
      <w:r w:rsidRPr="00492C4F">
        <w:rPr>
          <w:rFonts w:ascii="Times New Roman" w:hAnsi="Times New Roman" w:cs="Times New Roman"/>
        </w:rPr>
        <w:t>?</w:t>
      </w:r>
      <w:proofErr w:type="gramEnd"/>
    </w:p>
    <w:p w:rsidR="00B35018" w:rsidRDefault="00B35018" w:rsidP="00492C4F">
      <w:pPr>
        <w:rPr>
          <w:rFonts w:ascii="Times New Roman" w:hAnsi="Times New Roman" w:cs="Times New Roman"/>
        </w:rPr>
      </w:pPr>
    </w:p>
    <w:p w:rsidR="00B35018" w:rsidRDefault="00B35018" w:rsidP="00492C4F">
      <w:pPr>
        <w:rPr>
          <w:rFonts w:ascii="Times New Roman" w:hAnsi="Times New Roman" w:cs="Times New Roman"/>
        </w:rPr>
      </w:pPr>
      <w:r>
        <w:rPr>
          <w:rFonts w:ascii="Times New Roman" w:hAnsi="Times New Roman" w:cs="Times New Roman" w:hint="eastAsia"/>
        </w:rPr>
        <w:t>[Answer#2-5]</w:t>
      </w:r>
      <w:r w:rsidR="0016268D">
        <w:rPr>
          <w:rFonts w:ascii="Times New Roman" w:hAnsi="Times New Roman" w:cs="Times New Roman" w:hint="eastAsia"/>
        </w:rPr>
        <w:t xml:space="preserve"> I suppose the composition of the buffer is as following; </w:t>
      </w:r>
      <w:r w:rsidR="0016268D" w:rsidRPr="0016268D">
        <w:rPr>
          <w:rFonts w:ascii="Times New Roman" w:hAnsi="Times New Roman" w:cs="Times New Roman"/>
        </w:rPr>
        <w:t>NH</w:t>
      </w:r>
      <w:r w:rsidR="0016268D" w:rsidRPr="0016268D">
        <w:rPr>
          <w:rFonts w:ascii="Times New Roman" w:hAnsi="Times New Roman" w:cs="Times New Roman"/>
          <w:vertAlign w:val="subscript"/>
        </w:rPr>
        <w:t>4</w:t>
      </w:r>
      <w:r w:rsidR="0016268D" w:rsidRPr="0016268D">
        <w:rPr>
          <w:rFonts w:ascii="Times New Roman" w:hAnsi="Times New Roman" w:cs="Times New Roman"/>
        </w:rPr>
        <w:t>Cl</w:t>
      </w:r>
      <w:r w:rsidR="003D18FE">
        <w:rPr>
          <w:rFonts w:ascii="Times New Roman" w:hAnsi="Times New Roman" w:cs="Times New Roman" w:hint="eastAsia"/>
        </w:rPr>
        <w:t>,</w:t>
      </w:r>
      <w:r w:rsidR="0016268D" w:rsidRPr="0016268D">
        <w:rPr>
          <w:rFonts w:ascii="Times New Roman" w:hAnsi="Times New Roman" w:cs="Times New Roman"/>
        </w:rPr>
        <w:t xml:space="preserve"> 8</w:t>
      </w:r>
      <w:r w:rsidR="0016268D">
        <w:rPr>
          <w:rFonts w:ascii="Times New Roman" w:hAnsi="Times New Roman" w:cs="Times New Roman" w:hint="eastAsia"/>
        </w:rPr>
        <w:t>.</w:t>
      </w:r>
      <w:r w:rsidR="0016268D">
        <w:rPr>
          <w:rFonts w:ascii="Times New Roman" w:hAnsi="Times New Roman" w:cs="Times New Roman"/>
        </w:rPr>
        <w:t>2</w:t>
      </w:r>
      <w:r w:rsidR="0016268D" w:rsidRPr="0016268D">
        <w:rPr>
          <w:rFonts w:ascii="Times New Roman" w:hAnsi="Times New Roman" w:cs="Times New Roman"/>
        </w:rPr>
        <w:t>6g</w:t>
      </w:r>
      <w:r w:rsidR="0016268D">
        <w:rPr>
          <w:rFonts w:ascii="Times New Roman" w:hAnsi="Times New Roman" w:cs="Times New Roman" w:hint="eastAsia"/>
        </w:rPr>
        <w:t>/L H</w:t>
      </w:r>
      <w:r w:rsidR="0016268D" w:rsidRPr="0016268D">
        <w:rPr>
          <w:rFonts w:ascii="Times New Roman" w:hAnsi="Times New Roman" w:cs="Times New Roman" w:hint="eastAsia"/>
          <w:vertAlign w:val="subscript"/>
        </w:rPr>
        <w:t>2</w:t>
      </w:r>
      <w:r w:rsidR="0016268D">
        <w:rPr>
          <w:rFonts w:ascii="Times New Roman" w:hAnsi="Times New Roman" w:cs="Times New Roman" w:hint="eastAsia"/>
        </w:rPr>
        <w:t xml:space="preserve">O, </w:t>
      </w:r>
      <w:r w:rsidR="0016268D" w:rsidRPr="0016268D">
        <w:rPr>
          <w:rFonts w:ascii="Times New Roman" w:hAnsi="Times New Roman" w:cs="Times New Roman"/>
        </w:rPr>
        <w:t>NaHCO</w:t>
      </w:r>
      <w:r w:rsidR="0016268D" w:rsidRPr="0016268D">
        <w:rPr>
          <w:rFonts w:ascii="Times New Roman" w:hAnsi="Times New Roman" w:cs="Times New Roman"/>
          <w:vertAlign w:val="subscript"/>
        </w:rPr>
        <w:t>3</w:t>
      </w:r>
      <w:r w:rsidR="003D18FE" w:rsidRPr="003D18FE">
        <w:rPr>
          <w:rFonts w:ascii="Times New Roman" w:hAnsi="Times New Roman" w:cs="Times New Roman" w:hint="eastAsia"/>
        </w:rPr>
        <w:t>,</w:t>
      </w:r>
      <w:r w:rsidR="0016268D" w:rsidRPr="0016268D">
        <w:rPr>
          <w:rFonts w:ascii="Times New Roman" w:hAnsi="Times New Roman" w:cs="Times New Roman"/>
        </w:rPr>
        <w:t xml:space="preserve"> 1</w:t>
      </w:r>
      <w:r w:rsidR="0016268D">
        <w:rPr>
          <w:rFonts w:ascii="Times New Roman" w:hAnsi="Times New Roman" w:cs="Times New Roman" w:hint="eastAsia"/>
        </w:rPr>
        <w:t>.</w:t>
      </w:r>
      <w:r w:rsidR="0016268D">
        <w:rPr>
          <w:rFonts w:ascii="Times New Roman" w:hAnsi="Times New Roman" w:cs="Times New Roman"/>
        </w:rPr>
        <w:t>1</w:t>
      </w:r>
      <w:r w:rsidR="0016268D" w:rsidRPr="0016268D">
        <w:rPr>
          <w:rFonts w:ascii="Times New Roman" w:hAnsi="Times New Roman" w:cs="Times New Roman"/>
        </w:rPr>
        <w:t>9g</w:t>
      </w:r>
      <w:r w:rsidR="0016268D">
        <w:rPr>
          <w:rFonts w:ascii="Times New Roman" w:hAnsi="Times New Roman" w:cs="Times New Roman" w:hint="eastAsia"/>
        </w:rPr>
        <w:t>/L H</w:t>
      </w:r>
      <w:r w:rsidR="0016268D" w:rsidRPr="0016268D">
        <w:rPr>
          <w:rFonts w:ascii="Times New Roman" w:hAnsi="Times New Roman" w:cs="Times New Roman" w:hint="eastAsia"/>
          <w:vertAlign w:val="subscript"/>
        </w:rPr>
        <w:t>2</w:t>
      </w:r>
      <w:r w:rsidR="0016268D">
        <w:rPr>
          <w:rFonts w:ascii="Times New Roman" w:hAnsi="Times New Roman" w:cs="Times New Roman" w:hint="eastAsia"/>
        </w:rPr>
        <w:t xml:space="preserve">O, and </w:t>
      </w:r>
      <w:r w:rsidR="0016268D">
        <w:rPr>
          <w:rFonts w:ascii="Times New Roman" w:hAnsi="Times New Roman" w:cs="Times New Roman"/>
        </w:rPr>
        <w:t>EDTA2Na</w:t>
      </w:r>
      <w:r w:rsidR="003D18FE">
        <w:rPr>
          <w:rFonts w:ascii="Times New Roman" w:hAnsi="Times New Roman" w:cs="Times New Roman" w:hint="eastAsia"/>
        </w:rPr>
        <w:t>,</w:t>
      </w:r>
      <w:r w:rsidR="0016268D">
        <w:rPr>
          <w:rFonts w:ascii="Times New Roman" w:hAnsi="Times New Roman" w:cs="Times New Roman"/>
        </w:rPr>
        <w:t xml:space="preserve"> 0.</w:t>
      </w:r>
      <w:r w:rsidR="0016268D">
        <w:rPr>
          <w:rFonts w:ascii="Times New Roman" w:hAnsi="Times New Roman" w:cs="Times New Roman" w:hint="eastAsia"/>
        </w:rPr>
        <w:t>0</w:t>
      </w:r>
      <w:r w:rsidR="0016268D">
        <w:rPr>
          <w:rFonts w:ascii="Times New Roman" w:hAnsi="Times New Roman" w:cs="Times New Roman"/>
        </w:rPr>
        <w:t>378g</w:t>
      </w:r>
      <w:r w:rsidR="0016268D">
        <w:rPr>
          <w:rFonts w:ascii="Times New Roman" w:hAnsi="Times New Roman" w:cs="Times New Roman" w:hint="eastAsia"/>
        </w:rPr>
        <w:t>/L H</w:t>
      </w:r>
      <w:r w:rsidR="0016268D" w:rsidRPr="0016268D">
        <w:rPr>
          <w:rFonts w:ascii="Times New Roman" w:hAnsi="Times New Roman" w:cs="Times New Roman" w:hint="eastAsia"/>
          <w:vertAlign w:val="subscript"/>
        </w:rPr>
        <w:t>2</w:t>
      </w:r>
      <w:r w:rsidR="0016268D">
        <w:rPr>
          <w:rFonts w:ascii="Times New Roman" w:hAnsi="Times New Roman" w:cs="Times New Roman" w:hint="eastAsia"/>
        </w:rPr>
        <w:t>O. However, the manufacturer did not disclose the exact composition of the buffer. The red blood cell lysis buffer requires no incubation time after mixing with</w:t>
      </w:r>
      <w:r w:rsidR="00E13E47">
        <w:rPr>
          <w:rFonts w:ascii="Times New Roman" w:hAnsi="Times New Roman" w:cs="Times New Roman"/>
        </w:rPr>
        <w:t xml:space="preserve"> the</w:t>
      </w:r>
      <w:r w:rsidR="0016268D">
        <w:rPr>
          <w:rFonts w:ascii="Times New Roman" w:hAnsi="Times New Roman" w:cs="Times New Roman" w:hint="eastAsia"/>
        </w:rPr>
        <w:t xml:space="preserve"> </w:t>
      </w:r>
      <w:r w:rsidR="0016268D" w:rsidRPr="00E13E47">
        <w:rPr>
          <w:rFonts w:ascii="Times New Roman" w:hAnsi="Times New Roman" w:cs="Times New Roman" w:hint="eastAsia"/>
          <w:noProof/>
        </w:rPr>
        <w:t>sample</w:t>
      </w:r>
      <w:r w:rsidR="0016268D">
        <w:rPr>
          <w:rFonts w:ascii="Times New Roman" w:hAnsi="Times New Roman" w:cs="Times New Roman" w:hint="eastAsia"/>
        </w:rPr>
        <w:t xml:space="preserve">. </w:t>
      </w:r>
      <w:r w:rsidR="00E13E47" w:rsidRPr="00E13E47">
        <w:rPr>
          <w:rFonts w:ascii="Times New Roman" w:hAnsi="Times New Roman" w:cs="Times New Roman" w:hint="eastAsia"/>
          <w:noProof/>
        </w:rPr>
        <w:t>Th</w:t>
      </w:r>
      <w:r w:rsidR="00E13E47">
        <w:rPr>
          <w:rFonts w:ascii="Times New Roman" w:hAnsi="Times New Roman" w:cs="Times New Roman" w:hint="eastAsia"/>
          <w:noProof/>
        </w:rPr>
        <w:t>e o</w:t>
      </w:r>
      <w:r w:rsidR="00E13E47" w:rsidRPr="00E13E47">
        <w:rPr>
          <w:rFonts w:ascii="Times New Roman" w:hAnsi="Times New Roman" w:cs="Times New Roman" w:hint="eastAsia"/>
          <w:noProof/>
        </w:rPr>
        <w:t>perator</w:t>
      </w:r>
      <w:r w:rsidR="0016268D">
        <w:rPr>
          <w:rFonts w:ascii="Times New Roman" w:hAnsi="Times New Roman" w:cs="Times New Roman" w:hint="eastAsia"/>
        </w:rPr>
        <w:t xml:space="preserve"> can proceed </w:t>
      </w:r>
      <w:r w:rsidR="00E13E47" w:rsidRPr="00E13E47">
        <w:rPr>
          <w:rFonts w:ascii="Times New Roman" w:hAnsi="Times New Roman" w:cs="Times New Roman" w:hint="eastAsia"/>
          <w:noProof/>
        </w:rPr>
        <w:t>to</w:t>
      </w:r>
      <w:r w:rsidR="0016268D" w:rsidRPr="00E13E47">
        <w:rPr>
          <w:rFonts w:ascii="Times New Roman" w:hAnsi="Times New Roman" w:cs="Times New Roman" w:hint="eastAsia"/>
          <w:noProof/>
        </w:rPr>
        <w:t xml:space="preserve"> the</w:t>
      </w:r>
      <w:r w:rsidR="0016268D">
        <w:rPr>
          <w:rFonts w:ascii="Times New Roman" w:hAnsi="Times New Roman" w:cs="Times New Roman" w:hint="eastAsia"/>
        </w:rPr>
        <w:t xml:space="preserve"> next step </w:t>
      </w:r>
      <w:r w:rsidR="0016268D">
        <w:rPr>
          <w:rFonts w:ascii="Times New Roman" w:hAnsi="Times New Roman" w:cs="Times New Roman"/>
        </w:rPr>
        <w:t>immediately</w:t>
      </w:r>
      <w:r w:rsidR="0016268D">
        <w:rPr>
          <w:rFonts w:ascii="Times New Roman" w:hAnsi="Times New Roman" w:cs="Times New Roman" w:hint="eastAsia"/>
        </w:rPr>
        <w:t>.</w:t>
      </w:r>
    </w:p>
    <w:p w:rsidR="00B35018" w:rsidRPr="0016268D" w:rsidRDefault="00B35018" w:rsidP="00492C4F">
      <w:pPr>
        <w:rPr>
          <w:rFonts w:ascii="Times New Roman" w:hAnsi="Times New Roman" w:cs="Times New Roman"/>
        </w:rPr>
      </w:pPr>
    </w:p>
    <w:p w:rsidR="00492C4F" w:rsidRDefault="0016268D" w:rsidP="00492C4F">
      <w:pPr>
        <w:rPr>
          <w:rFonts w:ascii="Times New Roman" w:hAnsi="Times New Roman" w:cs="Times New Roman"/>
        </w:rPr>
      </w:pPr>
      <w:r>
        <w:rPr>
          <w:rFonts w:ascii="Times New Roman" w:hAnsi="Times New Roman" w:cs="Times New Roman"/>
          <w:noProof/>
        </w:rPr>
        <w:t>L</w:t>
      </w:r>
      <w:r w:rsidR="00492C4F" w:rsidRPr="0016268D">
        <w:rPr>
          <w:rFonts w:ascii="Times New Roman" w:hAnsi="Times New Roman" w:cs="Times New Roman"/>
          <w:noProof/>
        </w:rPr>
        <w:t>ine</w:t>
      </w:r>
      <w:r w:rsidR="00492C4F" w:rsidRPr="00492C4F">
        <w:rPr>
          <w:rFonts w:ascii="Times New Roman" w:hAnsi="Times New Roman" w:cs="Times New Roman"/>
        </w:rPr>
        <w:t xml:space="preserve"> 165: </w:t>
      </w:r>
      <w:r w:rsidR="00492C4F" w:rsidRPr="003D18FE">
        <w:rPr>
          <w:rFonts w:ascii="Times New Roman" w:hAnsi="Times New Roman" w:cs="Times New Roman"/>
          <w:noProof/>
        </w:rPr>
        <w:t>step</w:t>
      </w:r>
      <w:r w:rsidR="00492C4F" w:rsidRPr="00492C4F">
        <w:rPr>
          <w:rFonts w:ascii="Times New Roman" w:hAnsi="Times New Roman" w:cs="Times New Roman"/>
        </w:rPr>
        <w:t xml:space="preserve"> 3.4: how many cells are </w:t>
      </w:r>
      <w:r w:rsidR="00492C4F" w:rsidRPr="0016268D">
        <w:rPr>
          <w:rFonts w:ascii="Times New Roman" w:hAnsi="Times New Roman" w:cs="Times New Roman"/>
          <w:noProof/>
        </w:rPr>
        <w:t>analy</w:t>
      </w:r>
      <w:r>
        <w:rPr>
          <w:rFonts w:ascii="Times New Roman" w:hAnsi="Times New Roman" w:cs="Times New Roman"/>
          <w:noProof/>
        </w:rPr>
        <w:t>z</w:t>
      </w:r>
      <w:r w:rsidR="00492C4F" w:rsidRPr="0016268D">
        <w:rPr>
          <w:rFonts w:ascii="Times New Roman" w:hAnsi="Times New Roman" w:cs="Times New Roman"/>
          <w:noProof/>
        </w:rPr>
        <w:t>ed</w:t>
      </w:r>
      <w:r w:rsidR="00492C4F" w:rsidRPr="00492C4F">
        <w:rPr>
          <w:rFonts w:ascii="Times New Roman" w:hAnsi="Times New Roman" w:cs="Times New Roman"/>
        </w:rPr>
        <w:t xml:space="preserve">? </w:t>
      </w:r>
      <w:r>
        <w:rPr>
          <w:rFonts w:ascii="Times New Roman" w:hAnsi="Times New Roman" w:cs="Times New Roman"/>
          <w:noProof/>
        </w:rPr>
        <w:t>A</w:t>
      </w:r>
      <w:r w:rsidR="00492C4F" w:rsidRPr="0016268D">
        <w:rPr>
          <w:rFonts w:ascii="Times New Roman" w:hAnsi="Times New Roman" w:cs="Times New Roman"/>
          <w:noProof/>
        </w:rPr>
        <w:t>uthors</w:t>
      </w:r>
      <w:r w:rsidR="00492C4F" w:rsidRPr="00492C4F">
        <w:rPr>
          <w:rFonts w:ascii="Times New Roman" w:hAnsi="Times New Roman" w:cs="Times New Roman"/>
        </w:rPr>
        <w:t xml:space="preserve"> need to include gating strategy as</w:t>
      </w:r>
      <w:r>
        <w:rPr>
          <w:rFonts w:ascii="Times New Roman" w:hAnsi="Times New Roman" w:cs="Times New Roman"/>
        </w:rPr>
        <w:t xml:space="preserve"> a</w:t>
      </w:r>
      <w:r w:rsidR="00492C4F" w:rsidRPr="00492C4F">
        <w:rPr>
          <w:rFonts w:ascii="Times New Roman" w:hAnsi="Times New Roman" w:cs="Times New Roman"/>
        </w:rPr>
        <w:t xml:space="preserve"> </w:t>
      </w:r>
      <w:r w:rsidR="00492C4F" w:rsidRPr="0016268D">
        <w:rPr>
          <w:rFonts w:ascii="Times New Roman" w:hAnsi="Times New Roman" w:cs="Times New Roman"/>
          <w:noProof/>
        </w:rPr>
        <w:t>figure</w:t>
      </w:r>
    </w:p>
    <w:p w:rsidR="00B35018" w:rsidRDefault="00B35018" w:rsidP="00492C4F">
      <w:pPr>
        <w:rPr>
          <w:rFonts w:ascii="Times New Roman" w:hAnsi="Times New Roman" w:cs="Times New Roman"/>
        </w:rPr>
      </w:pPr>
    </w:p>
    <w:p w:rsidR="00B35018" w:rsidRDefault="00B35018" w:rsidP="00492C4F">
      <w:pPr>
        <w:rPr>
          <w:rFonts w:ascii="Times New Roman" w:hAnsi="Times New Roman" w:cs="Times New Roman"/>
        </w:rPr>
      </w:pPr>
      <w:r>
        <w:rPr>
          <w:rFonts w:ascii="Times New Roman" w:hAnsi="Times New Roman" w:cs="Times New Roman" w:hint="eastAsia"/>
        </w:rPr>
        <w:t>[Answer#2-6]</w:t>
      </w:r>
      <w:r w:rsidR="00125FAF">
        <w:rPr>
          <w:rFonts w:ascii="Times New Roman" w:hAnsi="Times New Roman" w:cs="Times New Roman" w:hint="eastAsia"/>
        </w:rPr>
        <w:t xml:space="preserve"> Thank you for your comment. </w:t>
      </w:r>
      <w:r w:rsidR="007258FC">
        <w:rPr>
          <w:rFonts w:ascii="Times New Roman" w:hAnsi="Times New Roman" w:cs="Times New Roman" w:hint="eastAsia"/>
        </w:rPr>
        <w:t>I rewrote this part.</w:t>
      </w:r>
    </w:p>
    <w:p w:rsidR="00B35018" w:rsidRDefault="00B35018" w:rsidP="00492C4F">
      <w:pPr>
        <w:rPr>
          <w:rFonts w:ascii="Times New Roman" w:hAnsi="Times New Roman" w:cs="Times New Roman"/>
        </w:rPr>
      </w:pPr>
    </w:p>
    <w:p w:rsidR="00B35018" w:rsidRPr="00492C4F" w:rsidRDefault="00B35018" w:rsidP="00492C4F">
      <w:pPr>
        <w:rPr>
          <w:rFonts w:ascii="Times New Roman" w:hAnsi="Times New Roman" w:cs="Times New Roman"/>
        </w:rPr>
      </w:pPr>
    </w:p>
    <w:p w:rsidR="00492C4F" w:rsidRDefault="008C3491" w:rsidP="00492C4F">
      <w:pPr>
        <w:rPr>
          <w:rFonts w:ascii="Times New Roman" w:hAnsi="Times New Roman" w:cs="Times New Roman"/>
        </w:rPr>
      </w:pPr>
      <w:r>
        <w:rPr>
          <w:rFonts w:ascii="Times New Roman" w:hAnsi="Times New Roman" w:cs="Times New Roman" w:hint="eastAsia"/>
        </w:rPr>
        <w:t>L</w:t>
      </w:r>
      <w:r w:rsidR="00492C4F" w:rsidRPr="00492C4F">
        <w:rPr>
          <w:rFonts w:ascii="Times New Roman" w:hAnsi="Times New Roman" w:cs="Times New Roman"/>
        </w:rPr>
        <w:t>ine 171, step 4.1: please show histology of 4%PFA/PBS soaked lung; how is</w:t>
      </w:r>
      <w:r w:rsidR="00E13E47">
        <w:rPr>
          <w:rFonts w:ascii="Times New Roman" w:hAnsi="Times New Roman" w:cs="Times New Roman"/>
        </w:rPr>
        <w:t xml:space="preserve"> the</w:t>
      </w:r>
      <w:r w:rsidR="00492C4F" w:rsidRPr="00492C4F">
        <w:rPr>
          <w:rFonts w:ascii="Times New Roman" w:hAnsi="Times New Roman" w:cs="Times New Roman"/>
        </w:rPr>
        <w:t xml:space="preserve"> </w:t>
      </w:r>
      <w:r w:rsidR="00492C4F" w:rsidRPr="00E13E47">
        <w:rPr>
          <w:rFonts w:ascii="Times New Roman" w:hAnsi="Times New Roman" w:cs="Times New Roman"/>
          <w:noProof/>
        </w:rPr>
        <w:t>pressure</w:t>
      </w:r>
      <w:r w:rsidR="00492C4F" w:rsidRPr="00492C4F">
        <w:rPr>
          <w:rFonts w:ascii="Times New Roman" w:hAnsi="Times New Roman" w:cs="Times New Roman"/>
        </w:rPr>
        <w:t xml:space="preserve"> of H</w:t>
      </w:r>
      <w:r w:rsidR="00492C4F" w:rsidRPr="00FC63D3">
        <w:rPr>
          <w:rFonts w:ascii="Times New Roman" w:hAnsi="Times New Roman" w:cs="Times New Roman"/>
          <w:vertAlign w:val="subscript"/>
        </w:rPr>
        <w:t>2</w:t>
      </w:r>
      <w:r w:rsidR="00492C4F" w:rsidRPr="00492C4F">
        <w:rPr>
          <w:rFonts w:ascii="Times New Roman" w:hAnsi="Times New Roman" w:cs="Times New Roman"/>
        </w:rPr>
        <w:t>O controlled?</w:t>
      </w:r>
    </w:p>
    <w:p w:rsidR="00B35018" w:rsidRPr="008C3491" w:rsidRDefault="00B35018" w:rsidP="00492C4F">
      <w:pPr>
        <w:rPr>
          <w:rFonts w:ascii="Times New Roman" w:hAnsi="Times New Roman" w:cs="Times New Roman"/>
        </w:rPr>
      </w:pPr>
    </w:p>
    <w:p w:rsidR="00B35018" w:rsidRDefault="00B35018" w:rsidP="00492C4F">
      <w:pPr>
        <w:rPr>
          <w:rFonts w:ascii="Times New Roman" w:hAnsi="Times New Roman" w:cs="Times New Roman"/>
        </w:rPr>
      </w:pPr>
      <w:r>
        <w:rPr>
          <w:rFonts w:ascii="Times New Roman" w:hAnsi="Times New Roman" w:cs="Times New Roman" w:hint="eastAsia"/>
        </w:rPr>
        <w:t>[Answer#2-7]</w:t>
      </w:r>
      <w:r w:rsidR="00112784">
        <w:rPr>
          <w:rFonts w:ascii="Times New Roman" w:hAnsi="Times New Roman" w:cs="Times New Roman" w:hint="eastAsia"/>
        </w:rPr>
        <w:t xml:space="preserve"> Thank you for your comment. </w:t>
      </w:r>
      <w:r w:rsidR="003B3214">
        <w:rPr>
          <w:rFonts w:ascii="Times New Roman" w:hAnsi="Times New Roman" w:cs="Times New Roman" w:hint="eastAsia"/>
        </w:rPr>
        <w:t>This part is removed in the revised manuscript.</w:t>
      </w:r>
      <w:r w:rsidR="00112784">
        <w:rPr>
          <w:rFonts w:ascii="Times New Roman" w:hAnsi="Times New Roman" w:cs="Times New Roman" w:hint="eastAsia"/>
        </w:rPr>
        <w:t xml:space="preserve"> Please see a paper </w:t>
      </w:r>
      <w:r w:rsidR="00112784">
        <w:rPr>
          <w:rFonts w:ascii="Times New Roman" w:hAnsi="Times New Roman" w:cs="Times New Roman"/>
        </w:rPr>
        <w:t>“</w:t>
      </w:r>
      <w:r w:rsidR="00112784">
        <w:rPr>
          <w:rFonts w:ascii="Times New Roman" w:hAnsi="Times New Roman" w:cs="Times New Roman" w:hint="eastAsia"/>
        </w:rPr>
        <w:t xml:space="preserve">Am J </w:t>
      </w:r>
      <w:proofErr w:type="spellStart"/>
      <w:r w:rsidR="00112784">
        <w:rPr>
          <w:rFonts w:ascii="Times New Roman" w:hAnsi="Times New Roman" w:cs="Times New Roman" w:hint="eastAsia"/>
        </w:rPr>
        <w:t>Physiol</w:t>
      </w:r>
      <w:proofErr w:type="spellEnd"/>
      <w:r w:rsidR="00112784">
        <w:rPr>
          <w:rFonts w:ascii="Times New Roman" w:hAnsi="Times New Roman" w:cs="Times New Roman" w:hint="eastAsia"/>
        </w:rPr>
        <w:t xml:space="preserve"> Lung C</w:t>
      </w:r>
      <w:r w:rsidR="00112784">
        <w:rPr>
          <w:rFonts w:ascii="Times New Roman" w:hAnsi="Times New Roman" w:cs="Times New Roman"/>
        </w:rPr>
        <w:t>e</w:t>
      </w:r>
      <w:r w:rsidR="00112784">
        <w:rPr>
          <w:rFonts w:ascii="Times New Roman" w:hAnsi="Times New Roman" w:cs="Times New Roman" w:hint="eastAsia"/>
        </w:rPr>
        <w:t xml:space="preserve">ll </w:t>
      </w:r>
      <w:proofErr w:type="spellStart"/>
      <w:r w:rsidR="00112784">
        <w:rPr>
          <w:rFonts w:ascii="Times New Roman" w:hAnsi="Times New Roman" w:cs="Times New Roman" w:hint="eastAsia"/>
        </w:rPr>
        <w:t>Mol</w:t>
      </w:r>
      <w:proofErr w:type="spellEnd"/>
      <w:r w:rsidR="00112784">
        <w:rPr>
          <w:rFonts w:ascii="Times New Roman" w:hAnsi="Times New Roman" w:cs="Times New Roman" w:hint="eastAsia"/>
        </w:rPr>
        <w:t xml:space="preserve"> </w:t>
      </w:r>
      <w:proofErr w:type="spellStart"/>
      <w:r w:rsidR="00112784">
        <w:rPr>
          <w:rFonts w:ascii="Times New Roman" w:hAnsi="Times New Roman" w:cs="Times New Roman" w:hint="eastAsia"/>
        </w:rPr>
        <w:t>Physiol</w:t>
      </w:r>
      <w:proofErr w:type="spellEnd"/>
      <w:r w:rsidR="00112784">
        <w:rPr>
          <w:rFonts w:ascii="Times New Roman" w:hAnsi="Times New Roman" w:cs="Times New Roman" w:hint="eastAsia"/>
        </w:rPr>
        <w:t xml:space="preserve"> 306: L10-L22, 2014</w:t>
      </w:r>
      <w:r w:rsidR="00112784">
        <w:rPr>
          <w:rFonts w:ascii="Times New Roman" w:hAnsi="Times New Roman" w:cs="Times New Roman"/>
        </w:rPr>
        <w:t>”</w:t>
      </w:r>
      <w:r w:rsidR="00112784">
        <w:rPr>
          <w:rFonts w:ascii="Times New Roman" w:hAnsi="Times New Roman" w:cs="Times New Roman" w:hint="eastAsia"/>
        </w:rPr>
        <w:t>. The pressure of H</w:t>
      </w:r>
      <w:r w:rsidR="00112784" w:rsidRPr="00E22D99">
        <w:rPr>
          <w:rFonts w:ascii="Times New Roman" w:hAnsi="Times New Roman" w:cs="Times New Roman" w:hint="eastAsia"/>
          <w:vertAlign w:val="subscript"/>
        </w:rPr>
        <w:t>2</w:t>
      </w:r>
      <w:r w:rsidR="00112784">
        <w:rPr>
          <w:rFonts w:ascii="Times New Roman" w:hAnsi="Times New Roman" w:cs="Times New Roman" w:hint="eastAsia"/>
        </w:rPr>
        <w:t>O (100-136 cm H</w:t>
      </w:r>
      <w:r w:rsidR="00112784" w:rsidRPr="00E22D99">
        <w:rPr>
          <w:rFonts w:ascii="Times New Roman" w:hAnsi="Times New Roman" w:cs="Times New Roman" w:hint="eastAsia"/>
          <w:vertAlign w:val="subscript"/>
        </w:rPr>
        <w:t>2</w:t>
      </w:r>
      <w:r w:rsidR="00112784">
        <w:rPr>
          <w:rFonts w:ascii="Times New Roman" w:hAnsi="Times New Roman" w:cs="Times New Roman" w:hint="eastAsia"/>
        </w:rPr>
        <w:t xml:space="preserve">O for the blood vessel </w:t>
      </w:r>
      <w:r w:rsidR="006767A5">
        <w:rPr>
          <w:rFonts w:ascii="Times New Roman" w:hAnsi="Times New Roman" w:cs="Times New Roman" w:hint="eastAsia"/>
        </w:rPr>
        <w:t>perfusion</w:t>
      </w:r>
      <w:r w:rsidR="00112784">
        <w:rPr>
          <w:rFonts w:ascii="Times New Roman" w:hAnsi="Times New Roman" w:cs="Times New Roman" w:hint="eastAsia"/>
        </w:rPr>
        <w:t xml:space="preserve">, 20-25 cm </w:t>
      </w:r>
      <w:r w:rsidR="00112784">
        <w:rPr>
          <w:rFonts w:ascii="Times New Roman" w:hAnsi="Times New Roman" w:cs="Times New Roman" w:hint="eastAsia"/>
        </w:rPr>
        <w:lastRenderedPageBreak/>
        <w:t>H</w:t>
      </w:r>
      <w:r w:rsidR="00112784" w:rsidRPr="00E22D99">
        <w:rPr>
          <w:rFonts w:ascii="Times New Roman" w:hAnsi="Times New Roman" w:cs="Times New Roman" w:hint="eastAsia"/>
          <w:vertAlign w:val="subscript"/>
        </w:rPr>
        <w:t>2</w:t>
      </w:r>
      <w:r w:rsidR="00112784">
        <w:rPr>
          <w:rFonts w:ascii="Times New Roman" w:hAnsi="Times New Roman" w:cs="Times New Roman" w:hint="eastAsia"/>
        </w:rPr>
        <w:t xml:space="preserve">O for the lung </w:t>
      </w:r>
      <w:r w:rsidR="006767A5">
        <w:rPr>
          <w:rFonts w:ascii="Times New Roman" w:hAnsi="Times New Roman" w:cs="Times New Roman" w:hint="eastAsia"/>
        </w:rPr>
        <w:t>fixation</w:t>
      </w:r>
      <w:r w:rsidR="00112784">
        <w:rPr>
          <w:rFonts w:ascii="Times New Roman" w:hAnsi="Times New Roman" w:cs="Times New Roman" w:hint="eastAsia"/>
        </w:rPr>
        <w:t xml:space="preserve">) </w:t>
      </w:r>
      <w:r w:rsidR="006767A5">
        <w:rPr>
          <w:rFonts w:ascii="Times New Roman" w:hAnsi="Times New Roman" w:cs="Times New Roman" w:hint="eastAsia"/>
        </w:rPr>
        <w:t>is</w:t>
      </w:r>
      <w:r w:rsidR="00112784">
        <w:rPr>
          <w:rFonts w:ascii="Times New Roman" w:hAnsi="Times New Roman" w:cs="Times New Roman" w:hint="eastAsia"/>
        </w:rPr>
        <w:t xml:space="preserve"> controlled by utilizing hydrostatic pressure. A </w:t>
      </w:r>
      <w:r w:rsidR="006767A5">
        <w:rPr>
          <w:rFonts w:ascii="Times New Roman" w:hAnsi="Times New Roman" w:cs="Times New Roman" w:hint="eastAsia"/>
        </w:rPr>
        <w:t xml:space="preserve">tank with PBS or saline is placed on a stand, the </w:t>
      </w:r>
      <w:r w:rsidR="006767A5">
        <w:rPr>
          <w:rFonts w:ascii="Times New Roman" w:hAnsi="Times New Roman" w:cs="Times New Roman"/>
        </w:rPr>
        <w:t>height</w:t>
      </w:r>
      <w:r w:rsidR="006767A5">
        <w:rPr>
          <w:rFonts w:ascii="Times New Roman" w:hAnsi="Times New Roman" w:cs="Times New Roman" w:hint="eastAsia"/>
        </w:rPr>
        <w:t xml:space="preserve"> of which </w:t>
      </w:r>
      <w:r w:rsidR="00E22D99">
        <w:rPr>
          <w:rFonts w:ascii="Times New Roman" w:hAnsi="Times New Roman" w:cs="Times New Roman" w:hint="eastAsia"/>
        </w:rPr>
        <w:t xml:space="preserve">from the operation table </w:t>
      </w:r>
      <w:r w:rsidR="006767A5">
        <w:rPr>
          <w:rFonts w:ascii="Times New Roman" w:hAnsi="Times New Roman" w:cs="Times New Roman" w:hint="eastAsia"/>
        </w:rPr>
        <w:t xml:space="preserve">is set to be 100-136 cm for the blood vessel perfusion or 20-25 cm for the lung fixation. </w:t>
      </w:r>
      <w:r w:rsidR="006767A5">
        <w:rPr>
          <w:rFonts w:ascii="Times New Roman" w:hAnsi="Times New Roman" w:cs="Times New Roman"/>
        </w:rPr>
        <w:t>T</w:t>
      </w:r>
      <w:r w:rsidR="006767A5">
        <w:rPr>
          <w:rFonts w:ascii="Times New Roman" w:hAnsi="Times New Roman" w:cs="Times New Roman" w:hint="eastAsia"/>
        </w:rPr>
        <w:t xml:space="preserve">he tank outlet and a needle are connected with </w:t>
      </w:r>
      <w:r w:rsidR="00E22D99">
        <w:rPr>
          <w:rFonts w:ascii="Times New Roman" w:hAnsi="Times New Roman" w:cs="Times New Roman"/>
        </w:rPr>
        <w:t>tubing</w:t>
      </w:r>
      <w:r w:rsidR="006767A5">
        <w:rPr>
          <w:rFonts w:ascii="Times New Roman" w:hAnsi="Times New Roman" w:cs="Times New Roman" w:hint="eastAsia"/>
        </w:rPr>
        <w:t>.</w:t>
      </w:r>
    </w:p>
    <w:p w:rsidR="00B35018" w:rsidRDefault="00B35018" w:rsidP="00492C4F">
      <w:pPr>
        <w:rPr>
          <w:rFonts w:ascii="Times New Roman" w:hAnsi="Times New Roman" w:cs="Times New Roman"/>
        </w:rPr>
      </w:pPr>
    </w:p>
    <w:p w:rsidR="00B35018" w:rsidRPr="00492C4F" w:rsidRDefault="00B35018" w:rsidP="00492C4F">
      <w:pPr>
        <w:rPr>
          <w:rFonts w:ascii="Times New Roman" w:hAnsi="Times New Roman" w:cs="Times New Roman"/>
        </w:rPr>
      </w:pPr>
    </w:p>
    <w:p w:rsidR="00492C4F" w:rsidRDefault="008C3491" w:rsidP="00492C4F">
      <w:pPr>
        <w:rPr>
          <w:rFonts w:ascii="Times New Roman" w:hAnsi="Times New Roman" w:cs="Times New Roman"/>
        </w:rPr>
      </w:pPr>
      <w:r>
        <w:rPr>
          <w:rFonts w:ascii="Times New Roman" w:hAnsi="Times New Roman" w:cs="Times New Roman" w:hint="eastAsia"/>
        </w:rPr>
        <w:t>L</w:t>
      </w:r>
      <w:r w:rsidR="00492C4F" w:rsidRPr="00492C4F">
        <w:rPr>
          <w:rFonts w:ascii="Times New Roman" w:hAnsi="Times New Roman" w:cs="Times New Roman"/>
        </w:rPr>
        <w:t xml:space="preserve">ine 181, step 4.4: which microscope </w:t>
      </w:r>
      <w:r w:rsidR="00492C4F" w:rsidRPr="00E13E47">
        <w:rPr>
          <w:rFonts w:ascii="Times New Roman" w:hAnsi="Times New Roman" w:cs="Times New Roman"/>
          <w:noProof/>
        </w:rPr>
        <w:t>was used</w:t>
      </w:r>
      <w:r w:rsidR="00492C4F" w:rsidRPr="00492C4F">
        <w:rPr>
          <w:rFonts w:ascii="Times New Roman" w:hAnsi="Times New Roman" w:cs="Times New Roman"/>
        </w:rPr>
        <w:t xml:space="preserve"> in this study?</w:t>
      </w:r>
    </w:p>
    <w:p w:rsidR="00B35018" w:rsidRPr="008C3491" w:rsidRDefault="00B35018" w:rsidP="00492C4F">
      <w:pPr>
        <w:rPr>
          <w:rFonts w:ascii="Times New Roman" w:hAnsi="Times New Roman" w:cs="Times New Roman"/>
        </w:rPr>
      </w:pPr>
    </w:p>
    <w:p w:rsidR="00B35018" w:rsidRDefault="00B35018" w:rsidP="00492C4F">
      <w:pPr>
        <w:rPr>
          <w:rFonts w:ascii="Times New Roman" w:hAnsi="Times New Roman" w:cs="Times New Roman"/>
        </w:rPr>
      </w:pPr>
      <w:r>
        <w:rPr>
          <w:rFonts w:ascii="Times New Roman" w:hAnsi="Times New Roman" w:cs="Times New Roman" w:hint="eastAsia"/>
        </w:rPr>
        <w:t>[Answer#2-8]</w:t>
      </w:r>
      <w:r w:rsidR="004252F2">
        <w:rPr>
          <w:rFonts w:ascii="Times New Roman" w:hAnsi="Times New Roman" w:cs="Times New Roman" w:hint="eastAsia"/>
        </w:rPr>
        <w:t xml:space="preserve"> We used Olympus BX51. </w:t>
      </w:r>
      <w:r w:rsidR="003B3214">
        <w:rPr>
          <w:rFonts w:ascii="Times New Roman" w:hAnsi="Times New Roman" w:cs="Times New Roman" w:hint="eastAsia"/>
        </w:rPr>
        <w:t>This part is removed in the revised manuscript. Instead, the new version contains fluorescence stereo microscopy using Leica M205FA.</w:t>
      </w:r>
    </w:p>
    <w:p w:rsidR="00B35018" w:rsidRDefault="00B35018" w:rsidP="00492C4F">
      <w:pPr>
        <w:rPr>
          <w:rFonts w:ascii="Times New Roman" w:hAnsi="Times New Roman" w:cs="Times New Roman"/>
        </w:rPr>
      </w:pPr>
    </w:p>
    <w:p w:rsidR="00B35018" w:rsidRPr="00492C4F" w:rsidRDefault="00B35018" w:rsidP="00492C4F">
      <w:pPr>
        <w:rPr>
          <w:rFonts w:ascii="Times New Roman" w:hAnsi="Times New Roman" w:cs="Times New Roman"/>
        </w:rPr>
      </w:pPr>
    </w:p>
    <w:p w:rsidR="00492C4F" w:rsidRDefault="008C3491" w:rsidP="00492C4F">
      <w:pPr>
        <w:rPr>
          <w:rFonts w:ascii="Times New Roman" w:hAnsi="Times New Roman" w:cs="Times New Roman"/>
        </w:rPr>
      </w:pPr>
      <w:r>
        <w:rPr>
          <w:rFonts w:ascii="Times New Roman" w:hAnsi="Times New Roman" w:cs="Times New Roman" w:hint="eastAsia"/>
        </w:rPr>
        <w:t>L</w:t>
      </w:r>
      <w:r w:rsidR="00492C4F" w:rsidRPr="00492C4F">
        <w:rPr>
          <w:rFonts w:ascii="Times New Roman" w:hAnsi="Times New Roman" w:cs="Times New Roman"/>
        </w:rPr>
        <w:t xml:space="preserve">ine 189: gating conditions: again, needs more detailed </w:t>
      </w:r>
      <w:r w:rsidR="00492C4F" w:rsidRPr="00E13E47">
        <w:rPr>
          <w:rFonts w:ascii="Times New Roman" w:hAnsi="Times New Roman" w:cs="Times New Roman"/>
          <w:noProof/>
        </w:rPr>
        <w:t>gating</w:t>
      </w:r>
      <w:r w:rsidR="00492C4F" w:rsidRPr="00492C4F">
        <w:rPr>
          <w:rFonts w:ascii="Times New Roman" w:hAnsi="Times New Roman" w:cs="Times New Roman"/>
        </w:rPr>
        <w:t xml:space="preserve"> information: was it lung cells, singlets, </w:t>
      </w:r>
      <w:r w:rsidR="00492C4F" w:rsidRPr="00E13E47">
        <w:rPr>
          <w:rFonts w:ascii="Times New Roman" w:hAnsi="Times New Roman" w:cs="Times New Roman"/>
          <w:noProof/>
        </w:rPr>
        <w:t>positive</w:t>
      </w:r>
      <w:r w:rsidR="00492C4F" w:rsidRPr="00492C4F">
        <w:rPr>
          <w:rFonts w:ascii="Times New Roman" w:hAnsi="Times New Roman" w:cs="Times New Roman"/>
        </w:rPr>
        <w:t>?</w:t>
      </w:r>
    </w:p>
    <w:p w:rsidR="00B35018" w:rsidRDefault="00B35018" w:rsidP="00492C4F">
      <w:pPr>
        <w:rPr>
          <w:rFonts w:ascii="Times New Roman" w:hAnsi="Times New Roman" w:cs="Times New Roman"/>
        </w:rPr>
      </w:pPr>
    </w:p>
    <w:p w:rsidR="00B35018" w:rsidRDefault="00B35018" w:rsidP="00492C4F">
      <w:pPr>
        <w:rPr>
          <w:rFonts w:ascii="Times New Roman" w:hAnsi="Times New Roman" w:cs="Times New Roman"/>
        </w:rPr>
      </w:pPr>
      <w:r>
        <w:rPr>
          <w:rFonts w:ascii="Times New Roman" w:hAnsi="Times New Roman" w:cs="Times New Roman" w:hint="eastAsia"/>
        </w:rPr>
        <w:t>[Answer#2-9]</w:t>
      </w:r>
      <w:r w:rsidR="00FC63D3">
        <w:rPr>
          <w:rFonts w:ascii="Times New Roman" w:hAnsi="Times New Roman" w:cs="Times New Roman" w:hint="eastAsia"/>
        </w:rPr>
        <w:t xml:space="preserve"> Thank you for your comment. We revised the gating conditions. Doublet removal was not introduced in the flow cytometr</w:t>
      </w:r>
      <w:r w:rsidR="003B3214">
        <w:rPr>
          <w:rFonts w:ascii="Times New Roman" w:hAnsi="Times New Roman" w:cs="Times New Roman" w:hint="eastAsia"/>
        </w:rPr>
        <w:t>y</w:t>
      </w:r>
      <w:r w:rsidR="00FC63D3">
        <w:rPr>
          <w:rFonts w:ascii="Times New Roman" w:hAnsi="Times New Roman" w:cs="Times New Roman" w:hint="eastAsia"/>
        </w:rPr>
        <w:t xml:space="preserve"> analysis.</w:t>
      </w:r>
    </w:p>
    <w:p w:rsidR="00B35018" w:rsidRDefault="00B35018" w:rsidP="00492C4F">
      <w:pPr>
        <w:rPr>
          <w:rFonts w:ascii="Times New Roman" w:hAnsi="Times New Roman" w:cs="Times New Roman"/>
        </w:rPr>
      </w:pPr>
    </w:p>
    <w:p w:rsidR="00B35018" w:rsidRPr="003B3214" w:rsidRDefault="00B35018" w:rsidP="00492C4F">
      <w:pPr>
        <w:rPr>
          <w:rFonts w:ascii="Times New Roman" w:hAnsi="Times New Roman" w:cs="Times New Roman"/>
        </w:rPr>
      </w:pPr>
    </w:p>
    <w:p w:rsidR="00492C4F" w:rsidRDefault="008C3491" w:rsidP="00492C4F">
      <w:pPr>
        <w:rPr>
          <w:rFonts w:ascii="Times New Roman" w:hAnsi="Times New Roman" w:cs="Times New Roman"/>
        </w:rPr>
      </w:pPr>
      <w:r>
        <w:rPr>
          <w:rFonts w:ascii="Times New Roman" w:hAnsi="Times New Roman" w:cs="Times New Roman" w:hint="eastAsia"/>
        </w:rPr>
        <w:t>L</w:t>
      </w:r>
      <w:r w:rsidR="00492C4F" w:rsidRPr="00492C4F">
        <w:rPr>
          <w:rFonts w:ascii="Times New Roman" w:hAnsi="Times New Roman" w:cs="Times New Roman"/>
        </w:rPr>
        <w:t xml:space="preserve">ine 194: </w:t>
      </w:r>
      <w:r w:rsidR="00B61A70">
        <w:rPr>
          <w:rFonts w:ascii="Times New Roman" w:hAnsi="Times New Roman" w:cs="Times New Roman" w:hint="eastAsia"/>
        </w:rPr>
        <w:t>W</w:t>
      </w:r>
      <w:r w:rsidR="00492C4F" w:rsidRPr="00492C4F">
        <w:rPr>
          <w:rFonts w:ascii="Times New Roman" w:hAnsi="Times New Roman" w:cs="Times New Roman"/>
        </w:rPr>
        <w:t xml:space="preserve">hy are there </w:t>
      </w:r>
      <w:r>
        <w:rPr>
          <w:rFonts w:ascii="Times New Roman" w:hAnsi="Times New Roman" w:cs="Times New Roman" w:hint="eastAsia"/>
        </w:rPr>
        <w:t>PKH</w:t>
      </w:r>
      <w:r w:rsidR="00492C4F" w:rsidRPr="00492C4F">
        <w:rPr>
          <w:rFonts w:ascii="Times New Roman" w:hAnsi="Times New Roman" w:cs="Times New Roman"/>
        </w:rPr>
        <w:t xml:space="preserve">26-positive signals in non-tumor-bearing mice? </w:t>
      </w:r>
      <w:r>
        <w:rPr>
          <w:rFonts w:ascii="Times New Roman" w:hAnsi="Times New Roman" w:cs="Times New Roman" w:hint="eastAsia"/>
        </w:rPr>
        <w:t>T</w:t>
      </w:r>
      <w:r w:rsidR="00492C4F" w:rsidRPr="00492C4F">
        <w:rPr>
          <w:rFonts w:ascii="Times New Roman" w:hAnsi="Times New Roman" w:cs="Times New Roman"/>
        </w:rPr>
        <w:t xml:space="preserve">he increase (from 0.2-0.3% to 0.4-0.6% (line 195)) is tiny. </w:t>
      </w:r>
      <w:r w:rsidR="00B61A70">
        <w:rPr>
          <w:rFonts w:ascii="Times New Roman" w:hAnsi="Times New Roman" w:cs="Times New Roman" w:hint="eastAsia"/>
          <w:noProof/>
        </w:rPr>
        <w:t>T</w:t>
      </w:r>
      <w:r w:rsidR="00492C4F" w:rsidRPr="00E13E47">
        <w:rPr>
          <w:rFonts w:ascii="Times New Roman" w:hAnsi="Times New Roman" w:cs="Times New Roman"/>
          <w:noProof/>
        </w:rPr>
        <w:t>his needs</w:t>
      </w:r>
      <w:r w:rsidR="00492C4F" w:rsidRPr="00492C4F">
        <w:rPr>
          <w:rFonts w:ascii="Times New Roman" w:hAnsi="Times New Roman" w:cs="Times New Roman"/>
        </w:rPr>
        <w:t xml:space="preserve"> to </w:t>
      </w:r>
      <w:r w:rsidR="00492C4F" w:rsidRPr="00E13E47">
        <w:rPr>
          <w:rFonts w:ascii="Times New Roman" w:hAnsi="Times New Roman" w:cs="Times New Roman"/>
          <w:noProof/>
        </w:rPr>
        <w:t>be represented</w:t>
      </w:r>
      <w:r w:rsidR="00492C4F" w:rsidRPr="00492C4F">
        <w:rPr>
          <w:rFonts w:ascii="Times New Roman" w:hAnsi="Times New Roman" w:cs="Times New Roman"/>
        </w:rPr>
        <w:t xml:space="preserve"> in a table or figure with statistical analysis.</w:t>
      </w:r>
    </w:p>
    <w:p w:rsidR="00B35018" w:rsidRDefault="00B35018" w:rsidP="00492C4F">
      <w:pPr>
        <w:rPr>
          <w:rFonts w:ascii="Times New Roman" w:hAnsi="Times New Roman" w:cs="Times New Roman"/>
        </w:rPr>
      </w:pPr>
    </w:p>
    <w:p w:rsidR="00B35018" w:rsidRDefault="00B35018" w:rsidP="00492C4F">
      <w:pPr>
        <w:rPr>
          <w:rFonts w:ascii="Times New Roman" w:hAnsi="Times New Roman" w:cs="Times New Roman"/>
        </w:rPr>
      </w:pPr>
      <w:r>
        <w:rPr>
          <w:rFonts w:ascii="Times New Roman" w:hAnsi="Times New Roman" w:cs="Times New Roman" w:hint="eastAsia"/>
        </w:rPr>
        <w:t>[Answer#2-10]</w:t>
      </w:r>
      <w:r w:rsidR="00FC63D3">
        <w:rPr>
          <w:rFonts w:ascii="Times New Roman" w:hAnsi="Times New Roman" w:cs="Times New Roman" w:hint="eastAsia"/>
        </w:rPr>
        <w:t xml:space="preserve"> Thank you for your comment. </w:t>
      </w:r>
      <w:r w:rsidR="00D90E44">
        <w:rPr>
          <w:rFonts w:ascii="Times New Roman" w:hAnsi="Times New Roman" w:cs="Times New Roman" w:hint="eastAsia"/>
        </w:rPr>
        <w:t xml:space="preserve">The reason why there is PKH26-positive signal in non-tumor-bearing mice is </w:t>
      </w:r>
      <w:r w:rsidR="003B3214">
        <w:rPr>
          <w:rFonts w:ascii="Times New Roman" w:hAnsi="Times New Roman" w:cs="Times New Roman" w:hint="eastAsia"/>
        </w:rPr>
        <w:t xml:space="preserve">that </w:t>
      </w:r>
      <w:r w:rsidR="00D90E44">
        <w:rPr>
          <w:rFonts w:ascii="Times New Roman" w:hAnsi="Times New Roman" w:cs="Times New Roman" w:hint="eastAsia"/>
        </w:rPr>
        <w:t xml:space="preserve">large </w:t>
      </w:r>
      <w:proofErr w:type="gramStart"/>
      <w:r w:rsidR="00D90E44">
        <w:rPr>
          <w:rFonts w:ascii="Times New Roman" w:hAnsi="Times New Roman" w:cs="Times New Roman" w:hint="eastAsia"/>
        </w:rPr>
        <w:t>number of tumor cells (1 x 10</w:t>
      </w:r>
      <w:r w:rsidR="00D90E44" w:rsidRPr="00D90E44">
        <w:rPr>
          <w:rFonts w:ascii="Times New Roman" w:hAnsi="Times New Roman" w:cs="Times New Roman" w:hint="eastAsia"/>
          <w:vertAlign w:val="superscript"/>
        </w:rPr>
        <w:t>5</w:t>
      </w:r>
      <w:r w:rsidR="00D90E44">
        <w:rPr>
          <w:rFonts w:ascii="Times New Roman" w:hAnsi="Times New Roman" w:cs="Times New Roman" w:hint="eastAsia"/>
        </w:rPr>
        <w:t>) are</w:t>
      </w:r>
      <w:proofErr w:type="gramEnd"/>
      <w:r w:rsidR="00D90E44">
        <w:rPr>
          <w:rFonts w:ascii="Times New Roman" w:hAnsi="Times New Roman" w:cs="Times New Roman" w:hint="eastAsia"/>
        </w:rPr>
        <w:t xml:space="preserve"> injected. The increase earned in the pre-metastatic phase is tiny but it is similar to the values previously reported (references 4, 10, and 12).</w:t>
      </w:r>
    </w:p>
    <w:p w:rsidR="00B35018" w:rsidRPr="00492C4F" w:rsidRDefault="00B35018" w:rsidP="00492C4F">
      <w:pPr>
        <w:rPr>
          <w:rFonts w:ascii="Times New Roman" w:hAnsi="Times New Roman" w:cs="Times New Roman"/>
        </w:rPr>
      </w:pPr>
    </w:p>
    <w:p w:rsidR="00492C4F" w:rsidRDefault="00492C4F" w:rsidP="00492C4F">
      <w:pPr>
        <w:rPr>
          <w:rFonts w:ascii="Times New Roman" w:hAnsi="Times New Roman" w:cs="Times New Roman"/>
        </w:rPr>
      </w:pPr>
      <w:r w:rsidRPr="00492C4F">
        <w:rPr>
          <w:rFonts w:ascii="Times New Roman" w:hAnsi="Times New Roman" w:cs="Times New Roman"/>
        </w:rPr>
        <w:t xml:space="preserve">Line 198: how can the authors conclude that these are tumor cell remnants? </w:t>
      </w:r>
      <w:r w:rsidR="0016268D">
        <w:rPr>
          <w:rFonts w:ascii="Times New Roman" w:hAnsi="Times New Roman" w:cs="Times New Roman"/>
          <w:noProof/>
        </w:rPr>
        <w:t>C</w:t>
      </w:r>
      <w:r w:rsidRPr="0016268D">
        <w:rPr>
          <w:rFonts w:ascii="Times New Roman" w:hAnsi="Times New Roman" w:cs="Times New Roman"/>
          <w:noProof/>
        </w:rPr>
        <w:t>ould</w:t>
      </w:r>
      <w:r w:rsidRPr="00492C4F">
        <w:rPr>
          <w:rFonts w:ascii="Times New Roman" w:hAnsi="Times New Roman" w:cs="Times New Roman"/>
        </w:rPr>
        <w:t xml:space="preserve"> it be dormant tumor cells, non-proliferating tumor </w:t>
      </w:r>
      <w:r w:rsidRPr="00E13E47">
        <w:rPr>
          <w:rFonts w:ascii="Times New Roman" w:hAnsi="Times New Roman" w:cs="Times New Roman"/>
          <w:noProof/>
        </w:rPr>
        <w:t>cells...?</w:t>
      </w:r>
    </w:p>
    <w:p w:rsidR="00B35018" w:rsidRDefault="00B35018" w:rsidP="00492C4F">
      <w:pPr>
        <w:rPr>
          <w:rFonts w:ascii="Times New Roman" w:hAnsi="Times New Roman" w:cs="Times New Roman"/>
        </w:rPr>
      </w:pPr>
    </w:p>
    <w:p w:rsidR="00B35018" w:rsidRDefault="00B35018" w:rsidP="00492C4F">
      <w:pPr>
        <w:rPr>
          <w:rFonts w:ascii="Times New Roman" w:hAnsi="Times New Roman" w:cs="Times New Roman"/>
        </w:rPr>
      </w:pPr>
      <w:r>
        <w:rPr>
          <w:rFonts w:ascii="Times New Roman" w:hAnsi="Times New Roman" w:cs="Times New Roman" w:hint="eastAsia"/>
        </w:rPr>
        <w:t>[Answer#2-11]</w:t>
      </w:r>
      <w:r w:rsidR="004252F2">
        <w:rPr>
          <w:rFonts w:ascii="Times New Roman" w:hAnsi="Times New Roman" w:cs="Times New Roman" w:hint="eastAsia"/>
        </w:rPr>
        <w:t xml:space="preserve"> Thank you for your informative comment.</w:t>
      </w:r>
      <w:r w:rsidR="00112784">
        <w:rPr>
          <w:rFonts w:ascii="Times New Roman" w:hAnsi="Times New Roman" w:cs="Times New Roman" w:hint="eastAsia"/>
        </w:rPr>
        <w:t xml:space="preserve"> As you pointed out, they might be dormant tumor cells, non-proliferating cells, or even resident macrophages digesting labeled cells.</w:t>
      </w:r>
    </w:p>
    <w:p w:rsidR="00B35018" w:rsidRDefault="00B35018" w:rsidP="00492C4F">
      <w:pPr>
        <w:rPr>
          <w:rFonts w:ascii="Times New Roman" w:hAnsi="Times New Roman" w:cs="Times New Roman"/>
        </w:rPr>
      </w:pPr>
    </w:p>
    <w:p w:rsidR="00B35018" w:rsidRPr="00492C4F" w:rsidRDefault="00B35018" w:rsidP="00492C4F">
      <w:pPr>
        <w:rPr>
          <w:rFonts w:ascii="Times New Roman" w:hAnsi="Times New Roman" w:cs="Times New Roman"/>
        </w:rPr>
      </w:pPr>
    </w:p>
    <w:p w:rsidR="00492C4F" w:rsidRPr="00492C4F" w:rsidRDefault="008C3491" w:rsidP="00492C4F">
      <w:pPr>
        <w:rPr>
          <w:rFonts w:ascii="Times New Roman" w:hAnsi="Times New Roman" w:cs="Times New Roman"/>
        </w:rPr>
      </w:pPr>
      <w:r>
        <w:rPr>
          <w:rFonts w:ascii="Times New Roman" w:hAnsi="Times New Roman" w:cs="Times New Roman" w:hint="eastAsia"/>
        </w:rPr>
        <w:lastRenderedPageBreak/>
        <w:t>L</w:t>
      </w:r>
      <w:r w:rsidR="00492C4F" w:rsidRPr="00492C4F">
        <w:rPr>
          <w:rFonts w:ascii="Times New Roman" w:hAnsi="Times New Roman" w:cs="Times New Roman"/>
        </w:rPr>
        <w:t>ine 210 see above, type of microscopy</w:t>
      </w:r>
    </w:p>
    <w:p w:rsidR="00492C4F" w:rsidRDefault="00492C4F" w:rsidP="00492C4F">
      <w:pPr>
        <w:rPr>
          <w:rFonts w:ascii="Times New Roman" w:hAnsi="Times New Roman" w:cs="Times New Roman"/>
        </w:rPr>
      </w:pPr>
      <w:r w:rsidRPr="00492C4F">
        <w:rPr>
          <w:rFonts w:ascii="Times New Roman" w:hAnsi="Times New Roman" w:cs="Times New Roman"/>
        </w:rPr>
        <w:t xml:space="preserve">Line 213: is it expected that cells become 2-color positive despite being </w:t>
      </w:r>
      <w:r w:rsidRPr="00E13E47">
        <w:rPr>
          <w:rFonts w:ascii="Times New Roman" w:hAnsi="Times New Roman" w:cs="Times New Roman"/>
          <w:noProof/>
        </w:rPr>
        <w:t>labelled</w:t>
      </w:r>
      <w:r w:rsidRPr="00492C4F">
        <w:rPr>
          <w:rFonts w:ascii="Times New Roman" w:hAnsi="Times New Roman" w:cs="Times New Roman"/>
        </w:rPr>
        <w:t xml:space="preserve"> with (only) </w:t>
      </w:r>
      <w:r w:rsidR="00892A06">
        <w:rPr>
          <w:rFonts w:ascii="Times New Roman" w:hAnsi="Times New Roman" w:cs="Times New Roman" w:hint="eastAsia"/>
        </w:rPr>
        <w:t>PKH</w:t>
      </w:r>
      <w:r w:rsidRPr="00492C4F">
        <w:rPr>
          <w:rFonts w:ascii="Times New Roman" w:hAnsi="Times New Roman" w:cs="Times New Roman"/>
        </w:rPr>
        <w:t xml:space="preserve">26 </w:t>
      </w:r>
      <w:r w:rsidRPr="00E13E47">
        <w:rPr>
          <w:rFonts w:ascii="Times New Roman" w:hAnsi="Times New Roman" w:cs="Times New Roman"/>
          <w:noProof/>
        </w:rPr>
        <w:t>originally</w:t>
      </w:r>
      <w:r w:rsidRPr="00492C4F">
        <w:rPr>
          <w:rFonts w:ascii="Times New Roman" w:hAnsi="Times New Roman" w:cs="Times New Roman"/>
        </w:rPr>
        <w:t>?</w:t>
      </w:r>
    </w:p>
    <w:p w:rsidR="00B35018" w:rsidRDefault="00B35018" w:rsidP="00492C4F">
      <w:pPr>
        <w:rPr>
          <w:rFonts w:ascii="Times New Roman" w:hAnsi="Times New Roman" w:cs="Times New Roman"/>
        </w:rPr>
      </w:pPr>
    </w:p>
    <w:p w:rsidR="00B35018" w:rsidRDefault="00B35018" w:rsidP="00492C4F">
      <w:pPr>
        <w:rPr>
          <w:rFonts w:ascii="Times New Roman" w:hAnsi="Times New Roman" w:cs="Times New Roman"/>
        </w:rPr>
      </w:pPr>
      <w:r>
        <w:rPr>
          <w:rFonts w:ascii="Times New Roman" w:hAnsi="Times New Roman" w:cs="Times New Roman" w:hint="eastAsia"/>
        </w:rPr>
        <w:t>[Answer#2-12]</w:t>
      </w:r>
      <w:r w:rsidR="004252F2">
        <w:rPr>
          <w:rFonts w:ascii="Times New Roman" w:hAnsi="Times New Roman" w:cs="Times New Roman" w:hint="eastAsia"/>
        </w:rPr>
        <w:t xml:space="preserve"> In this case, GFP-labeled cells were stained with PKH26 so that the resulting cells show two different color</w:t>
      </w:r>
      <w:r w:rsidR="00112784">
        <w:rPr>
          <w:rFonts w:ascii="Times New Roman" w:hAnsi="Times New Roman" w:cs="Times New Roman" w:hint="eastAsia"/>
        </w:rPr>
        <w:t>s.</w:t>
      </w:r>
      <w:r w:rsidR="000B2101">
        <w:rPr>
          <w:rFonts w:ascii="Times New Roman" w:hAnsi="Times New Roman" w:cs="Times New Roman" w:hint="eastAsia"/>
        </w:rPr>
        <w:t xml:space="preserve"> The PKH26 label is diluted in the cell regrowth process. On the other hand, GFP fluorescence is maintained because GFP is inherited in the </w:t>
      </w:r>
      <w:r w:rsidR="000B2101">
        <w:rPr>
          <w:rFonts w:ascii="Times New Roman" w:hAnsi="Times New Roman" w:cs="Times New Roman"/>
        </w:rPr>
        <w:t>descendent</w:t>
      </w:r>
      <w:r w:rsidR="000B2101">
        <w:rPr>
          <w:rFonts w:ascii="Times New Roman" w:hAnsi="Times New Roman" w:cs="Times New Roman" w:hint="eastAsia"/>
        </w:rPr>
        <w:t>.</w:t>
      </w:r>
    </w:p>
    <w:p w:rsidR="00112784" w:rsidRPr="000B2101" w:rsidRDefault="00112784" w:rsidP="00492C4F">
      <w:pPr>
        <w:rPr>
          <w:rFonts w:ascii="Times New Roman" w:hAnsi="Times New Roman" w:cs="Times New Roman"/>
        </w:rPr>
      </w:pPr>
    </w:p>
    <w:p w:rsidR="00112784" w:rsidRPr="00492C4F" w:rsidRDefault="00112784" w:rsidP="00492C4F">
      <w:pPr>
        <w:rPr>
          <w:rFonts w:ascii="Times New Roman" w:hAnsi="Times New Roman" w:cs="Times New Roman"/>
        </w:rPr>
      </w:pPr>
    </w:p>
    <w:p w:rsidR="00492C4F" w:rsidRPr="00492C4F" w:rsidRDefault="00492C4F" w:rsidP="00492C4F">
      <w:pPr>
        <w:rPr>
          <w:rFonts w:ascii="Times New Roman" w:hAnsi="Times New Roman" w:cs="Times New Roman"/>
        </w:rPr>
      </w:pPr>
      <w:r w:rsidRPr="00492C4F">
        <w:rPr>
          <w:rFonts w:ascii="Times New Roman" w:hAnsi="Times New Roman" w:cs="Times New Roman"/>
        </w:rPr>
        <w:t>Line 222: tail vein injections are not difficult to experienced animal technicians</w:t>
      </w:r>
    </w:p>
    <w:p w:rsidR="00492C4F" w:rsidRDefault="00492C4F" w:rsidP="00492C4F">
      <w:pPr>
        <w:rPr>
          <w:rFonts w:ascii="Times New Roman" w:hAnsi="Times New Roman" w:cs="Times New Roman"/>
        </w:rPr>
      </w:pPr>
    </w:p>
    <w:p w:rsidR="007B1C33" w:rsidRDefault="00B35018" w:rsidP="00492C4F">
      <w:pPr>
        <w:rPr>
          <w:rFonts w:ascii="Times New Roman" w:hAnsi="Times New Roman" w:cs="Times New Roman"/>
        </w:rPr>
      </w:pPr>
      <w:r>
        <w:rPr>
          <w:rFonts w:ascii="Times New Roman" w:hAnsi="Times New Roman" w:cs="Times New Roman" w:hint="eastAsia"/>
        </w:rPr>
        <w:t>[Answer#2-13]</w:t>
      </w:r>
      <w:r w:rsidR="008C3491">
        <w:rPr>
          <w:rFonts w:ascii="Times New Roman" w:hAnsi="Times New Roman" w:cs="Times New Roman" w:hint="eastAsia"/>
        </w:rPr>
        <w:t xml:space="preserve"> Thank you for your comment. The tail vein injection is very difficult for the </w:t>
      </w:r>
      <w:r w:rsidR="008C3491">
        <w:rPr>
          <w:rFonts w:ascii="Times New Roman" w:hAnsi="Times New Roman" w:cs="Times New Roman"/>
        </w:rPr>
        <w:t>beginners</w:t>
      </w:r>
      <w:r w:rsidR="008C3491">
        <w:rPr>
          <w:rFonts w:ascii="Times New Roman" w:hAnsi="Times New Roman" w:cs="Times New Roman" w:hint="eastAsia"/>
        </w:rPr>
        <w:t>, but there is no way other than doing practice to be a skilled operator.</w:t>
      </w:r>
      <w:r w:rsidR="00892A06">
        <w:rPr>
          <w:rFonts w:ascii="Times New Roman" w:hAnsi="Times New Roman" w:cs="Times New Roman" w:hint="eastAsia"/>
        </w:rPr>
        <w:t xml:space="preserve"> Unfortunately, we are not able to describe tips for the tail vein injection.</w:t>
      </w:r>
    </w:p>
    <w:p w:rsidR="00B35018" w:rsidRDefault="00B35018" w:rsidP="00492C4F">
      <w:pPr>
        <w:rPr>
          <w:rFonts w:ascii="Times New Roman" w:hAnsi="Times New Roman" w:cs="Times New Roman"/>
        </w:rPr>
      </w:pPr>
    </w:p>
    <w:p w:rsidR="00B35018" w:rsidRPr="00892A06" w:rsidRDefault="00B35018" w:rsidP="00492C4F">
      <w:pPr>
        <w:rPr>
          <w:rFonts w:ascii="Times New Roman" w:hAnsi="Times New Roman" w:cs="Times New Roman"/>
        </w:rPr>
      </w:pPr>
    </w:p>
    <w:p w:rsidR="00492C4F" w:rsidRPr="00492C4F" w:rsidRDefault="00492C4F" w:rsidP="00492C4F">
      <w:pPr>
        <w:rPr>
          <w:rFonts w:ascii="Times New Roman" w:hAnsi="Times New Roman" w:cs="Times New Roman"/>
        </w:rPr>
      </w:pPr>
      <w:r w:rsidRPr="00492C4F">
        <w:rPr>
          <w:rFonts w:ascii="Times New Roman" w:hAnsi="Times New Roman" w:cs="Times New Roman"/>
        </w:rPr>
        <w:t>Minor Concerns:</w:t>
      </w:r>
    </w:p>
    <w:p w:rsidR="00492C4F" w:rsidRPr="00492C4F" w:rsidRDefault="00492C4F" w:rsidP="00492C4F">
      <w:pPr>
        <w:rPr>
          <w:rFonts w:ascii="Times New Roman" w:hAnsi="Times New Roman" w:cs="Times New Roman"/>
        </w:rPr>
      </w:pPr>
      <w:r w:rsidRPr="00492C4F">
        <w:rPr>
          <w:rFonts w:ascii="Times New Roman" w:hAnsi="Times New Roman" w:cs="Times New Roman"/>
        </w:rPr>
        <w:t>Line 220/221: check grammar of sentence</w:t>
      </w:r>
    </w:p>
    <w:p w:rsidR="00492C4F" w:rsidRPr="00492C4F" w:rsidRDefault="00492C4F" w:rsidP="00492C4F">
      <w:pPr>
        <w:rPr>
          <w:rFonts w:ascii="Times New Roman" w:hAnsi="Times New Roman" w:cs="Times New Roman"/>
        </w:rPr>
      </w:pPr>
      <w:r w:rsidRPr="00492C4F">
        <w:rPr>
          <w:rFonts w:ascii="Times New Roman" w:hAnsi="Times New Roman" w:cs="Times New Roman"/>
        </w:rPr>
        <w:t>Line 228: spelling form-from</w:t>
      </w:r>
    </w:p>
    <w:p w:rsidR="00492C4F" w:rsidRPr="00492C4F" w:rsidRDefault="00492C4F" w:rsidP="00492C4F">
      <w:pPr>
        <w:rPr>
          <w:rFonts w:ascii="Times New Roman" w:hAnsi="Times New Roman" w:cs="Times New Roman"/>
        </w:rPr>
      </w:pPr>
      <w:r w:rsidRPr="00492C4F">
        <w:rPr>
          <w:rFonts w:ascii="Times New Roman" w:hAnsi="Times New Roman" w:cs="Times New Roman"/>
        </w:rPr>
        <w:t xml:space="preserve">Line 249-251: this </w:t>
      </w:r>
      <w:r w:rsidRPr="00E13E47">
        <w:rPr>
          <w:rFonts w:ascii="Times New Roman" w:hAnsi="Times New Roman" w:cs="Times New Roman"/>
          <w:noProof/>
        </w:rPr>
        <w:t>is not mentioned</w:t>
      </w:r>
      <w:r w:rsidRPr="00492C4F">
        <w:rPr>
          <w:rFonts w:ascii="Times New Roman" w:hAnsi="Times New Roman" w:cs="Times New Roman"/>
        </w:rPr>
        <w:t xml:space="preserve"> in results section-why?</w:t>
      </w:r>
    </w:p>
    <w:p w:rsidR="00492C4F" w:rsidRPr="00492C4F" w:rsidRDefault="00492C4F" w:rsidP="00492C4F">
      <w:pPr>
        <w:rPr>
          <w:rFonts w:ascii="Times New Roman" w:hAnsi="Times New Roman" w:cs="Times New Roman"/>
        </w:rPr>
      </w:pPr>
    </w:p>
    <w:p w:rsidR="009072C9" w:rsidRPr="00492C4F" w:rsidRDefault="00B35018" w:rsidP="00492C4F">
      <w:pPr>
        <w:rPr>
          <w:rFonts w:ascii="Times New Roman" w:hAnsi="Times New Roman" w:cs="Times New Roman"/>
        </w:rPr>
      </w:pPr>
      <w:r>
        <w:rPr>
          <w:rFonts w:ascii="Times New Roman" w:hAnsi="Times New Roman" w:cs="Times New Roman" w:hint="eastAsia"/>
        </w:rPr>
        <w:t>[Answer#2-14]</w:t>
      </w:r>
      <w:r w:rsidR="008C3491">
        <w:rPr>
          <w:rFonts w:ascii="Times New Roman" w:hAnsi="Times New Roman" w:cs="Times New Roman" w:hint="eastAsia"/>
        </w:rPr>
        <w:t xml:space="preserve"> Thank you. All points are corrected in the revised manuscript.</w:t>
      </w:r>
    </w:p>
    <w:sectPr w:rsidR="009072C9" w:rsidRPr="00492C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D68" w:rsidRDefault="004E7D68" w:rsidP="00B15AE2">
      <w:r>
        <w:separator/>
      </w:r>
    </w:p>
  </w:endnote>
  <w:endnote w:type="continuationSeparator" w:id="0">
    <w:p w:rsidR="004E7D68" w:rsidRDefault="004E7D68" w:rsidP="00B15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D68" w:rsidRDefault="004E7D68" w:rsidP="00B15AE2">
      <w:r>
        <w:separator/>
      </w:r>
    </w:p>
  </w:footnote>
  <w:footnote w:type="continuationSeparator" w:id="0">
    <w:p w:rsidR="004E7D68" w:rsidRDefault="004E7D68" w:rsidP="00B15A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wNzE3N7YwNjMyMDQzMzNR0lEKTi0uzszPAykwqQUAUJUA1CwAAAA="/>
  </w:docVars>
  <w:rsids>
    <w:rsidRoot w:val="00492C4F"/>
    <w:rsid w:val="000223CF"/>
    <w:rsid w:val="000B2101"/>
    <w:rsid w:val="000B3FE1"/>
    <w:rsid w:val="00112784"/>
    <w:rsid w:val="00125FAF"/>
    <w:rsid w:val="00162074"/>
    <w:rsid w:val="0016268D"/>
    <w:rsid w:val="0036079E"/>
    <w:rsid w:val="003B3214"/>
    <w:rsid w:val="003D18FE"/>
    <w:rsid w:val="004252F2"/>
    <w:rsid w:val="0042767B"/>
    <w:rsid w:val="00492C4F"/>
    <w:rsid w:val="004E7D68"/>
    <w:rsid w:val="006767A5"/>
    <w:rsid w:val="00703436"/>
    <w:rsid w:val="007258FC"/>
    <w:rsid w:val="007B1C33"/>
    <w:rsid w:val="00892A06"/>
    <w:rsid w:val="008C3491"/>
    <w:rsid w:val="008D31FD"/>
    <w:rsid w:val="009072C9"/>
    <w:rsid w:val="009E71C9"/>
    <w:rsid w:val="00A50296"/>
    <w:rsid w:val="00A8777B"/>
    <w:rsid w:val="00B15AE2"/>
    <w:rsid w:val="00B35018"/>
    <w:rsid w:val="00B61A70"/>
    <w:rsid w:val="00BA4358"/>
    <w:rsid w:val="00BE2216"/>
    <w:rsid w:val="00D90E44"/>
    <w:rsid w:val="00E13E47"/>
    <w:rsid w:val="00E22D99"/>
    <w:rsid w:val="00E62AF9"/>
    <w:rsid w:val="00EB45FB"/>
    <w:rsid w:val="00FC63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C4F"/>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71C9"/>
    <w:pPr>
      <w:ind w:leftChars="400" w:left="840"/>
    </w:pPr>
  </w:style>
  <w:style w:type="paragraph" w:styleId="a4">
    <w:name w:val="header"/>
    <w:basedOn w:val="a"/>
    <w:link w:val="a5"/>
    <w:uiPriority w:val="99"/>
    <w:unhideWhenUsed/>
    <w:rsid w:val="00B15AE2"/>
    <w:pPr>
      <w:tabs>
        <w:tab w:val="center" w:pos="4252"/>
        <w:tab w:val="right" w:pos="8504"/>
      </w:tabs>
      <w:snapToGrid w:val="0"/>
    </w:pPr>
  </w:style>
  <w:style w:type="character" w:customStyle="1" w:styleId="a5">
    <w:name w:val="ヘッダー (文字)"/>
    <w:basedOn w:val="a0"/>
    <w:link w:val="a4"/>
    <w:uiPriority w:val="99"/>
    <w:rsid w:val="00B15AE2"/>
    <w:rPr>
      <w:rFonts w:ascii="ＭＳ Ｐゴシック" w:eastAsia="ＭＳ Ｐゴシック" w:hAnsi="ＭＳ Ｐゴシック" w:cs="ＭＳ Ｐゴシック"/>
      <w:kern w:val="0"/>
      <w:sz w:val="24"/>
      <w:szCs w:val="24"/>
    </w:rPr>
  </w:style>
  <w:style w:type="paragraph" w:styleId="a6">
    <w:name w:val="footer"/>
    <w:basedOn w:val="a"/>
    <w:link w:val="a7"/>
    <w:uiPriority w:val="99"/>
    <w:unhideWhenUsed/>
    <w:rsid w:val="00B15AE2"/>
    <w:pPr>
      <w:tabs>
        <w:tab w:val="center" w:pos="4252"/>
        <w:tab w:val="right" w:pos="8504"/>
      </w:tabs>
      <w:snapToGrid w:val="0"/>
    </w:pPr>
  </w:style>
  <w:style w:type="character" w:customStyle="1" w:styleId="a7">
    <w:name w:val="フッター (文字)"/>
    <w:basedOn w:val="a0"/>
    <w:link w:val="a6"/>
    <w:uiPriority w:val="99"/>
    <w:rsid w:val="00B15AE2"/>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C4F"/>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71C9"/>
    <w:pPr>
      <w:ind w:leftChars="400" w:left="840"/>
    </w:pPr>
  </w:style>
  <w:style w:type="paragraph" w:styleId="a4">
    <w:name w:val="header"/>
    <w:basedOn w:val="a"/>
    <w:link w:val="a5"/>
    <w:uiPriority w:val="99"/>
    <w:unhideWhenUsed/>
    <w:rsid w:val="00B15AE2"/>
    <w:pPr>
      <w:tabs>
        <w:tab w:val="center" w:pos="4252"/>
        <w:tab w:val="right" w:pos="8504"/>
      </w:tabs>
      <w:snapToGrid w:val="0"/>
    </w:pPr>
  </w:style>
  <w:style w:type="character" w:customStyle="1" w:styleId="a5">
    <w:name w:val="ヘッダー (文字)"/>
    <w:basedOn w:val="a0"/>
    <w:link w:val="a4"/>
    <w:uiPriority w:val="99"/>
    <w:rsid w:val="00B15AE2"/>
    <w:rPr>
      <w:rFonts w:ascii="ＭＳ Ｐゴシック" w:eastAsia="ＭＳ Ｐゴシック" w:hAnsi="ＭＳ Ｐゴシック" w:cs="ＭＳ Ｐゴシック"/>
      <w:kern w:val="0"/>
      <w:sz w:val="24"/>
      <w:szCs w:val="24"/>
    </w:rPr>
  </w:style>
  <w:style w:type="paragraph" w:styleId="a6">
    <w:name w:val="footer"/>
    <w:basedOn w:val="a"/>
    <w:link w:val="a7"/>
    <w:uiPriority w:val="99"/>
    <w:unhideWhenUsed/>
    <w:rsid w:val="00B15AE2"/>
    <w:pPr>
      <w:tabs>
        <w:tab w:val="center" w:pos="4252"/>
        <w:tab w:val="right" w:pos="8504"/>
      </w:tabs>
      <w:snapToGrid w:val="0"/>
    </w:pPr>
  </w:style>
  <w:style w:type="character" w:customStyle="1" w:styleId="a7">
    <w:name w:val="フッター (文字)"/>
    <w:basedOn w:val="a0"/>
    <w:link w:val="a6"/>
    <w:uiPriority w:val="99"/>
    <w:rsid w:val="00B15AE2"/>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52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824</TotalTime>
  <Pages>9</Pages>
  <Words>2074</Words>
  <Characters>11828</Characters>
  <Application>Microsoft Office Word</Application>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13875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Yakuri-tom</dc:creator>
  <cp:lastModifiedBy>reductase</cp:lastModifiedBy>
  <cp:revision>28</cp:revision>
  <dcterms:created xsi:type="dcterms:W3CDTF">2015-04-29T09:37:00Z</dcterms:created>
  <dcterms:modified xsi:type="dcterms:W3CDTF">2018-05-03T04:36:00Z</dcterms:modified>
</cp:coreProperties>
</file>