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F5" w:rsidRDefault="00EA0AF5" w:rsidP="00EA0AF5">
      <w:pPr>
        <w:pStyle w:val="BodyText"/>
        <w:outlineLvl w:val="0"/>
        <w:rPr>
          <w:rFonts w:ascii="Helvetica" w:hAnsi="Helvetica"/>
          <w:b/>
          <w:i w:val="0"/>
          <w:sz w:val="22"/>
        </w:rPr>
      </w:pPr>
      <w:r>
        <w:rPr>
          <w:rFonts w:ascii="Helvetica" w:hAnsi="Helvetica"/>
          <w:b/>
          <w:i w:val="0"/>
          <w:sz w:val="22"/>
        </w:rPr>
        <w:t>Submission ID #: 53153</w:t>
      </w:r>
    </w:p>
    <w:p w:rsidR="00EA0AF5" w:rsidRPr="00FB038C" w:rsidDel="00A12F8F" w:rsidRDefault="00EA0AF5" w:rsidP="00EA0AF5">
      <w:pPr>
        <w:pStyle w:val="BodyText"/>
        <w:outlineLvl w:val="0"/>
        <w:rPr>
          <w:rFonts w:ascii="Helvetica" w:hAnsi="Helvetica"/>
          <w:b/>
          <w:i w:val="0"/>
          <w:sz w:val="22"/>
        </w:rPr>
      </w:pPr>
      <w:r>
        <w:rPr>
          <w:rFonts w:ascii="Helvetica" w:hAnsi="Helvetica"/>
          <w:b/>
          <w:i w:val="0"/>
          <w:sz w:val="22"/>
        </w:rPr>
        <w:t>Editor Name:  Linda DiBella</w:t>
      </w:r>
    </w:p>
    <w:p w:rsidR="00EA0AF5" w:rsidRPr="00FB038C" w:rsidRDefault="00EA0AF5" w:rsidP="00EA0AF5">
      <w:pPr>
        <w:pStyle w:val="BodyText"/>
        <w:outlineLvl w:val="0"/>
        <w:rPr>
          <w:rFonts w:ascii="Helvetica" w:hAnsi="Helvetica"/>
          <w:b/>
          <w:i w:val="0"/>
          <w:sz w:val="22"/>
        </w:rPr>
      </w:pPr>
      <w:r w:rsidRPr="00FB038C">
        <w:rPr>
          <w:rFonts w:ascii="Helvetica" w:hAnsi="Helvetica"/>
          <w:b/>
          <w:i w:val="0"/>
          <w:sz w:val="22"/>
        </w:rPr>
        <w:t>Videographer name:</w:t>
      </w:r>
    </w:p>
    <w:p w:rsidR="00EA0AF5" w:rsidRDefault="00EA0AF5" w:rsidP="00EA0AF5">
      <w:pPr>
        <w:pStyle w:val="BodyText"/>
        <w:outlineLvl w:val="0"/>
        <w:rPr>
          <w:rFonts w:ascii="Helvetica" w:hAnsi="Helvetica"/>
          <w:b/>
          <w:i w:val="0"/>
          <w:sz w:val="22"/>
        </w:rPr>
      </w:pPr>
      <w:r w:rsidRPr="00FB038C">
        <w:rPr>
          <w:rFonts w:ascii="Helvetica" w:hAnsi="Helvetica"/>
          <w:b/>
          <w:i w:val="0"/>
          <w:sz w:val="22"/>
        </w:rPr>
        <w:t xml:space="preserve">Film Date: </w:t>
      </w:r>
    </w:p>
    <w:p w:rsidR="00EA0AF5" w:rsidRPr="00FB038C" w:rsidRDefault="00EA0AF5" w:rsidP="00EA0AF5">
      <w:pPr>
        <w:pStyle w:val="BodyText"/>
        <w:outlineLvl w:val="0"/>
        <w:rPr>
          <w:rFonts w:ascii="Helvetica" w:hAnsi="Helvetica"/>
          <w:b/>
          <w:i w:val="0"/>
          <w:sz w:val="22"/>
        </w:rPr>
      </w:pPr>
    </w:p>
    <w:p w:rsidR="00EA0AF5" w:rsidRDefault="00EA0AF5" w:rsidP="00EA0AF5">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EA0AF5" w:rsidRDefault="00EA0AF5" w:rsidP="00EA0AF5">
      <w:pPr>
        <w:pStyle w:val="Default"/>
      </w:pP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Tam, Joshua H.K.</w:t>
      </w:r>
    </w:p>
    <w:p w:rsidR="00EA0AF5"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Department of Physiology and Pharmacology</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Robarts Research Institute</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Western University</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London, Canada</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lang w:val="nl-NL"/>
        </w:rPr>
        <w:t>jtam47@uwo.ca</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lang w:val="de-DE"/>
        </w:rPr>
        <w:t>Pasternak, Stephen H.</w:t>
      </w:r>
    </w:p>
    <w:p w:rsidR="00EA0AF5"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Department of Clinical Neurological Sciences</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Department of Physiology and Pharmacology/Robarts Research Institute</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Western University</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London, Canada</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 xml:space="preserve">spasternak@robarts.ca </w:t>
      </w:r>
    </w:p>
    <w:p w:rsidR="00EA0AF5" w:rsidRDefault="00EA0AF5" w:rsidP="00EA0AF5">
      <w:pPr>
        <w:pStyle w:val="Default"/>
      </w:pPr>
    </w:p>
    <w:p w:rsidR="00EA0AF5" w:rsidRPr="00565757" w:rsidRDefault="00EA0AF5" w:rsidP="00EA0AF5">
      <w:pPr>
        <w:pStyle w:val="Default"/>
      </w:pPr>
    </w:p>
    <w:p w:rsidR="00EA0AF5" w:rsidRPr="00B078C3" w:rsidRDefault="00EA0AF5" w:rsidP="00EA0AF5">
      <w:pPr>
        <w:pStyle w:val="NormalWeb"/>
        <w:pBdr>
          <w:top w:val="none" w:sz="0" w:space="0" w:color="auto"/>
          <w:left w:val="none" w:sz="0" w:space="0" w:color="auto"/>
          <w:bottom w:val="none" w:sz="0" w:space="0" w:color="auto"/>
          <w:right w:val="none" w:sz="0" w:space="0" w:color="auto"/>
          <w:bar w:val="none" w:sz="0" w:color="auto"/>
        </w:pBdr>
        <w:spacing w:before="0" w:after="0"/>
        <w:contextualSpacing/>
        <w:jc w:val="left"/>
        <w:rPr>
          <w:rFonts w:ascii="Times New Roman" w:hAnsi="Times New Roman" w:cs="Times New Roman"/>
        </w:rPr>
      </w:pPr>
      <w:r w:rsidRPr="000D1522">
        <w:rPr>
          <w:rFonts w:ascii="Helvetica" w:hAnsi="Helvetica"/>
          <w:b/>
          <w:sz w:val="28"/>
        </w:rPr>
        <w:t>Title:</w:t>
      </w:r>
      <w:r w:rsidRPr="000D1522">
        <w:rPr>
          <w:rFonts w:ascii="Helvetica" w:hAnsi="Helvetica" w:cs="Arial"/>
          <w:b/>
          <w:sz w:val="28"/>
        </w:rPr>
        <w:t xml:space="preserve"> </w:t>
      </w:r>
      <w:r w:rsidRPr="00B078C3">
        <w:rPr>
          <w:rFonts w:ascii="Times New Roman" w:hAnsi="Times New Roman" w:cs="Times New Roman"/>
        </w:rPr>
        <w:t>Imaging the intracellular trafficking of APP with photo</w:t>
      </w:r>
      <w:r>
        <w:rPr>
          <w:rFonts w:ascii="Times New Roman" w:hAnsi="Times New Roman" w:cs="Times New Roman"/>
        </w:rPr>
        <w:t>activable</w:t>
      </w:r>
      <w:r w:rsidRPr="00B078C3">
        <w:rPr>
          <w:rFonts w:ascii="Times New Roman" w:hAnsi="Times New Roman" w:cs="Times New Roman"/>
        </w:rPr>
        <w:t xml:space="preserve"> GFP </w:t>
      </w:r>
    </w:p>
    <w:p w:rsidR="00EA0AF5" w:rsidRDefault="00EA0AF5" w:rsidP="00EA0AF5">
      <w:pPr>
        <w:outlineLvl w:val="0"/>
        <w:rPr>
          <w:rFonts w:ascii="Helvetica" w:hAnsi="Helvetica"/>
          <w:b/>
          <w:sz w:val="22"/>
        </w:rPr>
      </w:pPr>
    </w:p>
    <w:p w:rsidR="00EA0AF5" w:rsidRDefault="00EA0AF5" w:rsidP="00EA0AF5">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EA0AF5" w:rsidRDefault="00EA0AF5" w:rsidP="00EA0AF5">
      <w:pPr>
        <w:outlineLvl w:val="0"/>
        <w:rPr>
          <w:rFonts w:ascii="Helvetica" w:hAnsi="Helvetica"/>
          <w:b/>
          <w:sz w:val="22"/>
        </w:rPr>
      </w:pP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lang w:val="de-DE"/>
        </w:rPr>
        <w:t>Pasternak, Stephen H.</w:t>
      </w:r>
    </w:p>
    <w:p w:rsidR="00EA0AF5" w:rsidRPr="00B078C3" w:rsidRDefault="00EA0AF5" w:rsidP="00EA0AF5">
      <w:pPr>
        <w:pStyle w:val="Body"/>
        <w:pBdr>
          <w:top w:val="none" w:sz="0" w:space="0" w:color="auto"/>
          <w:left w:val="none" w:sz="0" w:space="0" w:color="auto"/>
          <w:bottom w:val="none" w:sz="0" w:space="0" w:color="auto"/>
          <w:right w:val="none" w:sz="0" w:space="0" w:color="auto"/>
          <w:bar w:val="none" w:sz="0" w:color="auto"/>
        </w:pBdr>
        <w:contextualSpacing/>
        <w:jc w:val="left"/>
        <w:rPr>
          <w:rFonts w:ascii="Times New Roman" w:hAnsi="Times New Roman" w:cs="Times New Roman"/>
        </w:rPr>
      </w:pPr>
      <w:r w:rsidRPr="00B078C3">
        <w:rPr>
          <w:rFonts w:ascii="Times New Roman" w:hAnsi="Times New Roman" w:cs="Times New Roman"/>
        </w:rPr>
        <w:t xml:space="preserve">spasternak@robarts.ca </w:t>
      </w:r>
    </w:p>
    <w:p w:rsidR="00EA0AF5" w:rsidRDefault="00EA0AF5" w:rsidP="00EA0AF5">
      <w:pPr>
        <w:outlineLvl w:val="0"/>
        <w:rPr>
          <w:rFonts w:ascii="Helvetica" w:hAnsi="Helvetica"/>
          <w:b/>
          <w:sz w:val="22"/>
        </w:rPr>
      </w:pPr>
    </w:p>
    <w:p w:rsidR="00EA0AF5" w:rsidRPr="00FB038C" w:rsidRDefault="00EA0AF5" w:rsidP="00EA0AF5">
      <w:pPr>
        <w:rPr>
          <w:rFonts w:ascii="Helvetica" w:hAnsi="Helvetica"/>
          <w:sz w:val="22"/>
        </w:rPr>
      </w:pPr>
    </w:p>
    <w:p w:rsidR="00EA0AF5" w:rsidRPr="002B61B3" w:rsidRDefault="00EA0AF5" w:rsidP="00EA0AF5">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)____N_____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 xml:space="preserve">and model of your microscope: </w:t>
      </w:r>
      <w:r w:rsidRPr="00311230">
        <w:rPr>
          <w:rFonts w:ascii="Helvetica" w:hAnsi="Helvetica"/>
          <w:sz w:val="22"/>
        </w:rPr>
        <w:t>_Zeiss LSM-510 META laser- scanning microscope using a Zeiss 63× 1.4 numerical</w:t>
      </w:r>
      <w:r>
        <w:rPr>
          <w:rFonts w:ascii="Helvetica" w:hAnsi="Helvetica"/>
          <w:sz w:val="22"/>
        </w:rPr>
        <w:t xml:space="preserve"> </w:t>
      </w:r>
      <w:r w:rsidRPr="00311230">
        <w:rPr>
          <w:rFonts w:ascii="Helvetica" w:hAnsi="Helvetica"/>
          <w:sz w:val="22"/>
        </w:rPr>
        <w:t>aperture oil immersion lens__</w:t>
      </w:r>
    </w:p>
    <w:p w:rsidR="00EA0AF5" w:rsidRDefault="00EA0AF5" w:rsidP="00EA0AF5">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)___Y_____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EA0AF5" w:rsidRPr="00FB038C" w:rsidRDefault="00EA0AF5" w:rsidP="00EA0AF5">
      <w:pPr>
        <w:spacing w:before="120"/>
        <w:rPr>
          <w:rFonts w:ascii="Helvetica" w:hAnsi="Helvetica"/>
          <w:sz w:val="22"/>
        </w:rPr>
      </w:pPr>
      <w:r w:rsidRPr="00311230">
        <w:rPr>
          <w:rFonts w:ascii="Helvetica" w:hAnsi="Helvetica"/>
          <w:sz w:val="22"/>
        </w:rPr>
        <w:t>Note: Some software may not be compatible with the computer associated with the</w:t>
      </w:r>
      <w:r>
        <w:rPr>
          <w:rFonts w:ascii="Helvetica" w:hAnsi="Helvetica"/>
          <w:sz w:val="22"/>
        </w:rPr>
        <w:t xml:space="preserve"> </w:t>
      </w:r>
      <w:r w:rsidRPr="00311230">
        <w:rPr>
          <w:rFonts w:ascii="Helvetica" w:hAnsi="Helvetica"/>
          <w:sz w:val="22"/>
        </w:rPr>
        <w:t>microscope. The computer is not stable and some software may interfere with microscope function. We are working on this to see if we can get the screen capture program working.</w:t>
      </w:r>
    </w:p>
    <w:p w:rsidR="00EA0AF5" w:rsidRDefault="00EA0AF5" w:rsidP="00EA0AF5">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FB038C">
        <w:rPr>
          <w:rFonts w:ascii="Helvetica" w:hAnsi="Helvetica"/>
          <w:sz w:val="22"/>
        </w:rPr>
        <w:t>_</w:t>
      </w:r>
      <w:r w:rsidRPr="00311230">
        <w:t xml:space="preserve"> </w:t>
      </w:r>
      <w:r w:rsidRPr="00311230">
        <w:rPr>
          <w:rFonts w:ascii="Helvetica" w:hAnsi="Helvetica"/>
          <w:sz w:val="22"/>
        </w:rPr>
        <w:t>Highlighted sections of step 3 are important. Particularly the 3.5 (for defining the ROIs)</w:t>
      </w:r>
      <w:r>
        <w:rPr>
          <w:rFonts w:ascii="Helvetica" w:hAnsi="Helvetica"/>
          <w:sz w:val="22"/>
        </w:rPr>
        <w:t xml:space="preserve"> </w:t>
      </w:r>
      <w:r w:rsidRPr="00311230">
        <w:rPr>
          <w:rFonts w:ascii="Helvetica" w:hAnsi="Helvetica"/>
          <w:sz w:val="22"/>
        </w:rPr>
        <w:t>and 3.7-3.10 where we carry out the photoactivating experiments.</w:t>
      </w:r>
      <w:r>
        <w:rPr>
          <w:rFonts w:ascii="Helvetica" w:hAnsi="Helvetica"/>
          <w:sz w:val="22"/>
        </w:rPr>
        <w:t xml:space="preserve">  </w:t>
      </w:r>
      <w:r w:rsidRPr="00311230">
        <w:rPr>
          <w:rFonts w:ascii="Helvetica" w:hAnsi="Helvetica"/>
          <w:sz w:val="22"/>
        </w:rPr>
        <w:t>Step 5 is an important control and should be filmed. Particularly step 5.5 and 5.8 where we describe how to set up the z-stack and subsequent rapid acquisition of the z-stack.</w:t>
      </w:r>
      <w:r>
        <w:rPr>
          <w:rFonts w:ascii="Helvetica" w:hAnsi="Helvetica"/>
          <w:sz w:val="22"/>
        </w:rPr>
        <w:t xml:space="preserve">  Step </w:t>
      </w:r>
      <w:r w:rsidRPr="00311230">
        <w:rPr>
          <w:rFonts w:ascii="Helvetica" w:hAnsi="Helvetica"/>
          <w:sz w:val="22"/>
        </w:rPr>
        <w:t>4 is important for out investigation of APP and maybe of interest to other researchers studying lysosome trafficking and</w:t>
      </w:r>
      <w:r w:rsidR="00EC258D">
        <w:rPr>
          <w:rFonts w:ascii="Helvetica" w:hAnsi="Helvetica"/>
          <w:sz w:val="22"/>
        </w:rPr>
        <w:t xml:space="preserve"> </w:t>
      </w:r>
      <w:r w:rsidRPr="00311230">
        <w:rPr>
          <w:rFonts w:ascii="Helvetica" w:hAnsi="Helvetica"/>
          <w:sz w:val="22"/>
        </w:rPr>
        <w:t xml:space="preserve"> degradation. However, the applicability to other biological systems is not as important. The photoactivation protocol here is the same as in step 3. Step 6 is important but Imaris may not be available to all investigators. If there is time we’d like to include the steps about creating surfaces.</w:t>
      </w:r>
    </w:p>
    <w:p w:rsidR="00EA0AF5" w:rsidRDefault="00EA0AF5" w:rsidP="00EA0AF5">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 </w:t>
      </w:r>
      <w:r w:rsidRPr="00311230">
        <w:rPr>
          <w:rFonts w:ascii="Helvetica" w:hAnsi="Helvetica"/>
          <w:sz w:val="22"/>
        </w:rPr>
        <w:t>number.__Step 3.5-3.10 are crucial</w:t>
      </w:r>
      <w:r>
        <w:rPr>
          <w:rFonts w:ascii="Helvetica" w:hAnsi="Helvetica"/>
          <w:sz w:val="22"/>
        </w:rPr>
        <w:t xml:space="preserve"> </w:t>
      </w:r>
      <w:r w:rsidRPr="00311230">
        <w:rPr>
          <w:rFonts w:ascii="Helvetica" w:hAnsi="Helvetica"/>
          <w:sz w:val="22"/>
        </w:rPr>
        <w:t>for the success of the experiment______</w:t>
      </w:r>
    </w:p>
    <w:p w:rsidR="00EA0AF5" w:rsidRDefault="00EA0AF5" w:rsidP="00EA0AF5">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__N_____ If yes, how far apart are the locations? ___N</w:t>
      </w:r>
    </w:p>
    <w:p w:rsidR="00EA0AF5" w:rsidRDefault="00EA0AF5" w:rsidP="00EA0AF5">
      <w:pPr>
        <w:rPr>
          <w:rFonts w:ascii="Helvetica" w:hAnsi="Helvetica"/>
          <w:b/>
          <w:i/>
          <w:sz w:val="22"/>
        </w:rPr>
      </w:pPr>
    </w:p>
    <w:p w:rsidR="00EA0AF5" w:rsidRPr="000D1522" w:rsidRDefault="00EA0AF5" w:rsidP="00EA0AF5">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EA0AF5" w:rsidRDefault="00EA0AF5" w:rsidP="00EA0AF5">
      <w:pPr>
        <w:rPr>
          <w:rFonts w:ascii="Helvetica" w:hAnsi="Helvetica"/>
          <w:b/>
          <w:sz w:val="22"/>
        </w:rPr>
      </w:pPr>
    </w:p>
    <w:p w:rsidR="00EA0AF5" w:rsidRPr="00FB038C" w:rsidRDefault="00EA0AF5" w:rsidP="00EA0AF5">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EA0AF5" w:rsidRDefault="00EA0AF5" w:rsidP="00EA0AF5">
      <w:pPr>
        <w:ind w:left="360"/>
        <w:rPr>
          <w:rFonts w:ascii="Helvetica" w:hAnsi="Helvetica"/>
          <w:b/>
          <w:sz w:val="22"/>
          <w:u w:val="single"/>
        </w:rPr>
      </w:pPr>
    </w:p>
    <w:p w:rsidR="00EA0AF5" w:rsidRPr="00FB038C" w:rsidRDefault="00EA0AF5" w:rsidP="00EA0AF5">
      <w:pPr>
        <w:rPr>
          <w:rFonts w:ascii="Helvetica" w:hAnsi="Helvetica"/>
          <w:b/>
          <w:sz w:val="22"/>
          <w:u w:val="single"/>
        </w:rPr>
      </w:pPr>
    </w:p>
    <w:p w:rsidR="00EA0AF5" w:rsidRPr="00FB038C" w:rsidRDefault="00EA0AF5" w:rsidP="00EA0AF5">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EA0AF5" w:rsidRPr="00FB038C" w:rsidRDefault="00EA0AF5" w:rsidP="00EA0AF5">
      <w:pPr>
        <w:rPr>
          <w:rFonts w:ascii="Helvetica" w:hAnsi="Helvetica"/>
          <w:sz w:val="22"/>
        </w:rPr>
      </w:pPr>
      <w:r>
        <w:rPr>
          <w:rFonts w:ascii="Helvetica" w:hAnsi="Helvetica"/>
          <w:sz w:val="22"/>
        </w:rPr>
        <w:t xml:space="preserve">The overall goal of this procedure is to </w:t>
      </w:r>
      <w:r w:rsidR="0000374B">
        <w:rPr>
          <w:rFonts w:ascii="Helvetica" w:hAnsi="Helvetica"/>
          <w:sz w:val="22"/>
          <w:u w:val="single"/>
        </w:rPr>
        <w:t>follow the intracellular trafficking of amyloid precursor protein</w:t>
      </w:r>
      <w:r w:rsidR="00CD3705">
        <w:rPr>
          <w:rFonts w:ascii="Helvetica" w:hAnsi="Helvetica"/>
          <w:sz w:val="22"/>
          <w:u w:val="single"/>
        </w:rPr>
        <w:t>, or APP</w:t>
      </w:r>
      <w:r w:rsidR="0000374B">
        <w:rPr>
          <w:rFonts w:ascii="Helvetica" w:hAnsi="Helvetica"/>
          <w:sz w:val="22"/>
          <w:u w:val="single"/>
        </w:rPr>
        <w:t xml:space="preserve"> in live cells</w:t>
      </w:r>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EA0AF5" w:rsidRPr="00FB038C" w:rsidRDefault="00EA0AF5" w:rsidP="00EA0AF5">
      <w:pPr>
        <w:rPr>
          <w:rFonts w:ascii="Helvetica" w:hAnsi="Helvetica"/>
          <w:b/>
          <w:sz w:val="22"/>
        </w:rPr>
      </w:pPr>
    </w:p>
    <w:p w:rsidR="00EA0AF5" w:rsidRPr="00FE6CC9" w:rsidRDefault="00EA0AF5" w:rsidP="00EA0AF5">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00374B">
        <w:rPr>
          <w:rFonts w:ascii="Helvetica" w:hAnsi="Helvetica"/>
          <w:sz w:val="22"/>
          <w:u w:val="single"/>
        </w:rPr>
        <w:t>transfecting cells with APP tagged with photoactivatable GFP</w:t>
      </w:r>
      <w:r w:rsidR="00C50196">
        <w:rPr>
          <w:rFonts w:ascii="Helvetica" w:hAnsi="Helvetica"/>
          <w:sz w:val="22"/>
          <w:u w:val="single"/>
        </w:rPr>
        <w:t xml:space="preserve"> and compartment markers for lysosomes and the Golgi</w:t>
      </w:r>
      <w:r w:rsidR="0000374B">
        <w:rPr>
          <w:rFonts w:ascii="Helvetica" w:hAnsi="Helvetica"/>
          <w:sz w:val="22"/>
          <w:u w:val="single"/>
        </w:rPr>
        <w:t>.</w:t>
      </w:r>
      <w:r w:rsidRPr="004D61B8">
        <w:rPr>
          <w:rFonts w:ascii="Helvetica" w:hAnsi="Helvetica"/>
          <w:sz w:val="22"/>
        </w:rPr>
        <w:t xml:space="preserve"> </w:t>
      </w:r>
      <w:r w:rsidRPr="00FE6CC9">
        <w:rPr>
          <w:rFonts w:ascii="Helvetica" w:hAnsi="Helvetica"/>
          <w:b/>
          <w:sz w:val="22"/>
        </w:rPr>
        <w:t>(P1</w:t>
      </w:r>
      <w:r w:rsidR="00AC692A">
        <w:rPr>
          <w:rFonts w:ascii="Helvetica" w:hAnsi="Helvetica"/>
          <w:b/>
          <w:sz w:val="22"/>
        </w:rPr>
        <w:t>, Editor, start with slide 1 here.  Start with the black line and the stack of blue bars (Golgi body) and the round circle with the rectangles (Lysosome).  Then add in the blue bars.  For compartment markers for lysosomes and the Golgi, transition to slide 2).</w:t>
      </w:r>
    </w:p>
    <w:p w:rsidR="00EA0AF5" w:rsidRPr="00FE6CC9" w:rsidRDefault="00EA0AF5" w:rsidP="00EA0AF5">
      <w:pPr>
        <w:ind w:left="360"/>
        <w:rPr>
          <w:rFonts w:ascii="Helvetica" w:hAnsi="Helvetica"/>
          <w:sz w:val="22"/>
        </w:rPr>
      </w:pPr>
    </w:p>
    <w:p w:rsidR="00EA0AF5" w:rsidRPr="00FE6CC9" w:rsidRDefault="00AC692A" w:rsidP="00EA0AF5">
      <w:pPr>
        <w:rPr>
          <w:rFonts w:ascii="Helvetica" w:hAnsi="Helvetica"/>
          <w:sz w:val="22"/>
        </w:rPr>
      </w:pPr>
      <w:r>
        <w:rPr>
          <w:rFonts w:ascii="Helvetica" w:hAnsi="Helvetica"/>
          <w:sz w:val="22"/>
        </w:rPr>
        <w:t xml:space="preserve">Next, the cells are </w:t>
      </w:r>
      <w:r w:rsidR="0000374B">
        <w:rPr>
          <w:rFonts w:ascii="Helvetica" w:hAnsi="Helvetica"/>
          <w:sz w:val="22"/>
        </w:rPr>
        <w:t>photoactivate</w:t>
      </w:r>
      <w:r>
        <w:rPr>
          <w:rFonts w:ascii="Helvetica" w:hAnsi="Helvetica"/>
          <w:sz w:val="22"/>
        </w:rPr>
        <w:t>d</w:t>
      </w:r>
      <w:r w:rsidR="0000374B">
        <w:rPr>
          <w:rFonts w:ascii="Helvetica" w:hAnsi="Helvetica"/>
          <w:sz w:val="22"/>
        </w:rPr>
        <w:t xml:space="preserve"> in specific regions of interest in the Golgi. </w:t>
      </w:r>
      <w:r w:rsidR="00EA0AF5" w:rsidRPr="00FE6CC9">
        <w:rPr>
          <w:rFonts w:ascii="Helvetica" w:hAnsi="Helvetica"/>
          <w:b/>
          <w:sz w:val="22"/>
        </w:rPr>
        <w:t>(P2</w:t>
      </w:r>
      <w:r>
        <w:rPr>
          <w:rFonts w:ascii="Helvetica" w:hAnsi="Helvetica"/>
          <w:b/>
          <w:sz w:val="22"/>
        </w:rPr>
        <w:t>, Editor, transition to slide 3 here</w:t>
      </w:r>
      <w:r w:rsidR="00CD3705">
        <w:rPr>
          <w:rFonts w:ascii="Helvetica" w:hAnsi="Helvetica"/>
          <w:b/>
          <w:sz w:val="22"/>
        </w:rPr>
        <w:t xml:space="preserve"> and then slide 4</w:t>
      </w:r>
      <w:r>
        <w:rPr>
          <w:rFonts w:ascii="Helvetica" w:hAnsi="Helvetica"/>
          <w:b/>
          <w:sz w:val="22"/>
        </w:rPr>
        <w:t>.</w:t>
      </w:r>
      <w:r w:rsidR="00EA0AF5" w:rsidRPr="00FE6CC9">
        <w:rPr>
          <w:rFonts w:ascii="Helvetica" w:hAnsi="Helvetica"/>
          <w:b/>
          <w:sz w:val="22"/>
        </w:rPr>
        <w:t>)</w:t>
      </w:r>
    </w:p>
    <w:p w:rsidR="00EA0AF5" w:rsidRPr="00FE6CC9" w:rsidRDefault="00EA0AF5" w:rsidP="00EA0AF5">
      <w:pPr>
        <w:rPr>
          <w:rFonts w:ascii="Helvetica" w:hAnsi="Helvetica"/>
          <w:sz w:val="22"/>
        </w:rPr>
      </w:pPr>
    </w:p>
    <w:p w:rsidR="00EA0AF5" w:rsidRPr="00FE6CC9" w:rsidRDefault="00AC692A" w:rsidP="00EA0AF5">
      <w:pPr>
        <w:rPr>
          <w:rFonts w:ascii="Helvetica" w:hAnsi="Helvetica"/>
          <w:sz w:val="22"/>
        </w:rPr>
      </w:pPr>
      <w:r>
        <w:rPr>
          <w:rFonts w:ascii="Helvetica" w:hAnsi="Helvetica"/>
          <w:sz w:val="22"/>
        </w:rPr>
        <w:t>Then</w:t>
      </w:r>
      <w:r w:rsidR="00EA0AF5">
        <w:rPr>
          <w:rFonts w:ascii="Helvetica" w:hAnsi="Helvetica"/>
          <w:sz w:val="22"/>
        </w:rPr>
        <w:t xml:space="preserve">, </w:t>
      </w:r>
      <w:r w:rsidR="0000374B">
        <w:rPr>
          <w:rFonts w:ascii="Helvetica" w:hAnsi="Helvetica"/>
          <w:sz w:val="22"/>
          <w:u w:val="single"/>
        </w:rPr>
        <w:t xml:space="preserve">photoactivation </w:t>
      </w:r>
      <w:r w:rsidR="00CD3705">
        <w:rPr>
          <w:rFonts w:ascii="Helvetica" w:hAnsi="Helvetica"/>
          <w:sz w:val="22"/>
          <w:u w:val="single"/>
        </w:rPr>
        <w:t xml:space="preserve">is stopped </w:t>
      </w:r>
      <w:r w:rsidR="0000374B">
        <w:rPr>
          <w:rFonts w:ascii="Helvetica" w:hAnsi="Helvetica"/>
          <w:sz w:val="22"/>
          <w:u w:val="single"/>
        </w:rPr>
        <w:t>and the clearance of APP from downstream compartments</w:t>
      </w:r>
      <w:r w:rsidR="00CD3705">
        <w:rPr>
          <w:rFonts w:ascii="Helvetica" w:hAnsi="Helvetica"/>
          <w:sz w:val="22"/>
          <w:u w:val="single"/>
        </w:rPr>
        <w:t xml:space="preserve"> is imaged</w:t>
      </w:r>
      <w:r w:rsidR="00EA0AF5">
        <w:rPr>
          <w:rFonts w:ascii="Helvetica" w:hAnsi="Helvetica"/>
          <w:sz w:val="22"/>
          <w:u w:val="single"/>
        </w:rPr>
        <w:t>.</w:t>
      </w:r>
      <w:r w:rsidR="00EA0AF5" w:rsidRPr="004D61B8">
        <w:rPr>
          <w:rFonts w:ascii="Helvetica" w:hAnsi="Helvetica"/>
          <w:sz w:val="22"/>
        </w:rPr>
        <w:t xml:space="preserve"> </w:t>
      </w:r>
      <w:r w:rsidR="00EA0AF5" w:rsidRPr="00FE6CC9">
        <w:rPr>
          <w:rFonts w:ascii="Helvetica" w:hAnsi="Helvetica"/>
          <w:b/>
          <w:sz w:val="22"/>
        </w:rPr>
        <w:t>(P3</w:t>
      </w:r>
      <w:r w:rsidR="00CD3705">
        <w:rPr>
          <w:rFonts w:ascii="Helvetica" w:hAnsi="Helvetica"/>
          <w:b/>
          <w:sz w:val="22"/>
        </w:rPr>
        <w:t>, Editor, transition to slide 5 here, then 6 and then 7 where the APP structure is cut using the yellow arrowhead and the pieces separate as shown.</w:t>
      </w:r>
      <w:r w:rsidR="00EA0AF5" w:rsidRPr="00FE6CC9">
        <w:rPr>
          <w:rFonts w:ascii="Helvetica" w:hAnsi="Helvetica"/>
          <w:b/>
          <w:sz w:val="22"/>
        </w:rPr>
        <w:t>)</w:t>
      </w:r>
    </w:p>
    <w:p w:rsidR="00EA0AF5" w:rsidRPr="00FE6CC9" w:rsidRDefault="00EA0AF5" w:rsidP="00EA0AF5">
      <w:pPr>
        <w:ind w:left="360"/>
        <w:rPr>
          <w:rFonts w:ascii="Helvetica" w:hAnsi="Helvetica"/>
          <w:sz w:val="22"/>
        </w:rPr>
      </w:pPr>
    </w:p>
    <w:p w:rsidR="00EA0AF5" w:rsidRPr="00FE6CC9" w:rsidRDefault="00CD3705" w:rsidP="00EA0AF5">
      <w:pPr>
        <w:rPr>
          <w:rFonts w:ascii="Helvetica" w:hAnsi="Helvetica"/>
          <w:sz w:val="22"/>
          <w:u w:val="single"/>
        </w:rPr>
      </w:pPr>
      <w:r>
        <w:rPr>
          <w:rFonts w:ascii="Helvetica" w:hAnsi="Helvetica"/>
          <w:sz w:val="22"/>
        </w:rPr>
        <w:t xml:space="preserve">Finally, </w:t>
      </w:r>
      <w:r w:rsidR="0000374B">
        <w:rPr>
          <w:rFonts w:ascii="Helvetica" w:hAnsi="Helvetica"/>
          <w:sz w:val="22"/>
          <w:u w:val="single"/>
        </w:rPr>
        <w:t xml:space="preserve">trafficking of APP </w:t>
      </w:r>
      <w:r>
        <w:rPr>
          <w:rFonts w:ascii="Helvetica" w:hAnsi="Helvetica"/>
          <w:sz w:val="22"/>
          <w:u w:val="single"/>
        </w:rPr>
        <w:t xml:space="preserve">is analyzed </w:t>
      </w:r>
      <w:r w:rsidR="0000374B">
        <w:rPr>
          <w:rFonts w:ascii="Helvetica" w:hAnsi="Helvetica"/>
          <w:sz w:val="22"/>
          <w:u w:val="single"/>
        </w:rPr>
        <w:t>using analysis software, such as Imaris.</w:t>
      </w:r>
      <w:r w:rsidR="00EA0AF5" w:rsidRPr="00FA7690">
        <w:rPr>
          <w:rFonts w:ascii="Helvetica" w:hAnsi="Helvetica"/>
          <w:b/>
          <w:sz w:val="22"/>
        </w:rPr>
        <w:t xml:space="preserve"> </w:t>
      </w:r>
      <w:r w:rsidR="00EA0AF5" w:rsidRPr="00FE6CC9">
        <w:rPr>
          <w:rFonts w:ascii="Helvetica" w:hAnsi="Helvetica"/>
          <w:b/>
          <w:sz w:val="22"/>
        </w:rPr>
        <w:t>(P4</w:t>
      </w:r>
      <w:r w:rsidR="00A35FBB">
        <w:rPr>
          <w:rFonts w:ascii="Helvetica" w:hAnsi="Helvetica"/>
          <w:b/>
          <w:sz w:val="22"/>
        </w:rPr>
        <w:t>, Editor, use Figure 1a here – 0 min through 15 min.</w:t>
      </w:r>
      <w:r w:rsidR="00EA0AF5" w:rsidRPr="00FE6CC9">
        <w:rPr>
          <w:rFonts w:ascii="Helvetica" w:hAnsi="Helvetica"/>
          <w:b/>
          <w:sz w:val="22"/>
        </w:rPr>
        <w:t>)</w:t>
      </w:r>
    </w:p>
    <w:p w:rsidR="00EA0AF5" w:rsidRPr="00FE6CC9" w:rsidRDefault="00EA0AF5" w:rsidP="00EA0AF5">
      <w:pPr>
        <w:ind w:left="360"/>
        <w:rPr>
          <w:rFonts w:ascii="Helvetica" w:hAnsi="Helvetica"/>
          <w:sz w:val="22"/>
        </w:rPr>
      </w:pPr>
    </w:p>
    <w:p w:rsidR="00EA0AF5" w:rsidRPr="00FE6CC9" w:rsidRDefault="00EA0AF5" w:rsidP="00EA0AF5">
      <w:pPr>
        <w:rPr>
          <w:rFonts w:ascii="Helvetica" w:hAnsi="Helvetica" w:cs="Helvetica"/>
          <w:sz w:val="22"/>
          <w:szCs w:val="24"/>
          <w:lang w:bidi="en-US"/>
        </w:rPr>
      </w:pPr>
      <w:r w:rsidRPr="00FE6CC9">
        <w:rPr>
          <w:rFonts w:ascii="Helvetica" w:hAnsi="Helvetica"/>
          <w:sz w:val="22"/>
        </w:rPr>
        <w:t>Ultimately</w:t>
      </w:r>
      <w:r>
        <w:rPr>
          <w:rFonts w:ascii="Helvetica" w:hAnsi="Helvetica"/>
          <w:sz w:val="22"/>
        </w:rPr>
        <w:t>,</w:t>
      </w:r>
      <w:r w:rsidR="008A777A">
        <w:rPr>
          <w:rFonts w:ascii="Helvetica" w:hAnsi="Helvetica"/>
          <w:sz w:val="22"/>
        </w:rPr>
        <w:t xml:space="preserve"> </w:t>
      </w:r>
      <w:r w:rsidR="00CD3705">
        <w:rPr>
          <w:rFonts w:ascii="Helvetica" w:hAnsi="Helvetica"/>
          <w:sz w:val="22"/>
        </w:rPr>
        <w:t>photoactivation and confocal imaging are used to show</w:t>
      </w:r>
      <w:r w:rsidR="00CD3705">
        <w:rPr>
          <w:rFonts w:ascii="Helvetica" w:hAnsi="Helvetica"/>
          <w:sz w:val="22"/>
          <w:u w:val="single"/>
        </w:rPr>
        <w:t xml:space="preserve"> the clearance of APP protein in live cells.</w:t>
      </w:r>
      <w:r w:rsidRPr="004D61B8">
        <w:rPr>
          <w:rFonts w:ascii="Helvetica" w:hAnsi="Helvetica"/>
          <w:sz w:val="22"/>
        </w:rPr>
        <w:t xml:space="preserve"> </w:t>
      </w:r>
      <w:r w:rsidRPr="00FE6CC9">
        <w:rPr>
          <w:rFonts w:ascii="Helvetica" w:hAnsi="Helvetica"/>
          <w:b/>
          <w:sz w:val="22"/>
        </w:rPr>
        <w:t>(P5</w:t>
      </w:r>
      <w:r w:rsidR="00A35FBB">
        <w:rPr>
          <w:rFonts w:ascii="Helvetica" w:hAnsi="Helvetica"/>
          <w:b/>
          <w:sz w:val="22"/>
        </w:rPr>
        <w:t>, Editor</w:t>
      </w:r>
      <w:r w:rsidR="00FD5D95">
        <w:rPr>
          <w:rFonts w:ascii="Helvetica" w:hAnsi="Helvetica"/>
          <w:b/>
          <w:sz w:val="22"/>
        </w:rPr>
        <w:t>, use Figure 3 here.)</w:t>
      </w:r>
    </w:p>
    <w:p w:rsidR="00EA0AF5" w:rsidRPr="00FB038C" w:rsidRDefault="00EA0AF5" w:rsidP="00EA0AF5">
      <w:pPr>
        <w:ind w:left="360"/>
        <w:rPr>
          <w:rFonts w:ascii="Helvetica" w:hAnsi="Helvetica"/>
          <w:sz w:val="22"/>
        </w:rPr>
      </w:pPr>
    </w:p>
    <w:p w:rsidR="00EA0AF5" w:rsidRPr="00FB038C" w:rsidDel="004B4B64" w:rsidRDefault="00EA0AF5" w:rsidP="00EA0AF5">
      <w:pPr>
        <w:rPr>
          <w:rFonts w:ascii="Helvetica" w:hAnsi="Helvetica"/>
          <w:b/>
          <w:i/>
          <w:sz w:val="22"/>
          <w:u w:val="single"/>
        </w:rPr>
      </w:pPr>
    </w:p>
    <w:p w:rsidR="00EA0AF5" w:rsidRDefault="00EA0AF5" w:rsidP="00EA0AF5">
      <w:pPr>
        <w:rPr>
          <w:rFonts w:ascii="Helvetica" w:hAnsi="Helvetica"/>
          <w:sz w:val="22"/>
        </w:rPr>
      </w:pPr>
    </w:p>
    <w:p w:rsidR="00EA0AF5" w:rsidRPr="000D1522" w:rsidRDefault="00EA0AF5" w:rsidP="00EA0AF5">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A0AF5" w:rsidRPr="00FB038C" w:rsidRDefault="00EA0AF5" w:rsidP="00EA0AF5">
      <w:pPr>
        <w:ind w:left="360"/>
        <w:rPr>
          <w:rFonts w:ascii="Helvetica" w:hAnsi="Helvetica"/>
          <w:sz w:val="22"/>
        </w:rPr>
      </w:pPr>
    </w:p>
    <w:p w:rsidR="00EA0AF5" w:rsidRDefault="00EA0AF5" w:rsidP="00EA0AF5">
      <w:pPr>
        <w:rPr>
          <w:rFonts w:ascii="Helvetica" w:hAnsi="Helvetica"/>
          <w:sz w:val="22"/>
        </w:rPr>
      </w:pPr>
    </w:p>
    <w:p w:rsidR="00EA0AF5" w:rsidRDefault="00EA0AF5" w:rsidP="00EA0AF5">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CD1C37">
        <w:rPr>
          <w:rFonts w:ascii="Helvetica" w:hAnsi="Helvetica" w:cs="Arial"/>
          <w:sz w:val="22"/>
          <w:szCs w:val="24"/>
        </w:rPr>
        <w:t>Stephen Pasternak</w:t>
      </w:r>
      <w:r w:rsidR="00CD1C37" w:rsidRPr="004D61B8">
        <w:rPr>
          <w:rFonts w:ascii="Helvetica" w:hAnsi="Helvetica" w:cs="Arial"/>
          <w:sz w:val="22"/>
          <w:szCs w:val="24"/>
        </w:rPr>
        <w:t xml:space="preserve">: </w:t>
      </w:r>
      <w:r w:rsidRPr="004D61B8">
        <w:rPr>
          <w:rFonts w:ascii="Helvetica" w:hAnsi="Helvetica" w:cs="Arial"/>
          <w:sz w:val="22"/>
          <w:szCs w:val="24"/>
        </w:rPr>
        <w:t xml:space="preserve">Demonstrating the procedure will be </w:t>
      </w:r>
      <w:r w:rsidR="00CD1C37">
        <w:rPr>
          <w:rFonts w:ascii="Helvetica" w:hAnsi="Helvetica" w:cs="Arial"/>
          <w:sz w:val="22"/>
          <w:szCs w:val="24"/>
        </w:rPr>
        <w:t>Joshua Tam</w:t>
      </w:r>
      <w:r w:rsidR="00CD1C37" w:rsidRPr="004D61B8">
        <w:rPr>
          <w:rFonts w:ascii="Helvetica" w:hAnsi="Helvetica" w:cs="Arial"/>
          <w:sz w:val="22"/>
          <w:szCs w:val="24"/>
        </w:rPr>
        <w:t xml:space="preserve"> </w:t>
      </w:r>
      <w:r w:rsidRPr="004D61B8">
        <w:rPr>
          <w:rFonts w:ascii="Helvetica" w:hAnsi="Helvetica" w:cs="Arial"/>
          <w:sz w:val="22"/>
          <w:szCs w:val="24"/>
        </w:rPr>
        <w:t xml:space="preserve">a </w:t>
      </w:r>
      <w:r w:rsidR="00CD1C37">
        <w:rPr>
          <w:rFonts w:ascii="Helvetica" w:hAnsi="Helvetica" w:cs="Arial"/>
          <w:sz w:val="22"/>
          <w:szCs w:val="24"/>
        </w:rPr>
        <w:t xml:space="preserve">grad student </w:t>
      </w:r>
      <w:r w:rsidRPr="004D61B8">
        <w:rPr>
          <w:rFonts w:ascii="Helvetica" w:hAnsi="Helvetica" w:cs="Arial"/>
          <w:sz w:val="22"/>
          <w:szCs w:val="24"/>
        </w:rPr>
        <w:t>(technician, post doc, grad student) from my laboratory</w:t>
      </w:r>
      <w:r w:rsidR="00FC76E1">
        <w:rPr>
          <w:rFonts w:ascii="Helvetica" w:hAnsi="Helvetica" w:cs="Arial"/>
          <w:sz w:val="22"/>
          <w:szCs w:val="24"/>
        </w:rPr>
        <w:t>.</w:t>
      </w:r>
      <w:r w:rsidRPr="004D61B8">
        <w:rPr>
          <w:rFonts w:ascii="Helvetica" w:hAnsi="Helvetica" w:cs="Arial"/>
          <w:sz w:val="22"/>
          <w:szCs w:val="24"/>
        </w:rPr>
        <w:t xml:space="preserve"> </w:t>
      </w:r>
    </w:p>
    <w:p w:rsidR="00EA0AF5" w:rsidRDefault="00EA0AF5" w:rsidP="00EA0AF5">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EA0AF5" w:rsidRPr="004D61B8" w:rsidRDefault="00EA0AF5" w:rsidP="00EA0AF5">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EA0AF5" w:rsidRPr="00FB038C" w:rsidRDefault="00EA0AF5" w:rsidP="00EA0AF5">
      <w:pPr>
        <w:rPr>
          <w:rFonts w:ascii="Helvetica" w:hAnsi="Helvetica"/>
          <w:i/>
          <w:sz w:val="22"/>
        </w:rPr>
      </w:pPr>
    </w:p>
    <w:p w:rsidR="00EA0AF5" w:rsidRPr="00FB038C" w:rsidRDefault="00EA0AF5" w:rsidP="00EA0AF5">
      <w:pPr>
        <w:ind w:left="792"/>
        <w:rPr>
          <w:rFonts w:ascii="Helvetica" w:hAnsi="Helvetica"/>
          <w:sz w:val="22"/>
        </w:rPr>
      </w:pPr>
    </w:p>
    <w:p w:rsidR="00EA0AF5" w:rsidRPr="00FB038C" w:rsidRDefault="00EA0AF5" w:rsidP="00EA0AF5">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EA0AF5" w:rsidRPr="00FB038C" w:rsidRDefault="00EA0AF5" w:rsidP="00EA0AF5">
      <w:pPr>
        <w:ind w:left="360"/>
        <w:jc w:val="both"/>
        <w:outlineLvl w:val="0"/>
        <w:rPr>
          <w:rFonts w:ascii="Helvetica" w:hAnsi="Helvetica" w:cs="Arial"/>
          <w:sz w:val="22"/>
          <w:szCs w:val="24"/>
        </w:rPr>
      </w:pPr>
    </w:p>
    <w:p w:rsidR="00EA0AF5" w:rsidRPr="00FB038C" w:rsidRDefault="00EA0AF5" w:rsidP="00EA0AF5">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Cell Transfection and Microscope Stage Preparation</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After plating SN56 cells and allowing them to proliferate according to the text protocol, in a cell culture hood</w:t>
      </w:r>
      <w:r w:rsidR="00FC76E1">
        <w:rPr>
          <w:rFonts w:ascii="Helvetica" w:hAnsi="Helvetica" w:cs="Arial"/>
          <w:sz w:val="22"/>
          <w:szCs w:val="24"/>
        </w:rPr>
        <w:t xml:space="preserve"> </w:t>
      </w:r>
      <w:r w:rsidR="00DA58E6" w:rsidRPr="00E30577">
        <w:rPr>
          <w:rFonts w:ascii="Helvetica" w:hAnsi="Helvetica" w:cs="Arial"/>
          <w:b/>
          <w:sz w:val="22"/>
          <w:szCs w:val="24"/>
        </w:rPr>
        <w:t>[2.1.1-WIDE-TXT],</w:t>
      </w:r>
      <w:r>
        <w:rPr>
          <w:rFonts w:ascii="Helvetica" w:hAnsi="Helvetica" w:cs="Arial"/>
          <w:sz w:val="22"/>
          <w:szCs w:val="24"/>
        </w:rPr>
        <w:t xml:space="preserve"> use plasmids expressing a fluorescent protein tagged </w:t>
      </w:r>
      <w:r w:rsidR="00E900B0" w:rsidRPr="00E30577">
        <w:rPr>
          <w:rFonts w:ascii="Helvetica" w:hAnsi="Helvetica" w:cs="Arial"/>
          <w:color w:val="FF0000"/>
          <w:sz w:val="22"/>
          <w:szCs w:val="24"/>
        </w:rPr>
        <w:t>galactosyltransferase</w:t>
      </w:r>
      <w:r>
        <w:rPr>
          <w:rFonts w:ascii="Helvetica" w:hAnsi="Helvetica" w:cs="Arial"/>
          <w:sz w:val="22"/>
          <w:szCs w:val="24"/>
        </w:rPr>
        <w:t>, a fluorescent protein tagged compartment marker, and a protein of interest tagged with paGFP to transfect the cells</w:t>
      </w:r>
      <w:r w:rsidR="00E16B43">
        <w:rPr>
          <w:rFonts w:ascii="Helvetica" w:hAnsi="Helvetica" w:cs="Arial"/>
          <w:sz w:val="22"/>
          <w:szCs w:val="24"/>
        </w:rPr>
        <w:t xml:space="preserve"> </w:t>
      </w:r>
      <w:r w:rsidR="00DA58E6" w:rsidRPr="00E30577">
        <w:rPr>
          <w:rFonts w:ascii="Helvetica" w:hAnsi="Helvetica" w:cs="Arial"/>
          <w:b/>
          <w:sz w:val="22"/>
          <w:szCs w:val="24"/>
        </w:rPr>
        <w:t>[2.1.2-CU].</w:t>
      </w:r>
      <w:r>
        <w:rPr>
          <w:rFonts w:ascii="Helvetica" w:hAnsi="Helvetica" w:cs="Arial"/>
          <w:sz w:val="22"/>
          <w:szCs w:val="24"/>
        </w:rPr>
        <w:t xml:space="preserve">   </w:t>
      </w:r>
    </w:p>
    <w:p w:rsidR="00DA58E6" w:rsidRDefault="00FC76E1" w:rsidP="00E30577">
      <w:pPr>
        <w:numPr>
          <w:ilvl w:val="2"/>
          <w:numId w:val="12"/>
        </w:numPr>
        <w:jc w:val="both"/>
        <w:outlineLvl w:val="0"/>
        <w:rPr>
          <w:rFonts w:ascii="Helvetica" w:hAnsi="Helvetica" w:cs="Arial"/>
          <w:sz w:val="22"/>
          <w:szCs w:val="24"/>
        </w:rPr>
      </w:pPr>
      <w:r>
        <w:rPr>
          <w:rFonts w:ascii="Helvetica" w:hAnsi="Helvetica" w:cs="Arial"/>
          <w:sz w:val="22"/>
          <w:szCs w:val="24"/>
        </w:rPr>
        <w:t>(TEXT:  ~2 ug of DNA to 5 uL transfection reagent)</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 xml:space="preserve">Talent picks up labeled tube of plasmid from tube holder with additional plasmid tubes visible and begins to transfect cells in background (TEXT: refer to text for details)  </w:t>
      </w:r>
    </w:p>
    <w:p w:rsidR="00E16B43"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Incubate the transfected cells at 37</w:t>
      </w:r>
      <w:r>
        <w:rPr>
          <w:rFonts w:ascii="Helvetica" w:hAnsi="Helvetica" w:cs="Helvetica"/>
          <w:sz w:val="22"/>
          <w:szCs w:val="24"/>
        </w:rPr>
        <w:t>°</w:t>
      </w:r>
      <w:r>
        <w:rPr>
          <w:rFonts w:ascii="Helvetica" w:hAnsi="Helvetica" w:cs="Arial"/>
          <w:sz w:val="22"/>
          <w:szCs w:val="24"/>
        </w:rPr>
        <w:t>C in a 5% CO</w:t>
      </w:r>
      <w:r w:rsidRPr="002372EF">
        <w:rPr>
          <w:rFonts w:ascii="Helvetica" w:hAnsi="Helvetica" w:cs="Arial"/>
          <w:sz w:val="22"/>
          <w:szCs w:val="24"/>
          <w:vertAlign w:val="subscript"/>
        </w:rPr>
        <w:t>2</w:t>
      </w:r>
      <w:r>
        <w:rPr>
          <w:rFonts w:ascii="Helvetica" w:hAnsi="Helvetica" w:cs="Arial"/>
          <w:sz w:val="22"/>
          <w:szCs w:val="24"/>
        </w:rPr>
        <w:t xml:space="preserve"> incubator for 24 hours</w:t>
      </w:r>
      <w:r w:rsidR="00E16B43">
        <w:rPr>
          <w:rFonts w:ascii="Helvetica" w:hAnsi="Helvetica" w:cs="Arial"/>
          <w:sz w:val="22"/>
          <w:szCs w:val="24"/>
        </w:rPr>
        <w:t xml:space="preserve"> </w:t>
      </w:r>
      <w:r w:rsidR="00DA58E6" w:rsidRPr="00E30577">
        <w:rPr>
          <w:rFonts w:ascii="Helvetica" w:hAnsi="Helvetica" w:cs="Arial"/>
          <w:b/>
          <w:sz w:val="22"/>
          <w:szCs w:val="24"/>
        </w:rPr>
        <w:t>[2.2.1-WIDE].</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Talent places cells into incubator</w:t>
      </w:r>
      <w:r w:rsidR="00EA0AF5">
        <w:rPr>
          <w:rFonts w:ascii="Helvetica" w:hAnsi="Helvetica" w:cs="Arial"/>
          <w:sz w:val="22"/>
          <w:szCs w:val="24"/>
        </w:rPr>
        <w:t xml:space="preserve">  </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To prepare the microscope stage, pre-warm PBS and HBSS to 37</w:t>
      </w:r>
      <w:r>
        <w:rPr>
          <w:rFonts w:ascii="Helvetica" w:hAnsi="Helvetica" w:cs="Helvetica"/>
          <w:sz w:val="22"/>
          <w:szCs w:val="24"/>
        </w:rPr>
        <w:t>°</w:t>
      </w:r>
      <w:r>
        <w:rPr>
          <w:rFonts w:ascii="Helvetica" w:hAnsi="Helvetica" w:cs="Arial"/>
          <w:sz w:val="22"/>
          <w:szCs w:val="24"/>
        </w:rPr>
        <w:t>C</w:t>
      </w:r>
      <w:r w:rsidR="00E16B43">
        <w:rPr>
          <w:rFonts w:ascii="Helvetica" w:hAnsi="Helvetica" w:cs="Arial"/>
          <w:sz w:val="22"/>
          <w:szCs w:val="24"/>
        </w:rPr>
        <w:t xml:space="preserve"> </w:t>
      </w:r>
      <w:r w:rsidR="00DA58E6" w:rsidRPr="00E30577">
        <w:rPr>
          <w:rFonts w:ascii="Helvetica" w:hAnsi="Helvetica" w:cs="Arial"/>
          <w:b/>
          <w:sz w:val="22"/>
          <w:szCs w:val="24"/>
        </w:rPr>
        <w:t>[2.3.1-MED].</w:t>
      </w:r>
      <w:r>
        <w:rPr>
          <w:rFonts w:ascii="Helvetica" w:hAnsi="Helvetica" w:cs="Arial"/>
          <w:sz w:val="22"/>
          <w:szCs w:val="24"/>
        </w:rPr>
        <w:t xml:space="preserve">  Warm up the microscope stage to 37</w:t>
      </w:r>
      <w:r>
        <w:rPr>
          <w:rFonts w:ascii="Helvetica" w:hAnsi="Helvetica" w:cs="Helvetica"/>
          <w:sz w:val="22"/>
          <w:szCs w:val="24"/>
        </w:rPr>
        <w:t>°</w:t>
      </w:r>
      <w:r>
        <w:rPr>
          <w:rFonts w:ascii="Helvetica" w:hAnsi="Helvetica" w:cs="Arial"/>
          <w:sz w:val="22"/>
          <w:szCs w:val="24"/>
        </w:rPr>
        <w:t>C</w:t>
      </w:r>
      <w:r w:rsidR="00E16B43">
        <w:rPr>
          <w:rFonts w:ascii="Helvetica" w:hAnsi="Helvetica" w:cs="Arial"/>
          <w:sz w:val="22"/>
          <w:szCs w:val="24"/>
        </w:rPr>
        <w:t xml:space="preserve"> </w:t>
      </w:r>
      <w:r w:rsidR="00DA58E6" w:rsidRPr="00E30577">
        <w:rPr>
          <w:rFonts w:ascii="Helvetica" w:hAnsi="Helvetica" w:cs="Arial"/>
          <w:b/>
          <w:sz w:val="22"/>
          <w:szCs w:val="24"/>
        </w:rPr>
        <w:t>[2.3.2-MED/CU].</w:t>
      </w:r>
      <w:r>
        <w:rPr>
          <w:rFonts w:ascii="Helvetica" w:hAnsi="Helvetica" w:cs="Arial"/>
          <w:sz w:val="22"/>
          <w:szCs w:val="24"/>
        </w:rPr>
        <w:t xml:space="preserve">  </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Talent places buffers at 37 degrees C</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Talent turns on stage warmer set for 37 degrees C</w:t>
      </w:r>
    </w:p>
    <w:p w:rsidR="00EA0AF5" w:rsidRDefault="00DD56A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R</w:t>
      </w:r>
      <w:r w:rsidR="00EA0AF5">
        <w:rPr>
          <w:rFonts w:ascii="Helvetica" w:hAnsi="Helvetica" w:cs="Arial"/>
          <w:sz w:val="22"/>
          <w:szCs w:val="24"/>
        </w:rPr>
        <w:t>emove the differentiation medium</w:t>
      </w:r>
      <w:r>
        <w:rPr>
          <w:rFonts w:ascii="Helvetica" w:hAnsi="Helvetica" w:cs="Arial"/>
          <w:sz w:val="22"/>
          <w:szCs w:val="24"/>
        </w:rPr>
        <w:t xml:space="preserve"> </w:t>
      </w:r>
      <w:r w:rsidRPr="00E951AF">
        <w:rPr>
          <w:rFonts w:ascii="Helvetica" w:hAnsi="Helvetica" w:cs="Arial"/>
          <w:color w:val="FF0000"/>
          <w:sz w:val="22"/>
          <w:szCs w:val="24"/>
        </w:rPr>
        <w:t>by using</w:t>
      </w:r>
      <w:r w:rsidR="00EA0AF5" w:rsidRPr="00E951AF">
        <w:rPr>
          <w:rFonts w:ascii="Helvetica" w:hAnsi="Helvetica" w:cs="Arial"/>
          <w:color w:val="FF0000"/>
          <w:sz w:val="22"/>
          <w:szCs w:val="24"/>
        </w:rPr>
        <w:t xml:space="preserve"> </w:t>
      </w:r>
      <w:r w:rsidR="00EA0AF5">
        <w:rPr>
          <w:rFonts w:ascii="Helvetica" w:hAnsi="Helvetica" w:cs="Arial"/>
          <w:sz w:val="22"/>
          <w:szCs w:val="24"/>
        </w:rPr>
        <w:t>the PBS to wash the cells twice</w:t>
      </w:r>
      <w:r w:rsidR="00E16B43">
        <w:rPr>
          <w:rFonts w:ascii="Helvetica" w:hAnsi="Helvetica" w:cs="Arial"/>
          <w:sz w:val="22"/>
          <w:szCs w:val="24"/>
        </w:rPr>
        <w:t xml:space="preserve"> </w:t>
      </w:r>
      <w:r w:rsidR="00DA58E6" w:rsidRPr="00E30577">
        <w:rPr>
          <w:rFonts w:ascii="Helvetica" w:hAnsi="Helvetica" w:cs="Arial"/>
          <w:b/>
          <w:sz w:val="22"/>
          <w:szCs w:val="24"/>
        </w:rPr>
        <w:t xml:space="preserve">[2.4.1-CU] </w:t>
      </w:r>
      <w:r w:rsidR="00EA0AF5">
        <w:rPr>
          <w:rFonts w:ascii="Helvetica" w:hAnsi="Helvetica" w:cs="Arial"/>
          <w:sz w:val="22"/>
          <w:szCs w:val="24"/>
        </w:rPr>
        <w:t>and add 2 ml of pre-warmed HBSS</w:t>
      </w:r>
      <w:r w:rsidR="00E16B43">
        <w:rPr>
          <w:rFonts w:ascii="Helvetica" w:hAnsi="Helvetica" w:cs="Arial"/>
          <w:sz w:val="22"/>
          <w:szCs w:val="24"/>
        </w:rPr>
        <w:t xml:space="preserve"> </w:t>
      </w:r>
      <w:r w:rsidR="00DA58E6" w:rsidRPr="00E30577">
        <w:rPr>
          <w:rFonts w:ascii="Helvetica" w:hAnsi="Helvetica" w:cs="Arial"/>
          <w:b/>
          <w:sz w:val="22"/>
          <w:szCs w:val="24"/>
        </w:rPr>
        <w:t>[2.4.2-CU].</w:t>
      </w:r>
      <w:r w:rsidR="00EA0AF5">
        <w:rPr>
          <w:rFonts w:ascii="Helvetica" w:hAnsi="Helvetica" w:cs="Arial"/>
          <w:sz w:val="22"/>
          <w:szCs w:val="24"/>
        </w:rPr>
        <w:t xml:space="preserve">  Then place the cells on the warmed microscope stage</w:t>
      </w:r>
      <w:r w:rsidR="00E16B43">
        <w:rPr>
          <w:rFonts w:ascii="Helvetica" w:hAnsi="Helvetica" w:cs="Arial"/>
          <w:sz w:val="22"/>
          <w:szCs w:val="24"/>
        </w:rPr>
        <w:t xml:space="preserve"> </w:t>
      </w:r>
      <w:r w:rsidR="00E16B43" w:rsidRPr="00E951AF">
        <w:rPr>
          <w:rFonts w:ascii="Helvetica" w:hAnsi="Helvetica" w:cs="Arial"/>
          <w:color w:val="FF0000"/>
          <w:sz w:val="22"/>
          <w:szCs w:val="24"/>
        </w:rPr>
        <w:t xml:space="preserve">and </w:t>
      </w:r>
      <w:r w:rsidR="00E16B43">
        <w:rPr>
          <w:rFonts w:ascii="Helvetica" w:hAnsi="Helvetica" w:cs="Arial"/>
          <w:sz w:val="22"/>
          <w:szCs w:val="24"/>
        </w:rPr>
        <w:t>a</w:t>
      </w:r>
      <w:r w:rsidR="00EA0AF5">
        <w:rPr>
          <w:rFonts w:ascii="Helvetica" w:hAnsi="Helvetica" w:cs="Arial"/>
          <w:sz w:val="22"/>
          <w:szCs w:val="24"/>
        </w:rPr>
        <w:t>llow 5-10 minutes for the confocal plate temperature to equilibrate with the microscope stage</w:t>
      </w:r>
      <w:r w:rsidR="00E16B43">
        <w:rPr>
          <w:rFonts w:ascii="Helvetica" w:hAnsi="Helvetica" w:cs="Arial"/>
          <w:sz w:val="22"/>
          <w:szCs w:val="24"/>
        </w:rPr>
        <w:t xml:space="preserve"> </w:t>
      </w:r>
      <w:r w:rsidR="00E16B43" w:rsidRPr="00E16B43">
        <w:rPr>
          <w:rFonts w:ascii="Helvetica" w:hAnsi="Helvetica" w:cs="Arial"/>
          <w:b/>
          <w:sz w:val="22"/>
          <w:szCs w:val="24"/>
        </w:rPr>
        <w:t>[2.4.3-MED/CU].</w:t>
      </w:r>
      <w:r w:rsidR="00E16B43">
        <w:rPr>
          <w:rFonts w:ascii="Helvetica" w:hAnsi="Helvetica" w:cs="Arial"/>
          <w:sz w:val="22"/>
          <w:szCs w:val="24"/>
        </w:rPr>
        <w:t xml:space="preserve">  </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Talent adds PBS to cells to wash</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Film as written</w:t>
      </w:r>
    </w:p>
    <w:p w:rsidR="00DA58E6" w:rsidRDefault="00E16B43" w:rsidP="00E30577">
      <w:pPr>
        <w:numPr>
          <w:ilvl w:val="2"/>
          <w:numId w:val="12"/>
        </w:numPr>
        <w:jc w:val="both"/>
        <w:outlineLvl w:val="0"/>
        <w:rPr>
          <w:rFonts w:ascii="Helvetica" w:hAnsi="Helvetica" w:cs="Arial"/>
          <w:sz w:val="22"/>
          <w:szCs w:val="24"/>
        </w:rPr>
      </w:pPr>
      <w:r>
        <w:rPr>
          <w:rFonts w:ascii="Helvetica" w:hAnsi="Helvetica" w:cs="Arial"/>
          <w:sz w:val="22"/>
          <w:szCs w:val="24"/>
        </w:rPr>
        <w:t>Talent places plate on stage; Editor, get enough footage here of plate warming on stage for last portion of VO</w:t>
      </w:r>
    </w:p>
    <w:p w:rsidR="00EA0AF5" w:rsidRDefault="00EA0AF5" w:rsidP="00EA0AF5">
      <w:pPr>
        <w:numPr>
          <w:ilvl w:val="0"/>
          <w:numId w:val="12"/>
        </w:numPr>
        <w:spacing w:before="240"/>
        <w:jc w:val="both"/>
        <w:outlineLvl w:val="0"/>
        <w:rPr>
          <w:rFonts w:ascii="Helvetica" w:hAnsi="Helvetica" w:cs="Arial"/>
          <w:b/>
          <w:sz w:val="22"/>
          <w:szCs w:val="24"/>
        </w:rPr>
      </w:pPr>
      <w:r w:rsidRPr="002F1567">
        <w:rPr>
          <w:rFonts w:ascii="Helvetica" w:hAnsi="Helvetica" w:cs="Arial"/>
          <w:b/>
          <w:sz w:val="22"/>
          <w:szCs w:val="24"/>
        </w:rPr>
        <w:t xml:space="preserve">Photo-activation of ROIs Over the Golgi </w:t>
      </w:r>
    </w:p>
    <w:p w:rsidR="00EA0AF5" w:rsidRDefault="00EA0AF5" w:rsidP="00EA0AF5">
      <w:pPr>
        <w:numPr>
          <w:ilvl w:val="1"/>
          <w:numId w:val="12"/>
        </w:numPr>
        <w:spacing w:before="240"/>
        <w:jc w:val="both"/>
        <w:outlineLvl w:val="0"/>
        <w:rPr>
          <w:rFonts w:ascii="Helvetica" w:hAnsi="Helvetica" w:cs="Arial"/>
          <w:sz w:val="22"/>
          <w:szCs w:val="24"/>
        </w:rPr>
      </w:pPr>
      <w:r w:rsidRPr="002F1567">
        <w:rPr>
          <w:rFonts w:ascii="Helvetica" w:hAnsi="Helvetica" w:cs="Arial"/>
          <w:sz w:val="22"/>
          <w:szCs w:val="24"/>
        </w:rPr>
        <w:t>With the microscope eyepiece</w:t>
      </w:r>
      <w:r w:rsidR="000B4AA8">
        <w:rPr>
          <w:rFonts w:ascii="Helvetica" w:hAnsi="Helvetica" w:cs="Arial"/>
          <w:sz w:val="22"/>
          <w:szCs w:val="24"/>
        </w:rPr>
        <w:t xml:space="preserve"> </w:t>
      </w:r>
      <w:r w:rsidR="00DA58E6" w:rsidRPr="00E30577">
        <w:rPr>
          <w:rFonts w:ascii="Helvetica" w:hAnsi="Helvetica" w:cs="Arial"/>
          <w:b/>
          <w:sz w:val="22"/>
          <w:szCs w:val="24"/>
        </w:rPr>
        <w:t>[3.1.1-MED],</w:t>
      </w:r>
      <w:r w:rsidRPr="002F1567">
        <w:rPr>
          <w:rFonts w:ascii="Helvetica" w:hAnsi="Helvetica" w:cs="Arial"/>
          <w:sz w:val="22"/>
          <w:szCs w:val="24"/>
        </w:rPr>
        <w:t xml:space="preserve"> </w:t>
      </w:r>
      <w:r>
        <w:rPr>
          <w:rFonts w:ascii="Helvetica" w:hAnsi="Helvetica" w:cs="Arial"/>
          <w:sz w:val="22"/>
          <w:szCs w:val="24"/>
        </w:rPr>
        <w:t xml:space="preserve">find cells transfected with GalT-CFP, LAMP1-mRFP, and </w:t>
      </w:r>
      <w:r>
        <w:rPr>
          <w:rFonts w:ascii="Helvetica" w:hAnsi="Helvetica" w:cs="Helvetica"/>
          <w:sz w:val="22"/>
          <w:szCs w:val="24"/>
        </w:rPr>
        <w:t>β</w:t>
      </w:r>
      <w:r>
        <w:rPr>
          <w:rFonts w:ascii="Helvetica" w:hAnsi="Helvetica" w:cs="Arial"/>
          <w:sz w:val="22"/>
          <w:szCs w:val="24"/>
        </w:rPr>
        <w:t>APP-paGFP</w:t>
      </w:r>
      <w:r w:rsidR="000B4AA8">
        <w:rPr>
          <w:rFonts w:ascii="Helvetica" w:hAnsi="Helvetica" w:cs="Arial"/>
          <w:sz w:val="22"/>
          <w:szCs w:val="24"/>
        </w:rPr>
        <w:t xml:space="preserve"> </w:t>
      </w:r>
      <w:r w:rsidR="00DA58E6" w:rsidRPr="00E30577">
        <w:rPr>
          <w:rFonts w:ascii="Helvetica" w:hAnsi="Helvetica" w:cs="Arial"/>
          <w:b/>
          <w:sz w:val="22"/>
          <w:szCs w:val="24"/>
        </w:rPr>
        <w:t>[3.1.2-LM</w:t>
      </w:r>
      <w:r w:rsidR="001E7726">
        <w:rPr>
          <w:rFonts w:ascii="Helvetica" w:hAnsi="Helvetica" w:cs="Arial"/>
          <w:b/>
          <w:sz w:val="22"/>
          <w:szCs w:val="24"/>
        </w:rPr>
        <w:t>/SCREEN</w:t>
      </w:r>
      <w:r w:rsidR="00DA58E6" w:rsidRPr="00E30577">
        <w:rPr>
          <w:rFonts w:ascii="Helvetica" w:hAnsi="Helvetica" w:cs="Arial"/>
          <w:b/>
          <w:sz w:val="22"/>
          <w:szCs w:val="24"/>
        </w:rPr>
        <w:t>].</w:t>
      </w:r>
      <w:r>
        <w:rPr>
          <w:rFonts w:ascii="Helvetica" w:hAnsi="Helvetica" w:cs="Arial"/>
          <w:sz w:val="22"/>
          <w:szCs w:val="24"/>
        </w:rPr>
        <w:t xml:space="preserve">  </w:t>
      </w:r>
      <w:r w:rsidR="005B2554" w:rsidRPr="00E951AF">
        <w:rPr>
          <w:rFonts w:ascii="Helvetica" w:hAnsi="Helvetica" w:cs="Arial"/>
          <w:color w:val="FF0000"/>
          <w:sz w:val="22"/>
          <w:szCs w:val="24"/>
        </w:rPr>
        <w:t xml:space="preserve">Then </w:t>
      </w:r>
      <w:r w:rsidR="005B2554">
        <w:rPr>
          <w:rFonts w:ascii="Helvetica" w:hAnsi="Helvetica" w:cs="Arial"/>
          <w:sz w:val="22"/>
          <w:szCs w:val="24"/>
        </w:rPr>
        <w:t>s</w:t>
      </w:r>
      <w:r>
        <w:rPr>
          <w:rFonts w:ascii="Helvetica" w:hAnsi="Helvetica" w:cs="Arial"/>
          <w:sz w:val="22"/>
          <w:szCs w:val="24"/>
        </w:rPr>
        <w:t xml:space="preserve">et the confocal slice for each channel to 1 um and take a low resolution </w:t>
      </w:r>
      <w:r w:rsidR="00C52FDF">
        <w:rPr>
          <w:rFonts w:ascii="Helvetica" w:hAnsi="Helvetica" w:cs="Arial"/>
          <w:sz w:val="22"/>
          <w:szCs w:val="24"/>
        </w:rPr>
        <w:t xml:space="preserve">image </w:t>
      </w:r>
      <w:r w:rsidR="00DA58E6" w:rsidRPr="00E30577">
        <w:rPr>
          <w:rFonts w:ascii="Helvetica" w:hAnsi="Helvetica" w:cs="Arial"/>
          <w:b/>
          <w:sz w:val="22"/>
          <w:szCs w:val="24"/>
        </w:rPr>
        <w:t>[3.1.3-LM/SCREEN].</w:t>
      </w:r>
      <w:r>
        <w:rPr>
          <w:rFonts w:ascii="Helvetica" w:hAnsi="Helvetica" w:cs="Arial"/>
          <w:sz w:val="22"/>
          <w:szCs w:val="24"/>
        </w:rPr>
        <w:t xml:space="preserve">  </w:t>
      </w:r>
      <w:r w:rsidRPr="002F1567">
        <w:rPr>
          <w:rFonts w:ascii="Helvetica" w:hAnsi="Helvetica" w:cs="Arial"/>
          <w:sz w:val="22"/>
          <w:szCs w:val="24"/>
        </w:rPr>
        <w:t>Crop to image only the cell of interest</w:t>
      </w:r>
      <w:r w:rsidR="005B2554">
        <w:rPr>
          <w:rFonts w:ascii="Helvetica" w:hAnsi="Helvetica" w:cs="Arial"/>
          <w:sz w:val="22"/>
          <w:szCs w:val="24"/>
        </w:rPr>
        <w:t xml:space="preserve"> </w:t>
      </w:r>
      <w:r w:rsidR="00DA58E6" w:rsidRPr="00E30577">
        <w:rPr>
          <w:rFonts w:ascii="Helvetica" w:hAnsi="Helvetica" w:cs="Arial"/>
          <w:b/>
          <w:sz w:val="22"/>
          <w:szCs w:val="24"/>
        </w:rPr>
        <w:t>[3.1.4-LM/SCREEN].</w:t>
      </w:r>
    </w:p>
    <w:p w:rsidR="00DA58E6" w:rsidRDefault="005B2554" w:rsidP="00E30577">
      <w:pPr>
        <w:numPr>
          <w:ilvl w:val="2"/>
          <w:numId w:val="12"/>
        </w:numPr>
        <w:jc w:val="both"/>
        <w:outlineLvl w:val="0"/>
        <w:rPr>
          <w:rFonts w:ascii="Helvetica" w:hAnsi="Helvetica" w:cs="Arial"/>
          <w:sz w:val="22"/>
          <w:szCs w:val="24"/>
        </w:rPr>
      </w:pPr>
      <w:r>
        <w:rPr>
          <w:rFonts w:ascii="Helvetica" w:hAnsi="Helvetica" w:cs="Arial"/>
          <w:sz w:val="22"/>
          <w:szCs w:val="24"/>
        </w:rPr>
        <w:t>Talent looking into eyepiece of scope</w:t>
      </w:r>
    </w:p>
    <w:p w:rsidR="00DA58E6"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1E7726">
        <w:rPr>
          <w:rFonts w:ascii="Helvetica" w:hAnsi="Helvetica" w:cs="Arial"/>
          <w:sz w:val="22"/>
          <w:szCs w:val="24"/>
        </w:rPr>
        <w:t xml:space="preserve">Talent locates cells transfected with GalT-CFP, LAMP1-mRFP, and </w:t>
      </w:r>
      <w:r w:rsidR="001E7726">
        <w:rPr>
          <w:rFonts w:ascii="Helvetica" w:hAnsi="Helvetica" w:cs="Helvetica"/>
          <w:sz w:val="22"/>
          <w:szCs w:val="24"/>
        </w:rPr>
        <w:t>β</w:t>
      </w:r>
      <w:r w:rsidR="001E7726">
        <w:rPr>
          <w:rFonts w:ascii="Helvetica" w:hAnsi="Helvetica" w:cs="Arial"/>
          <w:sz w:val="22"/>
          <w:szCs w:val="24"/>
        </w:rPr>
        <w:t>APP-paGFP</w:t>
      </w:r>
      <w:r w:rsidR="00E951AF">
        <w:rPr>
          <w:rFonts w:ascii="Helvetica" w:hAnsi="Helvetica" w:cs="Arial"/>
          <w:sz w:val="22"/>
          <w:szCs w:val="24"/>
        </w:rPr>
        <w:t xml:space="preserve"> </w:t>
      </w:r>
      <w:r w:rsidR="00E951AF" w:rsidRPr="00E951AF">
        <w:rPr>
          <w:rFonts w:ascii="Helvetica" w:hAnsi="Helvetica" w:cs="Arial"/>
          <w:sz w:val="22"/>
          <w:szCs w:val="24"/>
          <w:highlight w:val="green"/>
        </w:rPr>
        <w:t>3.1.2 – 3.1.4: Beginning of the ‘Screen Capture Step 3’ video finding the cell. (0:00-0:30) Time 0:30 – 04:20 was used to optimize the cell for imaging.</w:t>
      </w:r>
    </w:p>
    <w:p w:rsidR="00DA58E6"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5B2554">
        <w:rPr>
          <w:rFonts w:ascii="Helvetica" w:hAnsi="Helvetica" w:cs="Arial"/>
          <w:sz w:val="22"/>
          <w:szCs w:val="24"/>
        </w:rPr>
        <w:t>Talent sets confocal slices for each channel and takes low resolution image</w:t>
      </w:r>
    </w:p>
    <w:p w:rsidR="00DA58E6"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5B2554">
        <w:rPr>
          <w:rFonts w:ascii="Helvetica" w:hAnsi="Helvetica" w:cs="Arial"/>
          <w:sz w:val="22"/>
          <w:szCs w:val="24"/>
        </w:rPr>
        <w:t>Talent crops image</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Using the adjustment knob</w:t>
      </w:r>
      <w:r w:rsidR="001E7726">
        <w:rPr>
          <w:rFonts w:ascii="Helvetica" w:hAnsi="Helvetica" w:cs="Arial"/>
          <w:sz w:val="22"/>
          <w:szCs w:val="24"/>
        </w:rPr>
        <w:t xml:space="preserve"> </w:t>
      </w:r>
      <w:r w:rsidR="00DA58E6" w:rsidRPr="00E30577">
        <w:rPr>
          <w:rFonts w:ascii="Helvetica" w:hAnsi="Helvetica" w:cs="Arial"/>
          <w:b/>
          <w:sz w:val="22"/>
          <w:szCs w:val="24"/>
        </w:rPr>
        <w:t xml:space="preserve">[3.2.1-CU], </w:t>
      </w:r>
      <w:r>
        <w:rPr>
          <w:rFonts w:ascii="Helvetica" w:hAnsi="Helvetica" w:cs="Arial"/>
          <w:sz w:val="22"/>
          <w:szCs w:val="24"/>
        </w:rPr>
        <w:t xml:space="preserve">manually set the focal plane to the middle of </w:t>
      </w:r>
      <w:r w:rsidR="00C52FDF">
        <w:rPr>
          <w:rFonts w:ascii="Helvetica" w:hAnsi="Helvetica" w:cs="Arial"/>
          <w:sz w:val="22"/>
          <w:szCs w:val="24"/>
        </w:rPr>
        <w:t xml:space="preserve">the cell </w:t>
      </w:r>
      <w:r w:rsidR="00DA58E6" w:rsidRPr="00E30577">
        <w:rPr>
          <w:rFonts w:ascii="Helvetica" w:hAnsi="Helvetica" w:cs="Arial"/>
          <w:b/>
          <w:sz w:val="22"/>
          <w:szCs w:val="24"/>
        </w:rPr>
        <w:t>[3.2.2-LM/SCREEN].</w:t>
      </w:r>
      <w:r w:rsidR="00DA58E6">
        <w:rPr>
          <w:rFonts w:ascii="Helvetica" w:hAnsi="Helvetica" w:cs="Arial"/>
          <w:sz w:val="22"/>
          <w:szCs w:val="24"/>
        </w:rPr>
        <w:t xml:space="preserve">  Then</w:t>
      </w:r>
      <w:r>
        <w:rPr>
          <w:rFonts w:ascii="Helvetica" w:hAnsi="Helvetica" w:cs="Arial"/>
          <w:sz w:val="22"/>
          <w:szCs w:val="24"/>
        </w:rPr>
        <w:t xml:space="preserve"> select the ‘Edit ROI’ button in the command console and draw 3-5 circular ROIs within the </w:t>
      </w:r>
      <w:r w:rsidR="00F521FD" w:rsidRPr="00E951AF">
        <w:rPr>
          <w:rFonts w:ascii="Helvetica" w:hAnsi="Helvetica" w:cs="Arial"/>
          <w:color w:val="FF0000"/>
          <w:sz w:val="22"/>
          <w:szCs w:val="24"/>
        </w:rPr>
        <w:t xml:space="preserve">trans Golgi network, or </w:t>
      </w:r>
      <w:r>
        <w:rPr>
          <w:rFonts w:ascii="Helvetica" w:hAnsi="Helvetica" w:cs="Arial"/>
          <w:sz w:val="22"/>
          <w:szCs w:val="24"/>
        </w:rPr>
        <w:t>TGN</w:t>
      </w:r>
      <w:r w:rsidR="005B2554">
        <w:rPr>
          <w:rFonts w:ascii="Helvetica" w:hAnsi="Helvetica" w:cs="Arial"/>
          <w:sz w:val="22"/>
          <w:szCs w:val="24"/>
        </w:rPr>
        <w:t xml:space="preserve"> </w:t>
      </w:r>
      <w:r w:rsidR="00DA58E6">
        <w:rPr>
          <w:rFonts w:ascii="Helvetica" w:hAnsi="Helvetica" w:cs="Arial"/>
          <w:b/>
          <w:sz w:val="22"/>
          <w:szCs w:val="24"/>
        </w:rPr>
        <w:t>[3.2.</w:t>
      </w:r>
      <w:r w:rsidR="001E7726">
        <w:rPr>
          <w:rFonts w:ascii="Helvetica" w:hAnsi="Helvetica" w:cs="Arial"/>
          <w:b/>
          <w:sz w:val="22"/>
          <w:szCs w:val="24"/>
        </w:rPr>
        <w:t>3</w:t>
      </w:r>
      <w:r w:rsidR="00DA58E6" w:rsidRPr="00E30577">
        <w:rPr>
          <w:rFonts w:ascii="Helvetica" w:hAnsi="Helvetica" w:cs="Arial"/>
          <w:b/>
          <w:sz w:val="22"/>
          <w:szCs w:val="24"/>
        </w:rPr>
        <w:t>-LM/SCREEN]</w:t>
      </w:r>
      <w:r>
        <w:rPr>
          <w:rFonts w:ascii="Helvetica" w:hAnsi="Helvetica" w:cs="Arial"/>
          <w:sz w:val="22"/>
          <w:szCs w:val="24"/>
        </w:rPr>
        <w:t xml:space="preserve">.  </w:t>
      </w:r>
    </w:p>
    <w:p w:rsidR="00E30F78" w:rsidRDefault="001E7726" w:rsidP="00E30577">
      <w:pPr>
        <w:numPr>
          <w:ilvl w:val="2"/>
          <w:numId w:val="12"/>
        </w:numPr>
        <w:jc w:val="both"/>
        <w:outlineLvl w:val="0"/>
        <w:rPr>
          <w:rFonts w:ascii="Helvetica" w:hAnsi="Helvetica" w:cs="Arial"/>
          <w:sz w:val="22"/>
          <w:szCs w:val="24"/>
        </w:rPr>
      </w:pPr>
      <w:r>
        <w:rPr>
          <w:rFonts w:ascii="Helvetica" w:hAnsi="Helvetica" w:cs="Arial"/>
          <w:sz w:val="22"/>
          <w:szCs w:val="24"/>
        </w:rPr>
        <w:t>Talent use adjustment knob</w:t>
      </w:r>
    </w:p>
    <w:p w:rsidR="00E30F78"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1E7726">
        <w:rPr>
          <w:rFonts w:ascii="Helvetica" w:hAnsi="Helvetica" w:cs="Arial"/>
          <w:sz w:val="22"/>
          <w:szCs w:val="24"/>
        </w:rPr>
        <w:t>Film</w:t>
      </w:r>
      <w:r>
        <w:rPr>
          <w:rFonts w:ascii="Helvetica" w:hAnsi="Helvetica" w:cs="Arial"/>
          <w:sz w:val="22"/>
          <w:szCs w:val="24"/>
        </w:rPr>
        <w:t>/record</w:t>
      </w:r>
      <w:r w:rsidR="001E7726">
        <w:rPr>
          <w:rFonts w:ascii="Helvetica" w:hAnsi="Helvetica" w:cs="Arial"/>
          <w:sz w:val="22"/>
          <w:szCs w:val="24"/>
        </w:rPr>
        <w:t xml:space="preserve"> as written</w:t>
      </w:r>
    </w:p>
    <w:p w:rsidR="00E30F78"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1E7726">
        <w:rPr>
          <w:rFonts w:ascii="Helvetica" w:hAnsi="Helvetica" w:cs="Arial"/>
          <w:sz w:val="22"/>
          <w:szCs w:val="24"/>
        </w:rPr>
        <w:t>Film</w:t>
      </w:r>
      <w:r>
        <w:rPr>
          <w:rFonts w:ascii="Helvetica" w:hAnsi="Helvetica" w:cs="Arial"/>
          <w:sz w:val="22"/>
          <w:szCs w:val="24"/>
        </w:rPr>
        <w:t>/record</w:t>
      </w:r>
      <w:r w:rsidR="001E7726">
        <w:rPr>
          <w:rFonts w:ascii="Helvetica" w:hAnsi="Helvetica" w:cs="Arial"/>
          <w:sz w:val="22"/>
          <w:szCs w:val="24"/>
        </w:rPr>
        <w:t xml:space="preserve"> as written</w:t>
      </w:r>
      <w:r>
        <w:rPr>
          <w:rFonts w:ascii="Helvetica" w:hAnsi="Helvetica" w:cs="Arial"/>
          <w:sz w:val="22"/>
          <w:szCs w:val="24"/>
        </w:rPr>
        <w:t xml:space="preserve"> (TEXT: GalT-CFP fluorescence)</w:t>
      </w:r>
      <w:r w:rsidR="00E951AF">
        <w:rPr>
          <w:rFonts w:ascii="Helvetica" w:hAnsi="Helvetica" w:cs="Arial"/>
          <w:sz w:val="22"/>
          <w:szCs w:val="24"/>
        </w:rPr>
        <w:t xml:space="preserve"> </w:t>
      </w:r>
      <w:r w:rsidR="00E951AF" w:rsidRPr="00E951AF">
        <w:rPr>
          <w:rFonts w:ascii="Helvetica" w:hAnsi="Helvetica" w:cs="Arial"/>
          <w:sz w:val="22"/>
          <w:szCs w:val="24"/>
          <w:highlight w:val="green"/>
        </w:rPr>
        <w:t>04:20-04:39 of ‘Screen Capture Step 3’ video = Selecting ROIs</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Select the circular ROI button and click and drag over GalT-CFP positive regions of the cell</w:t>
      </w:r>
      <w:r w:rsidR="00936FB1">
        <w:rPr>
          <w:rFonts w:ascii="Helvetica" w:hAnsi="Helvetica" w:cs="Arial"/>
          <w:sz w:val="22"/>
          <w:szCs w:val="24"/>
        </w:rPr>
        <w:t xml:space="preserve"> </w:t>
      </w:r>
      <w:r w:rsidR="00DA58E6" w:rsidRPr="00E30577">
        <w:rPr>
          <w:rFonts w:ascii="Helvetica" w:hAnsi="Helvetica" w:cs="Arial"/>
          <w:b/>
          <w:sz w:val="22"/>
          <w:szCs w:val="24"/>
        </w:rPr>
        <w:t>[3.3.1-LM/SCREEN].</w:t>
      </w:r>
      <w:r>
        <w:rPr>
          <w:rFonts w:ascii="Helvetica" w:hAnsi="Helvetica" w:cs="Arial"/>
          <w:sz w:val="22"/>
          <w:szCs w:val="24"/>
        </w:rPr>
        <w:t xml:space="preserve">  Then take an image of the cell with the overlaid ROIs and save a copy of the ROIs for later reference</w:t>
      </w:r>
      <w:r w:rsidR="00936FB1">
        <w:rPr>
          <w:rFonts w:ascii="Helvetica" w:hAnsi="Helvetica" w:cs="Arial"/>
          <w:sz w:val="22"/>
          <w:szCs w:val="24"/>
        </w:rPr>
        <w:t xml:space="preserve"> </w:t>
      </w:r>
      <w:r w:rsidR="00DA58E6" w:rsidRPr="00E30577">
        <w:rPr>
          <w:rFonts w:ascii="Helvetica" w:hAnsi="Helvetica" w:cs="Arial"/>
          <w:b/>
          <w:sz w:val="22"/>
          <w:szCs w:val="24"/>
        </w:rPr>
        <w:t>[3.3.2-LM/SCREEN].</w:t>
      </w:r>
    </w:p>
    <w:p w:rsidR="00E30F78"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p>
    <w:p w:rsidR="00E30F78" w:rsidRDefault="005665BC" w:rsidP="00E30577">
      <w:pPr>
        <w:numPr>
          <w:ilvl w:val="2"/>
          <w:numId w:val="12"/>
        </w:numPr>
        <w:jc w:val="both"/>
        <w:outlineLvl w:val="0"/>
        <w:rPr>
          <w:rFonts w:ascii="Helvetica" w:hAnsi="Helvetica" w:cs="Arial"/>
          <w:sz w:val="22"/>
          <w:szCs w:val="24"/>
        </w:rPr>
      </w:pPr>
      <w:r>
        <w:rPr>
          <w:rFonts w:ascii="Helvetica" w:hAnsi="Helvetica" w:cs="Arial"/>
          <w:sz w:val="22"/>
          <w:szCs w:val="24"/>
        </w:rPr>
        <w:t>LAB MEDIA Film/ record as written</w:t>
      </w:r>
    </w:p>
    <w:p w:rsidR="00E951AF" w:rsidRDefault="00E951AF" w:rsidP="00E951AF">
      <w:pPr>
        <w:ind w:left="1368"/>
        <w:jc w:val="both"/>
        <w:outlineLvl w:val="0"/>
        <w:rPr>
          <w:rFonts w:ascii="Helvetica" w:hAnsi="Helvetica" w:cs="Arial"/>
          <w:sz w:val="22"/>
          <w:szCs w:val="24"/>
        </w:rPr>
      </w:pPr>
    </w:p>
    <w:p w:rsidR="00E951AF" w:rsidRDefault="00E951AF" w:rsidP="00E951AF">
      <w:pPr>
        <w:numPr>
          <w:ilvl w:val="1"/>
          <w:numId w:val="12"/>
        </w:numPr>
        <w:jc w:val="both"/>
        <w:outlineLvl w:val="0"/>
        <w:rPr>
          <w:rFonts w:ascii="Helvetica" w:hAnsi="Helvetica" w:cs="Arial"/>
          <w:sz w:val="22"/>
          <w:szCs w:val="24"/>
        </w:rPr>
      </w:pPr>
      <w:r>
        <w:rPr>
          <w:rFonts w:ascii="Helvetica" w:hAnsi="Helvetica" w:cs="Arial"/>
          <w:sz w:val="22"/>
          <w:szCs w:val="24"/>
        </w:rPr>
        <w:t>DELETED</w:t>
      </w:r>
    </w:p>
    <w:p w:rsidR="00936FB1"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Next, to set up the microscope for a bleach time course, se the laser diode to maximum power</w:t>
      </w:r>
      <w:r w:rsidR="00936FB1">
        <w:rPr>
          <w:rFonts w:ascii="Helvetica" w:hAnsi="Helvetica" w:cs="Arial"/>
          <w:sz w:val="22"/>
          <w:szCs w:val="24"/>
        </w:rPr>
        <w:t xml:space="preserve"> </w:t>
      </w:r>
      <w:r w:rsidR="00DA58E6" w:rsidRPr="002372EF">
        <w:rPr>
          <w:rFonts w:ascii="Helvetica" w:hAnsi="Helvetica" w:cs="Arial"/>
          <w:b/>
          <w:sz w:val="22"/>
          <w:szCs w:val="24"/>
        </w:rPr>
        <w:t>[3.4.1-LM/SCREEN-TXT]</w:t>
      </w:r>
      <w:r w:rsidR="00936FB1">
        <w:rPr>
          <w:rFonts w:ascii="Helvetica" w:hAnsi="Helvetica" w:cs="Arial"/>
          <w:b/>
          <w:sz w:val="22"/>
          <w:szCs w:val="24"/>
        </w:rPr>
        <w:t xml:space="preserve">. </w:t>
      </w:r>
      <w:r>
        <w:rPr>
          <w:rFonts w:ascii="Helvetica" w:hAnsi="Helvetica" w:cs="Arial"/>
          <w:sz w:val="22"/>
          <w:szCs w:val="24"/>
        </w:rPr>
        <w:t xml:space="preserve"> </w:t>
      </w:r>
      <w:r w:rsidR="00936FB1" w:rsidRPr="00E951AF">
        <w:rPr>
          <w:rFonts w:ascii="Helvetica" w:hAnsi="Helvetica" w:cs="Arial"/>
          <w:color w:val="FF0000"/>
          <w:sz w:val="22"/>
          <w:szCs w:val="24"/>
        </w:rPr>
        <w:t xml:space="preserve">Then </w:t>
      </w:r>
      <w:r w:rsidR="00936FB1">
        <w:rPr>
          <w:rFonts w:ascii="Helvetica" w:hAnsi="Helvetica" w:cs="Arial"/>
          <w:sz w:val="22"/>
          <w:szCs w:val="24"/>
        </w:rPr>
        <w:t>s</w:t>
      </w:r>
      <w:r>
        <w:rPr>
          <w:rFonts w:ascii="Helvetica" w:hAnsi="Helvetica" w:cs="Arial"/>
          <w:sz w:val="22"/>
          <w:szCs w:val="24"/>
        </w:rPr>
        <w:t>et the microscope for 120 cycles of imaging</w:t>
      </w:r>
      <w:r w:rsidR="00936FB1">
        <w:rPr>
          <w:rFonts w:ascii="Helvetica" w:hAnsi="Helvetica" w:cs="Arial"/>
          <w:sz w:val="22"/>
          <w:szCs w:val="24"/>
        </w:rPr>
        <w:t xml:space="preserve"> </w:t>
      </w:r>
      <w:r w:rsidR="00DA58E6" w:rsidRPr="002372EF">
        <w:rPr>
          <w:rFonts w:ascii="Helvetica" w:hAnsi="Helvetica" w:cs="Arial"/>
          <w:b/>
          <w:sz w:val="22"/>
          <w:szCs w:val="24"/>
        </w:rPr>
        <w:t>[3.4.2-LM/SCREEN].</w:t>
      </w:r>
      <w:r>
        <w:rPr>
          <w:rFonts w:ascii="Helvetica" w:hAnsi="Helvetica" w:cs="Arial"/>
          <w:sz w:val="22"/>
          <w:szCs w:val="24"/>
        </w:rPr>
        <w:t xml:space="preserve">  </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r w:rsidR="00936FB1">
        <w:rPr>
          <w:rFonts w:ascii="Helvetica" w:hAnsi="Helvetica" w:cs="Arial"/>
          <w:sz w:val="22"/>
          <w:szCs w:val="24"/>
        </w:rPr>
        <w:t xml:space="preserve"> (TEXT: 25 mW nm laser)</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p>
    <w:p w:rsidR="00CD4DEC"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Set the microscope to bleach only the ROIs for 20-30 iterations after each image</w:t>
      </w:r>
      <w:r w:rsidR="00CD4DEC">
        <w:rPr>
          <w:rFonts w:ascii="Helvetica" w:hAnsi="Helvetica" w:cs="Arial"/>
          <w:sz w:val="22"/>
          <w:szCs w:val="24"/>
        </w:rPr>
        <w:t xml:space="preserve"> </w:t>
      </w:r>
      <w:r w:rsidR="00DA58E6" w:rsidRPr="002372EF">
        <w:rPr>
          <w:rFonts w:ascii="Helvetica" w:hAnsi="Helvetica" w:cs="Arial"/>
          <w:b/>
          <w:sz w:val="22"/>
          <w:szCs w:val="24"/>
        </w:rPr>
        <w:t>[3.5.1-LM/SCREEN].</w:t>
      </w:r>
      <w:r>
        <w:rPr>
          <w:rFonts w:ascii="Helvetica" w:hAnsi="Helvetica" w:cs="Arial"/>
          <w:sz w:val="22"/>
          <w:szCs w:val="24"/>
        </w:rPr>
        <w:t xml:space="preserve">  The time to image and bleach an image will vary.  Set a time delay between images so each cycle is ~30 seconds.  Then start the time course</w:t>
      </w:r>
      <w:r w:rsidR="00CD4DEC">
        <w:rPr>
          <w:rFonts w:ascii="Helvetica" w:hAnsi="Helvetica" w:cs="Arial"/>
          <w:sz w:val="22"/>
          <w:szCs w:val="24"/>
        </w:rPr>
        <w:t xml:space="preserve"> </w:t>
      </w:r>
      <w:r w:rsidR="00DA58E6" w:rsidRPr="002372EF">
        <w:rPr>
          <w:rFonts w:ascii="Helvetica" w:hAnsi="Helvetica" w:cs="Arial"/>
          <w:b/>
          <w:sz w:val="22"/>
          <w:szCs w:val="24"/>
        </w:rPr>
        <w:t>[3.5.2-LM/SCREEN].</w:t>
      </w:r>
      <w:r>
        <w:rPr>
          <w:rFonts w:ascii="Helvetica" w:hAnsi="Helvetica" w:cs="Arial"/>
          <w:sz w:val="22"/>
          <w:szCs w:val="24"/>
        </w:rPr>
        <w:t xml:space="preserve"> </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p>
    <w:p w:rsidR="00E951AF" w:rsidRDefault="00E951AF" w:rsidP="00E951AF">
      <w:pPr>
        <w:ind w:left="1368"/>
        <w:jc w:val="both"/>
        <w:outlineLvl w:val="0"/>
        <w:rPr>
          <w:rFonts w:ascii="Helvetica" w:hAnsi="Helvetica" w:cs="Arial"/>
          <w:sz w:val="22"/>
          <w:szCs w:val="24"/>
        </w:rPr>
      </w:pPr>
      <w:r w:rsidRPr="00E951AF">
        <w:rPr>
          <w:rFonts w:ascii="Helvetica" w:hAnsi="Helvetica" w:cs="Arial"/>
          <w:sz w:val="22"/>
          <w:szCs w:val="24"/>
          <w:highlight w:val="green"/>
        </w:rPr>
        <w:t>05:00-23:20 of ‘Screen Capture Step 3’ video = 15 minutes photobleaching.  Imagine continues for an additional few frames.  In interest of time the entire course was not shown.</w:t>
      </w:r>
    </w:p>
    <w:p w:rsidR="00EA0AF5" w:rsidRPr="002372EF"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15 minutes, turn off the bleaching but continue capturing images of </w:t>
      </w:r>
      <w:r w:rsidRPr="00DD56A5">
        <w:rPr>
          <w:rFonts w:ascii="Helvetica" w:hAnsi="Helvetica" w:cs="Arial"/>
          <w:sz w:val="22"/>
          <w:szCs w:val="24"/>
        </w:rPr>
        <w:t xml:space="preserve">the </w:t>
      </w:r>
      <w:r w:rsidR="00DA58E6" w:rsidRPr="00DD56A5">
        <w:rPr>
          <w:rFonts w:ascii="Helvetica" w:hAnsi="Helvetica" w:cs="Arial"/>
          <w:sz w:val="22"/>
          <w:szCs w:val="24"/>
        </w:rPr>
        <w:t>cell</w:t>
      </w:r>
      <w:r w:rsidR="00DA58E6" w:rsidRPr="002372EF">
        <w:rPr>
          <w:rFonts w:ascii="Helvetica" w:hAnsi="Helvetica" w:cs="Arial"/>
          <w:b/>
          <w:sz w:val="22"/>
          <w:szCs w:val="24"/>
        </w:rPr>
        <w:t xml:space="preserve"> [3.6.1-LM/SCREEN].</w:t>
      </w:r>
      <w:r>
        <w:rPr>
          <w:rFonts w:ascii="Helvetica" w:hAnsi="Helvetica" w:cs="Arial"/>
          <w:sz w:val="22"/>
          <w:szCs w:val="24"/>
        </w:rPr>
        <w:t xml:space="preserve">  Continue capturing images for 45 minutes to follow the clearance of </w:t>
      </w:r>
      <w:r>
        <w:rPr>
          <w:rFonts w:ascii="Helvetica" w:hAnsi="Helvetica" w:cs="Helvetica"/>
          <w:sz w:val="22"/>
          <w:szCs w:val="24"/>
        </w:rPr>
        <w:t>β</w:t>
      </w:r>
      <w:r>
        <w:rPr>
          <w:rFonts w:ascii="Helvetica" w:hAnsi="Helvetica" w:cs="Arial"/>
          <w:sz w:val="22"/>
          <w:szCs w:val="24"/>
        </w:rPr>
        <w:t>APP-paGFP</w:t>
      </w:r>
      <w:r w:rsidR="00215C21">
        <w:rPr>
          <w:rFonts w:ascii="Helvetica" w:hAnsi="Helvetica" w:cs="Arial"/>
          <w:sz w:val="22"/>
          <w:szCs w:val="24"/>
        </w:rPr>
        <w:t xml:space="preserve"> </w:t>
      </w:r>
      <w:r w:rsidR="00DA58E6" w:rsidRPr="002372EF">
        <w:rPr>
          <w:rFonts w:ascii="Helvetica" w:hAnsi="Helvetica" w:cs="Arial"/>
          <w:b/>
          <w:sz w:val="22"/>
          <w:szCs w:val="24"/>
        </w:rPr>
        <w:t>[3.6.2-LM/SCREEN].</w:t>
      </w:r>
    </w:p>
    <w:p w:rsidR="00E30F78" w:rsidRPr="002372EF"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Film/record as written</w:t>
      </w:r>
    </w:p>
    <w:p w:rsidR="00EA0AF5" w:rsidRPr="00FB038C" w:rsidRDefault="00EA0AF5" w:rsidP="00EA0AF5">
      <w:pPr>
        <w:numPr>
          <w:ilvl w:val="0"/>
          <w:numId w:val="12"/>
        </w:numPr>
        <w:spacing w:before="240"/>
        <w:jc w:val="both"/>
        <w:outlineLvl w:val="0"/>
        <w:rPr>
          <w:rFonts w:ascii="Helvetica" w:hAnsi="Helvetica" w:cs="Arial"/>
          <w:b/>
          <w:sz w:val="22"/>
          <w:szCs w:val="24"/>
        </w:rPr>
      </w:pPr>
      <w:r>
        <w:rPr>
          <w:rFonts w:ascii="Helvetica" w:hAnsi="Helvetica" w:cs="Arial"/>
          <w:b/>
          <w:sz w:val="22"/>
          <w:szCs w:val="24"/>
        </w:rPr>
        <w:t>Determine the Downstream Compartment</w:t>
      </w:r>
    </w:p>
    <w:p w:rsidR="00EA0AF5" w:rsidRPr="002372EF"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To determine if lysosomes are the final compartment</w:t>
      </w:r>
      <w:r w:rsidR="00215C21">
        <w:rPr>
          <w:rFonts w:ascii="Helvetica" w:hAnsi="Helvetica" w:cs="Arial"/>
          <w:sz w:val="22"/>
          <w:szCs w:val="24"/>
        </w:rPr>
        <w:t xml:space="preserve"> </w:t>
      </w:r>
      <w:r w:rsidR="00215C21" w:rsidRPr="00E951AF">
        <w:rPr>
          <w:rFonts w:ascii="Helvetica" w:hAnsi="Helvetica" w:cs="Arial"/>
          <w:color w:val="FF0000"/>
          <w:sz w:val="22"/>
          <w:szCs w:val="24"/>
        </w:rPr>
        <w:t xml:space="preserve">for </w:t>
      </w:r>
      <w:r w:rsidR="00215C21" w:rsidRPr="00E951AF">
        <w:rPr>
          <w:rFonts w:ascii="Helvetica" w:hAnsi="Helvetica" w:cs="Helvetica"/>
          <w:color w:val="FF0000"/>
          <w:sz w:val="22"/>
          <w:szCs w:val="24"/>
        </w:rPr>
        <w:t>β</w:t>
      </w:r>
      <w:r w:rsidR="00215C21" w:rsidRPr="00E951AF">
        <w:rPr>
          <w:rFonts w:ascii="Helvetica" w:hAnsi="Helvetica" w:cs="Arial"/>
          <w:color w:val="FF0000"/>
          <w:sz w:val="22"/>
          <w:szCs w:val="24"/>
        </w:rPr>
        <w:t>APP</w:t>
      </w:r>
      <w:r>
        <w:rPr>
          <w:rFonts w:ascii="Helvetica" w:hAnsi="Helvetica" w:cs="Arial"/>
          <w:sz w:val="22"/>
          <w:szCs w:val="24"/>
        </w:rPr>
        <w:t xml:space="preserve">, add membrane-permeable protease inhibitors such as L685, 458 (TEXT: 0.5 </w:t>
      </w:r>
      <w:r>
        <w:rPr>
          <w:rFonts w:ascii="Helvetica" w:hAnsi="Helvetica" w:cs="Arial"/>
          <w:sz w:val="22"/>
          <w:szCs w:val="24"/>
        </w:rPr>
        <w:sym w:font="Symbol" w:char="F06D"/>
      </w:r>
      <w:r>
        <w:rPr>
          <w:rFonts w:ascii="Helvetica" w:hAnsi="Helvetica" w:cs="Arial"/>
          <w:sz w:val="22"/>
          <w:szCs w:val="24"/>
        </w:rPr>
        <w:t>M</w:t>
      </w:r>
      <w:r w:rsidR="00215C21">
        <w:rPr>
          <w:rFonts w:ascii="Helvetica" w:hAnsi="Helvetica" w:cs="Arial"/>
          <w:sz w:val="22"/>
          <w:szCs w:val="24"/>
        </w:rPr>
        <w:t xml:space="preserve">, </w:t>
      </w:r>
      <w:r w:rsidR="00215C21" w:rsidRPr="00E951AF">
        <w:rPr>
          <w:rFonts w:ascii="Helvetica" w:hAnsi="Helvetica" w:cs="Arial"/>
          <w:color w:val="FF0000"/>
          <w:sz w:val="22"/>
          <w:szCs w:val="24"/>
        </w:rPr>
        <w:t>overnight</w:t>
      </w:r>
      <w:r>
        <w:rPr>
          <w:rFonts w:ascii="Helvetica" w:hAnsi="Helvetica" w:cs="Arial"/>
          <w:sz w:val="22"/>
          <w:szCs w:val="24"/>
        </w:rPr>
        <w:t xml:space="preserve">) or </w:t>
      </w:r>
      <w:r w:rsidR="00E863AA">
        <w:rPr>
          <w:rFonts w:ascii="Helvetica" w:hAnsi="Helvetica" w:cs="Arial"/>
          <w:sz w:val="22"/>
          <w:szCs w:val="24"/>
        </w:rPr>
        <w:t xml:space="preserve">chloroquine </w:t>
      </w:r>
      <w:r>
        <w:rPr>
          <w:rFonts w:ascii="Helvetica" w:hAnsi="Helvetica" w:cs="Arial"/>
          <w:sz w:val="22"/>
          <w:szCs w:val="24"/>
        </w:rPr>
        <w:t>to cause proteins to accumulate in the lysosome</w:t>
      </w:r>
      <w:r w:rsidR="00215C21">
        <w:rPr>
          <w:rFonts w:ascii="Helvetica" w:hAnsi="Helvetica" w:cs="Arial"/>
          <w:sz w:val="22"/>
          <w:szCs w:val="24"/>
        </w:rPr>
        <w:t xml:space="preserve"> </w:t>
      </w:r>
      <w:r w:rsidR="00215C21" w:rsidRPr="00E951AF">
        <w:rPr>
          <w:rFonts w:ascii="Helvetica" w:hAnsi="Helvetica" w:cs="Arial"/>
          <w:color w:val="FF0000"/>
          <w:sz w:val="22"/>
          <w:szCs w:val="24"/>
        </w:rPr>
        <w:t xml:space="preserve">before imaging </w:t>
      </w:r>
      <w:r w:rsidR="00DA58E6" w:rsidRPr="002372EF">
        <w:rPr>
          <w:rFonts w:ascii="Helvetica" w:hAnsi="Helvetica" w:cs="Arial"/>
          <w:b/>
          <w:sz w:val="22"/>
          <w:szCs w:val="24"/>
        </w:rPr>
        <w:t>[4.1.1-CU].</w:t>
      </w:r>
    </w:p>
    <w:p w:rsidR="00E30F78" w:rsidRDefault="00817B39" w:rsidP="002372EF">
      <w:pPr>
        <w:numPr>
          <w:ilvl w:val="2"/>
          <w:numId w:val="12"/>
        </w:numPr>
        <w:jc w:val="both"/>
        <w:outlineLvl w:val="0"/>
        <w:rPr>
          <w:rFonts w:ascii="Helvetica" w:hAnsi="Helvetica" w:cs="Arial"/>
          <w:sz w:val="22"/>
          <w:szCs w:val="24"/>
        </w:rPr>
      </w:pPr>
      <w:r w:rsidRPr="00A01893">
        <w:rPr>
          <w:rFonts w:ascii="Helvetica" w:hAnsi="Helvetica" w:cs="Arial"/>
          <w:sz w:val="22"/>
          <w:szCs w:val="24"/>
        </w:rPr>
        <w:t xml:space="preserve">Talent adds protease inhibitor to cells  </w:t>
      </w:r>
      <w:r w:rsidR="00E863AA" w:rsidRPr="00A01893">
        <w:rPr>
          <w:rFonts w:ascii="Helvetica" w:hAnsi="Helvetica" w:cs="Arial"/>
          <w:sz w:val="22"/>
          <w:szCs w:val="24"/>
        </w:rPr>
        <w:t>chloroquine (TEXT: 100 uM; 30 minutes)</w:t>
      </w:r>
    </w:p>
    <w:p w:rsidR="00E951AF" w:rsidRDefault="00E951AF" w:rsidP="00E951AF">
      <w:pPr>
        <w:ind w:left="1368"/>
        <w:jc w:val="both"/>
        <w:outlineLvl w:val="0"/>
        <w:rPr>
          <w:rFonts w:ascii="Helvetica" w:hAnsi="Helvetica" w:cs="Arial"/>
          <w:sz w:val="22"/>
          <w:szCs w:val="24"/>
        </w:rPr>
      </w:pPr>
    </w:p>
    <w:p w:rsidR="00E951AF" w:rsidRPr="00A01893" w:rsidRDefault="00E951AF" w:rsidP="00E951AF">
      <w:pPr>
        <w:numPr>
          <w:ilvl w:val="1"/>
          <w:numId w:val="12"/>
        </w:numPr>
        <w:jc w:val="both"/>
        <w:outlineLvl w:val="0"/>
        <w:rPr>
          <w:rFonts w:ascii="Helvetica" w:hAnsi="Helvetica" w:cs="Arial"/>
          <w:sz w:val="22"/>
          <w:szCs w:val="24"/>
        </w:rPr>
      </w:pPr>
      <w:r>
        <w:rPr>
          <w:rFonts w:ascii="Helvetica" w:hAnsi="Helvetica" w:cs="Arial"/>
          <w:sz w:val="22"/>
          <w:szCs w:val="24"/>
        </w:rPr>
        <w:t>DELETED</w:t>
      </w:r>
    </w:p>
    <w:p w:rsidR="00EA0AF5" w:rsidRPr="002372EF" w:rsidRDefault="00EA0AF5" w:rsidP="00EA0AF5">
      <w:pPr>
        <w:numPr>
          <w:ilvl w:val="1"/>
          <w:numId w:val="12"/>
        </w:numPr>
        <w:spacing w:before="240"/>
        <w:jc w:val="both"/>
        <w:outlineLvl w:val="0"/>
        <w:rPr>
          <w:rFonts w:ascii="Helvetica" w:hAnsi="Helvetica" w:cs="Arial"/>
          <w:b/>
          <w:sz w:val="22"/>
          <w:szCs w:val="24"/>
        </w:rPr>
      </w:pPr>
      <w:r w:rsidRPr="00A01893">
        <w:rPr>
          <w:rFonts w:ascii="Helvetica" w:hAnsi="Helvetica" w:cs="Arial"/>
          <w:sz w:val="22"/>
          <w:szCs w:val="24"/>
        </w:rPr>
        <w:t>Then find cells</w:t>
      </w:r>
      <w:r>
        <w:rPr>
          <w:rFonts w:ascii="Helvetica" w:hAnsi="Helvetica" w:cs="Arial"/>
          <w:sz w:val="22"/>
          <w:szCs w:val="24"/>
        </w:rPr>
        <w:t xml:space="preserve"> and photoactivate as just </w:t>
      </w:r>
      <w:r w:rsidR="00DA58E6">
        <w:rPr>
          <w:rFonts w:ascii="Helvetica" w:hAnsi="Helvetica" w:cs="Arial"/>
          <w:sz w:val="22"/>
          <w:szCs w:val="24"/>
        </w:rPr>
        <w:t xml:space="preserve">demonstrated </w:t>
      </w:r>
      <w:r w:rsidR="00DA58E6" w:rsidRPr="002372EF">
        <w:rPr>
          <w:rFonts w:ascii="Helvetica" w:hAnsi="Helvetica" w:cs="Arial"/>
          <w:b/>
          <w:sz w:val="22"/>
          <w:szCs w:val="24"/>
        </w:rPr>
        <w:t>[4.2.1-LM/SCREEN].</w:t>
      </w:r>
      <w:r w:rsidR="00DA58E6">
        <w:rPr>
          <w:rFonts w:ascii="Helvetica" w:hAnsi="Helvetica" w:cs="Arial"/>
          <w:sz w:val="22"/>
          <w:szCs w:val="24"/>
        </w:rPr>
        <w:t xml:space="preserve">  Image the cells for an additional 45 minutes to determine where </w:t>
      </w:r>
      <w:r w:rsidR="00DA58E6">
        <w:rPr>
          <w:rFonts w:ascii="Helvetica" w:hAnsi="Helvetica" w:cs="Helvetica"/>
          <w:sz w:val="22"/>
          <w:szCs w:val="24"/>
        </w:rPr>
        <w:t>β</w:t>
      </w:r>
      <w:r w:rsidR="00DA58E6">
        <w:rPr>
          <w:rFonts w:ascii="Helvetica" w:hAnsi="Helvetica" w:cs="Arial"/>
          <w:sz w:val="22"/>
          <w:szCs w:val="24"/>
        </w:rPr>
        <w:t xml:space="preserve">APP-paGFP accumulates in the absence of cleavage </w:t>
      </w:r>
      <w:r w:rsidR="00DA58E6" w:rsidRPr="002372EF">
        <w:rPr>
          <w:rFonts w:ascii="Helvetica" w:hAnsi="Helvetica" w:cs="Arial"/>
          <w:b/>
          <w:sz w:val="22"/>
          <w:szCs w:val="24"/>
        </w:rPr>
        <w:t>[4.2.2-LM/SCREEN].</w:t>
      </w:r>
    </w:p>
    <w:p w:rsidR="00DA58E6"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LAB MEDIA Talent photoactivates cells</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r w:rsidR="00DA58E6">
        <w:rPr>
          <w:rFonts w:ascii="Helvetica" w:hAnsi="Helvetica" w:cs="Arial"/>
          <w:sz w:val="22"/>
          <w:szCs w:val="24"/>
        </w:rPr>
        <w:t>Imaging of cells showing where accumulation occurs (or use Figure 3b and c</w:t>
      </w:r>
      <w:r w:rsidR="001E7726">
        <w:rPr>
          <w:rFonts w:ascii="Helvetica" w:hAnsi="Helvetica" w:cs="Arial"/>
          <w:sz w:val="22"/>
          <w:szCs w:val="24"/>
        </w:rPr>
        <w:t>)</w:t>
      </w:r>
    </w:p>
    <w:p w:rsidR="00EA0AF5" w:rsidRPr="002372EF" w:rsidRDefault="00CF4B69"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Analyze the delivery</w:t>
      </w:r>
      <w:r w:rsidR="00EA0AF5">
        <w:rPr>
          <w:rFonts w:ascii="Helvetica" w:hAnsi="Helvetica" w:cs="Arial"/>
          <w:sz w:val="22"/>
          <w:szCs w:val="24"/>
        </w:rPr>
        <w:t xml:space="preserve"> of protein to lysosomes or another downstream compartment and subsequent clearance according to the method outlined in the text protocol</w:t>
      </w:r>
      <w:r w:rsidR="00817B39">
        <w:rPr>
          <w:rFonts w:ascii="Helvetica" w:hAnsi="Helvetica" w:cs="Arial"/>
          <w:sz w:val="22"/>
          <w:szCs w:val="24"/>
        </w:rPr>
        <w:t xml:space="preserve"> </w:t>
      </w:r>
      <w:r w:rsidR="00DA58E6" w:rsidRPr="002372EF">
        <w:rPr>
          <w:rFonts w:ascii="Helvetica" w:hAnsi="Helvetica" w:cs="Arial"/>
          <w:b/>
          <w:sz w:val="22"/>
          <w:szCs w:val="24"/>
        </w:rPr>
        <w:t>[4.3.1-</w:t>
      </w:r>
      <w:r w:rsidR="005665BC">
        <w:rPr>
          <w:rFonts w:ascii="Helvetica" w:hAnsi="Helvetica" w:cs="Arial"/>
          <w:b/>
          <w:sz w:val="22"/>
          <w:szCs w:val="24"/>
        </w:rPr>
        <w:t>MED OVER SHOULDER</w:t>
      </w:r>
      <w:r w:rsidR="00DA58E6" w:rsidRPr="002372EF">
        <w:rPr>
          <w:rFonts w:ascii="Helvetica" w:hAnsi="Helvetica" w:cs="Arial"/>
          <w:b/>
          <w:sz w:val="22"/>
          <w:szCs w:val="24"/>
        </w:rPr>
        <w:t>].</w:t>
      </w:r>
    </w:p>
    <w:p w:rsidR="00E30F78" w:rsidRDefault="005665BC" w:rsidP="002372EF">
      <w:pPr>
        <w:numPr>
          <w:ilvl w:val="2"/>
          <w:numId w:val="12"/>
        </w:numPr>
        <w:jc w:val="both"/>
        <w:outlineLvl w:val="0"/>
        <w:rPr>
          <w:rFonts w:ascii="Helvetica" w:hAnsi="Helvetica" w:cs="Arial"/>
          <w:sz w:val="22"/>
          <w:szCs w:val="24"/>
        </w:rPr>
      </w:pPr>
      <w:r>
        <w:rPr>
          <w:rFonts w:ascii="Helvetica" w:hAnsi="Helvetica" w:cs="Arial"/>
          <w:sz w:val="22"/>
          <w:szCs w:val="24"/>
        </w:rPr>
        <w:t>Talent at computer analyzing delivery of protein to lysosomes</w:t>
      </w:r>
    </w:p>
    <w:p w:rsidR="00EA0AF5" w:rsidRPr="00FB038C" w:rsidRDefault="00EA0AF5" w:rsidP="00EA0AF5">
      <w:pPr>
        <w:numPr>
          <w:ilvl w:val="0"/>
          <w:numId w:val="12"/>
        </w:numPr>
        <w:spacing w:before="240"/>
        <w:jc w:val="both"/>
        <w:outlineLvl w:val="0"/>
        <w:rPr>
          <w:rFonts w:ascii="Helvetica" w:hAnsi="Helvetica" w:cs="Arial"/>
          <w:b/>
          <w:sz w:val="22"/>
          <w:szCs w:val="24"/>
        </w:rPr>
      </w:pPr>
      <w:r>
        <w:rPr>
          <w:rFonts w:ascii="Helvetica" w:hAnsi="Helvetica" w:cs="Arial"/>
          <w:b/>
          <w:sz w:val="22"/>
          <w:szCs w:val="24"/>
        </w:rPr>
        <w:t>Ensuring Accuracy of Photo-activation Within the Golgi</w:t>
      </w:r>
    </w:p>
    <w:p w:rsidR="00EA0AF5" w:rsidRPr="002372EF" w:rsidRDefault="00817B39" w:rsidP="00EA0AF5">
      <w:pPr>
        <w:numPr>
          <w:ilvl w:val="1"/>
          <w:numId w:val="12"/>
        </w:numPr>
        <w:spacing w:before="240"/>
        <w:jc w:val="both"/>
        <w:outlineLvl w:val="0"/>
        <w:rPr>
          <w:rFonts w:ascii="Helvetica" w:hAnsi="Helvetica" w:cs="Arial"/>
          <w:sz w:val="22"/>
          <w:szCs w:val="24"/>
          <w:highlight w:val="yellow"/>
        </w:rPr>
      </w:pPr>
      <w:r w:rsidRPr="00A85F6C">
        <w:rPr>
          <w:rFonts w:ascii="Helvetica" w:hAnsi="Helvetica" w:cs="Arial"/>
          <w:color w:val="FF0000"/>
          <w:sz w:val="22"/>
          <w:szCs w:val="24"/>
          <w:highlight w:val="yellow"/>
        </w:rPr>
        <w:t xml:space="preserve">To ensure accuracy of photoactivation within the Golgi, </w:t>
      </w:r>
      <w:r w:rsidRPr="002372EF">
        <w:rPr>
          <w:rFonts w:ascii="Helvetica" w:hAnsi="Helvetica" w:cs="Arial"/>
          <w:sz w:val="22"/>
          <w:szCs w:val="24"/>
          <w:highlight w:val="yellow"/>
        </w:rPr>
        <w:t>w</w:t>
      </w:r>
      <w:r w:rsidR="00EA0AF5" w:rsidRPr="002372EF">
        <w:rPr>
          <w:rFonts w:ascii="Helvetica" w:hAnsi="Helvetica" w:cs="Arial"/>
          <w:sz w:val="22"/>
          <w:szCs w:val="24"/>
          <w:highlight w:val="yellow"/>
        </w:rPr>
        <w:t>arm up HBSS to 37</w:t>
      </w:r>
      <w:r w:rsidR="00EA0AF5" w:rsidRPr="002372EF">
        <w:rPr>
          <w:rFonts w:ascii="Helvetica" w:hAnsi="Helvetica" w:cs="Arial"/>
          <w:sz w:val="22"/>
          <w:szCs w:val="24"/>
          <w:highlight w:val="yellow"/>
        </w:rPr>
        <w:sym w:font="Symbol" w:char="F0B0"/>
      </w:r>
      <w:r w:rsidR="00EA0AF5" w:rsidRPr="002372EF">
        <w:rPr>
          <w:rFonts w:ascii="Helvetica" w:hAnsi="Helvetica" w:cs="Arial"/>
          <w:sz w:val="22"/>
          <w:szCs w:val="24"/>
          <w:highlight w:val="yellow"/>
        </w:rPr>
        <w:t>C</w:t>
      </w:r>
      <w:r w:rsidRPr="002372EF">
        <w:rPr>
          <w:rFonts w:ascii="Helvetica" w:hAnsi="Helvetica" w:cs="Arial"/>
          <w:sz w:val="22"/>
          <w:szCs w:val="24"/>
          <w:highlight w:val="yellow"/>
        </w:rPr>
        <w:t xml:space="preserve"> </w:t>
      </w:r>
      <w:r w:rsidR="00DA58E6" w:rsidRPr="002372EF">
        <w:rPr>
          <w:rFonts w:ascii="Helvetica" w:hAnsi="Helvetica" w:cs="Arial"/>
          <w:b/>
          <w:sz w:val="22"/>
          <w:szCs w:val="24"/>
          <w:highlight w:val="yellow"/>
        </w:rPr>
        <w:t>[5.1.1-MED/CU].</w:t>
      </w:r>
      <w:r w:rsidR="00EA0AF5" w:rsidRPr="002372EF">
        <w:rPr>
          <w:rFonts w:ascii="Helvetica" w:hAnsi="Helvetica" w:cs="Arial"/>
          <w:sz w:val="22"/>
          <w:szCs w:val="24"/>
          <w:highlight w:val="yellow"/>
        </w:rPr>
        <w:t xml:space="preserve">  Prepare 66 uM nocod</w:t>
      </w:r>
      <w:r w:rsidR="00897595" w:rsidRPr="002372EF">
        <w:rPr>
          <w:rFonts w:ascii="Helvetica" w:hAnsi="Helvetica" w:cs="Arial"/>
          <w:sz w:val="22"/>
          <w:szCs w:val="24"/>
          <w:highlight w:val="yellow"/>
        </w:rPr>
        <w:t>a</w:t>
      </w:r>
      <w:r w:rsidR="00EA0AF5" w:rsidRPr="002372EF">
        <w:rPr>
          <w:rFonts w:ascii="Helvetica" w:hAnsi="Helvetica" w:cs="Arial"/>
          <w:sz w:val="22"/>
          <w:szCs w:val="24"/>
          <w:highlight w:val="yellow"/>
        </w:rPr>
        <w:t>zole and DMSO</w:t>
      </w:r>
      <w:r w:rsidRPr="002372EF">
        <w:rPr>
          <w:rFonts w:ascii="Helvetica" w:hAnsi="Helvetica" w:cs="Arial"/>
          <w:sz w:val="22"/>
          <w:szCs w:val="24"/>
          <w:highlight w:val="yellow"/>
        </w:rPr>
        <w:t xml:space="preserve"> </w:t>
      </w:r>
      <w:r w:rsidR="00DA58E6" w:rsidRPr="002372EF">
        <w:rPr>
          <w:rFonts w:ascii="Helvetica" w:hAnsi="Helvetica" w:cs="Arial"/>
          <w:b/>
          <w:sz w:val="22"/>
          <w:szCs w:val="24"/>
          <w:highlight w:val="yellow"/>
        </w:rPr>
        <w:t>[5.1.2-CU].</w:t>
      </w:r>
      <w:r w:rsidR="00EA0AF5" w:rsidRPr="002372EF">
        <w:rPr>
          <w:rFonts w:ascii="Helvetica" w:hAnsi="Helvetica" w:cs="Arial"/>
          <w:sz w:val="22"/>
          <w:szCs w:val="24"/>
          <w:highlight w:val="yellow"/>
        </w:rPr>
        <w:t xml:space="preserve">  For one confocal plate pipette 2 ml of 37</w:t>
      </w:r>
      <w:r w:rsidR="00EA0AF5" w:rsidRPr="002372EF">
        <w:rPr>
          <w:rFonts w:ascii="Helvetica" w:hAnsi="Helvetica" w:cs="Arial"/>
          <w:sz w:val="22"/>
          <w:szCs w:val="24"/>
          <w:highlight w:val="yellow"/>
        </w:rPr>
        <w:sym w:font="Symbol" w:char="F0B0"/>
      </w:r>
      <w:r w:rsidR="00EA0AF5" w:rsidRPr="002372EF">
        <w:rPr>
          <w:rFonts w:ascii="Helvetica" w:hAnsi="Helvetica" w:cs="Arial"/>
          <w:sz w:val="22"/>
          <w:szCs w:val="24"/>
          <w:highlight w:val="yellow"/>
        </w:rPr>
        <w:t xml:space="preserve">C HBSS and add 7.96 uL of nocodazole </w:t>
      </w:r>
      <w:r w:rsidR="00FD5D95" w:rsidRPr="002372EF">
        <w:rPr>
          <w:rFonts w:ascii="Helvetica" w:hAnsi="Helvetica" w:cs="Arial"/>
          <w:sz w:val="22"/>
          <w:szCs w:val="24"/>
          <w:highlight w:val="yellow"/>
        </w:rPr>
        <w:t>from 16.60 mM</w:t>
      </w:r>
      <w:r w:rsidR="00EA0AF5" w:rsidRPr="002372EF">
        <w:rPr>
          <w:rFonts w:ascii="Helvetica" w:hAnsi="Helvetica" w:cs="Arial"/>
          <w:sz w:val="22"/>
          <w:szCs w:val="24"/>
          <w:highlight w:val="yellow"/>
        </w:rPr>
        <w:t xml:space="preserve"> nocodazole </w:t>
      </w:r>
      <w:r w:rsidR="00897595" w:rsidRPr="002372EF">
        <w:rPr>
          <w:rFonts w:ascii="Helvetica" w:hAnsi="Helvetica" w:cs="Arial"/>
          <w:sz w:val="22"/>
          <w:szCs w:val="24"/>
          <w:highlight w:val="yellow"/>
        </w:rPr>
        <w:t>s</w:t>
      </w:r>
      <w:r w:rsidR="00EA0AF5" w:rsidRPr="002372EF">
        <w:rPr>
          <w:rFonts w:ascii="Helvetica" w:hAnsi="Helvetica" w:cs="Arial"/>
          <w:sz w:val="22"/>
          <w:szCs w:val="24"/>
          <w:highlight w:val="yellow"/>
        </w:rPr>
        <w:t>tock</w:t>
      </w:r>
      <w:r w:rsidR="00B73EF7" w:rsidRPr="002372EF">
        <w:rPr>
          <w:rFonts w:ascii="Helvetica" w:hAnsi="Helvetica" w:cs="Arial"/>
          <w:sz w:val="22"/>
          <w:szCs w:val="24"/>
          <w:highlight w:val="yellow"/>
        </w:rPr>
        <w:t xml:space="preserve"> </w:t>
      </w:r>
      <w:r w:rsidR="00DA58E6" w:rsidRPr="002372EF">
        <w:rPr>
          <w:rFonts w:ascii="Helvetica" w:hAnsi="Helvetica" w:cs="Arial"/>
          <w:b/>
          <w:sz w:val="22"/>
          <w:szCs w:val="24"/>
          <w:highlight w:val="yellow"/>
        </w:rPr>
        <w:t>[5.1.3-CU].</w:t>
      </w:r>
    </w:p>
    <w:p w:rsidR="00E30F78" w:rsidRPr="002372EF" w:rsidRDefault="002372EF" w:rsidP="002372EF">
      <w:pPr>
        <w:numPr>
          <w:ilvl w:val="2"/>
          <w:numId w:val="12"/>
        </w:numPr>
        <w:jc w:val="both"/>
        <w:outlineLvl w:val="0"/>
        <w:rPr>
          <w:rFonts w:ascii="Helvetica" w:hAnsi="Helvetica" w:cs="Arial"/>
          <w:sz w:val="22"/>
          <w:szCs w:val="24"/>
          <w:highlight w:val="yellow"/>
        </w:rPr>
      </w:pPr>
      <w:r w:rsidRPr="002372EF">
        <w:rPr>
          <w:rFonts w:ascii="Helvetica" w:hAnsi="Helvetica" w:cs="Arial"/>
          <w:sz w:val="22"/>
          <w:szCs w:val="24"/>
          <w:highlight w:val="green"/>
        </w:rPr>
        <w:t xml:space="preserve">[5.1.1 to 5.2.2 combined] </w:t>
      </w:r>
      <w:r w:rsidR="00DA58E6" w:rsidRPr="002372EF">
        <w:rPr>
          <w:rFonts w:ascii="Helvetica" w:hAnsi="Helvetica" w:cs="Arial"/>
          <w:sz w:val="22"/>
          <w:szCs w:val="24"/>
          <w:highlight w:val="yellow"/>
        </w:rPr>
        <w:t>Film as written</w:t>
      </w:r>
    </w:p>
    <w:p w:rsidR="00E30F78" w:rsidRPr="002372EF" w:rsidRDefault="00DA58E6" w:rsidP="002372EF">
      <w:pPr>
        <w:numPr>
          <w:ilvl w:val="2"/>
          <w:numId w:val="12"/>
        </w:numPr>
        <w:jc w:val="both"/>
        <w:outlineLvl w:val="0"/>
        <w:rPr>
          <w:rFonts w:ascii="Helvetica" w:hAnsi="Helvetica" w:cs="Arial"/>
          <w:sz w:val="22"/>
          <w:szCs w:val="24"/>
          <w:highlight w:val="yellow"/>
        </w:rPr>
      </w:pPr>
      <w:r w:rsidRPr="002372EF">
        <w:rPr>
          <w:rFonts w:ascii="Helvetica" w:hAnsi="Helvetica" w:cs="Arial"/>
          <w:sz w:val="22"/>
          <w:szCs w:val="24"/>
          <w:highlight w:val="yellow"/>
        </w:rPr>
        <w:t>Nocodazole and DMSO labeled and together on bench</w:t>
      </w:r>
    </w:p>
    <w:p w:rsidR="00E30F78" w:rsidRPr="002372EF" w:rsidRDefault="00DA58E6" w:rsidP="002372EF">
      <w:pPr>
        <w:numPr>
          <w:ilvl w:val="2"/>
          <w:numId w:val="12"/>
        </w:numPr>
        <w:jc w:val="both"/>
        <w:outlineLvl w:val="0"/>
        <w:rPr>
          <w:rFonts w:ascii="Helvetica" w:hAnsi="Helvetica" w:cs="Arial"/>
          <w:sz w:val="22"/>
          <w:szCs w:val="24"/>
          <w:highlight w:val="yellow"/>
        </w:rPr>
      </w:pPr>
      <w:r w:rsidRPr="002372EF">
        <w:rPr>
          <w:rFonts w:ascii="Helvetica" w:hAnsi="Helvetica" w:cs="Arial"/>
          <w:sz w:val="22"/>
          <w:szCs w:val="24"/>
          <w:highlight w:val="yellow"/>
        </w:rPr>
        <w:t>Film as written</w:t>
      </w:r>
    </w:p>
    <w:p w:rsidR="00EA0AF5" w:rsidRPr="002372EF" w:rsidRDefault="00EA0AF5" w:rsidP="00EA0AF5">
      <w:pPr>
        <w:numPr>
          <w:ilvl w:val="1"/>
          <w:numId w:val="12"/>
        </w:numPr>
        <w:spacing w:before="240"/>
        <w:jc w:val="both"/>
        <w:outlineLvl w:val="0"/>
        <w:rPr>
          <w:rFonts w:ascii="Helvetica" w:hAnsi="Helvetica" w:cs="Arial"/>
          <w:sz w:val="22"/>
          <w:szCs w:val="24"/>
          <w:highlight w:val="yellow"/>
        </w:rPr>
      </w:pPr>
      <w:r w:rsidRPr="002372EF">
        <w:rPr>
          <w:rFonts w:ascii="Helvetica" w:hAnsi="Helvetica" w:cs="Arial"/>
          <w:sz w:val="22"/>
          <w:szCs w:val="24"/>
          <w:highlight w:val="yellow"/>
        </w:rPr>
        <w:t>As a control solution, pipette 2 ml of 37</w:t>
      </w:r>
      <w:r w:rsidRPr="002372EF">
        <w:rPr>
          <w:rFonts w:ascii="Helvetica" w:hAnsi="Helvetica" w:cs="Arial"/>
          <w:sz w:val="22"/>
          <w:szCs w:val="24"/>
          <w:highlight w:val="yellow"/>
        </w:rPr>
        <w:sym w:font="Symbol" w:char="F0B0"/>
      </w:r>
      <w:r w:rsidRPr="002372EF">
        <w:rPr>
          <w:rFonts w:ascii="Helvetica" w:hAnsi="Helvetica" w:cs="Arial"/>
          <w:sz w:val="22"/>
          <w:szCs w:val="24"/>
          <w:highlight w:val="yellow"/>
        </w:rPr>
        <w:t>C HBSS into a 2 ml tube and add 7.96 uL of DMSO</w:t>
      </w:r>
      <w:r w:rsidR="00B73EF7" w:rsidRPr="002372EF">
        <w:rPr>
          <w:rFonts w:ascii="Helvetica" w:hAnsi="Helvetica" w:cs="Arial"/>
          <w:sz w:val="22"/>
          <w:szCs w:val="24"/>
          <w:highlight w:val="yellow"/>
        </w:rPr>
        <w:t xml:space="preserve"> </w:t>
      </w:r>
      <w:r w:rsidR="00DA58E6" w:rsidRPr="002372EF">
        <w:rPr>
          <w:rFonts w:ascii="Helvetica" w:hAnsi="Helvetica" w:cs="Arial"/>
          <w:b/>
          <w:sz w:val="22"/>
          <w:szCs w:val="24"/>
          <w:highlight w:val="yellow"/>
        </w:rPr>
        <w:t>[5.2.1-CU].</w:t>
      </w:r>
      <w:r w:rsidRPr="002372EF">
        <w:rPr>
          <w:rFonts w:ascii="Helvetica" w:hAnsi="Helvetica" w:cs="Arial"/>
          <w:sz w:val="22"/>
          <w:szCs w:val="24"/>
          <w:highlight w:val="yellow"/>
        </w:rPr>
        <w:t xml:space="preserve">  Incubate the cells </w:t>
      </w:r>
      <w:r w:rsidR="00B73EF7" w:rsidRPr="00A85F6C">
        <w:rPr>
          <w:rFonts w:ascii="Helvetica" w:hAnsi="Helvetica" w:cs="Arial"/>
          <w:color w:val="FF0000"/>
          <w:sz w:val="22"/>
          <w:szCs w:val="24"/>
          <w:highlight w:val="yellow"/>
        </w:rPr>
        <w:t xml:space="preserve">in the solutions </w:t>
      </w:r>
      <w:r w:rsidRPr="002372EF">
        <w:rPr>
          <w:rFonts w:ascii="Helvetica" w:hAnsi="Helvetica" w:cs="Arial"/>
          <w:sz w:val="22"/>
          <w:szCs w:val="24"/>
          <w:highlight w:val="yellow"/>
        </w:rPr>
        <w:t>for 5 minutes before imaging</w:t>
      </w:r>
      <w:r w:rsidR="00B73EF7" w:rsidRPr="002372EF">
        <w:rPr>
          <w:rFonts w:ascii="Helvetica" w:hAnsi="Helvetica" w:cs="Arial"/>
          <w:sz w:val="22"/>
          <w:szCs w:val="24"/>
          <w:highlight w:val="yellow"/>
        </w:rPr>
        <w:t xml:space="preserve"> </w:t>
      </w:r>
      <w:r w:rsidR="00DA58E6" w:rsidRPr="002372EF">
        <w:rPr>
          <w:rFonts w:ascii="Helvetica" w:hAnsi="Helvetica" w:cs="Arial"/>
          <w:b/>
          <w:sz w:val="22"/>
          <w:szCs w:val="24"/>
          <w:highlight w:val="yellow"/>
        </w:rPr>
        <w:t>[5.2.2-MED].</w:t>
      </w:r>
      <w:r w:rsidRPr="002372EF">
        <w:rPr>
          <w:rFonts w:ascii="Helvetica" w:hAnsi="Helvetica" w:cs="Arial"/>
          <w:sz w:val="22"/>
          <w:szCs w:val="24"/>
          <w:highlight w:val="yellow"/>
        </w:rPr>
        <w:t xml:space="preserve">  </w:t>
      </w:r>
    </w:p>
    <w:p w:rsidR="00E30F78" w:rsidRPr="002372EF" w:rsidRDefault="007D1252" w:rsidP="002372EF">
      <w:pPr>
        <w:numPr>
          <w:ilvl w:val="2"/>
          <w:numId w:val="12"/>
        </w:numPr>
        <w:jc w:val="both"/>
        <w:outlineLvl w:val="0"/>
        <w:rPr>
          <w:rFonts w:ascii="Helvetica" w:hAnsi="Helvetica" w:cs="Arial"/>
          <w:sz w:val="22"/>
          <w:szCs w:val="24"/>
          <w:highlight w:val="yellow"/>
        </w:rPr>
      </w:pPr>
      <w:r w:rsidRPr="002372EF">
        <w:rPr>
          <w:rFonts w:ascii="Helvetica" w:hAnsi="Helvetica" w:cs="Arial"/>
          <w:sz w:val="22"/>
          <w:szCs w:val="24"/>
          <w:highlight w:val="yellow"/>
        </w:rPr>
        <w:t>Film as written</w:t>
      </w:r>
    </w:p>
    <w:p w:rsidR="00E30F78" w:rsidRPr="002372EF" w:rsidRDefault="007D1252" w:rsidP="002372EF">
      <w:pPr>
        <w:numPr>
          <w:ilvl w:val="2"/>
          <w:numId w:val="12"/>
        </w:numPr>
        <w:jc w:val="both"/>
        <w:outlineLvl w:val="0"/>
        <w:rPr>
          <w:rFonts w:ascii="Helvetica" w:hAnsi="Helvetica" w:cs="Arial"/>
          <w:sz w:val="22"/>
          <w:szCs w:val="24"/>
          <w:highlight w:val="yellow"/>
        </w:rPr>
      </w:pPr>
      <w:r w:rsidRPr="002372EF">
        <w:rPr>
          <w:rFonts w:ascii="Helvetica" w:hAnsi="Helvetica" w:cs="Arial"/>
          <w:sz w:val="22"/>
          <w:szCs w:val="24"/>
          <w:highlight w:val="yellow"/>
        </w:rPr>
        <w:t>Talent adds solutions to cells</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Next, find the cells</w:t>
      </w:r>
      <w:r w:rsidR="00B73EF7">
        <w:rPr>
          <w:rFonts w:ascii="Helvetica" w:hAnsi="Helvetica" w:cs="Arial"/>
          <w:sz w:val="22"/>
          <w:szCs w:val="24"/>
        </w:rPr>
        <w:t xml:space="preserve"> </w:t>
      </w:r>
      <w:r w:rsidR="00DA58E6" w:rsidRPr="002372EF">
        <w:rPr>
          <w:rFonts w:ascii="Helvetica" w:hAnsi="Helvetica" w:cs="Arial"/>
          <w:b/>
          <w:sz w:val="22"/>
          <w:szCs w:val="24"/>
        </w:rPr>
        <w:t>[5.3.1-LM/SCREEN].</w:t>
      </w:r>
      <w:r>
        <w:rPr>
          <w:rFonts w:ascii="Helvetica" w:hAnsi="Helvetica" w:cs="Arial"/>
          <w:sz w:val="22"/>
          <w:szCs w:val="24"/>
        </w:rPr>
        <w:t xml:space="preserve">  Then before photoactivation, to prepare the microscope to take a Z-stack after the photoactivation period, click on the Z-stack button and use Fast XY to start scanning</w:t>
      </w:r>
      <w:r w:rsidR="00B73EF7">
        <w:rPr>
          <w:rFonts w:ascii="Helvetica" w:hAnsi="Helvetica" w:cs="Arial"/>
          <w:sz w:val="22"/>
          <w:szCs w:val="24"/>
        </w:rPr>
        <w:t xml:space="preserve"> </w:t>
      </w:r>
      <w:r w:rsidR="00DA58E6" w:rsidRPr="002372EF">
        <w:rPr>
          <w:rFonts w:ascii="Helvetica" w:hAnsi="Helvetica" w:cs="Arial"/>
          <w:b/>
          <w:sz w:val="22"/>
          <w:szCs w:val="24"/>
        </w:rPr>
        <w:t>[5.3.2-LM/SCREEN].</w:t>
      </w:r>
      <w:r>
        <w:rPr>
          <w:rFonts w:ascii="Helvetica" w:hAnsi="Helvetica" w:cs="Arial"/>
          <w:sz w:val="22"/>
          <w:szCs w:val="24"/>
        </w:rPr>
        <w:t xml:space="preserve"> </w:t>
      </w:r>
    </w:p>
    <w:p w:rsidR="00E30F78" w:rsidRDefault="00B73EF7"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Record as written</w:t>
      </w:r>
    </w:p>
    <w:p w:rsidR="00E30F78" w:rsidRDefault="00B73EF7"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Record as written</w:t>
      </w:r>
    </w:p>
    <w:p w:rsidR="00E951AF" w:rsidRDefault="00E951AF" w:rsidP="00E951AF">
      <w:pPr>
        <w:ind w:left="1368"/>
        <w:jc w:val="both"/>
        <w:outlineLvl w:val="0"/>
        <w:rPr>
          <w:rFonts w:ascii="Helvetica" w:hAnsi="Helvetica" w:cs="Arial"/>
          <w:sz w:val="22"/>
          <w:szCs w:val="24"/>
        </w:rPr>
      </w:pPr>
      <w:r w:rsidRPr="00E951AF">
        <w:rPr>
          <w:rFonts w:ascii="Helvetica" w:hAnsi="Helvetica" w:cs="Arial"/>
          <w:sz w:val="22"/>
          <w:szCs w:val="24"/>
          <w:highlight w:val="green"/>
        </w:rPr>
        <w:t>‘Screen Capture for 5.3’ video starting at time 0:18 may also be used for STEP 5.4 and 5.5.  We scanned using fast XY and set the first and last frames for the cell.  Note:  We did not perform a full experiment with this cell.  There is another video that shows the full experiment (photoactivation and imaging of the stack).</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Adjust the focal plane to the top of the cell</w:t>
      </w:r>
      <w:r w:rsidR="00B73EF7">
        <w:rPr>
          <w:rFonts w:ascii="Helvetica" w:hAnsi="Helvetica" w:cs="Arial"/>
          <w:sz w:val="22"/>
          <w:szCs w:val="24"/>
        </w:rPr>
        <w:t xml:space="preserve"> </w:t>
      </w:r>
      <w:r w:rsidR="00DF29D3" w:rsidRPr="00A85F6C">
        <w:rPr>
          <w:rFonts w:ascii="Helvetica" w:hAnsi="Helvetica" w:cs="Arial"/>
          <w:color w:val="FF0000"/>
          <w:sz w:val="22"/>
          <w:szCs w:val="24"/>
        </w:rPr>
        <w:t>and</w:t>
      </w:r>
      <w:r w:rsidR="00B73EF7" w:rsidRPr="00A85F6C">
        <w:rPr>
          <w:rFonts w:ascii="Helvetica" w:hAnsi="Helvetica" w:cs="Arial"/>
          <w:color w:val="FF0000"/>
          <w:sz w:val="22"/>
          <w:szCs w:val="24"/>
        </w:rPr>
        <w:t xml:space="preserve"> </w:t>
      </w:r>
      <w:r w:rsidR="00B73EF7">
        <w:rPr>
          <w:rFonts w:ascii="Helvetica" w:hAnsi="Helvetica" w:cs="Arial"/>
          <w:sz w:val="22"/>
          <w:szCs w:val="24"/>
        </w:rPr>
        <w:t>p</w:t>
      </w:r>
      <w:r>
        <w:rPr>
          <w:rFonts w:ascii="Helvetica" w:hAnsi="Helvetica" w:cs="Arial"/>
          <w:sz w:val="22"/>
          <w:szCs w:val="24"/>
        </w:rPr>
        <w:t>ress ‘Mark First’ to set the first position in the stack</w:t>
      </w:r>
      <w:r w:rsidR="00DF29D3">
        <w:rPr>
          <w:rFonts w:ascii="Helvetica" w:hAnsi="Helvetica" w:cs="Arial"/>
          <w:sz w:val="22"/>
          <w:szCs w:val="24"/>
        </w:rPr>
        <w:t xml:space="preserve"> </w:t>
      </w:r>
      <w:r w:rsidR="00CF4B69">
        <w:rPr>
          <w:rFonts w:ascii="Helvetica" w:hAnsi="Helvetica" w:cs="Arial"/>
          <w:b/>
          <w:sz w:val="22"/>
          <w:szCs w:val="24"/>
        </w:rPr>
        <w:t>[5.4.</w:t>
      </w:r>
      <w:r w:rsidR="00DF29D3">
        <w:rPr>
          <w:rFonts w:ascii="Helvetica" w:hAnsi="Helvetica" w:cs="Arial"/>
          <w:b/>
          <w:sz w:val="22"/>
          <w:szCs w:val="24"/>
        </w:rPr>
        <w:t>1</w:t>
      </w:r>
      <w:r w:rsidR="00DA58E6" w:rsidRPr="002372EF">
        <w:rPr>
          <w:rFonts w:ascii="Helvetica" w:hAnsi="Helvetica" w:cs="Arial"/>
          <w:b/>
          <w:sz w:val="22"/>
          <w:szCs w:val="24"/>
        </w:rPr>
        <w:t>-LM/SCREEN].</w:t>
      </w:r>
      <w:r>
        <w:rPr>
          <w:rFonts w:ascii="Helvetica" w:hAnsi="Helvetica" w:cs="Arial"/>
          <w:sz w:val="22"/>
          <w:szCs w:val="24"/>
        </w:rPr>
        <w:t xml:space="preserve">  Adjust the focal plane to the bottom of</w:t>
      </w:r>
      <w:r w:rsidR="005553EA">
        <w:rPr>
          <w:rFonts w:ascii="Helvetica" w:hAnsi="Helvetica" w:cs="Arial"/>
          <w:sz w:val="22"/>
          <w:szCs w:val="24"/>
        </w:rPr>
        <w:t xml:space="preserve"> the cells and press ‘Mark Last’</w:t>
      </w:r>
      <w:r>
        <w:rPr>
          <w:rFonts w:ascii="Helvetica" w:hAnsi="Helvetica" w:cs="Arial"/>
          <w:sz w:val="22"/>
          <w:szCs w:val="24"/>
        </w:rPr>
        <w:t xml:space="preserve"> to set the position of the stack</w:t>
      </w:r>
      <w:r w:rsidR="00DF29D3">
        <w:rPr>
          <w:rFonts w:ascii="Helvetica" w:hAnsi="Helvetica" w:cs="Arial"/>
          <w:sz w:val="22"/>
          <w:szCs w:val="24"/>
        </w:rPr>
        <w:t xml:space="preserve"> </w:t>
      </w:r>
      <w:r w:rsidR="00DA58E6" w:rsidRPr="002372EF">
        <w:rPr>
          <w:rFonts w:ascii="Helvetica" w:hAnsi="Helvetica" w:cs="Arial"/>
          <w:b/>
          <w:sz w:val="22"/>
          <w:szCs w:val="24"/>
        </w:rPr>
        <w:t>[5.4.2-LM/SCREEN].</w:t>
      </w:r>
      <w:r>
        <w:rPr>
          <w:rFonts w:ascii="Helvetica" w:hAnsi="Helvetica" w:cs="Arial"/>
          <w:sz w:val="22"/>
          <w:szCs w:val="24"/>
        </w:rPr>
        <w:t xml:space="preserve">  </w:t>
      </w:r>
    </w:p>
    <w:p w:rsidR="00E30F78" w:rsidRDefault="00DF29D3"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Record as written</w:t>
      </w:r>
    </w:p>
    <w:p w:rsidR="00E30F78" w:rsidRDefault="00DF29D3"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Record as written</w:t>
      </w:r>
    </w:p>
    <w:p w:rsidR="00E951AF" w:rsidRDefault="00E951AF" w:rsidP="00E951AF">
      <w:pPr>
        <w:ind w:left="1368"/>
        <w:jc w:val="both"/>
        <w:outlineLvl w:val="0"/>
        <w:rPr>
          <w:rFonts w:ascii="Helvetica" w:hAnsi="Helvetica" w:cs="Arial"/>
          <w:sz w:val="22"/>
          <w:szCs w:val="24"/>
        </w:rPr>
      </w:pPr>
      <w:r w:rsidRPr="00E951AF">
        <w:rPr>
          <w:rFonts w:ascii="Helvetica" w:hAnsi="Helvetica" w:cs="Arial"/>
          <w:sz w:val="22"/>
          <w:szCs w:val="24"/>
          <w:highlight w:val="green"/>
        </w:rPr>
        <w:t>5.4-5.5: ‘Screen Capture for Step 5.4-5.5’ video, this video shows a full experiment.  It does not include the set up of the intervals per stack (Step 5.3).</w:t>
      </w:r>
    </w:p>
    <w:p w:rsidR="00EA0AF5"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In the Z stack panel, press the ‘Z sectioning’ button and set the ‘Interval’ to 1 um, or less for higher spatial resolution</w:t>
      </w:r>
      <w:r w:rsidR="00DF29D3">
        <w:rPr>
          <w:rFonts w:ascii="Helvetica" w:hAnsi="Helvetica" w:cs="Arial"/>
          <w:sz w:val="22"/>
          <w:szCs w:val="24"/>
        </w:rPr>
        <w:t xml:space="preserve"> </w:t>
      </w:r>
      <w:r w:rsidR="00DA58E6" w:rsidRPr="002372EF">
        <w:rPr>
          <w:rFonts w:ascii="Helvetica" w:hAnsi="Helvetica" w:cs="Arial"/>
          <w:b/>
          <w:sz w:val="22"/>
          <w:szCs w:val="24"/>
        </w:rPr>
        <w:t>[5.5.1-LM/SCREEN].</w:t>
      </w:r>
      <w:r>
        <w:rPr>
          <w:rFonts w:ascii="Helvetica" w:hAnsi="Helvetica" w:cs="Arial"/>
          <w:sz w:val="22"/>
          <w:szCs w:val="24"/>
        </w:rPr>
        <w:t xml:space="preserve">  Bleach the cells as described earlier in this video</w:t>
      </w:r>
      <w:r w:rsidR="00DF29D3">
        <w:rPr>
          <w:rFonts w:ascii="Helvetica" w:hAnsi="Helvetica" w:cs="Arial"/>
          <w:sz w:val="22"/>
          <w:szCs w:val="24"/>
        </w:rPr>
        <w:t xml:space="preserve"> </w:t>
      </w:r>
      <w:r w:rsidR="00DA58E6" w:rsidRPr="002372EF">
        <w:rPr>
          <w:rFonts w:ascii="Helvetica" w:hAnsi="Helvetica" w:cs="Arial"/>
          <w:b/>
          <w:sz w:val="22"/>
          <w:szCs w:val="24"/>
        </w:rPr>
        <w:t>[5.5.2-LM/SCREEN],</w:t>
      </w:r>
      <w:r>
        <w:rPr>
          <w:rFonts w:ascii="Helvetica" w:hAnsi="Helvetica" w:cs="Arial"/>
          <w:sz w:val="22"/>
          <w:szCs w:val="24"/>
        </w:rPr>
        <w:t xml:space="preserve"> then photoactivate and image from 0 to 15 minutes</w:t>
      </w:r>
      <w:r w:rsidR="00DF29D3">
        <w:rPr>
          <w:rFonts w:ascii="Helvetica" w:hAnsi="Helvetica" w:cs="Arial"/>
          <w:sz w:val="22"/>
          <w:szCs w:val="24"/>
        </w:rPr>
        <w:t xml:space="preserve"> </w:t>
      </w:r>
      <w:r w:rsidR="00CF4B69">
        <w:rPr>
          <w:rFonts w:ascii="Helvetica" w:hAnsi="Helvetica" w:cs="Arial"/>
          <w:b/>
          <w:sz w:val="22"/>
          <w:szCs w:val="24"/>
        </w:rPr>
        <w:t>[5.5.</w:t>
      </w:r>
      <w:r w:rsidR="00DF29D3">
        <w:rPr>
          <w:rFonts w:ascii="Helvetica" w:hAnsi="Helvetica" w:cs="Arial"/>
          <w:b/>
          <w:sz w:val="22"/>
          <w:szCs w:val="24"/>
        </w:rPr>
        <w:t>3</w:t>
      </w:r>
      <w:r w:rsidR="00DA58E6" w:rsidRPr="002372EF">
        <w:rPr>
          <w:rFonts w:ascii="Helvetica" w:hAnsi="Helvetica" w:cs="Arial"/>
          <w:b/>
          <w:sz w:val="22"/>
          <w:szCs w:val="24"/>
        </w:rPr>
        <w:t>-LM/SCREEN].</w:t>
      </w:r>
      <w:r>
        <w:rPr>
          <w:rFonts w:ascii="Helvetica" w:hAnsi="Helvetica" w:cs="Arial"/>
          <w:sz w:val="22"/>
          <w:szCs w:val="24"/>
        </w:rPr>
        <w:t xml:space="preserve">  </w:t>
      </w:r>
    </w:p>
    <w:p w:rsidR="00E30F78" w:rsidRDefault="00DF29D3"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Record as written</w:t>
      </w:r>
    </w:p>
    <w:p w:rsidR="00E30F78" w:rsidRDefault="00DF29D3"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Talent bleaches cells</w:t>
      </w:r>
    </w:p>
    <w:p w:rsidR="00E30F78" w:rsidRDefault="00DF29D3" w:rsidP="002372EF">
      <w:pPr>
        <w:numPr>
          <w:ilvl w:val="2"/>
          <w:numId w:val="12"/>
        </w:numPr>
        <w:jc w:val="both"/>
        <w:outlineLvl w:val="0"/>
        <w:rPr>
          <w:rFonts w:ascii="Helvetica" w:hAnsi="Helvetica" w:cs="Arial"/>
          <w:sz w:val="22"/>
          <w:szCs w:val="24"/>
        </w:rPr>
      </w:pPr>
      <w:r>
        <w:rPr>
          <w:rFonts w:ascii="Helvetica" w:hAnsi="Helvetica" w:cs="Arial"/>
          <w:sz w:val="22"/>
          <w:szCs w:val="24"/>
        </w:rPr>
        <w:t>LAB MEDIA</w:t>
      </w:r>
      <w:r w:rsidR="007D1252">
        <w:rPr>
          <w:rFonts w:ascii="Helvetica" w:hAnsi="Helvetica" w:cs="Arial"/>
          <w:sz w:val="22"/>
          <w:szCs w:val="24"/>
        </w:rPr>
        <w:t xml:space="preserve"> Record as written</w:t>
      </w:r>
    </w:p>
    <w:p w:rsidR="00EA0AF5" w:rsidRPr="002372EF" w:rsidRDefault="00EA0AF5"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Stop imaging after 30 frames</w:t>
      </w:r>
      <w:r w:rsidR="00DF29D3">
        <w:rPr>
          <w:rFonts w:ascii="Helvetica" w:hAnsi="Helvetica" w:cs="Arial"/>
          <w:sz w:val="22"/>
          <w:szCs w:val="24"/>
        </w:rPr>
        <w:t xml:space="preserve"> </w:t>
      </w:r>
      <w:bookmarkStart w:id="0" w:name="_GoBack"/>
      <w:r w:rsidR="00DF29D3" w:rsidRPr="00A85F6C">
        <w:rPr>
          <w:rFonts w:ascii="Helvetica" w:hAnsi="Helvetica" w:cs="Arial"/>
          <w:color w:val="FF0000"/>
          <w:sz w:val="22"/>
          <w:szCs w:val="24"/>
        </w:rPr>
        <w:t xml:space="preserve">and </w:t>
      </w:r>
      <w:bookmarkEnd w:id="0"/>
      <w:r w:rsidR="00DF29D3">
        <w:rPr>
          <w:rFonts w:ascii="Helvetica" w:hAnsi="Helvetica" w:cs="Arial"/>
          <w:sz w:val="22"/>
          <w:szCs w:val="24"/>
        </w:rPr>
        <w:t>i</w:t>
      </w:r>
      <w:r>
        <w:rPr>
          <w:rFonts w:ascii="Helvetica" w:hAnsi="Helvetica" w:cs="Arial"/>
          <w:sz w:val="22"/>
          <w:szCs w:val="24"/>
        </w:rPr>
        <w:t>mmediately save an image of the video</w:t>
      </w:r>
      <w:r w:rsidR="00DF29D3">
        <w:rPr>
          <w:rFonts w:ascii="Helvetica" w:hAnsi="Helvetica" w:cs="Arial"/>
          <w:sz w:val="22"/>
          <w:szCs w:val="24"/>
        </w:rPr>
        <w:t xml:space="preserve"> </w:t>
      </w:r>
      <w:r w:rsidR="00DA58E6" w:rsidRPr="002372EF">
        <w:rPr>
          <w:rFonts w:ascii="Helvetica" w:hAnsi="Helvetica" w:cs="Arial"/>
          <w:b/>
          <w:sz w:val="22"/>
          <w:szCs w:val="24"/>
        </w:rPr>
        <w:t>[5.6.1-LM/SCREEN].</w:t>
      </w:r>
      <w:r>
        <w:rPr>
          <w:rFonts w:ascii="Helvetica" w:hAnsi="Helvetica" w:cs="Arial"/>
          <w:sz w:val="22"/>
          <w:szCs w:val="24"/>
        </w:rPr>
        <w:t xml:space="preserve">  After saving the video, immediately acquire a Z-stack using the parameters just described</w:t>
      </w:r>
      <w:r w:rsidR="00DF29D3">
        <w:rPr>
          <w:rFonts w:ascii="Helvetica" w:hAnsi="Helvetica" w:cs="Arial"/>
          <w:sz w:val="22"/>
          <w:szCs w:val="24"/>
        </w:rPr>
        <w:t xml:space="preserve"> </w:t>
      </w:r>
      <w:r w:rsidR="00DA58E6" w:rsidRPr="002372EF">
        <w:rPr>
          <w:rFonts w:ascii="Helvetica" w:hAnsi="Helvetica" w:cs="Arial"/>
          <w:b/>
          <w:sz w:val="22"/>
          <w:szCs w:val="24"/>
        </w:rPr>
        <w:t>[5.6.2-LM/SCREEN].</w:t>
      </w:r>
      <w:r>
        <w:rPr>
          <w:rFonts w:ascii="Helvetica" w:hAnsi="Helvetica" w:cs="Arial"/>
          <w:sz w:val="22"/>
          <w:szCs w:val="24"/>
        </w:rPr>
        <w:t xml:space="preserve">  Filter and carry out co-localization </w:t>
      </w:r>
      <w:r w:rsidR="00C52FDF">
        <w:rPr>
          <w:rFonts w:ascii="Helvetica" w:hAnsi="Helvetica" w:cs="Arial"/>
          <w:sz w:val="22"/>
          <w:szCs w:val="24"/>
        </w:rPr>
        <w:t>according to the text protocol</w:t>
      </w:r>
      <w:r w:rsidR="00DF29D3">
        <w:rPr>
          <w:rFonts w:ascii="Helvetica" w:hAnsi="Helvetica" w:cs="Arial"/>
          <w:sz w:val="22"/>
          <w:szCs w:val="24"/>
        </w:rPr>
        <w:t xml:space="preserve"> </w:t>
      </w:r>
      <w:r w:rsidR="00DA58E6" w:rsidRPr="002372EF">
        <w:rPr>
          <w:rFonts w:ascii="Helvetica" w:hAnsi="Helvetica" w:cs="Arial"/>
          <w:b/>
          <w:sz w:val="22"/>
          <w:szCs w:val="24"/>
        </w:rPr>
        <w:t>[5.6.3-MED OVER SHOULDER].</w:t>
      </w:r>
    </w:p>
    <w:p w:rsidR="00E30F78" w:rsidRPr="002372EF" w:rsidRDefault="00DA58E6" w:rsidP="002372EF">
      <w:pPr>
        <w:numPr>
          <w:ilvl w:val="2"/>
          <w:numId w:val="12"/>
        </w:numPr>
        <w:jc w:val="both"/>
        <w:outlineLvl w:val="0"/>
        <w:rPr>
          <w:rFonts w:ascii="Helvetica" w:hAnsi="Helvetica" w:cs="Arial"/>
          <w:sz w:val="22"/>
          <w:szCs w:val="24"/>
        </w:rPr>
      </w:pPr>
      <w:r w:rsidRPr="002372EF">
        <w:rPr>
          <w:rFonts w:ascii="Helvetica" w:hAnsi="Helvetica" w:cs="Arial"/>
          <w:sz w:val="22"/>
          <w:szCs w:val="24"/>
        </w:rPr>
        <w:t>LAB MEDIA Record as written</w:t>
      </w:r>
    </w:p>
    <w:p w:rsidR="00E30F78" w:rsidRPr="002372EF" w:rsidRDefault="00DA58E6" w:rsidP="002372EF">
      <w:pPr>
        <w:numPr>
          <w:ilvl w:val="2"/>
          <w:numId w:val="12"/>
        </w:numPr>
        <w:jc w:val="both"/>
        <w:outlineLvl w:val="0"/>
        <w:rPr>
          <w:rFonts w:ascii="Helvetica" w:hAnsi="Helvetica" w:cs="Arial"/>
          <w:sz w:val="22"/>
          <w:szCs w:val="24"/>
        </w:rPr>
      </w:pPr>
      <w:r w:rsidRPr="002372EF">
        <w:rPr>
          <w:rFonts w:ascii="Helvetica" w:hAnsi="Helvetica" w:cs="Arial"/>
          <w:sz w:val="22"/>
          <w:szCs w:val="24"/>
        </w:rPr>
        <w:t>LAB MEDIA Record as written</w:t>
      </w:r>
    </w:p>
    <w:p w:rsidR="00E30F78" w:rsidRDefault="00DA58E6" w:rsidP="002372EF">
      <w:pPr>
        <w:numPr>
          <w:ilvl w:val="2"/>
          <w:numId w:val="12"/>
        </w:numPr>
        <w:jc w:val="both"/>
        <w:outlineLvl w:val="0"/>
        <w:rPr>
          <w:rFonts w:ascii="Helvetica" w:hAnsi="Helvetica" w:cs="Arial"/>
          <w:sz w:val="22"/>
          <w:szCs w:val="24"/>
        </w:rPr>
      </w:pPr>
      <w:r w:rsidRPr="002372EF">
        <w:rPr>
          <w:rFonts w:ascii="Helvetica" w:hAnsi="Helvetica" w:cs="Arial"/>
          <w:sz w:val="22"/>
          <w:szCs w:val="24"/>
        </w:rPr>
        <w:t>Talent at computer filtering and carrying out co-localization</w:t>
      </w:r>
    </w:p>
    <w:p w:rsidR="00EA0AF5" w:rsidRPr="002372EF" w:rsidRDefault="00C52FDF" w:rsidP="00EA0AF5">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Results: Photoactivatible Intracellular Trafficking Analysis using </w:t>
      </w:r>
      <w:r>
        <w:rPr>
          <w:rFonts w:ascii="Helvetica" w:hAnsi="Helvetica" w:cs="Helvetica"/>
          <w:b/>
          <w:sz w:val="22"/>
          <w:szCs w:val="24"/>
        </w:rPr>
        <w:t>β</w:t>
      </w:r>
      <w:r>
        <w:rPr>
          <w:rFonts w:ascii="Helvetica" w:hAnsi="Helvetica" w:cs="Arial"/>
          <w:b/>
          <w:sz w:val="22"/>
          <w:szCs w:val="24"/>
        </w:rPr>
        <w:t>APP-paGFP Photoactivation</w:t>
      </w:r>
      <w:r>
        <w:rPr>
          <w:rFonts w:ascii="Helvetica" w:hAnsi="Helvetica" w:cs="Arial"/>
          <w:sz w:val="22"/>
          <w:szCs w:val="24"/>
        </w:rPr>
        <w:t xml:space="preserve">  </w:t>
      </w:r>
    </w:p>
    <w:p w:rsidR="00EA0AF5" w:rsidRDefault="00C52FDF" w:rsidP="00EA0AF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As demonstrated here, </w:t>
      </w:r>
      <w:r>
        <w:rPr>
          <w:rFonts w:ascii="Helvetica" w:hAnsi="Helvetica" w:cs="Helvetica"/>
          <w:sz w:val="22"/>
          <w:szCs w:val="24"/>
        </w:rPr>
        <w:t>β</w:t>
      </w:r>
      <w:r>
        <w:rPr>
          <w:rFonts w:ascii="Helvetica" w:hAnsi="Helvetica" w:cs="Arial"/>
          <w:sz w:val="22"/>
          <w:szCs w:val="24"/>
        </w:rPr>
        <w:t>APP leaves the TGN and it appears to traffic rapidly to LAMP1.  During the photo-activation</w:t>
      </w:r>
      <w:r w:rsidR="00EA0AF5">
        <w:rPr>
          <w:rFonts w:ascii="Helvetica" w:hAnsi="Helvetica" w:cs="Arial"/>
          <w:sz w:val="22"/>
          <w:szCs w:val="24"/>
        </w:rPr>
        <w:t xml:space="preserve"> period, vesicles are seen leaving the Golgi destined for lysosomes.  After photoactivation, the </w:t>
      </w:r>
      <w:r w:rsidR="00EA0AF5">
        <w:rPr>
          <w:rFonts w:ascii="Helvetica" w:hAnsi="Helvetica" w:cs="Helvetica"/>
          <w:sz w:val="22"/>
          <w:szCs w:val="24"/>
        </w:rPr>
        <w:t>β</w:t>
      </w:r>
      <w:r w:rsidR="00EA0AF5">
        <w:rPr>
          <w:rFonts w:ascii="Helvetica" w:hAnsi="Helvetica" w:cs="Arial"/>
          <w:sz w:val="22"/>
          <w:szCs w:val="24"/>
        </w:rPr>
        <w:t>APP-paGFP is rapidly cleared from the lysosome</w:t>
      </w:r>
      <w:r w:rsidR="00D02E55">
        <w:rPr>
          <w:rFonts w:ascii="Helvetica" w:hAnsi="Helvetica" w:cs="Arial"/>
          <w:sz w:val="22"/>
          <w:szCs w:val="24"/>
        </w:rPr>
        <w:t xml:space="preserve"> </w:t>
      </w:r>
      <w:r w:rsidR="00DA58E6" w:rsidRPr="002372EF">
        <w:rPr>
          <w:rFonts w:ascii="Helvetica" w:hAnsi="Helvetica" w:cs="Arial"/>
          <w:b/>
          <w:sz w:val="22"/>
          <w:szCs w:val="24"/>
        </w:rPr>
        <w:t>[6.1.1-LM].</w:t>
      </w:r>
    </w:p>
    <w:p w:rsidR="00E30F78" w:rsidRDefault="00EA0AF5" w:rsidP="002372EF">
      <w:pPr>
        <w:numPr>
          <w:ilvl w:val="2"/>
          <w:numId w:val="12"/>
        </w:numPr>
        <w:jc w:val="both"/>
        <w:outlineLvl w:val="0"/>
        <w:rPr>
          <w:rFonts w:ascii="Helvetica" w:hAnsi="Helvetica" w:cs="Arial"/>
          <w:sz w:val="22"/>
          <w:szCs w:val="24"/>
        </w:rPr>
      </w:pPr>
      <w:r>
        <w:rPr>
          <w:rFonts w:ascii="Helvetica" w:hAnsi="Helvetica" w:cs="Arial"/>
          <w:sz w:val="22"/>
          <w:szCs w:val="24"/>
        </w:rPr>
        <w:t>LAB MEDIA Figure 1a and b</w:t>
      </w:r>
      <w:r w:rsidR="00F521FD">
        <w:rPr>
          <w:rFonts w:ascii="Helvetica" w:hAnsi="Helvetica" w:cs="Arial"/>
          <w:sz w:val="22"/>
          <w:szCs w:val="24"/>
        </w:rPr>
        <w:t xml:space="preserve">, Editor, for </w:t>
      </w:r>
      <w:r w:rsidR="00880747">
        <w:rPr>
          <w:rFonts w:ascii="Helvetica" w:hAnsi="Helvetica" w:cs="Arial"/>
          <w:sz w:val="22"/>
          <w:szCs w:val="24"/>
        </w:rPr>
        <w:t>the photoactivation period, point out the white spots in Figure 1a at 0s, then</w:t>
      </w:r>
      <w:r w:rsidR="00F521FD">
        <w:rPr>
          <w:rFonts w:ascii="Helvetica" w:hAnsi="Helvetica" w:cs="Arial"/>
          <w:sz w:val="22"/>
          <w:szCs w:val="24"/>
        </w:rPr>
        <w:t xml:space="preserve"> point out the green signal </w:t>
      </w:r>
      <w:r w:rsidR="005553EA">
        <w:rPr>
          <w:rFonts w:ascii="Helvetica" w:hAnsi="Helvetica" w:cs="Arial"/>
          <w:sz w:val="22"/>
          <w:szCs w:val="24"/>
        </w:rPr>
        <w:t>in</w:t>
      </w:r>
      <w:r w:rsidR="00F521FD">
        <w:rPr>
          <w:rFonts w:ascii="Helvetica" w:hAnsi="Helvetica" w:cs="Arial"/>
          <w:sz w:val="22"/>
          <w:szCs w:val="24"/>
        </w:rPr>
        <w:t xml:space="preserve"> b moving from the blue area to the top right red area</w:t>
      </w:r>
      <w:r w:rsidR="00880747">
        <w:rPr>
          <w:rFonts w:ascii="Helvetica" w:hAnsi="Helvetica" w:cs="Arial"/>
          <w:sz w:val="22"/>
          <w:szCs w:val="24"/>
        </w:rPr>
        <w:t xml:space="preserve"> (it turns yellow when overlapping with red).</w:t>
      </w:r>
      <w:r w:rsidR="00F521FD">
        <w:rPr>
          <w:rFonts w:ascii="Helvetica" w:hAnsi="Helvetica" w:cs="Arial"/>
          <w:sz w:val="22"/>
          <w:szCs w:val="24"/>
        </w:rPr>
        <w:t xml:space="preserve"> </w:t>
      </w:r>
      <w:r w:rsidR="00FD5D95">
        <w:rPr>
          <w:rFonts w:ascii="Helvetica" w:hAnsi="Helvetica" w:cs="Arial"/>
          <w:sz w:val="22"/>
          <w:szCs w:val="24"/>
        </w:rPr>
        <w:t>Place b above a</w:t>
      </w:r>
    </w:p>
    <w:p w:rsidR="00EA0AF5" w:rsidRPr="00FC76E1" w:rsidRDefault="00DA58E6" w:rsidP="00EA0AF5">
      <w:pPr>
        <w:numPr>
          <w:ilvl w:val="1"/>
          <w:numId w:val="12"/>
        </w:numPr>
        <w:spacing w:before="240"/>
        <w:jc w:val="both"/>
        <w:outlineLvl w:val="0"/>
        <w:rPr>
          <w:rFonts w:ascii="Helvetica" w:hAnsi="Helvetica" w:cs="Helvetica"/>
          <w:sz w:val="22"/>
          <w:szCs w:val="22"/>
        </w:rPr>
      </w:pPr>
      <w:r w:rsidRPr="002372EF">
        <w:rPr>
          <w:rFonts w:ascii="Helvetica" w:hAnsi="Helvetica" w:cs="Helvetica"/>
          <w:sz w:val="22"/>
          <w:szCs w:val="22"/>
          <w:u w:color="808080"/>
        </w:rPr>
        <w:t xml:space="preserve">Treatment with </w:t>
      </w:r>
      <w:r w:rsidRPr="002372EF">
        <w:rPr>
          <w:rFonts w:ascii="Helvetica" w:hAnsi="Helvetica" w:cs="Helvetica"/>
          <w:sz w:val="22"/>
          <w:szCs w:val="22"/>
        </w:rPr>
        <w:t>nocodazole leads to the accumulation of APP within the GalT-CFP labeled compartments and prevents trafficking to lysosomes</w:t>
      </w:r>
      <w:r w:rsidR="00D02E55">
        <w:rPr>
          <w:rFonts w:ascii="Helvetica" w:hAnsi="Helvetica" w:cs="Helvetica"/>
          <w:sz w:val="22"/>
          <w:szCs w:val="22"/>
        </w:rPr>
        <w:t xml:space="preserve"> </w:t>
      </w:r>
      <w:r w:rsidRPr="002372EF">
        <w:rPr>
          <w:rFonts w:ascii="Helvetica" w:hAnsi="Helvetica" w:cs="Helvetica"/>
          <w:b/>
          <w:sz w:val="22"/>
          <w:szCs w:val="22"/>
        </w:rPr>
        <w:t>[6.2.1-LM].</w:t>
      </w:r>
    </w:p>
    <w:p w:rsidR="00E30F78" w:rsidRDefault="00DA58E6" w:rsidP="002372EF">
      <w:pPr>
        <w:numPr>
          <w:ilvl w:val="2"/>
          <w:numId w:val="12"/>
        </w:numPr>
        <w:jc w:val="both"/>
        <w:outlineLvl w:val="0"/>
        <w:rPr>
          <w:rFonts w:ascii="Helvetica" w:hAnsi="Helvetica" w:cs="Helvetica"/>
          <w:sz w:val="22"/>
          <w:szCs w:val="22"/>
        </w:rPr>
      </w:pPr>
      <w:r w:rsidRPr="002372EF">
        <w:rPr>
          <w:rFonts w:ascii="Helvetica" w:hAnsi="Helvetica" w:cs="Helvetica"/>
          <w:sz w:val="22"/>
          <w:szCs w:val="22"/>
        </w:rPr>
        <w:t>LAB MEDIA Figure 1c</w:t>
      </w:r>
      <w:r w:rsidR="00880747">
        <w:rPr>
          <w:rFonts w:ascii="Helvetica" w:hAnsi="Helvetica" w:cs="Helvetica"/>
          <w:sz w:val="22"/>
          <w:szCs w:val="22"/>
        </w:rPr>
        <w:t>, Editor, point out the clump of green signal that overlaps with the red and for ‘prevents trafficking to the lysosomes,’ point out the blue signals</w:t>
      </w:r>
      <w:r w:rsidR="00D02E55">
        <w:rPr>
          <w:rFonts w:ascii="Helvetica" w:hAnsi="Helvetica" w:cs="Helvetica"/>
          <w:sz w:val="22"/>
          <w:szCs w:val="22"/>
        </w:rPr>
        <w:t>.</w:t>
      </w:r>
    </w:p>
    <w:p w:rsidR="00EA0AF5" w:rsidRPr="00E863AA" w:rsidRDefault="00DA58E6" w:rsidP="00EA0AF5">
      <w:pPr>
        <w:numPr>
          <w:ilvl w:val="1"/>
          <w:numId w:val="12"/>
        </w:numPr>
        <w:spacing w:before="240"/>
        <w:jc w:val="both"/>
        <w:outlineLvl w:val="0"/>
        <w:rPr>
          <w:rFonts w:ascii="Helvetica" w:hAnsi="Helvetica" w:cs="Helvetica"/>
          <w:sz w:val="22"/>
          <w:szCs w:val="22"/>
        </w:rPr>
      </w:pPr>
      <w:r w:rsidRPr="002372EF">
        <w:rPr>
          <w:rFonts w:ascii="Helvetica" w:hAnsi="Helvetica" w:cs="Helvetica"/>
          <w:sz w:val="22"/>
          <w:szCs w:val="22"/>
        </w:rPr>
        <w:t xml:space="preserve">After delivery of </w:t>
      </w:r>
      <w:r w:rsidRPr="002372EF">
        <w:rPr>
          <w:rFonts w:ascii="Helvetica" w:hAnsi="Helvetica" w:cs="Helvetica" w:hint="cs"/>
          <w:sz w:val="22"/>
          <w:szCs w:val="22"/>
        </w:rPr>
        <w:t>β</w:t>
      </w:r>
      <w:r w:rsidRPr="002372EF">
        <w:rPr>
          <w:rFonts w:ascii="Helvetica" w:hAnsi="Helvetica" w:cs="Helvetica"/>
          <w:sz w:val="22"/>
          <w:szCs w:val="22"/>
        </w:rPr>
        <w:t>APP to the lysosome, the paGFP fluorescence is cleared rapidly, which could be the result of trafficking from the lysosome to another compartment</w:t>
      </w:r>
      <w:r w:rsidR="00D02E55">
        <w:rPr>
          <w:rFonts w:ascii="Helvetica" w:hAnsi="Helvetica" w:cs="Helvetica"/>
          <w:b/>
          <w:sz w:val="22"/>
          <w:szCs w:val="22"/>
        </w:rPr>
        <w:t xml:space="preserve">. </w:t>
      </w:r>
      <w:r w:rsidRPr="002372EF">
        <w:rPr>
          <w:rFonts w:ascii="Helvetica" w:hAnsi="Helvetica" w:cs="Helvetica"/>
          <w:sz w:val="22"/>
          <w:szCs w:val="22"/>
        </w:rPr>
        <w:t xml:space="preserve">Conversely, cleavage of </w:t>
      </w:r>
      <w:r w:rsidRPr="002372EF">
        <w:rPr>
          <w:rFonts w:ascii="Helvetica" w:hAnsi="Helvetica" w:cs="Helvetica" w:hint="cs"/>
          <w:sz w:val="22"/>
          <w:szCs w:val="22"/>
        </w:rPr>
        <w:t>β</w:t>
      </w:r>
      <w:r w:rsidRPr="002372EF">
        <w:rPr>
          <w:rFonts w:ascii="Helvetica" w:hAnsi="Helvetica" w:cs="Helvetica"/>
          <w:sz w:val="22"/>
          <w:szCs w:val="22"/>
        </w:rPr>
        <w:t xml:space="preserve">APP by </w:t>
      </w:r>
      <w:r w:rsidRPr="002372EF">
        <w:rPr>
          <w:rFonts w:ascii="Helvetica" w:hAnsi="Helvetica" w:cs="Helvetica" w:hint="cs"/>
          <w:sz w:val="22"/>
          <w:szCs w:val="22"/>
        </w:rPr>
        <w:t>γ</w:t>
      </w:r>
      <w:r w:rsidRPr="002372EF">
        <w:rPr>
          <w:rFonts w:ascii="Helvetica" w:hAnsi="Helvetica" w:cs="Helvetica"/>
          <w:sz w:val="22"/>
          <w:szCs w:val="22"/>
        </w:rPr>
        <w:t>-secretase would be expected to lead to diffusion of paGFP fluorescence from the lysosomal membrane</w:t>
      </w:r>
      <w:r w:rsidR="00FD5D95">
        <w:rPr>
          <w:rFonts w:ascii="Helvetica" w:hAnsi="Helvetica" w:cs="Helvetica"/>
          <w:sz w:val="22"/>
          <w:szCs w:val="22"/>
        </w:rPr>
        <w:t xml:space="preserve"> </w:t>
      </w:r>
      <w:r w:rsidRPr="002372EF">
        <w:rPr>
          <w:rFonts w:ascii="Helvetica" w:hAnsi="Helvetica" w:cs="Helvetica"/>
          <w:b/>
          <w:sz w:val="22"/>
          <w:szCs w:val="22"/>
        </w:rPr>
        <w:t>[6.3.1-LM].</w:t>
      </w:r>
    </w:p>
    <w:p w:rsidR="00E30F78" w:rsidRDefault="00DA58E6" w:rsidP="002372EF">
      <w:pPr>
        <w:numPr>
          <w:ilvl w:val="2"/>
          <w:numId w:val="12"/>
        </w:numPr>
        <w:jc w:val="both"/>
        <w:outlineLvl w:val="0"/>
        <w:rPr>
          <w:rFonts w:ascii="Helvetica" w:hAnsi="Helvetica" w:cs="Helvetica"/>
          <w:sz w:val="22"/>
          <w:szCs w:val="22"/>
        </w:rPr>
      </w:pPr>
      <w:r w:rsidRPr="002372EF">
        <w:rPr>
          <w:rFonts w:ascii="Helvetica" w:hAnsi="Helvetica" w:cs="Helvetica"/>
          <w:sz w:val="22"/>
          <w:szCs w:val="22"/>
        </w:rPr>
        <w:t>LAB MEDIA Figure 3a</w:t>
      </w:r>
      <w:r w:rsidR="00FD5D95">
        <w:rPr>
          <w:rFonts w:ascii="Helvetica" w:hAnsi="Helvetica" w:cs="Helvetica"/>
          <w:sz w:val="22"/>
          <w:szCs w:val="22"/>
        </w:rPr>
        <w:t xml:space="preserve">, Editor, for ‘after delivery…’, point out the green/yellow signal at the top right in the 15 min panel with white arrowheads, then for ‘paGFP fluorescence is cleared rapidly,’ point out the same region in the 45 min chase panel that has less green and yellow signal (one white arrowhead).  </w:t>
      </w:r>
    </w:p>
    <w:p w:rsidR="00EA0AF5" w:rsidRPr="00E863AA" w:rsidRDefault="00DA58E6" w:rsidP="00EA0AF5">
      <w:pPr>
        <w:numPr>
          <w:ilvl w:val="1"/>
          <w:numId w:val="12"/>
        </w:numPr>
        <w:spacing w:before="240"/>
        <w:jc w:val="both"/>
        <w:outlineLvl w:val="0"/>
        <w:rPr>
          <w:rFonts w:ascii="Helvetica" w:hAnsi="Helvetica" w:cs="Helvetica"/>
          <w:sz w:val="22"/>
          <w:szCs w:val="22"/>
        </w:rPr>
      </w:pPr>
      <w:r w:rsidRPr="002372EF">
        <w:rPr>
          <w:rFonts w:ascii="Helvetica" w:hAnsi="Helvetica" w:cs="Helvetica"/>
          <w:sz w:val="22"/>
          <w:szCs w:val="22"/>
        </w:rPr>
        <w:t xml:space="preserve">To determine whether </w:t>
      </w:r>
      <w:r w:rsidRPr="002372EF">
        <w:rPr>
          <w:rFonts w:ascii="Helvetica" w:hAnsi="Helvetica" w:cs="Helvetica" w:hint="cs"/>
          <w:sz w:val="22"/>
          <w:szCs w:val="22"/>
        </w:rPr>
        <w:t>β</w:t>
      </w:r>
      <w:r w:rsidRPr="002372EF">
        <w:rPr>
          <w:rFonts w:ascii="Helvetica" w:hAnsi="Helvetica" w:cs="Helvetica"/>
          <w:sz w:val="22"/>
          <w:szCs w:val="22"/>
        </w:rPr>
        <w:t xml:space="preserve">APP is delivered to another compartment or cleared, SN56 cells were treated with a specific inhibitor against </w:t>
      </w:r>
      <w:r w:rsidRPr="002372EF">
        <w:rPr>
          <w:rFonts w:ascii="Helvetica" w:hAnsi="Helvetica" w:cs="Helvetica" w:hint="cs"/>
          <w:sz w:val="22"/>
          <w:szCs w:val="22"/>
        </w:rPr>
        <w:t>γ</w:t>
      </w:r>
      <w:r w:rsidRPr="002372EF">
        <w:rPr>
          <w:rFonts w:ascii="Helvetica" w:hAnsi="Helvetica" w:cs="Helvetica"/>
          <w:sz w:val="22"/>
          <w:szCs w:val="22"/>
        </w:rPr>
        <w:t>-secretase or an alkalinizing agent. The addition of either L685, 458 or chloroquine resulted in APP accumulation in the lysosome</w:t>
      </w:r>
      <w:r w:rsidR="00FD5D95">
        <w:rPr>
          <w:rFonts w:ascii="Helvetica" w:hAnsi="Helvetica" w:cs="Helvetica"/>
          <w:sz w:val="22"/>
          <w:szCs w:val="22"/>
        </w:rPr>
        <w:t xml:space="preserve"> </w:t>
      </w:r>
      <w:r w:rsidRPr="002372EF">
        <w:rPr>
          <w:rFonts w:ascii="Helvetica" w:hAnsi="Helvetica" w:cs="Helvetica"/>
          <w:b/>
          <w:sz w:val="22"/>
          <w:szCs w:val="22"/>
        </w:rPr>
        <w:t>[6.4.1-LM].</w:t>
      </w:r>
    </w:p>
    <w:p w:rsidR="00E30F78" w:rsidRDefault="00DA58E6" w:rsidP="002372EF">
      <w:pPr>
        <w:numPr>
          <w:ilvl w:val="2"/>
          <w:numId w:val="12"/>
        </w:numPr>
        <w:jc w:val="both"/>
        <w:outlineLvl w:val="0"/>
        <w:rPr>
          <w:rFonts w:ascii="Helvetica" w:hAnsi="Helvetica" w:cs="Helvetica"/>
          <w:sz w:val="22"/>
          <w:szCs w:val="22"/>
        </w:rPr>
      </w:pPr>
      <w:r w:rsidRPr="002372EF">
        <w:rPr>
          <w:rFonts w:ascii="Helvetica" w:hAnsi="Helvetica" w:cs="Helvetica"/>
          <w:sz w:val="22"/>
          <w:szCs w:val="22"/>
        </w:rPr>
        <w:t>LAB MEDIA Figure 3b and c</w:t>
      </w:r>
      <w:r w:rsidR="00FD5D95">
        <w:rPr>
          <w:rFonts w:ascii="Helvetica" w:hAnsi="Helvetica" w:cs="Helvetica"/>
          <w:sz w:val="22"/>
          <w:szCs w:val="22"/>
        </w:rPr>
        <w:t xml:space="preserve">, Editor, point out ‘b’ for the inhibitor of gamma secretase and point out ‘c’ for the alkalizing agent.  For the last sentence, point out the yellow signals by the addition of the white arrowheads in the 15 min panels in b and c. </w:t>
      </w:r>
    </w:p>
    <w:p w:rsidR="00EA0AF5" w:rsidRPr="00FC76E1" w:rsidRDefault="00DA58E6" w:rsidP="00EA0AF5">
      <w:pPr>
        <w:numPr>
          <w:ilvl w:val="1"/>
          <w:numId w:val="12"/>
        </w:numPr>
        <w:spacing w:before="240"/>
        <w:jc w:val="both"/>
        <w:outlineLvl w:val="0"/>
        <w:rPr>
          <w:rFonts w:ascii="Helvetica" w:hAnsi="Helvetica" w:cs="Helvetica"/>
          <w:sz w:val="22"/>
          <w:szCs w:val="22"/>
        </w:rPr>
      </w:pPr>
      <w:r w:rsidRPr="002372EF">
        <w:rPr>
          <w:rFonts w:ascii="Helvetica" w:hAnsi="Helvetica" w:cs="Helvetica"/>
          <w:sz w:val="22"/>
          <w:szCs w:val="22"/>
        </w:rPr>
        <w:t xml:space="preserve">APP is delivered to the cell-surface before being endocytosed and processed in endosomes and lysosomes; however, in untreated cells, cell-surface </w:t>
      </w:r>
      <w:r w:rsidRPr="002372EF">
        <w:rPr>
          <w:rFonts w:ascii="Helvetica" w:hAnsi="Helvetica" w:cs="Helvetica" w:hint="cs"/>
          <w:sz w:val="22"/>
          <w:szCs w:val="22"/>
        </w:rPr>
        <w:t>β</w:t>
      </w:r>
      <w:r w:rsidRPr="002372EF">
        <w:rPr>
          <w:rFonts w:ascii="Helvetica" w:hAnsi="Helvetica" w:cs="Helvetica"/>
          <w:sz w:val="22"/>
          <w:szCs w:val="22"/>
        </w:rPr>
        <w:t xml:space="preserve">APP could not be detected by confocal microscopy. Interestingly, </w:t>
      </w:r>
      <w:r w:rsidRPr="002372EF">
        <w:rPr>
          <w:rFonts w:ascii="Helvetica" w:hAnsi="Helvetica" w:cs="Helvetica" w:hint="cs"/>
          <w:sz w:val="22"/>
          <w:szCs w:val="22"/>
        </w:rPr>
        <w:t>γ</w:t>
      </w:r>
      <w:r w:rsidRPr="002372EF">
        <w:rPr>
          <w:rFonts w:ascii="Helvetica" w:hAnsi="Helvetica" w:cs="Helvetica"/>
          <w:sz w:val="22"/>
          <w:szCs w:val="22"/>
        </w:rPr>
        <w:t xml:space="preserve">-secretase inhibitor treatment leads to detectable </w:t>
      </w:r>
      <w:r w:rsidRPr="002372EF">
        <w:rPr>
          <w:rFonts w:ascii="Helvetica" w:hAnsi="Helvetica" w:cs="Helvetica" w:hint="cs"/>
          <w:sz w:val="22"/>
          <w:szCs w:val="22"/>
        </w:rPr>
        <w:t>β</w:t>
      </w:r>
      <w:r w:rsidRPr="002372EF">
        <w:rPr>
          <w:rFonts w:ascii="Helvetica" w:hAnsi="Helvetica" w:cs="Helvetica"/>
          <w:sz w:val="22"/>
          <w:szCs w:val="22"/>
        </w:rPr>
        <w:t xml:space="preserve">APP-paGFP at the cell surface, suggesting that </w:t>
      </w:r>
      <w:r w:rsidRPr="002372EF">
        <w:rPr>
          <w:rFonts w:ascii="Helvetica" w:hAnsi="Helvetica" w:cs="Helvetica" w:hint="cs"/>
          <w:sz w:val="22"/>
          <w:szCs w:val="22"/>
        </w:rPr>
        <w:t>γ</w:t>
      </w:r>
      <w:r w:rsidRPr="002372EF">
        <w:rPr>
          <w:rFonts w:ascii="Helvetica" w:hAnsi="Helvetica" w:cs="Helvetica"/>
          <w:sz w:val="22"/>
          <w:szCs w:val="22"/>
        </w:rPr>
        <w:t xml:space="preserve">-secretase inhibitor treatment may route more </w:t>
      </w:r>
      <w:r w:rsidRPr="002372EF">
        <w:rPr>
          <w:rFonts w:ascii="Helvetica" w:hAnsi="Helvetica" w:cs="Helvetica" w:hint="cs"/>
          <w:sz w:val="22"/>
          <w:szCs w:val="22"/>
        </w:rPr>
        <w:t>β</w:t>
      </w:r>
      <w:r w:rsidRPr="002372EF">
        <w:rPr>
          <w:rFonts w:ascii="Helvetica" w:hAnsi="Helvetica" w:cs="Helvetica"/>
          <w:sz w:val="22"/>
          <w:szCs w:val="22"/>
        </w:rPr>
        <w:t>APP to the cell surface</w:t>
      </w:r>
      <w:r w:rsidR="00E863AA">
        <w:rPr>
          <w:rFonts w:ascii="Helvetica" w:hAnsi="Helvetica" w:cs="Helvetica"/>
          <w:sz w:val="22"/>
          <w:szCs w:val="22"/>
        </w:rPr>
        <w:t xml:space="preserve"> </w:t>
      </w:r>
      <w:r w:rsidRPr="002372EF">
        <w:rPr>
          <w:rFonts w:ascii="Helvetica" w:hAnsi="Helvetica" w:cs="Helvetica"/>
          <w:b/>
          <w:sz w:val="22"/>
          <w:szCs w:val="22"/>
        </w:rPr>
        <w:t>[6.5.1-LM].</w:t>
      </w:r>
      <w:r w:rsidRPr="002372EF">
        <w:rPr>
          <w:rFonts w:ascii="Helvetica" w:hAnsi="Helvetica" w:cs="Helvetica"/>
          <w:sz w:val="22"/>
          <w:szCs w:val="22"/>
        </w:rPr>
        <w:t xml:space="preserve"> </w:t>
      </w:r>
    </w:p>
    <w:p w:rsidR="00DA58E6" w:rsidRDefault="00DA58E6" w:rsidP="002372EF">
      <w:pPr>
        <w:numPr>
          <w:ilvl w:val="2"/>
          <w:numId w:val="12"/>
        </w:numPr>
        <w:jc w:val="both"/>
        <w:outlineLvl w:val="0"/>
        <w:rPr>
          <w:rFonts w:ascii="Helvetica" w:hAnsi="Helvetica" w:cs="Helvetica"/>
          <w:sz w:val="22"/>
          <w:szCs w:val="22"/>
        </w:rPr>
      </w:pPr>
      <w:r w:rsidRPr="002372EF">
        <w:rPr>
          <w:rFonts w:ascii="Helvetica" w:hAnsi="Helvetica" w:cs="Helvetica"/>
          <w:sz w:val="22"/>
          <w:szCs w:val="22"/>
        </w:rPr>
        <w:t>LAB MEDIA Figure 3b</w:t>
      </w:r>
      <w:r w:rsidR="00FD5D95">
        <w:rPr>
          <w:rFonts w:ascii="Helvetica" w:hAnsi="Helvetica" w:cs="Helvetica"/>
          <w:sz w:val="22"/>
          <w:szCs w:val="22"/>
        </w:rPr>
        <w:t>, Editor, for the last sentence, point out the green coloring around the perimeter of the cell for the cell surface.</w:t>
      </w:r>
    </w:p>
    <w:p w:rsidR="00EA0AF5" w:rsidRPr="00FB038C" w:rsidRDefault="008A777A" w:rsidP="00EA0AF5">
      <w:pPr>
        <w:jc w:val="both"/>
        <w:outlineLvl w:val="0"/>
        <w:rPr>
          <w:rFonts w:ascii="Helvetica" w:hAnsi="Helvetica" w:cs="Arial"/>
          <w:sz w:val="22"/>
          <w:szCs w:val="24"/>
        </w:rPr>
      </w:pPr>
      <w:r>
        <w:rPr>
          <w:rFonts w:ascii="Helvetica" w:hAnsi="Helvetica" w:cs="Arial"/>
          <w:sz w:val="22"/>
          <w:szCs w:val="24"/>
        </w:rPr>
        <w:t xml:space="preserve"> </w:t>
      </w:r>
    </w:p>
    <w:p w:rsidR="00EA0AF5" w:rsidRPr="00103DE1" w:rsidRDefault="00EA0AF5" w:rsidP="00EA0AF5">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EA0AF5" w:rsidRDefault="00EA0AF5" w:rsidP="00EA0AF5">
      <w:pPr>
        <w:ind w:left="360"/>
        <w:jc w:val="both"/>
        <w:rPr>
          <w:rFonts w:ascii="Helvetica" w:hAnsi="Helvetica"/>
          <w:b/>
          <w:sz w:val="22"/>
        </w:rPr>
      </w:pPr>
    </w:p>
    <w:p w:rsidR="00EA0AF5" w:rsidRPr="005553EA" w:rsidRDefault="00EA0AF5" w:rsidP="00EA0AF5">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C50196">
        <w:rPr>
          <w:rFonts w:ascii="Helvetica" w:hAnsi="Helvetica" w:cs="Arial"/>
          <w:sz w:val="22"/>
          <w:szCs w:val="24"/>
        </w:rPr>
        <w:t>Stephen Pasternak</w:t>
      </w:r>
      <w:r w:rsidR="00C50196" w:rsidRPr="00103DE1">
        <w:rPr>
          <w:rFonts w:ascii="Helvetica" w:hAnsi="Helvetica" w:cs="Arial"/>
          <w:sz w:val="22"/>
          <w:szCs w:val="24"/>
        </w:rPr>
        <w:t xml:space="preserve">: </w:t>
      </w:r>
      <w:r w:rsidRPr="00103DE1">
        <w:rPr>
          <w:rFonts w:ascii="Helvetica" w:hAnsi="Helvetica" w:cs="Arial"/>
          <w:sz w:val="22"/>
          <w:szCs w:val="24"/>
        </w:rPr>
        <w:t xml:space="preserve">After its development, this technique paved the way for researchers in the field of </w:t>
      </w:r>
      <w:r w:rsidR="00C50196" w:rsidRPr="005553EA">
        <w:rPr>
          <w:rFonts w:ascii="Helvetica" w:hAnsi="Helvetica" w:cs="Arial"/>
          <w:sz w:val="22"/>
          <w:szCs w:val="24"/>
        </w:rPr>
        <w:t xml:space="preserve">Alzheimer’s disease </w:t>
      </w:r>
      <w:r w:rsidRPr="005553EA">
        <w:rPr>
          <w:rFonts w:ascii="Helvetica" w:hAnsi="Helvetica" w:cs="Arial"/>
          <w:sz w:val="22"/>
          <w:szCs w:val="24"/>
        </w:rPr>
        <w:t xml:space="preserve">to explore </w:t>
      </w:r>
      <w:r w:rsidR="00C50196" w:rsidRPr="005553EA">
        <w:rPr>
          <w:rFonts w:ascii="Helvetica" w:hAnsi="Helvetica" w:cs="Arial"/>
          <w:sz w:val="22"/>
          <w:szCs w:val="24"/>
        </w:rPr>
        <w:t xml:space="preserve">a novel trafficking pathway for APP </w:t>
      </w:r>
      <w:r w:rsidRPr="005553EA">
        <w:rPr>
          <w:rFonts w:ascii="Helvetica" w:hAnsi="Helvetica" w:cs="Arial"/>
          <w:sz w:val="22"/>
          <w:szCs w:val="24"/>
        </w:rPr>
        <w:t xml:space="preserve">in </w:t>
      </w:r>
      <w:r w:rsidR="00C50196" w:rsidRPr="005553EA">
        <w:rPr>
          <w:rFonts w:ascii="Helvetica" w:hAnsi="Helvetica" w:cs="Arial"/>
          <w:sz w:val="22"/>
          <w:szCs w:val="24"/>
        </w:rPr>
        <w:t>a neuronal cell line.</w:t>
      </w:r>
    </w:p>
    <w:p w:rsidR="00EA0AF5" w:rsidRPr="005553EA" w:rsidRDefault="00EA0AF5" w:rsidP="00EA0AF5">
      <w:pPr>
        <w:numPr>
          <w:ilvl w:val="1"/>
          <w:numId w:val="12"/>
        </w:numPr>
        <w:spacing w:before="240"/>
        <w:jc w:val="both"/>
        <w:outlineLvl w:val="0"/>
        <w:rPr>
          <w:rFonts w:ascii="Helvetica" w:hAnsi="Helvetica" w:cs="Arial"/>
          <w:sz w:val="22"/>
          <w:szCs w:val="24"/>
        </w:rPr>
      </w:pPr>
      <w:r w:rsidRPr="005553EA">
        <w:rPr>
          <w:rFonts w:ascii="Helvetica" w:hAnsi="Helvetica" w:cs="Arial"/>
          <w:sz w:val="22"/>
          <w:szCs w:val="24"/>
        </w:rPr>
        <w:t xml:space="preserve">Author name </w:t>
      </w:r>
      <w:r w:rsidR="00C50196" w:rsidRPr="005553EA">
        <w:rPr>
          <w:rFonts w:ascii="Helvetica" w:hAnsi="Helvetica" w:cs="Arial"/>
          <w:sz w:val="22"/>
          <w:szCs w:val="24"/>
        </w:rPr>
        <w:t xml:space="preserve">Joshua Tam: </w:t>
      </w:r>
      <w:r w:rsidRPr="005553EA">
        <w:rPr>
          <w:rFonts w:ascii="Helvetica" w:hAnsi="Helvetica" w:cs="Arial"/>
          <w:sz w:val="22"/>
          <w:szCs w:val="24"/>
        </w:rPr>
        <w:t xml:space="preserve">After watching this video, you should have a good understanding of how to </w:t>
      </w:r>
      <w:r w:rsidR="00C50196" w:rsidRPr="005553EA">
        <w:rPr>
          <w:rFonts w:ascii="Helvetica" w:hAnsi="Helvetica" w:cs="Arial"/>
          <w:sz w:val="22"/>
          <w:szCs w:val="24"/>
        </w:rPr>
        <w:t>label and follow the intracellular trafficking of proteins using live cell microscopy.</w:t>
      </w:r>
    </w:p>
    <w:p w:rsidR="00EA0AF5" w:rsidRPr="00FB038C" w:rsidRDefault="00EA0AF5" w:rsidP="00EA0AF5">
      <w:pPr>
        <w:jc w:val="both"/>
        <w:rPr>
          <w:rFonts w:ascii="Helvetica" w:hAnsi="Helvetica"/>
          <w:b/>
          <w:sz w:val="22"/>
        </w:rPr>
      </w:pPr>
    </w:p>
    <w:p w:rsidR="00EA0AF5" w:rsidRPr="00FB038C" w:rsidRDefault="00EA0AF5" w:rsidP="00EA0AF5">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EA0AF5" w:rsidRPr="00FB038C" w:rsidRDefault="00EA0AF5">
      <w:pPr>
        <w:pStyle w:val="BodyText"/>
        <w:rPr>
          <w:rFonts w:ascii="Helvetica" w:hAnsi="Helvetica"/>
          <w:i w:val="0"/>
          <w:sz w:val="22"/>
        </w:rPr>
      </w:pPr>
    </w:p>
    <w:p w:rsidR="00EA0AF5" w:rsidRPr="00FB038C" w:rsidRDefault="00EA0AF5" w:rsidP="00EA0AF5">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EA0AF5" w:rsidRPr="00FB038C" w:rsidRDefault="00EA0AF5" w:rsidP="00EA0AF5">
      <w:pPr>
        <w:pStyle w:val="BodyText"/>
        <w:outlineLvl w:val="0"/>
        <w:rPr>
          <w:rFonts w:ascii="Helvetica" w:hAnsi="Helvetica"/>
          <w:b/>
          <w:i w:val="0"/>
          <w:sz w:val="22"/>
          <w:u w:val="single"/>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EA0AF5" w:rsidRPr="00FB038C" w:rsidRDefault="00EA0AF5">
      <w:pPr>
        <w:pStyle w:val="BodyText"/>
        <w:rPr>
          <w:rFonts w:ascii="Helvetica" w:hAnsi="Helvetica"/>
          <w:i w:val="0"/>
          <w:sz w:val="22"/>
        </w:rPr>
      </w:pPr>
    </w:p>
    <w:p w:rsidR="00EA0AF5" w:rsidRPr="00FB038C" w:rsidRDefault="00EA0AF5" w:rsidP="00EA0AF5">
      <w:pPr>
        <w:pStyle w:val="BodyText"/>
        <w:outlineLvl w:val="0"/>
        <w:rPr>
          <w:rFonts w:ascii="Helvetica" w:hAnsi="Helvetica"/>
          <w:i w:val="0"/>
          <w:sz w:val="22"/>
        </w:rPr>
      </w:pPr>
      <w:r w:rsidRPr="00FB038C">
        <w:rPr>
          <w:rFonts w:ascii="Helvetica" w:hAnsi="Helvetica"/>
          <w:i w:val="0"/>
          <w:sz w:val="22"/>
        </w:rPr>
        <w:t>Insert your media filenames here.</w:t>
      </w:r>
    </w:p>
    <w:p w:rsidR="00EA0AF5" w:rsidRPr="00FB038C" w:rsidRDefault="00EA0AF5">
      <w:pPr>
        <w:pStyle w:val="BodyText"/>
        <w:rPr>
          <w:rFonts w:ascii="Helvetica" w:hAnsi="Helvetica"/>
          <w:i w:val="0"/>
          <w:sz w:val="22"/>
        </w:rPr>
      </w:pPr>
    </w:p>
    <w:p w:rsidR="00EA0AF5" w:rsidRPr="00FB038C" w:rsidRDefault="00EA0AF5">
      <w:pPr>
        <w:pStyle w:val="BodyText"/>
        <w:rPr>
          <w:rFonts w:ascii="Helvetica" w:hAnsi="Helvetica"/>
          <w:b/>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A0AF5"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EA0AF5"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A0AF5" w:rsidRPr="00FB038C" w:rsidRDefault="00EA0AF5" w:rsidP="00EA0AF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EA0AF5" w:rsidRPr="00FB038C" w:rsidSect="00EA0AF5">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3E2" w:rsidRDefault="00AE63E2">
      <w:r>
        <w:separator/>
      </w:r>
    </w:p>
  </w:endnote>
  <w:endnote w:type="continuationSeparator" w:id="0">
    <w:p w:rsidR="00AE63E2" w:rsidRDefault="00AE63E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58D" w:rsidRDefault="00EC258D" w:rsidP="00EA0AF5">
    <w:pPr>
      <w:pStyle w:val="Footer"/>
      <w:jc w:val="center"/>
    </w:pPr>
    <w:r>
      <w:sym w:font="Symbol" w:char="F0D3"/>
    </w:r>
    <w:r>
      <w:t xml:space="preserve"> 2013, Journal of Visualized Experiments</w:t>
    </w:r>
  </w:p>
  <w:p w:rsidR="00EC258D" w:rsidRDefault="00EC258D" w:rsidP="00EA0AF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3E2" w:rsidRDefault="00AE63E2">
      <w:r>
        <w:separator/>
      </w:r>
    </w:p>
  </w:footnote>
  <w:footnote w:type="continuationSeparator" w:id="0">
    <w:p w:rsidR="00AE63E2" w:rsidRDefault="00AE63E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4207B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D6C223B"/>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531328E"/>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9"/>
  </w:num>
  <w:num w:numId="10">
    <w:abstractNumId w:val="21"/>
  </w:num>
  <w:num w:numId="11">
    <w:abstractNumId w:val="13"/>
  </w:num>
  <w:num w:numId="12">
    <w:abstractNumId w:val="20"/>
  </w:num>
  <w:num w:numId="13">
    <w:abstractNumId w:val="14"/>
  </w:num>
  <w:num w:numId="14">
    <w:abstractNumId w:val="12"/>
  </w:num>
  <w:num w:numId="15">
    <w:abstractNumId w:val="15"/>
  </w:num>
  <w:num w:numId="16">
    <w:abstractNumId w:val="1"/>
  </w:num>
  <w:num w:numId="17">
    <w:abstractNumId w:val="4"/>
  </w:num>
  <w:num w:numId="18">
    <w:abstractNumId w:val="10"/>
  </w:num>
  <w:num w:numId="19">
    <w:abstractNumId w:val="2"/>
  </w:num>
  <w:num w:numId="20">
    <w:abstractNumId w:val="0"/>
  </w:num>
  <w:num w:numId="21">
    <w:abstractNumId w:val="1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74B"/>
    <w:rsid w:val="000B4AA8"/>
    <w:rsid w:val="000B71E7"/>
    <w:rsid w:val="001457B7"/>
    <w:rsid w:val="001B7D02"/>
    <w:rsid w:val="001E7726"/>
    <w:rsid w:val="00215C21"/>
    <w:rsid w:val="002372EF"/>
    <w:rsid w:val="00320E56"/>
    <w:rsid w:val="0037606E"/>
    <w:rsid w:val="003A6E59"/>
    <w:rsid w:val="003F31F4"/>
    <w:rsid w:val="00421AB4"/>
    <w:rsid w:val="0055492C"/>
    <w:rsid w:val="005553EA"/>
    <w:rsid w:val="005665BC"/>
    <w:rsid w:val="005B2554"/>
    <w:rsid w:val="00683E90"/>
    <w:rsid w:val="00783258"/>
    <w:rsid w:val="007D1252"/>
    <w:rsid w:val="007F674E"/>
    <w:rsid w:val="00817B39"/>
    <w:rsid w:val="0083144A"/>
    <w:rsid w:val="00842BF9"/>
    <w:rsid w:val="00880747"/>
    <w:rsid w:val="00892AD5"/>
    <w:rsid w:val="00897595"/>
    <w:rsid w:val="008A777A"/>
    <w:rsid w:val="008D2E46"/>
    <w:rsid w:val="008D58EC"/>
    <w:rsid w:val="00936FB1"/>
    <w:rsid w:val="00946C42"/>
    <w:rsid w:val="009841CF"/>
    <w:rsid w:val="00A01893"/>
    <w:rsid w:val="00A35FBB"/>
    <w:rsid w:val="00A85F6C"/>
    <w:rsid w:val="00AC692A"/>
    <w:rsid w:val="00AE63E2"/>
    <w:rsid w:val="00B73EF7"/>
    <w:rsid w:val="00BB44AB"/>
    <w:rsid w:val="00C2177E"/>
    <w:rsid w:val="00C34572"/>
    <w:rsid w:val="00C50196"/>
    <w:rsid w:val="00C52FDF"/>
    <w:rsid w:val="00C54E37"/>
    <w:rsid w:val="00CD1C37"/>
    <w:rsid w:val="00CD3705"/>
    <w:rsid w:val="00CD4DEC"/>
    <w:rsid w:val="00CF4B69"/>
    <w:rsid w:val="00D02E55"/>
    <w:rsid w:val="00D236DE"/>
    <w:rsid w:val="00D97031"/>
    <w:rsid w:val="00DA58E6"/>
    <w:rsid w:val="00DD56A5"/>
    <w:rsid w:val="00DE62C9"/>
    <w:rsid w:val="00DF29D3"/>
    <w:rsid w:val="00E11404"/>
    <w:rsid w:val="00E16B43"/>
    <w:rsid w:val="00E24861"/>
    <w:rsid w:val="00E30577"/>
    <w:rsid w:val="00E30F78"/>
    <w:rsid w:val="00E863AA"/>
    <w:rsid w:val="00E900B0"/>
    <w:rsid w:val="00E951AF"/>
    <w:rsid w:val="00EA0AF5"/>
    <w:rsid w:val="00EC258D"/>
    <w:rsid w:val="00F521FD"/>
    <w:rsid w:val="00FA02CF"/>
    <w:rsid w:val="00FC76E1"/>
    <w:rsid w:val="00FD5D95"/>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rPr>
  </w:style>
  <w:style w:type="paragraph" w:styleId="Heading1">
    <w:name w:val="heading 1"/>
    <w:basedOn w:val="Normal"/>
    <w:next w:val="Normal"/>
    <w:qFormat/>
    <w:rsid w:val="00BB44AB"/>
    <w:pPr>
      <w:keepNext/>
      <w:outlineLvl w:val="0"/>
    </w:pPr>
    <w:rPr>
      <w:b/>
      <w:sz w:val="32"/>
    </w:rPr>
  </w:style>
  <w:style w:type="paragraph" w:styleId="Heading2">
    <w:name w:val="heading 2"/>
    <w:basedOn w:val="Normal"/>
    <w:next w:val="Normal"/>
    <w:qFormat/>
    <w:rsid w:val="00BB44AB"/>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BB44AB"/>
    <w:rPr>
      <w:i/>
    </w:rPr>
  </w:style>
  <w:style w:type="paragraph" w:styleId="BodyTextIndent">
    <w:name w:val="Body Text Indent"/>
    <w:basedOn w:val="Normal"/>
    <w:rsid w:val="00BB44AB"/>
    <w:pPr>
      <w:ind w:left="360"/>
      <w:jc w:val="both"/>
    </w:pPr>
    <w:rPr>
      <w:rFonts w:ascii="Times New Roman" w:hAnsi="Times New Roman"/>
    </w:rPr>
  </w:style>
  <w:style w:type="paragraph" w:styleId="BodyTextIndent2">
    <w:name w:val="Body Text Indent 2"/>
    <w:basedOn w:val="Normal"/>
    <w:rsid w:val="00BB44AB"/>
    <w:pPr>
      <w:ind w:left="720"/>
      <w:jc w:val="both"/>
    </w:pPr>
    <w:rPr>
      <w:rFonts w:ascii="Times New Roman" w:hAnsi="Times New Roman"/>
    </w:rPr>
  </w:style>
  <w:style w:type="paragraph" w:styleId="Header">
    <w:name w:val="header"/>
    <w:basedOn w:val="Normal"/>
    <w:rsid w:val="00BB44AB"/>
    <w:pPr>
      <w:tabs>
        <w:tab w:val="center" w:pos="4320"/>
        <w:tab w:val="right" w:pos="8640"/>
      </w:tabs>
    </w:pPr>
  </w:style>
  <w:style w:type="paragraph" w:styleId="BodyText2">
    <w:name w:val="Body Text 2"/>
    <w:basedOn w:val="Normal"/>
    <w:rsid w:val="00BB44A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uiPriority w:val="99"/>
    <w:rsid w:val="0070216B"/>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eastAsia="Times New Roman" w:hAnsi="Calibri" w:cs="Calibri"/>
      <w:color w:val="000000"/>
      <w:sz w:val="24"/>
      <w:szCs w:val="24"/>
      <w:u w:color="000000"/>
      <w:lang w:val="en-US"/>
    </w:rPr>
  </w:style>
  <w:style w:type="paragraph" w:styleId="NormalWeb">
    <w:name w:val="Normal (Web)"/>
    <w:basedOn w:val="Normal"/>
    <w:uiPriority w:val="99"/>
    <w:rsid w:val="0070216B"/>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jc w:val="both"/>
    </w:pPr>
    <w:rPr>
      <w:rFonts w:ascii="Calibri" w:eastAsia="Times New Roman" w:hAnsi="Calibri" w:cs="Calibri"/>
      <w:color w:val="000000"/>
      <w:szCs w:val="24"/>
      <w:u w:color="000000"/>
    </w:rPr>
  </w:style>
  <w:style w:type="paragraph" w:styleId="Revision">
    <w:name w:val="Revision"/>
    <w:hidden/>
    <w:semiHidden/>
    <w:rsid w:val="00E30577"/>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uiPriority w:val="99"/>
    <w:rsid w:val="0070216B"/>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eastAsia="Times New Roman" w:hAnsi="Calibri" w:cs="Calibri"/>
      <w:color w:val="000000"/>
      <w:sz w:val="24"/>
      <w:szCs w:val="24"/>
      <w:u w:color="000000"/>
      <w:lang w:val="en-US"/>
    </w:rPr>
  </w:style>
  <w:style w:type="paragraph" w:styleId="NormalWeb">
    <w:name w:val="Normal (Web)"/>
    <w:basedOn w:val="Normal"/>
    <w:uiPriority w:val="99"/>
    <w:rsid w:val="0070216B"/>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jc w:val="both"/>
    </w:pPr>
    <w:rPr>
      <w:rFonts w:ascii="Calibri" w:eastAsia="Times New Roman" w:hAnsi="Calibri" w:cs="Calibri"/>
      <w:color w:val="000000"/>
      <w:szCs w:val="24"/>
      <w:u w:color="000000"/>
    </w:rPr>
  </w:style>
  <w:style w:type="paragraph" w:styleId="Revision">
    <w:name w:val="Revision"/>
    <w:hidden/>
    <w:semiHidden/>
    <w:rsid w:val="00E30577"/>
    <w:rPr>
      <w:sz w:val="24"/>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2402</Words>
  <Characters>13692</Characters>
  <Application>Microsoft Macintosh Word</Application>
  <DocSecurity>0</DocSecurity>
  <Lines>114</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16814</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2015-06-09T22:05:00Z</dcterms:created>
  <dcterms:modified xsi:type="dcterms:W3CDTF">2015-06-09T22:05:00Z</dcterms:modified>
</cp:coreProperties>
</file>