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3D" w:rsidRPr="00BD063D" w:rsidRDefault="00BD063D" w:rsidP="00BD063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D063D">
        <w:rPr>
          <w:rFonts w:eastAsia="Times New Roman"/>
          <w:color w:val="222222"/>
          <w:sz w:val="19"/>
          <w:szCs w:val="19"/>
          <w:u w:val="single"/>
        </w:rPr>
        <w:t xml:space="preserve">Lang 53131 CORP </w:t>
      </w:r>
      <w:proofErr w:type="gramStart"/>
      <w:r w:rsidRPr="00BD063D">
        <w:rPr>
          <w:rFonts w:eastAsia="Times New Roman"/>
          <w:color w:val="222222"/>
          <w:sz w:val="19"/>
          <w:szCs w:val="19"/>
          <w:u w:val="single"/>
        </w:rPr>
        <w:t>redo</w:t>
      </w:r>
      <w:proofErr w:type="gramEnd"/>
    </w:p>
    <w:p w:rsidR="00BD063D" w:rsidRPr="00BD063D" w:rsidRDefault="00BD063D" w:rsidP="00BD063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D063D">
        <w:rPr>
          <w:rFonts w:eastAsia="Times New Roman"/>
          <w:color w:val="222222"/>
          <w:sz w:val="19"/>
          <w:szCs w:val="19"/>
        </w:rPr>
        <w:t xml:space="preserve">5.1b Significant increases in ABR thresholds were observed in </w:t>
      </w:r>
      <w:proofErr w:type="spellStart"/>
      <w:r w:rsidRPr="00BD063D">
        <w:rPr>
          <w:rFonts w:eastAsia="Times New Roman"/>
          <w:color w:val="222222"/>
          <w:sz w:val="19"/>
          <w:szCs w:val="19"/>
        </w:rPr>
        <w:t>heptanol</w:t>
      </w:r>
      <w:proofErr w:type="spellEnd"/>
      <w:r w:rsidRPr="00BD063D">
        <w:rPr>
          <w:rFonts w:eastAsia="Times New Roman"/>
          <w:color w:val="222222"/>
          <w:sz w:val="19"/>
          <w:szCs w:val="19"/>
        </w:rPr>
        <w:t>-treated mice from post-operative day 1 to day </w:t>
      </w:r>
      <w:r w:rsidRPr="00BD063D">
        <w:rPr>
          <w:rFonts w:eastAsia="Times New Roman"/>
          <w:b/>
          <w:bCs/>
          <w:color w:val="222222"/>
          <w:sz w:val="19"/>
          <w:szCs w:val="19"/>
        </w:rPr>
        <w:t>14.</w:t>
      </w:r>
      <w:r w:rsidRPr="00BD063D">
        <w:rPr>
          <w:rFonts w:eastAsia="Times New Roman"/>
          <w:color w:val="222222"/>
          <w:sz w:val="19"/>
          <w:szCs w:val="19"/>
        </w:rPr>
        <w:t> </w:t>
      </w:r>
      <w:bookmarkStart w:id="0" w:name="_GoBack"/>
      <w:bookmarkEnd w:id="0"/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3D"/>
    <w:rsid w:val="001E1FAD"/>
    <w:rsid w:val="001E64BF"/>
    <w:rsid w:val="00490A02"/>
    <w:rsid w:val="00B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063D"/>
  </w:style>
  <w:style w:type="character" w:customStyle="1" w:styleId="aqj">
    <w:name w:val="aqj"/>
    <w:basedOn w:val="DefaultParagraphFont"/>
    <w:rsid w:val="00BD06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063D"/>
  </w:style>
  <w:style w:type="character" w:customStyle="1" w:styleId="aqj">
    <w:name w:val="aqj"/>
    <w:basedOn w:val="DefaultParagraphFont"/>
    <w:rsid w:val="00BD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Macintosh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2015-09-20T18:40:00Z</dcterms:created>
  <dcterms:modified xsi:type="dcterms:W3CDTF">2015-09-20T18:41:00Z</dcterms:modified>
</cp:coreProperties>
</file>