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CC" w:rsidRDefault="006159D8">
      <w:pPr>
        <w:framePr w:w="1207" w:h="1201" w:hRule="exact" w:wrap="auto" w:vAnchor="text" w:hAnchor="page" w:x="7702" w:y="61"/>
      </w:pPr>
      <w:r>
        <w:rPr>
          <w:noProof/>
        </w:rPr>
        <w:drawing>
          <wp:anchor distT="0" distB="0" distL="114300" distR="114300" simplePos="0" relativeHeight="251658752" behindDoc="0" locked="0" layoutInCell="1" allowOverlap="1" wp14:anchorId="3F29A662" wp14:editId="3BE0DFE8">
            <wp:simplePos x="0" y="0"/>
            <wp:positionH relativeFrom="column">
              <wp:posOffset>0</wp:posOffset>
            </wp:positionH>
            <wp:positionV relativeFrom="paragraph">
              <wp:posOffset>0</wp:posOffset>
            </wp:positionV>
            <wp:extent cx="769620" cy="769620"/>
            <wp:effectExtent l="19050" t="0" r="0" b="0"/>
            <wp:wrapSquare wrapText="bothSides"/>
            <wp:docPr id="201" name="Picture 201" descr="UC Berkele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C Berkeley-1"/>
                    <pic:cNvPicPr>
                      <a:picLocks noChangeAspect="1" noChangeArrowheads="1"/>
                    </pic:cNvPicPr>
                  </pic:nvPicPr>
                  <pic:blipFill>
                    <a:blip r:embed="rId9" cstate="print"/>
                    <a:srcRect/>
                    <a:stretch>
                      <a:fillRect/>
                    </a:stretch>
                  </pic:blipFill>
                  <pic:spPr bwMode="auto">
                    <a:xfrm>
                      <a:off x="0" y="0"/>
                      <a:ext cx="769620" cy="769620"/>
                    </a:xfrm>
                    <a:prstGeom prst="rect">
                      <a:avLst/>
                    </a:prstGeom>
                    <a:noFill/>
                    <a:ln w="9525">
                      <a:noFill/>
                      <a:miter lim="800000"/>
                      <a:headEnd/>
                      <a:tailEnd/>
                    </a:ln>
                  </pic:spPr>
                </pic:pic>
              </a:graphicData>
            </a:graphic>
          </wp:anchor>
        </w:drawing>
      </w:r>
      <w:r w:rsidR="006724CC">
        <w:rPr>
          <w:rFonts w:ascii="Arial Narrow" w:hAnsi="Arial Narrow"/>
        </w:rPr>
        <w:br w:type="page"/>
      </w:r>
    </w:p>
    <w:p w:rsidR="006724CC" w:rsidRDefault="006724CC">
      <w:pPr>
        <w:rPr>
          <w:sz w:val="28"/>
        </w:rPr>
      </w:pPr>
      <w:r>
        <w:rPr>
          <w:sz w:val="28"/>
        </w:rPr>
        <w:t>UNIVERSITY OF CALIFORNIA, BERKELEY</w:t>
      </w:r>
    </w:p>
    <w:p w:rsidR="006724CC" w:rsidRDefault="006724CC">
      <w:pPr>
        <w:rPr>
          <w:sz w:val="12"/>
        </w:rPr>
      </w:pPr>
      <w:r>
        <w:rPr>
          <w:sz w:val="12"/>
        </w:rPr>
        <w:t xml:space="preserve">       </w:t>
      </w:r>
    </w:p>
    <w:p w:rsidR="006724CC" w:rsidRDefault="006724CC">
      <w:pPr>
        <w:spacing w:before="120"/>
        <w:rPr>
          <w:sz w:val="16"/>
        </w:rPr>
      </w:pPr>
      <w:r>
        <w:rPr>
          <w:sz w:val="12"/>
        </w:rPr>
        <w:t xml:space="preserve">  BERKELEY  </w:t>
      </w:r>
      <w:r>
        <w:rPr>
          <w:rFonts w:ascii="Symbol" w:hAnsi="Symbol"/>
          <w:sz w:val="12"/>
        </w:rPr>
        <w:sym w:font="Symbol" w:char="F0B7"/>
      </w:r>
      <w:r>
        <w:rPr>
          <w:sz w:val="12"/>
        </w:rPr>
        <w:t xml:space="preserve">  DAVIS   </w:t>
      </w:r>
      <w:r>
        <w:rPr>
          <w:sz w:val="12"/>
        </w:rPr>
        <w:sym w:font="Symbol" w:char="F0B7"/>
      </w:r>
      <w:r>
        <w:rPr>
          <w:sz w:val="12"/>
        </w:rPr>
        <w:t xml:space="preserve">   IRVINE   </w:t>
      </w:r>
      <w:r>
        <w:rPr>
          <w:sz w:val="12"/>
        </w:rPr>
        <w:sym w:font="Symbol" w:char="F0B7"/>
      </w:r>
      <w:r>
        <w:rPr>
          <w:sz w:val="12"/>
        </w:rPr>
        <w:t xml:space="preserve">  LOS ANGELES   </w:t>
      </w:r>
      <w:r>
        <w:rPr>
          <w:sz w:val="12"/>
        </w:rPr>
        <w:sym w:font="Symbol" w:char="F0B7"/>
      </w:r>
      <w:r>
        <w:rPr>
          <w:sz w:val="12"/>
        </w:rPr>
        <w:t xml:space="preserve">   MERCED   </w:t>
      </w:r>
      <w:r>
        <w:rPr>
          <w:sz w:val="12"/>
        </w:rPr>
        <w:sym w:font="Symbol" w:char="F0B7"/>
      </w:r>
      <w:r>
        <w:rPr>
          <w:sz w:val="12"/>
        </w:rPr>
        <w:t xml:space="preserve"> RIVERSIDE   </w:t>
      </w:r>
      <w:r>
        <w:rPr>
          <w:sz w:val="12"/>
        </w:rPr>
        <w:sym w:font="Symbol" w:char="F0B7"/>
      </w:r>
      <w:r>
        <w:rPr>
          <w:sz w:val="12"/>
        </w:rPr>
        <w:t xml:space="preserve">  SAN DIEGO   </w:t>
      </w:r>
      <w:r>
        <w:rPr>
          <w:rFonts w:ascii="WP TypographicSymbols" w:hAnsi="WP TypographicSymbols"/>
          <w:sz w:val="12"/>
        </w:rPr>
        <w:sym w:font="Symbol" w:char="F0B7"/>
      </w:r>
      <w:r>
        <w:rPr>
          <w:sz w:val="12"/>
        </w:rPr>
        <w:t xml:space="preserve">   SAN FRANCISCO          SANTA BARBARA   </w:t>
      </w:r>
      <w:r>
        <w:rPr>
          <w:sz w:val="12"/>
        </w:rPr>
        <w:sym w:font="Symbol" w:char="F0B7"/>
      </w:r>
      <w:r>
        <w:rPr>
          <w:sz w:val="12"/>
        </w:rPr>
        <w:t xml:space="preserve">     SANTA CRUZ </w:t>
      </w:r>
      <w:r w:rsidR="007A11E2">
        <w:rPr>
          <w:noProof/>
        </w:rPr>
        <mc:AlternateContent>
          <mc:Choice Requires="wps">
            <w:drawing>
              <wp:anchor distT="0" distB="0" distL="114300" distR="114300" simplePos="0" relativeHeight="251656704" behindDoc="1" locked="1" layoutInCell="0" allowOverlap="1" wp14:anchorId="3CFAAD1C" wp14:editId="77CFDF3D">
                <wp:simplePos x="0" y="0"/>
                <wp:positionH relativeFrom="page">
                  <wp:posOffset>685800</wp:posOffset>
                </wp:positionH>
                <wp:positionV relativeFrom="paragraph">
                  <wp:posOffset>0</wp:posOffset>
                </wp:positionV>
                <wp:extent cx="6400800" cy="12065"/>
                <wp:effectExtent l="0" t="0" r="0" b="6985"/>
                <wp:wrapNone/>
                <wp:docPr id="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54pt;margin-top:0;width:7in;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fBdAIAAPkEAAAOAAAAZHJzL2Uyb0RvYy54bWysVMGO2yAQvVfqPyDuie3I68RWnNVutqkq&#10;pe2q234AARyjYqBA4qRV/70DTtJse1lV9QEzMDzevJlhfnvoJNpz64RWNc7GKUZcUc2E2tb4y+fV&#10;aIaR80QxIrXiNT5yh28Xr1/Ne1PxiW61ZNwiAFGu6k2NW+9NlSSOtrwjbqwNV7DZaNsRD6bdJsyS&#10;HtA7mUzStEh6bZmxmnLnYPVh2MSLiN80nPqPTeO4R7LGwM3H0cZxE8ZkMSfV1hLTCnqiQf6BRUeE&#10;gksvUA/EE7Sz4i+oTlCrnW78mOou0U0jKI8xQDRZ+kc0Ty0xPMYC4jhzkcn9P1j6Yf9okWA1LjBS&#10;pIMUfQLRiNpKjrKyCAL1xlXg92QebQjRmbWmXx1SetmCH7+zVvctJwxoZcE/eXYgGA6Ook3/XjPA&#10;Jzuvo1aHxnYBEFRAh5iS4yUl/OARhcUiT9NZCpmjsJdN0uIm3kCq82FjnX/LdYfCpMYWyEdwsl87&#10;H8iQ6uwSyWsp2EpIGQ273SylRXsSqiN+J3R37SZVcFY6HBsQhxXgCHeEvcA2ZvtHmU3y9H5SjlbF&#10;bDrKV/nNqJyms1GalfdlkeZl/rD6GQhmedUKxrhaC8XPlZflL8vsqQeGmom1h/ogXQzqmrp7WYSd&#10;8NCFUnQ1BrHhCzKQKiT1jWJx7omQwzx5zj1KDAKc/1GSWAIh60P1bDQ7QgVYDRmCXMJ7AZNW2+8Y&#10;9dB7NXbfdsRyjOQ7BVVUZnkemjUa+c10Aoa93tlc7xBFAarGHqNhuvRDg++MFdsWbsqiMErfQeU1&#10;IlZFqMqB1aleob9iBKe3IDTwtR29fr9Yi18AAAD//wMAUEsDBBQABgAIAAAAIQD2gItK2QAAAAcB&#10;AAAPAAAAZHJzL2Rvd25yZXYueG1sTI9BT8MwDIXvSPyHyEjcWFIGVemaToDEFWkdF25pY9pqjROa&#10;bCv/Hu8EF+tZz3rvc7Vd3CROOMfRk4ZspUAgdd6O1Gv42L/dFSBiMmTN5Ak1/GCEbX19VZnS+jPt&#10;8NSkXnAIxdJoGFIKpZSxG9CZuPIBib0vPzuTeJ17aWdz5nA3yXulcunMSNwwmICvA3aH5ui493Pd&#10;qFB8v/Tk3h92bR7Wbf6o9e3N8rwBkXBJf8dwwWd0qJmp9UeyUUy8q4J/SRp4Xuwsy1m1rJ5A1pX8&#10;z1//AgAA//8DAFBLAQItABQABgAIAAAAIQC2gziS/gAAAOEBAAATAAAAAAAAAAAAAAAAAAAAAABb&#10;Q29udGVudF9UeXBlc10ueG1sUEsBAi0AFAAGAAgAAAAhADj9If/WAAAAlAEAAAsAAAAAAAAAAAAA&#10;AAAALwEAAF9yZWxzLy5yZWxzUEsBAi0AFAAGAAgAAAAhALIkh8F0AgAA+QQAAA4AAAAAAAAAAAAA&#10;AAAALgIAAGRycy9lMm9Eb2MueG1sUEsBAi0AFAAGAAgAAAAhAPaAi0rZAAAABwEAAA8AAAAAAAAA&#10;AAAAAAAAzgQAAGRycy9kb3ducmV2LnhtbFBLBQYAAAAABAAEAPMAAADUBQAAAAA=&#10;" o:allowincell="f" fillcolor="black" stroked="f" strokeweight="0">
                <w10:wrap anchorx="page"/>
                <w10:anchorlock/>
              </v:rect>
            </w:pict>
          </mc:Fallback>
        </mc:AlternateContent>
      </w:r>
    </w:p>
    <w:p w:rsidR="006724CC" w:rsidRDefault="007A11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2"/>
          <w:szCs w:val="12"/>
        </w:rPr>
      </w:pPr>
      <w:r>
        <w:rPr>
          <w:noProof/>
          <w:snapToGrid/>
        </w:rPr>
        <mc:AlternateContent>
          <mc:Choice Requires="wps">
            <w:drawing>
              <wp:anchor distT="0" distB="0" distL="114300" distR="114300" simplePos="0" relativeHeight="251657728" behindDoc="1" locked="0" layoutInCell="1" allowOverlap="1" wp14:anchorId="7CB41FB7" wp14:editId="2531B9BA">
                <wp:simplePos x="0" y="0"/>
                <wp:positionH relativeFrom="column">
                  <wp:posOffset>13335</wp:posOffset>
                </wp:positionH>
                <wp:positionV relativeFrom="paragraph">
                  <wp:posOffset>51435</wp:posOffset>
                </wp:positionV>
                <wp:extent cx="6400800" cy="12065"/>
                <wp:effectExtent l="0" t="0" r="0" b="6985"/>
                <wp:wrapNone/>
                <wp:docPr id="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05pt;margin-top:4.05pt;width:7in;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DbdAIAAPkEAAAOAAAAZHJzL2Uyb0RvYy54bWysVNuO2yAQfa/Uf0C8J7Yj52Irzmo3aapK&#10;abvqth9AAMeoGCiQOGnVf++AkzTbvqyq+gEzMBzOnJlhfndsJTpw64RWFc6GKUZcUc2E2lX4y+f1&#10;YIaR80QxIrXiFT5xh+8Wr1/NO1PykW60ZNwiAFGu7EyFG+9NmSSONrwlbqgNV7BZa9sSD6bdJcyS&#10;DtBbmYzSdJJ02jJjNeXOweqq38SLiF/XnPqPde24R7LCwM3H0cZxG8ZkMSflzhLTCHqmQf6BRUuE&#10;gkuvUCviCdpb8RdUK6jVTtd+SHWb6LoWlMcYIJos/SOap4YYHmMBcZy5yuT+Hyz9cHi0SLAKjzFS&#10;pIUUfQLRiNpJjrJiGgTqjCvB78k82hCiMxtNvzqk9LIBP35vre4aThjQyoJ/8uxAMBwcRdvuvWaA&#10;T/ZeR62OtW0DIKiAjjElp2tK+NEjCouTPE1nKWSOwl42SifjeAMpL4eNdf4t1y0KkwpbIB/ByWHj&#10;fCBDyotLJK+lYGshZTTsbruUFh1IqI74ndHdrZtUwVnpcKxH7FeAI9wR9gLbmO0fRTbK04dRMVhP&#10;ZtNBvs7Hg2KazgZpVjwUkzQv8tX6ZyCY5WUjGONqIxS/VF6Wvyyz5x7oaybWHuqCdDGoW+ruZRG2&#10;wkMXStFWGMSGL8hAypDUN4rFuSdC9vPkOfcoMQhw+UdJYgmErPfVs9XsBBVgNWQIcgnvBUwabb9j&#10;1EHvVdh92xPLMZLvFFRRkeV5aNZo5OPpCAx7u7O93SGKAlSFPUb9dOn7Bt8bK3YN3JRFYZS+h8qr&#10;RayKUJU9q3O9Qn/FCM5vQWjgWzt6/X6xFr8AAAD//wMAUEsDBBQABgAIAAAAIQA64snP2AAAAAcB&#10;AAAPAAAAZHJzL2Rvd25yZXYueG1sTI5BT8MwDIXvSPyHyEjcWLINqqprOgESV6SVXbiljWmrNU5o&#10;sq38e9wTyAfbek/vfeV+dqO44BQHTxrWKwUCqfV2oE7D8ePtIQcRkyFrRk+o4Qcj7Kvbm9IU1l/p&#10;gJc6dYJDKBZGQ59SKKSMbY/OxJUPSKx9+cmZxO/USTuZK4e7UW6UyqQzA3FDbwK+9tie6rPj3s9t&#10;rUL+/dKRe388NFnYNtmT1vd38/MORMI5/ZlhwWd0qJip8WeyUYwaNms2ash5LariAdEslwJZlfI/&#10;f/ULAAD//wMAUEsBAi0AFAAGAAgAAAAhALaDOJL+AAAA4QEAABMAAAAAAAAAAAAAAAAAAAAAAFtD&#10;b250ZW50X1R5cGVzXS54bWxQSwECLQAUAAYACAAAACEAOP0h/9YAAACUAQAACwAAAAAAAAAAAAAA&#10;AAAvAQAAX3JlbHMvLnJlbHNQSwECLQAUAAYACAAAACEA3sWg23QCAAD5BAAADgAAAAAAAAAAAAAA&#10;AAAuAgAAZHJzL2Uyb0RvYy54bWxQSwECLQAUAAYACAAAACEAOuLJz9gAAAAHAQAADwAAAAAAAAAA&#10;AAAAAADOBAAAZHJzL2Rvd25yZXYueG1sUEsFBgAAAAAEAAQA8wAAANMFAAAAAA==&#10;" fillcolor="black" stroked="f" strokeweight="0"/>
            </w:pict>
          </mc:Fallback>
        </mc:AlternateContent>
      </w:r>
      <w:r w:rsidR="006724CC">
        <w:t xml:space="preserve">             </w:t>
      </w:r>
      <w:r w:rsidR="006724CC">
        <w:tab/>
      </w:r>
      <w:r w:rsidR="006724CC">
        <w:tab/>
      </w:r>
      <w:r w:rsidR="006724CC">
        <w:tab/>
      </w:r>
      <w:r w:rsidR="006724CC">
        <w:tab/>
      </w:r>
      <w:r w:rsidR="006724CC">
        <w:tab/>
      </w:r>
      <w:r w:rsidR="006724CC">
        <w:tab/>
      </w:r>
      <w:r w:rsidR="006724CC">
        <w:tab/>
      </w:r>
      <w:r w:rsidR="006724CC">
        <w:tab/>
      </w:r>
      <w:r w:rsidR="006724CC">
        <w:tab/>
      </w:r>
      <w:r w:rsidR="006724CC">
        <w:tab/>
      </w:r>
      <w:r w:rsidR="006724CC">
        <w:tab/>
        <w:t xml:space="preserve"> </w:t>
      </w:r>
    </w:p>
    <w:p w:rsidR="006724CC" w:rsidRDefault="006724CC">
      <w:pPr>
        <w:rPr>
          <w:sz w:val="12"/>
          <w:szCs w:val="12"/>
        </w:rPr>
      </w:pPr>
    </w:p>
    <w:p w:rsidR="006724CC" w:rsidRDefault="006724CC">
      <w:pPr>
        <w:rPr>
          <w:sz w:val="12"/>
          <w:szCs w:val="12"/>
        </w:rPr>
      </w:pPr>
    </w:p>
    <w:p w:rsidR="00E110DF" w:rsidRDefault="00E110DF">
      <w:pPr>
        <w:rPr>
          <w:sz w:val="12"/>
          <w:szCs w:val="12"/>
        </w:rPr>
      </w:pPr>
    </w:p>
    <w:p w:rsidR="00E110DF" w:rsidRDefault="00E110DF">
      <w:pPr>
        <w:rPr>
          <w:sz w:val="12"/>
          <w:szCs w:val="12"/>
        </w:rPr>
      </w:pPr>
    </w:p>
    <w:p w:rsidR="006724CC" w:rsidRPr="00E110DF" w:rsidRDefault="006724CC" w:rsidP="00E110DF">
      <w:r w:rsidRPr="00E110DF">
        <w:t xml:space="preserve">Professor </w:t>
      </w:r>
      <w:proofErr w:type="spellStart"/>
      <w:r w:rsidR="00AF26AF" w:rsidRPr="00E110DF">
        <w:t>Nitash</w:t>
      </w:r>
      <w:proofErr w:type="spellEnd"/>
      <w:r w:rsidR="00AF26AF" w:rsidRPr="00E110DF">
        <w:t xml:space="preserve"> </w:t>
      </w:r>
      <w:r w:rsidR="003F7233" w:rsidRPr="00E110DF">
        <w:t xml:space="preserve">P. </w:t>
      </w:r>
      <w:r w:rsidR="00AF26AF" w:rsidRPr="00E110DF">
        <w:t>Balsara</w:t>
      </w:r>
      <w:r w:rsidRPr="00E110DF">
        <w:tab/>
      </w:r>
      <w:r w:rsidRPr="00E110DF">
        <w:tab/>
      </w:r>
      <w:r w:rsidRPr="00E110DF">
        <w:tab/>
      </w:r>
      <w:r w:rsidRPr="00E110DF">
        <w:tab/>
      </w:r>
      <w:r w:rsidRPr="00E110DF">
        <w:tab/>
      </w:r>
      <w:r w:rsidRPr="00E110DF">
        <w:tab/>
      </w:r>
      <w:r w:rsidRPr="00E110DF">
        <w:tab/>
      </w:r>
      <w:r w:rsidRPr="00E110DF">
        <w:tab/>
        <w:t xml:space="preserve">                               Department of Chemical </w:t>
      </w:r>
      <w:r w:rsidR="00A20273" w:rsidRPr="00E110DF">
        <w:t xml:space="preserve">and </w:t>
      </w:r>
      <w:proofErr w:type="spellStart"/>
      <w:r w:rsidR="00A20273" w:rsidRPr="00E110DF">
        <w:t>Biomolecular</w:t>
      </w:r>
      <w:proofErr w:type="spellEnd"/>
      <w:r w:rsidR="00A20273" w:rsidRPr="00E110DF">
        <w:t xml:space="preserve"> </w:t>
      </w:r>
      <w:r w:rsidRPr="00E110DF">
        <w:t>Engineering</w:t>
      </w:r>
      <w:r w:rsidRPr="00E110DF">
        <w:tab/>
      </w:r>
      <w:r w:rsidRPr="00E110DF">
        <w:tab/>
      </w:r>
      <w:r w:rsidRPr="00E110DF">
        <w:tab/>
      </w:r>
      <w:r w:rsidRPr="00E110DF">
        <w:tab/>
      </w:r>
      <w:r w:rsidRPr="00E110DF">
        <w:tab/>
      </w:r>
      <w:r w:rsidRPr="00E110DF">
        <w:tab/>
      </w:r>
      <w:r w:rsidRPr="00E110DF">
        <w:tab/>
      </w:r>
      <w:r w:rsidRPr="00E110DF">
        <w:tab/>
      </w:r>
    </w:p>
    <w:p w:rsidR="006724CC" w:rsidRPr="00E110DF" w:rsidRDefault="00AF26AF" w:rsidP="00E110DF">
      <w:r w:rsidRPr="00E110DF">
        <w:t>201-C</w:t>
      </w:r>
      <w:r w:rsidR="006724CC" w:rsidRPr="00E110DF">
        <w:t xml:space="preserve"> Gilman Hall</w:t>
      </w:r>
      <w:r w:rsidR="006724CC" w:rsidRPr="00E110DF">
        <w:tab/>
      </w:r>
      <w:r w:rsidR="006724CC" w:rsidRPr="00E110DF">
        <w:tab/>
      </w:r>
      <w:r w:rsidR="006724CC" w:rsidRPr="00E110DF">
        <w:tab/>
      </w:r>
      <w:r w:rsidR="006724CC" w:rsidRPr="00E110DF">
        <w:tab/>
      </w:r>
      <w:r w:rsidR="006724CC" w:rsidRPr="00E110DF">
        <w:tab/>
      </w:r>
      <w:r w:rsidR="006724CC" w:rsidRPr="00E110DF">
        <w:tab/>
      </w:r>
      <w:r w:rsidR="006724CC" w:rsidRPr="00E110DF">
        <w:tab/>
      </w:r>
      <w:r w:rsidR="006724CC" w:rsidRPr="00E110DF">
        <w:tab/>
        <w:t>Phone: (510) 642-</w:t>
      </w:r>
      <w:r w:rsidRPr="00E110DF">
        <w:t>8973</w:t>
      </w:r>
    </w:p>
    <w:p w:rsidR="006724CC" w:rsidRPr="00E110DF" w:rsidRDefault="006724CC" w:rsidP="00E110DF">
      <w:r w:rsidRPr="00E110DF">
        <w:t>University of California</w:t>
      </w:r>
      <w:r w:rsidRPr="00E110DF">
        <w:tab/>
      </w:r>
      <w:r w:rsidRPr="00E110DF">
        <w:tab/>
      </w:r>
      <w:r w:rsidRPr="00E110DF">
        <w:tab/>
      </w:r>
      <w:r w:rsidRPr="00E110DF">
        <w:tab/>
      </w:r>
      <w:r w:rsidRPr="00E110DF">
        <w:tab/>
      </w:r>
      <w:r w:rsidRPr="00E110DF">
        <w:tab/>
      </w:r>
      <w:r w:rsidRPr="00E110DF">
        <w:tab/>
        <w:t>Fax: (510) 642-4778</w:t>
      </w:r>
    </w:p>
    <w:p w:rsidR="006724CC" w:rsidRPr="00E110DF" w:rsidRDefault="006724CC" w:rsidP="00E110DF">
      <w:r w:rsidRPr="00E110DF">
        <w:t>Berkeley, CA 94720-1462</w:t>
      </w:r>
    </w:p>
    <w:p w:rsidR="006724CC" w:rsidRPr="00E110DF" w:rsidRDefault="006724CC" w:rsidP="00E110DF">
      <w:r w:rsidRPr="00E110DF">
        <w:tab/>
      </w:r>
      <w:r w:rsidRPr="00E110DF">
        <w:tab/>
      </w:r>
      <w:r w:rsidRPr="00E110DF">
        <w:tab/>
      </w:r>
      <w:r w:rsidRPr="00E110DF">
        <w:tab/>
      </w:r>
      <w:r w:rsidRPr="00E110DF">
        <w:tab/>
      </w:r>
      <w:r w:rsidRPr="00E110DF">
        <w:tab/>
        <w:t xml:space="preserve">                       </w:t>
      </w:r>
    </w:p>
    <w:p w:rsidR="005D5E90" w:rsidRPr="00E110DF" w:rsidRDefault="00347D66" w:rsidP="00E110DF">
      <w:pPr>
        <w:tabs>
          <w:tab w:val="left" w:pos="720"/>
          <w:tab w:val="left" w:pos="6660"/>
          <w:tab w:val="left" w:pos="9619"/>
        </w:tabs>
        <w:ind w:right="-980"/>
        <w:jc w:val="both"/>
      </w:pPr>
      <w:r w:rsidRPr="00E110DF">
        <w:fldChar w:fldCharType="begin"/>
      </w:r>
      <w:r w:rsidR="00CD5EA7" w:rsidRPr="00E110DF">
        <w:instrText xml:space="preserve"> DATE \@ "MMMM d, yyyy" </w:instrText>
      </w:r>
      <w:r w:rsidRPr="00E110DF">
        <w:fldChar w:fldCharType="separate"/>
      </w:r>
      <w:r w:rsidR="008C44A5">
        <w:rPr>
          <w:noProof/>
        </w:rPr>
        <w:t>December 5, 2014</w:t>
      </w:r>
      <w:r w:rsidRPr="00E110DF">
        <w:fldChar w:fldCharType="end"/>
      </w:r>
    </w:p>
    <w:p w:rsidR="005D5E90" w:rsidRPr="00E110DF" w:rsidRDefault="005D5E90" w:rsidP="00E110DF">
      <w:pPr>
        <w:tabs>
          <w:tab w:val="left" w:pos="720"/>
          <w:tab w:val="left" w:pos="6660"/>
          <w:tab w:val="left" w:pos="9619"/>
        </w:tabs>
        <w:ind w:right="-980"/>
        <w:jc w:val="both"/>
      </w:pPr>
    </w:p>
    <w:p w:rsidR="00BA4AD8" w:rsidRPr="00E110DF" w:rsidRDefault="00BA4AD8" w:rsidP="00E110DF">
      <w:pPr>
        <w:tabs>
          <w:tab w:val="left" w:pos="720"/>
          <w:tab w:val="left" w:pos="6660"/>
          <w:tab w:val="left" w:pos="9619"/>
        </w:tabs>
        <w:spacing w:after="120"/>
        <w:jc w:val="both"/>
      </w:pPr>
      <w:r w:rsidRPr="00E110DF">
        <w:t xml:space="preserve">Dear </w:t>
      </w:r>
      <w:r w:rsidR="00E110DF" w:rsidRPr="00E110DF">
        <w:t>Editor</w:t>
      </w:r>
      <w:r w:rsidR="001F1E2B" w:rsidRPr="00E110DF">
        <w:t>,</w:t>
      </w:r>
    </w:p>
    <w:p w:rsidR="00FD5B4D" w:rsidRPr="00E110DF" w:rsidRDefault="005D5E90" w:rsidP="00E110DF">
      <w:pPr>
        <w:spacing w:after="120"/>
        <w:jc w:val="both"/>
        <w:rPr>
          <w:lang w:val="en-GB"/>
        </w:rPr>
      </w:pPr>
      <w:r w:rsidRPr="00E110DF">
        <w:rPr>
          <w:lang w:val="en-GB"/>
        </w:rPr>
        <w:t>Please find our manuscript entitled "</w:t>
      </w:r>
      <w:r w:rsidR="008C44A5" w:rsidRPr="008C44A5">
        <w:rPr>
          <w:b/>
        </w:rPr>
        <w:t xml:space="preserve">Failure analysis of </w:t>
      </w:r>
      <w:proofErr w:type="gramStart"/>
      <w:r w:rsidR="008C44A5" w:rsidRPr="008C44A5">
        <w:rPr>
          <w:b/>
        </w:rPr>
        <w:t>batteries using</w:t>
      </w:r>
      <w:proofErr w:type="gramEnd"/>
      <w:r w:rsidR="008C44A5" w:rsidRPr="008C44A5">
        <w:rPr>
          <w:b/>
        </w:rPr>
        <w:t xml:space="preserve"> synchrotron-based hard X-ray microtomography</w:t>
      </w:r>
      <w:r w:rsidRPr="00E110DF">
        <w:t xml:space="preserve">" by </w:t>
      </w:r>
      <w:r w:rsidRPr="00E110DF">
        <w:rPr>
          <w:lang w:val="en-GB"/>
        </w:rPr>
        <w:t xml:space="preserve">Katherine J. Harry, Dilworth Y. Parkinson, </w:t>
      </w:r>
      <w:r w:rsidR="00562030" w:rsidRPr="00E110DF">
        <w:rPr>
          <w:lang w:val="en-GB"/>
        </w:rPr>
        <w:t xml:space="preserve">and </w:t>
      </w:r>
      <w:proofErr w:type="spellStart"/>
      <w:r w:rsidR="00562030" w:rsidRPr="00E110DF">
        <w:rPr>
          <w:lang w:val="en-GB"/>
        </w:rPr>
        <w:t>Nitash</w:t>
      </w:r>
      <w:proofErr w:type="spellEnd"/>
      <w:r w:rsidR="00562030" w:rsidRPr="00E110DF">
        <w:rPr>
          <w:lang w:val="en-GB"/>
        </w:rPr>
        <w:t xml:space="preserve"> P. Balsara</w:t>
      </w:r>
      <w:r w:rsidRPr="00E110DF">
        <w:rPr>
          <w:lang w:val="en-GB"/>
        </w:rPr>
        <w:t xml:space="preserve"> enclosed.</w:t>
      </w:r>
      <w:r w:rsidR="00FD5B4D" w:rsidRPr="00E110DF">
        <w:rPr>
          <w:lang w:val="en-GB"/>
        </w:rPr>
        <w:t xml:space="preserve"> </w:t>
      </w:r>
    </w:p>
    <w:p w:rsidR="008C44A5" w:rsidRDefault="008C44A5" w:rsidP="00E110DF">
      <w:pPr>
        <w:spacing w:after="120"/>
        <w:jc w:val="both"/>
      </w:pPr>
      <w:r>
        <w:t>Next-generation, rechargeable battery chemistries promise theoretical energy densities of over an order of magnitude larger than traditional lithium-ion batteries. However, these new chemistries require the use of a lithium metal anode in order to achieve these large improvements in energy density. Unfortunately, when the conventional graphite anode is replaced with a lithium metal anode the battery becomes prone to premature failure by short-circuit. This happens because lithium dendrites grow from the lithium metal anode as the battery is charged. Eventually the dendrites grow large enough to puncture the electrolyte and short the cell.</w:t>
      </w:r>
    </w:p>
    <w:p w:rsidR="00780753" w:rsidRDefault="00780753" w:rsidP="00E110DF">
      <w:pPr>
        <w:spacing w:after="120"/>
        <w:jc w:val="both"/>
      </w:pPr>
      <w:r>
        <w:t>The procedure discussed in the enclosed manuscript describes a technique that allows researchers to easily visualize microstructural changes</w:t>
      </w:r>
      <w:r w:rsidR="009D429B">
        <w:t>, like dendrite growth,</w:t>
      </w:r>
      <w:r>
        <w:t xml:space="preserve"> that occur inside of a battery as it is cycled. While the procedure is specific to electrochemical cells with lithium metal electrodes and a solid polymer electrolyte, it can be extended to study a wide variety of battery chemistries</w:t>
      </w:r>
      <w:r w:rsidR="00DE0B1F">
        <w:t xml:space="preserve"> and assemblies</w:t>
      </w:r>
      <w:r>
        <w:t>. Hard X-ray microtomography is a valuable diagnostic tool for monitoring micron-scale morphological changes in ele</w:t>
      </w:r>
      <w:r w:rsidR="00DE0B1F">
        <w:t>ctrochemical systems and,</w:t>
      </w:r>
      <w:r>
        <w:t xml:space="preserve"> </w:t>
      </w:r>
      <w:r w:rsidR="00DE0B1F">
        <w:t>h</w:t>
      </w:r>
      <w:r>
        <w:t>opefully</w:t>
      </w:r>
      <w:r w:rsidR="00DE0B1F">
        <w:t>,</w:t>
      </w:r>
      <w:r>
        <w:t xml:space="preserve"> a video showing our procedure for </w:t>
      </w:r>
      <w:r w:rsidR="00DE0B1F">
        <w:t xml:space="preserve">preparing and </w:t>
      </w:r>
      <w:r>
        <w:t xml:space="preserve">imaging these samples will </w:t>
      </w:r>
      <w:r w:rsidR="00DE0B1F">
        <w:t>make it easier for other researchers to use this technique in their own studies.</w:t>
      </w:r>
    </w:p>
    <w:p w:rsidR="00DE0B1F" w:rsidRDefault="008D2AFC" w:rsidP="00E110DF">
      <w:pPr>
        <w:spacing w:after="120"/>
        <w:jc w:val="both"/>
      </w:pPr>
      <w:r>
        <w:t>In our study, the growth of lithium dendrites through high-modulus block copolymer electrolyte membranes is observed. The penetrating X-rays reveal structures within the electrode</w:t>
      </w:r>
      <w:r w:rsidR="00871E2C">
        <w:t xml:space="preserve"> that are typically hidden when imaging with traditional electron or optical microscopy. These images have given us insight into the mechanism of lithium dendrite growth and enable us to propose rational approaches to slow or eliminate dendrite growth.</w:t>
      </w:r>
    </w:p>
    <w:p w:rsidR="00BA4AD8" w:rsidRPr="00E110DF" w:rsidRDefault="00BA4AD8" w:rsidP="00E110DF">
      <w:pPr>
        <w:tabs>
          <w:tab w:val="left" w:pos="-360"/>
          <w:tab w:val="left" w:pos="6300"/>
          <w:tab w:val="left" w:pos="9180"/>
          <w:tab w:val="left" w:pos="9619"/>
        </w:tabs>
        <w:spacing w:after="120"/>
        <w:ind w:right="270"/>
        <w:jc w:val="both"/>
      </w:pPr>
      <w:r w:rsidRPr="00E110DF">
        <w:t>Yours sincerely,</w:t>
      </w:r>
    </w:p>
    <w:p w:rsidR="00BA4AD8" w:rsidRPr="00E110DF" w:rsidRDefault="00BA4AD8" w:rsidP="00E110DF">
      <w:pPr>
        <w:tabs>
          <w:tab w:val="left" w:pos="-360"/>
          <w:tab w:val="left" w:pos="720"/>
          <w:tab w:val="left" w:pos="5760"/>
          <w:tab w:val="left" w:pos="9180"/>
          <w:tab w:val="left" w:pos="9619"/>
        </w:tabs>
        <w:spacing w:after="120"/>
        <w:ind w:right="270"/>
        <w:jc w:val="both"/>
      </w:pPr>
      <w:r w:rsidRPr="00E110DF">
        <w:rPr>
          <w:noProof/>
        </w:rPr>
        <w:drawing>
          <wp:inline distT="0" distB="0" distL="0" distR="0" wp14:anchorId="182D20C3" wp14:editId="164E84AD">
            <wp:extent cx="2294535" cy="457200"/>
            <wp:effectExtent l="0" t="0" r="0" b="0"/>
            <wp:docPr id="4" name="Picture 4" descr="nit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tash"/>
                    <pic:cNvPicPr>
                      <a:picLocks noChangeAspect="1" noChangeArrowheads="1"/>
                    </pic:cNvPicPr>
                  </pic:nvPicPr>
                  <pic:blipFill rotWithShape="1">
                    <a:blip r:embed="rId10">
                      <a:extLst>
                        <a:ext uri="{28A0092B-C50C-407E-A947-70E740481C1C}">
                          <a14:useLocalDpi xmlns:a14="http://schemas.microsoft.com/office/drawing/2010/main" val="0"/>
                        </a:ext>
                      </a:extLst>
                    </a:blip>
                    <a:srcRect l="49559" t="89277" b="2830"/>
                    <a:stretch/>
                  </pic:blipFill>
                  <pic:spPr bwMode="auto">
                    <a:xfrm>
                      <a:off x="0" y="0"/>
                      <a:ext cx="2294890" cy="457271"/>
                    </a:xfrm>
                    <a:prstGeom prst="rect">
                      <a:avLst/>
                    </a:prstGeom>
                    <a:noFill/>
                    <a:ln>
                      <a:noFill/>
                    </a:ln>
                    <a:extLst>
                      <a:ext uri="{53640926-AAD7-44D8-BBD7-CCE9431645EC}">
                        <a14:shadowObscured xmlns:a14="http://schemas.microsoft.com/office/drawing/2010/main"/>
                      </a:ext>
                    </a:extLst>
                  </pic:spPr>
                </pic:pic>
              </a:graphicData>
            </a:graphic>
          </wp:inline>
        </w:drawing>
      </w:r>
    </w:p>
    <w:p w:rsidR="00E110DF" w:rsidRDefault="00BA4AD8" w:rsidP="00E110DF">
      <w:pPr>
        <w:tabs>
          <w:tab w:val="left" w:pos="-360"/>
          <w:tab w:val="left" w:pos="9180"/>
          <w:tab w:val="left" w:pos="9619"/>
        </w:tabs>
        <w:ind w:right="274"/>
        <w:jc w:val="both"/>
      </w:pPr>
      <w:r w:rsidRPr="00E110DF">
        <w:t xml:space="preserve">Nitash P. </w:t>
      </w:r>
      <w:proofErr w:type="spellStart"/>
      <w:r w:rsidRPr="00E110DF">
        <w:t>Balsara</w:t>
      </w:r>
      <w:proofErr w:type="spellEnd"/>
    </w:p>
    <w:p w:rsidR="00BA4AD8" w:rsidRPr="00E110DF" w:rsidRDefault="00BA4AD8" w:rsidP="00E110DF">
      <w:pPr>
        <w:tabs>
          <w:tab w:val="left" w:pos="-360"/>
          <w:tab w:val="left" w:pos="9180"/>
          <w:tab w:val="left" w:pos="9619"/>
        </w:tabs>
        <w:ind w:right="274"/>
        <w:jc w:val="both"/>
      </w:pPr>
      <w:r w:rsidRPr="00E110DF">
        <w:t>Professor</w:t>
      </w:r>
    </w:p>
    <w:p w:rsidR="00BA4AD8" w:rsidRPr="00E110DF" w:rsidRDefault="00BA4AD8" w:rsidP="00E110DF">
      <w:pPr>
        <w:tabs>
          <w:tab w:val="left" w:pos="-360"/>
          <w:tab w:val="left" w:pos="9180"/>
          <w:tab w:val="left" w:pos="9619"/>
        </w:tabs>
        <w:ind w:right="274"/>
      </w:pPr>
      <w:r w:rsidRPr="00E110DF">
        <w:t>University of California, Berkeley</w:t>
      </w:r>
      <w:r w:rsidRPr="00E110DF">
        <w:br/>
        <w:t>Dep</w:t>
      </w:r>
      <w:r w:rsidR="00E110DF">
        <w:t>artment of Chemical Engineering</w:t>
      </w:r>
    </w:p>
    <w:p w:rsidR="00BA4AD8" w:rsidRPr="00E110DF" w:rsidRDefault="00BA4AD8" w:rsidP="00E110DF">
      <w:pPr>
        <w:tabs>
          <w:tab w:val="left" w:pos="-360"/>
          <w:tab w:val="left" w:pos="9180"/>
          <w:tab w:val="left" w:pos="9619"/>
        </w:tabs>
        <w:ind w:right="274"/>
        <w:jc w:val="both"/>
      </w:pPr>
      <w:r w:rsidRPr="00E110DF">
        <w:t>Phone: (510) 642-8973</w:t>
      </w:r>
    </w:p>
    <w:p w:rsidR="00DE1AB9" w:rsidRDefault="00BA4AD8" w:rsidP="00E110DF">
      <w:pPr>
        <w:tabs>
          <w:tab w:val="left" w:pos="-360"/>
          <w:tab w:val="left" w:pos="9180"/>
          <w:tab w:val="left" w:pos="9619"/>
        </w:tabs>
        <w:ind w:right="274"/>
        <w:jc w:val="both"/>
      </w:pPr>
      <w:r w:rsidRPr="00E110DF">
        <w:t xml:space="preserve">Email: </w:t>
      </w:r>
      <w:hyperlink r:id="rId11" w:history="1">
        <w:r w:rsidR="004E2177" w:rsidRPr="000B1E2D">
          <w:rPr>
            <w:rStyle w:val="Hyperlink"/>
          </w:rPr>
          <w:t>nbalsara@cchem.berkeley.edu</w:t>
        </w:r>
      </w:hyperlink>
    </w:p>
    <w:p w:rsidR="004E2177" w:rsidRDefault="004E2177" w:rsidP="004E2177">
      <w:pPr>
        <w:spacing w:after="120"/>
        <w:jc w:val="both"/>
        <w:rPr>
          <w:b/>
        </w:rPr>
      </w:pPr>
    </w:p>
    <w:p w:rsidR="004E2177" w:rsidRDefault="004E2177" w:rsidP="004E2177">
      <w:pPr>
        <w:spacing w:after="120"/>
        <w:jc w:val="both"/>
        <w:rPr>
          <w:b/>
        </w:rPr>
      </w:pPr>
    </w:p>
    <w:p w:rsidR="004E2177" w:rsidRDefault="004E2177" w:rsidP="004E2177">
      <w:pPr>
        <w:spacing w:after="120"/>
        <w:jc w:val="both"/>
        <w:rPr>
          <w:b/>
        </w:rPr>
      </w:pPr>
    </w:p>
    <w:p w:rsidR="004E2177" w:rsidRDefault="004E2177" w:rsidP="004E2177">
      <w:pPr>
        <w:spacing w:after="120"/>
        <w:jc w:val="both"/>
        <w:rPr>
          <w:b/>
        </w:rPr>
      </w:pPr>
    </w:p>
    <w:p w:rsidR="004E2177" w:rsidRDefault="004E2177" w:rsidP="004E2177">
      <w:pPr>
        <w:spacing w:after="120"/>
        <w:jc w:val="both"/>
        <w:rPr>
          <w:b/>
        </w:rPr>
      </w:pPr>
    </w:p>
    <w:p w:rsidR="004E2177" w:rsidRDefault="004E2177" w:rsidP="004E2177">
      <w:pPr>
        <w:spacing w:after="120"/>
        <w:jc w:val="both"/>
        <w:rPr>
          <w:b/>
        </w:rPr>
      </w:pPr>
      <w:r>
        <w:rPr>
          <w:b/>
        </w:rPr>
        <w:t>Author contributions</w:t>
      </w:r>
    </w:p>
    <w:p w:rsidR="004E2177" w:rsidRDefault="004E2177" w:rsidP="004E2177">
      <w:pPr>
        <w:jc w:val="both"/>
      </w:pPr>
      <w:r>
        <w:t>Katherine J. Harry: Composed manuscript and performed experiments.</w:t>
      </w:r>
    </w:p>
    <w:p w:rsidR="004E2177" w:rsidRDefault="004E2177" w:rsidP="004E2177">
      <w:pPr>
        <w:jc w:val="both"/>
      </w:pPr>
      <w:r>
        <w:t xml:space="preserve">Dilworth Y. Parkinson: </w:t>
      </w:r>
      <w:proofErr w:type="spellStart"/>
      <w:r>
        <w:t>Beamline</w:t>
      </w:r>
      <w:proofErr w:type="spellEnd"/>
      <w:r>
        <w:t xml:space="preserve"> scientist who aided in the experimental design.</w:t>
      </w:r>
    </w:p>
    <w:p w:rsidR="004E2177" w:rsidRDefault="004E2177" w:rsidP="004E2177">
      <w:pPr>
        <w:jc w:val="both"/>
      </w:pPr>
      <w:proofErr w:type="spellStart"/>
      <w:r>
        <w:t>Nitash</w:t>
      </w:r>
      <w:proofErr w:type="spellEnd"/>
      <w:r>
        <w:t xml:space="preserve"> P. </w:t>
      </w:r>
      <w:proofErr w:type="spellStart"/>
      <w:r>
        <w:t>Balsara</w:t>
      </w:r>
      <w:proofErr w:type="spellEnd"/>
      <w:r>
        <w:t>: Principle investigator who helped with experimental design.</w:t>
      </w:r>
    </w:p>
    <w:p w:rsidR="004E2177" w:rsidRDefault="004E2177" w:rsidP="004E2177">
      <w:pPr>
        <w:jc w:val="both"/>
      </w:pPr>
    </w:p>
    <w:p w:rsidR="004E2177" w:rsidRDefault="004E2177" w:rsidP="004E2177">
      <w:pPr>
        <w:spacing w:after="120"/>
        <w:jc w:val="both"/>
        <w:rPr>
          <w:b/>
        </w:rPr>
      </w:pPr>
      <w:proofErr w:type="spellStart"/>
      <w:r>
        <w:rPr>
          <w:b/>
        </w:rPr>
        <w:t>JoVE</w:t>
      </w:r>
      <w:proofErr w:type="spellEnd"/>
      <w:r>
        <w:rPr>
          <w:b/>
        </w:rPr>
        <w:t xml:space="preserve"> editor</w:t>
      </w:r>
    </w:p>
    <w:p w:rsidR="004E2177" w:rsidRDefault="004E2177" w:rsidP="004E2177">
      <w:pPr>
        <w:jc w:val="both"/>
      </w:pPr>
      <w:r>
        <w:t xml:space="preserve">Eric </w:t>
      </w:r>
      <w:proofErr w:type="spellStart"/>
      <w:r>
        <w:t>Veien</w:t>
      </w:r>
      <w:proofErr w:type="spellEnd"/>
    </w:p>
    <w:p w:rsidR="004E2177" w:rsidRDefault="004E2177" w:rsidP="004E2177">
      <w:pPr>
        <w:jc w:val="both"/>
      </w:pPr>
    </w:p>
    <w:p w:rsidR="004E2177" w:rsidRDefault="004E2177" w:rsidP="004E2177">
      <w:pPr>
        <w:spacing w:after="120"/>
        <w:jc w:val="both"/>
        <w:rPr>
          <w:b/>
        </w:rPr>
      </w:pPr>
      <w:r>
        <w:rPr>
          <w:b/>
        </w:rPr>
        <w:t>Suggested reviewers</w:t>
      </w:r>
    </w:p>
    <w:p w:rsidR="004E2177" w:rsidRPr="004E2177" w:rsidRDefault="004E2177" w:rsidP="004E2177">
      <w:pPr>
        <w:jc w:val="both"/>
      </w:pPr>
      <w:r w:rsidRPr="004E2177">
        <w:t>Dr. Vanessa Wood</w:t>
      </w:r>
      <w:r>
        <w:t>:</w:t>
      </w:r>
      <w:r w:rsidRPr="004E2177">
        <w:t xml:space="preserve"> wood@iis.ee.ethz.ch </w:t>
      </w:r>
    </w:p>
    <w:p w:rsidR="004E2177" w:rsidRPr="004E2177" w:rsidRDefault="004E2177" w:rsidP="004E2177">
      <w:pPr>
        <w:jc w:val="both"/>
      </w:pPr>
      <w:r>
        <w:t>Dr. Clare Grey:</w:t>
      </w:r>
      <w:r w:rsidRPr="004E2177">
        <w:t xml:space="preserve"> </w:t>
      </w:r>
      <w:hyperlink r:id="rId12" w:history="1">
        <w:r w:rsidRPr="004E2177">
          <w:rPr>
            <w:rStyle w:val="Hyperlink"/>
            <w:color w:val="auto"/>
            <w:u w:val="none"/>
          </w:rPr>
          <w:t>cpg27@cam.ac.uk</w:t>
        </w:r>
      </w:hyperlink>
    </w:p>
    <w:p w:rsidR="004E2177" w:rsidRPr="004E2177" w:rsidRDefault="004E2177" w:rsidP="004E2177">
      <w:pPr>
        <w:jc w:val="both"/>
      </w:pPr>
      <w:r>
        <w:t>Dr. Anthony Ryan:</w:t>
      </w:r>
      <w:r w:rsidRPr="004E2177">
        <w:t xml:space="preserve"> </w:t>
      </w:r>
      <w:hyperlink r:id="rId13" w:history="1">
        <w:r w:rsidRPr="004E2177">
          <w:rPr>
            <w:rStyle w:val="Hyperlink"/>
            <w:color w:val="auto"/>
            <w:u w:val="none"/>
          </w:rPr>
          <w:t>pvcscience@sheffield.ac.uk</w:t>
        </w:r>
      </w:hyperlink>
    </w:p>
    <w:p w:rsidR="004E2177" w:rsidRPr="004E2177" w:rsidRDefault="004E2177" w:rsidP="004E2177">
      <w:pPr>
        <w:jc w:val="both"/>
      </w:pPr>
      <w:r>
        <w:t>Dr. Kevin Gallagher:</w:t>
      </w:r>
      <w:r w:rsidRPr="004E2177">
        <w:t xml:space="preserve"> </w:t>
      </w:r>
      <w:hyperlink r:id="rId14" w:history="1">
        <w:r w:rsidRPr="004E2177">
          <w:rPr>
            <w:rStyle w:val="Hyperlink"/>
            <w:color w:val="auto"/>
            <w:u w:val="none"/>
          </w:rPr>
          <w:t>kevin.gallagher@anl.gov</w:t>
        </w:r>
      </w:hyperlink>
    </w:p>
    <w:p w:rsidR="004E2177" w:rsidRPr="004E2177" w:rsidRDefault="004E2177" w:rsidP="004E2177">
      <w:pPr>
        <w:jc w:val="both"/>
      </w:pPr>
      <w:r>
        <w:t>Dr. Timothy Lodge:</w:t>
      </w:r>
      <w:r w:rsidRPr="004E2177">
        <w:t xml:space="preserve"> </w:t>
      </w:r>
      <w:hyperlink r:id="rId15" w:history="1">
        <w:r w:rsidRPr="004E2177">
          <w:rPr>
            <w:rStyle w:val="Hyperlink"/>
            <w:color w:val="auto"/>
            <w:u w:val="none"/>
          </w:rPr>
          <w:t>lodge@umn.edu</w:t>
        </w:r>
      </w:hyperlink>
    </w:p>
    <w:p w:rsidR="004E2177" w:rsidRPr="004E2177" w:rsidRDefault="004E2177" w:rsidP="004E2177">
      <w:pPr>
        <w:jc w:val="both"/>
      </w:pPr>
      <w:r>
        <w:t>Dr. Karim</w:t>
      </w:r>
      <w:bookmarkStart w:id="0" w:name="_GoBack"/>
      <w:bookmarkEnd w:id="0"/>
      <w:r>
        <w:t xml:space="preserve"> </w:t>
      </w:r>
      <w:proofErr w:type="spellStart"/>
      <w:r>
        <w:t>Zaghib</w:t>
      </w:r>
      <w:proofErr w:type="spellEnd"/>
      <w:r>
        <w:t>:</w:t>
      </w:r>
      <w:r w:rsidRPr="004E2177">
        <w:t xml:space="preserve"> zaghib.karim@ireq.ca</w:t>
      </w:r>
    </w:p>
    <w:p w:rsidR="004E2177" w:rsidRDefault="004E2177" w:rsidP="00E110DF">
      <w:pPr>
        <w:tabs>
          <w:tab w:val="left" w:pos="-360"/>
          <w:tab w:val="left" w:pos="9180"/>
          <w:tab w:val="left" w:pos="9619"/>
        </w:tabs>
        <w:ind w:right="274"/>
        <w:jc w:val="both"/>
      </w:pPr>
    </w:p>
    <w:sectPr w:rsidR="004E2177" w:rsidSect="00445593">
      <w:footerReference w:type="default" r:id="rId16"/>
      <w:pgSz w:w="12240" w:h="15840" w:code="1"/>
      <w:pgMar w:top="547" w:right="1080" w:bottom="432" w:left="1080" w:header="360" w:footer="360" w:gutter="0"/>
      <w:pgNumType w:fmt="numberInDash" w:start="9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70" w:rsidRDefault="00B03C70">
      <w:pPr>
        <w:rPr>
          <w:sz w:val="21"/>
          <w:szCs w:val="21"/>
        </w:rPr>
      </w:pPr>
      <w:r>
        <w:rPr>
          <w:sz w:val="21"/>
          <w:szCs w:val="21"/>
        </w:rPr>
        <w:separator/>
      </w:r>
    </w:p>
  </w:endnote>
  <w:endnote w:type="continuationSeparator" w:id="0">
    <w:p w:rsidR="00B03C70" w:rsidRDefault="00B03C70">
      <w:pPr>
        <w:rPr>
          <w:sz w:val="21"/>
          <w:szCs w:val="21"/>
        </w:rPr>
      </w:pPr>
      <w:r>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keley">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39" w:rsidRDefault="00852A39">
    <w:pPr>
      <w:pStyle w:val="Footer"/>
      <w:jc w:val="right"/>
      <w:rPr>
        <w:sz w:val="21"/>
        <w:szCs w:val="21"/>
      </w:rPr>
    </w:pPr>
    <w:r>
      <w:rPr>
        <w:rStyle w:val="PageNumber"/>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70" w:rsidRDefault="00B03C70">
      <w:pPr>
        <w:rPr>
          <w:sz w:val="21"/>
          <w:szCs w:val="21"/>
        </w:rPr>
      </w:pPr>
      <w:r>
        <w:rPr>
          <w:sz w:val="21"/>
          <w:szCs w:val="21"/>
        </w:rPr>
        <w:separator/>
      </w:r>
    </w:p>
  </w:footnote>
  <w:footnote w:type="continuationSeparator" w:id="0">
    <w:p w:rsidR="00B03C70" w:rsidRDefault="00B03C70">
      <w:pPr>
        <w:rPr>
          <w:sz w:val="21"/>
          <w:szCs w:val="21"/>
        </w:rPr>
      </w:pPr>
      <w:r>
        <w:rPr>
          <w:sz w:val="21"/>
          <w:szCs w:val="21"/>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37FC"/>
    <w:multiLevelType w:val="hybridMultilevel"/>
    <w:tmpl w:val="037E418C"/>
    <w:lvl w:ilvl="0" w:tplc="8260264E">
      <w:start w:val="19"/>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E87A22"/>
    <w:multiLevelType w:val="hybridMultilevel"/>
    <w:tmpl w:val="70E80C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CD4FD1"/>
    <w:multiLevelType w:val="hybridMultilevel"/>
    <w:tmpl w:val="7EFC2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5B3434"/>
    <w:multiLevelType w:val="hybridMultilevel"/>
    <w:tmpl w:val="B8369E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F51A0F"/>
    <w:multiLevelType w:val="hybridMultilevel"/>
    <w:tmpl w:val="3C46BBF2"/>
    <w:lvl w:ilvl="0" w:tplc="E3B63F24">
      <w:start w:val="19"/>
      <w:numFmt w:val="bullet"/>
      <w:lvlText w:val="-"/>
      <w:lvlJc w:val="left"/>
      <w:pPr>
        <w:tabs>
          <w:tab w:val="num" w:pos="1080"/>
        </w:tabs>
        <w:ind w:left="1080" w:hanging="360"/>
      </w:pPr>
      <w:rPr>
        <w:rFonts w:ascii="Arial Narrow" w:eastAsia="Berlin Sans FB Demi" w:hAnsi="Arial Narrow" w:cs="Berlin Sans FB Demi"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C6F4EA5"/>
    <w:multiLevelType w:val="hybridMultilevel"/>
    <w:tmpl w:val="959E3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951902"/>
    <w:multiLevelType w:val="hybridMultilevel"/>
    <w:tmpl w:val="4942DB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C3351E"/>
    <w:multiLevelType w:val="hybridMultilevel"/>
    <w:tmpl w:val="F878A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4A5687"/>
    <w:multiLevelType w:val="hybridMultilevel"/>
    <w:tmpl w:val="6840C684"/>
    <w:lvl w:ilvl="0" w:tplc="E3B63F24">
      <w:start w:val="19"/>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471A00"/>
    <w:multiLevelType w:val="hybridMultilevel"/>
    <w:tmpl w:val="49024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BB774E"/>
    <w:multiLevelType w:val="hybridMultilevel"/>
    <w:tmpl w:val="71C85E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893374"/>
    <w:multiLevelType w:val="hybridMultilevel"/>
    <w:tmpl w:val="565EDB7E"/>
    <w:lvl w:ilvl="0" w:tplc="E3B63F24">
      <w:start w:val="19"/>
      <w:numFmt w:val="bullet"/>
      <w:lvlText w:val="-"/>
      <w:lvlJc w:val="left"/>
      <w:pPr>
        <w:tabs>
          <w:tab w:val="num" w:pos="1800"/>
        </w:tabs>
        <w:ind w:left="1800" w:hanging="360"/>
      </w:pPr>
      <w:rPr>
        <w:rFonts w:ascii="Arial Narrow" w:eastAsia="Times New Roman" w:hAnsi="Arial Narrow"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8C45BB6"/>
    <w:multiLevelType w:val="hybridMultilevel"/>
    <w:tmpl w:val="376C740C"/>
    <w:lvl w:ilvl="0" w:tplc="06589900">
      <w:start w:val="1"/>
      <w:numFmt w:val="decimal"/>
      <w:lvlText w:val="%1."/>
      <w:lvlJc w:val="left"/>
      <w:pPr>
        <w:tabs>
          <w:tab w:val="num" w:pos="420"/>
        </w:tabs>
        <w:ind w:left="420" w:hanging="420"/>
      </w:pPr>
      <w:rPr>
        <w:rFonts w:hint="default"/>
      </w:rPr>
    </w:lvl>
    <w:lvl w:ilvl="1" w:tplc="04090019">
      <w:start w:val="1"/>
      <w:numFmt w:val="lowerLetter"/>
      <w:lvlText w:val="%2."/>
      <w:lvlJc w:val="left"/>
      <w:pPr>
        <w:tabs>
          <w:tab w:val="num" w:pos="1080"/>
        </w:tabs>
        <w:ind w:left="1080" w:hanging="360"/>
      </w:pPr>
    </w:lvl>
    <w:lvl w:ilvl="2" w:tplc="8B3E3238">
      <w:start w:val="3"/>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FB35527"/>
    <w:multiLevelType w:val="hybridMultilevel"/>
    <w:tmpl w:val="59AC91D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06921E3"/>
    <w:multiLevelType w:val="hybridMultilevel"/>
    <w:tmpl w:val="5F000B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1A6901"/>
    <w:multiLevelType w:val="hybridMultilevel"/>
    <w:tmpl w:val="8B6064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4D60BC"/>
    <w:multiLevelType w:val="hybridMultilevel"/>
    <w:tmpl w:val="9E4E9F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E150753"/>
    <w:multiLevelType w:val="hybridMultilevel"/>
    <w:tmpl w:val="E9FE5218"/>
    <w:lvl w:ilvl="0" w:tplc="D64E055C">
      <w:start w:val="1"/>
      <w:numFmt w:val="decimal"/>
      <w:lvlText w:val="(%1)"/>
      <w:lvlJc w:val="left"/>
      <w:pPr>
        <w:ind w:left="765" w:hanging="360"/>
      </w:pPr>
      <w:rPr>
        <w:rFonts w:hint="default"/>
        <w:i w:val="0"/>
        <w:color w:val="auto"/>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606020E6"/>
    <w:multiLevelType w:val="hybridMultilevel"/>
    <w:tmpl w:val="A17813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5F57BB0"/>
    <w:multiLevelType w:val="hybridMultilevel"/>
    <w:tmpl w:val="91888EF2"/>
    <w:lvl w:ilvl="0" w:tplc="E3B63F24">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6D642D1"/>
    <w:multiLevelType w:val="hybridMultilevel"/>
    <w:tmpl w:val="A2C848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7A53E2"/>
    <w:multiLevelType w:val="hybridMultilevel"/>
    <w:tmpl w:val="BBECE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4"/>
  </w:num>
  <w:num w:numId="4">
    <w:abstractNumId w:val="12"/>
  </w:num>
  <w:num w:numId="5">
    <w:abstractNumId w:val="20"/>
  </w:num>
  <w:num w:numId="6">
    <w:abstractNumId w:val="9"/>
  </w:num>
  <w:num w:numId="7">
    <w:abstractNumId w:val="21"/>
  </w:num>
  <w:num w:numId="8">
    <w:abstractNumId w:val="16"/>
  </w:num>
  <w:num w:numId="9">
    <w:abstractNumId w:val="15"/>
  </w:num>
  <w:num w:numId="10">
    <w:abstractNumId w:val="1"/>
  </w:num>
  <w:num w:numId="11">
    <w:abstractNumId w:val="18"/>
  </w:num>
  <w:num w:numId="12">
    <w:abstractNumId w:val="5"/>
  </w:num>
  <w:num w:numId="13">
    <w:abstractNumId w:val="2"/>
  </w:num>
  <w:num w:numId="14">
    <w:abstractNumId w:val="6"/>
  </w:num>
  <w:num w:numId="15">
    <w:abstractNumId w:val="0"/>
  </w:num>
  <w:num w:numId="16">
    <w:abstractNumId w:val="3"/>
  </w:num>
  <w:num w:numId="17">
    <w:abstractNumId w:val="4"/>
  </w:num>
  <w:num w:numId="18">
    <w:abstractNumId w:val="11"/>
  </w:num>
  <w:num w:numId="19">
    <w:abstractNumId w:val="19"/>
  </w:num>
  <w:num w:numId="20">
    <w:abstractNumId w:val="8"/>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Dendrite Paper References.enl&lt;/item&gt;&lt;/Libraries&gt;&lt;/ENLibraries&gt;"/>
  </w:docVars>
  <w:rsids>
    <w:rsidRoot w:val="00996C78"/>
    <w:rsid w:val="00014EED"/>
    <w:rsid w:val="00022CCE"/>
    <w:rsid w:val="00030852"/>
    <w:rsid w:val="00065E55"/>
    <w:rsid w:val="00072B80"/>
    <w:rsid w:val="0008517D"/>
    <w:rsid w:val="000939B3"/>
    <w:rsid w:val="00093AD0"/>
    <w:rsid w:val="0009530D"/>
    <w:rsid w:val="000C2040"/>
    <w:rsid w:val="000D0667"/>
    <w:rsid w:val="000D448B"/>
    <w:rsid w:val="000E18D6"/>
    <w:rsid w:val="000E49FC"/>
    <w:rsid w:val="000E5086"/>
    <w:rsid w:val="000F4806"/>
    <w:rsid w:val="000F7E2B"/>
    <w:rsid w:val="001020FE"/>
    <w:rsid w:val="00127C13"/>
    <w:rsid w:val="0015040C"/>
    <w:rsid w:val="00155BD2"/>
    <w:rsid w:val="00181E31"/>
    <w:rsid w:val="001A1CA6"/>
    <w:rsid w:val="001A38D2"/>
    <w:rsid w:val="001A3A55"/>
    <w:rsid w:val="001A44B8"/>
    <w:rsid w:val="001D1A37"/>
    <w:rsid w:val="001D625E"/>
    <w:rsid w:val="001E54C8"/>
    <w:rsid w:val="001E73AC"/>
    <w:rsid w:val="001F0FC8"/>
    <w:rsid w:val="001F1E2B"/>
    <w:rsid w:val="00202A4A"/>
    <w:rsid w:val="002057E5"/>
    <w:rsid w:val="00221673"/>
    <w:rsid w:val="002223E8"/>
    <w:rsid w:val="0025428C"/>
    <w:rsid w:val="00255958"/>
    <w:rsid w:val="00280357"/>
    <w:rsid w:val="002805B9"/>
    <w:rsid w:val="0028242D"/>
    <w:rsid w:val="00291E2A"/>
    <w:rsid w:val="002C4654"/>
    <w:rsid w:val="002D0E0E"/>
    <w:rsid w:val="002E3486"/>
    <w:rsid w:val="002E455E"/>
    <w:rsid w:val="002F4085"/>
    <w:rsid w:val="0030002C"/>
    <w:rsid w:val="00311ADA"/>
    <w:rsid w:val="00313A08"/>
    <w:rsid w:val="00334DEE"/>
    <w:rsid w:val="00336F8E"/>
    <w:rsid w:val="00347D66"/>
    <w:rsid w:val="003528BE"/>
    <w:rsid w:val="00375E39"/>
    <w:rsid w:val="00381947"/>
    <w:rsid w:val="00394D89"/>
    <w:rsid w:val="003A65EE"/>
    <w:rsid w:val="003B0486"/>
    <w:rsid w:val="003B43C0"/>
    <w:rsid w:val="003D72DA"/>
    <w:rsid w:val="003F43DB"/>
    <w:rsid w:val="003F5366"/>
    <w:rsid w:val="003F7233"/>
    <w:rsid w:val="00403B68"/>
    <w:rsid w:val="004105DE"/>
    <w:rsid w:val="00414CCE"/>
    <w:rsid w:val="004305C4"/>
    <w:rsid w:val="004405A1"/>
    <w:rsid w:val="00442A52"/>
    <w:rsid w:val="00445593"/>
    <w:rsid w:val="00446969"/>
    <w:rsid w:val="004534A1"/>
    <w:rsid w:val="00453931"/>
    <w:rsid w:val="00465975"/>
    <w:rsid w:val="004672A2"/>
    <w:rsid w:val="004A0C1C"/>
    <w:rsid w:val="004A21CE"/>
    <w:rsid w:val="004A3C4E"/>
    <w:rsid w:val="004A56BA"/>
    <w:rsid w:val="004C15C6"/>
    <w:rsid w:val="004C368B"/>
    <w:rsid w:val="004C79B3"/>
    <w:rsid w:val="004D4520"/>
    <w:rsid w:val="004E2177"/>
    <w:rsid w:val="004E5C85"/>
    <w:rsid w:val="004F5531"/>
    <w:rsid w:val="005030F6"/>
    <w:rsid w:val="0050624D"/>
    <w:rsid w:val="00522D78"/>
    <w:rsid w:val="00525E46"/>
    <w:rsid w:val="00546230"/>
    <w:rsid w:val="00562030"/>
    <w:rsid w:val="00563DF7"/>
    <w:rsid w:val="00577311"/>
    <w:rsid w:val="0058160D"/>
    <w:rsid w:val="005928D5"/>
    <w:rsid w:val="005933B3"/>
    <w:rsid w:val="00597E66"/>
    <w:rsid w:val="005B0046"/>
    <w:rsid w:val="005C727F"/>
    <w:rsid w:val="005D4CE3"/>
    <w:rsid w:val="005D517F"/>
    <w:rsid w:val="005D5E90"/>
    <w:rsid w:val="00600799"/>
    <w:rsid w:val="00614EB6"/>
    <w:rsid w:val="006159D8"/>
    <w:rsid w:val="006278C4"/>
    <w:rsid w:val="006313D6"/>
    <w:rsid w:val="006322FA"/>
    <w:rsid w:val="00635B2A"/>
    <w:rsid w:val="00637DD4"/>
    <w:rsid w:val="00662E52"/>
    <w:rsid w:val="00665300"/>
    <w:rsid w:val="006724CC"/>
    <w:rsid w:val="006A6544"/>
    <w:rsid w:val="006B13D6"/>
    <w:rsid w:val="006B59F5"/>
    <w:rsid w:val="006C14C3"/>
    <w:rsid w:val="006C3654"/>
    <w:rsid w:val="006D3283"/>
    <w:rsid w:val="006D5C61"/>
    <w:rsid w:val="006E7443"/>
    <w:rsid w:val="00713645"/>
    <w:rsid w:val="00734B6A"/>
    <w:rsid w:val="0075607F"/>
    <w:rsid w:val="00757DCD"/>
    <w:rsid w:val="00761907"/>
    <w:rsid w:val="00762571"/>
    <w:rsid w:val="00770794"/>
    <w:rsid w:val="00780753"/>
    <w:rsid w:val="00786E4F"/>
    <w:rsid w:val="007947E7"/>
    <w:rsid w:val="007965E2"/>
    <w:rsid w:val="007A11E2"/>
    <w:rsid w:val="007A42FB"/>
    <w:rsid w:val="007A4AD1"/>
    <w:rsid w:val="007A4CEA"/>
    <w:rsid w:val="007D2505"/>
    <w:rsid w:val="007D5964"/>
    <w:rsid w:val="007E009F"/>
    <w:rsid w:val="007E3F12"/>
    <w:rsid w:val="007F137A"/>
    <w:rsid w:val="007F21C4"/>
    <w:rsid w:val="00804EAA"/>
    <w:rsid w:val="00806AD3"/>
    <w:rsid w:val="00807BC9"/>
    <w:rsid w:val="00822118"/>
    <w:rsid w:val="00840D08"/>
    <w:rsid w:val="00852A39"/>
    <w:rsid w:val="00853B39"/>
    <w:rsid w:val="0085485F"/>
    <w:rsid w:val="008704DE"/>
    <w:rsid w:val="00871E2C"/>
    <w:rsid w:val="008728A7"/>
    <w:rsid w:val="0088415B"/>
    <w:rsid w:val="00886940"/>
    <w:rsid w:val="00886A97"/>
    <w:rsid w:val="00886CC8"/>
    <w:rsid w:val="00887EAF"/>
    <w:rsid w:val="00895D03"/>
    <w:rsid w:val="00896EA8"/>
    <w:rsid w:val="008A736E"/>
    <w:rsid w:val="008C1C76"/>
    <w:rsid w:val="008C44A5"/>
    <w:rsid w:val="008D2AFC"/>
    <w:rsid w:val="0091338A"/>
    <w:rsid w:val="00915C28"/>
    <w:rsid w:val="00920764"/>
    <w:rsid w:val="00921E34"/>
    <w:rsid w:val="00930F0B"/>
    <w:rsid w:val="00936760"/>
    <w:rsid w:val="00952EBD"/>
    <w:rsid w:val="00956D81"/>
    <w:rsid w:val="00971621"/>
    <w:rsid w:val="009760C1"/>
    <w:rsid w:val="009765F3"/>
    <w:rsid w:val="00996C78"/>
    <w:rsid w:val="00997E82"/>
    <w:rsid w:val="009A18EC"/>
    <w:rsid w:val="009A221C"/>
    <w:rsid w:val="009A6F45"/>
    <w:rsid w:val="009B50F1"/>
    <w:rsid w:val="009B64FD"/>
    <w:rsid w:val="009C2329"/>
    <w:rsid w:val="009D429B"/>
    <w:rsid w:val="009D4D73"/>
    <w:rsid w:val="009E47E5"/>
    <w:rsid w:val="00A138FD"/>
    <w:rsid w:val="00A16641"/>
    <w:rsid w:val="00A20273"/>
    <w:rsid w:val="00A24BC7"/>
    <w:rsid w:val="00A27DE9"/>
    <w:rsid w:val="00A44DF4"/>
    <w:rsid w:val="00A54C69"/>
    <w:rsid w:val="00A7389C"/>
    <w:rsid w:val="00A76704"/>
    <w:rsid w:val="00A9345E"/>
    <w:rsid w:val="00A9622D"/>
    <w:rsid w:val="00AF26AF"/>
    <w:rsid w:val="00B03C70"/>
    <w:rsid w:val="00B069B1"/>
    <w:rsid w:val="00B104EE"/>
    <w:rsid w:val="00B13CAF"/>
    <w:rsid w:val="00B242F5"/>
    <w:rsid w:val="00B24B8D"/>
    <w:rsid w:val="00B30FEB"/>
    <w:rsid w:val="00B4199E"/>
    <w:rsid w:val="00B4218B"/>
    <w:rsid w:val="00B44629"/>
    <w:rsid w:val="00B60967"/>
    <w:rsid w:val="00B620EB"/>
    <w:rsid w:val="00B74673"/>
    <w:rsid w:val="00B81F3F"/>
    <w:rsid w:val="00B8754D"/>
    <w:rsid w:val="00B87D25"/>
    <w:rsid w:val="00B90672"/>
    <w:rsid w:val="00B9234C"/>
    <w:rsid w:val="00B9239C"/>
    <w:rsid w:val="00BA4AD8"/>
    <w:rsid w:val="00BB1E64"/>
    <w:rsid w:val="00BB4FD2"/>
    <w:rsid w:val="00BB5C08"/>
    <w:rsid w:val="00BC52D9"/>
    <w:rsid w:val="00BE1044"/>
    <w:rsid w:val="00BE15DD"/>
    <w:rsid w:val="00BE25D9"/>
    <w:rsid w:val="00BF16C2"/>
    <w:rsid w:val="00C0142B"/>
    <w:rsid w:val="00C17A23"/>
    <w:rsid w:val="00C216A5"/>
    <w:rsid w:val="00C24129"/>
    <w:rsid w:val="00C40196"/>
    <w:rsid w:val="00C5239F"/>
    <w:rsid w:val="00C53BCF"/>
    <w:rsid w:val="00C60D34"/>
    <w:rsid w:val="00C7084A"/>
    <w:rsid w:val="00C73A6A"/>
    <w:rsid w:val="00C73CED"/>
    <w:rsid w:val="00C8215C"/>
    <w:rsid w:val="00C90AB4"/>
    <w:rsid w:val="00C94132"/>
    <w:rsid w:val="00CB1635"/>
    <w:rsid w:val="00CD3702"/>
    <w:rsid w:val="00CD5EA7"/>
    <w:rsid w:val="00CE7847"/>
    <w:rsid w:val="00CF1984"/>
    <w:rsid w:val="00CF3902"/>
    <w:rsid w:val="00CF3A27"/>
    <w:rsid w:val="00D04F50"/>
    <w:rsid w:val="00D10797"/>
    <w:rsid w:val="00D263A5"/>
    <w:rsid w:val="00D35F0C"/>
    <w:rsid w:val="00D43D37"/>
    <w:rsid w:val="00D44D00"/>
    <w:rsid w:val="00D53234"/>
    <w:rsid w:val="00D874B9"/>
    <w:rsid w:val="00D92B9E"/>
    <w:rsid w:val="00DB64D6"/>
    <w:rsid w:val="00DD7CD1"/>
    <w:rsid w:val="00DD7D62"/>
    <w:rsid w:val="00DE0B1F"/>
    <w:rsid w:val="00DE1AB9"/>
    <w:rsid w:val="00DF3DBA"/>
    <w:rsid w:val="00E01671"/>
    <w:rsid w:val="00E110DF"/>
    <w:rsid w:val="00E14EDB"/>
    <w:rsid w:val="00E2582B"/>
    <w:rsid w:val="00E269E2"/>
    <w:rsid w:val="00E37BEB"/>
    <w:rsid w:val="00E47667"/>
    <w:rsid w:val="00E47C78"/>
    <w:rsid w:val="00E60A00"/>
    <w:rsid w:val="00E64052"/>
    <w:rsid w:val="00E7027D"/>
    <w:rsid w:val="00E73C07"/>
    <w:rsid w:val="00E7792C"/>
    <w:rsid w:val="00EA4708"/>
    <w:rsid w:val="00EA685F"/>
    <w:rsid w:val="00EB0048"/>
    <w:rsid w:val="00EB2844"/>
    <w:rsid w:val="00EC0254"/>
    <w:rsid w:val="00EC5720"/>
    <w:rsid w:val="00ED3B69"/>
    <w:rsid w:val="00ED6AB6"/>
    <w:rsid w:val="00EF5234"/>
    <w:rsid w:val="00F14825"/>
    <w:rsid w:val="00F24C22"/>
    <w:rsid w:val="00F4698C"/>
    <w:rsid w:val="00F72777"/>
    <w:rsid w:val="00F86AEE"/>
    <w:rsid w:val="00FA3441"/>
    <w:rsid w:val="00FB406D"/>
    <w:rsid w:val="00FD5B4D"/>
    <w:rsid w:val="00FE3D8C"/>
    <w:rsid w:val="00FF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3AC"/>
    <w:rPr>
      <w:sz w:val="24"/>
      <w:szCs w:val="24"/>
    </w:rPr>
  </w:style>
  <w:style w:type="paragraph" w:styleId="Heading1">
    <w:name w:val="heading 1"/>
    <w:basedOn w:val="Normal"/>
    <w:next w:val="Normal"/>
    <w:qFormat/>
    <w:rsid w:val="001E73AC"/>
    <w:pPr>
      <w:keepNext/>
      <w:outlineLvl w:val="0"/>
    </w:pPr>
    <w:rPr>
      <w:sz w:val="28"/>
      <w:szCs w:val="20"/>
    </w:rPr>
  </w:style>
  <w:style w:type="paragraph" w:styleId="Heading2">
    <w:name w:val="heading 2"/>
    <w:basedOn w:val="Normal"/>
    <w:next w:val="Normal"/>
    <w:qFormat/>
    <w:rsid w:val="001E73AC"/>
    <w:pPr>
      <w:keepNext/>
      <w:overflowPunct w:val="0"/>
      <w:autoSpaceDE w:val="0"/>
      <w:autoSpaceDN w:val="0"/>
      <w:adjustRightInd w:val="0"/>
      <w:jc w:val="center"/>
      <w:textAlignment w:val="baseline"/>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73AC"/>
    <w:pPr>
      <w:tabs>
        <w:tab w:val="center" w:pos="4320"/>
        <w:tab w:val="right" w:pos="8640"/>
      </w:tabs>
    </w:pPr>
  </w:style>
  <w:style w:type="paragraph" w:styleId="Footer">
    <w:name w:val="footer"/>
    <w:basedOn w:val="Normal"/>
    <w:rsid w:val="001E73AC"/>
    <w:pPr>
      <w:tabs>
        <w:tab w:val="center" w:pos="4320"/>
        <w:tab w:val="right" w:pos="8640"/>
      </w:tabs>
    </w:pPr>
  </w:style>
  <w:style w:type="table" w:styleId="TableGrid">
    <w:name w:val="Table Grid"/>
    <w:basedOn w:val="TableNormal"/>
    <w:rsid w:val="001E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73AC"/>
    <w:rPr>
      <w:rFonts w:ascii="Courier New" w:hAnsi="Courier New" w:cs="Courier New"/>
      <w:sz w:val="20"/>
      <w:szCs w:val="20"/>
    </w:rPr>
  </w:style>
  <w:style w:type="character" w:styleId="PageNumber">
    <w:name w:val="page number"/>
    <w:basedOn w:val="DefaultParagraphFont"/>
    <w:rsid w:val="001E73AC"/>
  </w:style>
  <w:style w:type="paragraph" w:styleId="NormalWeb">
    <w:name w:val="Normal (Web)"/>
    <w:basedOn w:val="Normal"/>
    <w:rsid w:val="001E73AC"/>
    <w:pPr>
      <w:spacing w:before="100" w:beforeAutospacing="1" w:after="100" w:afterAutospacing="1"/>
    </w:pPr>
  </w:style>
  <w:style w:type="character" w:styleId="Hyperlink">
    <w:name w:val="Hyperlink"/>
    <w:basedOn w:val="DefaultParagraphFont"/>
    <w:rsid w:val="001E73AC"/>
    <w:rPr>
      <w:color w:val="0000FF"/>
      <w:u w:val="single"/>
    </w:rPr>
  </w:style>
  <w:style w:type="character" w:styleId="Emphasis">
    <w:name w:val="Emphasis"/>
    <w:basedOn w:val="DefaultParagraphFont"/>
    <w:uiPriority w:val="20"/>
    <w:qFormat/>
    <w:rsid w:val="001E73AC"/>
    <w:rPr>
      <w:i/>
      <w:iCs/>
    </w:rPr>
  </w:style>
  <w:style w:type="paragraph" w:customStyle="1" w:styleId="HTMLBody">
    <w:name w:val="HTML Body"/>
    <w:rsid w:val="001E73AC"/>
    <w:pPr>
      <w:autoSpaceDE w:val="0"/>
      <w:autoSpaceDN w:val="0"/>
      <w:adjustRightInd w:val="0"/>
    </w:pPr>
    <w:rPr>
      <w:rFonts w:ascii="Arial" w:hAnsi="Arial"/>
      <w:sz w:val="24"/>
      <w:szCs w:val="24"/>
    </w:rPr>
  </w:style>
  <w:style w:type="paragraph" w:styleId="BodyText">
    <w:name w:val="Body Text"/>
    <w:basedOn w:val="Normal"/>
    <w:rsid w:val="001E73AC"/>
    <w:pPr>
      <w:spacing w:after="120"/>
    </w:pPr>
  </w:style>
  <w:style w:type="paragraph" w:styleId="BodyTextFirstIndent">
    <w:name w:val="Body Text First Indent"/>
    <w:basedOn w:val="BodyText"/>
    <w:rsid w:val="001E73AC"/>
    <w:pPr>
      <w:overflowPunct w:val="0"/>
      <w:autoSpaceDE w:val="0"/>
      <w:autoSpaceDN w:val="0"/>
      <w:adjustRightInd w:val="0"/>
      <w:ind w:firstLine="210"/>
      <w:textAlignment w:val="baseline"/>
    </w:pPr>
    <w:rPr>
      <w:rFonts w:ascii="Berkeley" w:hAnsi="Berkeley"/>
      <w:szCs w:val="20"/>
    </w:rPr>
  </w:style>
  <w:style w:type="character" w:customStyle="1" w:styleId="actionreason">
    <w:name w:val="actionreason"/>
    <w:basedOn w:val="DefaultParagraphFont"/>
    <w:rsid w:val="001E73AC"/>
  </w:style>
  <w:style w:type="paragraph" w:styleId="HTMLPreformatted">
    <w:name w:val="HTML Preformatted"/>
    <w:basedOn w:val="Normal"/>
    <w:rsid w:val="001E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0">
    <w:name w:val="Style0"/>
    <w:rsid w:val="001E73AC"/>
    <w:rPr>
      <w:rFonts w:ascii="Arial" w:hAnsi="Arial"/>
      <w:snapToGrid w:val="0"/>
      <w:sz w:val="24"/>
    </w:rPr>
  </w:style>
  <w:style w:type="character" w:customStyle="1" w:styleId="il">
    <w:name w:val="il"/>
    <w:basedOn w:val="DefaultParagraphFont"/>
    <w:rsid w:val="00C60D34"/>
  </w:style>
  <w:style w:type="character" w:customStyle="1" w:styleId="apple-style-span">
    <w:name w:val="apple-style-span"/>
    <w:basedOn w:val="DefaultParagraphFont"/>
    <w:rsid w:val="00997E82"/>
  </w:style>
  <w:style w:type="paragraph" w:customStyle="1" w:styleId="npb">
    <w:name w:val="npb+"/>
    <w:basedOn w:val="Normal"/>
    <w:rsid w:val="00997E82"/>
    <w:pPr>
      <w:tabs>
        <w:tab w:val="left" w:pos="720"/>
        <w:tab w:val="left" w:pos="8730"/>
        <w:tab w:val="left" w:pos="9360"/>
      </w:tabs>
      <w:spacing w:line="480" w:lineRule="auto"/>
      <w:ind w:right="-50"/>
      <w:jc w:val="both"/>
    </w:pPr>
    <w:rPr>
      <w:rFonts w:ascii="Times" w:hAnsi="Times"/>
      <w:szCs w:val="20"/>
    </w:rPr>
  </w:style>
  <w:style w:type="paragraph" w:styleId="BalloonText">
    <w:name w:val="Balloon Text"/>
    <w:basedOn w:val="Normal"/>
    <w:link w:val="BalloonTextChar"/>
    <w:rsid w:val="000939B3"/>
    <w:rPr>
      <w:rFonts w:ascii="Tahoma" w:hAnsi="Tahoma" w:cs="Tahoma"/>
      <w:sz w:val="16"/>
      <w:szCs w:val="16"/>
    </w:rPr>
  </w:style>
  <w:style w:type="character" w:customStyle="1" w:styleId="BalloonTextChar">
    <w:name w:val="Balloon Text Char"/>
    <w:basedOn w:val="DefaultParagraphFont"/>
    <w:link w:val="BalloonText"/>
    <w:rsid w:val="000939B3"/>
    <w:rPr>
      <w:rFonts w:ascii="Tahoma" w:hAnsi="Tahoma" w:cs="Tahoma"/>
      <w:sz w:val="16"/>
      <w:szCs w:val="16"/>
    </w:rPr>
  </w:style>
  <w:style w:type="paragraph" w:styleId="ListParagraph">
    <w:name w:val="List Paragraph"/>
    <w:basedOn w:val="Normal"/>
    <w:uiPriority w:val="34"/>
    <w:qFormat/>
    <w:rsid w:val="002057E5"/>
    <w:pPr>
      <w:ind w:left="720"/>
      <w:contextualSpacing/>
    </w:pPr>
  </w:style>
  <w:style w:type="character" w:customStyle="1" w:styleId="apple-converted-space">
    <w:name w:val="apple-converted-space"/>
    <w:basedOn w:val="DefaultParagraphFont"/>
    <w:rsid w:val="008A7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3AC"/>
    <w:rPr>
      <w:sz w:val="24"/>
      <w:szCs w:val="24"/>
    </w:rPr>
  </w:style>
  <w:style w:type="paragraph" w:styleId="Heading1">
    <w:name w:val="heading 1"/>
    <w:basedOn w:val="Normal"/>
    <w:next w:val="Normal"/>
    <w:qFormat/>
    <w:rsid w:val="001E73AC"/>
    <w:pPr>
      <w:keepNext/>
      <w:outlineLvl w:val="0"/>
    </w:pPr>
    <w:rPr>
      <w:sz w:val="28"/>
      <w:szCs w:val="20"/>
    </w:rPr>
  </w:style>
  <w:style w:type="paragraph" w:styleId="Heading2">
    <w:name w:val="heading 2"/>
    <w:basedOn w:val="Normal"/>
    <w:next w:val="Normal"/>
    <w:qFormat/>
    <w:rsid w:val="001E73AC"/>
    <w:pPr>
      <w:keepNext/>
      <w:overflowPunct w:val="0"/>
      <w:autoSpaceDE w:val="0"/>
      <w:autoSpaceDN w:val="0"/>
      <w:adjustRightInd w:val="0"/>
      <w:jc w:val="center"/>
      <w:textAlignment w:val="baseline"/>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73AC"/>
    <w:pPr>
      <w:tabs>
        <w:tab w:val="center" w:pos="4320"/>
        <w:tab w:val="right" w:pos="8640"/>
      </w:tabs>
    </w:pPr>
  </w:style>
  <w:style w:type="paragraph" w:styleId="Footer">
    <w:name w:val="footer"/>
    <w:basedOn w:val="Normal"/>
    <w:rsid w:val="001E73AC"/>
    <w:pPr>
      <w:tabs>
        <w:tab w:val="center" w:pos="4320"/>
        <w:tab w:val="right" w:pos="8640"/>
      </w:tabs>
    </w:pPr>
  </w:style>
  <w:style w:type="table" w:styleId="TableGrid">
    <w:name w:val="Table Grid"/>
    <w:basedOn w:val="TableNormal"/>
    <w:rsid w:val="001E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73AC"/>
    <w:rPr>
      <w:rFonts w:ascii="Courier New" w:hAnsi="Courier New" w:cs="Courier New"/>
      <w:sz w:val="20"/>
      <w:szCs w:val="20"/>
    </w:rPr>
  </w:style>
  <w:style w:type="character" w:styleId="PageNumber">
    <w:name w:val="page number"/>
    <w:basedOn w:val="DefaultParagraphFont"/>
    <w:rsid w:val="001E73AC"/>
  </w:style>
  <w:style w:type="paragraph" w:styleId="NormalWeb">
    <w:name w:val="Normal (Web)"/>
    <w:basedOn w:val="Normal"/>
    <w:rsid w:val="001E73AC"/>
    <w:pPr>
      <w:spacing w:before="100" w:beforeAutospacing="1" w:after="100" w:afterAutospacing="1"/>
    </w:pPr>
  </w:style>
  <w:style w:type="character" w:styleId="Hyperlink">
    <w:name w:val="Hyperlink"/>
    <w:basedOn w:val="DefaultParagraphFont"/>
    <w:rsid w:val="001E73AC"/>
    <w:rPr>
      <w:color w:val="0000FF"/>
      <w:u w:val="single"/>
    </w:rPr>
  </w:style>
  <w:style w:type="character" w:styleId="Emphasis">
    <w:name w:val="Emphasis"/>
    <w:basedOn w:val="DefaultParagraphFont"/>
    <w:uiPriority w:val="20"/>
    <w:qFormat/>
    <w:rsid w:val="001E73AC"/>
    <w:rPr>
      <w:i/>
      <w:iCs/>
    </w:rPr>
  </w:style>
  <w:style w:type="paragraph" w:customStyle="1" w:styleId="HTMLBody">
    <w:name w:val="HTML Body"/>
    <w:rsid w:val="001E73AC"/>
    <w:pPr>
      <w:autoSpaceDE w:val="0"/>
      <w:autoSpaceDN w:val="0"/>
      <w:adjustRightInd w:val="0"/>
    </w:pPr>
    <w:rPr>
      <w:rFonts w:ascii="Arial" w:hAnsi="Arial"/>
      <w:sz w:val="24"/>
      <w:szCs w:val="24"/>
    </w:rPr>
  </w:style>
  <w:style w:type="paragraph" w:styleId="BodyText">
    <w:name w:val="Body Text"/>
    <w:basedOn w:val="Normal"/>
    <w:rsid w:val="001E73AC"/>
    <w:pPr>
      <w:spacing w:after="120"/>
    </w:pPr>
  </w:style>
  <w:style w:type="paragraph" w:styleId="BodyTextFirstIndent">
    <w:name w:val="Body Text First Indent"/>
    <w:basedOn w:val="BodyText"/>
    <w:rsid w:val="001E73AC"/>
    <w:pPr>
      <w:overflowPunct w:val="0"/>
      <w:autoSpaceDE w:val="0"/>
      <w:autoSpaceDN w:val="0"/>
      <w:adjustRightInd w:val="0"/>
      <w:ind w:firstLine="210"/>
      <w:textAlignment w:val="baseline"/>
    </w:pPr>
    <w:rPr>
      <w:rFonts w:ascii="Berkeley" w:hAnsi="Berkeley"/>
      <w:szCs w:val="20"/>
    </w:rPr>
  </w:style>
  <w:style w:type="character" w:customStyle="1" w:styleId="actionreason">
    <w:name w:val="actionreason"/>
    <w:basedOn w:val="DefaultParagraphFont"/>
    <w:rsid w:val="001E73AC"/>
  </w:style>
  <w:style w:type="paragraph" w:styleId="HTMLPreformatted">
    <w:name w:val="HTML Preformatted"/>
    <w:basedOn w:val="Normal"/>
    <w:rsid w:val="001E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0">
    <w:name w:val="Style0"/>
    <w:rsid w:val="001E73AC"/>
    <w:rPr>
      <w:rFonts w:ascii="Arial" w:hAnsi="Arial"/>
      <w:snapToGrid w:val="0"/>
      <w:sz w:val="24"/>
    </w:rPr>
  </w:style>
  <w:style w:type="character" w:customStyle="1" w:styleId="il">
    <w:name w:val="il"/>
    <w:basedOn w:val="DefaultParagraphFont"/>
    <w:rsid w:val="00C60D34"/>
  </w:style>
  <w:style w:type="character" w:customStyle="1" w:styleId="apple-style-span">
    <w:name w:val="apple-style-span"/>
    <w:basedOn w:val="DefaultParagraphFont"/>
    <w:rsid w:val="00997E82"/>
  </w:style>
  <w:style w:type="paragraph" w:customStyle="1" w:styleId="npb">
    <w:name w:val="npb+"/>
    <w:basedOn w:val="Normal"/>
    <w:rsid w:val="00997E82"/>
    <w:pPr>
      <w:tabs>
        <w:tab w:val="left" w:pos="720"/>
        <w:tab w:val="left" w:pos="8730"/>
        <w:tab w:val="left" w:pos="9360"/>
      </w:tabs>
      <w:spacing w:line="480" w:lineRule="auto"/>
      <w:ind w:right="-50"/>
      <w:jc w:val="both"/>
    </w:pPr>
    <w:rPr>
      <w:rFonts w:ascii="Times" w:hAnsi="Times"/>
      <w:szCs w:val="20"/>
    </w:rPr>
  </w:style>
  <w:style w:type="paragraph" w:styleId="BalloonText">
    <w:name w:val="Balloon Text"/>
    <w:basedOn w:val="Normal"/>
    <w:link w:val="BalloonTextChar"/>
    <w:rsid w:val="000939B3"/>
    <w:rPr>
      <w:rFonts w:ascii="Tahoma" w:hAnsi="Tahoma" w:cs="Tahoma"/>
      <w:sz w:val="16"/>
      <w:szCs w:val="16"/>
    </w:rPr>
  </w:style>
  <w:style w:type="character" w:customStyle="1" w:styleId="BalloonTextChar">
    <w:name w:val="Balloon Text Char"/>
    <w:basedOn w:val="DefaultParagraphFont"/>
    <w:link w:val="BalloonText"/>
    <w:rsid w:val="000939B3"/>
    <w:rPr>
      <w:rFonts w:ascii="Tahoma" w:hAnsi="Tahoma" w:cs="Tahoma"/>
      <w:sz w:val="16"/>
      <w:szCs w:val="16"/>
    </w:rPr>
  </w:style>
  <w:style w:type="paragraph" w:styleId="ListParagraph">
    <w:name w:val="List Paragraph"/>
    <w:basedOn w:val="Normal"/>
    <w:uiPriority w:val="34"/>
    <w:qFormat/>
    <w:rsid w:val="002057E5"/>
    <w:pPr>
      <w:ind w:left="720"/>
      <w:contextualSpacing/>
    </w:pPr>
  </w:style>
  <w:style w:type="character" w:customStyle="1" w:styleId="apple-converted-space">
    <w:name w:val="apple-converted-space"/>
    <w:basedOn w:val="DefaultParagraphFont"/>
    <w:rsid w:val="008A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9996">
      <w:bodyDiv w:val="1"/>
      <w:marLeft w:val="0"/>
      <w:marRight w:val="0"/>
      <w:marTop w:val="0"/>
      <w:marBottom w:val="0"/>
      <w:divBdr>
        <w:top w:val="none" w:sz="0" w:space="0" w:color="auto"/>
        <w:left w:val="none" w:sz="0" w:space="0" w:color="auto"/>
        <w:bottom w:val="none" w:sz="0" w:space="0" w:color="auto"/>
        <w:right w:val="none" w:sz="0" w:space="0" w:color="auto"/>
      </w:divBdr>
    </w:div>
    <w:div w:id="301158492">
      <w:bodyDiv w:val="1"/>
      <w:marLeft w:val="0"/>
      <w:marRight w:val="0"/>
      <w:marTop w:val="0"/>
      <w:marBottom w:val="0"/>
      <w:divBdr>
        <w:top w:val="none" w:sz="0" w:space="0" w:color="auto"/>
        <w:left w:val="none" w:sz="0" w:space="0" w:color="auto"/>
        <w:bottom w:val="none" w:sz="0" w:space="0" w:color="auto"/>
        <w:right w:val="none" w:sz="0" w:space="0" w:color="auto"/>
      </w:divBdr>
    </w:div>
    <w:div w:id="1184129257">
      <w:bodyDiv w:val="1"/>
      <w:marLeft w:val="0"/>
      <w:marRight w:val="0"/>
      <w:marTop w:val="0"/>
      <w:marBottom w:val="0"/>
      <w:divBdr>
        <w:top w:val="none" w:sz="0" w:space="0" w:color="auto"/>
        <w:left w:val="none" w:sz="0" w:space="0" w:color="auto"/>
        <w:bottom w:val="none" w:sz="0" w:space="0" w:color="auto"/>
        <w:right w:val="none" w:sz="0" w:space="0" w:color="auto"/>
      </w:divBdr>
    </w:div>
    <w:div w:id="1200894538">
      <w:bodyDiv w:val="1"/>
      <w:marLeft w:val="0"/>
      <w:marRight w:val="0"/>
      <w:marTop w:val="0"/>
      <w:marBottom w:val="0"/>
      <w:divBdr>
        <w:top w:val="none" w:sz="0" w:space="0" w:color="auto"/>
        <w:left w:val="none" w:sz="0" w:space="0" w:color="auto"/>
        <w:bottom w:val="none" w:sz="0" w:space="0" w:color="auto"/>
        <w:right w:val="none" w:sz="0" w:space="0" w:color="auto"/>
      </w:divBdr>
    </w:div>
    <w:div w:id="1252356326">
      <w:bodyDiv w:val="1"/>
      <w:marLeft w:val="0"/>
      <w:marRight w:val="0"/>
      <w:marTop w:val="0"/>
      <w:marBottom w:val="0"/>
      <w:divBdr>
        <w:top w:val="none" w:sz="0" w:space="0" w:color="auto"/>
        <w:left w:val="none" w:sz="0" w:space="0" w:color="auto"/>
        <w:bottom w:val="none" w:sz="0" w:space="0" w:color="auto"/>
        <w:right w:val="none" w:sz="0" w:space="0" w:color="auto"/>
      </w:divBdr>
    </w:div>
    <w:div w:id="1482964252">
      <w:bodyDiv w:val="1"/>
      <w:marLeft w:val="0"/>
      <w:marRight w:val="0"/>
      <w:marTop w:val="0"/>
      <w:marBottom w:val="0"/>
      <w:divBdr>
        <w:top w:val="none" w:sz="0" w:space="0" w:color="auto"/>
        <w:left w:val="none" w:sz="0" w:space="0" w:color="auto"/>
        <w:bottom w:val="none" w:sz="0" w:space="0" w:color="auto"/>
        <w:right w:val="none" w:sz="0" w:space="0" w:color="auto"/>
      </w:divBdr>
    </w:div>
    <w:div w:id="1866022642">
      <w:bodyDiv w:val="1"/>
      <w:marLeft w:val="0"/>
      <w:marRight w:val="0"/>
      <w:marTop w:val="0"/>
      <w:marBottom w:val="0"/>
      <w:divBdr>
        <w:top w:val="none" w:sz="0" w:space="0" w:color="auto"/>
        <w:left w:val="none" w:sz="0" w:space="0" w:color="auto"/>
        <w:bottom w:val="none" w:sz="0" w:space="0" w:color="auto"/>
        <w:right w:val="none" w:sz="0" w:space="0" w:color="auto"/>
      </w:divBdr>
    </w:div>
    <w:div w:id="21005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vcscience@sheffield.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g27@ca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balsara@cchem.berkeley.edu" TargetMode="External"/><Relationship Id="rId5" Type="http://schemas.openxmlformats.org/officeDocument/2006/relationships/settings" Target="settings.xml"/><Relationship Id="rId15" Type="http://schemas.openxmlformats.org/officeDocument/2006/relationships/hyperlink" Target="mailto:lodge@umn.edu"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evin.gallagher@a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5A533-4973-4373-8CC8-4DEB5B70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College of Chemistry Postdoctoral Scholar Definitions</vt:lpstr>
    </vt:vector>
  </TitlesOfParts>
  <Company>College of Chemistry, UCB</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Chemistry Postdoctoral Scholar Definitions</dc:title>
  <dc:creator>test</dc:creator>
  <cp:lastModifiedBy>Katherine</cp:lastModifiedBy>
  <cp:revision>5</cp:revision>
  <cp:lastPrinted>2012-01-12T23:20:00Z</cp:lastPrinted>
  <dcterms:created xsi:type="dcterms:W3CDTF">2014-12-05T22:31:00Z</dcterms:created>
  <dcterms:modified xsi:type="dcterms:W3CDTF">2014-12-05T23:27:00Z</dcterms:modified>
</cp:coreProperties>
</file>