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FF22F7">
        <w:rPr>
          <w:rFonts w:ascii="Helvetica" w:hAnsi="Helvetica"/>
          <w:b/>
          <w:i w:val="0"/>
          <w:sz w:val="22"/>
        </w:rPr>
        <w:t>52913</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1157E4">
        <w:rPr>
          <w:rFonts w:ascii="Helvetica" w:hAnsi="Helvetica"/>
          <w:b/>
          <w:i w:val="0"/>
          <w:sz w:val="22"/>
        </w:rPr>
        <w:t xml:space="preserve">  Andy Fan</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840B30">
        <w:rPr>
          <w:rFonts w:ascii="Helvetica" w:hAnsi="Helvetica"/>
          <w:b/>
          <w:i w:val="0"/>
          <w:sz w:val="22"/>
        </w:rPr>
        <w:t xml:space="preserve">  </w:t>
      </w:r>
      <w:r w:rsidR="00FF22F7">
        <w:rPr>
          <w:rFonts w:ascii="Helvetica" w:hAnsi="Helvetica"/>
          <w:b/>
          <w:i w:val="0"/>
          <w:sz w:val="22"/>
        </w:rPr>
        <w:t>Brandon Hutchinson</w:t>
      </w:r>
    </w:p>
    <w:p w:rsidR="00CE10F2"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4C3E92">
        <w:rPr>
          <w:rFonts w:ascii="Helvetica" w:hAnsi="Helvetica"/>
          <w:b/>
          <w:i w:val="0"/>
          <w:sz w:val="22"/>
        </w:rPr>
        <w:t xml:space="preserve"> </w:t>
      </w:r>
      <w:r w:rsidR="00FF22F7">
        <w:rPr>
          <w:rFonts w:ascii="Helvetica" w:hAnsi="Helvetica"/>
          <w:b/>
          <w:i w:val="0"/>
          <w:sz w:val="22"/>
        </w:rPr>
        <w:t>3/26/15</w:t>
      </w:r>
      <w:r w:rsidR="007235E2">
        <w:rPr>
          <w:rFonts w:ascii="Helvetica" w:hAnsi="Helvetica"/>
          <w:b/>
          <w:i w:val="0"/>
          <w:sz w:val="22"/>
        </w:rPr>
        <w:t xml:space="preserve"> (Thurs)</w:t>
      </w:r>
    </w:p>
    <w:p w:rsidR="00565757" w:rsidRPr="00FB038C" w:rsidRDefault="00565757" w:rsidP="00CE10F2">
      <w:pPr>
        <w:pStyle w:val="BodyText"/>
        <w:outlineLvl w:val="0"/>
        <w:rPr>
          <w:rFonts w:ascii="Helvetica" w:hAnsi="Helvetica"/>
          <w:b/>
          <w:i w:val="0"/>
          <w:sz w:val="22"/>
        </w:rPr>
      </w:pPr>
    </w:p>
    <w:p w:rsidR="00CE10F2" w:rsidRPr="007235E2" w:rsidRDefault="00CE10F2" w:rsidP="00CE10F2">
      <w:pPr>
        <w:pStyle w:val="CM10"/>
        <w:outlineLvl w:val="0"/>
        <w:rPr>
          <w:rFonts w:ascii="Helvetica" w:hAnsi="Helvetica" w:cs="Arial"/>
          <w:b/>
          <w:color w:val="000000"/>
          <w:sz w:val="28"/>
          <w:vertAlign w:val="superscript"/>
        </w:rPr>
      </w:pPr>
      <w:r w:rsidRPr="000D1522">
        <w:rPr>
          <w:rFonts w:ascii="Helvetica" w:hAnsi="Helvetica"/>
          <w:b/>
          <w:sz w:val="28"/>
        </w:rPr>
        <w:t>Authors and Affiliations:</w:t>
      </w:r>
      <w:r w:rsidRPr="000D1522">
        <w:rPr>
          <w:rFonts w:ascii="Helvetica" w:hAnsi="Helvetica" w:cs="Arial"/>
          <w:b/>
          <w:sz w:val="28"/>
        </w:rPr>
        <w:t xml:space="preserve"> </w:t>
      </w:r>
      <w:r w:rsidR="002C03B8">
        <w:rPr>
          <w:rFonts w:ascii="Helvetica" w:hAnsi="Helvetica" w:cs="Arial"/>
          <w:b/>
          <w:sz w:val="28"/>
        </w:rPr>
        <w:t xml:space="preserve"> </w:t>
      </w:r>
      <w:proofErr w:type="spellStart"/>
      <w:r w:rsidR="00FF22F7">
        <w:rPr>
          <w:rFonts w:ascii="Helvetica" w:hAnsi="Helvetica" w:cs="Arial"/>
          <w:b/>
          <w:color w:val="000000"/>
          <w:sz w:val="28"/>
        </w:rPr>
        <w:t>Yuhan</w:t>
      </w:r>
      <w:proofErr w:type="spellEnd"/>
      <w:r w:rsidR="00FF22F7">
        <w:rPr>
          <w:rFonts w:ascii="Helvetica" w:hAnsi="Helvetica" w:cs="Arial"/>
          <w:b/>
          <w:color w:val="000000"/>
          <w:sz w:val="28"/>
        </w:rPr>
        <w:t xml:space="preserve"> Yao, He Liu, Wei Wu </w:t>
      </w:r>
    </w:p>
    <w:p w:rsidR="00D0371B" w:rsidRPr="008E4A2B" w:rsidRDefault="00D0371B" w:rsidP="00565757">
      <w:pPr>
        <w:pStyle w:val="Default"/>
        <w:rPr>
          <w:rFonts w:ascii="Helvetica" w:hAnsi="Helvetica"/>
          <w:color w:val="auto"/>
          <w:sz w:val="22"/>
        </w:rPr>
      </w:pPr>
    </w:p>
    <w:p w:rsidR="00565757" w:rsidRPr="002819A3" w:rsidRDefault="007235E2" w:rsidP="00565757">
      <w:pPr>
        <w:pStyle w:val="Default"/>
        <w:rPr>
          <w:vertAlign w:val="superscript"/>
        </w:rPr>
      </w:pPr>
      <w:r w:rsidRPr="002819A3">
        <w:t xml:space="preserve">Department of </w:t>
      </w:r>
      <w:r w:rsidR="00FF22F7">
        <w:t xml:space="preserve">Electrical Engineering, University of Southern California, Los Angeles, CA </w:t>
      </w:r>
    </w:p>
    <w:p w:rsidR="007235E2" w:rsidRPr="002819A3" w:rsidRDefault="007235E2" w:rsidP="00565757">
      <w:pPr>
        <w:pStyle w:val="Default"/>
      </w:pPr>
    </w:p>
    <w:p w:rsidR="004C3E92" w:rsidRPr="00565757" w:rsidRDefault="004C3E92" w:rsidP="00565757">
      <w:pPr>
        <w:pStyle w:val="Default"/>
      </w:pPr>
    </w:p>
    <w:p w:rsidR="00CE10F2" w:rsidRDefault="00CE10F2"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00D0371B">
        <w:rPr>
          <w:rFonts w:ascii="Helvetica" w:hAnsi="Helvetica" w:cs="Arial"/>
          <w:b/>
          <w:sz w:val="28"/>
          <w:szCs w:val="24"/>
        </w:rPr>
        <w:t xml:space="preserve"> </w:t>
      </w:r>
      <w:r w:rsidR="00FF22F7">
        <w:rPr>
          <w:rFonts w:ascii="Helvetica" w:hAnsi="Helvetica" w:cs="Arial"/>
          <w:b/>
          <w:sz w:val="28"/>
          <w:szCs w:val="24"/>
        </w:rPr>
        <w:t xml:space="preserve">Fabrication of High Contrast Gratings for the Spectrum Splitting Dispersive Element in a </w:t>
      </w:r>
      <w:r w:rsidR="009F5385">
        <w:rPr>
          <w:rFonts w:ascii="Helvetica" w:hAnsi="Helvetica" w:cs="Arial" w:hint="eastAsia"/>
          <w:b/>
          <w:sz w:val="28"/>
          <w:szCs w:val="24"/>
          <w:lang w:eastAsia="zh-CN"/>
        </w:rPr>
        <w:t xml:space="preserve">Concentrated </w:t>
      </w:r>
      <w:r w:rsidR="00FF22F7">
        <w:rPr>
          <w:rFonts w:ascii="Helvetica" w:hAnsi="Helvetica" w:cs="Arial"/>
          <w:b/>
          <w:sz w:val="28"/>
          <w:szCs w:val="24"/>
        </w:rPr>
        <w:t>Photovoltaic System</w:t>
      </w:r>
    </w:p>
    <w:p w:rsidR="00565757" w:rsidRDefault="00565757" w:rsidP="00CE10F2">
      <w:pPr>
        <w:outlineLvl w:val="0"/>
        <w:rPr>
          <w:rFonts w:ascii="Helvetica" w:hAnsi="Helvetica"/>
          <w:b/>
          <w:sz w:val="22"/>
        </w:rPr>
      </w:pPr>
    </w:p>
    <w:p w:rsidR="004C3E92" w:rsidRDefault="004C3E92" w:rsidP="00CE10F2">
      <w:pPr>
        <w:outlineLvl w:val="0"/>
        <w:rPr>
          <w:rFonts w:ascii="Helvetica" w:hAnsi="Helvetica"/>
          <w:b/>
          <w:sz w:val="22"/>
        </w:rPr>
      </w:pPr>
    </w:p>
    <w:p w:rsidR="004C3E92" w:rsidRDefault="004C3E92" w:rsidP="00CE10F2">
      <w:pPr>
        <w:outlineLvl w:val="0"/>
        <w:rPr>
          <w:rFonts w:ascii="Helvetica" w:hAnsi="Helvetica"/>
          <w:b/>
          <w:sz w:val="22"/>
        </w:rPr>
      </w:pPr>
    </w:p>
    <w:p w:rsidR="00565757" w:rsidRDefault="00565757" w:rsidP="00CE10F2">
      <w:pPr>
        <w:outlineLvl w:val="0"/>
        <w:rPr>
          <w:rFonts w:ascii="Helvetica" w:hAnsi="Helvetica"/>
          <w:b/>
          <w:sz w:val="22"/>
        </w:rPr>
      </w:pPr>
    </w:p>
    <w:p w:rsidR="00CE10F2" w:rsidRPr="00ED32D5" w:rsidRDefault="00CE10F2" w:rsidP="00CE10F2">
      <w:pPr>
        <w:outlineLvl w:val="0"/>
        <w:rPr>
          <w:rFonts w:ascii="Helvetica" w:hAnsi="Helvetica"/>
          <w:b/>
          <w:color w:val="000000"/>
          <w:sz w:val="22"/>
        </w:rPr>
      </w:pPr>
      <w:r w:rsidRPr="00ED32D5">
        <w:rPr>
          <w:rFonts w:ascii="Helvetica" w:hAnsi="Helvetica"/>
          <w:b/>
          <w:color w:val="000000"/>
          <w:sz w:val="22"/>
        </w:rPr>
        <w:t xml:space="preserve">Corresponding Author: </w:t>
      </w:r>
    </w:p>
    <w:p w:rsidR="001157E4" w:rsidRPr="00A8349A" w:rsidRDefault="00564FAA" w:rsidP="001157E4">
      <w:pPr>
        <w:outlineLvl w:val="0"/>
        <w:rPr>
          <w:rFonts w:ascii="Helvetica" w:hAnsi="Helvetica"/>
          <w:color w:val="000000"/>
          <w:sz w:val="22"/>
        </w:rPr>
      </w:pPr>
      <w:r>
        <w:rPr>
          <w:rFonts w:ascii="Helvetica" w:hAnsi="Helvetica"/>
          <w:color w:val="000000"/>
          <w:sz w:val="22"/>
        </w:rPr>
        <w:t xml:space="preserve">Dr. </w:t>
      </w:r>
      <w:r w:rsidR="00FF22F7">
        <w:rPr>
          <w:rFonts w:ascii="Helvetica" w:hAnsi="Helvetica"/>
          <w:color w:val="000000"/>
          <w:sz w:val="22"/>
        </w:rPr>
        <w:t>Wei Wu</w:t>
      </w:r>
    </w:p>
    <w:p w:rsidR="00D0371B" w:rsidRDefault="00564FAA" w:rsidP="001157E4">
      <w:pPr>
        <w:outlineLvl w:val="0"/>
        <w:rPr>
          <w:rFonts w:ascii="Helvetica" w:hAnsi="Helvetica"/>
          <w:color w:val="000000"/>
          <w:sz w:val="22"/>
        </w:rPr>
      </w:pPr>
      <w:r>
        <w:rPr>
          <w:rFonts w:ascii="Helvetica" w:hAnsi="Helvetica"/>
          <w:color w:val="000000"/>
          <w:sz w:val="22"/>
        </w:rPr>
        <w:t xml:space="preserve">Department of </w:t>
      </w:r>
      <w:r w:rsidR="00FF22F7">
        <w:rPr>
          <w:rFonts w:ascii="Helvetica" w:hAnsi="Helvetica"/>
          <w:color w:val="000000"/>
          <w:sz w:val="22"/>
        </w:rPr>
        <w:t>Electrical Engineering</w:t>
      </w:r>
    </w:p>
    <w:p w:rsidR="00E07E61" w:rsidRDefault="00FF22F7" w:rsidP="001157E4">
      <w:pPr>
        <w:outlineLvl w:val="0"/>
        <w:rPr>
          <w:rFonts w:ascii="Helvetica" w:hAnsi="Helvetica"/>
          <w:color w:val="000000"/>
          <w:sz w:val="22"/>
        </w:rPr>
      </w:pPr>
      <w:r>
        <w:rPr>
          <w:rFonts w:ascii="Helvetica" w:hAnsi="Helvetica"/>
          <w:color w:val="000000"/>
          <w:sz w:val="22"/>
        </w:rPr>
        <w:t>University of Southern California</w:t>
      </w:r>
    </w:p>
    <w:p w:rsidR="00FF22F7" w:rsidRPr="00A8349A" w:rsidRDefault="00FF22F7" w:rsidP="001157E4">
      <w:pPr>
        <w:outlineLvl w:val="0"/>
        <w:rPr>
          <w:rFonts w:ascii="Helvetica" w:hAnsi="Helvetica"/>
          <w:color w:val="000000"/>
          <w:sz w:val="22"/>
        </w:rPr>
      </w:pPr>
      <w:r>
        <w:rPr>
          <w:rFonts w:ascii="Helvetica" w:hAnsi="Helvetica"/>
          <w:color w:val="000000"/>
          <w:sz w:val="22"/>
        </w:rPr>
        <w:t>Los Angeles, CA</w:t>
      </w:r>
    </w:p>
    <w:p w:rsidR="00564FAA" w:rsidRDefault="00FF22F7" w:rsidP="00CE10F2">
      <w:pPr>
        <w:outlineLvl w:val="0"/>
        <w:rPr>
          <w:rFonts w:ascii="Helvetica" w:hAnsi="Helvetica"/>
          <w:b/>
          <w:sz w:val="22"/>
        </w:rPr>
      </w:pPr>
      <w:r>
        <w:rPr>
          <w:rFonts w:ascii="Calibri" w:hAnsi="Calibri" w:cs="Calibri"/>
          <w:color w:val="0000FF"/>
          <w:szCs w:val="24"/>
        </w:rPr>
        <w:t>Wu.w@usc.edu</w:t>
      </w:r>
    </w:p>
    <w:p w:rsidR="004C3E92" w:rsidRDefault="004C3E92" w:rsidP="00CE10F2">
      <w:pPr>
        <w:outlineLvl w:val="0"/>
        <w:rPr>
          <w:rFonts w:ascii="Helvetica" w:hAnsi="Helvetica"/>
          <w:b/>
          <w:sz w:val="22"/>
        </w:rPr>
      </w:pPr>
    </w:p>
    <w:p w:rsidR="004C3E92" w:rsidRPr="00E07E61" w:rsidRDefault="004C3E92" w:rsidP="00CE10F2">
      <w:pPr>
        <w:outlineLvl w:val="0"/>
        <w:rPr>
          <w:rFonts w:ascii="Helvetica" w:hAnsi="Helvetica"/>
          <w:b/>
          <w:sz w:val="22"/>
        </w:rPr>
      </w:pPr>
    </w:p>
    <w:p w:rsidR="00F0293A" w:rsidRDefault="00F0293A" w:rsidP="00CE10F2">
      <w:pPr>
        <w:outlineLvl w:val="0"/>
        <w:rPr>
          <w:rFonts w:ascii="Helvetica" w:hAnsi="Helvetica"/>
          <w:b/>
          <w:sz w:val="22"/>
        </w:rPr>
      </w:pPr>
      <w:r>
        <w:rPr>
          <w:rFonts w:ascii="Helvetica" w:hAnsi="Helvetica"/>
          <w:b/>
          <w:sz w:val="22"/>
        </w:rPr>
        <w:t>Co-authors:</w:t>
      </w:r>
    </w:p>
    <w:p w:rsidR="00FF22F7" w:rsidRDefault="00652235" w:rsidP="00284FAA">
      <w:pPr>
        <w:ind w:left="180" w:hanging="180"/>
        <w:rPr>
          <w:rFonts w:ascii="Calibri" w:hAnsi="Calibri" w:cs="Calibri"/>
          <w:color w:val="0000FF"/>
          <w:szCs w:val="24"/>
        </w:rPr>
      </w:pPr>
      <w:hyperlink r:id="rId9" w:history="1">
        <w:r w:rsidR="00FF22F7" w:rsidRPr="008C1504">
          <w:rPr>
            <w:rStyle w:val="Hyperlink"/>
            <w:rFonts w:ascii="Calibri" w:hAnsi="Calibri" w:cs="Calibri"/>
            <w:szCs w:val="24"/>
          </w:rPr>
          <w:t>yuhanyao@usc.edu</w:t>
        </w:r>
      </w:hyperlink>
    </w:p>
    <w:p w:rsidR="00FF22F7" w:rsidRDefault="00FF22F7" w:rsidP="00284FAA">
      <w:pPr>
        <w:ind w:left="180" w:hanging="180"/>
        <w:rPr>
          <w:rFonts w:ascii="Calibri" w:hAnsi="Calibri" w:cs="Calibri"/>
          <w:color w:val="0000FF"/>
          <w:szCs w:val="24"/>
        </w:rPr>
      </w:pPr>
      <w:r>
        <w:rPr>
          <w:rFonts w:ascii="Calibri" w:hAnsi="Calibri" w:cs="Calibri"/>
          <w:color w:val="0000FF"/>
          <w:szCs w:val="24"/>
        </w:rPr>
        <w:t>heliu@usc.edu</w:t>
      </w:r>
    </w:p>
    <w:p w:rsidR="00E07E61" w:rsidRPr="00FA71E5" w:rsidRDefault="006B5A62" w:rsidP="00284FAA">
      <w:pPr>
        <w:ind w:left="180" w:hanging="180"/>
        <w:rPr>
          <w:rFonts w:ascii="Times New Roman" w:hAnsi="Times New Roman"/>
        </w:rPr>
      </w:pPr>
      <w:r>
        <w:rPr>
          <w:rFonts w:ascii="Times New Roman" w:hAnsi="Times New Roman"/>
        </w:rPr>
        <w:br w:type="page"/>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CE10F2" w:rsidRPr="00FB038C" w:rsidRDefault="00CE10F2" w:rsidP="00CE10F2">
      <w:pPr>
        <w:rPr>
          <w:rFonts w:ascii="Helvetica" w:hAnsi="Helvetica"/>
          <w:sz w:val="22"/>
        </w:rPr>
      </w:pPr>
    </w:p>
    <w:p w:rsidR="00565757" w:rsidRPr="002B61B3" w:rsidRDefault="00565757" w:rsidP="00565757">
      <w:pPr>
        <w:spacing w:before="120"/>
        <w:rPr>
          <w:rFonts w:ascii="Helvetica" w:hAnsi="Helvetica"/>
          <w:sz w:val="22"/>
        </w:rPr>
      </w:pPr>
      <w:r w:rsidRPr="007C6CAA">
        <w:rPr>
          <w:rFonts w:ascii="Helvetica" w:hAnsi="Helvetica"/>
          <w:b/>
          <w:sz w:val="22"/>
        </w:rPr>
        <w:t>A.</w:t>
      </w:r>
      <w:r>
        <w:rPr>
          <w:rFonts w:ascii="Helvetica" w:hAnsi="Helvetica"/>
          <w:sz w:val="22"/>
        </w:rPr>
        <w:t xml:space="preserve">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Pr>
          <w:rFonts w:ascii="Helvetica" w:hAnsi="Helvetica"/>
          <w:sz w:val="22"/>
        </w:rPr>
        <w:t xml:space="preserve">? </w:t>
      </w:r>
      <w:r w:rsidR="00E84CD1">
        <w:rPr>
          <w:rFonts w:ascii="Helvetica" w:hAnsi="Helvetica"/>
          <w:sz w:val="22"/>
        </w:rPr>
        <w:t>(</w:t>
      </w:r>
      <w:r w:rsidR="00E84CD1" w:rsidRPr="00974B4F">
        <w:rPr>
          <w:rFonts w:ascii="Helvetica" w:hAnsi="Helvetica"/>
          <w:sz w:val="22"/>
          <w:highlight w:val="cyan"/>
        </w:rPr>
        <w:t>NO</w:t>
      </w:r>
      <w:r>
        <w:rPr>
          <w:rFonts w:ascii="Helvetica" w:hAnsi="Helvetica"/>
          <w:sz w:val="22"/>
        </w:rPr>
        <w:t>)________</w:t>
      </w:r>
      <w:proofErr w:type="gramStart"/>
      <w:r>
        <w:rPr>
          <w:rFonts w:ascii="Helvetica" w:hAnsi="Helvetica"/>
          <w:sz w:val="22"/>
        </w:rPr>
        <w:t>_  (</w:t>
      </w:r>
      <w:proofErr w:type="gramEnd"/>
      <w:r>
        <w:rPr>
          <w:rFonts w:ascii="Helvetica" w:hAnsi="Helvetica"/>
          <w:sz w:val="22"/>
        </w:rPr>
        <w:t>If you can record images/videos using your own camera/software, then mark No)   If yes,</w:t>
      </w:r>
      <w:r w:rsidRPr="005A1F5E">
        <w:rPr>
          <w:rFonts w:ascii="Helvetica" w:hAnsi="Helvetica"/>
          <w:sz w:val="22"/>
        </w:rPr>
        <w:t xml:space="preserve"> please list make </w:t>
      </w:r>
      <w:r>
        <w:rPr>
          <w:rFonts w:ascii="Helvetica" w:hAnsi="Helvetica"/>
          <w:sz w:val="22"/>
        </w:rPr>
        <w:t>and model of your microscope: _____________________________________________</w:t>
      </w:r>
    </w:p>
    <w:p w:rsidR="00565757" w:rsidRDefault="00565757" w:rsidP="00565757">
      <w:pPr>
        <w:spacing w:before="120"/>
        <w:rPr>
          <w:rFonts w:ascii="Helvetica" w:hAnsi="Helvetica"/>
          <w:sz w:val="22"/>
        </w:rPr>
      </w:pPr>
      <w:r w:rsidRPr="007C6CAA">
        <w:rPr>
          <w:rFonts w:ascii="Helvetica" w:hAnsi="Helvetica"/>
          <w:b/>
          <w:sz w:val="22"/>
        </w:rPr>
        <w:t>B.</w:t>
      </w:r>
      <w:r>
        <w:rPr>
          <w:rFonts w:ascii="Helvetica" w:hAnsi="Helvetica"/>
          <w:sz w:val="22"/>
        </w:rPr>
        <w:t xml:space="preserve">   Does your protocol include detailed, step-by-step, descriptions of software usage?</w:t>
      </w:r>
      <w:r w:rsidRPr="00FB038C">
        <w:rPr>
          <w:rFonts w:ascii="Helvetica" w:hAnsi="Helvetica"/>
          <w:sz w:val="22"/>
        </w:rPr>
        <w:t xml:space="preserve"> </w:t>
      </w:r>
      <w:proofErr w:type="gramStart"/>
      <w:r w:rsidRPr="00FB038C">
        <w:rPr>
          <w:rFonts w:ascii="Helvetica" w:hAnsi="Helvetica"/>
          <w:sz w:val="22"/>
        </w:rPr>
        <w:t>(</w:t>
      </w:r>
      <w:r w:rsidR="0070535C" w:rsidRPr="00917A8B">
        <w:rPr>
          <w:rFonts w:ascii="Helvetica" w:hAnsi="Helvetica"/>
          <w:color w:val="000000"/>
          <w:sz w:val="22"/>
          <w:highlight w:val="cyan"/>
        </w:rPr>
        <w:t>No</w:t>
      </w:r>
      <w:r w:rsidR="002C03B8">
        <w:rPr>
          <w:rFonts w:ascii="Helvetica" w:hAnsi="Helvetica"/>
          <w:sz w:val="22"/>
        </w:rPr>
        <w:t>.</w:t>
      </w:r>
      <w:proofErr w:type="gramEnd"/>
      <w:r w:rsidR="002C03B8">
        <w:rPr>
          <w:rFonts w:ascii="Helvetica" w:hAnsi="Helvetica"/>
          <w:sz w:val="22"/>
        </w:rPr>
        <w:t xml:space="preserve">  </w:t>
      </w:r>
      <w:proofErr w:type="gramStart"/>
      <w:r>
        <w:rPr>
          <w:rFonts w:ascii="Helvetica" w:hAnsi="Helvetica"/>
          <w:sz w:val="22"/>
        </w:rPr>
        <w:t>) If yes, we will need you to record using</w:t>
      </w:r>
      <w:r w:rsidR="001329F1">
        <w:rPr>
          <w:rFonts w:ascii="Helvetica" w:hAnsi="Helvetica"/>
          <w:sz w:val="22"/>
        </w:rPr>
        <w:t xml:space="preserve"> </w:t>
      </w:r>
      <w:r>
        <w:rPr>
          <w:rFonts w:ascii="Helvetica" w:hAnsi="Helvetica"/>
          <w:sz w:val="22"/>
        </w:rPr>
        <w:t xml:space="preserve">to </w:t>
      </w:r>
      <w:hyperlink r:id="rId10" w:history="1">
        <w:r w:rsidR="001329F1">
          <w:rPr>
            <w:rStyle w:val="Hyperlink"/>
            <w:rFonts w:ascii="Helvetica" w:hAnsi="Helvetica"/>
            <w:sz w:val="22"/>
          </w:rPr>
          <w:t>QuickT</w:t>
        </w:r>
        <w:r w:rsidR="001329F1" w:rsidRPr="00EF5F13">
          <w:rPr>
            <w:rStyle w:val="Hyperlink"/>
            <w:rFonts w:ascii="Helvetica" w:hAnsi="Helvetica"/>
            <w:sz w:val="22"/>
          </w:rPr>
          <w:t>ime X</w:t>
        </w:r>
      </w:hyperlink>
      <w:r w:rsidR="001329F1">
        <w:rPr>
          <w:rStyle w:val="Hyperlink"/>
          <w:rFonts w:ascii="Helvetica" w:hAnsi="Helvetica"/>
          <w:sz w:val="22"/>
        </w:rPr>
        <w:t xml:space="preserve"> </w:t>
      </w:r>
      <w:r>
        <w:rPr>
          <w:rFonts w:ascii="Helvetica" w:hAnsi="Helvetica"/>
          <w:sz w:val="22"/>
        </w:rPr>
        <w:t>capture the steps.</w:t>
      </w:r>
      <w:proofErr w:type="gramEnd"/>
      <w:r>
        <w:rPr>
          <w:rFonts w:ascii="Helvetica" w:hAnsi="Helvetica"/>
          <w:sz w:val="22"/>
        </w:rPr>
        <w:t xml:space="preserve"> If you use a Mac, </w:t>
      </w:r>
      <w:hyperlink r:id="rId11" w:history="1">
        <w:r>
          <w:rPr>
            <w:rStyle w:val="Hyperlink"/>
            <w:rFonts w:ascii="Helvetica" w:hAnsi="Helvetica"/>
            <w:sz w:val="22"/>
          </w:rPr>
          <w:t>QuickT</w:t>
        </w:r>
        <w:r w:rsidRPr="00EF5F13">
          <w:rPr>
            <w:rStyle w:val="Hyperlink"/>
            <w:rFonts w:ascii="Helvetica" w:hAnsi="Helvetica"/>
            <w:sz w:val="22"/>
          </w:rPr>
          <w:t>ime X</w:t>
        </w:r>
      </w:hyperlink>
      <w:r>
        <w:rPr>
          <w:rFonts w:ascii="Helvetica" w:hAnsi="Helvetica"/>
          <w:sz w:val="22"/>
        </w:rPr>
        <w:t xml:space="preserve"> also has the ability to record the steps.</w:t>
      </w:r>
    </w:p>
    <w:p w:rsidR="00DD7633" w:rsidRPr="00FB038C" w:rsidRDefault="00DD7633" w:rsidP="00565757">
      <w:pPr>
        <w:spacing w:before="120"/>
        <w:rPr>
          <w:rFonts w:ascii="Helvetica" w:hAnsi="Helvetica"/>
          <w:sz w:val="22"/>
        </w:rPr>
      </w:pPr>
    </w:p>
    <w:p w:rsidR="00565757" w:rsidRPr="002C03B8" w:rsidRDefault="00565757" w:rsidP="00565757">
      <w:pPr>
        <w:spacing w:before="120"/>
        <w:rPr>
          <w:rFonts w:ascii="Helvetica" w:hAnsi="Helvetica" w:cs="Helvetica"/>
          <w:sz w:val="22"/>
          <w:szCs w:val="22"/>
        </w:rPr>
      </w:pPr>
      <w:r w:rsidRPr="007C6CAA">
        <w:rPr>
          <w:rFonts w:ascii="Helvetica" w:hAnsi="Helvetica"/>
          <w:b/>
          <w:sz w:val="22"/>
        </w:rPr>
        <w:t>C.</w:t>
      </w:r>
      <w:r>
        <w:rPr>
          <w:rFonts w:ascii="Helvetica" w:hAnsi="Helvetica"/>
          <w:sz w:val="22"/>
        </w:rPr>
        <w:t xml:space="preserve">  </w:t>
      </w:r>
      <w:r w:rsidRPr="00FB038C">
        <w:rPr>
          <w:rFonts w:ascii="Helvetica" w:hAnsi="Helvetica"/>
          <w:sz w:val="22"/>
        </w:rPr>
        <w:t>Which steps of your protocol will viewers benefit most from having filmed? Please list 4-6 steps</w:t>
      </w:r>
      <w:r>
        <w:rPr>
          <w:rFonts w:ascii="Helvetica" w:hAnsi="Helvetica"/>
          <w:sz w:val="22"/>
        </w:rPr>
        <w:t xml:space="preserve"> using the step numbers listed in this document. </w:t>
      </w:r>
      <w:r w:rsidR="0070535C" w:rsidRPr="0070535C">
        <w:rPr>
          <w:rFonts w:ascii="Helvetica" w:hAnsi="Helvetica"/>
          <w:b/>
          <w:sz w:val="22"/>
          <w:highlight w:val="cyan"/>
          <w:u w:val="single"/>
        </w:rPr>
        <w:t>1.2), 3, 4</w:t>
      </w:r>
      <w:proofErr w:type="gramStart"/>
      <w:r w:rsidR="0070535C" w:rsidRPr="0070535C">
        <w:rPr>
          <w:rFonts w:ascii="Helvetica" w:hAnsi="Helvetica"/>
          <w:b/>
          <w:sz w:val="22"/>
          <w:highlight w:val="cyan"/>
          <w:u w:val="single"/>
        </w:rPr>
        <w:t>,  6</w:t>
      </w:r>
      <w:proofErr w:type="gramEnd"/>
      <w:r w:rsidR="0070535C" w:rsidRPr="0070535C">
        <w:rPr>
          <w:rFonts w:ascii="Helvetica" w:hAnsi="Helvetica"/>
          <w:b/>
          <w:sz w:val="22"/>
          <w:highlight w:val="cyan"/>
          <w:u w:val="single"/>
        </w:rPr>
        <w:t>, 7</w:t>
      </w:r>
    </w:p>
    <w:p w:rsidR="00DD7633" w:rsidRDefault="00DD7633" w:rsidP="00565757">
      <w:pPr>
        <w:spacing w:before="120"/>
        <w:rPr>
          <w:rFonts w:ascii="Helvetica" w:hAnsi="Helvetica"/>
          <w:sz w:val="22"/>
        </w:rPr>
      </w:pPr>
    </w:p>
    <w:p w:rsidR="0070535C" w:rsidRDefault="00565757" w:rsidP="0070535C">
      <w:pPr>
        <w:spacing w:before="120"/>
        <w:rPr>
          <w:rFonts w:ascii="Helvetica" w:hAnsi="Helvetica"/>
          <w:sz w:val="22"/>
        </w:rPr>
      </w:pPr>
      <w:r w:rsidRPr="007C6CAA">
        <w:rPr>
          <w:rFonts w:ascii="Helvetica" w:hAnsi="Helvetica"/>
          <w:b/>
          <w:sz w:val="22"/>
        </w:rPr>
        <w:t>D.</w:t>
      </w:r>
      <w:r>
        <w:rPr>
          <w:rFonts w:ascii="Helvetica" w:hAnsi="Helvetica"/>
          <w:sz w:val="22"/>
        </w:rPr>
        <w:t xml:space="preserve">  What is the single most difficult aspect of this procedure and what do you do to ensure success?  Please list the steps using the step numbers listed in this document.</w:t>
      </w:r>
      <w:r w:rsidRPr="00FB038C">
        <w:rPr>
          <w:rFonts w:ascii="Helvetica" w:hAnsi="Helvetica"/>
          <w:sz w:val="22"/>
        </w:rPr>
        <w:t>_</w:t>
      </w:r>
      <w:r w:rsidR="00784DBC" w:rsidRPr="00784DBC">
        <w:rPr>
          <w:rFonts w:ascii="Helvetica" w:hAnsi="Helvetica"/>
          <w:sz w:val="22"/>
        </w:rPr>
        <w:t xml:space="preserve"> </w:t>
      </w:r>
      <w:proofErr w:type="gramStart"/>
      <w:r w:rsidR="0070535C" w:rsidRPr="0070535C">
        <w:rPr>
          <w:rFonts w:ascii="Helvetica" w:hAnsi="Helvetica"/>
          <w:b/>
          <w:sz w:val="22"/>
          <w:highlight w:val="cyan"/>
          <w:u w:val="single"/>
        </w:rPr>
        <w:t>All</w:t>
      </w:r>
      <w:proofErr w:type="gramEnd"/>
      <w:r w:rsidR="0070535C" w:rsidRPr="0070535C">
        <w:rPr>
          <w:rFonts w:ascii="Helvetica" w:hAnsi="Helvetica"/>
          <w:b/>
          <w:sz w:val="22"/>
          <w:highlight w:val="cyan"/>
          <w:u w:val="single"/>
        </w:rPr>
        <w:t xml:space="preserve"> steps should be reliable</w:t>
      </w:r>
    </w:p>
    <w:p w:rsidR="00565757" w:rsidRDefault="00565757" w:rsidP="00565757">
      <w:pPr>
        <w:spacing w:before="120"/>
        <w:rPr>
          <w:rFonts w:ascii="Helvetica" w:hAnsi="Helvetica"/>
          <w:sz w:val="22"/>
        </w:rPr>
      </w:pPr>
    </w:p>
    <w:p w:rsidR="000671A8" w:rsidRDefault="000671A8" w:rsidP="00565757">
      <w:pPr>
        <w:spacing w:before="120"/>
        <w:rPr>
          <w:rFonts w:ascii="Helvetica" w:hAnsi="Helvetica"/>
          <w:sz w:val="22"/>
        </w:rPr>
      </w:pPr>
    </w:p>
    <w:p w:rsidR="00DD7633" w:rsidRDefault="00565757" w:rsidP="00DD7633">
      <w:pPr>
        <w:spacing w:before="120"/>
        <w:rPr>
          <w:rFonts w:ascii="Helvetica" w:hAnsi="Helvetica"/>
          <w:sz w:val="22"/>
        </w:rPr>
      </w:pPr>
      <w:r w:rsidRPr="007C6CAA">
        <w:rPr>
          <w:rFonts w:ascii="Helvetica" w:hAnsi="Helvetica"/>
          <w:b/>
          <w:sz w:val="22"/>
        </w:rPr>
        <w:t>E.</w:t>
      </w:r>
      <w:r>
        <w:rPr>
          <w:rFonts w:ascii="Helvetica" w:hAnsi="Helvetica"/>
          <w:sz w:val="22"/>
        </w:rPr>
        <w:t xml:space="preserve">  Will the filming need to take place in multiple locations? (</w:t>
      </w:r>
      <w:r w:rsidR="007478E4" w:rsidRPr="007478E4">
        <w:rPr>
          <w:rFonts w:ascii="Helvetica" w:hAnsi="Helvetica"/>
          <w:sz w:val="22"/>
          <w:highlight w:val="cyan"/>
        </w:rPr>
        <w:t xml:space="preserve">Yes – inside </w:t>
      </w:r>
      <w:r w:rsidR="00DC6977">
        <w:rPr>
          <w:rFonts w:ascii="Helvetica" w:hAnsi="Helvetica"/>
          <w:sz w:val="22"/>
          <w:highlight w:val="cyan"/>
        </w:rPr>
        <w:t>and</w:t>
      </w:r>
      <w:r w:rsidR="007478E4" w:rsidRPr="007478E4">
        <w:rPr>
          <w:rFonts w:ascii="Helvetica" w:hAnsi="Helvetica"/>
          <w:sz w:val="22"/>
          <w:highlight w:val="cyan"/>
        </w:rPr>
        <w:t xml:space="preserve"> outside the cleanroom</w:t>
      </w:r>
      <w:r>
        <w:rPr>
          <w:rFonts w:ascii="Helvetica" w:hAnsi="Helvetica"/>
          <w:sz w:val="22"/>
        </w:rPr>
        <w:t>)</w:t>
      </w:r>
      <w:r w:rsidR="007478E4">
        <w:rPr>
          <w:rFonts w:ascii="Helvetica" w:hAnsi="Helvetica"/>
          <w:sz w:val="22"/>
        </w:rPr>
        <w:t xml:space="preserve">. </w:t>
      </w:r>
      <w:r>
        <w:rPr>
          <w:rFonts w:ascii="Helvetica" w:hAnsi="Helvetica"/>
          <w:sz w:val="22"/>
        </w:rPr>
        <w:t xml:space="preserve"> If yes, how far apart are the locations?</w:t>
      </w:r>
      <w:r w:rsidR="007478E4">
        <w:rPr>
          <w:rFonts w:ascii="Helvetica" w:hAnsi="Helvetica"/>
          <w:sz w:val="22"/>
        </w:rPr>
        <w:t xml:space="preserve"> (</w:t>
      </w:r>
      <w:r w:rsidR="007478E4" w:rsidRPr="007478E4">
        <w:rPr>
          <w:rFonts w:ascii="Helvetica" w:hAnsi="Helvetica"/>
          <w:sz w:val="22"/>
          <w:highlight w:val="cyan"/>
        </w:rPr>
        <w:t>Both lab spaces are within the same building</w:t>
      </w:r>
      <w:r w:rsidR="007478E4">
        <w:rPr>
          <w:rFonts w:ascii="Helvetica" w:hAnsi="Helvetica"/>
          <w:sz w:val="22"/>
        </w:rPr>
        <w:t>)</w:t>
      </w:r>
      <w:r>
        <w:rPr>
          <w:rFonts w:ascii="Helvetica" w:hAnsi="Helvetica"/>
          <w:sz w:val="22"/>
        </w:rPr>
        <w:t xml:space="preserve"> </w:t>
      </w:r>
      <w:r w:rsidR="008A4F4D">
        <w:rPr>
          <w:rFonts w:ascii="Helvetica" w:hAnsi="Helvetica"/>
          <w:sz w:val="22"/>
        </w:rPr>
        <w:t xml:space="preserve">  </w:t>
      </w:r>
    </w:p>
    <w:p w:rsidR="00565757" w:rsidRDefault="00565757" w:rsidP="00565757">
      <w:pPr>
        <w:spacing w:before="120"/>
        <w:rPr>
          <w:rFonts w:ascii="Helvetica" w:hAnsi="Helvetica"/>
          <w:sz w:val="22"/>
        </w:rPr>
      </w:pPr>
      <w:r>
        <w:rPr>
          <w:rFonts w:ascii="Helvetica" w:hAnsi="Helvetica"/>
          <w:sz w:val="22"/>
        </w:rPr>
        <w:t>______________________________________________</w:t>
      </w:r>
    </w:p>
    <w:p w:rsidR="00CE10F2" w:rsidRPr="000D1522" w:rsidRDefault="00EC710B" w:rsidP="00CE10F2">
      <w:pPr>
        <w:rPr>
          <w:rFonts w:ascii="Helvetica" w:hAnsi="Helvetica"/>
          <w:b/>
          <w:sz w:val="28"/>
        </w:rPr>
      </w:pPr>
      <w:r>
        <w:rPr>
          <w:rFonts w:ascii="Helvetica" w:hAnsi="Helvetica"/>
          <w:b/>
          <w:i/>
          <w:sz w:val="22"/>
        </w:rPr>
        <w:br w:type="page"/>
      </w:r>
      <w:r w:rsidR="00CE10F2">
        <w:rPr>
          <w:rFonts w:ascii="Helvetica" w:hAnsi="Helvetica"/>
          <w:b/>
          <w:sz w:val="28"/>
        </w:rPr>
        <w:lastRenderedPageBreak/>
        <w:t xml:space="preserve">1. </w:t>
      </w:r>
      <w:r w:rsidR="00CE10F2" w:rsidRPr="000D1522">
        <w:rPr>
          <w:rFonts w:ascii="Helvetica" w:hAnsi="Helvetica"/>
          <w:b/>
          <w:sz w:val="28"/>
        </w:rPr>
        <w:t xml:space="preserve">Introduction </w:t>
      </w:r>
      <w:r w:rsidR="00CE10F2">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sz w:val="22"/>
        </w:rPr>
      </w:pP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133636" w:rsidRDefault="00133636" w:rsidP="00CE10F2">
      <w:pPr>
        <w:rPr>
          <w:rFonts w:ascii="Helvetica" w:hAnsi="Helvetica"/>
          <w:sz w:val="22"/>
        </w:rPr>
      </w:pPr>
    </w:p>
    <w:p w:rsidR="00CE10F2" w:rsidRPr="00C239B0" w:rsidRDefault="00CE10F2" w:rsidP="00CE10F2">
      <w:pPr>
        <w:rPr>
          <w:rFonts w:ascii="Helvetica" w:hAnsi="Helvetica"/>
          <w:sz w:val="22"/>
        </w:rPr>
      </w:pPr>
      <w:r>
        <w:rPr>
          <w:rFonts w:ascii="Helvetica" w:hAnsi="Helvetica"/>
          <w:sz w:val="22"/>
        </w:rPr>
        <w:t>T</w:t>
      </w:r>
      <w:r w:rsidRPr="00FE6CC9">
        <w:rPr>
          <w:rFonts w:ascii="Arial" w:hAnsi="Arial"/>
          <w:sz w:val="22"/>
        </w:rPr>
        <w:t xml:space="preserve">he overall goal of the following experiment is to </w:t>
      </w:r>
      <w:r w:rsidR="005617FA" w:rsidRPr="00C239B0">
        <w:rPr>
          <w:rFonts w:ascii="Helvetica" w:hAnsi="Helvetica" w:hint="eastAsia"/>
          <w:sz w:val="22"/>
          <w:lang w:eastAsia="zh-CN"/>
        </w:rPr>
        <w:t xml:space="preserve">demonstrate the fabrication of </w:t>
      </w:r>
      <w:r w:rsidR="001400C3">
        <w:rPr>
          <w:rFonts w:ascii="Helvetica" w:hAnsi="Helvetica"/>
          <w:sz w:val="22"/>
          <w:lang w:eastAsia="zh-CN"/>
        </w:rPr>
        <w:t xml:space="preserve">the </w:t>
      </w:r>
      <w:r w:rsidR="005617FA" w:rsidRPr="00C239B0">
        <w:rPr>
          <w:rFonts w:ascii="Helvetica" w:hAnsi="Helvetica" w:hint="eastAsia"/>
          <w:sz w:val="22"/>
          <w:lang w:eastAsia="zh-CN"/>
        </w:rPr>
        <w:t>high contrast</w:t>
      </w:r>
      <w:r w:rsidR="001400C3">
        <w:rPr>
          <w:rFonts w:ascii="Helvetica" w:hAnsi="Helvetica"/>
          <w:sz w:val="22"/>
          <w:lang w:eastAsia="zh-CN"/>
        </w:rPr>
        <w:t xml:space="preserve">, spectrum-splitting </w:t>
      </w:r>
      <w:r w:rsidR="005617FA" w:rsidRPr="00C239B0">
        <w:rPr>
          <w:rFonts w:ascii="Helvetica" w:hAnsi="Helvetica" w:hint="eastAsia"/>
          <w:sz w:val="22"/>
          <w:lang w:eastAsia="zh-CN"/>
        </w:rPr>
        <w:t>element in a concentrated photovoltaic system</w:t>
      </w:r>
      <w:r w:rsidRPr="00C239B0">
        <w:rPr>
          <w:rFonts w:ascii="Helvetica" w:hAnsi="Helvetica"/>
          <w:sz w:val="22"/>
        </w:rPr>
        <w:t xml:space="preserve">. </w:t>
      </w:r>
      <w:r w:rsidRPr="00C239B0">
        <w:rPr>
          <w:rFonts w:ascii="Helvetica" w:hAnsi="Helvetica"/>
          <w:b/>
          <w:sz w:val="22"/>
        </w:rPr>
        <w:t>(Intro)</w:t>
      </w:r>
    </w:p>
    <w:p w:rsidR="00CE10F2" w:rsidRPr="00C239B0" w:rsidRDefault="00CE10F2" w:rsidP="00CE10F2">
      <w:pPr>
        <w:ind w:left="360"/>
        <w:rPr>
          <w:rFonts w:ascii="Helvetica" w:hAnsi="Helvetica"/>
          <w:sz w:val="22"/>
        </w:rPr>
      </w:pPr>
    </w:p>
    <w:p w:rsidR="005822D3" w:rsidRPr="00FE6CC9" w:rsidRDefault="005822D3" w:rsidP="00CE10F2">
      <w:pPr>
        <w:ind w:left="360"/>
        <w:rPr>
          <w:rFonts w:ascii="Helvetica" w:hAnsi="Helvetica"/>
          <w:sz w:val="22"/>
        </w:rPr>
      </w:pPr>
    </w:p>
    <w:p w:rsidR="00CE10F2" w:rsidRPr="00FE6CC9" w:rsidRDefault="00CE10F2" w:rsidP="00CE10F2">
      <w:pPr>
        <w:rPr>
          <w:rFonts w:ascii="Helvetica" w:hAnsi="Helvetica"/>
          <w:sz w:val="22"/>
          <w:u w:val="single"/>
        </w:rPr>
      </w:pPr>
      <w:r w:rsidRPr="00FE6CC9">
        <w:rPr>
          <w:rFonts w:ascii="Helvetica" w:hAnsi="Helvetica"/>
          <w:sz w:val="22"/>
        </w:rPr>
        <w:t xml:space="preserve">This is achieved by </w:t>
      </w:r>
      <w:r w:rsidR="00024386">
        <w:rPr>
          <w:rFonts w:ascii="Helvetica" w:hAnsi="Helvetica"/>
          <w:sz w:val="22"/>
        </w:rPr>
        <w:t xml:space="preserve">performing </w:t>
      </w:r>
      <w:r w:rsidR="00C239B0" w:rsidRPr="00024386">
        <w:rPr>
          <w:rFonts w:ascii="Helvetica" w:hAnsi="Helvetica" w:hint="eastAsia"/>
          <w:sz w:val="22"/>
          <w:lang w:eastAsia="zh-CN"/>
        </w:rPr>
        <w:t>PDMS</w:t>
      </w:r>
      <w:r w:rsidR="00C239B0" w:rsidRPr="00024386">
        <w:rPr>
          <w:rFonts w:ascii="Helvetica" w:hAnsi="Helvetica"/>
          <w:sz w:val="22"/>
          <w:lang w:eastAsia="zh-CN"/>
        </w:rPr>
        <w:t xml:space="preserve"> (</w:t>
      </w:r>
      <w:r w:rsidR="00C239B0" w:rsidRPr="000401C7">
        <w:rPr>
          <w:rFonts w:ascii="Helvetica" w:hAnsi="Helvetica"/>
          <w:i/>
          <w:color w:val="FF0000"/>
          <w:sz w:val="22"/>
          <w:lang w:eastAsia="zh-CN"/>
        </w:rPr>
        <w:t>pronounced “P-D-M-S”</w:t>
      </w:r>
      <w:r w:rsidR="00C239B0" w:rsidRPr="00024386">
        <w:rPr>
          <w:rFonts w:ascii="Helvetica" w:hAnsi="Helvetica"/>
          <w:sz w:val="22"/>
          <w:lang w:eastAsia="zh-CN"/>
        </w:rPr>
        <w:t>)</w:t>
      </w:r>
      <w:r w:rsidR="0045794D" w:rsidRPr="00024386">
        <w:rPr>
          <w:rFonts w:ascii="Helvetica" w:hAnsi="Helvetica" w:hint="eastAsia"/>
          <w:sz w:val="22"/>
          <w:lang w:eastAsia="zh-CN"/>
        </w:rPr>
        <w:t xml:space="preserve"> </w:t>
      </w:r>
      <w:proofErr w:type="spellStart"/>
      <w:r w:rsidR="0045794D" w:rsidRPr="00024386">
        <w:rPr>
          <w:rFonts w:ascii="Helvetica" w:hAnsi="Helvetica" w:hint="eastAsia"/>
          <w:sz w:val="22"/>
          <w:lang w:eastAsia="zh-CN"/>
        </w:rPr>
        <w:t>nano</w:t>
      </w:r>
      <w:proofErr w:type="spellEnd"/>
      <w:r w:rsidR="000401C7">
        <w:rPr>
          <w:rFonts w:ascii="Helvetica" w:hAnsi="Helvetica"/>
          <w:sz w:val="22"/>
          <w:lang w:eastAsia="zh-CN"/>
        </w:rPr>
        <w:t>-</w:t>
      </w:r>
      <w:r w:rsidR="0045794D" w:rsidRPr="00024386">
        <w:rPr>
          <w:rFonts w:ascii="Helvetica" w:hAnsi="Helvetica" w:hint="eastAsia"/>
          <w:sz w:val="22"/>
          <w:lang w:eastAsia="zh-CN"/>
        </w:rPr>
        <w:t>imprint lithography</w:t>
      </w:r>
      <w:r w:rsidR="00175F73" w:rsidRPr="00024386">
        <w:rPr>
          <w:rFonts w:ascii="Helvetica" w:hAnsi="Helvetica" w:hint="eastAsia"/>
          <w:sz w:val="22"/>
          <w:lang w:eastAsia="zh-CN"/>
        </w:rPr>
        <w:t xml:space="preserve"> </w:t>
      </w:r>
      <w:r w:rsidR="000401C7">
        <w:rPr>
          <w:rFonts w:ascii="Helvetica" w:hAnsi="Helvetica"/>
          <w:sz w:val="22"/>
          <w:lang w:eastAsia="zh-CN"/>
        </w:rPr>
        <w:t>over</w:t>
      </w:r>
      <w:r w:rsidR="00024386" w:rsidRPr="00024386">
        <w:rPr>
          <w:rFonts w:ascii="Helvetica" w:hAnsi="Helvetica"/>
          <w:sz w:val="22"/>
          <w:lang w:eastAsia="zh-CN"/>
        </w:rPr>
        <w:t xml:space="preserve"> a </w:t>
      </w:r>
      <w:r w:rsidR="00DC6977">
        <w:rPr>
          <w:rFonts w:ascii="Helvetica" w:hAnsi="Helvetica"/>
          <w:sz w:val="22"/>
          <w:lang w:eastAsia="zh-CN"/>
        </w:rPr>
        <w:t xml:space="preserve">titanium dioxide </w:t>
      </w:r>
      <w:r w:rsidR="001400C3">
        <w:rPr>
          <w:rFonts w:ascii="Helvetica" w:hAnsi="Helvetica"/>
          <w:sz w:val="22"/>
          <w:lang w:eastAsia="zh-CN"/>
        </w:rPr>
        <w:t xml:space="preserve">glass </w:t>
      </w:r>
      <w:r w:rsidR="00024386" w:rsidRPr="00024386">
        <w:rPr>
          <w:rFonts w:ascii="Helvetica" w:hAnsi="Helvetica"/>
          <w:sz w:val="22"/>
          <w:lang w:eastAsia="zh-CN"/>
        </w:rPr>
        <w:t>substrate</w:t>
      </w:r>
      <w:r w:rsidR="001400C3">
        <w:rPr>
          <w:rFonts w:ascii="Helvetica" w:hAnsi="Helvetica"/>
          <w:sz w:val="22"/>
          <w:lang w:eastAsia="zh-CN"/>
        </w:rPr>
        <w:t xml:space="preserve"> </w:t>
      </w:r>
      <w:r w:rsidR="00F528F3">
        <w:rPr>
          <w:rFonts w:ascii="Helvetica" w:hAnsi="Helvetica"/>
          <w:sz w:val="22"/>
          <w:lang w:eastAsia="zh-CN"/>
        </w:rPr>
        <w:t>covered with</w:t>
      </w:r>
      <w:r w:rsidR="00024386" w:rsidRPr="00024386">
        <w:rPr>
          <w:rFonts w:ascii="Helvetica" w:hAnsi="Helvetica"/>
          <w:sz w:val="22"/>
          <w:lang w:eastAsia="zh-CN"/>
        </w:rPr>
        <w:t xml:space="preserve"> a</w:t>
      </w:r>
      <w:r w:rsidR="00DC6977">
        <w:rPr>
          <w:rFonts w:ascii="Helvetica" w:hAnsi="Helvetica"/>
          <w:sz w:val="22"/>
          <w:lang w:eastAsia="zh-CN"/>
        </w:rPr>
        <w:t xml:space="preserve"> layer of UV curable photoresist</w:t>
      </w:r>
      <w:r w:rsidR="00976F29">
        <w:rPr>
          <w:rFonts w:ascii="Helvetica" w:hAnsi="Helvetica"/>
          <w:sz w:val="22"/>
          <w:lang w:eastAsia="zh-CN"/>
        </w:rPr>
        <w:t xml:space="preserve"> </w:t>
      </w:r>
      <w:r w:rsidR="00976F29" w:rsidRPr="00F528F3">
        <w:rPr>
          <w:rFonts w:ascii="Helvetica" w:hAnsi="Helvetica"/>
          <w:color w:val="FF0000"/>
          <w:sz w:val="22"/>
          <w:lang w:eastAsia="zh-CN"/>
        </w:rPr>
        <w:t>(</w:t>
      </w:r>
      <w:r w:rsidR="00976F29" w:rsidRPr="00F528F3">
        <w:rPr>
          <w:rFonts w:ascii="Helvetica" w:hAnsi="Helvetica"/>
          <w:i/>
          <w:color w:val="FF0000"/>
          <w:sz w:val="22"/>
          <w:lang w:eastAsia="zh-CN"/>
        </w:rPr>
        <w:t>pronounced “photo-resist”)</w:t>
      </w:r>
      <w:r w:rsidR="00024386" w:rsidRPr="00F528F3">
        <w:rPr>
          <w:rFonts w:ascii="Helvetica" w:hAnsi="Helvetica"/>
          <w:i/>
          <w:sz w:val="22"/>
          <w:lang w:eastAsia="zh-CN"/>
        </w:rPr>
        <w:t>.</w:t>
      </w:r>
      <w:r w:rsidR="00175F73" w:rsidRPr="00F528F3">
        <w:rPr>
          <w:rFonts w:ascii="Helvetica" w:hAnsi="Helvetica" w:hint="eastAsia"/>
          <w:sz w:val="22"/>
          <w:lang w:eastAsia="zh-CN"/>
        </w:rPr>
        <w:t xml:space="preserve"> </w:t>
      </w:r>
      <w:r w:rsidRPr="00FE6CC9">
        <w:rPr>
          <w:rFonts w:ascii="Helvetica" w:hAnsi="Helvetica"/>
          <w:b/>
          <w:sz w:val="22"/>
        </w:rPr>
        <w:t>(P1</w:t>
      </w:r>
      <w:r w:rsidR="00DC6977">
        <w:rPr>
          <w:rFonts w:ascii="Helvetica" w:hAnsi="Helvetica"/>
          <w:b/>
          <w:sz w:val="22"/>
        </w:rPr>
        <w:t>:  When the words “</w:t>
      </w:r>
      <w:r w:rsidR="000401C7">
        <w:rPr>
          <w:rFonts w:ascii="Helvetica" w:hAnsi="Helvetica"/>
          <w:b/>
          <w:sz w:val="22"/>
        </w:rPr>
        <w:t xml:space="preserve">PDMS </w:t>
      </w:r>
      <w:proofErr w:type="spellStart"/>
      <w:r w:rsidR="000401C7">
        <w:rPr>
          <w:rFonts w:ascii="Helvetica" w:hAnsi="Helvetica"/>
          <w:b/>
          <w:sz w:val="22"/>
        </w:rPr>
        <w:t>nano</w:t>
      </w:r>
      <w:proofErr w:type="spellEnd"/>
      <w:r w:rsidR="000401C7">
        <w:rPr>
          <w:rFonts w:ascii="Helvetica" w:hAnsi="Helvetica"/>
          <w:b/>
          <w:sz w:val="22"/>
        </w:rPr>
        <w:t>-imprint” are spoken, animate the sequence of events in Panel 1a, 1b, and 1c, where the surface relief of the green PDMS mold is mechanically transferred onto the orange photoresist layer of the bottom substrate</w:t>
      </w:r>
      <w:r w:rsidRPr="00FE6CC9">
        <w:rPr>
          <w:rFonts w:ascii="Helvetica" w:hAnsi="Helvetica"/>
          <w:b/>
          <w:sz w:val="22"/>
        </w:rPr>
        <w:t>)</w:t>
      </w:r>
    </w:p>
    <w:p w:rsidR="00CE10F2" w:rsidRDefault="00CE10F2" w:rsidP="00CE10F2">
      <w:pPr>
        <w:ind w:left="360"/>
        <w:rPr>
          <w:rFonts w:ascii="Helvetica" w:hAnsi="Helvetica"/>
          <w:sz w:val="22"/>
          <w:u w:val="single"/>
        </w:rPr>
      </w:pPr>
    </w:p>
    <w:p w:rsidR="005822D3" w:rsidRPr="00FE6CC9" w:rsidRDefault="005822D3" w:rsidP="00CE10F2">
      <w:pPr>
        <w:ind w:left="360"/>
        <w:rPr>
          <w:rFonts w:ascii="Helvetica" w:hAnsi="Helvetica"/>
          <w:sz w:val="22"/>
          <w:u w:val="single"/>
        </w:rPr>
      </w:pPr>
    </w:p>
    <w:p w:rsidR="00CE10F2" w:rsidRPr="00FE6CC9" w:rsidRDefault="00CE10F2" w:rsidP="00CE10F2">
      <w:pPr>
        <w:rPr>
          <w:rFonts w:ascii="Helvetica" w:hAnsi="Helvetica"/>
          <w:sz w:val="22"/>
        </w:rPr>
      </w:pPr>
      <w:r w:rsidRPr="00FE6CC9">
        <w:rPr>
          <w:rFonts w:ascii="Helvetica" w:hAnsi="Helvetica"/>
          <w:sz w:val="22"/>
        </w:rPr>
        <w:t xml:space="preserve">As a second step, </w:t>
      </w:r>
      <w:r w:rsidR="00950239" w:rsidRPr="00024386">
        <w:rPr>
          <w:rFonts w:ascii="Helvetica" w:hAnsi="Helvetica"/>
          <w:sz w:val="22"/>
          <w:lang w:eastAsia="zh-CN"/>
        </w:rPr>
        <w:t>the</w:t>
      </w:r>
      <w:r w:rsidR="00950239" w:rsidRPr="00024386">
        <w:rPr>
          <w:rFonts w:ascii="Helvetica" w:hAnsi="Helvetica" w:hint="eastAsia"/>
          <w:sz w:val="22"/>
          <w:lang w:eastAsia="zh-CN"/>
        </w:rPr>
        <w:t xml:space="preserve"> residual</w:t>
      </w:r>
      <w:r w:rsidR="00C4093A" w:rsidRPr="00024386">
        <w:rPr>
          <w:rFonts w:ascii="Helvetica" w:hAnsi="Helvetica" w:hint="eastAsia"/>
          <w:sz w:val="22"/>
          <w:lang w:eastAsia="zh-CN"/>
        </w:rPr>
        <w:t xml:space="preserve"> </w:t>
      </w:r>
      <w:proofErr w:type="spellStart"/>
      <w:r w:rsidR="00C4093A" w:rsidRPr="00024386">
        <w:rPr>
          <w:rFonts w:ascii="Helvetica" w:hAnsi="Helvetica" w:hint="eastAsia"/>
          <w:sz w:val="22"/>
          <w:lang w:eastAsia="zh-CN"/>
        </w:rPr>
        <w:t>nanoimprint</w:t>
      </w:r>
      <w:proofErr w:type="spellEnd"/>
      <w:r w:rsidR="00351080" w:rsidRPr="00024386">
        <w:rPr>
          <w:rFonts w:ascii="Helvetica" w:hAnsi="Helvetica" w:hint="eastAsia"/>
          <w:sz w:val="22"/>
          <w:lang w:eastAsia="zh-CN"/>
        </w:rPr>
        <w:t xml:space="preserve"> </w:t>
      </w:r>
      <w:r w:rsidR="00F528F3">
        <w:rPr>
          <w:rFonts w:ascii="Helvetica" w:hAnsi="Helvetica"/>
          <w:sz w:val="22"/>
          <w:lang w:eastAsia="zh-CN"/>
        </w:rPr>
        <w:t>photo</w:t>
      </w:r>
      <w:r w:rsidR="00351080" w:rsidRPr="00024386">
        <w:rPr>
          <w:rFonts w:ascii="Helvetica" w:hAnsi="Helvetica" w:hint="eastAsia"/>
          <w:sz w:val="22"/>
          <w:lang w:eastAsia="zh-CN"/>
        </w:rPr>
        <w:t>resist</w:t>
      </w:r>
      <w:r w:rsidR="00C4093A" w:rsidRPr="00024386">
        <w:rPr>
          <w:rFonts w:ascii="Helvetica" w:hAnsi="Helvetica" w:hint="eastAsia"/>
          <w:sz w:val="22"/>
          <w:lang w:eastAsia="zh-CN"/>
        </w:rPr>
        <w:t xml:space="preserve"> </w:t>
      </w:r>
      <w:r w:rsidR="00950239" w:rsidRPr="00024386">
        <w:rPr>
          <w:rFonts w:ascii="Helvetica" w:hAnsi="Helvetica" w:hint="eastAsia"/>
          <w:sz w:val="22"/>
          <w:lang w:eastAsia="zh-CN"/>
        </w:rPr>
        <w:t xml:space="preserve">is etched </w:t>
      </w:r>
      <w:r w:rsidR="00024386">
        <w:rPr>
          <w:rFonts w:ascii="Helvetica" w:hAnsi="Helvetica" w:hint="eastAsia"/>
          <w:sz w:val="22"/>
          <w:lang w:eastAsia="zh-CN"/>
        </w:rPr>
        <w:t>away</w:t>
      </w:r>
      <w:r w:rsidR="00024386">
        <w:rPr>
          <w:rFonts w:ascii="Helvetica" w:hAnsi="Helvetica"/>
          <w:sz w:val="22"/>
          <w:lang w:eastAsia="zh-CN"/>
        </w:rPr>
        <w:t>…</w:t>
      </w:r>
      <w:r w:rsidR="00950239" w:rsidRPr="00024386">
        <w:rPr>
          <w:rFonts w:ascii="Helvetica" w:hAnsi="Helvetica" w:hint="eastAsia"/>
          <w:sz w:val="22"/>
          <w:lang w:eastAsia="zh-CN"/>
        </w:rPr>
        <w:t xml:space="preserve">and </w:t>
      </w:r>
      <w:r w:rsidR="00F528F3">
        <w:rPr>
          <w:rFonts w:ascii="Helvetica" w:hAnsi="Helvetica"/>
          <w:sz w:val="22"/>
          <w:lang w:eastAsia="zh-CN"/>
        </w:rPr>
        <w:t xml:space="preserve">a patterned </w:t>
      </w:r>
      <w:r w:rsidR="00950239" w:rsidRPr="00024386">
        <w:rPr>
          <w:rFonts w:ascii="Helvetica" w:hAnsi="Helvetica" w:hint="eastAsia"/>
          <w:sz w:val="22"/>
          <w:lang w:eastAsia="zh-CN"/>
        </w:rPr>
        <w:t xml:space="preserve">chromium </w:t>
      </w:r>
      <w:r w:rsidR="00024386" w:rsidRPr="00024386">
        <w:rPr>
          <w:rFonts w:ascii="Helvetica" w:hAnsi="Helvetica"/>
          <w:sz w:val="22"/>
          <w:lang w:eastAsia="zh-CN"/>
        </w:rPr>
        <w:t xml:space="preserve">hard mask </w:t>
      </w:r>
      <w:r w:rsidR="00950239" w:rsidRPr="00024386">
        <w:rPr>
          <w:rFonts w:ascii="Helvetica" w:hAnsi="Helvetica" w:hint="eastAsia"/>
          <w:sz w:val="22"/>
          <w:lang w:eastAsia="zh-CN"/>
        </w:rPr>
        <w:t xml:space="preserve">is </w:t>
      </w:r>
      <w:r w:rsidR="00F528F3">
        <w:rPr>
          <w:rFonts w:ascii="Helvetica" w:hAnsi="Helvetica"/>
          <w:sz w:val="22"/>
          <w:lang w:eastAsia="zh-CN"/>
        </w:rPr>
        <w:t>produced using</w:t>
      </w:r>
      <w:r w:rsidR="00024386" w:rsidRPr="00024386">
        <w:rPr>
          <w:rFonts w:ascii="Helvetica" w:hAnsi="Helvetica"/>
          <w:sz w:val="22"/>
          <w:lang w:eastAsia="zh-CN"/>
        </w:rPr>
        <w:t xml:space="preserve"> </w:t>
      </w:r>
      <w:r w:rsidR="00950239" w:rsidRPr="00024386">
        <w:rPr>
          <w:rFonts w:ascii="Helvetica" w:hAnsi="Helvetica" w:hint="eastAsia"/>
          <w:sz w:val="22"/>
          <w:lang w:eastAsia="zh-CN"/>
        </w:rPr>
        <w:t>lifted off</w:t>
      </w:r>
      <w:r w:rsidR="00024386" w:rsidRPr="00024386">
        <w:rPr>
          <w:rFonts w:ascii="Helvetica" w:hAnsi="Helvetica"/>
          <w:sz w:val="22"/>
        </w:rPr>
        <w:t xml:space="preserve"> techniq</w:t>
      </w:r>
      <w:r w:rsidR="0087772F">
        <w:rPr>
          <w:rFonts w:ascii="Helvetica" w:hAnsi="Helvetica"/>
          <w:sz w:val="22"/>
        </w:rPr>
        <w:t>u</w:t>
      </w:r>
      <w:r w:rsidR="00024386" w:rsidRPr="00024386">
        <w:rPr>
          <w:rFonts w:ascii="Helvetica" w:hAnsi="Helvetica"/>
          <w:sz w:val="22"/>
        </w:rPr>
        <w:t>es</w:t>
      </w:r>
      <w:r w:rsidR="00976F29" w:rsidRPr="00976F29">
        <w:rPr>
          <w:rFonts w:ascii="Helvetica" w:hAnsi="Helvetica"/>
          <w:sz w:val="22"/>
        </w:rPr>
        <w:t xml:space="preserve">. </w:t>
      </w:r>
      <w:r w:rsidRPr="00FE6CC9">
        <w:rPr>
          <w:rFonts w:ascii="Helvetica" w:hAnsi="Helvetica"/>
          <w:b/>
          <w:sz w:val="22"/>
        </w:rPr>
        <w:t>(P2</w:t>
      </w:r>
      <w:r w:rsidR="000401C7">
        <w:rPr>
          <w:rFonts w:ascii="Helvetica" w:hAnsi="Helvetica"/>
          <w:b/>
          <w:sz w:val="22"/>
        </w:rPr>
        <w:t xml:space="preserve">:  </w:t>
      </w:r>
      <w:r w:rsidR="00B8606D">
        <w:rPr>
          <w:rFonts w:ascii="Helvetica" w:hAnsi="Helvetica"/>
          <w:b/>
          <w:sz w:val="22"/>
        </w:rPr>
        <w:t xml:space="preserve">When the words “is etched away” are spoken, </w:t>
      </w:r>
      <w:r w:rsidR="009802D8">
        <w:rPr>
          <w:rFonts w:ascii="Helvetica" w:hAnsi="Helvetica"/>
          <w:b/>
          <w:sz w:val="22"/>
        </w:rPr>
        <w:t xml:space="preserve">make Panel 2a appear.  Immediately afterwards, eliminate the orange recessed regions in Panel 2a such that two blue substrate regions are now “exposed” to air.  Then, when the word “chromium” is spoken, make a layer of chromium metal “rain down” onto the previous structure.  This will form the structure depicted in Panel 2b.  Finally, when the words “lift-off” </w:t>
      </w:r>
      <w:proofErr w:type="gramStart"/>
      <w:r w:rsidR="009802D8">
        <w:rPr>
          <w:rFonts w:ascii="Helvetica" w:hAnsi="Helvetica"/>
          <w:b/>
          <w:sz w:val="22"/>
        </w:rPr>
        <w:t>are</w:t>
      </w:r>
      <w:proofErr w:type="gramEnd"/>
      <w:r w:rsidR="009802D8">
        <w:rPr>
          <w:rFonts w:ascii="Helvetica" w:hAnsi="Helvetica"/>
          <w:b/>
          <w:sz w:val="22"/>
        </w:rPr>
        <w:t xml:space="preserve"> spoken, delete any orange photoresist layers, along with any corresponding chromium over-layers, such that the structure in Panel 2c is formed</w:t>
      </w:r>
      <w:r w:rsidR="00264EE5">
        <w:rPr>
          <w:rFonts w:ascii="Helvetica" w:hAnsi="Helvetica"/>
          <w:b/>
          <w:sz w:val="22"/>
        </w:rPr>
        <w:t>.  Keep this structure for the next set of animations.</w:t>
      </w:r>
      <w:r w:rsidRPr="00FE6CC9">
        <w:rPr>
          <w:rFonts w:ascii="Helvetica" w:hAnsi="Helvetica"/>
          <w:b/>
          <w:sz w:val="22"/>
        </w:rPr>
        <w:t>)</w:t>
      </w:r>
      <w:r w:rsidRPr="00FE6CC9">
        <w:rPr>
          <w:rFonts w:ascii="Helvetica" w:hAnsi="Helvetica"/>
          <w:sz w:val="22"/>
        </w:rPr>
        <w:t xml:space="preserve">  </w:t>
      </w:r>
    </w:p>
    <w:p w:rsidR="00CE10F2" w:rsidRDefault="00CE10F2" w:rsidP="00CE10F2">
      <w:pPr>
        <w:ind w:left="360"/>
        <w:rPr>
          <w:rFonts w:ascii="Helvetica" w:hAnsi="Helvetica"/>
          <w:sz w:val="22"/>
        </w:rPr>
      </w:pPr>
    </w:p>
    <w:p w:rsidR="005822D3" w:rsidRPr="00FB038C" w:rsidRDefault="005822D3" w:rsidP="00CE10F2">
      <w:pPr>
        <w:ind w:left="360"/>
        <w:rPr>
          <w:rFonts w:ascii="Helvetica" w:hAnsi="Helvetica"/>
          <w:sz w:val="22"/>
        </w:rPr>
      </w:pPr>
    </w:p>
    <w:p w:rsidR="00CE10F2" w:rsidRPr="002D3424" w:rsidRDefault="00CE10F2" w:rsidP="00CE10F2">
      <w:pPr>
        <w:rPr>
          <w:rFonts w:ascii="Helvetica" w:hAnsi="Helvetica"/>
          <w:color w:val="000000"/>
          <w:sz w:val="22"/>
        </w:rPr>
      </w:pPr>
      <w:r w:rsidRPr="00384835">
        <w:rPr>
          <w:rFonts w:ascii="Helvetica" w:hAnsi="Helvetica"/>
          <w:sz w:val="22"/>
        </w:rPr>
        <w:t xml:space="preserve">Next, </w:t>
      </w:r>
      <w:r w:rsidR="00125DFC" w:rsidRPr="00384835">
        <w:rPr>
          <w:rFonts w:ascii="Helvetica" w:hAnsi="Helvetica" w:hint="eastAsia"/>
          <w:sz w:val="22"/>
          <w:lang w:eastAsia="zh-CN"/>
        </w:rPr>
        <w:t xml:space="preserve">reactive ion </w:t>
      </w:r>
      <w:r w:rsidR="00705428">
        <w:rPr>
          <w:rFonts w:ascii="Helvetica" w:hAnsi="Helvetica"/>
          <w:sz w:val="22"/>
          <w:lang w:eastAsia="zh-CN"/>
        </w:rPr>
        <w:t xml:space="preserve">etch </w:t>
      </w:r>
      <w:r w:rsidR="00E97495" w:rsidRPr="00384835">
        <w:rPr>
          <w:rFonts w:ascii="Helvetica" w:hAnsi="Helvetica" w:hint="eastAsia"/>
          <w:sz w:val="22"/>
          <w:lang w:eastAsia="zh-CN"/>
        </w:rPr>
        <w:t xml:space="preserve">is used to </w:t>
      </w:r>
      <w:r w:rsidR="00264EE5">
        <w:rPr>
          <w:rFonts w:ascii="Helvetica" w:hAnsi="Helvetica"/>
          <w:sz w:val="22"/>
          <w:lang w:eastAsia="zh-CN"/>
        </w:rPr>
        <w:t>form</w:t>
      </w:r>
      <w:r w:rsidR="00705428">
        <w:rPr>
          <w:rFonts w:ascii="Helvetica" w:hAnsi="Helvetica"/>
          <w:sz w:val="22"/>
          <w:lang w:eastAsia="zh-CN"/>
        </w:rPr>
        <w:t xml:space="preserve"> the</w:t>
      </w:r>
      <w:r w:rsidR="0087772F">
        <w:rPr>
          <w:rFonts w:ascii="Helvetica" w:hAnsi="Helvetica"/>
          <w:sz w:val="22"/>
          <w:lang w:eastAsia="zh-CN"/>
        </w:rPr>
        <w:t xml:space="preserve"> titanium dioxide</w:t>
      </w:r>
      <w:r w:rsidR="00264EE5">
        <w:rPr>
          <w:rFonts w:ascii="Helvetica" w:hAnsi="Helvetica"/>
          <w:sz w:val="22"/>
          <w:lang w:eastAsia="zh-CN"/>
        </w:rPr>
        <w:t xml:space="preserve"> and glass </w:t>
      </w:r>
      <w:r w:rsidR="00705428">
        <w:rPr>
          <w:rFonts w:ascii="Helvetica" w:hAnsi="Helvetica"/>
          <w:sz w:val="22"/>
          <w:lang w:eastAsia="zh-CN"/>
        </w:rPr>
        <w:t>grating array.</w:t>
      </w:r>
      <w:r w:rsidR="0061486A" w:rsidRPr="00384835">
        <w:rPr>
          <w:rFonts w:ascii="Helvetica" w:hAnsi="Helvetica" w:hint="eastAsia"/>
          <w:sz w:val="22"/>
          <w:lang w:eastAsia="zh-CN"/>
        </w:rPr>
        <w:t xml:space="preserve"> </w:t>
      </w:r>
      <w:r w:rsidRPr="00384835">
        <w:rPr>
          <w:rFonts w:ascii="Helvetica" w:hAnsi="Helvetica"/>
          <w:b/>
          <w:sz w:val="22"/>
        </w:rPr>
        <w:t>(P3</w:t>
      </w:r>
      <w:r w:rsidR="00264EE5">
        <w:rPr>
          <w:rFonts w:ascii="Helvetica" w:hAnsi="Helvetica"/>
          <w:b/>
          <w:sz w:val="22"/>
        </w:rPr>
        <w:t xml:space="preserve">:  When the words “reactive </w:t>
      </w:r>
      <w:proofErr w:type="gramStart"/>
      <w:r w:rsidR="00264EE5">
        <w:rPr>
          <w:rFonts w:ascii="Helvetica" w:hAnsi="Helvetica"/>
          <w:b/>
          <w:sz w:val="22"/>
        </w:rPr>
        <w:t>ion etch</w:t>
      </w:r>
      <w:proofErr w:type="gramEnd"/>
      <w:r w:rsidR="00264EE5">
        <w:rPr>
          <w:rFonts w:ascii="Helvetica" w:hAnsi="Helvetica"/>
          <w:b/>
          <w:sz w:val="22"/>
        </w:rPr>
        <w:t>” are spoken, etch the “exposed” blue substrate regions.  Immediately afterwards, make the remaining chromium metal layers disappear.  The resulting structure will equate to Panel 3</w:t>
      </w:r>
      <w:r w:rsidRPr="002D3424">
        <w:rPr>
          <w:rFonts w:ascii="Helvetica" w:hAnsi="Helvetica"/>
          <w:b/>
          <w:color w:val="000000"/>
          <w:sz w:val="22"/>
        </w:rPr>
        <w:t>)</w:t>
      </w:r>
      <w:r w:rsidR="00264EE5" w:rsidRPr="002D3424">
        <w:rPr>
          <w:rFonts w:ascii="Helvetica" w:hAnsi="Helvetica"/>
          <w:b/>
          <w:color w:val="000000"/>
          <w:sz w:val="22"/>
        </w:rPr>
        <w:t>.</w:t>
      </w:r>
    </w:p>
    <w:p w:rsidR="00CE10F2" w:rsidRDefault="00CE10F2" w:rsidP="00CE10F2">
      <w:pPr>
        <w:ind w:left="360"/>
        <w:rPr>
          <w:rFonts w:ascii="Helvetica" w:hAnsi="Helvetica"/>
          <w:sz w:val="22"/>
        </w:rPr>
      </w:pPr>
    </w:p>
    <w:p w:rsidR="005822D3" w:rsidRPr="00FB038C" w:rsidRDefault="005822D3" w:rsidP="00CE10F2">
      <w:pPr>
        <w:ind w:left="360"/>
        <w:rPr>
          <w:rFonts w:ascii="Helvetica" w:hAnsi="Helvetica"/>
          <w:sz w:val="22"/>
        </w:rPr>
      </w:pPr>
    </w:p>
    <w:p w:rsidR="00CE10F2" w:rsidRDefault="003332A5" w:rsidP="00CE10F2">
      <w:pPr>
        <w:rPr>
          <w:rFonts w:ascii="Helvetica" w:hAnsi="Helvetica"/>
          <w:b/>
          <w:sz w:val="22"/>
        </w:rPr>
      </w:pPr>
      <w:r>
        <w:rPr>
          <w:rFonts w:ascii="Helvetica" w:hAnsi="Helvetica" w:cs="Helvetica"/>
          <w:sz w:val="22"/>
          <w:szCs w:val="24"/>
          <w:lang w:bidi="en-US"/>
        </w:rPr>
        <w:t>B</w:t>
      </w:r>
      <w:r w:rsidRPr="002E1463">
        <w:rPr>
          <w:rFonts w:ascii="Helvetica" w:hAnsi="Helvetica" w:cs="Helvetica"/>
          <w:sz w:val="22"/>
          <w:szCs w:val="24"/>
          <w:lang w:bidi="en-US"/>
        </w:rPr>
        <w:t>ased on</w:t>
      </w:r>
      <w:r>
        <w:rPr>
          <w:rFonts w:ascii="Helvetica" w:hAnsi="Helvetica"/>
          <w:sz w:val="22"/>
        </w:rPr>
        <w:t xml:space="preserve"> </w:t>
      </w:r>
      <w:r w:rsidRPr="002E1463">
        <w:rPr>
          <w:rFonts w:ascii="Helvetica" w:hAnsi="Helvetica" w:hint="eastAsia"/>
          <w:sz w:val="22"/>
          <w:lang w:eastAsia="zh-CN"/>
        </w:rPr>
        <w:t>measurement results from a spectrometer</w:t>
      </w:r>
      <w:r>
        <w:rPr>
          <w:rFonts w:ascii="Helvetica" w:hAnsi="Helvetica"/>
          <w:sz w:val="22"/>
        </w:rPr>
        <w:t>, t</w:t>
      </w:r>
      <w:r w:rsidR="00513853">
        <w:rPr>
          <w:rFonts w:ascii="Helvetica" w:hAnsi="Helvetica"/>
          <w:sz w:val="22"/>
        </w:rPr>
        <w:t xml:space="preserve">he </w:t>
      </w:r>
      <w:r w:rsidR="00D236BB" w:rsidRPr="002E1463">
        <w:rPr>
          <w:rFonts w:ascii="Helvetica" w:hAnsi="Helvetica" w:hint="eastAsia"/>
          <w:sz w:val="22"/>
          <w:lang w:eastAsia="zh-CN"/>
        </w:rPr>
        <w:t xml:space="preserve">fabricated high contrast grating </w:t>
      </w:r>
      <w:r>
        <w:rPr>
          <w:rFonts w:ascii="Helvetica" w:hAnsi="Helvetica"/>
          <w:sz w:val="22"/>
          <w:lang w:eastAsia="zh-CN"/>
        </w:rPr>
        <w:t>exhibits</w:t>
      </w:r>
      <w:r w:rsidR="00131550" w:rsidRPr="002E1463">
        <w:rPr>
          <w:rFonts w:ascii="Helvetica" w:hAnsi="Helvetica" w:hint="eastAsia"/>
          <w:sz w:val="22"/>
          <w:lang w:eastAsia="zh-CN"/>
        </w:rPr>
        <w:t xml:space="preserve"> a </w:t>
      </w:r>
      <w:r w:rsidR="004241DE" w:rsidRPr="002E1463">
        <w:rPr>
          <w:rFonts w:ascii="Helvetica" w:hAnsi="Helvetica" w:hint="eastAsia"/>
          <w:sz w:val="22"/>
          <w:lang w:eastAsia="zh-CN"/>
        </w:rPr>
        <w:t xml:space="preserve">broadband </w:t>
      </w:r>
      <w:r w:rsidR="006D1A18">
        <w:rPr>
          <w:rFonts w:ascii="Helvetica" w:hAnsi="Helvetica" w:hint="eastAsia"/>
          <w:sz w:val="22"/>
          <w:lang w:eastAsia="zh-CN"/>
        </w:rPr>
        <w:t xml:space="preserve">reflectance that can be used </w:t>
      </w:r>
      <w:r w:rsidR="006D1A18">
        <w:rPr>
          <w:rFonts w:ascii="Helvetica" w:hAnsi="Helvetica"/>
          <w:sz w:val="22"/>
          <w:lang w:eastAsia="zh-CN"/>
        </w:rPr>
        <w:t xml:space="preserve">as </w:t>
      </w:r>
      <w:r w:rsidR="004241DE" w:rsidRPr="002E1463">
        <w:rPr>
          <w:rFonts w:ascii="Helvetica" w:hAnsi="Helvetica" w:hint="eastAsia"/>
          <w:sz w:val="22"/>
          <w:lang w:eastAsia="zh-CN"/>
        </w:rPr>
        <w:t>dispersive element</w:t>
      </w:r>
      <w:r w:rsidR="006D1A18">
        <w:rPr>
          <w:rFonts w:ascii="Helvetica" w:hAnsi="Helvetica"/>
          <w:sz w:val="22"/>
          <w:lang w:eastAsia="zh-CN"/>
        </w:rPr>
        <w:t>s</w:t>
      </w:r>
      <w:r w:rsidR="004241DE" w:rsidRPr="002E1463">
        <w:rPr>
          <w:rFonts w:ascii="Helvetica" w:hAnsi="Helvetica" w:hint="eastAsia"/>
          <w:sz w:val="22"/>
          <w:lang w:eastAsia="zh-CN"/>
        </w:rPr>
        <w:t xml:space="preserve"> in a concentrated photovoltaic system</w:t>
      </w:r>
      <w:r w:rsidR="00CE10F2" w:rsidRPr="002E1463">
        <w:rPr>
          <w:rFonts w:ascii="Helvetica" w:hAnsi="Helvetica"/>
          <w:sz w:val="22"/>
        </w:rPr>
        <w:t>.</w:t>
      </w:r>
      <w:r w:rsidR="00CE10F2" w:rsidRPr="004D61B8">
        <w:rPr>
          <w:rFonts w:ascii="Helvetica" w:hAnsi="Helvetica"/>
          <w:sz w:val="22"/>
        </w:rPr>
        <w:t xml:space="preserve"> </w:t>
      </w:r>
      <w:r w:rsidR="00CE10F2" w:rsidRPr="00FB038C">
        <w:rPr>
          <w:rFonts w:ascii="Helvetica" w:hAnsi="Helvetica"/>
          <w:b/>
          <w:sz w:val="22"/>
        </w:rPr>
        <w:t>(P4</w:t>
      </w:r>
      <w:r w:rsidR="00264EE5">
        <w:rPr>
          <w:rFonts w:ascii="Helvetica" w:hAnsi="Helvetica"/>
          <w:b/>
          <w:sz w:val="22"/>
        </w:rPr>
        <w:t xml:space="preserve">:  </w:t>
      </w:r>
      <w:r w:rsidR="00820E01">
        <w:rPr>
          <w:rFonts w:ascii="Helvetica" w:hAnsi="Helvetica"/>
          <w:b/>
          <w:sz w:val="22"/>
        </w:rPr>
        <w:t>When the words “Based on the measurements” are spoken, make Panel 4a appear, but only show the red “sphere” data trace in that plot.  Then, when the words “can be used as dispersive elements” are spoken, keep Panel 4a and make Panel 4b appear.  Then, shrink Panel 4a and, at the same time, translate the shrinking Panel 4a to the “Dispersive element” block in Panel 4b.</w:t>
      </w:r>
      <w:r w:rsidR="00CE10F2" w:rsidRPr="00FB038C">
        <w:rPr>
          <w:rFonts w:ascii="Helvetica" w:hAnsi="Helvetica"/>
          <w:b/>
          <w:sz w:val="22"/>
        </w:rPr>
        <w:t>)</w:t>
      </w:r>
    </w:p>
    <w:p w:rsidR="005822D3" w:rsidRDefault="005822D3" w:rsidP="00CE10F2">
      <w:pPr>
        <w:rPr>
          <w:rFonts w:ascii="Helvetica" w:hAnsi="Helvetica"/>
          <w:b/>
          <w:sz w:val="22"/>
        </w:rPr>
      </w:pPr>
    </w:p>
    <w:p w:rsidR="005822D3" w:rsidRDefault="005822D3" w:rsidP="00CE10F2">
      <w:pPr>
        <w:rPr>
          <w:rFonts w:ascii="Helvetica" w:hAnsi="Helvetica"/>
          <w:b/>
          <w:sz w:val="22"/>
        </w:rPr>
      </w:pPr>
    </w:p>
    <w:p w:rsidR="005822D3" w:rsidRPr="0087772F" w:rsidRDefault="005822D3" w:rsidP="00CE10F2">
      <w:pPr>
        <w:rPr>
          <w:rFonts w:ascii="Helvetica" w:hAnsi="Helvetica"/>
          <w:sz w:val="22"/>
        </w:rPr>
      </w:pPr>
    </w:p>
    <w:p w:rsidR="00CE10F2" w:rsidRDefault="00133636" w:rsidP="005822D3">
      <w:pPr>
        <w:rPr>
          <w:rFonts w:ascii="Helvetica" w:hAnsi="Helvetica"/>
          <w:sz w:val="22"/>
        </w:rPr>
      </w:pPr>
      <w:r>
        <w:rPr>
          <w:rFonts w:ascii="Helvetica" w:hAnsi="Helvetica"/>
          <w:sz w:val="22"/>
        </w:rPr>
        <w:br w:type="page"/>
      </w:r>
    </w:p>
    <w:p w:rsidR="007478E4" w:rsidRPr="00FB038C" w:rsidRDefault="00652235" w:rsidP="005822D3">
      <w:pPr>
        <w:rPr>
          <w:rFonts w:ascii="Helvetica" w:hAnsi="Helvetica"/>
          <w:sz w:val="22"/>
        </w:rPr>
      </w:pPr>
      <w:r>
        <w:rPr>
          <w:rFonts w:ascii="Helvetica" w:hAnsi="Helvetica"/>
          <w:noProof/>
          <w:sz w:val="22"/>
        </w:rPr>
        <w:pict>
          <v:shapetype id="_x0000_t202" coordsize="21600,21600" o:spt="202" path="m,l,21600r21600,l21600,xe">
            <v:stroke joinstyle="miter"/>
            <v:path gradientshapeok="t" o:connecttype="rect"/>
          </v:shapetype>
          <v:shape id="_x0000_s1030" type="#_x0000_t202" style="position:absolute;margin-left:235.75pt;margin-top:-7.45pt;width:34pt;height:23.75pt;z-index:2" fillcolor="#ffc000">
            <v:textbox>
              <w:txbxContent>
                <w:p w:rsidR="00783558" w:rsidRDefault="00783558" w:rsidP="00DC6977">
                  <w:r>
                    <w:t>P1b</w:t>
                  </w:r>
                </w:p>
              </w:txbxContent>
            </v:textbox>
          </v:shape>
        </w:pict>
      </w:r>
      <w:r>
        <w:rPr>
          <w:rFonts w:ascii="Helvetica" w:hAnsi="Helvetica"/>
          <w:noProof/>
          <w:sz w:val="22"/>
        </w:rPr>
        <w:pict>
          <v:shape id="_x0000_s1031" type="#_x0000_t202" style="position:absolute;margin-left:390.4pt;margin-top:-6.2pt;width:34pt;height:23.75pt;z-index:3" fillcolor="#ffc000">
            <v:textbox>
              <w:txbxContent>
                <w:p w:rsidR="00783558" w:rsidRDefault="00783558" w:rsidP="00DC6977">
                  <w:r>
                    <w:t>P1c</w:t>
                  </w:r>
                </w:p>
              </w:txbxContent>
            </v:textbox>
          </v:shape>
        </w:pict>
      </w:r>
      <w:r>
        <w:rPr>
          <w:rFonts w:ascii="Helvetica" w:hAnsi="Helvetica"/>
          <w:noProof/>
          <w:sz w:val="22"/>
        </w:rPr>
        <w:pict>
          <v:shape id="_x0000_s1029" type="#_x0000_t202" style="position:absolute;margin-left:83.15pt;margin-top:-6.2pt;width:34pt;height:23.75pt;z-index:1" fillcolor="#ffc000">
            <v:textbox>
              <w:txbxContent>
                <w:p w:rsidR="00783558" w:rsidRDefault="00783558">
                  <w:r>
                    <w:t>P1a</w:t>
                  </w:r>
                </w:p>
              </w:txbxContent>
            </v:textbox>
          </v:shape>
        </w:pict>
      </w:r>
    </w:p>
    <w:p w:rsidR="000C743C" w:rsidRDefault="000C743C" w:rsidP="00220CBB">
      <w:pPr>
        <w:jc w:val="center"/>
        <w:rPr>
          <w:rFonts w:ascii="Times New Roman" w:hAnsi="Times New Roman"/>
          <w:snapToGrid w:val="0"/>
          <w:color w:val="000000"/>
          <w:w w:val="0"/>
          <w:sz w:val="0"/>
          <w:szCs w:val="0"/>
          <w:u w:color="000000"/>
          <w:bdr w:val="none" w:sz="0" w:space="0" w:color="000000"/>
          <w:shd w:val="clear" w:color="000000" w:fill="000000"/>
          <w:lang w:eastAsia="zh-CN" w:bidi="x-none"/>
        </w:rPr>
      </w:pPr>
    </w:p>
    <w:p w:rsidR="007478E4" w:rsidRPr="007478E4" w:rsidRDefault="007478E4" w:rsidP="00220CBB">
      <w:pPr>
        <w:jc w:val="center"/>
        <w:rPr>
          <w:rFonts w:ascii="Times New Roman" w:hAnsi="Times New Roman"/>
          <w:snapToGrid w:val="0"/>
          <w:color w:val="000000"/>
          <w:w w:val="0"/>
          <w:sz w:val="0"/>
          <w:szCs w:val="0"/>
          <w:u w:color="000000"/>
          <w:bdr w:val="none" w:sz="0" w:space="0" w:color="000000"/>
          <w:shd w:val="clear" w:color="000000" w:fill="000000"/>
          <w:lang w:eastAsia="zh-CN" w:bidi="x-none"/>
        </w:rPr>
      </w:pPr>
    </w:p>
    <w:p w:rsidR="007478E4" w:rsidRDefault="007478E4" w:rsidP="007478E4">
      <w:pPr>
        <w:rPr>
          <w:rFonts w:ascii="Helvetica" w:hAnsi="Helvetica"/>
          <w:sz w:val="22"/>
        </w:rPr>
      </w:pPr>
    </w:p>
    <w:p w:rsidR="00CE10F2" w:rsidRDefault="00652235" w:rsidP="00220CBB">
      <w:pPr>
        <w:jc w:val="center"/>
        <w:rPr>
          <w:rFonts w:ascii="Helvetica" w:hAnsi="Helvetica"/>
          <w:sz w:val="22"/>
          <w:lang w:eastAsia="zh-CN"/>
        </w:rPr>
      </w:pPr>
      <w:r>
        <w:rPr>
          <w:rFonts w:ascii="Helvetica" w:hAnsi="Helvetica"/>
          <w:noProof/>
          <w:sz w:val="22"/>
        </w:rPr>
        <w:pict>
          <v:shape id="_x0000_s1035" type="#_x0000_t202" style="position:absolute;left:0;text-align:left;margin-left:235.75pt;margin-top:321.25pt;width:34pt;height:23.75pt;z-index:7" fillcolor="#ffc000">
            <v:textbox>
              <w:txbxContent>
                <w:p w:rsidR="00783558" w:rsidRDefault="00783558" w:rsidP="00264EE5">
                  <w:r>
                    <w:t>P3</w:t>
                  </w:r>
                </w:p>
              </w:txbxContent>
            </v:textbox>
          </v:shape>
        </w:pict>
      </w:r>
      <w:r>
        <w:rPr>
          <w:rFonts w:ascii="Helvetica" w:hAnsi="Helvetica"/>
          <w:noProof/>
          <w:sz w:val="22"/>
        </w:rPr>
        <w:pict>
          <v:shape id="_x0000_s1034" type="#_x0000_t202" style="position:absolute;left:0;text-align:left;margin-left:390.4pt;margin-top:211.9pt;width:34pt;height:23.75pt;z-index:6" fillcolor="#ffc000">
            <v:textbox>
              <w:txbxContent>
                <w:p w:rsidR="00783558" w:rsidRDefault="00783558" w:rsidP="00B8606D">
                  <w:r>
                    <w:t>P2c</w:t>
                  </w:r>
                </w:p>
              </w:txbxContent>
            </v:textbox>
          </v:shape>
        </w:pict>
      </w:r>
      <w:r>
        <w:rPr>
          <w:rFonts w:ascii="Helvetica" w:hAnsi="Helvetica"/>
          <w:noProof/>
          <w:sz w:val="22"/>
        </w:rPr>
        <w:pict>
          <v:shape id="_x0000_s1033" type="#_x0000_t202" style="position:absolute;left:0;text-align:left;margin-left:235.75pt;margin-top:211.9pt;width:34pt;height:23.75pt;z-index:5" fillcolor="#ffc000">
            <v:textbox>
              <w:txbxContent>
                <w:p w:rsidR="00783558" w:rsidRDefault="00783558" w:rsidP="00B8606D">
                  <w:r>
                    <w:t>P2b</w:t>
                  </w:r>
                </w:p>
              </w:txbxContent>
            </v:textbox>
          </v:shape>
        </w:pict>
      </w:r>
      <w:r>
        <w:rPr>
          <w:rFonts w:ascii="Helvetica" w:hAnsi="Helvetica"/>
          <w:noProof/>
          <w:sz w:val="22"/>
        </w:rPr>
        <w:pict>
          <v:shape id="_x0000_s1032" type="#_x0000_t202" style="position:absolute;left:0;text-align:left;margin-left:77.75pt;margin-top:211.9pt;width:34pt;height:23.75pt;z-index:4" fillcolor="#ffc000">
            <v:textbox>
              <w:txbxContent>
                <w:p w:rsidR="00783558" w:rsidRDefault="00783558" w:rsidP="00B8606D">
                  <w:r>
                    <w:t>P2a</w:t>
                  </w:r>
                </w:p>
              </w:txbxContent>
            </v:textbox>
          </v:shape>
        </w:pict>
      </w:r>
      <w:r w:rsidR="00976F29">
        <w:rPr>
          <w:rFonts w:ascii="Helvetica" w:hAnsi="Helvetic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45.75pt">
            <v:imagedata r:id="rId12" o:title="figure6"/>
          </v:shape>
        </w:pict>
      </w:r>
    </w:p>
    <w:p w:rsidR="00BE08A2" w:rsidRDefault="00BE08A2" w:rsidP="00220CBB">
      <w:pPr>
        <w:jc w:val="center"/>
        <w:rPr>
          <w:rFonts w:ascii="Helvetica" w:hAnsi="Helvetica"/>
          <w:sz w:val="22"/>
          <w:lang w:eastAsia="zh-CN"/>
        </w:rPr>
      </w:pPr>
    </w:p>
    <w:p w:rsidR="00A46712" w:rsidRDefault="00A46712" w:rsidP="00220CBB">
      <w:pPr>
        <w:jc w:val="center"/>
        <w:rPr>
          <w:rFonts w:ascii="Helvetica" w:hAnsi="Helvetica"/>
          <w:sz w:val="22"/>
          <w:lang w:eastAsia="zh-CN"/>
        </w:rPr>
      </w:pPr>
    </w:p>
    <w:p w:rsidR="00555623" w:rsidRDefault="00555623" w:rsidP="00220CBB">
      <w:pPr>
        <w:jc w:val="center"/>
        <w:rPr>
          <w:rFonts w:ascii="Helvetica" w:hAnsi="Helvetica"/>
          <w:sz w:val="22"/>
          <w:lang w:eastAsia="zh-CN"/>
        </w:rPr>
      </w:pPr>
    </w:p>
    <w:p w:rsidR="00555623" w:rsidRDefault="00555623"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r>
        <w:rPr>
          <w:rFonts w:ascii="Helvetica" w:hAnsi="Helvetica"/>
          <w:sz w:val="22"/>
          <w:lang w:eastAsia="zh-CN"/>
        </w:rPr>
        <w:br w:type="page"/>
      </w:r>
    </w:p>
    <w:p w:rsidR="007478E4" w:rsidRDefault="00652235" w:rsidP="00220CBB">
      <w:pPr>
        <w:jc w:val="center"/>
        <w:rPr>
          <w:rFonts w:ascii="Helvetica" w:hAnsi="Helvetica"/>
          <w:sz w:val="22"/>
          <w:lang w:eastAsia="zh-CN"/>
        </w:rPr>
      </w:pPr>
      <w:r>
        <w:rPr>
          <w:rFonts w:ascii="Helvetica" w:hAnsi="Helvetica"/>
          <w:noProof/>
          <w:sz w:val="22"/>
        </w:rPr>
        <w:pict>
          <v:shape id="_x0000_s1036" type="#_x0000_t202" style="position:absolute;left:0;text-align:left;margin-left:442.7pt;margin-top:133.75pt;width:34pt;height:23.75pt;z-index:8" fillcolor="#ffc000">
            <v:textbox>
              <w:txbxContent>
                <w:p w:rsidR="00783558" w:rsidRDefault="00783558" w:rsidP="00820E01">
                  <w:r>
                    <w:t>P4a</w:t>
                  </w:r>
                </w:p>
              </w:txbxContent>
            </v:textbox>
          </v:shape>
        </w:pict>
      </w:r>
      <w:r>
        <w:rPr>
          <w:rFonts w:ascii="Helvetica" w:hAnsi="Helvetica"/>
          <w:sz w:val="22"/>
          <w:lang w:eastAsia="zh-CN"/>
        </w:rPr>
        <w:pict>
          <v:shape id="_x0000_i1026" type="#_x0000_t75" style="width:5in;height:4in">
            <v:imagedata r:id="rId13" o:title="figure10"/>
          </v:shape>
        </w:pict>
      </w:r>
    </w:p>
    <w:p w:rsidR="007478E4" w:rsidRDefault="007478E4"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p>
    <w:p w:rsidR="007478E4" w:rsidRDefault="007478E4" w:rsidP="00220CBB">
      <w:pPr>
        <w:jc w:val="center"/>
        <w:rPr>
          <w:rFonts w:ascii="Helvetica" w:hAnsi="Helvetica"/>
          <w:sz w:val="22"/>
          <w:lang w:eastAsia="zh-CN"/>
        </w:rPr>
      </w:pPr>
    </w:p>
    <w:p w:rsidR="007478E4" w:rsidRDefault="00652235" w:rsidP="007478E4">
      <w:pPr>
        <w:jc w:val="center"/>
        <w:rPr>
          <w:rFonts w:ascii="Helvetica" w:hAnsi="Helvetica"/>
          <w:sz w:val="22"/>
          <w:lang w:eastAsia="zh-CN"/>
        </w:rPr>
      </w:pPr>
      <w:r>
        <w:rPr>
          <w:rFonts w:ascii="Helvetica" w:hAnsi="Helvetica"/>
          <w:noProof/>
          <w:sz w:val="22"/>
        </w:rPr>
        <w:pict>
          <v:shape id="_x0000_s1037" type="#_x0000_t202" style="position:absolute;left:0;text-align:left;margin-left:442.7pt;margin-top:150.4pt;width:34pt;height:23.75pt;z-index:9" fillcolor="#ffc000">
            <v:textbox>
              <w:txbxContent>
                <w:p w:rsidR="00783558" w:rsidRDefault="00783558" w:rsidP="00820E01">
                  <w:r>
                    <w:t>P4b</w:t>
                  </w:r>
                </w:p>
              </w:txbxContent>
            </v:textbox>
          </v:shape>
        </w:pict>
      </w:r>
      <w:r>
        <w:rPr>
          <w:rFonts w:ascii="Helvetica" w:hAnsi="Helvetica"/>
          <w:sz w:val="22"/>
        </w:rPr>
        <w:pict>
          <v:shape id="_x0000_i1027" type="#_x0000_t75" style="width:5in;height:4in">
            <v:imagedata r:id="rId14" o:title="figure1"/>
          </v:shape>
        </w:pict>
      </w:r>
    </w:p>
    <w:p w:rsidR="007478E4" w:rsidRDefault="007478E4" w:rsidP="00220CBB">
      <w:pPr>
        <w:jc w:val="center"/>
        <w:rPr>
          <w:rFonts w:ascii="Helvetica" w:hAnsi="Helvetica"/>
          <w:sz w:val="22"/>
          <w:lang w:eastAsia="zh-CN"/>
        </w:rPr>
      </w:pPr>
    </w:p>
    <w:p w:rsidR="00CE10F2" w:rsidRPr="000D1522" w:rsidRDefault="00555623" w:rsidP="00CE10F2">
      <w:pPr>
        <w:rPr>
          <w:rFonts w:ascii="Helvetica" w:hAnsi="Helvetica"/>
          <w:b/>
          <w:sz w:val="22"/>
        </w:rPr>
      </w:pPr>
      <w:r>
        <w:rPr>
          <w:rFonts w:ascii="Helvetica" w:hAnsi="Helvetica"/>
          <w:sz w:val="22"/>
          <w:lang w:eastAsia="zh-CN"/>
        </w:rPr>
        <w:br w:type="page"/>
      </w:r>
      <w:r w:rsidR="00CE10F2" w:rsidRPr="000D1522">
        <w:rPr>
          <w:rFonts w:ascii="Helvetica" w:hAnsi="Helvetica"/>
          <w:b/>
          <w:sz w:val="22"/>
        </w:rPr>
        <w:lastRenderedPageBreak/>
        <w:t xml:space="preserve">B.  </w:t>
      </w:r>
      <w:r w:rsidR="00CE10F2">
        <w:rPr>
          <w:rFonts w:ascii="Helvetica" w:hAnsi="Helvetica"/>
          <w:b/>
          <w:sz w:val="22"/>
        </w:rPr>
        <w:t xml:space="preserve">Interview: (Said by you on camera. Don’t forget to smile!)  </w:t>
      </w:r>
    </w:p>
    <w:p w:rsidR="00555623" w:rsidRDefault="00555623" w:rsidP="00954870">
      <w:pPr>
        <w:ind w:left="360"/>
        <w:rPr>
          <w:rFonts w:ascii="Helvetica" w:hAnsi="Helvetica"/>
          <w:sz w:val="22"/>
          <w:highlight w:val="yellow"/>
        </w:rPr>
      </w:pPr>
    </w:p>
    <w:p w:rsidR="00954870" w:rsidRDefault="00954870" w:rsidP="00954870">
      <w:pPr>
        <w:ind w:left="360"/>
        <w:rPr>
          <w:rFonts w:ascii="Helvetica" w:hAnsi="Helvetica"/>
          <w:sz w:val="22"/>
          <w:lang w:eastAsia="zh-CN"/>
        </w:rPr>
      </w:pPr>
      <w:r w:rsidRPr="005A1F5E">
        <w:rPr>
          <w:rFonts w:ascii="Helvetica" w:hAnsi="Helvetica"/>
          <w:sz w:val="22"/>
          <w:highlight w:val="yellow"/>
        </w:rPr>
        <w:t>Only one statement should be chosen and completed per author</w:t>
      </w:r>
    </w:p>
    <w:p w:rsidR="00EB28B8" w:rsidRDefault="00EB28B8" w:rsidP="00954870">
      <w:pPr>
        <w:ind w:left="360"/>
        <w:rPr>
          <w:rFonts w:ascii="Helvetica" w:hAnsi="Helvetica"/>
          <w:sz w:val="22"/>
          <w:lang w:eastAsia="zh-CN"/>
        </w:rPr>
      </w:pPr>
    </w:p>
    <w:p w:rsidR="00592302" w:rsidRDefault="00592302" w:rsidP="00954870">
      <w:pPr>
        <w:ind w:left="360"/>
        <w:rPr>
          <w:rFonts w:ascii="Helvetica" w:hAnsi="Helvetica"/>
          <w:sz w:val="22"/>
          <w:lang w:eastAsia="zh-CN"/>
        </w:rPr>
      </w:pPr>
    </w:p>
    <w:p w:rsidR="00EB28B8" w:rsidRPr="00136DC2" w:rsidRDefault="00EB28B8" w:rsidP="00954870">
      <w:pPr>
        <w:ind w:left="360"/>
        <w:rPr>
          <w:rFonts w:ascii="Helvetica" w:hAnsi="Helvetica"/>
          <w:sz w:val="22"/>
          <w:lang w:eastAsia="zh-CN"/>
        </w:rPr>
      </w:pPr>
      <w:r>
        <w:rPr>
          <w:rFonts w:ascii="Helvetica" w:hAnsi="Helvetica" w:hint="eastAsia"/>
          <w:sz w:val="22"/>
          <w:lang w:eastAsia="zh-CN"/>
        </w:rPr>
        <w:t xml:space="preserve">1.1.   </w:t>
      </w:r>
      <w:r w:rsidR="004B46F2" w:rsidRPr="00555623">
        <w:rPr>
          <w:rFonts w:ascii="Helvetica" w:hAnsi="Helvetica" w:hint="eastAsia"/>
          <w:b/>
          <w:sz w:val="22"/>
          <w:lang w:eastAsia="zh-CN"/>
        </w:rPr>
        <w:t>Wei Wu</w:t>
      </w:r>
      <w:r w:rsidRPr="00555623">
        <w:rPr>
          <w:rFonts w:ascii="Helvetica" w:hAnsi="Helvetica" w:hint="eastAsia"/>
          <w:b/>
          <w:sz w:val="22"/>
          <w:lang w:eastAsia="zh-CN"/>
        </w:rPr>
        <w:t>:</w:t>
      </w:r>
      <w:r w:rsidR="00845D3D" w:rsidRPr="00555623">
        <w:rPr>
          <w:rFonts w:ascii="Helvetica" w:hAnsi="Helvetica" w:hint="eastAsia"/>
          <w:b/>
          <w:sz w:val="22"/>
          <w:lang w:eastAsia="zh-CN"/>
        </w:rPr>
        <w:t xml:space="preserve"> </w:t>
      </w:r>
      <w:r w:rsidR="00845D3D">
        <w:rPr>
          <w:rFonts w:ascii="Helvetica" w:hAnsi="Helvetica" w:hint="eastAsia"/>
          <w:sz w:val="22"/>
          <w:lang w:eastAsia="zh-CN"/>
        </w:rPr>
        <w:t>We fir</w:t>
      </w:r>
      <w:r w:rsidR="00555623">
        <w:rPr>
          <w:rFonts w:ascii="Helvetica" w:hAnsi="Helvetica" w:hint="eastAsia"/>
          <w:sz w:val="22"/>
          <w:lang w:eastAsia="zh-CN"/>
        </w:rPr>
        <w:t>st had the idea for this method</w:t>
      </w:r>
      <w:r w:rsidR="00040462">
        <w:rPr>
          <w:rFonts w:ascii="Helvetica" w:hAnsi="Helvetica" w:hint="eastAsia"/>
          <w:sz w:val="22"/>
          <w:lang w:eastAsia="zh-CN"/>
        </w:rPr>
        <w:t xml:space="preserve"> when we discovered </w:t>
      </w:r>
      <w:r w:rsidR="00EE7161">
        <w:rPr>
          <w:rFonts w:ascii="Helvetica" w:hAnsi="Helvetica" w:hint="eastAsia"/>
          <w:sz w:val="22"/>
          <w:lang w:eastAsia="zh-CN"/>
        </w:rPr>
        <w:t>that</w:t>
      </w:r>
      <w:r w:rsidR="00555623" w:rsidRPr="00136DC2">
        <w:rPr>
          <w:rFonts w:ascii="Helvetica" w:hAnsi="Helvetica"/>
          <w:sz w:val="22"/>
          <w:lang w:eastAsia="zh-CN"/>
        </w:rPr>
        <w:t xml:space="preserve">, </w:t>
      </w:r>
      <w:r w:rsidR="00555623" w:rsidRPr="00136DC2">
        <w:rPr>
          <w:rFonts w:ascii="Helvetica" w:hAnsi="Helvetica" w:hint="eastAsia"/>
          <w:sz w:val="22"/>
          <w:lang w:eastAsia="zh-CN"/>
        </w:rPr>
        <w:t>unlike traditional diffraction gratings</w:t>
      </w:r>
      <w:r w:rsidR="00555623" w:rsidRPr="00136DC2">
        <w:rPr>
          <w:rFonts w:ascii="Helvetica" w:hAnsi="Helvetica"/>
          <w:sz w:val="22"/>
          <w:lang w:eastAsia="zh-CN"/>
        </w:rPr>
        <w:t>,</w:t>
      </w:r>
      <w:r w:rsidR="00EE7161" w:rsidRPr="00136DC2">
        <w:rPr>
          <w:rFonts w:ascii="Helvetica" w:hAnsi="Helvetica" w:hint="eastAsia"/>
          <w:sz w:val="22"/>
          <w:lang w:eastAsia="zh-CN"/>
        </w:rPr>
        <w:t xml:space="preserve"> </w:t>
      </w:r>
      <w:r w:rsidR="00592302">
        <w:rPr>
          <w:rFonts w:ascii="Helvetica" w:hAnsi="Helvetica" w:hint="eastAsia"/>
          <w:sz w:val="22"/>
          <w:lang w:eastAsia="zh-CN"/>
        </w:rPr>
        <w:t>the</w:t>
      </w:r>
      <w:r w:rsidR="00592302">
        <w:rPr>
          <w:rFonts w:ascii="Helvetica" w:hAnsi="Helvetica"/>
          <w:sz w:val="22"/>
          <w:lang w:eastAsia="zh-CN"/>
        </w:rPr>
        <w:t xml:space="preserve">se titanium dioxide </w:t>
      </w:r>
      <w:r w:rsidR="00EE7161" w:rsidRPr="00136DC2">
        <w:rPr>
          <w:rFonts w:ascii="Helvetica" w:hAnsi="Helvetica" w:hint="eastAsia"/>
          <w:sz w:val="22"/>
          <w:lang w:eastAsia="zh-CN"/>
        </w:rPr>
        <w:t xml:space="preserve">high contrast gratings </w:t>
      </w:r>
      <w:r w:rsidR="00592302">
        <w:rPr>
          <w:rFonts w:ascii="Helvetica" w:hAnsi="Helvetica"/>
          <w:sz w:val="22"/>
          <w:lang w:eastAsia="zh-CN"/>
        </w:rPr>
        <w:t>exhibit an</w:t>
      </w:r>
      <w:r w:rsidR="00EE7161" w:rsidRPr="00136DC2">
        <w:rPr>
          <w:rFonts w:ascii="Helvetica" w:hAnsi="Helvetica" w:hint="eastAsia"/>
          <w:sz w:val="22"/>
          <w:lang w:eastAsia="zh-CN"/>
        </w:rPr>
        <w:t xml:space="preserve"> exotic broadband reflectance</w:t>
      </w:r>
      <w:r w:rsidR="00592302">
        <w:rPr>
          <w:rFonts w:ascii="Helvetica" w:hAnsi="Helvetica"/>
          <w:sz w:val="22"/>
          <w:lang w:eastAsia="zh-CN"/>
        </w:rPr>
        <w:t xml:space="preserve"> profile</w:t>
      </w:r>
      <w:r w:rsidR="00555623" w:rsidRPr="00136DC2">
        <w:rPr>
          <w:rFonts w:ascii="Helvetica" w:hAnsi="Helvetica"/>
          <w:sz w:val="22"/>
          <w:lang w:eastAsia="zh-CN"/>
        </w:rPr>
        <w:t>.  Therefore,</w:t>
      </w:r>
      <w:r w:rsidR="002E4F55" w:rsidRPr="00136DC2">
        <w:rPr>
          <w:rFonts w:ascii="Helvetica" w:hAnsi="Helvetica" w:hint="eastAsia"/>
          <w:sz w:val="22"/>
          <w:lang w:eastAsia="zh-CN"/>
        </w:rPr>
        <w:t xml:space="preserve"> we can use it to build a </w:t>
      </w:r>
      <w:r w:rsidR="00136DC2" w:rsidRPr="00136DC2">
        <w:rPr>
          <w:rFonts w:ascii="Helvetica" w:hAnsi="Helvetica"/>
          <w:sz w:val="22"/>
          <w:lang w:eastAsia="zh-CN"/>
        </w:rPr>
        <w:t>spectrum</w:t>
      </w:r>
      <w:r w:rsidR="00040462">
        <w:rPr>
          <w:rFonts w:ascii="Helvetica" w:hAnsi="Helvetica"/>
          <w:sz w:val="22"/>
          <w:lang w:eastAsia="zh-CN"/>
        </w:rPr>
        <w:t>-splitting,</w:t>
      </w:r>
      <w:r w:rsidR="00136DC2" w:rsidRPr="00136DC2">
        <w:rPr>
          <w:rFonts w:ascii="Helvetica" w:hAnsi="Helvetica"/>
          <w:sz w:val="22"/>
          <w:lang w:eastAsia="zh-CN"/>
        </w:rPr>
        <w:t xml:space="preserve"> </w:t>
      </w:r>
      <w:r w:rsidR="002E4F55" w:rsidRPr="00136DC2">
        <w:rPr>
          <w:rFonts w:ascii="Helvetica" w:hAnsi="Helvetica" w:hint="eastAsia"/>
          <w:sz w:val="22"/>
          <w:lang w:eastAsia="zh-CN"/>
        </w:rPr>
        <w:t xml:space="preserve">dispersive element </w:t>
      </w:r>
      <w:r w:rsidR="00136DC2" w:rsidRPr="00136DC2">
        <w:rPr>
          <w:rFonts w:ascii="Helvetica" w:hAnsi="Helvetica"/>
          <w:sz w:val="22"/>
          <w:lang w:eastAsia="zh-CN"/>
        </w:rPr>
        <w:t>that would enhance the</w:t>
      </w:r>
      <w:r w:rsidR="00A33E05" w:rsidRPr="00136DC2">
        <w:rPr>
          <w:rFonts w:ascii="Helvetica" w:hAnsi="Helvetica" w:hint="eastAsia"/>
          <w:sz w:val="22"/>
          <w:lang w:eastAsia="zh-CN"/>
        </w:rPr>
        <w:t xml:space="preserve"> </w:t>
      </w:r>
      <w:r w:rsidR="00D46FE2">
        <w:rPr>
          <w:rFonts w:ascii="Helvetica" w:hAnsi="Helvetica"/>
          <w:sz w:val="22"/>
          <w:lang w:eastAsia="zh-CN"/>
        </w:rPr>
        <w:t xml:space="preserve">energy </w:t>
      </w:r>
      <w:r w:rsidR="00D46FE2">
        <w:rPr>
          <w:rFonts w:ascii="Helvetica" w:hAnsi="Helvetica" w:hint="eastAsia"/>
          <w:sz w:val="22"/>
          <w:lang w:eastAsia="zh-CN"/>
        </w:rPr>
        <w:t xml:space="preserve">absorption </w:t>
      </w:r>
      <w:r w:rsidR="00D46FE2">
        <w:rPr>
          <w:rFonts w:ascii="Helvetica" w:hAnsi="Helvetica"/>
          <w:sz w:val="22"/>
          <w:lang w:eastAsia="zh-CN"/>
        </w:rPr>
        <w:t xml:space="preserve">of </w:t>
      </w:r>
      <w:r w:rsidR="00A33E05" w:rsidRPr="00136DC2">
        <w:rPr>
          <w:rFonts w:ascii="Helvetica" w:hAnsi="Helvetica" w:hint="eastAsia"/>
          <w:sz w:val="22"/>
          <w:lang w:eastAsia="zh-CN"/>
        </w:rPr>
        <w:t xml:space="preserve">single </w:t>
      </w:r>
      <w:r w:rsidR="00A33E05" w:rsidRPr="00136DC2">
        <w:rPr>
          <w:rFonts w:ascii="Helvetica" w:hAnsi="Helvetica"/>
          <w:sz w:val="22"/>
          <w:lang w:eastAsia="zh-CN"/>
        </w:rPr>
        <w:t>junction</w:t>
      </w:r>
      <w:r w:rsidR="00A33E05" w:rsidRPr="00136DC2">
        <w:rPr>
          <w:rFonts w:ascii="Helvetica" w:hAnsi="Helvetica" w:hint="eastAsia"/>
          <w:sz w:val="22"/>
          <w:lang w:eastAsia="zh-CN"/>
        </w:rPr>
        <w:t xml:space="preserve"> solar cells</w:t>
      </w:r>
      <w:r w:rsidR="00EE7161" w:rsidRPr="00136DC2">
        <w:rPr>
          <w:rFonts w:ascii="Helvetica" w:hAnsi="Helvetica" w:hint="eastAsia"/>
          <w:sz w:val="22"/>
          <w:lang w:eastAsia="zh-CN"/>
        </w:rPr>
        <w:t>.</w:t>
      </w:r>
    </w:p>
    <w:p w:rsidR="00143930" w:rsidRDefault="00143930" w:rsidP="00954870">
      <w:pPr>
        <w:ind w:left="360"/>
        <w:rPr>
          <w:rFonts w:ascii="Helvetica" w:hAnsi="Helvetica"/>
          <w:sz w:val="22"/>
          <w:lang w:eastAsia="zh-CN"/>
        </w:rPr>
      </w:pPr>
    </w:p>
    <w:p w:rsidR="00660565" w:rsidRDefault="00660565" w:rsidP="00954870">
      <w:pPr>
        <w:ind w:left="360"/>
        <w:rPr>
          <w:rFonts w:ascii="Helvetica" w:hAnsi="Helvetica"/>
          <w:sz w:val="22"/>
          <w:lang w:eastAsia="zh-CN"/>
        </w:rPr>
      </w:pPr>
    </w:p>
    <w:p w:rsidR="00A501FC" w:rsidRPr="00FF1BE7" w:rsidRDefault="007D4C01" w:rsidP="00954870">
      <w:pPr>
        <w:ind w:left="360"/>
        <w:rPr>
          <w:rFonts w:ascii="Helvetica" w:hAnsi="Helvetica" w:cs="Arial"/>
          <w:sz w:val="22"/>
          <w:szCs w:val="24"/>
          <w:lang w:eastAsia="zh-CN"/>
        </w:rPr>
      </w:pPr>
      <w:r>
        <w:rPr>
          <w:rFonts w:ascii="Helvetica" w:hAnsi="Helvetica" w:hint="eastAsia"/>
          <w:sz w:val="22"/>
          <w:lang w:eastAsia="zh-CN"/>
        </w:rPr>
        <w:t xml:space="preserve">1.2.   </w:t>
      </w:r>
      <w:proofErr w:type="spellStart"/>
      <w:r w:rsidR="006B5C28" w:rsidRPr="00555623">
        <w:rPr>
          <w:rFonts w:ascii="Helvetica" w:hAnsi="Helvetica" w:hint="eastAsia"/>
          <w:b/>
          <w:sz w:val="22"/>
          <w:lang w:eastAsia="zh-CN"/>
        </w:rPr>
        <w:t>Yuhan</w:t>
      </w:r>
      <w:proofErr w:type="spellEnd"/>
      <w:r w:rsidR="006B5C28" w:rsidRPr="00555623">
        <w:rPr>
          <w:rFonts w:ascii="Helvetica" w:hAnsi="Helvetica" w:hint="eastAsia"/>
          <w:b/>
          <w:sz w:val="22"/>
          <w:lang w:eastAsia="zh-CN"/>
        </w:rPr>
        <w:t xml:space="preserve"> Yao</w:t>
      </w:r>
      <w:r w:rsidRPr="00555623">
        <w:rPr>
          <w:rFonts w:ascii="Helvetica" w:hAnsi="Helvetica" w:hint="eastAsia"/>
          <w:b/>
          <w:sz w:val="22"/>
          <w:lang w:eastAsia="zh-CN"/>
        </w:rPr>
        <w:t>:</w:t>
      </w:r>
      <w:r w:rsidR="00717386">
        <w:rPr>
          <w:rFonts w:ascii="Helvetica" w:hAnsi="Helvetica" w:hint="eastAsia"/>
          <w:sz w:val="22"/>
          <w:lang w:eastAsia="zh-CN"/>
        </w:rPr>
        <w:t xml:space="preserve"> </w:t>
      </w:r>
      <w:r w:rsidR="00143930" w:rsidRPr="004D61B8">
        <w:rPr>
          <w:rFonts w:ascii="Helvetica" w:hAnsi="Helvetica" w:cs="Arial"/>
          <w:sz w:val="22"/>
          <w:szCs w:val="24"/>
        </w:rPr>
        <w:t>The main advantage of this technique</w:t>
      </w:r>
      <w:r w:rsidR="00143930">
        <w:rPr>
          <w:rFonts w:ascii="Helvetica" w:hAnsi="Helvetica" w:cs="Arial"/>
          <w:sz w:val="22"/>
          <w:szCs w:val="24"/>
        </w:rPr>
        <w:t xml:space="preserve"> over existing methods, </w:t>
      </w:r>
      <w:r w:rsidR="004647AD">
        <w:rPr>
          <w:rFonts w:ascii="Helvetica" w:hAnsi="Helvetica" w:cs="Arial"/>
          <w:sz w:val="22"/>
          <w:szCs w:val="24"/>
        </w:rPr>
        <w:t>such as</w:t>
      </w:r>
      <w:r w:rsidR="00143930" w:rsidRPr="00FF1BE7">
        <w:rPr>
          <w:rFonts w:ascii="Helvetica" w:hAnsi="Helvetica" w:cs="Arial"/>
          <w:sz w:val="22"/>
          <w:szCs w:val="24"/>
        </w:rPr>
        <w:t xml:space="preserve"> </w:t>
      </w:r>
      <w:r w:rsidR="002D7BCD" w:rsidRPr="00FF1BE7">
        <w:rPr>
          <w:rFonts w:ascii="Helvetica" w:hAnsi="Helvetica" w:cs="Arial" w:hint="eastAsia"/>
          <w:sz w:val="22"/>
          <w:szCs w:val="24"/>
          <w:lang w:eastAsia="zh-CN"/>
        </w:rPr>
        <w:t xml:space="preserve">using </w:t>
      </w:r>
      <w:r w:rsidR="00B60258" w:rsidRPr="00FF1BE7">
        <w:rPr>
          <w:rFonts w:ascii="Helvetica" w:hAnsi="Helvetica" w:cs="Arial" w:hint="eastAsia"/>
          <w:sz w:val="22"/>
          <w:szCs w:val="24"/>
          <w:lang w:eastAsia="zh-CN"/>
        </w:rPr>
        <w:t xml:space="preserve">expensive </w:t>
      </w:r>
      <w:r w:rsidR="00143930" w:rsidRPr="00FF1BE7">
        <w:rPr>
          <w:rFonts w:ascii="Helvetica" w:hAnsi="Helvetica" w:cs="Arial" w:hint="eastAsia"/>
          <w:sz w:val="22"/>
          <w:szCs w:val="24"/>
          <w:lang w:eastAsia="zh-CN"/>
        </w:rPr>
        <w:t xml:space="preserve">multi-junction solar cell </w:t>
      </w:r>
      <w:r w:rsidR="00143930" w:rsidRPr="00FF1BE7">
        <w:rPr>
          <w:rFonts w:ascii="Helvetica" w:hAnsi="Helvetica" w:cs="Arial"/>
          <w:sz w:val="22"/>
          <w:szCs w:val="24"/>
          <w:lang w:eastAsia="zh-CN"/>
        </w:rPr>
        <w:t>technology</w:t>
      </w:r>
      <w:r w:rsidR="00143930" w:rsidRPr="00FF1BE7">
        <w:rPr>
          <w:rFonts w:ascii="Helvetica" w:hAnsi="Helvetica" w:cs="Arial" w:hint="eastAsia"/>
          <w:sz w:val="22"/>
          <w:szCs w:val="24"/>
          <w:lang w:eastAsia="zh-CN"/>
        </w:rPr>
        <w:t xml:space="preserve"> </w:t>
      </w:r>
      <w:r w:rsidR="002D7BCD" w:rsidRPr="00FF1BE7">
        <w:rPr>
          <w:rFonts w:ascii="Helvetica" w:hAnsi="Helvetica" w:cs="Arial" w:hint="eastAsia"/>
          <w:sz w:val="22"/>
          <w:szCs w:val="24"/>
          <w:lang w:eastAsia="zh-CN"/>
        </w:rPr>
        <w:t>to</w:t>
      </w:r>
      <w:r w:rsidR="00143930" w:rsidRPr="00FF1BE7">
        <w:rPr>
          <w:rFonts w:ascii="Helvetica" w:hAnsi="Helvetica" w:cs="Arial" w:hint="eastAsia"/>
          <w:sz w:val="22"/>
          <w:szCs w:val="24"/>
          <w:lang w:eastAsia="zh-CN"/>
        </w:rPr>
        <w:t xml:space="preserve"> absorb </w:t>
      </w:r>
      <w:r w:rsidR="00A03DD7" w:rsidRPr="00FF1BE7">
        <w:rPr>
          <w:rFonts w:ascii="Helvetica" w:hAnsi="Helvetica" w:cs="Arial"/>
          <w:sz w:val="22"/>
          <w:szCs w:val="24"/>
          <w:lang w:eastAsia="zh-CN"/>
        </w:rPr>
        <w:t xml:space="preserve">broadband </w:t>
      </w:r>
      <w:r w:rsidR="00143930" w:rsidRPr="00FF1BE7">
        <w:rPr>
          <w:rFonts w:ascii="Helvetica" w:hAnsi="Helvetica" w:cs="Arial" w:hint="eastAsia"/>
          <w:sz w:val="22"/>
          <w:szCs w:val="24"/>
          <w:lang w:eastAsia="zh-CN"/>
        </w:rPr>
        <w:t>solar light</w:t>
      </w:r>
      <w:r w:rsidR="00A03DD7" w:rsidRPr="00FF1BE7">
        <w:rPr>
          <w:rFonts w:ascii="Helvetica" w:hAnsi="Helvetica" w:cs="Arial"/>
          <w:sz w:val="22"/>
          <w:szCs w:val="24"/>
          <w:lang w:eastAsia="zh-CN"/>
        </w:rPr>
        <w:t xml:space="preserve">, </w:t>
      </w:r>
      <w:r w:rsidR="00143930" w:rsidRPr="00FF1BE7">
        <w:rPr>
          <w:rFonts w:ascii="Helvetica" w:hAnsi="Helvetica" w:cs="Arial"/>
          <w:sz w:val="22"/>
          <w:szCs w:val="24"/>
        </w:rPr>
        <w:t xml:space="preserve">is that </w:t>
      </w:r>
      <w:r w:rsidR="004647AD">
        <w:rPr>
          <w:rFonts w:ascii="Helvetica" w:hAnsi="Helvetica" w:cs="Arial"/>
          <w:sz w:val="22"/>
          <w:szCs w:val="24"/>
          <w:lang w:eastAsia="zh-CN"/>
        </w:rPr>
        <w:t xml:space="preserve">the gratings offer </w:t>
      </w:r>
      <w:r w:rsidR="00D55196" w:rsidRPr="00FF1BE7">
        <w:rPr>
          <w:rFonts w:ascii="Helvetica" w:hAnsi="Helvetica" w:cs="Arial" w:hint="eastAsia"/>
          <w:sz w:val="22"/>
          <w:szCs w:val="24"/>
          <w:lang w:eastAsia="zh-CN"/>
        </w:rPr>
        <w:t xml:space="preserve">higher </w:t>
      </w:r>
      <w:r w:rsidR="00FF1BE7" w:rsidRPr="00FF1BE7">
        <w:rPr>
          <w:rFonts w:ascii="Helvetica" w:hAnsi="Helvetica" w:cs="Arial"/>
          <w:sz w:val="22"/>
          <w:szCs w:val="24"/>
          <w:lang w:eastAsia="zh-CN"/>
        </w:rPr>
        <w:t xml:space="preserve">absorbance </w:t>
      </w:r>
      <w:r w:rsidR="004647AD">
        <w:rPr>
          <w:rFonts w:ascii="Helvetica" w:hAnsi="Helvetica" w:cs="Arial" w:hint="eastAsia"/>
          <w:sz w:val="22"/>
          <w:szCs w:val="24"/>
          <w:lang w:eastAsia="zh-CN"/>
        </w:rPr>
        <w:t>efficien</w:t>
      </w:r>
      <w:r w:rsidR="004647AD">
        <w:rPr>
          <w:rFonts w:ascii="Helvetica" w:hAnsi="Helvetica" w:cs="Arial"/>
          <w:sz w:val="22"/>
          <w:szCs w:val="24"/>
          <w:lang w:eastAsia="zh-CN"/>
        </w:rPr>
        <w:t>cies</w:t>
      </w:r>
      <w:r w:rsidR="00D55196" w:rsidRPr="00FF1BE7">
        <w:rPr>
          <w:rFonts w:ascii="Helvetica" w:hAnsi="Helvetica" w:cs="Arial" w:hint="eastAsia"/>
          <w:sz w:val="22"/>
          <w:szCs w:val="24"/>
          <w:lang w:eastAsia="zh-CN"/>
        </w:rPr>
        <w:t xml:space="preserve"> </w:t>
      </w:r>
      <w:r w:rsidR="00FF1BE7" w:rsidRPr="00FF1BE7">
        <w:rPr>
          <w:rFonts w:ascii="Helvetica" w:hAnsi="Helvetica" w:cs="Arial"/>
          <w:sz w:val="22"/>
          <w:szCs w:val="24"/>
          <w:lang w:eastAsia="zh-CN"/>
        </w:rPr>
        <w:t>at a lower fabrication cost.</w:t>
      </w:r>
    </w:p>
    <w:p w:rsidR="00FF1BE7" w:rsidRDefault="00FF1BE7" w:rsidP="00954870">
      <w:pPr>
        <w:ind w:left="360"/>
        <w:rPr>
          <w:rFonts w:ascii="Helvetica" w:hAnsi="Helvetica" w:cs="Arial"/>
          <w:sz w:val="22"/>
          <w:szCs w:val="24"/>
          <w:u w:val="single"/>
          <w:lang w:eastAsia="zh-CN"/>
        </w:rPr>
      </w:pPr>
    </w:p>
    <w:p w:rsidR="00660565" w:rsidRDefault="00660565" w:rsidP="00954870">
      <w:pPr>
        <w:ind w:left="360"/>
        <w:rPr>
          <w:rFonts w:ascii="Helvetica" w:hAnsi="Helvetica" w:cs="Arial"/>
          <w:sz w:val="22"/>
          <w:szCs w:val="24"/>
          <w:u w:val="single"/>
          <w:lang w:eastAsia="zh-CN"/>
        </w:rPr>
      </w:pPr>
    </w:p>
    <w:p w:rsidR="00A501FC" w:rsidRPr="00FF1BE7" w:rsidRDefault="00A501FC" w:rsidP="00954870">
      <w:pPr>
        <w:ind w:left="360"/>
        <w:rPr>
          <w:rFonts w:ascii="Helvetica" w:hAnsi="Helvetica"/>
          <w:sz w:val="22"/>
          <w:lang w:eastAsia="zh-CN"/>
        </w:rPr>
      </w:pPr>
      <w:r>
        <w:rPr>
          <w:rFonts w:ascii="Helvetica" w:hAnsi="Helvetica" w:cs="Arial" w:hint="eastAsia"/>
          <w:sz w:val="22"/>
          <w:szCs w:val="24"/>
          <w:lang w:eastAsia="zh-CN"/>
        </w:rPr>
        <w:t>1.3</w:t>
      </w:r>
      <w:proofErr w:type="gramStart"/>
      <w:r>
        <w:rPr>
          <w:rFonts w:ascii="Helvetica" w:hAnsi="Helvetica" w:cs="Arial" w:hint="eastAsia"/>
          <w:sz w:val="22"/>
          <w:szCs w:val="24"/>
          <w:lang w:eastAsia="zh-CN"/>
        </w:rPr>
        <w:t xml:space="preserve">.  </w:t>
      </w:r>
      <w:r w:rsidRPr="00555623">
        <w:rPr>
          <w:rFonts w:ascii="Helvetica" w:hAnsi="Helvetica" w:cs="Arial" w:hint="eastAsia"/>
          <w:b/>
          <w:sz w:val="22"/>
          <w:szCs w:val="24"/>
          <w:lang w:eastAsia="zh-CN"/>
        </w:rPr>
        <w:t>He</w:t>
      </w:r>
      <w:proofErr w:type="gramEnd"/>
      <w:r w:rsidRPr="00555623">
        <w:rPr>
          <w:rFonts w:ascii="Helvetica" w:hAnsi="Helvetica" w:cs="Arial" w:hint="eastAsia"/>
          <w:b/>
          <w:sz w:val="22"/>
          <w:szCs w:val="24"/>
          <w:lang w:eastAsia="zh-CN"/>
        </w:rPr>
        <w:t xml:space="preserve"> Liu</w:t>
      </w:r>
      <w:r>
        <w:rPr>
          <w:rFonts w:ascii="Helvetica" w:hAnsi="Helvetica" w:cs="Arial" w:hint="eastAsia"/>
          <w:sz w:val="22"/>
          <w:szCs w:val="24"/>
          <w:lang w:eastAsia="zh-CN"/>
        </w:rPr>
        <w:t xml:space="preserve">:  </w:t>
      </w:r>
      <w:proofErr w:type="spellStart"/>
      <w:r w:rsidRPr="00FF1BE7">
        <w:rPr>
          <w:rFonts w:ascii="Helvetica" w:hAnsi="Helvetica" w:cs="Arial" w:hint="eastAsia"/>
          <w:sz w:val="22"/>
          <w:szCs w:val="24"/>
          <w:lang w:eastAsia="zh-CN"/>
        </w:rPr>
        <w:t>Nanoimprint</w:t>
      </w:r>
      <w:proofErr w:type="spellEnd"/>
      <w:r w:rsidRPr="00FF1BE7">
        <w:rPr>
          <w:rFonts w:ascii="Helvetica" w:hAnsi="Helvetica" w:cs="Arial" w:hint="eastAsia"/>
          <w:sz w:val="22"/>
          <w:szCs w:val="24"/>
          <w:lang w:eastAsia="zh-CN"/>
        </w:rPr>
        <w:t xml:space="preserve"> lithography is a low-cost</w:t>
      </w:r>
      <w:r w:rsidR="00FF1BE7" w:rsidRPr="00FF1BE7">
        <w:rPr>
          <w:rFonts w:ascii="Helvetica" w:hAnsi="Helvetica" w:cs="Arial"/>
          <w:sz w:val="22"/>
          <w:szCs w:val="24"/>
          <w:lang w:eastAsia="zh-CN"/>
        </w:rPr>
        <w:t xml:space="preserve">, </w:t>
      </w:r>
      <w:r w:rsidRPr="00FF1BE7">
        <w:rPr>
          <w:rFonts w:ascii="Helvetica" w:hAnsi="Helvetica" w:cs="Arial" w:hint="eastAsia"/>
          <w:sz w:val="22"/>
          <w:szCs w:val="24"/>
          <w:lang w:eastAsia="zh-CN"/>
        </w:rPr>
        <w:t>high-yield fabrication technology</w:t>
      </w:r>
      <w:r w:rsidR="00FF1BE7" w:rsidRPr="00FF1BE7">
        <w:rPr>
          <w:rFonts w:ascii="Helvetica" w:hAnsi="Helvetica" w:cs="Arial"/>
          <w:sz w:val="22"/>
          <w:szCs w:val="24"/>
          <w:lang w:eastAsia="zh-CN"/>
        </w:rPr>
        <w:t xml:space="preserve"> that</w:t>
      </w:r>
      <w:r w:rsidRPr="00FF1BE7">
        <w:rPr>
          <w:rFonts w:ascii="Helvetica" w:hAnsi="Helvetica" w:cs="Arial" w:hint="eastAsia"/>
          <w:sz w:val="22"/>
          <w:szCs w:val="24"/>
          <w:lang w:eastAsia="zh-CN"/>
        </w:rPr>
        <w:t xml:space="preserve"> is suitable for fabricating </w:t>
      </w:r>
      <w:r w:rsidR="00060DEE" w:rsidRPr="00FF1BE7">
        <w:rPr>
          <w:rFonts w:ascii="Helvetica" w:hAnsi="Helvetica" w:cs="Arial" w:hint="eastAsia"/>
          <w:sz w:val="22"/>
          <w:szCs w:val="24"/>
          <w:lang w:eastAsia="zh-CN"/>
        </w:rPr>
        <w:t xml:space="preserve">large-area </w:t>
      </w:r>
      <w:r w:rsidRPr="00FF1BE7">
        <w:rPr>
          <w:rFonts w:ascii="Helvetica" w:hAnsi="Helvetica" w:cs="Arial" w:hint="eastAsia"/>
          <w:sz w:val="22"/>
          <w:szCs w:val="24"/>
          <w:lang w:eastAsia="zh-CN"/>
        </w:rPr>
        <w:t>high contrast gratings</w:t>
      </w:r>
    </w:p>
    <w:p w:rsidR="00CE10F2" w:rsidRPr="00FF1BE7" w:rsidRDefault="00CE10F2" w:rsidP="00CE10F2">
      <w:pPr>
        <w:ind w:left="792"/>
        <w:rPr>
          <w:rFonts w:ascii="Helvetica" w:hAnsi="Helvetica"/>
          <w:sz w:val="22"/>
        </w:rPr>
      </w:pPr>
    </w:p>
    <w:p w:rsidR="00CE10F2" w:rsidRDefault="007410FA" w:rsidP="00CE10F2">
      <w:pPr>
        <w:outlineLvl w:val="0"/>
        <w:rPr>
          <w:rFonts w:ascii="Helvetica" w:hAnsi="Helvetica"/>
          <w:b/>
          <w:sz w:val="22"/>
        </w:rPr>
      </w:pPr>
      <w:r>
        <w:rPr>
          <w:rFonts w:ascii="Helvetica" w:hAnsi="Helvetica"/>
          <w:b/>
          <w:sz w:val="22"/>
        </w:rPr>
        <w:br w:type="column"/>
      </w:r>
      <w:r w:rsidR="00CE10F2" w:rsidRPr="00FB038C">
        <w:rPr>
          <w:rFonts w:ascii="Helvetica" w:hAnsi="Helvetica"/>
          <w:b/>
          <w:sz w:val="22"/>
        </w:rPr>
        <w:lastRenderedPageBreak/>
        <w:t xml:space="preserve">Protocol </w:t>
      </w:r>
      <w:r w:rsidR="00CE10F2" w:rsidRPr="00FB038C">
        <w:rPr>
          <w:rFonts w:ascii="Helvetica" w:hAnsi="Helvetica"/>
          <w:b/>
          <w:sz w:val="22"/>
          <w:lang w:eastAsia="zh-TW"/>
        </w:rPr>
        <w:t>(read by voice talent at JoVE)</w:t>
      </w:r>
      <w:r w:rsidR="00CE10F2" w:rsidRPr="00FB038C">
        <w:rPr>
          <w:rFonts w:ascii="Helvetica" w:hAnsi="Helvetica"/>
          <w:b/>
          <w:sz w:val="22"/>
        </w:rPr>
        <w:t>:</w:t>
      </w:r>
    </w:p>
    <w:p w:rsidR="00BF5107" w:rsidRPr="00FB038C" w:rsidRDefault="00BF5107" w:rsidP="00CE10F2">
      <w:pPr>
        <w:outlineLvl w:val="0"/>
        <w:rPr>
          <w:rFonts w:ascii="Helvetica" w:hAnsi="Helvetica"/>
          <w:b/>
          <w:sz w:val="22"/>
        </w:rPr>
      </w:pPr>
    </w:p>
    <w:p w:rsidR="00CE10F2" w:rsidRPr="00FC2C33" w:rsidRDefault="00FD08A5" w:rsidP="00FC2C33">
      <w:pPr>
        <w:numPr>
          <w:ilvl w:val="0"/>
          <w:numId w:val="12"/>
        </w:numPr>
        <w:spacing w:before="240"/>
        <w:jc w:val="both"/>
        <w:outlineLvl w:val="0"/>
        <w:rPr>
          <w:rFonts w:ascii="Helvetica" w:hAnsi="Helvetica" w:cs="Arial"/>
          <w:b/>
          <w:sz w:val="22"/>
          <w:szCs w:val="24"/>
        </w:rPr>
      </w:pPr>
      <w:r>
        <w:rPr>
          <w:rFonts w:ascii="Helvetica" w:hAnsi="Helvetica" w:cs="Arial"/>
          <w:b/>
          <w:sz w:val="22"/>
          <w:szCs w:val="24"/>
        </w:rPr>
        <w:t xml:space="preserve">Synthesis of the </w:t>
      </w:r>
      <w:r w:rsidR="005925A2">
        <w:rPr>
          <w:rFonts w:ascii="Helvetica" w:hAnsi="Helvetica" w:cs="Arial"/>
          <w:b/>
          <w:sz w:val="22"/>
          <w:szCs w:val="24"/>
        </w:rPr>
        <w:t xml:space="preserve">PDMS </w:t>
      </w:r>
      <w:r>
        <w:rPr>
          <w:rFonts w:ascii="Helvetica" w:hAnsi="Helvetica" w:cs="Arial"/>
          <w:b/>
          <w:sz w:val="22"/>
          <w:szCs w:val="24"/>
        </w:rPr>
        <w:t>mold base</w:t>
      </w:r>
    </w:p>
    <w:p w:rsidR="005925A2" w:rsidRDefault="005925A2" w:rsidP="005925A2">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begin the microfabrication process, place a clean silicon wafer into a glass vacuum desiccator… </w:t>
      </w:r>
      <w:r w:rsidR="00797A36">
        <w:rPr>
          <w:rFonts w:ascii="Helvetica" w:hAnsi="Helvetica" w:cs="Arial"/>
          <w:sz w:val="22"/>
          <w:szCs w:val="24"/>
        </w:rPr>
        <w:t xml:space="preserve"> [</w:t>
      </w:r>
      <w:r w:rsidR="00797A36" w:rsidRPr="00797A36">
        <w:rPr>
          <w:rFonts w:ascii="Helvetica" w:hAnsi="Helvetica" w:cs="Arial"/>
          <w:b/>
          <w:sz w:val="22"/>
          <w:szCs w:val="24"/>
        </w:rPr>
        <w:t>2.1.1 – MED]</w:t>
      </w:r>
      <w:r w:rsidR="00976F29">
        <w:rPr>
          <w:rFonts w:ascii="Helvetica" w:hAnsi="Helvetica" w:cs="Arial"/>
          <w:sz w:val="22"/>
          <w:szCs w:val="24"/>
        </w:rPr>
        <w:t xml:space="preserve"> </w:t>
      </w:r>
      <w:r>
        <w:rPr>
          <w:rFonts w:ascii="Helvetica" w:hAnsi="Helvetica" w:cs="Arial"/>
          <w:sz w:val="22"/>
          <w:szCs w:val="24"/>
        </w:rPr>
        <w:t xml:space="preserve">and add 1 drop of liquid </w:t>
      </w:r>
      <w:proofErr w:type="spellStart"/>
      <w:r>
        <w:rPr>
          <w:rFonts w:ascii="Helvetica" w:hAnsi="Helvetica" w:cs="Arial"/>
          <w:sz w:val="22"/>
          <w:szCs w:val="24"/>
        </w:rPr>
        <w:t>trichlorosilane</w:t>
      </w:r>
      <w:proofErr w:type="spellEnd"/>
      <w:r>
        <w:rPr>
          <w:rFonts w:ascii="Helvetica" w:hAnsi="Helvetica" w:cs="Arial"/>
          <w:sz w:val="22"/>
          <w:szCs w:val="24"/>
        </w:rPr>
        <w:t xml:space="preserve"> </w:t>
      </w:r>
      <w:r w:rsidRPr="007D1B59">
        <w:rPr>
          <w:rFonts w:ascii="Helvetica" w:hAnsi="Helvetica" w:cs="Arial"/>
          <w:color w:val="FF0000"/>
          <w:sz w:val="22"/>
          <w:szCs w:val="24"/>
        </w:rPr>
        <w:t>(</w:t>
      </w:r>
      <w:r w:rsidRPr="007D1B59">
        <w:rPr>
          <w:rFonts w:ascii="Helvetica" w:hAnsi="Helvetica" w:cs="Arial"/>
          <w:i/>
          <w:color w:val="FF0000"/>
          <w:sz w:val="22"/>
          <w:szCs w:val="24"/>
        </w:rPr>
        <w:t>pronounced “tri-</w:t>
      </w:r>
      <w:proofErr w:type="spellStart"/>
      <w:r w:rsidRPr="007D1B59">
        <w:rPr>
          <w:rFonts w:ascii="Helvetica" w:hAnsi="Helvetica" w:cs="Arial"/>
          <w:i/>
          <w:color w:val="FF0000"/>
          <w:sz w:val="22"/>
          <w:szCs w:val="24"/>
        </w:rPr>
        <w:t>chloro</w:t>
      </w:r>
      <w:proofErr w:type="spellEnd"/>
      <w:r w:rsidRPr="007D1B59">
        <w:rPr>
          <w:rFonts w:ascii="Helvetica" w:hAnsi="Helvetica" w:cs="Arial"/>
          <w:i/>
          <w:color w:val="FF0000"/>
          <w:sz w:val="22"/>
          <w:szCs w:val="24"/>
        </w:rPr>
        <w:t>-sigh-lane”)</w:t>
      </w:r>
      <w:r>
        <w:rPr>
          <w:rFonts w:ascii="Helvetica" w:hAnsi="Helvetica" w:cs="Arial"/>
          <w:sz w:val="22"/>
          <w:szCs w:val="24"/>
        </w:rPr>
        <w:t xml:space="preserve"> into a sma</w:t>
      </w:r>
      <w:r w:rsidR="00976F29">
        <w:rPr>
          <w:rFonts w:ascii="Helvetica" w:hAnsi="Helvetica" w:cs="Arial"/>
          <w:sz w:val="22"/>
          <w:szCs w:val="24"/>
        </w:rPr>
        <w:t>ll beaker inside the desiccator</w:t>
      </w:r>
      <w:r w:rsidR="00797A36">
        <w:rPr>
          <w:rFonts w:ascii="Helvetica" w:hAnsi="Helvetica" w:cs="Arial"/>
          <w:sz w:val="22"/>
          <w:szCs w:val="24"/>
        </w:rPr>
        <w:t xml:space="preserve"> [</w:t>
      </w:r>
      <w:r w:rsidR="00797A36">
        <w:rPr>
          <w:rFonts w:ascii="Helvetica" w:hAnsi="Helvetica" w:cs="Arial"/>
          <w:b/>
          <w:sz w:val="22"/>
          <w:szCs w:val="24"/>
        </w:rPr>
        <w:t>2.1.2</w:t>
      </w:r>
      <w:r w:rsidR="00797A36" w:rsidRPr="00797A36">
        <w:rPr>
          <w:rFonts w:ascii="Helvetica" w:hAnsi="Helvetica" w:cs="Arial"/>
          <w:b/>
          <w:sz w:val="22"/>
          <w:szCs w:val="24"/>
        </w:rPr>
        <w:t xml:space="preserve"> – MED</w:t>
      </w:r>
      <w:r w:rsidR="00797A36">
        <w:rPr>
          <w:rFonts w:ascii="Helvetica" w:hAnsi="Helvetica" w:cs="Arial"/>
          <w:b/>
          <w:sz w:val="22"/>
          <w:szCs w:val="24"/>
        </w:rPr>
        <w:t>-TXT</w:t>
      </w:r>
      <w:r w:rsidR="00797A36" w:rsidRPr="00797A36">
        <w:rPr>
          <w:rFonts w:ascii="Helvetica" w:hAnsi="Helvetica" w:cs="Arial"/>
          <w:b/>
          <w:sz w:val="22"/>
          <w:szCs w:val="24"/>
        </w:rPr>
        <w:t>]</w:t>
      </w:r>
      <w:r w:rsidR="00797A36">
        <w:rPr>
          <w:rFonts w:ascii="Helvetica" w:hAnsi="Helvetica" w:cs="Arial"/>
          <w:sz w:val="22"/>
          <w:szCs w:val="24"/>
        </w:rPr>
        <w:t>.</w:t>
      </w:r>
    </w:p>
    <w:p w:rsidR="00797A36" w:rsidRDefault="00797A36" w:rsidP="00B173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B1738C" w:rsidRDefault="00797A36" w:rsidP="003A5E25">
      <w:pPr>
        <w:numPr>
          <w:ilvl w:val="2"/>
          <w:numId w:val="12"/>
        </w:numPr>
        <w:jc w:val="both"/>
        <w:outlineLvl w:val="0"/>
        <w:rPr>
          <w:rFonts w:ascii="Helvetica" w:hAnsi="Helvetica" w:cs="Arial"/>
          <w:sz w:val="22"/>
          <w:szCs w:val="24"/>
        </w:rPr>
      </w:pPr>
      <w:r>
        <w:rPr>
          <w:rFonts w:ascii="Helvetica" w:hAnsi="Helvetica" w:cs="Arial"/>
          <w:sz w:val="22"/>
          <w:szCs w:val="24"/>
        </w:rPr>
        <w:t>Film as written,  (</w:t>
      </w:r>
      <w:r w:rsidR="00B1738C">
        <w:rPr>
          <w:rFonts w:ascii="Helvetica" w:hAnsi="Helvetica" w:cs="Arial"/>
          <w:sz w:val="22"/>
          <w:szCs w:val="24"/>
        </w:rPr>
        <w:t xml:space="preserve">TEXT:  1 drop ~ 50 </w:t>
      </w:r>
      <w:r w:rsidR="00B1738C" w:rsidRPr="00B1738C">
        <w:rPr>
          <w:rFonts w:ascii="Symbol" w:hAnsi="Symbol" w:cs="Arial"/>
          <w:sz w:val="22"/>
          <w:szCs w:val="24"/>
        </w:rPr>
        <w:t></w:t>
      </w:r>
      <w:r w:rsidR="00B1738C">
        <w:rPr>
          <w:rFonts w:ascii="Helvetica" w:hAnsi="Helvetica" w:cs="Arial"/>
          <w:sz w:val="22"/>
          <w:szCs w:val="24"/>
        </w:rPr>
        <w:t>L of liquid)</w:t>
      </w:r>
    </w:p>
    <w:p w:rsidR="005925A2" w:rsidRPr="003E20B0" w:rsidRDefault="005925A2" w:rsidP="005925A2">
      <w:pPr>
        <w:numPr>
          <w:ilvl w:val="1"/>
          <w:numId w:val="12"/>
        </w:numPr>
        <w:spacing w:before="240"/>
        <w:jc w:val="both"/>
        <w:outlineLvl w:val="0"/>
        <w:rPr>
          <w:rFonts w:ascii="Helvetica" w:hAnsi="Helvetica" w:cs="Arial"/>
          <w:sz w:val="22"/>
          <w:szCs w:val="24"/>
        </w:rPr>
      </w:pPr>
      <w:r>
        <w:rPr>
          <w:rFonts w:ascii="Helvetica" w:hAnsi="Helvetica" w:cs="Arial"/>
          <w:sz w:val="22"/>
          <w:szCs w:val="24"/>
        </w:rPr>
        <w:t>Close the desiccator lid</w:t>
      </w:r>
      <w:r w:rsidR="003A5E25">
        <w:rPr>
          <w:rFonts w:ascii="Helvetica" w:hAnsi="Helvetica" w:cs="Arial"/>
          <w:sz w:val="22"/>
          <w:szCs w:val="24"/>
        </w:rPr>
        <w:t>…</w:t>
      </w:r>
      <w:r>
        <w:rPr>
          <w:rFonts w:ascii="Helvetica" w:hAnsi="Helvetica" w:cs="Arial"/>
          <w:sz w:val="22"/>
          <w:szCs w:val="24"/>
        </w:rPr>
        <w:t xml:space="preserve">, and </w:t>
      </w:r>
      <w:r w:rsidR="005376F1">
        <w:rPr>
          <w:rFonts w:ascii="Helvetica" w:hAnsi="Helvetica" w:cs="Arial"/>
          <w:sz w:val="22"/>
          <w:szCs w:val="24"/>
        </w:rPr>
        <w:t xml:space="preserve">evacuate </w:t>
      </w:r>
      <w:r>
        <w:rPr>
          <w:rFonts w:ascii="Helvetica" w:hAnsi="Helvetica" w:cs="Arial"/>
          <w:sz w:val="22"/>
          <w:szCs w:val="24"/>
        </w:rPr>
        <w:t>th</w:t>
      </w:r>
      <w:r w:rsidR="00394AF4">
        <w:rPr>
          <w:rFonts w:ascii="Helvetica" w:hAnsi="Helvetica" w:cs="Arial"/>
          <w:sz w:val="22"/>
          <w:szCs w:val="24"/>
        </w:rPr>
        <w:t>e chamber until the gauge dips below 1 atmosphere</w:t>
      </w:r>
      <w:r w:rsidR="00976F29">
        <w:rPr>
          <w:rFonts w:ascii="Helvetica" w:hAnsi="Helvetica" w:cs="Arial"/>
          <w:sz w:val="22"/>
          <w:szCs w:val="24"/>
        </w:rPr>
        <w:t xml:space="preserve"> </w:t>
      </w:r>
      <w:r w:rsidR="003A5E25">
        <w:rPr>
          <w:rFonts w:ascii="Helvetica" w:hAnsi="Helvetica" w:cs="Arial"/>
          <w:sz w:val="22"/>
          <w:szCs w:val="24"/>
        </w:rPr>
        <w:t>[</w:t>
      </w:r>
      <w:r w:rsidR="003A5E25">
        <w:rPr>
          <w:rFonts w:ascii="Helvetica" w:hAnsi="Helvetica" w:cs="Arial"/>
          <w:b/>
          <w:sz w:val="22"/>
          <w:szCs w:val="24"/>
        </w:rPr>
        <w:t>2.2</w:t>
      </w:r>
      <w:r w:rsidR="003A5E25" w:rsidRPr="00797A36">
        <w:rPr>
          <w:rFonts w:ascii="Helvetica" w:hAnsi="Helvetica" w:cs="Arial"/>
          <w:b/>
          <w:sz w:val="22"/>
          <w:szCs w:val="24"/>
        </w:rPr>
        <w:t>.</w:t>
      </w:r>
      <w:r w:rsidR="003E20B0">
        <w:rPr>
          <w:rFonts w:ascii="Helvetica" w:hAnsi="Helvetica" w:cs="Arial"/>
          <w:b/>
          <w:sz w:val="22"/>
          <w:szCs w:val="24"/>
        </w:rPr>
        <w:t>1</w:t>
      </w:r>
      <w:r w:rsidR="003A5E25" w:rsidRPr="00797A36">
        <w:rPr>
          <w:rFonts w:ascii="Helvetica" w:hAnsi="Helvetica" w:cs="Arial"/>
          <w:b/>
          <w:sz w:val="22"/>
          <w:szCs w:val="24"/>
        </w:rPr>
        <w:t xml:space="preserve"> – MED</w:t>
      </w:r>
      <w:r w:rsidR="003A5E25">
        <w:rPr>
          <w:rFonts w:ascii="Helvetica" w:hAnsi="Helvetica" w:cs="Arial"/>
          <w:b/>
          <w:sz w:val="22"/>
          <w:szCs w:val="24"/>
        </w:rPr>
        <w:t>-TXT</w:t>
      </w:r>
      <w:r w:rsidR="003A5E25" w:rsidRPr="00797A36">
        <w:rPr>
          <w:rFonts w:ascii="Helvetica" w:hAnsi="Helvetica" w:cs="Arial"/>
          <w:b/>
          <w:sz w:val="22"/>
          <w:szCs w:val="24"/>
        </w:rPr>
        <w:t>]</w:t>
      </w:r>
      <w:r w:rsidR="00394AF4">
        <w:rPr>
          <w:rFonts w:ascii="Helvetica" w:hAnsi="Helvetica" w:cs="Arial"/>
          <w:sz w:val="22"/>
          <w:szCs w:val="24"/>
        </w:rPr>
        <w:t xml:space="preserve">.  </w:t>
      </w:r>
      <w:r w:rsidR="00CF01E2">
        <w:rPr>
          <w:rFonts w:ascii="Helvetica" w:hAnsi="Helvetica" w:cs="Arial"/>
          <w:sz w:val="22"/>
          <w:szCs w:val="24"/>
        </w:rPr>
        <w:t xml:space="preserve">Then, </w:t>
      </w:r>
      <w:r w:rsidR="00FC1288">
        <w:rPr>
          <w:rFonts w:ascii="Helvetica" w:hAnsi="Helvetica" w:cs="Arial"/>
          <w:sz w:val="22"/>
          <w:szCs w:val="24"/>
        </w:rPr>
        <w:t>shut</w:t>
      </w:r>
      <w:r w:rsidR="00CF01E2">
        <w:rPr>
          <w:rFonts w:ascii="Helvetica" w:hAnsi="Helvetica" w:cs="Arial"/>
          <w:sz w:val="22"/>
          <w:szCs w:val="24"/>
        </w:rPr>
        <w:t xml:space="preserve"> off the source vacuum regulator, and a</w:t>
      </w:r>
      <w:r w:rsidR="00394AF4">
        <w:rPr>
          <w:rFonts w:ascii="Helvetica" w:hAnsi="Helvetica" w:cs="Arial"/>
          <w:sz w:val="22"/>
          <w:szCs w:val="24"/>
        </w:rPr>
        <w:t xml:space="preserve">llow the </w:t>
      </w:r>
      <w:r w:rsidR="005376F1">
        <w:rPr>
          <w:rFonts w:ascii="Helvetica" w:hAnsi="Helvetica" w:cs="Arial"/>
          <w:sz w:val="22"/>
          <w:szCs w:val="24"/>
        </w:rPr>
        <w:t xml:space="preserve">vaporized </w:t>
      </w:r>
      <w:proofErr w:type="spellStart"/>
      <w:r w:rsidR="00394AF4">
        <w:rPr>
          <w:rFonts w:ascii="Helvetica" w:hAnsi="Helvetica" w:cs="Arial"/>
          <w:sz w:val="22"/>
          <w:szCs w:val="24"/>
        </w:rPr>
        <w:t>silane</w:t>
      </w:r>
      <w:proofErr w:type="spellEnd"/>
      <w:r w:rsidR="00394AF4">
        <w:rPr>
          <w:rFonts w:ascii="Helvetica" w:hAnsi="Helvetica" w:cs="Arial"/>
          <w:sz w:val="22"/>
          <w:szCs w:val="24"/>
        </w:rPr>
        <w:t xml:space="preserve"> </w:t>
      </w:r>
      <w:r w:rsidR="005376F1">
        <w:rPr>
          <w:rFonts w:ascii="Helvetica" w:hAnsi="Helvetica" w:cs="Arial"/>
          <w:sz w:val="22"/>
          <w:szCs w:val="24"/>
        </w:rPr>
        <w:t>solution</w:t>
      </w:r>
      <w:r w:rsidR="00394AF4">
        <w:rPr>
          <w:rFonts w:ascii="Helvetica" w:hAnsi="Helvetica" w:cs="Arial"/>
          <w:sz w:val="22"/>
          <w:szCs w:val="24"/>
        </w:rPr>
        <w:t xml:space="preserve"> to coat the wafer surface for 5 hours under </w:t>
      </w:r>
      <w:r w:rsidR="00FC1288">
        <w:rPr>
          <w:rFonts w:ascii="Helvetica" w:hAnsi="Helvetica" w:cs="Arial"/>
          <w:sz w:val="22"/>
          <w:szCs w:val="24"/>
        </w:rPr>
        <w:t xml:space="preserve">static </w:t>
      </w:r>
      <w:r w:rsidR="00394AF4">
        <w:rPr>
          <w:rFonts w:ascii="Helvetica" w:hAnsi="Helvetica" w:cs="Arial"/>
          <w:sz w:val="22"/>
          <w:szCs w:val="24"/>
        </w:rPr>
        <w:t>vacuum</w:t>
      </w:r>
      <w:r w:rsidR="003A5E25">
        <w:rPr>
          <w:rFonts w:ascii="Helvetica" w:hAnsi="Helvetica" w:cs="Arial"/>
          <w:sz w:val="22"/>
          <w:szCs w:val="24"/>
        </w:rPr>
        <w:t xml:space="preserve"> [</w:t>
      </w:r>
      <w:r w:rsidR="003A5E25">
        <w:rPr>
          <w:rFonts w:ascii="Helvetica" w:hAnsi="Helvetica" w:cs="Arial"/>
          <w:b/>
          <w:sz w:val="22"/>
          <w:szCs w:val="24"/>
        </w:rPr>
        <w:t>2.2</w:t>
      </w:r>
      <w:r w:rsidR="003A5E25" w:rsidRPr="00797A36">
        <w:rPr>
          <w:rFonts w:ascii="Helvetica" w:hAnsi="Helvetica" w:cs="Arial"/>
          <w:b/>
          <w:sz w:val="22"/>
          <w:szCs w:val="24"/>
        </w:rPr>
        <w:t>.</w:t>
      </w:r>
      <w:r w:rsidR="003E20B0">
        <w:rPr>
          <w:rFonts w:ascii="Helvetica" w:hAnsi="Helvetica" w:cs="Arial"/>
          <w:b/>
          <w:sz w:val="22"/>
          <w:szCs w:val="24"/>
        </w:rPr>
        <w:t>2</w:t>
      </w:r>
      <w:r w:rsidR="003A5E25" w:rsidRPr="00797A36">
        <w:rPr>
          <w:rFonts w:ascii="Helvetica" w:hAnsi="Helvetica" w:cs="Arial"/>
          <w:b/>
          <w:sz w:val="22"/>
          <w:szCs w:val="24"/>
        </w:rPr>
        <w:t xml:space="preserve"> – MED]</w:t>
      </w:r>
      <w:r w:rsidR="00394AF4">
        <w:rPr>
          <w:rFonts w:ascii="Helvetica" w:hAnsi="Helvetica" w:cs="Arial"/>
          <w:sz w:val="22"/>
          <w:szCs w:val="24"/>
        </w:rPr>
        <w:t xml:space="preserve">.  </w:t>
      </w:r>
      <w:r w:rsidR="005376F1">
        <w:rPr>
          <w:rFonts w:ascii="Helvetica" w:hAnsi="Helvetica" w:cs="Arial"/>
          <w:sz w:val="22"/>
          <w:szCs w:val="24"/>
        </w:rPr>
        <w:t>After the treatment</w:t>
      </w:r>
      <w:r w:rsidR="00FC1288">
        <w:rPr>
          <w:rFonts w:ascii="Helvetica" w:hAnsi="Helvetica" w:cs="Arial"/>
          <w:sz w:val="22"/>
          <w:szCs w:val="24"/>
        </w:rPr>
        <w:t>, release the vacuum and take the wafer o</w:t>
      </w:r>
      <w:r w:rsidR="003A5E25">
        <w:rPr>
          <w:rFonts w:ascii="Helvetica" w:hAnsi="Helvetica" w:cs="Arial"/>
          <w:sz w:val="22"/>
          <w:szCs w:val="24"/>
        </w:rPr>
        <w:t>ut of the desiccator  [</w:t>
      </w:r>
      <w:r w:rsidR="003A5E25">
        <w:rPr>
          <w:rFonts w:ascii="Helvetica" w:hAnsi="Helvetica" w:cs="Arial"/>
          <w:b/>
          <w:sz w:val="22"/>
          <w:szCs w:val="24"/>
        </w:rPr>
        <w:t>2.2</w:t>
      </w:r>
      <w:r w:rsidR="003A5E25" w:rsidRPr="00797A36">
        <w:rPr>
          <w:rFonts w:ascii="Helvetica" w:hAnsi="Helvetica" w:cs="Arial"/>
          <w:b/>
          <w:sz w:val="22"/>
          <w:szCs w:val="24"/>
        </w:rPr>
        <w:t>.</w:t>
      </w:r>
      <w:r w:rsidR="003E20B0">
        <w:rPr>
          <w:rFonts w:ascii="Helvetica" w:hAnsi="Helvetica" w:cs="Arial"/>
          <w:b/>
          <w:sz w:val="22"/>
          <w:szCs w:val="24"/>
        </w:rPr>
        <w:t>3</w:t>
      </w:r>
      <w:r w:rsidR="003A5E25" w:rsidRPr="00797A36">
        <w:rPr>
          <w:rFonts w:ascii="Helvetica" w:hAnsi="Helvetica" w:cs="Arial"/>
          <w:b/>
          <w:sz w:val="22"/>
          <w:szCs w:val="24"/>
        </w:rPr>
        <w:t xml:space="preserve"> – MED]</w:t>
      </w:r>
    </w:p>
    <w:p w:rsidR="001C1BE8" w:rsidRDefault="00976F29" w:rsidP="003E20B0">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 (TEXT:  Vacuum level ~</w:t>
      </w:r>
      <w:r w:rsidR="001C1BE8">
        <w:rPr>
          <w:rFonts w:ascii="Helvetica" w:hAnsi="Helvetica" w:cs="Arial"/>
          <w:sz w:val="22"/>
          <w:szCs w:val="24"/>
        </w:rPr>
        <w:t xml:space="preserve"> -76</w:t>
      </w:r>
      <w:r w:rsidR="000F6424">
        <w:rPr>
          <w:rFonts w:ascii="Helvetica" w:hAnsi="Helvetica" w:cs="Arial"/>
          <w:sz w:val="22"/>
          <w:szCs w:val="24"/>
        </w:rPr>
        <w:t xml:space="preserve">2 </w:t>
      </w:r>
      <w:proofErr w:type="spellStart"/>
      <w:proofErr w:type="gramStart"/>
      <w:r w:rsidR="00723CDD">
        <w:rPr>
          <w:rFonts w:ascii="Helvetica" w:hAnsi="Helvetica" w:cs="Arial"/>
          <w:sz w:val="22"/>
          <w:szCs w:val="24"/>
        </w:rPr>
        <w:t>torr</w:t>
      </w:r>
      <w:proofErr w:type="spellEnd"/>
      <w:r w:rsidR="00723CDD">
        <w:rPr>
          <w:rFonts w:ascii="Helvetica" w:hAnsi="Helvetica" w:cs="Arial"/>
          <w:sz w:val="22"/>
          <w:szCs w:val="24"/>
        </w:rPr>
        <w:t>,</w:t>
      </w:r>
      <w:proofErr w:type="gramEnd"/>
      <w:r w:rsidR="00723CDD">
        <w:rPr>
          <w:rFonts w:ascii="Helvetica" w:hAnsi="Helvetica" w:cs="Arial"/>
          <w:sz w:val="22"/>
          <w:szCs w:val="24"/>
        </w:rPr>
        <w:t xml:space="preserve"> or approximately -15 psi</w:t>
      </w:r>
      <w:r w:rsidR="001C1BE8">
        <w:rPr>
          <w:rFonts w:ascii="Helvetica" w:hAnsi="Helvetica" w:cs="Arial"/>
          <w:sz w:val="22"/>
          <w:szCs w:val="24"/>
        </w:rPr>
        <w:t>).</w:t>
      </w:r>
    </w:p>
    <w:p w:rsidR="003A5E25" w:rsidRDefault="003A5E25" w:rsidP="003A5E25">
      <w:pPr>
        <w:numPr>
          <w:ilvl w:val="2"/>
          <w:numId w:val="12"/>
        </w:numPr>
        <w:jc w:val="both"/>
        <w:outlineLvl w:val="0"/>
        <w:rPr>
          <w:rFonts w:ascii="Helvetica" w:hAnsi="Helvetica" w:cs="Arial"/>
          <w:sz w:val="22"/>
          <w:szCs w:val="24"/>
        </w:rPr>
      </w:pPr>
      <w:r>
        <w:rPr>
          <w:rFonts w:ascii="Helvetica" w:hAnsi="Helvetica" w:cs="Arial"/>
          <w:sz w:val="22"/>
          <w:szCs w:val="24"/>
        </w:rPr>
        <w:t xml:space="preserve">After the vacuum regular is shut off, this should become a still shot for 1-2 seconds that signifies </w:t>
      </w:r>
      <w:r w:rsidR="00A9032B">
        <w:rPr>
          <w:rFonts w:ascii="Helvetica" w:hAnsi="Helvetica" w:cs="Arial"/>
          <w:sz w:val="22"/>
          <w:szCs w:val="24"/>
        </w:rPr>
        <w:t xml:space="preserve">the subsequent, </w:t>
      </w:r>
      <w:r>
        <w:rPr>
          <w:rFonts w:ascii="Helvetica" w:hAnsi="Helvetica" w:cs="Arial"/>
          <w:sz w:val="22"/>
          <w:szCs w:val="24"/>
        </w:rPr>
        <w:t xml:space="preserve">prolonged </w:t>
      </w:r>
      <w:proofErr w:type="spellStart"/>
      <w:r>
        <w:rPr>
          <w:rFonts w:ascii="Helvetica" w:hAnsi="Helvetica" w:cs="Arial"/>
          <w:sz w:val="22"/>
          <w:szCs w:val="24"/>
        </w:rPr>
        <w:t>silane</w:t>
      </w:r>
      <w:proofErr w:type="spellEnd"/>
      <w:r>
        <w:rPr>
          <w:rFonts w:ascii="Helvetica" w:hAnsi="Helvetica" w:cs="Arial"/>
          <w:sz w:val="22"/>
          <w:szCs w:val="24"/>
        </w:rPr>
        <w:t xml:space="preserve"> vaporization step under static conditions.</w:t>
      </w:r>
    </w:p>
    <w:p w:rsidR="003A5E25" w:rsidRDefault="003A5E25" w:rsidP="003A5E25">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5925A2" w:rsidRPr="00A9032B" w:rsidRDefault="00394AF4" w:rsidP="005925A2">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Next, </w:t>
      </w:r>
      <w:r w:rsidR="005925A2">
        <w:rPr>
          <w:rFonts w:ascii="Helvetica" w:hAnsi="Helvetica" w:cs="Arial"/>
          <w:sz w:val="22"/>
          <w:szCs w:val="24"/>
        </w:rPr>
        <w:t xml:space="preserve">measure 10 g of PDMS </w:t>
      </w:r>
      <w:r w:rsidR="005925A2" w:rsidRPr="00770053">
        <w:rPr>
          <w:rFonts w:ascii="Helvetica" w:hAnsi="Helvetica" w:cs="Arial"/>
          <w:color w:val="000000"/>
          <w:sz w:val="22"/>
          <w:szCs w:val="24"/>
        </w:rPr>
        <w:t xml:space="preserve">and </w:t>
      </w:r>
      <w:r w:rsidR="005925A2">
        <w:rPr>
          <w:rFonts w:ascii="Helvetica" w:hAnsi="Helvetica" w:cs="Arial"/>
          <w:color w:val="000000"/>
          <w:sz w:val="22"/>
          <w:szCs w:val="24"/>
        </w:rPr>
        <w:t>1</w:t>
      </w:r>
      <w:r w:rsidR="005925A2" w:rsidRPr="00770053">
        <w:rPr>
          <w:rFonts w:ascii="Helvetica" w:hAnsi="Helvetica" w:cs="Arial"/>
          <w:color w:val="000000"/>
          <w:sz w:val="22"/>
          <w:szCs w:val="24"/>
        </w:rPr>
        <w:t xml:space="preserve"> g of PMDS curing agent </w:t>
      </w:r>
      <w:r w:rsidR="005925A2">
        <w:rPr>
          <w:rFonts w:ascii="Helvetica" w:hAnsi="Helvetica" w:cs="Arial"/>
          <w:color w:val="000000"/>
          <w:sz w:val="22"/>
          <w:szCs w:val="24"/>
        </w:rPr>
        <w:t>in a medium-sized beaker</w:t>
      </w:r>
      <w:r w:rsidR="00A9032B">
        <w:rPr>
          <w:rFonts w:ascii="Helvetica" w:hAnsi="Helvetica" w:cs="Arial"/>
          <w:color w:val="000000"/>
          <w:sz w:val="22"/>
          <w:szCs w:val="24"/>
        </w:rPr>
        <w:t xml:space="preserve"> </w:t>
      </w:r>
      <w:r w:rsidR="00A9032B">
        <w:rPr>
          <w:rFonts w:ascii="Helvetica" w:hAnsi="Helvetica" w:cs="Arial"/>
          <w:sz w:val="22"/>
          <w:szCs w:val="24"/>
        </w:rPr>
        <w:t>[</w:t>
      </w:r>
      <w:r w:rsidR="00A9032B">
        <w:rPr>
          <w:rFonts w:ascii="Helvetica" w:hAnsi="Helvetica" w:cs="Arial"/>
          <w:b/>
          <w:sz w:val="22"/>
          <w:szCs w:val="24"/>
        </w:rPr>
        <w:t>2.3</w:t>
      </w:r>
      <w:r w:rsidR="00A9032B" w:rsidRPr="00797A36">
        <w:rPr>
          <w:rFonts w:ascii="Helvetica" w:hAnsi="Helvetica" w:cs="Arial"/>
          <w:b/>
          <w:sz w:val="22"/>
          <w:szCs w:val="24"/>
        </w:rPr>
        <w:t>.</w:t>
      </w:r>
      <w:r w:rsidR="00A9032B">
        <w:rPr>
          <w:rFonts w:ascii="Helvetica" w:hAnsi="Helvetica" w:cs="Arial"/>
          <w:b/>
          <w:sz w:val="22"/>
          <w:szCs w:val="24"/>
        </w:rPr>
        <w:t>1</w:t>
      </w:r>
      <w:r w:rsidR="00A9032B" w:rsidRPr="00797A36">
        <w:rPr>
          <w:rFonts w:ascii="Helvetica" w:hAnsi="Helvetica" w:cs="Arial"/>
          <w:b/>
          <w:sz w:val="22"/>
          <w:szCs w:val="24"/>
        </w:rPr>
        <w:t xml:space="preserve"> – MED]</w:t>
      </w:r>
      <w:r w:rsidR="005925A2" w:rsidRPr="00770053">
        <w:rPr>
          <w:rFonts w:ascii="Helvetica" w:hAnsi="Helvetica" w:cs="Arial"/>
          <w:color w:val="000000"/>
          <w:sz w:val="22"/>
          <w:szCs w:val="24"/>
        </w:rPr>
        <w:t xml:space="preserve">.  Mix </w:t>
      </w:r>
      <w:r w:rsidR="005925A2">
        <w:rPr>
          <w:rFonts w:ascii="Helvetica" w:hAnsi="Helvetica" w:cs="Arial"/>
          <w:color w:val="000000"/>
          <w:sz w:val="22"/>
          <w:szCs w:val="24"/>
        </w:rPr>
        <w:t>both parts</w:t>
      </w:r>
      <w:r w:rsidR="005925A2" w:rsidRPr="00770053">
        <w:rPr>
          <w:rFonts w:ascii="Helvetica" w:hAnsi="Helvetica" w:cs="Arial"/>
          <w:color w:val="000000"/>
          <w:sz w:val="22"/>
          <w:szCs w:val="24"/>
        </w:rPr>
        <w:t xml:space="preserve"> evenly with a </w:t>
      </w:r>
      <w:r w:rsidR="005925A2">
        <w:rPr>
          <w:rFonts w:ascii="Helvetica" w:hAnsi="Helvetica" w:cs="Arial"/>
          <w:color w:val="000000"/>
          <w:sz w:val="22"/>
          <w:szCs w:val="24"/>
        </w:rPr>
        <w:t>glass rod…</w:t>
      </w:r>
      <w:r w:rsidR="00976F29">
        <w:rPr>
          <w:rFonts w:ascii="Helvetica" w:hAnsi="Helvetica" w:cs="Arial"/>
          <w:color w:val="000000"/>
          <w:sz w:val="22"/>
          <w:szCs w:val="24"/>
        </w:rPr>
        <w:t xml:space="preserve"> </w:t>
      </w:r>
      <w:r w:rsidR="00A9032B">
        <w:rPr>
          <w:rFonts w:ascii="Helvetica" w:hAnsi="Helvetica" w:cs="Arial"/>
          <w:sz w:val="22"/>
          <w:szCs w:val="24"/>
        </w:rPr>
        <w:t>[</w:t>
      </w:r>
      <w:r w:rsidR="00A9032B">
        <w:rPr>
          <w:rFonts w:ascii="Helvetica" w:hAnsi="Helvetica" w:cs="Arial"/>
          <w:b/>
          <w:sz w:val="22"/>
          <w:szCs w:val="24"/>
        </w:rPr>
        <w:t>2.3</w:t>
      </w:r>
      <w:r w:rsidR="00A9032B" w:rsidRPr="00797A36">
        <w:rPr>
          <w:rFonts w:ascii="Helvetica" w:hAnsi="Helvetica" w:cs="Arial"/>
          <w:b/>
          <w:sz w:val="22"/>
          <w:szCs w:val="24"/>
        </w:rPr>
        <w:t>.</w:t>
      </w:r>
      <w:r w:rsidR="00A9032B">
        <w:rPr>
          <w:rFonts w:ascii="Helvetica" w:hAnsi="Helvetica" w:cs="Arial"/>
          <w:b/>
          <w:sz w:val="22"/>
          <w:szCs w:val="24"/>
        </w:rPr>
        <w:t>2</w:t>
      </w:r>
      <w:r w:rsidR="00A9032B" w:rsidRPr="00797A36">
        <w:rPr>
          <w:rFonts w:ascii="Helvetica" w:hAnsi="Helvetica" w:cs="Arial"/>
          <w:b/>
          <w:sz w:val="22"/>
          <w:szCs w:val="24"/>
        </w:rPr>
        <w:t xml:space="preserve"> – MED]</w:t>
      </w:r>
      <w:r w:rsidR="005925A2" w:rsidRPr="00770053">
        <w:rPr>
          <w:rFonts w:ascii="Helvetica" w:hAnsi="Helvetica" w:cs="Arial"/>
          <w:color w:val="000000"/>
          <w:sz w:val="22"/>
          <w:szCs w:val="24"/>
        </w:rPr>
        <w:t>, and place the dish inside a vacuum desiccator for 20 to 30 minutes to degas all bubbles from the mixture</w:t>
      </w:r>
      <w:r w:rsidR="00A9032B">
        <w:rPr>
          <w:rFonts w:ascii="Helvetica" w:hAnsi="Helvetica" w:cs="Arial"/>
          <w:color w:val="000000"/>
          <w:sz w:val="22"/>
          <w:szCs w:val="24"/>
        </w:rPr>
        <w:t xml:space="preserve">  </w:t>
      </w:r>
      <w:r w:rsidR="00A9032B">
        <w:rPr>
          <w:rFonts w:ascii="Helvetica" w:hAnsi="Helvetica" w:cs="Arial"/>
          <w:sz w:val="22"/>
          <w:szCs w:val="24"/>
        </w:rPr>
        <w:t>[</w:t>
      </w:r>
      <w:r w:rsidR="00A9032B">
        <w:rPr>
          <w:rFonts w:ascii="Helvetica" w:hAnsi="Helvetica" w:cs="Arial"/>
          <w:b/>
          <w:sz w:val="22"/>
          <w:szCs w:val="24"/>
        </w:rPr>
        <w:t>2.3</w:t>
      </w:r>
      <w:r w:rsidR="00A9032B" w:rsidRPr="00797A36">
        <w:rPr>
          <w:rFonts w:ascii="Helvetica" w:hAnsi="Helvetica" w:cs="Arial"/>
          <w:b/>
          <w:sz w:val="22"/>
          <w:szCs w:val="24"/>
        </w:rPr>
        <w:t>.</w:t>
      </w:r>
      <w:r w:rsidR="00A9032B">
        <w:rPr>
          <w:rFonts w:ascii="Helvetica" w:hAnsi="Helvetica" w:cs="Arial"/>
          <w:b/>
          <w:sz w:val="22"/>
          <w:szCs w:val="24"/>
        </w:rPr>
        <w:t>3</w:t>
      </w:r>
      <w:r w:rsidR="00A9032B" w:rsidRPr="00797A36">
        <w:rPr>
          <w:rFonts w:ascii="Helvetica" w:hAnsi="Helvetica" w:cs="Arial"/>
          <w:b/>
          <w:sz w:val="22"/>
          <w:szCs w:val="24"/>
        </w:rPr>
        <w:t xml:space="preserve"> – MED</w:t>
      </w:r>
      <w:r w:rsidR="00A9032B">
        <w:rPr>
          <w:rFonts w:ascii="Helvetica" w:hAnsi="Helvetica" w:cs="Arial"/>
          <w:b/>
          <w:sz w:val="22"/>
          <w:szCs w:val="24"/>
        </w:rPr>
        <w:t>/CU</w:t>
      </w:r>
      <w:r w:rsidR="00A9032B" w:rsidRPr="00797A36">
        <w:rPr>
          <w:rFonts w:ascii="Helvetica" w:hAnsi="Helvetica" w:cs="Arial"/>
          <w:b/>
          <w:sz w:val="22"/>
          <w:szCs w:val="24"/>
        </w:rPr>
        <w:t>]</w:t>
      </w:r>
      <w:r w:rsidR="00A9032B">
        <w:rPr>
          <w:rFonts w:ascii="Helvetica" w:hAnsi="Helvetica" w:cs="Arial"/>
          <w:sz w:val="22"/>
          <w:szCs w:val="24"/>
        </w:rPr>
        <w:t xml:space="preserve">  </w:t>
      </w:r>
    </w:p>
    <w:p w:rsidR="00A9032B" w:rsidRDefault="00A9032B" w:rsidP="00A9032B">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A9032B" w:rsidRDefault="00A9032B" w:rsidP="00A9032B">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A9032B" w:rsidRPr="00FD0AFF" w:rsidRDefault="00A9032B" w:rsidP="00A9032B">
      <w:pPr>
        <w:numPr>
          <w:ilvl w:val="2"/>
          <w:numId w:val="12"/>
        </w:numPr>
        <w:jc w:val="both"/>
        <w:outlineLvl w:val="0"/>
        <w:rPr>
          <w:rFonts w:ascii="Helvetica" w:hAnsi="Helvetica" w:cs="Arial"/>
          <w:sz w:val="22"/>
          <w:szCs w:val="24"/>
        </w:rPr>
      </w:pPr>
      <w:r>
        <w:rPr>
          <w:rFonts w:ascii="Helvetica" w:hAnsi="Helvetica" w:cs="Arial"/>
          <w:sz w:val="22"/>
          <w:szCs w:val="24"/>
        </w:rPr>
        <w:t>This shot should be focused on the formation of bubbles on the surface of the PDMS during vacuum degassing</w:t>
      </w:r>
    </w:p>
    <w:p w:rsidR="005925A2" w:rsidRDefault="00B1738C" w:rsidP="00752E4B">
      <w:pPr>
        <w:numPr>
          <w:ilvl w:val="1"/>
          <w:numId w:val="12"/>
        </w:numPr>
        <w:spacing w:before="240"/>
        <w:jc w:val="both"/>
        <w:outlineLvl w:val="0"/>
        <w:rPr>
          <w:rFonts w:ascii="Helvetica" w:hAnsi="Helvetica" w:cs="Arial"/>
          <w:sz w:val="22"/>
          <w:szCs w:val="24"/>
        </w:rPr>
      </w:pPr>
      <w:r>
        <w:rPr>
          <w:rFonts w:ascii="Helvetica" w:hAnsi="Helvetica" w:cs="Arial"/>
          <w:sz w:val="22"/>
          <w:szCs w:val="24"/>
        </w:rPr>
        <w:t>After degassing, p</w:t>
      </w:r>
      <w:r w:rsidR="00FC1288">
        <w:rPr>
          <w:rFonts w:ascii="Helvetica" w:hAnsi="Helvetica" w:cs="Arial"/>
          <w:sz w:val="22"/>
          <w:szCs w:val="24"/>
        </w:rPr>
        <w:t>lace the wafer into a plastic petri dish…</w:t>
      </w:r>
      <w:r w:rsidR="00976F29">
        <w:rPr>
          <w:rFonts w:ascii="Helvetica" w:hAnsi="Helvetica" w:cs="Arial"/>
          <w:sz w:val="22"/>
          <w:szCs w:val="24"/>
        </w:rPr>
        <w:t xml:space="preserve"> </w:t>
      </w:r>
      <w:r w:rsidR="00A9032B">
        <w:rPr>
          <w:rFonts w:ascii="Helvetica" w:hAnsi="Helvetica" w:cs="Arial"/>
          <w:sz w:val="22"/>
          <w:szCs w:val="24"/>
        </w:rPr>
        <w:t>[</w:t>
      </w:r>
      <w:r w:rsidR="00A9032B">
        <w:rPr>
          <w:rFonts w:ascii="Helvetica" w:hAnsi="Helvetica" w:cs="Arial"/>
          <w:b/>
          <w:sz w:val="22"/>
          <w:szCs w:val="24"/>
        </w:rPr>
        <w:t>2.4</w:t>
      </w:r>
      <w:r w:rsidR="00A9032B" w:rsidRPr="00797A36">
        <w:rPr>
          <w:rFonts w:ascii="Helvetica" w:hAnsi="Helvetica" w:cs="Arial"/>
          <w:b/>
          <w:sz w:val="22"/>
          <w:szCs w:val="24"/>
        </w:rPr>
        <w:t>.</w:t>
      </w:r>
      <w:r w:rsidR="00A9032B">
        <w:rPr>
          <w:rFonts w:ascii="Helvetica" w:hAnsi="Helvetica" w:cs="Arial"/>
          <w:b/>
          <w:sz w:val="22"/>
          <w:szCs w:val="24"/>
        </w:rPr>
        <w:t>1</w:t>
      </w:r>
      <w:r w:rsidR="00A9032B" w:rsidRPr="00797A36">
        <w:rPr>
          <w:rFonts w:ascii="Helvetica" w:hAnsi="Helvetica" w:cs="Arial"/>
          <w:b/>
          <w:sz w:val="22"/>
          <w:szCs w:val="24"/>
        </w:rPr>
        <w:t xml:space="preserve"> – MED]</w:t>
      </w:r>
      <w:r w:rsidR="00FC1288">
        <w:rPr>
          <w:rFonts w:ascii="Helvetica" w:hAnsi="Helvetica" w:cs="Arial"/>
          <w:sz w:val="22"/>
          <w:szCs w:val="24"/>
        </w:rPr>
        <w:t>, and slowly pour the PMDS onto the silicon wafer</w:t>
      </w:r>
      <w:r w:rsidR="00A9032B">
        <w:rPr>
          <w:rFonts w:ascii="Helvetica" w:hAnsi="Helvetica" w:cs="Arial"/>
          <w:sz w:val="22"/>
          <w:szCs w:val="24"/>
        </w:rPr>
        <w:t xml:space="preserve"> [</w:t>
      </w:r>
      <w:r w:rsidR="00A9032B">
        <w:rPr>
          <w:rFonts w:ascii="Helvetica" w:hAnsi="Helvetica" w:cs="Arial"/>
          <w:b/>
          <w:sz w:val="22"/>
          <w:szCs w:val="24"/>
        </w:rPr>
        <w:t>2.4</w:t>
      </w:r>
      <w:r w:rsidR="00A9032B" w:rsidRPr="00797A36">
        <w:rPr>
          <w:rFonts w:ascii="Helvetica" w:hAnsi="Helvetica" w:cs="Arial"/>
          <w:b/>
          <w:sz w:val="22"/>
          <w:szCs w:val="24"/>
        </w:rPr>
        <w:t>.</w:t>
      </w:r>
      <w:r w:rsidR="00A9032B">
        <w:rPr>
          <w:rFonts w:ascii="Helvetica" w:hAnsi="Helvetica" w:cs="Arial"/>
          <w:b/>
          <w:sz w:val="22"/>
          <w:szCs w:val="24"/>
        </w:rPr>
        <w:t>2</w:t>
      </w:r>
      <w:r w:rsidR="00A9032B" w:rsidRPr="00797A36">
        <w:rPr>
          <w:rFonts w:ascii="Helvetica" w:hAnsi="Helvetica" w:cs="Arial"/>
          <w:b/>
          <w:sz w:val="22"/>
          <w:szCs w:val="24"/>
        </w:rPr>
        <w:t xml:space="preserve"> – MED</w:t>
      </w:r>
      <w:r w:rsidR="00A9032B">
        <w:rPr>
          <w:rFonts w:ascii="Helvetica" w:hAnsi="Helvetica" w:cs="Arial"/>
          <w:b/>
          <w:sz w:val="22"/>
          <w:szCs w:val="24"/>
        </w:rPr>
        <w:t>-TXT</w:t>
      </w:r>
      <w:r w:rsidR="00A9032B" w:rsidRPr="00797A36">
        <w:rPr>
          <w:rFonts w:ascii="Helvetica" w:hAnsi="Helvetica" w:cs="Arial"/>
          <w:b/>
          <w:sz w:val="22"/>
          <w:szCs w:val="24"/>
        </w:rPr>
        <w:t>]</w:t>
      </w:r>
      <w:r w:rsidR="00FC1288">
        <w:rPr>
          <w:rFonts w:ascii="Helvetica" w:hAnsi="Helvetica" w:cs="Arial"/>
          <w:sz w:val="22"/>
          <w:szCs w:val="24"/>
        </w:rPr>
        <w:t xml:space="preserve">.  </w:t>
      </w:r>
      <w:r>
        <w:rPr>
          <w:rFonts w:ascii="Helvetica" w:hAnsi="Helvetica" w:cs="Arial"/>
          <w:sz w:val="22"/>
          <w:szCs w:val="24"/>
        </w:rPr>
        <w:t xml:space="preserve">Transfer the wafer into a vacuum oven… </w:t>
      </w:r>
      <w:r w:rsidR="00A9032B">
        <w:rPr>
          <w:rFonts w:ascii="Helvetica" w:hAnsi="Helvetica" w:cs="Arial"/>
          <w:sz w:val="22"/>
          <w:szCs w:val="24"/>
        </w:rPr>
        <w:t>a</w:t>
      </w:r>
      <w:r>
        <w:rPr>
          <w:rFonts w:ascii="Helvetica" w:hAnsi="Helvetica" w:cs="Arial"/>
          <w:sz w:val="22"/>
          <w:szCs w:val="24"/>
        </w:rPr>
        <w:t>nd cure the PDMS for 7 hours at 80</w:t>
      </w:r>
      <w:r>
        <w:rPr>
          <w:rFonts w:ascii="Helvetica" w:hAnsi="Helvetica" w:cs="Arial"/>
          <w:sz w:val="22"/>
          <w:szCs w:val="24"/>
          <w:vertAlign w:val="superscript"/>
        </w:rPr>
        <w:t>o</w:t>
      </w:r>
      <w:r>
        <w:rPr>
          <w:rFonts w:ascii="Helvetica" w:hAnsi="Helvetica" w:cs="Arial"/>
          <w:sz w:val="22"/>
          <w:szCs w:val="24"/>
        </w:rPr>
        <w:t>C</w:t>
      </w:r>
      <w:r w:rsidR="00A9032B">
        <w:rPr>
          <w:rFonts w:ascii="Helvetica" w:hAnsi="Helvetica" w:cs="Arial"/>
          <w:sz w:val="22"/>
          <w:szCs w:val="24"/>
        </w:rPr>
        <w:t xml:space="preserve"> [</w:t>
      </w:r>
      <w:r w:rsidR="00A9032B">
        <w:rPr>
          <w:rFonts w:ascii="Helvetica" w:hAnsi="Helvetica" w:cs="Arial"/>
          <w:b/>
          <w:sz w:val="22"/>
          <w:szCs w:val="24"/>
        </w:rPr>
        <w:t>2.4</w:t>
      </w:r>
      <w:r w:rsidR="00A9032B" w:rsidRPr="00797A36">
        <w:rPr>
          <w:rFonts w:ascii="Helvetica" w:hAnsi="Helvetica" w:cs="Arial"/>
          <w:b/>
          <w:sz w:val="22"/>
          <w:szCs w:val="24"/>
        </w:rPr>
        <w:t>.</w:t>
      </w:r>
      <w:r w:rsidR="00A9032B">
        <w:rPr>
          <w:rFonts w:ascii="Helvetica" w:hAnsi="Helvetica" w:cs="Arial"/>
          <w:b/>
          <w:sz w:val="22"/>
          <w:szCs w:val="24"/>
        </w:rPr>
        <w:t>3</w:t>
      </w:r>
      <w:r w:rsidR="00A9032B" w:rsidRPr="00797A36">
        <w:rPr>
          <w:rFonts w:ascii="Helvetica" w:hAnsi="Helvetica" w:cs="Arial"/>
          <w:b/>
          <w:sz w:val="22"/>
          <w:szCs w:val="24"/>
        </w:rPr>
        <w:t xml:space="preserve"> – MED]</w:t>
      </w:r>
      <w:r>
        <w:rPr>
          <w:rFonts w:ascii="Helvetica" w:hAnsi="Helvetica" w:cs="Arial"/>
          <w:sz w:val="22"/>
          <w:szCs w:val="24"/>
        </w:rPr>
        <w:t xml:space="preserve">.  Finally, take the </w:t>
      </w:r>
      <w:r w:rsidR="00400A0B">
        <w:rPr>
          <w:rFonts w:ascii="Helvetica" w:hAnsi="Helvetica" w:cs="Arial"/>
          <w:sz w:val="22"/>
          <w:szCs w:val="24"/>
        </w:rPr>
        <w:t xml:space="preserve">solidified </w:t>
      </w:r>
      <w:r>
        <w:rPr>
          <w:rFonts w:ascii="Helvetica" w:hAnsi="Helvetica" w:cs="Arial"/>
          <w:sz w:val="22"/>
          <w:szCs w:val="24"/>
        </w:rPr>
        <w:t xml:space="preserve">PMDS out of the oven, and let the polymer </w:t>
      </w:r>
      <w:r w:rsidR="0026061B">
        <w:rPr>
          <w:rFonts w:ascii="Helvetica" w:hAnsi="Helvetica" w:cs="Arial"/>
          <w:sz w:val="22"/>
          <w:szCs w:val="24"/>
        </w:rPr>
        <w:t>film</w:t>
      </w:r>
      <w:r w:rsidR="00100E82">
        <w:rPr>
          <w:rFonts w:ascii="Helvetica" w:hAnsi="Helvetica" w:cs="Arial"/>
          <w:sz w:val="22"/>
          <w:szCs w:val="24"/>
        </w:rPr>
        <w:t xml:space="preserve"> cool to room temperature [</w:t>
      </w:r>
      <w:r w:rsidR="00100E82">
        <w:rPr>
          <w:rFonts w:ascii="Helvetica" w:hAnsi="Helvetica" w:cs="Arial"/>
          <w:b/>
          <w:sz w:val="22"/>
          <w:szCs w:val="24"/>
        </w:rPr>
        <w:t>2.4</w:t>
      </w:r>
      <w:r w:rsidR="00100E82" w:rsidRPr="00797A36">
        <w:rPr>
          <w:rFonts w:ascii="Helvetica" w:hAnsi="Helvetica" w:cs="Arial"/>
          <w:b/>
          <w:sz w:val="22"/>
          <w:szCs w:val="24"/>
        </w:rPr>
        <w:t>.</w:t>
      </w:r>
      <w:r w:rsidR="00100E82">
        <w:rPr>
          <w:rFonts w:ascii="Helvetica" w:hAnsi="Helvetica" w:cs="Arial"/>
          <w:b/>
          <w:sz w:val="22"/>
          <w:szCs w:val="24"/>
        </w:rPr>
        <w:t>4</w:t>
      </w:r>
      <w:r w:rsidR="00100E82" w:rsidRPr="00797A36">
        <w:rPr>
          <w:rFonts w:ascii="Helvetica" w:hAnsi="Helvetica" w:cs="Arial"/>
          <w:b/>
          <w:sz w:val="22"/>
          <w:szCs w:val="24"/>
        </w:rPr>
        <w:t xml:space="preserve"> – MED]</w:t>
      </w:r>
      <w:r w:rsidR="00976F29">
        <w:rPr>
          <w:rFonts w:ascii="Helvetica" w:hAnsi="Helvetica" w:cs="Arial"/>
          <w:sz w:val="22"/>
          <w:szCs w:val="24"/>
        </w:rPr>
        <w:t>.</w:t>
      </w:r>
    </w:p>
    <w:p w:rsidR="00A9032B" w:rsidRDefault="00A9032B" w:rsidP="00B1738C">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B1738C" w:rsidRDefault="00A9032B" w:rsidP="00A9032B">
      <w:pPr>
        <w:numPr>
          <w:ilvl w:val="2"/>
          <w:numId w:val="12"/>
        </w:numPr>
        <w:jc w:val="both"/>
        <w:outlineLvl w:val="0"/>
        <w:rPr>
          <w:rFonts w:ascii="Helvetica" w:hAnsi="Helvetica" w:cs="Arial"/>
          <w:sz w:val="22"/>
          <w:szCs w:val="24"/>
        </w:rPr>
      </w:pPr>
      <w:r>
        <w:rPr>
          <w:rFonts w:ascii="Helvetica" w:hAnsi="Helvetica" w:cs="Arial"/>
          <w:sz w:val="22"/>
          <w:szCs w:val="24"/>
        </w:rPr>
        <w:t>Fil</w:t>
      </w:r>
      <w:r w:rsidR="00DC6977">
        <w:rPr>
          <w:rFonts w:ascii="Helvetica" w:hAnsi="Helvetica" w:cs="Arial"/>
          <w:sz w:val="22"/>
          <w:szCs w:val="24"/>
        </w:rPr>
        <w:t xml:space="preserve">m as written, </w:t>
      </w:r>
      <w:r w:rsidR="00B1738C">
        <w:rPr>
          <w:rFonts w:ascii="Helvetica" w:hAnsi="Helvetica" w:cs="Arial"/>
          <w:sz w:val="22"/>
          <w:szCs w:val="24"/>
        </w:rPr>
        <w:t>(TEXT:  Avoid bubble formation while pouring).</w:t>
      </w:r>
    </w:p>
    <w:p w:rsidR="00A9032B" w:rsidRDefault="00A9032B" w:rsidP="00A9032B">
      <w:pPr>
        <w:numPr>
          <w:ilvl w:val="2"/>
          <w:numId w:val="12"/>
        </w:numPr>
        <w:jc w:val="both"/>
        <w:outlineLvl w:val="0"/>
        <w:rPr>
          <w:rFonts w:ascii="Helvetica" w:hAnsi="Helvetica" w:cs="Arial"/>
          <w:sz w:val="22"/>
          <w:szCs w:val="24"/>
        </w:rPr>
      </w:pPr>
      <w:r>
        <w:rPr>
          <w:rFonts w:ascii="Helvetica" w:hAnsi="Helvetica" w:cs="Arial"/>
          <w:sz w:val="22"/>
          <w:szCs w:val="24"/>
        </w:rPr>
        <w:t>If visible, please include the temperature gauge of the vacuum oven (showing it’s at 80</w:t>
      </w:r>
      <w:r>
        <w:rPr>
          <w:rFonts w:ascii="Helvetica" w:hAnsi="Helvetica" w:cs="Arial"/>
          <w:sz w:val="22"/>
          <w:szCs w:val="24"/>
          <w:vertAlign w:val="superscript"/>
        </w:rPr>
        <w:t>o</w:t>
      </w:r>
      <w:r>
        <w:rPr>
          <w:rFonts w:ascii="Helvetica" w:hAnsi="Helvetica" w:cs="Arial"/>
          <w:sz w:val="22"/>
          <w:szCs w:val="24"/>
        </w:rPr>
        <w:t>C) in this shot.</w:t>
      </w:r>
    </w:p>
    <w:p w:rsidR="00100E82" w:rsidRDefault="00100E82" w:rsidP="00A9032B">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5925A2" w:rsidRDefault="008004D5" w:rsidP="00B1738C">
      <w:pPr>
        <w:numPr>
          <w:ilvl w:val="0"/>
          <w:numId w:val="12"/>
        </w:numPr>
        <w:spacing w:before="240"/>
        <w:jc w:val="both"/>
        <w:outlineLvl w:val="0"/>
        <w:rPr>
          <w:rFonts w:ascii="Helvetica" w:hAnsi="Helvetica" w:cs="Arial"/>
          <w:sz w:val="22"/>
          <w:szCs w:val="24"/>
        </w:rPr>
      </w:pPr>
      <w:r>
        <w:rPr>
          <w:rFonts w:ascii="Helvetica" w:hAnsi="Helvetica" w:cs="Arial"/>
          <w:b/>
          <w:sz w:val="22"/>
          <w:szCs w:val="24"/>
        </w:rPr>
        <w:t xml:space="preserve">Constructing the PDMS </w:t>
      </w:r>
      <w:r w:rsidR="00B1738C">
        <w:rPr>
          <w:rFonts w:ascii="Helvetica" w:hAnsi="Helvetica" w:cs="Arial"/>
          <w:b/>
          <w:sz w:val="22"/>
          <w:szCs w:val="24"/>
        </w:rPr>
        <w:t>Nano-imprin</w:t>
      </w:r>
      <w:r>
        <w:rPr>
          <w:rFonts w:ascii="Helvetica" w:hAnsi="Helvetica" w:cs="Arial"/>
          <w:b/>
          <w:sz w:val="22"/>
          <w:szCs w:val="24"/>
        </w:rPr>
        <w:t>ting mold</w:t>
      </w:r>
    </w:p>
    <w:p w:rsidR="00B1738C" w:rsidRDefault="00B1738C" w:rsidP="00752E4B">
      <w:pPr>
        <w:numPr>
          <w:ilvl w:val="1"/>
          <w:numId w:val="12"/>
        </w:numPr>
        <w:spacing w:before="240"/>
        <w:jc w:val="both"/>
        <w:outlineLvl w:val="0"/>
        <w:rPr>
          <w:rFonts w:ascii="Helvetica" w:hAnsi="Helvetica" w:cs="Arial"/>
          <w:sz w:val="22"/>
          <w:szCs w:val="24"/>
        </w:rPr>
      </w:pPr>
      <w:r>
        <w:rPr>
          <w:rFonts w:ascii="Helvetica" w:hAnsi="Helvetica" w:cs="Arial"/>
          <w:sz w:val="22"/>
          <w:szCs w:val="24"/>
        </w:rPr>
        <w:t>Starting with another piece of silicon wafer, place the substrate onto a spin coater chuck…</w:t>
      </w:r>
      <w:r w:rsidR="002271BD">
        <w:rPr>
          <w:rFonts w:ascii="Helvetica" w:hAnsi="Helvetica" w:cs="Arial"/>
          <w:sz w:val="22"/>
          <w:szCs w:val="24"/>
        </w:rPr>
        <w:t xml:space="preserve">, </w:t>
      </w:r>
      <w:r>
        <w:rPr>
          <w:rFonts w:ascii="Helvetica" w:hAnsi="Helvetica" w:cs="Arial"/>
          <w:sz w:val="22"/>
          <w:szCs w:val="24"/>
        </w:rPr>
        <w:t>dispense 12 drops of UV-curable photoresist on the wafer…</w:t>
      </w:r>
      <w:r w:rsidR="002545ED">
        <w:rPr>
          <w:rFonts w:ascii="Helvetica" w:hAnsi="Helvetica" w:cs="Arial"/>
          <w:sz w:val="22"/>
          <w:szCs w:val="24"/>
        </w:rPr>
        <w:t xml:space="preserve">, </w:t>
      </w:r>
      <w:r>
        <w:rPr>
          <w:rFonts w:ascii="Helvetica" w:hAnsi="Helvetica" w:cs="Arial"/>
          <w:sz w:val="22"/>
          <w:szCs w:val="24"/>
        </w:rPr>
        <w:t xml:space="preserve">and spin-coat the resist at </w:t>
      </w:r>
      <w:r w:rsidR="00B654C0">
        <w:rPr>
          <w:rFonts w:ascii="Helvetica" w:hAnsi="Helvetica" w:cs="Arial"/>
          <w:sz w:val="22"/>
          <w:szCs w:val="24"/>
        </w:rPr>
        <w:t xml:space="preserve">1500 rpm </w:t>
      </w:r>
      <w:r w:rsidR="00B654C0" w:rsidRPr="007D1B59">
        <w:rPr>
          <w:rFonts w:ascii="Helvetica" w:hAnsi="Helvetica" w:cs="Arial"/>
          <w:i/>
          <w:color w:val="FF0000"/>
          <w:sz w:val="22"/>
          <w:szCs w:val="24"/>
        </w:rPr>
        <w:t>(pronounced “</w:t>
      </w:r>
      <w:r w:rsidR="00B654C0">
        <w:rPr>
          <w:rFonts w:ascii="Helvetica" w:hAnsi="Helvetica" w:cs="Arial"/>
          <w:i/>
          <w:color w:val="FF0000"/>
          <w:sz w:val="22"/>
          <w:szCs w:val="24"/>
        </w:rPr>
        <w:t>R-P-M</w:t>
      </w:r>
      <w:r w:rsidR="00B654C0" w:rsidRPr="007D1B59">
        <w:rPr>
          <w:rFonts w:ascii="Helvetica" w:hAnsi="Helvetica" w:cs="Arial"/>
          <w:i/>
          <w:color w:val="FF0000"/>
          <w:sz w:val="22"/>
          <w:szCs w:val="24"/>
        </w:rPr>
        <w:t>”</w:t>
      </w:r>
      <w:r w:rsidR="00B654C0">
        <w:rPr>
          <w:rFonts w:ascii="Helvetica" w:hAnsi="Helvetica" w:cs="Arial"/>
          <w:i/>
          <w:color w:val="FF0000"/>
          <w:sz w:val="22"/>
          <w:szCs w:val="24"/>
        </w:rPr>
        <w:t>)</w:t>
      </w:r>
      <w:r w:rsidR="002545ED">
        <w:rPr>
          <w:rFonts w:ascii="Helvetica" w:hAnsi="Helvetica" w:cs="Arial"/>
          <w:sz w:val="22"/>
          <w:szCs w:val="24"/>
        </w:rPr>
        <w:t xml:space="preserve"> for 30 seconds [</w:t>
      </w:r>
      <w:r w:rsidR="002545ED">
        <w:rPr>
          <w:rFonts w:ascii="Helvetica" w:hAnsi="Helvetica" w:cs="Arial"/>
          <w:b/>
          <w:sz w:val="22"/>
          <w:szCs w:val="24"/>
        </w:rPr>
        <w:t>3.1</w:t>
      </w:r>
      <w:r w:rsidR="002545ED" w:rsidRPr="00797A36">
        <w:rPr>
          <w:rFonts w:ascii="Helvetica" w:hAnsi="Helvetica" w:cs="Arial"/>
          <w:b/>
          <w:sz w:val="22"/>
          <w:szCs w:val="24"/>
        </w:rPr>
        <w:t>.</w:t>
      </w:r>
      <w:r w:rsidR="002271BD">
        <w:rPr>
          <w:rFonts w:ascii="Helvetica" w:hAnsi="Helvetica" w:cs="Arial"/>
          <w:b/>
          <w:sz w:val="22"/>
          <w:szCs w:val="24"/>
        </w:rPr>
        <w:t>1</w:t>
      </w:r>
      <w:r w:rsidR="002545ED" w:rsidRPr="00797A36">
        <w:rPr>
          <w:rFonts w:ascii="Helvetica" w:hAnsi="Helvetica" w:cs="Arial"/>
          <w:b/>
          <w:sz w:val="22"/>
          <w:szCs w:val="24"/>
        </w:rPr>
        <w:t xml:space="preserve"> –</w:t>
      </w:r>
      <w:r w:rsidR="002545ED">
        <w:rPr>
          <w:rFonts w:ascii="Helvetica" w:hAnsi="Helvetica" w:cs="Arial"/>
          <w:b/>
          <w:sz w:val="22"/>
          <w:szCs w:val="24"/>
        </w:rPr>
        <w:t xml:space="preserve"> MED-TXT</w:t>
      </w:r>
      <w:r w:rsidR="002545ED" w:rsidRPr="00797A36">
        <w:rPr>
          <w:rFonts w:ascii="Helvetica" w:hAnsi="Helvetica" w:cs="Arial"/>
          <w:b/>
          <w:sz w:val="22"/>
          <w:szCs w:val="24"/>
        </w:rPr>
        <w:t>]</w:t>
      </w:r>
      <w:r w:rsidR="002545ED">
        <w:rPr>
          <w:rFonts w:ascii="Helvetica" w:hAnsi="Helvetica" w:cs="Arial"/>
          <w:sz w:val="22"/>
          <w:szCs w:val="24"/>
        </w:rPr>
        <w:t>.</w:t>
      </w:r>
    </w:p>
    <w:p w:rsidR="002545ED" w:rsidRPr="002545ED" w:rsidRDefault="002545ED" w:rsidP="002271BD">
      <w:pPr>
        <w:numPr>
          <w:ilvl w:val="2"/>
          <w:numId w:val="12"/>
        </w:numPr>
        <w:spacing w:before="240"/>
        <w:jc w:val="both"/>
        <w:outlineLvl w:val="0"/>
        <w:rPr>
          <w:rFonts w:ascii="Helvetica" w:hAnsi="Helvetica" w:cs="Arial"/>
          <w:sz w:val="22"/>
          <w:szCs w:val="24"/>
        </w:rPr>
      </w:pPr>
      <w:r>
        <w:rPr>
          <w:rFonts w:ascii="Helvetica" w:hAnsi="Helvetica" w:cs="Arial"/>
          <w:sz w:val="22"/>
          <w:szCs w:val="24"/>
        </w:rPr>
        <w:t>Please shoot the entire sequence (</w:t>
      </w:r>
      <w:r w:rsidR="002271BD">
        <w:rPr>
          <w:rFonts w:ascii="Helvetica" w:hAnsi="Helvetica" w:cs="Arial"/>
          <w:sz w:val="22"/>
          <w:szCs w:val="24"/>
        </w:rPr>
        <w:t xml:space="preserve">wafer placement, </w:t>
      </w:r>
      <w:r>
        <w:rPr>
          <w:rFonts w:ascii="Helvetica" w:hAnsi="Helvetica" w:cs="Arial"/>
          <w:sz w:val="22"/>
          <w:szCs w:val="24"/>
        </w:rPr>
        <w:t>dispensing the photoresist</w:t>
      </w:r>
      <w:r w:rsidR="002271BD">
        <w:rPr>
          <w:rFonts w:ascii="Helvetica" w:hAnsi="Helvetica" w:cs="Arial"/>
          <w:sz w:val="22"/>
          <w:szCs w:val="24"/>
        </w:rPr>
        <w:t>,</w:t>
      </w:r>
      <w:r>
        <w:rPr>
          <w:rFonts w:ascii="Helvetica" w:hAnsi="Helvetica" w:cs="Arial"/>
          <w:sz w:val="22"/>
          <w:szCs w:val="24"/>
        </w:rPr>
        <w:t xml:space="preserve"> and then turning on the spin chuck) in one shot,  </w:t>
      </w:r>
      <w:r w:rsidR="00B1738C">
        <w:rPr>
          <w:rFonts w:ascii="Helvetica" w:hAnsi="Helvetica" w:cs="Arial"/>
          <w:sz w:val="22"/>
          <w:szCs w:val="24"/>
        </w:rPr>
        <w:t xml:space="preserve">(TEXT:  </w:t>
      </w:r>
      <w:r w:rsidR="00B654C0">
        <w:rPr>
          <w:rFonts w:ascii="Helvetica" w:hAnsi="Helvetica" w:cs="Arial"/>
          <w:sz w:val="22"/>
          <w:szCs w:val="24"/>
        </w:rPr>
        <w:t xml:space="preserve">12 drops of resist ~ 600 </w:t>
      </w:r>
      <w:r w:rsidR="00B654C0" w:rsidRPr="00B654C0">
        <w:rPr>
          <w:rFonts w:ascii="Symbol" w:hAnsi="Symbol" w:cs="Arial"/>
          <w:sz w:val="22"/>
          <w:szCs w:val="24"/>
        </w:rPr>
        <w:t></w:t>
      </w:r>
      <w:r w:rsidR="00B654C0">
        <w:rPr>
          <w:rFonts w:ascii="Helvetica" w:hAnsi="Helvetica" w:cs="Arial"/>
          <w:sz w:val="22"/>
          <w:szCs w:val="24"/>
        </w:rPr>
        <w:t>L</w:t>
      </w:r>
      <w:r w:rsidR="00B1738C">
        <w:rPr>
          <w:rFonts w:ascii="Helvetica" w:hAnsi="Helvetica" w:cs="Arial"/>
          <w:sz w:val="22"/>
          <w:szCs w:val="24"/>
        </w:rPr>
        <w:t xml:space="preserve">) </w:t>
      </w:r>
    </w:p>
    <w:p w:rsidR="001A3DEE" w:rsidRDefault="00400A0B" w:rsidP="00752E4B">
      <w:pPr>
        <w:numPr>
          <w:ilvl w:val="1"/>
          <w:numId w:val="12"/>
        </w:numPr>
        <w:spacing w:before="240"/>
        <w:jc w:val="both"/>
        <w:outlineLvl w:val="0"/>
        <w:rPr>
          <w:rFonts w:ascii="Helvetica" w:hAnsi="Helvetica" w:cs="Arial"/>
          <w:sz w:val="22"/>
          <w:szCs w:val="24"/>
        </w:rPr>
      </w:pPr>
      <w:r>
        <w:rPr>
          <w:rFonts w:ascii="Helvetica" w:hAnsi="Helvetica" w:cs="Arial"/>
          <w:sz w:val="22"/>
          <w:szCs w:val="24"/>
        </w:rPr>
        <w:lastRenderedPageBreak/>
        <w:t>While the photoresist is still wet,</w:t>
      </w:r>
      <w:r w:rsidR="00501177">
        <w:rPr>
          <w:rFonts w:ascii="Helvetica" w:hAnsi="Helvetica" w:cs="Arial"/>
          <w:sz w:val="22"/>
          <w:szCs w:val="24"/>
        </w:rPr>
        <w:t xml:space="preserve"> carefully remove a section of the cured PDMS from the previous wafer…</w:t>
      </w:r>
      <w:r w:rsidR="00976F29">
        <w:rPr>
          <w:rFonts w:ascii="Helvetica" w:hAnsi="Helvetica" w:cs="Arial"/>
          <w:sz w:val="22"/>
          <w:szCs w:val="24"/>
        </w:rPr>
        <w:t xml:space="preserve"> </w:t>
      </w:r>
      <w:r w:rsidR="00C12C68">
        <w:rPr>
          <w:rFonts w:ascii="Helvetica" w:hAnsi="Helvetica" w:cs="Arial"/>
          <w:sz w:val="22"/>
          <w:szCs w:val="24"/>
        </w:rPr>
        <w:t>[</w:t>
      </w:r>
      <w:r w:rsidR="00C12C68">
        <w:rPr>
          <w:rFonts w:ascii="Helvetica" w:hAnsi="Helvetica" w:cs="Arial"/>
          <w:b/>
          <w:sz w:val="22"/>
          <w:szCs w:val="24"/>
        </w:rPr>
        <w:t>3.2</w:t>
      </w:r>
      <w:r w:rsidR="00C12C68" w:rsidRPr="00797A36">
        <w:rPr>
          <w:rFonts w:ascii="Helvetica" w:hAnsi="Helvetica" w:cs="Arial"/>
          <w:b/>
          <w:sz w:val="22"/>
          <w:szCs w:val="24"/>
        </w:rPr>
        <w:t>.</w:t>
      </w:r>
      <w:r w:rsidR="00C12C68">
        <w:rPr>
          <w:rFonts w:ascii="Helvetica" w:hAnsi="Helvetica" w:cs="Arial"/>
          <w:b/>
          <w:sz w:val="22"/>
          <w:szCs w:val="24"/>
        </w:rPr>
        <w:t>1</w:t>
      </w:r>
      <w:r w:rsidR="00C12C68" w:rsidRPr="00797A36">
        <w:rPr>
          <w:rFonts w:ascii="Helvetica" w:hAnsi="Helvetica" w:cs="Arial"/>
          <w:b/>
          <w:sz w:val="22"/>
          <w:szCs w:val="24"/>
        </w:rPr>
        <w:t xml:space="preserve"> – MED]</w:t>
      </w:r>
      <w:r w:rsidR="00501177">
        <w:rPr>
          <w:rFonts w:ascii="Helvetica" w:hAnsi="Helvetica" w:cs="Arial"/>
          <w:sz w:val="22"/>
          <w:szCs w:val="24"/>
        </w:rPr>
        <w:t>, and gently press the PMDS onto the UV-curable resist</w:t>
      </w:r>
      <w:r w:rsidR="00BB0F83">
        <w:rPr>
          <w:rFonts w:ascii="Helvetica" w:hAnsi="Helvetica" w:cs="Arial"/>
          <w:sz w:val="22"/>
          <w:szCs w:val="24"/>
        </w:rPr>
        <w:t xml:space="preserve">.  </w:t>
      </w:r>
      <w:r w:rsidR="00501177">
        <w:rPr>
          <w:rFonts w:ascii="Helvetica" w:hAnsi="Helvetica" w:cs="Arial"/>
          <w:sz w:val="22"/>
          <w:szCs w:val="24"/>
        </w:rPr>
        <w:t>Allow the PDMS to remain in contact with the photoresist for 5 minutes</w:t>
      </w:r>
      <w:r w:rsidR="00C12C68">
        <w:rPr>
          <w:rFonts w:ascii="Helvetica" w:hAnsi="Helvetica" w:cs="Arial"/>
          <w:sz w:val="22"/>
          <w:szCs w:val="24"/>
        </w:rPr>
        <w:t xml:space="preserve"> [</w:t>
      </w:r>
      <w:r w:rsidR="00C12C68">
        <w:rPr>
          <w:rFonts w:ascii="Helvetica" w:hAnsi="Helvetica" w:cs="Arial"/>
          <w:b/>
          <w:sz w:val="22"/>
          <w:szCs w:val="24"/>
        </w:rPr>
        <w:t>3.2</w:t>
      </w:r>
      <w:r w:rsidR="00C12C68" w:rsidRPr="00797A36">
        <w:rPr>
          <w:rFonts w:ascii="Helvetica" w:hAnsi="Helvetica" w:cs="Arial"/>
          <w:b/>
          <w:sz w:val="22"/>
          <w:szCs w:val="24"/>
        </w:rPr>
        <w:t>.</w:t>
      </w:r>
      <w:r w:rsidR="00BB0F83">
        <w:rPr>
          <w:rFonts w:ascii="Helvetica" w:hAnsi="Helvetica" w:cs="Arial"/>
          <w:b/>
          <w:sz w:val="22"/>
          <w:szCs w:val="24"/>
        </w:rPr>
        <w:t>2</w:t>
      </w:r>
      <w:r w:rsidR="00C12C68" w:rsidRPr="00797A36">
        <w:rPr>
          <w:rFonts w:ascii="Helvetica" w:hAnsi="Helvetica" w:cs="Arial"/>
          <w:b/>
          <w:sz w:val="22"/>
          <w:szCs w:val="24"/>
        </w:rPr>
        <w:t xml:space="preserve"> – </w:t>
      </w:r>
      <w:r w:rsidR="00BB0F83">
        <w:rPr>
          <w:rFonts w:ascii="Helvetica" w:hAnsi="Helvetica" w:cs="Arial"/>
          <w:b/>
          <w:sz w:val="22"/>
          <w:szCs w:val="24"/>
        </w:rPr>
        <w:t>CU</w:t>
      </w:r>
      <w:r w:rsidR="00C12C68" w:rsidRPr="00797A36">
        <w:rPr>
          <w:rFonts w:ascii="Helvetica" w:hAnsi="Helvetica" w:cs="Arial"/>
          <w:b/>
          <w:sz w:val="22"/>
          <w:szCs w:val="24"/>
        </w:rPr>
        <w:t>]</w:t>
      </w:r>
      <w:r w:rsidR="002271BD">
        <w:rPr>
          <w:rFonts w:ascii="Helvetica" w:hAnsi="Helvetica" w:cs="Arial"/>
          <w:sz w:val="22"/>
          <w:szCs w:val="24"/>
        </w:rPr>
        <w:t>, and carefully peel the PDMS from the photoresist substrate [</w:t>
      </w:r>
      <w:r w:rsidR="002271BD">
        <w:rPr>
          <w:rFonts w:ascii="Helvetica" w:hAnsi="Helvetica" w:cs="Arial"/>
          <w:b/>
          <w:sz w:val="22"/>
          <w:szCs w:val="24"/>
        </w:rPr>
        <w:t>3.2.3</w:t>
      </w:r>
      <w:r w:rsidR="002271BD" w:rsidRPr="00797A36">
        <w:rPr>
          <w:rFonts w:ascii="Helvetica" w:hAnsi="Helvetica" w:cs="Arial"/>
          <w:b/>
          <w:sz w:val="22"/>
          <w:szCs w:val="24"/>
        </w:rPr>
        <w:t xml:space="preserve"> – </w:t>
      </w:r>
      <w:r w:rsidR="002271BD">
        <w:rPr>
          <w:rFonts w:ascii="Helvetica" w:hAnsi="Helvetica" w:cs="Arial"/>
          <w:b/>
          <w:sz w:val="22"/>
          <w:szCs w:val="24"/>
        </w:rPr>
        <w:t>MED</w:t>
      </w:r>
      <w:r w:rsidR="002271BD" w:rsidRPr="00797A36">
        <w:rPr>
          <w:rFonts w:ascii="Helvetica" w:hAnsi="Helvetica" w:cs="Arial"/>
          <w:b/>
          <w:sz w:val="22"/>
          <w:szCs w:val="24"/>
        </w:rPr>
        <w:t>]</w:t>
      </w:r>
      <w:r w:rsidR="002271BD">
        <w:rPr>
          <w:rFonts w:ascii="Helvetica" w:hAnsi="Helvetica" w:cs="Arial"/>
          <w:sz w:val="22"/>
          <w:szCs w:val="24"/>
        </w:rPr>
        <w:t>.</w:t>
      </w:r>
    </w:p>
    <w:p w:rsidR="002545ED" w:rsidRDefault="00C12C68" w:rsidP="002545ED">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C12C68" w:rsidRPr="00BB0F83" w:rsidRDefault="00BB0F83" w:rsidP="00C12C68">
      <w:pPr>
        <w:numPr>
          <w:ilvl w:val="2"/>
          <w:numId w:val="12"/>
        </w:numPr>
        <w:jc w:val="both"/>
        <w:outlineLvl w:val="0"/>
        <w:rPr>
          <w:rFonts w:ascii="Helvetica" w:hAnsi="Helvetica" w:cs="Arial"/>
          <w:sz w:val="22"/>
          <w:szCs w:val="24"/>
        </w:rPr>
      </w:pPr>
      <w:r w:rsidRPr="00BB0F83">
        <w:rPr>
          <w:rFonts w:ascii="Helvetica" w:hAnsi="Helvetica" w:cs="Arial"/>
          <w:sz w:val="22"/>
          <w:szCs w:val="24"/>
        </w:rPr>
        <w:t>The talent presses the PDMS onto the UV-curable resist and then leaves the PDMS-waf</w:t>
      </w:r>
      <w:r>
        <w:rPr>
          <w:rFonts w:ascii="Helvetica" w:hAnsi="Helvetica" w:cs="Arial"/>
          <w:sz w:val="22"/>
          <w:szCs w:val="24"/>
        </w:rPr>
        <w:t>er combination on the lab bench.  Stay with the s</w:t>
      </w:r>
      <w:r w:rsidR="00976F29">
        <w:rPr>
          <w:rFonts w:ascii="Helvetica" w:hAnsi="Helvetica" w:cs="Arial"/>
          <w:sz w:val="22"/>
          <w:szCs w:val="24"/>
        </w:rPr>
        <w:t xml:space="preserve">till shot for 1-2 more seconds </w:t>
      </w:r>
      <w:r>
        <w:rPr>
          <w:rFonts w:ascii="Helvetica" w:hAnsi="Helvetica" w:cs="Arial"/>
          <w:sz w:val="22"/>
          <w:szCs w:val="24"/>
        </w:rPr>
        <w:t xml:space="preserve">that </w:t>
      </w:r>
      <w:proofErr w:type="gramStart"/>
      <w:r>
        <w:rPr>
          <w:rFonts w:ascii="Helvetica" w:hAnsi="Helvetica" w:cs="Arial"/>
          <w:sz w:val="22"/>
          <w:szCs w:val="24"/>
        </w:rPr>
        <w:t>suggest a “</w:t>
      </w:r>
      <w:proofErr w:type="gramEnd"/>
      <w:r>
        <w:rPr>
          <w:rFonts w:ascii="Helvetica" w:hAnsi="Helvetica" w:cs="Arial"/>
          <w:sz w:val="22"/>
          <w:szCs w:val="24"/>
        </w:rPr>
        <w:t>5 minute” incubation thereafter.</w:t>
      </w:r>
    </w:p>
    <w:p w:rsidR="004C206E" w:rsidRDefault="00B3615E" w:rsidP="002271B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B1738C" w:rsidRDefault="00156517" w:rsidP="00752E4B">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create an imprint of grating features onto the </w:t>
      </w:r>
      <w:r w:rsidR="0026061B">
        <w:rPr>
          <w:rFonts w:ascii="Helvetica" w:hAnsi="Helvetica" w:cs="Arial"/>
          <w:sz w:val="22"/>
          <w:szCs w:val="24"/>
        </w:rPr>
        <w:t>soft</w:t>
      </w:r>
      <w:r>
        <w:rPr>
          <w:rFonts w:ascii="Helvetica" w:hAnsi="Helvetica" w:cs="Arial"/>
          <w:sz w:val="22"/>
          <w:szCs w:val="24"/>
        </w:rPr>
        <w:t xml:space="preserve"> photoresist</w:t>
      </w:r>
      <w:r w:rsidR="0026061B">
        <w:rPr>
          <w:rFonts w:ascii="Helvetica" w:hAnsi="Helvetica" w:cs="Arial"/>
          <w:sz w:val="22"/>
          <w:szCs w:val="24"/>
        </w:rPr>
        <w:t xml:space="preserve"> layer</w:t>
      </w:r>
      <w:r>
        <w:rPr>
          <w:rFonts w:ascii="Helvetica" w:hAnsi="Helvetica" w:cs="Arial"/>
          <w:sz w:val="22"/>
          <w:szCs w:val="24"/>
        </w:rPr>
        <w:t xml:space="preserve">, gently press the PDMS </w:t>
      </w:r>
      <w:r w:rsidR="0026061B">
        <w:rPr>
          <w:rFonts w:ascii="Helvetica" w:hAnsi="Helvetica" w:cs="Arial"/>
          <w:sz w:val="22"/>
          <w:szCs w:val="24"/>
        </w:rPr>
        <w:t>film</w:t>
      </w:r>
      <w:r>
        <w:rPr>
          <w:rFonts w:ascii="Helvetica" w:hAnsi="Helvetica" w:cs="Arial"/>
          <w:sz w:val="22"/>
          <w:szCs w:val="24"/>
        </w:rPr>
        <w:t xml:space="preserve"> onto an existing silicon master mold containing the </w:t>
      </w:r>
      <w:r w:rsidR="00257917">
        <w:rPr>
          <w:rFonts w:ascii="Helvetica" w:hAnsi="Helvetica" w:cs="Arial"/>
          <w:sz w:val="22"/>
          <w:szCs w:val="24"/>
        </w:rPr>
        <w:t>negative</w:t>
      </w:r>
      <w:r>
        <w:rPr>
          <w:rFonts w:ascii="Helvetica" w:hAnsi="Helvetica" w:cs="Arial"/>
          <w:sz w:val="22"/>
          <w:szCs w:val="24"/>
        </w:rPr>
        <w:t xml:space="preserve"> relief features of interest</w:t>
      </w:r>
      <w:r w:rsidR="007C5AB6">
        <w:rPr>
          <w:rFonts w:ascii="Helvetica" w:hAnsi="Helvetica" w:cs="Arial"/>
          <w:sz w:val="22"/>
          <w:szCs w:val="24"/>
        </w:rPr>
        <w:t xml:space="preserve">  [</w:t>
      </w:r>
      <w:r w:rsidR="00AD062B">
        <w:rPr>
          <w:rFonts w:ascii="Helvetica" w:hAnsi="Helvetica" w:cs="Arial"/>
          <w:b/>
          <w:sz w:val="22"/>
          <w:szCs w:val="24"/>
        </w:rPr>
        <w:t>3.3</w:t>
      </w:r>
      <w:r w:rsidR="007C5AB6">
        <w:rPr>
          <w:rFonts w:ascii="Helvetica" w:hAnsi="Helvetica" w:cs="Arial"/>
          <w:b/>
          <w:sz w:val="22"/>
          <w:szCs w:val="24"/>
        </w:rPr>
        <w:t>.1</w:t>
      </w:r>
      <w:r w:rsidR="007C5AB6" w:rsidRPr="00797A36">
        <w:rPr>
          <w:rFonts w:ascii="Helvetica" w:hAnsi="Helvetica" w:cs="Arial"/>
          <w:b/>
          <w:sz w:val="22"/>
          <w:szCs w:val="24"/>
        </w:rPr>
        <w:t xml:space="preserve"> – </w:t>
      </w:r>
      <w:r w:rsidR="007C5AB6">
        <w:rPr>
          <w:rFonts w:ascii="Helvetica" w:hAnsi="Helvetica" w:cs="Arial"/>
          <w:b/>
          <w:sz w:val="22"/>
          <w:szCs w:val="24"/>
        </w:rPr>
        <w:t>MED</w:t>
      </w:r>
      <w:r w:rsidR="007C5AB6" w:rsidRPr="00797A36">
        <w:rPr>
          <w:rFonts w:ascii="Helvetica" w:hAnsi="Helvetica" w:cs="Arial"/>
          <w:b/>
          <w:sz w:val="22"/>
          <w:szCs w:val="24"/>
        </w:rPr>
        <w:t>]</w:t>
      </w:r>
      <w:r>
        <w:rPr>
          <w:rFonts w:ascii="Helvetica" w:hAnsi="Helvetica" w:cs="Arial"/>
          <w:sz w:val="22"/>
          <w:szCs w:val="24"/>
        </w:rPr>
        <w:t xml:space="preserve">. Place the PDMS-silicon master </w:t>
      </w:r>
      <w:r w:rsidR="00E04FA9">
        <w:rPr>
          <w:rFonts w:ascii="Helvetica" w:hAnsi="Helvetica" w:cs="Arial"/>
          <w:sz w:val="22"/>
          <w:szCs w:val="24"/>
        </w:rPr>
        <w:t>combination</w:t>
      </w:r>
      <w:r w:rsidR="00976F29">
        <w:rPr>
          <w:rFonts w:ascii="Helvetica" w:hAnsi="Helvetica" w:cs="Arial"/>
          <w:sz w:val="22"/>
          <w:szCs w:val="24"/>
        </w:rPr>
        <w:t xml:space="preserve"> into a</w:t>
      </w:r>
      <w:r>
        <w:rPr>
          <w:rFonts w:ascii="Helvetica" w:hAnsi="Helvetica" w:cs="Arial"/>
          <w:sz w:val="22"/>
          <w:szCs w:val="24"/>
        </w:rPr>
        <w:t xml:space="preserve"> UV oven</w:t>
      </w:r>
      <w:r w:rsidR="007C5AB6">
        <w:rPr>
          <w:rFonts w:ascii="Helvetica" w:hAnsi="Helvetica" w:cs="Arial"/>
          <w:sz w:val="22"/>
          <w:szCs w:val="24"/>
        </w:rPr>
        <w:t xml:space="preserve"> [</w:t>
      </w:r>
      <w:r w:rsidR="00AD062B">
        <w:rPr>
          <w:rFonts w:ascii="Helvetica" w:hAnsi="Helvetica" w:cs="Arial"/>
          <w:b/>
          <w:sz w:val="22"/>
          <w:szCs w:val="24"/>
        </w:rPr>
        <w:t>3.3</w:t>
      </w:r>
      <w:r w:rsidR="007C5AB6">
        <w:rPr>
          <w:rFonts w:ascii="Helvetica" w:hAnsi="Helvetica" w:cs="Arial"/>
          <w:b/>
          <w:sz w:val="22"/>
          <w:szCs w:val="24"/>
        </w:rPr>
        <w:t>.2</w:t>
      </w:r>
      <w:r w:rsidR="007C5AB6" w:rsidRPr="00797A36">
        <w:rPr>
          <w:rFonts w:ascii="Helvetica" w:hAnsi="Helvetica" w:cs="Arial"/>
          <w:b/>
          <w:sz w:val="22"/>
          <w:szCs w:val="24"/>
        </w:rPr>
        <w:t xml:space="preserve"> – </w:t>
      </w:r>
      <w:r w:rsidR="007C5AB6">
        <w:rPr>
          <w:rFonts w:ascii="Helvetica" w:hAnsi="Helvetica" w:cs="Arial"/>
          <w:b/>
          <w:sz w:val="22"/>
          <w:szCs w:val="24"/>
        </w:rPr>
        <w:t>MED</w:t>
      </w:r>
      <w:r w:rsidR="007C5AB6" w:rsidRPr="00797A36">
        <w:rPr>
          <w:rFonts w:ascii="Helvetica" w:hAnsi="Helvetica" w:cs="Arial"/>
          <w:b/>
          <w:sz w:val="22"/>
          <w:szCs w:val="24"/>
        </w:rPr>
        <w:t>]</w:t>
      </w:r>
      <w:r>
        <w:rPr>
          <w:rFonts w:ascii="Helvetica" w:hAnsi="Helvetica" w:cs="Arial"/>
          <w:sz w:val="22"/>
          <w:szCs w:val="24"/>
        </w:rPr>
        <w:t xml:space="preserve">, and </w:t>
      </w:r>
      <w:r w:rsidR="00E04FA9">
        <w:rPr>
          <w:rFonts w:ascii="Helvetica" w:hAnsi="Helvetica" w:cs="Arial"/>
          <w:sz w:val="22"/>
          <w:szCs w:val="24"/>
        </w:rPr>
        <w:t xml:space="preserve">turn on the UV lamp to cure the soft, sandwiched </w:t>
      </w:r>
      <w:r>
        <w:rPr>
          <w:rFonts w:ascii="Helvetica" w:hAnsi="Helvetica" w:cs="Arial"/>
          <w:sz w:val="22"/>
          <w:szCs w:val="24"/>
        </w:rPr>
        <w:t>photoresist layer for 5 minutes under a nitrogen atmosphere</w:t>
      </w:r>
      <w:r w:rsidR="007C5AB6">
        <w:rPr>
          <w:rFonts w:ascii="Helvetica" w:hAnsi="Helvetica" w:cs="Arial"/>
          <w:sz w:val="22"/>
          <w:szCs w:val="24"/>
        </w:rPr>
        <w:t xml:space="preserve"> [</w:t>
      </w:r>
      <w:r w:rsidR="007C5AB6">
        <w:rPr>
          <w:rFonts w:ascii="Helvetica" w:hAnsi="Helvetica" w:cs="Arial"/>
          <w:b/>
          <w:sz w:val="22"/>
          <w:szCs w:val="24"/>
        </w:rPr>
        <w:t>3.</w:t>
      </w:r>
      <w:r w:rsidR="00AD062B">
        <w:rPr>
          <w:rFonts w:ascii="Helvetica" w:hAnsi="Helvetica" w:cs="Arial"/>
          <w:b/>
          <w:sz w:val="22"/>
          <w:szCs w:val="24"/>
        </w:rPr>
        <w:t>3</w:t>
      </w:r>
      <w:r w:rsidR="007C5AB6">
        <w:rPr>
          <w:rFonts w:ascii="Helvetica" w:hAnsi="Helvetica" w:cs="Arial"/>
          <w:b/>
          <w:sz w:val="22"/>
          <w:szCs w:val="24"/>
        </w:rPr>
        <w:t>.3</w:t>
      </w:r>
      <w:r w:rsidR="007C5AB6" w:rsidRPr="00797A36">
        <w:rPr>
          <w:rFonts w:ascii="Helvetica" w:hAnsi="Helvetica" w:cs="Arial"/>
          <w:b/>
          <w:sz w:val="22"/>
          <w:szCs w:val="24"/>
        </w:rPr>
        <w:t xml:space="preserve"> – </w:t>
      </w:r>
      <w:r w:rsidR="007C5AB6">
        <w:rPr>
          <w:rFonts w:ascii="Helvetica" w:hAnsi="Helvetica" w:cs="Arial"/>
          <w:b/>
          <w:sz w:val="22"/>
          <w:szCs w:val="24"/>
        </w:rPr>
        <w:t>MED</w:t>
      </w:r>
      <w:r w:rsidR="007C5AB6" w:rsidRPr="00797A36">
        <w:rPr>
          <w:rFonts w:ascii="Helvetica" w:hAnsi="Helvetica" w:cs="Arial"/>
          <w:b/>
          <w:sz w:val="22"/>
          <w:szCs w:val="24"/>
        </w:rPr>
        <w:t>]</w:t>
      </w:r>
      <w:r>
        <w:rPr>
          <w:rFonts w:ascii="Helvetica" w:hAnsi="Helvetica" w:cs="Arial"/>
          <w:sz w:val="22"/>
          <w:szCs w:val="24"/>
        </w:rPr>
        <w:t>.</w:t>
      </w:r>
    </w:p>
    <w:p w:rsidR="00B3615E" w:rsidRDefault="007C5AB6" w:rsidP="00B3615E">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7C5AB6" w:rsidRDefault="007C5AB6" w:rsidP="007C5AB6">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7C5AB6" w:rsidRDefault="007C5AB6" w:rsidP="007C5AB6">
      <w:pPr>
        <w:numPr>
          <w:ilvl w:val="2"/>
          <w:numId w:val="12"/>
        </w:numPr>
        <w:jc w:val="both"/>
        <w:outlineLvl w:val="0"/>
        <w:rPr>
          <w:rFonts w:ascii="Helvetica" w:hAnsi="Helvetica" w:cs="Arial"/>
          <w:sz w:val="22"/>
          <w:szCs w:val="24"/>
        </w:rPr>
      </w:pPr>
      <w:r>
        <w:rPr>
          <w:rFonts w:ascii="Helvetica" w:hAnsi="Helvetica" w:cs="Arial"/>
          <w:sz w:val="22"/>
          <w:szCs w:val="24"/>
        </w:rPr>
        <w:t>This should be a still shot of the PDMS-silicon master combo being irradiated inside an UV oven.</w:t>
      </w:r>
    </w:p>
    <w:p w:rsidR="00B1738C" w:rsidRDefault="00156517" w:rsidP="00752E4B">
      <w:pPr>
        <w:numPr>
          <w:ilvl w:val="1"/>
          <w:numId w:val="12"/>
        </w:numPr>
        <w:spacing w:before="240"/>
        <w:jc w:val="both"/>
        <w:outlineLvl w:val="0"/>
        <w:rPr>
          <w:rFonts w:ascii="Helvetica" w:hAnsi="Helvetica" w:cs="Arial"/>
          <w:sz w:val="22"/>
          <w:szCs w:val="24"/>
        </w:rPr>
      </w:pPr>
      <w:r>
        <w:rPr>
          <w:rFonts w:ascii="Helvetica" w:hAnsi="Helvetica" w:cs="Arial"/>
          <w:sz w:val="22"/>
          <w:szCs w:val="24"/>
        </w:rPr>
        <w:t>After curing, peel the PDMS mold from the silicon master wafer</w:t>
      </w:r>
      <w:r w:rsidR="002E0699">
        <w:rPr>
          <w:rFonts w:ascii="Helvetica" w:hAnsi="Helvetica" w:cs="Arial"/>
          <w:sz w:val="22"/>
          <w:szCs w:val="24"/>
        </w:rPr>
        <w:t xml:space="preserve"> </w:t>
      </w:r>
      <w:r w:rsidR="002E0699" w:rsidRPr="002E0699">
        <w:rPr>
          <w:rFonts w:ascii="Helvetica" w:hAnsi="Helvetica" w:cs="Arial"/>
          <w:b/>
          <w:sz w:val="22"/>
          <w:szCs w:val="24"/>
        </w:rPr>
        <w:t>[</w:t>
      </w:r>
      <w:r w:rsidR="002E0699">
        <w:rPr>
          <w:rFonts w:ascii="Helvetica" w:hAnsi="Helvetica" w:cs="Arial"/>
          <w:b/>
          <w:sz w:val="22"/>
          <w:szCs w:val="24"/>
        </w:rPr>
        <w:t>3.</w:t>
      </w:r>
      <w:r w:rsidR="00AD062B">
        <w:rPr>
          <w:rFonts w:ascii="Helvetica" w:hAnsi="Helvetica" w:cs="Arial"/>
          <w:b/>
          <w:sz w:val="22"/>
          <w:szCs w:val="24"/>
        </w:rPr>
        <w:t>4</w:t>
      </w:r>
      <w:r w:rsidR="002E0699">
        <w:rPr>
          <w:rFonts w:ascii="Helvetica" w:hAnsi="Helvetica" w:cs="Arial"/>
          <w:b/>
          <w:sz w:val="22"/>
          <w:szCs w:val="24"/>
        </w:rPr>
        <w:t>.1</w:t>
      </w:r>
      <w:r w:rsidR="002E0699" w:rsidRPr="00797A36">
        <w:rPr>
          <w:rFonts w:ascii="Helvetica" w:hAnsi="Helvetica" w:cs="Arial"/>
          <w:b/>
          <w:sz w:val="22"/>
          <w:szCs w:val="24"/>
        </w:rPr>
        <w:t xml:space="preserve"> – </w:t>
      </w:r>
      <w:r w:rsidR="002E0699">
        <w:rPr>
          <w:rFonts w:ascii="Helvetica" w:hAnsi="Helvetica" w:cs="Arial"/>
          <w:b/>
          <w:sz w:val="22"/>
          <w:szCs w:val="24"/>
        </w:rPr>
        <w:t>MED</w:t>
      </w:r>
      <w:r w:rsidR="002E0699" w:rsidRPr="00797A36">
        <w:rPr>
          <w:rFonts w:ascii="Helvetica" w:hAnsi="Helvetica" w:cs="Arial"/>
          <w:b/>
          <w:sz w:val="22"/>
          <w:szCs w:val="24"/>
        </w:rPr>
        <w:t>]</w:t>
      </w:r>
      <w:r>
        <w:rPr>
          <w:rFonts w:ascii="Helvetica" w:hAnsi="Helvetica" w:cs="Arial"/>
          <w:sz w:val="22"/>
          <w:szCs w:val="24"/>
        </w:rPr>
        <w:t xml:space="preserve">.  </w:t>
      </w:r>
      <w:r w:rsidR="001604AF">
        <w:rPr>
          <w:rFonts w:ascii="Helvetica" w:hAnsi="Helvetica" w:cs="Arial"/>
          <w:sz w:val="22"/>
          <w:szCs w:val="24"/>
        </w:rPr>
        <w:t>As a result</w:t>
      </w:r>
      <w:r>
        <w:rPr>
          <w:rFonts w:ascii="Helvetica" w:hAnsi="Helvetica" w:cs="Arial"/>
          <w:sz w:val="22"/>
          <w:szCs w:val="24"/>
        </w:rPr>
        <w:t xml:space="preserve">, the PDMS surface should </w:t>
      </w:r>
      <w:r w:rsidR="001604AF">
        <w:rPr>
          <w:rFonts w:ascii="Helvetica" w:hAnsi="Helvetica" w:cs="Arial"/>
          <w:sz w:val="22"/>
          <w:szCs w:val="24"/>
        </w:rPr>
        <w:t xml:space="preserve">now </w:t>
      </w:r>
      <w:r>
        <w:rPr>
          <w:rFonts w:ascii="Helvetica" w:hAnsi="Helvetica" w:cs="Arial"/>
          <w:sz w:val="22"/>
          <w:szCs w:val="24"/>
        </w:rPr>
        <w:t xml:space="preserve">contain a thin layer of cured photoresist with surface relief </w:t>
      </w:r>
      <w:r w:rsidR="001604AF">
        <w:rPr>
          <w:rFonts w:ascii="Helvetica" w:hAnsi="Helvetica" w:cs="Arial"/>
          <w:sz w:val="22"/>
          <w:szCs w:val="24"/>
        </w:rPr>
        <w:t>corresponding to the</w:t>
      </w:r>
      <w:r w:rsidR="002E0699">
        <w:rPr>
          <w:rFonts w:ascii="Helvetica" w:hAnsi="Helvetica" w:cs="Arial"/>
          <w:sz w:val="22"/>
          <w:szCs w:val="24"/>
        </w:rPr>
        <w:t xml:space="preserve"> </w:t>
      </w:r>
      <w:proofErr w:type="spellStart"/>
      <w:r w:rsidR="002E0699">
        <w:rPr>
          <w:rFonts w:ascii="Helvetica" w:hAnsi="Helvetica" w:cs="Arial"/>
          <w:sz w:val="22"/>
          <w:szCs w:val="24"/>
        </w:rPr>
        <w:t>nano</w:t>
      </w:r>
      <w:proofErr w:type="spellEnd"/>
      <w:r w:rsidR="002E0699">
        <w:rPr>
          <w:rFonts w:ascii="Helvetica" w:hAnsi="Helvetica" w:cs="Arial"/>
          <w:sz w:val="22"/>
          <w:szCs w:val="24"/>
        </w:rPr>
        <w:t xml:space="preserve">-grating features </w:t>
      </w:r>
      <w:r w:rsidR="002E0699" w:rsidRPr="002E0699">
        <w:rPr>
          <w:rFonts w:ascii="Helvetica" w:hAnsi="Helvetica" w:cs="Arial"/>
          <w:b/>
          <w:sz w:val="22"/>
          <w:szCs w:val="24"/>
        </w:rPr>
        <w:t>[</w:t>
      </w:r>
      <w:r w:rsidR="00AD062B">
        <w:rPr>
          <w:rFonts w:ascii="Helvetica" w:hAnsi="Helvetica" w:cs="Arial"/>
          <w:b/>
          <w:sz w:val="22"/>
          <w:szCs w:val="24"/>
        </w:rPr>
        <w:t>3.4</w:t>
      </w:r>
      <w:r w:rsidR="002E0699">
        <w:rPr>
          <w:rFonts w:ascii="Helvetica" w:hAnsi="Helvetica" w:cs="Arial"/>
          <w:b/>
          <w:sz w:val="22"/>
          <w:szCs w:val="24"/>
        </w:rPr>
        <w:t>.2</w:t>
      </w:r>
      <w:r w:rsidR="002E0699" w:rsidRPr="00797A36">
        <w:rPr>
          <w:rFonts w:ascii="Helvetica" w:hAnsi="Helvetica" w:cs="Arial"/>
          <w:b/>
          <w:sz w:val="22"/>
          <w:szCs w:val="24"/>
        </w:rPr>
        <w:t xml:space="preserve"> – </w:t>
      </w:r>
      <w:r w:rsidR="002E0699">
        <w:rPr>
          <w:rFonts w:ascii="Helvetica" w:hAnsi="Helvetica" w:cs="Arial"/>
          <w:b/>
          <w:sz w:val="22"/>
          <w:szCs w:val="24"/>
        </w:rPr>
        <w:t>MED</w:t>
      </w:r>
      <w:r w:rsidR="002E0699" w:rsidRPr="00797A36">
        <w:rPr>
          <w:rFonts w:ascii="Helvetica" w:hAnsi="Helvetica" w:cs="Arial"/>
          <w:b/>
          <w:sz w:val="22"/>
          <w:szCs w:val="24"/>
        </w:rPr>
        <w:t>]</w:t>
      </w:r>
    </w:p>
    <w:p w:rsidR="00CB1593" w:rsidRDefault="005E74C2" w:rsidP="00CB1593">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9C5711" w:rsidRDefault="009C5711" w:rsidP="009C5711">
      <w:pPr>
        <w:numPr>
          <w:ilvl w:val="2"/>
          <w:numId w:val="12"/>
        </w:numPr>
        <w:jc w:val="both"/>
        <w:outlineLvl w:val="0"/>
        <w:rPr>
          <w:rFonts w:ascii="Helvetica" w:hAnsi="Helvetica" w:cs="Arial"/>
          <w:sz w:val="22"/>
          <w:szCs w:val="24"/>
        </w:rPr>
      </w:pPr>
      <w:r>
        <w:rPr>
          <w:rFonts w:ascii="Helvetica" w:hAnsi="Helvetica" w:cs="Arial"/>
          <w:sz w:val="22"/>
          <w:szCs w:val="24"/>
        </w:rPr>
        <w:t>If possible, please try to shoot at different angles and see if the cured layer of photoresist that’s covering the PDMS surface is visible.</w:t>
      </w:r>
    </w:p>
    <w:p w:rsidR="00A01B2D" w:rsidRDefault="007D1B59"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Finally, treat the cured photoresist surface with a quick RF </w:t>
      </w:r>
      <w:r w:rsidRPr="007D1B59">
        <w:rPr>
          <w:rFonts w:ascii="Helvetica" w:hAnsi="Helvetica" w:cs="Arial"/>
          <w:color w:val="FF0000"/>
          <w:sz w:val="22"/>
          <w:szCs w:val="24"/>
        </w:rPr>
        <w:t>(</w:t>
      </w:r>
      <w:r w:rsidRPr="007D1B59">
        <w:rPr>
          <w:rFonts w:ascii="Helvetica" w:hAnsi="Helvetica" w:cs="Arial"/>
          <w:i/>
          <w:color w:val="FF0000"/>
          <w:sz w:val="22"/>
          <w:szCs w:val="24"/>
        </w:rPr>
        <w:t>pronounced “R-F”</w:t>
      </w:r>
      <w:r w:rsidRPr="007D1B59">
        <w:rPr>
          <w:rFonts w:ascii="Helvetica" w:hAnsi="Helvetica" w:cs="Arial"/>
          <w:color w:val="FF0000"/>
          <w:sz w:val="22"/>
          <w:szCs w:val="24"/>
        </w:rPr>
        <w:t>)</w:t>
      </w:r>
      <w:r w:rsidR="00351A5E">
        <w:rPr>
          <w:rFonts w:ascii="Helvetica" w:hAnsi="Helvetica" w:cs="Arial"/>
          <w:sz w:val="22"/>
          <w:szCs w:val="24"/>
        </w:rPr>
        <w:t xml:space="preserve"> oxygen plasma clean</w:t>
      </w:r>
      <w:r w:rsidR="0030477D">
        <w:rPr>
          <w:rFonts w:ascii="Helvetica" w:hAnsi="Helvetica" w:cs="Arial"/>
          <w:sz w:val="22"/>
          <w:szCs w:val="24"/>
        </w:rPr>
        <w:t xml:space="preserve"> </w:t>
      </w:r>
      <w:r w:rsidR="0030477D" w:rsidRPr="002E0699">
        <w:rPr>
          <w:rFonts w:ascii="Helvetica" w:hAnsi="Helvetica" w:cs="Arial"/>
          <w:b/>
          <w:sz w:val="22"/>
          <w:szCs w:val="24"/>
        </w:rPr>
        <w:t>[</w:t>
      </w:r>
      <w:r w:rsidR="00AD062B">
        <w:rPr>
          <w:rFonts w:ascii="Helvetica" w:hAnsi="Helvetica" w:cs="Arial"/>
          <w:b/>
          <w:sz w:val="22"/>
          <w:szCs w:val="24"/>
        </w:rPr>
        <w:t>3.5</w:t>
      </w:r>
      <w:r w:rsidR="0030477D">
        <w:rPr>
          <w:rFonts w:ascii="Helvetica" w:hAnsi="Helvetica" w:cs="Arial"/>
          <w:b/>
          <w:sz w:val="22"/>
          <w:szCs w:val="24"/>
        </w:rPr>
        <w:t>.1</w:t>
      </w:r>
      <w:r w:rsidR="0030477D" w:rsidRPr="00797A36">
        <w:rPr>
          <w:rFonts w:ascii="Helvetica" w:hAnsi="Helvetica" w:cs="Arial"/>
          <w:b/>
          <w:sz w:val="22"/>
          <w:szCs w:val="24"/>
        </w:rPr>
        <w:t xml:space="preserve"> – </w:t>
      </w:r>
      <w:r w:rsidR="0030477D">
        <w:rPr>
          <w:rFonts w:ascii="Helvetica" w:hAnsi="Helvetica" w:cs="Arial"/>
          <w:b/>
          <w:sz w:val="22"/>
          <w:szCs w:val="24"/>
        </w:rPr>
        <w:t>MED-TXT</w:t>
      </w:r>
      <w:r w:rsidR="0030477D" w:rsidRPr="00797A36">
        <w:rPr>
          <w:rFonts w:ascii="Helvetica" w:hAnsi="Helvetica" w:cs="Arial"/>
          <w:b/>
          <w:sz w:val="22"/>
          <w:szCs w:val="24"/>
        </w:rPr>
        <w:t>]</w:t>
      </w:r>
      <w:r w:rsidR="00351A5E">
        <w:rPr>
          <w:rFonts w:ascii="Helvetica" w:hAnsi="Helvetica" w:cs="Arial"/>
          <w:sz w:val="22"/>
          <w:szCs w:val="24"/>
        </w:rPr>
        <w:t xml:space="preserve">.  Then, </w:t>
      </w:r>
      <w:r>
        <w:rPr>
          <w:rFonts w:ascii="Helvetica" w:hAnsi="Helvetica" w:cs="Arial"/>
          <w:sz w:val="22"/>
          <w:szCs w:val="24"/>
        </w:rPr>
        <w:t>place the PDMS mold in a vacuum desiccator</w:t>
      </w:r>
      <w:r w:rsidR="00E21DDD">
        <w:rPr>
          <w:rFonts w:ascii="Helvetica" w:hAnsi="Helvetica" w:cs="Arial"/>
          <w:sz w:val="22"/>
          <w:szCs w:val="24"/>
        </w:rPr>
        <w:t>…</w:t>
      </w:r>
      <w:r>
        <w:rPr>
          <w:rFonts w:ascii="Helvetica" w:hAnsi="Helvetica" w:cs="Arial"/>
          <w:sz w:val="22"/>
          <w:szCs w:val="24"/>
        </w:rPr>
        <w:t xml:space="preserve"> and incubate with 1 drop of </w:t>
      </w:r>
      <w:proofErr w:type="spellStart"/>
      <w:r>
        <w:rPr>
          <w:rFonts w:ascii="Helvetica" w:hAnsi="Helvetica" w:cs="Arial"/>
          <w:sz w:val="22"/>
          <w:szCs w:val="24"/>
        </w:rPr>
        <w:t>trichlorosilane</w:t>
      </w:r>
      <w:proofErr w:type="spellEnd"/>
      <w:r>
        <w:rPr>
          <w:rFonts w:ascii="Helvetica" w:hAnsi="Helvetica" w:cs="Arial"/>
          <w:sz w:val="22"/>
          <w:szCs w:val="24"/>
        </w:rPr>
        <w:t xml:space="preserve"> for 2 hours</w:t>
      </w:r>
      <w:r w:rsidR="0030477D">
        <w:rPr>
          <w:rFonts w:ascii="Helvetica" w:hAnsi="Helvetica" w:cs="Arial"/>
          <w:sz w:val="22"/>
          <w:szCs w:val="24"/>
        </w:rPr>
        <w:t xml:space="preserve"> </w:t>
      </w:r>
      <w:r w:rsidR="0030477D" w:rsidRPr="002E0699">
        <w:rPr>
          <w:rFonts w:ascii="Helvetica" w:hAnsi="Helvetica" w:cs="Arial"/>
          <w:b/>
          <w:sz w:val="22"/>
          <w:szCs w:val="24"/>
        </w:rPr>
        <w:t>[</w:t>
      </w:r>
      <w:r w:rsidR="0030477D">
        <w:rPr>
          <w:rFonts w:ascii="Helvetica" w:hAnsi="Helvetica" w:cs="Arial"/>
          <w:b/>
          <w:sz w:val="22"/>
          <w:szCs w:val="24"/>
        </w:rPr>
        <w:t>3.</w:t>
      </w:r>
      <w:r w:rsidR="00AD062B">
        <w:rPr>
          <w:rFonts w:ascii="Helvetica" w:hAnsi="Helvetica" w:cs="Arial"/>
          <w:b/>
          <w:sz w:val="22"/>
          <w:szCs w:val="24"/>
        </w:rPr>
        <w:t>5</w:t>
      </w:r>
      <w:r w:rsidR="0030477D">
        <w:rPr>
          <w:rFonts w:ascii="Helvetica" w:hAnsi="Helvetica" w:cs="Arial"/>
          <w:b/>
          <w:sz w:val="22"/>
          <w:szCs w:val="24"/>
        </w:rPr>
        <w:t>.2</w:t>
      </w:r>
      <w:r w:rsidR="0030477D" w:rsidRPr="00797A36">
        <w:rPr>
          <w:rFonts w:ascii="Helvetica" w:hAnsi="Helvetica" w:cs="Arial"/>
          <w:b/>
          <w:sz w:val="22"/>
          <w:szCs w:val="24"/>
        </w:rPr>
        <w:t xml:space="preserve"> – </w:t>
      </w:r>
      <w:r w:rsidR="0030477D">
        <w:rPr>
          <w:rFonts w:ascii="Helvetica" w:hAnsi="Helvetica" w:cs="Arial"/>
          <w:b/>
          <w:sz w:val="22"/>
          <w:szCs w:val="24"/>
        </w:rPr>
        <w:t>MED</w:t>
      </w:r>
      <w:r w:rsidR="0030477D" w:rsidRPr="00797A36">
        <w:rPr>
          <w:rFonts w:ascii="Helvetica" w:hAnsi="Helvetica" w:cs="Arial"/>
          <w:b/>
          <w:sz w:val="22"/>
          <w:szCs w:val="24"/>
        </w:rPr>
        <w:t>]</w:t>
      </w:r>
      <w:r>
        <w:rPr>
          <w:rFonts w:ascii="Helvetica" w:hAnsi="Helvetica" w:cs="Arial"/>
          <w:sz w:val="22"/>
          <w:szCs w:val="24"/>
        </w:rPr>
        <w:t>.</w:t>
      </w:r>
      <w:r w:rsidR="004716F0">
        <w:rPr>
          <w:rFonts w:ascii="Helvetica" w:hAnsi="Helvetica" w:cs="Arial"/>
          <w:sz w:val="22"/>
          <w:szCs w:val="24"/>
        </w:rPr>
        <w:t xml:space="preserve">  The features on the PMDS – photoresist </w:t>
      </w:r>
      <w:proofErr w:type="spellStart"/>
      <w:r w:rsidR="004716F0">
        <w:rPr>
          <w:rFonts w:ascii="Helvetica" w:hAnsi="Helvetica" w:cs="Arial"/>
          <w:sz w:val="22"/>
          <w:szCs w:val="24"/>
        </w:rPr>
        <w:t>nano</w:t>
      </w:r>
      <w:proofErr w:type="spellEnd"/>
      <w:r w:rsidR="004716F0">
        <w:rPr>
          <w:rFonts w:ascii="Helvetica" w:hAnsi="Helvetica" w:cs="Arial"/>
          <w:sz w:val="22"/>
          <w:szCs w:val="24"/>
        </w:rPr>
        <w:t>-imprinting mold are now ready to be pattern-trans</w:t>
      </w:r>
      <w:r w:rsidR="00976F29">
        <w:rPr>
          <w:rFonts w:ascii="Helvetica" w:hAnsi="Helvetica" w:cs="Arial"/>
          <w:sz w:val="22"/>
          <w:szCs w:val="24"/>
        </w:rPr>
        <w:t>ferred onto any given substrate</w:t>
      </w:r>
      <w:r w:rsidR="0030477D">
        <w:rPr>
          <w:rFonts w:ascii="Helvetica" w:hAnsi="Helvetica" w:cs="Arial"/>
          <w:sz w:val="22"/>
          <w:szCs w:val="24"/>
        </w:rPr>
        <w:t xml:space="preserve"> </w:t>
      </w:r>
      <w:r w:rsidR="0030477D" w:rsidRPr="002E0699">
        <w:rPr>
          <w:rFonts w:ascii="Helvetica" w:hAnsi="Helvetica" w:cs="Arial"/>
          <w:b/>
          <w:sz w:val="22"/>
          <w:szCs w:val="24"/>
        </w:rPr>
        <w:t>[</w:t>
      </w:r>
      <w:r w:rsidR="0030477D">
        <w:rPr>
          <w:rFonts w:ascii="Helvetica" w:hAnsi="Helvetica" w:cs="Arial"/>
          <w:b/>
          <w:sz w:val="22"/>
          <w:szCs w:val="24"/>
        </w:rPr>
        <w:t>3.</w:t>
      </w:r>
      <w:r w:rsidR="00AD062B">
        <w:rPr>
          <w:rFonts w:ascii="Helvetica" w:hAnsi="Helvetica" w:cs="Arial"/>
          <w:b/>
          <w:sz w:val="22"/>
          <w:szCs w:val="24"/>
        </w:rPr>
        <w:t>5</w:t>
      </w:r>
      <w:r w:rsidR="0030477D">
        <w:rPr>
          <w:rFonts w:ascii="Helvetica" w:hAnsi="Helvetica" w:cs="Arial"/>
          <w:b/>
          <w:sz w:val="22"/>
          <w:szCs w:val="24"/>
        </w:rPr>
        <w:t>.3</w:t>
      </w:r>
      <w:r w:rsidR="0030477D" w:rsidRPr="00797A36">
        <w:rPr>
          <w:rFonts w:ascii="Helvetica" w:hAnsi="Helvetica" w:cs="Arial"/>
          <w:b/>
          <w:sz w:val="22"/>
          <w:szCs w:val="24"/>
        </w:rPr>
        <w:t xml:space="preserve"> – </w:t>
      </w:r>
      <w:r w:rsidR="00B604C2">
        <w:rPr>
          <w:rFonts w:ascii="Helvetica" w:hAnsi="Helvetica" w:cs="Arial"/>
          <w:b/>
          <w:sz w:val="22"/>
          <w:szCs w:val="24"/>
        </w:rPr>
        <w:t>LM</w:t>
      </w:r>
      <w:r w:rsidR="0030477D" w:rsidRPr="00797A36">
        <w:rPr>
          <w:rFonts w:ascii="Helvetica" w:hAnsi="Helvetica" w:cs="Arial"/>
          <w:b/>
          <w:sz w:val="22"/>
          <w:szCs w:val="24"/>
        </w:rPr>
        <w:t>]</w:t>
      </w:r>
      <w:r w:rsidR="0030477D">
        <w:rPr>
          <w:rFonts w:ascii="Helvetica" w:hAnsi="Helvetica" w:cs="Arial"/>
          <w:b/>
          <w:sz w:val="22"/>
          <w:szCs w:val="24"/>
        </w:rPr>
        <w:t>.</w:t>
      </w:r>
    </w:p>
    <w:p w:rsidR="007D1B59" w:rsidRDefault="0030477D" w:rsidP="007D1B59">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With the wafer already inside the plasma etcher, try to see if the white plasma glow can be filmed through the viewport of the etch chamber.  </w:t>
      </w:r>
      <w:r w:rsidR="007D1B59">
        <w:rPr>
          <w:rFonts w:ascii="Helvetica" w:hAnsi="Helvetica" w:cs="Arial"/>
          <w:sz w:val="22"/>
          <w:szCs w:val="24"/>
        </w:rPr>
        <w:t xml:space="preserve">(TEXT:  RF Power: 30 W, Pressure = 260 </w:t>
      </w:r>
      <w:proofErr w:type="spellStart"/>
      <w:r w:rsidR="007D1B59">
        <w:rPr>
          <w:rFonts w:ascii="Helvetica" w:hAnsi="Helvetica" w:cs="Arial"/>
          <w:sz w:val="22"/>
          <w:szCs w:val="24"/>
        </w:rPr>
        <w:t>mtorr</w:t>
      </w:r>
      <w:proofErr w:type="spellEnd"/>
      <w:r w:rsidR="007D1B59">
        <w:rPr>
          <w:rFonts w:ascii="Helvetica" w:hAnsi="Helvetica" w:cs="Arial"/>
          <w:sz w:val="22"/>
          <w:szCs w:val="24"/>
        </w:rPr>
        <w:t>, time = 1 min).</w:t>
      </w:r>
    </w:p>
    <w:p w:rsidR="0030477D" w:rsidRDefault="0030477D" w:rsidP="0030477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30477D" w:rsidRDefault="00B604C2" w:rsidP="0030477D">
      <w:pPr>
        <w:numPr>
          <w:ilvl w:val="2"/>
          <w:numId w:val="12"/>
        </w:numPr>
        <w:jc w:val="both"/>
        <w:outlineLvl w:val="0"/>
        <w:rPr>
          <w:rFonts w:ascii="Helvetica" w:hAnsi="Helvetica" w:cs="Arial"/>
          <w:sz w:val="22"/>
          <w:szCs w:val="24"/>
        </w:rPr>
      </w:pPr>
      <w:r w:rsidRPr="00B604C2">
        <w:rPr>
          <w:rFonts w:ascii="Helvetica" w:hAnsi="Helvetica" w:cs="Arial"/>
          <w:sz w:val="22"/>
          <w:szCs w:val="24"/>
          <w:highlight w:val="cyan"/>
        </w:rPr>
        <w:t>Figure 6</w:t>
      </w:r>
      <w:r>
        <w:rPr>
          <w:rFonts w:ascii="Helvetica" w:hAnsi="Helvetica" w:cs="Arial"/>
          <w:sz w:val="22"/>
          <w:szCs w:val="24"/>
        </w:rPr>
        <w:t>:  Make only the green mold block in panel A of Figure 6 appear</w:t>
      </w:r>
    </w:p>
    <w:p w:rsidR="00A01B2D" w:rsidRDefault="005110AA" w:rsidP="00240499">
      <w:pPr>
        <w:numPr>
          <w:ilvl w:val="0"/>
          <w:numId w:val="12"/>
        </w:numPr>
        <w:spacing w:before="240"/>
        <w:jc w:val="both"/>
        <w:outlineLvl w:val="0"/>
        <w:rPr>
          <w:rFonts w:ascii="Helvetica" w:hAnsi="Helvetica" w:cs="Arial"/>
          <w:sz w:val="22"/>
          <w:szCs w:val="24"/>
        </w:rPr>
      </w:pPr>
      <w:r>
        <w:rPr>
          <w:rFonts w:ascii="Helvetica" w:hAnsi="Helvetica" w:cs="Arial"/>
          <w:b/>
          <w:sz w:val="22"/>
          <w:szCs w:val="24"/>
        </w:rPr>
        <w:t xml:space="preserve">Nano-imprint pattern transfer </w:t>
      </w:r>
      <w:r w:rsidR="00270955">
        <w:rPr>
          <w:rFonts w:ascii="Helvetica" w:hAnsi="Helvetica" w:cs="Arial"/>
          <w:b/>
          <w:sz w:val="22"/>
          <w:szCs w:val="24"/>
        </w:rPr>
        <w:t>onto TiO2 – glass substrates</w:t>
      </w:r>
    </w:p>
    <w:p w:rsidR="00A01B2D" w:rsidRDefault="00EB3714"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begin, place a </w:t>
      </w:r>
      <w:r w:rsidR="00CE202A">
        <w:rPr>
          <w:rFonts w:ascii="Helvetica" w:hAnsi="Helvetica" w:cs="Arial"/>
          <w:sz w:val="22"/>
          <w:szCs w:val="24"/>
        </w:rPr>
        <w:t xml:space="preserve">fused silica </w:t>
      </w:r>
      <w:r w:rsidR="00E66A89">
        <w:rPr>
          <w:rFonts w:ascii="Helvetica" w:hAnsi="Helvetica" w:cs="Arial"/>
          <w:sz w:val="22"/>
          <w:szCs w:val="24"/>
        </w:rPr>
        <w:t>device</w:t>
      </w:r>
      <w:r w:rsidR="00B654C0">
        <w:rPr>
          <w:rFonts w:ascii="Helvetica" w:hAnsi="Helvetica" w:cs="Arial"/>
          <w:sz w:val="22"/>
          <w:szCs w:val="24"/>
        </w:rPr>
        <w:t xml:space="preserve"> wafer</w:t>
      </w:r>
      <w:r w:rsidR="00E66A89">
        <w:rPr>
          <w:rFonts w:ascii="Helvetica" w:hAnsi="Helvetica" w:cs="Arial"/>
          <w:sz w:val="22"/>
          <w:szCs w:val="24"/>
        </w:rPr>
        <w:t xml:space="preserve">, </w:t>
      </w:r>
      <w:r w:rsidR="00270955">
        <w:rPr>
          <w:rFonts w:ascii="Helvetica" w:hAnsi="Helvetica" w:cs="Arial"/>
          <w:sz w:val="22"/>
          <w:szCs w:val="24"/>
        </w:rPr>
        <w:t>complete with a</w:t>
      </w:r>
      <w:r>
        <w:rPr>
          <w:rFonts w:ascii="Helvetica" w:hAnsi="Helvetica" w:cs="Arial"/>
          <w:sz w:val="22"/>
          <w:szCs w:val="24"/>
        </w:rPr>
        <w:t xml:space="preserve"> 340 nanomete</w:t>
      </w:r>
      <w:r w:rsidR="00270955">
        <w:rPr>
          <w:rFonts w:ascii="Helvetica" w:hAnsi="Helvetica" w:cs="Arial"/>
          <w:sz w:val="22"/>
          <w:szCs w:val="24"/>
        </w:rPr>
        <w:t xml:space="preserve">r layer </w:t>
      </w:r>
      <w:r>
        <w:rPr>
          <w:rFonts w:ascii="Helvetica" w:hAnsi="Helvetica" w:cs="Arial"/>
          <w:sz w:val="22"/>
          <w:szCs w:val="24"/>
        </w:rPr>
        <w:t xml:space="preserve">of sputtered </w:t>
      </w:r>
      <w:r w:rsidR="00E66A89">
        <w:rPr>
          <w:rFonts w:ascii="Helvetica" w:hAnsi="Helvetica" w:cs="Arial"/>
          <w:sz w:val="22"/>
          <w:szCs w:val="24"/>
        </w:rPr>
        <w:t>titanium dioxide on its surface,</w:t>
      </w:r>
      <w:r w:rsidR="00B654C0">
        <w:rPr>
          <w:rFonts w:ascii="Helvetica" w:hAnsi="Helvetica" w:cs="Arial"/>
          <w:sz w:val="22"/>
          <w:szCs w:val="24"/>
        </w:rPr>
        <w:t xml:space="preserve"> onto the spin coater chuck</w:t>
      </w:r>
      <w:r w:rsidR="00E66A89">
        <w:rPr>
          <w:rFonts w:ascii="Helvetica" w:hAnsi="Helvetica" w:cs="Arial"/>
          <w:sz w:val="22"/>
          <w:szCs w:val="24"/>
        </w:rPr>
        <w:t>.  D</w:t>
      </w:r>
      <w:r w:rsidR="00B654C0">
        <w:rPr>
          <w:rFonts w:ascii="Helvetica" w:hAnsi="Helvetica" w:cs="Arial"/>
          <w:sz w:val="22"/>
          <w:szCs w:val="24"/>
        </w:rPr>
        <w:t xml:space="preserve">ispense 8 drops </w:t>
      </w:r>
      <w:r w:rsidR="00374B07">
        <w:rPr>
          <w:rFonts w:ascii="Helvetica" w:hAnsi="Helvetica" w:cs="Arial"/>
          <w:sz w:val="22"/>
          <w:szCs w:val="24"/>
        </w:rPr>
        <w:t xml:space="preserve">of PMMA </w:t>
      </w:r>
      <w:r w:rsidR="00374B07" w:rsidRPr="007D1B59">
        <w:rPr>
          <w:rFonts w:ascii="Helvetica" w:hAnsi="Helvetica" w:cs="Arial"/>
          <w:color w:val="FF0000"/>
          <w:sz w:val="22"/>
          <w:szCs w:val="24"/>
        </w:rPr>
        <w:t>(</w:t>
      </w:r>
      <w:r w:rsidR="00374B07" w:rsidRPr="007D1B59">
        <w:rPr>
          <w:rFonts w:ascii="Helvetica" w:hAnsi="Helvetica" w:cs="Arial"/>
          <w:i/>
          <w:color w:val="FF0000"/>
          <w:sz w:val="22"/>
          <w:szCs w:val="24"/>
        </w:rPr>
        <w:t>pronounced “</w:t>
      </w:r>
      <w:r w:rsidR="00374B07">
        <w:rPr>
          <w:rFonts w:ascii="Helvetica" w:hAnsi="Helvetica" w:cs="Arial"/>
          <w:i/>
          <w:color w:val="FF0000"/>
          <w:sz w:val="22"/>
          <w:szCs w:val="24"/>
        </w:rPr>
        <w:t>P-M-M-A</w:t>
      </w:r>
      <w:r w:rsidR="00374B07" w:rsidRPr="007D1B59">
        <w:rPr>
          <w:rFonts w:ascii="Helvetica" w:hAnsi="Helvetica" w:cs="Arial"/>
          <w:i/>
          <w:color w:val="FF0000"/>
          <w:sz w:val="22"/>
          <w:szCs w:val="24"/>
        </w:rPr>
        <w:t>”</w:t>
      </w:r>
      <w:r w:rsidR="00374B07" w:rsidRPr="007D1B59">
        <w:rPr>
          <w:rFonts w:ascii="Helvetica" w:hAnsi="Helvetica" w:cs="Arial"/>
          <w:color w:val="FF0000"/>
          <w:sz w:val="22"/>
          <w:szCs w:val="24"/>
        </w:rPr>
        <w:t>)</w:t>
      </w:r>
      <w:r w:rsidR="00374B07">
        <w:rPr>
          <w:rFonts w:ascii="Helvetica" w:hAnsi="Helvetica" w:cs="Arial"/>
          <w:color w:val="FF0000"/>
          <w:sz w:val="22"/>
          <w:szCs w:val="24"/>
        </w:rPr>
        <w:t xml:space="preserve"> </w:t>
      </w:r>
      <w:r w:rsidR="00374B07">
        <w:rPr>
          <w:rFonts w:ascii="Helvetica" w:hAnsi="Helvetica" w:cs="Arial"/>
          <w:sz w:val="22"/>
          <w:szCs w:val="24"/>
        </w:rPr>
        <w:t>on the wafer</w:t>
      </w:r>
      <w:r w:rsidR="009A0027">
        <w:rPr>
          <w:rFonts w:ascii="Helvetica" w:hAnsi="Helvetica" w:cs="Arial"/>
          <w:sz w:val="22"/>
          <w:szCs w:val="24"/>
        </w:rPr>
        <w:t>…</w:t>
      </w:r>
      <w:r w:rsidR="00374B07">
        <w:rPr>
          <w:rFonts w:ascii="Helvetica" w:hAnsi="Helvetica" w:cs="Arial"/>
          <w:sz w:val="22"/>
          <w:szCs w:val="24"/>
        </w:rPr>
        <w:t>, and spin-coat the substrate at 3500 rpm for 50 second</w:t>
      </w:r>
      <w:r w:rsidR="009A0027">
        <w:rPr>
          <w:rFonts w:ascii="Helvetica" w:hAnsi="Helvetica" w:cs="Arial"/>
          <w:sz w:val="22"/>
          <w:szCs w:val="24"/>
        </w:rPr>
        <w:t xml:space="preserve"> </w:t>
      </w:r>
      <w:r w:rsidR="009A0027" w:rsidRPr="002E0699">
        <w:rPr>
          <w:rFonts w:ascii="Helvetica" w:hAnsi="Helvetica" w:cs="Arial"/>
          <w:b/>
          <w:sz w:val="22"/>
          <w:szCs w:val="24"/>
        </w:rPr>
        <w:t>[</w:t>
      </w:r>
      <w:r w:rsidR="00FC14A0">
        <w:rPr>
          <w:rFonts w:ascii="Helvetica" w:hAnsi="Helvetica" w:cs="Arial"/>
          <w:b/>
          <w:sz w:val="22"/>
          <w:szCs w:val="24"/>
        </w:rPr>
        <w:t>4.1</w:t>
      </w:r>
      <w:r w:rsidR="009A0027">
        <w:rPr>
          <w:rFonts w:ascii="Helvetica" w:hAnsi="Helvetica" w:cs="Arial"/>
          <w:b/>
          <w:sz w:val="22"/>
          <w:szCs w:val="24"/>
        </w:rPr>
        <w:t>.</w:t>
      </w:r>
      <w:r w:rsidR="00123F35">
        <w:rPr>
          <w:rFonts w:ascii="Helvetica" w:hAnsi="Helvetica" w:cs="Arial"/>
          <w:b/>
          <w:sz w:val="22"/>
          <w:szCs w:val="24"/>
        </w:rPr>
        <w:t>1</w:t>
      </w:r>
      <w:r w:rsidR="009A0027" w:rsidRPr="00797A36">
        <w:rPr>
          <w:rFonts w:ascii="Helvetica" w:hAnsi="Helvetica" w:cs="Arial"/>
          <w:b/>
          <w:sz w:val="22"/>
          <w:szCs w:val="24"/>
        </w:rPr>
        <w:t xml:space="preserve"> – </w:t>
      </w:r>
      <w:r w:rsidR="009A0027">
        <w:rPr>
          <w:rFonts w:ascii="Helvetica" w:hAnsi="Helvetica" w:cs="Arial"/>
          <w:b/>
          <w:sz w:val="22"/>
          <w:szCs w:val="24"/>
        </w:rPr>
        <w:t>MED</w:t>
      </w:r>
      <w:r w:rsidR="00C6498D">
        <w:rPr>
          <w:rFonts w:ascii="Helvetica" w:hAnsi="Helvetica" w:cs="Arial"/>
          <w:b/>
          <w:sz w:val="22"/>
          <w:szCs w:val="24"/>
        </w:rPr>
        <w:t>-TXT</w:t>
      </w:r>
      <w:r w:rsidR="009A0027">
        <w:rPr>
          <w:rFonts w:ascii="Helvetica" w:hAnsi="Helvetica" w:cs="Arial"/>
          <w:b/>
          <w:sz w:val="22"/>
          <w:szCs w:val="24"/>
        </w:rPr>
        <w:t>]</w:t>
      </w:r>
      <w:r w:rsidR="00374B07">
        <w:rPr>
          <w:rFonts w:ascii="Helvetica" w:hAnsi="Helvetica" w:cs="Arial"/>
          <w:sz w:val="22"/>
          <w:szCs w:val="24"/>
        </w:rPr>
        <w:t>.</w:t>
      </w:r>
      <w:r w:rsidR="00270955">
        <w:rPr>
          <w:rFonts w:ascii="Helvetica" w:hAnsi="Helvetica" w:cs="Arial"/>
          <w:sz w:val="22"/>
          <w:szCs w:val="24"/>
        </w:rPr>
        <w:t xml:space="preserve"> </w:t>
      </w:r>
      <w:r w:rsidR="00E21DDD">
        <w:rPr>
          <w:rFonts w:ascii="Helvetica" w:hAnsi="Helvetica" w:cs="Arial"/>
          <w:sz w:val="22"/>
          <w:szCs w:val="24"/>
        </w:rPr>
        <w:t xml:space="preserve"> </w:t>
      </w:r>
      <w:r w:rsidR="00482F12">
        <w:rPr>
          <w:rFonts w:ascii="Helvetica" w:hAnsi="Helvetica" w:cs="Arial"/>
          <w:sz w:val="22"/>
          <w:szCs w:val="24"/>
        </w:rPr>
        <w:t>Transfer the wafer onto a pre-heated hot plate set at 120</w:t>
      </w:r>
      <w:r w:rsidR="00482F12">
        <w:rPr>
          <w:rFonts w:ascii="Helvetica" w:hAnsi="Helvetica" w:cs="Arial"/>
          <w:sz w:val="22"/>
          <w:szCs w:val="24"/>
          <w:vertAlign w:val="superscript"/>
        </w:rPr>
        <w:t>o</w:t>
      </w:r>
      <w:r w:rsidR="00482F12">
        <w:rPr>
          <w:rFonts w:ascii="Helvetica" w:hAnsi="Helvetica" w:cs="Arial"/>
          <w:sz w:val="22"/>
          <w:szCs w:val="24"/>
        </w:rPr>
        <w:t>C, and har</w:t>
      </w:r>
      <w:r w:rsidR="009A0027">
        <w:rPr>
          <w:rFonts w:ascii="Helvetica" w:hAnsi="Helvetica" w:cs="Arial"/>
          <w:sz w:val="22"/>
          <w:szCs w:val="24"/>
        </w:rPr>
        <w:t xml:space="preserve">d-bake the PMMA for 5 minutes </w:t>
      </w:r>
      <w:r w:rsidR="009A0027" w:rsidRPr="002E0699">
        <w:rPr>
          <w:rFonts w:ascii="Helvetica" w:hAnsi="Helvetica" w:cs="Arial"/>
          <w:b/>
          <w:sz w:val="22"/>
          <w:szCs w:val="24"/>
        </w:rPr>
        <w:t>[</w:t>
      </w:r>
      <w:r w:rsidR="00FC14A0">
        <w:rPr>
          <w:rFonts w:ascii="Helvetica" w:hAnsi="Helvetica" w:cs="Arial"/>
          <w:b/>
          <w:sz w:val="22"/>
          <w:szCs w:val="24"/>
        </w:rPr>
        <w:t>4.1</w:t>
      </w:r>
      <w:r w:rsidR="009A0027">
        <w:rPr>
          <w:rFonts w:ascii="Helvetica" w:hAnsi="Helvetica" w:cs="Arial"/>
          <w:b/>
          <w:sz w:val="22"/>
          <w:szCs w:val="24"/>
        </w:rPr>
        <w:t>.</w:t>
      </w:r>
      <w:r w:rsidR="00123F35">
        <w:rPr>
          <w:rFonts w:ascii="Helvetica" w:hAnsi="Helvetica" w:cs="Arial"/>
          <w:b/>
          <w:sz w:val="22"/>
          <w:szCs w:val="24"/>
        </w:rPr>
        <w:t>2</w:t>
      </w:r>
      <w:r w:rsidR="009A0027" w:rsidRPr="00797A36">
        <w:rPr>
          <w:rFonts w:ascii="Helvetica" w:hAnsi="Helvetica" w:cs="Arial"/>
          <w:b/>
          <w:sz w:val="22"/>
          <w:szCs w:val="24"/>
        </w:rPr>
        <w:t xml:space="preserve"> – </w:t>
      </w:r>
      <w:r w:rsidR="009A0027">
        <w:rPr>
          <w:rFonts w:ascii="Helvetica" w:hAnsi="Helvetica" w:cs="Arial"/>
          <w:b/>
          <w:sz w:val="22"/>
          <w:szCs w:val="24"/>
        </w:rPr>
        <w:t>MED</w:t>
      </w:r>
      <w:r w:rsidR="009A0027" w:rsidRPr="00797A36">
        <w:rPr>
          <w:rFonts w:ascii="Helvetica" w:hAnsi="Helvetica" w:cs="Arial"/>
          <w:b/>
          <w:sz w:val="22"/>
          <w:szCs w:val="24"/>
        </w:rPr>
        <w:t>]</w:t>
      </w:r>
      <w:r w:rsidR="009A0027">
        <w:rPr>
          <w:rFonts w:ascii="Helvetica" w:hAnsi="Helvetica" w:cs="Arial"/>
          <w:b/>
          <w:sz w:val="22"/>
          <w:szCs w:val="24"/>
        </w:rPr>
        <w:t>.</w:t>
      </w:r>
    </w:p>
    <w:p w:rsidR="00C6498D" w:rsidRDefault="00C6498D" w:rsidP="00123F35">
      <w:pPr>
        <w:numPr>
          <w:ilvl w:val="2"/>
          <w:numId w:val="12"/>
        </w:numPr>
        <w:spacing w:before="240"/>
        <w:jc w:val="both"/>
        <w:outlineLvl w:val="0"/>
        <w:rPr>
          <w:rFonts w:ascii="Helvetica" w:hAnsi="Helvetica" w:cs="Arial"/>
          <w:sz w:val="22"/>
          <w:szCs w:val="24"/>
        </w:rPr>
      </w:pPr>
      <w:r>
        <w:rPr>
          <w:rFonts w:ascii="Helvetica" w:hAnsi="Helvetica" w:cs="Arial"/>
          <w:sz w:val="22"/>
          <w:szCs w:val="24"/>
        </w:rPr>
        <w:t>Please shoot the entire sequence (</w:t>
      </w:r>
      <w:r w:rsidR="00123F35">
        <w:rPr>
          <w:rFonts w:ascii="Helvetica" w:hAnsi="Helvetica" w:cs="Arial"/>
          <w:sz w:val="22"/>
          <w:szCs w:val="24"/>
        </w:rPr>
        <w:t xml:space="preserve">wafer placement, </w:t>
      </w:r>
      <w:r>
        <w:rPr>
          <w:rFonts w:ascii="Helvetica" w:hAnsi="Helvetica" w:cs="Arial"/>
          <w:sz w:val="22"/>
          <w:szCs w:val="24"/>
        </w:rPr>
        <w:t>dispensing the PMMA</w:t>
      </w:r>
      <w:r w:rsidR="00123F35">
        <w:rPr>
          <w:rFonts w:ascii="Helvetica" w:hAnsi="Helvetica" w:cs="Arial"/>
          <w:sz w:val="22"/>
          <w:szCs w:val="24"/>
        </w:rPr>
        <w:t>,</w:t>
      </w:r>
      <w:r>
        <w:rPr>
          <w:rFonts w:ascii="Helvetica" w:hAnsi="Helvetica" w:cs="Arial"/>
          <w:sz w:val="22"/>
          <w:szCs w:val="24"/>
        </w:rPr>
        <w:t xml:space="preserve"> and then turning on the spin chuck) in one shot, (TEXT:  Target PMMA thickness ~ 1 mm)</w:t>
      </w:r>
    </w:p>
    <w:p w:rsidR="00C6498D" w:rsidRDefault="00C6498D" w:rsidP="00C6498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A01B2D" w:rsidRDefault="00482F12"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lastRenderedPageBreak/>
        <w:t xml:space="preserve">After cooling the wafer </w:t>
      </w:r>
      <w:r w:rsidR="00E21DDD">
        <w:rPr>
          <w:rFonts w:ascii="Helvetica" w:hAnsi="Helvetica" w:cs="Arial"/>
          <w:sz w:val="22"/>
          <w:szCs w:val="24"/>
        </w:rPr>
        <w:t>to room temperature, place the device substrate</w:t>
      </w:r>
      <w:r w:rsidR="004F476A">
        <w:rPr>
          <w:rFonts w:ascii="Helvetica" w:hAnsi="Helvetica" w:cs="Arial"/>
          <w:sz w:val="22"/>
          <w:szCs w:val="24"/>
        </w:rPr>
        <w:t xml:space="preserve"> back</w:t>
      </w:r>
      <w:r>
        <w:rPr>
          <w:rFonts w:ascii="Helvetica" w:hAnsi="Helvetica" w:cs="Arial"/>
          <w:sz w:val="22"/>
          <w:szCs w:val="24"/>
        </w:rPr>
        <w:t xml:space="preserve"> onto the spin chuck.., apply 8 drops of UV curable resist on the wafer surface</w:t>
      </w:r>
      <w:r w:rsidR="00CC539E">
        <w:rPr>
          <w:rFonts w:ascii="Helvetica" w:hAnsi="Helvetica" w:cs="Arial"/>
          <w:sz w:val="22"/>
          <w:szCs w:val="24"/>
        </w:rPr>
        <w:t>…</w:t>
      </w:r>
      <w:r>
        <w:rPr>
          <w:rFonts w:ascii="Helvetica" w:hAnsi="Helvetica" w:cs="Arial"/>
          <w:sz w:val="22"/>
          <w:szCs w:val="24"/>
        </w:rPr>
        <w:t>, and spin-coat the second layer of re</w:t>
      </w:r>
      <w:r w:rsidR="00FC14A0">
        <w:rPr>
          <w:rFonts w:ascii="Helvetica" w:hAnsi="Helvetica" w:cs="Arial"/>
          <w:sz w:val="22"/>
          <w:szCs w:val="24"/>
        </w:rPr>
        <w:t xml:space="preserve">sist at 1500 rpm for 30 seconds </w:t>
      </w:r>
      <w:r w:rsidR="00FC14A0" w:rsidRPr="002E0699">
        <w:rPr>
          <w:rFonts w:ascii="Helvetica" w:hAnsi="Helvetica" w:cs="Arial"/>
          <w:b/>
          <w:sz w:val="22"/>
          <w:szCs w:val="24"/>
        </w:rPr>
        <w:t>[</w:t>
      </w:r>
      <w:r w:rsidR="00123F35">
        <w:rPr>
          <w:rFonts w:ascii="Helvetica" w:hAnsi="Helvetica" w:cs="Arial"/>
          <w:b/>
          <w:sz w:val="22"/>
          <w:szCs w:val="24"/>
        </w:rPr>
        <w:t>4.2.1</w:t>
      </w:r>
      <w:r w:rsidR="00FC14A0" w:rsidRPr="00797A36">
        <w:rPr>
          <w:rFonts w:ascii="Helvetica" w:hAnsi="Helvetica" w:cs="Arial"/>
          <w:b/>
          <w:sz w:val="22"/>
          <w:szCs w:val="24"/>
        </w:rPr>
        <w:t xml:space="preserve"> – </w:t>
      </w:r>
      <w:r w:rsidR="00FC14A0">
        <w:rPr>
          <w:rFonts w:ascii="Helvetica" w:hAnsi="Helvetica" w:cs="Arial"/>
          <w:b/>
          <w:sz w:val="22"/>
          <w:szCs w:val="24"/>
        </w:rPr>
        <w:t>MED</w:t>
      </w:r>
      <w:r w:rsidR="00FC14A0" w:rsidRPr="00797A36">
        <w:rPr>
          <w:rFonts w:ascii="Helvetica" w:hAnsi="Helvetica" w:cs="Arial"/>
          <w:b/>
          <w:sz w:val="22"/>
          <w:szCs w:val="24"/>
        </w:rPr>
        <w:t>]</w:t>
      </w:r>
      <w:r w:rsidR="00FC14A0">
        <w:rPr>
          <w:rFonts w:ascii="Helvetica" w:hAnsi="Helvetica" w:cs="Arial"/>
          <w:b/>
          <w:sz w:val="22"/>
          <w:szCs w:val="24"/>
        </w:rPr>
        <w:t>.</w:t>
      </w:r>
      <w:r w:rsidR="002E6195">
        <w:rPr>
          <w:rFonts w:ascii="Helvetica" w:hAnsi="Helvetica" w:cs="Arial"/>
          <w:b/>
          <w:sz w:val="22"/>
          <w:szCs w:val="24"/>
        </w:rPr>
        <w:t xml:space="preserve">  </w:t>
      </w:r>
      <w:r w:rsidR="002E6195">
        <w:rPr>
          <w:rFonts w:ascii="Helvetica" w:hAnsi="Helvetica" w:cs="Arial"/>
          <w:sz w:val="22"/>
          <w:szCs w:val="24"/>
        </w:rPr>
        <w:t xml:space="preserve">The resulting device wafer is ready for the </w:t>
      </w:r>
      <w:proofErr w:type="spellStart"/>
      <w:r w:rsidR="002E6195">
        <w:rPr>
          <w:rFonts w:ascii="Helvetica" w:hAnsi="Helvetica" w:cs="Arial"/>
          <w:sz w:val="22"/>
          <w:szCs w:val="24"/>
        </w:rPr>
        <w:t>nano</w:t>
      </w:r>
      <w:proofErr w:type="spellEnd"/>
      <w:r w:rsidR="002E6195">
        <w:rPr>
          <w:rFonts w:ascii="Helvetica" w:hAnsi="Helvetica" w:cs="Arial"/>
          <w:sz w:val="22"/>
          <w:szCs w:val="24"/>
        </w:rPr>
        <w:t xml:space="preserve">-imprinting transfer step </w:t>
      </w:r>
      <w:r w:rsidR="002E6195" w:rsidRPr="002E0699">
        <w:rPr>
          <w:rFonts w:ascii="Helvetica" w:hAnsi="Helvetica" w:cs="Arial"/>
          <w:b/>
          <w:sz w:val="22"/>
          <w:szCs w:val="24"/>
        </w:rPr>
        <w:t>[</w:t>
      </w:r>
      <w:r w:rsidR="00123F35">
        <w:rPr>
          <w:rFonts w:ascii="Helvetica" w:hAnsi="Helvetica" w:cs="Arial"/>
          <w:b/>
          <w:sz w:val="22"/>
          <w:szCs w:val="24"/>
        </w:rPr>
        <w:t>4.2.2</w:t>
      </w:r>
      <w:r w:rsidR="002E6195" w:rsidRPr="00797A36">
        <w:rPr>
          <w:rFonts w:ascii="Helvetica" w:hAnsi="Helvetica" w:cs="Arial"/>
          <w:b/>
          <w:sz w:val="22"/>
          <w:szCs w:val="24"/>
        </w:rPr>
        <w:t xml:space="preserve"> – </w:t>
      </w:r>
      <w:r w:rsidR="002E6195">
        <w:rPr>
          <w:rFonts w:ascii="Helvetica" w:hAnsi="Helvetica" w:cs="Arial"/>
          <w:b/>
          <w:sz w:val="22"/>
          <w:szCs w:val="24"/>
        </w:rPr>
        <w:t>LM</w:t>
      </w:r>
      <w:r w:rsidR="002E6195" w:rsidRPr="00797A36">
        <w:rPr>
          <w:rFonts w:ascii="Helvetica" w:hAnsi="Helvetica" w:cs="Arial"/>
          <w:b/>
          <w:sz w:val="22"/>
          <w:szCs w:val="24"/>
        </w:rPr>
        <w:t>]</w:t>
      </w:r>
      <w:r w:rsidR="002E6195">
        <w:rPr>
          <w:rFonts w:ascii="Helvetica" w:hAnsi="Helvetica" w:cs="Arial"/>
          <w:sz w:val="22"/>
          <w:szCs w:val="24"/>
        </w:rPr>
        <w:t>.</w:t>
      </w:r>
    </w:p>
    <w:p w:rsidR="00FC14A0" w:rsidRDefault="00FC14A0" w:rsidP="00123F35">
      <w:pPr>
        <w:numPr>
          <w:ilvl w:val="2"/>
          <w:numId w:val="12"/>
        </w:numPr>
        <w:spacing w:before="240"/>
        <w:jc w:val="both"/>
        <w:outlineLvl w:val="0"/>
        <w:rPr>
          <w:rFonts w:ascii="Helvetica" w:hAnsi="Helvetica" w:cs="Arial"/>
          <w:sz w:val="22"/>
          <w:szCs w:val="24"/>
        </w:rPr>
      </w:pPr>
      <w:r>
        <w:rPr>
          <w:rFonts w:ascii="Helvetica" w:hAnsi="Helvetica" w:cs="Arial"/>
          <w:sz w:val="22"/>
          <w:szCs w:val="24"/>
        </w:rPr>
        <w:t>Please shoot the entire sequence (</w:t>
      </w:r>
      <w:r w:rsidR="00123F35">
        <w:rPr>
          <w:rFonts w:ascii="Helvetica" w:hAnsi="Helvetica" w:cs="Arial"/>
          <w:sz w:val="22"/>
          <w:szCs w:val="24"/>
        </w:rPr>
        <w:t xml:space="preserve">wafer placement, </w:t>
      </w:r>
      <w:r>
        <w:rPr>
          <w:rFonts w:ascii="Helvetica" w:hAnsi="Helvetica" w:cs="Arial"/>
          <w:sz w:val="22"/>
          <w:szCs w:val="24"/>
        </w:rPr>
        <w:t>dispensing the UV-curable photoresist and then turning</w:t>
      </w:r>
      <w:r w:rsidR="002E6195">
        <w:rPr>
          <w:rFonts w:ascii="Helvetica" w:hAnsi="Helvetica" w:cs="Arial"/>
          <w:sz w:val="22"/>
          <w:szCs w:val="24"/>
        </w:rPr>
        <w:t xml:space="preserve"> on the spin chuck) in one shot.</w:t>
      </w:r>
    </w:p>
    <w:p w:rsidR="002E6195" w:rsidRDefault="002E6195" w:rsidP="00FC14A0">
      <w:pPr>
        <w:numPr>
          <w:ilvl w:val="2"/>
          <w:numId w:val="12"/>
        </w:numPr>
        <w:jc w:val="both"/>
        <w:outlineLvl w:val="0"/>
        <w:rPr>
          <w:rFonts w:ascii="Helvetica" w:hAnsi="Helvetica" w:cs="Arial"/>
          <w:sz w:val="22"/>
          <w:szCs w:val="24"/>
        </w:rPr>
      </w:pPr>
      <w:r w:rsidRPr="002E6195">
        <w:rPr>
          <w:rFonts w:ascii="Helvetica" w:hAnsi="Helvetica" w:cs="Arial"/>
          <w:sz w:val="22"/>
          <w:szCs w:val="24"/>
          <w:highlight w:val="cyan"/>
        </w:rPr>
        <w:t>Figure 6</w:t>
      </w:r>
      <w:r>
        <w:rPr>
          <w:rFonts w:ascii="Helvetica" w:hAnsi="Helvetica" w:cs="Arial"/>
          <w:sz w:val="22"/>
          <w:szCs w:val="24"/>
        </w:rPr>
        <w:t>:  Make Panel A of Figure 6 appear in its entirety (the green, orange, and the blue substrate)</w:t>
      </w:r>
    </w:p>
    <w:p w:rsidR="00A01B2D" w:rsidRDefault="00EC6C7D"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While the UV resist is still wet, gently place the </w:t>
      </w:r>
      <w:proofErr w:type="spellStart"/>
      <w:r>
        <w:rPr>
          <w:rFonts w:ascii="Helvetica" w:hAnsi="Helvetica" w:cs="Arial"/>
          <w:sz w:val="22"/>
          <w:szCs w:val="24"/>
        </w:rPr>
        <w:t>nano</w:t>
      </w:r>
      <w:proofErr w:type="spellEnd"/>
      <w:r>
        <w:rPr>
          <w:rFonts w:ascii="Helvetica" w:hAnsi="Helvetica" w:cs="Arial"/>
          <w:sz w:val="22"/>
          <w:szCs w:val="24"/>
        </w:rPr>
        <w:t xml:space="preserve">-imprinted PDMS mold, with the </w:t>
      </w:r>
      <w:r w:rsidR="00E21DDD">
        <w:rPr>
          <w:rFonts w:ascii="Helvetica" w:hAnsi="Helvetica" w:cs="Arial"/>
          <w:sz w:val="22"/>
          <w:szCs w:val="24"/>
        </w:rPr>
        <w:t xml:space="preserve">cured resist </w:t>
      </w:r>
      <w:r>
        <w:rPr>
          <w:rFonts w:ascii="Helvetica" w:hAnsi="Helvetica" w:cs="Arial"/>
          <w:sz w:val="22"/>
          <w:szCs w:val="24"/>
        </w:rPr>
        <w:t xml:space="preserve">feature side facing down, </w:t>
      </w:r>
      <w:r w:rsidR="004A0FE8">
        <w:rPr>
          <w:rFonts w:ascii="Helvetica" w:hAnsi="Helvetica" w:cs="Arial"/>
          <w:sz w:val="22"/>
          <w:szCs w:val="24"/>
        </w:rPr>
        <w:t>into contact with</w:t>
      </w:r>
      <w:r>
        <w:rPr>
          <w:rFonts w:ascii="Helvetica" w:hAnsi="Helvetica" w:cs="Arial"/>
          <w:sz w:val="22"/>
          <w:szCs w:val="24"/>
        </w:rPr>
        <w:t xml:space="preserve"> the</w:t>
      </w:r>
      <w:r w:rsidR="00E21DDD">
        <w:rPr>
          <w:rFonts w:ascii="Helvetica" w:hAnsi="Helvetica" w:cs="Arial"/>
          <w:sz w:val="22"/>
          <w:szCs w:val="24"/>
        </w:rPr>
        <w:t xml:space="preserve"> soft</w:t>
      </w:r>
      <w:r>
        <w:rPr>
          <w:rFonts w:ascii="Helvetica" w:hAnsi="Helvetica" w:cs="Arial"/>
          <w:sz w:val="22"/>
          <w:szCs w:val="24"/>
        </w:rPr>
        <w:t xml:space="preserve"> UV resist surface</w:t>
      </w:r>
      <w:r w:rsidR="00F64DAD">
        <w:rPr>
          <w:rFonts w:ascii="Helvetica" w:hAnsi="Helvetica" w:cs="Arial"/>
          <w:sz w:val="22"/>
          <w:szCs w:val="24"/>
        </w:rPr>
        <w:t xml:space="preserve"> </w:t>
      </w:r>
      <w:r w:rsidR="00F64DAD" w:rsidRPr="002E0699">
        <w:rPr>
          <w:rFonts w:ascii="Helvetica" w:hAnsi="Helvetica" w:cs="Arial"/>
          <w:b/>
          <w:sz w:val="22"/>
          <w:szCs w:val="24"/>
        </w:rPr>
        <w:t>[</w:t>
      </w:r>
      <w:r w:rsidR="00F64DAD">
        <w:rPr>
          <w:rFonts w:ascii="Helvetica" w:hAnsi="Helvetica" w:cs="Arial"/>
          <w:b/>
          <w:sz w:val="22"/>
          <w:szCs w:val="24"/>
        </w:rPr>
        <w:t>4.3.1</w:t>
      </w:r>
      <w:r w:rsidR="00F64DAD" w:rsidRPr="00797A36">
        <w:rPr>
          <w:rFonts w:ascii="Helvetica" w:hAnsi="Helvetica" w:cs="Arial"/>
          <w:b/>
          <w:sz w:val="22"/>
          <w:szCs w:val="24"/>
        </w:rPr>
        <w:t xml:space="preserve"> – </w:t>
      </w:r>
      <w:r w:rsidR="00F64DAD">
        <w:rPr>
          <w:rFonts w:ascii="Helvetica" w:hAnsi="Helvetica" w:cs="Arial"/>
          <w:b/>
          <w:sz w:val="22"/>
          <w:szCs w:val="24"/>
        </w:rPr>
        <w:t>CU</w:t>
      </w:r>
      <w:r w:rsidR="00F64DAD" w:rsidRPr="00797A36">
        <w:rPr>
          <w:rFonts w:ascii="Helvetica" w:hAnsi="Helvetica" w:cs="Arial"/>
          <w:b/>
          <w:sz w:val="22"/>
          <w:szCs w:val="24"/>
        </w:rPr>
        <w:t>]</w:t>
      </w:r>
      <w:r>
        <w:rPr>
          <w:rFonts w:ascii="Helvetica" w:hAnsi="Helvetica" w:cs="Arial"/>
          <w:sz w:val="22"/>
          <w:szCs w:val="24"/>
        </w:rPr>
        <w:t xml:space="preserve">.  </w:t>
      </w:r>
      <w:r w:rsidR="004A0FE8">
        <w:rPr>
          <w:rFonts w:ascii="Helvetica" w:hAnsi="Helvetica" w:cs="Arial"/>
          <w:sz w:val="22"/>
          <w:szCs w:val="24"/>
        </w:rPr>
        <w:t>Place the entire sandwich into a UV oven</w:t>
      </w:r>
      <w:r w:rsidR="00F64DAD">
        <w:rPr>
          <w:rFonts w:ascii="Helvetica" w:hAnsi="Helvetica" w:cs="Arial"/>
          <w:sz w:val="22"/>
          <w:szCs w:val="24"/>
        </w:rPr>
        <w:t xml:space="preserve"> </w:t>
      </w:r>
      <w:r w:rsidR="00F64DAD" w:rsidRPr="002E0699">
        <w:rPr>
          <w:rFonts w:ascii="Helvetica" w:hAnsi="Helvetica" w:cs="Arial"/>
          <w:b/>
          <w:sz w:val="22"/>
          <w:szCs w:val="24"/>
        </w:rPr>
        <w:t>[</w:t>
      </w:r>
      <w:r w:rsidR="00F64DAD">
        <w:rPr>
          <w:rFonts w:ascii="Helvetica" w:hAnsi="Helvetica" w:cs="Arial"/>
          <w:b/>
          <w:sz w:val="22"/>
          <w:szCs w:val="24"/>
        </w:rPr>
        <w:t>4.3.2</w:t>
      </w:r>
      <w:r w:rsidR="00F64DAD" w:rsidRPr="00797A36">
        <w:rPr>
          <w:rFonts w:ascii="Helvetica" w:hAnsi="Helvetica" w:cs="Arial"/>
          <w:b/>
          <w:sz w:val="22"/>
          <w:szCs w:val="24"/>
        </w:rPr>
        <w:t xml:space="preserve"> – </w:t>
      </w:r>
      <w:r w:rsidR="00F64DAD">
        <w:rPr>
          <w:rFonts w:ascii="Helvetica" w:hAnsi="Helvetica" w:cs="Arial"/>
          <w:b/>
          <w:sz w:val="22"/>
          <w:szCs w:val="24"/>
        </w:rPr>
        <w:t>MED</w:t>
      </w:r>
      <w:r w:rsidR="00F64DAD" w:rsidRPr="00797A36">
        <w:rPr>
          <w:rFonts w:ascii="Helvetica" w:hAnsi="Helvetica" w:cs="Arial"/>
          <w:b/>
          <w:sz w:val="22"/>
          <w:szCs w:val="24"/>
        </w:rPr>
        <w:t>]</w:t>
      </w:r>
      <w:r w:rsidR="004A0FE8">
        <w:rPr>
          <w:rFonts w:ascii="Helvetica" w:hAnsi="Helvetica" w:cs="Arial"/>
          <w:sz w:val="22"/>
          <w:szCs w:val="24"/>
        </w:rPr>
        <w:t>, and cure the wet resist layer under UV illumination for 5 minutes under a nitrogen atmosphere</w:t>
      </w:r>
      <w:r w:rsidR="00F64DAD">
        <w:rPr>
          <w:rFonts w:ascii="Helvetica" w:hAnsi="Helvetica" w:cs="Arial"/>
          <w:sz w:val="22"/>
          <w:szCs w:val="24"/>
        </w:rPr>
        <w:t xml:space="preserve"> </w:t>
      </w:r>
      <w:r w:rsidR="00F64DAD" w:rsidRPr="002E0699">
        <w:rPr>
          <w:rFonts w:ascii="Helvetica" w:hAnsi="Helvetica" w:cs="Arial"/>
          <w:b/>
          <w:sz w:val="22"/>
          <w:szCs w:val="24"/>
        </w:rPr>
        <w:t>[</w:t>
      </w:r>
      <w:r w:rsidR="00F64DAD">
        <w:rPr>
          <w:rFonts w:ascii="Helvetica" w:hAnsi="Helvetica" w:cs="Arial"/>
          <w:b/>
          <w:sz w:val="22"/>
          <w:szCs w:val="24"/>
        </w:rPr>
        <w:t>4.3.3</w:t>
      </w:r>
      <w:r w:rsidR="00F64DAD" w:rsidRPr="00797A36">
        <w:rPr>
          <w:rFonts w:ascii="Helvetica" w:hAnsi="Helvetica" w:cs="Arial"/>
          <w:b/>
          <w:sz w:val="22"/>
          <w:szCs w:val="24"/>
        </w:rPr>
        <w:t xml:space="preserve"> – </w:t>
      </w:r>
      <w:r w:rsidR="00F64DAD">
        <w:rPr>
          <w:rFonts w:ascii="Helvetica" w:hAnsi="Helvetica" w:cs="Arial"/>
          <w:b/>
          <w:sz w:val="22"/>
          <w:szCs w:val="24"/>
        </w:rPr>
        <w:t>MED</w:t>
      </w:r>
      <w:r w:rsidR="00F64DAD" w:rsidRPr="00797A36">
        <w:rPr>
          <w:rFonts w:ascii="Helvetica" w:hAnsi="Helvetica" w:cs="Arial"/>
          <w:b/>
          <w:sz w:val="22"/>
          <w:szCs w:val="24"/>
        </w:rPr>
        <w:t>]</w:t>
      </w:r>
      <w:r w:rsidR="004A0FE8">
        <w:rPr>
          <w:rFonts w:ascii="Helvetica" w:hAnsi="Helvetica" w:cs="Arial"/>
          <w:sz w:val="22"/>
          <w:szCs w:val="24"/>
        </w:rPr>
        <w:t>.</w:t>
      </w:r>
      <w:r w:rsidR="00257917" w:rsidRPr="00257917">
        <w:rPr>
          <w:rFonts w:ascii="Helvetica" w:hAnsi="Helvetica" w:cs="Arial"/>
          <w:sz w:val="22"/>
          <w:szCs w:val="24"/>
        </w:rPr>
        <w:t xml:space="preserve"> </w:t>
      </w:r>
      <w:r w:rsidR="00257917">
        <w:rPr>
          <w:rFonts w:ascii="Helvetica" w:hAnsi="Helvetica" w:cs="Arial"/>
          <w:sz w:val="22"/>
          <w:szCs w:val="24"/>
        </w:rPr>
        <w:t xml:space="preserve"> Once the UV resist is cured, peel the PDMS mold off the device wafer</w:t>
      </w:r>
      <w:r w:rsidR="00F64DAD">
        <w:rPr>
          <w:rFonts w:ascii="Helvetica" w:hAnsi="Helvetica" w:cs="Arial"/>
          <w:sz w:val="22"/>
          <w:szCs w:val="24"/>
        </w:rPr>
        <w:t xml:space="preserve"> </w:t>
      </w:r>
      <w:r w:rsidR="00F64DAD" w:rsidRPr="002E0699">
        <w:rPr>
          <w:rFonts w:ascii="Helvetica" w:hAnsi="Helvetica" w:cs="Arial"/>
          <w:b/>
          <w:sz w:val="22"/>
          <w:szCs w:val="24"/>
        </w:rPr>
        <w:t>[</w:t>
      </w:r>
      <w:r w:rsidR="00F64DAD">
        <w:rPr>
          <w:rFonts w:ascii="Helvetica" w:hAnsi="Helvetica" w:cs="Arial"/>
          <w:b/>
          <w:sz w:val="22"/>
          <w:szCs w:val="24"/>
        </w:rPr>
        <w:t>4.3.4</w:t>
      </w:r>
      <w:r w:rsidR="00F64DAD" w:rsidRPr="00797A36">
        <w:rPr>
          <w:rFonts w:ascii="Helvetica" w:hAnsi="Helvetica" w:cs="Arial"/>
          <w:b/>
          <w:sz w:val="22"/>
          <w:szCs w:val="24"/>
        </w:rPr>
        <w:t xml:space="preserve"> – </w:t>
      </w:r>
      <w:r w:rsidR="00F64DAD">
        <w:rPr>
          <w:rFonts w:ascii="Helvetica" w:hAnsi="Helvetica" w:cs="Arial"/>
          <w:b/>
          <w:sz w:val="22"/>
          <w:szCs w:val="24"/>
        </w:rPr>
        <w:t>MED</w:t>
      </w:r>
      <w:r w:rsidR="00F64DAD" w:rsidRPr="00797A36">
        <w:rPr>
          <w:rFonts w:ascii="Helvetica" w:hAnsi="Helvetica" w:cs="Arial"/>
          <w:b/>
          <w:sz w:val="22"/>
          <w:szCs w:val="24"/>
        </w:rPr>
        <w:t>]</w:t>
      </w:r>
      <w:r w:rsidR="00257917">
        <w:rPr>
          <w:rFonts w:ascii="Helvetica" w:hAnsi="Helvetica" w:cs="Arial"/>
          <w:sz w:val="22"/>
          <w:szCs w:val="24"/>
        </w:rPr>
        <w:t>.</w:t>
      </w:r>
    </w:p>
    <w:p w:rsidR="00F64DAD" w:rsidRDefault="00F64DAD" w:rsidP="00F64DAD">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F64DAD" w:rsidRDefault="00F64DAD" w:rsidP="00F64DA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F64DAD" w:rsidRDefault="00F64DAD" w:rsidP="00F64DA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F64DAD" w:rsidRDefault="00F64DAD" w:rsidP="00F64DA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257917" w:rsidRDefault="00257917"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remove </w:t>
      </w:r>
      <w:r w:rsidR="00E21DDD">
        <w:rPr>
          <w:rFonts w:ascii="Helvetica" w:hAnsi="Helvetica" w:cs="Arial"/>
          <w:sz w:val="22"/>
          <w:szCs w:val="24"/>
        </w:rPr>
        <w:t>the remaining</w:t>
      </w:r>
      <w:r>
        <w:rPr>
          <w:rFonts w:ascii="Helvetica" w:hAnsi="Helvetica" w:cs="Arial"/>
          <w:sz w:val="22"/>
          <w:szCs w:val="24"/>
        </w:rPr>
        <w:t xml:space="preserve"> UV resist residing within the recessed regions </w:t>
      </w:r>
      <w:r w:rsidR="00E21DDD">
        <w:rPr>
          <w:rFonts w:ascii="Helvetica" w:hAnsi="Helvetica" w:cs="Arial"/>
          <w:sz w:val="22"/>
          <w:szCs w:val="24"/>
        </w:rPr>
        <w:t>of the grating features</w:t>
      </w:r>
      <w:r>
        <w:rPr>
          <w:rFonts w:ascii="Helvetica" w:hAnsi="Helvetica" w:cs="Arial"/>
          <w:sz w:val="22"/>
          <w:szCs w:val="24"/>
        </w:rPr>
        <w:t>, transfer the wafer into an inductive-coupled plasma etcher</w:t>
      </w:r>
      <w:r w:rsidR="005A353C">
        <w:rPr>
          <w:rFonts w:ascii="Helvetica" w:hAnsi="Helvetica" w:cs="Arial"/>
          <w:sz w:val="22"/>
          <w:szCs w:val="24"/>
        </w:rPr>
        <w:t xml:space="preserve"> </w:t>
      </w:r>
      <w:r w:rsidR="005A353C" w:rsidRPr="002E0699">
        <w:rPr>
          <w:rFonts w:ascii="Helvetica" w:hAnsi="Helvetica" w:cs="Arial"/>
          <w:b/>
          <w:sz w:val="22"/>
          <w:szCs w:val="24"/>
        </w:rPr>
        <w:t>[</w:t>
      </w:r>
      <w:r w:rsidR="005A353C">
        <w:rPr>
          <w:rFonts w:ascii="Helvetica" w:hAnsi="Helvetica" w:cs="Arial"/>
          <w:b/>
          <w:sz w:val="22"/>
          <w:szCs w:val="24"/>
        </w:rPr>
        <w:t>4.4.1</w:t>
      </w:r>
      <w:r w:rsidR="005A353C" w:rsidRPr="00797A36">
        <w:rPr>
          <w:rFonts w:ascii="Helvetica" w:hAnsi="Helvetica" w:cs="Arial"/>
          <w:b/>
          <w:sz w:val="22"/>
          <w:szCs w:val="24"/>
        </w:rPr>
        <w:t xml:space="preserve"> – </w:t>
      </w:r>
      <w:r w:rsidR="00DC6977">
        <w:rPr>
          <w:rFonts w:ascii="Helvetica" w:hAnsi="Helvetica" w:cs="Arial"/>
          <w:b/>
          <w:sz w:val="22"/>
          <w:szCs w:val="24"/>
        </w:rPr>
        <w:t>WIDE</w:t>
      </w:r>
      <w:r w:rsidR="005A353C" w:rsidRPr="00797A36">
        <w:rPr>
          <w:rFonts w:ascii="Helvetica" w:hAnsi="Helvetica" w:cs="Arial"/>
          <w:b/>
          <w:sz w:val="22"/>
          <w:szCs w:val="24"/>
        </w:rPr>
        <w:t>]</w:t>
      </w:r>
      <w:proofErr w:type="gramStart"/>
      <w:r>
        <w:rPr>
          <w:rFonts w:ascii="Helvetica" w:hAnsi="Helvetica" w:cs="Arial"/>
          <w:sz w:val="22"/>
          <w:szCs w:val="24"/>
        </w:rPr>
        <w:t>…  and</w:t>
      </w:r>
      <w:proofErr w:type="gramEnd"/>
      <w:r>
        <w:rPr>
          <w:rFonts w:ascii="Helvetica" w:hAnsi="Helvetica" w:cs="Arial"/>
          <w:sz w:val="22"/>
          <w:szCs w:val="24"/>
        </w:rPr>
        <w:t xml:space="preserve"> run the UV resist etch recipe with oxygen plasma for 2 minutes</w:t>
      </w:r>
      <w:r w:rsidR="005A353C">
        <w:rPr>
          <w:rFonts w:ascii="Helvetica" w:hAnsi="Helvetica" w:cs="Arial"/>
          <w:sz w:val="22"/>
          <w:szCs w:val="24"/>
        </w:rPr>
        <w:t xml:space="preserve"> </w:t>
      </w:r>
      <w:r w:rsidR="005A353C" w:rsidRPr="002E0699">
        <w:rPr>
          <w:rFonts w:ascii="Helvetica" w:hAnsi="Helvetica" w:cs="Arial"/>
          <w:b/>
          <w:sz w:val="22"/>
          <w:szCs w:val="24"/>
        </w:rPr>
        <w:t>[</w:t>
      </w:r>
      <w:r w:rsidR="005A353C">
        <w:rPr>
          <w:rFonts w:ascii="Helvetica" w:hAnsi="Helvetica" w:cs="Arial"/>
          <w:b/>
          <w:sz w:val="22"/>
          <w:szCs w:val="24"/>
        </w:rPr>
        <w:t>4.4.2</w:t>
      </w:r>
      <w:r w:rsidR="005A353C" w:rsidRPr="00797A36">
        <w:rPr>
          <w:rFonts w:ascii="Helvetica" w:hAnsi="Helvetica" w:cs="Arial"/>
          <w:b/>
          <w:sz w:val="22"/>
          <w:szCs w:val="24"/>
        </w:rPr>
        <w:t xml:space="preserve"> – </w:t>
      </w:r>
      <w:r w:rsidR="005A353C">
        <w:rPr>
          <w:rFonts w:ascii="Helvetica" w:hAnsi="Helvetica" w:cs="Arial"/>
          <w:b/>
          <w:sz w:val="22"/>
          <w:szCs w:val="24"/>
        </w:rPr>
        <w:t>MED-TXT</w:t>
      </w:r>
      <w:r w:rsidR="005A353C" w:rsidRPr="00797A36">
        <w:rPr>
          <w:rFonts w:ascii="Helvetica" w:hAnsi="Helvetica" w:cs="Arial"/>
          <w:b/>
          <w:sz w:val="22"/>
          <w:szCs w:val="24"/>
        </w:rPr>
        <w:t>]</w:t>
      </w:r>
      <w:r>
        <w:rPr>
          <w:rFonts w:ascii="Helvetica" w:hAnsi="Helvetica" w:cs="Arial"/>
          <w:sz w:val="22"/>
          <w:szCs w:val="24"/>
        </w:rPr>
        <w:t>.</w:t>
      </w:r>
      <w:r w:rsidR="0075715A">
        <w:rPr>
          <w:rFonts w:ascii="Helvetica" w:hAnsi="Helvetica" w:cs="Arial"/>
          <w:sz w:val="22"/>
          <w:szCs w:val="24"/>
        </w:rPr>
        <w:t xml:space="preserve">  At the end of this step, the PMMA </w:t>
      </w:r>
      <w:proofErr w:type="spellStart"/>
      <w:r w:rsidR="00034614">
        <w:rPr>
          <w:rFonts w:ascii="Helvetica" w:hAnsi="Helvetica" w:cs="Arial"/>
          <w:sz w:val="22"/>
          <w:szCs w:val="24"/>
        </w:rPr>
        <w:t>underlayer</w:t>
      </w:r>
      <w:proofErr w:type="spellEnd"/>
      <w:r w:rsidR="0075715A">
        <w:rPr>
          <w:rFonts w:ascii="Helvetica" w:hAnsi="Helvetica" w:cs="Arial"/>
          <w:sz w:val="22"/>
          <w:szCs w:val="24"/>
        </w:rPr>
        <w:t xml:space="preserve"> should now be exposed </w:t>
      </w:r>
      <w:r w:rsidR="00227839">
        <w:rPr>
          <w:rFonts w:ascii="Helvetica" w:hAnsi="Helvetica" w:cs="Arial"/>
          <w:sz w:val="22"/>
          <w:szCs w:val="24"/>
        </w:rPr>
        <w:t>at</w:t>
      </w:r>
      <w:r w:rsidR="0075715A">
        <w:rPr>
          <w:rFonts w:ascii="Helvetica" w:hAnsi="Helvetica" w:cs="Arial"/>
          <w:sz w:val="22"/>
          <w:szCs w:val="24"/>
        </w:rPr>
        <w:t xml:space="preserve"> the recessed regions of the nanostructure</w:t>
      </w:r>
      <w:r w:rsidR="005A353C">
        <w:rPr>
          <w:rFonts w:ascii="Helvetica" w:hAnsi="Helvetica" w:cs="Arial"/>
          <w:sz w:val="22"/>
          <w:szCs w:val="24"/>
        </w:rPr>
        <w:t xml:space="preserve"> </w:t>
      </w:r>
      <w:r w:rsidR="005A353C" w:rsidRPr="002E0699">
        <w:rPr>
          <w:rFonts w:ascii="Helvetica" w:hAnsi="Helvetica" w:cs="Arial"/>
          <w:b/>
          <w:sz w:val="22"/>
          <w:szCs w:val="24"/>
        </w:rPr>
        <w:t>[</w:t>
      </w:r>
      <w:r w:rsidR="005A353C">
        <w:rPr>
          <w:rFonts w:ascii="Helvetica" w:hAnsi="Helvetica" w:cs="Arial"/>
          <w:b/>
          <w:sz w:val="22"/>
          <w:szCs w:val="24"/>
        </w:rPr>
        <w:t>4.4.3</w:t>
      </w:r>
      <w:r w:rsidR="005A353C" w:rsidRPr="00797A36">
        <w:rPr>
          <w:rFonts w:ascii="Helvetica" w:hAnsi="Helvetica" w:cs="Arial"/>
          <w:b/>
          <w:sz w:val="22"/>
          <w:szCs w:val="24"/>
        </w:rPr>
        <w:t xml:space="preserve"> – </w:t>
      </w:r>
      <w:r w:rsidR="00CB5A03">
        <w:rPr>
          <w:rFonts w:ascii="Helvetica" w:hAnsi="Helvetica" w:cs="Arial"/>
          <w:b/>
          <w:sz w:val="22"/>
          <w:szCs w:val="24"/>
        </w:rPr>
        <w:t>LM</w:t>
      </w:r>
      <w:r w:rsidR="005A353C" w:rsidRPr="00797A36">
        <w:rPr>
          <w:rFonts w:ascii="Helvetica" w:hAnsi="Helvetica" w:cs="Arial"/>
          <w:b/>
          <w:sz w:val="22"/>
          <w:szCs w:val="24"/>
        </w:rPr>
        <w:t>]</w:t>
      </w:r>
      <w:r w:rsidR="0075715A">
        <w:rPr>
          <w:rFonts w:ascii="Helvetica" w:hAnsi="Helvetica" w:cs="Arial"/>
          <w:sz w:val="22"/>
          <w:szCs w:val="24"/>
        </w:rPr>
        <w:t>.</w:t>
      </w:r>
    </w:p>
    <w:p w:rsidR="005A353C" w:rsidRDefault="005A353C" w:rsidP="00257917">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257917" w:rsidRDefault="005A353C" w:rsidP="00CB5A03">
      <w:pPr>
        <w:numPr>
          <w:ilvl w:val="2"/>
          <w:numId w:val="12"/>
        </w:numPr>
        <w:jc w:val="both"/>
        <w:outlineLvl w:val="0"/>
        <w:rPr>
          <w:rFonts w:ascii="Helvetica" w:hAnsi="Helvetica" w:cs="Arial"/>
          <w:sz w:val="22"/>
          <w:szCs w:val="24"/>
        </w:rPr>
      </w:pPr>
      <w:r>
        <w:rPr>
          <w:rFonts w:ascii="Helvetica" w:hAnsi="Helvetica" w:cs="Arial"/>
          <w:sz w:val="22"/>
          <w:szCs w:val="24"/>
        </w:rPr>
        <w:t xml:space="preserve">With the wafer already inside the plasma etcher, try to see if the white plasma glow can be filmed through the viewport of the etch chamber.  </w:t>
      </w:r>
      <w:r w:rsidR="00257917">
        <w:rPr>
          <w:rFonts w:ascii="Helvetica" w:hAnsi="Helvetica" w:cs="Arial"/>
          <w:sz w:val="22"/>
          <w:szCs w:val="24"/>
        </w:rPr>
        <w:t>(TEXT:  Etch recipe found in Table 1)</w:t>
      </w:r>
    </w:p>
    <w:p w:rsidR="005A353C" w:rsidRDefault="00CB5A03" w:rsidP="00CB5A03">
      <w:pPr>
        <w:numPr>
          <w:ilvl w:val="2"/>
          <w:numId w:val="12"/>
        </w:numPr>
        <w:jc w:val="both"/>
        <w:outlineLvl w:val="0"/>
        <w:rPr>
          <w:rFonts w:ascii="Helvetica" w:hAnsi="Helvetica" w:cs="Arial"/>
          <w:sz w:val="22"/>
          <w:szCs w:val="24"/>
        </w:rPr>
      </w:pPr>
      <w:r w:rsidRPr="00CB5A03">
        <w:rPr>
          <w:rFonts w:ascii="Helvetica" w:hAnsi="Helvetica" w:cs="Arial"/>
          <w:sz w:val="22"/>
          <w:szCs w:val="24"/>
          <w:highlight w:val="cyan"/>
        </w:rPr>
        <w:t>Figure 6</w:t>
      </w:r>
      <w:r>
        <w:rPr>
          <w:rFonts w:ascii="Helvetica" w:hAnsi="Helvetica" w:cs="Arial"/>
          <w:sz w:val="22"/>
          <w:szCs w:val="24"/>
        </w:rPr>
        <w:t>:  Make panel (d) appear</w:t>
      </w:r>
    </w:p>
    <w:p w:rsidR="00240499" w:rsidRDefault="00756E9D"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In order to remove</w:t>
      </w:r>
      <w:r w:rsidR="0075715A">
        <w:rPr>
          <w:rFonts w:ascii="Helvetica" w:hAnsi="Helvetica" w:cs="Arial"/>
          <w:sz w:val="22"/>
          <w:szCs w:val="24"/>
        </w:rPr>
        <w:t xml:space="preserve"> the </w:t>
      </w:r>
      <w:r w:rsidR="00227839">
        <w:rPr>
          <w:rFonts w:ascii="Helvetica" w:hAnsi="Helvetica" w:cs="Arial"/>
          <w:sz w:val="22"/>
          <w:szCs w:val="24"/>
        </w:rPr>
        <w:t xml:space="preserve">exposed </w:t>
      </w:r>
      <w:r>
        <w:rPr>
          <w:rFonts w:ascii="Helvetica" w:hAnsi="Helvetica" w:cs="Arial"/>
          <w:sz w:val="22"/>
          <w:szCs w:val="24"/>
        </w:rPr>
        <w:t xml:space="preserve">PMMA </w:t>
      </w:r>
      <w:r w:rsidR="006B55BF">
        <w:rPr>
          <w:rFonts w:ascii="Helvetica" w:hAnsi="Helvetica" w:cs="Arial"/>
          <w:sz w:val="22"/>
          <w:szCs w:val="24"/>
        </w:rPr>
        <w:t>layer</w:t>
      </w:r>
      <w:r>
        <w:rPr>
          <w:rFonts w:ascii="Helvetica" w:hAnsi="Helvetica" w:cs="Arial"/>
          <w:sz w:val="22"/>
          <w:szCs w:val="24"/>
        </w:rPr>
        <w:t xml:space="preserve"> and uncover the </w:t>
      </w:r>
      <w:r w:rsidR="004F476A">
        <w:rPr>
          <w:rFonts w:ascii="Helvetica" w:hAnsi="Helvetica" w:cs="Arial"/>
          <w:sz w:val="22"/>
          <w:szCs w:val="24"/>
        </w:rPr>
        <w:t>titanium dioxide film</w:t>
      </w:r>
      <w:r w:rsidR="006B55BF">
        <w:rPr>
          <w:rFonts w:ascii="Helvetica" w:hAnsi="Helvetica" w:cs="Arial"/>
          <w:sz w:val="22"/>
          <w:szCs w:val="24"/>
        </w:rPr>
        <w:t xml:space="preserve"> underneath</w:t>
      </w:r>
      <w:r w:rsidR="00F11669">
        <w:rPr>
          <w:rFonts w:ascii="Helvetica" w:hAnsi="Helvetica" w:cs="Arial"/>
          <w:sz w:val="22"/>
          <w:szCs w:val="24"/>
        </w:rPr>
        <w:t>,</w:t>
      </w:r>
      <w:r>
        <w:rPr>
          <w:rFonts w:ascii="Helvetica" w:hAnsi="Helvetica" w:cs="Arial"/>
          <w:sz w:val="22"/>
          <w:szCs w:val="24"/>
        </w:rPr>
        <w:t xml:space="preserve"> </w:t>
      </w:r>
      <w:r w:rsidR="00F11669">
        <w:rPr>
          <w:rFonts w:ascii="Helvetica" w:hAnsi="Helvetica" w:cs="Arial"/>
          <w:sz w:val="22"/>
          <w:szCs w:val="24"/>
        </w:rPr>
        <w:t>choose t</w:t>
      </w:r>
      <w:r>
        <w:rPr>
          <w:rFonts w:ascii="Helvetica" w:hAnsi="Helvetica" w:cs="Arial"/>
          <w:sz w:val="22"/>
          <w:szCs w:val="24"/>
        </w:rPr>
        <w:t xml:space="preserve">he </w:t>
      </w:r>
      <w:r w:rsidR="0075715A">
        <w:rPr>
          <w:rFonts w:ascii="Helvetica" w:hAnsi="Helvetica" w:cs="Arial"/>
          <w:sz w:val="22"/>
          <w:szCs w:val="24"/>
        </w:rPr>
        <w:t xml:space="preserve">PMMA </w:t>
      </w:r>
      <w:r w:rsidR="00F11669">
        <w:rPr>
          <w:rFonts w:ascii="Helvetica" w:hAnsi="Helvetica" w:cs="Arial"/>
          <w:sz w:val="22"/>
          <w:szCs w:val="24"/>
        </w:rPr>
        <w:t>etch program from the etcher console</w:t>
      </w:r>
      <w:r w:rsidR="000571B1">
        <w:rPr>
          <w:rFonts w:ascii="Helvetica" w:hAnsi="Helvetica" w:cs="Arial"/>
          <w:sz w:val="22"/>
          <w:szCs w:val="24"/>
        </w:rPr>
        <w:t xml:space="preserve"> </w:t>
      </w:r>
      <w:r w:rsidR="000571B1" w:rsidRPr="002E0699">
        <w:rPr>
          <w:rFonts w:ascii="Helvetica" w:hAnsi="Helvetica" w:cs="Arial"/>
          <w:b/>
          <w:sz w:val="22"/>
          <w:szCs w:val="24"/>
        </w:rPr>
        <w:t>[</w:t>
      </w:r>
      <w:r w:rsidR="000571B1">
        <w:rPr>
          <w:rFonts w:ascii="Helvetica" w:hAnsi="Helvetica" w:cs="Arial"/>
          <w:b/>
          <w:sz w:val="22"/>
          <w:szCs w:val="24"/>
        </w:rPr>
        <w:t>4.5.1</w:t>
      </w:r>
      <w:r w:rsidR="000571B1" w:rsidRPr="00797A36">
        <w:rPr>
          <w:rFonts w:ascii="Helvetica" w:hAnsi="Helvetica" w:cs="Arial"/>
          <w:b/>
          <w:sz w:val="22"/>
          <w:szCs w:val="24"/>
        </w:rPr>
        <w:t xml:space="preserve"> – </w:t>
      </w:r>
      <w:r w:rsidR="000571B1">
        <w:rPr>
          <w:rFonts w:ascii="Helvetica" w:hAnsi="Helvetica" w:cs="Arial"/>
          <w:b/>
          <w:sz w:val="22"/>
          <w:szCs w:val="24"/>
        </w:rPr>
        <w:t>MED-TXT</w:t>
      </w:r>
      <w:r w:rsidR="000571B1" w:rsidRPr="00797A36">
        <w:rPr>
          <w:rFonts w:ascii="Helvetica" w:hAnsi="Helvetica" w:cs="Arial"/>
          <w:b/>
          <w:sz w:val="22"/>
          <w:szCs w:val="24"/>
        </w:rPr>
        <w:t>]</w:t>
      </w:r>
      <w:r>
        <w:rPr>
          <w:rFonts w:ascii="Helvetica" w:hAnsi="Helvetica" w:cs="Arial"/>
          <w:sz w:val="22"/>
          <w:szCs w:val="24"/>
        </w:rPr>
        <w:t xml:space="preserve"> and apply the oxygen plasma </w:t>
      </w:r>
      <w:r w:rsidR="00F11669">
        <w:rPr>
          <w:rFonts w:ascii="Helvetica" w:hAnsi="Helvetica" w:cs="Arial"/>
          <w:sz w:val="22"/>
          <w:szCs w:val="24"/>
        </w:rPr>
        <w:t>trea</w:t>
      </w:r>
      <w:r w:rsidR="001C14EB">
        <w:rPr>
          <w:rFonts w:ascii="Helvetica" w:hAnsi="Helvetica" w:cs="Arial"/>
          <w:sz w:val="22"/>
          <w:szCs w:val="24"/>
        </w:rPr>
        <w:t>t</w:t>
      </w:r>
      <w:r w:rsidR="00F11669">
        <w:rPr>
          <w:rFonts w:ascii="Helvetica" w:hAnsi="Helvetica" w:cs="Arial"/>
          <w:sz w:val="22"/>
          <w:szCs w:val="24"/>
        </w:rPr>
        <w:t>ment</w:t>
      </w:r>
      <w:r w:rsidR="0075715A">
        <w:rPr>
          <w:rFonts w:ascii="Helvetica" w:hAnsi="Helvetica" w:cs="Arial"/>
          <w:sz w:val="22"/>
          <w:szCs w:val="24"/>
        </w:rPr>
        <w:t xml:space="preserve"> for 2 minutes</w:t>
      </w:r>
      <w:r>
        <w:rPr>
          <w:rFonts w:ascii="Helvetica" w:hAnsi="Helvetica" w:cs="Arial"/>
          <w:sz w:val="22"/>
          <w:szCs w:val="24"/>
        </w:rPr>
        <w:t xml:space="preserve">.  </w:t>
      </w:r>
      <w:r w:rsidR="003B0B79">
        <w:rPr>
          <w:rFonts w:ascii="Helvetica" w:hAnsi="Helvetica" w:cs="Arial"/>
          <w:sz w:val="22"/>
          <w:szCs w:val="24"/>
        </w:rPr>
        <w:t xml:space="preserve">At this </w:t>
      </w:r>
      <w:r w:rsidR="00F11669">
        <w:rPr>
          <w:rFonts w:ascii="Helvetica" w:hAnsi="Helvetica" w:cs="Arial"/>
          <w:sz w:val="22"/>
          <w:szCs w:val="24"/>
        </w:rPr>
        <w:t>moment</w:t>
      </w:r>
      <w:r>
        <w:rPr>
          <w:rFonts w:ascii="Helvetica" w:hAnsi="Helvetica" w:cs="Arial"/>
          <w:sz w:val="22"/>
          <w:szCs w:val="24"/>
        </w:rPr>
        <w:t xml:space="preserve">, the </w:t>
      </w:r>
      <w:r w:rsidR="00257917">
        <w:rPr>
          <w:rFonts w:ascii="Helvetica" w:hAnsi="Helvetica" w:cs="Arial"/>
          <w:sz w:val="22"/>
          <w:szCs w:val="24"/>
        </w:rPr>
        <w:t>d</w:t>
      </w:r>
      <w:r w:rsidR="003B0B79">
        <w:rPr>
          <w:rFonts w:ascii="Helvetica" w:hAnsi="Helvetica" w:cs="Arial"/>
          <w:sz w:val="22"/>
          <w:szCs w:val="24"/>
        </w:rPr>
        <w:t>evice wafer is</w:t>
      </w:r>
      <w:r w:rsidR="00257917">
        <w:rPr>
          <w:rFonts w:ascii="Helvetica" w:hAnsi="Helvetica" w:cs="Arial"/>
          <w:sz w:val="22"/>
          <w:szCs w:val="24"/>
        </w:rPr>
        <w:t xml:space="preserve"> ready for</w:t>
      </w:r>
      <w:r w:rsidR="006033C9">
        <w:rPr>
          <w:rFonts w:ascii="Helvetica" w:hAnsi="Helvetica" w:cs="Arial"/>
          <w:sz w:val="22"/>
          <w:szCs w:val="24"/>
        </w:rPr>
        <w:t xml:space="preserve"> </w:t>
      </w:r>
      <w:r w:rsidR="006B55BF">
        <w:rPr>
          <w:rFonts w:ascii="Helvetica" w:hAnsi="Helvetica" w:cs="Arial"/>
          <w:sz w:val="22"/>
          <w:szCs w:val="24"/>
        </w:rPr>
        <w:t>metal</w:t>
      </w:r>
      <w:r w:rsidR="005D58B5">
        <w:rPr>
          <w:rFonts w:ascii="Helvetica" w:hAnsi="Helvetica" w:cs="Arial"/>
          <w:sz w:val="22"/>
          <w:szCs w:val="24"/>
        </w:rPr>
        <w:t xml:space="preserve"> deposition and </w:t>
      </w:r>
      <w:r w:rsidR="006B55BF">
        <w:rPr>
          <w:rFonts w:ascii="Helvetica" w:hAnsi="Helvetica" w:cs="Arial"/>
          <w:sz w:val="22"/>
          <w:szCs w:val="24"/>
        </w:rPr>
        <w:t xml:space="preserve">patterning </w:t>
      </w:r>
      <w:r w:rsidR="005D58B5">
        <w:rPr>
          <w:rFonts w:ascii="Helvetica" w:hAnsi="Helvetica" w:cs="Arial"/>
          <w:sz w:val="22"/>
          <w:szCs w:val="24"/>
        </w:rPr>
        <w:t xml:space="preserve">steps that would define the final features of the </w:t>
      </w:r>
      <w:proofErr w:type="spellStart"/>
      <w:r w:rsidR="005D58B5">
        <w:rPr>
          <w:rFonts w:ascii="Helvetica" w:hAnsi="Helvetica" w:cs="Arial"/>
          <w:sz w:val="22"/>
          <w:szCs w:val="24"/>
        </w:rPr>
        <w:t>nano</w:t>
      </w:r>
      <w:proofErr w:type="spellEnd"/>
      <w:r w:rsidR="005D58B5">
        <w:rPr>
          <w:rFonts w:ascii="Helvetica" w:hAnsi="Helvetica" w:cs="Arial"/>
          <w:sz w:val="22"/>
          <w:szCs w:val="24"/>
        </w:rPr>
        <w:t>-grating.</w:t>
      </w:r>
      <w:r w:rsidR="000571B1" w:rsidRPr="000571B1">
        <w:rPr>
          <w:rFonts w:ascii="Helvetica" w:hAnsi="Helvetica" w:cs="Arial"/>
          <w:b/>
          <w:sz w:val="22"/>
          <w:szCs w:val="24"/>
        </w:rPr>
        <w:t xml:space="preserve"> </w:t>
      </w:r>
      <w:r w:rsidR="000571B1" w:rsidRPr="002E0699">
        <w:rPr>
          <w:rFonts w:ascii="Helvetica" w:hAnsi="Helvetica" w:cs="Arial"/>
          <w:b/>
          <w:sz w:val="22"/>
          <w:szCs w:val="24"/>
        </w:rPr>
        <w:t>[</w:t>
      </w:r>
      <w:r w:rsidR="000571B1">
        <w:rPr>
          <w:rFonts w:ascii="Helvetica" w:hAnsi="Helvetica" w:cs="Arial"/>
          <w:b/>
          <w:sz w:val="22"/>
          <w:szCs w:val="24"/>
        </w:rPr>
        <w:t>4.5.</w:t>
      </w:r>
      <w:r w:rsidR="001C14EB">
        <w:rPr>
          <w:rFonts w:ascii="Helvetica" w:hAnsi="Helvetica" w:cs="Arial"/>
          <w:b/>
          <w:sz w:val="22"/>
          <w:szCs w:val="24"/>
        </w:rPr>
        <w:t>2</w:t>
      </w:r>
      <w:r w:rsidR="000571B1" w:rsidRPr="00797A36">
        <w:rPr>
          <w:rFonts w:ascii="Helvetica" w:hAnsi="Helvetica" w:cs="Arial"/>
          <w:b/>
          <w:sz w:val="22"/>
          <w:szCs w:val="24"/>
        </w:rPr>
        <w:t xml:space="preserve"> – </w:t>
      </w:r>
      <w:r w:rsidR="000571B1">
        <w:rPr>
          <w:rFonts w:ascii="Helvetica" w:hAnsi="Helvetica" w:cs="Arial"/>
          <w:b/>
          <w:sz w:val="22"/>
          <w:szCs w:val="24"/>
        </w:rPr>
        <w:t>CU</w:t>
      </w:r>
      <w:r w:rsidR="000571B1" w:rsidRPr="00797A36">
        <w:rPr>
          <w:rFonts w:ascii="Helvetica" w:hAnsi="Helvetica" w:cs="Arial"/>
          <w:b/>
          <w:sz w:val="22"/>
          <w:szCs w:val="24"/>
        </w:rPr>
        <w:t>]</w:t>
      </w:r>
      <w:r w:rsidR="000571B1">
        <w:rPr>
          <w:rFonts w:ascii="Helvetica" w:hAnsi="Helvetica" w:cs="Arial"/>
          <w:b/>
          <w:sz w:val="22"/>
          <w:szCs w:val="24"/>
        </w:rPr>
        <w:t>.</w:t>
      </w:r>
    </w:p>
    <w:p w:rsidR="0075715A" w:rsidRDefault="000571B1" w:rsidP="0075715A">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The talent changes the etch recipe from the computer console </w:t>
      </w:r>
      <w:r w:rsidR="0075715A">
        <w:rPr>
          <w:rFonts w:ascii="Helvetica" w:hAnsi="Helvetica" w:cs="Arial"/>
          <w:sz w:val="22"/>
          <w:szCs w:val="24"/>
        </w:rPr>
        <w:t>(TEXT:  Etch recipe found in Table 1)</w:t>
      </w:r>
    </w:p>
    <w:p w:rsidR="000571B1" w:rsidRDefault="000571B1" w:rsidP="000571B1">
      <w:pPr>
        <w:numPr>
          <w:ilvl w:val="2"/>
          <w:numId w:val="12"/>
        </w:numPr>
        <w:jc w:val="both"/>
        <w:outlineLvl w:val="0"/>
        <w:rPr>
          <w:rFonts w:ascii="Helvetica" w:hAnsi="Helvetica" w:cs="Arial"/>
          <w:sz w:val="22"/>
          <w:szCs w:val="24"/>
        </w:rPr>
      </w:pPr>
      <w:r>
        <w:rPr>
          <w:rFonts w:ascii="Helvetica" w:hAnsi="Helvetica" w:cs="Arial"/>
          <w:sz w:val="22"/>
          <w:szCs w:val="24"/>
        </w:rPr>
        <w:t xml:space="preserve">This should be a still shot of the </w:t>
      </w:r>
      <w:r w:rsidR="00EF1360">
        <w:rPr>
          <w:rFonts w:ascii="Helvetica" w:hAnsi="Helvetica" w:cs="Arial"/>
          <w:sz w:val="22"/>
          <w:szCs w:val="24"/>
        </w:rPr>
        <w:t>device wafer itself under white light illumination.  At this point, the wafer should exhibit a metallic cast that’s coming from the exposed titanium dioxide regions of the grating pattern.</w:t>
      </w:r>
    </w:p>
    <w:p w:rsidR="003B0B79" w:rsidRDefault="00C20B49" w:rsidP="003B0B79">
      <w:pPr>
        <w:numPr>
          <w:ilvl w:val="0"/>
          <w:numId w:val="12"/>
        </w:numPr>
        <w:spacing w:before="240"/>
        <w:jc w:val="both"/>
        <w:outlineLvl w:val="0"/>
        <w:rPr>
          <w:rFonts w:ascii="Helvetica" w:hAnsi="Helvetica" w:cs="Arial"/>
          <w:sz w:val="22"/>
          <w:szCs w:val="24"/>
        </w:rPr>
      </w:pPr>
      <w:r>
        <w:rPr>
          <w:rFonts w:ascii="Helvetica" w:hAnsi="Helvetica" w:cs="Arial"/>
          <w:b/>
          <w:sz w:val="22"/>
          <w:szCs w:val="24"/>
        </w:rPr>
        <w:t>M</w:t>
      </w:r>
      <w:r w:rsidR="003B0B79">
        <w:rPr>
          <w:rFonts w:ascii="Helvetica" w:hAnsi="Helvetica" w:cs="Arial"/>
          <w:b/>
          <w:sz w:val="22"/>
          <w:szCs w:val="24"/>
        </w:rPr>
        <w:t>etallization</w:t>
      </w:r>
      <w:r w:rsidR="00A90A33">
        <w:rPr>
          <w:rFonts w:ascii="Helvetica" w:hAnsi="Helvetica" w:cs="Arial"/>
          <w:b/>
          <w:sz w:val="22"/>
          <w:szCs w:val="24"/>
        </w:rPr>
        <w:t xml:space="preserve">, liftoff, and </w:t>
      </w:r>
      <w:r w:rsidR="007F3D5E">
        <w:rPr>
          <w:rFonts w:ascii="Helvetica" w:hAnsi="Helvetica" w:cs="Arial"/>
          <w:b/>
          <w:sz w:val="22"/>
          <w:szCs w:val="24"/>
        </w:rPr>
        <w:t xml:space="preserve">final </w:t>
      </w:r>
      <w:r>
        <w:rPr>
          <w:rFonts w:ascii="Helvetica" w:hAnsi="Helvetica" w:cs="Arial"/>
          <w:b/>
          <w:sz w:val="22"/>
          <w:szCs w:val="24"/>
        </w:rPr>
        <w:t>grating</w:t>
      </w:r>
      <w:r w:rsidR="007F3D5E">
        <w:rPr>
          <w:rFonts w:ascii="Helvetica" w:hAnsi="Helvetica" w:cs="Arial"/>
          <w:b/>
          <w:sz w:val="22"/>
          <w:szCs w:val="24"/>
        </w:rPr>
        <w:t xml:space="preserve"> definition</w:t>
      </w:r>
    </w:p>
    <w:p w:rsidR="0075715A" w:rsidRDefault="00756E9D"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w:t>
      </w:r>
      <w:r w:rsidR="009F4E36">
        <w:rPr>
          <w:rFonts w:ascii="Helvetica" w:hAnsi="Helvetica" w:cs="Arial"/>
          <w:sz w:val="22"/>
          <w:szCs w:val="24"/>
        </w:rPr>
        <w:t>create</w:t>
      </w:r>
      <w:r w:rsidR="00F03A70">
        <w:rPr>
          <w:rFonts w:ascii="Helvetica" w:hAnsi="Helvetica" w:cs="Arial"/>
          <w:sz w:val="22"/>
          <w:szCs w:val="24"/>
        </w:rPr>
        <w:t xml:space="preserve"> the </w:t>
      </w:r>
      <w:r w:rsidR="00C22227">
        <w:rPr>
          <w:rFonts w:ascii="Helvetica" w:hAnsi="Helvetica" w:cs="Arial"/>
          <w:sz w:val="22"/>
          <w:szCs w:val="24"/>
        </w:rPr>
        <w:t>chromium</w:t>
      </w:r>
      <w:r w:rsidR="00916370">
        <w:rPr>
          <w:rFonts w:ascii="Helvetica" w:hAnsi="Helvetica" w:cs="Arial"/>
          <w:sz w:val="22"/>
          <w:szCs w:val="24"/>
        </w:rPr>
        <w:t xml:space="preserve"> etch mask</w:t>
      </w:r>
      <w:r w:rsidR="00C22227">
        <w:rPr>
          <w:rFonts w:ascii="Helvetica" w:hAnsi="Helvetica" w:cs="Arial"/>
          <w:sz w:val="22"/>
          <w:szCs w:val="24"/>
        </w:rPr>
        <w:t xml:space="preserve"> </w:t>
      </w:r>
      <w:r w:rsidR="00BB6E79">
        <w:rPr>
          <w:rFonts w:ascii="Helvetica" w:hAnsi="Helvetica" w:cs="Arial"/>
          <w:sz w:val="22"/>
          <w:szCs w:val="24"/>
        </w:rPr>
        <w:t>on top of the titanium dioxide</w:t>
      </w:r>
      <w:r w:rsidR="00C22227">
        <w:rPr>
          <w:rFonts w:ascii="Helvetica" w:hAnsi="Helvetica" w:cs="Arial"/>
          <w:sz w:val="22"/>
          <w:szCs w:val="24"/>
        </w:rPr>
        <w:t xml:space="preserve">, </w:t>
      </w:r>
      <w:r w:rsidR="00810BE0">
        <w:rPr>
          <w:rFonts w:ascii="Helvetica" w:hAnsi="Helvetica" w:cs="Arial"/>
          <w:sz w:val="22"/>
          <w:szCs w:val="24"/>
        </w:rPr>
        <w:t xml:space="preserve">first </w:t>
      </w:r>
      <w:r w:rsidR="00F03A70">
        <w:rPr>
          <w:rFonts w:ascii="Helvetica" w:hAnsi="Helvetica" w:cs="Arial"/>
          <w:sz w:val="22"/>
          <w:szCs w:val="24"/>
        </w:rPr>
        <w:t>unload the wafer from the plasma etcher…</w:t>
      </w:r>
      <w:r w:rsidR="00976F29">
        <w:rPr>
          <w:rFonts w:ascii="Helvetica" w:hAnsi="Helvetica" w:cs="Arial"/>
          <w:sz w:val="22"/>
          <w:szCs w:val="24"/>
        </w:rPr>
        <w:t xml:space="preserve"> </w:t>
      </w:r>
      <w:r w:rsidR="003143F7" w:rsidRPr="002E0699">
        <w:rPr>
          <w:rFonts w:ascii="Helvetica" w:hAnsi="Helvetica" w:cs="Arial"/>
          <w:b/>
          <w:sz w:val="22"/>
          <w:szCs w:val="24"/>
        </w:rPr>
        <w:t>[</w:t>
      </w:r>
      <w:r w:rsidR="003143F7">
        <w:rPr>
          <w:rFonts w:ascii="Helvetica" w:hAnsi="Helvetica" w:cs="Arial"/>
          <w:b/>
          <w:sz w:val="22"/>
          <w:szCs w:val="24"/>
        </w:rPr>
        <w:t>5.1.1</w:t>
      </w:r>
      <w:r w:rsidR="003143F7" w:rsidRPr="00797A36">
        <w:rPr>
          <w:rFonts w:ascii="Helvetica" w:hAnsi="Helvetica" w:cs="Arial"/>
          <w:b/>
          <w:sz w:val="22"/>
          <w:szCs w:val="24"/>
        </w:rPr>
        <w:t xml:space="preserve"> – </w:t>
      </w:r>
      <w:r w:rsidR="003143F7">
        <w:rPr>
          <w:rFonts w:ascii="Helvetica" w:hAnsi="Helvetica" w:cs="Arial"/>
          <w:b/>
          <w:sz w:val="22"/>
          <w:szCs w:val="24"/>
        </w:rPr>
        <w:t>MED</w:t>
      </w:r>
      <w:r w:rsidR="003143F7" w:rsidRPr="00797A36">
        <w:rPr>
          <w:rFonts w:ascii="Helvetica" w:hAnsi="Helvetica" w:cs="Arial"/>
          <w:b/>
          <w:sz w:val="22"/>
          <w:szCs w:val="24"/>
        </w:rPr>
        <w:t>]</w:t>
      </w:r>
      <w:r w:rsidR="00F03A70">
        <w:rPr>
          <w:rFonts w:ascii="Helvetica" w:hAnsi="Helvetica" w:cs="Arial"/>
          <w:sz w:val="22"/>
          <w:szCs w:val="24"/>
        </w:rPr>
        <w:t xml:space="preserve"> and </w:t>
      </w:r>
      <w:r w:rsidR="00BB6E79">
        <w:rPr>
          <w:rFonts w:ascii="Helvetica" w:hAnsi="Helvetica" w:cs="Arial"/>
          <w:sz w:val="22"/>
          <w:szCs w:val="24"/>
        </w:rPr>
        <w:t>transfer</w:t>
      </w:r>
      <w:r w:rsidR="00C22227">
        <w:rPr>
          <w:rFonts w:ascii="Helvetica" w:hAnsi="Helvetica" w:cs="Arial"/>
          <w:sz w:val="22"/>
          <w:szCs w:val="24"/>
        </w:rPr>
        <w:t xml:space="preserve"> </w:t>
      </w:r>
      <w:r w:rsidR="00F03A70">
        <w:rPr>
          <w:rFonts w:ascii="Helvetica" w:hAnsi="Helvetica" w:cs="Arial"/>
          <w:sz w:val="22"/>
          <w:szCs w:val="24"/>
        </w:rPr>
        <w:t xml:space="preserve">the substrate </w:t>
      </w:r>
      <w:r w:rsidR="00C22227">
        <w:rPr>
          <w:rFonts w:ascii="Helvetica" w:hAnsi="Helvetica" w:cs="Arial"/>
          <w:sz w:val="22"/>
          <w:szCs w:val="24"/>
        </w:rPr>
        <w:t>into an electron-beam metal evaporator</w:t>
      </w:r>
      <w:r w:rsidR="00F03A70">
        <w:rPr>
          <w:rFonts w:ascii="Helvetica" w:hAnsi="Helvetica" w:cs="Arial"/>
          <w:sz w:val="22"/>
          <w:szCs w:val="24"/>
        </w:rPr>
        <w:t xml:space="preserve"> containing a chromium source</w:t>
      </w:r>
      <w:r w:rsidR="003143F7">
        <w:rPr>
          <w:rFonts w:ascii="Helvetica" w:hAnsi="Helvetica" w:cs="Arial"/>
          <w:sz w:val="22"/>
          <w:szCs w:val="24"/>
        </w:rPr>
        <w:t xml:space="preserve"> </w:t>
      </w:r>
      <w:r w:rsidR="003143F7" w:rsidRPr="002E0699">
        <w:rPr>
          <w:rFonts w:ascii="Helvetica" w:hAnsi="Helvetica" w:cs="Arial"/>
          <w:b/>
          <w:sz w:val="22"/>
          <w:szCs w:val="24"/>
        </w:rPr>
        <w:t>[</w:t>
      </w:r>
      <w:r w:rsidR="003143F7">
        <w:rPr>
          <w:rFonts w:ascii="Helvetica" w:hAnsi="Helvetica" w:cs="Arial"/>
          <w:b/>
          <w:sz w:val="22"/>
          <w:szCs w:val="24"/>
        </w:rPr>
        <w:t>5.1.2</w:t>
      </w:r>
      <w:r w:rsidR="003143F7" w:rsidRPr="00797A36">
        <w:rPr>
          <w:rFonts w:ascii="Helvetica" w:hAnsi="Helvetica" w:cs="Arial"/>
          <w:b/>
          <w:sz w:val="22"/>
          <w:szCs w:val="24"/>
        </w:rPr>
        <w:t xml:space="preserve"> – </w:t>
      </w:r>
      <w:r w:rsidR="00DC6977">
        <w:rPr>
          <w:rFonts w:ascii="Helvetica" w:hAnsi="Helvetica" w:cs="Arial"/>
          <w:b/>
          <w:sz w:val="22"/>
          <w:szCs w:val="24"/>
        </w:rPr>
        <w:t>WIDE</w:t>
      </w:r>
      <w:r w:rsidR="003143F7" w:rsidRPr="00797A36">
        <w:rPr>
          <w:rFonts w:ascii="Helvetica" w:hAnsi="Helvetica" w:cs="Arial"/>
          <w:b/>
          <w:sz w:val="22"/>
          <w:szCs w:val="24"/>
        </w:rPr>
        <w:t>]</w:t>
      </w:r>
      <w:r w:rsidR="00C22227">
        <w:rPr>
          <w:rFonts w:ascii="Helvetica" w:hAnsi="Helvetica" w:cs="Arial"/>
          <w:sz w:val="22"/>
          <w:szCs w:val="24"/>
        </w:rPr>
        <w:t xml:space="preserve">.  After </w:t>
      </w:r>
      <w:r w:rsidR="00F03A70">
        <w:rPr>
          <w:rFonts w:ascii="Helvetica" w:hAnsi="Helvetica" w:cs="Arial"/>
          <w:sz w:val="22"/>
          <w:szCs w:val="24"/>
        </w:rPr>
        <w:t>chamber evacuation,</w:t>
      </w:r>
      <w:r w:rsidR="00237617">
        <w:rPr>
          <w:rFonts w:ascii="Helvetica" w:hAnsi="Helvetica" w:cs="Arial"/>
          <w:sz w:val="22"/>
          <w:szCs w:val="24"/>
        </w:rPr>
        <w:t xml:space="preserve"> </w:t>
      </w:r>
      <w:r w:rsidR="00810BE0">
        <w:rPr>
          <w:rFonts w:ascii="Helvetica" w:hAnsi="Helvetica" w:cs="Arial"/>
          <w:sz w:val="22"/>
          <w:szCs w:val="24"/>
        </w:rPr>
        <w:t>melt</w:t>
      </w:r>
      <w:r w:rsidR="00237617">
        <w:rPr>
          <w:rFonts w:ascii="Helvetica" w:hAnsi="Helvetica" w:cs="Arial"/>
          <w:sz w:val="22"/>
          <w:szCs w:val="24"/>
        </w:rPr>
        <w:t xml:space="preserve"> the metal source and deposit 20 nanometers of chromium at a rate of 0.03 nanometers per second</w:t>
      </w:r>
      <w:r w:rsidR="003143F7">
        <w:rPr>
          <w:rFonts w:ascii="Helvetica" w:hAnsi="Helvetica" w:cs="Arial"/>
          <w:sz w:val="22"/>
          <w:szCs w:val="24"/>
        </w:rPr>
        <w:t xml:space="preserve"> </w:t>
      </w:r>
      <w:r w:rsidR="003143F7" w:rsidRPr="002E0699">
        <w:rPr>
          <w:rFonts w:ascii="Helvetica" w:hAnsi="Helvetica" w:cs="Arial"/>
          <w:b/>
          <w:sz w:val="22"/>
          <w:szCs w:val="24"/>
        </w:rPr>
        <w:t>[</w:t>
      </w:r>
      <w:r w:rsidR="003143F7">
        <w:rPr>
          <w:rFonts w:ascii="Helvetica" w:hAnsi="Helvetica" w:cs="Arial"/>
          <w:b/>
          <w:sz w:val="22"/>
          <w:szCs w:val="24"/>
        </w:rPr>
        <w:t>5.1.3</w:t>
      </w:r>
      <w:r w:rsidR="003143F7" w:rsidRPr="00797A36">
        <w:rPr>
          <w:rFonts w:ascii="Helvetica" w:hAnsi="Helvetica" w:cs="Arial"/>
          <w:b/>
          <w:sz w:val="22"/>
          <w:szCs w:val="24"/>
        </w:rPr>
        <w:t xml:space="preserve"> – </w:t>
      </w:r>
      <w:r w:rsidR="004A2EEB">
        <w:rPr>
          <w:rFonts w:ascii="Helvetica" w:hAnsi="Helvetica" w:cs="Arial"/>
          <w:b/>
          <w:sz w:val="22"/>
          <w:szCs w:val="24"/>
        </w:rPr>
        <w:t>CU</w:t>
      </w:r>
      <w:r w:rsidR="003143F7">
        <w:rPr>
          <w:rFonts w:ascii="Helvetica" w:hAnsi="Helvetica" w:cs="Arial"/>
          <w:b/>
          <w:sz w:val="22"/>
          <w:szCs w:val="24"/>
        </w:rPr>
        <w:t>-TXT</w:t>
      </w:r>
      <w:r w:rsidR="003143F7" w:rsidRPr="00797A36">
        <w:rPr>
          <w:rFonts w:ascii="Helvetica" w:hAnsi="Helvetica" w:cs="Arial"/>
          <w:b/>
          <w:sz w:val="22"/>
          <w:szCs w:val="24"/>
        </w:rPr>
        <w:t>]</w:t>
      </w:r>
      <w:r w:rsidR="00237617">
        <w:rPr>
          <w:rFonts w:ascii="Helvetica" w:hAnsi="Helvetica" w:cs="Arial"/>
          <w:sz w:val="22"/>
          <w:szCs w:val="24"/>
        </w:rPr>
        <w:t>.</w:t>
      </w:r>
    </w:p>
    <w:p w:rsidR="003143F7" w:rsidRDefault="003143F7" w:rsidP="00DB7383">
      <w:pPr>
        <w:numPr>
          <w:ilvl w:val="2"/>
          <w:numId w:val="12"/>
        </w:numPr>
        <w:spacing w:before="240"/>
        <w:jc w:val="both"/>
        <w:outlineLvl w:val="0"/>
        <w:rPr>
          <w:rFonts w:ascii="Helvetica" w:hAnsi="Helvetica" w:cs="Arial"/>
          <w:sz w:val="22"/>
          <w:szCs w:val="24"/>
        </w:rPr>
      </w:pPr>
      <w:r>
        <w:rPr>
          <w:rFonts w:ascii="Helvetica" w:hAnsi="Helvetica" w:cs="Arial"/>
          <w:sz w:val="22"/>
          <w:szCs w:val="24"/>
        </w:rPr>
        <w:lastRenderedPageBreak/>
        <w:t>Film as written</w:t>
      </w:r>
    </w:p>
    <w:p w:rsidR="003143F7" w:rsidRDefault="003143F7" w:rsidP="003143F7">
      <w:pPr>
        <w:numPr>
          <w:ilvl w:val="2"/>
          <w:numId w:val="12"/>
        </w:numPr>
        <w:jc w:val="both"/>
        <w:outlineLvl w:val="0"/>
        <w:rPr>
          <w:rFonts w:ascii="Helvetica" w:hAnsi="Helvetica" w:cs="Arial"/>
          <w:sz w:val="22"/>
          <w:szCs w:val="24"/>
        </w:rPr>
      </w:pPr>
      <w:r>
        <w:rPr>
          <w:rFonts w:ascii="Helvetica" w:hAnsi="Helvetica" w:cs="Arial"/>
          <w:sz w:val="22"/>
          <w:szCs w:val="24"/>
        </w:rPr>
        <w:t>The talent is in the process of loading the wafer onto an empty slot on the evaporator’s planetary wafer holder.</w:t>
      </w:r>
    </w:p>
    <w:p w:rsidR="00DB7383" w:rsidRDefault="003143F7" w:rsidP="003143F7">
      <w:pPr>
        <w:numPr>
          <w:ilvl w:val="2"/>
          <w:numId w:val="12"/>
        </w:numPr>
        <w:jc w:val="both"/>
        <w:outlineLvl w:val="0"/>
        <w:rPr>
          <w:rFonts w:ascii="Helvetica" w:hAnsi="Helvetica" w:cs="Arial"/>
          <w:sz w:val="22"/>
          <w:szCs w:val="24"/>
        </w:rPr>
      </w:pPr>
      <w:r>
        <w:rPr>
          <w:rFonts w:ascii="Helvetica" w:hAnsi="Helvetica" w:cs="Arial"/>
          <w:sz w:val="22"/>
          <w:szCs w:val="24"/>
        </w:rPr>
        <w:t xml:space="preserve">If possible, it would be great if the molten chromium metal can be filmed through the viewport of the evaporator.  What one should see is an electron beam moving in a “figure 8” pattern inside the metal crucible containing the molten pool of chromium.  </w:t>
      </w:r>
      <w:r w:rsidR="00DB7383">
        <w:rPr>
          <w:rFonts w:ascii="Helvetica" w:hAnsi="Helvetica" w:cs="Arial"/>
          <w:sz w:val="22"/>
          <w:szCs w:val="24"/>
        </w:rPr>
        <w:t xml:space="preserve">(TEXT:  </w:t>
      </w:r>
      <w:r w:rsidR="00322069">
        <w:rPr>
          <w:rFonts w:ascii="Helvetica" w:hAnsi="Helvetica" w:cs="Arial"/>
          <w:sz w:val="22"/>
          <w:szCs w:val="24"/>
        </w:rPr>
        <w:t>Chamber</w:t>
      </w:r>
      <w:r w:rsidR="00F03A70">
        <w:rPr>
          <w:rFonts w:ascii="Helvetica" w:hAnsi="Helvetica" w:cs="Arial"/>
          <w:sz w:val="22"/>
          <w:szCs w:val="24"/>
        </w:rPr>
        <w:t xml:space="preserve"> pressure ~ 10</w:t>
      </w:r>
      <w:r w:rsidR="00F03A70">
        <w:rPr>
          <w:rFonts w:ascii="Helvetica" w:hAnsi="Helvetica" w:cs="Arial"/>
          <w:sz w:val="22"/>
          <w:szCs w:val="24"/>
          <w:vertAlign w:val="superscript"/>
        </w:rPr>
        <w:t>-7</w:t>
      </w:r>
      <w:r w:rsidR="00F03A70">
        <w:rPr>
          <w:rFonts w:ascii="Helvetica" w:hAnsi="Helvetica" w:cs="Arial"/>
          <w:sz w:val="22"/>
          <w:szCs w:val="24"/>
        </w:rPr>
        <w:t xml:space="preserve"> </w:t>
      </w:r>
      <w:proofErr w:type="spellStart"/>
      <w:r w:rsidR="00F03A70">
        <w:rPr>
          <w:rFonts w:ascii="Helvetica" w:hAnsi="Helvetica" w:cs="Arial"/>
          <w:sz w:val="22"/>
          <w:szCs w:val="24"/>
        </w:rPr>
        <w:t>torr</w:t>
      </w:r>
      <w:proofErr w:type="spellEnd"/>
      <w:r w:rsidR="00F03A70">
        <w:rPr>
          <w:rFonts w:ascii="Helvetica" w:hAnsi="Helvetica" w:cs="Arial"/>
          <w:sz w:val="22"/>
          <w:szCs w:val="24"/>
        </w:rPr>
        <w:t>).</w:t>
      </w:r>
    </w:p>
    <w:p w:rsidR="003F3BF8" w:rsidRDefault="00290C09"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Unload</w:t>
      </w:r>
      <w:r w:rsidR="00810BE0">
        <w:rPr>
          <w:rFonts w:ascii="Helvetica" w:hAnsi="Helvetica" w:cs="Arial"/>
          <w:sz w:val="22"/>
          <w:szCs w:val="24"/>
        </w:rPr>
        <w:t xml:space="preserve"> the wafer from the e-beam (</w:t>
      </w:r>
      <w:r w:rsidR="00810BE0" w:rsidRPr="00123BB2">
        <w:rPr>
          <w:rFonts w:ascii="Helvetica" w:hAnsi="Helvetica" w:cs="Arial"/>
          <w:i/>
          <w:color w:val="FF0000"/>
          <w:sz w:val="22"/>
          <w:szCs w:val="24"/>
        </w:rPr>
        <w:t>pronounced “E – beam”)</w:t>
      </w:r>
      <w:r w:rsidR="00810BE0">
        <w:rPr>
          <w:rFonts w:ascii="Helvetica" w:hAnsi="Helvetica" w:cs="Arial"/>
          <w:sz w:val="22"/>
          <w:szCs w:val="24"/>
        </w:rPr>
        <w:t xml:space="preserve"> evaporato</w:t>
      </w:r>
      <w:r>
        <w:rPr>
          <w:rFonts w:ascii="Helvetica" w:hAnsi="Helvetica" w:cs="Arial"/>
          <w:sz w:val="22"/>
          <w:szCs w:val="24"/>
        </w:rPr>
        <w:t xml:space="preserve">r </w:t>
      </w:r>
      <w:r w:rsidR="00810BE0">
        <w:rPr>
          <w:rFonts w:ascii="Helvetica" w:hAnsi="Helvetica" w:cs="Arial"/>
          <w:sz w:val="22"/>
          <w:szCs w:val="24"/>
        </w:rPr>
        <w:t xml:space="preserve">and immerse the substrate </w:t>
      </w:r>
      <w:r w:rsidR="00B02F4F">
        <w:rPr>
          <w:rFonts w:ascii="Helvetica" w:hAnsi="Helvetica" w:cs="Arial"/>
          <w:sz w:val="22"/>
          <w:szCs w:val="24"/>
        </w:rPr>
        <w:t xml:space="preserve">in an </w:t>
      </w:r>
      <w:r w:rsidR="00810BE0">
        <w:rPr>
          <w:rFonts w:ascii="Helvetica" w:hAnsi="Helvetica" w:cs="Arial"/>
          <w:sz w:val="22"/>
          <w:szCs w:val="24"/>
        </w:rPr>
        <w:t>acetone-filled glass container</w:t>
      </w:r>
      <w:r w:rsidR="00310D52">
        <w:rPr>
          <w:rFonts w:ascii="Helvetica" w:hAnsi="Helvetica" w:cs="Arial"/>
          <w:sz w:val="22"/>
          <w:szCs w:val="24"/>
        </w:rPr>
        <w:t xml:space="preserve"> </w:t>
      </w:r>
      <w:r w:rsidR="00310D52" w:rsidRPr="002E0699">
        <w:rPr>
          <w:rFonts w:ascii="Helvetica" w:hAnsi="Helvetica" w:cs="Arial"/>
          <w:b/>
          <w:sz w:val="22"/>
          <w:szCs w:val="24"/>
        </w:rPr>
        <w:t>[</w:t>
      </w:r>
      <w:r w:rsidR="00310D52">
        <w:rPr>
          <w:rFonts w:ascii="Helvetica" w:hAnsi="Helvetica" w:cs="Arial"/>
          <w:b/>
          <w:sz w:val="22"/>
          <w:szCs w:val="24"/>
        </w:rPr>
        <w:t>5.2.</w:t>
      </w:r>
      <w:r>
        <w:rPr>
          <w:rFonts w:ascii="Helvetica" w:hAnsi="Helvetica" w:cs="Arial"/>
          <w:b/>
          <w:sz w:val="22"/>
          <w:szCs w:val="24"/>
        </w:rPr>
        <w:t>1</w:t>
      </w:r>
      <w:r w:rsidR="00310D52" w:rsidRPr="00797A36">
        <w:rPr>
          <w:rFonts w:ascii="Helvetica" w:hAnsi="Helvetica" w:cs="Arial"/>
          <w:b/>
          <w:sz w:val="22"/>
          <w:szCs w:val="24"/>
        </w:rPr>
        <w:t xml:space="preserve"> – </w:t>
      </w:r>
      <w:r w:rsidR="00310D52">
        <w:rPr>
          <w:rFonts w:ascii="Helvetica" w:hAnsi="Helvetica" w:cs="Arial"/>
          <w:b/>
          <w:sz w:val="22"/>
          <w:szCs w:val="24"/>
        </w:rPr>
        <w:t>MED</w:t>
      </w:r>
      <w:r w:rsidR="00310D52" w:rsidRPr="00797A36">
        <w:rPr>
          <w:rFonts w:ascii="Helvetica" w:hAnsi="Helvetica" w:cs="Arial"/>
          <w:b/>
          <w:sz w:val="22"/>
          <w:szCs w:val="24"/>
        </w:rPr>
        <w:t>]</w:t>
      </w:r>
      <w:r w:rsidR="004A2EEB">
        <w:rPr>
          <w:rFonts w:ascii="Helvetica" w:hAnsi="Helvetica" w:cs="Arial"/>
          <w:sz w:val="22"/>
          <w:szCs w:val="24"/>
        </w:rPr>
        <w:t xml:space="preserve">.  </w:t>
      </w:r>
      <w:r w:rsidR="00310D52">
        <w:rPr>
          <w:rFonts w:ascii="Helvetica" w:hAnsi="Helvetica" w:cs="Arial"/>
          <w:sz w:val="22"/>
          <w:szCs w:val="24"/>
        </w:rPr>
        <w:t>Then, p</w:t>
      </w:r>
      <w:r w:rsidR="004A2EEB">
        <w:rPr>
          <w:rFonts w:ascii="Helvetica" w:hAnsi="Helvetica" w:cs="Arial"/>
          <w:sz w:val="22"/>
          <w:szCs w:val="24"/>
        </w:rPr>
        <w:t>lace the container i</w:t>
      </w:r>
      <w:r w:rsidR="00810BE0">
        <w:rPr>
          <w:rFonts w:ascii="Helvetica" w:hAnsi="Helvetica" w:cs="Arial"/>
          <w:sz w:val="22"/>
          <w:szCs w:val="24"/>
        </w:rPr>
        <w:t>nside an ultrasonic tank</w:t>
      </w:r>
      <w:r w:rsidR="004A2EEB">
        <w:rPr>
          <w:rFonts w:ascii="Helvetica" w:hAnsi="Helvetica" w:cs="Arial"/>
          <w:sz w:val="22"/>
          <w:szCs w:val="24"/>
        </w:rPr>
        <w:t xml:space="preserve"> </w:t>
      </w:r>
      <w:r w:rsidR="004A2EEB" w:rsidRPr="002E0699">
        <w:rPr>
          <w:rFonts w:ascii="Helvetica" w:hAnsi="Helvetica" w:cs="Arial"/>
          <w:b/>
          <w:sz w:val="22"/>
          <w:szCs w:val="24"/>
        </w:rPr>
        <w:t>[</w:t>
      </w:r>
      <w:r w:rsidR="004A2EEB">
        <w:rPr>
          <w:rFonts w:ascii="Helvetica" w:hAnsi="Helvetica" w:cs="Arial"/>
          <w:b/>
          <w:sz w:val="22"/>
          <w:szCs w:val="24"/>
        </w:rPr>
        <w:t>5.2.</w:t>
      </w:r>
      <w:r w:rsidR="00FD42EA">
        <w:rPr>
          <w:rFonts w:ascii="Helvetica" w:hAnsi="Helvetica" w:cs="Arial"/>
          <w:b/>
          <w:sz w:val="22"/>
          <w:szCs w:val="24"/>
        </w:rPr>
        <w:t>2</w:t>
      </w:r>
      <w:r w:rsidR="004A2EEB" w:rsidRPr="00797A36">
        <w:rPr>
          <w:rFonts w:ascii="Helvetica" w:hAnsi="Helvetica" w:cs="Arial"/>
          <w:b/>
          <w:sz w:val="22"/>
          <w:szCs w:val="24"/>
        </w:rPr>
        <w:t xml:space="preserve"> – </w:t>
      </w:r>
      <w:r w:rsidR="004A2EEB">
        <w:rPr>
          <w:rFonts w:ascii="Helvetica" w:hAnsi="Helvetica" w:cs="Arial"/>
          <w:b/>
          <w:sz w:val="22"/>
          <w:szCs w:val="24"/>
        </w:rPr>
        <w:t>MED</w:t>
      </w:r>
      <w:r w:rsidR="004A2EEB" w:rsidRPr="00797A36">
        <w:rPr>
          <w:rFonts w:ascii="Helvetica" w:hAnsi="Helvetica" w:cs="Arial"/>
          <w:b/>
          <w:sz w:val="22"/>
          <w:szCs w:val="24"/>
        </w:rPr>
        <w:t>]</w:t>
      </w:r>
      <w:r w:rsidR="00810BE0">
        <w:rPr>
          <w:rFonts w:ascii="Helvetica" w:hAnsi="Helvetica" w:cs="Arial"/>
          <w:sz w:val="22"/>
          <w:szCs w:val="24"/>
        </w:rPr>
        <w:t xml:space="preserve">.  </w:t>
      </w:r>
    </w:p>
    <w:p w:rsidR="004A2EEB" w:rsidRDefault="004A2EEB" w:rsidP="004A2EEB">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4A2EEB" w:rsidRDefault="00310D52" w:rsidP="00310D52">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240499" w:rsidRDefault="00B02F4F"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A</w:t>
      </w:r>
      <w:r w:rsidR="003F3BF8">
        <w:rPr>
          <w:rFonts w:ascii="Helvetica" w:hAnsi="Helvetica" w:cs="Arial"/>
          <w:sz w:val="22"/>
          <w:szCs w:val="24"/>
        </w:rPr>
        <w:t>ctuate the ultrasonic tank for 5 minutes at room temperature</w:t>
      </w:r>
      <w:r w:rsidR="00310D52">
        <w:rPr>
          <w:rFonts w:ascii="Helvetica" w:hAnsi="Helvetica" w:cs="Arial"/>
          <w:sz w:val="22"/>
          <w:szCs w:val="24"/>
        </w:rPr>
        <w:t xml:space="preserve"> </w:t>
      </w:r>
      <w:r w:rsidR="00310D52" w:rsidRPr="002E0699">
        <w:rPr>
          <w:rFonts w:ascii="Helvetica" w:hAnsi="Helvetica" w:cs="Arial"/>
          <w:b/>
          <w:sz w:val="22"/>
          <w:szCs w:val="24"/>
        </w:rPr>
        <w:t>[</w:t>
      </w:r>
      <w:r w:rsidR="00310D52">
        <w:rPr>
          <w:rFonts w:ascii="Helvetica" w:hAnsi="Helvetica" w:cs="Arial"/>
          <w:b/>
          <w:sz w:val="22"/>
          <w:szCs w:val="24"/>
        </w:rPr>
        <w:t>5.3.1</w:t>
      </w:r>
      <w:r w:rsidR="00310D52" w:rsidRPr="00797A36">
        <w:rPr>
          <w:rFonts w:ascii="Helvetica" w:hAnsi="Helvetica" w:cs="Arial"/>
          <w:b/>
          <w:sz w:val="22"/>
          <w:szCs w:val="24"/>
        </w:rPr>
        <w:t xml:space="preserve"> – </w:t>
      </w:r>
      <w:r w:rsidR="00310D52">
        <w:rPr>
          <w:rFonts w:ascii="Helvetica" w:hAnsi="Helvetica" w:cs="Arial"/>
          <w:b/>
          <w:sz w:val="22"/>
          <w:szCs w:val="24"/>
        </w:rPr>
        <w:t>MED</w:t>
      </w:r>
      <w:r w:rsidR="00310D52" w:rsidRPr="00797A36">
        <w:rPr>
          <w:rFonts w:ascii="Helvetica" w:hAnsi="Helvetica" w:cs="Arial"/>
          <w:b/>
          <w:sz w:val="22"/>
          <w:szCs w:val="24"/>
        </w:rPr>
        <w:t>]</w:t>
      </w:r>
      <w:r w:rsidR="00976F29">
        <w:rPr>
          <w:rFonts w:ascii="Helvetica" w:hAnsi="Helvetica" w:cs="Arial"/>
          <w:sz w:val="22"/>
          <w:szCs w:val="24"/>
        </w:rPr>
        <w:t>.</w:t>
      </w:r>
      <w:r w:rsidR="003F3BF8">
        <w:rPr>
          <w:rFonts w:ascii="Helvetica" w:hAnsi="Helvetica" w:cs="Arial"/>
          <w:sz w:val="22"/>
          <w:szCs w:val="24"/>
        </w:rPr>
        <w:t xml:space="preserve">  </w:t>
      </w:r>
      <w:r w:rsidR="00F23532">
        <w:rPr>
          <w:rFonts w:ascii="Helvetica" w:hAnsi="Helvetica" w:cs="Arial"/>
          <w:sz w:val="22"/>
          <w:szCs w:val="24"/>
        </w:rPr>
        <w:t>By applying ult</w:t>
      </w:r>
      <w:r w:rsidR="00EB3714">
        <w:rPr>
          <w:rFonts w:ascii="Helvetica" w:hAnsi="Helvetica" w:cs="Arial"/>
          <w:sz w:val="22"/>
          <w:szCs w:val="24"/>
        </w:rPr>
        <w:t>rasonic agitation to the</w:t>
      </w:r>
      <w:r w:rsidR="002914D5">
        <w:rPr>
          <w:rFonts w:ascii="Helvetica" w:hAnsi="Helvetica" w:cs="Arial"/>
          <w:sz w:val="22"/>
          <w:szCs w:val="24"/>
        </w:rPr>
        <w:t xml:space="preserve"> wafer</w:t>
      </w:r>
      <w:r w:rsidR="00EB3714">
        <w:rPr>
          <w:rFonts w:ascii="Helvetica" w:hAnsi="Helvetica" w:cs="Arial"/>
          <w:sz w:val="22"/>
          <w:szCs w:val="24"/>
        </w:rPr>
        <w:t xml:space="preserve">, the solvent will </w:t>
      </w:r>
      <w:r w:rsidR="00890355">
        <w:rPr>
          <w:rFonts w:ascii="Helvetica" w:hAnsi="Helvetica" w:cs="Arial"/>
          <w:sz w:val="22"/>
          <w:szCs w:val="24"/>
        </w:rPr>
        <w:t xml:space="preserve">quickly </w:t>
      </w:r>
      <w:r w:rsidR="00EB3714">
        <w:rPr>
          <w:rFonts w:ascii="Helvetica" w:hAnsi="Helvetica" w:cs="Arial"/>
          <w:sz w:val="22"/>
          <w:szCs w:val="24"/>
        </w:rPr>
        <w:t>dissolve the underlying PMMA layer</w:t>
      </w:r>
      <w:r w:rsidR="00310D52">
        <w:rPr>
          <w:rFonts w:ascii="Helvetica" w:hAnsi="Helvetica" w:cs="Arial"/>
          <w:sz w:val="22"/>
          <w:szCs w:val="24"/>
        </w:rPr>
        <w:t xml:space="preserve"> </w:t>
      </w:r>
      <w:r w:rsidR="00310D52" w:rsidRPr="002E0699">
        <w:rPr>
          <w:rFonts w:ascii="Helvetica" w:hAnsi="Helvetica" w:cs="Arial"/>
          <w:b/>
          <w:sz w:val="22"/>
          <w:szCs w:val="24"/>
        </w:rPr>
        <w:t>[</w:t>
      </w:r>
      <w:r w:rsidR="00310D52">
        <w:rPr>
          <w:rFonts w:ascii="Helvetica" w:hAnsi="Helvetica" w:cs="Arial"/>
          <w:b/>
          <w:sz w:val="22"/>
          <w:szCs w:val="24"/>
        </w:rPr>
        <w:t>5.3.2</w:t>
      </w:r>
      <w:r w:rsidR="00310D52" w:rsidRPr="00797A36">
        <w:rPr>
          <w:rFonts w:ascii="Helvetica" w:hAnsi="Helvetica" w:cs="Arial"/>
          <w:b/>
          <w:sz w:val="22"/>
          <w:szCs w:val="24"/>
        </w:rPr>
        <w:t xml:space="preserve"> – </w:t>
      </w:r>
      <w:r w:rsidR="00310D52">
        <w:rPr>
          <w:rFonts w:ascii="Helvetica" w:hAnsi="Helvetica" w:cs="Arial"/>
          <w:b/>
          <w:sz w:val="22"/>
          <w:szCs w:val="24"/>
        </w:rPr>
        <w:t>LM</w:t>
      </w:r>
      <w:r w:rsidR="00310D52" w:rsidRPr="00797A36">
        <w:rPr>
          <w:rFonts w:ascii="Helvetica" w:hAnsi="Helvetica" w:cs="Arial"/>
          <w:b/>
          <w:sz w:val="22"/>
          <w:szCs w:val="24"/>
        </w:rPr>
        <w:t>]</w:t>
      </w:r>
      <w:r w:rsidR="00EB3714">
        <w:rPr>
          <w:rFonts w:ascii="Helvetica" w:hAnsi="Helvetica" w:cs="Arial"/>
          <w:sz w:val="22"/>
          <w:szCs w:val="24"/>
        </w:rPr>
        <w:t xml:space="preserve">, thereby releasing any chromium </w:t>
      </w:r>
      <w:r w:rsidR="003F3BF8">
        <w:rPr>
          <w:rFonts w:ascii="Helvetica" w:hAnsi="Helvetica" w:cs="Arial"/>
          <w:sz w:val="22"/>
          <w:szCs w:val="24"/>
        </w:rPr>
        <w:t xml:space="preserve">that was not already in intimate contact with the titanium dioxide surface.  As a result, the array of </w:t>
      </w:r>
      <w:r w:rsidR="00890355">
        <w:rPr>
          <w:rFonts w:ascii="Helvetica" w:hAnsi="Helvetica" w:cs="Arial"/>
          <w:sz w:val="22"/>
          <w:szCs w:val="24"/>
        </w:rPr>
        <w:t xml:space="preserve">stable </w:t>
      </w:r>
      <w:r w:rsidR="003F3BF8">
        <w:rPr>
          <w:rFonts w:ascii="Helvetica" w:hAnsi="Helvetica" w:cs="Arial"/>
          <w:sz w:val="22"/>
          <w:szCs w:val="24"/>
        </w:rPr>
        <w:t xml:space="preserve">chromium </w:t>
      </w:r>
      <w:r w:rsidR="007F3D5E">
        <w:rPr>
          <w:rFonts w:ascii="Helvetica" w:hAnsi="Helvetica" w:cs="Arial"/>
          <w:sz w:val="22"/>
          <w:szCs w:val="24"/>
        </w:rPr>
        <w:t>patterns</w:t>
      </w:r>
      <w:r w:rsidR="003F3BF8">
        <w:rPr>
          <w:rFonts w:ascii="Helvetica" w:hAnsi="Helvetica" w:cs="Arial"/>
          <w:sz w:val="22"/>
          <w:szCs w:val="24"/>
        </w:rPr>
        <w:t xml:space="preserve"> left on the wafer will </w:t>
      </w:r>
      <w:r w:rsidR="00890355">
        <w:rPr>
          <w:rFonts w:ascii="Helvetica" w:hAnsi="Helvetica" w:cs="Arial"/>
          <w:sz w:val="22"/>
          <w:szCs w:val="24"/>
        </w:rPr>
        <w:t>define</w:t>
      </w:r>
      <w:r w:rsidR="003F3BF8">
        <w:rPr>
          <w:rFonts w:ascii="Helvetica" w:hAnsi="Helvetica" w:cs="Arial"/>
          <w:sz w:val="22"/>
          <w:szCs w:val="24"/>
        </w:rPr>
        <w:t xml:space="preserve"> the final geometry of the </w:t>
      </w:r>
      <w:proofErr w:type="gramStart"/>
      <w:r w:rsidR="003F3BF8">
        <w:rPr>
          <w:rFonts w:ascii="Helvetica" w:hAnsi="Helvetica" w:cs="Arial"/>
          <w:sz w:val="22"/>
          <w:szCs w:val="24"/>
        </w:rPr>
        <w:t>grating</w:t>
      </w:r>
      <w:r w:rsidR="00310D52">
        <w:rPr>
          <w:rFonts w:ascii="Helvetica" w:hAnsi="Helvetica" w:cs="Arial"/>
          <w:sz w:val="22"/>
          <w:szCs w:val="24"/>
        </w:rPr>
        <w:t xml:space="preserve"> </w:t>
      </w:r>
      <w:r w:rsidR="00310D52" w:rsidRPr="00310D52">
        <w:rPr>
          <w:rFonts w:ascii="Helvetica" w:hAnsi="Helvetica" w:cs="Arial"/>
          <w:b/>
          <w:sz w:val="22"/>
          <w:szCs w:val="24"/>
        </w:rPr>
        <w:t xml:space="preserve"> </w:t>
      </w:r>
      <w:r w:rsidR="002D785C" w:rsidRPr="002E0699">
        <w:rPr>
          <w:rFonts w:ascii="Helvetica" w:hAnsi="Helvetica" w:cs="Arial"/>
          <w:b/>
          <w:sz w:val="22"/>
          <w:szCs w:val="24"/>
        </w:rPr>
        <w:t>[</w:t>
      </w:r>
      <w:proofErr w:type="gramEnd"/>
      <w:r w:rsidR="002D785C">
        <w:rPr>
          <w:rFonts w:ascii="Helvetica" w:hAnsi="Helvetica" w:cs="Arial"/>
          <w:b/>
          <w:sz w:val="22"/>
          <w:szCs w:val="24"/>
        </w:rPr>
        <w:t>5.3.3</w:t>
      </w:r>
      <w:r w:rsidR="002D785C" w:rsidRPr="00797A36">
        <w:rPr>
          <w:rFonts w:ascii="Helvetica" w:hAnsi="Helvetica" w:cs="Arial"/>
          <w:b/>
          <w:sz w:val="22"/>
          <w:szCs w:val="24"/>
        </w:rPr>
        <w:t xml:space="preserve"> – </w:t>
      </w:r>
      <w:r w:rsidR="002D785C">
        <w:rPr>
          <w:rFonts w:ascii="Helvetica" w:hAnsi="Helvetica" w:cs="Arial"/>
          <w:b/>
          <w:sz w:val="22"/>
          <w:szCs w:val="24"/>
        </w:rPr>
        <w:t>CU</w:t>
      </w:r>
      <w:r w:rsidR="002D785C" w:rsidRPr="00797A36">
        <w:rPr>
          <w:rFonts w:ascii="Helvetica" w:hAnsi="Helvetica" w:cs="Arial"/>
          <w:b/>
          <w:sz w:val="22"/>
          <w:szCs w:val="24"/>
        </w:rPr>
        <w:t>]</w:t>
      </w:r>
      <w:r w:rsidR="00976F29">
        <w:rPr>
          <w:rFonts w:ascii="Helvetica" w:hAnsi="Helvetica" w:cs="Arial"/>
          <w:b/>
          <w:sz w:val="22"/>
          <w:szCs w:val="24"/>
        </w:rPr>
        <w:t>.</w:t>
      </w:r>
    </w:p>
    <w:p w:rsidR="00310D52" w:rsidRDefault="00DC6977" w:rsidP="00310D52">
      <w:pPr>
        <w:numPr>
          <w:ilvl w:val="2"/>
          <w:numId w:val="12"/>
        </w:numPr>
        <w:spacing w:before="240"/>
        <w:jc w:val="both"/>
        <w:outlineLvl w:val="0"/>
        <w:rPr>
          <w:rFonts w:ascii="Helvetica" w:hAnsi="Helvetica" w:cs="Arial"/>
          <w:sz w:val="22"/>
          <w:szCs w:val="24"/>
        </w:rPr>
      </w:pPr>
      <w:r>
        <w:rPr>
          <w:rFonts w:ascii="Helvetica" w:hAnsi="Helvetica" w:cs="Arial"/>
          <w:sz w:val="22"/>
          <w:szCs w:val="24"/>
        </w:rPr>
        <w:t>For this shot, it would be great if the surface ripples at the liquid interface can be captured on film.</w:t>
      </w:r>
    </w:p>
    <w:p w:rsidR="00310D52" w:rsidRDefault="00310D52" w:rsidP="00310D52">
      <w:pPr>
        <w:numPr>
          <w:ilvl w:val="2"/>
          <w:numId w:val="12"/>
        </w:numPr>
        <w:jc w:val="both"/>
        <w:outlineLvl w:val="0"/>
        <w:rPr>
          <w:rFonts w:ascii="Helvetica" w:hAnsi="Helvetica" w:cs="Arial"/>
          <w:sz w:val="22"/>
          <w:szCs w:val="24"/>
        </w:rPr>
      </w:pPr>
      <w:r w:rsidRPr="00CB5A03">
        <w:rPr>
          <w:rFonts w:ascii="Helvetica" w:hAnsi="Helvetica" w:cs="Arial"/>
          <w:sz w:val="22"/>
          <w:szCs w:val="24"/>
          <w:highlight w:val="cyan"/>
        </w:rPr>
        <w:t>Figure 6</w:t>
      </w:r>
      <w:r>
        <w:rPr>
          <w:rFonts w:ascii="Helvetica" w:hAnsi="Helvetica" w:cs="Arial"/>
          <w:sz w:val="22"/>
          <w:szCs w:val="24"/>
        </w:rPr>
        <w:t xml:space="preserve">:  Make </w:t>
      </w:r>
      <w:proofErr w:type="gramStart"/>
      <w:r>
        <w:rPr>
          <w:rFonts w:ascii="Helvetica" w:hAnsi="Helvetica" w:cs="Arial"/>
          <w:sz w:val="22"/>
          <w:szCs w:val="24"/>
        </w:rPr>
        <w:t>panel (e) appear</w:t>
      </w:r>
      <w:proofErr w:type="gramEnd"/>
      <w:r>
        <w:rPr>
          <w:rFonts w:ascii="Helvetica" w:hAnsi="Helvetica" w:cs="Arial"/>
          <w:sz w:val="22"/>
          <w:szCs w:val="24"/>
        </w:rPr>
        <w:t>.  When the words “quickly dissolve” are spoken, make both the orange resist layers and the chromium layer that’s located on top of the orange resist layers disappear.</w:t>
      </w:r>
    </w:p>
    <w:p w:rsidR="00310D52" w:rsidRDefault="00310D52" w:rsidP="00310D52">
      <w:pPr>
        <w:numPr>
          <w:ilvl w:val="2"/>
          <w:numId w:val="12"/>
        </w:numPr>
        <w:jc w:val="both"/>
        <w:outlineLvl w:val="0"/>
        <w:rPr>
          <w:rFonts w:ascii="Helvetica" w:hAnsi="Helvetica" w:cs="Arial"/>
          <w:sz w:val="22"/>
          <w:szCs w:val="24"/>
        </w:rPr>
      </w:pPr>
      <w:r w:rsidRPr="001E61C7">
        <w:rPr>
          <w:rFonts w:ascii="Helvetica" w:hAnsi="Helvetica" w:cs="Arial"/>
          <w:strike/>
          <w:sz w:val="22"/>
          <w:szCs w:val="24"/>
        </w:rPr>
        <w:t>This shot should be focused on the device wafer itself, where bits and pieces of chromium are being shed from the wafer surface due to both the solvent attack and the ultrasonic agitation</w:t>
      </w:r>
      <w:r>
        <w:rPr>
          <w:rFonts w:ascii="Helvetica" w:hAnsi="Helvetica" w:cs="Arial"/>
          <w:sz w:val="22"/>
          <w:szCs w:val="24"/>
        </w:rPr>
        <w:t>.</w:t>
      </w:r>
      <w:r w:rsidR="001E61C7">
        <w:rPr>
          <w:rFonts w:ascii="Helvetica" w:hAnsi="Helvetica" w:cs="Arial"/>
          <w:sz w:val="22"/>
          <w:szCs w:val="24"/>
        </w:rPr>
        <w:t xml:space="preserve"> </w:t>
      </w:r>
      <w:r w:rsidR="001E61C7" w:rsidRPr="001E61C7">
        <w:rPr>
          <w:highlight w:val="green"/>
        </w:rPr>
        <w:t>extend lab media from 5.3.2</w:t>
      </w:r>
    </w:p>
    <w:p w:rsidR="00240499" w:rsidRDefault="00094247"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Using tweezers, take the device out of the acetone bath</w:t>
      </w:r>
      <w:r w:rsidR="00310D52">
        <w:rPr>
          <w:rFonts w:ascii="Helvetica" w:hAnsi="Helvetica" w:cs="Arial"/>
          <w:sz w:val="22"/>
          <w:szCs w:val="24"/>
        </w:rPr>
        <w:t xml:space="preserve"> </w:t>
      </w:r>
      <w:r w:rsidR="00310D52" w:rsidRPr="002E0699">
        <w:rPr>
          <w:rFonts w:ascii="Helvetica" w:hAnsi="Helvetica" w:cs="Arial"/>
          <w:b/>
          <w:sz w:val="22"/>
          <w:szCs w:val="24"/>
        </w:rPr>
        <w:t>[</w:t>
      </w:r>
      <w:r w:rsidR="00310D52">
        <w:rPr>
          <w:rFonts w:ascii="Helvetica" w:hAnsi="Helvetica" w:cs="Arial"/>
          <w:b/>
          <w:sz w:val="22"/>
          <w:szCs w:val="24"/>
        </w:rPr>
        <w:t>5.4.1</w:t>
      </w:r>
      <w:r w:rsidR="00310D52" w:rsidRPr="00797A36">
        <w:rPr>
          <w:rFonts w:ascii="Helvetica" w:hAnsi="Helvetica" w:cs="Arial"/>
          <w:b/>
          <w:sz w:val="22"/>
          <w:szCs w:val="24"/>
        </w:rPr>
        <w:t xml:space="preserve"> – </w:t>
      </w:r>
      <w:r w:rsidR="00310D52">
        <w:rPr>
          <w:rFonts w:ascii="Helvetica" w:hAnsi="Helvetica" w:cs="Arial"/>
          <w:b/>
          <w:sz w:val="22"/>
          <w:szCs w:val="24"/>
        </w:rPr>
        <w:t>MED</w:t>
      </w:r>
      <w:r w:rsidR="00310D52" w:rsidRPr="00797A36">
        <w:rPr>
          <w:rFonts w:ascii="Helvetica" w:hAnsi="Helvetica" w:cs="Arial"/>
          <w:b/>
          <w:sz w:val="22"/>
          <w:szCs w:val="24"/>
        </w:rPr>
        <w:t>]</w:t>
      </w:r>
      <w:r>
        <w:rPr>
          <w:rFonts w:ascii="Helvetica" w:hAnsi="Helvetica" w:cs="Arial"/>
          <w:sz w:val="22"/>
          <w:szCs w:val="24"/>
        </w:rPr>
        <w:t xml:space="preserve">, and remove all traces of PMMA and loose metal filings with </w:t>
      </w:r>
      <w:r w:rsidR="00847375">
        <w:rPr>
          <w:rFonts w:ascii="Helvetica" w:hAnsi="Helvetica" w:cs="Arial"/>
          <w:sz w:val="22"/>
          <w:szCs w:val="24"/>
        </w:rPr>
        <w:t>a</w:t>
      </w:r>
      <w:r>
        <w:rPr>
          <w:rFonts w:ascii="Helvetica" w:hAnsi="Helvetica" w:cs="Arial"/>
          <w:sz w:val="22"/>
          <w:szCs w:val="24"/>
        </w:rPr>
        <w:t xml:space="preserve"> </w:t>
      </w:r>
      <w:r w:rsidR="00B3349A">
        <w:rPr>
          <w:rFonts w:ascii="Helvetica" w:hAnsi="Helvetica" w:cs="Arial"/>
          <w:sz w:val="22"/>
          <w:szCs w:val="24"/>
        </w:rPr>
        <w:t>rinse sequence</w:t>
      </w:r>
      <w:r>
        <w:rPr>
          <w:rFonts w:ascii="Helvetica" w:hAnsi="Helvetica" w:cs="Arial"/>
          <w:sz w:val="22"/>
          <w:szCs w:val="24"/>
        </w:rPr>
        <w:t xml:space="preserve"> of acetone</w:t>
      </w:r>
      <w:r w:rsidR="00890355">
        <w:rPr>
          <w:rFonts w:ascii="Helvetica" w:hAnsi="Helvetica" w:cs="Arial"/>
          <w:sz w:val="22"/>
          <w:szCs w:val="24"/>
        </w:rPr>
        <w:t>…</w:t>
      </w:r>
      <w:r w:rsidR="00B81825">
        <w:rPr>
          <w:rFonts w:ascii="Helvetica" w:hAnsi="Helvetica" w:cs="Arial"/>
          <w:sz w:val="22"/>
          <w:szCs w:val="24"/>
        </w:rPr>
        <w:t xml:space="preserve"> </w:t>
      </w:r>
      <w:r w:rsidR="00B81825" w:rsidRPr="002E0699">
        <w:rPr>
          <w:rFonts w:ascii="Helvetica" w:hAnsi="Helvetica" w:cs="Arial"/>
          <w:b/>
          <w:sz w:val="22"/>
          <w:szCs w:val="24"/>
        </w:rPr>
        <w:t>[</w:t>
      </w:r>
      <w:r w:rsidR="00B81825">
        <w:rPr>
          <w:rFonts w:ascii="Helvetica" w:hAnsi="Helvetica" w:cs="Arial"/>
          <w:b/>
          <w:sz w:val="22"/>
          <w:szCs w:val="24"/>
        </w:rPr>
        <w:t>5.4.2</w:t>
      </w:r>
      <w:r w:rsidR="00B81825" w:rsidRPr="00797A36">
        <w:rPr>
          <w:rFonts w:ascii="Helvetica" w:hAnsi="Helvetica" w:cs="Arial"/>
          <w:b/>
          <w:sz w:val="22"/>
          <w:szCs w:val="24"/>
        </w:rPr>
        <w:t xml:space="preserve"> – </w:t>
      </w:r>
      <w:r w:rsidR="00B81825">
        <w:rPr>
          <w:rFonts w:ascii="Helvetica" w:hAnsi="Helvetica" w:cs="Arial"/>
          <w:b/>
          <w:sz w:val="22"/>
          <w:szCs w:val="24"/>
        </w:rPr>
        <w:t>MED</w:t>
      </w:r>
      <w:r w:rsidR="00B81825" w:rsidRPr="00797A36">
        <w:rPr>
          <w:rFonts w:ascii="Helvetica" w:hAnsi="Helvetica" w:cs="Arial"/>
          <w:b/>
          <w:sz w:val="22"/>
          <w:szCs w:val="24"/>
        </w:rPr>
        <w:t>]</w:t>
      </w:r>
      <w:r>
        <w:rPr>
          <w:rFonts w:ascii="Helvetica" w:hAnsi="Helvetica" w:cs="Arial"/>
          <w:sz w:val="22"/>
          <w:szCs w:val="24"/>
        </w:rPr>
        <w:t>, methanol</w:t>
      </w:r>
      <w:r w:rsidR="00890355">
        <w:rPr>
          <w:rFonts w:ascii="Helvetica" w:hAnsi="Helvetica" w:cs="Arial"/>
          <w:sz w:val="22"/>
          <w:szCs w:val="24"/>
        </w:rPr>
        <w:t>…</w:t>
      </w:r>
      <w:r>
        <w:rPr>
          <w:rFonts w:ascii="Helvetica" w:hAnsi="Helvetica" w:cs="Arial"/>
          <w:sz w:val="22"/>
          <w:szCs w:val="24"/>
        </w:rPr>
        <w:t>, and isopropanol.  Dry the wafer with a gentle stream of nitrogen or compressed air</w:t>
      </w:r>
      <w:r w:rsidR="00B81825">
        <w:rPr>
          <w:rFonts w:ascii="Helvetica" w:hAnsi="Helvetica" w:cs="Arial"/>
          <w:sz w:val="22"/>
          <w:szCs w:val="24"/>
        </w:rPr>
        <w:t xml:space="preserve"> </w:t>
      </w:r>
      <w:r w:rsidR="00B81825" w:rsidRPr="002E0699">
        <w:rPr>
          <w:rFonts w:ascii="Helvetica" w:hAnsi="Helvetica" w:cs="Arial"/>
          <w:b/>
          <w:sz w:val="22"/>
          <w:szCs w:val="24"/>
        </w:rPr>
        <w:t>[</w:t>
      </w:r>
      <w:r w:rsidR="00B81825">
        <w:rPr>
          <w:rFonts w:ascii="Helvetica" w:hAnsi="Helvetica" w:cs="Arial"/>
          <w:b/>
          <w:sz w:val="22"/>
          <w:szCs w:val="24"/>
        </w:rPr>
        <w:t>5.4.</w:t>
      </w:r>
      <w:r w:rsidR="00B3349A">
        <w:rPr>
          <w:rFonts w:ascii="Helvetica" w:hAnsi="Helvetica" w:cs="Arial"/>
          <w:b/>
          <w:sz w:val="22"/>
          <w:szCs w:val="24"/>
        </w:rPr>
        <w:t>3</w:t>
      </w:r>
      <w:r w:rsidR="00B81825" w:rsidRPr="00797A36">
        <w:rPr>
          <w:rFonts w:ascii="Helvetica" w:hAnsi="Helvetica" w:cs="Arial"/>
          <w:b/>
          <w:sz w:val="22"/>
          <w:szCs w:val="24"/>
        </w:rPr>
        <w:t xml:space="preserve"> – </w:t>
      </w:r>
      <w:r w:rsidR="00B81825">
        <w:rPr>
          <w:rFonts w:ascii="Helvetica" w:hAnsi="Helvetica" w:cs="Arial"/>
          <w:b/>
          <w:sz w:val="22"/>
          <w:szCs w:val="24"/>
        </w:rPr>
        <w:t>MED</w:t>
      </w:r>
      <w:r w:rsidR="00B81825" w:rsidRPr="00797A36">
        <w:rPr>
          <w:rFonts w:ascii="Helvetica" w:hAnsi="Helvetica" w:cs="Arial"/>
          <w:b/>
          <w:sz w:val="22"/>
          <w:szCs w:val="24"/>
        </w:rPr>
        <w:t>]</w:t>
      </w:r>
      <w:r>
        <w:rPr>
          <w:rFonts w:ascii="Helvetica" w:hAnsi="Helvetica" w:cs="Arial"/>
          <w:sz w:val="22"/>
          <w:szCs w:val="24"/>
        </w:rPr>
        <w:t xml:space="preserve">, and briefly check for </w:t>
      </w:r>
      <w:r w:rsidR="00890355">
        <w:rPr>
          <w:rFonts w:ascii="Helvetica" w:hAnsi="Helvetica" w:cs="Arial"/>
          <w:sz w:val="22"/>
          <w:szCs w:val="24"/>
        </w:rPr>
        <w:t>any</w:t>
      </w:r>
      <w:r>
        <w:rPr>
          <w:rFonts w:ascii="Helvetica" w:hAnsi="Helvetica" w:cs="Arial"/>
          <w:sz w:val="22"/>
          <w:szCs w:val="24"/>
        </w:rPr>
        <w:t xml:space="preserve"> </w:t>
      </w:r>
      <w:r w:rsidR="00890355">
        <w:rPr>
          <w:rFonts w:ascii="Helvetica" w:hAnsi="Helvetica" w:cs="Arial"/>
          <w:sz w:val="22"/>
          <w:szCs w:val="24"/>
        </w:rPr>
        <w:t>wafer defects</w:t>
      </w:r>
      <w:r>
        <w:rPr>
          <w:rFonts w:ascii="Helvetica" w:hAnsi="Helvetica" w:cs="Arial"/>
          <w:sz w:val="22"/>
          <w:szCs w:val="24"/>
        </w:rPr>
        <w:t xml:space="preserve"> under a microscope</w:t>
      </w:r>
      <w:r w:rsidR="00B81825">
        <w:rPr>
          <w:rFonts w:ascii="Helvetica" w:hAnsi="Helvetica" w:cs="Arial"/>
          <w:sz w:val="22"/>
          <w:szCs w:val="24"/>
        </w:rPr>
        <w:t xml:space="preserve"> </w:t>
      </w:r>
      <w:r w:rsidR="00B81825" w:rsidRPr="002E0699">
        <w:rPr>
          <w:rFonts w:ascii="Helvetica" w:hAnsi="Helvetica" w:cs="Arial"/>
          <w:b/>
          <w:sz w:val="22"/>
          <w:szCs w:val="24"/>
        </w:rPr>
        <w:t>[</w:t>
      </w:r>
      <w:r w:rsidR="00B81825">
        <w:rPr>
          <w:rFonts w:ascii="Helvetica" w:hAnsi="Helvetica" w:cs="Arial"/>
          <w:b/>
          <w:sz w:val="22"/>
          <w:szCs w:val="24"/>
        </w:rPr>
        <w:t>5.4.</w:t>
      </w:r>
      <w:r w:rsidR="00B3349A">
        <w:rPr>
          <w:rFonts w:ascii="Helvetica" w:hAnsi="Helvetica" w:cs="Arial"/>
          <w:b/>
          <w:sz w:val="22"/>
          <w:szCs w:val="24"/>
        </w:rPr>
        <w:t>4</w:t>
      </w:r>
      <w:r w:rsidR="00B81825" w:rsidRPr="00797A36">
        <w:rPr>
          <w:rFonts w:ascii="Helvetica" w:hAnsi="Helvetica" w:cs="Arial"/>
          <w:b/>
          <w:sz w:val="22"/>
          <w:szCs w:val="24"/>
        </w:rPr>
        <w:t xml:space="preserve"> – </w:t>
      </w:r>
      <w:r w:rsidR="00361CA6">
        <w:rPr>
          <w:rFonts w:ascii="Helvetica" w:hAnsi="Helvetica" w:cs="Arial"/>
          <w:b/>
          <w:sz w:val="22"/>
          <w:szCs w:val="24"/>
        </w:rPr>
        <w:t>CU</w:t>
      </w:r>
      <w:r w:rsidR="00B81825" w:rsidRPr="00797A36">
        <w:rPr>
          <w:rFonts w:ascii="Helvetica" w:hAnsi="Helvetica" w:cs="Arial"/>
          <w:b/>
          <w:sz w:val="22"/>
          <w:szCs w:val="24"/>
        </w:rPr>
        <w:t>]</w:t>
      </w:r>
      <w:r>
        <w:rPr>
          <w:rFonts w:ascii="Helvetica" w:hAnsi="Helvetica" w:cs="Arial"/>
          <w:sz w:val="22"/>
          <w:szCs w:val="24"/>
        </w:rPr>
        <w:t>.</w:t>
      </w:r>
    </w:p>
    <w:p w:rsidR="00310D52" w:rsidRDefault="00310D52" w:rsidP="00310D52">
      <w:pPr>
        <w:numPr>
          <w:ilvl w:val="2"/>
          <w:numId w:val="12"/>
        </w:numPr>
        <w:spacing w:before="240"/>
        <w:jc w:val="both"/>
        <w:outlineLvl w:val="0"/>
        <w:rPr>
          <w:rFonts w:ascii="Helvetica" w:hAnsi="Helvetica" w:cs="Arial"/>
          <w:sz w:val="22"/>
          <w:szCs w:val="24"/>
        </w:rPr>
      </w:pPr>
      <w:r>
        <w:rPr>
          <w:rFonts w:ascii="Helvetica" w:hAnsi="Helvetica" w:cs="Arial"/>
          <w:sz w:val="22"/>
          <w:szCs w:val="24"/>
        </w:rPr>
        <w:t>The talent takes the device wafer out of the acetone bath and places it into a clean glass container.</w:t>
      </w:r>
    </w:p>
    <w:p w:rsidR="00310D52" w:rsidRDefault="00B81825" w:rsidP="00B00244">
      <w:pPr>
        <w:numPr>
          <w:ilvl w:val="2"/>
          <w:numId w:val="12"/>
        </w:numPr>
        <w:jc w:val="both"/>
        <w:outlineLvl w:val="0"/>
        <w:rPr>
          <w:rFonts w:ascii="Helvetica" w:hAnsi="Helvetica" w:cs="Arial"/>
          <w:sz w:val="22"/>
          <w:szCs w:val="24"/>
        </w:rPr>
      </w:pPr>
      <w:r>
        <w:rPr>
          <w:rFonts w:ascii="Helvetica" w:hAnsi="Helvetica" w:cs="Arial"/>
          <w:sz w:val="22"/>
          <w:szCs w:val="24"/>
        </w:rPr>
        <w:t xml:space="preserve">The talent takes a squirt bottle (usually a clear plastic bottle with </w:t>
      </w:r>
      <w:r w:rsidRPr="00B00244">
        <w:rPr>
          <w:rFonts w:ascii="Helvetica" w:hAnsi="Helvetica" w:cs="Arial"/>
          <w:sz w:val="22"/>
          <w:szCs w:val="24"/>
        </w:rPr>
        <w:t>red-lettering</w:t>
      </w:r>
      <w:r w:rsidRPr="00B81825">
        <w:rPr>
          <w:rFonts w:ascii="Helvetica" w:hAnsi="Helvetica" w:cs="Arial"/>
          <w:i/>
          <w:sz w:val="22"/>
          <w:szCs w:val="24"/>
          <w:u w:val="single"/>
        </w:rPr>
        <w:t xml:space="preserve"> </w:t>
      </w:r>
      <w:r>
        <w:rPr>
          <w:rFonts w:ascii="Helvetica" w:hAnsi="Helvetica" w:cs="Arial"/>
          <w:sz w:val="22"/>
          <w:szCs w:val="24"/>
        </w:rPr>
        <w:t>on it) and rinses the wafer with acetone.  Then, the talent decants the supernatant into a solvent waste container.</w:t>
      </w:r>
    </w:p>
    <w:p w:rsidR="00B81825" w:rsidRDefault="00B81825" w:rsidP="00B81825">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B81825" w:rsidRDefault="00361CA6" w:rsidP="00B81825">
      <w:pPr>
        <w:numPr>
          <w:ilvl w:val="2"/>
          <w:numId w:val="12"/>
        </w:numPr>
        <w:jc w:val="both"/>
        <w:outlineLvl w:val="0"/>
        <w:rPr>
          <w:rFonts w:ascii="Helvetica" w:hAnsi="Helvetica" w:cs="Arial"/>
          <w:sz w:val="22"/>
          <w:szCs w:val="24"/>
        </w:rPr>
      </w:pPr>
      <w:r>
        <w:rPr>
          <w:rFonts w:ascii="Helvetica" w:hAnsi="Helvetica" w:cs="Arial"/>
          <w:sz w:val="22"/>
          <w:szCs w:val="24"/>
        </w:rPr>
        <w:t>This should be a still shot of the device wafer in which all excess bits of chromium have been removed by the solvent washes.  The wafer should exhibit an overall gray or white metallic luster due to both the chromium and the exposed titanium dioxide layers.</w:t>
      </w:r>
    </w:p>
    <w:p w:rsidR="00A95B33" w:rsidRDefault="00AA6BD6"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Then</w:t>
      </w:r>
      <w:r w:rsidR="005A363D">
        <w:rPr>
          <w:rFonts w:ascii="Helvetica" w:hAnsi="Helvetica" w:cs="Arial"/>
          <w:sz w:val="22"/>
          <w:szCs w:val="24"/>
        </w:rPr>
        <w:t xml:space="preserve">, load the wafer into the plasma etcher and </w:t>
      </w:r>
      <w:r w:rsidR="00290C09">
        <w:rPr>
          <w:rFonts w:ascii="Helvetica" w:hAnsi="Helvetica" w:cs="Arial"/>
          <w:sz w:val="22"/>
          <w:szCs w:val="24"/>
        </w:rPr>
        <w:t>commence</w:t>
      </w:r>
      <w:r w:rsidR="005A363D">
        <w:rPr>
          <w:rFonts w:ascii="Helvetica" w:hAnsi="Helvetica" w:cs="Arial"/>
          <w:sz w:val="22"/>
          <w:szCs w:val="24"/>
        </w:rPr>
        <w:t xml:space="preserve"> the titanium dioxide etch recipe</w:t>
      </w:r>
      <w:r w:rsidR="00AA4CE7">
        <w:rPr>
          <w:rFonts w:ascii="Helvetica" w:hAnsi="Helvetica" w:cs="Arial"/>
          <w:sz w:val="22"/>
          <w:szCs w:val="24"/>
        </w:rPr>
        <w:t xml:space="preserve"> </w:t>
      </w:r>
      <w:r w:rsidR="00AA4CE7" w:rsidRPr="002E0699">
        <w:rPr>
          <w:rFonts w:ascii="Helvetica" w:hAnsi="Helvetica" w:cs="Arial"/>
          <w:b/>
          <w:sz w:val="22"/>
          <w:szCs w:val="24"/>
        </w:rPr>
        <w:t>[</w:t>
      </w:r>
      <w:r w:rsidR="00AA4CE7">
        <w:rPr>
          <w:rFonts w:ascii="Helvetica" w:hAnsi="Helvetica" w:cs="Arial"/>
          <w:b/>
          <w:sz w:val="22"/>
          <w:szCs w:val="24"/>
        </w:rPr>
        <w:t>5.5.1</w:t>
      </w:r>
      <w:r w:rsidR="00AA4CE7" w:rsidRPr="00797A36">
        <w:rPr>
          <w:rFonts w:ascii="Helvetica" w:hAnsi="Helvetica" w:cs="Arial"/>
          <w:b/>
          <w:sz w:val="22"/>
          <w:szCs w:val="24"/>
        </w:rPr>
        <w:t xml:space="preserve"> – </w:t>
      </w:r>
      <w:r w:rsidR="00AA4CE7">
        <w:rPr>
          <w:rFonts w:ascii="Helvetica" w:hAnsi="Helvetica" w:cs="Arial"/>
          <w:b/>
          <w:sz w:val="22"/>
          <w:szCs w:val="24"/>
        </w:rPr>
        <w:t>MED-TXT</w:t>
      </w:r>
      <w:r w:rsidR="00AA4CE7" w:rsidRPr="00797A36">
        <w:rPr>
          <w:rFonts w:ascii="Helvetica" w:hAnsi="Helvetica" w:cs="Arial"/>
          <w:b/>
          <w:sz w:val="22"/>
          <w:szCs w:val="24"/>
        </w:rPr>
        <w:t>]</w:t>
      </w:r>
      <w:r w:rsidR="005A363D">
        <w:rPr>
          <w:rFonts w:ascii="Helvetica" w:hAnsi="Helvetica" w:cs="Arial"/>
          <w:sz w:val="22"/>
          <w:szCs w:val="24"/>
        </w:rPr>
        <w:t xml:space="preserve">.  </w:t>
      </w:r>
      <w:r w:rsidR="00290C09">
        <w:rPr>
          <w:rFonts w:ascii="Helvetica" w:hAnsi="Helvetica" w:cs="Arial"/>
          <w:sz w:val="22"/>
          <w:szCs w:val="24"/>
        </w:rPr>
        <w:t xml:space="preserve">Unload the wafer after the etch, and </w:t>
      </w:r>
      <w:r w:rsidR="00976F29">
        <w:rPr>
          <w:rFonts w:ascii="Helvetica" w:hAnsi="Helvetica" w:cs="Arial"/>
          <w:sz w:val="22"/>
          <w:szCs w:val="24"/>
        </w:rPr>
        <w:t>verify</w:t>
      </w:r>
      <w:r w:rsidR="005A363D">
        <w:rPr>
          <w:rFonts w:ascii="Helvetica" w:hAnsi="Helvetica" w:cs="Arial"/>
          <w:sz w:val="22"/>
          <w:szCs w:val="24"/>
        </w:rPr>
        <w:t xml:space="preserve"> the removal of the exposed </w:t>
      </w:r>
      <w:r w:rsidR="000D2809">
        <w:rPr>
          <w:rFonts w:ascii="Helvetica" w:hAnsi="Helvetica" w:cs="Arial"/>
          <w:sz w:val="22"/>
          <w:szCs w:val="24"/>
        </w:rPr>
        <w:t>titanium dio</w:t>
      </w:r>
      <w:r w:rsidR="004836A5">
        <w:rPr>
          <w:rFonts w:ascii="Helvetica" w:hAnsi="Helvetica" w:cs="Arial"/>
          <w:sz w:val="22"/>
          <w:szCs w:val="24"/>
        </w:rPr>
        <w:t xml:space="preserve">xide layer under the microscope </w:t>
      </w:r>
      <w:r w:rsidR="004836A5" w:rsidRPr="002E0699">
        <w:rPr>
          <w:rFonts w:ascii="Helvetica" w:hAnsi="Helvetica" w:cs="Arial"/>
          <w:b/>
          <w:sz w:val="22"/>
          <w:szCs w:val="24"/>
        </w:rPr>
        <w:t>[</w:t>
      </w:r>
      <w:r w:rsidR="004836A5">
        <w:rPr>
          <w:rFonts w:ascii="Helvetica" w:hAnsi="Helvetica" w:cs="Arial"/>
          <w:b/>
          <w:sz w:val="22"/>
          <w:szCs w:val="24"/>
        </w:rPr>
        <w:t>5.5.</w:t>
      </w:r>
      <w:r w:rsidR="00290C09">
        <w:rPr>
          <w:rFonts w:ascii="Helvetica" w:hAnsi="Helvetica" w:cs="Arial"/>
          <w:b/>
          <w:sz w:val="22"/>
          <w:szCs w:val="24"/>
        </w:rPr>
        <w:t>2</w:t>
      </w:r>
      <w:r w:rsidR="004836A5" w:rsidRPr="00797A36">
        <w:rPr>
          <w:rFonts w:ascii="Helvetica" w:hAnsi="Helvetica" w:cs="Arial"/>
          <w:b/>
          <w:sz w:val="22"/>
          <w:szCs w:val="24"/>
        </w:rPr>
        <w:t xml:space="preserve"> – </w:t>
      </w:r>
      <w:r w:rsidR="004836A5">
        <w:rPr>
          <w:rFonts w:ascii="Helvetica" w:hAnsi="Helvetica" w:cs="Arial"/>
          <w:b/>
          <w:sz w:val="22"/>
          <w:szCs w:val="24"/>
        </w:rPr>
        <w:t>CU</w:t>
      </w:r>
      <w:r w:rsidR="004836A5" w:rsidRPr="00797A36">
        <w:rPr>
          <w:rFonts w:ascii="Helvetica" w:hAnsi="Helvetica" w:cs="Arial"/>
          <w:b/>
          <w:sz w:val="22"/>
          <w:szCs w:val="24"/>
        </w:rPr>
        <w:t>]</w:t>
      </w:r>
    </w:p>
    <w:p w:rsidR="00AA4CE7" w:rsidRDefault="00AA4CE7" w:rsidP="00290C09">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With the wafer already inside the plasma etcher, try to see if the </w:t>
      </w:r>
      <w:r w:rsidR="005970A7">
        <w:rPr>
          <w:rFonts w:ascii="Helvetica" w:hAnsi="Helvetica" w:cs="Arial"/>
          <w:sz w:val="22"/>
          <w:szCs w:val="24"/>
        </w:rPr>
        <w:t xml:space="preserve">light purple-to-magenta </w:t>
      </w:r>
      <w:r>
        <w:rPr>
          <w:rFonts w:ascii="Helvetica" w:hAnsi="Helvetica" w:cs="Arial"/>
          <w:sz w:val="22"/>
          <w:szCs w:val="24"/>
        </w:rPr>
        <w:t>plasma glow</w:t>
      </w:r>
      <w:r w:rsidR="00CC1C02">
        <w:rPr>
          <w:rFonts w:ascii="Helvetica" w:hAnsi="Helvetica" w:cs="Arial"/>
          <w:sz w:val="22"/>
          <w:szCs w:val="24"/>
        </w:rPr>
        <w:t xml:space="preserve"> from the SF6 and C4F8 gasses </w:t>
      </w:r>
      <w:r>
        <w:rPr>
          <w:rFonts w:ascii="Helvetica" w:hAnsi="Helvetica" w:cs="Arial"/>
          <w:sz w:val="22"/>
          <w:szCs w:val="24"/>
        </w:rPr>
        <w:t>can be filmed through the viewport of the etch chamber</w:t>
      </w:r>
      <w:r w:rsidR="005970A7">
        <w:rPr>
          <w:rFonts w:ascii="Helvetica" w:hAnsi="Helvetica" w:cs="Arial"/>
          <w:sz w:val="22"/>
          <w:szCs w:val="24"/>
        </w:rPr>
        <w:t>.</w:t>
      </w:r>
      <w:r w:rsidR="00290C09">
        <w:rPr>
          <w:rFonts w:ascii="Helvetica" w:hAnsi="Helvetica" w:cs="Arial"/>
          <w:sz w:val="22"/>
          <w:szCs w:val="24"/>
        </w:rPr>
        <w:t xml:space="preserve">  (TEXT:  Etch recipe found in Table 1)</w:t>
      </w:r>
    </w:p>
    <w:p w:rsidR="00AA4CE7" w:rsidRDefault="004836A5" w:rsidP="00AA4CE7">
      <w:pPr>
        <w:numPr>
          <w:ilvl w:val="2"/>
          <w:numId w:val="12"/>
        </w:numPr>
        <w:jc w:val="both"/>
        <w:outlineLvl w:val="0"/>
        <w:rPr>
          <w:rFonts w:ascii="Helvetica" w:hAnsi="Helvetica" w:cs="Arial"/>
          <w:sz w:val="22"/>
          <w:szCs w:val="24"/>
        </w:rPr>
      </w:pPr>
      <w:r>
        <w:rPr>
          <w:rFonts w:ascii="Helvetica" w:hAnsi="Helvetica" w:cs="Arial"/>
          <w:sz w:val="22"/>
          <w:szCs w:val="24"/>
        </w:rPr>
        <w:lastRenderedPageBreak/>
        <w:t>This should be</w:t>
      </w:r>
      <w:bookmarkStart w:id="0" w:name="_GoBack"/>
      <w:bookmarkEnd w:id="0"/>
      <w:r>
        <w:rPr>
          <w:rFonts w:ascii="Helvetica" w:hAnsi="Helvetica" w:cs="Arial"/>
          <w:sz w:val="22"/>
          <w:szCs w:val="24"/>
        </w:rPr>
        <w:t xml:space="preserve"> a still shot of the device wafer in which the titanium dioxide layer has been removed.  Theoretically, the luster of the wafer should change from that of shot 5.4.6.</w:t>
      </w:r>
    </w:p>
    <w:p w:rsidR="00A95B33" w:rsidRDefault="004836A5"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T</w:t>
      </w:r>
      <w:r w:rsidR="005A363D">
        <w:rPr>
          <w:rFonts w:ascii="Helvetica" w:hAnsi="Helvetica" w:cs="Arial"/>
          <w:sz w:val="22"/>
          <w:szCs w:val="24"/>
        </w:rPr>
        <w:t xml:space="preserve">o define the glass sub-grating features underneath the titanium dioxide, reload the wafer into the plasma etcher and </w:t>
      </w:r>
      <w:r w:rsidR="005D5C11">
        <w:rPr>
          <w:rFonts w:ascii="Helvetica" w:hAnsi="Helvetica" w:cs="Arial"/>
          <w:sz w:val="22"/>
          <w:szCs w:val="24"/>
        </w:rPr>
        <w:t xml:space="preserve">commence the silicon dioxide etch recipe </w:t>
      </w:r>
      <w:r w:rsidR="005D5C11" w:rsidRPr="002E0699">
        <w:rPr>
          <w:rFonts w:ascii="Helvetica" w:hAnsi="Helvetica" w:cs="Arial"/>
          <w:b/>
          <w:sz w:val="22"/>
          <w:szCs w:val="24"/>
        </w:rPr>
        <w:t>[</w:t>
      </w:r>
      <w:r w:rsidR="005D5C11">
        <w:rPr>
          <w:rFonts w:ascii="Helvetica" w:hAnsi="Helvetica" w:cs="Arial"/>
          <w:b/>
          <w:sz w:val="22"/>
          <w:szCs w:val="24"/>
        </w:rPr>
        <w:t>5.6.1</w:t>
      </w:r>
      <w:r w:rsidR="005D5C11" w:rsidRPr="00797A36">
        <w:rPr>
          <w:rFonts w:ascii="Helvetica" w:hAnsi="Helvetica" w:cs="Arial"/>
          <w:b/>
          <w:sz w:val="22"/>
          <w:szCs w:val="24"/>
        </w:rPr>
        <w:t xml:space="preserve"> – </w:t>
      </w:r>
      <w:r w:rsidR="005D5C11">
        <w:rPr>
          <w:rFonts w:ascii="Helvetica" w:hAnsi="Helvetica" w:cs="Arial"/>
          <w:b/>
          <w:sz w:val="22"/>
          <w:szCs w:val="24"/>
        </w:rPr>
        <w:t>MED-TXT</w:t>
      </w:r>
      <w:r w:rsidR="005D5C11" w:rsidRPr="00797A36">
        <w:rPr>
          <w:rFonts w:ascii="Helvetica" w:hAnsi="Helvetica" w:cs="Arial"/>
          <w:b/>
          <w:sz w:val="22"/>
          <w:szCs w:val="24"/>
        </w:rPr>
        <w:t>]</w:t>
      </w:r>
      <w:r w:rsidR="003010BF">
        <w:rPr>
          <w:rFonts w:ascii="Helvetica" w:hAnsi="Helvetica" w:cs="Arial"/>
          <w:sz w:val="22"/>
          <w:szCs w:val="24"/>
        </w:rPr>
        <w:t>, unload the substrate, and</w:t>
      </w:r>
      <w:r w:rsidR="00C43FB5">
        <w:rPr>
          <w:rFonts w:ascii="Helvetica" w:hAnsi="Helvetica" w:cs="Arial"/>
          <w:sz w:val="22"/>
          <w:szCs w:val="24"/>
        </w:rPr>
        <w:t xml:space="preserve"> inspect the wafer</w:t>
      </w:r>
      <w:r w:rsidR="003010BF">
        <w:rPr>
          <w:rFonts w:ascii="Helvetica" w:hAnsi="Helvetica" w:cs="Arial"/>
          <w:sz w:val="22"/>
          <w:szCs w:val="24"/>
        </w:rPr>
        <w:t xml:space="preserve"> for defects under the microscope</w:t>
      </w:r>
      <w:r w:rsidR="003004F7">
        <w:rPr>
          <w:rFonts w:ascii="Helvetica" w:hAnsi="Helvetica" w:cs="Arial"/>
          <w:sz w:val="22"/>
          <w:szCs w:val="24"/>
        </w:rPr>
        <w:t xml:space="preserve"> </w:t>
      </w:r>
      <w:r w:rsidR="003004F7" w:rsidRPr="002E0699">
        <w:rPr>
          <w:rFonts w:ascii="Helvetica" w:hAnsi="Helvetica" w:cs="Arial"/>
          <w:b/>
          <w:sz w:val="22"/>
          <w:szCs w:val="24"/>
        </w:rPr>
        <w:t>[</w:t>
      </w:r>
      <w:r w:rsidR="003004F7">
        <w:rPr>
          <w:rFonts w:ascii="Helvetica" w:hAnsi="Helvetica" w:cs="Arial"/>
          <w:b/>
          <w:sz w:val="22"/>
          <w:szCs w:val="24"/>
        </w:rPr>
        <w:t>5.</w:t>
      </w:r>
      <w:r w:rsidR="005D5C11">
        <w:rPr>
          <w:rFonts w:ascii="Helvetica" w:hAnsi="Helvetica" w:cs="Arial"/>
          <w:b/>
          <w:sz w:val="22"/>
          <w:szCs w:val="24"/>
        </w:rPr>
        <w:t>6</w:t>
      </w:r>
      <w:r w:rsidR="003004F7">
        <w:rPr>
          <w:rFonts w:ascii="Helvetica" w:hAnsi="Helvetica" w:cs="Arial"/>
          <w:b/>
          <w:sz w:val="22"/>
          <w:szCs w:val="24"/>
        </w:rPr>
        <w:t>.</w:t>
      </w:r>
      <w:r w:rsidR="005D5C11">
        <w:rPr>
          <w:rFonts w:ascii="Helvetica" w:hAnsi="Helvetica" w:cs="Arial"/>
          <w:b/>
          <w:sz w:val="22"/>
          <w:szCs w:val="24"/>
        </w:rPr>
        <w:t>2</w:t>
      </w:r>
      <w:r w:rsidR="003004F7" w:rsidRPr="00797A36">
        <w:rPr>
          <w:rFonts w:ascii="Helvetica" w:hAnsi="Helvetica" w:cs="Arial"/>
          <w:b/>
          <w:sz w:val="22"/>
          <w:szCs w:val="24"/>
        </w:rPr>
        <w:t xml:space="preserve"> – </w:t>
      </w:r>
      <w:r w:rsidR="003004F7">
        <w:rPr>
          <w:rFonts w:ascii="Helvetica" w:hAnsi="Helvetica" w:cs="Arial"/>
          <w:b/>
          <w:sz w:val="22"/>
          <w:szCs w:val="24"/>
        </w:rPr>
        <w:t>CU</w:t>
      </w:r>
      <w:r w:rsidR="003004F7" w:rsidRPr="00797A36">
        <w:rPr>
          <w:rFonts w:ascii="Helvetica" w:hAnsi="Helvetica" w:cs="Arial"/>
          <w:b/>
          <w:sz w:val="22"/>
          <w:szCs w:val="24"/>
        </w:rPr>
        <w:t>]</w:t>
      </w:r>
      <w:r w:rsidR="003010BF">
        <w:rPr>
          <w:rFonts w:ascii="Helvetica" w:hAnsi="Helvetica" w:cs="Arial"/>
          <w:sz w:val="22"/>
          <w:szCs w:val="24"/>
        </w:rPr>
        <w:t>.</w:t>
      </w:r>
    </w:p>
    <w:p w:rsidR="003004F7" w:rsidRDefault="003004F7" w:rsidP="005D5C11">
      <w:pPr>
        <w:numPr>
          <w:ilvl w:val="2"/>
          <w:numId w:val="12"/>
        </w:numPr>
        <w:spacing w:before="240"/>
        <w:jc w:val="both"/>
        <w:outlineLvl w:val="0"/>
        <w:rPr>
          <w:rFonts w:ascii="Helvetica" w:hAnsi="Helvetica" w:cs="Arial"/>
          <w:sz w:val="22"/>
          <w:szCs w:val="24"/>
        </w:rPr>
      </w:pPr>
      <w:r w:rsidRPr="00ED76C2">
        <w:rPr>
          <w:rFonts w:ascii="Helvetica" w:hAnsi="Helvetica" w:cs="Arial"/>
          <w:strike/>
          <w:sz w:val="22"/>
          <w:szCs w:val="24"/>
        </w:rPr>
        <w:t xml:space="preserve">With the wafer already inside the plasma etcher, try to see if the magenta or light pink plasma glow </w:t>
      </w:r>
      <w:r w:rsidR="00CC1C02" w:rsidRPr="00ED76C2">
        <w:rPr>
          <w:rFonts w:ascii="Helvetica" w:hAnsi="Helvetica" w:cs="Arial"/>
          <w:strike/>
          <w:sz w:val="22"/>
          <w:szCs w:val="24"/>
        </w:rPr>
        <w:t xml:space="preserve">from the C4F8 gas </w:t>
      </w:r>
      <w:r w:rsidRPr="00ED76C2">
        <w:rPr>
          <w:rFonts w:ascii="Helvetica" w:hAnsi="Helvetica" w:cs="Arial"/>
          <w:strike/>
          <w:sz w:val="22"/>
          <w:szCs w:val="24"/>
        </w:rPr>
        <w:t>can be filmed through the viewport of the etch chamber</w:t>
      </w:r>
      <w:r>
        <w:rPr>
          <w:rFonts w:ascii="Helvetica" w:hAnsi="Helvetica" w:cs="Arial"/>
          <w:sz w:val="22"/>
          <w:szCs w:val="24"/>
        </w:rPr>
        <w:t>.</w:t>
      </w:r>
      <w:r w:rsidR="005D5C11">
        <w:rPr>
          <w:rFonts w:ascii="Helvetica" w:hAnsi="Helvetica" w:cs="Arial"/>
          <w:sz w:val="22"/>
          <w:szCs w:val="24"/>
        </w:rPr>
        <w:t xml:space="preserve">  (TEXT:  Etch recipe found in Table 1)</w:t>
      </w:r>
      <w:r w:rsidR="001E61C7">
        <w:rPr>
          <w:rFonts w:ascii="Helvetica" w:hAnsi="Helvetica" w:cs="Arial"/>
          <w:sz w:val="22"/>
          <w:szCs w:val="24"/>
        </w:rPr>
        <w:t xml:space="preserve"> </w:t>
      </w:r>
      <w:r w:rsidR="001E61C7" w:rsidRPr="00ED76C2">
        <w:rPr>
          <w:highlight w:val="green"/>
        </w:rPr>
        <w:t>use one of the angles from 5.5.1</w:t>
      </w:r>
    </w:p>
    <w:p w:rsidR="003004F7" w:rsidRDefault="003004F7" w:rsidP="003004F7">
      <w:pPr>
        <w:numPr>
          <w:ilvl w:val="2"/>
          <w:numId w:val="12"/>
        </w:numPr>
        <w:jc w:val="both"/>
        <w:outlineLvl w:val="0"/>
        <w:rPr>
          <w:rFonts w:ascii="Helvetica" w:hAnsi="Helvetica" w:cs="Arial"/>
          <w:sz w:val="22"/>
          <w:szCs w:val="24"/>
        </w:rPr>
      </w:pPr>
      <w:r w:rsidRPr="00ED76C2">
        <w:rPr>
          <w:rFonts w:ascii="Helvetica" w:hAnsi="Helvetica" w:cs="Arial"/>
          <w:strike/>
          <w:sz w:val="22"/>
          <w:szCs w:val="24"/>
        </w:rPr>
        <w:t>This should be a still shot of the device wafer in which part of the silicon dioxide layer has been removed</w:t>
      </w:r>
      <w:r>
        <w:rPr>
          <w:rFonts w:ascii="Helvetica" w:hAnsi="Helvetica" w:cs="Arial"/>
          <w:sz w:val="22"/>
          <w:szCs w:val="24"/>
        </w:rPr>
        <w:t>.</w:t>
      </w:r>
      <w:r w:rsidR="00ED76C2" w:rsidRPr="00ED76C2">
        <w:rPr>
          <w:highlight w:val="green"/>
        </w:rPr>
        <w:t xml:space="preserve"> </w:t>
      </w:r>
      <w:r w:rsidR="00ED76C2">
        <w:rPr>
          <w:highlight w:val="green"/>
        </w:rPr>
        <w:t>use one of the angles from 5.5</w:t>
      </w:r>
      <w:r w:rsidR="00ED76C2" w:rsidRPr="00ED76C2">
        <w:rPr>
          <w:highlight w:val="green"/>
        </w:rPr>
        <w:t>.2</w:t>
      </w:r>
    </w:p>
    <w:p w:rsidR="004836A5" w:rsidRDefault="004836A5"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Finally, </w:t>
      </w:r>
      <w:r w:rsidR="003004F7">
        <w:rPr>
          <w:rFonts w:ascii="Helvetica" w:hAnsi="Helvetica" w:cs="Arial"/>
          <w:sz w:val="22"/>
          <w:szCs w:val="24"/>
        </w:rPr>
        <w:t>remove</w:t>
      </w:r>
      <w:r>
        <w:rPr>
          <w:rFonts w:ascii="Helvetica" w:hAnsi="Helvetica" w:cs="Arial"/>
          <w:sz w:val="22"/>
          <w:szCs w:val="24"/>
        </w:rPr>
        <w:t xml:space="preserve"> the chromium hard-mask with a quick acid etch</w:t>
      </w:r>
      <w:r w:rsidR="003004F7">
        <w:rPr>
          <w:rFonts w:ascii="Helvetica" w:hAnsi="Helvetica" w:cs="Arial"/>
          <w:sz w:val="22"/>
          <w:szCs w:val="24"/>
        </w:rPr>
        <w:t xml:space="preserve"> </w:t>
      </w:r>
      <w:r w:rsidR="003004F7" w:rsidRPr="002E0699">
        <w:rPr>
          <w:rFonts w:ascii="Helvetica" w:hAnsi="Helvetica" w:cs="Arial"/>
          <w:b/>
          <w:sz w:val="22"/>
          <w:szCs w:val="24"/>
        </w:rPr>
        <w:t>[</w:t>
      </w:r>
      <w:r w:rsidR="003004F7">
        <w:rPr>
          <w:rFonts w:ascii="Helvetica" w:hAnsi="Helvetica" w:cs="Arial"/>
          <w:b/>
          <w:sz w:val="22"/>
          <w:szCs w:val="24"/>
        </w:rPr>
        <w:t>5.</w:t>
      </w:r>
      <w:r w:rsidR="00FD42EA">
        <w:rPr>
          <w:rFonts w:ascii="Helvetica" w:hAnsi="Helvetica" w:cs="Arial"/>
          <w:b/>
          <w:sz w:val="22"/>
          <w:szCs w:val="24"/>
        </w:rPr>
        <w:t>7</w:t>
      </w:r>
      <w:r w:rsidR="003004F7">
        <w:rPr>
          <w:rFonts w:ascii="Helvetica" w:hAnsi="Helvetica" w:cs="Arial"/>
          <w:b/>
          <w:sz w:val="22"/>
          <w:szCs w:val="24"/>
        </w:rPr>
        <w:t>.1</w:t>
      </w:r>
      <w:r w:rsidR="003004F7" w:rsidRPr="00797A36">
        <w:rPr>
          <w:rFonts w:ascii="Helvetica" w:hAnsi="Helvetica" w:cs="Arial"/>
          <w:b/>
          <w:sz w:val="22"/>
          <w:szCs w:val="24"/>
        </w:rPr>
        <w:t xml:space="preserve"> – </w:t>
      </w:r>
      <w:r w:rsidR="003004F7">
        <w:rPr>
          <w:rFonts w:ascii="Helvetica" w:hAnsi="Helvetica" w:cs="Arial"/>
          <w:b/>
          <w:sz w:val="22"/>
          <w:szCs w:val="24"/>
        </w:rPr>
        <w:t>MED</w:t>
      </w:r>
      <w:r w:rsidR="002271BD">
        <w:rPr>
          <w:rFonts w:ascii="Helvetica" w:hAnsi="Helvetica" w:cs="Arial"/>
          <w:b/>
          <w:sz w:val="22"/>
          <w:szCs w:val="24"/>
        </w:rPr>
        <w:t>-TXT</w:t>
      </w:r>
      <w:r w:rsidR="003004F7" w:rsidRPr="00797A36">
        <w:rPr>
          <w:rFonts w:ascii="Helvetica" w:hAnsi="Helvetica" w:cs="Arial"/>
          <w:b/>
          <w:sz w:val="22"/>
          <w:szCs w:val="24"/>
        </w:rPr>
        <w:t>]</w:t>
      </w:r>
      <w:r w:rsidR="003004F7">
        <w:rPr>
          <w:rFonts w:ascii="Helvetica" w:hAnsi="Helvetica" w:cs="Arial"/>
          <w:sz w:val="22"/>
          <w:szCs w:val="24"/>
        </w:rPr>
        <w:t xml:space="preserve">.  The exposed titanium dioxide pattern and the glass recessed trenches both represent the final structure of the high contrast grating </w:t>
      </w:r>
      <w:r w:rsidR="003004F7" w:rsidRPr="002E0699">
        <w:rPr>
          <w:rFonts w:ascii="Helvetica" w:hAnsi="Helvetica" w:cs="Arial"/>
          <w:b/>
          <w:sz w:val="22"/>
          <w:szCs w:val="24"/>
        </w:rPr>
        <w:t>[</w:t>
      </w:r>
      <w:r w:rsidR="003004F7">
        <w:rPr>
          <w:rFonts w:ascii="Helvetica" w:hAnsi="Helvetica" w:cs="Arial"/>
          <w:b/>
          <w:sz w:val="22"/>
          <w:szCs w:val="24"/>
        </w:rPr>
        <w:t>5.</w:t>
      </w:r>
      <w:r w:rsidR="00FD42EA">
        <w:rPr>
          <w:rFonts w:ascii="Helvetica" w:hAnsi="Helvetica" w:cs="Arial"/>
          <w:b/>
          <w:sz w:val="22"/>
          <w:szCs w:val="24"/>
        </w:rPr>
        <w:t>7</w:t>
      </w:r>
      <w:r w:rsidR="003004F7">
        <w:rPr>
          <w:rFonts w:ascii="Helvetica" w:hAnsi="Helvetica" w:cs="Arial"/>
          <w:b/>
          <w:sz w:val="22"/>
          <w:szCs w:val="24"/>
        </w:rPr>
        <w:t>.2</w:t>
      </w:r>
      <w:r w:rsidR="003004F7" w:rsidRPr="00797A36">
        <w:rPr>
          <w:rFonts w:ascii="Helvetica" w:hAnsi="Helvetica" w:cs="Arial"/>
          <w:b/>
          <w:sz w:val="22"/>
          <w:szCs w:val="24"/>
        </w:rPr>
        <w:t xml:space="preserve"> – </w:t>
      </w:r>
      <w:r w:rsidR="003004F7">
        <w:rPr>
          <w:rFonts w:ascii="Helvetica" w:hAnsi="Helvetica" w:cs="Arial"/>
          <w:b/>
          <w:sz w:val="22"/>
          <w:szCs w:val="24"/>
        </w:rPr>
        <w:t>CU</w:t>
      </w:r>
      <w:r w:rsidR="003004F7" w:rsidRPr="00797A36">
        <w:rPr>
          <w:rFonts w:ascii="Helvetica" w:hAnsi="Helvetica" w:cs="Arial"/>
          <w:b/>
          <w:sz w:val="22"/>
          <w:szCs w:val="24"/>
        </w:rPr>
        <w:t>]</w:t>
      </w:r>
      <w:r w:rsidR="003004F7">
        <w:rPr>
          <w:rFonts w:ascii="Helvetica" w:hAnsi="Helvetica" w:cs="Arial"/>
          <w:sz w:val="22"/>
          <w:szCs w:val="24"/>
        </w:rPr>
        <w:t>.</w:t>
      </w:r>
    </w:p>
    <w:p w:rsidR="004836A5" w:rsidRDefault="003004F7" w:rsidP="004836A5">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Film as written </w:t>
      </w:r>
      <w:r w:rsidR="004836A5">
        <w:rPr>
          <w:rFonts w:ascii="Helvetica" w:hAnsi="Helvetica" w:cs="Arial"/>
          <w:sz w:val="22"/>
          <w:szCs w:val="24"/>
        </w:rPr>
        <w:t>(TEXT:  Cr-7 chrome etchant)</w:t>
      </w:r>
    </w:p>
    <w:p w:rsidR="003004F7" w:rsidRDefault="003004F7" w:rsidP="003004F7">
      <w:pPr>
        <w:numPr>
          <w:ilvl w:val="2"/>
          <w:numId w:val="12"/>
        </w:numPr>
        <w:jc w:val="both"/>
        <w:outlineLvl w:val="0"/>
        <w:rPr>
          <w:rFonts w:ascii="Helvetica" w:hAnsi="Helvetica" w:cs="Arial"/>
          <w:sz w:val="22"/>
          <w:szCs w:val="24"/>
        </w:rPr>
      </w:pPr>
      <w:r>
        <w:rPr>
          <w:rFonts w:ascii="Helvetica" w:hAnsi="Helvetica" w:cs="Arial"/>
          <w:sz w:val="22"/>
          <w:szCs w:val="24"/>
        </w:rPr>
        <w:t>This should be a still shot of the device wafer in which the chromium over-layer has been removed.</w:t>
      </w:r>
    </w:p>
    <w:p w:rsidR="003010BF" w:rsidRDefault="003010BF" w:rsidP="003010BF">
      <w:pPr>
        <w:numPr>
          <w:ilvl w:val="0"/>
          <w:numId w:val="12"/>
        </w:numPr>
        <w:spacing w:before="240"/>
        <w:jc w:val="both"/>
        <w:outlineLvl w:val="0"/>
        <w:rPr>
          <w:rFonts w:ascii="Helvetica" w:hAnsi="Helvetica" w:cs="Arial"/>
          <w:sz w:val="22"/>
          <w:szCs w:val="24"/>
        </w:rPr>
      </w:pPr>
      <w:r>
        <w:rPr>
          <w:rFonts w:ascii="Helvetica" w:hAnsi="Helvetica" w:cs="Arial"/>
          <w:b/>
          <w:sz w:val="22"/>
          <w:szCs w:val="24"/>
        </w:rPr>
        <w:t>Grating reflectance measurements</w:t>
      </w:r>
    </w:p>
    <w:p w:rsidR="00A95B33" w:rsidRDefault="00E610C6"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To measure the broadband reflectance </w:t>
      </w:r>
      <w:r w:rsidR="009D5680">
        <w:rPr>
          <w:rFonts w:ascii="Helvetica" w:hAnsi="Helvetica" w:cs="Arial"/>
          <w:sz w:val="22"/>
          <w:szCs w:val="24"/>
        </w:rPr>
        <w:t>from</w:t>
      </w:r>
      <w:r>
        <w:rPr>
          <w:rFonts w:ascii="Helvetica" w:hAnsi="Helvetica" w:cs="Arial"/>
          <w:sz w:val="22"/>
          <w:szCs w:val="24"/>
        </w:rPr>
        <w:t xml:space="preserve"> the titanium oxide grating, begin by turning on the optical measurement system…</w:t>
      </w:r>
      <w:r w:rsidR="00976F29">
        <w:rPr>
          <w:rFonts w:ascii="Helvetica" w:hAnsi="Helvetica" w:cs="Arial"/>
          <w:sz w:val="22"/>
          <w:szCs w:val="24"/>
        </w:rPr>
        <w:t xml:space="preserve"> </w:t>
      </w:r>
      <w:r w:rsidR="00A16CBD" w:rsidRPr="002E0699">
        <w:rPr>
          <w:rFonts w:ascii="Helvetica" w:hAnsi="Helvetica" w:cs="Arial"/>
          <w:b/>
          <w:sz w:val="22"/>
          <w:szCs w:val="24"/>
        </w:rPr>
        <w:t>[</w:t>
      </w:r>
      <w:r w:rsidR="00A16CBD">
        <w:rPr>
          <w:rFonts w:ascii="Helvetica" w:hAnsi="Helvetica" w:cs="Arial"/>
          <w:b/>
          <w:sz w:val="22"/>
          <w:szCs w:val="24"/>
        </w:rPr>
        <w:t>6.1.1</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Pr>
          <w:rFonts w:ascii="Helvetica" w:hAnsi="Helvetica" w:cs="Arial"/>
          <w:sz w:val="22"/>
          <w:szCs w:val="24"/>
        </w:rPr>
        <w:t xml:space="preserve"> and placing a reference standard mirror on the sample holder</w:t>
      </w:r>
      <w:r w:rsidR="00A16CBD">
        <w:rPr>
          <w:rFonts w:ascii="Helvetica" w:hAnsi="Helvetica" w:cs="Arial"/>
          <w:sz w:val="22"/>
          <w:szCs w:val="24"/>
        </w:rPr>
        <w:t xml:space="preserve"> </w:t>
      </w:r>
      <w:r w:rsidR="00A16CBD" w:rsidRPr="002E0699">
        <w:rPr>
          <w:rFonts w:ascii="Helvetica" w:hAnsi="Helvetica" w:cs="Arial"/>
          <w:b/>
          <w:sz w:val="22"/>
          <w:szCs w:val="24"/>
        </w:rPr>
        <w:t>[</w:t>
      </w:r>
      <w:r w:rsidR="00A16CBD">
        <w:rPr>
          <w:rFonts w:ascii="Helvetica" w:hAnsi="Helvetica" w:cs="Arial"/>
          <w:b/>
          <w:sz w:val="22"/>
          <w:szCs w:val="24"/>
        </w:rPr>
        <w:t>6.1.2</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Pr>
          <w:rFonts w:ascii="Helvetica" w:hAnsi="Helvetica" w:cs="Arial"/>
          <w:sz w:val="22"/>
          <w:szCs w:val="24"/>
        </w:rPr>
        <w:t>.</w:t>
      </w:r>
    </w:p>
    <w:p w:rsidR="00A16CBD" w:rsidRDefault="00A16CBD" w:rsidP="00A16CBD">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A16CBD" w:rsidRDefault="00A16CBD" w:rsidP="00A16CB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E610C6" w:rsidRDefault="00E610C6" w:rsidP="00A01B2D">
      <w:pPr>
        <w:numPr>
          <w:ilvl w:val="1"/>
          <w:numId w:val="12"/>
        </w:numPr>
        <w:spacing w:before="240"/>
        <w:jc w:val="both"/>
        <w:outlineLvl w:val="0"/>
        <w:rPr>
          <w:rFonts w:ascii="Helvetica" w:hAnsi="Helvetica" w:cs="Arial"/>
          <w:sz w:val="22"/>
          <w:szCs w:val="24"/>
        </w:rPr>
      </w:pPr>
      <w:r>
        <w:rPr>
          <w:rFonts w:ascii="Helvetica" w:hAnsi="Helvetica" w:cs="Arial"/>
          <w:sz w:val="22"/>
          <w:szCs w:val="24"/>
        </w:rPr>
        <w:t>Align the sample holder to the incident beam</w:t>
      </w:r>
      <w:r w:rsidR="00AE4946">
        <w:rPr>
          <w:rFonts w:ascii="Helvetica" w:hAnsi="Helvetica" w:cs="Arial"/>
          <w:sz w:val="22"/>
          <w:szCs w:val="24"/>
        </w:rPr>
        <w:t xml:space="preserve"> path</w:t>
      </w:r>
      <w:r w:rsidR="00A16CBD">
        <w:rPr>
          <w:rFonts w:ascii="Helvetica" w:hAnsi="Helvetica" w:cs="Arial"/>
          <w:sz w:val="22"/>
          <w:szCs w:val="24"/>
        </w:rPr>
        <w:t xml:space="preserve"> </w:t>
      </w:r>
      <w:r w:rsidR="00A16CBD" w:rsidRPr="002E0699">
        <w:rPr>
          <w:rFonts w:ascii="Helvetica" w:hAnsi="Helvetica" w:cs="Arial"/>
          <w:b/>
          <w:sz w:val="22"/>
          <w:szCs w:val="24"/>
        </w:rPr>
        <w:t>[</w:t>
      </w:r>
      <w:r w:rsidR="00A16CBD">
        <w:rPr>
          <w:rFonts w:ascii="Helvetica" w:hAnsi="Helvetica" w:cs="Arial"/>
          <w:b/>
          <w:sz w:val="22"/>
          <w:szCs w:val="24"/>
        </w:rPr>
        <w:t>6.2.1</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Pr>
          <w:rFonts w:ascii="Helvetica" w:hAnsi="Helvetica" w:cs="Arial"/>
          <w:sz w:val="22"/>
          <w:szCs w:val="24"/>
        </w:rPr>
        <w:t>, and calibrate the detector</w:t>
      </w:r>
      <w:r w:rsidR="00D665E0">
        <w:rPr>
          <w:rFonts w:ascii="Helvetica" w:hAnsi="Helvetica" w:cs="Arial"/>
          <w:sz w:val="22"/>
          <w:szCs w:val="24"/>
        </w:rPr>
        <w:t xml:space="preserve"> such that the total measured </w:t>
      </w:r>
      <w:r>
        <w:rPr>
          <w:rFonts w:ascii="Helvetica" w:hAnsi="Helvetica" w:cs="Arial"/>
          <w:sz w:val="22"/>
          <w:szCs w:val="24"/>
        </w:rPr>
        <w:t>reflectance o</w:t>
      </w:r>
      <w:r w:rsidR="00D665E0">
        <w:rPr>
          <w:rFonts w:ascii="Helvetica" w:hAnsi="Helvetica" w:cs="Arial"/>
          <w:sz w:val="22"/>
          <w:szCs w:val="24"/>
        </w:rPr>
        <w:t>ff of the standard mirror is a</w:t>
      </w:r>
      <w:r w:rsidR="00762812">
        <w:rPr>
          <w:rFonts w:ascii="Helvetica" w:hAnsi="Helvetica" w:cs="Arial"/>
          <w:sz w:val="22"/>
          <w:szCs w:val="24"/>
        </w:rPr>
        <w:t>t a</w:t>
      </w:r>
      <w:r w:rsidR="00A16CBD">
        <w:rPr>
          <w:rFonts w:ascii="Helvetica" w:hAnsi="Helvetica" w:cs="Arial"/>
          <w:sz w:val="22"/>
          <w:szCs w:val="24"/>
        </w:rPr>
        <w:t xml:space="preserve"> theoretical 100% level </w:t>
      </w:r>
      <w:r w:rsidR="00A16CBD" w:rsidRPr="002E0699">
        <w:rPr>
          <w:rFonts w:ascii="Helvetica" w:hAnsi="Helvetica" w:cs="Arial"/>
          <w:b/>
          <w:sz w:val="22"/>
          <w:szCs w:val="24"/>
        </w:rPr>
        <w:t>[</w:t>
      </w:r>
      <w:r w:rsidR="00A16CBD">
        <w:rPr>
          <w:rFonts w:ascii="Helvetica" w:hAnsi="Helvetica" w:cs="Arial"/>
          <w:b/>
          <w:sz w:val="22"/>
          <w:szCs w:val="24"/>
        </w:rPr>
        <w:t>6.2.2</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sidR="00A16CBD">
        <w:rPr>
          <w:rFonts w:ascii="Helvetica" w:hAnsi="Helvetica" w:cs="Arial"/>
          <w:b/>
          <w:sz w:val="22"/>
          <w:szCs w:val="24"/>
        </w:rPr>
        <w:t>.</w:t>
      </w:r>
    </w:p>
    <w:p w:rsidR="00A16CBD" w:rsidRDefault="00A16CBD" w:rsidP="00A16CBD">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A16CBD" w:rsidRDefault="00A16CBD" w:rsidP="00A16CB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D11DE0" w:rsidRDefault="001C19DF" w:rsidP="00C55350">
      <w:pPr>
        <w:numPr>
          <w:ilvl w:val="1"/>
          <w:numId w:val="12"/>
        </w:numPr>
        <w:spacing w:before="240"/>
        <w:jc w:val="both"/>
        <w:outlineLvl w:val="0"/>
        <w:rPr>
          <w:rFonts w:ascii="Helvetica" w:hAnsi="Helvetica" w:cs="Arial"/>
          <w:sz w:val="22"/>
          <w:szCs w:val="24"/>
        </w:rPr>
      </w:pPr>
      <w:r>
        <w:rPr>
          <w:rFonts w:ascii="Helvetica" w:hAnsi="Helvetica" w:cs="Arial"/>
          <w:sz w:val="22"/>
          <w:szCs w:val="24"/>
        </w:rPr>
        <w:t>Next, replace the standard mirror with the high-contrast titanium oxide grating</w:t>
      </w:r>
      <w:r w:rsidR="00A16CBD">
        <w:rPr>
          <w:rFonts w:ascii="Helvetica" w:hAnsi="Helvetica" w:cs="Arial"/>
          <w:sz w:val="22"/>
          <w:szCs w:val="24"/>
        </w:rPr>
        <w:t xml:space="preserve"> </w:t>
      </w:r>
      <w:r w:rsidR="00A16CBD" w:rsidRPr="002E0699">
        <w:rPr>
          <w:rFonts w:ascii="Helvetica" w:hAnsi="Helvetica" w:cs="Arial"/>
          <w:b/>
          <w:sz w:val="22"/>
          <w:szCs w:val="24"/>
        </w:rPr>
        <w:t>[</w:t>
      </w:r>
      <w:r w:rsidR="00A16CBD">
        <w:rPr>
          <w:rFonts w:ascii="Helvetica" w:hAnsi="Helvetica" w:cs="Arial"/>
          <w:b/>
          <w:sz w:val="22"/>
          <w:szCs w:val="24"/>
        </w:rPr>
        <w:t>6.3.1</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Pr>
          <w:rFonts w:ascii="Helvetica" w:hAnsi="Helvetica" w:cs="Arial"/>
          <w:sz w:val="22"/>
          <w:szCs w:val="24"/>
        </w:rPr>
        <w:t>, and commence the broadband reflectance measurement of the device</w:t>
      </w:r>
      <w:r w:rsidR="00A16CBD">
        <w:rPr>
          <w:rFonts w:ascii="Helvetica" w:hAnsi="Helvetica" w:cs="Arial"/>
          <w:sz w:val="22"/>
          <w:szCs w:val="24"/>
        </w:rPr>
        <w:t xml:space="preserve"> </w:t>
      </w:r>
      <w:r w:rsidR="00A16CBD" w:rsidRPr="002E0699">
        <w:rPr>
          <w:rFonts w:ascii="Helvetica" w:hAnsi="Helvetica" w:cs="Arial"/>
          <w:b/>
          <w:sz w:val="22"/>
          <w:szCs w:val="24"/>
        </w:rPr>
        <w:t>[</w:t>
      </w:r>
      <w:r w:rsidR="00A16CBD">
        <w:rPr>
          <w:rFonts w:ascii="Helvetica" w:hAnsi="Helvetica" w:cs="Arial"/>
          <w:b/>
          <w:sz w:val="22"/>
          <w:szCs w:val="24"/>
        </w:rPr>
        <w:t>6.3.2</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Pr>
          <w:rFonts w:ascii="Helvetica" w:hAnsi="Helvetica" w:cs="Arial"/>
          <w:sz w:val="22"/>
          <w:szCs w:val="24"/>
        </w:rPr>
        <w:t>.  Save the data f</w:t>
      </w:r>
      <w:r w:rsidR="00976F29">
        <w:rPr>
          <w:rFonts w:ascii="Helvetica" w:hAnsi="Helvetica" w:cs="Arial"/>
          <w:sz w:val="22"/>
          <w:szCs w:val="24"/>
        </w:rPr>
        <w:t>r</w:t>
      </w:r>
      <w:r>
        <w:rPr>
          <w:rFonts w:ascii="Helvetica" w:hAnsi="Helvetica" w:cs="Arial"/>
          <w:sz w:val="22"/>
          <w:szCs w:val="24"/>
        </w:rPr>
        <w:t>om the measurement, and lo</w:t>
      </w:r>
      <w:r w:rsidR="00A16CBD">
        <w:rPr>
          <w:rFonts w:ascii="Helvetica" w:hAnsi="Helvetica" w:cs="Arial"/>
          <w:sz w:val="22"/>
          <w:szCs w:val="24"/>
        </w:rPr>
        <w:t xml:space="preserve">g out of the measurement system </w:t>
      </w:r>
      <w:r w:rsidR="00A16CBD" w:rsidRPr="002E0699">
        <w:rPr>
          <w:rFonts w:ascii="Helvetica" w:hAnsi="Helvetica" w:cs="Arial"/>
          <w:b/>
          <w:sz w:val="22"/>
          <w:szCs w:val="24"/>
        </w:rPr>
        <w:t>[</w:t>
      </w:r>
      <w:r w:rsidR="00A16CBD">
        <w:rPr>
          <w:rFonts w:ascii="Helvetica" w:hAnsi="Helvetica" w:cs="Arial"/>
          <w:b/>
          <w:sz w:val="22"/>
          <w:szCs w:val="24"/>
        </w:rPr>
        <w:t>6.3.3</w:t>
      </w:r>
      <w:r w:rsidR="00A16CBD" w:rsidRPr="00797A36">
        <w:rPr>
          <w:rFonts w:ascii="Helvetica" w:hAnsi="Helvetica" w:cs="Arial"/>
          <w:b/>
          <w:sz w:val="22"/>
          <w:szCs w:val="24"/>
        </w:rPr>
        <w:t xml:space="preserve"> – </w:t>
      </w:r>
      <w:r w:rsidR="00A16CBD">
        <w:rPr>
          <w:rFonts w:ascii="Helvetica" w:hAnsi="Helvetica" w:cs="Arial"/>
          <w:b/>
          <w:sz w:val="22"/>
          <w:szCs w:val="24"/>
        </w:rPr>
        <w:t>MED</w:t>
      </w:r>
      <w:r w:rsidR="00A16CBD" w:rsidRPr="00797A36">
        <w:rPr>
          <w:rFonts w:ascii="Helvetica" w:hAnsi="Helvetica" w:cs="Arial"/>
          <w:b/>
          <w:sz w:val="22"/>
          <w:szCs w:val="24"/>
        </w:rPr>
        <w:t>]</w:t>
      </w:r>
      <w:r w:rsidR="00A16CBD">
        <w:rPr>
          <w:rFonts w:ascii="Helvetica" w:hAnsi="Helvetica" w:cs="Arial"/>
          <w:b/>
          <w:sz w:val="22"/>
          <w:szCs w:val="24"/>
        </w:rPr>
        <w:t>.</w:t>
      </w:r>
    </w:p>
    <w:p w:rsidR="00A16CBD" w:rsidRDefault="00A16CBD" w:rsidP="00A16CBD">
      <w:pPr>
        <w:numPr>
          <w:ilvl w:val="2"/>
          <w:numId w:val="12"/>
        </w:numPr>
        <w:spacing w:before="240"/>
        <w:jc w:val="both"/>
        <w:outlineLvl w:val="0"/>
        <w:rPr>
          <w:rFonts w:ascii="Helvetica" w:hAnsi="Helvetica" w:cs="Arial"/>
          <w:sz w:val="22"/>
          <w:szCs w:val="24"/>
        </w:rPr>
      </w:pPr>
      <w:r>
        <w:rPr>
          <w:rFonts w:ascii="Helvetica" w:hAnsi="Helvetica" w:cs="Arial"/>
          <w:sz w:val="22"/>
          <w:szCs w:val="24"/>
        </w:rPr>
        <w:t>Film as written</w:t>
      </w:r>
    </w:p>
    <w:p w:rsidR="00A16CBD" w:rsidRDefault="00A16CBD" w:rsidP="00A16CB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A16CBD" w:rsidRPr="00C55350" w:rsidRDefault="00A16CBD" w:rsidP="00A16CBD">
      <w:pPr>
        <w:numPr>
          <w:ilvl w:val="2"/>
          <w:numId w:val="12"/>
        </w:numPr>
        <w:jc w:val="both"/>
        <w:outlineLvl w:val="0"/>
        <w:rPr>
          <w:rFonts w:ascii="Helvetica" w:hAnsi="Helvetica" w:cs="Arial"/>
          <w:sz w:val="22"/>
          <w:szCs w:val="24"/>
        </w:rPr>
      </w:pPr>
      <w:r>
        <w:rPr>
          <w:rFonts w:ascii="Helvetica" w:hAnsi="Helvetica" w:cs="Arial"/>
          <w:sz w:val="22"/>
          <w:szCs w:val="24"/>
        </w:rPr>
        <w:t>Film as written</w:t>
      </w:r>
    </w:p>
    <w:p w:rsidR="002D3107" w:rsidRDefault="00CE10F2" w:rsidP="002D3107">
      <w:pPr>
        <w:numPr>
          <w:ilvl w:val="0"/>
          <w:numId w:val="12"/>
        </w:numPr>
        <w:spacing w:before="240"/>
        <w:jc w:val="both"/>
        <w:outlineLvl w:val="0"/>
        <w:rPr>
          <w:rFonts w:ascii="Helvetica" w:hAnsi="Helvetica" w:cs="Arial"/>
          <w:sz w:val="22"/>
          <w:szCs w:val="24"/>
        </w:rPr>
      </w:pPr>
      <w:r w:rsidRPr="00BE0B3D">
        <w:rPr>
          <w:rFonts w:ascii="Helvetica" w:hAnsi="Helvetica" w:cs="Arial"/>
          <w:b/>
          <w:sz w:val="22"/>
          <w:szCs w:val="24"/>
        </w:rPr>
        <w:t xml:space="preserve">Results: </w:t>
      </w:r>
      <w:r w:rsidR="00F56BA7">
        <w:rPr>
          <w:rFonts w:ascii="Helvetica" w:hAnsi="Helvetica" w:cs="Arial"/>
          <w:b/>
          <w:sz w:val="22"/>
          <w:szCs w:val="24"/>
        </w:rPr>
        <w:t xml:space="preserve"> </w:t>
      </w:r>
      <w:r w:rsidR="00C8620D">
        <w:rPr>
          <w:rFonts w:ascii="Helvetica" w:hAnsi="Helvetica" w:cs="Arial"/>
          <w:b/>
          <w:sz w:val="22"/>
          <w:szCs w:val="24"/>
        </w:rPr>
        <w:t>Broadband reflectance characteristics of the high-</w:t>
      </w:r>
      <w:r w:rsidR="00C93FF4">
        <w:rPr>
          <w:rFonts w:ascii="Helvetica" w:hAnsi="Helvetica" w:cs="Arial"/>
          <w:b/>
          <w:sz w:val="22"/>
          <w:szCs w:val="24"/>
        </w:rPr>
        <w:t>contrast grating</w:t>
      </w:r>
    </w:p>
    <w:p w:rsidR="006329DC" w:rsidRDefault="006C735F" w:rsidP="005D5975">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While </w:t>
      </w:r>
      <w:r w:rsidR="004226C5">
        <w:rPr>
          <w:rFonts w:ascii="Helvetica" w:hAnsi="Helvetica" w:cs="Arial"/>
          <w:sz w:val="22"/>
          <w:szCs w:val="24"/>
        </w:rPr>
        <w:t>elevating the</w:t>
      </w:r>
      <w:r>
        <w:rPr>
          <w:rFonts w:ascii="Helvetica" w:hAnsi="Helvetica" w:cs="Arial"/>
          <w:sz w:val="22"/>
          <w:szCs w:val="24"/>
        </w:rPr>
        <w:t xml:space="preserve"> substrate temperature</w:t>
      </w:r>
      <w:r w:rsidR="00D60D33">
        <w:rPr>
          <w:rFonts w:ascii="Helvetica" w:hAnsi="Helvetica" w:cs="Arial"/>
          <w:sz w:val="22"/>
          <w:szCs w:val="24"/>
        </w:rPr>
        <w:t xml:space="preserve"> </w:t>
      </w:r>
      <w:r w:rsidR="00D60D33" w:rsidRPr="002E0699">
        <w:rPr>
          <w:rFonts w:ascii="Helvetica" w:hAnsi="Helvetica" w:cs="Arial"/>
          <w:b/>
          <w:sz w:val="22"/>
          <w:szCs w:val="24"/>
        </w:rPr>
        <w:t>[</w:t>
      </w:r>
      <w:r w:rsidR="00D60D33">
        <w:rPr>
          <w:rFonts w:ascii="Helvetica" w:hAnsi="Helvetica" w:cs="Arial"/>
          <w:b/>
          <w:sz w:val="22"/>
          <w:szCs w:val="24"/>
        </w:rPr>
        <w:t>7.1.1</w:t>
      </w:r>
      <w:r w:rsidR="00D60D33" w:rsidRPr="00797A36">
        <w:rPr>
          <w:rFonts w:ascii="Helvetica" w:hAnsi="Helvetica" w:cs="Arial"/>
          <w:b/>
          <w:sz w:val="22"/>
          <w:szCs w:val="24"/>
        </w:rPr>
        <w:t xml:space="preserve"> – </w:t>
      </w:r>
      <w:r w:rsidR="00AB3FA9">
        <w:rPr>
          <w:rFonts w:ascii="Helvetica" w:hAnsi="Helvetica" w:cs="Arial"/>
          <w:b/>
          <w:sz w:val="22"/>
          <w:szCs w:val="24"/>
        </w:rPr>
        <w:t>LM</w:t>
      </w:r>
      <w:r w:rsidR="00D60D33" w:rsidRPr="00797A36">
        <w:rPr>
          <w:rFonts w:ascii="Helvetica" w:hAnsi="Helvetica" w:cs="Arial"/>
          <w:b/>
          <w:sz w:val="22"/>
          <w:szCs w:val="24"/>
        </w:rPr>
        <w:t>]</w:t>
      </w:r>
      <w:r>
        <w:rPr>
          <w:rFonts w:ascii="Helvetica" w:hAnsi="Helvetica" w:cs="Arial"/>
          <w:sz w:val="22"/>
          <w:szCs w:val="24"/>
        </w:rPr>
        <w:t xml:space="preserve"> during the metal sputtering process </w:t>
      </w:r>
      <w:r w:rsidR="006019DB">
        <w:rPr>
          <w:rFonts w:ascii="Helvetica" w:hAnsi="Helvetica" w:cs="Arial"/>
          <w:sz w:val="22"/>
          <w:szCs w:val="24"/>
        </w:rPr>
        <w:t>results in</w:t>
      </w:r>
      <w:r>
        <w:rPr>
          <w:rFonts w:ascii="Helvetica" w:hAnsi="Helvetica" w:cs="Arial"/>
          <w:sz w:val="22"/>
          <w:szCs w:val="24"/>
        </w:rPr>
        <w:t xml:space="preserve"> a larger</w:t>
      </w:r>
      <w:r w:rsidR="004226C5">
        <w:rPr>
          <w:rFonts w:ascii="Helvetica" w:hAnsi="Helvetica" w:cs="Arial"/>
          <w:sz w:val="22"/>
          <w:szCs w:val="24"/>
        </w:rPr>
        <w:t xml:space="preserve"> titanium dioxide </w:t>
      </w:r>
      <w:r>
        <w:rPr>
          <w:rFonts w:ascii="Helvetica" w:hAnsi="Helvetica" w:cs="Arial"/>
          <w:sz w:val="22"/>
          <w:szCs w:val="24"/>
        </w:rPr>
        <w:t>grain si</w:t>
      </w:r>
      <w:r w:rsidR="006019DB">
        <w:rPr>
          <w:rFonts w:ascii="Helvetica" w:hAnsi="Helvetica" w:cs="Arial"/>
          <w:sz w:val="22"/>
          <w:szCs w:val="24"/>
        </w:rPr>
        <w:t>ze</w:t>
      </w:r>
      <w:r w:rsidR="00D60D33">
        <w:rPr>
          <w:rFonts w:ascii="Helvetica" w:hAnsi="Helvetica" w:cs="Arial"/>
          <w:sz w:val="22"/>
          <w:szCs w:val="24"/>
        </w:rPr>
        <w:t xml:space="preserve"> </w:t>
      </w:r>
      <w:r w:rsidR="00D60D33" w:rsidRPr="002E0699">
        <w:rPr>
          <w:rFonts w:ascii="Helvetica" w:hAnsi="Helvetica" w:cs="Arial"/>
          <w:b/>
          <w:sz w:val="22"/>
          <w:szCs w:val="24"/>
        </w:rPr>
        <w:t>[</w:t>
      </w:r>
      <w:r w:rsidR="00D60D33">
        <w:rPr>
          <w:rFonts w:ascii="Helvetica" w:hAnsi="Helvetica" w:cs="Arial"/>
          <w:b/>
          <w:sz w:val="22"/>
          <w:szCs w:val="24"/>
        </w:rPr>
        <w:t>7.1.2</w:t>
      </w:r>
      <w:r w:rsidR="00D60D33" w:rsidRPr="00797A36">
        <w:rPr>
          <w:rFonts w:ascii="Helvetica" w:hAnsi="Helvetica" w:cs="Arial"/>
          <w:b/>
          <w:sz w:val="22"/>
          <w:szCs w:val="24"/>
        </w:rPr>
        <w:t xml:space="preserve"> – </w:t>
      </w:r>
      <w:r w:rsidR="00AB3FA9">
        <w:rPr>
          <w:rFonts w:ascii="Helvetica" w:hAnsi="Helvetica" w:cs="Arial"/>
          <w:b/>
          <w:sz w:val="22"/>
          <w:szCs w:val="24"/>
        </w:rPr>
        <w:t>LM</w:t>
      </w:r>
      <w:r w:rsidR="00D60D33" w:rsidRPr="00797A36">
        <w:rPr>
          <w:rFonts w:ascii="Helvetica" w:hAnsi="Helvetica" w:cs="Arial"/>
          <w:b/>
          <w:sz w:val="22"/>
          <w:szCs w:val="24"/>
        </w:rPr>
        <w:t>]</w:t>
      </w:r>
      <w:r w:rsidR="006019DB">
        <w:rPr>
          <w:rFonts w:ascii="Helvetica" w:hAnsi="Helvetica" w:cs="Arial"/>
          <w:sz w:val="22"/>
          <w:szCs w:val="24"/>
        </w:rPr>
        <w:t xml:space="preserve"> and a </w:t>
      </w:r>
      <w:r>
        <w:rPr>
          <w:rFonts w:ascii="Helvetica" w:hAnsi="Helvetica" w:cs="Arial"/>
          <w:sz w:val="22"/>
          <w:szCs w:val="24"/>
        </w:rPr>
        <w:t xml:space="preserve">higher refractive index, </w:t>
      </w:r>
      <w:r w:rsidR="006019DB">
        <w:rPr>
          <w:rFonts w:ascii="Helvetica" w:hAnsi="Helvetica" w:cs="Arial"/>
          <w:sz w:val="22"/>
          <w:szCs w:val="24"/>
        </w:rPr>
        <w:t xml:space="preserve">its higher surface roughness </w:t>
      </w:r>
      <w:r w:rsidR="00D60D33" w:rsidRPr="002E0699">
        <w:rPr>
          <w:rFonts w:ascii="Helvetica" w:hAnsi="Helvetica" w:cs="Arial"/>
          <w:b/>
          <w:sz w:val="22"/>
          <w:szCs w:val="24"/>
        </w:rPr>
        <w:t>[</w:t>
      </w:r>
      <w:r w:rsidR="00D60D33">
        <w:rPr>
          <w:rFonts w:ascii="Helvetica" w:hAnsi="Helvetica" w:cs="Arial"/>
          <w:b/>
          <w:sz w:val="22"/>
          <w:szCs w:val="24"/>
        </w:rPr>
        <w:t>7.1.3</w:t>
      </w:r>
      <w:r w:rsidR="00D60D33" w:rsidRPr="00797A36">
        <w:rPr>
          <w:rFonts w:ascii="Helvetica" w:hAnsi="Helvetica" w:cs="Arial"/>
          <w:b/>
          <w:sz w:val="22"/>
          <w:szCs w:val="24"/>
        </w:rPr>
        <w:t xml:space="preserve"> – </w:t>
      </w:r>
      <w:r w:rsidR="00AB3FA9">
        <w:rPr>
          <w:rFonts w:ascii="Helvetica" w:hAnsi="Helvetica" w:cs="Arial"/>
          <w:b/>
          <w:sz w:val="22"/>
          <w:szCs w:val="24"/>
        </w:rPr>
        <w:t>LM</w:t>
      </w:r>
      <w:r w:rsidR="00D60D33" w:rsidRPr="00797A36">
        <w:rPr>
          <w:rFonts w:ascii="Helvetica" w:hAnsi="Helvetica" w:cs="Arial"/>
          <w:b/>
          <w:sz w:val="22"/>
          <w:szCs w:val="24"/>
        </w:rPr>
        <w:t>]</w:t>
      </w:r>
      <w:r w:rsidR="00D60D33">
        <w:rPr>
          <w:rFonts w:ascii="Helvetica" w:hAnsi="Helvetica" w:cs="Arial"/>
          <w:b/>
          <w:sz w:val="22"/>
          <w:szCs w:val="24"/>
        </w:rPr>
        <w:t xml:space="preserve"> </w:t>
      </w:r>
      <w:r w:rsidR="006329DC">
        <w:rPr>
          <w:rFonts w:ascii="Helvetica" w:hAnsi="Helvetica" w:cs="Arial"/>
          <w:sz w:val="22"/>
          <w:szCs w:val="24"/>
        </w:rPr>
        <w:t>makes it an undesirable top grating material when compared to metal oxide films</w:t>
      </w:r>
      <w:r w:rsidR="00D60D33">
        <w:rPr>
          <w:rFonts w:ascii="Helvetica" w:hAnsi="Helvetica" w:cs="Arial"/>
          <w:sz w:val="22"/>
          <w:szCs w:val="24"/>
        </w:rPr>
        <w:t xml:space="preserve"> </w:t>
      </w:r>
      <w:r w:rsidR="00D60D33" w:rsidRPr="002E0699">
        <w:rPr>
          <w:rFonts w:ascii="Helvetica" w:hAnsi="Helvetica" w:cs="Arial"/>
          <w:b/>
          <w:sz w:val="22"/>
          <w:szCs w:val="24"/>
        </w:rPr>
        <w:t>[</w:t>
      </w:r>
      <w:r w:rsidR="00D60D33">
        <w:rPr>
          <w:rFonts w:ascii="Helvetica" w:hAnsi="Helvetica" w:cs="Arial"/>
          <w:b/>
          <w:sz w:val="22"/>
          <w:szCs w:val="24"/>
        </w:rPr>
        <w:t>7.1.4</w:t>
      </w:r>
      <w:r w:rsidR="00D60D33" w:rsidRPr="00797A36">
        <w:rPr>
          <w:rFonts w:ascii="Helvetica" w:hAnsi="Helvetica" w:cs="Arial"/>
          <w:b/>
          <w:sz w:val="22"/>
          <w:szCs w:val="24"/>
        </w:rPr>
        <w:t xml:space="preserve"> – </w:t>
      </w:r>
      <w:r w:rsidR="00AB3FA9">
        <w:rPr>
          <w:rFonts w:ascii="Helvetica" w:hAnsi="Helvetica" w:cs="Arial"/>
          <w:b/>
          <w:sz w:val="22"/>
          <w:szCs w:val="24"/>
        </w:rPr>
        <w:t>LM</w:t>
      </w:r>
      <w:r w:rsidR="00D60D33" w:rsidRPr="00797A36">
        <w:rPr>
          <w:rFonts w:ascii="Helvetica" w:hAnsi="Helvetica" w:cs="Arial"/>
          <w:b/>
          <w:sz w:val="22"/>
          <w:szCs w:val="24"/>
        </w:rPr>
        <w:t>]</w:t>
      </w:r>
      <w:r w:rsidR="00D60D33">
        <w:rPr>
          <w:rFonts w:ascii="Helvetica" w:hAnsi="Helvetica" w:cs="Arial"/>
          <w:b/>
          <w:sz w:val="22"/>
          <w:szCs w:val="24"/>
        </w:rPr>
        <w:t xml:space="preserve"> </w:t>
      </w:r>
      <w:r w:rsidR="006329DC">
        <w:rPr>
          <w:rFonts w:ascii="Helvetica" w:hAnsi="Helvetica" w:cs="Arial"/>
          <w:sz w:val="22"/>
          <w:szCs w:val="24"/>
        </w:rPr>
        <w:t xml:space="preserve"> deposited a</w:t>
      </w:r>
      <w:r w:rsidR="00976F29">
        <w:rPr>
          <w:rFonts w:ascii="Helvetica" w:hAnsi="Helvetica" w:cs="Arial"/>
          <w:sz w:val="22"/>
          <w:szCs w:val="24"/>
        </w:rPr>
        <w:t>t</w:t>
      </w:r>
      <w:r w:rsidR="006329DC">
        <w:rPr>
          <w:rFonts w:ascii="Helvetica" w:hAnsi="Helvetica" w:cs="Arial"/>
          <w:sz w:val="22"/>
          <w:szCs w:val="24"/>
        </w:rPr>
        <w:t xml:space="preserve"> lower temperatures.</w:t>
      </w:r>
    </w:p>
    <w:p w:rsidR="00D60D33" w:rsidRDefault="00D60D33" w:rsidP="00D60D33">
      <w:pPr>
        <w:numPr>
          <w:ilvl w:val="2"/>
          <w:numId w:val="12"/>
        </w:numPr>
        <w:spacing w:before="240"/>
        <w:jc w:val="both"/>
        <w:outlineLvl w:val="0"/>
        <w:rPr>
          <w:rFonts w:ascii="Helvetica" w:hAnsi="Helvetica" w:cs="Arial"/>
          <w:sz w:val="22"/>
          <w:szCs w:val="24"/>
        </w:rPr>
      </w:pPr>
      <w:r w:rsidRPr="00D60D33">
        <w:rPr>
          <w:rFonts w:ascii="Helvetica" w:hAnsi="Helvetica" w:cs="Arial"/>
          <w:sz w:val="22"/>
          <w:szCs w:val="24"/>
          <w:highlight w:val="cyan"/>
        </w:rPr>
        <w:lastRenderedPageBreak/>
        <w:t>Figure 5</w:t>
      </w:r>
      <w:r>
        <w:rPr>
          <w:rFonts w:ascii="Helvetica" w:hAnsi="Helvetica" w:cs="Arial"/>
          <w:sz w:val="22"/>
          <w:szCs w:val="24"/>
        </w:rPr>
        <w:t>:  Highlight the red 270</w:t>
      </w:r>
      <w:r>
        <w:rPr>
          <w:rFonts w:ascii="Helvetica" w:hAnsi="Helvetica" w:cs="Arial"/>
          <w:sz w:val="22"/>
          <w:szCs w:val="24"/>
          <w:vertAlign w:val="superscript"/>
        </w:rPr>
        <w:t>o</w:t>
      </w:r>
      <w:r>
        <w:rPr>
          <w:rFonts w:ascii="Helvetica" w:hAnsi="Helvetica" w:cs="Arial"/>
          <w:sz w:val="22"/>
          <w:szCs w:val="24"/>
        </w:rPr>
        <w:t>C trace in Figure 5</w:t>
      </w:r>
    </w:p>
    <w:p w:rsidR="00D60D33" w:rsidRDefault="00D60D33" w:rsidP="003A7B5C">
      <w:pPr>
        <w:numPr>
          <w:ilvl w:val="2"/>
          <w:numId w:val="12"/>
        </w:numPr>
        <w:jc w:val="both"/>
        <w:outlineLvl w:val="0"/>
        <w:rPr>
          <w:rFonts w:ascii="Helvetica" w:hAnsi="Helvetica" w:cs="Arial"/>
          <w:sz w:val="22"/>
          <w:szCs w:val="24"/>
        </w:rPr>
      </w:pPr>
      <w:r w:rsidRPr="00D60D33">
        <w:rPr>
          <w:rFonts w:ascii="Helvetica" w:hAnsi="Helvetica" w:cs="Arial"/>
          <w:sz w:val="22"/>
          <w:szCs w:val="24"/>
          <w:highlight w:val="cyan"/>
        </w:rPr>
        <w:t>Figure 4/5</w:t>
      </w:r>
      <w:r>
        <w:rPr>
          <w:rFonts w:ascii="Helvetica" w:hAnsi="Helvetica" w:cs="Arial"/>
          <w:sz w:val="22"/>
          <w:szCs w:val="24"/>
        </w:rPr>
        <w:t>:</w:t>
      </w:r>
      <w:r w:rsidRPr="00D60D33">
        <w:rPr>
          <w:rFonts w:ascii="Helvetica" w:hAnsi="Helvetica" w:cs="Arial"/>
          <w:sz w:val="22"/>
          <w:szCs w:val="24"/>
        </w:rPr>
        <w:t xml:space="preserve"> </w:t>
      </w:r>
      <w:r>
        <w:rPr>
          <w:rFonts w:ascii="Helvetica" w:hAnsi="Helvetica" w:cs="Arial"/>
          <w:sz w:val="22"/>
          <w:szCs w:val="24"/>
        </w:rPr>
        <w:t>Make Panel B of Figure 4 pop out of the 270</w:t>
      </w:r>
      <w:r>
        <w:rPr>
          <w:rFonts w:ascii="Helvetica" w:hAnsi="Helvetica" w:cs="Arial"/>
          <w:sz w:val="22"/>
          <w:szCs w:val="24"/>
          <w:vertAlign w:val="superscript"/>
        </w:rPr>
        <w:t>o</w:t>
      </w:r>
      <w:r>
        <w:rPr>
          <w:rFonts w:ascii="Helvetica" w:hAnsi="Helvetica" w:cs="Arial"/>
          <w:sz w:val="22"/>
          <w:szCs w:val="24"/>
        </w:rPr>
        <w:t>C legend in Figure 5</w:t>
      </w:r>
    </w:p>
    <w:p w:rsidR="00D60D33" w:rsidRDefault="00D60D33" w:rsidP="003A7B5C">
      <w:pPr>
        <w:numPr>
          <w:ilvl w:val="2"/>
          <w:numId w:val="12"/>
        </w:numPr>
        <w:jc w:val="both"/>
        <w:outlineLvl w:val="0"/>
        <w:rPr>
          <w:rFonts w:ascii="Helvetica" w:hAnsi="Helvetica" w:cs="Arial"/>
          <w:sz w:val="22"/>
          <w:szCs w:val="24"/>
        </w:rPr>
      </w:pPr>
      <w:r w:rsidRPr="00D60D33">
        <w:rPr>
          <w:rFonts w:ascii="Helvetica" w:hAnsi="Helvetica" w:cs="Arial"/>
          <w:sz w:val="22"/>
          <w:szCs w:val="24"/>
          <w:highlight w:val="cyan"/>
        </w:rPr>
        <w:t>Figure 4</w:t>
      </w:r>
      <w:r>
        <w:rPr>
          <w:rFonts w:ascii="Helvetica" w:hAnsi="Helvetica" w:cs="Arial"/>
          <w:sz w:val="22"/>
          <w:szCs w:val="24"/>
        </w:rPr>
        <w:t>:</w:t>
      </w:r>
      <w:r w:rsidRPr="00D60D33">
        <w:rPr>
          <w:rFonts w:ascii="Helvetica" w:hAnsi="Helvetica" w:cs="Arial"/>
          <w:sz w:val="22"/>
          <w:szCs w:val="24"/>
        </w:rPr>
        <w:t xml:space="preserve"> </w:t>
      </w:r>
      <w:r>
        <w:rPr>
          <w:rFonts w:ascii="Helvetica" w:hAnsi="Helvetica" w:cs="Arial"/>
          <w:sz w:val="22"/>
          <w:szCs w:val="24"/>
        </w:rPr>
        <w:t>Emphasize the rough metal oxide surface in the pop-up Figure 4b with an arrow</w:t>
      </w:r>
    </w:p>
    <w:p w:rsidR="00D60D33" w:rsidRDefault="00D60D33" w:rsidP="003A7B5C">
      <w:pPr>
        <w:numPr>
          <w:ilvl w:val="2"/>
          <w:numId w:val="12"/>
        </w:numPr>
        <w:jc w:val="both"/>
        <w:outlineLvl w:val="0"/>
        <w:rPr>
          <w:rFonts w:ascii="Helvetica" w:hAnsi="Helvetica" w:cs="Arial"/>
          <w:sz w:val="22"/>
          <w:szCs w:val="24"/>
        </w:rPr>
      </w:pPr>
      <w:r w:rsidRPr="00D60D33">
        <w:rPr>
          <w:rFonts w:ascii="Helvetica" w:hAnsi="Helvetica" w:cs="Arial"/>
          <w:sz w:val="22"/>
          <w:szCs w:val="24"/>
          <w:highlight w:val="cyan"/>
        </w:rPr>
        <w:t>Figure 4/5</w:t>
      </w:r>
      <w:r>
        <w:rPr>
          <w:rFonts w:ascii="Helvetica" w:hAnsi="Helvetica" w:cs="Arial"/>
          <w:sz w:val="22"/>
          <w:szCs w:val="24"/>
        </w:rPr>
        <w:t>:  Highlight the green 27</w:t>
      </w:r>
      <w:r>
        <w:rPr>
          <w:rFonts w:ascii="Helvetica" w:hAnsi="Helvetica" w:cs="Arial"/>
          <w:sz w:val="22"/>
          <w:szCs w:val="24"/>
          <w:vertAlign w:val="superscript"/>
        </w:rPr>
        <w:t>o</w:t>
      </w:r>
      <w:r>
        <w:rPr>
          <w:rFonts w:ascii="Helvetica" w:hAnsi="Helvetica" w:cs="Arial"/>
          <w:sz w:val="22"/>
          <w:szCs w:val="24"/>
        </w:rPr>
        <w:t xml:space="preserve">C trace in Figure 5, and right </w:t>
      </w:r>
      <w:proofErr w:type="gramStart"/>
      <w:r>
        <w:rPr>
          <w:rFonts w:ascii="Helvetica" w:hAnsi="Helvetica" w:cs="Arial"/>
          <w:sz w:val="22"/>
          <w:szCs w:val="24"/>
        </w:rPr>
        <w:t>afterwards,</w:t>
      </w:r>
      <w:proofErr w:type="gramEnd"/>
      <w:r>
        <w:rPr>
          <w:rFonts w:ascii="Helvetica" w:hAnsi="Helvetica" w:cs="Arial"/>
          <w:sz w:val="22"/>
          <w:szCs w:val="24"/>
        </w:rPr>
        <w:t xml:space="preserve"> make Panel A of Figure 4 pop out of the 27</w:t>
      </w:r>
      <w:r>
        <w:rPr>
          <w:rFonts w:ascii="Helvetica" w:hAnsi="Helvetica" w:cs="Arial"/>
          <w:sz w:val="22"/>
          <w:szCs w:val="24"/>
          <w:vertAlign w:val="superscript"/>
        </w:rPr>
        <w:t>o</w:t>
      </w:r>
      <w:r>
        <w:rPr>
          <w:rFonts w:ascii="Helvetica" w:hAnsi="Helvetica" w:cs="Arial"/>
          <w:sz w:val="22"/>
          <w:szCs w:val="24"/>
        </w:rPr>
        <w:t>C legend in Figure 5.</w:t>
      </w:r>
    </w:p>
    <w:p w:rsidR="00B811FD" w:rsidRDefault="00EC084A" w:rsidP="005D5975">
      <w:pPr>
        <w:numPr>
          <w:ilvl w:val="1"/>
          <w:numId w:val="12"/>
        </w:numPr>
        <w:spacing w:before="240"/>
        <w:jc w:val="both"/>
        <w:outlineLvl w:val="0"/>
        <w:rPr>
          <w:rFonts w:ascii="Helvetica" w:hAnsi="Helvetica" w:cs="Arial"/>
          <w:sz w:val="22"/>
          <w:szCs w:val="24"/>
        </w:rPr>
      </w:pPr>
      <w:r>
        <w:rPr>
          <w:rFonts w:ascii="Helvetica" w:hAnsi="Helvetica" w:cs="Arial"/>
          <w:sz w:val="22"/>
          <w:szCs w:val="24"/>
        </w:rPr>
        <w:t>When viewed under the electron microscope, the</w:t>
      </w:r>
      <w:r w:rsidR="00CD56D1">
        <w:rPr>
          <w:rFonts w:ascii="Helvetica" w:hAnsi="Helvetica" w:cs="Arial"/>
          <w:sz w:val="22"/>
          <w:szCs w:val="24"/>
        </w:rPr>
        <w:t xml:space="preserve"> aspect ratio…</w:t>
      </w:r>
      <w:r w:rsidR="00AB3FA9">
        <w:rPr>
          <w:rFonts w:ascii="Helvetica" w:hAnsi="Helvetica" w:cs="Arial"/>
          <w:sz w:val="22"/>
          <w:szCs w:val="24"/>
        </w:rPr>
        <w:t xml:space="preserve"> </w:t>
      </w:r>
      <w:r w:rsidR="00AB3FA9" w:rsidRPr="002E0699">
        <w:rPr>
          <w:rFonts w:ascii="Helvetica" w:hAnsi="Helvetica" w:cs="Arial"/>
          <w:b/>
          <w:sz w:val="22"/>
          <w:szCs w:val="24"/>
        </w:rPr>
        <w:t>[</w:t>
      </w:r>
      <w:r w:rsidR="00AB3FA9">
        <w:rPr>
          <w:rFonts w:ascii="Helvetica" w:hAnsi="Helvetica" w:cs="Arial"/>
          <w:b/>
          <w:sz w:val="22"/>
          <w:szCs w:val="24"/>
        </w:rPr>
        <w:t>7.2.1</w:t>
      </w:r>
      <w:r w:rsidR="00AB3FA9" w:rsidRPr="00797A36">
        <w:rPr>
          <w:rFonts w:ascii="Helvetica" w:hAnsi="Helvetica" w:cs="Arial"/>
          <w:b/>
          <w:sz w:val="22"/>
          <w:szCs w:val="24"/>
        </w:rPr>
        <w:t xml:space="preserve"> – </w:t>
      </w:r>
      <w:r w:rsidR="00AB3FA9">
        <w:rPr>
          <w:rFonts w:ascii="Helvetica" w:hAnsi="Helvetica" w:cs="Arial"/>
          <w:b/>
          <w:sz w:val="22"/>
          <w:szCs w:val="24"/>
        </w:rPr>
        <w:t>LM</w:t>
      </w:r>
      <w:r w:rsidR="00AB3FA9" w:rsidRPr="00797A36">
        <w:rPr>
          <w:rFonts w:ascii="Helvetica" w:hAnsi="Helvetica" w:cs="Arial"/>
          <w:b/>
          <w:sz w:val="22"/>
          <w:szCs w:val="24"/>
        </w:rPr>
        <w:t>]</w:t>
      </w:r>
      <w:r w:rsidR="00CD56D1">
        <w:rPr>
          <w:rFonts w:ascii="Helvetica" w:hAnsi="Helvetica" w:cs="Arial"/>
          <w:sz w:val="22"/>
          <w:szCs w:val="24"/>
        </w:rPr>
        <w:t xml:space="preserve">, </w:t>
      </w:r>
      <w:r w:rsidR="00DB39AF">
        <w:rPr>
          <w:rFonts w:ascii="Helvetica" w:hAnsi="Helvetica" w:cs="Arial"/>
          <w:sz w:val="22"/>
          <w:szCs w:val="24"/>
        </w:rPr>
        <w:t>sidewall angle…</w:t>
      </w:r>
      <w:r w:rsidR="00AB3FA9">
        <w:rPr>
          <w:rFonts w:ascii="Helvetica" w:hAnsi="Helvetica" w:cs="Arial"/>
          <w:sz w:val="22"/>
          <w:szCs w:val="24"/>
        </w:rPr>
        <w:t xml:space="preserve"> </w:t>
      </w:r>
      <w:r w:rsidR="00AB3FA9" w:rsidRPr="002E0699">
        <w:rPr>
          <w:rFonts w:ascii="Helvetica" w:hAnsi="Helvetica" w:cs="Arial"/>
          <w:b/>
          <w:sz w:val="22"/>
          <w:szCs w:val="24"/>
        </w:rPr>
        <w:t>[</w:t>
      </w:r>
      <w:r w:rsidR="00AB3FA9">
        <w:rPr>
          <w:rFonts w:ascii="Helvetica" w:hAnsi="Helvetica" w:cs="Arial"/>
          <w:b/>
          <w:sz w:val="22"/>
          <w:szCs w:val="24"/>
        </w:rPr>
        <w:t>7.2.2</w:t>
      </w:r>
      <w:r w:rsidR="00AB3FA9" w:rsidRPr="00797A36">
        <w:rPr>
          <w:rFonts w:ascii="Helvetica" w:hAnsi="Helvetica" w:cs="Arial"/>
          <w:b/>
          <w:sz w:val="22"/>
          <w:szCs w:val="24"/>
        </w:rPr>
        <w:t xml:space="preserve"> – </w:t>
      </w:r>
      <w:r w:rsidR="00AB3FA9">
        <w:rPr>
          <w:rFonts w:ascii="Helvetica" w:hAnsi="Helvetica" w:cs="Arial"/>
          <w:b/>
          <w:sz w:val="22"/>
          <w:szCs w:val="24"/>
        </w:rPr>
        <w:t>LM</w:t>
      </w:r>
      <w:r w:rsidR="00AB3FA9" w:rsidRPr="00797A36">
        <w:rPr>
          <w:rFonts w:ascii="Helvetica" w:hAnsi="Helvetica" w:cs="Arial"/>
          <w:b/>
          <w:sz w:val="22"/>
          <w:szCs w:val="24"/>
        </w:rPr>
        <w:t>]</w:t>
      </w:r>
      <w:r w:rsidR="00DB39AF">
        <w:rPr>
          <w:rFonts w:ascii="Helvetica" w:hAnsi="Helvetica" w:cs="Arial"/>
          <w:sz w:val="22"/>
          <w:szCs w:val="24"/>
        </w:rPr>
        <w:t xml:space="preserve">, </w:t>
      </w:r>
      <w:r w:rsidR="00CD56D1">
        <w:rPr>
          <w:rFonts w:ascii="Helvetica" w:hAnsi="Helvetica" w:cs="Arial"/>
          <w:sz w:val="22"/>
          <w:szCs w:val="24"/>
        </w:rPr>
        <w:t>pitch…</w:t>
      </w:r>
      <w:r w:rsidR="00AB3FA9">
        <w:rPr>
          <w:rFonts w:ascii="Helvetica" w:hAnsi="Helvetica" w:cs="Arial"/>
          <w:sz w:val="22"/>
          <w:szCs w:val="24"/>
        </w:rPr>
        <w:t xml:space="preserve"> </w:t>
      </w:r>
      <w:r w:rsidR="00AB3FA9" w:rsidRPr="002E0699">
        <w:rPr>
          <w:rFonts w:ascii="Helvetica" w:hAnsi="Helvetica" w:cs="Arial"/>
          <w:b/>
          <w:sz w:val="22"/>
          <w:szCs w:val="24"/>
        </w:rPr>
        <w:t>[</w:t>
      </w:r>
      <w:r w:rsidR="00AB3FA9">
        <w:rPr>
          <w:rFonts w:ascii="Helvetica" w:hAnsi="Helvetica" w:cs="Arial"/>
          <w:b/>
          <w:sz w:val="22"/>
          <w:szCs w:val="24"/>
        </w:rPr>
        <w:t>7.2.3</w:t>
      </w:r>
      <w:r w:rsidR="00AB3FA9" w:rsidRPr="00797A36">
        <w:rPr>
          <w:rFonts w:ascii="Helvetica" w:hAnsi="Helvetica" w:cs="Arial"/>
          <w:b/>
          <w:sz w:val="22"/>
          <w:szCs w:val="24"/>
        </w:rPr>
        <w:t xml:space="preserve"> – </w:t>
      </w:r>
      <w:r w:rsidR="00AB3FA9">
        <w:rPr>
          <w:rFonts w:ascii="Helvetica" w:hAnsi="Helvetica" w:cs="Arial"/>
          <w:b/>
          <w:sz w:val="22"/>
          <w:szCs w:val="24"/>
        </w:rPr>
        <w:t>LM</w:t>
      </w:r>
      <w:r w:rsidR="00AB3FA9" w:rsidRPr="00797A36">
        <w:rPr>
          <w:rFonts w:ascii="Helvetica" w:hAnsi="Helvetica" w:cs="Arial"/>
          <w:b/>
          <w:sz w:val="22"/>
          <w:szCs w:val="24"/>
        </w:rPr>
        <w:t>]</w:t>
      </w:r>
      <w:r w:rsidR="00CD56D1">
        <w:rPr>
          <w:rFonts w:ascii="Helvetica" w:hAnsi="Helvetica" w:cs="Arial"/>
          <w:sz w:val="22"/>
          <w:szCs w:val="24"/>
        </w:rPr>
        <w:t>, and linewidth of the</w:t>
      </w:r>
      <w:r>
        <w:rPr>
          <w:rFonts w:ascii="Helvetica" w:hAnsi="Helvetica" w:cs="Arial"/>
          <w:sz w:val="22"/>
          <w:szCs w:val="24"/>
        </w:rPr>
        <w:t xml:space="preserve"> dual-layer grating structure </w:t>
      </w:r>
      <w:r w:rsidR="00CD56D1">
        <w:rPr>
          <w:rFonts w:ascii="Helvetica" w:hAnsi="Helvetica" w:cs="Arial"/>
          <w:sz w:val="22"/>
          <w:szCs w:val="24"/>
        </w:rPr>
        <w:t>can be readily seen.</w:t>
      </w:r>
    </w:p>
    <w:p w:rsidR="00D60D33" w:rsidRDefault="00AB3FA9" w:rsidP="00D60D33">
      <w:pPr>
        <w:numPr>
          <w:ilvl w:val="2"/>
          <w:numId w:val="12"/>
        </w:numPr>
        <w:spacing w:before="240"/>
        <w:jc w:val="both"/>
        <w:outlineLvl w:val="0"/>
        <w:rPr>
          <w:rFonts w:ascii="Helvetica" w:hAnsi="Helvetica" w:cs="Arial"/>
          <w:sz w:val="22"/>
          <w:szCs w:val="24"/>
        </w:rPr>
      </w:pPr>
      <w:r w:rsidRPr="00AB3FA9">
        <w:rPr>
          <w:rFonts w:ascii="Helvetica" w:hAnsi="Helvetica" w:cs="Arial"/>
          <w:sz w:val="22"/>
          <w:szCs w:val="24"/>
          <w:highlight w:val="cyan"/>
        </w:rPr>
        <w:t>Figure 9</w:t>
      </w:r>
      <w:r>
        <w:rPr>
          <w:rFonts w:ascii="Helvetica" w:hAnsi="Helvetica" w:cs="Arial"/>
          <w:sz w:val="22"/>
          <w:szCs w:val="24"/>
        </w:rPr>
        <w:t>:  Pick one of the pillars in Figure 9 and highlight its height and width using one vertical and one horizontal line, respectively</w:t>
      </w:r>
    </w:p>
    <w:p w:rsidR="00AB3FA9" w:rsidRDefault="00AB3FA9" w:rsidP="00AB3FA9">
      <w:pPr>
        <w:numPr>
          <w:ilvl w:val="2"/>
          <w:numId w:val="12"/>
        </w:numPr>
        <w:jc w:val="both"/>
        <w:outlineLvl w:val="0"/>
        <w:rPr>
          <w:rFonts w:ascii="Helvetica" w:hAnsi="Helvetica" w:cs="Arial"/>
          <w:sz w:val="22"/>
          <w:szCs w:val="24"/>
        </w:rPr>
      </w:pPr>
      <w:r w:rsidRPr="00AB3FA9">
        <w:rPr>
          <w:rFonts w:ascii="Helvetica" w:hAnsi="Helvetica" w:cs="Arial"/>
          <w:sz w:val="22"/>
          <w:szCs w:val="24"/>
          <w:highlight w:val="cyan"/>
        </w:rPr>
        <w:t>Figure 9</w:t>
      </w:r>
      <w:r>
        <w:rPr>
          <w:rFonts w:ascii="Helvetica" w:hAnsi="Helvetica" w:cs="Arial"/>
          <w:sz w:val="22"/>
          <w:szCs w:val="24"/>
        </w:rPr>
        <w:t>:  Keep the 2 previous lines and highlight the angle between them.</w:t>
      </w:r>
    </w:p>
    <w:p w:rsidR="00AB3FA9" w:rsidRDefault="00AB3FA9" w:rsidP="00AB3FA9">
      <w:pPr>
        <w:numPr>
          <w:ilvl w:val="2"/>
          <w:numId w:val="12"/>
        </w:numPr>
        <w:jc w:val="both"/>
        <w:outlineLvl w:val="0"/>
        <w:rPr>
          <w:rFonts w:ascii="Helvetica" w:hAnsi="Helvetica" w:cs="Arial"/>
          <w:sz w:val="22"/>
          <w:szCs w:val="24"/>
        </w:rPr>
      </w:pPr>
      <w:r w:rsidRPr="00AB3FA9">
        <w:rPr>
          <w:rFonts w:ascii="Helvetica" w:hAnsi="Helvetica" w:cs="Arial"/>
          <w:sz w:val="22"/>
          <w:szCs w:val="24"/>
          <w:highlight w:val="cyan"/>
        </w:rPr>
        <w:t>Figure 9</w:t>
      </w:r>
      <w:r>
        <w:rPr>
          <w:rFonts w:ascii="Helvetica" w:hAnsi="Helvetica" w:cs="Arial"/>
          <w:sz w:val="22"/>
          <w:szCs w:val="24"/>
        </w:rPr>
        <w:t>:  Highlight the horizontal distance from the left edge of one pillar to the left-edge of an adjacent pillar</w:t>
      </w:r>
    </w:p>
    <w:p w:rsidR="00AB3FA9" w:rsidRDefault="00AB3FA9" w:rsidP="00AB3FA9">
      <w:pPr>
        <w:numPr>
          <w:ilvl w:val="2"/>
          <w:numId w:val="12"/>
        </w:numPr>
        <w:jc w:val="both"/>
        <w:outlineLvl w:val="0"/>
        <w:rPr>
          <w:rFonts w:ascii="Helvetica" w:hAnsi="Helvetica" w:cs="Arial"/>
          <w:sz w:val="22"/>
          <w:szCs w:val="24"/>
        </w:rPr>
      </w:pPr>
      <w:r w:rsidRPr="00AB3FA9">
        <w:rPr>
          <w:rFonts w:ascii="Helvetica" w:hAnsi="Helvetica" w:cs="Arial"/>
          <w:sz w:val="22"/>
          <w:szCs w:val="24"/>
          <w:highlight w:val="cyan"/>
        </w:rPr>
        <w:t>Figure 9</w:t>
      </w:r>
      <w:r>
        <w:rPr>
          <w:rFonts w:ascii="Helvetica" w:hAnsi="Helvetica" w:cs="Arial"/>
          <w:sz w:val="22"/>
          <w:szCs w:val="24"/>
        </w:rPr>
        <w:t>:  Highlight the width of one of the pillars.</w:t>
      </w:r>
    </w:p>
    <w:p w:rsidR="00B811FD" w:rsidRDefault="000A4467" w:rsidP="005D5975">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Compared with the reflectance data captured with a normal detector </w:t>
      </w:r>
      <w:r w:rsidR="00AB16B2" w:rsidRPr="002E0699">
        <w:rPr>
          <w:rFonts w:ascii="Helvetica" w:hAnsi="Helvetica" w:cs="Arial"/>
          <w:b/>
          <w:sz w:val="22"/>
          <w:szCs w:val="24"/>
        </w:rPr>
        <w:t>[</w:t>
      </w:r>
      <w:r w:rsidR="00AB16B2">
        <w:rPr>
          <w:rFonts w:ascii="Helvetica" w:hAnsi="Helvetica" w:cs="Arial"/>
          <w:b/>
          <w:sz w:val="22"/>
          <w:szCs w:val="24"/>
        </w:rPr>
        <w:t>7.3.1</w:t>
      </w:r>
      <w:r w:rsidR="00AB16B2" w:rsidRPr="00797A36">
        <w:rPr>
          <w:rFonts w:ascii="Helvetica" w:hAnsi="Helvetica" w:cs="Arial"/>
          <w:b/>
          <w:sz w:val="22"/>
          <w:szCs w:val="24"/>
        </w:rPr>
        <w:t xml:space="preserve"> – </w:t>
      </w:r>
      <w:r w:rsidR="00AB16B2">
        <w:rPr>
          <w:rFonts w:ascii="Helvetica" w:hAnsi="Helvetica" w:cs="Arial"/>
          <w:b/>
          <w:sz w:val="22"/>
          <w:szCs w:val="24"/>
        </w:rPr>
        <w:t>LM</w:t>
      </w:r>
      <w:r w:rsidR="00AB16B2" w:rsidRPr="00797A36">
        <w:rPr>
          <w:rFonts w:ascii="Helvetica" w:hAnsi="Helvetica" w:cs="Arial"/>
          <w:b/>
          <w:sz w:val="22"/>
          <w:szCs w:val="24"/>
        </w:rPr>
        <w:t>]</w:t>
      </w:r>
      <w:r w:rsidR="00AB16B2">
        <w:rPr>
          <w:rFonts w:ascii="Helvetica" w:hAnsi="Helvetica" w:cs="Arial"/>
          <w:b/>
          <w:sz w:val="22"/>
          <w:szCs w:val="24"/>
        </w:rPr>
        <w:t xml:space="preserve"> </w:t>
      </w:r>
      <w:r>
        <w:rPr>
          <w:rFonts w:ascii="Helvetica" w:hAnsi="Helvetica" w:cs="Arial"/>
          <w:sz w:val="22"/>
          <w:szCs w:val="24"/>
        </w:rPr>
        <w:t xml:space="preserve">of small angle of acceptance, a spherical detector </w:t>
      </w:r>
      <w:r w:rsidR="00AB16B2" w:rsidRPr="002E0699">
        <w:rPr>
          <w:rFonts w:ascii="Helvetica" w:hAnsi="Helvetica" w:cs="Arial"/>
          <w:b/>
          <w:sz w:val="22"/>
          <w:szCs w:val="24"/>
        </w:rPr>
        <w:t>[</w:t>
      </w:r>
      <w:r w:rsidR="00AB16B2">
        <w:rPr>
          <w:rFonts w:ascii="Helvetica" w:hAnsi="Helvetica" w:cs="Arial"/>
          <w:b/>
          <w:sz w:val="22"/>
          <w:szCs w:val="24"/>
        </w:rPr>
        <w:t>7.3.2</w:t>
      </w:r>
      <w:r w:rsidR="00AB16B2" w:rsidRPr="00797A36">
        <w:rPr>
          <w:rFonts w:ascii="Helvetica" w:hAnsi="Helvetica" w:cs="Arial"/>
          <w:b/>
          <w:sz w:val="22"/>
          <w:szCs w:val="24"/>
        </w:rPr>
        <w:t xml:space="preserve"> – </w:t>
      </w:r>
      <w:r w:rsidR="00AB16B2">
        <w:rPr>
          <w:rFonts w:ascii="Helvetica" w:hAnsi="Helvetica" w:cs="Arial"/>
          <w:b/>
          <w:sz w:val="22"/>
          <w:szCs w:val="24"/>
        </w:rPr>
        <w:t>LM</w:t>
      </w:r>
      <w:r w:rsidR="00AB16B2" w:rsidRPr="00797A36">
        <w:rPr>
          <w:rFonts w:ascii="Helvetica" w:hAnsi="Helvetica" w:cs="Arial"/>
          <w:b/>
          <w:sz w:val="22"/>
          <w:szCs w:val="24"/>
        </w:rPr>
        <w:t>]</w:t>
      </w:r>
      <w:r w:rsidR="00AB16B2">
        <w:rPr>
          <w:rFonts w:ascii="Helvetica" w:hAnsi="Helvetica" w:cs="Arial"/>
          <w:b/>
          <w:sz w:val="22"/>
          <w:szCs w:val="24"/>
        </w:rPr>
        <w:t xml:space="preserve"> </w:t>
      </w:r>
      <w:r>
        <w:rPr>
          <w:rFonts w:ascii="Helvetica" w:hAnsi="Helvetica" w:cs="Arial"/>
          <w:sz w:val="22"/>
          <w:szCs w:val="24"/>
        </w:rPr>
        <w:t>with a wider angle of acceptance can capture and characterize the grating reflectance</w:t>
      </w:r>
      <w:r w:rsidR="00ED37D4">
        <w:rPr>
          <w:rFonts w:ascii="Helvetica" w:hAnsi="Helvetica" w:cs="Arial"/>
          <w:sz w:val="22"/>
          <w:szCs w:val="24"/>
        </w:rPr>
        <w:t xml:space="preserve"> and scattering</w:t>
      </w:r>
      <w:r>
        <w:rPr>
          <w:rFonts w:ascii="Helvetica" w:hAnsi="Helvetica" w:cs="Arial"/>
          <w:sz w:val="22"/>
          <w:szCs w:val="24"/>
        </w:rPr>
        <w:t xml:space="preserve"> from rougher metal oxide surfaces.</w:t>
      </w:r>
    </w:p>
    <w:p w:rsidR="00AB3FA9" w:rsidRDefault="00AB16B2" w:rsidP="00AB3FA9">
      <w:pPr>
        <w:numPr>
          <w:ilvl w:val="2"/>
          <w:numId w:val="12"/>
        </w:numPr>
        <w:spacing w:before="240"/>
        <w:jc w:val="both"/>
        <w:outlineLvl w:val="0"/>
        <w:rPr>
          <w:rFonts w:ascii="Helvetica" w:hAnsi="Helvetica" w:cs="Arial"/>
          <w:sz w:val="22"/>
          <w:szCs w:val="24"/>
        </w:rPr>
      </w:pPr>
      <w:r w:rsidRPr="00AB16B2">
        <w:rPr>
          <w:rFonts w:ascii="Helvetica" w:hAnsi="Helvetica" w:cs="Arial"/>
          <w:sz w:val="22"/>
          <w:szCs w:val="24"/>
          <w:highlight w:val="cyan"/>
        </w:rPr>
        <w:t>Figure 10</w:t>
      </w:r>
      <w:r>
        <w:rPr>
          <w:rFonts w:ascii="Helvetica" w:hAnsi="Helvetica" w:cs="Arial"/>
          <w:sz w:val="22"/>
          <w:szCs w:val="24"/>
        </w:rPr>
        <w:t>:  Highlight the green “normal” trace in Figure10</w:t>
      </w:r>
    </w:p>
    <w:p w:rsidR="00AB16B2" w:rsidRDefault="00AB16B2" w:rsidP="00AB16B2">
      <w:pPr>
        <w:numPr>
          <w:ilvl w:val="2"/>
          <w:numId w:val="12"/>
        </w:numPr>
        <w:jc w:val="both"/>
        <w:outlineLvl w:val="0"/>
        <w:rPr>
          <w:rFonts w:ascii="Helvetica" w:hAnsi="Helvetica" w:cs="Arial"/>
          <w:sz w:val="22"/>
          <w:szCs w:val="24"/>
        </w:rPr>
      </w:pPr>
      <w:r w:rsidRPr="00AB16B2">
        <w:rPr>
          <w:rFonts w:ascii="Helvetica" w:hAnsi="Helvetica" w:cs="Arial"/>
          <w:sz w:val="22"/>
          <w:szCs w:val="24"/>
          <w:highlight w:val="cyan"/>
        </w:rPr>
        <w:t>Figure 10</w:t>
      </w:r>
      <w:r>
        <w:rPr>
          <w:rFonts w:ascii="Helvetica" w:hAnsi="Helvetica" w:cs="Arial"/>
          <w:sz w:val="22"/>
          <w:szCs w:val="24"/>
        </w:rPr>
        <w:t>:  Highlight the “spherical” trace in Figure 10.</w:t>
      </w:r>
    </w:p>
    <w:p w:rsidR="00B811FD" w:rsidRDefault="004226C5" w:rsidP="005D5975">
      <w:pPr>
        <w:numPr>
          <w:ilvl w:val="1"/>
          <w:numId w:val="12"/>
        </w:numPr>
        <w:spacing w:before="240"/>
        <w:jc w:val="both"/>
        <w:outlineLvl w:val="0"/>
        <w:rPr>
          <w:rFonts w:ascii="Helvetica" w:hAnsi="Helvetica" w:cs="Arial"/>
          <w:sz w:val="22"/>
          <w:szCs w:val="24"/>
        </w:rPr>
      </w:pPr>
      <w:r>
        <w:rPr>
          <w:rFonts w:ascii="Helvetica" w:hAnsi="Helvetica" w:cs="Arial"/>
          <w:sz w:val="22"/>
          <w:szCs w:val="24"/>
        </w:rPr>
        <w:t>As the data suggests, a slight increase in the index of refraction</w:t>
      </w:r>
      <w:r w:rsidR="004D1B6F">
        <w:rPr>
          <w:rFonts w:ascii="Helvetica" w:hAnsi="Helvetica" w:cs="Arial"/>
          <w:sz w:val="22"/>
          <w:szCs w:val="24"/>
        </w:rPr>
        <w:t xml:space="preserve"> </w:t>
      </w:r>
      <w:r w:rsidR="004D1B6F" w:rsidRPr="002E0699">
        <w:rPr>
          <w:rFonts w:ascii="Helvetica" w:hAnsi="Helvetica" w:cs="Arial"/>
          <w:b/>
          <w:sz w:val="22"/>
          <w:szCs w:val="24"/>
        </w:rPr>
        <w:t>[</w:t>
      </w:r>
      <w:r w:rsidR="004D1B6F">
        <w:rPr>
          <w:rFonts w:ascii="Helvetica" w:hAnsi="Helvetica" w:cs="Arial"/>
          <w:b/>
          <w:sz w:val="22"/>
          <w:szCs w:val="24"/>
        </w:rPr>
        <w:t>7.4.1</w:t>
      </w:r>
      <w:r w:rsidR="004D1B6F" w:rsidRPr="00797A36">
        <w:rPr>
          <w:rFonts w:ascii="Helvetica" w:hAnsi="Helvetica" w:cs="Arial"/>
          <w:b/>
          <w:sz w:val="22"/>
          <w:szCs w:val="24"/>
        </w:rPr>
        <w:t xml:space="preserve"> – </w:t>
      </w:r>
      <w:r w:rsidR="004D1B6F">
        <w:rPr>
          <w:rFonts w:ascii="Helvetica" w:hAnsi="Helvetica" w:cs="Arial"/>
          <w:b/>
          <w:sz w:val="22"/>
          <w:szCs w:val="24"/>
        </w:rPr>
        <w:t>LM</w:t>
      </w:r>
      <w:r w:rsidR="004D1B6F" w:rsidRPr="00797A36">
        <w:rPr>
          <w:rFonts w:ascii="Helvetica" w:hAnsi="Helvetica" w:cs="Arial"/>
          <w:b/>
          <w:sz w:val="22"/>
          <w:szCs w:val="24"/>
        </w:rPr>
        <w:t>]</w:t>
      </w:r>
      <w:r>
        <w:rPr>
          <w:rFonts w:ascii="Helvetica" w:hAnsi="Helvetica" w:cs="Arial"/>
          <w:sz w:val="22"/>
          <w:szCs w:val="24"/>
        </w:rPr>
        <w:t xml:space="preserve"> can induce a dramatic</w:t>
      </w:r>
      <w:r w:rsidR="00867EA6">
        <w:rPr>
          <w:rFonts w:ascii="Helvetica" w:hAnsi="Helvetica" w:cs="Arial"/>
          <w:sz w:val="22"/>
          <w:szCs w:val="24"/>
        </w:rPr>
        <w:t xml:space="preserve"> increase</w:t>
      </w:r>
      <w:r>
        <w:rPr>
          <w:rFonts w:ascii="Helvetica" w:hAnsi="Helvetica" w:cs="Arial"/>
          <w:sz w:val="22"/>
          <w:szCs w:val="24"/>
        </w:rPr>
        <w:t xml:space="preserve"> in the reflectance bandwidth.</w:t>
      </w:r>
      <w:r w:rsidR="00867EA6">
        <w:rPr>
          <w:rFonts w:ascii="Helvetica" w:hAnsi="Helvetica" w:cs="Arial"/>
          <w:sz w:val="22"/>
          <w:szCs w:val="24"/>
        </w:rPr>
        <w:t xml:space="preserve">  Moreover, as the sidewall angle deviates </w:t>
      </w:r>
      <w:r w:rsidR="004D1B6F" w:rsidRPr="002E0699">
        <w:rPr>
          <w:rFonts w:ascii="Helvetica" w:hAnsi="Helvetica" w:cs="Arial"/>
          <w:b/>
          <w:sz w:val="22"/>
          <w:szCs w:val="24"/>
        </w:rPr>
        <w:t>[</w:t>
      </w:r>
      <w:r w:rsidR="004D1B6F">
        <w:rPr>
          <w:rFonts w:ascii="Helvetica" w:hAnsi="Helvetica" w:cs="Arial"/>
          <w:b/>
          <w:sz w:val="22"/>
          <w:szCs w:val="24"/>
        </w:rPr>
        <w:t>7.4.2</w:t>
      </w:r>
      <w:r w:rsidR="004D1B6F" w:rsidRPr="00797A36">
        <w:rPr>
          <w:rFonts w:ascii="Helvetica" w:hAnsi="Helvetica" w:cs="Arial"/>
          <w:b/>
          <w:sz w:val="22"/>
          <w:szCs w:val="24"/>
        </w:rPr>
        <w:t xml:space="preserve"> – </w:t>
      </w:r>
      <w:r w:rsidR="004D1B6F">
        <w:rPr>
          <w:rFonts w:ascii="Helvetica" w:hAnsi="Helvetica" w:cs="Arial"/>
          <w:b/>
          <w:sz w:val="22"/>
          <w:szCs w:val="24"/>
        </w:rPr>
        <w:t>LM</w:t>
      </w:r>
      <w:r w:rsidR="004D1B6F" w:rsidRPr="00797A36">
        <w:rPr>
          <w:rFonts w:ascii="Helvetica" w:hAnsi="Helvetica" w:cs="Arial"/>
          <w:b/>
          <w:sz w:val="22"/>
          <w:szCs w:val="24"/>
        </w:rPr>
        <w:t>]</w:t>
      </w:r>
      <w:r w:rsidR="004D1B6F">
        <w:rPr>
          <w:rFonts w:ascii="Helvetica" w:hAnsi="Helvetica" w:cs="Arial"/>
          <w:sz w:val="22"/>
          <w:szCs w:val="24"/>
        </w:rPr>
        <w:t xml:space="preserve"> </w:t>
      </w:r>
      <w:r w:rsidR="00867EA6">
        <w:rPr>
          <w:rFonts w:ascii="Helvetica" w:hAnsi="Helvetica" w:cs="Arial"/>
          <w:sz w:val="22"/>
          <w:szCs w:val="24"/>
        </w:rPr>
        <w:t>from a perfect right angle, the reflectance bandwidth degrades dramatically.</w:t>
      </w:r>
    </w:p>
    <w:p w:rsidR="002E7800" w:rsidRDefault="004D1B6F" w:rsidP="002E7800">
      <w:pPr>
        <w:numPr>
          <w:ilvl w:val="2"/>
          <w:numId w:val="12"/>
        </w:numPr>
        <w:spacing w:before="240"/>
        <w:jc w:val="both"/>
        <w:outlineLvl w:val="0"/>
        <w:rPr>
          <w:rFonts w:ascii="Helvetica" w:hAnsi="Helvetica" w:cs="Arial"/>
          <w:sz w:val="22"/>
          <w:szCs w:val="24"/>
        </w:rPr>
      </w:pPr>
      <w:r w:rsidRPr="004D1B6F">
        <w:rPr>
          <w:rFonts w:ascii="Helvetica" w:hAnsi="Helvetica" w:cs="Arial"/>
          <w:sz w:val="22"/>
          <w:szCs w:val="24"/>
          <w:highlight w:val="cyan"/>
        </w:rPr>
        <w:t>Figure 11</w:t>
      </w:r>
      <w:r>
        <w:rPr>
          <w:rFonts w:ascii="Helvetica" w:hAnsi="Helvetica" w:cs="Arial"/>
          <w:sz w:val="22"/>
          <w:szCs w:val="24"/>
        </w:rPr>
        <w:t>:  Highlight the red 1”0% increase” trace in Panel A of Figure 11</w:t>
      </w:r>
    </w:p>
    <w:p w:rsidR="004D1B6F" w:rsidRDefault="004D1B6F" w:rsidP="003443B7">
      <w:pPr>
        <w:numPr>
          <w:ilvl w:val="2"/>
          <w:numId w:val="12"/>
        </w:numPr>
        <w:jc w:val="both"/>
        <w:outlineLvl w:val="0"/>
        <w:rPr>
          <w:rFonts w:ascii="Helvetica" w:hAnsi="Helvetica" w:cs="Arial"/>
          <w:sz w:val="22"/>
          <w:szCs w:val="24"/>
        </w:rPr>
      </w:pPr>
      <w:r w:rsidRPr="004D1B6F">
        <w:rPr>
          <w:rFonts w:ascii="Helvetica" w:hAnsi="Helvetica" w:cs="Arial"/>
          <w:sz w:val="22"/>
          <w:szCs w:val="24"/>
          <w:highlight w:val="cyan"/>
        </w:rPr>
        <w:t>Figure 11</w:t>
      </w:r>
      <w:r>
        <w:rPr>
          <w:rFonts w:ascii="Helvetica" w:hAnsi="Helvetica" w:cs="Arial"/>
          <w:sz w:val="22"/>
          <w:szCs w:val="24"/>
        </w:rPr>
        <w:t>:  Highlight all traces in Panel B of Figure 11 except for the blue one.</w:t>
      </w:r>
    </w:p>
    <w:p w:rsidR="00CE10F2" w:rsidRPr="00FB038C" w:rsidRDefault="00CE10F2" w:rsidP="00CE10F2">
      <w:pPr>
        <w:spacing w:line="480" w:lineRule="auto"/>
        <w:ind w:left="792"/>
        <w:rPr>
          <w:rFonts w:ascii="Helvetica" w:hAnsi="Helvetica"/>
          <w:b/>
          <w:sz w:val="22"/>
          <w:lang w:eastAsia="zh-TW"/>
        </w:rPr>
      </w:pPr>
    </w:p>
    <w:p w:rsidR="00CE10F2" w:rsidRPr="00103DE1" w:rsidRDefault="00CE10F2" w:rsidP="00126973">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3E1E66" w:rsidRDefault="003E1E66" w:rsidP="00CE10F2">
      <w:pPr>
        <w:ind w:left="360"/>
        <w:jc w:val="both"/>
        <w:rPr>
          <w:rFonts w:ascii="Helvetica" w:hAnsi="Helvetica"/>
          <w:sz w:val="22"/>
          <w:lang w:eastAsia="zh-CN"/>
        </w:rPr>
      </w:pPr>
    </w:p>
    <w:p w:rsidR="008615F2" w:rsidRDefault="00A40947" w:rsidP="00CE10F2">
      <w:pPr>
        <w:ind w:left="360"/>
        <w:jc w:val="both"/>
        <w:rPr>
          <w:rFonts w:ascii="Helvetica" w:hAnsi="Helvetica"/>
          <w:sz w:val="22"/>
          <w:lang w:eastAsia="zh-CN"/>
        </w:rPr>
      </w:pPr>
      <w:r>
        <w:rPr>
          <w:rFonts w:ascii="Helvetica" w:hAnsi="Helvetica" w:hint="eastAsia"/>
          <w:sz w:val="22"/>
          <w:lang w:eastAsia="zh-CN"/>
        </w:rPr>
        <w:t>8.1</w:t>
      </w:r>
      <w:proofErr w:type="gramStart"/>
      <w:r>
        <w:rPr>
          <w:rFonts w:ascii="Helvetica" w:hAnsi="Helvetica" w:hint="eastAsia"/>
          <w:sz w:val="22"/>
          <w:lang w:eastAsia="zh-CN"/>
        </w:rPr>
        <w:t xml:space="preserve">.  </w:t>
      </w:r>
      <w:r w:rsidR="007644E4" w:rsidRPr="003E1E66">
        <w:rPr>
          <w:rFonts w:ascii="Helvetica" w:hAnsi="Helvetica" w:hint="eastAsia"/>
          <w:b/>
          <w:sz w:val="22"/>
          <w:lang w:eastAsia="zh-CN"/>
        </w:rPr>
        <w:t>Wei</w:t>
      </w:r>
      <w:proofErr w:type="gramEnd"/>
      <w:r w:rsidR="007644E4" w:rsidRPr="003E1E66">
        <w:rPr>
          <w:rFonts w:ascii="Helvetica" w:hAnsi="Helvetica" w:hint="eastAsia"/>
          <w:b/>
          <w:sz w:val="22"/>
          <w:lang w:eastAsia="zh-CN"/>
        </w:rPr>
        <w:t xml:space="preserve"> Wu</w:t>
      </w:r>
      <w:r w:rsidRPr="003E1E66">
        <w:rPr>
          <w:rFonts w:ascii="Helvetica" w:hAnsi="Helvetica" w:hint="eastAsia"/>
          <w:b/>
          <w:sz w:val="22"/>
          <w:lang w:eastAsia="zh-CN"/>
        </w:rPr>
        <w:t>:</w:t>
      </w:r>
      <w:r>
        <w:rPr>
          <w:rFonts w:ascii="Helvetica" w:hAnsi="Helvetica" w:hint="eastAsia"/>
          <w:sz w:val="22"/>
          <w:lang w:eastAsia="zh-CN"/>
        </w:rPr>
        <w:t xml:space="preserve">  </w:t>
      </w:r>
      <w:r w:rsidR="006741E4">
        <w:rPr>
          <w:rFonts w:ascii="Helvetica" w:hAnsi="Helvetica" w:hint="eastAsia"/>
          <w:sz w:val="22"/>
          <w:lang w:eastAsia="zh-CN"/>
        </w:rPr>
        <w:t xml:space="preserve">Once mastered, </w:t>
      </w:r>
      <w:r w:rsidR="002C1398">
        <w:rPr>
          <w:rFonts w:ascii="Helvetica" w:hAnsi="Helvetica" w:hint="eastAsia"/>
          <w:sz w:val="22"/>
          <w:lang w:eastAsia="zh-CN"/>
        </w:rPr>
        <w:t xml:space="preserve">this technique can be done in </w:t>
      </w:r>
      <w:r w:rsidR="008B6E32">
        <w:rPr>
          <w:rFonts w:ascii="Helvetica" w:hAnsi="Helvetica" w:hint="eastAsia"/>
          <w:sz w:val="22"/>
          <w:lang w:eastAsia="zh-CN"/>
        </w:rPr>
        <w:t>several</w:t>
      </w:r>
      <w:r w:rsidR="006741E4">
        <w:rPr>
          <w:rFonts w:ascii="Helvetica" w:hAnsi="Helvetica" w:hint="eastAsia"/>
          <w:sz w:val="22"/>
          <w:lang w:eastAsia="zh-CN"/>
        </w:rPr>
        <w:t xml:space="preserve"> hours if it is </w:t>
      </w:r>
      <w:r w:rsidR="006741E4">
        <w:rPr>
          <w:rFonts w:ascii="Helvetica" w:hAnsi="Helvetica"/>
          <w:sz w:val="22"/>
          <w:lang w:eastAsia="zh-CN"/>
        </w:rPr>
        <w:t>performed</w:t>
      </w:r>
      <w:r w:rsidR="006741E4">
        <w:rPr>
          <w:rFonts w:ascii="Helvetica" w:hAnsi="Helvetica" w:hint="eastAsia"/>
          <w:sz w:val="22"/>
          <w:lang w:eastAsia="zh-CN"/>
        </w:rPr>
        <w:t xml:space="preserve"> properly. It is important to </w:t>
      </w:r>
      <w:r w:rsidR="006741E4">
        <w:rPr>
          <w:rFonts w:ascii="Helvetica" w:hAnsi="Helvetica"/>
          <w:sz w:val="22"/>
          <w:lang w:eastAsia="zh-CN"/>
        </w:rPr>
        <w:t>remember</w:t>
      </w:r>
      <w:r w:rsidR="006741E4">
        <w:rPr>
          <w:rFonts w:ascii="Helvetica" w:hAnsi="Helvetica" w:hint="eastAsia"/>
          <w:sz w:val="22"/>
          <w:lang w:eastAsia="zh-CN"/>
        </w:rPr>
        <w:t xml:space="preserve"> </w:t>
      </w:r>
      <w:r w:rsidR="00633E66">
        <w:rPr>
          <w:rFonts w:ascii="Helvetica" w:hAnsi="Helvetica" w:hint="eastAsia"/>
          <w:sz w:val="22"/>
          <w:lang w:eastAsia="zh-CN"/>
        </w:rPr>
        <w:t>to control the defects</w:t>
      </w:r>
      <w:r w:rsidR="005F5EF5">
        <w:rPr>
          <w:rFonts w:ascii="Helvetica" w:hAnsi="Helvetica" w:hint="eastAsia"/>
          <w:sz w:val="22"/>
          <w:lang w:eastAsia="zh-CN"/>
        </w:rPr>
        <w:t xml:space="preserve"> during the </w:t>
      </w:r>
      <w:proofErr w:type="spellStart"/>
      <w:r w:rsidR="005F5EF5">
        <w:rPr>
          <w:rFonts w:ascii="Helvetica" w:hAnsi="Helvetica" w:hint="eastAsia"/>
          <w:sz w:val="22"/>
          <w:lang w:eastAsia="zh-CN"/>
        </w:rPr>
        <w:t>nanoimpr</w:t>
      </w:r>
      <w:r w:rsidR="00CB1B6D">
        <w:rPr>
          <w:rFonts w:ascii="Helvetica" w:hAnsi="Helvetica" w:hint="eastAsia"/>
          <w:sz w:val="22"/>
          <w:lang w:eastAsia="zh-CN"/>
        </w:rPr>
        <w:t>int</w:t>
      </w:r>
      <w:proofErr w:type="spellEnd"/>
      <w:r w:rsidR="00CB1B6D">
        <w:rPr>
          <w:rFonts w:ascii="Helvetica" w:hAnsi="Helvetica" w:hint="eastAsia"/>
          <w:sz w:val="22"/>
          <w:lang w:eastAsia="zh-CN"/>
        </w:rPr>
        <w:t xml:space="preserve"> process</w:t>
      </w:r>
      <w:r w:rsidR="008B18E3">
        <w:rPr>
          <w:rFonts w:ascii="Helvetica" w:hAnsi="Helvetica" w:hint="eastAsia"/>
          <w:sz w:val="22"/>
          <w:lang w:eastAsia="zh-CN"/>
        </w:rPr>
        <w:t xml:space="preserve">. </w:t>
      </w:r>
    </w:p>
    <w:p w:rsidR="008615F2" w:rsidRDefault="008615F2" w:rsidP="00CE10F2">
      <w:pPr>
        <w:ind w:left="360"/>
        <w:jc w:val="both"/>
        <w:rPr>
          <w:rFonts w:ascii="Helvetica" w:hAnsi="Helvetica"/>
          <w:sz w:val="22"/>
          <w:lang w:eastAsia="zh-CN"/>
        </w:rPr>
      </w:pPr>
    </w:p>
    <w:p w:rsidR="00783558" w:rsidRDefault="00783558" w:rsidP="00CE10F2">
      <w:pPr>
        <w:ind w:left="360"/>
        <w:jc w:val="both"/>
        <w:rPr>
          <w:rFonts w:ascii="Helvetica" w:hAnsi="Helvetica"/>
          <w:sz w:val="22"/>
          <w:lang w:eastAsia="zh-CN"/>
        </w:rPr>
      </w:pPr>
    </w:p>
    <w:p w:rsidR="00CE10F2" w:rsidRDefault="00C103F3" w:rsidP="00CE10F2">
      <w:pPr>
        <w:ind w:left="360"/>
        <w:jc w:val="both"/>
        <w:rPr>
          <w:rFonts w:ascii="Helvetica" w:hAnsi="Helvetica"/>
          <w:sz w:val="22"/>
          <w:lang w:eastAsia="zh-CN"/>
        </w:rPr>
      </w:pPr>
      <w:r>
        <w:rPr>
          <w:rFonts w:ascii="Helvetica" w:hAnsi="Helvetica" w:hint="eastAsia"/>
          <w:sz w:val="22"/>
          <w:lang w:eastAsia="zh-CN"/>
        </w:rPr>
        <w:t>8.2</w:t>
      </w:r>
      <w:proofErr w:type="gramStart"/>
      <w:r>
        <w:rPr>
          <w:rFonts w:ascii="Helvetica" w:hAnsi="Helvetica" w:hint="eastAsia"/>
          <w:sz w:val="22"/>
          <w:lang w:eastAsia="zh-CN"/>
        </w:rPr>
        <w:t xml:space="preserve">.  </w:t>
      </w:r>
      <w:proofErr w:type="spellStart"/>
      <w:r w:rsidR="007005CB" w:rsidRPr="003E1E66">
        <w:rPr>
          <w:rFonts w:ascii="Helvetica" w:hAnsi="Helvetica" w:hint="eastAsia"/>
          <w:b/>
          <w:sz w:val="22"/>
          <w:lang w:eastAsia="zh-CN"/>
        </w:rPr>
        <w:t>Yuhan</w:t>
      </w:r>
      <w:proofErr w:type="spellEnd"/>
      <w:proofErr w:type="gramEnd"/>
      <w:r w:rsidR="007005CB" w:rsidRPr="003E1E66">
        <w:rPr>
          <w:rFonts w:ascii="Helvetica" w:hAnsi="Helvetica" w:hint="eastAsia"/>
          <w:b/>
          <w:sz w:val="22"/>
          <w:lang w:eastAsia="zh-CN"/>
        </w:rPr>
        <w:t xml:space="preserve"> Yao</w:t>
      </w:r>
      <w:r w:rsidRPr="003E1E66">
        <w:rPr>
          <w:rFonts w:ascii="Helvetica" w:hAnsi="Helvetica" w:hint="eastAsia"/>
          <w:b/>
          <w:sz w:val="22"/>
          <w:lang w:eastAsia="zh-CN"/>
        </w:rPr>
        <w:t>:</w:t>
      </w:r>
      <w:r w:rsidR="00E33B5B">
        <w:rPr>
          <w:rFonts w:ascii="Helvetica" w:hAnsi="Helvetica" w:hint="eastAsia"/>
          <w:sz w:val="22"/>
          <w:lang w:eastAsia="zh-CN"/>
        </w:rPr>
        <w:t xml:space="preserve"> After watching this video, you should have a good understanding of how to </w:t>
      </w:r>
      <w:r w:rsidR="005C6A02">
        <w:rPr>
          <w:rFonts w:ascii="Helvetica" w:hAnsi="Helvetica" w:hint="eastAsia"/>
          <w:sz w:val="22"/>
          <w:lang w:eastAsia="zh-CN"/>
        </w:rPr>
        <w:t xml:space="preserve">fabricate </w:t>
      </w:r>
      <w:r w:rsidR="00F31CE9">
        <w:rPr>
          <w:rFonts w:ascii="Helvetica" w:hAnsi="Helvetica" w:hint="eastAsia"/>
          <w:sz w:val="22"/>
          <w:lang w:eastAsia="zh-CN"/>
        </w:rPr>
        <w:t>large-area</w:t>
      </w:r>
      <w:r w:rsidR="003E1E66">
        <w:rPr>
          <w:rFonts w:ascii="Helvetica" w:hAnsi="Helvetica"/>
          <w:sz w:val="22"/>
          <w:lang w:eastAsia="zh-CN"/>
        </w:rPr>
        <w:t>,</w:t>
      </w:r>
      <w:r w:rsidR="00F31CE9">
        <w:rPr>
          <w:rFonts w:ascii="Helvetica" w:hAnsi="Helvetica" w:hint="eastAsia"/>
          <w:sz w:val="22"/>
          <w:lang w:eastAsia="zh-CN"/>
        </w:rPr>
        <w:t xml:space="preserve"> </w:t>
      </w:r>
      <w:r w:rsidR="005C6A02">
        <w:rPr>
          <w:rFonts w:ascii="Helvetica" w:hAnsi="Helvetica"/>
          <w:sz w:val="22"/>
          <w:lang w:eastAsia="zh-CN"/>
        </w:rPr>
        <w:t>high</w:t>
      </w:r>
      <w:r w:rsidR="005C6A02">
        <w:rPr>
          <w:rFonts w:ascii="Helvetica" w:hAnsi="Helvetica" w:hint="eastAsia"/>
          <w:sz w:val="22"/>
          <w:lang w:eastAsia="zh-CN"/>
        </w:rPr>
        <w:t xml:space="preserve"> contrast </w:t>
      </w:r>
      <w:r w:rsidR="003E1E66">
        <w:rPr>
          <w:rFonts w:ascii="Helvetica" w:hAnsi="Helvetica"/>
          <w:sz w:val="22"/>
          <w:lang w:eastAsia="zh-CN"/>
        </w:rPr>
        <w:t>g</w:t>
      </w:r>
      <w:r w:rsidR="005C6A02">
        <w:rPr>
          <w:rFonts w:ascii="Helvetica" w:hAnsi="Helvetica" w:hint="eastAsia"/>
          <w:sz w:val="22"/>
          <w:lang w:eastAsia="zh-CN"/>
        </w:rPr>
        <w:t>ratings</w:t>
      </w:r>
      <w:r w:rsidR="0091246D">
        <w:rPr>
          <w:rFonts w:ascii="Helvetica" w:hAnsi="Helvetica" w:hint="eastAsia"/>
          <w:sz w:val="22"/>
          <w:lang w:eastAsia="zh-CN"/>
        </w:rPr>
        <w:t xml:space="preserve"> using </w:t>
      </w:r>
      <w:proofErr w:type="spellStart"/>
      <w:r w:rsidR="0091246D">
        <w:rPr>
          <w:rFonts w:ascii="Helvetica" w:hAnsi="Helvetica" w:hint="eastAsia"/>
          <w:sz w:val="22"/>
          <w:lang w:eastAsia="zh-CN"/>
        </w:rPr>
        <w:t>nanoimprint</w:t>
      </w:r>
      <w:r w:rsidR="003E1E66">
        <w:rPr>
          <w:rFonts w:ascii="Helvetica" w:hAnsi="Helvetica"/>
          <w:sz w:val="22"/>
          <w:lang w:eastAsia="zh-CN"/>
        </w:rPr>
        <w:t>ing</w:t>
      </w:r>
      <w:proofErr w:type="spellEnd"/>
      <w:r w:rsidR="003E1E66">
        <w:rPr>
          <w:rFonts w:ascii="Helvetica" w:hAnsi="Helvetica"/>
          <w:sz w:val="22"/>
          <w:lang w:eastAsia="zh-CN"/>
        </w:rPr>
        <w:t xml:space="preserve"> techniques and apply them to a</w:t>
      </w:r>
      <w:r w:rsidR="00E21452">
        <w:rPr>
          <w:rFonts w:ascii="Helvetica" w:hAnsi="Helvetica" w:hint="eastAsia"/>
          <w:sz w:val="22"/>
          <w:lang w:eastAsia="zh-CN"/>
        </w:rPr>
        <w:t xml:space="preserve"> </w:t>
      </w:r>
      <w:r w:rsidR="00E21452">
        <w:rPr>
          <w:rFonts w:ascii="Helvetica" w:hAnsi="Helvetica"/>
          <w:sz w:val="22"/>
          <w:lang w:eastAsia="zh-CN"/>
        </w:rPr>
        <w:t>photovoltaic</w:t>
      </w:r>
      <w:r w:rsidR="003E1E66">
        <w:rPr>
          <w:rFonts w:ascii="Helvetica" w:hAnsi="Helvetica" w:hint="eastAsia"/>
          <w:sz w:val="22"/>
          <w:lang w:eastAsia="zh-CN"/>
        </w:rPr>
        <w:t xml:space="preserve"> syste</w:t>
      </w:r>
      <w:r w:rsidR="003E1E66">
        <w:rPr>
          <w:rFonts w:ascii="Helvetica" w:hAnsi="Helvetica"/>
          <w:sz w:val="22"/>
          <w:lang w:eastAsia="zh-CN"/>
        </w:rPr>
        <w:t>m architecture.</w:t>
      </w:r>
    </w:p>
    <w:p w:rsidR="00D67DB2" w:rsidRDefault="00D67DB2" w:rsidP="00CE10F2">
      <w:pPr>
        <w:ind w:left="360"/>
        <w:jc w:val="both"/>
        <w:rPr>
          <w:rFonts w:ascii="Helvetica" w:hAnsi="Helvetica"/>
          <w:sz w:val="22"/>
          <w:lang w:eastAsia="zh-CN"/>
        </w:rPr>
      </w:pPr>
    </w:p>
    <w:p w:rsidR="00CE10F2" w:rsidRPr="00FB038C" w:rsidRDefault="00CE10F2" w:rsidP="00CE10F2">
      <w:pPr>
        <w:jc w:val="both"/>
        <w:rPr>
          <w:rFonts w:ascii="Helvetica" w:hAnsi="Helvetica"/>
          <w:b/>
          <w:sz w:val="22"/>
        </w:rPr>
      </w:pP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proofErr w:type="gramStart"/>
      <w:r w:rsidRPr="00FB038C">
        <w:rPr>
          <w:rFonts w:ascii="Helvetica" w:hAnsi="Helvetica"/>
          <w:i w:val="0"/>
          <w:sz w:val="22"/>
        </w:rPr>
        <w:t>Please</w:t>
      </w:r>
      <w:proofErr w:type="gramEnd"/>
      <w:r w:rsidRPr="00FB038C">
        <w:rPr>
          <w:rFonts w:ascii="Helvetica" w:hAnsi="Helvetica"/>
          <w:i w:val="0"/>
          <w:sz w:val="22"/>
        </w:rPr>
        <w:t xml:space="preserv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lastRenderedPageBreak/>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xml:space="preserve">, </w:t>
      </w:r>
      <w:r w:rsidR="00A218EC">
        <w:rPr>
          <w:rFonts w:ascii="Helvetica" w:hAnsi="Helvetica"/>
          <w:i w:val="0"/>
          <w:sz w:val="22"/>
        </w:rPr>
        <w:t>.</w:t>
      </w:r>
      <w:proofErr w:type="spellStart"/>
      <w:r w:rsidR="00A218EC">
        <w:rPr>
          <w:rFonts w:ascii="Helvetica" w:hAnsi="Helvetica"/>
          <w:i w:val="0"/>
          <w:sz w:val="22"/>
        </w:rPr>
        <w:t>eps</w:t>
      </w:r>
      <w:proofErr w:type="spellEnd"/>
      <w:r w:rsidR="00A218EC">
        <w:rPr>
          <w:rFonts w:ascii="Helvetica" w:hAnsi="Helvetica"/>
          <w:i w:val="0"/>
          <w:sz w:val="22"/>
        </w:rPr>
        <w:t xml:space="preserve">, </w:t>
      </w:r>
      <w:r>
        <w:rPr>
          <w:rFonts w:ascii="Helvetica" w:hAnsi="Helvetica"/>
          <w:i w:val="0"/>
          <w:sz w:val="22"/>
        </w:rPr>
        <w:t xml:space="preserve">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w:t>
      </w:r>
      <w:proofErr w:type="gramStart"/>
      <w:r w:rsidRPr="00FB038C">
        <w:rPr>
          <w:rFonts w:ascii="Helvetica" w:hAnsi="Helvetica"/>
          <w:i w:val="0"/>
          <w:sz w:val="22"/>
        </w:rPr>
        <w:t>The higher resolution, the better.</w:t>
      </w:r>
      <w:proofErr w:type="gramEnd"/>
      <w:r w:rsidRPr="00FB038C">
        <w:rPr>
          <w:rFonts w:ascii="Helvetica" w:hAnsi="Helvetica"/>
          <w:i w:val="0"/>
          <w:sz w:val="22"/>
        </w:rPr>
        <w:t xml:space="preserve">  Likewise any exported movie files should have at minimum these dimensions and be rendered to .</w:t>
      </w:r>
      <w:proofErr w:type="spellStart"/>
      <w:r w:rsidRPr="00FB038C">
        <w:rPr>
          <w:rFonts w:ascii="Helvetica" w:hAnsi="Helvetica"/>
          <w:i w:val="0"/>
          <w:sz w:val="22"/>
        </w:rPr>
        <w:t>mov</w:t>
      </w:r>
      <w:proofErr w:type="spellEnd"/>
      <w:r w:rsidRPr="00FB038C">
        <w:rPr>
          <w:rFonts w:ascii="Helvetica" w:hAnsi="Helvetica"/>
          <w:i w:val="0"/>
          <w:sz w:val="22"/>
        </w:rPr>
        <w:t>, .mp4, or .</w:t>
      </w:r>
      <w:proofErr w:type="spellStart"/>
      <w:r w:rsidRPr="00FB038C">
        <w:rPr>
          <w:rFonts w:ascii="Helvetica" w:hAnsi="Helvetica"/>
          <w:i w:val="0"/>
          <w:sz w:val="22"/>
        </w:rPr>
        <w:t>avi</w:t>
      </w:r>
      <w:proofErr w:type="spellEnd"/>
      <w:r w:rsidRPr="00FB038C">
        <w:rPr>
          <w:rFonts w:ascii="Helvetica" w:hAnsi="Helvetica"/>
          <w:i w:val="0"/>
          <w:sz w:val="22"/>
        </w:rPr>
        <w:t xml:space="preserve">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CE10F2" w:rsidRPr="00FB038C" w:rsidRDefault="006304C2">
      <w:pPr>
        <w:pStyle w:val="BodyText"/>
        <w:rPr>
          <w:rFonts w:ascii="Helvetica" w:hAnsi="Helvetica"/>
          <w:i w:val="0"/>
          <w:sz w:val="22"/>
          <w:lang w:eastAsia="zh-CN"/>
        </w:rPr>
      </w:pPr>
      <w:r>
        <w:rPr>
          <w:rFonts w:ascii="Helvetica" w:hAnsi="Helvetica" w:hint="eastAsia"/>
          <w:i w:val="0"/>
          <w:sz w:val="22"/>
          <w:lang w:eastAsia="zh-CN"/>
        </w:rPr>
        <w:t xml:space="preserve">All the figures are the same as </w:t>
      </w:r>
      <w:r w:rsidR="00B11571">
        <w:rPr>
          <w:rFonts w:ascii="Helvetica" w:hAnsi="Helvetica" w:hint="eastAsia"/>
          <w:i w:val="0"/>
          <w:sz w:val="22"/>
          <w:lang w:eastAsia="zh-CN"/>
        </w:rPr>
        <w:t>in the previous JOVE submission.</w:t>
      </w: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w:t>
      </w:r>
      <w:proofErr w:type="gramStart"/>
      <w:r w:rsidRPr="00FB038C">
        <w:rPr>
          <w:rFonts w:ascii="Helvetica" w:hAnsi="Helvetica"/>
          <w:i w:val="0"/>
          <w:sz w:val="22"/>
        </w:rPr>
        <w:t>be</w:t>
      </w:r>
      <w:proofErr w:type="gramEnd"/>
      <w:r w:rsidRPr="00FB038C">
        <w:rPr>
          <w:rFonts w:ascii="Helvetica" w:hAnsi="Helvetica"/>
          <w:i w:val="0"/>
          <w:sz w:val="22"/>
        </w:rPr>
        <w:t xml:space="preserv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5"/>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235" w:rsidRDefault="00652235">
      <w:r>
        <w:separator/>
      </w:r>
    </w:p>
  </w:endnote>
  <w:endnote w:type="continuationSeparator" w:id="0">
    <w:p w:rsidR="00652235" w:rsidRDefault="0065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GJKHG F+ Helvetica">
    <w:altName w:val="Arial Unicode MS"/>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558" w:rsidRDefault="00783558" w:rsidP="00CE10F2">
    <w:pPr>
      <w:pStyle w:val="Footer"/>
      <w:jc w:val="center"/>
    </w:pPr>
    <w:r>
      <w:sym w:font="Symbol" w:char="F0D3"/>
    </w:r>
    <w:r>
      <w:t xml:space="preserve"> 2013, Journal of Visualized Experiments</w:t>
    </w:r>
  </w:p>
  <w:p w:rsidR="00783558" w:rsidRDefault="00783558" w:rsidP="00CE1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235" w:rsidRDefault="00652235">
      <w:r>
        <w:separator/>
      </w:r>
    </w:p>
  </w:footnote>
  <w:footnote w:type="continuationSeparator" w:id="0">
    <w:p w:rsidR="00652235" w:rsidRDefault="006522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DEA2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517796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A7E46A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8D1154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8"/>
  </w:num>
  <w:num w:numId="2">
    <w:abstractNumId w:val="5"/>
  </w:num>
  <w:num w:numId="3">
    <w:abstractNumId w:val="7"/>
  </w:num>
  <w:num w:numId="4">
    <w:abstractNumId w:val="6"/>
  </w:num>
  <w:num w:numId="5">
    <w:abstractNumId w:val="9"/>
  </w:num>
  <w:num w:numId="6">
    <w:abstractNumId w:val="16"/>
  </w:num>
  <w:num w:numId="7">
    <w:abstractNumId w:val="3"/>
  </w:num>
  <w:num w:numId="8">
    <w:abstractNumId w:val="11"/>
  </w:num>
  <w:num w:numId="9">
    <w:abstractNumId w:val="17"/>
  </w:num>
  <w:num w:numId="10">
    <w:abstractNumId w:val="19"/>
  </w:num>
  <w:num w:numId="11">
    <w:abstractNumId w:val="13"/>
  </w:num>
  <w:num w:numId="12">
    <w:abstractNumId w:val="18"/>
  </w:num>
  <w:num w:numId="13">
    <w:abstractNumId w:val="14"/>
  </w:num>
  <w:num w:numId="14">
    <w:abstractNumId w:val="12"/>
  </w:num>
  <w:num w:numId="15">
    <w:abstractNumId w:val="15"/>
  </w:num>
  <w:num w:numId="16">
    <w:abstractNumId w:val="1"/>
  </w:num>
  <w:num w:numId="17">
    <w:abstractNumId w:val="4"/>
  </w:num>
  <w:num w:numId="18">
    <w:abstractNumId w:val="10"/>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58EC"/>
    <w:rsid w:val="00000157"/>
    <w:rsid w:val="00000C3E"/>
    <w:rsid w:val="00001FEB"/>
    <w:rsid w:val="00003B03"/>
    <w:rsid w:val="0000481E"/>
    <w:rsid w:val="000049A5"/>
    <w:rsid w:val="00005345"/>
    <w:rsid w:val="000056FE"/>
    <w:rsid w:val="0000608F"/>
    <w:rsid w:val="0001266D"/>
    <w:rsid w:val="00013704"/>
    <w:rsid w:val="00013862"/>
    <w:rsid w:val="00014646"/>
    <w:rsid w:val="00015938"/>
    <w:rsid w:val="0001640C"/>
    <w:rsid w:val="00020B84"/>
    <w:rsid w:val="0002365B"/>
    <w:rsid w:val="00023AAE"/>
    <w:rsid w:val="00023E22"/>
    <w:rsid w:val="00024386"/>
    <w:rsid w:val="00026814"/>
    <w:rsid w:val="00030A93"/>
    <w:rsid w:val="00030FE5"/>
    <w:rsid w:val="000310EE"/>
    <w:rsid w:val="0003114E"/>
    <w:rsid w:val="0003155B"/>
    <w:rsid w:val="00032512"/>
    <w:rsid w:val="00033A88"/>
    <w:rsid w:val="00034614"/>
    <w:rsid w:val="000363AC"/>
    <w:rsid w:val="000366B7"/>
    <w:rsid w:val="000401C7"/>
    <w:rsid w:val="00040462"/>
    <w:rsid w:val="0004191D"/>
    <w:rsid w:val="00041E93"/>
    <w:rsid w:val="00042E95"/>
    <w:rsid w:val="000440DD"/>
    <w:rsid w:val="0004459D"/>
    <w:rsid w:val="00046110"/>
    <w:rsid w:val="0004793E"/>
    <w:rsid w:val="00052A58"/>
    <w:rsid w:val="00052C00"/>
    <w:rsid w:val="000547F2"/>
    <w:rsid w:val="00055227"/>
    <w:rsid w:val="00055233"/>
    <w:rsid w:val="00055939"/>
    <w:rsid w:val="00055F15"/>
    <w:rsid w:val="00056CC3"/>
    <w:rsid w:val="000571B1"/>
    <w:rsid w:val="0005735E"/>
    <w:rsid w:val="0006057B"/>
    <w:rsid w:val="00060DEE"/>
    <w:rsid w:val="00062DB6"/>
    <w:rsid w:val="0006548E"/>
    <w:rsid w:val="00066308"/>
    <w:rsid w:val="000671A8"/>
    <w:rsid w:val="00072011"/>
    <w:rsid w:val="000743FA"/>
    <w:rsid w:val="00074929"/>
    <w:rsid w:val="00075FB9"/>
    <w:rsid w:val="00077851"/>
    <w:rsid w:val="00081378"/>
    <w:rsid w:val="000817C0"/>
    <w:rsid w:val="0008359A"/>
    <w:rsid w:val="00084C4B"/>
    <w:rsid w:val="00090FD6"/>
    <w:rsid w:val="00092B4E"/>
    <w:rsid w:val="00094247"/>
    <w:rsid w:val="00094830"/>
    <w:rsid w:val="00095EE8"/>
    <w:rsid w:val="00096AA6"/>
    <w:rsid w:val="000A0081"/>
    <w:rsid w:val="000A00E6"/>
    <w:rsid w:val="000A02CA"/>
    <w:rsid w:val="000A1F70"/>
    <w:rsid w:val="000A2418"/>
    <w:rsid w:val="000A2AD3"/>
    <w:rsid w:val="000A4467"/>
    <w:rsid w:val="000A78F0"/>
    <w:rsid w:val="000A7AFD"/>
    <w:rsid w:val="000B0A1A"/>
    <w:rsid w:val="000B1444"/>
    <w:rsid w:val="000B3264"/>
    <w:rsid w:val="000B70A4"/>
    <w:rsid w:val="000C2754"/>
    <w:rsid w:val="000C295D"/>
    <w:rsid w:val="000C2CD6"/>
    <w:rsid w:val="000C3DC7"/>
    <w:rsid w:val="000C3E46"/>
    <w:rsid w:val="000C5360"/>
    <w:rsid w:val="000C59C1"/>
    <w:rsid w:val="000C6D53"/>
    <w:rsid w:val="000C743C"/>
    <w:rsid w:val="000D11A0"/>
    <w:rsid w:val="000D1E4F"/>
    <w:rsid w:val="000D2809"/>
    <w:rsid w:val="000D6CFA"/>
    <w:rsid w:val="000D7D9D"/>
    <w:rsid w:val="000D7E69"/>
    <w:rsid w:val="000E5333"/>
    <w:rsid w:val="000E53B4"/>
    <w:rsid w:val="000E7214"/>
    <w:rsid w:val="000E7685"/>
    <w:rsid w:val="000E7F16"/>
    <w:rsid w:val="000F1382"/>
    <w:rsid w:val="000F2ACD"/>
    <w:rsid w:val="000F2C5A"/>
    <w:rsid w:val="000F4EBE"/>
    <w:rsid w:val="000F50E0"/>
    <w:rsid w:val="000F6424"/>
    <w:rsid w:val="000F665F"/>
    <w:rsid w:val="00100E82"/>
    <w:rsid w:val="001029CD"/>
    <w:rsid w:val="001034CD"/>
    <w:rsid w:val="00105E1B"/>
    <w:rsid w:val="00111365"/>
    <w:rsid w:val="001115E9"/>
    <w:rsid w:val="00112D79"/>
    <w:rsid w:val="001157E4"/>
    <w:rsid w:val="00116189"/>
    <w:rsid w:val="0011678C"/>
    <w:rsid w:val="001168F5"/>
    <w:rsid w:val="00116A33"/>
    <w:rsid w:val="00116B9D"/>
    <w:rsid w:val="00117E8A"/>
    <w:rsid w:val="00120325"/>
    <w:rsid w:val="00120387"/>
    <w:rsid w:val="00122F17"/>
    <w:rsid w:val="00123BB2"/>
    <w:rsid w:val="00123F35"/>
    <w:rsid w:val="00125924"/>
    <w:rsid w:val="00125DFC"/>
    <w:rsid w:val="0012689C"/>
    <w:rsid w:val="00126973"/>
    <w:rsid w:val="0013093F"/>
    <w:rsid w:val="0013134A"/>
    <w:rsid w:val="00131550"/>
    <w:rsid w:val="001329F1"/>
    <w:rsid w:val="00133636"/>
    <w:rsid w:val="00133B9B"/>
    <w:rsid w:val="0013626F"/>
    <w:rsid w:val="00136DC2"/>
    <w:rsid w:val="0013716A"/>
    <w:rsid w:val="001400C3"/>
    <w:rsid w:val="001417A4"/>
    <w:rsid w:val="001429A7"/>
    <w:rsid w:val="001434BA"/>
    <w:rsid w:val="00143930"/>
    <w:rsid w:val="00143967"/>
    <w:rsid w:val="001444C2"/>
    <w:rsid w:val="00145A00"/>
    <w:rsid w:val="00145D0C"/>
    <w:rsid w:val="00146794"/>
    <w:rsid w:val="00146FBF"/>
    <w:rsid w:val="001501C2"/>
    <w:rsid w:val="001525A3"/>
    <w:rsid w:val="001538B1"/>
    <w:rsid w:val="00155BF4"/>
    <w:rsid w:val="00156517"/>
    <w:rsid w:val="001604AF"/>
    <w:rsid w:val="00160698"/>
    <w:rsid w:val="001645A9"/>
    <w:rsid w:val="00165C54"/>
    <w:rsid w:val="001661C2"/>
    <w:rsid w:val="00167962"/>
    <w:rsid w:val="00171441"/>
    <w:rsid w:val="0017347F"/>
    <w:rsid w:val="00175F73"/>
    <w:rsid w:val="00177351"/>
    <w:rsid w:val="00182170"/>
    <w:rsid w:val="00183F06"/>
    <w:rsid w:val="00184422"/>
    <w:rsid w:val="0018443E"/>
    <w:rsid w:val="0018685C"/>
    <w:rsid w:val="00187B3B"/>
    <w:rsid w:val="00190695"/>
    <w:rsid w:val="00195B17"/>
    <w:rsid w:val="00196489"/>
    <w:rsid w:val="00197D1E"/>
    <w:rsid w:val="00197F2E"/>
    <w:rsid w:val="001A0DAE"/>
    <w:rsid w:val="001A229D"/>
    <w:rsid w:val="001A2F67"/>
    <w:rsid w:val="001A3403"/>
    <w:rsid w:val="001A3DC7"/>
    <w:rsid w:val="001A3DEE"/>
    <w:rsid w:val="001A4F9B"/>
    <w:rsid w:val="001A50F3"/>
    <w:rsid w:val="001A51BE"/>
    <w:rsid w:val="001A5B3C"/>
    <w:rsid w:val="001A6E79"/>
    <w:rsid w:val="001B0CAE"/>
    <w:rsid w:val="001B18C4"/>
    <w:rsid w:val="001B38D9"/>
    <w:rsid w:val="001B6F95"/>
    <w:rsid w:val="001B75DC"/>
    <w:rsid w:val="001B7874"/>
    <w:rsid w:val="001C1427"/>
    <w:rsid w:val="001C14EB"/>
    <w:rsid w:val="001C19DF"/>
    <w:rsid w:val="001C1BE8"/>
    <w:rsid w:val="001C5D11"/>
    <w:rsid w:val="001C5EFC"/>
    <w:rsid w:val="001D01F2"/>
    <w:rsid w:val="001D0519"/>
    <w:rsid w:val="001D0E29"/>
    <w:rsid w:val="001D0F6D"/>
    <w:rsid w:val="001D1669"/>
    <w:rsid w:val="001D1C37"/>
    <w:rsid w:val="001D2BAF"/>
    <w:rsid w:val="001D3CA6"/>
    <w:rsid w:val="001D4750"/>
    <w:rsid w:val="001D53E5"/>
    <w:rsid w:val="001E0D8F"/>
    <w:rsid w:val="001E1006"/>
    <w:rsid w:val="001E3C1C"/>
    <w:rsid w:val="001E3E21"/>
    <w:rsid w:val="001E5313"/>
    <w:rsid w:val="001E5A1C"/>
    <w:rsid w:val="001E61C7"/>
    <w:rsid w:val="001E724D"/>
    <w:rsid w:val="001E7256"/>
    <w:rsid w:val="001F0890"/>
    <w:rsid w:val="001F15EC"/>
    <w:rsid w:val="001F23A8"/>
    <w:rsid w:val="001F2B6A"/>
    <w:rsid w:val="001F2DAE"/>
    <w:rsid w:val="001F379C"/>
    <w:rsid w:val="001F3AA8"/>
    <w:rsid w:val="001F3D86"/>
    <w:rsid w:val="001F41DE"/>
    <w:rsid w:val="001F46F4"/>
    <w:rsid w:val="001F4720"/>
    <w:rsid w:val="001F536D"/>
    <w:rsid w:val="001F595C"/>
    <w:rsid w:val="0020125A"/>
    <w:rsid w:val="00202E36"/>
    <w:rsid w:val="002035CE"/>
    <w:rsid w:val="00203B48"/>
    <w:rsid w:val="00204C66"/>
    <w:rsid w:val="002053C6"/>
    <w:rsid w:val="002057BD"/>
    <w:rsid w:val="00206ABE"/>
    <w:rsid w:val="00207F9C"/>
    <w:rsid w:val="00210217"/>
    <w:rsid w:val="00210F7D"/>
    <w:rsid w:val="002113BE"/>
    <w:rsid w:val="00213158"/>
    <w:rsid w:val="00213401"/>
    <w:rsid w:val="00213583"/>
    <w:rsid w:val="00214BBF"/>
    <w:rsid w:val="00215A61"/>
    <w:rsid w:val="00215CD5"/>
    <w:rsid w:val="00216480"/>
    <w:rsid w:val="0021701A"/>
    <w:rsid w:val="00217669"/>
    <w:rsid w:val="00217CAA"/>
    <w:rsid w:val="00220CBB"/>
    <w:rsid w:val="002210C9"/>
    <w:rsid w:val="002211AD"/>
    <w:rsid w:val="00223567"/>
    <w:rsid w:val="002244F5"/>
    <w:rsid w:val="00225096"/>
    <w:rsid w:val="0022553C"/>
    <w:rsid w:val="00225E3C"/>
    <w:rsid w:val="002269FA"/>
    <w:rsid w:val="002271BD"/>
    <w:rsid w:val="00227504"/>
    <w:rsid w:val="002277DF"/>
    <w:rsid w:val="00227839"/>
    <w:rsid w:val="00230F0C"/>
    <w:rsid w:val="00232FD4"/>
    <w:rsid w:val="00233058"/>
    <w:rsid w:val="00233C2C"/>
    <w:rsid w:val="00233F0F"/>
    <w:rsid w:val="00234B5F"/>
    <w:rsid w:val="00234DE4"/>
    <w:rsid w:val="002356DC"/>
    <w:rsid w:val="00237617"/>
    <w:rsid w:val="002402E0"/>
    <w:rsid w:val="00240499"/>
    <w:rsid w:val="00240A33"/>
    <w:rsid w:val="002416C7"/>
    <w:rsid w:val="00242CB4"/>
    <w:rsid w:val="00243706"/>
    <w:rsid w:val="00243F97"/>
    <w:rsid w:val="00245A19"/>
    <w:rsid w:val="0024794E"/>
    <w:rsid w:val="002479F8"/>
    <w:rsid w:val="00247D76"/>
    <w:rsid w:val="00252EF0"/>
    <w:rsid w:val="002539A4"/>
    <w:rsid w:val="002545ED"/>
    <w:rsid w:val="00257917"/>
    <w:rsid w:val="0026061B"/>
    <w:rsid w:val="0026262C"/>
    <w:rsid w:val="00262C52"/>
    <w:rsid w:val="00263566"/>
    <w:rsid w:val="00264C9F"/>
    <w:rsid w:val="00264EE5"/>
    <w:rsid w:val="00270955"/>
    <w:rsid w:val="0027225A"/>
    <w:rsid w:val="00272A6C"/>
    <w:rsid w:val="00273075"/>
    <w:rsid w:val="002756C2"/>
    <w:rsid w:val="00275AB0"/>
    <w:rsid w:val="002818BE"/>
    <w:rsid w:val="002819A3"/>
    <w:rsid w:val="00281A4D"/>
    <w:rsid w:val="0028217D"/>
    <w:rsid w:val="002838DB"/>
    <w:rsid w:val="00283E3E"/>
    <w:rsid w:val="00284FAA"/>
    <w:rsid w:val="00285AF7"/>
    <w:rsid w:val="0028639D"/>
    <w:rsid w:val="002875C0"/>
    <w:rsid w:val="002908B0"/>
    <w:rsid w:val="00290C09"/>
    <w:rsid w:val="002914D5"/>
    <w:rsid w:val="00291ECE"/>
    <w:rsid w:val="00291EF6"/>
    <w:rsid w:val="002940F4"/>
    <w:rsid w:val="00294214"/>
    <w:rsid w:val="002A1B8C"/>
    <w:rsid w:val="002A2BB7"/>
    <w:rsid w:val="002A4473"/>
    <w:rsid w:val="002A7E20"/>
    <w:rsid w:val="002B454C"/>
    <w:rsid w:val="002B55D9"/>
    <w:rsid w:val="002B73A2"/>
    <w:rsid w:val="002B7932"/>
    <w:rsid w:val="002C02F6"/>
    <w:rsid w:val="002C03B8"/>
    <w:rsid w:val="002C0FEF"/>
    <w:rsid w:val="002C1398"/>
    <w:rsid w:val="002C1BE6"/>
    <w:rsid w:val="002C2EA4"/>
    <w:rsid w:val="002C3B5E"/>
    <w:rsid w:val="002C4044"/>
    <w:rsid w:val="002C4427"/>
    <w:rsid w:val="002C4CDC"/>
    <w:rsid w:val="002C5957"/>
    <w:rsid w:val="002C70FA"/>
    <w:rsid w:val="002D299A"/>
    <w:rsid w:val="002D3107"/>
    <w:rsid w:val="002D3297"/>
    <w:rsid w:val="002D3424"/>
    <w:rsid w:val="002D592C"/>
    <w:rsid w:val="002D6218"/>
    <w:rsid w:val="002D663F"/>
    <w:rsid w:val="002D70B1"/>
    <w:rsid w:val="002D7690"/>
    <w:rsid w:val="002D76AA"/>
    <w:rsid w:val="002D785C"/>
    <w:rsid w:val="002D7BCD"/>
    <w:rsid w:val="002E0699"/>
    <w:rsid w:val="002E0C82"/>
    <w:rsid w:val="002E12B8"/>
    <w:rsid w:val="002E1463"/>
    <w:rsid w:val="002E247D"/>
    <w:rsid w:val="002E29E8"/>
    <w:rsid w:val="002E4519"/>
    <w:rsid w:val="002E4F55"/>
    <w:rsid w:val="002E6195"/>
    <w:rsid w:val="002E73C8"/>
    <w:rsid w:val="002E7800"/>
    <w:rsid w:val="002E7DF7"/>
    <w:rsid w:val="002E7EDB"/>
    <w:rsid w:val="002F0241"/>
    <w:rsid w:val="002F078C"/>
    <w:rsid w:val="002F0E7E"/>
    <w:rsid w:val="002F136A"/>
    <w:rsid w:val="002F4E74"/>
    <w:rsid w:val="002F5346"/>
    <w:rsid w:val="002F6053"/>
    <w:rsid w:val="002F6B0B"/>
    <w:rsid w:val="003004F7"/>
    <w:rsid w:val="00300819"/>
    <w:rsid w:val="00300F1B"/>
    <w:rsid w:val="003010BF"/>
    <w:rsid w:val="00301CEE"/>
    <w:rsid w:val="00303973"/>
    <w:rsid w:val="0030477D"/>
    <w:rsid w:val="00305F16"/>
    <w:rsid w:val="00310D52"/>
    <w:rsid w:val="00311E14"/>
    <w:rsid w:val="003143F7"/>
    <w:rsid w:val="0031529D"/>
    <w:rsid w:val="0031664A"/>
    <w:rsid w:val="00320297"/>
    <w:rsid w:val="00322069"/>
    <w:rsid w:val="00322D2C"/>
    <w:rsid w:val="0032527D"/>
    <w:rsid w:val="0032574B"/>
    <w:rsid w:val="00325883"/>
    <w:rsid w:val="00325FA0"/>
    <w:rsid w:val="0032782C"/>
    <w:rsid w:val="00327AC1"/>
    <w:rsid w:val="003319D2"/>
    <w:rsid w:val="00332045"/>
    <w:rsid w:val="003332A5"/>
    <w:rsid w:val="00334715"/>
    <w:rsid w:val="00336B9C"/>
    <w:rsid w:val="00336C61"/>
    <w:rsid w:val="003371E4"/>
    <w:rsid w:val="00337238"/>
    <w:rsid w:val="003376C0"/>
    <w:rsid w:val="00337B63"/>
    <w:rsid w:val="00341D14"/>
    <w:rsid w:val="003423D9"/>
    <w:rsid w:val="0034297D"/>
    <w:rsid w:val="00343B49"/>
    <w:rsid w:val="003443B7"/>
    <w:rsid w:val="00344EF4"/>
    <w:rsid w:val="00345B95"/>
    <w:rsid w:val="00351080"/>
    <w:rsid w:val="00351A5E"/>
    <w:rsid w:val="00352157"/>
    <w:rsid w:val="00352CEA"/>
    <w:rsid w:val="00352D36"/>
    <w:rsid w:val="00352EA6"/>
    <w:rsid w:val="003541B1"/>
    <w:rsid w:val="00354951"/>
    <w:rsid w:val="00356FC9"/>
    <w:rsid w:val="00357CFF"/>
    <w:rsid w:val="003614DC"/>
    <w:rsid w:val="00361CA6"/>
    <w:rsid w:val="00362692"/>
    <w:rsid w:val="0036286D"/>
    <w:rsid w:val="00365161"/>
    <w:rsid w:val="00367462"/>
    <w:rsid w:val="00367504"/>
    <w:rsid w:val="00370637"/>
    <w:rsid w:val="003729A2"/>
    <w:rsid w:val="00372C48"/>
    <w:rsid w:val="00374B07"/>
    <w:rsid w:val="00374F92"/>
    <w:rsid w:val="00376AB5"/>
    <w:rsid w:val="003804CD"/>
    <w:rsid w:val="003810F3"/>
    <w:rsid w:val="00384835"/>
    <w:rsid w:val="00384FFE"/>
    <w:rsid w:val="00386108"/>
    <w:rsid w:val="003862A3"/>
    <w:rsid w:val="00390C57"/>
    <w:rsid w:val="00393218"/>
    <w:rsid w:val="00393F75"/>
    <w:rsid w:val="00394AF4"/>
    <w:rsid w:val="0039639D"/>
    <w:rsid w:val="00397122"/>
    <w:rsid w:val="003A068D"/>
    <w:rsid w:val="003A09E5"/>
    <w:rsid w:val="003A0C39"/>
    <w:rsid w:val="003A3F6D"/>
    <w:rsid w:val="003A489F"/>
    <w:rsid w:val="003A4B9E"/>
    <w:rsid w:val="003A5E25"/>
    <w:rsid w:val="003A6148"/>
    <w:rsid w:val="003A7686"/>
    <w:rsid w:val="003A78B6"/>
    <w:rsid w:val="003A7B5C"/>
    <w:rsid w:val="003A7CCD"/>
    <w:rsid w:val="003B0B79"/>
    <w:rsid w:val="003B149C"/>
    <w:rsid w:val="003B15BF"/>
    <w:rsid w:val="003B1BD8"/>
    <w:rsid w:val="003B56D2"/>
    <w:rsid w:val="003B7621"/>
    <w:rsid w:val="003B7B33"/>
    <w:rsid w:val="003C3F75"/>
    <w:rsid w:val="003C5F7D"/>
    <w:rsid w:val="003C6143"/>
    <w:rsid w:val="003C6C31"/>
    <w:rsid w:val="003C6D42"/>
    <w:rsid w:val="003C7276"/>
    <w:rsid w:val="003D01A2"/>
    <w:rsid w:val="003D035D"/>
    <w:rsid w:val="003D126E"/>
    <w:rsid w:val="003D2462"/>
    <w:rsid w:val="003D3074"/>
    <w:rsid w:val="003E0025"/>
    <w:rsid w:val="003E04DB"/>
    <w:rsid w:val="003E1E66"/>
    <w:rsid w:val="003E20B0"/>
    <w:rsid w:val="003E2BC9"/>
    <w:rsid w:val="003E714B"/>
    <w:rsid w:val="003F2AF7"/>
    <w:rsid w:val="003F3BF8"/>
    <w:rsid w:val="003F44D9"/>
    <w:rsid w:val="003F560C"/>
    <w:rsid w:val="003F70FB"/>
    <w:rsid w:val="003F75AF"/>
    <w:rsid w:val="00400A0B"/>
    <w:rsid w:val="00401E04"/>
    <w:rsid w:val="00401FA5"/>
    <w:rsid w:val="004040E6"/>
    <w:rsid w:val="0040797F"/>
    <w:rsid w:val="0041003B"/>
    <w:rsid w:val="0041019F"/>
    <w:rsid w:val="00410DAD"/>
    <w:rsid w:val="00411C47"/>
    <w:rsid w:val="00412205"/>
    <w:rsid w:val="004127C8"/>
    <w:rsid w:val="00413649"/>
    <w:rsid w:val="00413AD9"/>
    <w:rsid w:val="00413B64"/>
    <w:rsid w:val="00413C35"/>
    <w:rsid w:val="00413CAF"/>
    <w:rsid w:val="00417CE4"/>
    <w:rsid w:val="004203D1"/>
    <w:rsid w:val="004205F6"/>
    <w:rsid w:val="004207AF"/>
    <w:rsid w:val="00420868"/>
    <w:rsid w:val="00420F35"/>
    <w:rsid w:val="004212C8"/>
    <w:rsid w:val="0042176F"/>
    <w:rsid w:val="00421C09"/>
    <w:rsid w:val="004220BD"/>
    <w:rsid w:val="00422177"/>
    <w:rsid w:val="004226C5"/>
    <w:rsid w:val="004241DE"/>
    <w:rsid w:val="00426155"/>
    <w:rsid w:val="00426619"/>
    <w:rsid w:val="00427FD9"/>
    <w:rsid w:val="0043245D"/>
    <w:rsid w:val="004325D1"/>
    <w:rsid w:val="00432746"/>
    <w:rsid w:val="00433033"/>
    <w:rsid w:val="00433EE9"/>
    <w:rsid w:val="00434767"/>
    <w:rsid w:val="00434BA8"/>
    <w:rsid w:val="00434E60"/>
    <w:rsid w:val="0043698F"/>
    <w:rsid w:val="004376A1"/>
    <w:rsid w:val="00437A8D"/>
    <w:rsid w:val="00437C72"/>
    <w:rsid w:val="00440392"/>
    <w:rsid w:val="004409B9"/>
    <w:rsid w:val="0044160F"/>
    <w:rsid w:val="00442212"/>
    <w:rsid w:val="00444E12"/>
    <w:rsid w:val="004450DE"/>
    <w:rsid w:val="00447669"/>
    <w:rsid w:val="004502A7"/>
    <w:rsid w:val="00450D4D"/>
    <w:rsid w:val="00453078"/>
    <w:rsid w:val="004558C1"/>
    <w:rsid w:val="004578A4"/>
    <w:rsid w:val="0045794D"/>
    <w:rsid w:val="00457B4C"/>
    <w:rsid w:val="00457BBF"/>
    <w:rsid w:val="004605EC"/>
    <w:rsid w:val="00462187"/>
    <w:rsid w:val="004625D1"/>
    <w:rsid w:val="00462F56"/>
    <w:rsid w:val="00463238"/>
    <w:rsid w:val="00463A1F"/>
    <w:rsid w:val="004647AD"/>
    <w:rsid w:val="004653AA"/>
    <w:rsid w:val="00465C97"/>
    <w:rsid w:val="00466A25"/>
    <w:rsid w:val="00470063"/>
    <w:rsid w:val="004716F0"/>
    <w:rsid w:val="004737AF"/>
    <w:rsid w:val="00473EC2"/>
    <w:rsid w:val="00475F1E"/>
    <w:rsid w:val="0047611B"/>
    <w:rsid w:val="00476AF4"/>
    <w:rsid w:val="004770BA"/>
    <w:rsid w:val="00477474"/>
    <w:rsid w:val="00477F26"/>
    <w:rsid w:val="004814D7"/>
    <w:rsid w:val="00481F42"/>
    <w:rsid w:val="00482213"/>
    <w:rsid w:val="00482F12"/>
    <w:rsid w:val="004836A5"/>
    <w:rsid w:val="00484FE6"/>
    <w:rsid w:val="00485565"/>
    <w:rsid w:val="00485D84"/>
    <w:rsid w:val="00486EBF"/>
    <w:rsid w:val="00487200"/>
    <w:rsid w:val="00487338"/>
    <w:rsid w:val="00491233"/>
    <w:rsid w:val="00492DD4"/>
    <w:rsid w:val="004931B9"/>
    <w:rsid w:val="00493FC9"/>
    <w:rsid w:val="00494086"/>
    <w:rsid w:val="004945C1"/>
    <w:rsid w:val="00495239"/>
    <w:rsid w:val="0049570C"/>
    <w:rsid w:val="00495CEA"/>
    <w:rsid w:val="00496994"/>
    <w:rsid w:val="00496F3D"/>
    <w:rsid w:val="004A0FCB"/>
    <w:rsid w:val="004A0FE8"/>
    <w:rsid w:val="004A1F16"/>
    <w:rsid w:val="004A2AAD"/>
    <w:rsid w:val="004A2B73"/>
    <w:rsid w:val="004A2EEB"/>
    <w:rsid w:val="004A3418"/>
    <w:rsid w:val="004A55E5"/>
    <w:rsid w:val="004A5A15"/>
    <w:rsid w:val="004A688C"/>
    <w:rsid w:val="004A6971"/>
    <w:rsid w:val="004A6A5D"/>
    <w:rsid w:val="004A6F9D"/>
    <w:rsid w:val="004A7CAF"/>
    <w:rsid w:val="004B0600"/>
    <w:rsid w:val="004B18CC"/>
    <w:rsid w:val="004B19EF"/>
    <w:rsid w:val="004B272A"/>
    <w:rsid w:val="004B2ECD"/>
    <w:rsid w:val="004B4139"/>
    <w:rsid w:val="004B46F2"/>
    <w:rsid w:val="004B58B6"/>
    <w:rsid w:val="004B61CE"/>
    <w:rsid w:val="004B6FFD"/>
    <w:rsid w:val="004B7397"/>
    <w:rsid w:val="004C0258"/>
    <w:rsid w:val="004C11CB"/>
    <w:rsid w:val="004C206E"/>
    <w:rsid w:val="004C25CD"/>
    <w:rsid w:val="004C3135"/>
    <w:rsid w:val="004C32C3"/>
    <w:rsid w:val="004C3AE8"/>
    <w:rsid w:val="004C3E92"/>
    <w:rsid w:val="004C5F81"/>
    <w:rsid w:val="004C78F9"/>
    <w:rsid w:val="004C7B0D"/>
    <w:rsid w:val="004D0689"/>
    <w:rsid w:val="004D0D14"/>
    <w:rsid w:val="004D110E"/>
    <w:rsid w:val="004D12C1"/>
    <w:rsid w:val="004D166A"/>
    <w:rsid w:val="004D1B6F"/>
    <w:rsid w:val="004D30C1"/>
    <w:rsid w:val="004D4A9C"/>
    <w:rsid w:val="004D54D7"/>
    <w:rsid w:val="004D5CA5"/>
    <w:rsid w:val="004D677D"/>
    <w:rsid w:val="004D70A0"/>
    <w:rsid w:val="004D73C2"/>
    <w:rsid w:val="004D7C35"/>
    <w:rsid w:val="004E106E"/>
    <w:rsid w:val="004E11E7"/>
    <w:rsid w:val="004E122F"/>
    <w:rsid w:val="004E3650"/>
    <w:rsid w:val="004E3A32"/>
    <w:rsid w:val="004E4F2D"/>
    <w:rsid w:val="004E5132"/>
    <w:rsid w:val="004E602D"/>
    <w:rsid w:val="004E648C"/>
    <w:rsid w:val="004E75F2"/>
    <w:rsid w:val="004F0BE6"/>
    <w:rsid w:val="004F20F1"/>
    <w:rsid w:val="004F213A"/>
    <w:rsid w:val="004F2D57"/>
    <w:rsid w:val="004F3AC1"/>
    <w:rsid w:val="004F3CD2"/>
    <w:rsid w:val="004F44F7"/>
    <w:rsid w:val="004F476A"/>
    <w:rsid w:val="004F5BF4"/>
    <w:rsid w:val="004F664D"/>
    <w:rsid w:val="004F71F6"/>
    <w:rsid w:val="005000BD"/>
    <w:rsid w:val="00500137"/>
    <w:rsid w:val="005002AD"/>
    <w:rsid w:val="005003B6"/>
    <w:rsid w:val="00500746"/>
    <w:rsid w:val="00501177"/>
    <w:rsid w:val="00502621"/>
    <w:rsid w:val="00503090"/>
    <w:rsid w:val="005034D7"/>
    <w:rsid w:val="00503D5C"/>
    <w:rsid w:val="00505F45"/>
    <w:rsid w:val="005075B6"/>
    <w:rsid w:val="005110AA"/>
    <w:rsid w:val="00513853"/>
    <w:rsid w:val="00513AF8"/>
    <w:rsid w:val="00515E54"/>
    <w:rsid w:val="0051629E"/>
    <w:rsid w:val="00516B83"/>
    <w:rsid w:val="005175DA"/>
    <w:rsid w:val="00520A36"/>
    <w:rsid w:val="005235B9"/>
    <w:rsid w:val="00525A60"/>
    <w:rsid w:val="00525EA8"/>
    <w:rsid w:val="00526B62"/>
    <w:rsid w:val="00526D2F"/>
    <w:rsid w:val="005277F7"/>
    <w:rsid w:val="005278A0"/>
    <w:rsid w:val="00530478"/>
    <w:rsid w:val="005322BF"/>
    <w:rsid w:val="00532DF8"/>
    <w:rsid w:val="005337B7"/>
    <w:rsid w:val="00534466"/>
    <w:rsid w:val="005357C3"/>
    <w:rsid w:val="005376F1"/>
    <w:rsid w:val="00541573"/>
    <w:rsid w:val="005429DB"/>
    <w:rsid w:val="00542EC4"/>
    <w:rsid w:val="005436F3"/>
    <w:rsid w:val="0054376F"/>
    <w:rsid w:val="00543E5C"/>
    <w:rsid w:val="00544BEB"/>
    <w:rsid w:val="005452F6"/>
    <w:rsid w:val="00546CD9"/>
    <w:rsid w:val="0055110A"/>
    <w:rsid w:val="00552982"/>
    <w:rsid w:val="00552E59"/>
    <w:rsid w:val="00553394"/>
    <w:rsid w:val="00555623"/>
    <w:rsid w:val="00555DE3"/>
    <w:rsid w:val="005562B3"/>
    <w:rsid w:val="00556671"/>
    <w:rsid w:val="00557703"/>
    <w:rsid w:val="005577CD"/>
    <w:rsid w:val="00560314"/>
    <w:rsid w:val="005604EB"/>
    <w:rsid w:val="005617FA"/>
    <w:rsid w:val="00564FAA"/>
    <w:rsid w:val="00565757"/>
    <w:rsid w:val="00565E43"/>
    <w:rsid w:val="00566E15"/>
    <w:rsid w:val="00567926"/>
    <w:rsid w:val="005717A2"/>
    <w:rsid w:val="00573158"/>
    <w:rsid w:val="00574154"/>
    <w:rsid w:val="0057533B"/>
    <w:rsid w:val="005759E4"/>
    <w:rsid w:val="005774D9"/>
    <w:rsid w:val="00577831"/>
    <w:rsid w:val="005806DF"/>
    <w:rsid w:val="00580862"/>
    <w:rsid w:val="00581F58"/>
    <w:rsid w:val="005822D3"/>
    <w:rsid w:val="00583EB5"/>
    <w:rsid w:val="00586A2F"/>
    <w:rsid w:val="00587069"/>
    <w:rsid w:val="005917A3"/>
    <w:rsid w:val="00592302"/>
    <w:rsid w:val="005925A2"/>
    <w:rsid w:val="005934FB"/>
    <w:rsid w:val="00595E70"/>
    <w:rsid w:val="005970A7"/>
    <w:rsid w:val="00597976"/>
    <w:rsid w:val="005A09D8"/>
    <w:rsid w:val="005A1328"/>
    <w:rsid w:val="005A1F5E"/>
    <w:rsid w:val="005A28DC"/>
    <w:rsid w:val="005A353C"/>
    <w:rsid w:val="005A363D"/>
    <w:rsid w:val="005A5B25"/>
    <w:rsid w:val="005A5D9D"/>
    <w:rsid w:val="005B1619"/>
    <w:rsid w:val="005B1CB0"/>
    <w:rsid w:val="005B2059"/>
    <w:rsid w:val="005B70CA"/>
    <w:rsid w:val="005B7269"/>
    <w:rsid w:val="005C287D"/>
    <w:rsid w:val="005C2978"/>
    <w:rsid w:val="005C3C77"/>
    <w:rsid w:val="005C4789"/>
    <w:rsid w:val="005C4ADB"/>
    <w:rsid w:val="005C576E"/>
    <w:rsid w:val="005C5D54"/>
    <w:rsid w:val="005C6A02"/>
    <w:rsid w:val="005D0BCF"/>
    <w:rsid w:val="005D1747"/>
    <w:rsid w:val="005D23AC"/>
    <w:rsid w:val="005D2A70"/>
    <w:rsid w:val="005D40B4"/>
    <w:rsid w:val="005D41B3"/>
    <w:rsid w:val="005D4263"/>
    <w:rsid w:val="005D58B5"/>
    <w:rsid w:val="005D5975"/>
    <w:rsid w:val="005D5C11"/>
    <w:rsid w:val="005D5EE6"/>
    <w:rsid w:val="005D5F91"/>
    <w:rsid w:val="005D6B7F"/>
    <w:rsid w:val="005D6CED"/>
    <w:rsid w:val="005D7188"/>
    <w:rsid w:val="005D783F"/>
    <w:rsid w:val="005D78AF"/>
    <w:rsid w:val="005E0F40"/>
    <w:rsid w:val="005E16AC"/>
    <w:rsid w:val="005E207E"/>
    <w:rsid w:val="005E74C2"/>
    <w:rsid w:val="005E78ED"/>
    <w:rsid w:val="005F1F1C"/>
    <w:rsid w:val="005F2423"/>
    <w:rsid w:val="005F28C8"/>
    <w:rsid w:val="005F2A68"/>
    <w:rsid w:val="005F3AB5"/>
    <w:rsid w:val="005F571B"/>
    <w:rsid w:val="005F5EF5"/>
    <w:rsid w:val="00600D73"/>
    <w:rsid w:val="006019DB"/>
    <w:rsid w:val="006023D7"/>
    <w:rsid w:val="00602A3A"/>
    <w:rsid w:val="006033C9"/>
    <w:rsid w:val="00603B23"/>
    <w:rsid w:val="0060408F"/>
    <w:rsid w:val="00604A64"/>
    <w:rsid w:val="00605176"/>
    <w:rsid w:val="00606A5E"/>
    <w:rsid w:val="00610873"/>
    <w:rsid w:val="00610E87"/>
    <w:rsid w:val="006114F3"/>
    <w:rsid w:val="00612063"/>
    <w:rsid w:val="00612AA1"/>
    <w:rsid w:val="00612EE5"/>
    <w:rsid w:val="0061486A"/>
    <w:rsid w:val="006149BF"/>
    <w:rsid w:val="00616C16"/>
    <w:rsid w:val="00617432"/>
    <w:rsid w:val="00617951"/>
    <w:rsid w:val="0062003A"/>
    <w:rsid w:val="00620DA9"/>
    <w:rsid w:val="006217C8"/>
    <w:rsid w:val="00624276"/>
    <w:rsid w:val="00627F8F"/>
    <w:rsid w:val="006304C2"/>
    <w:rsid w:val="00630AD6"/>
    <w:rsid w:val="00630E2F"/>
    <w:rsid w:val="006329DC"/>
    <w:rsid w:val="00633B19"/>
    <w:rsid w:val="00633E66"/>
    <w:rsid w:val="006355A4"/>
    <w:rsid w:val="00635ACD"/>
    <w:rsid w:val="0063749A"/>
    <w:rsid w:val="00637540"/>
    <w:rsid w:val="00637ADC"/>
    <w:rsid w:val="00642FFB"/>
    <w:rsid w:val="006444BB"/>
    <w:rsid w:val="00645210"/>
    <w:rsid w:val="006456E9"/>
    <w:rsid w:val="00646A34"/>
    <w:rsid w:val="0065025C"/>
    <w:rsid w:val="00652235"/>
    <w:rsid w:val="0065289F"/>
    <w:rsid w:val="00653321"/>
    <w:rsid w:val="00653951"/>
    <w:rsid w:val="006556DE"/>
    <w:rsid w:val="00656A00"/>
    <w:rsid w:val="00660565"/>
    <w:rsid w:val="00661043"/>
    <w:rsid w:val="00663933"/>
    <w:rsid w:val="00664382"/>
    <w:rsid w:val="00667A41"/>
    <w:rsid w:val="00671072"/>
    <w:rsid w:val="006711DE"/>
    <w:rsid w:val="006741E4"/>
    <w:rsid w:val="006743B5"/>
    <w:rsid w:val="00674D36"/>
    <w:rsid w:val="00675106"/>
    <w:rsid w:val="00676CB5"/>
    <w:rsid w:val="00677599"/>
    <w:rsid w:val="0068247A"/>
    <w:rsid w:val="00683ED6"/>
    <w:rsid w:val="00684BB0"/>
    <w:rsid w:val="00687310"/>
    <w:rsid w:val="0068790E"/>
    <w:rsid w:val="006905A3"/>
    <w:rsid w:val="00690BB8"/>
    <w:rsid w:val="00690CE3"/>
    <w:rsid w:val="006911B4"/>
    <w:rsid w:val="00694EB0"/>
    <w:rsid w:val="00695B08"/>
    <w:rsid w:val="00695BE7"/>
    <w:rsid w:val="006965FA"/>
    <w:rsid w:val="006A0004"/>
    <w:rsid w:val="006A0575"/>
    <w:rsid w:val="006A5004"/>
    <w:rsid w:val="006A5D4A"/>
    <w:rsid w:val="006B065B"/>
    <w:rsid w:val="006B1E12"/>
    <w:rsid w:val="006B4836"/>
    <w:rsid w:val="006B4F0D"/>
    <w:rsid w:val="006B521F"/>
    <w:rsid w:val="006B55BF"/>
    <w:rsid w:val="006B5A62"/>
    <w:rsid w:val="006B5C28"/>
    <w:rsid w:val="006C029C"/>
    <w:rsid w:val="006C08AE"/>
    <w:rsid w:val="006C0CA6"/>
    <w:rsid w:val="006C0CDB"/>
    <w:rsid w:val="006C0CE4"/>
    <w:rsid w:val="006C11F0"/>
    <w:rsid w:val="006C12C2"/>
    <w:rsid w:val="006C1DD8"/>
    <w:rsid w:val="006C1F09"/>
    <w:rsid w:val="006C26DA"/>
    <w:rsid w:val="006C3412"/>
    <w:rsid w:val="006C4AD7"/>
    <w:rsid w:val="006C57B7"/>
    <w:rsid w:val="006C6A29"/>
    <w:rsid w:val="006C735F"/>
    <w:rsid w:val="006D0586"/>
    <w:rsid w:val="006D1A18"/>
    <w:rsid w:val="006D3E37"/>
    <w:rsid w:val="006D5F3D"/>
    <w:rsid w:val="006D6AE9"/>
    <w:rsid w:val="006D6B86"/>
    <w:rsid w:val="006D700B"/>
    <w:rsid w:val="006D7F13"/>
    <w:rsid w:val="006D7F95"/>
    <w:rsid w:val="006E2457"/>
    <w:rsid w:val="006E2BE5"/>
    <w:rsid w:val="006E3665"/>
    <w:rsid w:val="006E38F6"/>
    <w:rsid w:val="006E4D1F"/>
    <w:rsid w:val="006E5E97"/>
    <w:rsid w:val="006F0AB6"/>
    <w:rsid w:val="006F0EF5"/>
    <w:rsid w:val="006F166B"/>
    <w:rsid w:val="006F1FD4"/>
    <w:rsid w:val="006F39F5"/>
    <w:rsid w:val="006F44A1"/>
    <w:rsid w:val="006F4C41"/>
    <w:rsid w:val="006F5C5D"/>
    <w:rsid w:val="006F6D15"/>
    <w:rsid w:val="00700321"/>
    <w:rsid w:val="007005CB"/>
    <w:rsid w:val="00700617"/>
    <w:rsid w:val="00700C52"/>
    <w:rsid w:val="007010C4"/>
    <w:rsid w:val="00702AD9"/>
    <w:rsid w:val="0070514C"/>
    <w:rsid w:val="0070535C"/>
    <w:rsid w:val="00705428"/>
    <w:rsid w:val="00705E76"/>
    <w:rsid w:val="00705F47"/>
    <w:rsid w:val="00706E84"/>
    <w:rsid w:val="007072D6"/>
    <w:rsid w:val="00711255"/>
    <w:rsid w:val="0071222B"/>
    <w:rsid w:val="00713030"/>
    <w:rsid w:val="007135F9"/>
    <w:rsid w:val="00716B26"/>
    <w:rsid w:val="00717386"/>
    <w:rsid w:val="007212E6"/>
    <w:rsid w:val="00721CDD"/>
    <w:rsid w:val="00721F6B"/>
    <w:rsid w:val="0072219D"/>
    <w:rsid w:val="007235E2"/>
    <w:rsid w:val="00723CDD"/>
    <w:rsid w:val="007252AB"/>
    <w:rsid w:val="0072732E"/>
    <w:rsid w:val="00727B9D"/>
    <w:rsid w:val="007310D9"/>
    <w:rsid w:val="0073153A"/>
    <w:rsid w:val="007316A7"/>
    <w:rsid w:val="00731FF4"/>
    <w:rsid w:val="007329D9"/>
    <w:rsid w:val="0073438C"/>
    <w:rsid w:val="00735FFD"/>
    <w:rsid w:val="00736961"/>
    <w:rsid w:val="0073735A"/>
    <w:rsid w:val="007410FA"/>
    <w:rsid w:val="00742991"/>
    <w:rsid w:val="00743718"/>
    <w:rsid w:val="0074438A"/>
    <w:rsid w:val="007455E2"/>
    <w:rsid w:val="0074585D"/>
    <w:rsid w:val="00746092"/>
    <w:rsid w:val="00746A1B"/>
    <w:rsid w:val="00746F5B"/>
    <w:rsid w:val="007478E4"/>
    <w:rsid w:val="0075162D"/>
    <w:rsid w:val="00752BD6"/>
    <w:rsid w:val="00752E4B"/>
    <w:rsid w:val="00753735"/>
    <w:rsid w:val="00754894"/>
    <w:rsid w:val="00755A25"/>
    <w:rsid w:val="00755B28"/>
    <w:rsid w:val="007563D5"/>
    <w:rsid w:val="00756E9D"/>
    <w:rsid w:val="0075715A"/>
    <w:rsid w:val="00760D6D"/>
    <w:rsid w:val="007613AF"/>
    <w:rsid w:val="00761A1D"/>
    <w:rsid w:val="00761F1B"/>
    <w:rsid w:val="00761FE7"/>
    <w:rsid w:val="00762812"/>
    <w:rsid w:val="00764160"/>
    <w:rsid w:val="007644E4"/>
    <w:rsid w:val="007647F0"/>
    <w:rsid w:val="007655CE"/>
    <w:rsid w:val="00766570"/>
    <w:rsid w:val="00767FA4"/>
    <w:rsid w:val="00770053"/>
    <w:rsid w:val="007700AA"/>
    <w:rsid w:val="0077134E"/>
    <w:rsid w:val="007752E6"/>
    <w:rsid w:val="00776C47"/>
    <w:rsid w:val="00777D1B"/>
    <w:rsid w:val="00780003"/>
    <w:rsid w:val="007803D5"/>
    <w:rsid w:val="00783558"/>
    <w:rsid w:val="00784DBC"/>
    <w:rsid w:val="00786EDA"/>
    <w:rsid w:val="00787DBB"/>
    <w:rsid w:val="00790712"/>
    <w:rsid w:val="007911F6"/>
    <w:rsid w:val="007928C1"/>
    <w:rsid w:val="00795F49"/>
    <w:rsid w:val="00796638"/>
    <w:rsid w:val="00796648"/>
    <w:rsid w:val="007976E7"/>
    <w:rsid w:val="00797A36"/>
    <w:rsid w:val="007A27F1"/>
    <w:rsid w:val="007A3DD3"/>
    <w:rsid w:val="007A6B85"/>
    <w:rsid w:val="007A6EA6"/>
    <w:rsid w:val="007A72B8"/>
    <w:rsid w:val="007B2136"/>
    <w:rsid w:val="007B3C66"/>
    <w:rsid w:val="007B54EA"/>
    <w:rsid w:val="007B6F0B"/>
    <w:rsid w:val="007B72FE"/>
    <w:rsid w:val="007B7983"/>
    <w:rsid w:val="007B7A18"/>
    <w:rsid w:val="007C16D6"/>
    <w:rsid w:val="007C27B7"/>
    <w:rsid w:val="007C5284"/>
    <w:rsid w:val="007C5AB6"/>
    <w:rsid w:val="007C75A7"/>
    <w:rsid w:val="007C786A"/>
    <w:rsid w:val="007D013E"/>
    <w:rsid w:val="007D1B59"/>
    <w:rsid w:val="007D4C01"/>
    <w:rsid w:val="007E0288"/>
    <w:rsid w:val="007E0300"/>
    <w:rsid w:val="007E0421"/>
    <w:rsid w:val="007E0863"/>
    <w:rsid w:val="007E1F80"/>
    <w:rsid w:val="007E29FA"/>
    <w:rsid w:val="007E385D"/>
    <w:rsid w:val="007E43B2"/>
    <w:rsid w:val="007E67F3"/>
    <w:rsid w:val="007E6B0D"/>
    <w:rsid w:val="007F0979"/>
    <w:rsid w:val="007F20F9"/>
    <w:rsid w:val="007F3D5E"/>
    <w:rsid w:val="007F3EA8"/>
    <w:rsid w:val="007F419F"/>
    <w:rsid w:val="007F56C4"/>
    <w:rsid w:val="007F5BFB"/>
    <w:rsid w:val="007F6808"/>
    <w:rsid w:val="008004D5"/>
    <w:rsid w:val="00800ADD"/>
    <w:rsid w:val="00800F94"/>
    <w:rsid w:val="00802C81"/>
    <w:rsid w:val="0080443B"/>
    <w:rsid w:val="00804C75"/>
    <w:rsid w:val="00804E60"/>
    <w:rsid w:val="00806EA8"/>
    <w:rsid w:val="00810BE0"/>
    <w:rsid w:val="008121B1"/>
    <w:rsid w:val="00812829"/>
    <w:rsid w:val="00813AE2"/>
    <w:rsid w:val="008146E9"/>
    <w:rsid w:val="00815583"/>
    <w:rsid w:val="00817F68"/>
    <w:rsid w:val="0082047B"/>
    <w:rsid w:val="00820E01"/>
    <w:rsid w:val="0082236A"/>
    <w:rsid w:val="00822D4A"/>
    <w:rsid w:val="0082621A"/>
    <w:rsid w:val="00826931"/>
    <w:rsid w:val="00827B74"/>
    <w:rsid w:val="00835C28"/>
    <w:rsid w:val="00836254"/>
    <w:rsid w:val="00840B30"/>
    <w:rsid w:val="00841063"/>
    <w:rsid w:val="008425A3"/>
    <w:rsid w:val="00842A86"/>
    <w:rsid w:val="00843F13"/>
    <w:rsid w:val="00844ACE"/>
    <w:rsid w:val="008452B4"/>
    <w:rsid w:val="00845D3D"/>
    <w:rsid w:val="00847375"/>
    <w:rsid w:val="0085089C"/>
    <w:rsid w:val="00853111"/>
    <w:rsid w:val="00854AA0"/>
    <w:rsid w:val="00855683"/>
    <w:rsid w:val="00857BCD"/>
    <w:rsid w:val="008601AD"/>
    <w:rsid w:val="00860E1B"/>
    <w:rsid w:val="008615F2"/>
    <w:rsid w:val="00862CF1"/>
    <w:rsid w:val="00862ED6"/>
    <w:rsid w:val="00863EF0"/>
    <w:rsid w:val="00863FCA"/>
    <w:rsid w:val="00864DCA"/>
    <w:rsid w:val="00865924"/>
    <w:rsid w:val="00867D27"/>
    <w:rsid w:val="00867EA6"/>
    <w:rsid w:val="0087239D"/>
    <w:rsid w:val="008727A8"/>
    <w:rsid w:val="0087360D"/>
    <w:rsid w:val="00874303"/>
    <w:rsid w:val="0087514F"/>
    <w:rsid w:val="00875922"/>
    <w:rsid w:val="008762E1"/>
    <w:rsid w:val="00876782"/>
    <w:rsid w:val="008767B0"/>
    <w:rsid w:val="00876E97"/>
    <w:rsid w:val="00877506"/>
    <w:rsid w:val="0087772F"/>
    <w:rsid w:val="008807F1"/>
    <w:rsid w:val="008816E1"/>
    <w:rsid w:val="00881A0E"/>
    <w:rsid w:val="00884682"/>
    <w:rsid w:val="00884D0A"/>
    <w:rsid w:val="00885E7A"/>
    <w:rsid w:val="00886B4A"/>
    <w:rsid w:val="008876CF"/>
    <w:rsid w:val="0088794A"/>
    <w:rsid w:val="00890355"/>
    <w:rsid w:val="008906FB"/>
    <w:rsid w:val="008908C2"/>
    <w:rsid w:val="00892E9D"/>
    <w:rsid w:val="00893BA2"/>
    <w:rsid w:val="0089467F"/>
    <w:rsid w:val="008A10F7"/>
    <w:rsid w:val="008A22E7"/>
    <w:rsid w:val="008A3443"/>
    <w:rsid w:val="008A481C"/>
    <w:rsid w:val="008A4F4D"/>
    <w:rsid w:val="008A5BD7"/>
    <w:rsid w:val="008A5EEC"/>
    <w:rsid w:val="008A7507"/>
    <w:rsid w:val="008A78D2"/>
    <w:rsid w:val="008B18E3"/>
    <w:rsid w:val="008B3594"/>
    <w:rsid w:val="008B4311"/>
    <w:rsid w:val="008B5956"/>
    <w:rsid w:val="008B6E32"/>
    <w:rsid w:val="008B75F0"/>
    <w:rsid w:val="008B7D91"/>
    <w:rsid w:val="008C1BE7"/>
    <w:rsid w:val="008C43F4"/>
    <w:rsid w:val="008C4765"/>
    <w:rsid w:val="008C4944"/>
    <w:rsid w:val="008C4FF5"/>
    <w:rsid w:val="008C69A6"/>
    <w:rsid w:val="008C7BA9"/>
    <w:rsid w:val="008D01F8"/>
    <w:rsid w:val="008D2199"/>
    <w:rsid w:val="008D24A8"/>
    <w:rsid w:val="008D2A6A"/>
    <w:rsid w:val="008D36BC"/>
    <w:rsid w:val="008D58EC"/>
    <w:rsid w:val="008D5C48"/>
    <w:rsid w:val="008D7747"/>
    <w:rsid w:val="008E08C2"/>
    <w:rsid w:val="008E1377"/>
    <w:rsid w:val="008E4A2B"/>
    <w:rsid w:val="008E6FC9"/>
    <w:rsid w:val="008E74B3"/>
    <w:rsid w:val="008F0467"/>
    <w:rsid w:val="008F0790"/>
    <w:rsid w:val="008F7759"/>
    <w:rsid w:val="00900C34"/>
    <w:rsid w:val="00901942"/>
    <w:rsid w:val="00902415"/>
    <w:rsid w:val="00902517"/>
    <w:rsid w:val="0090304D"/>
    <w:rsid w:val="009044AC"/>
    <w:rsid w:val="009053CB"/>
    <w:rsid w:val="009079F2"/>
    <w:rsid w:val="0091057C"/>
    <w:rsid w:val="00911AAB"/>
    <w:rsid w:val="0091246D"/>
    <w:rsid w:val="00913A26"/>
    <w:rsid w:val="00913D3A"/>
    <w:rsid w:val="00914F99"/>
    <w:rsid w:val="00916370"/>
    <w:rsid w:val="00917A8B"/>
    <w:rsid w:val="00920FC8"/>
    <w:rsid w:val="00921478"/>
    <w:rsid w:val="009236BE"/>
    <w:rsid w:val="009240CD"/>
    <w:rsid w:val="0092588E"/>
    <w:rsid w:val="00927CC0"/>
    <w:rsid w:val="0093065E"/>
    <w:rsid w:val="009309CF"/>
    <w:rsid w:val="009367DB"/>
    <w:rsid w:val="0093700A"/>
    <w:rsid w:val="00937AFC"/>
    <w:rsid w:val="009404C6"/>
    <w:rsid w:val="00940B12"/>
    <w:rsid w:val="00941E5E"/>
    <w:rsid w:val="00941F06"/>
    <w:rsid w:val="009434C9"/>
    <w:rsid w:val="00943718"/>
    <w:rsid w:val="009438F7"/>
    <w:rsid w:val="009448D4"/>
    <w:rsid w:val="0094491D"/>
    <w:rsid w:val="0094499E"/>
    <w:rsid w:val="00950239"/>
    <w:rsid w:val="009503CF"/>
    <w:rsid w:val="00950C69"/>
    <w:rsid w:val="009519E6"/>
    <w:rsid w:val="00953398"/>
    <w:rsid w:val="00954870"/>
    <w:rsid w:val="0095506B"/>
    <w:rsid w:val="009557B4"/>
    <w:rsid w:val="00955F65"/>
    <w:rsid w:val="00956E70"/>
    <w:rsid w:val="0095704B"/>
    <w:rsid w:val="0095710D"/>
    <w:rsid w:val="00957CBD"/>
    <w:rsid w:val="0096311B"/>
    <w:rsid w:val="00963537"/>
    <w:rsid w:val="00966325"/>
    <w:rsid w:val="0096738B"/>
    <w:rsid w:val="009676C1"/>
    <w:rsid w:val="009678AC"/>
    <w:rsid w:val="00967AD6"/>
    <w:rsid w:val="00973A21"/>
    <w:rsid w:val="00973FF3"/>
    <w:rsid w:val="00974B4F"/>
    <w:rsid w:val="00975CA1"/>
    <w:rsid w:val="00976F29"/>
    <w:rsid w:val="009774EC"/>
    <w:rsid w:val="009802D8"/>
    <w:rsid w:val="00981A39"/>
    <w:rsid w:val="00984E4B"/>
    <w:rsid w:val="00985657"/>
    <w:rsid w:val="00986792"/>
    <w:rsid w:val="00990A04"/>
    <w:rsid w:val="00993B77"/>
    <w:rsid w:val="00995CCB"/>
    <w:rsid w:val="009A0027"/>
    <w:rsid w:val="009A1526"/>
    <w:rsid w:val="009A1625"/>
    <w:rsid w:val="009A2D22"/>
    <w:rsid w:val="009A34E4"/>
    <w:rsid w:val="009A379B"/>
    <w:rsid w:val="009A3825"/>
    <w:rsid w:val="009A5912"/>
    <w:rsid w:val="009A628B"/>
    <w:rsid w:val="009A75D0"/>
    <w:rsid w:val="009B07F3"/>
    <w:rsid w:val="009B0D5A"/>
    <w:rsid w:val="009B0D97"/>
    <w:rsid w:val="009B125F"/>
    <w:rsid w:val="009B178B"/>
    <w:rsid w:val="009B450C"/>
    <w:rsid w:val="009B548B"/>
    <w:rsid w:val="009B6A39"/>
    <w:rsid w:val="009B6AC8"/>
    <w:rsid w:val="009B6AE5"/>
    <w:rsid w:val="009C114C"/>
    <w:rsid w:val="009C5202"/>
    <w:rsid w:val="009C5303"/>
    <w:rsid w:val="009C54F9"/>
    <w:rsid w:val="009C5711"/>
    <w:rsid w:val="009C5765"/>
    <w:rsid w:val="009C6335"/>
    <w:rsid w:val="009C7C36"/>
    <w:rsid w:val="009D0324"/>
    <w:rsid w:val="009D0E79"/>
    <w:rsid w:val="009D307C"/>
    <w:rsid w:val="009D4E42"/>
    <w:rsid w:val="009D5299"/>
    <w:rsid w:val="009D5680"/>
    <w:rsid w:val="009D5F65"/>
    <w:rsid w:val="009D734D"/>
    <w:rsid w:val="009D7382"/>
    <w:rsid w:val="009D7786"/>
    <w:rsid w:val="009D7A15"/>
    <w:rsid w:val="009E0A12"/>
    <w:rsid w:val="009E0C39"/>
    <w:rsid w:val="009E1281"/>
    <w:rsid w:val="009E158E"/>
    <w:rsid w:val="009E1F3E"/>
    <w:rsid w:val="009E2BA4"/>
    <w:rsid w:val="009E35F7"/>
    <w:rsid w:val="009E3CF5"/>
    <w:rsid w:val="009E4177"/>
    <w:rsid w:val="009E48CE"/>
    <w:rsid w:val="009E57EB"/>
    <w:rsid w:val="009E5CCC"/>
    <w:rsid w:val="009E7F00"/>
    <w:rsid w:val="009F17DB"/>
    <w:rsid w:val="009F23F0"/>
    <w:rsid w:val="009F2E39"/>
    <w:rsid w:val="009F373F"/>
    <w:rsid w:val="009F4E36"/>
    <w:rsid w:val="009F5385"/>
    <w:rsid w:val="00A00645"/>
    <w:rsid w:val="00A01B2D"/>
    <w:rsid w:val="00A01F25"/>
    <w:rsid w:val="00A0239B"/>
    <w:rsid w:val="00A02FCE"/>
    <w:rsid w:val="00A03DD7"/>
    <w:rsid w:val="00A074C6"/>
    <w:rsid w:val="00A1011F"/>
    <w:rsid w:val="00A1469E"/>
    <w:rsid w:val="00A15084"/>
    <w:rsid w:val="00A16CBD"/>
    <w:rsid w:val="00A218EC"/>
    <w:rsid w:val="00A21DBF"/>
    <w:rsid w:val="00A23BB3"/>
    <w:rsid w:val="00A23DE0"/>
    <w:rsid w:val="00A2585B"/>
    <w:rsid w:val="00A25ED1"/>
    <w:rsid w:val="00A30788"/>
    <w:rsid w:val="00A3138F"/>
    <w:rsid w:val="00A32899"/>
    <w:rsid w:val="00A336BA"/>
    <w:rsid w:val="00A33E05"/>
    <w:rsid w:val="00A3637A"/>
    <w:rsid w:val="00A40947"/>
    <w:rsid w:val="00A40F26"/>
    <w:rsid w:val="00A41504"/>
    <w:rsid w:val="00A430A5"/>
    <w:rsid w:val="00A43B33"/>
    <w:rsid w:val="00A46645"/>
    <w:rsid w:val="00A46712"/>
    <w:rsid w:val="00A501FC"/>
    <w:rsid w:val="00A504A3"/>
    <w:rsid w:val="00A5298E"/>
    <w:rsid w:val="00A55211"/>
    <w:rsid w:val="00A55B7A"/>
    <w:rsid w:val="00A5628E"/>
    <w:rsid w:val="00A609CA"/>
    <w:rsid w:val="00A60A87"/>
    <w:rsid w:val="00A60C69"/>
    <w:rsid w:val="00A61D58"/>
    <w:rsid w:val="00A61EF7"/>
    <w:rsid w:val="00A639AA"/>
    <w:rsid w:val="00A656ED"/>
    <w:rsid w:val="00A67F6B"/>
    <w:rsid w:val="00A7093A"/>
    <w:rsid w:val="00A73821"/>
    <w:rsid w:val="00A7430B"/>
    <w:rsid w:val="00A746B8"/>
    <w:rsid w:val="00A7649E"/>
    <w:rsid w:val="00A76A81"/>
    <w:rsid w:val="00A77193"/>
    <w:rsid w:val="00A800B2"/>
    <w:rsid w:val="00A80233"/>
    <w:rsid w:val="00A80C89"/>
    <w:rsid w:val="00A810CC"/>
    <w:rsid w:val="00A81821"/>
    <w:rsid w:val="00A822FB"/>
    <w:rsid w:val="00A83366"/>
    <w:rsid w:val="00A83389"/>
    <w:rsid w:val="00A8349A"/>
    <w:rsid w:val="00A85EBC"/>
    <w:rsid w:val="00A866DA"/>
    <w:rsid w:val="00A874A7"/>
    <w:rsid w:val="00A9032B"/>
    <w:rsid w:val="00A903D2"/>
    <w:rsid w:val="00A90A33"/>
    <w:rsid w:val="00A9137C"/>
    <w:rsid w:val="00A91518"/>
    <w:rsid w:val="00A948B4"/>
    <w:rsid w:val="00A95B33"/>
    <w:rsid w:val="00A96EE8"/>
    <w:rsid w:val="00A97999"/>
    <w:rsid w:val="00AA23C5"/>
    <w:rsid w:val="00AA31C0"/>
    <w:rsid w:val="00AA34CD"/>
    <w:rsid w:val="00AA36F0"/>
    <w:rsid w:val="00AA3C43"/>
    <w:rsid w:val="00AA4CE7"/>
    <w:rsid w:val="00AA4D56"/>
    <w:rsid w:val="00AA6BD6"/>
    <w:rsid w:val="00AA7407"/>
    <w:rsid w:val="00AA76A4"/>
    <w:rsid w:val="00AA78A1"/>
    <w:rsid w:val="00AA7948"/>
    <w:rsid w:val="00AA798E"/>
    <w:rsid w:val="00AB0963"/>
    <w:rsid w:val="00AB0C24"/>
    <w:rsid w:val="00AB16B2"/>
    <w:rsid w:val="00AB1C44"/>
    <w:rsid w:val="00AB3FA9"/>
    <w:rsid w:val="00AB5416"/>
    <w:rsid w:val="00AC3B38"/>
    <w:rsid w:val="00AD045B"/>
    <w:rsid w:val="00AD062B"/>
    <w:rsid w:val="00AD206A"/>
    <w:rsid w:val="00AD2F30"/>
    <w:rsid w:val="00AD4F71"/>
    <w:rsid w:val="00AD618B"/>
    <w:rsid w:val="00AD67C8"/>
    <w:rsid w:val="00AE2845"/>
    <w:rsid w:val="00AE3069"/>
    <w:rsid w:val="00AE4946"/>
    <w:rsid w:val="00AE5F32"/>
    <w:rsid w:val="00AE7246"/>
    <w:rsid w:val="00AE74CC"/>
    <w:rsid w:val="00AE7BD6"/>
    <w:rsid w:val="00AE7BF0"/>
    <w:rsid w:val="00AF124B"/>
    <w:rsid w:val="00AF1391"/>
    <w:rsid w:val="00AF171E"/>
    <w:rsid w:val="00AF380F"/>
    <w:rsid w:val="00AF3979"/>
    <w:rsid w:val="00AF5CCB"/>
    <w:rsid w:val="00AF777A"/>
    <w:rsid w:val="00B00244"/>
    <w:rsid w:val="00B015BD"/>
    <w:rsid w:val="00B01FC6"/>
    <w:rsid w:val="00B02016"/>
    <w:rsid w:val="00B02322"/>
    <w:rsid w:val="00B02F4F"/>
    <w:rsid w:val="00B0354C"/>
    <w:rsid w:val="00B054B7"/>
    <w:rsid w:val="00B063B9"/>
    <w:rsid w:val="00B06521"/>
    <w:rsid w:val="00B07218"/>
    <w:rsid w:val="00B11571"/>
    <w:rsid w:val="00B11FFF"/>
    <w:rsid w:val="00B13D64"/>
    <w:rsid w:val="00B14562"/>
    <w:rsid w:val="00B1495E"/>
    <w:rsid w:val="00B17335"/>
    <w:rsid w:val="00B1738C"/>
    <w:rsid w:val="00B2074A"/>
    <w:rsid w:val="00B211FE"/>
    <w:rsid w:val="00B22BA5"/>
    <w:rsid w:val="00B23E67"/>
    <w:rsid w:val="00B30108"/>
    <w:rsid w:val="00B31664"/>
    <w:rsid w:val="00B326C6"/>
    <w:rsid w:val="00B3349A"/>
    <w:rsid w:val="00B35200"/>
    <w:rsid w:val="00B353A0"/>
    <w:rsid w:val="00B35580"/>
    <w:rsid w:val="00B3615E"/>
    <w:rsid w:val="00B37497"/>
    <w:rsid w:val="00B40A16"/>
    <w:rsid w:val="00B40D12"/>
    <w:rsid w:val="00B4145E"/>
    <w:rsid w:val="00B41536"/>
    <w:rsid w:val="00B43ECD"/>
    <w:rsid w:val="00B4474C"/>
    <w:rsid w:val="00B44805"/>
    <w:rsid w:val="00B4499C"/>
    <w:rsid w:val="00B45899"/>
    <w:rsid w:val="00B50B6A"/>
    <w:rsid w:val="00B51445"/>
    <w:rsid w:val="00B51F2B"/>
    <w:rsid w:val="00B52990"/>
    <w:rsid w:val="00B52FD8"/>
    <w:rsid w:val="00B53B3E"/>
    <w:rsid w:val="00B54EED"/>
    <w:rsid w:val="00B5631D"/>
    <w:rsid w:val="00B5666B"/>
    <w:rsid w:val="00B60258"/>
    <w:rsid w:val="00B604C2"/>
    <w:rsid w:val="00B654C0"/>
    <w:rsid w:val="00B67401"/>
    <w:rsid w:val="00B7233B"/>
    <w:rsid w:val="00B7328D"/>
    <w:rsid w:val="00B742DA"/>
    <w:rsid w:val="00B8007F"/>
    <w:rsid w:val="00B811FD"/>
    <w:rsid w:val="00B81526"/>
    <w:rsid w:val="00B81825"/>
    <w:rsid w:val="00B81D54"/>
    <w:rsid w:val="00B84374"/>
    <w:rsid w:val="00B84D53"/>
    <w:rsid w:val="00B8606D"/>
    <w:rsid w:val="00B86132"/>
    <w:rsid w:val="00B87796"/>
    <w:rsid w:val="00B87F49"/>
    <w:rsid w:val="00B90240"/>
    <w:rsid w:val="00B906BC"/>
    <w:rsid w:val="00B906DB"/>
    <w:rsid w:val="00B934AD"/>
    <w:rsid w:val="00B934E9"/>
    <w:rsid w:val="00B94949"/>
    <w:rsid w:val="00B96005"/>
    <w:rsid w:val="00B96924"/>
    <w:rsid w:val="00B9724B"/>
    <w:rsid w:val="00BA02EC"/>
    <w:rsid w:val="00BA13DD"/>
    <w:rsid w:val="00BA1976"/>
    <w:rsid w:val="00BA2572"/>
    <w:rsid w:val="00BA4CD0"/>
    <w:rsid w:val="00BA711C"/>
    <w:rsid w:val="00BA72D9"/>
    <w:rsid w:val="00BA733E"/>
    <w:rsid w:val="00BA7A2F"/>
    <w:rsid w:val="00BA7D0D"/>
    <w:rsid w:val="00BB0F83"/>
    <w:rsid w:val="00BB0FC0"/>
    <w:rsid w:val="00BB17BD"/>
    <w:rsid w:val="00BB2A0F"/>
    <w:rsid w:val="00BB2EA9"/>
    <w:rsid w:val="00BB412E"/>
    <w:rsid w:val="00BB4D76"/>
    <w:rsid w:val="00BB6E79"/>
    <w:rsid w:val="00BB7C75"/>
    <w:rsid w:val="00BC14A2"/>
    <w:rsid w:val="00BC19D8"/>
    <w:rsid w:val="00BC1D3F"/>
    <w:rsid w:val="00BC23AA"/>
    <w:rsid w:val="00BC2538"/>
    <w:rsid w:val="00BC2629"/>
    <w:rsid w:val="00BC30AE"/>
    <w:rsid w:val="00BC434E"/>
    <w:rsid w:val="00BC6251"/>
    <w:rsid w:val="00BC7D16"/>
    <w:rsid w:val="00BD0267"/>
    <w:rsid w:val="00BD064B"/>
    <w:rsid w:val="00BD2360"/>
    <w:rsid w:val="00BD3104"/>
    <w:rsid w:val="00BD36AC"/>
    <w:rsid w:val="00BD600F"/>
    <w:rsid w:val="00BD617C"/>
    <w:rsid w:val="00BD6E8E"/>
    <w:rsid w:val="00BD75CC"/>
    <w:rsid w:val="00BE08A2"/>
    <w:rsid w:val="00BE0B3D"/>
    <w:rsid w:val="00BE0DDB"/>
    <w:rsid w:val="00BE2F93"/>
    <w:rsid w:val="00BE3BBF"/>
    <w:rsid w:val="00BE5037"/>
    <w:rsid w:val="00BE5CF7"/>
    <w:rsid w:val="00BF1397"/>
    <w:rsid w:val="00BF15D4"/>
    <w:rsid w:val="00BF1D77"/>
    <w:rsid w:val="00BF3783"/>
    <w:rsid w:val="00BF4982"/>
    <w:rsid w:val="00BF4ED1"/>
    <w:rsid w:val="00BF5107"/>
    <w:rsid w:val="00BF63CF"/>
    <w:rsid w:val="00BF75E4"/>
    <w:rsid w:val="00C0145B"/>
    <w:rsid w:val="00C01495"/>
    <w:rsid w:val="00C029F8"/>
    <w:rsid w:val="00C047F5"/>
    <w:rsid w:val="00C05802"/>
    <w:rsid w:val="00C06413"/>
    <w:rsid w:val="00C06D2E"/>
    <w:rsid w:val="00C07B7F"/>
    <w:rsid w:val="00C07C94"/>
    <w:rsid w:val="00C103F3"/>
    <w:rsid w:val="00C10AFE"/>
    <w:rsid w:val="00C1114C"/>
    <w:rsid w:val="00C1134D"/>
    <w:rsid w:val="00C127AB"/>
    <w:rsid w:val="00C12C68"/>
    <w:rsid w:val="00C15274"/>
    <w:rsid w:val="00C20B49"/>
    <w:rsid w:val="00C22227"/>
    <w:rsid w:val="00C2323B"/>
    <w:rsid w:val="00C23503"/>
    <w:rsid w:val="00C236B8"/>
    <w:rsid w:val="00C239B0"/>
    <w:rsid w:val="00C255E7"/>
    <w:rsid w:val="00C2652F"/>
    <w:rsid w:val="00C3002C"/>
    <w:rsid w:val="00C34401"/>
    <w:rsid w:val="00C349AF"/>
    <w:rsid w:val="00C34EA5"/>
    <w:rsid w:val="00C4093A"/>
    <w:rsid w:val="00C409C0"/>
    <w:rsid w:val="00C41166"/>
    <w:rsid w:val="00C41681"/>
    <w:rsid w:val="00C41FEC"/>
    <w:rsid w:val="00C429CA"/>
    <w:rsid w:val="00C43FB5"/>
    <w:rsid w:val="00C444BF"/>
    <w:rsid w:val="00C445FD"/>
    <w:rsid w:val="00C4476B"/>
    <w:rsid w:val="00C44885"/>
    <w:rsid w:val="00C46690"/>
    <w:rsid w:val="00C475C7"/>
    <w:rsid w:val="00C47924"/>
    <w:rsid w:val="00C51C19"/>
    <w:rsid w:val="00C54EB8"/>
    <w:rsid w:val="00C55350"/>
    <w:rsid w:val="00C60FC7"/>
    <w:rsid w:val="00C616F9"/>
    <w:rsid w:val="00C62EFA"/>
    <w:rsid w:val="00C6498D"/>
    <w:rsid w:val="00C713D8"/>
    <w:rsid w:val="00C72053"/>
    <w:rsid w:val="00C72E39"/>
    <w:rsid w:val="00C736F2"/>
    <w:rsid w:val="00C741B1"/>
    <w:rsid w:val="00C74DD9"/>
    <w:rsid w:val="00C754D6"/>
    <w:rsid w:val="00C75809"/>
    <w:rsid w:val="00C75A63"/>
    <w:rsid w:val="00C76E05"/>
    <w:rsid w:val="00C776FB"/>
    <w:rsid w:val="00C814FC"/>
    <w:rsid w:val="00C82DD4"/>
    <w:rsid w:val="00C8445A"/>
    <w:rsid w:val="00C85E92"/>
    <w:rsid w:val="00C8620D"/>
    <w:rsid w:val="00C87FEF"/>
    <w:rsid w:val="00C927C1"/>
    <w:rsid w:val="00C929B0"/>
    <w:rsid w:val="00C9317A"/>
    <w:rsid w:val="00C931F9"/>
    <w:rsid w:val="00C93FF4"/>
    <w:rsid w:val="00C9478E"/>
    <w:rsid w:val="00C94EBA"/>
    <w:rsid w:val="00C94F57"/>
    <w:rsid w:val="00C95080"/>
    <w:rsid w:val="00C97532"/>
    <w:rsid w:val="00C97B11"/>
    <w:rsid w:val="00CA044F"/>
    <w:rsid w:val="00CA0C21"/>
    <w:rsid w:val="00CA0F51"/>
    <w:rsid w:val="00CA1910"/>
    <w:rsid w:val="00CA30CD"/>
    <w:rsid w:val="00CA622F"/>
    <w:rsid w:val="00CA7CFD"/>
    <w:rsid w:val="00CB03CB"/>
    <w:rsid w:val="00CB06FC"/>
    <w:rsid w:val="00CB1593"/>
    <w:rsid w:val="00CB1B6D"/>
    <w:rsid w:val="00CB1BC8"/>
    <w:rsid w:val="00CB2187"/>
    <w:rsid w:val="00CB2F5C"/>
    <w:rsid w:val="00CB584C"/>
    <w:rsid w:val="00CB5A03"/>
    <w:rsid w:val="00CB5D3A"/>
    <w:rsid w:val="00CB712E"/>
    <w:rsid w:val="00CC05F3"/>
    <w:rsid w:val="00CC0CB7"/>
    <w:rsid w:val="00CC15DE"/>
    <w:rsid w:val="00CC1C02"/>
    <w:rsid w:val="00CC29BF"/>
    <w:rsid w:val="00CC2CF9"/>
    <w:rsid w:val="00CC3066"/>
    <w:rsid w:val="00CC4BFD"/>
    <w:rsid w:val="00CC539E"/>
    <w:rsid w:val="00CC5F1B"/>
    <w:rsid w:val="00CC7474"/>
    <w:rsid w:val="00CC7B29"/>
    <w:rsid w:val="00CD108F"/>
    <w:rsid w:val="00CD1F73"/>
    <w:rsid w:val="00CD2CD5"/>
    <w:rsid w:val="00CD3626"/>
    <w:rsid w:val="00CD472F"/>
    <w:rsid w:val="00CD5097"/>
    <w:rsid w:val="00CD56D1"/>
    <w:rsid w:val="00CE10F2"/>
    <w:rsid w:val="00CE202A"/>
    <w:rsid w:val="00CE4600"/>
    <w:rsid w:val="00CE5E18"/>
    <w:rsid w:val="00CE70E2"/>
    <w:rsid w:val="00CE7E83"/>
    <w:rsid w:val="00CF01E2"/>
    <w:rsid w:val="00CF0E7E"/>
    <w:rsid w:val="00CF19C3"/>
    <w:rsid w:val="00CF2B39"/>
    <w:rsid w:val="00CF3691"/>
    <w:rsid w:val="00CF36AE"/>
    <w:rsid w:val="00CF4CF4"/>
    <w:rsid w:val="00D004F5"/>
    <w:rsid w:val="00D03710"/>
    <w:rsid w:val="00D0371B"/>
    <w:rsid w:val="00D03C72"/>
    <w:rsid w:val="00D0445A"/>
    <w:rsid w:val="00D05962"/>
    <w:rsid w:val="00D07082"/>
    <w:rsid w:val="00D07496"/>
    <w:rsid w:val="00D07516"/>
    <w:rsid w:val="00D10339"/>
    <w:rsid w:val="00D10883"/>
    <w:rsid w:val="00D10E95"/>
    <w:rsid w:val="00D11DE0"/>
    <w:rsid w:val="00D12E90"/>
    <w:rsid w:val="00D13143"/>
    <w:rsid w:val="00D14EE9"/>
    <w:rsid w:val="00D16CAE"/>
    <w:rsid w:val="00D1787C"/>
    <w:rsid w:val="00D178A9"/>
    <w:rsid w:val="00D21FC2"/>
    <w:rsid w:val="00D22023"/>
    <w:rsid w:val="00D222BE"/>
    <w:rsid w:val="00D222E7"/>
    <w:rsid w:val="00D236BB"/>
    <w:rsid w:val="00D2524A"/>
    <w:rsid w:val="00D27373"/>
    <w:rsid w:val="00D27D9C"/>
    <w:rsid w:val="00D309A0"/>
    <w:rsid w:val="00D32166"/>
    <w:rsid w:val="00D3329F"/>
    <w:rsid w:val="00D33F75"/>
    <w:rsid w:val="00D354F4"/>
    <w:rsid w:val="00D3669D"/>
    <w:rsid w:val="00D36911"/>
    <w:rsid w:val="00D3785C"/>
    <w:rsid w:val="00D43B43"/>
    <w:rsid w:val="00D43D21"/>
    <w:rsid w:val="00D447C5"/>
    <w:rsid w:val="00D46FE2"/>
    <w:rsid w:val="00D504C4"/>
    <w:rsid w:val="00D51D37"/>
    <w:rsid w:val="00D528CE"/>
    <w:rsid w:val="00D53B67"/>
    <w:rsid w:val="00D54406"/>
    <w:rsid w:val="00D55196"/>
    <w:rsid w:val="00D5560B"/>
    <w:rsid w:val="00D60D33"/>
    <w:rsid w:val="00D614A5"/>
    <w:rsid w:val="00D62305"/>
    <w:rsid w:val="00D62844"/>
    <w:rsid w:val="00D665E0"/>
    <w:rsid w:val="00D670CA"/>
    <w:rsid w:val="00D67DB2"/>
    <w:rsid w:val="00D7016B"/>
    <w:rsid w:val="00D727BB"/>
    <w:rsid w:val="00D73E9A"/>
    <w:rsid w:val="00D74575"/>
    <w:rsid w:val="00D759E7"/>
    <w:rsid w:val="00D77452"/>
    <w:rsid w:val="00D77790"/>
    <w:rsid w:val="00D80F54"/>
    <w:rsid w:val="00D825DA"/>
    <w:rsid w:val="00D836A2"/>
    <w:rsid w:val="00D84CA1"/>
    <w:rsid w:val="00D85F57"/>
    <w:rsid w:val="00D8773C"/>
    <w:rsid w:val="00D87D97"/>
    <w:rsid w:val="00D94D60"/>
    <w:rsid w:val="00D967B8"/>
    <w:rsid w:val="00DA13B7"/>
    <w:rsid w:val="00DA17FB"/>
    <w:rsid w:val="00DA22E0"/>
    <w:rsid w:val="00DA26C4"/>
    <w:rsid w:val="00DA66CB"/>
    <w:rsid w:val="00DA768E"/>
    <w:rsid w:val="00DB1B95"/>
    <w:rsid w:val="00DB338B"/>
    <w:rsid w:val="00DB39AF"/>
    <w:rsid w:val="00DB3C37"/>
    <w:rsid w:val="00DB4321"/>
    <w:rsid w:val="00DB529E"/>
    <w:rsid w:val="00DB615A"/>
    <w:rsid w:val="00DB7383"/>
    <w:rsid w:val="00DC09DF"/>
    <w:rsid w:val="00DC19A8"/>
    <w:rsid w:val="00DC2AF2"/>
    <w:rsid w:val="00DC2B0F"/>
    <w:rsid w:val="00DC368E"/>
    <w:rsid w:val="00DC3DE4"/>
    <w:rsid w:val="00DC4224"/>
    <w:rsid w:val="00DC63FB"/>
    <w:rsid w:val="00DC6977"/>
    <w:rsid w:val="00DC6C9E"/>
    <w:rsid w:val="00DC7B7F"/>
    <w:rsid w:val="00DC7BF5"/>
    <w:rsid w:val="00DD0D53"/>
    <w:rsid w:val="00DD1761"/>
    <w:rsid w:val="00DD179F"/>
    <w:rsid w:val="00DD1EAF"/>
    <w:rsid w:val="00DD32D2"/>
    <w:rsid w:val="00DD3EE7"/>
    <w:rsid w:val="00DD409E"/>
    <w:rsid w:val="00DD5128"/>
    <w:rsid w:val="00DD631F"/>
    <w:rsid w:val="00DD7633"/>
    <w:rsid w:val="00DE0098"/>
    <w:rsid w:val="00DE1C1A"/>
    <w:rsid w:val="00DE1E27"/>
    <w:rsid w:val="00DE25FA"/>
    <w:rsid w:val="00DE3CA5"/>
    <w:rsid w:val="00DE5580"/>
    <w:rsid w:val="00DE60B5"/>
    <w:rsid w:val="00DF146A"/>
    <w:rsid w:val="00DF2C6A"/>
    <w:rsid w:val="00DF4CBF"/>
    <w:rsid w:val="00E005B9"/>
    <w:rsid w:val="00E0281B"/>
    <w:rsid w:val="00E03D3B"/>
    <w:rsid w:val="00E03DDC"/>
    <w:rsid w:val="00E04FA9"/>
    <w:rsid w:val="00E05241"/>
    <w:rsid w:val="00E071B9"/>
    <w:rsid w:val="00E07B7C"/>
    <w:rsid w:val="00E07E61"/>
    <w:rsid w:val="00E107FF"/>
    <w:rsid w:val="00E10ED3"/>
    <w:rsid w:val="00E13FDE"/>
    <w:rsid w:val="00E1608E"/>
    <w:rsid w:val="00E16BE7"/>
    <w:rsid w:val="00E20205"/>
    <w:rsid w:val="00E21213"/>
    <w:rsid w:val="00E21452"/>
    <w:rsid w:val="00E21DDD"/>
    <w:rsid w:val="00E224B6"/>
    <w:rsid w:val="00E22811"/>
    <w:rsid w:val="00E237D5"/>
    <w:rsid w:val="00E2515A"/>
    <w:rsid w:val="00E25B15"/>
    <w:rsid w:val="00E2722B"/>
    <w:rsid w:val="00E277B1"/>
    <w:rsid w:val="00E3033E"/>
    <w:rsid w:val="00E30A75"/>
    <w:rsid w:val="00E30E4B"/>
    <w:rsid w:val="00E30EB3"/>
    <w:rsid w:val="00E31204"/>
    <w:rsid w:val="00E315D9"/>
    <w:rsid w:val="00E32E0B"/>
    <w:rsid w:val="00E338E7"/>
    <w:rsid w:val="00E33B5B"/>
    <w:rsid w:val="00E34A36"/>
    <w:rsid w:val="00E36BE6"/>
    <w:rsid w:val="00E422BB"/>
    <w:rsid w:val="00E43347"/>
    <w:rsid w:val="00E4370D"/>
    <w:rsid w:val="00E441C0"/>
    <w:rsid w:val="00E45EE9"/>
    <w:rsid w:val="00E4713B"/>
    <w:rsid w:val="00E5083F"/>
    <w:rsid w:val="00E51B44"/>
    <w:rsid w:val="00E52BA0"/>
    <w:rsid w:val="00E532A9"/>
    <w:rsid w:val="00E5357F"/>
    <w:rsid w:val="00E539B1"/>
    <w:rsid w:val="00E54C05"/>
    <w:rsid w:val="00E5517D"/>
    <w:rsid w:val="00E554B2"/>
    <w:rsid w:val="00E56973"/>
    <w:rsid w:val="00E56DF3"/>
    <w:rsid w:val="00E5797F"/>
    <w:rsid w:val="00E610C6"/>
    <w:rsid w:val="00E610E3"/>
    <w:rsid w:val="00E612B6"/>
    <w:rsid w:val="00E61EA4"/>
    <w:rsid w:val="00E64111"/>
    <w:rsid w:val="00E650A5"/>
    <w:rsid w:val="00E665C6"/>
    <w:rsid w:val="00E66A89"/>
    <w:rsid w:val="00E6711B"/>
    <w:rsid w:val="00E728EC"/>
    <w:rsid w:val="00E732D3"/>
    <w:rsid w:val="00E73D57"/>
    <w:rsid w:val="00E80040"/>
    <w:rsid w:val="00E815C8"/>
    <w:rsid w:val="00E82A99"/>
    <w:rsid w:val="00E8330E"/>
    <w:rsid w:val="00E84619"/>
    <w:rsid w:val="00E84CD1"/>
    <w:rsid w:val="00E858E1"/>
    <w:rsid w:val="00E86D36"/>
    <w:rsid w:val="00E874A0"/>
    <w:rsid w:val="00E92BF7"/>
    <w:rsid w:val="00E95848"/>
    <w:rsid w:val="00E959BB"/>
    <w:rsid w:val="00E96C2C"/>
    <w:rsid w:val="00E97495"/>
    <w:rsid w:val="00E97568"/>
    <w:rsid w:val="00EA22C0"/>
    <w:rsid w:val="00EA2FC3"/>
    <w:rsid w:val="00EA33BE"/>
    <w:rsid w:val="00EA3F69"/>
    <w:rsid w:val="00EA610F"/>
    <w:rsid w:val="00EA6259"/>
    <w:rsid w:val="00EB28B8"/>
    <w:rsid w:val="00EB3714"/>
    <w:rsid w:val="00EB3895"/>
    <w:rsid w:val="00EB408A"/>
    <w:rsid w:val="00EB5BF5"/>
    <w:rsid w:val="00EB642F"/>
    <w:rsid w:val="00EB6892"/>
    <w:rsid w:val="00EB7D05"/>
    <w:rsid w:val="00EC084A"/>
    <w:rsid w:val="00EC0C30"/>
    <w:rsid w:val="00EC2035"/>
    <w:rsid w:val="00EC6C7D"/>
    <w:rsid w:val="00EC70A9"/>
    <w:rsid w:val="00EC710B"/>
    <w:rsid w:val="00EC77DD"/>
    <w:rsid w:val="00ED2001"/>
    <w:rsid w:val="00ED32D5"/>
    <w:rsid w:val="00ED37D4"/>
    <w:rsid w:val="00ED52E8"/>
    <w:rsid w:val="00ED76C2"/>
    <w:rsid w:val="00ED776E"/>
    <w:rsid w:val="00EE02F2"/>
    <w:rsid w:val="00EE23C3"/>
    <w:rsid w:val="00EE25E6"/>
    <w:rsid w:val="00EE2FFC"/>
    <w:rsid w:val="00EE39C7"/>
    <w:rsid w:val="00EE465B"/>
    <w:rsid w:val="00EE55BE"/>
    <w:rsid w:val="00EE5DEC"/>
    <w:rsid w:val="00EE6313"/>
    <w:rsid w:val="00EE7161"/>
    <w:rsid w:val="00EE776A"/>
    <w:rsid w:val="00EE7AB6"/>
    <w:rsid w:val="00EE7B2F"/>
    <w:rsid w:val="00EF0997"/>
    <w:rsid w:val="00EF0EE5"/>
    <w:rsid w:val="00EF1360"/>
    <w:rsid w:val="00EF1676"/>
    <w:rsid w:val="00EF28C4"/>
    <w:rsid w:val="00EF4C32"/>
    <w:rsid w:val="00EF4E5A"/>
    <w:rsid w:val="00EF7381"/>
    <w:rsid w:val="00EF7524"/>
    <w:rsid w:val="00F0050B"/>
    <w:rsid w:val="00F005A2"/>
    <w:rsid w:val="00F02383"/>
    <w:rsid w:val="00F0293A"/>
    <w:rsid w:val="00F03A70"/>
    <w:rsid w:val="00F03E9F"/>
    <w:rsid w:val="00F046E3"/>
    <w:rsid w:val="00F11669"/>
    <w:rsid w:val="00F12073"/>
    <w:rsid w:val="00F139BB"/>
    <w:rsid w:val="00F14A01"/>
    <w:rsid w:val="00F20F09"/>
    <w:rsid w:val="00F224D6"/>
    <w:rsid w:val="00F22B53"/>
    <w:rsid w:val="00F22C11"/>
    <w:rsid w:val="00F23532"/>
    <w:rsid w:val="00F24006"/>
    <w:rsid w:val="00F2440C"/>
    <w:rsid w:val="00F2799E"/>
    <w:rsid w:val="00F30F32"/>
    <w:rsid w:val="00F31CE9"/>
    <w:rsid w:val="00F31E38"/>
    <w:rsid w:val="00F31FE9"/>
    <w:rsid w:val="00F328E9"/>
    <w:rsid w:val="00F33CEA"/>
    <w:rsid w:val="00F34766"/>
    <w:rsid w:val="00F352E5"/>
    <w:rsid w:val="00F35BB1"/>
    <w:rsid w:val="00F37116"/>
    <w:rsid w:val="00F4337B"/>
    <w:rsid w:val="00F446A1"/>
    <w:rsid w:val="00F44EB8"/>
    <w:rsid w:val="00F45705"/>
    <w:rsid w:val="00F458CC"/>
    <w:rsid w:val="00F4698A"/>
    <w:rsid w:val="00F4764C"/>
    <w:rsid w:val="00F510E9"/>
    <w:rsid w:val="00F5186C"/>
    <w:rsid w:val="00F52856"/>
    <w:rsid w:val="00F528F3"/>
    <w:rsid w:val="00F53506"/>
    <w:rsid w:val="00F564D6"/>
    <w:rsid w:val="00F56BA7"/>
    <w:rsid w:val="00F60874"/>
    <w:rsid w:val="00F618A9"/>
    <w:rsid w:val="00F623B7"/>
    <w:rsid w:val="00F62991"/>
    <w:rsid w:val="00F6376C"/>
    <w:rsid w:val="00F649AA"/>
    <w:rsid w:val="00F64DAD"/>
    <w:rsid w:val="00F6506C"/>
    <w:rsid w:val="00F65C05"/>
    <w:rsid w:val="00F664B7"/>
    <w:rsid w:val="00F67A0A"/>
    <w:rsid w:val="00F67E5E"/>
    <w:rsid w:val="00F70503"/>
    <w:rsid w:val="00F71D7A"/>
    <w:rsid w:val="00F75013"/>
    <w:rsid w:val="00F75091"/>
    <w:rsid w:val="00F75138"/>
    <w:rsid w:val="00F76078"/>
    <w:rsid w:val="00F803CD"/>
    <w:rsid w:val="00F80953"/>
    <w:rsid w:val="00F849D6"/>
    <w:rsid w:val="00F84C76"/>
    <w:rsid w:val="00F863CA"/>
    <w:rsid w:val="00F87DF7"/>
    <w:rsid w:val="00F90777"/>
    <w:rsid w:val="00F90DA3"/>
    <w:rsid w:val="00F91EF3"/>
    <w:rsid w:val="00F92BA8"/>
    <w:rsid w:val="00F9384C"/>
    <w:rsid w:val="00F95098"/>
    <w:rsid w:val="00F95A0F"/>
    <w:rsid w:val="00F9601D"/>
    <w:rsid w:val="00F960A6"/>
    <w:rsid w:val="00F969AF"/>
    <w:rsid w:val="00FA006A"/>
    <w:rsid w:val="00FA0529"/>
    <w:rsid w:val="00FA35FF"/>
    <w:rsid w:val="00FA508F"/>
    <w:rsid w:val="00FA5460"/>
    <w:rsid w:val="00FA5A5E"/>
    <w:rsid w:val="00FA60AA"/>
    <w:rsid w:val="00FA789B"/>
    <w:rsid w:val="00FB1E8B"/>
    <w:rsid w:val="00FB2B2D"/>
    <w:rsid w:val="00FB2DCD"/>
    <w:rsid w:val="00FB472B"/>
    <w:rsid w:val="00FB5A0F"/>
    <w:rsid w:val="00FB6090"/>
    <w:rsid w:val="00FB6418"/>
    <w:rsid w:val="00FB7B33"/>
    <w:rsid w:val="00FC1288"/>
    <w:rsid w:val="00FC14A0"/>
    <w:rsid w:val="00FC1FD8"/>
    <w:rsid w:val="00FC20D6"/>
    <w:rsid w:val="00FC24B2"/>
    <w:rsid w:val="00FC2C33"/>
    <w:rsid w:val="00FC2D31"/>
    <w:rsid w:val="00FC3F83"/>
    <w:rsid w:val="00FC77B6"/>
    <w:rsid w:val="00FD08A5"/>
    <w:rsid w:val="00FD0AFF"/>
    <w:rsid w:val="00FD1745"/>
    <w:rsid w:val="00FD2846"/>
    <w:rsid w:val="00FD42EA"/>
    <w:rsid w:val="00FD61B5"/>
    <w:rsid w:val="00FD67B0"/>
    <w:rsid w:val="00FD6A45"/>
    <w:rsid w:val="00FD7846"/>
    <w:rsid w:val="00FD7BFE"/>
    <w:rsid w:val="00FE137C"/>
    <w:rsid w:val="00FE2079"/>
    <w:rsid w:val="00FE3499"/>
    <w:rsid w:val="00FE61D7"/>
    <w:rsid w:val="00FF08B0"/>
    <w:rsid w:val="00FF0EEF"/>
    <w:rsid w:val="00FF1185"/>
    <w:rsid w:val="00FF1BE7"/>
    <w:rsid w:val="00FF206D"/>
    <w:rsid w:val="00FF22F7"/>
    <w:rsid w:val="00FF4390"/>
    <w:rsid w:val="00FF5383"/>
    <w:rsid w:val="00FF6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MediumGrid1-Accent21">
    <w:name w:val="Medium Grid 1 - Accent 2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465049">
      <w:bodyDiv w:val="1"/>
      <w:marLeft w:val="0"/>
      <w:marRight w:val="0"/>
      <w:marTop w:val="0"/>
      <w:marBottom w:val="0"/>
      <w:divBdr>
        <w:top w:val="none" w:sz="0" w:space="0" w:color="auto"/>
        <w:left w:val="none" w:sz="0" w:space="0" w:color="auto"/>
        <w:bottom w:val="none" w:sz="0" w:space="0" w:color="auto"/>
        <w:right w:val="none" w:sz="0" w:space="0" w:color="auto"/>
      </w:divBdr>
      <w:divsChild>
        <w:div w:id="742334682">
          <w:marLeft w:val="0"/>
          <w:marRight w:val="0"/>
          <w:marTop w:val="0"/>
          <w:marBottom w:val="0"/>
          <w:divBdr>
            <w:top w:val="none" w:sz="0" w:space="0" w:color="auto"/>
            <w:left w:val="none" w:sz="0" w:space="0" w:color="auto"/>
            <w:bottom w:val="none" w:sz="0" w:space="0" w:color="auto"/>
            <w:right w:val="none" w:sz="0" w:space="0" w:color="auto"/>
          </w:divBdr>
        </w:div>
        <w:div w:id="1841499780">
          <w:marLeft w:val="0"/>
          <w:marRight w:val="0"/>
          <w:marTop w:val="0"/>
          <w:marBottom w:val="0"/>
          <w:divBdr>
            <w:top w:val="none" w:sz="0" w:space="0" w:color="auto"/>
            <w:left w:val="none" w:sz="0" w:space="0" w:color="auto"/>
            <w:bottom w:val="none" w:sz="0" w:space="0" w:color="auto"/>
            <w:right w:val="none" w:sz="0" w:space="0" w:color="auto"/>
          </w:divBdr>
        </w:div>
        <w:div w:id="19722018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ple.com/quicktim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apple.com/quicktime/" TargetMode="External"/><Relationship Id="rId4" Type="http://schemas.microsoft.com/office/2007/relationships/stylesWithEffects" Target="stylesWithEffects.xml"/><Relationship Id="rId9" Type="http://schemas.openxmlformats.org/officeDocument/2006/relationships/hyperlink" Target="mailto:yuhanyao@usc.ed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A1D72-E6CE-4FBC-8D90-79682B78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13</Pages>
  <Words>3377</Words>
  <Characters>19251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22583</CharactersWithSpaces>
  <SharedDoc>false</SharedDoc>
  <HLinks>
    <vt:vector size="42" baseType="variant">
      <vt:variant>
        <vt:i4>1310808</vt:i4>
      </vt:variant>
      <vt:variant>
        <vt:i4>18</vt:i4>
      </vt:variant>
      <vt:variant>
        <vt:i4>0</vt:i4>
      </vt:variant>
      <vt:variant>
        <vt:i4>5</vt:i4>
      </vt:variant>
      <vt:variant>
        <vt:lpwstr>http://www.jove.com/video/1597/results-example-mably?access=ksw0bprj</vt:lpwstr>
      </vt:variant>
      <vt:variant>
        <vt:lpwstr/>
      </vt:variant>
      <vt:variant>
        <vt:i4>3014701</vt:i4>
      </vt:variant>
      <vt:variant>
        <vt:i4>15</vt:i4>
      </vt:variant>
      <vt:variant>
        <vt:i4>0</vt:i4>
      </vt:variant>
      <vt:variant>
        <vt:i4>5</vt:i4>
      </vt:variant>
      <vt:variant>
        <vt:lpwstr>http://www.apple.com/quicktime/</vt:lpwstr>
      </vt:variant>
      <vt:variant>
        <vt:lpwstr/>
      </vt:variant>
      <vt:variant>
        <vt:i4>786548</vt:i4>
      </vt:variant>
      <vt:variant>
        <vt:i4>12</vt:i4>
      </vt:variant>
      <vt:variant>
        <vt:i4>0</vt:i4>
      </vt:variant>
      <vt:variant>
        <vt:i4>5</vt:i4>
      </vt:variant>
      <vt:variant>
        <vt:lpwstr>http://download.cnet.com/Camtasia-Studio/3000-13633_4-10665109.html</vt:lpwstr>
      </vt:variant>
      <vt:variant>
        <vt:lpwstr/>
      </vt:variant>
      <vt:variant>
        <vt:i4>7274504</vt:i4>
      </vt:variant>
      <vt:variant>
        <vt:i4>9</vt:i4>
      </vt:variant>
      <vt:variant>
        <vt:i4>0</vt:i4>
      </vt:variant>
      <vt:variant>
        <vt:i4>5</vt:i4>
      </vt:variant>
      <vt:variant>
        <vt:lpwstr>mailto:chm2042@med.cornell.edu</vt:lpwstr>
      </vt:variant>
      <vt:variant>
        <vt:lpwstr/>
      </vt:variant>
      <vt:variant>
        <vt:i4>6422530</vt:i4>
      </vt:variant>
      <vt:variant>
        <vt:i4>6</vt:i4>
      </vt:variant>
      <vt:variant>
        <vt:i4>0</vt:i4>
      </vt:variant>
      <vt:variant>
        <vt:i4>5</vt:i4>
      </vt:variant>
      <vt:variant>
        <vt:lpwstr>mailto:jei2032@med.cornell.edu</vt:lpwstr>
      </vt:variant>
      <vt:variant>
        <vt:lpwstr/>
      </vt:variant>
      <vt:variant>
        <vt:i4>7602188</vt:i4>
      </vt:variant>
      <vt:variant>
        <vt:i4>3</vt:i4>
      </vt:variant>
      <vt:variant>
        <vt:i4>0</vt:i4>
      </vt:variant>
      <vt:variant>
        <vt:i4>5</vt:i4>
      </vt:variant>
      <vt:variant>
        <vt:lpwstr>mailto:thk2008@med.cornell.edu</vt:lpwstr>
      </vt:variant>
      <vt:variant>
        <vt:lpwstr/>
      </vt:variant>
      <vt:variant>
        <vt:i4>8060934</vt:i4>
      </vt:variant>
      <vt:variant>
        <vt:i4>0</vt:i4>
      </vt:variant>
      <vt:variant>
        <vt:i4>0</vt:i4>
      </vt:variant>
      <vt:variant>
        <vt:i4>5</vt:i4>
      </vt:variant>
      <vt:variant>
        <vt:lpwstr>mailto:cas2038@med.cornell.edu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breegold</cp:lastModifiedBy>
  <cp:revision>86</cp:revision>
  <dcterms:created xsi:type="dcterms:W3CDTF">2015-03-19T20:49:00Z</dcterms:created>
  <dcterms:modified xsi:type="dcterms:W3CDTF">2015-04-07T01:21:00Z</dcterms:modified>
</cp:coreProperties>
</file>