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1E0095"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8D0640">
        <w:rPr>
          <w:rFonts w:ascii="Helvetica" w:hAnsi="Helvetica"/>
          <w:b/>
          <w:i w:val="0"/>
          <w:sz w:val="22"/>
        </w:rPr>
        <w:t>52891</w:t>
      </w:r>
    </w:p>
    <w:p w14:paraId="54091697"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8D0640">
        <w:rPr>
          <w:rFonts w:ascii="Helvetica" w:hAnsi="Helvetica"/>
          <w:b/>
          <w:i w:val="0"/>
          <w:sz w:val="22"/>
        </w:rPr>
        <w:t xml:space="preserve"> Melissa Ceo</w:t>
      </w:r>
    </w:p>
    <w:p w14:paraId="7BB47D1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8D0640">
        <w:rPr>
          <w:rFonts w:ascii="Helvetica" w:hAnsi="Helvetica"/>
          <w:b/>
          <w:i w:val="0"/>
          <w:sz w:val="22"/>
        </w:rPr>
        <w:t xml:space="preserve"> Brandon Marks</w:t>
      </w:r>
    </w:p>
    <w:p w14:paraId="5630C5B5" w14:textId="77777777" w:rsidR="00CE10F2" w:rsidRDefault="00CE10F2" w:rsidP="00CE10F2">
      <w:pPr>
        <w:pStyle w:val="BodyText"/>
        <w:outlineLvl w:val="0"/>
        <w:rPr>
          <w:rFonts w:ascii="Helvetica" w:hAnsi="Helvetica"/>
          <w:b/>
          <w:i w:val="0"/>
          <w:sz w:val="22"/>
        </w:rPr>
      </w:pPr>
      <w:r w:rsidRPr="00FB038C">
        <w:rPr>
          <w:rFonts w:ascii="Helvetica" w:hAnsi="Helvetica"/>
          <w:b/>
          <w:i w:val="0"/>
          <w:sz w:val="22"/>
        </w:rPr>
        <w:t>Film Date:</w:t>
      </w:r>
      <w:r w:rsidR="008D0640">
        <w:rPr>
          <w:rFonts w:ascii="Helvetica" w:hAnsi="Helvetica"/>
          <w:b/>
          <w:i w:val="0"/>
          <w:sz w:val="22"/>
        </w:rPr>
        <w:t xml:space="preserve"> 3/11/2015</w:t>
      </w:r>
      <w:r w:rsidRPr="00FB038C">
        <w:rPr>
          <w:rFonts w:ascii="Helvetica" w:hAnsi="Helvetica"/>
          <w:b/>
          <w:i w:val="0"/>
          <w:sz w:val="22"/>
        </w:rPr>
        <w:t xml:space="preserve"> </w:t>
      </w:r>
    </w:p>
    <w:p w14:paraId="281D9A7B" w14:textId="77777777" w:rsidR="00565757" w:rsidRPr="00FB038C" w:rsidRDefault="00565757" w:rsidP="00CE10F2">
      <w:pPr>
        <w:pStyle w:val="BodyText"/>
        <w:outlineLvl w:val="0"/>
        <w:rPr>
          <w:rFonts w:ascii="Helvetica" w:hAnsi="Helvetica"/>
          <w:b/>
          <w:i w:val="0"/>
          <w:sz w:val="22"/>
        </w:rPr>
      </w:pPr>
    </w:p>
    <w:p w14:paraId="12BC1F7A"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5610470A" w14:textId="77777777" w:rsidR="008D0640" w:rsidRPr="008D0640" w:rsidRDefault="008D0640" w:rsidP="008D0640">
      <w:pPr>
        <w:rPr>
          <w:rFonts w:ascii="Arial" w:hAnsi="Arial" w:cs="Arial"/>
          <w:bCs/>
        </w:rPr>
      </w:pPr>
      <w:r w:rsidRPr="008D0640">
        <w:rPr>
          <w:rFonts w:ascii="Arial" w:hAnsi="Arial" w:cs="Arial"/>
          <w:bCs/>
        </w:rPr>
        <w:t>Megan Harberts</w:t>
      </w:r>
      <w:r w:rsidRPr="008D0640">
        <w:rPr>
          <w:rFonts w:ascii="Arial" w:hAnsi="Arial" w:cs="Arial"/>
          <w:bCs/>
          <w:vertAlign w:val="superscript"/>
        </w:rPr>
        <w:t>1</w:t>
      </w:r>
      <w:r w:rsidRPr="008D0640">
        <w:rPr>
          <w:rFonts w:ascii="Arial" w:hAnsi="Arial" w:cs="Arial"/>
          <w:bCs/>
        </w:rPr>
        <w:t>, Yu Lu</w:t>
      </w:r>
      <w:r w:rsidRPr="008D0640">
        <w:rPr>
          <w:rFonts w:ascii="Arial" w:hAnsi="Arial" w:cs="Arial"/>
          <w:bCs/>
          <w:vertAlign w:val="superscript"/>
        </w:rPr>
        <w:t>2</w:t>
      </w:r>
      <w:r w:rsidRPr="008D0640">
        <w:rPr>
          <w:rFonts w:ascii="Arial" w:hAnsi="Arial" w:cs="Arial"/>
          <w:bCs/>
        </w:rPr>
        <w:t>, Howard Yu</w:t>
      </w:r>
      <w:r w:rsidRPr="008D0640">
        <w:rPr>
          <w:rFonts w:ascii="Arial" w:hAnsi="Arial" w:cs="Arial"/>
          <w:bCs/>
          <w:vertAlign w:val="superscript"/>
        </w:rPr>
        <w:t>1</w:t>
      </w:r>
      <w:r w:rsidRPr="008D0640">
        <w:rPr>
          <w:rFonts w:ascii="Arial" w:hAnsi="Arial" w:cs="Arial"/>
          <w:bCs/>
        </w:rPr>
        <w:t>, Arthur J. Epstein</w:t>
      </w:r>
      <w:r w:rsidRPr="008D0640">
        <w:rPr>
          <w:rFonts w:ascii="Arial" w:hAnsi="Arial" w:cs="Arial"/>
          <w:bCs/>
          <w:vertAlign w:val="superscript"/>
        </w:rPr>
        <w:t>1,2</w:t>
      </w:r>
      <w:r w:rsidRPr="008D0640">
        <w:rPr>
          <w:rFonts w:ascii="Arial" w:hAnsi="Arial" w:cs="Arial"/>
          <w:bCs/>
        </w:rPr>
        <w:t>, Ezekiel Johnston-Halperin</w:t>
      </w:r>
      <w:r w:rsidRPr="008D0640">
        <w:rPr>
          <w:rFonts w:ascii="Arial" w:hAnsi="Arial" w:cs="Arial"/>
          <w:bCs/>
          <w:vertAlign w:val="superscript"/>
        </w:rPr>
        <w:t>1</w:t>
      </w:r>
    </w:p>
    <w:p w14:paraId="49821B8E" w14:textId="77777777" w:rsidR="008D0640" w:rsidRPr="008D0640" w:rsidRDefault="008D0640" w:rsidP="008D0640">
      <w:pPr>
        <w:rPr>
          <w:rFonts w:ascii="Arial" w:hAnsi="Arial" w:cs="Arial"/>
          <w:bCs/>
        </w:rPr>
      </w:pPr>
    </w:p>
    <w:p w14:paraId="1F67F705" w14:textId="77777777" w:rsidR="008D0640" w:rsidRPr="008D0640" w:rsidRDefault="008D0640" w:rsidP="008D0640">
      <w:pPr>
        <w:rPr>
          <w:rFonts w:ascii="Arial" w:hAnsi="Arial" w:cs="Arial"/>
          <w:bCs/>
        </w:rPr>
      </w:pPr>
      <w:r w:rsidRPr="008D0640">
        <w:rPr>
          <w:rFonts w:ascii="Arial" w:hAnsi="Arial" w:cs="Arial"/>
          <w:bCs/>
          <w:vertAlign w:val="superscript"/>
        </w:rPr>
        <w:t>1</w:t>
      </w:r>
      <w:r w:rsidRPr="008D0640">
        <w:rPr>
          <w:rFonts w:ascii="Arial" w:hAnsi="Arial" w:cs="Arial"/>
          <w:bCs/>
        </w:rPr>
        <w:t>Department of Physics</w:t>
      </w:r>
    </w:p>
    <w:p w14:paraId="727C4BE3" w14:textId="77777777" w:rsidR="008D0640" w:rsidRPr="008D0640" w:rsidRDefault="008D0640" w:rsidP="008D0640">
      <w:pPr>
        <w:rPr>
          <w:rFonts w:ascii="Arial" w:hAnsi="Arial" w:cs="Arial"/>
          <w:bCs/>
        </w:rPr>
      </w:pPr>
      <w:r w:rsidRPr="008D0640">
        <w:rPr>
          <w:rFonts w:ascii="Arial" w:hAnsi="Arial" w:cs="Arial"/>
          <w:bCs/>
          <w:vertAlign w:val="superscript"/>
        </w:rPr>
        <w:t>2</w:t>
      </w:r>
      <w:r w:rsidRPr="008D0640">
        <w:rPr>
          <w:rFonts w:ascii="Arial" w:hAnsi="Arial" w:cs="Arial"/>
          <w:bCs/>
        </w:rPr>
        <w:t>Deparment of Chemis</w:t>
      </w:r>
      <w:r w:rsidR="00A25915">
        <w:rPr>
          <w:rFonts w:ascii="Arial" w:hAnsi="Arial" w:cs="Arial"/>
          <w:bCs/>
        </w:rPr>
        <w:t>t</w:t>
      </w:r>
      <w:r w:rsidRPr="008D0640">
        <w:rPr>
          <w:rFonts w:ascii="Arial" w:hAnsi="Arial" w:cs="Arial"/>
          <w:bCs/>
        </w:rPr>
        <w:t>ry</w:t>
      </w:r>
    </w:p>
    <w:p w14:paraId="257831D6" w14:textId="77777777" w:rsidR="008D0640" w:rsidRPr="008D0640" w:rsidRDefault="008D0640" w:rsidP="008D0640">
      <w:pPr>
        <w:rPr>
          <w:rFonts w:ascii="Arial" w:hAnsi="Arial" w:cs="Arial"/>
          <w:bCs/>
        </w:rPr>
      </w:pPr>
      <w:r>
        <w:rPr>
          <w:rFonts w:ascii="Arial" w:hAnsi="Arial" w:cs="Arial"/>
          <w:bCs/>
        </w:rPr>
        <w:t xml:space="preserve"> </w:t>
      </w:r>
      <w:r w:rsidRPr="008D0640">
        <w:rPr>
          <w:rFonts w:ascii="Arial" w:hAnsi="Arial" w:cs="Arial"/>
          <w:bCs/>
        </w:rPr>
        <w:t>The Ohio State University</w:t>
      </w:r>
    </w:p>
    <w:p w14:paraId="0F1CA7A7" w14:textId="77777777" w:rsidR="008D0640" w:rsidRPr="008D0640" w:rsidRDefault="008D0640" w:rsidP="008D0640">
      <w:pPr>
        <w:rPr>
          <w:rFonts w:ascii="Arial" w:hAnsi="Arial" w:cs="Arial"/>
          <w:bCs/>
        </w:rPr>
      </w:pPr>
      <w:r>
        <w:rPr>
          <w:rFonts w:ascii="Arial" w:hAnsi="Arial" w:cs="Arial"/>
          <w:bCs/>
        </w:rPr>
        <w:t xml:space="preserve"> </w:t>
      </w:r>
      <w:r w:rsidRPr="008D0640">
        <w:rPr>
          <w:rFonts w:ascii="Arial" w:hAnsi="Arial" w:cs="Arial"/>
          <w:bCs/>
        </w:rPr>
        <w:t>Columbus, OH</w:t>
      </w:r>
    </w:p>
    <w:p w14:paraId="59585B07" w14:textId="77777777" w:rsidR="00565757" w:rsidRPr="00565757" w:rsidRDefault="00565757" w:rsidP="00565757">
      <w:pPr>
        <w:pStyle w:val="Default"/>
      </w:pPr>
    </w:p>
    <w:p w14:paraId="2DA8FF93" w14:textId="77777777"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8D0640">
        <w:rPr>
          <w:rFonts w:ascii="Helvetica" w:hAnsi="Helvetica"/>
          <w:b/>
          <w:sz w:val="28"/>
        </w:rPr>
        <w:t>Chemical Vapor Deposition of an Organic Magnet, Vanadium T</w:t>
      </w:r>
      <w:r w:rsidR="008D0640" w:rsidRPr="008D0640">
        <w:rPr>
          <w:rFonts w:ascii="Helvetica" w:hAnsi="Helvetica"/>
          <w:b/>
          <w:sz w:val="28"/>
        </w:rPr>
        <w:t>etracyanoethylene, V[TCNE]</w:t>
      </w:r>
      <w:r w:rsidR="008D0640" w:rsidRPr="008D0640">
        <w:rPr>
          <w:rFonts w:ascii="Helvetica" w:hAnsi="Helvetica"/>
          <w:b/>
          <w:sz w:val="28"/>
          <w:vertAlign w:val="subscript"/>
        </w:rPr>
        <w:t>x~2</w:t>
      </w:r>
    </w:p>
    <w:p w14:paraId="476170AF" w14:textId="77777777" w:rsidR="00565757" w:rsidRDefault="00565757" w:rsidP="00CE10F2">
      <w:pPr>
        <w:outlineLvl w:val="0"/>
        <w:rPr>
          <w:rFonts w:ascii="Helvetica" w:hAnsi="Helvetica"/>
          <w:b/>
          <w:sz w:val="22"/>
        </w:rPr>
      </w:pPr>
    </w:p>
    <w:p w14:paraId="002CD1F4"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527F3217" w14:textId="77777777" w:rsidR="00565757" w:rsidRDefault="00565757" w:rsidP="00CE10F2">
      <w:pPr>
        <w:outlineLvl w:val="0"/>
        <w:rPr>
          <w:rFonts w:ascii="Helvetica" w:hAnsi="Helvetica"/>
          <w:b/>
          <w:sz w:val="22"/>
        </w:rPr>
      </w:pPr>
    </w:p>
    <w:p w14:paraId="74B17BE3" w14:textId="77777777" w:rsidR="00565757" w:rsidRPr="008D0640" w:rsidRDefault="008D0640" w:rsidP="008D0640">
      <w:pPr>
        <w:rPr>
          <w:rFonts w:ascii="Arial" w:hAnsi="Arial" w:cs="Arial"/>
          <w:sz w:val="22"/>
          <w:szCs w:val="22"/>
        </w:rPr>
      </w:pPr>
      <w:r w:rsidRPr="008D0640">
        <w:rPr>
          <w:rFonts w:ascii="Arial" w:hAnsi="Arial" w:cs="Arial"/>
          <w:sz w:val="22"/>
          <w:szCs w:val="22"/>
        </w:rPr>
        <w:t>Ezekiel Johnston-Halperin: ejh@physics.osu.edu</w:t>
      </w:r>
    </w:p>
    <w:p w14:paraId="57EAB264" w14:textId="77777777" w:rsidR="00565757" w:rsidRDefault="00565757" w:rsidP="00CE10F2">
      <w:pPr>
        <w:outlineLvl w:val="0"/>
        <w:rPr>
          <w:rFonts w:ascii="Helvetica" w:hAnsi="Helvetica"/>
          <w:b/>
          <w:sz w:val="22"/>
        </w:rPr>
      </w:pPr>
    </w:p>
    <w:p w14:paraId="61CA9B24" w14:textId="77777777" w:rsidR="00F0293A" w:rsidRPr="00076F7D" w:rsidRDefault="00F0293A" w:rsidP="00CE10F2">
      <w:pPr>
        <w:outlineLvl w:val="0"/>
        <w:rPr>
          <w:rFonts w:ascii="Helvetica" w:hAnsi="Helvetica"/>
          <w:b/>
          <w:sz w:val="22"/>
        </w:rPr>
      </w:pPr>
      <w:r>
        <w:rPr>
          <w:rFonts w:ascii="Helvetica" w:hAnsi="Helvetica"/>
          <w:b/>
          <w:sz w:val="22"/>
        </w:rPr>
        <w:t>Co-authors:</w:t>
      </w:r>
    </w:p>
    <w:p w14:paraId="34AE94BD" w14:textId="77777777" w:rsidR="00CE10F2" w:rsidRDefault="00CE10F2">
      <w:pPr>
        <w:rPr>
          <w:rFonts w:ascii="Helvetica" w:hAnsi="Helvetica"/>
          <w:sz w:val="22"/>
        </w:rPr>
      </w:pPr>
    </w:p>
    <w:p w14:paraId="288CD647" w14:textId="77777777" w:rsidR="008D0640" w:rsidRPr="008D0640" w:rsidRDefault="008D0640">
      <w:pPr>
        <w:rPr>
          <w:rFonts w:ascii="Arial" w:hAnsi="Arial" w:cs="Arial"/>
          <w:sz w:val="22"/>
          <w:szCs w:val="22"/>
        </w:rPr>
      </w:pPr>
      <w:r w:rsidRPr="008D0640">
        <w:rPr>
          <w:rFonts w:ascii="Arial" w:hAnsi="Arial" w:cs="Arial"/>
          <w:sz w:val="22"/>
          <w:szCs w:val="22"/>
        </w:rPr>
        <w:t xml:space="preserve">Megan Harberts: </w:t>
      </w:r>
      <w:hyperlink r:id="rId8" w:history="1">
        <w:r w:rsidRPr="008D0640">
          <w:rPr>
            <w:rFonts w:ascii="Arial" w:hAnsi="Arial" w:cs="Arial"/>
            <w:sz w:val="22"/>
            <w:szCs w:val="22"/>
          </w:rPr>
          <w:t>harberts.2@physics.osu.edu</w:t>
        </w:r>
      </w:hyperlink>
    </w:p>
    <w:p w14:paraId="3E051D70" w14:textId="77777777" w:rsidR="008D0640" w:rsidRPr="008D0640" w:rsidRDefault="008D0640">
      <w:pPr>
        <w:rPr>
          <w:rFonts w:ascii="Arial" w:hAnsi="Arial" w:cs="Arial"/>
          <w:sz w:val="22"/>
          <w:szCs w:val="22"/>
        </w:rPr>
      </w:pPr>
    </w:p>
    <w:p w14:paraId="65471BA4" w14:textId="77777777" w:rsidR="008D0640" w:rsidRPr="008D0640" w:rsidRDefault="008D0640" w:rsidP="008D0640">
      <w:pPr>
        <w:rPr>
          <w:rFonts w:ascii="Arial" w:hAnsi="Arial" w:cs="Arial"/>
          <w:sz w:val="22"/>
          <w:szCs w:val="22"/>
        </w:rPr>
      </w:pPr>
      <w:r w:rsidRPr="008D0640">
        <w:rPr>
          <w:rFonts w:ascii="Arial" w:hAnsi="Arial" w:cs="Arial"/>
          <w:sz w:val="22"/>
          <w:szCs w:val="22"/>
        </w:rPr>
        <w:t>Yu Lu: lu.392@osu.edu</w:t>
      </w:r>
    </w:p>
    <w:p w14:paraId="73FC4721" w14:textId="77777777" w:rsidR="008D0640" w:rsidRPr="008D0640" w:rsidRDefault="008D0640">
      <w:pPr>
        <w:rPr>
          <w:rFonts w:ascii="Arial" w:hAnsi="Arial" w:cs="Arial"/>
          <w:sz w:val="22"/>
          <w:szCs w:val="22"/>
        </w:rPr>
      </w:pPr>
    </w:p>
    <w:p w14:paraId="3041B40D" w14:textId="77777777" w:rsidR="008D0640" w:rsidRPr="008D0640" w:rsidRDefault="008D0640" w:rsidP="008D0640">
      <w:pPr>
        <w:rPr>
          <w:rFonts w:ascii="Arial" w:hAnsi="Arial" w:cs="Arial"/>
          <w:sz w:val="22"/>
          <w:szCs w:val="22"/>
        </w:rPr>
      </w:pPr>
      <w:r w:rsidRPr="008D0640">
        <w:rPr>
          <w:rFonts w:ascii="Arial" w:hAnsi="Arial" w:cs="Arial"/>
          <w:sz w:val="22"/>
          <w:szCs w:val="22"/>
        </w:rPr>
        <w:t>Howard Yu: yu.365@physics.osu.edu</w:t>
      </w:r>
    </w:p>
    <w:p w14:paraId="63A52253" w14:textId="77777777" w:rsidR="008D0640" w:rsidRPr="008D0640" w:rsidRDefault="008D0640">
      <w:pPr>
        <w:rPr>
          <w:rFonts w:ascii="Arial" w:hAnsi="Arial" w:cs="Arial"/>
          <w:sz w:val="22"/>
          <w:szCs w:val="22"/>
        </w:rPr>
      </w:pPr>
    </w:p>
    <w:p w14:paraId="5122AE8E" w14:textId="77777777" w:rsidR="008D0640" w:rsidRPr="008D0640" w:rsidRDefault="008D0640">
      <w:pPr>
        <w:rPr>
          <w:rFonts w:ascii="Arial" w:hAnsi="Arial" w:cs="Arial"/>
          <w:sz w:val="22"/>
          <w:szCs w:val="22"/>
        </w:rPr>
      </w:pPr>
      <w:r w:rsidRPr="008D0640">
        <w:rPr>
          <w:rFonts w:ascii="Arial" w:hAnsi="Arial" w:cs="Arial"/>
          <w:sz w:val="22"/>
          <w:szCs w:val="22"/>
        </w:rPr>
        <w:t>Arthur J. Epstein: Epstein@physics.osu.edu</w:t>
      </w:r>
    </w:p>
    <w:p w14:paraId="3A8F66B6" w14:textId="77777777" w:rsidR="00CE10F2" w:rsidRPr="00FB038C" w:rsidRDefault="00CE10F2" w:rsidP="00CE10F2">
      <w:pPr>
        <w:rPr>
          <w:rFonts w:ascii="Helvetica" w:hAnsi="Helvetica"/>
          <w:sz w:val="22"/>
        </w:rPr>
      </w:pPr>
    </w:p>
    <w:p w14:paraId="2A6427E3" w14:textId="77777777"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sidR="00C068BB">
        <w:rPr>
          <w:rFonts w:ascii="Helvetica" w:hAnsi="Helvetica"/>
          <w:sz w:val="22"/>
        </w:rPr>
        <w:t>) N</w:t>
      </w:r>
      <w:r>
        <w:rPr>
          <w:rFonts w:ascii="Helvetica" w:hAnsi="Helvetica"/>
          <w:sz w:val="22"/>
        </w:rPr>
        <w:t xml:space="preserve">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5F5B0C26" w14:textId="77777777"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sidR="00C068BB">
        <w:rPr>
          <w:rFonts w:ascii="Helvetica" w:hAnsi="Helvetica"/>
          <w:sz w:val="22"/>
        </w:rPr>
        <w:t>) N</w:t>
      </w:r>
      <w:r>
        <w:rPr>
          <w:rFonts w:ascii="Helvetica" w:hAnsi="Helvetica"/>
          <w:sz w:val="22"/>
        </w:rPr>
        <w:t xml:space="preserve"> If yes, we will need you to record using </w:t>
      </w:r>
      <w:hyperlink r:id="rId9"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0"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42EE0218" w14:textId="2D91FEF9"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966878">
        <w:rPr>
          <w:rFonts w:ascii="Helvetica" w:hAnsi="Helvetica"/>
          <w:sz w:val="22"/>
        </w:rPr>
        <w:t>Ste</w:t>
      </w:r>
      <w:r w:rsidR="00306442">
        <w:rPr>
          <w:rFonts w:ascii="Helvetica" w:hAnsi="Helvetica"/>
          <w:sz w:val="22"/>
        </w:rPr>
        <w:t>ps 2.8, 3</w:t>
      </w:r>
      <w:r w:rsidR="00966878">
        <w:rPr>
          <w:rFonts w:ascii="Helvetica" w:hAnsi="Helvetica"/>
          <w:sz w:val="22"/>
        </w:rPr>
        <w:t>.2</w:t>
      </w:r>
      <w:r w:rsidR="00306442">
        <w:rPr>
          <w:rFonts w:ascii="Helvetica" w:hAnsi="Helvetica"/>
          <w:sz w:val="22"/>
        </w:rPr>
        <w:t>, 3.6, 3</w:t>
      </w:r>
      <w:r w:rsidR="008D0F53">
        <w:rPr>
          <w:rFonts w:ascii="Helvetica" w:hAnsi="Helvetica"/>
          <w:sz w:val="22"/>
        </w:rPr>
        <w:t>.10</w:t>
      </w:r>
    </w:p>
    <w:p w14:paraId="3FD328F6" w14:textId="7AD7DE9E"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306442">
        <w:rPr>
          <w:rFonts w:ascii="Helvetica" w:hAnsi="Helvetica"/>
          <w:sz w:val="22"/>
        </w:rPr>
        <w:t xml:space="preserve"> Step 3</w:t>
      </w:r>
      <w:r w:rsidR="008D0F53">
        <w:rPr>
          <w:rFonts w:ascii="Helvetica" w:hAnsi="Helvetica"/>
          <w:sz w:val="22"/>
        </w:rPr>
        <w:t>.6, determining the ideal TCNE temperature. We calibrate our system with extra thermocouple/thermometer.</w:t>
      </w:r>
    </w:p>
    <w:p w14:paraId="22D741D5" w14:textId="77777777"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w:t>
      </w:r>
      <w:r w:rsidR="00C068BB">
        <w:rPr>
          <w:rFonts w:ascii="Helvetica" w:hAnsi="Helvetica"/>
          <w:sz w:val="22"/>
        </w:rPr>
        <w:t>ultiple locations? (Y/N) Y</w:t>
      </w:r>
      <w:r>
        <w:rPr>
          <w:rFonts w:ascii="Helvetica" w:hAnsi="Helvetica"/>
          <w:sz w:val="22"/>
        </w:rPr>
        <w:t xml:space="preserve"> If yes, how far apart are the locations? </w:t>
      </w:r>
      <w:r w:rsidR="00C068BB">
        <w:rPr>
          <w:rFonts w:ascii="Helvetica" w:hAnsi="Helvetica"/>
          <w:sz w:val="22"/>
        </w:rPr>
        <w:t>Labs next door to each other</w:t>
      </w:r>
    </w:p>
    <w:p w14:paraId="37054166" w14:textId="77777777" w:rsidR="00CE10F2" w:rsidRDefault="00CE10F2" w:rsidP="00CE10F2">
      <w:pPr>
        <w:rPr>
          <w:rFonts w:ascii="Helvetica" w:hAnsi="Helvetica"/>
          <w:b/>
          <w:i/>
          <w:sz w:val="22"/>
        </w:rPr>
      </w:pPr>
    </w:p>
    <w:p w14:paraId="5FAAC8A9"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35E0D6BC" w14:textId="77777777" w:rsidR="00CE10F2" w:rsidRDefault="00CE10F2" w:rsidP="00CE10F2">
      <w:pPr>
        <w:rPr>
          <w:rFonts w:ascii="Helvetica" w:hAnsi="Helvetica"/>
          <w:b/>
          <w:sz w:val="22"/>
        </w:rPr>
      </w:pPr>
    </w:p>
    <w:p w14:paraId="0D9AADE3"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020D8ACD" w14:textId="77777777" w:rsidR="00D46490" w:rsidRPr="00FB038C" w:rsidRDefault="00D46490" w:rsidP="005A09D8">
      <w:pPr>
        <w:rPr>
          <w:rFonts w:ascii="Helvetica" w:hAnsi="Helvetica"/>
          <w:b/>
          <w:sz w:val="22"/>
          <w:u w:val="single"/>
        </w:rPr>
      </w:pPr>
    </w:p>
    <w:p w14:paraId="5C9289D3"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14:paraId="7CBE5C10" w14:textId="397C037E"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BE6A01" w:rsidRPr="00BE6A01">
        <w:rPr>
          <w:rFonts w:ascii="Helvetica" w:hAnsi="Helvetica"/>
          <w:sz w:val="22"/>
        </w:rPr>
        <w:t>grow thin films of vanadium tetracyanoethylene</w:t>
      </w:r>
      <w:r w:rsidR="00B60D72" w:rsidRPr="00BE6A01">
        <w:rPr>
          <w:rFonts w:ascii="Helvetica" w:hAnsi="Helvetica"/>
          <w:sz w:val="22"/>
        </w:rPr>
        <w:t xml:space="preserve"> via chemical vapor deposition</w:t>
      </w:r>
      <w:r w:rsidR="00D17E49" w:rsidRPr="00BE6A01">
        <w:rPr>
          <w:rFonts w:ascii="Helvetica" w:hAnsi="Helvetica"/>
          <w:sz w:val="22"/>
        </w:rPr>
        <w:t xml:space="preserve"> with optimal magnetic properties</w:t>
      </w:r>
      <w:r w:rsidRPr="00BE6A01">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2DDEBEAF" w14:textId="77777777" w:rsidR="00CE10F2" w:rsidRPr="00FB038C" w:rsidRDefault="00CE10F2" w:rsidP="00CE10F2">
      <w:pPr>
        <w:rPr>
          <w:rFonts w:ascii="Helvetica" w:hAnsi="Helvetica"/>
          <w:b/>
          <w:sz w:val="22"/>
        </w:rPr>
      </w:pPr>
    </w:p>
    <w:p w14:paraId="55461691" w14:textId="045F8DEB" w:rsidR="00CE10F2" w:rsidRPr="00FE6CC9" w:rsidRDefault="00CE10F2" w:rsidP="00CE10F2">
      <w:pPr>
        <w:rPr>
          <w:rFonts w:ascii="Helvetica" w:hAnsi="Helvetica"/>
          <w:sz w:val="22"/>
          <w:u w:val="single"/>
        </w:rPr>
      </w:pPr>
      <w:r w:rsidRPr="005A11E2">
        <w:rPr>
          <w:rFonts w:ascii="Helvetica" w:hAnsi="Helvetica"/>
          <w:sz w:val="22"/>
        </w:rPr>
        <w:t xml:space="preserve">This is accomplished by first </w:t>
      </w:r>
      <w:r w:rsidR="005A11E2">
        <w:rPr>
          <w:rFonts w:ascii="Helvetica" w:hAnsi="Helvetica"/>
          <w:sz w:val="22"/>
        </w:rPr>
        <w:t>synthesizing the</w:t>
      </w:r>
      <w:r w:rsidR="005A11E2">
        <w:rPr>
          <w:rFonts w:ascii="Helvetica" w:hAnsi="Helvetica" w:cs="Arial"/>
          <w:sz w:val="22"/>
          <w:szCs w:val="24"/>
        </w:rPr>
        <w:t xml:space="preserve"> </w:t>
      </w:r>
      <w:r w:rsidR="005A11E2">
        <w:rPr>
          <w:rFonts w:ascii="Helvetica" w:hAnsi="Helvetica" w:cs="Arial"/>
          <w:sz w:val="22"/>
          <w:szCs w:val="24"/>
          <w:lang w:eastAsia="zh-CN"/>
        </w:rPr>
        <w:t>t</w:t>
      </w:r>
      <w:r w:rsidR="005A11E2" w:rsidRPr="005A11E2">
        <w:rPr>
          <w:rFonts w:ascii="Helvetica" w:hAnsi="Helvetica" w:cs="Arial" w:hint="eastAsia"/>
          <w:sz w:val="22"/>
          <w:szCs w:val="24"/>
          <w:lang w:eastAsia="zh-CN"/>
        </w:rPr>
        <w:t>etraethylammonium hexacarbonyl vanadate</w:t>
      </w:r>
      <w:r w:rsidR="005A11E2" w:rsidRPr="005A11E2">
        <w:rPr>
          <w:rFonts w:ascii="Helvetica" w:hAnsi="Helvetica" w:cs="Arial"/>
          <w:sz w:val="22"/>
          <w:szCs w:val="24"/>
        </w:rPr>
        <w:t xml:space="preserve"> </w:t>
      </w:r>
      <w:r w:rsidR="00D17E49" w:rsidRPr="005A11E2">
        <w:rPr>
          <w:rFonts w:ascii="Helvetica" w:hAnsi="Helvetica" w:cs="Arial"/>
          <w:sz w:val="22"/>
          <w:szCs w:val="24"/>
        </w:rPr>
        <w:t>precu</w:t>
      </w:r>
      <w:r w:rsidR="005A11E2" w:rsidRPr="005A11E2">
        <w:rPr>
          <w:rFonts w:ascii="Helvetica" w:hAnsi="Helvetica" w:cs="Arial"/>
          <w:sz w:val="22"/>
          <w:szCs w:val="24"/>
        </w:rPr>
        <w:t>r</w:t>
      </w:r>
      <w:r w:rsidR="00D17E49" w:rsidRPr="005A11E2">
        <w:rPr>
          <w:rFonts w:ascii="Helvetica" w:hAnsi="Helvetica" w:cs="Arial"/>
          <w:sz w:val="22"/>
          <w:szCs w:val="24"/>
        </w:rPr>
        <w:t>sor</w:t>
      </w:r>
      <w:r w:rsidR="005A11E2" w:rsidRPr="005A11E2">
        <w:rPr>
          <w:rFonts w:ascii="Helvetica" w:hAnsi="Helvetica" w:cs="Arial"/>
          <w:sz w:val="22"/>
          <w:szCs w:val="24"/>
        </w:rPr>
        <w:t>.</w:t>
      </w:r>
      <w:r w:rsidR="00D17E49" w:rsidRPr="007B3C98">
        <w:rPr>
          <w:rFonts w:ascii="Helvetica" w:hAnsi="Helvetica" w:cs="Arial"/>
          <w:b/>
          <w:sz w:val="22"/>
          <w:szCs w:val="24"/>
        </w:rPr>
        <w:t xml:space="preserve"> </w:t>
      </w:r>
      <w:r w:rsidRPr="00FE6CC9">
        <w:rPr>
          <w:rFonts w:ascii="Helvetica" w:hAnsi="Helvetica"/>
          <w:b/>
          <w:sz w:val="22"/>
        </w:rPr>
        <w:t>(P1</w:t>
      </w:r>
      <w:r w:rsidR="000D124D">
        <w:rPr>
          <w:rFonts w:ascii="Helvetica" w:hAnsi="Helvetica"/>
          <w:b/>
          <w:sz w:val="22"/>
        </w:rPr>
        <w:t xml:space="preserve">, show left </w:t>
      </w:r>
      <w:r w:rsidR="005A0B59">
        <w:rPr>
          <w:rFonts w:ascii="Helvetica" w:hAnsi="Helvetica"/>
          <w:b/>
          <w:sz w:val="22"/>
        </w:rPr>
        <w:t xml:space="preserve">round bottom </w:t>
      </w:r>
      <w:r w:rsidR="000D124D">
        <w:rPr>
          <w:rFonts w:ascii="Helvetica" w:hAnsi="Helvetica"/>
          <w:b/>
          <w:sz w:val="22"/>
        </w:rPr>
        <w:t>flask with red sol</w:t>
      </w:r>
      <w:r w:rsidR="005A0B59">
        <w:rPr>
          <w:rFonts w:ascii="Helvetica" w:hAnsi="Helvetica"/>
          <w:b/>
          <w:sz w:val="22"/>
        </w:rPr>
        <w:t>ution and make it turn purple. Then show funnel and Erlenmeyer flask to the right of the round bottom flask. Make the purple solution disappear from the flask and appear as the yellow oval in the funnel.</w:t>
      </w:r>
      <w:r w:rsidRPr="00FE6CC9">
        <w:rPr>
          <w:rFonts w:ascii="Helvetica" w:hAnsi="Helvetica"/>
          <w:b/>
          <w:sz w:val="22"/>
        </w:rPr>
        <w:t>)</w:t>
      </w:r>
    </w:p>
    <w:p w14:paraId="7CDC8E17" w14:textId="77777777" w:rsidR="00CE10F2" w:rsidRPr="00FE6CC9" w:rsidRDefault="00CE10F2" w:rsidP="00CE10F2">
      <w:pPr>
        <w:ind w:left="360"/>
        <w:rPr>
          <w:rFonts w:ascii="Helvetica" w:hAnsi="Helvetica"/>
          <w:sz w:val="22"/>
        </w:rPr>
      </w:pPr>
    </w:p>
    <w:p w14:paraId="34440B42" w14:textId="5921DCD8"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D17E49" w:rsidRPr="005A11E2">
        <w:rPr>
          <w:rFonts w:ascii="Helvetica" w:hAnsi="Helvetica"/>
          <w:sz w:val="22"/>
        </w:rPr>
        <w:t xml:space="preserve">synthesize </w:t>
      </w:r>
      <w:r w:rsidR="005A11E2" w:rsidRPr="005A11E2">
        <w:rPr>
          <w:rFonts w:ascii="Helvetica" w:hAnsi="Helvetica" w:cs="Arial"/>
          <w:sz w:val="22"/>
          <w:szCs w:val="24"/>
        </w:rPr>
        <w:t xml:space="preserve">vanadium hexacarbonyl </w:t>
      </w:r>
      <w:r w:rsidR="00D17E49" w:rsidRPr="005A11E2">
        <w:rPr>
          <w:rFonts w:ascii="Helvetica" w:hAnsi="Helvetica"/>
          <w:sz w:val="22"/>
        </w:rPr>
        <w:t xml:space="preserve">from </w:t>
      </w:r>
      <w:r w:rsidR="005A11E2" w:rsidRPr="005A11E2">
        <w:rPr>
          <w:rFonts w:ascii="Helvetica" w:hAnsi="Helvetica" w:cs="Arial"/>
          <w:sz w:val="22"/>
          <w:szCs w:val="24"/>
          <w:lang w:eastAsia="zh-CN"/>
        </w:rPr>
        <w:t>t</w:t>
      </w:r>
      <w:r w:rsidR="005A11E2" w:rsidRPr="005A11E2">
        <w:rPr>
          <w:rFonts w:ascii="Helvetica" w:hAnsi="Helvetica" w:cs="Arial" w:hint="eastAsia"/>
          <w:sz w:val="22"/>
          <w:szCs w:val="24"/>
          <w:lang w:eastAsia="zh-CN"/>
        </w:rPr>
        <w:t>etraethylammonium hexacarbonyl vanadate</w:t>
      </w:r>
      <w:r w:rsidRPr="005A11E2">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005A0B59">
        <w:rPr>
          <w:rFonts w:ascii="Helvetica" w:hAnsi="Helvetica"/>
          <w:b/>
          <w:sz w:val="22"/>
        </w:rPr>
        <w:t xml:space="preserve">, show P2 without yellow solution in right flask and blue solution in center cylinder solution. Make blue and yellow solutions </w:t>
      </w:r>
      <w:r w:rsidR="00717F9E" w:rsidRPr="00717F9E">
        <w:rPr>
          <w:rFonts w:ascii="Helvetica" w:hAnsi="Helvetica"/>
          <w:b/>
          <w:sz w:val="22"/>
          <w:highlight w:val="yellow"/>
        </w:rPr>
        <w:t>(Comment make the right flask start with yellow solution</w:t>
      </w:r>
      <w:r w:rsidR="00717F9E">
        <w:rPr>
          <w:rFonts w:ascii="Helvetica" w:hAnsi="Helvetica"/>
          <w:b/>
          <w:sz w:val="22"/>
          <w:highlight w:val="yellow"/>
        </w:rPr>
        <w:t xml:space="preserve"> and turn to light grey when blue appears</w:t>
      </w:r>
      <w:r w:rsidR="00717F9E" w:rsidRPr="00717F9E">
        <w:rPr>
          <w:rFonts w:ascii="Helvetica" w:hAnsi="Helvetica"/>
          <w:b/>
          <w:sz w:val="22"/>
          <w:highlight w:val="yellow"/>
        </w:rPr>
        <w:t>)</w:t>
      </w:r>
      <w:r w:rsidR="00717F9E">
        <w:rPr>
          <w:rFonts w:ascii="Helvetica" w:hAnsi="Helvetica"/>
          <w:b/>
          <w:sz w:val="22"/>
        </w:rPr>
        <w:t xml:space="preserve"> </w:t>
      </w:r>
      <w:r w:rsidR="005A0B59">
        <w:rPr>
          <w:rFonts w:ascii="Helvetica" w:hAnsi="Helvetica"/>
          <w:b/>
          <w:sz w:val="22"/>
        </w:rPr>
        <w:t>appear in their respective flasks.</w:t>
      </w:r>
      <w:r w:rsidRPr="00FE6CC9">
        <w:rPr>
          <w:rFonts w:ascii="Helvetica" w:hAnsi="Helvetica"/>
          <w:b/>
          <w:sz w:val="22"/>
        </w:rPr>
        <w:t>)</w:t>
      </w:r>
    </w:p>
    <w:p w14:paraId="3170A30B" w14:textId="77777777" w:rsidR="00CE10F2" w:rsidRPr="00FE6CC9" w:rsidRDefault="00CE10F2" w:rsidP="00CE10F2">
      <w:pPr>
        <w:rPr>
          <w:rFonts w:ascii="Helvetica" w:hAnsi="Helvetica"/>
          <w:sz w:val="22"/>
        </w:rPr>
      </w:pPr>
    </w:p>
    <w:p w14:paraId="492B9C16" w14:textId="54EF746B" w:rsidR="00CE10F2" w:rsidRPr="00FE6CC9" w:rsidRDefault="00CE10F2" w:rsidP="00CE10F2">
      <w:pPr>
        <w:rPr>
          <w:rFonts w:ascii="Helvetica" w:hAnsi="Helvetica"/>
          <w:sz w:val="22"/>
        </w:rPr>
      </w:pPr>
      <w:r>
        <w:rPr>
          <w:rFonts w:ascii="Helvetica" w:hAnsi="Helvetica"/>
          <w:sz w:val="22"/>
        </w:rPr>
        <w:t xml:space="preserve">Next, the </w:t>
      </w:r>
      <w:r w:rsidR="00465A81" w:rsidRPr="005A11E2">
        <w:rPr>
          <w:rFonts w:ascii="Helvetica" w:hAnsi="Helvetica"/>
          <w:sz w:val="22"/>
        </w:rPr>
        <w:t>chemical vapor deposition reactor is assembled</w:t>
      </w:r>
      <w:r w:rsidRPr="005A11E2">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0D124D">
        <w:rPr>
          <w:rFonts w:ascii="Helvetica" w:hAnsi="Helvetica"/>
          <w:b/>
          <w:sz w:val="22"/>
        </w:rPr>
        <w:t>, show P3</w:t>
      </w:r>
      <w:r w:rsidR="00306442">
        <w:rPr>
          <w:rFonts w:ascii="Helvetica" w:hAnsi="Helvetica"/>
          <w:b/>
          <w:sz w:val="22"/>
        </w:rPr>
        <w:t>.</w:t>
      </w:r>
      <w:r w:rsidRPr="00FE6CC9">
        <w:rPr>
          <w:rFonts w:ascii="Helvetica" w:hAnsi="Helvetica"/>
          <w:b/>
          <w:sz w:val="22"/>
        </w:rPr>
        <w:t>)</w:t>
      </w:r>
    </w:p>
    <w:p w14:paraId="290FCF96" w14:textId="77777777" w:rsidR="00CE10F2" w:rsidRPr="00FE6CC9" w:rsidRDefault="00CE10F2" w:rsidP="00CE10F2">
      <w:pPr>
        <w:ind w:left="360"/>
        <w:rPr>
          <w:rFonts w:ascii="Helvetica" w:hAnsi="Helvetica"/>
          <w:sz w:val="22"/>
        </w:rPr>
      </w:pPr>
    </w:p>
    <w:p w14:paraId="5E9B6DEE" w14:textId="1E715BB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B0577D" w:rsidRPr="00BE6A01">
        <w:rPr>
          <w:rFonts w:ascii="Helvetica" w:hAnsi="Helvetica"/>
          <w:sz w:val="22"/>
        </w:rPr>
        <w:t>to deposit</w:t>
      </w:r>
      <w:r w:rsidR="00BE6A01" w:rsidRPr="00BE6A01">
        <w:rPr>
          <w:rFonts w:ascii="Helvetica" w:hAnsi="Helvetica"/>
          <w:sz w:val="22"/>
        </w:rPr>
        <w:t xml:space="preserve"> films of vanadium tetracyanoethylene</w:t>
      </w:r>
      <w:r w:rsidR="00B60D72" w:rsidRPr="00BE6A01">
        <w:rPr>
          <w:rFonts w:ascii="Helvetica" w:hAnsi="Helvetica"/>
          <w:sz w:val="22"/>
        </w:rPr>
        <w:t xml:space="preserve"> via chemical vapor deposition</w:t>
      </w:r>
      <w:r w:rsidR="00B0577D" w:rsidRPr="00BE6A01">
        <w:rPr>
          <w:rFonts w:ascii="Helvetica" w:hAnsi="Helvetica"/>
          <w:sz w:val="22"/>
        </w:rPr>
        <w:t xml:space="preserve"> from the</w:t>
      </w:r>
      <w:r w:rsidR="00E07233" w:rsidRPr="00BE6A01">
        <w:rPr>
          <w:rFonts w:ascii="Helvetica" w:hAnsi="Helvetica"/>
          <w:sz w:val="22"/>
        </w:rPr>
        <w:t xml:space="preserve"> </w:t>
      </w:r>
      <w:r w:rsidR="00E07233" w:rsidRPr="00BE6A01">
        <w:rPr>
          <w:rFonts w:ascii="Helvetica" w:hAnsi="Helvetica" w:cs="Arial"/>
          <w:sz w:val="22"/>
          <w:szCs w:val="24"/>
        </w:rPr>
        <w:t>tetracyanoethylene</w:t>
      </w:r>
      <w:r w:rsidR="00BE6A01" w:rsidRPr="00BE6A01">
        <w:rPr>
          <w:rFonts w:ascii="Helvetica" w:hAnsi="Helvetica"/>
          <w:sz w:val="22"/>
        </w:rPr>
        <w:t xml:space="preserve"> and vanadium hexacarbonyl</w:t>
      </w:r>
      <w:r w:rsidRPr="00BE6A01">
        <w:rPr>
          <w:rFonts w:ascii="Helvetica" w:hAnsi="Helvetica"/>
          <w:sz w:val="22"/>
        </w:rPr>
        <w:t>.</w:t>
      </w:r>
      <w:r w:rsidRPr="00BE6A01">
        <w:rPr>
          <w:rFonts w:ascii="Helvetica" w:hAnsi="Helvetica"/>
          <w:b/>
          <w:sz w:val="22"/>
        </w:rPr>
        <w:t xml:space="preserve"> </w:t>
      </w:r>
      <w:r w:rsidRPr="00FE6CC9">
        <w:rPr>
          <w:rFonts w:ascii="Helvetica" w:hAnsi="Helvetica"/>
          <w:b/>
          <w:sz w:val="22"/>
        </w:rPr>
        <w:t>(P4</w:t>
      </w:r>
      <w:r w:rsidR="005A0B59">
        <w:rPr>
          <w:rFonts w:ascii="Helvetica" w:hAnsi="Helvetica"/>
          <w:b/>
          <w:sz w:val="22"/>
        </w:rPr>
        <w:t xml:space="preserve">, show P3 and make the pieces of the reactor move together to look like P4. Then </w:t>
      </w:r>
      <w:r w:rsidR="00306442">
        <w:rPr>
          <w:rFonts w:ascii="Helvetica" w:hAnsi="Helvetica"/>
          <w:b/>
          <w:sz w:val="22"/>
        </w:rPr>
        <w:t>make S</w:t>
      </w:r>
      <w:r w:rsidR="00694ECB">
        <w:rPr>
          <w:rFonts w:ascii="Helvetica" w:hAnsi="Helvetica"/>
          <w:b/>
          <w:sz w:val="22"/>
        </w:rPr>
        <w:t>ubstrates appear followed by Pressure gauge,</w:t>
      </w:r>
      <w:r w:rsidR="005A0B59">
        <w:rPr>
          <w:rFonts w:ascii="Helvetica" w:hAnsi="Helvetica"/>
          <w:b/>
          <w:sz w:val="22"/>
        </w:rPr>
        <w:t xml:space="preserve"> </w:t>
      </w:r>
      <w:r w:rsidR="00306442">
        <w:rPr>
          <w:rFonts w:ascii="Helvetica" w:hAnsi="Helvetica"/>
          <w:b/>
          <w:sz w:val="22"/>
        </w:rPr>
        <w:t xml:space="preserve">Vacuum, Micro valves, </w:t>
      </w:r>
      <w:r w:rsidR="00694ECB">
        <w:rPr>
          <w:rFonts w:ascii="Helvetica" w:hAnsi="Helvetica"/>
          <w:b/>
          <w:sz w:val="22"/>
        </w:rPr>
        <w:t>yellow tubing, 3-way stopcock and flow</w:t>
      </w:r>
      <w:r w:rsidR="003C735A">
        <w:rPr>
          <w:rFonts w:ascii="Helvetica" w:hAnsi="Helvetica"/>
          <w:b/>
          <w:sz w:val="22"/>
        </w:rPr>
        <w:t xml:space="preserve"> </w:t>
      </w:r>
      <w:r w:rsidR="00694ECB">
        <w:rPr>
          <w:rFonts w:ascii="Helvetica" w:hAnsi="Helvetica"/>
          <w:b/>
          <w:sz w:val="22"/>
        </w:rPr>
        <w:t>meter. Mak</w:t>
      </w:r>
      <w:r w:rsidR="00306442">
        <w:rPr>
          <w:rFonts w:ascii="Helvetica" w:hAnsi="Helvetica"/>
          <w:b/>
          <w:sz w:val="22"/>
        </w:rPr>
        <w:t xml:space="preserve">e TCNE </w:t>
      </w:r>
      <w:r w:rsidR="00694ECB">
        <w:rPr>
          <w:rFonts w:ascii="Helvetica" w:hAnsi="Helvetica"/>
          <w:b/>
          <w:sz w:val="22"/>
        </w:rPr>
        <w:t>and V(CO)</w:t>
      </w:r>
      <w:r w:rsidR="00694ECB" w:rsidRPr="00306442">
        <w:rPr>
          <w:rFonts w:ascii="Helvetica" w:hAnsi="Helvetica"/>
          <w:b/>
          <w:sz w:val="22"/>
          <w:vertAlign w:val="subscript"/>
        </w:rPr>
        <w:t>6</w:t>
      </w:r>
      <w:r w:rsidR="00306442">
        <w:rPr>
          <w:rFonts w:ascii="Helvetica" w:hAnsi="Helvetica"/>
          <w:b/>
          <w:sz w:val="22"/>
        </w:rPr>
        <w:t xml:space="preserve"> appear.</w:t>
      </w:r>
      <w:r w:rsidRPr="00FE6CC9">
        <w:rPr>
          <w:rFonts w:ascii="Helvetica" w:hAnsi="Helvetica"/>
          <w:b/>
          <w:sz w:val="22"/>
        </w:rPr>
        <w:t>)</w:t>
      </w:r>
    </w:p>
    <w:p w14:paraId="0BD52565" w14:textId="77777777" w:rsidR="00CE10F2" w:rsidRPr="00FE6CC9" w:rsidRDefault="00CE10F2" w:rsidP="00CE10F2">
      <w:pPr>
        <w:ind w:left="360"/>
        <w:rPr>
          <w:rFonts w:ascii="Helvetica" w:hAnsi="Helvetica"/>
          <w:sz w:val="22"/>
        </w:rPr>
      </w:pPr>
    </w:p>
    <w:p w14:paraId="0B0856AE" w14:textId="7AFF8B01" w:rsidR="00CE10F2" w:rsidRDefault="00CE10F2" w:rsidP="00CE10F2">
      <w:pPr>
        <w:rPr>
          <w:rFonts w:ascii="Helvetica" w:hAnsi="Helvetica"/>
          <w:b/>
          <w:sz w:val="22"/>
        </w:rPr>
      </w:pPr>
      <w:r w:rsidRPr="00FE6CC9">
        <w:rPr>
          <w:rFonts w:ascii="Helvetica" w:hAnsi="Helvetica"/>
          <w:sz w:val="22"/>
        </w:rPr>
        <w:t>Ultimately</w:t>
      </w:r>
      <w:r>
        <w:rPr>
          <w:rFonts w:ascii="Helvetica" w:hAnsi="Helvetica"/>
          <w:sz w:val="22"/>
        </w:rPr>
        <w:t xml:space="preserve">, </w:t>
      </w:r>
      <w:r w:rsidR="00BD5A7C" w:rsidRPr="00E07233">
        <w:rPr>
          <w:rFonts w:ascii="Helvetica" w:hAnsi="Helvetica"/>
          <w:sz w:val="22"/>
        </w:rPr>
        <w:t>ferromagnetic resonance</w:t>
      </w:r>
      <w:r w:rsidR="00E07233" w:rsidRPr="00E07233">
        <w:rPr>
          <w:rFonts w:ascii="Helvetica" w:hAnsi="Helvetica"/>
          <w:sz w:val="22"/>
        </w:rPr>
        <w:t xml:space="preserve"> </w:t>
      </w:r>
      <w:r w:rsidRPr="00E07233">
        <w:rPr>
          <w:rFonts w:ascii="Helvetica" w:hAnsi="Helvetica"/>
          <w:sz w:val="22"/>
        </w:rPr>
        <w:t xml:space="preserve">is used to show </w:t>
      </w:r>
      <w:r w:rsidR="00BD5A7C" w:rsidRPr="00E07233">
        <w:rPr>
          <w:rFonts w:ascii="Helvetica" w:hAnsi="Helvetica"/>
          <w:sz w:val="22"/>
        </w:rPr>
        <w:t>a spectrum with a single</w:t>
      </w:r>
      <w:r w:rsidR="00B60D72" w:rsidRPr="00E07233">
        <w:rPr>
          <w:rFonts w:ascii="Helvetica" w:hAnsi="Helvetica"/>
          <w:sz w:val="22"/>
        </w:rPr>
        <w:t xml:space="preserve"> resonance</w:t>
      </w:r>
      <w:r w:rsidR="00BD5A7C" w:rsidRPr="00E07233">
        <w:rPr>
          <w:rFonts w:ascii="Helvetica" w:hAnsi="Helvetica"/>
          <w:sz w:val="22"/>
        </w:rPr>
        <w:t xml:space="preserve"> </w:t>
      </w:r>
      <w:r w:rsidR="00B60D72" w:rsidRPr="00E07233">
        <w:rPr>
          <w:rFonts w:ascii="Helvetica" w:hAnsi="Helvetica"/>
          <w:sz w:val="22"/>
        </w:rPr>
        <w:t>feature</w:t>
      </w:r>
      <w:r w:rsidR="000279E2" w:rsidRPr="00E07233">
        <w:rPr>
          <w:rFonts w:ascii="Helvetica" w:hAnsi="Helvetica"/>
          <w:sz w:val="22"/>
        </w:rPr>
        <w:t xml:space="preserve"> with</w:t>
      </w:r>
      <w:r w:rsidR="00BD5A7C" w:rsidRPr="00E07233">
        <w:rPr>
          <w:rFonts w:ascii="Helvetica" w:hAnsi="Helvetica"/>
          <w:sz w:val="22"/>
        </w:rPr>
        <w:t xml:space="preserve"> </w:t>
      </w:r>
      <w:r w:rsidR="000279E2" w:rsidRPr="00E07233">
        <w:rPr>
          <w:rFonts w:ascii="Helvetica" w:hAnsi="Helvetica"/>
          <w:sz w:val="22"/>
        </w:rPr>
        <w:t>full width at half ma</w:t>
      </w:r>
      <w:r w:rsidR="00E07233" w:rsidRPr="00E07233">
        <w:rPr>
          <w:rFonts w:ascii="Helvetica" w:hAnsi="Helvetica"/>
          <w:sz w:val="22"/>
        </w:rPr>
        <w:t>ximum linewidth of less than 2 gauss</w:t>
      </w:r>
      <w:r w:rsidRPr="00E07233">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0D124D">
        <w:rPr>
          <w:rFonts w:ascii="Helvetica" w:hAnsi="Helvetica"/>
          <w:b/>
          <w:sz w:val="22"/>
        </w:rPr>
        <w:t>, show P5 graph or Figure 4.</w:t>
      </w:r>
      <w:r w:rsidRPr="00FE6CC9">
        <w:rPr>
          <w:rFonts w:ascii="Helvetica" w:hAnsi="Helvetica"/>
          <w:b/>
          <w:sz w:val="22"/>
        </w:rPr>
        <w:t>)</w:t>
      </w:r>
    </w:p>
    <w:p w14:paraId="0A4F0375" w14:textId="77777777" w:rsidR="003D3725" w:rsidRDefault="003D3725" w:rsidP="00CE10F2">
      <w:pPr>
        <w:rPr>
          <w:rFonts w:ascii="Helvetica" w:hAnsi="Helvetica"/>
          <w:b/>
          <w:sz w:val="22"/>
        </w:rPr>
      </w:pPr>
    </w:p>
    <w:p w14:paraId="033E4CB2" w14:textId="77777777" w:rsidR="003D3725" w:rsidRDefault="003D3725" w:rsidP="003D3725">
      <w:pPr>
        <w:rPr>
          <w:rFonts w:eastAsia="Times New Roman"/>
        </w:rPr>
      </w:pPr>
      <w:r>
        <w:rPr>
          <w:rFonts w:ascii="Helvetica" w:hAnsi="Helvetica"/>
          <w:b/>
          <w:sz w:val="22"/>
        </w:rPr>
        <w:t xml:space="preserve">Video Editor: Use </w:t>
      </w:r>
      <w:hyperlink r:id="rId11" w:tgtFrame="_blank" w:history="1">
        <w:proofErr w:type="spellStart"/>
        <w:r w:rsidRPr="003D3725">
          <w:rPr>
            <w:rFonts w:ascii="Helvetica" w:hAnsi="Helvetica"/>
            <w:b/>
            <w:sz w:val="22"/>
          </w:rPr>
          <w:t>johnston-halperin_schematic</w:t>
        </w:r>
        <w:proofErr w:type="spellEnd"/>
        <w:r w:rsidRPr="003D3725">
          <w:rPr>
            <w:rFonts w:ascii="Helvetica" w:hAnsi="Helvetica"/>
            <w:b/>
            <w:sz w:val="22"/>
          </w:rPr>
          <w:t xml:space="preserve"> overview.pptx</w:t>
        </w:r>
      </w:hyperlink>
    </w:p>
    <w:p w14:paraId="14445FF2" w14:textId="1E21827C" w:rsidR="003D3725" w:rsidRPr="00FE6CC9" w:rsidRDefault="003D3725" w:rsidP="00CE10F2">
      <w:pPr>
        <w:rPr>
          <w:rFonts w:ascii="Helvetica" w:hAnsi="Helvetica" w:cs="Helvetica"/>
          <w:sz w:val="22"/>
          <w:szCs w:val="24"/>
          <w:lang w:bidi="en-US"/>
        </w:rPr>
      </w:pPr>
    </w:p>
    <w:p w14:paraId="59F21385" w14:textId="03F95DDB" w:rsidR="00CE10F2" w:rsidRPr="00FB038C" w:rsidRDefault="003D3725" w:rsidP="00CE10F2">
      <w:pPr>
        <w:ind w:left="360"/>
        <w:rPr>
          <w:rFonts w:ascii="Helvetica" w:hAnsi="Helvetica"/>
          <w:sz w:val="22"/>
        </w:rPr>
      </w:pPr>
      <w:r w:rsidRPr="003D3725">
        <w:rPr>
          <w:noProof/>
        </w:rPr>
        <w:lastRenderedPageBreak/>
        <w:drawing>
          <wp:inline distT="0" distB="0" distL="0" distR="0" wp14:anchorId="1C702C1A" wp14:editId="7753565F">
            <wp:extent cx="6400800" cy="7497807"/>
            <wp:effectExtent l="0" t="0" r="0" b="0"/>
            <wp:docPr id="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7497807"/>
                    </a:xfrm>
                    <a:prstGeom prst="rect">
                      <a:avLst/>
                    </a:prstGeom>
                    <a:noFill/>
                    <a:ln>
                      <a:noFill/>
                    </a:ln>
                  </pic:spPr>
                </pic:pic>
              </a:graphicData>
            </a:graphic>
          </wp:inline>
        </w:drawing>
      </w:r>
    </w:p>
    <w:p w14:paraId="36E3CC01" w14:textId="77777777" w:rsidR="00CE10F2" w:rsidRPr="00FB038C" w:rsidRDefault="00CE10F2" w:rsidP="00CE10F2">
      <w:pPr>
        <w:rPr>
          <w:rFonts w:ascii="Helvetica" w:hAnsi="Helvetica"/>
          <w:color w:val="FF0000"/>
          <w:sz w:val="22"/>
          <w:u w:val="single"/>
        </w:rPr>
      </w:pPr>
    </w:p>
    <w:p w14:paraId="7D338571" w14:textId="77777777" w:rsidR="00CE10F2" w:rsidRPr="00FB038C" w:rsidRDefault="00CE10F2" w:rsidP="003D3725">
      <w:pPr>
        <w:rPr>
          <w:rFonts w:ascii="Helvetica" w:hAnsi="Helvetica"/>
          <w:sz w:val="22"/>
        </w:rPr>
      </w:pPr>
    </w:p>
    <w:p w14:paraId="3C934B6B" w14:textId="77777777" w:rsidR="00CE10F2" w:rsidRDefault="00CE10F2" w:rsidP="00CE10F2">
      <w:pPr>
        <w:rPr>
          <w:rFonts w:ascii="Helvetica" w:hAnsi="Helvetica"/>
          <w:sz w:val="22"/>
        </w:rPr>
      </w:pPr>
    </w:p>
    <w:p w14:paraId="79C11C03" w14:textId="77777777" w:rsidR="00CE10F2" w:rsidRPr="005A11E2" w:rsidRDefault="00CE10F2" w:rsidP="005A11E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005C9E9F" w14:textId="77777777" w:rsidR="00CE10F2" w:rsidRPr="005A11E2" w:rsidRDefault="00F3364C" w:rsidP="00CE10F2">
      <w:pPr>
        <w:numPr>
          <w:ilvl w:val="1"/>
          <w:numId w:val="9"/>
        </w:numPr>
        <w:spacing w:before="240"/>
        <w:jc w:val="both"/>
        <w:outlineLvl w:val="0"/>
        <w:rPr>
          <w:rFonts w:ascii="Helvetica" w:hAnsi="Helvetica" w:cs="Arial"/>
          <w:sz w:val="22"/>
          <w:szCs w:val="24"/>
        </w:rPr>
      </w:pPr>
      <w:r w:rsidRPr="005A11E2">
        <w:rPr>
          <w:rFonts w:ascii="Helvetica" w:hAnsi="Helvetica" w:cs="Arial"/>
          <w:sz w:val="22"/>
          <w:szCs w:val="24"/>
        </w:rPr>
        <w:lastRenderedPageBreak/>
        <w:t>Yu Lu</w:t>
      </w:r>
      <w:r w:rsidR="00CE10F2" w:rsidRPr="005A11E2">
        <w:rPr>
          <w:rFonts w:ascii="Helvetica" w:hAnsi="Helvetica" w:cs="Arial"/>
          <w:sz w:val="22"/>
          <w:szCs w:val="24"/>
        </w:rPr>
        <w:t xml:space="preserve">: The main advantage of this technique over existing methods, like </w:t>
      </w:r>
      <w:r w:rsidRPr="005A11E2">
        <w:rPr>
          <w:rFonts w:ascii="Helvetica" w:hAnsi="Helvetica" w:cs="Arial"/>
          <w:sz w:val="22"/>
          <w:szCs w:val="24"/>
        </w:rPr>
        <w:t>solution processing</w:t>
      </w:r>
      <w:r w:rsidR="00CE10F2" w:rsidRPr="005A11E2">
        <w:rPr>
          <w:rFonts w:ascii="Helvetica" w:hAnsi="Helvetica" w:cs="Arial"/>
          <w:sz w:val="22"/>
          <w:szCs w:val="24"/>
        </w:rPr>
        <w:t xml:space="preserve">, is that </w:t>
      </w:r>
      <w:r w:rsidRPr="005A11E2">
        <w:rPr>
          <w:rFonts w:ascii="Helvetica" w:hAnsi="Helvetica" w:cs="Arial"/>
          <w:sz w:val="22"/>
          <w:szCs w:val="24"/>
        </w:rPr>
        <w:t>thin films of material can be deposited onto a variety of substrates for incorporation in electronic devices</w:t>
      </w:r>
      <w:r w:rsidR="00CE10F2" w:rsidRPr="005A11E2">
        <w:rPr>
          <w:rFonts w:ascii="Helvetica" w:hAnsi="Helvetica" w:cs="Arial"/>
          <w:sz w:val="22"/>
          <w:szCs w:val="24"/>
        </w:rPr>
        <w:t xml:space="preserve">.   </w:t>
      </w:r>
    </w:p>
    <w:p w14:paraId="7C3DF33A" w14:textId="77777777" w:rsidR="00CE10F2" w:rsidRPr="005A11E2" w:rsidRDefault="00F36EFF" w:rsidP="005A11E2">
      <w:pPr>
        <w:numPr>
          <w:ilvl w:val="1"/>
          <w:numId w:val="9"/>
        </w:numPr>
        <w:spacing w:before="240"/>
        <w:jc w:val="both"/>
        <w:outlineLvl w:val="0"/>
        <w:rPr>
          <w:rFonts w:ascii="Helvetica" w:hAnsi="Helvetica" w:cs="Arial"/>
          <w:sz w:val="22"/>
          <w:szCs w:val="24"/>
        </w:rPr>
      </w:pPr>
      <w:r w:rsidRPr="005A11E2">
        <w:rPr>
          <w:rFonts w:ascii="Helvetica" w:hAnsi="Helvetica" w:cs="Arial"/>
          <w:sz w:val="22"/>
          <w:szCs w:val="24"/>
        </w:rPr>
        <w:t>Megan Harberts</w:t>
      </w:r>
      <w:r w:rsidR="00CE10F2" w:rsidRPr="005A11E2">
        <w:rPr>
          <w:rFonts w:ascii="Helvetica" w:hAnsi="Helvetica" w:cs="Arial"/>
          <w:sz w:val="22"/>
          <w:szCs w:val="24"/>
        </w:rPr>
        <w:t xml:space="preserve">: Generally, individuals new to this method will struggle because </w:t>
      </w:r>
      <w:r w:rsidRPr="005A11E2">
        <w:rPr>
          <w:rFonts w:ascii="Helvetica" w:hAnsi="Helvetica" w:cs="Arial"/>
          <w:sz w:val="22"/>
          <w:szCs w:val="24"/>
        </w:rPr>
        <w:t xml:space="preserve">there is a lot of optimization of different parameters required to grow </w:t>
      </w:r>
      <w:r w:rsidR="00F3364C" w:rsidRPr="005A11E2">
        <w:rPr>
          <w:rFonts w:ascii="Helvetica" w:hAnsi="Helvetica" w:cs="Arial"/>
          <w:sz w:val="22"/>
          <w:szCs w:val="24"/>
        </w:rPr>
        <w:t>good films</w:t>
      </w:r>
      <w:r w:rsidR="00CE10F2" w:rsidRPr="005A11E2">
        <w:rPr>
          <w:rFonts w:ascii="Helvetica" w:hAnsi="Helvetica" w:cs="Arial"/>
          <w:sz w:val="22"/>
          <w:szCs w:val="24"/>
        </w:rPr>
        <w:t>.</w:t>
      </w:r>
    </w:p>
    <w:p w14:paraId="6FA9047C" w14:textId="77777777" w:rsidR="00CE10F2" w:rsidRPr="00FB038C" w:rsidRDefault="00CE10F2" w:rsidP="00CE10F2">
      <w:pPr>
        <w:ind w:left="792"/>
        <w:rPr>
          <w:rFonts w:ascii="Helvetica" w:hAnsi="Helvetica"/>
          <w:sz w:val="22"/>
        </w:rPr>
      </w:pPr>
    </w:p>
    <w:p w14:paraId="421E0068" w14:textId="77777777" w:rsidR="00CE10F2" w:rsidRPr="005A11E2" w:rsidRDefault="00CE10F2" w:rsidP="005A11E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77E68A26" w14:textId="77777777" w:rsidR="007B3C98" w:rsidRPr="007B3C98" w:rsidRDefault="007B3C98" w:rsidP="007B3C98">
      <w:pPr>
        <w:numPr>
          <w:ilvl w:val="0"/>
          <w:numId w:val="12"/>
        </w:numPr>
        <w:spacing w:before="240"/>
        <w:jc w:val="both"/>
        <w:outlineLvl w:val="0"/>
        <w:rPr>
          <w:rFonts w:ascii="Helvetica" w:hAnsi="Helvetica" w:cs="Arial"/>
          <w:b/>
          <w:sz w:val="22"/>
          <w:szCs w:val="24"/>
        </w:rPr>
      </w:pPr>
      <w:r w:rsidRPr="007B3C98">
        <w:rPr>
          <w:rFonts w:ascii="Helvetica" w:hAnsi="Helvetica" w:cs="Arial"/>
          <w:b/>
          <w:sz w:val="22"/>
          <w:szCs w:val="24"/>
        </w:rPr>
        <w:t>Preparation of V(CO)</w:t>
      </w:r>
      <w:r w:rsidRPr="007B3C98">
        <w:rPr>
          <w:rFonts w:ascii="Helvetica" w:hAnsi="Helvetica" w:cs="Arial"/>
          <w:b/>
          <w:sz w:val="22"/>
          <w:szCs w:val="24"/>
          <w:vertAlign w:val="subscript"/>
        </w:rPr>
        <w:t>6</w:t>
      </w:r>
    </w:p>
    <w:p w14:paraId="5A28816F" w14:textId="1F6DBB04" w:rsidR="00724853" w:rsidRPr="00724853" w:rsidRDefault="00724853" w:rsidP="007B3C98">
      <w:pPr>
        <w:numPr>
          <w:ilvl w:val="1"/>
          <w:numId w:val="12"/>
        </w:numPr>
        <w:spacing w:before="240"/>
        <w:jc w:val="both"/>
        <w:outlineLvl w:val="0"/>
        <w:rPr>
          <w:rFonts w:ascii="Helvetica" w:hAnsi="Helvetica" w:cs="Arial"/>
          <w:sz w:val="22"/>
          <w:szCs w:val="24"/>
        </w:rPr>
      </w:pPr>
      <w:r w:rsidRPr="00724853">
        <w:rPr>
          <w:rFonts w:ascii="Helvetica" w:hAnsi="Helvetica" w:cs="Arial"/>
          <w:sz w:val="22"/>
          <w:szCs w:val="24"/>
        </w:rPr>
        <w:t xml:space="preserve">Prior to starting this procedure, prepare </w:t>
      </w:r>
      <w:r w:rsidRPr="00724853">
        <w:rPr>
          <w:rFonts w:ascii="Helvetica" w:hAnsi="Helvetica"/>
          <w:sz w:val="22"/>
        </w:rPr>
        <w:t>the</w:t>
      </w:r>
      <w:r w:rsidRPr="00724853">
        <w:rPr>
          <w:rFonts w:ascii="Helvetica" w:hAnsi="Helvetica" w:cs="Arial"/>
          <w:sz w:val="22"/>
          <w:szCs w:val="24"/>
        </w:rPr>
        <w:t xml:space="preserve"> </w:t>
      </w:r>
      <w:r w:rsidRPr="00724853">
        <w:rPr>
          <w:rFonts w:ascii="Helvetica" w:hAnsi="Helvetica" w:cs="Arial"/>
          <w:sz w:val="22"/>
          <w:szCs w:val="24"/>
          <w:lang w:eastAsia="zh-CN"/>
        </w:rPr>
        <w:t>t</w:t>
      </w:r>
      <w:r w:rsidRPr="00724853">
        <w:rPr>
          <w:rFonts w:ascii="Helvetica" w:hAnsi="Helvetica" w:cs="Arial" w:hint="eastAsia"/>
          <w:sz w:val="22"/>
          <w:szCs w:val="24"/>
          <w:lang w:eastAsia="zh-CN"/>
        </w:rPr>
        <w:t>etraethylammonium hexacarbonyl vanadate</w:t>
      </w:r>
      <w:r w:rsidRPr="00724853">
        <w:rPr>
          <w:rFonts w:ascii="Helvetica" w:hAnsi="Helvetica" w:cs="Arial"/>
          <w:sz w:val="22"/>
          <w:szCs w:val="24"/>
        </w:rPr>
        <w:t xml:space="preserve"> precursor </w:t>
      </w:r>
      <w:r>
        <w:rPr>
          <w:rFonts w:ascii="Helvetica" w:hAnsi="Helvetica" w:cs="Arial"/>
          <w:sz w:val="22"/>
          <w:szCs w:val="24"/>
        </w:rPr>
        <w:t>as described in the text protocol.</w:t>
      </w:r>
      <w:r w:rsidRPr="00724853">
        <w:rPr>
          <w:rFonts w:ascii="Helvetica" w:hAnsi="Helvetica" w:cs="Arial"/>
          <w:sz w:val="22"/>
          <w:szCs w:val="24"/>
        </w:rPr>
        <w:t xml:space="preserve"> </w:t>
      </w:r>
    </w:p>
    <w:p w14:paraId="00B8FFD1" w14:textId="46EE98ED" w:rsidR="00724853" w:rsidRDefault="00724853" w:rsidP="00724853">
      <w:pPr>
        <w:numPr>
          <w:ilvl w:val="2"/>
          <w:numId w:val="16"/>
        </w:numPr>
        <w:spacing w:before="240"/>
        <w:jc w:val="both"/>
        <w:outlineLvl w:val="0"/>
        <w:rPr>
          <w:rFonts w:ascii="Helvetica" w:hAnsi="Helvetica" w:cs="Arial"/>
          <w:sz w:val="22"/>
          <w:szCs w:val="24"/>
        </w:rPr>
      </w:pPr>
      <w:r>
        <w:rPr>
          <w:rFonts w:ascii="Helvetica" w:hAnsi="Helvetica" w:cs="Arial"/>
          <w:sz w:val="22"/>
          <w:szCs w:val="24"/>
        </w:rPr>
        <w:t>WID: Talent walks up to the bench with flask or vial containing precursor in hand.</w:t>
      </w:r>
      <w:r w:rsidR="00717F9E">
        <w:rPr>
          <w:rFonts w:ascii="Helvetica" w:hAnsi="Helvetica" w:cs="Arial"/>
          <w:sz w:val="22"/>
          <w:szCs w:val="24"/>
        </w:rPr>
        <w:t xml:space="preserve"> </w:t>
      </w:r>
      <w:r w:rsidR="00717F9E" w:rsidRPr="00E23CAA">
        <w:rPr>
          <w:rFonts w:ascii="Helvetica" w:hAnsi="Helvetica" w:cs="Arial"/>
          <w:sz w:val="22"/>
          <w:szCs w:val="24"/>
          <w:highlight w:val="green"/>
        </w:rPr>
        <w:t xml:space="preserve">(this shot shows talent removing vial from a freezer inside a </w:t>
      </w:r>
      <w:proofErr w:type="spellStart"/>
      <w:r w:rsidR="00717F9E" w:rsidRPr="00E23CAA">
        <w:rPr>
          <w:rFonts w:ascii="Helvetica" w:hAnsi="Helvetica" w:cs="Arial"/>
          <w:sz w:val="22"/>
          <w:szCs w:val="24"/>
          <w:highlight w:val="green"/>
        </w:rPr>
        <w:t>glovebox</w:t>
      </w:r>
      <w:proofErr w:type="spellEnd"/>
      <w:r w:rsidR="00717F9E" w:rsidRPr="00E23CAA">
        <w:rPr>
          <w:rFonts w:ascii="Helvetica" w:hAnsi="Helvetica" w:cs="Arial"/>
          <w:sz w:val="22"/>
          <w:szCs w:val="24"/>
          <w:highlight w:val="green"/>
        </w:rPr>
        <w:t>)</w:t>
      </w:r>
    </w:p>
    <w:p w14:paraId="46E4DECA" w14:textId="090DA1F1" w:rsidR="00724853" w:rsidRPr="00AB2174" w:rsidRDefault="00724853" w:rsidP="00AB2174">
      <w:pPr>
        <w:numPr>
          <w:ilvl w:val="2"/>
          <w:numId w:val="16"/>
        </w:numPr>
        <w:spacing w:before="240"/>
        <w:jc w:val="both"/>
        <w:outlineLvl w:val="0"/>
        <w:rPr>
          <w:rFonts w:ascii="Helvetica" w:hAnsi="Helvetica" w:cs="Arial"/>
          <w:sz w:val="22"/>
          <w:szCs w:val="24"/>
        </w:rPr>
      </w:pPr>
      <w:r>
        <w:rPr>
          <w:rFonts w:ascii="Helvetica" w:hAnsi="Helvetica" w:cs="Arial"/>
          <w:sz w:val="22"/>
          <w:szCs w:val="24"/>
        </w:rPr>
        <w:t>CU: Flask or vial containing precursor on bench.</w:t>
      </w:r>
    </w:p>
    <w:p w14:paraId="5EAB950E" w14:textId="7A6E46D7" w:rsidR="00AB2174" w:rsidRDefault="00AB2174" w:rsidP="007B3C98">
      <w:pPr>
        <w:numPr>
          <w:ilvl w:val="1"/>
          <w:numId w:val="12"/>
        </w:numPr>
        <w:spacing w:before="240"/>
        <w:jc w:val="both"/>
        <w:outlineLvl w:val="0"/>
        <w:rPr>
          <w:rFonts w:ascii="Helvetica" w:hAnsi="Helvetica" w:cs="Arial"/>
          <w:sz w:val="22"/>
          <w:szCs w:val="24"/>
        </w:rPr>
      </w:pPr>
      <w:r w:rsidRPr="00AB2174">
        <w:rPr>
          <w:rFonts w:ascii="Helvetica" w:hAnsi="Helvetica" w:cs="Arial"/>
          <w:sz w:val="22"/>
          <w:szCs w:val="24"/>
        </w:rPr>
        <w:t>Following this</w:t>
      </w:r>
      <w:r w:rsidR="00FB30F6" w:rsidRPr="00AB2174">
        <w:rPr>
          <w:rFonts w:ascii="Helvetica" w:hAnsi="Helvetica" w:cs="Arial"/>
          <w:sz w:val="22"/>
          <w:szCs w:val="24"/>
        </w:rPr>
        <w:t>, g</w:t>
      </w:r>
      <w:r w:rsidR="007B3C98" w:rsidRPr="00AB2174">
        <w:rPr>
          <w:rFonts w:ascii="Helvetica" w:hAnsi="Helvetica" w:cs="Arial"/>
          <w:sz w:val="22"/>
          <w:szCs w:val="24"/>
        </w:rPr>
        <w:t xml:space="preserve">rease the connection points for a vacuum adaptor with stopcock, </w:t>
      </w:r>
      <w:r w:rsidR="00E23CAA">
        <w:rPr>
          <w:rFonts w:ascii="Helvetica" w:hAnsi="Helvetica" w:cs="Arial"/>
          <w:sz w:val="22"/>
          <w:szCs w:val="24"/>
        </w:rPr>
        <w:t xml:space="preserve">a </w:t>
      </w:r>
      <w:r w:rsidR="007B3C98" w:rsidRPr="00AB2174">
        <w:rPr>
          <w:rFonts w:ascii="Helvetica" w:hAnsi="Helvetica" w:cs="Arial"/>
          <w:sz w:val="22"/>
          <w:szCs w:val="24"/>
        </w:rPr>
        <w:t xml:space="preserve">glass two-way connecting tube, and </w:t>
      </w:r>
      <w:r w:rsidR="00E23CAA">
        <w:rPr>
          <w:rFonts w:ascii="Helvetica" w:hAnsi="Helvetica" w:cs="Arial"/>
          <w:sz w:val="22"/>
          <w:szCs w:val="24"/>
        </w:rPr>
        <w:t xml:space="preserve">a </w:t>
      </w:r>
      <w:r w:rsidR="007B3C98" w:rsidRPr="00AB2174">
        <w:rPr>
          <w:rFonts w:ascii="Helvetica" w:hAnsi="Helvetica" w:cs="Arial"/>
          <w:sz w:val="22"/>
          <w:szCs w:val="24"/>
        </w:rPr>
        <w:t>cold-finger.</w:t>
      </w:r>
      <w:r w:rsidR="00DE288D" w:rsidRPr="00AB2174">
        <w:rPr>
          <w:rFonts w:ascii="Helvetica" w:hAnsi="Helvetica" w:cs="Arial"/>
          <w:sz w:val="22"/>
          <w:szCs w:val="24"/>
        </w:rPr>
        <w:t xml:space="preserve"> </w:t>
      </w:r>
      <w:r w:rsidR="00283AC2" w:rsidRPr="00E23CAA">
        <w:rPr>
          <w:rFonts w:ascii="Helvetica" w:hAnsi="Helvetica" w:cs="Arial"/>
          <w:color w:val="FF0000"/>
          <w:sz w:val="22"/>
          <w:szCs w:val="24"/>
        </w:rPr>
        <w:t>Place a cold finger in the center neck and a vacuum adaptor with stopcock in the third openin</w:t>
      </w:r>
      <w:r w:rsidR="00E23CAA">
        <w:rPr>
          <w:rFonts w:ascii="Helvetica" w:hAnsi="Helvetica" w:cs="Arial"/>
          <w:color w:val="FF0000"/>
          <w:sz w:val="22"/>
          <w:szCs w:val="24"/>
        </w:rPr>
        <w:t>g.</w:t>
      </w:r>
    </w:p>
    <w:p w14:paraId="624EC219" w14:textId="4A3AF640" w:rsidR="007B3C98" w:rsidRPr="00AB2174" w:rsidRDefault="00AB2174" w:rsidP="00AB217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applies vacuum grease to connection points of relevant components.</w:t>
      </w:r>
      <w:r w:rsidR="00DE288D" w:rsidRPr="00AB2174">
        <w:rPr>
          <w:rFonts w:ascii="Helvetica" w:hAnsi="Helvetica" w:cs="Arial"/>
          <w:sz w:val="22"/>
          <w:szCs w:val="24"/>
        </w:rPr>
        <w:t xml:space="preserve"> </w:t>
      </w:r>
      <w:r w:rsidR="00E23CAA">
        <w:rPr>
          <w:rFonts w:ascii="Helvetica" w:hAnsi="Helvetica" w:cs="Arial"/>
          <w:sz w:val="22"/>
          <w:szCs w:val="24"/>
        </w:rPr>
        <w:t xml:space="preserve"> </w:t>
      </w:r>
      <w:r w:rsidR="00E23CAA" w:rsidRPr="00E23CAA">
        <w:rPr>
          <w:rFonts w:ascii="Helvetica" w:hAnsi="Helvetica" w:cs="Arial"/>
          <w:color w:val="FF0000"/>
          <w:sz w:val="22"/>
          <w:szCs w:val="24"/>
        </w:rPr>
        <w:t>Talent places cold finger and vacuum adaptor in the appropriate openings of the flask.</w:t>
      </w:r>
    </w:p>
    <w:p w14:paraId="02792150" w14:textId="6882342F" w:rsidR="007B3C98" w:rsidRDefault="00DE288D" w:rsidP="007B3C98">
      <w:pPr>
        <w:numPr>
          <w:ilvl w:val="1"/>
          <w:numId w:val="12"/>
        </w:numPr>
        <w:spacing w:before="240"/>
        <w:jc w:val="both"/>
        <w:outlineLvl w:val="0"/>
        <w:rPr>
          <w:rFonts w:ascii="Helvetica" w:hAnsi="Helvetica" w:cs="Arial"/>
          <w:sz w:val="22"/>
          <w:szCs w:val="24"/>
        </w:rPr>
      </w:pPr>
      <w:r>
        <w:rPr>
          <w:rFonts w:ascii="Helvetica" w:hAnsi="Helvetica" w:cs="Arial"/>
          <w:sz w:val="22"/>
          <w:szCs w:val="24"/>
        </w:rPr>
        <w:t>In an argon glovebox, mix 100 milligrams</w:t>
      </w:r>
      <w:r w:rsidR="007B3C98" w:rsidRPr="007B3C98">
        <w:rPr>
          <w:rFonts w:ascii="Helvetica" w:hAnsi="Helvetica" w:cs="Arial"/>
          <w:sz w:val="22"/>
          <w:szCs w:val="24"/>
        </w:rPr>
        <w:t xml:space="preserve"> of </w:t>
      </w:r>
      <w:r w:rsidR="00AB2174" w:rsidRPr="00724853">
        <w:rPr>
          <w:rFonts w:ascii="Helvetica" w:hAnsi="Helvetica" w:cs="Arial"/>
          <w:sz w:val="22"/>
          <w:szCs w:val="24"/>
          <w:lang w:eastAsia="zh-CN"/>
        </w:rPr>
        <w:t>t</w:t>
      </w:r>
      <w:r w:rsidR="00AB2174" w:rsidRPr="00724853">
        <w:rPr>
          <w:rFonts w:ascii="Helvetica" w:hAnsi="Helvetica" w:cs="Arial" w:hint="eastAsia"/>
          <w:sz w:val="22"/>
          <w:szCs w:val="24"/>
          <w:lang w:eastAsia="zh-CN"/>
        </w:rPr>
        <w:t>etraethylammonium hexacarbonyl vanadate</w:t>
      </w:r>
      <w:r w:rsidR="007B3C98" w:rsidRPr="007B3C98">
        <w:rPr>
          <w:rFonts w:ascii="Helvetica" w:hAnsi="Helvetica" w:cs="Arial"/>
          <w:sz w:val="22"/>
          <w:szCs w:val="24"/>
        </w:rPr>
        <w:t xml:space="preserve"> with 1 g</w:t>
      </w:r>
      <w:r>
        <w:rPr>
          <w:rFonts w:ascii="Helvetica" w:hAnsi="Helvetica" w:cs="Arial"/>
          <w:sz w:val="22"/>
          <w:szCs w:val="24"/>
        </w:rPr>
        <w:t>ram</w:t>
      </w:r>
      <w:r w:rsidR="007B3C98" w:rsidRPr="007B3C98">
        <w:rPr>
          <w:rFonts w:ascii="Helvetica" w:hAnsi="Helvetica" w:cs="Arial"/>
          <w:sz w:val="22"/>
          <w:szCs w:val="24"/>
        </w:rPr>
        <w:t xml:space="preserve"> of phosphoric acid in a round bottom flask containing a magnetic stirring bar</w:t>
      </w:r>
      <w:r w:rsidR="007B3C98">
        <w:rPr>
          <w:rFonts w:ascii="Helvetica" w:hAnsi="Helvetica" w:cs="Arial"/>
          <w:sz w:val="22"/>
          <w:szCs w:val="24"/>
        </w:rPr>
        <w:t>.</w:t>
      </w:r>
    </w:p>
    <w:p w14:paraId="6618DB1E" w14:textId="4379516F" w:rsidR="00AB2174" w:rsidRPr="007B3C98" w:rsidRDefault="00AB2174" w:rsidP="00AB2174">
      <w:pPr>
        <w:numPr>
          <w:ilvl w:val="2"/>
          <w:numId w:val="12"/>
        </w:numPr>
        <w:spacing w:before="240"/>
        <w:jc w:val="both"/>
        <w:outlineLvl w:val="0"/>
        <w:rPr>
          <w:rFonts w:ascii="Helvetica" w:hAnsi="Helvetica" w:cs="Arial"/>
          <w:sz w:val="22"/>
          <w:szCs w:val="24"/>
        </w:rPr>
      </w:pPr>
      <w:r>
        <w:rPr>
          <w:rFonts w:ascii="Helvetica" w:hAnsi="Helvetica" w:cs="Arial"/>
          <w:sz w:val="22"/>
          <w:szCs w:val="24"/>
        </w:rPr>
        <w:t>CU: Round bottom flask as talent adds appropriate reagents to it</w:t>
      </w:r>
      <w:r w:rsidR="00306442">
        <w:rPr>
          <w:rFonts w:ascii="Helvetica" w:hAnsi="Helvetica" w:cs="Arial"/>
          <w:sz w:val="22"/>
          <w:szCs w:val="24"/>
        </w:rPr>
        <w:t xml:space="preserve"> in glovebox</w:t>
      </w:r>
      <w:r>
        <w:rPr>
          <w:rFonts w:ascii="Helvetica" w:hAnsi="Helvetica" w:cs="Arial"/>
          <w:sz w:val="22"/>
          <w:szCs w:val="24"/>
        </w:rPr>
        <w:t>.</w:t>
      </w:r>
    </w:p>
    <w:p w14:paraId="7BFFA093" w14:textId="677D21C0" w:rsidR="007B3C98" w:rsidRDefault="007B3C98" w:rsidP="007B3C98">
      <w:pPr>
        <w:numPr>
          <w:ilvl w:val="1"/>
          <w:numId w:val="12"/>
        </w:numPr>
        <w:spacing w:before="240"/>
        <w:jc w:val="both"/>
        <w:outlineLvl w:val="0"/>
        <w:rPr>
          <w:rFonts w:ascii="Helvetica" w:hAnsi="Helvetica" w:cs="Arial"/>
          <w:sz w:val="22"/>
          <w:szCs w:val="24"/>
        </w:rPr>
      </w:pPr>
      <w:r w:rsidRPr="007B3C98">
        <w:rPr>
          <w:rFonts w:ascii="Helvetica" w:hAnsi="Helvetica" w:cs="Arial"/>
          <w:sz w:val="22"/>
          <w:szCs w:val="24"/>
        </w:rPr>
        <w:t xml:space="preserve">Connect the round bottom flask to a three-neck round bottom flask via </w:t>
      </w:r>
      <w:r w:rsidR="00306442">
        <w:rPr>
          <w:rFonts w:ascii="Helvetica" w:hAnsi="Helvetica" w:cs="Arial"/>
          <w:sz w:val="22"/>
          <w:szCs w:val="24"/>
        </w:rPr>
        <w:t>the glass</w:t>
      </w:r>
      <w:r w:rsidRPr="007B3C98">
        <w:rPr>
          <w:rFonts w:ascii="Helvetica" w:hAnsi="Helvetica" w:cs="Arial"/>
          <w:sz w:val="22"/>
          <w:szCs w:val="24"/>
        </w:rPr>
        <w:t xml:space="preserve"> two-w</w:t>
      </w:r>
      <w:r w:rsidR="00AB2174">
        <w:rPr>
          <w:rFonts w:ascii="Helvetica" w:hAnsi="Helvetica" w:cs="Arial"/>
          <w:sz w:val="22"/>
          <w:szCs w:val="24"/>
        </w:rPr>
        <w:t xml:space="preserve">ay connecting tube in the </w:t>
      </w:r>
      <w:r w:rsidRPr="007B3C98">
        <w:rPr>
          <w:rFonts w:ascii="Helvetica" w:hAnsi="Helvetica" w:cs="Arial"/>
          <w:sz w:val="22"/>
          <w:szCs w:val="24"/>
        </w:rPr>
        <w:t xml:space="preserve">glovebox. </w:t>
      </w:r>
    </w:p>
    <w:p w14:paraId="6B7F3843" w14:textId="5FB507DA" w:rsidR="00AB2174" w:rsidRDefault="00AB2174" w:rsidP="00AB217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connects round bottom flask to three-neck round bottom flask with connecting tube.</w:t>
      </w:r>
    </w:p>
    <w:p w14:paraId="0A9E5EB9" w14:textId="200EE0BB" w:rsidR="00AB2174" w:rsidRPr="00283AC2" w:rsidRDefault="00E23CAA" w:rsidP="00AB2174">
      <w:pPr>
        <w:numPr>
          <w:ilvl w:val="2"/>
          <w:numId w:val="12"/>
        </w:numPr>
        <w:spacing w:before="240"/>
        <w:jc w:val="both"/>
        <w:outlineLvl w:val="0"/>
        <w:rPr>
          <w:rFonts w:ascii="Helvetica" w:hAnsi="Helvetica" w:cs="Arial"/>
          <w:strike/>
          <w:sz w:val="22"/>
          <w:szCs w:val="24"/>
        </w:rPr>
      </w:pPr>
      <w:r w:rsidRPr="00E23CAA">
        <w:rPr>
          <w:rFonts w:ascii="Helvetica" w:hAnsi="Helvetica" w:cs="Arial"/>
          <w:sz w:val="22"/>
          <w:szCs w:val="24"/>
          <w:highlight w:val="green"/>
        </w:rPr>
        <w:t>[combined with 2.2.1]</w:t>
      </w:r>
      <w:r>
        <w:rPr>
          <w:rFonts w:ascii="Helvetica" w:hAnsi="Helvetica" w:cs="Arial"/>
          <w:strike/>
          <w:sz w:val="22"/>
          <w:szCs w:val="24"/>
        </w:rPr>
        <w:t xml:space="preserve"> </w:t>
      </w:r>
      <w:r w:rsidR="00AB2174" w:rsidRPr="00283AC2">
        <w:rPr>
          <w:rFonts w:ascii="Helvetica" w:hAnsi="Helvetica" w:cs="Arial"/>
          <w:strike/>
          <w:sz w:val="22"/>
          <w:szCs w:val="24"/>
        </w:rPr>
        <w:t>MED: Talent plac</w:t>
      </w:r>
      <w:r w:rsidR="00306442" w:rsidRPr="00283AC2">
        <w:rPr>
          <w:rFonts w:ascii="Helvetica" w:hAnsi="Helvetica" w:cs="Arial"/>
          <w:strike/>
          <w:sz w:val="22"/>
          <w:szCs w:val="24"/>
        </w:rPr>
        <w:t>es cold finger and vacuum adapto</w:t>
      </w:r>
      <w:r w:rsidR="00AB2174" w:rsidRPr="00283AC2">
        <w:rPr>
          <w:rFonts w:ascii="Helvetica" w:hAnsi="Helvetica" w:cs="Arial"/>
          <w:strike/>
          <w:sz w:val="22"/>
          <w:szCs w:val="24"/>
        </w:rPr>
        <w:t>r in the appropriate openings of the flask.</w:t>
      </w:r>
      <w:r w:rsidR="00283AC2">
        <w:rPr>
          <w:rFonts w:ascii="Helvetica" w:hAnsi="Helvetica" w:cs="Arial"/>
          <w:strike/>
          <w:sz w:val="22"/>
          <w:szCs w:val="24"/>
        </w:rPr>
        <w:t xml:space="preserve"> </w:t>
      </w:r>
    </w:p>
    <w:p w14:paraId="18C00F2F" w14:textId="728C73BA" w:rsidR="007B3C98" w:rsidRDefault="00E81622" w:rsidP="007B3C98">
      <w:pPr>
        <w:numPr>
          <w:ilvl w:val="1"/>
          <w:numId w:val="12"/>
        </w:numPr>
        <w:spacing w:before="240"/>
        <w:jc w:val="both"/>
        <w:outlineLvl w:val="0"/>
        <w:rPr>
          <w:rFonts w:ascii="Helvetica" w:hAnsi="Helvetica" w:cs="Arial"/>
          <w:sz w:val="22"/>
          <w:szCs w:val="24"/>
        </w:rPr>
      </w:pPr>
      <w:r>
        <w:rPr>
          <w:rFonts w:ascii="Helvetica" w:hAnsi="Helvetica" w:cs="Arial"/>
          <w:sz w:val="22"/>
          <w:szCs w:val="24"/>
        </w:rPr>
        <w:t>Following this, r</w:t>
      </w:r>
      <w:r w:rsidR="007B3C98" w:rsidRPr="007B3C98">
        <w:rPr>
          <w:rFonts w:ascii="Helvetica" w:hAnsi="Helvetica" w:cs="Arial"/>
          <w:sz w:val="22"/>
          <w:szCs w:val="24"/>
        </w:rPr>
        <w:t xml:space="preserve">emove the sealed flask system from the </w:t>
      </w:r>
      <w:proofErr w:type="spellStart"/>
      <w:r w:rsidR="007B3C98" w:rsidRPr="007B3C98">
        <w:rPr>
          <w:rFonts w:ascii="Helvetica" w:hAnsi="Helvetica" w:cs="Arial"/>
          <w:sz w:val="22"/>
          <w:szCs w:val="24"/>
        </w:rPr>
        <w:t>glovebox</w:t>
      </w:r>
      <w:proofErr w:type="spellEnd"/>
      <w:r w:rsidR="007B3C98" w:rsidRPr="007B3C98">
        <w:rPr>
          <w:rFonts w:ascii="Helvetica" w:hAnsi="Helvetica" w:cs="Arial"/>
          <w:sz w:val="22"/>
          <w:szCs w:val="24"/>
        </w:rPr>
        <w:t xml:space="preserve"> and set </w:t>
      </w:r>
      <w:r w:rsidR="00E23CAA">
        <w:rPr>
          <w:rFonts w:ascii="Helvetica" w:hAnsi="Helvetica" w:cs="Arial"/>
          <w:sz w:val="22"/>
          <w:szCs w:val="24"/>
        </w:rPr>
        <w:t xml:space="preserve">it </w:t>
      </w:r>
      <w:r w:rsidR="007B3C98" w:rsidRPr="007B3C98">
        <w:rPr>
          <w:rFonts w:ascii="Helvetica" w:hAnsi="Helvetica" w:cs="Arial"/>
          <w:sz w:val="22"/>
          <w:szCs w:val="24"/>
        </w:rPr>
        <w:t xml:space="preserve">up in </w:t>
      </w:r>
      <w:r w:rsidR="00E23CAA">
        <w:rPr>
          <w:rFonts w:ascii="Helvetica" w:hAnsi="Helvetica" w:cs="Arial"/>
          <w:sz w:val="22"/>
          <w:szCs w:val="24"/>
        </w:rPr>
        <w:t xml:space="preserve">a </w:t>
      </w:r>
      <w:r w:rsidR="007B3C98" w:rsidRPr="007B3C98">
        <w:rPr>
          <w:rFonts w:ascii="Helvetica" w:hAnsi="Helvetica" w:cs="Arial"/>
          <w:sz w:val="22"/>
          <w:szCs w:val="24"/>
        </w:rPr>
        <w:t>chemical hood.</w:t>
      </w:r>
    </w:p>
    <w:p w14:paraId="508FBE9C" w14:textId="3ABE337D" w:rsidR="00AB2174" w:rsidRDefault="00AB2174" w:rsidP="00AB217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opens door of glovebox to remove sealed flask system.</w:t>
      </w:r>
    </w:p>
    <w:p w14:paraId="1455CDA0" w14:textId="26CDC478" w:rsidR="00AB2174" w:rsidRPr="007B3C98" w:rsidRDefault="00AB2174" w:rsidP="00AB217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sets </w:t>
      </w:r>
      <w:r w:rsidR="00306442">
        <w:rPr>
          <w:rFonts w:ascii="Helvetica" w:hAnsi="Helvetica" w:cs="Arial"/>
          <w:sz w:val="22"/>
          <w:szCs w:val="24"/>
        </w:rPr>
        <w:t>up system</w:t>
      </w:r>
      <w:r>
        <w:rPr>
          <w:rFonts w:ascii="Helvetica" w:hAnsi="Helvetica" w:cs="Arial"/>
          <w:sz w:val="22"/>
          <w:szCs w:val="24"/>
        </w:rPr>
        <w:t xml:space="preserve"> in chemical hood.</w:t>
      </w:r>
    </w:p>
    <w:p w14:paraId="1B133825" w14:textId="77518F93" w:rsidR="007B3C98" w:rsidRPr="00E23CAA" w:rsidRDefault="007B3C98" w:rsidP="007B3C98">
      <w:pPr>
        <w:numPr>
          <w:ilvl w:val="1"/>
          <w:numId w:val="12"/>
        </w:numPr>
        <w:spacing w:before="240"/>
        <w:jc w:val="both"/>
        <w:outlineLvl w:val="0"/>
        <w:rPr>
          <w:rFonts w:ascii="Helvetica" w:hAnsi="Helvetica" w:cs="Arial"/>
          <w:sz w:val="22"/>
          <w:szCs w:val="24"/>
        </w:rPr>
      </w:pPr>
      <w:r w:rsidRPr="00E23CAA">
        <w:rPr>
          <w:rFonts w:ascii="Helvetica" w:hAnsi="Helvetica" w:cs="Arial"/>
          <w:sz w:val="22"/>
          <w:szCs w:val="24"/>
        </w:rPr>
        <w:t>Add methanol to the cold</w:t>
      </w:r>
      <w:r w:rsidR="00E81622" w:rsidRPr="00E23CAA">
        <w:rPr>
          <w:rFonts w:ascii="Helvetica" w:hAnsi="Helvetica" w:cs="Arial"/>
          <w:sz w:val="22"/>
          <w:szCs w:val="24"/>
        </w:rPr>
        <w:t xml:space="preserve"> finger and stir with a spatula </w:t>
      </w:r>
      <w:r w:rsidRPr="00E23CAA">
        <w:rPr>
          <w:rFonts w:ascii="Helvetica" w:hAnsi="Helvetica" w:cs="Arial"/>
          <w:sz w:val="22"/>
          <w:szCs w:val="24"/>
        </w:rPr>
        <w:t xml:space="preserve">while adding liquid nitrogen until </w:t>
      </w:r>
      <w:r w:rsidR="00E23CAA">
        <w:rPr>
          <w:rFonts w:ascii="Helvetica" w:hAnsi="Helvetica" w:cs="Arial"/>
          <w:sz w:val="22"/>
          <w:szCs w:val="24"/>
        </w:rPr>
        <w:t xml:space="preserve">the </w:t>
      </w:r>
      <w:r w:rsidRPr="00E23CAA">
        <w:rPr>
          <w:rFonts w:ascii="Helvetica" w:hAnsi="Helvetica" w:cs="Arial"/>
          <w:sz w:val="22"/>
          <w:szCs w:val="24"/>
        </w:rPr>
        <w:t xml:space="preserve">methanol is frozen. </w:t>
      </w:r>
      <w:r w:rsidR="00E81622" w:rsidRPr="00E23CAA">
        <w:rPr>
          <w:rFonts w:ascii="Helvetica" w:hAnsi="Helvetica" w:cs="Arial"/>
          <w:sz w:val="22"/>
          <w:szCs w:val="24"/>
        </w:rPr>
        <w:t>Then, p</w:t>
      </w:r>
      <w:r w:rsidRPr="00E23CAA">
        <w:rPr>
          <w:rFonts w:ascii="Helvetica" w:hAnsi="Helvetica" w:cs="Arial"/>
          <w:sz w:val="22"/>
          <w:szCs w:val="24"/>
        </w:rPr>
        <w:t>ump down the system by opening the stopcock to a vacuum l</w:t>
      </w:r>
      <w:r w:rsidR="00E81622" w:rsidRPr="00E23CAA">
        <w:rPr>
          <w:rFonts w:ascii="Helvetica" w:hAnsi="Helvetica" w:cs="Arial"/>
          <w:sz w:val="22"/>
          <w:szCs w:val="24"/>
        </w:rPr>
        <w:t xml:space="preserve">ine until the pressure reaches approximately </w:t>
      </w:r>
      <w:r w:rsidR="00283AC2" w:rsidRPr="00E23CAA">
        <w:rPr>
          <w:rFonts w:ascii="Helvetica" w:hAnsi="Helvetica" w:cs="Arial"/>
          <w:color w:val="FF0000"/>
          <w:sz w:val="22"/>
          <w:szCs w:val="24"/>
        </w:rPr>
        <w:t xml:space="preserve">5 times ten to the minus 2 </w:t>
      </w:r>
      <w:proofErr w:type="spellStart"/>
      <w:r w:rsidR="00283AC2" w:rsidRPr="00E23CAA">
        <w:rPr>
          <w:rFonts w:ascii="Helvetica" w:hAnsi="Helvetica" w:cs="Arial"/>
          <w:color w:val="FF0000"/>
          <w:sz w:val="22"/>
          <w:szCs w:val="24"/>
        </w:rPr>
        <w:t>Torr</w:t>
      </w:r>
      <w:proofErr w:type="spellEnd"/>
      <w:r w:rsidR="00E23CAA">
        <w:rPr>
          <w:rFonts w:ascii="Helvetica" w:hAnsi="Helvetica" w:cs="Arial"/>
          <w:color w:val="FF0000"/>
          <w:sz w:val="22"/>
          <w:szCs w:val="24"/>
        </w:rPr>
        <w:t>.</w:t>
      </w:r>
    </w:p>
    <w:p w14:paraId="4F5BD82E" w14:textId="238FA27C" w:rsidR="00AD4B34" w:rsidRDefault="00AD4B34" w:rsidP="00AD4B34">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methanol to the cold finger.</w:t>
      </w:r>
    </w:p>
    <w:p w14:paraId="11812C5D" w14:textId="71FDD8C6" w:rsidR="00AD4B34" w:rsidRDefault="00AD4B34" w:rsidP="00AD4B34">
      <w:pPr>
        <w:numPr>
          <w:ilvl w:val="2"/>
          <w:numId w:val="12"/>
        </w:numPr>
        <w:spacing w:before="240"/>
        <w:jc w:val="both"/>
        <w:outlineLvl w:val="0"/>
        <w:rPr>
          <w:rFonts w:ascii="Helvetica" w:hAnsi="Helvetica" w:cs="Arial"/>
          <w:sz w:val="22"/>
          <w:szCs w:val="24"/>
        </w:rPr>
      </w:pPr>
      <w:r>
        <w:rPr>
          <w:rFonts w:ascii="Helvetica" w:hAnsi="Helvetica" w:cs="Arial"/>
          <w:sz w:val="22"/>
          <w:szCs w:val="24"/>
        </w:rPr>
        <w:t>CU: Cold finger as talent adds liquid nitrogen and stirs the methanol with a spatula.</w:t>
      </w:r>
    </w:p>
    <w:p w14:paraId="58593973" w14:textId="327228A1" w:rsidR="00AD4B34" w:rsidRDefault="00AD4B34" w:rsidP="00AD4B34">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MED-over the shoulder: Talent opens stopcock to vacuum line.</w:t>
      </w:r>
    </w:p>
    <w:p w14:paraId="75A187F0" w14:textId="77777777" w:rsidR="00E23CAA" w:rsidRDefault="00306442" w:rsidP="00AD4B34">
      <w:pPr>
        <w:numPr>
          <w:ilvl w:val="2"/>
          <w:numId w:val="12"/>
        </w:numPr>
        <w:spacing w:before="240"/>
        <w:jc w:val="both"/>
        <w:outlineLvl w:val="0"/>
        <w:rPr>
          <w:rFonts w:ascii="Helvetica" w:hAnsi="Helvetica" w:cs="Arial"/>
          <w:strike/>
          <w:sz w:val="22"/>
          <w:szCs w:val="24"/>
        </w:rPr>
      </w:pPr>
      <w:r w:rsidRPr="00283AC2">
        <w:rPr>
          <w:rFonts w:ascii="Helvetica" w:hAnsi="Helvetica" w:cs="Arial"/>
          <w:strike/>
          <w:sz w:val="22"/>
          <w:szCs w:val="24"/>
        </w:rPr>
        <w:t>CU: Pressure gauge showing as needle moves toward appropriate pressure.</w:t>
      </w:r>
      <w:r w:rsidR="00444894">
        <w:rPr>
          <w:rFonts w:ascii="Helvetica" w:hAnsi="Helvetica" w:cs="Arial"/>
          <w:strike/>
          <w:sz w:val="22"/>
          <w:szCs w:val="24"/>
        </w:rPr>
        <w:t xml:space="preserve"> </w:t>
      </w:r>
    </w:p>
    <w:p w14:paraId="3EF70251" w14:textId="50E8F1FB" w:rsidR="00306442" w:rsidRPr="00283AC2" w:rsidRDefault="00E23CAA" w:rsidP="00E23CAA">
      <w:pPr>
        <w:spacing w:before="240"/>
        <w:ind w:left="1368"/>
        <w:jc w:val="both"/>
        <w:outlineLvl w:val="0"/>
        <w:rPr>
          <w:rFonts w:ascii="Helvetica" w:hAnsi="Helvetica" w:cs="Arial"/>
          <w:strike/>
          <w:sz w:val="22"/>
          <w:szCs w:val="24"/>
        </w:rPr>
      </w:pPr>
      <w:r w:rsidRPr="00E23CAA">
        <w:rPr>
          <w:rFonts w:ascii="Helvetica" w:hAnsi="Helvetica" w:cs="Arial"/>
          <w:sz w:val="22"/>
          <w:szCs w:val="24"/>
          <w:highlight w:val="green"/>
        </w:rPr>
        <w:t>(Move step 2.8 above step 2.7)</w:t>
      </w:r>
    </w:p>
    <w:p w14:paraId="4B5DB483" w14:textId="01A85FAD" w:rsidR="007B3C98" w:rsidRPr="00444894" w:rsidRDefault="00AD4B34" w:rsidP="007B3C98">
      <w:pPr>
        <w:numPr>
          <w:ilvl w:val="1"/>
          <w:numId w:val="12"/>
        </w:numPr>
        <w:spacing w:before="240"/>
        <w:jc w:val="both"/>
        <w:outlineLvl w:val="0"/>
        <w:rPr>
          <w:rFonts w:ascii="Helvetica" w:hAnsi="Helvetica" w:cs="Arial"/>
          <w:sz w:val="22"/>
          <w:szCs w:val="24"/>
        </w:rPr>
      </w:pPr>
      <w:r w:rsidRPr="00444894">
        <w:rPr>
          <w:rFonts w:ascii="Helvetica" w:hAnsi="Helvetica" w:cs="Arial"/>
          <w:sz w:val="22"/>
          <w:szCs w:val="24"/>
        </w:rPr>
        <w:t xml:space="preserve">When </w:t>
      </w:r>
      <w:r w:rsidR="007B3C98" w:rsidRPr="00444894">
        <w:rPr>
          <w:rFonts w:ascii="Helvetica" w:hAnsi="Helvetica" w:cs="Arial"/>
          <w:sz w:val="22"/>
          <w:szCs w:val="24"/>
        </w:rPr>
        <w:t>a black powder condenses on the round bottom f</w:t>
      </w:r>
      <w:r w:rsidRPr="00444894">
        <w:rPr>
          <w:rFonts w:ascii="Helvetica" w:hAnsi="Helvetica" w:cs="Arial"/>
          <w:sz w:val="22"/>
          <w:szCs w:val="24"/>
        </w:rPr>
        <w:t>lask, open the vacuum line.</w:t>
      </w:r>
      <w:r w:rsidR="00DC46FE" w:rsidRPr="00444894">
        <w:rPr>
          <w:rFonts w:ascii="Helvetica" w:hAnsi="Helvetica" w:cs="Arial"/>
          <w:sz w:val="22"/>
          <w:szCs w:val="24"/>
        </w:rPr>
        <w:t xml:space="preserve"> Pump the system back</w:t>
      </w:r>
      <w:r w:rsidR="003307A4" w:rsidRPr="00444894">
        <w:rPr>
          <w:rFonts w:ascii="Helvetica" w:hAnsi="Helvetica" w:cs="Arial"/>
          <w:sz w:val="22"/>
          <w:szCs w:val="24"/>
        </w:rPr>
        <w:t xml:space="preserve"> to approximately </w:t>
      </w:r>
      <w:r w:rsidR="00E23CAA">
        <w:rPr>
          <w:rFonts w:ascii="Helvetica" w:hAnsi="Helvetica" w:cs="Arial"/>
          <w:color w:val="FF0000"/>
          <w:sz w:val="22"/>
          <w:szCs w:val="24"/>
        </w:rPr>
        <w:t xml:space="preserve">5 times ten to the minus 2 </w:t>
      </w:r>
      <w:proofErr w:type="spellStart"/>
      <w:r w:rsidR="00E23CAA">
        <w:rPr>
          <w:rFonts w:ascii="Helvetica" w:hAnsi="Helvetica" w:cs="Arial"/>
          <w:color w:val="FF0000"/>
          <w:sz w:val="22"/>
          <w:szCs w:val="24"/>
        </w:rPr>
        <w:t>Torr</w:t>
      </w:r>
      <w:proofErr w:type="spellEnd"/>
      <w:r w:rsidR="007B3C98" w:rsidRPr="00E23CAA">
        <w:rPr>
          <w:rFonts w:ascii="Helvetica" w:hAnsi="Helvetica" w:cs="Arial"/>
          <w:color w:val="FF0000"/>
          <w:sz w:val="22"/>
          <w:szCs w:val="24"/>
        </w:rPr>
        <w:t xml:space="preserve"> </w:t>
      </w:r>
      <w:r w:rsidR="007B3C98" w:rsidRPr="00444894">
        <w:rPr>
          <w:rFonts w:ascii="Helvetica" w:hAnsi="Helvetica" w:cs="Arial"/>
          <w:sz w:val="22"/>
          <w:szCs w:val="24"/>
        </w:rPr>
        <w:t>before closing again.</w:t>
      </w:r>
      <w:r w:rsidR="00444894" w:rsidRPr="00444894">
        <w:rPr>
          <w:rFonts w:ascii="Helvetica" w:hAnsi="Helvetica" w:cs="Arial"/>
          <w:sz w:val="22"/>
          <w:szCs w:val="24"/>
        </w:rPr>
        <w:t xml:space="preserve"> </w:t>
      </w:r>
    </w:p>
    <w:p w14:paraId="608D7656" w14:textId="2E01B6E2" w:rsidR="00AD4B34" w:rsidRDefault="00AD4B34" w:rsidP="00AD4B34">
      <w:pPr>
        <w:numPr>
          <w:ilvl w:val="2"/>
          <w:numId w:val="12"/>
        </w:numPr>
        <w:spacing w:before="240"/>
        <w:jc w:val="both"/>
        <w:outlineLvl w:val="0"/>
        <w:rPr>
          <w:rFonts w:ascii="Helvetica" w:hAnsi="Helvetica" w:cs="Arial"/>
          <w:sz w:val="22"/>
          <w:szCs w:val="24"/>
        </w:rPr>
      </w:pPr>
      <w:r>
        <w:rPr>
          <w:rFonts w:ascii="Helvetica" w:hAnsi="Helvetica" w:cs="Arial"/>
          <w:sz w:val="22"/>
          <w:szCs w:val="24"/>
        </w:rPr>
        <w:t>CU: Round bottom flask to show black powder condensing on round bottom flask.</w:t>
      </w:r>
    </w:p>
    <w:p w14:paraId="723DF4F6" w14:textId="00BD3631" w:rsidR="00AD4B34" w:rsidRDefault="003A7886" w:rsidP="00AD4B3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opens vacuum line.</w:t>
      </w:r>
    </w:p>
    <w:p w14:paraId="70719C69" w14:textId="2C1BEBCF" w:rsidR="00306442" w:rsidRDefault="00306442" w:rsidP="00AD4B34">
      <w:pPr>
        <w:numPr>
          <w:ilvl w:val="2"/>
          <w:numId w:val="12"/>
        </w:numPr>
        <w:spacing w:before="240"/>
        <w:jc w:val="both"/>
        <w:outlineLvl w:val="0"/>
        <w:rPr>
          <w:rFonts w:ascii="Helvetica" w:hAnsi="Helvetica" w:cs="Arial"/>
          <w:sz w:val="22"/>
          <w:szCs w:val="24"/>
        </w:rPr>
      </w:pPr>
      <w:r>
        <w:rPr>
          <w:rFonts w:ascii="Helvetica" w:hAnsi="Helvetica" w:cs="Arial"/>
          <w:sz w:val="22"/>
          <w:szCs w:val="24"/>
        </w:rPr>
        <w:t>CU: Pressure gauge showing 0.1 millimeter of mercury reading.</w:t>
      </w:r>
    </w:p>
    <w:p w14:paraId="64E2F3F5" w14:textId="1D2CF97A" w:rsidR="007B3C98" w:rsidRDefault="007B3C98" w:rsidP="007B3C98">
      <w:pPr>
        <w:numPr>
          <w:ilvl w:val="1"/>
          <w:numId w:val="12"/>
        </w:numPr>
        <w:spacing w:before="240"/>
        <w:jc w:val="both"/>
        <w:outlineLvl w:val="0"/>
        <w:rPr>
          <w:rFonts w:ascii="Helvetica" w:hAnsi="Helvetica" w:cs="Arial"/>
          <w:sz w:val="22"/>
          <w:szCs w:val="24"/>
        </w:rPr>
      </w:pPr>
      <w:r w:rsidRPr="007B3C98">
        <w:rPr>
          <w:rFonts w:ascii="Helvetica" w:hAnsi="Helvetica" w:cs="Arial"/>
          <w:sz w:val="22"/>
          <w:szCs w:val="24"/>
        </w:rPr>
        <w:t>Submerge the round bottom flask in an oil bath</w:t>
      </w:r>
      <w:r w:rsidR="003307A4">
        <w:rPr>
          <w:rFonts w:ascii="Helvetica" w:hAnsi="Helvetica" w:cs="Arial"/>
          <w:sz w:val="22"/>
          <w:szCs w:val="24"/>
        </w:rPr>
        <w:t xml:space="preserve"> set to 45 degrees Celsius</w:t>
      </w:r>
      <w:r w:rsidRPr="007B3C98">
        <w:rPr>
          <w:rFonts w:ascii="Helvetica" w:hAnsi="Helvetica" w:cs="Arial"/>
          <w:sz w:val="22"/>
          <w:szCs w:val="24"/>
        </w:rPr>
        <w:t xml:space="preserve"> and turn on the magnetic stirring. Once the reaction starts, </w:t>
      </w:r>
      <w:r w:rsidR="00DC46FE">
        <w:rPr>
          <w:rFonts w:ascii="Helvetica" w:hAnsi="Helvetica" w:cs="Arial"/>
          <w:sz w:val="22"/>
          <w:szCs w:val="24"/>
        </w:rPr>
        <w:t xml:space="preserve">observe </w:t>
      </w:r>
      <w:r w:rsidRPr="007B3C98">
        <w:rPr>
          <w:rFonts w:ascii="Helvetica" w:hAnsi="Helvetica" w:cs="Arial"/>
          <w:sz w:val="22"/>
          <w:szCs w:val="24"/>
        </w:rPr>
        <w:t xml:space="preserve">the phosphoric acid </w:t>
      </w:r>
      <w:r w:rsidR="00DC46FE">
        <w:rPr>
          <w:rFonts w:ascii="Helvetica" w:hAnsi="Helvetica" w:cs="Arial"/>
          <w:sz w:val="22"/>
          <w:szCs w:val="24"/>
        </w:rPr>
        <w:t>melting</w:t>
      </w:r>
      <w:r w:rsidRPr="007B3C98">
        <w:rPr>
          <w:rFonts w:ascii="Helvetica" w:hAnsi="Helvetica" w:cs="Arial"/>
          <w:sz w:val="22"/>
          <w:szCs w:val="24"/>
        </w:rPr>
        <w:t xml:space="preserve"> a</w:t>
      </w:r>
      <w:r w:rsidR="00DC46FE">
        <w:rPr>
          <w:rFonts w:ascii="Helvetica" w:hAnsi="Helvetica" w:cs="Arial"/>
          <w:sz w:val="22"/>
          <w:szCs w:val="24"/>
        </w:rPr>
        <w:t>nd a black-blue powder condensing</w:t>
      </w:r>
      <w:r w:rsidRPr="007B3C98">
        <w:rPr>
          <w:rFonts w:ascii="Helvetica" w:hAnsi="Helvetica" w:cs="Arial"/>
          <w:sz w:val="22"/>
          <w:szCs w:val="24"/>
        </w:rPr>
        <w:t xml:space="preserve"> on the cold finger.</w:t>
      </w:r>
      <w:r w:rsidR="00283AC2">
        <w:rPr>
          <w:rFonts w:ascii="Helvetica" w:hAnsi="Helvetica" w:cs="Arial"/>
          <w:sz w:val="22"/>
          <w:szCs w:val="24"/>
        </w:rPr>
        <w:t xml:space="preserve"> </w:t>
      </w:r>
    </w:p>
    <w:p w14:paraId="7CB0A078" w14:textId="7EA47227" w:rsidR="003A7886" w:rsidRDefault="003A7886" w:rsidP="003A7886">
      <w:pPr>
        <w:numPr>
          <w:ilvl w:val="2"/>
          <w:numId w:val="12"/>
        </w:numPr>
        <w:spacing w:before="240"/>
        <w:jc w:val="both"/>
        <w:outlineLvl w:val="0"/>
        <w:rPr>
          <w:rFonts w:ascii="Helvetica" w:hAnsi="Helvetica" w:cs="Arial"/>
          <w:sz w:val="22"/>
          <w:szCs w:val="24"/>
        </w:rPr>
      </w:pPr>
      <w:r w:rsidRPr="00283AC2">
        <w:rPr>
          <w:rFonts w:ascii="Helvetica" w:hAnsi="Helvetica" w:cs="Arial"/>
          <w:strike/>
          <w:sz w:val="22"/>
          <w:szCs w:val="24"/>
        </w:rPr>
        <w:t>MED</w:t>
      </w:r>
      <w:r w:rsidR="00283AC2">
        <w:rPr>
          <w:rFonts w:ascii="Helvetica" w:hAnsi="Helvetica" w:cs="Arial"/>
          <w:sz w:val="22"/>
          <w:szCs w:val="24"/>
        </w:rPr>
        <w:t xml:space="preserve"> </w:t>
      </w:r>
      <w:r w:rsidR="00283AC2" w:rsidRPr="00E23CAA">
        <w:rPr>
          <w:rFonts w:ascii="Helvetica" w:hAnsi="Helvetica" w:cs="Arial"/>
          <w:color w:val="FF0000"/>
          <w:sz w:val="22"/>
          <w:szCs w:val="24"/>
        </w:rPr>
        <w:t>CU</w:t>
      </w:r>
      <w:r>
        <w:rPr>
          <w:rFonts w:ascii="Helvetica" w:hAnsi="Helvetica" w:cs="Arial"/>
          <w:sz w:val="22"/>
          <w:szCs w:val="24"/>
        </w:rPr>
        <w:t>: Talent places round bottom flask in oil bath and turns on the magnetic stir function.</w:t>
      </w:r>
    </w:p>
    <w:p w14:paraId="1F091042" w14:textId="05BC2D3F" w:rsidR="003A7886" w:rsidRDefault="00F85938" w:rsidP="003A7886">
      <w:pPr>
        <w:numPr>
          <w:ilvl w:val="2"/>
          <w:numId w:val="12"/>
        </w:numPr>
        <w:spacing w:before="240"/>
        <w:jc w:val="both"/>
        <w:outlineLvl w:val="0"/>
        <w:rPr>
          <w:rFonts w:ascii="Helvetica" w:hAnsi="Helvetica" w:cs="Arial"/>
          <w:sz w:val="22"/>
          <w:szCs w:val="24"/>
        </w:rPr>
      </w:pPr>
      <w:r w:rsidRPr="00283AC2">
        <w:rPr>
          <w:rFonts w:ascii="Helvetica" w:hAnsi="Helvetica" w:cs="Arial"/>
          <w:strike/>
          <w:sz w:val="22"/>
          <w:szCs w:val="24"/>
        </w:rPr>
        <w:t>MED</w:t>
      </w:r>
      <w:r w:rsidR="00283AC2">
        <w:rPr>
          <w:rFonts w:ascii="Helvetica" w:hAnsi="Helvetica" w:cs="Arial"/>
          <w:strike/>
          <w:sz w:val="22"/>
          <w:szCs w:val="24"/>
        </w:rPr>
        <w:t xml:space="preserve"> </w:t>
      </w:r>
      <w:r w:rsidR="00283AC2" w:rsidRPr="00E23CAA">
        <w:rPr>
          <w:rFonts w:ascii="Helvetica" w:hAnsi="Helvetica" w:cs="Arial"/>
          <w:color w:val="FF0000"/>
          <w:sz w:val="22"/>
          <w:szCs w:val="24"/>
        </w:rPr>
        <w:t>CU</w:t>
      </w:r>
      <w:r>
        <w:rPr>
          <w:rFonts w:ascii="Helvetica" w:hAnsi="Helvetica" w:cs="Arial"/>
          <w:sz w:val="22"/>
          <w:szCs w:val="24"/>
        </w:rPr>
        <w:t>-over the shoulder: Talent observes phosphoric acid melting in round bottom flask.</w:t>
      </w:r>
    </w:p>
    <w:p w14:paraId="7776F711" w14:textId="24C86E8A" w:rsidR="00F85938" w:rsidRPr="007B3C98" w:rsidRDefault="00F85938" w:rsidP="003A7886">
      <w:pPr>
        <w:numPr>
          <w:ilvl w:val="2"/>
          <w:numId w:val="12"/>
        </w:numPr>
        <w:spacing w:before="240"/>
        <w:jc w:val="both"/>
        <w:outlineLvl w:val="0"/>
        <w:rPr>
          <w:rFonts w:ascii="Helvetica" w:hAnsi="Helvetica" w:cs="Arial"/>
          <w:sz w:val="22"/>
          <w:szCs w:val="24"/>
        </w:rPr>
      </w:pPr>
      <w:r>
        <w:rPr>
          <w:rFonts w:ascii="Helvetica" w:hAnsi="Helvetica" w:cs="Arial"/>
          <w:sz w:val="22"/>
          <w:szCs w:val="24"/>
        </w:rPr>
        <w:t>CU: Cold finger to show blue powder condensing on it.</w:t>
      </w:r>
    </w:p>
    <w:p w14:paraId="71B5ED32" w14:textId="77777777" w:rsidR="007B3C98" w:rsidRDefault="00DC46FE" w:rsidP="00DC46FE">
      <w:pPr>
        <w:numPr>
          <w:ilvl w:val="1"/>
          <w:numId w:val="12"/>
        </w:numPr>
        <w:spacing w:before="240"/>
        <w:jc w:val="both"/>
        <w:outlineLvl w:val="0"/>
        <w:rPr>
          <w:rFonts w:ascii="Helvetica" w:hAnsi="Helvetica" w:cs="Arial"/>
          <w:sz w:val="22"/>
          <w:szCs w:val="24"/>
        </w:rPr>
      </w:pPr>
      <w:r>
        <w:rPr>
          <w:rFonts w:ascii="Helvetica" w:hAnsi="Helvetica" w:cs="Arial"/>
          <w:sz w:val="22"/>
          <w:szCs w:val="24"/>
        </w:rPr>
        <w:t>After rotating</w:t>
      </w:r>
      <w:r w:rsidR="007B3C98" w:rsidRPr="007B3C98">
        <w:rPr>
          <w:rFonts w:ascii="Helvetica" w:hAnsi="Helvetica" w:cs="Arial"/>
          <w:sz w:val="22"/>
          <w:szCs w:val="24"/>
        </w:rPr>
        <w:t xml:space="preserve"> the reaction flask t</w:t>
      </w:r>
      <w:r>
        <w:rPr>
          <w:rFonts w:ascii="Helvetica" w:hAnsi="Helvetica" w:cs="Arial"/>
          <w:sz w:val="22"/>
          <w:szCs w:val="24"/>
        </w:rPr>
        <w:t>o mix all of the reactants,</w:t>
      </w:r>
      <w:r w:rsidR="007B3C98" w:rsidRPr="007B3C98">
        <w:rPr>
          <w:rFonts w:ascii="Helvetica" w:hAnsi="Helvetica" w:cs="Arial"/>
          <w:sz w:val="22"/>
          <w:szCs w:val="24"/>
        </w:rPr>
        <w:t xml:space="preserve"> </w:t>
      </w:r>
      <w:r>
        <w:rPr>
          <w:rFonts w:ascii="Helvetica" w:hAnsi="Helvetica" w:cs="Arial"/>
          <w:sz w:val="22"/>
          <w:szCs w:val="24"/>
        </w:rPr>
        <w:t>a</w:t>
      </w:r>
      <w:r w:rsidR="007B3C98" w:rsidRPr="00DC46FE">
        <w:rPr>
          <w:rFonts w:ascii="Helvetica" w:hAnsi="Helvetica" w:cs="Arial"/>
          <w:sz w:val="22"/>
          <w:szCs w:val="24"/>
        </w:rPr>
        <w:t xml:space="preserve">llow the reaction to continue until the remaining residue in </w:t>
      </w:r>
      <w:r w:rsidR="003307A4">
        <w:rPr>
          <w:rFonts w:ascii="Helvetica" w:hAnsi="Helvetica" w:cs="Arial"/>
          <w:sz w:val="22"/>
          <w:szCs w:val="24"/>
        </w:rPr>
        <w:t xml:space="preserve">the </w:t>
      </w:r>
      <w:r w:rsidR="007B3C98" w:rsidRPr="00DC46FE">
        <w:rPr>
          <w:rFonts w:ascii="Helvetica" w:hAnsi="Helvetica" w:cs="Arial"/>
          <w:sz w:val="22"/>
          <w:szCs w:val="24"/>
        </w:rPr>
        <w:t>round bottom flask is white-grey and no longer bubbling.</w:t>
      </w:r>
    </w:p>
    <w:p w14:paraId="5CD92CCF" w14:textId="1298E9CD" w:rsidR="00F85938" w:rsidRPr="00DC46FE" w:rsidRDefault="00F85938" w:rsidP="00F85938">
      <w:pPr>
        <w:numPr>
          <w:ilvl w:val="2"/>
          <w:numId w:val="12"/>
        </w:numPr>
        <w:spacing w:before="240"/>
        <w:jc w:val="both"/>
        <w:outlineLvl w:val="0"/>
        <w:rPr>
          <w:rFonts w:ascii="Helvetica" w:hAnsi="Helvetica" w:cs="Arial"/>
          <w:sz w:val="22"/>
          <w:szCs w:val="24"/>
        </w:rPr>
      </w:pPr>
      <w:r>
        <w:rPr>
          <w:rFonts w:ascii="Helvetica" w:hAnsi="Helvetica" w:cs="Arial"/>
          <w:sz w:val="22"/>
          <w:szCs w:val="24"/>
        </w:rPr>
        <w:t>CU: Round bottom flask as reaction is proceeding to show white-grey residue.</w:t>
      </w:r>
    </w:p>
    <w:p w14:paraId="6B598648" w14:textId="6E224D3A" w:rsidR="007B3C98" w:rsidRPr="00F85938" w:rsidRDefault="00DC46FE" w:rsidP="002943FF">
      <w:pPr>
        <w:numPr>
          <w:ilvl w:val="1"/>
          <w:numId w:val="12"/>
        </w:numPr>
        <w:spacing w:before="240"/>
        <w:jc w:val="both"/>
        <w:outlineLvl w:val="0"/>
        <w:rPr>
          <w:rFonts w:ascii="Helvetica" w:hAnsi="Helvetica" w:cs="Arial"/>
          <w:sz w:val="22"/>
          <w:szCs w:val="24"/>
        </w:rPr>
      </w:pPr>
      <w:r w:rsidRPr="00F85938">
        <w:rPr>
          <w:rFonts w:ascii="Helvetica" w:hAnsi="Helvetica" w:cs="Arial"/>
          <w:sz w:val="22"/>
          <w:szCs w:val="24"/>
        </w:rPr>
        <w:t>Following this, p</w:t>
      </w:r>
      <w:r w:rsidR="007B3C98" w:rsidRPr="00F85938">
        <w:rPr>
          <w:rFonts w:ascii="Helvetica" w:hAnsi="Helvetica" w:cs="Arial"/>
          <w:sz w:val="22"/>
          <w:szCs w:val="24"/>
        </w:rPr>
        <w:t>our copper pellets into a cold safe container and cool with liquid nitrogen.</w:t>
      </w:r>
      <w:r w:rsidR="002943FF" w:rsidRPr="00F85938">
        <w:rPr>
          <w:rFonts w:ascii="Helvetica" w:hAnsi="Helvetica" w:cs="Arial"/>
          <w:sz w:val="22"/>
          <w:szCs w:val="24"/>
        </w:rPr>
        <w:t xml:space="preserve"> Remove the methanol from the cold finger with a micropipette. Then, pour the chilled copper pellets into the cold finger to keep it cold during transfer to the glovebox.  </w:t>
      </w:r>
    </w:p>
    <w:p w14:paraId="29410ABE" w14:textId="24614A1D" w:rsidR="00F85938" w:rsidRDefault="00F85938" w:rsidP="00F85938">
      <w:pPr>
        <w:numPr>
          <w:ilvl w:val="2"/>
          <w:numId w:val="12"/>
        </w:numPr>
        <w:spacing w:before="240"/>
        <w:jc w:val="both"/>
        <w:outlineLvl w:val="0"/>
        <w:rPr>
          <w:rFonts w:ascii="Helvetica" w:hAnsi="Helvetica" w:cs="Arial"/>
          <w:sz w:val="22"/>
          <w:szCs w:val="24"/>
        </w:rPr>
      </w:pPr>
      <w:r w:rsidRPr="00F85938">
        <w:rPr>
          <w:rFonts w:ascii="Helvetica" w:hAnsi="Helvetica" w:cs="Arial"/>
          <w:sz w:val="22"/>
          <w:szCs w:val="24"/>
        </w:rPr>
        <w:t xml:space="preserve">MED: Talent adds copper pellets to cold safe container </w:t>
      </w:r>
      <w:r>
        <w:rPr>
          <w:rFonts w:ascii="Helvetica" w:hAnsi="Helvetica" w:cs="Arial"/>
          <w:sz w:val="22"/>
          <w:szCs w:val="24"/>
        </w:rPr>
        <w:t>followed by</w:t>
      </w:r>
      <w:r w:rsidRPr="00F85938">
        <w:rPr>
          <w:rFonts w:ascii="Helvetica" w:hAnsi="Helvetica" w:cs="Arial"/>
          <w:sz w:val="22"/>
          <w:szCs w:val="24"/>
        </w:rPr>
        <w:t xml:space="preserve"> liquid nitrogen.</w:t>
      </w:r>
    </w:p>
    <w:p w14:paraId="34F98BA1" w14:textId="0FD93EF0" w:rsidR="00F85938" w:rsidRDefault="00F85938" w:rsidP="00F85938">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sticks micropipette in cold finger, draws methanol into it, and removes micropipette from cold finger </w:t>
      </w:r>
      <w:r w:rsidR="00306442">
        <w:rPr>
          <w:rFonts w:ascii="Helvetica" w:hAnsi="Helvetica" w:cs="Arial"/>
          <w:sz w:val="22"/>
          <w:szCs w:val="24"/>
        </w:rPr>
        <w:t>for disposal.</w:t>
      </w:r>
    </w:p>
    <w:p w14:paraId="646E6625" w14:textId="139868EB" w:rsidR="00F85938" w:rsidRPr="00F85938" w:rsidRDefault="00F85938" w:rsidP="00F85938">
      <w:pPr>
        <w:numPr>
          <w:ilvl w:val="2"/>
          <w:numId w:val="12"/>
        </w:numPr>
        <w:spacing w:before="240"/>
        <w:jc w:val="both"/>
        <w:outlineLvl w:val="0"/>
        <w:rPr>
          <w:rFonts w:ascii="Helvetica" w:hAnsi="Helvetica" w:cs="Arial"/>
          <w:sz w:val="22"/>
          <w:szCs w:val="24"/>
        </w:rPr>
      </w:pPr>
      <w:r>
        <w:rPr>
          <w:rFonts w:ascii="Helvetica" w:hAnsi="Helvetica" w:cs="Arial"/>
          <w:sz w:val="22"/>
          <w:szCs w:val="24"/>
        </w:rPr>
        <w:t>CU: Cold finger as talent pours copper pellets into it.</w:t>
      </w:r>
    </w:p>
    <w:p w14:paraId="64816061" w14:textId="4D47C5D5" w:rsidR="007B3C98" w:rsidRDefault="007B3C98" w:rsidP="002943FF">
      <w:pPr>
        <w:numPr>
          <w:ilvl w:val="1"/>
          <w:numId w:val="12"/>
        </w:numPr>
        <w:spacing w:before="240"/>
        <w:jc w:val="both"/>
        <w:outlineLvl w:val="0"/>
        <w:rPr>
          <w:rFonts w:ascii="Helvetica" w:hAnsi="Helvetica" w:cs="Arial"/>
          <w:sz w:val="22"/>
          <w:szCs w:val="24"/>
        </w:rPr>
      </w:pPr>
      <w:r w:rsidRPr="007B3C98">
        <w:rPr>
          <w:rFonts w:ascii="Helvetica" w:hAnsi="Helvetica" w:cs="Arial"/>
          <w:sz w:val="22"/>
          <w:szCs w:val="24"/>
        </w:rPr>
        <w:t xml:space="preserve">Wipe </w:t>
      </w:r>
      <w:r w:rsidR="003307A4">
        <w:rPr>
          <w:rFonts w:ascii="Helvetica" w:hAnsi="Helvetica" w:cs="Arial"/>
          <w:sz w:val="22"/>
          <w:szCs w:val="24"/>
        </w:rPr>
        <w:t xml:space="preserve">the </w:t>
      </w:r>
      <w:r w:rsidRPr="007B3C98">
        <w:rPr>
          <w:rFonts w:ascii="Helvetica" w:hAnsi="Helvetica" w:cs="Arial"/>
          <w:sz w:val="22"/>
          <w:szCs w:val="24"/>
        </w:rPr>
        <w:t>oil and condensed water off the flask system before transferring</w:t>
      </w:r>
      <w:r w:rsidR="003307A4">
        <w:rPr>
          <w:rFonts w:ascii="Helvetica" w:hAnsi="Helvetica" w:cs="Arial"/>
          <w:sz w:val="22"/>
          <w:szCs w:val="24"/>
        </w:rPr>
        <w:t xml:space="preserve"> it</w:t>
      </w:r>
      <w:r w:rsidRPr="007B3C98">
        <w:rPr>
          <w:rFonts w:ascii="Helvetica" w:hAnsi="Helvetica" w:cs="Arial"/>
          <w:sz w:val="22"/>
          <w:szCs w:val="24"/>
        </w:rPr>
        <w:t xml:space="preserve"> into </w:t>
      </w:r>
      <w:r w:rsidR="00306442">
        <w:rPr>
          <w:rFonts w:ascii="Helvetica" w:hAnsi="Helvetica" w:cs="Arial"/>
          <w:sz w:val="22"/>
          <w:szCs w:val="24"/>
        </w:rPr>
        <w:t>the</w:t>
      </w:r>
      <w:r w:rsidRPr="007B3C98">
        <w:rPr>
          <w:rFonts w:ascii="Helvetica" w:hAnsi="Helvetica" w:cs="Arial"/>
          <w:sz w:val="22"/>
          <w:szCs w:val="24"/>
        </w:rPr>
        <w:t xml:space="preserve"> argon glovebox.</w:t>
      </w:r>
      <w:r w:rsidR="002943FF">
        <w:rPr>
          <w:rFonts w:ascii="Helvetica" w:hAnsi="Helvetica" w:cs="Arial"/>
          <w:sz w:val="22"/>
          <w:szCs w:val="24"/>
        </w:rPr>
        <w:t xml:space="preserve"> </w:t>
      </w:r>
      <w:r w:rsidRPr="002943FF">
        <w:rPr>
          <w:rFonts w:ascii="Helvetica" w:hAnsi="Helvetica" w:cs="Arial"/>
          <w:sz w:val="22"/>
          <w:szCs w:val="24"/>
        </w:rPr>
        <w:t>Inside the glovebox, remove the cold finger from the flask system and use a spatula to scrape the b</w:t>
      </w:r>
      <w:r w:rsidR="002943FF">
        <w:rPr>
          <w:rFonts w:ascii="Helvetica" w:hAnsi="Helvetica" w:cs="Arial"/>
          <w:sz w:val="22"/>
          <w:szCs w:val="24"/>
        </w:rPr>
        <w:t>lack</w:t>
      </w:r>
      <w:r w:rsidRPr="002943FF">
        <w:rPr>
          <w:rFonts w:ascii="Helvetica" w:hAnsi="Helvetica" w:cs="Arial"/>
          <w:sz w:val="22"/>
          <w:szCs w:val="24"/>
        </w:rPr>
        <w:t xml:space="preserve"> powder onto a piece of weighing paper.</w:t>
      </w:r>
    </w:p>
    <w:p w14:paraId="58FDB924" w14:textId="5E11ED11" w:rsidR="00F85938" w:rsidRDefault="00F85938" w:rsidP="00F85938">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wipes oil and condensed water off flask system.</w:t>
      </w:r>
    </w:p>
    <w:p w14:paraId="18B475A5" w14:textId="3D35B836" w:rsidR="00F85938" w:rsidRDefault="00F85938" w:rsidP="00F85938">
      <w:pPr>
        <w:numPr>
          <w:ilvl w:val="2"/>
          <w:numId w:val="12"/>
        </w:numPr>
        <w:spacing w:before="240"/>
        <w:jc w:val="both"/>
        <w:outlineLvl w:val="0"/>
        <w:rPr>
          <w:rFonts w:ascii="Helvetica" w:hAnsi="Helvetica" w:cs="Arial"/>
          <w:sz w:val="22"/>
          <w:szCs w:val="24"/>
        </w:rPr>
      </w:pPr>
      <w:r>
        <w:rPr>
          <w:rFonts w:ascii="Helvetica" w:hAnsi="Helvetica" w:cs="Arial"/>
          <w:sz w:val="22"/>
          <w:szCs w:val="24"/>
        </w:rPr>
        <w:t>CU: Cold finger as talent removes it from flask system.</w:t>
      </w:r>
    </w:p>
    <w:p w14:paraId="70C092DE" w14:textId="1F206CBB" w:rsidR="00F85938" w:rsidRPr="002943FF" w:rsidRDefault="00F85938" w:rsidP="00F85938">
      <w:pPr>
        <w:numPr>
          <w:ilvl w:val="2"/>
          <w:numId w:val="12"/>
        </w:numPr>
        <w:spacing w:before="240"/>
        <w:jc w:val="both"/>
        <w:outlineLvl w:val="0"/>
        <w:rPr>
          <w:rFonts w:ascii="Helvetica" w:hAnsi="Helvetica" w:cs="Arial"/>
          <w:sz w:val="22"/>
          <w:szCs w:val="24"/>
        </w:rPr>
      </w:pPr>
      <w:r w:rsidRPr="00283AC2">
        <w:rPr>
          <w:rFonts w:ascii="Helvetica" w:hAnsi="Helvetica" w:cs="Arial"/>
          <w:strike/>
          <w:sz w:val="22"/>
          <w:szCs w:val="24"/>
        </w:rPr>
        <w:t>MED</w:t>
      </w:r>
      <w:r w:rsidR="00283AC2">
        <w:rPr>
          <w:rFonts w:ascii="Helvetica" w:hAnsi="Helvetica" w:cs="Arial"/>
          <w:sz w:val="22"/>
          <w:szCs w:val="24"/>
        </w:rPr>
        <w:t xml:space="preserve"> </w:t>
      </w:r>
      <w:r w:rsidR="00283AC2" w:rsidRPr="00E23CAA">
        <w:rPr>
          <w:rFonts w:ascii="Helvetica" w:hAnsi="Helvetica" w:cs="Arial"/>
          <w:color w:val="FF0000"/>
          <w:sz w:val="22"/>
          <w:szCs w:val="24"/>
        </w:rPr>
        <w:t>CU</w:t>
      </w:r>
      <w:r>
        <w:rPr>
          <w:rFonts w:ascii="Helvetica" w:hAnsi="Helvetica" w:cs="Arial"/>
          <w:sz w:val="22"/>
          <w:szCs w:val="24"/>
        </w:rPr>
        <w:t xml:space="preserve">-over the shoulder: Talent scrapes black powder from cold finger and places it on </w:t>
      </w:r>
      <w:r w:rsidR="004642F5">
        <w:rPr>
          <w:rFonts w:ascii="Helvetica" w:hAnsi="Helvetica" w:cs="Arial"/>
          <w:sz w:val="22"/>
          <w:szCs w:val="24"/>
        </w:rPr>
        <w:t xml:space="preserve">  </w:t>
      </w:r>
      <w:r>
        <w:rPr>
          <w:rFonts w:ascii="Helvetica" w:hAnsi="Helvetica" w:cs="Arial"/>
          <w:sz w:val="22"/>
          <w:szCs w:val="24"/>
        </w:rPr>
        <w:t>weighing paper.</w:t>
      </w:r>
    </w:p>
    <w:p w14:paraId="525B5C8D" w14:textId="77777777" w:rsidR="007B3C98" w:rsidRPr="006916DA" w:rsidRDefault="007B3C98" w:rsidP="006916DA">
      <w:pPr>
        <w:numPr>
          <w:ilvl w:val="0"/>
          <w:numId w:val="12"/>
        </w:numPr>
        <w:spacing w:before="240"/>
        <w:jc w:val="both"/>
        <w:outlineLvl w:val="0"/>
        <w:rPr>
          <w:rFonts w:ascii="Helvetica" w:hAnsi="Helvetica" w:cs="Arial"/>
          <w:b/>
          <w:sz w:val="22"/>
          <w:szCs w:val="24"/>
        </w:rPr>
      </w:pPr>
      <w:r w:rsidRPr="006916DA">
        <w:rPr>
          <w:rFonts w:ascii="Helvetica" w:hAnsi="Helvetica" w:cs="Arial"/>
          <w:b/>
          <w:sz w:val="22"/>
          <w:szCs w:val="24"/>
        </w:rPr>
        <w:lastRenderedPageBreak/>
        <w:t>Deposit V[TCNE]</w:t>
      </w:r>
      <w:r w:rsidRPr="006916DA">
        <w:rPr>
          <w:rFonts w:ascii="Helvetica" w:hAnsi="Helvetica" w:cs="Arial"/>
          <w:b/>
          <w:sz w:val="22"/>
          <w:szCs w:val="24"/>
          <w:vertAlign w:val="subscript"/>
        </w:rPr>
        <w:t>x~2</w:t>
      </w:r>
      <w:r w:rsidR="00966878">
        <w:rPr>
          <w:rFonts w:ascii="Helvetica" w:hAnsi="Helvetica" w:cs="Arial"/>
          <w:b/>
          <w:sz w:val="22"/>
          <w:szCs w:val="24"/>
        </w:rPr>
        <w:t xml:space="preserve"> onto S</w:t>
      </w:r>
      <w:r w:rsidRPr="006916DA">
        <w:rPr>
          <w:rFonts w:ascii="Helvetica" w:hAnsi="Helvetica" w:cs="Arial"/>
          <w:b/>
          <w:sz w:val="22"/>
          <w:szCs w:val="24"/>
        </w:rPr>
        <w:t>ubstrates</w:t>
      </w:r>
    </w:p>
    <w:p w14:paraId="15FA7BF8" w14:textId="311835E2" w:rsidR="00392505" w:rsidRDefault="00E80E40" w:rsidP="00392505">
      <w:pPr>
        <w:numPr>
          <w:ilvl w:val="1"/>
          <w:numId w:val="12"/>
        </w:numPr>
        <w:spacing w:before="240"/>
        <w:jc w:val="both"/>
        <w:outlineLvl w:val="0"/>
        <w:rPr>
          <w:rFonts w:ascii="Helvetica" w:hAnsi="Helvetica" w:cs="Arial"/>
          <w:sz w:val="22"/>
          <w:szCs w:val="24"/>
        </w:rPr>
      </w:pPr>
      <w:r>
        <w:rPr>
          <w:rFonts w:ascii="Helvetica" w:hAnsi="Helvetica" w:cs="Arial"/>
          <w:sz w:val="22"/>
          <w:szCs w:val="24"/>
        </w:rPr>
        <w:t>At this point</w:t>
      </w:r>
      <w:r w:rsidR="00392505">
        <w:rPr>
          <w:rFonts w:ascii="Helvetica" w:hAnsi="Helvetica" w:cs="Arial"/>
          <w:sz w:val="22"/>
          <w:szCs w:val="24"/>
        </w:rPr>
        <w:t>, s</w:t>
      </w:r>
      <w:r w:rsidR="007B3C98" w:rsidRPr="00A25DD7">
        <w:rPr>
          <w:rFonts w:ascii="Helvetica" w:hAnsi="Helvetica" w:cs="Arial"/>
          <w:sz w:val="22"/>
          <w:szCs w:val="24"/>
        </w:rPr>
        <w:t xml:space="preserve">lide the </w:t>
      </w:r>
      <w:r w:rsidR="00392505">
        <w:rPr>
          <w:rFonts w:ascii="Helvetica" w:hAnsi="Helvetica" w:cs="Arial"/>
          <w:sz w:val="22"/>
          <w:szCs w:val="24"/>
        </w:rPr>
        <w:t xml:space="preserve">preheated </w:t>
      </w:r>
      <w:r w:rsidR="007B3C98" w:rsidRPr="00A25DD7">
        <w:rPr>
          <w:rFonts w:ascii="Helvetica" w:hAnsi="Helvetica" w:cs="Arial"/>
          <w:sz w:val="22"/>
          <w:szCs w:val="24"/>
        </w:rPr>
        <w:t>glass heater coil around</w:t>
      </w:r>
      <w:r w:rsidR="00392505">
        <w:rPr>
          <w:rFonts w:ascii="Helvetica" w:hAnsi="Helvetica" w:cs="Arial"/>
          <w:sz w:val="22"/>
          <w:szCs w:val="24"/>
        </w:rPr>
        <w:t xml:space="preserve"> the reactor</w:t>
      </w:r>
      <w:r>
        <w:rPr>
          <w:rFonts w:ascii="Helvetica" w:hAnsi="Helvetica" w:cs="Arial"/>
          <w:sz w:val="22"/>
          <w:szCs w:val="24"/>
        </w:rPr>
        <w:t xml:space="preserve"> to begin the deposition</w:t>
      </w:r>
      <w:r w:rsidR="007B3C98" w:rsidRPr="00A25DD7">
        <w:rPr>
          <w:rFonts w:ascii="Helvetica" w:hAnsi="Helvetica" w:cs="Arial"/>
          <w:sz w:val="22"/>
          <w:szCs w:val="24"/>
        </w:rPr>
        <w:t>.</w:t>
      </w:r>
      <w:r w:rsidR="00392505">
        <w:rPr>
          <w:rFonts w:ascii="Helvetica" w:hAnsi="Helvetica" w:cs="Arial"/>
          <w:sz w:val="22"/>
          <w:szCs w:val="24"/>
        </w:rPr>
        <w:t xml:space="preserve"> </w:t>
      </w:r>
    </w:p>
    <w:p w14:paraId="5081FDA1" w14:textId="08D7FD84" w:rsidR="00E80E40" w:rsidRDefault="00E80E40" w:rsidP="00E80E4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slides preheated glass heater coil around reactor.</w:t>
      </w:r>
    </w:p>
    <w:p w14:paraId="45729E67" w14:textId="4D4D3948" w:rsidR="007B3C98" w:rsidRDefault="007B3C98" w:rsidP="00392505">
      <w:pPr>
        <w:numPr>
          <w:ilvl w:val="1"/>
          <w:numId w:val="12"/>
        </w:numPr>
        <w:spacing w:before="240"/>
        <w:jc w:val="both"/>
        <w:outlineLvl w:val="0"/>
        <w:rPr>
          <w:rFonts w:ascii="Helvetica" w:hAnsi="Helvetica" w:cs="Arial"/>
          <w:sz w:val="22"/>
          <w:szCs w:val="24"/>
        </w:rPr>
      </w:pPr>
      <w:r w:rsidRPr="00392505">
        <w:rPr>
          <w:rFonts w:ascii="Helvetica" w:hAnsi="Helvetica" w:cs="Arial"/>
          <w:sz w:val="22"/>
          <w:szCs w:val="24"/>
        </w:rPr>
        <w:t xml:space="preserve">Wrap a glass slide with </w:t>
      </w:r>
      <w:hyperlink r:id="rId13" w:tooltip="Polytetrafluoroethylene" w:history="1">
        <w:r w:rsidRPr="00392505">
          <w:rPr>
            <w:rFonts w:ascii="Helvetica" w:hAnsi="Helvetica" w:cs="Arial"/>
            <w:sz w:val="22"/>
            <w:szCs w:val="24"/>
          </w:rPr>
          <w:t>polytetrafluoroethylene</w:t>
        </w:r>
      </w:hyperlink>
      <w:r w:rsidRPr="00392505">
        <w:rPr>
          <w:rFonts w:ascii="Helvetica" w:hAnsi="Helvetica" w:cs="Arial"/>
          <w:sz w:val="22"/>
          <w:szCs w:val="24"/>
        </w:rPr>
        <w:t xml:space="preserve"> thread seal tape. </w:t>
      </w:r>
      <w:r w:rsidR="00392505">
        <w:rPr>
          <w:rFonts w:ascii="Helvetica" w:hAnsi="Helvetica" w:cs="Arial"/>
          <w:sz w:val="22"/>
          <w:szCs w:val="24"/>
        </w:rPr>
        <w:t>A</w:t>
      </w:r>
      <w:r w:rsidRPr="00392505">
        <w:rPr>
          <w:rFonts w:ascii="Helvetica" w:hAnsi="Helvetica" w:cs="Arial"/>
          <w:sz w:val="22"/>
          <w:szCs w:val="24"/>
        </w:rPr>
        <w:t xml:space="preserve">rrange </w:t>
      </w:r>
      <w:r w:rsidR="00392505">
        <w:rPr>
          <w:rFonts w:ascii="Helvetica" w:hAnsi="Helvetica" w:cs="Arial"/>
          <w:sz w:val="22"/>
          <w:szCs w:val="24"/>
        </w:rPr>
        <w:t xml:space="preserve">the </w:t>
      </w:r>
      <w:r w:rsidRPr="00392505">
        <w:rPr>
          <w:rFonts w:ascii="Helvetica" w:hAnsi="Helvetica" w:cs="Arial"/>
          <w:sz w:val="22"/>
          <w:szCs w:val="24"/>
        </w:rPr>
        <w:t xml:space="preserve">samples on top of </w:t>
      </w:r>
      <w:r w:rsidR="00392505">
        <w:rPr>
          <w:rFonts w:ascii="Helvetica" w:hAnsi="Helvetica" w:cs="Arial"/>
          <w:sz w:val="22"/>
          <w:szCs w:val="24"/>
        </w:rPr>
        <w:t xml:space="preserve">the </w:t>
      </w:r>
      <w:r w:rsidRPr="00392505">
        <w:rPr>
          <w:rFonts w:ascii="Helvetica" w:hAnsi="Helvetica" w:cs="Arial"/>
          <w:sz w:val="22"/>
          <w:szCs w:val="24"/>
        </w:rPr>
        <w:t>covered</w:t>
      </w:r>
      <w:r w:rsidR="00392505">
        <w:rPr>
          <w:rFonts w:ascii="Helvetica" w:hAnsi="Helvetica" w:cs="Arial"/>
          <w:sz w:val="22"/>
          <w:szCs w:val="24"/>
        </w:rPr>
        <w:t xml:space="preserve"> slide within a two-inch space. Then, p</w:t>
      </w:r>
      <w:r w:rsidR="00392505" w:rsidRPr="00A25DD7">
        <w:rPr>
          <w:rFonts w:ascii="Helvetica" w:hAnsi="Helvetica" w:cs="Arial"/>
          <w:sz w:val="22"/>
          <w:szCs w:val="24"/>
        </w:rPr>
        <w:t xml:space="preserve">ush the glass slide into the reactor so the samples are located in the reaction zone. </w:t>
      </w:r>
      <w:r w:rsidR="00392505">
        <w:rPr>
          <w:rFonts w:ascii="Helvetica" w:hAnsi="Helvetica" w:cs="Arial"/>
          <w:sz w:val="22"/>
          <w:szCs w:val="24"/>
        </w:rPr>
        <w:t xml:space="preserve"> </w:t>
      </w:r>
    </w:p>
    <w:p w14:paraId="61255F55" w14:textId="00B37CAE" w:rsidR="00E80E40" w:rsidRDefault="00E80E40" w:rsidP="00E80E4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wraps glass slide with thread seal tape.</w:t>
      </w:r>
    </w:p>
    <w:p w14:paraId="71C72A6D" w14:textId="220D42A5" w:rsidR="00E80E40" w:rsidRDefault="00E80E40" w:rsidP="00E80E4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w:t>
      </w:r>
      <w:r w:rsidR="00306442">
        <w:rPr>
          <w:rFonts w:ascii="Helvetica" w:hAnsi="Helvetica" w:cs="Arial"/>
          <w:sz w:val="22"/>
          <w:szCs w:val="24"/>
        </w:rPr>
        <w:t xml:space="preserve">Glass slide </w:t>
      </w:r>
      <w:r>
        <w:rPr>
          <w:rFonts w:ascii="Helvetica" w:hAnsi="Helvetica" w:cs="Arial"/>
          <w:sz w:val="22"/>
          <w:szCs w:val="24"/>
        </w:rPr>
        <w:t>as talent places samples on it with tweezers.</w:t>
      </w:r>
    </w:p>
    <w:p w14:paraId="269B6698" w14:textId="32BBA1DF" w:rsidR="00E80E40" w:rsidRPr="00392505" w:rsidRDefault="00E80E40" w:rsidP="00E80E4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pushes glass slide into reactor.</w:t>
      </w:r>
    </w:p>
    <w:p w14:paraId="5933AFEE" w14:textId="6FA82396" w:rsidR="007B3C98" w:rsidRPr="00C82E8F" w:rsidRDefault="007B3C98" w:rsidP="00A25DD7">
      <w:pPr>
        <w:numPr>
          <w:ilvl w:val="1"/>
          <w:numId w:val="12"/>
        </w:numPr>
        <w:spacing w:before="240"/>
        <w:jc w:val="both"/>
        <w:outlineLvl w:val="0"/>
        <w:rPr>
          <w:rFonts w:ascii="Helvetica" w:hAnsi="Helvetica" w:cs="Arial"/>
          <w:sz w:val="22"/>
          <w:szCs w:val="24"/>
        </w:rPr>
      </w:pPr>
      <w:r w:rsidRPr="00C82E8F">
        <w:rPr>
          <w:rFonts w:ascii="Helvetica" w:hAnsi="Helvetica" w:cs="Arial"/>
          <w:sz w:val="22"/>
          <w:szCs w:val="24"/>
        </w:rPr>
        <w:t>Place an O-ring on Part B and slide</w:t>
      </w:r>
      <w:r w:rsidR="00306442">
        <w:rPr>
          <w:rFonts w:ascii="Helvetica" w:hAnsi="Helvetica" w:cs="Arial"/>
          <w:sz w:val="22"/>
          <w:szCs w:val="24"/>
        </w:rPr>
        <w:t xml:space="preserve"> it</w:t>
      </w:r>
      <w:r w:rsidRPr="00C82E8F">
        <w:rPr>
          <w:rFonts w:ascii="Helvetica" w:hAnsi="Helvetica" w:cs="Arial"/>
          <w:sz w:val="22"/>
          <w:szCs w:val="24"/>
        </w:rPr>
        <w:t xml:space="preserve"> into the right side of the reactor. Join the two pieces together with a clamp.</w:t>
      </w:r>
      <w:r w:rsidR="00966878" w:rsidRPr="00C82E8F">
        <w:rPr>
          <w:rFonts w:ascii="Helvetica" w:hAnsi="Helvetica" w:cs="Arial"/>
          <w:sz w:val="22"/>
          <w:szCs w:val="24"/>
        </w:rPr>
        <w:t xml:space="preserve">  </w:t>
      </w:r>
    </w:p>
    <w:p w14:paraId="633DBAE1" w14:textId="61C265AD" w:rsidR="00E80E40" w:rsidRPr="00C82E8F" w:rsidRDefault="00C82E8F" w:rsidP="00E80E40">
      <w:pPr>
        <w:numPr>
          <w:ilvl w:val="2"/>
          <w:numId w:val="12"/>
        </w:numPr>
        <w:spacing w:before="240"/>
        <w:jc w:val="both"/>
        <w:outlineLvl w:val="0"/>
        <w:rPr>
          <w:rFonts w:ascii="Helvetica" w:hAnsi="Helvetica" w:cs="Arial"/>
          <w:sz w:val="22"/>
          <w:szCs w:val="24"/>
        </w:rPr>
      </w:pPr>
      <w:r w:rsidRPr="00C82E8F">
        <w:rPr>
          <w:rFonts w:ascii="Helvetica" w:hAnsi="Helvetica" w:cs="Arial"/>
          <w:sz w:val="22"/>
          <w:szCs w:val="24"/>
        </w:rPr>
        <w:t>MED-over the shoulder: Talent places O-ring on Part B.</w:t>
      </w:r>
    </w:p>
    <w:p w14:paraId="66EA3586" w14:textId="7F7D7AC9" w:rsidR="00C82E8F" w:rsidRDefault="00C82E8F" w:rsidP="00E80E40">
      <w:pPr>
        <w:numPr>
          <w:ilvl w:val="2"/>
          <w:numId w:val="12"/>
        </w:numPr>
        <w:spacing w:before="240"/>
        <w:jc w:val="both"/>
        <w:outlineLvl w:val="0"/>
        <w:rPr>
          <w:rFonts w:ascii="Helvetica" w:hAnsi="Helvetica" w:cs="Arial"/>
          <w:sz w:val="22"/>
          <w:szCs w:val="24"/>
        </w:rPr>
      </w:pPr>
      <w:r w:rsidRPr="00C82E8F">
        <w:rPr>
          <w:rFonts w:ascii="Helvetica" w:hAnsi="Helvetica" w:cs="Arial"/>
          <w:sz w:val="22"/>
          <w:szCs w:val="24"/>
        </w:rPr>
        <w:t xml:space="preserve">CU: Reactor as talent </w:t>
      </w:r>
      <w:r w:rsidR="00C43495">
        <w:rPr>
          <w:rFonts w:ascii="Helvetica" w:hAnsi="Helvetica" w:cs="Arial"/>
          <w:sz w:val="22"/>
          <w:szCs w:val="24"/>
        </w:rPr>
        <w:t>slides Part B into</w:t>
      </w:r>
      <w:r w:rsidRPr="00C82E8F">
        <w:rPr>
          <w:rFonts w:ascii="Helvetica" w:hAnsi="Helvetica" w:cs="Arial"/>
          <w:sz w:val="22"/>
          <w:szCs w:val="24"/>
        </w:rPr>
        <w:t xml:space="preserve"> it.</w:t>
      </w:r>
    </w:p>
    <w:p w14:paraId="0970A940" w14:textId="6E9A324C" w:rsidR="00C43495" w:rsidRPr="00C82E8F" w:rsidRDefault="00C43495" w:rsidP="00E80E40">
      <w:pPr>
        <w:numPr>
          <w:ilvl w:val="2"/>
          <w:numId w:val="12"/>
        </w:numPr>
        <w:spacing w:before="240"/>
        <w:jc w:val="both"/>
        <w:outlineLvl w:val="0"/>
        <w:rPr>
          <w:rFonts w:ascii="Helvetica" w:hAnsi="Helvetica" w:cs="Arial"/>
          <w:sz w:val="22"/>
          <w:szCs w:val="24"/>
        </w:rPr>
      </w:pPr>
      <w:r>
        <w:rPr>
          <w:rFonts w:ascii="Helvetica" w:hAnsi="Helvetica" w:cs="Arial"/>
          <w:sz w:val="22"/>
          <w:szCs w:val="24"/>
        </w:rPr>
        <w:t>MED-ove</w:t>
      </w:r>
      <w:r w:rsidR="001777E0">
        <w:rPr>
          <w:rFonts w:ascii="Helvetica" w:hAnsi="Helvetica" w:cs="Arial"/>
          <w:sz w:val="22"/>
          <w:szCs w:val="24"/>
        </w:rPr>
        <w:t>r the shoulder: Talent attaches Part B and reactor with clamp.</w:t>
      </w:r>
    </w:p>
    <w:p w14:paraId="2EF1277C" w14:textId="13A0A920" w:rsidR="007B3C98" w:rsidRDefault="00966878" w:rsidP="00A25DD7">
      <w:pPr>
        <w:numPr>
          <w:ilvl w:val="1"/>
          <w:numId w:val="12"/>
        </w:numPr>
        <w:spacing w:before="240"/>
        <w:jc w:val="both"/>
        <w:outlineLvl w:val="0"/>
        <w:rPr>
          <w:rFonts w:ascii="Helvetica" w:hAnsi="Helvetica" w:cs="Arial"/>
          <w:sz w:val="22"/>
          <w:szCs w:val="24"/>
        </w:rPr>
      </w:pPr>
      <w:r w:rsidRPr="00933772">
        <w:rPr>
          <w:rFonts w:ascii="Helvetica" w:hAnsi="Helvetica" w:cs="Arial"/>
          <w:sz w:val="22"/>
          <w:szCs w:val="24"/>
        </w:rPr>
        <w:t>Following this, a</w:t>
      </w:r>
      <w:r w:rsidR="007B3C98" w:rsidRPr="00933772">
        <w:rPr>
          <w:rFonts w:ascii="Helvetica" w:hAnsi="Helvetica" w:cs="Arial"/>
          <w:sz w:val="22"/>
          <w:szCs w:val="24"/>
        </w:rPr>
        <w:t xml:space="preserve">ttach a vacuum line to the bottom connection on </w:t>
      </w:r>
      <w:r w:rsidR="00933772" w:rsidRPr="00933772">
        <w:rPr>
          <w:rFonts w:ascii="Helvetica" w:hAnsi="Helvetica" w:cs="Arial"/>
          <w:sz w:val="22"/>
          <w:szCs w:val="24"/>
        </w:rPr>
        <w:t>the reactor</w:t>
      </w:r>
      <w:r w:rsidR="007B3C98" w:rsidRPr="00933772">
        <w:rPr>
          <w:rFonts w:ascii="Helvetica" w:hAnsi="Helvetica" w:cs="Arial"/>
          <w:sz w:val="22"/>
          <w:szCs w:val="24"/>
        </w:rPr>
        <w:t xml:space="preserve"> and attach the gauge to the top connection.</w:t>
      </w:r>
      <w:r w:rsidR="008A161C" w:rsidRPr="00933772">
        <w:rPr>
          <w:rFonts w:ascii="Helvetica" w:hAnsi="Helvetica" w:cs="Arial"/>
          <w:sz w:val="22"/>
          <w:szCs w:val="24"/>
        </w:rPr>
        <w:t xml:space="preserve">  </w:t>
      </w:r>
    </w:p>
    <w:p w14:paraId="1584FF74" w14:textId="152D6E55" w:rsidR="00933772" w:rsidRPr="00933772" w:rsidRDefault="00361D2B" w:rsidP="0093377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attaches vacuum line and gauge to </w:t>
      </w:r>
      <w:r w:rsidR="003C735A">
        <w:rPr>
          <w:rFonts w:ascii="Helvetica" w:hAnsi="Helvetica" w:cs="Arial"/>
          <w:sz w:val="22"/>
          <w:szCs w:val="24"/>
        </w:rPr>
        <w:t xml:space="preserve">each side of </w:t>
      </w:r>
      <w:r>
        <w:rPr>
          <w:rFonts w:ascii="Helvetica" w:hAnsi="Helvetica" w:cs="Arial"/>
          <w:sz w:val="22"/>
          <w:szCs w:val="24"/>
        </w:rPr>
        <w:t>the reactor.</w:t>
      </w:r>
    </w:p>
    <w:p w14:paraId="74849AB5" w14:textId="50EE454D" w:rsidR="007B3C98" w:rsidRPr="00E23CAA" w:rsidRDefault="00966878" w:rsidP="00A25DD7">
      <w:pPr>
        <w:numPr>
          <w:ilvl w:val="1"/>
          <w:numId w:val="12"/>
        </w:numPr>
        <w:spacing w:before="240"/>
        <w:jc w:val="both"/>
        <w:outlineLvl w:val="0"/>
        <w:rPr>
          <w:rFonts w:ascii="Helvetica" w:hAnsi="Helvetica" w:cs="Arial"/>
          <w:sz w:val="22"/>
          <w:szCs w:val="24"/>
        </w:rPr>
      </w:pPr>
      <w:r w:rsidRPr="00E23CAA">
        <w:rPr>
          <w:rFonts w:ascii="Helvetica" w:hAnsi="Helvetica" w:cs="Arial"/>
          <w:sz w:val="22"/>
          <w:szCs w:val="24"/>
        </w:rPr>
        <w:t>Add 50 milligrams</w:t>
      </w:r>
      <w:r w:rsidR="008A161C" w:rsidRPr="00E23CAA">
        <w:rPr>
          <w:rFonts w:ascii="Helvetica" w:hAnsi="Helvetica" w:cs="Arial"/>
          <w:sz w:val="22"/>
          <w:szCs w:val="24"/>
        </w:rPr>
        <w:t xml:space="preserve"> of</w:t>
      </w:r>
      <w:r w:rsidR="00E07233" w:rsidRPr="00E23CAA">
        <w:rPr>
          <w:rFonts w:ascii="Helvetica" w:hAnsi="Helvetica" w:cs="Arial"/>
          <w:sz w:val="22"/>
          <w:szCs w:val="24"/>
        </w:rPr>
        <w:t xml:space="preserve"> </w:t>
      </w:r>
      <w:proofErr w:type="spellStart"/>
      <w:r w:rsidR="0061716F" w:rsidRPr="00E23CAA">
        <w:rPr>
          <w:rFonts w:ascii="Helvetica" w:hAnsi="Helvetica" w:cs="Arial"/>
          <w:sz w:val="22"/>
          <w:szCs w:val="24"/>
        </w:rPr>
        <w:t>tetracyanoethylene</w:t>
      </w:r>
      <w:proofErr w:type="spellEnd"/>
      <w:r w:rsidR="0061716F" w:rsidRPr="00E23CAA">
        <w:rPr>
          <w:rFonts w:ascii="Helvetica" w:hAnsi="Helvetica" w:cs="Arial"/>
          <w:sz w:val="22"/>
          <w:szCs w:val="24"/>
        </w:rPr>
        <w:t xml:space="preserve">, or </w:t>
      </w:r>
      <w:r w:rsidR="008A161C" w:rsidRPr="00E23CAA">
        <w:rPr>
          <w:rFonts w:ascii="Helvetica" w:hAnsi="Helvetica" w:cs="Arial"/>
          <w:sz w:val="22"/>
          <w:szCs w:val="24"/>
        </w:rPr>
        <w:t>TCNE</w:t>
      </w:r>
      <w:r w:rsidR="00E23CAA">
        <w:rPr>
          <w:rFonts w:ascii="Helvetica" w:hAnsi="Helvetica" w:cs="Arial"/>
          <w:sz w:val="22"/>
          <w:szCs w:val="24"/>
        </w:rPr>
        <w:t>,</w:t>
      </w:r>
      <w:r w:rsidR="008A161C" w:rsidRPr="00E23CAA">
        <w:rPr>
          <w:rFonts w:ascii="Helvetica" w:hAnsi="Helvetica" w:cs="Arial"/>
          <w:sz w:val="22"/>
          <w:szCs w:val="24"/>
        </w:rPr>
        <w:t xml:space="preserve"> into the TCNE boat. </w:t>
      </w:r>
    </w:p>
    <w:p w14:paraId="753A72A9" w14:textId="65C8DB43" w:rsidR="00361D2B" w:rsidRDefault="00361D2B" w:rsidP="00361D2B">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adds TCNE to TCNE boat.</w:t>
      </w:r>
    </w:p>
    <w:p w14:paraId="5E4DB295" w14:textId="63CEB7F8" w:rsidR="00361D2B" w:rsidRPr="00E23CAA" w:rsidRDefault="00E23CAA" w:rsidP="00361D2B">
      <w:pPr>
        <w:numPr>
          <w:ilvl w:val="2"/>
          <w:numId w:val="12"/>
        </w:numPr>
        <w:spacing w:before="240"/>
        <w:jc w:val="both"/>
        <w:outlineLvl w:val="0"/>
        <w:rPr>
          <w:rFonts w:ascii="Helvetica" w:hAnsi="Helvetica" w:cs="Arial"/>
          <w:strike/>
          <w:sz w:val="22"/>
          <w:szCs w:val="24"/>
        </w:rPr>
      </w:pPr>
      <w:r w:rsidRPr="00E23CAA">
        <w:rPr>
          <w:rFonts w:ascii="Helvetica" w:hAnsi="Helvetica" w:cs="Arial"/>
          <w:sz w:val="22"/>
          <w:szCs w:val="24"/>
          <w:highlight w:val="green"/>
        </w:rPr>
        <w:t>[moved]</w:t>
      </w:r>
      <w:r w:rsidRPr="00E23CAA">
        <w:rPr>
          <w:rFonts w:ascii="Helvetica" w:hAnsi="Helvetica" w:cs="Arial"/>
          <w:strike/>
          <w:sz w:val="22"/>
          <w:szCs w:val="24"/>
        </w:rPr>
        <w:t xml:space="preserve"> </w:t>
      </w:r>
      <w:r w:rsidR="00361D2B" w:rsidRPr="00E23CAA">
        <w:rPr>
          <w:rFonts w:ascii="Helvetica" w:hAnsi="Helvetica" w:cs="Arial"/>
          <w:strike/>
          <w:sz w:val="22"/>
          <w:szCs w:val="24"/>
        </w:rPr>
        <w:t>CU: TCNE</w:t>
      </w:r>
      <w:r w:rsidR="000D4732" w:rsidRPr="00E23CAA">
        <w:rPr>
          <w:rFonts w:ascii="Helvetica" w:hAnsi="Helvetica" w:cs="Arial"/>
          <w:strike/>
          <w:sz w:val="22"/>
          <w:szCs w:val="24"/>
        </w:rPr>
        <w:t>-boa</w:t>
      </w:r>
      <w:r w:rsidR="00361D2B" w:rsidRPr="00E23CAA">
        <w:rPr>
          <w:rFonts w:ascii="Helvetica" w:hAnsi="Helvetica" w:cs="Arial"/>
          <w:strike/>
          <w:sz w:val="22"/>
          <w:szCs w:val="24"/>
        </w:rPr>
        <w:t xml:space="preserve">t as talent adds vanadium </w:t>
      </w:r>
      <w:proofErr w:type="spellStart"/>
      <w:r w:rsidR="00361D2B" w:rsidRPr="00E23CAA">
        <w:rPr>
          <w:rFonts w:ascii="Helvetica" w:hAnsi="Helvetica" w:cs="Arial"/>
          <w:strike/>
          <w:sz w:val="22"/>
          <w:szCs w:val="24"/>
        </w:rPr>
        <w:t>hexacarbonyl</w:t>
      </w:r>
      <w:proofErr w:type="spellEnd"/>
      <w:r w:rsidR="00361D2B" w:rsidRPr="00E23CAA">
        <w:rPr>
          <w:rFonts w:ascii="Helvetica" w:hAnsi="Helvetica" w:cs="Arial"/>
          <w:strike/>
          <w:sz w:val="22"/>
          <w:szCs w:val="24"/>
        </w:rPr>
        <w:t xml:space="preserve"> to it.</w:t>
      </w:r>
    </w:p>
    <w:p w14:paraId="1E3009B7" w14:textId="63ED9767" w:rsidR="007B3C98" w:rsidRDefault="007B3C98" w:rsidP="009D29DE">
      <w:pPr>
        <w:numPr>
          <w:ilvl w:val="1"/>
          <w:numId w:val="12"/>
        </w:numPr>
        <w:spacing w:before="240"/>
        <w:jc w:val="both"/>
        <w:outlineLvl w:val="0"/>
        <w:rPr>
          <w:rFonts w:ascii="Helvetica" w:hAnsi="Helvetica" w:cs="Arial"/>
          <w:sz w:val="22"/>
          <w:szCs w:val="24"/>
        </w:rPr>
      </w:pPr>
      <w:r w:rsidRPr="00361D2B">
        <w:rPr>
          <w:rFonts w:ascii="Helvetica" w:hAnsi="Helvetica" w:cs="Arial"/>
          <w:sz w:val="22"/>
          <w:szCs w:val="24"/>
        </w:rPr>
        <w:t>Sl</w:t>
      </w:r>
      <w:r w:rsidR="008A161C" w:rsidRPr="00361D2B">
        <w:rPr>
          <w:rFonts w:ascii="Helvetica" w:hAnsi="Helvetica" w:cs="Arial"/>
          <w:sz w:val="22"/>
          <w:szCs w:val="24"/>
        </w:rPr>
        <w:t>ide the TCNE boat into P</w:t>
      </w:r>
      <w:r w:rsidRPr="00361D2B">
        <w:rPr>
          <w:rFonts w:ascii="Helvetica" w:hAnsi="Helvetica" w:cs="Arial"/>
          <w:sz w:val="22"/>
          <w:szCs w:val="24"/>
        </w:rPr>
        <w:t>art C</w:t>
      </w:r>
      <w:r w:rsidR="00361D2B" w:rsidRPr="00361D2B">
        <w:rPr>
          <w:rFonts w:ascii="Helvetica" w:hAnsi="Helvetica" w:cs="Arial"/>
          <w:sz w:val="22"/>
          <w:szCs w:val="24"/>
        </w:rPr>
        <w:t xml:space="preserve"> </w:t>
      </w:r>
      <w:r w:rsidRPr="00361D2B">
        <w:rPr>
          <w:rFonts w:ascii="Helvetica" w:hAnsi="Helvetica" w:cs="Arial"/>
          <w:sz w:val="22"/>
          <w:szCs w:val="24"/>
        </w:rPr>
        <w:t>near the end so that the TCNE will sit in the hottest part of the rea</w:t>
      </w:r>
      <w:r w:rsidR="008A161C" w:rsidRPr="00361D2B">
        <w:rPr>
          <w:rFonts w:ascii="Helvetica" w:hAnsi="Helvetica" w:cs="Arial"/>
          <w:sz w:val="22"/>
          <w:szCs w:val="24"/>
        </w:rPr>
        <w:t>ctor</w:t>
      </w:r>
      <w:r w:rsidR="003307A4" w:rsidRPr="00361D2B">
        <w:rPr>
          <w:rFonts w:ascii="Helvetica" w:hAnsi="Helvetica" w:cs="Arial"/>
          <w:sz w:val="22"/>
          <w:szCs w:val="24"/>
        </w:rPr>
        <w:t>,</w:t>
      </w:r>
      <w:r w:rsidR="008A161C" w:rsidRPr="00361D2B">
        <w:rPr>
          <w:rFonts w:ascii="Helvetica" w:hAnsi="Helvetica" w:cs="Arial"/>
          <w:sz w:val="22"/>
          <w:szCs w:val="24"/>
        </w:rPr>
        <w:t xml:space="preserve"> which should be about 50 degrees Celsius</w:t>
      </w:r>
      <w:r w:rsidRPr="00361D2B">
        <w:rPr>
          <w:rFonts w:ascii="Helvetica" w:hAnsi="Helvetica" w:cs="Arial"/>
          <w:sz w:val="22"/>
          <w:szCs w:val="24"/>
        </w:rPr>
        <w:t>.</w:t>
      </w:r>
      <w:r w:rsidR="008A161C" w:rsidRPr="00361D2B">
        <w:rPr>
          <w:rFonts w:ascii="Helvetica" w:hAnsi="Helvetica" w:cs="Arial"/>
          <w:sz w:val="22"/>
          <w:szCs w:val="24"/>
        </w:rPr>
        <w:t xml:space="preserve"> </w:t>
      </w:r>
    </w:p>
    <w:p w14:paraId="76ED43BA" w14:textId="4DFE461C" w:rsidR="00C43495" w:rsidRPr="00361D2B" w:rsidRDefault="00C43495" w:rsidP="00C43495">
      <w:pPr>
        <w:numPr>
          <w:ilvl w:val="2"/>
          <w:numId w:val="12"/>
        </w:numPr>
        <w:spacing w:before="240"/>
        <w:jc w:val="both"/>
        <w:outlineLvl w:val="0"/>
        <w:rPr>
          <w:rFonts w:ascii="Helvetica" w:hAnsi="Helvetica" w:cs="Arial"/>
          <w:sz w:val="22"/>
          <w:szCs w:val="24"/>
        </w:rPr>
      </w:pPr>
      <w:r>
        <w:rPr>
          <w:rFonts w:ascii="Helvetica" w:hAnsi="Helvetica" w:cs="Arial"/>
          <w:sz w:val="22"/>
          <w:szCs w:val="24"/>
        </w:rPr>
        <w:t>CU: Part C as talent slides TCNE boat into it.</w:t>
      </w:r>
    </w:p>
    <w:p w14:paraId="33F183FA" w14:textId="32EBCEB8" w:rsidR="007B3C98" w:rsidRPr="001E0BBF" w:rsidRDefault="008A161C" w:rsidP="008A161C">
      <w:pPr>
        <w:numPr>
          <w:ilvl w:val="1"/>
          <w:numId w:val="12"/>
        </w:numPr>
        <w:spacing w:before="240"/>
        <w:jc w:val="both"/>
        <w:outlineLvl w:val="0"/>
        <w:rPr>
          <w:rFonts w:ascii="Helvetica" w:hAnsi="Helvetica" w:cs="Arial"/>
          <w:sz w:val="22"/>
          <w:szCs w:val="24"/>
        </w:rPr>
      </w:pPr>
      <w:r w:rsidRPr="001E0BBF">
        <w:rPr>
          <w:rFonts w:ascii="Helvetica" w:hAnsi="Helvetica" w:cs="Arial"/>
          <w:sz w:val="22"/>
          <w:szCs w:val="24"/>
        </w:rPr>
        <w:t>Next, grease the connection of P</w:t>
      </w:r>
      <w:r w:rsidR="007B3C98" w:rsidRPr="001E0BBF">
        <w:rPr>
          <w:rFonts w:ascii="Helvetica" w:hAnsi="Helvetica" w:cs="Arial"/>
          <w:sz w:val="22"/>
          <w:szCs w:val="24"/>
        </w:rPr>
        <w:t>art C and slide it in</w:t>
      </w:r>
      <w:r w:rsidRPr="001E0BBF">
        <w:rPr>
          <w:rFonts w:ascii="Helvetica" w:hAnsi="Helvetica" w:cs="Arial"/>
          <w:sz w:val="22"/>
          <w:szCs w:val="24"/>
        </w:rPr>
        <w:t xml:space="preserve">to the left side of the reactor. </w:t>
      </w:r>
      <w:r w:rsidR="001E0BBF">
        <w:rPr>
          <w:rFonts w:ascii="Helvetica" w:hAnsi="Helvetica" w:cs="Arial"/>
          <w:sz w:val="22"/>
          <w:szCs w:val="24"/>
        </w:rPr>
        <w:t xml:space="preserve"> </w:t>
      </w:r>
      <w:r w:rsidR="001E0BBF" w:rsidRPr="00E23CAA">
        <w:rPr>
          <w:rFonts w:ascii="Helvetica" w:hAnsi="Helvetica" w:cs="Arial"/>
          <w:color w:val="FF0000"/>
          <w:sz w:val="22"/>
          <w:szCs w:val="24"/>
        </w:rPr>
        <w:t xml:space="preserve">Then, add 5 milligrams of vanadium </w:t>
      </w:r>
      <w:proofErr w:type="spellStart"/>
      <w:r w:rsidR="001E0BBF" w:rsidRPr="00E23CAA">
        <w:rPr>
          <w:rFonts w:ascii="Helvetica" w:hAnsi="Helvetica" w:cs="Arial"/>
          <w:color w:val="FF0000"/>
          <w:sz w:val="22"/>
          <w:szCs w:val="24"/>
        </w:rPr>
        <w:t>hexacarbonyl</w:t>
      </w:r>
      <w:proofErr w:type="spellEnd"/>
      <w:r w:rsidR="001E0BBF" w:rsidRPr="00E23CAA">
        <w:rPr>
          <w:rFonts w:ascii="Helvetica" w:hAnsi="Helvetica" w:cs="Arial"/>
          <w:color w:val="FF0000"/>
          <w:sz w:val="22"/>
          <w:szCs w:val="24"/>
        </w:rPr>
        <w:t xml:space="preserve"> into the T-boat.</w:t>
      </w:r>
      <w:r w:rsidR="001E0BBF">
        <w:rPr>
          <w:rFonts w:ascii="Helvetica" w:hAnsi="Helvetica" w:cs="Arial"/>
          <w:sz w:val="22"/>
          <w:szCs w:val="24"/>
        </w:rPr>
        <w:t xml:space="preserve"> </w:t>
      </w:r>
      <w:r w:rsidR="007B3C98" w:rsidRPr="001E0BBF">
        <w:rPr>
          <w:rFonts w:ascii="Helvetica" w:hAnsi="Helvetica" w:cs="Arial"/>
          <w:sz w:val="22"/>
          <w:szCs w:val="24"/>
        </w:rPr>
        <w:t>Grease both sides of the T-boat a</w:t>
      </w:r>
      <w:r w:rsidRPr="001E0BBF">
        <w:rPr>
          <w:rFonts w:ascii="Helvetica" w:hAnsi="Helvetica" w:cs="Arial"/>
          <w:sz w:val="22"/>
          <w:szCs w:val="24"/>
        </w:rPr>
        <w:t>nd slide</w:t>
      </w:r>
      <w:r w:rsidR="003C735A" w:rsidRPr="001E0BBF">
        <w:rPr>
          <w:rFonts w:ascii="Helvetica" w:hAnsi="Helvetica" w:cs="Arial"/>
          <w:sz w:val="22"/>
          <w:szCs w:val="24"/>
        </w:rPr>
        <w:t xml:space="preserve"> it</w:t>
      </w:r>
      <w:r w:rsidRPr="001E0BBF">
        <w:rPr>
          <w:rFonts w:ascii="Helvetica" w:hAnsi="Helvetica" w:cs="Arial"/>
          <w:sz w:val="22"/>
          <w:szCs w:val="24"/>
        </w:rPr>
        <w:t xml:space="preserve"> into the right end of P</w:t>
      </w:r>
      <w:r w:rsidR="007B3C98" w:rsidRPr="001E0BBF">
        <w:rPr>
          <w:rFonts w:ascii="Helvetica" w:hAnsi="Helvetica" w:cs="Arial"/>
          <w:sz w:val="22"/>
          <w:szCs w:val="24"/>
        </w:rPr>
        <w:t xml:space="preserve">art B. </w:t>
      </w:r>
    </w:p>
    <w:p w14:paraId="2ED47C69" w14:textId="58C6CCBB" w:rsidR="00C43495" w:rsidRDefault="00C43495" w:rsidP="00C43495">
      <w:pPr>
        <w:numPr>
          <w:ilvl w:val="2"/>
          <w:numId w:val="12"/>
        </w:numPr>
        <w:spacing w:before="240"/>
        <w:jc w:val="both"/>
        <w:outlineLvl w:val="0"/>
        <w:rPr>
          <w:rFonts w:ascii="Helvetica" w:hAnsi="Helvetica" w:cs="Arial"/>
          <w:sz w:val="22"/>
          <w:szCs w:val="24"/>
        </w:rPr>
      </w:pPr>
      <w:r>
        <w:rPr>
          <w:rFonts w:ascii="Helvetica" w:hAnsi="Helvetica" w:cs="Arial"/>
          <w:sz w:val="22"/>
          <w:szCs w:val="24"/>
        </w:rPr>
        <w:t>MED-over the shoulder: Talent applies vacuum grease to Part C connection.</w:t>
      </w:r>
    </w:p>
    <w:p w14:paraId="28B592A0" w14:textId="5DA8FC25" w:rsidR="00C43495" w:rsidRDefault="00C43495" w:rsidP="00C43495">
      <w:pPr>
        <w:numPr>
          <w:ilvl w:val="2"/>
          <w:numId w:val="12"/>
        </w:numPr>
        <w:spacing w:before="240"/>
        <w:jc w:val="both"/>
        <w:outlineLvl w:val="0"/>
        <w:rPr>
          <w:rFonts w:ascii="Helvetica" w:hAnsi="Helvetica" w:cs="Arial"/>
          <w:sz w:val="22"/>
          <w:szCs w:val="24"/>
        </w:rPr>
      </w:pPr>
      <w:r>
        <w:rPr>
          <w:rFonts w:ascii="Helvetica" w:hAnsi="Helvetica" w:cs="Arial"/>
          <w:sz w:val="22"/>
          <w:szCs w:val="24"/>
        </w:rPr>
        <w:t>CU: Reactor as talent slides Part C into it.</w:t>
      </w:r>
    </w:p>
    <w:p w14:paraId="5FE56B5E" w14:textId="58904D21" w:rsidR="00E23CAA" w:rsidRDefault="00E23CAA" w:rsidP="00E23CAA">
      <w:pPr>
        <w:spacing w:before="240"/>
        <w:ind w:left="720"/>
        <w:jc w:val="both"/>
        <w:outlineLvl w:val="0"/>
        <w:rPr>
          <w:rFonts w:ascii="Helvetica" w:hAnsi="Helvetica" w:cs="Arial"/>
          <w:sz w:val="22"/>
          <w:szCs w:val="24"/>
        </w:rPr>
      </w:pPr>
      <w:r>
        <w:rPr>
          <w:rFonts w:ascii="Helvetica" w:hAnsi="Helvetica" w:cs="Arial"/>
          <w:sz w:val="22"/>
          <w:szCs w:val="24"/>
        </w:rPr>
        <w:t xml:space="preserve">3.5.2 </w:t>
      </w:r>
      <w:r w:rsidRPr="00E23CAA">
        <w:rPr>
          <w:rFonts w:ascii="Helvetica" w:hAnsi="Helvetica" w:cs="Arial"/>
          <w:sz w:val="22"/>
          <w:szCs w:val="24"/>
          <w:highlight w:val="green"/>
        </w:rPr>
        <w:t>[</w:t>
      </w:r>
      <w:proofErr w:type="gramStart"/>
      <w:r w:rsidRPr="00E23CAA">
        <w:rPr>
          <w:rFonts w:ascii="Helvetica" w:hAnsi="Helvetica" w:cs="Arial"/>
          <w:sz w:val="22"/>
          <w:szCs w:val="24"/>
          <w:highlight w:val="green"/>
        </w:rPr>
        <w:t>moved</w:t>
      </w:r>
      <w:proofErr w:type="gramEnd"/>
      <w:r w:rsidRPr="00E23CAA">
        <w:rPr>
          <w:rFonts w:ascii="Helvetica" w:hAnsi="Helvetica" w:cs="Arial"/>
          <w:sz w:val="22"/>
          <w:szCs w:val="24"/>
          <w:highlight w:val="green"/>
        </w:rPr>
        <w:t>]</w:t>
      </w:r>
      <w:r>
        <w:rPr>
          <w:rFonts w:ascii="Helvetica" w:hAnsi="Helvetica" w:cs="Arial"/>
          <w:sz w:val="22"/>
          <w:szCs w:val="24"/>
        </w:rPr>
        <w:t xml:space="preserve"> </w:t>
      </w:r>
      <w:r w:rsidRPr="00E23CAA">
        <w:rPr>
          <w:rFonts w:ascii="Helvetica" w:hAnsi="Helvetica" w:cs="Arial"/>
          <w:sz w:val="22"/>
          <w:szCs w:val="24"/>
        </w:rPr>
        <w:t xml:space="preserve">CU: boat as talent adds vanadium </w:t>
      </w:r>
      <w:proofErr w:type="spellStart"/>
      <w:r w:rsidRPr="00E23CAA">
        <w:rPr>
          <w:rFonts w:ascii="Helvetica" w:hAnsi="Helvetica" w:cs="Arial"/>
          <w:sz w:val="22"/>
          <w:szCs w:val="24"/>
        </w:rPr>
        <w:t>hexacarbonyl</w:t>
      </w:r>
      <w:proofErr w:type="spellEnd"/>
      <w:r w:rsidRPr="00E23CAA">
        <w:rPr>
          <w:rFonts w:ascii="Helvetica" w:hAnsi="Helvetica" w:cs="Arial"/>
          <w:sz w:val="22"/>
          <w:szCs w:val="24"/>
        </w:rPr>
        <w:t xml:space="preserve"> to it.</w:t>
      </w:r>
    </w:p>
    <w:p w14:paraId="0BDC677C" w14:textId="217ABA45" w:rsidR="00C43495" w:rsidRPr="008A161C" w:rsidRDefault="00C43495" w:rsidP="00C4349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applies vacuum grease to T-boat and slides it into Part B.</w:t>
      </w:r>
    </w:p>
    <w:p w14:paraId="5360E722" w14:textId="77777777" w:rsidR="007B3C98" w:rsidRDefault="008A161C" w:rsidP="00A25DD7">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S</w:t>
      </w:r>
      <w:r w:rsidR="007B3C98" w:rsidRPr="00A25DD7">
        <w:rPr>
          <w:rFonts w:ascii="Helvetica" w:hAnsi="Helvetica" w:cs="Arial"/>
          <w:sz w:val="22"/>
          <w:szCs w:val="24"/>
        </w:rPr>
        <w:t>lide the flow line onto the right side o</w:t>
      </w:r>
      <w:r>
        <w:rPr>
          <w:rFonts w:ascii="Helvetica" w:hAnsi="Helvetica" w:cs="Arial"/>
          <w:sz w:val="22"/>
          <w:szCs w:val="24"/>
        </w:rPr>
        <w:t>f the T-boat and left sides of P</w:t>
      </w:r>
      <w:r w:rsidR="007B3C98" w:rsidRPr="00A25DD7">
        <w:rPr>
          <w:rFonts w:ascii="Helvetica" w:hAnsi="Helvetica" w:cs="Arial"/>
          <w:sz w:val="22"/>
          <w:szCs w:val="24"/>
        </w:rPr>
        <w:t xml:space="preserve">art C and clamp in place. </w:t>
      </w:r>
    </w:p>
    <w:p w14:paraId="7C48A1B5" w14:textId="106BD29E" w:rsidR="00C43495" w:rsidRPr="00E23CAA" w:rsidRDefault="002B0DAA" w:rsidP="001777E0">
      <w:pPr>
        <w:numPr>
          <w:ilvl w:val="2"/>
          <w:numId w:val="12"/>
        </w:numPr>
        <w:spacing w:before="240"/>
        <w:jc w:val="both"/>
        <w:outlineLvl w:val="0"/>
        <w:rPr>
          <w:rFonts w:ascii="Helvetica" w:hAnsi="Helvetica" w:cs="Arial"/>
          <w:sz w:val="22"/>
          <w:szCs w:val="24"/>
        </w:rPr>
      </w:pPr>
      <w:r w:rsidRPr="00E23CAA">
        <w:rPr>
          <w:rFonts w:ascii="Helvetica" w:hAnsi="Helvetica" w:cs="Arial"/>
          <w:sz w:val="22"/>
          <w:szCs w:val="24"/>
        </w:rPr>
        <w:t xml:space="preserve">MED-over the shoulder: Talent slides flow slide </w:t>
      </w:r>
      <w:r w:rsidR="003C735A" w:rsidRPr="00E23CAA">
        <w:rPr>
          <w:rFonts w:ascii="Helvetica" w:hAnsi="Helvetica" w:cs="Arial"/>
          <w:sz w:val="22"/>
          <w:szCs w:val="24"/>
        </w:rPr>
        <w:t>onto</w:t>
      </w:r>
      <w:r w:rsidRPr="00E23CAA">
        <w:rPr>
          <w:rFonts w:ascii="Helvetica" w:hAnsi="Helvetica" w:cs="Arial"/>
          <w:sz w:val="22"/>
          <w:szCs w:val="24"/>
        </w:rPr>
        <w:t xml:space="preserve"> right side of T-boat and left sides of Part C and </w:t>
      </w:r>
      <w:r w:rsidR="003C735A" w:rsidRPr="00E23CAA">
        <w:rPr>
          <w:rFonts w:ascii="Helvetica" w:hAnsi="Helvetica" w:cs="Arial"/>
          <w:sz w:val="22"/>
          <w:szCs w:val="24"/>
        </w:rPr>
        <w:t>clamps everything in place.</w:t>
      </w:r>
      <w:r w:rsidRPr="00E23CAA">
        <w:rPr>
          <w:rFonts w:ascii="Helvetica" w:hAnsi="Helvetica" w:cs="Arial"/>
          <w:sz w:val="22"/>
          <w:szCs w:val="24"/>
        </w:rPr>
        <w:t xml:space="preserve"> </w:t>
      </w:r>
      <w:r w:rsidR="00444894" w:rsidRPr="00E23CAA">
        <w:rPr>
          <w:rFonts w:ascii="Helvetica" w:hAnsi="Helvetica" w:cs="Arial"/>
          <w:sz w:val="22"/>
          <w:szCs w:val="24"/>
          <w:highlight w:val="green"/>
        </w:rPr>
        <w:t>This was split into two shots because the reactor is too long to get both sides in one shot.</w:t>
      </w:r>
    </w:p>
    <w:p w14:paraId="4D8CBEF2" w14:textId="77777777" w:rsidR="00E23CAA" w:rsidRPr="00E23CAA" w:rsidRDefault="008A161C" w:rsidP="008A161C">
      <w:pPr>
        <w:numPr>
          <w:ilvl w:val="1"/>
          <w:numId w:val="12"/>
        </w:numPr>
        <w:spacing w:before="240"/>
        <w:jc w:val="both"/>
        <w:outlineLvl w:val="0"/>
        <w:rPr>
          <w:rFonts w:ascii="Helvetica" w:hAnsi="Helvetica" w:cs="Arial"/>
          <w:sz w:val="22"/>
          <w:szCs w:val="24"/>
        </w:rPr>
      </w:pPr>
      <w:r w:rsidRPr="00E23CAA">
        <w:rPr>
          <w:rFonts w:ascii="Helvetica" w:hAnsi="Helvetica" w:cs="Arial"/>
          <w:sz w:val="22"/>
          <w:szCs w:val="24"/>
        </w:rPr>
        <w:t>After raising</w:t>
      </w:r>
      <w:r w:rsidR="007B3C98" w:rsidRPr="00E23CAA">
        <w:rPr>
          <w:rFonts w:ascii="Helvetica" w:hAnsi="Helvetica" w:cs="Arial"/>
          <w:sz w:val="22"/>
          <w:szCs w:val="24"/>
        </w:rPr>
        <w:t xml:space="preserve"> the oil bath to cover the entire bottom o</w:t>
      </w:r>
      <w:r w:rsidRPr="00E23CAA">
        <w:rPr>
          <w:rFonts w:ascii="Helvetica" w:hAnsi="Helvetica" w:cs="Arial"/>
          <w:sz w:val="22"/>
          <w:szCs w:val="24"/>
        </w:rPr>
        <w:t>f the T-boat, o</w:t>
      </w:r>
      <w:r w:rsidR="007B3C98" w:rsidRPr="00E23CAA">
        <w:rPr>
          <w:rFonts w:ascii="Helvetica" w:hAnsi="Helvetica" w:cs="Arial"/>
          <w:sz w:val="22"/>
          <w:szCs w:val="24"/>
        </w:rPr>
        <w:t>pen the vacuum</w:t>
      </w:r>
      <w:r w:rsidRPr="00E23CAA">
        <w:rPr>
          <w:rFonts w:ascii="Helvetica" w:hAnsi="Helvetica" w:cs="Arial"/>
          <w:sz w:val="22"/>
          <w:szCs w:val="24"/>
        </w:rPr>
        <w:t xml:space="preserve"> line to reach a pressure of 30 to </w:t>
      </w:r>
      <w:r w:rsidR="007B3C98" w:rsidRPr="00E23CAA">
        <w:rPr>
          <w:rFonts w:ascii="Helvetica" w:hAnsi="Helvetica" w:cs="Arial"/>
          <w:sz w:val="22"/>
          <w:szCs w:val="24"/>
        </w:rPr>
        <w:t xml:space="preserve">35 </w:t>
      </w:r>
      <w:r w:rsidRPr="00E23CAA">
        <w:rPr>
          <w:rFonts w:ascii="Helvetica" w:hAnsi="Helvetica" w:cs="Arial"/>
          <w:sz w:val="22"/>
          <w:szCs w:val="24"/>
        </w:rPr>
        <w:t>millimeters of mercury</w:t>
      </w:r>
      <w:r w:rsidR="007B3C98" w:rsidRPr="00E23CAA">
        <w:rPr>
          <w:rFonts w:ascii="Helvetica" w:hAnsi="Helvetica" w:cs="Arial"/>
          <w:sz w:val="22"/>
          <w:szCs w:val="24"/>
        </w:rPr>
        <w:t xml:space="preserve">. </w:t>
      </w:r>
    </w:p>
    <w:p w14:paraId="478FF0F9" w14:textId="3828B933" w:rsidR="007B3C98" w:rsidRPr="00E23CAA" w:rsidRDefault="00444894" w:rsidP="00E23CAA">
      <w:pPr>
        <w:spacing w:before="240"/>
        <w:ind w:left="360" w:firstLine="360"/>
        <w:jc w:val="both"/>
        <w:outlineLvl w:val="0"/>
        <w:rPr>
          <w:rFonts w:ascii="Helvetica" w:hAnsi="Helvetica" w:cs="Arial"/>
          <w:sz w:val="22"/>
          <w:szCs w:val="24"/>
        </w:rPr>
      </w:pPr>
      <w:r w:rsidRPr="00E23CAA">
        <w:rPr>
          <w:rFonts w:ascii="Helvetica" w:hAnsi="Helvetica" w:cs="Arial"/>
          <w:sz w:val="22"/>
          <w:szCs w:val="24"/>
          <w:highlight w:val="green"/>
        </w:rPr>
        <w:t>Insert a shot before 3.9.1 showing the raising of the oil bath</w:t>
      </w:r>
    </w:p>
    <w:p w14:paraId="39E4AA54" w14:textId="5B19E8A5" w:rsidR="00444894" w:rsidRPr="00E23CAA" w:rsidRDefault="002B0DAA" w:rsidP="00444894">
      <w:pPr>
        <w:numPr>
          <w:ilvl w:val="2"/>
          <w:numId w:val="12"/>
        </w:numPr>
        <w:spacing w:before="240"/>
        <w:jc w:val="both"/>
        <w:outlineLvl w:val="0"/>
        <w:rPr>
          <w:rFonts w:ascii="Helvetica" w:hAnsi="Helvetica" w:cs="Arial"/>
          <w:strike/>
          <w:sz w:val="22"/>
          <w:szCs w:val="24"/>
        </w:rPr>
      </w:pPr>
      <w:r w:rsidRPr="00E23CAA">
        <w:rPr>
          <w:rFonts w:ascii="Helvetica" w:hAnsi="Helvetica" w:cs="Arial"/>
          <w:strike/>
          <w:sz w:val="22"/>
          <w:szCs w:val="24"/>
        </w:rPr>
        <w:t>MED: Talent opens stopcock to vacuum line.</w:t>
      </w:r>
      <w:r w:rsidR="00444894" w:rsidRPr="00E23CAA">
        <w:rPr>
          <w:rFonts w:ascii="Helvetica" w:hAnsi="Helvetica" w:cs="Arial"/>
          <w:strike/>
          <w:sz w:val="22"/>
          <w:szCs w:val="24"/>
        </w:rPr>
        <w:t xml:space="preserve"> </w:t>
      </w:r>
    </w:p>
    <w:p w14:paraId="40FB3CD8" w14:textId="77D1006F" w:rsidR="002B0DAA" w:rsidRPr="008A161C" w:rsidRDefault="002B0DAA" w:rsidP="002B0DAA">
      <w:pPr>
        <w:numPr>
          <w:ilvl w:val="2"/>
          <w:numId w:val="12"/>
        </w:numPr>
        <w:spacing w:before="240"/>
        <w:jc w:val="both"/>
        <w:outlineLvl w:val="0"/>
        <w:rPr>
          <w:rFonts w:ascii="Helvetica" w:hAnsi="Helvetica" w:cs="Arial"/>
          <w:sz w:val="22"/>
          <w:szCs w:val="24"/>
        </w:rPr>
      </w:pPr>
      <w:r>
        <w:rPr>
          <w:rFonts w:ascii="Helvetica" w:hAnsi="Helvetica" w:cs="Arial"/>
          <w:sz w:val="22"/>
          <w:szCs w:val="24"/>
        </w:rPr>
        <w:t>CU: Pressure gauge as needle moves to appropriate pressure.</w:t>
      </w:r>
    </w:p>
    <w:p w14:paraId="781C5054" w14:textId="77777777" w:rsidR="007B3C98" w:rsidRDefault="008A161C" w:rsidP="00A25DD7">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Set the flow rate to 56 standard cubic centimeters per minute for the vanadium hexacarbonyl and to 84 standard cubic centimeters per minute for the TCNE (TEXT: Reaction should begin immediately with </w:t>
      </w:r>
      <w:r w:rsidR="007B3C98" w:rsidRPr="00A25DD7">
        <w:rPr>
          <w:rFonts w:ascii="Helvetica" w:hAnsi="Helvetica" w:cs="Arial"/>
          <w:sz w:val="22"/>
          <w:szCs w:val="24"/>
        </w:rPr>
        <w:t>gree</w:t>
      </w:r>
      <w:r>
        <w:rPr>
          <w:rFonts w:ascii="Helvetica" w:hAnsi="Helvetica" w:cs="Arial"/>
          <w:sz w:val="22"/>
          <w:szCs w:val="24"/>
        </w:rPr>
        <w:t>nish material condensing on reaction zone wall).</w:t>
      </w:r>
    </w:p>
    <w:p w14:paraId="280A9A4A" w14:textId="00A2CA25" w:rsidR="002B0DAA" w:rsidRPr="00A25DD7" w:rsidRDefault="000D124D" w:rsidP="002B0DA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sets flow rates for vanadium </w:t>
      </w:r>
      <w:proofErr w:type="spellStart"/>
      <w:r>
        <w:rPr>
          <w:rFonts w:ascii="Helvetica" w:hAnsi="Helvetica" w:cs="Arial"/>
          <w:sz w:val="22"/>
          <w:szCs w:val="24"/>
        </w:rPr>
        <w:t>hexacarbonyl</w:t>
      </w:r>
      <w:proofErr w:type="spellEnd"/>
      <w:r>
        <w:rPr>
          <w:rFonts w:ascii="Helvetica" w:hAnsi="Helvetica" w:cs="Arial"/>
          <w:sz w:val="22"/>
          <w:szCs w:val="24"/>
        </w:rPr>
        <w:t xml:space="preserve"> and TCNE.</w:t>
      </w:r>
      <w:r w:rsidR="00444894">
        <w:rPr>
          <w:rFonts w:ascii="Helvetica" w:hAnsi="Helvetica" w:cs="Arial"/>
          <w:sz w:val="22"/>
          <w:szCs w:val="24"/>
        </w:rPr>
        <w:t xml:space="preserve"> </w:t>
      </w:r>
      <w:r w:rsidR="00444894" w:rsidRPr="00E23CAA">
        <w:rPr>
          <w:rFonts w:ascii="Helvetica" w:hAnsi="Helvetica" w:cs="Arial"/>
          <w:sz w:val="22"/>
          <w:szCs w:val="24"/>
          <w:highlight w:val="green"/>
        </w:rPr>
        <w:t>(Insert shot, with TEXT CU of reactor showing greenish material on samples)</w:t>
      </w:r>
      <w:r w:rsidR="00444894">
        <w:rPr>
          <w:rFonts w:ascii="Helvetica" w:hAnsi="Helvetica" w:cs="Arial"/>
          <w:sz w:val="22"/>
          <w:szCs w:val="24"/>
        </w:rPr>
        <w:t xml:space="preserve">  </w:t>
      </w:r>
    </w:p>
    <w:p w14:paraId="652CFAE1" w14:textId="77777777" w:rsidR="00E23CAA" w:rsidRPr="00E23CAA" w:rsidRDefault="008A161C" w:rsidP="00392505">
      <w:pPr>
        <w:numPr>
          <w:ilvl w:val="1"/>
          <w:numId w:val="12"/>
        </w:numPr>
        <w:spacing w:before="240"/>
        <w:jc w:val="both"/>
        <w:outlineLvl w:val="0"/>
        <w:rPr>
          <w:rFonts w:ascii="Helvetica" w:hAnsi="Helvetica" w:cs="Arial"/>
          <w:sz w:val="22"/>
          <w:szCs w:val="24"/>
        </w:rPr>
      </w:pPr>
      <w:r w:rsidRPr="00E23CAA">
        <w:rPr>
          <w:rFonts w:ascii="Helvetica" w:hAnsi="Helvetica" w:cs="Arial"/>
          <w:sz w:val="22"/>
          <w:szCs w:val="24"/>
        </w:rPr>
        <w:t>After a</w:t>
      </w:r>
      <w:r w:rsidR="007B3C98" w:rsidRPr="00E23CAA">
        <w:rPr>
          <w:rFonts w:ascii="Helvetica" w:hAnsi="Helvetica" w:cs="Arial"/>
          <w:sz w:val="22"/>
          <w:szCs w:val="24"/>
        </w:rPr>
        <w:t>llow</w:t>
      </w:r>
      <w:r w:rsidRPr="00E23CAA">
        <w:rPr>
          <w:rFonts w:ascii="Helvetica" w:hAnsi="Helvetica" w:cs="Arial"/>
          <w:sz w:val="22"/>
          <w:szCs w:val="24"/>
        </w:rPr>
        <w:t>ing the</w:t>
      </w:r>
      <w:r w:rsidR="007B3C98" w:rsidRPr="00E23CAA">
        <w:rPr>
          <w:rFonts w:ascii="Helvetica" w:hAnsi="Helvetica" w:cs="Arial"/>
          <w:sz w:val="22"/>
          <w:szCs w:val="24"/>
        </w:rPr>
        <w:t xml:space="preserve"> reaction to proceed </w:t>
      </w:r>
      <w:r w:rsidR="007A356A" w:rsidRPr="00E23CAA">
        <w:rPr>
          <w:rFonts w:ascii="Helvetica" w:hAnsi="Helvetica" w:cs="Arial"/>
          <w:sz w:val="22"/>
          <w:szCs w:val="24"/>
        </w:rPr>
        <w:t>for the desired length of time</w:t>
      </w:r>
      <w:r w:rsidR="007B3C98" w:rsidRPr="00E23CAA">
        <w:rPr>
          <w:rFonts w:ascii="Helvetica" w:hAnsi="Helvetica" w:cs="Arial"/>
          <w:sz w:val="22"/>
          <w:szCs w:val="24"/>
        </w:rPr>
        <w:t xml:space="preserve">, close </w:t>
      </w:r>
      <w:r w:rsidR="00392505" w:rsidRPr="00E23CAA">
        <w:rPr>
          <w:rFonts w:ascii="Helvetica" w:hAnsi="Helvetica" w:cs="Arial"/>
          <w:sz w:val="22"/>
          <w:szCs w:val="24"/>
        </w:rPr>
        <w:t xml:space="preserve">the </w:t>
      </w:r>
      <w:r w:rsidR="007B3C98" w:rsidRPr="00E23CAA">
        <w:rPr>
          <w:rFonts w:ascii="Helvetica" w:hAnsi="Helvetica" w:cs="Arial"/>
          <w:sz w:val="22"/>
          <w:szCs w:val="24"/>
        </w:rPr>
        <w:t>vacuum line and turn off the heater and oil bath</w:t>
      </w:r>
      <w:r w:rsidRPr="00E23CAA">
        <w:rPr>
          <w:rFonts w:ascii="Helvetica" w:hAnsi="Helvetica" w:cs="Arial"/>
          <w:sz w:val="22"/>
          <w:szCs w:val="24"/>
        </w:rPr>
        <w:t xml:space="preserve"> (TEXT: Thin film thickness </w:t>
      </w:r>
      <w:r w:rsidR="003307A4" w:rsidRPr="00E23CAA">
        <w:rPr>
          <w:rFonts w:ascii="Helvetica" w:hAnsi="Helvetica" w:cs="Arial"/>
          <w:sz w:val="22"/>
          <w:szCs w:val="24"/>
        </w:rPr>
        <w:t xml:space="preserve">is </w:t>
      </w:r>
      <w:r w:rsidRPr="00E23CAA">
        <w:rPr>
          <w:rFonts w:ascii="Helvetica" w:hAnsi="Helvetica" w:cs="Arial"/>
          <w:sz w:val="22"/>
          <w:szCs w:val="24"/>
        </w:rPr>
        <w:t>based on reaction time and location inside reactor)</w:t>
      </w:r>
      <w:r w:rsidR="007B3C98" w:rsidRPr="00E23CAA">
        <w:rPr>
          <w:rFonts w:ascii="Helvetica" w:hAnsi="Helvetica" w:cs="Arial"/>
          <w:sz w:val="22"/>
          <w:szCs w:val="24"/>
        </w:rPr>
        <w:t>.</w:t>
      </w:r>
      <w:r w:rsidR="00444894" w:rsidRPr="00E23CAA">
        <w:rPr>
          <w:rFonts w:ascii="Helvetica" w:hAnsi="Helvetica" w:cs="Arial"/>
          <w:sz w:val="22"/>
          <w:szCs w:val="24"/>
        </w:rPr>
        <w:t xml:space="preserve"> </w:t>
      </w:r>
    </w:p>
    <w:p w14:paraId="7142987B" w14:textId="09A17FD4" w:rsidR="007B3C98" w:rsidRPr="00E23CAA" w:rsidRDefault="00444894" w:rsidP="00E23CAA">
      <w:pPr>
        <w:spacing w:before="240"/>
        <w:ind w:left="360" w:firstLine="360"/>
        <w:jc w:val="both"/>
        <w:outlineLvl w:val="0"/>
        <w:rPr>
          <w:rFonts w:ascii="Helvetica" w:hAnsi="Helvetica" w:cs="Arial"/>
          <w:sz w:val="22"/>
          <w:szCs w:val="24"/>
        </w:rPr>
      </w:pPr>
      <w:r w:rsidRPr="00E23CAA">
        <w:rPr>
          <w:rFonts w:ascii="Helvetica" w:hAnsi="Helvetica" w:cs="Arial"/>
          <w:sz w:val="22"/>
          <w:szCs w:val="24"/>
          <w:highlight w:val="green"/>
        </w:rPr>
        <w:t>Insert shot, with Text CU of react</w:t>
      </w:r>
      <w:r w:rsidR="00E23CAA" w:rsidRPr="00E23CAA">
        <w:rPr>
          <w:rFonts w:ascii="Helvetica" w:hAnsi="Helvetica" w:cs="Arial"/>
          <w:sz w:val="22"/>
          <w:szCs w:val="24"/>
          <w:highlight w:val="green"/>
        </w:rPr>
        <w:t>or showing dark film on samples</w:t>
      </w:r>
    </w:p>
    <w:p w14:paraId="2560DFDA" w14:textId="107886FD" w:rsidR="002B0DAA" w:rsidRPr="00392505" w:rsidRDefault="002B0DAA" w:rsidP="002B0DAA">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closes stopcock to vacuum line and turns off heater and oil bath.</w:t>
      </w:r>
    </w:p>
    <w:p w14:paraId="22E08B2A" w14:textId="77777777" w:rsidR="00A25DD7" w:rsidRPr="005A11E2" w:rsidRDefault="00CE10F2" w:rsidP="00005ADC">
      <w:pPr>
        <w:numPr>
          <w:ilvl w:val="0"/>
          <w:numId w:val="12"/>
        </w:numPr>
        <w:spacing w:before="240"/>
        <w:jc w:val="both"/>
        <w:outlineLvl w:val="0"/>
        <w:rPr>
          <w:rFonts w:ascii="Helvetica" w:hAnsi="Helvetica" w:cs="Arial"/>
          <w:sz w:val="22"/>
          <w:szCs w:val="24"/>
        </w:rPr>
      </w:pPr>
      <w:r w:rsidRPr="005A11E2">
        <w:rPr>
          <w:rFonts w:ascii="Helvetica" w:hAnsi="Helvetica" w:cs="Arial"/>
          <w:b/>
          <w:sz w:val="22"/>
          <w:szCs w:val="24"/>
        </w:rPr>
        <w:t xml:space="preserve">Results: </w:t>
      </w:r>
      <w:r w:rsidR="0057593A" w:rsidRPr="005A11E2">
        <w:rPr>
          <w:rFonts w:ascii="Helvetica" w:hAnsi="Helvetica" w:cs="Arial"/>
          <w:b/>
          <w:sz w:val="22"/>
          <w:szCs w:val="24"/>
        </w:rPr>
        <w:t>Magnetic and Electronic Properties of V[TCNE]</w:t>
      </w:r>
      <w:r w:rsidR="0057593A" w:rsidRPr="005A11E2">
        <w:rPr>
          <w:rFonts w:ascii="Helvetica" w:hAnsi="Helvetica" w:cs="Arial"/>
          <w:b/>
          <w:sz w:val="22"/>
          <w:szCs w:val="24"/>
          <w:vertAlign w:val="subscript"/>
        </w:rPr>
        <w:t>x~2</w:t>
      </w:r>
    </w:p>
    <w:p w14:paraId="1B479411" w14:textId="2E165CC0" w:rsidR="00A25DD7" w:rsidRDefault="00A25DD7" w:rsidP="00F87490">
      <w:pPr>
        <w:numPr>
          <w:ilvl w:val="1"/>
          <w:numId w:val="12"/>
        </w:numPr>
        <w:spacing w:before="240"/>
        <w:jc w:val="both"/>
        <w:outlineLvl w:val="0"/>
        <w:rPr>
          <w:rFonts w:ascii="Helvetica" w:hAnsi="Helvetica" w:cs="Arial"/>
          <w:sz w:val="22"/>
          <w:szCs w:val="24"/>
        </w:rPr>
      </w:pPr>
      <w:r w:rsidRPr="00A25DD7">
        <w:rPr>
          <w:rFonts w:ascii="Helvetica" w:hAnsi="Helvetica" w:cs="Arial"/>
          <w:sz w:val="22"/>
          <w:szCs w:val="24"/>
        </w:rPr>
        <w:t>Optimized films yield an ext</w:t>
      </w:r>
      <w:r w:rsidR="00F87490">
        <w:rPr>
          <w:rFonts w:ascii="Helvetica" w:hAnsi="Helvetica" w:cs="Arial"/>
          <w:sz w:val="22"/>
          <w:szCs w:val="24"/>
        </w:rPr>
        <w:t>rapolated Curie temperature, or TC</w:t>
      </w:r>
      <w:r w:rsidR="00E23CAA">
        <w:rPr>
          <w:rFonts w:ascii="Helvetica" w:hAnsi="Helvetica" w:cs="Arial"/>
          <w:sz w:val="22"/>
          <w:szCs w:val="24"/>
        </w:rPr>
        <w:t>,</w:t>
      </w:r>
      <w:bookmarkStart w:id="0" w:name="_GoBack"/>
      <w:bookmarkEnd w:id="0"/>
      <w:r w:rsidR="00C92835">
        <w:rPr>
          <w:rFonts w:ascii="Helvetica" w:hAnsi="Helvetica" w:cs="Arial"/>
          <w:sz w:val="22"/>
          <w:szCs w:val="24"/>
        </w:rPr>
        <w:t xml:space="preserve"> around 500 to </w:t>
      </w:r>
      <w:r w:rsidR="003307A4">
        <w:rPr>
          <w:rFonts w:ascii="Helvetica" w:hAnsi="Helvetica" w:cs="Arial"/>
          <w:sz w:val="22"/>
          <w:szCs w:val="24"/>
        </w:rPr>
        <w:t>600 kelvin</w:t>
      </w:r>
      <w:r w:rsidRPr="00A25DD7">
        <w:rPr>
          <w:rFonts w:ascii="Helvetica" w:hAnsi="Helvetica" w:cs="Arial"/>
          <w:sz w:val="22"/>
          <w:szCs w:val="24"/>
        </w:rPr>
        <w:t>. Due to film breakdown above</w:t>
      </w:r>
      <w:r w:rsidR="00C92835">
        <w:rPr>
          <w:rFonts w:ascii="Helvetica" w:hAnsi="Helvetica" w:cs="Arial"/>
          <w:sz w:val="22"/>
          <w:szCs w:val="24"/>
        </w:rPr>
        <w:t xml:space="preserve"> room temperature, the </w:t>
      </w:r>
      <w:r w:rsidRPr="00A25DD7">
        <w:rPr>
          <w:rFonts w:ascii="Helvetica" w:hAnsi="Helvetica" w:cs="Arial"/>
          <w:sz w:val="22"/>
          <w:szCs w:val="24"/>
        </w:rPr>
        <w:t>TC is extracted from a magnetization versus temperature measurement, su</w:t>
      </w:r>
      <w:r w:rsidR="0067569E">
        <w:rPr>
          <w:rFonts w:ascii="Helvetica" w:hAnsi="Helvetica" w:cs="Arial"/>
          <w:sz w:val="22"/>
          <w:szCs w:val="24"/>
        </w:rPr>
        <w:t>ch as the one shown here</w:t>
      </w:r>
      <w:r w:rsidRPr="00A25DD7">
        <w:rPr>
          <w:rFonts w:ascii="Helvetica" w:hAnsi="Helvetica" w:cs="Arial"/>
          <w:sz w:val="22"/>
          <w:szCs w:val="24"/>
        </w:rPr>
        <w:t>. The presence of a large splittin</w:t>
      </w:r>
      <w:r w:rsidR="00F87490">
        <w:rPr>
          <w:rFonts w:ascii="Helvetica" w:hAnsi="Helvetica" w:cs="Arial"/>
          <w:sz w:val="22"/>
          <w:szCs w:val="24"/>
        </w:rPr>
        <w:t>g of the zero-field cooled</w:t>
      </w:r>
      <w:r w:rsidRPr="00A25DD7">
        <w:rPr>
          <w:rFonts w:ascii="Helvetica" w:hAnsi="Helvetica" w:cs="Arial"/>
          <w:sz w:val="22"/>
          <w:szCs w:val="24"/>
        </w:rPr>
        <w:t xml:space="preserve"> and </w:t>
      </w:r>
      <w:r w:rsidR="00F87490">
        <w:rPr>
          <w:rFonts w:ascii="Helvetica" w:hAnsi="Helvetica" w:cs="Arial"/>
          <w:sz w:val="22"/>
          <w:szCs w:val="24"/>
        </w:rPr>
        <w:t>field-cooled</w:t>
      </w:r>
      <w:r w:rsidRPr="00A25DD7">
        <w:rPr>
          <w:rFonts w:ascii="Helvetica" w:hAnsi="Helvetica" w:cs="Arial"/>
          <w:sz w:val="22"/>
          <w:szCs w:val="24"/>
        </w:rPr>
        <w:t xml:space="preserve"> magnetization values at low temperature is evidence of isolation of local spin environments and is a larger presence in lower quality films</w:t>
      </w:r>
      <w:r w:rsidR="00F87490">
        <w:rPr>
          <w:rFonts w:ascii="Helvetica" w:hAnsi="Helvetica" w:cs="Arial"/>
          <w:sz w:val="22"/>
          <w:szCs w:val="24"/>
        </w:rPr>
        <w:t xml:space="preserve"> (TEXT: See text protocol for more information)</w:t>
      </w:r>
      <w:r w:rsidRPr="00A25DD7">
        <w:rPr>
          <w:rFonts w:ascii="Helvetica" w:hAnsi="Helvetica" w:cs="Arial"/>
          <w:sz w:val="22"/>
          <w:szCs w:val="24"/>
        </w:rPr>
        <w:t xml:space="preserve">. </w:t>
      </w:r>
    </w:p>
    <w:p w14:paraId="2408006E" w14:textId="77777777" w:rsidR="0067569E" w:rsidRPr="00B526CD" w:rsidRDefault="0067569E" w:rsidP="0067569E">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3a</w:t>
      </w:r>
      <w:r w:rsidR="00791763">
        <w:rPr>
          <w:rFonts w:ascii="Helvetica" w:hAnsi="Helvetica" w:cs="Arial"/>
          <w:sz w:val="22"/>
          <w:szCs w:val="24"/>
        </w:rPr>
        <w:t xml:space="preserve"> (johnston-halperin_figure_3.pdf)</w:t>
      </w:r>
    </w:p>
    <w:p w14:paraId="620554E6" w14:textId="77777777" w:rsidR="00A25DD7" w:rsidRDefault="00A25DD7" w:rsidP="00F87490">
      <w:pPr>
        <w:numPr>
          <w:ilvl w:val="1"/>
          <w:numId w:val="12"/>
        </w:numPr>
        <w:spacing w:before="240"/>
        <w:jc w:val="both"/>
        <w:outlineLvl w:val="0"/>
        <w:rPr>
          <w:rFonts w:ascii="Helvetica" w:hAnsi="Helvetica" w:cs="Arial"/>
          <w:sz w:val="22"/>
          <w:szCs w:val="24"/>
        </w:rPr>
      </w:pPr>
      <w:r w:rsidRPr="00A25DD7">
        <w:rPr>
          <w:rFonts w:ascii="Helvetica" w:hAnsi="Helvetica" w:cs="Arial"/>
          <w:sz w:val="22"/>
          <w:szCs w:val="24"/>
        </w:rPr>
        <w:t>In addition to characterizing the magnetic response to temperature, the magnetization as a function of applied field can also be measured resulting in a hysteresis loop</w:t>
      </w:r>
      <w:r w:rsidR="0067569E">
        <w:rPr>
          <w:rFonts w:ascii="Helvetica" w:hAnsi="Helvetica" w:cs="Arial"/>
          <w:sz w:val="22"/>
          <w:szCs w:val="24"/>
        </w:rPr>
        <w:t xml:space="preserve"> like the one displayed here</w:t>
      </w:r>
      <w:r w:rsidRPr="00A25DD7">
        <w:rPr>
          <w:rFonts w:ascii="Helvetica" w:hAnsi="Helvetica" w:cs="Arial"/>
          <w:sz w:val="22"/>
          <w:szCs w:val="24"/>
        </w:rPr>
        <w:t xml:space="preserve">. </w:t>
      </w:r>
    </w:p>
    <w:p w14:paraId="0196ECB3" w14:textId="77777777" w:rsidR="0067569E" w:rsidRPr="00F87490" w:rsidRDefault="0067569E" w:rsidP="0067569E">
      <w:pPr>
        <w:numPr>
          <w:ilvl w:val="2"/>
          <w:numId w:val="12"/>
        </w:numPr>
        <w:spacing w:before="240"/>
        <w:jc w:val="both"/>
        <w:outlineLvl w:val="0"/>
        <w:rPr>
          <w:rFonts w:ascii="Helvetica" w:hAnsi="Helvetica" w:cs="Arial"/>
          <w:sz w:val="22"/>
          <w:szCs w:val="24"/>
        </w:rPr>
      </w:pPr>
      <w:r>
        <w:rPr>
          <w:rFonts w:ascii="Helvetica" w:hAnsi="Helvetica" w:cs="Arial"/>
          <w:sz w:val="22"/>
          <w:szCs w:val="24"/>
        </w:rPr>
        <w:t>LAB MEDIA: Figure 3b</w:t>
      </w:r>
      <w:r w:rsidR="00791763">
        <w:rPr>
          <w:rFonts w:ascii="Helvetica" w:hAnsi="Helvetica" w:cs="Arial"/>
          <w:sz w:val="22"/>
          <w:szCs w:val="24"/>
        </w:rPr>
        <w:t xml:space="preserve"> (johnston-halperin_figure_3.pdf)</w:t>
      </w:r>
    </w:p>
    <w:p w14:paraId="16034D25" w14:textId="77777777" w:rsidR="00A25DD7" w:rsidRDefault="0067569E" w:rsidP="00B526CD">
      <w:pPr>
        <w:numPr>
          <w:ilvl w:val="1"/>
          <w:numId w:val="12"/>
        </w:numPr>
        <w:spacing w:before="240"/>
        <w:jc w:val="both"/>
        <w:outlineLvl w:val="0"/>
        <w:rPr>
          <w:rFonts w:ascii="Helvetica" w:hAnsi="Helvetica" w:cs="Arial"/>
          <w:sz w:val="22"/>
          <w:szCs w:val="24"/>
        </w:rPr>
      </w:pPr>
      <w:r>
        <w:rPr>
          <w:rFonts w:ascii="Helvetica" w:hAnsi="Helvetica" w:cs="Arial"/>
          <w:sz w:val="22"/>
          <w:szCs w:val="24"/>
        </w:rPr>
        <w:t>The</w:t>
      </w:r>
      <w:r w:rsidR="00DE262C">
        <w:rPr>
          <w:rFonts w:ascii="Helvetica" w:hAnsi="Helvetica" w:cs="Arial"/>
          <w:sz w:val="22"/>
          <w:szCs w:val="24"/>
        </w:rPr>
        <w:t xml:space="preserve"> ferromagnetic resonance</w:t>
      </w:r>
      <w:r w:rsidR="00A25DD7" w:rsidRPr="00A25DD7">
        <w:rPr>
          <w:rFonts w:ascii="Helvetica" w:hAnsi="Helvetica" w:cs="Arial"/>
          <w:sz w:val="22"/>
          <w:szCs w:val="24"/>
        </w:rPr>
        <w:t xml:space="preserve"> spectrum of an ideal film at various angles of the applied microwave and DC field</w:t>
      </w:r>
      <w:r w:rsidR="008E33E5">
        <w:rPr>
          <w:rFonts w:ascii="Helvetica" w:hAnsi="Helvetica" w:cs="Arial"/>
          <w:sz w:val="22"/>
          <w:szCs w:val="24"/>
        </w:rPr>
        <w:t>s, rotating from in-plane to out-of-plane</w:t>
      </w:r>
      <w:r w:rsidR="003307A4">
        <w:rPr>
          <w:rFonts w:ascii="Helvetica" w:hAnsi="Helvetica" w:cs="Arial"/>
          <w:sz w:val="22"/>
          <w:szCs w:val="24"/>
        </w:rPr>
        <w:t xml:space="preserve"> at 300 kelvin</w:t>
      </w:r>
      <w:r w:rsidR="00A25DD7" w:rsidRPr="00A25DD7">
        <w:rPr>
          <w:rFonts w:ascii="Helvetica" w:hAnsi="Helvetica" w:cs="Arial"/>
          <w:sz w:val="22"/>
          <w:szCs w:val="24"/>
        </w:rPr>
        <w:t xml:space="preserve"> with an applied</w:t>
      </w:r>
      <w:r w:rsidR="00DE262C">
        <w:rPr>
          <w:rFonts w:ascii="Helvetica" w:hAnsi="Helvetica" w:cs="Arial"/>
          <w:sz w:val="22"/>
          <w:szCs w:val="24"/>
        </w:rPr>
        <w:t xml:space="preserve"> microwave frequency of 9.85 gigahertz</w:t>
      </w:r>
      <w:r>
        <w:rPr>
          <w:rFonts w:ascii="Helvetica" w:hAnsi="Helvetica" w:cs="Arial"/>
          <w:sz w:val="22"/>
          <w:szCs w:val="24"/>
        </w:rPr>
        <w:t xml:space="preserve"> is shown here</w:t>
      </w:r>
      <w:r w:rsidR="00A25DD7" w:rsidRPr="005A11E2">
        <w:rPr>
          <w:rFonts w:ascii="Helvetica" w:hAnsi="Helvetica" w:cs="Arial"/>
          <w:sz w:val="22"/>
          <w:szCs w:val="24"/>
        </w:rPr>
        <w:t xml:space="preserve">. </w:t>
      </w:r>
      <w:r w:rsidR="001973C3" w:rsidRPr="005A11E2">
        <w:rPr>
          <w:rFonts w:ascii="Helvetica" w:hAnsi="Helvetica" w:cs="Arial"/>
          <w:sz w:val="22"/>
          <w:szCs w:val="24"/>
        </w:rPr>
        <w:t>The presence of a single feature with a linewidth of less than 2 gauss at all angles is evidence of an ideal growth.</w:t>
      </w:r>
      <w:r w:rsidR="001973C3">
        <w:rPr>
          <w:rFonts w:ascii="Helvetica" w:hAnsi="Helvetica" w:cs="Arial"/>
          <w:sz w:val="22"/>
          <w:szCs w:val="24"/>
        </w:rPr>
        <w:t xml:space="preserve"> </w:t>
      </w:r>
    </w:p>
    <w:p w14:paraId="17B34E2D" w14:textId="77777777" w:rsidR="0067569E" w:rsidRPr="00B526CD" w:rsidRDefault="0067569E" w:rsidP="0067569E">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 MEDIA: Figure 4</w:t>
      </w:r>
      <w:r w:rsidR="00791763">
        <w:rPr>
          <w:rFonts w:ascii="Helvetica" w:hAnsi="Helvetica" w:cs="Arial"/>
          <w:sz w:val="22"/>
          <w:szCs w:val="24"/>
        </w:rPr>
        <w:t xml:space="preserve"> (johnston-halperin_figure_4.pdf)</w:t>
      </w:r>
    </w:p>
    <w:p w14:paraId="54CAC922" w14:textId="77777777" w:rsidR="00CE10F2" w:rsidRDefault="0067569E" w:rsidP="008E33E5">
      <w:pPr>
        <w:numPr>
          <w:ilvl w:val="1"/>
          <w:numId w:val="12"/>
        </w:numPr>
        <w:spacing w:before="240"/>
        <w:jc w:val="both"/>
        <w:outlineLvl w:val="0"/>
        <w:rPr>
          <w:rFonts w:ascii="Helvetica" w:hAnsi="Helvetica" w:cs="Arial"/>
          <w:sz w:val="22"/>
          <w:szCs w:val="24"/>
        </w:rPr>
      </w:pPr>
      <w:r>
        <w:rPr>
          <w:rFonts w:ascii="Helvetica" w:hAnsi="Helvetica" w:cs="Arial"/>
          <w:sz w:val="22"/>
          <w:szCs w:val="24"/>
        </w:rPr>
        <w:t>A</w:t>
      </w:r>
      <w:r w:rsidR="00A25DD7" w:rsidRPr="00A25DD7">
        <w:rPr>
          <w:rFonts w:ascii="Helvetica" w:hAnsi="Helvetica" w:cs="Arial"/>
          <w:sz w:val="22"/>
          <w:szCs w:val="24"/>
        </w:rPr>
        <w:t xml:space="preserve"> fi</w:t>
      </w:r>
      <w:r w:rsidR="00DE262C">
        <w:rPr>
          <w:rFonts w:ascii="Helvetica" w:hAnsi="Helvetica" w:cs="Arial"/>
          <w:sz w:val="22"/>
          <w:szCs w:val="24"/>
        </w:rPr>
        <w:t>lm deposited on glass with 30 nanometers of aluminum and 40 nanometers of gold</w:t>
      </w:r>
      <w:r w:rsidR="00A25DD7" w:rsidRPr="00A25DD7">
        <w:rPr>
          <w:rFonts w:ascii="Helvetica" w:hAnsi="Helvetica" w:cs="Arial"/>
          <w:sz w:val="22"/>
          <w:szCs w:val="24"/>
        </w:rPr>
        <w:t xml:space="preserve"> top contacts created by thermal evaporation</w:t>
      </w:r>
      <w:r>
        <w:rPr>
          <w:rFonts w:ascii="Helvetica" w:hAnsi="Helvetica" w:cs="Arial"/>
          <w:sz w:val="22"/>
          <w:szCs w:val="24"/>
        </w:rPr>
        <w:t xml:space="preserve"> is displayed here</w:t>
      </w:r>
      <w:r w:rsidR="00A25DD7" w:rsidRPr="00A25DD7">
        <w:rPr>
          <w:rFonts w:ascii="Helvetica" w:hAnsi="Helvetica" w:cs="Arial"/>
          <w:sz w:val="22"/>
          <w:szCs w:val="24"/>
        </w:rPr>
        <w:t>. Th</w:t>
      </w:r>
      <w:r w:rsidR="00DE262C">
        <w:rPr>
          <w:rFonts w:ascii="Helvetica" w:hAnsi="Helvetica" w:cs="Arial"/>
          <w:sz w:val="22"/>
          <w:szCs w:val="24"/>
        </w:rPr>
        <w:t>ese measurements reveal Ohmic I-</w:t>
      </w:r>
      <w:r w:rsidR="00A25DD7" w:rsidRPr="00A25DD7">
        <w:rPr>
          <w:rFonts w:ascii="Helvetica" w:hAnsi="Helvetica" w:cs="Arial"/>
          <w:sz w:val="22"/>
          <w:szCs w:val="24"/>
        </w:rPr>
        <w:t>V</w:t>
      </w:r>
      <w:r w:rsidR="005A11E2">
        <w:rPr>
          <w:rFonts w:ascii="Helvetica" w:hAnsi="Helvetica" w:cs="Arial"/>
          <w:sz w:val="22"/>
          <w:szCs w:val="24"/>
        </w:rPr>
        <w:t xml:space="preserve"> </w:t>
      </w:r>
      <w:r w:rsidR="005A11E2" w:rsidRPr="005A11E2">
        <w:rPr>
          <w:rFonts w:ascii="Helvetica" w:hAnsi="Helvetica" w:cs="Arial"/>
          <w:color w:val="FF0000"/>
          <w:sz w:val="22"/>
          <w:szCs w:val="24"/>
        </w:rPr>
        <w:t>(pronounced eye-vee)</w:t>
      </w:r>
      <w:r w:rsidR="00A25DD7" w:rsidRPr="00A25DD7">
        <w:rPr>
          <w:rFonts w:ascii="Helvetica" w:hAnsi="Helvetica" w:cs="Arial"/>
          <w:sz w:val="22"/>
          <w:szCs w:val="24"/>
        </w:rPr>
        <w:t xml:space="preserve"> characteristics at all temperatures with resistance that increases with decreasing temperature as shown </w:t>
      </w:r>
      <w:r w:rsidR="00DE262C">
        <w:rPr>
          <w:rFonts w:ascii="Helvetica" w:hAnsi="Helvetica" w:cs="Arial"/>
          <w:sz w:val="22"/>
          <w:szCs w:val="24"/>
        </w:rPr>
        <w:t>here</w:t>
      </w:r>
      <w:r w:rsidR="008E33E5">
        <w:rPr>
          <w:rFonts w:ascii="Helvetica" w:hAnsi="Helvetica" w:cs="Arial"/>
          <w:sz w:val="22"/>
          <w:szCs w:val="24"/>
        </w:rPr>
        <w:t xml:space="preserve"> (TEXT: See text protocol for more information)</w:t>
      </w:r>
      <w:r w:rsidR="00A25DD7" w:rsidRPr="00A25DD7">
        <w:rPr>
          <w:rFonts w:ascii="Helvetica" w:hAnsi="Helvetica" w:cs="Arial"/>
          <w:sz w:val="22"/>
          <w:szCs w:val="24"/>
        </w:rPr>
        <w:t>.</w:t>
      </w:r>
      <w:r w:rsidR="00DE262C">
        <w:rPr>
          <w:rFonts w:ascii="Helvetica" w:hAnsi="Helvetica" w:cs="Arial"/>
          <w:sz w:val="22"/>
          <w:szCs w:val="24"/>
        </w:rPr>
        <w:t xml:space="preserve">  </w:t>
      </w:r>
    </w:p>
    <w:p w14:paraId="02930911" w14:textId="77777777" w:rsidR="00CE10F2" w:rsidRPr="005A11E2" w:rsidRDefault="0067569E" w:rsidP="005A11E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LAB MEDIA: Figure 5 </w:t>
      </w:r>
      <w:r w:rsidR="00791763">
        <w:rPr>
          <w:rFonts w:ascii="Helvetica" w:hAnsi="Helvetica" w:cs="Arial"/>
          <w:sz w:val="22"/>
          <w:szCs w:val="24"/>
        </w:rPr>
        <w:t xml:space="preserve">(johnston-halperin_figure_5.pdf) </w:t>
      </w:r>
      <w:r>
        <w:rPr>
          <w:rFonts w:ascii="Helvetica" w:hAnsi="Helvetica" w:cs="Arial"/>
          <w:sz w:val="22"/>
          <w:szCs w:val="24"/>
        </w:rPr>
        <w:t>(Video Editor: Show figure a for first sentence and figure b for second sentence.)</w:t>
      </w:r>
    </w:p>
    <w:p w14:paraId="5DCF7597" w14:textId="77777777" w:rsidR="00CE10F2" w:rsidRPr="00FB038C" w:rsidRDefault="00CE10F2" w:rsidP="00CE10F2">
      <w:pPr>
        <w:spacing w:line="480" w:lineRule="auto"/>
        <w:ind w:left="792"/>
        <w:rPr>
          <w:rFonts w:ascii="Helvetica" w:hAnsi="Helvetica"/>
          <w:b/>
          <w:sz w:val="22"/>
          <w:lang w:eastAsia="zh-TW"/>
        </w:rPr>
      </w:pPr>
    </w:p>
    <w:p w14:paraId="7ADF0655" w14:textId="77777777"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902F1F9" w14:textId="77777777" w:rsidR="00CE10F2" w:rsidRPr="005A11E2" w:rsidRDefault="00DC3CD3" w:rsidP="00126973">
      <w:pPr>
        <w:numPr>
          <w:ilvl w:val="1"/>
          <w:numId w:val="12"/>
        </w:numPr>
        <w:spacing w:before="240"/>
        <w:jc w:val="both"/>
        <w:outlineLvl w:val="0"/>
        <w:rPr>
          <w:rFonts w:ascii="Helvetica" w:hAnsi="Helvetica" w:cs="Arial"/>
          <w:sz w:val="22"/>
          <w:szCs w:val="24"/>
        </w:rPr>
      </w:pPr>
      <w:r w:rsidRPr="005A11E2">
        <w:rPr>
          <w:rFonts w:ascii="Helvetica" w:hAnsi="Helvetica" w:cs="Arial"/>
          <w:sz w:val="22"/>
          <w:szCs w:val="24"/>
        </w:rPr>
        <w:t>Megan Harberts</w:t>
      </w:r>
      <w:r w:rsidR="00CE10F2" w:rsidRPr="005A11E2">
        <w:rPr>
          <w:rFonts w:ascii="Helvetica" w:hAnsi="Helvetica" w:cs="Arial"/>
          <w:sz w:val="22"/>
          <w:szCs w:val="24"/>
        </w:rPr>
        <w:t xml:space="preserve">: While attempting this procedure, it’s important to remember to </w:t>
      </w:r>
      <w:r w:rsidRPr="005A11E2">
        <w:rPr>
          <w:rFonts w:ascii="Helvetica" w:hAnsi="Helvetica" w:cs="Arial"/>
          <w:sz w:val="22"/>
          <w:szCs w:val="24"/>
        </w:rPr>
        <w:t>that there a lot of parameters that affect growth including, but not limited to temperature, oxygen level, and pressure</w:t>
      </w:r>
      <w:r w:rsidR="00CE10F2" w:rsidRPr="005A11E2">
        <w:rPr>
          <w:rFonts w:ascii="Helvetica" w:hAnsi="Helvetica" w:cs="Arial"/>
          <w:sz w:val="22"/>
          <w:szCs w:val="24"/>
        </w:rPr>
        <w:t>.</w:t>
      </w:r>
    </w:p>
    <w:p w14:paraId="6109CA7A" w14:textId="77777777" w:rsidR="00CE10F2" w:rsidRPr="005A11E2" w:rsidRDefault="001973C3" w:rsidP="00CE10F2">
      <w:pPr>
        <w:numPr>
          <w:ilvl w:val="1"/>
          <w:numId w:val="12"/>
        </w:numPr>
        <w:spacing w:before="240"/>
        <w:jc w:val="both"/>
        <w:outlineLvl w:val="0"/>
        <w:rPr>
          <w:rFonts w:ascii="Helvetica" w:hAnsi="Helvetica" w:cs="Arial"/>
          <w:sz w:val="22"/>
          <w:szCs w:val="24"/>
        </w:rPr>
      </w:pPr>
      <w:r w:rsidRPr="005A11E2">
        <w:rPr>
          <w:rFonts w:ascii="Helvetica" w:hAnsi="Helvetica" w:cs="Arial"/>
          <w:sz w:val="22"/>
          <w:szCs w:val="24"/>
        </w:rPr>
        <w:t>Yu Lu</w:t>
      </w:r>
      <w:r w:rsidR="00CE10F2" w:rsidRPr="005A11E2">
        <w:rPr>
          <w:rFonts w:ascii="Helvetica" w:hAnsi="Helvetica" w:cs="Arial"/>
          <w:sz w:val="22"/>
          <w:szCs w:val="24"/>
        </w:rPr>
        <w:t xml:space="preserve">: After its development, this technique paved the way for researchers in the field of </w:t>
      </w:r>
      <w:r w:rsidRPr="005A11E2">
        <w:rPr>
          <w:rFonts w:ascii="Helvetica" w:hAnsi="Helvetica" w:cs="Arial"/>
          <w:sz w:val="22"/>
          <w:szCs w:val="24"/>
        </w:rPr>
        <w:t>organics</w:t>
      </w:r>
      <w:r w:rsidR="00CE10F2" w:rsidRPr="005A11E2">
        <w:rPr>
          <w:rFonts w:ascii="Helvetica" w:hAnsi="Helvetica" w:cs="Arial"/>
          <w:sz w:val="22"/>
          <w:szCs w:val="24"/>
        </w:rPr>
        <w:t xml:space="preserve"> to explore </w:t>
      </w:r>
      <w:r w:rsidR="00DC3CD3" w:rsidRPr="005A11E2">
        <w:rPr>
          <w:rFonts w:ascii="Helvetica" w:hAnsi="Helvetica" w:cs="Arial"/>
          <w:sz w:val="22"/>
          <w:szCs w:val="24"/>
        </w:rPr>
        <w:t>magnetism</w:t>
      </w:r>
      <w:r w:rsidR="00CE10F2" w:rsidRPr="005A11E2">
        <w:rPr>
          <w:rFonts w:ascii="Helvetica" w:hAnsi="Helvetica" w:cs="Arial"/>
          <w:sz w:val="22"/>
          <w:szCs w:val="24"/>
        </w:rPr>
        <w:t xml:space="preserve"> in </w:t>
      </w:r>
      <w:r w:rsidR="00DC3CD3" w:rsidRPr="005A11E2">
        <w:rPr>
          <w:rFonts w:ascii="Helvetica" w:hAnsi="Helvetica" w:cs="Arial"/>
          <w:sz w:val="22"/>
          <w:szCs w:val="24"/>
        </w:rPr>
        <w:t>thin films at room temperature</w:t>
      </w:r>
      <w:r w:rsidR="00CE10F2" w:rsidRPr="005A11E2">
        <w:rPr>
          <w:rFonts w:ascii="Helvetica" w:hAnsi="Helvetica" w:cs="Arial"/>
          <w:sz w:val="22"/>
          <w:szCs w:val="24"/>
        </w:rPr>
        <w:t>.</w:t>
      </w:r>
    </w:p>
    <w:p w14:paraId="4FA98F2C"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36E6778E" w14:textId="77777777" w:rsidR="00CE10F2" w:rsidRPr="00FB038C" w:rsidRDefault="00CE10F2">
      <w:pPr>
        <w:pStyle w:val="BodyText"/>
        <w:rPr>
          <w:rFonts w:ascii="Helvetica" w:hAnsi="Helvetica"/>
          <w:i w:val="0"/>
          <w:sz w:val="22"/>
        </w:rPr>
      </w:pPr>
    </w:p>
    <w:p w14:paraId="428563FE"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1259E636" w14:textId="77777777" w:rsidR="00CE10F2" w:rsidRPr="00FB038C" w:rsidRDefault="00CE10F2" w:rsidP="00CE10F2">
      <w:pPr>
        <w:pStyle w:val="BodyText"/>
        <w:outlineLvl w:val="0"/>
        <w:rPr>
          <w:rFonts w:ascii="Helvetica" w:hAnsi="Helvetica"/>
          <w:b/>
          <w:i w:val="0"/>
          <w:sz w:val="22"/>
          <w:u w:val="single"/>
        </w:rPr>
      </w:pPr>
    </w:p>
    <w:p w14:paraId="1DE15E6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9EFD63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F996F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220F77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5C26E7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F159EB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14:paraId="3B77465F" w14:textId="77777777" w:rsidR="00CE10F2" w:rsidRPr="00FB038C" w:rsidRDefault="00CE10F2">
      <w:pPr>
        <w:pStyle w:val="BodyText"/>
        <w:rPr>
          <w:rFonts w:ascii="Helvetica" w:hAnsi="Helvetica"/>
          <w:i w:val="0"/>
          <w:sz w:val="22"/>
        </w:rPr>
      </w:pPr>
    </w:p>
    <w:p w14:paraId="69D38D91"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73EAD275" w14:textId="77777777" w:rsidR="00CE10F2" w:rsidRPr="00FB038C" w:rsidRDefault="00CE10F2">
      <w:pPr>
        <w:pStyle w:val="BodyText"/>
        <w:rPr>
          <w:rFonts w:ascii="Helvetica" w:hAnsi="Helvetica"/>
          <w:i w:val="0"/>
          <w:sz w:val="22"/>
        </w:rPr>
      </w:pPr>
    </w:p>
    <w:p w14:paraId="1298CA18" w14:textId="77777777" w:rsidR="00CE10F2" w:rsidRPr="00FB038C" w:rsidRDefault="00CE10F2">
      <w:pPr>
        <w:pStyle w:val="BodyText"/>
        <w:rPr>
          <w:rFonts w:ascii="Helvetica" w:hAnsi="Helvetica"/>
          <w:b/>
          <w:i w:val="0"/>
          <w:sz w:val="22"/>
        </w:rPr>
      </w:pPr>
    </w:p>
    <w:p w14:paraId="0A8DAA4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77CB0C8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3ADB9D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7ABE681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ACC43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FEFC40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40F36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52C57CD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52610C"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5C62049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57F398"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CE10F2"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93369" w14:textId="77777777" w:rsidR="001C1F8F" w:rsidRDefault="001C1F8F">
      <w:r>
        <w:separator/>
      </w:r>
    </w:p>
  </w:endnote>
  <w:endnote w:type="continuationSeparator" w:id="0">
    <w:p w14:paraId="26CB75A3" w14:textId="77777777" w:rsidR="001C1F8F" w:rsidRDefault="001C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846C9" w14:textId="77777777" w:rsidR="00306442" w:rsidRDefault="00306442" w:rsidP="00CE10F2">
    <w:pPr>
      <w:pStyle w:val="Footer"/>
      <w:jc w:val="center"/>
    </w:pPr>
    <w:r>
      <w:sym w:font="Symbol" w:char="F0D3"/>
    </w:r>
    <w:r>
      <w:t xml:space="preserve"> 2013, Journal of Visualized Experiments</w:t>
    </w:r>
  </w:p>
  <w:p w14:paraId="3220478A" w14:textId="77777777" w:rsidR="00306442" w:rsidRDefault="00306442"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3DCBE" w14:textId="77777777" w:rsidR="001C1F8F" w:rsidRDefault="001C1F8F">
      <w:r>
        <w:separator/>
      </w:r>
    </w:p>
  </w:footnote>
  <w:footnote w:type="continuationSeparator" w:id="0">
    <w:p w14:paraId="0B16E1FE" w14:textId="77777777" w:rsidR="001C1F8F" w:rsidRDefault="001C1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463"/>
    <w:multiLevelType w:val="multilevel"/>
    <w:tmpl w:val="EC58AABC"/>
    <w:lvl w:ilvl="0">
      <w:start w:val="1"/>
      <w:numFmt w:val="decimal"/>
      <w:lvlText w:val="%1."/>
      <w:lvlJc w:val="left"/>
      <w:pPr>
        <w:ind w:left="555" w:hanging="555"/>
      </w:pPr>
      <w:rPr>
        <w:rFonts w:hint="default"/>
        <w:b w:val="0"/>
      </w:rPr>
    </w:lvl>
    <w:lvl w:ilvl="1">
      <w:start w:val="1"/>
      <w:numFmt w:val="decimal"/>
      <w:lvlText w:val="%1.%2."/>
      <w:lvlJc w:val="left"/>
      <w:pPr>
        <w:ind w:left="555" w:hanging="55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EE50FC1"/>
    <w:multiLevelType w:val="multilevel"/>
    <w:tmpl w:val="41D876B6"/>
    <w:lvl w:ilvl="0">
      <w:start w:val="1"/>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8"/>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A4A1497"/>
    <w:multiLevelType w:val="hybridMultilevel"/>
    <w:tmpl w:val="1386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A73BAF"/>
    <w:multiLevelType w:val="multilevel"/>
    <w:tmpl w:val="D96821F2"/>
    <w:lvl w:ilvl="0">
      <w:start w:val="1"/>
      <w:numFmt w:val="decimal"/>
      <w:lvlText w:val="%1."/>
      <w:lvlJc w:val="left"/>
      <w:pPr>
        <w:ind w:left="375" w:hanging="37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83D7EB7"/>
    <w:multiLevelType w:val="multilevel"/>
    <w:tmpl w:val="1A2C74FC"/>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5"/>
  </w:num>
  <w:num w:numId="3">
    <w:abstractNumId w:val="8"/>
  </w:num>
  <w:num w:numId="4">
    <w:abstractNumId w:val="6"/>
  </w:num>
  <w:num w:numId="5">
    <w:abstractNumId w:val="10"/>
  </w:num>
  <w:num w:numId="6">
    <w:abstractNumId w:val="19"/>
  </w:num>
  <w:num w:numId="7">
    <w:abstractNumId w:val="3"/>
  </w:num>
  <w:num w:numId="8">
    <w:abstractNumId w:val="12"/>
  </w:num>
  <w:num w:numId="9">
    <w:abstractNumId w:val="20"/>
  </w:num>
  <w:num w:numId="10">
    <w:abstractNumId w:val="23"/>
  </w:num>
  <w:num w:numId="11">
    <w:abstractNumId w:val="16"/>
  </w:num>
  <w:num w:numId="12">
    <w:abstractNumId w:val="22"/>
  </w:num>
  <w:num w:numId="13">
    <w:abstractNumId w:val="17"/>
  </w:num>
  <w:num w:numId="14">
    <w:abstractNumId w:val="14"/>
  </w:num>
  <w:num w:numId="15">
    <w:abstractNumId w:val="18"/>
  </w:num>
  <w:num w:numId="16">
    <w:abstractNumId w:val="1"/>
  </w:num>
  <w:num w:numId="17">
    <w:abstractNumId w:val="4"/>
  </w:num>
  <w:num w:numId="18">
    <w:abstractNumId w:val="11"/>
  </w:num>
  <w:num w:numId="19">
    <w:abstractNumId w:val="2"/>
  </w:num>
  <w:num w:numId="20">
    <w:abstractNumId w:val="13"/>
  </w:num>
  <w:num w:numId="21">
    <w:abstractNumId w:val="15"/>
  </w:num>
  <w:num w:numId="22">
    <w:abstractNumId w:val="0"/>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5ADC"/>
    <w:rsid w:val="0001266D"/>
    <w:rsid w:val="00013862"/>
    <w:rsid w:val="00023E22"/>
    <w:rsid w:val="000279E2"/>
    <w:rsid w:val="00074929"/>
    <w:rsid w:val="000B6DCD"/>
    <w:rsid w:val="000D124D"/>
    <w:rsid w:val="000D4732"/>
    <w:rsid w:val="00125924"/>
    <w:rsid w:val="00126973"/>
    <w:rsid w:val="001638F8"/>
    <w:rsid w:val="001777E0"/>
    <w:rsid w:val="001973C3"/>
    <w:rsid w:val="001C1F8F"/>
    <w:rsid w:val="001D3D7C"/>
    <w:rsid w:val="001E0BBF"/>
    <w:rsid w:val="001E2AB0"/>
    <w:rsid w:val="001F0890"/>
    <w:rsid w:val="00242DFF"/>
    <w:rsid w:val="00283AC2"/>
    <w:rsid w:val="00283E3E"/>
    <w:rsid w:val="002943FF"/>
    <w:rsid w:val="00295F5E"/>
    <w:rsid w:val="002B0DAA"/>
    <w:rsid w:val="002B55D9"/>
    <w:rsid w:val="00306442"/>
    <w:rsid w:val="003307A4"/>
    <w:rsid w:val="00361D2B"/>
    <w:rsid w:val="00392505"/>
    <w:rsid w:val="003A7886"/>
    <w:rsid w:val="003C4BE6"/>
    <w:rsid w:val="003C735A"/>
    <w:rsid w:val="003D3725"/>
    <w:rsid w:val="003E139A"/>
    <w:rsid w:val="003E2BC9"/>
    <w:rsid w:val="00444894"/>
    <w:rsid w:val="004642F5"/>
    <w:rsid w:val="00465A81"/>
    <w:rsid w:val="004F664D"/>
    <w:rsid w:val="004F7296"/>
    <w:rsid w:val="00513853"/>
    <w:rsid w:val="00565757"/>
    <w:rsid w:val="0057593A"/>
    <w:rsid w:val="005A09D8"/>
    <w:rsid w:val="005A0B59"/>
    <w:rsid w:val="005A11E2"/>
    <w:rsid w:val="005A1F5E"/>
    <w:rsid w:val="005D783F"/>
    <w:rsid w:val="0061716F"/>
    <w:rsid w:val="006556DE"/>
    <w:rsid w:val="00663814"/>
    <w:rsid w:val="0067569E"/>
    <w:rsid w:val="006916DA"/>
    <w:rsid w:val="00694ECB"/>
    <w:rsid w:val="006B2F1D"/>
    <w:rsid w:val="006C08AE"/>
    <w:rsid w:val="00716E71"/>
    <w:rsid w:val="00717F9E"/>
    <w:rsid w:val="00724853"/>
    <w:rsid w:val="00791763"/>
    <w:rsid w:val="007A0FDD"/>
    <w:rsid w:val="007A356A"/>
    <w:rsid w:val="007B3C98"/>
    <w:rsid w:val="00804C75"/>
    <w:rsid w:val="00821228"/>
    <w:rsid w:val="008A161C"/>
    <w:rsid w:val="008D0640"/>
    <w:rsid w:val="008D0F53"/>
    <w:rsid w:val="008D2A6A"/>
    <w:rsid w:val="008D58EC"/>
    <w:rsid w:val="008E33E5"/>
    <w:rsid w:val="00933772"/>
    <w:rsid w:val="00941F06"/>
    <w:rsid w:val="00943614"/>
    <w:rsid w:val="00954870"/>
    <w:rsid w:val="009577A6"/>
    <w:rsid w:val="00966878"/>
    <w:rsid w:val="009D29DE"/>
    <w:rsid w:val="00A218EC"/>
    <w:rsid w:val="00A25915"/>
    <w:rsid w:val="00A25DD7"/>
    <w:rsid w:val="00A3138F"/>
    <w:rsid w:val="00A61490"/>
    <w:rsid w:val="00AB2174"/>
    <w:rsid w:val="00AD4B34"/>
    <w:rsid w:val="00B0577D"/>
    <w:rsid w:val="00B4499C"/>
    <w:rsid w:val="00B526CD"/>
    <w:rsid w:val="00B60D72"/>
    <w:rsid w:val="00BD5A7C"/>
    <w:rsid w:val="00BE6A01"/>
    <w:rsid w:val="00C068BB"/>
    <w:rsid w:val="00C43495"/>
    <w:rsid w:val="00C633CB"/>
    <w:rsid w:val="00C82E8F"/>
    <w:rsid w:val="00C92835"/>
    <w:rsid w:val="00C97B11"/>
    <w:rsid w:val="00CC29BF"/>
    <w:rsid w:val="00CE10F2"/>
    <w:rsid w:val="00CE4A95"/>
    <w:rsid w:val="00D17E49"/>
    <w:rsid w:val="00D46490"/>
    <w:rsid w:val="00D97542"/>
    <w:rsid w:val="00DA17FB"/>
    <w:rsid w:val="00DC3CD3"/>
    <w:rsid w:val="00DC46FE"/>
    <w:rsid w:val="00DE262C"/>
    <w:rsid w:val="00DE288D"/>
    <w:rsid w:val="00E07233"/>
    <w:rsid w:val="00E23CAA"/>
    <w:rsid w:val="00E37285"/>
    <w:rsid w:val="00E80E40"/>
    <w:rsid w:val="00E81622"/>
    <w:rsid w:val="00F0293A"/>
    <w:rsid w:val="00F3364C"/>
    <w:rsid w:val="00F36EFF"/>
    <w:rsid w:val="00F46AA7"/>
    <w:rsid w:val="00F85938"/>
    <w:rsid w:val="00F87490"/>
    <w:rsid w:val="00FB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B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7138">
      <w:bodyDiv w:val="1"/>
      <w:marLeft w:val="0"/>
      <w:marRight w:val="0"/>
      <w:marTop w:val="0"/>
      <w:marBottom w:val="0"/>
      <w:divBdr>
        <w:top w:val="none" w:sz="0" w:space="0" w:color="auto"/>
        <w:left w:val="none" w:sz="0" w:space="0" w:color="auto"/>
        <w:bottom w:val="none" w:sz="0" w:space="0" w:color="auto"/>
        <w:right w:val="none" w:sz="0" w:space="0" w:color="auto"/>
      </w:divBdr>
    </w:div>
    <w:div w:id="1113327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berts.2@physics.osu.edu" TargetMode="External"/><Relationship Id="rId13" Type="http://schemas.openxmlformats.org/officeDocument/2006/relationships/hyperlink" Target="http://en.wikipedia.org/wiki/Polytetrafluoroethyle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ove.com/files/ftp_upload/52891/johnston-halperin_schematic%20overview.ppt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ple.com/quicktime/" TargetMode="External"/><Relationship Id="rId4" Type="http://schemas.openxmlformats.org/officeDocument/2006/relationships/settings" Target="settings.xml"/><Relationship Id="rId9" Type="http://schemas.openxmlformats.org/officeDocument/2006/relationships/hyperlink" Target="http://download.cnet.com/Camtasia-Studio/3000-13633_4-1066510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15613</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2015-03-12T21:52:00Z</dcterms:created>
  <dcterms:modified xsi:type="dcterms:W3CDTF">2015-03-12T23:31:00Z</dcterms:modified>
</cp:coreProperties>
</file>