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3007A" w14:textId="7DB93026" w:rsidR="00456315" w:rsidRPr="001350F6" w:rsidRDefault="00456315" w:rsidP="00456315">
      <w:pPr>
        <w:pStyle w:val="Default"/>
        <w:jc w:val="both"/>
      </w:pPr>
      <w:r w:rsidRPr="001350F6">
        <w:t>We greatly appreciate the reviewers’ comments on the value and importance of our manuscript and thank them very much for the helpful suggestions. We have made all of the suggested changes to clarify the procedure and we have</w:t>
      </w:r>
      <w:r w:rsidR="00D46BC5" w:rsidRPr="001350F6">
        <w:t xml:space="preserve"> </w:t>
      </w:r>
      <w:r w:rsidRPr="001350F6">
        <w:t xml:space="preserve">added alternatives to </w:t>
      </w:r>
      <w:r w:rsidR="00B035FD" w:rsidRPr="001350F6">
        <w:t>some of the methods that we presented</w:t>
      </w:r>
      <w:r w:rsidRPr="001350F6">
        <w:t xml:space="preserve">. We feel that with these changes the manuscript has </w:t>
      </w:r>
      <w:r w:rsidR="00B035FD" w:rsidRPr="001350F6">
        <w:t>significantly</w:t>
      </w:r>
      <w:r w:rsidRPr="001350F6">
        <w:t xml:space="preserve"> improved, and we hope that the key issues raised by the reviewers are adequately addressed.</w:t>
      </w:r>
    </w:p>
    <w:p w14:paraId="44164347" w14:textId="77777777" w:rsidR="00854DDA" w:rsidRPr="001350F6" w:rsidRDefault="00854DDA" w:rsidP="000E6677">
      <w:pPr>
        <w:widowControl w:val="0"/>
        <w:autoSpaceDE w:val="0"/>
        <w:autoSpaceDN w:val="0"/>
        <w:adjustRightInd w:val="0"/>
        <w:rPr>
          <w:rFonts w:ascii="Arial" w:hAnsi="Arial" w:cs="Arial"/>
          <w:b/>
          <w:bCs/>
        </w:rPr>
      </w:pPr>
    </w:p>
    <w:p w14:paraId="251FD77B" w14:textId="77777777" w:rsidR="00854DDA" w:rsidRDefault="00854DDA" w:rsidP="000E6677">
      <w:pPr>
        <w:widowControl w:val="0"/>
        <w:autoSpaceDE w:val="0"/>
        <w:autoSpaceDN w:val="0"/>
        <w:adjustRightInd w:val="0"/>
        <w:rPr>
          <w:rFonts w:ascii="Arial" w:hAnsi="Arial" w:cs="Arial"/>
          <w:b/>
          <w:bCs/>
        </w:rPr>
      </w:pPr>
    </w:p>
    <w:p w14:paraId="519A579C"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b/>
          <w:bCs/>
        </w:rPr>
        <w:t>Reviewers' comments:</w:t>
      </w:r>
    </w:p>
    <w:p w14:paraId="291FD1EB" w14:textId="77777777" w:rsidR="000E6677" w:rsidRPr="000E6677" w:rsidRDefault="000E6677" w:rsidP="000E6677">
      <w:pPr>
        <w:widowControl w:val="0"/>
        <w:autoSpaceDE w:val="0"/>
        <w:autoSpaceDN w:val="0"/>
        <w:adjustRightInd w:val="0"/>
        <w:rPr>
          <w:rFonts w:ascii="Arial" w:hAnsi="Arial" w:cs="Arial"/>
        </w:rPr>
      </w:pPr>
    </w:p>
    <w:p w14:paraId="44C4DA78"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b/>
          <w:bCs/>
        </w:rPr>
        <w:t xml:space="preserve">Reviewer #1: </w:t>
      </w:r>
    </w:p>
    <w:p w14:paraId="4EFE0CFA" w14:textId="77777777" w:rsidR="009A28F7" w:rsidRDefault="009A28F7" w:rsidP="000E6677">
      <w:pPr>
        <w:widowControl w:val="0"/>
        <w:autoSpaceDE w:val="0"/>
        <w:autoSpaceDN w:val="0"/>
        <w:adjustRightInd w:val="0"/>
        <w:rPr>
          <w:rFonts w:ascii="Arial" w:hAnsi="Arial" w:cs="Arial"/>
          <w:i/>
          <w:iCs/>
        </w:rPr>
      </w:pPr>
    </w:p>
    <w:p w14:paraId="0344B56E"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i/>
          <w:iCs/>
        </w:rPr>
        <w:t>Manuscript Summary:</w:t>
      </w:r>
      <w:r w:rsidRPr="000E6677">
        <w:rPr>
          <w:rFonts w:ascii="Arial" w:hAnsi="Arial" w:cs="Arial"/>
        </w:rPr>
        <w:t xml:space="preserve"> </w:t>
      </w:r>
    </w:p>
    <w:p w14:paraId="7DF0F1EF"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rPr>
        <w:t>This protocol describes a method for time-lapse imaging tail regeneration in zebrafish. This is an increasingly popular model for studying regeneration and this protocol contains several helpful hints that will benefit labs wanting to image fin regeneration or other processes in larval zebrafish.</w:t>
      </w:r>
    </w:p>
    <w:p w14:paraId="1F7E47C7" w14:textId="77777777" w:rsidR="000E6677" w:rsidRPr="000E6677" w:rsidRDefault="000E6677" w:rsidP="000E6677">
      <w:pPr>
        <w:widowControl w:val="0"/>
        <w:autoSpaceDE w:val="0"/>
        <w:autoSpaceDN w:val="0"/>
        <w:adjustRightInd w:val="0"/>
        <w:rPr>
          <w:rFonts w:ascii="Arial" w:hAnsi="Arial" w:cs="Arial"/>
        </w:rPr>
      </w:pPr>
    </w:p>
    <w:p w14:paraId="4A9461B4"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i/>
          <w:iCs/>
        </w:rPr>
        <w:t>Major Concerns:</w:t>
      </w:r>
    </w:p>
    <w:p w14:paraId="39750A03"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rPr>
        <w:t>Comments/questions about the protocol</w:t>
      </w:r>
    </w:p>
    <w:p w14:paraId="5A0DE3D7" w14:textId="77777777" w:rsidR="000E6677" w:rsidRPr="000E6677" w:rsidRDefault="000E6677" w:rsidP="000E6677">
      <w:pPr>
        <w:widowControl w:val="0"/>
        <w:autoSpaceDE w:val="0"/>
        <w:autoSpaceDN w:val="0"/>
        <w:adjustRightInd w:val="0"/>
        <w:rPr>
          <w:rFonts w:ascii="Arial" w:hAnsi="Arial" w:cs="Arial"/>
        </w:rPr>
      </w:pPr>
    </w:p>
    <w:p w14:paraId="61EA8545" w14:textId="77777777" w:rsidR="000E6677" w:rsidRPr="000E6677" w:rsidRDefault="009A28F7" w:rsidP="000E6677">
      <w:pPr>
        <w:widowControl w:val="0"/>
        <w:autoSpaceDE w:val="0"/>
        <w:autoSpaceDN w:val="0"/>
        <w:adjustRightInd w:val="0"/>
        <w:rPr>
          <w:rFonts w:ascii="Arial" w:hAnsi="Arial" w:cs="Arial"/>
        </w:rPr>
      </w:pPr>
      <w:r w:rsidRPr="009A28F7">
        <w:rPr>
          <w:rFonts w:ascii="Arial" w:hAnsi="Arial" w:cs="Arial"/>
          <w:b/>
        </w:rPr>
        <w:t xml:space="preserve">Comment </w:t>
      </w:r>
      <w:r w:rsidR="000E6677" w:rsidRPr="009A28F7">
        <w:rPr>
          <w:rFonts w:ascii="Arial" w:hAnsi="Arial" w:cs="Arial"/>
          <w:b/>
        </w:rPr>
        <w:t>1</w:t>
      </w:r>
      <w:r w:rsidR="000E6677" w:rsidRPr="000E6677">
        <w:rPr>
          <w:rFonts w:ascii="Arial" w:hAnsi="Arial" w:cs="Arial"/>
        </w:rPr>
        <w:t xml:space="preserve">. How long can larval fish be time-lapsed in this manner and remain healthy? Does regeneration proceed at the same rate as in unembedded, free-swimming larvae? It would be helpful if the protocol discussed these issues so that readers could consider potential applications. </w:t>
      </w:r>
    </w:p>
    <w:p w14:paraId="7D07A3EB" w14:textId="77777777" w:rsidR="000E6677" w:rsidRDefault="000E6677" w:rsidP="000E6677">
      <w:pPr>
        <w:widowControl w:val="0"/>
        <w:autoSpaceDE w:val="0"/>
        <w:autoSpaceDN w:val="0"/>
        <w:adjustRightInd w:val="0"/>
        <w:rPr>
          <w:rFonts w:ascii="Arial" w:hAnsi="Arial" w:cs="Arial"/>
        </w:rPr>
      </w:pPr>
    </w:p>
    <w:p w14:paraId="2928783E" w14:textId="77777777" w:rsidR="00DF5B98" w:rsidRDefault="00DF5B98" w:rsidP="000E6677">
      <w:pPr>
        <w:widowControl w:val="0"/>
        <w:autoSpaceDE w:val="0"/>
        <w:autoSpaceDN w:val="0"/>
        <w:adjustRightInd w:val="0"/>
        <w:rPr>
          <w:rFonts w:ascii="Arial" w:hAnsi="Arial" w:cs="Arial"/>
        </w:rPr>
      </w:pPr>
    </w:p>
    <w:p w14:paraId="10999E65" w14:textId="296BAE1B" w:rsidR="00916000" w:rsidRPr="002E3413" w:rsidRDefault="00DF5B98" w:rsidP="000E6677">
      <w:pPr>
        <w:widowControl w:val="0"/>
        <w:autoSpaceDE w:val="0"/>
        <w:autoSpaceDN w:val="0"/>
        <w:adjustRightInd w:val="0"/>
        <w:rPr>
          <w:rFonts w:ascii="Arial" w:hAnsi="Arial" w:cs="Arial"/>
        </w:rPr>
      </w:pPr>
      <w:r w:rsidRPr="00DF5B98">
        <w:rPr>
          <w:rFonts w:ascii="Arial" w:hAnsi="Arial" w:cs="Arial"/>
          <w:b/>
          <w:u w:val="single"/>
        </w:rPr>
        <w:t>Response</w:t>
      </w:r>
      <w:r w:rsidR="009A28F7">
        <w:rPr>
          <w:rFonts w:ascii="Arial" w:hAnsi="Arial" w:cs="Arial"/>
          <w:b/>
          <w:u w:val="single"/>
        </w:rPr>
        <w:t xml:space="preserve"> 1.</w:t>
      </w:r>
      <w:r w:rsidRPr="00DF5B98">
        <w:rPr>
          <w:rFonts w:ascii="Arial" w:hAnsi="Arial" w:cs="Arial"/>
          <w:b/>
          <w:u w:val="single"/>
        </w:rPr>
        <w:t xml:space="preserve"> </w:t>
      </w:r>
      <w:r w:rsidR="001A3416" w:rsidRPr="002E3413">
        <w:rPr>
          <w:rFonts w:ascii="Arial" w:hAnsi="Arial" w:cs="Arial"/>
        </w:rPr>
        <w:t xml:space="preserve">We have now updated the discussion </w:t>
      </w:r>
      <w:r w:rsidR="00D46BC5" w:rsidRPr="002E3413">
        <w:rPr>
          <w:rFonts w:ascii="Arial" w:hAnsi="Arial" w:cs="Arial"/>
        </w:rPr>
        <w:t xml:space="preserve">section </w:t>
      </w:r>
      <w:r w:rsidR="001A3416" w:rsidRPr="002E3413">
        <w:rPr>
          <w:rFonts w:ascii="Arial" w:hAnsi="Arial" w:cs="Arial"/>
        </w:rPr>
        <w:t>and included a paragraph starting</w:t>
      </w:r>
      <w:r w:rsidR="00D46BC5" w:rsidRPr="002E3413">
        <w:rPr>
          <w:rFonts w:ascii="Arial" w:hAnsi="Arial" w:cs="Arial"/>
        </w:rPr>
        <w:t xml:space="preserve"> </w:t>
      </w:r>
      <w:r w:rsidR="001A3416" w:rsidRPr="002E3413">
        <w:rPr>
          <w:rFonts w:ascii="Arial" w:hAnsi="Arial" w:cs="Arial"/>
        </w:rPr>
        <w:t xml:space="preserve">line </w:t>
      </w:r>
      <w:r w:rsidR="005C7E0F">
        <w:rPr>
          <w:rFonts w:ascii="Arial" w:hAnsi="Arial" w:cs="Arial"/>
        </w:rPr>
        <w:t>457</w:t>
      </w:r>
      <w:r w:rsidR="001A3416" w:rsidRPr="002E3413">
        <w:rPr>
          <w:rFonts w:ascii="Arial" w:hAnsi="Arial" w:cs="Arial"/>
        </w:rPr>
        <w:t xml:space="preserve"> explaining that </w:t>
      </w:r>
      <w:r w:rsidR="00D46BC5" w:rsidRPr="002E3413">
        <w:rPr>
          <w:rFonts w:ascii="Arial" w:hAnsi="Arial" w:cs="Arial"/>
        </w:rPr>
        <w:t>we can image up to 1.5 days with this method but that alternative media, such as Danieau could be used</w:t>
      </w:r>
      <w:r w:rsidR="005C7E0F">
        <w:rPr>
          <w:rFonts w:ascii="Arial" w:hAnsi="Arial" w:cs="Arial"/>
        </w:rPr>
        <w:t xml:space="preserve"> to extend the imaging time</w:t>
      </w:r>
      <w:r w:rsidR="00D46BC5" w:rsidRPr="002E3413">
        <w:rPr>
          <w:rFonts w:ascii="Arial" w:hAnsi="Arial" w:cs="Arial"/>
        </w:rPr>
        <w:t xml:space="preserve">. For example, we showed previously (Rieger et al., PLoS Biology 2009) that imaging in this medium was feasible for 48 hours on a confocal microscope. </w:t>
      </w:r>
      <w:r w:rsidR="00916000" w:rsidRPr="002E3413">
        <w:rPr>
          <w:rFonts w:ascii="Arial" w:hAnsi="Arial" w:cs="Arial"/>
        </w:rPr>
        <w:t>Although not included in the discussion, we have</w:t>
      </w:r>
      <w:r w:rsidR="00A74457">
        <w:rPr>
          <w:rFonts w:ascii="Arial" w:hAnsi="Arial" w:cs="Arial"/>
        </w:rPr>
        <w:t xml:space="preserve"> also</w:t>
      </w:r>
      <w:r w:rsidR="00916000" w:rsidRPr="002E3413">
        <w:rPr>
          <w:rFonts w:ascii="Arial" w:hAnsi="Arial" w:cs="Arial"/>
        </w:rPr>
        <w:t xml:space="preserve"> repeated </w:t>
      </w:r>
      <w:r w:rsidR="00901180">
        <w:rPr>
          <w:rFonts w:ascii="Arial" w:hAnsi="Arial" w:cs="Arial"/>
        </w:rPr>
        <w:t xml:space="preserve">the </w:t>
      </w:r>
      <w:r w:rsidR="00916000" w:rsidRPr="002E3413">
        <w:rPr>
          <w:rFonts w:ascii="Arial" w:hAnsi="Arial" w:cs="Arial"/>
        </w:rPr>
        <w:t xml:space="preserve">imaging </w:t>
      </w:r>
      <w:r w:rsidR="00901180">
        <w:rPr>
          <w:rFonts w:ascii="Arial" w:hAnsi="Arial" w:cs="Arial"/>
        </w:rPr>
        <w:t xml:space="preserve">procedure </w:t>
      </w:r>
      <w:r w:rsidR="00916000" w:rsidRPr="002E3413">
        <w:rPr>
          <w:rFonts w:ascii="Arial" w:hAnsi="Arial" w:cs="Arial"/>
        </w:rPr>
        <w:t xml:space="preserve">using Ringers </w:t>
      </w:r>
      <w:r w:rsidR="00901180">
        <w:rPr>
          <w:rFonts w:ascii="Arial" w:hAnsi="Arial" w:cs="Arial"/>
        </w:rPr>
        <w:t>solution</w:t>
      </w:r>
      <w:r w:rsidR="00916000" w:rsidRPr="002E3413">
        <w:rPr>
          <w:rFonts w:ascii="Arial" w:hAnsi="Arial" w:cs="Arial"/>
        </w:rPr>
        <w:t xml:space="preserve"> </w:t>
      </w:r>
      <w:r w:rsidR="00901180">
        <w:rPr>
          <w:rFonts w:ascii="Arial" w:hAnsi="Arial" w:cs="Arial"/>
        </w:rPr>
        <w:t>and a</w:t>
      </w:r>
      <w:r w:rsidR="00916000" w:rsidRPr="002E3413">
        <w:rPr>
          <w:rFonts w:ascii="Arial" w:hAnsi="Arial" w:cs="Arial"/>
        </w:rPr>
        <w:t xml:space="preserve"> 1:1000 dilution of </w:t>
      </w:r>
      <w:r w:rsidR="003B096E">
        <w:rPr>
          <w:rFonts w:ascii="Arial" w:hAnsi="Arial" w:cs="Arial"/>
        </w:rPr>
        <w:t xml:space="preserve">99 % </w:t>
      </w:r>
      <w:r w:rsidR="00916000" w:rsidRPr="002E3413">
        <w:rPr>
          <w:rFonts w:ascii="Arial" w:hAnsi="Arial" w:cs="Arial"/>
        </w:rPr>
        <w:t>2-</w:t>
      </w:r>
      <w:r w:rsidR="003B096E">
        <w:rPr>
          <w:rFonts w:ascii="Arial" w:hAnsi="Arial" w:cs="Arial"/>
        </w:rPr>
        <w:t>P</w:t>
      </w:r>
      <w:r w:rsidR="00916000" w:rsidRPr="002E3413">
        <w:rPr>
          <w:rFonts w:ascii="Arial" w:hAnsi="Arial" w:cs="Arial"/>
        </w:rPr>
        <w:t xml:space="preserve">henoxyethanol </w:t>
      </w:r>
      <w:r w:rsidR="00493A43" w:rsidRPr="002E3413">
        <w:rPr>
          <w:rFonts w:ascii="Arial" w:hAnsi="Arial" w:cs="Arial"/>
        </w:rPr>
        <w:t xml:space="preserve">(P1126, Sigma-Aldrich) </w:t>
      </w:r>
      <w:r w:rsidR="00916000" w:rsidRPr="002E3413">
        <w:rPr>
          <w:rFonts w:ascii="Arial" w:hAnsi="Arial" w:cs="Arial"/>
        </w:rPr>
        <w:t xml:space="preserve">as anesthetic. </w:t>
      </w:r>
      <w:r w:rsidR="002E3413" w:rsidRPr="002E3413">
        <w:rPr>
          <w:rFonts w:ascii="Arial" w:hAnsi="Arial" w:cs="Arial"/>
        </w:rPr>
        <w:t>Under these conditions</w:t>
      </w:r>
      <w:r w:rsidR="00916000" w:rsidRPr="002E3413">
        <w:rPr>
          <w:rFonts w:ascii="Arial" w:hAnsi="Arial" w:cs="Arial"/>
        </w:rPr>
        <w:t xml:space="preserve"> we were able to retain the fish healthy for </w:t>
      </w:r>
      <w:r w:rsidR="00BA6478">
        <w:rPr>
          <w:rFonts w:ascii="Arial" w:hAnsi="Arial" w:cs="Arial"/>
        </w:rPr>
        <w:t>~</w:t>
      </w:r>
      <w:r w:rsidR="00916000" w:rsidRPr="002E3413">
        <w:rPr>
          <w:rFonts w:ascii="Arial" w:hAnsi="Arial" w:cs="Arial"/>
        </w:rPr>
        <w:t xml:space="preserve"> </w:t>
      </w:r>
      <w:r w:rsidR="00BA6478">
        <w:rPr>
          <w:rFonts w:ascii="Arial" w:hAnsi="Arial" w:cs="Arial"/>
        </w:rPr>
        <w:t xml:space="preserve">60 </w:t>
      </w:r>
      <w:r w:rsidR="00A74457">
        <w:rPr>
          <w:rFonts w:ascii="Arial" w:hAnsi="Arial" w:cs="Arial"/>
        </w:rPr>
        <w:t>hours</w:t>
      </w:r>
      <w:r w:rsidR="00AB21D0">
        <w:rPr>
          <w:rFonts w:ascii="Arial" w:hAnsi="Arial" w:cs="Arial"/>
        </w:rPr>
        <w:t xml:space="preserve"> in the imaging chamber at 28 </w:t>
      </w:r>
      <w:r w:rsidR="00AB21D0">
        <w:rPr>
          <w:rFonts w:ascii="Arial" w:hAnsi="Arial" w:cs="Arial"/>
        </w:rPr>
        <w:sym w:font="Symbol" w:char="F0B0"/>
      </w:r>
      <w:r w:rsidR="00AB21D0">
        <w:rPr>
          <w:rFonts w:ascii="Arial" w:hAnsi="Arial" w:cs="Arial"/>
        </w:rPr>
        <w:t>C</w:t>
      </w:r>
      <w:r w:rsidR="00B90017">
        <w:rPr>
          <w:rFonts w:ascii="Arial" w:hAnsi="Arial" w:cs="Arial"/>
        </w:rPr>
        <w:t>, suggesting that this method is more optimal</w:t>
      </w:r>
      <w:r w:rsidR="00916000" w:rsidRPr="002E3413">
        <w:rPr>
          <w:rFonts w:ascii="Arial" w:hAnsi="Arial" w:cs="Arial"/>
        </w:rPr>
        <w:t xml:space="preserve">. </w:t>
      </w:r>
    </w:p>
    <w:p w14:paraId="4511DF67" w14:textId="77777777" w:rsidR="000C4B76" w:rsidRDefault="000C4B76" w:rsidP="000E6677">
      <w:pPr>
        <w:widowControl w:val="0"/>
        <w:autoSpaceDE w:val="0"/>
        <w:autoSpaceDN w:val="0"/>
        <w:adjustRightInd w:val="0"/>
        <w:rPr>
          <w:rFonts w:ascii="Arial" w:hAnsi="Arial" w:cs="Arial"/>
        </w:rPr>
      </w:pPr>
    </w:p>
    <w:p w14:paraId="705E412F" w14:textId="790A0797" w:rsidR="00DF5B98" w:rsidRPr="002E3413" w:rsidRDefault="00702FD0" w:rsidP="000E6677">
      <w:pPr>
        <w:widowControl w:val="0"/>
        <w:autoSpaceDE w:val="0"/>
        <w:autoSpaceDN w:val="0"/>
        <w:adjustRightInd w:val="0"/>
        <w:rPr>
          <w:rFonts w:ascii="Arial" w:hAnsi="Arial" w:cs="Arial"/>
        </w:rPr>
      </w:pPr>
      <w:r>
        <w:rPr>
          <w:rFonts w:ascii="Arial" w:hAnsi="Arial" w:cs="Arial"/>
        </w:rPr>
        <w:t>In addition, we</w:t>
      </w:r>
      <w:r w:rsidR="003B76F1" w:rsidRPr="002E3413">
        <w:rPr>
          <w:rFonts w:ascii="Arial" w:hAnsi="Arial" w:cs="Arial"/>
        </w:rPr>
        <w:t xml:space="preserve"> discussed in more detail our </w:t>
      </w:r>
      <w:r w:rsidR="00132EA5">
        <w:rPr>
          <w:rFonts w:ascii="Arial" w:hAnsi="Arial" w:cs="Arial"/>
        </w:rPr>
        <w:t xml:space="preserve">presented </w:t>
      </w:r>
      <w:r w:rsidR="003B76F1" w:rsidRPr="002E3413">
        <w:rPr>
          <w:rFonts w:ascii="Arial" w:hAnsi="Arial" w:cs="Arial"/>
        </w:rPr>
        <w:t xml:space="preserve">method in which we remove the agarose from the tail fin during time-lapse imaging to avoid restraining the fin from regeneration. This paragraph </w:t>
      </w:r>
      <w:r w:rsidR="00017242">
        <w:rPr>
          <w:rFonts w:ascii="Arial" w:hAnsi="Arial" w:cs="Arial"/>
        </w:rPr>
        <w:t>starts</w:t>
      </w:r>
      <w:r w:rsidR="003B76F1" w:rsidRPr="002E3413">
        <w:rPr>
          <w:rFonts w:ascii="Arial" w:hAnsi="Arial" w:cs="Arial"/>
        </w:rPr>
        <w:t xml:space="preserve"> </w:t>
      </w:r>
      <w:r w:rsidR="00017242">
        <w:rPr>
          <w:rFonts w:ascii="Arial" w:hAnsi="Arial" w:cs="Arial"/>
        </w:rPr>
        <w:t>at</w:t>
      </w:r>
      <w:r w:rsidR="003B76F1" w:rsidRPr="002E3413">
        <w:rPr>
          <w:rFonts w:ascii="Arial" w:hAnsi="Arial" w:cs="Arial"/>
        </w:rPr>
        <w:t xml:space="preserve"> line 4</w:t>
      </w:r>
      <w:r w:rsidR="00017242">
        <w:rPr>
          <w:rFonts w:ascii="Arial" w:hAnsi="Arial" w:cs="Arial"/>
        </w:rPr>
        <w:t>67</w:t>
      </w:r>
      <w:r w:rsidR="003B76F1" w:rsidRPr="002E3413">
        <w:rPr>
          <w:rFonts w:ascii="Arial" w:hAnsi="Arial" w:cs="Arial"/>
        </w:rPr>
        <w:t>.</w:t>
      </w:r>
      <w:r w:rsidR="00244737" w:rsidRPr="002E3413">
        <w:rPr>
          <w:rFonts w:ascii="Arial" w:hAnsi="Arial" w:cs="Arial"/>
        </w:rPr>
        <w:t xml:space="preserve"> We f</w:t>
      </w:r>
      <w:r w:rsidR="005E386D" w:rsidRPr="002E3413">
        <w:rPr>
          <w:rFonts w:ascii="Arial" w:hAnsi="Arial" w:cs="Arial"/>
        </w:rPr>
        <w:t>ou</w:t>
      </w:r>
      <w:r w:rsidR="00244737" w:rsidRPr="002E3413">
        <w:rPr>
          <w:rFonts w:ascii="Arial" w:hAnsi="Arial" w:cs="Arial"/>
        </w:rPr>
        <w:t xml:space="preserve">nd that the fin regenerated about 60 % in 1.5 days, </w:t>
      </w:r>
      <w:r w:rsidR="00017242">
        <w:rPr>
          <w:rFonts w:ascii="Arial" w:hAnsi="Arial" w:cs="Arial"/>
        </w:rPr>
        <w:t>a rate that</w:t>
      </w:r>
      <w:r w:rsidR="00244737" w:rsidRPr="002E3413">
        <w:rPr>
          <w:rFonts w:ascii="Arial" w:hAnsi="Arial" w:cs="Arial"/>
        </w:rPr>
        <w:t xml:space="preserve"> is similar to a prev</w:t>
      </w:r>
      <w:r w:rsidR="005E386D" w:rsidRPr="002E3413">
        <w:rPr>
          <w:rFonts w:ascii="Arial" w:hAnsi="Arial" w:cs="Arial"/>
        </w:rPr>
        <w:t>i</w:t>
      </w:r>
      <w:r w:rsidR="00244737" w:rsidRPr="002E3413">
        <w:rPr>
          <w:rFonts w:ascii="Arial" w:hAnsi="Arial" w:cs="Arial"/>
        </w:rPr>
        <w:t xml:space="preserve">ous study by Kawakami </w:t>
      </w:r>
      <w:r w:rsidR="00DA58B0" w:rsidRPr="002E3413">
        <w:rPr>
          <w:rFonts w:ascii="Arial" w:hAnsi="Arial" w:cs="Arial"/>
        </w:rPr>
        <w:t>and colleagues</w:t>
      </w:r>
      <w:r w:rsidR="001A6D76" w:rsidRPr="002E3413">
        <w:rPr>
          <w:rFonts w:ascii="Arial" w:hAnsi="Arial" w:cs="Arial"/>
        </w:rPr>
        <w:t xml:space="preserve"> </w:t>
      </w:r>
      <w:r w:rsidR="00DA58B0" w:rsidRPr="002E3413">
        <w:rPr>
          <w:rFonts w:ascii="Arial" w:hAnsi="Arial" w:cs="Arial"/>
        </w:rPr>
        <w:t>(</w:t>
      </w:r>
      <w:r w:rsidR="001A6D76" w:rsidRPr="002E3413">
        <w:rPr>
          <w:rFonts w:ascii="Arial" w:hAnsi="Arial" w:cs="Arial"/>
        </w:rPr>
        <w:t>Dev</w:t>
      </w:r>
      <w:r w:rsidR="00DA58B0" w:rsidRPr="002E3413">
        <w:rPr>
          <w:rFonts w:ascii="Arial" w:hAnsi="Arial" w:cs="Arial"/>
        </w:rPr>
        <w:t>elopmental</w:t>
      </w:r>
      <w:r w:rsidR="001A6D76" w:rsidRPr="002E3413">
        <w:rPr>
          <w:rFonts w:ascii="Arial" w:hAnsi="Arial" w:cs="Arial"/>
        </w:rPr>
        <w:t xml:space="preserve"> Dynamics</w:t>
      </w:r>
      <w:r w:rsidR="00244737" w:rsidRPr="002E3413">
        <w:rPr>
          <w:rFonts w:ascii="Arial" w:hAnsi="Arial" w:cs="Arial"/>
        </w:rPr>
        <w:t xml:space="preserve"> 2004</w:t>
      </w:r>
      <w:r w:rsidR="00DA58B0" w:rsidRPr="002E3413">
        <w:rPr>
          <w:rFonts w:ascii="Arial" w:hAnsi="Arial" w:cs="Arial"/>
        </w:rPr>
        <w:t>)</w:t>
      </w:r>
      <w:r w:rsidR="00244737" w:rsidRPr="002E3413">
        <w:rPr>
          <w:rFonts w:ascii="Arial" w:hAnsi="Arial" w:cs="Arial"/>
        </w:rPr>
        <w:t xml:space="preserve"> showing that larvae up to 6 dpf regenerate their fins in about 3 days.</w:t>
      </w:r>
    </w:p>
    <w:p w14:paraId="6AF7A6A0" w14:textId="77777777" w:rsidR="00DF5B98" w:rsidRPr="002E3413" w:rsidRDefault="00DF5B98" w:rsidP="000E6677">
      <w:pPr>
        <w:widowControl w:val="0"/>
        <w:autoSpaceDE w:val="0"/>
        <w:autoSpaceDN w:val="0"/>
        <w:adjustRightInd w:val="0"/>
        <w:rPr>
          <w:rFonts w:ascii="Arial" w:hAnsi="Arial" w:cs="Arial"/>
        </w:rPr>
      </w:pPr>
    </w:p>
    <w:p w14:paraId="39C04063" w14:textId="77777777" w:rsidR="00DF5B98" w:rsidRPr="002E3413" w:rsidRDefault="00DF5B98" w:rsidP="000E6677">
      <w:pPr>
        <w:widowControl w:val="0"/>
        <w:autoSpaceDE w:val="0"/>
        <w:autoSpaceDN w:val="0"/>
        <w:adjustRightInd w:val="0"/>
        <w:rPr>
          <w:rFonts w:ascii="Arial" w:hAnsi="Arial" w:cs="Arial"/>
        </w:rPr>
      </w:pPr>
    </w:p>
    <w:p w14:paraId="1F72DDF9" w14:textId="77777777" w:rsidR="00DF5B98" w:rsidRPr="002E3413" w:rsidRDefault="00DF5B98" w:rsidP="000E6677">
      <w:pPr>
        <w:widowControl w:val="0"/>
        <w:autoSpaceDE w:val="0"/>
        <w:autoSpaceDN w:val="0"/>
        <w:adjustRightInd w:val="0"/>
        <w:rPr>
          <w:rFonts w:ascii="Arial" w:hAnsi="Arial" w:cs="Arial"/>
        </w:rPr>
      </w:pPr>
    </w:p>
    <w:p w14:paraId="14BA624A" w14:textId="77777777" w:rsidR="000E6677" w:rsidRPr="000E6677" w:rsidRDefault="009A28F7" w:rsidP="000E6677">
      <w:pPr>
        <w:widowControl w:val="0"/>
        <w:autoSpaceDE w:val="0"/>
        <w:autoSpaceDN w:val="0"/>
        <w:adjustRightInd w:val="0"/>
        <w:rPr>
          <w:rFonts w:ascii="Arial" w:hAnsi="Arial" w:cs="Arial"/>
        </w:rPr>
      </w:pPr>
      <w:r w:rsidRPr="002E3413">
        <w:rPr>
          <w:rFonts w:ascii="Arial" w:hAnsi="Arial" w:cs="Arial"/>
          <w:b/>
        </w:rPr>
        <w:t xml:space="preserve">Comment </w:t>
      </w:r>
      <w:r w:rsidR="000E6677" w:rsidRPr="002E3413">
        <w:rPr>
          <w:rFonts w:ascii="Arial" w:hAnsi="Arial" w:cs="Arial"/>
          <w:b/>
        </w:rPr>
        <w:t>2</w:t>
      </w:r>
      <w:r w:rsidR="000E6677" w:rsidRPr="002E3413">
        <w:rPr>
          <w:rFonts w:ascii="Arial" w:hAnsi="Arial" w:cs="Arial"/>
        </w:rPr>
        <w:t xml:space="preserve">. The protocol described commands using Zeiss Axiovision software, </w:t>
      </w:r>
      <w:r w:rsidR="000E6677" w:rsidRPr="002E3413">
        <w:rPr>
          <w:rFonts w:ascii="Arial" w:hAnsi="Arial" w:cs="Arial"/>
        </w:rPr>
        <w:lastRenderedPageBreak/>
        <w:t>which is fine, but the software being used is not identified until the</w:t>
      </w:r>
      <w:r w:rsidR="000E6677" w:rsidRPr="000E6677">
        <w:rPr>
          <w:rFonts w:ascii="Arial" w:hAnsi="Arial" w:cs="Arial"/>
        </w:rPr>
        <w:t xml:space="preserve"> end of the protocol. The authors should clarify from the beginning which software they are using.</w:t>
      </w:r>
    </w:p>
    <w:p w14:paraId="4D5979A3" w14:textId="77777777" w:rsidR="00DF5B98" w:rsidRDefault="00DF5B98" w:rsidP="000E6677">
      <w:pPr>
        <w:widowControl w:val="0"/>
        <w:autoSpaceDE w:val="0"/>
        <w:autoSpaceDN w:val="0"/>
        <w:adjustRightInd w:val="0"/>
        <w:rPr>
          <w:rFonts w:ascii="Arial" w:hAnsi="Arial" w:cs="Arial"/>
        </w:rPr>
      </w:pPr>
    </w:p>
    <w:p w14:paraId="7E9F0815" w14:textId="77777777" w:rsidR="00B42DCC" w:rsidRPr="001E6246" w:rsidRDefault="00DF5B98" w:rsidP="00B42DCC">
      <w:pPr>
        <w:widowControl w:val="0"/>
        <w:autoSpaceDE w:val="0"/>
        <w:autoSpaceDN w:val="0"/>
        <w:adjustRightInd w:val="0"/>
        <w:rPr>
          <w:rFonts w:ascii="Arial" w:hAnsi="Arial" w:cs="Arial"/>
        </w:rPr>
      </w:pPr>
      <w:r w:rsidRPr="00DF5B98">
        <w:rPr>
          <w:rFonts w:ascii="Arial" w:hAnsi="Arial" w:cs="Arial"/>
          <w:b/>
          <w:u w:val="single"/>
        </w:rPr>
        <w:t>Response</w:t>
      </w:r>
      <w:r w:rsidR="009A28F7">
        <w:rPr>
          <w:rFonts w:ascii="Arial" w:hAnsi="Arial" w:cs="Arial"/>
          <w:b/>
          <w:u w:val="single"/>
        </w:rPr>
        <w:t xml:space="preserve"> 2.</w:t>
      </w:r>
      <w:r w:rsidRPr="007D62C5">
        <w:rPr>
          <w:rFonts w:ascii="Arial" w:hAnsi="Arial" w:cs="Arial"/>
        </w:rPr>
        <w:t xml:space="preserve"> </w:t>
      </w:r>
      <w:r w:rsidR="00B42DCC" w:rsidRPr="001E6246">
        <w:rPr>
          <w:rFonts w:ascii="Arial" w:hAnsi="Arial" w:cs="Arial"/>
        </w:rPr>
        <w:t>We based our initial choice not to add this information on the JoVE style guideline</w:t>
      </w:r>
      <w:r w:rsidR="00B42DCC">
        <w:rPr>
          <w:rFonts w:ascii="Arial" w:hAnsi="Arial" w:cs="Arial"/>
        </w:rPr>
        <w:t>s, which reads</w:t>
      </w:r>
      <w:r w:rsidR="00B42DCC" w:rsidRPr="001E6246">
        <w:rPr>
          <w:rFonts w:ascii="Arial" w:hAnsi="Arial" w:cs="Arial"/>
        </w:rPr>
        <w:t>:</w:t>
      </w:r>
    </w:p>
    <w:p w14:paraId="3606073D" w14:textId="77777777" w:rsidR="00B42DCC" w:rsidRPr="0043463C" w:rsidRDefault="00B42DCC" w:rsidP="00B42DCC">
      <w:pPr>
        <w:pStyle w:val="NormalWeb"/>
        <w:numPr>
          <w:ilvl w:val="0"/>
          <w:numId w:val="1"/>
        </w:numPr>
        <w:rPr>
          <w:rFonts w:ascii="SymbolMT" w:hAnsi="SymbolMT" w:hint="eastAsia"/>
          <w:sz w:val="24"/>
          <w:szCs w:val="24"/>
        </w:rPr>
      </w:pPr>
      <w:r w:rsidRPr="001E6246">
        <w:rPr>
          <w:rFonts w:ascii="Calibri" w:hAnsi="Calibri"/>
          <w:sz w:val="24"/>
          <w:szCs w:val="24"/>
        </w:rPr>
        <w:t>Avoid the ….. mention of company brand names before/after an instrument or</w:t>
      </w:r>
      <w:r w:rsidRPr="0043463C">
        <w:rPr>
          <w:rFonts w:ascii="Calibri" w:hAnsi="Calibri"/>
          <w:sz w:val="24"/>
          <w:szCs w:val="24"/>
        </w:rPr>
        <w:t xml:space="preserve"> reagent </w:t>
      </w:r>
    </w:p>
    <w:p w14:paraId="5FD10B0E" w14:textId="4B85239B" w:rsidR="00DF5B98" w:rsidRDefault="007D62C5" w:rsidP="00B42DCC">
      <w:pPr>
        <w:widowControl w:val="0"/>
        <w:autoSpaceDE w:val="0"/>
        <w:autoSpaceDN w:val="0"/>
        <w:adjustRightInd w:val="0"/>
        <w:rPr>
          <w:rFonts w:ascii="Arial" w:hAnsi="Arial" w:cs="Arial"/>
        </w:rPr>
      </w:pPr>
      <w:r w:rsidRPr="007D62C5">
        <w:rPr>
          <w:rFonts w:ascii="Arial" w:hAnsi="Arial" w:cs="Arial"/>
        </w:rPr>
        <w:t xml:space="preserve">We </w:t>
      </w:r>
      <w:r w:rsidR="00B42DCC" w:rsidRPr="001E6246">
        <w:rPr>
          <w:rFonts w:ascii="Arial" w:hAnsi="Arial" w:cs="Arial"/>
        </w:rPr>
        <w:t xml:space="preserve">however </w:t>
      </w:r>
      <w:r w:rsidRPr="007D62C5">
        <w:rPr>
          <w:rFonts w:ascii="Arial" w:hAnsi="Arial" w:cs="Arial"/>
        </w:rPr>
        <w:t>have now</w:t>
      </w:r>
      <w:r>
        <w:rPr>
          <w:rFonts w:ascii="Arial" w:hAnsi="Arial" w:cs="Arial"/>
        </w:rPr>
        <w:t xml:space="preserve"> </w:t>
      </w:r>
      <w:r w:rsidR="0043463C">
        <w:rPr>
          <w:rFonts w:ascii="Arial" w:hAnsi="Arial" w:cs="Arial"/>
        </w:rPr>
        <w:t>included this information</w:t>
      </w:r>
      <w:r w:rsidR="00DB24B4">
        <w:rPr>
          <w:rFonts w:ascii="Arial" w:hAnsi="Arial" w:cs="Arial"/>
        </w:rPr>
        <w:t xml:space="preserve"> earl</w:t>
      </w:r>
      <w:r w:rsidR="00341566">
        <w:rPr>
          <w:rFonts w:ascii="Arial" w:hAnsi="Arial" w:cs="Arial"/>
        </w:rPr>
        <w:t>ier i</w:t>
      </w:r>
      <w:r w:rsidR="00AD4901">
        <w:rPr>
          <w:rFonts w:ascii="Arial" w:hAnsi="Arial" w:cs="Arial"/>
        </w:rPr>
        <w:t>n</w:t>
      </w:r>
      <w:r>
        <w:rPr>
          <w:rFonts w:ascii="Arial" w:hAnsi="Arial" w:cs="Arial"/>
        </w:rPr>
        <w:t xml:space="preserve"> line</w:t>
      </w:r>
      <w:r w:rsidR="00AD4901">
        <w:rPr>
          <w:rFonts w:ascii="Arial" w:hAnsi="Arial" w:cs="Arial"/>
        </w:rPr>
        <w:t>s</w:t>
      </w:r>
      <w:r w:rsidR="0043463C">
        <w:rPr>
          <w:rFonts w:ascii="Arial" w:hAnsi="Arial" w:cs="Arial"/>
        </w:rPr>
        <w:t xml:space="preserve"> </w:t>
      </w:r>
      <w:r w:rsidR="00AD4901">
        <w:rPr>
          <w:rFonts w:ascii="Arial" w:hAnsi="Arial" w:cs="Arial"/>
        </w:rPr>
        <w:t>8</w:t>
      </w:r>
      <w:r w:rsidR="00341566">
        <w:rPr>
          <w:rFonts w:ascii="Arial" w:hAnsi="Arial" w:cs="Arial"/>
        </w:rPr>
        <w:t>4</w:t>
      </w:r>
      <w:r w:rsidR="00AD4901">
        <w:rPr>
          <w:rFonts w:ascii="Arial" w:hAnsi="Arial" w:cs="Arial"/>
        </w:rPr>
        <w:t>/</w:t>
      </w:r>
      <w:r w:rsidR="001E6246">
        <w:rPr>
          <w:rFonts w:ascii="Arial" w:hAnsi="Arial" w:cs="Arial"/>
        </w:rPr>
        <w:t xml:space="preserve"> </w:t>
      </w:r>
      <w:r w:rsidR="00AD4901">
        <w:rPr>
          <w:rFonts w:ascii="Arial" w:hAnsi="Arial" w:cs="Arial"/>
        </w:rPr>
        <w:t>8</w:t>
      </w:r>
      <w:r w:rsidR="00341566">
        <w:rPr>
          <w:rFonts w:ascii="Arial" w:hAnsi="Arial" w:cs="Arial"/>
        </w:rPr>
        <w:t>5,</w:t>
      </w:r>
      <w:r w:rsidR="001E6246">
        <w:rPr>
          <w:rFonts w:ascii="Arial" w:hAnsi="Arial" w:cs="Arial"/>
        </w:rPr>
        <w:t xml:space="preserve"> and </w:t>
      </w:r>
      <w:r w:rsidR="00341566">
        <w:rPr>
          <w:rFonts w:ascii="Arial" w:hAnsi="Arial" w:cs="Arial"/>
        </w:rPr>
        <w:t>added it</w:t>
      </w:r>
      <w:r w:rsidR="00B42DCC">
        <w:rPr>
          <w:rFonts w:ascii="Arial" w:hAnsi="Arial" w:cs="Arial"/>
        </w:rPr>
        <w:t xml:space="preserve"> also</w:t>
      </w:r>
      <w:r w:rsidR="00341566">
        <w:rPr>
          <w:rFonts w:ascii="Arial" w:hAnsi="Arial" w:cs="Arial"/>
        </w:rPr>
        <w:t xml:space="preserve"> to later passages</w:t>
      </w:r>
      <w:r w:rsidR="001E6246" w:rsidRPr="001E6246">
        <w:rPr>
          <w:rFonts w:ascii="Arial" w:hAnsi="Arial" w:cs="Arial"/>
        </w:rPr>
        <w:t xml:space="preserve"> </w:t>
      </w:r>
      <w:r w:rsidR="00341566">
        <w:rPr>
          <w:rFonts w:ascii="Arial" w:hAnsi="Arial" w:cs="Arial"/>
        </w:rPr>
        <w:t>(lines 201</w:t>
      </w:r>
      <w:r w:rsidR="001E6246" w:rsidRPr="001E6246">
        <w:rPr>
          <w:rFonts w:ascii="Arial" w:hAnsi="Arial" w:cs="Arial"/>
        </w:rPr>
        <w:t xml:space="preserve">/ </w:t>
      </w:r>
      <w:r w:rsidR="00341566">
        <w:rPr>
          <w:rFonts w:ascii="Arial" w:hAnsi="Arial" w:cs="Arial"/>
        </w:rPr>
        <w:t>202 and</w:t>
      </w:r>
      <w:r w:rsidR="001E6246" w:rsidRPr="001E6246">
        <w:rPr>
          <w:rFonts w:ascii="Arial" w:hAnsi="Arial" w:cs="Arial"/>
        </w:rPr>
        <w:t xml:space="preserve"> 2</w:t>
      </w:r>
      <w:r w:rsidR="00341566">
        <w:rPr>
          <w:rFonts w:ascii="Arial" w:hAnsi="Arial" w:cs="Arial"/>
        </w:rPr>
        <w:t>79)</w:t>
      </w:r>
      <w:r w:rsidRPr="001E6246">
        <w:rPr>
          <w:rFonts w:ascii="Arial" w:hAnsi="Arial" w:cs="Arial"/>
        </w:rPr>
        <w:t xml:space="preserve">. </w:t>
      </w:r>
      <w:r w:rsidR="00F0743D">
        <w:rPr>
          <w:rFonts w:ascii="Arial" w:hAnsi="Arial" w:cs="Arial"/>
        </w:rPr>
        <w:t>We do agree that without this information, it is difficult to follow the protocol.</w:t>
      </w:r>
    </w:p>
    <w:p w14:paraId="71A20E78" w14:textId="77777777" w:rsidR="00DF5B98" w:rsidRDefault="00DF5B98" w:rsidP="000E6677">
      <w:pPr>
        <w:widowControl w:val="0"/>
        <w:autoSpaceDE w:val="0"/>
        <w:autoSpaceDN w:val="0"/>
        <w:adjustRightInd w:val="0"/>
        <w:rPr>
          <w:rFonts w:ascii="Arial" w:hAnsi="Arial" w:cs="Arial"/>
        </w:rPr>
      </w:pPr>
    </w:p>
    <w:p w14:paraId="7112117E" w14:textId="77777777" w:rsidR="00F0743D" w:rsidRDefault="00F0743D" w:rsidP="000E6677">
      <w:pPr>
        <w:widowControl w:val="0"/>
        <w:autoSpaceDE w:val="0"/>
        <w:autoSpaceDN w:val="0"/>
        <w:adjustRightInd w:val="0"/>
        <w:rPr>
          <w:rFonts w:ascii="Arial" w:hAnsi="Arial" w:cs="Arial"/>
          <w:b/>
        </w:rPr>
      </w:pPr>
    </w:p>
    <w:p w14:paraId="5D36115F" w14:textId="77777777" w:rsidR="00F0743D" w:rsidRDefault="00F0743D" w:rsidP="000E6677">
      <w:pPr>
        <w:widowControl w:val="0"/>
        <w:autoSpaceDE w:val="0"/>
        <w:autoSpaceDN w:val="0"/>
        <w:adjustRightInd w:val="0"/>
        <w:rPr>
          <w:rFonts w:ascii="Arial" w:hAnsi="Arial" w:cs="Arial"/>
          <w:b/>
        </w:rPr>
      </w:pPr>
    </w:p>
    <w:p w14:paraId="7E455A6D" w14:textId="77777777" w:rsidR="000E6677" w:rsidRPr="000E6677" w:rsidRDefault="009A28F7" w:rsidP="000E6677">
      <w:pPr>
        <w:widowControl w:val="0"/>
        <w:autoSpaceDE w:val="0"/>
        <w:autoSpaceDN w:val="0"/>
        <w:adjustRightInd w:val="0"/>
        <w:rPr>
          <w:rFonts w:ascii="Arial" w:hAnsi="Arial" w:cs="Arial"/>
        </w:rPr>
      </w:pPr>
      <w:r w:rsidRPr="009A28F7">
        <w:rPr>
          <w:rFonts w:ascii="Arial" w:hAnsi="Arial" w:cs="Arial"/>
          <w:b/>
        </w:rPr>
        <w:t xml:space="preserve">Comment </w:t>
      </w:r>
      <w:r w:rsidR="000E6677" w:rsidRPr="009A28F7">
        <w:rPr>
          <w:rFonts w:ascii="Arial" w:hAnsi="Arial" w:cs="Arial"/>
          <w:b/>
        </w:rPr>
        <w:t>3</w:t>
      </w:r>
      <w:r w:rsidR="000E6677" w:rsidRPr="000E6677">
        <w:rPr>
          <w:rFonts w:ascii="Arial" w:hAnsi="Arial" w:cs="Arial"/>
        </w:rPr>
        <w:t>. Using a "3.5x objective and a 38x zoom" is an unusual choice for this type of imaging. Why not at least use a 10x or 20x objective? If there is a reason why this objective and magnification were chosen it would be helpful if the authors could elaborate on it.</w:t>
      </w:r>
    </w:p>
    <w:p w14:paraId="45AAFD89" w14:textId="77777777" w:rsidR="000E6677" w:rsidRPr="000E6677" w:rsidRDefault="000E6677" w:rsidP="000E6677">
      <w:pPr>
        <w:widowControl w:val="0"/>
        <w:autoSpaceDE w:val="0"/>
        <w:autoSpaceDN w:val="0"/>
        <w:adjustRightInd w:val="0"/>
        <w:rPr>
          <w:rFonts w:ascii="Arial" w:hAnsi="Arial" w:cs="Arial"/>
        </w:rPr>
      </w:pPr>
    </w:p>
    <w:p w14:paraId="4BCD4703" w14:textId="7F078329" w:rsidR="00993DFC" w:rsidRDefault="00DF5B98" w:rsidP="00993DFC">
      <w:pPr>
        <w:pStyle w:val="ListParagraph"/>
        <w:numPr>
          <w:ilvl w:val="1"/>
          <w:numId w:val="2"/>
        </w:numPr>
        <w:ind w:left="0" w:firstLine="0"/>
        <w:jc w:val="left"/>
        <w:rPr>
          <w:rFonts w:ascii="Arial" w:hAnsi="Arial" w:cs="Arial"/>
          <w:color w:val="auto"/>
        </w:rPr>
      </w:pPr>
      <w:r w:rsidRPr="00DF5B98">
        <w:rPr>
          <w:rFonts w:ascii="Arial" w:hAnsi="Arial" w:cs="Arial"/>
          <w:b/>
          <w:u w:val="single"/>
        </w:rPr>
        <w:t>Response</w:t>
      </w:r>
      <w:r w:rsidR="009A28F7">
        <w:rPr>
          <w:rFonts w:ascii="Arial" w:hAnsi="Arial" w:cs="Arial"/>
          <w:b/>
          <w:u w:val="single"/>
        </w:rPr>
        <w:t xml:space="preserve"> 3</w:t>
      </w:r>
      <w:r w:rsidR="009A28F7" w:rsidRPr="00993DFC">
        <w:rPr>
          <w:rFonts w:ascii="Arial" w:hAnsi="Arial" w:cs="Arial"/>
          <w:b/>
        </w:rPr>
        <w:t>.</w:t>
      </w:r>
      <w:r w:rsidRPr="00993DFC">
        <w:rPr>
          <w:rFonts w:ascii="Arial" w:hAnsi="Arial" w:cs="Arial"/>
          <w:b/>
        </w:rPr>
        <w:t xml:space="preserve"> </w:t>
      </w:r>
      <w:r w:rsidR="0043463C">
        <w:rPr>
          <w:rFonts w:ascii="Arial" w:hAnsi="Arial" w:cs="Arial"/>
        </w:rPr>
        <w:t xml:space="preserve">To be </w:t>
      </w:r>
      <w:r w:rsidR="005241B9">
        <w:rPr>
          <w:rFonts w:ascii="Arial" w:hAnsi="Arial" w:cs="Arial"/>
        </w:rPr>
        <w:t>less confusi</w:t>
      </w:r>
      <w:r w:rsidR="00993DFC">
        <w:rPr>
          <w:rFonts w:ascii="Arial" w:hAnsi="Arial" w:cs="Arial"/>
        </w:rPr>
        <w:t>n</w:t>
      </w:r>
      <w:r w:rsidR="005241B9">
        <w:rPr>
          <w:rFonts w:ascii="Arial" w:hAnsi="Arial" w:cs="Arial"/>
        </w:rPr>
        <w:t>g</w:t>
      </w:r>
      <w:r w:rsidR="00993DFC">
        <w:rPr>
          <w:rFonts w:ascii="Arial" w:hAnsi="Arial" w:cs="Arial"/>
        </w:rPr>
        <w:t xml:space="preserve">, we now state the following: “3.8) Use </w:t>
      </w:r>
      <w:r w:rsidR="00993DFC" w:rsidRPr="00F90420">
        <w:rPr>
          <w:rFonts w:ascii="Arial" w:hAnsi="Arial" w:cs="Arial"/>
        </w:rPr>
        <w:t xml:space="preserve">a stereomicroscope with time-lapse software. Select an appropriate objective and magnification, which will be used later for time-lapse </w:t>
      </w:r>
      <w:r w:rsidR="00993DFC" w:rsidRPr="00F90420">
        <w:rPr>
          <w:rFonts w:ascii="Arial" w:hAnsi="Arial" w:cs="Arial"/>
          <w:color w:val="auto"/>
        </w:rPr>
        <w:t xml:space="preserve">imaging. </w:t>
      </w:r>
      <w:r w:rsidR="00993DFC">
        <w:rPr>
          <w:rFonts w:ascii="Arial" w:hAnsi="Arial" w:cs="Arial"/>
          <w:color w:val="auto"/>
        </w:rPr>
        <w:t>Here, we use a</w:t>
      </w:r>
      <w:r w:rsidR="00993DFC" w:rsidRPr="00F90420">
        <w:rPr>
          <w:rFonts w:ascii="Arial" w:hAnsi="Arial" w:cs="Arial"/>
          <w:color w:val="auto"/>
        </w:rPr>
        <w:t xml:space="preserve"> 3.5</w:t>
      </w:r>
      <w:r w:rsidR="00993DFC">
        <w:rPr>
          <w:rFonts w:ascii="Arial" w:hAnsi="Arial" w:cs="Arial"/>
          <w:color w:val="auto"/>
        </w:rPr>
        <w:t xml:space="preserve"> </w:t>
      </w:r>
      <w:r w:rsidR="00993DFC" w:rsidRPr="00F90420">
        <w:rPr>
          <w:rFonts w:ascii="Arial" w:hAnsi="Arial" w:cs="Arial"/>
          <w:color w:val="auto"/>
        </w:rPr>
        <w:t>x</w:t>
      </w:r>
      <w:r w:rsidR="00993DFC">
        <w:rPr>
          <w:rFonts w:ascii="Arial" w:hAnsi="Arial" w:cs="Arial"/>
          <w:color w:val="auto"/>
        </w:rPr>
        <w:t>, 16 mm working distance</w:t>
      </w:r>
      <w:r w:rsidR="00993DFC" w:rsidRPr="00F90420">
        <w:rPr>
          <w:rFonts w:ascii="Arial" w:hAnsi="Arial" w:cs="Arial"/>
          <w:color w:val="auto"/>
        </w:rPr>
        <w:t xml:space="preserve"> objective </w:t>
      </w:r>
      <w:r w:rsidR="00993DFC">
        <w:rPr>
          <w:rFonts w:ascii="Arial" w:hAnsi="Arial" w:cs="Arial"/>
          <w:color w:val="auto"/>
        </w:rPr>
        <w:t>lens on a Discovery V12 (Zeiss) stereomicroscope. As desired, utilize alternative microscopes and objective lenses.”</w:t>
      </w:r>
    </w:p>
    <w:p w14:paraId="1D2A1A8E" w14:textId="77777777" w:rsidR="00DF5B98" w:rsidRDefault="00DF5B98" w:rsidP="000E6677">
      <w:pPr>
        <w:widowControl w:val="0"/>
        <w:autoSpaceDE w:val="0"/>
        <w:autoSpaceDN w:val="0"/>
        <w:adjustRightInd w:val="0"/>
        <w:rPr>
          <w:rFonts w:ascii="Arial" w:hAnsi="Arial" w:cs="Arial"/>
        </w:rPr>
      </w:pPr>
    </w:p>
    <w:p w14:paraId="7349729B" w14:textId="77777777" w:rsidR="00324F6C" w:rsidRDefault="00324F6C" w:rsidP="000E6677">
      <w:pPr>
        <w:widowControl w:val="0"/>
        <w:autoSpaceDE w:val="0"/>
        <w:autoSpaceDN w:val="0"/>
        <w:adjustRightInd w:val="0"/>
        <w:rPr>
          <w:rFonts w:ascii="Arial" w:hAnsi="Arial" w:cs="Arial"/>
          <w:b/>
        </w:rPr>
      </w:pPr>
    </w:p>
    <w:p w14:paraId="63BE86EA" w14:textId="77777777" w:rsidR="00324F6C" w:rsidRDefault="00324F6C" w:rsidP="000E6677">
      <w:pPr>
        <w:widowControl w:val="0"/>
        <w:autoSpaceDE w:val="0"/>
        <w:autoSpaceDN w:val="0"/>
        <w:adjustRightInd w:val="0"/>
        <w:rPr>
          <w:rFonts w:ascii="Arial" w:hAnsi="Arial" w:cs="Arial"/>
          <w:b/>
        </w:rPr>
      </w:pPr>
    </w:p>
    <w:p w14:paraId="1F4A9A59" w14:textId="77777777" w:rsidR="000E6677" w:rsidRPr="000E6677" w:rsidRDefault="00324F6C" w:rsidP="000E6677">
      <w:pPr>
        <w:widowControl w:val="0"/>
        <w:autoSpaceDE w:val="0"/>
        <w:autoSpaceDN w:val="0"/>
        <w:adjustRightInd w:val="0"/>
        <w:rPr>
          <w:rFonts w:ascii="Arial" w:hAnsi="Arial" w:cs="Arial"/>
        </w:rPr>
      </w:pPr>
      <w:r w:rsidRPr="009A28F7">
        <w:rPr>
          <w:rFonts w:ascii="Arial" w:hAnsi="Arial" w:cs="Arial"/>
          <w:b/>
        </w:rPr>
        <w:t xml:space="preserve">Comment </w:t>
      </w:r>
      <w:r>
        <w:rPr>
          <w:rFonts w:ascii="Arial" w:hAnsi="Arial" w:cs="Arial"/>
          <w:b/>
        </w:rPr>
        <w:t>4</w:t>
      </w:r>
      <w:r w:rsidR="000E6677" w:rsidRPr="000E6677">
        <w:rPr>
          <w:rFonts w:ascii="Arial" w:hAnsi="Arial" w:cs="Arial"/>
        </w:rPr>
        <w:t>. The authors describe steps to measure the fin length in the Imaris software. It would be useful to at least briefly mention how this could be done in the free software ImageJ, particularly since this protocol is designed as a low-cost implementation.</w:t>
      </w:r>
    </w:p>
    <w:p w14:paraId="0C100BEC" w14:textId="77777777" w:rsidR="000E6677" w:rsidRPr="000E6677" w:rsidRDefault="000E6677" w:rsidP="000E6677">
      <w:pPr>
        <w:widowControl w:val="0"/>
        <w:autoSpaceDE w:val="0"/>
        <w:autoSpaceDN w:val="0"/>
        <w:adjustRightInd w:val="0"/>
        <w:rPr>
          <w:rFonts w:ascii="Arial" w:hAnsi="Arial" w:cs="Arial"/>
        </w:rPr>
      </w:pPr>
    </w:p>
    <w:p w14:paraId="5EA60A10" w14:textId="77777777" w:rsidR="00DF5B98" w:rsidRPr="00CF2593" w:rsidRDefault="00245E05" w:rsidP="00DF5B98">
      <w:pPr>
        <w:widowControl w:val="0"/>
        <w:autoSpaceDE w:val="0"/>
        <w:autoSpaceDN w:val="0"/>
        <w:adjustRightInd w:val="0"/>
        <w:rPr>
          <w:rFonts w:ascii="Arial" w:hAnsi="Arial" w:cs="Arial"/>
        </w:rPr>
      </w:pPr>
      <w:r>
        <w:rPr>
          <w:rFonts w:ascii="Arial" w:hAnsi="Arial" w:cs="Arial"/>
          <w:b/>
          <w:u w:val="single"/>
        </w:rPr>
        <w:t>Response 4</w:t>
      </w:r>
      <w:r w:rsidRPr="00CF2593">
        <w:rPr>
          <w:rFonts w:ascii="Arial" w:hAnsi="Arial" w:cs="Arial"/>
        </w:rPr>
        <w:t>.</w:t>
      </w:r>
      <w:r w:rsidR="00CF2593" w:rsidRPr="00CF2593">
        <w:rPr>
          <w:rFonts w:ascii="Arial" w:hAnsi="Arial" w:cs="Arial"/>
        </w:rPr>
        <w:t xml:space="preserve"> We have now</w:t>
      </w:r>
      <w:r w:rsidR="00CF2593">
        <w:rPr>
          <w:rFonts w:ascii="Arial" w:hAnsi="Arial" w:cs="Arial"/>
        </w:rPr>
        <w:t xml:space="preserve"> included this information in step 7.2.</w:t>
      </w:r>
      <w:r w:rsidR="00326A8A">
        <w:rPr>
          <w:rFonts w:ascii="Arial" w:hAnsi="Arial" w:cs="Arial"/>
        </w:rPr>
        <w:t>3, which reads: “</w:t>
      </w:r>
      <w:r w:rsidR="00326A8A" w:rsidRPr="00886DE7">
        <w:rPr>
          <w:rFonts w:ascii="Arial" w:hAnsi="Arial" w:cs="Arial"/>
        </w:rPr>
        <w:t>For fin length measurements, select the “Straight” line tool and draw a line between the desired points to be measured.</w:t>
      </w:r>
      <w:r w:rsidR="00326A8A">
        <w:rPr>
          <w:rFonts w:ascii="Arial" w:hAnsi="Arial" w:cs="Arial"/>
        </w:rPr>
        <w:t>”</w:t>
      </w:r>
    </w:p>
    <w:p w14:paraId="22DD03E5" w14:textId="77777777" w:rsidR="00324F6C" w:rsidRDefault="00324F6C" w:rsidP="000E6677">
      <w:pPr>
        <w:widowControl w:val="0"/>
        <w:autoSpaceDE w:val="0"/>
        <w:autoSpaceDN w:val="0"/>
        <w:adjustRightInd w:val="0"/>
        <w:rPr>
          <w:rFonts w:ascii="Arial" w:hAnsi="Arial" w:cs="Arial"/>
        </w:rPr>
      </w:pPr>
    </w:p>
    <w:p w14:paraId="13EB3A3E" w14:textId="77777777" w:rsidR="00324F6C" w:rsidRDefault="00324F6C" w:rsidP="000E6677">
      <w:pPr>
        <w:widowControl w:val="0"/>
        <w:autoSpaceDE w:val="0"/>
        <w:autoSpaceDN w:val="0"/>
        <w:adjustRightInd w:val="0"/>
        <w:rPr>
          <w:rFonts w:ascii="Arial" w:hAnsi="Arial" w:cs="Arial"/>
        </w:rPr>
      </w:pPr>
    </w:p>
    <w:p w14:paraId="42260C07" w14:textId="77777777" w:rsidR="00CF2593" w:rsidRDefault="00CF2593" w:rsidP="000E6677">
      <w:pPr>
        <w:widowControl w:val="0"/>
        <w:autoSpaceDE w:val="0"/>
        <w:autoSpaceDN w:val="0"/>
        <w:adjustRightInd w:val="0"/>
        <w:rPr>
          <w:rFonts w:ascii="Arial" w:hAnsi="Arial" w:cs="Arial"/>
        </w:rPr>
      </w:pPr>
    </w:p>
    <w:p w14:paraId="48A84887" w14:textId="77777777" w:rsidR="00324F6C" w:rsidRDefault="00324F6C" w:rsidP="000E6677">
      <w:pPr>
        <w:widowControl w:val="0"/>
        <w:autoSpaceDE w:val="0"/>
        <w:autoSpaceDN w:val="0"/>
        <w:adjustRightInd w:val="0"/>
        <w:rPr>
          <w:rFonts w:ascii="Arial" w:hAnsi="Arial" w:cs="Arial"/>
        </w:rPr>
      </w:pPr>
    </w:p>
    <w:p w14:paraId="7AF330AA" w14:textId="204B4D1D" w:rsidR="000E6677" w:rsidRPr="000E6677" w:rsidRDefault="00324F6C" w:rsidP="000E6677">
      <w:pPr>
        <w:widowControl w:val="0"/>
        <w:autoSpaceDE w:val="0"/>
        <w:autoSpaceDN w:val="0"/>
        <w:adjustRightInd w:val="0"/>
        <w:rPr>
          <w:rFonts w:ascii="Arial" w:hAnsi="Arial" w:cs="Arial"/>
        </w:rPr>
      </w:pPr>
      <w:r w:rsidRPr="009A28F7">
        <w:rPr>
          <w:rFonts w:ascii="Arial" w:hAnsi="Arial" w:cs="Arial"/>
          <w:b/>
        </w:rPr>
        <w:t xml:space="preserve">Comment </w:t>
      </w:r>
      <w:r>
        <w:rPr>
          <w:rFonts w:ascii="Arial" w:hAnsi="Arial" w:cs="Arial"/>
          <w:b/>
        </w:rPr>
        <w:t>5</w:t>
      </w:r>
      <w:r w:rsidR="000E6677" w:rsidRPr="000E6677">
        <w:rPr>
          <w:rFonts w:ascii="Arial" w:hAnsi="Arial" w:cs="Arial"/>
        </w:rPr>
        <w:t>. The period immediately following amputation is potentially interesting but as detailed in step 6.3.1 the authors do not image during this period but rather wait for the imaging cham</w:t>
      </w:r>
      <w:r w:rsidR="00F144C4">
        <w:rPr>
          <w:rFonts w:ascii="Arial" w:hAnsi="Arial" w:cs="Arial"/>
        </w:rPr>
        <w:t xml:space="preserve">ber to reach 28C. Could this be </w:t>
      </w:r>
      <w:r w:rsidR="000E6677" w:rsidRPr="000E6677">
        <w:rPr>
          <w:rFonts w:ascii="Arial" w:hAnsi="Arial" w:cs="Arial"/>
        </w:rPr>
        <w:t xml:space="preserve">alleviated by using prewarmed media? </w:t>
      </w:r>
    </w:p>
    <w:p w14:paraId="5E9EF0DA" w14:textId="77777777" w:rsidR="00DF5B98" w:rsidRDefault="00DF5B98" w:rsidP="000E6677">
      <w:pPr>
        <w:widowControl w:val="0"/>
        <w:autoSpaceDE w:val="0"/>
        <w:autoSpaceDN w:val="0"/>
        <w:adjustRightInd w:val="0"/>
        <w:rPr>
          <w:rFonts w:ascii="Arial" w:hAnsi="Arial" w:cs="Arial"/>
        </w:rPr>
      </w:pPr>
    </w:p>
    <w:p w14:paraId="128AC838" w14:textId="72E4916D" w:rsidR="00C439F9" w:rsidRDefault="00245E05" w:rsidP="00C439F9">
      <w:pPr>
        <w:pStyle w:val="ListParagraph"/>
        <w:ind w:left="0"/>
        <w:jc w:val="left"/>
        <w:rPr>
          <w:rFonts w:ascii="Arial" w:hAnsi="Arial" w:cs="Arial"/>
          <w:color w:val="auto"/>
        </w:rPr>
      </w:pPr>
      <w:r>
        <w:rPr>
          <w:rFonts w:ascii="Arial" w:hAnsi="Arial" w:cs="Arial"/>
          <w:b/>
          <w:u w:val="single"/>
        </w:rPr>
        <w:t>Response 5</w:t>
      </w:r>
      <w:r w:rsidRPr="00C439F9">
        <w:rPr>
          <w:rFonts w:ascii="Arial" w:hAnsi="Arial" w:cs="Arial"/>
        </w:rPr>
        <w:t>.</w:t>
      </w:r>
      <w:r w:rsidR="00DF5B98" w:rsidRPr="00C439F9">
        <w:rPr>
          <w:rFonts w:ascii="Arial" w:hAnsi="Arial" w:cs="Arial"/>
        </w:rPr>
        <w:t xml:space="preserve"> </w:t>
      </w:r>
      <w:r w:rsidR="00034B23">
        <w:rPr>
          <w:rFonts w:ascii="Arial" w:hAnsi="Arial" w:cs="Arial"/>
        </w:rPr>
        <w:t xml:space="preserve">This is a very good suggestion. </w:t>
      </w:r>
      <w:r w:rsidR="00C439F9" w:rsidRPr="00C439F9">
        <w:rPr>
          <w:rFonts w:ascii="Arial" w:hAnsi="Arial" w:cs="Arial"/>
        </w:rPr>
        <w:t xml:space="preserve">We </w:t>
      </w:r>
      <w:r w:rsidR="00C439F9">
        <w:rPr>
          <w:rFonts w:ascii="Arial" w:hAnsi="Arial" w:cs="Arial"/>
        </w:rPr>
        <w:t>have</w:t>
      </w:r>
      <w:r w:rsidR="00034B23">
        <w:rPr>
          <w:rFonts w:ascii="Arial" w:hAnsi="Arial" w:cs="Arial"/>
        </w:rPr>
        <w:t xml:space="preserve"> now also</w:t>
      </w:r>
      <w:r w:rsidR="00C439F9">
        <w:rPr>
          <w:rFonts w:ascii="Arial" w:hAnsi="Arial" w:cs="Arial"/>
        </w:rPr>
        <w:t xml:space="preserve"> tested pre-warmed buffer and did not find any adverse effects on the agarose. We </w:t>
      </w:r>
      <w:r w:rsidR="00C439F9" w:rsidRPr="00C439F9">
        <w:rPr>
          <w:rFonts w:ascii="Arial" w:hAnsi="Arial" w:cs="Arial"/>
        </w:rPr>
        <w:t>now</w:t>
      </w:r>
      <w:r w:rsidR="00C439F9">
        <w:rPr>
          <w:rFonts w:ascii="Arial" w:hAnsi="Arial" w:cs="Arial"/>
        </w:rPr>
        <w:t xml:space="preserve"> state: “</w:t>
      </w:r>
      <w:r w:rsidR="00C439F9">
        <w:rPr>
          <w:rFonts w:ascii="Arial" w:hAnsi="Arial" w:cs="Arial"/>
          <w:color w:val="auto"/>
        </w:rPr>
        <w:t>Alternatively, utilize pre-warmed buffer to start imaging after shorter adjustment time.”</w:t>
      </w:r>
    </w:p>
    <w:p w14:paraId="712FCAD5" w14:textId="77777777" w:rsidR="00DF5B98" w:rsidRPr="00DF5B98" w:rsidRDefault="00DF5B98" w:rsidP="00DF5B98">
      <w:pPr>
        <w:widowControl w:val="0"/>
        <w:autoSpaceDE w:val="0"/>
        <w:autoSpaceDN w:val="0"/>
        <w:adjustRightInd w:val="0"/>
        <w:rPr>
          <w:rFonts w:ascii="Arial" w:hAnsi="Arial" w:cs="Arial"/>
          <w:b/>
          <w:u w:val="single"/>
        </w:rPr>
      </w:pPr>
    </w:p>
    <w:p w14:paraId="518539F3" w14:textId="77777777" w:rsidR="00DF5B98" w:rsidRDefault="00DF5B98" w:rsidP="000E6677">
      <w:pPr>
        <w:widowControl w:val="0"/>
        <w:autoSpaceDE w:val="0"/>
        <w:autoSpaceDN w:val="0"/>
        <w:adjustRightInd w:val="0"/>
        <w:rPr>
          <w:rFonts w:ascii="Arial" w:hAnsi="Arial" w:cs="Arial"/>
        </w:rPr>
      </w:pPr>
    </w:p>
    <w:p w14:paraId="7F0D00C1" w14:textId="77777777" w:rsidR="00324F6C" w:rsidRDefault="00324F6C" w:rsidP="000E6677">
      <w:pPr>
        <w:widowControl w:val="0"/>
        <w:autoSpaceDE w:val="0"/>
        <w:autoSpaceDN w:val="0"/>
        <w:adjustRightInd w:val="0"/>
        <w:rPr>
          <w:rFonts w:ascii="Arial" w:hAnsi="Arial" w:cs="Arial"/>
          <w:b/>
        </w:rPr>
      </w:pPr>
    </w:p>
    <w:p w14:paraId="30E2F861" w14:textId="77777777" w:rsidR="00324F6C" w:rsidRDefault="00324F6C" w:rsidP="000E6677">
      <w:pPr>
        <w:widowControl w:val="0"/>
        <w:autoSpaceDE w:val="0"/>
        <w:autoSpaceDN w:val="0"/>
        <w:adjustRightInd w:val="0"/>
        <w:rPr>
          <w:rFonts w:ascii="Arial" w:hAnsi="Arial" w:cs="Arial"/>
          <w:b/>
        </w:rPr>
      </w:pPr>
    </w:p>
    <w:p w14:paraId="0E5F7C48" w14:textId="77777777" w:rsidR="000E6677" w:rsidRPr="000E6677" w:rsidRDefault="00324F6C" w:rsidP="000E6677">
      <w:pPr>
        <w:widowControl w:val="0"/>
        <w:autoSpaceDE w:val="0"/>
        <w:autoSpaceDN w:val="0"/>
        <w:adjustRightInd w:val="0"/>
        <w:rPr>
          <w:rFonts w:ascii="Arial" w:hAnsi="Arial" w:cs="Arial"/>
        </w:rPr>
      </w:pPr>
      <w:r w:rsidRPr="009A28F7">
        <w:rPr>
          <w:rFonts w:ascii="Arial" w:hAnsi="Arial" w:cs="Arial"/>
          <w:b/>
        </w:rPr>
        <w:t xml:space="preserve">Comment </w:t>
      </w:r>
      <w:r>
        <w:rPr>
          <w:rFonts w:ascii="Arial" w:hAnsi="Arial" w:cs="Arial"/>
          <w:b/>
        </w:rPr>
        <w:t>6</w:t>
      </w:r>
      <w:r w:rsidR="000E6677" w:rsidRPr="000E6677">
        <w:rPr>
          <w:rFonts w:ascii="Arial" w:hAnsi="Arial" w:cs="Arial"/>
        </w:rPr>
        <w:t>. For clarity on the homemade petri dish imaging chamber, the authors should refer to figure 3 of ref #18.</w:t>
      </w:r>
    </w:p>
    <w:p w14:paraId="002F7DDF" w14:textId="77777777" w:rsidR="00DF5B98" w:rsidRDefault="00DF5B98" w:rsidP="000E6677">
      <w:pPr>
        <w:widowControl w:val="0"/>
        <w:autoSpaceDE w:val="0"/>
        <w:autoSpaceDN w:val="0"/>
        <w:adjustRightInd w:val="0"/>
        <w:rPr>
          <w:rFonts w:ascii="Arial" w:hAnsi="Arial" w:cs="Arial"/>
        </w:rPr>
      </w:pPr>
    </w:p>
    <w:p w14:paraId="38FC91D4" w14:textId="77777777" w:rsidR="00DF5B98" w:rsidRPr="00EA5487" w:rsidRDefault="00245E05" w:rsidP="000E6677">
      <w:pPr>
        <w:widowControl w:val="0"/>
        <w:autoSpaceDE w:val="0"/>
        <w:autoSpaceDN w:val="0"/>
        <w:adjustRightInd w:val="0"/>
        <w:rPr>
          <w:rFonts w:ascii="Arial" w:hAnsi="Arial" w:cs="Arial"/>
        </w:rPr>
      </w:pPr>
      <w:r>
        <w:rPr>
          <w:rFonts w:ascii="Arial" w:hAnsi="Arial" w:cs="Arial"/>
          <w:b/>
          <w:u w:val="single"/>
        </w:rPr>
        <w:t>Response 6.</w:t>
      </w:r>
      <w:r w:rsidR="00EA5487">
        <w:rPr>
          <w:rFonts w:ascii="Arial" w:hAnsi="Arial" w:cs="Arial"/>
        </w:rPr>
        <w:t xml:space="preserve"> We now have added this information. </w:t>
      </w:r>
    </w:p>
    <w:p w14:paraId="4C73463C" w14:textId="77777777" w:rsidR="00DF5B98" w:rsidRDefault="00DF5B98" w:rsidP="000E6677">
      <w:pPr>
        <w:widowControl w:val="0"/>
        <w:autoSpaceDE w:val="0"/>
        <w:autoSpaceDN w:val="0"/>
        <w:adjustRightInd w:val="0"/>
        <w:rPr>
          <w:rFonts w:ascii="Arial" w:hAnsi="Arial" w:cs="Arial"/>
        </w:rPr>
      </w:pPr>
    </w:p>
    <w:p w14:paraId="7D5A5A50" w14:textId="77777777" w:rsidR="00DF5B98" w:rsidRDefault="00DF5B98" w:rsidP="000E6677">
      <w:pPr>
        <w:widowControl w:val="0"/>
        <w:autoSpaceDE w:val="0"/>
        <w:autoSpaceDN w:val="0"/>
        <w:adjustRightInd w:val="0"/>
        <w:rPr>
          <w:rFonts w:ascii="Arial" w:hAnsi="Arial" w:cs="Arial"/>
        </w:rPr>
      </w:pPr>
    </w:p>
    <w:p w14:paraId="0E47AC32" w14:textId="77777777" w:rsidR="00DF5B98" w:rsidRDefault="00DF5B98" w:rsidP="000E6677">
      <w:pPr>
        <w:widowControl w:val="0"/>
        <w:autoSpaceDE w:val="0"/>
        <w:autoSpaceDN w:val="0"/>
        <w:adjustRightInd w:val="0"/>
        <w:rPr>
          <w:rFonts w:ascii="Arial" w:hAnsi="Arial" w:cs="Arial"/>
        </w:rPr>
      </w:pPr>
    </w:p>
    <w:p w14:paraId="6EA5BAD3" w14:textId="77777777" w:rsidR="000E6677" w:rsidRPr="00EA5487" w:rsidRDefault="000E6677" w:rsidP="000E6677">
      <w:pPr>
        <w:widowControl w:val="0"/>
        <w:autoSpaceDE w:val="0"/>
        <w:autoSpaceDN w:val="0"/>
        <w:adjustRightInd w:val="0"/>
        <w:rPr>
          <w:rFonts w:ascii="Arial" w:hAnsi="Arial" w:cs="Arial"/>
          <w:b/>
        </w:rPr>
      </w:pPr>
      <w:r w:rsidRPr="00EA5487">
        <w:rPr>
          <w:rFonts w:ascii="Arial" w:hAnsi="Arial" w:cs="Arial"/>
          <w:b/>
        </w:rPr>
        <w:t>Comments on the figures</w:t>
      </w:r>
    </w:p>
    <w:p w14:paraId="66FD277D" w14:textId="77777777" w:rsidR="000E6677" w:rsidRPr="000E6677" w:rsidRDefault="000E6677" w:rsidP="000E6677">
      <w:pPr>
        <w:widowControl w:val="0"/>
        <w:autoSpaceDE w:val="0"/>
        <w:autoSpaceDN w:val="0"/>
        <w:adjustRightInd w:val="0"/>
        <w:rPr>
          <w:rFonts w:ascii="Arial" w:hAnsi="Arial" w:cs="Arial"/>
        </w:rPr>
      </w:pPr>
    </w:p>
    <w:p w14:paraId="18E0C38C"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rPr>
        <w:t>1. Unless it's already very clear in the video, a graphic illustrating how larvae are embedded post-amputation could be useful.</w:t>
      </w:r>
    </w:p>
    <w:p w14:paraId="01BAA33C" w14:textId="77777777" w:rsidR="000E6677" w:rsidRPr="000E6677" w:rsidRDefault="000E6677" w:rsidP="000E6677">
      <w:pPr>
        <w:widowControl w:val="0"/>
        <w:autoSpaceDE w:val="0"/>
        <w:autoSpaceDN w:val="0"/>
        <w:adjustRightInd w:val="0"/>
        <w:rPr>
          <w:rFonts w:ascii="Arial" w:hAnsi="Arial" w:cs="Arial"/>
        </w:rPr>
      </w:pPr>
    </w:p>
    <w:p w14:paraId="7014F24F" w14:textId="77777777" w:rsidR="007A596F" w:rsidRPr="00EA5487" w:rsidRDefault="007A596F" w:rsidP="007A596F">
      <w:pPr>
        <w:widowControl w:val="0"/>
        <w:autoSpaceDE w:val="0"/>
        <w:autoSpaceDN w:val="0"/>
        <w:adjustRightInd w:val="0"/>
        <w:rPr>
          <w:rFonts w:ascii="Arial" w:hAnsi="Arial" w:cs="Arial"/>
        </w:rPr>
      </w:pPr>
      <w:r w:rsidRPr="00DF5B98">
        <w:rPr>
          <w:rFonts w:ascii="Arial" w:hAnsi="Arial" w:cs="Arial"/>
          <w:b/>
          <w:u w:val="single"/>
        </w:rPr>
        <w:t>Response</w:t>
      </w:r>
      <w:r w:rsidRPr="00EA5487">
        <w:rPr>
          <w:rFonts w:ascii="Arial" w:hAnsi="Arial" w:cs="Arial"/>
        </w:rPr>
        <w:t xml:space="preserve">: </w:t>
      </w:r>
      <w:r w:rsidR="00EA5487" w:rsidRPr="00EA5487">
        <w:rPr>
          <w:rFonts w:ascii="Arial" w:hAnsi="Arial" w:cs="Arial"/>
        </w:rPr>
        <w:t>We have now</w:t>
      </w:r>
      <w:r w:rsidR="00EA5487">
        <w:rPr>
          <w:rFonts w:ascii="Arial" w:hAnsi="Arial" w:cs="Arial"/>
        </w:rPr>
        <w:t xml:space="preserve"> included a figure shown as Figure 3, which outlines the procedure of amputation, mounting and scraping off of the agarose. We hope this adds sufficient clarification.</w:t>
      </w:r>
    </w:p>
    <w:p w14:paraId="6EA0C5C6" w14:textId="77777777" w:rsidR="007A596F" w:rsidRDefault="007A596F" w:rsidP="000E6677">
      <w:pPr>
        <w:widowControl w:val="0"/>
        <w:autoSpaceDE w:val="0"/>
        <w:autoSpaceDN w:val="0"/>
        <w:adjustRightInd w:val="0"/>
        <w:rPr>
          <w:rFonts w:ascii="Arial" w:hAnsi="Arial" w:cs="Arial"/>
        </w:rPr>
      </w:pPr>
    </w:p>
    <w:p w14:paraId="28D01E43" w14:textId="77777777" w:rsidR="007A596F" w:rsidRDefault="007A596F" w:rsidP="000E6677">
      <w:pPr>
        <w:widowControl w:val="0"/>
        <w:autoSpaceDE w:val="0"/>
        <w:autoSpaceDN w:val="0"/>
        <w:adjustRightInd w:val="0"/>
        <w:rPr>
          <w:rFonts w:ascii="Arial" w:hAnsi="Arial" w:cs="Arial"/>
        </w:rPr>
      </w:pPr>
    </w:p>
    <w:p w14:paraId="5325C861" w14:textId="77777777" w:rsidR="007A596F" w:rsidRDefault="007A596F" w:rsidP="000E6677">
      <w:pPr>
        <w:widowControl w:val="0"/>
        <w:autoSpaceDE w:val="0"/>
        <w:autoSpaceDN w:val="0"/>
        <w:adjustRightInd w:val="0"/>
        <w:rPr>
          <w:rFonts w:ascii="Arial" w:hAnsi="Arial" w:cs="Arial"/>
        </w:rPr>
      </w:pPr>
    </w:p>
    <w:p w14:paraId="6B851B7C"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rPr>
        <w:t xml:space="preserve">2. Fig 4A: the "length" and "area" text and graphics should be different colors for clarity. </w:t>
      </w:r>
    </w:p>
    <w:p w14:paraId="6C7C539D" w14:textId="77777777" w:rsidR="000E6677" w:rsidRPr="000E6677" w:rsidRDefault="000E6677" w:rsidP="000E6677">
      <w:pPr>
        <w:widowControl w:val="0"/>
        <w:autoSpaceDE w:val="0"/>
        <w:autoSpaceDN w:val="0"/>
        <w:adjustRightInd w:val="0"/>
        <w:rPr>
          <w:rFonts w:ascii="Arial" w:hAnsi="Arial" w:cs="Arial"/>
        </w:rPr>
      </w:pPr>
    </w:p>
    <w:p w14:paraId="78A099B4" w14:textId="3CC32179" w:rsidR="007A596F" w:rsidRPr="00DF5B98" w:rsidRDefault="007A596F" w:rsidP="007A596F">
      <w:pPr>
        <w:widowControl w:val="0"/>
        <w:autoSpaceDE w:val="0"/>
        <w:autoSpaceDN w:val="0"/>
        <w:adjustRightInd w:val="0"/>
        <w:rPr>
          <w:rFonts w:ascii="Arial" w:hAnsi="Arial" w:cs="Arial"/>
          <w:b/>
          <w:u w:val="single"/>
        </w:rPr>
      </w:pPr>
      <w:r w:rsidRPr="00DF5B98">
        <w:rPr>
          <w:rFonts w:ascii="Arial" w:hAnsi="Arial" w:cs="Arial"/>
          <w:b/>
          <w:u w:val="single"/>
        </w:rPr>
        <w:t>Response</w:t>
      </w:r>
      <w:r w:rsidRPr="00610B1D">
        <w:rPr>
          <w:rFonts w:ascii="Arial" w:hAnsi="Arial" w:cs="Arial"/>
        </w:rPr>
        <w:t xml:space="preserve">: </w:t>
      </w:r>
      <w:r w:rsidR="00610B1D" w:rsidRPr="00610B1D">
        <w:rPr>
          <w:rFonts w:ascii="Arial" w:hAnsi="Arial" w:cs="Arial"/>
        </w:rPr>
        <w:t>We</w:t>
      </w:r>
      <w:r w:rsidR="00610B1D">
        <w:rPr>
          <w:rFonts w:ascii="Arial" w:hAnsi="Arial" w:cs="Arial"/>
        </w:rPr>
        <w:t xml:space="preserve"> have </w:t>
      </w:r>
      <w:r w:rsidR="00615852">
        <w:rPr>
          <w:rFonts w:ascii="Arial" w:hAnsi="Arial" w:cs="Arial"/>
        </w:rPr>
        <w:t xml:space="preserve">now </w:t>
      </w:r>
      <w:r w:rsidR="00610B1D">
        <w:rPr>
          <w:rFonts w:ascii="Arial" w:hAnsi="Arial" w:cs="Arial"/>
        </w:rPr>
        <w:t>changed the</w:t>
      </w:r>
      <w:r w:rsidR="00615852">
        <w:rPr>
          <w:rFonts w:ascii="Arial" w:hAnsi="Arial" w:cs="Arial"/>
        </w:rPr>
        <w:t xml:space="preserve"> color in the</w:t>
      </w:r>
      <w:r w:rsidR="00610B1D">
        <w:rPr>
          <w:rFonts w:ascii="Arial" w:hAnsi="Arial" w:cs="Arial"/>
        </w:rPr>
        <w:t xml:space="preserve"> </w:t>
      </w:r>
      <w:r w:rsidR="00610B1D" w:rsidRPr="002E1259">
        <w:rPr>
          <w:rFonts w:ascii="Arial" w:hAnsi="Arial" w:cs="Arial"/>
        </w:rPr>
        <w:t xml:space="preserve">fin </w:t>
      </w:r>
      <w:r w:rsidR="002E1259">
        <w:rPr>
          <w:rFonts w:ascii="Arial" w:hAnsi="Arial" w:cs="Arial"/>
        </w:rPr>
        <w:t>area</w:t>
      </w:r>
      <w:r w:rsidR="00610B1D">
        <w:rPr>
          <w:rFonts w:ascii="Arial" w:hAnsi="Arial" w:cs="Arial"/>
        </w:rPr>
        <w:t xml:space="preserve"> graph to </w:t>
      </w:r>
      <w:r w:rsidR="00615852">
        <w:rPr>
          <w:rFonts w:ascii="Arial" w:hAnsi="Arial" w:cs="Arial"/>
        </w:rPr>
        <w:t>red</w:t>
      </w:r>
      <w:r w:rsidR="00610B1D">
        <w:rPr>
          <w:rFonts w:ascii="Arial" w:hAnsi="Arial" w:cs="Arial"/>
        </w:rPr>
        <w:t>.</w:t>
      </w:r>
    </w:p>
    <w:p w14:paraId="44358F58" w14:textId="77777777" w:rsidR="007A596F" w:rsidRDefault="007A596F" w:rsidP="000E6677">
      <w:pPr>
        <w:widowControl w:val="0"/>
        <w:autoSpaceDE w:val="0"/>
        <w:autoSpaceDN w:val="0"/>
        <w:adjustRightInd w:val="0"/>
        <w:rPr>
          <w:rFonts w:ascii="Arial" w:hAnsi="Arial" w:cs="Arial"/>
        </w:rPr>
      </w:pPr>
    </w:p>
    <w:p w14:paraId="55C8EDAC" w14:textId="77777777" w:rsidR="007A596F" w:rsidRDefault="007A596F" w:rsidP="000E6677">
      <w:pPr>
        <w:widowControl w:val="0"/>
        <w:autoSpaceDE w:val="0"/>
        <w:autoSpaceDN w:val="0"/>
        <w:adjustRightInd w:val="0"/>
        <w:rPr>
          <w:rFonts w:ascii="Arial" w:hAnsi="Arial" w:cs="Arial"/>
        </w:rPr>
      </w:pPr>
    </w:p>
    <w:p w14:paraId="1852BCFF" w14:textId="77777777" w:rsidR="00610B1D" w:rsidRDefault="00610B1D" w:rsidP="000E6677">
      <w:pPr>
        <w:widowControl w:val="0"/>
        <w:autoSpaceDE w:val="0"/>
        <w:autoSpaceDN w:val="0"/>
        <w:adjustRightInd w:val="0"/>
        <w:rPr>
          <w:rFonts w:ascii="Arial" w:hAnsi="Arial" w:cs="Arial"/>
        </w:rPr>
      </w:pPr>
    </w:p>
    <w:p w14:paraId="3929507D" w14:textId="77777777" w:rsidR="00610B1D" w:rsidRDefault="00610B1D" w:rsidP="000E6677">
      <w:pPr>
        <w:widowControl w:val="0"/>
        <w:autoSpaceDE w:val="0"/>
        <w:autoSpaceDN w:val="0"/>
        <w:adjustRightInd w:val="0"/>
        <w:rPr>
          <w:rFonts w:ascii="Arial" w:hAnsi="Arial" w:cs="Arial"/>
        </w:rPr>
      </w:pPr>
    </w:p>
    <w:p w14:paraId="01019AB0"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rPr>
        <w:t>3. Fig 4E: I'm not sure I understand why the authors chose fold-change for their quantification. Plotting the absolute length might be more useful for some questions.</w:t>
      </w:r>
    </w:p>
    <w:p w14:paraId="35980C28" w14:textId="77777777" w:rsidR="000E6677" w:rsidRPr="000E6677" w:rsidRDefault="000E6677" w:rsidP="000E6677">
      <w:pPr>
        <w:widowControl w:val="0"/>
        <w:autoSpaceDE w:val="0"/>
        <w:autoSpaceDN w:val="0"/>
        <w:adjustRightInd w:val="0"/>
        <w:rPr>
          <w:rFonts w:ascii="Arial" w:hAnsi="Arial" w:cs="Arial"/>
        </w:rPr>
      </w:pPr>
    </w:p>
    <w:p w14:paraId="2517398B" w14:textId="3A63C534" w:rsidR="007A596F" w:rsidRPr="00DF5B98" w:rsidRDefault="007A596F" w:rsidP="007A596F">
      <w:pPr>
        <w:widowControl w:val="0"/>
        <w:autoSpaceDE w:val="0"/>
        <w:autoSpaceDN w:val="0"/>
        <w:adjustRightInd w:val="0"/>
        <w:rPr>
          <w:rFonts w:ascii="Arial" w:hAnsi="Arial" w:cs="Arial"/>
          <w:b/>
          <w:u w:val="single"/>
        </w:rPr>
      </w:pPr>
      <w:r w:rsidRPr="00DF5B98">
        <w:rPr>
          <w:rFonts w:ascii="Arial" w:hAnsi="Arial" w:cs="Arial"/>
          <w:b/>
          <w:u w:val="single"/>
        </w:rPr>
        <w:t>Response</w:t>
      </w:r>
      <w:r w:rsidRPr="00484AD1">
        <w:rPr>
          <w:rFonts w:ascii="Arial" w:hAnsi="Arial" w:cs="Arial"/>
        </w:rPr>
        <w:t xml:space="preserve">: </w:t>
      </w:r>
      <w:r w:rsidR="00484AD1">
        <w:rPr>
          <w:rFonts w:ascii="Arial" w:hAnsi="Arial" w:cs="Arial"/>
        </w:rPr>
        <w:t xml:space="preserve">The complication with measuring larval fin regeneration is that the </w:t>
      </w:r>
      <w:r w:rsidR="00177D99">
        <w:rPr>
          <w:rFonts w:ascii="Arial" w:hAnsi="Arial" w:cs="Arial"/>
        </w:rPr>
        <w:t>amputation plane</w:t>
      </w:r>
      <w:r w:rsidR="00484AD1">
        <w:rPr>
          <w:rFonts w:ascii="Arial" w:hAnsi="Arial" w:cs="Arial"/>
        </w:rPr>
        <w:t xml:space="preserve"> </w:t>
      </w:r>
      <w:r w:rsidR="004B46F2">
        <w:rPr>
          <w:rFonts w:ascii="Arial" w:hAnsi="Arial" w:cs="Arial"/>
        </w:rPr>
        <w:t>is not always at the same position and is not visible after regeneration,</w:t>
      </w:r>
      <w:r w:rsidR="00484AD1">
        <w:rPr>
          <w:rFonts w:ascii="Arial" w:hAnsi="Arial" w:cs="Arial"/>
        </w:rPr>
        <w:t xml:space="preserve"> as it is in adult fins. Therefore, </w:t>
      </w:r>
      <w:r w:rsidR="004B46F2">
        <w:rPr>
          <w:rFonts w:ascii="Arial" w:hAnsi="Arial" w:cs="Arial"/>
        </w:rPr>
        <w:t>we chose</w:t>
      </w:r>
      <w:r w:rsidR="00484AD1">
        <w:rPr>
          <w:rFonts w:ascii="Arial" w:hAnsi="Arial" w:cs="Arial"/>
        </w:rPr>
        <w:t xml:space="preserve"> </w:t>
      </w:r>
      <w:r w:rsidR="004B46F2">
        <w:rPr>
          <w:rFonts w:ascii="Arial" w:hAnsi="Arial" w:cs="Arial"/>
        </w:rPr>
        <w:t xml:space="preserve">to </w:t>
      </w:r>
      <w:r w:rsidR="00484AD1">
        <w:rPr>
          <w:rFonts w:ascii="Arial" w:hAnsi="Arial" w:cs="Arial"/>
        </w:rPr>
        <w:t>subtract the post-amputat</w:t>
      </w:r>
      <w:r w:rsidR="004B46F2">
        <w:rPr>
          <w:rFonts w:ascii="Arial" w:hAnsi="Arial" w:cs="Arial"/>
        </w:rPr>
        <w:t>ion</w:t>
      </w:r>
      <w:r w:rsidR="00484AD1">
        <w:rPr>
          <w:rFonts w:ascii="Arial" w:hAnsi="Arial" w:cs="Arial"/>
        </w:rPr>
        <w:t xml:space="preserve"> length</w:t>
      </w:r>
      <w:r w:rsidR="004B46F2">
        <w:rPr>
          <w:rFonts w:ascii="Arial" w:hAnsi="Arial" w:cs="Arial"/>
        </w:rPr>
        <w:t xml:space="preserve"> from the pre-amp length</w:t>
      </w:r>
      <w:r w:rsidR="00484AD1">
        <w:rPr>
          <w:rFonts w:ascii="Arial" w:hAnsi="Arial" w:cs="Arial"/>
        </w:rPr>
        <w:t xml:space="preserve"> </w:t>
      </w:r>
      <w:r w:rsidR="004B46F2">
        <w:rPr>
          <w:rFonts w:ascii="Arial" w:hAnsi="Arial" w:cs="Arial"/>
        </w:rPr>
        <w:t>to obtain the length of the amputated fin portion for comparisons with the</w:t>
      </w:r>
      <w:r w:rsidR="00484AD1">
        <w:rPr>
          <w:rFonts w:ascii="Arial" w:hAnsi="Arial" w:cs="Arial"/>
        </w:rPr>
        <w:t xml:space="preserve"> regenerated </w:t>
      </w:r>
      <w:r w:rsidR="004B46F2">
        <w:rPr>
          <w:rFonts w:ascii="Arial" w:hAnsi="Arial" w:cs="Arial"/>
        </w:rPr>
        <w:t>fin portion</w:t>
      </w:r>
      <w:r w:rsidR="00484AD1">
        <w:rPr>
          <w:rFonts w:ascii="Arial" w:hAnsi="Arial" w:cs="Arial"/>
        </w:rPr>
        <w:t>.</w:t>
      </w:r>
      <w:r w:rsidR="000742C8">
        <w:rPr>
          <w:rFonts w:ascii="Arial" w:hAnsi="Arial" w:cs="Arial"/>
        </w:rPr>
        <w:t xml:space="preserve"> </w:t>
      </w:r>
      <w:r w:rsidR="00484AD1">
        <w:rPr>
          <w:rFonts w:ascii="Arial" w:hAnsi="Arial" w:cs="Arial"/>
        </w:rPr>
        <w:t xml:space="preserve">However, a recent publication by </w:t>
      </w:r>
      <w:r w:rsidR="001A764C">
        <w:rPr>
          <w:rFonts w:ascii="Arial" w:hAnsi="Arial" w:cs="Arial"/>
        </w:rPr>
        <w:t xml:space="preserve">R. Mateus </w:t>
      </w:r>
      <w:r w:rsidR="00484AD1">
        <w:rPr>
          <w:rFonts w:ascii="Arial" w:hAnsi="Arial" w:cs="Arial"/>
        </w:rPr>
        <w:t>and colleagues</w:t>
      </w:r>
      <w:r w:rsidR="00AF37C6">
        <w:rPr>
          <w:rFonts w:ascii="Arial" w:hAnsi="Arial" w:cs="Arial"/>
        </w:rPr>
        <w:t xml:space="preserve"> (</w:t>
      </w:r>
      <w:r w:rsidR="001A764C">
        <w:rPr>
          <w:rFonts w:ascii="Arial" w:hAnsi="Arial" w:cs="Arial"/>
        </w:rPr>
        <w:t>PLoS One</w:t>
      </w:r>
      <w:r w:rsidR="00484AD1">
        <w:rPr>
          <w:rFonts w:ascii="Arial" w:hAnsi="Arial" w:cs="Arial"/>
        </w:rPr>
        <w:t xml:space="preserve"> 201</w:t>
      </w:r>
      <w:r w:rsidR="001A764C">
        <w:rPr>
          <w:rFonts w:ascii="Arial" w:hAnsi="Arial" w:cs="Arial"/>
        </w:rPr>
        <w:t>2</w:t>
      </w:r>
      <w:r w:rsidR="00AF37C6">
        <w:rPr>
          <w:rFonts w:ascii="Arial" w:hAnsi="Arial" w:cs="Arial"/>
        </w:rPr>
        <w:t>)</w:t>
      </w:r>
      <w:r w:rsidR="00484AD1">
        <w:rPr>
          <w:rFonts w:ascii="Arial" w:hAnsi="Arial" w:cs="Arial"/>
        </w:rPr>
        <w:t xml:space="preserve"> shows that regardless of the amputation plane, fin</w:t>
      </w:r>
      <w:r w:rsidR="0085569E">
        <w:rPr>
          <w:rFonts w:ascii="Arial" w:hAnsi="Arial" w:cs="Arial"/>
        </w:rPr>
        <w:t>s</w:t>
      </w:r>
      <w:r w:rsidR="00484AD1">
        <w:rPr>
          <w:rFonts w:ascii="Arial" w:hAnsi="Arial" w:cs="Arial"/>
        </w:rPr>
        <w:t xml:space="preserve"> </w:t>
      </w:r>
      <w:r w:rsidR="005D1DD6">
        <w:rPr>
          <w:rFonts w:ascii="Arial" w:hAnsi="Arial" w:cs="Arial"/>
        </w:rPr>
        <w:t>regenerate</w:t>
      </w:r>
      <w:r w:rsidR="0085569E">
        <w:rPr>
          <w:rFonts w:ascii="Arial" w:hAnsi="Arial" w:cs="Arial"/>
        </w:rPr>
        <w:t>d</w:t>
      </w:r>
      <w:r w:rsidR="00177D99">
        <w:rPr>
          <w:rFonts w:ascii="Arial" w:hAnsi="Arial" w:cs="Arial"/>
        </w:rPr>
        <w:t xml:space="preserve"> </w:t>
      </w:r>
      <w:r w:rsidR="0085569E">
        <w:rPr>
          <w:rFonts w:ascii="Arial" w:hAnsi="Arial" w:cs="Arial"/>
        </w:rPr>
        <w:t>within a similar time regardless of the</w:t>
      </w:r>
      <w:r w:rsidR="00177D99">
        <w:rPr>
          <w:rFonts w:ascii="Arial" w:hAnsi="Arial" w:cs="Arial"/>
        </w:rPr>
        <w:t xml:space="preserve"> </w:t>
      </w:r>
      <w:r w:rsidR="0085569E">
        <w:rPr>
          <w:rFonts w:ascii="Arial" w:hAnsi="Arial" w:cs="Arial"/>
        </w:rPr>
        <w:t xml:space="preserve">anterior-posterior position at which the </w:t>
      </w:r>
      <w:r w:rsidR="00177D99">
        <w:rPr>
          <w:rFonts w:ascii="Arial" w:hAnsi="Arial" w:cs="Arial"/>
        </w:rPr>
        <w:t xml:space="preserve">amputation </w:t>
      </w:r>
      <w:r w:rsidR="0085569E">
        <w:rPr>
          <w:rFonts w:ascii="Arial" w:hAnsi="Arial" w:cs="Arial"/>
        </w:rPr>
        <w:t xml:space="preserve">was performed. Thus, this suggests that different amputation planes along the AP axis </w:t>
      </w:r>
      <w:r w:rsidR="00177D99">
        <w:rPr>
          <w:rFonts w:ascii="Arial" w:hAnsi="Arial" w:cs="Arial"/>
        </w:rPr>
        <w:t>stimulate differing rates of regeneration</w:t>
      </w:r>
      <w:r w:rsidR="00484AD1">
        <w:rPr>
          <w:rFonts w:ascii="Arial" w:hAnsi="Arial" w:cs="Arial"/>
        </w:rPr>
        <w:t xml:space="preserve">. </w:t>
      </w:r>
      <w:r w:rsidR="00D71561">
        <w:rPr>
          <w:rFonts w:ascii="Arial" w:hAnsi="Arial" w:cs="Arial"/>
        </w:rPr>
        <w:t>Consistently</w:t>
      </w:r>
      <w:r w:rsidR="001F2424">
        <w:rPr>
          <w:rFonts w:ascii="Arial" w:hAnsi="Arial" w:cs="Arial"/>
        </w:rPr>
        <w:t>, a</w:t>
      </w:r>
      <w:r w:rsidR="00484AD1">
        <w:rPr>
          <w:rFonts w:ascii="Arial" w:hAnsi="Arial" w:cs="Arial"/>
        </w:rPr>
        <w:t xml:space="preserve"> comparison showing the </w:t>
      </w:r>
      <w:r w:rsidR="001077A2">
        <w:rPr>
          <w:rFonts w:ascii="Arial" w:hAnsi="Arial" w:cs="Arial"/>
        </w:rPr>
        <w:t>pre-</w:t>
      </w:r>
      <w:r w:rsidR="00484AD1">
        <w:rPr>
          <w:rFonts w:ascii="Arial" w:hAnsi="Arial" w:cs="Arial"/>
        </w:rPr>
        <w:t xml:space="preserve">amputated fin length </w:t>
      </w:r>
      <w:r w:rsidR="001077A2">
        <w:rPr>
          <w:rFonts w:ascii="Arial" w:hAnsi="Arial" w:cs="Arial"/>
        </w:rPr>
        <w:t>compared with the</w:t>
      </w:r>
      <w:r w:rsidR="00484AD1">
        <w:rPr>
          <w:rFonts w:ascii="Arial" w:hAnsi="Arial" w:cs="Arial"/>
        </w:rPr>
        <w:t xml:space="preserve"> endpoint regeneration length</w:t>
      </w:r>
      <w:r w:rsidR="001F2424">
        <w:rPr>
          <w:rFonts w:ascii="Arial" w:hAnsi="Arial" w:cs="Arial"/>
        </w:rPr>
        <w:t xml:space="preserve"> as suggested by the reviewer</w:t>
      </w:r>
      <w:r w:rsidR="00484AD1">
        <w:rPr>
          <w:rFonts w:ascii="Arial" w:hAnsi="Arial" w:cs="Arial"/>
        </w:rPr>
        <w:t xml:space="preserve"> is </w:t>
      </w:r>
      <w:r w:rsidR="00E42A45">
        <w:rPr>
          <w:rFonts w:ascii="Arial" w:hAnsi="Arial" w:cs="Arial"/>
        </w:rPr>
        <w:t>indeed an improvement over our original graph</w:t>
      </w:r>
      <w:r w:rsidR="00D71561">
        <w:rPr>
          <w:rFonts w:ascii="Arial" w:hAnsi="Arial" w:cs="Arial"/>
        </w:rPr>
        <w:t xml:space="preserve"> type</w:t>
      </w:r>
      <w:r w:rsidR="00484AD1">
        <w:rPr>
          <w:rFonts w:ascii="Arial" w:hAnsi="Arial" w:cs="Arial"/>
        </w:rPr>
        <w:t>.</w:t>
      </w:r>
      <w:r w:rsidR="00F83F4E">
        <w:rPr>
          <w:rFonts w:ascii="Arial" w:hAnsi="Arial" w:cs="Arial"/>
        </w:rPr>
        <w:t xml:space="preserve"> </w:t>
      </w:r>
      <w:r w:rsidR="00E42A45">
        <w:rPr>
          <w:rFonts w:ascii="Arial" w:hAnsi="Arial" w:cs="Arial"/>
        </w:rPr>
        <w:t>W</w:t>
      </w:r>
      <w:r w:rsidR="0085569E">
        <w:rPr>
          <w:rFonts w:ascii="Arial" w:hAnsi="Arial" w:cs="Arial"/>
        </w:rPr>
        <w:t>e</w:t>
      </w:r>
      <w:r w:rsidR="00F83F4E">
        <w:rPr>
          <w:rFonts w:ascii="Arial" w:hAnsi="Arial" w:cs="Arial"/>
        </w:rPr>
        <w:t xml:space="preserve"> have </w:t>
      </w:r>
      <w:r w:rsidR="00E42A45">
        <w:rPr>
          <w:rFonts w:ascii="Arial" w:hAnsi="Arial" w:cs="Arial"/>
        </w:rPr>
        <w:t xml:space="preserve">therefore </w:t>
      </w:r>
      <w:r w:rsidR="00F83F4E">
        <w:rPr>
          <w:rFonts w:ascii="Arial" w:hAnsi="Arial" w:cs="Arial"/>
        </w:rPr>
        <w:t>changed t</w:t>
      </w:r>
      <w:r w:rsidR="0085569E">
        <w:rPr>
          <w:rFonts w:ascii="Arial" w:hAnsi="Arial" w:cs="Arial"/>
        </w:rPr>
        <w:t>h</w:t>
      </w:r>
      <w:r w:rsidR="00E42A45">
        <w:rPr>
          <w:rFonts w:ascii="Arial" w:hAnsi="Arial" w:cs="Arial"/>
        </w:rPr>
        <w:t>is</w:t>
      </w:r>
      <w:r w:rsidR="00F83F4E">
        <w:rPr>
          <w:rFonts w:ascii="Arial" w:hAnsi="Arial" w:cs="Arial"/>
        </w:rPr>
        <w:t xml:space="preserve"> graph and </w:t>
      </w:r>
      <w:r w:rsidR="00E42A45">
        <w:rPr>
          <w:rFonts w:ascii="Arial" w:hAnsi="Arial" w:cs="Arial"/>
        </w:rPr>
        <w:t>now show</w:t>
      </w:r>
      <w:r w:rsidR="00F83F4E">
        <w:rPr>
          <w:rFonts w:ascii="Arial" w:hAnsi="Arial" w:cs="Arial"/>
        </w:rPr>
        <w:t xml:space="preserve"> the absolute fin lengths compared between the pre-amputated and regenerated fin. </w:t>
      </w:r>
    </w:p>
    <w:p w14:paraId="070754BA" w14:textId="77777777" w:rsidR="007A596F" w:rsidRDefault="007A596F" w:rsidP="000E6677">
      <w:pPr>
        <w:widowControl w:val="0"/>
        <w:autoSpaceDE w:val="0"/>
        <w:autoSpaceDN w:val="0"/>
        <w:adjustRightInd w:val="0"/>
        <w:rPr>
          <w:rFonts w:ascii="Arial" w:hAnsi="Arial" w:cs="Arial"/>
        </w:rPr>
      </w:pPr>
    </w:p>
    <w:p w14:paraId="3F4A2522" w14:textId="77777777" w:rsidR="007A596F" w:rsidRDefault="007A596F" w:rsidP="000E6677">
      <w:pPr>
        <w:widowControl w:val="0"/>
        <w:autoSpaceDE w:val="0"/>
        <w:autoSpaceDN w:val="0"/>
        <w:adjustRightInd w:val="0"/>
        <w:rPr>
          <w:rFonts w:ascii="Arial" w:hAnsi="Arial" w:cs="Arial"/>
        </w:rPr>
      </w:pPr>
    </w:p>
    <w:p w14:paraId="1A7F60B8" w14:textId="77777777" w:rsidR="007A596F" w:rsidRDefault="007A596F" w:rsidP="000E6677">
      <w:pPr>
        <w:widowControl w:val="0"/>
        <w:autoSpaceDE w:val="0"/>
        <w:autoSpaceDN w:val="0"/>
        <w:adjustRightInd w:val="0"/>
        <w:rPr>
          <w:rFonts w:ascii="Arial" w:hAnsi="Arial" w:cs="Arial"/>
        </w:rPr>
      </w:pPr>
    </w:p>
    <w:p w14:paraId="23AE44BE"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rPr>
        <w:t>4. Is it possible to include a movie legend? It would be useful to know what the timepoints are for the movie and how long a time it represents post-amputation. Labels on the movie indicating the "purse-string" effect and extruded cells would be helpful.</w:t>
      </w:r>
    </w:p>
    <w:p w14:paraId="6F8FF4F4" w14:textId="77777777" w:rsidR="000E6677" w:rsidRPr="000E6677" w:rsidRDefault="000E6677" w:rsidP="000E6677">
      <w:pPr>
        <w:widowControl w:val="0"/>
        <w:autoSpaceDE w:val="0"/>
        <w:autoSpaceDN w:val="0"/>
        <w:adjustRightInd w:val="0"/>
        <w:rPr>
          <w:rFonts w:ascii="Arial" w:hAnsi="Arial" w:cs="Arial"/>
        </w:rPr>
      </w:pPr>
    </w:p>
    <w:p w14:paraId="00B51CDF" w14:textId="4BE501CB" w:rsidR="007A596F" w:rsidRPr="00050CEE" w:rsidRDefault="007A596F" w:rsidP="007A596F">
      <w:pPr>
        <w:widowControl w:val="0"/>
        <w:autoSpaceDE w:val="0"/>
        <w:autoSpaceDN w:val="0"/>
        <w:adjustRightInd w:val="0"/>
        <w:rPr>
          <w:rFonts w:ascii="Arial" w:hAnsi="Arial" w:cs="Arial"/>
        </w:rPr>
      </w:pPr>
      <w:r>
        <w:rPr>
          <w:rFonts w:ascii="Arial" w:hAnsi="Arial" w:cs="Arial"/>
          <w:b/>
          <w:u w:val="single"/>
        </w:rPr>
        <w:t>4</w:t>
      </w:r>
      <w:r w:rsidRPr="00DF5B98">
        <w:rPr>
          <w:rFonts w:ascii="Arial" w:hAnsi="Arial" w:cs="Arial"/>
          <w:b/>
          <w:u w:val="single"/>
        </w:rPr>
        <w:t xml:space="preserve">. Response: </w:t>
      </w:r>
      <w:r w:rsidR="00050CEE">
        <w:rPr>
          <w:rFonts w:ascii="Arial" w:hAnsi="Arial" w:cs="Arial"/>
        </w:rPr>
        <w:t xml:space="preserve">We have now added a movie legend starting </w:t>
      </w:r>
      <w:r w:rsidR="00F37EE3">
        <w:rPr>
          <w:rFonts w:ascii="Arial" w:hAnsi="Arial" w:cs="Arial"/>
        </w:rPr>
        <w:t xml:space="preserve">at </w:t>
      </w:r>
      <w:r w:rsidR="00050CEE">
        <w:rPr>
          <w:rFonts w:ascii="Arial" w:hAnsi="Arial" w:cs="Arial"/>
        </w:rPr>
        <w:t xml:space="preserve">line </w:t>
      </w:r>
      <w:r w:rsidR="00325E86">
        <w:rPr>
          <w:rFonts w:ascii="Arial" w:hAnsi="Arial" w:cs="Arial"/>
        </w:rPr>
        <w:t>426</w:t>
      </w:r>
      <w:r w:rsidR="005F0719">
        <w:rPr>
          <w:rFonts w:ascii="Arial" w:hAnsi="Arial" w:cs="Arial"/>
        </w:rPr>
        <w:t>, and w</w:t>
      </w:r>
      <w:r w:rsidR="00F118BA">
        <w:rPr>
          <w:rFonts w:ascii="Arial" w:hAnsi="Arial" w:cs="Arial"/>
        </w:rPr>
        <w:t xml:space="preserve">e </w:t>
      </w:r>
      <w:r w:rsidR="005F0719">
        <w:rPr>
          <w:rFonts w:ascii="Arial" w:hAnsi="Arial" w:cs="Arial"/>
        </w:rPr>
        <w:t xml:space="preserve">have </w:t>
      </w:r>
      <w:r w:rsidR="00F118BA">
        <w:rPr>
          <w:rFonts w:ascii="Arial" w:hAnsi="Arial" w:cs="Arial"/>
        </w:rPr>
        <w:t xml:space="preserve">refined the movie </w:t>
      </w:r>
      <w:r w:rsidR="005F0719">
        <w:rPr>
          <w:rFonts w:ascii="Arial" w:hAnsi="Arial" w:cs="Arial"/>
        </w:rPr>
        <w:t>and display</w:t>
      </w:r>
      <w:r w:rsidR="00F118BA">
        <w:rPr>
          <w:rFonts w:ascii="Arial" w:hAnsi="Arial" w:cs="Arial"/>
        </w:rPr>
        <w:t xml:space="preserve"> the suggested information.</w:t>
      </w:r>
    </w:p>
    <w:p w14:paraId="3F213D9A" w14:textId="77777777" w:rsidR="007A596F" w:rsidRDefault="007A596F" w:rsidP="000E6677">
      <w:pPr>
        <w:widowControl w:val="0"/>
        <w:autoSpaceDE w:val="0"/>
        <w:autoSpaceDN w:val="0"/>
        <w:adjustRightInd w:val="0"/>
        <w:rPr>
          <w:rFonts w:ascii="Arial" w:hAnsi="Arial" w:cs="Arial"/>
          <w:i/>
          <w:iCs/>
        </w:rPr>
      </w:pPr>
    </w:p>
    <w:p w14:paraId="79450553" w14:textId="77777777" w:rsidR="007A596F" w:rsidRPr="007F13E9" w:rsidRDefault="007A596F" w:rsidP="000E6677">
      <w:pPr>
        <w:widowControl w:val="0"/>
        <w:autoSpaceDE w:val="0"/>
        <w:autoSpaceDN w:val="0"/>
        <w:adjustRightInd w:val="0"/>
        <w:rPr>
          <w:rFonts w:ascii="Arial" w:hAnsi="Arial" w:cs="Arial"/>
          <w:iCs/>
        </w:rPr>
      </w:pPr>
    </w:p>
    <w:p w14:paraId="67EA3849" w14:textId="77777777" w:rsidR="007A596F" w:rsidRDefault="007A596F" w:rsidP="000E6677">
      <w:pPr>
        <w:widowControl w:val="0"/>
        <w:autoSpaceDE w:val="0"/>
        <w:autoSpaceDN w:val="0"/>
        <w:adjustRightInd w:val="0"/>
        <w:rPr>
          <w:rFonts w:ascii="Arial" w:hAnsi="Arial" w:cs="Arial"/>
          <w:i/>
          <w:iCs/>
        </w:rPr>
      </w:pPr>
    </w:p>
    <w:p w14:paraId="1F7E4188"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i/>
          <w:iCs/>
        </w:rPr>
        <w:t>Minor Concerns:</w:t>
      </w:r>
    </w:p>
    <w:p w14:paraId="49A4BF4B"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rPr>
        <w:t>Minor comments on text</w:t>
      </w:r>
    </w:p>
    <w:p w14:paraId="504B85A0" w14:textId="77777777" w:rsidR="000E6677" w:rsidRPr="000E6677" w:rsidRDefault="000E6677" w:rsidP="000E6677">
      <w:pPr>
        <w:widowControl w:val="0"/>
        <w:autoSpaceDE w:val="0"/>
        <w:autoSpaceDN w:val="0"/>
        <w:adjustRightInd w:val="0"/>
        <w:rPr>
          <w:rFonts w:ascii="Arial" w:hAnsi="Arial" w:cs="Arial"/>
        </w:rPr>
      </w:pPr>
    </w:p>
    <w:p w14:paraId="7C521BBF"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rPr>
        <w:t>1. Line 94: "Nacre" should be lower-case italics according to standard nomenclature.</w:t>
      </w:r>
    </w:p>
    <w:p w14:paraId="74FF594E" w14:textId="77777777" w:rsidR="000E6677" w:rsidRPr="000E6677" w:rsidRDefault="000E6677" w:rsidP="000E6677">
      <w:pPr>
        <w:widowControl w:val="0"/>
        <w:autoSpaceDE w:val="0"/>
        <w:autoSpaceDN w:val="0"/>
        <w:adjustRightInd w:val="0"/>
        <w:rPr>
          <w:rFonts w:ascii="Arial" w:hAnsi="Arial" w:cs="Arial"/>
        </w:rPr>
      </w:pPr>
    </w:p>
    <w:p w14:paraId="03120D56" w14:textId="77777777" w:rsidR="007A596F" w:rsidRPr="007F13E9" w:rsidRDefault="007A596F" w:rsidP="007A596F">
      <w:pPr>
        <w:widowControl w:val="0"/>
        <w:autoSpaceDE w:val="0"/>
        <w:autoSpaceDN w:val="0"/>
        <w:adjustRightInd w:val="0"/>
        <w:rPr>
          <w:rFonts w:ascii="Arial" w:hAnsi="Arial" w:cs="Arial"/>
        </w:rPr>
      </w:pPr>
      <w:r w:rsidRPr="00DF5B98">
        <w:rPr>
          <w:rFonts w:ascii="Arial" w:hAnsi="Arial" w:cs="Arial"/>
          <w:b/>
          <w:u w:val="single"/>
        </w:rPr>
        <w:t>Response:</w:t>
      </w:r>
      <w:r w:rsidRPr="007F13E9">
        <w:rPr>
          <w:rFonts w:ascii="Arial" w:hAnsi="Arial" w:cs="Arial"/>
        </w:rPr>
        <w:t xml:space="preserve"> </w:t>
      </w:r>
      <w:r w:rsidR="008C1648">
        <w:rPr>
          <w:rFonts w:ascii="Arial" w:hAnsi="Arial" w:cs="Arial"/>
        </w:rPr>
        <w:t>We have changed this.</w:t>
      </w:r>
    </w:p>
    <w:p w14:paraId="6696436D" w14:textId="77777777" w:rsidR="007A596F" w:rsidRPr="007F13E9" w:rsidRDefault="007A596F" w:rsidP="000E6677">
      <w:pPr>
        <w:widowControl w:val="0"/>
        <w:autoSpaceDE w:val="0"/>
        <w:autoSpaceDN w:val="0"/>
        <w:adjustRightInd w:val="0"/>
        <w:rPr>
          <w:rFonts w:ascii="Arial" w:hAnsi="Arial" w:cs="Arial"/>
        </w:rPr>
      </w:pPr>
    </w:p>
    <w:p w14:paraId="2DA5ACBB" w14:textId="77777777" w:rsidR="007A596F" w:rsidRDefault="007A596F" w:rsidP="000E6677">
      <w:pPr>
        <w:widowControl w:val="0"/>
        <w:autoSpaceDE w:val="0"/>
        <w:autoSpaceDN w:val="0"/>
        <w:adjustRightInd w:val="0"/>
        <w:rPr>
          <w:rFonts w:ascii="Arial" w:hAnsi="Arial" w:cs="Arial"/>
        </w:rPr>
      </w:pPr>
    </w:p>
    <w:p w14:paraId="47E03D47" w14:textId="77777777" w:rsidR="007A596F" w:rsidRDefault="007A596F" w:rsidP="000E6677">
      <w:pPr>
        <w:widowControl w:val="0"/>
        <w:autoSpaceDE w:val="0"/>
        <w:autoSpaceDN w:val="0"/>
        <w:adjustRightInd w:val="0"/>
        <w:rPr>
          <w:rFonts w:ascii="Arial" w:hAnsi="Arial" w:cs="Arial"/>
        </w:rPr>
      </w:pPr>
    </w:p>
    <w:p w14:paraId="009BA13E"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rPr>
        <w:t>2. Line 212: what is 0.03% embryo medium?</w:t>
      </w:r>
    </w:p>
    <w:p w14:paraId="6D856FD5" w14:textId="77777777" w:rsidR="000E6677" w:rsidRPr="000E6677" w:rsidRDefault="000E6677" w:rsidP="000E6677">
      <w:pPr>
        <w:widowControl w:val="0"/>
        <w:autoSpaceDE w:val="0"/>
        <w:autoSpaceDN w:val="0"/>
        <w:adjustRightInd w:val="0"/>
        <w:rPr>
          <w:rFonts w:ascii="Arial" w:hAnsi="Arial" w:cs="Arial"/>
        </w:rPr>
      </w:pPr>
    </w:p>
    <w:p w14:paraId="332033F2" w14:textId="77777777" w:rsidR="007A596F" w:rsidRDefault="007F13E9" w:rsidP="000E6677">
      <w:pPr>
        <w:widowControl w:val="0"/>
        <w:autoSpaceDE w:val="0"/>
        <w:autoSpaceDN w:val="0"/>
        <w:adjustRightInd w:val="0"/>
        <w:rPr>
          <w:rFonts w:ascii="Arial" w:hAnsi="Arial" w:cs="Arial"/>
        </w:rPr>
      </w:pPr>
      <w:r w:rsidRPr="00DF5B98">
        <w:rPr>
          <w:rFonts w:ascii="Arial" w:hAnsi="Arial" w:cs="Arial"/>
          <w:b/>
          <w:u w:val="single"/>
        </w:rPr>
        <w:t>Response:</w:t>
      </w:r>
      <w:r w:rsidRPr="007F13E9">
        <w:rPr>
          <w:rFonts w:ascii="Arial" w:hAnsi="Arial" w:cs="Arial"/>
        </w:rPr>
        <w:t xml:space="preserve"> </w:t>
      </w:r>
      <w:r w:rsidR="00F55F31">
        <w:rPr>
          <w:rFonts w:ascii="Arial" w:hAnsi="Arial" w:cs="Arial"/>
        </w:rPr>
        <w:t xml:space="preserve">This was an oversight. We now state </w:t>
      </w:r>
      <w:r w:rsidR="00B911DD" w:rsidRPr="00804183">
        <w:rPr>
          <w:rFonts w:ascii="Arial" w:hAnsi="Arial" w:cs="Arial"/>
        </w:rPr>
        <w:t xml:space="preserve">0.03% Instant Ocean salt </w:t>
      </w:r>
      <w:r w:rsidR="00B911DD">
        <w:rPr>
          <w:rFonts w:ascii="Arial" w:hAnsi="Arial" w:cs="Arial"/>
        </w:rPr>
        <w:t>in deionized water (termed embryo medium).</w:t>
      </w:r>
    </w:p>
    <w:p w14:paraId="757589C7" w14:textId="77777777" w:rsidR="007A596F" w:rsidRDefault="007A596F" w:rsidP="000E6677">
      <w:pPr>
        <w:widowControl w:val="0"/>
        <w:autoSpaceDE w:val="0"/>
        <w:autoSpaceDN w:val="0"/>
        <w:adjustRightInd w:val="0"/>
        <w:rPr>
          <w:rFonts w:ascii="Arial" w:hAnsi="Arial" w:cs="Arial"/>
        </w:rPr>
      </w:pPr>
    </w:p>
    <w:p w14:paraId="39338058" w14:textId="77777777" w:rsidR="007A596F" w:rsidRDefault="007A596F" w:rsidP="000E6677">
      <w:pPr>
        <w:widowControl w:val="0"/>
        <w:autoSpaceDE w:val="0"/>
        <w:autoSpaceDN w:val="0"/>
        <w:adjustRightInd w:val="0"/>
        <w:rPr>
          <w:rFonts w:ascii="Arial" w:hAnsi="Arial" w:cs="Arial"/>
        </w:rPr>
      </w:pPr>
    </w:p>
    <w:p w14:paraId="07CF7CED" w14:textId="77777777" w:rsidR="00992627" w:rsidRDefault="00992627" w:rsidP="000E6677">
      <w:pPr>
        <w:widowControl w:val="0"/>
        <w:autoSpaceDE w:val="0"/>
        <w:autoSpaceDN w:val="0"/>
        <w:adjustRightInd w:val="0"/>
        <w:rPr>
          <w:rFonts w:ascii="Arial" w:hAnsi="Arial" w:cs="Arial"/>
        </w:rPr>
      </w:pPr>
    </w:p>
    <w:p w14:paraId="3DF8321E"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rPr>
        <w:t>3. Line 222: should refer to the earlier step(s) used to create imaging ring.</w:t>
      </w:r>
    </w:p>
    <w:p w14:paraId="75A76E34" w14:textId="77777777" w:rsidR="000E6677" w:rsidRPr="000E6677" w:rsidRDefault="000E6677" w:rsidP="000E6677">
      <w:pPr>
        <w:widowControl w:val="0"/>
        <w:autoSpaceDE w:val="0"/>
        <w:autoSpaceDN w:val="0"/>
        <w:adjustRightInd w:val="0"/>
        <w:rPr>
          <w:rFonts w:ascii="Arial" w:hAnsi="Arial" w:cs="Arial"/>
        </w:rPr>
      </w:pPr>
    </w:p>
    <w:p w14:paraId="333BC1C5" w14:textId="77777777" w:rsidR="007F13E9" w:rsidRPr="007F13E9" w:rsidRDefault="007F13E9" w:rsidP="007F13E9">
      <w:pPr>
        <w:widowControl w:val="0"/>
        <w:autoSpaceDE w:val="0"/>
        <w:autoSpaceDN w:val="0"/>
        <w:adjustRightInd w:val="0"/>
        <w:rPr>
          <w:rFonts w:ascii="Arial" w:hAnsi="Arial" w:cs="Arial"/>
        </w:rPr>
      </w:pPr>
      <w:r w:rsidRPr="00DF5B98">
        <w:rPr>
          <w:rFonts w:ascii="Arial" w:hAnsi="Arial" w:cs="Arial"/>
          <w:b/>
          <w:u w:val="single"/>
        </w:rPr>
        <w:t>Response:</w:t>
      </w:r>
      <w:r w:rsidRPr="007F13E9">
        <w:rPr>
          <w:rFonts w:ascii="Arial" w:hAnsi="Arial" w:cs="Arial"/>
        </w:rPr>
        <w:t xml:space="preserve"> </w:t>
      </w:r>
      <w:r w:rsidR="00992627">
        <w:rPr>
          <w:rFonts w:ascii="Arial" w:hAnsi="Arial" w:cs="Arial"/>
        </w:rPr>
        <w:t>We have now added this information.</w:t>
      </w:r>
    </w:p>
    <w:p w14:paraId="1685663B" w14:textId="77777777" w:rsidR="007A596F" w:rsidRDefault="007A596F" w:rsidP="000E6677">
      <w:pPr>
        <w:widowControl w:val="0"/>
        <w:autoSpaceDE w:val="0"/>
        <w:autoSpaceDN w:val="0"/>
        <w:adjustRightInd w:val="0"/>
        <w:rPr>
          <w:rFonts w:ascii="Arial" w:hAnsi="Arial" w:cs="Arial"/>
          <w:i/>
          <w:iCs/>
        </w:rPr>
      </w:pPr>
    </w:p>
    <w:p w14:paraId="16AF99BD" w14:textId="77777777" w:rsidR="007A596F" w:rsidRDefault="007A596F" w:rsidP="000E6677">
      <w:pPr>
        <w:widowControl w:val="0"/>
        <w:autoSpaceDE w:val="0"/>
        <w:autoSpaceDN w:val="0"/>
        <w:adjustRightInd w:val="0"/>
        <w:rPr>
          <w:rFonts w:ascii="Arial" w:hAnsi="Arial" w:cs="Arial"/>
          <w:i/>
          <w:iCs/>
        </w:rPr>
      </w:pPr>
    </w:p>
    <w:p w14:paraId="69A992E4" w14:textId="77777777" w:rsidR="007A596F" w:rsidRDefault="007A596F" w:rsidP="000E6677">
      <w:pPr>
        <w:widowControl w:val="0"/>
        <w:autoSpaceDE w:val="0"/>
        <w:autoSpaceDN w:val="0"/>
        <w:adjustRightInd w:val="0"/>
        <w:rPr>
          <w:rFonts w:ascii="Arial" w:hAnsi="Arial" w:cs="Arial"/>
          <w:i/>
          <w:iCs/>
        </w:rPr>
      </w:pPr>
    </w:p>
    <w:p w14:paraId="29752D9D" w14:textId="77777777" w:rsidR="007A596F" w:rsidRDefault="007A596F" w:rsidP="000E6677">
      <w:pPr>
        <w:widowControl w:val="0"/>
        <w:autoSpaceDE w:val="0"/>
        <w:autoSpaceDN w:val="0"/>
        <w:adjustRightInd w:val="0"/>
        <w:rPr>
          <w:rFonts w:ascii="Arial" w:hAnsi="Arial" w:cs="Arial"/>
          <w:i/>
          <w:iCs/>
        </w:rPr>
      </w:pPr>
    </w:p>
    <w:p w14:paraId="0F63B262" w14:textId="77777777" w:rsidR="007A596F" w:rsidRDefault="007A596F" w:rsidP="000E6677">
      <w:pPr>
        <w:widowControl w:val="0"/>
        <w:autoSpaceDE w:val="0"/>
        <w:autoSpaceDN w:val="0"/>
        <w:adjustRightInd w:val="0"/>
        <w:rPr>
          <w:rFonts w:ascii="Arial" w:hAnsi="Arial" w:cs="Arial"/>
          <w:i/>
          <w:iCs/>
        </w:rPr>
      </w:pPr>
    </w:p>
    <w:p w14:paraId="7EBF24FA"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i/>
          <w:iCs/>
        </w:rPr>
        <w:t>Additional Comments to Authors:</w:t>
      </w:r>
    </w:p>
    <w:p w14:paraId="05FA80B0"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rPr>
        <w:t>N/A</w:t>
      </w:r>
    </w:p>
    <w:p w14:paraId="762788C5" w14:textId="77777777" w:rsidR="000E6677" w:rsidRPr="000E6677" w:rsidRDefault="000E6677" w:rsidP="000E6677">
      <w:pPr>
        <w:widowControl w:val="0"/>
        <w:autoSpaceDE w:val="0"/>
        <w:autoSpaceDN w:val="0"/>
        <w:adjustRightInd w:val="0"/>
        <w:rPr>
          <w:rFonts w:ascii="Arial" w:hAnsi="Arial" w:cs="Arial"/>
        </w:rPr>
      </w:pPr>
    </w:p>
    <w:p w14:paraId="65B6ED8B" w14:textId="77777777" w:rsidR="000E6677" w:rsidRPr="000E6677" w:rsidRDefault="000E6677" w:rsidP="000E6677">
      <w:pPr>
        <w:widowControl w:val="0"/>
        <w:autoSpaceDE w:val="0"/>
        <w:autoSpaceDN w:val="0"/>
        <w:adjustRightInd w:val="0"/>
        <w:rPr>
          <w:rFonts w:ascii="Arial" w:hAnsi="Arial" w:cs="Arial"/>
        </w:rPr>
      </w:pPr>
    </w:p>
    <w:p w14:paraId="35C3D0A1"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b/>
          <w:bCs/>
        </w:rPr>
        <w:t xml:space="preserve">Reviewer #2: </w:t>
      </w:r>
    </w:p>
    <w:p w14:paraId="34276FE1"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rPr>
        <w:t>As far as they go, the methods presented are fine. I have a couple of points.</w:t>
      </w:r>
    </w:p>
    <w:p w14:paraId="67FBD7D6" w14:textId="77777777" w:rsidR="000E6677" w:rsidRPr="000E6677" w:rsidRDefault="000E6677" w:rsidP="000E6677">
      <w:pPr>
        <w:widowControl w:val="0"/>
        <w:autoSpaceDE w:val="0"/>
        <w:autoSpaceDN w:val="0"/>
        <w:adjustRightInd w:val="0"/>
        <w:rPr>
          <w:rFonts w:ascii="Arial" w:hAnsi="Arial" w:cs="Arial"/>
        </w:rPr>
      </w:pPr>
    </w:p>
    <w:p w14:paraId="4394296C" w14:textId="77777777" w:rsidR="000E6677" w:rsidRPr="000E6677" w:rsidRDefault="006D18D0" w:rsidP="000E6677">
      <w:pPr>
        <w:widowControl w:val="0"/>
        <w:autoSpaceDE w:val="0"/>
        <w:autoSpaceDN w:val="0"/>
        <w:adjustRightInd w:val="0"/>
        <w:rPr>
          <w:rFonts w:ascii="Arial" w:hAnsi="Arial" w:cs="Arial"/>
        </w:rPr>
      </w:pPr>
      <w:r w:rsidRPr="006D18D0">
        <w:rPr>
          <w:rFonts w:ascii="Arial" w:hAnsi="Arial" w:cs="Arial"/>
          <w:b/>
        </w:rPr>
        <w:t>Comment:</w:t>
      </w:r>
      <w:r>
        <w:rPr>
          <w:rFonts w:ascii="Arial" w:hAnsi="Arial" w:cs="Arial"/>
        </w:rPr>
        <w:t xml:space="preserve"> </w:t>
      </w:r>
      <w:r w:rsidR="000E6677" w:rsidRPr="000E6677">
        <w:rPr>
          <w:rFonts w:ascii="Arial" w:hAnsi="Arial" w:cs="Arial"/>
        </w:rPr>
        <w:t xml:space="preserve">The authors use embryo medium made of 0.03% Instant Ocean salt solution. I strongly discourage this, as it is unbuffered and can exhibit wildly variable pH. This is particularly important if adding pharmacological inhibitors. We have noticed issues with death and fin defects during timelapse recording due to pH changes induced by tricaine itself (and I'm unclear if the tricaine stock the authors used is buffered). I would recommend that the authors add that both the tricaine stock is appropriately buffered (as per the zebrafish book: </w:t>
      </w:r>
      <w:hyperlink r:id="rId6" w:anchor="wptohtml63" w:history="1">
        <w:r w:rsidR="000E6677" w:rsidRPr="000E6677">
          <w:rPr>
            <w:rFonts w:ascii="Arial" w:hAnsi="Arial" w:cs="Arial"/>
            <w:color w:val="0000E9"/>
            <w:u w:val="single" w:color="0000E9"/>
          </w:rPr>
          <w:t>http://zfin.org/zf_info/zfbook/chapt10.html#wptohtml63</w:t>
        </w:r>
      </w:hyperlink>
      <w:r w:rsidR="000E6677" w:rsidRPr="000E6677">
        <w:rPr>
          <w:rFonts w:ascii="Arial" w:hAnsi="Arial" w:cs="Arial"/>
        </w:rPr>
        <w:t>) and also recommend using a buffered embryo medium such as E2 (</w:t>
      </w:r>
      <w:hyperlink r:id="rId7" w:history="1">
        <w:r w:rsidR="000E6677" w:rsidRPr="000E6677">
          <w:rPr>
            <w:rFonts w:ascii="Arial" w:hAnsi="Arial" w:cs="Arial"/>
            <w:color w:val="0000E9"/>
            <w:u w:val="single" w:color="0000E9"/>
          </w:rPr>
          <w:t>http://zebrafish.org/documents/protocols/pdf/Fish_Nursery/E2_solution.pdf</w:t>
        </w:r>
      </w:hyperlink>
      <w:r w:rsidR="000E6677" w:rsidRPr="000E6677">
        <w:rPr>
          <w:rFonts w:ascii="Arial" w:hAnsi="Arial" w:cs="Arial"/>
        </w:rPr>
        <w:t>).</w:t>
      </w:r>
    </w:p>
    <w:p w14:paraId="2605F7AB"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rPr>
        <w:t>I think it is important that the community standardize such things.</w:t>
      </w:r>
    </w:p>
    <w:p w14:paraId="4DFB1005" w14:textId="77777777" w:rsidR="000E6677" w:rsidRPr="000E6677" w:rsidRDefault="000E6677" w:rsidP="000E6677">
      <w:pPr>
        <w:widowControl w:val="0"/>
        <w:autoSpaceDE w:val="0"/>
        <w:autoSpaceDN w:val="0"/>
        <w:adjustRightInd w:val="0"/>
        <w:rPr>
          <w:rFonts w:ascii="Arial" w:hAnsi="Arial" w:cs="Arial"/>
        </w:rPr>
      </w:pPr>
    </w:p>
    <w:p w14:paraId="33A272CC" w14:textId="77777777" w:rsidR="00F71276" w:rsidRDefault="00F71276" w:rsidP="000E6677">
      <w:pPr>
        <w:widowControl w:val="0"/>
        <w:autoSpaceDE w:val="0"/>
        <w:autoSpaceDN w:val="0"/>
        <w:adjustRightInd w:val="0"/>
        <w:rPr>
          <w:rFonts w:ascii="Arial" w:hAnsi="Arial" w:cs="Arial"/>
        </w:rPr>
      </w:pPr>
    </w:p>
    <w:p w14:paraId="28D62EFE" w14:textId="599E0036" w:rsidR="00D311FF" w:rsidRDefault="00F71276" w:rsidP="000E6677">
      <w:pPr>
        <w:widowControl w:val="0"/>
        <w:autoSpaceDE w:val="0"/>
        <w:autoSpaceDN w:val="0"/>
        <w:adjustRightInd w:val="0"/>
        <w:rPr>
          <w:rFonts w:ascii="Arial" w:hAnsi="Arial" w:cs="Arial"/>
        </w:rPr>
      </w:pPr>
      <w:r w:rsidRPr="00DF5B98">
        <w:rPr>
          <w:rFonts w:ascii="Arial" w:hAnsi="Arial" w:cs="Arial"/>
          <w:b/>
          <w:u w:val="single"/>
        </w:rPr>
        <w:t>Response</w:t>
      </w:r>
      <w:r w:rsidR="006426B7">
        <w:rPr>
          <w:rFonts w:ascii="Arial" w:hAnsi="Arial" w:cs="Arial"/>
          <w:b/>
          <w:u w:val="single"/>
        </w:rPr>
        <w:t xml:space="preserve"> 1. </w:t>
      </w:r>
      <w:r w:rsidR="006426B7">
        <w:rPr>
          <w:rFonts w:ascii="Arial" w:hAnsi="Arial" w:cs="Arial"/>
        </w:rPr>
        <w:t xml:space="preserve"> </w:t>
      </w:r>
      <w:r w:rsidR="00493605" w:rsidRPr="00BD5040">
        <w:rPr>
          <w:rFonts w:ascii="Arial" w:hAnsi="Arial" w:cs="Arial"/>
        </w:rPr>
        <w:t xml:space="preserve">We appreciate this comment. We indeed adjusted the pH of our tricaine stock solution to 7.4, and the final solution shows pH </w:t>
      </w:r>
      <w:r w:rsidR="0098099A">
        <w:rPr>
          <w:rFonts w:ascii="Arial" w:hAnsi="Arial" w:cs="Arial"/>
        </w:rPr>
        <w:t>7</w:t>
      </w:r>
      <w:r w:rsidR="00381434" w:rsidRPr="00BD5040">
        <w:rPr>
          <w:rFonts w:ascii="Arial" w:hAnsi="Arial" w:cs="Arial"/>
        </w:rPr>
        <w:t xml:space="preserve">. Based on </w:t>
      </w:r>
      <w:r w:rsidR="0098099A">
        <w:rPr>
          <w:rFonts w:ascii="Arial" w:hAnsi="Arial" w:cs="Arial"/>
        </w:rPr>
        <w:t>this</w:t>
      </w:r>
      <w:r w:rsidR="00381434" w:rsidRPr="00BD5040">
        <w:rPr>
          <w:rFonts w:ascii="Arial" w:hAnsi="Arial" w:cs="Arial"/>
        </w:rPr>
        <w:t xml:space="preserve"> </w:t>
      </w:r>
      <w:r w:rsidR="005F00C5" w:rsidRPr="00BD5040">
        <w:rPr>
          <w:rFonts w:ascii="Arial" w:hAnsi="Arial" w:cs="Arial"/>
        </w:rPr>
        <w:t>suggestion</w:t>
      </w:r>
      <w:r w:rsidR="00493605" w:rsidRPr="00BD5040">
        <w:rPr>
          <w:rFonts w:ascii="Arial" w:hAnsi="Arial" w:cs="Arial"/>
        </w:rPr>
        <w:t xml:space="preserve"> and </w:t>
      </w:r>
      <w:r w:rsidR="00493605" w:rsidRPr="00BD5040">
        <w:rPr>
          <w:rFonts w:ascii="Arial" w:hAnsi="Arial" w:cs="Arial"/>
          <w:b/>
        </w:rPr>
        <w:t>comment 1 of reviewer 1</w:t>
      </w:r>
      <w:r w:rsidR="00493605" w:rsidRPr="00BD5040">
        <w:rPr>
          <w:rFonts w:ascii="Arial" w:hAnsi="Arial" w:cs="Arial"/>
        </w:rPr>
        <w:t xml:space="preserve">, we have </w:t>
      </w:r>
      <w:r w:rsidR="005F00C5" w:rsidRPr="00BD5040">
        <w:rPr>
          <w:rFonts w:ascii="Arial" w:hAnsi="Arial" w:cs="Arial"/>
        </w:rPr>
        <w:t>decided to</w:t>
      </w:r>
      <w:r w:rsidR="00381434" w:rsidRPr="00BD5040">
        <w:rPr>
          <w:rFonts w:ascii="Arial" w:hAnsi="Arial" w:cs="Arial"/>
        </w:rPr>
        <w:t xml:space="preserve"> </w:t>
      </w:r>
      <w:r w:rsidR="005F00C5" w:rsidRPr="00BD5040">
        <w:rPr>
          <w:rFonts w:ascii="Arial" w:hAnsi="Arial" w:cs="Arial"/>
        </w:rPr>
        <w:t>repeat</w:t>
      </w:r>
      <w:r w:rsidR="00493605" w:rsidRPr="00BD5040">
        <w:rPr>
          <w:rFonts w:ascii="Arial" w:hAnsi="Arial" w:cs="Arial"/>
        </w:rPr>
        <w:t xml:space="preserve"> the imaging procedure using Ringers solution and 2-phenoxyethanol as anesthetic, which</w:t>
      </w:r>
      <w:r w:rsidR="00381434" w:rsidRPr="00BD5040">
        <w:rPr>
          <w:rFonts w:ascii="Arial" w:hAnsi="Arial" w:cs="Arial"/>
        </w:rPr>
        <w:t xml:space="preserve"> </w:t>
      </w:r>
      <w:r w:rsidR="009B42DD">
        <w:rPr>
          <w:rFonts w:ascii="Arial" w:hAnsi="Arial" w:cs="Arial"/>
        </w:rPr>
        <w:t>showed that both are</w:t>
      </w:r>
      <w:r w:rsidR="00381434" w:rsidRPr="00BD5040">
        <w:rPr>
          <w:rFonts w:ascii="Arial" w:hAnsi="Arial" w:cs="Arial"/>
        </w:rPr>
        <w:t xml:space="preserve"> </w:t>
      </w:r>
      <w:r w:rsidR="00ED2964">
        <w:rPr>
          <w:rFonts w:ascii="Arial" w:hAnsi="Arial" w:cs="Arial"/>
        </w:rPr>
        <w:t>well</w:t>
      </w:r>
      <w:r w:rsidR="00381434" w:rsidRPr="00BD5040">
        <w:rPr>
          <w:rFonts w:ascii="Arial" w:hAnsi="Arial" w:cs="Arial"/>
        </w:rPr>
        <w:t xml:space="preserve"> tolerated by larval zebrafish.</w:t>
      </w:r>
      <w:r w:rsidR="00493605" w:rsidRPr="00BD5040">
        <w:rPr>
          <w:rFonts w:ascii="Arial" w:hAnsi="Arial" w:cs="Arial"/>
        </w:rPr>
        <w:t xml:space="preserve"> </w:t>
      </w:r>
      <w:r w:rsidR="00381434" w:rsidRPr="00BD5040">
        <w:rPr>
          <w:rFonts w:ascii="Arial" w:hAnsi="Arial" w:cs="Arial"/>
        </w:rPr>
        <w:t>With these two conditions altered, we now see that</w:t>
      </w:r>
      <w:r w:rsidR="00493605" w:rsidRPr="00BD5040">
        <w:rPr>
          <w:rFonts w:ascii="Arial" w:hAnsi="Arial" w:cs="Arial"/>
        </w:rPr>
        <w:t xml:space="preserve"> larval health was significantly improved and </w:t>
      </w:r>
      <w:r w:rsidR="00381434" w:rsidRPr="00BD5040">
        <w:rPr>
          <w:rFonts w:ascii="Arial" w:hAnsi="Arial" w:cs="Arial"/>
        </w:rPr>
        <w:t xml:space="preserve">the larvae </w:t>
      </w:r>
      <w:r w:rsidR="00BD5040">
        <w:rPr>
          <w:rFonts w:ascii="Arial" w:hAnsi="Arial" w:cs="Arial"/>
        </w:rPr>
        <w:t xml:space="preserve">survived for a minimum of </w:t>
      </w:r>
      <w:r w:rsidR="00ED2964">
        <w:rPr>
          <w:rFonts w:ascii="Arial" w:hAnsi="Arial" w:cs="Arial"/>
        </w:rPr>
        <w:t>60</w:t>
      </w:r>
      <w:r w:rsidR="00BD5040">
        <w:rPr>
          <w:rFonts w:ascii="Arial" w:hAnsi="Arial" w:cs="Arial"/>
        </w:rPr>
        <w:t xml:space="preserve"> hours</w:t>
      </w:r>
      <w:r w:rsidR="00ED2964">
        <w:rPr>
          <w:rFonts w:ascii="Arial" w:hAnsi="Arial" w:cs="Arial"/>
        </w:rPr>
        <w:t xml:space="preserve">. </w:t>
      </w:r>
      <w:r w:rsidR="00345F76">
        <w:rPr>
          <w:rFonts w:ascii="Arial" w:hAnsi="Arial" w:cs="Arial"/>
        </w:rPr>
        <w:t>W</w:t>
      </w:r>
      <w:r w:rsidR="00ED2964">
        <w:rPr>
          <w:rFonts w:ascii="Arial" w:hAnsi="Arial" w:cs="Arial"/>
        </w:rPr>
        <w:t xml:space="preserve">e have decided to add this information in the discussion </w:t>
      </w:r>
      <w:r w:rsidR="00345F76">
        <w:rPr>
          <w:rFonts w:ascii="Arial" w:hAnsi="Arial" w:cs="Arial"/>
        </w:rPr>
        <w:t xml:space="preserve">section </w:t>
      </w:r>
      <w:r w:rsidR="00ED2964">
        <w:rPr>
          <w:rFonts w:ascii="Arial" w:hAnsi="Arial" w:cs="Arial"/>
        </w:rPr>
        <w:t xml:space="preserve">and also reference a previous publication (Rieger et al, PLoS Biology 2009) in which we kept the larvae alive for 48 hours using Danieu solution and tricaine. </w:t>
      </w:r>
    </w:p>
    <w:p w14:paraId="6C11506E" w14:textId="77777777" w:rsidR="00D311FF" w:rsidRDefault="00D311FF" w:rsidP="000E6677">
      <w:pPr>
        <w:widowControl w:val="0"/>
        <w:autoSpaceDE w:val="0"/>
        <w:autoSpaceDN w:val="0"/>
        <w:adjustRightInd w:val="0"/>
        <w:rPr>
          <w:rFonts w:ascii="Arial" w:hAnsi="Arial" w:cs="Arial"/>
        </w:rPr>
      </w:pPr>
    </w:p>
    <w:p w14:paraId="079CA800" w14:textId="77777777" w:rsidR="002D7022" w:rsidRDefault="002D7022" w:rsidP="00D311FF">
      <w:pPr>
        <w:pStyle w:val="ListParagraph"/>
        <w:ind w:left="0"/>
        <w:jc w:val="left"/>
        <w:rPr>
          <w:rFonts w:ascii="Arial" w:hAnsi="Arial" w:cs="Arial"/>
        </w:rPr>
      </w:pPr>
      <w:r>
        <w:rPr>
          <w:rFonts w:ascii="Arial" w:hAnsi="Arial" w:cs="Arial"/>
        </w:rPr>
        <w:t>We also now refer to these other media in the protocol, which reads as follows:</w:t>
      </w:r>
    </w:p>
    <w:p w14:paraId="4B3F0A07" w14:textId="77777777" w:rsidR="002D7022" w:rsidRDefault="002D7022" w:rsidP="00D311FF">
      <w:pPr>
        <w:pStyle w:val="ListParagraph"/>
        <w:ind w:left="0"/>
        <w:jc w:val="left"/>
        <w:rPr>
          <w:rFonts w:ascii="Arial" w:hAnsi="Arial" w:cs="Arial"/>
        </w:rPr>
      </w:pPr>
    </w:p>
    <w:p w14:paraId="554620A2" w14:textId="134CB35D" w:rsidR="00D311FF" w:rsidRDefault="00D311FF" w:rsidP="00D311FF">
      <w:pPr>
        <w:pStyle w:val="ListParagraph"/>
        <w:ind w:left="0"/>
        <w:jc w:val="left"/>
        <w:rPr>
          <w:rFonts w:ascii="Arial" w:hAnsi="Arial" w:cs="Arial"/>
        </w:rPr>
      </w:pPr>
      <w:r>
        <w:rPr>
          <w:rFonts w:ascii="Arial" w:hAnsi="Arial" w:cs="Arial"/>
        </w:rPr>
        <w:t xml:space="preserve">“1.2) </w:t>
      </w:r>
      <w:r w:rsidRPr="00804183">
        <w:rPr>
          <w:rFonts w:ascii="Arial" w:hAnsi="Arial" w:cs="Arial"/>
        </w:rPr>
        <w:t xml:space="preserve">Next morning remove the dead embryos with a glass pipette and rinse the eggs in a strainer with 0.03% Instant Ocean salt </w:t>
      </w:r>
      <w:r>
        <w:rPr>
          <w:rFonts w:ascii="Arial" w:hAnsi="Arial" w:cs="Arial"/>
        </w:rPr>
        <w:t>in deionized water (termed embryo medium)</w:t>
      </w:r>
      <w:r w:rsidRPr="00A042CE">
        <w:rPr>
          <w:rFonts w:ascii="Arial" w:hAnsi="Arial" w:cs="Arial"/>
        </w:rPr>
        <w:t xml:space="preserve">. </w:t>
      </w:r>
      <w:r w:rsidR="002D7022">
        <w:rPr>
          <w:rFonts w:ascii="Arial" w:hAnsi="Arial" w:cs="Arial"/>
        </w:rPr>
        <w:t>M</w:t>
      </w:r>
      <w:r>
        <w:rPr>
          <w:rFonts w:ascii="Arial" w:hAnsi="Arial" w:cs="Arial"/>
        </w:rPr>
        <w:t>edium such as Ringers and Hanks (</w:t>
      </w:r>
      <w:r w:rsidRPr="00403BAF">
        <w:rPr>
          <w:rFonts w:ascii="Arial" w:hAnsi="Arial" w:cs="Arial"/>
        </w:rPr>
        <w:t>http://zfin.org/zf_info/zfbook/chapt10.html#wptohtml28</w:t>
      </w:r>
      <w:r>
        <w:rPr>
          <w:rFonts w:ascii="Arial" w:hAnsi="Arial" w:cs="Arial"/>
        </w:rPr>
        <w:t>), E2 (</w:t>
      </w:r>
      <w:hyperlink r:id="rId8" w:history="1">
        <w:r w:rsidRPr="00023413">
          <w:rPr>
            <w:rStyle w:val="Hyperlink"/>
            <w:rFonts w:ascii="Arial" w:hAnsi="Arial" w:cs="Arial"/>
          </w:rPr>
          <w:t>http://zebrafish.org/documents/protocols/pdf/Fish_Nursery/E2_solution.pdf</w:t>
        </w:r>
      </w:hyperlink>
      <w:r>
        <w:rPr>
          <w:rFonts w:ascii="Arial" w:hAnsi="Arial" w:cs="Arial"/>
        </w:rPr>
        <w:t>), E3 (Nuesslein-Volhard and Dahm 2002; Zebrafish: A practical approach) and Danieau (The Zebrafish: 2</w:t>
      </w:r>
      <w:r w:rsidRPr="00BC46E5">
        <w:rPr>
          <w:rFonts w:ascii="Arial" w:hAnsi="Arial" w:cs="Arial"/>
          <w:vertAlign w:val="superscript"/>
        </w:rPr>
        <w:t>nd</w:t>
      </w:r>
      <w:r>
        <w:rPr>
          <w:rFonts w:ascii="Arial" w:hAnsi="Arial" w:cs="Arial"/>
        </w:rPr>
        <w:t xml:space="preserve"> Edition, R. Koester and S. Fraser) may be preferred.</w:t>
      </w:r>
    </w:p>
    <w:p w14:paraId="2F31A3BE" w14:textId="77777777" w:rsidR="00D311FF" w:rsidRDefault="00D311FF" w:rsidP="000E6677">
      <w:pPr>
        <w:widowControl w:val="0"/>
        <w:autoSpaceDE w:val="0"/>
        <w:autoSpaceDN w:val="0"/>
        <w:adjustRightInd w:val="0"/>
        <w:rPr>
          <w:rFonts w:ascii="Arial" w:hAnsi="Arial" w:cs="Arial"/>
        </w:rPr>
      </w:pPr>
    </w:p>
    <w:p w14:paraId="7A1AD3EC" w14:textId="375175ED" w:rsidR="00F71276" w:rsidRDefault="00D311FF" w:rsidP="000E6677">
      <w:pPr>
        <w:widowControl w:val="0"/>
        <w:autoSpaceDE w:val="0"/>
        <w:autoSpaceDN w:val="0"/>
        <w:adjustRightInd w:val="0"/>
        <w:rPr>
          <w:rFonts w:ascii="Arial" w:hAnsi="Arial" w:cs="Arial"/>
        </w:rPr>
      </w:pPr>
      <w:r>
        <w:rPr>
          <w:rFonts w:ascii="Arial" w:hAnsi="Arial" w:cs="Arial"/>
        </w:rPr>
        <w:t xml:space="preserve">“3.4) </w:t>
      </w:r>
      <w:r w:rsidR="0098099A">
        <w:rPr>
          <w:rFonts w:ascii="Arial" w:hAnsi="Arial" w:cs="Arial"/>
        </w:rPr>
        <w:t>The tricaine stock should be buffered and prepared based on (</w:t>
      </w:r>
      <w:hyperlink r:id="rId9" w:history="1">
        <w:r w:rsidR="0098099A" w:rsidRPr="000B2547">
          <w:rPr>
            <w:rStyle w:val="Hyperlink"/>
            <w:rFonts w:ascii="Arial" w:hAnsi="Arial" w:cs="Arial"/>
          </w:rPr>
          <w:t>http://zfin.org/zf_info/zfbook/cont.html#cont10</w:t>
        </w:r>
      </w:hyperlink>
      <w:r w:rsidR="0098099A">
        <w:rPr>
          <w:rFonts w:ascii="Arial" w:hAnsi="Arial" w:cs="Arial"/>
        </w:rPr>
        <w:t>). Alternatively to tricaine, use a 1:1000 dilution of 99% 2-Phen</w:t>
      </w:r>
      <w:r w:rsidR="002D7022">
        <w:rPr>
          <w:rFonts w:ascii="Arial" w:hAnsi="Arial" w:cs="Arial"/>
        </w:rPr>
        <w:t>oxyethanol</w:t>
      </w:r>
      <w:r w:rsidR="0098099A">
        <w:rPr>
          <w:rFonts w:ascii="Arial" w:hAnsi="Arial" w:cs="Arial"/>
        </w:rPr>
        <w:t>, and for embryo medium utilize buffered media such as Ringers, Hanks, E2, E3 and Danieau solution.”</w:t>
      </w:r>
    </w:p>
    <w:p w14:paraId="42BAC4B2" w14:textId="77777777" w:rsidR="00F71276" w:rsidRDefault="00F71276" w:rsidP="000E6677">
      <w:pPr>
        <w:widowControl w:val="0"/>
        <w:autoSpaceDE w:val="0"/>
        <w:autoSpaceDN w:val="0"/>
        <w:adjustRightInd w:val="0"/>
        <w:rPr>
          <w:rFonts w:ascii="Arial" w:hAnsi="Arial" w:cs="Arial"/>
        </w:rPr>
      </w:pPr>
    </w:p>
    <w:p w14:paraId="1218ABD2" w14:textId="77777777" w:rsidR="00F71276" w:rsidRDefault="00F71276" w:rsidP="000E6677">
      <w:pPr>
        <w:widowControl w:val="0"/>
        <w:autoSpaceDE w:val="0"/>
        <w:autoSpaceDN w:val="0"/>
        <w:adjustRightInd w:val="0"/>
        <w:rPr>
          <w:rFonts w:ascii="Arial" w:hAnsi="Arial" w:cs="Arial"/>
        </w:rPr>
      </w:pPr>
    </w:p>
    <w:p w14:paraId="578451E2" w14:textId="77777777" w:rsidR="00F71276" w:rsidRDefault="00F71276" w:rsidP="000E6677">
      <w:pPr>
        <w:widowControl w:val="0"/>
        <w:autoSpaceDE w:val="0"/>
        <w:autoSpaceDN w:val="0"/>
        <w:adjustRightInd w:val="0"/>
        <w:rPr>
          <w:rFonts w:ascii="Arial" w:hAnsi="Arial" w:cs="Arial"/>
        </w:rPr>
      </w:pPr>
    </w:p>
    <w:p w14:paraId="0A462698" w14:textId="77777777" w:rsidR="000E6677" w:rsidRPr="000E6677" w:rsidRDefault="006D18D0" w:rsidP="000E6677">
      <w:pPr>
        <w:widowControl w:val="0"/>
        <w:autoSpaceDE w:val="0"/>
        <w:autoSpaceDN w:val="0"/>
        <w:adjustRightInd w:val="0"/>
        <w:rPr>
          <w:rFonts w:ascii="Arial" w:hAnsi="Arial" w:cs="Arial"/>
        </w:rPr>
      </w:pPr>
      <w:r w:rsidRPr="006D18D0">
        <w:rPr>
          <w:rFonts w:ascii="Arial" w:hAnsi="Arial" w:cs="Arial"/>
          <w:b/>
        </w:rPr>
        <w:t>Comment:</w:t>
      </w:r>
      <w:r>
        <w:rPr>
          <w:rFonts w:ascii="Arial" w:hAnsi="Arial" w:cs="Arial"/>
        </w:rPr>
        <w:t xml:space="preserve"> </w:t>
      </w:r>
      <w:r w:rsidR="000E6677" w:rsidRPr="000E6677">
        <w:rPr>
          <w:rFonts w:ascii="Arial" w:hAnsi="Arial" w:cs="Arial"/>
        </w:rPr>
        <w:t>It seems convoluted to mount, image, de-mount, cut the fin, re-mount, excavate the agarose, timelapse image. It is not apparent to me why the authors do not simply mount, image, cut the fin and excavate the agarose, timelapse image. There may be a good reason, but if this is also an option, it should be presented.</w:t>
      </w:r>
    </w:p>
    <w:p w14:paraId="40434061" w14:textId="77777777" w:rsidR="000E6677" w:rsidRPr="000E6677" w:rsidRDefault="000E6677" w:rsidP="000E6677">
      <w:pPr>
        <w:widowControl w:val="0"/>
        <w:autoSpaceDE w:val="0"/>
        <w:autoSpaceDN w:val="0"/>
        <w:adjustRightInd w:val="0"/>
        <w:rPr>
          <w:rFonts w:ascii="Arial" w:hAnsi="Arial" w:cs="Arial"/>
        </w:rPr>
      </w:pPr>
    </w:p>
    <w:p w14:paraId="6F0994B0" w14:textId="05948507" w:rsidR="006426B7" w:rsidRPr="002A5CBE" w:rsidRDefault="006426B7" w:rsidP="006426B7">
      <w:pPr>
        <w:widowControl w:val="0"/>
        <w:autoSpaceDE w:val="0"/>
        <w:autoSpaceDN w:val="0"/>
        <w:adjustRightInd w:val="0"/>
        <w:rPr>
          <w:rFonts w:ascii="Arial" w:hAnsi="Arial" w:cs="Arial"/>
        </w:rPr>
      </w:pPr>
      <w:r w:rsidRPr="00DF5B98">
        <w:rPr>
          <w:rFonts w:ascii="Arial" w:hAnsi="Arial" w:cs="Arial"/>
          <w:b/>
          <w:u w:val="single"/>
        </w:rPr>
        <w:t>Response</w:t>
      </w:r>
      <w:r>
        <w:rPr>
          <w:rFonts w:ascii="Arial" w:hAnsi="Arial" w:cs="Arial"/>
          <w:b/>
          <w:u w:val="single"/>
        </w:rPr>
        <w:t xml:space="preserve"> 2.</w:t>
      </w:r>
      <w:r w:rsidRPr="002A5CBE">
        <w:rPr>
          <w:rFonts w:ascii="Arial" w:hAnsi="Arial" w:cs="Arial"/>
        </w:rPr>
        <w:t xml:space="preserve"> </w:t>
      </w:r>
      <w:r w:rsidR="002A5CBE">
        <w:rPr>
          <w:rFonts w:ascii="Arial" w:hAnsi="Arial" w:cs="Arial"/>
        </w:rPr>
        <w:t xml:space="preserve">This is indeed correct. However, as now discussed starting </w:t>
      </w:r>
      <w:r w:rsidR="008F4842">
        <w:rPr>
          <w:rFonts w:ascii="Arial" w:hAnsi="Arial" w:cs="Arial"/>
        </w:rPr>
        <w:t xml:space="preserve">at </w:t>
      </w:r>
      <w:r w:rsidR="002A5CBE">
        <w:rPr>
          <w:rFonts w:ascii="Arial" w:hAnsi="Arial" w:cs="Arial"/>
        </w:rPr>
        <w:t>line</w:t>
      </w:r>
      <w:r w:rsidRPr="002A5CBE">
        <w:rPr>
          <w:rFonts w:ascii="Arial" w:hAnsi="Arial" w:cs="Arial"/>
        </w:rPr>
        <w:t xml:space="preserve"> </w:t>
      </w:r>
      <w:r w:rsidR="002A5CBE" w:rsidRPr="002A5CBE">
        <w:rPr>
          <w:rFonts w:ascii="Arial" w:hAnsi="Arial" w:cs="Arial"/>
        </w:rPr>
        <w:t>4</w:t>
      </w:r>
      <w:r w:rsidR="008F4842">
        <w:rPr>
          <w:rFonts w:ascii="Arial" w:hAnsi="Arial" w:cs="Arial"/>
        </w:rPr>
        <w:t>47,</w:t>
      </w:r>
      <w:r w:rsidR="002A5CBE">
        <w:rPr>
          <w:rFonts w:ascii="Arial" w:hAnsi="Arial" w:cs="Arial"/>
        </w:rPr>
        <w:t xml:space="preserve"> in our experience it is rather difficult to amputate a fin properly on a glass coverslip with a syringe needle without tearing the tissue apart. Therefore the mounting and demounting procedure is justified</w:t>
      </w:r>
      <w:r w:rsidR="001B28E0">
        <w:rPr>
          <w:rFonts w:ascii="Arial" w:hAnsi="Arial" w:cs="Arial"/>
        </w:rPr>
        <w:t xml:space="preserve"> if a precise growth rate needs to be determined. We did however add a phrase in parenthesis after the title in step 3 stating that </w:t>
      </w:r>
      <w:r w:rsidR="0075653C">
        <w:rPr>
          <w:rFonts w:ascii="Arial" w:hAnsi="Arial" w:cs="Arial"/>
        </w:rPr>
        <w:t>imaging of the pre-injured larva is optional</w:t>
      </w:r>
      <w:r w:rsidR="00A27C3D">
        <w:rPr>
          <w:rFonts w:ascii="Arial" w:hAnsi="Arial" w:cs="Arial"/>
        </w:rPr>
        <w:t>, and in step 3.7 we now state that this procedure can be performed by imaging the fin after placing the anesthetized larva onto a Petri dish coated with 1.5 % agarose in embryo medium</w:t>
      </w:r>
      <w:r w:rsidR="0075653C">
        <w:rPr>
          <w:rFonts w:ascii="Arial" w:hAnsi="Arial" w:cs="Arial"/>
        </w:rPr>
        <w:t>.</w:t>
      </w:r>
    </w:p>
    <w:p w14:paraId="5D9A20C4" w14:textId="77777777" w:rsidR="000E6677" w:rsidRPr="000E6677" w:rsidRDefault="000E6677" w:rsidP="000E6677">
      <w:pPr>
        <w:widowControl w:val="0"/>
        <w:autoSpaceDE w:val="0"/>
        <w:autoSpaceDN w:val="0"/>
        <w:adjustRightInd w:val="0"/>
        <w:rPr>
          <w:rFonts w:ascii="Arial" w:hAnsi="Arial" w:cs="Arial"/>
        </w:rPr>
      </w:pPr>
    </w:p>
    <w:p w14:paraId="7CE7F0B7" w14:textId="77777777" w:rsidR="00F71276" w:rsidRDefault="00F71276" w:rsidP="000E6677">
      <w:pPr>
        <w:widowControl w:val="0"/>
        <w:autoSpaceDE w:val="0"/>
        <w:autoSpaceDN w:val="0"/>
        <w:adjustRightInd w:val="0"/>
        <w:rPr>
          <w:rFonts w:ascii="Arial" w:hAnsi="Arial" w:cs="Arial"/>
          <w:b/>
          <w:bCs/>
        </w:rPr>
      </w:pPr>
    </w:p>
    <w:p w14:paraId="690AA3CC" w14:textId="77777777" w:rsidR="00F71276" w:rsidRDefault="00F71276" w:rsidP="000E6677">
      <w:pPr>
        <w:widowControl w:val="0"/>
        <w:autoSpaceDE w:val="0"/>
        <w:autoSpaceDN w:val="0"/>
        <w:adjustRightInd w:val="0"/>
        <w:rPr>
          <w:rFonts w:ascii="Arial" w:hAnsi="Arial" w:cs="Arial"/>
          <w:b/>
          <w:bCs/>
        </w:rPr>
      </w:pPr>
    </w:p>
    <w:p w14:paraId="583ACB1C" w14:textId="77777777" w:rsidR="00F71276" w:rsidRDefault="00F71276" w:rsidP="000E6677">
      <w:pPr>
        <w:widowControl w:val="0"/>
        <w:autoSpaceDE w:val="0"/>
        <w:autoSpaceDN w:val="0"/>
        <w:adjustRightInd w:val="0"/>
        <w:rPr>
          <w:rFonts w:ascii="Arial" w:hAnsi="Arial" w:cs="Arial"/>
          <w:b/>
          <w:bCs/>
        </w:rPr>
      </w:pPr>
    </w:p>
    <w:p w14:paraId="628ED0A1" w14:textId="77777777" w:rsidR="00F71276" w:rsidRDefault="00F71276" w:rsidP="000E6677">
      <w:pPr>
        <w:widowControl w:val="0"/>
        <w:autoSpaceDE w:val="0"/>
        <w:autoSpaceDN w:val="0"/>
        <w:adjustRightInd w:val="0"/>
        <w:rPr>
          <w:rFonts w:ascii="Arial" w:hAnsi="Arial" w:cs="Arial"/>
          <w:b/>
          <w:bCs/>
        </w:rPr>
      </w:pPr>
    </w:p>
    <w:p w14:paraId="1BE69A11"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b/>
          <w:bCs/>
        </w:rPr>
        <w:t xml:space="preserve">Reviewer #3: </w:t>
      </w:r>
    </w:p>
    <w:p w14:paraId="78B12F07"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rPr>
        <w:t>The manuscript entitled "Capturing tissue repair in zebrafish larvae with time-lapse bright-field stereomicroscopy" by Lisse et al. presents a simple and straightforward method to perform time-lapse analysis on wild type and injured zebrafish larvae using bright-field stereomicroscopy. The manuscript and the accompanying movie read very clearly, the method is well demonstrated and easy to recapitulate. The presented technique can be used for a wide variety of experimental questions and will be a highlight in a lab course and undergraduates und graduate students. Hence, it will be a valuable addition to the collection of JoVE Protocols. Prior to publishing I recommend to add, change or discuss a few minor issues:</w:t>
      </w:r>
    </w:p>
    <w:p w14:paraId="406609DE" w14:textId="77777777" w:rsidR="000E6677" w:rsidRPr="000E6677" w:rsidRDefault="000E6677" w:rsidP="000E6677">
      <w:pPr>
        <w:widowControl w:val="0"/>
        <w:autoSpaceDE w:val="0"/>
        <w:autoSpaceDN w:val="0"/>
        <w:adjustRightInd w:val="0"/>
        <w:rPr>
          <w:rFonts w:ascii="Arial" w:hAnsi="Arial" w:cs="Arial"/>
        </w:rPr>
      </w:pPr>
    </w:p>
    <w:p w14:paraId="259559E6" w14:textId="77777777" w:rsidR="000E6677" w:rsidRPr="000E6677" w:rsidRDefault="003A17F9" w:rsidP="000E6677">
      <w:pPr>
        <w:widowControl w:val="0"/>
        <w:autoSpaceDE w:val="0"/>
        <w:autoSpaceDN w:val="0"/>
        <w:adjustRightInd w:val="0"/>
        <w:rPr>
          <w:rFonts w:ascii="Arial" w:hAnsi="Arial" w:cs="Arial"/>
        </w:rPr>
      </w:pPr>
      <w:r w:rsidRPr="003A17F9">
        <w:rPr>
          <w:rFonts w:ascii="Arial" w:hAnsi="Arial" w:cs="Arial"/>
          <w:b/>
        </w:rPr>
        <w:t>Comment</w:t>
      </w:r>
      <w:r>
        <w:rPr>
          <w:rFonts w:ascii="Arial" w:hAnsi="Arial" w:cs="Arial"/>
        </w:rPr>
        <w:t xml:space="preserve"> </w:t>
      </w:r>
      <w:r w:rsidR="000E6677" w:rsidRPr="000E6677">
        <w:rPr>
          <w:rFonts w:ascii="Arial" w:hAnsi="Arial" w:cs="Arial"/>
        </w:rPr>
        <w:t>1) In the second paragraph of the introduction (line 66-76) embedding in low-melt agarose is introduced and later demonstrated in the protocol section. Recently though, agarose as mounting medium has been suggested to be only suboptimal (Kaufmann et al., 2012. Development 139:3242-3247) and the authors mention themselves in the discussion that agarose embedding could impede growth. Thus the manuscript should point out possible alternatives for embedding embryos such as methyl cellulose, plasma clots (Langenberg et al. 2003) or FEP tubes (Kaufmann et al., 2012).</w:t>
      </w:r>
    </w:p>
    <w:p w14:paraId="6DA694A2" w14:textId="77777777" w:rsidR="000E6677" w:rsidRPr="000E6677" w:rsidRDefault="000E6677" w:rsidP="000E6677">
      <w:pPr>
        <w:widowControl w:val="0"/>
        <w:autoSpaceDE w:val="0"/>
        <w:autoSpaceDN w:val="0"/>
        <w:adjustRightInd w:val="0"/>
        <w:rPr>
          <w:rFonts w:ascii="Arial" w:hAnsi="Arial" w:cs="Arial"/>
        </w:rPr>
      </w:pPr>
    </w:p>
    <w:p w14:paraId="2AA10104" w14:textId="43B3EA22" w:rsidR="00F71276" w:rsidRPr="001741C7" w:rsidRDefault="00F71276" w:rsidP="000E6677">
      <w:pPr>
        <w:widowControl w:val="0"/>
        <w:autoSpaceDE w:val="0"/>
        <w:autoSpaceDN w:val="0"/>
        <w:adjustRightInd w:val="0"/>
        <w:rPr>
          <w:rFonts w:ascii="Arial" w:hAnsi="Arial" w:cs="Arial"/>
        </w:rPr>
      </w:pPr>
      <w:r w:rsidRPr="00DF5B98">
        <w:rPr>
          <w:rFonts w:ascii="Arial" w:hAnsi="Arial" w:cs="Arial"/>
          <w:b/>
          <w:u w:val="single"/>
        </w:rPr>
        <w:t>Response</w:t>
      </w:r>
      <w:r>
        <w:rPr>
          <w:rFonts w:ascii="Arial" w:hAnsi="Arial" w:cs="Arial"/>
          <w:b/>
          <w:u w:val="single"/>
        </w:rPr>
        <w:t xml:space="preserve"> 1</w:t>
      </w:r>
      <w:r w:rsidR="001741C7">
        <w:rPr>
          <w:rFonts w:ascii="Arial" w:hAnsi="Arial" w:cs="Arial"/>
          <w:b/>
          <w:u w:val="single"/>
        </w:rPr>
        <w:t>.</w:t>
      </w:r>
      <w:r w:rsidR="001741C7">
        <w:rPr>
          <w:rFonts w:ascii="Arial" w:hAnsi="Arial" w:cs="Arial"/>
        </w:rPr>
        <w:t xml:space="preserve"> </w:t>
      </w:r>
      <w:r w:rsidR="00762E8C">
        <w:rPr>
          <w:rFonts w:ascii="Arial" w:hAnsi="Arial" w:cs="Arial"/>
        </w:rPr>
        <w:t>We have now added a paragraph in the discussion section starting line 4</w:t>
      </w:r>
      <w:r w:rsidR="00EA7BA5">
        <w:rPr>
          <w:rFonts w:ascii="Arial" w:hAnsi="Arial" w:cs="Arial"/>
        </w:rPr>
        <w:t>67</w:t>
      </w:r>
      <w:r w:rsidR="00762E8C">
        <w:rPr>
          <w:rFonts w:ascii="Arial" w:hAnsi="Arial" w:cs="Arial"/>
        </w:rPr>
        <w:t>, in which we mention these alternatives.</w:t>
      </w:r>
    </w:p>
    <w:p w14:paraId="7DB0BB29" w14:textId="77777777" w:rsidR="00762E8C" w:rsidRPr="00762E8C" w:rsidRDefault="00762E8C" w:rsidP="00762E8C">
      <w:pPr>
        <w:rPr>
          <w:rFonts w:ascii="Arial" w:hAnsi="Arial" w:cs="Arial"/>
          <w:b/>
          <w:u w:val="single"/>
        </w:rPr>
      </w:pPr>
    </w:p>
    <w:p w14:paraId="3C8A5EAB" w14:textId="77777777" w:rsidR="00EA7BA5" w:rsidRPr="002915A4" w:rsidRDefault="00762E8C" w:rsidP="00EA7BA5">
      <w:pPr>
        <w:rPr>
          <w:rFonts w:ascii="Arial" w:hAnsi="Arial" w:cs="Arial"/>
        </w:rPr>
      </w:pPr>
      <w:r w:rsidRPr="002915A4">
        <w:rPr>
          <w:rFonts w:ascii="Arial" w:hAnsi="Arial" w:cs="Arial"/>
        </w:rPr>
        <w:t xml:space="preserve">The paragraph reads like this: </w:t>
      </w:r>
    </w:p>
    <w:p w14:paraId="41503191" w14:textId="235E9B8B" w:rsidR="00EA7BA5" w:rsidRDefault="00762E8C" w:rsidP="00EA7BA5">
      <w:pPr>
        <w:rPr>
          <w:rFonts w:ascii="Arial" w:hAnsi="Arial" w:cs="Arial"/>
        </w:rPr>
      </w:pPr>
      <w:r w:rsidRPr="002915A4">
        <w:rPr>
          <w:rFonts w:ascii="Arial" w:hAnsi="Arial" w:cs="Arial"/>
        </w:rPr>
        <w:t>“</w:t>
      </w:r>
      <w:r w:rsidR="00EA7BA5" w:rsidRPr="002915A4">
        <w:rPr>
          <w:rFonts w:ascii="Arial" w:hAnsi="Arial" w:cs="Arial"/>
        </w:rPr>
        <w:t xml:space="preserve">To avoid defects in fin regeneration, we removed the agarose from the tail fin prior to imaging. Our data shows that within 1.5 days the fin has regenerated to about 60 %. This regeneration rate is consistent with a previous study defining 3 days as an average time for tail fin regeneration in zebrafish larvae up to 6 dpf </w:t>
      </w:r>
      <w:r w:rsidR="00EA7BA5" w:rsidRPr="002915A4">
        <w:rPr>
          <w:rFonts w:ascii="Arial" w:hAnsi="Arial" w:cs="Arial"/>
        </w:rPr>
        <w:fldChar w:fldCharType="begin"/>
      </w:r>
      <w:r w:rsidR="00EA7BA5" w:rsidRPr="002915A4">
        <w:rPr>
          <w:rFonts w:ascii="Arial" w:hAnsi="Arial" w:cs="Arial"/>
        </w:rPr>
        <w:instrText xml:space="preserve"> ADDIN EN.CITE &lt;EndNote&gt;&lt;Cite&gt;&lt;Author&gt;Kawakami&lt;/Author&gt;&lt;Year&gt;2004&lt;/Year&gt;&lt;IDText&gt;Early fin primordia of zebrafish larvae regenerate by a similar growth control mechanism with adult regeneration&lt;/IDText&gt;&lt;DisplayText&gt;&lt;style face="superscript"&gt;16&lt;/style&gt;&lt;/DisplayText&gt;&lt;record&gt;&lt;foreign-keys&gt;&lt;key app="EN" db-id="fr2vd5d50pftz4etwv3vs5ae52zxaep5z59r"&gt;21&lt;/key&gt;&lt;/foreign-keys&gt;&lt;dates&gt;&lt;pub-dates&gt;&lt;date&gt;Dec&lt;/date&gt;&lt;/pub-dates&gt;&lt;year&gt;2004&lt;/year&gt;&lt;/dates&gt;&lt;keywords&gt;&lt;keyword&gt;Age Factors&lt;/keyword&gt;&lt;keyword&gt;Animals&lt;/keyword&gt;&lt;keyword&gt;Cell Division/physiology&lt;/keyword&gt;&lt;keyword&gt;Ectoderm/physiology&lt;/keyword&gt;&lt;keyword&gt;Embryo, Nonmammalian/embryology/physiology&lt;/keyword&gt;&lt;keyword&gt;Epithelial Cells/physiology&lt;/keyword&gt;&lt;keyword&gt;Extremities/*embryology/*physiology&lt;/keyword&gt;&lt;keyword&gt;Fibroblast Growth Factors/physiology&lt;/keyword&gt;&lt;keyword&gt;Regeneration/*physiology&lt;/keyword&gt;&lt;keyword&gt;Signal Transduction/physiology&lt;/keyword&gt;&lt;keyword&gt;Zebrafish/*embryology/*physiology&lt;/keyword&gt;&lt;/keywords&gt;&lt;urls&gt;&lt;related-urls&gt;&lt;url&gt;http://www.ncbi.nlm.nih.gov/entrez/query.fcgi?cmd=Retrieve&amp;amp;db=PubMed&amp;amp;dopt=Citation&amp;amp;list_uids=15499559&lt;/url&gt;&lt;/related-urls&gt;&lt;/urls&gt;&lt;isbn&gt;1058-8388 (Print)&amp;#xD;1058-8388 (Linking)&lt;/isbn&gt;&lt;titles&gt;&lt;title&gt;Early fin primordia of zebrafish larvae regenerate by a similar growth control mechanism with adult regeneration&lt;/title&gt;&lt;secondary-title&gt;Dev Dyn&lt;/secondary-title&gt;&lt;/titles&gt;&lt;pages&gt;693-9&lt;/pages&gt;&lt;number&gt;4&lt;/number&gt;&lt;contributors&gt;&lt;authors&gt;&lt;author&gt;Kawakami, A.&lt;/author&gt;&lt;author&gt;Fukazawa, T.&lt;/author&gt;&lt;author&gt;Takeda, H.&lt;/author&gt;&lt;/authors&gt;&lt;/contributors&gt;&lt;language&gt;eng&lt;/language&gt;&lt;added-date format="utc"&gt;1299625240&lt;/added-date&gt;&lt;ref-type name="Journal Article"&gt;17&lt;/ref-type&gt;&lt;auth-address&gt;Department of Biological Science, Graduate School of Science, University of Tokyo, Bunkyo-ku, Tokyo, Japan. atkawaka@biol.s.u-tokyo.ac.jp&lt;/auth-address&gt;&lt;rec-number&gt;42&lt;/rec-number&gt;&lt;last-updated-date format="utc"&gt;1299625240&lt;/last-updated-date&gt;&lt;accession-num&gt;15499559&lt;/accession-num&gt;&lt;volume&gt;231&lt;/volume&gt;&lt;/record&gt;&lt;/Cite&gt;&lt;/EndNote&gt;</w:instrText>
      </w:r>
      <w:r w:rsidR="00EA7BA5" w:rsidRPr="002915A4">
        <w:rPr>
          <w:rFonts w:ascii="Arial" w:hAnsi="Arial" w:cs="Arial"/>
        </w:rPr>
        <w:fldChar w:fldCharType="separate"/>
      </w:r>
      <w:r w:rsidR="00EA7BA5" w:rsidRPr="002915A4">
        <w:rPr>
          <w:rFonts w:ascii="Arial" w:hAnsi="Arial" w:cs="Arial"/>
          <w:noProof/>
          <w:vertAlign w:val="superscript"/>
        </w:rPr>
        <w:t>16</w:t>
      </w:r>
      <w:r w:rsidR="00EA7BA5" w:rsidRPr="002915A4">
        <w:rPr>
          <w:rFonts w:ascii="Arial" w:hAnsi="Arial" w:cs="Arial"/>
        </w:rPr>
        <w:fldChar w:fldCharType="end"/>
      </w:r>
      <w:r w:rsidR="00EA7BA5" w:rsidRPr="002915A4">
        <w:rPr>
          <w:rFonts w:ascii="Arial" w:hAnsi="Arial" w:cs="Arial"/>
        </w:rPr>
        <w:t xml:space="preserve">. Alternative methods to agarose could however be utilized to mount the fish for imaging. For example, thin plasma clots </w:t>
      </w:r>
      <w:r w:rsidR="00EA7BA5" w:rsidRPr="002915A4">
        <w:rPr>
          <w:rFonts w:ascii="Arial" w:hAnsi="Arial" w:cs="Arial"/>
        </w:rPr>
        <w:fldChar w:fldCharType="begin"/>
      </w:r>
      <w:r w:rsidR="00EA7BA5" w:rsidRPr="002915A4">
        <w:rPr>
          <w:rFonts w:ascii="Arial" w:hAnsi="Arial" w:cs="Arial"/>
        </w:rPr>
        <w:instrText xml:space="preserve"> ADDIN EN.CITE &lt;EndNote&gt;&lt;Cite&gt;&lt;Author&gt;Langenberg&lt;/Author&gt;&lt;Year&gt;2003&lt;/Year&gt;&lt;IDText&gt;Imaging brain development and organogenesis in zebrafish using immobilized embryonic explants&lt;/IDText&gt;&lt;DisplayText&gt;&lt;style face="superscript"&gt;26&lt;/style&gt;&lt;/DisplayText&gt;&lt;record&gt;&lt;dates&gt;&lt;pub-dates&gt;&lt;date&gt;Nov&lt;/date&gt;&lt;/pub-dates&gt;&lt;year&gt;2003&lt;/year&gt;&lt;/dates&gt;&lt;keywords&gt;&lt;keyword&gt;Animals&lt;/keyword&gt;&lt;keyword&gt;Body Patterning&lt;/keyword&gt;&lt;keyword&gt;Cell Movement&lt;/keyword&gt;&lt;keyword&gt;Culture Media&lt;/keyword&gt;&lt;keyword&gt;Embryo, Nonmammalian&lt;/keyword&gt;&lt;keyword&gt;Morphogenesis&lt;/keyword&gt;&lt;keyword&gt;Organ Culture Techniques&lt;/keyword&gt;&lt;keyword&gt;Organogenesis&lt;/keyword&gt;&lt;keyword&gt;Zebrafish&lt;/keyword&gt;&lt;/keywords&gt;&lt;urls&gt;&lt;related-urls&gt;&lt;url&gt;http://www.ncbi.nlm.nih.gov/pubmed/14579384&lt;/url&gt;&lt;/related-urls&gt;&lt;/urls&gt;&lt;isbn&gt;1058-8388&lt;/isbn&gt;&lt;titles&gt;&lt;title&gt;Imaging brain development and organogenesis in zebrafish using immobilized embryonic explants&lt;/title&gt;&lt;secondary-title&gt;Dev Dyn&lt;/secondary-title&gt;&lt;/titles&gt;&lt;pages&gt;464-74&lt;/pages&gt;&lt;number&gt;3&lt;/number&gt;&lt;contributors&gt;&lt;authors&gt;&lt;author&gt;Langenberg, T.&lt;/author&gt;&lt;author&gt;Brand, M.&lt;/author&gt;&lt;author&gt;Cooper, M. S.&lt;/author&gt;&lt;/authors&gt;&lt;/contributors&gt;&lt;language&gt;eng&lt;/language&gt;&lt;added-date format="utc"&gt;1417861729&lt;/added-date&gt;&lt;ref-type name="Journal Article"&gt;17&lt;/ref-type&gt;&lt;rec-number&gt;4175&lt;/rec-number&gt;&lt;last-updated-date format="utc"&gt;1417861729&lt;/last-updated-date&gt;&lt;accession-num&gt;14579384&lt;/accession-num&gt;&lt;electronic-resource-num&gt;10.1002/dvdy.10395&lt;/electronic-resource-num&gt;&lt;volume&gt;228&lt;/volume&gt;&lt;/record&gt;&lt;/Cite&gt;&lt;/EndNote&gt;</w:instrText>
      </w:r>
      <w:r w:rsidR="00EA7BA5" w:rsidRPr="002915A4">
        <w:rPr>
          <w:rFonts w:ascii="Arial" w:hAnsi="Arial" w:cs="Arial"/>
        </w:rPr>
        <w:fldChar w:fldCharType="separate"/>
      </w:r>
      <w:r w:rsidR="00EA7BA5" w:rsidRPr="002915A4">
        <w:rPr>
          <w:rFonts w:ascii="Arial" w:hAnsi="Arial" w:cs="Arial"/>
          <w:noProof/>
          <w:vertAlign w:val="superscript"/>
        </w:rPr>
        <w:t>26</w:t>
      </w:r>
      <w:r w:rsidR="00EA7BA5" w:rsidRPr="002915A4">
        <w:rPr>
          <w:rFonts w:ascii="Arial" w:hAnsi="Arial" w:cs="Arial"/>
        </w:rPr>
        <w:fldChar w:fldCharType="end"/>
      </w:r>
      <w:r w:rsidR="00EA7BA5" w:rsidRPr="002915A4">
        <w:rPr>
          <w:rFonts w:ascii="Arial" w:hAnsi="Arial" w:cs="Arial"/>
        </w:rPr>
        <w:t xml:space="preserve"> or fluorinated ethylene propylene (FEP) tubes coated with methylcellulose and filled with very low agarose concentrations (0.1%) have been recommended for light sheet microscopy </w:t>
      </w:r>
      <w:r w:rsidR="00EA7BA5" w:rsidRPr="002915A4">
        <w:rPr>
          <w:rFonts w:ascii="Arial" w:hAnsi="Arial" w:cs="Arial"/>
        </w:rPr>
        <w:fldChar w:fldCharType="begin"/>
      </w:r>
      <w:r w:rsidR="00EA7BA5" w:rsidRPr="002915A4">
        <w:rPr>
          <w:rFonts w:ascii="Arial" w:hAnsi="Arial" w:cs="Arial"/>
        </w:rPr>
        <w:instrText xml:space="preserve"> ADDIN EN.CITE &lt;EndNote&gt;&lt;Cite&gt;&lt;Author&gt;Kaufmann&lt;/Author&gt;&lt;Year&gt;2012&lt;/Year&gt;&lt;IDText&gt;Multilayer mounting enables long-term imaging of zebrafish development in a light sheet microscope&lt;/IDText&gt;&lt;DisplayText&gt;&lt;style face="superscript"&gt;27&lt;/style&gt;&lt;/DisplayText&gt;&lt;record&gt;&lt;dates&gt;&lt;pub-dates&gt;&lt;date&gt;Sep&lt;/date&gt;&lt;/pub-dates&gt;&lt;year&gt;2012&lt;/year&gt;&lt;/dates&gt;&lt;keywords&gt;&lt;keyword&gt;Aminobenzoates&lt;/keyword&gt;&lt;keyword&gt;Animals&lt;/keyword&gt;&lt;keyword&gt;Developmental Biology&lt;/keyword&gt;&lt;keyword&gt;Embryo, Nonmammalian&lt;/keyword&gt;&lt;keyword&gt;Heart Rate&lt;/keyword&gt;&lt;keyword&gt;Immobilization&lt;/keyword&gt;&lt;keyword&gt;Microscopy, Fluorescence&lt;/keyword&gt;&lt;keyword&gt;Polytetrafluoroethylene&lt;/keyword&gt;&lt;keyword&gt;Time-Lapse Imaging&lt;/keyword&gt;&lt;keyword&gt;Zebrafish&lt;/keyword&gt;&lt;/keywords&gt;&lt;urls&gt;&lt;related-urls&gt;&lt;url&gt;http://www.ncbi.nlm.nih.gov/pubmed/22872089&lt;/url&gt;&lt;/related-urls&gt;&lt;/urls&gt;&lt;isbn&gt;1477-9129&lt;/isbn&gt;&lt;titles&gt;&lt;title&gt;Multilayer mounting enables long-term imaging of zebrafish development in a light sheet microscope&lt;/title&gt;&lt;secondary-title&gt;Development&lt;/secondary-title&gt;&lt;/titles&gt;&lt;pages&gt;3242-7&lt;/pages&gt;&lt;number&gt;17&lt;/number&gt;&lt;contributors&gt;&lt;authors&gt;&lt;author&gt;Kaufmann, A.&lt;/author&gt;&lt;author&gt;Mickoleit, M.&lt;/author&gt;&lt;author&gt;Weber, M.&lt;/author&gt;&lt;author&gt;Huisken, J.&lt;/author&gt;&lt;/authors&gt;&lt;/contributors&gt;&lt;language&gt;eng&lt;/language&gt;&lt;added-date format="utc"&gt;1417861674&lt;/added-date&gt;&lt;ref-type name="Journal Article"&gt;17&lt;/ref-type&gt;&lt;rec-number&gt;4174&lt;/rec-number&gt;&lt;last-updated-date format="utc"&gt;1417861674&lt;/last-updated-date&gt;&lt;accession-num&gt;22872089&lt;/accession-num&gt;&lt;electronic-resource-num&gt;10.1242/dev.082586&lt;/electronic-resource-num&gt;&lt;volume&gt;139&lt;/volume&gt;&lt;/record&gt;&lt;/Cite&gt;&lt;/EndNote&gt;</w:instrText>
      </w:r>
      <w:r w:rsidR="00EA7BA5" w:rsidRPr="002915A4">
        <w:rPr>
          <w:rFonts w:ascii="Arial" w:hAnsi="Arial" w:cs="Arial"/>
        </w:rPr>
        <w:fldChar w:fldCharType="separate"/>
      </w:r>
      <w:r w:rsidR="00EA7BA5" w:rsidRPr="002915A4">
        <w:rPr>
          <w:rFonts w:ascii="Arial" w:hAnsi="Arial" w:cs="Arial"/>
          <w:noProof/>
          <w:vertAlign w:val="superscript"/>
        </w:rPr>
        <w:t>27</w:t>
      </w:r>
      <w:r w:rsidR="00EA7BA5" w:rsidRPr="002915A4">
        <w:rPr>
          <w:rFonts w:ascii="Arial" w:hAnsi="Arial" w:cs="Arial"/>
        </w:rPr>
        <w:fldChar w:fldCharType="end"/>
      </w:r>
      <w:r w:rsidR="00EA7BA5" w:rsidRPr="002915A4">
        <w:rPr>
          <w:rFonts w:ascii="Arial" w:hAnsi="Arial" w:cs="Arial"/>
        </w:rPr>
        <w:t xml:space="preserve"> and may be suitable for our presented method. However, we do not recommend methylcellulose and 0.1 % agarose, as they require that the specimen are mounted at the bottom of the chamber due to the lack of solidification of these media. Very high concentrations of methylcellulose will moreover generate air pockets based on our experience, and these may interfere with the imaging procedure. If these media are preferred with using the bottom chamber, it is important that an appropriate working distance between the objective lens and the specimen is present. It should be noted that methylcellulose as a mounting medium is recommended only for up to 1 day, as it may interfere with larval health </w:t>
      </w:r>
      <w:r w:rsidR="00EA7BA5" w:rsidRPr="002915A4">
        <w:rPr>
          <w:rFonts w:ascii="Arial" w:hAnsi="Arial" w:cs="Arial"/>
        </w:rPr>
        <w:fldChar w:fldCharType="begin"/>
      </w:r>
      <w:r w:rsidR="00EA7BA5" w:rsidRPr="002915A4">
        <w:rPr>
          <w:rFonts w:ascii="Arial" w:hAnsi="Arial" w:cs="Arial"/>
        </w:rPr>
        <w:instrText xml:space="preserve"> ADDIN EN.CITE &lt;EndNote&gt;&lt;Cite&gt;&lt;Author&gt;Kaufmann&lt;/Author&gt;&lt;Year&gt;2012&lt;/Year&gt;&lt;IDText&gt;Multilayer mounting enables long-term imaging of zebrafish development in a light sheet microscope&lt;/IDText&gt;&lt;DisplayText&gt;&lt;style face="superscript"&gt;27&lt;/style&gt;&lt;/DisplayText&gt;&lt;record&gt;&lt;dates&gt;&lt;pub-dates&gt;&lt;date&gt;Sep&lt;/date&gt;&lt;/pub-dates&gt;&lt;year&gt;2012&lt;/year&gt;&lt;/dates&gt;&lt;keywords&gt;&lt;keyword&gt;Aminobenzoates&lt;/keyword&gt;&lt;keyword&gt;Animals&lt;/keyword&gt;&lt;keyword&gt;Developmental Biology&lt;/keyword&gt;&lt;keyword&gt;Embryo, Nonmammalian&lt;/keyword&gt;&lt;keyword&gt;Heart Rate&lt;/keyword&gt;&lt;keyword&gt;Immobilization&lt;/keyword&gt;&lt;keyword&gt;Microscopy, Fluorescence&lt;/keyword&gt;&lt;keyword&gt;Polytetrafluoroethylene&lt;/keyword&gt;&lt;keyword&gt;Time-Lapse Imaging&lt;/keyword&gt;&lt;keyword&gt;Zebrafish&lt;/keyword&gt;&lt;/keywords&gt;&lt;urls&gt;&lt;related-urls&gt;&lt;url&gt;http://www.ncbi.nlm.nih.gov/pubmed/22872089&lt;/url&gt;&lt;/related-urls&gt;&lt;/urls&gt;&lt;isbn&gt;1477-9129&lt;/isbn&gt;&lt;titles&gt;&lt;title&gt;Multilayer mounting enables long-term imaging of zebrafish development in a light sheet microscope&lt;/title&gt;&lt;secondary-title&gt;Development&lt;/secondary-title&gt;&lt;/titles&gt;&lt;pages&gt;3242-7&lt;/pages&gt;&lt;number&gt;17&lt;/number&gt;&lt;contributors&gt;&lt;authors&gt;&lt;author&gt;Kaufmann, A.&lt;/author&gt;&lt;author&gt;Mickoleit, M.&lt;/author&gt;&lt;author&gt;Weber, M.&lt;/author&gt;&lt;author&gt;Huisken, J.&lt;/author&gt;&lt;/authors&gt;&lt;/contributors&gt;&lt;language&gt;eng&lt;/language&gt;&lt;added-date format="utc"&gt;1417861674&lt;/added-date&gt;&lt;ref-type name="Journal Article"&gt;17&lt;/ref-type&gt;&lt;rec-number&gt;4174&lt;/rec-number&gt;&lt;last-updated-date format="utc"&gt;1417861674&lt;/last-updated-date&gt;&lt;accession-num&gt;22872089&lt;/accession-num&gt;&lt;electronic-resource-num&gt;10.1242/dev.082586&lt;/electronic-resource-num&gt;&lt;volume&gt;139&lt;/volume&gt;&lt;/record&gt;&lt;/Cite&gt;&lt;/EndNote&gt;</w:instrText>
      </w:r>
      <w:r w:rsidR="00EA7BA5" w:rsidRPr="002915A4">
        <w:rPr>
          <w:rFonts w:ascii="Arial" w:hAnsi="Arial" w:cs="Arial"/>
        </w:rPr>
        <w:fldChar w:fldCharType="separate"/>
      </w:r>
      <w:r w:rsidR="00EA7BA5" w:rsidRPr="002915A4">
        <w:rPr>
          <w:rFonts w:ascii="Arial" w:hAnsi="Arial" w:cs="Arial"/>
          <w:noProof/>
          <w:vertAlign w:val="superscript"/>
        </w:rPr>
        <w:t>27</w:t>
      </w:r>
      <w:r w:rsidR="00EA7BA5" w:rsidRPr="002915A4">
        <w:rPr>
          <w:rFonts w:ascii="Arial" w:hAnsi="Arial" w:cs="Arial"/>
        </w:rPr>
        <w:fldChar w:fldCharType="end"/>
      </w:r>
      <w:r w:rsidR="00EA7BA5" w:rsidRPr="002915A4">
        <w:rPr>
          <w:rFonts w:ascii="Arial" w:hAnsi="Arial" w:cs="Arial"/>
        </w:rPr>
        <w:t>.</w:t>
      </w:r>
      <w:r w:rsidR="00EA7BA5">
        <w:rPr>
          <w:rFonts w:ascii="Arial" w:hAnsi="Arial" w:cs="Arial"/>
        </w:rPr>
        <w:t xml:space="preserve"> </w:t>
      </w:r>
    </w:p>
    <w:p w14:paraId="00090364" w14:textId="6A4A5949" w:rsidR="00762E8C" w:rsidRPr="00B30243" w:rsidRDefault="00762E8C" w:rsidP="00762E8C">
      <w:pPr>
        <w:rPr>
          <w:rFonts w:ascii="Arial" w:hAnsi="Arial" w:cs="Arial"/>
        </w:rPr>
      </w:pPr>
    </w:p>
    <w:p w14:paraId="74D3D197" w14:textId="77777777" w:rsidR="00F71276" w:rsidRPr="00B30243" w:rsidRDefault="00F71276" w:rsidP="000E6677">
      <w:pPr>
        <w:widowControl w:val="0"/>
        <w:autoSpaceDE w:val="0"/>
        <w:autoSpaceDN w:val="0"/>
        <w:adjustRightInd w:val="0"/>
        <w:rPr>
          <w:rFonts w:ascii="Arial" w:hAnsi="Arial" w:cs="Arial"/>
          <w:b/>
          <w:u w:val="single"/>
        </w:rPr>
      </w:pPr>
    </w:p>
    <w:p w14:paraId="7D1C8BE2" w14:textId="77777777" w:rsidR="00F71276" w:rsidRDefault="00F71276" w:rsidP="000E6677">
      <w:pPr>
        <w:widowControl w:val="0"/>
        <w:autoSpaceDE w:val="0"/>
        <w:autoSpaceDN w:val="0"/>
        <w:adjustRightInd w:val="0"/>
        <w:rPr>
          <w:rFonts w:ascii="Arial" w:hAnsi="Arial" w:cs="Arial"/>
          <w:b/>
          <w:u w:val="single"/>
        </w:rPr>
      </w:pPr>
    </w:p>
    <w:p w14:paraId="4B2F58A8" w14:textId="77777777" w:rsidR="00F71276" w:rsidRDefault="00F71276" w:rsidP="000E6677">
      <w:pPr>
        <w:widowControl w:val="0"/>
        <w:autoSpaceDE w:val="0"/>
        <w:autoSpaceDN w:val="0"/>
        <w:adjustRightInd w:val="0"/>
        <w:rPr>
          <w:rFonts w:ascii="Arial" w:hAnsi="Arial" w:cs="Arial"/>
          <w:b/>
          <w:u w:val="single"/>
        </w:rPr>
      </w:pPr>
    </w:p>
    <w:p w14:paraId="72691319" w14:textId="77777777" w:rsidR="000E6677" w:rsidRPr="00F71276" w:rsidRDefault="003A17F9" w:rsidP="000E6677">
      <w:pPr>
        <w:widowControl w:val="0"/>
        <w:autoSpaceDE w:val="0"/>
        <w:autoSpaceDN w:val="0"/>
        <w:adjustRightInd w:val="0"/>
        <w:rPr>
          <w:rFonts w:ascii="Arial" w:hAnsi="Arial" w:cs="Arial"/>
          <w:b/>
          <w:u w:val="single"/>
        </w:rPr>
      </w:pPr>
      <w:r w:rsidRPr="003A17F9">
        <w:rPr>
          <w:rFonts w:ascii="Arial" w:hAnsi="Arial" w:cs="Arial"/>
          <w:b/>
        </w:rPr>
        <w:t>Comment</w:t>
      </w:r>
      <w:r>
        <w:rPr>
          <w:rFonts w:ascii="Arial" w:hAnsi="Arial" w:cs="Arial"/>
          <w:b/>
        </w:rPr>
        <w:t xml:space="preserve"> </w:t>
      </w:r>
      <w:r w:rsidR="000E6677" w:rsidRPr="002C2964">
        <w:rPr>
          <w:rFonts w:ascii="Arial" w:hAnsi="Arial" w:cs="Arial"/>
          <w:b/>
        </w:rPr>
        <w:t>2</w:t>
      </w:r>
      <w:r w:rsidR="000E6677" w:rsidRPr="000E6677">
        <w:rPr>
          <w:rFonts w:ascii="Arial" w:hAnsi="Arial" w:cs="Arial"/>
        </w:rPr>
        <w:t>) In the introduction of the protocol larvae from the nacre strain are used (line 94) while later PTU is added (line 113). I thought that nacre mutant larvae lack melanophores and do not require PTU treatment or is the protocol written for wild type larvae then this should be made clear.</w:t>
      </w:r>
    </w:p>
    <w:p w14:paraId="440E9FC4" w14:textId="77777777" w:rsidR="000E6677" w:rsidRPr="000E6677" w:rsidRDefault="000E6677" w:rsidP="000E6677">
      <w:pPr>
        <w:widowControl w:val="0"/>
        <w:autoSpaceDE w:val="0"/>
        <w:autoSpaceDN w:val="0"/>
        <w:adjustRightInd w:val="0"/>
        <w:rPr>
          <w:rFonts w:ascii="Arial" w:hAnsi="Arial" w:cs="Arial"/>
        </w:rPr>
      </w:pPr>
    </w:p>
    <w:p w14:paraId="0013FB72" w14:textId="77777777" w:rsidR="00AC1DF0" w:rsidRPr="005C6FBD" w:rsidRDefault="00AC1DF0" w:rsidP="00AC1DF0">
      <w:pPr>
        <w:widowControl w:val="0"/>
        <w:autoSpaceDE w:val="0"/>
        <w:autoSpaceDN w:val="0"/>
        <w:adjustRightInd w:val="0"/>
        <w:rPr>
          <w:rFonts w:ascii="Arial" w:hAnsi="Arial" w:cs="Arial"/>
        </w:rPr>
      </w:pPr>
      <w:r w:rsidRPr="00DF5B98">
        <w:rPr>
          <w:rFonts w:ascii="Arial" w:hAnsi="Arial" w:cs="Arial"/>
          <w:b/>
          <w:u w:val="single"/>
        </w:rPr>
        <w:t>Response</w:t>
      </w:r>
      <w:r>
        <w:rPr>
          <w:rFonts w:ascii="Arial" w:hAnsi="Arial" w:cs="Arial"/>
          <w:b/>
          <w:u w:val="single"/>
        </w:rPr>
        <w:t xml:space="preserve"> 2.</w:t>
      </w:r>
      <w:r>
        <w:rPr>
          <w:rFonts w:ascii="Arial" w:hAnsi="Arial" w:cs="Arial"/>
        </w:rPr>
        <w:t xml:space="preserve"> </w:t>
      </w:r>
      <w:r w:rsidR="005C6FBD">
        <w:rPr>
          <w:rFonts w:ascii="Arial" w:hAnsi="Arial" w:cs="Arial"/>
        </w:rPr>
        <w:t xml:space="preserve">We have changed the text and </w:t>
      </w:r>
      <w:r w:rsidR="008235B2">
        <w:rPr>
          <w:rFonts w:ascii="Arial" w:hAnsi="Arial" w:cs="Arial"/>
        </w:rPr>
        <w:t xml:space="preserve">now </w:t>
      </w:r>
      <w:r w:rsidR="005C6FBD">
        <w:rPr>
          <w:rFonts w:ascii="Arial" w:hAnsi="Arial" w:cs="Arial"/>
        </w:rPr>
        <w:t>state that this step is optional</w:t>
      </w:r>
      <w:r w:rsidR="008235B2">
        <w:rPr>
          <w:rFonts w:ascii="Arial" w:hAnsi="Arial" w:cs="Arial"/>
        </w:rPr>
        <w:t xml:space="preserve"> if using pigmented strains</w:t>
      </w:r>
      <w:r w:rsidR="005C6FBD">
        <w:rPr>
          <w:rFonts w:ascii="Arial" w:hAnsi="Arial" w:cs="Arial"/>
        </w:rPr>
        <w:t xml:space="preserve">. This was an oversight given that we do not use PTU for </w:t>
      </w:r>
      <w:r w:rsidR="005C6FBD" w:rsidRPr="005C6FBD">
        <w:rPr>
          <w:rFonts w:ascii="Arial" w:hAnsi="Arial" w:cs="Arial"/>
          <w:i/>
        </w:rPr>
        <w:t>nacre</w:t>
      </w:r>
      <w:r w:rsidR="005C6FBD">
        <w:rPr>
          <w:rFonts w:ascii="Arial" w:hAnsi="Arial" w:cs="Arial"/>
        </w:rPr>
        <w:t xml:space="preserve"> fish.</w:t>
      </w:r>
    </w:p>
    <w:p w14:paraId="19A204B5" w14:textId="77777777" w:rsidR="00F71276" w:rsidRDefault="00F71276" w:rsidP="000E6677">
      <w:pPr>
        <w:widowControl w:val="0"/>
        <w:autoSpaceDE w:val="0"/>
        <w:autoSpaceDN w:val="0"/>
        <w:adjustRightInd w:val="0"/>
        <w:rPr>
          <w:rFonts w:ascii="Arial" w:hAnsi="Arial" w:cs="Arial"/>
        </w:rPr>
      </w:pPr>
    </w:p>
    <w:p w14:paraId="779B4162" w14:textId="77777777" w:rsidR="00F71276" w:rsidRDefault="00F71276" w:rsidP="000E6677">
      <w:pPr>
        <w:widowControl w:val="0"/>
        <w:autoSpaceDE w:val="0"/>
        <w:autoSpaceDN w:val="0"/>
        <w:adjustRightInd w:val="0"/>
        <w:rPr>
          <w:rFonts w:ascii="Arial" w:hAnsi="Arial" w:cs="Arial"/>
        </w:rPr>
      </w:pPr>
    </w:p>
    <w:p w14:paraId="759E1C0C" w14:textId="77777777" w:rsidR="002915A4" w:rsidRDefault="002915A4" w:rsidP="000E6677">
      <w:pPr>
        <w:widowControl w:val="0"/>
        <w:autoSpaceDE w:val="0"/>
        <w:autoSpaceDN w:val="0"/>
        <w:adjustRightInd w:val="0"/>
        <w:rPr>
          <w:rFonts w:ascii="Arial" w:hAnsi="Arial" w:cs="Arial"/>
          <w:b/>
        </w:rPr>
      </w:pPr>
    </w:p>
    <w:p w14:paraId="1A284BDA" w14:textId="77777777" w:rsidR="000E6677" w:rsidRPr="000E6677" w:rsidRDefault="003A17F9" w:rsidP="000E6677">
      <w:pPr>
        <w:widowControl w:val="0"/>
        <w:autoSpaceDE w:val="0"/>
        <w:autoSpaceDN w:val="0"/>
        <w:adjustRightInd w:val="0"/>
        <w:rPr>
          <w:rFonts w:ascii="Arial" w:hAnsi="Arial" w:cs="Arial"/>
        </w:rPr>
      </w:pPr>
      <w:r w:rsidRPr="003A17F9">
        <w:rPr>
          <w:rFonts w:ascii="Arial" w:hAnsi="Arial" w:cs="Arial"/>
          <w:b/>
        </w:rPr>
        <w:t>Comment</w:t>
      </w:r>
      <w:r>
        <w:rPr>
          <w:rFonts w:ascii="Arial" w:hAnsi="Arial" w:cs="Arial"/>
          <w:b/>
        </w:rPr>
        <w:t xml:space="preserve"> </w:t>
      </w:r>
      <w:r w:rsidR="000E6677" w:rsidRPr="002C2964">
        <w:rPr>
          <w:rFonts w:ascii="Arial" w:hAnsi="Arial" w:cs="Arial"/>
          <w:b/>
        </w:rPr>
        <w:t>3</w:t>
      </w:r>
      <w:r w:rsidR="000E6677" w:rsidRPr="000E6677">
        <w:rPr>
          <w:rFonts w:ascii="Arial" w:hAnsi="Arial" w:cs="Arial"/>
        </w:rPr>
        <w:t>) In the imaging section the stereomicroscope is introduced, but as specific settings are mentioned which may not be available for every stereomicroscope it should be specified here (line 186-188), what kind of stereomicroscope (company, model) was used for the work presented here.</w:t>
      </w:r>
    </w:p>
    <w:p w14:paraId="16F2A637" w14:textId="77777777" w:rsidR="00F71276" w:rsidRDefault="00F71276" w:rsidP="000E6677">
      <w:pPr>
        <w:widowControl w:val="0"/>
        <w:autoSpaceDE w:val="0"/>
        <w:autoSpaceDN w:val="0"/>
        <w:adjustRightInd w:val="0"/>
        <w:rPr>
          <w:rFonts w:ascii="Arial" w:hAnsi="Arial" w:cs="Arial"/>
        </w:rPr>
      </w:pPr>
    </w:p>
    <w:p w14:paraId="75DF5269" w14:textId="4DA6DE90" w:rsidR="00AC1DF0" w:rsidRPr="001741C7" w:rsidRDefault="00AC1DF0" w:rsidP="00AC1DF0">
      <w:pPr>
        <w:widowControl w:val="0"/>
        <w:autoSpaceDE w:val="0"/>
        <w:autoSpaceDN w:val="0"/>
        <w:adjustRightInd w:val="0"/>
        <w:rPr>
          <w:rFonts w:ascii="Arial" w:hAnsi="Arial" w:cs="Arial"/>
        </w:rPr>
      </w:pPr>
      <w:r w:rsidRPr="00DF5B98">
        <w:rPr>
          <w:rFonts w:ascii="Arial" w:hAnsi="Arial" w:cs="Arial"/>
          <w:b/>
          <w:u w:val="single"/>
        </w:rPr>
        <w:t>Response</w:t>
      </w:r>
      <w:r>
        <w:rPr>
          <w:rFonts w:ascii="Arial" w:hAnsi="Arial" w:cs="Arial"/>
          <w:b/>
          <w:u w:val="single"/>
        </w:rPr>
        <w:t xml:space="preserve"> 3.</w:t>
      </w:r>
      <w:r>
        <w:rPr>
          <w:rFonts w:ascii="Arial" w:hAnsi="Arial" w:cs="Arial"/>
        </w:rPr>
        <w:t xml:space="preserve"> </w:t>
      </w:r>
      <w:r w:rsidR="00832380">
        <w:rPr>
          <w:rFonts w:ascii="Arial" w:hAnsi="Arial" w:cs="Arial"/>
        </w:rPr>
        <w:t xml:space="preserve">We have added this information but as suggested </w:t>
      </w:r>
      <w:r w:rsidR="00783443">
        <w:rPr>
          <w:rFonts w:ascii="Arial" w:hAnsi="Arial" w:cs="Arial"/>
        </w:rPr>
        <w:t xml:space="preserve">in comment 2 </w:t>
      </w:r>
      <w:r w:rsidR="00832380">
        <w:rPr>
          <w:rFonts w:ascii="Arial" w:hAnsi="Arial" w:cs="Arial"/>
        </w:rPr>
        <w:t xml:space="preserve">to reviewer 1, the JoVE style guidelines state to avoid company brand names before and after instruments. However, we also agree that this leads to confusion if a specific instrument is utilized. </w:t>
      </w:r>
    </w:p>
    <w:p w14:paraId="13697C76" w14:textId="77777777" w:rsidR="00F71276" w:rsidRDefault="00F71276" w:rsidP="000E6677">
      <w:pPr>
        <w:widowControl w:val="0"/>
        <w:autoSpaceDE w:val="0"/>
        <w:autoSpaceDN w:val="0"/>
        <w:adjustRightInd w:val="0"/>
        <w:rPr>
          <w:rFonts w:ascii="Arial" w:hAnsi="Arial" w:cs="Arial"/>
        </w:rPr>
      </w:pPr>
    </w:p>
    <w:p w14:paraId="50D86726" w14:textId="77777777" w:rsidR="00F71276" w:rsidRDefault="00F71276" w:rsidP="000E6677">
      <w:pPr>
        <w:widowControl w:val="0"/>
        <w:autoSpaceDE w:val="0"/>
        <w:autoSpaceDN w:val="0"/>
        <w:adjustRightInd w:val="0"/>
        <w:rPr>
          <w:rFonts w:ascii="Arial" w:hAnsi="Arial" w:cs="Arial"/>
        </w:rPr>
      </w:pPr>
    </w:p>
    <w:p w14:paraId="18FA040F" w14:textId="77777777" w:rsidR="006555C6" w:rsidRDefault="006555C6" w:rsidP="000E6677">
      <w:pPr>
        <w:widowControl w:val="0"/>
        <w:autoSpaceDE w:val="0"/>
        <w:autoSpaceDN w:val="0"/>
        <w:adjustRightInd w:val="0"/>
        <w:rPr>
          <w:rFonts w:ascii="Arial" w:hAnsi="Arial" w:cs="Arial"/>
          <w:b/>
        </w:rPr>
      </w:pPr>
    </w:p>
    <w:p w14:paraId="4A7A7277" w14:textId="77777777" w:rsidR="000E6677" w:rsidRPr="000E6677" w:rsidRDefault="003A17F9" w:rsidP="000E6677">
      <w:pPr>
        <w:widowControl w:val="0"/>
        <w:autoSpaceDE w:val="0"/>
        <w:autoSpaceDN w:val="0"/>
        <w:adjustRightInd w:val="0"/>
        <w:rPr>
          <w:rFonts w:ascii="Arial" w:hAnsi="Arial" w:cs="Arial"/>
        </w:rPr>
      </w:pPr>
      <w:r w:rsidRPr="003A17F9">
        <w:rPr>
          <w:rFonts w:ascii="Arial" w:hAnsi="Arial" w:cs="Arial"/>
          <w:b/>
        </w:rPr>
        <w:t>Comment</w:t>
      </w:r>
      <w:r>
        <w:rPr>
          <w:rFonts w:ascii="Arial" w:hAnsi="Arial" w:cs="Arial"/>
          <w:b/>
        </w:rPr>
        <w:t xml:space="preserve"> </w:t>
      </w:r>
      <w:r w:rsidR="000E6677" w:rsidRPr="002C2964">
        <w:rPr>
          <w:rFonts w:ascii="Arial" w:hAnsi="Arial" w:cs="Arial"/>
          <w:b/>
        </w:rPr>
        <w:t>4</w:t>
      </w:r>
      <w:r w:rsidR="000E6677" w:rsidRPr="000E6677">
        <w:rPr>
          <w:rFonts w:ascii="Arial" w:hAnsi="Arial" w:cs="Arial"/>
        </w:rPr>
        <w:t>) Embedding zebrafish embryos in agarose in a Petri dish is performed by flipping the lid with the embryo hanging down from the top in a drop of solidified agarose (5.6). Will gravity result in a slow downward drift of the embryo over time? This could cause focus shifts along the z-axis. The authors should discuss this point and offer some advice how to deal with such potential shift during image recording or data analysis.</w:t>
      </w:r>
    </w:p>
    <w:p w14:paraId="56860FDA" w14:textId="77777777" w:rsidR="00F71276" w:rsidRDefault="00F71276" w:rsidP="000E6677">
      <w:pPr>
        <w:widowControl w:val="0"/>
        <w:autoSpaceDE w:val="0"/>
        <w:autoSpaceDN w:val="0"/>
        <w:adjustRightInd w:val="0"/>
        <w:rPr>
          <w:rFonts w:ascii="Arial" w:hAnsi="Arial" w:cs="Arial"/>
        </w:rPr>
      </w:pPr>
    </w:p>
    <w:p w14:paraId="6ED95905" w14:textId="77777777" w:rsidR="006F5864" w:rsidRDefault="00AC1DF0" w:rsidP="006555C6">
      <w:pPr>
        <w:rPr>
          <w:rFonts w:ascii="Arial" w:hAnsi="Arial" w:cs="Arial"/>
        </w:rPr>
      </w:pPr>
      <w:r w:rsidRPr="00DF5B98">
        <w:rPr>
          <w:rFonts w:ascii="Arial" w:hAnsi="Arial" w:cs="Arial"/>
          <w:b/>
          <w:u w:val="single"/>
        </w:rPr>
        <w:t>Response</w:t>
      </w:r>
      <w:r>
        <w:rPr>
          <w:rFonts w:ascii="Arial" w:hAnsi="Arial" w:cs="Arial"/>
          <w:b/>
          <w:u w:val="single"/>
        </w:rPr>
        <w:t xml:space="preserve"> 4.</w:t>
      </w:r>
      <w:r>
        <w:rPr>
          <w:rFonts w:ascii="Arial" w:hAnsi="Arial" w:cs="Arial"/>
        </w:rPr>
        <w:t xml:space="preserve"> </w:t>
      </w:r>
      <w:r w:rsidR="006555C6">
        <w:rPr>
          <w:rFonts w:ascii="Arial" w:hAnsi="Arial" w:cs="Arial"/>
        </w:rPr>
        <w:t>We have added a discussion section to further discuss this issue starting at line 4</w:t>
      </w:r>
      <w:r w:rsidR="006F5864">
        <w:rPr>
          <w:rFonts w:ascii="Arial" w:hAnsi="Arial" w:cs="Arial"/>
        </w:rPr>
        <w:t>84</w:t>
      </w:r>
      <w:r w:rsidR="006555C6">
        <w:rPr>
          <w:rFonts w:ascii="Arial" w:hAnsi="Arial" w:cs="Arial"/>
        </w:rPr>
        <w:t xml:space="preserve">. The paragraph reads like this: </w:t>
      </w:r>
    </w:p>
    <w:p w14:paraId="701B091E" w14:textId="36930F97" w:rsidR="00AC1DF0" w:rsidRPr="001741C7" w:rsidRDefault="006555C6" w:rsidP="006555C6">
      <w:pPr>
        <w:rPr>
          <w:rFonts w:ascii="Arial" w:hAnsi="Arial" w:cs="Arial"/>
        </w:rPr>
      </w:pPr>
      <w:r>
        <w:rPr>
          <w:rFonts w:ascii="Arial" w:hAnsi="Arial" w:cs="Arial"/>
        </w:rPr>
        <w:t>“</w:t>
      </w:r>
      <w:r w:rsidR="006F5864">
        <w:rPr>
          <w:rFonts w:ascii="Arial" w:hAnsi="Arial" w:cs="Arial"/>
        </w:rPr>
        <w:t xml:space="preserve">Mounting the specimen in the lid may result in a slow gravitational downward drift. It is therefore recommended to image multiple sections at each time point, which can either be projected into a single plane or only images that are in the focal plane may be extracted for assembling the final movie. Imaging the specimen at the bottom chamber could be an alternative methodology to avoid potential downward drift. Plasma clots could be useful to </w:t>
      </w:r>
      <w:r w:rsidR="006F5864" w:rsidRPr="00621875">
        <w:rPr>
          <w:rFonts w:ascii="Arial" w:hAnsi="Arial" w:cs="Arial"/>
        </w:rPr>
        <w:t xml:space="preserve">avoid drift, as the plasma will stick to the outer enveloping layer (EVL, periderm) </w:t>
      </w:r>
      <w:r w:rsidR="006F5864" w:rsidRPr="00621875">
        <w:rPr>
          <w:rFonts w:ascii="Arial" w:hAnsi="Arial" w:cs="Arial"/>
        </w:rPr>
        <w:fldChar w:fldCharType="begin"/>
      </w:r>
      <w:r w:rsidR="006F5864" w:rsidRPr="00621875">
        <w:rPr>
          <w:rFonts w:ascii="Arial" w:hAnsi="Arial" w:cs="Arial"/>
        </w:rPr>
        <w:instrText xml:space="preserve"> ADDIN EN.CITE &lt;EndNote&gt;&lt;Cite&gt;&lt;Author&gt;Langenberg&lt;/Author&gt;&lt;Year&gt;2003&lt;/Year&gt;&lt;IDText&gt;Imaging brain development and organogenesis in zebrafish using immobilized embryonic explants&lt;/IDText&gt;&lt;DisplayText&gt;&lt;style face="superscript"&gt;26&lt;/style&gt;&lt;/DisplayText&gt;&lt;record&gt;&lt;dates&gt;&lt;pub-dates&gt;&lt;date&gt;Nov&lt;/date&gt;&lt;/pub-dates&gt;&lt;year&gt;2003&lt;/year&gt;&lt;/dates&gt;&lt;keywords&gt;&lt;keyword&gt;Animals&lt;/keyword&gt;&lt;keyword&gt;Body Patterning&lt;/keyword&gt;&lt;keyword&gt;Cell Movement&lt;/keyword&gt;&lt;keyword&gt;Culture Media&lt;/keyword&gt;&lt;keyword&gt;Embryo, Nonmammalian&lt;/keyword&gt;&lt;keyword&gt;Morphogenesis&lt;/keyword&gt;&lt;keyword&gt;Organ Culture Techniques&lt;/keyword&gt;&lt;keyword&gt;Organogenesis&lt;/keyword&gt;&lt;keyword&gt;Zebrafish&lt;/keyword&gt;&lt;/keywords&gt;&lt;urls&gt;&lt;related-urls&gt;&lt;url&gt;http://www.ncbi.nlm.nih.gov/pubmed/14579384&lt;/url&gt;&lt;/related-urls&gt;&lt;/urls&gt;&lt;isbn&gt;1058-8388&lt;/isbn&gt;&lt;titles&gt;&lt;title&gt;Imaging brain development and organogenesis in zebrafish using immobilized embryonic explants&lt;/title&gt;&lt;secondary-title&gt;Dev Dyn&lt;/secondary-title&gt;&lt;/titles&gt;&lt;pages&gt;464-74&lt;/pages&gt;&lt;number&gt;3&lt;/number&gt;&lt;contributors&gt;&lt;authors&gt;&lt;author&gt;Langenberg, T.&lt;/author&gt;&lt;author&gt;Brand, M.&lt;/author&gt;&lt;author&gt;Cooper, M. S.&lt;/author&gt;&lt;/authors&gt;&lt;/contributors&gt;&lt;language&gt;eng&lt;/language&gt;&lt;added-date format="utc"&gt;1417861729&lt;/added-date&gt;&lt;ref-type name="Journal Article"&gt;17&lt;/ref-type&gt;&lt;rec-number&gt;4175&lt;/rec-number&gt;&lt;last-updated-date format="utc"&gt;1417861729&lt;/last-updated-date&gt;&lt;accession-num&gt;14579384&lt;/accession-num&gt;&lt;electronic-resource-num&gt;10.1002/dvdy.10395&lt;/electronic-resource-num&gt;&lt;volume&gt;228&lt;/volume&gt;&lt;/record&gt;&lt;/Cite&gt;&lt;/EndNote&gt;</w:instrText>
      </w:r>
      <w:r w:rsidR="006F5864" w:rsidRPr="00621875">
        <w:rPr>
          <w:rFonts w:ascii="Arial" w:hAnsi="Arial" w:cs="Arial"/>
        </w:rPr>
        <w:fldChar w:fldCharType="separate"/>
      </w:r>
      <w:r w:rsidR="006F5864" w:rsidRPr="00621875">
        <w:rPr>
          <w:rFonts w:ascii="Arial" w:hAnsi="Arial" w:cs="Arial"/>
          <w:noProof/>
          <w:vertAlign w:val="superscript"/>
        </w:rPr>
        <w:t>26</w:t>
      </w:r>
      <w:r w:rsidR="006F5864" w:rsidRPr="00621875">
        <w:rPr>
          <w:rFonts w:ascii="Arial" w:hAnsi="Arial" w:cs="Arial"/>
        </w:rPr>
        <w:fldChar w:fldCharType="end"/>
      </w:r>
      <w:r w:rsidR="006F5864" w:rsidRPr="00621875">
        <w:rPr>
          <w:rFonts w:ascii="Arial" w:hAnsi="Arial" w:cs="Arial"/>
        </w:rPr>
        <w:t xml:space="preserve"> and therefore may stabilize the specimen. This however needs to be tested, as well as</w:t>
      </w:r>
      <w:r w:rsidR="006F5864">
        <w:rPr>
          <w:rFonts w:ascii="Arial" w:hAnsi="Arial" w:cs="Arial"/>
        </w:rPr>
        <w:t xml:space="preserve"> how long larval zebrafish can be maintained in plasma clots without interfering with larval health or fin regeneration.</w:t>
      </w:r>
      <w:r>
        <w:rPr>
          <w:rFonts w:ascii="Arial" w:hAnsi="Arial" w:cs="Arial"/>
        </w:rPr>
        <w:t>”</w:t>
      </w:r>
    </w:p>
    <w:p w14:paraId="5839A574" w14:textId="77777777" w:rsidR="00F71276" w:rsidRDefault="00F71276" w:rsidP="000E6677">
      <w:pPr>
        <w:widowControl w:val="0"/>
        <w:autoSpaceDE w:val="0"/>
        <w:autoSpaceDN w:val="0"/>
        <w:adjustRightInd w:val="0"/>
        <w:rPr>
          <w:rFonts w:ascii="Arial" w:hAnsi="Arial" w:cs="Arial"/>
        </w:rPr>
      </w:pPr>
    </w:p>
    <w:p w14:paraId="368D402A" w14:textId="77777777" w:rsidR="00F71276" w:rsidRDefault="00F71276" w:rsidP="000E6677">
      <w:pPr>
        <w:widowControl w:val="0"/>
        <w:autoSpaceDE w:val="0"/>
        <w:autoSpaceDN w:val="0"/>
        <w:adjustRightInd w:val="0"/>
        <w:rPr>
          <w:rFonts w:ascii="Arial" w:hAnsi="Arial" w:cs="Arial"/>
        </w:rPr>
      </w:pPr>
    </w:p>
    <w:p w14:paraId="63E349BF" w14:textId="77777777" w:rsidR="006555C6" w:rsidRDefault="006555C6" w:rsidP="000E6677">
      <w:pPr>
        <w:widowControl w:val="0"/>
        <w:autoSpaceDE w:val="0"/>
        <w:autoSpaceDN w:val="0"/>
        <w:adjustRightInd w:val="0"/>
        <w:rPr>
          <w:rFonts w:ascii="Arial" w:hAnsi="Arial" w:cs="Arial"/>
          <w:b/>
        </w:rPr>
      </w:pPr>
    </w:p>
    <w:p w14:paraId="219110F6" w14:textId="77777777" w:rsidR="006555C6" w:rsidRDefault="006555C6" w:rsidP="000E6677">
      <w:pPr>
        <w:widowControl w:val="0"/>
        <w:autoSpaceDE w:val="0"/>
        <w:autoSpaceDN w:val="0"/>
        <w:adjustRightInd w:val="0"/>
        <w:rPr>
          <w:rFonts w:ascii="Arial" w:hAnsi="Arial" w:cs="Arial"/>
          <w:b/>
        </w:rPr>
      </w:pPr>
    </w:p>
    <w:p w14:paraId="55446869" w14:textId="77777777" w:rsidR="000E6677" w:rsidRPr="000E6677" w:rsidRDefault="003A17F9" w:rsidP="000E6677">
      <w:pPr>
        <w:widowControl w:val="0"/>
        <w:autoSpaceDE w:val="0"/>
        <w:autoSpaceDN w:val="0"/>
        <w:adjustRightInd w:val="0"/>
        <w:rPr>
          <w:rFonts w:ascii="Arial" w:hAnsi="Arial" w:cs="Arial"/>
        </w:rPr>
      </w:pPr>
      <w:r w:rsidRPr="003A17F9">
        <w:rPr>
          <w:rFonts w:ascii="Arial" w:hAnsi="Arial" w:cs="Arial"/>
          <w:b/>
        </w:rPr>
        <w:t>Comment</w:t>
      </w:r>
      <w:r>
        <w:rPr>
          <w:rFonts w:ascii="Arial" w:hAnsi="Arial" w:cs="Arial"/>
          <w:b/>
        </w:rPr>
        <w:t xml:space="preserve"> </w:t>
      </w:r>
      <w:r w:rsidR="000E6677" w:rsidRPr="00B76A0D">
        <w:rPr>
          <w:rFonts w:ascii="Arial" w:hAnsi="Arial" w:cs="Arial"/>
          <w:b/>
        </w:rPr>
        <w:t>5</w:t>
      </w:r>
      <w:r w:rsidR="000E6677" w:rsidRPr="000E6677">
        <w:rPr>
          <w:rFonts w:ascii="Arial" w:hAnsi="Arial" w:cs="Arial"/>
        </w:rPr>
        <w:t>) line 260, a software module and settings are mentioned which are difficult to follow if the provider is not mentioned. Based on later explanations Zeiss Axiovision is being used but it might be good to already mention this here.</w:t>
      </w:r>
    </w:p>
    <w:p w14:paraId="3C666314" w14:textId="77777777" w:rsidR="00F71276" w:rsidRDefault="00F71276" w:rsidP="000E6677">
      <w:pPr>
        <w:widowControl w:val="0"/>
        <w:autoSpaceDE w:val="0"/>
        <w:autoSpaceDN w:val="0"/>
        <w:adjustRightInd w:val="0"/>
        <w:rPr>
          <w:rFonts w:ascii="Arial" w:hAnsi="Arial" w:cs="Arial"/>
        </w:rPr>
      </w:pPr>
    </w:p>
    <w:p w14:paraId="3EF3D56D" w14:textId="77777777" w:rsidR="00AC1DF0" w:rsidRPr="001741C7" w:rsidRDefault="00AC1DF0" w:rsidP="00AC1DF0">
      <w:pPr>
        <w:widowControl w:val="0"/>
        <w:autoSpaceDE w:val="0"/>
        <w:autoSpaceDN w:val="0"/>
        <w:adjustRightInd w:val="0"/>
        <w:rPr>
          <w:rFonts w:ascii="Arial" w:hAnsi="Arial" w:cs="Arial"/>
        </w:rPr>
      </w:pPr>
      <w:r w:rsidRPr="00DF5B98">
        <w:rPr>
          <w:rFonts w:ascii="Arial" w:hAnsi="Arial" w:cs="Arial"/>
          <w:b/>
          <w:u w:val="single"/>
        </w:rPr>
        <w:t>Response</w:t>
      </w:r>
      <w:r>
        <w:rPr>
          <w:rFonts w:ascii="Arial" w:hAnsi="Arial" w:cs="Arial"/>
          <w:b/>
          <w:u w:val="single"/>
        </w:rPr>
        <w:t xml:space="preserve"> 5.</w:t>
      </w:r>
      <w:r>
        <w:rPr>
          <w:rFonts w:ascii="Arial" w:hAnsi="Arial" w:cs="Arial"/>
        </w:rPr>
        <w:t xml:space="preserve"> </w:t>
      </w:r>
      <w:r w:rsidR="000E3C5E">
        <w:rPr>
          <w:rFonts w:ascii="Arial" w:hAnsi="Arial" w:cs="Arial"/>
        </w:rPr>
        <w:t>We have now added this information</w:t>
      </w:r>
      <w:r w:rsidR="00CE11EC">
        <w:rPr>
          <w:rFonts w:ascii="Arial" w:hAnsi="Arial" w:cs="Arial"/>
        </w:rPr>
        <w:t xml:space="preserve"> for clarity</w:t>
      </w:r>
      <w:r w:rsidR="000E3C5E">
        <w:rPr>
          <w:rFonts w:ascii="Arial" w:hAnsi="Arial" w:cs="Arial"/>
        </w:rPr>
        <w:t xml:space="preserve"> (now on line</w:t>
      </w:r>
      <w:r w:rsidR="00CE11EC">
        <w:rPr>
          <w:rFonts w:ascii="Arial" w:hAnsi="Arial" w:cs="Arial"/>
        </w:rPr>
        <w:t>s</w:t>
      </w:r>
      <w:r w:rsidR="000E3C5E">
        <w:rPr>
          <w:rFonts w:ascii="Arial" w:hAnsi="Arial" w:cs="Arial"/>
        </w:rPr>
        <w:t xml:space="preserve"> 268/ 269)</w:t>
      </w:r>
      <w:r w:rsidR="00CE11EC">
        <w:rPr>
          <w:rFonts w:ascii="Arial" w:hAnsi="Arial" w:cs="Arial"/>
        </w:rPr>
        <w:t>.</w:t>
      </w:r>
    </w:p>
    <w:p w14:paraId="2B4F844D" w14:textId="77777777" w:rsidR="00F71276" w:rsidRDefault="00F71276" w:rsidP="000E6677">
      <w:pPr>
        <w:widowControl w:val="0"/>
        <w:autoSpaceDE w:val="0"/>
        <w:autoSpaceDN w:val="0"/>
        <w:adjustRightInd w:val="0"/>
        <w:rPr>
          <w:rFonts w:ascii="Arial" w:hAnsi="Arial" w:cs="Arial"/>
        </w:rPr>
      </w:pPr>
    </w:p>
    <w:p w14:paraId="24933F50" w14:textId="77777777" w:rsidR="00F71276" w:rsidRDefault="00F71276" w:rsidP="000E6677">
      <w:pPr>
        <w:widowControl w:val="0"/>
        <w:autoSpaceDE w:val="0"/>
        <w:autoSpaceDN w:val="0"/>
        <w:adjustRightInd w:val="0"/>
        <w:rPr>
          <w:rFonts w:ascii="Arial" w:hAnsi="Arial" w:cs="Arial"/>
        </w:rPr>
      </w:pPr>
    </w:p>
    <w:p w14:paraId="3FF0A286" w14:textId="77777777" w:rsidR="00F71276" w:rsidRDefault="00F71276" w:rsidP="000E6677">
      <w:pPr>
        <w:widowControl w:val="0"/>
        <w:autoSpaceDE w:val="0"/>
        <w:autoSpaceDN w:val="0"/>
        <w:adjustRightInd w:val="0"/>
        <w:rPr>
          <w:rFonts w:ascii="Arial" w:hAnsi="Arial" w:cs="Arial"/>
        </w:rPr>
      </w:pPr>
    </w:p>
    <w:p w14:paraId="0D97CCF1" w14:textId="77777777" w:rsidR="000E6677" w:rsidRPr="000E6677" w:rsidRDefault="003A17F9" w:rsidP="000E6677">
      <w:pPr>
        <w:widowControl w:val="0"/>
        <w:autoSpaceDE w:val="0"/>
        <w:autoSpaceDN w:val="0"/>
        <w:adjustRightInd w:val="0"/>
        <w:rPr>
          <w:rFonts w:ascii="Arial" w:hAnsi="Arial" w:cs="Arial"/>
        </w:rPr>
      </w:pPr>
      <w:r w:rsidRPr="003A17F9">
        <w:rPr>
          <w:rFonts w:ascii="Arial" w:hAnsi="Arial" w:cs="Arial"/>
          <w:b/>
        </w:rPr>
        <w:t>Comment</w:t>
      </w:r>
      <w:r>
        <w:rPr>
          <w:rFonts w:ascii="Arial" w:hAnsi="Arial" w:cs="Arial"/>
          <w:b/>
        </w:rPr>
        <w:t xml:space="preserve"> </w:t>
      </w:r>
      <w:r w:rsidR="000E6677" w:rsidRPr="000E6677">
        <w:rPr>
          <w:rFonts w:ascii="Arial" w:hAnsi="Arial" w:cs="Arial"/>
        </w:rPr>
        <w:t>6) For the Imaris software the provider Bitplane should be mentioned (line 276) and for ImageJ/Fiji the URL should be provided.</w:t>
      </w:r>
    </w:p>
    <w:p w14:paraId="139E005C" w14:textId="77777777" w:rsidR="000E6677" w:rsidRPr="000E6677" w:rsidRDefault="000E6677" w:rsidP="000E6677">
      <w:pPr>
        <w:widowControl w:val="0"/>
        <w:autoSpaceDE w:val="0"/>
        <w:autoSpaceDN w:val="0"/>
        <w:adjustRightInd w:val="0"/>
        <w:rPr>
          <w:rFonts w:ascii="Arial" w:hAnsi="Arial" w:cs="Arial"/>
        </w:rPr>
      </w:pPr>
    </w:p>
    <w:p w14:paraId="2F8095DA" w14:textId="77777777" w:rsidR="00AC1DF0" w:rsidRPr="001741C7" w:rsidRDefault="00AC1DF0" w:rsidP="00AC1DF0">
      <w:pPr>
        <w:widowControl w:val="0"/>
        <w:autoSpaceDE w:val="0"/>
        <w:autoSpaceDN w:val="0"/>
        <w:adjustRightInd w:val="0"/>
        <w:rPr>
          <w:rFonts w:ascii="Arial" w:hAnsi="Arial" w:cs="Arial"/>
        </w:rPr>
      </w:pPr>
      <w:r w:rsidRPr="00DF5B98">
        <w:rPr>
          <w:rFonts w:ascii="Arial" w:hAnsi="Arial" w:cs="Arial"/>
          <w:b/>
          <w:u w:val="single"/>
        </w:rPr>
        <w:t>Response</w:t>
      </w:r>
      <w:r>
        <w:rPr>
          <w:rFonts w:ascii="Arial" w:hAnsi="Arial" w:cs="Arial"/>
          <w:b/>
          <w:u w:val="single"/>
        </w:rPr>
        <w:t xml:space="preserve"> 6.</w:t>
      </w:r>
      <w:r>
        <w:rPr>
          <w:rFonts w:ascii="Arial" w:hAnsi="Arial" w:cs="Arial"/>
        </w:rPr>
        <w:t xml:space="preserve"> </w:t>
      </w:r>
      <w:r w:rsidR="00CE11EC">
        <w:rPr>
          <w:rFonts w:ascii="Arial" w:hAnsi="Arial" w:cs="Arial"/>
        </w:rPr>
        <w:t>We have</w:t>
      </w:r>
      <w:r w:rsidR="00245A74">
        <w:rPr>
          <w:rFonts w:ascii="Arial" w:hAnsi="Arial" w:cs="Arial"/>
        </w:rPr>
        <w:t xml:space="preserve"> now</w:t>
      </w:r>
      <w:r w:rsidR="00CE11EC">
        <w:rPr>
          <w:rFonts w:ascii="Arial" w:hAnsi="Arial" w:cs="Arial"/>
        </w:rPr>
        <w:t xml:space="preserve"> added this information for clarity.</w:t>
      </w:r>
    </w:p>
    <w:p w14:paraId="73018A29" w14:textId="77777777" w:rsidR="00F71276" w:rsidRDefault="00F71276" w:rsidP="000E6677">
      <w:pPr>
        <w:widowControl w:val="0"/>
        <w:autoSpaceDE w:val="0"/>
        <w:autoSpaceDN w:val="0"/>
        <w:adjustRightInd w:val="0"/>
        <w:rPr>
          <w:rFonts w:ascii="Arial" w:hAnsi="Arial" w:cs="Arial"/>
        </w:rPr>
      </w:pPr>
    </w:p>
    <w:p w14:paraId="1D1E290E" w14:textId="77777777" w:rsidR="00F71276" w:rsidRDefault="00F71276" w:rsidP="000E6677">
      <w:pPr>
        <w:widowControl w:val="0"/>
        <w:autoSpaceDE w:val="0"/>
        <w:autoSpaceDN w:val="0"/>
        <w:adjustRightInd w:val="0"/>
        <w:rPr>
          <w:rFonts w:ascii="Arial" w:hAnsi="Arial" w:cs="Arial"/>
        </w:rPr>
      </w:pPr>
    </w:p>
    <w:p w14:paraId="2919AFC4" w14:textId="77777777" w:rsidR="00F71276" w:rsidRDefault="00F71276" w:rsidP="000E6677">
      <w:pPr>
        <w:widowControl w:val="0"/>
        <w:autoSpaceDE w:val="0"/>
        <w:autoSpaceDN w:val="0"/>
        <w:adjustRightInd w:val="0"/>
        <w:rPr>
          <w:rFonts w:ascii="Arial" w:hAnsi="Arial" w:cs="Arial"/>
        </w:rPr>
      </w:pPr>
    </w:p>
    <w:p w14:paraId="5978B616" w14:textId="77777777" w:rsidR="000E6677" w:rsidRPr="000E6677" w:rsidRDefault="003A17F9" w:rsidP="000E6677">
      <w:pPr>
        <w:widowControl w:val="0"/>
        <w:autoSpaceDE w:val="0"/>
        <w:autoSpaceDN w:val="0"/>
        <w:adjustRightInd w:val="0"/>
        <w:rPr>
          <w:rFonts w:ascii="Arial" w:hAnsi="Arial" w:cs="Arial"/>
        </w:rPr>
      </w:pPr>
      <w:r w:rsidRPr="003A17F9">
        <w:rPr>
          <w:rFonts w:ascii="Arial" w:hAnsi="Arial" w:cs="Arial"/>
          <w:b/>
        </w:rPr>
        <w:t>Comment</w:t>
      </w:r>
      <w:r>
        <w:rPr>
          <w:rFonts w:ascii="Arial" w:hAnsi="Arial" w:cs="Arial"/>
          <w:b/>
        </w:rPr>
        <w:t xml:space="preserve"> </w:t>
      </w:r>
      <w:r w:rsidR="000E6677" w:rsidRPr="00B76A0D">
        <w:rPr>
          <w:rFonts w:ascii="Arial" w:hAnsi="Arial" w:cs="Arial"/>
          <w:b/>
        </w:rPr>
        <w:t>7</w:t>
      </w:r>
      <w:r w:rsidR="000E6677" w:rsidRPr="000E6677">
        <w:rPr>
          <w:rFonts w:ascii="Arial" w:hAnsi="Arial" w:cs="Arial"/>
        </w:rPr>
        <w:t>) To me it was not clear how the image data is processed. During image capturing z-stacks are being recorded, but then under point 7.1.2 only one section from each individual stack is being used to generate a time-lapse movie? Thus the 3D-information is being lost? How are the individual images chosen? How is it possible to correct for drifts of the fin along the z-axis? This part would need a bit more information in order to be able to understand and follow the procedure. Could deconvolution be used?</w:t>
      </w:r>
    </w:p>
    <w:p w14:paraId="06EE5990" w14:textId="77777777" w:rsidR="000E6677" w:rsidRPr="000E6677" w:rsidRDefault="000E6677" w:rsidP="000E6677">
      <w:pPr>
        <w:widowControl w:val="0"/>
        <w:autoSpaceDE w:val="0"/>
        <w:autoSpaceDN w:val="0"/>
        <w:adjustRightInd w:val="0"/>
        <w:rPr>
          <w:rFonts w:ascii="Arial" w:hAnsi="Arial" w:cs="Arial"/>
        </w:rPr>
      </w:pPr>
    </w:p>
    <w:p w14:paraId="702B8666" w14:textId="715CB11E" w:rsidR="00560571" w:rsidRDefault="00AC1DF0" w:rsidP="00961821">
      <w:pPr>
        <w:rPr>
          <w:rFonts w:ascii="Arial" w:hAnsi="Arial" w:cs="Arial"/>
        </w:rPr>
      </w:pPr>
      <w:r w:rsidRPr="00DF5B98">
        <w:rPr>
          <w:rFonts w:ascii="Arial" w:hAnsi="Arial" w:cs="Arial"/>
          <w:b/>
          <w:u w:val="single"/>
        </w:rPr>
        <w:t>Response</w:t>
      </w:r>
      <w:r>
        <w:rPr>
          <w:rFonts w:ascii="Arial" w:hAnsi="Arial" w:cs="Arial"/>
          <w:b/>
          <w:u w:val="single"/>
        </w:rPr>
        <w:t xml:space="preserve"> 7.</w:t>
      </w:r>
      <w:r>
        <w:rPr>
          <w:rFonts w:ascii="Arial" w:hAnsi="Arial" w:cs="Arial"/>
        </w:rPr>
        <w:t xml:space="preserve"> </w:t>
      </w:r>
      <w:r w:rsidR="00961821">
        <w:rPr>
          <w:rFonts w:ascii="Arial" w:hAnsi="Arial" w:cs="Arial"/>
        </w:rPr>
        <w:t xml:space="preserve">We now added a paragraph to the discussion section </w:t>
      </w:r>
      <w:r w:rsidR="00460F7D">
        <w:rPr>
          <w:rFonts w:ascii="Arial" w:hAnsi="Arial" w:cs="Arial"/>
        </w:rPr>
        <w:t>explaining</w:t>
      </w:r>
      <w:r w:rsidR="00961821">
        <w:rPr>
          <w:rFonts w:ascii="Arial" w:hAnsi="Arial" w:cs="Arial"/>
        </w:rPr>
        <w:t xml:space="preserve"> that we utilized single images from each stack</w:t>
      </w:r>
      <w:r w:rsidR="00460F7D">
        <w:rPr>
          <w:rFonts w:ascii="Arial" w:hAnsi="Arial" w:cs="Arial"/>
        </w:rPr>
        <w:t xml:space="preserve"> and the reasoning for that approach</w:t>
      </w:r>
      <w:r w:rsidR="007E3E81">
        <w:rPr>
          <w:rFonts w:ascii="Arial" w:hAnsi="Arial" w:cs="Arial"/>
        </w:rPr>
        <w:t xml:space="preserve"> was to capture the full thickness of the fin if potential z-drift occurs</w:t>
      </w:r>
      <w:r w:rsidR="00961821">
        <w:rPr>
          <w:rFonts w:ascii="Arial" w:hAnsi="Arial" w:cs="Arial"/>
        </w:rPr>
        <w:t>.</w:t>
      </w:r>
      <w:r w:rsidR="00460F7D">
        <w:rPr>
          <w:rFonts w:ascii="Arial" w:hAnsi="Arial" w:cs="Arial"/>
        </w:rPr>
        <w:t xml:space="preserve"> We also discuss alternatives as suggested.</w:t>
      </w:r>
      <w:r w:rsidR="00560571">
        <w:rPr>
          <w:rFonts w:ascii="Arial" w:hAnsi="Arial" w:cs="Arial"/>
        </w:rPr>
        <w:t xml:space="preserve"> The paragraph reads as this: </w:t>
      </w:r>
    </w:p>
    <w:p w14:paraId="3E189E17" w14:textId="0476A91B" w:rsidR="0083449F" w:rsidRDefault="00560571" w:rsidP="00961821">
      <w:pPr>
        <w:rPr>
          <w:rFonts w:ascii="Arial" w:hAnsi="Arial" w:cs="Arial"/>
        </w:rPr>
      </w:pPr>
      <w:r>
        <w:rPr>
          <w:rFonts w:ascii="Arial" w:hAnsi="Arial" w:cs="Arial"/>
        </w:rPr>
        <w:t>“</w:t>
      </w:r>
      <w:r>
        <w:rPr>
          <w:rFonts w:ascii="Arial" w:hAnsi="Arial" w:cs="Arial"/>
        </w:rPr>
        <w:t xml:space="preserve">Our movie was assembled utilizing individual sections (26 µm) of a recorded z-stack, which covered the full thickness of the fin (~10 µm) and which accounted for potential </w:t>
      </w:r>
      <w:r w:rsidR="00241A45">
        <w:rPr>
          <w:rFonts w:ascii="Arial" w:hAnsi="Arial" w:cs="Arial"/>
        </w:rPr>
        <w:t>z-</w:t>
      </w:r>
      <w:r>
        <w:rPr>
          <w:rFonts w:ascii="Arial" w:hAnsi="Arial" w:cs="Arial"/>
        </w:rPr>
        <w:t>drift of the fin during the imaging procedure. In order to retain 3-D information, it is also possible to project z-stacks into single images. Because this may result in blurriness of the image, brightfield deconvolution may be desired. Software, such as Deconvolve (</w:t>
      </w:r>
      <w:hyperlink r:id="rId10" w:history="1">
        <w:r w:rsidRPr="00023413">
          <w:rPr>
            <w:rStyle w:val="Hyperlink"/>
            <w:rFonts w:ascii="Arial" w:hAnsi="Arial" w:cs="Arial"/>
          </w:rPr>
          <w:t>http://www.deconvolve.net/</w:t>
        </w:r>
      </w:hyperlink>
      <w:r>
        <w:rPr>
          <w:rFonts w:ascii="Arial" w:hAnsi="Arial" w:cs="Arial"/>
        </w:rPr>
        <w:t>) or Autoquant X3 (</w:t>
      </w:r>
      <w:hyperlink r:id="rId11" w:history="1">
        <w:r w:rsidRPr="00023413">
          <w:rPr>
            <w:rStyle w:val="Hyperlink"/>
            <w:rFonts w:ascii="Arial" w:hAnsi="Arial" w:cs="Arial"/>
          </w:rPr>
          <w:t>http://www.mediacy.com/index.aspx?page=AutoQuant</w:t>
        </w:r>
      </w:hyperlink>
      <w:r>
        <w:rPr>
          <w:rFonts w:ascii="Arial" w:hAnsi="Arial" w:cs="Arial"/>
        </w:rPr>
        <w:t xml:space="preserve">) could be utilized for this purpose. Alternatively, mathematical algorithms (described in Tadrous 2010 </w:t>
      </w:r>
      <w:r>
        <w:rPr>
          <w:rFonts w:ascii="Arial" w:hAnsi="Arial" w:cs="Arial"/>
        </w:rPr>
        <w:fldChar w:fldCharType="begin"/>
      </w:r>
      <w:r>
        <w:rPr>
          <w:rFonts w:ascii="Arial" w:hAnsi="Arial" w:cs="Arial"/>
        </w:rPr>
        <w:instrText xml:space="preserve"> ADDIN EN.CITE &lt;EndNote&gt;&lt;Cite&gt;&lt;Author&gt;Tadrous&lt;/Author&gt;&lt;Year&gt;2010&lt;/Year&gt;&lt;IDText&gt;A method of PSF generation for 3D brightfield deconvolution&lt;/IDText&gt;&lt;DisplayText&gt;&lt;style face="superscript"&gt;28&lt;/style&gt;&lt;/DisplayText&gt;&lt;record&gt;&lt;dates&gt;&lt;pub-dates&gt;&lt;date&gt;Feb&lt;/date&gt;&lt;/pub-dates&gt;&lt;year&gt;2010&lt;/year&gt;&lt;/dates&gt;&lt;keywords&gt;&lt;keyword&gt;Image Processing, Computer-Assisted&lt;/keyword&gt;&lt;keyword&gt;Microscopy&lt;/keyword&gt;&lt;keyword&gt;Saccharomyces cerevisiae&lt;/keyword&gt;&lt;/keywords&gt;&lt;urls&gt;&lt;related-urls&gt;&lt;url&gt;http://www.ncbi.nlm.nih.gov/pubmed/20096049&lt;/url&gt;&lt;/related-urls&gt;&lt;/urls&gt;&lt;isbn&gt;1365-2818&lt;/isbn&gt;&lt;titles&gt;&lt;title&gt;A method of PSF generation for 3D brightfield deconvolution&lt;/title&gt;&lt;secondary-title&gt;J Microsc&lt;/secondary-title&gt;&lt;/titles&gt;&lt;pages&gt;192-9&lt;/pages&gt;&lt;number&gt;2&lt;/number&gt;&lt;contributors&gt;&lt;authors&gt;&lt;author&gt;Tadrous, P. J.&lt;/author&gt;&lt;/authors&gt;&lt;/contributors&gt;&lt;language&gt;eng&lt;/language&gt;&lt;added-date format="utc"&gt;1417868611&lt;/added-date&gt;&lt;ref-type name="Journal Article"&gt;17&lt;/ref-type&gt;&lt;rec-number&gt;4178&lt;/rec-number&gt;&lt;last-updated-date format="utc"&gt;1417868611&lt;/last-updated-date&gt;&lt;accession-num&gt;20096049&lt;/accession-num&gt;&lt;electronic-resource-num&gt;10.1111/j.1365-2818.2009.03323.x&lt;/electronic-resource-num&gt;&lt;volume&gt;237&lt;/volume&gt;&lt;/record&gt;&lt;/Cite&gt;&lt;/EndNote&gt;</w:instrText>
      </w:r>
      <w:r>
        <w:rPr>
          <w:rFonts w:ascii="Arial" w:hAnsi="Arial" w:cs="Arial"/>
        </w:rPr>
        <w:fldChar w:fldCharType="separate"/>
      </w:r>
      <w:r w:rsidRPr="005A191A">
        <w:rPr>
          <w:rFonts w:ascii="Arial" w:hAnsi="Arial" w:cs="Arial"/>
          <w:noProof/>
          <w:vertAlign w:val="superscript"/>
        </w:rPr>
        <w:t>28</w:t>
      </w:r>
      <w:r>
        <w:rPr>
          <w:rFonts w:ascii="Arial" w:hAnsi="Arial" w:cs="Arial"/>
        </w:rPr>
        <w:fldChar w:fldCharType="end"/>
      </w:r>
      <w:r>
        <w:rPr>
          <w:rFonts w:ascii="Arial" w:hAnsi="Arial" w:cs="Arial"/>
        </w:rPr>
        <w:t xml:space="preserve">) can be applied </w:t>
      </w:r>
      <w:r w:rsidRPr="001C0B08">
        <w:rPr>
          <w:rFonts w:ascii="Arial" w:hAnsi="Arial" w:cs="Arial"/>
        </w:rPr>
        <w:t xml:space="preserve">for obtaining a </w:t>
      </w:r>
      <w:r>
        <w:rPr>
          <w:rFonts w:ascii="Arial" w:hAnsi="Arial" w:cs="Arial"/>
        </w:rPr>
        <w:t xml:space="preserve">point-spread function </w:t>
      </w:r>
      <w:r w:rsidRPr="001C0B08">
        <w:rPr>
          <w:rFonts w:ascii="Arial" w:hAnsi="Arial" w:cs="Arial"/>
        </w:rPr>
        <w:t xml:space="preserve">of high </w:t>
      </w:r>
      <w:r>
        <w:rPr>
          <w:rFonts w:ascii="Arial" w:hAnsi="Arial" w:cs="Arial"/>
        </w:rPr>
        <w:t>signal-to-noise ratio (SNR). Obtaining a high SNR represents one of the major hurdles in brightfield deconvolution. Although this method requires high contrast and thin sample thickness, it would be appropriate for imaging of the tail fin due to its reduced width.</w:t>
      </w:r>
      <w:r>
        <w:rPr>
          <w:rFonts w:ascii="Arial" w:hAnsi="Arial" w:cs="Arial"/>
        </w:rPr>
        <w:t>”</w:t>
      </w:r>
      <w:r w:rsidR="002D0099">
        <w:rPr>
          <w:rFonts w:ascii="Arial" w:hAnsi="Arial" w:cs="Arial"/>
        </w:rPr>
        <w:t xml:space="preserve"> </w:t>
      </w:r>
    </w:p>
    <w:p w14:paraId="2B3F19F8" w14:textId="77777777" w:rsidR="0083449F" w:rsidRDefault="0083449F" w:rsidP="00961821">
      <w:pPr>
        <w:rPr>
          <w:rFonts w:ascii="Arial" w:hAnsi="Arial" w:cs="Arial"/>
        </w:rPr>
      </w:pPr>
    </w:p>
    <w:p w14:paraId="5FAB0467" w14:textId="77777777" w:rsidR="00AC1DF0" w:rsidRPr="001741C7" w:rsidRDefault="00AC1DF0" w:rsidP="00AC1DF0">
      <w:pPr>
        <w:widowControl w:val="0"/>
        <w:autoSpaceDE w:val="0"/>
        <w:autoSpaceDN w:val="0"/>
        <w:adjustRightInd w:val="0"/>
        <w:rPr>
          <w:rFonts w:ascii="Arial" w:hAnsi="Arial" w:cs="Arial"/>
        </w:rPr>
      </w:pPr>
    </w:p>
    <w:p w14:paraId="3ED4D190" w14:textId="77777777" w:rsidR="00F71276" w:rsidRDefault="00F71276" w:rsidP="000E6677">
      <w:pPr>
        <w:widowControl w:val="0"/>
        <w:autoSpaceDE w:val="0"/>
        <w:autoSpaceDN w:val="0"/>
        <w:adjustRightInd w:val="0"/>
        <w:rPr>
          <w:rFonts w:ascii="Arial" w:hAnsi="Arial" w:cs="Arial"/>
        </w:rPr>
      </w:pPr>
    </w:p>
    <w:p w14:paraId="05786712" w14:textId="77777777" w:rsidR="00F71276" w:rsidRDefault="00F71276" w:rsidP="000E6677">
      <w:pPr>
        <w:widowControl w:val="0"/>
        <w:autoSpaceDE w:val="0"/>
        <w:autoSpaceDN w:val="0"/>
        <w:adjustRightInd w:val="0"/>
        <w:rPr>
          <w:rFonts w:ascii="Arial" w:hAnsi="Arial" w:cs="Arial"/>
        </w:rPr>
      </w:pPr>
    </w:p>
    <w:p w14:paraId="7716C446" w14:textId="77777777" w:rsidR="000E6677" w:rsidRPr="000E6677" w:rsidRDefault="003A17F9" w:rsidP="000E6677">
      <w:pPr>
        <w:widowControl w:val="0"/>
        <w:autoSpaceDE w:val="0"/>
        <w:autoSpaceDN w:val="0"/>
        <w:adjustRightInd w:val="0"/>
        <w:rPr>
          <w:rFonts w:ascii="Arial" w:hAnsi="Arial" w:cs="Arial"/>
        </w:rPr>
      </w:pPr>
      <w:r w:rsidRPr="003A17F9">
        <w:rPr>
          <w:rFonts w:ascii="Arial" w:hAnsi="Arial" w:cs="Arial"/>
          <w:b/>
        </w:rPr>
        <w:t>Comment</w:t>
      </w:r>
      <w:r>
        <w:rPr>
          <w:rFonts w:ascii="Arial" w:hAnsi="Arial" w:cs="Arial"/>
          <w:b/>
        </w:rPr>
        <w:t xml:space="preserve"> </w:t>
      </w:r>
      <w:r w:rsidR="000E6677" w:rsidRPr="00B76A0D">
        <w:rPr>
          <w:rFonts w:ascii="Arial" w:hAnsi="Arial" w:cs="Arial"/>
          <w:b/>
        </w:rPr>
        <w:t>8</w:t>
      </w:r>
      <w:r w:rsidR="000E6677" w:rsidRPr="000E6677">
        <w:rPr>
          <w:rFonts w:ascii="Arial" w:hAnsi="Arial" w:cs="Arial"/>
        </w:rPr>
        <w:t xml:space="preserve">) line 350 that cells are being extruded because they are destined to die is a far-reaching conclusion, because the fate of these cells have not been analyzed. I would be more careful here in saying that these cells are likely destined to undergo cell death and that the nature of the cells being extruded needs further clarification. </w:t>
      </w:r>
    </w:p>
    <w:p w14:paraId="3F74AE1C" w14:textId="77777777" w:rsidR="000E6677" w:rsidRPr="000E6677" w:rsidRDefault="000E6677" w:rsidP="000E6677">
      <w:pPr>
        <w:widowControl w:val="0"/>
        <w:autoSpaceDE w:val="0"/>
        <w:autoSpaceDN w:val="0"/>
        <w:adjustRightInd w:val="0"/>
        <w:rPr>
          <w:rFonts w:ascii="Arial" w:hAnsi="Arial" w:cs="Arial"/>
        </w:rPr>
      </w:pPr>
    </w:p>
    <w:p w14:paraId="7A484B99" w14:textId="77777777" w:rsidR="00F71276" w:rsidRDefault="00F71276" w:rsidP="00F71276">
      <w:pPr>
        <w:widowControl w:val="0"/>
        <w:autoSpaceDE w:val="0"/>
        <w:autoSpaceDN w:val="0"/>
        <w:adjustRightInd w:val="0"/>
        <w:rPr>
          <w:rFonts w:ascii="Arial" w:hAnsi="Arial" w:cs="Arial"/>
          <w:b/>
          <w:u w:val="single"/>
        </w:rPr>
      </w:pPr>
      <w:r w:rsidRPr="00DF5B98">
        <w:rPr>
          <w:rFonts w:ascii="Arial" w:hAnsi="Arial" w:cs="Arial"/>
          <w:b/>
          <w:u w:val="single"/>
        </w:rPr>
        <w:t>Response</w:t>
      </w:r>
      <w:r>
        <w:rPr>
          <w:rFonts w:ascii="Arial" w:hAnsi="Arial" w:cs="Arial"/>
          <w:b/>
          <w:u w:val="single"/>
        </w:rPr>
        <w:t xml:space="preserve"> 8</w:t>
      </w:r>
      <w:r w:rsidR="00AC1DF0" w:rsidRPr="00C05522">
        <w:rPr>
          <w:rFonts w:ascii="Arial" w:hAnsi="Arial" w:cs="Arial"/>
          <w:b/>
        </w:rPr>
        <w:t>.</w:t>
      </w:r>
      <w:r w:rsidRPr="00C05522">
        <w:rPr>
          <w:rFonts w:ascii="Arial" w:hAnsi="Arial" w:cs="Arial"/>
          <w:b/>
        </w:rPr>
        <w:t xml:space="preserve"> </w:t>
      </w:r>
      <w:r w:rsidR="00C05522" w:rsidRPr="00C05522">
        <w:rPr>
          <w:rFonts w:ascii="Arial" w:hAnsi="Arial" w:cs="Arial"/>
        </w:rPr>
        <w:t>We have now added a sentence stating the following:</w:t>
      </w:r>
      <w:r w:rsidR="00C05522" w:rsidRPr="00D31489">
        <w:rPr>
          <w:rFonts w:ascii="Arial" w:hAnsi="Arial" w:cs="Arial"/>
          <w:b/>
        </w:rPr>
        <w:t xml:space="preserve"> </w:t>
      </w:r>
      <w:r w:rsidR="00D31489" w:rsidRPr="00D31489">
        <w:rPr>
          <w:rFonts w:ascii="Arial" w:hAnsi="Arial" w:cs="Arial"/>
          <w:b/>
        </w:rPr>
        <w:t>“</w:t>
      </w:r>
      <w:r w:rsidR="00D31489" w:rsidRPr="00D31489">
        <w:rPr>
          <w:rFonts w:ascii="Arial" w:hAnsi="Arial" w:cs="Arial"/>
        </w:rPr>
        <w:t>W</w:t>
      </w:r>
      <w:r w:rsidR="00D31489">
        <w:rPr>
          <w:rFonts w:ascii="Arial" w:hAnsi="Arial" w:cs="Arial"/>
        </w:rPr>
        <w:t>hile extruded cells are likely destined to undergo cell death, the nature of these cells needs to be further clarified.”</w:t>
      </w:r>
    </w:p>
    <w:p w14:paraId="42892E35" w14:textId="77777777" w:rsidR="00F71276" w:rsidRDefault="00F71276" w:rsidP="000E6677">
      <w:pPr>
        <w:widowControl w:val="0"/>
        <w:autoSpaceDE w:val="0"/>
        <w:autoSpaceDN w:val="0"/>
        <w:adjustRightInd w:val="0"/>
        <w:rPr>
          <w:rFonts w:ascii="Arial" w:hAnsi="Arial" w:cs="Arial"/>
        </w:rPr>
      </w:pPr>
    </w:p>
    <w:p w14:paraId="23BE8A63" w14:textId="77777777" w:rsidR="00F71276" w:rsidRDefault="00F71276" w:rsidP="000E6677">
      <w:pPr>
        <w:widowControl w:val="0"/>
        <w:autoSpaceDE w:val="0"/>
        <w:autoSpaceDN w:val="0"/>
        <w:adjustRightInd w:val="0"/>
        <w:rPr>
          <w:rFonts w:ascii="Arial" w:hAnsi="Arial" w:cs="Arial"/>
        </w:rPr>
      </w:pPr>
    </w:p>
    <w:p w14:paraId="5FCFB75A" w14:textId="77777777" w:rsidR="00F71276" w:rsidRDefault="00F71276" w:rsidP="000E6677">
      <w:pPr>
        <w:widowControl w:val="0"/>
        <w:autoSpaceDE w:val="0"/>
        <w:autoSpaceDN w:val="0"/>
        <w:adjustRightInd w:val="0"/>
        <w:rPr>
          <w:rFonts w:ascii="Arial" w:hAnsi="Arial" w:cs="Arial"/>
        </w:rPr>
      </w:pPr>
    </w:p>
    <w:p w14:paraId="3EB9EB29" w14:textId="77777777" w:rsidR="00F71276" w:rsidRDefault="00F71276" w:rsidP="000E6677">
      <w:pPr>
        <w:widowControl w:val="0"/>
        <w:autoSpaceDE w:val="0"/>
        <w:autoSpaceDN w:val="0"/>
        <w:adjustRightInd w:val="0"/>
        <w:rPr>
          <w:rFonts w:ascii="Arial" w:hAnsi="Arial" w:cs="Arial"/>
        </w:rPr>
      </w:pPr>
    </w:p>
    <w:p w14:paraId="7D7F5A35" w14:textId="77777777" w:rsidR="000E6677" w:rsidRPr="000E6677" w:rsidRDefault="003A17F9" w:rsidP="000E6677">
      <w:pPr>
        <w:widowControl w:val="0"/>
        <w:autoSpaceDE w:val="0"/>
        <w:autoSpaceDN w:val="0"/>
        <w:adjustRightInd w:val="0"/>
        <w:rPr>
          <w:rFonts w:ascii="Arial" w:hAnsi="Arial" w:cs="Arial"/>
        </w:rPr>
      </w:pPr>
      <w:r w:rsidRPr="003A17F9">
        <w:rPr>
          <w:rFonts w:ascii="Arial" w:hAnsi="Arial" w:cs="Arial"/>
          <w:b/>
        </w:rPr>
        <w:t>Comment</w:t>
      </w:r>
      <w:r>
        <w:rPr>
          <w:rFonts w:ascii="Arial" w:hAnsi="Arial" w:cs="Arial"/>
          <w:b/>
        </w:rPr>
        <w:t xml:space="preserve"> </w:t>
      </w:r>
      <w:r w:rsidR="000E6677" w:rsidRPr="00B76A0D">
        <w:rPr>
          <w:rFonts w:ascii="Arial" w:hAnsi="Arial" w:cs="Arial"/>
          <w:b/>
        </w:rPr>
        <w:t>9</w:t>
      </w:r>
      <w:r w:rsidR="000E6677" w:rsidRPr="000E6677">
        <w:rPr>
          <w:rFonts w:ascii="Arial" w:hAnsi="Arial" w:cs="Arial"/>
        </w:rPr>
        <w:t>) line 75 "require" instead of "required"</w:t>
      </w:r>
    </w:p>
    <w:p w14:paraId="19B4AD0D" w14:textId="77777777" w:rsidR="00F71276" w:rsidRDefault="00F71276" w:rsidP="00F71276">
      <w:pPr>
        <w:widowControl w:val="0"/>
        <w:autoSpaceDE w:val="0"/>
        <w:autoSpaceDN w:val="0"/>
        <w:adjustRightInd w:val="0"/>
        <w:rPr>
          <w:rFonts w:ascii="Arial" w:hAnsi="Arial" w:cs="Arial"/>
          <w:b/>
          <w:u w:val="single"/>
        </w:rPr>
      </w:pPr>
    </w:p>
    <w:p w14:paraId="435F80B2" w14:textId="77777777" w:rsidR="00F71276" w:rsidRPr="0004779E" w:rsidRDefault="00F71276" w:rsidP="00F71276">
      <w:pPr>
        <w:widowControl w:val="0"/>
        <w:autoSpaceDE w:val="0"/>
        <w:autoSpaceDN w:val="0"/>
        <w:adjustRightInd w:val="0"/>
        <w:rPr>
          <w:rFonts w:ascii="Arial" w:hAnsi="Arial" w:cs="Arial"/>
        </w:rPr>
      </w:pPr>
      <w:r w:rsidRPr="00DF5B98">
        <w:rPr>
          <w:rFonts w:ascii="Arial" w:hAnsi="Arial" w:cs="Arial"/>
          <w:b/>
          <w:u w:val="single"/>
        </w:rPr>
        <w:t>Response</w:t>
      </w:r>
      <w:r>
        <w:rPr>
          <w:rFonts w:ascii="Arial" w:hAnsi="Arial" w:cs="Arial"/>
          <w:b/>
          <w:u w:val="single"/>
        </w:rPr>
        <w:t xml:space="preserve"> 9</w:t>
      </w:r>
      <w:r w:rsidR="00272381">
        <w:rPr>
          <w:rFonts w:ascii="Arial" w:hAnsi="Arial" w:cs="Arial"/>
          <w:b/>
          <w:u w:val="single"/>
        </w:rPr>
        <w:t>.</w:t>
      </w:r>
      <w:r w:rsidRPr="00DF5B98">
        <w:rPr>
          <w:rFonts w:ascii="Arial" w:hAnsi="Arial" w:cs="Arial"/>
          <w:b/>
          <w:u w:val="single"/>
        </w:rPr>
        <w:t xml:space="preserve"> </w:t>
      </w:r>
      <w:r w:rsidR="0004779E">
        <w:rPr>
          <w:rFonts w:ascii="Arial" w:hAnsi="Arial" w:cs="Arial"/>
        </w:rPr>
        <w:t>We have made that change.</w:t>
      </w:r>
    </w:p>
    <w:p w14:paraId="41D9169D" w14:textId="77777777" w:rsidR="000E6677" w:rsidRPr="000E6677" w:rsidRDefault="000E6677" w:rsidP="000E6677">
      <w:pPr>
        <w:widowControl w:val="0"/>
        <w:autoSpaceDE w:val="0"/>
        <w:autoSpaceDN w:val="0"/>
        <w:adjustRightInd w:val="0"/>
        <w:rPr>
          <w:rFonts w:ascii="Arial" w:hAnsi="Arial" w:cs="Arial"/>
        </w:rPr>
      </w:pPr>
    </w:p>
    <w:p w14:paraId="404558BB" w14:textId="77777777" w:rsidR="000E6677" w:rsidRPr="000E6677" w:rsidRDefault="000E6677" w:rsidP="000E6677">
      <w:pPr>
        <w:widowControl w:val="0"/>
        <w:autoSpaceDE w:val="0"/>
        <w:autoSpaceDN w:val="0"/>
        <w:adjustRightInd w:val="0"/>
        <w:rPr>
          <w:rFonts w:ascii="Arial" w:hAnsi="Arial" w:cs="Arial"/>
        </w:rPr>
      </w:pPr>
    </w:p>
    <w:p w14:paraId="3F69D3A7" w14:textId="77777777" w:rsidR="00F71276" w:rsidRDefault="00F71276" w:rsidP="000E6677">
      <w:pPr>
        <w:widowControl w:val="0"/>
        <w:autoSpaceDE w:val="0"/>
        <w:autoSpaceDN w:val="0"/>
        <w:adjustRightInd w:val="0"/>
        <w:rPr>
          <w:rFonts w:ascii="Arial" w:hAnsi="Arial" w:cs="Arial"/>
          <w:b/>
          <w:bCs/>
        </w:rPr>
      </w:pPr>
    </w:p>
    <w:p w14:paraId="59E97FB7" w14:textId="77777777" w:rsidR="00F71276" w:rsidRDefault="00F71276" w:rsidP="000E6677">
      <w:pPr>
        <w:widowControl w:val="0"/>
        <w:autoSpaceDE w:val="0"/>
        <w:autoSpaceDN w:val="0"/>
        <w:adjustRightInd w:val="0"/>
        <w:rPr>
          <w:rFonts w:ascii="Arial" w:hAnsi="Arial" w:cs="Arial"/>
          <w:b/>
          <w:bCs/>
        </w:rPr>
      </w:pPr>
    </w:p>
    <w:p w14:paraId="6DD56559" w14:textId="77777777" w:rsidR="00F71276" w:rsidRDefault="00F71276" w:rsidP="000E6677">
      <w:pPr>
        <w:widowControl w:val="0"/>
        <w:autoSpaceDE w:val="0"/>
        <w:autoSpaceDN w:val="0"/>
        <w:adjustRightInd w:val="0"/>
        <w:rPr>
          <w:rFonts w:ascii="Arial" w:hAnsi="Arial" w:cs="Arial"/>
          <w:b/>
          <w:bCs/>
        </w:rPr>
      </w:pPr>
    </w:p>
    <w:p w14:paraId="2E9DE751"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b/>
          <w:bCs/>
        </w:rPr>
        <w:t xml:space="preserve">Reviewer #4: </w:t>
      </w:r>
    </w:p>
    <w:p w14:paraId="7ABFDC20"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i/>
          <w:iCs/>
        </w:rPr>
        <w:t>Manuscript Summary:</w:t>
      </w:r>
      <w:r w:rsidRPr="000E6677">
        <w:rPr>
          <w:rFonts w:ascii="Arial" w:hAnsi="Arial" w:cs="Arial"/>
        </w:rPr>
        <w:t xml:space="preserve"> </w:t>
      </w:r>
    </w:p>
    <w:p w14:paraId="2D6C9F54"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rPr>
        <w:t>The authors describe a simple tail fin transection removal model for studying its regeneration in zebrafish, and a simple low cost set up for time=lapse imaging of the regenerating fin. The protocol is clear and details provided are sufficient for anybody who wants to set up this assay in their own laboratory. And this is in particular would benefit "science in the class room" activity.</w:t>
      </w:r>
    </w:p>
    <w:p w14:paraId="3B291BFA" w14:textId="77777777" w:rsidR="000E6677" w:rsidRPr="000E6677" w:rsidRDefault="000E6677" w:rsidP="000E6677">
      <w:pPr>
        <w:widowControl w:val="0"/>
        <w:autoSpaceDE w:val="0"/>
        <w:autoSpaceDN w:val="0"/>
        <w:adjustRightInd w:val="0"/>
        <w:rPr>
          <w:rFonts w:ascii="Arial" w:hAnsi="Arial" w:cs="Arial"/>
        </w:rPr>
      </w:pPr>
    </w:p>
    <w:p w14:paraId="33232415"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i/>
          <w:iCs/>
        </w:rPr>
        <w:t>Major Concerns:</w:t>
      </w:r>
    </w:p>
    <w:p w14:paraId="662C006F" w14:textId="77777777" w:rsidR="000E6677" w:rsidRDefault="000E6677" w:rsidP="000E6677">
      <w:pPr>
        <w:widowControl w:val="0"/>
        <w:autoSpaceDE w:val="0"/>
        <w:autoSpaceDN w:val="0"/>
        <w:adjustRightInd w:val="0"/>
        <w:rPr>
          <w:rFonts w:ascii="Arial" w:hAnsi="Arial" w:cs="Arial"/>
        </w:rPr>
      </w:pPr>
      <w:r w:rsidRPr="000E6677">
        <w:rPr>
          <w:rFonts w:ascii="Arial" w:hAnsi="Arial" w:cs="Arial"/>
        </w:rPr>
        <w:t>The low melting agarose used to immobilize the larva for imaging might hinder the regeneration outgrowth of the tail fin. Authors should compare the regenerated fin with and without agarose embedding to show that there is no difference. But I suspect that there might be a difference. Perhaps authors should modify this protocol, remove the agarose from the tail fin tip after immobilizing the larva.</w:t>
      </w:r>
    </w:p>
    <w:p w14:paraId="4119951D" w14:textId="77777777" w:rsidR="00F71276" w:rsidRDefault="00F71276" w:rsidP="000E6677">
      <w:pPr>
        <w:widowControl w:val="0"/>
        <w:autoSpaceDE w:val="0"/>
        <w:autoSpaceDN w:val="0"/>
        <w:adjustRightInd w:val="0"/>
        <w:rPr>
          <w:rFonts w:ascii="Arial" w:hAnsi="Arial" w:cs="Arial"/>
        </w:rPr>
      </w:pPr>
    </w:p>
    <w:p w14:paraId="0D7A5DDE" w14:textId="7B63F73A" w:rsidR="00451DCA" w:rsidRPr="001A3416" w:rsidRDefault="00F71276" w:rsidP="00451DCA">
      <w:pPr>
        <w:widowControl w:val="0"/>
        <w:autoSpaceDE w:val="0"/>
        <w:autoSpaceDN w:val="0"/>
        <w:adjustRightInd w:val="0"/>
        <w:rPr>
          <w:rFonts w:ascii="Arial" w:hAnsi="Arial" w:cs="Arial"/>
        </w:rPr>
      </w:pPr>
      <w:r w:rsidRPr="00451DCA">
        <w:rPr>
          <w:rFonts w:ascii="Arial" w:hAnsi="Arial" w:cs="Arial"/>
          <w:b/>
          <w:u w:val="single"/>
        </w:rPr>
        <w:t>Response:</w:t>
      </w:r>
      <w:r w:rsidR="00451DCA" w:rsidRPr="00451DCA">
        <w:rPr>
          <w:rFonts w:ascii="Arial" w:hAnsi="Arial" w:cs="Arial"/>
        </w:rPr>
        <w:t xml:space="preserve"> </w:t>
      </w:r>
      <w:r w:rsidR="00451DCA">
        <w:rPr>
          <w:rFonts w:ascii="Arial" w:hAnsi="Arial" w:cs="Arial"/>
        </w:rPr>
        <w:t>Our protocol utilizes a method in which we scrape off the agarose from the tail fin prior to imaging. We realize</w:t>
      </w:r>
      <w:r w:rsidR="00165F31">
        <w:rPr>
          <w:rFonts w:ascii="Arial" w:hAnsi="Arial" w:cs="Arial"/>
        </w:rPr>
        <w:t xml:space="preserve"> however</w:t>
      </w:r>
      <w:r w:rsidR="00451DCA">
        <w:rPr>
          <w:rFonts w:ascii="Arial" w:hAnsi="Arial" w:cs="Arial"/>
        </w:rPr>
        <w:t xml:space="preserve"> that this was not</w:t>
      </w:r>
      <w:r w:rsidR="00165F31">
        <w:rPr>
          <w:rFonts w:ascii="Arial" w:hAnsi="Arial" w:cs="Arial"/>
        </w:rPr>
        <w:t xml:space="preserve"> very clearly conveyed </w:t>
      </w:r>
      <w:r w:rsidR="00451DCA">
        <w:rPr>
          <w:rFonts w:ascii="Arial" w:hAnsi="Arial" w:cs="Arial"/>
        </w:rPr>
        <w:t xml:space="preserve">and </w:t>
      </w:r>
      <w:r w:rsidR="00165F31">
        <w:rPr>
          <w:rFonts w:ascii="Arial" w:hAnsi="Arial" w:cs="Arial"/>
        </w:rPr>
        <w:t xml:space="preserve">we have </w:t>
      </w:r>
      <w:r w:rsidR="00E947D7">
        <w:rPr>
          <w:rFonts w:ascii="Arial" w:hAnsi="Arial" w:cs="Arial"/>
        </w:rPr>
        <w:t>now</w:t>
      </w:r>
      <w:r w:rsidR="00451DCA">
        <w:rPr>
          <w:rFonts w:ascii="Arial" w:hAnsi="Arial" w:cs="Arial"/>
        </w:rPr>
        <w:t xml:space="preserve"> added an additional figure, shown as Figure 3</w:t>
      </w:r>
      <w:r w:rsidR="00495D02">
        <w:rPr>
          <w:rFonts w:ascii="Arial" w:hAnsi="Arial" w:cs="Arial"/>
        </w:rPr>
        <w:t>,</w:t>
      </w:r>
      <w:r w:rsidR="00451DCA">
        <w:rPr>
          <w:rFonts w:ascii="Arial" w:hAnsi="Arial" w:cs="Arial"/>
        </w:rPr>
        <w:t xml:space="preserve"> </w:t>
      </w:r>
      <w:r w:rsidR="00E947D7">
        <w:rPr>
          <w:rFonts w:ascii="Arial" w:hAnsi="Arial" w:cs="Arial"/>
        </w:rPr>
        <w:t xml:space="preserve">to </w:t>
      </w:r>
      <w:r w:rsidR="00451DCA">
        <w:rPr>
          <w:rFonts w:ascii="Arial" w:hAnsi="Arial" w:cs="Arial"/>
        </w:rPr>
        <w:t>provid</w:t>
      </w:r>
      <w:r w:rsidR="00E947D7">
        <w:rPr>
          <w:rFonts w:ascii="Arial" w:hAnsi="Arial" w:cs="Arial"/>
        </w:rPr>
        <w:t>e</w:t>
      </w:r>
      <w:r w:rsidR="00451DCA">
        <w:rPr>
          <w:rFonts w:ascii="Arial" w:hAnsi="Arial" w:cs="Arial"/>
        </w:rPr>
        <w:t xml:space="preserve"> an overview of the procedure.  </w:t>
      </w:r>
      <w:r w:rsidR="00495D02">
        <w:rPr>
          <w:rFonts w:ascii="Arial" w:hAnsi="Arial" w:cs="Arial"/>
        </w:rPr>
        <w:t>W</w:t>
      </w:r>
      <w:r w:rsidR="00451DCA" w:rsidRPr="00451DCA">
        <w:rPr>
          <w:rFonts w:ascii="Arial" w:hAnsi="Arial" w:cs="Arial"/>
        </w:rPr>
        <w:t xml:space="preserve">e </w:t>
      </w:r>
      <w:r w:rsidR="00451DCA">
        <w:rPr>
          <w:rFonts w:ascii="Arial" w:hAnsi="Arial" w:cs="Arial"/>
        </w:rPr>
        <w:t xml:space="preserve">also </w:t>
      </w:r>
      <w:r w:rsidR="00E947D7">
        <w:rPr>
          <w:rFonts w:ascii="Arial" w:hAnsi="Arial" w:cs="Arial"/>
        </w:rPr>
        <w:t xml:space="preserve">added a paragraph in the </w:t>
      </w:r>
      <w:r w:rsidR="00451DCA" w:rsidRPr="00451DCA">
        <w:rPr>
          <w:rFonts w:ascii="Arial" w:hAnsi="Arial" w:cs="Arial"/>
        </w:rPr>
        <w:t>discuss</w:t>
      </w:r>
      <w:r w:rsidR="00E947D7">
        <w:rPr>
          <w:rFonts w:ascii="Arial" w:hAnsi="Arial" w:cs="Arial"/>
        </w:rPr>
        <w:t>ion section to</w:t>
      </w:r>
      <w:r w:rsidR="00451DCA" w:rsidRPr="00451DCA">
        <w:rPr>
          <w:rFonts w:ascii="Arial" w:hAnsi="Arial" w:cs="Arial"/>
        </w:rPr>
        <w:t xml:space="preserve"> </w:t>
      </w:r>
      <w:r w:rsidR="00E947D7">
        <w:rPr>
          <w:rFonts w:ascii="Arial" w:hAnsi="Arial" w:cs="Arial"/>
        </w:rPr>
        <w:t>further elaborate on</w:t>
      </w:r>
      <w:r w:rsidR="00451DCA" w:rsidRPr="00451DCA">
        <w:rPr>
          <w:rFonts w:ascii="Arial" w:hAnsi="Arial" w:cs="Arial"/>
        </w:rPr>
        <w:t xml:space="preserve"> </w:t>
      </w:r>
      <w:r w:rsidR="00165F31">
        <w:rPr>
          <w:rFonts w:ascii="Arial" w:hAnsi="Arial" w:cs="Arial"/>
        </w:rPr>
        <w:t>this method</w:t>
      </w:r>
      <w:r w:rsidR="00451DCA" w:rsidRPr="00451DCA">
        <w:rPr>
          <w:rFonts w:ascii="Arial" w:hAnsi="Arial" w:cs="Arial"/>
        </w:rPr>
        <w:t xml:space="preserve">. This paragraph </w:t>
      </w:r>
      <w:r w:rsidR="004055B0">
        <w:rPr>
          <w:rFonts w:ascii="Arial" w:hAnsi="Arial" w:cs="Arial"/>
        </w:rPr>
        <w:t>starts at</w:t>
      </w:r>
      <w:r w:rsidR="00451DCA" w:rsidRPr="00451DCA">
        <w:rPr>
          <w:rFonts w:ascii="Arial" w:hAnsi="Arial" w:cs="Arial"/>
        </w:rPr>
        <w:t xml:space="preserve"> line 4</w:t>
      </w:r>
      <w:r w:rsidR="007A6CE3">
        <w:rPr>
          <w:rFonts w:ascii="Arial" w:hAnsi="Arial" w:cs="Arial"/>
        </w:rPr>
        <w:t>67</w:t>
      </w:r>
      <w:r w:rsidR="00496CD3">
        <w:rPr>
          <w:rFonts w:ascii="Arial" w:hAnsi="Arial" w:cs="Arial"/>
        </w:rPr>
        <w:t xml:space="preserve"> and states that</w:t>
      </w:r>
      <w:r w:rsidR="00451DCA" w:rsidRPr="00451DCA">
        <w:rPr>
          <w:rFonts w:ascii="Arial" w:hAnsi="Arial" w:cs="Arial"/>
        </w:rPr>
        <w:t xml:space="preserve"> the fin regenerated about 60 % in 1.5 days, </w:t>
      </w:r>
      <w:r w:rsidR="00496CD3">
        <w:rPr>
          <w:rFonts w:ascii="Arial" w:hAnsi="Arial" w:cs="Arial"/>
        </w:rPr>
        <w:t xml:space="preserve">which is </w:t>
      </w:r>
      <w:r w:rsidR="004055B0">
        <w:rPr>
          <w:rFonts w:ascii="Arial" w:hAnsi="Arial" w:cs="Arial"/>
        </w:rPr>
        <w:t xml:space="preserve">a rate that is </w:t>
      </w:r>
      <w:r w:rsidR="00451DCA" w:rsidRPr="00451DCA">
        <w:rPr>
          <w:rFonts w:ascii="Arial" w:hAnsi="Arial" w:cs="Arial"/>
        </w:rPr>
        <w:t>similar to prev</w:t>
      </w:r>
      <w:r w:rsidR="00165F31">
        <w:rPr>
          <w:rFonts w:ascii="Arial" w:hAnsi="Arial" w:cs="Arial"/>
        </w:rPr>
        <w:t>i</w:t>
      </w:r>
      <w:r w:rsidR="00451DCA" w:rsidRPr="00451DCA">
        <w:rPr>
          <w:rFonts w:ascii="Arial" w:hAnsi="Arial" w:cs="Arial"/>
        </w:rPr>
        <w:t xml:space="preserve">ous </w:t>
      </w:r>
      <w:r w:rsidR="00496CD3">
        <w:rPr>
          <w:rFonts w:ascii="Arial" w:hAnsi="Arial" w:cs="Arial"/>
        </w:rPr>
        <w:t>findings</w:t>
      </w:r>
      <w:r w:rsidR="007541DA">
        <w:rPr>
          <w:rFonts w:ascii="Arial" w:hAnsi="Arial" w:cs="Arial"/>
        </w:rPr>
        <w:t xml:space="preserve"> described</w:t>
      </w:r>
      <w:r w:rsidR="00451DCA" w:rsidRPr="00451DCA">
        <w:rPr>
          <w:rFonts w:ascii="Arial" w:hAnsi="Arial" w:cs="Arial"/>
        </w:rPr>
        <w:t xml:space="preserve"> by Kawakami and colleagues (Developmental Dynamics 2004) showing that larvae up to 6 dpf regenerate their fins in about 3 days.</w:t>
      </w:r>
      <w:r w:rsidR="00165F31">
        <w:rPr>
          <w:rFonts w:ascii="Arial" w:hAnsi="Arial" w:cs="Arial"/>
        </w:rPr>
        <w:t xml:space="preserve">  </w:t>
      </w:r>
    </w:p>
    <w:p w14:paraId="2A6FC971" w14:textId="77777777" w:rsidR="00F71276" w:rsidRPr="00451DCA" w:rsidRDefault="00F71276" w:rsidP="00F71276">
      <w:pPr>
        <w:widowControl w:val="0"/>
        <w:autoSpaceDE w:val="0"/>
        <w:autoSpaceDN w:val="0"/>
        <w:adjustRightInd w:val="0"/>
        <w:rPr>
          <w:rFonts w:ascii="Arial" w:hAnsi="Arial" w:cs="Arial"/>
        </w:rPr>
      </w:pPr>
    </w:p>
    <w:p w14:paraId="1D8FCBF2" w14:textId="77777777" w:rsidR="00F71276" w:rsidRPr="000E6677" w:rsidRDefault="00F71276" w:rsidP="000E6677">
      <w:pPr>
        <w:widowControl w:val="0"/>
        <w:autoSpaceDE w:val="0"/>
        <w:autoSpaceDN w:val="0"/>
        <w:adjustRightInd w:val="0"/>
        <w:rPr>
          <w:rFonts w:ascii="Arial" w:hAnsi="Arial" w:cs="Arial"/>
        </w:rPr>
      </w:pPr>
      <w:bookmarkStart w:id="0" w:name="_GoBack"/>
      <w:bookmarkEnd w:id="0"/>
    </w:p>
    <w:p w14:paraId="0D7FDF80" w14:textId="77777777" w:rsidR="00F71276" w:rsidRDefault="00F71276" w:rsidP="000E6677">
      <w:pPr>
        <w:widowControl w:val="0"/>
        <w:autoSpaceDE w:val="0"/>
        <w:autoSpaceDN w:val="0"/>
        <w:adjustRightInd w:val="0"/>
        <w:rPr>
          <w:rFonts w:ascii="Arial" w:hAnsi="Arial" w:cs="Arial"/>
          <w:i/>
          <w:iCs/>
        </w:rPr>
      </w:pPr>
    </w:p>
    <w:p w14:paraId="7DADE892" w14:textId="77777777" w:rsidR="00F71276" w:rsidRDefault="00F71276" w:rsidP="000E6677">
      <w:pPr>
        <w:widowControl w:val="0"/>
        <w:autoSpaceDE w:val="0"/>
        <w:autoSpaceDN w:val="0"/>
        <w:adjustRightInd w:val="0"/>
        <w:rPr>
          <w:rFonts w:ascii="Arial" w:hAnsi="Arial" w:cs="Arial"/>
          <w:i/>
          <w:iCs/>
        </w:rPr>
      </w:pPr>
    </w:p>
    <w:p w14:paraId="13C0164A"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i/>
          <w:iCs/>
        </w:rPr>
        <w:t>Minor Concerns:</w:t>
      </w:r>
    </w:p>
    <w:p w14:paraId="4B23C210"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rPr>
        <w:t>no</w:t>
      </w:r>
    </w:p>
    <w:p w14:paraId="35D8CDF5" w14:textId="77777777" w:rsidR="000E6677" w:rsidRPr="000E6677" w:rsidRDefault="000E6677" w:rsidP="000E6677">
      <w:pPr>
        <w:widowControl w:val="0"/>
        <w:autoSpaceDE w:val="0"/>
        <w:autoSpaceDN w:val="0"/>
        <w:adjustRightInd w:val="0"/>
        <w:rPr>
          <w:rFonts w:ascii="Arial" w:hAnsi="Arial" w:cs="Arial"/>
        </w:rPr>
      </w:pPr>
    </w:p>
    <w:p w14:paraId="59620A4B"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i/>
          <w:iCs/>
        </w:rPr>
        <w:t>Additional Comments to Authors:</w:t>
      </w:r>
    </w:p>
    <w:p w14:paraId="2131B45E" w14:textId="77777777" w:rsidR="000E6677" w:rsidRPr="000E6677" w:rsidRDefault="000E6677" w:rsidP="000E6677">
      <w:pPr>
        <w:widowControl w:val="0"/>
        <w:autoSpaceDE w:val="0"/>
        <w:autoSpaceDN w:val="0"/>
        <w:adjustRightInd w:val="0"/>
        <w:rPr>
          <w:rFonts w:ascii="Arial" w:hAnsi="Arial" w:cs="Arial"/>
        </w:rPr>
      </w:pPr>
      <w:r w:rsidRPr="000E6677">
        <w:rPr>
          <w:rFonts w:ascii="Arial" w:hAnsi="Arial" w:cs="Arial"/>
        </w:rPr>
        <w:t>no</w:t>
      </w:r>
    </w:p>
    <w:p w14:paraId="0AE13AD1" w14:textId="77777777" w:rsidR="00144D8A" w:rsidRPr="000E6677" w:rsidRDefault="00144D8A">
      <w:pPr>
        <w:rPr>
          <w:rFonts w:ascii="Arial" w:hAnsi="Arial" w:cs="Arial"/>
        </w:rPr>
      </w:pPr>
    </w:p>
    <w:sectPr w:rsidR="00144D8A" w:rsidRPr="000E6677" w:rsidSect="0043463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M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763F7"/>
    <w:multiLevelType w:val="multilevel"/>
    <w:tmpl w:val="7CC6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2F57E33"/>
    <w:multiLevelType w:val="multilevel"/>
    <w:tmpl w:val="2C9CC6DC"/>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58949D4"/>
    <w:multiLevelType w:val="multilevel"/>
    <w:tmpl w:val="F34E839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TrackMove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677"/>
    <w:rsid w:val="00017242"/>
    <w:rsid w:val="00034B23"/>
    <w:rsid w:val="0004779E"/>
    <w:rsid w:val="00050CEE"/>
    <w:rsid w:val="000742C8"/>
    <w:rsid w:val="00077EDF"/>
    <w:rsid w:val="000C4B76"/>
    <w:rsid w:val="000E3C5E"/>
    <w:rsid w:val="000E6677"/>
    <w:rsid w:val="001077A2"/>
    <w:rsid w:val="0012496B"/>
    <w:rsid w:val="00132EA5"/>
    <w:rsid w:val="001350F6"/>
    <w:rsid w:val="00144D8A"/>
    <w:rsid w:val="0015036D"/>
    <w:rsid w:val="00165F31"/>
    <w:rsid w:val="001741C7"/>
    <w:rsid w:val="00177D99"/>
    <w:rsid w:val="001A3416"/>
    <w:rsid w:val="001A6D76"/>
    <w:rsid w:val="001A764C"/>
    <w:rsid w:val="001B28E0"/>
    <w:rsid w:val="001E1231"/>
    <w:rsid w:val="001E6246"/>
    <w:rsid w:val="001F2424"/>
    <w:rsid w:val="00241A45"/>
    <w:rsid w:val="00244737"/>
    <w:rsid w:val="00245A74"/>
    <w:rsid w:val="00245E05"/>
    <w:rsid w:val="00255803"/>
    <w:rsid w:val="00272381"/>
    <w:rsid w:val="002915A4"/>
    <w:rsid w:val="00296E0A"/>
    <w:rsid w:val="002A5CBE"/>
    <w:rsid w:val="002C2964"/>
    <w:rsid w:val="002D0099"/>
    <w:rsid w:val="002D7022"/>
    <w:rsid w:val="002E1259"/>
    <w:rsid w:val="002E3413"/>
    <w:rsid w:val="00324F6C"/>
    <w:rsid w:val="00325E86"/>
    <w:rsid w:val="00326A8A"/>
    <w:rsid w:val="00341566"/>
    <w:rsid w:val="00345F76"/>
    <w:rsid w:val="00381434"/>
    <w:rsid w:val="003A17F9"/>
    <w:rsid w:val="003A1D37"/>
    <w:rsid w:val="003B096E"/>
    <w:rsid w:val="003B38D5"/>
    <w:rsid w:val="003B76F1"/>
    <w:rsid w:val="004055B0"/>
    <w:rsid w:val="0043463C"/>
    <w:rsid w:val="00451DCA"/>
    <w:rsid w:val="00456315"/>
    <w:rsid w:val="00460F7D"/>
    <w:rsid w:val="00484AD1"/>
    <w:rsid w:val="00493605"/>
    <w:rsid w:val="00493A43"/>
    <w:rsid w:val="00495D02"/>
    <w:rsid w:val="00496CD3"/>
    <w:rsid w:val="004B46F2"/>
    <w:rsid w:val="004E75D1"/>
    <w:rsid w:val="005241B9"/>
    <w:rsid w:val="005506EA"/>
    <w:rsid w:val="00560571"/>
    <w:rsid w:val="005A7069"/>
    <w:rsid w:val="005C6FBD"/>
    <w:rsid w:val="005C7E0F"/>
    <w:rsid w:val="005D1DD6"/>
    <w:rsid w:val="005E386D"/>
    <w:rsid w:val="005F00C5"/>
    <w:rsid w:val="005F0719"/>
    <w:rsid w:val="00610B1D"/>
    <w:rsid w:val="00615852"/>
    <w:rsid w:val="00621875"/>
    <w:rsid w:val="006426B7"/>
    <w:rsid w:val="006555C6"/>
    <w:rsid w:val="006D18D0"/>
    <w:rsid w:val="006F5864"/>
    <w:rsid w:val="00702FD0"/>
    <w:rsid w:val="00721F15"/>
    <w:rsid w:val="007541DA"/>
    <w:rsid w:val="0075653C"/>
    <w:rsid w:val="00762E8C"/>
    <w:rsid w:val="00783443"/>
    <w:rsid w:val="007A596F"/>
    <w:rsid w:val="007A6CE3"/>
    <w:rsid w:val="007D62C5"/>
    <w:rsid w:val="007E3E81"/>
    <w:rsid w:val="007F13E9"/>
    <w:rsid w:val="00801C47"/>
    <w:rsid w:val="008235B2"/>
    <w:rsid w:val="00832380"/>
    <w:rsid w:val="0083449F"/>
    <w:rsid w:val="00854DDA"/>
    <w:rsid w:val="0085569E"/>
    <w:rsid w:val="008C1648"/>
    <w:rsid w:val="008F4842"/>
    <w:rsid w:val="00901180"/>
    <w:rsid w:val="00916000"/>
    <w:rsid w:val="00961821"/>
    <w:rsid w:val="0098099A"/>
    <w:rsid w:val="00992627"/>
    <w:rsid w:val="00993DFC"/>
    <w:rsid w:val="009A28F7"/>
    <w:rsid w:val="009B42DD"/>
    <w:rsid w:val="00A27C3D"/>
    <w:rsid w:val="00A45678"/>
    <w:rsid w:val="00A74457"/>
    <w:rsid w:val="00AB21D0"/>
    <w:rsid w:val="00AC1DF0"/>
    <w:rsid w:val="00AD4901"/>
    <w:rsid w:val="00AF37C6"/>
    <w:rsid w:val="00AF7628"/>
    <w:rsid w:val="00B035FD"/>
    <w:rsid w:val="00B27C63"/>
    <w:rsid w:val="00B30243"/>
    <w:rsid w:val="00B42DCC"/>
    <w:rsid w:val="00B71C7C"/>
    <w:rsid w:val="00B76A0D"/>
    <w:rsid w:val="00B80F0B"/>
    <w:rsid w:val="00B90017"/>
    <w:rsid w:val="00B911DD"/>
    <w:rsid w:val="00BA6478"/>
    <w:rsid w:val="00BD5040"/>
    <w:rsid w:val="00C05522"/>
    <w:rsid w:val="00C260FA"/>
    <w:rsid w:val="00C439F9"/>
    <w:rsid w:val="00CD5EB6"/>
    <w:rsid w:val="00CE11EC"/>
    <w:rsid w:val="00CF2593"/>
    <w:rsid w:val="00D311FF"/>
    <w:rsid w:val="00D31489"/>
    <w:rsid w:val="00D46BC5"/>
    <w:rsid w:val="00D71561"/>
    <w:rsid w:val="00DA58B0"/>
    <w:rsid w:val="00DB24B4"/>
    <w:rsid w:val="00DF5B98"/>
    <w:rsid w:val="00E06B5E"/>
    <w:rsid w:val="00E42A45"/>
    <w:rsid w:val="00E947D7"/>
    <w:rsid w:val="00EA5487"/>
    <w:rsid w:val="00EA7BA5"/>
    <w:rsid w:val="00ED2964"/>
    <w:rsid w:val="00EF65FF"/>
    <w:rsid w:val="00F0743D"/>
    <w:rsid w:val="00F118BA"/>
    <w:rsid w:val="00F144C4"/>
    <w:rsid w:val="00F37EE3"/>
    <w:rsid w:val="00F55F31"/>
    <w:rsid w:val="00F71276"/>
    <w:rsid w:val="00F83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194C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463C"/>
    <w:pPr>
      <w:spacing w:before="100" w:beforeAutospacing="1" w:after="100" w:afterAutospacing="1"/>
    </w:pPr>
    <w:rPr>
      <w:rFonts w:ascii="Times" w:hAnsi="Times" w:cs="Times New Roman"/>
      <w:sz w:val="20"/>
      <w:szCs w:val="20"/>
    </w:rPr>
  </w:style>
  <w:style w:type="paragraph" w:customStyle="1" w:styleId="Default">
    <w:name w:val="Default"/>
    <w:uiPriority w:val="99"/>
    <w:rsid w:val="00456315"/>
    <w:pPr>
      <w:widowControl w:val="0"/>
      <w:autoSpaceDE w:val="0"/>
      <w:autoSpaceDN w:val="0"/>
      <w:adjustRightInd w:val="0"/>
    </w:pPr>
    <w:rPr>
      <w:rFonts w:ascii="Arial" w:eastAsia="Cambria" w:hAnsi="Arial" w:cs="Arial"/>
      <w:color w:val="000000"/>
      <w:lang w:eastAsia="ja-JP"/>
    </w:rPr>
  </w:style>
  <w:style w:type="paragraph" w:styleId="ListParagraph">
    <w:name w:val="List Paragraph"/>
    <w:basedOn w:val="Normal"/>
    <w:uiPriority w:val="34"/>
    <w:qFormat/>
    <w:rsid w:val="00993DFC"/>
    <w:pPr>
      <w:widowControl w:val="0"/>
      <w:autoSpaceDE w:val="0"/>
      <w:autoSpaceDN w:val="0"/>
      <w:adjustRightInd w:val="0"/>
      <w:ind w:left="720"/>
      <w:contextualSpacing/>
      <w:jc w:val="both"/>
    </w:pPr>
    <w:rPr>
      <w:rFonts w:ascii="Calibri" w:eastAsia="Times New Roman" w:hAnsi="Calibri" w:cs="Calibri"/>
      <w:color w:val="000000"/>
    </w:rPr>
  </w:style>
  <w:style w:type="character" w:styleId="Hyperlink">
    <w:name w:val="Hyperlink"/>
    <w:uiPriority w:val="99"/>
    <w:rsid w:val="0096182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463C"/>
    <w:pPr>
      <w:spacing w:before="100" w:beforeAutospacing="1" w:after="100" w:afterAutospacing="1"/>
    </w:pPr>
    <w:rPr>
      <w:rFonts w:ascii="Times" w:hAnsi="Times" w:cs="Times New Roman"/>
      <w:sz w:val="20"/>
      <w:szCs w:val="20"/>
    </w:rPr>
  </w:style>
  <w:style w:type="paragraph" w:customStyle="1" w:styleId="Default">
    <w:name w:val="Default"/>
    <w:uiPriority w:val="99"/>
    <w:rsid w:val="00456315"/>
    <w:pPr>
      <w:widowControl w:val="0"/>
      <w:autoSpaceDE w:val="0"/>
      <w:autoSpaceDN w:val="0"/>
      <w:adjustRightInd w:val="0"/>
    </w:pPr>
    <w:rPr>
      <w:rFonts w:ascii="Arial" w:eastAsia="Cambria" w:hAnsi="Arial" w:cs="Arial"/>
      <w:color w:val="000000"/>
      <w:lang w:eastAsia="ja-JP"/>
    </w:rPr>
  </w:style>
  <w:style w:type="paragraph" w:styleId="ListParagraph">
    <w:name w:val="List Paragraph"/>
    <w:basedOn w:val="Normal"/>
    <w:uiPriority w:val="34"/>
    <w:qFormat/>
    <w:rsid w:val="00993DFC"/>
    <w:pPr>
      <w:widowControl w:val="0"/>
      <w:autoSpaceDE w:val="0"/>
      <w:autoSpaceDN w:val="0"/>
      <w:adjustRightInd w:val="0"/>
      <w:ind w:left="720"/>
      <w:contextualSpacing/>
      <w:jc w:val="both"/>
    </w:pPr>
    <w:rPr>
      <w:rFonts w:ascii="Calibri" w:eastAsia="Times New Roman" w:hAnsi="Calibri" w:cs="Calibri"/>
      <w:color w:val="000000"/>
    </w:rPr>
  </w:style>
  <w:style w:type="character" w:styleId="Hyperlink">
    <w:name w:val="Hyperlink"/>
    <w:uiPriority w:val="99"/>
    <w:rsid w:val="009618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314365">
      <w:bodyDiv w:val="1"/>
      <w:marLeft w:val="0"/>
      <w:marRight w:val="0"/>
      <w:marTop w:val="0"/>
      <w:marBottom w:val="0"/>
      <w:divBdr>
        <w:top w:val="none" w:sz="0" w:space="0" w:color="auto"/>
        <w:left w:val="none" w:sz="0" w:space="0" w:color="auto"/>
        <w:bottom w:val="none" w:sz="0" w:space="0" w:color="auto"/>
        <w:right w:val="none" w:sz="0" w:space="0" w:color="auto"/>
      </w:divBdr>
      <w:divsChild>
        <w:div w:id="552471781">
          <w:marLeft w:val="0"/>
          <w:marRight w:val="0"/>
          <w:marTop w:val="0"/>
          <w:marBottom w:val="0"/>
          <w:divBdr>
            <w:top w:val="none" w:sz="0" w:space="0" w:color="auto"/>
            <w:left w:val="none" w:sz="0" w:space="0" w:color="auto"/>
            <w:bottom w:val="none" w:sz="0" w:space="0" w:color="auto"/>
            <w:right w:val="none" w:sz="0" w:space="0" w:color="auto"/>
          </w:divBdr>
          <w:divsChild>
            <w:div w:id="989528385">
              <w:marLeft w:val="0"/>
              <w:marRight w:val="0"/>
              <w:marTop w:val="0"/>
              <w:marBottom w:val="0"/>
              <w:divBdr>
                <w:top w:val="none" w:sz="0" w:space="0" w:color="auto"/>
                <w:left w:val="none" w:sz="0" w:space="0" w:color="auto"/>
                <w:bottom w:val="none" w:sz="0" w:space="0" w:color="auto"/>
                <w:right w:val="none" w:sz="0" w:space="0" w:color="auto"/>
              </w:divBdr>
              <w:divsChild>
                <w:div w:id="115784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ediacy.com/index.aspx?page=AutoQuant"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zfin.org/zf_info/zfbook/chapt10.html" TargetMode="External"/><Relationship Id="rId7" Type="http://schemas.openxmlformats.org/officeDocument/2006/relationships/hyperlink" Target="http://zebrafish.org/documents/protocols/pdf/Fish_Nursery/E2_solution.pdf" TargetMode="External"/><Relationship Id="rId8" Type="http://schemas.openxmlformats.org/officeDocument/2006/relationships/hyperlink" Target="http://zebrafish.org/documents/protocols/pdf/Fish_Nursery/E2_solution.pdf" TargetMode="External"/><Relationship Id="rId9" Type="http://schemas.openxmlformats.org/officeDocument/2006/relationships/hyperlink" Target="http://zfin.org/zf_info/zfbook/cont.html#cont10" TargetMode="External"/><Relationship Id="rId10" Type="http://schemas.openxmlformats.org/officeDocument/2006/relationships/hyperlink" Target="http://www.deconvolv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10</Pages>
  <Words>4521</Words>
  <Characters>25772</Characters>
  <Application>Microsoft Macintosh Word</Application>
  <DocSecurity>0</DocSecurity>
  <Lines>214</Lines>
  <Paragraphs>60</Paragraphs>
  <ScaleCrop>false</ScaleCrop>
  <Company>UCLA</Company>
  <LinksUpToDate>false</LinksUpToDate>
  <CharactersWithSpaces>30233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Rieger</dc:creator>
  <cp:keywords/>
  <dc:description/>
  <cp:lastModifiedBy>Sandra Rieger</cp:lastModifiedBy>
  <cp:revision>59</cp:revision>
  <cp:lastPrinted>2014-12-08T19:27:00Z</cp:lastPrinted>
  <dcterms:created xsi:type="dcterms:W3CDTF">2014-12-08T17:30:00Z</dcterms:created>
  <dcterms:modified xsi:type="dcterms:W3CDTF">2014-12-08T23:31:00Z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id="http://www.zotero.org/styles/nature"/&gt;&lt;format class="1"/&gt;&lt;/info&gt;PAPERS2_INFO_END</vt:lpwstr>
  </property>
</Properties>
</file>