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1B7E7" w14:textId="77777777" w:rsidR="0029680A" w:rsidRPr="001E2937" w:rsidRDefault="005C54D2" w:rsidP="001E2937">
      <w:pPr>
        <w:pStyle w:val="NormalWeb"/>
        <w:spacing w:before="0" w:beforeAutospacing="0" w:after="0" w:afterAutospacing="0"/>
        <w:jc w:val="both"/>
        <w:rPr>
          <w:rFonts w:ascii="Calibri" w:hAnsi="Calibri" w:cs="Arial"/>
        </w:rPr>
      </w:pPr>
      <w:r w:rsidRPr="001E2937">
        <w:rPr>
          <w:rFonts w:ascii="Calibri" w:hAnsi="Calibri" w:cs="Arial"/>
          <w:b/>
          <w:bCs/>
        </w:rPr>
        <w:t>TITLE</w:t>
      </w:r>
      <w:r w:rsidR="00BE5F4A" w:rsidRPr="001E2937">
        <w:rPr>
          <w:rFonts w:ascii="Calibri" w:hAnsi="Calibri" w:cs="Arial"/>
          <w:b/>
          <w:bCs/>
        </w:rPr>
        <w:t>:</w:t>
      </w:r>
      <w:r w:rsidR="00916F30" w:rsidRPr="001E2937">
        <w:rPr>
          <w:rFonts w:ascii="Calibri" w:hAnsi="Calibri" w:cs="Arial"/>
        </w:rPr>
        <w:t xml:space="preserve"> </w:t>
      </w:r>
    </w:p>
    <w:p w14:paraId="3BC8EFD6" w14:textId="77777777" w:rsidR="00BE5F4A" w:rsidRPr="001E2937" w:rsidRDefault="006D3D92" w:rsidP="001E2937">
      <w:pPr>
        <w:pStyle w:val="NormalWeb"/>
        <w:spacing w:before="0" w:beforeAutospacing="0" w:after="0" w:afterAutospacing="0"/>
        <w:jc w:val="both"/>
        <w:rPr>
          <w:rFonts w:ascii="Calibri" w:hAnsi="Calibri" w:cs="Arial"/>
        </w:rPr>
      </w:pPr>
      <w:r w:rsidRPr="001E2937">
        <w:rPr>
          <w:rFonts w:ascii="Calibri" w:hAnsi="Calibri" w:cs="Arial"/>
        </w:rPr>
        <w:t xml:space="preserve">Simultaneous </w:t>
      </w:r>
      <w:r w:rsidR="00A421C8" w:rsidRPr="00CC4496">
        <w:rPr>
          <w:rFonts w:ascii="Calibri" w:hAnsi="Calibri"/>
          <w:i/>
        </w:rPr>
        <w:t>Ex Vivo</w:t>
      </w:r>
      <w:r w:rsidR="00A421C8" w:rsidRPr="001E2937">
        <w:rPr>
          <w:rFonts w:ascii="Calibri" w:hAnsi="Calibri" w:cs="Arial"/>
        </w:rPr>
        <w:t xml:space="preserve"> </w:t>
      </w:r>
      <w:r w:rsidRPr="001E2937">
        <w:rPr>
          <w:rFonts w:ascii="Calibri" w:hAnsi="Calibri" w:cs="Arial"/>
        </w:rPr>
        <w:t xml:space="preserve">Functional Testing </w:t>
      </w:r>
      <w:r w:rsidR="00916F30" w:rsidRPr="001E2937">
        <w:rPr>
          <w:rFonts w:ascii="Calibri" w:hAnsi="Calibri" w:cs="Arial"/>
        </w:rPr>
        <w:t xml:space="preserve">of </w:t>
      </w:r>
      <w:r w:rsidRPr="001E2937">
        <w:rPr>
          <w:rFonts w:ascii="Calibri" w:hAnsi="Calibri" w:cs="Arial"/>
        </w:rPr>
        <w:t xml:space="preserve">Two </w:t>
      </w:r>
      <w:r w:rsidR="00916F30" w:rsidRPr="001E2937">
        <w:rPr>
          <w:rFonts w:ascii="Calibri" w:hAnsi="Calibri" w:cs="Arial"/>
        </w:rPr>
        <w:t>Retina</w:t>
      </w:r>
      <w:r w:rsidRPr="001E2937">
        <w:rPr>
          <w:rFonts w:ascii="Calibri" w:hAnsi="Calibri" w:cs="Arial"/>
        </w:rPr>
        <w:t xml:space="preserve">s </w:t>
      </w:r>
      <w:r w:rsidR="00916F30" w:rsidRPr="001E2937">
        <w:rPr>
          <w:rFonts w:ascii="Calibri" w:hAnsi="Calibri" w:cs="Arial"/>
        </w:rPr>
        <w:t xml:space="preserve">by </w:t>
      </w:r>
      <w:r w:rsidR="00916F30" w:rsidRPr="00CC4496">
        <w:rPr>
          <w:rFonts w:ascii="Calibri" w:hAnsi="Calibri"/>
          <w:i/>
        </w:rPr>
        <w:t>In Vivo</w:t>
      </w:r>
      <w:r w:rsidR="00916F30" w:rsidRPr="001E2937">
        <w:rPr>
          <w:rFonts w:ascii="Calibri" w:hAnsi="Calibri" w:cs="Arial"/>
        </w:rPr>
        <w:t xml:space="preserve"> Electroretinogram System</w:t>
      </w:r>
    </w:p>
    <w:p w14:paraId="26A5B332" w14:textId="77777777" w:rsidR="00925823" w:rsidRPr="001E2937" w:rsidRDefault="00925823" w:rsidP="001E2937">
      <w:pPr>
        <w:widowControl w:val="0"/>
        <w:autoSpaceDE w:val="0"/>
        <w:autoSpaceDN w:val="0"/>
        <w:adjustRightInd w:val="0"/>
        <w:jc w:val="both"/>
        <w:rPr>
          <w:rFonts w:ascii="Calibri" w:hAnsi="Calibri" w:cs="Arial"/>
          <w:b/>
          <w:bCs/>
        </w:rPr>
      </w:pPr>
    </w:p>
    <w:p w14:paraId="3DD83F75" w14:textId="77777777" w:rsidR="00BE5F4A" w:rsidRPr="001E2937" w:rsidRDefault="005C54D2" w:rsidP="001E2937">
      <w:pPr>
        <w:widowControl w:val="0"/>
        <w:autoSpaceDE w:val="0"/>
        <w:autoSpaceDN w:val="0"/>
        <w:adjustRightInd w:val="0"/>
        <w:jc w:val="both"/>
        <w:rPr>
          <w:rFonts w:ascii="Calibri" w:hAnsi="Calibri" w:cs="Arial"/>
          <w:bCs/>
          <w:i/>
          <w:color w:val="808080"/>
        </w:rPr>
      </w:pPr>
      <w:r w:rsidRPr="001E2937">
        <w:rPr>
          <w:rFonts w:ascii="Calibri" w:hAnsi="Calibri" w:cs="Arial"/>
          <w:b/>
          <w:bCs/>
        </w:rPr>
        <w:t>AUTHORS</w:t>
      </w:r>
      <w:r w:rsidR="00BE5F4A" w:rsidRPr="001E2937">
        <w:rPr>
          <w:rFonts w:ascii="Calibri" w:hAnsi="Calibri" w:cs="Arial"/>
          <w:b/>
          <w:bCs/>
        </w:rPr>
        <w:t>:</w:t>
      </w:r>
      <w:bookmarkStart w:id="0" w:name="_GoBack"/>
      <w:bookmarkEnd w:id="0"/>
    </w:p>
    <w:p w14:paraId="2C07517C" w14:textId="77777777" w:rsidR="00DC2D49" w:rsidRPr="001E2937" w:rsidRDefault="00916F30" w:rsidP="001E2937">
      <w:pPr>
        <w:widowControl w:val="0"/>
        <w:autoSpaceDE w:val="0"/>
        <w:autoSpaceDN w:val="0"/>
        <w:adjustRightInd w:val="0"/>
        <w:jc w:val="both"/>
        <w:rPr>
          <w:rFonts w:ascii="Calibri" w:hAnsi="Calibri" w:cs="Arial"/>
          <w:bCs/>
        </w:rPr>
      </w:pPr>
      <w:r w:rsidRPr="001E2937">
        <w:rPr>
          <w:rFonts w:ascii="Calibri" w:hAnsi="Calibri" w:cs="Arial"/>
          <w:bCs/>
        </w:rPr>
        <w:t>Vinberg, Frans</w:t>
      </w:r>
    </w:p>
    <w:p w14:paraId="2FCDBDB1" w14:textId="77777777" w:rsidR="00DC2D49" w:rsidRPr="001E2937" w:rsidRDefault="00DC2D49" w:rsidP="001E2937">
      <w:pPr>
        <w:widowControl w:val="0"/>
        <w:autoSpaceDE w:val="0"/>
        <w:autoSpaceDN w:val="0"/>
        <w:adjustRightInd w:val="0"/>
        <w:jc w:val="both"/>
        <w:rPr>
          <w:rFonts w:ascii="Calibri" w:hAnsi="Calibri" w:cs="Arial"/>
          <w:bCs/>
        </w:rPr>
      </w:pPr>
      <w:r w:rsidRPr="001E2937">
        <w:rPr>
          <w:rFonts w:ascii="Calibri" w:hAnsi="Calibri" w:cs="Arial"/>
          <w:bCs/>
        </w:rPr>
        <w:t>Department</w:t>
      </w:r>
      <w:r w:rsidR="00916F30" w:rsidRPr="001E2937">
        <w:rPr>
          <w:rFonts w:ascii="Calibri" w:hAnsi="Calibri" w:cs="Arial"/>
          <w:bCs/>
        </w:rPr>
        <w:t xml:space="preserve"> of Ophthalmology and Visual Neurosciences</w:t>
      </w:r>
    </w:p>
    <w:p w14:paraId="02F2F942" w14:textId="77777777" w:rsidR="00DC2D49" w:rsidRPr="001E2937" w:rsidRDefault="00916F30" w:rsidP="001E2937">
      <w:pPr>
        <w:widowControl w:val="0"/>
        <w:autoSpaceDE w:val="0"/>
        <w:autoSpaceDN w:val="0"/>
        <w:adjustRightInd w:val="0"/>
        <w:jc w:val="both"/>
        <w:rPr>
          <w:rFonts w:ascii="Calibri" w:hAnsi="Calibri" w:cs="Arial"/>
          <w:bCs/>
        </w:rPr>
      </w:pPr>
      <w:r w:rsidRPr="001E2937">
        <w:rPr>
          <w:rFonts w:ascii="Calibri" w:hAnsi="Calibri" w:cs="Arial"/>
          <w:bCs/>
        </w:rPr>
        <w:t>Washington University in St. Louis</w:t>
      </w:r>
    </w:p>
    <w:p w14:paraId="3E51172B" w14:textId="56458C4C" w:rsidR="00DC2D49" w:rsidRPr="001E2937" w:rsidRDefault="001E2937" w:rsidP="001E2937">
      <w:pPr>
        <w:widowControl w:val="0"/>
        <w:autoSpaceDE w:val="0"/>
        <w:autoSpaceDN w:val="0"/>
        <w:adjustRightInd w:val="0"/>
        <w:jc w:val="both"/>
        <w:rPr>
          <w:rFonts w:ascii="Calibri" w:hAnsi="Calibri" w:cs="Arial"/>
          <w:bCs/>
        </w:rPr>
      </w:pPr>
      <w:r w:rsidRPr="001E2937">
        <w:rPr>
          <w:rFonts w:ascii="Calibri" w:hAnsi="Calibri" w:cs="Arial"/>
          <w:bCs/>
        </w:rPr>
        <w:t>St. Louis, MO</w:t>
      </w:r>
    </w:p>
    <w:p w14:paraId="47F29D52" w14:textId="77777777" w:rsidR="00DC2D49" w:rsidRPr="001E2937" w:rsidRDefault="00E504ED" w:rsidP="001E2937">
      <w:pPr>
        <w:widowControl w:val="0"/>
        <w:autoSpaceDE w:val="0"/>
        <w:autoSpaceDN w:val="0"/>
        <w:adjustRightInd w:val="0"/>
        <w:jc w:val="both"/>
        <w:rPr>
          <w:rFonts w:ascii="Calibri" w:hAnsi="Calibri" w:cs="Arial"/>
          <w:bCs/>
        </w:rPr>
      </w:pPr>
      <w:hyperlink r:id="rId7" w:history="1">
        <w:r w:rsidR="0029680A" w:rsidRPr="001E2937">
          <w:rPr>
            <w:rStyle w:val="Hyperlink"/>
            <w:rFonts w:ascii="Calibri" w:hAnsi="Calibri" w:cs="Arial"/>
            <w:bCs/>
          </w:rPr>
          <w:t>Frans.vinberg@gmail.com</w:t>
        </w:r>
      </w:hyperlink>
      <w:r w:rsidR="0029680A" w:rsidRPr="001E2937">
        <w:rPr>
          <w:rFonts w:ascii="Calibri" w:hAnsi="Calibri" w:cs="Arial"/>
          <w:bCs/>
        </w:rPr>
        <w:t xml:space="preserve"> </w:t>
      </w:r>
    </w:p>
    <w:p w14:paraId="418A3552" w14:textId="77777777" w:rsidR="00916F30" w:rsidRPr="001E2937" w:rsidRDefault="00916F30" w:rsidP="001E2937">
      <w:pPr>
        <w:widowControl w:val="0"/>
        <w:autoSpaceDE w:val="0"/>
        <w:autoSpaceDN w:val="0"/>
        <w:adjustRightInd w:val="0"/>
        <w:jc w:val="both"/>
        <w:rPr>
          <w:rFonts w:ascii="Calibri" w:hAnsi="Calibri" w:cs="Arial"/>
          <w:bCs/>
        </w:rPr>
      </w:pPr>
    </w:p>
    <w:p w14:paraId="6E2C5F28" w14:textId="77777777" w:rsidR="00916F30" w:rsidRPr="001E2937" w:rsidRDefault="00916F30" w:rsidP="001E2937">
      <w:pPr>
        <w:widowControl w:val="0"/>
        <w:autoSpaceDE w:val="0"/>
        <w:autoSpaceDN w:val="0"/>
        <w:adjustRightInd w:val="0"/>
        <w:jc w:val="both"/>
        <w:rPr>
          <w:rFonts w:ascii="Calibri" w:hAnsi="Calibri" w:cs="Arial"/>
          <w:bCs/>
        </w:rPr>
      </w:pPr>
      <w:r w:rsidRPr="001E2937">
        <w:rPr>
          <w:rFonts w:ascii="Calibri" w:hAnsi="Calibri" w:cs="Arial"/>
          <w:bCs/>
        </w:rPr>
        <w:t>Kefalov, Vladimir</w:t>
      </w:r>
    </w:p>
    <w:p w14:paraId="374B6F9A" w14:textId="77777777" w:rsidR="00916F30" w:rsidRPr="001E2937" w:rsidRDefault="00916F30" w:rsidP="001E2937">
      <w:pPr>
        <w:widowControl w:val="0"/>
        <w:autoSpaceDE w:val="0"/>
        <w:autoSpaceDN w:val="0"/>
        <w:adjustRightInd w:val="0"/>
        <w:jc w:val="both"/>
        <w:rPr>
          <w:rFonts w:ascii="Calibri" w:hAnsi="Calibri" w:cs="Arial"/>
          <w:bCs/>
        </w:rPr>
      </w:pPr>
      <w:r w:rsidRPr="001E2937">
        <w:rPr>
          <w:rFonts w:ascii="Calibri" w:hAnsi="Calibri" w:cs="Arial"/>
          <w:bCs/>
        </w:rPr>
        <w:t>Department of Ophthalmology and Visual Neurosciences</w:t>
      </w:r>
    </w:p>
    <w:p w14:paraId="64053A57" w14:textId="77777777" w:rsidR="00916F30" w:rsidRPr="001E2937" w:rsidRDefault="00916F30" w:rsidP="001E2937">
      <w:pPr>
        <w:widowControl w:val="0"/>
        <w:autoSpaceDE w:val="0"/>
        <w:autoSpaceDN w:val="0"/>
        <w:adjustRightInd w:val="0"/>
        <w:jc w:val="both"/>
        <w:rPr>
          <w:rFonts w:ascii="Calibri" w:hAnsi="Calibri" w:cs="Arial"/>
          <w:bCs/>
        </w:rPr>
      </w:pPr>
      <w:r w:rsidRPr="001E2937">
        <w:rPr>
          <w:rFonts w:ascii="Calibri" w:hAnsi="Calibri" w:cs="Arial"/>
          <w:bCs/>
        </w:rPr>
        <w:t>Washington University in St. Louis</w:t>
      </w:r>
    </w:p>
    <w:p w14:paraId="379BFBD0" w14:textId="064C568C" w:rsidR="00916F30" w:rsidRPr="001E2937" w:rsidRDefault="001E2937" w:rsidP="001E2937">
      <w:pPr>
        <w:widowControl w:val="0"/>
        <w:autoSpaceDE w:val="0"/>
        <w:autoSpaceDN w:val="0"/>
        <w:adjustRightInd w:val="0"/>
        <w:jc w:val="both"/>
        <w:rPr>
          <w:rFonts w:ascii="Calibri" w:hAnsi="Calibri" w:cs="Arial"/>
          <w:bCs/>
        </w:rPr>
      </w:pPr>
      <w:r w:rsidRPr="001E2937">
        <w:rPr>
          <w:rFonts w:ascii="Calibri" w:hAnsi="Calibri" w:cs="Arial"/>
          <w:bCs/>
        </w:rPr>
        <w:t>St. Louis, MO</w:t>
      </w:r>
    </w:p>
    <w:p w14:paraId="76183D17" w14:textId="77777777" w:rsidR="00916F30" w:rsidRPr="001E2937" w:rsidRDefault="00E504ED" w:rsidP="001E2937">
      <w:pPr>
        <w:widowControl w:val="0"/>
        <w:autoSpaceDE w:val="0"/>
        <w:autoSpaceDN w:val="0"/>
        <w:adjustRightInd w:val="0"/>
        <w:jc w:val="both"/>
        <w:rPr>
          <w:rFonts w:ascii="Calibri" w:hAnsi="Calibri" w:cs="Arial"/>
          <w:bCs/>
        </w:rPr>
      </w:pPr>
      <w:hyperlink r:id="rId8" w:history="1">
        <w:r w:rsidR="0029680A" w:rsidRPr="001E2937">
          <w:rPr>
            <w:rStyle w:val="Hyperlink"/>
            <w:rFonts w:ascii="Calibri" w:hAnsi="Calibri" w:cs="Arial"/>
            <w:bCs/>
          </w:rPr>
          <w:t>kefalov@vision.wustl.edu</w:t>
        </w:r>
      </w:hyperlink>
      <w:r w:rsidR="0029680A" w:rsidRPr="001E2937">
        <w:rPr>
          <w:rFonts w:ascii="Calibri" w:hAnsi="Calibri" w:cs="Arial"/>
          <w:bCs/>
        </w:rPr>
        <w:t xml:space="preserve"> </w:t>
      </w:r>
    </w:p>
    <w:p w14:paraId="1AEC9617" w14:textId="77777777" w:rsidR="00BE5F4A" w:rsidRPr="001E2937" w:rsidRDefault="00BE5F4A" w:rsidP="001E2937">
      <w:pPr>
        <w:pStyle w:val="NormalWeb"/>
        <w:spacing w:before="0" w:beforeAutospacing="0" w:after="0" w:afterAutospacing="0"/>
        <w:jc w:val="both"/>
        <w:rPr>
          <w:rFonts w:ascii="Calibri" w:hAnsi="Calibri" w:cs="Arial"/>
          <w:b/>
          <w:bCs/>
        </w:rPr>
      </w:pPr>
    </w:p>
    <w:p w14:paraId="0146B837" w14:textId="77777777" w:rsidR="0029680A" w:rsidRPr="001E2937" w:rsidRDefault="005C54D2" w:rsidP="001E2937">
      <w:pPr>
        <w:pStyle w:val="NormalWeb"/>
        <w:spacing w:before="0" w:beforeAutospacing="0" w:after="0" w:afterAutospacing="0"/>
        <w:jc w:val="both"/>
        <w:rPr>
          <w:rFonts w:ascii="Calibri" w:hAnsi="Calibri" w:cs="Arial"/>
        </w:rPr>
      </w:pPr>
      <w:r w:rsidRPr="001E2937">
        <w:rPr>
          <w:rFonts w:ascii="Calibri" w:hAnsi="Calibri" w:cs="Arial"/>
          <w:b/>
          <w:bCs/>
        </w:rPr>
        <w:t>CORRESPONDING AUTHOR</w:t>
      </w:r>
      <w:r w:rsidR="00BE5F4A" w:rsidRPr="001E2937">
        <w:rPr>
          <w:rFonts w:ascii="Calibri" w:hAnsi="Calibri" w:cs="Arial"/>
          <w:b/>
          <w:bCs/>
        </w:rPr>
        <w:t>:</w:t>
      </w:r>
      <w:r w:rsidR="00BE5F4A" w:rsidRPr="001E2937">
        <w:rPr>
          <w:rFonts w:ascii="Calibri" w:hAnsi="Calibri" w:cs="Arial"/>
        </w:rPr>
        <w:t xml:space="preserve"> </w:t>
      </w:r>
    </w:p>
    <w:p w14:paraId="1115D0E1" w14:textId="68C9BC55" w:rsidR="00BE5F4A" w:rsidRPr="001E2937" w:rsidRDefault="00916F30" w:rsidP="001E2937">
      <w:pPr>
        <w:pStyle w:val="NormalWeb"/>
        <w:spacing w:before="0" w:beforeAutospacing="0" w:after="0" w:afterAutospacing="0"/>
        <w:jc w:val="both"/>
        <w:rPr>
          <w:rFonts w:ascii="Calibri" w:hAnsi="Calibri" w:cs="Arial"/>
        </w:rPr>
      </w:pPr>
      <w:r w:rsidRPr="001E2937">
        <w:rPr>
          <w:rFonts w:ascii="Calibri" w:hAnsi="Calibri" w:cs="Arial"/>
        </w:rPr>
        <w:t>Vinberg, Frans</w:t>
      </w:r>
    </w:p>
    <w:p w14:paraId="67B7A1F6" w14:textId="77777777" w:rsidR="0029680A" w:rsidRPr="001E2937" w:rsidRDefault="00E504ED" w:rsidP="001E2937">
      <w:pPr>
        <w:widowControl w:val="0"/>
        <w:autoSpaceDE w:val="0"/>
        <w:autoSpaceDN w:val="0"/>
        <w:adjustRightInd w:val="0"/>
        <w:jc w:val="both"/>
        <w:rPr>
          <w:rFonts w:ascii="Calibri" w:hAnsi="Calibri" w:cs="Arial"/>
          <w:bCs/>
        </w:rPr>
      </w:pPr>
      <w:hyperlink r:id="rId9" w:history="1">
        <w:r w:rsidR="0029680A" w:rsidRPr="001E2937">
          <w:rPr>
            <w:rStyle w:val="Hyperlink"/>
            <w:rFonts w:ascii="Calibri" w:hAnsi="Calibri" w:cs="Arial"/>
            <w:bCs/>
          </w:rPr>
          <w:t>Frans.vinberg@gmail.com</w:t>
        </w:r>
      </w:hyperlink>
      <w:r w:rsidR="0029680A" w:rsidRPr="001E2937">
        <w:rPr>
          <w:rFonts w:ascii="Calibri" w:hAnsi="Calibri" w:cs="Arial"/>
          <w:bCs/>
        </w:rPr>
        <w:t xml:space="preserve"> </w:t>
      </w:r>
    </w:p>
    <w:p w14:paraId="0ACD5930" w14:textId="77777777" w:rsidR="00925823" w:rsidRPr="001E2937" w:rsidRDefault="00925823" w:rsidP="001E2937">
      <w:pPr>
        <w:pStyle w:val="NormalWeb"/>
        <w:spacing w:before="0" w:beforeAutospacing="0" w:after="0" w:afterAutospacing="0"/>
        <w:jc w:val="both"/>
        <w:rPr>
          <w:rFonts w:ascii="Calibri" w:hAnsi="Calibri" w:cs="Arial"/>
          <w:b/>
          <w:bCs/>
        </w:rPr>
      </w:pPr>
    </w:p>
    <w:p w14:paraId="02E3429C" w14:textId="77777777" w:rsidR="00BE5F4A" w:rsidRPr="001E2937" w:rsidRDefault="005C54D2" w:rsidP="001E2937">
      <w:pPr>
        <w:pStyle w:val="NormalWeb"/>
        <w:spacing w:before="0" w:beforeAutospacing="0" w:after="0" w:afterAutospacing="0"/>
        <w:jc w:val="both"/>
        <w:rPr>
          <w:rFonts w:ascii="Calibri" w:hAnsi="Calibri" w:cs="Arial"/>
        </w:rPr>
      </w:pPr>
      <w:r w:rsidRPr="001E2937">
        <w:rPr>
          <w:rFonts w:ascii="Calibri" w:hAnsi="Calibri" w:cs="Arial"/>
          <w:b/>
          <w:bCs/>
        </w:rPr>
        <w:t>KEYWORDS</w:t>
      </w:r>
      <w:r w:rsidR="00BE5F4A" w:rsidRPr="001E2937">
        <w:rPr>
          <w:rFonts w:ascii="Calibri" w:hAnsi="Calibri" w:cs="Arial"/>
          <w:b/>
          <w:bCs/>
        </w:rPr>
        <w:t>:</w:t>
      </w:r>
    </w:p>
    <w:p w14:paraId="637F08AD" w14:textId="77777777" w:rsidR="00925823" w:rsidRPr="001E2937" w:rsidRDefault="00916F30" w:rsidP="001E2937">
      <w:pPr>
        <w:pStyle w:val="NormalWeb"/>
        <w:spacing w:before="0" w:beforeAutospacing="0" w:after="0" w:afterAutospacing="0"/>
        <w:jc w:val="both"/>
        <w:rPr>
          <w:rFonts w:ascii="Calibri" w:hAnsi="Calibri" w:cs="Arial"/>
        </w:rPr>
      </w:pPr>
      <w:r w:rsidRPr="001E2937">
        <w:rPr>
          <w:rFonts w:ascii="Calibri" w:hAnsi="Calibri" w:cs="Arial"/>
        </w:rPr>
        <w:t xml:space="preserve">Electrophysiology, electroretinogram, </w:t>
      </w:r>
      <w:r w:rsidR="00AF64F2" w:rsidRPr="001E2937">
        <w:rPr>
          <w:rFonts w:ascii="Calibri" w:hAnsi="Calibri" w:cs="Arial"/>
        </w:rPr>
        <w:t xml:space="preserve">ERG, </w:t>
      </w:r>
      <w:r w:rsidRPr="00CC4496">
        <w:rPr>
          <w:rFonts w:ascii="Calibri" w:hAnsi="Calibri"/>
          <w:i/>
        </w:rPr>
        <w:t>ex vivo</w:t>
      </w:r>
      <w:r w:rsidRPr="001E2937">
        <w:rPr>
          <w:rFonts w:ascii="Calibri" w:hAnsi="Calibri" w:cs="Arial"/>
        </w:rPr>
        <w:t xml:space="preserve"> ERG, retina, photoreceptor</w:t>
      </w:r>
      <w:r w:rsidR="00AF64F2" w:rsidRPr="001E2937">
        <w:rPr>
          <w:rFonts w:ascii="Calibri" w:hAnsi="Calibri" w:cs="Arial"/>
        </w:rPr>
        <w:t>, rod, cone, a-wave, b-wave, drug testing</w:t>
      </w:r>
    </w:p>
    <w:p w14:paraId="1B7CC2EC" w14:textId="77777777" w:rsidR="00AF64F2" w:rsidRPr="001E2937" w:rsidRDefault="00AF64F2" w:rsidP="001E2937">
      <w:pPr>
        <w:widowControl w:val="0"/>
        <w:autoSpaceDE w:val="0"/>
        <w:autoSpaceDN w:val="0"/>
        <w:adjustRightInd w:val="0"/>
        <w:jc w:val="both"/>
        <w:rPr>
          <w:rFonts w:ascii="Calibri" w:hAnsi="Calibri" w:cs="Arial"/>
          <w:b/>
          <w:bCs/>
        </w:rPr>
      </w:pPr>
    </w:p>
    <w:p w14:paraId="1C4E9BB2" w14:textId="77777777" w:rsidR="0029680A" w:rsidRPr="001E2937" w:rsidRDefault="005C54D2" w:rsidP="001E2937">
      <w:pPr>
        <w:widowControl w:val="0"/>
        <w:autoSpaceDE w:val="0"/>
        <w:autoSpaceDN w:val="0"/>
        <w:adjustRightInd w:val="0"/>
        <w:jc w:val="both"/>
        <w:rPr>
          <w:rFonts w:ascii="Calibri" w:hAnsi="Calibri" w:cs="Arial"/>
        </w:rPr>
      </w:pPr>
      <w:r w:rsidRPr="001E2937">
        <w:rPr>
          <w:rFonts w:ascii="Calibri" w:hAnsi="Calibri" w:cs="Arial"/>
          <w:b/>
          <w:bCs/>
        </w:rPr>
        <w:t>SHORT ABSTRACT</w:t>
      </w:r>
      <w:r w:rsidR="00BE5F4A" w:rsidRPr="001E2937">
        <w:rPr>
          <w:rFonts w:ascii="Calibri" w:hAnsi="Calibri" w:cs="Arial"/>
          <w:b/>
          <w:bCs/>
        </w:rPr>
        <w:t>:</w:t>
      </w:r>
      <w:r w:rsidR="00AF64F2" w:rsidRPr="001E2937">
        <w:rPr>
          <w:rFonts w:ascii="Calibri" w:hAnsi="Calibri" w:cs="Arial"/>
        </w:rPr>
        <w:t xml:space="preserve"> </w:t>
      </w:r>
    </w:p>
    <w:p w14:paraId="0EB7CBD7" w14:textId="77777777" w:rsidR="00925823" w:rsidRPr="001E2937" w:rsidRDefault="00916F30" w:rsidP="001E2937">
      <w:pPr>
        <w:widowControl w:val="0"/>
        <w:autoSpaceDE w:val="0"/>
        <w:autoSpaceDN w:val="0"/>
        <w:adjustRightInd w:val="0"/>
        <w:jc w:val="both"/>
        <w:rPr>
          <w:rFonts w:ascii="Calibri" w:hAnsi="Calibri" w:cs="Arial"/>
        </w:rPr>
      </w:pPr>
      <w:r w:rsidRPr="00CC4496">
        <w:rPr>
          <w:rFonts w:ascii="Calibri" w:hAnsi="Calibri"/>
          <w:i/>
        </w:rPr>
        <w:t>Ex vivo</w:t>
      </w:r>
      <w:r w:rsidRPr="001E2937">
        <w:rPr>
          <w:rFonts w:ascii="Calibri" w:hAnsi="Calibri" w:cs="Arial"/>
        </w:rPr>
        <w:t xml:space="preserve"> ERG</w:t>
      </w:r>
      <w:r w:rsidR="008137CA" w:rsidRPr="001E2937">
        <w:rPr>
          <w:rFonts w:ascii="Calibri" w:hAnsi="Calibri" w:cs="Arial"/>
        </w:rPr>
        <w:t xml:space="preserve"> can be used to record electrical activity of retinal cells directly from isolated intact retinas of animals or humans. We demonstrate here how common </w:t>
      </w:r>
      <w:r w:rsidR="008137CA" w:rsidRPr="00CC4496">
        <w:rPr>
          <w:rFonts w:ascii="Calibri" w:hAnsi="Calibri"/>
          <w:i/>
        </w:rPr>
        <w:t>in vivo</w:t>
      </w:r>
      <w:r w:rsidR="008137CA" w:rsidRPr="001E2937">
        <w:rPr>
          <w:rFonts w:ascii="Calibri" w:hAnsi="Calibri" w:cs="Arial"/>
        </w:rPr>
        <w:t xml:space="preserve"> ERG systems can be adapted for </w:t>
      </w:r>
      <w:r w:rsidR="008137CA" w:rsidRPr="00CC4496">
        <w:rPr>
          <w:rFonts w:ascii="Calibri" w:hAnsi="Calibri"/>
          <w:i/>
        </w:rPr>
        <w:t>ex vivo</w:t>
      </w:r>
      <w:r w:rsidR="008137CA" w:rsidRPr="001E2937">
        <w:rPr>
          <w:rFonts w:ascii="Calibri" w:hAnsi="Calibri" w:cs="Arial"/>
        </w:rPr>
        <w:t xml:space="preserve"> ERG recordings in order to dissect </w:t>
      </w:r>
      <w:r w:rsidR="00D27A94" w:rsidRPr="001E2937">
        <w:rPr>
          <w:rFonts w:ascii="Calibri" w:hAnsi="Calibri" w:cs="Arial"/>
        </w:rPr>
        <w:t xml:space="preserve">the </w:t>
      </w:r>
      <w:r w:rsidR="008137CA" w:rsidRPr="001E2937">
        <w:rPr>
          <w:rFonts w:ascii="Calibri" w:hAnsi="Calibri" w:cs="Arial"/>
        </w:rPr>
        <w:t>electrical activity of retinal cells.</w:t>
      </w:r>
    </w:p>
    <w:p w14:paraId="3C13B838" w14:textId="77777777" w:rsidR="00AF64F2" w:rsidRPr="001E2937" w:rsidRDefault="00AF64F2" w:rsidP="001E2937">
      <w:pPr>
        <w:widowControl w:val="0"/>
        <w:autoSpaceDE w:val="0"/>
        <w:autoSpaceDN w:val="0"/>
        <w:adjustRightInd w:val="0"/>
        <w:jc w:val="both"/>
        <w:rPr>
          <w:rFonts w:ascii="Calibri" w:hAnsi="Calibri" w:cs="Arial"/>
          <w:b/>
          <w:bCs/>
        </w:rPr>
      </w:pPr>
    </w:p>
    <w:p w14:paraId="5B8F1043" w14:textId="77777777" w:rsidR="00BE5F4A" w:rsidRPr="001E2937" w:rsidRDefault="005C54D2" w:rsidP="001E2937">
      <w:pPr>
        <w:widowControl w:val="0"/>
        <w:autoSpaceDE w:val="0"/>
        <w:autoSpaceDN w:val="0"/>
        <w:adjustRightInd w:val="0"/>
        <w:jc w:val="both"/>
        <w:rPr>
          <w:rFonts w:ascii="Calibri" w:hAnsi="Calibri" w:cs="Arial"/>
          <w:i/>
          <w:color w:val="808080"/>
        </w:rPr>
      </w:pPr>
      <w:r w:rsidRPr="001E2937">
        <w:rPr>
          <w:rFonts w:ascii="Calibri" w:hAnsi="Calibri" w:cs="Arial"/>
          <w:b/>
          <w:bCs/>
        </w:rPr>
        <w:t>LONG ABSTRACT</w:t>
      </w:r>
      <w:r w:rsidR="00BE5F4A" w:rsidRPr="001E2937">
        <w:rPr>
          <w:rFonts w:ascii="Calibri" w:hAnsi="Calibri" w:cs="Arial"/>
          <w:b/>
          <w:bCs/>
        </w:rPr>
        <w:t>:</w:t>
      </w:r>
    </w:p>
    <w:p w14:paraId="1A6FC4F7" w14:textId="13E345E7" w:rsidR="00925823" w:rsidRPr="001E2937" w:rsidRDefault="001E2937" w:rsidP="001E2937">
      <w:pPr>
        <w:widowControl w:val="0"/>
        <w:autoSpaceDE w:val="0"/>
        <w:autoSpaceDN w:val="0"/>
        <w:adjustRightInd w:val="0"/>
        <w:jc w:val="both"/>
        <w:rPr>
          <w:rFonts w:ascii="Calibri" w:hAnsi="Calibri" w:cs="Arial"/>
        </w:rPr>
      </w:pPr>
      <w:r w:rsidRPr="001E2937">
        <w:rPr>
          <w:rFonts w:ascii="Calibri" w:hAnsi="Calibri" w:cs="Arial"/>
        </w:rPr>
        <w:t xml:space="preserve">An </w:t>
      </w:r>
      <w:r w:rsidR="008137CA" w:rsidRPr="001E2937">
        <w:rPr>
          <w:rFonts w:ascii="Calibri" w:hAnsi="Calibri" w:cs="Arial"/>
          <w:i/>
        </w:rPr>
        <w:t>In vivo</w:t>
      </w:r>
      <w:r w:rsidR="008137CA" w:rsidRPr="001E2937">
        <w:rPr>
          <w:rFonts w:ascii="Calibri" w:hAnsi="Calibri" w:cs="Arial"/>
        </w:rPr>
        <w:t xml:space="preserve"> electroretinogram (ERG) signal is composed of several overlapping components </w:t>
      </w:r>
      <w:r w:rsidR="00A421C8" w:rsidRPr="001E2937">
        <w:rPr>
          <w:rFonts w:ascii="Calibri" w:hAnsi="Calibri" w:cs="Arial"/>
        </w:rPr>
        <w:t xml:space="preserve">originating from different retinal cell types, </w:t>
      </w:r>
      <w:r w:rsidR="008137CA" w:rsidRPr="001E2937">
        <w:rPr>
          <w:rFonts w:ascii="Calibri" w:hAnsi="Calibri" w:cs="Arial"/>
        </w:rPr>
        <w:t>as well as noise from extra</w:t>
      </w:r>
      <w:r>
        <w:rPr>
          <w:rFonts w:ascii="Calibri" w:hAnsi="Calibri" w:cs="Arial"/>
        </w:rPr>
        <w:t>-</w:t>
      </w:r>
      <w:r w:rsidR="008137CA" w:rsidRPr="001E2937">
        <w:rPr>
          <w:rFonts w:ascii="Calibri" w:hAnsi="Calibri" w:cs="Arial"/>
        </w:rPr>
        <w:t>retinal sources.</w:t>
      </w:r>
      <w:r w:rsidR="004F0F5E" w:rsidRPr="001E2937">
        <w:rPr>
          <w:rFonts w:ascii="Calibri" w:hAnsi="Calibri" w:cs="Arial"/>
        </w:rPr>
        <w:t xml:space="preserve"> </w:t>
      </w:r>
      <w:r w:rsidR="004F0F5E" w:rsidRPr="00CC4496">
        <w:rPr>
          <w:rFonts w:ascii="Calibri" w:hAnsi="Calibri"/>
          <w:i/>
        </w:rPr>
        <w:t>Ex vivo</w:t>
      </w:r>
      <w:r w:rsidR="004F0F5E" w:rsidRPr="001E2937">
        <w:rPr>
          <w:rFonts w:ascii="Calibri" w:hAnsi="Calibri" w:cs="Arial"/>
        </w:rPr>
        <w:t xml:space="preserve"> ERG </w:t>
      </w:r>
      <w:r w:rsidR="008137CA" w:rsidRPr="001E2937">
        <w:rPr>
          <w:rFonts w:ascii="Calibri" w:hAnsi="Calibri" w:cs="Arial"/>
        </w:rPr>
        <w:t>provides an efficient method to dissect the function of retinal cells</w:t>
      </w:r>
      <w:r w:rsidR="004F0F5E" w:rsidRPr="001E2937">
        <w:rPr>
          <w:rFonts w:ascii="Calibri" w:hAnsi="Calibri" w:cs="Arial"/>
        </w:rPr>
        <w:t xml:space="preserve"> directly from an intact isolated retina of animals or donor eyes</w:t>
      </w:r>
      <w:r w:rsidR="002104E9" w:rsidRPr="001E2937">
        <w:rPr>
          <w:rFonts w:ascii="Calibri" w:hAnsi="Calibri" w:cs="Arial"/>
        </w:rPr>
        <w:t xml:space="preserve">. In addition, </w:t>
      </w:r>
      <w:r w:rsidR="002104E9" w:rsidRPr="00CC4496">
        <w:rPr>
          <w:rFonts w:ascii="Calibri" w:hAnsi="Calibri"/>
          <w:i/>
        </w:rPr>
        <w:t>ex vivo</w:t>
      </w:r>
      <w:r w:rsidR="002104E9" w:rsidRPr="001E2937">
        <w:rPr>
          <w:rFonts w:ascii="Calibri" w:hAnsi="Calibri" w:cs="Arial"/>
        </w:rPr>
        <w:t xml:space="preserve"> ERG </w:t>
      </w:r>
      <w:r w:rsidR="00A421C8" w:rsidRPr="001E2937">
        <w:rPr>
          <w:rFonts w:ascii="Calibri" w:hAnsi="Calibri" w:cs="Arial"/>
        </w:rPr>
        <w:t>can</w:t>
      </w:r>
      <w:r w:rsidR="002104E9" w:rsidRPr="001E2937">
        <w:rPr>
          <w:rFonts w:ascii="Calibri" w:hAnsi="Calibri" w:cs="Arial"/>
        </w:rPr>
        <w:t xml:space="preserve"> be used to</w:t>
      </w:r>
      <w:r w:rsidR="004F0F5E" w:rsidRPr="001E2937">
        <w:rPr>
          <w:rFonts w:ascii="Calibri" w:hAnsi="Calibri" w:cs="Arial"/>
        </w:rPr>
        <w:t xml:space="preserve"> test </w:t>
      </w:r>
      <w:r w:rsidR="00A421C8" w:rsidRPr="001E2937">
        <w:rPr>
          <w:rFonts w:ascii="Calibri" w:hAnsi="Calibri" w:cs="Arial"/>
        </w:rPr>
        <w:t xml:space="preserve">the </w:t>
      </w:r>
      <w:r w:rsidR="004F0F5E" w:rsidRPr="001E2937">
        <w:rPr>
          <w:rFonts w:ascii="Calibri" w:hAnsi="Calibri" w:cs="Arial"/>
        </w:rPr>
        <w:t xml:space="preserve">efficacy and safety of potential </w:t>
      </w:r>
      <w:r w:rsidR="00A421C8" w:rsidRPr="001E2937">
        <w:rPr>
          <w:rFonts w:ascii="Calibri" w:hAnsi="Calibri" w:cs="Arial"/>
        </w:rPr>
        <w:t>therapeutic agents</w:t>
      </w:r>
      <w:r w:rsidR="004F0F5E" w:rsidRPr="001E2937">
        <w:rPr>
          <w:rFonts w:ascii="Calibri" w:hAnsi="Calibri" w:cs="Arial"/>
        </w:rPr>
        <w:t xml:space="preserve"> on retina tissue from animals or humans.</w:t>
      </w:r>
      <w:r w:rsidRPr="001E2937">
        <w:rPr>
          <w:rFonts w:ascii="Calibri" w:hAnsi="Calibri" w:cs="Arial"/>
        </w:rPr>
        <w:t xml:space="preserve"> </w:t>
      </w:r>
      <w:r w:rsidR="002104E9" w:rsidRPr="001E2937">
        <w:rPr>
          <w:rFonts w:ascii="Calibri" w:hAnsi="Calibri" w:cs="Arial"/>
        </w:rPr>
        <w:t>We show here how</w:t>
      </w:r>
      <w:r w:rsidR="001D2084" w:rsidRPr="001E2937">
        <w:rPr>
          <w:rFonts w:ascii="Calibri" w:hAnsi="Calibri" w:cs="Arial"/>
        </w:rPr>
        <w:t xml:space="preserve"> </w:t>
      </w:r>
      <w:r w:rsidR="004F0F5E" w:rsidRPr="001E2937">
        <w:rPr>
          <w:rFonts w:ascii="Calibri" w:hAnsi="Calibri" w:cs="Arial"/>
        </w:rPr>
        <w:t>commercially available</w:t>
      </w:r>
      <w:r w:rsidR="002104E9" w:rsidRPr="001E2937">
        <w:rPr>
          <w:rFonts w:ascii="Calibri" w:hAnsi="Calibri" w:cs="Arial"/>
        </w:rPr>
        <w:t xml:space="preserve"> </w:t>
      </w:r>
      <w:r w:rsidR="002104E9" w:rsidRPr="00CC4496">
        <w:rPr>
          <w:rFonts w:ascii="Calibri" w:hAnsi="Calibri"/>
          <w:i/>
        </w:rPr>
        <w:t>in vivo</w:t>
      </w:r>
      <w:r w:rsidR="002104E9" w:rsidRPr="001E2937">
        <w:rPr>
          <w:rFonts w:ascii="Calibri" w:hAnsi="Calibri" w:cs="Arial"/>
        </w:rPr>
        <w:t xml:space="preserve"> ERG systems can be </w:t>
      </w:r>
      <w:r w:rsidR="00A421C8" w:rsidRPr="001E2937">
        <w:rPr>
          <w:rFonts w:ascii="Calibri" w:hAnsi="Calibri" w:cs="Arial"/>
        </w:rPr>
        <w:t>used</w:t>
      </w:r>
      <w:r w:rsidR="002104E9" w:rsidRPr="001E2937">
        <w:rPr>
          <w:rFonts w:ascii="Calibri" w:hAnsi="Calibri" w:cs="Arial"/>
        </w:rPr>
        <w:t xml:space="preserve"> to conduct </w:t>
      </w:r>
      <w:r w:rsidR="002104E9" w:rsidRPr="00CC4496">
        <w:rPr>
          <w:rFonts w:ascii="Calibri" w:hAnsi="Calibri"/>
          <w:i/>
        </w:rPr>
        <w:t>ex vivo</w:t>
      </w:r>
      <w:r w:rsidR="002104E9" w:rsidRPr="001E2937">
        <w:rPr>
          <w:rFonts w:ascii="Calibri" w:hAnsi="Calibri" w:cs="Arial"/>
        </w:rPr>
        <w:t xml:space="preserve"> ERG recordings from isolated mouse retinas. </w:t>
      </w:r>
      <w:r w:rsidR="004F0F5E" w:rsidRPr="001E2937">
        <w:rPr>
          <w:rFonts w:ascii="Calibri" w:hAnsi="Calibri" w:cs="Arial"/>
        </w:rPr>
        <w:t xml:space="preserve">We combine </w:t>
      </w:r>
      <w:r w:rsidR="00A421C8" w:rsidRPr="001E2937">
        <w:rPr>
          <w:rFonts w:ascii="Calibri" w:hAnsi="Calibri" w:cs="Arial"/>
        </w:rPr>
        <w:t xml:space="preserve">the </w:t>
      </w:r>
      <w:r w:rsidR="004F0F5E" w:rsidRPr="001E2937">
        <w:rPr>
          <w:rFonts w:ascii="Calibri" w:hAnsi="Calibri" w:cs="Arial"/>
        </w:rPr>
        <w:t xml:space="preserve">light stimulation, electronic and heating units of a standard </w:t>
      </w:r>
      <w:r w:rsidR="004F0F5E" w:rsidRPr="00CC4496">
        <w:rPr>
          <w:rFonts w:ascii="Calibri" w:hAnsi="Calibri"/>
          <w:i/>
        </w:rPr>
        <w:t>in vivo</w:t>
      </w:r>
      <w:r w:rsidR="004F0F5E" w:rsidRPr="001E2937">
        <w:rPr>
          <w:rFonts w:ascii="Calibri" w:hAnsi="Calibri" w:cs="Arial"/>
        </w:rPr>
        <w:t xml:space="preserve"> system with custom-designed specimen holder, gravity-controlled perfusion system and electromagnetic noise</w:t>
      </w:r>
      <w:r w:rsidR="00B16F44" w:rsidRPr="001E2937">
        <w:rPr>
          <w:rFonts w:ascii="Calibri" w:hAnsi="Calibri" w:cs="Arial"/>
        </w:rPr>
        <w:t xml:space="preserve"> shielding</w:t>
      </w:r>
      <w:r w:rsidR="004F0F5E" w:rsidRPr="001E2937">
        <w:rPr>
          <w:rFonts w:ascii="Calibri" w:hAnsi="Calibri" w:cs="Arial"/>
        </w:rPr>
        <w:t xml:space="preserve"> to record low-noise </w:t>
      </w:r>
      <w:r w:rsidR="004F0F5E" w:rsidRPr="00CC4496">
        <w:rPr>
          <w:rFonts w:ascii="Calibri" w:hAnsi="Calibri"/>
          <w:i/>
        </w:rPr>
        <w:t>ex vivo</w:t>
      </w:r>
      <w:r w:rsidR="004F0F5E" w:rsidRPr="001E2937">
        <w:rPr>
          <w:rFonts w:ascii="Calibri" w:hAnsi="Calibri" w:cs="Arial"/>
        </w:rPr>
        <w:t xml:space="preserve"> ERG signal</w:t>
      </w:r>
      <w:r w:rsidR="00D27A94" w:rsidRPr="001E2937">
        <w:rPr>
          <w:rFonts w:ascii="Calibri" w:hAnsi="Calibri" w:cs="Arial"/>
        </w:rPr>
        <w:t>s</w:t>
      </w:r>
      <w:r w:rsidR="004F0F5E" w:rsidRPr="001E2937">
        <w:rPr>
          <w:rFonts w:ascii="Calibri" w:hAnsi="Calibri" w:cs="Arial"/>
        </w:rPr>
        <w:t xml:space="preserve"> </w:t>
      </w:r>
      <w:r w:rsidR="006D3D92" w:rsidRPr="001E2937">
        <w:rPr>
          <w:rFonts w:ascii="Calibri" w:hAnsi="Calibri" w:cs="Arial"/>
        </w:rPr>
        <w:t xml:space="preserve">simultaneously from two retinas </w:t>
      </w:r>
      <w:r w:rsidR="004F0F5E" w:rsidRPr="001E2937">
        <w:rPr>
          <w:rFonts w:ascii="Calibri" w:hAnsi="Calibri" w:cs="Arial"/>
        </w:rPr>
        <w:t xml:space="preserve">with </w:t>
      </w:r>
      <w:r w:rsidR="00A421C8" w:rsidRPr="001E2937">
        <w:rPr>
          <w:rFonts w:ascii="Calibri" w:hAnsi="Calibri" w:cs="Arial"/>
        </w:rPr>
        <w:t xml:space="preserve">the </w:t>
      </w:r>
      <w:r w:rsidR="004F0F5E" w:rsidRPr="001E2937">
        <w:rPr>
          <w:rFonts w:ascii="Calibri" w:hAnsi="Calibri" w:cs="Arial"/>
        </w:rPr>
        <w:t xml:space="preserve">acquisition software included in commercial </w:t>
      </w:r>
      <w:r w:rsidR="004F0F5E" w:rsidRPr="00CC4496">
        <w:rPr>
          <w:rFonts w:ascii="Calibri" w:hAnsi="Calibri"/>
          <w:i/>
        </w:rPr>
        <w:t>in vivo</w:t>
      </w:r>
      <w:r w:rsidR="004F0F5E" w:rsidRPr="001E2937">
        <w:rPr>
          <w:rFonts w:ascii="Calibri" w:hAnsi="Calibri" w:cs="Arial"/>
        </w:rPr>
        <w:t xml:space="preserve"> systems. </w:t>
      </w:r>
      <w:r w:rsidR="002104E9" w:rsidRPr="001E2937">
        <w:rPr>
          <w:rFonts w:ascii="Calibri" w:hAnsi="Calibri" w:cs="Arial"/>
        </w:rPr>
        <w:t>Further</w:t>
      </w:r>
      <w:r w:rsidR="00A421C8" w:rsidRPr="001E2937">
        <w:rPr>
          <w:rFonts w:ascii="Calibri" w:hAnsi="Calibri" w:cs="Arial"/>
        </w:rPr>
        <w:t>,</w:t>
      </w:r>
      <w:r w:rsidR="002104E9" w:rsidRPr="001E2937">
        <w:rPr>
          <w:rFonts w:ascii="Calibri" w:hAnsi="Calibri" w:cs="Arial"/>
        </w:rPr>
        <w:t xml:space="preserve"> we demonstrate how to use this method </w:t>
      </w:r>
      <w:r w:rsidR="00F54E72" w:rsidRPr="001E2937">
        <w:rPr>
          <w:rFonts w:ascii="Calibri" w:hAnsi="Calibri" w:cs="Arial"/>
        </w:rPr>
        <w:t xml:space="preserve">in combination with pharmacological treatments that </w:t>
      </w:r>
      <w:r w:rsidR="002104E9" w:rsidRPr="001E2937">
        <w:rPr>
          <w:rFonts w:ascii="Calibri" w:hAnsi="Calibri" w:cs="Arial"/>
        </w:rPr>
        <w:t>remove specific ERG components in order to dissect the function of</w:t>
      </w:r>
      <w:r w:rsidR="001D2084" w:rsidRPr="001E2937">
        <w:rPr>
          <w:rFonts w:ascii="Calibri" w:hAnsi="Calibri" w:cs="Arial"/>
        </w:rPr>
        <w:t xml:space="preserve"> </w:t>
      </w:r>
      <w:r w:rsidR="00F51B4C" w:rsidRPr="001E2937">
        <w:rPr>
          <w:rFonts w:ascii="Calibri" w:hAnsi="Calibri" w:cs="Arial"/>
        </w:rPr>
        <w:t xml:space="preserve">certain </w:t>
      </w:r>
      <w:r w:rsidR="002104E9" w:rsidRPr="001E2937">
        <w:rPr>
          <w:rFonts w:ascii="Calibri" w:hAnsi="Calibri" w:cs="Arial"/>
        </w:rPr>
        <w:t>retinal cell types.</w:t>
      </w:r>
    </w:p>
    <w:p w14:paraId="4CE3FD6A" w14:textId="77777777" w:rsidR="00BE5F4A" w:rsidRPr="001E2937" w:rsidRDefault="00BE5F4A" w:rsidP="001E2937">
      <w:pPr>
        <w:jc w:val="both"/>
        <w:rPr>
          <w:rFonts w:ascii="Calibri" w:hAnsi="Calibri" w:cs="Arial"/>
        </w:rPr>
      </w:pPr>
    </w:p>
    <w:p w14:paraId="617DA27F" w14:textId="77777777" w:rsidR="003D2F0A" w:rsidRPr="001E2937" w:rsidRDefault="005C54D2" w:rsidP="001E2937">
      <w:pPr>
        <w:widowControl w:val="0"/>
        <w:autoSpaceDE w:val="0"/>
        <w:autoSpaceDN w:val="0"/>
        <w:adjustRightInd w:val="0"/>
        <w:jc w:val="both"/>
        <w:rPr>
          <w:rFonts w:ascii="Calibri" w:hAnsi="Calibri" w:cs="Arial"/>
          <w:i/>
          <w:color w:val="808080"/>
        </w:rPr>
      </w:pPr>
      <w:r w:rsidRPr="001E2937">
        <w:rPr>
          <w:rFonts w:ascii="Calibri" w:hAnsi="Calibri" w:cs="Arial"/>
          <w:b/>
        </w:rPr>
        <w:lastRenderedPageBreak/>
        <w:t>INTRODUCTION</w:t>
      </w:r>
      <w:r w:rsidR="003D2F0A" w:rsidRPr="001E2937">
        <w:rPr>
          <w:rFonts w:ascii="Calibri" w:hAnsi="Calibri" w:cs="Arial"/>
          <w:b/>
          <w:bCs/>
        </w:rPr>
        <w:t>:</w:t>
      </w:r>
    </w:p>
    <w:p w14:paraId="2BCFDDEB" w14:textId="5514F800" w:rsidR="0029680A" w:rsidRPr="001E2937" w:rsidRDefault="00F01512" w:rsidP="001E2937">
      <w:pPr>
        <w:widowControl w:val="0"/>
        <w:autoSpaceDE w:val="0"/>
        <w:autoSpaceDN w:val="0"/>
        <w:adjustRightInd w:val="0"/>
        <w:jc w:val="both"/>
        <w:rPr>
          <w:rFonts w:ascii="Calibri" w:hAnsi="Calibri" w:cs="Arial"/>
        </w:rPr>
      </w:pPr>
      <w:r w:rsidRPr="001E2937">
        <w:rPr>
          <w:rFonts w:ascii="Calibri" w:hAnsi="Calibri" w:cs="Arial"/>
        </w:rPr>
        <w:t xml:space="preserve">Electroretinogram (ERG) is a well-established technique that can be used to record </w:t>
      </w:r>
      <w:r w:rsidR="00F20947" w:rsidRPr="001E2937">
        <w:rPr>
          <w:rFonts w:ascii="Calibri" w:hAnsi="Calibri" w:cs="Arial"/>
        </w:rPr>
        <w:t xml:space="preserve">the </w:t>
      </w:r>
      <w:r w:rsidRPr="001E2937">
        <w:rPr>
          <w:rFonts w:ascii="Calibri" w:hAnsi="Calibri" w:cs="Arial"/>
        </w:rPr>
        <w:t xml:space="preserve">electrical activity of the retina </w:t>
      </w:r>
      <w:r w:rsidR="003A1AE3" w:rsidRPr="001E2937">
        <w:rPr>
          <w:rFonts w:ascii="Calibri" w:hAnsi="Calibri" w:cs="Arial"/>
        </w:rPr>
        <w:t>triggered by light</w:t>
      </w:r>
      <w:r w:rsidRPr="001E2937">
        <w:rPr>
          <w:rFonts w:ascii="Calibri" w:hAnsi="Calibri" w:cs="Arial"/>
        </w:rPr>
        <w:t>.</w:t>
      </w:r>
      <w:r w:rsidR="00E0641C" w:rsidRPr="001E2937">
        <w:rPr>
          <w:rFonts w:ascii="Calibri" w:hAnsi="Calibri" w:cs="Arial"/>
        </w:rPr>
        <w:t xml:space="preserve"> </w:t>
      </w:r>
      <w:r w:rsidR="00D1000B" w:rsidRPr="001E2937">
        <w:rPr>
          <w:rFonts w:ascii="Calibri" w:hAnsi="Calibri" w:cs="Arial"/>
        </w:rPr>
        <w:t>The ERG signal</w:t>
      </w:r>
      <w:r w:rsidR="00E0641C" w:rsidRPr="001E2937">
        <w:rPr>
          <w:rFonts w:ascii="Calibri" w:hAnsi="Calibri" w:cs="Arial"/>
        </w:rPr>
        <w:t xml:space="preserve"> is </w:t>
      </w:r>
      <w:r w:rsidR="00D1000B" w:rsidRPr="001E2937">
        <w:rPr>
          <w:rFonts w:ascii="Calibri" w:hAnsi="Calibri" w:cs="Arial"/>
        </w:rPr>
        <w:t xml:space="preserve">generated </w:t>
      </w:r>
      <w:r w:rsidR="00E0641C" w:rsidRPr="001E2937">
        <w:rPr>
          <w:rFonts w:ascii="Calibri" w:hAnsi="Calibri" w:cs="Arial"/>
        </w:rPr>
        <w:t xml:space="preserve">mainly by voltage changes caused by radial </w:t>
      </w:r>
      <w:r w:rsidR="00D1000B" w:rsidRPr="001E2937">
        <w:rPr>
          <w:rFonts w:ascii="Calibri" w:hAnsi="Calibri" w:cs="Arial"/>
        </w:rPr>
        <w:t xml:space="preserve">currents </w:t>
      </w:r>
      <w:r w:rsidR="00E0641C" w:rsidRPr="001E2937">
        <w:rPr>
          <w:rFonts w:ascii="Calibri" w:hAnsi="Calibri" w:cs="Arial"/>
        </w:rPr>
        <w:t>(</w:t>
      </w:r>
      <w:r w:rsidR="00D1000B" w:rsidRPr="001E2937">
        <w:rPr>
          <w:rFonts w:ascii="Calibri" w:hAnsi="Calibri" w:cs="Arial"/>
        </w:rPr>
        <w:t xml:space="preserve">along the </w:t>
      </w:r>
      <w:r w:rsidR="00E0641C" w:rsidRPr="001E2937">
        <w:rPr>
          <w:rFonts w:ascii="Calibri" w:hAnsi="Calibri" w:cs="Arial"/>
        </w:rPr>
        <w:t xml:space="preserve">axis of photoreceptors and bipolar cells) flowing in the resistive extracellular space of the retina. </w:t>
      </w:r>
      <w:r w:rsidR="003A1AE3" w:rsidRPr="001E2937">
        <w:rPr>
          <w:rFonts w:ascii="Calibri" w:hAnsi="Calibri" w:cs="Arial"/>
        </w:rPr>
        <w:t xml:space="preserve">The first ERG signal was recorded </w:t>
      </w:r>
      <w:r w:rsidR="00F20947" w:rsidRPr="001E2937">
        <w:rPr>
          <w:rFonts w:ascii="Calibri" w:hAnsi="Calibri" w:cs="Arial"/>
        </w:rPr>
        <w:t>in</w:t>
      </w:r>
      <w:r w:rsidR="003A1AE3" w:rsidRPr="001E2937">
        <w:rPr>
          <w:rFonts w:ascii="Calibri" w:hAnsi="Calibri" w:cs="Arial"/>
        </w:rPr>
        <w:t xml:space="preserve"> 1865 by Holmgren</w:t>
      </w:r>
      <w:r w:rsidR="003741C4" w:rsidRPr="001E2937">
        <w:rPr>
          <w:rFonts w:ascii="Calibri" w:hAnsi="Calibri" w:cs="Arial"/>
        </w:rPr>
        <w:t xml:space="preserve"> from the surface of a fish eye</w:t>
      </w:r>
      <w:hyperlink w:anchor="_ENREF_1" w:tooltip="Armington, 1974 #78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&lt;EndNote&gt;&lt;Cite&gt;&lt;Author&gt;Armington&lt;/Author&gt;&lt;Year&gt;1974&lt;/Year&gt;&lt;RecNum&gt;785&lt;/RecNum&gt;&lt;DisplayText&gt;&lt;style face="superscript"&gt;1&lt;/style&gt;&lt;/DisplayText&gt;&lt;record&gt;&lt;rec-number&gt;785&lt;/rec-number&gt;&lt;foreign-keys&gt;&lt;key app="EN" db-id="pte95dtrq02zxieartpvf59ppffa09favt50"&gt;785&lt;/key&gt;&lt;/foreign-keys&gt;&lt;ref-type name="Book"&gt;6&lt;/ref-type&gt;&lt;contributors&gt;&lt;authors&gt;&lt;author&gt;Armington, C. L.&lt;/author&gt;&lt;/authors&gt;&lt;/contributors&gt;&lt;titles&gt;&lt;title&gt;The Electroretinogram by John C. Armington&lt;/title&gt;&lt;/titles&gt;&lt;dates&gt;&lt;year&gt;1974&lt;/year&gt;&lt;/dates&gt;&lt;publisher&gt;Elsevier Science &amp;amp; Technology Books&lt;/publisher&gt;&lt;urls&gt;&lt;/urls&gt;&lt;/record&gt;&lt;/Cite&gt;&lt;/EndNote&gt;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w:t>
        </w:r>
        <w:r w:rsidR="00920909" w:rsidRPr="001E2937">
          <w:rPr>
            <w:rFonts w:ascii="Calibri" w:hAnsi="Calibri" w:cs="Arial"/>
          </w:rPr>
          <w:fldChar w:fldCharType="end"/>
        </w:r>
      </w:hyperlink>
      <w:r w:rsidR="00DD6860" w:rsidRPr="001E2937">
        <w:rPr>
          <w:rFonts w:ascii="Calibri" w:hAnsi="Calibri" w:cs="Arial"/>
        </w:rPr>
        <w:t>. Einthoven and Jolly 1908</w:t>
      </w:r>
      <w:hyperlink w:anchor="_ENREF_2" w:tooltip="Einthoven, 1908 #68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&lt;EndNote&gt;&lt;Cite&gt;&lt;Author&gt;Einthoven&lt;/Author&gt;&lt;Year&gt;1908&lt;/Year&gt;&lt;RecNum&gt;685&lt;/RecNum&gt;&lt;DisplayText&gt;&lt;style face="superscript"&gt;2&lt;/style&gt;&lt;/DisplayText&gt;&lt;record&gt;&lt;rec-number&gt;685&lt;/rec-number&gt;&lt;foreign-keys&gt;&lt;key app="EN" db-id="pte95dtrq02zxieartpvf59ppffa09favt50"&gt;685&lt;/key&gt;&lt;/foreign-keys&gt;&lt;ref-type name="Journal Article"&gt;17&lt;/ref-type&gt;&lt;contributors&gt;&lt;authors&gt;&lt;author&gt;Einthoven, W., Jolly, W.A.&lt;/author&gt;&lt;/authors&gt;&lt;/contributors&gt;&lt;titles&gt;&lt;title&gt;The form and magnitude of the electrical response of the eye to stimulation by light at various intensities.&lt;/title&gt;&lt;secondary-title&gt;Q J Exp Physiol.&lt;/secondary-title&gt;&lt;/titles&gt;&lt;periodical&gt;&lt;full-title&gt;Q J Exp Physiol.&lt;/full-title&gt;&lt;/periodical&gt;&lt;pages&gt;43&lt;/pages&gt;&lt;volume&gt;1&lt;/volume&gt;&lt;section&gt;373&lt;/section&gt;&lt;dates&gt;&lt;year&gt;1908&lt;/year&gt;&lt;/dates&gt;&lt;urls&gt;&lt;/urls&gt;&lt;/record&gt;&lt;/Cite&gt;&lt;/EndNote&gt;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2</w:t>
        </w:r>
        <w:r w:rsidR="00920909" w:rsidRPr="001E2937">
          <w:rPr>
            <w:rFonts w:ascii="Calibri" w:hAnsi="Calibri" w:cs="Arial"/>
          </w:rPr>
          <w:fldChar w:fldCharType="end"/>
        </w:r>
      </w:hyperlink>
      <w:r w:rsidR="00DD6860" w:rsidRPr="001E2937">
        <w:rPr>
          <w:rFonts w:ascii="Calibri" w:hAnsi="Calibri" w:cs="Arial"/>
        </w:rPr>
        <w:t xml:space="preserve"> </w:t>
      </w:r>
      <w:r w:rsidR="005024C2" w:rsidRPr="001E2937">
        <w:rPr>
          <w:rFonts w:ascii="Calibri" w:hAnsi="Calibri" w:cs="Arial"/>
        </w:rPr>
        <w:t>di</w:t>
      </w:r>
      <w:r w:rsidR="00A376E0" w:rsidRPr="001E2937">
        <w:rPr>
          <w:rFonts w:ascii="Calibri" w:hAnsi="Calibri" w:cs="Arial"/>
        </w:rPr>
        <w:t>vid</w:t>
      </w:r>
      <w:r w:rsidR="005024C2" w:rsidRPr="001E2937">
        <w:rPr>
          <w:rFonts w:ascii="Calibri" w:hAnsi="Calibri" w:cs="Arial"/>
        </w:rPr>
        <w:t>e</w:t>
      </w:r>
      <w:r w:rsidR="00F20947" w:rsidRPr="001E2937">
        <w:rPr>
          <w:rFonts w:ascii="Calibri" w:hAnsi="Calibri" w:cs="Arial"/>
        </w:rPr>
        <w:t>d the</w:t>
      </w:r>
      <w:r w:rsidR="00A376E0" w:rsidRPr="001E2937">
        <w:rPr>
          <w:rFonts w:ascii="Calibri" w:hAnsi="Calibri" w:cs="Arial"/>
        </w:rPr>
        <w:t xml:space="preserve"> </w:t>
      </w:r>
      <w:r w:rsidR="00DD6860" w:rsidRPr="001E2937">
        <w:rPr>
          <w:rFonts w:ascii="Calibri" w:hAnsi="Calibri" w:cs="Arial"/>
        </w:rPr>
        <w:t xml:space="preserve">ERG </w:t>
      </w:r>
      <w:r w:rsidR="00E0641C" w:rsidRPr="001E2937">
        <w:rPr>
          <w:rFonts w:ascii="Calibri" w:hAnsi="Calibri" w:cs="Arial"/>
        </w:rPr>
        <w:t>response to the onset of light</w:t>
      </w:r>
      <w:r w:rsidR="00DD6860" w:rsidRPr="001E2937">
        <w:rPr>
          <w:rFonts w:ascii="Calibri" w:hAnsi="Calibri" w:cs="Arial"/>
        </w:rPr>
        <w:t xml:space="preserve"> into three different waves, called a-, b-, and c-waves, that are now known to reflect mainly the activity of photoreceptor</w:t>
      </w:r>
      <w:r w:rsidR="00F20947" w:rsidRPr="001E2937">
        <w:rPr>
          <w:rFonts w:ascii="Calibri" w:hAnsi="Calibri" w:cs="Arial"/>
        </w:rPr>
        <w:t>s</w:t>
      </w:r>
      <w:r w:rsidR="00DD6860" w:rsidRPr="001E2937">
        <w:rPr>
          <w:rFonts w:ascii="Calibri" w:hAnsi="Calibri" w:cs="Arial"/>
        </w:rPr>
        <w:t>, ON bipolar cell</w:t>
      </w:r>
      <w:r w:rsidR="00F20947" w:rsidRPr="001E2937">
        <w:rPr>
          <w:rFonts w:ascii="Calibri" w:hAnsi="Calibri" w:cs="Arial"/>
        </w:rPr>
        <w:t>s,</w:t>
      </w:r>
      <w:r w:rsidR="00DD6860" w:rsidRPr="001E2937">
        <w:rPr>
          <w:rFonts w:ascii="Calibri" w:hAnsi="Calibri" w:cs="Arial"/>
        </w:rPr>
        <w:t xml:space="preserve"> and pigment epithelium cells, respectively</w:t>
      </w:r>
      <w:hyperlink w:anchor="_ENREF_3" w:tooltip="Granit, 1933 #41" w:history="1">
        <w:r w:rsidR="00920909" w:rsidRPr="001E2937">
          <w:rPr>
            <w:rFonts w:ascii="Calibri" w:hAnsi="Calibri" w:cs="Arial"/>
          </w:rPr>
          <w:fldChar w:fldCharType="begin">
            <w:fldData xml:space="preserve">PEVuZE5vdGU+PENpdGU+PEF1dGhvcj5HcmFuaXQ8L0F1dGhvcj48WWVhcj4xOTMzPC9ZZWFyPjxS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PEVuZE5vdGU+PENpdGU+PEF1dGhvcj5HcmFuaXQ8L0F1dGhvcj48WWVhcj4xOTMzPC9ZZWFyPjxS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3-8</w:t>
        </w:r>
        <w:r w:rsidR="00920909" w:rsidRPr="001E2937">
          <w:rPr>
            <w:rFonts w:ascii="Calibri" w:hAnsi="Calibri" w:cs="Arial"/>
          </w:rPr>
          <w:fldChar w:fldCharType="end"/>
        </w:r>
      </w:hyperlink>
      <w:r w:rsidR="00495281" w:rsidRPr="001E2937">
        <w:rPr>
          <w:rFonts w:ascii="Calibri" w:hAnsi="Calibri" w:cs="Arial"/>
        </w:rPr>
        <w:t xml:space="preserve">. </w:t>
      </w:r>
      <w:r w:rsidR="001A2C66" w:rsidRPr="001E2937">
        <w:rPr>
          <w:rFonts w:ascii="Calibri" w:hAnsi="Calibri" w:cs="Arial"/>
        </w:rPr>
        <w:t>ERG can be recorded from the eyes of anesthetized animals or humans (</w:t>
      </w:r>
      <w:r w:rsidR="001A2C66" w:rsidRPr="00CC4496">
        <w:rPr>
          <w:rFonts w:ascii="Calibri" w:hAnsi="Calibri"/>
          <w:i/>
        </w:rPr>
        <w:t>in vivo</w:t>
      </w:r>
      <w:r w:rsidR="001A2C66" w:rsidRPr="001E2937">
        <w:rPr>
          <w:rFonts w:ascii="Calibri" w:hAnsi="Calibri" w:cs="Arial"/>
        </w:rPr>
        <w:t xml:space="preserve">), </w:t>
      </w:r>
      <w:r w:rsidR="00687534" w:rsidRPr="001E2937">
        <w:rPr>
          <w:rFonts w:ascii="Calibri" w:hAnsi="Calibri" w:cs="Arial"/>
        </w:rPr>
        <w:t>from isolated eye preparation</w:t>
      </w:r>
      <w:hyperlink w:anchor="_ENREF_9" w:tooltip="Wilson, 1993 #901" w:history="1">
        <w:r w:rsidR="00920909" w:rsidRPr="001E2937">
          <w:rPr>
            <w:rFonts w:ascii="Calibri" w:hAnsi="Calibri" w:cs="Arial"/>
          </w:rPr>
          <w:fldChar w:fldCharType="begin">
            <w:fldData xml:space="preserve">PEVuZE5vdGU+PENpdGU+PEF1dGhvcj5XaWxzb248L0F1dGhvcj48WWVhcj4xOTkzPC9ZZWFyPjxS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PEVuZE5vdGU+PENpdGU+PEF1dGhvcj5XaWxzb248L0F1dGhvcj48WWVhcj4xOTkzPC9ZZWFyPjxS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9</w:t>
        </w:r>
        <w:r w:rsidR="00920909" w:rsidRPr="001E2937">
          <w:rPr>
            <w:rFonts w:ascii="Calibri" w:hAnsi="Calibri" w:cs="Arial"/>
          </w:rPr>
          <w:fldChar w:fldCharType="end"/>
        </w:r>
      </w:hyperlink>
      <w:r w:rsidR="00687534" w:rsidRPr="001E2937">
        <w:rPr>
          <w:rFonts w:ascii="Calibri" w:hAnsi="Calibri" w:cs="Arial"/>
        </w:rPr>
        <w:t xml:space="preserve">, </w:t>
      </w:r>
      <w:r w:rsidR="001A2C66" w:rsidRPr="001E2937">
        <w:rPr>
          <w:rFonts w:ascii="Calibri" w:hAnsi="Calibri" w:cs="Arial"/>
        </w:rPr>
        <w:t>across isolated intact retina (</w:t>
      </w:r>
      <w:r w:rsidR="001A2C66" w:rsidRPr="001E2937">
        <w:rPr>
          <w:rFonts w:ascii="Calibri" w:hAnsi="Calibri"/>
          <w:i/>
        </w:rPr>
        <w:t>ex vivo</w:t>
      </w:r>
      <w:r w:rsidR="001A2C66" w:rsidRPr="001E2937">
        <w:rPr>
          <w:rFonts w:ascii="Calibri" w:hAnsi="Calibri" w:cs="Arial"/>
        </w:rPr>
        <w:t>)</w:t>
      </w:r>
      <w:r w:rsidR="00A376E0" w:rsidRPr="001E2937">
        <w:rPr>
          <w:rFonts w:ascii="Calibri" w:hAnsi="Calibri" w:cs="Arial"/>
        </w:rPr>
        <w:fldChar w:fldCharType="begin">
          <w:fldData xml:space="preserve">PEVuZE5vdGU+PENpdGU+PEF1dGhvcj5HcmFuaXQ8L0F1dGhvcj48WWVhcj4xOTMzPC9ZZWFyPjxS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</w:fldData>
        </w:fldChar>
      </w:r>
      <w:r w:rsidR="0014164F" w:rsidRPr="001E2937">
        <w:rPr>
          <w:rFonts w:ascii="Calibri" w:hAnsi="Calibri" w:cs="Arial"/>
        </w:rPr>
        <w:instrText xml:space="preserve"> ADDIN EN.CITE </w:instrText>
      </w:r>
      <w:r w:rsidR="0014164F" w:rsidRPr="001E2937">
        <w:rPr>
          <w:rFonts w:ascii="Calibri" w:hAnsi="Calibri" w:cs="Arial"/>
        </w:rPr>
        <w:fldChar w:fldCharType="begin">
          <w:fldData xml:space="preserve">PEVuZE5vdGU+PENpdGU+PEF1dGhvcj5HcmFuaXQ8L0F1dGhvcj48WWVhcj4xOTMzPC9ZZWFyPjxS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</w:fldData>
        </w:fldChar>
      </w:r>
      <w:r w:rsidR="0014164F" w:rsidRPr="001E2937">
        <w:rPr>
          <w:rFonts w:ascii="Calibri" w:hAnsi="Calibri" w:cs="Arial"/>
        </w:rPr>
        <w:instrText xml:space="preserve"> ADDIN EN.CITE.DATA </w:instrText>
      </w:r>
      <w:r w:rsidR="0014164F" w:rsidRPr="001E2937">
        <w:rPr>
          <w:rFonts w:ascii="Calibri" w:hAnsi="Calibri" w:cs="Arial"/>
        </w:rPr>
      </w:r>
      <w:r w:rsidR="0014164F" w:rsidRPr="001E2937">
        <w:rPr>
          <w:rFonts w:ascii="Calibri" w:hAnsi="Calibri" w:cs="Arial"/>
        </w:rPr>
        <w:fldChar w:fldCharType="end"/>
      </w:r>
      <w:r w:rsidR="00A376E0" w:rsidRPr="001E2937">
        <w:rPr>
          <w:rFonts w:ascii="Calibri" w:hAnsi="Calibri" w:cs="Arial"/>
        </w:rPr>
      </w:r>
      <w:r w:rsidR="00A376E0" w:rsidRPr="001E2937">
        <w:rPr>
          <w:rFonts w:ascii="Calibri" w:hAnsi="Calibri" w:cs="Arial"/>
        </w:rPr>
        <w:fldChar w:fldCharType="separate"/>
      </w:r>
      <w:hyperlink w:anchor="_ENREF_3" w:tooltip="Granit, 1933 #41" w:history="1">
        <w:r w:rsidR="00920909" w:rsidRPr="001E2937">
          <w:rPr>
            <w:rFonts w:ascii="Calibri" w:hAnsi="Calibri" w:cs="Arial"/>
            <w:noProof/>
            <w:vertAlign w:val="superscript"/>
          </w:rPr>
          <w:t>3</w:t>
        </w:r>
      </w:hyperlink>
      <w:r w:rsidR="0014164F" w:rsidRPr="001E2937">
        <w:rPr>
          <w:rFonts w:ascii="Calibri" w:hAnsi="Calibri" w:cs="Arial"/>
          <w:noProof/>
          <w:vertAlign w:val="superscript"/>
        </w:rPr>
        <w:t>,</w:t>
      </w:r>
      <w:hyperlink w:anchor="_ENREF_10" w:tooltip="Frank, 1968 #42" w:history="1">
        <w:r w:rsidR="00920909" w:rsidRPr="001E2937">
          <w:rPr>
            <w:rFonts w:ascii="Calibri" w:hAnsi="Calibri" w:cs="Arial"/>
            <w:noProof/>
            <w:vertAlign w:val="superscript"/>
          </w:rPr>
          <w:t>10-15</w:t>
        </w:r>
      </w:hyperlink>
      <w:r w:rsidR="00A376E0" w:rsidRPr="001E2937">
        <w:rPr>
          <w:rFonts w:ascii="Calibri" w:hAnsi="Calibri" w:cs="Arial"/>
        </w:rPr>
        <w:fldChar w:fldCharType="end"/>
      </w:r>
      <w:r w:rsidR="001E2937" w:rsidRPr="001E2937">
        <w:rPr>
          <w:rFonts w:ascii="Calibri" w:hAnsi="Calibri" w:cs="Arial"/>
        </w:rPr>
        <w:t xml:space="preserve"> </w:t>
      </w:r>
      <w:r w:rsidR="001A2C66" w:rsidRPr="001E2937">
        <w:rPr>
          <w:rFonts w:ascii="Calibri" w:hAnsi="Calibri" w:cs="Arial"/>
        </w:rPr>
        <w:t>or across specific retina layers with microelectrodes (local ERG)</w:t>
      </w:r>
      <w:r w:rsidR="00A376E0" w:rsidRPr="001E2937">
        <w:rPr>
          <w:rFonts w:ascii="Calibri" w:hAnsi="Calibri" w:cs="Arial"/>
        </w:rPr>
        <w:fldChar w:fldCharType="begin">
          <w:fldData xml:space="preserve">PEVuZE5vdGU+PENpdGU+PEF1dGhvcj5QZW5uPC9BdXRob3I+PFllYXI+MTk2OTwvWWVhcj48UmVj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</w:fldData>
        </w:fldChar>
      </w:r>
      <w:r w:rsidR="0014164F" w:rsidRPr="001E2937">
        <w:rPr>
          <w:rFonts w:ascii="Calibri" w:hAnsi="Calibri" w:cs="Arial"/>
        </w:rPr>
        <w:instrText xml:space="preserve"> ADDIN EN.CITE </w:instrText>
      </w:r>
      <w:r w:rsidR="0014164F" w:rsidRPr="001E2937">
        <w:rPr>
          <w:rFonts w:ascii="Calibri" w:hAnsi="Calibri" w:cs="Arial"/>
        </w:rPr>
        <w:fldChar w:fldCharType="begin">
          <w:fldData xml:space="preserve">PEVuZE5vdGU+PENpdGU+PEF1dGhvcj5QZW5uPC9BdXRob3I+PFllYXI+MTk2OTwvWWVhcj48UmVj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</w:fldData>
        </w:fldChar>
      </w:r>
      <w:r w:rsidR="0014164F" w:rsidRPr="001E2937">
        <w:rPr>
          <w:rFonts w:ascii="Calibri" w:hAnsi="Calibri" w:cs="Arial"/>
        </w:rPr>
        <w:instrText xml:space="preserve"> ADDIN EN.CITE.DATA </w:instrText>
      </w:r>
      <w:r w:rsidR="0014164F" w:rsidRPr="001E2937">
        <w:rPr>
          <w:rFonts w:ascii="Calibri" w:hAnsi="Calibri" w:cs="Arial"/>
        </w:rPr>
      </w:r>
      <w:r w:rsidR="0014164F" w:rsidRPr="001E2937">
        <w:rPr>
          <w:rFonts w:ascii="Calibri" w:hAnsi="Calibri" w:cs="Arial"/>
        </w:rPr>
        <w:fldChar w:fldCharType="end"/>
      </w:r>
      <w:r w:rsidR="00A376E0" w:rsidRPr="001E2937">
        <w:rPr>
          <w:rFonts w:ascii="Calibri" w:hAnsi="Calibri" w:cs="Arial"/>
        </w:rPr>
      </w:r>
      <w:r w:rsidR="00A376E0" w:rsidRPr="001E2937">
        <w:rPr>
          <w:rFonts w:ascii="Calibri" w:hAnsi="Calibri" w:cs="Arial"/>
        </w:rPr>
        <w:fldChar w:fldCharType="separate"/>
      </w:r>
      <w:hyperlink w:anchor="_ENREF_4" w:tooltip="Penn, 1969 #29" w:history="1">
        <w:r w:rsidR="00920909" w:rsidRPr="001E2937">
          <w:rPr>
            <w:rFonts w:ascii="Calibri" w:hAnsi="Calibri" w:cs="Arial"/>
            <w:noProof/>
            <w:vertAlign w:val="superscript"/>
          </w:rPr>
          <w:t>4</w:t>
        </w:r>
      </w:hyperlink>
      <w:r w:rsidR="0014164F" w:rsidRPr="001E2937">
        <w:rPr>
          <w:rFonts w:ascii="Calibri" w:hAnsi="Calibri" w:cs="Arial"/>
          <w:noProof/>
          <w:vertAlign w:val="superscript"/>
        </w:rPr>
        <w:t>,</w:t>
      </w:r>
      <w:hyperlink w:anchor="_ENREF_16" w:tooltip="Arden, 1976 #73" w:history="1">
        <w:r w:rsidR="00920909" w:rsidRPr="001E2937">
          <w:rPr>
            <w:rFonts w:ascii="Calibri" w:hAnsi="Calibri" w:cs="Arial"/>
            <w:noProof/>
            <w:vertAlign w:val="superscript"/>
          </w:rPr>
          <w:t>16</w:t>
        </w:r>
      </w:hyperlink>
      <w:r w:rsidR="00A376E0" w:rsidRPr="001E2937">
        <w:rPr>
          <w:rFonts w:ascii="Calibri" w:hAnsi="Calibri" w:cs="Arial"/>
        </w:rPr>
        <w:fldChar w:fldCharType="end"/>
      </w:r>
      <w:r w:rsidR="001A2C66" w:rsidRPr="001E2937">
        <w:rPr>
          <w:rFonts w:ascii="Calibri" w:hAnsi="Calibri" w:cs="Arial"/>
        </w:rPr>
        <w:t xml:space="preserve">. </w:t>
      </w:r>
      <w:r w:rsidR="00A376E0" w:rsidRPr="001E2937">
        <w:rPr>
          <w:rFonts w:ascii="Calibri" w:hAnsi="Calibri" w:cs="Arial"/>
        </w:rPr>
        <w:t xml:space="preserve">Of these, </w:t>
      </w:r>
      <w:r w:rsidR="00A376E0" w:rsidRPr="00CC4496">
        <w:rPr>
          <w:rFonts w:ascii="Calibri" w:hAnsi="Calibri"/>
          <w:i/>
        </w:rPr>
        <w:t>in vivo</w:t>
      </w:r>
      <w:r w:rsidR="00A376E0" w:rsidRPr="001E2937">
        <w:rPr>
          <w:rFonts w:ascii="Calibri" w:hAnsi="Calibri" w:cs="Arial"/>
        </w:rPr>
        <w:t xml:space="preserve"> ERG is currently the most widely used method to assess retinal function. It is </w:t>
      </w:r>
      <w:r w:rsidR="00F20947" w:rsidRPr="001E2937">
        <w:rPr>
          <w:rFonts w:ascii="Calibri" w:hAnsi="Calibri" w:cs="Arial"/>
        </w:rPr>
        <w:t xml:space="preserve">a </w:t>
      </w:r>
      <w:r w:rsidR="00A376E0" w:rsidRPr="001E2937">
        <w:rPr>
          <w:rFonts w:ascii="Calibri" w:hAnsi="Calibri" w:cs="Arial"/>
        </w:rPr>
        <w:t xml:space="preserve">noninvasive technique </w:t>
      </w:r>
      <w:r w:rsidR="00F20947" w:rsidRPr="001E2937">
        <w:rPr>
          <w:rFonts w:ascii="Calibri" w:hAnsi="Calibri" w:cs="Arial"/>
        </w:rPr>
        <w:t>that</w:t>
      </w:r>
      <w:r w:rsidR="00A376E0" w:rsidRPr="001E2937">
        <w:rPr>
          <w:rFonts w:ascii="Calibri" w:hAnsi="Calibri" w:cs="Arial"/>
        </w:rPr>
        <w:t xml:space="preserve"> can be used </w:t>
      </w:r>
      <w:r w:rsidR="00F20947" w:rsidRPr="001E2937">
        <w:rPr>
          <w:rFonts w:ascii="Calibri" w:hAnsi="Calibri" w:cs="Arial"/>
        </w:rPr>
        <w:t xml:space="preserve">for diagnostic purposes or </w:t>
      </w:r>
      <w:r w:rsidR="00A376E0" w:rsidRPr="001E2937">
        <w:rPr>
          <w:rFonts w:ascii="Calibri" w:hAnsi="Calibri" w:cs="Arial"/>
        </w:rPr>
        <w:t>to follow</w:t>
      </w:r>
      <w:r w:rsidR="00F20947" w:rsidRPr="001E2937">
        <w:rPr>
          <w:rFonts w:ascii="Calibri" w:hAnsi="Calibri" w:cs="Arial"/>
        </w:rPr>
        <w:t xml:space="preserve"> the</w:t>
      </w:r>
      <w:r w:rsidR="00A376E0" w:rsidRPr="001E2937">
        <w:rPr>
          <w:rFonts w:ascii="Calibri" w:hAnsi="Calibri" w:cs="Arial"/>
        </w:rPr>
        <w:t xml:space="preserve"> pr</w:t>
      </w:r>
      <w:r w:rsidR="00A64A05" w:rsidRPr="001E2937">
        <w:rPr>
          <w:rFonts w:ascii="Calibri" w:hAnsi="Calibri" w:cs="Arial"/>
        </w:rPr>
        <w:t xml:space="preserve">ogression of </w:t>
      </w:r>
      <w:r w:rsidR="00F20947" w:rsidRPr="001E2937">
        <w:rPr>
          <w:rFonts w:ascii="Calibri" w:hAnsi="Calibri" w:cs="Arial"/>
        </w:rPr>
        <w:t xml:space="preserve">retinal </w:t>
      </w:r>
      <w:r w:rsidR="00A64A05" w:rsidRPr="001E2937">
        <w:rPr>
          <w:rFonts w:ascii="Calibri" w:hAnsi="Calibri" w:cs="Arial"/>
        </w:rPr>
        <w:t xml:space="preserve">diseases in animals or patients. However, </w:t>
      </w:r>
      <w:r w:rsidR="00A64A05" w:rsidRPr="00CC4496">
        <w:rPr>
          <w:rFonts w:ascii="Calibri" w:hAnsi="Calibri"/>
          <w:i/>
        </w:rPr>
        <w:t>in vivo</w:t>
      </w:r>
      <w:r w:rsidR="00A64A05" w:rsidRPr="001E2937">
        <w:rPr>
          <w:rFonts w:ascii="Calibri" w:hAnsi="Calibri" w:cs="Arial"/>
        </w:rPr>
        <w:t xml:space="preserve"> ERG </w:t>
      </w:r>
      <w:r w:rsidR="00F20947" w:rsidRPr="001E2937">
        <w:rPr>
          <w:rFonts w:ascii="Calibri" w:hAnsi="Calibri" w:cs="Arial"/>
        </w:rPr>
        <w:t>recordings produce</w:t>
      </w:r>
      <w:r w:rsidR="00A64A05" w:rsidRPr="001E2937">
        <w:rPr>
          <w:rFonts w:ascii="Calibri" w:hAnsi="Calibri" w:cs="Arial"/>
        </w:rPr>
        <w:t xml:space="preserve"> a complicated signal with several overlapping components</w:t>
      </w:r>
      <w:r w:rsidR="00F20947" w:rsidRPr="001E2937">
        <w:rPr>
          <w:rFonts w:ascii="Calibri" w:hAnsi="Calibri" w:cs="Arial"/>
        </w:rPr>
        <w:t>,</w:t>
      </w:r>
      <w:r w:rsidR="00A64A05" w:rsidRPr="001E2937">
        <w:rPr>
          <w:rFonts w:ascii="Calibri" w:hAnsi="Calibri" w:cs="Arial"/>
        </w:rPr>
        <w:t xml:space="preserve"> often contaminated by e</w:t>
      </w:r>
      <w:r w:rsidR="005024C2" w:rsidRPr="001E2937">
        <w:rPr>
          <w:rFonts w:ascii="Calibri" w:hAnsi="Calibri" w:cs="Arial"/>
        </w:rPr>
        <w:t xml:space="preserve">xtraocular physiological noise (e.g. breathing and cardiac activity). </w:t>
      </w:r>
    </w:p>
    <w:p w14:paraId="60815CE8" w14:textId="77777777" w:rsidR="0029680A" w:rsidRPr="001E2937" w:rsidRDefault="0029680A" w:rsidP="001E2937">
      <w:pPr>
        <w:widowControl w:val="0"/>
        <w:autoSpaceDE w:val="0"/>
        <w:autoSpaceDN w:val="0"/>
        <w:adjustRightInd w:val="0"/>
        <w:jc w:val="both"/>
        <w:rPr>
          <w:rFonts w:ascii="Calibri" w:hAnsi="Calibri" w:cs="Arial"/>
        </w:rPr>
      </w:pPr>
    </w:p>
    <w:p w14:paraId="5DD616A2" w14:textId="0EBE961E" w:rsidR="00F01512" w:rsidRPr="001E2937" w:rsidRDefault="005024C2" w:rsidP="001E2937">
      <w:pPr>
        <w:widowControl w:val="0"/>
        <w:autoSpaceDE w:val="0"/>
        <w:autoSpaceDN w:val="0"/>
        <w:adjustRightInd w:val="0"/>
        <w:jc w:val="both"/>
        <w:rPr>
          <w:rFonts w:ascii="Calibri" w:hAnsi="Calibri" w:cs="Arial"/>
        </w:rPr>
      </w:pPr>
      <w:r w:rsidRPr="001E2937">
        <w:rPr>
          <w:rFonts w:ascii="Calibri" w:hAnsi="Calibri" w:cs="Arial"/>
        </w:rPr>
        <w:t xml:space="preserve">Local ERG can be used to record </w:t>
      </w:r>
      <w:r w:rsidR="00D27A94" w:rsidRPr="001E2937">
        <w:rPr>
          <w:rFonts w:ascii="Calibri" w:hAnsi="Calibri" w:cs="Arial"/>
        </w:rPr>
        <w:t xml:space="preserve">the </w:t>
      </w:r>
      <w:r w:rsidRPr="001E2937">
        <w:rPr>
          <w:rFonts w:ascii="Calibri" w:hAnsi="Calibri" w:cs="Arial"/>
        </w:rPr>
        <w:t xml:space="preserve">signal across specific layers of the retina but it is the most invasive and has the lowest signal-to-noise ratio (SNR) </w:t>
      </w:r>
      <w:r w:rsidR="00B16F44" w:rsidRPr="001E2937">
        <w:rPr>
          <w:rFonts w:ascii="Calibri" w:hAnsi="Calibri" w:cs="Arial"/>
        </w:rPr>
        <w:t>as compared to</w:t>
      </w:r>
      <w:r w:rsidRPr="001E2937">
        <w:rPr>
          <w:rFonts w:ascii="Calibri" w:hAnsi="Calibri" w:cs="Arial"/>
        </w:rPr>
        <w:t xml:space="preserve"> the other ERG </w:t>
      </w:r>
      <w:r w:rsidR="00017471" w:rsidRPr="001E2937">
        <w:rPr>
          <w:rFonts w:ascii="Calibri" w:hAnsi="Calibri" w:cs="Arial"/>
        </w:rPr>
        <w:t>recording configurations</w:t>
      </w:r>
      <w:r w:rsidRPr="001E2937">
        <w:rPr>
          <w:rFonts w:ascii="Calibri" w:hAnsi="Calibri" w:cs="Arial"/>
        </w:rPr>
        <w:t xml:space="preserve">. Local ERG is also technically demanding and requires expensive equipment (e.g. microscope and micromanipulators). Transretinal ERG </w:t>
      </w:r>
      <w:r w:rsidR="00017471" w:rsidRPr="001E2937">
        <w:rPr>
          <w:rFonts w:ascii="Calibri" w:hAnsi="Calibri" w:cs="Arial"/>
        </w:rPr>
        <w:t xml:space="preserve">from the intact, isolated retina </w:t>
      </w:r>
      <w:r w:rsidRPr="001E2937">
        <w:rPr>
          <w:rFonts w:ascii="Calibri" w:hAnsi="Calibri" w:cs="Arial"/>
        </w:rPr>
        <w:t>(</w:t>
      </w:r>
      <w:r w:rsidRPr="00CC4496">
        <w:rPr>
          <w:rFonts w:ascii="Calibri" w:hAnsi="Calibri"/>
          <w:i/>
        </w:rPr>
        <w:t>ex vivo</w:t>
      </w:r>
      <w:r w:rsidRPr="001E2937">
        <w:rPr>
          <w:rFonts w:ascii="Calibri" w:hAnsi="Calibri" w:cs="Arial"/>
        </w:rPr>
        <w:t xml:space="preserve"> ERG) </w:t>
      </w:r>
      <w:r w:rsidR="002C0CC2" w:rsidRPr="001E2937">
        <w:rPr>
          <w:rFonts w:ascii="Calibri" w:hAnsi="Calibri" w:cs="Arial"/>
        </w:rPr>
        <w:t xml:space="preserve">offers a compromise between </w:t>
      </w:r>
      <w:r w:rsidR="002C0CC2" w:rsidRPr="00CC4496">
        <w:rPr>
          <w:rFonts w:ascii="Calibri" w:hAnsi="Calibri"/>
          <w:i/>
        </w:rPr>
        <w:t>in vivo</w:t>
      </w:r>
      <w:r w:rsidR="002C0CC2" w:rsidRPr="001E2937">
        <w:rPr>
          <w:rFonts w:ascii="Calibri" w:hAnsi="Calibri" w:cs="Arial"/>
        </w:rPr>
        <w:t xml:space="preserve"> and local ERG methods allowing stable and high SNR recordings from intact retinas of animals or humans</w:t>
      </w:r>
      <w:hyperlink w:anchor="_ENREF_17" w:tooltip="Vinberg, 2014 #69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17</w:t>
        </w:r>
        <w:r w:rsidR="00920909" w:rsidRPr="001E2937">
          <w:rPr>
            <w:rFonts w:ascii="Calibri" w:hAnsi="Calibri" w:cs="Arial"/>
          </w:rPr>
          <w:fldChar w:fldCharType="end"/>
        </w:r>
      </w:hyperlink>
      <w:r w:rsidR="002C0CC2" w:rsidRPr="001E2937">
        <w:rPr>
          <w:rFonts w:ascii="Calibri" w:hAnsi="Calibri" w:cs="Arial"/>
        </w:rPr>
        <w:t xml:space="preserve">. Recently, </w:t>
      </w:r>
      <w:r w:rsidR="00F20947" w:rsidRPr="001E2937">
        <w:rPr>
          <w:rFonts w:ascii="Calibri" w:hAnsi="Calibri" w:cs="Arial"/>
        </w:rPr>
        <w:t>this method</w:t>
      </w:r>
      <w:r w:rsidR="002C0CC2" w:rsidRPr="001E2937">
        <w:rPr>
          <w:rFonts w:ascii="Calibri" w:hAnsi="Calibri" w:cs="Arial"/>
        </w:rPr>
        <w:t xml:space="preserve"> has been used successfully to study rod and cone photoreceptor function in mammalian, primate and human retinas</w:t>
      </w:r>
      <w:hyperlink w:anchor="_ENREF_18" w:tooltip="Nymark, 2005 #43" w:history="1">
        <w:r w:rsidR="00920909" w:rsidRPr="001E2937">
          <w:rPr>
            <w:rFonts w:ascii="Calibri" w:hAnsi="Calibri" w:cs="Arial"/>
          </w:rPr>
          <w:fldChar w:fldCharType="begin">
            <w:fldData xml:space="preserve">PEVuZE5vdGU+PENpdGU+PEF1dGhvcj5OeW1hcms8L0F1dGhvcj48WWVhcj4yMDA1PC9ZZWFyPjxS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PEVuZE5vdGU+PENpdGU+PEF1dGhvcj5OeW1hcms8L0F1dGhvcj48WWVhcj4yMDA1PC9ZZWFyPjxS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18-20</w:t>
        </w:r>
        <w:r w:rsidR="00920909" w:rsidRPr="001E2937">
          <w:rPr>
            <w:rFonts w:ascii="Calibri" w:hAnsi="Calibri" w:cs="Arial"/>
          </w:rPr>
          <w:fldChar w:fldCharType="end"/>
        </w:r>
      </w:hyperlink>
      <w:r w:rsidR="002C0CC2" w:rsidRPr="001E2937">
        <w:rPr>
          <w:rFonts w:ascii="Calibri" w:hAnsi="Calibri" w:cs="Arial"/>
        </w:rPr>
        <w:t xml:space="preserve">. </w:t>
      </w:r>
      <w:r w:rsidR="00EA2AED" w:rsidRPr="001E2937">
        <w:rPr>
          <w:rFonts w:ascii="Calibri" w:hAnsi="Calibri" w:cs="Arial"/>
        </w:rPr>
        <w:t xml:space="preserve">In addition, due to </w:t>
      </w:r>
      <w:r w:rsidR="000F3BDD" w:rsidRPr="001E2937">
        <w:rPr>
          <w:rFonts w:ascii="Calibri" w:hAnsi="Calibri" w:cs="Arial"/>
        </w:rPr>
        <w:t xml:space="preserve">absence </w:t>
      </w:r>
      <w:r w:rsidR="00EA2AED" w:rsidRPr="001E2937">
        <w:rPr>
          <w:rFonts w:ascii="Calibri" w:hAnsi="Calibri" w:cs="Arial"/>
        </w:rPr>
        <w:t>of pigment epithelium</w:t>
      </w:r>
      <w:r w:rsidR="000F3BDD" w:rsidRPr="001E2937">
        <w:rPr>
          <w:rFonts w:ascii="Calibri" w:hAnsi="Calibri" w:cs="Arial"/>
        </w:rPr>
        <w:t xml:space="preserve"> in the </w:t>
      </w:r>
      <w:r w:rsidR="000F3BDD" w:rsidRPr="001E2937">
        <w:rPr>
          <w:rFonts w:ascii="Calibri" w:hAnsi="Calibri" w:cs="Arial"/>
          <w:i/>
        </w:rPr>
        <w:t>ex vivo</w:t>
      </w:r>
      <w:r w:rsidR="000F3BDD" w:rsidRPr="001E2937">
        <w:rPr>
          <w:rFonts w:ascii="Calibri" w:hAnsi="Calibri" w:cs="Arial"/>
        </w:rPr>
        <w:t xml:space="preserve"> retina</w:t>
      </w:r>
      <w:r w:rsidR="00E421AE" w:rsidRPr="001E2937">
        <w:rPr>
          <w:rFonts w:ascii="Calibri" w:hAnsi="Calibri" w:cs="Arial"/>
        </w:rPr>
        <w:t>,</w:t>
      </w:r>
      <w:r w:rsidR="00EA2AED" w:rsidRPr="001E2937">
        <w:rPr>
          <w:rFonts w:ascii="Calibri" w:hAnsi="Calibri" w:cs="Arial"/>
        </w:rPr>
        <w:t xml:space="preserve"> the positive c-wave component of the ERG signal</w:t>
      </w:r>
      <w:r w:rsidR="000F3BDD" w:rsidRPr="001E2937">
        <w:rPr>
          <w:rFonts w:ascii="Calibri" w:hAnsi="Calibri" w:cs="Arial"/>
        </w:rPr>
        <w:t xml:space="preserve"> is removed and</w:t>
      </w:r>
      <w:r w:rsidR="00EA2AED" w:rsidRPr="001E2937">
        <w:rPr>
          <w:rFonts w:ascii="Calibri" w:hAnsi="Calibri" w:cs="Arial"/>
        </w:rPr>
        <w:t xml:space="preserve"> a prominent negative slow PIII component is revealed in</w:t>
      </w:r>
      <w:r w:rsidR="000F3BDD" w:rsidRPr="001E2937">
        <w:rPr>
          <w:rFonts w:ascii="Calibri" w:hAnsi="Calibri" w:cs="Arial"/>
        </w:rPr>
        <w:t xml:space="preserve"> the</w:t>
      </w:r>
      <w:r w:rsidR="00EA2AED" w:rsidRPr="001E2937">
        <w:rPr>
          <w:rFonts w:ascii="Calibri" w:hAnsi="Calibri" w:cs="Arial"/>
        </w:rPr>
        <w:t xml:space="preserve"> </w:t>
      </w:r>
      <w:r w:rsidR="00EA2AED" w:rsidRPr="001E2937">
        <w:rPr>
          <w:rFonts w:ascii="Calibri" w:hAnsi="Calibri" w:cs="Arial"/>
          <w:i/>
        </w:rPr>
        <w:t>ex vivo</w:t>
      </w:r>
      <w:r w:rsidR="00EA2AED" w:rsidRPr="001E2937">
        <w:rPr>
          <w:rFonts w:ascii="Calibri" w:hAnsi="Calibri" w:cs="Arial"/>
        </w:rPr>
        <w:t xml:space="preserve"> recordings. The slow PIII component has been shown to originate from the activity of Müller glia cells in the retina</w:t>
      </w:r>
      <w:hyperlink w:anchor="_ENREF_21" w:tooltip="Bolnick, 1979 #357" w:history="1">
        <w:r w:rsidR="00920909" w:rsidRPr="001E2937">
          <w:rPr>
            <w:rFonts w:ascii="Calibri" w:hAnsi="Calibri" w:cs="Arial"/>
          </w:rPr>
          <w:fldChar w:fldCharType="begin">
            <w:fldData xml:space="preserve">PEVuZE5vdGU+PENpdGU+PEF1dGhvcj5Cb2xuaWNrPC9BdXRob3I+PFllYXI+MTk3OTwvWWVhcj48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PEVuZE5vdGU+PENpdGU+PEF1dGhvcj5Cb2xuaWNrPC9BdXRob3I+PFllYXI+MTk3OTwvWWVhcj48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21-23</w:t>
        </w:r>
        <w:r w:rsidR="00920909" w:rsidRPr="001E2937">
          <w:rPr>
            <w:rFonts w:ascii="Calibri" w:hAnsi="Calibri" w:cs="Arial"/>
          </w:rPr>
          <w:fldChar w:fldCharType="end"/>
        </w:r>
      </w:hyperlink>
      <w:r w:rsidR="00682EDE" w:rsidRPr="001E2937">
        <w:rPr>
          <w:rFonts w:ascii="Calibri" w:hAnsi="Calibri" w:cs="Arial"/>
        </w:rPr>
        <w:t xml:space="preserve">. Thus, </w:t>
      </w:r>
      <w:r w:rsidR="00682EDE" w:rsidRPr="001E2937">
        <w:rPr>
          <w:rFonts w:ascii="Calibri" w:hAnsi="Calibri" w:cs="Arial"/>
          <w:i/>
        </w:rPr>
        <w:t>ex vivo</w:t>
      </w:r>
      <w:r w:rsidR="00682EDE" w:rsidRPr="001E2937">
        <w:rPr>
          <w:rFonts w:ascii="Calibri" w:hAnsi="Calibri" w:cs="Arial"/>
        </w:rPr>
        <w:t xml:space="preserve"> ERG method</w:t>
      </w:r>
      <w:r w:rsidR="00EA2AED" w:rsidRPr="001E2937">
        <w:rPr>
          <w:rFonts w:ascii="Calibri" w:hAnsi="Calibri" w:cs="Arial"/>
        </w:rPr>
        <w:t xml:space="preserve"> </w:t>
      </w:r>
      <w:r w:rsidR="00682EDE" w:rsidRPr="001E2937">
        <w:rPr>
          <w:rFonts w:ascii="Calibri" w:hAnsi="Calibri" w:cs="Arial"/>
        </w:rPr>
        <w:t xml:space="preserve">could </w:t>
      </w:r>
      <w:r w:rsidR="00215DEE" w:rsidRPr="001E2937">
        <w:rPr>
          <w:rFonts w:ascii="Calibri" w:hAnsi="Calibri" w:cs="Arial"/>
        </w:rPr>
        <w:t xml:space="preserve">also </w:t>
      </w:r>
      <w:r w:rsidR="00682EDE" w:rsidRPr="001E2937">
        <w:rPr>
          <w:rFonts w:ascii="Calibri" w:hAnsi="Calibri" w:cs="Arial"/>
        </w:rPr>
        <w:t>be used to study</w:t>
      </w:r>
      <w:r w:rsidR="00EA2AED" w:rsidRPr="001E2937">
        <w:rPr>
          <w:rFonts w:ascii="Calibri" w:hAnsi="Calibri" w:cs="Arial"/>
        </w:rPr>
        <w:t xml:space="preserve"> Müller cells in the </w:t>
      </w:r>
      <w:r w:rsidR="00682EDE" w:rsidRPr="001E2937">
        <w:rPr>
          <w:rFonts w:ascii="Calibri" w:hAnsi="Calibri" w:cs="Arial"/>
        </w:rPr>
        <w:t xml:space="preserve">intact </w:t>
      </w:r>
      <w:r w:rsidR="00EA2AED" w:rsidRPr="001E2937">
        <w:rPr>
          <w:rFonts w:ascii="Calibri" w:hAnsi="Calibri" w:cs="Arial"/>
        </w:rPr>
        <w:t xml:space="preserve">retina. </w:t>
      </w:r>
      <w:r w:rsidR="00D1000B" w:rsidRPr="001E2937">
        <w:rPr>
          <w:rFonts w:ascii="Calibri" w:hAnsi="Calibri" w:cs="Arial"/>
        </w:rPr>
        <w:t>Several</w:t>
      </w:r>
      <w:r w:rsidR="009E3796" w:rsidRPr="001E2937">
        <w:rPr>
          <w:rFonts w:ascii="Calibri" w:hAnsi="Calibri" w:cs="Arial"/>
        </w:rPr>
        <w:t xml:space="preserve"> </w:t>
      </w:r>
      <w:r w:rsidR="0001157A" w:rsidRPr="001E2937">
        <w:rPr>
          <w:rFonts w:ascii="Calibri" w:hAnsi="Calibri" w:cs="Arial"/>
        </w:rPr>
        <w:t xml:space="preserve">studies have also </w:t>
      </w:r>
      <w:r w:rsidR="00215DEE" w:rsidRPr="001E2937">
        <w:rPr>
          <w:rFonts w:ascii="Calibri" w:hAnsi="Calibri" w:cs="Arial"/>
        </w:rPr>
        <w:t xml:space="preserve">shown </w:t>
      </w:r>
      <w:r w:rsidR="0001157A" w:rsidRPr="001E2937">
        <w:rPr>
          <w:rFonts w:ascii="Calibri" w:hAnsi="Calibri" w:cs="Arial"/>
        </w:rPr>
        <w:t xml:space="preserve">that </w:t>
      </w:r>
      <w:r w:rsidR="0001157A" w:rsidRPr="00CC4496">
        <w:rPr>
          <w:rFonts w:ascii="Calibri" w:hAnsi="Calibri"/>
          <w:i/>
        </w:rPr>
        <w:t>ex vivo</w:t>
      </w:r>
      <w:r w:rsidR="0001157A" w:rsidRPr="001E2937">
        <w:rPr>
          <w:rFonts w:ascii="Calibri" w:hAnsi="Calibri" w:cs="Arial"/>
        </w:rPr>
        <w:t xml:space="preserve"> ERG </w:t>
      </w:r>
      <w:r w:rsidR="00F20947" w:rsidRPr="001E2937">
        <w:rPr>
          <w:rFonts w:ascii="Calibri" w:hAnsi="Calibri" w:cs="Arial"/>
        </w:rPr>
        <w:t>recordings</w:t>
      </w:r>
      <w:r w:rsidR="0001157A" w:rsidRPr="001E2937">
        <w:rPr>
          <w:rFonts w:ascii="Calibri" w:hAnsi="Calibri" w:cs="Arial"/>
        </w:rPr>
        <w:t xml:space="preserve"> could be used to measure concentration of pharmacological agents around the retina</w:t>
      </w:r>
      <w:hyperlink w:anchor="_ENREF_24" w:tooltip="Nymark, 2006 #51" w:history="1">
        <w:r w:rsidR="00920909" w:rsidRPr="001E2937">
          <w:rPr>
            <w:rFonts w:ascii="Calibri" w:hAnsi="Calibri" w:cs="Arial"/>
          </w:rPr>
          <w:fldChar w:fldCharType="begin">
            <w:fldData xml:space="preserve">PEVuZE5vdGU+PENpdGU+PEF1dGhvcj5OeW1hcms8L0F1dGhvcj48WWVhcj4yMDA2PC9ZZWFyPjxS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PEVuZE5vdGU+PENpdGU+PEF1dGhvcj5OeW1hcms8L0F1dGhvcj48WWVhcj4yMDA2PC9ZZWFyPjxS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24</w:t>
        </w:r>
        <w:r w:rsidR="00920909" w:rsidRPr="001E2937">
          <w:rPr>
            <w:rFonts w:ascii="Calibri" w:hAnsi="Calibri" w:cs="Arial"/>
          </w:rPr>
          <w:fldChar w:fldCharType="end"/>
        </w:r>
      </w:hyperlink>
      <w:hyperlink w:anchor="_ENREF_20" w:tooltip="Nymark, 2006 #51" w:history="1"/>
      <w:r w:rsidR="0001157A" w:rsidRPr="001E2937">
        <w:rPr>
          <w:rFonts w:ascii="Calibri" w:hAnsi="Calibri" w:cs="Arial"/>
        </w:rPr>
        <w:t xml:space="preserve"> and test </w:t>
      </w:r>
      <w:r w:rsidR="00F20947" w:rsidRPr="001E2937">
        <w:rPr>
          <w:rFonts w:ascii="Calibri" w:hAnsi="Calibri" w:cs="Arial"/>
        </w:rPr>
        <w:t xml:space="preserve">the </w:t>
      </w:r>
      <w:r w:rsidR="0001157A" w:rsidRPr="001E2937">
        <w:rPr>
          <w:rFonts w:ascii="Calibri" w:hAnsi="Calibri" w:cs="Arial"/>
        </w:rPr>
        <w:t xml:space="preserve">safety </w:t>
      </w:r>
      <w:r w:rsidR="00F20947" w:rsidRPr="001E2937">
        <w:rPr>
          <w:rFonts w:ascii="Calibri" w:hAnsi="Calibri" w:cs="Arial"/>
        </w:rPr>
        <w:t xml:space="preserve">and efficacy </w:t>
      </w:r>
      <w:r w:rsidR="0001157A" w:rsidRPr="001E2937">
        <w:rPr>
          <w:rFonts w:ascii="Calibri" w:hAnsi="Calibri" w:cs="Arial"/>
        </w:rPr>
        <w:t>of drugs</w:t>
      </w:r>
      <w:hyperlink w:anchor="_ENREF_25" w:tooltip="Walter, 1999 #919" w:history="1">
        <w:r w:rsidR="00920909" w:rsidRPr="001E2937">
          <w:rPr>
            <w:rFonts w:ascii="Calibri" w:hAnsi="Calibri" w:cs="Arial"/>
          </w:rPr>
          <w:fldChar w:fldCharType="begin">
            <w:fldData xml:space="preserve">PEVuZE5vdGU+PENpdGU+PEF1dGhvcj5XYWx0ZXI8L0F1dGhvcj48WWVhcj4xOTk5PC9ZZWFyPjxS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PEVuZE5vdGU+PENpdGU+PEF1dGhvcj5XYWx0ZXI8L0F1dGhvcj48WWVhcj4xOTk5PC9ZZWFyPjxS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25-27</w:t>
        </w:r>
        <w:r w:rsidR="00920909" w:rsidRPr="001E2937">
          <w:rPr>
            <w:rFonts w:ascii="Calibri" w:hAnsi="Calibri" w:cs="Arial"/>
          </w:rPr>
          <w:fldChar w:fldCharType="end"/>
        </w:r>
      </w:hyperlink>
      <w:hyperlink w:anchor="_ENREF_22" w:tooltip="Luke, 2010 #693" w:history="1"/>
      <w:r w:rsidR="0001157A" w:rsidRPr="001E2937">
        <w:rPr>
          <w:rFonts w:ascii="Calibri" w:hAnsi="Calibri" w:cs="Arial"/>
        </w:rPr>
        <w:t>.</w:t>
      </w:r>
    </w:p>
    <w:p w14:paraId="792F2355" w14:textId="77777777" w:rsidR="0029680A" w:rsidRPr="001E2937" w:rsidRDefault="0029680A" w:rsidP="001E2937">
      <w:pPr>
        <w:widowControl w:val="0"/>
        <w:autoSpaceDE w:val="0"/>
        <w:autoSpaceDN w:val="0"/>
        <w:adjustRightInd w:val="0"/>
        <w:jc w:val="both"/>
        <w:rPr>
          <w:rFonts w:ascii="Calibri" w:hAnsi="Calibri" w:cs="Arial"/>
        </w:rPr>
      </w:pPr>
    </w:p>
    <w:p w14:paraId="206B75F5" w14:textId="6F4D56DB" w:rsidR="005F0198" w:rsidRPr="001E2937" w:rsidRDefault="00D27A94" w:rsidP="001E2937">
      <w:pPr>
        <w:widowControl w:val="0"/>
        <w:autoSpaceDE w:val="0"/>
        <w:autoSpaceDN w:val="0"/>
        <w:adjustRightInd w:val="0"/>
        <w:jc w:val="both"/>
        <w:rPr>
          <w:rFonts w:ascii="Calibri" w:hAnsi="Calibri" w:cs="Arial"/>
        </w:rPr>
      </w:pPr>
      <w:r w:rsidRPr="001E2937">
        <w:rPr>
          <w:rFonts w:ascii="Calibri" w:hAnsi="Calibri" w:cs="Arial"/>
        </w:rPr>
        <w:t>Multiple c</w:t>
      </w:r>
      <w:r w:rsidR="00AF19CC" w:rsidRPr="001E2937">
        <w:rPr>
          <w:rFonts w:ascii="Calibri" w:hAnsi="Calibri" w:cs="Arial"/>
        </w:rPr>
        <w:t xml:space="preserve">ommercial </w:t>
      </w:r>
      <w:r w:rsidR="00AF19CC" w:rsidRPr="00CC4496">
        <w:rPr>
          <w:rFonts w:ascii="Calibri" w:hAnsi="Calibri"/>
          <w:i/>
        </w:rPr>
        <w:t>in vivo</w:t>
      </w:r>
      <w:r w:rsidR="00AF19CC" w:rsidRPr="001E2937">
        <w:rPr>
          <w:rFonts w:ascii="Calibri" w:hAnsi="Calibri" w:cs="Arial"/>
        </w:rPr>
        <w:t xml:space="preserve"> </w:t>
      </w:r>
      <w:r w:rsidR="00D1000B" w:rsidRPr="001E2937">
        <w:rPr>
          <w:rFonts w:ascii="Calibri" w:hAnsi="Calibri" w:cs="Arial"/>
        </w:rPr>
        <w:t>systems</w:t>
      </w:r>
      <w:r w:rsidR="00AF19CC" w:rsidRPr="001E2937">
        <w:rPr>
          <w:rFonts w:ascii="Calibri" w:hAnsi="Calibri" w:cs="Arial"/>
        </w:rPr>
        <w:t xml:space="preserve"> </w:t>
      </w:r>
      <w:r w:rsidR="003F4595" w:rsidRPr="001E2937">
        <w:rPr>
          <w:rFonts w:ascii="Calibri" w:hAnsi="Calibri" w:cs="Arial"/>
        </w:rPr>
        <w:t xml:space="preserve">are </w:t>
      </w:r>
      <w:r w:rsidR="00AF19CC" w:rsidRPr="001E2937">
        <w:rPr>
          <w:rFonts w:ascii="Calibri" w:hAnsi="Calibri" w:cs="Arial"/>
        </w:rPr>
        <w:t xml:space="preserve">available and used in many laboratories </w:t>
      </w:r>
      <w:r w:rsidR="003F4595" w:rsidRPr="001E2937">
        <w:rPr>
          <w:rFonts w:ascii="Calibri" w:hAnsi="Calibri" w:cs="Arial"/>
        </w:rPr>
        <w:t>that do not necessarily have extensive electrophysiology background</w:t>
      </w:r>
      <w:r w:rsidR="00AF19CC" w:rsidRPr="001E2937">
        <w:rPr>
          <w:rFonts w:ascii="Calibri" w:hAnsi="Calibri" w:cs="Arial"/>
        </w:rPr>
        <w:t xml:space="preserve">. </w:t>
      </w:r>
      <w:r w:rsidRPr="001E2937">
        <w:rPr>
          <w:rFonts w:ascii="Calibri" w:hAnsi="Calibri" w:cs="Arial"/>
        </w:rPr>
        <w:t xml:space="preserve">In contrast, </w:t>
      </w:r>
      <w:r w:rsidRPr="00CC4496">
        <w:rPr>
          <w:rFonts w:ascii="Calibri" w:hAnsi="Calibri"/>
          <w:i/>
        </w:rPr>
        <w:t>e</w:t>
      </w:r>
      <w:r w:rsidR="00AF19CC" w:rsidRPr="00CC4496">
        <w:rPr>
          <w:rFonts w:ascii="Calibri" w:hAnsi="Calibri"/>
          <w:i/>
        </w:rPr>
        <w:t>x vivo</w:t>
      </w:r>
      <w:r w:rsidR="00AF19CC" w:rsidRPr="001E2937">
        <w:rPr>
          <w:rFonts w:ascii="Calibri" w:hAnsi="Calibri" w:cs="Arial"/>
        </w:rPr>
        <w:t xml:space="preserve"> devices </w:t>
      </w:r>
      <w:r w:rsidR="003F4595" w:rsidRPr="001E2937">
        <w:rPr>
          <w:rFonts w:ascii="Calibri" w:hAnsi="Calibri" w:cs="Arial"/>
        </w:rPr>
        <w:t>have not been available until recently</w:t>
      </w:r>
      <w:hyperlink w:anchor="_ENREF_17" w:tooltip="Vinberg, 2014 #69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17</w:t>
        </w:r>
        <w:r w:rsidR="00920909" w:rsidRPr="001E2937">
          <w:rPr>
            <w:rFonts w:ascii="Calibri" w:hAnsi="Calibri" w:cs="Arial"/>
          </w:rPr>
          <w:fldChar w:fldCharType="end"/>
        </w:r>
      </w:hyperlink>
      <w:r w:rsidR="00F37133" w:rsidRPr="001E2937">
        <w:rPr>
          <w:rFonts w:ascii="Calibri" w:hAnsi="Calibri" w:cs="Arial"/>
        </w:rPr>
        <w:t xml:space="preserve"> </w:t>
      </w:r>
      <w:r w:rsidR="00AF19CC" w:rsidRPr="001E2937">
        <w:rPr>
          <w:rFonts w:ascii="Calibri" w:hAnsi="Calibri" w:cs="Arial"/>
        </w:rPr>
        <w:t xml:space="preserve">and </w:t>
      </w:r>
      <w:r w:rsidR="00B3705E" w:rsidRPr="001E2937">
        <w:rPr>
          <w:rFonts w:ascii="Calibri" w:hAnsi="Calibri" w:cs="Arial"/>
        </w:rPr>
        <w:t xml:space="preserve">as a result </w:t>
      </w:r>
      <w:r w:rsidR="00AF19CC" w:rsidRPr="001E2937">
        <w:rPr>
          <w:rFonts w:ascii="Calibri" w:hAnsi="Calibri" w:cs="Arial"/>
        </w:rPr>
        <w:t xml:space="preserve">only </w:t>
      </w:r>
      <w:r w:rsidR="003F4595" w:rsidRPr="001E2937">
        <w:rPr>
          <w:rFonts w:ascii="Calibri" w:hAnsi="Calibri" w:cs="Arial"/>
        </w:rPr>
        <w:t>very few laboratories</w:t>
      </w:r>
      <w:r w:rsidR="00AF19CC" w:rsidRPr="001E2937">
        <w:rPr>
          <w:rFonts w:ascii="Calibri" w:hAnsi="Calibri" w:cs="Arial"/>
        </w:rPr>
        <w:t xml:space="preserve"> are currently </w:t>
      </w:r>
      <w:r w:rsidR="00B3705E" w:rsidRPr="001E2937">
        <w:rPr>
          <w:rFonts w:ascii="Calibri" w:hAnsi="Calibri" w:cs="Arial"/>
        </w:rPr>
        <w:t>taking advantage of</w:t>
      </w:r>
      <w:r w:rsidR="00AF19CC" w:rsidRPr="001E2937">
        <w:rPr>
          <w:rFonts w:ascii="Calibri" w:hAnsi="Calibri" w:cs="Arial"/>
        </w:rPr>
        <w:t xml:space="preserve"> this powerful technique. </w:t>
      </w:r>
      <w:r w:rsidR="00514A45" w:rsidRPr="001E2937">
        <w:rPr>
          <w:rFonts w:ascii="Calibri" w:hAnsi="Calibri" w:cs="Arial"/>
        </w:rPr>
        <w:t xml:space="preserve">It would be beneficial to </w:t>
      </w:r>
      <w:r w:rsidR="00B3705E" w:rsidRPr="001E2937">
        <w:rPr>
          <w:rFonts w:ascii="Calibri" w:hAnsi="Calibri" w:cs="Arial"/>
        </w:rPr>
        <w:t>make</w:t>
      </w:r>
      <w:r w:rsidR="00514A45" w:rsidRPr="001E2937">
        <w:rPr>
          <w:rFonts w:ascii="Calibri" w:hAnsi="Calibri" w:cs="Arial"/>
        </w:rPr>
        <w:t xml:space="preserve"> </w:t>
      </w:r>
      <w:r w:rsidR="00CA33F2" w:rsidRPr="00CC4496">
        <w:rPr>
          <w:rFonts w:ascii="Calibri" w:hAnsi="Calibri"/>
          <w:i/>
        </w:rPr>
        <w:t>ex vivo</w:t>
      </w:r>
      <w:r w:rsidR="00CA33F2" w:rsidRPr="001E2937">
        <w:rPr>
          <w:rFonts w:ascii="Calibri" w:hAnsi="Calibri" w:cs="Arial"/>
        </w:rPr>
        <w:t xml:space="preserve"> ERG </w:t>
      </w:r>
      <w:r w:rsidR="00B3705E" w:rsidRPr="001E2937">
        <w:rPr>
          <w:rFonts w:ascii="Calibri" w:hAnsi="Calibri" w:cs="Arial"/>
        </w:rPr>
        <w:t>recordings available</w:t>
      </w:r>
      <w:r w:rsidR="00CA33F2" w:rsidRPr="001E2937">
        <w:rPr>
          <w:rFonts w:ascii="Calibri" w:hAnsi="Calibri" w:cs="Arial"/>
        </w:rPr>
        <w:t xml:space="preserve"> </w:t>
      </w:r>
      <w:r w:rsidR="00514A45" w:rsidRPr="001E2937">
        <w:rPr>
          <w:rFonts w:ascii="Calibri" w:hAnsi="Calibri" w:cs="Arial"/>
        </w:rPr>
        <w:t>to more laboratories in order to advance our knowledge about retinal physiology and pathology</w:t>
      </w:r>
      <w:r w:rsidR="00CA33F2" w:rsidRPr="001E2937">
        <w:rPr>
          <w:rFonts w:ascii="Calibri" w:hAnsi="Calibri" w:cs="Arial"/>
        </w:rPr>
        <w:t>,</w:t>
      </w:r>
      <w:r w:rsidR="00514A45" w:rsidRPr="001E2937">
        <w:rPr>
          <w:rFonts w:ascii="Calibri" w:hAnsi="Calibri" w:cs="Arial"/>
        </w:rPr>
        <w:t xml:space="preserve"> and to develop new therapies for blinding diseases. </w:t>
      </w:r>
      <w:r w:rsidR="00D92E15" w:rsidRPr="001E2937">
        <w:rPr>
          <w:rFonts w:ascii="Calibri" w:hAnsi="Calibri" w:cs="Arial"/>
        </w:rPr>
        <w:t xml:space="preserve">We demonstrate here a simple and affordable </w:t>
      </w:r>
      <w:r w:rsidR="00D92E15" w:rsidRPr="00CC4496">
        <w:rPr>
          <w:rFonts w:ascii="Calibri" w:hAnsi="Calibri"/>
          <w:i/>
        </w:rPr>
        <w:t>ex vivo</w:t>
      </w:r>
      <w:r w:rsidR="00D92E15" w:rsidRPr="001E2937">
        <w:rPr>
          <w:rFonts w:ascii="Calibri" w:hAnsi="Calibri" w:cs="Arial"/>
        </w:rPr>
        <w:t xml:space="preserve"> ERG device</w:t>
      </w:r>
      <w:hyperlink w:anchor="_ENREF_17" w:tooltip="Vinberg, 2014 #69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17</w:t>
        </w:r>
        <w:r w:rsidR="00920909" w:rsidRPr="001E2937">
          <w:rPr>
            <w:rFonts w:ascii="Calibri" w:hAnsi="Calibri" w:cs="Arial"/>
          </w:rPr>
          <w:fldChar w:fldCharType="end"/>
        </w:r>
      </w:hyperlink>
      <w:r w:rsidR="00D92E15" w:rsidRPr="001E2937">
        <w:rPr>
          <w:rFonts w:ascii="Calibri" w:hAnsi="Calibri" w:cs="Arial"/>
        </w:rPr>
        <w:t xml:space="preserve"> </w:t>
      </w:r>
      <w:r w:rsidR="00CA33F2" w:rsidRPr="001E2937">
        <w:rPr>
          <w:rFonts w:ascii="Calibri" w:hAnsi="Calibri" w:cs="Arial"/>
        </w:rPr>
        <w:t>and show how it</w:t>
      </w:r>
      <w:r w:rsidR="00D92E15" w:rsidRPr="001E2937">
        <w:rPr>
          <w:rFonts w:ascii="Calibri" w:hAnsi="Calibri" w:cs="Arial"/>
        </w:rPr>
        <w:t xml:space="preserve"> can be used in combination with several commercially available </w:t>
      </w:r>
      <w:r w:rsidR="00D92E15" w:rsidRPr="00CC4496">
        <w:rPr>
          <w:rFonts w:ascii="Calibri" w:hAnsi="Calibri"/>
          <w:i/>
        </w:rPr>
        <w:t>in vivo</w:t>
      </w:r>
      <w:r w:rsidR="00D92E15" w:rsidRPr="001E2937">
        <w:rPr>
          <w:rFonts w:ascii="Calibri" w:hAnsi="Calibri" w:cs="Arial"/>
        </w:rPr>
        <w:t xml:space="preserve"> ERG </w:t>
      </w:r>
      <w:r w:rsidR="00D1000B" w:rsidRPr="001E2937">
        <w:rPr>
          <w:rFonts w:ascii="Calibri" w:hAnsi="Calibri" w:cs="Arial"/>
        </w:rPr>
        <w:t xml:space="preserve">systems </w:t>
      </w:r>
      <w:r w:rsidR="00D92E15" w:rsidRPr="001E2937">
        <w:rPr>
          <w:rFonts w:ascii="Calibri" w:hAnsi="Calibri" w:cs="Arial"/>
        </w:rPr>
        <w:t xml:space="preserve">to record </w:t>
      </w:r>
      <w:r w:rsidR="005F0198" w:rsidRPr="001E2937">
        <w:rPr>
          <w:rFonts w:ascii="Calibri" w:hAnsi="Calibri" w:cs="Arial"/>
        </w:rPr>
        <w:t xml:space="preserve">rod- and cone-mediated signaling </w:t>
      </w:r>
      <w:r w:rsidR="00610E83" w:rsidRPr="001E2937">
        <w:rPr>
          <w:rFonts w:ascii="Calibri" w:hAnsi="Calibri" w:cs="Arial"/>
        </w:rPr>
        <w:t xml:space="preserve">(a- and b-waves) </w:t>
      </w:r>
      <w:r w:rsidR="005F0198" w:rsidRPr="001E2937">
        <w:rPr>
          <w:rFonts w:ascii="Calibri" w:hAnsi="Calibri" w:cs="Arial"/>
        </w:rPr>
        <w:t xml:space="preserve">and </w:t>
      </w:r>
      <w:r w:rsidR="00B3705E" w:rsidRPr="001E2937">
        <w:rPr>
          <w:rFonts w:ascii="Calibri" w:hAnsi="Calibri" w:cs="Arial"/>
        </w:rPr>
        <w:t xml:space="preserve">the </w:t>
      </w:r>
      <w:r w:rsidR="005F0198" w:rsidRPr="001E2937">
        <w:rPr>
          <w:rFonts w:ascii="Calibri" w:hAnsi="Calibri" w:cs="Arial"/>
        </w:rPr>
        <w:t>function of M</w:t>
      </w:r>
      <w:r w:rsidR="00B16F44" w:rsidRPr="001E2937">
        <w:rPr>
          <w:rFonts w:ascii="Calibri" w:hAnsi="Calibri" w:cs="Arial"/>
        </w:rPr>
        <w:t>ü</w:t>
      </w:r>
      <w:r w:rsidR="005F0198" w:rsidRPr="001E2937">
        <w:rPr>
          <w:rFonts w:ascii="Calibri" w:hAnsi="Calibri" w:cs="Arial"/>
        </w:rPr>
        <w:t>ller cells</w:t>
      </w:r>
      <w:r w:rsidR="00610E83" w:rsidRPr="001E2937">
        <w:rPr>
          <w:rFonts w:ascii="Calibri" w:hAnsi="Calibri" w:cs="Arial"/>
        </w:rPr>
        <w:t xml:space="preserve"> (slow PIII)</w:t>
      </w:r>
      <w:r w:rsidR="001E2937" w:rsidRPr="001E2937">
        <w:rPr>
          <w:rFonts w:ascii="Calibri" w:hAnsi="Calibri" w:cs="Arial"/>
        </w:rPr>
        <w:t xml:space="preserve"> </w:t>
      </w:r>
      <w:r w:rsidR="005F0198" w:rsidRPr="001E2937">
        <w:rPr>
          <w:rFonts w:ascii="Calibri" w:hAnsi="Calibri" w:cs="Arial"/>
        </w:rPr>
        <w:t xml:space="preserve">from intact </w:t>
      </w:r>
      <w:r w:rsidR="00B16F44" w:rsidRPr="001E2937">
        <w:rPr>
          <w:rFonts w:ascii="Calibri" w:hAnsi="Calibri" w:cs="Arial"/>
        </w:rPr>
        <w:t>wild-type</w:t>
      </w:r>
      <w:r w:rsidR="005F0198" w:rsidRPr="001E2937">
        <w:rPr>
          <w:rFonts w:ascii="Calibri" w:hAnsi="Calibri" w:cs="Arial"/>
        </w:rPr>
        <w:t xml:space="preserve"> mouse retinas.</w:t>
      </w:r>
    </w:p>
    <w:p w14:paraId="5598F811" w14:textId="77777777" w:rsidR="0029680A" w:rsidRPr="001E2937" w:rsidRDefault="0029680A" w:rsidP="001E2937">
      <w:pPr>
        <w:widowControl w:val="0"/>
        <w:autoSpaceDE w:val="0"/>
        <w:autoSpaceDN w:val="0"/>
        <w:adjustRightInd w:val="0"/>
        <w:jc w:val="both"/>
        <w:rPr>
          <w:rFonts w:ascii="Calibri" w:hAnsi="Calibri" w:cs="Arial"/>
          <w:b/>
        </w:rPr>
      </w:pPr>
    </w:p>
    <w:p w14:paraId="687189A0" w14:textId="77777777" w:rsidR="00925823" w:rsidRPr="001E2937" w:rsidRDefault="00925823" w:rsidP="001E2937">
      <w:pPr>
        <w:widowControl w:val="0"/>
        <w:autoSpaceDE w:val="0"/>
        <w:autoSpaceDN w:val="0"/>
        <w:adjustRightInd w:val="0"/>
        <w:jc w:val="both"/>
        <w:rPr>
          <w:rFonts w:ascii="Calibri" w:hAnsi="Calibri" w:cs="Arial"/>
          <w:b/>
        </w:rPr>
      </w:pPr>
      <w:r w:rsidRPr="001E2937">
        <w:rPr>
          <w:rFonts w:ascii="Calibri" w:hAnsi="Calibri" w:cs="Arial"/>
          <w:b/>
        </w:rPr>
        <w:t>PROTOCOL</w:t>
      </w:r>
      <w:r w:rsidR="009B1737" w:rsidRPr="001E2937">
        <w:rPr>
          <w:rFonts w:ascii="Calibri" w:hAnsi="Calibri" w:cs="Arial"/>
          <w:b/>
        </w:rPr>
        <w:t>:</w:t>
      </w:r>
    </w:p>
    <w:p w14:paraId="6CE6E726" w14:textId="77777777" w:rsidR="001E2937" w:rsidRPr="001E2937" w:rsidRDefault="001E2937" w:rsidP="001E2937">
      <w:pPr>
        <w:widowControl w:val="0"/>
        <w:autoSpaceDE w:val="0"/>
        <w:autoSpaceDN w:val="0"/>
        <w:adjustRightInd w:val="0"/>
        <w:jc w:val="both"/>
        <w:rPr>
          <w:rFonts w:ascii="Calibri" w:hAnsi="Calibri" w:cs="Arial"/>
        </w:rPr>
      </w:pPr>
    </w:p>
    <w:p w14:paraId="66B9BD14" w14:textId="6C119458" w:rsidR="00A03776" w:rsidRPr="001E2937" w:rsidRDefault="00A03776" w:rsidP="001E2937">
      <w:pPr>
        <w:widowControl w:val="0"/>
        <w:autoSpaceDE w:val="0"/>
        <w:autoSpaceDN w:val="0"/>
        <w:adjustRightInd w:val="0"/>
        <w:jc w:val="both"/>
        <w:rPr>
          <w:rFonts w:ascii="Calibri" w:hAnsi="Calibri" w:cs="Arial"/>
          <w:bCs/>
        </w:rPr>
      </w:pPr>
      <w:r w:rsidRPr="001E2937">
        <w:rPr>
          <w:rFonts w:ascii="Calibri" w:hAnsi="Calibri" w:cs="Arial"/>
          <w:bCs/>
        </w:rPr>
        <w:t xml:space="preserve">All experimental protocols were in accordance with the Guide for the Care and Use of Laboratory </w:t>
      </w:r>
      <w:r w:rsidRPr="001E2937">
        <w:rPr>
          <w:rFonts w:ascii="Calibri" w:hAnsi="Calibri" w:cs="Arial"/>
          <w:bCs/>
        </w:rPr>
        <w:lastRenderedPageBreak/>
        <w:t xml:space="preserve">Animals and were approved by the institutional </w:t>
      </w:r>
      <w:r w:rsidR="00D1000B" w:rsidRPr="001E2937">
        <w:rPr>
          <w:rFonts w:ascii="Calibri" w:hAnsi="Calibri" w:cs="Arial"/>
          <w:bCs/>
        </w:rPr>
        <w:t>Animal Studies Committee</w:t>
      </w:r>
      <w:r w:rsidRPr="001E2937">
        <w:rPr>
          <w:rFonts w:ascii="Calibri" w:hAnsi="Calibri" w:cs="Arial"/>
          <w:bCs/>
        </w:rPr>
        <w:t xml:space="preserve"> at Washington University.</w:t>
      </w:r>
    </w:p>
    <w:p w14:paraId="7E978F10" w14:textId="77777777" w:rsidR="00A03776" w:rsidRPr="001E2937" w:rsidRDefault="00A03776" w:rsidP="001E2937">
      <w:pPr>
        <w:widowControl w:val="0"/>
        <w:autoSpaceDE w:val="0"/>
        <w:autoSpaceDN w:val="0"/>
        <w:adjustRightInd w:val="0"/>
        <w:jc w:val="both"/>
        <w:rPr>
          <w:rFonts w:ascii="Calibri" w:hAnsi="Calibri" w:cs="Arial"/>
          <w:bCs/>
        </w:rPr>
      </w:pPr>
    </w:p>
    <w:p w14:paraId="1758611C" w14:textId="6FA5DBD9" w:rsidR="00925823" w:rsidRPr="00CC4496" w:rsidRDefault="00616FDD" w:rsidP="001E2937">
      <w:pPr>
        <w:pStyle w:val="NormalWeb"/>
        <w:numPr>
          <w:ilvl w:val="0"/>
          <w:numId w:val="16"/>
        </w:numPr>
        <w:spacing w:before="0" w:beforeAutospacing="0" w:after="0" w:afterAutospacing="0"/>
        <w:ind w:left="0" w:firstLine="0"/>
        <w:jc w:val="both"/>
        <w:rPr>
          <w:rFonts w:ascii="Calibri" w:hAnsi="Calibri" w:cs="Arial"/>
          <w:b/>
          <w:bCs/>
        </w:rPr>
      </w:pPr>
      <w:r w:rsidRPr="00CC4496">
        <w:rPr>
          <w:rFonts w:ascii="Calibri" w:hAnsi="Calibri" w:cs="Arial"/>
          <w:b/>
          <w:bCs/>
        </w:rPr>
        <w:t>Setting up perfusion and specimen holder</w:t>
      </w:r>
    </w:p>
    <w:p w14:paraId="6F9A406B" w14:textId="77777777" w:rsidR="001E2937" w:rsidRPr="00CC4496" w:rsidRDefault="001E2937" w:rsidP="001E2937">
      <w:pPr>
        <w:pStyle w:val="NormalWeb"/>
        <w:spacing w:before="0" w:beforeAutospacing="0" w:after="0" w:afterAutospacing="0"/>
        <w:jc w:val="both"/>
        <w:rPr>
          <w:rFonts w:ascii="Calibri" w:hAnsi="Calibri" w:cs="Arial"/>
          <w:b/>
        </w:rPr>
      </w:pPr>
    </w:p>
    <w:p w14:paraId="587ACFC9" w14:textId="2FA6C565" w:rsidR="001E2937" w:rsidRPr="00CC4496" w:rsidRDefault="00F4200E" w:rsidP="001E2937">
      <w:pPr>
        <w:pStyle w:val="NormalWeb"/>
        <w:numPr>
          <w:ilvl w:val="1"/>
          <w:numId w:val="16"/>
        </w:numPr>
        <w:spacing w:before="0" w:beforeAutospacing="0" w:after="0" w:afterAutospacing="0"/>
        <w:ind w:left="0" w:firstLine="0"/>
        <w:jc w:val="both"/>
        <w:rPr>
          <w:rFonts w:ascii="Calibri" w:hAnsi="Calibri" w:cs="Arial"/>
          <w:b/>
          <w:bCs/>
          <w:i/>
          <w:iCs/>
        </w:rPr>
      </w:pPr>
      <w:r w:rsidRPr="00CC4496">
        <w:rPr>
          <w:rFonts w:ascii="Calibri" w:hAnsi="Calibri" w:cs="Arial"/>
        </w:rPr>
        <w:t>Prepare solution for r</w:t>
      </w:r>
      <w:r w:rsidR="00DF4F34" w:rsidRPr="00CC4496">
        <w:rPr>
          <w:rFonts w:ascii="Calibri" w:hAnsi="Calibri" w:cs="Arial"/>
        </w:rPr>
        <w:t>etina perfusion</w:t>
      </w:r>
      <w:r w:rsidR="00941D2D" w:rsidRPr="00CC4496">
        <w:rPr>
          <w:rFonts w:ascii="Calibri" w:hAnsi="Calibri" w:cs="Arial"/>
        </w:rPr>
        <w:t xml:space="preserve"> fresh on the day of the experiment</w:t>
      </w:r>
      <w:r w:rsidR="00DF4F34" w:rsidRPr="00CC4496">
        <w:rPr>
          <w:rFonts w:ascii="Calibri" w:hAnsi="Calibri" w:cs="Arial"/>
        </w:rPr>
        <w:t>.</w:t>
      </w:r>
      <w:r w:rsidR="00941D2D" w:rsidRPr="00CC4496">
        <w:rPr>
          <w:rFonts w:ascii="Calibri" w:hAnsi="Calibri" w:cs="Arial"/>
        </w:rPr>
        <w:t xml:space="preserve"> Use distilled and deionized water.</w:t>
      </w:r>
      <w:r w:rsidR="00DF4F34" w:rsidRPr="00CC4496">
        <w:rPr>
          <w:rFonts w:ascii="Calibri" w:hAnsi="Calibri" w:cs="Arial"/>
        </w:rPr>
        <w:t xml:space="preserve"> </w:t>
      </w:r>
      <w:r w:rsidR="001E2937" w:rsidRPr="00CC4496">
        <w:rPr>
          <w:rFonts w:ascii="Calibri" w:hAnsi="Calibri" w:cs="Arial"/>
        </w:rPr>
        <w:t>Use one of the following three solutions.</w:t>
      </w:r>
    </w:p>
    <w:p w14:paraId="3BA38434" w14:textId="77777777" w:rsidR="001E2937" w:rsidRPr="00CC4496" w:rsidRDefault="001E2937" w:rsidP="001E2937">
      <w:pPr>
        <w:pStyle w:val="NormalWeb"/>
        <w:spacing w:before="0" w:beforeAutospacing="0" w:after="0" w:afterAutospacing="0"/>
        <w:jc w:val="both"/>
        <w:rPr>
          <w:rFonts w:ascii="Calibri" w:hAnsi="Calibri" w:cs="Arial"/>
        </w:rPr>
      </w:pPr>
    </w:p>
    <w:p w14:paraId="67E306A4" w14:textId="173828C4" w:rsidR="001E2937" w:rsidRPr="00CC4496" w:rsidRDefault="001E2937" w:rsidP="001E2937">
      <w:pPr>
        <w:pStyle w:val="NormalWeb"/>
        <w:numPr>
          <w:ilvl w:val="2"/>
          <w:numId w:val="28"/>
        </w:numPr>
        <w:spacing w:before="0" w:beforeAutospacing="0" w:after="0" w:afterAutospacing="0"/>
        <w:ind w:left="0" w:firstLine="0"/>
        <w:jc w:val="both"/>
        <w:rPr>
          <w:rFonts w:ascii="Calibri" w:hAnsi="Calibri" w:cs="Arial"/>
          <w:b/>
          <w:bCs/>
          <w:i/>
          <w:iCs/>
        </w:rPr>
      </w:pPr>
      <w:r w:rsidRPr="00CC4496">
        <w:rPr>
          <w:rFonts w:ascii="Calibri" w:hAnsi="Calibri" w:cs="Arial"/>
        </w:rPr>
        <w:t>Prepare</w:t>
      </w:r>
      <w:r w:rsidR="00C75C5E" w:rsidRPr="00CC4496">
        <w:rPr>
          <w:rFonts w:ascii="Calibri" w:hAnsi="Calibri" w:cs="Arial"/>
        </w:rPr>
        <w:t xml:space="preserve"> </w:t>
      </w:r>
      <w:r w:rsidR="00DF4F34" w:rsidRPr="00CC4496">
        <w:rPr>
          <w:rFonts w:ascii="Calibri" w:hAnsi="Calibri" w:cs="Arial"/>
        </w:rPr>
        <w:t xml:space="preserve">Bicarbonate-containing </w:t>
      </w:r>
      <w:r w:rsidR="0087399A" w:rsidRPr="00CC4496">
        <w:rPr>
          <w:rFonts w:ascii="Calibri" w:hAnsi="Calibri" w:cs="Arial"/>
        </w:rPr>
        <w:t>Ames’</w:t>
      </w:r>
      <w:r w:rsidRPr="00CC4496">
        <w:rPr>
          <w:rFonts w:ascii="Calibri" w:hAnsi="Calibri" w:cs="Arial"/>
        </w:rPr>
        <w:t xml:space="preserve"> solution</w:t>
      </w:r>
      <w:r w:rsidR="00DF4F34" w:rsidRPr="00CC4496">
        <w:rPr>
          <w:rFonts w:ascii="Calibri" w:hAnsi="Calibri" w:cs="Arial"/>
        </w:rPr>
        <w:t xml:space="preserve"> (1 L): 1 bottle of </w:t>
      </w:r>
      <w:r w:rsidR="0087399A" w:rsidRPr="00CC4496">
        <w:rPr>
          <w:rFonts w:ascii="Calibri" w:hAnsi="Calibri" w:cs="Arial"/>
        </w:rPr>
        <w:t>Ames’</w:t>
      </w:r>
      <w:r w:rsidR="00DF4F34" w:rsidRPr="00CC4496">
        <w:rPr>
          <w:rFonts w:ascii="Calibri" w:hAnsi="Calibri" w:cs="Arial"/>
        </w:rPr>
        <w:t xml:space="preserve"> media and 1.9 g </w:t>
      </w:r>
      <w:r w:rsidRPr="00CC4496">
        <w:rPr>
          <w:rFonts w:ascii="Calibri" w:hAnsi="Calibri" w:cs="Arial"/>
        </w:rPr>
        <w:t xml:space="preserve">of </w:t>
      </w:r>
      <w:r w:rsidR="00DF4F34" w:rsidRPr="00CC4496">
        <w:rPr>
          <w:rFonts w:ascii="Calibri" w:hAnsi="Calibri" w:cs="Arial"/>
        </w:rPr>
        <w:t>NaHCO</w:t>
      </w:r>
      <w:r w:rsidR="00DF4F34" w:rsidRPr="00CC4496">
        <w:rPr>
          <w:rFonts w:ascii="Calibri" w:hAnsi="Calibri" w:cs="Arial"/>
          <w:vertAlign w:val="subscript"/>
        </w:rPr>
        <w:t>3</w:t>
      </w:r>
      <w:r w:rsidR="00C75C5E" w:rsidRPr="00CC4496">
        <w:rPr>
          <w:rFonts w:ascii="Calibri" w:hAnsi="Calibri" w:cs="Arial"/>
        </w:rPr>
        <w:t xml:space="preserve">, </w:t>
      </w:r>
    </w:p>
    <w:p w14:paraId="77A50455" w14:textId="77777777" w:rsidR="001E2937" w:rsidRPr="00CC4496" w:rsidRDefault="001E2937" w:rsidP="001E2937">
      <w:pPr>
        <w:pStyle w:val="NormalWeb"/>
        <w:spacing w:before="0" w:beforeAutospacing="0" w:after="0" w:afterAutospacing="0"/>
        <w:jc w:val="both"/>
        <w:rPr>
          <w:rFonts w:ascii="Calibri" w:hAnsi="Calibri" w:cs="Arial"/>
          <w:b/>
          <w:bCs/>
          <w:i/>
          <w:iCs/>
        </w:rPr>
      </w:pPr>
    </w:p>
    <w:p w14:paraId="14D1F1CF" w14:textId="6080A0F9" w:rsidR="001E2937" w:rsidRPr="00CC4496" w:rsidRDefault="001E2937" w:rsidP="001E2937">
      <w:pPr>
        <w:pStyle w:val="NormalWeb"/>
        <w:numPr>
          <w:ilvl w:val="2"/>
          <w:numId w:val="28"/>
        </w:numPr>
        <w:spacing w:before="0" w:beforeAutospacing="0" w:after="0" w:afterAutospacing="0"/>
        <w:ind w:left="0" w:firstLine="0"/>
        <w:jc w:val="both"/>
        <w:rPr>
          <w:rFonts w:ascii="Calibri" w:hAnsi="Calibri" w:cs="Arial"/>
          <w:b/>
          <w:bCs/>
          <w:i/>
          <w:iCs/>
        </w:rPr>
      </w:pPr>
      <w:r w:rsidRPr="00CC4496">
        <w:rPr>
          <w:rFonts w:ascii="Calibri" w:hAnsi="Calibri" w:cs="Arial"/>
        </w:rPr>
        <w:t>Prepare</w:t>
      </w:r>
      <w:r w:rsidR="00C75C5E" w:rsidRPr="00CC4496">
        <w:rPr>
          <w:rFonts w:ascii="Calibri" w:hAnsi="Calibri" w:cs="Arial"/>
        </w:rPr>
        <w:t xml:space="preserve"> </w:t>
      </w:r>
      <w:r w:rsidR="0087399A" w:rsidRPr="00CC4496">
        <w:rPr>
          <w:rFonts w:ascii="Calibri" w:hAnsi="Calibri" w:cs="Arial"/>
        </w:rPr>
        <w:t>Locke’s</w:t>
      </w:r>
      <w:r w:rsidR="00C75C5E" w:rsidRPr="00CC4496">
        <w:rPr>
          <w:rFonts w:ascii="Calibri" w:hAnsi="Calibri" w:cs="Arial"/>
        </w:rPr>
        <w:t xml:space="preserve"> </w:t>
      </w:r>
      <w:r w:rsidRPr="00CC4496">
        <w:rPr>
          <w:rFonts w:ascii="Calibri" w:hAnsi="Calibri" w:cs="Arial"/>
        </w:rPr>
        <w:t xml:space="preserve">solution </w:t>
      </w:r>
      <w:r w:rsidR="00666E1A" w:rsidRPr="00CC4496">
        <w:rPr>
          <w:rFonts w:ascii="Calibri" w:hAnsi="Calibri" w:cs="Arial"/>
        </w:rPr>
        <w:t xml:space="preserve">(in mM): </w:t>
      </w:r>
      <w:r w:rsidR="00666E1A" w:rsidRPr="00CC4496">
        <w:rPr>
          <w:rFonts w:ascii="Calibri" w:hAnsi="Calibri" w:cs="Helvetica"/>
          <w:shd w:val="clear" w:color="auto" w:fill="FFFFFF"/>
        </w:rPr>
        <w:t xml:space="preserve">112.5 </w:t>
      </w:r>
      <w:r w:rsidR="00C75C5E" w:rsidRPr="00CC4496">
        <w:rPr>
          <w:rFonts w:ascii="Calibri" w:hAnsi="Calibri" w:cs="Helvetica"/>
          <w:shd w:val="clear" w:color="auto" w:fill="FFFFFF"/>
        </w:rPr>
        <w:t>NaCl, 3.6 KCl,</w:t>
      </w:r>
      <w:r w:rsidR="00666E1A" w:rsidRPr="00CC4496">
        <w:rPr>
          <w:rFonts w:ascii="Calibri" w:hAnsi="Calibri" w:cs="Helvetica"/>
          <w:shd w:val="clear" w:color="auto" w:fill="FFFFFF"/>
        </w:rPr>
        <w:t xml:space="preserve"> 2.4 MgCl</w:t>
      </w:r>
      <w:r w:rsidR="00666E1A" w:rsidRPr="00CC4496">
        <w:rPr>
          <w:rFonts w:ascii="Calibri" w:hAnsi="Calibri" w:cs="Helvetica"/>
          <w:shd w:val="clear" w:color="auto" w:fill="FFFFFF"/>
          <w:vertAlign w:val="subscript"/>
        </w:rPr>
        <w:t>2</w:t>
      </w:r>
      <w:r w:rsidR="00C75C5E" w:rsidRPr="00CC4496">
        <w:rPr>
          <w:rFonts w:ascii="Calibri" w:hAnsi="Calibri" w:cs="Helvetica"/>
          <w:shd w:val="clear" w:color="auto" w:fill="FFFFFF"/>
        </w:rPr>
        <w:t>,</w:t>
      </w:r>
      <w:r w:rsidR="00666E1A" w:rsidRPr="00CC4496">
        <w:rPr>
          <w:rFonts w:ascii="Calibri" w:hAnsi="Calibri" w:cs="Helvetica"/>
          <w:shd w:val="clear" w:color="auto" w:fill="FFFFFF"/>
        </w:rPr>
        <w:t xml:space="preserve"> 1.2 CaCl</w:t>
      </w:r>
      <w:r w:rsidR="00666E1A" w:rsidRPr="00CC4496">
        <w:rPr>
          <w:rFonts w:ascii="Calibri" w:hAnsi="Calibri" w:cs="Helvetica"/>
          <w:shd w:val="clear" w:color="auto" w:fill="FFFFFF"/>
          <w:vertAlign w:val="subscript"/>
        </w:rPr>
        <w:t>2</w:t>
      </w:r>
      <w:r w:rsidR="00C75C5E" w:rsidRPr="00CC4496">
        <w:rPr>
          <w:rFonts w:ascii="Calibri" w:hAnsi="Calibri" w:cs="Helvetica"/>
          <w:shd w:val="clear" w:color="auto" w:fill="FFFFFF"/>
        </w:rPr>
        <w:t>,</w:t>
      </w:r>
      <w:r w:rsidR="00666E1A" w:rsidRPr="00CC4496">
        <w:rPr>
          <w:rFonts w:ascii="Calibri" w:hAnsi="Calibri" w:cs="Helvetica"/>
          <w:shd w:val="clear" w:color="auto" w:fill="FFFFFF"/>
        </w:rPr>
        <w:t xml:space="preserve"> HEPES, 20 mM NaHCO</w:t>
      </w:r>
      <w:r w:rsidR="00666E1A" w:rsidRPr="00CC4496">
        <w:rPr>
          <w:rFonts w:ascii="Calibri" w:hAnsi="Calibri" w:cs="Helvetica"/>
          <w:shd w:val="clear" w:color="auto" w:fill="FFFFFF"/>
          <w:vertAlign w:val="subscript"/>
        </w:rPr>
        <w:t>3</w:t>
      </w:r>
      <w:r w:rsidR="00666E1A" w:rsidRPr="00CC4496">
        <w:rPr>
          <w:rFonts w:ascii="Calibri" w:hAnsi="Calibri" w:cs="Helvetica"/>
          <w:shd w:val="clear" w:color="auto" w:fill="FFFFFF"/>
        </w:rPr>
        <w:t>, 3 Na succinate, 0.5 Na glutamate, 0.02 EDTA, and 10 glucose</w:t>
      </w:r>
      <w:r w:rsidR="00941D2D" w:rsidRPr="00CC4496">
        <w:rPr>
          <w:rFonts w:ascii="Calibri" w:hAnsi="Calibri" w:cs="Helvetica"/>
          <w:shd w:val="clear" w:color="auto" w:fill="FFFFFF"/>
        </w:rPr>
        <w:t>,</w:t>
      </w:r>
      <w:r w:rsidR="00666E1A" w:rsidRPr="00CC4496">
        <w:rPr>
          <w:rFonts w:ascii="Calibri" w:hAnsi="Calibri" w:cs="Helvetica"/>
          <w:shd w:val="clear" w:color="auto" w:fill="FFFFFF"/>
        </w:rPr>
        <w:t xml:space="preserve"> </w:t>
      </w:r>
      <w:r w:rsidR="00C75C5E" w:rsidRPr="00CC4496">
        <w:rPr>
          <w:rFonts w:ascii="Calibri" w:hAnsi="Calibri" w:cs="Helvetica"/>
          <w:shd w:val="clear" w:color="auto" w:fill="FFFFFF"/>
        </w:rPr>
        <w:t xml:space="preserve">0.1% MEM vitamins and amino acids </w:t>
      </w:r>
    </w:p>
    <w:p w14:paraId="367BD740" w14:textId="77777777" w:rsidR="001E2937" w:rsidRPr="00CC4496" w:rsidRDefault="001E2937" w:rsidP="001E2937">
      <w:pPr>
        <w:pStyle w:val="ListParagraph"/>
        <w:rPr>
          <w:rFonts w:cs="Helvetica"/>
          <w:shd w:val="clear" w:color="auto" w:fill="FFFFFF"/>
        </w:rPr>
      </w:pPr>
    </w:p>
    <w:p w14:paraId="3492323C" w14:textId="41AC4C05" w:rsidR="0029680A" w:rsidRPr="00CC4496" w:rsidRDefault="001E2937" w:rsidP="001E2937">
      <w:pPr>
        <w:pStyle w:val="NormalWeb"/>
        <w:numPr>
          <w:ilvl w:val="2"/>
          <w:numId w:val="28"/>
        </w:numPr>
        <w:spacing w:before="0" w:beforeAutospacing="0" w:after="0" w:afterAutospacing="0"/>
        <w:ind w:left="0" w:firstLine="0"/>
        <w:jc w:val="both"/>
        <w:rPr>
          <w:rFonts w:ascii="Calibri" w:hAnsi="Calibri" w:cs="Arial"/>
          <w:b/>
          <w:bCs/>
          <w:i/>
          <w:iCs/>
        </w:rPr>
      </w:pPr>
      <w:r w:rsidRPr="00CC4496">
        <w:rPr>
          <w:rFonts w:ascii="Calibri" w:hAnsi="Calibri" w:cs="Helvetica"/>
          <w:shd w:val="clear" w:color="auto" w:fill="FFFFFF"/>
        </w:rPr>
        <w:t xml:space="preserve">Prepare </w:t>
      </w:r>
      <w:r w:rsidR="005E3EAC" w:rsidRPr="00CC4496">
        <w:rPr>
          <w:rFonts w:ascii="Calibri" w:hAnsi="Calibri" w:cs="Arial"/>
        </w:rPr>
        <w:t xml:space="preserve">HEPES-buffered </w:t>
      </w:r>
      <w:r w:rsidR="000C7476" w:rsidRPr="00CC4496">
        <w:rPr>
          <w:rFonts w:ascii="Calibri" w:hAnsi="Calibri" w:cs="Arial"/>
        </w:rPr>
        <w:t>Ringer</w:t>
      </w:r>
      <w:r w:rsidRPr="00CC4496">
        <w:rPr>
          <w:rFonts w:ascii="Calibri" w:hAnsi="Calibri" w:cs="Arial"/>
        </w:rPr>
        <w:t xml:space="preserve"> solution</w:t>
      </w:r>
      <w:r w:rsidR="00666E1A" w:rsidRPr="00CC4496">
        <w:rPr>
          <w:rFonts w:ascii="Calibri" w:hAnsi="Calibri" w:cs="Arial"/>
        </w:rPr>
        <w:t xml:space="preserve">: </w:t>
      </w:r>
      <w:r w:rsidR="00AE6B92" w:rsidRPr="00CC4496">
        <w:rPr>
          <w:rFonts w:ascii="Calibri" w:hAnsi="Calibri" w:cs="Arial"/>
          <w:shd w:val="clear" w:color="auto" w:fill="FFFFFF"/>
        </w:rPr>
        <w:t>133.3</w:t>
      </w:r>
      <w:r w:rsidR="007467CE" w:rsidRPr="00CC4496">
        <w:rPr>
          <w:rFonts w:ascii="Calibri" w:hAnsi="Calibri" w:cs="Arial"/>
          <w:shd w:val="clear" w:color="auto" w:fill="FFFFFF"/>
        </w:rPr>
        <w:t xml:space="preserve"> </w:t>
      </w:r>
      <w:r w:rsidR="00666E1A" w:rsidRPr="00CC4496">
        <w:rPr>
          <w:rFonts w:ascii="Calibri" w:hAnsi="Calibri" w:cs="Arial"/>
          <w:shd w:val="clear" w:color="auto" w:fill="FFFFFF"/>
        </w:rPr>
        <w:t>Na</w:t>
      </w:r>
      <w:r w:rsidR="00666E1A" w:rsidRPr="00CC4496">
        <w:rPr>
          <w:rFonts w:ascii="Calibri" w:hAnsi="Calibri" w:cs="Arial"/>
          <w:bdr w:val="none" w:sz="0" w:space="0" w:color="auto" w:frame="1"/>
          <w:shd w:val="clear" w:color="auto" w:fill="FFFFFF"/>
        </w:rPr>
        <w:t>Cl</w:t>
      </w:r>
      <w:r w:rsidR="00666E1A" w:rsidRPr="00CC4496">
        <w:rPr>
          <w:rFonts w:ascii="Calibri" w:hAnsi="Calibri" w:cs="Arial"/>
          <w:shd w:val="clear" w:color="auto" w:fill="FFFFFF"/>
        </w:rPr>
        <w:t xml:space="preserve">, 3.3 KCl, </w:t>
      </w:r>
      <w:r w:rsidR="007467CE" w:rsidRPr="00CC4496">
        <w:rPr>
          <w:rFonts w:ascii="Calibri" w:hAnsi="Calibri" w:cs="Arial"/>
          <w:shd w:val="clear" w:color="auto" w:fill="FFFFFF"/>
        </w:rPr>
        <w:t xml:space="preserve">2.0 </w:t>
      </w:r>
      <w:r w:rsidR="00666E1A" w:rsidRPr="00CC4496">
        <w:rPr>
          <w:rFonts w:ascii="Calibri" w:hAnsi="Calibri" w:cs="Arial"/>
          <w:shd w:val="clear" w:color="auto" w:fill="FFFFFF"/>
        </w:rPr>
        <w:t>M</w:t>
      </w:r>
      <w:r w:rsidR="007467CE" w:rsidRPr="00CC4496">
        <w:rPr>
          <w:rFonts w:ascii="Calibri" w:hAnsi="Calibri" w:cs="Arial"/>
          <w:shd w:val="clear" w:color="auto" w:fill="FFFFFF"/>
        </w:rPr>
        <w:t>gCl</w:t>
      </w:r>
      <w:r w:rsidR="007467CE" w:rsidRPr="00CC4496">
        <w:rPr>
          <w:rFonts w:ascii="Calibri" w:hAnsi="Calibri" w:cs="Arial"/>
          <w:shd w:val="clear" w:color="auto" w:fill="FFFFFF"/>
          <w:vertAlign w:val="subscript"/>
        </w:rPr>
        <w:t>2</w:t>
      </w:r>
      <w:r w:rsidR="007467CE" w:rsidRPr="00CC4496">
        <w:rPr>
          <w:rFonts w:ascii="Calibri" w:hAnsi="Calibri" w:cs="Arial"/>
          <w:shd w:val="clear" w:color="auto" w:fill="FFFFFF"/>
        </w:rPr>
        <w:t xml:space="preserve">, 1.0 </w:t>
      </w:r>
      <w:r w:rsidR="00666E1A" w:rsidRPr="00CC4496">
        <w:rPr>
          <w:rFonts w:ascii="Calibri" w:hAnsi="Calibri" w:cs="Arial"/>
          <w:shd w:val="clear" w:color="auto" w:fill="FFFFFF"/>
        </w:rPr>
        <w:t>C</w:t>
      </w:r>
      <w:r w:rsidR="007467CE" w:rsidRPr="00CC4496">
        <w:rPr>
          <w:rFonts w:ascii="Calibri" w:hAnsi="Calibri" w:cs="Arial"/>
          <w:shd w:val="clear" w:color="auto" w:fill="FFFFFF"/>
        </w:rPr>
        <w:t>aCl</w:t>
      </w:r>
      <w:r w:rsidR="007467CE" w:rsidRPr="00CC4496">
        <w:rPr>
          <w:rFonts w:ascii="Calibri" w:hAnsi="Calibri" w:cs="Arial"/>
          <w:shd w:val="clear" w:color="auto" w:fill="FFFFFF"/>
          <w:vertAlign w:val="subscript"/>
        </w:rPr>
        <w:t>2</w:t>
      </w:r>
      <w:r w:rsidR="00666E1A" w:rsidRPr="00CC4496">
        <w:rPr>
          <w:rFonts w:ascii="Calibri" w:hAnsi="Calibri" w:cs="Arial"/>
          <w:shd w:val="clear" w:color="auto" w:fill="FFFFFF"/>
        </w:rPr>
        <w:t xml:space="preserve">, </w:t>
      </w:r>
      <w:r w:rsidR="007467CE" w:rsidRPr="00CC4496">
        <w:rPr>
          <w:rFonts w:ascii="Calibri" w:hAnsi="Calibri" w:cs="Arial"/>
          <w:shd w:val="clear" w:color="auto" w:fill="FFFFFF"/>
        </w:rPr>
        <w:t xml:space="preserve">10.0 </w:t>
      </w:r>
      <w:r w:rsidR="00666E1A" w:rsidRPr="00CC4496">
        <w:rPr>
          <w:rFonts w:ascii="Calibri" w:hAnsi="Calibri" w:cs="Arial"/>
          <w:shd w:val="clear" w:color="auto" w:fill="FFFFFF"/>
        </w:rPr>
        <w:t xml:space="preserve">glucose, </w:t>
      </w:r>
      <w:r w:rsidR="007467CE" w:rsidRPr="00CC4496">
        <w:rPr>
          <w:rFonts w:ascii="Calibri" w:hAnsi="Calibri" w:cs="Arial"/>
          <w:shd w:val="clear" w:color="auto" w:fill="FFFFFF"/>
        </w:rPr>
        <w:t xml:space="preserve">0.01 </w:t>
      </w:r>
      <w:r w:rsidR="00666E1A" w:rsidRPr="00CC4496">
        <w:rPr>
          <w:rFonts w:ascii="Calibri" w:hAnsi="Calibri" w:cs="Arial"/>
          <w:shd w:val="clear" w:color="auto" w:fill="FFFFFF"/>
        </w:rPr>
        <w:t xml:space="preserve">EDTA, </w:t>
      </w:r>
      <w:r w:rsidR="007467CE" w:rsidRPr="00CC4496">
        <w:rPr>
          <w:rFonts w:ascii="Calibri" w:hAnsi="Calibri" w:cs="Arial"/>
          <w:shd w:val="clear" w:color="auto" w:fill="FFFFFF"/>
        </w:rPr>
        <w:t xml:space="preserve">12.0 </w:t>
      </w:r>
      <w:r w:rsidR="00666E1A" w:rsidRPr="00CC4496">
        <w:rPr>
          <w:rFonts w:ascii="Calibri" w:hAnsi="Calibri" w:cs="Arial"/>
          <w:shd w:val="clear" w:color="auto" w:fill="FFFFFF"/>
        </w:rPr>
        <w:t xml:space="preserve">HEPES, </w:t>
      </w:r>
      <w:r w:rsidR="00D27A94" w:rsidRPr="00CC4496">
        <w:rPr>
          <w:rFonts w:ascii="Calibri" w:hAnsi="Calibri" w:cs="Arial"/>
          <w:shd w:val="clear" w:color="auto" w:fill="FFFFFF"/>
        </w:rPr>
        <w:t xml:space="preserve">pH </w:t>
      </w:r>
      <w:r w:rsidR="00C75C5E" w:rsidRPr="00CC4496">
        <w:rPr>
          <w:rFonts w:ascii="Calibri" w:hAnsi="Calibri" w:cs="Arial"/>
          <w:shd w:val="clear" w:color="auto" w:fill="FFFFFF"/>
        </w:rPr>
        <w:t>adjust</w:t>
      </w:r>
      <w:r w:rsidR="00D27A94" w:rsidRPr="00CC4496">
        <w:rPr>
          <w:rFonts w:ascii="Calibri" w:hAnsi="Calibri" w:cs="Arial"/>
          <w:shd w:val="clear" w:color="auto" w:fill="FFFFFF"/>
        </w:rPr>
        <w:t>ed</w:t>
      </w:r>
      <w:r w:rsidR="00C75C5E" w:rsidRPr="00CC4496">
        <w:rPr>
          <w:rFonts w:ascii="Calibri" w:hAnsi="Calibri" w:cs="Arial"/>
          <w:shd w:val="clear" w:color="auto" w:fill="FFFFFF"/>
        </w:rPr>
        <w:t xml:space="preserve"> to 7.5 with </w:t>
      </w:r>
      <w:r w:rsidR="00AE6B92" w:rsidRPr="00CC4496">
        <w:rPr>
          <w:rFonts w:ascii="Calibri" w:hAnsi="Calibri" w:cs="Arial"/>
          <w:shd w:val="clear" w:color="auto" w:fill="FFFFFF"/>
        </w:rPr>
        <w:t xml:space="preserve">~5.8 mL of 1 M </w:t>
      </w:r>
      <w:r w:rsidR="00666E1A" w:rsidRPr="00CC4496">
        <w:rPr>
          <w:rFonts w:ascii="Calibri" w:hAnsi="Calibri" w:cs="Arial"/>
        </w:rPr>
        <w:t>NaOH</w:t>
      </w:r>
      <w:r w:rsidR="00C75C5E" w:rsidRPr="00CC4496">
        <w:rPr>
          <w:rFonts w:ascii="Calibri" w:hAnsi="Calibri" w:cs="Arial"/>
        </w:rPr>
        <w:t>, a</w:t>
      </w:r>
      <w:r w:rsidR="007467CE" w:rsidRPr="00CC4496">
        <w:rPr>
          <w:rFonts w:ascii="Calibri" w:hAnsi="Calibri" w:cs="Arial"/>
        </w:rPr>
        <w:t xml:space="preserve">dd </w:t>
      </w:r>
      <w:r w:rsidR="00666E1A" w:rsidRPr="00CC4496">
        <w:rPr>
          <w:rFonts w:ascii="Calibri" w:hAnsi="Calibri" w:cs="Arial"/>
        </w:rPr>
        <w:t>0.72 g/L Leibovitz culture medium L-15</w:t>
      </w:r>
      <w:r w:rsidR="00941D2D" w:rsidRPr="00CC4496">
        <w:rPr>
          <w:rFonts w:ascii="Calibri" w:hAnsi="Calibri" w:cs="Arial"/>
        </w:rPr>
        <w:t xml:space="preserve">. Use </w:t>
      </w:r>
      <w:r w:rsidR="00C75C5E" w:rsidRPr="00CC4496">
        <w:rPr>
          <w:rFonts w:ascii="Calibri" w:hAnsi="Calibri" w:cs="Arial"/>
        </w:rPr>
        <w:t xml:space="preserve">20 - </w:t>
      </w:r>
      <w:r w:rsidR="00941D2D" w:rsidRPr="00CC4496">
        <w:rPr>
          <w:rFonts w:ascii="Calibri" w:hAnsi="Calibri" w:cs="Arial"/>
        </w:rPr>
        <w:t xml:space="preserve">50 </w:t>
      </w:r>
      <w:r w:rsidR="00941D2D" w:rsidRPr="00CC4496">
        <w:rPr>
          <w:rFonts w:ascii="Calibri" w:hAnsi="Calibri" w:cs="Arial"/>
        </w:rPr>
        <w:sym w:font="Symbol" w:char="F06D"/>
      </w:r>
      <w:r w:rsidR="00941D2D" w:rsidRPr="00CC4496">
        <w:rPr>
          <w:rFonts w:ascii="Calibri" w:hAnsi="Calibri" w:cs="Arial"/>
        </w:rPr>
        <w:t>M DL-AP4</w:t>
      </w:r>
      <w:r w:rsidR="005769EB" w:rsidRPr="00CC4496">
        <w:rPr>
          <w:rFonts w:ascii="Calibri" w:hAnsi="Calibri" w:cs="Arial"/>
        </w:rPr>
        <w:t xml:space="preserve"> </w:t>
      </w:r>
      <w:r w:rsidR="00941D2D" w:rsidRPr="00CC4496">
        <w:rPr>
          <w:rFonts w:ascii="Calibri" w:hAnsi="Calibri" w:cs="Arial"/>
        </w:rPr>
        <w:t xml:space="preserve">and 50 – 100 </w:t>
      </w:r>
      <w:r w:rsidR="00941D2D" w:rsidRPr="00CC4496">
        <w:rPr>
          <w:rFonts w:ascii="Calibri" w:hAnsi="Calibri" w:cs="Arial"/>
        </w:rPr>
        <w:sym w:font="Symbol" w:char="F06D"/>
      </w:r>
      <w:r w:rsidR="00941D2D" w:rsidRPr="00CC4496">
        <w:rPr>
          <w:rFonts w:ascii="Calibri" w:hAnsi="Calibri" w:cs="Arial"/>
        </w:rPr>
        <w:t>M BaCl</w:t>
      </w:r>
      <w:r w:rsidR="00941D2D" w:rsidRPr="00CC4496">
        <w:rPr>
          <w:rFonts w:ascii="Calibri" w:hAnsi="Calibri" w:cs="Arial"/>
          <w:vertAlign w:val="subscript"/>
        </w:rPr>
        <w:t>2</w:t>
      </w:r>
      <w:r w:rsidR="00941D2D" w:rsidRPr="00CC4496">
        <w:rPr>
          <w:rFonts w:ascii="Calibri" w:hAnsi="Calibri" w:cs="Arial"/>
        </w:rPr>
        <w:t xml:space="preserve"> to isolate the photoreceptor response with </w:t>
      </w:r>
      <w:r w:rsidR="00D96140" w:rsidRPr="00CC4496">
        <w:rPr>
          <w:rFonts w:ascii="Calibri" w:hAnsi="Calibri" w:cs="Arial"/>
        </w:rPr>
        <w:t>any</w:t>
      </w:r>
      <w:r w:rsidR="00941D2D" w:rsidRPr="00CC4496">
        <w:rPr>
          <w:rFonts w:ascii="Calibri" w:hAnsi="Calibri" w:cs="Arial"/>
        </w:rPr>
        <w:t xml:space="preserve"> perfusion media.</w:t>
      </w:r>
    </w:p>
    <w:p w14:paraId="679DF113" w14:textId="77777777" w:rsidR="0029680A" w:rsidRPr="00CC4496" w:rsidRDefault="0029680A" w:rsidP="001E2937">
      <w:pPr>
        <w:pStyle w:val="NormalWeb"/>
        <w:spacing w:before="0" w:beforeAutospacing="0" w:after="0" w:afterAutospacing="0"/>
        <w:jc w:val="both"/>
        <w:rPr>
          <w:rFonts w:ascii="Calibri" w:hAnsi="Calibri" w:cs="Arial"/>
        </w:rPr>
      </w:pPr>
    </w:p>
    <w:p w14:paraId="31365878" w14:textId="4E637DA0" w:rsidR="00941D2D" w:rsidRPr="00CC4496" w:rsidRDefault="00941D2D" w:rsidP="001E2937">
      <w:pPr>
        <w:pStyle w:val="NormalWeb"/>
        <w:numPr>
          <w:ilvl w:val="1"/>
          <w:numId w:val="16"/>
        </w:numPr>
        <w:spacing w:before="0" w:beforeAutospacing="0" w:after="0" w:afterAutospacing="0"/>
        <w:ind w:left="0" w:firstLine="0"/>
        <w:jc w:val="both"/>
        <w:rPr>
          <w:rFonts w:ascii="Calibri" w:hAnsi="Calibri" w:cs="Arial"/>
        </w:rPr>
      </w:pPr>
      <w:r w:rsidRPr="00CC4496">
        <w:rPr>
          <w:rFonts w:ascii="Calibri" w:hAnsi="Calibri" w:cs="Arial"/>
        </w:rPr>
        <w:t>Prepare solution for electrodes</w:t>
      </w:r>
      <w:hyperlink w:anchor="_ENREF_28" w:tooltip="Kolesnikov, 2012 #80" w:history="1">
        <w:r w:rsidR="00920909" w:rsidRPr="00CC4496">
          <w:rPr>
            <w:rFonts w:ascii="Calibri" w:hAnsi="Calibri" w:cs="Arial"/>
          </w:rPr>
          <w:fldChar w:fldCharType="begin"/>
        </w:r>
        <w:r w:rsidR="00920909" w:rsidRPr="00CC4496">
          <w:rPr>
            <w:rFonts w:ascii="Calibri" w:hAnsi="Calibri" w:cs="Arial"/>
          </w:rPr>
          <w:instrText xml:space="preserve"> ADDIN EN.CITE &lt;EndNote&gt;&lt;Cite&gt;&lt;Author&gt;Kolesnikov&lt;/Author&gt;&lt;Year&gt;2012&lt;/Year&gt;&lt;RecNum&gt;80&lt;/RecNum&gt;&lt;DisplayText&gt;&lt;style face="superscript"&gt;28&lt;/style&gt;&lt;/DisplayText&gt;&lt;record&gt;&lt;rec-number&gt;80&lt;/rec-number&gt;&lt;foreign-keys&gt;&lt;key app="EN" db-id="pte95dtrq02zxieartpvf59ppffa09favt50"&gt;80&lt;/key&gt;&lt;/foreign-keys&gt;&lt;ref-type name="Journal Article"&gt;17&lt;/ref-type&gt;&lt;contributors&gt;&lt;authors&gt;&lt;author&gt;Kolesnikov, A. V.&lt;/author&gt;&lt;author&gt;Kefalov, V. J.&lt;/author&gt;&lt;/authors&gt;&lt;/contributors&gt;&lt;auth-address&gt;Department of Ophthalmology and Visual Sciences, Washington University School of Medicine, Washington, USA. kolesnikov@wustl.edu&lt;/auth-address&gt;&lt;titles&gt;&lt;title&gt;Transretinal ERG recordings from mouse retina: rod and cone photoresponses&lt;/title&gt;&lt;secondary-title&gt;J Vis Exp&lt;/secondary-title&gt;&lt;alt-title&gt;Journal of visualized experiments : JoVE&lt;/alt-title&gt;&lt;/titles&gt;&lt;number&gt;61&lt;/number&gt;&lt;keywords&gt;&lt;keyword&gt;Animals&lt;/keyword&gt;&lt;keyword&gt;Dark Adaptation/physiology&lt;/keyword&gt;&lt;keyword&gt;Electroretinography/*methods&lt;/keyword&gt;&lt;keyword&gt;Mice&lt;/keyword&gt;&lt;keyword&gt;Mice, Inbred C57BL&lt;/keyword&gt;&lt;keyword&gt;Mice, Knockout&lt;/keyword&gt;&lt;keyword&gt;Retina/*physiology&lt;/keyword&gt;&lt;keyword&gt;Retinal Cone Photoreceptor Cells/*physiology&lt;/keyword&gt;&lt;keyword&gt;Retinal Rod Photoreceptor Cells/*physiology&lt;/keyword&gt;&lt;/keywords&gt;&lt;dates&gt;&lt;year&gt;2012&lt;/year&gt;&lt;/dates&gt;&lt;isbn&gt;1940-087X (Electronic)&amp;#xD;1940-087X (Linking)&lt;/isbn&gt;&lt;accession-num&gt;22453300&lt;/accession-num&gt;&lt;urls&gt;&lt;related-urls&gt;&lt;url&gt;http://www.ncbi.nlm.nih.gov/pubmed/22453300&lt;/url&gt;&lt;/related-urls&gt;&lt;/urls&gt;&lt;electronic-resource-num&gt;10.3791/3424&lt;/electronic-resource-num&gt;&lt;/record&gt;&lt;/Cite&gt;&lt;/EndNote&gt;</w:instrText>
        </w:r>
        <w:r w:rsidR="00920909" w:rsidRPr="00CC4496">
          <w:rPr>
            <w:rFonts w:ascii="Calibri" w:hAnsi="Calibri" w:cs="Arial"/>
          </w:rPr>
          <w:fldChar w:fldCharType="separate"/>
        </w:r>
        <w:r w:rsidR="00920909" w:rsidRPr="00CC4496">
          <w:rPr>
            <w:rFonts w:ascii="Calibri" w:hAnsi="Calibri" w:cs="Arial"/>
            <w:noProof/>
            <w:vertAlign w:val="superscript"/>
          </w:rPr>
          <w:t>28</w:t>
        </w:r>
        <w:r w:rsidR="00920909" w:rsidRPr="00CC4496">
          <w:rPr>
            <w:rFonts w:ascii="Calibri" w:hAnsi="Calibri" w:cs="Arial"/>
          </w:rPr>
          <w:fldChar w:fldCharType="end"/>
        </w:r>
      </w:hyperlink>
      <w:r w:rsidRPr="00CC4496">
        <w:rPr>
          <w:rFonts w:ascii="Calibri" w:hAnsi="Calibri" w:cs="Arial"/>
        </w:rPr>
        <w:t xml:space="preserve"> (in mM): </w:t>
      </w:r>
      <w:r w:rsidRPr="00CC4496">
        <w:rPr>
          <w:rFonts w:ascii="Calibri" w:hAnsi="Calibri" w:cs="Helvetica"/>
          <w:shd w:val="clear" w:color="auto" w:fill="FFFFFF"/>
        </w:rPr>
        <w:t>140 NaCl, 3.6 KCl, 2.4 MgCl</w:t>
      </w:r>
      <w:r w:rsidRPr="00CC4496">
        <w:rPr>
          <w:rFonts w:ascii="Calibri" w:hAnsi="Calibri" w:cs="Helvetica"/>
          <w:shd w:val="clear" w:color="auto" w:fill="FFFFFF"/>
          <w:vertAlign w:val="subscript"/>
        </w:rPr>
        <w:t>2</w:t>
      </w:r>
      <w:r w:rsidRPr="00CC4496">
        <w:rPr>
          <w:rFonts w:ascii="Calibri" w:hAnsi="Calibri" w:cs="Helvetica"/>
          <w:shd w:val="clear" w:color="auto" w:fill="FFFFFF"/>
        </w:rPr>
        <w:t>, 1.2 CaCl</w:t>
      </w:r>
      <w:r w:rsidRPr="00CC4496">
        <w:rPr>
          <w:rFonts w:ascii="Calibri" w:hAnsi="Calibri" w:cs="Helvetica"/>
          <w:shd w:val="clear" w:color="auto" w:fill="FFFFFF"/>
          <w:vertAlign w:val="subscript"/>
        </w:rPr>
        <w:t>2</w:t>
      </w:r>
      <w:r w:rsidRPr="00CC4496">
        <w:rPr>
          <w:rFonts w:ascii="Calibri" w:hAnsi="Calibri" w:cs="Helvetica"/>
          <w:shd w:val="clear" w:color="auto" w:fill="FFFFFF"/>
        </w:rPr>
        <w:t xml:space="preserve">, 3 HEPES, 0.01 EDTA and adjust pH </w:t>
      </w:r>
      <w:r w:rsidR="00D27A94" w:rsidRPr="00CC4496">
        <w:rPr>
          <w:rFonts w:ascii="Calibri" w:hAnsi="Calibri" w:cs="Helvetica"/>
          <w:shd w:val="clear" w:color="auto" w:fill="FFFFFF"/>
        </w:rPr>
        <w:t xml:space="preserve">to </w:t>
      </w:r>
      <w:r w:rsidRPr="00CC4496">
        <w:rPr>
          <w:rFonts w:ascii="Calibri" w:hAnsi="Calibri" w:cs="Helvetica"/>
          <w:shd w:val="clear" w:color="auto" w:fill="FFFFFF"/>
        </w:rPr>
        <w:t>7.4 – 7.5 with NaOH. Electrode solution can be stored at room temperature for several months.</w:t>
      </w:r>
    </w:p>
    <w:p w14:paraId="0CECC305"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72025EF8" w14:textId="630F81BA" w:rsidR="0026239F" w:rsidRPr="00CC4496" w:rsidRDefault="00B461DA" w:rsidP="001E2937">
      <w:pPr>
        <w:pStyle w:val="NormalWeb"/>
        <w:numPr>
          <w:ilvl w:val="1"/>
          <w:numId w:val="16"/>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Prepare and test the specimen holder.</w:t>
      </w:r>
    </w:p>
    <w:p w14:paraId="60024D39" w14:textId="77777777" w:rsidR="0026239F" w:rsidRPr="00CC4496" w:rsidRDefault="0026239F" w:rsidP="001E2937">
      <w:pPr>
        <w:pStyle w:val="NormalWeb"/>
        <w:spacing w:before="0" w:beforeAutospacing="0" w:after="0" w:afterAutospacing="0"/>
        <w:jc w:val="both"/>
        <w:rPr>
          <w:rFonts w:ascii="Calibri" w:hAnsi="Calibri" w:cs="Arial"/>
          <w:color w:val="000000"/>
          <w:highlight w:val="yellow"/>
        </w:rPr>
      </w:pPr>
    </w:p>
    <w:p w14:paraId="53596ABC" w14:textId="31D49B32" w:rsidR="0029680A" w:rsidRPr="00CC4496" w:rsidRDefault="0026239F" w:rsidP="00CC4496">
      <w:pPr>
        <w:pStyle w:val="NormalWeb"/>
        <w:spacing w:before="0" w:beforeAutospacing="0" w:after="0" w:afterAutospacing="0"/>
        <w:jc w:val="both"/>
        <w:rPr>
          <w:rFonts w:ascii="Calibri" w:hAnsi="Calibri" w:cs="Arial"/>
          <w:highlight w:val="yellow"/>
        </w:rPr>
      </w:pPr>
      <w:r w:rsidRPr="00CC4496">
        <w:rPr>
          <w:rFonts w:ascii="Calibri" w:hAnsi="Calibri" w:cs="Arial"/>
          <w:color w:val="000000"/>
          <w:highlight w:val="yellow"/>
        </w:rPr>
        <w:t>1.3.1)</w:t>
      </w:r>
      <w:r w:rsidRPr="00CC4496">
        <w:rPr>
          <w:rFonts w:ascii="Calibri" w:hAnsi="Calibri"/>
          <w:color w:val="000000"/>
          <w:highlight w:val="yellow"/>
        </w:rPr>
        <w:t xml:space="preserve"> </w:t>
      </w:r>
      <w:r w:rsidR="00B461DA" w:rsidRPr="00CC4496">
        <w:rPr>
          <w:rFonts w:ascii="Calibri" w:hAnsi="Calibri" w:cs="Arial"/>
          <w:highlight w:val="yellow"/>
        </w:rPr>
        <w:t xml:space="preserve">Glue black/grey filter paper on top of the </w:t>
      </w:r>
      <w:r w:rsidR="00D1000B" w:rsidRPr="00CC4496">
        <w:rPr>
          <w:rFonts w:ascii="Calibri" w:hAnsi="Calibri" w:cs="Arial"/>
          <w:highlight w:val="yellow"/>
        </w:rPr>
        <w:t>domes</w:t>
      </w:r>
      <w:r w:rsidR="00B461DA" w:rsidRPr="00CC4496">
        <w:rPr>
          <w:rFonts w:ascii="Calibri" w:hAnsi="Calibri" w:cs="Arial"/>
          <w:highlight w:val="yellow"/>
        </w:rPr>
        <w:t xml:space="preserve"> of the specimen holder’s bottom part </w:t>
      </w:r>
      <w:r w:rsidR="00436F8E" w:rsidRPr="00CC4496">
        <w:rPr>
          <w:rFonts w:ascii="Calibri" w:hAnsi="Calibri" w:cs="Arial"/>
          <w:highlight w:val="yellow"/>
        </w:rPr>
        <w:t xml:space="preserve">(see </w:t>
      </w:r>
      <w:r w:rsidR="0072578E" w:rsidRPr="00CC4496">
        <w:rPr>
          <w:rFonts w:ascii="Calibri" w:hAnsi="Calibri" w:cs="Arial"/>
          <w:highlight w:val="yellow"/>
        </w:rPr>
        <w:t>Figure 1A</w:t>
      </w:r>
      <w:r w:rsidR="00436F8E" w:rsidRPr="00CC4496">
        <w:rPr>
          <w:rFonts w:ascii="Calibri" w:hAnsi="Calibri" w:cs="Arial"/>
          <w:highlight w:val="yellow"/>
        </w:rPr>
        <w:t>)</w:t>
      </w:r>
      <w:r w:rsidR="00B461DA" w:rsidRPr="00CC4496">
        <w:rPr>
          <w:rFonts w:ascii="Calibri" w:hAnsi="Calibri" w:cs="Arial"/>
          <w:highlight w:val="yellow"/>
        </w:rPr>
        <w:t xml:space="preserve">. Spread two-component </w:t>
      </w:r>
      <w:r w:rsidR="00D27A94" w:rsidRPr="00CC4496">
        <w:rPr>
          <w:rFonts w:ascii="Calibri" w:hAnsi="Calibri" w:cs="Arial"/>
          <w:highlight w:val="yellow"/>
        </w:rPr>
        <w:t xml:space="preserve">5 </w:t>
      </w:r>
      <w:r w:rsidR="001E2937" w:rsidRPr="00CC4496">
        <w:rPr>
          <w:rFonts w:ascii="Calibri" w:hAnsi="Calibri" w:cs="Arial"/>
          <w:highlight w:val="yellow"/>
        </w:rPr>
        <w:t>min</w:t>
      </w:r>
      <w:r w:rsidR="00D27A94" w:rsidRPr="00CC4496">
        <w:rPr>
          <w:rFonts w:ascii="Calibri" w:hAnsi="Calibri" w:cs="Arial"/>
          <w:highlight w:val="yellow"/>
        </w:rPr>
        <w:t xml:space="preserve"> epoxy </w:t>
      </w:r>
      <w:r w:rsidR="00B461DA" w:rsidRPr="00CC4496">
        <w:rPr>
          <w:rFonts w:ascii="Calibri" w:hAnsi="Calibri" w:cs="Arial"/>
          <w:highlight w:val="yellow"/>
        </w:rPr>
        <w:t>glue carefully around the edges of the flat top</w:t>
      </w:r>
      <w:r w:rsidR="00317BFE" w:rsidRPr="00CC4496">
        <w:rPr>
          <w:rFonts w:ascii="Calibri" w:hAnsi="Calibri" w:cs="Arial"/>
          <w:highlight w:val="yellow"/>
        </w:rPr>
        <w:t>s</w:t>
      </w:r>
      <w:r w:rsidR="001E2937" w:rsidRPr="00CC4496">
        <w:rPr>
          <w:rFonts w:ascii="Calibri" w:hAnsi="Calibri" w:cs="Arial"/>
          <w:highlight w:val="yellow"/>
        </w:rPr>
        <w:t xml:space="preserve"> of the domes. If necessary, </w:t>
      </w:r>
      <w:r w:rsidR="00B461DA" w:rsidRPr="00CC4496">
        <w:rPr>
          <w:rFonts w:ascii="Calibri" w:hAnsi="Calibri" w:cs="Arial"/>
          <w:highlight w:val="yellow"/>
        </w:rPr>
        <w:t>do it under dis</w:t>
      </w:r>
      <w:r w:rsidR="001E2937" w:rsidRPr="00CC4496">
        <w:rPr>
          <w:rFonts w:ascii="Calibri" w:hAnsi="Calibri" w:cs="Arial"/>
          <w:highlight w:val="yellow"/>
        </w:rPr>
        <w:t>section microscope</w:t>
      </w:r>
      <w:r w:rsidR="00B461DA" w:rsidRPr="00CC4496">
        <w:rPr>
          <w:rFonts w:ascii="Calibri" w:hAnsi="Calibri" w:cs="Arial"/>
          <w:highlight w:val="yellow"/>
        </w:rPr>
        <w:t xml:space="preserve">. </w:t>
      </w:r>
    </w:p>
    <w:p w14:paraId="28607EC6" w14:textId="77777777" w:rsidR="0029680A" w:rsidRPr="00CC4496" w:rsidRDefault="0029680A" w:rsidP="001E2937">
      <w:pPr>
        <w:pStyle w:val="ListParagraph"/>
        <w:ind w:left="0"/>
        <w:rPr>
          <w:rFonts w:cs="Arial"/>
          <w:highlight w:val="yellow"/>
        </w:rPr>
      </w:pPr>
    </w:p>
    <w:p w14:paraId="18EC288E" w14:textId="77777777" w:rsidR="0029680A" w:rsidRPr="00CC4496" w:rsidRDefault="0026239F" w:rsidP="00CC4496">
      <w:pPr>
        <w:pStyle w:val="NormalWeb"/>
        <w:spacing w:before="0" w:beforeAutospacing="0" w:after="0" w:afterAutospacing="0"/>
        <w:jc w:val="both"/>
        <w:rPr>
          <w:rFonts w:ascii="Calibri" w:hAnsi="Calibri" w:cs="Arial"/>
          <w:highlight w:val="yellow"/>
        </w:rPr>
      </w:pPr>
      <w:r w:rsidRPr="00CC4496">
        <w:rPr>
          <w:rFonts w:ascii="Calibri" w:hAnsi="Calibri" w:cs="Arial"/>
          <w:highlight w:val="yellow"/>
        </w:rPr>
        <w:t xml:space="preserve">1.3.2) </w:t>
      </w:r>
      <w:r w:rsidR="00B461DA" w:rsidRPr="00CC4496">
        <w:rPr>
          <w:rFonts w:ascii="Calibri" w:hAnsi="Calibri" w:cs="Arial"/>
          <w:highlight w:val="yellow"/>
        </w:rPr>
        <w:t xml:space="preserve">Wait until the glue is almost dry (about 4 minutes) and press the filter paper on the domes by using a flat item. Glue filter paper at least one day before the experiment. </w:t>
      </w:r>
      <w:r w:rsidR="00B3705E" w:rsidRPr="00CC4496">
        <w:rPr>
          <w:rFonts w:ascii="Calibri" w:hAnsi="Calibri" w:cs="Arial"/>
          <w:highlight w:val="yellow"/>
        </w:rPr>
        <w:t>The</w:t>
      </w:r>
      <w:r w:rsidR="00B461DA" w:rsidRPr="00CC4496">
        <w:rPr>
          <w:rFonts w:ascii="Calibri" w:hAnsi="Calibri" w:cs="Arial"/>
          <w:highlight w:val="yellow"/>
        </w:rPr>
        <w:t xml:space="preserve"> filter paper </w:t>
      </w:r>
      <w:r w:rsidR="00B3705E" w:rsidRPr="00CC4496">
        <w:rPr>
          <w:rFonts w:ascii="Calibri" w:hAnsi="Calibri" w:cs="Arial"/>
          <w:highlight w:val="yellow"/>
        </w:rPr>
        <w:t xml:space="preserve">can be used multiple times but </w:t>
      </w:r>
      <w:r w:rsidR="00B461DA" w:rsidRPr="00CC4496">
        <w:rPr>
          <w:rFonts w:ascii="Calibri" w:hAnsi="Calibri" w:cs="Arial"/>
          <w:highlight w:val="yellow"/>
        </w:rPr>
        <w:t>should</w:t>
      </w:r>
      <w:r w:rsidR="00436F8E" w:rsidRPr="00CC4496">
        <w:rPr>
          <w:rFonts w:ascii="Calibri" w:hAnsi="Calibri" w:cs="Arial"/>
          <w:highlight w:val="yellow"/>
        </w:rPr>
        <w:t xml:space="preserve"> be replaced </w:t>
      </w:r>
      <w:r w:rsidR="00B3705E" w:rsidRPr="00CC4496">
        <w:rPr>
          <w:rFonts w:ascii="Calibri" w:hAnsi="Calibri" w:cs="Arial"/>
          <w:highlight w:val="yellow"/>
        </w:rPr>
        <w:t>after a</w:t>
      </w:r>
      <w:r w:rsidR="00436F8E" w:rsidRPr="00CC4496">
        <w:rPr>
          <w:rFonts w:ascii="Calibri" w:hAnsi="Calibri" w:cs="Arial"/>
          <w:highlight w:val="yellow"/>
        </w:rPr>
        <w:t xml:space="preserve"> month</w:t>
      </w:r>
      <w:r w:rsidR="00B3705E" w:rsidRPr="00CC4496">
        <w:rPr>
          <w:rFonts w:ascii="Calibri" w:hAnsi="Calibri" w:cs="Arial"/>
          <w:highlight w:val="yellow"/>
        </w:rPr>
        <w:t xml:space="preserve"> of recordings</w:t>
      </w:r>
      <w:r w:rsidR="00436F8E" w:rsidRPr="00CC4496">
        <w:rPr>
          <w:rFonts w:ascii="Calibri" w:hAnsi="Calibri" w:cs="Arial"/>
          <w:highlight w:val="yellow"/>
        </w:rPr>
        <w:t xml:space="preserve">. Use </w:t>
      </w:r>
      <w:r w:rsidR="0029680A" w:rsidRPr="00CC4496">
        <w:rPr>
          <w:rFonts w:ascii="Calibri" w:hAnsi="Calibri" w:cs="Arial"/>
          <w:highlight w:val="yellow"/>
        </w:rPr>
        <w:t xml:space="preserve">70% </w:t>
      </w:r>
      <w:r w:rsidR="00436F8E" w:rsidRPr="00CC4496">
        <w:rPr>
          <w:rFonts w:ascii="Calibri" w:hAnsi="Calibri" w:cs="Arial"/>
          <w:highlight w:val="yellow"/>
        </w:rPr>
        <w:t xml:space="preserve">ethanol to clean domes carefully from </w:t>
      </w:r>
      <w:r w:rsidR="00B3705E" w:rsidRPr="00CC4496">
        <w:rPr>
          <w:rFonts w:ascii="Calibri" w:hAnsi="Calibri" w:cs="Arial"/>
          <w:highlight w:val="yellow"/>
        </w:rPr>
        <w:t>any</w:t>
      </w:r>
      <w:r w:rsidR="00436F8E" w:rsidRPr="00CC4496">
        <w:rPr>
          <w:rFonts w:ascii="Calibri" w:hAnsi="Calibri" w:cs="Arial"/>
          <w:highlight w:val="yellow"/>
        </w:rPr>
        <w:t xml:space="preserve"> glue residue before </w:t>
      </w:r>
      <w:r w:rsidR="00B3705E" w:rsidRPr="00CC4496">
        <w:rPr>
          <w:rFonts w:ascii="Calibri" w:hAnsi="Calibri" w:cs="Arial"/>
          <w:highlight w:val="yellow"/>
        </w:rPr>
        <w:t xml:space="preserve">installing the </w:t>
      </w:r>
      <w:r w:rsidR="00436F8E" w:rsidRPr="00CC4496">
        <w:rPr>
          <w:rFonts w:ascii="Calibri" w:hAnsi="Calibri" w:cs="Arial"/>
          <w:highlight w:val="yellow"/>
        </w:rPr>
        <w:t>replacement</w:t>
      </w:r>
      <w:r w:rsidR="00B3705E" w:rsidRPr="00CC4496">
        <w:rPr>
          <w:rFonts w:ascii="Calibri" w:hAnsi="Calibri" w:cs="Arial"/>
          <w:highlight w:val="yellow"/>
        </w:rPr>
        <w:t xml:space="preserve"> paper</w:t>
      </w:r>
      <w:r w:rsidR="00436F8E" w:rsidRPr="00CC4496">
        <w:rPr>
          <w:rFonts w:ascii="Calibri" w:hAnsi="Calibri" w:cs="Arial"/>
          <w:highlight w:val="yellow"/>
        </w:rPr>
        <w:t>.</w:t>
      </w:r>
      <w:r w:rsidR="00B461DA" w:rsidRPr="00CC4496">
        <w:rPr>
          <w:rFonts w:ascii="Calibri" w:hAnsi="Calibri" w:cs="Arial"/>
          <w:highlight w:val="yellow"/>
        </w:rPr>
        <w:t xml:space="preserve"> </w:t>
      </w:r>
    </w:p>
    <w:p w14:paraId="36DC9306" w14:textId="77777777" w:rsidR="0029680A" w:rsidRPr="00CC4496" w:rsidRDefault="0029680A" w:rsidP="001E2937">
      <w:pPr>
        <w:pStyle w:val="ListParagraph"/>
        <w:ind w:left="0"/>
        <w:rPr>
          <w:rFonts w:cs="Arial"/>
          <w:highlight w:val="yellow"/>
        </w:rPr>
      </w:pPr>
    </w:p>
    <w:p w14:paraId="41145BC9" w14:textId="77777777" w:rsidR="001E2937" w:rsidRPr="00CC4496" w:rsidRDefault="0026239F" w:rsidP="00CC4496">
      <w:pPr>
        <w:pStyle w:val="NormalWeb"/>
        <w:spacing w:before="0" w:beforeAutospacing="0" w:after="0" w:afterAutospacing="0"/>
        <w:jc w:val="both"/>
        <w:rPr>
          <w:rFonts w:ascii="Calibri" w:hAnsi="Calibri" w:cs="Arial"/>
          <w:highlight w:val="yellow"/>
        </w:rPr>
      </w:pPr>
      <w:r w:rsidRPr="00CC4496">
        <w:rPr>
          <w:rFonts w:ascii="Calibri" w:hAnsi="Calibri" w:cs="Arial"/>
          <w:highlight w:val="yellow"/>
        </w:rPr>
        <w:t xml:space="preserve">1.3.3) </w:t>
      </w:r>
      <w:r w:rsidR="00436F8E" w:rsidRPr="00CC4496">
        <w:rPr>
          <w:rFonts w:ascii="Calibri" w:hAnsi="Calibri" w:cs="Arial"/>
          <w:highlight w:val="yellow"/>
        </w:rPr>
        <w:t xml:space="preserve">Fill the electrode channels with electrode solution </w:t>
      </w:r>
      <w:r w:rsidR="00C13DC2" w:rsidRPr="00CC4496">
        <w:rPr>
          <w:rFonts w:ascii="Calibri" w:hAnsi="Calibri" w:cs="Arial"/>
          <w:highlight w:val="yellow"/>
        </w:rPr>
        <w:t xml:space="preserve">trying to avoid any air bubbles </w:t>
      </w:r>
      <w:r w:rsidR="00436F8E" w:rsidRPr="00CC4496">
        <w:rPr>
          <w:rFonts w:ascii="Calibri" w:hAnsi="Calibri" w:cs="Arial"/>
          <w:highlight w:val="yellow"/>
        </w:rPr>
        <w:t xml:space="preserve">and screw pellet </w:t>
      </w:r>
      <w:r w:rsidR="000538D3" w:rsidRPr="00CC4496">
        <w:rPr>
          <w:rFonts w:ascii="Calibri" w:hAnsi="Calibri" w:cs="Arial"/>
          <w:highlight w:val="yellow"/>
        </w:rPr>
        <w:t>electrodes enclosed</w:t>
      </w:r>
      <w:r w:rsidR="00436F8E" w:rsidRPr="00CC4496">
        <w:rPr>
          <w:rFonts w:ascii="Calibri" w:hAnsi="Calibri" w:cs="Arial"/>
          <w:highlight w:val="yellow"/>
        </w:rPr>
        <w:t xml:space="preserve"> with a threaded adapter into the electrode channels (see Figure</w:t>
      </w:r>
      <w:r w:rsidR="0072578E" w:rsidRPr="00CC4496">
        <w:rPr>
          <w:rFonts w:ascii="Calibri" w:hAnsi="Calibri" w:cs="Arial"/>
          <w:highlight w:val="yellow"/>
        </w:rPr>
        <w:t>s</w:t>
      </w:r>
      <w:r w:rsidR="00436F8E" w:rsidRPr="00CC4496">
        <w:rPr>
          <w:rFonts w:ascii="Calibri" w:hAnsi="Calibri" w:cs="Arial"/>
          <w:highlight w:val="yellow"/>
        </w:rPr>
        <w:t xml:space="preserve"> </w:t>
      </w:r>
      <w:r w:rsidR="0072578E" w:rsidRPr="00CC4496">
        <w:rPr>
          <w:rFonts w:ascii="Calibri" w:hAnsi="Calibri" w:cs="Arial"/>
          <w:highlight w:val="yellow"/>
        </w:rPr>
        <w:t>1A and B</w:t>
      </w:r>
      <w:r w:rsidR="00436F8E" w:rsidRPr="00CC4496">
        <w:rPr>
          <w:rFonts w:ascii="Calibri" w:hAnsi="Calibri" w:cs="Arial"/>
          <w:highlight w:val="yellow"/>
        </w:rPr>
        <w:t xml:space="preserve">). Connect </w:t>
      </w:r>
      <w:r w:rsidR="00B3705E" w:rsidRPr="00CC4496">
        <w:rPr>
          <w:rFonts w:ascii="Calibri" w:hAnsi="Calibri" w:cs="Arial"/>
          <w:highlight w:val="yellow"/>
        </w:rPr>
        <w:t>the top and bottom pieces</w:t>
      </w:r>
      <w:r w:rsidR="00436F8E" w:rsidRPr="00CC4496">
        <w:rPr>
          <w:rFonts w:ascii="Calibri" w:hAnsi="Calibri" w:cs="Arial"/>
          <w:highlight w:val="yellow"/>
        </w:rPr>
        <w:t xml:space="preserve"> </w:t>
      </w:r>
      <w:r w:rsidR="00D740C1" w:rsidRPr="00CC4496">
        <w:rPr>
          <w:rFonts w:ascii="Calibri" w:hAnsi="Calibri" w:cs="Arial"/>
          <w:highlight w:val="yellow"/>
        </w:rPr>
        <w:t xml:space="preserve">of the specimen holder </w:t>
      </w:r>
      <w:r w:rsidR="00436F8E" w:rsidRPr="00CC4496">
        <w:rPr>
          <w:rFonts w:ascii="Calibri" w:hAnsi="Calibri" w:cs="Arial"/>
          <w:highlight w:val="yellow"/>
        </w:rPr>
        <w:t xml:space="preserve">with four screws and fill </w:t>
      </w:r>
      <w:r w:rsidR="00B3705E" w:rsidRPr="00CC4496">
        <w:rPr>
          <w:rFonts w:ascii="Calibri" w:hAnsi="Calibri" w:cs="Arial"/>
          <w:highlight w:val="yellow"/>
        </w:rPr>
        <w:t xml:space="preserve">the </w:t>
      </w:r>
      <w:r w:rsidR="00436F8E" w:rsidRPr="00CC4496">
        <w:rPr>
          <w:rFonts w:ascii="Calibri" w:hAnsi="Calibri" w:cs="Arial"/>
          <w:highlight w:val="yellow"/>
        </w:rPr>
        <w:t xml:space="preserve">perfusion </w:t>
      </w:r>
      <w:r w:rsidR="00D740C1" w:rsidRPr="00CC4496">
        <w:rPr>
          <w:rFonts w:ascii="Calibri" w:hAnsi="Calibri" w:cs="Arial"/>
          <w:highlight w:val="yellow"/>
        </w:rPr>
        <w:t>lines</w:t>
      </w:r>
      <w:r w:rsidR="00436F8E" w:rsidRPr="00CC4496">
        <w:rPr>
          <w:rFonts w:ascii="Calibri" w:hAnsi="Calibri" w:cs="Arial"/>
          <w:highlight w:val="yellow"/>
        </w:rPr>
        <w:t xml:space="preserve"> with electrode solution. </w:t>
      </w:r>
    </w:p>
    <w:p w14:paraId="281E68A5" w14:textId="77777777" w:rsidR="001E2937" w:rsidRPr="00CC4496" w:rsidRDefault="001E2937" w:rsidP="001E2937">
      <w:pPr>
        <w:pStyle w:val="NormalWeb"/>
        <w:spacing w:before="0" w:beforeAutospacing="0" w:after="0" w:afterAutospacing="0"/>
        <w:jc w:val="both"/>
        <w:rPr>
          <w:rFonts w:ascii="Calibri" w:hAnsi="Calibri" w:cs="Arial"/>
          <w:highlight w:val="yellow"/>
        </w:rPr>
      </w:pPr>
    </w:p>
    <w:p w14:paraId="470112F0" w14:textId="7F230706" w:rsidR="00B461DA" w:rsidRPr="00CC4496" w:rsidRDefault="001E2937" w:rsidP="001E2937">
      <w:pPr>
        <w:pStyle w:val="NormalWeb"/>
        <w:spacing w:before="0" w:beforeAutospacing="0" w:after="0" w:afterAutospacing="0"/>
        <w:jc w:val="both"/>
        <w:rPr>
          <w:rFonts w:ascii="Calibri" w:hAnsi="Calibri" w:cs="Arial"/>
          <w:highlight w:val="yellow"/>
        </w:rPr>
      </w:pPr>
      <w:r w:rsidRPr="00CC4496">
        <w:rPr>
          <w:rFonts w:ascii="Calibri" w:hAnsi="Calibri" w:cs="Arial"/>
          <w:highlight w:val="yellow"/>
        </w:rPr>
        <w:t xml:space="preserve">1.3.4) </w:t>
      </w:r>
      <w:r w:rsidR="00436F8E" w:rsidRPr="00CC4496">
        <w:rPr>
          <w:rFonts w:ascii="Calibri" w:hAnsi="Calibri" w:cs="Arial"/>
          <w:highlight w:val="yellow"/>
        </w:rPr>
        <w:t xml:space="preserve">Measure the resistance and voltage between </w:t>
      </w:r>
      <w:r w:rsidR="00B3705E" w:rsidRPr="00CC4496">
        <w:rPr>
          <w:rFonts w:ascii="Calibri" w:hAnsi="Calibri" w:cs="Arial"/>
          <w:highlight w:val="yellow"/>
        </w:rPr>
        <w:t>the leads of each</w:t>
      </w:r>
      <w:r w:rsidR="00436F8E" w:rsidRPr="00CC4496">
        <w:rPr>
          <w:rFonts w:ascii="Calibri" w:hAnsi="Calibri" w:cs="Arial"/>
          <w:highlight w:val="yellow"/>
        </w:rPr>
        <w:t xml:space="preserve"> electrode pair</w:t>
      </w:r>
      <w:r w:rsidR="00CF4616" w:rsidRPr="00CC4496">
        <w:rPr>
          <w:rFonts w:ascii="Calibri" w:hAnsi="Calibri" w:cs="Arial"/>
          <w:highlight w:val="yellow"/>
        </w:rPr>
        <w:t xml:space="preserve"> using a multimeter</w:t>
      </w:r>
      <w:r w:rsidR="000A3987" w:rsidRPr="00CC4496">
        <w:rPr>
          <w:rFonts w:ascii="Calibri" w:hAnsi="Calibri" w:cs="Arial"/>
          <w:highlight w:val="yellow"/>
        </w:rPr>
        <w:t xml:space="preserve"> (Figure 1B)</w:t>
      </w:r>
      <w:r w:rsidR="00436F8E" w:rsidRPr="00CC4496">
        <w:rPr>
          <w:rFonts w:ascii="Calibri" w:hAnsi="Calibri" w:cs="Arial"/>
          <w:highlight w:val="yellow"/>
        </w:rPr>
        <w:t>. Resistance should be below 100 k</w:t>
      </w:r>
      <w:r w:rsidR="00AE6B92" w:rsidRPr="00CC4496">
        <w:rPr>
          <w:rFonts w:ascii="Calibri" w:hAnsi="Calibri" w:cs="Arial"/>
          <w:highlight w:val="yellow"/>
        </w:rPr>
        <w:sym w:font="Symbol" w:char="F057"/>
      </w:r>
      <w:r w:rsidR="00B3705E" w:rsidRPr="00CC4496">
        <w:rPr>
          <w:rFonts w:ascii="Calibri" w:hAnsi="Calibri" w:cs="Arial"/>
          <w:highlight w:val="yellow"/>
        </w:rPr>
        <w:t xml:space="preserve"> </w:t>
      </w:r>
      <w:r w:rsidR="00436F8E" w:rsidRPr="00CC4496">
        <w:rPr>
          <w:rFonts w:ascii="Calibri" w:hAnsi="Calibri" w:cs="Arial"/>
          <w:highlight w:val="yellow"/>
        </w:rPr>
        <w:t xml:space="preserve">and </w:t>
      </w:r>
      <w:r w:rsidR="00B3705E" w:rsidRPr="00CC4496">
        <w:rPr>
          <w:rFonts w:ascii="Calibri" w:hAnsi="Calibri" w:cs="Arial"/>
          <w:highlight w:val="yellow"/>
        </w:rPr>
        <w:t xml:space="preserve">the </w:t>
      </w:r>
      <w:r w:rsidR="00436F8E" w:rsidRPr="00CC4496">
        <w:rPr>
          <w:rFonts w:ascii="Calibri" w:hAnsi="Calibri" w:cs="Arial"/>
          <w:highlight w:val="yellow"/>
        </w:rPr>
        <w:t>voltage below 10 mV if</w:t>
      </w:r>
      <w:r w:rsidR="0072578E" w:rsidRPr="00CC4496">
        <w:rPr>
          <w:rFonts w:ascii="Calibri" w:hAnsi="Calibri" w:cs="Arial"/>
          <w:highlight w:val="yellow"/>
        </w:rPr>
        <w:t xml:space="preserve"> the </w:t>
      </w:r>
      <w:r w:rsidR="00436F8E" w:rsidRPr="00CC4496">
        <w:rPr>
          <w:rFonts w:ascii="Calibri" w:hAnsi="Calibri" w:cs="Arial"/>
          <w:highlight w:val="yellow"/>
        </w:rPr>
        <w:t xml:space="preserve">channels are bubble-free and </w:t>
      </w:r>
      <w:r w:rsidR="00B3705E" w:rsidRPr="00CC4496">
        <w:rPr>
          <w:rFonts w:ascii="Calibri" w:hAnsi="Calibri" w:cs="Arial"/>
          <w:highlight w:val="yellow"/>
        </w:rPr>
        <w:t xml:space="preserve">the </w:t>
      </w:r>
      <w:r w:rsidR="00436F8E" w:rsidRPr="00CC4496">
        <w:rPr>
          <w:rFonts w:ascii="Calibri" w:hAnsi="Calibri" w:cs="Arial"/>
          <w:highlight w:val="yellow"/>
        </w:rPr>
        <w:t xml:space="preserve">electrodes </w:t>
      </w:r>
      <w:r w:rsidR="00B3705E" w:rsidRPr="00CC4496">
        <w:rPr>
          <w:rFonts w:ascii="Calibri" w:hAnsi="Calibri" w:cs="Arial"/>
          <w:highlight w:val="yellow"/>
        </w:rPr>
        <w:t xml:space="preserve">are </w:t>
      </w:r>
      <w:r w:rsidR="00436F8E" w:rsidRPr="00CC4496">
        <w:rPr>
          <w:rFonts w:ascii="Calibri" w:hAnsi="Calibri" w:cs="Arial"/>
          <w:highlight w:val="yellow"/>
        </w:rPr>
        <w:t>in good conditions.</w:t>
      </w:r>
    </w:p>
    <w:p w14:paraId="0F405F27"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338F061A" w14:textId="6797B3C7" w:rsidR="0029680A" w:rsidRPr="00CC4496" w:rsidRDefault="00D740C1" w:rsidP="001E2937">
      <w:pPr>
        <w:pStyle w:val="NormalWeb"/>
        <w:numPr>
          <w:ilvl w:val="1"/>
          <w:numId w:val="16"/>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lastRenderedPageBreak/>
        <w:t>Pour 400 - 7</w:t>
      </w:r>
      <w:r w:rsidR="00956927" w:rsidRPr="00CC4496">
        <w:rPr>
          <w:rFonts w:ascii="Calibri" w:hAnsi="Calibri" w:cs="Arial"/>
          <w:highlight w:val="yellow"/>
        </w:rPr>
        <w:t>00</w:t>
      </w:r>
      <w:r w:rsidRPr="00CC4496">
        <w:rPr>
          <w:rFonts w:ascii="Calibri" w:hAnsi="Calibri" w:cs="Arial"/>
          <w:highlight w:val="yellow"/>
        </w:rPr>
        <w:t xml:space="preserve"> mL of perfusion media in the glass bottle</w:t>
      </w:r>
      <w:r w:rsidR="00956927" w:rsidRPr="00CC4496">
        <w:rPr>
          <w:rFonts w:ascii="Calibri" w:hAnsi="Calibri" w:cs="Arial"/>
          <w:highlight w:val="yellow"/>
        </w:rPr>
        <w:t xml:space="preserve">. Separate </w:t>
      </w:r>
      <w:r w:rsidR="00D1000B" w:rsidRPr="00CC4496">
        <w:rPr>
          <w:rFonts w:ascii="Calibri" w:hAnsi="Calibri" w:cs="Arial"/>
          <w:highlight w:val="yellow"/>
        </w:rPr>
        <w:t xml:space="preserve">another </w:t>
      </w:r>
      <w:r w:rsidR="00956927" w:rsidRPr="00CC4496">
        <w:rPr>
          <w:rFonts w:ascii="Calibri" w:hAnsi="Calibri" w:cs="Arial"/>
          <w:highlight w:val="yellow"/>
        </w:rPr>
        <w:t xml:space="preserve">300 mL </w:t>
      </w:r>
      <w:r w:rsidR="00215DEE" w:rsidRPr="00CC4496">
        <w:rPr>
          <w:rFonts w:ascii="Calibri" w:hAnsi="Calibri" w:cs="Arial"/>
          <w:highlight w:val="yellow"/>
        </w:rPr>
        <w:t xml:space="preserve">to be used in the dissection of the retinas </w:t>
      </w:r>
      <w:r w:rsidR="00956927" w:rsidRPr="00CC4496">
        <w:rPr>
          <w:rFonts w:ascii="Calibri" w:hAnsi="Calibri" w:cs="Arial"/>
          <w:highlight w:val="yellow"/>
        </w:rPr>
        <w:t>and store</w:t>
      </w:r>
      <w:r w:rsidR="00D412D1" w:rsidRPr="00CC4496">
        <w:rPr>
          <w:rFonts w:ascii="Calibri" w:hAnsi="Calibri" w:cs="Arial"/>
          <w:highlight w:val="yellow"/>
        </w:rPr>
        <w:t xml:space="preserve"> it</w:t>
      </w:r>
      <w:r w:rsidR="00956927" w:rsidRPr="00CC4496">
        <w:rPr>
          <w:rFonts w:ascii="Calibri" w:hAnsi="Calibri" w:cs="Arial"/>
          <w:highlight w:val="yellow"/>
        </w:rPr>
        <w:t xml:space="preserve"> in a fridge. </w:t>
      </w:r>
      <w:r w:rsidR="00E12938" w:rsidRPr="00CC4496">
        <w:rPr>
          <w:rFonts w:ascii="Calibri" w:hAnsi="Calibri" w:cs="Arial"/>
          <w:highlight w:val="yellow"/>
        </w:rPr>
        <w:t xml:space="preserve">Set the perfusion tubing in the heat exchanger block and place the </w:t>
      </w:r>
      <w:r w:rsidR="0072578E" w:rsidRPr="00CC4496">
        <w:rPr>
          <w:rFonts w:ascii="Calibri" w:hAnsi="Calibri" w:cs="Arial"/>
          <w:highlight w:val="yellow"/>
        </w:rPr>
        <w:t xml:space="preserve">preheated </w:t>
      </w:r>
      <w:r w:rsidR="00E12938" w:rsidRPr="00CC4496">
        <w:rPr>
          <w:rFonts w:ascii="Calibri" w:hAnsi="Calibri" w:cs="Arial"/>
          <w:highlight w:val="yellow"/>
        </w:rPr>
        <w:t>block on the heating plate (</w:t>
      </w:r>
      <w:r w:rsidR="000A3987" w:rsidRPr="00CC4496">
        <w:rPr>
          <w:rFonts w:ascii="Calibri" w:hAnsi="Calibri" w:cs="Arial"/>
          <w:highlight w:val="yellow"/>
        </w:rPr>
        <w:t>see Figure 1D</w:t>
      </w:r>
      <w:r w:rsidR="00E12938" w:rsidRPr="00CC4496">
        <w:rPr>
          <w:rFonts w:ascii="Calibri" w:hAnsi="Calibri" w:cs="Arial"/>
          <w:highlight w:val="yellow"/>
        </w:rPr>
        <w:t xml:space="preserve">). </w:t>
      </w:r>
    </w:p>
    <w:p w14:paraId="10E9F05C" w14:textId="77777777" w:rsidR="0029680A" w:rsidRPr="00CC4496" w:rsidRDefault="0029680A" w:rsidP="001E2937">
      <w:pPr>
        <w:pStyle w:val="ListParagraph"/>
        <w:ind w:left="0"/>
        <w:rPr>
          <w:rFonts w:cs="Arial"/>
          <w:highlight w:val="yellow"/>
        </w:rPr>
      </w:pPr>
    </w:p>
    <w:p w14:paraId="2EE70427" w14:textId="77777777" w:rsidR="001E2937" w:rsidRPr="00CC4496" w:rsidRDefault="00956927" w:rsidP="001E2937">
      <w:pPr>
        <w:pStyle w:val="NormalWeb"/>
        <w:numPr>
          <w:ilvl w:val="1"/>
          <w:numId w:val="16"/>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 xml:space="preserve">Enclose the bottle with </w:t>
      </w:r>
      <w:r w:rsidR="00E12938" w:rsidRPr="00CC4496">
        <w:rPr>
          <w:rFonts w:ascii="Calibri" w:hAnsi="Calibri" w:cs="Arial"/>
          <w:highlight w:val="yellow"/>
        </w:rPr>
        <w:t xml:space="preserve">a </w:t>
      </w:r>
      <w:r w:rsidRPr="00CC4496">
        <w:rPr>
          <w:rFonts w:ascii="Calibri" w:hAnsi="Calibri" w:cs="Arial"/>
          <w:highlight w:val="yellow"/>
        </w:rPr>
        <w:t>cap that has connections to CO</w:t>
      </w:r>
      <w:r w:rsidRPr="00CC4496">
        <w:rPr>
          <w:rFonts w:ascii="Calibri" w:hAnsi="Calibri" w:cs="Arial"/>
          <w:highlight w:val="yellow"/>
          <w:vertAlign w:val="subscript"/>
        </w:rPr>
        <w:t>2</w:t>
      </w:r>
      <w:r w:rsidRPr="00CC4496">
        <w:rPr>
          <w:rFonts w:ascii="Calibri" w:hAnsi="Calibri" w:cs="Arial"/>
          <w:highlight w:val="yellow"/>
        </w:rPr>
        <w:t>/O</w:t>
      </w:r>
      <w:r w:rsidRPr="00CC4496">
        <w:rPr>
          <w:rFonts w:ascii="Calibri" w:hAnsi="Calibri" w:cs="Arial"/>
          <w:highlight w:val="yellow"/>
          <w:vertAlign w:val="subscript"/>
        </w:rPr>
        <w:t>2</w:t>
      </w:r>
      <w:r w:rsidRPr="00CC4496">
        <w:rPr>
          <w:rFonts w:ascii="Calibri" w:hAnsi="Calibri" w:cs="Arial"/>
          <w:highlight w:val="yellow"/>
        </w:rPr>
        <w:t xml:space="preserve"> gas (if </w:t>
      </w:r>
      <w:r w:rsidR="0087399A" w:rsidRPr="00CC4496">
        <w:rPr>
          <w:rFonts w:ascii="Calibri" w:hAnsi="Calibri" w:cs="Arial"/>
          <w:highlight w:val="yellow"/>
        </w:rPr>
        <w:t>Ames’</w:t>
      </w:r>
      <w:r w:rsidRPr="00CC4496">
        <w:rPr>
          <w:rFonts w:ascii="Calibri" w:hAnsi="Calibri" w:cs="Arial"/>
          <w:highlight w:val="yellow"/>
        </w:rPr>
        <w:t xml:space="preserve"> or </w:t>
      </w:r>
      <w:r w:rsidR="0087399A" w:rsidRPr="00CC4496">
        <w:rPr>
          <w:rFonts w:ascii="Calibri" w:hAnsi="Calibri" w:cs="Arial"/>
          <w:highlight w:val="yellow"/>
        </w:rPr>
        <w:t>Locke’s</w:t>
      </w:r>
      <w:r w:rsidRPr="00CC4496">
        <w:rPr>
          <w:rFonts w:ascii="Calibri" w:hAnsi="Calibri" w:cs="Arial"/>
          <w:highlight w:val="yellow"/>
        </w:rPr>
        <w:t xml:space="preserve"> is used</w:t>
      </w:r>
      <w:r w:rsidR="000538D3" w:rsidRPr="00CC4496">
        <w:rPr>
          <w:rFonts w:ascii="Calibri" w:hAnsi="Calibri" w:cs="Arial"/>
          <w:highlight w:val="yellow"/>
        </w:rPr>
        <w:t>) and for perfusion tubing (</w:t>
      </w:r>
      <w:r w:rsidRPr="00CC4496">
        <w:rPr>
          <w:rFonts w:ascii="Calibri" w:hAnsi="Calibri" w:cs="Arial"/>
          <w:highlight w:val="yellow"/>
        </w:rPr>
        <w:t xml:space="preserve">see Figure </w:t>
      </w:r>
      <w:r w:rsidR="0072578E" w:rsidRPr="00CC4496">
        <w:rPr>
          <w:rFonts w:ascii="Calibri" w:hAnsi="Calibri" w:cs="Arial"/>
          <w:highlight w:val="yellow"/>
        </w:rPr>
        <w:t>1D</w:t>
      </w:r>
      <w:r w:rsidRPr="00CC4496">
        <w:rPr>
          <w:rFonts w:ascii="Calibri" w:hAnsi="Calibri" w:cs="Arial"/>
          <w:highlight w:val="yellow"/>
        </w:rPr>
        <w:t xml:space="preserve">). Preheat the bottle with the media to 37 </w:t>
      </w:r>
      <w:r w:rsidRPr="00CC4496">
        <w:rPr>
          <w:rFonts w:ascii="Calibri" w:hAnsi="Calibri" w:cs="Arial"/>
          <w:highlight w:val="yellow"/>
          <w:vertAlign w:val="superscript"/>
        </w:rPr>
        <w:t>o</w:t>
      </w:r>
      <w:r w:rsidRPr="00CC4496">
        <w:rPr>
          <w:rFonts w:ascii="Calibri" w:hAnsi="Calibri" w:cs="Arial"/>
          <w:highlight w:val="yellow"/>
        </w:rPr>
        <w:t xml:space="preserve">C and place it on the </w:t>
      </w:r>
      <w:r w:rsidR="00E70ED4" w:rsidRPr="00CC4496">
        <w:rPr>
          <w:rFonts w:ascii="Calibri" w:hAnsi="Calibri" w:cs="Arial"/>
          <w:highlight w:val="yellow"/>
        </w:rPr>
        <w:t>heating</w:t>
      </w:r>
      <w:r w:rsidRPr="00CC4496">
        <w:rPr>
          <w:rFonts w:ascii="Calibri" w:hAnsi="Calibri" w:cs="Arial"/>
          <w:highlight w:val="yellow"/>
        </w:rPr>
        <w:t xml:space="preserve"> plate or on the top of the light stimulation unit in water bath set to 37 – 39 </w:t>
      </w:r>
      <w:r w:rsidRPr="00CC4496">
        <w:rPr>
          <w:rFonts w:ascii="Calibri" w:hAnsi="Calibri" w:cs="Arial"/>
          <w:highlight w:val="yellow"/>
          <w:vertAlign w:val="superscript"/>
        </w:rPr>
        <w:t>o</w:t>
      </w:r>
      <w:r w:rsidRPr="00CC4496">
        <w:rPr>
          <w:rFonts w:ascii="Calibri" w:hAnsi="Calibri" w:cs="Arial"/>
          <w:highlight w:val="yellow"/>
        </w:rPr>
        <w:t>C</w:t>
      </w:r>
      <w:hyperlink w:anchor="_ENREF_17" w:tooltip="Vinberg, 2014 #695" w:history="1">
        <w:r w:rsidR="00920909" w:rsidRPr="00CC4496">
          <w:rPr>
            <w:rFonts w:ascii="Calibri" w:hAnsi="Calibri" w:cs="Arial"/>
            <w:highlight w:val="yellow"/>
          </w:rPr>
          <w:fldChar w:fldCharType="begin"/>
        </w:r>
        <w:r w:rsidR="00920909" w:rsidRPr="00CC4496">
          <w:rPr>
            <w:rFonts w:ascii="Calibri" w:hAnsi="Calibri" w:cs="Arial"/>
            <w:highlight w:val="yellow"/>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CC4496">
          <w:rPr>
            <w:rFonts w:ascii="Calibri" w:hAnsi="Calibri" w:cs="Arial"/>
            <w:highlight w:val="yellow"/>
          </w:rPr>
          <w:fldChar w:fldCharType="separate"/>
        </w:r>
        <w:r w:rsidR="00920909" w:rsidRPr="00CC4496">
          <w:rPr>
            <w:rFonts w:ascii="Calibri" w:hAnsi="Calibri" w:cs="Arial"/>
            <w:noProof/>
            <w:highlight w:val="yellow"/>
            <w:vertAlign w:val="superscript"/>
          </w:rPr>
          <w:t>17</w:t>
        </w:r>
        <w:r w:rsidR="00920909" w:rsidRPr="00CC4496">
          <w:rPr>
            <w:rFonts w:ascii="Calibri" w:hAnsi="Calibri" w:cs="Arial"/>
            <w:highlight w:val="yellow"/>
          </w:rPr>
          <w:fldChar w:fldCharType="end"/>
        </w:r>
      </w:hyperlink>
      <w:r w:rsidRPr="00CC4496">
        <w:rPr>
          <w:rFonts w:ascii="Calibri" w:hAnsi="Calibri" w:cs="Arial"/>
          <w:highlight w:val="yellow"/>
        </w:rPr>
        <w:t>.</w:t>
      </w:r>
      <w:r w:rsidR="00E70ED4" w:rsidRPr="00CC4496">
        <w:rPr>
          <w:rFonts w:ascii="Calibri" w:hAnsi="Calibri" w:cs="Arial"/>
          <w:highlight w:val="yellow"/>
        </w:rPr>
        <w:t xml:space="preserve"> </w:t>
      </w:r>
    </w:p>
    <w:p w14:paraId="68FDA9B6" w14:textId="77777777" w:rsidR="001E2937" w:rsidRPr="00CC4496" w:rsidRDefault="001E2937" w:rsidP="001E2937">
      <w:pPr>
        <w:pStyle w:val="NormalWeb"/>
        <w:spacing w:before="0" w:beforeAutospacing="0" w:after="0" w:afterAutospacing="0"/>
        <w:jc w:val="both"/>
        <w:rPr>
          <w:rFonts w:ascii="Calibri" w:hAnsi="Calibri" w:cs="Arial"/>
          <w:highlight w:val="yellow"/>
        </w:rPr>
      </w:pPr>
    </w:p>
    <w:p w14:paraId="065EE8BB" w14:textId="77777777" w:rsidR="001E2937" w:rsidRPr="00CC4496" w:rsidRDefault="00E70ED4" w:rsidP="001E2937">
      <w:pPr>
        <w:pStyle w:val="NormalWeb"/>
        <w:numPr>
          <w:ilvl w:val="2"/>
          <w:numId w:val="29"/>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Prime the perfusion lines by filling them with perfusion media to initiate the gravity-</w:t>
      </w:r>
      <w:r w:rsidR="00387CC7" w:rsidRPr="00CC4496">
        <w:rPr>
          <w:rFonts w:ascii="Calibri" w:hAnsi="Calibri" w:cs="Arial"/>
          <w:highlight w:val="yellow"/>
        </w:rPr>
        <w:t>driven</w:t>
      </w:r>
      <w:r w:rsidRPr="00CC4496">
        <w:rPr>
          <w:rFonts w:ascii="Calibri" w:hAnsi="Calibri" w:cs="Arial"/>
          <w:highlight w:val="yellow"/>
        </w:rPr>
        <w:t xml:space="preserve"> flow. </w:t>
      </w:r>
    </w:p>
    <w:p w14:paraId="3501EDCE" w14:textId="77777777" w:rsidR="001E2937" w:rsidRPr="00CC4496" w:rsidRDefault="001E2937" w:rsidP="001E2937">
      <w:pPr>
        <w:pStyle w:val="NormalWeb"/>
        <w:spacing w:before="0" w:beforeAutospacing="0" w:after="0" w:afterAutospacing="0"/>
        <w:jc w:val="both"/>
        <w:rPr>
          <w:rFonts w:ascii="Calibri" w:hAnsi="Calibri" w:cs="Arial"/>
          <w:highlight w:val="yellow"/>
        </w:rPr>
      </w:pPr>
    </w:p>
    <w:p w14:paraId="218BCAE0" w14:textId="77777777" w:rsidR="001E2937" w:rsidRPr="00CC4496" w:rsidRDefault="00C13DC2" w:rsidP="001E2937">
      <w:pPr>
        <w:pStyle w:val="NormalWeb"/>
        <w:numPr>
          <w:ilvl w:val="3"/>
          <w:numId w:val="30"/>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In LKC system</w:t>
      </w:r>
      <w:r w:rsidR="001E2937" w:rsidRPr="00CC4496">
        <w:rPr>
          <w:rFonts w:ascii="Calibri" w:hAnsi="Calibri" w:cs="Arial"/>
          <w:highlight w:val="yellow"/>
        </w:rPr>
        <w:t>, place</w:t>
      </w:r>
      <w:r w:rsidRPr="00CC4496">
        <w:rPr>
          <w:rFonts w:ascii="Calibri" w:hAnsi="Calibri" w:cs="Arial"/>
          <w:highlight w:val="yellow"/>
        </w:rPr>
        <w:t xml:space="preserve"> the bottle on the top of the stimulator unit</w:t>
      </w:r>
      <w:hyperlink w:anchor="_ENREF_17" w:tooltip="Vinberg, 2014 #695" w:history="1">
        <w:r w:rsidR="00920909" w:rsidRPr="00CC4496">
          <w:rPr>
            <w:rFonts w:ascii="Calibri" w:hAnsi="Calibri" w:cs="Arial"/>
            <w:highlight w:val="yellow"/>
          </w:rPr>
          <w:fldChar w:fldCharType="begin"/>
        </w:r>
        <w:r w:rsidR="00920909" w:rsidRPr="00CC4496">
          <w:rPr>
            <w:rFonts w:ascii="Calibri" w:hAnsi="Calibri" w:cs="Arial"/>
            <w:highlight w:val="yellow"/>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CC4496">
          <w:rPr>
            <w:rFonts w:ascii="Calibri" w:hAnsi="Calibri" w:cs="Arial"/>
            <w:highlight w:val="yellow"/>
          </w:rPr>
          <w:fldChar w:fldCharType="separate"/>
        </w:r>
        <w:r w:rsidR="00920909" w:rsidRPr="00CC4496">
          <w:rPr>
            <w:rFonts w:ascii="Calibri" w:hAnsi="Calibri" w:cs="Arial"/>
            <w:noProof/>
            <w:highlight w:val="yellow"/>
            <w:vertAlign w:val="superscript"/>
          </w:rPr>
          <w:t>17</w:t>
        </w:r>
        <w:r w:rsidR="00920909" w:rsidRPr="00CC4496">
          <w:rPr>
            <w:rFonts w:ascii="Calibri" w:hAnsi="Calibri" w:cs="Arial"/>
            <w:highlight w:val="yellow"/>
          </w:rPr>
          <w:fldChar w:fldCharType="end"/>
        </w:r>
      </w:hyperlink>
      <w:r w:rsidRPr="00CC4496">
        <w:rPr>
          <w:rFonts w:ascii="Calibri" w:hAnsi="Calibri" w:cs="Arial"/>
          <w:highlight w:val="yellow"/>
        </w:rPr>
        <w:t xml:space="preserve"> to provide a significant gravitational flow that is </w:t>
      </w:r>
      <w:r w:rsidR="00D1000B" w:rsidRPr="00CC4496">
        <w:rPr>
          <w:rFonts w:ascii="Calibri" w:hAnsi="Calibri" w:cs="Arial"/>
          <w:highlight w:val="yellow"/>
        </w:rPr>
        <w:t xml:space="preserve">then </w:t>
      </w:r>
      <w:r w:rsidRPr="00CC4496">
        <w:rPr>
          <w:rFonts w:ascii="Calibri" w:hAnsi="Calibri" w:cs="Arial"/>
          <w:highlight w:val="yellow"/>
        </w:rPr>
        <w:t xml:space="preserve">adjusted by flow-rate regulators without being affected by </w:t>
      </w:r>
      <w:r w:rsidR="00D1000B" w:rsidRPr="00CC4496">
        <w:rPr>
          <w:rFonts w:ascii="Calibri" w:hAnsi="Calibri" w:cs="Arial"/>
          <w:highlight w:val="yellow"/>
        </w:rPr>
        <w:t xml:space="preserve">the </w:t>
      </w:r>
      <w:r w:rsidRPr="00CC4496">
        <w:rPr>
          <w:rFonts w:ascii="Calibri" w:hAnsi="Calibri" w:cs="Arial"/>
          <w:highlight w:val="yellow"/>
        </w:rPr>
        <w:t>lower</w:t>
      </w:r>
      <w:r w:rsidR="00D1000B" w:rsidRPr="00CC4496">
        <w:rPr>
          <w:rFonts w:ascii="Calibri" w:hAnsi="Calibri" w:cs="Arial"/>
          <w:highlight w:val="yellow"/>
        </w:rPr>
        <w:t>ing</w:t>
      </w:r>
      <w:r w:rsidRPr="00CC4496">
        <w:rPr>
          <w:rFonts w:ascii="Calibri" w:hAnsi="Calibri" w:cs="Arial"/>
          <w:highlight w:val="yellow"/>
        </w:rPr>
        <w:t xml:space="preserve"> level of the perfusion solution in the bottle during the experiment. </w:t>
      </w:r>
    </w:p>
    <w:p w14:paraId="27DD947D" w14:textId="77777777" w:rsidR="001E2937" w:rsidRPr="00CC4496" w:rsidRDefault="001E2937" w:rsidP="001E2937">
      <w:pPr>
        <w:pStyle w:val="NormalWeb"/>
        <w:spacing w:before="0" w:beforeAutospacing="0" w:after="0" w:afterAutospacing="0"/>
        <w:jc w:val="both"/>
        <w:rPr>
          <w:rFonts w:ascii="Calibri" w:hAnsi="Calibri" w:cs="Arial"/>
          <w:highlight w:val="yellow"/>
        </w:rPr>
      </w:pPr>
    </w:p>
    <w:p w14:paraId="79B6B5E3" w14:textId="0DF9EC7B" w:rsidR="0029680A" w:rsidRPr="00CC4496" w:rsidRDefault="00C13DC2" w:rsidP="001E2937">
      <w:pPr>
        <w:pStyle w:val="NormalWeb"/>
        <w:numPr>
          <w:ilvl w:val="3"/>
          <w:numId w:val="30"/>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In Ocuscience system</w:t>
      </w:r>
      <w:r w:rsidR="001E2937" w:rsidRPr="00CC4496">
        <w:rPr>
          <w:rFonts w:ascii="Calibri" w:hAnsi="Calibri" w:cs="Arial"/>
          <w:highlight w:val="yellow"/>
        </w:rPr>
        <w:t xml:space="preserve">, place </w:t>
      </w:r>
      <w:r w:rsidRPr="00CC4496">
        <w:rPr>
          <w:rFonts w:ascii="Calibri" w:hAnsi="Calibri" w:cs="Arial"/>
          <w:highlight w:val="yellow"/>
        </w:rPr>
        <w:t xml:space="preserve">the perfusion bottle inside the Faraday cage in order to minimize noise and </w:t>
      </w:r>
      <w:r w:rsidR="001E2937" w:rsidRPr="00CC4496">
        <w:rPr>
          <w:rFonts w:ascii="Calibri" w:hAnsi="Calibri" w:cs="Arial"/>
          <w:highlight w:val="yellow"/>
        </w:rPr>
        <w:t xml:space="preserve">place </w:t>
      </w:r>
      <w:r w:rsidRPr="00CC4496">
        <w:rPr>
          <w:rFonts w:ascii="Calibri" w:hAnsi="Calibri" w:cs="Arial"/>
          <w:highlight w:val="yellow"/>
        </w:rPr>
        <w:t xml:space="preserve">long </w:t>
      </w:r>
      <w:r w:rsidR="007D4ADD" w:rsidRPr="00CC4496">
        <w:rPr>
          <w:rFonts w:ascii="Calibri" w:hAnsi="Calibri" w:cs="Arial"/>
          <w:highlight w:val="yellow"/>
        </w:rPr>
        <w:t xml:space="preserve">perfusion </w:t>
      </w:r>
      <w:r w:rsidRPr="00CC4496">
        <w:rPr>
          <w:rFonts w:ascii="Calibri" w:hAnsi="Calibri" w:cs="Arial"/>
          <w:highlight w:val="yellow"/>
        </w:rPr>
        <w:t xml:space="preserve">output lines from the specimen holder (see </w:t>
      </w:r>
      <w:r w:rsidR="001E2937" w:rsidRPr="00CC4496">
        <w:rPr>
          <w:rFonts w:ascii="Calibri" w:hAnsi="Calibri" w:cs="Arial"/>
          <w:highlight w:val="yellow"/>
        </w:rPr>
        <w:t xml:space="preserve">step </w:t>
      </w:r>
      <w:r w:rsidRPr="00CC4496">
        <w:rPr>
          <w:rFonts w:ascii="Calibri" w:hAnsi="Calibri" w:cs="Arial"/>
          <w:highlight w:val="yellow"/>
        </w:rPr>
        <w:t>2.8)</w:t>
      </w:r>
      <w:r w:rsidR="001E2937" w:rsidRPr="00CC4496">
        <w:rPr>
          <w:rFonts w:ascii="Calibri" w:hAnsi="Calibri" w:cs="Arial"/>
          <w:highlight w:val="yellow"/>
        </w:rPr>
        <w:t xml:space="preserve"> </w:t>
      </w:r>
      <w:r w:rsidRPr="00CC4496">
        <w:rPr>
          <w:rFonts w:ascii="Calibri" w:hAnsi="Calibri" w:cs="Arial"/>
          <w:highlight w:val="yellow"/>
        </w:rPr>
        <w:t xml:space="preserve">well below the level of the specimen holder (and perfusion bottle) to increase gravitational drive of the solution. </w:t>
      </w:r>
      <w:r w:rsidR="001E2937" w:rsidRPr="00CC4496">
        <w:rPr>
          <w:rFonts w:ascii="Calibri" w:hAnsi="Calibri" w:cs="Arial"/>
          <w:highlight w:val="yellow"/>
        </w:rPr>
        <w:t>Shield t</w:t>
      </w:r>
      <w:r w:rsidRPr="00CC4496">
        <w:rPr>
          <w:rFonts w:ascii="Calibri" w:hAnsi="Calibri" w:cs="Arial"/>
          <w:highlight w:val="yellow"/>
        </w:rPr>
        <w:t xml:space="preserve">hese output lines and </w:t>
      </w:r>
      <w:r w:rsidR="001E2937" w:rsidRPr="00CC4496">
        <w:rPr>
          <w:rFonts w:ascii="Calibri" w:hAnsi="Calibri" w:cs="Arial"/>
          <w:highlight w:val="yellow"/>
        </w:rPr>
        <w:t>connect the</w:t>
      </w:r>
      <w:r w:rsidRPr="00CC4496">
        <w:rPr>
          <w:rFonts w:ascii="Calibri" w:hAnsi="Calibri" w:cs="Arial"/>
          <w:highlight w:val="yellow"/>
        </w:rPr>
        <w:t xml:space="preserve"> shield to the amplifier’s ground to prevent coupling of the electromagnetic noise to the ERG signal.</w:t>
      </w:r>
    </w:p>
    <w:p w14:paraId="716CB5B4"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7283BE7D" w14:textId="5C5FD0D1" w:rsidR="00925823" w:rsidRPr="00CC4496" w:rsidRDefault="00E70ED4" w:rsidP="001E2937">
      <w:pPr>
        <w:pStyle w:val="NormalWeb"/>
        <w:numPr>
          <w:ilvl w:val="1"/>
          <w:numId w:val="16"/>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Adjust the perfusion to 3 – 5 mL/min</w:t>
      </w:r>
      <w:r w:rsidR="000538D3" w:rsidRPr="00CC4496">
        <w:rPr>
          <w:rFonts w:ascii="Calibri" w:hAnsi="Calibri" w:cs="Arial"/>
          <w:highlight w:val="yellow"/>
        </w:rPr>
        <w:t xml:space="preserve"> by using flow-rate regulators</w:t>
      </w:r>
      <w:r w:rsidRPr="00CC4496">
        <w:rPr>
          <w:rFonts w:ascii="Calibri" w:hAnsi="Calibri" w:cs="Arial"/>
          <w:highlight w:val="yellow"/>
        </w:rPr>
        <w:t>.</w:t>
      </w:r>
      <w:r w:rsidR="001E2937" w:rsidRPr="00CC4496">
        <w:rPr>
          <w:rFonts w:ascii="Calibri" w:hAnsi="Calibri" w:cs="Arial"/>
          <w:highlight w:val="yellow"/>
        </w:rPr>
        <w:t xml:space="preserve"> </w:t>
      </w:r>
      <w:r w:rsidR="00D412D1" w:rsidRPr="00CC4496">
        <w:rPr>
          <w:rFonts w:ascii="Calibri" w:hAnsi="Calibri" w:cs="Arial"/>
          <w:highlight w:val="yellow"/>
        </w:rPr>
        <w:t>Connect 5%CO</w:t>
      </w:r>
      <w:r w:rsidR="00D412D1" w:rsidRPr="00CC4496">
        <w:rPr>
          <w:rFonts w:ascii="Calibri" w:hAnsi="Calibri" w:cs="Arial"/>
          <w:highlight w:val="yellow"/>
          <w:vertAlign w:val="subscript"/>
        </w:rPr>
        <w:t>2</w:t>
      </w:r>
      <w:r w:rsidR="00D412D1" w:rsidRPr="00CC4496">
        <w:rPr>
          <w:rFonts w:ascii="Calibri" w:hAnsi="Calibri" w:cs="Arial"/>
          <w:highlight w:val="yellow"/>
        </w:rPr>
        <w:t>/95%O</w:t>
      </w:r>
      <w:r w:rsidR="00D412D1" w:rsidRPr="00CC4496">
        <w:rPr>
          <w:rFonts w:ascii="Calibri" w:hAnsi="Calibri" w:cs="Arial"/>
          <w:highlight w:val="yellow"/>
          <w:vertAlign w:val="subscript"/>
        </w:rPr>
        <w:t>2</w:t>
      </w:r>
      <w:r w:rsidR="00D412D1" w:rsidRPr="00CC4496">
        <w:rPr>
          <w:rFonts w:ascii="Calibri" w:hAnsi="Calibri" w:cs="Arial"/>
          <w:highlight w:val="yellow"/>
        </w:rPr>
        <w:t xml:space="preserve"> gas </w:t>
      </w:r>
      <w:r w:rsidR="0072578E" w:rsidRPr="00CC4496">
        <w:rPr>
          <w:rFonts w:ascii="Calibri" w:hAnsi="Calibri" w:cs="Arial"/>
          <w:highlight w:val="yellow"/>
        </w:rPr>
        <w:t xml:space="preserve">from a </w:t>
      </w:r>
      <w:r w:rsidR="00D412D1" w:rsidRPr="00CC4496">
        <w:rPr>
          <w:rFonts w:ascii="Calibri" w:hAnsi="Calibri" w:cs="Arial"/>
          <w:highlight w:val="yellow"/>
        </w:rPr>
        <w:t>cylinder with proper regulator and adjust the flow rate to ensure steady bubbling of the media in the bottle</w:t>
      </w:r>
      <w:r w:rsidR="005E3EAC" w:rsidRPr="00CC4496">
        <w:rPr>
          <w:rFonts w:ascii="Calibri" w:hAnsi="Calibri" w:cs="Arial"/>
          <w:highlight w:val="yellow"/>
        </w:rPr>
        <w:t xml:space="preserve"> through an air stone</w:t>
      </w:r>
      <w:r w:rsidR="00D412D1" w:rsidRPr="00CC4496">
        <w:rPr>
          <w:rFonts w:ascii="Calibri" w:hAnsi="Calibri" w:cs="Arial"/>
          <w:highlight w:val="yellow"/>
        </w:rPr>
        <w:t>.</w:t>
      </w:r>
    </w:p>
    <w:p w14:paraId="15BCA87B" w14:textId="77777777" w:rsidR="00C13DC2" w:rsidRPr="00CC4496" w:rsidRDefault="00C13DC2" w:rsidP="001E2937">
      <w:pPr>
        <w:pStyle w:val="NormalWeb"/>
        <w:spacing w:before="0" w:beforeAutospacing="0" w:after="0" w:afterAutospacing="0"/>
        <w:jc w:val="both"/>
        <w:rPr>
          <w:rFonts w:ascii="Calibri" w:hAnsi="Calibri" w:cs="Arial"/>
          <w:highlight w:val="yellow"/>
        </w:rPr>
      </w:pPr>
    </w:p>
    <w:p w14:paraId="019834E1" w14:textId="77777777" w:rsidR="00925823" w:rsidRPr="00CC4496" w:rsidRDefault="00B71286" w:rsidP="001E2937">
      <w:pPr>
        <w:pStyle w:val="NormalWeb"/>
        <w:spacing w:before="0" w:beforeAutospacing="0" w:after="0" w:afterAutospacing="0"/>
        <w:jc w:val="both"/>
        <w:rPr>
          <w:rFonts w:ascii="Calibri" w:hAnsi="Calibri" w:cs="Arial"/>
          <w:b/>
          <w:highlight w:val="yellow"/>
        </w:rPr>
      </w:pPr>
      <w:r w:rsidRPr="00CC4496">
        <w:rPr>
          <w:rFonts w:ascii="Calibri" w:hAnsi="Calibri" w:cs="Arial"/>
          <w:b/>
          <w:highlight w:val="yellow"/>
        </w:rPr>
        <w:t>2.</w:t>
      </w:r>
      <w:r w:rsidR="00925823" w:rsidRPr="00CC4496">
        <w:rPr>
          <w:rFonts w:ascii="Calibri" w:hAnsi="Calibri" w:cs="Arial"/>
          <w:b/>
          <w:color w:val="808080"/>
          <w:highlight w:val="yellow"/>
        </w:rPr>
        <w:t xml:space="preserve"> </w:t>
      </w:r>
      <w:r w:rsidR="006D3D92" w:rsidRPr="00CC4496">
        <w:rPr>
          <w:rFonts w:ascii="Calibri" w:hAnsi="Calibri" w:cs="Arial"/>
          <w:b/>
          <w:highlight w:val="yellow"/>
        </w:rPr>
        <w:t>Sample preparation</w:t>
      </w:r>
    </w:p>
    <w:p w14:paraId="47314613" w14:textId="77777777" w:rsidR="006D3D92" w:rsidRPr="00CC4496" w:rsidRDefault="00387CC7" w:rsidP="001E2937">
      <w:pPr>
        <w:pStyle w:val="ListParagraph"/>
        <w:widowControl/>
        <w:numPr>
          <w:ilvl w:val="0"/>
          <w:numId w:val="18"/>
        </w:numPr>
        <w:autoSpaceDE/>
        <w:autoSpaceDN/>
        <w:adjustRightInd/>
        <w:ind w:left="0" w:firstLine="0"/>
        <w:contextualSpacing w:val="0"/>
        <w:rPr>
          <w:rFonts w:cs="Arial"/>
          <w:vanish/>
          <w:color w:val="auto"/>
          <w:highlight w:val="yellow"/>
        </w:rPr>
      </w:pPr>
      <w:r w:rsidRPr="00CC4496">
        <w:rPr>
          <w:rFonts w:cs="Arial"/>
          <w:vanish/>
          <w:color w:val="auto"/>
          <w:highlight w:val="yellow"/>
        </w:rPr>
        <w:t>?</w:t>
      </w:r>
    </w:p>
    <w:p w14:paraId="485A126E" w14:textId="77777777" w:rsidR="006D3D92" w:rsidRPr="00CC4496" w:rsidRDefault="00387CC7" w:rsidP="001E2937">
      <w:pPr>
        <w:pStyle w:val="ListParagraph"/>
        <w:widowControl/>
        <w:numPr>
          <w:ilvl w:val="0"/>
          <w:numId w:val="18"/>
        </w:numPr>
        <w:autoSpaceDE/>
        <w:autoSpaceDN/>
        <w:adjustRightInd/>
        <w:ind w:left="0" w:firstLine="0"/>
        <w:contextualSpacing w:val="0"/>
        <w:rPr>
          <w:rFonts w:cs="Arial"/>
          <w:vanish/>
          <w:color w:val="auto"/>
          <w:highlight w:val="yellow"/>
        </w:rPr>
      </w:pPr>
      <w:r w:rsidRPr="00CC4496">
        <w:rPr>
          <w:rFonts w:cs="Arial"/>
          <w:vanish/>
          <w:color w:val="auto"/>
          <w:highlight w:val="yellow"/>
        </w:rPr>
        <w:t>?</w:t>
      </w:r>
    </w:p>
    <w:p w14:paraId="4281EEDC"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0DB55327" w14:textId="77777777" w:rsidR="0029680A" w:rsidRPr="00CC4496" w:rsidRDefault="00275DCB"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Assemble clean and sharp dissection instruments including straight-bladed microscissors</w:t>
      </w:r>
      <w:r w:rsidRPr="00CC4496">
        <w:rPr>
          <w:rFonts w:ascii="Calibri" w:hAnsi="Calibri" w:cs="Tahoma"/>
          <w:color w:val="000000"/>
          <w:highlight w:val="yellow"/>
        </w:rPr>
        <w:t>, one or two 45</w:t>
      </w:r>
      <w:r w:rsidRPr="00CC4496">
        <w:rPr>
          <w:rFonts w:ascii="Calibri" w:hAnsi="Calibri" w:cs="Tahoma"/>
          <w:color w:val="000000"/>
          <w:highlight w:val="yellow"/>
          <w:vertAlign w:val="superscript"/>
        </w:rPr>
        <w:t>o</w:t>
      </w:r>
      <w:r w:rsidRPr="00CC4496">
        <w:rPr>
          <w:rFonts w:ascii="Calibri" w:hAnsi="Calibri" w:cs="Tahoma"/>
          <w:color w:val="000000"/>
          <w:highlight w:val="yellow"/>
        </w:rPr>
        <w:t xml:space="preserve"> tweezers, razor blade and </w:t>
      </w:r>
      <w:r w:rsidR="0072578E" w:rsidRPr="00CC4496">
        <w:rPr>
          <w:rFonts w:ascii="Calibri" w:hAnsi="Calibri" w:cs="Tahoma"/>
          <w:color w:val="000000"/>
          <w:highlight w:val="yellow"/>
        </w:rPr>
        <w:t xml:space="preserve">a rectangular piece of </w:t>
      </w:r>
      <w:r w:rsidRPr="00CC4496">
        <w:rPr>
          <w:rFonts w:ascii="Calibri" w:hAnsi="Calibri" w:cs="Tahoma"/>
          <w:color w:val="000000"/>
          <w:highlight w:val="yellow"/>
        </w:rPr>
        <w:t xml:space="preserve">filter paper. </w:t>
      </w:r>
    </w:p>
    <w:p w14:paraId="0043C1DC"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4270BB5C" w14:textId="0CE50CDA" w:rsidR="0029680A" w:rsidRPr="00CC4496" w:rsidRDefault="00275DCB"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Tahoma"/>
          <w:color w:val="000000"/>
          <w:highlight w:val="yellow"/>
        </w:rPr>
        <w:t xml:space="preserve">Pour </w:t>
      </w:r>
      <w:r w:rsidR="0025118C" w:rsidRPr="00CC4496">
        <w:rPr>
          <w:rFonts w:ascii="Calibri" w:hAnsi="Calibri" w:cs="Tahoma"/>
          <w:color w:val="000000"/>
          <w:highlight w:val="yellow"/>
        </w:rPr>
        <w:t xml:space="preserve">about 200 mL of cold perfusion solution in </w:t>
      </w:r>
      <w:r w:rsidR="0018236D" w:rsidRPr="00CC4496">
        <w:rPr>
          <w:rFonts w:ascii="Calibri" w:hAnsi="Calibri" w:cs="Tahoma"/>
          <w:color w:val="000000"/>
          <w:highlight w:val="yellow"/>
        </w:rPr>
        <w:t xml:space="preserve">a </w:t>
      </w:r>
      <w:r w:rsidR="0025118C" w:rsidRPr="00CC4496">
        <w:rPr>
          <w:rFonts w:ascii="Calibri" w:hAnsi="Calibri" w:cs="Tahoma"/>
          <w:color w:val="000000"/>
          <w:highlight w:val="yellow"/>
        </w:rPr>
        <w:t xml:space="preserve">large Petri dish </w:t>
      </w:r>
      <w:r w:rsidR="0018236D" w:rsidRPr="00CC4496">
        <w:rPr>
          <w:rFonts w:ascii="Calibri" w:hAnsi="Calibri" w:cs="Tahoma"/>
          <w:color w:val="000000"/>
          <w:highlight w:val="yellow"/>
        </w:rPr>
        <w:t xml:space="preserve">so that the whole bottom part of the specimen holder (including the domes) </w:t>
      </w:r>
      <w:r w:rsidR="001E2937" w:rsidRPr="00CC4496">
        <w:rPr>
          <w:rFonts w:ascii="Calibri" w:hAnsi="Calibri" w:cs="Tahoma"/>
          <w:color w:val="000000"/>
          <w:highlight w:val="yellow"/>
        </w:rPr>
        <w:t xml:space="preserve">can be immersed </w:t>
      </w:r>
      <w:r w:rsidR="0018236D" w:rsidRPr="00CC4496">
        <w:rPr>
          <w:rFonts w:ascii="Calibri" w:hAnsi="Calibri" w:cs="Tahoma"/>
          <w:color w:val="000000"/>
          <w:highlight w:val="yellow"/>
        </w:rPr>
        <w:t>into the solution</w:t>
      </w:r>
      <w:r w:rsidR="0025118C" w:rsidRPr="00CC4496">
        <w:rPr>
          <w:rFonts w:ascii="Calibri" w:hAnsi="Calibri" w:cs="Tahoma"/>
          <w:color w:val="000000"/>
          <w:highlight w:val="yellow"/>
        </w:rPr>
        <w:t>.</w:t>
      </w:r>
      <w:r w:rsidR="0018236D" w:rsidRPr="00CC4496">
        <w:rPr>
          <w:rFonts w:ascii="Calibri" w:hAnsi="Calibri" w:cs="Tahoma"/>
          <w:color w:val="000000"/>
          <w:highlight w:val="yellow"/>
        </w:rPr>
        <w:t xml:space="preserve"> This step becomes important when mounting the retinas on the domes (see </w:t>
      </w:r>
      <w:r w:rsidR="001E2937" w:rsidRPr="00CC4496">
        <w:rPr>
          <w:rFonts w:ascii="Calibri" w:hAnsi="Calibri" w:cs="Tahoma"/>
          <w:color w:val="000000"/>
          <w:highlight w:val="yellow"/>
        </w:rPr>
        <w:t xml:space="preserve">step </w:t>
      </w:r>
      <w:r w:rsidR="0018236D" w:rsidRPr="00CC4496">
        <w:rPr>
          <w:rFonts w:ascii="Calibri" w:hAnsi="Calibri" w:cs="Tahoma"/>
          <w:color w:val="000000"/>
          <w:highlight w:val="yellow"/>
        </w:rPr>
        <w:t xml:space="preserve">2.6). </w:t>
      </w:r>
      <w:r w:rsidR="0018236D" w:rsidRPr="00CC4496">
        <w:rPr>
          <w:rFonts w:ascii="Calibri" w:hAnsi="Calibri" w:cs="Tahoma"/>
          <w:color w:val="000000"/>
        </w:rPr>
        <w:t>Although some solutions are designed to be saturated with carbogen (</w:t>
      </w:r>
      <w:r w:rsidR="0018236D" w:rsidRPr="00CC4496">
        <w:rPr>
          <w:rFonts w:ascii="Calibri" w:hAnsi="Calibri"/>
        </w:rPr>
        <w:t>5%</w:t>
      </w:r>
      <w:r w:rsidR="00D1000B" w:rsidRPr="00CC4496">
        <w:rPr>
          <w:rFonts w:ascii="Calibri" w:hAnsi="Calibri" w:cs="Arial"/>
        </w:rPr>
        <w:t>CO</w:t>
      </w:r>
      <w:r w:rsidR="00D1000B" w:rsidRPr="00CC4496">
        <w:rPr>
          <w:rFonts w:ascii="Calibri" w:hAnsi="Calibri" w:cs="Arial"/>
          <w:vertAlign w:val="subscript"/>
        </w:rPr>
        <w:t>2</w:t>
      </w:r>
      <w:r w:rsidR="00D1000B" w:rsidRPr="00CC4496">
        <w:rPr>
          <w:rFonts w:ascii="Calibri" w:hAnsi="Calibri" w:cs="Arial"/>
        </w:rPr>
        <w:t>/95%O</w:t>
      </w:r>
      <w:r w:rsidR="00D1000B" w:rsidRPr="00CC4496">
        <w:rPr>
          <w:rFonts w:ascii="Calibri" w:hAnsi="Calibri" w:cs="Arial"/>
          <w:vertAlign w:val="subscript"/>
        </w:rPr>
        <w:t>2</w:t>
      </w:r>
      <w:r w:rsidR="0018236D" w:rsidRPr="00CC4496">
        <w:rPr>
          <w:rFonts w:ascii="Calibri" w:hAnsi="Calibri" w:cs="Tahoma"/>
          <w:color w:val="000000"/>
        </w:rPr>
        <w:t xml:space="preserve">), this is not </w:t>
      </w:r>
      <w:r w:rsidR="00D1000B" w:rsidRPr="00CC4496">
        <w:rPr>
          <w:rFonts w:ascii="Calibri" w:hAnsi="Calibri" w:cs="Tahoma"/>
          <w:color w:val="000000"/>
        </w:rPr>
        <w:t>essential</w:t>
      </w:r>
      <w:r w:rsidR="0018236D" w:rsidRPr="00CC4496">
        <w:rPr>
          <w:rFonts w:ascii="Calibri" w:hAnsi="Calibri" w:cs="Tahoma"/>
          <w:color w:val="000000"/>
        </w:rPr>
        <w:t xml:space="preserve"> for the dissection purposes and was </w:t>
      </w:r>
      <w:r w:rsidR="007D4ADD" w:rsidRPr="00CC4496">
        <w:rPr>
          <w:rFonts w:ascii="Calibri" w:hAnsi="Calibri" w:cs="Tahoma"/>
          <w:color w:val="000000"/>
        </w:rPr>
        <w:t xml:space="preserve">not </w:t>
      </w:r>
      <w:r w:rsidR="0018236D" w:rsidRPr="00CC4496">
        <w:rPr>
          <w:rFonts w:ascii="Calibri" w:hAnsi="Calibri" w:cs="Tahoma"/>
          <w:color w:val="000000"/>
        </w:rPr>
        <w:t>done in the experiments described here.</w:t>
      </w:r>
      <w:r w:rsidR="0025118C" w:rsidRPr="00CC4496">
        <w:rPr>
          <w:rFonts w:ascii="Calibri" w:hAnsi="Calibri" w:cs="Tahoma"/>
          <w:color w:val="000000"/>
        </w:rPr>
        <w:t xml:space="preserve"> </w:t>
      </w:r>
    </w:p>
    <w:p w14:paraId="79D0993A" w14:textId="77777777" w:rsidR="0029680A" w:rsidRPr="00CC4496" w:rsidRDefault="0029680A" w:rsidP="001E2937">
      <w:pPr>
        <w:pStyle w:val="ListParagraph"/>
        <w:ind w:left="0"/>
        <w:rPr>
          <w:rFonts w:cs="Tahoma"/>
          <w:highlight w:val="yellow"/>
        </w:rPr>
      </w:pPr>
    </w:p>
    <w:p w14:paraId="40D794BE" w14:textId="3B84EB19" w:rsidR="001E2937" w:rsidRPr="00CC4496" w:rsidRDefault="0000319F"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bCs/>
          <w:highlight w:val="yellow"/>
        </w:rPr>
        <w:t>For a typical experi</w:t>
      </w:r>
      <w:r w:rsidR="009E3796" w:rsidRPr="00CC4496">
        <w:rPr>
          <w:rFonts w:ascii="Calibri" w:hAnsi="Calibri" w:cs="Arial"/>
          <w:bCs/>
          <w:highlight w:val="yellow"/>
        </w:rPr>
        <w:t>ment</w:t>
      </w:r>
      <w:r w:rsidRPr="00CC4496">
        <w:rPr>
          <w:rFonts w:ascii="Calibri" w:hAnsi="Calibri" w:cs="Arial"/>
          <w:bCs/>
          <w:highlight w:val="yellow"/>
        </w:rPr>
        <w:t xml:space="preserve">, keep animals in 12/12 hours dark/light cycle and dark-adapt them for 6–12 hours before the </w:t>
      </w:r>
      <w:r w:rsidR="00215DEE" w:rsidRPr="00CC4496">
        <w:rPr>
          <w:rFonts w:ascii="Calibri" w:hAnsi="Calibri" w:cs="Arial"/>
          <w:bCs/>
          <w:highlight w:val="yellow"/>
        </w:rPr>
        <w:t>recordings</w:t>
      </w:r>
      <w:r w:rsidRPr="00CC4496">
        <w:rPr>
          <w:rFonts w:ascii="Calibri" w:hAnsi="Calibri" w:cs="Arial"/>
          <w:bCs/>
          <w:highlight w:val="yellow"/>
        </w:rPr>
        <w:t>.</w:t>
      </w:r>
      <w:r w:rsidRPr="00CC4496">
        <w:rPr>
          <w:rFonts w:ascii="Calibri" w:hAnsi="Calibri" w:cs="Tahoma"/>
          <w:color w:val="000000"/>
          <w:highlight w:val="yellow"/>
        </w:rPr>
        <w:t xml:space="preserve"> </w:t>
      </w:r>
      <w:r w:rsidR="0025118C" w:rsidRPr="00CC4496">
        <w:rPr>
          <w:rFonts w:ascii="Calibri" w:hAnsi="Calibri" w:cs="Tahoma"/>
          <w:color w:val="000000"/>
        </w:rPr>
        <w:t>Euthanize the animal</w:t>
      </w:r>
      <w:r w:rsidR="00F96CED" w:rsidRPr="00CC4496">
        <w:rPr>
          <w:rFonts w:ascii="Calibri" w:hAnsi="Calibri" w:cs="Tahoma"/>
          <w:color w:val="000000"/>
        </w:rPr>
        <w:t xml:space="preserve"> by CO</w:t>
      </w:r>
      <w:r w:rsidR="00F96CED" w:rsidRPr="00CC4496">
        <w:rPr>
          <w:rFonts w:ascii="Calibri" w:hAnsi="Calibri"/>
          <w:color w:val="000000"/>
          <w:vertAlign w:val="subscript"/>
        </w:rPr>
        <w:t>2</w:t>
      </w:r>
      <w:r w:rsidR="00F96CED" w:rsidRPr="00CC4496">
        <w:rPr>
          <w:rFonts w:ascii="Calibri" w:hAnsi="Calibri" w:cs="Tahoma"/>
          <w:color w:val="000000"/>
        </w:rPr>
        <w:t xml:space="preserve"> inhalation followed by cervical dislocation</w:t>
      </w:r>
      <w:r w:rsidR="0025118C" w:rsidRPr="00CC4496">
        <w:rPr>
          <w:rFonts w:ascii="Calibri" w:hAnsi="Calibri" w:cs="Tahoma"/>
          <w:color w:val="000000"/>
        </w:rPr>
        <w:t xml:space="preserve"> under dim red light</w:t>
      </w:r>
      <w:r w:rsidR="00272F42" w:rsidRPr="00CC4496">
        <w:rPr>
          <w:rFonts w:ascii="Calibri" w:hAnsi="Calibri" w:cs="Tahoma"/>
          <w:color w:val="000000"/>
        </w:rPr>
        <w:t xml:space="preserve"> </w:t>
      </w:r>
      <w:r w:rsidR="0025118C" w:rsidRPr="00CC4496">
        <w:rPr>
          <w:rFonts w:ascii="Calibri" w:hAnsi="Calibri" w:cs="Tahoma"/>
          <w:color w:val="000000"/>
        </w:rPr>
        <w:t xml:space="preserve">and </w:t>
      </w:r>
      <w:r w:rsidR="0025118C" w:rsidRPr="00CC4496">
        <w:rPr>
          <w:rFonts w:ascii="Calibri" w:hAnsi="Calibri" w:cs="Tahoma"/>
          <w:color w:val="000000"/>
          <w:highlight w:val="yellow"/>
        </w:rPr>
        <w:t>do</w:t>
      </w:r>
      <w:r w:rsidR="0018236D" w:rsidRPr="00CC4496">
        <w:rPr>
          <w:rFonts w:ascii="Calibri" w:hAnsi="Calibri" w:cs="Tahoma"/>
          <w:color w:val="000000"/>
          <w:highlight w:val="yellow"/>
        </w:rPr>
        <w:t xml:space="preserve"> </w:t>
      </w:r>
      <w:r w:rsidR="0025118C" w:rsidRPr="00CC4496">
        <w:rPr>
          <w:rFonts w:ascii="Calibri" w:hAnsi="Calibri" w:cs="Tahoma"/>
          <w:color w:val="000000"/>
          <w:highlight w:val="yellow"/>
        </w:rPr>
        <w:t>all the following procedures under dim red or IR light</w:t>
      </w:r>
      <w:r w:rsidR="009E3796" w:rsidRPr="00CC4496">
        <w:rPr>
          <w:rFonts w:ascii="Calibri" w:hAnsi="Calibri" w:cs="Tahoma"/>
          <w:color w:val="000000"/>
          <w:highlight w:val="yellow"/>
        </w:rPr>
        <w:t xml:space="preserve"> (use e.g. red filter in front of the microscope light source)</w:t>
      </w:r>
      <w:r w:rsidR="0025118C" w:rsidRPr="00CC4496">
        <w:rPr>
          <w:rFonts w:ascii="Calibri" w:hAnsi="Calibri" w:cs="Tahoma"/>
          <w:color w:val="000000"/>
          <w:highlight w:val="yellow"/>
        </w:rPr>
        <w:t xml:space="preserve">. </w:t>
      </w:r>
    </w:p>
    <w:p w14:paraId="1ECC4D1E" w14:textId="77777777" w:rsidR="001E2937" w:rsidRPr="00CC4496" w:rsidRDefault="001E2937" w:rsidP="001E2937">
      <w:pPr>
        <w:pStyle w:val="ListParagraph"/>
        <w:rPr>
          <w:rFonts w:cs="Tahoma"/>
          <w:highlight w:val="yellow"/>
        </w:rPr>
      </w:pPr>
    </w:p>
    <w:p w14:paraId="5293485F" w14:textId="1C5C2C7D" w:rsidR="0029680A" w:rsidRPr="00CC4496" w:rsidRDefault="00F96CED" w:rsidP="001E2937">
      <w:pPr>
        <w:pStyle w:val="NormalWeb"/>
        <w:numPr>
          <w:ilvl w:val="2"/>
          <w:numId w:val="31"/>
        </w:numPr>
        <w:spacing w:before="0" w:beforeAutospacing="0" w:after="0" w:afterAutospacing="0"/>
        <w:ind w:left="0" w:firstLine="0"/>
        <w:jc w:val="both"/>
        <w:rPr>
          <w:rFonts w:ascii="Calibri" w:hAnsi="Calibri" w:cs="Arial"/>
          <w:highlight w:val="yellow"/>
        </w:rPr>
      </w:pPr>
      <w:r w:rsidRPr="00CC4496">
        <w:rPr>
          <w:rFonts w:ascii="Calibri" w:hAnsi="Calibri" w:cs="Tahoma"/>
          <w:color w:val="000000"/>
          <w:highlight w:val="yellow"/>
        </w:rPr>
        <w:lastRenderedPageBreak/>
        <w:t xml:space="preserve">Pull </w:t>
      </w:r>
      <w:r w:rsidR="0025118C" w:rsidRPr="00CC4496">
        <w:rPr>
          <w:rFonts w:ascii="Calibri" w:hAnsi="Calibri" w:cs="Tahoma"/>
          <w:color w:val="000000"/>
          <w:highlight w:val="yellow"/>
        </w:rPr>
        <w:t xml:space="preserve">the eyes </w:t>
      </w:r>
      <w:r w:rsidRPr="00CC4496">
        <w:rPr>
          <w:rFonts w:ascii="Calibri" w:hAnsi="Calibri" w:cs="Tahoma"/>
          <w:color w:val="000000"/>
          <w:highlight w:val="yellow"/>
        </w:rPr>
        <w:t xml:space="preserve">out </w:t>
      </w:r>
      <w:r w:rsidR="00B562AA" w:rsidRPr="00CC4496">
        <w:rPr>
          <w:rFonts w:ascii="Calibri" w:hAnsi="Calibri" w:cs="Tahoma"/>
          <w:color w:val="000000"/>
          <w:highlight w:val="yellow"/>
        </w:rPr>
        <w:t xml:space="preserve">by using </w:t>
      </w:r>
      <w:r w:rsidR="0025118C" w:rsidRPr="00CC4496">
        <w:rPr>
          <w:rFonts w:ascii="Calibri" w:hAnsi="Calibri" w:cs="Tahoma"/>
          <w:color w:val="000000"/>
          <w:highlight w:val="yellow"/>
        </w:rPr>
        <w:t xml:space="preserve">tweezers and </w:t>
      </w:r>
      <w:r w:rsidR="00B562AA" w:rsidRPr="00CC4496">
        <w:rPr>
          <w:rFonts w:ascii="Calibri" w:hAnsi="Calibri" w:cs="Tahoma"/>
          <w:color w:val="000000"/>
          <w:highlight w:val="yellow"/>
        </w:rPr>
        <w:t xml:space="preserve">put them </w:t>
      </w:r>
      <w:r w:rsidR="00387CC7" w:rsidRPr="00CC4496">
        <w:rPr>
          <w:rFonts w:ascii="Calibri" w:hAnsi="Calibri" w:cs="Tahoma"/>
          <w:color w:val="000000"/>
          <w:highlight w:val="yellow"/>
        </w:rPr>
        <w:t>in</w:t>
      </w:r>
      <w:r w:rsidR="0025118C" w:rsidRPr="00CC4496">
        <w:rPr>
          <w:rFonts w:ascii="Calibri" w:hAnsi="Calibri" w:cs="Tahoma"/>
          <w:color w:val="000000"/>
          <w:highlight w:val="yellow"/>
        </w:rPr>
        <w:t xml:space="preserve"> the media. </w:t>
      </w:r>
      <w:r w:rsidR="00AE6B92" w:rsidRPr="00CC4496">
        <w:rPr>
          <w:rFonts w:ascii="Calibri" w:hAnsi="Calibri" w:cs="Tahoma"/>
          <w:color w:val="000000"/>
          <w:highlight w:val="yellow"/>
        </w:rPr>
        <w:t xml:space="preserve">Place one eye </w:t>
      </w:r>
      <w:r w:rsidR="00B562AA" w:rsidRPr="00CC4496">
        <w:rPr>
          <w:rFonts w:ascii="Calibri" w:hAnsi="Calibri" w:cs="Tahoma"/>
          <w:color w:val="000000"/>
          <w:highlight w:val="yellow"/>
        </w:rPr>
        <w:t xml:space="preserve">at a time </w:t>
      </w:r>
      <w:r w:rsidR="00AE6B92" w:rsidRPr="00CC4496">
        <w:rPr>
          <w:rFonts w:ascii="Calibri" w:hAnsi="Calibri" w:cs="Tahoma"/>
          <w:color w:val="000000"/>
          <w:highlight w:val="yellow"/>
        </w:rPr>
        <w:t xml:space="preserve">on </w:t>
      </w:r>
      <w:r w:rsidR="007D4ADD" w:rsidRPr="00CC4496">
        <w:rPr>
          <w:rFonts w:ascii="Calibri" w:hAnsi="Calibri" w:cs="Tahoma"/>
          <w:color w:val="000000"/>
          <w:highlight w:val="yellow"/>
        </w:rPr>
        <w:t>a</w:t>
      </w:r>
      <w:r w:rsidR="009E3796" w:rsidRPr="00CC4496">
        <w:rPr>
          <w:rFonts w:ascii="Calibri" w:hAnsi="Calibri" w:cs="Tahoma"/>
          <w:color w:val="000000"/>
          <w:highlight w:val="yellow"/>
        </w:rPr>
        <w:t xml:space="preserve"> </w:t>
      </w:r>
      <w:r w:rsidR="007D4ADD" w:rsidRPr="00CC4496">
        <w:rPr>
          <w:rFonts w:ascii="Calibri" w:hAnsi="Calibri" w:cs="Tahoma"/>
          <w:color w:val="000000"/>
          <w:highlight w:val="yellow"/>
        </w:rPr>
        <w:t>small piece of paper (e.g. some regular filter paper)</w:t>
      </w:r>
      <w:r w:rsidR="00AE6B92" w:rsidRPr="00CC4496">
        <w:rPr>
          <w:rFonts w:ascii="Calibri" w:hAnsi="Calibri" w:cs="Tahoma"/>
          <w:color w:val="000000"/>
          <w:highlight w:val="yellow"/>
        </w:rPr>
        <w:t xml:space="preserve"> and m</w:t>
      </w:r>
      <w:r w:rsidR="0025118C" w:rsidRPr="00CC4496">
        <w:rPr>
          <w:rFonts w:ascii="Calibri" w:hAnsi="Calibri" w:cs="Tahoma"/>
          <w:color w:val="000000"/>
          <w:highlight w:val="yellow"/>
        </w:rPr>
        <w:t>ake a slit approximately on the level of ora serrata while holding the eye with tweezers</w:t>
      </w:r>
      <w:r w:rsidR="007D4ADD" w:rsidRPr="00CC4496">
        <w:rPr>
          <w:rFonts w:ascii="Calibri" w:hAnsi="Calibri" w:cs="Tahoma"/>
          <w:color w:val="000000"/>
          <w:highlight w:val="yellow"/>
        </w:rPr>
        <w:t xml:space="preserve"> (this is done</w:t>
      </w:r>
      <w:r w:rsidR="00B562AA" w:rsidRPr="00CC4496">
        <w:rPr>
          <w:rFonts w:ascii="Calibri" w:hAnsi="Calibri" w:cs="Tahoma"/>
          <w:color w:val="000000"/>
          <w:highlight w:val="yellow"/>
        </w:rPr>
        <w:t xml:space="preserve"> outside of the solution</w:t>
      </w:r>
      <w:r w:rsidR="007D4ADD" w:rsidRPr="00CC4496">
        <w:rPr>
          <w:rFonts w:ascii="Calibri" w:hAnsi="Calibri" w:cs="Tahoma"/>
          <w:color w:val="000000"/>
          <w:highlight w:val="yellow"/>
        </w:rPr>
        <w:t xml:space="preserve"> here</w:t>
      </w:r>
      <w:r w:rsidR="00B562AA" w:rsidRPr="00CC4496">
        <w:rPr>
          <w:rFonts w:ascii="Calibri" w:hAnsi="Calibri" w:cs="Tahoma"/>
          <w:color w:val="000000"/>
          <w:highlight w:val="yellow"/>
        </w:rPr>
        <w:t>)</w:t>
      </w:r>
      <w:r w:rsidR="0025118C" w:rsidRPr="00CC4496">
        <w:rPr>
          <w:rFonts w:ascii="Calibri" w:hAnsi="Calibri" w:cs="Tahoma"/>
          <w:color w:val="000000"/>
          <w:highlight w:val="yellow"/>
        </w:rPr>
        <w:t xml:space="preserve">. </w:t>
      </w:r>
    </w:p>
    <w:p w14:paraId="774C398D" w14:textId="77777777" w:rsidR="0029680A" w:rsidRPr="00CC4496" w:rsidRDefault="0029680A" w:rsidP="001E2937">
      <w:pPr>
        <w:pStyle w:val="ListParagraph"/>
        <w:ind w:left="0"/>
        <w:rPr>
          <w:rFonts w:cs="Tahoma"/>
          <w:highlight w:val="yellow"/>
        </w:rPr>
      </w:pPr>
    </w:p>
    <w:p w14:paraId="4248DCA5" w14:textId="498281B1" w:rsidR="0026239F" w:rsidRPr="00CC4496" w:rsidRDefault="0025118C" w:rsidP="001E2937">
      <w:pPr>
        <w:pStyle w:val="NormalWeb"/>
        <w:numPr>
          <w:ilvl w:val="1"/>
          <w:numId w:val="24"/>
        </w:numPr>
        <w:spacing w:before="0" w:beforeAutospacing="0" w:after="0" w:afterAutospacing="0"/>
        <w:ind w:left="0" w:firstLine="0"/>
        <w:jc w:val="both"/>
        <w:rPr>
          <w:rFonts w:ascii="Calibri" w:hAnsi="Calibri"/>
          <w:highlight w:val="yellow"/>
        </w:rPr>
      </w:pPr>
      <w:r w:rsidRPr="00CC4496">
        <w:rPr>
          <w:rFonts w:ascii="Calibri" w:hAnsi="Calibri" w:cs="Tahoma"/>
          <w:color w:val="000000"/>
          <w:highlight w:val="yellow"/>
        </w:rPr>
        <w:t xml:space="preserve">Cut along the ora serrata (or closer to the equator of the eye) with microscissors and remove the cornea and the lens. Place the eye cup in the cold media </w:t>
      </w:r>
      <w:r w:rsidR="00B562AA" w:rsidRPr="00CC4496">
        <w:rPr>
          <w:rFonts w:ascii="Calibri" w:hAnsi="Calibri" w:cs="Tahoma"/>
          <w:color w:val="000000"/>
          <w:highlight w:val="yellow"/>
        </w:rPr>
        <w:t xml:space="preserve">in the large Petri dish </w:t>
      </w:r>
      <w:r w:rsidRPr="00CC4496">
        <w:rPr>
          <w:rFonts w:ascii="Calibri" w:hAnsi="Calibri" w:cs="Tahoma"/>
          <w:color w:val="000000"/>
          <w:highlight w:val="yellow"/>
        </w:rPr>
        <w:t xml:space="preserve">and </w:t>
      </w:r>
      <w:r w:rsidR="004A77B0" w:rsidRPr="00CC4496">
        <w:rPr>
          <w:rFonts w:ascii="Calibri" w:hAnsi="Calibri" w:cs="Tahoma"/>
          <w:color w:val="000000"/>
          <w:highlight w:val="yellow"/>
        </w:rPr>
        <w:t>repeat</w:t>
      </w:r>
      <w:r w:rsidRPr="00CC4496">
        <w:rPr>
          <w:rFonts w:ascii="Calibri" w:hAnsi="Calibri" w:cs="Tahoma"/>
          <w:color w:val="000000"/>
          <w:highlight w:val="yellow"/>
        </w:rPr>
        <w:t xml:space="preserve"> the same procedure </w:t>
      </w:r>
      <w:r w:rsidR="001F757C" w:rsidRPr="00CC4496">
        <w:rPr>
          <w:rFonts w:ascii="Calibri" w:hAnsi="Calibri" w:cs="Tahoma"/>
          <w:color w:val="000000"/>
          <w:highlight w:val="yellow"/>
        </w:rPr>
        <w:t xml:space="preserve">with </w:t>
      </w:r>
      <w:r w:rsidRPr="00CC4496">
        <w:rPr>
          <w:rFonts w:ascii="Calibri" w:hAnsi="Calibri" w:cs="Tahoma"/>
          <w:color w:val="000000"/>
          <w:highlight w:val="yellow"/>
        </w:rPr>
        <w:t>the other eye.</w:t>
      </w:r>
    </w:p>
    <w:p w14:paraId="00457AB1" w14:textId="77777777" w:rsidR="0026239F" w:rsidRPr="00CC4496" w:rsidRDefault="0026239F" w:rsidP="001E2937">
      <w:pPr>
        <w:pStyle w:val="ListParagraph"/>
        <w:ind w:left="0"/>
        <w:rPr>
          <w:rFonts w:cs="Tahoma"/>
          <w:highlight w:val="yellow"/>
        </w:rPr>
      </w:pPr>
    </w:p>
    <w:p w14:paraId="40B1C961" w14:textId="251AA4C5" w:rsidR="001E2937" w:rsidRPr="00CC4496" w:rsidRDefault="0025118C"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Tahoma"/>
          <w:color w:val="000000"/>
          <w:highlight w:val="yellow"/>
        </w:rPr>
        <w:t>Cut a small</w:t>
      </w:r>
      <w:r w:rsidR="009E3796" w:rsidRPr="00CC4496">
        <w:rPr>
          <w:rFonts w:ascii="Calibri" w:hAnsi="Calibri" w:cs="Tahoma"/>
          <w:color w:val="000000"/>
          <w:highlight w:val="yellow"/>
        </w:rPr>
        <w:t xml:space="preserve"> </w:t>
      </w:r>
      <w:r w:rsidR="00C13DC2" w:rsidRPr="00CC4496">
        <w:rPr>
          <w:rFonts w:ascii="Calibri" w:hAnsi="Calibri" w:cs="Tahoma"/>
          <w:color w:val="000000"/>
          <w:highlight w:val="yellow"/>
        </w:rPr>
        <w:t xml:space="preserve">incision </w:t>
      </w:r>
      <w:r w:rsidR="00F6045F" w:rsidRPr="00CC4496">
        <w:rPr>
          <w:rFonts w:ascii="Calibri" w:hAnsi="Calibri" w:cs="Tahoma"/>
          <w:color w:val="000000"/>
          <w:highlight w:val="yellow"/>
        </w:rPr>
        <w:t xml:space="preserve">from the top of the eye cup towards </w:t>
      </w:r>
      <w:r w:rsidR="00EB17F6" w:rsidRPr="00CC4496">
        <w:rPr>
          <w:rFonts w:ascii="Calibri" w:hAnsi="Calibri" w:cs="Tahoma"/>
          <w:color w:val="000000"/>
          <w:highlight w:val="yellow"/>
        </w:rPr>
        <w:t xml:space="preserve">the </w:t>
      </w:r>
      <w:r w:rsidR="00F6045F" w:rsidRPr="00CC4496">
        <w:rPr>
          <w:rFonts w:ascii="Calibri" w:hAnsi="Calibri" w:cs="Tahoma"/>
          <w:color w:val="000000"/>
          <w:highlight w:val="yellow"/>
        </w:rPr>
        <w:t xml:space="preserve">optic nerve by keeping the scissors </w:t>
      </w:r>
      <w:r w:rsidRPr="00CC4496">
        <w:rPr>
          <w:rFonts w:ascii="Calibri" w:hAnsi="Calibri" w:cs="Tahoma"/>
          <w:color w:val="000000"/>
          <w:highlight w:val="yellow"/>
        </w:rPr>
        <w:t>between the retina and sclera</w:t>
      </w:r>
      <w:r w:rsidR="00EB17F6" w:rsidRPr="00CC4496">
        <w:rPr>
          <w:rFonts w:ascii="Calibri" w:hAnsi="Calibri" w:cs="Tahoma"/>
          <w:color w:val="000000"/>
          <w:highlight w:val="yellow"/>
        </w:rPr>
        <w:t xml:space="preserve"> in order to keep the retina as intact as possible</w:t>
      </w:r>
      <w:r w:rsidR="004A77B0" w:rsidRPr="00CC4496">
        <w:rPr>
          <w:rFonts w:ascii="Calibri" w:hAnsi="Calibri" w:cs="Tahoma"/>
          <w:color w:val="000000"/>
          <w:highlight w:val="yellow"/>
        </w:rPr>
        <w:t xml:space="preserve">. Grip the sclera from both sides of the </w:t>
      </w:r>
      <w:r w:rsidR="00C13DC2" w:rsidRPr="00CC4496">
        <w:rPr>
          <w:rFonts w:ascii="Calibri" w:hAnsi="Calibri" w:cs="Tahoma"/>
          <w:color w:val="000000"/>
          <w:highlight w:val="yellow"/>
        </w:rPr>
        <w:t xml:space="preserve">incision </w:t>
      </w:r>
      <w:r w:rsidR="004A77B0" w:rsidRPr="00CC4496">
        <w:rPr>
          <w:rFonts w:ascii="Calibri" w:hAnsi="Calibri" w:cs="Tahoma"/>
          <w:color w:val="000000"/>
          <w:highlight w:val="yellow"/>
        </w:rPr>
        <w:t xml:space="preserve">by using two tweezers and pull the tweezers away from each other to </w:t>
      </w:r>
      <w:r w:rsidR="001F757C" w:rsidRPr="00CC4496">
        <w:rPr>
          <w:rFonts w:ascii="Calibri" w:hAnsi="Calibri" w:cs="Tahoma"/>
          <w:color w:val="000000"/>
          <w:highlight w:val="yellow"/>
        </w:rPr>
        <w:t xml:space="preserve">detach </w:t>
      </w:r>
      <w:r w:rsidR="004A77B0" w:rsidRPr="00CC4496">
        <w:rPr>
          <w:rFonts w:ascii="Calibri" w:hAnsi="Calibri" w:cs="Tahoma"/>
          <w:color w:val="000000"/>
          <w:highlight w:val="yellow"/>
        </w:rPr>
        <w:t xml:space="preserve">the retina. </w:t>
      </w:r>
    </w:p>
    <w:p w14:paraId="6526B873" w14:textId="77777777" w:rsidR="001E2937" w:rsidRPr="00CC4496" w:rsidRDefault="001E2937" w:rsidP="001E2937">
      <w:pPr>
        <w:pStyle w:val="ListParagraph"/>
        <w:rPr>
          <w:rFonts w:cs="Tahoma"/>
          <w:highlight w:val="yellow"/>
        </w:rPr>
      </w:pPr>
    </w:p>
    <w:p w14:paraId="04807620" w14:textId="62F92707" w:rsidR="006D3D92" w:rsidRPr="00CC4496" w:rsidRDefault="004A77B0" w:rsidP="001E2937">
      <w:pPr>
        <w:pStyle w:val="NormalWeb"/>
        <w:numPr>
          <w:ilvl w:val="2"/>
          <w:numId w:val="32"/>
        </w:numPr>
        <w:spacing w:before="0" w:beforeAutospacing="0" w:after="0" w:afterAutospacing="0"/>
        <w:ind w:left="0" w:firstLine="0"/>
        <w:jc w:val="both"/>
        <w:rPr>
          <w:rFonts w:ascii="Calibri" w:hAnsi="Calibri" w:cs="Arial"/>
        </w:rPr>
      </w:pPr>
      <w:r w:rsidRPr="00CC4496">
        <w:rPr>
          <w:rFonts w:ascii="Calibri" w:hAnsi="Calibri" w:cs="Tahoma"/>
          <w:color w:val="000000"/>
          <w:highlight w:val="yellow"/>
        </w:rPr>
        <w:t>Cut the optic nerve and try to isolate the retina with a minimum amount of physical contact to the distal surface.</w:t>
      </w:r>
      <w:r w:rsidR="00E53EBF" w:rsidRPr="00CC4496">
        <w:rPr>
          <w:rFonts w:ascii="Calibri" w:hAnsi="Calibri" w:cs="Tahoma"/>
          <w:color w:val="000000"/>
          <w:highlight w:val="yellow"/>
        </w:rPr>
        <w:t xml:space="preserve"> </w:t>
      </w:r>
      <w:r w:rsidR="00E53EBF" w:rsidRPr="00CC4496">
        <w:rPr>
          <w:rFonts w:ascii="Calibri" w:hAnsi="Calibri" w:cs="Tahoma"/>
          <w:color w:val="000000"/>
        </w:rPr>
        <w:t>RPE will mostly detach automatically from the retina during the dissection process.</w:t>
      </w:r>
      <w:r w:rsidR="00EB17F6" w:rsidRPr="00CC4496">
        <w:rPr>
          <w:rFonts w:ascii="Calibri" w:hAnsi="Calibri" w:cs="Tahoma"/>
          <w:color w:val="000000"/>
        </w:rPr>
        <w:t xml:space="preserve"> </w:t>
      </w:r>
      <w:r w:rsidR="006E4A4D" w:rsidRPr="00CC4496">
        <w:rPr>
          <w:rFonts w:ascii="Calibri" w:hAnsi="Calibri" w:cs="Tahoma"/>
          <w:color w:val="000000"/>
        </w:rPr>
        <w:t>It is more important to avoid mechanical disturbance of the retina than to perform the dissection quickly, generally retinas can be incubated at least 30 minutes in the solution without significant effects on the response properties.</w:t>
      </w:r>
    </w:p>
    <w:p w14:paraId="4F406857" w14:textId="77777777" w:rsidR="0029680A" w:rsidRPr="00CC4496" w:rsidRDefault="0029680A" w:rsidP="001E2937">
      <w:pPr>
        <w:pStyle w:val="ListParagraph"/>
        <w:ind w:left="0"/>
        <w:rPr>
          <w:rFonts w:cs="Arial"/>
          <w:highlight w:val="yellow"/>
        </w:rPr>
      </w:pPr>
    </w:p>
    <w:p w14:paraId="74EFBB16" w14:textId="0A2FE972" w:rsidR="0029680A" w:rsidRPr="00CC4496" w:rsidRDefault="004A77B0"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Mount the retinas on the domes of the specimen holder</w:t>
      </w:r>
      <w:r w:rsidR="008725F7" w:rsidRPr="00CC4496">
        <w:rPr>
          <w:rFonts w:ascii="Calibri" w:hAnsi="Calibri" w:cs="Arial"/>
          <w:highlight w:val="yellow"/>
        </w:rPr>
        <w:t xml:space="preserve"> (Figure 1C)</w:t>
      </w:r>
      <w:r w:rsidRPr="00CC4496">
        <w:rPr>
          <w:rFonts w:ascii="Calibri" w:hAnsi="Calibri" w:cs="Arial"/>
          <w:highlight w:val="yellow"/>
        </w:rPr>
        <w:t xml:space="preserve">. Immerse the bottom part of the specimen holder </w:t>
      </w:r>
      <w:r w:rsidR="00387CC7" w:rsidRPr="00CC4496">
        <w:rPr>
          <w:rFonts w:ascii="Calibri" w:hAnsi="Calibri" w:cs="Arial"/>
          <w:highlight w:val="yellow"/>
        </w:rPr>
        <w:t>in</w:t>
      </w:r>
      <w:r w:rsidRPr="00CC4496">
        <w:rPr>
          <w:rFonts w:ascii="Calibri" w:hAnsi="Calibri" w:cs="Arial"/>
          <w:highlight w:val="yellow"/>
        </w:rPr>
        <w:t xml:space="preserve"> the Petri dish</w:t>
      </w:r>
      <w:r w:rsidR="00B562AA" w:rsidRPr="00CC4496">
        <w:rPr>
          <w:rFonts w:ascii="Calibri" w:hAnsi="Calibri" w:cs="Arial"/>
          <w:highlight w:val="yellow"/>
        </w:rPr>
        <w:t xml:space="preserve"> </w:t>
      </w:r>
      <w:r w:rsidR="001F757C" w:rsidRPr="00CC4496">
        <w:rPr>
          <w:rFonts w:ascii="Calibri" w:hAnsi="Calibri" w:cs="Arial"/>
          <w:highlight w:val="yellow"/>
        </w:rPr>
        <w:t>with the dissected retinas</w:t>
      </w:r>
      <w:r w:rsidRPr="00CC4496">
        <w:rPr>
          <w:rFonts w:ascii="Calibri" w:hAnsi="Calibri" w:cs="Arial"/>
          <w:highlight w:val="yellow"/>
        </w:rPr>
        <w:t>. Slide the retina</w:t>
      </w:r>
      <w:r w:rsidR="001F757C" w:rsidRPr="00CC4496">
        <w:rPr>
          <w:rFonts w:ascii="Calibri" w:hAnsi="Calibri" w:cs="Arial"/>
          <w:highlight w:val="yellow"/>
        </w:rPr>
        <w:t>,</w:t>
      </w:r>
      <w:r w:rsidRPr="00CC4496">
        <w:rPr>
          <w:rFonts w:ascii="Calibri" w:hAnsi="Calibri" w:cs="Arial"/>
          <w:highlight w:val="yellow"/>
        </w:rPr>
        <w:t xml:space="preserve"> </w:t>
      </w:r>
      <w:r w:rsidR="00B562AA" w:rsidRPr="00CC4496">
        <w:rPr>
          <w:rFonts w:ascii="Calibri" w:hAnsi="Calibri" w:cs="Arial"/>
          <w:highlight w:val="yellow"/>
        </w:rPr>
        <w:t>photoreceptor side (the convex surface of the isolated retina) upwards</w:t>
      </w:r>
      <w:r w:rsidR="001F757C" w:rsidRPr="00CC4496">
        <w:rPr>
          <w:rFonts w:ascii="Calibri" w:hAnsi="Calibri" w:cs="Arial"/>
          <w:highlight w:val="yellow"/>
        </w:rPr>
        <w:t>,</w:t>
      </w:r>
      <w:r w:rsidR="00B562AA" w:rsidRPr="00CC4496">
        <w:rPr>
          <w:rFonts w:ascii="Calibri" w:hAnsi="Calibri" w:cs="Arial"/>
          <w:highlight w:val="yellow"/>
        </w:rPr>
        <w:t xml:space="preserve"> above </w:t>
      </w:r>
      <w:r w:rsidRPr="00CC4496">
        <w:rPr>
          <w:rFonts w:ascii="Calibri" w:hAnsi="Calibri" w:cs="Arial"/>
          <w:highlight w:val="yellow"/>
        </w:rPr>
        <w:t xml:space="preserve">the dome and lift the specimen holder so that the retina attaches on the filter paper. Repeat the procedure for the other retina. </w:t>
      </w:r>
    </w:p>
    <w:p w14:paraId="2BE9411E" w14:textId="77777777" w:rsidR="0029680A" w:rsidRPr="00CC4496" w:rsidRDefault="0029680A" w:rsidP="001E2937">
      <w:pPr>
        <w:pStyle w:val="ListParagraph"/>
        <w:ind w:left="0"/>
        <w:rPr>
          <w:rFonts w:cs="Arial"/>
          <w:highlight w:val="yellow"/>
        </w:rPr>
      </w:pPr>
    </w:p>
    <w:p w14:paraId="2E73D4C5" w14:textId="2E387BC0" w:rsidR="007D4ADD" w:rsidRPr="00CC4496" w:rsidRDefault="004A77B0"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 xml:space="preserve">Dry the holder plate carefully to prevent electrical crosstalk between the retinas as well as noise and signal shunting. </w:t>
      </w:r>
      <w:r w:rsidR="00E53EBF" w:rsidRPr="00CC4496">
        <w:rPr>
          <w:rFonts w:ascii="Calibri" w:hAnsi="Calibri" w:cs="Arial"/>
        </w:rPr>
        <w:t xml:space="preserve">Specimen holder has O-rings around the bottom part domes to prevent solution spill between the bottom and top parts of the holder as well as to help electrical isolation of the photoreceptor and ganglion cell sides of the individual retinas. </w:t>
      </w:r>
      <w:r w:rsidRPr="00CC4496">
        <w:rPr>
          <w:rFonts w:ascii="Calibri" w:hAnsi="Calibri" w:cs="Arial"/>
          <w:highlight w:val="yellow"/>
        </w:rPr>
        <w:t xml:space="preserve">Attach the top part </w:t>
      </w:r>
      <w:r w:rsidR="00387CC7" w:rsidRPr="00CC4496">
        <w:rPr>
          <w:rFonts w:ascii="Calibri" w:hAnsi="Calibri" w:cs="Arial"/>
          <w:highlight w:val="yellow"/>
        </w:rPr>
        <w:t>of the holder</w:t>
      </w:r>
      <w:r w:rsidRPr="00CC4496">
        <w:rPr>
          <w:rFonts w:ascii="Calibri" w:hAnsi="Calibri" w:cs="Arial"/>
          <w:highlight w:val="yellow"/>
        </w:rPr>
        <w:t xml:space="preserve"> with the four screws</w:t>
      </w:r>
      <w:r w:rsidR="008725F7" w:rsidRPr="00CC4496">
        <w:rPr>
          <w:rFonts w:ascii="Calibri" w:hAnsi="Calibri" w:cs="Arial"/>
          <w:highlight w:val="yellow"/>
        </w:rPr>
        <w:t xml:space="preserve"> (see Figure 1B)</w:t>
      </w:r>
      <w:r w:rsidRPr="00CC4496">
        <w:rPr>
          <w:rFonts w:ascii="Calibri" w:hAnsi="Calibri" w:cs="Arial"/>
          <w:highlight w:val="yellow"/>
        </w:rPr>
        <w:t xml:space="preserve"> and fill the perfusion channels with perfusi</w:t>
      </w:r>
      <w:r w:rsidR="005C5F7D" w:rsidRPr="00CC4496">
        <w:rPr>
          <w:rFonts w:ascii="Calibri" w:hAnsi="Calibri" w:cs="Arial"/>
          <w:highlight w:val="yellow"/>
        </w:rPr>
        <w:t>on solution by using a syringe</w:t>
      </w:r>
      <w:r w:rsidR="008725F7" w:rsidRPr="00CC4496">
        <w:rPr>
          <w:rFonts w:ascii="Calibri" w:hAnsi="Calibri" w:cs="Arial"/>
          <w:highlight w:val="yellow"/>
        </w:rPr>
        <w:t xml:space="preserve"> and a needle</w:t>
      </w:r>
      <w:r w:rsidR="00E53EBF" w:rsidRPr="00CC4496">
        <w:rPr>
          <w:rFonts w:ascii="Calibri" w:hAnsi="Calibri" w:cs="Arial"/>
          <w:highlight w:val="yellow"/>
        </w:rPr>
        <w:t>.</w:t>
      </w:r>
    </w:p>
    <w:p w14:paraId="6B4A0760"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1209D714" w14:textId="5DF01A14" w:rsidR="0029680A" w:rsidRPr="00CC4496" w:rsidRDefault="005C5F7D"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Transfer the specimen holder next to the heat exchanger block and connect the input and output perfusion lines to the specimen holder</w:t>
      </w:r>
      <w:r w:rsidR="000A3987" w:rsidRPr="00CC4496">
        <w:rPr>
          <w:rFonts w:ascii="Calibri" w:hAnsi="Calibri" w:cs="Arial"/>
          <w:highlight w:val="yellow"/>
        </w:rPr>
        <w:t xml:space="preserve"> (Figure 1D)</w:t>
      </w:r>
      <w:r w:rsidRPr="00CC4496">
        <w:rPr>
          <w:rFonts w:ascii="Calibri" w:hAnsi="Calibri" w:cs="Arial"/>
          <w:highlight w:val="yellow"/>
        </w:rPr>
        <w:t>. Connect the electrodes to the ERG amplifier (top electrodes connect to the ground/minus pin in the amplifier) and attach the stimulator/control unit on the specimen h</w:t>
      </w:r>
      <w:r w:rsidR="000538D3" w:rsidRPr="00CC4496">
        <w:rPr>
          <w:rFonts w:ascii="Calibri" w:hAnsi="Calibri" w:cs="Arial"/>
          <w:highlight w:val="yellow"/>
        </w:rPr>
        <w:t>older by using an adaptor</w:t>
      </w:r>
      <w:r w:rsidRPr="00CC4496">
        <w:rPr>
          <w:rFonts w:ascii="Calibri" w:hAnsi="Calibri" w:cs="Arial"/>
          <w:highlight w:val="yellow"/>
        </w:rPr>
        <w:t xml:space="preserve"> or slide the heating pad into the stimulator unit</w:t>
      </w:r>
      <w:r w:rsidR="003B148A" w:rsidRPr="00CC4496">
        <w:rPr>
          <w:rFonts w:ascii="Calibri" w:hAnsi="Calibri" w:cs="Arial"/>
          <w:highlight w:val="yellow"/>
        </w:rPr>
        <w:t xml:space="preserve"> depending on which </w:t>
      </w:r>
      <w:r w:rsidR="003B148A" w:rsidRPr="00CC4496">
        <w:rPr>
          <w:rFonts w:ascii="Calibri" w:hAnsi="Calibri"/>
          <w:i/>
          <w:highlight w:val="yellow"/>
        </w:rPr>
        <w:t>in vivo</w:t>
      </w:r>
      <w:r w:rsidR="003B148A" w:rsidRPr="00CC4496">
        <w:rPr>
          <w:rFonts w:ascii="Calibri" w:hAnsi="Calibri" w:cs="Arial"/>
          <w:highlight w:val="yellow"/>
        </w:rPr>
        <w:t xml:space="preserve"> ERG system is used</w:t>
      </w:r>
      <w:r w:rsidRPr="00CC4496">
        <w:rPr>
          <w:rFonts w:ascii="Calibri" w:hAnsi="Calibri" w:cs="Arial"/>
          <w:highlight w:val="yellow"/>
        </w:rPr>
        <w:t>.</w:t>
      </w:r>
    </w:p>
    <w:p w14:paraId="1E8CCEA5" w14:textId="77777777" w:rsidR="0029680A" w:rsidRPr="00CC4496" w:rsidRDefault="0029680A" w:rsidP="001E2937">
      <w:pPr>
        <w:pStyle w:val="ListParagraph"/>
        <w:ind w:left="0"/>
        <w:rPr>
          <w:rFonts w:cs="Arial"/>
          <w:b/>
          <w:bCs/>
          <w:highlight w:val="yellow"/>
        </w:rPr>
      </w:pPr>
    </w:p>
    <w:p w14:paraId="1AE04225" w14:textId="77777777" w:rsidR="0029680A" w:rsidRPr="00CC4496" w:rsidRDefault="006D3D92" w:rsidP="001E2937">
      <w:pPr>
        <w:pStyle w:val="NormalWeb"/>
        <w:numPr>
          <w:ilvl w:val="0"/>
          <w:numId w:val="24"/>
        </w:numPr>
        <w:spacing w:before="0" w:beforeAutospacing="0" w:after="0" w:afterAutospacing="0"/>
        <w:ind w:left="0" w:firstLine="0"/>
        <w:jc w:val="both"/>
        <w:rPr>
          <w:rFonts w:ascii="Calibri" w:hAnsi="Calibri" w:cs="Arial"/>
          <w:highlight w:val="yellow"/>
        </w:rPr>
      </w:pPr>
      <w:r w:rsidRPr="00CC4496">
        <w:rPr>
          <w:rFonts w:ascii="Calibri" w:hAnsi="Calibri" w:cs="Arial"/>
          <w:b/>
          <w:bCs/>
          <w:highlight w:val="yellow"/>
        </w:rPr>
        <w:t>Recordings</w:t>
      </w:r>
    </w:p>
    <w:p w14:paraId="2ABDC3B4" w14:textId="77777777" w:rsidR="001E2937" w:rsidRPr="00CC4496" w:rsidRDefault="001E2937" w:rsidP="001E2937">
      <w:pPr>
        <w:pStyle w:val="NormalWeb"/>
        <w:spacing w:before="0" w:beforeAutospacing="0" w:after="0" w:afterAutospacing="0"/>
        <w:jc w:val="both"/>
        <w:rPr>
          <w:rFonts w:ascii="Calibri" w:hAnsi="Calibri" w:cs="Arial"/>
          <w:highlight w:val="yellow"/>
        </w:rPr>
      </w:pPr>
    </w:p>
    <w:p w14:paraId="285653BE" w14:textId="6B1B5FA7" w:rsidR="0029680A" w:rsidRPr="00CC4496" w:rsidRDefault="00CE5B43"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bCs/>
          <w:highlight w:val="yellow"/>
        </w:rPr>
        <w:t xml:space="preserve">Configure the amplifier and stimulus settings by using the </w:t>
      </w:r>
      <w:r w:rsidRPr="00CC4496">
        <w:rPr>
          <w:rFonts w:ascii="Calibri" w:hAnsi="Calibri"/>
          <w:i/>
          <w:highlight w:val="yellow"/>
        </w:rPr>
        <w:t>in vivo</w:t>
      </w:r>
      <w:r w:rsidRPr="00CC4496">
        <w:rPr>
          <w:rFonts w:ascii="Calibri" w:hAnsi="Calibri" w:cs="Arial"/>
          <w:bCs/>
          <w:highlight w:val="yellow"/>
        </w:rPr>
        <w:t xml:space="preserve"> system’s software. Set the acquisition frequency to </w:t>
      </w:r>
      <w:r w:rsidR="00E53EBF" w:rsidRPr="00CC4496">
        <w:rPr>
          <w:rFonts w:ascii="Calibri" w:hAnsi="Calibri" w:cs="Arial"/>
          <w:bCs/>
          <w:highlight w:val="yellow"/>
        </w:rPr>
        <w:t>a value between 1 and 10 kHz</w:t>
      </w:r>
      <w:r w:rsidRPr="00CC4496">
        <w:rPr>
          <w:rFonts w:ascii="Calibri" w:hAnsi="Calibri" w:cs="Arial"/>
          <w:bCs/>
          <w:highlight w:val="yellow"/>
        </w:rPr>
        <w:t xml:space="preserve"> and low-pass filter</w:t>
      </w:r>
      <w:r w:rsidR="00387CC7" w:rsidRPr="00CC4496">
        <w:rPr>
          <w:rFonts w:ascii="Calibri" w:hAnsi="Calibri" w:cs="Arial"/>
          <w:bCs/>
          <w:highlight w:val="yellow"/>
        </w:rPr>
        <w:t>ing</w:t>
      </w:r>
      <w:r w:rsidRPr="00CC4496">
        <w:rPr>
          <w:rFonts w:ascii="Calibri" w:hAnsi="Calibri" w:cs="Arial"/>
          <w:bCs/>
          <w:highlight w:val="yellow"/>
        </w:rPr>
        <w:t xml:space="preserve"> to 300 Hz. </w:t>
      </w:r>
      <w:r w:rsidR="003B148A" w:rsidRPr="00CC4496">
        <w:rPr>
          <w:rFonts w:ascii="Calibri" w:hAnsi="Calibri" w:cs="Arial"/>
          <w:bCs/>
          <w:highlight w:val="yellow"/>
        </w:rPr>
        <w:t xml:space="preserve">Do not use high-pass filtering. </w:t>
      </w:r>
      <w:r w:rsidRPr="00CC4496">
        <w:rPr>
          <w:rFonts w:ascii="Calibri" w:hAnsi="Calibri" w:cs="Arial"/>
          <w:bCs/>
          <w:highlight w:val="yellow"/>
        </w:rPr>
        <w:t xml:space="preserve">Use 60 Hz (or 50 Hz in Europe) notch filter if necessary. </w:t>
      </w:r>
    </w:p>
    <w:p w14:paraId="12D772BF" w14:textId="77777777" w:rsidR="000538D3" w:rsidRPr="00CC4496" w:rsidRDefault="000538D3" w:rsidP="001E2937">
      <w:pPr>
        <w:pStyle w:val="NormalWeb"/>
        <w:spacing w:before="0" w:beforeAutospacing="0" w:after="0" w:afterAutospacing="0"/>
        <w:jc w:val="both"/>
        <w:rPr>
          <w:rFonts w:ascii="Calibri" w:hAnsi="Calibri" w:cs="Arial"/>
          <w:highlight w:val="yellow"/>
        </w:rPr>
      </w:pPr>
    </w:p>
    <w:p w14:paraId="148D21EA" w14:textId="7776BA2F" w:rsidR="00CC4496" w:rsidRPr="00CC4496" w:rsidRDefault="003A2DEF"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bCs/>
          <w:highlight w:val="yellow"/>
        </w:rPr>
        <w:lastRenderedPageBreak/>
        <w:t>Record baseline without light stimulation and with dim stimulation</w:t>
      </w:r>
      <w:r w:rsidR="00AF4BA7" w:rsidRPr="00CC4496">
        <w:rPr>
          <w:rFonts w:ascii="Calibri" w:hAnsi="Calibri" w:cs="Arial"/>
          <w:bCs/>
          <w:highlight w:val="yellow"/>
        </w:rPr>
        <w:t xml:space="preserve"> (e.g. </w:t>
      </w:r>
      <w:r w:rsidR="007647FE" w:rsidRPr="00CC4496">
        <w:rPr>
          <w:rFonts w:ascii="Calibri" w:hAnsi="Calibri" w:cs="Arial"/>
          <w:bCs/>
          <w:highlight w:val="yellow"/>
        </w:rPr>
        <w:t xml:space="preserve">green light of </w:t>
      </w:r>
      <w:r w:rsidR="008619F4" w:rsidRPr="00CC4496">
        <w:rPr>
          <w:rFonts w:ascii="Calibri" w:hAnsi="Calibri" w:cs="Arial"/>
          <w:bCs/>
          <w:highlight w:val="yellow"/>
        </w:rPr>
        <w:t xml:space="preserve">-35 dB or </w:t>
      </w:r>
      <w:r w:rsidR="00B65EBD" w:rsidRPr="00CC4496">
        <w:rPr>
          <w:rFonts w:ascii="Calibri" w:hAnsi="Calibri" w:cs="Arial"/>
          <w:bCs/>
          <w:highlight w:val="yellow"/>
        </w:rPr>
        <w:t>0.3 mCd s</w:t>
      </w:r>
      <w:r w:rsidR="007647FE" w:rsidRPr="00CC4496">
        <w:rPr>
          <w:rFonts w:ascii="Calibri" w:hAnsi="Calibri" w:cs="Arial"/>
          <w:bCs/>
          <w:highlight w:val="yellow"/>
        </w:rPr>
        <w:t>m</w:t>
      </w:r>
      <w:r w:rsidR="00B65EBD" w:rsidRPr="00CC4496">
        <w:rPr>
          <w:rFonts w:ascii="Calibri" w:hAnsi="Calibri"/>
          <w:highlight w:val="yellow"/>
          <w:vertAlign w:val="superscript"/>
        </w:rPr>
        <w:t>-</w:t>
      </w:r>
      <w:r w:rsidR="007647FE" w:rsidRPr="00CC4496">
        <w:rPr>
          <w:rFonts w:ascii="Calibri" w:hAnsi="Calibri"/>
          <w:highlight w:val="yellow"/>
          <w:vertAlign w:val="superscript"/>
        </w:rPr>
        <w:t>2</w:t>
      </w:r>
      <w:r w:rsidR="007647FE" w:rsidRPr="00CC4496">
        <w:rPr>
          <w:rFonts w:ascii="Calibri" w:hAnsi="Calibri" w:cs="Arial"/>
          <w:bCs/>
          <w:highlight w:val="yellow"/>
        </w:rPr>
        <w:t>)</w:t>
      </w:r>
      <w:r w:rsidRPr="00CC4496">
        <w:rPr>
          <w:rFonts w:ascii="Calibri" w:hAnsi="Calibri" w:cs="Arial"/>
          <w:bCs/>
          <w:highlight w:val="yellow"/>
        </w:rPr>
        <w:t xml:space="preserve"> to test </w:t>
      </w:r>
      <w:r w:rsidR="00387CC7" w:rsidRPr="00CC4496">
        <w:rPr>
          <w:rFonts w:ascii="Calibri" w:hAnsi="Calibri" w:cs="Arial"/>
          <w:bCs/>
          <w:highlight w:val="yellow"/>
        </w:rPr>
        <w:t xml:space="preserve">for </w:t>
      </w:r>
      <w:r w:rsidRPr="00CC4496">
        <w:rPr>
          <w:rFonts w:ascii="Calibri" w:hAnsi="Calibri" w:cs="Arial"/>
          <w:bCs/>
          <w:highlight w:val="yellow"/>
        </w:rPr>
        <w:t xml:space="preserve">good electrical connection between the electrodes and retina sample. </w:t>
      </w:r>
      <w:r w:rsidR="00CE5B43" w:rsidRPr="00CC4496">
        <w:rPr>
          <w:rFonts w:ascii="Calibri" w:hAnsi="Calibri" w:cs="Arial"/>
          <w:bCs/>
          <w:highlight w:val="yellow"/>
        </w:rPr>
        <w:t xml:space="preserve">Wait 10 – 20 minutes before starting the data collection so that retinal temperature and function </w:t>
      </w:r>
      <w:r w:rsidR="008F2556" w:rsidRPr="00CC4496">
        <w:rPr>
          <w:rFonts w:ascii="Calibri" w:hAnsi="Calibri" w:cs="Arial"/>
          <w:bCs/>
          <w:highlight w:val="yellow"/>
        </w:rPr>
        <w:t xml:space="preserve">reach </w:t>
      </w:r>
      <w:r w:rsidR="00CE5B43" w:rsidRPr="00CC4496">
        <w:rPr>
          <w:rFonts w:ascii="Calibri" w:hAnsi="Calibri" w:cs="Arial"/>
          <w:bCs/>
          <w:highlight w:val="yellow"/>
        </w:rPr>
        <w:t xml:space="preserve">a stable state. </w:t>
      </w:r>
    </w:p>
    <w:p w14:paraId="1248B2E6" w14:textId="77777777" w:rsidR="00CC4496" w:rsidRPr="00CC4496" w:rsidRDefault="00CC4496" w:rsidP="00CC4496">
      <w:pPr>
        <w:pStyle w:val="NormalWeb"/>
        <w:spacing w:before="0" w:beforeAutospacing="0" w:after="0" w:afterAutospacing="0"/>
        <w:jc w:val="both"/>
        <w:rPr>
          <w:rFonts w:ascii="Calibri" w:hAnsi="Calibri" w:cs="Arial"/>
          <w:bCs/>
          <w:highlight w:val="yellow"/>
        </w:rPr>
      </w:pPr>
    </w:p>
    <w:p w14:paraId="7A9531EE" w14:textId="2F50E84A" w:rsidR="00CC4496" w:rsidRPr="00CC4496" w:rsidRDefault="00CE5B43" w:rsidP="00CC4496">
      <w:pPr>
        <w:pStyle w:val="NormalWeb"/>
        <w:numPr>
          <w:ilvl w:val="2"/>
          <w:numId w:val="33"/>
        </w:numPr>
        <w:spacing w:before="0" w:beforeAutospacing="0" w:after="0" w:afterAutospacing="0"/>
        <w:ind w:left="0" w:firstLine="0"/>
        <w:jc w:val="both"/>
        <w:rPr>
          <w:rFonts w:ascii="Calibri" w:hAnsi="Calibri" w:cs="Arial"/>
          <w:highlight w:val="yellow"/>
        </w:rPr>
      </w:pPr>
      <w:r w:rsidRPr="00CC4496">
        <w:rPr>
          <w:rFonts w:ascii="Calibri" w:hAnsi="Calibri" w:cs="Arial"/>
          <w:bCs/>
          <w:highlight w:val="yellow"/>
        </w:rPr>
        <w:t xml:space="preserve">Choose stimulus parameters according to </w:t>
      </w:r>
      <w:r w:rsidR="0029680A" w:rsidRPr="00CC4496">
        <w:rPr>
          <w:rFonts w:ascii="Calibri" w:hAnsi="Calibri" w:cs="Arial"/>
          <w:bCs/>
          <w:highlight w:val="yellow"/>
        </w:rPr>
        <w:t>any</w:t>
      </w:r>
      <w:r w:rsidRPr="00CC4496">
        <w:rPr>
          <w:rFonts w:ascii="Calibri" w:hAnsi="Calibri" w:cs="Arial"/>
          <w:bCs/>
          <w:highlight w:val="yellow"/>
        </w:rPr>
        <w:t xml:space="preserve"> specific experiment and start data collection.</w:t>
      </w:r>
      <w:r w:rsidR="007647FE" w:rsidRPr="00CC4496">
        <w:rPr>
          <w:rFonts w:ascii="Calibri" w:hAnsi="Calibri" w:cs="Arial"/>
          <w:bCs/>
          <w:highlight w:val="yellow"/>
        </w:rPr>
        <w:t xml:space="preserve"> E.g. </w:t>
      </w:r>
      <w:r w:rsidR="00C55C10" w:rsidRPr="00CC4496">
        <w:rPr>
          <w:rFonts w:ascii="Calibri" w:hAnsi="Calibri" w:cs="Arial"/>
          <w:bCs/>
          <w:highlight w:val="yellow"/>
        </w:rPr>
        <w:t xml:space="preserve">use </w:t>
      </w:r>
      <w:r w:rsidR="007647FE" w:rsidRPr="00CC4496">
        <w:rPr>
          <w:rFonts w:ascii="Calibri" w:hAnsi="Calibri" w:cs="Arial"/>
          <w:bCs/>
          <w:highlight w:val="yellow"/>
        </w:rPr>
        <w:t xml:space="preserve">green light from </w:t>
      </w:r>
      <w:r w:rsidR="00C55C10" w:rsidRPr="00CC4496">
        <w:rPr>
          <w:rFonts w:ascii="Calibri" w:hAnsi="Calibri" w:cs="Arial"/>
          <w:bCs/>
          <w:highlight w:val="yellow"/>
        </w:rPr>
        <w:t>-</w:t>
      </w:r>
      <w:r w:rsidR="00027A06" w:rsidRPr="00CC4496">
        <w:rPr>
          <w:rFonts w:ascii="Calibri" w:hAnsi="Calibri" w:cs="Arial"/>
          <w:bCs/>
          <w:highlight w:val="yellow"/>
        </w:rPr>
        <w:t xml:space="preserve">40 </w:t>
      </w:r>
      <w:r w:rsidR="00C55C10" w:rsidRPr="00CC4496">
        <w:rPr>
          <w:rFonts w:ascii="Calibri" w:hAnsi="Calibri" w:cs="Arial"/>
          <w:bCs/>
          <w:highlight w:val="yellow"/>
        </w:rPr>
        <w:t>up to 0 dB or from 0.</w:t>
      </w:r>
      <w:r w:rsidR="00027A06" w:rsidRPr="00CC4496">
        <w:rPr>
          <w:rFonts w:ascii="Calibri" w:hAnsi="Calibri" w:cs="Arial"/>
          <w:bCs/>
          <w:highlight w:val="yellow"/>
        </w:rPr>
        <w:t>1</w:t>
      </w:r>
      <w:r w:rsidR="00C55C10" w:rsidRPr="00CC4496">
        <w:rPr>
          <w:rFonts w:ascii="Calibri" w:hAnsi="Calibri" w:cs="Arial"/>
          <w:bCs/>
          <w:highlight w:val="yellow"/>
        </w:rPr>
        <w:t xml:space="preserve"> up to 1000 </w:t>
      </w:r>
      <w:r w:rsidR="00B65EBD" w:rsidRPr="00CC4496">
        <w:rPr>
          <w:rFonts w:ascii="Calibri" w:hAnsi="Calibri" w:cs="Arial"/>
          <w:bCs/>
          <w:highlight w:val="yellow"/>
        </w:rPr>
        <w:t>mCd s</w:t>
      </w:r>
      <w:r w:rsidR="00C55C10" w:rsidRPr="00CC4496">
        <w:rPr>
          <w:rFonts w:ascii="Calibri" w:hAnsi="Calibri" w:cs="Arial"/>
          <w:bCs/>
          <w:highlight w:val="yellow"/>
        </w:rPr>
        <w:t>m</w:t>
      </w:r>
      <w:r w:rsidR="00B65EBD" w:rsidRPr="00CC4496">
        <w:rPr>
          <w:rFonts w:ascii="Calibri" w:hAnsi="Calibri"/>
          <w:highlight w:val="yellow"/>
          <w:vertAlign w:val="superscript"/>
        </w:rPr>
        <w:t>-</w:t>
      </w:r>
      <w:r w:rsidR="00C55C10" w:rsidRPr="00CC4496">
        <w:rPr>
          <w:rFonts w:ascii="Calibri" w:hAnsi="Calibri"/>
          <w:highlight w:val="yellow"/>
          <w:vertAlign w:val="superscript"/>
        </w:rPr>
        <w:t>2</w:t>
      </w:r>
      <w:r w:rsidR="003F5559" w:rsidRPr="00CC4496">
        <w:rPr>
          <w:rFonts w:ascii="Calibri" w:hAnsi="Calibri" w:cs="Arial"/>
          <w:bCs/>
          <w:highlight w:val="yellow"/>
        </w:rPr>
        <w:t xml:space="preserve"> </w:t>
      </w:r>
      <w:r w:rsidR="00C55C10" w:rsidRPr="00CC4496">
        <w:rPr>
          <w:rFonts w:ascii="Calibri" w:hAnsi="Calibri" w:cs="Arial"/>
          <w:bCs/>
          <w:highlight w:val="yellow"/>
        </w:rPr>
        <w:t xml:space="preserve">for </w:t>
      </w:r>
      <w:r w:rsidR="00BB36CC" w:rsidRPr="00CC4496">
        <w:rPr>
          <w:rFonts w:ascii="Calibri" w:hAnsi="Calibri" w:cs="Arial"/>
          <w:bCs/>
          <w:highlight w:val="yellow"/>
        </w:rPr>
        <w:t xml:space="preserve">a </w:t>
      </w:r>
      <w:r w:rsidR="00C55C10" w:rsidRPr="00CC4496">
        <w:rPr>
          <w:rFonts w:ascii="Calibri" w:hAnsi="Calibri" w:cs="Arial"/>
          <w:bCs/>
          <w:highlight w:val="yellow"/>
        </w:rPr>
        <w:t xml:space="preserve">scotopic response family. Use about 2 to 3 log-units brighter flashes </w:t>
      </w:r>
      <w:r w:rsidR="007016BC" w:rsidRPr="00CC4496">
        <w:rPr>
          <w:rFonts w:ascii="Calibri" w:hAnsi="Calibri" w:cs="Arial"/>
          <w:bCs/>
          <w:highlight w:val="yellow"/>
        </w:rPr>
        <w:t xml:space="preserve">in photopic recordings where rods have to </w:t>
      </w:r>
      <w:r w:rsidR="00E53EBF" w:rsidRPr="00CC4496">
        <w:rPr>
          <w:rFonts w:ascii="Calibri" w:hAnsi="Calibri" w:cs="Arial"/>
          <w:bCs/>
          <w:highlight w:val="yellow"/>
        </w:rPr>
        <w:t xml:space="preserve">be </w:t>
      </w:r>
      <w:r w:rsidR="007016BC" w:rsidRPr="00CC4496">
        <w:rPr>
          <w:rFonts w:ascii="Calibri" w:hAnsi="Calibri" w:cs="Arial"/>
          <w:bCs/>
          <w:highlight w:val="yellow"/>
        </w:rPr>
        <w:t>suppressed by background light (3 –</w:t>
      </w:r>
      <w:r w:rsidR="00B65EBD" w:rsidRPr="00CC4496">
        <w:rPr>
          <w:rFonts w:ascii="Calibri" w:hAnsi="Calibri" w:cs="Arial"/>
          <w:bCs/>
          <w:highlight w:val="yellow"/>
        </w:rPr>
        <w:t xml:space="preserve"> 30 Cd</w:t>
      </w:r>
      <w:r w:rsidR="007016BC" w:rsidRPr="00CC4496">
        <w:rPr>
          <w:rFonts w:ascii="Calibri" w:hAnsi="Calibri" w:cs="Arial"/>
          <w:bCs/>
          <w:highlight w:val="yellow"/>
        </w:rPr>
        <w:t>m</w:t>
      </w:r>
      <w:r w:rsidR="00B65EBD" w:rsidRPr="00CC4496">
        <w:rPr>
          <w:rFonts w:ascii="Calibri" w:hAnsi="Calibri"/>
          <w:highlight w:val="yellow"/>
          <w:vertAlign w:val="superscript"/>
        </w:rPr>
        <w:t>-</w:t>
      </w:r>
      <w:r w:rsidR="007016BC" w:rsidRPr="00CC4496">
        <w:rPr>
          <w:rFonts w:ascii="Calibri" w:hAnsi="Calibri"/>
          <w:highlight w:val="yellow"/>
          <w:vertAlign w:val="superscript"/>
        </w:rPr>
        <w:t>2</w:t>
      </w:r>
      <w:r w:rsidR="007016BC" w:rsidRPr="00CC4496">
        <w:rPr>
          <w:rFonts w:ascii="Calibri" w:hAnsi="Calibri" w:cs="Arial"/>
          <w:bCs/>
          <w:highlight w:val="yellow"/>
        </w:rPr>
        <w:t xml:space="preserve">) or </w:t>
      </w:r>
      <w:r w:rsidR="00B65EBD" w:rsidRPr="00CC4496">
        <w:rPr>
          <w:rFonts w:ascii="Calibri" w:hAnsi="Calibri" w:cs="Arial"/>
          <w:bCs/>
          <w:highlight w:val="yellow"/>
        </w:rPr>
        <w:t>a probe flash (about 1.3 Cd s</w:t>
      </w:r>
      <w:r w:rsidR="007016BC" w:rsidRPr="00CC4496">
        <w:rPr>
          <w:rFonts w:ascii="Calibri" w:hAnsi="Calibri" w:cs="Arial"/>
          <w:bCs/>
          <w:highlight w:val="yellow"/>
        </w:rPr>
        <w:t>m</w:t>
      </w:r>
      <w:r w:rsidR="00B65EBD" w:rsidRPr="00CC4496">
        <w:rPr>
          <w:rFonts w:ascii="Calibri" w:hAnsi="Calibri"/>
          <w:highlight w:val="yellow"/>
          <w:vertAlign w:val="superscript"/>
        </w:rPr>
        <w:t>-</w:t>
      </w:r>
      <w:r w:rsidR="007016BC" w:rsidRPr="00CC4496">
        <w:rPr>
          <w:rFonts w:ascii="Calibri" w:hAnsi="Calibri"/>
          <w:highlight w:val="yellow"/>
          <w:vertAlign w:val="superscript"/>
        </w:rPr>
        <w:t>2</w:t>
      </w:r>
      <w:r w:rsidR="007016BC" w:rsidRPr="00CC4496">
        <w:rPr>
          <w:rFonts w:ascii="Calibri" w:hAnsi="Calibri" w:cs="Arial"/>
          <w:bCs/>
          <w:highlight w:val="yellow"/>
        </w:rPr>
        <w:t xml:space="preserve"> = 1 dB, see Figure 3). </w:t>
      </w:r>
    </w:p>
    <w:p w14:paraId="07D89EE0" w14:textId="77777777" w:rsidR="00CC4496" w:rsidRPr="00CC4496" w:rsidRDefault="00CC4496" w:rsidP="00CC4496">
      <w:pPr>
        <w:pStyle w:val="NormalWeb"/>
        <w:spacing w:before="0" w:beforeAutospacing="0" w:after="0" w:afterAutospacing="0"/>
        <w:jc w:val="both"/>
        <w:rPr>
          <w:rFonts w:ascii="Calibri" w:hAnsi="Calibri" w:cs="Arial"/>
          <w:highlight w:val="yellow"/>
        </w:rPr>
      </w:pPr>
    </w:p>
    <w:p w14:paraId="4A42AFA0" w14:textId="4DEC2FCE" w:rsidR="00CC4496" w:rsidRPr="00CC4496" w:rsidRDefault="00CC4496" w:rsidP="00CC4496">
      <w:pPr>
        <w:pStyle w:val="NormalWeb"/>
        <w:numPr>
          <w:ilvl w:val="2"/>
          <w:numId w:val="33"/>
        </w:numPr>
        <w:spacing w:before="0" w:beforeAutospacing="0" w:after="0" w:afterAutospacing="0"/>
        <w:ind w:left="0" w:firstLine="0"/>
        <w:jc w:val="both"/>
        <w:rPr>
          <w:rFonts w:ascii="Calibri" w:hAnsi="Calibri" w:cs="Arial"/>
        </w:rPr>
      </w:pPr>
      <w:r w:rsidRPr="00CC4496">
        <w:rPr>
          <w:rFonts w:ascii="Calibri" w:hAnsi="Calibri" w:cs="Arial"/>
          <w:bCs/>
        </w:rPr>
        <w:t xml:space="preserve">However, remember that the exact light intensity values might be somewhat dependent on your system calibration and experimental conditions. </w:t>
      </w:r>
      <w:r w:rsidR="00BB36CC" w:rsidRPr="00CC4496">
        <w:rPr>
          <w:rFonts w:ascii="Calibri" w:hAnsi="Calibri" w:cs="Arial"/>
          <w:bCs/>
        </w:rPr>
        <w:t xml:space="preserve">As a rule of thumb, </w:t>
      </w:r>
      <w:r w:rsidRPr="00CC4496">
        <w:rPr>
          <w:rFonts w:ascii="Calibri" w:hAnsi="Calibri" w:cs="Arial"/>
          <w:bCs/>
        </w:rPr>
        <w:t>scale</w:t>
      </w:r>
      <w:r w:rsidR="00BB36CC" w:rsidRPr="00CC4496">
        <w:rPr>
          <w:rFonts w:ascii="Calibri" w:hAnsi="Calibri" w:cs="Arial"/>
          <w:bCs/>
        </w:rPr>
        <w:t xml:space="preserve"> intensities down by 5 – 10-fold as compared to </w:t>
      </w:r>
      <w:r w:rsidR="00BB36CC" w:rsidRPr="00CC4496">
        <w:rPr>
          <w:rFonts w:ascii="Calibri" w:hAnsi="Calibri"/>
          <w:i/>
        </w:rPr>
        <w:t>in vivo</w:t>
      </w:r>
      <w:r w:rsidR="00BB36CC" w:rsidRPr="00CC4496">
        <w:rPr>
          <w:rFonts w:ascii="Calibri" w:hAnsi="Calibri" w:cs="Arial"/>
          <w:bCs/>
        </w:rPr>
        <w:t xml:space="preserve"> recordings when using green light</w:t>
      </w:r>
      <w:hyperlink w:anchor="_ENREF_17" w:tooltip="Vinberg, 2014 #695" w:history="1">
        <w:r w:rsidR="00920909" w:rsidRPr="00CC4496">
          <w:rPr>
            <w:rFonts w:ascii="Calibri" w:hAnsi="Calibri" w:cs="Arial"/>
            <w:bCs/>
          </w:rPr>
          <w:fldChar w:fldCharType="begin"/>
        </w:r>
        <w:r w:rsidR="00920909" w:rsidRPr="00CC4496">
          <w:rPr>
            <w:rFonts w:ascii="Calibri" w:hAnsi="Calibri" w:cs="Arial"/>
            <w:bCs/>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CC4496">
          <w:rPr>
            <w:rFonts w:ascii="Calibri" w:hAnsi="Calibri" w:cs="Arial"/>
            <w:bCs/>
          </w:rPr>
          <w:fldChar w:fldCharType="separate"/>
        </w:r>
        <w:r w:rsidR="00920909" w:rsidRPr="00CC4496">
          <w:rPr>
            <w:rFonts w:ascii="Calibri" w:hAnsi="Calibri" w:cs="Arial"/>
            <w:bCs/>
            <w:noProof/>
            <w:vertAlign w:val="superscript"/>
          </w:rPr>
          <w:t>17</w:t>
        </w:r>
        <w:r w:rsidR="00920909" w:rsidRPr="00CC4496">
          <w:rPr>
            <w:rFonts w:ascii="Calibri" w:hAnsi="Calibri" w:cs="Arial"/>
            <w:bCs/>
          </w:rPr>
          <w:fldChar w:fldCharType="end"/>
        </w:r>
      </w:hyperlink>
      <w:r w:rsidR="00BB36CC" w:rsidRPr="00CC4496">
        <w:rPr>
          <w:rFonts w:ascii="Calibri" w:hAnsi="Calibri" w:cs="Arial"/>
          <w:bCs/>
        </w:rPr>
        <w:t>.</w:t>
      </w:r>
      <w:r w:rsidR="006E4A4D" w:rsidRPr="00CC4496">
        <w:rPr>
          <w:rFonts w:ascii="Calibri" w:hAnsi="Calibri" w:cs="Arial"/>
          <w:bCs/>
        </w:rPr>
        <w:t xml:space="preserve"> A black </w:t>
      </w:r>
      <w:r w:rsidR="003B5D70" w:rsidRPr="00CC4496">
        <w:rPr>
          <w:rFonts w:ascii="Calibri" w:hAnsi="Calibri" w:cs="Arial"/>
          <w:bCs/>
        </w:rPr>
        <w:t xml:space="preserve">cover with apertures above the retinas (included in the commercial </w:t>
      </w:r>
      <w:r w:rsidR="003B148A" w:rsidRPr="00CC4496">
        <w:rPr>
          <w:rFonts w:ascii="Calibri" w:hAnsi="Calibri" w:cs="Arial"/>
          <w:bCs/>
        </w:rPr>
        <w:t xml:space="preserve">adapter </w:t>
      </w:r>
      <w:r w:rsidR="003B5D70" w:rsidRPr="00CC4496">
        <w:rPr>
          <w:rFonts w:ascii="Calibri" w:hAnsi="Calibri" w:cs="Arial"/>
          <w:bCs/>
        </w:rPr>
        <w:t xml:space="preserve">system) can be used to reduce light scattering in the specimen holder and facilitate homogenous and equal stimulation of both retinas by the </w:t>
      </w:r>
      <w:r w:rsidR="001F757C" w:rsidRPr="00CC4496">
        <w:rPr>
          <w:rFonts w:ascii="Calibri" w:hAnsi="Calibri" w:cs="Arial"/>
          <w:bCs/>
        </w:rPr>
        <w:t>G</w:t>
      </w:r>
      <w:r w:rsidR="003B5D70" w:rsidRPr="00CC4496">
        <w:rPr>
          <w:rFonts w:ascii="Calibri" w:hAnsi="Calibri" w:cs="Arial"/>
          <w:bCs/>
        </w:rPr>
        <w:t xml:space="preserve">anzfeld sphere of the commercial </w:t>
      </w:r>
      <w:r w:rsidR="003B5D70" w:rsidRPr="00CC4496">
        <w:rPr>
          <w:rFonts w:ascii="Calibri" w:hAnsi="Calibri" w:cs="Arial"/>
          <w:bCs/>
          <w:i/>
        </w:rPr>
        <w:t>in vivo</w:t>
      </w:r>
      <w:r w:rsidR="003B5D70" w:rsidRPr="00CC4496">
        <w:rPr>
          <w:rFonts w:ascii="Calibri" w:hAnsi="Calibri" w:cs="Arial"/>
          <w:bCs/>
        </w:rPr>
        <w:t xml:space="preserve"> systems.</w:t>
      </w:r>
      <w:r w:rsidR="00D66480" w:rsidRPr="00CC4496">
        <w:rPr>
          <w:rFonts w:ascii="Calibri" w:hAnsi="Calibri" w:cs="Arial"/>
          <w:bCs/>
        </w:rPr>
        <w:t xml:space="preserve"> </w:t>
      </w:r>
    </w:p>
    <w:p w14:paraId="24A8969C" w14:textId="77777777" w:rsidR="00CC4496" w:rsidRPr="00CC4496" w:rsidRDefault="00CC4496" w:rsidP="00CC4496">
      <w:pPr>
        <w:pStyle w:val="NormalWeb"/>
        <w:spacing w:before="0" w:beforeAutospacing="0" w:after="0" w:afterAutospacing="0"/>
        <w:jc w:val="both"/>
        <w:rPr>
          <w:rFonts w:ascii="Calibri" w:hAnsi="Calibri" w:cs="Arial"/>
          <w:highlight w:val="yellow"/>
        </w:rPr>
      </w:pPr>
    </w:p>
    <w:p w14:paraId="6E59D13E" w14:textId="329B08A7" w:rsidR="0029680A" w:rsidRPr="00CC4496" w:rsidRDefault="00CC4496" w:rsidP="00CC4496">
      <w:pPr>
        <w:pStyle w:val="NormalWeb"/>
        <w:spacing w:before="0" w:beforeAutospacing="0" w:after="0" w:afterAutospacing="0"/>
        <w:jc w:val="both"/>
        <w:rPr>
          <w:rFonts w:ascii="Calibri" w:hAnsi="Calibri" w:cs="Arial"/>
        </w:rPr>
      </w:pPr>
      <w:r w:rsidRPr="00CC4496">
        <w:rPr>
          <w:rFonts w:ascii="Calibri" w:hAnsi="Calibri"/>
          <w:color w:val="000000"/>
        </w:rPr>
        <w:t>Note: F</w:t>
      </w:r>
      <w:r w:rsidR="00D66480" w:rsidRPr="00CC4496">
        <w:rPr>
          <w:rFonts w:ascii="Calibri" w:hAnsi="Calibri"/>
          <w:color w:val="000000"/>
        </w:rPr>
        <w:t>or recordings from dark-adapted retina, the intensities of te</w:t>
      </w:r>
      <w:r w:rsidR="00401306" w:rsidRPr="00CC4496">
        <w:rPr>
          <w:rFonts w:ascii="Calibri" w:hAnsi="Calibri"/>
          <w:color w:val="000000"/>
        </w:rPr>
        <w:t>s</w:t>
      </w:r>
      <w:r w:rsidR="00D66480" w:rsidRPr="00CC4496">
        <w:rPr>
          <w:rFonts w:ascii="Calibri" w:hAnsi="Calibri"/>
          <w:color w:val="000000"/>
        </w:rPr>
        <w:t xml:space="preserve">t flashes used in a typical experiment bleach only a negligible fraction of the pigment so that </w:t>
      </w:r>
      <w:r w:rsidR="00215DEE" w:rsidRPr="00CC4496">
        <w:rPr>
          <w:rFonts w:ascii="Calibri" w:hAnsi="Calibri"/>
          <w:color w:val="000000"/>
        </w:rPr>
        <w:t xml:space="preserve">the lack of </w:t>
      </w:r>
      <w:r w:rsidR="00D66480" w:rsidRPr="00CC4496">
        <w:rPr>
          <w:rFonts w:ascii="Calibri" w:hAnsi="Calibri"/>
          <w:color w:val="000000"/>
        </w:rPr>
        <w:t xml:space="preserve">RPE-driven regeneration is not an issue. In addition, </w:t>
      </w:r>
      <w:r w:rsidRPr="00CC4496">
        <w:rPr>
          <w:rFonts w:ascii="Calibri" w:hAnsi="Calibri"/>
          <w:color w:val="000000"/>
        </w:rPr>
        <w:t>it has been</w:t>
      </w:r>
      <w:r w:rsidR="00D66480" w:rsidRPr="00CC4496">
        <w:rPr>
          <w:rFonts w:ascii="Calibri" w:hAnsi="Calibri"/>
          <w:color w:val="000000"/>
        </w:rPr>
        <w:t xml:space="preserve"> previously</w:t>
      </w:r>
      <w:r w:rsidRPr="00CC4496">
        <w:rPr>
          <w:rFonts w:ascii="Calibri" w:hAnsi="Calibri"/>
          <w:color w:val="000000"/>
        </w:rPr>
        <w:t xml:space="preserve"> shown that</w:t>
      </w:r>
      <w:r w:rsidR="00D66480" w:rsidRPr="00CC4496">
        <w:rPr>
          <w:rFonts w:ascii="Calibri" w:hAnsi="Calibri"/>
          <w:color w:val="000000"/>
        </w:rPr>
        <w:t xml:space="preserve"> cone pigment regeneration can still take place in the isolated retina via the M</w:t>
      </w:r>
      <w:r w:rsidR="00401306" w:rsidRPr="00CC4496">
        <w:rPr>
          <w:rFonts w:ascii="Calibri" w:hAnsi="Calibri"/>
          <w:color w:val="000000"/>
        </w:rPr>
        <w:t>ü</w:t>
      </w:r>
      <w:r w:rsidR="00D66480" w:rsidRPr="00CC4496">
        <w:rPr>
          <w:rFonts w:ascii="Calibri" w:hAnsi="Calibri"/>
          <w:color w:val="000000"/>
        </w:rPr>
        <w:t>ller cell visual cycle</w:t>
      </w:r>
      <w:hyperlink w:anchor="_ENREF_20" w:tooltip="Wang, 2009 #96" w:history="1">
        <w:r w:rsidR="00920909" w:rsidRPr="00CC4496">
          <w:rPr>
            <w:rFonts w:ascii="Calibri" w:hAnsi="Calibri"/>
            <w:color w:val="000000"/>
          </w:rPr>
          <w:fldChar w:fldCharType="begin"/>
        </w:r>
        <w:r w:rsidR="00920909" w:rsidRPr="00CC4496">
          <w:rPr>
            <w:rFonts w:ascii="Calibri" w:hAnsi="Calibri"/>
            <w:color w:val="000000"/>
          </w:rPr>
          <w:instrText xml:space="preserve"> ADDIN EN.CITE &lt;EndNote&gt;&lt;Cite&gt;&lt;Author&gt;Wang&lt;/Author&gt;&lt;Year&gt;2009&lt;/Year&gt;&lt;RecNum&gt;96&lt;/RecNum&gt;&lt;DisplayText&gt;&lt;style face="superscript"&gt;20&lt;/style&gt;&lt;/DisplayText&gt;&lt;record&gt;&lt;rec-number&gt;96&lt;/rec-number&gt;&lt;foreign-keys&gt;&lt;key app="EN" db-id="pte95dtrq02zxieartpvf59ppffa09favt50"&gt;96&lt;/key&gt;&lt;/foreign-keys&gt;&lt;ref-type name="Journal Article"&gt;17&lt;/ref-type&gt;&lt;contributors&gt;&lt;authors&gt;&lt;author&gt;Wang, J. S.&lt;/author&gt;&lt;author&gt;Kefalov, V. J.&lt;/author&gt;&lt;/authors&gt;&lt;/contributors&gt;&lt;auth-address&gt;Department of Ophthalmology and Visual Sciences, Washington University School of Medicine, St. Louis, MO 63110, USA.&lt;/auth-address&gt;&lt;titles&gt;&lt;title&gt;An alternative pathway mediates the mouse and human cone visual cycle&lt;/title&gt;&lt;secondary-title&gt;Curr Biol&lt;/secondary-title&gt;&lt;alt-title&gt;Current biology : CB&lt;/alt-title&gt;&lt;/titles&gt;&lt;periodical&gt;&lt;full-title&gt;Current Biology&lt;/full-title&gt;&lt;abbr-1&gt;Curr. Biol.&lt;/abbr-1&gt;&lt;abbr-2&gt;Curr Biol&lt;/abbr-2&gt;&lt;/periodical&gt;&lt;pages&gt;1665-9&lt;/pages&gt;&lt;volume&gt;19&lt;/volume&gt;&lt;number&gt;19&lt;/number&gt;&lt;keywords&gt;&lt;keyword&gt;Animals&lt;/keyword&gt;&lt;keyword&gt;Dark Adaptation/*physiology&lt;/keyword&gt;&lt;keyword&gt;Electroretinography&lt;/keyword&gt;&lt;keyword&gt;Humans&lt;/keyword&gt;&lt;keyword&gt;Light/adverse effects&lt;/keyword&gt;&lt;keyword&gt;Mice&lt;/keyword&gt;&lt;keyword&gt;Retinal Cone Photoreceptor Cells/*physiology/radiation effects&lt;/keyword&gt;&lt;keyword&gt;Retinal Pigments/*metabolism&lt;/keyword&gt;&lt;keyword&gt;Vision, Ocular/*physiology&lt;/keyword&gt;&lt;keyword&gt;Vitamin A/metabolism&lt;/keyword&gt;&lt;/keywords&gt;&lt;dates&gt;&lt;year&gt;2009&lt;/year&gt;&lt;pub-dates&gt;&lt;date&gt;Oct 13&lt;/date&gt;&lt;/pub-dates&gt;&lt;/dates&gt;&lt;isbn&gt;1879-0445 (Electronic)&amp;#xD;0960-9822 (Linking)&lt;/isbn&gt;&lt;accession-num&gt;19781940&lt;/accession-num&gt;&lt;urls&gt;&lt;related-urls&gt;&lt;url&gt;http://www.ncbi.nlm.nih.gov/pubmed/19781940&lt;/url&gt;&lt;/related-urls&gt;&lt;/urls&gt;&lt;custom2&gt;2762012&lt;/custom2&gt;&lt;electronic-resource-num&gt;10.1016/j.cub.2009.07.054&lt;/electronic-resource-num&gt;&lt;/record&gt;&lt;/Cite&gt;&lt;/EndNote&gt;</w:instrText>
        </w:r>
        <w:r w:rsidR="00920909" w:rsidRPr="00CC4496">
          <w:rPr>
            <w:rFonts w:ascii="Calibri" w:hAnsi="Calibri"/>
            <w:color w:val="000000"/>
          </w:rPr>
          <w:fldChar w:fldCharType="separate"/>
        </w:r>
        <w:r w:rsidR="00920909" w:rsidRPr="00CC4496">
          <w:rPr>
            <w:rFonts w:ascii="Calibri" w:hAnsi="Calibri"/>
            <w:noProof/>
            <w:color w:val="000000"/>
            <w:vertAlign w:val="superscript"/>
          </w:rPr>
          <w:t>20</w:t>
        </w:r>
        <w:r w:rsidR="00920909" w:rsidRPr="00CC4496">
          <w:rPr>
            <w:rFonts w:ascii="Calibri" w:hAnsi="Calibri"/>
            <w:color w:val="000000"/>
          </w:rPr>
          <w:fldChar w:fldCharType="end"/>
        </w:r>
      </w:hyperlink>
      <w:r w:rsidR="00D66480" w:rsidRPr="00CC4496">
        <w:rPr>
          <w:rFonts w:ascii="Calibri" w:hAnsi="Calibri"/>
          <w:color w:val="000000"/>
        </w:rPr>
        <w:t>.</w:t>
      </w:r>
      <w:r w:rsidR="00401306" w:rsidRPr="00CC4496">
        <w:rPr>
          <w:rFonts w:ascii="Calibri" w:hAnsi="Calibri" w:cs="Arial"/>
          <w:bCs/>
        </w:rPr>
        <w:t xml:space="preserve"> </w:t>
      </w:r>
    </w:p>
    <w:p w14:paraId="06BD18C9"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1F6C81CE" w14:textId="2135C507" w:rsidR="0029680A" w:rsidRPr="00CC4496" w:rsidRDefault="00CC4496" w:rsidP="001E2937">
      <w:pPr>
        <w:pStyle w:val="NormalWeb"/>
        <w:numPr>
          <w:ilvl w:val="1"/>
          <w:numId w:val="24"/>
        </w:numPr>
        <w:spacing w:before="0" w:beforeAutospacing="0" w:after="0" w:afterAutospacing="0"/>
        <w:ind w:left="0" w:firstLine="0"/>
        <w:jc w:val="both"/>
        <w:rPr>
          <w:rFonts w:ascii="Calibri" w:hAnsi="Calibri" w:cs="Arial"/>
          <w:highlight w:val="yellow"/>
        </w:rPr>
      </w:pPr>
      <w:r w:rsidRPr="00CC4496">
        <w:rPr>
          <w:rFonts w:ascii="Calibri" w:hAnsi="Calibri" w:cs="Arial"/>
          <w:bCs/>
          <w:highlight w:val="yellow"/>
        </w:rPr>
        <w:t>As e</w:t>
      </w:r>
      <w:r w:rsidR="004D22E2" w:rsidRPr="00CC4496">
        <w:rPr>
          <w:rFonts w:ascii="Calibri" w:hAnsi="Calibri" w:cs="Arial"/>
          <w:bCs/>
          <w:highlight w:val="yellow"/>
        </w:rPr>
        <w:t xml:space="preserve">xperiments last typically </w:t>
      </w:r>
      <w:r w:rsidR="001F757C" w:rsidRPr="00CC4496">
        <w:rPr>
          <w:rFonts w:ascii="Calibri" w:hAnsi="Calibri" w:cs="Arial"/>
          <w:bCs/>
          <w:highlight w:val="yellow"/>
        </w:rPr>
        <w:t xml:space="preserve">from </w:t>
      </w:r>
      <w:r w:rsidR="004D22E2" w:rsidRPr="00CC4496">
        <w:rPr>
          <w:rFonts w:ascii="Calibri" w:hAnsi="Calibri" w:cs="Arial"/>
          <w:bCs/>
          <w:highlight w:val="yellow"/>
        </w:rPr>
        <w:t>30 minutes up to several hours</w:t>
      </w:r>
      <w:r w:rsidRPr="00CC4496">
        <w:rPr>
          <w:rFonts w:ascii="Calibri" w:hAnsi="Calibri" w:cs="Arial"/>
          <w:bCs/>
          <w:highlight w:val="yellow"/>
        </w:rPr>
        <w:t>, m</w:t>
      </w:r>
      <w:r w:rsidR="004D22E2" w:rsidRPr="00CC4496">
        <w:rPr>
          <w:rFonts w:ascii="Calibri" w:hAnsi="Calibri" w:cs="Arial"/>
          <w:bCs/>
          <w:highlight w:val="yellow"/>
        </w:rPr>
        <w:t xml:space="preserve">onitor </w:t>
      </w:r>
      <w:r w:rsidR="00CE5B43" w:rsidRPr="00CC4496">
        <w:rPr>
          <w:rFonts w:ascii="Calibri" w:hAnsi="Calibri" w:cs="Arial"/>
          <w:bCs/>
          <w:highlight w:val="yellow"/>
        </w:rPr>
        <w:t>baseline drift, noise level and response stability during the experiment</w:t>
      </w:r>
      <w:r w:rsidR="00BB36CC" w:rsidRPr="00CC4496">
        <w:rPr>
          <w:rFonts w:ascii="Calibri" w:hAnsi="Calibri" w:cs="Arial"/>
          <w:bCs/>
          <w:highlight w:val="yellow"/>
        </w:rPr>
        <w:t xml:space="preserve"> as changes in these might indicate technical problems.</w:t>
      </w:r>
    </w:p>
    <w:p w14:paraId="20BC8AD0" w14:textId="77777777" w:rsidR="0029680A" w:rsidRPr="00CC4496" w:rsidRDefault="0029680A" w:rsidP="001E2937">
      <w:pPr>
        <w:pStyle w:val="NormalWeb"/>
        <w:spacing w:before="0" w:beforeAutospacing="0" w:after="0" w:afterAutospacing="0"/>
        <w:jc w:val="both"/>
        <w:rPr>
          <w:rFonts w:ascii="Calibri" w:hAnsi="Calibri" w:cs="Arial"/>
          <w:b/>
          <w:bCs/>
        </w:rPr>
      </w:pPr>
    </w:p>
    <w:p w14:paraId="7C261245" w14:textId="77777777" w:rsidR="00CE5B43" w:rsidRPr="00CC4496" w:rsidRDefault="0029680A" w:rsidP="001E2937">
      <w:pPr>
        <w:pStyle w:val="NormalWeb"/>
        <w:spacing w:before="0" w:beforeAutospacing="0" w:after="0" w:afterAutospacing="0"/>
        <w:jc w:val="both"/>
        <w:rPr>
          <w:rFonts w:ascii="Calibri" w:hAnsi="Calibri" w:cs="Arial"/>
          <w:bCs/>
        </w:rPr>
      </w:pPr>
      <w:r w:rsidRPr="00CC4496">
        <w:rPr>
          <w:rFonts w:ascii="Calibri" w:hAnsi="Calibri" w:cs="Arial"/>
          <w:b/>
          <w:bCs/>
        </w:rPr>
        <w:t>NOTE:</w:t>
      </w:r>
      <w:r w:rsidR="00CE5B43" w:rsidRPr="00CC4496">
        <w:rPr>
          <w:rFonts w:ascii="Calibri" w:hAnsi="Calibri" w:cs="Arial"/>
          <w:bCs/>
        </w:rPr>
        <w:t xml:space="preserve"> Increased noise or de</w:t>
      </w:r>
      <w:r w:rsidR="003A2DEF" w:rsidRPr="00CC4496">
        <w:rPr>
          <w:rFonts w:ascii="Calibri" w:hAnsi="Calibri" w:cs="Arial"/>
          <w:bCs/>
        </w:rPr>
        <w:t>creased response amplitudes may indicate air bubbles in the perfusion or electrode channels, too low or high temperature, solution leak/spill or displacement of the retina.</w:t>
      </w:r>
    </w:p>
    <w:p w14:paraId="5B97D08F" w14:textId="77777777" w:rsidR="0029680A" w:rsidRPr="00CC4496" w:rsidRDefault="0029680A" w:rsidP="001E2937">
      <w:pPr>
        <w:pStyle w:val="NormalWeb"/>
        <w:spacing w:before="0" w:beforeAutospacing="0" w:after="0" w:afterAutospacing="0"/>
        <w:jc w:val="both"/>
        <w:rPr>
          <w:rFonts w:ascii="Calibri" w:hAnsi="Calibri" w:cs="Arial"/>
          <w:bCs/>
          <w:highlight w:val="yellow"/>
        </w:rPr>
      </w:pPr>
    </w:p>
    <w:p w14:paraId="6A28E293" w14:textId="77777777" w:rsidR="003A2DEF" w:rsidRPr="00CC4496" w:rsidRDefault="006D3D92" w:rsidP="001E2937">
      <w:pPr>
        <w:pStyle w:val="NormalWeb"/>
        <w:numPr>
          <w:ilvl w:val="0"/>
          <w:numId w:val="18"/>
        </w:numPr>
        <w:spacing w:before="0" w:beforeAutospacing="0" w:after="0" w:afterAutospacing="0"/>
        <w:ind w:left="0" w:firstLine="0"/>
        <w:jc w:val="both"/>
        <w:rPr>
          <w:rFonts w:ascii="Calibri" w:hAnsi="Calibri" w:cs="Arial"/>
          <w:b/>
          <w:highlight w:val="yellow"/>
        </w:rPr>
      </w:pPr>
      <w:r w:rsidRPr="00CC4496">
        <w:rPr>
          <w:rFonts w:ascii="Calibri" w:hAnsi="Calibri" w:cs="Arial"/>
          <w:b/>
          <w:highlight w:val="yellow"/>
        </w:rPr>
        <w:t>Cleaning</w:t>
      </w:r>
    </w:p>
    <w:p w14:paraId="3D891F6F"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5087ACBB" w14:textId="26D45AD6" w:rsidR="0029680A" w:rsidRPr="00CC4496" w:rsidRDefault="003A2DEF" w:rsidP="001E2937">
      <w:pPr>
        <w:pStyle w:val="NormalWeb"/>
        <w:numPr>
          <w:ilvl w:val="1"/>
          <w:numId w:val="18"/>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Detach the specimen holder from the perfusion lines, open it and flush the retinas from the filter paper. Remove the electrodes and rinse them with distilled water</w:t>
      </w:r>
      <w:r w:rsidR="001F757C" w:rsidRPr="00CC4496">
        <w:rPr>
          <w:rFonts w:ascii="Calibri" w:hAnsi="Calibri" w:cs="Arial"/>
          <w:highlight w:val="yellow"/>
        </w:rPr>
        <w:t xml:space="preserve"> (do not use ethanol)</w:t>
      </w:r>
      <w:r w:rsidRPr="00CC4496">
        <w:rPr>
          <w:rFonts w:ascii="Calibri" w:hAnsi="Calibri" w:cs="Arial"/>
          <w:highlight w:val="yellow"/>
        </w:rPr>
        <w:t>. Clean the specimen holder (including the perfusion channels) with ethanol and/or distilled water. Flush perfusion tubing carefully with &gt;70% ethanol.</w:t>
      </w:r>
    </w:p>
    <w:p w14:paraId="7FFA5FBE" w14:textId="77777777" w:rsidR="0029680A" w:rsidRPr="00CC4496" w:rsidRDefault="0029680A" w:rsidP="001E2937">
      <w:pPr>
        <w:pStyle w:val="NormalWeb"/>
        <w:spacing w:before="0" w:beforeAutospacing="0" w:after="0" w:afterAutospacing="0"/>
        <w:jc w:val="both"/>
        <w:rPr>
          <w:rFonts w:ascii="Calibri" w:hAnsi="Calibri" w:cs="Arial"/>
          <w:highlight w:val="yellow"/>
        </w:rPr>
      </w:pPr>
    </w:p>
    <w:p w14:paraId="4337E5BF" w14:textId="77777777" w:rsidR="003A2DEF" w:rsidRPr="00CC4496" w:rsidRDefault="003A2DEF" w:rsidP="001E2937">
      <w:pPr>
        <w:pStyle w:val="NormalWeb"/>
        <w:numPr>
          <w:ilvl w:val="1"/>
          <w:numId w:val="18"/>
        </w:numPr>
        <w:spacing w:before="0" w:beforeAutospacing="0" w:after="0" w:afterAutospacing="0"/>
        <w:ind w:left="0" w:firstLine="0"/>
        <w:jc w:val="both"/>
        <w:rPr>
          <w:rFonts w:ascii="Calibri" w:hAnsi="Calibri" w:cs="Arial"/>
          <w:highlight w:val="yellow"/>
        </w:rPr>
      </w:pPr>
      <w:r w:rsidRPr="00CC4496">
        <w:rPr>
          <w:rFonts w:ascii="Calibri" w:hAnsi="Calibri" w:cs="Arial"/>
          <w:highlight w:val="yellow"/>
        </w:rPr>
        <w:t>Rinse the perfusion bottle with distilled water (do not use detergents). Ethanol can be also used to clean the bottl</w:t>
      </w:r>
      <w:r w:rsidR="00AE6B92" w:rsidRPr="00CC4496">
        <w:rPr>
          <w:rFonts w:ascii="Calibri" w:hAnsi="Calibri" w:cs="Arial"/>
          <w:highlight w:val="yellow"/>
        </w:rPr>
        <w:t>e</w:t>
      </w:r>
      <w:r w:rsidRPr="00CC4496">
        <w:rPr>
          <w:rFonts w:ascii="Calibri" w:hAnsi="Calibri" w:cs="Arial"/>
          <w:highlight w:val="yellow"/>
        </w:rPr>
        <w:t>.</w:t>
      </w:r>
    </w:p>
    <w:p w14:paraId="5275B59D" w14:textId="77777777" w:rsidR="0029680A" w:rsidRPr="001E2937" w:rsidRDefault="0029680A" w:rsidP="001E2937">
      <w:pPr>
        <w:pStyle w:val="ListParagraph"/>
        <w:ind w:left="0"/>
        <w:rPr>
          <w:rFonts w:cs="Arial"/>
        </w:rPr>
      </w:pPr>
    </w:p>
    <w:p w14:paraId="08C53117" w14:textId="77777777" w:rsidR="006D3D92" w:rsidRPr="001E2937" w:rsidRDefault="005C54D2" w:rsidP="001E2937">
      <w:pPr>
        <w:jc w:val="both"/>
        <w:rPr>
          <w:rFonts w:ascii="Calibri" w:hAnsi="Calibri" w:cs="Arial"/>
          <w:b/>
          <w:bCs/>
        </w:rPr>
      </w:pPr>
      <w:r w:rsidRPr="001E2937">
        <w:rPr>
          <w:rFonts w:ascii="Calibri" w:hAnsi="Calibri" w:cs="Arial"/>
          <w:b/>
        </w:rPr>
        <w:t>REPRESENTATIVE RESULTS</w:t>
      </w:r>
      <w:r w:rsidR="009B1737" w:rsidRPr="001E2937">
        <w:rPr>
          <w:rFonts w:ascii="Calibri" w:hAnsi="Calibri" w:cs="Arial"/>
          <w:b/>
          <w:bCs/>
        </w:rPr>
        <w:t>:</w:t>
      </w:r>
    </w:p>
    <w:p w14:paraId="0FF8E5CC" w14:textId="49762375" w:rsidR="00FB41B9" w:rsidRPr="001E2937" w:rsidRDefault="00A36570" w:rsidP="001E2937">
      <w:pPr>
        <w:jc w:val="both"/>
        <w:rPr>
          <w:rFonts w:ascii="Calibri" w:hAnsi="Calibri" w:cs="Arial"/>
          <w:bCs/>
        </w:rPr>
      </w:pPr>
      <w:r w:rsidRPr="001E2937">
        <w:rPr>
          <w:rFonts w:ascii="Calibri" w:hAnsi="Calibri" w:cs="Arial"/>
          <w:bCs/>
        </w:rPr>
        <w:t xml:space="preserve">We recorded flash responses from dark-adapted </w:t>
      </w:r>
      <w:r w:rsidR="0000319F" w:rsidRPr="001E2937">
        <w:rPr>
          <w:rFonts w:ascii="Calibri" w:hAnsi="Calibri" w:cs="Arial"/>
          <w:bCs/>
        </w:rPr>
        <w:t xml:space="preserve">wild-type (WT) C57Bl/6 </w:t>
      </w:r>
      <w:r w:rsidRPr="001E2937">
        <w:rPr>
          <w:rFonts w:ascii="Calibri" w:hAnsi="Calibri" w:cs="Arial"/>
          <w:bCs/>
        </w:rPr>
        <w:t xml:space="preserve">mouse retinas by following the experimental protocols described above and illustrated in Figure 1 by using </w:t>
      </w:r>
      <w:r w:rsidRPr="001E2937">
        <w:rPr>
          <w:rFonts w:ascii="Calibri" w:hAnsi="Calibri" w:cs="Arial"/>
          <w:bCs/>
        </w:rPr>
        <w:lastRenderedPageBreak/>
        <w:t xml:space="preserve">different standard perfusion solutions (Figure 2). The response waveforms and kinetics as well as sensitivity of rod photoreceptors appeared similar in </w:t>
      </w:r>
      <w:r w:rsidR="0087399A" w:rsidRPr="001E2937">
        <w:rPr>
          <w:rFonts w:ascii="Calibri" w:hAnsi="Calibri" w:cs="Arial"/>
          <w:bCs/>
        </w:rPr>
        <w:t>Ames’</w:t>
      </w:r>
      <w:r w:rsidRPr="001E2937">
        <w:rPr>
          <w:rFonts w:ascii="Calibri" w:hAnsi="Calibri" w:cs="Arial"/>
          <w:bCs/>
        </w:rPr>
        <w:t xml:space="preserve"> and </w:t>
      </w:r>
      <w:r w:rsidR="0087399A" w:rsidRPr="001E2937">
        <w:rPr>
          <w:rFonts w:ascii="Calibri" w:hAnsi="Calibri" w:cs="Arial"/>
          <w:bCs/>
        </w:rPr>
        <w:t>Locke’s</w:t>
      </w:r>
      <w:r w:rsidRPr="001E2937">
        <w:rPr>
          <w:rFonts w:ascii="Calibri" w:hAnsi="Calibri" w:cs="Arial"/>
          <w:bCs/>
        </w:rPr>
        <w:t xml:space="preserve"> media (Figures 2A and B). On the other hand, under HEPES-buffered </w:t>
      </w:r>
      <w:r w:rsidR="000C7476" w:rsidRPr="001E2937">
        <w:rPr>
          <w:rFonts w:ascii="Calibri" w:hAnsi="Calibri" w:cs="Arial"/>
          <w:bCs/>
        </w:rPr>
        <w:t>Ringer</w:t>
      </w:r>
      <w:r w:rsidRPr="001E2937">
        <w:rPr>
          <w:rFonts w:ascii="Calibri" w:hAnsi="Calibri" w:cs="Arial"/>
          <w:bCs/>
        </w:rPr>
        <w:t xml:space="preserve"> solution (no </w:t>
      </w:r>
      <w:r w:rsidR="00167CF8" w:rsidRPr="001E2937">
        <w:rPr>
          <w:rFonts w:ascii="Calibri" w:hAnsi="Calibri" w:cs="Arial"/>
          <w:bCs/>
        </w:rPr>
        <w:t xml:space="preserve">bicarbonate or </w:t>
      </w:r>
      <w:r w:rsidRPr="001E2937">
        <w:rPr>
          <w:rFonts w:ascii="Calibri" w:hAnsi="Calibri" w:cs="Arial"/>
          <w:bCs/>
        </w:rPr>
        <w:t>5%CO</w:t>
      </w:r>
      <w:r w:rsidRPr="001E2937">
        <w:rPr>
          <w:rFonts w:ascii="Calibri" w:hAnsi="Calibri" w:cs="Arial"/>
          <w:bCs/>
          <w:vertAlign w:val="subscript"/>
        </w:rPr>
        <w:t>2</w:t>
      </w:r>
      <w:r w:rsidRPr="001E2937">
        <w:rPr>
          <w:rFonts w:ascii="Calibri" w:hAnsi="Calibri" w:cs="Arial"/>
          <w:bCs/>
        </w:rPr>
        <w:t>/95%O</w:t>
      </w:r>
      <w:r w:rsidRPr="001E2937">
        <w:rPr>
          <w:rFonts w:ascii="Calibri" w:hAnsi="Calibri" w:cs="Arial"/>
          <w:bCs/>
          <w:vertAlign w:val="subscript"/>
        </w:rPr>
        <w:t>2</w:t>
      </w:r>
      <w:r w:rsidRPr="001E2937">
        <w:rPr>
          <w:rFonts w:ascii="Calibri" w:hAnsi="Calibri" w:cs="Arial"/>
          <w:bCs/>
        </w:rPr>
        <w:t xml:space="preserve">) the response amplitudes were significantly smaller. We also found that in these conditions b-wave stability was compromised. Adding 40 </w:t>
      </w:r>
      <w:r w:rsidR="005F2498" w:rsidRPr="001E2937">
        <w:rPr>
          <w:rFonts w:ascii="Calibri" w:hAnsi="Calibri" w:cs="Arial"/>
          <w:bCs/>
        </w:rPr>
        <w:sym w:font="Symbol" w:char="F06D"/>
      </w:r>
      <w:r w:rsidRPr="001E2937">
        <w:rPr>
          <w:rFonts w:ascii="Calibri" w:hAnsi="Calibri" w:cs="Arial"/>
          <w:bCs/>
        </w:rPr>
        <w:t xml:space="preserve">M APB (DL-AP4) removed positive b-wave efficiently in all three media (Figures </w:t>
      </w:r>
      <w:r w:rsidR="00AE6B92" w:rsidRPr="001E2937">
        <w:rPr>
          <w:rFonts w:ascii="Calibri" w:hAnsi="Calibri" w:cs="Arial"/>
          <w:bCs/>
        </w:rPr>
        <w:t>2</w:t>
      </w:r>
      <w:r w:rsidRPr="001E2937">
        <w:rPr>
          <w:rFonts w:ascii="Calibri" w:hAnsi="Calibri" w:cs="Arial"/>
          <w:bCs/>
        </w:rPr>
        <w:t xml:space="preserve">D-F). Removal of the b-wave revealed a large slow negative wave (Figure </w:t>
      </w:r>
      <w:r w:rsidR="004D22E2" w:rsidRPr="001E2937">
        <w:rPr>
          <w:rFonts w:ascii="Calibri" w:hAnsi="Calibri" w:cs="Arial"/>
          <w:bCs/>
        </w:rPr>
        <w:t>2D</w:t>
      </w:r>
      <w:r w:rsidR="000A3987" w:rsidRPr="001E2937">
        <w:rPr>
          <w:rFonts w:ascii="Calibri" w:hAnsi="Calibri" w:cs="Arial"/>
          <w:bCs/>
        </w:rPr>
        <w:t>)</w:t>
      </w:r>
      <w:r w:rsidRPr="001E2937">
        <w:rPr>
          <w:rFonts w:ascii="Calibri" w:hAnsi="Calibri" w:cs="Arial"/>
          <w:bCs/>
        </w:rPr>
        <w:t xml:space="preserve"> </w:t>
      </w:r>
      <w:r w:rsidR="000A3987" w:rsidRPr="001E2937">
        <w:rPr>
          <w:rFonts w:ascii="Calibri" w:hAnsi="Calibri" w:cs="Arial"/>
          <w:bCs/>
        </w:rPr>
        <w:t>that has been attributed to Müller cell activity</w:t>
      </w:r>
      <w:hyperlink w:anchor="_ENREF_21" w:tooltip="Bolnick, 1979 #357" w:history="1">
        <w:r w:rsidR="00920909" w:rsidRPr="001E2937">
          <w:rPr>
            <w:rFonts w:ascii="Calibri" w:hAnsi="Calibri" w:cs="Arial"/>
            <w:bCs/>
          </w:rPr>
          <w:fldChar w:fldCharType="begin"/>
        </w:r>
        <w:r w:rsidR="00920909" w:rsidRPr="001E2937">
          <w:rPr>
            <w:rFonts w:ascii="Calibri" w:hAnsi="Calibri" w:cs="Arial"/>
            <w:bCs/>
          </w:rPr>
          <w:instrText xml:space="preserve"> ADDIN EN.CITE &lt;EndNote&gt;&lt;Cite&gt;&lt;Author&gt;Bolnick&lt;/Author&gt;&lt;Year&gt;1979&lt;/Year&gt;&lt;RecNum&gt;357&lt;/RecNum&gt;&lt;DisplayText&gt;&lt;style face="superscript"&gt;21&lt;/style&gt;&lt;/DisplayText&gt;&lt;record&gt;&lt;rec-number&gt;357&lt;/rec-number&gt;&lt;foreign-keys&gt;&lt;key app="EN" db-id="pte95dtrq02zxieartpvf59ppffa09favt50"&gt;357&lt;/key&gt;&lt;/foreign-keys&gt;&lt;ref-type name="Journal Article"&gt;17&lt;/ref-type&gt;&lt;contributors&gt;&lt;authors&gt;&lt;author&gt;Bolnick, D. A.&lt;/author&gt;&lt;author&gt;Walter, A. E.&lt;/author&gt;&lt;author&gt;Sillman, A. J.&lt;/author&gt;&lt;/authors&gt;&lt;/contributors&gt;&lt;titles&gt;&lt;title&gt;Barium suppresses slow PIII in perfused bullfrog retina&lt;/title&gt;&lt;secondary-title&gt;Vision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1117-9&lt;/pages&gt;&lt;volume&gt;19&lt;/volume&gt;&lt;number&gt;10&lt;/number&gt;&lt;keywords&gt;&lt;keyword&gt;Animals&lt;/keyword&gt;&lt;keyword&gt;Anura&lt;/keyword&gt;&lt;keyword&gt;Barium/*pharmacology&lt;/keyword&gt;&lt;keyword&gt;Membrane Potentials/drug effects&lt;/keyword&gt;&lt;keyword&gt;Photic Stimulation&lt;/keyword&gt;&lt;keyword&gt;Rana catesbeiana&lt;/keyword&gt;&lt;keyword&gt;Retina/cytology/drug effects/*physiology&lt;/keyword&gt;&lt;/keywords&gt;&lt;dates&gt;&lt;year&gt;1979&lt;/year&gt;&lt;/dates&gt;&lt;isbn&gt;0042-6989 (Print)&amp;#xD;0042-6989 (Linking)&lt;/isbn&gt;&lt;accession-num&gt;317765&lt;/accession-num&gt;&lt;urls&gt;&lt;related-urls&gt;&lt;url&gt;http://www.ncbi.nlm.nih.gov/pubmed/317765&lt;/url&gt;&lt;/related-urls&gt;&lt;/urls&gt;&lt;/record&gt;&lt;/Cite&gt;&lt;/EndNote&gt;</w:instrText>
        </w:r>
        <w:r w:rsidR="00920909" w:rsidRPr="001E2937">
          <w:rPr>
            <w:rFonts w:ascii="Calibri" w:hAnsi="Calibri" w:cs="Arial"/>
            <w:bCs/>
          </w:rPr>
          <w:fldChar w:fldCharType="separate"/>
        </w:r>
        <w:r w:rsidR="00920909" w:rsidRPr="001E2937">
          <w:rPr>
            <w:rFonts w:ascii="Calibri" w:hAnsi="Calibri" w:cs="Arial"/>
            <w:bCs/>
            <w:noProof/>
            <w:vertAlign w:val="superscript"/>
          </w:rPr>
          <w:t>21</w:t>
        </w:r>
        <w:r w:rsidR="00920909" w:rsidRPr="001E2937">
          <w:rPr>
            <w:rFonts w:ascii="Calibri" w:hAnsi="Calibri" w:cs="Arial"/>
            <w:bCs/>
          </w:rPr>
          <w:fldChar w:fldCharType="end"/>
        </w:r>
      </w:hyperlink>
      <w:r w:rsidRPr="001E2937">
        <w:rPr>
          <w:rFonts w:ascii="Calibri" w:hAnsi="Calibri" w:cs="Arial"/>
          <w:bCs/>
        </w:rPr>
        <w:t xml:space="preserve">. </w:t>
      </w:r>
      <w:r w:rsidR="002C1B4F" w:rsidRPr="001E2937">
        <w:rPr>
          <w:rFonts w:ascii="Calibri" w:hAnsi="Calibri" w:cs="Arial"/>
          <w:bCs/>
        </w:rPr>
        <w:t xml:space="preserve">Adding 100 </w:t>
      </w:r>
      <w:r w:rsidR="002C1B4F" w:rsidRPr="001E2937">
        <w:rPr>
          <w:rFonts w:ascii="Calibri" w:hAnsi="Calibri" w:cs="Arial"/>
          <w:bCs/>
        </w:rPr>
        <w:sym w:font="Symbol" w:char="F06D"/>
      </w:r>
      <w:r w:rsidR="002C1B4F" w:rsidRPr="001E2937">
        <w:rPr>
          <w:rFonts w:ascii="Calibri" w:hAnsi="Calibri" w:cs="Arial"/>
          <w:bCs/>
        </w:rPr>
        <w:t xml:space="preserve">M of </w:t>
      </w:r>
      <w:r w:rsidR="00401306" w:rsidRPr="001E2937">
        <w:rPr>
          <w:rFonts w:ascii="Calibri" w:hAnsi="Calibri" w:cs="Arial"/>
          <w:bCs/>
        </w:rPr>
        <w:t>b</w:t>
      </w:r>
      <w:r w:rsidR="002C1B4F" w:rsidRPr="001E2937">
        <w:rPr>
          <w:rFonts w:ascii="Calibri" w:hAnsi="Calibri" w:cs="Arial"/>
          <w:bCs/>
        </w:rPr>
        <w:t xml:space="preserve">arium abolished this component, revealing the photoreceptor response of the </w:t>
      </w:r>
      <w:r w:rsidR="002C1B4F" w:rsidRPr="001E2937">
        <w:rPr>
          <w:rFonts w:ascii="Calibri" w:hAnsi="Calibri" w:cs="Arial"/>
          <w:bCs/>
          <w:i/>
        </w:rPr>
        <w:t>ex vivo</w:t>
      </w:r>
      <w:r w:rsidR="002C1B4F" w:rsidRPr="001E2937">
        <w:rPr>
          <w:rFonts w:ascii="Calibri" w:hAnsi="Calibri" w:cs="Arial"/>
          <w:bCs/>
        </w:rPr>
        <w:t xml:space="preserve"> ERG signal (Figures 2D-F). </w:t>
      </w:r>
      <w:r w:rsidR="00167CF8" w:rsidRPr="001E2937">
        <w:rPr>
          <w:rFonts w:ascii="Calibri" w:hAnsi="Calibri" w:cs="Arial"/>
          <w:bCs/>
        </w:rPr>
        <w:t>We could record up to</w:t>
      </w:r>
      <w:r w:rsidRPr="001E2937">
        <w:rPr>
          <w:rFonts w:ascii="Calibri" w:hAnsi="Calibri" w:cs="Arial"/>
          <w:bCs/>
        </w:rPr>
        <w:t xml:space="preserve"> 1 mV saturated photoreceptor responses in </w:t>
      </w:r>
      <w:r w:rsidR="0087399A" w:rsidRPr="001E2937">
        <w:rPr>
          <w:rFonts w:ascii="Calibri" w:hAnsi="Calibri" w:cs="Arial"/>
          <w:bCs/>
        </w:rPr>
        <w:t>Ames’</w:t>
      </w:r>
      <w:r w:rsidRPr="001E2937">
        <w:rPr>
          <w:rFonts w:ascii="Calibri" w:hAnsi="Calibri" w:cs="Arial"/>
          <w:bCs/>
        </w:rPr>
        <w:t xml:space="preserve"> and </w:t>
      </w:r>
      <w:r w:rsidR="0087399A" w:rsidRPr="001E2937">
        <w:rPr>
          <w:rFonts w:ascii="Calibri" w:hAnsi="Calibri" w:cs="Arial"/>
          <w:bCs/>
        </w:rPr>
        <w:t>Locke’s</w:t>
      </w:r>
      <w:r w:rsidR="00167CF8" w:rsidRPr="001E2937">
        <w:rPr>
          <w:rFonts w:ascii="Calibri" w:hAnsi="Calibri" w:cs="Arial"/>
          <w:bCs/>
        </w:rPr>
        <w:t xml:space="preserve"> whereas maximum responses w</w:t>
      </w:r>
      <w:r w:rsidR="000E00DE" w:rsidRPr="001E2937">
        <w:rPr>
          <w:rFonts w:ascii="Calibri" w:hAnsi="Calibri" w:cs="Arial"/>
          <w:bCs/>
        </w:rPr>
        <w:t>ere</w:t>
      </w:r>
      <w:r w:rsidR="00167CF8" w:rsidRPr="001E2937">
        <w:rPr>
          <w:rFonts w:ascii="Calibri" w:hAnsi="Calibri" w:cs="Arial"/>
          <w:bCs/>
        </w:rPr>
        <w:t xml:space="preserve"> </w:t>
      </w:r>
      <w:r w:rsidR="000E00DE" w:rsidRPr="001E2937">
        <w:rPr>
          <w:rFonts w:ascii="Calibri" w:hAnsi="Calibri" w:cs="Arial"/>
          <w:bCs/>
        </w:rPr>
        <w:t xml:space="preserve">typically around 200 </w:t>
      </w:r>
      <w:r w:rsidR="005F2498" w:rsidRPr="001E2937">
        <w:rPr>
          <w:rFonts w:ascii="Calibri" w:hAnsi="Calibri" w:cs="Arial"/>
          <w:bCs/>
        </w:rPr>
        <w:sym w:font="Symbol" w:char="F06D"/>
      </w:r>
      <w:r w:rsidRPr="001E2937">
        <w:rPr>
          <w:rFonts w:ascii="Calibri" w:hAnsi="Calibri" w:cs="Arial"/>
          <w:bCs/>
        </w:rPr>
        <w:t xml:space="preserve">V </w:t>
      </w:r>
      <w:r w:rsidR="00167CF8" w:rsidRPr="001E2937">
        <w:rPr>
          <w:rFonts w:ascii="Calibri" w:hAnsi="Calibri" w:cs="Arial"/>
          <w:bCs/>
        </w:rPr>
        <w:t xml:space="preserve">under </w:t>
      </w:r>
      <w:r w:rsidR="000C7476" w:rsidRPr="001E2937">
        <w:rPr>
          <w:rFonts w:ascii="Calibri" w:hAnsi="Calibri" w:cs="Arial"/>
          <w:bCs/>
        </w:rPr>
        <w:t>Ringer</w:t>
      </w:r>
      <w:r w:rsidRPr="001E2937">
        <w:rPr>
          <w:rFonts w:ascii="Calibri" w:hAnsi="Calibri" w:cs="Arial"/>
          <w:bCs/>
        </w:rPr>
        <w:t xml:space="preserve"> perfusion.</w:t>
      </w:r>
      <w:r w:rsidR="001E2937">
        <w:rPr>
          <w:rFonts w:ascii="Calibri" w:hAnsi="Calibri" w:cs="Arial"/>
          <w:bCs/>
        </w:rPr>
        <w:t xml:space="preserve"> </w:t>
      </w:r>
      <w:r w:rsidR="00A51240" w:rsidRPr="001E2937">
        <w:rPr>
          <w:rFonts w:ascii="Calibri" w:hAnsi="Calibri" w:cs="Arial"/>
          <w:bCs/>
        </w:rPr>
        <w:t xml:space="preserve"> </w:t>
      </w:r>
    </w:p>
    <w:p w14:paraId="5A947D8D" w14:textId="77777777" w:rsidR="007E7177" w:rsidRPr="001E2937" w:rsidRDefault="007E7177" w:rsidP="001E2937">
      <w:pPr>
        <w:jc w:val="both"/>
        <w:rPr>
          <w:rFonts w:ascii="Calibri" w:hAnsi="Calibri" w:cs="Arial"/>
          <w:bCs/>
        </w:rPr>
      </w:pPr>
    </w:p>
    <w:p w14:paraId="0DA17E24" w14:textId="2CEBD734" w:rsidR="007305BA" w:rsidRPr="001E2937" w:rsidRDefault="007E0067" w:rsidP="001E2937">
      <w:pPr>
        <w:jc w:val="both"/>
        <w:rPr>
          <w:rFonts w:ascii="Calibri" w:hAnsi="Calibri" w:cs="Arial"/>
          <w:bCs/>
        </w:rPr>
      </w:pPr>
      <w:r w:rsidRPr="001E2937">
        <w:rPr>
          <w:rFonts w:ascii="Calibri" w:hAnsi="Calibri" w:cs="Arial"/>
          <w:bCs/>
        </w:rPr>
        <w:t>Cone photoreceptor responses have been isolated previously by so-called double flash technique where a bright probe flash saturating the rods is followed by a test flash at a time when cones have restored their dark-adapted state but rods remain saturated</w:t>
      </w:r>
      <w:r w:rsidRPr="001E2937">
        <w:rPr>
          <w:rFonts w:ascii="Calibri" w:hAnsi="Calibri" w:cs="Arial"/>
          <w:bCs/>
        </w:rPr>
        <w:fldChar w:fldCharType="begin">
          <w:fldData xml:space="preserve">PEVuZE5vdGU+PENpdGU+PEF1dGhvcj5Lb3NrZWxhaW5lbjwvQXV0aG9yPjxZZWFyPjE5OTQ8L1ll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</w:fldData>
        </w:fldChar>
      </w:r>
      <w:r w:rsidR="00FC3BCB" w:rsidRPr="001E2937">
        <w:rPr>
          <w:rFonts w:ascii="Calibri" w:hAnsi="Calibri" w:cs="Arial"/>
          <w:bCs/>
        </w:rPr>
        <w:instrText xml:space="preserve"> ADDIN EN.CITE </w:instrText>
      </w:r>
      <w:r w:rsidR="00FC3BCB" w:rsidRPr="001E2937">
        <w:rPr>
          <w:rFonts w:ascii="Calibri" w:hAnsi="Calibri" w:cs="Arial"/>
          <w:bCs/>
        </w:rPr>
        <w:fldChar w:fldCharType="begin">
          <w:fldData xml:space="preserve">PEVuZE5vdGU+PENpdGU+PEF1dGhvcj5Lb3NrZWxhaW5lbjwvQXV0aG9yPjxZZWFyPjE5OTQ8L1ll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</w:fldData>
        </w:fldChar>
      </w:r>
      <w:r w:rsidR="00FC3BCB" w:rsidRPr="001E2937">
        <w:rPr>
          <w:rFonts w:ascii="Calibri" w:hAnsi="Calibri" w:cs="Arial"/>
          <w:bCs/>
        </w:rPr>
        <w:instrText xml:space="preserve"> ADDIN EN.CITE.DATA </w:instrText>
      </w:r>
      <w:r w:rsidR="00FC3BCB" w:rsidRPr="001E2937">
        <w:rPr>
          <w:rFonts w:ascii="Calibri" w:hAnsi="Calibri" w:cs="Arial"/>
          <w:bCs/>
        </w:rPr>
      </w:r>
      <w:r w:rsidR="00FC3BCB" w:rsidRPr="001E2937">
        <w:rPr>
          <w:rFonts w:ascii="Calibri" w:hAnsi="Calibri" w:cs="Arial"/>
          <w:bCs/>
        </w:rPr>
        <w:fldChar w:fldCharType="end"/>
      </w:r>
      <w:r w:rsidRPr="001E2937">
        <w:rPr>
          <w:rFonts w:ascii="Calibri" w:hAnsi="Calibri" w:cs="Arial"/>
          <w:bCs/>
        </w:rPr>
      </w:r>
      <w:r w:rsidRPr="001E2937">
        <w:rPr>
          <w:rFonts w:ascii="Calibri" w:hAnsi="Calibri" w:cs="Arial"/>
          <w:bCs/>
        </w:rPr>
        <w:fldChar w:fldCharType="separate"/>
      </w:r>
      <w:hyperlink w:anchor="_ENREF_19" w:tooltip="Heikkinen, 2008 #50" w:history="1">
        <w:r w:rsidR="00920909" w:rsidRPr="001E2937">
          <w:rPr>
            <w:rFonts w:ascii="Calibri" w:hAnsi="Calibri" w:cs="Arial"/>
            <w:bCs/>
            <w:noProof/>
            <w:vertAlign w:val="superscript"/>
          </w:rPr>
          <w:t>19</w:t>
        </w:r>
      </w:hyperlink>
      <w:r w:rsidR="00FC3BCB" w:rsidRPr="001E2937">
        <w:rPr>
          <w:rFonts w:ascii="Calibri" w:hAnsi="Calibri" w:cs="Arial"/>
          <w:bCs/>
          <w:noProof/>
          <w:vertAlign w:val="superscript"/>
        </w:rPr>
        <w:t>,</w:t>
      </w:r>
      <w:hyperlink w:anchor="_ENREF_29" w:tooltip="Koskelainen, 1994 #64" w:history="1">
        <w:r w:rsidR="00920909" w:rsidRPr="001E2937">
          <w:rPr>
            <w:rFonts w:ascii="Calibri" w:hAnsi="Calibri" w:cs="Arial"/>
            <w:bCs/>
            <w:noProof/>
            <w:vertAlign w:val="superscript"/>
          </w:rPr>
          <w:t>29</w:t>
        </w:r>
      </w:hyperlink>
      <w:r w:rsidRPr="001E2937">
        <w:rPr>
          <w:rFonts w:ascii="Calibri" w:hAnsi="Calibri" w:cs="Arial"/>
          <w:bCs/>
        </w:rPr>
        <w:fldChar w:fldCharType="end"/>
      </w:r>
      <w:r w:rsidRPr="001E2937">
        <w:rPr>
          <w:rFonts w:ascii="Calibri" w:hAnsi="Calibri" w:cs="Arial"/>
          <w:bCs/>
        </w:rPr>
        <w:t>. Here w</w:t>
      </w:r>
      <w:r w:rsidR="007305BA" w:rsidRPr="001E2937">
        <w:rPr>
          <w:rFonts w:ascii="Calibri" w:hAnsi="Calibri" w:cs="Arial"/>
          <w:bCs/>
        </w:rPr>
        <w:t>e isolated cone</w:t>
      </w:r>
      <w:r w:rsidR="003B5D70" w:rsidRPr="001E2937">
        <w:rPr>
          <w:rFonts w:ascii="Calibri" w:hAnsi="Calibri" w:cs="Arial"/>
          <w:bCs/>
        </w:rPr>
        <w:t>-mediated ERG</w:t>
      </w:r>
      <w:r w:rsidR="007305BA" w:rsidRPr="001E2937">
        <w:rPr>
          <w:rFonts w:ascii="Calibri" w:hAnsi="Calibri" w:cs="Arial"/>
          <w:bCs/>
        </w:rPr>
        <w:t xml:space="preserve"> responses</w:t>
      </w:r>
      <w:r w:rsidRPr="001E2937">
        <w:rPr>
          <w:rFonts w:ascii="Calibri" w:hAnsi="Calibri" w:cs="Arial"/>
          <w:bCs/>
        </w:rPr>
        <w:t xml:space="preserve"> (containing both a- and b-wave)</w:t>
      </w:r>
      <w:r w:rsidR="007305BA" w:rsidRPr="001E2937">
        <w:rPr>
          <w:rFonts w:ascii="Calibri" w:hAnsi="Calibri" w:cs="Arial"/>
          <w:bCs/>
        </w:rPr>
        <w:t xml:space="preserve"> in </w:t>
      </w:r>
      <w:r w:rsidR="0087399A" w:rsidRPr="001E2937">
        <w:rPr>
          <w:rFonts w:ascii="Calibri" w:hAnsi="Calibri" w:cs="Arial"/>
          <w:bCs/>
        </w:rPr>
        <w:t>Ames’</w:t>
      </w:r>
      <w:r w:rsidR="007305BA" w:rsidRPr="001E2937">
        <w:rPr>
          <w:rFonts w:ascii="Calibri" w:hAnsi="Calibri" w:cs="Arial"/>
          <w:bCs/>
        </w:rPr>
        <w:t xml:space="preserve"> media supplemented with 100 </w:t>
      </w:r>
      <w:r w:rsidR="005F2498" w:rsidRPr="001E2937">
        <w:rPr>
          <w:rFonts w:ascii="Calibri" w:hAnsi="Calibri" w:cs="Arial"/>
          <w:bCs/>
        </w:rPr>
        <w:sym w:font="Symbol" w:char="F06D"/>
      </w:r>
      <w:r w:rsidR="007305BA" w:rsidRPr="001E2937">
        <w:rPr>
          <w:rFonts w:ascii="Calibri" w:hAnsi="Calibri" w:cs="Arial"/>
          <w:bCs/>
        </w:rPr>
        <w:t xml:space="preserve">M of </w:t>
      </w:r>
      <w:r w:rsidR="003B5D70" w:rsidRPr="001E2937">
        <w:rPr>
          <w:rFonts w:ascii="Calibri" w:hAnsi="Calibri" w:cs="Arial"/>
          <w:bCs/>
        </w:rPr>
        <w:t xml:space="preserve">barium </w:t>
      </w:r>
      <w:r w:rsidRPr="001E2937">
        <w:rPr>
          <w:rFonts w:ascii="Calibri" w:hAnsi="Calibri" w:cs="Arial"/>
          <w:bCs/>
        </w:rPr>
        <w:t xml:space="preserve">but not DL-AP4 </w:t>
      </w:r>
      <w:r w:rsidR="007305BA" w:rsidRPr="001E2937">
        <w:rPr>
          <w:rFonts w:ascii="Calibri" w:hAnsi="Calibri" w:cs="Arial"/>
          <w:bCs/>
        </w:rPr>
        <w:t>by using double flash technique</w:t>
      </w:r>
      <w:r w:rsidR="00937163" w:rsidRPr="001E2937">
        <w:rPr>
          <w:rFonts w:ascii="Calibri" w:hAnsi="Calibri" w:cs="Arial"/>
          <w:bCs/>
        </w:rPr>
        <w:t xml:space="preserve"> (Figure 3)</w:t>
      </w:r>
      <w:r w:rsidR="007305BA" w:rsidRPr="001E2937">
        <w:rPr>
          <w:rFonts w:ascii="Calibri" w:hAnsi="Calibri" w:cs="Arial"/>
          <w:bCs/>
        </w:rPr>
        <w:t xml:space="preserve">. Barium </w:t>
      </w:r>
      <w:r w:rsidR="00167CF8" w:rsidRPr="001E2937">
        <w:rPr>
          <w:rFonts w:ascii="Calibri" w:hAnsi="Calibri" w:cs="Arial"/>
          <w:bCs/>
        </w:rPr>
        <w:t xml:space="preserve">was used </w:t>
      </w:r>
      <w:r w:rsidR="007305BA" w:rsidRPr="001E2937">
        <w:rPr>
          <w:rFonts w:ascii="Calibri" w:hAnsi="Calibri" w:cs="Arial"/>
          <w:bCs/>
        </w:rPr>
        <w:t xml:space="preserve">to remove the slow glial component that appeared to make the late part of the responses more variable especially </w:t>
      </w:r>
      <w:r w:rsidR="0055541E" w:rsidRPr="001E2937">
        <w:rPr>
          <w:rFonts w:ascii="Calibri" w:hAnsi="Calibri" w:cs="Arial"/>
          <w:bCs/>
        </w:rPr>
        <w:t xml:space="preserve">during repetitive use of </w:t>
      </w:r>
      <w:r w:rsidR="007305BA" w:rsidRPr="001E2937">
        <w:rPr>
          <w:rFonts w:ascii="Calibri" w:hAnsi="Calibri" w:cs="Arial"/>
          <w:bCs/>
        </w:rPr>
        <w:t xml:space="preserve">bright flashes. </w:t>
      </w:r>
      <w:r w:rsidR="00167CF8" w:rsidRPr="001E2937">
        <w:rPr>
          <w:rFonts w:ascii="Calibri" w:hAnsi="Calibri" w:cs="Arial"/>
          <w:bCs/>
        </w:rPr>
        <w:t xml:space="preserve">We used a </w:t>
      </w:r>
      <w:r w:rsidR="007305BA" w:rsidRPr="001E2937">
        <w:rPr>
          <w:rFonts w:ascii="Calibri" w:hAnsi="Calibri" w:cs="Arial"/>
          <w:bCs/>
        </w:rPr>
        <w:t xml:space="preserve">constant probe flash to saturate rods and variable test flashes 300 ms after the probe flash to elicit cone responses. </w:t>
      </w:r>
      <w:r w:rsidR="000E00DE" w:rsidRPr="001E2937">
        <w:rPr>
          <w:rFonts w:ascii="Calibri" w:hAnsi="Calibri" w:cs="Arial"/>
          <w:bCs/>
        </w:rPr>
        <w:t>A c</w:t>
      </w:r>
      <w:r w:rsidR="007305BA" w:rsidRPr="001E2937">
        <w:rPr>
          <w:rFonts w:ascii="Calibri" w:hAnsi="Calibri" w:cs="Arial"/>
          <w:bCs/>
        </w:rPr>
        <w:t xml:space="preserve">one response family obtained by subtracting probe flash response from the </w:t>
      </w:r>
      <w:r w:rsidR="0055541E" w:rsidRPr="001E2937">
        <w:rPr>
          <w:rFonts w:ascii="Calibri" w:hAnsi="Calibri" w:cs="Arial"/>
          <w:bCs/>
        </w:rPr>
        <w:t>‘</w:t>
      </w:r>
      <w:r w:rsidR="007305BA" w:rsidRPr="001E2937">
        <w:rPr>
          <w:rFonts w:ascii="Calibri" w:hAnsi="Calibri" w:cs="Arial"/>
          <w:bCs/>
        </w:rPr>
        <w:t>probe + test flash</w:t>
      </w:r>
      <w:r w:rsidR="0055541E" w:rsidRPr="001E2937">
        <w:rPr>
          <w:rFonts w:ascii="Calibri" w:hAnsi="Calibri" w:cs="Arial"/>
          <w:bCs/>
        </w:rPr>
        <w:t>’</w:t>
      </w:r>
      <w:r w:rsidR="007305BA" w:rsidRPr="001E2937">
        <w:rPr>
          <w:rFonts w:ascii="Calibri" w:hAnsi="Calibri" w:cs="Arial"/>
          <w:bCs/>
        </w:rPr>
        <w:t xml:space="preserve"> responses is shown in Figure 3B. </w:t>
      </w:r>
    </w:p>
    <w:p w14:paraId="0770DE7C" w14:textId="77777777" w:rsidR="0012394B" w:rsidRPr="001E2937" w:rsidRDefault="0012394B" w:rsidP="001E2937">
      <w:pPr>
        <w:jc w:val="both"/>
        <w:rPr>
          <w:rFonts w:ascii="Calibri" w:hAnsi="Calibri" w:cs="Arial"/>
          <w:b/>
        </w:rPr>
      </w:pPr>
    </w:p>
    <w:p w14:paraId="656DB679" w14:textId="77777777" w:rsidR="00DB6684" w:rsidRPr="001E2937" w:rsidRDefault="00DB6684" w:rsidP="001E2937">
      <w:pPr>
        <w:widowControl w:val="0"/>
        <w:autoSpaceDE w:val="0"/>
        <w:autoSpaceDN w:val="0"/>
        <w:adjustRightInd w:val="0"/>
        <w:jc w:val="both"/>
        <w:rPr>
          <w:rFonts w:ascii="Calibri" w:hAnsi="Calibri" w:cs="Arial"/>
        </w:rPr>
      </w:pPr>
      <w:r w:rsidRPr="001E2937">
        <w:rPr>
          <w:rFonts w:ascii="Calibri" w:hAnsi="Calibri" w:cs="Arial"/>
          <w:b/>
        </w:rPr>
        <w:t>Figure 1.</w:t>
      </w:r>
      <w:r w:rsidRPr="001E2937">
        <w:rPr>
          <w:rFonts w:ascii="Calibri" w:hAnsi="Calibri" w:cs="Arial"/>
        </w:rPr>
        <w:t xml:space="preserve"> </w:t>
      </w:r>
      <w:r w:rsidRPr="001E2937">
        <w:rPr>
          <w:rFonts w:ascii="Calibri" w:hAnsi="Calibri" w:cs="Arial"/>
          <w:b/>
        </w:rPr>
        <w:t xml:space="preserve">Use of </w:t>
      </w:r>
      <w:r w:rsidRPr="00CC4496">
        <w:rPr>
          <w:rFonts w:ascii="Calibri" w:hAnsi="Calibri"/>
          <w:b/>
          <w:i/>
        </w:rPr>
        <w:t>ex vivo</w:t>
      </w:r>
      <w:r w:rsidRPr="001E2937">
        <w:rPr>
          <w:rFonts w:ascii="Calibri" w:hAnsi="Calibri" w:cs="Arial"/>
          <w:b/>
        </w:rPr>
        <w:t xml:space="preserve"> ERG specimen holder.</w:t>
      </w:r>
      <w:r w:rsidRPr="001E2937">
        <w:rPr>
          <w:rFonts w:ascii="Calibri" w:hAnsi="Calibri" w:cs="Arial"/>
        </w:rPr>
        <w:t xml:space="preserve"> (A) Filling of electrode channels and mounting of the electrodes. (B) Testing of the assembled specimen holder before dissection by measuring the resistance and voltage between the electrode pairs. (C) Mounting of the retina on the filter paper in the specimen holder. (D) The specimen holder connected to the perfusion lines and ERG amplifier in the commercial ERG system. The perfusion flow path is indicated by blue arrows.</w:t>
      </w:r>
    </w:p>
    <w:p w14:paraId="3CFE342C" w14:textId="77777777" w:rsidR="00DB6684" w:rsidRPr="001E2937" w:rsidRDefault="00DB6684" w:rsidP="001E2937">
      <w:pPr>
        <w:widowControl w:val="0"/>
        <w:autoSpaceDE w:val="0"/>
        <w:autoSpaceDN w:val="0"/>
        <w:adjustRightInd w:val="0"/>
        <w:jc w:val="both"/>
        <w:rPr>
          <w:rFonts w:ascii="Calibri" w:hAnsi="Calibri" w:cs="Arial"/>
        </w:rPr>
      </w:pPr>
    </w:p>
    <w:p w14:paraId="7F244B41" w14:textId="722ED59E" w:rsidR="00DB6684" w:rsidRPr="001E2937" w:rsidRDefault="00DB6684" w:rsidP="001E2937">
      <w:pPr>
        <w:widowControl w:val="0"/>
        <w:autoSpaceDE w:val="0"/>
        <w:autoSpaceDN w:val="0"/>
        <w:adjustRightInd w:val="0"/>
        <w:jc w:val="both"/>
        <w:rPr>
          <w:rFonts w:ascii="Calibri" w:hAnsi="Calibri" w:cs="Arial"/>
        </w:rPr>
      </w:pPr>
      <w:r w:rsidRPr="001E2937">
        <w:rPr>
          <w:rFonts w:ascii="Calibri" w:hAnsi="Calibri" w:cs="Arial"/>
          <w:b/>
        </w:rPr>
        <w:t xml:space="preserve">Figure 2. </w:t>
      </w:r>
      <w:r w:rsidRPr="001E2937">
        <w:rPr>
          <w:rFonts w:ascii="Calibri" w:hAnsi="Calibri" w:cs="Arial"/>
        </w:rPr>
        <w:t xml:space="preserve">Flash response families recorded from dark-adapted WT mouse retinas perfused with </w:t>
      </w:r>
      <w:r w:rsidR="0087399A" w:rsidRPr="001E2937">
        <w:rPr>
          <w:rFonts w:ascii="Calibri" w:hAnsi="Calibri" w:cs="Arial"/>
        </w:rPr>
        <w:t>Locke’s</w:t>
      </w:r>
      <w:r w:rsidRPr="001E2937">
        <w:rPr>
          <w:rFonts w:ascii="Calibri" w:hAnsi="Calibri" w:cs="Arial"/>
        </w:rPr>
        <w:t xml:space="preserve"> (A), </w:t>
      </w:r>
      <w:r w:rsidR="0087399A" w:rsidRPr="001E2937">
        <w:rPr>
          <w:rFonts w:ascii="Calibri" w:hAnsi="Calibri" w:cs="Arial"/>
        </w:rPr>
        <w:t>Ames’</w:t>
      </w:r>
      <w:r w:rsidRPr="001E2937">
        <w:rPr>
          <w:rFonts w:ascii="Calibri" w:hAnsi="Calibri" w:cs="Arial"/>
        </w:rPr>
        <w:t xml:space="preserve"> (B), and HEPES-buffered </w:t>
      </w:r>
      <w:r w:rsidR="000C7476" w:rsidRPr="001E2937">
        <w:rPr>
          <w:rFonts w:ascii="Calibri" w:hAnsi="Calibri" w:cs="Arial"/>
        </w:rPr>
        <w:t>Ringer</w:t>
      </w:r>
      <w:r w:rsidRPr="001E2937">
        <w:rPr>
          <w:rFonts w:ascii="Calibri" w:hAnsi="Calibri" w:cs="Arial"/>
        </w:rPr>
        <w:t xml:space="preserve"> (C) medium. The flashes delivered 3, 40, 130, 390 and 1,400 photons </w:t>
      </w:r>
      <w:r w:rsidRPr="001E2937">
        <w:rPr>
          <w:rFonts w:ascii="Calibri" w:hAnsi="Calibri" w:cs="Arial"/>
        </w:rPr>
        <w:sym w:font="Symbol" w:char="F06D"/>
      </w:r>
      <w:r w:rsidRPr="001E2937">
        <w:rPr>
          <w:rFonts w:ascii="Calibri" w:hAnsi="Calibri" w:cs="Arial"/>
        </w:rPr>
        <w:t>m</w:t>
      </w:r>
      <w:r w:rsidRPr="001E2937">
        <w:rPr>
          <w:rFonts w:ascii="Calibri" w:hAnsi="Calibri" w:cs="Arial"/>
          <w:vertAlign w:val="superscript"/>
        </w:rPr>
        <w:t>-2</w:t>
      </w:r>
      <w:r w:rsidR="004D22E2" w:rsidRPr="001E2937">
        <w:rPr>
          <w:rFonts w:ascii="Calibri" w:hAnsi="Calibri" w:cs="Arial"/>
        </w:rPr>
        <w:t xml:space="preserve"> (</w:t>
      </w:r>
      <w:r w:rsidR="007E0067" w:rsidRPr="001E2937">
        <w:rPr>
          <w:rFonts w:ascii="Calibri" w:hAnsi="Calibri" w:cs="Arial"/>
        </w:rPr>
        <w:t xml:space="preserve">from </w:t>
      </w:r>
      <w:r w:rsidR="004D22E2" w:rsidRPr="001E2937">
        <w:rPr>
          <w:rFonts w:ascii="Calibri" w:hAnsi="Calibri" w:cs="Arial"/>
        </w:rPr>
        <w:t xml:space="preserve">-36 </w:t>
      </w:r>
      <w:r w:rsidR="007E0067" w:rsidRPr="001E2937">
        <w:rPr>
          <w:rFonts w:ascii="Calibri" w:hAnsi="Calibri" w:cs="Arial"/>
        </w:rPr>
        <w:t>to</w:t>
      </w:r>
      <w:r w:rsidR="004D22E2" w:rsidRPr="001E2937">
        <w:rPr>
          <w:rFonts w:ascii="Calibri" w:hAnsi="Calibri" w:cs="Arial"/>
        </w:rPr>
        <w:t xml:space="preserve"> -9 dB </w:t>
      </w:r>
      <w:r w:rsidR="009D13E6" w:rsidRPr="001E2937">
        <w:rPr>
          <w:rFonts w:ascii="Calibri" w:hAnsi="Calibri" w:cs="Arial"/>
        </w:rPr>
        <w:t>or -3.6 to -0.9 log(Cds</w:t>
      </w:r>
      <w:r w:rsidR="00B22B5B" w:rsidRPr="001E2937">
        <w:rPr>
          <w:rFonts w:ascii="Calibri" w:hAnsi="Calibri" w:cs="Arial"/>
        </w:rPr>
        <w:t>m</w:t>
      </w:r>
      <w:r w:rsidR="009D13E6" w:rsidRPr="001E2937">
        <w:rPr>
          <w:rFonts w:ascii="Calibri" w:hAnsi="Calibri" w:cs="Arial"/>
          <w:vertAlign w:val="superscript"/>
        </w:rPr>
        <w:t>-</w:t>
      </w:r>
      <w:r w:rsidR="00B22B5B" w:rsidRPr="001E2937">
        <w:rPr>
          <w:rFonts w:ascii="Calibri" w:hAnsi="Calibri"/>
          <w:vertAlign w:val="superscript"/>
        </w:rPr>
        <w:t>2</w:t>
      </w:r>
      <w:r w:rsidR="002747C3" w:rsidRPr="001E2937">
        <w:rPr>
          <w:rFonts w:ascii="Calibri" w:hAnsi="Calibri" w:cs="Arial"/>
        </w:rPr>
        <w:t>)</w:t>
      </w:r>
      <w:r w:rsidR="00B22B5B" w:rsidRPr="001E2937">
        <w:rPr>
          <w:rFonts w:ascii="Calibri" w:hAnsi="Calibri" w:cs="Arial"/>
        </w:rPr>
        <w:t xml:space="preserve"> </w:t>
      </w:r>
      <w:r w:rsidR="00FD70CD" w:rsidRPr="001E2937">
        <w:rPr>
          <w:rFonts w:ascii="Calibri" w:hAnsi="Calibri" w:cs="Arial"/>
        </w:rPr>
        <w:t>green light (530 nm)</w:t>
      </w:r>
      <w:r w:rsidR="004D22E2" w:rsidRPr="001E2937">
        <w:rPr>
          <w:rFonts w:ascii="Calibri" w:hAnsi="Calibri" w:cs="Arial"/>
        </w:rPr>
        <w:t>)</w:t>
      </w:r>
      <w:r w:rsidRPr="001E2937">
        <w:rPr>
          <w:rFonts w:ascii="Calibri" w:hAnsi="Calibri" w:cs="Arial"/>
        </w:rPr>
        <w:t xml:space="preserve">. Black traces in D-F show responses recorded from retinas in A-C after addition of 40 </w:t>
      </w:r>
      <w:r w:rsidRPr="001E2937">
        <w:rPr>
          <w:rFonts w:ascii="Calibri" w:hAnsi="Calibri" w:cs="Arial"/>
        </w:rPr>
        <w:sym w:font="Symbol" w:char="F06D"/>
      </w:r>
      <w:r w:rsidRPr="001E2937">
        <w:rPr>
          <w:rFonts w:ascii="Calibri" w:hAnsi="Calibri" w:cs="Arial"/>
        </w:rPr>
        <w:t xml:space="preserve">M APB and 100 </w:t>
      </w:r>
      <w:r w:rsidRPr="001E2937">
        <w:rPr>
          <w:rFonts w:ascii="Calibri" w:hAnsi="Calibri" w:cs="Arial"/>
        </w:rPr>
        <w:sym w:font="Symbol" w:char="F06D"/>
      </w:r>
      <w:r w:rsidRPr="001E2937">
        <w:rPr>
          <w:rFonts w:ascii="Calibri" w:hAnsi="Calibri" w:cs="Arial"/>
        </w:rPr>
        <w:t xml:space="preserve">M </w:t>
      </w:r>
      <w:r w:rsidR="002747C3" w:rsidRPr="001E2937">
        <w:rPr>
          <w:rFonts w:ascii="Calibri" w:hAnsi="Calibri" w:cs="Arial"/>
        </w:rPr>
        <w:t>barium</w:t>
      </w:r>
      <w:r w:rsidRPr="001E2937">
        <w:rPr>
          <w:rFonts w:ascii="Calibri" w:hAnsi="Calibri" w:cs="Arial"/>
        </w:rPr>
        <w:t xml:space="preserve">. Red traces in D show responses recorded from the retina in A perfused with </w:t>
      </w:r>
      <w:r w:rsidR="0087399A" w:rsidRPr="001E2937">
        <w:rPr>
          <w:rFonts w:ascii="Calibri" w:hAnsi="Calibri" w:cs="Arial"/>
        </w:rPr>
        <w:t>Locke’s</w:t>
      </w:r>
      <w:r w:rsidRPr="001E2937">
        <w:rPr>
          <w:rFonts w:ascii="Calibri" w:hAnsi="Calibri" w:cs="Arial"/>
        </w:rPr>
        <w:t xml:space="preserve"> supplemented with 40 </w:t>
      </w:r>
      <w:r w:rsidRPr="001E2937">
        <w:rPr>
          <w:rFonts w:ascii="Calibri" w:hAnsi="Calibri" w:cs="Arial"/>
        </w:rPr>
        <w:sym w:font="Symbol" w:char="F06D"/>
      </w:r>
      <w:r w:rsidRPr="001E2937">
        <w:rPr>
          <w:rFonts w:ascii="Calibri" w:hAnsi="Calibri" w:cs="Arial"/>
        </w:rPr>
        <w:t xml:space="preserve">M APB but not </w:t>
      </w:r>
      <w:r w:rsidR="00BB36CC" w:rsidRPr="001E2937">
        <w:rPr>
          <w:rFonts w:ascii="Calibri" w:hAnsi="Calibri" w:cs="Arial"/>
        </w:rPr>
        <w:t>barium</w:t>
      </w:r>
      <w:r w:rsidRPr="001E2937">
        <w:rPr>
          <w:rFonts w:ascii="Calibri" w:hAnsi="Calibri" w:cs="Arial"/>
        </w:rPr>
        <w:t xml:space="preserve">. The inset shows the responses to </w:t>
      </w:r>
      <w:r w:rsidR="00F6189A" w:rsidRPr="001E2937">
        <w:rPr>
          <w:rFonts w:ascii="Calibri" w:hAnsi="Calibri" w:cs="Arial"/>
        </w:rPr>
        <w:t xml:space="preserve">the </w:t>
      </w:r>
      <w:r w:rsidRPr="001E2937">
        <w:rPr>
          <w:rFonts w:ascii="Calibri" w:hAnsi="Calibri" w:cs="Arial"/>
        </w:rPr>
        <w:t xml:space="preserve">three dimmest flashes in </w:t>
      </w:r>
      <w:r w:rsidR="0087399A" w:rsidRPr="001E2937">
        <w:rPr>
          <w:rFonts w:ascii="Calibri" w:hAnsi="Calibri" w:cs="Arial"/>
        </w:rPr>
        <w:t>Locke’s</w:t>
      </w:r>
      <w:r w:rsidRPr="001E2937">
        <w:rPr>
          <w:rFonts w:ascii="Calibri" w:hAnsi="Calibri" w:cs="Arial"/>
        </w:rPr>
        <w:t xml:space="preserve"> media containing APB and </w:t>
      </w:r>
      <w:r w:rsidR="00BB36CC" w:rsidRPr="001E2937">
        <w:rPr>
          <w:rFonts w:ascii="Calibri" w:hAnsi="Calibri" w:cs="Arial"/>
        </w:rPr>
        <w:t>barium</w:t>
      </w:r>
      <w:r w:rsidRPr="001E2937">
        <w:rPr>
          <w:rFonts w:ascii="Calibri" w:hAnsi="Calibri" w:cs="Arial"/>
        </w:rPr>
        <w:t xml:space="preserve">. The flashes ranged from 7 to 14,000 photons </w:t>
      </w:r>
      <w:r w:rsidRPr="001E2937">
        <w:rPr>
          <w:rFonts w:ascii="Calibri" w:hAnsi="Calibri" w:cs="Arial"/>
        </w:rPr>
        <w:sym w:font="Symbol" w:char="F06D"/>
      </w:r>
      <w:r w:rsidRPr="001E2937">
        <w:rPr>
          <w:rFonts w:ascii="Calibri" w:hAnsi="Calibri" w:cs="Arial"/>
        </w:rPr>
        <w:t>m</w:t>
      </w:r>
      <w:r w:rsidRPr="001E2937">
        <w:rPr>
          <w:rFonts w:ascii="Calibri" w:hAnsi="Calibri" w:cs="Arial"/>
          <w:vertAlign w:val="superscript"/>
        </w:rPr>
        <w:t>-2</w:t>
      </w:r>
      <w:r w:rsidR="004D22E2" w:rsidRPr="001E2937">
        <w:rPr>
          <w:rFonts w:ascii="Calibri" w:hAnsi="Calibri" w:cs="Arial"/>
        </w:rPr>
        <w:t xml:space="preserve"> (</w:t>
      </w:r>
      <w:r w:rsidR="007E0067" w:rsidRPr="001E2937">
        <w:rPr>
          <w:rFonts w:ascii="Calibri" w:hAnsi="Calibri" w:cs="Arial"/>
        </w:rPr>
        <w:t xml:space="preserve">from </w:t>
      </w:r>
      <w:r w:rsidR="004D22E2" w:rsidRPr="001E2937">
        <w:rPr>
          <w:rFonts w:ascii="Calibri" w:hAnsi="Calibri" w:cs="Arial"/>
        </w:rPr>
        <w:t>-32</w:t>
      </w:r>
      <w:r w:rsidR="007E0067" w:rsidRPr="001E2937">
        <w:rPr>
          <w:rFonts w:ascii="Calibri" w:hAnsi="Calibri" w:cs="Arial"/>
        </w:rPr>
        <w:t xml:space="preserve"> to</w:t>
      </w:r>
      <w:r w:rsidR="004D22E2" w:rsidRPr="001E2937">
        <w:rPr>
          <w:rFonts w:ascii="Calibri" w:hAnsi="Calibri" w:cs="Arial"/>
        </w:rPr>
        <w:t xml:space="preserve"> 1 dB </w:t>
      </w:r>
      <w:r w:rsidR="00FD70CD" w:rsidRPr="001E2937">
        <w:rPr>
          <w:rFonts w:ascii="Calibri" w:hAnsi="Calibri" w:cs="Arial"/>
        </w:rPr>
        <w:t>green light</w:t>
      </w:r>
      <w:r w:rsidR="004D22E2" w:rsidRPr="001E2937">
        <w:rPr>
          <w:rFonts w:ascii="Calibri" w:hAnsi="Calibri" w:cs="Arial"/>
        </w:rPr>
        <w:t>)</w:t>
      </w:r>
      <w:r w:rsidR="00F6189A" w:rsidRPr="001E2937">
        <w:rPr>
          <w:rFonts w:ascii="Calibri" w:hAnsi="Calibri" w:cs="Arial"/>
        </w:rPr>
        <w:t xml:space="preserve"> in D</w:t>
      </w:r>
      <w:r w:rsidR="009D13E6" w:rsidRPr="001E2937">
        <w:rPr>
          <w:rFonts w:ascii="Calibri" w:hAnsi="Calibri" w:cs="Arial"/>
        </w:rPr>
        <w:t xml:space="preserve">, </w:t>
      </w:r>
      <w:r w:rsidR="00BB36CC" w:rsidRPr="001E2937">
        <w:rPr>
          <w:rFonts w:ascii="Calibri" w:hAnsi="Calibri" w:cs="Arial"/>
        </w:rPr>
        <w:t xml:space="preserve">from </w:t>
      </w:r>
      <w:r w:rsidR="009D13E6" w:rsidRPr="001E2937">
        <w:rPr>
          <w:rFonts w:ascii="Calibri" w:hAnsi="Calibri" w:cs="Arial"/>
        </w:rPr>
        <w:t>3</w:t>
      </w:r>
      <w:r w:rsidR="00BB36CC" w:rsidRPr="001E2937">
        <w:rPr>
          <w:rFonts w:ascii="Calibri" w:hAnsi="Calibri" w:cs="Arial"/>
        </w:rPr>
        <w:t xml:space="preserve"> to 1,400 photons </w:t>
      </w:r>
      <w:r w:rsidR="00BB36CC" w:rsidRPr="001E2937">
        <w:rPr>
          <w:rFonts w:ascii="Calibri" w:hAnsi="Calibri" w:cs="Arial"/>
        </w:rPr>
        <w:sym w:font="Symbol" w:char="F06D"/>
      </w:r>
      <w:r w:rsidR="00BB36CC" w:rsidRPr="001E2937">
        <w:rPr>
          <w:rFonts w:ascii="Calibri" w:hAnsi="Calibri" w:cs="Arial"/>
        </w:rPr>
        <w:t>m</w:t>
      </w:r>
      <w:r w:rsidR="00BB36CC" w:rsidRPr="001E2937">
        <w:rPr>
          <w:rFonts w:ascii="Calibri" w:hAnsi="Calibri" w:cs="Arial"/>
          <w:vertAlign w:val="superscript"/>
        </w:rPr>
        <w:t>-2</w:t>
      </w:r>
      <w:r w:rsidR="00BB36CC" w:rsidRPr="001E2937">
        <w:rPr>
          <w:rFonts w:ascii="Calibri" w:hAnsi="Calibri" w:cs="Arial"/>
        </w:rPr>
        <w:t xml:space="preserve"> </w:t>
      </w:r>
      <w:r w:rsidR="002747C3" w:rsidRPr="001E2937">
        <w:rPr>
          <w:rFonts w:ascii="Calibri" w:hAnsi="Calibri" w:cs="Arial"/>
        </w:rPr>
        <w:t xml:space="preserve">(from -36 to -9 dB green light) </w:t>
      </w:r>
      <w:r w:rsidR="00BB36CC" w:rsidRPr="001E2937">
        <w:rPr>
          <w:rFonts w:ascii="Calibri" w:hAnsi="Calibri" w:cs="Arial"/>
        </w:rPr>
        <w:t>in E</w:t>
      </w:r>
      <w:r w:rsidR="00F6189A" w:rsidRPr="001E2937">
        <w:rPr>
          <w:rFonts w:ascii="Calibri" w:hAnsi="Calibri" w:cs="Arial"/>
        </w:rPr>
        <w:t>,</w:t>
      </w:r>
      <w:r w:rsidR="00BB36CC" w:rsidRPr="001E2937">
        <w:rPr>
          <w:rFonts w:ascii="Calibri" w:hAnsi="Calibri" w:cs="Arial"/>
        </w:rPr>
        <w:t xml:space="preserve"> and </w:t>
      </w:r>
      <w:r w:rsidR="002747C3" w:rsidRPr="001E2937">
        <w:rPr>
          <w:rFonts w:ascii="Calibri" w:hAnsi="Calibri" w:cs="Arial"/>
        </w:rPr>
        <w:t xml:space="preserve">from 7 to 1,400 photons </w:t>
      </w:r>
      <w:r w:rsidR="002747C3" w:rsidRPr="001E2937">
        <w:rPr>
          <w:rFonts w:ascii="Calibri" w:hAnsi="Calibri" w:cs="Arial"/>
        </w:rPr>
        <w:sym w:font="Symbol" w:char="F06D"/>
      </w:r>
      <w:r w:rsidR="002747C3" w:rsidRPr="001E2937">
        <w:rPr>
          <w:rFonts w:ascii="Calibri" w:hAnsi="Calibri" w:cs="Arial"/>
        </w:rPr>
        <w:t>m</w:t>
      </w:r>
      <w:r w:rsidR="002747C3" w:rsidRPr="001E2937">
        <w:rPr>
          <w:rFonts w:ascii="Calibri" w:hAnsi="Calibri" w:cs="Arial"/>
          <w:vertAlign w:val="superscript"/>
        </w:rPr>
        <w:t>-2</w:t>
      </w:r>
      <w:r w:rsidR="002747C3" w:rsidRPr="001E2937">
        <w:rPr>
          <w:rFonts w:ascii="Calibri" w:hAnsi="Calibri" w:cs="Arial"/>
        </w:rPr>
        <w:t xml:space="preserve"> (from -32 to -9 dB green light) in </w:t>
      </w:r>
      <w:r w:rsidR="00BB36CC" w:rsidRPr="001E2937">
        <w:rPr>
          <w:rFonts w:ascii="Calibri" w:hAnsi="Calibri" w:cs="Arial"/>
        </w:rPr>
        <w:t>F</w:t>
      </w:r>
      <w:r w:rsidRPr="001E2937">
        <w:rPr>
          <w:rFonts w:ascii="Calibri" w:hAnsi="Calibri" w:cs="Arial"/>
        </w:rPr>
        <w:t>.</w:t>
      </w:r>
      <w:r w:rsidR="00B22B5B" w:rsidRPr="001E2937">
        <w:rPr>
          <w:rFonts w:ascii="Calibri" w:hAnsi="Calibri" w:cs="Arial"/>
        </w:rPr>
        <w:t xml:space="preserve"> See Vinberg et al. 2014</w:t>
      </w:r>
      <w:hyperlink w:anchor="_ENREF_17" w:tooltip="Vinberg, 2014 #69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17</w:t>
        </w:r>
        <w:r w:rsidR="00920909" w:rsidRPr="001E2937">
          <w:rPr>
            <w:rFonts w:ascii="Calibri" w:hAnsi="Calibri" w:cs="Arial"/>
          </w:rPr>
          <w:fldChar w:fldCharType="end"/>
        </w:r>
      </w:hyperlink>
      <w:r w:rsidR="00B22B5B" w:rsidRPr="001E2937">
        <w:rPr>
          <w:rFonts w:ascii="Calibri" w:hAnsi="Calibri" w:cs="Arial"/>
        </w:rPr>
        <w:t xml:space="preserve"> </w:t>
      </w:r>
      <w:r w:rsidR="00ED3762" w:rsidRPr="001E2937">
        <w:rPr>
          <w:rFonts w:ascii="Calibri" w:hAnsi="Calibri" w:cs="Arial"/>
        </w:rPr>
        <w:t>and Lyubarsky et al.</w:t>
      </w:r>
      <w:r w:rsidR="00C76CCB" w:rsidRPr="001E2937">
        <w:rPr>
          <w:rFonts w:ascii="Calibri" w:hAnsi="Calibri" w:cs="Arial"/>
        </w:rPr>
        <w:t xml:space="preserve"> </w:t>
      </w:r>
      <w:r w:rsidR="00501EE2" w:rsidRPr="001E2937">
        <w:rPr>
          <w:rFonts w:ascii="Calibri" w:hAnsi="Calibri" w:cs="Arial"/>
        </w:rPr>
        <w:t>1999</w:t>
      </w:r>
      <w:hyperlink w:anchor="_ENREF_30" w:tooltip="Lyubarsky, 1999 #391"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&lt;EndNote&gt;&lt;Cite&gt;&lt;Author&gt;Lyubarsky&lt;/Author&gt;&lt;Year&gt;1999&lt;/Year&gt;&lt;RecNum&gt;391&lt;/RecNum&gt;&lt;DisplayText&gt;&lt;style face="superscript"&gt;30&lt;/style&gt;&lt;/DisplayText&gt;&lt;record&gt;&lt;rec-number&gt;391&lt;/rec-number&gt;&lt;foreign-keys&gt;&lt;key app="EN" db-id="pte95dtrq02zxieartpvf59ppffa09favt50"&gt;391&lt;/key&gt;&lt;/foreign-keys&gt;&lt;ref-type name="Journal Article"&gt;17&lt;/ref-type&gt;&lt;contributors&gt;&lt;authors&gt;&lt;author&gt;Lyubarsky, A. L.&lt;/author&gt;&lt;author&gt;Falsini, B.&lt;/author&gt;&lt;author&gt;Pennesi, M. E.&lt;/author&gt;&lt;author&gt;Valentini, P.&lt;/author&gt;&lt;author&gt;Pugh, E. N., Jr.&lt;/author&gt;&lt;/authors&gt;&lt;/contributors&gt;&lt;auth-address&gt;Department of Psychology, University of Pennsylvania, Philadelphia, Pennsylvania 19104-6196, USA.&lt;/auth-address&gt;&lt;titles&gt;&lt;title&gt;UV- and midwave-sensitive cone-driven retinal responses of the mouse: a possible phenotype for coexpression of cone photopigments&lt;/title&gt;&lt;secondary-title&gt;J Neurosci&lt;/secondary-title&gt;&lt;alt-title&gt;The Journal of neuroscience : the official journal of the Society for Neuroscience&lt;/alt-title&gt;&lt;/titles&gt;&lt;periodical&gt;&lt;full-title&gt;Journal of Neuroscience&lt;/full-title&gt;&lt;abbr-1&gt;J. Neurosci.&lt;/abbr-1&gt;&lt;abbr-2&gt;J Neurosci&lt;/abbr-2&gt;&lt;/periodical&gt;&lt;pages&gt;442-55&lt;/pages&gt;&lt;volume&gt;19&lt;/volume&gt;&lt;number&gt;1&lt;/number&gt;&lt;keywords&gt;&lt;keyword&gt;Animals&lt;/keyword&gt;&lt;keyword&gt;Dark Adaptation&lt;/keyword&gt;&lt;keyword&gt;Electroretinography&lt;/keyword&gt;&lt;keyword&gt;Mice&lt;/keyword&gt;&lt;keyword&gt;Mice, Inbred C57BL&lt;/keyword&gt;&lt;keyword&gt;Phenotype&lt;/keyword&gt;&lt;keyword&gt;Photic Stimulation&lt;/keyword&gt;&lt;keyword&gt;Retinal Cone Photoreceptor Cells/*radiation effects&lt;/keyword&gt;&lt;keyword&gt;Retinal Pigments/*physiology&lt;/keyword&gt;&lt;keyword&gt;Signal Transduction/physiology&lt;/keyword&gt;&lt;keyword&gt;*Ultraviolet Rays&lt;/keyword&gt;&lt;/keywords&gt;&lt;dates&gt;&lt;year&gt;1999&lt;/year&gt;&lt;pub-dates&gt;&lt;date&gt;Jan 1&lt;/date&gt;&lt;/pub-dates&gt;&lt;/dates&gt;&lt;isbn&gt;0270-6474 (Print)&amp;#xD;0270-6474 (Linking)&lt;/isbn&gt;&lt;accession-num&gt;9870972&lt;/accession-num&gt;&lt;urls&gt;&lt;related-urls&gt;&lt;url&gt;http://www.ncbi.nlm.nih.gov/pubmed/9870972&lt;/url&gt;&lt;/related-urls&gt;&lt;/urls&gt;&lt;/record&gt;&lt;/Cite&gt;&lt;/EndNote&gt;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30</w:t>
        </w:r>
        <w:r w:rsidR="00920909" w:rsidRPr="001E2937">
          <w:rPr>
            <w:rFonts w:ascii="Calibri" w:hAnsi="Calibri" w:cs="Arial"/>
          </w:rPr>
          <w:fldChar w:fldCharType="end"/>
        </w:r>
      </w:hyperlink>
      <w:r w:rsidR="00501EE2" w:rsidRPr="001E2937">
        <w:rPr>
          <w:rFonts w:ascii="Calibri" w:hAnsi="Calibri" w:cs="Arial"/>
        </w:rPr>
        <w:t xml:space="preserve"> and </w:t>
      </w:r>
      <w:r w:rsidR="00C76CCB" w:rsidRPr="001E2937">
        <w:rPr>
          <w:rFonts w:ascii="Calibri" w:hAnsi="Calibri" w:cs="Arial"/>
        </w:rPr>
        <w:t>2004</w:t>
      </w:r>
      <w:hyperlink w:anchor="_ENREF_31" w:tooltip="Lyubarsky, 2004 #149" w:history="1">
        <w:r w:rsidR="00920909" w:rsidRPr="001E2937">
          <w:rPr>
            <w:rFonts w:ascii="Calibri" w:hAnsi="Calibri" w:cs="Arial"/>
          </w:rPr>
          <w:fldChar w:fldCharType="begin">
            <w:fldData xml:space="preserve">PEVuZE5vdGU+PENpdGU+PEF1dGhvcj5MeXViYXJza3k8L0F1dGhvcj48WWVhcj4yMDA0PC9ZZWFy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</w:fldData>
          </w:fldChar>
        </w:r>
        <w:r w:rsidR="00920909" w:rsidRPr="001E2937">
          <w:rPr>
            <w:rFonts w:ascii="Calibri" w:hAnsi="Calibri" w:cs="Arial"/>
          </w:rPr>
          <w:instrText xml:space="preserve"> ADDIN EN.CITE </w:instrText>
        </w:r>
        <w:r w:rsidR="00920909" w:rsidRPr="001E2937">
          <w:rPr>
            <w:rFonts w:ascii="Calibri" w:hAnsi="Calibri" w:cs="Arial"/>
          </w:rPr>
          <w:fldChar w:fldCharType="begin">
            <w:fldData xml:space="preserve">PEVuZE5vdGU+PENpdGU+PEF1dGhvcj5MeXViYXJza3k8L0F1dGhvcj48WWVhcj4yMDA0PC9ZZWFy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</w:fldData>
          </w:fldChar>
        </w:r>
        <w:r w:rsidR="00920909" w:rsidRPr="001E2937">
          <w:rPr>
            <w:rFonts w:ascii="Calibri" w:hAnsi="Calibri" w:cs="Arial"/>
          </w:rPr>
          <w:instrText xml:space="preserve"> ADDIN EN.CITE.DATA </w:instrText>
        </w:r>
        <w:r w:rsidR="00920909" w:rsidRPr="001E2937">
          <w:rPr>
            <w:rFonts w:ascii="Calibri" w:hAnsi="Calibri" w:cs="Arial"/>
          </w:rPr>
        </w:r>
        <w:r w:rsidR="00920909" w:rsidRPr="001E2937">
          <w:rPr>
            <w:rFonts w:ascii="Calibri" w:hAnsi="Calibri" w:cs="Arial"/>
          </w:rPr>
          <w:fldChar w:fldCharType="end"/>
        </w:r>
        <w:r w:rsidR="00920909" w:rsidRPr="001E2937">
          <w:rPr>
            <w:rFonts w:ascii="Calibri" w:hAnsi="Calibri" w:cs="Arial"/>
          </w:rPr>
        </w:r>
        <w:r w:rsidR="00920909" w:rsidRPr="001E2937">
          <w:rPr>
            <w:rFonts w:ascii="Calibri" w:hAnsi="Calibri" w:cs="Arial"/>
          </w:rPr>
          <w:fldChar w:fldCharType="separate"/>
        </w:r>
        <w:r w:rsidR="00920909" w:rsidRPr="001E2937">
          <w:rPr>
            <w:rFonts w:ascii="Calibri" w:hAnsi="Calibri" w:cs="Arial"/>
            <w:noProof/>
            <w:vertAlign w:val="superscript"/>
          </w:rPr>
          <w:t>31</w:t>
        </w:r>
        <w:r w:rsidR="00920909" w:rsidRPr="001E2937">
          <w:rPr>
            <w:rFonts w:ascii="Calibri" w:hAnsi="Calibri" w:cs="Arial"/>
          </w:rPr>
          <w:fldChar w:fldCharType="end"/>
        </w:r>
      </w:hyperlink>
      <w:r w:rsidR="00C76CCB" w:rsidRPr="001E2937">
        <w:rPr>
          <w:rFonts w:ascii="Calibri" w:hAnsi="Calibri" w:cs="Arial"/>
        </w:rPr>
        <w:t xml:space="preserve"> </w:t>
      </w:r>
      <w:r w:rsidR="00B22B5B" w:rsidRPr="001E2937">
        <w:rPr>
          <w:rFonts w:ascii="Calibri" w:hAnsi="Calibri" w:cs="Arial"/>
        </w:rPr>
        <w:t>for details of converting photopic lu</w:t>
      </w:r>
      <w:r w:rsidR="009D13E6" w:rsidRPr="001E2937">
        <w:rPr>
          <w:rFonts w:ascii="Calibri" w:hAnsi="Calibri" w:cs="Arial"/>
        </w:rPr>
        <w:t>minous energy given in Cds</w:t>
      </w:r>
      <w:r w:rsidR="00B22B5B" w:rsidRPr="001E2937">
        <w:rPr>
          <w:rFonts w:ascii="Calibri" w:hAnsi="Calibri" w:cs="Arial"/>
        </w:rPr>
        <w:t>m</w:t>
      </w:r>
      <w:r w:rsidR="009D13E6" w:rsidRPr="001E2937">
        <w:rPr>
          <w:rFonts w:ascii="Calibri" w:hAnsi="Calibri"/>
          <w:vertAlign w:val="superscript"/>
        </w:rPr>
        <w:t>-</w:t>
      </w:r>
      <w:r w:rsidR="00B22B5B" w:rsidRPr="001E2937">
        <w:rPr>
          <w:rFonts w:ascii="Calibri" w:hAnsi="Calibri"/>
          <w:vertAlign w:val="superscript"/>
        </w:rPr>
        <w:t>2</w:t>
      </w:r>
      <w:r w:rsidR="00B22B5B" w:rsidRPr="001E2937">
        <w:rPr>
          <w:rFonts w:ascii="Calibri" w:hAnsi="Calibri" w:cs="Arial"/>
        </w:rPr>
        <w:t xml:space="preserve"> to photons </w:t>
      </w:r>
      <w:r w:rsidR="00B22B5B" w:rsidRPr="001E2937">
        <w:rPr>
          <w:rFonts w:ascii="Calibri" w:hAnsi="Calibri" w:cs="Arial"/>
        </w:rPr>
        <w:sym w:font="Symbol" w:char="F06D"/>
      </w:r>
      <w:r w:rsidR="00B22B5B" w:rsidRPr="001E2937">
        <w:rPr>
          <w:rFonts w:ascii="Calibri" w:hAnsi="Calibri" w:cs="Arial"/>
        </w:rPr>
        <w:t>m</w:t>
      </w:r>
      <w:r w:rsidR="00B22B5B" w:rsidRPr="001E2937">
        <w:rPr>
          <w:rFonts w:ascii="Calibri" w:hAnsi="Calibri"/>
          <w:vertAlign w:val="superscript"/>
        </w:rPr>
        <w:t>-2</w:t>
      </w:r>
      <w:r w:rsidR="00B22B5B" w:rsidRPr="001E2937">
        <w:rPr>
          <w:rFonts w:ascii="Calibri" w:hAnsi="Calibri" w:cs="Arial"/>
        </w:rPr>
        <w:t>.</w:t>
      </w:r>
    </w:p>
    <w:p w14:paraId="2E68038F" w14:textId="77777777" w:rsidR="00DB6684" w:rsidRPr="001E2937" w:rsidRDefault="00DB6684" w:rsidP="001E2937">
      <w:pPr>
        <w:widowControl w:val="0"/>
        <w:autoSpaceDE w:val="0"/>
        <w:autoSpaceDN w:val="0"/>
        <w:adjustRightInd w:val="0"/>
        <w:jc w:val="both"/>
        <w:rPr>
          <w:rFonts w:ascii="Calibri" w:hAnsi="Calibri" w:cs="Arial"/>
        </w:rPr>
      </w:pPr>
    </w:p>
    <w:p w14:paraId="675D6408" w14:textId="77777777" w:rsidR="00DB6684" w:rsidRPr="001E2937" w:rsidRDefault="00DB6684" w:rsidP="001E2937">
      <w:pPr>
        <w:widowControl w:val="0"/>
        <w:autoSpaceDE w:val="0"/>
        <w:autoSpaceDN w:val="0"/>
        <w:adjustRightInd w:val="0"/>
        <w:jc w:val="both"/>
        <w:rPr>
          <w:rFonts w:ascii="Calibri" w:hAnsi="Calibri" w:cs="Arial"/>
        </w:rPr>
      </w:pPr>
      <w:r w:rsidRPr="001E2937">
        <w:rPr>
          <w:rFonts w:ascii="Calibri" w:hAnsi="Calibri" w:cs="Arial"/>
          <w:b/>
        </w:rPr>
        <w:t>Figure 3. Isolation of cone responses with double flash method in WT mouse.</w:t>
      </w:r>
      <w:r w:rsidRPr="001E2937">
        <w:rPr>
          <w:rFonts w:ascii="Calibri" w:hAnsi="Calibri" w:cs="Arial"/>
        </w:rPr>
        <w:t xml:space="preserve"> (A) A response to probe flash (14,000 photons </w:t>
      </w:r>
      <w:r w:rsidRPr="001E2937">
        <w:rPr>
          <w:rFonts w:ascii="Calibri" w:hAnsi="Calibri" w:cs="Arial"/>
        </w:rPr>
        <w:sym w:font="Symbol" w:char="F06D"/>
      </w:r>
      <w:r w:rsidRPr="001E2937">
        <w:rPr>
          <w:rFonts w:ascii="Calibri" w:hAnsi="Calibri" w:cs="Arial"/>
        </w:rPr>
        <w:t>m</w:t>
      </w:r>
      <w:r w:rsidRPr="001E2937">
        <w:rPr>
          <w:rFonts w:ascii="Calibri" w:hAnsi="Calibri" w:cs="Arial"/>
          <w:vertAlign w:val="superscript"/>
        </w:rPr>
        <w:t>-2</w:t>
      </w:r>
      <w:r w:rsidR="004D22E2" w:rsidRPr="001E2937">
        <w:rPr>
          <w:rFonts w:ascii="Calibri" w:hAnsi="Calibri" w:cs="Arial"/>
          <w:vertAlign w:val="superscript"/>
        </w:rPr>
        <w:t xml:space="preserve"> </w:t>
      </w:r>
      <w:r w:rsidR="004D22E2" w:rsidRPr="001E2937">
        <w:rPr>
          <w:rFonts w:ascii="Calibri" w:hAnsi="Calibri" w:cs="Arial"/>
        </w:rPr>
        <w:t>or 1 dB</w:t>
      </w:r>
      <w:r w:rsidR="00FD70CD" w:rsidRPr="001E2937">
        <w:rPr>
          <w:rFonts w:ascii="Calibri" w:hAnsi="Calibri" w:cs="Arial"/>
        </w:rPr>
        <w:t xml:space="preserve"> green light</w:t>
      </w:r>
      <w:r w:rsidRPr="001E2937">
        <w:rPr>
          <w:rFonts w:ascii="Calibri" w:hAnsi="Calibri" w:cs="Arial"/>
        </w:rPr>
        <w:t xml:space="preserve">, black) and a response to probe flash followed by a test flash (81,000 photons </w:t>
      </w:r>
      <w:r w:rsidRPr="001E2937">
        <w:rPr>
          <w:rFonts w:ascii="Calibri" w:hAnsi="Calibri" w:cs="Arial"/>
        </w:rPr>
        <w:sym w:font="Symbol" w:char="F06D"/>
      </w:r>
      <w:r w:rsidRPr="001E2937">
        <w:rPr>
          <w:rFonts w:ascii="Calibri" w:hAnsi="Calibri" w:cs="Arial"/>
        </w:rPr>
        <w:t>m</w:t>
      </w:r>
      <w:r w:rsidRPr="001E2937">
        <w:rPr>
          <w:rFonts w:ascii="Calibri" w:hAnsi="Calibri" w:cs="Arial"/>
          <w:vertAlign w:val="superscript"/>
        </w:rPr>
        <w:t>-2</w:t>
      </w:r>
      <w:r w:rsidR="004D22E2" w:rsidRPr="001E2937">
        <w:rPr>
          <w:rFonts w:ascii="Calibri" w:hAnsi="Calibri" w:cs="Arial"/>
          <w:vertAlign w:val="superscript"/>
        </w:rPr>
        <w:t xml:space="preserve"> </w:t>
      </w:r>
      <w:r w:rsidR="004D22E2" w:rsidRPr="001E2937">
        <w:rPr>
          <w:rFonts w:ascii="Calibri" w:hAnsi="Calibri" w:cs="Arial"/>
        </w:rPr>
        <w:t xml:space="preserve">or </w:t>
      </w:r>
      <w:r w:rsidR="00C851B1" w:rsidRPr="001E2937">
        <w:rPr>
          <w:rFonts w:ascii="Calibri" w:hAnsi="Calibri" w:cs="Arial"/>
        </w:rPr>
        <w:t>9</w:t>
      </w:r>
      <w:r w:rsidR="004D22E2" w:rsidRPr="001E2937">
        <w:rPr>
          <w:rFonts w:ascii="Calibri" w:hAnsi="Calibri" w:cs="Arial"/>
        </w:rPr>
        <w:t xml:space="preserve"> dB</w:t>
      </w:r>
      <w:r w:rsidR="00FD70CD" w:rsidRPr="001E2937">
        <w:rPr>
          <w:rFonts w:ascii="Calibri" w:hAnsi="Calibri" w:cs="Arial"/>
        </w:rPr>
        <w:t xml:space="preserve"> green light</w:t>
      </w:r>
      <w:r w:rsidRPr="001E2937">
        <w:rPr>
          <w:rFonts w:ascii="Calibri" w:hAnsi="Calibri" w:cs="Arial"/>
        </w:rPr>
        <w:t xml:space="preserve">, red). (B) Cone flash responses </w:t>
      </w:r>
      <w:r w:rsidRPr="001E2937">
        <w:rPr>
          <w:rFonts w:ascii="Calibri" w:hAnsi="Calibri" w:cs="Arial"/>
        </w:rPr>
        <w:lastRenderedPageBreak/>
        <w:t xml:space="preserve">to test flashes ranging from 360 to 81,000 photons </w:t>
      </w:r>
      <w:r w:rsidRPr="001E2937">
        <w:rPr>
          <w:rFonts w:ascii="Calibri" w:hAnsi="Calibri" w:cs="Arial"/>
        </w:rPr>
        <w:sym w:font="Symbol" w:char="F06D"/>
      </w:r>
      <w:r w:rsidRPr="001E2937">
        <w:rPr>
          <w:rFonts w:ascii="Calibri" w:hAnsi="Calibri" w:cs="Arial"/>
        </w:rPr>
        <w:t>m</w:t>
      </w:r>
      <w:r w:rsidRPr="001E2937">
        <w:rPr>
          <w:rFonts w:ascii="Calibri" w:hAnsi="Calibri" w:cs="Arial"/>
          <w:vertAlign w:val="superscript"/>
        </w:rPr>
        <w:t>-2</w:t>
      </w:r>
      <w:r w:rsidRPr="001E2937">
        <w:rPr>
          <w:rFonts w:ascii="Calibri" w:hAnsi="Calibri" w:cs="Arial"/>
        </w:rPr>
        <w:t xml:space="preserve"> </w:t>
      </w:r>
      <w:r w:rsidR="00FD70CD" w:rsidRPr="001E2937">
        <w:rPr>
          <w:rFonts w:ascii="Calibri" w:hAnsi="Calibri" w:cs="Arial"/>
        </w:rPr>
        <w:t xml:space="preserve">(-14 to 10 dB green light) </w:t>
      </w:r>
      <w:r w:rsidRPr="001E2937">
        <w:rPr>
          <w:rFonts w:ascii="Calibri" w:hAnsi="Calibri" w:cs="Arial"/>
        </w:rPr>
        <w:t>isolated by subtracting the probe flash response from the “probe + test flash” response.</w:t>
      </w:r>
    </w:p>
    <w:p w14:paraId="04D37401" w14:textId="77777777" w:rsidR="00DB6684" w:rsidRPr="001E2937" w:rsidRDefault="00DB6684" w:rsidP="001E2937">
      <w:pPr>
        <w:jc w:val="both"/>
        <w:rPr>
          <w:rFonts w:ascii="Calibri" w:hAnsi="Calibri" w:cs="Arial"/>
          <w:bCs/>
        </w:rPr>
      </w:pPr>
    </w:p>
    <w:p w14:paraId="3F160FD2" w14:textId="77777777" w:rsidR="0012394B" w:rsidRPr="001E2937" w:rsidRDefault="0012394B" w:rsidP="001E2937">
      <w:pPr>
        <w:jc w:val="both"/>
        <w:rPr>
          <w:rFonts w:ascii="Calibri" w:hAnsi="Calibri" w:cs="Arial"/>
          <w:bCs/>
          <w:i/>
          <w:color w:val="808080"/>
        </w:rPr>
      </w:pPr>
      <w:r w:rsidRPr="001E2937">
        <w:rPr>
          <w:rFonts w:ascii="Calibri" w:hAnsi="Calibri" w:cs="Arial"/>
          <w:b/>
        </w:rPr>
        <w:t>DISCUSSION</w:t>
      </w:r>
      <w:r w:rsidRPr="001E2937">
        <w:rPr>
          <w:rFonts w:ascii="Calibri" w:hAnsi="Calibri" w:cs="Arial"/>
          <w:b/>
          <w:bCs/>
        </w:rPr>
        <w:t>:</w:t>
      </w:r>
    </w:p>
    <w:p w14:paraId="4C69D3BD" w14:textId="472D9453" w:rsidR="00700F1D" w:rsidRPr="001E2937" w:rsidRDefault="0012394B" w:rsidP="001E2937">
      <w:pPr>
        <w:jc w:val="both"/>
        <w:rPr>
          <w:rFonts w:ascii="Calibri" w:hAnsi="Calibri" w:cs="Arial"/>
        </w:rPr>
      </w:pPr>
      <w:r w:rsidRPr="001E2937">
        <w:rPr>
          <w:rFonts w:ascii="Calibri" w:hAnsi="Calibri" w:cs="Arial"/>
        </w:rPr>
        <w:t xml:space="preserve">We demonstrate here the critical steps </w:t>
      </w:r>
      <w:r w:rsidR="006F4C1B" w:rsidRPr="001E2937">
        <w:rPr>
          <w:rFonts w:ascii="Calibri" w:hAnsi="Calibri" w:cs="Arial"/>
        </w:rPr>
        <w:t>for</w:t>
      </w:r>
      <w:r w:rsidRPr="001E2937">
        <w:rPr>
          <w:rFonts w:ascii="Calibri" w:hAnsi="Calibri" w:cs="Arial"/>
        </w:rPr>
        <w:t xml:space="preserve"> obtain</w:t>
      </w:r>
      <w:r w:rsidR="006F4C1B" w:rsidRPr="001E2937">
        <w:rPr>
          <w:rFonts w:ascii="Calibri" w:hAnsi="Calibri" w:cs="Arial"/>
        </w:rPr>
        <w:t>ing</w:t>
      </w:r>
      <w:r w:rsidRPr="001E2937">
        <w:rPr>
          <w:rFonts w:ascii="Calibri" w:hAnsi="Calibri" w:cs="Arial"/>
        </w:rPr>
        <w:t xml:space="preserve"> high-quality </w:t>
      </w:r>
      <w:r w:rsidRPr="00CC4496">
        <w:rPr>
          <w:rFonts w:ascii="Calibri" w:hAnsi="Calibri"/>
          <w:i/>
        </w:rPr>
        <w:t>ex vivo</w:t>
      </w:r>
      <w:r w:rsidRPr="001E2937">
        <w:rPr>
          <w:rFonts w:ascii="Calibri" w:hAnsi="Calibri" w:cs="Arial"/>
        </w:rPr>
        <w:t xml:space="preserve"> ERG </w:t>
      </w:r>
      <w:r w:rsidR="006F4C1B" w:rsidRPr="001E2937">
        <w:rPr>
          <w:rFonts w:ascii="Calibri" w:hAnsi="Calibri" w:cs="Arial"/>
        </w:rPr>
        <w:t>recordings</w:t>
      </w:r>
      <w:r w:rsidRPr="001E2937">
        <w:rPr>
          <w:rFonts w:ascii="Calibri" w:hAnsi="Calibri" w:cs="Arial"/>
        </w:rPr>
        <w:t xml:space="preserve"> simultaneously from two isolated mouse retinas by using </w:t>
      </w:r>
      <w:r w:rsidRPr="00CC4496">
        <w:rPr>
          <w:rFonts w:ascii="Calibri" w:hAnsi="Calibri"/>
          <w:i/>
        </w:rPr>
        <w:t>in vivo</w:t>
      </w:r>
      <w:r w:rsidRPr="001E2937">
        <w:rPr>
          <w:rFonts w:ascii="Calibri" w:hAnsi="Calibri" w:cs="Arial"/>
        </w:rPr>
        <w:t xml:space="preserve"> ERG system components together with </w:t>
      </w:r>
      <w:r w:rsidR="00A42A67" w:rsidRPr="001E2937">
        <w:rPr>
          <w:rFonts w:ascii="Calibri" w:hAnsi="Calibri" w:cs="Arial"/>
        </w:rPr>
        <w:t xml:space="preserve">an </w:t>
      </w:r>
      <w:r w:rsidRPr="00CC4496">
        <w:rPr>
          <w:rFonts w:ascii="Calibri" w:hAnsi="Calibri"/>
          <w:i/>
        </w:rPr>
        <w:t>ex vivo</w:t>
      </w:r>
      <w:r w:rsidRPr="001E2937">
        <w:rPr>
          <w:rFonts w:ascii="Calibri" w:hAnsi="Calibri" w:cs="Arial"/>
        </w:rPr>
        <w:t xml:space="preserve"> ERG adapter.</w:t>
      </w:r>
      <w:r w:rsidR="001A67F9" w:rsidRPr="001E2937">
        <w:rPr>
          <w:rFonts w:ascii="Calibri" w:hAnsi="Calibri" w:cs="Arial"/>
        </w:rPr>
        <w:t xml:space="preserve"> In this study we perfused both retinas from the animal with </w:t>
      </w:r>
      <w:r w:rsidR="00F6189A" w:rsidRPr="001E2937">
        <w:rPr>
          <w:rFonts w:ascii="Calibri" w:hAnsi="Calibri" w:cs="Arial"/>
        </w:rPr>
        <w:t xml:space="preserve">the </w:t>
      </w:r>
      <w:r w:rsidR="001A67F9" w:rsidRPr="001E2937">
        <w:rPr>
          <w:rFonts w:ascii="Calibri" w:hAnsi="Calibri" w:cs="Arial"/>
        </w:rPr>
        <w:t xml:space="preserve">same solution (either Ames’, Locke’s or Ringer) but it is also possible to perfuse each retina with </w:t>
      </w:r>
      <w:r w:rsidR="00F6189A" w:rsidRPr="001E2937">
        <w:rPr>
          <w:rFonts w:ascii="Calibri" w:hAnsi="Calibri" w:cs="Arial"/>
        </w:rPr>
        <w:t xml:space="preserve">a </w:t>
      </w:r>
      <w:r w:rsidR="001A67F9" w:rsidRPr="001E2937">
        <w:rPr>
          <w:rFonts w:ascii="Calibri" w:hAnsi="Calibri" w:cs="Arial"/>
        </w:rPr>
        <w:t xml:space="preserve">different </w:t>
      </w:r>
      <w:r w:rsidR="00F6189A" w:rsidRPr="001E2937">
        <w:rPr>
          <w:rFonts w:ascii="Calibri" w:hAnsi="Calibri" w:cs="Arial"/>
        </w:rPr>
        <w:t>solution</w:t>
      </w:r>
      <w:r w:rsidR="001A67F9" w:rsidRPr="001E2937">
        <w:rPr>
          <w:rFonts w:ascii="Calibri" w:hAnsi="Calibri" w:cs="Arial"/>
        </w:rPr>
        <w:t xml:space="preserve"> e.g. for drug testing purposes.</w:t>
      </w:r>
      <w:r w:rsidRPr="001E2937">
        <w:rPr>
          <w:rFonts w:ascii="Calibri" w:hAnsi="Calibri" w:cs="Arial"/>
        </w:rPr>
        <w:t xml:space="preserve"> </w:t>
      </w:r>
      <w:r w:rsidR="002B02DE" w:rsidRPr="001E2937">
        <w:rPr>
          <w:rFonts w:ascii="Calibri" w:hAnsi="Calibri" w:cs="Arial"/>
        </w:rPr>
        <w:t>The most important steps for obtaining high quality data are shielding from electromagnetic noise, careful dissection of the retina</w:t>
      </w:r>
      <w:r w:rsidR="00CC4496">
        <w:rPr>
          <w:rFonts w:ascii="Calibri" w:hAnsi="Calibri" w:cs="Arial"/>
        </w:rPr>
        <w:t>,</w:t>
      </w:r>
      <w:r w:rsidR="002B02DE" w:rsidRPr="001E2937">
        <w:rPr>
          <w:rFonts w:ascii="Calibri" w:hAnsi="Calibri" w:cs="Arial"/>
        </w:rPr>
        <w:t xml:space="preserve"> steady and relatively rapid perfusion flow by using an advanced custom-built specimen holder, and performing all sample preparation procedures under dim red (or IR) light. The </w:t>
      </w:r>
      <w:r w:rsidRPr="001E2937">
        <w:rPr>
          <w:rFonts w:ascii="Calibri" w:hAnsi="Calibri" w:cs="Arial"/>
        </w:rPr>
        <w:t xml:space="preserve">method </w:t>
      </w:r>
      <w:r w:rsidR="002B02DE" w:rsidRPr="001E2937">
        <w:rPr>
          <w:rFonts w:ascii="Calibri" w:hAnsi="Calibri" w:cs="Arial"/>
        </w:rPr>
        <w:t xml:space="preserve">described here </w:t>
      </w:r>
      <w:r w:rsidRPr="001E2937">
        <w:rPr>
          <w:rFonts w:ascii="Calibri" w:hAnsi="Calibri" w:cs="Arial"/>
        </w:rPr>
        <w:t xml:space="preserve">allows immediate use of both </w:t>
      </w:r>
      <w:r w:rsidR="00F6189A" w:rsidRPr="001E2937">
        <w:rPr>
          <w:rFonts w:ascii="Calibri" w:hAnsi="Calibri" w:cs="Arial"/>
        </w:rPr>
        <w:t>retinas</w:t>
      </w:r>
      <w:r w:rsidRPr="001E2937">
        <w:rPr>
          <w:rFonts w:ascii="Calibri" w:hAnsi="Calibri" w:cs="Arial"/>
        </w:rPr>
        <w:t xml:space="preserve"> and dual use of an </w:t>
      </w:r>
      <w:r w:rsidRPr="00CC4496">
        <w:rPr>
          <w:rFonts w:ascii="Calibri" w:hAnsi="Calibri"/>
          <w:i/>
        </w:rPr>
        <w:t>in vivo</w:t>
      </w:r>
      <w:r w:rsidRPr="001E2937">
        <w:rPr>
          <w:rFonts w:ascii="Calibri" w:hAnsi="Calibri" w:cs="Arial"/>
        </w:rPr>
        <w:t xml:space="preserve"> ERG </w:t>
      </w:r>
      <w:r w:rsidR="008F2556" w:rsidRPr="001E2937">
        <w:rPr>
          <w:rFonts w:ascii="Calibri" w:hAnsi="Calibri" w:cs="Arial"/>
        </w:rPr>
        <w:t>setup</w:t>
      </w:r>
      <w:r w:rsidRPr="001E2937">
        <w:rPr>
          <w:rFonts w:ascii="Calibri" w:hAnsi="Calibri" w:cs="Arial"/>
        </w:rPr>
        <w:t xml:space="preserve"> to perform </w:t>
      </w:r>
      <w:r w:rsidRPr="00CC4496">
        <w:rPr>
          <w:rFonts w:ascii="Calibri" w:hAnsi="Calibri"/>
          <w:i/>
        </w:rPr>
        <w:t>in vivo</w:t>
      </w:r>
      <w:r w:rsidRPr="001E2937">
        <w:rPr>
          <w:rFonts w:ascii="Calibri" w:hAnsi="Calibri" w:cs="Arial"/>
        </w:rPr>
        <w:t xml:space="preserve"> and </w:t>
      </w:r>
      <w:r w:rsidRPr="00CC4496">
        <w:rPr>
          <w:rFonts w:ascii="Calibri" w:hAnsi="Calibri"/>
          <w:i/>
        </w:rPr>
        <w:t>ex vivo</w:t>
      </w:r>
      <w:r w:rsidRPr="001E2937">
        <w:rPr>
          <w:rFonts w:ascii="Calibri" w:hAnsi="Calibri" w:cs="Arial"/>
        </w:rPr>
        <w:t xml:space="preserve"> ERG recordings. </w:t>
      </w:r>
    </w:p>
    <w:p w14:paraId="12ECDB72" w14:textId="77777777" w:rsidR="00700F1D" w:rsidRPr="001E2937" w:rsidRDefault="00700F1D" w:rsidP="001E2937">
      <w:pPr>
        <w:jc w:val="both"/>
        <w:rPr>
          <w:rFonts w:ascii="Calibri" w:hAnsi="Calibri" w:cs="Arial"/>
        </w:rPr>
      </w:pPr>
    </w:p>
    <w:p w14:paraId="23AB5977" w14:textId="12565382" w:rsidR="0012394B" w:rsidRPr="001E2937" w:rsidRDefault="0012394B" w:rsidP="001E2937">
      <w:pPr>
        <w:jc w:val="both"/>
        <w:rPr>
          <w:rFonts w:ascii="Calibri" w:hAnsi="Calibri" w:cs="Arial"/>
        </w:rPr>
      </w:pPr>
      <w:r w:rsidRPr="001E2937">
        <w:rPr>
          <w:rFonts w:ascii="Calibri" w:hAnsi="Calibri" w:cs="Arial"/>
        </w:rPr>
        <w:t>The custom-</w:t>
      </w:r>
      <w:r w:rsidR="00017471" w:rsidRPr="001E2937">
        <w:rPr>
          <w:rFonts w:ascii="Calibri" w:hAnsi="Calibri" w:cs="Arial"/>
        </w:rPr>
        <w:t xml:space="preserve">built </w:t>
      </w:r>
      <w:r w:rsidRPr="001E2937">
        <w:rPr>
          <w:rFonts w:ascii="Calibri" w:hAnsi="Calibri"/>
          <w:i/>
        </w:rPr>
        <w:t>ex vivo</w:t>
      </w:r>
      <w:r w:rsidRPr="001E2937">
        <w:rPr>
          <w:rFonts w:ascii="Calibri" w:hAnsi="Calibri" w:cs="Arial"/>
        </w:rPr>
        <w:t xml:space="preserve"> ERG specimen holder designed recently by us</w:t>
      </w:r>
      <w:hyperlink w:anchor="_ENREF_17" w:tooltip="Vinberg, 2014 #695"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&lt;EndNote&gt;&lt;Cite&gt;&lt;Author&gt;Vinberg&lt;/Author&gt;&lt;Year&gt;2014&lt;/Year&gt;&lt;RecNum&gt;695&lt;/RecNum&gt;&lt;DisplayText&gt;&lt;style face="superscript"&gt;17&lt;/style&gt;&lt;/DisplayText&gt;&lt;record&gt;&lt;rec-number&gt;695&lt;/rec-number&gt;&lt;foreign-keys&gt;&lt;key app="EN" db-id="pte95dtrq02zxieartpvf59ppffa09favt50"&gt;695&lt;/key&gt;&lt;/foreign-keys&gt;&lt;ref-type name="Journal Article"&gt;17&lt;/ref-type&gt;&lt;contributors&gt;&lt;authors&gt;&lt;author&gt;Vinberg, F.&lt;/author&gt;&lt;author&gt;Kolesnikov, A. V.&lt;/author&gt;&lt;author&gt;Kefalov, V. J.&lt;/author&gt;&lt;/authors&gt;&lt;/contributors&gt;&lt;auth-address&gt;Washington University School of Medicine, Department of Ophthalmology and Visual Sciences, 660 S. Euclid Avenue, St. Louis, MO 63110, USA. Electronic address: vinbergf@vision.wustl.edu.&amp;#xD;Washington University School of Medicine, Department of Ophthalmology and Visual Sciences, 660 S. Euclid Avenue, St. Louis, MO 63110, USA.&lt;/auth-address&gt;&lt;titles&gt;&lt;title&gt;Ex vivo ERG analysis of photoreceptors using an in vivo ERG system&lt;/title&gt;&lt;secondary-title&gt;Vision Res&lt;/secondary-title&gt;&lt;alt-title&gt;Vision research&lt;/alt-title&gt;&lt;/titles&gt;&lt;periodical&gt;&lt;full-title&gt;Vision Research&lt;/full-title&gt;&lt;abbr-1&gt;Vision Res.&lt;/abbr-1&gt;&lt;abbr-2&gt;Vision Res&lt;/abbr-2&gt;&lt;/periodical&gt;&lt;alt-periodical&gt;&lt;full-title&gt;Vision Research&lt;/full-title&gt;&lt;abbr-1&gt;Vision Res.&lt;/abbr-1&gt;&lt;abbr-2&gt;Vision Res&lt;/abbr-2&gt;&lt;/alt-periodical&gt;&lt;pages&gt;108-17&lt;/pages&gt;&lt;volume&gt;101&lt;/volume&gt;&lt;dates&gt;&lt;year&gt;2014&lt;/year&gt;&lt;pub-dates&gt;&lt;date&gt;Aug&lt;/date&gt;&lt;/pub-dates&gt;&lt;/dates&gt;&lt;isbn&gt;1878-5646 (Electronic)&amp;#xD;0042-6989 (Linking)&lt;/isbn&gt;&lt;accession-num&gt;24959652&lt;/accession-num&gt;&lt;urls&gt;&lt;related-urls&gt;&lt;url&gt;http://www.ncbi.nlm.nih.gov/pubmed/24959652&lt;/url&gt;&lt;/related-urls&gt;&lt;/urls&gt;&lt;custom2&gt;4149224&lt;/custom2&gt;&lt;electronic-resource-num&gt;10.1016/j.visres.2014.06.003&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17</w:t>
        </w:r>
        <w:r w:rsidR="00920909" w:rsidRPr="001E2937">
          <w:rPr>
            <w:rFonts w:ascii="Calibri" w:hAnsi="Calibri" w:cs="Arial"/>
          </w:rPr>
          <w:fldChar w:fldCharType="end"/>
        </w:r>
      </w:hyperlink>
      <w:r w:rsidRPr="001E2937">
        <w:rPr>
          <w:rFonts w:ascii="Calibri" w:hAnsi="Calibri" w:cs="Arial"/>
        </w:rPr>
        <w:t>, and now commercially available, improves SNR by efficient electrical isolation of the proximal and distal parts of the retina and optimize</w:t>
      </w:r>
      <w:r w:rsidR="006F4C1B" w:rsidRPr="001E2937">
        <w:rPr>
          <w:rFonts w:ascii="Calibri" w:hAnsi="Calibri" w:cs="Arial"/>
        </w:rPr>
        <w:t>s</w:t>
      </w:r>
      <w:r w:rsidRPr="001E2937">
        <w:rPr>
          <w:rFonts w:ascii="Calibri" w:hAnsi="Calibri" w:cs="Arial"/>
        </w:rPr>
        <w:t xml:space="preserve"> perfusion flow </w:t>
      </w:r>
      <w:r w:rsidR="00F51B4C" w:rsidRPr="001E2937">
        <w:rPr>
          <w:rFonts w:ascii="Calibri" w:hAnsi="Calibri" w:cs="Arial"/>
        </w:rPr>
        <w:t xml:space="preserve">above </w:t>
      </w:r>
      <w:r w:rsidRPr="001E2937">
        <w:rPr>
          <w:rFonts w:ascii="Calibri" w:hAnsi="Calibri" w:cs="Arial"/>
        </w:rPr>
        <w:t xml:space="preserve">the retina (high solution exchange rate). Absence of the slow frequency noise components in </w:t>
      </w:r>
      <w:r w:rsidRPr="00CC4496">
        <w:rPr>
          <w:rFonts w:ascii="Calibri" w:hAnsi="Calibri"/>
          <w:i/>
        </w:rPr>
        <w:t>ex vivo</w:t>
      </w:r>
      <w:r w:rsidRPr="001E2937">
        <w:rPr>
          <w:rFonts w:ascii="Calibri" w:hAnsi="Calibri" w:cs="Arial"/>
        </w:rPr>
        <w:t xml:space="preserve"> ERG signal allows quantitative analysis even from very small responses. However, we found that </w:t>
      </w:r>
      <w:r w:rsidRPr="00CC4496">
        <w:rPr>
          <w:rFonts w:ascii="Calibri" w:hAnsi="Calibri"/>
          <w:i/>
        </w:rPr>
        <w:t>ex vivo</w:t>
      </w:r>
      <w:r w:rsidRPr="001E2937">
        <w:rPr>
          <w:rFonts w:ascii="Calibri" w:hAnsi="Calibri" w:cs="Arial"/>
        </w:rPr>
        <w:t xml:space="preserve"> recording is more prone to interference of </w:t>
      </w:r>
      <w:r w:rsidR="003B6523" w:rsidRPr="001E2937">
        <w:rPr>
          <w:rFonts w:ascii="Calibri" w:hAnsi="Calibri" w:cs="Arial"/>
        </w:rPr>
        <w:t>AC-power line noise (</w:t>
      </w:r>
      <w:r w:rsidRPr="001E2937">
        <w:rPr>
          <w:rFonts w:ascii="Calibri" w:hAnsi="Calibri" w:cs="Arial"/>
        </w:rPr>
        <w:t xml:space="preserve">60 Hz </w:t>
      </w:r>
      <w:r w:rsidR="003B6523" w:rsidRPr="001E2937">
        <w:rPr>
          <w:rFonts w:ascii="Calibri" w:hAnsi="Calibri" w:cs="Arial"/>
        </w:rPr>
        <w:t xml:space="preserve">in the US; </w:t>
      </w:r>
      <w:r w:rsidRPr="001E2937">
        <w:rPr>
          <w:rFonts w:ascii="Calibri" w:hAnsi="Calibri" w:cs="Arial"/>
        </w:rPr>
        <w:t xml:space="preserve">50 Hz in Europe) than </w:t>
      </w:r>
      <w:r w:rsidRPr="00CC4496">
        <w:rPr>
          <w:rFonts w:ascii="Calibri" w:hAnsi="Calibri"/>
          <w:i/>
        </w:rPr>
        <w:t>in vivo</w:t>
      </w:r>
      <w:r w:rsidRPr="001E2937">
        <w:rPr>
          <w:rFonts w:ascii="Calibri" w:hAnsi="Calibri" w:cs="Arial"/>
        </w:rPr>
        <w:t xml:space="preserve"> experiments. This noise coupled to the signal mainly through </w:t>
      </w:r>
      <w:r w:rsidR="006F4C1B" w:rsidRPr="001E2937">
        <w:rPr>
          <w:rFonts w:ascii="Calibri" w:hAnsi="Calibri" w:cs="Arial"/>
        </w:rPr>
        <w:t xml:space="preserve">the </w:t>
      </w:r>
      <w:r w:rsidRPr="001E2937">
        <w:rPr>
          <w:rFonts w:ascii="Calibri" w:hAnsi="Calibri" w:cs="Arial"/>
        </w:rPr>
        <w:t>perfusion</w:t>
      </w:r>
      <w:r w:rsidR="006F4C1B" w:rsidRPr="001E2937">
        <w:rPr>
          <w:rFonts w:ascii="Calibri" w:hAnsi="Calibri" w:cs="Arial"/>
        </w:rPr>
        <w:t xml:space="preserve"> line</w:t>
      </w:r>
      <w:r w:rsidRPr="001E2937">
        <w:rPr>
          <w:rFonts w:ascii="Calibri" w:hAnsi="Calibri" w:cs="Arial"/>
        </w:rPr>
        <w:t xml:space="preserve">, and it could be mostly removed by shielding (and grounding) all perfusion components (bottle, tubing) residing outside of the Faraday cage </w:t>
      </w:r>
      <w:r w:rsidR="000538D3" w:rsidRPr="001E2937">
        <w:rPr>
          <w:rFonts w:ascii="Calibri" w:hAnsi="Calibri" w:cs="Arial"/>
        </w:rPr>
        <w:t xml:space="preserve">or </w:t>
      </w:r>
      <w:r w:rsidR="001F757C" w:rsidRPr="001E2937">
        <w:rPr>
          <w:rFonts w:ascii="Calibri" w:hAnsi="Calibri" w:cs="Arial"/>
        </w:rPr>
        <w:t>G</w:t>
      </w:r>
      <w:r w:rsidR="000538D3" w:rsidRPr="001E2937">
        <w:rPr>
          <w:rFonts w:ascii="Calibri" w:hAnsi="Calibri" w:cs="Arial"/>
        </w:rPr>
        <w:t>anzfeld sphere</w:t>
      </w:r>
      <w:r w:rsidRPr="001E2937">
        <w:rPr>
          <w:rFonts w:ascii="Calibri" w:hAnsi="Calibri" w:cs="Arial"/>
        </w:rPr>
        <w:t xml:space="preserve">. In addition, sometimes 60 Hz noise coupled to the </w:t>
      </w:r>
      <w:r w:rsidRPr="00CC4496">
        <w:rPr>
          <w:rFonts w:ascii="Calibri" w:hAnsi="Calibri"/>
          <w:i/>
        </w:rPr>
        <w:t>ex vivo</w:t>
      </w:r>
      <w:r w:rsidRPr="001E2937">
        <w:rPr>
          <w:rFonts w:ascii="Calibri" w:hAnsi="Calibri" w:cs="Arial"/>
        </w:rPr>
        <w:t xml:space="preserve"> ERG signal through the heat exchanger and this noise could </w:t>
      </w:r>
      <w:r w:rsidR="006F4C1B" w:rsidRPr="001E2937">
        <w:rPr>
          <w:rFonts w:ascii="Calibri" w:hAnsi="Calibri" w:cs="Arial"/>
        </w:rPr>
        <w:t xml:space="preserve">also </w:t>
      </w:r>
      <w:r w:rsidRPr="001E2937">
        <w:rPr>
          <w:rFonts w:ascii="Calibri" w:hAnsi="Calibri" w:cs="Arial"/>
        </w:rPr>
        <w:t xml:space="preserve">be removed by grounding. </w:t>
      </w:r>
    </w:p>
    <w:p w14:paraId="7F93F4C8" w14:textId="77777777" w:rsidR="007E7177" w:rsidRPr="001E2937" w:rsidRDefault="007E7177" w:rsidP="001E2937">
      <w:pPr>
        <w:jc w:val="both"/>
        <w:rPr>
          <w:rFonts w:ascii="Calibri" w:hAnsi="Calibri" w:cs="Arial"/>
        </w:rPr>
      </w:pPr>
    </w:p>
    <w:p w14:paraId="6A229297" w14:textId="32F70D4C" w:rsidR="0012394B" w:rsidRPr="001E2937" w:rsidRDefault="001878FF" w:rsidP="001E2937">
      <w:pPr>
        <w:jc w:val="both"/>
        <w:rPr>
          <w:rFonts w:ascii="Calibri" w:hAnsi="Calibri" w:cs="Arial"/>
        </w:rPr>
      </w:pPr>
      <w:r w:rsidRPr="001E2937">
        <w:rPr>
          <w:rFonts w:ascii="Calibri" w:hAnsi="Calibri" w:cs="Arial"/>
        </w:rPr>
        <w:t>We demonstrate</w:t>
      </w:r>
      <w:r w:rsidR="0012394B" w:rsidRPr="001E2937">
        <w:rPr>
          <w:rFonts w:ascii="Calibri" w:hAnsi="Calibri" w:cs="Arial"/>
        </w:rPr>
        <w:t xml:space="preserve"> how to remove specific ERG signal components by adding pharmacological </w:t>
      </w:r>
      <w:r w:rsidR="00C84191" w:rsidRPr="001E2937">
        <w:rPr>
          <w:rFonts w:ascii="Calibri" w:hAnsi="Calibri" w:cs="Arial"/>
        </w:rPr>
        <w:t>blockers</w:t>
      </w:r>
      <w:r w:rsidR="0012394B" w:rsidRPr="001E2937">
        <w:rPr>
          <w:rFonts w:ascii="Calibri" w:hAnsi="Calibri" w:cs="Arial"/>
        </w:rPr>
        <w:t xml:space="preserve"> into the perfusion during the experiment allowing dissection of the function of different cell types in the same retina/experiment </w:t>
      </w:r>
      <w:r w:rsidR="008F2556" w:rsidRPr="001E2937">
        <w:rPr>
          <w:rFonts w:ascii="Calibri" w:hAnsi="Calibri" w:cs="Arial"/>
        </w:rPr>
        <w:t xml:space="preserve">with </w:t>
      </w:r>
      <w:r w:rsidRPr="001E2937">
        <w:rPr>
          <w:rFonts w:ascii="Calibri" w:hAnsi="Calibri" w:cs="Arial"/>
        </w:rPr>
        <w:t xml:space="preserve">three different physiological perfusion media </w:t>
      </w:r>
      <w:r w:rsidR="0012394B" w:rsidRPr="001E2937">
        <w:rPr>
          <w:rFonts w:ascii="Calibri" w:hAnsi="Calibri" w:cs="Arial"/>
        </w:rPr>
        <w:t xml:space="preserve">(Figure 2). </w:t>
      </w:r>
      <w:r w:rsidR="006F4C1B" w:rsidRPr="001E2937">
        <w:rPr>
          <w:rFonts w:ascii="Calibri" w:hAnsi="Calibri" w:cs="Arial"/>
        </w:rPr>
        <w:t>A recent</w:t>
      </w:r>
      <w:r w:rsidRPr="001E2937">
        <w:rPr>
          <w:rFonts w:ascii="Calibri" w:hAnsi="Calibri" w:cs="Arial"/>
        </w:rPr>
        <w:t xml:space="preserve"> study showed that the </w:t>
      </w:r>
      <w:r w:rsidR="0012394B" w:rsidRPr="001E2937">
        <w:rPr>
          <w:rFonts w:ascii="Calibri" w:hAnsi="Calibri" w:cs="Arial"/>
        </w:rPr>
        <w:t>choice of perfusion med</w:t>
      </w:r>
      <w:r w:rsidRPr="001E2937">
        <w:rPr>
          <w:rFonts w:ascii="Calibri" w:hAnsi="Calibri" w:cs="Arial"/>
        </w:rPr>
        <w:t xml:space="preserve">ia </w:t>
      </w:r>
      <w:r w:rsidR="0012394B" w:rsidRPr="001E2937">
        <w:rPr>
          <w:rFonts w:ascii="Calibri" w:hAnsi="Calibri" w:cs="Arial"/>
        </w:rPr>
        <w:t>affect</w:t>
      </w:r>
      <w:r w:rsidRPr="001E2937">
        <w:rPr>
          <w:rFonts w:ascii="Calibri" w:hAnsi="Calibri" w:cs="Arial"/>
        </w:rPr>
        <w:t>s</w:t>
      </w:r>
      <w:r w:rsidR="0012394B" w:rsidRPr="001E2937">
        <w:rPr>
          <w:rFonts w:ascii="Calibri" w:hAnsi="Calibri" w:cs="Arial"/>
        </w:rPr>
        <w:t xml:space="preserve"> photoreceptor physiology in single cell recordings</w:t>
      </w:r>
      <w:hyperlink w:anchor="_ENREF_32" w:tooltip="Azevedo, 2011 #159"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&lt;EndNote&gt;&lt;Cite&gt;&lt;Author&gt;Azevedo&lt;/Author&gt;&lt;Year&gt;2011&lt;/Year&gt;&lt;RecNum&gt;159&lt;/RecNum&gt;&lt;DisplayText&gt;&lt;style face="superscript"&gt;32&lt;/style&gt;&lt;/DisplayText&gt;&lt;record&gt;&lt;rec-number&gt;159&lt;/rec-number&gt;&lt;foreign-keys&gt;&lt;key app="EN" db-id="pte95dtrq02zxieartpvf59ppffa09favt50"&gt;159&lt;/key&gt;&lt;/foreign-keys&gt;&lt;ref-type name="Journal Article"&gt;17&lt;/ref-type&gt;&lt;contributors&gt;&lt;authors&gt;&lt;author&gt;Azevedo, A. W.&lt;/author&gt;&lt;author&gt;Rieke, F.&lt;/author&gt;&lt;/authors&gt;&lt;/contributors&gt;&lt;auth-address&gt;Department of Physiology and Biophysics and Howard Hughes Medical Institute, University of Washington, Seattle, Washington 98195, USA.&lt;/auth-address&gt;&lt;titles&gt;&lt;title&gt;Experimental protocols alter phototransduction: the implications for retinal processing at visual threshold&lt;/title&gt;&lt;secondary-title&gt;J Neurosci&lt;/secondary-title&gt;&lt;alt-title&gt;The Journal of neuroscience : the official journal of the Society for Neuroscience&lt;/alt-title&gt;&lt;/titles&gt;&lt;periodical&gt;&lt;full-title&gt;Journal of Neuroscience&lt;/full-title&gt;&lt;abbr-1&gt;J. Neurosci.&lt;/abbr-1&gt;&lt;abbr-2&gt;J Neurosci&lt;/abbr-2&gt;&lt;/periodical&gt;&lt;pages&gt;3670-82&lt;/pages&gt;&lt;volume&gt;31&lt;/volume&gt;&lt;number&gt;10&lt;/number&gt;&lt;keywords&gt;&lt;keyword&gt;Animals&lt;/keyword&gt;&lt;keyword&gt;Electrophysiology&lt;/keyword&gt;&lt;keyword&gt;Electroretinography&lt;/keyword&gt;&lt;keyword&gt;Female&lt;/keyword&gt;&lt;keyword&gt;Magnesium/metabolism&lt;/keyword&gt;&lt;keyword&gt;Mice&lt;/keyword&gt;&lt;keyword&gt;Photic Stimulation&lt;/keyword&gt;&lt;keyword&gt;Retina/*physiology&lt;/keyword&gt;&lt;keyword&gt;Retinal Rod Photoreceptor Cells/*physiology&lt;/keyword&gt;&lt;keyword&gt;Signal Transduction/*physiology&lt;/keyword&gt;&lt;keyword&gt;Vision, Ocular/*physiology&lt;/keyword&gt;&lt;/keywords&gt;&lt;dates&gt;&lt;year&gt;2011&lt;/year&gt;&lt;pub-dates&gt;&lt;date&gt;Mar 9&lt;/date&gt;&lt;/pub-dates&gt;&lt;/dates&gt;&lt;isbn&gt;1529-2401 (Electronic)&amp;#xD;0270-6474 (Linking)&lt;/isbn&gt;&lt;accession-num&gt;21389222&lt;/accession-num&gt;&lt;urls&gt;&lt;related-urls&gt;&lt;url&gt;http://www.ncbi.nlm.nih.gov/pubmed/21389222&lt;/url&gt;&lt;/related-urls&gt;&lt;/urls&gt;&lt;custom2&gt;3063123&lt;/custom2&gt;&lt;electronic-resource-num&gt;10.1523/JNEUROSCI.4750-10.2011&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32</w:t>
        </w:r>
        <w:r w:rsidR="00920909" w:rsidRPr="001E2937">
          <w:rPr>
            <w:rFonts w:ascii="Calibri" w:hAnsi="Calibri" w:cs="Arial"/>
          </w:rPr>
          <w:fldChar w:fldCharType="end"/>
        </w:r>
      </w:hyperlink>
      <w:r w:rsidR="0012394B" w:rsidRPr="001E2937">
        <w:rPr>
          <w:rFonts w:ascii="Calibri" w:hAnsi="Calibri" w:cs="Arial"/>
        </w:rPr>
        <w:t xml:space="preserve">. Here we used </w:t>
      </w:r>
      <w:r w:rsidR="0087399A" w:rsidRPr="001E2937">
        <w:rPr>
          <w:rFonts w:ascii="Calibri" w:hAnsi="Calibri" w:cs="Arial"/>
        </w:rPr>
        <w:t>Ames’</w:t>
      </w:r>
      <w:r w:rsidRPr="001E2937">
        <w:rPr>
          <w:rFonts w:ascii="Calibri" w:hAnsi="Calibri" w:cs="Arial"/>
        </w:rPr>
        <w:t xml:space="preserve">, </w:t>
      </w:r>
      <w:r w:rsidR="0087399A" w:rsidRPr="001E2937">
        <w:rPr>
          <w:rFonts w:ascii="Calibri" w:hAnsi="Calibri" w:cs="Arial"/>
        </w:rPr>
        <w:t>Locke’s</w:t>
      </w:r>
      <w:r w:rsidRPr="001E2937">
        <w:rPr>
          <w:rFonts w:ascii="Calibri" w:hAnsi="Calibri" w:cs="Arial"/>
        </w:rPr>
        <w:t xml:space="preserve"> and ‘HEPES-</w:t>
      </w:r>
      <w:r w:rsidR="000C7476" w:rsidRPr="001E2937">
        <w:rPr>
          <w:rFonts w:ascii="Calibri" w:hAnsi="Calibri" w:cs="Arial"/>
        </w:rPr>
        <w:t>Ringer</w:t>
      </w:r>
      <w:r w:rsidRPr="001E2937">
        <w:rPr>
          <w:rFonts w:ascii="Calibri" w:hAnsi="Calibri" w:cs="Arial"/>
        </w:rPr>
        <w:t>’</w:t>
      </w:r>
      <w:r w:rsidR="0013674F" w:rsidRPr="001E2937">
        <w:rPr>
          <w:rFonts w:ascii="Calibri" w:hAnsi="Calibri" w:cs="Arial"/>
        </w:rPr>
        <w:t xml:space="preserve"> </w:t>
      </w:r>
      <w:r w:rsidR="0012394B" w:rsidRPr="001E2937">
        <w:rPr>
          <w:rFonts w:ascii="Calibri" w:hAnsi="Calibri" w:cs="Arial"/>
        </w:rPr>
        <w:t>media to record dark-adapted flash responses in the absence and presence of pharmacolog</w:t>
      </w:r>
      <w:r w:rsidR="00F6189A" w:rsidRPr="001E2937">
        <w:rPr>
          <w:rFonts w:ascii="Calibri" w:hAnsi="Calibri" w:cs="Arial"/>
        </w:rPr>
        <w:t>ical reagents</w:t>
      </w:r>
      <w:r w:rsidR="00D213D7" w:rsidRPr="001E2937">
        <w:rPr>
          <w:rFonts w:ascii="Calibri" w:hAnsi="Calibri" w:cs="Arial"/>
        </w:rPr>
        <w:t xml:space="preserve"> </w:t>
      </w:r>
      <w:r w:rsidR="00400A95" w:rsidRPr="001E2937">
        <w:rPr>
          <w:rFonts w:ascii="Calibri" w:hAnsi="Calibri" w:cs="Arial"/>
        </w:rPr>
        <w:t xml:space="preserve">intended </w:t>
      </w:r>
      <w:r w:rsidR="0012394B" w:rsidRPr="001E2937">
        <w:rPr>
          <w:rFonts w:ascii="Calibri" w:hAnsi="Calibri" w:cs="Arial"/>
        </w:rPr>
        <w:t xml:space="preserve">to isolate </w:t>
      </w:r>
      <w:r w:rsidR="00017471" w:rsidRPr="001E2937">
        <w:rPr>
          <w:rFonts w:ascii="Calibri" w:hAnsi="Calibri" w:cs="Arial"/>
        </w:rPr>
        <w:t xml:space="preserve">the </w:t>
      </w:r>
      <w:r w:rsidR="0012394B" w:rsidRPr="001E2937">
        <w:rPr>
          <w:rFonts w:ascii="Calibri" w:hAnsi="Calibri" w:cs="Arial"/>
        </w:rPr>
        <w:t>photoreceptor component of the ERG signal</w:t>
      </w:r>
      <w:r w:rsidRPr="001E2937">
        <w:rPr>
          <w:rFonts w:ascii="Calibri" w:hAnsi="Calibri" w:cs="Arial"/>
        </w:rPr>
        <w:t xml:space="preserve"> (Figure 2)</w:t>
      </w:r>
      <w:r w:rsidR="0012394B" w:rsidRPr="001E2937">
        <w:rPr>
          <w:rFonts w:ascii="Calibri" w:hAnsi="Calibri" w:cs="Arial"/>
        </w:rPr>
        <w:t>. Bicarbonate-buffered solutions gave larger a- and b-wave amplitudes</w:t>
      </w:r>
      <w:r w:rsidR="006F4C1B" w:rsidRPr="001E2937">
        <w:rPr>
          <w:rFonts w:ascii="Calibri" w:hAnsi="Calibri" w:cs="Arial"/>
        </w:rPr>
        <w:t>,</w:t>
      </w:r>
      <w:r w:rsidR="0012394B" w:rsidRPr="001E2937">
        <w:rPr>
          <w:rFonts w:ascii="Calibri" w:hAnsi="Calibri" w:cs="Arial"/>
        </w:rPr>
        <w:t xml:space="preserve"> up to 1 mV. Photoreceptor dim flash responses under </w:t>
      </w:r>
      <w:r w:rsidR="0087399A" w:rsidRPr="001E2937">
        <w:rPr>
          <w:rFonts w:ascii="Calibri" w:hAnsi="Calibri" w:cs="Arial"/>
        </w:rPr>
        <w:t>Locke’s</w:t>
      </w:r>
      <w:r w:rsidR="0012394B" w:rsidRPr="001E2937">
        <w:rPr>
          <w:rFonts w:ascii="Calibri" w:hAnsi="Calibri" w:cs="Arial"/>
        </w:rPr>
        <w:t xml:space="preserve"> medi</w:t>
      </w:r>
      <w:r w:rsidRPr="001E2937">
        <w:rPr>
          <w:rFonts w:ascii="Calibri" w:hAnsi="Calibri" w:cs="Arial"/>
        </w:rPr>
        <w:t>um</w:t>
      </w:r>
      <w:r w:rsidR="0012394B" w:rsidRPr="001E2937">
        <w:rPr>
          <w:rFonts w:ascii="Calibri" w:hAnsi="Calibri" w:cs="Arial"/>
        </w:rPr>
        <w:t xml:space="preserve"> with </w:t>
      </w:r>
      <w:r w:rsidR="00C84191" w:rsidRPr="001E2937">
        <w:rPr>
          <w:rFonts w:ascii="Calibri" w:hAnsi="Calibri" w:cs="Arial"/>
        </w:rPr>
        <w:t>blockers</w:t>
      </w:r>
      <w:r w:rsidR="0012394B" w:rsidRPr="001E2937">
        <w:rPr>
          <w:rFonts w:ascii="Calibri" w:hAnsi="Calibri" w:cs="Arial"/>
        </w:rPr>
        <w:t xml:space="preserve"> contained complicated recovery waveform</w:t>
      </w:r>
      <w:r w:rsidR="005A5273" w:rsidRPr="001E2937">
        <w:rPr>
          <w:rFonts w:ascii="Calibri" w:hAnsi="Calibri" w:cs="Arial"/>
        </w:rPr>
        <w:t xml:space="preserve"> (see inset of Figure 2D)</w:t>
      </w:r>
      <w:r w:rsidR="0012394B" w:rsidRPr="001E2937">
        <w:rPr>
          <w:rFonts w:ascii="Calibri" w:hAnsi="Calibri" w:cs="Arial"/>
        </w:rPr>
        <w:t xml:space="preserve"> that was not seen </w:t>
      </w:r>
      <w:r w:rsidR="006F4C1B" w:rsidRPr="001E2937">
        <w:rPr>
          <w:rFonts w:ascii="Calibri" w:hAnsi="Calibri" w:cs="Arial"/>
        </w:rPr>
        <w:t>with</w:t>
      </w:r>
      <w:r w:rsidR="0012394B" w:rsidRPr="001E2937">
        <w:rPr>
          <w:rFonts w:ascii="Calibri" w:hAnsi="Calibri" w:cs="Arial"/>
        </w:rPr>
        <w:t xml:space="preserve"> </w:t>
      </w:r>
      <w:r w:rsidR="0087399A" w:rsidRPr="001E2937">
        <w:rPr>
          <w:rFonts w:ascii="Calibri" w:hAnsi="Calibri" w:cs="Arial"/>
        </w:rPr>
        <w:t>Ames’</w:t>
      </w:r>
      <w:r w:rsidR="0012394B" w:rsidRPr="001E2937">
        <w:rPr>
          <w:rFonts w:ascii="Calibri" w:hAnsi="Calibri" w:cs="Arial"/>
        </w:rPr>
        <w:t xml:space="preserve"> or </w:t>
      </w:r>
      <w:r w:rsidR="000C7476" w:rsidRPr="001E2937">
        <w:rPr>
          <w:rFonts w:ascii="Calibri" w:hAnsi="Calibri" w:cs="Arial"/>
        </w:rPr>
        <w:t>Ringer</w:t>
      </w:r>
      <w:r w:rsidR="0012394B" w:rsidRPr="001E2937">
        <w:rPr>
          <w:rFonts w:ascii="Calibri" w:hAnsi="Calibri" w:cs="Arial"/>
        </w:rPr>
        <w:t xml:space="preserve"> perfusion. When the use of </w:t>
      </w:r>
      <w:r w:rsidR="0012394B" w:rsidRPr="00CC4496">
        <w:rPr>
          <w:rFonts w:ascii="Calibri" w:hAnsi="Calibri"/>
          <w:i/>
        </w:rPr>
        <w:t>ex vivo</w:t>
      </w:r>
      <w:r w:rsidR="0012394B" w:rsidRPr="001E2937">
        <w:rPr>
          <w:rFonts w:ascii="Calibri" w:hAnsi="Calibri" w:cs="Arial"/>
        </w:rPr>
        <w:t xml:space="preserve"> ERG </w:t>
      </w:r>
      <w:r w:rsidR="008F2556" w:rsidRPr="001E2937">
        <w:rPr>
          <w:rFonts w:ascii="Calibri" w:hAnsi="Calibri" w:cs="Arial"/>
        </w:rPr>
        <w:t>becomes adapted by</w:t>
      </w:r>
      <w:r w:rsidR="0012394B" w:rsidRPr="001E2937">
        <w:rPr>
          <w:rFonts w:ascii="Calibri" w:hAnsi="Calibri" w:cs="Arial"/>
        </w:rPr>
        <w:t xml:space="preserve"> more laboratories it would be helpful </w:t>
      </w:r>
      <w:r w:rsidR="006F4C1B" w:rsidRPr="001E2937">
        <w:rPr>
          <w:rFonts w:ascii="Calibri" w:hAnsi="Calibri" w:cs="Arial"/>
        </w:rPr>
        <w:t>to</w:t>
      </w:r>
      <w:r w:rsidR="0012394B" w:rsidRPr="001E2937">
        <w:rPr>
          <w:rFonts w:ascii="Calibri" w:hAnsi="Calibri" w:cs="Arial"/>
        </w:rPr>
        <w:t xml:space="preserve"> use the same perfusion media and standard methods to isolate different signal components. At this point it seems that the most versatile option is the </w:t>
      </w:r>
      <w:r w:rsidR="0087399A" w:rsidRPr="001E2937">
        <w:rPr>
          <w:rFonts w:ascii="Calibri" w:hAnsi="Calibri" w:cs="Arial"/>
        </w:rPr>
        <w:t>Ames’</w:t>
      </w:r>
      <w:r w:rsidR="0012394B" w:rsidRPr="001E2937">
        <w:rPr>
          <w:rFonts w:ascii="Calibri" w:hAnsi="Calibri" w:cs="Arial"/>
        </w:rPr>
        <w:t xml:space="preserve"> medium because it gives stable and large a- and b-wave amplitudes</w:t>
      </w:r>
      <w:r w:rsidR="00677E8E" w:rsidRPr="001E2937">
        <w:rPr>
          <w:rFonts w:ascii="Calibri" w:hAnsi="Calibri" w:cs="Arial"/>
        </w:rPr>
        <w:t xml:space="preserve">. In addition, </w:t>
      </w:r>
      <w:r w:rsidR="0012394B" w:rsidRPr="001E2937">
        <w:rPr>
          <w:rFonts w:ascii="Calibri" w:hAnsi="Calibri" w:cs="Arial"/>
        </w:rPr>
        <w:t>the photoreceptor response</w:t>
      </w:r>
      <w:r w:rsidRPr="001E2937">
        <w:rPr>
          <w:rFonts w:ascii="Calibri" w:hAnsi="Calibri" w:cs="Arial"/>
        </w:rPr>
        <w:t>,</w:t>
      </w:r>
      <w:r w:rsidR="0012394B" w:rsidRPr="001E2937">
        <w:rPr>
          <w:rFonts w:ascii="Calibri" w:hAnsi="Calibri" w:cs="Arial"/>
        </w:rPr>
        <w:t xml:space="preserve"> isolated </w:t>
      </w:r>
      <w:r w:rsidR="00F6189A" w:rsidRPr="001E2937">
        <w:rPr>
          <w:rFonts w:ascii="Calibri" w:hAnsi="Calibri" w:cs="Arial"/>
        </w:rPr>
        <w:t>pharmacologically</w:t>
      </w:r>
      <w:r w:rsidR="0012394B" w:rsidRPr="001E2937">
        <w:rPr>
          <w:rFonts w:ascii="Calibri" w:hAnsi="Calibri" w:cs="Arial"/>
        </w:rPr>
        <w:t xml:space="preserve"> </w:t>
      </w:r>
      <w:r w:rsidR="00677E8E" w:rsidRPr="001E2937">
        <w:rPr>
          <w:rFonts w:ascii="Calibri" w:hAnsi="Calibri" w:cs="Arial"/>
        </w:rPr>
        <w:t>in this solution</w:t>
      </w:r>
      <w:r w:rsidRPr="001E2937">
        <w:rPr>
          <w:rFonts w:ascii="Calibri" w:hAnsi="Calibri" w:cs="Arial"/>
        </w:rPr>
        <w:t>,</w:t>
      </w:r>
      <w:r w:rsidR="0012394B" w:rsidRPr="001E2937">
        <w:rPr>
          <w:rFonts w:ascii="Calibri" w:hAnsi="Calibri" w:cs="Arial"/>
        </w:rPr>
        <w:t xml:space="preserve"> appears to have </w:t>
      </w:r>
      <w:r w:rsidRPr="001E2937">
        <w:rPr>
          <w:rFonts w:ascii="Calibri" w:hAnsi="Calibri" w:cs="Arial"/>
        </w:rPr>
        <w:t xml:space="preserve">a </w:t>
      </w:r>
      <w:r w:rsidR="0012394B" w:rsidRPr="001E2937">
        <w:rPr>
          <w:rFonts w:ascii="Calibri" w:hAnsi="Calibri" w:cs="Arial"/>
        </w:rPr>
        <w:t>simple waveform reminiscent of that recorded from single photoreceptors</w:t>
      </w:r>
      <w:r w:rsidR="00C54294" w:rsidRPr="001E2937">
        <w:rPr>
          <w:rFonts w:ascii="Calibri" w:hAnsi="Calibri" w:cs="Arial"/>
        </w:rPr>
        <w:t xml:space="preserve"> (Figure 2E)</w:t>
      </w:r>
      <w:r w:rsidR="0012394B" w:rsidRPr="001E2937">
        <w:rPr>
          <w:rFonts w:ascii="Calibri" w:hAnsi="Calibri" w:cs="Arial"/>
        </w:rPr>
        <w:t>.</w:t>
      </w:r>
      <w:r w:rsidR="008B3E0D" w:rsidRPr="001E2937">
        <w:rPr>
          <w:rFonts w:ascii="Calibri" w:hAnsi="Calibri" w:cs="Arial"/>
        </w:rPr>
        <w:t xml:space="preserve"> Yet, some open questions remain about the existence of other ERG signal components observed under </w:t>
      </w:r>
      <w:r w:rsidR="008B3E0D" w:rsidRPr="001E2937">
        <w:rPr>
          <w:rFonts w:ascii="Calibri" w:hAnsi="Calibri"/>
          <w:i/>
        </w:rPr>
        <w:t>in vivo</w:t>
      </w:r>
      <w:r w:rsidR="008B3E0D" w:rsidRPr="001E2937">
        <w:rPr>
          <w:rFonts w:ascii="Calibri" w:hAnsi="Calibri" w:cs="Arial"/>
        </w:rPr>
        <w:t xml:space="preserve"> conditions. For example, </w:t>
      </w:r>
      <w:r w:rsidR="00F6189A" w:rsidRPr="001E2937">
        <w:rPr>
          <w:rFonts w:ascii="Calibri" w:hAnsi="Calibri" w:cs="Arial"/>
        </w:rPr>
        <w:t>in</w:t>
      </w:r>
      <w:r w:rsidR="008B3E0D" w:rsidRPr="001E2937">
        <w:rPr>
          <w:rFonts w:ascii="Calibri" w:hAnsi="Calibri" w:cs="Arial"/>
        </w:rPr>
        <w:t xml:space="preserve"> our </w:t>
      </w:r>
      <w:r w:rsidR="008B3E0D" w:rsidRPr="001E2937">
        <w:rPr>
          <w:rFonts w:ascii="Calibri" w:hAnsi="Calibri"/>
          <w:i/>
        </w:rPr>
        <w:t>ex vivo</w:t>
      </w:r>
      <w:r w:rsidR="008B3E0D" w:rsidRPr="001E2937">
        <w:rPr>
          <w:rFonts w:ascii="Calibri" w:hAnsi="Calibri" w:cs="Arial"/>
        </w:rPr>
        <w:t xml:space="preserve"> recording conditions we did not see prominent oscillatory potentials</w:t>
      </w:r>
      <w:r w:rsidR="009D768C" w:rsidRPr="001E2937">
        <w:rPr>
          <w:rFonts w:ascii="Calibri" w:hAnsi="Calibri" w:cs="Arial"/>
        </w:rPr>
        <w:t>, 100 – 150 Hz oscillating waves</w:t>
      </w:r>
      <w:r w:rsidR="008B3E0D" w:rsidRPr="001E2937">
        <w:rPr>
          <w:rFonts w:ascii="Calibri" w:hAnsi="Calibri" w:cs="Arial"/>
        </w:rPr>
        <w:t xml:space="preserve"> that </w:t>
      </w:r>
      <w:r w:rsidR="009D768C" w:rsidRPr="001E2937">
        <w:rPr>
          <w:rFonts w:ascii="Calibri" w:hAnsi="Calibri" w:cs="Arial"/>
        </w:rPr>
        <w:t xml:space="preserve">are typically observed in the </w:t>
      </w:r>
      <w:r w:rsidR="009D768C" w:rsidRPr="001E2937">
        <w:rPr>
          <w:rFonts w:ascii="Calibri" w:hAnsi="Calibri" w:cs="Arial"/>
        </w:rPr>
        <w:lastRenderedPageBreak/>
        <w:t xml:space="preserve">rising phase of the b-wave of an </w:t>
      </w:r>
      <w:r w:rsidR="009D768C" w:rsidRPr="001E2937">
        <w:rPr>
          <w:rFonts w:ascii="Calibri" w:hAnsi="Calibri"/>
          <w:i/>
        </w:rPr>
        <w:t>in vivo</w:t>
      </w:r>
      <w:r w:rsidR="009D768C" w:rsidRPr="001E2937">
        <w:rPr>
          <w:rFonts w:ascii="Calibri" w:hAnsi="Calibri" w:cs="Arial"/>
        </w:rPr>
        <w:t xml:space="preserve"> ERG response. It is thus possible that the inner retina function in our </w:t>
      </w:r>
      <w:r w:rsidR="009D768C" w:rsidRPr="001E2937">
        <w:rPr>
          <w:rFonts w:ascii="Calibri" w:hAnsi="Calibri"/>
          <w:i/>
        </w:rPr>
        <w:t>ex vivo</w:t>
      </w:r>
      <w:r w:rsidR="009D768C" w:rsidRPr="001E2937">
        <w:rPr>
          <w:rFonts w:ascii="Calibri" w:hAnsi="Calibri" w:cs="Arial"/>
        </w:rPr>
        <w:t xml:space="preserve"> conditions was compromised although large </w:t>
      </w:r>
      <w:r w:rsidR="009D768C" w:rsidRPr="001E2937">
        <w:rPr>
          <w:rFonts w:ascii="Calibri" w:hAnsi="Calibri"/>
          <w:i/>
        </w:rPr>
        <w:t>ex vivo</w:t>
      </w:r>
      <w:r w:rsidR="009D768C" w:rsidRPr="001E2937">
        <w:rPr>
          <w:rFonts w:ascii="Calibri" w:hAnsi="Calibri" w:cs="Arial"/>
        </w:rPr>
        <w:t xml:space="preserve"> b-waves implicated viable ON bipolar cell function.</w:t>
      </w:r>
      <w:r w:rsidR="004D54ED" w:rsidRPr="001E2937">
        <w:rPr>
          <w:rFonts w:ascii="Calibri" w:hAnsi="Calibri" w:cs="Arial"/>
        </w:rPr>
        <w:t xml:space="preserve"> Future studies </w:t>
      </w:r>
      <w:r w:rsidR="002A48A2" w:rsidRPr="001E2937">
        <w:rPr>
          <w:rFonts w:ascii="Calibri" w:hAnsi="Calibri" w:cs="Arial"/>
        </w:rPr>
        <w:t>should</w:t>
      </w:r>
      <w:r w:rsidR="004D54ED" w:rsidRPr="001E2937">
        <w:rPr>
          <w:rFonts w:ascii="Calibri" w:hAnsi="Calibri" w:cs="Arial"/>
        </w:rPr>
        <w:t xml:space="preserve"> </w:t>
      </w:r>
      <w:r w:rsidR="00B65EBD" w:rsidRPr="001E2937">
        <w:rPr>
          <w:rFonts w:ascii="Calibri" w:hAnsi="Calibri" w:cs="Arial"/>
        </w:rPr>
        <w:t>resolve</w:t>
      </w:r>
      <w:r w:rsidR="004D54ED" w:rsidRPr="001E2937">
        <w:rPr>
          <w:rFonts w:ascii="Calibri" w:hAnsi="Calibri" w:cs="Arial"/>
        </w:rPr>
        <w:t xml:space="preserve"> whether modifications in the experimental protocols shown here (dissection, perfusion etc.) would allow us to record oscillatory potentials under </w:t>
      </w:r>
      <w:r w:rsidR="004D54ED" w:rsidRPr="001E2937">
        <w:rPr>
          <w:rFonts w:ascii="Calibri" w:hAnsi="Calibri"/>
          <w:i/>
        </w:rPr>
        <w:t>ex vivo</w:t>
      </w:r>
      <w:r w:rsidR="004D54ED" w:rsidRPr="001E2937">
        <w:rPr>
          <w:rFonts w:ascii="Calibri" w:hAnsi="Calibri" w:cs="Arial"/>
        </w:rPr>
        <w:t xml:space="preserve"> conditions.</w:t>
      </w:r>
    </w:p>
    <w:p w14:paraId="4B5EA776" w14:textId="77777777" w:rsidR="007E7177" w:rsidRPr="001E2937" w:rsidRDefault="007E7177" w:rsidP="001E2937">
      <w:pPr>
        <w:jc w:val="both"/>
        <w:rPr>
          <w:rFonts w:ascii="Calibri" w:hAnsi="Calibri" w:cs="Arial"/>
        </w:rPr>
      </w:pPr>
    </w:p>
    <w:p w14:paraId="094B3655" w14:textId="260ACE8B" w:rsidR="004A04E0" w:rsidRPr="001E2937" w:rsidRDefault="0012394B" w:rsidP="001E2937">
      <w:pPr>
        <w:jc w:val="both"/>
        <w:rPr>
          <w:rFonts w:ascii="Calibri" w:hAnsi="Calibri" w:cs="Arial"/>
          <w:bCs/>
        </w:rPr>
      </w:pPr>
      <w:r w:rsidRPr="001E2937">
        <w:rPr>
          <w:rFonts w:ascii="Calibri" w:hAnsi="Calibri" w:cs="Arial"/>
        </w:rPr>
        <w:t>Cone function is vital for our vision. However, investigation of cones is hampered by their small size and scarcity especially in the mouse retina</w:t>
      </w:r>
      <w:hyperlink w:anchor="_ENREF_33" w:tooltip="Carter-Dawson, 1979 #922"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&lt;EndNote&gt;&lt;Cite&gt;&lt;Author&gt;Carter-Dawson&lt;/Author&gt;&lt;Year&gt;1979&lt;/Year&gt;&lt;RecNum&gt;922&lt;/RecNum&gt;&lt;DisplayText&gt;&lt;style face="superscript"&gt;33&lt;/style&gt;&lt;/DisplayText&gt;&lt;record&gt;&lt;rec-number&gt;922&lt;/rec-number&gt;&lt;foreign-keys&gt;&lt;key app="EN" db-id="pte95dtrq02zxieartpvf59ppffa09favt50"&gt;922&lt;/key&gt;&lt;/foreign-keys&gt;&lt;ref-type name="Journal Article"&gt;17&lt;/ref-type&gt;&lt;contributors&gt;&lt;authors&gt;&lt;author&gt;Carter-Dawson, L. D.&lt;/author&gt;&lt;author&gt;LaVail, M. M.&lt;/author&gt;&lt;/authors&gt;&lt;/contributors&gt;&lt;titles&gt;&lt;title&gt;Rods and cones in the mouse retina. I. Structural analysis using light and electron microscopy&lt;/title&gt;&lt;secondary-title&gt;J Comp Neurol&lt;/secondary-title&gt;&lt;alt-title&gt;The Journal of comparative neurology&lt;/alt-title&gt;&lt;/titles&gt;&lt;periodical&gt;&lt;full-title&gt;Journal of Comparative Neurology&lt;/full-title&gt;&lt;abbr-1&gt;J. Comp. Neurol.&lt;/abbr-1&gt;&lt;abbr-2&gt;J Comp Neurol&lt;/abbr-2&gt;&lt;/periodical&gt;&lt;pages&gt;245-62&lt;/pages&gt;&lt;volume&gt;188&lt;/volume&gt;&lt;number&gt;2&lt;/number&gt;&lt;keywords&gt;&lt;keyword&gt;Animals&lt;/keyword&gt;&lt;keyword&gt;Cell Nucleus/ultrastructure&lt;/keyword&gt;&lt;keyword&gt;Mice&lt;/keyword&gt;&lt;keyword&gt;Mice, Inbred Strains&lt;/keyword&gt;&lt;keyword&gt;Microscopy, Electron&lt;/keyword&gt;&lt;keyword&gt;Photoreceptor Cells/*ultrastructure&lt;/keyword&gt;&lt;keyword&gt;Synapses/ultrastructure&lt;/keyword&gt;&lt;/keywords&gt;&lt;dates&gt;&lt;year&gt;1979&lt;/year&gt;&lt;pub-dates&gt;&lt;date&gt;Nov 15&lt;/date&gt;&lt;/pub-dates&gt;&lt;/dates&gt;&lt;isbn&gt;0021-9967 (Print)&amp;#xD;0021-9967 (Linking)&lt;/isbn&gt;&lt;accession-num&gt;500858&lt;/accession-num&gt;&lt;urls&gt;&lt;related-urls&gt;&lt;url&gt;http://www.ncbi.nlm.nih.gov/pubmed/500858&lt;/url&gt;&lt;/related-urls&gt;&lt;/urls&gt;&lt;electronic-resource-num&gt;10.1002/cne.901880204&lt;/electronic-resource-num&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33</w:t>
        </w:r>
        <w:r w:rsidR="00920909" w:rsidRPr="001E2937">
          <w:rPr>
            <w:rFonts w:ascii="Calibri" w:hAnsi="Calibri" w:cs="Arial"/>
          </w:rPr>
          <w:fldChar w:fldCharType="end"/>
        </w:r>
      </w:hyperlink>
      <w:r w:rsidRPr="001E2937">
        <w:rPr>
          <w:rFonts w:ascii="Calibri" w:hAnsi="Calibri" w:cs="Arial"/>
        </w:rPr>
        <w:t>. Isolation of cone function is further complicated in mouse ERG recordings because their M-cones and rods have almost identical spectral sensitivities</w:t>
      </w:r>
      <w:hyperlink w:anchor="_ENREF_30" w:tooltip="Lyubarsky, 1999 #391" w:history="1">
        <w:r w:rsidR="00920909" w:rsidRPr="001E2937">
          <w:rPr>
            <w:rFonts w:ascii="Calibri" w:hAnsi="Calibri" w:cs="Arial"/>
          </w:rPr>
          <w:fldChar w:fldCharType="begin"/>
        </w:r>
        <w:r w:rsidR="00920909" w:rsidRPr="001E2937">
          <w:rPr>
            <w:rFonts w:ascii="Calibri" w:hAnsi="Calibri" w:cs="Arial"/>
          </w:rPr>
          <w:instrText xml:space="preserve"> ADDIN EN.CITE &lt;EndNote&gt;&lt;Cite&gt;&lt;Author&gt;Lyubarsky&lt;/Author&gt;&lt;Year&gt;1999&lt;/Year&gt;&lt;RecNum&gt;391&lt;/RecNum&gt;&lt;DisplayText&gt;&lt;style face="superscript"&gt;30&lt;/style&gt;&lt;/DisplayText&gt;&lt;record&gt;&lt;rec-number&gt;391&lt;/rec-number&gt;&lt;foreign-keys&gt;&lt;key app="EN" db-id="pte95dtrq02zxieartpvf59ppffa09favt50"&gt;391&lt;/key&gt;&lt;/foreign-keys&gt;&lt;ref-type name="Journal Article"&gt;17&lt;/ref-type&gt;&lt;contributors&gt;&lt;authors&gt;&lt;author&gt;Lyubarsky, A. L.&lt;/author&gt;&lt;author&gt;Falsini, B.&lt;/author&gt;&lt;author&gt;Pennesi, M. E.&lt;/author&gt;&lt;author&gt;Valentini, P.&lt;/author&gt;&lt;author&gt;Pugh, E. N., Jr.&lt;/author&gt;&lt;/authors&gt;&lt;/contributors&gt;&lt;auth-address&gt;Department of Psychology, University of Pennsylvania, Philadelphia, Pennsylvania 19104-6196, USA.&lt;/auth-address&gt;&lt;titles&gt;&lt;title&gt;UV- and midwave-sensitive cone-driven retinal responses of the mouse: a possible phenotype for coexpression of cone photopigments&lt;/title&gt;&lt;secondary-title&gt;J Neurosci&lt;/secondary-title&gt;&lt;alt-title&gt;The Journal of neuroscience : the official journal of the Society for Neuroscience&lt;/alt-title&gt;&lt;/titles&gt;&lt;periodical&gt;&lt;full-title&gt;Journal of Neuroscience&lt;/full-title&gt;&lt;abbr-1&gt;J. Neurosci.&lt;/abbr-1&gt;&lt;abbr-2&gt;J Neurosci&lt;/abbr-2&gt;&lt;/periodical&gt;&lt;pages&gt;442-55&lt;/pages&gt;&lt;volume&gt;19&lt;/volume&gt;&lt;number&gt;1&lt;/number&gt;&lt;keywords&gt;&lt;keyword&gt;Animals&lt;/keyword&gt;&lt;keyword&gt;Dark Adaptation&lt;/keyword&gt;&lt;keyword&gt;Electroretinography&lt;/keyword&gt;&lt;keyword&gt;Mice&lt;/keyword&gt;&lt;keyword&gt;Mice, Inbred C57BL&lt;/keyword&gt;&lt;keyword&gt;Phenotype&lt;/keyword&gt;&lt;keyword&gt;Photic Stimulation&lt;/keyword&gt;&lt;keyword&gt;Retinal Cone Photoreceptor Cells/*radiation effects&lt;/keyword&gt;&lt;keyword&gt;Retinal Pigments/*physiology&lt;/keyword&gt;&lt;keyword&gt;Signal Transduction/physiology&lt;/keyword&gt;&lt;keyword&gt;*Ultraviolet Rays&lt;/keyword&gt;&lt;/keywords&gt;&lt;dates&gt;&lt;year&gt;1999&lt;/year&gt;&lt;pub-dates&gt;&lt;date&gt;Jan 1&lt;/date&gt;&lt;/pub-dates&gt;&lt;/dates&gt;&lt;isbn&gt;0270-6474 (Print)&amp;#xD;0270-6474 (Linking)&lt;/isbn&gt;&lt;accession-num&gt;9870972&lt;/accession-num&gt;&lt;urls&gt;&lt;related-urls&gt;&lt;url&gt;http://www.ncbi.nlm.nih.gov/pubmed/9870972&lt;/url&gt;&lt;/related-urls&gt;&lt;/urls&gt;&lt;/record&gt;&lt;/Cite&gt;&lt;/EndNote&gt;</w:instrText>
        </w:r>
        <w:r w:rsidR="00920909" w:rsidRPr="001E2937">
          <w:rPr>
            <w:rFonts w:ascii="Calibri" w:hAnsi="Calibri" w:cs="Arial"/>
          </w:rPr>
          <w:fldChar w:fldCharType="separate"/>
        </w:r>
        <w:r w:rsidR="00920909" w:rsidRPr="001E2937">
          <w:rPr>
            <w:rFonts w:ascii="Calibri" w:hAnsi="Calibri" w:cs="Arial"/>
            <w:noProof/>
            <w:vertAlign w:val="superscript"/>
          </w:rPr>
          <w:t>30</w:t>
        </w:r>
        <w:r w:rsidR="00920909" w:rsidRPr="001E2937">
          <w:rPr>
            <w:rFonts w:ascii="Calibri" w:hAnsi="Calibri" w:cs="Arial"/>
          </w:rPr>
          <w:fldChar w:fldCharType="end"/>
        </w:r>
      </w:hyperlink>
      <w:r w:rsidRPr="001E2937">
        <w:rPr>
          <w:rFonts w:ascii="Calibri" w:hAnsi="Calibri" w:cs="Arial"/>
        </w:rPr>
        <w:t>. Standard protocols take advantage of the several log-unit difference between rod and cone sensitivities by using rod-suppressing background light. However, steady background light is known to desensitize rods</w:t>
      </w:r>
      <w:r w:rsidR="004A04E0" w:rsidRPr="001E2937">
        <w:rPr>
          <w:rFonts w:ascii="Calibri" w:hAnsi="Calibri" w:cs="Arial"/>
        </w:rPr>
        <w:fldChar w:fldCharType="begin">
          <w:fldData xml:space="preserve">PEVuZE5vdGU+PENpdGU+PEF1dGhvcj5GYWluPC9BdXRob3I+PFllYXI+MjAwMTwvWWVhcj48UmVj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</w:fldData>
        </w:fldChar>
      </w:r>
      <w:r w:rsidR="00FC3BCB" w:rsidRPr="001E2937">
        <w:rPr>
          <w:rFonts w:ascii="Calibri" w:hAnsi="Calibri" w:cs="Arial"/>
        </w:rPr>
        <w:instrText xml:space="preserve"> ADDIN EN.CITE </w:instrText>
      </w:r>
      <w:r w:rsidR="00FC3BCB" w:rsidRPr="001E2937">
        <w:rPr>
          <w:rFonts w:ascii="Calibri" w:hAnsi="Calibri" w:cs="Arial"/>
        </w:rPr>
        <w:fldChar w:fldCharType="begin">
          <w:fldData xml:space="preserve">PEVuZE5vdGU+PENpdGU+PEF1dGhvcj5GYWluPC9BdXRob3I+PFllYXI+MjAwMTwvWWVhcj48UmVj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</w:fldData>
        </w:fldChar>
      </w:r>
      <w:r w:rsidR="00FC3BCB" w:rsidRPr="001E2937">
        <w:rPr>
          <w:rFonts w:ascii="Calibri" w:hAnsi="Calibri" w:cs="Arial"/>
        </w:rPr>
        <w:instrText xml:space="preserve"> ADDIN EN.CITE.DATA </w:instrText>
      </w:r>
      <w:r w:rsidR="00FC3BCB" w:rsidRPr="001E2937">
        <w:rPr>
          <w:rFonts w:ascii="Calibri" w:hAnsi="Calibri" w:cs="Arial"/>
        </w:rPr>
      </w:r>
      <w:r w:rsidR="00FC3BCB" w:rsidRPr="001E2937">
        <w:rPr>
          <w:rFonts w:ascii="Calibri" w:hAnsi="Calibri" w:cs="Arial"/>
        </w:rPr>
        <w:fldChar w:fldCharType="end"/>
      </w:r>
      <w:r w:rsidR="004A04E0" w:rsidRPr="001E2937">
        <w:rPr>
          <w:rFonts w:ascii="Calibri" w:hAnsi="Calibri" w:cs="Arial"/>
        </w:rPr>
      </w:r>
      <w:r w:rsidR="004A04E0" w:rsidRPr="001E2937">
        <w:rPr>
          <w:rFonts w:ascii="Calibri" w:hAnsi="Calibri" w:cs="Arial"/>
        </w:rPr>
        <w:fldChar w:fldCharType="separate"/>
      </w:r>
      <w:hyperlink w:anchor="_ENREF_34" w:tooltip="Fain, 2001 #208" w:history="1">
        <w:r w:rsidR="00920909" w:rsidRPr="001E2937">
          <w:rPr>
            <w:rFonts w:ascii="Calibri" w:hAnsi="Calibri" w:cs="Arial"/>
            <w:noProof/>
            <w:vertAlign w:val="superscript"/>
          </w:rPr>
          <w:t>34</w:t>
        </w:r>
      </w:hyperlink>
      <w:r w:rsidR="00FC3BCB" w:rsidRPr="001E2937">
        <w:rPr>
          <w:rFonts w:ascii="Calibri" w:hAnsi="Calibri" w:cs="Arial"/>
          <w:noProof/>
          <w:vertAlign w:val="superscript"/>
        </w:rPr>
        <w:t>,</w:t>
      </w:r>
      <w:hyperlink w:anchor="_ENREF_35" w:tooltip="Calvert, 2006 #822" w:history="1">
        <w:r w:rsidR="00920909" w:rsidRPr="001E2937">
          <w:rPr>
            <w:rFonts w:ascii="Calibri" w:hAnsi="Calibri" w:cs="Arial"/>
            <w:noProof/>
            <w:vertAlign w:val="superscript"/>
          </w:rPr>
          <w:t>35</w:t>
        </w:r>
      </w:hyperlink>
      <w:r w:rsidR="004A04E0" w:rsidRPr="001E2937">
        <w:rPr>
          <w:rFonts w:ascii="Calibri" w:hAnsi="Calibri" w:cs="Arial"/>
        </w:rPr>
        <w:fldChar w:fldCharType="end"/>
      </w:r>
      <w:r w:rsidRPr="001E2937">
        <w:rPr>
          <w:rFonts w:ascii="Calibri" w:hAnsi="Calibri" w:cs="Arial"/>
        </w:rPr>
        <w:t xml:space="preserve"> and affect cone function possibly through modulation of gap junctional coupling between rods and cones</w:t>
      </w:r>
      <w:r w:rsidR="001878FF" w:rsidRPr="001E2937">
        <w:rPr>
          <w:rFonts w:ascii="Calibri" w:hAnsi="Calibri" w:cs="Arial"/>
        </w:rPr>
        <w:fldChar w:fldCharType="begin">
          <w:fldData xml:space="preserve">PEVuZE5vdGU+PENpdGU+PEF1dGhvcj5TY2huZWV3ZWlzPC9BdXRob3I+PFllYXI+MTk5OTwvWWVh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aHlzaW9sPC9hYmJyLTI+PC9hbHQtcGVyaW9kaWNhbD48cGFnZXM+MjMwOS0xODwvcGFnZXM+PHZv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</w:fldData>
        </w:fldChar>
      </w:r>
      <w:r w:rsidR="00FC3BCB" w:rsidRPr="001E2937">
        <w:rPr>
          <w:rFonts w:ascii="Calibri" w:hAnsi="Calibri" w:cs="Arial"/>
        </w:rPr>
        <w:instrText xml:space="preserve"> ADDIN EN.CITE </w:instrText>
      </w:r>
      <w:r w:rsidR="00FC3BCB" w:rsidRPr="001E2937">
        <w:rPr>
          <w:rFonts w:ascii="Calibri" w:hAnsi="Calibri" w:cs="Arial"/>
        </w:rPr>
        <w:fldChar w:fldCharType="begin">
          <w:fldData xml:space="preserve">PEVuZE5vdGU+PENpdGU+PEF1dGhvcj5TY2huZWV3ZWlzPC9BdXRob3I+PFllYXI+MTk5OTwvWWVh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</w:fldData>
        </w:fldChar>
      </w:r>
      <w:r w:rsidR="00FC3BCB" w:rsidRPr="001E2937">
        <w:rPr>
          <w:rFonts w:ascii="Calibri" w:hAnsi="Calibri" w:cs="Arial"/>
        </w:rPr>
        <w:instrText xml:space="preserve"> ADDIN EN.CITE.DATA </w:instrText>
      </w:r>
      <w:r w:rsidR="00FC3BCB" w:rsidRPr="001E2937">
        <w:rPr>
          <w:rFonts w:ascii="Calibri" w:hAnsi="Calibri" w:cs="Arial"/>
        </w:rPr>
      </w:r>
      <w:r w:rsidR="00FC3BCB" w:rsidRPr="001E2937">
        <w:rPr>
          <w:rFonts w:ascii="Calibri" w:hAnsi="Calibri" w:cs="Arial"/>
        </w:rPr>
        <w:fldChar w:fldCharType="end"/>
      </w:r>
      <w:r w:rsidR="001878FF" w:rsidRPr="001E2937">
        <w:rPr>
          <w:rFonts w:ascii="Calibri" w:hAnsi="Calibri" w:cs="Arial"/>
        </w:rPr>
      </w:r>
      <w:r w:rsidR="001878FF" w:rsidRPr="001E2937">
        <w:rPr>
          <w:rFonts w:ascii="Calibri" w:hAnsi="Calibri" w:cs="Arial"/>
        </w:rPr>
        <w:fldChar w:fldCharType="separate"/>
      </w:r>
      <w:hyperlink w:anchor="_ENREF_36" w:tooltip="Schneeweis, 1999 #821" w:history="1">
        <w:r w:rsidR="00920909" w:rsidRPr="001E2937">
          <w:rPr>
            <w:rFonts w:ascii="Calibri" w:hAnsi="Calibri" w:cs="Arial"/>
            <w:noProof/>
            <w:vertAlign w:val="superscript"/>
          </w:rPr>
          <w:t>36</w:t>
        </w:r>
      </w:hyperlink>
      <w:r w:rsidR="00FC3BCB" w:rsidRPr="001E2937">
        <w:rPr>
          <w:rFonts w:ascii="Calibri" w:hAnsi="Calibri" w:cs="Arial"/>
          <w:noProof/>
          <w:vertAlign w:val="superscript"/>
        </w:rPr>
        <w:t>,</w:t>
      </w:r>
      <w:hyperlink w:anchor="_ENREF_37" w:tooltip="Heikkinen, 2011 #45" w:history="1">
        <w:r w:rsidR="00920909" w:rsidRPr="001E2937">
          <w:rPr>
            <w:rFonts w:ascii="Calibri" w:hAnsi="Calibri" w:cs="Arial"/>
            <w:noProof/>
            <w:vertAlign w:val="superscript"/>
          </w:rPr>
          <w:t>37</w:t>
        </w:r>
      </w:hyperlink>
      <w:r w:rsidR="001878FF" w:rsidRPr="001E2937">
        <w:rPr>
          <w:rFonts w:ascii="Calibri" w:hAnsi="Calibri" w:cs="Arial"/>
        </w:rPr>
        <w:fldChar w:fldCharType="end"/>
      </w:r>
      <w:r w:rsidRPr="001E2937">
        <w:rPr>
          <w:rFonts w:ascii="Calibri" w:hAnsi="Calibri" w:cs="Arial"/>
        </w:rPr>
        <w:t xml:space="preserve">. Thus, it is hard to find </w:t>
      </w:r>
      <w:r w:rsidR="005B40F5" w:rsidRPr="001E2937">
        <w:rPr>
          <w:rFonts w:ascii="Calibri" w:hAnsi="Calibri" w:cs="Arial"/>
        </w:rPr>
        <w:t xml:space="preserve">a </w:t>
      </w:r>
      <w:r w:rsidRPr="001E2937">
        <w:rPr>
          <w:rFonts w:ascii="Calibri" w:hAnsi="Calibri" w:cs="Arial"/>
        </w:rPr>
        <w:t xml:space="preserve">background light intensity that is bright enough to keep rods saturated without affecting cones. Here we demonstrate an alternative double flash method that takes advantage of both </w:t>
      </w:r>
      <w:r w:rsidR="008F2556" w:rsidRPr="001E2937">
        <w:rPr>
          <w:rFonts w:ascii="Calibri" w:hAnsi="Calibri" w:cs="Arial"/>
        </w:rPr>
        <w:t xml:space="preserve">the </w:t>
      </w:r>
      <w:r w:rsidRPr="001E2937">
        <w:rPr>
          <w:rFonts w:ascii="Calibri" w:hAnsi="Calibri" w:cs="Arial"/>
        </w:rPr>
        <w:t>lower sensitivity and faster recovery kinetics of cones</w:t>
      </w:r>
      <w:r w:rsidR="00225E26" w:rsidRPr="001E2937">
        <w:rPr>
          <w:rFonts w:ascii="Calibri" w:hAnsi="Calibri" w:cs="Arial"/>
        </w:rPr>
        <w:fldChar w:fldCharType="begin">
          <w:fldData xml:space="preserve">PEVuZE5vdGU+PENpdGU+PEF1dGhvcj5Lb3NrZWxhaW5lbjwvQXV0aG9yPjxZZWFyPjE5OTQ8L1ll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</w:fldData>
        </w:fldChar>
      </w:r>
      <w:r w:rsidR="00FC3BCB" w:rsidRPr="001E2937">
        <w:rPr>
          <w:rFonts w:ascii="Calibri" w:hAnsi="Calibri" w:cs="Arial"/>
        </w:rPr>
        <w:instrText xml:space="preserve"> ADDIN EN.CITE </w:instrText>
      </w:r>
      <w:r w:rsidR="00FC3BCB" w:rsidRPr="001E2937">
        <w:rPr>
          <w:rFonts w:ascii="Calibri" w:hAnsi="Calibri" w:cs="Arial"/>
        </w:rPr>
        <w:fldChar w:fldCharType="begin">
          <w:fldData xml:space="preserve">PEVuZE5vdGU+PENpdGU+PEF1dGhvcj5Lb3NrZWxhaW5lbjwvQXV0aG9yPjxZZWFyPjE5OTQ8L1ll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</w:fldData>
        </w:fldChar>
      </w:r>
      <w:r w:rsidR="00FC3BCB" w:rsidRPr="001E2937">
        <w:rPr>
          <w:rFonts w:ascii="Calibri" w:hAnsi="Calibri" w:cs="Arial"/>
        </w:rPr>
        <w:instrText xml:space="preserve"> ADDIN EN.CITE.DATA </w:instrText>
      </w:r>
      <w:r w:rsidR="00FC3BCB" w:rsidRPr="001E2937">
        <w:rPr>
          <w:rFonts w:ascii="Calibri" w:hAnsi="Calibri" w:cs="Arial"/>
        </w:rPr>
      </w:r>
      <w:r w:rsidR="00FC3BCB" w:rsidRPr="001E2937">
        <w:rPr>
          <w:rFonts w:ascii="Calibri" w:hAnsi="Calibri" w:cs="Arial"/>
        </w:rPr>
        <w:fldChar w:fldCharType="end"/>
      </w:r>
      <w:r w:rsidR="00225E26" w:rsidRPr="001E2937">
        <w:rPr>
          <w:rFonts w:ascii="Calibri" w:hAnsi="Calibri" w:cs="Arial"/>
        </w:rPr>
      </w:r>
      <w:r w:rsidR="00225E26" w:rsidRPr="001E2937">
        <w:rPr>
          <w:rFonts w:ascii="Calibri" w:hAnsi="Calibri" w:cs="Arial"/>
        </w:rPr>
        <w:fldChar w:fldCharType="separate"/>
      </w:r>
      <w:hyperlink w:anchor="_ENREF_19" w:tooltip="Heikkinen, 2008 #50" w:history="1">
        <w:r w:rsidR="00920909" w:rsidRPr="001E2937">
          <w:rPr>
            <w:rFonts w:ascii="Calibri" w:hAnsi="Calibri" w:cs="Arial"/>
            <w:noProof/>
            <w:vertAlign w:val="superscript"/>
          </w:rPr>
          <w:t>19</w:t>
        </w:r>
      </w:hyperlink>
      <w:r w:rsidR="00FC3BCB" w:rsidRPr="001E2937">
        <w:rPr>
          <w:rFonts w:ascii="Calibri" w:hAnsi="Calibri" w:cs="Arial"/>
          <w:noProof/>
          <w:vertAlign w:val="superscript"/>
        </w:rPr>
        <w:t>,</w:t>
      </w:r>
      <w:hyperlink w:anchor="_ENREF_29" w:tooltip="Koskelainen, 1994 #64" w:history="1">
        <w:r w:rsidR="00920909" w:rsidRPr="001E2937">
          <w:rPr>
            <w:rFonts w:ascii="Calibri" w:hAnsi="Calibri" w:cs="Arial"/>
            <w:noProof/>
            <w:vertAlign w:val="superscript"/>
          </w:rPr>
          <w:t>29</w:t>
        </w:r>
      </w:hyperlink>
      <w:r w:rsidR="00FC3BCB" w:rsidRPr="001E2937">
        <w:rPr>
          <w:rFonts w:ascii="Calibri" w:hAnsi="Calibri" w:cs="Arial"/>
          <w:noProof/>
          <w:vertAlign w:val="superscript"/>
        </w:rPr>
        <w:t>,</w:t>
      </w:r>
      <w:hyperlink w:anchor="_ENREF_30" w:tooltip="Lyubarsky, 1999 #391" w:history="1">
        <w:r w:rsidR="00920909" w:rsidRPr="001E2937">
          <w:rPr>
            <w:rFonts w:ascii="Calibri" w:hAnsi="Calibri" w:cs="Arial"/>
            <w:noProof/>
            <w:vertAlign w:val="superscript"/>
          </w:rPr>
          <w:t>30</w:t>
        </w:r>
      </w:hyperlink>
      <w:r w:rsidR="00225E26" w:rsidRPr="001E2937">
        <w:rPr>
          <w:rFonts w:ascii="Calibri" w:hAnsi="Calibri" w:cs="Arial"/>
        </w:rPr>
        <w:fldChar w:fldCharType="end"/>
      </w:r>
      <w:hyperlink w:anchor="_ENREF_18" w:tooltip="Heikkinen, 2008 #50" w:history="1"/>
      <w:r w:rsidRPr="001E2937">
        <w:rPr>
          <w:rFonts w:ascii="Calibri" w:hAnsi="Calibri" w:cs="Arial"/>
        </w:rPr>
        <w:t>. In this way it is easier to isolate truly dark-adapted cone</w:t>
      </w:r>
      <w:r w:rsidR="007E0067" w:rsidRPr="001E2937">
        <w:rPr>
          <w:rFonts w:ascii="Calibri" w:hAnsi="Calibri" w:cs="Arial"/>
        </w:rPr>
        <w:t>-mediated</w:t>
      </w:r>
      <w:r w:rsidRPr="001E2937">
        <w:rPr>
          <w:rFonts w:ascii="Calibri" w:hAnsi="Calibri" w:cs="Arial"/>
        </w:rPr>
        <w:t xml:space="preserve"> responses. </w:t>
      </w:r>
      <w:r w:rsidR="00677E8E" w:rsidRPr="001E2937">
        <w:rPr>
          <w:rFonts w:ascii="Calibri" w:hAnsi="Calibri" w:cs="Arial"/>
        </w:rPr>
        <w:t>We noticed that in</w:t>
      </w:r>
      <w:r w:rsidRPr="001E2937">
        <w:rPr>
          <w:rFonts w:ascii="Calibri" w:hAnsi="Calibri" w:cs="Arial"/>
        </w:rPr>
        <w:t xml:space="preserve"> </w:t>
      </w:r>
      <w:r w:rsidR="0087399A" w:rsidRPr="001E2937">
        <w:rPr>
          <w:rFonts w:ascii="Calibri" w:hAnsi="Calibri" w:cs="Arial"/>
        </w:rPr>
        <w:t>Ames’</w:t>
      </w:r>
      <w:r w:rsidRPr="001E2937">
        <w:rPr>
          <w:rFonts w:ascii="Calibri" w:hAnsi="Calibri" w:cs="Arial"/>
        </w:rPr>
        <w:t xml:space="preserve"> or </w:t>
      </w:r>
      <w:r w:rsidR="0087399A" w:rsidRPr="001E2937">
        <w:rPr>
          <w:rFonts w:ascii="Calibri" w:hAnsi="Calibri" w:cs="Arial"/>
        </w:rPr>
        <w:t>Locke’s</w:t>
      </w:r>
      <w:r w:rsidRPr="001E2937">
        <w:rPr>
          <w:rFonts w:ascii="Calibri" w:hAnsi="Calibri" w:cs="Arial"/>
        </w:rPr>
        <w:t xml:space="preserve"> solution</w:t>
      </w:r>
      <w:r w:rsidR="00677E8E" w:rsidRPr="001E2937">
        <w:rPr>
          <w:rFonts w:ascii="Calibri" w:hAnsi="Calibri" w:cs="Arial"/>
        </w:rPr>
        <w:t>s</w:t>
      </w:r>
      <w:r w:rsidRPr="001E2937">
        <w:rPr>
          <w:rFonts w:ascii="Calibri" w:hAnsi="Calibri" w:cs="Arial"/>
        </w:rPr>
        <w:t xml:space="preserve"> without any </w:t>
      </w:r>
      <w:r w:rsidR="00C84191" w:rsidRPr="001E2937">
        <w:rPr>
          <w:rFonts w:ascii="Calibri" w:hAnsi="Calibri" w:cs="Arial"/>
        </w:rPr>
        <w:t>blockers</w:t>
      </w:r>
      <w:r w:rsidR="00677E8E" w:rsidRPr="001E2937">
        <w:rPr>
          <w:rFonts w:ascii="Calibri" w:hAnsi="Calibri" w:cs="Arial"/>
        </w:rPr>
        <w:t>,</w:t>
      </w:r>
      <w:r w:rsidRPr="001E2937">
        <w:rPr>
          <w:rFonts w:ascii="Calibri" w:hAnsi="Calibri" w:cs="Arial"/>
        </w:rPr>
        <w:t xml:space="preserve"> the detail</w:t>
      </w:r>
      <w:r w:rsidR="00677E8E" w:rsidRPr="001E2937">
        <w:rPr>
          <w:rFonts w:ascii="Calibri" w:hAnsi="Calibri" w:cs="Arial"/>
        </w:rPr>
        <w:t>s of the recovery waveform w</w:t>
      </w:r>
      <w:r w:rsidRPr="001E2937">
        <w:rPr>
          <w:rFonts w:ascii="Calibri" w:hAnsi="Calibri" w:cs="Arial"/>
        </w:rPr>
        <w:t xml:space="preserve">ere somewhat affected during the course of the experiment by the use of bright probe and test flashes. This complicated the subtraction analysis to isolate the cone responses. However, removing </w:t>
      </w:r>
      <w:r w:rsidR="00677E8E" w:rsidRPr="001E2937">
        <w:rPr>
          <w:rFonts w:ascii="Calibri" w:hAnsi="Calibri" w:cs="Arial"/>
        </w:rPr>
        <w:t xml:space="preserve">the </w:t>
      </w:r>
      <w:r w:rsidRPr="001E2937">
        <w:rPr>
          <w:rFonts w:ascii="Calibri" w:hAnsi="Calibri" w:cs="Arial"/>
        </w:rPr>
        <w:t xml:space="preserve">glial component by </w:t>
      </w:r>
      <w:r w:rsidR="007E0067" w:rsidRPr="001E2937">
        <w:rPr>
          <w:rFonts w:ascii="Calibri" w:hAnsi="Calibri" w:cs="Arial"/>
        </w:rPr>
        <w:t xml:space="preserve">barium </w:t>
      </w:r>
      <w:r w:rsidR="00A42A67" w:rsidRPr="001E2937">
        <w:rPr>
          <w:rFonts w:ascii="Calibri" w:hAnsi="Calibri" w:cs="Arial"/>
        </w:rPr>
        <w:t>helped to stabilize</w:t>
      </w:r>
      <w:r w:rsidRPr="001E2937">
        <w:rPr>
          <w:rFonts w:ascii="Calibri" w:hAnsi="Calibri" w:cs="Arial"/>
        </w:rPr>
        <w:t xml:space="preserve"> the tail of the responses indicating that the variability </w:t>
      </w:r>
      <w:r w:rsidR="00677E8E" w:rsidRPr="001E2937">
        <w:rPr>
          <w:rFonts w:ascii="Calibri" w:hAnsi="Calibri" w:cs="Arial"/>
        </w:rPr>
        <w:t>was</w:t>
      </w:r>
      <w:r w:rsidRPr="001E2937">
        <w:rPr>
          <w:rFonts w:ascii="Calibri" w:hAnsi="Calibri" w:cs="Arial"/>
        </w:rPr>
        <w:t xml:space="preserve"> due to </w:t>
      </w:r>
      <w:r w:rsidR="00677E8E" w:rsidRPr="001E2937">
        <w:rPr>
          <w:rFonts w:ascii="Calibri" w:hAnsi="Calibri" w:cs="Arial"/>
        </w:rPr>
        <w:t xml:space="preserve">the </w:t>
      </w:r>
      <w:r w:rsidRPr="001E2937">
        <w:rPr>
          <w:rFonts w:ascii="Calibri" w:hAnsi="Calibri" w:cs="Arial"/>
        </w:rPr>
        <w:t xml:space="preserve">Müller cell component. In this way it was </w:t>
      </w:r>
      <w:r w:rsidR="00677E8E" w:rsidRPr="001E2937">
        <w:rPr>
          <w:rFonts w:ascii="Calibri" w:hAnsi="Calibri" w:cs="Arial"/>
        </w:rPr>
        <w:t>possible</w:t>
      </w:r>
      <w:r w:rsidRPr="001E2937">
        <w:rPr>
          <w:rFonts w:ascii="Calibri" w:hAnsi="Calibri" w:cs="Arial"/>
        </w:rPr>
        <w:t xml:space="preserve"> to </w:t>
      </w:r>
      <w:r w:rsidR="00677E8E" w:rsidRPr="001E2937">
        <w:rPr>
          <w:rFonts w:ascii="Calibri" w:hAnsi="Calibri" w:cs="Arial"/>
        </w:rPr>
        <w:t>obtain</w:t>
      </w:r>
      <w:r w:rsidRPr="001E2937">
        <w:rPr>
          <w:rFonts w:ascii="Calibri" w:hAnsi="Calibri" w:cs="Arial"/>
        </w:rPr>
        <w:t xml:space="preserve"> dark-adapted cone-driven responses in WT mice</w:t>
      </w:r>
      <w:r w:rsidR="004A04E0" w:rsidRPr="001E2937">
        <w:rPr>
          <w:rFonts w:ascii="Calibri" w:hAnsi="Calibri" w:cs="Arial"/>
        </w:rPr>
        <w:t xml:space="preserve"> (Figure 3)</w:t>
      </w:r>
      <w:r w:rsidRPr="001E2937">
        <w:rPr>
          <w:rFonts w:ascii="Calibri" w:hAnsi="Calibri" w:cs="Arial"/>
        </w:rPr>
        <w:t>.</w:t>
      </w:r>
      <w:r w:rsidR="004A04E0" w:rsidRPr="001E2937">
        <w:rPr>
          <w:rFonts w:ascii="Calibri" w:hAnsi="Calibri" w:cs="Arial"/>
        </w:rPr>
        <w:t xml:space="preserve"> </w:t>
      </w:r>
      <w:r w:rsidR="004A04E0" w:rsidRPr="001E2937">
        <w:rPr>
          <w:rFonts w:ascii="Calibri" w:hAnsi="Calibri" w:cs="Arial"/>
          <w:bCs/>
        </w:rPr>
        <w:t>Cone responses isolated by double flash technique from WT mice appeared smaller as compared to those recorded from</w:t>
      </w:r>
      <w:r w:rsidR="0013674F" w:rsidRPr="001E2937">
        <w:rPr>
          <w:rFonts w:ascii="Calibri" w:hAnsi="Calibri" w:cs="Arial"/>
          <w:bCs/>
        </w:rPr>
        <w:t xml:space="preserve"> </w:t>
      </w:r>
      <w:r w:rsidR="004A04E0" w:rsidRPr="001E2937">
        <w:rPr>
          <w:rFonts w:ascii="Calibri" w:hAnsi="Calibri" w:cs="Arial"/>
          <w:bCs/>
        </w:rPr>
        <w:t>WT mice by using background light to suppress rod activity</w:t>
      </w:r>
      <w:r w:rsidR="004A04E0" w:rsidRPr="001E2937">
        <w:rPr>
          <w:rFonts w:ascii="Calibri" w:hAnsi="Calibri" w:cs="Arial"/>
          <w:bCs/>
        </w:rPr>
        <w:fldChar w:fldCharType="begin">
          <w:fldData xml:space="preserve">PEVuZE5vdGU+PENpdGU+PEF1dGhvcj5WaW5iZXJnPC9BdXRob3I+PFllYXI+MjAxNDwvWWVhcj48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=
</w:fldData>
        </w:fldChar>
      </w:r>
      <w:r w:rsidR="00FC3BCB" w:rsidRPr="001E2937">
        <w:rPr>
          <w:rFonts w:ascii="Calibri" w:hAnsi="Calibri" w:cs="Arial"/>
          <w:bCs/>
        </w:rPr>
        <w:instrText xml:space="preserve"> ADDIN EN.CITE </w:instrText>
      </w:r>
      <w:r w:rsidR="00FC3BCB" w:rsidRPr="001E2937">
        <w:rPr>
          <w:rFonts w:ascii="Calibri" w:hAnsi="Calibri" w:cs="Arial"/>
          <w:bCs/>
        </w:rPr>
        <w:fldChar w:fldCharType="begin">
          <w:fldData xml:space="preserve">PEVuZE5vdGU+PENpdGU+PEF1dGhvcj5WaW5iZXJnPC9BdXRob3I+PFllYXI+MjAxNDwvWWVhcj48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=
</w:fldData>
        </w:fldChar>
      </w:r>
      <w:r w:rsidR="00FC3BCB" w:rsidRPr="001E2937">
        <w:rPr>
          <w:rFonts w:ascii="Calibri" w:hAnsi="Calibri" w:cs="Arial"/>
          <w:bCs/>
        </w:rPr>
        <w:instrText xml:space="preserve"> ADDIN EN.CITE.DATA </w:instrText>
      </w:r>
      <w:r w:rsidR="00FC3BCB" w:rsidRPr="001E2937">
        <w:rPr>
          <w:rFonts w:ascii="Calibri" w:hAnsi="Calibri" w:cs="Arial"/>
          <w:bCs/>
        </w:rPr>
      </w:r>
      <w:r w:rsidR="00FC3BCB" w:rsidRPr="001E2937">
        <w:rPr>
          <w:rFonts w:ascii="Calibri" w:hAnsi="Calibri" w:cs="Arial"/>
          <w:bCs/>
        </w:rPr>
        <w:fldChar w:fldCharType="end"/>
      </w:r>
      <w:r w:rsidR="004A04E0" w:rsidRPr="001E2937">
        <w:rPr>
          <w:rFonts w:ascii="Calibri" w:hAnsi="Calibri" w:cs="Arial"/>
          <w:bCs/>
        </w:rPr>
      </w:r>
      <w:r w:rsidR="004A04E0" w:rsidRPr="001E2937">
        <w:rPr>
          <w:rFonts w:ascii="Calibri" w:hAnsi="Calibri" w:cs="Arial"/>
          <w:bCs/>
        </w:rPr>
        <w:fldChar w:fldCharType="separate"/>
      </w:r>
      <w:hyperlink w:anchor="_ENREF_17" w:tooltip="Vinberg, 2014 #695" w:history="1">
        <w:r w:rsidR="00920909" w:rsidRPr="001E2937">
          <w:rPr>
            <w:rFonts w:ascii="Calibri" w:hAnsi="Calibri" w:cs="Arial"/>
            <w:bCs/>
            <w:noProof/>
            <w:vertAlign w:val="superscript"/>
          </w:rPr>
          <w:t>17</w:t>
        </w:r>
      </w:hyperlink>
      <w:r w:rsidR="00FC3BCB" w:rsidRPr="001E2937">
        <w:rPr>
          <w:rFonts w:ascii="Calibri" w:hAnsi="Calibri" w:cs="Arial"/>
          <w:bCs/>
          <w:noProof/>
          <w:vertAlign w:val="superscript"/>
        </w:rPr>
        <w:t>,</w:t>
      </w:r>
      <w:hyperlink w:anchor="_ENREF_37" w:tooltip="Heikkinen, 2011 #45" w:history="1">
        <w:r w:rsidR="00920909" w:rsidRPr="001E2937">
          <w:rPr>
            <w:rFonts w:ascii="Calibri" w:hAnsi="Calibri" w:cs="Arial"/>
            <w:bCs/>
            <w:noProof/>
            <w:vertAlign w:val="superscript"/>
          </w:rPr>
          <w:t>37</w:t>
        </w:r>
      </w:hyperlink>
      <w:r w:rsidR="004A04E0" w:rsidRPr="001E2937">
        <w:rPr>
          <w:rFonts w:ascii="Calibri" w:hAnsi="Calibri" w:cs="Arial"/>
          <w:bCs/>
        </w:rPr>
        <w:fldChar w:fldCharType="end"/>
      </w:r>
      <w:r w:rsidR="004A04E0" w:rsidRPr="001E2937">
        <w:rPr>
          <w:rFonts w:ascii="Calibri" w:hAnsi="Calibri" w:cs="Arial"/>
          <w:bCs/>
        </w:rPr>
        <w:t>.</w:t>
      </w:r>
      <w:r w:rsidR="00905166" w:rsidRPr="001E2937">
        <w:rPr>
          <w:rFonts w:ascii="Calibri" w:hAnsi="Calibri" w:cs="Arial"/>
          <w:bCs/>
        </w:rPr>
        <w:t xml:space="preserve"> This </w:t>
      </w:r>
      <w:r w:rsidR="003F1CF6" w:rsidRPr="001E2937">
        <w:rPr>
          <w:rFonts w:ascii="Calibri" w:hAnsi="Calibri" w:cs="Arial"/>
          <w:bCs/>
        </w:rPr>
        <w:t xml:space="preserve">difference can be explained by a </w:t>
      </w:r>
      <w:r w:rsidR="00905166" w:rsidRPr="001E2937">
        <w:rPr>
          <w:rFonts w:ascii="Calibri" w:hAnsi="Calibri" w:cs="Arial"/>
          <w:bCs/>
        </w:rPr>
        <w:t xml:space="preserve">well-characterized effect of background light that slowly (within 10 minutes) </w:t>
      </w:r>
      <w:r w:rsidR="003F1CF6" w:rsidRPr="001E2937">
        <w:rPr>
          <w:rFonts w:ascii="Calibri" w:hAnsi="Calibri" w:cs="Arial"/>
          <w:bCs/>
        </w:rPr>
        <w:t>enhances cone response amplitudes probably due to removal of the rod-mediated suppression of cone responses</w:t>
      </w:r>
      <w:hyperlink w:anchor="_ENREF_37" w:tooltip="Heikkinen, 2011 #45" w:history="1">
        <w:r w:rsidR="00920909" w:rsidRPr="001E2937">
          <w:rPr>
            <w:rFonts w:ascii="Calibri" w:hAnsi="Calibri" w:cs="Arial"/>
            <w:bCs/>
          </w:rPr>
          <w:fldChar w:fldCharType="begin">
            <w:fldData xml:space="preserve">PEVuZE5vdGU+PENpdGU+PEF1dGhvcj5Hb3VyYXM8L0F1dGhvcj48WWVhcj4xOTg5PC9ZZWFyPjxS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LTI+PC9hbHQtcGVyaW9kaWNhbD48cGFnZXM+MjMwOS0xODwvcGFnZXM+PHZvbHVtZT4xMDU8L3Zv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</w:fldData>
          </w:fldChar>
        </w:r>
        <w:r w:rsidR="00920909" w:rsidRPr="001E2937">
          <w:rPr>
            <w:rFonts w:ascii="Calibri" w:hAnsi="Calibri" w:cs="Arial"/>
            <w:bCs/>
          </w:rPr>
          <w:instrText xml:space="preserve"> ADDIN EN.CITE </w:instrText>
        </w:r>
        <w:r w:rsidR="00920909" w:rsidRPr="001E2937">
          <w:rPr>
            <w:rFonts w:ascii="Calibri" w:hAnsi="Calibri" w:cs="Arial"/>
            <w:bCs/>
          </w:rPr>
          <w:fldChar w:fldCharType="begin">
            <w:fldData xml:space="preserve">PEVuZE5vdGU+PENpdGU+PEF1dGhvcj5Hb3VyYXM8L0F1dGhvcj48WWVhcj4xOTg5PC9ZZWFyPjxS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</w:fldData>
          </w:fldChar>
        </w:r>
        <w:r w:rsidR="00920909" w:rsidRPr="001E2937">
          <w:rPr>
            <w:rFonts w:ascii="Calibri" w:hAnsi="Calibri" w:cs="Arial"/>
            <w:bCs/>
          </w:rPr>
          <w:instrText xml:space="preserve"> ADDIN EN.CITE.DATA </w:instrText>
        </w:r>
        <w:r w:rsidR="00920909" w:rsidRPr="001E2937">
          <w:rPr>
            <w:rFonts w:ascii="Calibri" w:hAnsi="Calibri" w:cs="Arial"/>
            <w:bCs/>
          </w:rPr>
        </w:r>
        <w:r w:rsidR="00920909" w:rsidRPr="001E2937">
          <w:rPr>
            <w:rFonts w:ascii="Calibri" w:hAnsi="Calibri" w:cs="Arial"/>
            <w:bCs/>
          </w:rPr>
          <w:fldChar w:fldCharType="end"/>
        </w:r>
        <w:r w:rsidR="00920909" w:rsidRPr="001E2937">
          <w:rPr>
            <w:rFonts w:ascii="Calibri" w:hAnsi="Calibri" w:cs="Arial"/>
            <w:bCs/>
          </w:rPr>
        </w:r>
        <w:r w:rsidR="00920909" w:rsidRPr="001E2937">
          <w:rPr>
            <w:rFonts w:ascii="Calibri" w:hAnsi="Calibri" w:cs="Arial"/>
            <w:bCs/>
          </w:rPr>
          <w:fldChar w:fldCharType="separate"/>
        </w:r>
        <w:r w:rsidR="00920909" w:rsidRPr="001E2937">
          <w:rPr>
            <w:rFonts w:ascii="Calibri" w:hAnsi="Calibri" w:cs="Arial"/>
            <w:bCs/>
            <w:noProof/>
            <w:vertAlign w:val="superscript"/>
          </w:rPr>
          <w:t>37-39</w:t>
        </w:r>
        <w:r w:rsidR="00920909" w:rsidRPr="001E2937">
          <w:rPr>
            <w:rFonts w:ascii="Calibri" w:hAnsi="Calibri" w:cs="Arial"/>
            <w:bCs/>
          </w:rPr>
          <w:fldChar w:fldCharType="end"/>
        </w:r>
      </w:hyperlink>
      <w:r w:rsidR="003F1CF6" w:rsidRPr="001E2937">
        <w:rPr>
          <w:rFonts w:ascii="Calibri" w:hAnsi="Calibri" w:cs="Arial"/>
          <w:bCs/>
        </w:rPr>
        <w:t>.</w:t>
      </w:r>
      <w:r w:rsidR="001E2937" w:rsidRPr="001E2937">
        <w:rPr>
          <w:rFonts w:ascii="Calibri" w:hAnsi="Calibri" w:cs="Arial"/>
          <w:bCs/>
        </w:rPr>
        <w:t xml:space="preserve"> </w:t>
      </w:r>
    </w:p>
    <w:p w14:paraId="257013E7" w14:textId="77777777" w:rsidR="007E7177" w:rsidRPr="001E2937" w:rsidRDefault="007E7177" w:rsidP="001E2937">
      <w:pPr>
        <w:jc w:val="both"/>
        <w:rPr>
          <w:rFonts w:ascii="Calibri" w:hAnsi="Calibri" w:cs="Arial"/>
        </w:rPr>
      </w:pPr>
    </w:p>
    <w:p w14:paraId="57B84129" w14:textId="07A2658B" w:rsidR="0012394B" w:rsidRPr="001E2937" w:rsidRDefault="0012394B" w:rsidP="001E2937">
      <w:pPr>
        <w:jc w:val="both"/>
        <w:rPr>
          <w:rFonts w:ascii="Calibri" w:hAnsi="Calibri" w:cs="Arial"/>
        </w:rPr>
      </w:pPr>
      <w:r w:rsidRPr="001E2937">
        <w:rPr>
          <w:rFonts w:ascii="Calibri" w:hAnsi="Calibri" w:cs="Arial"/>
        </w:rPr>
        <w:t xml:space="preserve">In summary, the method </w:t>
      </w:r>
      <w:r w:rsidR="002A48A2" w:rsidRPr="001E2937">
        <w:rPr>
          <w:rFonts w:ascii="Calibri" w:hAnsi="Calibri" w:cs="Arial"/>
        </w:rPr>
        <w:t>demonstrated</w:t>
      </w:r>
      <w:r w:rsidRPr="001E2937">
        <w:rPr>
          <w:rFonts w:ascii="Calibri" w:hAnsi="Calibri" w:cs="Arial"/>
        </w:rPr>
        <w:t xml:space="preserve"> here </w:t>
      </w:r>
      <w:r w:rsidR="00677E8E" w:rsidRPr="001E2937">
        <w:rPr>
          <w:rFonts w:ascii="Calibri" w:hAnsi="Calibri" w:cs="Arial"/>
        </w:rPr>
        <w:t>makes</w:t>
      </w:r>
      <w:r w:rsidRPr="001E2937">
        <w:rPr>
          <w:rFonts w:ascii="Calibri" w:hAnsi="Calibri" w:cs="Arial"/>
        </w:rPr>
        <w:t xml:space="preserve"> </w:t>
      </w:r>
      <w:r w:rsidR="00677E8E" w:rsidRPr="001E2937">
        <w:rPr>
          <w:rFonts w:ascii="Calibri" w:hAnsi="Calibri" w:cs="Arial"/>
        </w:rPr>
        <w:t xml:space="preserve">possible </w:t>
      </w:r>
      <w:r w:rsidRPr="00CC4496">
        <w:rPr>
          <w:rFonts w:ascii="Calibri" w:hAnsi="Calibri"/>
          <w:i/>
        </w:rPr>
        <w:t>ex vivo</w:t>
      </w:r>
      <w:r w:rsidRPr="001E2937">
        <w:rPr>
          <w:rFonts w:ascii="Calibri" w:hAnsi="Calibri" w:cs="Arial"/>
        </w:rPr>
        <w:t xml:space="preserve"> electrophysiolog</w:t>
      </w:r>
      <w:r w:rsidR="00677E8E" w:rsidRPr="001E2937">
        <w:rPr>
          <w:rFonts w:ascii="Calibri" w:hAnsi="Calibri" w:cs="Arial"/>
        </w:rPr>
        <w:t>ical recordings</w:t>
      </w:r>
      <w:r w:rsidRPr="001E2937">
        <w:rPr>
          <w:rFonts w:ascii="Calibri" w:hAnsi="Calibri" w:cs="Arial"/>
        </w:rPr>
        <w:t xml:space="preserve"> to study the function of the retina. In </w:t>
      </w:r>
      <w:r w:rsidR="00677E8E" w:rsidRPr="001E2937">
        <w:rPr>
          <w:rFonts w:ascii="Calibri" w:hAnsi="Calibri" w:cs="Arial"/>
        </w:rPr>
        <w:t xml:space="preserve">the </w:t>
      </w:r>
      <w:r w:rsidRPr="001E2937">
        <w:rPr>
          <w:rFonts w:ascii="Calibri" w:hAnsi="Calibri" w:cs="Arial"/>
        </w:rPr>
        <w:t xml:space="preserve">future, we hope that many more laboratories will </w:t>
      </w:r>
      <w:r w:rsidR="00677E8E" w:rsidRPr="001E2937">
        <w:rPr>
          <w:rFonts w:ascii="Calibri" w:hAnsi="Calibri" w:cs="Arial"/>
        </w:rPr>
        <w:t>adapt</w:t>
      </w:r>
      <w:r w:rsidRPr="001E2937">
        <w:rPr>
          <w:rFonts w:ascii="Calibri" w:hAnsi="Calibri" w:cs="Arial"/>
        </w:rPr>
        <w:t xml:space="preserve"> this powerful method to study </w:t>
      </w:r>
      <w:r w:rsidR="00677E8E" w:rsidRPr="001E2937">
        <w:rPr>
          <w:rFonts w:ascii="Calibri" w:hAnsi="Calibri" w:cs="Arial"/>
        </w:rPr>
        <w:t xml:space="preserve">the </w:t>
      </w:r>
      <w:r w:rsidRPr="001E2937">
        <w:rPr>
          <w:rFonts w:ascii="Calibri" w:hAnsi="Calibri" w:cs="Arial"/>
        </w:rPr>
        <w:t>physiology</w:t>
      </w:r>
      <w:r w:rsidR="00677E8E" w:rsidRPr="001E2937">
        <w:rPr>
          <w:rFonts w:ascii="Calibri" w:hAnsi="Calibri" w:cs="Arial"/>
        </w:rPr>
        <w:t xml:space="preserve"> and</w:t>
      </w:r>
      <w:r w:rsidRPr="001E2937">
        <w:rPr>
          <w:rFonts w:ascii="Calibri" w:hAnsi="Calibri" w:cs="Arial"/>
        </w:rPr>
        <w:t xml:space="preserve"> pathology of animal and human retina </w:t>
      </w:r>
      <w:r w:rsidR="00677E8E" w:rsidRPr="001E2937">
        <w:rPr>
          <w:rFonts w:ascii="Calibri" w:hAnsi="Calibri" w:cs="Arial"/>
        </w:rPr>
        <w:t>and to advance</w:t>
      </w:r>
      <w:r w:rsidRPr="001E2937">
        <w:rPr>
          <w:rFonts w:ascii="Calibri" w:hAnsi="Calibri" w:cs="Arial"/>
        </w:rPr>
        <w:t xml:space="preserve"> our understanding of retinal function and </w:t>
      </w:r>
      <w:r w:rsidR="00677E8E" w:rsidRPr="001E2937">
        <w:rPr>
          <w:rFonts w:ascii="Calibri" w:hAnsi="Calibri" w:cs="Arial"/>
        </w:rPr>
        <w:t>develop</w:t>
      </w:r>
      <w:r w:rsidRPr="001E2937">
        <w:rPr>
          <w:rFonts w:ascii="Calibri" w:hAnsi="Calibri" w:cs="Arial"/>
        </w:rPr>
        <w:t xml:space="preserve"> better therapies for blinding diseases.</w:t>
      </w:r>
    </w:p>
    <w:p w14:paraId="406A5B61" w14:textId="77777777" w:rsidR="001E2937" w:rsidRPr="001E2937" w:rsidRDefault="001E2937" w:rsidP="001E2937">
      <w:pPr>
        <w:widowControl w:val="0"/>
        <w:autoSpaceDE w:val="0"/>
        <w:autoSpaceDN w:val="0"/>
        <w:adjustRightInd w:val="0"/>
        <w:jc w:val="both"/>
        <w:rPr>
          <w:rFonts w:ascii="Calibri" w:hAnsi="Calibri" w:cs="Arial"/>
          <w:b/>
        </w:rPr>
      </w:pPr>
    </w:p>
    <w:p w14:paraId="4B40723A" w14:textId="77777777" w:rsidR="001E2937" w:rsidRPr="001E2937" w:rsidRDefault="001E2937" w:rsidP="001E2937">
      <w:pPr>
        <w:widowControl w:val="0"/>
        <w:autoSpaceDE w:val="0"/>
        <w:autoSpaceDN w:val="0"/>
        <w:adjustRightInd w:val="0"/>
        <w:jc w:val="both"/>
        <w:rPr>
          <w:rFonts w:ascii="Calibri" w:hAnsi="Calibri" w:cs="Arial"/>
          <w:b/>
        </w:rPr>
      </w:pPr>
      <w:r w:rsidRPr="001E2937">
        <w:rPr>
          <w:rFonts w:ascii="Calibri" w:hAnsi="Calibri" w:cs="Arial"/>
          <w:b/>
        </w:rPr>
        <w:t>DISCLOSURES:</w:t>
      </w:r>
    </w:p>
    <w:p w14:paraId="026AFAAF" w14:textId="77777777" w:rsidR="001E2937" w:rsidRPr="001E2937" w:rsidRDefault="001E2937" w:rsidP="001E2937">
      <w:pPr>
        <w:jc w:val="both"/>
        <w:rPr>
          <w:rFonts w:ascii="Calibri" w:hAnsi="Calibri" w:cs="Helvetica"/>
        </w:rPr>
      </w:pPr>
      <w:r w:rsidRPr="001E2937">
        <w:rPr>
          <w:rFonts w:ascii="Calibri" w:hAnsi="Calibri" w:cs="Helvetica"/>
        </w:rPr>
        <w:t xml:space="preserve">Washington University in St. Louis has a license agreement with Xenotec, Inc. and may receive a royalty from the sale of the </w:t>
      </w:r>
      <w:r w:rsidRPr="00CC4496">
        <w:rPr>
          <w:rFonts w:ascii="Calibri" w:hAnsi="Calibri"/>
          <w:i/>
        </w:rPr>
        <w:t>ex vivo</w:t>
      </w:r>
      <w:r w:rsidRPr="001E2937">
        <w:rPr>
          <w:rFonts w:ascii="Calibri" w:hAnsi="Calibri" w:cs="Helvetica"/>
        </w:rPr>
        <w:t xml:space="preserve"> adapter.</w:t>
      </w:r>
    </w:p>
    <w:p w14:paraId="52A89D3B" w14:textId="77777777" w:rsidR="0012394B" w:rsidRPr="001E2937" w:rsidRDefault="0012394B" w:rsidP="001E2937">
      <w:pPr>
        <w:jc w:val="both"/>
        <w:rPr>
          <w:rFonts w:ascii="Calibri" w:hAnsi="Calibri" w:cs="Arial"/>
        </w:rPr>
      </w:pPr>
    </w:p>
    <w:p w14:paraId="29A4CA62" w14:textId="77777777" w:rsidR="0012394B" w:rsidRPr="001E2937" w:rsidRDefault="0012394B" w:rsidP="001E2937">
      <w:pPr>
        <w:widowControl w:val="0"/>
        <w:autoSpaceDE w:val="0"/>
        <w:autoSpaceDN w:val="0"/>
        <w:adjustRightInd w:val="0"/>
        <w:jc w:val="both"/>
        <w:rPr>
          <w:rFonts w:ascii="Calibri" w:hAnsi="Calibri" w:cs="Arial"/>
        </w:rPr>
      </w:pPr>
      <w:r w:rsidRPr="001E2937">
        <w:rPr>
          <w:rFonts w:ascii="Calibri" w:hAnsi="Calibri" w:cs="Arial"/>
          <w:b/>
          <w:bCs/>
        </w:rPr>
        <w:t>ACKNOWLEDGMENTS:</w:t>
      </w:r>
    </w:p>
    <w:p w14:paraId="6CB4EA8F" w14:textId="3F1AEFFF" w:rsidR="000538D3" w:rsidRPr="001E2937" w:rsidRDefault="0012394B" w:rsidP="001E2937">
      <w:pPr>
        <w:widowControl w:val="0"/>
        <w:autoSpaceDE w:val="0"/>
        <w:autoSpaceDN w:val="0"/>
        <w:adjustRightInd w:val="0"/>
        <w:jc w:val="both"/>
        <w:rPr>
          <w:rFonts w:ascii="Calibri" w:hAnsi="Calibri" w:cs="Helvetica"/>
          <w:color w:val="000000"/>
        </w:rPr>
      </w:pPr>
      <w:r w:rsidRPr="001E2937">
        <w:rPr>
          <w:rFonts w:ascii="Calibri" w:hAnsi="Calibri" w:cs="Helvetica"/>
          <w:color w:val="000000"/>
        </w:rPr>
        <w:t>This work was supported by NIH grants EY019312 and EY021126 (VJK), EY002687 to the Department of Ophthalmology and Visual Sciences at Washington University, and by Research to Prevent Blindness.</w:t>
      </w:r>
    </w:p>
    <w:p w14:paraId="59A8FD44" w14:textId="77777777" w:rsidR="007D3C1E" w:rsidRPr="001E2937" w:rsidRDefault="007D3C1E" w:rsidP="001E2937">
      <w:pPr>
        <w:jc w:val="both"/>
        <w:rPr>
          <w:rFonts w:ascii="Calibri" w:hAnsi="Calibri" w:cs="Helvetica"/>
        </w:rPr>
      </w:pPr>
    </w:p>
    <w:p w14:paraId="43090347" w14:textId="77777777" w:rsidR="0012394B" w:rsidRPr="001E2937" w:rsidRDefault="0012394B" w:rsidP="001E2937">
      <w:pPr>
        <w:jc w:val="both"/>
        <w:rPr>
          <w:rFonts w:ascii="Calibri" w:hAnsi="Calibri" w:cs="Arial"/>
          <w:i/>
          <w:color w:val="808080"/>
        </w:rPr>
      </w:pPr>
      <w:r w:rsidRPr="001E2937">
        <w:rPr>
          <w:rFonts w:ascii="Calibri" w:hAnsi="Calibri" w:cs="Arial"/>
          <w:b/>
          <w:bCs/>
        </w:rPr>
        <w:t>REFERENCES</w:t>
      </w:r>
      <w:r w:rsidR="000538D3" w:rsidRPr="001E2937">
        <w:rPr>
          <w:rFonts w:ascii="Calibri" w:hAnsi="Calibri" w:cs="Arial"/>
          <w:b/>
          <w:bCs/>
        </w:rPr>
        <w:t>:</w:t>
      </w:r>
    </w:p>
    <w:p w14:paraId="30D8064B" w14:textId="6AD6FF53" w:rsidR="00920909" w:rsidRPr="001E2937" w:rsidRDefault="0012394B" w:rsidP="00CC4496">
      <w:pPr>
        <w:jc w:val="both"/>
        <w:rPr>
          <w:rFonts w:ascii="Calibri" w:hAnsi="Calibri"/>
        </w:rPr>
      </w:pPr>
      <w:r w:rsidRPr="001E2937">
        <w:rPr>
          <w:rFonts w:ascii="Calibri" w:hAnsi="Calibri" w:cs="Arial"/>
        </w:rPr>
        <w:lastRenderedPageBreak/>
        <w:fldChar w:fldCharType="begin"/>
      </w:r>
      <w:r w:rsidRPr="001E2937">
        <w:rPr>
          <w:rFonts w:ascii="Calibri" w:hAnsi="Calibri" w:cs="Arial"/>
        </w:rPr>
        <w:instrText xml:space="preserve"> ADDIN EN.REFLIST </w:instrText>
      </w:r>
      <w:r w:rsidRPr="001E2937">
        <w:rPr>
          <w:rFonts w:ascii="Calibri" w:hAnsi="Calibri" w:cs="Arial"/>
        </w:rPr>
        <w:fldChar w:fldCharType="separate"/>
      </w:r>
      <w:bookmarkStart w:id="1" w:name="_ENREF_1"/>
      <w:r w:rsidR="00920909" w:rsidRPr="001E2937">
        <w:rPr>
          <w:rFonts w:ascii="Calibri" w:hAnsi="Calibri"/>
          <w:noProof/>
        </w:rPr>
        <w:t>1</w:t>
      </w:r>
      <w:r w:rsidR="00920909" w:rsidRPr="001E2937">
        <w:rPr>
          <w:rFonts w:ascii="Calibri" w:hAnsi="Calibri"/>
          <w:noProof/>
        </w:rPr>
        <w:tab/>
        <w:t xml:space="preserve">Armington, C. L. </w:t>
      </w:r>
      <w:r w:rsidR="00920909" w:rsidRPr="001E2937">
        <w:rPr>
          <w:rFonts w:ascii="Calibri" w:hAnsi="Calibri"/>
          <w:i/>
          <w:noProof/>
        </w:rPr>
        <w:t>The Electroretinogram by John C. Armington</w:t>
      </w:r>
      <w:r w:rsidR="00920909" w:rsidRPr="001E2937">
        <w:rPr>
          <w:rFonts w:ascii="Calibri" w:hAnsi="Calibri"/>
          <w:noProof/>
        </w:rPr>
        <w:t>.</w:t>
      </w:r>
      <w:r w:rsidR="001E2937" w:rsidRPr="001E2937">
        <w:rPr>
          <w:rFonts w:ascii="Calibri" w:hAnsi="Calibri"/>
          <w:noProof/>
        </w:rPr>
        <w:t xml:space="preserve"> </w:t>
      </w:r>
      <w:r w:rsidR="00920909" w:rsidRPr="001E2937">
        <w:rPr>
          <w:rFonts w:ascii="Calibri" w:hAnsi="Calibri"/>
          <w:noProof/>
        </w:rPr>
        <w:t>(Elsevier Science &amp; Technology Books, 1974).</w:t>
      </w:r>
      <w:bookmarkEnd w:id="1"/>
    </w:p>
    <w:p w14:paraId="4EE7A2C5" w14:textId="2F3FF156" w:rsidR="00920909" w:rsidRPr="001E2937" w:rsidRDefault="00920909" w:rsidP="00CC4496">
      <w:pPr>
        <w:jc w:val="both"/>
        <w:rPr>
          <w:rFonts w:ascii="Calibri" w:hAnsi="Calibri"/>
        </w:rPr>
      </w:pPr>
      <w:bookmarkStart w:id="2" w:name="_ENREF_2"/>
      <w:r w:rsidRPr="001E2937">
        <w:rPr>
          <w:rFonts w:ascii="Calibri" w:hAnsi="Calibri"/>
          <w:noProof/>
        </w:rPr>
        <w:t>2</w:t>
      </w:r>
      <w:r w:rsidRPr="001E2937">
        <w:rPr>
          <w:rFonts w:ascii="Calibri" w:hAnsi="Calibri"/>
          <w:noProof/>
        </w:rPr>
        <w:tab/>
        <w:t xml:space="preserve">Einthoven, W., Jolly, W.A. The form and magnitude of the electrical response of the eye to stimulation by light at various intensities. </w:t>
      </w:r>
      <w:r w:rsidRPr="001E2937">
        <w:rPr>
          <w:rFonts w:ascii="Calibri" w:hAnsi="Calibri"/>
          <w:i/>
          <w:noProof/>
        </w:rPr>
        <w:t>Q J Exp Physiol.</w:t>
      </w:r>
      <w:r w:rsidRPr="001E2937">
        <w:rPr>
          <w:rFonts w:ascii="Calibri" w:hAnsi="Calibri"/>
          <w:noProof/>
        </w:rPr>
        <w:t xml:space="preserve"> </w:t>
      </w:r>
      <w:r w:rsidRPr="001E2937">
        <w:rPr>
          <w:rFonts w:ascii="Calibri" w:hAnsi="Calibri"/>
          <w:b/>
          <w:noProof/>
        </w:rPr>
        <w:t>1</w:t>
      </w:r>
      <w:r w:rsidRPr="001E2937">
        <w:rPr>
          <w:rFonts w:ascii="Calibri" w:hAnsi="Calibri"/>
          <w:noProof/>
        </w:rPr>
        <w:t>, 43 (1908).</w:t>
      </w:r>
      <w:bookmarkEnd w:id="2"/>
    </w:p>
    <w:p w14:paraId="17248731" w14:textId="431A3E18" w:rsidR="00920909" w:rsidRPr="001E2937" w:rsidRDefault="00920909" w:rsidP="00CC4496">
      <w:pPr>
        <w:jc w:val="both"/>
        <w:rPr>
          <w:rFonts w:ascii="Calibri" w:hAnsi="Calibri"/>
        </w:rPr>
      </w:pPr>
      <w:bookmarkStart w:id="3" w:name="_ENREF_3"/>
      <w:r w:rsidRPr="001E2937">
        <w:rPr>
          <w:rFonts w:ascii="Calibri" w:hAnsi="Calibri"/>
          <w:noProof/>
        </w:rPr>
        <w:t>3</w:t>
      </w:r>
      <w:r w:rsidRPr="001E2937">
        <w:rPr>
          <w:rFonts w:ascii="Calibri" w:hAnsi="Calibri"/>
          <w:noProof/>
        </w:rPr>
        <w:tab/>
        <w:t xml:space="preserve">Granit, R. The components of the retinal action potential in mammals and their relation to the discharge in the optic nerve. </w:t>
      </w:r>
      <w:r w:rsidRPr="001E2937">
        <w:rPr>
          <w:rFonts w:ascii="Calibri" w:hAnsi="Calibri"/>
          <w:i/>
          <w:noProof/>
        </w:rPr>
        <w:t>J. Physiol.</w:t>
      </w:r>
      <w:r w:rsidRPr="001E2937">
        <w:rPr>
          <w:rFonts w:ascii="Calibri" w:hAnsi="Calibri"/>
          <w:noProof/>
        </w:rPr>
        <w:t xml:space="preserve"> </w:t>
      </w:r>
      <w:r w:rsidRPr="001E2937">
        <w:rPr>
          <w:rFonts w:ascii="Calibri" w:hAnsi="Calibri"/>
          <w:b/>
          <w:noProof/>
        </w:rPr>
        <w:t>77</w:t>
      </w:r>
      <w:r w:rsidRPr="001E2937">
        <w:rPr>
          <w:rFonts w:ascii="Calibri" w:hAnsi="Calibri"/>
          <w:noProof/>
        </w:rPr>
        <w:t>, 207-239 (1933).</w:t>
      </w:r>
      <w:bookmarkEnd w:id="3"/>
    </w:p>
    <w:p w14:paraId="5892310D" w14:textId="2B2DF592" w:rsidR="00920909" w:rsidRPr="001E2937" w:rsidRDefault="00920909" w:rsidP="00CC4496">
      <w:pPr>
        <w:jc w:val="both"/>
        <w:rPr>
          <w:rFonts w:ascii="Calibri" w:hAnsi="Calibri"/>
        </w:rPr>
      </w:pPr>
      <w:bookmarkStart w:id="4" w:name="_ENREF_4"/>
      <w:r w:rsidRPr="001E2937">
        <w:rPr>
          <w:rFonts w:ascii="Calibri" w:hAnsi="Calibri"/>
          <w:noProof/>
        </w:rPr>
        <w:t>4</w:t>
      </w:r>
      <w:r w:rsidRPr="001E2937">
        <w:rPr>
          <w:rFonts w:ascii="Calibri" w:hAnsi="Calibri"/>
          <w:noProof/>
        </w:rPr>
        <w:tab/>
        <w:t xml:space="preserve">Penn, R. D. &amp; Hagins, W. A. Signal transmission along retinal rods and the origin of the electroretinographic a-wave. </w:t>
      </w:r>
      <w:r w:rsidRPr="001E2937">
        <w:rPr>
          <w:rFonts w:ascii="Calibri" w:hAnsi="Calibri"/>
          <w:i/>
          <w:noProof/>
        </w:rPr>
        <w:t>Nature</w:t>
      </w:r>
      <w:r w:rsidRPr="001E2937">
        <w:rPr>
          <w:rFonts w:ascii="Calibri" w:hAnsi="Calibri"/>
          <w:noProof/>
        </w:rPr>
        <w:t xml:space="preserve"> </w:t>
      </w:r>
      <w:r w:rsidRPr="001E2937">
        <w:rPr>
          <w:rFonts w:ascii="Calibri" w:hAnsi="Calibri"/>
          <w:b/>
          <w:noProof/>
        </w:rPr>
        <w:t>223</w:t>
      </w:r>
      <w:r w:rsidRPr="001E2937">
        <w:rPr>
          <w:rFonts w:ascii="Calibri" w:hAnsi="Calibri"/>
          <w:noProof/>
        </w:rPr>
        <w:t>, 201-204 (1969).</w:t>
      </w:r>
      <w:bookmarkEnd w:id="4"/>
    </w:p>
    <w:p w14:paraId="2C0D4079" w14:textId="3A76256B" w:rsidR="00920909" w:rsidRPr="001E2937" w:rsidRDefault="00920909" w:rsidP="00CC4496">
      <w:pPr>
        <w:jc w:val="both"/>
        <w:rPr>
          <w:rFonts w:ascii="Calibri" w:hAnsi="Calibri"/>
        </w:rPr>
      </w:pPr>
      <w:bookmarkStart w:id="5" w:name="_ENREF_5"/>
      <w:r w:rsidRPr="001E2937">
        <w:rPr>
          <w:rFonts w:ascii="Calibri" w:hAnsi="Calibri"/>
          <w:noProof/>
        </w:rPr>
        <w:t>5</w:t>
      </w:r>
      <w:r w:rsidRPr="001E2937">
        <w:rPr>
          <w:rFonts w:ascii="Calibri" w:hAnsi="Calibri"/>
          <w:noProof/>
        </w:rPr>
        <w:tab/>
        <w:t xml:space="preserve">Stockton, R. A. &amp; Slaughter, M. M. B-wave of the electroretinogram. A reflection of ON bipolar cell activity. </w:t>
      </w:r>
      <w:r w:rsidRPr="001E2937">
        <w:rPr>
          <w:rFonts w:ascii="Calibri" w:hAnsi="Calibri"/>
          <w:i/>
          <w:noProof/>
        </w:rPr>
        <w:t>J. Gen. Physiol.</w:t>
      </w:r>
      <w:r w:rsidRPr="001E2937">
        <w:rPr>
          <w:rFonts w:ascii="Calibri" w:hAnsi="Calibri"/>
          <w:noProof/>
        </w:rPr>
        <w:t xml:space="preserve"> </w:t>
      </w:r>
      <w:r w:rsidRPr="001E2937">
        <w:rPr>
          <w:rFonts w:ascii="Calibri" w:hAnsi="Calibri"/>
          <w:b/>
          <w:noProof/>
        </w:rPr>
        <w:t>93</w:t>
      </w:r>
      <w:r w:rsidRPr="001E2937">
        <w:rPr>
          <w:rFonts w:ascii="Calibri" w:hAnsi="Calibri"/>
          <w:noProof/>
        </w:rPr>
        <w:t>, 101-122 (1989).</w:t>
      </w:r>
      <w:bookmarkEnd w:id="5"/>
    </w:p>
    <w:p w14:paraId="6C1D7DCB" w14:textId="75A8A86E" w:rsidR="00920909" w:rsidRPr="001E2937" w:rsidRDefault="00920909" w:rsidP="00CC4496">
      <w:pPr>
        <w:jc w:val="both"/>
        <w:rPr>
          <w:rFonts w:ascii="Calibri" w:hAnsi="Calibri"/>
        </w:rPr>
      </w:pPr>
      <w:bookmarkStart w:id="6" w:name="_ENREF_6"/>
      <w:r w:rsidRPr="001E2937">
        <w:rPr>
          <w:rFonts w:ascii="Calibri" w:hAnsi="Calibri"/>
          <w:noProof/>
        </w:rPr>
        <w:t>6</w:t>
      </w:r>
      <w:r w:rsidRPr="001E2937">
        <w:rPr>
          <w:rFonts w:ascii="Calibri" w:hAnsi="Calibri"/>
          <w:noProof/>
        </w:rPr>
        <w:tab/>
        <w:t xml:space="preserve">Robson, J. G. &amp; Frishman, L. J. Response linearity and kinetics of the cat retina: the bipolar cell component of the dark-adapted electroretinogram. </w:t>
      </w:r>
      <w:r w:rsidRPr="001E2937">
        <w:rPr>
          <w:rFonts w:ascii="Calibri" w:hAnsi="Calibri"/>
          <w:i/>
          <w:noProof/>
        </w:rPr>
        <w:t>Vis. Neurosci.</w:t>
      </w:r>
      <w:r w:rsidRPr="001E2937">
        <w:rPr>
          <w:rFonts w:ascii="Calibri" w:hAnsi="Calibri"/>
          <w:noProof/>
        </w:rPr>
        <w:t xml:space="preserve"> </w:t>
      </w:r>
      <w:r w:rsidRPr="001E2937">
        <w:rPr>
          <w:rFonts w:ascii="Calibri" w:hAnsi="Calibri"/>
          <w:b/>
          <w:noProof/>
        </w:rPr>
        <w:t>12</w:t>
      </w:r>
      <w:r w:rsidRPr="001E2937">
        <w:rPr>
          <w:rFonts w:ascii="Calibri" w:hAnsi="Calibri"/>
          <w:noProof/>
        </w:rPr>
        <w:t>, 837-850 (1995).</w:t>
      </w:r>
      <w:bookmarkEnd w:id="6"/>
    </w:p>
    <w:p w14:paraId="7583F25C" w14:textId="625273FA" w:rsidR="00920909" w:rsidRPr="001E2937" w:rsidRDefault="00920909" w:rsidP="00CC4496">
      <w:pPr>
        <w:jc w:val="both"/>
        <w:rPr>
          <w:rFonts w:ascii="Calibri" w:hAnsi="Calibri"/>
        </w:rPr>
      </w:pPr>
      <w:bookmarkStart w:id="7" w:name="_ENREF_7"/>
      <w:r w:rsidRPr="001E2937">
        <w:rPr>
          <w:rFonts w:ascii="Calibri" w:hAnsi="Calibri"/>
          <w:noProof/>
        </w:rPr>
        <w:t>7</w:t>
      </w:r>
      <w:r w:rsidRPr="001E2937">
        <w:rPr>
          <w:rFonts w:ascii="Calibri" w:hAnsi="Calibri"/>
          <w:noProof/>
        </w:rPr>
        <w:tab/>
        <w:t xml:space="preserve">Green, D. G. &amp; Kapousta-Bruneau, N. V. A dissection of the electroretinogram from the isolated rat retina with microelectrodes and drugs. </w:t>
      </w:r>
      <w:r w:rsidRPr="001E2937">
        <w:rPr>
          <w:rFonts w:ascii="Calibri" w:hAnsi="Calibri"/>
          <w:i/>
          <w:noProof/>
        </w:rPr>
        <w:t>Vis. Neurosci.</w:t>
      </w:r>
      <w:r w:rsidRPr="001E2937">
        <w:rPr>
          <w:rFonts w:ascii="Calibri" w:hAnsi="Calibri"/>
          <w:noProof/>
        </w:rPr>
        <w:t xml:space="preserve"> </w:t>
      </w:r>
      <w:r w:rsidRPr="001E2937">
        <w:rPr>
          <w:rFonts w:ascii="Calibri" w:hAnsi="Calibri"/>
          <w:b/>
          <w:noProof/>
        </w:rPr>
        <w:t>16</w:t>
      </w:r>
      <w:r w:rsidRPr="001E2937">
        <w:rPr>
          <w:rFonts w:ascii="Calibri" w:hAnsi="Calibri"/>
          <w:noProof/>
        </w:rPr>
        <w:t>, 727-741 (1999).</w:t>
      </w:r>
      <w:bookmarkEnd w:id="7"/>
    </w:p>
    <w:p w14:paraId="26893A73" w14:textId="458B5E83" w:rsidR="00920909" w:rsidRPr="001E2937" w:rsidRDefault="00920909" w:rsidP="00CC4496">
      <w:pPr>
        <w:jc w:val="both"/>
        <w:rPr>
          <w:rFonts w:ascii="Calibri" w:hAnsi="Calibri"/>
        </w:rPr>
      </w:pPr>
      <w:bookmarkStart w:id="8" w:name="_ENREF_8"/>
      <w:r w:rsidRPr="001E2937">
        <w:rPr>
          <w:rFonts w:ascii="Calibri" w:hAnsi="Calibri"/>
          <w:noProof/>
        </w:rPr>
        <w:t>8</w:t>
      </w:r>
      <w:r w:rsidRPr="001E2937">
        <w:rPr>
          <w:rFonts w:ascii="Calibri" w:hAnsi="Calibri"/>
          <w:noProof/>
        </w:rPr>
        <w:tab/>
        <w:t xml:space="preserve">Steinberg, R. H., Schmidt, R. &amp; Brown, K. T. Intracellular responses to light from cat pigment epithelium: origin of the electroretinogram c-wave. </w:t>
      </w:r>
      <w:r w:rsidRPr="001E2937">
        <w:rPr>
          <w:rFonts w:ascii="Calibri" w:hAnsi="Calibri"/>
          <w:i/>
          <w:noProof/>
        </w:rPr>
        <w:t>Nature</w:t>
      </w:r>
      <w:r w:rsidRPr="001E2937">
        <w:rPr>
          <w:rFonts w:ascii="Calibri" w:hAnsi="Calibri"/>
          <w:noProof/>
        </w:rPr>
        <w:t xml:space="preserve"> </w:t>
      </w:r>
      <w:r w:rsidRPr="001E2937">
        <w:rPr>
          <w:rFonts w:ascii="Calibri" w:hAnsi="Calibri"/>
          <w:b/>
          <w:noProof/>
        </w:rPr>
        <w:t>227</w:t>
      </w:r>
      <w:r w:rsidRPr="001E2937">
        <w:rPr>
          <w:rFonts w:ascii="Calibri" w:hAnsi="Calibri"/>
          <w:noProof/>
        </w:rPr>
        <w:t>, 728-730 (1970).</w:t>
      </w:r>
      <w:bookmarkEnd w:id="8"/>
    </w:p>
    <w:p w14:paraId="503C35B0" w14:textId="61FA31E4" w:rsidR="00920909" w:rsidRPr="001E2937" w:rsidRDefault="00920909" w:rsidP="00CC4496">
      <w:pPr>
        <w:jc w:val="both"/>
        <w:rPr>
          <w:rFonts w:ascii="Calibri" w:hAnsi="Calibri"/>
        </w:rPr>
      </w:pPr>
      <w:bookmarkStart w:id="9" w:name="_ENREF_9"/>
      <w:r w:rsidRPr="001E2937">
        <w:rPr>
          <w:rFonts w:ascii="Calibri" w:hAnsi="Calibri"/>
          <w:noProof/>
        </w:rPr>
        <w:t>9</w:t>
      </w:r>
      <w:r w:rsidRPr="001E2937">
        <w:rPr>
          <w:rFonts w:ascii="Calibri" w:hAnsi="Calibri"/>
          <w:noProof/>
        </w:rPr>
        <w:tab/>
        <w:t xml:space="preserve">Wilson, W. S., Shahidullah, M. &amp; Millar, C. The bovine arterially-perfused eye: an in vitro method for the study of drug mechanisms on IOP, aqueous humour formation and uveal vasculature. </w:t>
      </w:r>
      <w:r w:rsidRPr="001E2937">
        <w:rPr>
          <w:rFonts w:ascii="Calibri" w:hAnsi="Calibri"/>
          <w:i/>
          <w:noProof/>
        </w:rPr>
        <w:t>Curr. Eye Res.</w:t>
      </w:r>
      <w:r w:rsidRPr="001E2937">
        <w:rPr>
          <w:rFonts w:ascii="Calibri" w:hAnsi="Calibri"/>
          <w:noProof/>
        </w:rPr>
        <w:t xml:space="preserve"> </w:t>
      </w:r>
      <w:r w:rsidRPr="001E2937">
        <w:rPr>
          <w:rFonts w:ascii="Calibri" w:hAnsi="Calibri"/>
          <w:b/>
          <w:noProof/>
        </w:rPr>
        <w:t>12</w:t>
      </w:r>
      <w:r w:rsidRPr="001E2937">
        <w:rPr>
          <w:rFonts w:ascii="Calibri" w:hAnsi="Calibri"/>
          <w:noProof/>
        </w:rPr>
        <w:t>, 609-620 (1993).</w:t>
      </w:r>
      <w:bookmarkEnd w:id="9"/>
    </w:p>
    <w:p w14:paraId="6B2AA76B" w14:textId="09A50014" w:rsidR="00920909" w:rsidRPr="001E2937" w:rsidRDefault="00920909" w:rsidP="00CC4496">
      <w:pPr>
        <w:jc w:val="both"/>
        <w:rPr>
          <w:rFonts w:ascii="Calibri" w:hAnsi="Calibri"/>
        </w:rPr>
      </w:pPr>
      <w:bookmarkStart w:id="10" w:name="_ENREF_10"/>
      <w:r w:rsidRPr="001E2937">
        <w:rPr>
          <w:rFonts w:ascii="Calibri" w:hAnsi="Calibri"/>
          <w:noProof/>
        </w:rPr>
        <w:t>10</w:t>
      </w:r>
      <w:r w:rsidRPr="001E2937">
        <w:rPr>
          <w:rFonts w:ascii="Calibri" w:hAnsi="Calibri"/>
          <w:noProof/>
        </w:rPr>
        <w:tab/>
        <w:t xml:space="preserve">Frank, R. N. &amp; Dowling, J. E. Rhodopsin photoproducts: effects on electroretinogram sensitivity in isolated perfused rat retina. </w:t>
      </w:r>
      <w:r w:rsidRPr="001E2937">
        <w:rPr>
          <w:rFonts w:ascii="Calibri" w:hAnsi="Calibri"/>
          <w:i/>
          <w:noProof/>
        </w:rPr>
        <w:t>Science</w:t>
      </w:r>
      <w:r w:rsidRPr="001E2937">
        <w:rPr>
          <w:rFonts w:ascii="Calibri" w:hAnsi="Calibri"/>
          <w:noProof/>
        </w:rPr>
        <w:t xml:space="preserve"> </w:t>
      </w:r>
      <w:r w:rsidRPr="001E2937">
        <w:rPr>
          <w:rFonts w:ascii="Calibri" w:hAnsi="Calibri"/>
          <w:b/>
          <w:noProof/>
        </w:rPr>
        <w:t>161</w:t>
      </w:r>
      <w:r w:rsidRPr="001E2937">
        <w:rPr>
          <w:rFonts w:ascii="Calibri" w:hAnsi="Calibri"/>
          <w:noProof/>
        </w:rPr>
        <w:t>, 487-489 (1968).</w:t>
      </w:r>
      <w:bookmarkEnd w:id="10"/>
    </w:p>
    <w:p w14:paraId="0E7DE016" w14:textId="1A00B19F" w:rsidR="00920909" w:rsidRPr="001E2937" w:rsidRDefault="00920909" w:rsidP="00CC4496">
      <w:pPr>
        <w:jc w:val="both"/>
        <w:rPr>
          <w:rFonts w:ascii="Calibri" w:hAnsi="Calibri"/>
        </w:rPr>
      </w:pPr>
      <w:bookmarkStart w:id="11" w:name="_ENREF_11"/>
      <w:r w:rsidRPr="001E2937">
        <w:rPr>
          <w:rFonts w:ascii="Calibri" w:hAnsi="Calibri"/>
          <w:noProof/>
        </w:rPr>
        <w:t>11</w:t>
      </w:r>
      <w:r w:rsidRPr="001E2937">
        <w:rPr>
          <w:rFonts w:ascii="Calibri" w:hAnsi="Calibri"/>
          <w:noProof/>
        </w:rPr>
        <w:tab/>
        <w:t xml:space="preserve">Donner, K., Hemila, S. &amp; Koskelainen, A. Temperature-dependence of rod photoresponses from the aspartate-treated retina of the frog (Rana temporaria). </w:t>
      </w:r>
      <w:r w:rsidRPr="001E2937">
        <w:rPr>
          <w:rFonts w:ascii="Calibri" w:hAnsi="Calibri"/>
          <w:i/>
          <w:noProof/>
        </w:rPr>
        <w:t>Acta Physiol. Scand.</w:t>
      </w:r>
      <w:r w:rsidRPr="001E2937">
        <w:rPr>
          <w:rFonts w:ascii="Calibri" w:hAnsi="Calibri"/>
          <w:noProof/>
        </w:rPr>
        <w:t xml:space="preserve"> </w:t>
      </w:r>
      <w:r w:rsidRPr="001E2937">
        <w:rPr>
          <w:rFonts w:ascii="Calibri" w:hAnsi="Calibri"/>
          <w:b/>
          <w:noProof/>
        </w:rPr>
        <w:t>134</w:t>
      </w:r>
      <w:r w:rsidRPr="001E2937">
        <w:rPr>
          <w:rFonts w:ascii="Calibri" w:hAnsi="Calibri"/>
          <w:noProof/>
        </w:rPr>
        <w:t xml:space="preserve">, 535-541, </w:t>
      </w:r>
      <w:r w:rsidR="001E2937">
        <w:rPr>
          <w:rFonts w:ascii="Calibri" w:hAnsi="Calibri"/>
          <w:noProof/>
        </w:rPr>
        <w:t xml:space="preserve">doi: </w:t>
      </w:r>
      <w:r w:rsidRPr="001E2937">
        <w:rPr>
          <w:rFonts w:ascii="Calibri" w:hAnsi="Calibri"/>
          <w:noProof/>
        </w:rPr>
        <w:t>10.1111/j.1748-1716.1998.tb08528.x (1988).</w:t>
      </w:r>
      <w:bookmarkEnd w:id="11"/>
    </w:p>
    <w:p w14:paraId="384B2809" w14:textId="5FF8F5B1" w:rsidR="00920909" w:rsidRPr="001E2937" w:rsidRDefault="00920909" w:rsidP="00CC4496">
      <w:pPr>
        <w:jc w:val="both"/>
        <w:rPr>
          <w:rFonts w:ascii="Calibri" w:hAnsi="Calibri"/>
        </w:rPr>
      </w:pPr>
      <w:bookmarkStart w:id="12" w:name="_ENREF_12"/>
      <w:r w:rsidRPr="001E2937">
        <w:rPr>
          <w:rFonts w:ascii="Calibri" w:hAnsi="Calibri"/>
          <w:noProof/>
        </w:rPr>
        <w:t>12</w:t>
      </w:r>
      <w:r w:rsidRPr="001E2937">
        <w:rPr>
          <w:rFonts w:ascii="Calibri" w:hAnsi="Calibri"/>
          <w:noProof/>
        </w:rPr>
        <w:tab/>
        <w:t xml:space="preserve">Green, D. G. &amp; Kapousta-Bruneau, N. V. Electrophysiological properties of a new isolated rat retina preparation. </w:t>
      </w:r>
      <w:r w:rsidRPr="001E2937">
        <w:rPr>
          <w:rFonts w:ascii="Calibri" w:hAnsi="Calibri"/>
          <w:i/>
          <w:noProof/>
        </w:rPr>
        <w:t>Vision Res.</w:t>
      </w:r>
      <w:r w:rsidRPr="001E2937">
        <w:rPr>
          <w:rFonts w:ascii="Calibri" w:hAnsi="Calibri"/>
          <w:noProof/>
        </w:rPr>
        <w:t xml:space="preserve"> </w:t>
      </w:r>
      <w:r w:rsidRPr="001E2937">
        <w:rPr>
          <w:rFonts w:ascii="Calibri" w:hAnsi="Calibri"/>
          <w:b/>
          <w:noProof/>
        </w:rPr>
        <w:t>39</w:t>
      </w:r>
      <w:r w:rsidRPr="001E2937">
        <w:rPr>
          <w:rFonts w:ascii="Calibri" w:hAnsi="Calibri"/>
          <w:noProof/>
        </w:rPr>
        <w:t>, 2165-2177 (1999).</w:t>
      </w:r>
      <w:bookmarkEnd w:id="12"/>
    </w:p>
    <w:p w14:paraId="1002ED9E" w14:textId="6CF67644" w:rsidR="00920909" w:rsidRPr="001E2937" w:rsidRDefault="00920909" w:rsidP="00CC4496">
      <w:pPr>
        <w:jc w:val="both"/>
        <w:rPr>
          <w:rFonts w:ascii="Calibri" w:hAnsi="Calibri"/>
        </w:rPr>
      </w:pPr>
      <w:bookmarkStart w:id="13" w:name="_ENREF_13"/>
      <w:r w:rsidRPr="001E2937">
        <w:rPr>
          <w:rFonts w:ascii="Calibri" w:hAnsi="Calibri"/>
          <w:noProof/>
        </w:rPr>
        <w:t>13</w:t>
      </w:r>
      <w:r w:rsidRPr="001E2937">
        <w:rPr>
          <w:rFonts w:ascii="Calibri" w:hAnsi="Calibri"/>
          <w:noProof/>
        </w:rPr>
        <w:tab/>
        <w:t xml:space="preserve">Hamasaki, D. I. The effect of sodium ion concentration on the electroretinogram of the isolated retina of the frog. </w:t>
      </w:r>
      <w:r w:rsidRPr="001E2937">
        <w:rPr>
          <w:rFonts w:ascii="Calibri" w:hAnsi="Calibri"/>
          <w:i/>
          <w:noProof/>
        </w:rPr>
        <w:t>J. Physiol.</w:t>
      </w:r>
      <w:r w:rsidRPr="001E2937">
        <w:rPr>
          <w:rFonts w:ascii="Calibri" w:hAnsi="Calibri"/>
          <w:noProof/>
        </w:rPr>
        <w:t xml:space="preserve"> </w:t>
      </w:r>
      <w:r w:rsidRPr="001E2937">
        <w:rPr>
          <w:rFonts w:ascii="Calibri" w:hAnsi="Calibri"/>
          <w:b/>
          <w:noProof/>
        </w:rPr>
        <w:t>167</w:t>
      </w:r>
      <w:r w:rsidRPr="001E2937">
        <w:rPr>
          <w:rFonts w:ascii="Calibri" w:hAnsi="Calibri"/>
          <w:noProof/>
        </w:rPr>
        <w:t>, 156-168 (1963).</w:t>
      </w:r>
      <w:bookmarkEnd w:id="13"/>
    </w:p>
    <w:p w14:paraId="21E22F2D" w14:textId="46240F48" w:rsidR="00920909" w:rsidRPr="001E2937" w:rsidRDefault="00920909" w:rsidP="00CC4496">
      <w:pPr>
        <w:jc w:val="both"/>
        <w:rPr>
          <w:rFonts w:ascii="Calibri" w:hAnsi="Calibri"/>
        </w:rPr>
      </w:pPr>
      <w:bookmarkStart w:id="14" w:name="_ENREF_14"/>
      <w:r w:rsidRPr="001E2937">
        <w:rPr>
          <w:rFonts w:ascii="Calibri" w:hAnsi="Calibri"/>
          <w:noProof/>
        </w:rPr>
        <w:t>14</w:t>
      </w:r>
      <w:r w:rsidRPr="001E2937">
        <w:rPr>
          <w:rFonts w:ascii="Calibri" w:hAnsi="Calibri"/>
          <w:noProof/>
        </w:rPr>
        <w:tab/>
        <w:t>Luke, M.</w:t>
      </w:r>
      <w:r w:rsidRPr="001E2937">
        <w:rPr>
          <w:rFonts w:ascii="Calibri" w:hAnsi="Calibri"/>
          <w:i/>
          <w:noProof/>
        </w:rPr>
        <w:t xml:space="preserve"> et al.</w:t>
      </w:r>
      <w:r w:rsidRPr="001E2937">
        <w:rPr>
          <w:rFonts w:ascii="Calibri" w:hAnsi="Calibri"/>
          <w:noProof/>
        </w:rPr>
        <w:t xml:space="preserve"> The isolated perfused bovine retina--a sensitive tool for pharmacological research on retinal function. </w:t>
      </w:r>
      <w:r w:rsidRPr="001E2937">
        <w:rPr>
          <w:rFonts w:ascii="Calibri" w:hAnsi="Calibri"/>
          <w:i/>
          <w:noProof/>
        </w:rPr>
        <w:t>Brain Res. Brain Res. Protoc.</w:t>
      </w:r>
      <w:r w:rsidRPr="001E2937">
        <w:rPr>
          <w:rFonts w:ascii="Calibri" w:hAnsi="Calibri"/>
          <w:noProof/>
        </w:rPr>
        <w:t xml:space="preserve"> </w:t>
      </w:r>
      <w:r w:rsidRPr="001E2937">
        <w:rPr>
          <w:rFonts w:ascii="Calibri" w:hAnsi="Calibri"/>
          <w:b/>
          <w:noProof/>
        </w:rPr>
        <w:t>16</w:t>
      </w:r>
      <w:r w:rsidRPr="001E2937">
        <w:rPr>
          <w:rFonts w:ascii="Calibri" w:hAnsi="Calibri"/>
          <w:noProof/>
        </w:rPr>
        <w:t xml:space="preserve">, 27-36, </w:t>
      </w:r>
      <w:r w:rsidR="001E2937">
        <w:rPr>
          <w:rFonts w:ascii="Calibri" w:hAnsi="Calibri"/>
          <w:noProof/>
        </w:rPr>
        <w:t xml:space="preserve">doi: </w:t>
      </w:r>
      <w:r w:rsidRPr="001E2937">
        <w:rPr>
          <w:rFonts w:ascii="Calibri" w:hAnsi="Calibri"/>
          <w:noProof/>
        </w:rPr>
        <w:t>10.1016/j.brainresprot.2005.09.001 (2005).</w:t>
      </w:r>
      <w:bookmarkEnd w:id="14"/>
    </w:p>
    <w:p w14:paraId="053757C6" w14:textId="706B0B4E" w:rsidR="00920909" w:rsidRPr="001E2937" w:rsidRDefault="00920909" w:rsidP="001E2937">
      <w:pPr>
        <w:jc w:val="both"/>
        <w:rPr>
          <w:rFonts w:ascii="Calibri" w:hAnsi="Calibri"/>
          <w:noProof/>
        </w:rPr>
      </w:pPr>
      <w:bookmarkStart w:id="15" w:name="_ENREF_15"/>
      <w:r w:rsidRPr="001E2937">
        <w:rPr>
          <w:rFonts w:ascii="Calibri" w:hAnsi="Calibri"/>
          <w:noProof/>
        </w:rPr>
        <w:t>15</w:t>
      </w:r>
      <w:r w:rsidRPr="001E2937">
        <w:rPr>
          <w:rFonts w:ascii="Calibri" w:hAnsi="Calibri"/>
          <w:noProof/>
        </w:rPr>
        <w:tab/>
        <w:t xml:space="preserve">Bastian, B. L. &amp; Fain, G. L. Light adaptation in toad rods: requirement for an internal messenger which is not calcium. </w:t>
      </w:r>
      <w:r w:rsidRPr="001E2937">
        <w:rPr>
          <w:rFonts w:ascii="Calibri" w:hAnsi="Calibri"/>
          <w:i/>
          <w:noProof/>
        </w:rPr>
        <w:t>J. Physiol.</w:t>
      </w:r>
      <w:r w:rsidRPr="001E2937">
        <w:rPr>
          <w:rFonts w:ascii="Calibri" w:hAnsi="Calibri"/>
          <w:noProof/>
        </w:rPr>
        <w:t xml:space="preserve"> </w:t>
      </w:r>
      <w:r w:rsidRPr="001E2937">
        <w:rPr>
          <w:rFonts w:ascii="Calibri" w:hAnsi="Calibri"/>
          <w:b/>
          <w:noProof/>
        </w:rPr>
        <w:t>297</w:t>
      </w:r>
      <w:r w:rsidRPr="001E2937">
        <w:rPr>
          <w:rFonts w:ascii="Calibri" w:hAnsi="Calibri"/>
          <w:noProof/>
        </w:rPr>
        <w:t>, 493-520 (1979).</w:t>
      </w:r>
      <w:bookmarkEnd w:id="15"/>
    </w:p>
    <w:p w14:paraId="2137DA38" w14:textId="559D9A7B" w:rsidR="00920909" w:rsidRPr="001E2937" w:rsidRDefault="00920909" w:rsidP="00CC4496">
      <w:pPr>
        <w:jc w:val="both"/>
        <w:rPr>
          <w:rFonts w:ascii="Calibri" w:hAnsi="Calibri"/>
        </w:rPr>
      </w:pPr>
      <w:bookmarkStart w:id="16" w:name="_ENREF_16"/>
      <w:r w:rsidRPr="001E2937">
        <w:rPr>
          <w:rFonts w:ascii="Calibri" w:hAnsi="Calibri"/>
          <w:noProof/>
        </w:rPr>
        <w:t>16</w:t>
      </w:r>
      <w:r w:rsidRPr="001E2937">
        <w:rPr>
          <w:rFonts w:ascii="Calibri" w:hAnsi="Calibri"/>
          <w:noProof/>
        </w:rPr>
        <w:tab/>
        <w:t xml:space="preserve">Arden, G. B. Voltage gradients across the receptor layer of the isolated rat retina. </w:t>
      </w:r>
      <w:r w:rsidRPr="001E2937">
        <w:rPr>
          <w:rFonts w:ascii="Calibri" w:hAnsi="Calibri"/>
          <w:i/>
          <w:noProof/>
        </w:rPr>
        <w:t>J. Physiol.</w:t>
      </w:r>
      <w:r w:rsidRPr="001E2937">
        <w:rPr>
          <w:rFonts w:ascii="Calibri" w:hAnsi="Calibri"/>
          <w:noProof/>
        </w:rPr>
        <w:t xml:space="preserve"> </w:t>
      </w:r>
      <w:r w:rsidRPr="001E2937">
        <w:rPr>
          <w:rFonts w:ascii="Calibri" w:hAnsi="Calibri"/>
          <w:b/>
          <w:noProof/>
        </w:rPr>
        <w:t>256</w:t>
      </w:r>
      <w:r w:rsidRPr="001E2937">
        <w:rPr>
          <w:rFonts w:ascii="Calibri" w:hAnsi="Calibri"/>
          <w:noProof/>
        </w:rPr>
        <w:t>, 333-360 331 (1976).</w:t>
      </w:r>
      <w:bookmarkEnd w:id="16"/>
    </w:p>
    <w:p w14:paraId="7017BC81" w14:textId="1A3C574C" w:rsidR="00920909" w:rsidRPr="001E2937" w:rsidRDefault="00920909" w:rsidP="00CC4496">
      <w:pPr>
        <w:jc w:val="both"/>
        <w:rPr>
          <w:rFonts w:ascii="Calibri" w:hAnsi="Calibri"/>
        </w:rPr>
      </w:pPr>
      <w:bookmarkStart w:id="17" w:name="_ENREF_17"/>
      <w:r w:rsidRPr="001E2937">
        <w:rPr>
          <w:rFonts w:ascii="Calibri" w:hAnsi="Calibri"/>
          <w:noProof/>
        </w:rPr>
        <w:t>17</w:t>
      </w:r>
      <w:r w:rsidRPr="001E2937">
        <w:rPr>
          <w:rFonts w:ascii="Calibri" w:hAnsi="Calibri"/>
          <w:noProof/>
        </w:rPr>
        <w:tab/>
        <w:t xml:space="preserve">Vinberg, F., Kolesnikov, A. V. &amp; Kefalov, V. J. Ex vivo ERG analysis of photoreceptors using an in vivo ERG system. </w:t>
      </w:r>
      <w:r w:rsidRPr="001E2937">
        <w:rPr>
          <w:rFonts w:ascii="Calibri" w:hAnsi="Calibri"/>
          <w:i/>
          <w:noProof/>
        </w:rPr>
        <w:t>Vision Res.</w:t>
      </w:r>
      <w:r w:rsidRPr="001E2937">
        <w:rPr>
          <w:rFonts w:ascii="Calibri" w:hAnsi="Calibri"/>
          <w:noProof/>
        </w:rPr>
        <w:t xml:space="preserve"> </w:t>
      </w:r>
      <w:r w:rsidRPr="001E2937">
        <w:rPr>
          <w:rFonts w:ascii="Calibri" w:hAnsi="Calibri"/>
          <w:b/>
          <w:noProof/>
        </w:rPr>
        <w:t>101</w:t>
      </w:r>
      <w:r w:rsidRPr="001E2937">
        <w:rPr>
          <w:rFonts w:ascii="Calibri" w:hAnsi="Calibri"/>
          <w:noProof/>
        </w:rPr>
        <w:t xml:space="preserve">, 108-117, </w:t>
      </w:r>
      <w:r w:rsidR="001E2937">
        <w:rPr>
          <w:rFonts w:ascii="Calibri" w:hAnsi="Calibri"/>
          <w:noProof/>
        </w:rPr>
        <w:t xml:space="preserve">doi: </w:t>
      </w:r>
      <w:r w:rsidRPr="001E2937">
        <w:rPr>
          <w:rFonts w:ascii="Calibri" w:hAnsi="Calibri"/>
          <w:noProof/>
        </w:rPr>
        <w:t>10.1016/j.visres.2014.06.003 (2014).</w:t>
      </w:r>
      <w:bookmarkEnd w:id="17"/>
    </w:p>
    <w:p w14:paraId="6152115D" w14:textId="17EC441A" w:rsidR="00920909" w:rsidRPr="001E2937" w:rsidRDefault="00920909" w:rsidP="00CC4496">
      <w:pPr>
        <w:jc w:val="both"/>
        <w:rPr>
          <w:rFonts w:ascii="Calibri" w:hAnsi="Calibri"/>
        </w:rPr>
      </w:pPr>
      <w:bookmarkStart w:id="18" w:name="_ENREF_18"/>
      <w:r w:rsidRPr="001E2937">
        <w:rPr>
          <w:rFonts w:ascii="Calibri" w:hAnsi="Calibri"/>
          <w:noProof/>
        </w:rPr>
        <w:t>18</w:t>
      </w:r>
      <w:r w:rsidRPr="001E2937">
        <w:rPr>
          <w:rFonts w:ascii="Calibri" w:hAnsi="Calibri"/>
          <w:noProof/>
        </w:rPr>
        <w:tab/>
        <w:t xml:space="preserve">Nymark, S., Heikkinen, H., Haldin, C., Donner, K. &amp; Koskelainen, A. Light responses and light adaptation in rat retinal rods at different temperatures. </w:t>
      </w:r>
      <w:r w:rsidRPr="001E2937">
        <w:rPr>
          <w:rFonts w:ascii="Calibri" w:hAnsi="Calibri"/>
          <w:i/>
          <w:noProof/>
        </w:rPr>
        <w:t>J. Physiol.</w:t>
      </w:r>
      <w:r w:rsidRPr="001E2937">
        <w:rPr>
          <w:rFonts w:ascii="Calibri" w:hAnsi="Calibri"/>
          <w:noProof/>
        </w:rPr>
        <w:t xml:space="preserve"> </w:t>
      </w:r>
      <w:r w:rsidRPr="001E2937">
        <w:rPr>
          <w:rFonts w:ascii="Calibri" w:hAnsi="Calibri"/>
          <w:b/>
          <w:noProof/>
        </w:rPr>
        <w:t>567</w:t>
      </w:r>
      <w:r w:rsidRPr="001E2937">
        <w:rPr>
          <w:rFonts w:ascii="Calibri" w:hAnsi="Calibri"/>
          <w:noProof/>
        </w:rPr>
        <w:t xml:space="preserve">, 923-938, </w:t>
      </w:r>
      <w:r w:rsidR="001E2937">
        <w:rPr>
          <w:rFonts w:ascii="Calibri" w:hAnsi="Calibri"/>
          <w:noProof/>
        </w:rPr>
        <w:t xml:space="preserve">doi: </w:t>
      </w:r>
      <w:r w:rsidRPr="001E2937">
        <w:rPr>
          <w:rFonts w:ascii="Calibri" w:hAnsi="Calibri"/>
          <w:noProof/>
        </w:rPr>
        <w:t>10.1113/jphysiol.2005.090662 (2005).</w:t>
      </w:r>
      <w:bookmarkEnd w:id="18"/>
    </w:p>
    <w:p w14:paraId="1F80C978" w14:textId="5C0F0DCA" w:rsidR="00920909" w:rsidRPr="001E2937" w:rsidRDefault="00920909" w:rsidP="00CC4496">
      <w:pPr>
        <w:jc w:val="both"/>
        <w:rPr>
          <w:rFonts w:ascii="Calibri" w:hAnsi="Calibri"/>
        </w:rPr>
      </w:pPr>
      <w:bookmarkStart w:id="19" w:name="_ENREF_19"/>
      <w:r w:rsidRPr="001E2937">
        <w:rPr>
          <w:rFonts w:ascii="Calibri" w:hAnsi="Calibri"/>
          <w:noProof/>
        </w:rPr>
        <w:t>19</w:t>
      </w:r>
      <w:r w:rsidRPr="001E2937">
        <w:rPr>
          <w:rFonts w:ascii="Calibri" w:hAnsi="Calibri"/>
          <w:noProof/>
        </w:rPr>
        <w:tab/>
        <w:t xml:space="preserve">Heikkinen, H., Nymark, S. &amp; Koskelainen, A. Mouse cone photoresponses obtained with electroretinogram from the isolated retina. </w:t>
      </w:r>
      <w:r w:rsidRPr="001E2937">
        <w:rPr>
          <w:rFonts w:ascii="Calibri" w:hAnsi="Calibri"/>
          <w:i/>
          <w:noProof/>
        </w:rPr>
        <w:t>Vision Res.</w:t>
      </w:r>
      <w:r w:rsidRPr="001E2937">
        <w:rPr>
          <w:rFonts w:ascii="Calibri" w:hAnsi="Calibri"/>
          <w:noProof/>
        </w:rPr>
        <w:t xml:space="preserve"> </w:t>
      </w:r>
      <w:r w:rsidRPr="001E2937">
        <w:rPr>
          <w:rFonts w:ascii="Calibri" w:hAnsi="Calibri"/>
          <w:b/>
          <w:noProof/>
        </w:rPr>
        <w:t>48</w:t>
      </w:r>
      <w:r w:rsidRPr="001E2937">
        <w:rPr>
          <w:rFonts w:ascii="Calibri" w:hAnsi="Calibri"/>
          <w:noProof/>
        </w:rPr>
        <w:t xml:space="preserve">, 264-272, </w:t>
      </w:r>
      <w:r w:rsidR="001E2937">
        <w:rPr>
          <w:rFonts w:ascii="Calibri" w:hAnsi="Calibri"/>
          <w:noProof/>
        </w:rPr>
        <w:t xml:space="preserve">doi: </w:t>
      </w:r>
      <w:r w:rsidRPr="001E2937">
        <w:rPr>
          <w:rFonts w:ascii="Calibri" w:hAnsi="Calibri"/>
          <w:noProof/>
        </w:rPr>
        <w:t>10.1016/j.visres.2007.11.005 (2008).</w:t>
      </w:r>
      <w:bookmarkEnd w:id="19"/>
    </w:p>
    <w:p w14:paraId="70DA5992" w14:textId="79FFDAA4" w:rsidR="00920909" w:rsidRPr="001E2937" w:rsidRDefault="00920909" w:rsidP="00CC4496">
      <w:pPr>
        <w:jc w:val="both"/>
        <w:rPr>
          <w:rFonts w:ascii="Calibri" w:hAnsi="Calibri"/>
        </w:rPr>
      </w:pPr>
      <w:bookmarkStart w:id="20" w:name="_ENREF_20"/>
      <w:r w:rsidRPr="001E2937">
        <w:rPr>
          <w:rFonts w:ascii="Calibri" w:hAnsi="Calibri"/>
          <w:noProof/>
        </w:rPr>
        <w:lastRenderedPageBreak/>
        <w:t>20</w:t>
      </w:r>
      <w:r w:rsidRPr="001E2937">
        <w:rPr>
          <w:rFonts w:ascii="Calibri" w:hAnsi="Calibri"/>
          <w:noProof/>
        </w:rPr>
        <w:tab/>
        <w:t xml:space="preserve">Wang, J. S. &amp; Kefalov, V. J. An alternative pathway mediates the mouse and human cone visual cycle. </w:t>
      </w:r>
      <w:r w:rsidRPr="001E2937">
        <w:rPr>
          <w:rFonts w:ascii="Calibri" w:hAnsi="Calibri"/>
          <w:i/>
          <w:noProof/>
        </w:rPr>
        <w:t>Curr. Biol.</w:t>
      </w:r>
      <w:r w:rsidRPr="001E2937">
        <w:rPr>
          <w:rFonts w:ascii="Calibri" w:hAnsi="Calibri"/>
          <w:noProof/>
        </w:rPr>
        <w:t xml:space="preserve"> </w:t>
      </w:r>
      <w:r w:rsidRPr="001E2937">
        <w:rPr>
          <w:rFonts w:ascii="Calibri" w:hAnsi="Calibri"/>
          <w:b/>
          <w:noProof/>
        </w:rPr>
        <w:t>19</w:t>
      </w:r>
      <w:r w:rsidRPr="001E2937">
        <w:rPr>
          <w:rFonts w:ascii="Calibri" w:hAnsi="Calibri"/>
          <w:noProof/>
        </w:rPr>
        <w:t xml:space="preserve">, 1665-1669, </w:t>
      </w:r>
      <w:r w:rsidR="001E2937">
        <w:rPr>
          <w:rFonts w:ascii="Calibri" w:hAnsi="Calibri"/>
          <w:noProof/>
        </w:rPr>
        <w:t xml:space="preserve">doi: </w:t>
      </w:r>
      <w:r w:rsidRPr="001E2937">
        <w:rPr>
          <w:rFonts w:ascii="Calibri" w:hAnsi="Calibri"/>
          <w:noProof/>
        </w:rPr>
        <w:t>10.1016/j.cub.2009.07.054 (2009).</w:t>
      </w:r>
      <w:bookmarkEnd w:id="20"/>
    </w:p>
    <w:p w14:paraId="709EA74E" w14:textId="6773B6DE" w:rsidR="00920909" w:rsidRPr="001E2937" w:rsidRDefault="00920909" w:rsidP="001E2937">
      <w:pPr>
        <w:jc w:val="both"/>
        <w:rPr>
          <w:rFonts w:ascii="Calibri" w:hAnsi="Calibri"/>
          <w:noProof/>
        </w:rPr>
      </w:pPr>
      <w:bookmarkStart w:id="21" w:name="_ENREF_21"/>
      <w:r w:rsidRPr="001E2937">
        <w:rPr>
          <w:rFonts w:ascii="Calibri" w:hAnsi="Calibri"/>
          <w:noProof/>
        </w:rPr>
        <w:t>21</w:t>
      </w:r>
      <w:r w:rsidRPr="001E2937">
        <w:rPr>
          <w:rFonts w:ascii="Calibri" w:hAnsi="Calibri"/>
          <w:noProof/>
        </w:rPr>
        <w:tab/>
        <w:t xml:space="preserve">Bolnick, D. A., Walter, A. E. &amp; Sillman, A. J. Barium suppresses slow PIII in perfused bullfrog retina. </w:t>
      </w:r>
      <w:r w:rsidRPr="001E2937">
        <w:rPr>
          <w:rFonts w:ascii="Calibri" w:hAnsi="Calibri"/>
          <w:i/>
          <w:noProof/>
        </w:rPr>
        <w:t>Vision Res.</w:t>
      </w:r>
      <w:r w:rsidRPr="001E2937">
        <w:rPr>
          <w:rFonts w:ascii="Calibri" w:hAnsi="Calibri"/>
          <w:noProof/>
        </w:rPr>
        <w:t xml:space="preserve"> </w:t>
      </w:r>
      <w:r w:rsidRPr="001E2937">
        <w:rPr>
          <w:rFonts w:ascii="Calibri" w:hAnsi="Calibri"/>
          <w:b/>
          <w:noProof/>
        </w:rPr>
        <w:t>19</w:t>
      </w:r>
      <w:r w:rsidRPr="001E2937">
        <w:rPr>
          <w:rFonts w:ascii="Calibri" w:hAnsi="Calibri"/>
          <w:noProof/>
        </w:rPr>
        <w:t>, 1117-1119 (1979).</w:t>
      </w:r>
      <w:bookmarkEnd w:id="21"/>
    </w:p>
    <w:p w14:paraId="413B6FBB" w14:textId="77777777" w:rsidR="00920909" w:rsidRPr="001E2937" w:rsidRDefault="00920909" w:rsidP="001E2937">
      <w:pPr>
        <w:jc w:val="both"/>
        <w:rPr>
          <w:rFonts w:ascii="Calibri" w:hAnsi="Calibri"/>
          <w:noProof/>
        </w:rPr>
      </w:pPr>
      <w:bookmarkStart w:id="22" w:name="_ENREF_22"/>
      <w:r w:rsidRPr="001E2937">
        <w:rPr>
          <w:rFonts w:ascii="Calibri" w:hAnsi="Calibri"/>
          <w:noProof/>
        </w:rPr>
        <w:t>22</w:t>
      </w:r>
      <w:r w:rsidRPr="001E2937">
        <w:rPr>
          <w:rFonts w:ascii="Calibri" w:hAnsi="Calibri"/>
          <w:noProof/>
        </w:rPr>
        <w:tab/>
        <w:t xml:space="preserve">Newman, E. A. Potassium conductance block by barium in amphibian Muller cells. </w:t>
      </w:r>
      <w:r w:rsidRPr="001E2937">
        <w:rPr>
          <w:rFonts w:ascii="Calibri" w:hAnsi="Calibri"/>
          <w:i/>
          <w:noProof/>
        </w:rPr>
        <w:t>Brain Res.</w:t>
      </w:r>
      <w:r w:rsidRPr="001E2937">
        <w:rPr>
          <w:rFonts w:ascii="Calibri" w:hAnsi="Calibri"/>
          <w:noProof/>
        </w:rPr>
        <w:t xml:space="preserve"> </w:t>
      </w:r>
      <w:r w:rsidRPr="001E2937">
        <w:rPr>
          <w:rFonts w:ascii="Calibri" w:hAnsi="Calibri"/>
          <w:b/>
          <w:noProof/>
        </w:rPr>
        <w:t>498</w:t>
      </w:r>
      <w:r w:rsidRPr="001E2937">
        <w:rPr>
          <w:rFonts w:ascii="Calibri" w:hAnsi="Calibri"/>
          <w:noProof/>
        </w:rPr>
        <w:t>, 308-314 (1989).</w:t>
      </w:r>
      <w:bookmarkEnd w:id="22"/>
    </w:p>
    <w:p w14:paraId="2BFF30D7" w14:textId="77777777" w:rsidR="00920909" w:rsidRPr="001E2937" w:rsidRDefault="00920909" w:rsidP="001E2937">
      <w:pPr>
        <w:jc w:val="both"/>
        <w:rPr>
          <w:rFonts w:ascii="Calibri" w:hAnsi="Calibri"/>
          <w:noProof/>
        </w:rPr>
      </w:pPr>
      <w:bookmarkStart w:id="23" w:name="_ENREF_23"/>
      <w:r w:rsidRPr="001E2937">
        <w:rPr>
          <w:rFonts w:ascii="Calibri" w:hAnsi="Calibri"/>
          <w:noProof/>
        </w:rPr>
        <w:t>23</w:t>
      </w:r>
      <w:r w:rsidRPr="001E2937">
        <w:rPr>
          <w:rFonts w:ascii="Calibri" w:hAnsi="Calibri"/>
          <w:noProof/>
        </w:rPr>
        <w:tab/>
        <w:t xml:space="preserve">Oakley, B., 2nd, Katz, B. J., Xu, Z. &amp; Zheng, J. Spatial buffering of extracellular potassium by Muller (glial) cells in the toad retina. </w:t>
      </w:r>
      <w:r w:rsidRPr="001E2937">
        <w:rPr>
          <w:rFonts w:ascii="Calibri" w:hAnsi="Calibri"/>
          <w:i/>
          <w:noProof/>
        </w:rPr>
        <w:t>Exp. Eye Res.</w:t>
      </w:r>
      <w:r w:rsidRPr="001E2937">
        <w:rPr>
          <w:rFonts w:ascii="Calibri" w:hAnsi="Calibri"/>
          <w:noProof/>
        </w:rPr>
        <w:t xml:space="preserve"> </w:t>
      </w:r>
      <w:r w:rsidRPr="001E2937">
        <w:rPr>
          <w:rFonts w:ascii="Calibri" w:hAnsi="Calibri"/>
          <w:b/>
          <w:noProof/>
        </w:rPr>
        <w:t>55</w:t>
      </w:r>
      <w:r w:rsidRPr="001E2937">
        <w:rPr>
          <w:rFonts w:ascii="Calibri" w:hAnsi="Calibri"/>
          <w:noProof/>
        </w:rPr>
        <w:t>, 539-550 (1992).</w:t>
      </w:r>
      <w:bookmarkEnd w:id="23"/>
    </w:p>
    <w:p w14:paraId="2E344758" w14:textId="483B2EAA" w:rsidR="00920909" w:rsidRPr="001E2937" w:rsidRDefault="00920909" w:rsidP="00CC4496">
      <w:pPr>
        <w:jc w:val="both"/>
        <w:rPr>
          <w:rFonts w:ascii="Calibri" w:hAnsi="Calibri"/>
        </w:rPr>
      </w:pPr>
      <w:bookmarkStart w:id="24" w:name="_ENREF_24"/>
      <w:r w:rsidRPr="001E2937">
        <w:rPr>
          <w:rFonts w:ascii="Calibri" w:hAnsi="Calibri"/>
          <w:noProof/>
        </w:rPr>
        <w:t>24</w:t>
      </w:r>
      <w:r w:rsidRPr="001E2937">
        <w:rPr>
          <w:rFonts w:ascii="Calibri" w:hAnsi="Calibri"/>
          <w:noProof/>
        </w:rPr>
        <w:tab/>
        <w:t xml:space="preserve">Nymark, S., Haldin, C., Tenhu, H. &amp; Koskelainen, A. A new method for measuring free drug concentration: retinal tissue as a biosensor. </w:t>
      </w:r>
      <w:r w:rsidRPr="001E2937">
        <w:rPr>
          <w:rFonts w:ascii="Calibri" w:hAnsi="Calibri"/>
          <w:i/>
          <w:noProof/>
        </w:rPr>
        <w:t>Invest. Ophthalmol. Vis. Sci.</w:t>
      </w:r>
      <w:r w:rsidRPr="001E2937">
        <w:rPr>
          <w:rFonts w:ascii="Calibri" w:hAnsi="Calibri"/>
          <w:noProof/>
        </w:rPr>
        <w:t xml:space="preserve"> </w:t>
      </w:r>
      <w:r w:rsidRPr="001E2937">
        <w:rPr>
          <w:rFonts w:ascii="Calibri" w:hAnsi="Calibri"/>
          <w:b/>
          <w:noProof/>
        </w:rPr>
        <w:t>47</w:t>
      </w:r>
      <w:r w:rsidRPr="001E2937">
        <w:rPr>
          <w:rFonts w:ascii="Calibri" w:hAnsi="Calibri"/>
          <w:noProof/>
        </w:rPr>
        <w:t xml:space="preserve">, 2583-2588, </w:t>
      </w:r>
      <w:r w:rsidR="001E2937">
        <w:rPr>
          <w:rFonts w:ascii="Calibri" w:hAnsi="Calibri"/>
          <w:noProof/>
        </w:rPr>
        <w:t xml:space="preserve">doi: </w:t>
      </w:r>
      <w:r w:rsidRPr="001E2937">
        <w:rPr>
          <w:rFonts w:ascii="Calibri" w:hAnsi="Calibri"/>
          <w:noProof/>
        </w:rPr>
        <w:t>10.1167/iovs.05-1116 (2006).</w:t>
      </w:r>
      <w:bookmarkEnd w:id="24"/>
    </w:p>
    <w:p w14:paraId="291D5E7E" w14:textId="173AECC8" w:rsidR="00920909" w:rsidRPr="001E2937" w:rsidRDefault="00920909" w:rsidP="00CC4496">
      <w:pPr>
        <w:jc w:val="both"/>
        <w:rPr>
          <w:rFonts w:ascii="Calibri" w:hAnsi="Calibri"/>
        </w:rPr>
      </w:pPr>
      <w:bookmarkStart w:id="25" w:name="_ENREF_25"/>
      <w:r w:rsidRPr="001E2937">
        <w:rPr>
          <w:rFonts w:ascii="Calibri" w:hAnsi="Calibri"/>
          <w:noProof/>
        </w:rPr>
        <w:t>25</w:t>
      </w:r>
      <w:r w:rsidRPr="001E2937">
        <w:rPr>
          <w:rFonts w:ascii="Calibri" w:hAnsi="Calibri"/>
          <w:noProof/>
        </w:rPr>
        <w:tab/>
        <w:t xml:space="preserve">Walter, P., Luke, C. &amp; Sickel, W. Antibiotics and light responses in superfused bovine retina. </w:t>
      </w:r>
      <w:r w:rsidRPr="001E2937">
        <w:rPr>
          <w:rFonts w:ascii="Calibri" w:hAnsi="Calibri"/>
          <w:i/>
          <w:noProof/>
        </w:rPr>
        <w:t>Cell. Mol. Neurobiol.</w:t>
      </w:r>
      <w:r w:rsidRPr="001E2937">
        <w:rPr>
          <w:rFonts w:ascii="Calibri" w:hAnsi="Calibri"/>
          <w:noProof/>
        </w:rPr>
        <w:t xml:space="preserve"> </w:t>
      </w:r>
      <w:r w:rsidRPr="001E2937">
        <w:rPr>
          <w:rFonts w:ascii="Calibri" w:hAnsi="Calibri"/>
          <w:b/>
          <w:noProof/>
        </w:rPr>
        <w:t>19</w:t>
      </w:r>
      <w:r w:rsidRPr="001E2937">
        <w:rPr>
          <w:rFonts w:ascii="Calibri" w:hAnsi="Calibri"/>
          <w:noProof/>
        </w:rPr>
        <w:t>, 87-92 (1999).</w:t>
      </w:r>
      <w:bookmarkEnd w:id="25"/>
    </w:p>
    <w:p w14:paraId="76DAC65C" w14:textId="2348B31E" w:rsidR="00920909" w:rsidRPr="001E2937" w:rsidRDefault="00920909" w:rsidP="00CC4496">
      <w:pPr>
        <w:jc w:val="both"/>
        <w:rPr>
          <w:rFonts w:ascii="Calibri" w:hAnsi="Calibri"/>
        </w:rPr>
      </w:pPr>
      <w:bookmarkStart w:id="26" w:name="_ENREF_26"/>
      <w:r w:rsidRPr="001E2937">
        <w:rPr>
          <w:rFonts w:ascii="Calibri" w:hAnsi="Calibri"/>
          <w:noProof/>
        </w:rPr>
        <w:t>26</w:t>
      </w:r>
      <w:r w:rsidRPr="001E2937">
        <w:rPr>
          <w:rFonts w:ascii="Calibri" w:hAnsi="Calibri"/>
          <w:noProof/>
        </w:rPr>
        <w:tab/>
        <w:t>Luke, M.</w:t>
      </w:r>
      <w:r w:rsidRPr="001E2937">
        <w:rPr>
          <w:rFonts w:ascii="Calibri" w:hAnsi="Calibri"/>
          <w:i/>
          <w:noProof/>
        </w:rPr>
        <w:t xml:space="preserve"> et al.</w:t>
      </w:r>
      <w:r w:rsidRPr="001E2937">
        <w:rPr>
          <w:rFonts w:ascii="Calibri" w:hAnsi="Calibri"/>
          <w:noProof/>
        </w:rPr>
        <w:t xml:space="preserve"> The safety profile of alkylphosphocholines in the model of the isolated perfused vertebrate retina. </w:t>
      </w:r>
      <w:r w:rsidRPr="001E2937">
        <w:rPr>
          <w:rFonts w:ascii="Calibri" w:hAnsi="Calibri"/>
          <w:i/>
          <w:noProof/>
        </w:rPr>
        <w:t>Graefes Arch. Clin. Exp. Ophthalmol.</w:t>
      </w:r>
      <w:r w:rsidRPr="001E2937">
        <w:rPr>
          <w:rFonts w:ascii="Calibri" w:hAnsi="Calibri"/>
          <w:noProof/>
        </w:rPr>
        <w:t xml:space="preserve"> </w:t>
      </w:r>
      <w:r w:rsidRPr="001E2937">
        <w:rPr>
          <w:rFonts w:ascii="Calibri" w:hAnsi="Calibri"/>
          <w:b/>
          <w:noProof/>
        </w:rPr>
        <w:t>248</w:t>
      </w:r>
      <w:r w:rsidRPr="001E2937">
        <w:rPr>
          <w:rFonts w:ascii="Calibri" w:hAnsi="Calibri"/>
          <w:noProof/>
        </w:rPr>
        <w:t xml:space="preserve">, 511-518, </w:t>
      </w:r>
      <w:r w:rsidR="001E2937">
        <w:rPr>
          <w:rFonts w:ascii="Calibri" w:hAnsi="Calibri"/>
          <w:noProof/>
        </w:rPr>
        <w:t xml:space="preserve">doi: </w:t>
      </w:r>
      <w:r w:rsidRPr="001E2937">
        <w:rPr>
          <w:rFonts w:ascii="Calibri" w:hAnsi="Calibri"/>
          <w:noProof/>
        </w:rPr>
        <w:t>10.1007/s00417-009-1246-8 (2010).</w:t>
      </w:r>
      <w:bookmarkEnd w:id="26"/>
    </w:p>
    <w:p w14:paraId="4EB15948" w14:textId="1DB211A6" w:rsidR="00920909" w:rsidRPr="001E2937" w:rsidRDefault="00920909" w:rsidP="00CC4496">
      <w:pPr>
        <w:jc w:val="both"/>
        <w:rPr>
          <w:rFonts w:ascii="Calibri" w:hAnsi="Calibri"/>
        </w:rPr>
      </w:pPr>
      <w:bookmarkStart w:id="27" w:name="_ENREF_27"/>
      <w:r w:rsidRPr="001E2937">
        <w:rPr>
          <w:rFonts w:ascii="Calibri" w:hAnsi="Calibri"/>
          <w:noProof/>
        </w:rPr>
        <w:t>27</w:t>
      </w:r>
      <w:r w:rsidRPr="001E2937">
        <w:rPr>
          <w:rFonts w:ascii="Calibri" w:hAnsi="Calibri"/>
          <w:noProof/>
        </w:rPr>
        <w:tab/>
        <w:t>Januschowski, K.</w:t>
      </w:r>
      <w:r w:rsidRPr="001E2937">
        <w:rPr>
          <w:rFonts w:ascii="Calibri" w:hAnsi="Calibri"/>
          <w:i/>
          <w:noProof/>
        </w:rPr>
        <w:t xml:space="preserve"> et al.</w:t>
      </w:r>
      <w:r w:rsidRPr="001E2937">
        <w:rPr>
          <w:rFonts w:ascii="Calibri" w:hAnsi="Calibri"/>
          <w:noProof/>
        </w:rPr>
        <w:t xml:space="preserve"> Electrophysiological toxicity testing of VEGF Trap-Eye in an isolated perfused vertebrate retina organ culture model. </w:t>
      </w:r>
      <w:r w:rsidRPr="001E2937">
        <w:rPr>
          <w:rFonts w:ascii="Calibri" w:hAnsi="Calibri"/>
          <w:i/>
          <w:noProof/>
        </w:rPr>
        <w:t>Acta Ophthalmol</w:t>
      </w:r>
      <w:r w:rsidRPr="001E2937">
        <w:rPr>
          <w:rFonts w:ascii="Calibri" w:hAnsi="Calibri"/>
          <w:noProof/>
        </w:rPr>
        <w:t xml:space="preserve"> </w:t>
      </w:r>
      <w:r w:rsidRPr="001E2937">
        <w:rPr>
          <w:rFonts w:ascii="Calibri" w:hAnsi="Calibri"/>
          <w:b/>
          <w:noProof/>
        </w:rPr>
        <w:t>92</w:t>
      </w:r>
      <w:r w:rsidRPr="001E2937">
        <w:rPr>
          <w:rFonts w:ascii="Calibri" w:hAnsi="Calibri"/>
          <w:noProof/>
        </w:rPr>
        <w:t xml:space="preserve">, e305-311, </w:t>
      </w:r>
      <w:r w:rsidR="001E2937">
        <w:rPr>
          <w:rFonts w:ascii="Calibri" w:hAnsi="Calibri"/>
          <w:noProof/>
        </w:rPr>
        <w:t xml:space="preserve">doi: </w:t>
      </w:r>
      <w:r w:rsidRPr="001E2937">
        <w:rPr>
          <w:rFonts w:ascii="Calibri" w:hAnsi="Calibri"/>
          <w:noProof/>
        </w:rPr>
        <w:t>10.1111/aos.12300 (2014).</w:t>
      </w:r>
      <w:bookmarkEnd w:id="27"/>
    </w:p>
    <w:p w14:paraId="13372897" w14:textId="11EC7A9A" w:rsidR="00920909" w:rsidRPr="001E2937" w:rsidRDefault="00920909" w:rsidP="00CC4496">
      <w:pPr>
        <w:jc w:val="both"/>
        <w:rPr>
          <w:rFonts w:ascii="Calibri" w:hAnsi="Calibri"/>
        </w:rPr>
      </w:pPr>
      <w:bookmarkStart w:id="28" w:name="_ENREF_28"/>
      <w:r w:rsidRPr="001E2937">
        <w:rPr>
          <w:rFonts w:ascii="Calibri" w:hAnsi="Calibri"/>
          <w:noProof/>
        </w:rPr>
        <w:t>28</w:t>
      </w:r>
      <w:r w:rsidRPr="001E2937">
        <w:rPr>
          <w:rFonts w:ascii="Calibri" w:hAnsi="Calibri"/>
          <w:noProof/>
        </w:rPr>
        <w:tab/>
        <w:t xml:space="preserve">Kolesnikov, A. V. &amp; Kefalov, V. J. Transretinal ERG recordings from mouse retina: rod and cone photoresponses. </w:t>
      </w:r>
      <w:r w:rsidRPr="001E2937">
        <w:rPr>
          <w:rFonts w:ascii="Calibri" w:hAnsi="Calibri"/>
          <w:i/>
          <w:noProof/>
        </w:rPr>
        <w:t>J Vis Exp</w:t>
      </w:r>
      <w:r w:rsidRPr="001E2937">
        <w:rPr>
          <w:rFonts w:ascii="Calibri" w:hAnsi="Calibri"/>
          <w:noProof/>
        </w:rPr>
        <w:t xml:space="preserve">, </w:t>
      </w:r>
      <w:r w:rsidR="001E2937">
        <w:rPr>
          <w:rFonts w:ascii="Calibri" w:hAnsi="Calibri"/>
          <w:noProof/>
        </w:rPr>
        <w:t xml:space="preserve">doi: </w:t>
      </w:r>
      <w:r w:rsidRPr="001E2937">
        <w:rPr>
          <w:rFonts w:ascii="Calibri" w:hAnsi="Calibri"/>
          <w:noProof/>
        </w:rPr>
        <w:t>10.3791/3424 (2012).</w:t>
      </w:r>
      <w:bookmarkEnd w:id="28"/>
    </w:p>
    <w:p w14:paraId="16525845" w14:textId="38281BE5" w:rsidR="00920909" w:rsidRPr="001E2937" w:rsidRDefault="00920909" w:rsidP="001E2937">
      <w:pPr>
        <w:jc w:val="both"/>
        <w:rPr>
          <w:rFonts w:ascii="Calibri" w:hAnsi="Calibri"/>
          <w:noProof/>
        </w:rPr>
      </w:pPr>
      <w:bookmarkStart w:id="29" w:name="_ENREF_29"/>
      <w:r w:rsidRPr="001E2937">
        <w:rPr>
          <w:rFonts w:ascii="Calibri" w:hAnsi="Calibri"/>
          <w:noProof/>
        </w:rPr>
        <w:t>29</w:t>
      </w:r>
      <w:r w:rsidRPr="001E2937">
        <w:rPr>
          <w:rFonts w:ascii="Calibri" w:hAnsi="Calibri"/>
          <w:noProof/>
        </w:rPr>
        <w:tab/>
        <w:t xml:space="preserve">Koskelainen, A., Hemila, S. &amp; Donner, K. Spectral sensitivities of short- and long-wavelength sensitive cone mechanisms in the frog retina. </w:t>
      </w:r>
      <w:r w:rsidRPr="001E2937">
        <w:rPr>
          <w:rFonts w:ascii="Calibri" w:hAnsi="Calibri"/>
          <w:i/>
          <w:noProof/>
        </w:rPr>
        <w:t>Acta Physiol. Scand.</w:t>
      </w:r>
      <w:r w:rsidRPr="001E2937">
        <w:rPr>
          <w:rFonts w:ascii="Calibri" w:hAnsi="Calibri"/>
          <w:noProof/>
        </w:rPr>
        <w:t xml:space="preserve"> </w:t>
      </w:r>
      <w:r w:rsidRPr="001E2937">
        <w:rPr>
          <w:rFonts w:ascii="Calibri" w:hAnsi="Calibri"/>
          <w:b/>
          <w:noProof/>
        </w:rPr>
        <w:t>152</w:t>
      </w:r>
      <w:r w:rsidRPr="001E2937">
        <w:rPr>
          <w:rFonts w:ascii="Calibri" w:hAnsi="Calibri"/>
          <w:noProof/>
        </w:rPr>
        <w:t xml:space="preserve">, 115-124, </w:t>
      </w:r>
      <w:r w:rsidR="001E2937">
        <w:rPr>
          <w:rFonts w:ascii="Calibri" w:hAnsi="Calibri"/>
          <w:noProof/>
        </w:rPr>
        <w:t xml:space="preserve">doi: </w:t>
      </w:r>
      <w:r w:rsidRPr="001E2937">
        <w:rPr>
          <w:rFonts w:ascii="Calibri" w:hAnsi="Calibri"/>
          <w:noProof/>
        </w:rPr>
        <w:t>10.1111/j.1748-1716.1994.tb09790.x (1994).</w:t>
      </w:r>
      <w:bookmarkEnd w:id="29"/>
    </w:p>
    <w:p w14:paraId="02B21053" w14:textId="77777777" w:rsidR="00920909" w:rsidRPr="001E2937" w:rsidRDefault="00920909" w:rsidP="001E2937">
      <w:pPr>
        <w:jc w:val="both"/>
        <w:rPr>
          <w:rFonts w:ascii="Calibri" w:hAnsi="Calibri"/>
          <w:noProof/>
        </w:rPr>
      </w:pPr>
      <w:bookmarkStart w:id="30" w:name="_ENREF_30"/>
      <w:r w:rsidRPr="001E2937">
        <w:rPr>
          <w:rFonts w:ascii="Calibri" w:hAnsi="Calibri"/>
          <w:noProof/>
        </w:rPr>
        <w:t>30</w:t>
      </w:r>
      <w:r w:rsidRPr="001E2937">
        <w:rPr>
          <w:rFonts w:ascii="Calibri" w:hAnsi="Calibri"/>
          <w:noProof/>
        </w:rPr>
        <w:tab/>
        <w:t xml:space="preserve">Lyubarsky, A. L., Falsini, B., Pennesi, M. E., Valentini, P. &amp; Pugh, E. N., Jr. UV- and midwave-sensitive cone-driven retinal responses of the mouse: a possible phenotype for coexpression of cone photopigments. </w:t>
      </w:r>
      <w:r w:rsidRPr="001E2937">
        <w:rPr>
          <w:rFonts w:ascii="Calibri" w:hAnsi="Calibri"/>
          <w:i/>
          <w:noProof/>
        </w:rPr>
        <w:t>J. Neurosci.</w:t>
      </w:r>
      <w:r w:rsidRPr="001E2937">
        <w:rPr>
          <w:rFonts w:ascii="Calibri" w:hAnsi="Calibri"/>
          <w:noProof/>
        </w:rPr>
        <w:t xml:space="preserve"> </w:t>
      </w:r>
      <w:r w:rsidRPr="001E2937">
        <w:rPr>
          <w:rFonts w:ascii="Calibri" w:hAnsi="Calibri"/>
          <w:b/>
          <w:noProof/>
        </w:rPr>
        <w:t>19</w:t>
      </w:r>
      <w:r w:rsidRPr="001E2937">
        <w:rPr>
          <w:rFonts w:ascii="Calibri" w:hAnsi="Calibri"/>
          <w:noProof/>
        </w:rPr>
        <w:t>, 442-455 (1999).</w:t>
      </w:r>
      <w:bookmarkEnd w:id="30"/>
    </w:p>
    <w:p w14:paraId="1E8B9F3B" w14:textId="191C5CD8" w:rsidR="00920909" w:rsidRPr="001E2937" w:rsidRDefault="00920909" w:rsidP="001E2937">
      <w:pPr>
        <w:jc w:val="both"/>
        <w:rPr>
          <w:rFonts w:ascii="Calibri" w:hAnsi="Calibri"/>
          <w:noProof/>
        </w:rPr>
      </w:pPr>
      <w:bookmarkStart w:id="31" w:name="_ENREF_31"/>
      <w:r w:rsidRPr="001E2937">
        <w:rPr>
          <w:rFonts w:ascii="Calibri" w:hAnsi="Calibri"/>
          <w:noProof/>
        </w:rPr>
        <w:t>31</w:t>
      </w:r>
      <w:r w:rsidRPr="001E2937">
        <w:rPr>
          <w:rFonts w:ascii="Calibri" w:hAnsi="Calibri"/>
          <w:noProof/>
        </w:rPr>
        <w:tab/>
        <w:t xml:space="preserve">Lyubarsky, A. L., Daniele, L. L. &amp; Pugh, E. N., Jr. From candelas to photoisomerizations in the mouse eye by rhodopsin bleaching in situ and the light-rearing dependence of the major components of the mouse ERG. </w:t>
      </w:r>
      <w:r w:rsidRPr="001E2937">
        <w:rPr>
          <w:rFonts w:ascii="Calibri" w:hAnsi="Calibri"/>
          <w:i/>
          <w:noProof/>
        </w:rPr>
        <w:t>Vision Res.</w:t>
      </w:r>
      <w:r w:rsidRPr="001E2937">
        <w:rPr>
          <w:rFonts w:ascii="Calibri" w:hAnsi="Calibri"/>
          <w:noProof/>
        </w:rPr>
        <w:t xml:space="preserve"> </w:t>
      </w:r>
      <w:r w:rsidRPr="001E2937">
        <w:rPr>
          <w:rFonts w:ascii="Calibri" w:hAnsi="Calibri"/>
          <w:b/>
          <w:noProof/>
        </w:rPr>
        <w:t>44</w:t>
      </w:r>
      <w:r w:rsidRPr="001E2937">
        <w:rPr>
          <w:rFonts w:ascii="Calibri" w:hAnsi="Calibri"/>
          <w:noProof/>
        </w:rPr>
        <w:t xml:space="preserve">, 3235-3251, </w:t>
      </w:r>
      <w:r w:rsidR="001E2937">
        <w:rPr>
          <w:rFonts w:ascii="Calibri" w:hAnsi="Calibri"/>
          <w:noProof/>
        </w:rPr>
        <w:t xml:space="preserve">doi: </w:t>
      </w:r>
      <w:r w:rsidRPr="001E2937">
        <w:rPr>
          <w:rFonts w:ascii="Calibri" w:hAnsi="Calibri"/>
          <w:noProof/>
        </w:rPr>
        <w:t>10.1016/j.visres.2004.09.019 (2004).</w:t>
      </w:r>
      <w:bookmarkEnd w:id="31"/>
    </w:p>
    <w:p w14:paraId="51B82014" w14:textId="324A41AF" w:rsidR="00920909" w:rsidRPr="001E2937" w:rsidRDefault="00920909" w:rsidP="00CC4496">
      <w:pPr>
        <w:jc w:val="both"/>
        <w:rPr>
          <w:rFonts w:ascii="Calibri" w:hAnsi="Calibri"/>
        </w:rPr>
      </w:pPr>
      <w:bookmarkStart w:id="32" w:name="_ENREF_32"/>
      <w:r w:rsidRPr="001E2937">
        <w:rPr>
          <w:rFonts w:ascii="Calibri" w:hAnsi="Calibri"/>
        </w:rPr>
        <w:t>32</w:t>
      </w:r>
      <w:r w:rsidRPr="001E2937">
        <w:rPr>
          <w:rFonts w:ascii="Calibri" w:hAnsi="Calibri"/>
          <w:noProof/>
        </w:rPr>
        <w:tab/>
        <w:t xml:space="preserve">Azevedo, A. W. &amp; Rieke, F. Experimental protocols alter phototransduction: the implications for retinal processing at visual threshold. </w:t>
      </w:r>
      <w:r w:rsidRPr="001E2937">
        <w:rPr>
          <w:rFonts w:ascii="Calibri" w:hAnsi="Calibri"/>
          <w:i/>
          <w:noProof/>
        </w:rPr>
        <w:t>J. Neurosci.</w:t>
      </w:r>
      <w:r w:rsidRPr="001E2937">
        <w:rPr>
          <w:rFonts w:ascii="Calibri" w:hAnsi="Calibri"/>
          <w:noProof/>
        </w:rPr>
        <w:t xml:space="preserve"> </w:t>
      </w:r>
      <w:r w:rsidRPr="001E2937">
        <w:rPr>
          <w:rFonts w:ascii="Calibri" w:hAnsi="Calibri"/>
          <w:b/>
          <w:noProof/>
        </w:rPr>
        <w:t>31</w:t>
      </w:r>
      <w:r w:rsidRPr="001E2937">
        <w:rPr>
          <w:rFonts w:ascii="Calibri" w:hAnsi="Calibri"/>
          <w:noProof/>
        </w:rPr>
        <w:t xml:space="preserve">, 3670-3682, </w:t>
      </w:r>
      <w:r w:rsidR="001E2937">
        <w:rPr>
          <w:rFonts w:ascii="Calibri" w:hAnsi="Calibri"/>
          <w:noProof/>
        </w:rPr>
        <w:t xml:space="preserve">doi: </w:t>
      </w:r>
      <w:r w:rsidRPr="001E2937">
        <w:rPr>
          <w:rFonts w:ascii="Calibri" w:hAnsi="Calibri"/>
          <w:noProof/>
        </w:rPr>
        <w:t>10.1523/JNEUROSCI.4750-10.2011 (2011).</w:t>
      </w:r>
      <w:bookmarkEnd w:id="32"/>
    </w:p>
    <w:p w14:paraId="6EBB5FFF" w14:textId="115C7057" w:rsidR="00920909" w:rsidRPr="001E2937" w:rsidRDefault="00920909" w:rsidP="00CC4496">
      <w:pPr>
        <w:jc w:val="both"/>
        <w:rPr>
          <w:rFonts w:ascii="Calibri" w:hAnsi="Calibri"/>
        </w:rPr>
      </w:pPr>
      <w:bookmarkStart w:id="33" w:name="_ENREF_33"/>
      <w:r w:rsidRPr="001E2937">
        <w:rPr>
          <w:rFonts w:ascii="Calibri" w:hAnsi="Calibri"/>
          <w:noProof/>
        </w:rPr>
        <w:t>33</w:t>
      </w:r>
      <w:r w:rsidRPr="001E2937">
        <w:rPr>
          <w:rFonts w:ascii="Calibri" w:hAnsi="Calibri"/>
          <w:noProof/>
        </w:rPr>
        <w:tab/>
        <w:t xml:space="preserve">Carter-Dawson, L. D. &amp; LaVail, M. M. Rods and cones in the mouse retina. I. Structural analysis using light and electron microscopy. </w:t>
      </w:r>
      <w:r w:rsidRPr="001E2937">
        <w:rPr>
          <w:rFonts w:ascii="Calibri" w:hAnsi="Calibri"/>
          <w:i/>
          <w:noProof/>
        </w:rPr>
        <w:t>J. Comp. Neurol.</w:t>
      </w:r>
      <w:r w:rsidRPr="001E2937">
        <w:rPr>
          <w:rFonts w:ascii="Calibri" w:hAnsi="Calibri"/>
          <w:noProof/>
        </w:rPr>
        <w:t xml:space="preserve"> </w:t>
      </w:r>
      <w:r w:rsidRPr="001E2937">
        <w:rPr>
          <w:rFonts w:ascii="Calibri" w:hAnsi="Calibri"/>
          <w:b/>
          <w:noProof/>
        </w:rPr>
        <w:t>188</w:t>
      </w:r>
      <w:r w:rsidRPr="001E2937">
        <w:rPr>
          <w:rFonts w:ascii="Calibri" w:hAnsi="Calibri"/>
          <w:noProof/>
        </w:rPr>
        <w:t xml:space="preserve">, 245-262, </w:t>
      </w:r>
      <w:r w:rsidR="001E2937">
        <w:rPr>
          <w:rFonts w:ascii="Calibri" w:hAnsi="Calibri"/>
          <w:noProof/>
        </w:rPr>
        <w:t xml:space="preserve">doi: </w:t>
      </w:r>
      <w:r w:rsidRPr="001E2937">
        <w:rPr>
          <w:rFonts w:ascii="Calibri" w:hAnsi="Calibri"/>
          <w:noProof/>
        </w:rPr>
        <w:t>10.1002/cne.901880204 (1979).</w:t>
      </w:r>
      <w:bookmarkEnd w:id="33"/>
    </w:p>
    <w:p w14:paraId="3ECFB60F" w14:textId="4D96C63E" w:rsidR="00920909" w:rsidRPr="001E2937" w:rsidRDefault="00920909" w:rsidP="00CC4496">
      <w:pPr>
        <w:jc w:val="both"/>
        <w:rPr>
          <w:rFonts w:ascii="Calibri" w:hAnsi="Calibri"/>
        </w:rPr>
      </w:pPr>
      <w:bookmarkStart w:id="34" w:name="_ENREF_34"/>
      <w:r w:rsidRPr="001E2937">
        <w:rPr>
          <w:rFonts w:ascii="Calibri" w:hAnsi="Calibri"/>
        </w:rPr>
        <w:t>34</w:t>
      </w:r>
      <w:r w:rsidRPr="001E2937">
        <w:rPr>
          <w:rFonts w:ascii="Calibri" w:hAnsi="Calibri"/>
          <w:noProof/>
        </w:rPr>
        <w:tab/>
        <w:t xml:space="preserve">Fain, G. L., Matthews, H. R., Cornwall, M. C. &amp; Koutalos, Y. Adaptation in vertebrate photoreceptors. </w:t>
      </w:r>
      <w:r w:rsidRPr="001E2937">
        <w:rPr>
          <w:rFonts w:ascii="Calibri" w:hAnsi="Calibri"/>
          <w:i/>
          <w:noProof/>
        </w:rPr>
        <w:t>Physiol. Rev.</w:t>
      </w:r>
      <w:r w:rsidRPr="001E2937">
        <w:rPr>
          <w:rFonts w:ascii="Calibri" w:hAnsi="Calibri"/>
          <w:noProof/>
        </w:rPr>
        <w:t xml:space="preserve"> </w:t>
      </w:r>
      <w:r w:rsidRPr="001E2937">
        <w:rPr>
          <w:rFonts w:ascii="Calibri" w:hAnsi="Calibri"/>
          <w:b/>
          <w:noProof/>
        </w:rPr>
        <w:t>81</w:t>
      </w:r>
      <w:r w:rsidRPr="001E2937">
        <w:rPr>
          <w:rFonts w:ascii="Calibri" w:hAnsi="Calibri"/>
          <w:noProof/>
        </w:rPr>
        <w:t>, 117-151 (2001).</w:t>
      </w:r>
      <w:bookmarkEnd w:id="34"/>
    </w:p>
    <w:p w14:paraId="53D50D85" w14:textId="31386985" w:rsidR="00920909" w:rsidRPr="001E2937" w:rsidRDefault="00920909" w:rsidP="00CC4496">
      <w:pPr>
        <w:jc w:val="both"/>
        <w:rPr>
          <w:rFonts w:ascii="Calibri" w:hAnsi="Calibri"/>
        </w:rPr>
      </w:pPr>
      <w:bookmarkStart w:id="35" w:name="_ENREF_35"/>
      <w:r w:rsidRPr="001E2937">
        <w:rPr>
          <w:rFonts w:ascii="Calibri" w:hAnsi="Calibri"/>
          <w:noProof/>
        </w:rPr>
        <w:t>35</w:t>
      </w:r>
      <w:r w:rsidRPr="001E2937">
        <w:rPr>
          <w:rFonts w:ascii="Calibri" w:hAnsi="Calibri"/>
          <w:noProof/>
        </w:rPr>
        <w:tab/>
        <w:t xml:space="preserve">Calvert, P. D., Strissel, K. J., Schiesser, W. E., Pugh, E. N., Jr. &amp; Arshavsky, V. Y. Light-driven translocation of signaling proteins in vertebrate photoreceptors. </w:t>
      </w:r>
      <w:r w:rsidRPr="001E2937">
        <w:rPr>
          <w:rFonts w:ascii="Calibri" w:hAnsi="Calibri"/>
          <w:i/>
          <w:noProof/>
        </w:rPr>
        <w:t>Trends Cell Biol.</w:t>
      </w:r>
      <w:r w:rsidRPr="001E2937">
        <w:rPr>
          <w:rFonts w:ascii="Calibri" w:hAnsi="Calibri"/>
          <w:noProof/>
        </w:rPr>
        <w:t xml:space="preserve"> </w:t>
      </w:r>
      <w:r w:rsidRPr="001E2937">
        <w:rPr>
          <w:rFonts w:ascii="Calibri" w:hAnsi="Calibri"/>
          <w:b/>
          <w:noProof/>
        </w:rPr>
        <w:t>16</w:t>
      </w:r>
      <w:r w:rsidRPr="001E2937">
        <w:rPr>
          <w:rFonts w:ascii="Calibri" w:hAnsi="Calibri"/>
          <w:noProof/>
        </w:rPr>
        <w:t xml:space="preserve">, 560-568, </w:t>
      </w:r>
      <w:r w:rsidR="001E2937">
        <w:rPr>
          <w:rFonts w:ascii="Calibri" w:hAnsi="Calibri"/>
          <w:noProof/>
        </w:rPr>
        <w:t xml:space="preserve">doi: </w:t>
      </w:r>
      <w:r w:rsidRPr="001E2937">
        <w:rPr>
          <w:rFonts w:ascii="Calibri" w:hAnsi="Calibri"/>
          <w:noProof/>
        </w:rPr>
        <w:t>10.1016/j.tcb.2006.09.001 (2006).</w:t>
      </w:r>
      <w:bookmarkEnd w:id="35"/>
    </w:p>
    <w:p w14:paraId="6BCD73F7" w14:textId="71E5F275" w:rsidR="00920909" w:rsidRPr="001E2937" w:rsidRDefault="00920909" w:rsidP="00CC4496">
      <w:pPr>
        <w:jc w:val="both"/>
        <w:rPr>
          <w:rFonts w:ascii="Calibri" w:hAnsi="Calibri"/>
        </w:rPr>
      </w:pPr>
      <w:bookmarkStart w:id="36" w:name="_ENREF_36"/>
      <w:r w:rsidRPr="001E2937">
        <w:rPr>
          <w:rFonts w:ascii="Calibri" w:hAnsi="Calibri"/>
          <w:noProof/>
        </w:rPr>
        <w:t>36</w:t>
      </w:r>
      <w:r w:rsidRPr="001E2937">
        <w:rPr>
          <w:rFonts w:ascii="Calibri" w:hAnsi="Calibri"/>
          <w:noProof/>
        </w:rPr>
        <w:tab/>
        <w:t xml:space="preserve">Schneeweis, D. M. &amp; Schnapf, J. L. The photovoltage of macaque cone photoreceptors: adaptation, noise, and kinetics. </w:t>
      </w:r>
      <w:r w:rsidRPr="001E2937">
        <w:rPr>
          <w:rFonts w:ascii="Calibri" w:hAnsi="Calibri"/>
          <w:i/>
          <w:noProof/>
        </w:rPr>
        <w:t>J. Neurosci.</w:t>
      </w:r>
      <w:r w:rsidRPr="001E2937">
        <w:rPr>
          <w:rFonts w:ascii="Calibri" w:hAnsi="Calibri"/>
          <w:noProof/>
        </w:rPr>
        <w:t xml:space="preserve"> </w:t>
      </w:r>
      <w:r w:rsidRPr="001E2937">
        <w:rPr>
          <w:rFonts w:ascii="Calibri" w:hAnsi="Calibri"/>
          <w:b/>
          <w:noProof/>
        </w:rPr>
        <w:t>19</w:t>
      </w:r>
      <w:r w:rsidRPr="001E2937">
        <w:rPr>
          <w:rFonts w:ascii="Calibri" w:hAnsi="Calibri"/>
          <w:noProof/>
        </w:rPr>
        <w:t>, 1203-1216 (1999).</w:t>
      </w:r>
      <w:bookmarkEnd w:id="36"/>
    </w:p>
    <w:p w14:paraId="310C09EA" w14:textId="385D2CD9" w:rsidR="00920909" w:rsidRPr="001E2937" w:rsidRDefault="00920909" w:rsidP="00CC4496">
      <w:pPr>
        <w:jc w:val="both"/>
        <w:rPr>
          <w:rFonts w:ascii="Calibri" w:hAnsi="Calibri"/>
        </w:rPr>
      </w:pPr>
      <w:bookmarkStart w:id="37" w:name="_ENREF_37"/>
      <w:r w:rsidRPr="001E2937">
        <w:rPr>
          <w:rFonts w:ascii="Calibri" w:hAnsi="Calibri"/>
          <w:noProof/>
        </w:rPr>
        <w:lastRenderedPageBreak/>
        <w:t>37</w:t>
      </w:r>
      <w:r w:rsidRPr="001E2937">
        <w:rPr>
          <w:rFonts w:ascii="Calibri" w:hAnsi="Calibri"/>
          <w:noProof/>
        </w:rPr>
        <w:tab/>
        <w:t xml:space="preserve">Heikkinen, H., Vinberg, F., Nymark, S. &amp; Koskelainen, A. Mesopic background lights enhance dark-adapted cone ERG flash responses in the intact mouse retina: a possible role for gap junctional decoupling. </w:t>
      </w:r>
      <w:r w:rsidRPr="001E2937">
        <w:rPr>
          <w:rFonts w:ascii="Calibri" w:hAnsi="Calibri"/>
          <w:i/>
          <w:noProof/>
        </w:rPr>
        <w:t>J. Neurophysiol.</w:t>
      </w:r>
      <w:r w:rsidRPr="001E2937">
        <w:rPr>
          <w:rFonts w:ascii="Calibri" w:hAnsi="Calibri"/>
          <w:noProof/>
        </w:rPr>
        <w:t xml:space="preserve"> </w:t>
      </w:r>
      <w:r w:rsidRPr="001E2937">
        <w:rPr>
          <w:rFonts w:ascii="Calibri" w:hAnsi="Calibri"/>
          <w:b/>
          <w:noProof/>
        </w:rPr>
        <w:t>105</w:t>
      </w:r>
      <w:r w:rsidRPr="001E2937">
        <w:rPr>
          <w:rFonts w:ascii="Calibri" w:hAnsi="Calibri"/>
          <w:noProof/>
        </w:rPr>
        <w:t xml:space="preserve">, 2309-2318, </w:t>
      </w:r>
      <w:r w:rsidR="001E2937">
        <w:rPr>
          <w:rFonts w:ascii="Calibri" w:hAnsi="Calibri"/>
          <w:noProof/>
        </w:rPr>
        <w:t xml:space="preserve">doi: </w:t>
      </w:r>
      <w:r w:rsidRPr="001E2937">
        <w:rPr>
          <w:rFonts w:ascii="Calibri" w:hAnsi="Calibri"/>
          <w:noProof/>
        </w:rPr>
        <w:t>10.1152/jn.00536.2010 (2011).</w:t>
      </w:r>
      <w:bookmarkEnd w:id="37"/>
    </w:p>
    <w:p w14:paraId="768C8427" w14:textId="77777777" w:rsidR="00920909" w:rsidRPr="001E2937" w:rsidRDefault="00920909" w:rsidP="001E2937">
      <w:pPr>
        <w:jc w:val="both"/>
        <w:rPr>
          <w:rFonts w:ascii="Calibri" w:hAnsi="Calibri"/>
          <w:noProof/>
        </w:rPr>
      </w:pPr>
      <w:bookmarkStart w:id="38" w:name="_ENREF_38"/>
      <w:r w:rsidRPr="001E2937">
        <w:rPr>
          <w:rFonts w:ascii="Calibri" w:hAnsi="Calibri"/>
          <w:noProof/>
        </w:rPr>
        <w:t>38</w:t>
      </w:r>
      <w:r w:rsidRPr="001E2937">
        <w:rPr>
          <w:rFonts w:ascii="Calibri" w:hAnsi="Calibri"/>
          <w:noProof/>
        </w:rPr>
        <w:tab/>
        <w:t xml:space="preserve">Gouras, P. &amp; MacKay, C. J. Growth in amplitude of the human cone electroretinogram with light adaptation. </w:t>
      </w:r>
      <w:r w:rsidRPr="001E2937">
        <w:rPr>
          <w:rFonts w:ascii="Calibri" w:hAnsi="Calibri"/>
          <w:i/>
          <w:noProof/>
        </w:rPr>
        <w:t>Invest. Ophthalmol. Vis. Sci.</w:t>
      </w:r>
      <w:r w:rsidRPr="001E2937">
        <w:rPr>
          <w:rFonts w:ascii="Calibri" w:hAnsi="Calibri"/>
          <w:noProof/>
        </w:rPr>
        <w:t xml:space="preserve"> </w:t>
      </w:r>
      <w:r w:rsidRPr="001E2937">
        <w:rPr>
          <w:rFonts w:ascii="Calibri" w:hAnsi="Calibri"/>
          <w:b/>
          <w:noProof/>
        </w:rPr>
        <w:t>30</w:t>
      </w:r>
      <w:r w:rsidRPr="001E2937">
        <w:rPr>
          <w:rFonts w:ascii="Calibri" w:hAnsi="Calibri"/>
          <w:noProof/>
        </w:rPr>
        <w:t>, 625-630 (1989).</w:t>
      </w:r>
      <w:bookmarkEnd w:id="38"/>
    </w:p>
    <w:p w14:paraId="082D6878" w14:textId="77777777" w:rsidR="00920909" w:rsidRPr="001E2937" w:rsidRDefault="00920909" w:rsidP="001E2937">
      <w:pPr>
        <w:jc w:val="both"/>
        <w:rPr>
          <w:rFonts w:ascii="Calibri" w:hAnsi="Calibri"/>
          <w:noProof/>
        </w:rPr>
      </w:pPr>
      <w:bookmarkStart w:id="39" w:name="_ENREF_39"/>
      <w:r w:rsidRPr="001E2937">
        <w:rPr>
          <w:rFonts w:ascii="Calibri" w:hAnsi="Calibri"/>
          <w:noProof/>
        </w:rPr>
        <w:t>39</w:t>
      </w:r>
      <w:r w:rsidRPr="001E2937">
        <w:rPr>
          <w:rFonts w:ascii="Calibri" w:hAnsi="Calibri"/>
          <w:noProof/>
        </w:rPr>
        <w:tab/>
        <w:t xml:space="preserve">Peachey, N. S., Goto, Y., al-Ubaidi, M. R. &amp; Naash, M. I. Properties of the mouse cone-mediated electroretinogram during light adaptation. </w:t>
      </w:r>
      <w:r w:rsidRPr="001E2937">
        <w:rPr>
          <w:rFonts w:ascii="Calibri" w:hAnsi="Calibri"/>
          <w:i/>
          <w:noProof/>
        </w:rPr>
        <w:t>Neurosci. Lett.</w:t>
      </w:r>
      <w:r w:rsidRPr="001E2937">
        <w:rPr>
          <w:rFonts w:ascii="Calibri" w:hAnsi="Calibri"/>
          <w:noProof/>
        </w:rPr>
        <w:t xml:space="preserve"> </w:t>
      </w:r>
      <w:r w:rsidRPr="001E2937">
        <w:rPr>
          <w:rFonts w:ascii="Calibri" w:hAnsi="Calibri"/>
          <w:b/>
          <w:noProof/>
        </w:rPr>
        <w:t>162</w:t>
      </w:r>
      <w:r w:rsidRPr="001E2937">
        <w:rPr>
          <w:rFonts w:ascii="Calibri" w:hAnsi="Calibri"/>
          <w:noProof/>
        </w:rPr>
        <w:t>, 9-11 (1993).</w:t>
      </w:r>
      <w:bookmarkEnd w:id="39"/>
    </w:p>
    <w:p w14:paraId="1C7F0D85" w14:textId="07B6BAEA" w:rsidR="00920909" w:rsidRPr="001E2937" w:rsidRDefault="00920909" w:rsidP="001E2937">
      <w:pPr>
        <w:jc w:val="both"/>
        <w:rPr>
          <w:rFonts w:ascii="Calibri" w:hAnsi="Calibri"/>
          <w:noProof/>
        </w:rPr>
      </w:pPr>
    </w:p>
    <w:p w14:paraId="000616FA" w14:textId="43E7046E" w:rsidR="001E2937" w:rsidRPr="001E2937" w:rsidRDefault="0012394B">
      <w:pPr>
        <w:jc w:val="both"/>
        <w:rPr>
          <w:rFonts w:ascii="Calibri" w:hAnsi="Calibri" w:cs="Arial"/>
          <w:color w:val="808080"/>
        </w:rPr>
      </w:pPr>
      <w:r w:rsidRPr="001E2937">
        <w:rPr>
          <w:rFonts w:ascii="Calibri" w:hAnsi="Calibri" w:cs="Arial"/>
        </w:rPr>
        <w:fldChar w:fldCharType="end"/>
      </w:r>
    </w:p>
    <w:sectPr w:rsidR="001E2937" w:rsidRPr="001E2937" w:rsidSect="00C30A3C">
      <w:headerReference w:type="default"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4554A" w14:textId="77777777" w:rsidR="000C5AF1" w:rsidRDefault="000C5AF1" w:rsidP="00BE5F4A">
      <w:r>
        <w:separator/>
      </w:r>
    </w:p>
  </w:endnote>
  <w:endnote w:type="continuationSeparator" w:id="0">
    <w:p w14:paraId="7DE62B25" w14:textId="77777777" w:rsidR="000C5AF1" w:rsidRDefault="000C5AF1" w:rsidP="00BE5F4A">
      <w:r>
        <w:continuationSeparator/>
      </w:r>
    </w:p>
  </w:endnote>
  <w:endnote w:type="continuationNotice" w:id="1">
    <w:p w14:paraId="0DF22E01" w14:textId="77777777" w:rsidR="000C5AF1" w:rsidRDefault="000C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310A" w14:textId="77777777" w:rsidR="001E2937" w:rsidRDefault="001E2937">
    <w:pPr>
      <w:pStyle w:val="Footer"/>
      <w:jc w:val="right"/>
    </w:pPr>
    <w:r>
      <w:fldChar w:fldCharType="begin"/>
    </w:r>
    <w:r>
      <w:instrText xml:space="preserve"> PAGE   \* MERGEFORMAT </w:instrText>
    </w:r>
    <w:r>
      <w:fldChar w:fldCharType="separate"/>
    </w:r>
    <w:r w:rsidR="00CC4496">
      <w:rPr>
        <w:noProof/>
      </w:rPr>
      <w:t>12</w:t>
    </w:r>
    <w:r>
      <w:rPr>
        <w:noProof/>
      </w:rPr>
      <w:fldChar w:fldCharType="end"/>
    </w:r>
  </w:p>
  <w:p w14:paraId="76802D36" w14:textId="77777777" w:rsidR="001E2937" w:rsidRDefault="001E2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D7CA" w14:textId="5FC1F294" w:rsidR="001E2937" w:rsidRPr="00494F77" w:rsidRDefault="001E2937">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CC4496">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CC4496">
      <w:rPr>
        <w:rFonts w:ascii="Calibri" w:hAnsi="Calibri" w:cs="Calibri"/>
        <w:noProof/>
        <w:sz w:val="20"/>
      </w:rPr>
      <w:t>12</w:t>
    </w:r>
    <w:r w:rsidRPr="00494F77">
      <w:rPr>
        <w:rFonts w:ascii="Calibri" w:hAnsi="Calibri" w:cs="Calibri"/>
        <w:sz w:val="20"/>
      </w:rPr>
      <w:fldChar w:fldCharType="end"/>
    </w:r>
  </w:p>
  <w:p w14:paraId="0B5F1C2E" w14:textId="77777777" w:rsidR="001E2937" w:rsidRDefault="001E2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B0969" w14:textId="77777777" w:rsidR="000C5AF1" w:rsidRDefault="000C5AF1" w:rsidP="00BE5F4A">
      <w:r>
        <w:separator/>
      </w:r>
    </w:p>
  </w:footnote>
  <w:footnote w:type="continuationSeparator" w:id="0">
    <w:p w14:paraId="3B0E459C" w14:textId="77777777" w:rsidR="000C5AF1" w:rsidRDefault="000C5AF1" w:rsidP="00BE5F4A">
      <w:r>
        <w:continuationSeparator/>
      </w:r>
    </w:p>
  </w:footnote>
  <w:footnote w:type="continuationNotice" w:id="1">
    <w:p w14:paraId="3B60C2DF" w14:textId="77777777" w:rsidR="000C5AF1" w:rsidRDefault="000C5A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204EB" w14:textId="77777777" w:rsidR="001E2937" w:rsidRDefault="001E2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30FB" w14:textId="77777777" w:rsidR="001E2937" w:rsidRPr="000B2F36" w:rsidRDefault="001E2937"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B41DE"/>
    <w:multiLevelType w:val="multilevel"/>
    <w:tmpl w:val="262E3316"/>
    <w:lvl w:ilvl="0">
      <w:start w:val="2"/>
      <w:numFmt w:val="decimal"/>
      <w:lvlText w:val="%1."/>
      <w:lvlJc w:val="left"/>
      <w:pPr>
        <w:ind w:left="555" w:hanging="555"/>
      </w:pPr>
      <w:rPr>
        <w:rFonts w:cs="Tahoma" w:hint="default"/>
        <w:color w:val="000000"/>
      </w:rPr>
    </w:lvl>
    <w:lvl w:ilvl="1">
      <w:start w:val="5"/>
      <w:numFmt w:val="decimal"/>
      <w:lvlText w:val="%1.%2."/>
      <w:lvlJc w:val="left"/>
      <w:pPr>
        <w:ind w:left="555" w:hanging="555"/>
      </w:pPr>
      <w:rPr>
        <w:rFonts w:cs="Tahoma" w:hint="default"/>
        <w:color w:val="000000"/>
      </w:rPr>
    </w:lvl>
    <w:lvl w:ilvl="2">
      <w:start w:val="1"/>
      <w:numFmt w:val="decimal"/>
      <w:lvlText w:val="%1.%2.%3)"/>
      <w:lvlJc w:val="left"/>
      <w:pPr>
        <w:ind w:left="720" w:hanging="720"/>
      </w:pPr>
      <w:rPr>
        <w:rFonts w:cs="Tahoma" w:hint="default"/>
        <w:color w:val="000000"/>
      </w:rPr>
    </w:lvl>
    <w:lvl w:ilvl="3">
      <w:start w:val="1"/>
      <w:numFmt w:val="decimal"/>
      <w:lvlText w:val="%1.%2.%3)%4."/>
      <w:lvlJc w:val="left"/>
      <w:pPr>
        <w:ind w:left="1080" w:hanging="1080"/>
      </w:pPr>
      <w:rPr>
        <w:rFonts w:cs="Tahoma" w:hint="default"/>
        <w:color w:val="000000"/>
      </w:rPr>
    </w:lvl>
    <w:lvl w:ilvl="4">
      <w:start w:val="1"/>
      <w:numFmt w:val="decimal"/>
      <w:lvlText w:val="%1.%2.%3)%4.%5."/>
      <w:lvlJc w:val="left"/>
      <w:pPr>
        <w:ind w:left="1080" w:hanging="1080"/>
      </w:pPr>
      <w:rPr>
        <w:rFonts w:cs="Tahoma" w:hint="default"/>
        <w:color w:val="000000"/>
      </w:rPr>
    </w:lvl>
    <w:lvl w:ilvl="5">
      <w:start w:val="1"/>
      <w:numFmt w:val="decimal"/>
      <w:lvlText w:val="%1.%2.%3)%4.%5.%6."/>
      <w:lvlJc w:val="left"/>
      <w:pPr>
        <w:ind w:left="1440" w:hanging="1440"/>
      </w:pPr>
      <w:rPr>
        <w:rFonts w:cs="Tahoma" w:hint="default"/>
        <w:color w:val="000000"/>
      </w:rPr>
    </w:lvl>
    <w:lvl w:ilvl="6">
      <w:start w:val="1"/>
      <w:numFmt w:val="decimal"/>
      <w:lvlText w:val="%1.%2.%3)%4.%5.%6.%7."/>
      <w:lvlJc w:val="left"/>
      <w:pPr>
        <w:ind w:left="1440" w:hanging="1440"/>
      </w:pPr>
      <w:rPr>
        <w:rFonts w:cs="Tahoma" w:hint="default"/>
        <w:color w:val="000000"/>
      </w:rPr>
    </w:lvl>
    <w:lvl w:ilvl="7">
      <w:start w:val="1"/>
      <w:numFmt w:val="decimal"/>
      <w:lvlText w:val="%1.%2.%3)%4.%5.%6.%7.%8."/>
      <w:lvlJc w:val="left"/>
      <w:pPr>
        <w:ind w:left="1800" w:hanging="1800"/>
      </w:pPr>
      <w:rPr>
        <w:rFonts w:cs="Tahoma" w:hint="default"/>
        <w:color w:val="000000"/>
      </w:rPr>
    </w:lvl>
    <w:lvl w:ilvl="8">
      <w:start w:val="1"/>
      <w:numFmt w:val="decimal"/>
      <w:lvlText w:val="%1.%2.%3)%4.%5.%6.%7.%8.%9."/>
      <w:lvlJc w:val="left"/>
      <w:pPr>
        <w:ind w:left="1800" w:hanging="1800"/>
      </w:pPr>
      <w:rPr>
        <w:rFonts w:cs="Tahoma" w:hint="default"/>
        <w:color w:val="000000"/>
      </w:r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526563"/>
    <w:multiLevelType w:val="multilevel"/>
    <w:tmpl w:val="5D0AD5C8"/>
    <w:lvl w:ilvl="0">
      <w:start w:val="1"/>
      <w:numFmt w:val="decimal"/>
      <w:lvlText w:val="%1."/>
      <w:lvlJc w:val="left"/>
      <w:pPr>
        <w:ind w:left="115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6">
    <w:nsid w:val="1D8126D0"/>
    <w:multiLevelType w:val="hybridMultilevel"/>
    <w:tmpl w:val="6B7011D6"/>
    <w:lvl w:ilvl="0" w:tplc="18B06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6293C"/>
    <w:multiLevelType w:val="multilevel"/>
    <w:tmpl w:val="30BC1772"/>
    <w:lvl w:ilvl="0">
      <w:start w:val="1"/>
      <w:numFmt w:val="decimal"/>
      <w:lvlText w:val="%1."/>
      <w:lvlJc w:val="left"/>
      <w:pPr>
        <w:ind w:left="735" w:hanging="735"/>
      </w:pPr>
      <w:rPr>
        <w:rFonts w:hint="default"/>
      </w:rPr>
    </w:lvl>
    <w:lvl w:ilvl="1">
      <w:start w:val="5"/>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B715A"/>
    <w:multiLevelType w:val="hybridMultilevel"/>
    <w:tmpl w:val="B9265E7C"/>
    <w:lvl w:ilvl="0" w:tplc="18B06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1B0EBE"/>
    <w:multiLevelType w:val="multilevel"/>
    <w:tmpl w:val="756E7BB6"/>
    <w:lvl w:ilvl="0">
      <w:start w:val="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DB47F49"/>
    <w:multiLevelType w:val="hybridMultilevel"/>
    <w:tmpl w:val="DBD0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1342DB"/>
    <w:multiLevelType w:val="multilevel"/>
    <w:tmpl w:val="D3C2521C"/>
    <w:lvl w:ilvl="0">
      <w:start w:val="1"/>
      <w:numFmt w:val="decimal"/>
      <w:lvlText w:val="%1."/>
      <w:lvlJc w:val="left"/>
      <w:pPr>
        <w:ind w:left="435" w:hanging="435"/>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A56F90"/>
    <w:multiLevelType w:val="hybridMultilevel"/>
    <w:tmpl w:val="AC9E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3714AF"/>
    <w:multiLevelType w:val="hybridMultilevel"/>
    <w:tmpl w:val="6E3EAD7E"/>
    <w:lvl w:ilvl="0" w:tplc="18B061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67F9E"/>
    <w:multiLevelType w:val="multilevel"/>
    <w:tmpl w:val="50822098"/>
    <w:lvl w:ilvl="0">
      <w:start w:val="1"/>
      <w:numFmt w:val="decimal"/>
      <w:lvlText w:val="%1."/>
      <w:lvlJc w:val="left"/>
      <w:pPr>
        <w:ind w:left="723" w:hanging="435"/>
      </w:pPr>
      <w:rPr>
        <w:rFonts w:hint="default"/>
      </w:rPr>
    </w:lvl>
    <w:lvl w:ilvl="1">
      <w:start w:val="1"/>
      <w:numFmt w:val="decimal"/>
      <w:lvlText w:val="%1.%2)"/>
      <w:lvlJc w:val="left"/>
      <w:pPr>
        <w:ind w:left="864" w:hanging="576"/>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728" w:hanging="144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2088" w:hanging="1800"/>
      </w:pPr>
      <w:rPr>
        <w:rFonts w:hint="default"/>
      </w:rPr>
    </w:lvl>
    <w:lvl w:ilvl="8">
      <w:start w:val="1"/>
      <w:numFmt w:val="decimal"/>
      <w:lvlText w:val="%1.%2)%3.%4.%5.%6.%7.%8.%9."/>
      <w:lvlJc w:val="left"/>
      <w:pPr>
        <w:ind w:left="2088" w:hanging="1800"/>
      </w:pPr>
      <w:rPr>
        <w:rFonts w:hint="default"/>
      </w:rPr>
    </w:lvl>
  </w:abstractNum>
  <w:abstractNum w:abstractNumId="19">
    <w:nsid w:val="5088331C"/>
    <w:multiLevelType w:val="multilevel"/>
    <w:tmpl w:val="0C9030EC"/>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3244BC"/>
    <w:multiLevelType w:val="hybridMultilevel"/>
    <w:tmpl w:val="6B2C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B343C6"/>
    <w:multiLevelType w:val="multilevel"/>
    <w:tmpl w:val="50822098"/>
    <w:lvl w:ilvl="0">
      <w:start w:val="1"/>
      <w:numFmt w:val="decimal"/>
      <w:lvlText w:val="%1."/>
      <w:lvlJc w:val="left"/>
      <w:pPr>
        <w:ind w:left="435" w:hanging="435"/>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E80743"/>
    <w:multiLevelType w:val="multilevel"/>
    <w:tmpl w:val="50822098"/>
    <w:lvl w:ilvl="0">
      <w:start w:val="1"/>
      <w:numFmt w:val="decimal"/>
      <w:lvlText w:val="%1."/>
      <w:lvlJc w:val="left"/>
      <w:pPr>
        <w:ind w:left="435" w:hanging="435"/>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6D47DA3"/>
    <w:multiLevelType w:val="multilevel"/>
    <w:tmpl w:val="880E0DAE"/>
    <w:lvl w:ilvl="0">
      <w:start w:val="1"/>
      <w:numFmt w:val="decimal"/>
      <w:lvlText w:val="%1."/>
      <w:lvlJc w:val="left"/>
      <w:pPr>
        <w:ind w:left="435" w:hanging="435"/>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70974BE"/>
    <w:multiLevelType w:val="multilevel"/>
    <w:tmpl w:val="D5780B2A"/>
    <w:lvl w:ilvl="0">
      <w:start w:val="1"/>
      <w:numFmt w:val="decimal"/>
      <w:lvlText w:val="%1."/>
      <w:lvlJc w:val="left"/>
      <w:pPr>
        <w:ind w:left="555" w:hanging="555"/>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2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C21B35"/>
    <w:multiLevelType w:val="multilevel"/>
    <w:tmpl w:val="F81855A0"/>
    <w:lvl w:ilvl="0">
      <w:start w:val="2"/>
      <w:numFmt w:val="decimal"/>
      <w:lvlText w:val="%1."/>
      <w:lvlJc w:val="left"/>
      <w:pPr>
        <w:ind w:left="555" w:hanging="555"/>
      </w:pPr>
      <w:rPr>
        <w:rFonts w:cs="Tahoma" w:hint="default"/>
        <w:color w:val="000000"/>
      </w:rPr>
    </w:lvl>
    <w:lvl w:ilvl="1">
      <w:start w:val="3"/>
      <w:numFmt w:val="decimal"/>
      <w:lvlText w:val="%1.%2."/>
      <w:lvlJc w:val="left"/>
      <w:pPr>
        <w:ind w:left="555" w:hanging="555"/>
      </w:pPr>
      <w:rPr>
        <w:rFonts w:cs="Tahoma" w:hint="default"/>
        <w:color w:val="000000"/>
      </w:rPr>
    </w:lvl>
    <w:lvl w:ilvl="2">
      <w:start w:val="1"/>
      <w:numFmt w:val="decimal"/>
      <w:lvlText w:val="%1.%2.%3)"/>
      <w:lvlJc w:val="left"/>
      <w:pPr>
        <w:ind w:left="720" w:hanging="720"/>
      </w:pPr>
      <w:rPr>
        <w:rFonts w:cs="Tahoma" w:hint="default"/>
        <w:color w:val="000000"/>
      </w:rPr>
    </w:lvl>
    <w:lvl w:ilvl="3">
      <w:start w:val="1"/>
      <w:numFmt w:val="decimal"/>
      <w:lvlText w:val="%1.%2.%3)%4."/>
      <w:lvlJc w:val="left"/>
      <w:pPr>
        <w:ind w:left="1080" w:hanging="1080"/>
      </w:pPr>
      <w:rPr>
        <w:rFonts w:cs="Tahoma" w:hint="default"/>
        <w:color w:val="000000"/>
      </w:rPr>
    </w:lvl>
    <w:lvl w:ilvl="4">
      <w:start w:val="1"/>
      <w:numFmt w:val="decimal"/>
      <w:lvlText w:val="%1.%2.%3)%4.%5."/>
      <w:lvlJc w:val="left"/>
      <w:pPr>
        <w:ind w:left="1080" w:hanging="1080"/>
      </w:pPr>
      <w:rPr>
        <w:rFonts w:cs="Tahoma" w:hint="default"/>
        <w:color w:val="000000"/>
      </w:rPr>
    </w:lvl>
    <w:lvl w:ilvl="5">
      <w:start w:val="1"/>
      <w:numFmt w:val="decimal"/>
      <w:lvlText w:val="%1.%2.%3)%4.%5.%6."/>
      <w:lvlJc w:val="left"/>
      <w:pPr>
        <w:ind w:left="1440" w:hanging="1440"/>
      </w:pPr>
      <w:rPr>
        <w:rFonts w:cs="Tahoma" w:hint="default"/>
        <w:color w:val="000000"/>
      </w:rPr>
    </w:lvl>
    <w:lvl w:ilvl="6">
      <w:start w:val="1"/>
      <w:numFmt w:val="decimal"/>
      <w:lvlText w:val="%1.%2.%3)%4.%5.%6.%7."/>
      <w:lvlJc w:val="left"/>
      <w:pPr>
        <w:ind w:left="1440" w:hanging="1440"/>
      </w:pPr>
      <w:rPr>
        <w:rFonts w:cs="Tahoma" w:hint="default"/>
        <w:color w:val="000000"/>
      </w:rPr>
    </w:lvl>
    <w:lvl w:ilvl="7">
      <w:start w:val="1"/>
      <w:numFmt w:val="decimal"/>
      <w:lvlText w:val="%1.%2.%3)%4.%5.%6.%7.%8."/>
      <w:lvlJc w:val="left"/>
      <w:pPr>
        <w:ind w:left="1800" w:hanging="1800"/>
      </w:pPr>
      <w:rPr>
        <w:rFonts w:cs="Tahoma" w:hint="default"/>
        <w:color w:val="000000"/>
      </w:rPr>
    </w:lvl>
    <w:lvl w:ilvl="8">
      <w:start w:val="1"/>
      <w:numFmt w:val="decimal"/>
      <w:lvlText w:val="%1.%2.%3)%4.%5.%6.%7.%8.%9."/>
      <w:lvlJc w:val="left"/>
      <w:pPr>
        <w:ind w:left="1800" w:hanging="1800"/>
      </w:pPr>
      <w:rPr>
        <w:rFonts w:cs="Tahoma" w:hint="default"/>
        <w:color w:val="000000"/>
      </w:rPr>
    </w:lvl>
  </w:abstractNum>
  <w:abstractNum w:abstractNumId="31">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1"/>
  </w:num>
  <w:num w:numId="4">
    <w:abstractNumId w:val="16"/>
  </w:num>
  <w:num w:numId="5">
    <w:abstractNumId w:val="2"/>
  </w:num>
  <w:num w:numId="6">
    <w:abstractNumId w:val="25"/>
  </w:num>
  <w:num w:numId="7">
    <w:abstractNumId w:val="31"/>
  </w:num>
  <w:num w:numId="8">
    <w:abstractNumId w:val="12"/>
  </w:num>
  <w:num w:numId="9">
    <w:abstractNumId w:val="24"/>
  </w:num>
  <w:num w:numId="10">
    <w:abstractNumId w:val="13"/>
  </w:num>
  <w:num w:numId="11">
    <w:abstractNumId w:val="4"/>
  </w:num>
  <w:num w:numId="12">
    <w:abstractNumId w:val="0"/>
  </w:num>
  <w:num w:numId="13">
    <w:abstractNumId w:val="8"/>
  </w:num>
  <w:num w:numId="14">
    <w:abstractNumId w:val="29"/>
  </w:num>
  <w:num w:numId="15">
    <w:abstractNumId w:val="15"/>
  </w:num>
  <w:num w:numId="16">
    <w:abstractNumId w:val="27"/>
  </w:num>
  <w:num w:numId="17">
    <w:abstractNumId w:val="5"/>
  </w:num>
  <w:num w:numId="18">
    <w:abstractNumId w:val="22"/>
  </w:num>
  <w:num w:numId="19">
    <w:abstractNumId w:val="17"/>
  </w:num>
  <w:num w:numId="20">
    <w:abstractNumId w:val="9"/>
  </w:num>
  <w:num w:numId="21">
    <w:abstractNumId w:val="6"/>
  </w:num>
  <w:num w:numId="22">
    <w:abstractNumId w:val="11"/>
  </w:num>
  <w:num w:numId="23">
    <w:abstractNumId w:val="20"/>
  </w:num>
  <w:num w:numId="24">
    <w:abstractNumId w:val="22"/>
    <w:lvlOverride w:ilvl="0">
      <w:lvl w:ilvl="0">
        <w:start w:val="1"/>
        <w:numFmt w:val="decimal"/>
        <w:lvlText w:val="%1."/>
        <w:lvlJc w:val="left"/>
        <w:pPr>
          <w:ind w:left="435" w:hanging="435"/>
        </w:pPr>
        <w:rPr>
          <w:rFonts w:hint="default"/>
          <w:b/>
        </w:rPr>
      </w:lvl>
    </w:lvlOverride>
    <w:lvlOverride w:ilvl="1">
      <w:lvl w:ilvl="1">
        <w:start w:val="1"/>
        <w:numFmt w:val="decimal"/>
        <w:lvlText w:val="%1.%2)"/>
        <w:lvlJc w:val="left"/>
        <w:pPr>
          <w:ind w:left="576" w:hanging="576"/>
        </w:pPr>
        <w:rPr>
          <w:rFonts w:hint="default"/>
          <w:b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14"/>
  </w:num>
  <w:num w:numId="26">
    <w:abstractNumId w:val="26"/>
  </w:num>
  <w:num w:numId="27">
    <w:abstractNumId w:val="18"/>
  </w:num>
  <w:num w:numId="28">
    <w:abstractNumId w:val="28"/>
  </w:num>
  <w:num w:numId="29">
    <w:abstractNumId w:val="10"/>
  </w:num>
  <w:num w:numId="30">
    <w:abstractNumId w:val="7"/>
  </w:num>
  <w:num w:numId="31">
    <w:abstractNumId w:val="30"/>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te95dtrq02zxieartpvf59ppffa09favt50&quot;&gt;ExVivoAdapter&lt;record-ids&gt;&lt;item&gt;29&lt;/item&gt;&lt;item&gt;31&lt;/item&gt;&lt;item&gt;34&lt;/item&gt;&lt;item&gt;35&lt;/item&gt;&lt;item&gt;37&lt;/item&gt;&lt;item&gt;39&lt;/item&gt;&lt;item&gt;41&lt;/item&gt;&lt;item&gt;42&lt;/item&gt;&lt;item&gt;43&lt;/item&gt;&lt;item&gt;45&lt;/item&gt;&lt;item&gt;50&lt;/item&gt;&lt;item&gt;51&lt;/item&gt;&lt;item&gt;64&lt;/item&gt;&lt;item&gt;70&lt;/item&gt;&lt;item&gt;73&lt;/item&gt;&lt;item&gt;80&lt;/item&gt;&lt;item&gt;96&lt;/item&gt;&lt;item&gt;149&lt;/item&gt;&lt;item&gt;159&lt;/item&gt;&lt;item&gt;208&lt;/item&gt;&lt;item&gt;261&lt;/item&gt;&lt;item&gt;357&lt;/item&gt;&lt;item&gt;391&lt;/item&gt;&lt;item&gt;685&lt;/item&gt;&lt;item&gt;693&lt;/item&gt;&lt;item&gt;695&lt;/item&gt;&lt;item&gt;785&lt;/item&gt;&lt;item&gt;821&lt;/item&gt;&lt;item&gt;822&lt;/item&gt;&lt;item&gt;901&lt;/item&gt;&lt;item&gt;907&lt;/item&gt;&lt;item&gt;908&lt;/item&gt;&lt;item&gt;919&lt;/item&gt;&lt;item&gt;920&lt;/item&gt;&lt;item&gt;922&lt;/item&gt;&lt;item&gt;980&lt;/item&gt;&lt;item&gt;982&lt;/item&gt;&lt;item&gt;986&lt;/item&gt;&lt;item&gt;988&lt;/item&gt;&lt;/record-ids&gt;&lt;/item&gt;&lt;/Libraries&gt;"/>
  </w:docVars>
  <w:rsids>
    <w:rsidRoot w:val="00EE705F"/>
    <w:rsid w:val="0000319F"/>
    <w:rsid w:val="000044CD"/>
    <w:rsid w:val="0001157A"/>
    <w:rsid w:val="00014C70"/>
    <w:rsid w:val="00017471"/>
    <w:rsid w:val="00017CC9"/>
    <w:rsid w:val="00027A06"/>
    <w:rsid w:val="00044A3C"/>
    <w:rsid w:val="00050BDE"/>
    <w:rsid w:val="000538D3"/>
    <w:rsid w:val="00064923"/>
    <w:rsid w:val="000777A1"/>
    <w:rsid w:val="00097F95"/>
    <w:rsid w:val="000A3987"/>
    <w:rsid w:val="000A3A4B"/>
    <w:rsid w:val="000A7110"/>
    <w:rsid w:val="000B2F36"/>
    <w:rsid w:val="000C49CF"/>
    <w:rsid w:val="000C5AF1"/>
    <w:rsid w:val="000C7476"/>
    <w:rsid w:val="000E00DE"/>
    <w:rsid w:val="000E3816"/>
    <w:rsid w:val="000E4FBD"/>
    <w:rsid w:val="000F3BDD"/>
    <w:rsid w:val="00112EEB"/>
    <w:rsid w:val="0012394B"/>
    <w:rsid w:val="0012426C"/>
    <w:rsid w:val="0013674F"/>
    <w:rsid w:val="0014164F"/>
    <w:rsid w:val="00164835"/>
    <w:rsid w:val="0016521C"/>
    <w:rsid w:val="00167CF8"/>
    <w:rsid w:val="0018236D"/>
    <w:rsid w:val="001827C1"/>
    <w:rsid w:val="001878FF"/>
    <w:rsid w:val="00190FE7"/>
    <w:rsid w:val="001A2C66"/>
    <w:rsid w:val="001A67F9"/>
    <w:rsid w:val="001B0525"/>
    <w:rsid w:val="001B4647"/>
    <w:rsid w:val="001D2084"/>
    <w:rsid w:val="001D625F"/>
    <w:rsid w:val="001E2937"/>
    <w:rsid w:val="001E5969"/>
    <w:rsid w:val="001F512F"/>
    <w:rsid w:val="001F757C"/>
    <w:rsid w:val="00201BB2"/>
    <w:rsid w:val="0020480A"/>
    <w:rsid w:val="00207815"/>
    <w:rsid w:val="002104E9"/>
    <w:rsid w:val="00215B5E"/>
    <w:rsid w:val="00215DEE"/>
    <w:rsid w:val="00225E26"/>
    <w:rsid w:val="002400F2"/>
    <w:rsid w:val="00241E48"/>
    <w:rsid w:val="0024214E"/>
    <w:rsid w:val="00242623"/>
    <w:rsid w:val="00246F4A"/>
    <w:rsid w:val="0025118C"/>
    <w:rsid w:val="0026239F"/>
    <w:rsid w:val="00267DD5"/>
    <w:rsid w:val="00272F42"/>
    <w:rsid w:val="002747C3"/>
    <w:rsid w:val="00275DCB"/>
    <w:rsid w:val="00275F45"/>
    <w:rsid w:val="00284B20"/>
    <w:rsid w:val="0029680A"/>
    <w:rsid w:val="002972CB"/>
    <w:rsid w:val="002A0D07"/>
    <w:rsid w:val="002A32E6"/>
    <w:rsid w:val="002A48A2"/>
    <w:rsid w:val="002A64A6"/>
    <w:rsid w:val="002B02DE"/>
    <w:rsid w:val="002B1AF7"/>
    <w:rsid w:val="002C0CC2"/>
    <w:rsid w:val="002C1B4F"/>
    <w:rsid w:val="00316F57"/>
    <w:rsid w:val="00317BFE"/>
    <w:rsid w:val="003241CA"/>
    <w:rsid w:val="00355384"/>
    <w:rsid w:val="00365028"/>
    <w:rsid w:val="003741C4"/>
    <w:rsid w:val="0038464D"/>
    <w:rsid w:val="00387CC7"/>
    <w:rsid w:val="00394BF1"/>
    <w:rsid w:val="00397240"/>
    <w:rsid w:val="003A1AE3"/>
    <w:rsid w:val="003A2DEF"/>
    <w:rsid w:val="003B148A"/>
    <w:rsid w:val="003B2E69"/>
    <w:rsid w:val="003B5D70"/>
    <w:rsid w:val="003B6523"/>
    <w:rsid w:val="003D2F0A"/>
    <w:rsid w:val="003D5D18"/>
    <w:rsid w:val="003D66D7"/>
    <w:rsid w:val="003E0EE9"/>
    <w:rsid w:val="003F1CF6"/>
    <w:rsid w:val="003F4595"/>
    <w:rsid w:val="003F5559"/>
    <w:rsid w:val="00400A95"/>
    <w:rsid w:val="00401306"/>
    <w:rsid w:val="00413D5D"/>
    <w:rsid w:val="00416764"/>
    <w:rsid w:val="00432A15"/>
    <w:rsid w:val="00436F8E"/>
    <w:rsid w:val="0043716A"/>
    <w:rsid w:val="004419AF"/>
    <w:rsid w:val="00442498"/>
    <w:rsid w:val="0044290D"/>
    <w:rsid w:val="00446373"/>
    <w:rsid w:val="00467063"/>
    <w:rsid w:val="00472887"/>
    <w:rsid w:val="00494F77"/>
    <w:rsid w:val="00495281"/>
    <w:rsid w:val="004A04E0"/>
    <w:rsid w:val="004A5048"/>
    <w:rsid w:val="004A77B0"/>
    <w:rsid w:val="004B2321"/>
    <w:rsid w:val="004B707F"/>
    <w:rsid w:val="004C1D66"/>
    <w:rsid w:val="004D22E2"/>
    <w:rsid w:val="004D54ED"/>
    <w:rsid w:val="004E4F04"/>
    <w:rsid w:val="004F0F5E"/>
    <w:rsid w:val="00501EE2"/>
    <w:rsid w:val="005024C2"/>
    <w:rsid w:val="00507C50"/>
    <w:rsid w:val="0051220E"/>
    <w:rsid w:val="00514A45"/>
    <w:rsid w:val="00517B7C"/>
    <w:rsid w:val="00523423"/>
    <w:rsid w:val="00525DF2"/>
    <w:rsid w:val="0052678E"/>
    <w:rsid w:val="005414BB"/>
    <w:rsid w:val="00541980"/>
    <w:rsid w:val="00541F28"/>
    <w:rsid w:val="00547B23"/>
    <w:rsid w:val="00547F8F"/>
    <w:rsid w:val="0055541E"/>
    <w:rsid w:val="005618B0"/>
    <w:rsid w:val="005769EB"/>
    <w:rsid w:val="0058219C"/>
    <w:rsid w:val="00585D13"/>
    <w:rsid w:val="0058740B"/>
    <w:rsid w:val="005A106E"/>
    <w:rsid w:val="005A5273"/>
    <w:rsid w:val="005B0072"/>
    <w:rsid w:val="005B0732"/>
    <w:rsid w:val="005B40F5"/>
    <w:rsid w:val="005B5DE2"/>
    <w:rsid w:val="005C46CA"/>
    <w:rsid w:val="005C54D2"/>
    <w:rsid w:val="005C54FA"/>
    <w:rsid w:val="005C5F7D"/>
    <w:rsid w:val="005D6FA6"/>
    <w:rsid w:val="005E1884"/>
    <w:rsid w:val="005E20B2"/>
    <w:rsid w:val="005E3EAC"/>
    <w:rsid w:val="005F0198"/>
    <w:rsid w:val="005F2498"/>
    <w:rsid w:val="005F7721"/>
    <w:rsid w:val="0060258A"/>
    <w:rsid w:val="00610E83"/>
    <w:rsid w:val="00616FDD"/>
    <w:rsid w:val="00624CD8"/>
    <w:rsid w:val="00625DC9"/>
    <w:rsid w:val="006530BB"/>
    <w:rsid w:val="00654234"/>
    <w:rsid w:val="00666E1A"/>
    <w:rsid w:val="00672606"/>
    <w:rsid w:val="00673CCF"/>
    <w:rsid w:val="00675224"/>
    <w:rsid w:val="00677E8E"/>
    <w:rsid w:val="00677FE6"/>
    <w:rsid w:val="00682EDE"/>
    <w:rsid w:val="00687534"/>
    <w:rsid w:val="00691845"/>
    <w:rsid w:val="006A1B69"/>
    <w:rsid w:val="006A59BC"/>
    <w:rsid w:val="006A7AEC"/>
    <w:rsid w:val="006B6EB2"/>
    <w:rsid w:val="006C225E"/>
    <w:rsid w:val="006C4A38"/>
    <w:rsid w:val="006C6813"/>
    <w:rsid w:val="006D0266"/>
    <w:rsid w:val="006D1280"/>
    <w:rsid w:val="006D3D92"/>
    <w:rsid w:val="006E0468"/>
    <w:rsid w:val="006E4A4D"/>
    <w:rsid w:val="006E61F7"/>
    <w:rsid w:val="006F4C1B"/>
    <w:rsid w:val="006F583B"/>
    <w:rsid w:val="006F7AF6"/>
    <w:rsid w:val="006F7D54"/>
    <w:rsid w:val="00700F1D"/>
    <w:rsid w:val="007016BC"/>
    <w:rsid w:val="00701A8C"/>
    <w:rsid w:val="00713636"/>
    <w:rsid w:val="0072578E"/>
    <w:rsid w:val="007263D0"/>
    <w:rsid w:val="007305BA"/>
    <w:rsid w:val="007467CE"/>
    <w:rsid w:val="00751BE7"/>
    <w:rsid w:val="00755922"/>
    <w:rsid w:val="007564D0"/>
    <w:rsid w:val="0076109D"/>
    <w:rsid w:val="00762373"/>
    <w:rsid w:val="007647FE"/>
    <w:rsid w:val="00770162"/>
    <w:rsid w:val="00774201"/>
    <w:rsid w:val="007748F2"/>
    <w:rsid w:val="00785F1D"/>
    <w:rsid w:val="007931D6"/>
    <w:rsid w:val="007B1144"/>
    <w:rsid w:val="007D3C1E"/>
    <w:rsid w:val="007D4ADD"/>
    <w:rsid w:val="007E0067"/>
    <w:rsid w:val="007E7177"/>
    <w:rsid w:val="007E73A8"/>
    <w:rsid w:val="00804DED"/>
    <w:rsid w:val="008137CA"/>
    <w:rsid w:val="00822022"/>
    <w:rsid w:val="00822369"/>
    <w:rsid w:val="00826BBF"/>
    <w:rsid w:val="008527B9"/>
    <w:rsid w:val="0085687C"/>
    <w:rsid w:val="008619F4"/>
    <w:rsid w:val="008725F7"/>
    <w:rsid w:val="0087399A"/>
    <w:rsid w:val="008910D1"/>
    <w:rsid w:val="008B3E0D"/>
    <w:rsid w:val="008E068E"/>
    <w:rsid w:val="008E7606"/>
    <w:rsid w:val="008F2556"/>
    <w:rsid w:val="008F3236"/>
    <w:rsid w:val="00905166"/>
    <w:rsid w:val="009165AC"/>
    <w:rsid w:val="00916F30"/>
    <w:rsid w:val="00920909"/>
    <w:rsid w:val="00923D16"/>
    <w:rsid w:val="00925823"/>
    <w:rsid w:val="009313D9"/>
    <w:rsid w:val="00937163"/>
    <w:rsid w:val="00941D2D"/>
    <w:rsid w:val="009513FC"/>
    <w:rsid w:val="00956927"/>
    <w:rsid w:val="009704CB"/>
    <w:rsid w:val="00970619"/>
    <w:rsid w:val="009736E7"/>
    <w:rsid w:val="009776B0"/>
    <w:rsid w:val="0099126C"/>
    <w:rsid w:val="009A38A5"/>
    <w:rsid w:val="009A5A10"/>
    <w:rsid w:val="009B1737"/>
    <w:rsid w:val="009B4FE8"/>
    <w:rsid w:val="009B7DB6"/>
    <w:rsid w:val="009C2DF8"/>
    <w:rsid w:val="009C3B6B"/>
    <w:rsid w:val="009C3BA2"/>
    <w:rsid w:val="009C623D"/>
    <w:rsid w:val="009D13E6"/>
    <w:rsid w:val="009D768C"/>
    <w:rsid w:val="009E3796"/>
    <w:rsid w:val="009E7F00"/>
    <w:rsid w:val="00A01D39"/>
    <w:rsid w:val="00A03776"/>
    <w:rsid w:val="00A17D10"/>
    <w:rsid w:val="00A27667"/>
    <w:rsid w:val="00A36570"/>
    <w:rsid w:val="00A376E0"/>
    <w:rsid w:val="00A421C8"/>
    <w:rsid w:val="00A42A67"/>
    <w:rsid w:val="00A45479"/>
    <w:rsid w:val="00A461EB"/>
    <w:rsid w:val="00A51240"/>
    <w:rsid w:val="00A579F6"/>
    <w:rsid w:val="00A61B70"/>
    <w:rsid w:val="00A64A05"/>
    <w:rsid w:val="00A852FF"/>
    <w:rsid w:val="00A965A0"/>
    <w:rsid w:val="00A973EA"/>
    <w:rsid w:val="00AC3F0B"/>
    <w:rsid w:val="00AD69E6"/>
    <w:rsid w:val="00AE6B92"/>
    <w:rsid w:val="00AE77B4"/>
    <w:rsid w:val="00AF0D9C"/>
    <w:rsid w:val="00AF19CC"/>
    <w:rsid w:val="00AF4BA7"/>
    <w:rsid w:val="00AF64F2"/>
    <w:rsid w:val="00B07F45"/>
    <w:rsid w:val="00B10BD6"/>
    <w:rsid w:val="00B11EB0"/>
    <w:rsid w:val="00B16F44"/>
    <w:rsid w:val="00B22B5B"/>
    <w:rsid w:val="00B23DF1"/>
    <w:rsid w:val="00B244E4"/>
    <w:rsid w:val="00B26855"/>
    <w:rsid w:val="00B3705E"/>
    <w:rsid w:val="00B461DA"/>
    <w:rsid w:val="00B5337C"/>
    <w:rsid w:val="00B53FDE"/>
    <w:rsid w:val="00B562AA"/>
    <w:rsid w:val="00B6222A"/>
    <w:rsid w:val="00B62EBF"/>
    <w:rsid w:val="00B648FE"/>
    <w:rsid w:val="00B65EBD"/>
    <w:rsid w:val="00B71286"/>
    <w:rsid w:val="00B864CE"/>
    <w:rsid w:val="00B9332F"/>
    <w:rsid w:val="00BA64E4"/>
    <w:rsid w:val="00BB36CC"/>
    <w:rsid w:val="00BB51D3"/>
    <w:rsid w:val="00BC3C45"/>
    <w:rsid w:val="00BE5F4A"/>
    <w:rsid w:val="00BE61A5"/>
    <w:rsid w:val="00BF4E14"/>
    <w:rsid w:val="00C035C9"/>
    <w:rsid w:val="00C1100E"/>
    <w:rsid w:val="00C13DC2"/>
    <w:rsid w:val="00C14665"/>
    <w:rsid w:val="00C30A3C"/>
    <w:rsid w:val="00C345B3"/>
    <w:rsid w:val="00C3569A"/>
    <w:rsid w:val="00C3735C"/>
    <w:rsid w:val="00C42335"/>
    <w:rsid w:val="00C54294"/>
    <w:rsid w:val="00C55C10"/>
    <w:rsid w:val="00C75C5E"/>
    <w:rsid w:val="00C765A9"/>
    <w:rsid w:val="00C76CCB"/>
    <w:rsid w:val="00C84191"/>
    <w:rsid w:val="00C851B1"/>
    <w:rsid w:val="00C9038F"/>
    <w:rsid w:val="00CA33F2"/>
    <w:rsid w:val="00CC4496"/>
    <w:rsid w:val="00CD0E2F"/>
    <w:rsid w:val="00CE08AD"/>
    <w:rsid w:val="00CE1339"/>
    <w:rsid w:val="00CE5B43"/>
    <w:rsid w:val="00CF4616"/>
    <w:rsid w:val="00D043A9"/>
    <w:rsid w:val="00D1000B"/>
    <w:rsid w:val="00D213D7"/>
    <w:rsid w:val="00D27A94"/>
    <w:rsid w:val="00D40FCB"/>
    <w:rsid w:val="00D412D1"/>
    <w:rsid w:val="00D414DF"/>
    <w:rsid w:val="00D53E58"/>
    <w:rsid w:val="00D66480"/>
    <w:rsid w:val="00D7029B"/>
    <w:rsid w:val="00D740C1"/>
    <w:rsid w:val="00D83DD2"/>
    <w:rsid w:val="00D8728A"/>
    <w:rsid w:val="00D92E15"/>
    <w:rsid w:val="00D9403F"/>
    <w:rsid w:val="00D96140"/>
    <w:rsid w:val="00DA4E18"/>
    <w:rsid w:val="00DB1055"/>
    <w:rsid w:val="00DB6684"/>
    <w:rsid w:val="00DC2D49"/>
    <w:rsid w:val="00DD6860"/>
    <w:rsid w:val="00DF4F34"/>
    <w:rsid w:val="00E0641C"/>
    <w:rsid w:val="00E12938"/>
    <w:rsid w:val="00E24F3C"/>
    <w:rsid w:val="00E40113"/>
    <w:rsid w:val="00E421AE"/>
    <w:rsid w:val="00E46358"/>
    <w:rsid w:val="00E504ED"/>
    <w:rsid w:val="00E53EBF"/>
    <w:rsid w:val="00E64D93"/>
    <w:rsid w:val="00E651AB"/>
    <w:rsid w:val="00E70ED4"/>
    <w:rsid w:val="00E73D53"/>
    <w:rsid w:val="00E81913"/>
    <w:rsid w:val="00E949DD"/>
    <w:rsid w:val="00EA04E5"/>
    <w:rsid w:val="00EA2AED"/>
    <w:rsid w:val="00EA4079"/>
    <w:rsid w:val="00EA57DE"/>
    <w:rsid w:val="00EA77B5"/>
    <w:rsid w:val="00EB17F6"/>
    <w:rsid w:val="00EB6350"/>
    <w:rsid w:val="00EC7064"/>
    <w:rsid w:val="00ED12D4"/>
    <w:rsid w:val="00ED3762"/>
    <w:rsid w:val="00ED7DD6"/>
    <w:rsid w:val="00EE3A3C"/>
    <w:rsid w:val="00EE6E1E"/>
    <w:rsid w:val="00EE705F"/>
    <w:rsid w:val="00F01512"/>
    <w:rsid w:val="00F20947"/>
    <w:rsid w:val="00F234FB"/>
    <w:rsid w:val="00F37133"/>
    <w:rsid w:val="00F4200E"/>
    <w:rsid w:val="00F42F0F"/>
    <w:rsid w:val="00F509D6"/>
    <w:rsid w:val="00F51B4C"/>
    <w:rsid w:val="00F54E72"/>
    <w:rsid w:val="00F5650B"/>
    <w:rsid w:val="00F6045F"/>
    <w:rsid w:val="00F6189A"/>
    <w:rsid w:val="00F623E9"/>
    <w:rsid w:val="00F65FA1"/>
    <w:rsid w:val="00F963DD"/>
    <w:rsid w:val="00F96CED"/>
    <w:rsid w:val="00FB41B9"/>
    <w:rsid w:val="00FC3BCB"/>
    <w:rsid w:val="00FC4C1A"/>
    <w:rsid w:val="00FD3CCA"/>
    <w:rsid w:val="00FD6072"/>
    <w:rsid w:val="00FD62D4"/>
    <w:rsid w:val="00FD70CD"/>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E061A"/>
  <w15:chartTrackingRefBased/>
  <w15:docId w15:val="{928FB447-8435-4DE8-B31D-8538C7B3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5769E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Caption">
    <w:name w:val="caption"/>
    <w:basedOn w:val="Normal"/>
    <w:next w:val="Normal"/>
    <w:unhideWhenUsed/>
    <w:qFormat/>
    <w:rsid w:val="005D6FA6"/>
    <w:rPr>
      <w:b/>
      <w:bCs/>
      <w:sz w:val="20"/>
      <w:szCs w:val="20"/>
    </w:rPr>
  </w:style>
  <w:style w:type="character" w:customStyle="1" w:styleId="Heading2Char">
    <w:name w:val="Heading 2 Char"/>
    <w:link w:val="Heading2"/>
    <w:semiHidden/>
    <w:rsid w:val="005769EB"/>
    <w:rPr>
      <w:rFonts w:ascii="Calibri Light" w:eastAsia="Times New Roman" w:hAnsi="Calibri Light" w:cs="Times New Roman"/>
      <w:b/>
      <w:bCs/>
      <w:i/>
      <w:iCs/>
      <w:sz w:val="28"/>
      <w:szCs w:val="28"/>
    </w:rPr>
  </w:style>
  <w:style w:type="paragraph" w:styleId="Revision">
    <w:name w:val="Revision"/>
    <w:hidden/>
    <w:rsid w:val="00387CC7"/>
    <w:rPr>
      <w:sz w:val="24"/>
      <w:szCs w:val="24"/>
    </w:rPr>
  </w:style>
  <w:style w:type="character" w:styleId="LineNumber">
    <w:name w:val="line number"/>
    <w:basedOn w:val="DefaultParagraphFont"/>
    <w:rsid w:val="00C30A3C"/>
  </w:style>
  <w:style w:type="paragraph" w:customStyle="1" w:styleId="EndNoteBibliographyTitle">
    <w:name w:val="EndNote Bibliography Title"/>
    <w:basedOn w:val="Normal"/>
    <w:link w:val="EndNoteBibliographyTitleChar"/>
    <w:rsid w:val="006D0266"/>
    <w:pPr>
      <w:jc w:val="center"/>
    </w:pPr>
    <w:rPr>
      <w:noProof/>
    </w:rPr>
  </w:style>
  <w:style w:type="character" w:customStyle="1" w:styleId="EndNoteBibliographyTitleChar">
    <w:name w:val="EndNote Bibliography Title Char"/>
    <w:link w:val="EndNoteBibliographyTitle"/>
    <w:rsid w:val="006D0266"/>
    <w:rPr>
      <w:noProof/>
      <w:sz w:val="24"/>
      <w:szCs w:val="24"/>
    </w:rPr>
  </w:style>
  <w:style w:type="paragraph" w:customStyle="1" w:styleId="EndNoteBibliography">
    <w:name w:val="EndNote Bibliography"/>
    <w:basedOn w:val="Normal"/>
    <w:link w:val="EndNoteBibliographyChar"/>
    <w:rsid w:val="006D0266"/>
    <w:pPr>
      <w:jc w:val="both"/>
    </w:pPr>
    <w:rPr>
      <w:noProof/>
    </w:rPr>
  </w:style>
  <w:style w:type="character" w:customStyle="1" w:styleId="EndNoteBibliographyChar">
    <w:name w:val="EndNote Bibliography Char"/>
    <w:link w:val="EndNoteBibliography"/>
    <w:rsid w:val="006D026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8970">
      <w:bodyDiv w:val="1"/>
      <w:marLeft w:val="0"/>
      <w:marRight w:val="0"/>
      <w:marTop w:val="0"/>
      <w:marBottom w:val="0"/>
      <w:divBdr>
        <w:top w:val="none" w:sz="0" w:space="0" w:color="auto"/>
        <w:left w:val="none" w:sz="0" w:space="0" w:color="auto"/>
        <w:bottom w:val="none" w:sz="0" w:space="0" w:color="auto"/>
        <w:right w:val="none" w:sz="0" w:space="0" w:color="auto"/>
      </w:divBdr>
    </w:div>
    <w:div w:id="184231422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falov@vision.wustl.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rans.vinberg@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ans.vinberg@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9532</Words>
  <Characters>54336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Toshiba</Company>
  <LinksUpToDate>false</LinksUpToDate>
  <CharactersWithSpaces>63741</CharactersWithSpaces>
  <SharedDoc>false</SharedDoc>
  <HLinks>
    <vt:vector size="252" baseType="variant">
      <vt:variant>
        <vt:i4>4325387</vt:i4>
      </vt:variant>
      <vt:variant>
        <vt:i4>231</vt:i4>
      </vt:variant>
      <vt:variant>
        <vt:i4>0</vt:i4>
      </vt:variant>
      <vt:variant>
        <vt:i4>5</vt:i4>
      </vt:variant>
      <vt:variant>
        <vt:lpwstr/>
      </vt:variant>
      <vt:variant>
        <vt:lpwstr>_ENREF_34</vt:lpwstr>
      </vt:variant>
      <vt:variant>
        <vt:i4>4325387</vt:i4>
      </vt:variant>
      <vt:variant>
        <vt:i4>227</vt:i4>
      </vt:variant>
      <vt:variant>
        <vt:i4>0</vt:i4>
      </vt:variant>
      <vt:variant>
        <vt:i4>5</vt:i4>
      </vt:variant>
      <vt:variant>
        <vt:lpwstr/>
      </vt:variant>
      <vt:variant>
        <vt:lpwstr>_ENREF_34</vt:lpwstr>
      </vt:variant>
      <vt:variant>
        <vt:i4>4194315</vt:i4>
      </vt:variant>
      <vt:variant>
        <vt:i4>224</vt:i4>
      </vt:variant>
      <vt:variant>
        <vt:i4>0</vt:i4>
      </vt:variant>
      <vt:variant>
        <vt:i4>5</vt:i4>
      </vt:variant>
      <vt:variant>
        <vt:lpwstr/>
      </vt:variant>
      <vt:variant>
        <vt:lpwstr>_ENREF_17</vt:lpwstr>
      </vt:variant>
      <vt:variant>
        <vt:i4>4194315</vt:i4>
      </vt:variant>
      <vt:variant>
        <vt:i4>217</vt:i4>
      </vt:variant>
      <vt:variant>
        <vt:i4>0</vt:i4>
      </vt:variant>
      <vt:variant>
        <vt:i4>5</vt:i4>
      </vt:variant>
      <vt:variant>
        <vt:lpwstr/>
      </vt:variant>
      <vt:variant>
        <vt:lpwstr>_ENREF_18</vt:lpwstr>
      </vt:variant>
      <vt:variant>
        <vt:i4>4390923</vt:i4>
      </vt:variant>
      <vt:variant>
        <vt:i4>213</vt:i4>
      </vt:variant>
      <vt:variant>
        <vt:i4>0</vt:i4>
      </vt:variant>
      <vt:variant>
        <vt:i4>5</vt:i4>
      </vt:variant>
      <vt:variant>
        <vt:lpwstr/>
      </vt:variant>
      <vt:variant>
        <vt:lpwstr>_ENREF_27</vt:lpwstr>
      </vt:variant>
      <vt:variant>
        <vt:i4>4194315</vt:i4>
      </vt:variant>
      <vt:variant>
        <vt:i4>210</vt:i4>
      </vt:variant>
      <vt:variant>
        <vt:i4>0</vt:i4>
      </vt:variant>
      <vt:variant>
        <vt:i4>5</vt:i4>
      </vt:variant>
      <vt:variant>
        <vt:lpwstr/>
      </vt:variant>
      <vt:variant>
        <vt:lpwstr>_ENREF_19</vt:lpwstr>
      </vt:variant>
      <vt:variant>
        <vt:i4>4325387</vt:i4>
      </vt:variant>
      <vt:variant>
        <vt:i4>202</vt:i4>
      </vt:variant>
      <vt:variant>
        <vt:i4>0</vt:i4>
      </vt:variant>
      <vt:variant>
        <vt:i4>5</vt:i4>
      </vt:variant>
      <vt:variant>
        <vt:lpwstr/>
      </vt:variant>
      <vt:variant>
        <vt:lpwstr>_ENREF_34</vt:lpwstr>
      </vt:variant>
      <vt:variant>
        <vt:i4>4325387</vt:i4>
      </vt:variant>
      <vt:variant>
        <vt:i4>199</vt:i4>
      </vt:variant>
      <vt:variant>
        <vt:i4>0</vt:i4>
      </vt:variant>
      <vt:variant>
        <vt:i4>5</vt:i4>
      </vt:variant>
      <vt:variant>
        <vt:lpwstr/>
      </vt:variant>
      <vt:variant>
        <vt:lpwstr>_ENREF_33</vt:lpwstr>
      </vt:variant>
      <vt:variant>
        <vt:i4>4325387</vt:i4>
      </vt:variant>
      <vt:variant>
        <vt:i4>191</vt:i4>
      </vt:variant>
      <vt:variant>
        <vt:i4>0</vt:i4>
      </vt:variant>
      <vt:variant>
        <vt:i4>5</vt:i4>
      </vt:variant>
      <vt:variant>
        <vt:lpwstr/>
      </vt:variant>
      <vt:variant>
        <vt:lpwstr>_ENREF_32</vt:lpwstr>
      </vt:variant>
      <vt:variant>
        <vt:i4>4325387</vt:i4>
      </vt:variant>
      <vt:variant>
        <vt:i4>188</vt:i4>
      </vt:variant>
      <vt:variant>
        <vt:i4>0</vt:i4>
      </vt:variant>
      <vt:variant>
        <vt:i4>5</vt:i4>
      </vt:variant>
      <vt:variant>
        <vt:lpwstr/>
      </vt:variant>
      <vt:variant>
        <vt:lpwstr>_ENREF_31</vt:lpwstr>
      </vt:variant>
      <vt:variant>
        <vt:i4>4325387</vt:i4>
      </vt:variant>
      <vt:variant>
        <vt:i4>178</vt:i4>
      </vt:variant>
      <vt:variant>
        <vt:i4>0</vt:i4>
      </vt:variant>
      <vt:variant>
        <vt:i4>5</vt:i4>
      </vt:variant>
      <vt:variant>
        <vt:lpwstr/>
      </vt:variant>
      <vt:variant>
        <vt:lpwstr>_ENREF_30</vt:lpwstr>
      </vt:variant>
      <vt:variant>
        <vt:i4>4390923</vt:i4>
      </vt:variant>
      <vt:variant>
        <vt:i4>172</vt:i4>
      </vt:variant>
      <vt:variant>
        <vt:i4>0</vt:i4>
      </vt:variant>
      <vt:variant>
        <vt:i4>5</vt:i4>
      </vt:variant>
      <vt:variant>
        <vt:lpwstr/>
      </vt:variant>
      <vt:variant>
        <vt:lpwstr>_ENREF_29</vt:lpwstr>
      </vt:variant>
      <vt:variant>
        <vt:i4>4390923</vt:i4>
      </vt:variant>
      <vt:variant>
        <vt:i4>166</vt:i4>
      </vt:variant>
      <vt:variant>
        <vt:i4>0</vt:i4>
      </vt:variant>
      <vt:variant>
        <vt:i4>5</vt:i4>
      </vt:variant>
      <vt:variant>
        <vt:lpwstr/>
      </vt:variant>
      <vt:variant>
        <vt:lpwstr>_ENREF_28</vt:lpwstr>
      </vt:variant>
      <vt:variant>
        <vt:i4>4194315</vt:i4>
      </vt:variant>
      <vt:variant>
        <vt:i4>160</vt:i4>
      </vt:variant>
      <vt:variant>
        <vt:i4>0</vt:i4>
      </vt:variant>
      <vt:variant>
        <vt:i4>5</vt:i4>
      </vt:variant>
      <vt:variant>
        <vt:lpwstr/>
      </vt:variant>
      <vt:variant>
        <vt:lpwstr>_ENREF_17</vt:lpwstr>
      </vt:variant>
      <vt:variant>
        <vt:i4>4194315</vt:i4>
      </vt:variant>
      <vt:variant>
        <vt:i4>154</vt:i4>
      </vt:variant>
      <vt:variant>
        <vt:i4>0</vt:i4>
      </vt:variant>
      <vt:variant>
        <vt:i4>5</vt:i4>
      </vt:variant>
      <vt:variant>
        <vt:lpwstr/>
      </vt:variant>
      <vt:variant>
        <vt:lpwstr>_ENREF_17</vt:lpwstr>
      </vt:variant>
      <vt:variant>
        <vt:i4>4390923</vt:i4>
      </vt:variant>
      <vt:variant>
        <vt:i4>150</vt:i4>
      </vt:variant>
      <vt:variant>
        <vt:i4>0</vt:i4>
      </vt:variant>
      <vt:variant>
        <vt:i4>5</vt:i4>
      </vt:variant>
      <vt:variant>
        <vt:lpwstr/>
      </vt:variant>
      <vt:variant>
        <vt:lpwstr>_ENREF_27</vt:lpwstr>
      </vt:variant>
      <vt:variant>
        <vt:i4>4194315</vt:i4>
      </vt:variant>
      <vt:variant>
        <vt:i4>147</vt:i4>
      </vt:variant>
      <vt:variant>
        <vt:i4>0</vt:i4>
      </vt:variant>
      <vt:variant>
        <vt:i4>5</vt:i4>
      </vt:variant>
      <vt:variant>
        <vt:lpwstr/>
      </vt:variant>
      <vt:variant>
        <vt:lpwstr>_ENREF_19</vt:lpwstr>
      </vt:variant>
      <vt:variant>
        <vt:i4>4390923</vt:i4>
      </vt:variant>
      <vt:variant>
        <vt:i4>137</vt:i4>
      </vt:variant>
      <vt:variant>
        <vt:i4>0</vt:i4>
      </vt:variant>
      <vt:variant>
        <vt:i4>5</vt:i4>
      </vt:variant>
      <vt:variant>
        <vt:lpwstr/>
      </vt:variant>
      <vt:variant>
        <vt:lpwstr>_ENREF_26</vt:lpwstr>
      </vt:variant>
      <vt:variant>
        <vt:i4>4194315</vt:i4>
      </vt:variant>
      <vt:variant>
        <vt:i4>131</vt:i4>
      </vt:variant>
      <vt:variant>
        <vt:i4>0</vt:i4>
      </vt:variant>
      <vt:variant>
        <vt:i4>5</vt:i4>
      </vt:variant>
      <vt:variant>
        <vt:lpwstr/>
      </vt:variant>
      <vt:variant>
        <vt:lpwstr>_ENREF_17</vt:lpwstr>
      </vt:variant>
      <vt:variant>
        <vt:i4>4194315</vt:i4>
      </vt:variant>
      <vt:variant>
        <vt:i4>125</vt:i4>
      </vt:variant>
      <vt:variant>
        <vt:i4>0</vt:i4>
      </vt:variant>
      <vt:variant>
        <vt:i4>5</vt:i4>
      </vt:variant>
      <vt:variant>
        <vt:lpwstr/>
      </vt:variant>
      <vt:variant>
        <vt:lpwstr>_ENREF_17</vt:lpwstr>
      </vt:variant>
      <vt:variant>
        <vt:i4>4194315</vt:i4>
      </vt:variant>
      <vt:variant>
        <vt:i4>119</vt:i4>
      </vt:variant>
      <vt:variant>
        <vt:i4>0</vt:i4>
      </vt:variant>
      <vt:variant>
        <vt:i4>5</vt:i4>
      </vt:variant>
      <vt:variant>
        <vt:lpwstr/>
      </vt:variant>
      <vt:variant>
        <vt:lpwstr>_ENREF_17</vt:lpwstr>
      </vt:variant>
      <vt:variant>
        <vt:i4>4194315</vt:i4>
      </vt:variant>
      <vt:variant>
        <vt:i4>113</vt:i4>
      </vt:variant>
      <vt:variant>
        <vt:i4>0</vt:i4>
      </vt:variant>
      <vt:variant>
        <vt:i4>5</vt:i4>
      </vt:variant>
      <vt:variant>
        <vt:lpwstr/>
      </vt:variant>
      <vt:variant>
        <vt:lpwstr>_ENREF_17</vt:lpwstr>
      </vt:variant>
      <vt:variant>
        <vt:i4>4390923</vt:i4>
      </vt:variant>
      <vt:variant>
        <vt:i4>107</vt:i4>
      </vt:variant>
      <vt:variant>
        <vt:i4>0</vt:i4>
      </vt:variant>
      <vt:variant>
        <vt:i4>5</vt:i4>
      </vt:variant>
      <vt:variant>
        <vt:lpwstr/>
      </vt:variant>
      <vt:variant>
        <vt:lpwstr>_ENREF_25</vt:lpwstr>
      </vt:variant>
      <vt:variant>
        <vt:i4>4194315</vt:i4>
      </vt:variant>
      <vt:variant>
        <vt:i4>101</vt:i4>
      </vt:variant>
      <vt:variant>
        <vt:i4>0</vt:i4>
      </vt:variant>
      <vt:variant>
        <vt:i4>5</vt:i4>
      </vt:variant>
      <vt:variant>
        <vt:lpwstr/>
      </vt:variant>
      <vt:variant>
        <vt:lpwstr>_ENREF_17</vt:lpwstr>
      </vt:variant>
      <vt:variant>
        <vt:i4>4194315</vt:i4>
      </vt:variant>
      <vt:variant>
        <vt:i4>95</vt:i4>
      </vt:variant>
      <vt:variant>
        <vt:i4>0</vt:i4>
      </vt:variant>
      <vt:variant>
        <vt:i4>5</vt:i4>
      </vt:variant>
      <vt:variant>
        <vt:lpwstr/>
      </vt:variant>
      <vt:variant>
        <vt:lpwstr>_ENREF_17</vt:lpwstr>
      </vt:variant>
      <vt:variant>
        <vt:i4>4390923</vt:i4>
      </vt:variant>
      <vt:variant>
        <vt:i4>92</vt:i4>
      </vt:variant>
      <vt:variant>
        <vt:i4>0</vt:i4>
      </vt:variant>
      <vt:variant>
        <vt:i4>5</vt:i4>
      </vt:variant>
      <vt:variant>
        <vt:lpwstr/>
      </vt:variant>
      <vt:variant>
        <vt:lpwstr>_ENREF_22</vt:lpwstr>
      </vt:variant>
      <vt:variant>
        <vt:i4>4390923</vt:i4>
      </vt:variant>
      <vt:variant>
        <vt:i4>84</vt:i4>
      </vt:variant>
      <vt:variant>
        <vt:i4>0</vt:i4>
      </vt:variant>
      <vt:variant>
        <vt:i4>5</vt:i4>
      </vt:variant>
      <vt:variant>
        <vt:lpwstr/>
      </vt:variant>
      <vt:variant>
        <vt:lpwstr>_ENREF_22</vt:lpwstr>
      </vt:variant>
      <vt:variant>
        <vt:i4>4390923</vt:i4>
      </vt:variant>
      <vt:variant>
        <vt:i4>81</vt:i4>
      </vt:variant>
      <vt:variant>
        <vt:i4>0</vt:i4>
      </vt:variant>
      <vt:variant>
        <vt:i4>5</vt:i4>
      </vt:variant>
      <vt:variant>
        <vt:lpwstr/>
      </vt:variant>
      <vt:variant>
        <vt:lpwstr>_ENREF_20</vt:lpwstr>
      </vt:variant>
      <vt:variant>
        <vt:i4>4390923</vt:i4>
      </vt:variant>
      <vt:variant>
        <vt:i4>73</vt:i4>
      </vt:variant>
      <vt:variant>
        <vt:i4>0</vt:i4>
      </vt:variant>
      <vt:variant>
        <vt:i4>5</vt:i4>
      </vt:variant>
      <vt:variant>
        <vt:lpwstr/>
      </vt:variant>
      <vt:variant>
        <vt:lpwstr>_ENREF_21</vt:lpwstr>
      </vt:variant>
      <vt:variant>
        <vt:i4>4194315</vt:i4>
      </vt:variant>
      <vt:variant>
        <vt:i4>65</vt:i4>
      </vt:variant>
      <vt:variant>
        <vt:i4>0</vt:i4>
      </vt:variant>
      <vt:variant>
        <vt:i4>5</vt:i4>
      </vt:variant>
      <vt:variant>
        <vt:lpwstr/>
      </vt:variant>
      <vt:variant>
        <vt:lpwstr>_ENREF_18</vt:lpwstr>
      </vt:variant>
      <vt:variant>
        <vt:i4>4194315</vt:i4>
      </vt:variant>
      <vt:variant>
        <vt:i4>59</vt:i4>
      </vt:variant>
      <vt:variant>
        <vt:i4>0</vt:i4>
      </vt:variant>
      <vt:variant>
        <vt:i4>5</vt:i4>
      </vt:variant>
      <vt:variant>
        <vt:lpwstr/>
      </vt:variant>
      <vt:variant>
        <vt:lpwstr>_ENREF_17</vt:lpwstr>
      </vt:variant>
      <vt:variant>
        <vt:i4>4194315</vt:i4>
      </vt:variant>
      <vt:variant>
        <vt:i4>55</vt:i4>
      </vt:variant>
      <vt:variant>
        <vt:i4>0</vt:i4>
      </vt:variant>
      <vt:variant>
        <vt:i4>5</vt:i4>
      </vt:variant>
      <vt:variant>
        <vt:lpwstr/>
      </vt:variant>
      <vt:variant>
        <vt:lpwstr>_ENREF_16</vt:lpwstr>
      </vt:variant>
      <vt:variant>
        <vt:i4>4521995</vt:i4>
      </vt:variant>
      <vt:variant>
        <vt:i4>52</vt:i4>
      </vt:variant>
      <vt:variant>
        <vt:i4>0</vt:i4>
      </vt:variant>
      <vt:variant>
        <vt:i4>5</vt:i4>
      </vt:variant>
      <vt:variant>
        <vt:lpwstr/>
      </vt:variant>
      <vt:variant>
        <vt:lpwstr>_ENREF_4</vt:lpwstr>
      </vt:variant>
      <vt:variant>
        <vt:i4>4194315</vt:i4>
      </vt:variant>
      <vt:variant>
        <vt:i4>44</vt:i4>
      </vt:variant>
      <vt:variant>
        <vt:i4>0</vt:i4>
      </vt:variant>
      <vt:variant>
        <vt:i4>5</vt:i4>
      </vt:variant>
      <vt:variant>
        <vt:lpwstr/>
      </vt:variant>
      <vt:variant>
        <vt:lpwstr>_ENREF_10</vt:lpwstr>
      </vt:variant>
      <vt:variant>
        <vt:i4>4325387</vt:i4>
      </vt:variant>
      <vt:variant>
        <vt:i4>41</vt:i4>
      </vt:variant>
      <vt:variant>
        <vt:i4>0</vt:i4>
      </vt:variant>
      <vt:variant>
        <vt:i4>5</vt:i4>
      </vt:variant>
      <vt:variant>
        <vt:lpwstr/>
      </vt:variant>
      <vt:variant>
        <vt:lpwstr>_ENREF_3</vt:lpwstr>
      </vt:variant>
      <vt:variant>
        <vt:i4>4718603</vt:i4>
      </vt:variant>
      <vt:variant>
        <vt:i4>29</vt:i4>
      </vt:variant>
      <vt:variant>
        <vt:i4>0</vt:i4>
      </vt:variant>
      <vt:variant>
        <vt:i4>5</vt:i4>
      </vt:variant>
      <vt:variant>
        <vt:lpwstr/>
      </vt:variant>
      <vt:variant>
        <vt:lpwstr>_ENREF_9</vt:lpwstr>
      </vt:variant>
      <vt:variant>
        <vt:i4>4325387</vt:i4>
      </vt:variant>
      <vt:variant>
        <vt:i4>21</vt:i4>
      </vt:variant>
      <vt:variant>
        <vt:i4>0</vt:i4>
      </vt:variant>
      <vt:variant>
        <vt:i4>5</vt:i4>
      </vt:variant>
      <vt:variant>
        <vt:lpwstr/>
      </vt:variant>
      <vt:variant>
        <vt:lpwstr>_ENREF_3</vt:lpwstr>
      </vt:variant>
      <vt:variant>
        <vt:i4>4390923</vt:i4>
      </vt:variant>
      <vt:variant>
        <vt:i4>15</vt:i4>
      </vt:variant>
      <vt:variant>
        <vt:i4>0</vt:i4>
      </vt:variant>
      <vt:variant>
        <vt:i4>5</vt:i4>
      </vt:variant>
      <vt:variant>
        <vt:lpwstr/>
      </vt:variant>
      <vt:variant>
        <vt:lpwstr>_ENREF_2</vt:lpwstr>
      </vt:variant>
      <vt:variant>
        <vt:i4>4194315</vt:i4>
      </vt:variant>
      <vt:variant>
        <vt:i4>9</vt:i4>
      </vt:variant>
      <vt:variant>
        <vt:i4>0</vt:i4>
      </vt:variant>
      <vt:variant>
        <vt:i4>5</vt:i4>
      </vt:variant>
      <vt:variant>
        <vt:lpwstr/>
      </vt:variant>
      <vt:variant>
        <vt:lpwstr>_ENREF_1</vt:lpwstr>
      </vt:variant>
      <vt:variant>
        <vt:i4>6815748</vt:i4>
      </vt:variant>
      <vt:variant>
        <vt:i4>6</vt:i4>
      </vt:variant>
      <vt:variant>
        <vt:i4>0</vt:i4>
      </vt:variant>
      <vt:variant>
        <vt:i4>5</vt:i4>
      </vt:variant>
      <vt:variant>
        <vt:lpwstr>mailto:Frans.vinberg@gmail.com</vt:lpwstr>
      </vt:variant>
      <vt:variant>
        <vt:lpwstr/>
      </vt:variant>
      <vt:variant>
        <vt:i4>7995394</vt:i4>
      </vt:variant>
      <vt:variant>
        <vt:i4>3</vt:i4>
      </vt:variant>
      <vt:variant>
        <vt:i4>0</vt:i4>
      </vt:variant>
      <vt:variant>
        <vt:i4>5</vt:i4>
      </vt:variant>
      <vt:variant>
        <vt:lpwstr>mailto:kefalov@vision.wustl.edu</vt:lpwstr>
      </vt:variant>
      <vt:variant>
        <vt:lpwstr/>
      </vt:variant>
      <vt:variant>
        <vt:i4>6815748</vt:i4>
      </vt:variant>
      <vt:variant>
        <vt:i4>0</vt:i4>
      </vt:variant>
      <vt:variant>
        <vt:i4>0</vt:i4>
      </vt:variant>
      <vt:variant>
        <vt:i4>5</vt:i4>
      </vt:variant>
      <vt:variant>
        <vt:lpwstr>mailto:Frans.vinberg@gmail.com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cp:lastModifiedBy>Nam Nguyen</cp:lastModifiedBy>
  <cp:revision>3</cp:revision>
  <cp:lastPrinted>2014-12-05T15:45:00Z</cp:lastPrinted>
  <dcterms:created xsi:type="dcterms:W3CDTF">2014-12-10T18:45:00Z</dcterms:created>
  <dcterms:modified xsi:type="dcterms:W3CDTF">2014-12-10T19:03:00Z</dcterms:modified>
</cp:coreProperties>
</file>