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BF58A" w14:textId="77777777" w:rsidR="00E92B5A" w:rsidRPr="00EA22AD" w:rsidRDefault="00E92B5A" w:rsidP="00E92B5A">
      <w:pPr>
        <w:rPr>
          <w:rFonts w:ascii="Times New Roman" w:hAnsi="Times New Roman" w:cs="Times New Roman"/>
          <w:sz w:val="24"/>
          <w:szCs w:val="24"/>
        </w:rPr>
      </w:pPr>
      <w:r w:rsidRPr="00EA22AD">
        <w:rPr>
          <w:rFonts w:ascii="Times New Roman" w:hAnsi="Times New Roman" w:cs="Times New Roman"/>
          <w:b/>
          <w:sz w:val="24"/>
          <w:szCs w:val="24"/>
        </w:rPr>
        <w:t>Table 1</w:t>
      </w:r>
      <w:r w:rsidRPr="00EA22AD">
        <w:rPr>
          <w:rFonts w:ascii="Times New Roman" w:hAnsi="Times New Roman" w:cs="Times New Roman"/>
          <w:sz w:val="24"/>
          <w:szCs w:val="24"/>
        </w:rPr>
        <w:t xml:space="preserve"> Summary of experimental condition for column experiments.</w:t>
      </w:r>
    </w:p>
    <w:p w14:paraId="540788F9" w14:textId="77777777" w:rsidR="00E92B5A" w:rsidRPr="00EA22AD" w:rsidRDefault="00E92B5A" w:rsidP="00E92B5A"/>
    <w:tbl>
      <w:tblPr>
        <w:tblW w:w="5980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1500"/>
        <w:gridCol w:w="1000"/>
        <w:gridCol w:w="1200"/>
        <w:gridCol w:w="1680"/>
      </w:tblGrid>
      <w:tr w:rsidR="007C7549" w:rsidRPr="00EA22AD" w14:paraId="5D99AAB9" w14:textId="77777777" w:rsidTr="007C7549">
        <w:trPr>
          <w:trHeight w:val="31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A5ED60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gramStart"/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pH</w:t>
            </w:r>
            <w:proofErr w:type="gramEnd"/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907076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Ionic strength (</w:t>
            </w:r>
            <w:proofErr w:type="spellStart"/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mM</w:t>
            </w:r>
            <w:proofErr w:type="spellEnd"/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3750FC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Grain size (µm)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2A9F9A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Flow rate (mL/min)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399870" w14:textId="77777777" w:rsidR="007C7549" w:rsidRPr="00EA22AD" w:rsidRDefault="007C7549" w:rsidP="00D425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Pore water velocity (m/day)</w:t>
            </w:r>
          </w:p>
        </w:tc>
      </w:tr>
      <w:tr w:rsidR="007C7549" w:rsidRPr="00EA22AD" w14:paraId="7A91ECB1" w14:textId="77777777" w:rsidTr="007C7549">
        <w:trPr>
          <w:trHeight w:val="525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A65DEC" w14:textId="77777777" w:rsidR="007C7549" w:rsidRPr="00EA22AD" w:rsidRDefault="007C7549" w:rsidP="00634E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6E1374" w14:textId="77777777" w:rsidR="007C7549" w:rsidRPr="00EA22AD" w:rsidRDefault="007C7549" w:rsidP="00634E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ED387D" w14:textId="77777777" w:rsidR="007C7549" w:rsidRPr="00EA22AD" w:rsidRDefault="007C7549" w:rsidP="00634E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CC3BD" w14:textId="77777777" w:rsidR="007C7549" w:rsidRPr="00EA22AD" w:rsidRDefault="007C7549" w:rsidP="00634E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0E0992" w14:textId="77777777" w:rsidR="007C7549" w:rsidRPr="00EA22AD" w:rsidRDefault="007C7549" w:rsidP="00634E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7C7549" w:rsidRPr="00EA22AD" w14:paraId="5EC69D40" w14:textId="77777777" w:rsidTr="007C7549">
        <w:trPr>
          <w:trHeight w:val="28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ADAC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8ED3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31B5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CCBD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3C48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15.5</w:t>
            </w:r>
          </w:p>
        </w:tc>
      </w:tr>
      <w:tr w:rsidR="007C7549" w:rsidRPr="00EA22AD" w14:paraId="4AA41C3C" w14:textId="77777777" w:rsidTr="007C7549">
        <w:trPr>
          <w:trHeight w:val="28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74EB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47F2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CA08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7AD0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323D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15</w:t>
            </w:r>
          </w:p>
        </w:tc>
      </w:tr>
      <w:tr w:rsidR="007C7549" w:rsidRPr="00EA22AD" w14:paraId="75AF3C42" w14:textId="77777777" w:rsidTr="007C7549">
        <w:trPr>
          <w:trHeight w:val="28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040A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4D3C3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E1C5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F4D8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D7BD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15.5</w:t>
            </w:r>
          </w:p>
        </w:tc>
      </w:tr>
      <w:tr w:rsidR="007C7549" w:rsidRPr="00EA22AD" w14:paraId="5D323870" w14:textId="77777777" w:rsidTr="007C7549">
        <w:trPr>
          <w:trHeight w:val="28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24C6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A2B0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FCDA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F28A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6C94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15.5</w:t>
            </w:r>
          </w:p>
        </w:tc>
      </w:tr>
      <w:tr w:rsidR="007C7549" w:rsidRPr="00EA22AD" w14:paraId="4ED9BC5C" w14:textId="77777777" w:rsidTr="007C7549">
        <w:trPr>
          <w:trHeight w:val="280"/>
          <w:jc w:val="center"/>
        </w:trPr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DE6EDD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4FF769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D38342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5F6E97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0.66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227B1D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5.17</w:t>
            </w:r>
          </w:p>
        </w:tc>
      </w:tr>
      <w:tr w:rsidR="007C7549" w:rsidRPr="00EA22AD" w14:paraId="34630429" w14:textId="77777777" w:rsidTr="007C7549">
        <w:trPr>
          <w:trHeight w:val="280"/>
          <w:jc w:val="center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A0B43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EDE4E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355CA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EFF2C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0.22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01E30" w14:textId="77777777" w:rsidR="007C7549" w:rsidRPr="00EA22AD" w:rsidRDefault="007C7549" w:rsidP="00634E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A22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1.71</w:t>
            </w:r>
          </w:p>
        </w:tc>
      </w:tr>
    </w:tbl>
    <w:p w14:paraId="55A361F3" w14:textId="77777777" w:rsidR="00E6142E" w:rsidRDefault="00E6142E">
      <w:bookmarkStart w:id="0" w:name="_GoBack"/>
      <w:bookmarkEnd w:id="0"/>
    </w:p>
    <w:sectPr w:rsidR="00E6142E" w:rsidSect="001A6497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31BE5" w14:textId="77777777" w:rsidR="00000000" w:rsidRDefault="007C7549">
      <w:r>
        <w:separator/>
      </w:r>
    </w:p>
  </w:endnote>
  <w:endnote w:type="continuationSeparator" w:id="0">
    <w:p w14:paraId="23AA2393" w14:textId="77777777" w:rsidR="00000000" w:rsidRDefault="007C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FA3EA" w14:textId="77777777" w:rsidR="000F44B8" w:rsidRDefault="00E92B5A" w:rsidP="001A649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F039E7" w14:textId="77777777" w:rsidR="000F44B8" w:rsidRDefault="007C7549" w:rsidP="001A649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E1C29" w14:textId="77777777" w:rsidR="000F44B8" w:rsidRDefault="00E92B5A" w:rsidP="001A649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7BDAFDEC" w14:textId="77777777" w:rsidR="000F44B8" w:rsidRDefault="007C7549" w:rsidP="001A649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184EF" w14:textId="77777777" w:rsidR="00000000" w:rsidRDefault="007C7549">
      <w:r>
        <w:separator/>
      </w:r>
    </w:p>
  </w:footnote>
  <w:footnote w:type="continuationSeparator" w:id="0">
    <w:p w14:paraId="322F2BEE" w14:textId="77777777" w:rsidR="00000000" w:rsidRDefault="007C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A"/>
    <w:rsid w:val="007C7549"/>
    <w:rsid w:val="00D425C2"/>
    <w:rsid w:val="00E6142E"/>
    <w:rsid w:val="00E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3CB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5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2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B5A"/>
    <w:rPr>
      <w:rFonts w:eastAsiaTheme="minorEastAsia"/>
      <w:kern w:val="2"/>
      <w:sz w:val="21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92B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5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2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B5A"/>
    <w:rPr>
      <w:rFonts w:eastAsiaTheme="minorEastAsia"/>
      <w:kern w:val="2"/>
      <w:sz w:val="21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9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Macintosh Word</Application>
  <DocSecurity>0</DocSecurity>
  <Lines>1</Lines>
  <Paragraphs>1</Paragraphs>
  <ScaleCrop>false</ScaleCrop>
  <Company>Geocentrum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Prabhakar Sharma</dc:creator>
  <cp:lastModifiedBy>Prabhakar Sharma</cp:lastModifiedBy>
  <cp:revision>3</cp:revision>
  <dcterms:created xsi:type="dcterms:W3CDTF">2014-08-24T14:55:00Z</dcterms:created>
  <dcterms:modified xsi:type="dcterms:W3CDTF">2014-09-04T20:51:00Z</dcterms:modified>
</cp:coreProperties>
</file>