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26F" w:rsidRPr="00305ECB" w:rsidRDefault="007E526F" w:rsidP="007E526F">
      <w:pPr>
        <w:rPr>
          <w:rFonts w:ascii="Arial" w:eastAsia="Times New Roman" w:hAnsi="Arial" w:cs="Arial"/>
          <w:color w:val="222222"/>
          <w:shd w:val="clear" w:color="auto" w:fill="FFFFFF"/>
        </w:rPr>
      </w:pPr>
      <w:r w:rsidRPr="00305ECB">
        <w:rPr>
          <w:rFonts w:ascii="Arial" w:eastAsia="Times New Roman" w:hAnsi="Arial" w:cs="Arial"/>
          <w:bCs/>
          <w:color w:val="222222"/>
          <w:shd w:val="clear" w:color="auto" w:fill="FFFFFF"/>
        </w:rPr>
        <w:t>Editorial comments</w:t>
      </w:r>
      <w:proofErr w:type="gramStart"/>
      <w:r w:rsidRPr="00305ECB">
        <w:rPr>
          <w:rFonts w:ascii="Arial" w:eastAsia="Times New Roman" w:hAnsi="Arial" w:cs="Arial"/>
          <w:bCs/>
          <w:color w:val="222222"/>
          <w:shd w:val="clear" w:color="auto" w:fill="FFFFFF"/>
        </w:rPr>
        <w:t>:</w:t>
      </w:r>
      <w:proofErr w:type="gramEnd"/>
      <w:r w:rsidRPr="00305ECB">
        <w:rPr>
          <w:rFonts w:ascii="Arial" w:eastAsia="Times New Roman" w:hAnsi="Arial" w:cs="Arial"/>
          <w:color w:val="222222"/>
        </w:rPr>
        <w:br/>
      </w:r>
      <w:r w:rsidRPr="00305ECB">
        <w:rPr>
          <w:rFonts w:ascii="Arial" w:eastAsia="Times New Roman" w:hAnsi="Arial" w:cs="Arial"/>
          <w:color w:val="222222"/>
        </w:rPr>
        <w:br/>
      </w:r>
      <w:r w:rsidRPr="00305ECB">
        <w:rPr>
          <w:rFonts w:ascii="Arial" w:eastAsia="Times New Roman" w:hAnsi="Arial" w:cs="Arial"/>
          <w:color w:val="222222"/>
          <w:shd w:val="clear" w:color="auto" w:fill="FFFFFF"/>
        </w:rPr>
        <w:t xml:space="preserve">1) All of your previous revisions have been incorporated into the most recent version of the manuscript. On the </w:t>
      </w:r>
      <w:proofErr w:type="spellStart"/>
      <w:r w:rsidRPr="00305ECB">
        <w:rPr>
          <w:rFonts w:ascii="Arial" w:eastAsia="Times New Roman" w:hAnsi="Arial" w:cs="Arial"/>
          <w:color w:val="222222"/>
          <w:shd w:val="clear" w:color="auto" w:fill="FFFFFF"/>
        </w:rPr>
        <w:t>JoVE</w:t>
      </w:r>
      <w:proofErr w:type="spellEnd"/>
      <w:r w:rsidRPr="00305ECB">
        <w:rPr>
          <w:rFonts w:ascii="Arial" w:eastAsia="Times New Roman" w:hAnsi="Arial" w:cs="Arial"/>
          <w:color w:val="222222"/>
          <w:shd w:val="clear" w:color="auto" w:fill="FFFFFF"/>
        </w:rPr>
        <w:t xml:space="preserve"> submission site, you can find the updated manuscript under "file inventory" and download the </w:t>
      </w:r>
      <w:proofErr w:type="spellStart"/>
      <w:proofErr w:type="gramStart"/>
      <w:r w:rsidRPr="00305ECB">
        <w:rPr>
          <w:rFonts w:ascii="Arial" w:eastAsia="Times New Roman" w:hAnsi="Arial" w:cs="Arial"/>
          <w:color w:val="222222"/>
          <w:shd w:val="clear" w:color="auto" w:fill="FFFFFF"/>
        </w:rPr>
        <w:t>microsoft</w:t>
      </w:r>
      <w:proofErr w:type="spellEnd"/>
      <w:proofErr w:type="gramEnd"/>
      <w:r w:rsidRPr="00305ECB">
        <w:rPr>
          <w:rFonts w:ascii="Arial" w:eastAsia="Times New Roman" w:hAnsi="Arial" w:cs="Arial"/>
          <w:color w:val="222222"/>
          <w:shd w:val="clear" w:color="auto" w:fill="FFFFFF"/>
        </w:rPr>
        <w:t xml:space="preserve"> word document. Please use this updated version for any future revisions.</w:t>
      </w:r>
      <w:r w:rsidRPr="00305ECB">
        <w:rPr>
          <w:rFonts w:ascii="Arial" w:eastAsia="Times New Roman" w:hAnsi="Arial" w:cs="Arial"/>
          <w:color w:val="222222"/>
        </w:rPr>
        <w:br/>
      </w:r>
      <w:r w:rsidRPr="00305ECB">
        <w:rPr>
          <w:rFonts w:ascii="Arial" w:eastAsia="Times New Roman" w:hAnsi="Arial" w:cs="Arial"/>
          <w:color w:val="222222"/>
        </w:rPr>
        <w:br/>
      </w:r>
      <w:r w:rsidRPr="00305ECB">
        <w:rPr>
          <w:rFonts w:ascii="Arial" w:eastAsia="Times New Roman" w:hAnsi="Arial" w:cs="Arial"/>
          <w:color w:val="222222"/>
          <w:shd w:val="clear" w:color="auto" w:fill="FFFFFF"/>
        </w:rPr>
        <w:t xml:space="preserve">2) Editor modified the formatting of the Discussion section to comply with the </w:t>
      </w:r>
      <w:proofErr w:type="spellStart"/>
      <w:r w:rsidRPr="00305ECB">
        <w:rPr>
          <w:rFonts w:ascii="Arial" w:eastAsia="Times New Roman" w:hAnsi="Arial" w:cs="Arial"/>
          <w:color w:val="222222"/>
          <w:shd w:val="clear" w:color="auto" w:fill="FFFFFF"/>
        </w:rPr>
        <w:t>JoVE</w:t>
      </w:r>
      <w:proofErr w:type="spellEnd"/>
      <w:r w:rsidRPr="00305ECB">
        <w:rPr>
          <w:rFonts w:ascii="Arial" w:eastAsia="Times New Roman" w:hAnsi="Arial" w:cs="Arial"/>
          <w:color w:val="222222"/>
          <w:shd w:val="clear" w:color="auto" w:fill="FFFFFF"/>
        </w:rPr>
        <w:t xml:space="preserve"> format. Specifically, section sub-headings "Troubleshooting" and "Modifications" were removed and the text re-organized to paragraph style. The third paragraph of the Discussion was moved to the end of the section for better flow. </w:t>
      </w:r>
      <w:r w:rsidRPr="00305ECB">
        <w:rPr>
          <w:rFonts w:ascii="Arial" w:eastAsia="Times New Roman" w:hAnsi="Arial" w:cs="Arial"/>
          <w:color w:val="222222"/>
        </w:rPr>
        <w:br/>
      </w:r>
      <w:r w:rsidRPr="00305ECB">
        <w:rPr>
          <w:rFonts w:ascii="Arial" w:eastAsia="Times New Roman" w:hAnsi="Arial" w:cs="Arial"/>
          <w:color w:val="222222"/>
        </w:rPr>
        <w:br/>
      </w:r>
      <w:r w:rsidRPr="00305ECB">
        <w:rPr>
          <w:rFonts w:ascii="Arial" w:eastAsia="Times New Roman" w:hAnsi="Arial" w:cs="Arial"/>
          <w:color w:val="222222"/>
          <w:shd w:val="clear" w:color="auto" w:fill="FFFFFF"/>
        </w:rPr>
        <w:t>3) Please name the cell type in step 1.1. </w:t>
      </w:r>
    </w:p>
    <w:p w:rsidR="007E526F" w:rsidRPr="00305ECB" w:rsidRDefault="007E526F" w:rsidP="007E526F">
      <w:pPr>
        <w:rPr>
          <w:rFonts w:ascii="Arial" w:eastAsia="Times New Roman" w:hAnsi="Arial" w:cs="Arial"/>
          <w:color w:val="FF0000"/>
        </w:rPr>
      </w:pPr>
    </w:p>
    <w:p w:rsidR="007E526F" w:rsidRPr="00305ECB" w:rsidRDefault="007E526F" w:rsidP="007E526F">
      <w:pPr>
        <w:rPr>
          <w:rFonts w:ascii="Arial" w:eastAsia="Times New Roman" w:hAnsi="Arial" w:cs="Arial"/>
          <w:color w:val="222222"/>
          <w:shd w:val="clear" w:color="auto" w:fill="FFFFFF"/>
        </w:rPr>
      </w:pPr>
      <w:r w:rsidRPr="00305ECB">
        <w:rPr>
          <w:rFonts w:ascii="Arial" w:eastAsia="Times New Roman" w:hAnsi="Arial" w:cs="Arial"/>
          <w:color w:val="FF0000"/>
        </w:rPr>
        <w:t>We now refer to strain NA1000 in this step.</w:t>
      </w:r>
      <w:r w:rsidRPr="00305ECB">
        <w:rPr>
          <w:rFonts w:ascii="Arial" w:eastAsia="Times New Roman" w:hAnsi="Arial" w:cs="Arial"/>
          <w:color w:val="222222"/>
        </w:rPr>
        <w:br/>
      </w:r>
      <w:r w:rsidRPr="00305ECB">
        <w:rPr>
          <w:rFonts w:ascii="Arial" w:eastAsia="Times New Roman" w:hAnsi="Arial" w:cs="Arial"/>
          <w:color w:val="222222"/>
        </w:rPr>
        <w:br/>
      </w:r>
      <w:r w:rsidRPr="00305ECB">
        <w:rPr>
          <w:rFonts w:ascii="Arial" w:eastAsia="Times New Roman" w:hAnsi="Arial" w:cs="Arial"/>
          <w:color w:val="222222"/>
          <w:shd w:val="clear" w:color="auto" w:fill="FFFFFF"/>
        </w:rPr>
        <w:t xml:space="preserve">4) Please take this opportunity to thoroughly proofread your manuscript to ensure that there are no spelling or grammatical errors. Your </w:t>
      </w:r>
      <w:proofErr w:type="spellStart"/>
      <w:r w:rsidRPr="00305ECB">
        <w:rPr>
          <w:rFonts w:ascii="Arial" w:eastAsia="Times New Roman" w:hAnsi="Arial" w:cs="Arial"/>
          <w:color w:val="222222"/>
          <w:shd w:val="clear" w:color="auto" w:fill="FFFFFF"/>
        </w:rPr>
        <w:t>JoVE</w:t>
      </w:r>
      <w:proofErr w:type="spellEnd"/>
      <w:r w:rsidRPr="00305ECB">
        <w:rPr>
          <w:rFonts w:ascii="Arial" w:eastAsia="Times New Roman" w:hAnsi="Arial" w:cs="Arial"/>
          <w:color w:val="222222"/>
          <w:shd w:val="clear" w:color="auto" w:fill="FFFFFF"/>
        </w:rPr>
        <w:t xml:space="preserve"> editor will not copy-edit your manuscript and any errors in your submitted revision may be present in the published version.</w:t>
      </w:r>
      <w:r w:rsidRPr="00305ECB">
        <w:rPr>
          <w:rFonts w:ascii="Arial" w:eastAsia="Times New Roman" w:hAnsi="Arial" w:cs="Arial"/>
          <w:color w:val="222222"/>
        </w:rPr>
        <w:br/>
      </w:r>
      <w:r w:rsidRPr="00305ECB">
        <w:rPr>
          <w:rFonts w:ascii="Arial" w:eastAsia="Times New Roman" w:hAnsi="Arial" w:cs="Arial"/>
          <w:color w:val="222222"/>
        </w:rPr>
        <w:br/>
      </w:r>
      <w:r w:rsidRPr="00305ECB">
        <w:rPr>
          <w:rFonts w:ascii="Arial" w:eastAsia="Times New Roman" w:hAnsi="Arial" w:cs="Arial"/>
          <w:color w:val="222222"/>
          <w:shd w:val="clear" w:color="auto" w:fill="FFFFFF"/>
        </w:rPr>
        <w:t>5) Please disregard the comment below if all of your figures are original.</w:t>
      </w:r>
      <w:r w:rsidRPr="00305ECB">
        <w:rPr>
          <w:rFonts w:ascii="Arial" w:eastAsia="Times New Roman" w:hAnsi="Arial" w:cs="Arial"/>
          <w:color w:val="222222"/>
        </w:rPr>
        <w:br/>
      </w:r>
      <w:r w:rsidRPr="00305ECB">
        <w:rPr>
          <w:rFonts w:ascii="Arial" w:eastAsia="Times New Roman" w:hAnsi="Arial" w:cs="Arial"/>
          <w:color w:val="222222"/>
          <w:shd w:val="clear" w:color="auto" w:fill="FFFFFF"/>
        </w:rPr>
        <w:t xml:space="preserve">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305ECB">
        <w:rPr>
          <w:rFonts w:ascii="Arial" w:eastAsia="Times New Roman" w:hAnsi="Arial" w:cs="Arial"/>
          <w:color w:val="222222"/>
          <w:shd w:val="clear" w:color="auto" w:fill="FFFFFF"/>
        </w:rPr>
        <w:t>JoVE</w:t>
      </w:r>
      <w:proofErr w:type="spellEnd"/>
      <w:r w:rsidRPr="00305ECB">
        <w:rPr>
          <w:rFonts w:ascii="Arial" w:eastAsia="Times New Roman" w:hAnsi="Arial" w:cs="Arial"/>
          <w:color w:val="222222"/>
          <w:shd w:val="clear" w:color="auto" w:fill="FFFFFF"/>
        </w:rPr>
        <w:t>)" section. Please also cite the figure appropriately in the figure legend, i.e. "This figure has been modified from [citation]." </w:t>
      </w:r>
      <w:r w:rsidRPr="00305ECB">
        <w:rPr>
          <w:rFonts w:ascii="Arial" w:eastAsia="Times New Roman" w:hAnsi="Arial" w:cs="Arial"/>
          <w:color w:val="222222"/>
        </w:rPr>
        <w:br/>
      </w:r>
      <w:r w:rsidRPr="00305ECB">
        <w:rPr>
          <w:rFonts w:ascii="Arial" w:eastAsia="Times New Roman" w:hAnsi="Arial" w:cs="Arial"/>
          <w:color w:val="222222"/>
        </w:rPr>
        <w:br/>
      </w:r>
      <w:r w:rsidRPr="00305ECB">
        <w:rPr>
          <w:rFonts w:ascii="Arial" w:eastAsia="Times New Roman" w:hAnsi="Arial" w:cs="Arial"/>
          <w:b/>
          <w:bCs/>
          <w:color w:val="222222"/>
          <w:shd w:val="clear" w:color="auto" w:fill="FFFFFF"/>
        </w:rPr>
        <w:t>Reviewers' comments</w:t>
      </w:r>
      <w:proofErr w:type="gramStart"/>
      <w:r w:rsidRPr="00305ECB">
        <w:rPr>
          <w:rFonts w:ascii="Arial" w:eastAsia="Times New Roman" w:hAnsi="Arial" w:cs="Arial"/>
          <w:b/>
          <w:bCs/>
          <w:color w:val="222222"/>
          <w:shd w:val="clear" w:color="auto" w:fill="FFFFFF"/>
        </w:rPr>
        <w:t>:</w:t>
      </w:r>
      <w:proofErr w:type="gramEnd"/>
      <w:r w:rsidRPr="00305ECB">
        <w:rPr>
          <w:rFonts w:ascii="Arial" w:eastAsia="Times New Roman" w:hAnsi="Arial" w:cs="Arial"/>
          <w:color w:val="222222"/>
        </w:rPr>
        <w:br/>
      </w:r>
      <w:r w:rsidRPr="00305ECB">
        <w:rPr>
          <w:rFonts w:ascii="Arial" w:eastAsia="Times New Roman" w:hAnsi="Arial" w:cs="Arial"/>
          <w:color w:val="222222"/>
        </w:rPr>
        <w:br/>
      </w:r>
      <w:r w:rsidRPr="00305ECB">
        <w:rPr>
          <w:rFonts w:ascii="Arial" w:eastAsia="Times New Roman" w:hAnsi="Arial" w:cs="Arial"/>
          <w:b/>
          <w:bCs/>
          <w:color w:val="222222"/>
          <w:shd w:val="clear" w:color="auto" w:fill="FFFFFF"/>
        </w:rPr>
        <w:t>Reviewer #1:</w:t>
      </w:r>
      <w:r w:rsidRPr="00305ECB">
        <w:rPr>
          <w:rFonts w:ascii="Arial" w:eastAsia="Times New Roman" w:hAnsi="Arial" w:cs="Arial"/>
          <w:color w:val="222222"/>
          <w:shd w:val="clear" w:color="auto" w:fill="FFFFFF"/>
        </w:rPr>
        <w:t> </w:t>
      </w:r>
      <w:r w:rsidRPr="00305ECB">
        <w:rPr>
          <w:rFonts w:ascii="Arial" w:eastAsia="Times New Roman" w:hAnsi="Arial" w:cs="Arial"/>
          <w:color w:val="222222"/>
        </w:rPr>
        <w:br/>
      </w:r>
      <w:r w:rsidRPr="00305ECB">
        <w:rPr>
          <w:rFonts w:ascii="Arial" w:eastAsia="Times New Roman" w:hAnsi="Arial" w:cs="Arial"/>
          <w:i/>
          <w:iCs/>
          <w:color w:val="222222"/>
          <w:shd w:val="clear" w:color="auto" w:fill="FFFFFF"/>
        </w:rPr>
        <w:t>Manuscript Summary:</w:t>
      </w:r>
      <w:r w:rsidRPr="00305ECB">
        <w:rPr>
          <w:rFonts w:ascii="Arial" w:eastAsia="Times New Roman" w:hAnsi="Arial" w:cs="Arial"/>
          <w:color w:val="222222"/>
          <w:shd w:val="clear" w:color="auto" w:fill="FFFFFF"/>
        </w:rPr>
        <w:t> </w:t>
      </w:r>
      <w:r w:rsidRPr="00305ECB">
        <w:rPr>
          <w:rFonts w:ascii="Arial" w:eastAsia="Times New Roman" w:hAnsi="Arial" w:cs="Arial"/>
          <w:color w:val="222222"/>
        </w:rPr>
        <w:br/>
      </w:r>
      <w:r w:rsidRPr="00305ECB">
        <w:rPr>
          <w:rFonts w:ascii="Arial" w:eastAsia="Times New Roman" w:hAnsi="Arial" w:cs="Arial"/>
          <w:color w:val="222222"/>
          <w:shd w:val="clear" w:color="auto" w:fill="FFFFFF"/>
        </w:rPr>
        <w:t>Synchronization is an important procedure for Caulobacter research. The manuscript does a good job of describing a very reliable procedure.</w:t>
      </w:r>
      <w:r w:rsidRPr="00305ECB">
        <w:rPr>
          <w:rFonts w:ascii="Arial" w:eastAsia="Times New Roman" w:hAnsi="Arial" w:cs="Arial"/>
          <w:color w:val="222222"/>
        </w:rPr>
        <w:br/>
      </w:r>
      <w:r w:rsidRPr="00305ECB">
        <w:rPr>
          <w:rFonts w:ascii="Arial" w:eastAsia="Times New Roman" w:hAnsi="Arial" w:cs="Arial"/>
          <w:color w:val="222222"/>
        </w:rPr>
        <w:br/>
      </w:r>
      <w:r w:rsidRPr="00305ECB">
        <w:rPr>
          <w:rFonts w:ascii="Arial" w:eastAsia="Times New Roman" w:hAnsi="Arial" w:cs="Arial"/>
          <w:i/>
          <w:iCs/>
          <w:color w:val="222222"/>
          <w:shd w:val="clear" w:color="auto" w:fill="FFFFFF"/>
        </w:rPr>
        <w:t>Major Concerns</w:t>
      </w:r>
      <w:proofErr w:type="gramStart"/>
      <w:r w:rsidRPr="00305ECB">
        <w:rPr>
          <w:rFonts w:ascii="Arial" w:eastAsia="Times New Roman" w:hAnsi="Arial" w:cs="Arial"/>
          <w:i/>
          <w:iCs/>
          <w:color w:val="222222"/>
          <w:shd w:val="clear" w:color="auto" w:fill="FFFFFF"/>
        </w:rPr>
        <w:t>:</w:t>
      </w:r>
      <w:proofErr w:type="gramEnd"/>
      <w:r w:rsidRPr="00305ECB">
        <w:rPr>
          <w:rFonts w:ascii="Arial" w:eastAsia="Times New Roman" w:hAnsi="Arial" w:cs="Arial"/>
          <w:color w:val="222222"/>
        </w:rPr>
        <w:br/>
      </w:r>
      <w:r w:rsidRPr="00305ECB">
        <w:rPr>
          <w:rFonts w:ascii="Arial" w:eastAsia="Times New Roman" w:hAnsi="Arial" w:cs="Arial"/>
          <w:color w:val="222222"/>
          <w:shd w:val="clear" w:color="auto" w:fill="FFFFFF"/>
        </w:rPr>
        <w:t>None</w:t>
      </w:r>
      <w:r w:rsidRPr="00305ECB">
        <w:rPr>
          <w:rFonts w:ascii="Arial" w:eastAsia="Times New Roman" w:hAnsi="Arial" w:cs="Arial"/>
          <w:color w:val="222222"/>
        </w:rPr>
        <w:br/>
      </w:r>
      <w:r w:rsidRPr="00305ECB">
        <w:rPr>
          <w:rFonts w:ascii="Arial" w:eastAsia="Times New Roman" w:hAnsi="Arial" w:cs="Arial"/>
          <w:color w:val="222222"/>
        </w:rPr>
        <w:br/>
      </w:r>
      <w:r w:rsidRPr="00305ECB">
        <w:rPr>
          <w:rFonts w:ascii="Arial" w:eastAsia="Times New Roman" w:hAnsi="Arial" w:cs="Arial"/>
          <w:i/>
          <w:iCs/>
          <w:color w:val="222222"/>
          <w:shd w:val="clear" w:color="auto" w:fill="FFFFFF"/>
        </w:rPr>
        <w:t>Minor Concerns:</w:t>
      </w:r>
      <w:r w:rsidRPr="00305ECB">
        <w:rPr>
          <w:rFonts w:ascii="Arial" w:eastAsia="Times New Roman" w:hAnsi="Arial" w:cs="Arial"/>
          <w:color w:val="222222"/>
        </w:rPr>
        <w:br/>
      </w:r>
      <w:r w:rsidRPr="00305ECB">
        <w:rPr>
          <w:rFonts w:ascii="Arial" w:eastAsia="Times New Roman" w:hAnsi="Arial" w:cs="Arial"/>
          <w:color w:val="222222"/>
          <w:shd w:val="clear" w:color="auto" w:fill="FFFFFF"/>
        </w:rPr>
        <w:t>none</w:t>
      </w:r>
      <w:r w:rsidRPr="00305ECB">
        <w:rPr>
          <w:rFonts w:ascii="Arial" w:eastAsia="Times New Roman" w:hAnsi="Arial" w:cs="Arial"/>
          <w:color w:val="222222"/>
        </w:rPr>
        <w:br/>
      </w:r>
      <w:r w:rsidRPr="00305ECB">
        <w:rPr>
          <w:rFonts w:ascii="Arial" w:eastAsia="Times New Roman" w:hAnsi="Arial" w:cs="Arial"/>
          <w:color w:val="222222"/>
        </w:rPr>
        <w:br/>
      </w:r>
      <w:r w:rsidRPr="00305ECB">
        <w:rPr>
          <w:rFonts w:ascii="Arial" w:eastAsia="Times New Roman" w:hAnsi="Arial" w:cs="Arial"/>
          <w:color w:val="222222"/>
        </w:rPr>
        <w:br/>
      </w:r>
      <w:r w:rsidRPr="00305ECB">
        <w:rPr>
          <w:rFonts w:ascii="Arial" w:eastAsia="Times New Roman" w:hAnsi="Arial" w:cs="Arial"/>
          <w:b/>
          <w:bCs/>
          <w:color w:val="222222"/>
          <w:shd w:val="clear" w:color="auto" w:fill="FFFFFF"/>
        </w:rPr>
        <w:lastRenderedPageBreak/>
        <w:t>Reviewer #2:</w:t>
      </w:r>
      <w:r w:rsidRPr="00305ECB">
        <w:rPr>
          <w:rFonts w:ascii="Arial" w:eastAsia="Times New Roman" w:hAnsi="Arial" w:cs="Arial"/>
          <w:color w:val="222222"/>
          <w:shd w:val="clear" w:color="auto" w:fill="FFFFFF"/>
        </w:rPr>
        <w:t> </w:t>
      </w:r>
      <w:r w:rsidRPr="00305ECB">
        <w:rPr>
          <w:rFonts w:ascii="Arial" w:eastAsia="Times New Roman" w:hAnsi="Arial" w:cs="Arial"/>
          <w:color w:val="222222"/>
        </w:rPr>
        <w:br/>
      </w:r>
      <w:r w:rsidRPr="00305ECB">
        <w:rPr>
          <w:rFonts w:ascii="Arial" w:eastAsia="Times New Roman" w:hAnsi="Arial" w:cs="Arial"/>
          <w:i/>
          <w:iCs/>
          <w:color w:val="222222"/>
          <w:shd w:val="clear" w:color="auto" w:fill="FFFFFF"/>
        </w:rPr>
        <w:t>Manuscript Summary:</w:t>
      </w:r>
      <w:r w:rsidRPr="00305ECB">
        <w:rPr>
          <w:rFonts w:ascii="Arial" w:eastAsia="Times New Roman" w:hAnsi="Arial" w:cs="Arial"/>
          <w:color w:val="222222"/>
          <w:shd w:val="clear" w:color="auto" w:fill="FFFFFF"/>
        </w:rPr>
        <w:t> </w:t>
      </w:r>
      <w:r w:rsidRPr="00305ECB">
        <w:rPr>
          <w:rFonts w:ascii="Arial" w:eastAsia="Times New Roman" w:hAnsi="Arial" w:cs="Arial"/>
          <w:color w:val="222222"/>
        </w:rPr>
        <w:br/>
      </w:r>
      <w:r w:rsidRPr="00305ECB">
        <w:rPr>
          <w:rFonts w:ascii="Arial" w:eastAsia="Times New Roman" w:hAnsi="Arial" w:cs="Arial"/>
          <w:color w:val="222222"/>
          <w:shd w:val="clear" w:color="auto" w:fill="FFFFFF"/>
        </w:rPr>
        <w:t xml:space="preserve">In this manuscript, the authors describe a technique that has been essential in elucidating the steps and regulatory control of the bacterial cell cycle. The synchronization procedure is used in countless laboratories and the original procedure described in the literature (ref. 5 from this manuscript, </w:t>
      </w:r>
      <w:proofErr w:type="spellStart"/>
      <w:r w:rsidRPr="00305ECB">
        <w:rPr>
          <w:rFonts w:ascii="Arial" w:eastAsia="Times New Roman" w:hAnsi="Arial" w:cs="Arial"/>
          <w:color w:val="222222"/>
          <w:shd w:val="clear" w:color="auto" w:fill="FFFFFF"/>
        </w:rPr>
        <w:t>Evinger</w:t>
      </w:r>
      <w:proofErr w:type="spellEnd"/>
      <w:r w:rsidRPr="00305ECB">
        <w:rPr>
          <w:rFonts w:ascii="Arial" w:eastAsia="Times New Roman" w:hAnsi="Arial" w:cs="Arial"/>
          <w:color w:val="222222"/>
          <w:shd w:val="clear" w:color="auto" w:fill="FFFFFF"/>
        </w:rPr>
        <w:t xml:space="preserve"> &amp; </w:t>
      </w:r>
      <w:proofErr w:type="spellStart"/>
      <w:r w:rsidRPr="00305ECB">
        <w:rPr>
          <w:rFonts w:ascii="Arial" w:eastAsia="Times New Roman" w:hAnsi="Arial" w:cs="Arial"/>
          <w:color w:val="222222"/>
          <w:shd w:val="clear" w:color="auto" w:fill="FFFFFF"/>
        </w:rPr>
        <w:t>Agabian</w:t>
      </w:r>
      <w:proofErr w:type="spellEnd"/>
      <w:r w:rsidRPr="00305ECB">
        <w:rPr>
          <w:rFonts w:ascii="Arial" w:eastAsia="Times New Roman" w:hAnsi="Arial" w:cs="Arial"/>
          <w:color w:val="222222"/>
          <w:shd w:val="clear" w:color="auto" w:fill="FFFFFF"/>
        </w:rPr>
        <w:t>, 1977) has been modified in the last 35 years, but a new reference and protocol have not been published. In this manuscript, the authors describe two versions of the procedure that are useful for different downstream applications. They also discuss some of the important variables that can affect the success of a synchrony. </w:t>
      </w:r>
      <w:r w:rsidRPr="00305ECB">
        <w:rPr>
          <w:rFonts w:ascii="Arial" w:eastAsia="Times New Roman" w:hAnsi="Arial" w:cs="Arial"/>
          <w:color w:val="222222"/>
        </w:rPr>
        <w:br/>
      </w:r>
      <w:r w:rsidRPr="00305ECB">
        <w:rPr>
          <w:rFonts w:ascii="Arial" w:eastAsia="Times New Roman" w:hAnsi="Arial" w:cs="Arial"/>
          <w:color w:val="222222"/>
        </w:rPr>
        <w:br/>
      </w:r>
      <w:r w:rsidRPr="00305ECB">
        <w:rPr>
          <w:rFonts w:ascii="Arial" w:eastAsia="Times New Roman" w:hAnsi="Arial" w:cs="Arial"/>
          <w:color w:val="222222"/>
          <w:shd w:val="clear" w:color="auto" w:fill="FFFFFF"/>
        </w:rPr>
        <w:t>Overall, I am enthusiastic about the publication of this manuscript and the availability of a video protocol for such an important technique. </w:t>
      </w:r>
      <w:r w:rsidRPr="00305ECB">
        <w:rPr>
          <w:rFonts w:ascii="Arial" w:eastAsia="Times New Roman" w:hAnsi="Arial" w:cs="Arial"/>
          <w:color w:val="222222"/>
        </w:rPr>
        <w:br/>
      </w:r>
      <w:r w:rsidRPr="00305ECB">
        <w:rPr>
          <w:rFonts w:ascii="Arial" w:eastAsia="Times New Roman" w:hAnsi="Arial" w:cs="Arial"/>
          <w:color w:val="222222"/>
        </w:rPr>
        <w:br/>
      </w:r>
      <w:r w:rsidRPr="00305ECB">
        <w:rPr>
          <w:rFonts w:ascii="Arial" w:eastAsia="Times New Roman" w:hAnsi="Arial" w:cs="Arial"/>
          <w:i/>
          <w:iCs/>
          <w:color w:val="222222"/>
          <w:shd w:val="clear" w:color="auto" w:fill="FFFFFF"/>
        </w:rPr>
        <w:t>Major Concerns</w:t>
      </w:r>
      <w:proofErr w:type="gramStart"/>
      <w:r w:rsidRPr="00305ECB">
        <w:rPr>
          <w:rFonts w:ascii="Arial" w:eastAsia="Times New Roman" w:hAnsi="Arial" w:cs="Arial"/>
          <w:i/>
          <w:iCs/>
          <w:color w:val="222222"/>
          <w:shd w:val="clear" w:color="auto" w:fill="FFFFFF"/>
        </w:rPr>
        <w:t>:</w:t>
      </w:r>
      <w:proofErr w:type="gramEnd"/>
      <w:r w:rsidRPr="00305ECB">
        <w:rPr>
          <w:rFonts w:ascii="Arial" w:eastAsia="Times New Roman" w:hAnsi="Arial" w:cs="Arial"/>
          <w:color w:val="222222"/>
        </w:rPr>
        <w:br/>
      </w:r>
      <w:r w:rsidRPr="00305ECB">
        <w:rPr>
          <w:rFonts w:ascii="Arial" w:eastAsia="Times New Roman" w:hAnsi="Arial" w:cs="Arial"/>
          <w:color w:val="222222"/>
          <w:shd w:val="clear" w:color="auto" w:fill="FFFFFF"/>
        </w:rPr>
        <w:t xml:space="preserve">In the introduction, the authors discuss the importance of using the non-adhesive NA1000 strain. This description is a bit misleading because the non-adhesive nature of the NA1000 strain is not the phenotype that allows synchrony (see the discussion section of this manuscript (lines 232-236), Marks et al. 2010 (ref. 7), and/or Abel S, Bucher T, </w:t>
      </w:r>
      <w:proofErr w:type="spellStart"/>
      <w:r w:rsidRPr="00305ECB">
        <w:rPr>
          <w:rFonts w:ascii="Arial" w:eastAsia="Times New Roman" w:hAnsi="Arial" w:cs="Arial"/>
          <w:color w:val="222222"/>
          <w:shd w:val="clear" w:color="auto" w:fill="FFFFFF"/>
        </w:rPr>
        <w:t>Nicollier</w:t>
      </w:r>
      <w:proofErr w:type="spellEnd"/>
      <w:r w:rsidRPr="00305ECB">
        <w:rPr>
          <w:rFonts w:ascii="Arial" w:eastAsia="Times New Roman" w:hAnsi="Arial" w:cs="Arial"/>
          <w:color w:val="222222"/>
          <w:shd w:val="clear" w:color="auto" w:fill="FFFFFF"/>
        </w:rPr>
        <w:t xml:space="preserve"> M, Hug I, </w:t>
      </w:r>
      <w:proofErr w:type="spellStart"/>
      <w:r w:rsidRPr="00305ECB">
        <w:rPr>
          <w:rFonts w:ascii="Arial" w:eastAsia="Times New Roman" w:hAnsi="Arial" w:cs="Arial"/>
          <w:color w:val="222222"/>
          <w:shd w:val="clear" w:color="auto" w:fill="FFFFFF"/>
        </w:rPr>
        <w:t>Kaever</w:t>
      </w:r>
      <w:proofErr w:type="spellEnd"/>
      <w:r w:rsidRPr="00305ECB">
        <w:rPr>
          <w:rFonts w:ascii="Arial" w:eastAsia="Times New Roman" w:hAnsi="Arial" w:cs="Arial"/>
          <w:color w:val="222222"/>
          <w:shd w:val="clear" w:color="auto" w:fill="FFFFFF"/>
        </w:rPr>
        <w:t xml:space="preserve"> V, </w:t>
      </w:r>
      <w:proofErr w:type="spellStart"/>
      <w:r w:rsidRPr="00305ECB">
        <w:rPr>
          <w:rFonts w:ascii="Arial" w:eastAsia="Times New Roman" w:hAnsi="Arial" w:cs="Arial"/>
          <w:color w:val="222222"/>
          <w:shd w:val="clear" w:color="auto" w:fill="FFFFFF"/>
        </w:rPr>
        <w:t>Wiesch</w:t>
      </w:r>
      <w:proofErr w:type="spellEnd"/>
      <w:r w:rsidRPr="00305ECB">
        <w:rPr>
          <w:rFonts w:ascii="Arial" w:eastAsia="Times New Roman" w:hAnsi="Arial" w:cs="Arial"/>
          <w:color w:val="222222"/>
          <w:shd w:val="clear" w:color="auto" w:fill="FFFFFF"/>
        </w:rPr>
        <w:t xml:space="preserve"> </w:t>
      </w:r>
      <w:proofErr w:type="spellStart"/>
      <w:r w:rsidRPr="00305ECB">
        <w:rPr>
          <w:rFonts w:ascii="Arial" w:eastAsia="Times New Roman" w:hAnsi="Arial" w:cs="Arial"/>
          <w:color w:val="222222"/>
          <w:shd w:val="clear" w:color="auto" w:fill="FFFFFF"/>
        </w:rPr>
        <w:t>zur</w:t>
      </w:r>
      <w:proofErr w:type="spellEnd"/>
      <w:r w:rsidRPr="00305ECB">
        <w:rPr>
          <w:rFonts w:ascii="Arial" w:eastAsia="Times New Roman" w:hAnsi="Arial" w:cs="Arial"/>
          <w:color w:val="222222"/>
          <w:shd w:val="clear" w:color="auto" w:fill="FFFFFF"/>
        </w:rPr>
        <w:t xml:space="preserve"> PA, </w:t>
      </w:r>
      <w:proofErr w:type="spellStart"/>
      <w:r w:rsidRPr="00305ECB">
        <w:rPr>
          <w:rFonts w:ascii="Arial" w:eastAsia="Times New Roman" w:hAnsi="Arial" w:cs="Arial"/>
          <w:color w:val="222222"/>
          <w:shd w:val="clear" w:color="auto" w:fill="FFFFFF"/>
        </w:rPr>
        <w:t>Jenal</w:t>
      </w:r>
      <w:proofErr w:type="spellEnd"/>
      <w:r w:rsidRPr="00305ECB">
        <w:rPr>
          <w:rFonts w:ascii="Arial" w:eastAsia="Times New Roman" w:hAnsi="Arial" w:cs="Arial"/>
          <w:color w:val="222222"/>
          <w:shd w:val="clear" w:color="auto" w:fill="FFFFFF"/>
        </w:rPr>
        <w:t xml:space="preserve"> U. 2013. </w:t>
      </w:r>
      <w:proofErr w:type="gramStart"/>
      <w:r w:rsidRPr="00305ECB">
        <w:rPr>
          <w:rFonts w:ascii="Arial" w:eastAsia="Times New Roman" w:hAnsi="Arial" w:cs="Arial"/>
          <w:color w:val="222222"/>
          <w:shd w:val="clear" w:color="auto" w:fill="FFFFFF"/>
        </w:rPr>
        <w:t>Bi-modal Distribution of the Second Messenger c-di-GMP Controls Cell Fate and Asymmetry during the Caulobacter Cell Cycle.</w:t>
      </w:r>
      <w:proofErr w:type="gramEnd"/>
      <w:r w:rsidRPr="00305ECB">
        <w:rPr>
          <w:rFonts w:ascii="Arial" w:eastAsia="Times New Roman" w:hAnsi="Arial" w:cs="Arial"/>
          <w:color w:val="222222"/>
          <w:shd w:val="clear" w:color="auto" w:fill="FFFFFF"/>
        </w:rPr>
        <w:t xml:space="preserve"> </w:t>
      </w:r>
      <w:proofErr w:type="spellStart"/>
      <w:r w:rsidRPr="00305ECB">
        <w:rPr>
          <w:rFonts w:ascii="Arial" w:eastAsia="Times New Roman" w:hAnsi="Arial" w:cs="Arial"/>
          <w:color w:val="222222"/>
          <w:shd w:val="clear" w:color="auto" w:fill="FFFFFF"/>
        </w:rPr>
        <w:t>PLoS</w:t>
      </w:r>
      <w:proofErr w:type="spellEnd"/>
      <w:r w:rsidRPr="00305ECB">
        <w:rPr>
          <w:rFonts w:ascii="Arial" w:eastAsia="Times New Roman" w:hAnsi="Arial" w:cs="Arial"/>
          <w:color w:val="222222"/>
          <w:shd w:val="clear" w:color="auto" w:fill="FFFFFF"/>
        </w:rPr>
        <w:t xml:space="preserve"> Genet 9:e1003744.) This point should be clarified as it could be misleading. </w:t>
      </w:r>
    </w:p>
    <w:p w:rsidR="007E526F" w:rsidRPr="00305ECB" w:rsidRDefault="007E526F" w:rsidP="007E526F">
      <w:pPr>
        <w:rPr>
          <w:rFonts w:ascii="Arial" w:eastAsia="Times New Roman" w:hAnsi="Arial" w:cs="Arial"/>
          <w:color w:val="222222"/>
          <w:shd w:val="clear" w:color="auto" w:fill="FFFFFF"/>
        </w:rPr>
      </w:pPr>
    </w:p>
    <w:p w:rsidR="007E526F" w:rsidRPr="00305ECB" w:rsidRDefault="007E526F" w:rsidP="007E526F">
      <w:pPr>
        <w:rPr>
          <w:rFonts w:ascii="Arial" w:eastAsia="Times New Roman" w:hAnsi="Arial" w:cs="Arial"/>
          <w:color w:val="222222"/>
          <w:shd w:val="clear" w:color="auto" w:fill="FFFFFF"/>
        </w:rPr>
      </w:pPr>
      <w:r w:rsidRPr="00305ECB">
        <w:rPr>
          <w:rFonts w:ascii="Arial" w:eastAsia="Times New Roman" w:hAnsi="Arial" w:cs="Arial"/>
          <w:color w:val="FF0000"/>
          <w:shd w:val="clear" w:color="auto" w:fill="FFFFFF"/>
        </w:rPr>
        <w:t>We have changed the description of the NA1000 strain from non-adhesive to synchronizable for clarity.</w:t>
      </w:r>
      <w:r w:rsidRPr="00305ECB">
        <w:rPr>
          <w:rFonts w:ascii="Arial" w:eastAsia="Times New Roman" w:hAnsi="Arial" w:cs="Arial"/>
          <w:color w:val="FF0000"/>
        </w:rPr>
        <w:br/>
      </w:r>
      <w:r w:rsidRPr="00305ECB">
        <w:rPr>
          <w:rFonts w:ascii="Arial" w:eastAsia="Times New Roman" w:hAnsi="Arial" w:cs="Arial"/>
          <w:color w:val="222222"/>
        </w:rPr>
        <w:br/>
      </w:r>
      <w:r w:rsidRPr="00305ECB">
        <w:rPr>
          <w:rFonts w:ascii="Arial" w:eastAsia="Times New Roman" w:hAnsi="Arial" w:cs="Arial"/>
          <w:color w:val="222222"/>
          <w:shd w:val="clear" w:color="auto" w:fill="FFFFFF"/>
        </w:rPr>
        <w:t xml:space="preserve">There seems to be some disagreement in the literature regarding the 20X M2 salts recipe. Many papers cite this one [Ely B. 1991. </w:t>
      </w:r>
      <w:proofErr w:type="gramStart"/>
      <w:r w:rsidRPr="00305ECB">
        <w:rPr>
          <w:rFonts w:ascii="Arial" w:eastAsia="Times New Roman" w:hAnsi="Arial" w:cs="Arial"/>
          <w:color w:val="222222"/>
          <w:shd w:val="clear" w:color="auto" w:fill="FFFFFF"/>
        </w:rPr>
        <w:t>Genetics of Caulobacter crescentus.</w:t>
      </w:r>
      <w:proofErr w:type="gramEnd"/>
      <w:r w:rsidRPr="00305ECB">
        <w:rPr>
          <w:rFonts w:ascii="Arial" w:eastAsia="Times New Roman" w:hAnsi="Arial" w:cs="Arial"/>
          <w:color w:val="222222"/>
          <w:shd w:val="clear" w:color="auto" w:fill="FFFFFF"/>
        </w:rPr>
        <w:t xml:space="preserve"> </w:t>
      </w:r>
      <w:proofErr w:type="gramStart"/>
      <w:r w:rsidRPr="00305ECB">
        <w:rPr>
          <w:rFonts w:ascii="Arial" w:eastAsia="Times New Roman" w:hAnsi="Arial" w:cs="Arial"/>
          <w:color w:val="222222"/>
          <w:shd w:val="clear" w:color="auto" w:fill="FFFFFF"/>
        </w:rPr>
        <w:t>Meth.</w:t>
      </w:r>
      <w:proofErr w:type="gramEnd"/>
      <w:r w:rsidRPr="00305ECB">
        <w:rPr>
          <w:rFonts w:ascii="Arial" w:eastAsia="Times New Roman" w:hAnsi="Arial" w:cs="Arial"/>
          <w:color w:val="222222"/>
          <w:shd w:val="clear" w:color="auto" w:fill="FFFFFF"/>
        </w:rPr>
        <w:t xml:space="preserve"> </w:t>
      </w:r>
      <w:proofErr w:type="spellStart"/>
      <w:proofErr w:type="gramStart"/>
      <w:r w:rsidRPr="00305ECB">
        <w:rPr>
          <w:rFonts w:ascii="Arial" w:eastAsia="Times New Roman" w:hAnsi="Arial" w:cs="Arial"/>
          <w:color w:val="222222"/>
          <w:shd w:val="clear" w:color="auto" w:fill="FFFFFF"/>
        </w:rPr>
        <w:t>Enzymol</w:t>
      </w:r>
      <w:proofErr w:type="spellEnd"/>
      <w:r w:rsidRPr="00305ECB">
        <w:rPr>
          <w:rFonts w:ascii="Arial" w:eastAsia="Times New Roman" w:hAnsi="Arial" w:cs="Arial"/>
          <w:color w:val="222222"/>
          <w:shd w:val="clear" w:color="auto" w:fill="FFFFFF"/>
        </w:rPr>
        <w:t>.</w:t>
      </w:r>
      <w:proofErr w:type="gramEnd"/>
      <w:r w:rsidRPr="00305ECB">
        <w:rPr>
          <w:rFonts w:ascii="Arial" w:eastAsia="Times New Roman" w:hAnsi="Arial" w:cs="Arial"/>
          <w:color w:val="222222"/>
          <w:shd w:val="clear" w:color="auto" w:fill="FFFFFF"/>
        </w:rPr>
        <w:t xml:space="preserve"> 204:372-384.] when referring to the M2 recipe. The Ely paper reports a 10X M2 base with 17.4 g Na2HPO4, 10.6 g KH2PO4, and 5 g NH4Cl. It is the same recipe as reported in this manuscript. However, most published Caulobacter literature reports these concentrations: M2 salts: 6.1 </w:t>
      </w:r>
      <w:proofErr w:type="spellStart"/>
      <w:r w:rsidRPr="00305ECB">
        <w:rPr>
          <w:rFonts w:ascii="Arial" w:eastAsia="Times New Roman" w:hAnsi="Arial" w:cs="Arial"/>
          <w:color w:val="222222"/>
          <w:shd w:val="clear" w:color="auto" w:fill="FFFFFF"/>
        </w:rPr>
        <w:t>mM</w:t>
      </w:r>
      <w:proofErr w:type="spellEnd"/>
      <w:r w:rsidRPr="00305ECB">
        <w:rPr>
          <w:rFonts w:ascii="Arial" w:eastAsia="Times New Roman" w:hAnsi="Arial" w:cs="Arial"/>
          <w:color w:val="222222"/>
          <w:shd w:val="clear" w:color="auto" w:fill="FFFFFF"/>
        </w:rPr>
        <w:t xml:space="preserve"> Na2HPO4, 3.9 </w:t>
      </w:r>
      <w:proofErr w:type="spellStart"/>
      <w:r w:rsidRPr="00305ECB">
        <w:rPr>
          <w:rFonts w:ascii="Arial" w:eastAsia="Times New Roman" w:hAnsi="Arial" w:cs="Arial"/>
          <w:color w:val="222222"/>
          <w:shd w:val="clear" w:color="auto" w:fill="FFFFFF"/>
        </w:rPr>
        <w:t>mM</w:t>
      </w:r>
      <w:proofErr w:type="spellEnd"/>
      <w:r w:rsidRPr="00305ECB">
        <w:rPr>
          <w:rFonts w:ascii="Arial" w:eastAsia="Times New Roman" w:hAnsi="Arial" w:cs="Arial"/>
          <w:color w:val="222222"/>
          <w:shd w:val="clear" w:color="auto" w:fill="FFFFFF"/>
        </w:rPr>
        <w:t xml:space="preserve"> KH2PO4, 9.3 </w:t>
      </w:r>
      <w:proofErr w:type="spellStart"/>
      <w:r w:rsidRPr="00305ECB">
        <w:rPr>
          <w:rFonts w:ascii="Arial" w:eastAsia="Times New Roman" w:hAnsi="Arial" w:cs="Arial"/>
          <w:color w:val="222222"/>
          <w:shd w:val="clear" w:color="auto" w:fill="FFFFFF"/>
        </w:rPr>
        <w:t>mM</w:t>
      </w:r>
      <w:proofErr w:type="spellEnd"/>
      <w:r w:rsidRPr="00305ECB">
        <w:rPr>
          <w:rFonts w:ascii="Arial" w:eastAsia="Times New Roman" w:hAnsi="Arial" w:cs="Arial"/>
          <w:color w:val="222222"/>
          <w:shd w:val="clear" w:color="auto" w:fill="FFFFFF"/>
        </w:rPr>
        <w:t xml:space="preserve"> NH4Cl or this recipe for 20X M2 salts: 17.4 g Na2HPO4, 10.6 g KH2PO4, 10 g NH4Cl. Both of these are different than reported here. It seems that this paper would be a good place to clarify or reconcile any of these differences. Also, it isn't clear if these are the anhydrous or hydrate forms of the chemicals? Additionally, specific autoclave conditions are not provided, but would be useful (i.e. 121ºC for 30 minutes…).</w:t>
      </w:r>
    </w:p>
    <w:p w:rsidR="007E526F" w:rsidRPr="00305ECB" w:rsidRDefault="007E526F" w:rsidP="007E526F">
      <w:pPr>
        <w:rPr>
          <w:rFonts w:ascii="Arial" w:eastAsia="Times New Roman" w:hAnsi="Arial" w:cs="Arial"/>
          <w:color w:val="222222"/>
          <w:shd w:val="clear" w:color="auto" w:fill="FFFFFF"/>
        </w:rPr>
      </w:pPr>
    </w:p>
    <w:p w:rsidR="007E526F" w:rsidRPr="00305ECB" w:rsidRDefault="007E526F" w:rsidP="007E526F">
      <w:pPr>
        <w:rPr>
          <w:rFonts w:ascii="Arial" w:eastAsia="Times New Roman" w:hAnsi="Arial" w:cs="Arial"/>
          <w:color w:val="222222"/>
          <w:shd w:val="clear" w:color="auto" w:fill="FFFFFF"/>
        </w:rPr>
      </w:pPr>
      <w:r w:rsidRPr="00305ECB">
        <w:rPr>
          <w:rFonts w:ascii="Arial" w:eastAsia="Times New Roman" w:hAnsi="Arial" w:cs="Arial"/>
          <w:color w:val="FF0000"/>
          <w:shd w:val="clear" w:color="auto" w:fill="FFFFFF"/>
        </w:rPr>
        <w:t>Our Excel table contained an error to double the weight of the NA2HPO4 and KH2PO4.  We have corrected this error and the table now reads: 17.4 g Na2HPO4, 10.6 g KH2PO4, 10 g NH4Cl.  To clarify the exact chemicals used we included them in the Materials table.</w:t>
      </w:r>
      <w:r w:rsidRPr="00305ECB">
        <w:rPr>
          <w:rFonts w:ascii="Arial" w:eastAsia="Times New Roman" w:hAnsi="Arial" w:cs="Arial"/>
          <w:color w:val="222222"/>
        </w:rPr>
        <w:br/>
      </w:r>
      <w:r w:rsidRPr="00305ECB">
        <w:rPr>
          <w:rFonts w:ascii="Arial" w:eastAsia="Times New Roman" w:hAnsi="Arial" w:cs="Arial"/>
          <w:color w:val="222222"/>
        </w:rPr>
        <w:br/>
      </w:r>
      <w:r w:rsidRPr="00305ECB">
        <w:rPr>
          <w:rFonts w:ascii="Arial" w:eastAsia="Times New Roman" w:hAnsi="Arial" w:cs="Arial"/>
          <w:color w:val="222222"/>
          <w:shd w:val="clear" w:color="auto" w:fill="FFFFFF"/>
        </w:rPr>
        <w:lastRenderedPageBreak/>
        <w:t>It would be helpful to see what the data presented in Figure 2 would look like if the culture were not synchronized. What is the shape of the growth curve of the non-synchronized cells at the same starting OD? What does the anti-CtrA Western look like for a non-synchronous population at similar time points? These may be obvious to people who work with synchronized Caulobacter already, but would be helpful for someone learning the procedure for the first time. It can be very helpful to have examples of both "failure" and "success" with which to compare one's own results. Because this is a methods paper with the intention of teaching this technique, it would seem important to include some additional panels in Figure 2. </w:t>
      </w:r>
    </w:p>
    <w:p w:rsidR="007E526F" w:rsidRPr="00305ECB" w:rsidRDefault="007E526F" w:rsidP="007E526F">
      <w:pPr>
        <w:rPr>
          <w:rFonts w:ascii="Arial" w:eastAsia="Times New Roman" w:hAnsi="Arial" w:cs="Arial"/>
          <w:color w:val="222222"/>
          <w:shd w:val="clear" w:color="auto" w:fill="FFFFFF"/>
        </w:rPr>
      </w:pPr>
    </w:p>
    <w:p w:rsidR="007E526F" w:rsidRPr="00305ECB" w:rsidRDefault="007E526F" w:rsidP="007E526F">
      <w:pPr>
        <w:rPr>
          <w:rFonts w:ascii="Arial" w:eastAsia="Times New Roman" w:hAnsi="Arial" w:cs="Arial"/>
          <w:color w:val="FF0000"/>
          <w:shd w:val="clear" w:color="auto" w:fill="FFFFFF"/>
        </w:rPr>
      </w:pPr>
      <w:r w:rsidRPr="00305ECB">
        <w:rPr>
          <w:rFonts w:ascii="Arial" w:eastAsia="Times New Roman" w:hAnsi="Arial" w:cs="Arial"/>
          <w:color w:val="FF0000"/>
          <w:shd w:val="clear" w:color="auto" w:fill="FFFFFF"/>
        </w:rPr>
        <w:t>A failed synchrony would show that the CtrA levels did not change as all the cells are growing at different phases of the cell cycle.  To reflect this we have added the following sentence to Figure legend 2:</w:t>
      </w:r>
    </w:p>
    <w:p w:rsidR="007E526F" w:rsidRPr="00305ECB" w:rsidRDefault="007E526F" w:rsidP="007E526F">
      <w:pPr>
        <w:rPr>
          <w:rFonts w:ascii="Arial" w:eastAsia="Times New Roman" w:hAnsi="Arial" w:cs="Arial"/>
          <w:color w:val="222222"/>
          <w:shd w:val="clear" w:color="auto" w:fill="FFFFFF"/>
        </w:rPr>
      </w:pPr>
    </w:p>
    <w:p w:rsidR="007E526F" w:rsidRPr="00305ECB" w:rsidRDefault="007E526F" w:rsidP="007E526F">
      <w:pPr>
        <w:rPr>
          <w:rFonts w:ascii="Arial" w:eastAsia="Times New Roman" w:hAnsi="Arial" w:cs="Arial"/>
          <w:color w:val="FF0000"/>
          <w:shd w:val="clear" w:color="auto" w:fill="FFFFFF"/>
        </w:rPr>
      </w:pPr>
      <w:r w:rsidRPr="00305ECB">
        <w:rPr>
          <w:rFonts w:ascii="Arial" w:eastAsia="Times New Roman" w:hAnsi="Arial" w:cs="Arial"/>
          <w:color w:val="FF0000"/>
          <w:shd w:val="clear" w:color="auto" w:fill="FFFFFF"/>
        </w:rPr>
        <w:t>“Failed synchrony procedures lead to CtrA western blots with no change in protein levels.”</w:t>
      </w:r>
    </w:p>
    <w:p w:rsidR="007E526F" w:rsidRPr="00305ECB" w:rsidRDefault="007E526F" w:rsidP="007E526F">
      <w:pPr>
        <w:rPr>
          <w:rFonts w:ascii="Arial" w:eastAsia="Times New Roman" w:hAnsi="Arial" w:cs="Arial"/>
          <w:color w:val="222222"/>
          <w:shd w:val="clear" w:color="auto" w:fill="FFFFFF"/>
        </w:rPr>
      </w:pPr>
      <w:r w:rsidRPr="00305ECB">
        <w:rPr>
          <w:rFonts w:ascii="Arial" w:eastAsia="Times New Roman" w:hAnsi="Arial" w:cs="Arial"/>
          <w:color w:val="222222"/>
        </w:rPr>
        <w:br/>
      </w:r>
      <w:r w:rsidRPr="00305ECB">
        <w:rPr>
          <w:rFonts w:ascii="Arial" w:eastAsia="Times New Roman" w:hAnsi="Arial" w:cs="Arial"/>
          <w:color w:val="222222"/>
        </w:rPr>
        <w:br/>
      </w:r>
      <w:r w:rsidRPr="00305ECB">
        <w:rPr>
          <w:rFonts w:ascii="Arial" w:eastAsia="Times New Roman" w:hAnsi="Arial" w:cs="Arial"/>
          <w:color w:val="222222"/>
          <w:shd w:val="clear" w:color="auto" w:fill="FFFFFF"/>
        </w:rPr>
        <w:t>Some specific comments regarding the steps in the procedure: </w:t>
      </w:r>
      <w:r w:rsidRPr="00305ECB">
        <w:rPr>
          <w:rFonts w:ascii="Arial" w:eastAsia="Times New Roman" w:hAnsi="Arial" w:cs="Arial"/>
          <w:color w:val="222222"/>
        </w:rPr>
        <w:br/>
      </w:r>
      <w:r w:rsidRPr="00305ECB">
        <w:rPr>
          <w:rFonts w:ascii="Arial" w:eastAsia="Times New Roman" w:hAnsi="Arial" w:cs="Arial"/>
          <w:color w:val="222222"/>
        </w:rPr>
        <w:br/>
      </w:r>
      <w:r w:rsidRPr="00305ECB">
        <w:rPr>
          <w:rFonts w:ascii="Arial" w:eastAsia="Times New Roman" w:hAnsi="Arial" w:cs="Arial"/>
          <w:color w:val="222222"/>
          <w:shd w:val="clear" w:color="auto" w:fill="FFFFFF"/>
        </w:rPr>
        <w:t>In some places, the timing is discussed, in others it is not. For example, how long is the incubation between steps 1.3 and 1.4? For planning purposes, this seems important. Are modifications in the timing possible? Can step 1.2 be done overnight and step 1.3 done in the morning? Because some of the steps are discussed with specific suggested timing, for consistency, timing estimates should be provided for the remaining steps. </w:t>
      </w:r>
    </w:p>
    <w:p w:rsidR="007E526F" w:rsidRPr="00305ECB" w:rsidRDefault="007E526F" w:rsidP="007E526F">
      <w:pPr>
        <w:rPr>
          <w:rFonts w:ascii="Arial" w:eastAsia="Times New Roman" w:hAnsi="Arial" w:cs="Arial"/>
          <w:color w:val="222222"/>
          <w:shd w:val="clear" w:color="auto" w:fill="FFFFFF"/>
        </w:rPr>
      </w:pPr>
    </w:p>
    <w:p w:rsidR="007E526F" w:rsidRPr="00305ECB" w:rsidRDefault="007E526F" w:rsidP="007E526F">
      <w:pPr>
        <w:rPr>
          <w:rFonts w:ascii="Arial" w:eastAsia="Times New Roman" w:hAnsi="Arial" w:cs="Arial"/>
          <w:color w:val="FF0000"/>
          <w:shd w:val="clear" w:color="auto" w:fill="FFFFFF"/>
        </w:rPr>
      </w:pPr>
      <w:r w:rsidRPr="00305ECB">
        <w:rPr>
          <w:rFonts w:ascii="Arial" w:eastAsia="Times New Roman" w:hAnsi="Arial" w:cs="Arial"/>
          <w:color w:val="FF0000"/>
          <w:shd w:val="clear" w:color="auto" w:fill="FFFFFF"/>
        </w:rPr>
        <w:t>We have removed the timing in the day and made the protocol more universal by judging based on the OD</w:t>
      </w:r>
      <w:r w:rsidRPr="00305ECB">
        <w:rPr>
          <w:rFonts w:ascii="Arial" w:eastAsia="Times New Roman" w:hAnsi="Arial" w:cs="Arial"/>
          <w:color w:val="FF0000"/>
          <w:shd w:val="clear" w:color="auto" w:fill="FFFFFF"/>
          <w:vertAlign w:val="subscript"/>
        </w:rPr>
        <w:t>600</w:t>
      </w:r>
      <w:r w:rsidRPr="00305ECB">
        <w:rPr>
          <w:rFonts w:ascii="Arial" w:eastAsia="Times New Roman" w:hAnsi="Arial" w:cs="Arial"/>
          <w:color w:val="FF0000"/>
          <w:shd w:val="clear" w:color="auto" w:fill="FFFFFF"/>
        </w:rPr>
        <w:t xml:space="preserve"> of the cells.  The sentence now reads: </w:t>
      </w:r>
    </w:p>
    <w:p w:rsidR="007E526F" w:rsidRPr="00305ECB" w:rsidRDefault="007E526F" w:rsidP="007E526F">
      <w:pPr>
        <w:rPr>
          <w:rFonts w:ascii="Arial" w:eastAsia="Times New Roman" w:hAnsi="Arial" w:cs="Arial"/>
          <w:color w:val="FF0000"/>
          <w:shd w:val="clear" w:color="auto" w:fill="FFFFFF"/>
        </w:rPr>
      </w:pPr>
    </w:p>
    <w:p w:rsidR="007E526F" w:rsidRPr="00305ECB" w:rsidRDefault="007E526F" w:rsidP="007E526F">
      <w:pPr>
        <w:rPr>
          <w:rFonts w:ascii="Arial" w:eastAsia="Times New Roman" w:hAnsi="Arial" w:cs="Arial"/>
          <w:color w:val="222222"/>
          <w:shd w:val="clear" w:color="auto" w:fill="FFFFFF"/>
        </w:rPr>
      </w:pPr>
      <w:r w:rsidRPr="00305ECB">
        <w:rPr>
          <w:rFonts w:ascii="Arial" w:eastAsia="Times New Roman" w:hAnsi="Arial" w:cs="Arial"/>
          <w:color w:val="FF0000"/>
          <w:shd w:val="clear" w:color="auto" w:fill="FFFFFF"/>
        </w:rPr>
        <w:t>“Inoculate 0.5 mL of the cells in 25 mL of M2G (Tables 1-2) and shake at 28 °C until the culture reaches an OD600 between 0.5 and 0.6.”</w:t>
      </w:r>
      <w:r w:rsidRPr="00305ECB">
        <w:rPr>
          <w:rFonts w:ascii="Arial" w:eastAsia="Times New Roman" w:hAnsi="Arial" w:cs="Arial"/>
          <w:color w:val="222222"/>
        </w:rPr>
        <w:br/>
      </w:r>
      <w:r w:rsidRPr="00305ECB">
        <w:rPr>
          <w:rFonts w:ascii="Arial" w:eastAsia="Times New Roman" w:hAnsi="Arial" w:cs="Arial"/>
          <w:color w:val="222222"/>
        </w:rPr>
        <w:br/>
      </w:r>
      <w:r w:rsidRPr="00305ECB">
        <w:rPr>
          <w:rFonts w:ascii="Arial" w:eastAsia="Times New Roman" w:hAnsi="Arial" w:cs="Arial"/>
          <w:color w:val="222222"/>
          <w:shd w:val="clear" w:color="auto" w:fill="FFFFFF"/>
        </w:rPr>
        <w:t xml:space="preserve">Step 1.7 - It would be helpful to mention that Colloidal silica in this step is </w:t>
      </w:r>
      <w:proofErr w:type="spellStart"/>
      <w:r w:rsidRPr="00305ECB">
        <w:rPr>
          <w:rFonts w:ascii="Arial" w:eastAsia="Times New Roman" w:hAnsi="Arial" w:cs="Arial"/>
          <w:color w:val="222222"/>
          <w:shd w:val="clear" w:color="auto" w:fill="FFFFFF"/>
        </w:rPr>
        <w:t>Ludox</w:t>
      </w:r>
      <w:proofErr w:type="spellEnd"/>
      <w:r w:rsidRPr="00305ECB">
        <w:rPr>
          <w:rFonts w:ascii="Arial" w:eastAsia="Times New Roman" w:hAnsi="Arial" w:cs="Arial"/>
          <w:color w:val="222222"/>
          <w:shd w:val="clear" w:color="auto" w:fill="FFFFFF"/>
        </w:rPr>
        <w:t>.</w:t>
      </w:r>
      <w:r w:rsidRPr="00305ECB">
        <w:rPr>
          <w:rFonts w:ascii="Arial" w:eastAsia="Times New Roman" w:hAnsi="Arial" w:cs="Arial"/>
          <w:color w:val="222222"/>
        </w:rPr>
        <w:br/>
      </w:r>
      <w:r w:rsidRPr="00305ECB">
        <w:rPr>
          <w:rFonts w:ascii="Arial" w:eastAsia="Times New Roman" w:hAnsi="Arial" w:cs="Arial"/>
          <w:color w:val="222222"/>
        </w:rPr>
        <w:br/>
      </w:r>
      <w:r w:rsidRPr="00305ECB">
        <w:rPr>
          <w:rFonts w:ascii="Arial" w:eastAsia="Times New Roman" w:hAnsi="Arial" w:cs="Arial"/>
          <w:color w:val="222222"/>
          <w:shd w:val="clear" w:color="auto" w:fill="FFFFFF"/>
        </w:rPr>
        <w:t>[</w:t>
      </w:r>
      <w:r w:rsidRPr="00305ECB">
        <w:rPr>
          <w:rFonts w:ascii="Arial" w:eastAsia="Times New Roman" w:hAnsi="Arial" w:cs="Arial"/>
          <w:b/>
          <w:bCs/>
          <w:color w:val="222222"/>
          <w:shd w:val="clear" w:color="auto" w:fill="FFFFFF"/>
        </w:rPr>
        <w:t>Editorial comment:</w:t>
      </w:r>
      <w:r w:rsidRPr="00305ECB">
        <w:rPr>
          <w:rFonts w:ascii="Arial" w:eastAsia="Times New Roman" w:hAnsi="Arial" w:cs="Arial"/>
          <w:color w:val="222222"/>
          <w:shd w:val="clear" w:color="auto" w:fill="FFFFFF"/>
        </w:rPr>
        <w:t xml:space="preserve"> According to the </w:t>
      </w:r>
      <w:proofErr w:type="spellStart"/>
      <w:r w:rsidRPr="00305ECB">
        <w:rPr>
          <w:rFonts w:ascii="Arial" w:eastAsia="Times New Roman" w:hAnsi="Arial" w:cs="Arial"/>
          <w:color w:val="222222"/>
          <w:shd w:val="clear" w:color="auto" w:fill="FFFFFF"/>
        </w:rPr>
        <w:t>JoVE</w:t>
      </w:r>
      <w:proofErr w:type="spellEnd"/>
      <w:r w:rsidRPr="00305ECB">
        <w:rPr>
          <w:rFonts w:ascii="Arial" w:eastAsia="Times New Roman" w:hAnsi="Arial" w:cs="Arial"/>
          <w:color w:val="222222"/>
          <w:shd w:val="clear" w:color="auto" w:fill="FFFFFF"/>
        </w:rPr>
        <w:t xml:space="preserve"> format, commercial language should not be included in the protocol. You may disregard the above comment.]</w:t>
      </w:r>
      <w:r w:rsidRPr="00305ECB">
        <w:rPr>
          <w:rFonts w:ascii="Arial" w:eastAsia="Times New Roman" w:hAnsi="Arial" w:cs="Arial"/>
          <w:color w:val="222222"/>
        </w:rPr>
        <w:br/>
      </w:r>
      <w:r w:rsidRPr="00305ECB">
        <w:rPr>
          <w:rFonts w:ascii="Arial" w:eastAsia="Times New Roman" w:hAnsi="Arial" w:cs="Arial"/>
          <w:color w:val="222222"/>
        </w:rPr>
        <w:br/>
      </w:r>
      <w:r w:rsidRPr="00305ECB">
        <w:rPr>
          <w:rFonts w:ascii="Arial" w:eastAsia="Times New Roman" w:hAnsi="Arial" w:cs="Arial"/>
          <w:color w:val="222222"/>
          <w:shd w:val="clear" w:color="auto" w:fill="FFFFFF"/>
        </w:rPr>
        <w:t xml:space="preserve">1.12 - This step could be articulated more clearly. Is each pellet </w:t>
      </w:r>
      <w:proofErr w:type="spellStart"/>
      <w:r w:rsidRPr="00305ECB">
        <w:rPr>
          <w:rFonts w:ascii="Arial" w:eastAsia="Times New Roman" w:hAnsi="Arial" w:cs="Arial"/>
          <w:color w:val="222222"/>
          <w:shd w:val="clear" w:color="auto" w:fill="FFFFFF"/>
        </w:rPr>
        <w:t>resuspended</w:t>
      </w:r>
      <w:proofErr w:type="spellEnd"/>
      <w:r w:rsidRPr="00305ECB">
        <w:rPr>
          <w:rFonts w:ascii="Arial" w:eastAsia="Times New Roman" w:hAnsi="Arial" w:cs="Arial"/>
          <w:color w:val="222222"/>
          <w:shd w:val="clear" w:color="auto" w:fill="FFFFFF"/>
        </w:rPr>
        <w:t xml:space="preserve"> individually in 30 mL or are all 8 pellets combined in the 30 mL? </w:t>
      </w:r>
    </w:p>
    <w:p w:rsidR="007E526F" w:rsidRPr="00305ECB" w:rsidRDefault="007E526F" w:rsidP="007E526F">
      <w:pPr>
        <w:rPr>
          <w:rFonts w:ascii="Arial" w:eastAsia="Times New Roman" w:hAnsi="Arial" w:cs="Arial"/>
          <w:color w:val="222222"/>
          <w:shd w:val="clear" w:color="auto" w:fill="FFFFFF"/>
        </w:rPr>
      </w:pPr>
    </w:p>
    <w:p w:rsidR="007E526F" w:rsidRPr="00305ECB" w:rsidRDefault="007E526F" w:rsidP="007E526F">
      <w:pPr>
        <w:rPr>
          <w:rFonts w:ascii="Arial" w:eastAsia="Times New Roman" w:hAnsi="Arial" w:cs="Arial"/>
          <w:color w:val="FF0000"/>
          <w:shd w:val="clear" w:color="auto" w:fill="FFFFFF"/>
        </w:rPr>
      </w:pPr>
      <w:r w:rsidRPr="00305ECB">
        <w:rPr>
          <w:rFonts w:ascii="Arial" w:eastAsia="Times New Roman" w:hAnsi="Arial" w:cs="Arial"/>
          <w:color w:val="FF0000"/>
          <w:shd w:val="clear" w:color="auto" w:fill="FFFFFF"/>
        </w:rPr>
        <w:t xml:space="preserve">All cells should be </w:t>
      </w:r>
      <w:proofErr w:type="spellStart"/>
      <w:r w:rsidRPr="00305ECB">
        <w:rPr>
          <w:rFonts w:ascii="Arial" w:eastAsia="Times New Roman" w:hAnsi="Arial" w:cs="Arial"/>
          <w:color w:val="FF0000"/>
          <w:shd w:val="clear" w:color="auto" w:fill="FFFFFF"/>
        </w:rPr>
        <w:t>resuspended</w:t>
      </w:r>
      <w:proofErr w:type="spellEnd"/>
      <w:r w:rsidRPr="00305ECB">
        <w:rPr>
          <w:rFonts w:ascii="Arial" w:eastAsia="Times New Roman" w:hAnsi="Arial" w:cs="Arial"/>
          <w:color w:val="FF0000"/>
          <w:shd w:val="clear" w:color="auto" w:fill="FFFFFF"/>
        </w:rPr>
        <w:t xml:space="preserve"> in cold M2 for spectrophotometric analysis as written.  This will be well suited for the video protocol. </w:t>
      </w:r>
    </w:p>
    <w:p w:rsidR="007E526F" w:rsidRPr="00305ECB" w:rsidRDefault="007E526F" w:rsidP="007E526F">
      <w:pPr>
        <w:rPr>
          <w:rFonts w:ascii="Arial" w:eastAsia="Times New Roman" w:hAnsi="Arial" w:cs="Arial"/>
          <w:color w:val="222222"/>
          <w:shd w:val="clear" w:color="auto" w:fill="FFFFFF"/>
        </w:rPr>
      </w:pPr>
      <w:r w:rsidRPr="00305ECB">
        <w:rPr>
          <w:rFonts w:ascii="Arial" w:eastAsia="Times New Roman" w:hAnsi="Arial" w:cs="Arial"/>
          <w:color w:val="222222"/>
        </w:rPr>
        <w:br/>
      </w:r>
      <w:r w:rsidRPr="00305ECB">
        <w:rPr>
          <w:rFonts w:ascii="Arial" w:eastAsia="Times New Roman" w:hAnsi="Arial" w:cs="Arial"/>
          <w:color w:val="222222"/>
          <w:shd w:val="clear" w:color="auto" w:fill="FFFFFF"/>
        </w:rPr>
        <w:t xml:space="preserve">2.5 - it would be helpful to mention that the PVP coated colloidal silica is </w:t>
      </w:r>
      <w:proofErr w:type="spellStart"/>
      <w:proofErr w:type="gramStart"/>
      <w:r w:rsidRPr="00305ECB">
        <w:rPr>
          <w:rFonts w:ascii="Arial" w:eastAsia="Times New Roman" w:hAnsi="Arial" w:cs="Arial"/>
          <w:color w:val="222222"/>
          <w:shd w:val="clear" w:color="auto" w:fill="FFFFFF"/>
        </w:rPr>
        <w:t>Percoll</w:t>
      </w:r>
      <w:proofErr w:type="spellEnd"/>
      <w:proofErr w:type="gramEnd"/>
      <w:r w:rsidRPr="00305ECB">
        <w:rPr>
          <w:rFonts w:ascii="Arial" w:eastAsia="Times New Roman" w:hAnsi="Arial" w:cs="Arial"/>
          <w:color w:val="222222"/>
        </w:rPr>
        <w:br/>
      </w:r>
      <w:r w:rsidRPr="00305ECB">
        <w:rPr>
          <w:rFonts w:ascii="Arial" w:eastAsia="Times New Roman" w:hAnsi="Arial" w:cs="Arial"/>
          <w:color w:val="222222"/>
        </w:rPr>
        <w:lastRenderedPageBreak/>
        <w:br/>
      </w:r>
      <w:r w:rsidRPr="00305ECB">
        <w:rPr>
          <w:rFonts w:ascii="Arial" w:eastAsia="Times New Roman" w:hAnsi="Arial" w:cs="Arial"/>
          <w:color w:val="222222"/>
          <w:shd w:val="clear" w:color="auto" w:fill="FFFFFF"/>
        </w:rPr>
        <w:t>[</w:t>
      </w:r>
      <w:r w:rsidRPr="00305ECB">
        <w:rPr>
          <w:rFonts w:ascii="Arial" w:eastAsia="Times New Roman" w:hAnsi="Arial" w:cs="Arial"/>
          <w:b/>
          <w:bCs/>
          <w:color w:val="222222"/>
          <w:shd w:val="clear" w:color="auto" w:fill="FFFFFF"/>
        </w:rPr>
        <w:t>Editorial comment:</w:t>
      </w:r>
      <w:r w:rsidRPr="00305ECB">
        <w:rPr>
          <w:rFonts w:ascii="Arial" w:eastAsia="Times New Roman" w:hAnsi="Arial" w:cs="Arial"/>
          <w:color w:val="222222"/>
          <w:shd w:val="clear" w:color="auto" w:fill="FFFFFF"/>
        </w:rPr>
        <w:t xml:space="preserve"> According to the </w:t>
      </w:r>
      <w:proofErr w:type="spellStart"/>
      <w:r w:rsidRPr="00305ECB">
        <w:rPr>
          <w:rFonts w:ascii="Arial" w:eastAsia="Times New Roman" w:hAnsi="Arial" w:cs="Arial"/>
          <w:color w:val="222222"/>
          <w:shd w:val="clear" w:color="auto" w:fill="FFFFFF"/>
        </w:rPr>
        <w:t>JoVE</w:t>
      </w:r>
      <w:proofErr w:type="spellEnd"/>
      <w:r w:rsidRPr="00305ECB">
        <w:rPr>
          <w:rFonts w:ascii="Arial" w:eastAsia="Times New Roman" w:hAnsi="Arial" w:cs="Arial"/>
          <w:color w:val="222222"/>
          <w:shd w:val="clear" w:color="auto" w:fill="FFFFFF"/>
        </w:rPr>
        <w:t xml:space="preserve"> format, commercial language should not be included in the protocol. You may disregard the above comment.]</w:t>
      </w:r>
      <w:r w:rsidRPr="00305ECB">
        <w:rPr>
          <w:rFonts w:ascii="Arial" w:eastAsia="Times New Roman" w:hAnsi="Arial" w:cs="Arial"/>
          <w:color w:val="222222"/>
        </w:rPr>
        <w:br/>
      </w:r>
      <w:r w:rsidRPr="00305ECB">
        <w:rPr>
          <w:rFonts w:ascii="Arial" w:eastAsia="Times New Roman" w:hAnsi="Arial" w:cs="Arial"/>
          <w:color w:val="222222"/>
        </w:rPr>
        <w:br/>
      </w:r>
      <w:r w:rsidRPr="00305ECB">
        <w:rPr>
          <w:rFonts w:ascii="Arial" w:eastAsia="Times New Roman" w:hAnsi="Arial" w:cs="Arial"/>
          <w:color w:val="222222"/>
          <w:shd w:val="clear" w:color="auto" w:fill="FFFFFF"/>
        </w:rPr>
        <w:t>2.9 - what is the typical yield (volume) for the small-scale procedure? This information is provided for version 1 of the protocol, it would be helpful to have it for version 2 as well. </w:t>
      </w:r>
    </w:p>
    <w:p w:rsidR="007E526F" w:rsidRPr="00305ECB" w:rsidRDefault="007E526F" w:rsidP="007E526F">
      <w:pPr>
        <w:rPr>
          <w:rFonts w:ascii="Arial" w:eastAsia="Times New Roman" w:hAnsi="Arial" w:cs="Arial"/>
          <w:color w:val="222222"/>
          <w:shd w:val="clear" w:color="auto" w:fill="FFFFFF"/>
        </w:rPr>
      </w:pPr>
    </w:p>
    <w:p w:rsidR="007E526F" w:rsidRPr="00305ECB" w:rsidRDefault="007E526F" w:rsidP="007E526F">
      <w:pPr>
        <w:rPr>
          <w:rFonts w:ascii="Arial" w:eastAsia="Times New Roman" w:hAnsi="Arial" w:cs="Arial"/>
          <w:color w:val="222222"/>
          <w:shd w:val="clear" w:color="auto" w:fill="FFFFFF"/>
        </w:rPr>
      </w:pPr>
      <w:r w:rsidRPr="00305ECB">
        <w:rPr>
          <w:rFonts w:ascii="Arial" w:eastAsia="Times New Roman" w:hAnsi="Arial" w:cs="Arial"/>
          <w:color w:val="FF0000"/>
          <w:shd w:val="clear" w:color="auto" w:fill="FFFFFF"/>
        </w:rPr>
        <w:t>We have added the following sentence to section 2.9:  “Note: Typical yields are between 2 and 4 mL of swarmer cell culture.”</w:t>
      </w:r>
      <w:r w:rsidRPr="00305ECB">
        <w:rPr>
          <w:rFonts w:ascii="Arial" w:eastAsia="Times New Roman" w:hAnsi="Arial" w:cs="Arial"/>
          <w:color w:val="FF0000"/>
        </w:rPr>
        <w:br/>
      </w:r>
      <w:r w:rsidRPr="00305ECB">
        <w:rPr>
          <w:rFonts w:ascii="Arial" w:eastAsia="Times New Roman" w:hAnsi="Arial" w:cs="Arial"/>
          <w:color w:val="FF0000"/>
        </w:rPr>
        <w:br/>
      </w:r>
      <w:r w:rsidRPr="00305ECB">
        <w:rPr>
          <w:rFonts w:ascii="Arial" w:eastAsia="Times New Roman" w:hAnsi="Arial" w:cs="Arial"/>
          <w:color w:val="222222"/>
          <w:shd w:val="clear" w:color="auto" w:fill="FFFFFF"/>
        </w:rPr>
        <w:t>2.10 - It would be helpful to have a reference to or explanation of how to prepare the agarose pad for microscopy. Again, because this is a methods paper with the intention of teaching this technique, it seems particularly important to provide some guidance here. </w:t>
      </w:r>
      <w:r w:rsidRPr="00305ECB">
        <w:rPr>
          <w:rFonts w:ascii="Arial" w:eastAsia="Times New Roman" w:hAnsi="Arial" w:cs="Arial"/>
          <w:color w:val="222222"/>
        </w:rPr>
        <w:br/>
      </w:r>
      <w:r w:rsidRPr="00305ECB">
        <w:rPr>
          <w:rFonts w:ascii="Arial" w:eastAsia="Times New Roman" w:hAnsi="Arial" w:cs="Arial"/>
          <w:color w:val="222222"/>
        </w:rPr>
        <w:br/>
      </w:r>
      <w:r w:rsidRPr="00305ECB">
        <w:rPr>
          <w:rFonts w:ascii="Arial" w:eastAsia="Times New Roman" w:hAnsi="Arial" w:cs="Arial"/>
          <w:color w:val="222222"/>
          <w:shd w:val="clear" w:color="auto" w:fill="FFFFFF"/>
        </w:rPr>
        <w:t xml:space="preserve">Overall, I think the procedure is well suited to presentation in a </w:t>
      </w:r>
      <w:proofErr w:type="spellStart"/>
      <w:r w:rsidRPr="00305ECB">
        <w:rPr>
          <w:rFonts w:ascii="Arial" w:eastAsia="Times New Roman" w:hAnsi="Arial" w:cs="Arial"/>
          <w:color w:val="222222"/>
          <w:shd w:val="clear" w:color="auto" w:fill="FFFFFF"/>
        </w:rPr>
        <w:t>JoVE</w:t>
      </w:r>
      <w:proofErr w:type="spellEnd"/>
      <w:r w:rsidRPr="00305ECB">
        <w:rPr>
          <w:rFonts w:ascii="Arial" w:eastAsia="Times New Roman" w:hAnsi="Arial" w:cs="Arial"/>
          <w:color w:val="222222"/>
          <w:shd w:val="clear" w:color="auto" w:fill="FFFFFF"/>
        </w:rPr>
        <w:t xml:space="preserve"> video. The writing in the protocol should be cleaned up to be more consistent and cleaner (there are some confusing steps and some inconsistencies in the level of detail provided in each step). </w:t>
      </w:r>
    </w:p>
    <w:p w:rsidR="007E526F" w:rsidRPr="00305ECB" w:rsidRDefault="007E526F" w:rsidP="007E526F">
      <w:pPr>
        <w:rPr>
          <w:rFonts w:ascii="Arial" w:eastAsia="Times New Roman" w:hAnsi="Arial" w:cs="Arial"/>
          <w:color w:val="FF0000"/>
          <w:shd w:val="clear" w:color="auto" w:fill="FFFFFF"/>
        </w:rPr>
      </w:pPr>
    </w:p>
    <w:p w:rsidR="007E526F" w:rsidRPr="00305ECB" w:rsidRDefault="007E526F" w:rsidP="007E526F">
      <w:pPr>
        <w:rPr>
          <w:rFonts w:ascii="Arial" w:eastAsia="Times New Roman" w:hAnsi="Arial" w:cs="Arial"/>
          <w:color w:val="222222"/>
        </w:rPr>
      </w:pPr>
      <w:r w:rsidRPr="00305ECB">
        <w:rPr>
          <w:rFonts w:ascii="Arial" w:eastAsia="Times New Roman" w:hAnsi="Arial" w:cs="Arial"/>
          <w:color w:val="FF0000"/>
          <w:shd w:val="clear" w:color="auto" w:fill="FFFFFF"/>
        </w:rPr>
        <w:t xml:space="preserve">While this would be well adapted for </w:t>
      </w:r>
      <w:proofErr w:type="spellStart"/>
      <w:r w:rsidRPr="00305ECB">
        <w:rPr>
          <w:rFonts w:ascii="Arial" w:eastAsia="Times New Roman" w:hAnsi="Arial" w:cs="Arial"/>
          <w:color w:val="FF0000"/>
          <w:shd w:val="clear" w:color="auto" w:fill="FFFFFF"/>
        </w:rPr>
        <w:t>JoVE</w:t>
      </w:r>
      <w:proofErr w:type="spellEnd"/>
      <w:r w:rsidRPr="00305ECB">
        <w:rPr>
          <w:rFonts w:ascii="Arial" w:eastAsia="Times New Roman" w:hAnsi="Arial" w:cs="Arial"/>
          <w:color w:val="FF0000"/>
          <w:shd w:val="clear" w:color="auto" w:fill="FFFFFF"/>
        </w:rPr>
        <w:t xml:space="preserve">, articles on imaging bacteria cells on agarose pads already exist.  We have focused this article on the synchronization of </w:t>
      </w:r>
      <w:r w:rsidRPr="00305ECB">
        <w:rPr>
          <w:rFonts w:ascii="Arial" w:eastAsia="Times New Roman" w:hAnsi="Arial" w:cs="Arial"/>
          <w:i/>
          <w:color w:val="FF0000"/>
          <w:shd w:val="clear" w:color="auto" w:fill="FFFFFF"/>
        </w:rPr>
        <w:t>Caulobacter</w:t>
      </w:r>
      <w:r w:rsidRPr="00305ECB">
        <w:rPr>
          <w:rFonts w:ascii="Arial" w:eastAsia="Times New Roman" w:hAnsi="Arial" w:cs="Arial"/>
          <w:color w:val="FF0000"/>
          <w:shd w:val="clear" w:color="auto" w:fill="FFFFFF"/>
        </w:rPr>
        <w:t xml:space="preserve"> cells and not on the downstream experiments.</w:t>
      </w:r>
      <w:r w:rsidRPr="00305ECB">
        <w:rPr>
          <w:rFonts w:ascii="Arial" w:eastAsia="Times New Roman" w:hAnsi="Arial" w:cs="Arial"/>
          <w:color w:val="FF0000"/>
        </w:rPr>
        <w:br/>
      </w:r>
      <w:r w:rsidRPr="00305ECB">
        <w:rPr>
          <w:rFonts w:ascii="Arial" w:eastAsia="Times New Roman" w:hAnsi="Arial" w:cs="Arial"/>
          <w:color w:val="222222"/>
        </w:rPr>
        <w:br/>
      </w:r>
      <w:r w:rsidRPr="00305ECB">
        <w:rPr>
          <w:rFonts w:ascii="Arial" w:eastAsia="Times New Roman" w:hAnsi="Arial" w:cs="Arial"/>
          <w:i/>
          <w:iCs/>
          <w:color w:val="222222"/>
          <w:shd w:val="clear" w:color="auto" w:fill="FFFFFF"/>
        </w:rPr>
        <w:t>Minor Concerns</w:t>
      </w:r>
      <w:proofErr w:type="gramStart"/>
      <w:r w:rsidRPr="00305ECB">
        <w:rPr>
          <w:rFonts w:ascii="Arial" w:eastAsia="Times New Roman" w:hAnsi="Arial" w:cs="Arial"/>
          <w:i/>
          <w:iCs/>
          <w:color w:val="222222"/>
          <w:shd w:val="clear" w:color="auto" w:fill="FFFFFF"/>
        </w:rPr>
        <w:t>:</w:t>
      </w:r>
      <w:proofErr w:type="gramEnd"/>
      <w:r w:rsidRPr="00305ECB">
        <w:rPr>
          <w:rFonts w:ascii="Arial" w:eastAsia="Times New Roman" w:hAnsi="Arial" w:cs="Arial"/>
          <w:color w:val="222222"/>
        </w:rPr>
        <w:br/>
      </w:r>
      <w:r w:rsidRPr="00305ECB">
        <w:rPr>
          <w:rFonts w:ascii="Arial" w:eastAsia="Times New Roman" w:hAnsi="Arial" w:cs="Arial"/>
          <w:color w:val="222222"/>
          <w:shd w:val="clear" w:color="auto" w:fill="FFFFFF"/>
        </w:rPr>
        <w:t>Regarding the materials and equipment list, it would be helpful if the ordering information for the bottles/tubes required for the JA-10 rotor were included. In addition, ordering information for the M2 salts reagents (sodium phosphate dibasic, potassium phosphate, ammonium chloride, glucose) would be helpful, especially for students, new investigators or laboratories learning to work with Caulobacter for the first time. </w:t>
      </w:r>
      <w:r w:rsidRPr="00305ECB">
        <w:rPr>
          <w:rFonts w:ascii="Arial" w:eastAsia="Times New Roman" w:hAnsi="Arial" w:cs="Arial"/>
          <w:color w:val="222222"/>
        </w:rPr>
        <w:br/>
      </w:r>
    </w:p>
    <w:p w:rsidR="007E526F" w:rsidRPr="00305ECB" w:rsidRDefault="007E526F" w:rsidP="007E526F">
      <w:pPr>
        <w:rPr>
          <w:rFonts w:ascii="Arial" w:eastAsia="Times New Roman" w:hAnsi="Arial" w:cs="Arial"/>
          <w:color w:val="FF0000"/>
        </w:rPr>
      </w:pPr>
      <w:r w:rsidRPr="00305ECB">
        <w:rPr>
          <w:rFonts w:ascii="Arial" w:eastAsia="Times New Roman" w:hAnsi="Arial" w:cs="Arial"/>
          <w:color w:val="FF0000"/>
        </w:rPr>
        <w:t>We have added the ordering information for the 20X M2 salts in the Materials section.  In a previous version of the manuscript we included ordering information for the tubes but it was removed due to trade names.</w:t>
      </w:r>
    </w:p>
    <w:p w:rsidR="007E526F" w:rsidRPr="00305ECB" w:rsidRDefault="007E526F" w:rsidP="007E526F">
      <w:pPr>
        <w:rPr>
          <w:rFonts w:ascii="Arial" w:eastAsia="Times New Roman" w:hAnsi="Arial" w:cs="Arial"/>
          <w:color w:val="222222"/>
          <w:shd w:val="clear" w:color="auto" w:fill="FFFFFF"/>
        </w:rPr>
      </w:pPr>
      <w:r w:rsidRPr="00305ECB">
        <w:rPr>
          <w:rFonts w:ascii="Arial" w:eastAsia="Times New Roman" w:hAnsi="Arial" w:cs="Arial"/>
          <w:color w:val="222222"/>
        </w:rPr>
        <w:br/>
      </w:r>
      <w:r w:rsidRPr="00305ECB">
        <w:rPr>
          <w:rFonts w:ascii="Arial" w:eastAsia="Times New Roman" w:hAnsi="Arial" w:cs="Arial"/>
          <w:color w:val="222222"/>
          <w:shd w:val="clear" w:color="auto" w:fill="FFFFFF"/>
        </w:rPr>
        <w:t xml:space="preserve">It is a bit confusing/unclear that in Figure 1 the colloidal silica is identified by </w:t>
      </w:r>
      <w:proofErr w:type="spellStart"/>
      <w:proofErr w:type="gramStart"/>
      <w:r w:rsidRPr="00305ECB">
        <w:rPr>
          <w:rFonts w:ascii="Arial" w:eastAsia="Times New Roman" w:hAnsi="Arial" w:cs="Arial"/>
          <w:color w:val="222222"/>
          <w:shd w:val="clear" w:color="auto" w:fill="FFFFFF"/>
        </w:rPr>
        <w:t>it's</w:t>
      </w:r>
      <w:proofErr w:type="spellEnd"/>
      <w:proofErr w:type="gramEnd"/>
      <w:r w:rsidRPr="00305ECB">
        <w:rPr>
          <w:rFonts w:ascii="Arial" w:eastAsia="Times New Roman" w:hAnsi="Arial" w:cs="Arial"/>
          <w:color w:val="222222"/>
          <w:shd w:val="clear" w:color="auto" w:fill="FFFFFF"/>
        </w:rPr>
        <w:t xml:space="preserve"> trade name (</w:t>
      </w:r>
      <w:proofErr w:type="spellStart"/>
      <w:r w:rsidRPr="00305ECB">
        <w:rPr>
          <w:rFonts w:ascii="Arial" w:eastAsia="Times New Roman" w:hAnsi="Arial" w:cs="Arial"/>
          <w:color w:val="222222"/>
          <w:shd w:val="clear" w:color="auto" w:fill="FFFFFF"/>
        </w:rPr>
        <w:t>Ludox</w:t>
      </w:r>
      <w:proofErr w:type="spellEnd"/>
      <w:r w:rsidRPr="00305ECB">
        <w:rPr>
          <w:rFonts w:ascii="Arial" w:eastAsia="Times New Roman" w:hAnsi="Arial" w:cs="Arial"/>
          <w:color w:val="222222"/>
          <w:shd w:val="clear" w:color="auto" w:fill="FFFFFF"/>
        </w:rPr>
        <w:t xml:space="preserve"> or </w:t>
      </w:r>
      <w:proofErr w:type="spellStart"/>
      <w:r w:rsidRPr="00305ECB">
        <w:rPr>
          <w:rFonts w:ascii="Arial" w:eastAsia="Times New Roman" w:hAnsi="Arial" w:cs="Arial"/>
          <w:color w:val="222222"/>
          <w:shd w:val="clear" w:color="auto" w:fill="FFFFFF"/>
        </w:rPr>
        <w:t>Percoll</w:t>
      </w:r>
      <w:proofErr w:type="spellEnd"/>
      <w:r w:rsidRPr="00305ECB">
        <w:rPr>
          <w:rFonts w:ascii="Arial" w:eastAsia="Times New Roman" w:hAnsi="Arial" w:cs="Arial"/>
          <w:color w:val="222222"/>
          <w:shd w:val="clear" w:color="auto" w:fill="FFFFFF"/>
        </w:rPr>
        <w:t>), but in the procedure it is described as colloidal silica or PVP coated silica. It would be helpful if the trade names were also provided in the step by step procedure.</w:t>
      </w:r>
      <w:r w:rsidRPr="00305ECB">
        <w:rPr>
          <w:rFonts w:ascii="Arial" w:eastAsia="Times New Roman" w:hAnsi="Arial" w:cs="Arial"/>
          <w:color w:val="222222"/>
        </w:rPr>
        <w:br/>
      </w:r>
      <w:r w:rsidRPr="00305ECB">
        <w:rPr>
          <w:rFonts w:ascii="Arial" w:eastAsia="Times New Roman" w:hAnsi="Arial" w:cs="Arial"/>
          <w:color w:val="222222"/>
        </w:rPr>
        <w:br/>
      </w:r>
      <w:r w:rsidRPr="00305ECB">
        <w:rPr>
          <w:rFonts w:ascii="Arial" w:eastAsia="Times New Roman" w:hAnsi="Arial" w:cs="Arial"/>
          <w:color w:val="222222"/>
          <w:shd w:val="clear" w:color="auto" w:fill="FFFFFF"/>
        </w:rPr>
        <w:t>[</w:t>
      </w:r>
      <w:r w:rsidRPr="00305ECB">
        <w:rPr>
          <w:rFonts w:ascii="Arial" w:eastAsia="Times New Roman" w:hAnsi="Arial" w:cs="Arial"/>
          <w:b/>
          <w:bCs/>
          <w:color w:val="222222"/>
          <w:shd w:val="clear" w:color="auto" w:fill="FFFFFF"/>
        </w:rPr>
        <w:t>Editorial comment:</w:t>
      </w:r>
      <w:r w:rsidRPr="00305ECB">
        <w:rPr>
          <w:rFonts w:ascii="Arial" w:eastAsia="Times New Roman" w:hAnsi="Arial" w:cs="Arial"/>
          <w:color w:val="222222"/>
          <w:shd w:val="clear" w:color="auto" w:fill="FFFFFF"/>
        </w:rPr>
        <w:t> For consistency, please remove the trade names from the figure.]</w:t>
      </w:r>
    </w:p>
    <w:p w:rsidR="007E526F" w:rsidRPr="00305ECB" w:rsidRDefault="007E526F" w:rsidP="007E526F">
      <w:pPr>
        <w:rPr>
          <w:rFonts w:ascii="Arial" w:eastAsia="Times New Roman" w:hAnsi="Arial" w:cs="Arial"/>
          <w:color w:val="FF0000"/>
          <w:shd w:val="clear" w:color="auto" w:fill="FFFFFF"/>
        </w:rPr>
      </w:pPr>
    </w:p>
    <w:p w:rsidR="007E526F" w:rsidRPr="00305ECB" w:rsidRDefault="007E526F" w:rsidP="007E526F">
      <w:pPr>
        <w:rPr>
          <w:rFonts w:ascii="Arial" w:eastAsia="Times New Roman" w:hAnsi="Arial" w:cs="Arial"/>
          <w:color w:val="222222"/>
          <w:shd w:val="clear" w:color="auto" w:fill="FFFFFF"/>
        </w:rPr>
      </w:pPr>
      <w:r w:rsidRPr="00305ECB">
        <w:rPr>
          <w:rFonts w:ascii="Arial" w:eastAsia="Times New Roman" w:hAnsi="Arial" w:cs="Arial"/>
          <w:color w:val="FF0000"/>
          <w:shd w:val="clear" w:color="auto" w:fill="FFFFFF"/>
        </w:rPr>
        <w:lastRenderedPageBreak/>
        <w:t>We have removed the trade names from the figure.</w:t>
      </w:r>
      <w:r w:rsidRPr="00305ECB">
        <w:rPr>
          <w:rFonts w:ascii="Arial" w:eastAsia="Times New Roman" w:hAnsi="Arial" w:cs="Arial"/>
          <w:color w:val="222222"/>
        </w:rPr>
        <w:br/>
      </w:r>
      <w:r w:rsidRPr="00305ECB">
        <w:rPr>
          <w:rFonts w:ascii="Arial" w:eastAsia="Times New Roman" w:hAnsi="Arial" w:cs="Arial"/>
          <w:color w:val="222222"/>
        </w:rPr>
        <w:br/>
      </w:r>
      <w:r w:rsidRPr="00305ECB">
        <w:rPr>
          <w:rFonts w:ascii="Arial" w:eastAsia="Times New Roman" w:hAnsi="Arial" w:cs="Arial"/>
          <w:color w:val="222222"/>
          <w:shd w:val="clear" w:color="auto" w:fill="FFFFFF"/>
        </w:rPr>
        <w:t>Because this procedure will be accompanied by a video, this may not be necessary, but it would be helpful to have images of the tubes with stalked/</w:t>
      </w:r>
      <w:proofErr w:type="spellStart"/>
      <w:r w:rsidRPr="00305ECB">
        <w:rPr>
          <w:rFonts w:ascii="Arial" w:eastAsia="Times New Roman" w:hAnsi="Arial" w:cs="Arial"/>
          <w:color w:val="222222"/>
          <w:shd w:val="clear" w:color="auto" w:fill="FFFFFF"/>
        </w:rPr>
        <w:t>predivisional</w:t>
      </w:r>
      <w:proofErr w:type="spellEnd"/>
      <w:r w:rsidRPr="00305ECB">
        <w:rPr>
          <w:rFonts w:ascii="Arial" w:eastAsia="Times New Roman" w:hAnsi="Arial" w:cs="Arial"/>
          <w:color w:val="222222"/>
          <w:shd w:val="clear" w:color="auto" w:fill="FFFFFF"/>
        </w:rPr>
        <w:t xml:space="preserve"> and swarmer cell bands - the cartoons are informative, but a photo would be more useful. </w:t>
      </w:r>
      <w:r w:rsidRPr="00305ECB">
        <w:rPr>
          <w:rFonts w:ascii="Arial" w:eastAsia="Times New Roman" w:hAnsi="Arial" w:cs="Arial"/>
          <w:color w:val="222222"/>
        </w:rPr>
        <w:br/>
      </w:r>
      <w:r w:rsidRPr="00305ECB">
        <w:rPr>
          <w:rFonts w:ascii="Arial" w:eastAsia="Times New Roman" w:hAnsi="Arial" w:cs="Arial"/>
          <w:color w:val="222222"/>
        </w:rPr>
        <w:br/>
      </w:r>
      <w:r w:rsidRPr="00305ECB">
        <w:rPr>
          <w:rFonts w:ascii="Arial" w:eastAsia="Times New Roman" w:hAnsi="Arial" w:cs="Arial"/>
          <w:color w:val="222222"/>
          <w:shd w:val="clear" w:color="auto" w:fill="FFFFFF"/>
        </w:rPr>
        <w:t xml:space="preserve">In the discussion, it might be relevant to mention that perturbations of certain cell cycle genes can affect the expression of the genes that allow for synchrony (Abel S, Bucher T, </w:t>
      </w:r>
      <w:proofErr w:type="spellStart"/>
      <w:r w:rsidRPr="00305ECB">
        <w:rPr>
          <w:rFonts w:ascii="Arial" w:eastAsia="Times New Roman" w:hAnsi="Arial" w:cs="Arial"/>
          <w:color w:val="222222"/>
          <w:shd w:val="clear" w:color="auto" w:fill="FFFFFF"/>
        </w:rPr>
        <w:t>Nicollier</w:t>
      </w:r>
      <w:proofErr w:type="spellEnd"/>
      <w:r w:rsidRPr="00305ECB">
        <w:rPr>
          <w:rFonts w:ascii="Arial" w:eastAsia="Times New Roman" w:hAnsi="Arial" w:cs="Arial"/>
          <w:color w:val="222222"/>
          <w:shd w:val="clear" w:color="auto" w:fill="FFFFFF"/>
        </w:rPr>
        <w:t xml:space="preserve"> M, Hug I, </w:t>
      </w:r>
      <w:proofErr w:type="spellStart"/>
      <w:r w:rsidRPr="00305ECB">
        <w:rPr>
          <w:rFonts w:ascii="Arial" w:eastAsia="Times New Roman" w:hAnsi="Arial" w:cs="Arial"/>
          <w:color w:val="222222"/>
          <w:shd w:val="clear" w:color="auto" w:fill="FFFFFF"/>
        </w:rPr>
        <w:t>Kaever</w:t>
      </w:r>
      <w:proofErr w:type="spellEnd"/>
      <w:r w:rsidRPr="00305ECB">
        <w:rPr>
          <w:rFonts w:ascii="Arial" w:eastAsia="Times New Roman" w:hAnsi="Arial" w:cs="Arial"/>
          <w:color w:val="222222"/>
          <w:shd w:val="clear" w:color="auto" w:fill="FFFFFF"/>
        </w:rPr>
        <w:t xml:space="preserve"> V, </w:t>
      </w:r>
      <w:proofErr w:type="spellStart"/>
      <w:r w:rsidRPr="00305ECB">
        <w:rPr>
          <w:rFonts w:ascii="Arial" w:eastAsia="Times New Roman" w:hAnsi="Arial" w:cs="Arial"/>
          <w:color w:val="222222"/>
          <w:shd w:val="clear" w:color="auto" w:fill="FFFFFF"/>
        </w:rPr>
        <w:t>Wiesch</w:t>
      </w:r>
      <w:proofErr w:type="spellEnd"/>
      <w:r w:rsidRPr="00305ECB">
        <w:rPr>
          <w:rFonts w:ascii="Arial" w:eastAsia="Times New Roman" w:hAnsi="Arial" w:cs="Arial"/>
          <w:color w:val="222222"/>
          <w:shd w:val="clear" w:color="auto" w:fill="FFFFFF"/>
        </w:rPr>
        <w:t xml:space="preserve"> </w:t>
      </w:r>
      <w:proofErr w:type="spellStart"/>
      <w:r w:rsidRPr="00305ECB">
        <w:rPr>
          <w:rFonts w:ascii="Arial" w:eastAsia="Times New Roman" w:hAnsi="Arial" w:cs="Arial"/>
          <w:color w:val="222222"/>
          <w:shd w:val="clear" w:color="auto" w:fill="FFFFFF"/>
        </w:rPr>
        <w:t>zur</w:t>
      </w:r>
      <w:proofErr w:type="spellEnd"/>
      <w:r w:rsidRPr="00305ECB">
        <w:rPr>
          <w:rFonts w:ascii="Arial" w:eastAsia="Times New Roman" w:hAnsi="Arial" w:cs="Arial"/>
          <w:color w:val="222222"/>
          <w:shd w:val="clear" w:color="auto" w:fill="FFFFFF"/>
        </w:rPr>
        <w:t xml:space="preserve"> PA, </w:t>
      </w:r>
      <w:proofErr w:type="spellStart"/>
      <w:r w:rsidRPr="00305ECB">
        <w:rPr>
          <w:rFonts w:ascii="Arial" w:eastAsia="Times New Roman" w:hAnsi="Arial" w:cs="Arial"/>
          <w:color w:val="222222"/>
          <w:shd w:val="clear" w:color="auto" w:fill="FFFFFF"/>
        </w:rPr>
        <w:t>Jenal</w:t>
      </w:r>
      <w:proofErr w:type="spellEnd"/>
      <w:r w:rsidRPr="00305ECB">
        <w:rPr>
          <w:rFonts w:ascii="Arial" w:eastAsia="Times New Roman" w:hAnsi="Arial" w:cs="Arial"/>
          <w:color w:val="222222"/>
          <w:shd w:val="clear" w:color="auto" w:fill="FFFFFF"/>
        </w:rPr>
        <w:t xml:space="preserve"> U. 2013. </w:t>
      </w:r>
      <w:proofErr w:type="gramStart"/>
      <w:r w:rsidRPr="00305ECB">
        <w:rPr>
          <w:rFonts w:ascii="Arial" w:eastAsia="Times New Roman" w:hAnsi="Arial" w:cs="Arial"/>
          <w:color w:val="222222"/>
          <w:shd w:val="clear" w:color="auto" w:fill="FFFFFF"/>
        </w:rPr>
        <w:t>Bi-modal Distribution of the Second Messenger c-di-GMP Controls Cell Fate and Asymmetry during the Caulobacter Cell Cycle.</w:t>
      </w:r>
      <w:proofErr w:type="gramEnd"/>
      <w:r w:rsidRPr="00305ECB">
        <w:rPr>
          <w:rFonts w:ascii="Arial" w:eastAsia="Times New Roman" w:hAnsi="Arial" w:cs="Arial"/>
          <w:color w:val="222222"/>
          <w:shd w:val="clear" w:color="auto" w:fill="FFFFFF"/>
        </w:rPr>
        <w:t xml:space="preserve"> </w:t>
      </w:r>
      <w:proofErr w:type="spellStart"/>
      <w:r w:rsidRPr="00305ECB">
        <w:rPr>
          <w:rFonts w:ascii="Arial" w:eastAsia="Times New Roman" w:hAnsi="Arial" w:cs="Arial"/>
          <w:color w:val="222222"/>
          <w:shd w:val="clear" w:color="auto" w:fill="FFFFFF"/>
        </w:rPr>
        <w:t>PLoS</w:t>
      </w:r>
      <w:proofErr w:type="spellEnd"/>
      <w:r w:rsidRPr="00305ECB">
        <w:rPr>
          <w:rFonts w:ascii="Arial" w:eastAsia="Times New Roman" w:hAnsi="Arial" w:cs="Arial"/>
          <w:color w:val="222222"/>
          <w:shd w:val="clear" w:color="auto" w:fill="FFFFFF"/>
        </w:rPr>
        <w:t xml:space="preserve"> Genet 9:e1003744.). While these are unlikely to cause major effects for most users, they are important to know about. </w:t>
      </w:r>
    </w:p>
    <w:p w:rsidR="007E526F" w:rsidRPr="00305ECB" w:rsidRDefault="007E526F" w:rsidP="007E526F">
      <w:pPr>
        <w:rPr>
          <w:rFonts w:ascii="Arial" w:eastAsia="Times New Roman" w:hAnsi="Arial" w:cs="Arial"/>
          <w:color w:val="222222"/>
          <w:shd w:val="clear" w:color="auto" w:fill="FFFFFF"/>
        </w:rPr>
      </w:pPr>
    </w:p>
    <w:p w:rsidR="007E526F" w:rsidRPr="00305ECB" w:rsidRDefault="007E526F" w:rsidP="007E526F">
      <w:pPr>
        <w:rPr>
          <w:rFonts w:ascii="Arial" w:eastAsia="Times New Roman" w:hAnsi="Arial" w:cs="Arial"/>
          <w:color w:val="FF0000"/>
          <w:shd w:val="clear" w:color="auto" w:fill="FFFFFF"/>
        </w:rPr>
      </w:pPr>
      <w:r w:rsidRPr="00305ECB">
        <w:rPr>
          <w:rFonts w:ascii="Arial" w:eastAsia="Times New Roman" w:hAnsi="Arial" w:cs="Arial"/>
          <w:color w:val="FF0000"/>
          <w:shd w:val="clear" w:color="auto" w:fill="FFFFFF"/>
        </w:rPr>
        <w:t>We have now included the following sentence in the discussion of mutant strains:  “Conversely, mutation of critical cell cycle regulatory proteins can, in some cases, disrupt the ability of cells to synchronize</w:t>
      </w:r>
      <w:r w:rsidRPr="00305ECB">
        <w:rPr>
          <w:rFonts w:ascii="Arial" w:eastAsia="Times New Roman" w:hAnsi="Arial" w:cs="Arial"/>
          <w:color w:val="FF0000"/>
          <w:shd w:val="clear" w:color="auto" w:fill="FFFFFF"/>
          <w:vertAlign w:val="superscript"/>
        </w:rPr>
        <w:t>14</w:t>
      </w:r>
      <w:r w:rsidRPr="00305ECB">
        <w:rPr>
          <w:rFonts w:ascii="Arial" w:eastAsia="Times New Roman" w:hAnsi="Arial" w:cs="Arial"/>
          <w:color w:val="FF0000"/>
          <w:shd w:val="clear" w:color="auto" w:fill="FFFFFF"/>
        </w:rPr>
        <w:t>.”</w:t>
      </w:r>
      <w:r w:rsidRPr="00305ECB">
        <w:rPr>
          <w:rFonts w:ascii="Arial" w:eastAsia="Times New Roman" w:hAnsi="Arial" w:cs="Arial"/>
          <w:color w:val="222222"/>
        </w:rPr>
        <w:br/>
      </w:r>
      <w:r w:rsidRPr="00305ECB">
        <w:rPr>
          <w:rFonts w:ascii="Arial" w:eastAsia="Times New Roman" w:hAnsi="Arial" w:cs="Arial"/>
          <w:color w:val="222222"/>
        </w:rPr>
        <w:br/>
      </w:r>
      <w:r w:rsidRPr="00305ECB">
        <w:rPr>
          <w:rFonts w:ascii="Arial" w:eastAsia="Times New Roman" w:hAnsi="Arial" w:cs="Arial"/>
          <w:color w:val="222222"/>
        </w:rPr>
        <w:br/>
      </w:r>
      <w:r w:rsidRPr="00305ECB">
        <w:rPr>
          <w:rFonts w:ascii="Arial" w:eastAsia="Times New Roman" w:hAnsi="Arial" w:cs="Arial"/>
          <w:b/>
          <w:bCs/>
          <w:color w:val="222222"/>
          <w:shd w:val="clear" w:color="auto" w:fill="FFFFFF"/>
        </w:rPr>
        <w:t>Reviewer #3:</w:t>
      </w:r>
      <w:r w:rsidRPr="00305ECB">
        <w:rPr>
          <w:rFonts w:ascii="Arial" w:eastAsia="Times New Roman" w:hAnsi="Arial" w:cs="Arial"/>
          <w:color w:val="222222"/>
          <w:shd w:val="clear" w:color="auto" w:fill="FFFFFF"/>
        </w:rPr>
        <w:t> </w:t>
      </w:r>
      <w:r w:rsidRPr="00305ECB">
        <w:rPr>
          <w:rFonts w:ascii="Arial" w:eastAsia="Times New Roman" w:hAnsi="Arial" w:cs="Arial"/>
          <w:color w:val="222222"/>
        </w:rPr>
        <w:br/>
      </w:r>
      <w:r w:rsidRPr="00305ECB">
        <w:rPr>
          <w:rFonts w:ascii="Arial" w:eastAsia="Times New Roman" w:hAnsi="Arial" w:cs="Arial"/>
          <w:i/>
          <w:iCs/>
          <w:color w:val="222222"/>
          <w:shd w:val="clear" w:color="auto" w:fill="FFFFFF"/>
        </w:rPr>
        <w:t>Manuscript Summary:</w:t>
      </w:r>
      <w:r w:rsidRPr="00305ECB">
        <w:rPr>
          <w:rFonts w:ascii="Arial" w:eastAsia="Times New Roman" w:hAnsi="Arial" w:cs="Arial"/>
          <w:color w:val="222222"/>
          <w:shd w:val="clear" w:color="auto" w:fill="FFFFFF"/>
        </w:rPr>
        <w:t> </w:t>
      </w:r>
      <w:r w:rsidRPr="00305ECB">
        <w:rPr>
          <w:rFonts w:ascii="Arial" w:eastAsia="Times New Roman" w:hAnsi="Arial" w:cs="Arial"/>
          <w:color w:val="222222"/>
        </w:rPr>
        <w:br/>
      </w:r>
      <w:r w:rsidRPr="00305ECB">
        <w:rPr>
          <w:rFonts w:ascii="Arial" w:eastAsia="Times New Roman" w:hAnsi="Arial" w:cs="Arial"/>
          <w:color w:val="222222"/>
          <w:shd w:val="clear" w:color="auto" w:fill="FFFFFF"/>
        </w:rPr>
        <w:t>This protocol highlights the key feature of Caulobacter—cell cycle synchronization—that makes this organism such a powerful tool for dissecting bacterial cell development. Importantly, this protocol establishes the benefits of this system over bacterial synchronization methods used for other bacteria, and it includes all of the key steps in synchronizing Caulobacter. </w:t>
      </w:r>
      <w:r w:rsidRPr="00305ECB">
        <w:rPr>
          <w:rFonts w:ascii="Arial" w:eastAsia="Times New Roman" w:hAnsi="Arial" w:cs="Arial"/>
          <w:color w:val="222222"/>
        </w:rPr>
        <w:br/>
      </w:r>
      <w:r w:rsidRPr="00305ECB">
        <w:rPr>
          <w:rFonts w:ascii="Arial" w:eastAsia="Times New Roman" w:hAnsi="Arial" w:cs="Arial"/>
          <w:color w:val="222222"/>
        </w:rPr>
        <w:br/>
      </w:r>
      <w:r w:rsidRPr="00305ECB">
        <w:rPr>
          <w:rFonts w:ascii="Arial" w:eastAsia="Times New Roman" w:hAnsi="Arial" w:cs="Arial"/>
          <w:color w:val="222222"/>
          <w:shd w:val="clear" w:color="auto" w:fill="FFFFFF"/>
        </w:rPr>
        <w:t>The manuscript is pertinent to the field because it outlines this powerful and easy technique, and a video of how to conduct this method will be of great utility to researchers just getting in to this field. For instance, Caulobacter is easily cultured and as a non-pathogen is safe to manipulate, making this system ideal for study at the undergraduate level. This technique would facilitate teaching pedagogies such as the "flipped classroom," where students view a video of the technique on their own before a laboratory experience, thereby providing them an opportunity to arrive at lab well prepared. </w:t>
      </w:r>
      <w:r w:rsidRPr="00305ECB">
        <w:rPr>
          <w:rFonts w:ascii="Arial" w:eastAsia="Times New Roman" w:hAnsi="Arial" w:cs="Arial"/>
          <w:color w:val="222222"/>
        </w:rPr>
        <w:br/>
      </w:r>
      <w:r w:rsidRPr="00305ECB">
        <w:rPr>
          <w:rFonts w:ascii="Arial" w:eastAsia="Times New Roman" w:hAnsi="Arial" w:cs="Arial"/>
          <w:color w:val="222222"/>
        </w:rPr>
        <w:br/>
      </w:r>
      <w:r w:rsidRPr="00305ECB">
        <w:rPr>
          <w:rFonts w:ascii="Arial" w:eastAsia="Times New Roman" w:hAnsi="Arial" w:cs="Arial"/>
          <w:color w:val="222222"/>
          <w:shd w:val="clear" w:color="auto" w:fill="FFFFFF"/>
        </w:rPr>
        <w:t>For the most part, the manuscript is clear. There are, however, issues that the authors should address before publication. But these outstanding issues, I feel, are easily addressed. They include: </w:t>
      </w:r>
      <w:r w:rsidRPr="00305ECB">
        <w:rPr>
          <w:rFonts w:ascii="Arial" w:eastAsia="Times New Roman" w:hAnsi="Arial" w:cs="Arial"/>
          <w:color w:val="222222"/>
        </w:rPr>
        <w:br/>
      </w:r>
      <w:r w:rsidRPr="00305ECB">
        <w:rPr>
          <w:rFonts w:ascii="Arial" w:eastAsia="Times New Roman" w:hAnsi="Arial" w:cs="Arial"/>
          <w:color w:val="222222"/>
        </w:rPr>
        <w:br/>
      </w:r>
      <w:r w:rsidRPr="00305ECB">
        <w:rPr>
          <w:rFonts w:ascii="Arial" w:eastAsia="Times New Roman" w:hAnsi="Arial" w:cs="Arial"/>
          <w:i/>
          <w:iCs/>
          <w:color w:val="222222"/>
          <w:shd w:val="clear" w:color="auto" w:fill="FFFFFF"/>
        </w:rPr>
        <w:t>Major Concerns:</w:t>
      </w:r>
      <w:r w:rsidRPr="00305ECB">
        <w:rPr>
          <w:rFonts w:ascii="Arial" w:eastAsia="Times New Roman" w:hAnsi="Arial" w:cs="Arial"/>
          <w:color w:val="222222"/>
        </w:rPr>
        <w:br/>
      </w:r>
      <w:r w:rsidRPr="00305ECB">
        <w:rPr>
          <w:rFonts w:ascii="Arial" w:eastAsia="Times New Roman" w:hAnsi="Arial" w:cs="Arial"/>
          <w:color w:val="222222"/>
          <w:shd w:val="clear" w:color="auto" w:fill="FFFFFF"/>
        </w:rPr>
        <w:t xml:space="preserve">* </w:t>
      </w:r>
      <w:proofErr w:type="gramStart"/>
      <w:r w:rsidRPr="00305ECB">
        <w:rPr>
          <w:rFonts w:ascii="Arial" w:eastAsia="Times New Roman" w:hAnsi="Arial" w:cs="Arial"/>
          <w:color w:val="222222"/>
          <w:shd w:val="clear" w:color="auto" w:fill="FFFFFF"/>
        </w:rPr>
        <w:t>The</w:t>
      </w:r>
      <w:proofErr w:type="gramEnd"/>
      <w:r w:rsidRPr="00305ECB">
        <w:rPr>
          <w:rFonts w:ascii="Arial" w:eastAsia="Times New Roman" w:hAnsi="Arial" w:cs="Arial"/>
          <w:color w:val="222222"/>
          <w:shd w:val="clear" w:color="auto" w:fill="FFFFFF"/>
        </w:rPr>
        <w:t xml:space="preserve"> level of detail for the described procedures needs to be increased. The procedures lack clarity for describing how to accomplish each step without prior knowledge. In other words, my belief is that one in the Caulobacter field would easily interpret this protocol, but I suspect that novices would have a challenging </w:t>
      </w:r>
      <w:r w:rsidRPr="00305ECB">
        <w:rPr>
          <w:rFonts w:ascii="Arial" w:eastAsia="Times New Roman" w:hAnsi="Arial" w:cs="Arial"/>
          <w:color w:val="222222"/>
          <w:shd w:val="clear" w:color="auto" w:fill="FFFFFF"/>
        </w:rPr>
        <w:lastRenderedPageBreak/>
        <w:t>time interpreting how to, for instance, conduct the appropriate controls for CtrA production. With some additional explanation, these techniques should be easily accessible to anyone with basic skills in culturing bacteria.</w:t>
      </w:r>
    </w:p>
    <w:p w:rsidR="007E526F" w:rsidRPr="00305ECB" w:rsidRDefault="007E526F" w:rsidP="007E526F">
      <w:pPr>
        <w:rPr>
          <w:rFonts w:ascii="Arial" w:eastAsia="Times New Roman" w:hAnsi="Arial" w:cs="Arial"/>
          <w:color w:val="FF0000"/>
          <w:shd w:val="clear" w:color="auto" w:fill="FFFFFF"/>
        </w:rPr>
      </w:pPr>
    </w:p>
    <w:p w:rsidR="007E526F" w:rsidRPr="00305ECB" w:rsidRDefault="007E526F" w:rsidP="007E526F">
      <w:pPr>
        <w:rPr>
          <w:rFonts w:ascii="Arial" w:eastAsia="Times New Roman" w:hAnsi="Arial" w:cs="Arial"/>
          <w:color w:val="FF0000"/>
          <w:shd w:val="clear" w:color="auto" w:fill="FFFFFF"/>
        </w:rPr>
      </w:pPr>
      <w:r w:rsidRPr="00305ECB">
        <w:rPr>
          <w:rFonts w:ascii="Arial" w:eastAsia="Times New Roman" w:hAnsi="Arial" w:cs="Arial"/>
          <w:color w:val="FF0000"/>
          <w:shd w:val="clear" w:color="auto" w:fill="FFFFFF"/>
        </w:rPr>
        <w:t>Our article describes the synchronization and focuses on the synchronization and not the downstream experiments utilized to study the cell cycle.  We have included more detail for the protocol of CtrA western blots in the figure legend.  The figure legend now contains the following sentences:</w:t>
      </w:r>
    </w:p>
    <w:p w:rsidR="007E526F" w:rsidRPr="00305ECB" w:rsidRDefault="007E526F" w:rsidP="007E526F">
      <w:pPr>
        <w:rPr>
          <w:rFonts w:ascii="Arial" w:eastAsia="Times New Roman" w:hAnsi="Arial" w:cs="Arial"/>
          <w:color w:val="FF0000"/>
          <w:shd w:val="clear" w:color="auto" w:fill="FFFFFF"/>
        </w:rPr>
      </w:pPr>
    </w:p>
    <w:p w:rsidR="007E526F" w:rsidRPr="00305ECB" w:rsidRDefault="007E526F" w:rsidP="007E526F">
      <w:pPr>
        <w:rPr>
          <w:rFonts w:ascii="Arial" w:eastAsia="Times New Roman" w:hAnsi="Arial" w:cs="Arial"/>
          <w:color w:val="222222"/>
          <w:shd w:val="clear" w:color="auto" w:fill="FFFFFF"/>
        </w:rPr>
      </w:pPr>
      <w:r w:rsidRPr="00305ECB">
        <w:rPr>
          <w:rFonts w:ascii="Arial" w:eastAsia="Times New Roman" w:hAnsi="Arial" w:cs="Arial"/>
          <w:color w:val="FF0000"/>
          <w:shd w:val="clear" w:color="auto" w:fill="FFFFFF"/>
        </w:rPr>
        <w:t>“</w:t>
      </w:r>
      <w:proofErr w:type="gramStart"/>
      <w:r w:rsidRPr="00305ECB">
        <w:rPr>
          <w:rFonts w:ascii="Arial" w:eastAsia="Times New Roman" w:hAnsi="Arial" w:cs="Arial"/>
          <w:color w:val="FF0000"/>
          <w:shd w:val="clear" w:color="auto" w:fill="FFFFFF"/>
        </w:rPr>
        <w:t>α-CtrA</w:t>
      </w:r>
      <w:proofErr w:type="gramEnd"/>
      <w:r w:rsidRPr="00305ECB">
        <w:rPr>
          <w:rFonts w:ascii="Arial" w:eastAsia="Times New Roman" w:hAnsi="Arial" w:cs="Arial"/>
          <w:color w:val="FF0000"/>
          <w:shd w:val="clear" w:color="auto" w:fill="FFFFFF"/>
        </w:rPr>
        <w:t xml:space="preserve"> antibody </w:t>
      </w:r>
      <w:r w:rsidRPr="00305ECB">
        <w:rPr>
          <w:rFonts w:ascii="Arial" w:eastAsia="Times New Roman" w:hAnsi="Arial" w:cs="Arial"/>
          <w:color w:val="FF0000"/>
          <w:shd w:val="clear" w:color="auto" w:fill="FFFFFF"/>
          <w:vertAlign w:val="superscript"/>
        </w:rPr>
        <w:t>10</w:t>
      </w:r>
      <w:r w:rsidRPr="00305ECB">
        <w:rPr>
          <w:rFonts w:ascii="Arial" w:eastAsia="Times New Roman" w:hAnsi="Arial" w:cs="Arial"/>
          <w:color w:val="FF0000"/>
          <w:shd w:val="clear" w:color="auto" w:fill="FFFFFF"/>
        </w:rPr>
        <w:t xml:space="preserve"> was incubated at a 1:10,000 dilution for 1.5 hours in 3% milk TBST and washed 3 times in TBST.  Goat-α-rabbit secondary was then added at 1:10,000 </w:t>
      </w:r>
      <w:proofErr w:type="gramStart"/>
      <w:r w:rsidRPr="00305ECB">
        <w:rPr>
          <w:rFonts w:ascii="Arial" w:eastAsia="Times New Roman" w:hAnsi="Arial" w:cs="Arial"/>
          <w:color w:val="FF0000"/>
          <w:shd w:val="clear" w:color="auto" w:fill="FFFFFF"/>
        </w:rPr>
        <w:t>dilution</w:t>
      </w:r>
      <w:proofErr w:type="gramEnd"/>
      <w:r w:rsidRPr="00305ECB">
        <w:rPr>
          <w:rFonts w:ascii="Arial" w:eastAsia="Times New Roman" w:hAnsi="Arial" w:cs="Arial"/>
          <w:color w:val="FF0000"/>
          <w:shd w:val="clear" w:color="auto" w:fill="FFFFFF"/>
        </w:rPr>
        <w:t xml:space="preserve"> in 3% milk TBST for 1 hour, washed 3 times with TBST, and imaged on film using a </w:t>
      </w:r>
      <w:proofErr w:type="spellStart"/>
      <w:r w:rsidRPr="00305ECB">
        <w:rPr>
          <w:rFonts w:ascii="Arial" w:eastAsia="Times New Roman" w:hAnsi="Arial" w:cs="Arial"/>
          <w:color w:val="FF0000"/>
          <w:shd w:val="clear" w:color="auto" w:fill="FFFFFF"/>
        </w:rPr>
        <w:t>chemiluminescent</w:t>
      </w:r>
      <w:proofErr w:type="spellEnd"/>
      <w:r w:rsidRPr="00305ECB">
        <w:rPr>
          <w:rFonts w:ascii="Arial" w:eastAsia="Times New Roman" w:hAnsi="Arial" w:cs="Arial"/>
          <w:color w:val="FF0000"/>
          <w:shd w:val="clear" w:color="auto" w:fill="FFFFFF"/>
        </w:rPr>
        <w:t xml:space="preserve"> detection kit.”</w:t>
      </w:r>
      <w:r w:rsidRPr="00305ECB">
        <w:rPr>
          <w:rFonts w:ascii="Arial" w:eastAsia="Times New Roman" w:hAnsi="Arial" w:cs="Arial"/>
          <w:color w:val="FF0000"/>
        </w:rPr>
        <w:br/>
      </w:r>
      <w:r w:rsidRPr="00305ECB">
        <w:rPr>
          <w:rFonts w:ascii="Arial" w:eastAsia="Times New Roman" w:hAnsi="Arial" w:cs="Arial"/>
          <w:color w:val="222222"/>
        </w:rPr>
        <w:br/>
      </w:r>
      <w:r w:rsidRPr="00305ECB">
        <w:rPr>
          <w:rFonts w:ascii="Arial" w:eastAsia="Times New Roman" w:hAnsi="Arial" w:cs="Arial"/>
          <w:color w:val="222222"/>
          <w:shd w:val="clear" w:color="auto" w:fill="FFFFFF"/>
        </w:rPr>
        <w:t xml:space="preserve">* The manuscript is an ideal opportunity to clarify the recipes for M2G. The components of M2G need to be updated to reflect the actual salt forms and/or the molar concentrations of each ionic species used. Also, I believe there is a discrepancy with the M2 recipe reported here and the one typically used: the recipe reported here comes from Bert Ely's early papers (I believe the first report is here: Isolation of Spontaneously Derived Mutants of Caulobacter Crescentus. Genetics 1977, 86, 25-32. And an excellent review of these techniques is here: Ely, B. Genetics of Caulobacter Crescentus. Meth </w:t>
      </w:r>
      <w:proofErr w:type="spellStart"/>
      <w:r w:rsidRPr="00305ECB">
        <w:rPr>
          <w:rFonts w:ascii="Arial" w:eastAsia="Times New Roman" w:hAnsi="Arial" w:cs="Arial"/>
          <w:color w:val="222222"/>
          <w:shd w:val="clear" w:color="auto" w:fill="FFFFFF"/>
        </w:rPr>
        <w:t>Enzymol</w:t>
      </w:r>
      <w:proofErr w:type="spellEnd"/>
      <w:r w:rsidRPr="00305ECB">
        <w:rPr>
          <w:rFonts w:ascii="Arial" w:eastAsia="Times New Roman" w:hAnsi="Arial" w:cs="Arial"/>
          <w:color w:val="222222"/>
          <w:shd w:val="clear" w:color="auto" w:fill="FFFFFF"/>
        </w:rPr>
        <w:t xml:space="preserve"> 1991, 204, 372-384.), and I believe current practice uses Na2HPO4 and KH2PO4 at half the concentration reported by Ely.</w:t>
      </w:r>
    </w:p>
    <w:p w:rsidR="007E526F" w:rsidRPr="00305ECB" w:rsidRDefault="007E526F" w:rsidP="007E526F">
      <w:pPr>
        <w:rPr>
          <w:rFonts w:ascii="Arial" w:eastAsia="Times New Roman" w:hAnsi="Arial" w:cs="Arial"/>
          <w:color w:val="222222"/>
          <w:shd w:val="clear" w:color="auto" w:fill="FFFFFF"/>
        </w:rPr>
      </w:pPr>
    </w:p>
    <w:p w:rsidR="007E526F" w:rsidRPr="00305ECB" w:rsidRDefault="007E526F" w:rsidP="007E526F">
      <w:pPr>
        <w:rPr>
          <w:rFonts w:ascii="Arial" w:eastAsia="Times New Roman" w:hAnsi="Arial" w:cs="Arial"/>
          <w:color w:val="FF0000"/>
          <w:shd w:val="clear" w:color="auto" w:fill="FFFFFF"/>
        </w:rPr>
      </w:pPr>
      <w:r w:rsidRPr="00305ECB">
        <w:rPr>
          <w:rFonts w:ascii="Arial" w:eastAsia="Times New Roman" w:hAnsi="Arial" w:cs="Arial"/>
          <w:color w:val="FF0000"/>
          <w:shd w:val="clear" w:color="auto" w:fill="FFFFFF"/>
        </w:rPr>
        <w:t xml:space="preserve">We made an error in the original Excel file that doubled the amount of materials in the 20X M2 Salts.  We have corrected this error and the table now reads: 17.4 g Na2HPO4, 10.6 g KH2PO4, 10 g NH4Cl.  To clarify the exact chemicals we have included them in the Materials table.  This is half the original concentration, and we have noted this by adding the following sentence to the discussion:  </w:t>
      </w:r>
    </w:p>
    <w:p w:rsidR="007E526F" w:rsidRPr="00305ECB" w:rsidRDefault="007E526F" w:rsidP="007E526F">
      <w:pPr>
        <w:rPr>
          <w:rFonts w:ascii="Arial" w:eastAsia="Times New Roman" w:hAnsi="Arial" w:cs="Arial"/>
          <w:color w:val="FF0000"/>
          <w:shd w:val="clear" w:color="auto" w:fill="FFFFFF"/>
        </w:rPr>
      </w:pPr>
    </w:p>
    <w:p w:rsidR="007E526F" w:rsidRPr="00305ECB" w:rsidRDefault="007E526F" w:rsidP="007E526F">
      <w:pPr>
        <w:rPr>
          <w:rFonts w:ascii="Arial" w:eastAsia="Times New Roman" w:hAnsi="Arial" w:cs="Arial"/>
          <w:color w:val="222222"/>
        </w:rPr>
      </w:pPr>
      <w:r w:rsidRPr="00305ECB">
        <w:rPr>
          <w:rFonts w:ascii="Arial" w:eastAsia="Times New Roman" w:hAnsi="Arial" w:cs="Arial"/>
          <w:color w:val="FF0000"/>
          <w:shd w:val="clear" w:color="auto" w:fill="FFFFFF"/>
        </w:rPr>
        <w:t xml:space="preserve">“M2G medium was initially described with a higher 20mM phosphate concentration </w:t>
      </w:r>
      <w:r w:rsidRPr="00305ECB">
        <w:rPr>
          <w:rFonts w:ascii="Arial" w:eastAsia="Times New Roman" w:hAnsi="Arial" w:cs="Arial"/>
          <w:color w:val="FF0000"/>
          <w:shd w:val="clear" w:color="auto" w:fill="FFFFFF"/>
          <w:vertAlign w:val="superscript"/>
        </w:rPr>
        <w:t>15,16</w:t>
      </w:r>
      <w:r w:rsidRPr="00305ECB">
        <w:rPr>
          <w:rFonts w:ascii="Arial" w:eastAsia="Times New Roman" w:hAnsi="Arial" w:cs="Arial"/>
          <w:color w:val="FF0000"/>
          <w:shd w:val="clear" w:color="auto" w:fill="FFFFFF"/>
        </w:rPr>
        <w:t xml:space="preserve">; however, current studies use a lower 10 </w:t>
      </w:r>
      <w:proofErr w:type="spellStart"/>
      <w:r w:rsidRPr="00305ECB">
        <w:rPr>
          <w:rFonts w:ascii="Arial" w:eastAsia="Times New Roman" w:hAnsi="Arial" w:cs="Arial"/>
          <w:color w:val="FF0000"/>
          <w:shd w:val="clear" w:color="auto" w:fill="FFFFFF"/>
        </w:rPr>
        <w:t>mM</w:t>
      </w:r>
      <w:proofErr w:type="spellEnd"/>
      <w:r w:rsidRPr="00305ECB">
        <w:rPr>
          <w:rFonts w:ascii="Arial" w:eastAsia="Times New Roman" w:hAnsi="Arial" w:cs="Arial"/>
          <w:color w:val="FF0000"/>
          <w:shd w:val="clear" w:color="auto" w:fill="FFFFFF"/>
        </w:rPr>
        <w:t xml:space="preserve"> concentration as presented in table 1 </w:t>
      </w:r>
      <w:r w:rsidRPr="00305ECB">
        <w:rPr>
          <w:rFonts w:ascii="Arial" w:eastAsia="Times New Roman" w:hAnsi="Arial" w:cs="Arial"/>
          <w:color w:val="FF0000"/>
          <w:shd w:val="clear" w:color="auto" w:fill="FFFFFF"/>
          <w:vertAlign w:val="superscript"/>
        </w:rPr>
        <w:t>17,18</w:t>
      </w:r>
      <w:r w:rsidRPr="00305ECB">
        <w:rPr>
          <w:rFonts w:ascii="Arial" w:eastAsia="Times New Roman" w:hAnsi="Arial" w:cs="Arial"/>
          <w:color w:val="FF0000"/>
          <w:shd w:val="clear" w:color="auto" w:fill="FFFFFF"/>
        </w:rPr>
        <w:t xml:space="preserve">.  ”  </w:t>
      </w:r>
      <w:r w:rsidRPr="00305ECB">
        <w:rPr>
          <w:rFonts w:ascii="Arial" w:eastAsia="Times New Roman" w:hAnsi="Arial" w:cs="Arial"/>
          <w:color w:val="222222"/>
        </w:rPr>
        <w:br/>
      </w:r>
    </w:p>
    <w:p w:rsidR="007E526F" w:rsidRPr="00305ECB" w:rsidRDefault="007E526F" w:rsidP="007E526F">
      <w:pPr>
        <w:rPr>
          <w:rFonts w:ascii="Arial" w:eastAsia="Times New Roman" w:hAnsi="Arial" w:cs="Arial"/>
          <w:color w:val="222222"/>
          <w:shd w:val="clear" w:color="auto" w:fill="FFFFFF"/>
        </w:rPr>
      </w:pPr>
      <w:r w:rsidRPr="00305ECB">
        <w:rPr>
          <w:rFonts w:ascii="Arial" w:eastAsia="Times New Roman" w:hAnsi="Arial" w:cs="Arial"/>
          <w:color w:val="222222"/>
        </w:rPr>
        <w:br/>
      </w:r>
      <w:r w:rsidRPr="00305ECB">
        <w:rPr>
          <w:rFonts w:ascii="Arial" w:eastAsia="Times New Roman" w:hAnsi="Arial" w:cs="Arial"/>
          <w:i/>
          <w:iCs/>
          <w:color w:val="222222"/>
          <w:shd w:val="clear" w:color="auto" w:fill="FFFFFF"/>
        </w:rPr>
        <w:t>Minor Concerns:</w:t>
      </w:r>
      <w:r w:rsidRPr="00305ECB">
        <w:rPr>
          <w:rFonts w:ascii="Arial" w:eastAsia="Times New Roman" w:hAnsi="Arial" w:cs="Arial"/>
          <w:color w:val="222222"/>
        </w:rPr>
        <w:br/>
      </w:r>
      <w:r w:rsidRPr="00305ECB">
        <w:rPr>
          <w:rFonts w:ascii="Arial" w:eastAsia="Times New Roman" w:hAnsi="Arial" w:cs="Arial"/>
          <w:color w:val="222222"/>
          <w:shd w:val="clear" w:color="auto" w:fill="FFFFFF"/>
        </w:rPr>
        <w:t>* Finally, this manuscript needs some additional minor copyediting. </w:t>
      </w:r>
      <w:r w:rsidRPr="00305ECB">
        <w:rPr>
          <w:rFonts w:ascii="Arial" w:eastAsia="Times New Roman" w:hAnsi="Arial" w:cs="Arial"/>
          <w:color w:val="222222"/>
        </w:rPr>
        <w:br/>
      </w:r>
      <w:r w:rsidRPr="00305ECB">
        <w:rPr>
          <w:rFonts w:ascii="Arial" w:eastAsia="Times New Roman" w:hAnsi="Arial" w:cs="Arial"/>
          <w:color w:val="222222"/>
        </w:rPr>
        <w:br/>
      </w:r>
      <w:r w:rsidRPr="00305ECB">
        <w:rPr>
          <w:rFonts w:ascii="Arial" w:eastAsia="Times New Roman" w:hAnsi="Arial" w:cs="Arial"/>
          <w:color w:val="222222"/>
          <w:shd w:val="clear" w:color="auto" w:fill="FFFFFF"/>
        </w:rPr>
        <w:t>* I also suggest some changes to the Figures to help better illustrate the unique morphologies of Caulobacter: why settle for just a cartoon of Caulobacter when actual microscopy images are easily collect. </w:t>
      </w:r>
      <w:r w:rsidRPr="00305ECB">
        <w:rPr>
          <w:rFonts w:ascii="Arial" w:eastAsia="Times New Roman" w:hAnsi="Arial" w:cs="Arial"/>
          <w:color w:val="222222"/>
        </w:rPr>
        <w:br/>
      </w:r>
      <w:r w:rsidRPr="00305ECB">
        <w:rPr>
          <w:rFonts w:ascii="Arial" w:eastAsia="Times New Roman" w:hAnsi="Arial" w:cs="Arial"/>
          <w:color w:val="222222"/>
        </w:rPr>
        <w:br/>
      </w:r>
      <w:r w:rsidRPr="00305ECB">
        <w:rPr>
          <w:rFonts w:ascii="Arial" w:eastAsia="Times New Roman" w:hAnsi="Arial" w:cs="Arial"/>
          <w:i/>
          <w:iCs/>
          <w:color w:val="222222"/>
          <w:shd w:val="clear" w:color="auto" w:fill="FFFFFF"/>
        </w:rPr>
        <w:t>Additional Comments to Authors</w:t>
      </w:r>
      <w:proofErr w:type="gramStart"/>
      <w:r w:rsidRPr="00305ECB">
        <w:rPr>
          <w:rFonts w:ascii="Arial" w:eastAsia="Times New Roman" w:hAnsi="Arial" w:cs="Arial"/>
          <w:i/>
          <w:iCs/>
          <w:color w:val="222222"/>
          <w:shd w:val="clear" w:color="auto" w:fill="FFFFFF"/>
        </w:rPr>
        <w:t>:</w:t>
      </w:r>
      <w:proofErr w:type="gramEnd"/>
      <w:r w:rsidRPr="00305ECB">
        <w:rPr>
          <w:rFonts w:ascii="Arial" w:eastAsia="Times New Roman" w:hAnsi="Arial" w:cs="Arial"/>
          <w:color w:val="222222"/>
        </w:rPr>
        <w:br/>
      </w:r>
      <w:r w:rsidRPr="00305ECB">
        <w:rPr>
          <w:rFonts w:ascii="Arial" w:eastAsia="Times New Roman" w:hAnsi="Arial" w:cs="Arial"/>
          <w:color w:val="222222"/>
          <w:shd w:val="clear" w:color="auto" w:fill="FFFFFF"/>
        </w:rPr>
        <w:t>Below are specific comments describing issues to be addressed:</w:t>
      </w:r>
      <w:r w:rsidRPr="00305ECB">
        <w:rPr>
          <w:rFonts w:ascii="Arial" w:eastAsia="Times New Roman" w:hAnsi="Arial" w:cs="Arial"/>
          <w:color w:val="222222"/>
        </w:rPr>
        <w:br/>
      </w:r>
      <w:r w:rsidRPr="00305ECB">
        <w:rPr>
          <w:rFonts w:ascii="Arial" w:eastAsia="Times New Roman" w:hAnsi="Arial" w:cs="Arial"/>
          <w:color w:val="222222"/>
        </w:rPr>
        <w:br/>
      </w:r>
      <w:r w:rsidRPr="00305ECB">
        <w:rPr>
          <w:rFonts w:ascii="Arial" w:eastAsia="Times New Roman" w:hAnsi="Arial" w:cs="Arial"/>
          <w:color w:val="222222"/>
          <w:shd w:val="clear" w:color="auto" w:fill="FFFFFF"/>
        </w:rPr>
        <w:lastRenderedPageBreak/>
        <w:t xml:space="preserve">1. The abstract describes the swarmer cells as Caulobacter in the G0 phase of the cell cycle. I imagine that this is intended to draw parallels to the eukaryotic cell cycle, which is an important point to highlight. But in this case, I suggest that the cartoon schematic in Fig. 1A should annotate/illustrate the stages of the cell: swarmer cells in G0/G1 phase, stalked cells in S phase and </w:t>
      </w:r>
      <w:proofErr w:type="spellStart"/>
      <w:r w:rsidRPr="00305ECB">
        <w:rPr>
          <w:rFonts w:ascii="Arial" w:eastAsia="Times New Roman" w:hAnsi="Arial" w:cs="Arial"/>
          <w:color w:val="222222"/>
          <w:shd w:val="clear" w:color="auto" w:fill="FFFFFF"/>
        </w:rPr>
        <w:t>predivisional</w:t>
      </w:r>
      <w:proofErr w:type="spellEnd"/>
      <w:r w:rsidRPr="00305ECB">
        <w:rPr>
          <w:rFonts w:ascii="Arial" w:eastAsia="Times New Roman" w:hAnsi="Arial" w:cs="Arial"/>
          <w:color w:val="222222"/>
          <w:shd w:val="clear" w:color="auto" w:fill="FFFFFF"/>
        </w:rPr>
        <w:t xml:space="preserve"> cells in G2 phase.</w:t>
      </w:r>
    </w:p>
    <w:p w:rsidR="007E526F" w:rsidRPr="00305ECB" w:rsidRDefault="007E526F" w:rsidP="007E526F">
      <w:pPr>
        <w:rPr>
          <w:rFonts w:ascii="Arial" w:eastAsia="Times New Roman" w:hAnsi="Arial" w:cs="Arial"/>
          <w:color w:val="222222"/>
          <w:shd w:val="clear" w:color="auto" w:fill="FFFFFF"/>
        </w:rPr>
      </w:pPr>
    </w:p>
    <w:p w:rsidR="007E526F" w:rsidRPr="00305ECB" w:rsidRDefault="007E526F" w:rsidP="007E526F">
      <w:pPr>
        <w:rPr>
          <w:rFonts w:ascii="Arial" w:eastAsia="Times New Roman" w:hAnsi="Arial" w:cs="Arial"/>
          <w:color w:val="222222"/>
          <w:shd w:val="clear" w:color="auto" w:fill="FFFFFF"/>
        </w:rPr>
      </w:pPr>
      <w:r w:rsidRPr="00305ECB">
        <w:rPr>
          <w:rFonts w:ascii="Arial" w:eastAsia="Times New Roman" w:hAnsi="Arial" w:cs="Arial"/>
          <w:color w:val="FF0000"/>
          <w:shd w:val="clear" w:color="auto" w:fill="FFFFFF"/>
        </w:rPr>
        <w:t>The phases of the cell cycle are now explicitly indicated in Figure 1A.</w:t>
      </w:r>
      <w:r w:rsidRPr="00305ECB">
        <w:rPr>
          <w:rFonts w:ascii="Arial" w:eastAsia="Times New Roman" w:hAnsi="Arial" w:cs="Arial"/>
          <w:color w:val="222222"/>
        </w:rPr>
        <w:br/>
      </w:r>
      <w:r w:rsidRPr="00305ECB">
        <w:rPr>
          <w:rFonts w:ascii="Arial" w:eastAsia="Times New Roman" w:hAnsi="Arial" w:cs="Arial"/>
          <w:color w:val="222222"/>
        </w:rPr>
        <w:br/>
      </w:r>
      <w:r w:rsidRPr="00305ECB">
        <w:rPr>
          <w:rFonts w:ascii="Arial" w:eastAsia="Times New Roman" w:hAnsi="Arial" w:cs="Arial"/>
          <w:color w:val="222222"/>
          <w:shd w:val="clear" w:color="auto" w:fill="FFFFFF"/>
        </w:rPr>
        <w:t>2. For Fig. 1B, I suggest including a description of each tube size (</w:t>
      </w:r>
      <w:proofErr w:type="spellStart"/>
      <w:r w:rsidRPr="00305ECB">
        <w:rPr>
          <w:rFonts w:ascii="Arial" w:eastAsia="Times New Roman" w:hAnsi="Arial" w:cs="Arial"/>
          <w:color w:val="222222"/>
          <w:shd w:val="clear" w:color="auto" w:fill="FFFFFF"/>
        </w:rPr>
        <w:t>eg</w:t>
      </w:r>
      <w:proofErr w:type="spellEnd"/>
      <w:r w:rsidRPr="00305ECB">
        <w:rPr>
          <w:rFonts w:ascii="Arial" w:eastAsia="Times New Roman" w:hAnsi="Arial" w:cs="Arial"/>
          <w:color w:val="222222"/>
          <w:shd w:val="clear" w:color="auto" w:fill="FFFFFF"/>
        </w:rPr>
        <w:t xml:space="preserve">. 30 mL centrifuge tube for large scale, 2 mL </w:t>
      </w:r>
      <w:proofErr w:type="spellStart"/>
      <w:r w:rsidRPr="00305ECB">
        <w:rPr>
          <w:rFonts w:ascii="Arial" w:eastAsia="Times New Roman" w:hAnsi="Arial" w:cs="Arial"/>
          <w:color w:val="222222"/>
          <w:shd w:val="clear" w:color="auto" w:fill="FFFFFF"/>
        </w:rPr>
        <w:t>microcentrifuge</w:t>
      </w:r>
      <w:proofErr w:type="spellEnd"/>
      <w:r w:rsidRPr="00305ECB">
        <w:rPr>
          <w:rFonts w:ascii="Arial" w:eastAsia="Times New Roman" w:hAnsi="Arial" w:cs="Arial"/>
          <w:color w:val="222222"/>
          <w:shd w:val="clear" w:color="auto" w:fill="FFFFFF"/>
        </w:rPr>
        <w:t xml:space="preserve"> tube for small scale) in the figure legend. </w:t>
      </w:r>
    </w:p>
    <w:p w:rsidR="007E526F" w:rsidRPr="00305ECB" w:rsidRDefault="007E526F" w:rsidP="007E526F">
      <w:pPr>
        <w:rPr>
          <w:rFonts w:ascii="Arial" w:eastAsia="Times New Roman" w:hAnsi="Arial" w:cs="Arial"/>
          <w:color w:val="222222"/>
          <w:shd w:val="clear" w:color="auto" w:fill="FFFFFF"/>
        </w:rPr>
      </w:pPr>
    </w:p>
    <w:p w:rsidR="007E526F" w:rsidRPr="00305ECB" w:rsidRDefault="007E526F" w:rsidP="007E526F">
      <w:pPr>
        <w:rPr>
          <w:rFonts w:ascii="Arial" w:eastAsia="Times New Roman" w:hAnsi="Arial" w:cs="Arial"/>
          <w:color w:val="222222"/>
          <w:shd w:val="clear" w:color="auto" w:fill="FFFFFF"/>
        </w:rPr>
      </w:pPr>
      <w:r w:rsidRPr="00305ECB">
        <w:rPr>
          <w:rFonts w:ascii="Arial" w:eastAsia="Times New Roman" w:hAnsi="Arial" w:cs="Arial"/>
          <w:color w:val="FF0000"/>
          <w:shd w:val="clear" w:color="auto" w:fill="FFFFFF"/>
        </w:rPr>
        <w:t>We do not feel the tube size needs to be included in the figure legend.</w:t>
      </w:r>
      <w:r w:rsidRPr="00305ECB">
        <w:rPr>
          <w:rFonts w:ascii="Arial" w:eastAsia="Times New Roman" w:hAnsi="Arial" w:cs="Arial"/>
          <w:color w:val="222222"/>
        </w:rPr>
        <w:br/>
      </w:r>
      <w:r w:rsidRPr="00305ECB">
        <w:rPr>
          <w:rFonts w:ascii="Arial" w:eastAsia="Times New Roman" w:hAnsi="Arial" w:cs="Arial"/>
          <w:color w:val="222222"/>
        </w:rPr>
        <w:br/>
      </w:r>
      <w:r w:rsidRPr="00305ECB">
        <w:rPr>
          <w:rFonts w:ascii="Arial" w:eastAsia="Times New Roman" w:hAnsi="Arial" w:cs="Arial"/>
          <w:color w:val="222222"/>
          <w:shd w:val="clear" w:color="auto" w:fill="FFFFFF"/>
        </w:rPr>
        <w:t xml:space="preserve">3. Table 1. </w:t>
      </w:r>
      <w:proofErr w:type="gramStart"/>
      <w:r w:rsidRPr="00305ECB">
        <w:rPr>
          <w:rFonts w:ascii="Arial" w:eastAsia="Times New Roman" w:hAnsi="Arial" w:cs="Arial"/>
          <w:color w:val="222222"/>
          <w:shd w:val="clear" w:color="auto" w:fill="FFFFFF"/>
        </w:rPr>
        <w:t>needs</w:t>
      </w:r>
      <w:proofErr w:type="gramEnd"/>
      <w:r w:rsidRPr="00305ECB">
        <w:rPr>
          <w:rFonts w:ascii="Arial" w:eastAsia="Times New Roman" w:hAnsi="Arial" w:cs="Arial"/>
          <w:color w:val="222222"/>
          <w:shd w:val="clear" w:color="auto" w:fill="FFFFFF"/>
        </w:rPr>
        <w:t xml:space="preserve"> additional description for the salt forms used. For instance, what is the final phosphate concentration in 1X M2G? Potassium phosphate monobasic is most often obtained as the anhydrous salt (KH2PO4, MW 136.09), so 21.2 g per liter used for 20X M2 salts yields 156 </w:t>
      </w:r>
      <w:proofErr w:type="spellStart"/>
      <w:r w:rsidRPr="00305ECB">
        <w:rPr>
          <w:rFonts w:ascii="Arial" w:eastAsia="Times New Roman" w:hAnsi="Arial" w:cs="Arial"/>
          <w:color w:val="222222"/>
          <w:shd w:val="clear" w:color="auto" w:fill="FFFFFF"/>
        </w:rPr>
        <w:t>mM</w:t>
      </w:r>
      <w:proofErr w:type="spellEnd"/>
      <w:r w:rsidRPr="00305ECB">
        <w:rPr>
          <w:rFonts w:ascii="Arial" w:eastAsia="Times New Roman" w:hAnsi="Arial" w:cs="Arial"/>
          <w:color w:val="222222"/>
          <w:shd w:val="clear" w:color="auto" w:fill="FFFFFF"/>
        </w:rPr>
        <w:t xml:space="preserve"> of phosphate. But what about the sodium phosphate dibasic, which is often sold as the anhydrous salt (Na2HPO4, MW 141.96, providing 245 </w:t>
      </w:r>
      <w:proofErr w:type="spellStart"/>
      <w:r w:rsidRPr="00305ECB">
        <w:rPr>
          <w:rFonts w:ascii="Arial" w:eastAsia="Times New Roman" w:hAnsi="Arial" w:cs="Arial"/>
          <w:color w:val="222222"/>
          <w:shd w:val="clear" w:color="auto" w:fill="FFFFFF"/>
        </w:rPr>
        <w:t>mM</w:t>
      </w:r>
      <w:proofErr w:type="spellEnd"/>
      <w:r w:rsidRPr="00305ECB">
        <w:rPr>
          <w:rFonts w:ascii="Arial" w:eastAsia="Times New Roman" w:hAnsi="Arial" w:cs="Arial"/>
          <w:color w:val="222222"/>
          <w:shd w:val="clear" w:color="auto" w:fill="FFFFFF"/>
        </w:rPr>
        <w:t xml:space="preserve"> phosphate in 20X M2) or the </w:t>
      </w:r>
      <w:proofErr w:type="spellStart"/>
      <w:r w:rsidRPr="00305ECB">
        <w:rPr>
          <w:rFonts w:ascii="Arial" w:eastAsia="Times New Roman" w:hAnsi="Arial" w:cs="Arial"/>
          <w:color w:val="222222"/>
          <w:shd w:val="clear" w:color="auto" w:fill="FFFFFF"/>
        </w:rPr>
        <w:t>heptahydrate</w:t>
      </w:r>
      <w:proofErr w:type="spellEnd"/>
      <w:r w:rsidRPr="00305ECB">
        <w:rPr>
          <w:rFonts w:ascii="Arial" w:eastAsia="Times New Roman" w:hAnsi="Arial" w:cs="Arial"/>
          <w:color w:val="222222"/>
          <w:shd w:val="clear" w:color="auto" w:fill="FFFFFF"/>
        </w:rPr>
        <w:t xml:space="preserve"> (Na2HPO4*7H2O, MW 268.07, providing 130 </w:t>
      </w:r>
      <w:proofErr w:type="spellStart"/>
      <w:r w:rsidRPr="00305ECB">
        <w:rPr>
          <w:rFonts w:ascii="Arial" w:eastAsia="Times New Roman" w:hAnsi="Arial" w:cs="Arial"/>
          <w:color w:val="222222"/>
          <w:shd w:val="clear" w:color="auto" w:fill="FFFFFF"/>
        </w:rPr>
        <w:t>mM</w:t>
      </w:r>
      <w:proofErr w:type="spellEnd"/>
      <w:r w:rsidRPr="00305ECB">
        <w:rPr>
          <w:rFonts w:ascii="Arial" w:eastAsia="Times New Roman" w:hAnsi="Arial" w:cs="Arial"/>
          <w:color w:val="222222"/>
          <w:shd w:val="clear" w:color="auto" w:fill="FFFFFF"/>
        </w:rPr>
        <w:t xml:space="preserve"> phosphate in 20X M2). These numbers are based on classic preparations by Bert Ely's lab (Genetics 1977, 86, 25-32. &amp; Meth </w:t>
      </w:r>
      <w:proofErr w:type="spellStart"/>
      <w:r w:rsidRPr="00305ECB">
        <w:rPr>
          <w:rFonts w:ascii="Arial" w:eastAsia="Times New Roman" w:hAnsi="Arial" w:cs="Arial"/>
          <w:color w:val="222222"/>
          <w:shd w:val="clear" w:color="auto" w:fill="FFFFFF"/>
        </w:rPr>
        <w:t>Enzymol</w:t>
      </w:r>
      <w:proofErr w:type="spellEnd"/>
      <w:r w:rsidRPr="00305ECB">
        <w:rPr>
          <w:rFonts w:ascii="Arial" w:eastAsia="Times New Roman" w:hAnsi="Arial" w:cs="Arial"/>
          <w:color w:val="222222"/>
          <w:shd w:val="clear" w:color="auto" w:fill="FFFFFF"/>
        </w:rPr>
        <w:t xml:space="preserve"> 1991, 204, 372-384.), but neither describes whether the salts are anhydrous or hydrates. My guess is that the anhydrous salts are used, which would make 20 </w:t>
      </w:r>
      <w:proofErr w:type="spellStart"/>
      <w:r w:rsidRPr="00305ECB">
        <w:rPr>
          <w:rFonts w:ascii="Arial" w:eastAsia="Times New Roman" w:hAnsi="Arial" w:cs="Arial"/>
          <w:color w:val="222222"/>
          <w:shd w:val="clear" w:color="auto" w:fill="FFFFFF"/>
        </w:rPr>
        <w:t>mM</w:t>
      </w:r>
      <w:proofErr w:type="spellEnd"/>
      <w:r w:rsidRPr="00305ECB">
        <w:rPr>
          <w:rFonts w:ascii="Arial" w:eastAsia="Times New Roman" w:hAnsi="Arial" w:cs="Arial"/>
          <w:color w:val="222222"/>
          <w:shd w:val="clear" w:color="auto" w:fill="FFFFFF"/>
        </w:rPr>
        <w:t xml:space="preserve"> phosphate (7.8 </w:t>
      </w:r>
      <w:proofErr w:type="spellStart"/>
      <w:r w:rsidRPr="00305ECB">
        <w:rPr>
          <w:rFonts w:ascii="Arial" w:eastAsia="Times New Roman" w:hAnsi="Arial" w:cs="Arial"/>
          <w:color w:val="222222"/>
          <w:shd w:val="clear" w:color="auto" w:fill="FFFFFF"/>
        </w:rPr>
        <w:t>mM</w:t>
      </w:r>
      <w:proofErr w:type="spellEnd"/>
      <w:r w:rsidRPr="00305ECB">
        <w:rPr>
          <w:rFonts w:ascii="Arial" w:eastAsia="Times New Roman" w:hAnsi="Arial" w:cs="Arial"/>
          <w:color w:val="222222"/>
          <w:shd w:val="clear" w:color="auto" w:fill="FFFFFF"/>
        </w:rPr>
        <w:t xml:space="preserve"> KH2PO4 and 12.2 </w:t>
      </w:r>
      <w:proofErr w:type="spellStart"/>
      <w:r w:rsidRPr="00305ECB">
        <w:rPr>
          <w:rFonts w:ascii="Arial" w:eastAsia="Times New Roman" w:hAnsi="Arial" w:cs="Arial"/>
          <w:color w:val="222222"/>
          <w:shd w:val="clear" w:color="auto" w:fill="FFFFFF"/>
        </w:rPr>
        <w:t>mM</w:t>
      </w:r>
      <w:proofErr w:type="spellEnd"/>
      <w:r w:rsidRPr="00305ECB">
        <w:rPr>
          <w:rFonts w:ascii="Arial" w:eastAsia="Times New Roman" w:hAnsi="Arial" w:cs="Arial"/>
          <w:color w:val="222222"/>
          <w:shd w:val="clear" w:color="auto" w:fill="FFFFFF"/>
        </w:rPr>
        <w:t xml:space="preserve"> Na2HPO4). One additional clarification is necessary for whether 10 </w:t>
      </w:r>
      <w:proofErr w:type="spellStart"/>
      <w:r w:rsidRPr="00305ECB">
        <w:rPr>
          <w:rFonts w:ascii="Arial" w:eastAsia="Times New Roman" w:hAnsi="Arial" w:cs="Arial"/>
          <w:color w:val="222222"/>
          <w:shd w:val="clear" w:color="auto" w:fill="FFFFFF"/>
        </w:rPr>
        <w:t>mM</w:t>
      </w:r>
      <w:proofErr w:type="spellEnd"/>
      <w:r w:rsidRPr="00305ECB">
        <w:rPr>
          <w:rFonts w:ascii="Arial" w:eastAsia="Times New Roman" w:hAnsi="Arial" w:cs="Arial"/>
          <w:color w:val="222222"/>
          <w:shd w:val="clear" w:color="auto" w:fill="FFFFFF"/>
        </w:rPr>
        <w:t xml:space="preserve"> or 20 </w:t>
      </w:r>
      <w:proofErr w:type="spellStart"/>
      <w:r w:rsidRPr="00305ECB">
        <w:rPr>
          <w:rFonts w:ascii="Arial" w:eastAsia="Times New Roman" w:hAnsi="Arial" w:cs="Arial"/>
          <w:color w:val="222222"/>
          <w:shd w:val="clear" w:color="auto" w:fill="FFFFFF"/>
        </w:rPr>
        <w:t>mM</w:t>
      </w:r>
      <w:proofErr w:type="spellEnd"/>
      <w:r w:rsidRPr="00305ECB">
        <w:rPr>
          <w:rFonts w:ascii="Arial" w:eastAsia="Times New Roman" w:hAnsi="Arial" w:cs="Arial"/>
          <w:color w:val="222222"/>
          <w:shd w:val="clear" w:color="auto" w:fill="FFFFFF"/>
        </w:rPr>
        <w:t xml:space="preserve"> phosphate constitutes M2G. A clarification here is important considering that nearly every Caulobacter paper cites Ely's Meth </w:t>
      </w:r>
      <w:proofErr w:type="spellStart"/>
      <w:r w:rsidRPr="00305ECB">
        <w:rPr>
          <w:rFonts w:ascii="Arial" w:eastAsia="Times New Roman" w:hAnsi="Arial" w:cs="Arial"/>
          <w:color w:val="222222"/>
          <w:shd w:val="clear" w:color="auto" w:fill="FFFFFF"/>
        </w:rPr>
        <w:t>Enzymol</w:t>
      </w:r>
      <w:proofErr w:type="spellEnd"/>
      <w:r w:rsidRPr="00305ECB">
        <w:rPr>
          <w:rFonts w:ascii="Arial" w:eastAsia="Times New Roman" w:hAnsi="Arial" w:cs="Arial"/>
          <w:color w:val="222222"/>
          <w:shd w:val="clear" w:color="auto" w:fill="FFFFFF"/>
        </w:rPr>
        <w:t xml:space="preserve"> 1991, 204, 372-384 paper (</w:t>
      </w:r>
      <w:proofErr w:type="spellStart"/>
      <w:r w:rsidRPr="00305ECB">
        <w:rPr>
          <w:rFonts w:ascii="Arial" w:eastAsia="Times New Roman" w:hAnsi="Arial" w:cs="Arial"/>
          <w:color w:val="222222"/>
          <w:shd w:val="clear" w:color="auto" w:fill="FFFFFF"/>
        </w:rPr>
        <w:t>eg</w:t>
      </w:r>
      <w:proofErr w:type="spellEnd"/>
      <w:r w:rsidRPr="00305ECB">
        <w:rPr>
          <w:rFonts w:ascii="Arial" w:eastAsia="Times New Roman" w:hAnsi="Arial" w:cs="Arial"/>
          <w:color w:val="222222"/>
          <w:shd w:val="clear" w:color="auto" w:fill="FFFFFF"/>
        </w:rPr>
        <w:t xml:space="preserve">. Nucleic Acids Research, 35(20), e137; </w:t>
      </w:r>
      <w:proofErr w:type="spellStart"/>
      <w:r w:rsidRPr="00305ECB">
        <w:rPr>
          <w:rFonts w:ascii="Arial" w:eastAsia="Times New Roman" w:hAnsi="Arial" w:cs="Arial"/>
          <w:color w:val="222222"/>
          <w:shd w:val="clear" w:color="auto" w:fill="FFFFFF"/>
        </w:rPr>
        <w:t>PLoS</w:t>
      </w:r>
      <w:proofErr w:type="spellEnd"/>
      <w:r w:rsidRPr="00305ECB">
        <w:rPr>
          <w:rFonts w:ascii="Arial" w:eastAsia="Times New Roman" w:hAnsi="Arial" w:cs="Arial"/>
          <w:color w:val="222222"/>
          <w:shd w:val="clear" w:color="auto" w:fill="FFFFFF"/>
        </w:rPr>
        <w:t xml:space="preserve"> Biology, 3(10), e334; Molecular Cell, 43(4), 550-560.), which reports 20 </w:t>
      </w:r>
      <w:proofErr w:type="spellStart"/>
      <w:r w:rsidRPr="00305ECB">
        <w:rPr>
          <w:rFonts w:ascii="Arial" w:eastAsia="Times New Roman" w:hAnsi="Arial" w:cs="Arial"/>
          <w:color w:val="222222"/>
          <w:shd w:val="clear" w:color="auto" w:fill="FFFFFF"/>
        </w:rPr>
        <w:t>mM</w:t>
      </w:r>
      <w:proofErr w:type="spellEnd"/>
      <w:r w:rsidRPr="00305ECB">
        <w:rPr>
          <w:rFonts w:ascii="Arial" w:eastAsia="Times New Roman" w:hAnsi="Arial" w:cs="Arial"/>
          <w:color w:val="222222"/>
          <w:shd w:val="clear" w:color="auto" w:fill="FFFFFF"/>
        </w:rPr>
        <w:t xml:space="preserve"> phosphate, but I know of at least one report of using M2G that is defined as 10 </w:t>
      </w:r>
      <w:proofErr w:type="spellStart"/>
      <w:r w:rsidRPr="00305ECB">
        <w:rPr>
          <w:rFonts w:ascii="Arial" w:eastAsia="Times New Roman" w:hAnsi="Arial" w:cs="Arial"/>
          <w:color w:val="222222"/>
          <w:shd w:val="clear" w:color="auto" w:fill="FFFFFF"/>
        </w:rPr>
        <w:t>mM</w:t>
      </w:r>
      <w:proofErr w:type="spellEnd"/>
      <w:r w:rsidRPr="00305ECB">
        <w:rPr>
          <w:rFonts w:ascii="Arial" w:eastAsia="Times New Roman" w:hAnsi="Arial" w:cs="Arial"/>
          <w:color w:val="222222"/>
          <w:shd w:val="clear" w:color="auto" w:fill="FFFFFF"/>
        </w:rPr>
        <w:t xml:space="preserve"> phosphate (Molecular Microbiology, 80(3), 695-714.). I suggest including the salt form used for each component and perhaps the catalog number and brand, too. In addition, including a table of the final concentrations of each component found in 1X M2G would also be helpful for those new to Caulobacter cell biology. </w:t>
      </w:r>
    </w:p>
    <w:p w:rsidR="007E526F" w:rsidRPr="00305ECB" w:rsidRDefault="007E526F" w:rsidP="007E526F">
      <w:pPr>
        <w:rPr>
          <w:rFonts w:ascii="Arial" w:eastAsia="Times New Roman" w:hAnsi="Arial" w:cs="Arial"/>
          <w:color w:val="222222"/>
          <w:shd w:val="clear" w:color="auto" w:fill="FFFFFF"/>
        </w:rPr>
      </w:pPr>
    </w:p>
    <w:p w:rsidR="007E526F" w:rsidRPr="00305ECB" w:rsidRDefault="007E526F" w:rsidP="007E526F">
      <w:pPr>
        <w:rPr>
          <w:rFonts w:ascii="Arial" w:eastAsia="Times New Roman" w:hAnsi="Arial" w:cs="Arial"/>
          <w:color w:val="222222"/>
          <w:shd w:val="clear" w:color="auto" w:fill="FFFFFF"/>
        </w:rPr>
      </w:pPr>
      <w:r w:rsidRPr="00305ECB">
        <w:rPr>
          <w:rFonts w:ascii="Arial" w:eastAsia="Times New Roman" w:hAnsi="Arial" w:cs="Arial"/>
          <w:color w:val="FF0000"/>
          <w:shd w:val="clear" w:color="auto" w:fill="FFFFFF"/>
        </w:rPr>
        <w:t>To avoid confusion on the salt forms used we have included the product information for each chemical in the M2 salts in the Materials section.</w:t>
      </w:r>
      <w:r w:rsidRPr="00305ECB">
        <w:rPr>
          <w:rFonts w:ascii="Arial" w:eastAsia="Times New Roman" w:hAnsi="Arial" w:cs="Arial"/>
          <w:color w:val="222222"/>
        </w:rPr>
        <w:br/>
      </w:r>
      <w:r w:rsidRPr="00305ECB">
        <w:rPr>
          <w:rFonts w:ascii="Arial" w:eastAsia="Times New Roman" w:hAnsi="Arial" w:cs="Arial"/>
          <w:color w:val="222222"/>
        </w:rPr>
        <w:br/>
      </w:r>
      <w:r w:rsidRPr="00305ECB">
        <w:rPr>
          <w:rFonts w:ascii="Arial" w:eastAsia="Times New Roman" w:hAnsi="Arial" w:cs="Arial"/>
          <w:color w:val="222222"/>
          <w:shd w:val="clear" w:color="auto" w:fill="FFFFFF"/>
        </w:rPr>
        <w:t xml:space="preserve">4. Table 2 would benefit from including the salt form used for each component and perhaps the catalog number and brand. In particular, many labs use Sigma's ferrous sulfate chelate solution (Sigma #F10518), which is a convenient source for this component that those new to Caulobacter should know. I know this is included in the Table of Materials/Equipment, but it would be beneficial to have </w:t>
      </w:r>
      <w:r w:rsidRPr="00305ECB">
        <w:rPr>
          <w:rFonts w:ascii="Arial" w:eastAsia="Times New Roman" w:hAnsi="Arial" w:cs="Arial"/>
          <w:color w:val="222222"/>
          <w:shd w:val="clear" w:color="auto" w:fill="FFFFFF"/>
        </w:rPr>
        <w:lastRenderedPageBreak/>
        <w:t>these. Finally, in our hands, order of addition in making M2G is important. Including a more detailed recipe would be helpful.</w:t>
      </w:r>
    </w:p>
    <w:p w:rsidR="007E526F" w:rsidRPr="00305ECB" w:rsidRDefault="007E526F" w:rsidP="007E526F">
      <w:pPr>
        <w:rPr>
          <w:rFonts w:ascii="Arial" w:eastAsia="Times New Roman" w:hAnsi="Arial" w:cs="Arial"/>
          <w:color w:val="222222"/>
          <w:shd w:val="clear" w:color="auto" w:fill="FFFFFF"/>
        </w:rPr>
      </w:pPr>
    </w:p>
    <w:p w:rsidR="007E526F" w:rsidRPr="00305ECB" w:rsidRDefault="007E526F" w:rsidP="007E526F">
      <w:pPr>
        <w:rPr>
          <w:rFonts w:ascii="Arial" w:eastAsia="Times New Roman" w:hAnsi="Arial" w:cs="Arial"/>
          <w:color w:val="222222"/>
          <w:shd w:val="clear" w:color="auto" w:fill="FFFFFF"/>
        </w:rPr>
      </w:pPr>
      <w:r w:rsidRPr="00305ECB">
        <w:rPr>
          <w:rFonts w:ascii="Arial" w:eastAsia="Times New Roman" w:hAnsi="Arial" w:cs="Arial"/>
          <w:color w:val="FF0000"/>
          <w:shd w:val="clear" w:color="auto" w:fill="FFFFFF"/>
        </w:rPr>
        <w:t xml:space="preserve">We have included the product information only in the Materials table to avoid commercial language as per the </w:t>
      </w:r>
      <w:proofErr w:type="spellStart"/>
      <w:r w:rsidRPr="00305ECB">
        <w:rPr>
          <w:rFonts w:ascii="Arial" w:eastAsia="Times New Roman" w:hAnsi="Arial" w:cs="Arial"/>
          <w:color w:val="FF0000"/>
          <w:shd w:val="clear" w:color="auto" w:fill="FFFFFF"/>
        </w:rPr>
        <w:t>JoVE</w:t>
      </w:r>
      <w:proofErr w:type="spellEnd"/>
      <w:r w:rsidRPr="00305ECB">
        <w:rPr>
          <w:rFonts w:ascii="Arial" w:eastAsia="Times New Roman" w:hAnsi="Arial" w:cs="Arial"/>
          <w:color w:val="FF0000"/>
          <w:shd w:val="clear" w:color="auto" w:fill="FFFFFF"/>
        </w:rPr>
        <w:t xml:space="preserve"> journal policy.  We have stated to add the CaCl</w:t>
      </w:r>
      <w:r w:rsidRPr="00305ECB">
        <w:rPr>
          <w:rFonts w:ascii="Arial" w:eastAsia="Times New Roman" w:hAnsi="Arial" w:cs="Arial"/>
          <w:color w:val="FF0000"/>
          <w:shd w:val="clear" w:color="auto" w:fill="FFFFFF"/>
          <w:vertAlign w:val="subscript"/>
        </w:rPr>
        <w:t>2</w:t>
      </w:r>
      <w:r w:rsidRPr="00305ECB">
        <w:rPr>
          <w:rFonts w:ascii="Arial" w:eastAsia="Times New Roman" w:hAnsi="Arial" w:cs="Arial"/>
          <w:color w:val="FF0000"/>
          <w:shd w:val="clear" w:color="auto" w:fill="FFFFFF"/>
        </w:rPr>
        <w:t xml:space="preserve"> last to avoid precipitation in Table 2.</w:t>
      </w:r>
      <w:r w:rsidRPr="00305ECB">
        <w:rPr>
          <w:rFonts w:ascii="Arial" w:eastAsia="Times New Roman" w:hAnsi="Arial" w:cs="Arial"/>
          <w:color w:val="222222"/>
        </w:rPr>
        <w:br/>
      </w:r>
      <w:r w:rsidRPr="00305ECB">
        <w:rPr>
          <w:rFonts w:ascii="Arial" w:eastAsia="Times New Roman" w:hAnsi="Arial" w:cs="Arial"/>
          <w:color w:val="222222"/>
        </w:rPr>
        <w:br/>
      </w:r>
      <w:r w:rsidRPr="00305ECB">
        <w:rPr>
          <w:rFonts w:ascii="Arial" w:eastAsia="Times New Roman" w:hAnsi="Arial" w:cs="Arial"/>
          <w:color w:val="222222"/>
          <w:shd w:val="clear" w:color="auto" w:fill="FFFFFF"/>
        </w:rPr>
        <w:t xml:space="preserve">5. Regarding the culture media used, consider citing the early methods papers (Poindexter, J. S. (1964). </w:t>
      </w:r>
      <w:proofErr w:type="gramStart"/>
      <w:r w:rsidRPr="00305ECB">
        <w:rPr>
          <w:rFonts w:ascii="Arial" w:eastAsia="Times New Roman" w:hAnsi="Arial" w:cs="Arial"/>
          <w:color w:val="222222"/>
          <w:shd w:val="clear" w:color="auto" w:fill="FFFFFF"/>
        </w:rPr>
        <w:t xml:space="preserve">Bacteriological Reviews, 28, 231-295; and Ely's two papers: Genetics 1977, 86, 25-32; Meth </w:t>
      </w:r>
      <w:proofErr w:type="spellStart"/>
      <w:r w:rsidRPr="00305ECB">
        <w:rPr>
          <w:rFonts w:ascii="Arial" w:eastAsia="Times New Roman" w:hAnsi="Arial" w:cs="Arial"/>
          <w:color w:val="222222"/>
          <w:shd w:val="clear" w:color="auto" w:fill="FFFFFF"/>
        </w:rPr>
        <w:t>Enzymol</w:t>
      </w:r>
      <w:proofErr w:type="spellEnd"/>
      <w:r w:rsidRPr="00305ECB">
        <w:rPr>
          <w:rFonts w:ascii="Arial" w:eastAsia="Times New Roman" w:hAnsi="Arial" w:cs="Arial"/>
          <w:color w:val="222222"/>
          <w:shd w:val="clear" w:color="auto" w:fill="FFFFFF"/>
        </w:rPr>
        <w:t xml:space="preserve"> 1991, 204, 372-384.).</w:t>
      </w:r>
      <w:proofErr w:type="gramEnd"/>
      <w:r w:rsidRPr="00305ECB">
        <w:rPr>
          <w:rFonts w:ascii="Arial" w:eastAsia="Times New Roman" w:hAnsi="Arial" w:cs="Arial"/>
          <w:color w:val="222222"/>
          <w:shd w:val="clear" w:color="auto" w:fill="FFFFFF"/>
        </w:rPr>
        <w:t> </w:t>
      </w:r>
    </w:p>
    <w:p w:rsidR="007E526F" w:rsidRPr="00305ECB" w:rsidRDefault="007E526F" w:rsidP="007E526F">
      <w:pPr>
        <w:rPr>
          <w:rFonts w:ascii="Arial" w:eastAsia="Times New Roman" w:hAnsi="Arial" w:cs="Arial"/>
          <w:color w:val="222222"/>
          <w:shd w:val="clear" w:color="auto" w:fill="FFFFFF"/>
        </w:rPr>
      </w:pPr>
    </w:p>
    <w:p w:rsidR="007E526F" w:rsidRPr="00305ECB" w:rsidRDefault="007E526F" w:rsidP="007E526F">
      <w:pPr>
        <w:rPr>
          <w:rFonts w:ascii="Arial" w:eastAsia="Times New Roman" w:hAnsi="Arial" w:cs="Arial"/>
          <w:color w:val="222222"/>
          <w:shd w:val="clear" w:color="auto" w:fill="FFFFFF"/>
        </w:rPr>
      </w:pPr>
      <w:r w:rsidRPr="00305ECB">
        <w:rPr>
          <w:rFonts w:ascii="Arial" w:eastAsia="Times New Roman" w:hAnsi="Arial" w:cs="Arial"/>
          <w:color w:val="FF0000"/>
          <w:shd w:val="clear" w:color="auto" w:fill="FFFFFF"/>
        </w:rPr>
        <w:t>We have included citations to both of the Ely papers which describe the 20mM phosphate M2G recipe in detail.</w:t>
      </w:r>
      <w:r w:rsidRPr="00305ECB">
        <w:rPr>
          <w:rFonts w:ascii="Arial" w:eastAsia="Times New Roman" w:hAnsi="Arial" w:cs="Arial"/>
          <w:color w:val="222222"/>
        </w:rPr>
        <w:br/>
      </w:r>
      <w:r w:rsidRPr="00305ECB">
        <w:rPr>
          <w:rFonts w:ascii="Arial" w:eastAsia="Times New Roman" w:hAnsi="Arial" w:cs="Arial"/>
          <w:color w:val="222222"/>
        </w:rPr>
        <w:br/>
      </w:r>
      <w:r w:rsidRPr="00305ECB">
        <w:rPr>
          <w:rFonts w:ascii="Arial" w:eastAsia="Times New Roman" w:hAnsi="Arial" w:cs="Arial"/>
          <w:color w:val="222222"/>
          <w:shd w:val="clear" w:color="auto" w:fill="FFFFFF"/>
        </w:rPr>
        <w:t>6. At several points in the protocol, visual checks of the Caulobacter culture are needed. Consider including a general description of the type of microscope needed (</w:t>
      </w:r>
      <w:proofErr w:type="spellStart"/>
      <w:r w:rsidRPr="00305ECB">
        <w:rPr>
          <w:rFonts w:ascii="Arial" w:eastAsia="Times New Roman" w:hAnsi="Arial" w:cs="Arial"/>
          <w:color w:val="222222"/>
          <w:shd w:val="clear" w:color="auto" w:fill="FFFFFF"/>
        </w:rPr>
        <w:t>eg</w:t>
      </w:r>
      <w:proofErr w:type="spellEnd"/>
      <w:r w:rsidRPr="00305ECB">
        <w:rPr>
          <w:rFonts w:ascii="Arial" w:eastAsia="Times New Roman" w:hAnsi="Arial" w:cs="Arial"/>
          <w:color w:val="222222"/>
          <w:shd w:val="clear" w:color="auto" w:fill="FFFFFF"/>
        </w:rPr>
        <w:t>: power of the objective? is it a dissecting microscope?). </w:t>
      </w:r>
    </w:p>
    <w:p w:rsidR="007E526F" w:rsidRPr="00305ECB" w:rsidRDefault="007E526F" w:rsidP="007E526F">
      <w:pPr>
        <w:rPr>
          <w:rFonts w:ascii="Arial" w:eastAsia="Times New Roman" w:hAnsi="Arial" w:cs="Arial"/>
          <w:color w:val="222222"/>
          <w:shd w:val="clear" w:color="auto" w:fill="FFFFFF"/>
        </w:rPr>
      </w:pPr>
    </w:p>
    <w:p w:rsidR="007E526F" w:rsidRPr="00305ECB" w:rsidRDefault="007E526F" w:rsidP="007E526F">
      <w:pPr>
        <w:rPr>
          <w:rFonts w:ascii="Arial" w:eastAsia="Times New Roman" w:hAnsi="Arial" w:cs="Arial"/>
          <w:color w:val="222222"/>
          <w:shd w:val="clear" w:color="auto" w:fill="FFFFFF"/>
        </w:rPr>
      </w:pPr>
      <w:r w:rsidRPr="00305ECB">
        <w:rPr>
          <w:rFonts w:ascii="Arial" w:eastAsia="Times New Roman" w:hAnsi="Arial" w:cs="Arial"/>
          <w:color w:val="FF0000"/>
        </w:rPr>
        <w:t>We currently state that one should use a “liquid mount phase microscope” to image the cells.  We routinely image the cells on different microscopes.</w:t>
      </w:r>
      <w:r w:rsidRPr="00305ECB">
        <w:rPr>
          <w:rFonts w:ascii="Arial" w:eastAsia="Times New Roman" w:hAnsi="Arial" w:cs="Arial"/>
          <w:color w:val="222222"/>
        </w:rPr>
        <w:br/>
      </w:r>
      <w:r w:rsidRPr="00305ECB">
        <w:rPr>
          <w:rFonts w:ascii="Arial" w:eastAsia="Times New Roman" w:hAnsi="Arial" w:cs="Arial"/>
          <w:color w:val="222222"/>
        </w:rPr>
        <w:br/>
      </w:r>
      <w:r w:rsidRPr="00305ECB">
        <w:rPr>
          <w:rFonts w:ascii="Arial" w:eastAsia="Times New Roman" w:hAnsi="Arial" w:cs="Arial"/>
          <w:color w:val="222222"/>
          <w:shd w:val="clear" w:color="auto" w:fill="FFFFFF"/>
        </w:rPr>
        <w:t>7. To give researchers a realistic expectation of representative synchrony, Fig. 2 would benefit from showing clear images from a time lapse of synchronized Caulobacter progressing through the cell cycle. DIC or phase contrast microscopy images would be ideal here.</w:t>
      </w:r>
    </w:p>
    <w:p w:rsidR="007E526F" w:rsidRPr="00305ECB" w:rsidRDefault="007E526F" w:rsidP="007E526F">
      <w:pPr>
        <w:rPr>
          <w:rFonts w:ascii="Arial" w:eastAsia="Times New Roman" w:hAnsi="Arial" w:cs="Arial"/>
          <w:color w:val="222222"/>
          <w:shd w:val="clear" w:color="auto" w:fill="FFFFFF"/>
        </w:rPr>
      </w:pPr>
    </w:p>
    <w:p w:rsidR="007E526F" w:rsidRPr="00305ECB" w:rsidRDefault="007E526F" w:rsidP="007E526F">
      <w:pPr>
        <w:rPr>
          <w:rFonts w:ascii="Arial" w:eastAsia="Times New Roman" w:hAnsi="Arial" w:cs="Arial"/>
          <w:color w:val="222222"/>
          <w:shd w:val="clear" w:color="auto" w:fill="FFFFFF"/>
        </w:rPr>
      </w:pPr>
      <w:r w:rsidRPr="00305ECB">
        <w:rPr>
          <w:rFonts w:ascii="Arial" w:eastAsia="Times New Roman" w:hAnsi="Arial" w:cs="Arial"/>
          <w:color w:val="FF0000"/>
          <w:shd w:val="clear" w:color="auto" w:fill="FFFFFF"/>
        </w:rPr>
        <w:t>We have included phase microscope images of Caulobacter cells in each of the major stages of the cell cycle in Figure 1B.</w:t>
      </w:r>
      <w:r w:rsidRPr="00305ECB">
        <w:rPr>
          <w:rFonts w:ascii="Arial" w:eastAsia="Times New Roman" w:hAnsi="Arial" w:cs="Arial"/>
          <w:color w:val="FF0000"/>
        </w:rPr>
        <w:br/>
      </w:r>
      <w:r w:rsidRPr="00305ECB">
        <w:rPr>
          <w:rFonts w:ascii="Arial" w:eastAsia="Times New Roman" w:hAnsi="Arial" w:cs="Arial"/>
          <w:color w:val="222222"/>
        </w:rPr>
        <w:br/>
      </w:r>
      <w:r w:rsidRPr="00305ECB">
        <w:rPr>
          <w:rFonts w:ascii="Arial" w:eastAsia="Times New Roman" w:hAnsi="Arial" w:cs="Arial"/>
          <w:color w:val="222222"/>
          <w:shd w:val="clear" w:color="auto" w:fill="FFFFFF"/>
        </w:rPr>
        <w:t>8. Language could be more precise in the protocol some suggestions include</w:t>
      </w:r>
      <w:proofErr w:type="gramStart"/>
      <w:r w:rsidRPr="00305ECB">
        <w:rPr>
          <w:rFonts w:ascii="Arial" w:eastAsia="Times New Roman" w:hAnsi="Arial" w:cs="Arial"/>
          <w:color w:val="222222"/>
          <w:shd w:val="clear" w:color="auto" w:fill="FFFFFF"/>
        </w:rPr>
        <w:t>:</w:t>
      </w:r>
      <w:proofErr w:type="gramEnd"/>
      <w:r w:rsidRPr="00305ECB">
        <w:rPr>
          <w:rFonts w:ascii="Arial" w:eastAsia="Times New Roman" w:hAnsi="Arial" w:cs="Arial"/>
          <w:color w:val="222222"/>
        </w:rPr>
        <w:br/>
      </w:r>
      <w:r w:rsidRPr="00305ECB">
        <w:rPr>
          <w:rFonts w:ascii="Arial" w:eastAsia="Times New Roman" w:hAnsi="Arial" w:cs="Arial"/>
          <w:color w:val="222222"/>
          <w:shd w:val="clear" w:color="auto" w:fill="FFFFFF"/>
        </w:rPr>
        <w:t>a. Line 72 (also, Line 127). "From a freezer stock or a plate of Caulobacter, inoculate 5 mL of PYE and grow shaking overnight at 28 °C to obtain an overnight culture.</w:t>
      </w:r>
    </w:p>
    <w:p w:rsidR="007E526F" w:rsidRPr="00305ECB" w:rsidRDefault="007E526F" w:rsidP="007E526F">
      <w:pPr>
        <w:rPr>
          <w:rFonts w:ascii="Arial" w:eastAsia="Times New Roman" w:hAnsi="Arial" w:cs="Arial"/>
          <w:color w:val="222222"/>
          <w:shd w:val="clear" w:color="auto" w:fill="FFFFFF"/>
        </w:rPr>
      </w:pPr>
      <w:r w:rsidRPr="00305ECB">
        <w:rPr>
          <w:rFonts w:ascii="Arial" w:eastAsia="Times New Roman" w:hAnsi="Arial" w:cs="Arial"/>
          <w:color w:val="FF0000"/>
          <w:shd w:val="clear" w:color="auto" w:fill="FFFFFF"/>
        </w:rPr>
        <w:t>We have changed this sentence to state: “From a freezer stock or a plate, grow a 5mL overnight culture of strain NA1000 by shaking at 28 °C in PYE medium.”</w:t>
      </w:r>
      <w:r w:rsidRPr="00305ECB">
        <w:rPr>
          <w:rFonts w:ascii="Arial" w:eastAsia="Times New Roman" w:hAnsi="Arial" w:cs="Arial"/>
          <w:color w:val="222222"/>
        </w:rPr>
        <w:br/>
      </w:r>
      <w:r w:rsidRPr="00305ECB">
        <w:rPr>
          <w:rFonts w:ascii="Arial" w:eastAsia="Times New Roman" w:hAnsi="Arial" w:cs="Arial"/>
          <w:color w:val="222222"/>
          <w:shd w:val="clear" w:color="auto" w:fill="FFFFFF"/>
        </w:rPr>
        <w:t>b. Line 75. "The following morning, inoculate 25 mL of M2G with 0.5 mL of the overnight culture in step 1.1 and shake at 28 °C until the afternoon.</w:t>
      </w:r>
    </w:p>
    <w:p w:rsidR="007E526F" w:rsidRPr="00305ECB" w:rsidRDefault="007E526F" w:rsidP="007E526F">
      <w:pPr>
        <w:rPr>
          <w:rFonts w:ascii="Arial" w:eastAsia="Times New Roman" w:hAnsi="Arial" w:cs="Arial"/>
          <w:color w:val="222222"/>
          <w:shd w:val="clear" w:color="auto" w:fill="FFFFFF"/>
        </w:rPr>
      </w:pPr>
      <w:r w:rsidRPr="00305ECB">
        <w:rPr>
          <w:rFonts w:ascii="Arial" w:eastAsia="Times New Roman" w:hAnsi="Arial" w:cs="Arial"/>
          <w:color w:val="FF0000"/>
          <w:shd w:val="clear" w:color="auto" w:fill="FFFFFF"/>
        </w:rPr>
        <w:t>We have now indicated that the cells are from step 1.1</w:t>
      </w:r>
      <w:r w:rsidRPr="00305ECB">
        <w:rPr>
          <w:rFonts w:ascii="Arial" w:eastAsia="Times New Roman" w:hAnsi="Arial" w:cs="Arial"/>
          <w:color w:val="222222"/>
        </w:rPr>
        <w:br/>
      </w:r>
      <w:r w:rsidRPr="00305ECB">
        <w:rPr>
          <w:rFonts w:ascii="Arial" w:eastAsia="Times New Roman" w:hAnsi="Arial" w:cs="Arial"/>
          <w:color w:val="222222"/>
          <w:shd w:val="clear" w:color="auto" w:fill="FFFFFF"/>
        </w:rPr>
        <w:t xml:space="preserve">c. Line 85. "7 K" should read "7 k". </w:t>
      </w:r>
      <w:proofErr w:type="gramStart"/>
      <w:r w:rsidRPr="00305ECB">
        <w:rPr>
          <w:rFonts w:ascii="Arial" w:eastAsia="Times New Roman" w:hAnsi="Arial" w:cs="Arial"/>
          <w:color w:val="222222"/>
          <w:shd w:val="clear" w:color="auto" w:fill="FFFFFF"/>
        </w:rPr>
        <w:t>SI units for 1000's is</w:t>
      </w:r>
      <w:proofErr w:type="gramEnd"/>
      <w:r w:rsidRPr="00305ECB">
        <w:rPr>
          <w:rFonts w:ascii="Arial" w:eastAsia="Times New Roman" w:hAnsi="Arial" w:cs="Arial"/>
          <w:color w:val="222222"/>
          <w:shd w:val="clear" w:color="auto" w:fill="FFFFFF"/>
        </w:rPr>
        <w:t xml:space="preserve"> lower case. Also, JA-10 rotors hold 500 mL centrifuge bottles, so this implies that the 1 L culture from step 1.3 should be split. Be explicit about this split.</w:t>
      </w:r>
    </w:p>
    <w:p w:rsidR="007E526F" w:rsidRPr="00305ECB" w:rsidRDefault="007E526F" w:rsidP="007E526F">
      <w:pPr>
        <w:rPr>
          <w:rFonts w:ascii="Arial" w:eastAsia="Times New Roman" w:hAnsi="Arial" w:cs="Arial"/>
          <w:color w:val="222222"/>
          <w:shd w:val="clear" w:color="auto" w:fill="FFFFFF"/>
        </w:rPr>
      </w:pPr>
      <w:r w:rsidRPr="00305ECB">
        <w:rPr>
          <w:rFonts w:ascii="Arial" w:eastAsia="Times New Roman" w:hAnsi="Arial" w:cs="Arial"/>
          <w:color w:val="FF0000"/>
          <w:shd w:val="clear" w:color="auto" w:fill="FFFFFF"/>
        </w:rPr>
        <w:t>We have changed the K to small k throughout the manuscript.  This splitting will be viewed in the video and can be done into 2 or 4 500mL bottles.  Users with different rotors/centrifuges may have to split into different sized aliquots, so we have not included any explicit information on the split sizes.</w:t>
      </w:r>
      <w:r w:rsidRPr="00305ECB">
        <w:rPr>
          <w:rFonts w:ascii="Arial" w:eastAsia="Times New Roman" w:hAnsi="Arial" w:cs="Arial"/>
          <w:color w:val="222222"/>
        </w:rPr>
        <w:br/>
      </w:r>
      <w:r w:rsidRPr="00305ECB">
        <w:rPr>
          <w:rFonts w:ascii="Arial" w:eastAsia="Times New Roman" w:hAnsi="Arial" w:cs="Arial"/>
          <w:color w:val="222222"/>
          <w:shd w:val="clear" w:color="auto" w:fill="FFFFFF"/>
        </w:rPr>
        <w:lastRenderedPageBreak/>
        <w:t xml:space="preserve">d. Line 87. </w:t>
      </w:r>
      <w:proofErr w:type="spellStart"/>
      <w:r w:rsidRPr="00305ECB">
        <w:rPr>
          <w:rFonts w:ascii="Arial" w:eastAsia="Times New Roman" w:hAnsi="Arial" w:cs="Arial"/>
          <w:color w:val="222222"/>
          <w:shd w:val="clear" w:color="auto" w:fill="FFFFFF"/>
        </w:rPr>
        <w:t>Followup</w:t>
      </w:r>
      <w:proofErr w:type="spellEnd"/>
      <w:r w:rsidRPr="00305ECB">
        <w:rPr>
          <w:rFonts w:ascii="Arial" w:eastAsia="Times New Roman" w:hAnsi="Arial" w:cs="Arial"/>
          <w:color w:val="222222"/>
          <w:shd w:val="clear" w:color="auto" w:fill="FFFFFF"/>
        </w:rPr>
        <w:t xml:space="preserve"> to above comment for Line 85: </w:t>
      </w:r>
      <w:proofErr w:type="gramStart"/>
      <w:r w:rsidRPr="00305ECB">
        <w:rPr>
          <w:rFonts w:ascii="Arial" w:eastAsia="Times New Roman" w:hAnsi="Arial" w:cs="Arial"/>
          <w:color w:val="222222"/>
          <w:shd w:val="clear" w:color="auto" w:fill="FFFFFF"/>
        </w:rPr>
        <w:t>should 180 mL of cold M2 should</w:t>
      </w:r>
      <w:proofErr w:type="gramEnd"/>
      <w:r w:rsidRPr="00305ECB">
        <w:rPr>
          <w:rFonts w:ascii="Arial" w:eastAsia="Times New Roman" w:hAnsi="Arial" w:cs="Arial"/>
          <w:color w:val="222222"/>
          <w:shd w:val="clear" w:color="auto" w:fill="FFFFFF"/>
        </w:rPr>
        <w:t xml:space="preserve"> be added to each 500 mL bottle? </w:t>
      </w:r>
    </w:p>
    <w:p w:rsidR="007E526F" w:rsidRPr="00305ECB" w:rsidRDefault="007E526F" w:rsidP="007E526F">
      <w:pPr>
        <w:rPr>
          <w:rFonts w:ascii="Arial" w:eastAsia="Times New Roman" w:hAnsi="Arial" w:cs="Arial"/>
          <w:color w:val="222222"/>
          <w:shd w:val="clear" w:color="auto" w:fill="FFFFFF"/>
        </w:rPr>
      </w:pPr>
      <w:r w:rsidRPr="00305ECB">
        <w:rPr>
          <w:rFonts w:ascii="Arial" w:eastAsia="Times New Roman" w:hAnsi="Arial" w:cs="Arial"/>
          <w:color w:val="FF0000"/>
          <w:shd w:val="clear" w:color="auto" w:fill="FFFFFF"/>
        </w:rPr>
        <w:t xml:space="preserve">We have changed this sentence to emphasize that all the cells should be </w:t>
      </w:r>
      <w:proofErr w:type="spellStart"/>
      <w:r w:rsidRPr="00305ECB">
        <w:rPr>
          <w:rFonts w:ascii="Arial" w:eastAsia="Times New Roman" w:hAnsi="Arial" w:cs="Arial"/>
          <w:color w:val="FF0000"/>
          <w:shd w:val="clear" w:color="auto" w:fill="FFFFFF"/>
        </w:rPr>
        <w:t>resuspended</w:t>
      </w:r>
      <w:proofErr w:type="spellEnd"/>
      <w:r w:rsidRPr="00305ECB">
        <w:rPr>
          <w:rFonts w:ascii="Arial" w:eastAsia="Times New Roman" w:hAnsi="Arial" w:cs="Arial"/>
          <w:color w:val="FF0000"/>
          <w:shd w:val="clear" w:color="auto" w:fill="FFFFFF"/>
        </w:rPr>
        <w:t xml:space="preserve"> in 180mL.</w:t>
      </w:r>
      <w:r w:rsidRPr="00305ECB">
        <w:rPr>
          <w:rFonts w:ascii="Arial" w:eastAsia="Times New Roman" w:hAnsi="Arial" w:cs="Arial"/>
          <w:color w:val="222222"/>
        </w:rPr>
        <w:br/>
      </w:r>
      <w:r w:rsidRPr="00305ECB">
        <w:rPr>
          <w:rFonts w:ascii="Arial" w:eastAsia="Times New Roman" w:hAnsi="Arial" w:cs="Arial"/>
          <w:color w:val="222222"/>
          <w:shd w:val="clear" w:color="auto" w:fill="FFFFFF"/>
        </w:rPr>
        <w:t>e. Line 88. "</w:t>
      </w:r>
      <w:proofErr w:type="spellStart"/>
      <w:proofErr w:type="gramStart"/>
      <w:r w:rsidRPr="00305ECB">
        <w:rPr>
          <w:rFonts w:ascii="Arial" w:eastAsia="Times New Roman" w:hAnsi="Arial" w:cs="Arial"/>
          <w:color w:val="222222"/>
          <w:shd w:val="clear" w:color="auto" w:fill="FFFFFF"/>
        </w:rPr>
        <w:t>predivsional</w:t>
      </w:r>
      <w:proofErr w:type="spellEnd"/>
      <w:proofErr w:type="gramEnd"/>
      <w:r w:rsidRPr="00305ECB">
        <w:rPr>
          <w:rFonts w:ascii="Arial" w:eastAsia="Times New Roman" w:hAnsi="Arial" w:cs="Arial"/>
          <w:color w:val="222222"/>
          <w:shd w:val="clear" w:color="auto" w:fill="FFFFFF"/>
        </w:rPr>
        <w:t>" typo.</w:t>
      </w:r>
    </w:p>
    <w:p w:rsidR="007E526F" w:rsidRPr="00305ECB" w:rsidRDefault="007E526F" w:rsidP="007E526F">
      <w:pPr>
        <w:rPr>
          <w:rFonts w:ascii="Arial" w:eastAsia="Times New Roman" w:hAnsi="Arial" w:cs="Arial"/>
          <w:color w:val="222222"/>
          <w:shd w:val="clear" w:color="auto" w:fill="FFFFFF"/>
        </w:rPr>
      </w:pPr>
      <w:r w:rsidRPr="00305ECB">
        <w:rPr>
          <w:rFonts w:ascii="Arial" w:eastAsia="Times New Roman" w:hAnsi="Arial" w:cs="Arial"/>
          <w:color w:val="FF0000"/>
          <w:shd w:val="clear" w:color="auto" w:fill="FFFFFF"/>
        </w:rPr>
        <w:t>We have corrected this typo.</w:t>
      </w:r>
      <w:r w:rsidRPr="00305ECB">
        <w:rPr>
          <w:rFonts w:ascii="Arial" w:eastAsia="Times New Roman" w:hAnsi="Arial" w:cs="Arial"/>
          <w:color w:val="222222"/>
        </w:rPr>
        <w:br/>
      </w:r>
      <w:r w:rsidRPr="00305ECB">
        <w:rPr>
          <w:rFonts w:ascii="Arial" w:eastAsia="Times New Roman" w:hAnsi="Arial" w:cs="Arial"/>
          <w:color w:val="222222"/>
          <w:shd w:val="clear" w:color="auto" w:fill="FFFFFF"/>
        </w:rPr>
        <w:t>f. Line 94. "8 30 mL tubes" should read "eight 30 mL tubes" or clarify in a similar manner.</w:t>
      </w:r>
    </w:p>
    <w:p w:rsidR="007E526F" w:rsidRPr="00305ECB" w:rsidRDefault="007E526F" w:rsidP="007E526F">
      <w:pPr>
        <w:rPr>
          <w:rFonts w:ascii="Arial" w:eastAsia="Times New Roman" w:hAnsi="Arial" w:cs="Arial"/>
          <w:color w:val="222222"/>
          <w:shd w:val="clear" w:color="auto" w:fill="FFFFFF"/>
        </w:rPr>
      </w:pPr>
      <w:r w:rsidRPr="00305ECB">
        <w:rPr>
          <w:rFonts w:ascii="Arial" w:eastAsia="Times New Roman" w:hAnsi="Arial" w:cs="Arial"/>
          <w:color w:val="FF0000"/>
          <w:shd w:val="clear" w:color="auto" w:fill="FFFFFF"/>
        </w:rPr>
        <w:t>We have made this change.</w:t>
      </w:r>
      <w:r w:rsidRPr="00305ECB">
        <w:rPr>
          <w:rFonts w:ascii="Arial" w:eastAsia="Times New Roman" w:hAnsi="Arial" w:cs="Arial"/>
          <w:color w:val="222222"/>
        </w:rPr>
        <w:br/>
      </w:r>
      <w:r w:rsidRPr="00305ECB">
        <w:rPr>
          <w:rFonts w:ascii="Arial" w:eastAsia="Times New Roman" w:hAnsi="Arial" w:cs="Arial"/>
          <w:color w:val="222222"/>
          <w:shd w:val="clear" w:color="auto" w:fill="FFFFFF"/>
        </w:rPr>
        <w:t>g. Line 114. State that the 30-60 mL typical yields come originally from a 1 L culture (step 1.3).</w:t>
      </w:r>
    </w:p>
    <w:p w:rsidR="007E526F" w:rsidRPr="00305ECB" w:rsidRDefault="007E526F" w:rsidP="007E526F">
      <w:pPr>
        <w:rPr>
          <w:rFonts w:ascii="Arial" w:eastAsia="Times New Roman" w:hAnsi="Arial" w:cs="Arial"/>
          <w:color w:val="222222"/>
          <w:shd w:val="clear" w:color="auto" w:fill="FFFFFF"/>
        </w:rPr>
      </w:pPr>
      <w:r w:rsidRPr="00305ECB">
        <w:rPr>
          <w:rFonts w:ascii="Arial" w:eastAsia="Times New Roman" w:hAnsi="Arial" w:cs="Arial"/>
          <w:color w:val="FF0000"/>
          <w:shd w:val="clear" w:color="auto" w:fill="FFFFFF"/>
        </w:rPr>
        <w:t>We have added a statement that they come from 1L of cells.</w:t>
      </w:r>
      <w:r w:rsidRPr="00305ECB">
        <w:rPr>
          <w:rFonts w:ascii="Arial" w:eastAsia="Times New Roman" w:hAnsi="Arial" w:cs="Arial"/>
          <w:color w:val="222222"/>
        </w:rPr>
        <w:br/>
      </w:r>
      <w:r w:rsidRPr="00305ECB">
        <w:rPr>
          <w:rFonts w:ascii="Arial" w:eastAsia="Times New Roman" w:hAnsi="Arial" w:cs="Arial"/>
          <w:color w:val="222222"/>
          <w:shd w:val="clear" w:color="auto" w:fill="FFFFFF"/>
        </w:rPr>
        <w:t xml:space="preserve">h. Line 117. </w:t>
      </w:r>
      <w:proofErr w:type="gramStart"/>
      <w:r w:rsidRPr="00305ECB">
        <w:rPr>
          <w:rFonts w:ascii="Arial" w:eastAsia="Times New Roman" w:hAnsi="Arial" w:cs="Arial"/>
          <w:color w:val="222222"/>
          <w:shd w:val="clear" w:color="auto" w:fill="FFFFFF"/>
        </w:rPr>
        <w:t>Citation for doubling times?</w:t>
      </w:r>
      <w:proofErr w:type="gramEnd"/>
      <w:r w:rsidRPr="00305ECB">
        <w:rPr>
          <w:rFonts w:ascii="Arial" w:eastAsia="Times New Roman" w:hAnsi="Arial" w:cs="Arial"/>
          <w:color w:val="222222"/>
          <w:shd w:val="clear" w:color="auto" w:fill="FFFFFF"/>
        </w:rPr>
        <w:t xml:space="preserve"> Perhaps include somewhere the typical doubling times for NA1000 in M2G and PYE, and include a citation.</w:t>
      </w:r>
    </w:p>
    <w:p w:rsidR="007E526F" w:rsidRPr="00305ECB" w:rsidRDefault="007E526F" w:rsidP="007E526F">
      <w:pPr>
        <w:rPr>
          <w:rFonts w:ascii="Arial" w:eastAsia="Times New Roman" w:hAnsi="Arial" w:cs="Arial"/>
          <w:color w:val="222222"/>
          <w:shd w:val="clear" w:color="auto" w:fill="FFFFFF"/>
        </w:rPr>
      </w:pPr>
      <w:r w:rsidRPr="00305ECB">
        <w:rPr>
          <w:rFonts w:ascii="Arial" w:eastAsia="Times New Roman" w:hAnsi="Arial" w:cs="Arial"/>
          <w:color w:val="FF0000"/>
          <w:shd w:val="clear" w:color="auto" w:fill="FFFFFF"/>
        </w:rPr>
        <w:t>We have added a citation for the doubling time.</w:t>
      </w:r>
      <w:r w:rsidRPr="00305ECB">
        <w:rPr>
          <w:rFonts w:ascii="Arial" w:eastAsia="Times New Roman" w:hAnsi="Arial" w:cs="Arial"/>
          <w:color w:val="222222"/>
        </w:rPr>
        <w:br/>
      </w:r>
      <w:proofErr w:type="spellStart"/>
      <w:r w:rsidRPr="00305ECB">
        <w:rPr>
          <w:rFonts w:ascii="Arial" w:eastAsia="Times New Roman" w:hAnsi="Arial" w:cs="Arial"/>
          <w:color w:val="222222"/>
          <w:shd w:val="clear" w:color="auto" w:fill="FFFFFF"/>
        </w:rPr>
        <w:t>i</w:t>
      </w:r>
      <w:proofErr w:type="spellEnd"/>
      <w:r w:rsidRPr="00305ECB">
        <w:rPr>
          <w:rFonts w:ascii="Arial" w:eastAsia="Times New Roman" w:hAnsi="Arial" w:cs="Arial"/>
          <w:color w:val="222222"/>
          <w:shd w:val="clear" w:color="auto" w:fill="FFFFFF"/>
        </w:rPr>
        <w:t xml:space="preserve">. Consider including references to your tables for M2G, PYE recipes and </w:t>
      </w:r>
      <w:proofErr w:type="spellStart"/>
      <w:r w:rsidRPr="00305ECB">
        <w:rPr>
          <w:rFonts w:ascii="Arial" w:eastAsia="Times New Roman" w:hAnsi="Arial" w:cs="Arial"/>
          <w:color w:val="222222"/>
          <w:shd w:val="clear" w:color="auto" w:fill="FFFFFF"/>
        </w:rPr>
        <w:t>Percoll</w:t>
      </w:r>
      <w:proofErr w:type="spellEnd"/>
      <w:r w:rsidRPr="00305ECB">
        <w:rPr>
          <w:rFonts w:ascii="Arial" w:eastAsia="Times New Roman" w:hAnsi="Arial" w:cs="Arial"/>
          <w:color w:val="222222"/>
          <w:shd w:val="clear" w:color="auto" w:fill="FFFFFF"/>
        </w:rPr>
        <w:t>/</w:t>
      </w:r>
      <w:proofErr w:type="spellStart"/>
      <w:r w:rsidRPr="00305ECB">
        <w:rPr>
          <w:rFonts w:ascii="Arial" w:eastAsia="Times New Roman" w:hAnsi="Arial" w:cs="Arial"/>
          <w:color w:val="222222"/>
          <w:shd w:val="clear" w:color="auto" w:fill="FFFFFF"/>
        </w:rPr>
        <w:t>Ludox</w:t>
      </w:r>
      <w:proofErr w:type="spellEnd"/>
      <w:r w:rsidRPr="00305ECB">
        <w:rPr>
          <w:rFonts w:ascii="Arial" w:eastAsia="Times New Roman" w:hAnsi="Arial" w:cs="Arial"/>
          <w:color w:val="222222"/>
          <w:shd w:val="clear" w:color="auto" w:fill="FFFFFF"/>
        </w:rPr>
        <w:t xml:space="preserve"> beads</w:t>
      </w:r>
    </w:p>
    <w:p w:rsidR="007E526F" w:rsidRPr="00305ECB" w:rsidRDefault="007E526F" w:rsidP="007E526F">
      <w:pPr>
        <w:rPr>
          <w:rFonts w:ascii="Arial" w:eastAsia="Times New Roman" w:hAnsi="Arial" w:cs="Arial"/>
          <w:color w:val="222222"/>
          <w:shd w:val="clear" w:color="auto" w:fill="FFFFFF"/>
        </w:rPr>
      </w:pPr>
      <w:r w:rsidRPr="00305ECB">
        <w:rPr>
          <w:rFonts w:ascii="Arial" w:eastAsia="Times New Roman" w:hAnsi="Arial" w:cs="Arial"/>
          <w:color w:val="FF0000"/>
          <w:shd w:val="clear" w:color="auto" w:fill="FFFFFF"/>
        </w:rPr>
        <w:t xml:space="preserve">We cannot use trade names such as </w:t>
      </w:r>
      <w:proofErr w:type="spellStart"/>
      <w:r w:rsidRPr="00305ECB">
        <w:rPr>
          <w:rFonts w:ascii="Arial" w:eastAsia="Times New Roman" w:hAnsi="Arial" w:cs="Arial"/>
          <w:color w:val="FF0000"/>
          <w:shd w:val="clear" w:color="auto" w:fill="FFFFFF"/>
        </w:rPr>
        <w:t>ludox</w:t>
      </w:r>
      <w:proofErr w:type="spellEnd"/>
      <w:r w:rsidRPr="00305ECB">
        <w:rPr>
          <w:rFonts w:ascii="Arial" w:eastAsia="Times New Roman" w:hAnsi="Arial" w:cs="Arial"/>
          <w:color w:val="FF0000"/>
          <w:shd w:val="clear" w:color="auto" w:fill="FFFFFF"/>
        </w:rPr>
        <w:t xml:space="preserve"> and </w:t>
      </w:r>
      <w:proofErr w:type="spellStart"/>
      <w:r w:rsidRPr="00305ECB">
        <w:rPr>
          <w:rFonts w:ascii="Arial" w:eastAsia="Times New Roman" w:hAnsi="Arial" w:cs="Arial"/>
          <w:color w:val="FF0000"/>
          <w:shd w:val="clear" w:color="auto" w:fill="FFFFFF"/>
        </w:rPr>
        <w:t>percoll</w:t>
      </w:r>
      <w:proofErr w:type="spellEnd"/>
      <w:r w:rsidRPr="00305ECB">
        <w:rPr>
          <w:rFonts w:ascii="Arial" w:eastAsia="Times New Roman" w:hAnsi="Arial" w:cs="Arial"/>
          <w:color w:val="FF0000"/>
          <w:shd w:val="clear" w:color="auto" w:fill="FFFFFF"/>
        </w:rPr>
        <w:t xml:space="preserve"> in the article.  Tables 1 and 2 comprising the M2G recipe is referenced in section 1.2.</w:t>
      </w:r>
      <w:r w:rsidRPr="00305ECB">
        <w:rPr>
          <w:rFonts w:ascii="Arial" w:eastAsia="Times New Roman" w:hAnsi="Arial" w:cs="Arial"/>
          <w:color w:val="222222"/>
        </w:rPr>
        <w:br/>
      </w:r>
      <w:r w:rsidRPr="00305ECB">
        <w:rPr>
          <w:rFonts w:ascii="Arial" w:eastAsia="Times New Roman" w:hAnsi="Arial" w:cs="Arial"/>
          <w:color w:val="222222"/>
          <w:shd w:val="clear" w:color="auto" w:fill="FFFFFF"/>
        </w:rPr>
        <w:t>j. Line 153. Consider including a description of the agarose pad (% agarose, media)</w:t>
      </w:r>
    </w:p>
    <w:p w:rsidR="007E526F" w:rsidRPr="00305ECB" w:rsidRDefault="007E526F" w:rsidP="007E526F">
      <w:pPr>
        <w:rPr>
          <w:rFonts w:ascii="Arial" w:eastAsia="Times New Roman" w:hAnsi="Arial" w:cs="Arial"/>
          <w:color w:val="222222"/>
          <w:shd w:val="clear" w:color="auto" w:fill="FFFFFF"/>
        </w:rPr>
      </w:pPr>
      <w:r w:rsidRPr="00305ECB">
        <w:rPr>
          <w:rFonts w:ascii="Arial" w:eastAsia="Times New Roman" w:hAnsi="Arial" w:cs="Arial"/>
          <w:color w:val="FF0000"/>
          <w:shd w:val="clear" w:color="auto" w:fill="FFFFFF"/>
        </w:rPr>
        <w:t>We have focused this article on the synchronization of Caulobacter and not the downstream applications.  We do not wish to include agarose pad making as a part of this article.</w:t>
      </w:r>
      <w:r w:rsidRPr="00305ECB">
        <w:rPr>
          <w:rFonts w:ascii="Arial" w:eastAsia="Times New Roman" w:hAnsi="Arial" w:cs="Arial"/>
          <w:color w:val="222222"/>
        </w:rPr>
        <w:br/>
      </w:r>
      <w:r w:rsidRPr="00305ECB">
        <w:rPr>
          <w:rFonts w:ascii="Arial" w:eastAsia="Times New Roman" w:hAnsi="Arial" w:cs="Arial"/>
          <w:color w:val="222222"/>
          <w:shd w:val="clear" w:color="auto" w:fill="FFFFFF"/>
        </w:rPr>
        <w:t>k. Line 161. It is unclear how these western blot data were collected. Are the aliquots normalized to the optical density? If so, please describe. </w:t>
      </w:r>
    </w:p>
    <w:p w:rsidR="007E526F" w:rsidRPr="00305ECB" w:rsidRDefault="007E526F" w:rsidP="007E526F">
      <w:pPr>
        <w:rPr>
          <w:rFonts w:ascii="Arial" w:eastAsia="Times New Roman" w:hAnsi="Arial" w:cs="Arial"/>
          <w:color w:val="222222"/>
          <w:shd w:val="clear" w:color="auto" w:fill="FFFFFF"/>
        </w:rPr>
      </w:pPr>
      <w:r w:rsidRPr="00305ECB">
        <w:rPr>
          <w:rFonts w:ascii="Arial" w:eastAsia="Times New Roman" w:hAnsi="Arial" w:cs="Arial"/>
          <w:color w:val="FF0000"/>
          <w:shd w:val="clear" w:color="auto" w:fill="FFFFFF"/>
        </w:rPr>
        <w:t>No, they were not.  In section 1.15 we explain that they are each 1mL aliquots of the synchronized culture.</w:t>
      </w:r>
      <w:r w:rsidRPr="00305ECB">
        <w:rPr>
          <w:rFonts w:ascii="Arial" w:eastAsia="Times New Roman" w:hAnsi="Arial" w:cs="Arial"/>
          <w:color w:val="222222"/>
        </w:rPr>
        <w:br/>
      </w:r>
      <w:r w:rsidRPr="00305ECB">
        <w:rPr>
          <w:rFonts w:ascii="Arial" w:eastAsia="Times New Roman" w:hAnsi="Arial" w:cs="Arial"/>
          <w:color w:val="222222"/>
          <w:shd w:val="clear" w:color="auto" w:fill="FFFFFF"/>
        </w:rPr>
        <w:t>l. Line 164. Consider including the number of developmental genes controlled ("at least XXX genes) rather than the general "a host of different…</w:t>
      </w:r>
      <w:proofErr w:type="gramStart"/>
      <w:r w:rsidRPr="00305ECB">
        <w:rPr>
          <w:rFonts w:ascii="Arial" w:eastAsia="Times New Roman" w:hAnsi="Arial" w:cs="Arial"/>
          <w:color w:val="222222"/>
          <w:shd w:val="clear" w:color="auto" w:fill="FFFFFF"/>
        </w:rPr>
        <w:t>".</w:t>
      </w:r>
      <w:proofErr w:type="gramEnd"/>
      <w:r w:rsidRPr="00305ECB">
        <w:rPr>
          <w:rFonts w:ascii="Arial" w:eastAsia="Times New Roman" w:hAnsi="Arial" w:cs="Arial"/>
          <w:color w:val="222222"/>
          <w:shd w:val="clear" w:color="auto" w:fill="FFFFFF"/>
        </w:rPr>
        <w:t xml:space="preserve"> </w:t>
      </w:r>
    </w:p>
    <w:p w:rsidR="007E526F" w:rsidRPr="00305ECB" w:rsidRDefault="007E526F" w:rsidP="007E526F">
      <w:pPr>
        <w:rPr>
          <w:rFonts w:ascii="Arial" w:eastAsia="Times New Roman" w:hAnsi="Arial" w:cs="Arial"/>
          <w:color w:val="222222"/>
          <w:shd w:val="clear" w:color="auto" w:fill="FFFFFF"/>
        </w:rPr>
      </w:pPr>
      <w:r w:rsidRPr="00305ECB">
        <w:rPr>
          <w:rFonts w:ascii="Arial" w:eastAsia="Times New Roman" w:hAnsi="Arial" w:cs="Arial"/>
          <w:color w:val="FF0000"/>
          <w:shd w:val="clear" w:color="auto" w:fill="FFFFFF"/>
        </w:rPr>
        <w:t xml:space="preserve">It is difficult to define what a developmental gene </w:t>
      </w:r>
      <w:proofErr w:type="gramStart"/>
      <w:r w:rsidRPr="00305ECB">
        <w:rPr>
          <w:rFonts w:ascii="Arial" w:eastAsia="Times New Roman" w:hAnsi="Arial" w:cs="Arial"/>
          <w:color w:val="FF0000"/>
          <w:shd w:val="clear" w:color="auto" w:fill="FFFFFF"/>
        </w:rPr>
        <w:t>is,</w:t>
      </w:r>
      <w:proofErr w:type="gramEnd"/>
      <w:r w:rsidRPr="00305ECB">
        <w:rPr>
          <w:rFonts w:ascii="Arial" w:eastAsia="Times New Roman" w:hAnsi="Arial" w:cs="Arial"/>
          <w:color w:val="FF0000"/>
          <w:shd w:val="clear" w:color="auto" w:fill="FFFFFF"/>
        </w:rPr>
        <w:t xml:space="preserve"> therefore, we have left this sentence the same.</w:t>
      </w:r>
      <w:r w:rsidRPr="00305ECB">
        <w:rPr>
          <w:rFonts w:ascii="Arial" w:eastAsia="Times New Roman" w:hAnsi="Arial" w:cs="Arial"/>
          <w:color w:val="222222"/>
        </w:rPr>
        <w:br/>
      </w:r>
      <w:r w:rsidRPr="00305ECB">
        <w:rPr>
          <w:rFonts w:ascii="Arial" w:eastAsia="Times New Roman" w:hAnsi="Arial" w:cs="Arial"/>
          <w:color w:val="222222"/>
          <w:shd w:val="clear" w:color="auto" w:fill="FFFFFF"/>
        </w:rPr>
        <w:t>m. Line 188. Describe how the western blot controls were prepared. </w:t>
      </w:r>
    </w:p>
    <w:p w:rsidR="007E526F" w:rsidRPr="00305ECB" w:rsidRDefault="007E526F" w:rsidP="007E526F">
      <w:pPr>
        <w:rPr>
          <w:rFonts w:ascii="Arial" w:eastAsia="Times New Roman" w:hAnsi="Arial" w:cs="Arial"/>
          <w:color w:val="222222"/>
          <w:shd w:val="clear" w:color="auto" w:fill="FFFFFF"/>
        </w:rPr>
      </w:pPr>
      <w:r w:rsidRPr="00305ECB">
        <w:rPr>
          <w:rFonts w:ascii="Arial" w:eastAsia="Times New Roman" w:hAnsi="Arial" w:cs="Arial"/>
          <w:color w:val="FF0000"/>
          <w:shd w:val="clear" w:color="auto" w:fill="FFFFFF"/>
        </w:rPr>
        <w:t>As described previously, we have added two sentences to the Figure 2 legend.</w:t>
      </w:r>
      <w:r w:rsidRPr="00305ECB">
        <w:rPr>
          <w:rFonts w:ascii="Arial" w:eastAsia="Times New Roman" w:hAnsi="Arial" w:cs="Arial"/>
          <w:color w:val="222222"/>
        </w:rPr>
        <w:br/>
      </w:r>
      <w:r w:rsidRPr="00305ECB">
        <w:rPr>
          <w:rFonts w:ascii="Arial" w:eastAsia="Times New Roman" w:hAnsi="Arial" w:cs="Arial"/>
          <w:color w:val="222222"/>
          <w:shd w:val="clear" w:color="auto" w:fill="FFFFFF"/>
        </w:rPr>
        <w:t>n. Line 190. Because the authors suggest CtrA protein levels as an appropriate control for assessing the synchrony, they should include a description and/or citation for the anti-CtrA antibody. How does one obtain this antibody? Is it commercially available?</w:t>
      </w:r>
    </w:p>
    <w:p w:rsidR="007E526F" w:rsidRPr="00305ECB" w:rsidRDefault="007E526F" w:rsidP="007E526F">
      <w:pPr>
        <w:rPr>
          <w:rFonts w:ascii="Arial" w:eastAsia="Times New Roman" w:hAnsi="Arial" w:cs="Arial"/>
          <w:color w:val="222222"/>
          <w:shd w:val="clear" w:color="auto" w:fill="FFFFFF"/>
        </w:rPr>
      </w:pPr>
      <w:r w:rsidRPr="00305ECB">
        <w:rPr>
          <w:rFonts w:ascii="Arial" w:eastAsia="Times New Roman" w:hAnsi="Arial" w:cs="Arial"/>
          <w:color w:val="FF0000"/>
          <w:shd w:val="clear" w:color="auto" w:fill="FFFFFF"/>
        </w:rPr>
        <w:t xml:space="preserve">We have included a citation for the antibody and the dilution and procedure for western in the Figure 2 legend. </w:t>
      </w:r>
      <w:r w:rsidRPr="00305ECB">
        <w:rPr>
          <w:rFonts w:ascii="Arial" w:eastAsia="Times New Roman" w:hAnsi="Arial" w:cs="Arial"/>
          <w:color w:val="222222"/>
        </w:rPr>
        <w:br/>
      </w:r>
      <w:r w:rsidRPr="00305ECB">
        <w:rPr>
          <w:rFonts w:ascii="Arial" w:eastAsia="Times New Roman" w:hAnsi="Arial" w:cs="Arial"/>
          <w:color w:val="222222"/>
          <w:shd w:val="clear" w:color="auto" w:fill="FFFFFF"/>
        </w:rPr>
        <w:t>o. Line 200-201. Remove "as noted…protocols" and just start the sentence at "This method is amenable…</w:t>
      </w:r>
      <w:proofErr w:type="gramStart"/>
      <w:r w:rsidRPr="00305ECB">
        <w:rPr>
          <w:rFonts w:ascii="Arial" w:eastAsia="Times New Roman" w:hAnsi="Arial" w:cs="Arial"/>
          <w:color w:val="222222"/>
          <w:shd w:val="clear" w:color="auto" w:fill="FFFFFF"/>
        </w:rPr>
        <w:t>".</w:t>
      </w:r>
      <w:proofErr w:type="gramEnd"/>
    </w:p>
    <w:p w:rsidR="007E526F" w:rsidRPr="00305ECB" w:rsidRDefault="007E526F" w:rsidP="007E526F">
      <w:pPr>
        <w:rPr>
          <w:rFonts w:ascii="Arial" w:eastAsia="Times New Roman" w:hAnsi="Arial" w:cs="Arial"/>
          <w:color w:val="222222"/>
          <w:shd w:val="clear" w:color="auto" w:fill="FFFFFF"/>
        </w:rPr>
      </w:pPr>
      <w:r w:rsidRPr="00305ECB">
        <w:rPr>
          <w:rFonts w:ascii="Arial" w:eastAsia="Times New Roman" w:hAnsi="Arial" w:cs="Arial"/>
          <w:color w:val="FF0000"/>
          <w:shd w:val="clear" w:color="auto" w:fill="FFFFFF"/>
        </w:rPr>
        <w:t>We have made this change.</w:t>
      </w:r>
      <w:r w:rsidRPr="00305ECB">
        <w:rPr>
          <w:rFonts w:ascii="Arial" w:eastAsia="Times New Roman" w:hAnsi="Arial" w:cs="Arial"/>
          <w:color w:val="222222"/>
        </w:rPr>
        <w:br/>
      </w:r>
      <w:r w:rsidRPr="00305ECB">
        <w:rPr>
          <w:rFonts w:ascii="Arial" w:eastAsia="Times New Roman" w:hAnsi="Arial" w:cs="Arial"/>
          <w:color w:val="222222"/>
          <w:shd w:val="clear" w:color="auto" w:fill="FFFFFF"/>
        </w:rPr>
        <w:t>p. Line 204. Make clear that the "other synchronization methods" are for bacterial other than Caulobacter.</w:t>
      </w:r>
    </w:p>
    <w:p w:rsidR="007E526F" w:rsidRPr="00305ECB" w:rsidRDefault="007E526F" w:rsidP="007E526F">
      <w:pPr>
        <w:rPr>
          <w:rFonts w:ascii="Arial" w:eastAsia="Times New Roman" w:hAnsi="Arial" w:cs="Arial"/>
          <w:color w:val="222222"/>
          <w:shd w:val="clear" w:color="auto" w:fill="FFFFFF"/>
        </w:rPr>
      </w:pPr>
      <w:r w:rsidRPr="00305ECB">
        <w:rPr>
          <w:rFonts w:ascii="Arial" w:eastAsia="Times New Roman" w:hAnsi="Arial" w:cs="Arial"/>
          <w:color w:val="FF0000"/>
          <w:shd w:val="clear" w:color="auto" w:fill="FFFFFF"/>
        </w:rPr>
        <w:lastRenderedPageBreak/>
        <w:t>We have left this the same, as these methods could be applied to Caulobacter.</w:t>
      </w:r>
      <w:r w:rsidRPr="00305ECB">
        <w:rPr>
          <w:rFonts w:ascii="Arial" w:eastAsia="Times New Roman" w:hAnsi="Arial" w:cs="Arial"/>
          <w:color w:val="222222"/>
        </w:rPr>
        <w:br/>
      </w:r>
      <w:r w:rsidRPr="00305ECB">
        <w:rPr>
          <w:rFonts w:ascii="Arial" w:eastAsia="Times New Roman" w:hAnsi="Arial" w:cs="Arial"/>
          <w:color w:val="222222"/>
          <w:shd w:val="clear" w:color="auto" w:fill="FFFFFF"/>
        </w:rPr>
        <w:t xml:space="preserve">q. Line 212. This paragraph should be rewritten. This paragraph feels out of place with very little connection to the preceding discussion. Consider additional transitional language. A further description of what type of phase microscope is needed (see point 6 above). Line 213: consider rewriting so that this sentence does not end in a preposition. Line 214: include how one can assess (or how the authors assessed) whether &gt;95% of the cells are swarmer. Was this visually scored? Or was a software package such as Jacob-Wagner's </w:t>
      </w:r>
      <w:proofErr w:type="spellStart"/>
      <w:r w:rsidRPr="00305ECB">
        <w:rPr>
          <w:rFonts w:ascii="Arial" w:eastAsia="Times New Roman" w:hAnsi="Arial" w:cs="Arial"/>
          <w:color w:val="222222"/>
          <w:shd w:val="clear" w:color="auto" w:fill="FFFFFF"/>
        </w:rPr>
        <w:t>MicrobeTracker</w:t>
      </w:r>
      <w:proofErr w:type="spellEnd"/>
      <w:r w:rsidRPr="00305ECB">
        <w:rPr>
          <w:rFonts w:ascii="Arial" w:eastAsia="Times New Roman" w:hAnsi="Arial" w:cs="Arial"/>
          <w:color w:val="222222"/>
          <w:shd w:val="clear" w:color="auto" w:fill="FFFFFF"/>
        </w:rPr>
        <w:t xml:space="preserve"> (</w:t>
      </w:r>
      <w:hyperlink r:id="rId5" w:tgtFrame="_blank" w:history="1">
        <w:r w:rsidRPr="00305ECB">
          <w:rPr>
            <w:rFonts w:ascii="Arial" w:eastAsia="Times New Roman" w:hAnsi="Arial" w:cs="Arial"/>
            <w:color w:val="1155CC"/>
            <w:u w:val="single"/>
            <w:shd w:val="clear" w:color="auto" w:fill="FFFFFF"/>
          </w:rPr>
          <w:t>http://www.yale.edu/jacobswagner/software.htm</w:t>
        </w:r>
      </w:hyperlink>
      <w:r w:rsidRPr="00305ECB">
        <w:rPr>
          <w:rFonts w:ascii="Arial" w:eastAsia="Times New Roman" w:hAnsi="Arial" w:cs="Arial"/>
          <w:color w:val="222222"/>
          <w:shd w:val="clear" w:color="auto" w:fill="FFFFFF"/>
        </w:rPr>
        <w:t>) used? Is there a citation for this efficiency?</w:t>
      </w:r>
    </w:p>
    <w:p w:rsidR="007E526F" w:rsidRPr="00305ECB" w:rsidRDefault="007E526F" w:rsidP="007E526F">
      <w:pPr>
        <w:rPr>
          <w:rFonts w:ascii="Arial" w:eastAsia="Times New Roman" w:hAnsi="Arial" w:cs="Arial"/>
          <w:color w:val="222222"/>
          <w:shd w:val="clear" w:color="auto" w:fill="FFFFFF"/>
        </w:rPr>
      </w:pPr>
      <w:r w:rsidRPr="00305ECB">
        <w:rPr>
          <w:rFonts w:ascii="Arial" w:eastAsia="Times New Roman" w:hAnsi="Arial" w:cs="Arial"/>
          <w:color w:val="FF0000"/>
          <w:shd w:val="clear" w:color="auto" w:fill="FFFFFF"/>
        </w:rPr>
        <w:t>This was visually scored by manual counting.  A software package may also be used.  We have corrected the sentence ending in a preposition.</w:t>
      </w:r>
      <w:r w:rsidRPr="00305ECB">
        <w:rPr>
          <w:rFonts w:ascii="Arial" w:eastAsia="Times New Roman" w:hAnsi="Arial" w:cs="Arial"/>
          <w:color w:val="222222"/>
        </w:rPr>
        <w:br/>
      </w:r>
      <w:r w:rsidRPr="00305ECB">
        <w:rPr>
          <w:rFonts w:ascii="Arial" w:eastAsia="Times New Roman" w:hAnsi="Arial" w:cs="Arial"/>
          <w:color w:val="222222"/>
          <w:shd w:val="clear" w:color="auto" w:fill="FFFFFF"/>
        </w:rPr>
        <w:t>r. Line 217. Consider beginning this paragraph is a transitional statement such as, "This protocol for Caulobacter synchronization is not without its faults." Also, is there a citation for cells not synchronizing well in antibiotics? Consider listing a representative mutant or two that are poor at synchronization. </w:t>
      </w:r>
    </w:p>
    <w:p w:rsidR="007E526F" w:rsidRPr="00305ECB" w:rsidRDefault="007E526F" w:rsidP="007E526F">
      <w:pPr>
        <w:rPr>
          <w:rFonts w:ascii="Arial" w:eastAsia="Times New Roman" w:hAnsi="Arial" w:cs="Arial"/>
          <w:color w:val="FF0000"/>
          <w:shd w:val="clear" w:color="auto" w:fill="FFFFFF"/>
        </w:rPr>
      </w:pPr>
      <w:r w:rsidRPr="00305ECB">
        <w:rPr>
          <w:rFonts w:ascii="Arial" w:eastAsia="Times New Roman" w:hAnsi="Arial" w:cs="Arial"/>
          <w:color w:val="FF0000"/>
          <w:shd w:val="clear" w:color="auto" w:fill="FFFFFF"/>
        </w:rPr>
        <w:t>We added the following sentence to begin this paragraph:</w:t>
      </w:r>
    </w:p>
    <w:p w:rsidR="007E526F" w:rsidRPr="00305ECB" w:rsidRDefault="007E526F" w:rsidP="007E526F">
      <w:pPr>
        <w:rPr>
          <w:rFonts w:ascii="Arial" w:eastAsia="Times New Roman" w:hAnsi="Arial" w:cs="Arial"/>
          <w:color w:val="222222"/>
          <w:shd w:val="clear" w:color="auto" w:fill="FFFFFF"/>
        </w:rPr>
      </w:pPr>
      <w:r w:rsidRPr="00305ECB">
        <w:rPr>
          <w:rFonts w:ascii="Arial" w:eastAsia="Times New Roman" w:hAnsi="Arial" w:cs="Arial"/>
          <w:color w:val="FF0000"/>
        </w:rPr>
        <w:t>“Additional complications can lead to potential problems throughout the synchrony procedure.”</w:t>
      </w:r>
      <w:r w:rsidRPr="00305ECB">
        <w:rPr>
          <w:rFonts w:ascii="Arial" w:eastAsia="Times New Roman" w:hAnsi="Arial" w:cs="Arial"/>
          <w:color w:val="222222"/>
        </w:rPr>
        <w:br/>
      </w:r>
      <w:r w:rsidRPr="00305ECB">
        <w:rPr>
          <w:rFonts w:ascii="Arial" w:eastAsia="Times New Roman" w:hAnsi="Arial" w:cs="Arial"/>
          <w:color w:val="222222"/>
          <w:shd w:val="clear" w:color="auto" w:fill="FFFFFF"/>
        </w:rPr>
        <w:t xml:space="preserve">s. Line 219. </w:t>
      </w:r>
      <w:proofErr w:type="gramStart"/>
      <w:r w:rsidRPr="00305ECB">
        <w:rPr>
          <w:rFonts w:ascii="Arial" w:eastAsia="Times New Roman" w:hAnsi="Arial" w:cs="Arial"/>
          <w:color w:val="222222"/>
          <w:shd w:val="clear" w:color="auto" w:fill="FFFFFF"/>
        </w:rPr>
        <w:t>Citation for slower cell cycle?</w:t>
      </w:r>
      <w:proofErr w:type="gramEnd"/>
      <w:r w:rsidRPr="00305ECB">
        <w:rPr>
          <w:rFonts w:ascii="Arial" w:eastAsia="Times New Roman" w:hAnsi="Arial" w:cs="Arial"/>
          <w:color w:val="222222"/>
          <w:shd w:val="clear" w:color="auto" w:fill="FFFFFF"/>
        </w:rPr>
        <w:t xml:space="preserve"> Is there an illustrative example of an antibiotic that slows growth? </w:t>
      </w:r>
    </w:p>
    <w:p w:rsidR="007E526F" w:rsidRPr="00305ECB" w:rsidRDefault="007E526F" w:rsidP="007E526F">
      <w:pPr>
        <w:rPr>
          <w:rFonts w:ascii="Arial" w:eastAsia="Times New Roman" w:hAnsi="Arial" w:cs="Arial"/>
          <w:color w:val="222222"/>
          <w:shd w:val="clear" w:color="auto" w:fill="FFFFFF"/>
        </w:rPr>
      </w:pPr>
      <w:r w:rsidRPr="00305ECB">
        <w:rPr>
          <w:rFonts w:ascii="Arial" w:eastAsia="Times New Roman" w:hAnsi="Arial" w:cs="Arial"/>
          <w:color w:val="FF0000"/>
        </w:rPr>
        <w:t xml:space="preserve">As antibiotics are well known to inhibit growth we have not included a citation. </w:t>
      </w:r>
      <w:r w:rsidRPr="00305ECB">
        <w:rPr>
          <w:rFonts w:ascii="Arial" w:eastAsia="Times New Roman" w:hAnsi="Arial" w:cs="Arial"/>
          <w:color w:val="222222"/>
        </w:rPr>
        <w:br/>
      </w:r>
      <w:r w:rsidRPr="00305ECB">
        <w:rPr>
          <w:rFonts w:ascii="Arial" w:eastAsia="Times New Roman" w:hAnsi="Arial" w:cs="Arial"/>
          <w:color w:val="222222"/>
          <w:shd w:val="clear" w:color="auto" w:fill="FFFFFF"/>
        </w:rPr>
        <w:t>t. Line 223. The tone of this paragraph seems too casual. In particular, "make it look like they aren't swimming". And include an additional explanation for why shearing the flagella is problematic. Does it, for instance, affect the overall quality or yield of the synchrony?</w:t>
      </w:r>
    </w:p>
    <w:p w:rsidR="007E526F" w:rsidRPr="00305ECB" w:rsidRDefault="007E526F" w:rsidP="007E526F">
      <w:pPr>
        <w:rPr>
          <w:rFonts w:ascii="Arial" w:eastAsia="Times New Roman" w:hAnsi="Arial" w:cs="Arial"/>
          <w:color w:val="222222"/>
          <w:shd w:val="clear" w:color="auto" w:fill="FFFFFF"/>
        </w:rPr>
      </w:pPr>
      <w:r w:rsidRPr="00305ECB">
        <w:rPr>
          <w:rFonts w:ascii="Arial" w:eastAsia="Times New Roman" w:hAnsi="Arial" w:cs="Arial"/>
          <w:color w:val="FF0000"/>
          <w:shd w:val="clear" w:color="auto" w:fill="FFFFFF"/>
        </w:rPr>
        <w:t>We have changed the sentence to say “</w:t>
      </w:r>
      <w:r w:rsidRPr="00305ECB">
        <w:rPr>
          <w:rFonts w:ascii="Arial" w:hAnsi="Arial" w:cs="Arial"/>
          <w:color w:val="FF0000"/>
        </w:rPr>
        <w:t xml:space="preserve">Avoid </w:t>
      </w:r>
      <w:proofErr w:type="spellStart"/>
      <w:r w:rsidRPr="00305ECB">
        <w:rPr>
          <w:rFonts w:ascii="Arial" w:hAnsi="Arial" w:cs="Arial"/>
          <w:color w:val="FF0000"/>
        </w:rPr>
        <w:t>vortexing</w:t>
      </w:r>
      <w:proofErr w:type="spellEnd"/>
      <w:r w:rsidRPr="00305ECB">
        <w:rPr>
          <w:rFonts w:ascii="Arial" w:hAnsi="Arial" w:cs="Arial"/>
          <w:color w:val="FF0000"/>
        </w:rPr>
        <w:t xml:space="preserve"> the cells, as this will shear off the flagella and lower the quality of the synchrony.”</w:t>
      </w:r>
      <w:r w:rsidRPr="00305ECB">
        <w:rPr>
          <w:rFonts w:ascii="Arial" w:eastAsia="Times New Roman" w:hAnsi="Arial" w:cs="Arial"/>
          <w:color w:val="222222"/>
        </w:rPr>
        <w:br/>
      </w:r>
      <w:r w:rsidRPr="00305ECB">
        <w:rPr>
          <w:rFonts w:ascii="Arial" w:eastAsia="Times New Roman" w:hAnsi="Arial" w:cs="Arial"/>
          <w:color w:val="222222"/>
          <w:shd w:val="clear" w:color="auto" w:fill="FFFFFF"/>
        </w:rPr>
        <w:t>u. Line 228. Regarding the care needed for the "loose cell pellet": if this additional level of care is vital, then this description should be included in the detailed protocol itself.</w:t>
      </w:r>
    </w:p>
    <w:p w:rsidR="007E526F" w:rsidRPr="00305ECB" w:rsidRDefault="007E526F" w:rsidP="007E526F">
      <w:pPr>
        <w:rPr>
          <w:rFonts w:ascii="Arial" w:eastAsia="Times New Roman" w:hAnsi="Arial" w:cs="Arial"/>
          <w:color w:val="222222"/>
          <w:shd w:val="clear" w:color="auto" w:fill="FFFFFF"/>
        </w:rPr>
      </w:pPr>
      <w:r w:rsidRPr="00305ECB">
        <w:rPr>
          <w:rFonts w:ascii="Arial" w:eastAsia="Times New Roman" w:hAnsi="Arial" w:cs="Arial"/>
          <w:color w:val="FF0000"/>
          <w:shd w:val="clear" w:color="auto" w:fill="FFFFFF"/>
        </w:rPr>
        <w:t>We feel the video will highlight this step and have not moved the sentence.</w:t>
      </w:r>
    </w:p>
    <w:p w:rsidR="007E526F" w:rsidRPr="00305ECB" w:rsidRDefault="007E526F" w:rsidP="007E526F">
      <w:pPr>
        <w:rPr>
          <w:rFonts w:ascii="Arial" w:hAnsi="Arial" w:cs="Arial"/>
        </w:rPr>
      </w:pPr>
    </w:p>
    <w:p w:rsidR="00E33890" w:rsidRDefault="00E33890">
      <w:bookmarkStart w:id="0" w:name="_GoBack"/>
      <w:bookmarkEnd w:id="0"/>
    </w:p>
    <w:sectPr w:rsidR="00E33890" w:rsidSect="00E3038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26F"/>
    <w:rsid w:val="007E526F"/>
    <w:rsid w:val="00E33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26F"/>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26F"/>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yale.edu/jacobswagner/software.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3674</Words>
  <Characters>20946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Schrader</dc:creator>
  <cp:lastModifiedBy>Schrader</cp:lastModifiedBy>
  <cp:revision>1</cp:revision>
  <dcterms:created xsi:type="dcterms:W3CDTF">2014-10-22T18:18:00Z</dcterms:created>
  <dcterms:modified xsi:type="dcterms:W3CDTF">2014-10-22T18:18:00Z</dcterms:modified>
</cp:coreProperties>
</file>