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28C16" w14:textId="6FED1C01" w:rsidR="006305D7" w:rsidRPr="003E1C35" w:rsidRDefault="006305D7" w:rsidP="003E1C35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3E1C35">
        <w:rPr>
          <w:rFonts w:cs="Arial"/>
          <w:b/>
          <w:bCs/>
          <w:color w:val="auto"/>
        </w:rPr>
        <w:t>TITLE:</w:t>
      </w:r>
      <w:r w:rsidRPr="003E1C35">
        <w:rPr>
          <w:rFonts w:cs="Arial"/>
          <w:color w:val="auto"/>
        </w:rPr>
        <w:t xml:space="preserve"> </w:t>
      </w:r>
      <w:r w:rsidR="008D5D8E" w:rsidRPr="003E1C35">
        <w:rPr>
          <w:rFonts w:cs="Arial"/>
          <w:i/>
          <w:color w:val="auto"/>
        </w:rPr>
        <w:t>Synchronization of Caulobacter crescentus for investigation of the bacterial cell cycle</w:t>
      </w:r>
      <w:r w:rsidRPr="003E1C35">
        <w:rPr>
          <w:rFonts w:cs="Arial"/>
          <w:color w:val="auto"/>
        </w:rPr>
        <w:t xml:space="preserve"> </w:t>
      </w:r>
    </w:p>
    <w:p w14:paraId="37150906" w14:textId="77777777" w:rsidR="006305D7" w:rsidRPr="003E1C35" w:rsidRDefault="006305D7" w:rsidP="003E1C35">
      <w:pPr>
        <w:rPr>
          <w:rFonts w:cs="Arial"/>
          <w:b/>
          <w:bCs/>
          <w:color w:val="auto"/>
        </w:rPr>
      </w:pPr>
    </w:p>
    <w:p w14:paraId="3D080DA3" w14:textId="594778B7" w:rsidR="006305D7" w:rsidRPr="003E1C35" w:rsidRDefault="006305D7" w:rsidP="003E1C35">
      <w:pPr>
        <w:rPr>
          <w:rFonts w:cs="Arial"/>
          <w:bCs/>
          <w:i/>
          <w:color w:val="auto"/>
        </w:rPr>
      </w:pPr>
      <w:r w:rsidRPr="003E1C35">
        <w:rPr>
          <w:rFonts w:cs="Arial"/>
          <w:b/>
          <w:bCs/>
          <w:color w:val="auto"/>
        </w:rPr>
        <w:t>AUTHORS:</w:t>
      </w:r>
    </w:p>
    <w:p w14:paraId="78FFF39D" w14:textId="688EEA53" w:rsidR="006305D7" w:rsidRPr="003E1C35" w:rsidRDefault="008D5D8E" w:rsidP="003E1C35">
      <w:pPr>
        <w:rPr>
          <w:rFonts w:cs="Arial"/>
          <w:bCs/>
          <w:color w:val="auto"/>
        </w:rPr>
      </w:pPr>
      <w:r w:rsidRPr="003E1C35">
        <w:rPr>
          <w:rFonts w:cs="Arial"/>
          <w:bCs/>
          <w:color w:val="auto"/>
        </w:rPr>
        <w:t>Schrader, Jared M</w:t>
      </w:r>
      <w:r w:rsidR="00922EA3" w:rsidRPr="003E1C35">
        <w:rPr>
          <w:rFonts w:cs="Arial"/>
          <w:bCs/>
          <w:color w:val="auto"/>
        </w:rPr>
        <w:t>.</w:t>
      </w:r>
    </w:p>
    <w:p w14:paraId="32B72FE1" w14:textId="01409FCD" w:rsidR="008D5D8E" w:rsidRPr="003E1C35" w:rsidRDefault="008D5D8E" w:rsidP="003E1C35">
      <w:pPr>
        <w:rPr>
          <w:rFonts w:cs="Arial"/>
          <w:bCs/>
          <w:color w:val="auto"/>
        </w:rPr>
      </w:pPr>
      <w:r w:rsidRPr="003E1C35">
        <w:rPr>
          <w:rFonts w:cs="Arial"/>
          <w:bCs/>
          <w:color w:val="auto"/>
        </w:rPr>
        <w:t>Department of Developmental Biology</w:t>
      </w:r>
    </w:p>
    <w:p w14:paraId="25A84405" w14:textId="7505B376" w:rsidR="006305D7" w:rsidRPr="003E1C35" w:rsidRDefault="008D5D8E" w:rsidP="003E1C35">
      <w:pPr>
        <w:rPr>
          <w:rFonts w:cs="Arial"/>
          <w:bCs/>
          <w:color w:val="auto"/>
        </w:rPr>
      </w:pPr>
      <w:r w:rsidRPr="003E1C35">
        <w:rPr>
          <w:rFonts w:cs="Arial"/>
          <w:bCs/>
          <w:color w:val="auto"/>
        </w:rPr>
        <w:t>Stanford University School of Medicine</w:t>
      </w:r>
    </w:p>
    <w:p w14:paraId="43462A37" w14:textId="49FE52F3" w:rsidR="006305D7" w:rsidRPr="003E1C35" w:rsidRDefault="008D5D8E" w:rsidP="003E1C35">
      <w:pPr>
        <w:rPr>
          <w:rFonts w:cs="Arial"/>
          <w:bCs/>
          <w:color w:val="auto"/>
        </w:rPr>
      </w:pPr>
      <w:r w:rsidRPr="003E1C35">
        <w:rPr>
          <w:rFonts w:cs="Arial"/>
          <w:bCs/>
          <w:color w:val="auto"/>
        </w:rPr>
        <w:t>Palo Alto, CA, USA</w:t>
      </w:r>
    </w:p>
    <w:p w14:paraId="75CE54DF" w14:textId="6F1C2391" w:rsidR="006305D7" w:rsidRPr="003E1C35" w:rsidRDefault="004E3268" w:rsidP="003E1C35">
      <w:pPr>
        <w:rPr>
          <w:rFonts w:cs="Arial"/>
          <w:bCs/>
          <w:color w:val="auto"/>
        </w:rPr>
      </w:pPr>
      <w:r w:rsidRPr="003E1C35">
        <w:rPr>
          <w:rFonts w:cs="Arial"/>
          <w:bCs/>
          <w:color w:val="auto"/>
        </w:rPr>
        <w:t>jmschrad@gmail.com</w:t>
      </w:r>
    </w:p>
    <w:p w14:paraId="7604B748" w14:textId="77777777" w:rsidR="008D5D8E" w:rsidRPr="003E1C35" w:rsidRDefault="008D5D8E" w:rsidP="003E1C35">
      <w:pPr>
        <w:rPr>
          <w:rFonts w:cs="Arial"/>
          <w:bCs/>
          <w:color w:val="auto"/>
        </w:rPr>
      </w:pPr>
    </w:p>
    <w:p w14:paraId="1EDEC454" w14:textId="0D8031D4" w:rsidR="008D5D8E" w:rsidRPr="003E1C35" w:rsidRDefault="008D5D8E" w:rsidP="003E1C35">
      <w:pPr>
        <w:rPr>
          <w:rFonts w:cs="Arial"/>
          <w:bCs/>
          <w:color w:val="auto"/>
        </w:rPr>
      </w:pPr>
      <w:r w:rsidRPr="003E1C35">
        <w:rPr>
          <w:rFonts w:cs="Arial"/>
          <w:bCs/>
          <w:color w:val="auto"/>
        </w:rPr>
        <w:t>Shapiro, Lucy</w:t>
      </w:r>
    </w:p>
    <w:p w14:paraId="631E9AFD" w14:textId="77777777" w:rsidR="008D5D8E" w:rsidRPr="003E1C35" w:rsidRDefault="008D5D8E" w:rsidP="003E1C35">
      <w:pPr>
        <w:rPr>
          <w:rFonts w:cs="Arial"/>
          <w:bCs/>
          <w:color w:val="auto"/>
        </w:rPr>
      </w:pPr>
      <w:r w:rsidRPr="003E1C35">
        <w:rPr>
          <w:rFonts w:cs="Arial"/>
          <w:bCs/>
          <w:color w:val="auto"/>
        </w:rPr>
        <w:t>Department of Developmental Biology</w:t>
      </w:r>
    </w:p>
    <w:p w14:paraId="282CB8E6" w14:textId="77777777" w:rsidR="008D5D8E" w:rsidRPr="003E1C35" w:rsidRDefault="008D5D8E" w:rsidP="003E1C35">
      <w:pPr>
        <w:rPr>
          <w:rFonts w:cs="Arial"/>
          <w:bCs/>
          <w:color w:val="auto"/>
        </w:rPr>
      </w:pPr>
      <w:r w:rsidRPr="003E1C35">
        <w:rPr>
          <w:rFonts w:cs="Arial"/>
          <w:bCs/>
          <w:color w:val="auto"/>
        </w:rPr>
        <w:t>Stanford University School of Medicine</w:t>
      </w:r>
    </w:p>
    <w:p w14:paraId="56BE12FD" w14:textId="77777777" w:rsidR="008D5D8E" w:rsidRPr="003E1C35" w:rsidRDefault="008D5D8E" w:rsidP="003E1C35">
      <w:pPr>
        <w:rPr>
          <w:rFonts w:cs="Arial"/>
          <w:bCs/>
          <w:color w:val="auto"/>
        </w:rPr>
      </w:pPr>
      <w:r w:rsidRPr="003E1C35">
        <w:rPr>
          <w:rFonts w:cs="Arial"/>
          <w:bCs/>
          <w:color w:val="auto"/>
        </w:rPr>
        <w:t>Palo Alto, CA, USA</w:t>
      </w:r>
    </w:p>
    <w:p w14:paraId="54EB6008" w14:textId="6FEC2F6C" w:rsidR="008D5D8E" w:rsidRPr="003E1C35" w:rsidRDefault="008D5D8E" w:rsidP="003E1C35">
      <w:pPr>
        <w:rPr>
          <w:rFonts w:cs="Arial"/>
          <w:bCs/>
          <w:color w:val="auto"/>
        </w:rPr>
      </w:pPr>
      <w:r w:rsidRPr="003E1C35">
        <w:rPr>
          <w:rFonts w:cs="Arial"/>
          <w:bCs/>
          <w:color w:val="auto"/>
        </w:rPr>
        <w:t>Shapiro@stanford.edu</w:t>
      </w:r>
    </w:p>
    <w:p w14:paraId="079AE780" w14:textId="77777777" w:rsidR="006305D7" w:rsidRPr="003E1C35" w:rsidRDefault="006305D7" w:rsidP="003E1C35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</w:p>
    <w:p w14:paraId="5CAFCFF9" w14:textId="13024E02" w:rsidR="006305D7" w:rsidRPr="003E1C35" w:rsidRDefault="006305D7" w:rsidP="003E1C35">
      <w:pPr>
        <w:pStyle w:val="NormalWeb"/>
        <w:spacing w:before="0" w:beforeAutospacing="0" w:after="0" w:afterAutospacing="0"/>
        <w:rPr>
          <w:rFonts w:cs="Arial"/>
          <w:i/>
          <w:color w:val="auto"/>
        </w:rPr>
      </w:pPr>
      <w:r w:rsidRPr="003E1C35">
        <w:rPr>
          <w:rFonts w:cs="Arial"/>
          <w:b/>
          <w:bCs/>
          <w:color w:val="auto"/>
        </w:rPr>
        <w:t>CORRESPONDING AUTHOR:</w:t>
      </w:r>
      <w:r w:rsidRPr="003E1C35">
        <w:rPr>
          <w:rFonts w:cs="Arial"/>
          <w:color w:val="auto"/>
        </w:rPr>
        <w:t xml:space="preserve"> </w:t>
      </w:r>
    </w:p>
    <w:p w14:paraId="78E27779" w14:textId="77777777" w:rsidR="00684024" w:rsidRPr="003E1C35" w:rsidRDefault="00684024" w:rsidP="003E1C35">
      <w:pPr>
        <w:rPr>
          <w:rFonts w:cs="Arial"/>
          <w:bCs/>
          <w:color w:val="auto"/>
        </w:rPr>
      </w:pPr>
      <w:r w:rsidRPr="003E1C35">
        <w:rPr>
          <w:rFonts w:cs="Arial"/>
          <w:bCs/>
          <w:color w:val="auto"/>
        </w:rPr>
        <w:t>Schrader, Jared M.</w:t>
      </w:r>
    </w:p>
    <w:p w14:paraId="230E42F0" w14:textId="77777777" w:rsidR="00684024" w:rsidRPr="003E1C35" w:rsidRDefault="00684024" w:rsidP="003E1C35">
      <w:pPr>
        <w:rPr>
          <w:rFonts w:cs="Arial"/>
          <w:bCs/>
          <w:color w:val="auto"/>
        </w:rPr>
      </w:pPr>
      <w:r w:rsidRPr="003E1C35">
        <w:rPr>
          <w:rFonts w:cs="Arial"/>
          <w:bCs/>
          <w:color w:val="auto"/>
        </w:rPr>
        <w:t>Department of Developmental Biology</w:t>
      </w:r>
    </w:p>
    <w:p w14:paraId="752AB871" w14:textId="77777777" w:rsidR="00684024" w:rsidRPr="003E1C35" w:rsidRDefault="00684024" w:rsidP="003E1C35">
      <w:pPr>
        <w:rPr>
          <w:rFonts w:cs="Arial"/>
          <w:bCs/>
          <w:color w:val="auto"/>
        </w:rPr>
      </w:pPr>
      <w:r w:rsidRPr="003E1C35">
        <w:rPr>
          <w:rFonts w:cs="Arial"/>
          <w:bCs/>
          <w:color w:val="auto"/>
        </w:rPr>
        <w:t>Stanford University School of Medicine</w:t>
      </w:r>
    </w:p>
    <w:p w14:paraId="02F2BD4B" w14:textId="77777777" w:rsidR="00684024" w:rsidRPr="003E1C35" w:rsidRDefault="00684024" w:rsidP="003E1C35">
      <w:pPr>
        <w:rPr>
          <w:rFonts w:cs="Arial"/>
          <w:bCs/>
          <w:color w:val="auto"/>
        </w:rPr>
      </w:pPr>
      <w:r w:rsidRPr="003E1C35">
        <w:rPr>
          <w:rFonts w:cs="Arial"/>
          <w:bCs/>
          <w:color w:val="auto"/>
        </w:rPr>
        <w:t>Palo Alto, CA, USA</w:t>
      </w:r>
    </w:p>
    <w:p w14:paraId="35548BA3" w14:textId="77777777" w:rsidR="00684024" w:rsidRPr="003E1C35" w:rsidRDefault="00684024" w:rsidP="003E1C35">
      <w:pPr>
        <w:rPr>
          <w:rFonts w:cs="Arial"/>
          <w:bCs/>
          <w:color w:val="auto"/>
        </w:rPr>
      </w:pPr>
      <w:r w:rsidRPr="003E1C35">
        <w:rPr>
          <w:rFonts w:cs="Arial"/>
          <w:bCs/>
          <w:color w:val="auto"/>
        </w:rPr>
        <w:t>jmschrad@gmail.com</w:t>
      </w:r>
    </w:p>
    <w:p w14:paraId="5FCA5F51" w14:textId="77777777" w:rsidR="006305D7" w:rsidRPr="003E1C35" w:rsidRDefault="006305D7" w:rsidP="003E1C35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</w:p>
    <w:p w14:paraId="71B79AC9" w14:textId="25EEFBFE" w:rsidR="006305D7" w:rsidRPr="003E1C35" w:rsidRDefault="006305D7" w:rsidP="003E1C35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3E1C35">
        <w:rPr>
          <w:rFonts w:cs="Arial"/>
          <w:b/>
          <w:bCs/>
          <w:color w:val="auto"/>
        </w:rPr>
        <w:t>KEYWORDS:</w:t>
      </w:r>
      <w:r w:rsidRPr="003E1C35">
        <w:rPr>
          <w:rFonts w:cs="Arial"/>
          <w:color w:val="auto"/>
        </w:rPr>
        <w:t xml:space="preserve"> </w:t>
      </w:r>
    </w:p>
    <w:p w14:paraId="2BBA1498" w14:textId="15D0DB80" w:rsidR="006305D7" w:rsidRPr="003E1C35" w:rsidRDefault="008D5D8E" w:rsidP="003E1C35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3E1C35">
        <w:rPr>
          <w:rFonts w:cs="Arial"/>
          <w:color w:val="auto"/>
        </w:rPr>
        <w:t xml:space="preserve">Cell cycle, cell biology, systems biology, synchronization, </w:t>
      </w:r>
      <w:r w:rsidRPr="003E1C35">
        <w:rPr>
          <w:rFonts w:cs="Arial"/>
          <w:i/>
          <w:color w:val="auto"/>
        </w:rPr>
        <w:t>Caulobacter</w:t>
      </w:r>
      <w:r w:rsidRPr="003E1C35">
        <w:rPr>
          <w:rFonts w:cs="Arial"/>
          <w:color w:val="auto"/>
        </w:rPr>
        <w:t>, asymmetric cell division</w:t>
      </w:r>
    </w:p>
    <w:p w14:paraId="1CB4E390" w14:textId="77777777" w:rsidR="006305D7" w:rsidRPr="003E1C35" w:rsidRDefault="006305D7" w:rsidP="003E1C35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628AC4B5" w14:textId="33198DF6" w:rsidR="006305D7" w:rsidRPr="003E1C35" w:rsidRDefault="006305D7" w:rsidP="003E1C35">
      <w:pPr>
        <w:rPr>
          <w:rFonts w:cs="Arial"/>
          <w:color w:val="auto"/>
        </w:rPr>
      </w:pPr>
      <w:r w:rsidRPr="003E1C35">
        <w:rPr>
          <w:rFonts w:cs="Arial"/>
          <w:b/>
          <w:bCs/>
          <w:color w:val="auto"/>
        </w:rPr>
        <w:t>SHORT ABSTRACT:</w:t>
      </w:r>
      <w:r w:rsidRPr="003E1C35">
        <w:rPr>
          <w:rFonts w:cs="Arial"/>
          <w:color w:val="auto"/>
        </w:rPr>
        <w:t xml:space="preserve"> </w:t>
      </w:r>
    </w:p>
    <w:p w14:paraId="00A932D8" w14:textId="0D5257EE" w:rsidR="006305D7" w:rsidRPr="003E1C35" w:rsidRDefault="0029396A" w:rsidP="003E1C35">
      <w:pPr>
        <w:tabs>
          <w:tab w:val="left" w:pos="3360"/>
        </w:tabs>
        <w:rPr>
          <w:rFonts w:cs="Arial"/>
          <w:color w:val="auto"/>
        </w:rPr>
      </w:pPr>
      <w:r w:rsidRPr="003E1C35">
        <w:rPr>
          <w:rFonts w:cs="Arial"/>
          <w:color w:val="auto"/>
        </w:rPr>
        <w:t xml:space="preserve">Synchronization of bacterial cells is essential for studies of the bacterial cell cycle and development.  </w:t>
      </w:r>
      <w:r w:rsidRPr="003E1C35">
        <w:rPr>
          <w:rFonts w:cs="Arial"/>
          <w:i/>
          <w:color w:val="auto"/>
        </w:rPr>
        <w:t>Caulobacter crescentus</w:t>
      </w:r>
      <w:r w:rsidRPr="003E1C35">
        <w:rPr>
          <w:rFonts w:cs="Arial"/>
          <w:color w:val="auto"/>
        </w:rPr>
        <w:t xml:space="preserve"> is synchronizable through density centrifugation allowing a rapid and powerful tool for studies of the bacterial cell cycle.</w:t>
      </w:r>
      <w:r w:rsidR="00976388" w:rsidRPr="003E1C35">
        <w:rPr>
          <w:rFonts w:cs="Arial"/>
          <w:color w:val="auto"/>
        </w:rPr>
        <w:t xml:space="preserve">  Here we provide a detailed protocol for the synchronization of </w:t>
      </w:r>
      <w:r w:rsidR="00976388" w:rsidRPr="003E1C35">
        <w:rPr>
          <w:rFonts w:cs="Arial"/>
          <w:i/>
          <w:color w:val="auto"/>
        </w:rPr>
        <w:t>Caulobacter</w:t>
      </w:r>
      <w:r w:rsidR="00976388" w:rsidRPr="003E1C35">
        <w:rPr>
          <w:rFonts w:cs="Arial"/>
          <w:color w:val="auto"/>
        </w:rPr>
        <w:t xml:space="preserve"> cells.</w:t>
      </w:r>
    </w:p>
    <w:p w14:paraId="761028D6" w14:textId="77777777" w:rsidR="006305D7" w:rsidRPr="003E1C35" w:rsidRDefault="006305D7" w:rsidP="003E1C35">
      <w:pPr>
        <w:rPr>
          <w:rFonts w:cs="Arial"/>
          <w:color w:val="auto"/>
        </w:rPr>
      </w:pPr>
    </w:p>
    <w:p w14:paraId="64FB8590" w14:textId="7667F3A6" w:rsidR="006305D7" w:rsidRPr="003E1C35" w:rsidRDefault="006305D7" w:rsidP="003E1C35">
      <w:pPr>
        <w:rPr>
          <w:rFonts w:cs="Arial"/>
          <w:i/>
          <w:color w:val="auto"/>
        </w:rPr>
      </w:pPr>
      <w:r w:rsidRPr="003E1C35">
        <w:rPr>
          <w:rFonts w:cs="Arial"/>
          <w:b/>
          <w:bCs/>
          <w:color w:val="auto"/>
        </w:rPr>
        <w:t>LONG ABSTRACT:</w:t>
      </w:r>
      <w:r w:rsidRPr="003E1C35">
        <w:rPr>
          <w:rFonts w:cs="Arial"/>
          <w:color w:val="auto"/>
        </w:rPr>
        <w:t xml:space="preserve"> </w:t>
      </w:r>
    </w:p>
    <w:p w14:paraId="203FD93B" w14:textId="089B4663" w:rsidR="006305D7" w:rsidRPr="003E1C35" w:rsidRDefault="00D74E77" w:rsidP="003E1C35">
      <w:pPr>
        <w:rPr>
          <w:rFonts w:cs="Arial"/>
          <w:color w:val="auto"/>
        </w:rPr>
      </w:pPr>
      <w:r w:rsidRPr="003E1C35">
        <w:rPr>
          <w:rFonts w:cs="Arial"/>
          <w:color w:val="auto"/>
        </w:rPr>
        <w:t xml:space="preserve">The cell cycle </w:t>
      </w:r>
      <w:r w:rsidR="008B5687" w:rsidRPr="003E1C35">
        <w:rPr>
          <w:rFonts w:cs="Arial"/>
          <w:color w:val="auto"/>
        </w:rPr>
        <w:t>is important for</w:t>
      </w:r>
      <w:r w:rsidRPr="003E1C35">
        <w:rPr>
          <w:rFonts w:cs="Arial"/>
          <w:color w:val="auto"/>
        </w:rPr>
        <w:t xml:space="preserve"> growth, genome replication, and development in </w:t>
      </w:r>
      <w:r w:rsidR="008B5687" w:rsidRPr="003E1C35">
        <w:rPr>
          <w:rFonts w:cs="Arial"/>
          <w:color w:val="auto"/>
        </w:rPr>
        <w:t xml:space="preserve">all cells.  In bacteria, studies of the cell cycle have focused largely on unsynchronized cells making it difficult to order the temporal events required for </w:t>
      </w:r>
      <w:r w:rsidR="00B05C39" w:rsidRPr="003E1C35">
        <w:rPr>
          <w:rFonts w:cs="Arial"/>
          <w:color w:val="auto"/>
        </w:rPr>
        <w:t>cell cycle progression</w:t>
      </w:r>
      <w:r w:rsidR="00713C57" w:rsidRPr="003E1C35">
        <w:rPr>
          <w:rFonts w:cs="Arial"/>
          <w:color w:val="auto"/>
        </w:rPr>
        <w:t xml:space="preserve">, genome replication, and </w:t>
      </w:r>
      <w:r w:rsidR="008B5687" w:rsidRPr="003E1C35">
        <w:rPr>
          <w:rFonts w:cs="Arial"/>
          <w:color w:val="auto"/>
        </w:rPr>
        <w:t xml:space="preserve">division.  </w:t>
      </w:r>
      <w:r w:rsidR="008B4D9E" w:rsidRPr="003E1C35">
        <w:rPr>
          <w:rFonts w:cs="Arial"/>
          <w:i/>
          <w:color w:val="auto"/>
        </w:rPr>
        <w:t>Caulobacter cre</w:t>
      </w:r>
      <w:r w:rsidR="00B05C39" w:rsidRPr="003E1C35">
        <w:rPr>
          <w:rFonts w:cs="Arial"/>
          <w:i/>
          <w:color w:val="auto"/>
        </w:rPr>
        <w:t>s</w:t>
      </w:r>
      <w:r w:rsidR="008B4D9E" w:rsidRPr="003E1C35">
        <w:rPr>
          <w:rFonts w:cs="Arial"/>
          <w:i/>
          <w:color w:val="auto"/>
        </w:rPr>
        <w:t>centus</w:t>
      </w:r>
      <w:r w:rsidR="008B4D9E" w:rsidRPr="003E1C35">
        <w:rPr>
          <w:rFonts w:cs="Arial"/>
          <w:color w:val="auto"/>
        </w:rPr>
        <w:t xml:space="preserve"> provides an excellent model </w:t>
      </w:r>
      <w:r w:rsidR="00EA65B0" w:rsidRPr="003E1C35">
        <w:rPr>
          <w:rFonts w:cs="Arial"/>
          <w:color w:val="auto"/>
        </w:rPr>
        <w:t xml:space="preserve">system for the bacterial cell cycle </w:t>
      </w:r>
      <w:r w:rsidR="008B4D9E" w:rsidRPr="003E1C35">
        <w:rPr>
          <w:rFonts w:cs="Arial"/>
          <w:color w:val="auto"/>
        </w:rPr>
        <w:t xml:space="preserve">whereby cells can be rapidly synchronized </w:t>
      </w:r>
      <w:r w:rsidR="00EA65B0" w:rsidRPr="003E1C35">
        <w:rPr>
          <w:rFonts w:cs="Arial"/>
          <w:color w:val="auto"/>
        </w:rPr>
        <w:t xml:space="preserve">in a G0 state </w:t>
      </w:r>
      <w:r w:rsidR="008B4D9E" w:rsidRPr="003E1C35">
        <w:rPr>
          <w:rFonts w:cs="Arial"/>
          <w:color w:val="auto"/>
        </w:rPr>
        <w:t xml:space="preserve">by density centrifugation.  </w:t>
      </w:r>
      <w:r w:rsidR="00713C57" w:rsidRPr="003E1C35">
        <w:rPr>
          <w:rFonts w:cs="Arial"/>
          <w:color w:val="auto"/>
        </w:rPr>
        <w:t xml:space="preserve">Cell cycle synchronization experiments have been used to establish the molecular events governing chromosome replication and segregation, to map a genetic regulatory network controlling cell cycle progression, and to identify the establishment of polar signaling complexes required for asymmetric cell division.  </w:t>
      </w:r>
      <w:r w:rsidR="00983BF4" w:rsidRPr="003E1C35">
        <w:rPr>
          <w:rFonts w:cs="Arial"/>
          <w:color w:val="auto"/>
        </w:rPr>
        <w:t xml:space="preserve">Here we provide a detailed protocol for the </w:t>
      </w:r>
      <w:r w:rsidR="00C25313" w:rsidRPr="003E1C35">
        <w:rPr>
          <w:rFonts w:cs="Arial"/>
          <w:color w:val="auto"/>
        </w:rPr>
        <w:t xml:space="preserve">rapid </w:t>
      </w:r>
      <w:r w:rsidR="00983BF4" w:rsidRPr="003E1C35">
        <w:rPr>
          <w:rFonts w:cs="Arial"/>
          <w:color w:val="auto"/>
        </w:rPr>
        <w:t xml:space="preserve">synchronization of </w:t>
      </w:r>
      <w:r w:rsidR="00983BF4" w:rsidRPr="003E1C35">
        <w:rPr>
          <w:rFonts w:cs="Arial"/>
          <w:i/>
          <w:color w:val="auto"/>
        </w:rPr>
        <w:t>Caulobacter</w:t>
      </w:r>
      <w:r w:rsidR="00983BF4" w:rsidRPr="003E1C35">
        <w:rPr>
          <w:rFonts w:cs="Arial"/>
          <w:color w:val="auto"/>
        </w:rPr>
        <w:t xml:space="preserve"> </w:t>
      </w:r>
      <w:r w:rsidR="00713C57" w:rsidRPr="003E1C35">
        <w:rPr>
          <w:rFonts w:cs="Arial"/>
          <w:color w:val="auto"/>
        </w:rPr>
        <w:t xml:space="preserve">NA1000 </w:t>
      </w:r>
      <w:r w:rsidR="00983BF4" w:rsidRPr="003E1C35">
        <w:rPr>
          <w:rFonts w:cs="Arial"/>
          <w:color w:val="auto"/>
        </w:rPr>
        <w:t>cells</w:t>
      </w:r>
      <w:r w:rsidR="0083777C" w:rsidRPr="003E1C35">
        <w:rPr>
          <w:rFonts w:cs="Arial"/>
          <w:color w:val="auto"/>
        </w:rPr>
        <w:t>.</w:t>
      </w:r>
      <w:r w:rsidR="00C25313" w:rsidRPr="003E1C35">
        <w:rPr>
          <w:rFonts w:cs="Arial"/>
          <w:color w:val="auto"/>
        </w:rPr>
        <w:t xml:space="preserve"> </w:t>
      </w:r>
      <w:r w:rsidR="00983BF4" w:rsidRPr="003E1C35">
        <w:rPr>
          <w:rFonts w:cs="Arial"/>
          <w:color w:val="auto"/>
        </w:rPr>
        <w:t xml:space="preserve"> </w:t>
      </w:r>
      <w:r w:rsidR="008B4D9E" w:rsidRPr="003E1C35">
        <w:rPr>
          <w:rFonts w:cs="Arial"/>
          <w:color w:val="auto"/>
        </w:rPr>
        <w:t xml:space="preserve">Synchronization can be </w:t>
      </w:r>
      <w:r w:rsidR="00E077B7" w:rsidRPr="003E1C35">
        <w:rPr>
          <w:rFonts w:cs="Arial"/>
          <w:color w:val="auto"/>
        </w:rPr>
        <w:t xml:space="preserve">performed </w:t>
      </w:r>
      <w:r w:rsidR="008D3D90" w:rsidRPr="003E1C35">
        <w:rPr>
          <w:rFonts w:cs="Arial"/>
          <w:color w:val="auto"/>
        </w:rPr>
        <w:t>in a</w:t>
      </w:r>
      <w:r w:rsidR="008B4D9E" w:rsidRPr="003E1C35">
        <w:rPr>
          <w:rFonts w:cs="Arial"/>
          <w:color w:val="auto"/>
        </w:rPr>
        <w:t xml:space="preserve"> </w:t>
      </w:r>
      <w:r w:rsidR="008B5687" w:rsidRPr="003E1C35">
        <w:rPr>
          <w:rFonts w:cs="Arial"/>
          <w:color w:val="auto"/>
        </w:rPr>
        <w:t>large-scale</w:t>
      </w:r>
      <w:r w:rsidR="008D3D90" w:rsidRPr="003E1C35">
        <w:rPr>
          <w:rFonts w:cs="Arial"/>
          <w:color w:val="auto"/>
        </w:rPr>
        <w:t xml:space="preserve"> format </w:t>
      </w:r>
      <w:r w:rsidR="008B4D9E" w:rsidRPr="003E1C35">
        <w:rPr>
          <w:rFonts w:cs="Arial"/>
          <w:color w:val="auto"/>
        </w:rPr>
        <w:t xml:space="preserve">for </w:t>
      </w:r>
      <w:r w:rsidR="00E077B7" w:rsidRPr="003E1C35">
        <w:rPr>
          <w:rFonts w:cs="Arial"/>
          <w:color w:val="auto"/>
        </w:rPr>
        <w:t>gene expression profiling and western blot assays, as well as</w:t>
      </w:r>
      <w:r w:rsidR="00EA65B0" w:rsidRPr="003E1C35">
        <w:rPr>
          <w:rFonts w:cs="Arial"/>
          <w:color w:val="auto"/>
        </w:rPr>
        <w:t xml:space="preserve"> a</w:t>
      </w:r>
      <w:r w:rsidR="00E077B7" w:rsidRPr="003E1C35">
        <w:rPr>
          <w:rFonts w:cs="Arial"/>
          <w:color w:val="auto"/>
        </w:rPr>
        <w:t xml:space="preserve"> </w:t>
      </w:r>
      <w:r w:rsidR="008B5687" w:rsidRPr="003E1C35">
        <w:rPr>
          <w:rFonts w:cs="Arial"/>
          <w:color w:val="auto"/>
        </w:rPr>
        <w:t>small-scale</w:t>
      </w:r>
      <w:r w:rsidR="00E077B7" w:rsidRPr="003E1C35">
        <w:rPr>
          <w:rFonts w:cs="Arial"/>
          <w:color w:val="auto"/>
        </w:rPr>
        <w:t xml:space="preserve"> </w:t>
      </w:r>
      <w:r w:rsidR="008D3D90" w:rsidRPr="003E1C35">
        <w:rPr>
          <w:rFonts w:cs="Arial"/>
          <w:color w:val="auto"/>
        </w:rPr>
        <w:t xml:space="preserve">format for </w:t>
      </w:r>
      <w:r w:rsidR="00E077B7" w:rsidRPr="003E1C35">
        <w:rPr>
          <w:rFonts w:cs="Arial"/>
          <w:color w:val="auto"/>
        </w:rPr>
        <w:t>microscopy or FACS assays.</w:t>
      </w:r>
      <w:r w:rsidR="008B5687" w:rsidRPr="003E1C35">
        <w:rPr>
          <w:rFonts w:cs="Arial"/>
          <w:color w:val="auto"/>
        </w:rPr>
        <w:t xml:space="preserve">  </w:t>
      </w:r>
      <w:r w:rsidR="00C25313" w:rsidRPr="003E1C35">
        <w:rPr>
          <w:rFonts w:cs="Arial"/>
          <w:color w:val="auto"/>
        </w:rPr>
        <w:t xml:space="preserve">The rapid </w:t>
      </w:r>
      <w:proofErr w:type="spellStart"/>
      <w:r w:rsidR="00C25313" w:rsidRPr="003E1C35">
        <w:rPr>
          <w:rFonts w:cs="Arial"/>
          <w:color w:val="auto"/>
        </w:rPr>
        <w:t>synchronizability</w:t>
      </w:r>
      <w:proofErr w:type="spellEnd"/>
      <w:r w:rsidR="00C25313" w:rsidRPr="003E1C35">
        <w:rPr>
          <w:rFonts w:cs="Arial"/>
          <w:color w:val="auto"/>
        </w:rPr>
        <w:t xml:space="preserve"> </w:t>
      </w:r>
      <w:r w:rsidR="00713C57" w:rsidRPr="003E1C35">
        <w:rPr>
          <w:rFonts w:cs="Arial"/>
          <w:color w:val="auto"/>
        </w:rPr>
        <w:t xml:space="preserve">and high cell yields </w:t>
      </w:r>
      <w:r w:rsidR="00C25313" w:rsidRPr="003E1C35">
        <w:rPr>
          <w:rFonts w:cs="Arial"/>
          <w:color w:val="auto"/>
        </w:rPr>
        <w:t xml:space="preserve">of </w:t>
      </w:r>
      <w:r w:rsidR="00C25313" w:rsidRPr="003E1C35">
        <w:rPr>
          <w:rFonts w:cs="Arial"/>
          <w:i/>
          <w:color w:val="auto"/>
        </w:rPr>
        <w:t>Caulobacter</w:t>
      </w:r>
      <w:r w:rsidR="00C25313" w:rsidRPr="003E1C35">
        <w:rPr>
          <w:rFonts w:cs="Arial"/>
          <w:color w:val="auto"/>
        </w:rPr>
        <w:t xml:space="preserve"> make this organism </w:t>
      </w:r>
      <w:r w:rsidR="00C25313" w:rsidRPr="003E1C35">
        <w:rPr>
          <w:rFonts w:cs="Arial"/>
          <w:color w:val="auto"/>
        </w:rPr>
        <w:lastRenderedPageBreak/>
        <w:t xml:space="preserve">a powerful model system for studies of the bacterial cell cycle. </w:t>
      </w:r>
      <w:r w:rsidR="008B5687" w:rsidRPr="003E1C35">
        <w:rPr>
          <w:rFonts w:cs="Arial"/>
          <w:color w:val="auto"/>
        </w:rPr>
        <w:t xml:space="preserve"> </w:t>
      </w:r>
      <w:r w:rsidR="0083777C" w:rsidRPr="003E1C35">
        <w:rPr>
          <w:rFonts w:cs="Arial"/>
          <w:color w:val="auto"/>
        </w:rPr>
        <w:t xml:space="preserve">  </w:t>
      </w:r>
    </w:p>
    <w:p w14:paraId="4C7D5FD5" w14:textId="77777777" w:rsidR="006305D7" w:rsidRPr="003E1C35" w:rsidRDefault="006305D7" w:rsidP="003E1C35">
      <w:pPr>
        <w:rPr>
          <w:rFonts w:cs="Arial"/>
          <w:color w:val="auto"/>
        </w:rPr>
      </w:pPr>
    </w:p>
    <w:p w14:paraId="00D25F73" w14:textId="0CFB2CFB" w:rsidR="006305D7" w:rsidRPr="003E1C35" w:rsidRDefault="006305D7" w:rsidP="003E1C35">
      <w:pPr>
        <w:rPr>
          <w:rFonts w:cs="Arial"/>
          <w:i/>
          <w:color w:val="auto"/>
        </w:rPr>
      </w:pPr>
      <w:r w:rsidRPr="003E1C35">
        <w:rPr>
          <w:rFonts w:cs="Arial"/>
          <w:b/>
          <w:color w:val="auto"/>
        </w:rPr>
        <w:t>INTRODUCTION</w:t>
      </w:r>
      <w:r w:rsidRPr="003E1C35">
        <w:rPr>
          <w:rFonts w:cs="Arial"/>
          <w:b/>
          <w:bCs/>
          <w:color w:val="auto"/>
        </w:rPr>
        <w:t>:</w:t>
      </w:r>
      <w:r w:rsidRPr="003E1C35">
        <w:rPr>
          <w:rFonts w:cs="Arial"/>
          <w:color w:val="auto"/>
        </w:rPr>
        <w:t xml:space="preserve"> </w:t>
      </w:r>
    </w:p>
    <w:p w14:paraId="658AECAD" w14:textId="1AF94E76" w:rsidR="005372FB" w:rsidRPr="003E1C35" w:rsidRDefault="005372FB" w:rsidP="003E1C35">
      <w:pPr>
        <w:rPr>
          <w:rFonts w:cs="Arial"/>
          <w:color w:val="auto"/>
        </w:rPr>
      </w:pPr>
      <w:r w:rsidRPr="003E1C35">
        <w:rPr>
          <w:rFonts w:cs="Arial"/>
          <w:color w:val="auto"/>
        </w:rPr>
        <w:t xml:space="preserve">The bacterial cell cycle controls both the replication of the genome </w:t>
      </w:r>
      <w:r w:rsidR="006A5D60" w:rsidRPr="003E1C35">
        <w:rPr>
          <w:rFonts w:cs="Arial"/>
          <w:color w:val="auto"/>
        </w:rPr>
        <w:t xml:space="preserve">and </w:t>
      </w:r>
      <w:r w:rsidRPr="003E1C35">
        <w:rPr>
          <w:rFonts w:cs="Arial"/>
          <w:color w:val="auto"/>
        </w:rPr>
        <w:t xml:space="preserve">the division of daughter cells.  Importantly, as antibiotic resistance </w:t>
      </w:r>
      <w:r w:rsidR="00AF61B6" w:rsidRPr="003E1C35">
        <w:rPr>
          <w:rFonts w:cs="Arial"/>
          <w:color w:val="auto"/>
        </w:rPr>
        <w:t xml:space="preserve">is </w:t>
      </w:r>
      <w:r w:rsidRPr="003E1C35">
        <w:rPr>
          <w:rFonts w:cs="Arial"/>
          <w:color w:val="auto"/>
        </w:rPr>
        <w:t>a growing threat to public health, the bacterial cell cycle presents an untapped target for antibiotic development.</w:t>
      </w:r>
    </w:p>
    <w:p w14:paraId="622226DA" w14:textId="77777777" w:rsidR="0047403D" w:rsidRPr="003E1C35" w:rsidRDefault="0047403D" w:rsidP="003E1C35">
      <w:pPr>
        <w:rPr>
          <w:rFonts w:cs="Arial"/>
          <w:color w:val="auto"/>
        </w:rPr>
      </w:pPr>
    </w:p>
    <w:p w14:paraId="21A475ED" w14:textId="1B3431F2" w:rsidR="006305D7" w:rsidRPr="003E1C35" w:rsidRDefault="005372FB" w:rsidP="003E1C35">
      <w:pPr>
        <w:rPr>
          <w:rFonts w:cs="Arial"/>
          <w:color w:val="auto"/>
        </w:rPr>
      </w:pPr>
      <w:r w:rsidRPr="003E1C35">
        <w:rPr>
          <w:rFonts w:cs="Arial"/>
          <w:color w:val="auto"/>
        </w:rPr>
        <w:t>In</w:t>
      </w:r>
      <w:r w:rsidR="0047403D" w:rsidRPr="003E1C35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 xml:space="preserve">the bacterium </w:t>
      </w:r>
      <w:r w:rsidR="0047403D" w:rsidRPr="003E1C35">
        <w:rPr>
          <w:rFonts w:cs="Arial"/>
          <w:i/>
          <w:color w:val="auto"/>
        </w:rPr>
        <w:t>Caulobacter crescentus</w:t>
      </w:r>
      <w:r w:rsidRPr="003E1C35">
        <w:rPr>
          <w:rFonts w:cs="Arial"/>
          <w:color w:val="auto"/>
        </w:rPr>
        <w:t>, each</w:t>
      </w:r>
      <w:r w:rsidR="0047403D" w:rsidRPr="003E1C35">
        <w:rPr>
          <w:rFonts w:cs="Arial"/>
          <w:color w:val="auto"/>
        </w:rPr>
        <w:t xml:space="preserve"> cell cycle </w:t>
      </w:r>
      <w:r w:rsidR="003B4B93" w:rsidRPr="003E1C35">
        <w:rPr>
          <w:rFonts w:cs="Arial"/>
          <w:color w:val="auto"/>
        </w:rPr>
        <w:t>leads</w:t>
      </w:r>
      <w:r w:rsidR="0047403D" w:rsidRPr="003E1C35">
        <w:rPr>
          <w:rFonts w:cs="Arial"/>
          <w:color w:val="auto"/>
        </w:rPr>
        <w:t xml:space="preserve"> to </w:t>
      </w:r>
      <w:r w:rsidR="00DC479A" w:rsidRPr="003E1C35">
        <w:rPr>
          <w:rFonts w:cs="Arial"/>
          <w:color w:val="auto"/>
        </w:rPr>
        <w:t xml:space="preserve">an </w:t>
      </w:r>
      <w:r w:rsidR="0047403D" w:rsidRPr="003E1C35">
        <w:rPr>
          <w:rFonts w:cs="Arial"/>
          <w:color w:val="auto"/>
        </w:rPr>
        <w:t xml:space="preserve">asymmetric division, </w:t>
      </w:r>
      <w:r w:rsidR="009E0F6C" w:rsidRPr="003E1C35">
        <w:rPr>
          <w:rFonts w:cs="Arial"/>
          <w:color w:val="auto"/>
        </w:rPr>
        <w:t xml:space="preserve">yielding </w:t>
      </w:r>
      <w:r w:rsidR="0047403D" w:rsidRPr="003E1C35">
        <w:rPr>
          <w:rFonts w:cs="Arial"/>
          <w:color w:val="auto"/>
        </w:rPr>
        <w:t>two daughter cells of different fates</w:t>
      </w:r>
      <w:r w:rsidRPr="003E1C35">
        <w:rPr>
          <w:rFonts w:cs="Arial"/>
          <w:color w:val="auto"/>
        </w:rPr>
        <w:t xml:space="preserve"> (Fig. 1</w:t>
      </w:r>
      <w:r w:rsidR="00E93E1F" w:rsidRPr="003E1C35">
        <w:rPr>
          <w:rFonts w:cs="Arial"/>
          <w:color w:val="auto"/>
        </w:rPr>
        <w:t>A</w:t>
      </w:r>
      <w:r w:rsidRPr="003E1C35">
        <w:rPr>
          <w:rFonts w:cs="Arial"/>
          <w:color w:val="auto"/>
        </w:rPr>
        <w:t>)</w:t>
      </w:r>
      <w:r w:rsidR="00A44704" w:rsidRPr="003E1C35">
        <w:rPr>
          <w:rFonts w:cs="Arial"/>
          <w:color w:val="auto"/>
        </w:rPr>
        <w:t xml:space="preserve"> </w:t>
      </w:r>
      <w:r w:rsidR="00A44704" w:rsidRPr="003E1C35">
        <w:rPr>
          <w:rFonts w:cs="Arial"/>
          <w:color w:val="auto"/>
        </w:rPr>
        <w:fldChar w:fldCharType="begin">
          <w:fldData xml:space="preserve">PEVuZE5vdGU+PENpdGU+PEF1dGhvcj5NY0FkYW1zPC9BdXRob3I+PFllYXI+MjAwOTwvWWVhcj48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</w:fldData>
        </w:fldChar>
      </w:r>
      <w:r w:rsidR="00F61665">
        <w:rPr>
          <w:rFonts w:cs="Arial"/>
          <w:color w:val="auto"/>
        </w:rPr>
        <w:instrText xml:space="preserve"> ADDIN EN.CITE </w:instrText>
      </w:r>
      <w:r w:rsidR="00F61665">
        <w:rPr>
          <w:rFonts w:cs="Arial"/>
          <w:color w:val="auto"/>
        </w:rPr>
        <w:fldChar w:fldCharType="begin">
          <w:fldData xml:space="preserve">PEVuZE5vdGU+PENpdGU+PEF1dGhvcj5NY0FkYW1zPC9BdXRob3I+PFllYXI+MjAwOTwvWWVhcj48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</w:fldData>
        </w:fldChar>
      </w:r>
      <w:r w:rsidR="00F61665">
        <w:rPr>
          <w:rFonts w:cs="Arial"/>
          <w:color w:val="auto"/>
        </w:rPr>
        <w:instrText xml:space="preserve"> ADDIN EN.CITE.DATA </w:instrText>
      </w:r>
      <w:r w:rsidR="00F61665">
        <w:rPr>
          <w:rFonts w:cs="Arial"/>
          <w:color w:val="auto"/>
        </w:rPr>
      </w:r>
      <w:r w:rsidR="00F61665">
        <w:rPr>
          <w:rFonts w:cs="Arial"/>
          <w:color w:val="auto"/>
        </w:rPr>
        <w:fldChar w:fldCharType="end"/>
      </w:r>
      <w:r w:rsidR="00A44704" w:rsidRPr="003E1C35">
        <w:rPr>
          <w:rFonts w:cs="Arial"/>
          <w:color w:val="auto"/>
        </w:rPr>
      </w:r>
      <w:r w:rsidR="00A44704" w:rsidRPr="003E1C35">
        <w:rPr>
          <w:rFonts w:cs="Arial"/>
          <w:color w:val="auto"/>
        </w:rPr>
        <w:fldChar w:fldCharType="separate"/>
      </w:r>
      <w:hyperlink w:anchor="_ENREF_1" w:tooltip="McAdams, 2009 #76" w:history="1">
        <w:r w:rsidR="00C83058" w:rsidRPr="00F61665">
          <w:rPr>
            <w:rFonts w:cs="Arial"/>
            <w:noProof/>
            <w:color w:val="auto"/>
            <w:vertAlign w:val="superscript"/>
          </w:rPr>
          <w:t>1</w:t>
        </w:r>
      </w:hyperlink>
      <w:r w:rsidR="00F61665" w:rsidRPr="00F61665">
        <w:rPr>
          <w:rFonts w:cs="Arial"/>
          <w:noProof/>
          <w:color w:val="auto"/>
          <w:vertAlign w:val="superscript"/>
        </w:rPr>
        <w:t>,</w:t>
      </w:r>
      <w:hyperlink w:anchor="_ENREF_2" w:tooltip="McAdams, 2011 #121" w:history="1">
        <w:r w:rsidR="00C83058" w:rsidRPr="00F61665">
          <w:rPr>
            <w:rFonts w:cs="Arial"/>
            <w:noProof/>
            <w:color w:val="auto"/>
            <w:vertAlign w:val="superscript"/>
          </w:rPr>
          <w:t>2</w:t>
        </w:r>
      </w:hyperlink>
      <w:r w:rsidR="00A44704" w:rsidRPr="003E1C35">
        <w:rPr>
          <w:rFonts w:cs="Arial"/>
          <w:color w:val="auto"/>
        </w:rPr>
        <w:fldChar w:fldCharType="end"/>
      </w:r>
      <w:r w:rsidR="0047403D" w:rsidRPr="003E1C35">
        <w:rPr>
          <w:rFonts w:cs="Arial"/>
          <w:color w:val="auto"/>
        </w:rPr>
        <w:t xml:space="preserve">.  </w:t>
      </w:r>
      <w:r w:rsidRPr="003E1C35">
        <w:rPr>
          <w:rFonts w:cs="Arial"/>
          <w:color w:val="auto"/>
        </w:rPr>
        <w:t>One daughter cell inherits a flagell</w:t>
      </w:r>
      <w:r w:rsidR="006A5D60" w:rsidRPr="003E1C35">
        <w:rPr>
          <w:rFonts w:cs="Arial"/>
          <w:color w:val="auto"/>
        </w:rPr>
        <w:t>um</w:t>
      </w:r>
      <w:r w:rsidRPr="003E1C35">
        <w:rPr>
          <w:rFonts w:cs="Arial"/>
          <w:color w:val="auto"/>
        </w:rPr>
        <w:t xml:space="preserve"> and is motile while the other daughter inherits a stalk and is sessile</w:t>
      </w:r>
      <w:r w:rsidR="00C3236E" w:rsidRPr="003E1C35">
        <w:rPr>
          <w:rFonts w:cs="Arial"/>
          <w:color w:val="auto"/>
        </w:rPr>
        <w:t>.   An integrated genetic circuit controls cell cycle progression and cell fate by transcript</w:t>
      </w:r>
      <w:r w:rsidR="00BF7AAF" w:rsidRPr="003E1C35">
        <w:rPr>
          <w:rFonts w:cs="Arial"/>
          <w:color w:val="auto"/>
        </w:rPr>
        <w:t xml:space="preserve">ional regulation, </w:t>
      </w:r>
      <w:proofErr w:type="spellStart"/>
      <w:r w:rsidR="00BF7AAF" w:rsidRPr="003E1C35">
        <w:rPr>
          <w:rFonts w:cs="Arial"/>
          <w:color w:val="auto"/>
        </w:rPr>
        <w:t>phospho</w:t>
      </w:r>
      <w:proofErr w:type="spellEnd"/>
      <w:r w:rsidR="00BF7AAF" w:rsidRPr="003E1C35">
        <w:rPr>
          <w:rFonts w:cs="Arial"/>
          <w:color w:val="auto"/>
        </w:rPr>
        <w:t>-signa</w:t>
      </w:r>
      <w:r w:rsidR="00C3236E" w:rsidRPr="003E1C35">
        <w:rPr>
          <w:rFonts w:cs="Arial"/>
          <w:color w:val="auto"/>
        </w:rPr>
        <w:t xml:space="preserve">ling, and regulated </w:t>
      </w:r>
      <w:proofErr w:type="gramStart"/>
      <w:r w:rsidR="00C3236E" w:rsidRPr="003E1C35">
        <w:rPr>
          <w:rFonts w:cs="Arial"/>
          <w:color w:val="auto"/>
        </w:rPr>
        <w:t>proteolysis</w:t>
      </w:r>
      <w:r w:rsidR="00CE06A8" w:rsidRPr="003E1C35">
        <w:rPr>
          <w:rFonts w:cs="Arial"/>
          <w:color w:val="auto"/>
        </w:rPr>
        <w:t xml:space="preserve"> </w:t>
      </w:r>
      <w:proofErr w:type="gramEnd"/>
      <w:r w:rsidR="00C83058">
        <w:rPr>
          <w:rFonts w:cs="Arial"/>
          <w:color w:val="auto"/>
        </w:rPr>
        <w:fldChar w:fldCharType="begin"/>
      </w:r>
      <w:r w:rsidR="00C83058">
        <w:rPr>
          <w:rFonts w:cs="Arial"/>
          <w:color w:val="auto"/>
        </w:rPr>
        <w:instrText xml:space="preserve"> HYPERLINK \l "_ENREF_3" \o "McAdams, 2003 #154" </w:instrText>
      </w:r>
      <w:r w:rsidR="00C83058">
        <w:rPr>
          <w:rFonts w:cs="Arial"/>
          <w:color w:val="auto"/>
        </w:rPr>
        <w:fldChar w:fldCharType="separate"/>
      </w:r>
      <w:r w:rsidR="00C83058" w:rsidRPr="003E1C35">
        <w:rPr>
          <w:rFonts w:cs="Arial"/>
          <w:color w:val="auto"/>
        </w:rPr>
        <w:fldChar w:fldCharType="begin">
          <w:fldData xml:space="preserve">PEVuZE5vdGU+PENpdGU+PEF1dGhvcj5NY0FkYW1zPC9BdXRob3I+PFllYXI+MjAwMzwvWWVhcj48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=
</w:fldData>
        </w:fldChar>
      </w:r>
      <w:r w:rsidR="00C83058">
        <w:rPr>
          <w:rFonts w:cs="Arial"/>
          <w:color w:val="auto"/>
        </w:rPr>
        <w:instrText xml:space="preserve"> ADDIN EN.CITE </w:instrText>
      </w:r>
      <w:r w:rsidR="00C83058">
        <w:rPr>
          <w:rFonts w:cs="Arial"/>
          <w:color w:val="auto"/>
        </w:rPr>
        <w:fldChar w:fldCharType="begin">
          <w:fldData xml:space="preserve">PEVuZE5vdGU+PENpdGU+PEF1dGhvcj5NY0FkYW1zPC9BdXRob3I+PFllYXI+MjAwMzwvWWVhcj48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=
</w:fldData>
        </w:fldChar>
      </w:r>
      <w:r w:rsidR="00C83058">
        <w:rPr>
          <w:rFonts w:cs="Arial"/>
          <w:color w:val="auto"/>
        </w:rPr>
        <w:instrText xml:space="preserve"> ADDIN EN.CITE.DATA </w:instrText>
      </w:r>
      <w:r w:rsidR="00C83058">
        <w:rPr>
          <w:rFonts w:cs="Arial"/>
          <w:color w:val="auto"/>
        </w:rPr>
      </w:r>
      <w:r w:rsidR="00C83058">
        <w:rPr>
          <w:rFonts w:cs="Arial"/>
          <w:color w:val="auto"/>
        </w:rPr>
        <w:fldChar w:fldCharType="end"/>
      </w:r>
      <w:r w:rsidR="00C83058" w:rsidRPr="003E1C35">
        <w:rPr>
          <w:rFonts w:cs="Arial"/>
          <w:color w:val="auto"/>
        </w:rPr>
      </w:r>
      <w:r w:rsidR="00C83058" w:rsidRPr="003E1C35">
        <w:rPr>
          <w:rFonts w:cs="Arial"/>
          <w:color w:val="auto"/>
        </w:rPr>
        <w:fldChar w:fldCharType="separate"/>
      </w:r>
      <w:r w:rsidR="00C83058" w:rsidRPr="00F61665">
        <w:rPr>
          <w:rFonts w:cs="Arial"/>
          <w:noProof/>
          <w:color w:val="auto"/>
          <w:vertAlign w:val="superscript"/>
        </w:rPr>
        <w:t>3</w:t>
      </w:r>
      <w:r w:rsidR="00C83058" w:rsidRPr="003E1C35">
        <w:rPr>
          <w:rFonts w:cs="Arial"/>
          <w:color w:val="auto"/>
        </w:rPr>
        <w:fldChar w:fldCharType="end"/>
      </w:r>
      <w:r w:rsidR="00C83058">
        <w:rPr>
          <w:rFonts w:cs="Arial"/>
          <w:color w:val="auto"/>
        </w:rPr>
        <w:fldChar w:fldCharType="end"/>
      </w:r>
      <w:r w:rsidR="00C3236E" w:rsidRPr="003E1C35">
        <w:rPr>
          <w:rFonts w:cs="Arial"/>
          <w:color w:val="auto"/>
        </w:rPr>
        <w:t xml:space="preserve">.  </w:t>
      </w:r>
      <w:r w:rsidR="00C05C3C" w:rsidRPr="003E1C35">
        <w:rPr>
          <w:rFonts w:cs="Arial"/>
          <w:color w:val="auto"/>
        </w:rPr>
        <w:t xml:space="preserve">In addition, </w:t>
      </w:r>
      <w:r w:rsidR="00066F3F" w:rsidRPr="003E1C35">
        <w:rPr>
          <w:rFonts w:cs="Arial"/>
          <w:color w:val="auto"/>
        </w:rPr>
        <w:t>chromosome</w:t>
      </w:r>
      <w:r w:rsidR="00C05C3C" w:rsidRPr="003E1C35">
        <w:rPr>
          <w:rFonts w:cs="Arial"/>
          <w:color w:val="auto"/>
        </w:rPr>
        <w:t xml:space="preserve"> replication and </w:t>
      </w:r>
      <w:r w:rsidR="00066F3F" w:rsidRPr="003E1C35">
        <w:rPr>
          <w:rFonts w:cs="Arial"/>
          <w:color w:val="auto"/>
        </w:rPr>
        <w:t xml:space="preserve">concurrent </w:t>
      </w:r>
      <w:r w:rsidR="00C05C3C" w:rsidRPr="003E1C35">
        <w:rPr>
          <w:rFonts w:cs="Arial"/>
          <w:color w:val="auto"/>
        </w:rPr>
        <w:t xml:space="preserve">segregation yield daughter cells </w:t>
      </w:r>
      <w:r w:rsidR="00066F3F" w:rsidRPr="003E1C35">
        <w:rPr>
          <w:rFonts w:cs="Arial"/>
          <w:color w:val="auto"/>
        </w:rPr>
        <w:t>that contain</w:t>
      </w:r>
      <w:r w:rsidR="00C05C3C" w:rsidRPr="003E1C35">
        <w:rPr>
          <w:rFonts w:cs="Arial"/>
          <w:color w:val="auto"/>
        </w:rPr>
        <w:t xml:space="preserve"> exactly one copy of the chromosome</w:t>
      </w:r>
      <w:r w:rsidR="00A44704" w:rsidRPr="003E1C35">
        <w:rPr>
          <w:rFonts w:cs="Arial"/>
          <w:color w:val="auto"/>
        </w:rPr>
        <w:t xml:space="preserve"> </w:t>
      </w:r>
      <w:hyperlink w:anchor="_ENREF_4" w:tooltip="Ptacin, 2010 #270" w:history="1">
        <w:r w:rsidR="00C83058" w:rsidRPr="003E1C35">
          <w:rPr>
            <w:rFonts w:cs="Arial"/>
            <w:color w:val="auto"/>
          </w:rPr>
          <w:fldChar w:fldCharType="begin"/>
        </w:r>
        <w:r w:rsidR="00C83058">
          <w:rPr>
            <w:rFonts w:cs="Arial"/>
            <w:color w:val="auto"/>
          </w:rPr>
          <w:instrText xml:space="preserve"> ADDIN EN.CITE &lt;EndNote&gt;&lt;Cite&gt;&lt;Author&gt;Ptacin&lt;/Author&gt;&lt;Year&gt;2010&lt;/Year&gt;&lt;RecNum&gt;270&lt;/RecNum&gt;&lt;DisplayText&gt;&lt;style face="superscript"&gt;4&lt;/style&gt;&lt;/DisplayText&gt;&lt;record&gt;&lt;rec-number&gt;270&lt;/rec-number&gt;&lt;foreign-keys&gt;&lt;key app="EN" db-id="0w9sew5fwx95rres5w0psfeuxvfwadf2f5er"&gt;270&lt;/key&gt;&lt;/foreign-keys&gt;&lt;ref-type name="Journal Article"&gt;17&lt;/ref-type&gt;&lt;contributors&gt;&lt;authors&gt;&lt;author&gt;Ptacin, J. L.&lt;/author&gt;&lt;author&gt;Shapiro, L.&lt;/author&gt;&lt;/authors&gt;&lt;/contributors&gt;&lt;titles&gt;&lt;title&gt;Initiating bacterial mitosis: understanding the mechanism of ParA-mediated chromosome segregation&lt;/title&gt;&lt;secondary-title&gt;Cell Cycle&lt;/secondary-title&gt;&lt;alt-title&gt;Cell Cycle&lt;/alt-title&gt;&lt;/titles&gt;&lt;periodical&gt;&lt;full-title&gt;Cell Cycle&lt;/full-title&gt;&lt;abbr-1&gt;Cell Cycle&lt;/abbr-1&gt;&lt;abbr-2&gt;Cell Cycle&lt;/abbr-2&gt;&lt;/periodical&gt;&lt;alt-periodical&gt;&lt;full-title&gt;Cell Cycle&lt;/full-title&gt;&lt;abbr-1&gt;Cell Cycle&lt;/abbr-1&gt;&lt;abbr-2&gt;Cell Cycle&lt;/abbr-2&gt;&lt;/alt-periodical&gt;&lt;pages&gt;4033-4&lt;/pages&gt;&lt;volume&gt;9&lt;/volume&gt;&lt;number&gt;20&lt;/number&gt;&lt;edition&gt;2010/10/16&lt;/edition&gt;&lt;keywords&gt;&lt;keyword&gt;Bacteria/*cytology/*genetics&lt;/keyword&gt;&lt;keyword&gt;Bacterial Proteins/*metabolism&lt;/keyword&gt;&lt;keyword&gt;*Chromosome Segregation&lt;/keyword&gt;&lt;keyword&gt;Chromosomes, Bacterial/genetics&lt;/keyword&gt;&lt;keyword&gt;Mitosis/*genetics&lt;/keyword&gt;&lt;/keywords&gt;&lt;dates&gt;&lt;year&gt;2010&lt;/year&gt;&lt;pub-dates&gt;&lt;date&gt;Oct 15&lt;/date&gt;&lt;/pub-dates&gt;&lt;/dates&gt;&lt;isbn&gt;1551-4005 (Electronic)&amp;#xD;1551-4005 (Linking)&lt;/isbn&gt;&lt;accession-num&gt;20948303&lt;/accession-num&gt;&lt;work-type&gt;Editorial&amp;#xD;Research Support, N.I.H., Extramural&lt;/work-type&gt;&lt;urls&gt;&lt;related-urls&gt;&lt;url&gt;http://www.ncbi.nlm.nih.gov/pubmed/20948303&lt;/url&gt;&lt;/related-urls&gt;&lt;/urls&gt;&lt;language&gt;eng&lt;/language&gt;&lt;/record&gt;&lt;/Cite&gt;&lt;/EndNote&gt;</w:instrText>
        </w:r>
        <w:r w:rsidR="00C83058" w:rsidRPr="003E1C35">
          <w:rPr>
            <w:rFonts w:cs="Arial"/>
            <w:color w:val="auto"/>
          </w:rPr>
          <w:fldChar w:fldCharType="separate"/>
        </w:r>
        <w:r w:rsidR="00C83058" w:rsidRPr="00F61665">
          <w:rPr>
            <w:rFonts w:cs="Arial"/>
            <w:noProof/>
            <w:color w:val="auto"/>
            <w:vertAlign w:val="superscript"/>
          </w:rPr>
          <w:t>4</w:t>
        </w:r>
        <w:r w:rsidR="00C83058" w:rsidRPr="003E1C35">
          <w:rPr>
            <w:rFonts w:cs="Arial"/>
            <w:color w:val="auto"/>
          </w:rPr>
          <w:fldChar w:fldCharType="end"/>
        </w:r>
      </w:hyperlink>
      <w:r w:rsidR="00C05C3C" w:rsidRPr="003E1C35">
        <w:rPr>
          <w:rFonts w:cs="Arial"/>
          <w:color w:val="auto"/>
        </w:rPr>
        <w:t xml:space="preserve">. </w:t>
      </w:r>
      <w:r w:rsidR="00BF7AAF" w:rsidRPr="003E1C35">
        <w:rPr>
          <w:rFonts w:cs="Arial"/>
          <w:color w:val="auto"/>
        </w:rPr>
        <w:t xml:space="preserve"> </w:t>
      </w:r>
      <w:r w:rsidR="0047403D" w:rsidRPr="003E1C35">
        <w:rPr>
          <w:rFonts w:cs="Arial"/>
          <w:color w:val="auto"/>
        </w:rPr>
        <w:t xml:space="preserve">Importantly, these two cell types can be rapidly separated by </w:t>
      </w:r>
      <w:r w:rsidR="00306C08" w:rsidRPr="003E1C35">
        <w:rPr>
          <w:rFonts w:cs="Arial"/>
          <w:color w:val="auto"/>
        </w:rPr>
        <w:t xml:space="preserve">colloidal silica particle </w:t>
      </w:r>
      <w:r w:rsidR="0047403D" w:rsidRPr="003E1C35">
        <w:rPr>
          <w:rFonts w:cs="Arial"/>
          <w:color w:val="auto"/>
        </w:rPr>
        <w:t xml:space="preserve">density centrifugation </w:t>
      </w:r>
      <w:r w:rsidR="003E5246" w:rsidRPr="003E1C35">
        <w:rPr>
          <w:rFonts w:cs="Arial"/>
          <w:color w:val="auto"/>
        </w:rPr>
        <w:t xml:space="preserve">in the </w:t>
      </w:r>
      <w:proofErr w:type="spellStart"/>
      <w:r w:rsidR="00C45C1B">
        <w:rPr>
          <w:rFonts w:cs="Arial"/>
          <w:color w:val="auto"/>
        </w:rPr>
        <w:t>synchronizable</w:t>
      </w:r>
      <w:proofErr w:type="spellEnd"/>
      <w:r w:rsidR="003E5246" w:rsidRPr="003E1C35">
        <w:rPr>
          <w:rFonts w:cs="Arial"/>
          <w:color w:val="auto"/>
        </w:rPr>
        <w:t xml:space="preserve"> NA1000 strain </w:t>
      </w:r>
      <w:hyperlink w:anchor="_ENREF_5" w:tooltip="Evinger, 1977 #220" w:history="1">
        <w:r w:rsidR="00C83058" w:rsidRPr="003E1C35">
          <w:rPr>
            <w:rFonts w:cs="Arial"/>
            <w:color w:val="auto"/>
          </w:rPr>
          <w:fldChar w:fldCharType="begin">
            <w:fldData xml:space="preserve">PEVuZE5vdGU+PENpdGU+PEF1dGhvcj5FdmluZ2VyPC9BdXRob3I+PFllYXI+MTk3NzwvWWVhcj48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</w:fldData>
          </w:fldChar>
        </w:r>
        <w:r w:rsidR="00C83058">
          <w:rPr>
            <w:rFonts w:cs="Arial"/>
            <w:color w:val="auto"/>
          </w:rPr>
          <w:instrText xml:space="preserve"> ADDIN EN.CITE </w:instrText>
        </w:r>
        <w:r w:rsidR="00C83058">
          <w:rPr>
            <w:rFonts w:cs="Arial"/>
            <w:color w:val="auto"/>
          </w:rPr>
          <w:fldChar w:fldCharType="begin">
            <w:fldData xml:space="preserve">PEVuZE5vdGU+PENpdGU+PEF1dGhvcj5FdmluZ2VyPC9BdXRob3I+PFllYXI+MTk3NzwvWWVhcj48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</w:fldData>
          </w:fldChar>
        </w:r>
        <w:r w:rsidR="00C83058">
          <w:rPr>
            <w:rFonts w:cs="Arial"/>
            <w:color w:val="auto"/>
          </w:rPr>
          <w:instrText xml:space="preserve"> ADDIN EN.CITE.DATA </w:instrText>
        </w:r>
        <w:r w:rsidR="00C83058">
          <w:rPr>
            <w:rFonts w:cs="Arial"/>
            <w:color w:val="auto"/>
          </w:rPr>
        </w:r>
        <w:r w:rsidR="00C83058">
          <w:rPr>
            <w:rFonts w:cs="Arial"/>
            <w:color w:val="auto"/>
          </w:rPr>
          <w:fldChar w:fldCharType="end"/>
        </w:r>
        <w:r w:rsidR="00C83058" w:rsidRPr="003E1C35">
          <w:rPr>
            <w:rFonts w:cs="Arial"/>
            <w:color w:val="auto"/>
          </w:rPr>
        </w:r>
        <w:r w:rsidR="00C83058" w:rsidRPr="003E1C35">
          <w:rPr>
            <w:rFonts w:cs="Arial"/>
            <w:color w:val="auto"/>
          </w:rPr>
          <w:fldChar w:fldCharType="separate"/>
        </w:r>
        <w:r w:rsidR="00C83058" w:rsidRPr="00F61665">
          <w:rPr>
            <w:rFonts w:cs="Arial"/>
            <w:noProof/>
            <w:color w:val="auto"/>
            <w:vertAlign w:val="superscript"/>
          </w:rPr>
          <w:t>5-7</w:t>
        </w:r>
        <w:r w:rsidR="00C83058" w:rsidRPr="003E1C35">
          <w:rPr>
            <w:rFonts w:cs="Arial"/>
            <w:color w:val="auto"/>
          </w:rPr>
          <w:fldChar w:fldCharType="end"/>
        </w:r>
      </w:hyperlink>
      <w:r w:rsidR="00A44704" w:rsidRPr="003E1C35">
        <w:rPr>
          <w:rFonts w:cs="Arial"/>
          <w:color w:val="auto"/>
        </w:rPr>
        <w:t xml:space="preserve"> </w:t>
      </w:r>
      <w:r w:rsidR="00173A29" w:rsidRPr="003E1C35">
        <w:rPr>
          <w:rFonts w:cs="Arial"/>
          <w:color w:val="auto"/>
        </w:rPr>
        <w:t>allowing the isolation of</w:t>
      </w:r>
      <w:r w:rsidR="003E5246" w:rsidRPr="003E1C35">
        <w:rPr>
          <w:rFonts w:cs="Arial"/>
          <w:color w:val="auto"/>
        </w:rPr>
        <w:t xml:space="preserve"> the swarmer cells from the rest of the population</w:t>
      </w:r>
      <w:r w:rsidR="002B761F" w:rsidRPr="003E1C35">
        <w:rPr>
          <w:rFonts w:cs="Arial"/>
          <w:color w:val="auto"/>
        </w:rPr>
        <w:t xml:space="preserve"> </w:t>
      </w:r>
      <w:r w:rsidR="001649E1" w:rsidRPr="003E1C35">
        <w:rPr>
          <w:rFonts w:cs="Arial"/>
          <w:color w:val="auto"/>
        </w:rPr>
        <w:t xml:space="preserve">with </w:t>
      </w:r>
      <w:r w:rsidR="002B761F" w:rsidRPr="003E1C35">
        <w:rPr>
          <w:rFonts w:cs="Arial"/>
          <w:color w:val="auto"/>
        </w:rPr>
        <w:t>high yield</w:t>
      </w:r>
      <w:r w:rsidR="001649E1" w:rsidRPr="003E1C35">
        <w:rPr>
          <w:rFonts w:cs="Arial"/>
          <w:color w:val="auto"/>
        </w:rPr>
        <w:t>s</w:t>
      </w:r>
      <w:r w:rsidR="007C1302">
        <w:rPr>
          <w:rFonts w:cs="Arial"/>
          <w:color w:val="auto"/>
        </w:rPr>
        <w:t xml:space="preserve"> (Fig. 1B)</w:t>
      </w:r>
      <w:r w:rsidR="0047403D" w:rsidRPr="003E1C35">
        <w:rPr>
          <w:rFonts w:cs="Arial"/>
          <w:color w:val="auto"/>
        </w:rPr>
        <w:t xml:space="preserve">. </w:t>
      </w:r>
      <w:r w:rsidR="00C05C3C" w:rsidRPr="003E1C35">
        <w:rPr>
          <w:rFonts w:cs="Arial"/>
          <w:color w:val="auto"/>
        </w:rPr>
        <w:t xml:space="preserve"> </w:t>
      </w:r>
      <w:r w:rsidR="003E5246" w:rsidRPr="003E1C35">
        <w:rPr>
          <w:rFonts w:cs="Arial"/>
          <w:color w:val="auto"/>
        </w:rPr>
        <w:t xml:space="preserve">Isolated swarmer cells then proceed synchronously through asymmetric cell division.  </w:t>
      </w:r>
      <w:r w:rsidR="0047403D" w:rsidRPr="003E1C35">
        <w:rPr>
          <w:rFonts w:cs="Arial"/>
          <w:color w:val="auto"/>
        </w:rPr>
        <w:t xml:space="preserve">Here, we detail </w:t>
      </w:r>
      <w:r w:rsidR="00A2494F" w:rsidRPr="003E1C35">
        <w:rPr>
          <w:rFonts w:cs="Arial"/>
          <w:color w:val="auto"/>
        </w:rPr>
        <w:t xml:space="preserve">the protocol used for synchronizing </w:t>
      </w:r>
      <w:r w:rsidR="00A2494F" w:rsidRPr="003E1C35">
        <w:rPr>
          <w:rFonts w:cs="Arial"/>
          <w:i/>
          <w:color w:val="auto"/>
        </w:rPr>
        <w:t xml:space="preserve">Caulobacter </w:t>
      </w:r>
      <w:r w:rsidR="00A2494F" w:rsidRPr="003E1C35">
        <w:rPr>
          <w:rFonts w:cs="Arial"/>
          <w:color w:val="auto"/>
        </w:rPr>
        <w:t xml:space="preserve">strain NA1000.  We provide protocols </w:t>
      </w:r>
      <w:r w:rsidR="004739D4" w:rsidRPr="003E1C35">
        <w:rPr>
          <w:rFonts w:cs="Arial"/>
          <w:color w:val="auto"/>
        </w:rPr>
        <w:t xml:space="preserve">and common troubleshooting tips </w:t>
      </w:r>
      <w:r w:rsidR="00A2494F" w:rsidRPr="003E1C35">
        <w:rPr>
          <w:rFonts w:cs="Arial"/>
          <w:color w:val="auto"/>
        </w:rPr>
        <w:t>for both large</w:t>
      </w:r>
      <w:r w:rsidR="006A5D60" w:rsidRPr="003E1C35">
        <w:rPr>
          <w:rFonts w:cs="Arial"/>
          <w:color w:val="auto"/>
        </w:rPr>
        <w:t>-</w:t>
      </w:r>
      <w:r w:rsidR="00A2494F" w:rsidRPr="003E1C35">
        <w:rPr>
          <w:rFonts w:cs="Arial"/>
          <w:color w:val="auto"/>
        </w:rPr>
        <w:t xml:space="preserve"> a</w:t>
      </w:r>
      <w:r w:rsidR="00BA3C52" w:rsidRPr="003E1C35">
        <w:rPr>
          <w:rFonts w:cs="Arial"/>
          <w:color w:val="auto"/>
        </w:rPr>
        <w:t xml:space="preserve">nd </w:t>
      </w:r>
      <w:r w:rsidR="00240BA0" w:rsidRPr="003E1C35">
        <w:rPr>
          <w:rFonts w:cs="Arial"/>
          <w:color w:val="auto"/>
        </w:rPr>
        <w:t>small-scale</w:t>
      </w:r>
      <w:r w:rsidR="00BA3C52" w:rsidRPr="003E1C35">
        <w:rPr>
          <w:rFonts w:cs="Arial"/>
          <w:color w:val="auto"/>
        </w:rPr>
        <w:t xml:space="preserve"> synchronizations.  This </w:t>
      </w:r>
      <w:r w:rsidR="00E259B8" w:rsidRPr="003E1C35">
        <w:rPr>
          <w:rFonts w:cs="Arial"/>
          <w:color w:val="auto"/>
        </w:rPr>
        <w:t xml:space="preserve">experimental </w:t>
      </w:r>
      <w:r w:rsidR="00BA3C52" w:rsidRPr="003E1C35">
        <w:rPr>
          <w:rFonts w:cs="Arial"/>
          <w:color w:val="auto"/>
        </w:rPr>
        <w:t xml:space="preserve">procedure provides a </w:t>
      </w:r>
      <w:r w:rsidR="00240BA0" w:rsidRPr="003E1C35">
        <w:rPr>
          <w:rFonts w:cs="Arial"/>
          <w:color w:val="auto"/>
        </w:rPr>
        <w:t xml:space="preserve">powerful tool to interrogate the spatiotemporal control of the </w:t>
      </w:r>
      <w:r w:rsidR="00BA3C52" w:rsidRPr="003E1C35">
        <w:rPr>
          <w:rFonts w:cs="Arial"/>
          <w:i/>
          <w:color w:val="auto"/>
        </w:rPr>
        <w:t>Caulobacter</w:t>
      </w:r>
      <w:r w:rsidR="00BA3C52" w:rsidRPr="003E1C35">
        <w:rPr>
          <w:rFonts w:cs="Arial"/>
          <w:color w:val="auto"/>
        </w:rPr>
        <w:t xml:space="preserve"> cell cycle</w:t>
      </w:r>
      <w:r w:rsidR="00240BA0" w:rsidRPr="003E1C35">
        <w:rPr>
          <w:rFonts w:cs="Arial"/>
          <w:color w:val="auto"/>
        </w:rPr>
        <w:t xml:space="preserve"> and cell fate</w:t>
      </w:r>
      <w:r w:rsidR="00BA3C52" w:rsidRPr="003E1C35">
        <w:rPr>
          <w:rFonts w:cs="Arial"/>
          <w:color w:val="auto"/>
        </w:rPr>
        <w:t>.</w:t>
      </w:r>
    </w:p>
    <w:p w14:paraId="11F58C94" w14:textId="77777777" w:rsidR="0047403D" w:rsidRPr="003E1C35" w:rsidRDefault="0047403D" w:rsidP="003E1C35">
      <w:pPr>
        <w:rPr>
          <w:rFonts w:cs="Arial"/>
          <w:color w:val="auto"/>
        </w:rPr>
      </w:pPr>
    </w:p>
    <w:p w14:paraId="47458F0E" w14:textId="37E84F38" w:rsidR="006305D7" w:rsidRPr="003E1C35" w:rsidRDefault="006305D7" w:rsidP="003E1C35">
      <w:pPr>
        <w:rPr>
          <w:rFonts w:cs="Arial"/>
          <w:bCs/>
          <w:color w:val="auto"/>
        </w:rPr>
      </w:pPr>
      <w:r w:rsidRPr="003E1C35">
        <w:rPr>
          <w:rFonts w:cs="Arial"/>
          <w:b/>
          <w:color w:val="auto"/>
        </w:rPr>
        <w:t>PROTOCOL:</w:t>
      </w:r>
      <w:r w:rsidRPr="003E1C35">
        <w:rPr>
          <w:rFonts w:cs="Arial"/>
          <w:color w:val="auto"/>
        </w:rPr>
        <w:t xml:space="preserve"> </w:t>
      </w:r>
    </w:p>
    <w:p w14:paraId="11ABD193" w14:textId="77777777" w:rsidR="004739D4" w:rsidRPr="003E1C35" w:rsidRDefault="004739D4" w:rsidP="003E1C35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</w:p>
    <w:p w14:paraId="2630E400" w14:textId="79A2DCC9" w:rsidR="006305D7" w:rsidRDefault="00B658F8" w:rsidP="00552C04">
      <w:pPr>
        <w:pStyle w:val="NormalWeb"/>
        <w:numPr>
          <w:ilvl w:val="0"/>
          <w:numId w:val="49"/>
        </w:numPr>
        <w:spacing w:before="0" w:beforeAutospacing="0" w:after="0" w:afterAutospacing="0"/>
        <w:ind w:left="0" w:firstLine="0"/>
        <w:rPr>
          <w:rFonts w:cs="Arial"/>
          <w:b/>
          <w:bCs/>
          <w:color w:val="auto"/>
        </w:rPr>
      </w:pPr>
      <w:r w:rsidRPr="003E1C35">
        <w:rPr>
          <w:rFonts w:cs="Arial"/>
          <w:b/>
          <w:bCs/>
          <w:color w:val="auto"/>
        </w:rPr>
        <w:t>Large</w:t>
      </w:r>
      <w:r w:rsidR="00162FC2" w:rsidRPr="003E1C35">
        <w:rPr>
          <w:rFonts w:cs="Arial"/>
          <w:b/>
          <w:bCs/>
          <w:color w:val="auto"/>
        </w:rPr>
        <w:t>-</w:t>
      </w:r>
      <w:r w:rsidRPr="003E1C35">
        <w:rPr>
          <w:rFonts w:cs="Arial"/>
          <w:b/>
          <w:bCs/>
          <w:color w:val="auto"/>
        </w:rPr>
        <w:t>scale synchrony</w:t>
      </w:r>
      <w:r w:rsidR="004739D4" w:rsidRPr="003E1C35">
        <w:rPr>
          <w:rFonts w:cs="Arial"/>
          <w:b/>
          <w:bCs/>
          <w:color w:val="auto"/>
        </w:rPr>
        <w:t xml:space="preserve"> </w:t>
      </w:r>
      <w:r w:rsidR="00EE5ABC" w:rsidRPr="003E1C35">
        <w:rPr>
          <w:rFonts w:cs="Arial"/>
          <w:b/>
          <w:bCs/>
          <w:color w:val="auto"/>
        </w:rPr>
        <w:t xml:space="preserve">- </w:t>
      </w:r>
      <w:r w:rsidR="004739D4" w:rsidRPr="003E1C35">
        <w:rPr>
          <w:rFonts w:cs="Arial"/>
          <w:b/>
          <w:bCs/>
          <w:color w:val="auto"/>
        </w:rPr>
        <w:t xml:space="preserve">Optimal for </w:t>
      </w:r>
      <w:r w:rsidR="006829DA" w:rsidRPr="003E1C35">
        <w:rPr>
          <w:rFonts w:cs="Arial"/>
          <w:b/>
          <w:bCs/>
          <w:color w:val="auto"/>
        </w:rPr>
        <w:t>western blot, microarray/RNA-</w:t>
      </w:r>
      <w:proofErr w:type="spellStart"/>
      <w:r w:rsidR="006829DA" w:rsidRPr="003E1C35">
        <w:rPr>
          <w:rFonts w:cs="Arial"/>
          <w:b/>
          <w:bCs/>
          <w:color w:val="auto"/>
        </w:rPr>
        <w:t>seq</w:t>
      </w:r>
      <w:proofErr w:type="spellEnd"/>
      <w:r w:rsidR="006829DA" w:rsidRPr="003E1C35">
        <w:rPr>
          <w:rFonts w:cs="Arial"/>
          <w:b/>
          <w:bCs/>
          <w:color w:val="auto"/>
        </w:rPr>
        <w:t xml:space="preserve">, </w:t>
      </w:r>
      <w:r w:rsidR="00AF61B6" w:rsidRPr="003E1C35">
        <w:rPr>
          <w:rFonts w:cs="Arial"/>
          <w:b/>
          <w:bCs/>
          <w:color w:val="auto"/>
        </w:rPr>
        <w:t>and</w:t>
      </w:r>
      <w:r w:rsidR="006829DA" w:rsidRPr="003E1C35">
        <w:rPr>
          <w:rFonts w:cs="Arial"/>
          <w:b/>
          <w:bCs/>
          <w:color w:val="auto"/>
        </w:rPr>
        <w:t xml:space="preserve"> other material intensive assays</w:t>
      </w:r>
    </w:p>
    <w:p w14:paraId="783B7FE0" w14:textId="77777777" w:rsidR="00552C04" w:rsidRPr="003E1C35" w:rsidRDefault="00552C04" w:rsidP="003E1C35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6444B9C0" w14:textId="57307D7D" w:rsidR="00CD35B1" w:rsidRDefault="00CD35B1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 xml:space="preserve">From a freezer stock or a plate, grow a 5mL overnight </w:t>
      </w:r>
      <w:r w:rsidR="00AF61B6" w:rsidRPr="003E1C35">
        <w:rPr>
          <w:rFonts w:cs="Arial"/>
          <w:color w:val="auto"/>
        </w:rPr>
        <w:t xml:space="preserve">culture </w:t>
      </w:r>
      <w:r w:rsidR="00C45C1B">
        <w:rPr>
          <w:rFonts w:cs="Arial"/>
          <w:color w:val="auto"/>
        </w:rPr>
        <w:t xml:space="preserve">of strain NA1000 by </w:t>
      </w:r>
      <w:r w:rsidRPr="003E1C35">
        <w:rPr>
          <w:rFonts w:cs="Arial"/>
          <w:color w:val="auto"/>
        </w:rPr>
        <w:t>shaking at 28</w:t>
      </w:r>
      <w:r w:rsidR="00552C04">
        <w:rPr>
          <w:rFonts w:cs="Arial"/>
          <w:color w:val="auto"/>
        </w:rPr>
        <w:t xml:space="preserve"> °</w:t>
      </w:r>
      <w:r w:rsidRPr="003E1C35">
        <w:rPr>
          <w:rFonts w:cs="Arial"/>
          <w:color w:val="auto"/>
        </w:rPr>
        <w:t>C in PYE</w:t>
      </w:r>
      <w:r w:rsidR="00BB51B3">
        <w:rPr>
          <w:rFonts w:cs="Arial"/>
          <w:color w:val="auto"/>
        </w:rPr>
        <w:t xml:space="preserve"> medium</w:t>
      </w:r>
      <w:r w:rsidRPr="003E1C35">
        <w:rPr>
          <w:rFonts w:cs="Arial"/>
          <w:color w:val="auto"/>
        </w:rPr>
        <w:t>.</w:t>
      </w:r>
    </w:p>
    <w:p w14:paraId="321A3FEF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3996F1E7" w14:textId="16AE5DDD" w:rsidR="00CD35B1" w:rsidRDefault="00CD35B1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>Inoculate</w:t>
      </w:r>
      <w:r w:rsidR="00F910DD" w:rsidRPr="003E1C35">
        <w:rPr>
          <w:rFonts w:cs="Arial"/>
          <w:color w:val="auto"/>
        </w:rPr>
        <w:t xml:space="preserve"> 0.5</w:t>
      </w:r>
      <w:r w:rsidR="006F4314">
        <w:rPr>
          <w:rFonts w:cs="Arial"/>
          <w:color w:val="auto"/>
        </w:rPr>
        <w:t xml:space="preserve"> </w:t>
      </w:r>
      <w:r w:rsidR="00F910DD" w:rsidRPr="003E1C35">
        <w:rPr>
          <w:rFonts w:cs="Arial"/>
          <w:color w:val="auto"/>
        </w:rPr>
        <w:t>mL of</w:t>
      </w:r>
      <w:r w:rsidRPr="003E1C35">
        <w:rPr>
          <w:rFonts w:cs="Arial"/>
          <w:color w:val="auto"/>
        </w:rPr>
        <w:t xml:space="preserve"> the cells </w:t>
      </w:r>
      <w:r w:rsidR="000128A6">
        <w:rPr>
          <w:rFonts w:cs="Arial"/>
          <w:color w:val="auto"/>
        </w:rPr>
        <w:t>from step 1.1</w:t>
      </w:r>
      <w:r w:rsidR="005E59EF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>in 25</w:t>
      </w:r>
      <w:r w:rsidR="006F4314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 xml:space="preserve">mL of M2G </w:t>
      </w:r>
      <w:r w:rsidR="006D4A98" w:rsidRPr="003E1C35">
        <w:rPr>
          <w:rFonts w:cs="Arial"/>
          <w:color w:val="auto"/>
        </w:rPr>
        <w:t xml:space="preserve">(Tables 1-2) </w:t>
      </w:r>
      <w:r w:rsidR="00F910DD" w:rsidRPr="003E1C35">
        <w:rPr>
          <w:rFonts w:cs="Arial"/>
          <w:color w:val="auto"/>
        </w:rPr>
        <w:t>and shake at 28</w:t>
      </w:r>
      <w:r w:rsidR="00E06817">
        <w:rPr>
          <w:rFonts w:cs="Arial"/>
          <w:color w:val="auto"/>
        </w:rPr>
        <w:t xml:space="preserve"> °</w:t>
      </w:r>
      <w:r w:rsidR="00F910DD" w:rsidRPr="003E1C35">
        <w:rPr>
          <w:rFonts w:cs="Arial"/>
          <w:color w:val="auto"/>
        </w:rPr>
        <w:t>C until</w:t>
      </w:r>
      <w:r w:rsidR="002F07CD">
        <w:rPr>
          <w:rFonts w:cs="Arial"/>
          <w:color w:val="auto"/>
        </w:rPr>
        <w:t xml:space="preserve"> the culture reaches an OD</w:t>
      </w:r>
      <w:r w:rsidR="002F07CD" w:rsidRPr="00894D33">
        <w:rPr>
          <w:rFonts w:cs="Arial"/>
          <w:color w:val="auto"/>
          <w:vertAlign w:val="subscript"/>
        </w:rPr>
        <w:t>600</w:t>
      </w:r>
      <w:r w:rsidR="002F07CD">
        <w:rPr>
          <w:rFonts w:cs="Arial"/>
          <w:color w:val="auto"/>
        </w:rPr>
        <w:t xml:space="preserve"> between 0.5 and 0.6</w:t>
      </w:r>
      <w:r w:rsidR="00F910DD" w:rsidRPr="003E1C35">
        <w:rPr>
          <w:rFonts w:cs="Arial"/>
          <w:color w:val="auto"/>
        </w:rPr>
        <w:t>.</w:t>
      </w:r>
    </w:p>
    <w:p w14:paraId="341388A5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36307BCB" w14:textId="004016C7" w:rsidR="00F910DD" w:rsidRDefault="00F910DD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>Inoculate the cells into 1</w:t>
      </w:r>
      <w:r w:rsidR="00E06817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>L of M2G and shake at 28</w:t>
      </w:r>
      <w:r w:rsidR="00E06817">
        <w:rPr>
          <w:rFonts w:cs="Arial"/>
          <w:color w:val="auto"/>
        </w:rPr>
        <w:t xml:space="preserve"> °</w:t>
      </w:r>
      <w:r w:rsidRPr="003E1C35">
        <w:rPr>
          <w:rFonts w:cs="Arial"/>
          <w:color w:val="auto"/>
        </w:rPr>
        <w:t xml:space="preserve">C.  </w:t>
      </w:r>
    </w:p>
    <w:p w14:paraId="502D92AD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346B91D9" w14:textId="0D95B61B" w:rsidR="00F910DD" w:rsidRDefault="00F910DD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>Once OD</w:t>
      </w:r>
      <w:r w:rsidRPr="00E06817">
        <w:rPr>
          <w:rFonts w:cs="Arial"/>
          <w:color w:val="auto"/>
          <w:vertAlign w:val="subscript"/>
        </w:rPr>
        <w:t>600</w:t>
      </w:r>
      <w:r w:rsidRPr="003E1C35">
        <w:rPr>
          <w:rFonts w:cs="Arial"/>
          <w:color w:val="auto"/>
        </w:rPr>
        <w:t xml:space="preserve"> reaches 0.5 to 0.6, </w:t>
      </w:r>
      <w:r w:rsidR="00C92B1D" w:rsidRPr="003E1C35">
        <w:rPr>
          <w:rFonts w:cs="Arial"/>
          <w:color w:val="auto"/>
        </w:rPr>
        <w:t>confirm</w:t>
      </w:r>
      <w:r w:rsidRPr="003E1C35">
        <w:rPr>
          <w:rFonts w:cs="Arial"/>
          <w:color w:val="auto"/>
        </w:rPr>
        <w:t xml:space="preserve"> </w:t>
      </w:r>
      <w:r w:rsidR="00DC479A" w:rsidRPr="003E1C35">
        <w:rPr>
          <w:rFonts w:cs="Arial"/>
          <w:color w:val="auto"/>
        </w:rPr>
        <w:t>the</w:t>
      </w:r>
      <w:r w:rsidRPr="003E1C35">
        <w:rPr>
          <w:rFonts w:cs="Arial"/>
          <w:color w:val="auto"/>
        </w:rPr>
        <w:t xml:space="preserve"> presence of swarmer cells using liquid mounted phase microscopy.  </w:t>
      </w:r>
      <w:r w:rsidR="00BB51B3">
        <w:rPr>
          <w:rFonts w:cs="Arial"/>
          <w:color w:val="auto"/>
        </w:rPr>
        <w:t xml:space="preserve">Spot </w:t>
      </w:r>
      <w:r w:rsidR="000F4CF7">
        <w:rPr>
          <w:rFonts w:cs="Arial"/>
          <w:color w:val="auto"/>
        </w:rPr>
        <w:t xml:space="preserve">1 µL of cells </w:t>
      </w:r>
      <w:r w:rsidR="00BB51B3">
        <w:rPr>
          <w:rFonts w:cs="Arial"/>
          <w:color w:val="auto"/>
        </w:rPr>
        <w:t xml:space="preserve">on </w:t>
      </w:r>
      <w:r w:rsidR="000F4CF7">
        <w:rPr>
          <w:rFonts w:cs="Arial"/>
          <w:color w:val="auto"/>
        </w:rPr>
        <w:t xml:space="preserve">a glass slide, cover with a cover slip, and image by phase microscopy.  </w:t>
      </w:r>
      <w:r w:rsidR="00BB51B3">
        <w:rPr>
          <w:rFonts w:cs="Arial"/>
          <w:color w:val="auto"/>
        </w:rPr>
        <w:t>Confirm t</w:t>
      </w:r>
      <w:r w:rsidR="00924DAF">
        <w:rPr>
          <w:rFonts w:cs="Arial"/>
          <w:color w:val="auto"/>
        </w:rPr>
        <w:t>he presence of s</w:t>
      </w:r>
      <w:r w:rsidRPr="003E1C35">
        <w:rPr>
          <w:rFonts w:cs="Arial"/>
          <w:color w:val="auto"/>
        </w:rPr>
        <w:t xml:space="preserve">warmer cells </w:t>
      </w:r>
      <w:r w:rsidR="00924DAF">
        <w:rPr>
          <w:rFonts w:cs="Arial"/>
          <w:color w:val="auto"/>
        </w:rPr>
        <w:t>by</w:t>
      </w:r>
      <w:r w:rsidR="005942EB">
        <w:rPr>
          <w:rFonts w:cs="Arial"/>
          <w:color w:val="auto"/>
        </w:rPr>
        <w:t xml:space="preserve"> </w:t>
      </w:r>
      <w:r w:rsidR="000F4CF7">
        <w:rPr>
          <w:rFonts w:cs="Arial"/>
          <w:color w:val="auto"/>
        </w:rPr>
        <w:t>visualiz</w:t>
      </w:r>
      <w:r w:rsidR="00924DAF">
        <w:rPr>
          <w:rFonts w:cs="Arial"/>
          <w:color w:val="auto"/>
        </w:rPr>
        <w:t>ing</w:t>
      </w:r>
      <w:r w:rsidR="000F4CF7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>rapid</w:t>
      </w:r>
      <w:r w:rsidR="00D75563">
        <w:rPr>
          <w:rFonts w:cs="Arial"/>
          <w:color w:val="auto"/>
        </w:rPr>
        <w:t>ly</w:t>
      </w:r>
      <w:r w:rsidRPr="003E1C35">
        <w:rPr>
          <w:rFonts w:cs="Arial"/>
          <w:color w:val="auto"/>
        </w:rPr>
        <w:t xml:space="preserve"> swim</w:t>
      </w:r>
      <w:r w:rsidR="000F4CF7">
        <w:rPr>
          <w:rFonts w:cs="Arial"/>
          <w:color w:val="auto"/>
        </w:rPr>
        <w:t>ming</w:t>
      </w:r>
      <w:r w:rsidRPr="003E1C35">
        <w:rPr>
          <w:rFonts w:cs="Arial"/>
          <w:color w:val="auto"/>
        </w:rPr>
        <w:t xml:space="preserve"> </w:t>
      </w:r>
      <w:r w:rsidR="00924DAF">
        <w:rPr>
          <w:rFonts w:cs="Arial"/>
          <w:color w:val="auto"/>
        </w:rPr>
        <w:t>cells in the population</w:t>
      </w:r>
      <w:r w:rsidRPr="003E1C35">
        <w:rPr>
          <w:rFonts w:cs="Arial"/>
          <w:color w:val="auto"/>
        </w:rPr>
        <w:t>.</w:t>
      </w:r>
    </w:p>
    <w:p w14:paraId="4077BE81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46F958EA" w14:textId="3A539465" w:rsidR="00F910DD" w:rsidRDefault="00C92B1D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>S</w:t>
      </w:r>
      <w:r w:rsidR="00F910DD" w:rsidRPr="003E1C35">
        <w:rPr>
          <w:rFonts w:cs="Arial"/>
          <w:color w:val="auto"/>
        </w:rPr>
        <w:t xml:space="preserve">pin cells for 15 min at </w:t>
      </w:r>
      <w:r w:rsidR="00564225">
        <w:rPr>
          <w:rFonts w:cs="Arial"/>
          <w:color w:val="auto"/>
        </w:rPr>
        <w:t xml:space="preserve">7 </w:t>
      </w:r>
      <w:r w:rsidR="000128A6">
        <w:rPr>
          <w:rFonts w:cs="Arial"/>
          <w:color w:val="auto"/>
        </w:rPr>
        <w:t>k</w:t>
      </w:r>
      <w:r w:rsidR="000128A6" w:rsidRPr="003E1C35">
        <w:rPr>
          <w:rFonts w:cs="Arial"/>
          <w:color w:val="auto"/>
        </w:rPr>
        <w:t xml:space="preserve"> </w:t>
      </w:r>
      <w:r w:rsidR="00564225">
        <w:rPr>
          <w:rFonts w:cs="Arial"/>
          <w:color w:val="auto"/>
        </w:rPr>
        <w:t>x g</w:t>
      </w:r>
      <w:r w:rsidR="00564225" w:rsidRPr="003E1C35">
        <w:rPr>
          <w:rFonts w:cs="Arial"/>
          <w:color w:val="auto"/>
        </w:rPr>
        <w:t xml:space="preserve"> </w:t>
      </w:r>
      <w:r w:rsidR="00F910DD" w:rsidRPr="003E1C35">
        <w:rPr>
          <w:rFonts w:cs="Arial"/>
          <w:color w:val="auto"/>
        </w:rPr>
        <w:t>at 4</w:t>
      </w:r>
      <w:r w:rsidR="00E06817">
        <w:rPr>
          <w:rFonts w:cs="Arial"/>
          <w:color w:val="auto"/>
        </w:rPr>
        <w:t xml:space="preserve"> °</w:t>
      </w:r>
      <w:r w:rsidR="00F910DD" w:rsidRPr="003E1C35">
        <w:rPr>
          <w:rFonts w:cs="Arial"/>
          <w:color w:val="auto"/>
        </w:rPr>
        <w:t xml:space="preserve">C in </w:t>
      </w:r>
      <w:r w:rsidR="00DC479A" w:rsidRPr="003E1C35">
        <w:rPr>
          <w:rFonts w:cs="Arial"/>
          <w:color w:val="auto"/>
        </w:rPr>
        <w:t xml:space="preserve">a </w:t>
      </w:r>
      <w:r w:rsidR="00F910DD" w:rsidRPr="003E1C35">
        <w:rPr>
          <w:rFonts w:cs="Arial"/>
          <w:color w:val="auto"/>
        </w:rPr>
        <w:t>JA-10 rotor.</w:t>
      </w:r>
    </w:p>
    <w:p w14:paraId="065813A6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6F9D9CCF" w14:textId="3370A781" w:rsidR="00F910DD" w:rsidRDefault="00F910DD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 xml:space="preserve">Discard </w:t>
      </w:r>
      <w:r w:rsidR="00D75563">
        <w:rPr>
          <w:rFonts w:cs="Arial"/>
          <w:color w:val="auto"/>
        </w:rPr>
        <w:t xml:space="preserve">the </w:t>
      </w:r>
      <w:r w:rsidRPr="003E1C35">
        <w:rPr>
          <w:rFonts w:cs="Arial"/>
          <w:color w:val="auto"/>
        </w:rPr>
        <w:t>supernatant and add 180</w:t>
      </w:r>
      <w:r w:rsidR="00E06817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>mL of cold M2</w:t>
      </w:r>
      <w:r w:rsidR="006D4A98" w:rsidRPr="003E1C35">
        <w:rPr>
          <w:rFonts w:cs="Arial"/>
          <w:color w:val="auto"/>
        </w:rPr>
        <w:t xml:space="preserve"> (Tables 1-2)</w:t>
      </w:r>
      <w:r w:rsidRPr="003E1C35">
        <w:rPr>
          <w:rFonts w:cs="Arial"/>
          <w:color w:val="auto"/>
        </w:rPr>
        <w:t xml:space="preserve"> and gently resuspe</w:t>
      </w:r>
      <w:r w:rsidR="00E06817">
        <w:rPr>
          <w:rFonts w:cs="Arial"/>
          <w:color w:val="auto"/>
        </w:rPr>
        <w:t xml:space="preserve">nd </w:t>
      </w:r>
      <w:r w:rsidR="00AB6D33">
        <w:rPr>
          <w:rFonts w:cs="Arial"/>
          <w:color w:val="auto"/>
        </w:rPr>
        <w:t xml:space="preserve">all the cells </w:t>
      </w:r>
      <w:r w:rsidR="00E06817">
        <w:rPr>
          <w:rFonts w:cs="Arial"/>
          <w:color w:val="auto"/>
        </w:rPr>
        <w:t>using a serological pipet.  Discard l</w:t>
      </w:r>
      <w:r w:rsidR="00DC479A" w:rsidRPr="003E1C35">
        <w:rPr>
          <w:rFonts w:cs="Arial"/>
          <w:color w:val="auto"/>
        </w:rPr>
        <w:t>oosely</w:t>
      </w:r>
      <w:r w:rsidRPr="003E1C35">
        <w:rPr>
          <w:rFonts w:cs="Arial"/>
          <w:color w:val="auto"/>
        </w:rPr>
        <w:t xml:space="preserve"> pelleted cells</w:t>
      </w:r>
      <w:r w:rsidR="00DC479A" w:rsidRPr="003E1C35">
        <w:rPr>
          <w:rFonts w:cs="Arial"/>
          <w:color w:val="auto"/>
        </w:rPr>
        <w:t>;</w:t>
      </w:r>
      <w:r w:rsidRPr="003E1C35">
        <w:rPr>
          <w:rFonts w:cs="Arial"/>
          <w:color w:val="auto"/>
        </w:rPr>
        <w:t xml:space="preserve"> they are </w:t>
      </w:r>
      <w:proofErr w:type="spellStart"/>
      <w:r w:rsidRPr="003E1C35">
        <w:rPr>
          <w:rFonts w:cs="Arial"/>
          <w:color w:val="auto"/>
        </w:rPr>
        <w:t>prediv</w:t>
      </w:r>
      <w:r w:rsidR="00AB6D33">
        <w:rPr>
          <w:rFonts w:cs="Arial"/>
          <w:color w:val="auto"/>
        </w:rPr>
        <w:t>i</w:t>
      </w:r>
      <w:r w:rsidRPr="003E1C35">
        <w:rPr>
          <w:rFonts w:cs="Arial"/>
          <w:color w:val="auto"/>
        </w:rPr>
        <w:t>s</w:t>
      </w:r>
      <w:r w:rsidR="00DC479A" w:rsidRPr="003E1C35">
        <w:rPr>
          <w:rFonts w:cs="Arial"/>
          <w:color w:val="auto"/>
        </w:rPr>
        <w:t>ional</w:t>
      </w:r>
      <w:proofErr w:type="spellEnd"/>
      <w:r w:rsidRPr="003E1C35">
        <w:rPr>
          <w:rFonts w:cs="Arial"/>
          <w:color w:val="auto"/>
        </w:rPr>
        <w:t xml:space="preserve"> and </w:t>
      </w:r>
      <w:r w:rsidRPr="003E1C35">
        <w:rPr>
          <w:rFonts w:cs="Arial"/>
          <w:color w:val="auto"/>
        </w:rPr>
        <w:lastRenderedPageBreak/>
        <w:t>stalk</w:t>
      </w:r>
      <w:r w:rsidR="00DC479A" w:rsidRPr="003E1C35">
        <w:rPr>
          <w:rFonts w:cs="Arial"/>
          <w:color w:val="auto"/>
        </w:rPr>
        <w:t>ed cells</w:t>
      </w:r>
      <w:r w:rsidR="00AF61B6" w:rsidRPr="003E1C35">
        <w:rPr>
          <w:rFonts w:cs="Arial"/>
          <w:color w:val="auto"/>
        </w:rPr>
        <w:t>.</w:t>
      </w:r>
    </w:p>
    <w:p w14:paraId="3B0D4E1A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05E91551" w14:textId="17109D50" w:rsidR="00F910DD" w:rsidRDefault="00F910DD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>Add 60</w:t>
      </w:r>
      <w:r w:rsidR="001E6A88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 xml:space="preserve">mL of cold </w:t>
      </w:r>
      <w:r w:rsidR="00DC0AE8">
        <w:rPr>
          <w:rFonts w:cs="Arial"/>
          <w:color w:val="auto"/>
        </w:rPr>
        <w:t>Colloidal silica</w:t>
      </w:r>
      <w:r w:rsidR="00AB3811">
        <w:rPr>
          <w:rFonts w:cs="Arial"/>
          <w:color w:val="auto"/>
        </w:rPr>
        <w:t xml:space="preserve"> solution</w:t>
      </w:r>
      <w:r w:rsidRPr="003E1C35">
        <w:rPr>
          <w:rFonts w:cs="Arial"/>
          <w:color w:val="auto"/>
        </w:rPr>
        <w:t xml:space="preserve"> (be sure to mix the </w:t>
      </w:r>
      <w:r w:rsidR="00DC0AE8">
        <w:rPr>
          <w:rFonts w:cs="Arial"/>
          <w:color w:val="auto"/>
        </w:rPr>
        <w:t>Colloidal silica</w:t>
      </w:r>
      <w:r w:rsidRPr="003E1C35">
        <w:rPr>
          <w:rFonts w:cs="Arial"/>
          <w:color w:val="auto"/>
        </w:rPr>
        <w:t xml:space="preserve"> suspension well before adding to the cells) and mix the cell suspension well.</w:t>
      </w:r>
    </w:p>
    <w:p w14:paraId="4F8C57CF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07C79640" w14:textId="6519F82C" w:rsidR="00F910DD" w:rsidRDefault="00F910DD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 xml:space="preserve">Pour the cell suspension into </w:t>
      </w:r>
      <w:r w:rsidR="00AB6D33">
        <w:rPr>
          <w:rFonts w:cs="Arial"/>
          <w:color w:val="auto"/>
        </w:rPr>
        <w:t>eight</w:t>
      </w:r>
      <w:r w:rsidR="00AB6D33" w:rsidRPr="003E1C35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>30</w:t>
      </w:r>
      <w:r w:rsidR="00E06817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>mL tubes</w:t>
      </w:r>
      <w:r w:rsidR="00DC479A" w:rsidRPr="003E1C35">
        <w:rPr>
          <w:rFonts w:cs="Arial"/>
          <w:color w:val="auto"/>
        </w:rPr>
        <w:t xml:space="preserve"> and</w:t>
      </w:r>
      <w:r w:rsidRPr="003E1C35">
        <w:rPr>
          <w:rFonts w:cs="Arial"/>
          <w:color w:val="auto"/>
        </w:rPr>
        <w:t xml:space="preserve"> spin </w:t>
      </w:r>
      <w:r w:rsidR="00E8189A" w:rsidRPr="003E1C35">
        <w:rPr>
          <w:rFonts w:cs="Arial"/>
          <w:color w:val="auto"/>
        </w:rPr>
        <w:t>for</w:t>
      </w:r>
      <w:r w:rsidRPr="003E1C35">
        <w:rPr>
          <w:rFonts w:cs="Arial"/>
          <w:color w:val="auto"/>
        </w:rPr>
        <w:t xml:space="preserve"> 30</w:t>
      </w:r>
      <w:r w:rsidR="00E06817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 xml:space="preserve">min at </w:t>
      </w:r>
      <w:r w:rsidR="00564225">
        <w:rPr>
          <w:rFonts w:cs="Arial"/>
          <w:color w:val="auto"/>
        </w:rPr>
        <w:t xml:space="preserve">6.4 </w:t>
      </w:r>
      <w:r w:rsidR="00A470D9">
        <w:rPr>
          <w:rFonts w:cs="Arial"/>
          <w:color w:val="auto"/>
        </w:rPr>
        <w:t>k</w:t>
      </w:r>
      <w:r w:rsidR="00A470D9" w:rsidRPr="003E1C35">
        <w:rPr>
          <w:rFonts w:cs="Arial"/>
          <w:color w:val="auto"/>
        </w:rPr>
        <w:t xml:space="preserve"> </w:t>
      </w:r>
      <w:r w:rsidR="00564225">
        <w:rPr>
          <w:rFonts w:cs="Arial"/>
          <w:color w:val="auto"/>
        </w:rPr>
        <w:t>x g</w:t>
      </w:r>
      <w:r w:rsidR="00564225" w:rsidRPr="003E1C35">
        <w:rPr>
          <w:rFonts w:cs="Arial"/>
          <w:color w:val="auto"/>
        </w:rPr>
        <w:t xml:space="preserve"> </w:t>
      </w:r>
      <w:r w:rsidR="00E8189A" w:rsidRPr="003E1C35">
        <w:rPr>
          <w:rFonts w:cs="Arial"/>
          <w:color w:val="auto"/>
        </w:rPr>
        <w:t>at 4</w:t>
      </w:r>
      <w:r w:rsidR="00E06817">
        <w:rPr>
          <w:rFonts w:cs="Arial"/>
          <w:color w:val="auto"/>
        </w:rPr>
        <w:t xml:space="preserve"> °</w:t>
      </w:r>
      <w:r w:rsidR="00E8189A" w:rsidRPr="003E1C35">
        <w:rPr>
          <w:rFonts w:cs="Arial"/>
          <w:color w:val="auto"/>
        </w:rPr>
        <w:t xml:space="preserve">C </w:t>
      </w:r>
      <w:r w:rsidRPr="003E1C35">
        <w:rPr>
          <w:rFonts w:cs="Arial"/>
          <w:color w:val="auto"/>
        </w:rPr>
        <w:t>in a JA-20 rotor.</w:t>
      </w:r>
      <w:r w:rsidR="00E8189A" w:rsidRPr="003E1C35">
        <w:rPr>
          <w:rFonts w:cs="Arial"/>
          <w:color w:val="auto"/>
        </w:rPr>
        <w:t xml:space="preserve">  </w:t>
      </w:r>
      <w:r w:rsidR="001E6A88">
        <w:rPr>
          <w:rFonts w:cs="Arial"/>
          <w:color w:val="auto"/>
        </w:rPr>
        <w:t xml:space="preserve">Note: </w:t>
      </w:r>
      <w:r w:rsidR="0041048D">
        <w:rPr>
          <w:rFonts w:cs="Arial"/>
          <w:color w:val="auto"/>
        </w:rPr>
        <w:t>One</w:t>
      </w:r>
      <w:r w:rsidR="0041048D" w:rsidRPr="003E1C35">
        <w:rPr>
          <w:rFonts w:cs="Arial"/>
          <w:color w:val="auto"/>
        </w:rPr>
        <w:t xml:space="preserve"> </w:t>
      </w:r>
      <w:r w:rsidR="00E8189A" w:rsidRPr="003E1C35">
        <w:rPr>
          <w:rFonts w:cs="Arial"/>
          <w:color w:val="auto"/>
        </w:rPr>
        <w:t>should see two distinct bands</w:t>
      </w:r>
      <w:r w:rsidR="00162FC2" w:rsidRPr="003E1C35">
        <w:rPr>
          <w:rFonts w:cs="Arial"/>
          <w:color w:val="auto"/>
        </w:rPr>
        <w:t>;</w:t>
      </w:r>
      <w:r w:rsidR="00E8189A" w:rsidRPr="003E1C35">
        <w:rPr>
          <w:rFonts w:cs="Arial"/>
          <w:color w:val="auto"/>
        </w:rPr>
        <w:t xml:space="preserve"> the swarmer band is the lower band while stalked/</w:t>
      </w:r>
      <w:proofErr w:type="spellStart"/>
      <w:r w:rsidR="00E8189A" w:rsidRPr="003E1C35">
        <w:rPr>
          <w:rFonts w:cs="Arial"/>
          <w:color w:val="auto"/>
        </w:rPr>
        <w:t>predivisional</w:t>
      </w:r>
      <w:proofErr w:type="spellEnd"/>
      <w:r w:rsidR="00E8189A" w:rsidRPr="003E1C35">
        <w:rPr>
          <w:rFonts w:cs="Arial"/>
          <w:color w:val="auto"/>
        </w:rPr>
        <w:t xml:space="preserve"> cells are in the top band</w:t>
      </w:r>
      <w:r w:rsidR="00B703D7" w:rsidRPr="003E1C35">
        <w:rPr>
          <w:rFonts w:cs="Arial"/>
          <w:color w:val="auto"/>
        </w:rPr>
        <w:t xml:space="preserve"> (Fig. </w:t>
      </w:r>
      <w:r w:rsidR="003F6010">
        <w:rPr>
          <w:rFonts w:cs="Arial"/>
          <w:color w:val="auto"/>
        </w:rPr>
        <w:t>1B</w:t>
      </w:r>
      <w:r w:rsidR="00B703D7" w:rsidRPr="003E1C35">
        <w:rPr>
          <w:rFonts w:cs="Arial"/>
          <w:color w:val="auto"/>
        </w:rPr>
        <w:t>)</w:t>
      </w:r>
      <w:r w:rsidR="00E8189A" w:rsidRPr="003E1C35">
        <w:rPr>
          <w:rFonts w:cs="Arial"/>
          <w:color w:val="auto"/>
        </w:rPr>
        <w:t xml:space="preserve">. </w:t>
      </w:r>
    </w:p>
    <w:p w14:paraId="7A973FDE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0013CD2B" w14:textId="76FC54E4" w:rsidR="00E8189A" w:rsidRDefault="00E8189A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 xml:space="preserve">Carefully aspirate the top band off and remove the liquid </w:t>
      </w:r>
      <w:r w:rsidR="00162FC2" w:rsidRPr="003E1C35">
        <w:rPr>
          <w:rFonts w:cs="Arial"/>
          <w:color w:val="auto"/>
        </w:rPr>
        <w:t>to</w:t>
      </w:r>
      <w:r w:rsidRPr="003E1C35">
        <w:rPr>
          <w:rFonts w:cs="Arial"/>
          <w:color w:val="auto"/>
        </w:rPr>
        <w:t xml:space="preserve"> ~1</w:t>
      </w:r>
      <w:r w:rsidR="001E6A88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 xml:space="preserve">cm above the swarmer band (the lower band).  </w:t>
      </w:r>
    </w:p>
    <w:p w14:paraId="41C8456E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7D22AFCB" w14:textId="6BFF387B" w:rsidR="00E8189A" w:rsidRDefault="00455924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>
        <w:rPr>
          <w:rFonts w:cs="Arial"/>
          <w:color w:val="auto"/>
        </w:rPr>
        <w:t xml:space="preserve">(Critical) </w:t>
      </w:r>
      <w:r w:rsidR="00E8189A" w:rsidRPr="003E1C35">
        <w:rPr>
          <w:rFonts w:cs="Arial"/>
          <w:color w:val="auto"/>
        </w:rPr>
        <w:t xml:space="preserve">Using a </w:t>
      </w:r>
      <w:r w:rsidR="00162FC2" w:rsidRPr="003E1C35">
        <w:rPr>
          <w:rFonts w:cs="Arial"/>
          <w:color w:val="auto"/>
        </w:rPr>
        <w:t>P</w:t>
      </w:r>
      <w:r w:rsidR="00E8189A" w:rsidRPr="003E1C35">
        <w:rPr>
          <w:rFonts w:cs="Arial"/>
          <w:color w:val="auto"/>
        </w:rPr>
        <w:t xml:space="preserve">asteur pipet, carefully remove the swarmer band and place into a clean tube.  To wash away the </w:t>
      </w:r>
      <w:r w:rsidR="00DC0AE8">
        <w:rPr>
          <w:rFonts w:cs="Arial"/>
          <w:color w:val="auto"/>
        </w:rPr>
        <w:t>Colloidal silica</w:t>
      </w:r>
      <w:r w:rsidR="00E8189A" w:rsidRPr="003E1C35">
        <w:rPr>
          <w:rFonts w:cs="Arial"/>
          <w:color w:val="auto"/>
        </w:rPr>
        <w:t xml:space="preserve">, top the tube off with cold M2 and spin for 10 min at </w:t>
      </w:r>
      <w:r w:rsidR="00564225">
        <w:rPr>
          <w:rFonts w:cs="Arial"/>
          <w:color w:val="auto"/>
        </w:rPr>
        <w:t xml:space="preserve">6.4 </w:t>
      </w:r>
      <w:r w:rsidR="00A470D9">
        <w:rPr>
          <w:rFonts w:cs="Arial"/>
          <w:color w:val="auto"/>
        </w:rPr>
        <w:t>k</w:t>
      </w:r>
      <w:r w:rsidR="00A470D9" w:rsidRPr="003E1C35">
        <w:rPr>
          <w:rFonts w:cs="Arial"/>
          <w:color w:val="auto"/>
        </w:rPr>
        <w:t xml:space="preserve"> </w:t>
      </w:r>
      <w:r w:rsidR="00564225">
        <w:rPr>
          <w:rFonts w:cs="Arial"/>
          <w:color w:val="auto"/>
        </w:rPr>
        <w:t>x g</w:t>
      </w:r>
      <w:r w:rsidR="00564225" w:rsidRPr="003E1C35">
        <w:rPr>
          <w:rFonts w:cs="Arial"/>
          <w:color w:val="auto"/>
        </w:rPr>
        <w:t xml:space="preserve"> </w:t>
      </w:r>
      <w:r w:rsidR="00E8189A" w:rsidRPr="003E1C35">
        <w:rPr>
          <w:rFonts w:cs="Arial"/>
          <w:color w:val="auto"/>
        </w:rPr>
        <w:t>at 4</w:t>
      </w:r>
      <w:r w:rsidR="001E6A88">
        <w:rPr>
          <w:rFonts w:cs="Arial"/>
          <w:color w:val="auto"/>
        </w:rPr>
        <w:t xml:space="preserve"> °</w:t>
      </w:r>
      <w:r w:rsidR="00E8189A" w:rsidRPr="003E1C35">
        <w:rPr>
          <w:rFonts w:cs="Arial"/>
          <w:color w:val="auto"/>
        </w:rPr>
        <w:t>C in a JA-20 rotor.</w:t>
      </w:r>
    </w:p>
    <w:p w14:paraId="49AF4E85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13A7ED46" w14:textId="1FD9A1F1" w:rsidR="00E8189A" w:rsidRDefault="0000120A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>Carefully d</w:t>
      </w:r>
      <w:r w:rsidR="00E8189A" w:rsidRPr="003E1C35">
        <w:rPr>
          <w:rFonts w:cs="Arial"/>
          <w:color w:val="auto"/>
        </w:rPr>
        <w:t>iscard the supernatant and resuspend the cells in 20</w:t>
      </w:r>
      <w:r w:rsidR="001E6A88">
        <w:rPr>
          <w:rFonts w:cs="Arial"/>
          <w:color w:val="auto"/>
        </w:rPr>
        <w:t xml:space="preserve"> </w:t>
      </w:r>
      <w:r w:rsidR="00E8189A" w:rsidRPr="003E1C35">
        <w:rPr>
          <w:rFonts w:cs="Arial"/>
          <w:color w:val="auto"/>
        </w:rPr>
        <w:t xml:space="preserve">mL of cold M2 and </w:t>
      </w:r>
      <w:r w:rsidR="001E6A88">
        <w:rPr>
          <w:rFonts w:cs="Arial"/>
          <w:color w:val="auto"/>
        </w:rPr>
        <w:t xml:space="preserve">spin for 10 min at </w:t>
      </w:r>
      <w:r w:rsidR="00564225">
        <w:rPr>
          <w:rFonts w:cs="Arial"/>
          <w:color w:val="auto"/>
        </w:rPr>
        <w:t xml:space="preserve">6.4 </w:t>
      </w:r>
      <w:r w:rsidR="00A470D9">
        <w:rPr>
          <w:rFonts w:cs="Arial"/>
          <w:color w:val="auto"/>
        </w:rPr>
        <w:t>k</w:t>
      </w:r>
      <w:r w:rsidR="00A470D9" w:rsidRPr="003E1C35">
        <w:rPr>
          <w:rFonts w:cs="Arial"/>
          <w:color w:val="auto"/>
        </w:rPr>
        <w:t xml:space="preserve"> </w:t>
      </w:r>
      <w:r w:rsidR="00564225">
        <w:rPr>
          <w:rFonts w:cs="Arial"/>
          <w:color w:val="auto"/>
        </w:rPr>
        <w:t>x g</w:t>
      </w:r>
      <w:r w:rsidR="00564225" w:rsidRPr="003E1C35">
        <w:rPr>
          <w:rFonts w:cs="Arial"/>
          <w:color w:val="auto"/>
        </w:rPr>
        <w:t xml:space="preserve"> </w:t>
      </w:r>
      <w:r w:rsidR="00E8189A" w:rsidRPr="003E1C35">
        <w:rPr>
          <w:rFonts w:cs="Arial"/>
          <w:color w:val="auto"/>
        </w:rPr>
        <w:t>at 4</w:t>
      </w:r>
      <w:r w:rsidR="001E6A88">
        <w:rPr>
          <w:rFonts w:cs="Arial"/>
          <w:color w:val="auto"/>
        </w:rPr>
        <w:t xml:space="preserve"> °</w:t>
      </w:r>
      <w:r w:rsidR="00E8189A" w:rsidRPr="003E1C35">
        <w:rPr>
          <w:rFonts w:cs="Arial"/>
          <w:color w:val="auto"/>
        </w:rPr>
        <w:t xml:space="preserve">C in a JA-20 rotor.  </w:t>
      </w:r>
    </w:p>
    <w:p w14:paraId="4A703286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1DAACA5E" w14:textId="76833227" w:rsidR="00E8189A" w:rsidRDefault="00E8189A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>Resuspend all the pellets into 30</w:t>
      </w:r>
      <w:r w:rsidR="001E6A88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>mL of cold M2 and measure the OD</w:t>
      </w:r>
      <w:r w:rsidRPr="001E6A88">
        <w:rPr>
          <w:rFonts w:cs="Arial"/>
          <w:color w:val="auto"/>
          <w:vertAlign w:val="subscript"/>
        </w:rPr>
        <w:t>600</w:t>
      </w:r>
      <w:r w:rsidRPr="003E1C35">
        <w:rPr>
          <w:rFonts w:cs="Arial"/>
          <w:color w:val="auto"/>
        </w:rPr>
        <w:t xml:space="preserve"> using a spectrophotometer and blank using cold M2 medi</w:t>
      </w:r>
      <w:r w:rsidR="00162FC2" w:rsidRPr="003E1C35">
        <w:rPr>
          <w:rFonts w:cs="Arial"/>
          <w:color w:val="auto"/>
        </w:rPr>
        <w:t>um</w:t>
      </w:r>
      <w:r w:rsidRPr="003E1C35">
        <w:rPr>
          <w:rFonts w:cs="Arial"/>
          <w:color w:val="auto"/>
        </w:rPr>
        <w:t>.  Save 1</w:t>
      </w:r>
      <w:r w:rsidR="001E6A88">
        <w:rPr>
          <w:rFonts w:cs="Arial"/>
          <w:color w:val="auto"/>
        </w:rPr>
        <w:t xml:space="preserve"> </w:t>
      </w:r>
      <w:r w:rsidR="002A0AD2">
        <w:rPr>
          <w:rFonts w:cs="Arial"/>
          <w:color w:val="auto"/>
        </w:rPr>
        <w:t>µ</w:t>
      </w:r>
      <w:r w:rsidRPr="003E1C35">
        <w:rPr>
          <w:rFonts w:cs="Arial"/>
          <w:color w:val="auto"/>
        </w:rPr>
        <w:t>L for phase ima</w:t>
      </w:r>
      <w:r w:rsidR="001E6A88">
        <w:rPr>
          <w:rFonts w:cs="Arial"/>
          <w:color w:val="auto"/>
        </w:rPr>
        <w:t>ging to check for swarmer cells;</w:t>
      </w:r>
      <w:r w:rsidRPr="003E1C35">
        <w:rPr>
          <w:rFonts w:cs="Arial"/>
          <w:color w:val="auto"/>
        </w:rPr>
        <w:t xml:space="preserve"> 90-95% of cells should be </w:t>
      </w:r>
      <w:proofErr w:type="spellStart"/>
      <w:r w:rsidRPr="003E1C35">
        <w:rPr>
          <w:rFonts w:cs="Arial"/>
          <w:color w:val="auto"/>
        </w:rPr>
        <w:t>swarmers</w:t>
      </w:r>
      <w:proofErr w:type="spellEnd"/>
      <w:r w:rsidRPr="003E1C35">
        <w:rPr>
          <w:rFonts w:cs="Arial"/>
          <w:color w:val="auto"/>
        </w:rPr>
        <w:t>.</w:t>
      </w:r>
      <w:r w:rsidR="000D2435" w:rsidRPr="003E1C35">
        <w:rPr>
          <w:rFonts w:cs="Arial"/>
          <w:color w:val="auto"/>
        </w:rPr>
        <w:t xml:space="preserve">  </w:t>
      </w:r>
    </w:p>
    <w:p w14:paraId="716075F9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067D9CB1" w14:textId="60681A6F" w:rsidR="00E8189A" w:rsidRDefault="00E8189A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>Spi</w:t>
      </w:r>
      <w:r w:rsidR="001E6A88">
        <w:rPr>
          <w:rFonts w:cs="Arial"/>
          <w:color w:val="auto"/>
        </w:rPr>
        <w:t xml:space="preserve">n down the cells for 5 min at </w:t>
      </w:r>
      <w:r w:rsidR="00564225">
        <w:rPr>
          <w:rFonts w:cs="Arial"/>
          <w:color w:val="auto"/>
        </w:rPr>
        <w:t xml:space="preserve">6.4 </w:t>
      </w:r>
      <w:r w:rsidR="00A470D9">
        <w:rPr>
          <w:rFonts w:cs="Arial"/>
          <w:color w:val="auto"/>
        </w:rPr>
        <w:t>k</w:t>
      </w:r>
      <w:r w:rsidR="00A470D9" w:rsidRPr="003E1C35">
        <w:rPr>
          <w:rFonts w:cs="Arial"/>
          <w:color w:val="auto"/>
        </w:rPr>
        <w:t xml:space="preserve"> </w:t>
      </w:r>
      <w:r w:rsidR="00564225">
        <w:rPr>
          <w:rFonts w:cs="Arial"/>
          <w:color w:val="auto"/>
        </w:rPr>
        <w:t>x g</w:t>
      </w:r>
      <w:r w:rsidR="00564225" w:rsidRPr="003E1C35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>at 4</w:t>
      </w:r>
      <w:r w:rsidR="001E6A88">
        <w:rPr>
          <w:rFonts w:cs="Arial"/>
          <w:color w:val="auto"/>
        </w:rPr>
        <w:t xml:space="preserve"> °</w:t>
      </w:r>
      <w:r w:rsidRPr="003E1C35">
        <w:rPr>
          <w:rFonts w:cs="Arial"/>
          <w:color w:val="auto"/>
        </w:rPr>
        <w:t xml:space="preserve">C in </w:t>
      </w:r>
      <w:r w:rsidR="00162FC2" w:rsidRPr="003E1C35">
        <w:rPr>
          <w:rFonts w:cs="Arial"/>
          <w:color w:val="auto"/>
        </w:rPr>
        <w:t xml:space="preserve">a </w:t>
      </w:r>
      <w:r w:rsidRPr="003E1C35">
        <w:rPr>
          <w:rFonts w:cs="Arial"/>
          <w:color w:val="auto"/>
        </w:rPr>
        <w:t xml:space="preserve">JA-20 rotor.  Resuspend cells in </w:t>
      </w:r>
      <w:r w:rsidR="000D2435" w:rsidRPr="003E1C35">
        <w:rPr>
          <w:rFonts w:cs="Arial"/>
          <w:color w:val="auto"/>
        </w:rPr>
        <w:t>28</w:t>
      </w:r>
      <w:r w:rsidR="001E6A88">
        <w:rPr>
          <w:rFonts w:cs="Arial"/>
          <w:color w:val="auto"/>
        </w:rPr>
        <w:t xml:space="preserve"> °</w:t>
      </w:r>
      <w:r w:rsidR="000D2435" w:rsidRPr="003E1C35">
        <w:rPr>
          <w:rFonts w:cs="Arial"/>
          <w:color w:val="auto"/>
        </w:rPr>
        <w:t>C</w:t>
      </w:r>
      <w:r w:rsidRPr="003E1C35">
        <w:rPr>
          <w:rFonts w:cs="Arial"/>
          <w:color w:val="auto"/>
        </w:rPr>
        <w:t xml:space="preserve"> M2G medi</w:t>
      </w:r>
      <w:r w:rsidR="00D75563">
        <w:rPr>
          <w:rFonts w:cs="Arial"/>
          <w:color w:val="auto"/>
        </w:rPr>
        <w:t>um</w:t>
      </w:r>
      <w:r w:rsidRPr="003E1C35">
        <w:rPr>
          <w:rFonts w:cs="Arial"/>
          <w:color w:val="auto"/>
        </w:rPr>
        <w:t xml:space="preserve"> so that the A</w:t>
      </w:r>
      <w:r w:rsidRPr="001E6A88">
        <w:rPr>
          <w:rFonts w:cs="Arial"/>
          <w:color w:val="auto"/>
          <w:vertAlign w:val="subscript"/>
        </w:rPr>
        <w:t>600</w:t>
      </w:r>
      <w:r w:rsidRPr="003E1C35">
        <w:rPr>
          <w:rFonts w:cs="Arial"/>
          <w:color w:val="auto"/>
        </w:rPr>
        <w:t xml:space="preserve"> is ~0.3-0.4</w:t>
      </w:r>
      <w:r w:rsidR="000D2435" w:rsidRPr="003E1C35">
        <w:rPr>
          <w:rFonts w:cs="Arial"/>
          <w:color w:val="auto"/>
        </w:rPr>
        <w:t xml:space="preserve"> and begin shaking at 28</w:t>
      </w:r>
      <w:r w:rsidR="001E6A88">
        <w:rPr>
          <w:rFonts w:cs="Arial"/>
          <w:color w:val="auto"/>
        </w:rPr>
        <w:t xml:space="preserve"> °</w:t>
      </w:r>
      <w:r w:rsidR="000D2435" w:rsidRPr="003E1C35">
        <w:rPr>
          <w:rFonts w:cs="Arial"/>
          <w:color w:val="auto"/>
        </w:rPr>
        <w:t>C</w:t>
      </w:r>
      <w:r w:rsidRPr="003E1C35">
        <w:rPr>
          <w:rFonts w:cs="Arial"/>
          <w:color w:val="auto"/>
        </w:rPr>
        <w:t>.</w:t>
      </w:r>
      <w:r w:rsidR="000D2435" w:rsidRPr="003E1C35">
        <w:rPr>
          <w:rFonts w:cs="Arial"/>
          <w:color w:val="auto"/>
        </w:rPr>
        <w:t xml:space="preserve">  </w:t>
      </w:r>
      <w:r w:rsidR="001E6A88">
        <w:rPr>
          <w:rFonts w:cs="Arial"/>
          <w:color w:val="auto"/>
        </w:rPr>
        <w:t xml:space="preserve">Note: </w:t>
      </w:r>
      <w:r w:rsidR="000D2435" w:rsidRPr="003E1C35">
        <w:rPr>
          <w:rFonts w:cs="Arial"/>
          <w:color w:val="auto"/>
        </w:rPr>
        <w:t>Typical yields are between 30 and 60mL of swarmer cell culture</w:t>
      </w:r>
      <w:r w:rsidR="00927A5C">
        <w:rPr>
          <w:rFonts w:cs="Arial"/>
          <w:color w:val="auto"/>
        </w:rPr>
        <w:t xml:space="preserve"> from 1L of unsynchronized cells</w:t>
      </w:r>
      <w:r w:rsidR="000D2435" w:rsidRPr="003E1C35">
        <w:rPr>
          <w:rFonts w:cs="Arial"/>
          <w:color w:val="auto"/>
        </w:rPr>
        <w:t>.</w:t>
      </w:r>
    </w:p>
    <w:p w14:paraId="78E60386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161BDBF4" w14:textId="105119DB" w:rsidR="000D2435" w:rsidRDefault="000D2435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>Begin taking tim</w:t>
      </w:r>
      <w:r w:rsidR="00CC0C74" w:rsidRPr="003E1C35">
        <w:rPr>
          <w:rFonts w:cs="Arial"/>
          <w:color w:val="auto"/>
        </w:rPr>
        <w:t>e</w:t>
      </w:r>
      <w:r w:rsidR="00C5102A" w:rsidRPr="003E1C35">
        <w:rPr>
          <w:rFonts w:cs="Arial"/>
          <w:color w:val="auto"/>
        </w:rPr>
        <w:t xml:space="preserve"> </w:t>
      </w:r>
      <w:r w:rsidR="00CC0C74" w:rsidRPr="003E1C35">
        <w:rPr>
          <w:rFonts w:cs="Arial"/>
          <w:color w:val="auto"/>
        </w:rPr>
        <w:t xml:space="preserve">points (wild type culture will take approximately </w:t>
      </w:r>
      <w:r w:rsidR="00992D18" w:rsidRPr="003E1C35">
        <w:rPr>
          <w:rFonts w:cs="Arial"/>
          <w:color w:val="auto"/>
        </w:rPr>
        <w:t>135-</w:t>
      </w:r>
      <w:r w:rsidR="00CC0C74" w:rsidRPr="003E1C35">
        <w:rPr>
          <w:rFonts w:cs="Arial"/>
          <w:color w:val="auto"/>
        </w:rPr>
        <w:t>140 minutes to divide</w:t>
      </w:r>
      <w:proofErr w:type="gramStart"/>
      <w:r w:rsidR="00CC0C74" w:rsidRPr="003E1C35">
        <w:rPr>
          <w:rFonts w:cs="Arial"/>
          <w:color w:val="auto"/>
        </w:rPr>
        <w:t>)</w:t>
      </w:r>
      <w:r w:rsidR="00927A5C">
        <w:rPr>
          <w:rFonts w:cs="Arial"/>
          <w:color w:val="auto"/>
        </w:rPr>
        <w:t xml:space="preserve"> </w:t>
      </w:r>
      <w:proofErr w:type="gramEnd"/>
      <w:r w:rsidR="00C83058">
        <w:rPr>
          <w:rFonts w:cs="Arial"/>
          <w:color w:val="auto"/>
        </w:rPr>
        <w:fldChar w:fldCharType="begin">
          <w:fldData xml:space="preserve">PEVuZE5vdGU+PENpdGU+PEF1dGhvcj5FbHk8L0F1dGhvcj48WWVhcj4xOTkxPC9ZZWFyPjxSZWNO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</w:fldData>
        </w:fldChar>
      </w:r>
      <w:r w:rsidR="00C83058">
        <w:rPr>
          <w:rFonts w:cs="Arial"/>
          <w:color w:val="auto"/>
        </w:rPr>
        <w:instrText xml:space="preserve"> ADDIN EN.CITE </w:instrText>
      </w:r>
      <w:r w:rsidR="00C83058">
        <w:rPr>
          <w:rFonts w:cs="Arial"/>
          <w:color w:val="auto"/>
        </w:rPr>
        <w:fldChar w:fldCharType="begin">
          <w:fldData xml:space="preserve">PEVuZE5vdGU+PENpdGU+PEF1dGhvcj5FbHk8L0F1dGhvcj48WWVhcj4xOTkxPC9ZZWFyPjxSZWNO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</w:fldData>
        </w:fldChar>
      </w:r>
      <w:r w:rsidR="00C83058">
        <w:rPr>
          <w:rFonts w:cs="Arial"/>
          <w:color w:val="auto"/>
        </w:rPr>
        <w:instrText xml:space="preserve"> ADDIN EN.CITE.DATA </w:instrText>
      </w:r>
      <w:r w:rsidR="00C83058">
        <w:rPr>
          <w:rFonts w:cs="Arial"/>
          <w:color w:val="auto"/>
        </w:rPr>
      </w:r>
      <w:r w:rsidR="00C83058">
        <w:rPr>
          <w:rFonts w:cs="Arial"/>
          <w:color w:val="auto"/>
        </w:rPr>
        <w:fldChar w:fldCharType="end"/>
      </w:r>
      <w:r w:rsidR="00C83058">
        <w:rPr>
          <w:rFonts w:cs="Arial"/>
          <w:color w:val="auto"/>
        </w:rPr>
      </w:r>
      <w:r w:rsidR="00C83058">
        <w:rPr>
          <w:rFonts w:cs="Arial"/>
          <w:color w:val="auto"/>
        </w:rPr>
        <w:fldChar w:fldCharType="separate"/>
      </w:r>
      <w:hyperlink w:anchor="_ENREF_8" w:tooltip="Ely, 1991 #126" w:history="1">
        <w:r w:rsidR="00C83058" w:rsidRPr="00C83058">
          <w:rPr>
            <w:rFonts w:cs="Arial"/>
            <w:noProof/>
            <w:color w:val="auto"/>
            <w:vertAlign w:val="superscript"/>
          </w:rPr>
          <w:t>8</w:t>
        </w:r>
      </w:hyperlink>
      <w:r w:rsidR="00C83058" w:rsidRPr="00C83058">
        <w:rPr>
          <w:rFonts w:cs="Arial"/>
          <w:noProof/>
          <w:color w:val="auto"/>
          <w:vertAlign w:val="superscript"/>
        </w:rPr>
        <w:t>,</w:t>
      </w:r>
      <w:hyperlink w:anchor="_ENREF_9" w:tooltip="Williams, 2014 #135" w:history="1">
        <w:r w:rsidR="00C83058" w:rsidRPr="00C83058">
          <w:rPr>
            <w:rFonts w:cs="Arial"/>
            <w:noProof/>
            <w:color w:val="auto"/>
            <w:vertAlign w:val="superscript"/>
          </w:rPr>
          <w:t>9</w:t>
        </w:r>
      </w:hyperlink>
      <w:r w:rsidR="00C83058">
        <w:rPr>
          <w:rFonts w:cs="Arial"/>
          <w:color w:val="auto"/>
        </w:rPr>
        <w:fldChar w:fldCharType="end"/>
      </w:r>
      <w:hyperlink w:anchor="_ENREF_8" w:tooltip="Williams, 2014 #135" w:history="1"/>
      <w:hyperlink w:anchor="_ENREF_8" w:tooltip="Goley, 2011 #131" w:history="1"/>
      <w:r w:rsidR="00CC0C74" w:rsidRPr="003E1C35">
        <w:rPr>
          <w:rFonts w:cs="Arial"/>
          <w:color w:val="auto"/>
        </w:rPr>
        <w:t>.</w:t>
      </w:r>
      <w:r w:rsidR="00786C14" w:rsidRPr="003E1C35">
        <w:rPr>
          <w:rFonts w:cs="Arial"/>
          <w:color w:val="auto"/>
        </w:rPr>
        <w:t xml:space="preserve">  </w:t>
      </w:r>
      <w:r w:rsidR="0041048D">
        <w:rPr>
          <w:rFonts w:cs="Arial"/>
          <w:color w:val="auto"/>
        </w:rPr>
        <w:t>At each time point, measure the OD</w:t>
      </w:r>
      <w:r w:rsidR="0041048D" w:rsidRPr="00BB51B3">
        <w:rPr>
          <w:rFonts w:cs="Arial"/>
          <w:color w:val="auto"/>
          <w:vertAlign w:val="subscript"/>
        </w:rPr>
        <w:t>600</w:t>
      </w:r>
      <w:r w:rsidR="0041048D">
        <w:rPr>
          <w:rFonts w:cs="Arial"/>
          <w:color w:val="auto"/>
        </w:rPr>
        <w:t xml:space="preserve">.  </w:t>
      </w:r>
      <w:r w:rsidR="001E6A88">
        <w:rPr>
          <w:rFonts w:cs="Arial"/>
          <w:color w:val="auto"/>
        </w:rPr>
        <w:t xml:space="preserve">Check that the </w:t>
      </w:r>
      <w:r w:rsidR="00786C14" w:rsidRPr="003E1C35">
        <w:rPr>
          <w:rFonts w:cs="Arial"/>
          <w:color w:val="auto"/>
        </w:rPr>
        <w:t>OD</w:t>
      </w:r>
      <w:r w:rsidR="00786C14" w:rsidRPr="001E6A88">
        <w:rPr>
          <w:rFonts w:cs="Arial"/>
          <w:color w:val="auto"/>
          <w:vertAlign w:val="subscript"/>
        </w:rPr>
        <w:t>600</w:t>
      </w:r>
      <w:r w:rsidR="00786C14" w:rsidRPr="003E1C35">
        <w:rPr>
          <w:rFonts w:cs="Arial"/>
          <w:color w:val="auto"/>
        </w:rPr>
        <w:t xml:space="preserve"> </w:t>
      </w:r>
      <w:r w:rsidR="0041048D">
        <w:rPr>
          <w:rFonts w:cs="Arial"/>
          <w:color w:val="auto"/>
        </w:rPr>
        <w:t xml:space="preserve">after division </w:t>
      </w:r>
      <w:r w:rsidR="001E6A88">
        <w:rPr>
          <w:rFonts w:cs="Arial"/>
          <w:color w:val="auto"/>
        </w:rPr>
        <w:t>is</w:t>
      </w:r>
      <w:r w:rsidR="00786C14" w:rsidRPr="003E1C35">
        <w:rPr>
          <w:rFonts w:cs="Arial"/>
          <w:color w:val="auto"/>
        </w:rPr>
        <w:t xml:space="preserve"> approximately 2X the initial OD</w:t>
      </w:r>
      <w:r w:rsidR="001E6A88" w:rsidRPr="001E6A88">
        <w:rPr>
          <w:rFonts w:cs="Arial"/>
          <w:color w:val="auto"/>
          <w:vertAlign w:val="subscript"/>
        </w:rPr>
        <w:t>600</w:t>
      </w:r>
      <w:r w:rsidR="00786C14" w:rsidRPr="003E1C35">
        <w:rPr>
          <w:rFonts w:cs="Arial"/>
          <w:color w:val="auto"/>
        </w:rPr>
        <w:t>.</w:t>
      </w:r>
    </w:p>
    <w:p w14:paraId="560C10AD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4EC82659" w14:textId="68068E79" w:rsidR="000D2435" w:rsidRPr="003E1C35" w:rsidRDefault="000D2435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>For western blot or gene expression assays, remove 1mL aliquots</w:t>
      </w:r>
      <w:r w:rsidR="00CC0C74" w:rsidRPr="003E1C35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 xml:space="preserve">of the culture </w:t>
      </w:r>
      <w:r w:rsidR="00CC0C74" w:rsidRPr="003E1C35">
        <w:rPr>
          <w:rFonts w:cs="Arial"/>
          <w:color w:val="auto"/>
        </w:rPr>
        <w:t>at the desired time</w:t>
      </w:r>
      <w:r w:rsidR="00C5102A" w:rsidRPr="003E1C35">
        <w:rPr>
          <w:rFonts w:cs="Arial"/>
          <w:color w:val="auto"/>
        </w:rPr>
        <w:t xml:space="preserve"> </w:t>
      </w:r>
      <w:r w:rsidR="00CC0C74" w:rsidRPr="003E1C35">
        <w:rPr>
          <w:rFonts w:cs="Arial"/>
          <w:color w:val="auto"/>
        </w:rPr>
        <w:t>points</w:t>
      </w:r>
      <w:r w:rsidR="00D75563">
        <w:rPr>
          <w:rFonts w:cs="Arial"/>
          <w:color w:val="auto"/>
        </w:rPr>
        <w:t xml:space="preserve">, </w:t>
      </w:r>
      <w:r w:rsidRPr="003E1C35">
        <w:rPr>
          <w:rFonts w:cs="Arial"/>
          <w:color w:val="auto"/>
        </w:rPr>
        <w:t>spin down at max speed in a tabletop centrifuge for 30 seconds, rapidly decant or aspirat</w:t>
      </w:r>
      <w:r w:rsidR="00D75563">
        <w:rPr>
          <w:rFonts w:cs="Arial"/>
          <w:color w:val="auto"/>
        </w:rPr>
        <w:t>e</w:t>
      </w:r>
      <w:r w:rsidRPr="003E1C35">
        <w:rPr>
          <w:rFonts w:cs="Arial"/>
          <w:color w:val="auto"/>
        </w:rPr>
        <w:t xml:space="preserve"> the </w:t>
      </w:r>
      <w:proofErr w:type="gramStart"/>
      <w:r w:rsidRPr="003E1C35">
        <w:rPr>
          <w:rFonts w:cs="Arial"/>
          <w:color w:val="auto"/>
        </w:rPr>
        <w:t>medi</w:t>
      </w:r>
      <w:r w:rsidR="00D75563">
        <w:rPr>
          <w:rFonts w:cs="Arial"/>
          <w:color w:val="auto"/>
        </w:rPr>
        <w:t>um,</w:t>
      </w:r>
      <w:proofErr w:type="gramEnd"/>
      <w:r w:rsidRPr="003E1C35">
        <w:rPr>
          <w:rFonts w:cs="Arial"/>
          <w:color w:val="auto"/>
        </w:rPr>
        <w:t xml:space="preserve"> and flash freez</w:t>
      </w:r>
      <w:r w:rsidR="00D75563">
        <w:rPr>
          <w:rFonts w:cs="Arial"/>
          <w:color w:val="auto"/>
        </w:rPr>
        <w:t>e</w:t>
      </w:r>
      <w:r w:rsidRPr="003E1C35">
        <w:rPr>
          <w:rFonts w:cs="Arial"/>
          <w:color w:val="auto"/>
        </w:rPr>
        <w:t xml:space="preserve"> </w:t>
      </w:r>
      <w:r w:rsidR="00CC0C74" w:rsidRPr="003E1C35">
        <w:rPr>
          <w:rFonts w:cs="Arial"/>
          <w:color w:val="auto"/>
        </w:rPr>
        <w:t xml:space="preserve">the cell pellet </w:t>
      </w:r>
      <w:r w:rsidRPr="003E1C35">
        <w:rPr>
          <w:rFonts w:cs="Arial"/>
          <w:color w:val="auto"/>
        </w:rPr>
        <w:t>in liquid nitrogen.</w:t>
      </w:r>
      <w:r w:rsidR="00CC0C74" w:rsidRPr="003E1C35">
        <w:rPr>
          <w:rFonts w:cs="Arial"/>
          <w:color w:val="auto"/>
        </w:rPr>
        <w:t xml:space="preserve">  Store the cells at -80</w:t>
      </w:r>
      <w:r w:rsidR="00D75563">
        <w:rPr>
          <w:rFonts w:cs="Arial"/>
          <w:color w:val="auto"/>
        </w:rPr>
        <w:t xml:space="preserve"> °</w:t>
      </w:r>
      <w:r w:rsidR="00CC0C74" w:rsidRPr="003E1C35">
        <w:rPr>
          <w:rFonts w:cs="Arial"/>
          <w:color w:val="auto"/>
        </w:rPr>
        <w:t xml:space="preserve">C until downstream analysis.  </w:t>
      </w:r>
    </w:p>
    <w:p w14:paraId="1131843B" w14:textId="77777777" w:rsidR="006305D7" w:rsidRPr="003E1C35" w:rsidRDefault="006305D7" w:rsidP="003E1C35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33AA782B" w14:textId="78BF1D4D" w:rsidR="006305D7" w:rsidRDefault="00B658F8" w:rsidP="00552C04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cs="Arial"/>
          <w:b/>
          <w:color w:val="auto"/>
        </w:rPr>
      </w:pPr>
      <w:r w:rsidRPr="003E1C35">
        <w:rPr>
          <w:rFonts w:cs="Arial"/>
          <w:b/>
          <w:color w:val="auto"/>
        </w:rPr>
        <w:t>Small</w:t>
      </w:r>
      <w:r w:rsidR="00162FC2" w:rsidRPr="003E1C35">
        <w:rPr>
          <w:rFonts w:cs="Arial"/>
          <w:b/>
          <w:color w:val="auto"/>
        </w:rPr>
        <w:t>-</w:t>
      </w:r>
      <w:r w:rsidRPr="003E1C35">
        <w:rPr>
          <w:rFonts w:cs="Arial"/>
          <w:b/>
          <w:color w:val="auto"/>
        </w:rPr>
        <w:t>scale synchrony</w:t>
      </w:r>
      <w:r w:rsidR="004739D4" w:rsidRPr="003E1C35">
        <w:rPr>
          <w:rFonts w:cs="Arial"/>
          <w:b/>
          <w:color w:val="auto"/>
        </w:rPr>
        <w:t xml:space="preserve"> – Optimal for microscopy</w:t>
      </w:r>
    </w:p>
    <w:p w14:paraId="355564EC" w14:textId="77777777" w:rsidR="00552C04" w:rsidRPr="003E1C35" w:rsidRDefault="00552C04" w:rsidP="00552C04">
      <w:pPr>
        <w:pStyle w:val="NormalWeb"/>
        <w:spacing w:before="0" w:beforeAutospacing="0" w:after="0" w:afterAutospacing="0"/>
        <w:ind w:left="440"/>
        <w:rPr>
          <w:rFonts w:cs="Arial"/>
          <w:b/>
          <w:color w:val="auto"/>
        </w:rPr>
      </w:pPr>
    </w:p>
    <w:p w14:paraId="74577379" w14:textId="5786359E" w:rsidR="00EE5D82" w:rsidRDefault="00EE5D82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 xml:space="preserve">From a freezer stock or a plate, grow a 5 mL overnight </w:t>
      </w:r>
      <w:r w:rsidR="001E6A88">
        <w:rPr>
          <w:rFonts w:cs="Arial"/>
          <w:color w:val="auto"/>
        </w:rPr>
        <w:t xml:space="preserve">culture </w:t>
      </w:r>
      <w:r w:rsidRPr="003E1C35">
        <w:rPr>
          <w:rFonts w:cs="Arial"/>
          <w:color w:val="auto"/>
        </w:rPr>
        <w:t>shaking at 28</w:t>
      </w:r>
      <w:r w:rsidR="001E6A88">
        <w:rPr>
          <w:rFonts w:cs="Arial"/>
          <w:color w:val="auto"/>
        </w:rPr>
        <w:t xml:space="preserve"> °</w:t>
      </w:r>
      <w:r w:rsidRPr="003E1C35">
        <w:rPr>
          <w:rFonts w:cs="Arial"/>
          <w:color w:val="auto"/>
        </w:rPr>
        <w:t xml:space="preserve">C in </w:t>
      </w:r>
      <w:r w:rsidR="00F5468B" w:rsidRPr="003E1C35">
        <w:rPr>
          <w:rFonts w:cs="Arial"/>
          <w:color w:val="auto"/>
        </w:rPr>
        <w:t>M2G</w:t>
      </w:r>
      <w:r w:rsidRPr="003E1C35">
        <w:rPr>
          <w:rFonts w:cs="Arial"/>
          <w:color w:val="auto"/>
        </w:rPr>
        <w:t>.</w:t>
      </w:r>
    </w:p>
    <w:p w14:paraId="01799833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32FFEC92" w14:textId="52C3D679" w:rsidR="00F5468B" w:rsidRDefault="00F5468B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>Dilute in 15</w:t>
      </w:r>
      <w:r w:rsidR="001E6A88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 xml:space="preserve">mL of M2G </w:t>
      </w:r>
      <w:r w:rsidR="006D4A98" w:rsidRPr="003E1C35">
        <w:rPr>
          <w:rFonts w:cs="Arial"/>
          <w:color w:val="auto"/>
        </w:rPr>
        <w:t xml:space="preserve">(Tables 1-2) </w:t>
      </w:r>
      <w:r w:rsidRPr="003E1C35">
        <w:rPr>
          <w:rFonts w:cs="Arial"/>
          <w:color w:val="auto"/>
        </w:rPr>
        <w:t>and grow until mid-log (</w:t>
      </w:r>
      <w:r w:rsidR="00162FC2" w:rsidRPr="003E1C35">
        <w:rPr>
          <w:rFonts w:cs="Arial"/>
          <w:color w:val="auto"/>
        </w:rPr>
        <w:t>OD</w:t>
      </w:r>
      <w:r w:rsidR="00162FC2" w:rsidRPr="001E6A88">
        <w:rPr>
          <w:rFonts w:cs="Arial"/>
          <w:color w:val="auto"/>
          <w:vertAlign w:val="subscript"/>
        </w:rPr>
        <w:t>600</w:t>
      </w:r>
      <w:r w:rsidR="00162FC2" w:rsidRPr="003E1C35">
        <w:rPr>
          <w:rFonts w:cs="Arial"/>
          <w:color w:val="auto"/>
        </w:rPr>
        <w:t xml:space="preserve"> = </w:t>
      </w:r>
      <w:r w:rsidRPr="003E1C35">
        <w:rPr>
          <w:rFonts w:cs="Arial"/>
          <w:color w:val="auto"/>
        </w:rPr>
        <w:t>0.5-0.6).</w:t>
      </w:r>
    </w:p>
    <w:p w14:paraId="30D08810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3F18C5F9" w14:textId="097E192D" w:rsidR="00F5468B" w:rsidRDefault="00F5468B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 xml:space="preserve">Spin at </w:t>
      </w:r>
      <w:r w:rsidR="00CB081E">
        <w:rPr>
          <w:rFonts w:cs="Arial"/>
          <w:color w:val="auto"/>
        </w:rPr>
        <w:t xml:space="preserve">6.4 </w:t>
      </w:r>
      <w:r w:rsidR="00A470D9">
        <w:rPr>
          <w:rFonts w:cs="Arial"/>
          <w:color w:val="auto"/>
        </w:rPr>
        <w:t>k</w:t>
      </w:r>
      <w:r w:rsidR="00A470D9" w:rsidRPr="003E1C35">
        <w:rPr>
          <w:rFonts w:cs="Arial"/>
          <w:color w:val="auto"/>
        </w:rPr>
        <w:t xml:space="preserve"> </w:t>
      </w:r>
      <w:r w:rsidR="00CB081E">
        <w:rPr>
          <w:rFonts w:cs="Arial"/>
          <w:color w:val="auto"/>
        </w:rPr>
        <w:t>x g</w:t>
      </w:r>
      <w:r w:rsidR="00CB081E" w:rsidRPr="003E1C35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>for 10 minutes at 4</w:t>
      </w:r>
      <w:r w:rsidR="00587A8C">
        <w:rPr>
          <w:rFonts w:cs="Arial"/>
          <w:color w:val="auto"/>
        </w:rPr>
        <w:t xml:space="preserve"> °</w:t>
      </w:r>
      <w:r w:rsidRPr="003E1C35">
        <w:rPr>
          <w:rFonts w:cs="Arial"/>
          <w:color w:val="auto"/>
        </w:rPr>
        <w:t>C</w:t>
      </w:r>
      <w:r w:rsidR="00734543" w:rsidRPr="003E1C35">
        <w:rPr>
          <w:rFonts w:cs="Arial"/>
          <w:color w:val="auto"/>
        </w:rPr>
        <w:t xml:space="preserve"> in a JA-20 rotor</w:t>
      </w:r>
      <w:r w:rsidRPr="003E1C35">
        <w:rPr>
          <w:rFonts w:cs="Arial"/>
          <w:color w:val="auto"/>
        </w:rPr>
        <w:t>, and resuspend in 1</w:t>
      </w:r>
      <w:r w:rsidR="00587A8C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 xml:space="preserve">mL </w:t>
      </w:r>
      <w:r w:rsidR="00974452" w:rsidRPr="003E1C35">
        <w:rPr>
          <w:rFonts w:cs="Arial"/>
          <w:color w:val="auto"/>
        </w:rPr>
        <w:t xml:space="preserve">cold M2 </w:t>
      </w:r>
      <w:r w:rsidR="006D4A98" w:rsidRPr="003E1C35">
        <w:rPr>
          <w:rFonts w:cs="Arial"/>
          <w:color w:val="auto"/>
        </w:rPr>
        <w:t xml:space="preserve">(Tables 1-2) </w:t>
      </w:r>
      <w:r w:rsidR="00974452" w:rsidRPr="003E1C35">
        <w:rPr>
          <w:rFonts w:cs="Arial"/>
          <w:color w:val="auto"/>
        </w:rPr>
        <w:t>and transfer to a 2</w:t>
      </w:r>
      <w:r w:rsidR="00587A8C">
        <w:rPr>
          <w:rFonts w:cs="Arial"/>
          <w:color w:val="auto"/>
        </w:rPr>
        <w:t xml:space="preserve"> </w:t>
      </w:r>
      <w:r w:rsidR="00974452" w:rsidRPr="003E1C35">
        <w:rPr>
          <w:rFonts w:cs="Arial"/>
          <w:color w:val="auto"/>
        </w:rPr>
        <w:t xml:space="preserve">mL </w:t>
      </w:r>
      <w:r w:rsidR="0041048D">
        <w:rPr>
          <w:rFonts w:cs="Arial"/>
          <w:color w:val="auto"/>
        </w:rPr>
        <w:t>microcentrifuge</w:t>
      </w:r>
      <w:r w:rsidR="0041048D" w:rsidRPr="003E1C35">
        <w:rPr>
          <w:rFonts w:cs="Arial"/>
          <w:color w:val="auto"/>
        </w:rPr>
        <w:t xml:space="preserve"> </w:t>
      </w:r>
      <w:r w:rsidR="00974452" w:rsidRPr="003E1C35">
        <w:rPr>
          <w:rFonts w:cs="Arial"/>
          <w:color w:val="auto"/>
        </w:rPr>
        <w:t xml:space="preserve">tube.  </w:t>
      </w:r>
    </w:p>
    <w:p w14:paraId="3FB8DCDE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0D2AAAD4" w14:textId="064E2BC7" w:rsidR="00974452" w:rsidRDefault="00974452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 xml:space="preserve">Spin at </w:t>
      </w:r>
      <w:r w:rsidR="00642E6A">
        <w:rPr>
          <w:rFonts w:cs="Arial"/>
          <w:color w:val="auto"/>
        </w:rPr>
        <w:t xml:space="preserve">15 </w:t>
      </w:r>
      <w:r w:rsidR="00A470D9">
        <w:rPr>
          <w:rFonts w:cs="Arial"/>
          <w:color w:val="auto"/>
        </w:rPr>
        <w:t>k</w:t>
      </w:r>
      <w:r w:rsidR="00A470D9" w:rsidRPr="003E1C35">
        <w:rPr>
          <w:rFonts w:cs="Arial"/>
          <w:color w:val="auto"/>
        </w:rPr>
        <w:t xml:space="preserve"> </w:t>
      </w:r>
      <w:r w:rsidR="00642E6A">
        <w:rPr>
          <w:rFonts w:cs="Arial"/>
          <w:color w:val="auto"/>
        </w:rPr>
        <w:t>x g</w:t>
      </w:r>
      <w:r w:rsidR="00642E6A" w:rsidRPr="003E1C35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>for 3 min</w:t>
      </w:r>
      <w:r w:rsidR="00780BD6" w:rsidRPr="003E1C35">
        <w:rPr>
          <w:rFonts w:cs="Arial"/>
          <w:color w:val="auto"/>
        </w:rPr>
        <w:t xml:space="preserve"> in a microcentrifuge</w:t>
      </w:r>
      <w:r w:rsidRPr="003E1C35">
        <w:rPr>
          <w:rFonts w:cs="Arial"/>
          <w:color w:val="auto"/>
        </w:rPr>
        <w:t xml:space="preserve"> </w:t>
      </w:r>
      <w:r w:rsidR="00D75563">
        <w:rPr>
          <w:rFonts w:cs="Arial"/>
          <w:color w:val="auto"/>
        </w:rPr>
        <w:t xml:space="preserve">tube </w:t>
      </w:r>
      <w:r w:rsidRPr="003E1C35">
        <w:rPr>
          <w:rFonts w:cs="Arial"/>
          <w:color w:val="auto"/>
        </w:rPr>
        <w:t xml:space="preserve">to pellet cells, aspirate off </w:t>
      </w:r>
      <w:r w:rsidR="00D75563">
        <w:rPr>
          <w:rFonts w:cs="Arial"/>
          <w:color w:val="auto"/>
        </w:rPr>
        <w:t xml:space="preserve">the </w:t>
      </w:r>
      <w:r w:rsidRPr="003E1C35">
        <w:rPr>
          <w:rFonts w:cs="Arial"/>
          <w:color w:val="auto"/>
        </w:rPr>
        <w:t>supernatant, put the pellet on ice, and resuspend in 900</w:t>
      </w:r>
      <w:r w:rsidR="00587A8C">
        <w:rPr>
          <w:rFonts w:cs="Arial"/>
          <w:color w:val="auto"/>
        </w:rPr>
        <w:t xml:space="preserve"> </w:t>
      </w:r>
      <w:r w:rsidR="0000120A" w:rsidRPr="003E1C35">
        <w:rPr>
          <w:rFonts w:cs="Arial"/>
          <w:color w:val="auto"/>
        </w:rPr>
        <w:t>µ</w:t>
      </w:r>
      <w:r w:rsidRPr="003E1C35">
        <w:rPr>
          <w:rFonts w:cs="Arial"/>
          <w:color w:val="auto"/>
        </w:rPr>
        <w:t>L of cold M2.</w:t>
      </w:r>
    </w:p>
    <w:p w14:paraId="7A7AA85B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3EA03663" w14:textId="086520A3" w:rsidR="00974452" w:rsidRDefault="00974452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>Add 900</w:t>
      </w:r>
      <w:r w:rsidR="00587A8C">
        <w:rPr>
          <w:rFonts w:cs="Arial"/>
          <w:color w:val="auto"/>
        </w:rPr>
        <w:t xml:space="preserve"> </w:t>
      </w:r>
      <w:r w:rsidR="0000120A" w:rsidRPr="003E1C35">
        <w:rPr>
          <w:rFonts w:cs="Arial"/>
          <w:color w:val="auto"/>
        </w:rPr>
        <w:t>µ</w:t>
      </w:r>
      <w:r w:rsidRPr="003E1C35">
        <w:rPr>
          <w:rFonts w:cs="Arial"/>
          <w:color w:val="auto"/>
        </w:rPr>
        <w:t xml:space="preserve">L of cold </w:t>
      </w:r>
      <w:r w:rsidR="00DC0AE8">
        <w:rPr>
          <w:rFonts w:cs="Arial"/>
          <w:color w:val="auto"/>
        </w:rPr>
        <w:t>PVP coated colloidal silica</w:t>
      </w:r>
      <w:r w:rsidRPr="003E1C35">
        <w:rPr>
          <w:rFonts w:cs="Arial"/>
          <w:color w:val="auto"/>
        </w:rPr>
        <w:t xml:space="preserve"> and spin for 20 minutes at </w:t>
      </w:r>
      <w:r w:rsidR="00642E6A">
        <w:rPr>
          <w:rFonts w:cs="Arial"/>
          <w:color w:val="auto"/>
        </w:rPr>
        <w:t xml:space="preserve">15 </w:t>
      </w:r>
      <w:r w:rsidR="00927A5C">
        <w:rPr>
          <w:rFonts w:cs="Arial"/>
          <w:color w:val="auto"/>
        </w:rPr>
        <w:t>k</w:t>
      </w:r>
      <w:r w:rsidR="00927A5C" w:rsidRPr="003E1C35">
        <w:rPr>
          <w:rFonts w:cs="Arial"/>
          <w:color w:val="auto"/>
        </w:rPr>
        <w:t xml:space="preserve"> </w:t>
      </w:r>
      <w:r w:rsidR="00642E6A">
        <w:rPr>
          <w:rFonts w:cs="Arial"/>
          <w:color w:val="auto"/>
        </w:rPr>
        <w:t>x g</w:t>
      </w:r>
      <w:r w:rsidR="00642E6A" w:rsidRPr="003E1C35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>at 4</w:t>
      </w:r>
      <w:r w:rsidR="00587A8C">
        <w:rPr>
          <w:rFonts w:cs="Arial"/>
          <w:color w:val="auto"/>
        </w:rPr>
        <w:t xml:space="preserve"> °</w:t>
      </w:r>
      <w:r w:rsidRPr="003E1C35">
        <w:rPr>
          <w:rFonts w:cs="Arial"/>
          <w:color w:val="auto"/>
        </w:rPr>
        <w:t>C</w:t>
      </w:r>
      <w:r w:rsidR="00734543" w:rsidRPr="003E1C35">
        <w:rPr>
          <w:rFonts w:cs="Arial"/>
          <w:color w:val="auto"/>
        </w:rPr>
        <w:t xml:space="preserve"> in a microcentrifuge</w:t>
      </w:r>
      <w:r w:rsidR="00F179B6">
        <w:rPr>
          <w:rFonts w:cs="Arial"/>
          <w:color w:val="auto"/>
        </w:rPr>
        <w:t xml:space="preserve"> tube</w:t>
      </w:r>
      <w:r w:rsidRPr="003E1C35">
        <w:rPr>
          <w:rFonts w:cs="Arial"/>
          <w:color w:val="auto"/>
        </w:rPr>
        <w:t>.</w:t>
      </w:r>
    </w:p>
    <w:p w14:paraId="419A38B7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74DC62A8" w14:textId="22E11F8E" w:rsidR="00552C04" w:rsidRDefault="00455924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>
        <w:rPr>
          <w:rFonts w:cs="Arial"/>
          <w:color w:val="auto"/>
        </w:rPr>
        <w:t xml:space="preserve">(Critical) </w:t>
      </w:r>
      <w:r w:rsidR="00974452" w:rsidRPr="003E1C35">
        <w:rPr>
          <w:rFonts w:cs="Arial"/>
          <w:color w:val="auto"/>
        </w:rPr>
        <w:t>Aspirate or pipet off the top stalk</w:t>
      </w:r>
      <w:r w:rsidR="00162FC2" w:rsidRPr="003E1C35">
        <w:rPr>
          <w:rFonts w:cs="Arial"/>
          <w:color w:val="auto"/>
        </w:rPr>
        <w:t>ed</w:t>
      </w:r>
      <w:r w:rsidR="00974452" w:rsidRPr="003E1C35">
        <w:rPr>
          <w:rFonts w:cs="Arial"/>
          <w:color w:val="auto"/>
        </w:rPr>
        <w:t>/</w:t>
      </w:r>
      <w:proofErr w:type="spellStart"/>
      <w:r w:rsidR="00974452" w:rsidRPr="003E1C35">
        <w:rPr>
          <w:rFonts w:cs="Arial"/>
          <w:color w:val="auto"/>
        </w:rPr>
        <w:t>predivisional</w:t>
      </w:r>
      <w:proofErr w:type="spellEnd"/>
      <w:r w:rsidR="00974452" w:rsidRPr="003E1C35">
        <w:rPr>
          <w:rFonts w:cs="Arial"/>
          <w:color w:val="auto"/>
        </w:rPr>
        <w:t xml:space="preserve"> cell band and collect the bottom swarmer band into a new </w:t>
      </w:r>
      <w:r w:rsidR="0041048D">
        <w:rPr>
          <w:rFonts w:cs="Arial"/>
          <w:color w:val="auto"/>
        </w:rPr>
        <w:t>microcentrifuge</w:t>
      </w:r>
      <w:r w:rsidR="0041048D" w:rsidRPr="003E1C35">
        <w:rPr>
          <w:rFonts w:cs="Arial"/>
          <w:color w:val="auto"/>
        </w:rPr>
        <w:t xml:space="preserve"> </w:t>
      </w:r>
      <w:r w:rsidR="00974452" w:rsidRPr="003E1C35">
        <w:rPr>
          <w:rFonts w:cs="Arial"/>
          <w:color w:val="auto"/>
        </w:rPr>
        <w:t>tube.</w:t>
      </w:r>
    </w:p>
    <w:p w14:paraId="58800059" w14:textId="77777777" w:rsidR="00552C04" w:rsidRPr="00552C04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145BA7FC" w14:textId="1B728C14" w:rsidR="00F96792" w:rsidRDefault="004739D4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>Wash the swarmer cells two times in 1</w:t>
      </w:r>
      <w:r w:rsidR="00587A8C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 xml:space="preserve">mL of cold M2 while centrifuging at </w:t>
      </w:r>
      <w:r w:rsidR="00642E6A">
        <w:rPr>
          <w:rFonts w:cs="Arial"/>
          <w:color w:val="auto"/>
        </w:rPr>
        <w:t xml:space="preserve">15 </w:t>
      </w:r>
      <w:r w:rsidR="00927A5C">
        <w:rPr>
          <w:rFonts w:cs="Arial"/>
          <w:color w:val="auto"/>
        </w:rPr>
        <w:t>k</w:t>
      </w:r>
      <w:r w:rsidR="00927A5C" w:rsidRPr="003E1C35">
        <w:rPr>
          <w:rFonts w:cs="Arial"/>
          <w:color w:val="auto"/>
        </w:rPr>
        <w:t xml:space="preserve"> </w:t>
      </w:r>
      <w:r w:rsidR="00642E6A">
        <w:rPr>
          <w:rFonts w:cs="Arial"/>
          <w:color w:val="auto"/>
        </w:rPr>
        <w:t>x g</w:t>
      </w:r>
      <w:r w:rsidR="00642E6A" w:rsidRPr="003E1C35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>for 3 minutes.</w:t>
      </w:r>
    </w:p>
    <w:p w14:paraId="15A402F6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529B7216" w14:textId="7A1D3709" w:rsidR="00EE5ABC" w:rsidRDefault="00EE5ABC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>Before the final spin, move the cells into a pre-chilled 1</w:t>
      </w:r>
      <w:r w:rsidR="00587A8C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>mL glass test tube and measure the OD</w:t>
      </w:r>
      <w:r w:rsidRPr="00587A8C">
        <w:rPr>
          <w:rFonts w:cs="Arial"/>
          <w:color w:val="auto"/>
          <w:vertAlign w:val="subscript"/>
        </w:rPr>
        <w:t>600</w:t>
      </w:r>
      <w:r w:rsidRPr="003E1C35">
        <w:rPr>
          <w:rFonts w:cs="Arial"/>
          <w:color w:val="auto"/>
        </w:rPr>
        <w:t xml:space="preserve"> of the cells compared to a blank of M2.</w:t>
      </w:r>
    </w:p>
    <w:p w14:paraId="67B73EAF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41FD2272" w14:textId="1D7A87C3" w:rsidR="004739D4" w:rsidRPr="007618D6" w:rsidRDefault="004739D4" w:rsidP="007618D6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 xml:space="preserve">Resuspend the final cell pellet into </w:t>
      </w:r>
      <w:r w:rsidR="00EE5ABC" w:rsidRPr="003E1C35">
        <w:rPr>
          <w:rFonts w:cs="Arial"/>
          <w:color w:val="auto"/>
        </w:rPr>
        <w:t>28</w:t>
      </w:r>
      <w:r w:rsidR="00587A8C">
        <w:rPr>
          <w:rFonts w:cs="Arial"/>
          <w:color w:val="auto"/>
        </w:rPr>
        <w:t xml:space="preserve"> °</w:t>
      </w:r>
      <w:r w:rsidR="00EE5ABC" w:rsidRPr="003E1C35">
        <w:rPr>
          <w:rFonts w:cs="Arial"/>
          <w:color w:val="auto"/>
        </w:rPr>
        <w:t xml:space="preserve">C </w:t>
      </w:r>
      <w:r w:rsidRPr="003E1C35">
        <w:rPr>
          <w:rFonts w:cs="Arial"/>
          <w:color w:val="auto"/>
        </w:rPr>
        <w:t xml:space="preserve">M2G </w:t>
      </w:r>
      <w:r w:rsidR="00EE5ABC" w:rsidRPr="003E1C35">
        <w:rPr>
          <w:rFonts w:cs="Arial"/>
          <w:color w:val="auto"/>
        </w:rPr>
        <w:t>at an OD between 0.3 – 0.4 and shake/roll cells at 28</w:t>
      </w:r>
      <w:r w:rsidR="00587A8C">
        <w:rPr>
          <w:rFonts w:cs="Arial"/>
          <w:color w:val="auto"/>
        </w:rPr>
        <w:t xml:space="preserve"> °</w:t>
      </w:r>
      <w:r w:rsidR="00EE5ABC" w:rsidRPr="003E1C35">
        <w:rPr>
          <w:rFonts w:cs="Arial"/>
          <w:color w:val="auto"/>
        </w:rPr>
        <w:t>C.</w:t>
      </w:r>
      <w:r w:rsidR="007618D6">
        <w:rPr>
          <w:rFonts w:cs="Arial"/>
          <w:color w:val="auto"/>
        </w:rPr>
        <w:t xml:space="preserve">  Note: </w:t>
      </w:r>
      <w:r w:rsidR="007618D6" w:rsidRPr="003E1C35">
        <w:rPr>
          <w:rFonts w:cs="Arial"/>
          <w:color w:val="auto"/>
        </w:rPr>
        <w:t xml:space="preserve">Typical yields are between </w:t>
      </w:r>
      <w:r w:rsidR="007618D6">
        <w:rPr>
          <w:rFonts w:cs="Arial"/>
          <w:color w:val="auto"/>
        </w:rPr>
        <w:t>2</w:t>
      </w:r>
      <w:r w:rsidR="007618D6" w:rsidRPr="003E1C35">
        <w:rPr>
          <w:rFonts w:cs="Arial"/>
          <w:color w:val="auto"/>
        </w:rPr>
        <w:t xml:space="preserve"> and </w:t>
      </w:r>
      <w:r w:rsidR="007618D6">
        <w:rPr>
          <w:rFonts w:cs="Arial"/>
          <w:color w:val="auto"/>
        </w:rPr>
        <w:t xml:space="preserve">4 </w:t>
      </w:r>
      <w:r w:rsidR="007618D6" w:rsidRPr="003E1C35">
        <w:rPr>
          <w:rFonts w:cs="Arial"/>
          <w:color w:val="auto"/>
        </w:rPr>
        <w:t>mL of swarmer cell culture.</w:t>
      </w:r>
    </w:p>
    <w:p w14:paraId="411F0E27" w14:textId="77777777" w:rsidR="00552C04" w:rsidRPr="003E1C35" w:rsidRDefault="00552C04" w:rsidP="00552C0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6A1DFD68" w14:textId="13E36664" w:rsidR="00EE5ABC" w:rsidRPr="003E1C35" w:rsidRDefault="00EE5ABC" w:rsidP="00552C04">
      <w:pPr>
        <w:pStyle w:val="NormalWeb"/>
        <w:numPr>
          <w:ilvl w:val="1"/>
          <w:numId w:val="49"/>
        </w:numPr>
        <w:spacing w:before="0" w:beforeAutospacing="0" w:after="0" w:afterAutospacing="0"/>
        <w:ind w:left="0" w:firstLine="0"/>
        <w:rPr>
          <w:rFonts w:cs="Arial"/>
          <w:color w:val="auto"/>
        </w:rPr>
      </w:pPr>
      <w:r w:rsidRPr="003E1C35">
        <w:rPr>
          <w:rFonts w:cs="Arial"/>
          <w:color w:val="auto"/>
        </w:rPr>
        <w:t xml:space="preserve">For microscopy experiments, </w:t>
      </w:r>
      <w:r w:rsidR="00AB3811">
        <w:rPr>
          <w:rFonts w:cs="Arial"/>
          <w:color w:val="auto"/>
        </w:rPr>
        <w:t xml:space="preserve">at the desired time points </w:t>
      </w:r>
      <w:r w:rsidRPr="003E1C35">
        <w:rPr>
          <w:rFonts w:cs="Arial"/>
          <w:color w:val="auto"/>
        </w:rPr>
        <w:t>place 1</w:t>
      </w:r>
      <w:r w:rsidR="00587A8C">
        <w:rPr>
          <w:rFonts w:cs="Arial"/>
          <w:color w:val="auto"/>
        </w:rPr>
        <w:t xml:space="preserve"> </w:t>
      </w:r>
      <w:r w:rsidR="0000120A" w:rsidRPr="003E1C35">
        <w:rPr>
          <w:rFonts w:cs="Arial"/>
          <w:color w:val="auto"/>
        </w:rPr>
        <w:t>µ</w:t>
      </w:r>
      <w:r w:rsidRPr="003E1C35">
        <w:rPr>
          <w:rFonts w:cs="Arial"/>
          <w:color w:val="auto"/>
        </w:rPr>
        <w:t>L of cells onto an M2G agarose pad for imaging.</w:t>
      </w:r>
    </w:p>
    <w:p w14:paraId="7F52777E" w14:textId="77777777" w:rsidR="00BF7AAF" w:rsidRPr="003E1C35" w:rsidRDefault="00BF7AAF" w:rsidP="003E1C35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3E79FCA8" w14:textId="77777777" w:rsidR="006305D7" w:rsidRPr="003E1C35" w:rsidRDefault="006305D7" w:rsidP="003E1C35">
      <w:pPr>
        <w:rPr>
          <w:rFonts w:cs="Arial"/>
          <w:color w:val="auto"/>
        </w:rPr>
      </w:pPr>
      <w:r w:rsidRPr="003E1C35">
        <w:rPr>
          <w:rFonts w:cs="Arial"/>
          <w:b/>
          <w:color w:val="auto"/>
        </w:rPr>
        <w:t>REPRESENTATIVE RESULTS</w:t>
      </w:r>
      <w:r w:rsidRPr="003E1C35">
        <w:rPr>
          <w:rFonts w:cs="Arial"/>
          <w:b/>
          <w:bCs/>
          <w:color w:val="auto"/>
        </w:rPr>
        <w:t xml:space="preserve">: </w:t>
      </w:r>
    </w:p>
    <w:p w14:paraId="3CA9F2B6" w14:textId="147492CA" w:rsidR="006305D7" w:rsidRPr="003E1C35" w:rsidRDefault="00E93E1F" w:rsidP="003E1C35">
      <w:pPr>
        <w:rPr>
          <w:rFonts w:cs="Arial"/>
          <w:color w:val="auto"/>
        </w:rPr>
      </w:pPr>
      <w:r w:rsidRPr="003E1C35">
        <w:rPr>
          <w:rFonts w:cs="Arial"/>
          <w:color w:val="auto"/>
        </w:rPr>
        <w:t xml:space="preserve">Synchronization typically yields two bands of cells (Fig. </w:t>
      </w:r>
      <w:r w:rsidR="003F6010">
        <w:rPr>
          <w:rFonts w:cs="Arial"/>
          <w:color w:val="auto"/>
        </w:rPr>
        <w:t>1B</w:t>
      </w:r>
      <w:r w:rsidRPr="003E1C35">
        <w:rPr>
          <w:rFonts w:cs="Arial"/>
          <w:color w:val="auto"/>
        </w:rPr>
        <w:t>)</w:t>
      </w:r>
      <w:r w:rsidR="00411441" w:rsidRPr="003E1C35">
        <w:rPr>
          <w:rFonts w:cs="Arial"/>
          <w:color w:val="auto"/>
        </w:rPr>
        <w:t>:</w:t>
      </w:r>
      <w:r w:rsidRPr="003E1C35">
        <w:rPr>
          <w:rFonts w:cs="Arial"/>
          <w:color w:val="auto"/>
        </w:rPr>
        <w:t xml:space="preserve"> the swarmer band</w:t>
      </w:r>
      <w:r w:rsidR="00411441" w:rsidRPr="003E1C35">
        <w:rPr>
          <w:rFonts w:cs="Arial"/>
          <w:color w:val="auto"/>
        </w:rPr>
        <w:t>,</w:t>
      </w:r>
      <w:r w:rsidRPr="003E1C35">
        <w:rPr>
          <w:rFonts w:cs="Arial"/>
          <w:color w:val="auto"/>
        </w:rPr>
        <w:t xml:space="preserve"> which has a higher density</w:t>
      </w:r>
      <w:r w:rsidR="00A91F12" w:rsidRPr="003E1C35">
        <w:rPr>
          <w:rFonts w:cs="Arial"/>
          <w:color w:val="auto"/>
        </w:rPr>
        <w:t>,</w:t>
      </w:r>
      <w:r w:rsidRPr="003E1C35">
        <w:rPr>
          <w:rFonts w:cs="Arial"/>
          <w:color w:val="auto"/>
        </w:rPr>
        <w:t xml:space="preserve"> and a stalk</w:t>
      </w:r>
      <w:r w:rsidR="00A91F12" w:rsidRPr="003E1C35">
        <w:rPr>
          <w:rFonts w:cs="Arial"/>
          <w:color w:val="auto"/>
        </w:rPr>
        <w:t>ed</w:t>
      </w:r>
      <w:r w:rsidRPr="003E1C35">
        <w:rPr>
          <w:rFonts w:cs="Arial"/>
          <w:color w:val="auto"/>
        </w:rPr>
        <w:t>/</w:t>
      </w:r>
      <w:proofErr w:type="spellStart"/>
      <w:r w:rsidRPr="003E1C35">
        <w:rPr>
          <w:rFonts w:cs="Arial"/>
          <w:color w:val="auto"/>
        </w:rPr>
        <w:t>predivisional</w:t>
      </w:r>
      <w:proofErr w:type="spellEnd"/>
      <w:r w:rsidRPr="003E1C35">
        <w:rPr>
          <w:rFonts w:cs="Arial"/>
          <w:color w:val="auto"/>
        </w:rPr>
        <w:t xml:space="preserve"> cell band of lower density.  </w:t>
      </w:r>
      <w:r w:rsidR="009E6656" w:rsidRPr="003E1C35">
        <w:rPr>
          <w:rFonts w:cs="Arial"/>
          <w:color w:val="auto"/>
        </w:rPr>
        <w:t>To ensure efficient synchronization common controls include monitoring the OD</w:t>
      </w:r>
      <w:r w:rsidR="009E6656" w:rsidRPr="00587A8C">
        <w:rPr>
          <w:rFonts w:cs="Arial"/>
          <w:color w:val="auto"/>
          <w:vertAlign w:val="subscript"/>
        </w:rPr>
        <w:t>600</w:t>
      </w:r>
      <w:r w:rsidR="009E6656" w:rsidRPr="003E1C35">
        <w:rPr>
          <w:rFonts w:cs="Arial"/>
          <w:color w:val="auto"/>
        </w:rPr>
        <w:t xml:space="preserve"> and measuring the levels of CtrA protein by western blot at distinct cell cycle time points. The OD</w:t>
      </w:r>
      <w:r w:rsidR="009E6656" w:rsidRPr="00587A8C">
        <w:rPr>
          <w:rFonts w:cs="Arial"/>
          <w:color w:val="auto"/>
          <w:vertAlign w:val="subscript"/>
        </w:rPr>
        <w:t>600</w:t>
      </w:r>
      <w:r w:rsidR="009E6656" w:rsidRPr="003E1C35">
        <w:rPr>
          <w:rFonts w:cs="Arial"/>
          <w:color w:val="auto"/>
        </w:rPr>
        <w:t xml:space="preserve"> should increase by approximately 2 fold during the course of the cell cycle</w:t>
      </w:r>
      <w:r w:rsidRPr="003E1C35">
        <w:rPr>
          <w:rFonts w:cs="Arial"/>
          <w:color w:val="auto"/>
        </w:rPr>
        <w:t xml:space="preserve"> (Fig. </w:t>
      </w:r>
      <w:r w:rsidR="003F6010">
        <w:rPr>
          <w:rFonts w:cs="Arial"/>
          <w:color w:val="auto"/>
        </w:rPr>
        <w:t>2</w:t>
      </w:r>
      <w:r w:rsidRPr="003E1C35">
        <w:rPr>
          <w:rFonts w:cs="Arial"/>
          <w:color w:val="auto"/>
        </w:rPr>
        <w:t>)</w:t>
      </w:r>
      <w:r w:rsidR="009E6656" w:rsidRPr="003E1C35">
        <w:rPr>
          <w:rFonts w:cs="Arial"/>
          <w:color w:val="auto"/>
        </w:rPr>
        <w:t>.  The</w:t>
      </w:r>
      <w:r w:rsidR="0098198B" w:rsidRPr="003E1C35">
        <w:rPr>
          <w:rFonts w:cs="Arial"/>
          <w:color w:val="auto"/>
        </w:rPr>
        <w:t xml:space="preserve"> western blot for the cell cyc</w:t>
      </w:r>
      <w:r w:rsidR="00C92B1D" w:rsidRPr="003E1C35">
        <w:rPr>
          <w:rFonts w:cs="Arial"/>
          <w:color w:val="auto"/>
        </w:rPr>
        <w:t>l</w:t>
      </w:r>
      <w:r w:rsidR="0098198B" w:rsidRPr="003E1C35">
        <w:rPr>
          <w:rFonts w:cs="Arial"/>
          <w:color w:val="auto"/>
        </w:rPr>
        <w:t>e master regulator CtrA</w:t>
      </w:r>
      <w:r w:rsidR="009E6656" w:rsidRPr="003E1C35">
        <w:rPr>
          <w:rFonts w:cs="Arial"/>
          <w:color w:val="auto"/>
        </w:rPr>
        <w:t xml:space="preserve"> is a useful control to verify a good synchrony</w:t>
      </w:r>
      <w:r w:rsidRPr="003E1C35">
        <w:rPr>
          <w:rFonts w:cs="Arial"/>
          <w:color w:val="auto"/>
        </w:rPr>
        <w:t xml:space="preserve"> (Fig. </w:t>
      </w:r>
      <w:r w:rsidR="003F6010">
        <w:rPr>
          <w:rFonts w:cs="Arial"/>
          <w:color w:val="auto"/>
        </w:rPr>
        <w:t>2</w:t>
      </w:r>
      <w:r w:rsidRPr="003E1C35">
        <w:rPr>
          <w:rFonts w:cs="Arial"/>
          <w:color w:val="auto"/>
        </w:rPr>
        <w:t>)</w:t>
      </w:r>
      <w:r w:rsidR="0098198B" w:rsidRPr="003E1C35">
        <w:rPr>
          <w:rFonts w:cs="Arial"/>
          <w:color w:val="auto"/>
        </w:rPr>
        <w:t>.</w:t>
      </w:r>
      <w:r w:rsidR="00820F00" w:rsidRPr="003E1C35">
        <w:rPr>
          <w:rFonts w:cs="Arial"/>
          <w:color w:val="auto"/>
        </w:rPr>
        <w:t xml:space="preserve">  CtrA is utilized in the swarmer cell to block DNA replication and is degraded upon the onset of DNA </w:t>
      </w:r>
      <w:proofErr w:type="gramStart"/>
      <w:r w:rsidR="00820F00" w:rsidRPr="003E1C35">
        <w:rPr>
          <w:rFonts w:cs="Arial"/>
          <w:color w:val="auto"/>
        </w:rPr>
        <w:t>replication</w:t>
      </w:r>
      <w:r w:rsidR="006425D6" w:rsidRPr="003E1C35">
        <w:rPr>
          <w:rFonts w:cs="Arial"/>
          <w:color w:val="auto"/>
        </w:rPr>
        <w:t xml:space="preserve"> </w:t>
      </w:r>
      <w:proofErr w:type="gramEnd"/>
      <w:r w:rsidR="00C83058">
        <w:rPr>
          <w:rFonts w:cs="Arial"/>
          <w:color w:val="auto"/>
        </w:rPr>
        <w:fldChar w:fldCharType="begin"/>
      </w:r>
      <w:r w:rsidR="00C83058">
        <w:rPr>
          <w:rFonts w:cs="Arial"/>
          <w:color w:val="auto"/>
        </w:rPr>
        <w:instrText xml:space="preserve"> HYPERLINK \l "_ENREF_10" \o "Quon, 1998 #129" </w:instrText>
      </w:r>
      <w:r w:rsidR="00C83058">
        <w:rPr>
          <w:rFonts w:cs="Arial"/>
          <w:color w:val="auto"/>
        </w:rPr>
        <w:fldChar w:fldCharType="separate"/>
      </w:r>
      <w:r w:rsidR="00C83058" w:rsidRPr="003E1C35">
        <w:rPr>
          <w:rFonts w:cs="Arial"/>
          <w:color w:val="auto"/>
        </w:rPr>
        <w:fldChar w:fldCharType="begin">
          <w:fldData xml:space="preserve">PEVuZE5vdGU+PENpdGU+PEF1dGhvcj5RdW9uPC9BdXRob3I+PFllYXI+MTk5ODwvWWVhcj48UmVj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</w:fldData>
        </w:fldChar>
      </w:r>
      <w:r w:rsidR="00C83058">
        <w:rPr>
          <w:rFonts w:cs="Arial"/>
          <w:color w:val="auto"/>
        </w:rPr>
        <w:instrText xml:space="preserve"> ADDIN EN.CITE </w:instrText>
      </w:r>
      <w:r w:rsidR="00C83058">
        <w:rPr>
          <w:rFonts w:cs="Arial"/>
          <w:color w:val="auto"/>
        </w:rPr>
        <w:fldChar w:fldCharType="begin">
          <w:fldData xml:space="preserve">PEVuZE5vdGU+PENpdGU+PEF1dGhvcj5RdW9uPC9BdXRob3I+PFllYXI+MTk5ODwvWWVhcj48UmVj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</w:fldData>
        </w:fldChar>
      </w:r>
      <w:r w:rsidR="00C83058">
        <w:rPr>
          <w:rFonts w:cs="Arial"/>
          <w:color w:val="auto"/>
        </w:rPr>
        <w:instrText xml:space="preserve"> ADDIN EN.CITE.DATA </w:instrText>
      </w:r>
      <w:r w:rsidR="00C83058">
        <w:rPr>
          <w:rFonts w:cs="Arial"/>
          <w:color w:val="auto"/>
        </w:rPr>
      </w:r>
      <w:r w:rsidR="00C83058">
        <w:rPr>
          <w:rFonts w:cs="Arial"/>
          <w:color w:val="auto"/>
        </w:rPr>
        <w:fldChar w:fldCharType="end"/>
      </w:r>
      <w:r w:rsidR="00C83058" w:rsidRPr="003E1C35">
        <w:rPr>
          <w:rFonts w:cs="Arial"/>
          <w:color w:val="auto"/>
        </w:rPr>
      </w:r>
      <w:r w:rsidR="00C83058" w:rsidRPr="003E1C35">
        <w:rPr>
          <w:rFonts w:cs="Arial"/>
          <w:color w:val="auto"/>
        </w:rPr>
        <w:fldChar w:fldCharType="separate"/>
      </w:r>
      <w:r w:rsidR="00C83058" w:rsidRPr="00C83058">
        <w:rPr>
          <w:rFonts w:cs="Arial"/>
          <w:noProof/>
          <w:color w:val="auto"/>
          <w:vertAlign w:val="superscript"/>
        </w:rPr>
        <w:t>10</w:t>
      </w:r>
      <w:r w:rsidR="00C83058" w:rsidRPr="003E1C35">
        <w:rPr>
          <w:rFonts w:cs="Arial"/>
          <w:color w:val="auto"/>
        </w:rPr>
        <w:fldChar w:fldCharType="end"/>
      </w:r>
      <w:r w:rsidR="00C83058">
        <w:rPr>
          <w:rFonts w:cs="Arial"/>
          <w:color w:val="auto"/>
        </w:rPr>
        <w:fldChar w:fldCharType="end"/>
      </w:r>
      <w:r w:rsidR="00820F00" w:rsidRPr="003E1C35">
        <w:rPr>
          <w:rFonts w:cs="Arial"/>
          <w:color w:val="auto"/>
        </w:rPr>
        <w:t xml:space="preserve">.  CtrA is then synthesized later in the cell cycle and activates transcription of a host of developmental genes including many components of the </w:t>
      </w:r>
      <w:proofErr w:type="gramStart"/>
      <w:r w:rsidR="00820F00" w:rsidRPr="003E1C35">
        <w:rPr>
          <w:rFonts w:cs="Arial"/>
          <w:color w:val="auto"/>
        </w:rPr>
        <w:t>flagell</w:t>
      </w:r>
      <w:r w:rsidR="00A91F12" w:rsidRPr="003E1C35">
        <w:rPr>
          <w:rFonts w:cs="Arial"/>
          <w:color w:val="auto"/>
        </w:rPr>
        <w:t>um</w:t>
      </w:r>
      <w:r w:rsidR="00A039AF" w:rsidRPr="003E1C35">
        <w:rPr>
          <w:rFonts w:cs="Arial"/>
          <w:color w:val="auto"/>
        </w:rPr>
        <w:t xml:space="preserve"> </w:t>
      </w:r>
      <w:proofErr w:type="gramEnd"/>
      <w:r w:rsidR="00A039AF" w:rsidRPr="003E1C35">
        <w:rPr>
          <w:rFonts w:cs="Arial"/>
          <w:color w:val="auto"/>
        </w:rPr>
        <w:fldChar w:fldCharType="begin">
          <w:fldData xml:space="preserve">PEVuZE5vdGU+PENpdGU+PEF1dGhvcj5MYXViPC9BdXRob3I+PFllYXI+MjAwMjwvWWVhcj48UmVj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</w:fldData>
        </w:fldChar>
      </w:r>
      <w:r w:rsidR="00C83058">
        <w:rPr>
          <w:rFonts w:cs="Arial"/>
          <w:color w:val="auto"/>
        </w:rPr>
        <w:instrText xml:space="preserve"> ADDIN EN.CITE </w:instrText>
      </w:r>
      <w:r w:rsidR="00C83058">
        <w:rPr>
          <w:rFonts w:cs="Arial"/>
          <w:color w:val="auto"/>
        </w:rPr>
        <w:fldChar w:fldCharType="begin">
          <w:fldData xml:space="preserve">PEVuZE5vdGU+PENpdGU+PEF1dGhvcj5MYXViPC9BdXRob3I+PFllYXI+MjAwMjwvWWVhcj48UmVj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</w:fldData>
        </w:fldChar>
      </w:r>
      <w:r w:rsidR="00C83058">
        <w:rPr>
          <w:rFonts w:cs="Arial"/>
          <w:color w:val="auto"/>
        </w:rPr>
        <w:instrText xml:space="preserve"> ADDIN EN.CITE.DATA </w:instrText>
      </w:r>
      <w:r w:rsidR="00C83058">
        <w:rPr>
          <w:rFonts w:cs="Arial"/>
          <w:color w:val="auto"/>
        </w:rPr>
      </w:r>
      <w:r w:rsidR="00C83058">
        <w:rPr>
          <w:rFonts w:cs="Arial"/>
          <w:color w:val="auto"/>
        </w:rPr>
        <w:fldChar w:fldCharType="end"/>
      </w:r>
      <w:r w:rsidR="00A039AF" w:rsidRPr="003E1C35">
        <w:rPr>
          <w:rFonts w:cs="Arial"/>
          <w:color w:val="auto"/>
        </w:rPr>
      </w:r>
      <w:r w:rsidR="00A039AF" w:rsidRPr="003E1C35">
        <w:rPr>
          <w:rFonts w:cs="Arial"/>
          <w:color w:val="auto"/>
        </w:rPr>
        <w:fldChar w:fldCharType="separate"/>
      </w:r>
      <w:hyperlink w:anchor="_ENREF_11" w:tooltip="Laub, 2002 #164" w:history="1">
        <w:r w:rsidR="00C83058" w:rsidRPr="00C83058">
          <w:rPr>
            <w:rFonts w:cs="Arial"/>
            <w:noProof/>
            <w:color w:val="auto"/>
            <w:vertAlign w:val="superscript"/>
          </w:rPr>
          <w:t>11</w:t>
        </w:r>
      </w:hyperlink>
      <w:r w:rsidR="00C83058" w:rsidRPr="00C83058">
        <w:rPr>
          <w:rFonts w:cs="Arial"/>
          <w:noProof/>
          <w:color w:val="auto"/>
          <w:vertAlign w:val="superscript"/>
        </w:rPr>
        <w:t>,</w:t>
      </w:r>
      <w:hyperlink w:anchor="_ENREF_12" w:tooltip="Quon, 1996 #130" w:history="1">
        <w:r w:rsidR="00C83058" w:rsidRPr="00C83058">
          <w:rPr>
            <w:rFonts w:cs="Arial"/>
            <w:noProof/>
            <w:color w:val="auto"/>
            <w:vertAlign w:val="superscript"/>
          </w:rPr>
          <w:t>12</w:t>
        </w:r>
      </w:hyperlink>
      <w:r w:rsidR="00A039AF" w:rsidRPr="003E1C35">
        <w:rPr>
          <w:rFonts w:cs="Arial"/>
          <w:color w:val="auto"/>
        </w:rPr>
        <w:fldChar w:fldCharType="end"/>
      </w:r>
      <w:r w:rsidR="00820F00" w:rsidRPr="003E1C35">
        <w:rPr>
          <w:rFonts w:cs="Arial"/>
          <w:color w:val="auto"/>
        </w:rPr>
        <w:t xml:space="preserve">.  A successful synchrony will </w:t>
      </w:r>
      <w:r w:rsidR="00A039AF" w:rsidRPr="003E1C35">
        <w:rPr>
          <w:rFonts w:cs="Arial"/>
          <w:color w:val="auto"/>
        </w:rPr>
        <w:t>have</w:t>
      </w:r>
      <w:r w:rsidR="00820F00" w:rsidRPr="003E1C35">
        <w:rPr>
          <w:rFonts w:cs="Arial"/>
          <w:color w:val="auto"/>
        </w:rPr>
        <w:t xml:space="preserve"> this oscillating pattern of CtrA protein levels.</w:t>
      </w:r>
    </w:p>
    <w:p w14:paraId="7DBA038C" w14:textId="77777777" w:rsidR="0098198B" w:rsidRPr="003E1C35" w:rsidRDefault="0098198B" w:rsidP="003E1C35">
      <w:pPr>
        <w:rPr>
          <w:rFonts w:cs="Arial"/>
          <w:color w:val="auto"/>
        </w:rPr>
      </w:pPr>
    </w:p>
    <w:p w14:paraId="5ED10921" w14:textId="0F074051" w:rsidR="006305D7" w:rsidRPr="003E1C35" w:rsidRDefault="006305D7" w:rsidP="003E1C35">
      <w:pPr>
        <w:rPr>
          <w:rFonts w:cs="Arial"/>
          <w:b/>
          <w:color w:val="auto"/>
        </w:rPr>
      </w:pPr>
      <w:r w:rsidRPr="003E1C35">
        <w:rPr>
          <w:rFonts w:cs="Arial"/>
          <w:b/>
          <w:color w:val="auto"/>
        </w:rPr>
        <w:t>Figure Legends:</w:t>
      </w:r>
      <w:r w:rsidRPr="003E1C35">
        <w:rPr>
          <w:rFonts w:cs="Arial"/>
          <w:bCs/>
          <w:i/>
          <w:color w:val="auto"/>
        </w:rPr>
        <w:t xml:space="preserve"> </w:t>
      </w:r>
    </w:p>
    <w:p w14:paraId="14582F1A" w14:textId="77777777" w:rsidR="006305D7" w:rsidRPr="003E1C35" w:rsidRDefault="006305D7" w:rsidP="003E1C35">
      <w:pPr>
        <w:rPr>
          <w:rFonts w:cs="Arial"/>
          <w:b/>
          <w:color w:val="auto"/>
        </w:rPr>
      </w:pPr>
    </w:p>
    <w:p w14:paraId="7DF895E2" w14:textId="73435CFB" w:rsidR="003F6010" w:rsidRDefault="006305D7" w:rsidP="003E1C35">
      <w:pPr>
        <w:rPr>
          <w:rFonts w:cs="Arial"/>
          <w:color w:val="auto"/>
        </w:rPr>
      </w:pPr>
      <w:r w:rsidRPr="003E1C35">
        <w:rPr>
          <w:rFonts w:cs="Arial"/>
          <w:b/>
          <w:color w:val="auto"/>
        </w:rPr>
        <w:t xml:space="preserve">Figure 1: </w:t>
      </w:r>
      <w:r w:rsidR="001E355A" w:rsidRPr="003E1C35">
        <w:rPr>
          <w:rFonts w:cs="Arial"/>
          <w:b/>
          <w:color w:val="auto"/>
        </w:rPr>
        <w:t xml:space="preserve">The </w:t>
      </w:r>
      <w:r w:rsidR="00F3487D" w:rsidRPr="003E1C35">
        <w:rPr>
          <w:rFonts w:cs="Arial"/>
          <w:b/>
          <w:color w:val="auto"/>
        </w:rPr>
        <w:t>c</w:t>
      </w:r>
      <w:r w:rsidR="00B41AAA" w:rsidRPr="003E1C35">
        <w:rPr>
          <w:rFonts w:cs="Arial"/>
          <w:b/>
          <w:color w:val="auto"/>
        </w:rPr>
        <w:t xml:space="preserve">ell cycle of </w:t>
      </w:r>
      <w:r w:rsidR="00B41AAA" w:rsidRPr="003E1C35">
        <w:rPr>
          <w:rFonts w:cs="Arial"/>
          <w:b/>
          <w:i/>
          <w:color w:val="auto"/>
        </w:rPr>
        <w:t>Caulobacter crescentus</w:t>
      </w:r>
      <w:r w:rsidRPr="003E1C35">
        <w:rPr>
          <w:rFonts w:cs="Arial"/>
          <w:b/>
          <w:color w:val="auto"/>
        </w:rPr>
        <w:t>.</w:t>
      </w:r>
      <w:r w:rsidRPr="003E1C35">
        <w:rPr>
          <w:rFonts w:cs="Arial"/>
          <w:color w:val="auto"/>
        </w:rPr>
        <w:t xml:space="preserve"> </w:t>
      </w:r>
      <w:r w:rsidR="00B41AAA" w:rsidRPr="003E1C35">
        <w:rPr>
          <w:rFonts w:cs="Arial"/>
          <w:color w:val="auto"/>
        </w:rPr>
        <w:t xml:space="preserve">(A.) A cartoon schematic of the swarmer cell cycle.  </w:t>
      </w:r>
      <w:r w:rsidR="001E355A" w:rsidRPr="003E1C35">
        <w:rPr>
          <w:rFonts w:cs="Arial"/>
          <w:color w:val="auto"/>
        </w:rPr>
        <w:t>The s</w:t>
      </w:r>
      <w:r w:rsidR="00B41AAA" w:rsidRPr="003E1C35">
        <w:rPr>
          <w:rFonts w:cs="Arial"/>
          <w:color w:val="auto"/>
        </w:rPr>
        <w:t>warmer cell</w:t>
      </w:r>
      <w:r w:rsidR="001E355A" w:rsidRPr="003E1C35">
        <w:rPr>
          <w:rFonts w:cs="Arial"/>
          <w:color w:val="auto"/>
        </w:rPr>
        <w:t>s</w:t>
      </w:r>
      <w:r w:rsidR="00B41AAA" w:rsidRPr="003E1C35">
        <w:rPr>
          <w:rFonts w:cs="Arial"/>
          <w:color w:val="auto"/>
        </w:rPr>
        <w:t xml:space="preserve"> differentiate into replication competent stalk</w:t>
      </w:r>
      <w:r w:rsidR="001E355A" w:rsidRPr="003E1C35">
        <w:rPr>
          <w:rFonts w:cs="Arial"/>
          <w:color w:val="auto"/>
        </w:rPr>
        <w:t>ed</w:t>
      </w:r>
      <w:r w:rsidR="00B41AAA" w:rsidRPr="003E1C35">
        <w:rPr>
          <w:rFonts w:cs="Arial"/>
          <w:color w:val="auto"/>
        </w:rPr>
        <w:t xml:space="preserve"> cell</w:t>
      </w:r>
      <w:r w:rsidR="001E355A" w:rsidRPr="003E1C35">
        <w:rPr>
          <w:rFonts w:cs="Arial"/>
          <w:color w:val="auto"/>
        </w:rPr>
        <w:t>s</w:t>
      </w:r>
      <w:r w:rsidR="00B41AAA" w:rsidRPr="003E1C35">
        <w:rPr>
          <w:rFonts w:cs="Arial"/>
          <w:color w:val="auto"/>
        </w:rPr>
        <w:t xml:space="preserve"> by retracting pili, ejecting flagella, and initiating DNA replication.  </w:t>
      </w:r>
      <w:r w:rsidR="001E355A" w:rsidRPr="003E1C35">
        <w:rPr>
          <w:rFonts w:cs="Arial"/>
          <w:color w:val="auto"/>
        </w:rPr>
        <w:t xml:space="preserve">The circles and theta structures shown inside the cell outlines represent quiescent and replicating chromosomes.  </w:t>
      </w:r>
      <w:r w:rsidR="00B41AAA" w:rsidRPr="003E1C35">
        <w:rPr>
          <w:rFonts w:cs="Arial"/>
          <w:color w:val="auto"/>
        </w:rPr>
        <w:t xml:space="preserve">Cells </w:t>
      </w:r>
      <w:r w:rsidR="001E355A" w:rsidRPr="003E1C35">
        <w:rPr>
          <w:rFonts w:cs="Arial"/>
          <w:color w:val="auto"/>
        </w:rPr>
        <w:t xml:space="preserve">then </w:t>
      </w:r>
      <w:r w:rsidR="00B41AAA" w:rsidRPr="003E1C35">
        <w:rPr>
          <w:rFonts w:cs="Arial"/>
          <w:color w:val="auto"/>
        </w:rPr>
        <w:t xml:space="preserve">progress through </w:t>
      </w:r>
      <w:r w:rsidR="001E355A" w:rsidRPr="003E1C35">
        <w:rPr>
          <w:rFonts w:cs="Arial"/>
          <w:color w:val="auto"/>
        </w:rPr>
        <w:t>the cell cycle</w:t>
      </w:r>
      <w:r w:rsidR="00B41AAA" w:rsidRPr="003E1C35">
        <w:rPr>
          <w:rFonts w:cs="Arial"/>
          <w:color w:val="auto"/>
        </w:rPr>
        <w:t xml:space="preserve"> build</w:t>
      </w:r>
      <w:r w:rsidR="001E355A" w:rsidRPr="003E1C35">
        <w:rPr>
          <w:rFonts w:cs="Arial"/>
          <w:color w:val="auto"/>
        </w:rPr>
        <w:t>ing</w:t>
      </w:r>
      <w:r w:rsidR="00B41AAA" w:rsidRPr="003E1C35">
        <w:rPr>
          <w:rFonts w:cs="Arial"/>
          <w:color w:val="auto"/>
        </w:rPr>
        <w:t xml:space="preserve"> a </w:t>
      </w:r>
      <w:r w:rsidR="00BB721D" w:rsidRPr="003E1C35">
        <w:rPr>
          <w:rFonts w:cs="Arial"/>
          <w:color w:val="auto"/>
        </w:rPr>
        <w:t xml:space="preserve">single </w:t>
      </w:r>
      <w:r w:rsidR="00B41AAA" w:rsidRPr="003E1C35">
        <w:rPr>
          <w:rFonts w:cs="Arial"/>
          <w:color w:val="auto"/>
        </w:rPr>
        <w:t>flagell</w:t>
      </w:r>
      <w:r w:rsidR="00162FC2" w:rsidRPr="003E1C35">
        <w:rPr>
          <w:rFonts w:cs="Arial"/>
          <w:color w:val="auto"/>
        </w:rPr>
        <w:t>um</w:t>
      </w:r>
      <w:r w:rsidR="00B41AAA" w:rsidRPr="003E1C35">
        <w:rPr>
          <w:rFonts w:cs="Arial"/>
          <w:color w:val="auto"/>
        </w:rPr>
        <w:t xml:space="preserve"> at the pole opposite the stalk.  Upon division</w:t>
      </w:r>
      <w:r w:rsidR="002B1602" w:rsidRPr="003E1C35">
        <w:rPr>
          <w:rFonts w:cs="Arial"/>
          <w:color w:val="auto"/>
        </w:rPr>
        <w:t>,</w:t>
      </w:r>
      <w:r w:rsidR="00B41AAA" w:rsidRPr="003E1C35">
        <w:rPr>
          <w:rFonts w:cs="Arial"/>
          <w:color w:val="auto"/>
        </w:rPr>
        <w:t xml:space="preserve"> two unique cell types are generated, a replication blocked motile swarmer cell and a replication competent stationary stalk</w:t>
      </w:r>
      <w:r w:rsidR="00F3487D" w:rsidRPr="003E1C35">
        <w:rPr>
          <w:rFonts w:cs="Arial"/>
          <w:color w:val="auto"/>
        </w:rPr>
        <w:t>ed</w:t>
      </w:r>
      <w:r w:rsidR="00B41AAA" w:rsidRPr="003E1C35">
        <w:rPr>
          <w:rFonts w:cs="Arial"/>
          <w:color w:val="auto"/>
        </w:rPr>
        <w:t xml:space="preserve"> cell.  </w:t>
      </w:r>
      <w:r w:rsidR="009C34A9" w:rsidRPr="003E1C35">
        <w:rPr>
          <w:rFonts w:cs="Arial"/>
          <w:color w:val="auto"/>
        </w:rPr>
        <w:t xml:space="preserve">(B.) </w:t>
      </w:r>
      <w:r w:rsidR="003F6010" w:rsidRPr="00BB51B3">
        <w:rPr>
          <w:rFonts w:cs="Arial"/>
          <w:color w:val="auto"/>
        </w:rPr>
        <w:t>Representative results for density centrifugation</w:t>
      </w:r>
      <w:r w:rsidR="003F6010" w:rsidRPr="003E1C35">
        <w:rPr>
          <w:rFonts w:cs="Arial"/>
          <w:b/>
          <w:color w:val="auto"/>
        </w:rPr>
        <w:t>.</w:t>
      </w:r>
      <w:r w:rsidR="003F6010" w:rsidRPr="003E1C35">
        <w:rPr>
          <w:rFonts w:cs="Arial"/>
          <w:color w:val="auto"/>
        </w:rPr>
        <w:t xml:space="preserve"> Lower density stalked and </w:t>
      </w:r>
      <w:proofErr w:type="spellStart"/>
      <w:r w:rsidR="003F6010" w:rsidRPr="003E1C35">
        <w:rPr>
          <w:rFonts w:cs="Arial"/>
          <w:color w:val="auto"/>
        </w:rPr>
        <w:t>predivisional</w:t>
      </w:r>
      <w:proofErr w:type="spellEnd"/>
      <w:r w:rsidR="003F6010" w:rsidRPr="003E1C35">
        <w:rPr>
          <w:rFonts w:cs="Arial"/>
          <w:color w:val="auto"/>
        </w:rPr>
        <w:t xml:space="preserve"> cells float near the top of the gradient while dense swarmer </w:t>
      </w:r>
      <w:r w:rsidR="003F6010" w:rsidRPr="003E1C35">
        <w:rPr>
          <w:rFonts w:cs="Arial"/>
          <w:color w:val="auto"/>
        </w:rPr>
        <w:lastRenderedPageBreak/>
        <w:t xml:space="preserve">cells end up toward the bottom of the tube.  </w:t>
      </w:r>
      <w:r w:rsidR="00257DF2">
        <w:rPr>
          <w:rFonts w:cs="Arial"/>
          <w:color w:val="auto"/>
        </w:rPr>
        <w:t>Scale bars are 1 µm in phase microscopy images.</w:t>
      </w:r>
    </w:p>
    <w:p w14:paraId="063BE7F3" w14:textId="77777777" w:rsidR="003F6010" w:rsidRDefault="003F6010" w:rsidP="003E1C35">
      <w:pPr>
        <w:rPr>
          <w:rFonts w:cs="Arial"/>
          <w:color w:val="auto"/>
        </w:rPr>
      </w:pPr>
    </w:p>
    <w:p w14:paraId="5CCD6884" w14:textId="04DDA206" w:rsidR="00CC0DD1" w:rsidRPr="003E1C35" w:rsidRDefault="00DA7B28" w:rsidP="00CC0DD1">
      <w:pPr>
        <w:rPr>
          <w:rFonts w:cs="Arial"/>
          <w:color w:val="auto"/>
        </w:rPr>
      </w:pPr>
      <w:r w:rsidRPr="003E1C35">
        <w:rPr>
          <w:rFonts w:cs="Arial"/>
          <w:b/>
          <w:color w:val="auto"/>
        </w:rPr>
        <w:t xml:space="preserve">Figure 2: </w:t>
      </w:r>
      <w:r w:rsidR="00886D85" w:rsidRPr="003E1C35">
        <w:rPr>
          <w:rFonts w:cs="Arial"/>
          <w:b/>
          <w:color w:val="auto"/>
        </w:rPr>
        <w:t xml:space="preserve">Representative results for </w:t>
      </w:r>
      <w:r w:rsidR="00CC0DD1">
        <w:rPr>
          <w:rFonts w:cs="Arial"/>
          <w:b/>
          <w:color w:val="auto"/>
        </w:rPr>
        <w:t>a successful swarmer cell synchrony</w:t>
      </w:r>
      <w:r w:rsidRPr="003E1C35">
        <w:rPr>
          <w:rFonts w:cs="Arial"/>
          <w:b/>
          <w:color w:val="auto"/>
        </w:rPr>
        <w:t>.</w:t>
      </w:r>
      <w:r w:rsidRPr="003E1C35">
        <w:rPr>
          <w:rFonts w:cs="Arial"/>
          <w:color w:val="auto"/>
        </w:rPr>
        <w:t xml:space="preserve"> </w:t>
      </w:r>
      <w:r w:rsidR="00CC0DD1" w:rsidRPr="003E1C35">
        <w:rPr>
          <w:rFonts w:cs="Arial"/>
          <w:color w:val="auto"/>
        </w:rPr>
        <w:t xml:space="preserve">The </w:t>
      </w:r>
      <w:r w:rsidR="00CC0DD1">
        <w:rPr>
          <w:rFonts w:cs="Arial"/>
          <w:color w:val="auto"/>
        </w:rPr>
        <w:t xml:space="preserve">cell mass measured by </w:t>
      </w:r>
      <w:r w:rsidR="00CC0DD1" w:rsidRPr="003E1C35">
        <w:rPr>
          <w:rFonts w:cs="Arial"/>
          <w:color w:val="auto"/>
        </w:rPr>
        <w:t>OD</w:t>
      </w:r>
      <w:r w:rsidR="00CC0DD1" w:rsidRPr="00587A8C">
        <w:rPr>
          <w:rFonts w:cs="Arial"/>
          <w:color w:val="auto"/>
          <w:vertAlign w:val="subscript"/>
        </w:rPr>
        <w:t>600</w:t>
      </w:r>
      <w:r w:rsidR="00CC0DD1" w:rsidRPr="003E1C35">
        <w:rPr>
          <w:rFonts w:cs="Arial"/>
          <w:color w:val="auto"/>
        </w:rPr>
        <w:t xml:space="preserve"> should slowly increase and </w:t>
      </w:r>
      <w:r w:rsidR="00CC0DD1">
        <w:rPr>
          <w:rFonts w:cs="Arial"/>
          <w:color w:val="auto"/>
        </w:rPr>
        <w:t xml:space="preserve">ultimately </w:t>
      </w:r>
      <w:r w:rsidR="00CC0DD1" w:rsidRPr="003E1C35">
        <w:rPr>
          <w:rFonts w:cs="Arial"/>
          <w:color w:val="auto"/>
        </w:rPr>
        <w:t>double throughout the course of the assay.  1</w:t>
      </w:r>
      <w:r w:rsidR="00CC0DD1">
        <w:rPr>
          <w:rFonts w:cs="Arial"/>
          <w:color w:val="auto"/>
        </w:rPr>
        <w:t xml:space="preserve"> </w:t>
      </w:r>
      <w:r w:rsidR="00CC0DD1" w:rsidRPr="003E1C35">
        <w:rPr>
          <w:rFonts w:cs="Arial"/>
          <w:color w:val="auto"/>
        </w:rPr>
        <w:t>mL aliquots were pipetted into plastic cuvettes from a large cell synchrony and the OD</w:t>
      </w:r>
      <w:r w:rsidR="00CC0DD1" w:rsidRPr="00587A8C">
        <w:rPr>
          <w:rFonts w:cs="Arial"/>
          <w:color w:val="auto"/>
          <w:vertAlign w:val="subscript"/>
        </w:rPr>
        <w:t>600</w:t>
      </w:r>
      <w:r w:rsidR="00CC0DD1" w:rsidRPr="003E1C35">
        <w:rPr>
          <w:rFonts w:cs="Arial"/>
          <w:color w:val="auto"/>
        </w:rPr>
        <w:t xml:space="preserve"> measured using a spectrophotometer at the indicated time points.  Additionally, the CtrA cell cycle master regulatory protein should be present in the swarmer cell to block DNA replication, followed by a rapid degradation coincident with the initiation of DNA replication.  CtrA is then regenerated later in the cell cycle to activate expression of many developmental genes including critical </w:t>
      </w:r>
      <w:proofErr w:type="spellStart"/>
      <w:r w:rsidR="00CC0DD1" w:rsidRPr="003E1C35">
        <w:rPr>
          <w:rFonts w:cs="Arial"/>
          <w:color w:val="auto"/>
        </w:rPr>
        <w:t>flagellar</w:t>
      </w:r>
      <w:proofErr w:type="spellEnd"/>
      <w:r w:rsidR="00CC0DD1" w:rsidRPr="003E1C35">
        <w:rPr>
          <w:rFonts w:cs="Arial"/>
          <w:color w:val="auto"/>
        </w:rPr>
        <w:t xml:space="preserve"> and pili components.  Western blots for cell cycle master regulatory protein CtrA were performed by taking 1</w:t>
      </w:r>
      <w:r w:rsidR="00CC0DD1">
        <w:rPr>
          <w:rFonts w:cs="Arial"/>
          <w:color w:val="auto"/>
        </w:rPr>
        <w:t xml:space="preserve"> </w:t>
      </w:r>
      <w:r w:rsidR="00CC0DD1" w:rsidRPr="003E1C35">
        <w:rPr>
          <w:rFonts w:cs="Arial"/>
          <w:color w:val="auto"/>
        </w:rPr>
        <w:t xml:space="preserve">mL aliquots of a large-scale synchrony.  The cells were resuspended in 250µL </w:t>
      </w:r>
      <w:proofErr w:type="spellStart"/>
      <w:r w:rsidR="00CC0DD1" w:rsidRPr="003E1C35">
        <w:rPr>
          <w:rFonts w:cs="Arial"/>
          <w:color w:val="auto"/>
        </w:rPr>
        <w:t>Laemmlli</w:t>
      </w:r>
      <w:proofErr w:type="spellEnd"/>
      <w:r w:rsidR="00CC0DD1" w:rsidRPr="003E1C35">
        <w:rPr>
          <w:rFonts w:cs="Arial"/>
          <w:color w:val="auto"/>
        </w:rPr>
        <w:t xml:space="preserve"> sample buffer per OD</w:t>
      </w:r>
      <w:r w:rsidR="00CC0DD1" w:rsidRPr="00587A8C">
        <w:rPr>
          <w:rFonts w:cs="Arial"/>
          <w:color w:val="auto"/>
          <w:vertAlign w:val="subscript"/>
        </w:rPr>
        <w:t>600</w:t>
      </w:r>
      <w:r w:rsidR="00CC0DD1" w:rsidRPr="003E1C35">
        <w:rPr>
          <w:rFonts w:cs="Arial"/>
          <w:color w:val="auto"/>
        </w:rPr>
        <w:t>, separated on a 10% TRIS-GLY PAGE, transferred to PVDF, and blotted with anti-CtrA antibody.</w:t>
      </w:r>
      <w:r w:rsidR="00C248BF">
        <w:rPr>
          <w:rFonts w:cs="Arial"/>
          <w:color w:val="auto"/>
        </w:rPr>
        <w:t xml:space="preserve">  Failed synchrony procedures lead to CtrA western blots with no change in protein levels.</w:t>
      </w:r>
      <w:r w:rsidR="0016067C">
        <w:rPr>
          <w:rFonts w:cs="Arial"/>
          <w:color w:val="auto"/>
        </w:rPr>
        <w:t xml:space="preserve">  </w:t>
      </w:r>
      <w:proofErr w:type="gramStart"/>
      <w:r w:rsidR="007723DA">
        <w:rPr>
          <w:rFonts w:cs="Arial"/>
          <w:color w:val="auto"/>
        </w:rPr>
        <w:t>α</w:t>
      </w:r>
      <w:r w:rsidR="0016067C">
        <w:rPr>
          <w:rFonts w:cs="Arial"/>
          <w:color w:val="auto"/>
        </w:rPr>
        <w:t>-CtrA</w:t>
      </w:r>
      <w:proofErr w:type="gramEnd"/>
      <w:r w:rsidR="0016067C">
        <w:rPr>
          <w:rFonts w:cs="Arial"/>
          <w:color w:val="auto"/>
        </w:rPr>
        <w:t xml:space="preserve"> antibody </w:t>
      </w:r>
      <w:hyperlink w:anchor="_ENREF_12" w:tooltip="Quon, 1996 #130" w:history="1">
        <w:r w:rsidR="00C83058">
          <w:rPr>
            <w:rFonts w:cs="Arial"/>
            <w:color w:val="auto"/>
          </w:rPr>
          <w:fldChar w:fldCharType="begin">
            <w:fldData xml:space="preserve">PEVuZE5vdGU+PENpdGU+PEF1dGhvcj5RdW9uPC9BdXRob3I+PFllYXI+MTk5NjwvWWVhcj48UmVj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</w:fldData>
          </w:fldChar>
        </w:r>
        <w:r w:rsidR="00C83058">
          <w:rPr>
            <w:rFonts w:cs="Arial"/>
            <w:color w:val="auto"/>
          </w:rPr>
          <w:instrText xml:space="preserve"> ADDIN EN.CITE </w:instrText>
        </w:r>
        <w:r w:rsidR="00C83058">
          <w:rPr>
            <w:rFonts w:cs="Arial"/>
            <w:color w:val="auto"/>
          </w:rPr>
          <w:fldChar w:fldCharType="begin">
            <w:fldData xml:space="preserve">PEVuZE5vdGU+PENpdGU+PEF1dGhvcj5RdW9uPC9BdXRob3I+PFllYXI+MTk5NjwvWWVhcj48UmVj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</w:fldData>
          </w:fldChar>
        </w:r>
        <w:r w:rsidR="00C83058">
          <w:rPr>
            <w:rFonts w:cs="Arial"/>
            <w:color w:val="auto"/>
          </w:rPr>
          <w:instrText xml:space="preserve"> ADDIN EN.CITE.DATA </w:instrText>
        </w:r>
        <w:r w:rsidR="00C83058">
          <w:rPr>
            <w:rFonts w:cs="Arial"/>
            <w:color w:val="auto"/>
          </w:rPr>
        </w:r>
        <w:r w:rsidR="00C83058">
          <w:rPr>
            <w:rFonts w:cs="Arial"/>
            <w:color w:val="auto"/>
          </w:rPr>
          <w:fldChar w:fldCharType="end"/>
        </w:r>
        <w:r w:rsidR="00C83058">
          <w:rPr>
            <w:rFonts w:cs="Arial"/>
            <w:color w:val="auto"/>
          </w:rPr>
        </w:r>
        <w:r w:rsidR="00C83058">
          <w:rPr>
            <w:rFonts w:cs="Arial"/>
            <w:color w:val="auto"/>
          </w:rPr>
          <w:fldChar w:fldCharType="separate"/>
        </w:r>
        <w:r w:rsidR="00C83058" w:rsidRPr="00C83058">
          <w:rPr>
            <w:rFonts w:cs="Arial"/>
            <w:noProof/>
            <w:color w:val="auto"/>
            <w:vertAlign w:val="superscript"/>
          </w:rPr>
          <w:t>12</w:t>
        </w:r>
        <w:r w:rsidR="00C83058">
          <w:rPr>
            <w:rFonts w:cs="Arial"/>
            <w:color w:val="auto"/>
          </w:rPr>
          <w:fldChar w:fldCharType="end"/>
        </w:r>
      </w:hyperlink>
      <w:r w:rsidR="007723DA">
        <w:rPr>
          <w:rFonts w:cs="Arial"/>
          <w:color w:val="auto"/>
        </w:rPr>
        <w:t xml:space="preserve"> was incubated at a 1:10,000 dilution for 1.5 hours in 3% milk TBST and washed 3 times in TBST.  Goat-α-rabbit secondary was then added at 1:10,000 </w:t>
      </w:r>
      <w:proofErr w:type="gramStart"/>
      <w:r w:rsidR="007723DA">
        <w:rPr>
          <w:rFonts w:cs="Arial"/>
          <w:color w:val="auto"/>
        </w:rPr>
        <w:t>dilution</w:t>
      </w:r>
      <w:proofErr w:type="gramEnd"/>
      <w:r w:rsidR="007723DA">
        <w:rPr>
          <w:rFonts w:cs="Arial"/>
          <w:color w:val="auto"/>
        </w:rPr>
        <w:t xml:space="preserve"> in 3% milk TBST for 1 hour, washed 3 times with TBST, and imaged on film using a </w:t>
      </w:r>
      <w:proofErr w:type="spellStart"/>
      <w:r w:rsidR="007723DA">
        <w:rPr>
          <w:rFonts w:cs="Arial"/>
          <w:color w:val="auto"/>
        </w:rPr>
        <w:t>chemiluminescent</w:t>
      </w:r>
      <w:proofErr w:type="spellEnd"/>
      <w:r w:rsidR="007723DA">
        <w:rPr>
          <w:rFonts w:cs="Arial"/>
          <w:color w:val="auto"/>
        </w:rPr>
        <w:t xml:space="preserve"> detection kit.</w:t>
      </w:r>
    </w:p>
    <w:p w14:paraId="6E61DA5F" w14:textId="71A8117F" w:rsidR="00DA7B28" w:rsidRPr="003E1C35" w:rsidRDefault="00DA7B28" w:rsidP="003E1C35">
      <w:pPr>
        <w:rPr>
          <w:rFonts w:cs="Arial"/>
          <w:color w:val="auto"/>
        </w:rPr>
      </w:pPr>
    </w:p>
    <w:p w14:paraId="055338DB" w14:textId="0F9DBD00" w:rsidR="006305D7" w:rsidRDefault="00BB51B3" w:rsidP="003E1C35">
      <w:pPr>
        <w:rPr>
          <w:b/>
          <w:color w:val="auto"/>
        </w:rPr>
      </w:pPr>
      <w:proofErr w:type="gramStart"/>
      <w:r>
        <w:rPr>
          <w:b/>
          <w:color w:val="auto"/>
        </w:rPr>
        <w:t>Table 1.</w:t>
      </w:r>
      <w:proofErr w:type="gramEnd"/>
      <w:r>
        <w:rPr>
          <w:b/>
          <w:color w:val="auto"/>
        </w:rPr>
        <w:t xml:space="preserve"> </w:t>
      </w:r>
      <w:r w:rsidRPr="00BB51B3">
        <w:rPr>
          <w:b/>
          <w:color w:val="auto"/>
        </w:rPr>
        <w:t>20X M2 Salts Recipe.</w:t>
      </w:r>
    </w:p>
    <w:p w14:paraId="13EA558B" w14:textId="77777777" w:rsidR="00BB51B3" w:rsidRDefault="00BB51B3" w:rsidP="003E1C35">
      <w:pPr>
        <w:rPr>
          <w:b/>
          <w:color w:val="auto"/>
        </w:rPr>
      </w:pPr>
    </w:p>
    <w:p w14:paraId="7DC37A29" w14:textId="586F08D7" w:rsidR="00BB51B3" w:rsidRDefault="00BB51B3" w:rsidP="003E1C35">
      <w:pPr>
        <w:rPr>
          <w:b/>
          <w:color w:val="auto"/>
        </w:rPr>
      </w:pPr>
      <w:proofErr w:type="gramStart"/>
      <w:r>
        <w:rPr>
          <w:b/>
          <w:color w:val="auto"/>
        </w:rPr>
        <w:t>Table 2.</w:t>
      </w:r>
      <w:proofErr w:type="gramEnd"/>
      <w:r>
        <w:rPr>
          <w:b/>
          <w:color w:val="auto"/>
        </w:rPr>
        <w:t xml:space="preserve"> </w:t>
      </w:r>
      <w:proofErr w:type="gramStart"/>
      <w:r w:rsidRPr="00BB51B3">
        <w:rPr>
          <w:b/>
          <w:color w:val="auto"/>
        </w:rPr>
        <w:t>M2 and M2G recipe.</w:t>
      </w:r>
      <w:proofErr w:type="gramEnd"/>
    </w:p>
    <w:p w14:paraId="4F3282EF" w14:textId="77777777" w:rsidR="00BB51B3" w:rsidRPr="003E1C35" w:rsidRDefault="00BB51B3" w:rsidP="003E1C35">
      <w:pPr>
        <w:rPr>
          <w:b/>
          <w:color w:val="auto"/>
        </w:rPr>
      </w:pPr>
    </w:p>
    <w:p w14:paraId="64B8CF78" w14:textId="38270A2B" w:rsidR="006305D7" w:rsidRPr="003E1C35" w:rsidRDefault="006305D7" w:rsidP="003E1C35">
      <w:pPr>
        <w:rPr>
          <w:rFonts w:cs="Arial"/>
          <w:b/>
          <w:color w:val="auto"/>
        </w:rPr>
      </w:pPr>
      <w:r w:rsidRPr="003E1C35">
        <w:rPr>
          <w:b/>
          <w:color w:val="auto"/>
        </w:rPr>
        <w:t>DISCUSSION</w:t>
      </w:r>
      <w:r w:rsidRPr="003E1C35">
        <w:rPr>
          <w:b/>
          <w:bCs/>
          <w:color w:val="auto"/>
        </w:rPr>
        <w:t>:</w:t>
      </w:r>
    </w:p>
    <w:p w14:paraId="77485F91" w14:textId="573019B6" w:rsidR="00366B92" w:rsidRPr="003E1C35" w:rsidRDefault="00AA02A1" w:rsidP="003E1C35">
      <w:pPr>
        <w:ind w:firstLine="720"/>
        <w:rPr>
          <w:color w:val="auto"/>
        </w:rPr>
      </w:pPr>
      <w:r w:rsidRPr="003E1C35">
        <w:rPr>
          <w:color w:val="auto"/>
        </w:rPr>
        <w:t xml:space="preserve">The bacterial cell cycle is a fundamental </w:t>
      </w:r>
      <w:r w:rsidR="00EF1A27" w:rsidRPr="003E1C35">
        <w:rPr>
          <w:color w:val="auto"/>
        </w:rPr>
        <w:t xml:space="preserve">process in life and </w:t>
      </w:r>
      <w:r w:rsidR="00F179B6">
        <w:rPr>
          <w:color w:val="auto"/>
        </w:rPr>
        <w:t xml:space="preserve">is </w:t>
      </w:r>
      <w:r w:rsidRPr="003E1C35">
        <w:rPr>
          <w:color w:val="auto"/>
        </w:rPr>
        <w:t>important for the study of growth and as a target for next generation antibiotic</w:t>
      </w:r>
      <w:r w:rsidR="00CE67BB" w:rsidRPr="003E1C35">
        <w:rPr>
          <w:color w:val="auto"/>
        </w:rPr>
        <w:t xml:space="preserve">s. Here, we </w:t>
      </w:r>
      <w:r w:rsidR="005A4737" w:rsidRPr="003E1C35">
        <w:rPr>
          <w:color w:val="auto"/>
        </w:rPr>
        <w:t>detailed</w:t>
      </w:r>
      <w:r w:rsidR="00CE67BB" w:rsidRPr="003E1C35">
        <w:rPr>
          <w:color w:val="auto"/>
        </w:rPr>
        <w:t xml:space="preserve"> the rapid </w:t>
      </w:r>
      <w:r w:rsidRPr="003E1C35">
        <w:rPr>
          <w:color w:val="auto"/>
        </w:rPr>
        <w:t xml:space="preserve">synchronization procedures for </w:t>
      </w:r>
      <w:r w:rsidRPr="003E1C35">
        <w:rPr>
          <w:i/>
          <w:color w:val="auto"/>
        </w:rPr>
        <w:t>C. crescentus</w:t>
      </w:r>
      <w:r w:rsidRPr="003E1C35">
        <w:rPr>
          <w:color w:val="auto"/>
        </w:rPr>
        <w:t xml:space="preserve"> NA1000, a model organism for the study of the bacterial cell cycle and asymmetric cell division.</w:t>
      </w:r>
      <w:r w:rsidR="00381100" w:rsidRPr="003E1C35">
        <w:rPr>
          <w:color w:val="auto"/>
        </w:rPr>
        <w:t xml:space="preserve"> </w:t>
      </w:r>
      <w:r w:rsidR="00431D74" w:rsidRPr="003E1C35">
        <w:rPr>
          <w:color w:val="auto"/>
        </w:rPr>
        <w:t xml:space="preserve"> </w:t>
      </w:r>
      <w:r w:rsidR="00B21617">
        <w:rPr>
          <w:color w:val="auto"/>
        </w:rPr>
        <w:t>T</w:t>
      </w:r>
      <w:r w:rsidR="00431D74" w:rsidRPr="003E1C35">
        <w:rPr>
          <w:color w:val="auto"/>
        </w:rPr>
        <w:t xml:space="preserve">his method is amendable to </w:t>
      </w:r>
      <w:r w:rsidR="009617DA" w:rsidRPr="003E1C35">
        <w:rPr>
          <w:color w:val="auto"/>
        </w:rPr>
        <w:t>w</w:t>
      </w:r>
      <w:r w:rsidR="002C5B42">
        <w:rPr>
          <w:color w:val="auto"/>
        </w:rPr>
        <w:t>estern b</w:t>
      </w:r>
      <w:r w:rsidR="00431D74" w:rsidRPr="003E1C35">
        <w:rPr>
          <w:color w:val="auto"/>
        </w:rPr>
        <w:t>lot, gene expression profiling, and flu</w:t>
      </w:r>
      <w:r w:rsidR="00B52870" w:rsidRPr="003E1C35">
        <w:rPr>
          <w:color w:val="auto"/>
        </w:rPr>
        <w:t>o</w:t>
      </w:r>
      <w:r w:rsidR="00431D74" w:rsidRPr="003E1C35">
        <w:rPr>
          <w:color w:val="auto"/>
        </w:rPr>
        <w:t xml:space="preserve">rescence microscopy assays to investigate the </w:t>
      </w:r>
      <w:r w:rsidR="00CE67BB" w:rsidRPr="003E1C35">
        <w:rPr>
          <w:color w:val="auto"/>
        </w:rPr>
        <w:t>spatiotemporal regulation of the bacterial</w:t>
      </w:r>
      <w:r w:rsidR="00431D74" w:rsidRPr="003E1C35">
        <w:rPr>
          <w:color w:val="auto"/>
        </w:rPr>
        <w:t xml:space="preserve"> cell cycle.</w:t>
      </w:r>
      <w:r w:rsidR="00B52870" w:rsidRPr="003E1C35">
        <w:rPr>
          <w:color w:val="auto"/>
        </w:rPr>
        <w:t xml:space="preserve"> </w:t>
      </w:r>
    </w:p>
    <w:p w14:paraId="16B6A2F8" w14:textId="77777777" w:rsidR="00366B92" w:rsidRPr="003E1C35" w:rsidRDefault="00366B92" w:rsidP="003E1C35">
      <w:pPr>
        <w:rPr>
          <w:color w:val="auto"/>
        </w:rPr>
      </w:pPr>
    </w:p>
    <w:p w14:paraId="20FC2B5A" w14:textId="70CDCC43" w:rsidR="006305D7" w:rsidRPr="003E1C35" w:rsidRDefault="00B52870" w:rsidP="003E1C35">
      <w:pPr>
        <w:ind w:firstLine="720"/>
        <w:rPr>
          <w:color w:val="auto"/>
        </w:rPr>
      </w:pPr>
      <w:r w:rsidRPr="003E1C35">
        <w:rPr>
          <w:color w:val="auto"/>
        </w:rPr>
        <w:t xml:space="preserve">The </w:t>
      </w:r>
      <w:r w:rsidR="000F3C02" w:rsidRPr="003E1C35">
        <w:rPr>
          <w:color w:val="auto"/>
        </w:rPr>
        <w:t>protocol</w:t>
      </w:r>
      <w:r w:rsidRPr="003E1C35">
        <w:rPr>
          <w:color w:val="auto"/>
        </w:rPr>
        <w:t xml:space="preserve"> is quick and yields healthy </w:t>
      </w:r>
      <w:r w:rsidR="000F3C02" w:rsidRPr="003E1C35">
        <w:rPr>
          <w:color w:val="auto"/>
        </w:rPr>
        <w:t xml:space="preserve">synchronized </w:t>
      </w:r>
      <w:r w:rsidRPr="003E1C35">
        <w:rPr>
          <w:color w:val="auto"/>
        </w:rPr>
        <w:t>cells.</w:t>
      </w:r>
      <w:r w:rsidR="00366B92" w:rsidRPr="003E1C35">
        <w:rPr>
          <w:color w:val="auto"/>
        </w:rPr>
        <w:t xml:space="preserve">  Other synchronization methods require long starvation of cells and rely on the stringent response to arrest the cell cycle in the same state, leading to cells </w:t>
      </w:r>
      <w:r w:rsidR="002161F8" w:rsidRPr="003E1C35">
        <w:rPr>
          <w:color w:val="auto"/>
        </w:rPr>
        <w:t>that</w:t>
      </w:r>
      <w:r w:rsidR="00366B92" w:rsidRPr="003E1C35">
        <w:rPr>
          <w:color w:val="auto"/>
        </w:rPr>
        <w:t xml:space="preserve"> are </w:t>
      </w:r>
      <w:r w:rsidR="00BD584D" w:rsidRPr="003E1C35">
        <w:rPr>
          <w:color w:val="auto"/>
        </w:rPr>
        <w:t xml:space="preserve">dissimilar to cultures in logarithmic </w:t>
      </w:r>
      <w:proofErr w:type="gramStart"/>
      <w:r w:rsidR="00BD584D" w:rsidRPr="003E1C35">
        <w:rPr>
          <w:color w:val="auto"/>
        </w:rPr>
        <w:t>growth</w:t>
      </w:r>
      <w:r w:rsidR="000670E7" w:rsidRPr="003E1C35">
        <w:rPr>
          <w:color w:val="auto"/>
        </w:rPr>
        <w:t xml:space="preserve"> </w:t>
      </w:r>
      <w:proofErr w:type="gramEnd"/>
      <w:r w:rsidR="00C83058">
        <w:rPr>
          <w:color w:val="auto"/>
        </w:rPr>
        <w:fldChar w:fldCharType="begin"/>
      </w:r>
      <w:r w:rsidR="00C83058">
        <w:rPr>
          <w:color w:val="auto"/>
        </w:rPr>
        <w:instrText xml:space="preserve"> HYPERLINK \l "_ENREF_13" \o "Ferullo, 2009 #279" </w:instrText>
      </w:r>
      <w:r w:rsidR="00C83058">
        <w:rPr>
          <w:color w:val="auto"/>
        </w:rPr>
        <w:fldChar w:fldCharType="separate"/>
      </w:r>
      <w:r w:rsidR="00C83058" w:rsidRPr="003E1C35">
        <w:rPr>
          <w:color w:val="auto"/>
        </w:rPr>
        <w:fldChar w:fldCharType="begin">
          <w:fldData xml:space="preserve">PEVuZE5vdGU+PENpdGU+PEF1dGhvcj5GZXJ1bGxvPC9BdXRob3I+PFllYXI+MjAwOTwvWWVhcj48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</w:fldData>
        </w:fldChar>
      </w:r>
      <w:r w:rsidR="00C83058">
        <w:rPr>
          <w:color w:val="auto"/>
        </w:rPr>
        <w:instrText xml:space="preserve"> ADDIN EN.CITE </w:instrText>
      </w:r>
      <w:r w:rsidR="00C83058">
        <w:rPr>
          <w:color w:val="auto"/>
        </w:rPr>
        <w:fldChar w:fldCharType="begin">
          <w:fldData xml:space="preserve">PEVuZE5vdGU+PENpdGU+PEF1dGhvcj5GZXJ1bGxvPC9BdXRob3I+PFllYXI+MjAwOTwvWWVhcj48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</w:fldData>
        </w:fldChar>
      </w:r>
      <w:r w:rsidR="00C83058">
        <w:rPr>
          <w:color w:val="auto"/>
        </w:rPr>
        <w:instrText xml:space="preserve"> ADDIN EN.CITE.DATA </w:instrText>
      </w:r>
      <w:r w:rsidR="00C83058">
        <w:rPr>
          <w:color w:val="auto"/>
        </w:rPr>
      </w:r>
      <w:r w:rsidR="00C83058">
        <w:rPr>
          <w:color w:val="auto"/>
        </w:rPr>
        <w:fldChar w:fldCharType="end"/>
      </w:r>
      <w:r w:rsidR="00C83058" w:rsidRPr="003E1C35">
        <w:rPr>
          <w:color w:val="auto"/>
        </w:rPr>
      </w:r>
      <w:r w:rsidR="00C83058" w:rsidRPr="003E1C35">
        <w:rPr>
          <w:color w:val="auto"/>
        </w:rPr>
        <w:fldChar w:fldCharType="separate"/>
      </w:r>
      <w:r w:rsidR="00C83058" w:rsidRPr="00C83058">
        <w:rPr>
          <w:noProof/>
          <w:color w:val="auto"/>
          <w:vertAlign w:val="superscript"/>
        </w:rPr>
        <w:t>13</w:t>
      </w:r>
      <w:r w:rsidR="00C83058" w:rsidRPr="003E1C35">
        <w:rPr>
          <w:color w:val="auto"/>
        </w:rPr>
        <w:fldChar w:fldCharType="end"/>
      </w:r>
      <w:r w:rsidR="00C83058">
        <w:rPr>
          <w:color w:val="auto"/>
        </w:rPr>
        <w:fldChar w:fldCharType="end"/>
      </w:r>
      <w:r w:rsidR="00366B92" w:rsidRPr="003E1C35">
        <w:rPr>
          <w:color w:val="auto"/>
        </w:rPr>
        <w:t xml:space="preserve">.  While </w:t>
      </w:r>
      <w:r w:rsidR="009E0F6C" w:rsidRPr="003E1C35">
        <w:rPr>
          <w:i/>
          <w:color w:val="auto"/>
        </w:rPr>
        <w:t>“</w:t>
      </w:r>
      <w:r w:rsidR="00366B92" w:rsidRPr="003E1C35">
        <w:rPr>
          <w:i/>
          <w:color w:val="auto"/>
        </w:rPr>
        <w:t>b</w:t>
      </w:r>
      <w:r w:rsidR="00685EAB" w:rsidRPr="003E1C35">
        <w:rPr>
          <w:i/>
          <w:color w:val="auto"/>
        </w:rPr>
        <w:t>aby machines</w:t>
      </w:r>
      <w:r w:rsidR="009E0F6C" w:rsidRPr="003E1C35">
        <w:rPr>
          <w:i/>
          <w:color w:val="auto"/>
        </w:rPr>
        <w:t>”</w:t>
      </w:r>
      <w:r w:rsidR="00685EAB" w:rsidRPr="003E1C35">
        <w:rPr>
          <w:color w:val="auto"/>
        </w:rPr>
        <w:t xml:space="preserve"> and </w:t>
      </w:r>
      <w:r w:rsidR="00875E95" w:rsidRPr="003E1C35">
        <w:rPr>
          <w:color w:val="auto"/>
        </w:rPr>
        <w:t xml:space="preserve">other </w:t>
      </w:r>
      <w:r w:rsidR="00685EAB" w:rsidRPr="003E1C35">
        <w:rPr>
          <w:color w:val="auto"/>
        </w:rPr>
        <w:t>surface attach</w:t>
      </w:r>
      <w:r w:rsidR="00366B92" w:rsidRPr="003E1C35">
        <w:rPr>
          <w:color w:val="auto"/>
        </w:rPr>
        <w:t xml:space="preserve">ment methods have been used </w:t>
      </w:r>
      <w:r w:rsidR="002A0AD2" w:rsidRPr="003E1C35">
        <w:rPr>
          <w:color w:val="auto"/>
        </w:rPr>
        <w:t>successfully</w:t>
      </w:r>
      <w:r w:rsidR="000670E7" w:rsidRPr="003E1C35">
        <w:rPr>
          <w:color w:val="auto"/>
        </w:rPr>
        <w:fldChar w:fldCharType="begin">
          <w:fldData xml:space="preserve">PEVuZE5vdGU+PENpdGU+PEF1dGhvcj5EZWduZW48L0F1dGhvcj48WWVhcj4xOTcyPC9ZZWFyPjxS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=
</w:fldData>
        </w:fldChar>
      </w:r>
      <w:r w:rsidR="00C83058">
        <w:rPr>
          <w:color w:val="auto"/>
        </w:rPr>
        <w:instrText xml:space="preserve"> ADDIN EN.CITE </w:instrText>
      </w:r>
      <w:r w:rsidR="00C83058">
        <w:rPr>
          <w:color w:val="auto"/>
        </w:rPr>
        <w:fldChar w:fldCharType="begin">
          <w:fldData xml:space="preserve">PEVuZE5vdGU+PENpdGU+PEF1dGhvcj5EZWduZW48L0F1dGhvcj48WWVhcj4xOTcyPC9ZZWFyPjxS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=
</w:fldData>
        </w:fldChar>
      </w:r>
      <w:r w:rsidR="00C83058">
        <w:rPr>
          <w:color w:val="auto"/>
        </w:rPr>
        <w:instrText xml:space="preserve"> ADDIN EN.CITE.DATA </w:instrText>
      </w:r>
      <w:r w:rsidR="00C83058">
        <w:rPr>
          <w:color w:val="auto"/>
        </w:rPr>
      </w:r>
      <w:r w:rsidR="00C83058">
        <w:rPr>
          <w:color w:val="auto"/>
        </w:rPr>
        <w:fldChar w:fldCharType="end"/>
      </w:r>
      <w:r w:rsidR="000670E7" w:rsidRPr="003E1C35">
        <w:rPr>
          <w:color w:val="auto"/>
        </w:rPr>
      </w:r>
      <w:r w:rsidR="000670E7" w:rsidRPr="003E1C35">
        <w:rPr>
          <w:color w:val="auto"/>
        </w:rPr>
        <w:fldChar w:fldCharType="separate"/>
      </w:r>
      <w:hyperlink w:anchor="_ENREF_14" w:tooltip="Degnen, 1972 #288" w:history="1">
        <w:r w:rsidR="00C83058" w:rsidRPr="00C83058">
          <w:rPr>
            <w:noProof/>
            <w:color w:val="auto"/>
            <w:vertAlign w:val="superscript"/>
          </w:rPr>
          <w:t>14</w:t>
        </w:r>
      </w:hyperlink>
      <w:r w:rsidR="00C83058" w:rsidRPr="00C83058">
        <w:rPr>
          <w:noProof/>
          <w:color w:val="auto"/>
          <w:vertAlign w:val="superscript"/>
        </w:rPr>
        <w:t>,</w:t>
      </w:r>
      <w:hyperlink w:anchor="_ENREF_15" w:tooltip="Bates, 2005 #10" w:history="1">
        <w:r w:rsidR="00C83058" w:rsidRPr="00C83058">
          <w:rPr>
            <w:noProof/>
            <w:color w:val="auto"/>
            <w:vertAlign w:val="superscript"/>
          </w:rPr>
          <w:t>15</w:t>
        </w:r>
      </w:hyperlink>
      <w:r w:rsidR="000670E7" w:rsidRPr="003E1C35">
        <w:rPr>
          <w:color w:val="auto"/>
        </w:rPr>
        <w:fldChar w:fldCharType="end"/>
      </w:r>
      <w:proofErr w:type="gramStart"/>
      <w:r w:rsidR="00366B92" w:rsidRPr="003E1C35">
        <w:rPr>
          <w:color w:val="auto"/>
        </w:rPr>
        <w:t>,</w:t>
      </w:r>
      <w:proofErr w:type="gramEnd"/>
      <w:r w:rsidR="00366B92" w:rsidRPr="003E1C35">
        <w:rPr>
          <w:color w:val="auto"/>
        </w:rPr>
        <w:t xml:space="preserve"> they typically have low yields</w:t>
      </w:r>
      <w:r w:rsidR="00875E95" w:rsidRPr="003E1C35">
        <w:rPr>
          <w:color w:val="auto"/>
        </w:rPr>
        <w:t xml:space="preserve"> of synchronized cells</w:t>
      </w:r>
      <w:r w:rsidR="00366B92" w:rsidRPr="003E1C35">
        <w:rPr>
          <w:color w:val="auto"/>
        </w:rPr>
        <w:t xml:space="preserve">.  The density centrifugation protocols presented here allow </w:t>
      </w:r>
      <w:r w:rsidR="003D5698" w:rsidRPr="003E1C35">
        <w:rPr>
          <w:color w:val="auto"/>
        </w:rPr>
        <w:t>high</w:t>
      </w:r>
      <w:r w:rsidR="00CE67BB" w:rsidRPr="003E1C35">
        <w:rPr>
          <w:color w:val="auto"/>
        </w:rPr>
        <w:t>er</w:t>
      </w:r>
      <w:r w:rsidR="003D5698" w:rsidRPr="003E1C35">
        <w:rPr>
          <w:color w:val="auto"/>
        </w:rPr>
        <w:t xml:space="preserve"> purity and </w:t>
      </w:r>
      <w:r w:rsidR="00366B92" w:rsidRPr="003E1C35">
        <w:rPr>
          <w:color w:val="auto"/>
        </w:rPr>
        <w:t xml:space="preserve">yields of </w:t>
      </w:r>
      <w:r w:rsidR="003D5698" w:rsidRPr="003E1C35">
        <w:rPr>
          <w:color w:val="auto"/>
        </w:rPr>
        <w:t xml:space="preserve">synchronized </w:t>
      </w:r>
      <w:r w:rsidR="003D5698" w:rsidRPr="003E1C35">
        <w:rPr>
          <w:i/>
          <w:color w:val="auto"/>
        </w:rPr>
        <w:t>C. crescentus</w:t>
      </w:r>
      <w:r w:rsidR="003D5698" w:rsidRPr="003E1C35">
        <w:rPr>
          <w:color w:val="auto"/>
        </w:rPr>
        <w:t xml:space="preserve"> NA1000 </w:t>
      </w:r>
      <w:r w:rsidR="00C47018" w:rsidRPr="003E1C35">
        <w:rPr>
          <w:color w:val="auto"/>
        </w:rPr>
        <w:t xml:space="preserve">swarmer </w:t>
      </w:r>
      <w:r w:rsidR="00366B92" w:rsidRPr="003E1C35">
        <w:rPr>
          <w:color w:val="auto"/>
        </w:rPr>
        <w:t>cells</w:t>
      </w:r>
      <w:r w:rsidR="00CE67BB" w:rsidRPr="003E1C35">
        <w:rPr>
          <w:color w:val="auto"/>
        </w:rPr>
        <w:t>.</w:t>
      </w:r>
    </w:p>
    <w:p w14:paraId="130CCFD4" w14:textId="77777777" w:rsidR="00381100" w:rsidRPr="003E1C35" w:rsidRDefault="00381100" w:rsidP="003E1C35">
      <w:pPr>
        <w:ind w:firstLine="720"/>
        <w:rPr>
          <w:color w:val="auto"/>
        </w:rPr>
      </w:pPr>
    </w:p>
    <w:p w14:paraId="7D58CFFD" w14:textId="6B573C26" w:rsidR="00BB51B3" w:rsidRDefault="00B5631F" w:rsidP="00BB51B3">
      <w:pPr>
        <w:pStyle w:val="NormalWeb"/>
        <w:spacing w:before="0" w:beforeAutospacing="0" w:after="0" w:afterAutospacing="0"/>
        <w:ind w:firstLine="720"/>
        <w:rPr>
          <w:rFonts w:cs="Arial"/>
          <w:color w:val="auto"/>
        </w:rPr>
      </w:pPr>
      <w:r>
        <w:rPr>
          <w:rFonts w:cs="Arial"/>
          <w:color w:val="auto"/>
        </w:rPr>
        <w:t xml:space="preserve">Additional complications can lead to potential problems throughout the synchrony procedure.  </w:t>
      </w:r>
      <w:r w:rsidR="0041048D" w:rsidRPr="003E1C35">
        <w:rPr>
          <w:rFonts w:cs="Arial"/>
          <w:color w:val="auto"/>
        </w:rPr>
        <w:t xml:space="preserve">Have a liquid mount phase microscope handy to optically check the purity of cells before synchronization and to check the purity of </w:t>
      </w:r>
      <w:proofErr w:type="spellStart"/>
      <w:r w:rsidR="0041048D" w:rsidRPr="003E1C35">
        <w:rPr>
          <w:rFonts w:cs="Arial"/>
          <w:color w:val="auto"/>
        </w:rPr>
        <w:t>swarmers</w:t>
      </w:r>
      <w:proofErr w:type="spellEnd"/>
      <w:r w:rsidR="0041048D" w:rsidRPr="003E1C35">
        <w:rPr>
          <w:rFonts w:cs="Arial"/>
          <w:color w:val="auto"/>
        </w:rPr>
        <w:t>.  A good synchrony will yield &gt;95% swarmer cells.</w:t>
      </w:r>
      <w:r w:rsidR="00BB51B3">
        <w:rPr>
          <w:rFonts w:cs="Arial"/>
          <w:color w:val="auto"/>
        </w:rPr>
        <w:t xml:space="preserve"> </w:t>
      </w:r>
      <w:r w:rsidR="0041048D" w:rsidRPr="003E1C35">
        <w:rPr>
          <w:rFonts w:cs="Arial"/>
          <w:color w:val="auto"/>
        </w:rPr>
        <w:t>Check the OD</w:t>
      </w:r>
      <w:r w:rsidR="0041048D" w:rsidRPr="00587A8C">
        <w:rPr>
          <w:rFonts w:cs="Arial"/>
          <w:color w:val="auto"/>
          <w:vertAlign w:val="subscript"/>
        </w:rPr>
        <w:t>600</w:t>
      </w:r>
      <w:r w:rsidR="0041048D" w:rsidRPr="003E1C35">
        <w:rPr>
          <w:rFonts w:cs="Arial"/>
          <w:color w:val="auto"/>
        </w:rPr>
        <w:t xml:space="preserve"> on a spectrophotometer to ensure the cells are doubling during the time course of the synchrony.  </w:t>
      </w:r>
    </w:p>
    <w:p w14:paraId="7874EC4C" w14:textId="77777777" w:rsidR="00BB51B3" w:rsidRDefault="00BB51B3" w:rsidP="00BB51B3">
      <w:pPr>
        <w:pStyle w:val="NormalWeb"/>
        <w:spacing w:before="0" w:beforeAutospacing="0" w:after="0" w:afterAutospacing="0"/>
        <w:ind w:firstLine="720"/>
        <w:rPr>
          <w:rFonts w:cs="Arial"/>
          <w:color w:val="auto"/>
        </w:rPr>
      </w:pPr>
    </w:p>
    <w:p w14:paraId="1A9CAC96" w14:textId="0CAB6044" w:rsidR="00BB51B3" w:rsidRDefault="0041048D" w:rsidP="00BB51B3">
      <w:pPr>
        <w:pStyle w:val="NormalWeb"/>
        <w:spacing w:before="0" w:beforeAutospacing="0" w:after="0" w:afterAutospacing="0"/>
        <w:ind w:firstLine="720"/>
        <w:rPr>
          <w:rFonts w:cs="Arial"/>
          <w:color w:val="auto"/>
        </w:rPr>
      </w:pPr>
      <w:r w:rsidRPr="003E1C35">
        <w:rPr>
          <w:rFonts w:cs="Arial"/>
          <w:color w:val="auto"/>
        </w:rPr>
        <w:lastRenderedPageBreak/>
        <w:t>Cells don’t synchronize as well in the presence of antibiotics or some mutations.  If the strain does not carry a replicating plasmid, try to remove the antibiotics from the growth medi</w:t>
      </w:r>
      <w:r w:rsidR="00D75563">
        <w:rPr>
          <w:rFonts w:cs="Arial"/>
          <w:color w:val="auto"/>
        </w:rPr>
        <w:t>um</w:t>
      </w:r>
      <w:r w:rsidRPr="003E1C35">
        <w:rPr>
          <w:rFonts w:cs="Arial"/>
          <w:color w:val="auto"/>
        </w:rPr>
        <w:t xml:space="preserve"> to improve swarmer cell yield.  Cells grown in the presence of antibiotics or mutant strains will also have a slower cell cycle, so it is important to check the division time by microscopy for comparison to healthy strains.</w:t>
      </w:r>
      <w:r w:rsidR="00BB51B3">
        <w:rPr>
          <w:rFonts w:cs="Arial"/>
          <w:color w:val="auto"/>
        </w:rPr>
        <w:t xml:space="preserve"> </w:t>
      </w:r>
    </w:p>
    <w:p w14:paraId="153E8E67" w14:textId="77777777" w:rsidR="00BB51B3" w:rsidRDefault="00BB51B3" w:rsidP="00BB51B3">
      <w:pPr>
        <w:pStyle w:val="NormalWeb"/>
        <w:spacing w:before="0" w:beforeAutospacing="0" w:after="0" w:afterAutospacing="0"/>
        <w:ind w:firstLine="720"/>
        <w:rPr>
          <w:rFonts w:cs="Arial"/>
          <w:color w:val="auto"/>
        </w:rPr>
      </w:pPr>
    </w:p>
    <w:p w14:paraId="5EBB67DA" w14:textId="0ECFD3D7" w:rsidR="0041048D" w:rsidRPr="003E1C35" w:rsidRDefault="0041048D" w:rsidP="00BB51B3">
      <w:pPr>
        <w:pStyle w:val="NormalWeb"/>
        <w:spacing w:before="0" w:beforeAutospacing="0" w:after="0" w:afterAutospacing="0"/>
        <w:ind w:firstLine="720"/>
        <w:rPr>
          <w:rFonts w:cs="Arial"/>
          <w:color w:val="auto"/>
        </w:rPr>
      </w:pPr>
      <w:r w:rsidRPr="003E1C35">
        <w:rPr>
          <w:rFonts w:cs="Arial"/>
          <w:color w:val="auto"/>
        </w:rPr>
        <w:t xml:space="preserve">Avoid </w:t>
      </w:r>
      <w:proofErr w:type="spellStart"/>
      <w:r w:rsidRPr="003E1C35">
        <w:rPr>
          <w:rFonts w:cs="Arial"/>
          <w:color w:val="auto"/>
        </w:rPr>
        <w:t>vortexing</w:t>
      </w:r>
      <w:proofErr w:type="spellEnd"/>
      <w:r w:rsidRPr="003E1C35">
        <w:rPr>
          <w:rFonts w:cs="Arial"/>
          <w:color w:val="auto"/>
        </w:rPr>
        <w:t xml:space="preserve"> the cells, as this will shear off the flagella</w:t>
      </w:r>
      <w:r w:rsidR="00986C26">
        <w:rPr>
          <w:rFonts w:cs="Arial"/>
          <w:color w:val="auto"/>
        </w:rPr>
        <w:t xml:space="preserve"> </w:t>
      </w:r>
      <w:r w:rsidR="002A0AD2">
        <w:rPr>
          <w:rFonts w:cs="Arial"/>
          <w:color w:val="auto"/>
        </w:rPr>
        <w:t xml:space="preserve">and </w:t>
      </w:r>
      <w:r w:rsidR="002A0AD2" w:rsidRPr="003E1C35">
        <w:rPr>
          <w:rFonts w:cs="Arial"/>
          <w:color w:val="auto"/>
        </w:rPr>
        <w:t>lower</w:t>
      </w:r>
      <w:r w:rsidR="007349CC">
        <w:rPr>
          <w:rFonts w:cs="Arial"/>
          <w:color w:val="auto"/>
        </w:rPr>
        <w:t xml:space="preserve"> the quality of the synchrony</w:t>
      </w:r>
      <w:r w:rsidRPr="003E1C35">
        <w:rPr>
          <w:rFonts w:cs="Arial"/>
          <w:color w:val="auto"/>
        </w:rPr>
        <w:t>.</w:t>
      </w:r>
      <w:r w:rsidR="00BB51B3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>In preparation for the synchrony protocol don’t grow the cells above OD</w:t>
      </w:r>
      <w:r w:rsidRPr="00587A8C">
        <w:rPr>
          <w:rFonts w:cs="Arial"/>
          <w:color w:val="auto"/>
          <w:vertAlign w:val="subscript"/>
        </w:rPr>
        <w:t>600</w:t>
      </w:r>
      <w:r w:rsidRPr="003E1C35">
        <w:rPr>
          <w:rFonts w:cs="Arial"/>
          <w:color w:val="auto"/>
        </w:rPr>
        <w:t xml:space="preserve"> 0.5. This ensures healthy growth that isn’t altered by high cell density.</w:t>
      </w:r>
      <w:r w:rsidR="00BB51B3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 xml:space="preserve">Be careful when aspirating/pipetting off supernatants containing the stalked and </w:t>
      </w:r>
      <w:proofErr w:type="spellStart"/>
      <w:r w:rsidRPr="003E1C35">
        <w:rPr>
          <w:rFonts w:cs="Arial"/>
          <w:color w:val="auto"/>
        </w:rPr>
        <w:t>predivisional</w:t>
      </w:r>
      <w:proofErr w:type="spellEnd"/>
      <w:r w:rsidRPr="003E1C35">
        <w:rPr>
          <w:rFonts w:cs="Arial"/>
          <w:color w:val="auto"/>
        </w:rPr>
        <w:t xml:space="preserve"> cell populations.  In particular, do not to touch the swarmer band which may lead to contamination and/or a loss in yield of the swarmer cells.</w:t>
      </w:r>
      <w:r w:rsidR="00BB51B3">
        <w:rPr>
          <w:rFonts w:cs="Arial"/>
          <w:color w:val="auto"/>
        </w:rPr>
        <w:t xml:space="preserve"> </w:t>
      </w:r>
      <w:r w:rsidRPr="003E1C35">
        <w:rPr>
          <w:rFonts w:cs="Arial"/>
          <w:color w:val="auto"/>
        </w:rPr>
        <w:t xml:space="preserve">The cell pellet will be very loose in the first wash of cells after removing them from the </w:t>
      </w:r>
      <w:r w:rsidR="00DC0AE8">
        <w:rPr>
          <w:rFonts w:cs="Arial"/>
          <w:color w:val="auto"/>
        </w:rPr>
        <w:t>Colloidal silica</w:t>
      </w:r>
      <w:r w:rsidRPr="003E1C35">
        <w:rPr>
          <w:rFonts w:cs="Arial"/>
          <w:color w:val="auto"/>
        </w:rPr>
        <w:t>.  Be careful when removing the supernatant not to disrupt the pellet.</w:t>
      </w:r>
    </w:p>
    <w:p w14:paraId="568BF235" w14:textId="77777777" w:rsidR="0041048D" w:rsidRPr="003E1C35" w:rsidRDefault="0041048D" w:rsidP="0041048D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51D7B731" w14:textId="28739F52" w:rsidR="0041048D" w:rsidRPr="00085BFB" w:rsidRDefault="0041048D" w:rsidP="00BB51B3">
      <w:pPr>
        <w:pStyle w:val="NormalWeb"/>
        <w:spacing w:before="0" w:beforeAutospacing="0" w:after="0" w:afterAutospacing="0"/>
        <w:ind w:firstLine="720"/>
        <w:rPr>
          <w:rFonts w:cs="Arial"/>
          <w:color w:val="auto"/>
        </w:rPr>
      </w:pPr>
      <w:r w:rsidRPr="003E1C35">
        <w:rPr>
          <w:rFonts w:cs="Arial"/>
          <w:color w:val="auto"/>
        </w:rPr>
        <w:t xml:space="preserve">Occasionally NA1000 cells can lose synchronization capacity due to a loss of DNA in the </w:t>
      </w:r>
      <w:proofErr w:type="spellStart"/>
      <w:r w:rsidRPr="003E1C35">
        <w:rPr>
          <w:rFonts w:cs="Arial"/>
          <w:color w:val="auto"/>
        </w:rPr>
        <w:t>prophage</w:t>
      </w:r>
      <w:proofErr w:type="spellEnd"/>
      <w:r w:rsidRPr="003E1C35">
        <w:rPr>
          <w:rFonts w:cs="Arial"/>
          <w:color w:val="auto"/>
        </w:rPr>
        <w:t xml:space="preserve"> region of the </w:t>
      </w:r>
      <w:proofErr w:type="gramStart"/>
      <w:r w:rsidRPr="003E1C35">
        <w:rPr>
          <w:rFonts w:cs="Arial"/>
          <w:color w:val="auto"/>
        </w:rPr>
        <w:t xml:space="preserve">genome </w:t>
      </w:r>
      <w:proofErr w:type="gramEnd"/>
      <w:hyperlink w:anchor="_ENREF_7" w:tooltip="Marks, 2010 #157" w:history="1">
        <w:r w:rsidR="00C83058" w:rsidRPr="003E1C35">
          <w:rPr>
            <w:rFonts w:cs="Arial"/>
            <w:color w:val="auto"/>
          </w:rPr>
          <w:fldChar w:fldCharType="begin">
            <w:fldData xml:space="preserve">PEVuZE5vdGU+PENpdGU+PEF1dGhvcj5NYXJrczwvQXV0aG9yPjxZZWFyPjIwMTA8L1llYXI+PFJl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</w:fldData>
          </w:fldChar>
        </w:r>
        <w:r w:rsidR="00C83058">
          <w:rPr>
            <w:rFonts w:cs="Arial"/>
            <w:color w:val="auto"/>
          </w:rPr>
          <w:instrText xml:space="preserve"> ADDIN EN.CITE </w:instrText>
        </w:r>
        <w:r w:rsidR="00C83058">
          <w:rPr>
            <w:rFonts w:cs="Arial"/>
            <w:color w:val="auto"/>
          </w:rPr>
          <w:fldChar w:fldCharType="begin">
            <w:fldData xml:space="preserve">PEVuZE5vdGU+PENpdGU+PEF1dGhvcj5NYXJrczwvQXV0aG9yPjxZZWFyPjIwMTA8L1llYXI+PFJl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</w:fldData>
          </w:fldChar>
        </w:r>
        <w:r w:rsidR="00C83058">
          <w:rPr>
            <w:rFonts w:cs="Arial"/>
            <w:color w:val="auto"/>
          </w:rPr>
          <w:instrText xml:space="preserve"> ADDIN EN.CITE.DATA </w:instrText>
        </w:r>
        <w:r w:rsidR="00C83058">
          <w:rPr>
            <w:rFonts w:cs="Arial"/>
            <w:color w:val="auto"/>
          </w:rPr>
        </w:r>
        <w:r w:rsidR="00C83058">
          <w:rPr>
            <w:rFonts w:cs="Arial"/>
            <w:color w:val="auto"/>
          </w:rPr>
          <w:fldChar w:fldCharType="end"/>
        </w:r>
        <w:r w:rsidR="00C83058" w:rsidRPr="003E1C35">
          <w:rPr>
            <w:rFonts w:cs="Arial"/>
            <w:color w:val="auto"/>
          </w:rPr>
        </w:r>
        <w:r w:rsidR="00C83058" w:rsidRPr="003E1C35">
          <w:rPr>
            <w:rFonts w:cs="Arial"/>
            <w:color w:val="auto"/>
          </w:rPr>
          <w:fldChar w:fldCharType="separate"/>
        </w:r>
        <w:r w:rsidR="00C83058" w:rsidRPr="00F61665">
          <w:rPr>
            <w:rFonts w:cs="Arial"/>
            <w:noProof/>
            <w:color w:val="auto"/>
            <w:vertAlign w:val="superscript"/>
          </w:rPr>
          <w:t>7</w:t>
        </w:r>
        <w:r w:rsidR="00C83058" w:rsidRPr="003E1C35">
          <w:rPr>
            <w:rFonts w:cs="Arial"/>
            <w:color w:val="auto"/>
          </w:rPr>
          <w:fldChar w:fldCharType="end"/>
        </w:r>
      </w:hyperlink>
      <w:r w:rsidRPr="003E1C35">
        <w:rPr>
          <w:rFonts w:cs="Arial"/>
          <w:color w:val="auto"/>
        </w:rPr>
        <w:t>.  In this case, no swarmer band is observed or the swarmer band intensity is dramatically reduced.  If possible, collect cells if present in the swarmer band and streak onto a PYE plate to re-isolate the synchronizable cells.  If working with a mutant strain, it is often useful to reintroduce the mutation into a fresh batch of NA1000.</w:t>
      </w:r>
      <w:r w:rsidR="00094380">
        <w:rPr>
          <w:rFonts w:cs="Arial"/>
          <w:color w:val="auto"/>
        </w:rPr>
        <w:t xml:space="preserve">  </w:t>
      </w:r>
      <w:r w:rsidR="00094380" w:rsidRPr="00085BFB">
        <w:rPr>
          <w:rFonts w:cs="Arial"/>
          <w:color w:val="auto"/>
        </w:rPr>
        <w:t>Conversely, mutation of critical cell cycle regulatory proteins can</w:t>
      </w:r>
      <w:r w:rsidR="005E2835" w:rsidRPr="00085BFB">
        <w:rPr>
          <w:rFonts w:cs="Arial"/>
          <w:color w:val="auto"/>
        </w:rPr>
        <w:t>, in some cases,</w:t>
      </w:r>
      <w:r w:rsidR="00094380" w:rsidRPr="00085BFB">
        <w:rPr>
          <w:rFonts w:cs="Arial"/>
          <w:color w:val="auto"/>
        </w:rPr>
        <w:t xml:space="preserve"> disrupt the ability of cells to synchronize</w:t>
      </w:r>
      <w:hyperlink w:anchor="_ENREF_16" w:tooltip="Abel, 2013 #123" w:history="1">
        <w:r w:rsidR="00C83058">
          <w:rPr>
            <w:rFonts w:cs="Arial"/>
            <w:color w:val="auto"/>
          </w:rPr>
          <w:fldChar w:fldCharType="begin">
            <w:fldData xml:space="preserve">PEVuZE5vdGU+PENpdGU+PEF1dGhvcj5BYmVsPC9BdXRob3I+PFllYXI+MjAxMzwvWWVhcj48UmVj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</w:fldData>
          </w:fldChar>
        </w:r>
        <w:r w:rsidR="00C83058">
          <w:rPr>
            <w:rFonts w:cs="Arial"/>
            <w:color w:val="auto"/>
          </w:rPr>
          <w:instrText xml:space="preserve"> ADDIN EN.CITE </w:instrText>
        </w:r>
        <w:r w:rsidR="00C83058">
          <w:rPr>
            <w:rFonts w:cs="Arial"/>
            <w:color w:val="auto"/>
          </w:rPr>
          <w:fldChar w:fldCharType="begin">
            <w:fldData xml:space="preserve">PEVuZE5vdGU+PENpdGU+PEF1dGhvcj5BYmVsPC9BdXRob3I+PFllYXI+MjAxMzwvWWVhcj48UmVj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</w:fldData>
          </w:fldChar>
        </w:r>
        <w:r w:rsidR="00C83058">
          <w:rPr>
            <w:rFonts w:cs="Arial"/>
            <w:color w:val="auto"/>
          </w:rPr>
          <w:instrText xml:space="preserve"> ADDIN EN.CITE.DATA </w:instrText>
        </w:r>
        <w:r w:rsidR="00C83058">
          <w:rPr>
            <w:rFonts w:cs="Arial"/>
            <w:color w:val="auto"/>
          </w:rPr>
        </w:r>
        <w:r w:rsidR="00C83058">
          <w:rPr>
            <w:rFonts w:cs="Arial"/>
            <w:color w:val="auto"/>
          </w:rPr>
          <w:fldChar w:fldCharType="end"/>
        </w:r>
        <w:r w:rsidR="00C83058">
          <w:rPr>
            <w:rFonts w:cs="Arial"/>
            <w:color w:val="auto"/>
          </w:rPr>
        </w:r>
        <w:r w:rsidR="00C83058">
          <w:rPr>
            <w:rFonts w:cs="Arial"/>
            <w:color w:val="auto"/>
          </w:rPr>
          <w:fldChar w:fldCharType="separate"/>
        </w:r>
        <w:r w:rsidR="00C83058" w:rsidRPr="00C83058">
          <w:rPr>
            <w:rFonts w:cs="Arial"/>
            <w:noProof/>
            <w:color w:val="auto"/>
            <w:vertAlign w:val="superscript"/>
          </w:rPr>
          <w:t>16</w:t>
        </w:r>
        <w:r w:rsidR="00C83058">
          <w:rPr>
            <w:rFonts w:cs="Arial"/>
            <w:color w:val="auto"/>
          </w:rPr>
          <w:fldChar w:fldCharType="end"/>
        </w:r>
      </w:hyperlink>
      <w:r w:rsidR="00094380" w:rsidRPr="00085BFB">
        <w:rPr>
          <w:rFonts w:cs="Arial"/>
          <w:color w:val="auto"/>
        </w:rPr>
        <w:t>.</w:t>
      </w:r>
    </w:p>
    <w:p w14:paraId="0AAB0AB9" w14:textId="77777777" w:rsidR="00395968" w:rsidRDefault="00395968" w:rsidP="0041048D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2EB6C51A" w14:textId="5FF0FAEE" w:rsidR="00395968" w:rsidRDefault="00170465" w:rsidP="00014229">
      <w:pPr>
        <w:pStyle w:val="NormalWeb"/>
        <w:spacing w:before="0" w:beforeAutospacing="0" w:after="0" w:afterAutospacing="0"/>
        <w:ind w:firstLine="720"/>
        <w:rPr>
          <w:rFonts w:cs="Arial"/>
          <w:color w:val="auto"/>
        </w:rPr>
      </w:pPr>
      <w:r>
        <w:rPr>
          <w:rFonts w:cs="Arial"/>
          <w:color w:val="auto"/>
        </w:rPr>
        <w:t xml:space="preserve">M2G medium was initially described with a higher </w:t>
      </w:r>
      <w:r w:rsidR="00684EF3">
        <w:rPr>
          <w:rFonts w:cs="Arial"/>
          <w:color w:val="auto"/>
        </w:rPr>
        <w:t xml:space="preserve">20 </w:t>
      </w:r>
      <w:proofErr w:type="spellStart"/>
      <w:r w:rsidR="00684EF3">
        <w:rPr>
          <w:rFonts w:cs="Arial"/>
          <w:color w:val="auto"/>
        </w:rPr>
        <w:t>mM</w:t>
      </w:r>
      <w:proofErr w:type="spellEnd"/>
      <w:r w:rsidR="00684EF3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phosphate concentration</w:t>
      </w:r>
      <w:r w:rsidR="00E36E88">
        <w:rPr>
          <w:rFonts w:cs="Arial"/>
          <w:color w:val="auto"/>
        </w:rPr>
        <w:t xml:space="preserve"> </w:t>
      </w:r>
      <w:r w:rsidR="00E36E88">
        <w:rPr>
          <w:rFonts w:cs="Arial"/>
          <w:color w:val="auto"/>
        </w:rPr>
        <w:fldChar w:fldCharType="begin">
          <w:fldData xml:space="preserve">PEVuZE5vdGU+PENpdGU+PEF1dGhvcj5FbHk8L0F1dGhvcj48WWVhcj4xOTkxPC9ZZWFyPjxSZWNO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=
</w:fldData>
        </w:fldChar>
      </w:r>
      <w:r w:rsidR="00C83058">
        <w:rPr>
          <w:rFonts w:cs="Arial"/>
          <w:color w:val="auto"/>
        </w:rPr>
        <w:instrText xml:space="preserve"> ADDIN EN.CITE </w:instrText>
      </w:r>
      <w:r w:rsidR="00C83058">
        <w:rPr>
          <w:rFonts w:cs="Arial"/>
          <w:color w:val="auto"/>
        </w:rPr>
        <w:fldChar w:fldCharType="begin">
          <w:fldData xml:space="preserve">PEVuZE5vdGU+PENpdGU+PEF1dGhvcj5FbHk8L0F1dGhvcj48WWVhcj4xOTkxPC9ZZWFyPjxSZWNO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=
</w:fldData>
        </w:fldChar>
      </w:r>
      <w:r w:rsidR="00C83058">
        <w:rPr>
          <w:rFonts w:cs="Arial"/>
          <w:color w:val="auto"/>
        </w:rPr>
        <w:instrText xml:space="preserve"> ADDIN EN.CITE.DATA </w:instrText>
      </w:r>
      <w:r w:rsidR="00C83058">
        <w:rPr>
          <w:rFonts w:cs="Arial"/>
          <w:color w:val="auto"/>
        </w:rPr>
      </w:r>
      <w:r w:rsidR="00C83058">
        <w:rPr>
          <w:rFonts w:cs="Arial"/>
          <w:color w:val="auto"/>
        </w:rPr>
        <w:fldChar w:fldCharType="end"/>
      </w:r>
      <w:r w:rsidR="00E36E88">
        <w:rPr>
          <w:rFonts w:cs="Arial"/>
          <w:color w:val="auto"/>
        </w:rPr>
      </w:r>
      <w:r w:rsidR="00E36E88">
        <w:rPr>
          <w:rFonts w:cs="Arial"/>
          <w:color w:val="auto"/>
        </w:rPr>
        <w:fldChar w:fldCharType="separate"/>
      </w:r>
      <w:hyperlink w:anchor="_ENREF_8" w:tooltip="Ely, 1991 #126" w:history="1">
        <w:r w:rsidR="00C83058" w:rsidRPr="00C83058">
          <w:rPr>
            <w:rFonts w:cs="Arial"/>
            <w:noProof/>
            <w:color w:val="auto"/>
            <w:vertAlign w:val="superscript"/>
          </w:rPr>
          <w:t>8</w:t>
        </w:r>
      </w:hyperlink>
      <w:r w:rsidR="00C83058" w:rsidRPr="00C83058">
        <w:rPr>
          <w:rFonts w:cs="Arial"/>
          <w:noProof/>
          <w:color w:val="auto"/>
          <w:vertAlign w:val="superscript"/>
        </w:rPr>
        <w:t>,</w:t>
      </w:r>
      <w:hyperlink w:anchor="_ENREF_17" w:tooltip="Johnson, 1977 #124" w:history="1">
        <w:r w:rsidR="00C83058" w:rsidRPr="00C83058">
          <w:rPr>
            <w:rFonts w:cs="Arial"/>
            <w:noProof/>
            <w:color w:val="auto"/>
            <w:vertAlign w:val="superscript"/>
          </w:rPr>
          <w:t>17</w:t>
        </w:r>
      </w:hyperlink>
      <w:r w:rsidR="00E36E88">
        <w:rPr>
          <w:rFonts w:cs="Arial"/>
          <w:color w:val="auto"/>
        </w:rPr>
        <w:fldChar w:fldCharType="end"/>
      </w:r>
      <w:hyperlink w:anchor="_ENREF_15" w:tooltip="Johnson, 1977 #124" w:history="1"/>
      <w:r w:rsidR="00DB3ACD">
        <w:rPr>
          <w:rFonts w:cs="Arial"/>
          <w:color w:val="auto"/>
        </w:rPr>
        <w:t>;</w:t>
      </w:r>
      <w:r>
        <w:rPr>
          <w:rFonts w:cs="Arial"/>
          <w:color w:val="auto"/>
        </w:rPr>
        <w:t xml:space="preserve"> however, current </w:t>
      </w:r>
      <w:r w:rsidR="00684EF3">
        <w:rPr>
          <w:rFonts w:cs="Arial"/>
          <w:color w:val="auto"/>
        </w:rPr>
        <w:t>studies</w:t>
      </w:r>
      <w:r>
        <w:rPr>
          <w:rFonts w:cs="Arial"/>
          <w:color w:val="auto"/>
        </w:rPr>
        <w:t xml:space="preserve"> use a lower </w:t>
      </w:r>
      <w:r w:rsidR="00684EF3">
        <w:rPr>
          <w:rFonts w:cs="Arial"/>
          <w:color w:val="auto"/>
        </w:rPr>
        <w:t xml:space="preserve">10 </w:t>
      </w:r>
      <w:proofErr w:type="spellStart"/>
      <w:r w:rsidR="00684EF3">
        <w:rPr>
          <w:rFonts w:cs="Arial"/>
          <w:color w:val="auto"/>
        </w:rPr>
        <w:t>mM</w:t>
      </w:r>
      <w:proofErr w:type="spellEnd"/>
      <w:r w:rsidR="00684EF3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 xml:space="preserve">concentration </w:t>
      </w:r>
      <w:r w:rsidR="00EA7082">
        <w:rPr>
          <w:rFonts w:cs="Arial"/>
          <w:color w:val="auto"/>
        </w:rPr>
        <w:t>as presented</w:t>
      </w:r>
      <w:r>
        <w:rPr>
          <w:rFonts w:cs="Arial"/>
          <w:color w:val="auto"/>
        </w:rPr>
        <w:t xml:space="preserve"> in </w:t>
      </w:r>
      <w:r w:rsidR="00986C26">
        <w:rPr>
          <w:rFonts w:cs="Arial"/>
          <w:color w:val="auto"/>
        </w:rPr>
        <w:t>T</w:t>
      </w:r>
      <w:r>
        <w:rPr>
          <w:rFonts w:cs="Arial"/>
          <w:color w:val="auto"/>
        </w:rPr>
        <w:t>able 1</w:t>
      </w:r>
      <w:r w:rsidR="004D091E">
        <w:rPr>
          <w:rFonts w:cs="Arial"/>
          <w:color w:val="auto"/>
        </w:rPr>
        <w:t xml:space="preserve"> </w:t>
      </w:r>
      <w:r w:rsidR="004E460D">
        <w:rPr>
          <w:rFonts w:cs="Arial"/>
          <w:color w:val="auto"/>
        </w:rPr>
        <w:fldChar w:fldCharType="begin">
          <w:fldData xml:space="preserve">PEVuZE5vdGU+PENpdGU+PEF1dGhvcj5Ccml0b3M8L0F1dGhvcj48WWVhcj4yMDExPC9ZZWFyPjxS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</w:fldData>
        </w:fldChar>
      </w:r>
      <w:r w:rsidR="00DA7412">
        <w:rPr>
          <w:rFonts w:cs="Arial"/>
          <w:color w:val="auto"/>
        </w:rPr>
        <w:instrText xml:space="preserve"> ADDIN EN.CITE </w:instrText>
      </w:r>
      <w:r w:rsidR="00DA7412">
        <w:rPr>
          <w:rFonts w:cs="Arial"/>
          <w:color w:val="auto"/>
        </w:rPr>
        <w:fldChar w:fldCharType="begin">
          <w:fldData xml:space="preserve">PEVuZE5vdGU+PENpdGU+PEF1dGhvcj5Ccml0b3M8L0F1dGhvcj48WWVhcj4yMDExPC9ZZWFyPjxS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</w:fldData>
        </w:fldChar>
      </w:r>
      <w:r w:rsidR="00DA7412">
        <w:rPr>
          <w:rFonts w:cs="Arial"/>
          <w:color w:val="auto"/>
        </w:rPr>
        <w:instrText xml:space="preserve"> ADDIN EN.CITE.DATA </w:instrText>
      </w:r>
      <w:r w:rsidR="00DA7412">
        <w:rPr>
          <w:rFonts w:cs="Arial"/>
          <w:color w:val="auto"/>
        </w:rPr>
      </w:r>
      <w:r w:rsidR="00DA7412">
        <w:rPr>
          <w:rFonts w:cs="Arial"/>
          <w:color w:val="auto"/>
        </w:rPr>
        <w:fldChar w:fldCharType="end"/>
      </w:r>
      <w:r w:rsidR="004E460D">
        <w:rPr>
          <w:rFonts w:cs="Arial"/>
          <w:color w:val="auto"/>
        </w:rPr>
      </w:r>
      <w:r w:rsidR="004E460D">
        <w:rPr>
          <w:rFonts w:cs="Arial"/>
          <w:color w:val="auto"/>
        </w:rPr>
        <w:fldChar w:fldCharType="separate"/>
      </w:r>
      <w:hyperlink w:anchor="_ENREF_18" w:tooltip="Britos, 2011 #47" w:history="1">
        <w:r w:rsidR="00C83058" w:rsidRPr="00DA7412">
          <w:rPr>
            <w:rFonts w:cs="Arial"/>
            <w:noProof/>
            <w:color w:val="auto"/>
            <w:vertAlign w:val="superscript"/>
          </w:rPr>
          <w:t>18</w:t>
        </w:r>
      </w:hyperlink>
      <w:r w:rsidR="00DA7412" w:rsidRPr="00DA7412">
        <w:rPr>
          <w:rFonts w:cs="Arial"/>
          <w:noProof/>
          <w:color w:val="auto"/>
          <w:vertAlign w:val="superscript"/>
        </w:rPr>
        <w:t>,</w:t>
      </w:r>
      <w:hyperlink w:anchor="_ENREF_19" w:tooltip="Boutte, 2011 #127" w:history="1">
        <w:r w:rsidR="00C83058" w:rsidRPr="00DA7412">
          <w:rPr>
            <w:rFonts w:cs="Arial"/>
            <w:noProof/>
            <w:color w:val="auto"/>
            <w:vertAlign w:val="superscript"/>
          </w:rPr>
          <w:t>19</w:t>
        </w:r>
      </w:hyperlink>
      <w:r w:rsidR="004E460D">
        <w:rPr>
          <w:rFonts w:cs="Arial"/>
          <w:color w:val="auto"/>
        </w:rPr>
        <w:fldChar w:fldCharType="end"/>
      </w:r>
      <w:hyperlink w:anchor="_ENREF_17" w:tooltip="Boutte, 2011 #127" w:history="1"/>
      <w:r>
        <w:rPr>
          <w:rFonts w:cs="Arial"/>
          <w:color w:val="auto"/>
        </w:rPr>
        <w:t xml:space="preserve">.  </w:t>
      </w:r>
      <w:r w:rsidR="006005FD">
        <w:rPr>
          <w:rFonts w:cs="Arial"/>
          <w:color w:val="auto"/>
        </w:rPr>
        <w:t>Alternative</w:t>
      </w:r>
      <w:r w:rsidR="00395968">
        <w:rPr>
          <w:rFonts w:cs="Arial"/>
          <w:color w:val="auto"/>
        </w:rPr>
        <w:t xml:space="preserve"> to the standard M2G medium, it is possible to use richer PYE medium.  Here the unsynchronized growth and growth after synchronization can be substituted for PYE.</w:t>
      </w:r>
    </w:p>
    <w:p w14:paraId="4BDB7246" w14:textId="77777777" w:rsidR="00014229" w:rsidRDefault="00014229" w:rsidP="00014229">
      <w:pPr>
        <w:pStyle w:val="NormalWeb"/>
        <w:spacing w:before="0" w:beforeAutospacing="0" w:after="0" w:afterAutospacing="0"/>
        <w:ind w:firstLine="720"/>
        <w:rPr>
          <w:rFonts w:cs="Arial"/>
          <w:color w:val="auto"/>
        </w:rPr>
      </w:pPr>
    </w:p>
    <w:p w14:paraId="588CF622" w14:textId="7BCCFF5F" w:rsidR="00014229" w:rsidRPr="00014229" w:rsidRDefault="00014229" w:rsidP="00014229">
      <w:pPr>
        <w:ind w:firstLine="720"/>
        <w:rPr>
          <w:color w:val="auto"/>
        </w:rPr>
      </w:pPr>
      <w:r w:rsidRPr="003E1C35">
        <w:rPr>
          <w:i/>
          <w:color w:val="auto"/>
        </w:rPr>
        <w:t>C. crescentus</w:t>
      </w:r>
      <w:r w:rsidRPr="003E1C35">
        <w:rPr>
          <w:color w:val="auto"/>
        </w:rPr>
        <w:t xml:space="preserve"> NA1000 provides a valuable experimental tool to study the bacterial cell cycle.  Additionally, due to the single copy of the chromosome in the swarmer cell, this bacterium has also become a powerful model to study the structure of the bacterial chromosome.  </w:t>
      </w:r>
    </w:p>
    <w:p w14:paraId="5F5F7282" w14:textId="77777777" w:rsidR="00395968" w:rsidRPr="003E1C35" w:rsidRDefault="00395968" w:rsidP="0041048D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7FEEE012" w14:textId="4D0E8D40" w:rsidR="006305D7" w:rsidRPr="003E1C35" w:rsidRDefault="006305D7" w:rsidP="003E1C35">
      <w:pPr>
        <w:rPr>
          <w:rFonts w:cs="Arial"/>
          <w:color w:val="auto"/>
        </w:rPr>
      </w:pPr>
      <w:r w:rsidRPr="003E1C35">
        <w:rPr>
          <w:rFonts w:cs="Arial"/>
          <w:b/>
          <w:bCs/>
          <w:color w:val="auto"/>
        </w:rPr>
        <w:t>ACKNOWLEDGMENTS:</w:t>
      </w:r>
    </w:p>
    <w:p w14:paraId="0A171C43" w14:textId="7DDCA218" w:rsidR="006305D7" w:rsidRPr="003E1C35" w:rsidRDefault="008028B2" w:rsidP="003E1C35">
      <w:pPr>
        <w:rPr>
          <w:rFonts w:cs="Arial"/>
          <w:color w:val="auto"/>
        </w:rPr>
      </w:pPr>
      <w:r w:rsidRPr="003E1C35">
        <w:rPr>
          <w:rFonts w:cs="Arial"/>
          <w:color w:val="auto"/>
        </w:rPr>
        <w:t xml:space="preserve">The authors thank members of the Shapiro lab </w:t>
      </w:r>
      <w:r w:rsidR="00986C26">
        <w:rPr>
          <w:rFonts w:cs="Arial"/>
          <w:color w:val="auto"/>
        </w:rPr>
        <w:t xml:space="preserve">and Erin Schrader </w:t>
      </w:r>
      <w:r w:rsidRPr="003E1C35">
        <w:rPr>
          <w:rFonts w:cs="Arial"/>
          <w:color w:val="auto"/>
        </w:rPr>
        <w:t xml:space="preserve">for comments on the manuscript.  The authors acknowledge financial support from: NIH postdoctoral fellowship F32 GM100732 to JMS and NIH grants R01 GM51426 and R01 GM32506 to LS.  </w:t>
      </w:r>
    </w:p>
    <w:p w14:paraId="3179122B" w14:textId="77777777" w:rsidR="006305D7" w:rsidRPr="003E1C35" w:rsidRDefault="006305D7" w:rsidP="003E1C35">
      <w:pPr>
        <w:rPr>
          <w:color w:val="auto"/>
        </w:rPr>
      </w:pPr>
    </w:p>
    <w:p w14:paraId="0CBAD311" w14:textId="4AFD67A4" w:rsidR="006305D7" w:rsidRPr="003E1C35" w:rsidRDefault="006305D7" w:rsidP="003E1C35">
      <w:pPr>
        <w:rPr>
          <w:rFonts w:cs="Arial"/>
          <w:b/>
          <w:color w:val="auto"/>
        </w:rPr>
      </w:pPr>
      <w:r w:rsidRPr="003E1C35">
        <w:rPr>
          <w:rFonts w:cs="Arial"/>
          <w:b/>
          <w:color w:val="auto"/>
        </w:rPr>
        <w:t>DISCLOSURES:</w:t>
      </w:r>
    </w:p>
    <w:p w14:paraId="1B4F907E" w14:textId="4DD5C0F8" w:rsidR="006305D7" w:rsidRPr="003E1C35" w:rsidRDefault="008028B2" w:rsidP="003E1C35">
      <w:pPr>
        <w:rPr>
          <w:rFonts w:cs="Arial"/>
          <w:color w:val="auto"/>
        </w:rPr>
      </w:pPr>
      <w:r w:rsidRPr="003E1C35">
        <w:rPr>
          <w:rFonts w:cs="Arial"/>
          <w:color w:val="auto"/>
        </w:rPr>
        <w:t>The authors have nothing to disclose.</w:t>
      </w:r>
    </w:p>
    <w:p w14:paraId="1C58C283" w14:textId="77777777" w:rsidR="008028B2" w:rsidRPr="003E1C35" w:rsidRDefault="008028B2" w:rsidP="003E1C35">
      <w:pPr>
        <w:rPr>
          <w:color w:val="auto"/>
        </w:rPr>
      </w:pPr>
    </w:p>
    <w:p w14:paraId="56670218" w14:textId="744FC73A" w:rsidR="006305D7" w:rsidRPr="003E1C35" w:rsidRDefault="006305D7" w:rsidP="003E1C35">
      <w:pPr>
        <w:rPr>
          <w:rFonts w:cs="Arial"/>
          <w:i/>
          <w:color w:val="auto"/>
        </w:rPr>
      </w:pPr>
      <w:r w:rsidRPr="003E1C35">
        <w:rPr>
          <w:rFonts w:cs="Arial"/>
          <w:b/>
          <w:bCs/>
          <w:color w:val="auto"/>
        </w:rPr>
        <w:t>REFERENCES</w:t>
      </w:r>
      <w:r w:rsidR="00F14680" w:rsidRPr="003E1C35">
        <w:rPr>
          <w:rFonts w:cs="Arial"/>
          <w:b/>
          <w:bCs/>
          <w:color w:val="auto"/>
        </w:rPr>
        <w:t>:</w:t>
      </w:r>
      <w:r w:rsidRPr="003E1C35">
        <w:rPr>
          <w:rFonts w:cs="Arial"/>
          <w:color w:val="auto"/>
        </w:rPr>
        <w:t xml:space="preserve"> </w:t>
      </w:r>
    </w:p>
    <w:p w14:paraId="423DF25E" w14:textId="77777777" w:rsidR="00C83058" w:rsidRDefault="00A44704" w:rsidP="00C83058">
      <w:pPr>
        <w:ind w:left="720" w:hanging="720"/>
        <w:rPr>
          <w:noProof/>
          <w:color w:val="auto"/>
        </w:rPr>
      </w:pPr>
      <w:r w:rsidRPr="003E1C35">
        <w:rPr>
          <w:color w:val="auto"/>
        </w:rPr>
        <w:fldChar w:fldCharType="begin"/>
      </w:r>
      <w:r w:rsidRPr="003E1C35">
        <w:rPr>
          <w:color w:val="auto"/>
        </w:rPr>
        <w:instrText xml:space="preserve"> ADDIN EN.REFLIST </w:instrText>
      </w:r>
      <w:r w:rsidRPr="003E1C35">
        <w:rPr>
          <w:color w:val="auto"/>
        </w:rPr>
        <w:fldChar w:fldCharType="separate"/>
      </w:r>
      <w:bookmarkStart w:id="0" w:name="_ENREF_1"/>
      <w:r w:rsidR="00C83058">
        <w:rPr>
          <w:noProof/>
          <w:color w:val="auto"/>
        </w:rPr>
        <w:t>1</w:t>
      </w:r>
      <w:r w:rsidR="00C83058">
        <w:rPr>
          <w:noProof/>
          <w:color w:val="auto"/>
        </w:rPr>
        <w:tab/>
        <w:t xml:space="preserve">McAdams, H. H. &amp; Shapiro, L. System-level design of bacterial cell cycle control. </w:t>
      </w:r>
      <w:r w:rsidR="00C83058" w:rsidRPr="00C83058">
        <w:rPr>
          <w:i/>
          <w:noProof/>
          <w:color w:val="auto"/>
        </w:rPr>
        <w:t>FEBS Lett.</w:t>
      </w:r>
      <w:r w:rsidR="00C83058">
        <w:rPr>
          <w:noProof/>
          <w:color w:val="auto"/>
        </w:rPr>
        <w:t xml:space="preserve"> </w:t>
      </w:r>
      <w:r w:rsidR="00C83058" w:rsidRPr="00C83058">
        <w:rPr>
          <w:b/>
          <w:noProof/>
          <w:color w:val="auto"/>
        </w:rPr>
        <w:t>583</w:t>
      </w:r>
      <w:r w:rsidR="00C83058">
        <w:rPr>
          <w:noProof/>
          <w:color w:val="auto"/>
        </w:rPr>
        <w:t>, 3984-3991, doi:10.1016/j.febslet.2009.09.030 (2009).</w:t>
      </w:r>
      <w:bookmarkEnd w:id="0"/>
    </w:p>
    <w:p w14:paraId="1A0D767F" w14:textId="77777777" w:rsidR="00C83058" w:rsidRDefault="00C83058" w:rsidP="00C83058">
      <w:pPr>
        <w:ind w:left="720" w:hanging="720"/>
        <w:rPr>
          <w:noProof/>
          <w:color w:val="auto"/>
        </w:rPr>
      </w:pPr>
      <w:bookmarkStart w:id="1" w:name="_ENREF_2"/>
      <w:r>
        <w:rPr>
          <w:noProof/>
          <w:color w:val="auto"/>
        </w:rPr>
        <w:lastRenderedPageBreak/>
        <w:t>2</w:t>
      </w:r>
      <w:r>
        <w:rPr>
          <w:noProof/>
          <w:color w:val="auto"/>
        </w:rPr>
        <w:tab/>
        <w:t xml:space="preserve">McAdams, H. H. &amp; Shapiro, L. The architecture and conservation pattern of whole-cell control circuitry. </w:t>
      </w:r>
      <w:r w:rsidRPr="00C83058">
        <w:rPr>
          <w:i/>
          <w:noProof/>
          <w:color w:val="auto"/>
        </w:rPr>
        <w:t>J. Mol. Biol.</w:t>
      </w:r>
      <w:r>
        <w:rPr>
          <w:noProof/>
          <w:color w:val="auto"/>
        </w:rPr>
        <w:t xml:space="preserve"> </w:t>
      </w:r>
      <w:r w:rsidRPr="00C83058">
        <w:rPr>
          <w:b/>
          <w:noProof/>
          <w:color w:val="auto"/>
        </w:rPr>
        <w:t>409</w:t>
      </w:r>
      <w:r>
        <w:rPr>
          <w:noProof/>
          <w:color w:val="auto"/>
        </w:rPr>
        <w:t>, 28-35, doi:10.1016/j.jmb.2011.02.041 (2011).</w:t>
      </w:r>
      <w:bookmarkEnd w:id="1"/>
    </w:p>
    <w:p w14:paraId="1C647375" w14:textId="77777777" w:rsidR="00C83058" w:rsidRDefault="00C83058" w:rsidP="00C83058">
      <w:pPr>
        <w:ind w:left="720" w:hanging="720"/>
        <w:rPr>
          <w:noProof/>
          <w:color w:val="auto"/>
        </w:rPr>
      </w:pPr>
      <w:bookmarkStart w:id="2" w:name="_ENREF_3"/>
      <w:r>
        <w:rPr>
          <w:noProof/>
          <w:color w:val="auto"/>
        </w:rPr>
        <w:t>3</w:t>
      </w:r>
      <w:r>
        <w:rPr>
          <w:noProof/>
          <w:color w:val="auto"/>
        </w:rPr>
        <w:tab/>
        <w:t xml:space="preserve">McAdams, H. H. &amp; Shapiro, L. A bacterial cell-cycle regulatory network operating in time and space. </w:t>
      </w:r>
      <w:r w:rsidRPr="00C83058">
        <w:rPr>
          <w:i/>
          <w:noProof/>
          <w:color w:val="auto"/>
        </w:rPr>
        <w:t>Science</w:t>
      </w:r>
      <w:r>
        <w:rPr>
          <w:noProof/>
          <w:color w:val="auto"/>
        </w:rPr>
        <w:t xml:space="preserve"> </w:t>
      </w:r>
      <w:r w:rsidRPr="00C83058">
        <w:rPr>
          <w:b/>
          <w:noProof/>
          <w:color w:val="auto"/>
        </w:rPr>
        <w:t>301</w:t>
      </w:r>
      <w:r>
        <w:rPr>
          <w:noProof/>
          <w:color w:val="auto"/>
        </w:rPr>
        <w:t>, 1874-1877, doi:10.1126/science.1087694 (2003).</w:t>
      </w:r>
      <w:bookmarkEnd w:id="2"/>
    </w:p>
    <w:p w14:paraId="7A81AAC7" w14:textId="77777777" w:rsidR="00C83058" w:rsidRDefault="00C83058" w:rsidP="00C83058">
      <w:pPr>
        <w:ind w:left="720" w:hanging="720"/>
        <w:rPr>
          <w:noProof/>
          <w:color w:val="auto"/>
        </w:rPr>
      </w:pPr>
      <w:bookmarkStart w:id="3" w:name="_ENREF_4"/>
      <w:r>
        <w:rPr>
          <w:noProof/>
          <w:color w:val="auto"/>
        </w:rPr>
        <w:t>4</w:t>
      </w:r>
      <w:r>
        <w:rPr>
          <w:noProof/>
          <w:color w:val="auto"/>
        </w:rPr>
        <w:tab/>
        <w:t xml:space="preserve">Ptacin, J. L. &amp; Shapiro, L. Initiating bacterial mitosis: understanding the mechanism of ParA-mediated chromosome segregation. </w:t>
      </w:r>
      <w:r w:rsidRPr="00C83058">
        <w:rPr>
          <w:i/>
          <w:noProof/>
          <w:color w:val="auto"/>
        </w:rPr>
        <w:t>Cell Cycle</w:t>
      </w:r>
      <w:r>
        <w:rPr>
          <w:noProof/>
          <w:color w:val="auto"/>
        </w:rPr>
        <w:t xml:space="preserve"> </w:t>
      </w:r>
      <w:r w:rsidRPr="00C83058">
        <w:rPr>
          <w:b/>
          <w:noProof/>
          <w:color w:val="auto"/>
        </w:rPr>
        <w:t>9</w:t>
      </w:r>
      <w:r>
        <w:rPr>
          <w:noProof/>
          <w:color w:val="auto"/>
        </w:rPr>
        <w:t>, 4033-4034 (2010).</w:t>
      </w:r>
      <w:bookmarkEnd w:id="3"/>
    </w:p>
    <w:p w14:paraId="1B68398C" w14:textId="77777777" w:rsidR="00C83058" w:rsidRDefault="00C83058" w:rsidP="00C83058">
      <w:pPr>
        <w:ind w:left="720" w:hanging="720"/>
        <w:rPr>
          <w:noProof/>
          <w:color w:val="auto"/>
        </w:rPr>
      </w:pPr>
      <w:bookmarkStart w:id="4" w:name="_ENREF_5"/>
      <w:r>
        <w:rPr>
          <w:noProof/>
          <w:color w:val="auto"/>
        </w:rPr>
        <w:t>5</w:t>
      </w:r>
      <w:r>
        <w:rPr>
          <w:noProof/>
          <w:color w:val="auto"/>
        </w:rPr>
        <w:tab/>
        <w:t xml:space="preserve">Evinger, M. &amp; Agabian, N. Envelope-associated nucleoid from </w:t>
      </w:r>
      <w:r w:rsidRPr="00C83058">
        <w:rPr>
          <w:i/>
          <w:noProof/>
          <w:color w:val="auto"/>
        </w:rPr>
        <w:t>Caulobacter crescentus</w:t>
      </w:r>
      <w:r>
        <w:rPr>
          <w:noProof/>
          <w:color w:val="auto"/>
        </w:rPr>
        <w:t xml:space="preserve"> stalked and swarmer cells. </w:t>
      </w:r>
      <w:r w:rsidRPr="00C83058">
        <w:rPr>
          <w:i/>
          <w:noProof/>
          <w:color w:val="auto"/>
        </w:rPr>
        <w:t>J. Bacteriol.</w:t>
      </w:r>
      <w:r>
        <w:rPr>
          <w:noProof/>
          <w:color w:val="auto"/>
        </w:rPr>
        <w:t xml:space="preserve"> </w:t>
      </w:r>
      <w:r w:rsidRPr="00C83058">
        <w:rPr>
          <w:b/>
          <w:noProof/>
          <w:color w:val="auto"/>
        </w:rPr>
        <w:t>132</w:t>
      </w:r>
      <w:r>
        <w:rPr>
          <w:noProof/>
          <w:color w:val="auto"/>
        </w:rPr>
        <w:t>, 294-301 (1977).</w:t>
      </w:r>
      <w:bookmarkEnd w:id="4"/>
    </w:p>
    <w:p w14:paraId="77A0030B" w14:textId="77777777" w:rsidR="00C83058" w:rsidRDefault="00C83058" w:rsidP="00C83058">
      <w:pPr>
        <w:ind w:left="720" w:hanging="720"/>
        <w:rPr>
          <w:noProof/>
          <w:color w:val="auto"/>
        </w:rPr>
      </w:pPr>
      <w:bookmarkStart w:id="5" w:name="_ENREF_6"/>
      <w:r>
        <w:rPr>
          <w:noProof/>
          <w:color w:val="auto"/>
        </w:rPr>
        <w:t>6</w:t>
      </w:r>
      <w:r>
        <w:rPr>
          <w:noProof/>
          <w:color w:val="auto"/>
        </w:rPr>
        <w:tab/>
        <w:t xml:space="preserve">Tsai, J. W. &amp; Alley, M. R. Proteolysis of the Caulobacter McpA chemoreceptor is cell cycle regulated by a ClpX-dependent pathway. </w:t>
      </w:r>
      <w:r w:rsidRPr="00C83058">
        <w:rPr>
          <w:i/>
          <w:noProof/>
          <w:color w:val="auto"/>
        </w:rPr>
        <w:t>J. Bacteriol.</w:t>
      </w:r>
      <w:r>
        <w:rPr>
          <w:noProof/>
          <w:color w:val="auto"/>
        </w:rPr>
        <w:t xml:space="preserve"> </w:t>
      </w:r>
      <w:r w:rsidRPr="00C83058">
        <w:rPr>
          <w:b/>
          <w:noProof/>
          <w:color w:val="auto"/>
        </w:rPr>
        <w:t>183</w:t>
      </w:r>
      <w:r>
        <w:rPr>
          <w:noProof/>
          <w:color w:val="auto"/>
        </w:rPr>
        <w:t>, 5001-5007 (2001).</w:t>
      </w:r>
      <w:bookmarkEnd w:id="5"/>
    </w:p>
    <w:p w14:paraId="2F9DBA62" w14:textId="77777777" w:rsidR="00C83058" w:rsidRDefault="00C83058" w:rsidP="00C83058">
      <w:pPr>
        <w:ind w:left="720" w:hanging="720"/>
        <w:rPr>
          <w:noProof/>
          <w:color w:val="auto"/>
        </w:rPr>
      </w:pPr>
      <w:bookmarkStart w:id="6" w:name="_ENREF_7"/>
      <w:r>
        <w:rPr>
          <w:noProof/>
          <w:color w:val="auto"/>
        </w:rPr>
        <w:t>7</w:t>
      </w:r>
      <w:r>
        <w:rPr>
          <w:noProof/>
          <w:color w:val="auto"/>
        </w:rPr>
        <w:tab/>
        <w:t>Marks, M. E.</w:t>
      </w:r>
      <w:r w:rsidRPr="00C83058">
        <w:rPr>
          <w:i/>
          <w:noProof/>
          <w:color w:val="auto"/>
        </w:rPr>
        <w:t xml:space="preserve"> et al.</w:t>
      </w:r>
      <w:r>
        <w:rPr>
          <w:noProof/>
          <w:color w:val="auto"/>
        </w:rPr>
        <w:t xml:space="preserve"> The genetic basis of laboratory adaptation in </w:t>
      </w:r>
      <w:r w:rsidRPr="00C83058">
        <w:rPr>
          <w:i/>
          <w:noProof/>
          <w:color w:val="auto"/>
        </w:rPr>
        <w:t>Caulobacter crescentus</w:t>
      </w:r>
      <w:r>
        <w:rPr>
          <w:noProof/>
          <w:color w:val="auto"/>
        </w:rPr>
        <w:t xml:space="preserve">. </w:t>
      </w:r>
      <w:r w:rsidRPr="00C83058">
        <w:rPr>
          <w:i/>
          <w:noProof/>
          <w:color w:val="auto"/>
        </w:rPr>
        <w:t>J. Bacteriol.</w:t>
      </w:r>
      <w:r>
        <w:rPr>
          <w:noProof/>
          <w:color w:val="auto"/>
        </w:rPr>
        <w:t xml:space="preserve"> </w:t>
      </w:r>
      <w:r w:rsidRPr="00C83058">
        <w:rPr>
          <w:b/>
          <w:noProof/>
          <w:color w:val="auto"/>
        </w:rPr>
        <w:t>192</w:t>
      </w:r>
      <w:r>
        <w:rPr>
          <w:noProof/>
          <w:color w:val="auto"/>
        </w:rPr>
        <w:t>, 3678-3688, doi:10.1128/JB.00255-10 (2010).</w:t>
      </w:r>
      <w:bookmarkEnd w:id="6"/>
    </w:p>
    <w:p w14:paraId="247E1CA8" w14:textId="77777777" w:rsidR="00C83058" w:rsidRDefault="00C83058" w:rsidP="00C83058">
      <w:pPr>
        <w:ind w:left="720" w:hanging="720"/>
        <w:rPr>
          <w:noProof/>
          <w:color w:val="auto"/>
        </w:rPr>
      </w:pPr>
      <w:bookmarkStart w:id="7" w:name="_ENREF_8"/>
      <w:r>
        <w:rPr>
          <w:noProof/>
          <w:color w:val="auto"/>
        </w:rPr>
        <w:t>8</w:t>
      </w:r>
      <w:r>
        <w:rPr>
          <w:noProof/>
          <w:color w:val="auto"/>
        </w:rPr>
        <w:tab/>
        <w:t xml:space="preserve">Ely, B. Genetics of Caulobacter crescentus. </w:t>
      </w:r>
      <w:r w:rsidRPr="00C83058">
        <w:rPr>
          <w:i/>
          <w:noProof/>
          <w:color w:val="auto"/>
        </w:rPr>
        <w:t>Methods Enzymol.</w:t>
      </w:r>
      <w:r>
        <w:rPr>
          <w:noProof/>
          <w:color w:val="auto"/>
        </w:rPr>
        <w:t xml:space="preserve"> </w:t>
      </w:r>
      <w:r w:rsidRPr="00C83058">
        <w:rPr>
          <w:b/>
          <w:noProof/>
          <w:color w:val="auto"/>
        </w:rPr>
        <w:t>204</w:t>
      </w:r>
      <w:r>
        <w:rPr>
          <w:noProof/>
          <w:color w:val="auto"/>
        </w:rPr>
        <w:t>, 372-384 (1991).</w:t>
      </w:r>
      <w:bookmarkEnd w:id="7"/>
    </w:p>
    <w:p w14:paraId="13850C0E" w14:textId="77777777" w:rsidR="00C83058" w:rsidRDefault="00C83058" w:rsidP="00C83058">
      <w:pPr>
        <w:ind w:left="720" w:hanging="720"/>
        <w:rPr>
          <w:noProof/>
          <w:color w:val="auto"/>
        </w:rPr>
      </w:pPr>
      <w:bookmarkStart w:id="8" w:name="_ENREF_9"/>
      <w:r>
        <w:rPr>
          <w:noProof/>
          <w:color w:val="auto"/>
        </w:rPr>
        <w:t>9</w:t>
      </w:r>
      <w:r>
        <w:rPr>
          <w:noProof/>
          <w:color w:val="auto"/>
        </w:rPr>
        <w:tab/>
        <w:t xml:space="preserve">Williams, B., Bhat, N., Chien, P. &amp; Shapiro, L. ClpXP and ClpAP proteolytic activity on divisome substrates is differentially regulated following the Caulobacter asymmetric cell division. </w:t>
      </w:r>
      <w:r w:rsidRPr="00C83058">
        <w:rPr>
          <w:i/>
          <w:noProof/>
          <w:color w:val="auto"/>
        </w:rPr>
        <w:t>Mol. Microbiol.</w:t>
      </w:r>
      <w:r>
        <w:rPr>
          <w:noProof/>
          <w:color w:val="auto"/>
        </w:rPr>
        <w:t xml:space="preserve"> </w:t>
      </w:r>
      <w:r w:rsidRPr="00C83058">
        <w:rPr>
          <w:b/>
          <w:noProof/>
          <w:color w:val="auto"/>
        </w:rPr>
        <w:t>93</w:t>
      </w:r>
      <w:r>
        <w:rPr>
          <w:noProof/>
          <w:color w:val="auto"/>
        </w:rPr>
        <w:t>, 853-866, doi:10.1111/mmi.12698 (2014).</w:t>
      </w:r>
      <w:bookmarkEnd w:id="8"/>
    </w:p>
    <w:p w14:paraId="431EC071" w14:textId="77777777" w:rsidR="00C83058" w:rsidRDefault="00C83058" w:rsidP="00C83058">
      <w:pPr>
        <w:ind w:left="720" w:hanging="720"/>
        <w:rPr>
          <w:noProof/>
          <w:color w:val="auto"/>
        </w:rPr>
      </w:pPr>
      <w:bookmarkStart w:id="9" w:name="_ENREF_10"/>
      <w:r>
        <w:rPr>
          <w:noProof/>
          <w:color w:val="auto"/>
        </w:rPr>
        <w:t>10</w:t>
      </w:r>
      <w:r>
        <w:rPr>
          <w:noProof/>
          <w:color w:val="auto"/>
        </w:rPr>
        <w:tab/>
        <w:t xml:space="preserve">Quon, K. C., Yang, B., Domian, I. J., Shapiro, L. &amp; Marczynski, G. T. Negative control of bacterial DNA replication by a cell cycle regulatory protein that binds at the chromosome origin. </w:t>
      </w:r>
      <w:r w:rsidRPr="00C83058">
        <w:rPr>
          <w:i/>
          <w:noProof/>
          <w:color w:val="auto"/>
        </w:rPr>
        <w:t>Proc. Natl. Acad. Sci. U. S. A.</w:t>
      </w:r>
      <w:r>
        <w:rPr>
          <w:noProof/>
          <w:color w:val="auto"/>
        </w:rPr>
        <w:t xml:space="preserve"> </w:t>
      </w:r>
      <w:r w:rsidRPr="00C83058">
        <w:rPr>
          <w:b/>
          <w:noProof/>
          <w:color w:val="auto"/>
        </w:rPr>
        <w:t>95</w:t>
      </w:r>
      <w:r>
        <w:rPr>
          <w:noProof/>
          <w:color w:val="auto"/>
        </w:rPr>
        <w:t>, 120-125 (1998).</w:t>
      </w:r>
      <w:bookmarkEnd w:id="9"/>
    </w:p>
    <w:p w14:paraId="42B45AC6" w14:textId="77777777" w:rsidR="00C83058" w:rsidRDefault="00C83058" w:rsidP="00C83058">
      <w:pPr>
        <w:ind w:left="720" w:hanging="720"/>
        <w:rPr>
          <w:noProof/>
          <w:color w:val="auto"/>
        </w:rPr>
      </w:pPr>
      <w:bookmarkStart w:id="10" w:name="_ENREF_11"/>
      <w:r>
        <w:rPr>
          <w:noProof/>
          <w:color w:val="auto"/>
        </w:rPr>
        <w:t>11</w:t>
      </w:r>
      <w:r>
        <w:rPr>
          <w:noProof/>
          <w:color w:val="auto"/>
        </w:rPr>
        <w:tab/>
        <w:t xml:space="preserve">Laub, M. T., Chen, S. L., Shapiro, L. &amp; McAdams, H. H. Genes directly controlled by CtrA, a master regulator of the </w:t>
      </w:r>
      <w:r w:rsidRPr="00C83058">
        <w:rPr>
          <w:i/>
          <w:noProof/>
          <w:color w:val="auto"/>
        </w:rPr>
        <w:t xml:space="preserve">Caulobacter </w:t>
      </w:r>
      <w:r>
        <w:rPr>
          <w:noProof/>
          <w:color w:val="auto"/>
        </w:rPr>
        <w:t xml:space="preserve">cell cycle. </w:t>
      </w:r>
      <w:r w:rsidRPr="00C83058">
        <w:rPr>
          <w:i/>
          <w:noProof/>
          <w:color w:val="auto"/>
        </w:rPr>
        <w:t>Proc. Natl. Acad. Sci. U. S. A.</w:t>
      </w:r>
      <w:r>
        <w:rPr>
          <w:noProof/>
          <w:color w:val="auto"/>
        </w:rPr>
        <w:t xml:space="preserve"> </w:t>
      </w:r>
      <w:r w:rsidRPr="00C83058">
        <w:rPr>
          <w:b/>
          <w:noProof/>
          <w:color w:val="auto"/>
        </w:rPr>
        <w:t>99</w:t>
      </w:r>
      <w:r>
        <w:rPr>
          <w:noProof/>
          <w:color w:val="auto"/>
        </w:rPr>
        <w:t>, 4632-4637, doi:10.1073/pnas.062065699 (2002).</w:t>
      </w:r>
      <w:bookmarkEnd w:id="10"/>
    </w:p>
    <w:p w14:paraId="0C2334F5" w14:textId="77777777" w:rsidR="00C83058" w:rsidRDefault="00C83058" w:rsidP="00C83058">
      <w:pPr>
        <w:ind w:left="720" w:hanging="720"/>
        <w:rPr>
          <w:noProof/>
          <w:color w:val="auto"/>
        </w:rPr>
      </w:pPr>
      <w:bookmarkStart w:id="11" w:name="_ENREF_12"/>
      <w:r>
        <w:rPr>
          <w:noProof/>
          <w:color w:val="auto"/>
        </w:rPr>
        <w:t>12</w:t>
      </w:r>
      <w:r>
        <w:rPr>
          <w:noProof/>
          <w:color w:val="auto"/>
        </w:rPr>
        <w:tab/>
        <w:t xml:space="preserve">Quon, K. C., Marczynski, G. T. &amp; Shapiro, L. Cell cycle control by an essential bacterial two-component signal transduction protein. </w:t>
      </w:r>
      <w:r w:rsidRPr="00C83058">
        <w:rPr>
          <w:i/>
          <w:noProof/>
          <w:color w:val="auto"/>
        </w:rPr>
        <w:t>Cell</w:t>
      </w:r>
      <w:r>
        <w:rPr>
          <w:noProof/>
          <w:color w:val="auto"/>
        </w:rPr>
        <w:t xml:space="preserve"> </w:t>
      </w:r>
      <w:r w:rsidRPr="00C83058">
        <w:rPr>
          <w:b/>
          <w:noProof/>
          <w:color w:val="auto"/>
        </w:rPr>
        <w:t>84</w:t>
      </w:r>
      <w:r>
        <w:rPr>
          <w:noProof/>
          <w:color w:val="auto"/>
        </w:rPr>
        <w:t>, 83-93 (1996).</w:t>
      </w:r>
      <w:bookmarkEnd w:id="11"/>
    </w:p>
    <w:p w14:paraId="19853253" w14:textId="77777777" w:rsidR="00C83058" w:rsidRDefault="00C83058" w:rsidP="00C83058">
      <w:pPr>
        <w:ind w:left="720" w:hanging="720"/>
        <w:rPr>
          <w:noProof/>
          <w:color w:val="auto"/>
        </w:rPr>
      </w:pPr>
      <w:bookmarkStart w:id="12" w:name="_ENREF_13"/>
      <w:r>
        <w:rPr>
          <w:noProof/>
          <w:color w:val="auto"/>
        </w:rPr>
        <w:t>13</w:t>
      </w:r>
      <w:r>
        <w:rPr>
          <w:noProof/>
          <w:color w:val="auto"/>
        </w:rPr>
        <w:tab/>
        <w:t xml:space="preserve">Ferullo, D. J., Cooper, D. L., Moore, H. R. &amp; Lovett, S. T. Cell cycle synchronization of Escherichia coli using the stringent response, with fluorescence labeling assays for DNA content and replication. </w:t>
      </w:r>
      <w:r w:rsidRPr="00C83058">
        <w:rPr>
          <w:i/>
          <w:noProof/>
          <w:color w:val="auto"/>
        </w:rPr>
        <w:t>Methods</w:t>
      </w:r>
      <w:r>
        <w:rPr>
          <w:noProof/>
          <w:color w:val="auto"/>
        </w:rPr>
        <w:t xml:space="preserve"> </w:t>
      </w:r>
      <w:r w:rsidRPr="00C83058">
        <w:rPr>
          <w:b/>
          <w:noProof/>
          <w:color w:val="auto"/>
        </w:rPr>
        <w:t>48</w:t>
      </w:r>
      <w:r>
        <w:rPr>
          <w:noProof/>
          <w:color w:val="auto"/>
        </w:rPr>
        <w:t>, 8-13, doi:10.1016/j.ymeth.2009.02.010 (2009).</w:t>
      </w:r>
      <w:bookmarkEnd w:id="12"/>
    </w:p>
    <w:p w14:paraId="5BEE4B8C" w14:textId="77777777" w:rsidR="00C83058" w:rsidRDefault="00C83058" w:rsidP="00C83058">
      <w:pPr>
        <w:ind w:left="720" w:hanging="720"/>
        <w:rPr>
          <w:noProof/>
          <w:color w:val="auto"/>
        </w:rPr>
      </w:pPr>
      <w:bookmarkStart w:id="13" w:name="_ENREF_14"/>
      <w:r>
        <w:rPr>
          <w:noProof/>
          <w:color w:val="auto"/>
        </w:rPr>
        <w:t>14</w:t>
      </w:r>
      <w:r>
        <w:rPr>
          <w:noProof/>
          <w:color w:val="auto"/>
        </w:rPr>
        <w:tab/>
        <w:t xml:space="preserve">Degnen, S. T. &amp; Newton, A. Chromosome replication during development in Caulobacter crescentus. </w:t>
      </w:r>
      <w:r w:rsidRPr="00C83058">
        <w:rPr>
          <w:i/>
          <w:noProof/>
          <w:color w:val="auto"/>
        </w:rPr>
        <w:t>J. Mol. Biol.</w:t>
      </w:r>
      <w:r>
        <w:rPr>
          <w:noProof/>
          <w:color w:val="auto"/>
        </w:rPr>
        <w:t xml:space="preserve"> </w:t>
      </w:r>
      <w:r w:rsidRPr="00C83058">
        <w:rPr>
          <w:b/>
          <w:noProof/>
          <w:color w:val="auto"/>
        </w:rPr>
        <w:t>64</w:t>
      </w:r>
      <w:r>
        <w:rPr>
          <w:noProof/>
          <w:color w:val="auto"/>
        </w:rPr>
        <w:t>, 671-680 (1972).</w:t>
      </w:r>
      <w:bookmarkEnd w:id="13"/>
    </w:p>
    <w:p w14:paraId="12F4F009" w14:textId="77777777" w:rsidR="00C83058" w:rsidRDefault="00C83058" w:rsidP="00C83058">
      <w:pPr>
        <w:ind w:left="720" w:hanging="720"/>
        <w:rPr>
          <w:noProof/>
          <w:color w:val="auto"/>
        </w:rPr>
      </w:pPr>
      <w:bookmarkStart w:id="14" w:name="_ENREF_15"/>
      <w:r>
        <w:rPr>
          <w:noProof/>
          <w:color w:val="auto"/>
        </w:rPr>
        <w:t>15</w:t>
      </w:r>
      <w:r>
        <w:rPr>
          <w:noProof/>
          <w:color w:val="auto"/>
        </w:rPr>
        <w:tab/>
        <w:t>Bates, D.</w:t>
      </w:r>
      <w:r w:rsidRPr="00C83058">
        <w:rPr>
          <w:i/>
          <w:noProof/>
          <w:color w:val="auto"/>
        </w:rPr>
        <w:t xml:space="preserve"> et al.</w:t>
      </w:r>
      <w:r>
        <w:rPr>
          <w:noProof/>
          <w:color w:val="auto"/>
        </w:rPr>
        <w:t xml:space="preserve"> The Escherichia coli baby cell column: a novel cell synchronization method provides new insight into the bacterial cell cycle. </w:t>
      </w:r>
      <w:r w:rsidRPr="00C83058">
        <w:rPr>
          <w:i/>
          <w:noProof/>
          <w:color w:val="auto"/>
        </w:rPr>
        <w:t>Mol. Microbiol.</w:t>
      </w:r>
      <w:r>
        <w:rPr>
          <w:noProof/>
          <w:color w:val="auto"/>
        </w:rPr>
        <w:t xml:space="preserve"> </w:t>
      </w:r>
      <w:r w:rsidRPr="00C83058">
        <w:rPr>
          <w:b/>
          <w:noProof/>
          <w:color w:val="auto"/>
        </w:rPr>
        <w:t>57</w:t>
      </w:r>
      <w:r>
        <w:rPr>
          <w:noProof/>
          <w:color w:val="auto"/>
        </w:rPr>
        <w:t>, 380-391 (2005).</w:t>
      </w:r>
      <w:bookmarkEnd w:id="14"/>
    </w:p>
    <w:p w14:paraId="5E4433D8" w14:textId="77777777" w:rsidR="00C83058" w:rsidRDefault="00C83058" w:rsidP="00C83058">
      <w:pPr>
        <w:ind w:left="720" w:hanging="720"/>
        <w:rPr>
          <w:noProof/>
          <w:color w:val="auto"/>
        </w:rPr>
      </w:pPr>
      <w:bookmarkStart w:id="15" w:name="_ENREF_16"/>
      <w:r>
        <w:rPr>
          <w:noProof/>
          <w:color w:val="auto"/>
        </w:rPr>
        <w:t>16</w:t>
      </w:r>
      <w:r>
        <w:rPr>
          <w:noProof/>
          <w:color w:val="auto"/>
        </w:rPr>
        <w:tab/>
        <w:t>Abel, S.</w:t>
      </w:r>
      <w:r w:rsidRPr="00C83058">
        <w:rPr>
          <w:i/>
          <w:noProof/>
          <w:color w:val="auto"/>
        </w:rPr>
        <w:t xml:space="preserve"> et al.</w:t>
      </w:r>
      <w:r>
        <w:rPr>
          <w:noProof/>
          <w:color w:val="auto"/>
        </w:rPr>
        <w:t xml:space="preserve"> Bi-modal distribution of the second messenger c-di-GMP controls cell fate and asymmetry during the caulobacter cell cycle. </w:t>
      </w:r>
      <w:r w:rsidRPr="00C83058">
        <w:rPr>
          <w:i/>
          <w:noProof/>
          <w:color w:val="auto"/>
        </w:rPr>
        <w:t>PLoS Genet.</w:t>
      </w:r>
      <w:r>
        <w:rPr>
          <w:noProof/>
          <w:color w:val="auto"/>
        </w:rPr>
        <w:t xml:space="preserve"> </w:t>
      </w:r>
      <w:r w:rsidRPr="00C83058">
        <w:rPr>
          <w:b/>
          <w:noProof/>
          <w:color w:val="auto"/>
        </w:rPr>
        <w:t>9</w:t>
      </w:r>
      <w:r>
        <w:rPr>
          <w:noProof/>
          <w:color w:val="auto"/>
        </w:rPr>
        <w:t>, e1003744, doi:10.1371/journal.pgen.1003744 (2013).</w:t>
      </w:r>
      <w:bookmarkEnd w:id="15"/>
    </w:p>
    <w:p w14:paraId="1ABB6EDE" w14:textId="77777777" w:rsidR="00C83058" w:rsidRDefault="00C83058" w:rsidP="00C83058">
      <w:pPr>
        <w:ind w:left="720" w:hanging="720"/>
        <w:rPr>
          <w:noProof/>
          <w:color w:val="auto"/>
        </w:rPr>
      </w:pPr>
      <w:bookmarkStart w:id="16" w:name="_ENREF_17"/>
      <w:r>
        <w:rPr>
          <w:noProof/>
          <w:color w:val="auto"/>
        </w:rPr>
        <w:t>17</w:t>
      </w:r>
      <w:r>
        <w:rPr>
          <w:noProof/>
          <w:color w:val="auto"/>
        </w:rPr>
        <w:tab/>
        <w:t xml:space="preserve">Johnson, R. C. &amp; Ely, B. Isolation of spontaneously derived mutants of Caulobacter crescentus. </w:t>
      </w:r>
      <w:r w:rsidRPr="00C83058">
        <w:rPr>
          <w:i/>
          <w:noProof/>
          <w:color w:val="auto"/>
        </w:rPr>
        <w:t>Genetics</w:t>
      </w:r>
      <w:r>
        <w:rPr>
          <w:noProof/>
          <w:color w:val="auto"/>
        </w:rPr>
        <w:t xml:space="preserve"> </w:t>
      </w:r>
      <w:r w:rsidRPr="00C83058">
        <w:rPr>
          <w:b/>
          <w:noProof/>
          <w:color w:val="auto"/>
        </w:rPr>
        <w:t>86</w:t>
      </w:r>
      <w:r>
        <w:rPr>
          <w:noProof/>
          <w:color w:val="auto"/>
        </w:rPr>
        <w:t>, 25-32 (1977).</w:t>
      </w:r>
      <w:bookmarkEnd w:id="16"/>
    </w:p>
    <w:p w14:paraId="5B2DFA1F" w14:textId="77777777" w:rsidR="00C83058" w:rsidRDefault="00C83058" w:rsidP="00C83058">
      <w:pPr>
        <w:ind w:left="720" w:hanging="720"/>
        <w:rPr>
          <w:noProof/>
          <w:color w:val="auto"/>
        </w:rPr>
      </w:pPr>
      <w:bookmarkStart w:id="17" w:name="_ENREF_18"/>
      <w:r>
        <w:rPr>
          <w:noProof/>
          <w:color w:val="auto"/>
        </w:rPr>
        <w:t>18</w:t>
      </w:r>
      <w:r>
        <w:rPr>
          <w:noProof/>
          <w:color w:val="auto"/>
        </w:rPr>
        <w:tab/>
        <w:t>Britos, L.</w:t>
      </w:r>
      <w:r w:rsidRPr="00C83058">
        <w:rPr>
          <w:i/>
          <w:noProof/>
          <w:color w:val="auto"/>
        </w:rPr>
        <w:t xml:space="preserve"> et al.</w:t>
      </w:r>
      <w:r>
        <w:rPr>
          <w:noProof/>
          <w:color w:val="auto"/>
        </w:rPr>
        <w:t xml:space="preserve"> Regulatory response to carbon starvation in </w:t>
      </w:r>
      <w:r w:rsidRPr="00C83058">
        <w:rPr>
          <w:i/>
          <w:noProof/>
          <w:color w:val="auto"/>
        </w:rPr>
        <w:t>Caulobacter crescentus</w:t>
      </w:r>
      <w:r>
        <w:rPr>
          <w:noProof/>
          <w:color w:val="auto"/>
        </w:rPr>
        <w:t xml:space="preserve">. </w:t>
      </w:r>
      <w:r w:rsidRPr="00C83058">
        <w:rPr>
          <w:i/>
          <w:noProof/>
          <w:color w:val="auto"/>
        </w:rPr>
        <w:t>PLoS One</w:t>
      </w:r>
      <w:r>
        <w:rPr>
          <w:noProof/>
          <w:color w:val="auto"/>
        </w:rPr>
        <w:t xml:space="preserve"> </w:t>
      </w:r>
      <w:r w:rsidRPr="00C83058">
        <w:rPr>
          <w:b/>
          <w:noProof/>
          <w:color w:val="auto"/>
        </w:rPr>
        <w:t>6</w:t>
      </w:r>
      <w:r>
        <w:rPr>
          <w:noProof/>
          <w:color w:val="auto"/>
        </w:rPr>
        <w:t>, e18179, doi:10.1371/journal.pone.0018179 (2011).</w:t>
      </w:r>
      <w:bookmarkEnd w:id="17"/>
    </w:p>
    <w:p w14:paraId="212CA7A6" w14:textId="1E593D76" w:rsidR="009F3887" w:rsidRPr="003E1C35" w:rsidRDefault="00C83058" w:rsidP="0057202F">
      <w:pPr>
        <w:ind w:left="720" w:hanging="720"/>
        <w:rPr>
          <w:color w:val="auto"/>
        </w:rPr>
      </w:pPr>
      <w:bookmarkStart w:id="18" w:name="_ENREF_19"/>
      <w:r>
        <w:rPr>
          <w:noProof/>
          <w:color w:val="auto"/>
        </w:rPr>
        <w:t>19</w:t>
      </w:r>
      <w:r>
        <w:rPr>
          <w:noProof/>
          <w:color w:val="auto"/>
        </w:rPr>
        <w:tab/>
        <w:t xml:space="preserve">Boutte, C. C. &amp; Crosson, S. The complex logic of stringent response regulation in Caulobacter crescentus: starvation signalling in an oligotrophic environment. </w:t>
      </w:r>
      <w:r w:rsidRPr="00C83058">
        <w:rPr>
          <w:i/>
          <w:noProof/>
          <w:color w:val="auto"/>
        </w:rPr>
        <w:t>Mol. Microbiol.</w:t>
      </w:r>
      <w:r>
        <w:rPr>
          <w:noProof/>
          <w:color w:val="auto"/>
        </w:rPr>
        <w:t xml:space="preserve"> </w:t>
      </w:r>
      <w:r w:rsidRPr="00C83058">
        <w:rPr>
          <w:b/>
          <w:noProof/>
          <w:color w:val="auto"/>
        </w:rPr>
        <w:t>80</w:t>
      </w:r>
      <w:r>
        <w:rPr>
          <w:noProof/>
          <w:color w:val="auto"/>
        </w:rPr>
        <w:t>, 695-714, doi:10.1111/j.1365-2958.2011.07602.x (2011).</w:t>
      </w:r>
      <w:bookmarkEnd w:id="18"/>
      <w:r w:rsidR="00A44704" w:rsidRPr="003E1C35">
        <w:rPr>
          <w:color w:val="auto"/>
        </w:rPr>
        <w:fldChar w:fldCharType="end"/>
      </w:r>
      <w:bookmarkStart w:id="19" w:name="_GoBack"/>
      <w:bookmarkEnd w:id="19"/>
    </w:p>
    <w:sectPr w:rsidR="009F3887" w:rsidRPr="003E1C35" w:rsidSect="002A0AD2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A19B7" w14:textId="77777777" w:rsidR="00DD6298" w:rsidRDefault="00DD6298" w:rsidP="00621C4E">
      <w:r>
        <w:separator/>
      </w:r>
    </w:p>
  </w:endnote>
  <w:endnote w:type="continuationSeparator" w:id="0">
    <w:p w14:paraId="68CFC5E0" w14:textId="77777777" w:rsidR="00DD6298" w:rsidRDefault="00DD629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47363" w14:textId="6D2F1E3C" w:rsidR="00170465" w:rsidRPr="00494F77" w:rsidRDefault="00170465" w:rsidP="00621C4E">
    <w:r w:rsidRPr="00494F77">
      <w:t xml:space="preserve">Page </w:t>
    </w:r>
    <w:r w:rsidRPr="00494F77">
      <w:fldChar w:fldCharType="begin"/>
    </w:r>
    <w:r w:rsidRPr="00494F77">
      <w:instrText xml:space="preserve"> PAGE </w:instrText>
    </w:r>
    <w:r w:rsidRPr="00494F77">
      <w:fldChar w:fldCharType="separate"/>
    </w:r>
    <w:r w:rsidR="002A0AD2">
      <w:rPr>
        <w:noProof/>
      </w:rPr>
      <w:t>7</w:t>
    </w:r>
    <w:r w:rsidRPr="00494F77">
      <w:fldChar w:fldCharType="end"/>
    </w:r>
    <w:r w:rsidRPr="00494F77">
      <w:t xml:space="preserve"> of </w:t>
    </w:r>
    <w:r w:rsidR="00DD6298">
      <w:fldChar w:fldCharType="begin"/>
    </w:r>
    <w:r w:rsidR="00DD6298">
      <w:instrText xml:space="preserve"> NUMPAGES  </w:instrText>
    </w:r>
    <w:r w:rsidR="00DD6298">
      <w:fldChar w:fldCharType="separate"/>
    </w:r>
    <w:r w:rsidR="002A0AD2">
      <w:rPr>
        <w:noProof/>
      </w:rPr>
      <w:t>7</w:t>
    </w:r>
    <w:r w:rsidR="00DD6298"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AC9C0" w14:textId="65A996BF" w:rsidR="00170465" w:rsidRPr="00BD60B4" w:rsidRDefault="00170465" w:rsidP="00D2243A">
    <w:r w:rsidRPr="00801257">
      <w:rPr>
        <w:sz w:val="22"/>
      </w:rPr>
      <w:t xml:space="preserve">Page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PAGE </w:instrText>
    </w:r>
    <w:r w:rsidRPr="00801257">
      <w:rPr>
        <w:sz w:val="22"/>
      </w:rPr>
      <w:fldChar w:fldCharType="separate"/>
    </w:r>
    <w:r w:rsidR="002A0AD2">
      <w:rPr>
        <w:noProof/>
        <w:sz w:val="22"/>
      </w:rPr>
      <w:t>1</w:t>
    </w:r>
    <w:r w:rsidRPr="00801257">
      <w:rPr>
        <w:sz w:val="22"/>
      </w:rPr>
      <w:fldChar w:fldCharType="end"/>
    </w:r>
    <w:r w:rsidRPr="00801257">
      <w:rPr>
        <w:sz w:val="22"/>
      </w:rPr>
      <w:t xml:space="preserve"> of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NUMPAGES  </w:instrText>
    </w:r>
    <w:r w:rsidRPr="00801257">
      <w:rPr>
        <w:sz w:val="22"/>
      </w:rPr>
      <w:fldChar w:fldCharType="separate"/>
    </w:r>
    <w:r w:rsidR="002A0AD2">
      <w:rPr>
        <w:noProof/>
        <w:sz w:val="22"/>
      </w:rPr>
      <w:t>7</w:t>
    </w:r>
    <w:r w:rsidRPr="00801257">
      <w:rPr>
        <w:noProof/>
        <w:sz w:val="22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  <w:r>
      <w:rPr>
        <w:noProof/>
        <w:sz w:val="22"/>
      </w:rPr>
      <w:tab/>
    </w:r>
  </w:p>
  <w:p w14:paraId="09BABCDF" w14:textId="77777777" w:rsidR="00170465" w:rsidRDefault="00170465" w:rsidP="00621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672FC" w14:textId="77777777" w:rsidR="00DD6298" w:rsidRDefault="00DD6298" w:rsidP="00621C4E">
      <w:r>
        <w:separator/>
      </w:r>
    </w:p>
  </w:footnote>
  <w:footnote w:type="continuationSeparator" w:id="0">
    <w:p w14:paraId="3781464C" w14:textId="77777777" w:rsidR="00DD6298" w:rsidRDefault="00DD629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9A9C9" w14:textId="12DB9159" w:rsidR="00170465" w:rsidRPr="006F06E4" w:rsidRDefault="00170465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15A68"/>
    <w:multiLevelType w:val="multilevel"/>
    <w:tmpl w:val="8ADA4326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4D6E52"/>
    <w:multiLevelType w:val="hybridMultilevel"/>
    <w:tmpl w:val="FE36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06B9B"/>
    <w:multiLevelType w:val="hybridMultilevel"/>
    <w:tmpl w:val="C81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B13054"/>
    <w:multiLevelType w:val="hybridMultilevel"/>
    <w:tmpl w:val="912AA4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BE2008B"/>
    <w:multiLevelType w:val="hybridMultilevel"/>
    <w:tmpl w:val="20166A82"/>
    <w:lvl w:ilvl="0" w:tplc="0F2A30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7D5F75"/>
    <w:multiLevelType w:val="hybridMultilevel"/>
    <w:tmpl w:val="9F8A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CB7A45"/>
    <w:multiLevelType w:val="hybridMultilevel"/>
    <w:tmpl w:val="F73C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8B356A"/>
    <w:multiLevelType w:val="hybridMultilevel"/>
    <w:tmpl w:val="186666F6"/>
    <w:lvl w:ilvl="0" w:tplc="E5BE2886">
      <w:start w:val="1"/>
      <w:numFmt w:val="upperLetter"/>
      <w:lvlText w:val="%1)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2725F2"/>
    <w:multiLevelType w:val="hybridMultilevel"/>
    <w:tmpl w:val="D87A7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D966B9"/>
    <w:multiLevelType w:val="hybridMultilevel"/>
    <w:tmpl w:val="4A72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65D02"/>
    <w:multiLevelType w:val="hybridMultilevel"/>
    <w:tmpl w:val="213A0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477D50"/>
    <w:multiLevelType w:val="hybridMultilevel"/>
    <w:tmpl w:val="5FF2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901A97"/>
    <w:multiLevelType w:val="hybridMultilevel"/>
    <w:tmpl w:val="ADA6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4E18A7"/>
    <w:multiLevelType w:val="hybridMultilevel"/>
    <w:tmpl w:val="AAB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6F6D09"/>
    <w:multiLevelType w:val="hybridMultilevel"/>
    <w:tmpl w:val="8A5A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941DC5"/>
    <w:multiLevelType w:val="hybridMultilevel"/>
    <w:tmpl w:val="A5B0C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90202C"/>
    <w:multiLevelType w:val="hybridMultilevel"/>
    <w:tmpl w:val="A8204C54"/>
    <w:lvl w:ilvl="0" w:tplc="85DEF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94346"/>
    <w:multiLevelType w:val="hybridMultilevel"/>
    <w:tmpl w:val="514C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646C0C"/>
    <w:multiLevelType w:val="hybridMultilevel"/>
    <w:tmpl w:val="CFFE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D80899"/>
    <w:multiLevelType w:val="hybridMultilevel"/>
    <w:tmpl w:val="07DA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1E1420E"/>
    <w:multiLevelType w:val="multilevel"/>
    <w:tmpl w:val="8ADA4326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6AC303EC"/>
    <w:multiLevelType w:val="hybridMultilevel"/>
    <w:tmpl w:val="27F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61C9A"/>
    <w:multiLevelType w:val="hybridMultilevel"/>
    <w:tmpl w:val="55785D9C"/>
    <w:lvl w:ilvl="0" w:tplc="8F009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97275D"/>
    <w:multiLevelType w:val="hybridMultilevel"/>
    <w:tmpl w:val="C5F2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49504F"/>
    <w:multiLevelType w:val="hybridMultilevel"/>
    <w:tmpl w:val="67102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9"/>
  </w:num>
  <w:num w:numId="3">
    <w:abstractNumId w:val="2"/>
  </w:num>
  <w:num w:numId="4">
    <w:abstractNumId w:val="22"/>
  </w:num>
  <w:num w:numId="5">
    <w:abstractNumId w:val="7"/>
  </w:num>
  <w:num w:numId="6">
    <w:abstractNumId w:val="44"/>
  </w:num>
  <w:num w:numId="7">
    <w:abstractNumId w:val="48"/>
  </w:num>
  <w:num w:numId="8">
    <w:abstractNumId w:val="18"/>
  </w:num>
  <w:num w:numId="9">
    <w:abstractNumId w:val="43"/>
  </w:num>
  <w:num w:numId="10">
    <w:abstractNumId w:val="20"/>
  </w:num>
  <w:num w:numId="11">
    <w:abstractNumId w:val="11"/>
  </w:num>
  <w:num w:numId="12">
    <w:abstractNumId w:val="0"/>
  </w:num>
  <w:num w:numId="13">
    <w:abstractNumId w:val="19"/>
  </w:num>
  <w:num w:numId="14">
    <w:abstractNumId w:val="47"/>
  </w:num>
  <w:num w:numId="15">
    <w:abstractNumId w:val="49"/>
  </w:num>
  <w:num w:numId="16">
    <w:abstractNumId w:val="30"/>
  </w:num>
  <w:num w:numId="17">
    <w:abstractNumId w:val="28"/>
  </w:num>
  <w:num w:numId="18">
    <w:abstractNumId w:val="29"/>
  </w:num>
  <w:num w:numId="19">
    <w:abstractNumId w:val="15"/>
  </w:num>
  <w:num w:numId="20">
    <w:abstractNumId w:val="26"/>
  </w:num>
  <w:num w:numId="21">
    <w:abstractNumId w:val="21"/>
  </w:num>
  <w:num w:numId="22">
    <w:abstractNumId w:val="36"/>
  </w:num>
  <w:num w:numId="23">
    <w:abstractNumId w:val="12"/>
  </w:num>
  <w:num w:numId="24">
    <w:abstractNumId w:val="31"/>
  </w:num>
  <w:num w:numId="25">
    <w:abstractNumId w:val="34"/>
  </w:num>
  <w:num w:numId="26">
    <w:abstractNumId w:val="24"/>
  </w:num>
  <w:num w:numId="27">
    <w:abstractNumId w:val="33"/>
  </w:num>
  <w:num w:numId="28">
    <w:abstractNumId w:val="17"/>
  </w:num>
  <w:num w:numId="29">
    <w:abstractNumId w:val="1"/>
  </w:num>
  <w:num w:numId="30">
    <w:abstractNumId w:val="9"/>
  </w:num>
  <w:num w:numId="31">
    <w:abstractNumId w:val="13"/>
  </w:num>
  <w:num w:numId="32">
    <w:abstractNumId w:val="42"/>
  </w:num>
  <w:num w:numId="33">
    <w:abstractNumId w:val="14"/>
  </w:num>
  <w:num w:numId="34">
    <w:abstractNumId w:val="4"/>
  </w:num>
  <w:num w:numId="35">
    <w:abstractNumId w:val="10"/>
  </w:num>
  <w:num w:numId="36">
    <w:abstractNumId w:val="25"/>
  </w:num>
  <w:num w:numId="37">
    <w:abstractNumId w:val="23"/>
  </w:num>
  <w:num w:numId="38">
    <w:abstractNumId w:val="38"/>
  </w:num>
  <w:num w:numId="39">
    <w:abstractNumId w:val="27"/>
  </w:num>
  <w:num w:numId="40">
    <w:abstractNumId w:val="35"/>
  </w:num>
  <w:num w:numId="41">
    <w:abstractNumId w:val="45"/>
  </w:num>
  <w:num w:numId="42">
    <w:abstractNumId w:val="5"/>
  </w:num>
  <w:num w:numId="43">
    <w:abstractNumId w:val="8"/>
  </w:num>
  <w:num w:numId="44">
    <w:abstractNumId w:val="16"/>
  </w:num>
  <w:num w:numId="45">
    <w:abstractNumId w:val="41"/>
  </w:num>
  <w:num w:numId="46">
    <w:abstractNumId w:val="6"/>
  </w:num>
  <w:num w:numId="47">
    <w:abstractNumId w:val="37"/>
  </w:num>
  <w:num w:numId="48">
    <w:abstractNumId w:val="46"/>
  </w:num>
  <w:num w:numId="49">
    <w:abstractNumId w:val="40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w9sew5fwx95rres5w0psfeuxvfwadf2f5er&quot;&gt;Caulobacter Endnote Library&lt;record-ids&gt;&lt;item&gt;10&lt;/item&gt;&lt;item&gt;47&lt;/item&gt;&lt;item&gt;76&lt;/item&gt;&lt;item&gt;121&lt;/item&gt;&lt;item&gt;123&lt;/item&gt;&lt;item&gt;124&lt;/item&gt;&lt;item&gt;126&lt;/item&gt;&lt;item&gt;127&lt;/item&gt;&lt;item&gt;129&lt;/item&gt;&lt;item&gt;130&lt;/item&gt;&lt;item&gt;135&lt;/item&gt;&lt;/record-ids&gt;&lt;/item&gt;&lt;/Libraries&gt;"/>
  </w:docVars>
  <w:rsids>
    <w:rsidRoot w:val="00EE705F"/>
    <w:rsid w:val="000010C7"/>
    <w:rsid w:val="0000120A"/>
    <w:rsid w:val="0000130B"/>
    <w:rsid w:val="000013F4"/>
    <w:rsid w:val="00001806"/>
    <w:rsid w:val="00005815"/>
    <w:rsid w:val="00007DBC"/>
    <w:rsid w:val="00007EA1"/>
    <w:rsid w:val="000100F0"/>
    <w:rsid w:val="000128A6"/>
    <w:rsid w:val="00012FF9"/>
    <w:rsid w:val="00014229"/>
    <w:rsid w:val="00021434"/>
    <w:rsid w:val="00021DF3"/>
    <w:rsid w:val="00021F8B"/>
    <w:rsid w:val="00022046"/>
    <w:rsid w:val="00022AFB"/>
    <w:rsid w:val="00023869"/>
    <w:rsid w:val="00024598"/>
    <w:rsid w:val="00032769"/>
    <w:rsid w:val="00037B58"/>
    <w:rsid w:val="00051B73"/>
    <w:rsid w:val="00060ABE"/>
    <w:rsid w:val="00061A50"/>
    <w:rsid w:val="00064104"/>
    <w:rsid w:val="00066025"/>
    <w:rsid w:val="00066F3F"/>
    <w:rsid w:val="000670E7"/>
    <w:rsid w:val="000701D1"/>
    <w:rsid w:val="00073ED1"/>
    <w:rsid w:val="00080A20"/>
    <w:rsid w:val="00082796"/>
    <w:rsid w:val="00085BFB"/>
    <w:rsid w:val="00087C0A"/>
    <w:rsid w:val="00093BC4"/>
    <w:rsid w:val="00094380"/>
    <w:rsid w:val="00097929"/>
    <w:rsid w:val="000A1E80"/>
    <w:rsid w:val="000A3B70"/>
    <w:rsid w:val="000A5153"/>
    <w:rsid w:val="000B10AE"/>
    <w:rsid w:val="000B30BF"/>
    <w:rsid w:val="000B566B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2435"/>
    <w:rsid w:val="000D31E8"/>
    <w:rsid w:val="000D76E4"/>
    <w:rsid w:val="000E3816"/>
    <w:rsid w:val="000E4F77"/>
    <w:rsid w:val="000F265C"/>
    <w:rsid w:val="000F3AFA"/>
    <w:rsid w:val="000F3C02"/>
    <w:rsid w:val="000F480D"/>
    <w:rsid w:val="000F4CF7"/>
    <w:rsid w:val="000F5712"/>
    <w:rsid w:val="000F6611"/>
    <w:rsid w:val="000F7E22"/>
    <w:rsid w:val="00112EEB"/>
    <w:rsid w:val="0012563A"/>
    <w:rsid w:val="0013001E"/>
    <w:rsid w:val="001313A7"/>
    <w:rsid w:val="0013276F"/>
    <w:rsid w:val="0014793E"/>
    <w:rsid w:val="00152A23"/>
    <w:rsid w:val="0016067C"/>
    <w:rsid w:val="00162CB7"/>
    <w:rsid w:val="00162FC2"/>
    <w:rsid w:val="001649E1"/>
    <w:rsid w:val="00170465"/>
    <w:rsid w:val="00171E5B"/>
    <w:rsid w:val="00171F94"/>
    <w:rsid w:val="00173A29"/>
    <w:rsid w:val="00176643"/>
    <w:rsid w:val="0017668A"/>
    <w:rsid w:val="001766FE"/>
    <w:rsid w:val="001771E7"/>
    <w:rsid w:val="00192006"/>
    <w:rsid w:val="00193180"/>
    <w:rsid w:val="001A542B"/>
    <w:rsid w:val="001B2E2D"/>
    <w:rsid w:val="001B486E"/>
    <w:rsid w:val="001B5724"/>
    <w:rsid w:val="001B5CD2"/>
    <w:rsid w:val="001C0BEE"/>
    <w:rsid w:val="001C2A98"/>
    <w:rsid w:val="001D3D7D"/>
    <w:rsid w:val="001D3FFF"/>
    <w:rsid w:val="001D436B"/>
    <w:rsid w:val="001D625F"/>
    <w:rsid w:val="001D7576"/>
    <w:rsid w:val="001E14A0"/>
    <w:rsid w:val="001E355A"/>
    <w:rsid w:val="001E4AAA"/>
    <w:rsid w:val="001E673D"/>
    <w:rsid w:val="001E6A88"/>
    <w:rsid w:val="001E7376"/>
    <w:rsid w:val="001F225C"/>
    <w:rsid w:val="001F7DAD"/>
    <w:rsid w:val="00201CFA"/>
    <w:rsid w:val="0020220D"/>
    <w:rsid w:val="00202448"/>
    <w:rsid w:val="00202D15"/>
    <w:rsid w:val="00207A64"/>
    <w:rsid w:val="00214BEE"/>
    <w:rsid w:val="002161F8"/>
    <w:rsid w:val="002205B8"/>
    <w:rsid w:val="002259E5"/>
    <w:rsid w:val="00226140"/>
    <w:rsid w:val="002274F3"/>
    <w:rsid w:val="0023094C"/>
    <w:rsid w:val="002322FC"/>
    <w:rsid w:val="00234BE3"/>
    <w:rsid w:val="00235A90"/>
    <w:rsid w:val="00240BA0"/>
    <w:rsid w:val="00241E48"/>
    <w:rsid w:val="0024214E"/>
    <w:rsid w:val="00242623"/>
    <w:rsid w:val="00250558"/>
    <w:rsid w:val="00257DF2"/>
    <w:rsid w:val="00260652"/>
    <w:rsid w:val="00261F25"/>
    <w:rsid w:val="002648A9"/>
    <w:rsid w:val="002649A4"/>
    <w:rsid w:val="0026553C"/>
    <w:rsid w:val="00267DD5"/>
    <w:rsid w:val="00274A0A"/>
    <w:rsid w:val="00277593"/>
    <w:rsid w:val="00280918"/>
    <w:rsid w:val="00282AF6"/>
    <w:rsid w:val="00282BD0"/>
    <w:rsid w:val="00287085"/>
    <w:rsid w:val="00290AF9"/>
    <w:rsid w:val="0029396A"/>
    <w:rsid w:val="002967CF"/>
    <w:rsid w:val="00297788"/>
    <w:rsid w:val="002A0AD2"/>
    <w:rsid w:val="002A1EF4"/>
    <w:rsid w:val="002A64A6"/>
    <w:rsid w:val="002B1602"/>
    <w:rsid w:val="002B761F"/>
    <w:rsid w:val="002C47D4"/>
    <w:rsid w:val="002C5B42"/>
    <w:rsid w:val="002D0F38"/>
    <w:rsid w:val="002D77E3"/>
    <w:rsid w:val="002F07CD"/>
    <w:rsid w:val="002F2859"/>
    <w:rsid w:val="002F6E3C"/>
    <w:rsid w:val="0030117D"/>
    <w:rsid w:val="00303C87"/>
    <w:rsid w:val="00306C08"/>
    <w:rsid w:val="003120CB"/>
    <w:rsid w:val="00313E9E"/>
    <w:rsid w:val="0031569B"/>
    <w:rsid w:val="00320153"/>
    <w:rsid w:val="00320367"/>
    <w:rsid w:val="00322871"/>
    <w:rsid w:val="00326FB3"/>
    <w:rsid w:val="003316D4"/>
    <w:rsid w:val="00333822"/>
    <w:rsid w:val="00336715"/>
    <w:rsid w:val="00340DFD"/>
    <w:rsid w:val="00350CD7"/>
    <w:rsid w:val="00360C17"/>
    <w:rsid w:val="003621C6"/>
    <w:rsid w:val="003622B8"/>
    <w:rsid w:val="00366B76"/>
    <w:rsid w:val="00366B92"/>
    <w:rsid w:val="00373051"/>
    <w:rsid w:val="00373B8F"/>
    <w:rsid w:val="00376D95"/>
    <w:rsid w:val="00377FBB"/>
    <w:rsid w:val="00381100"/>
    <w:rsid w:val="003850A8"/>
    <w:rsid w:val="00395968"/>
    <w:rsid w:val="003A16FC"/>
    <w:rsid w:val="003A47F2"/>
    <w:rsid w:val="003A4FCD"/>
    <w:rsid w:val="003A6906"/>
    <w:rsid w:val="003B0944"/>
    <w:rsid w:val="003B1593"/>
    <w:rsid w:val="003B4381"/>
    <w:rsid w:val="003B4B93"/>
    <w:rsid w:val="003C1043"/>
    <w:rsid w:val="003C1A30"/>
    <w:rsid w:val="003C6779"/>
    <w:rsid w:val="003D2998"/>
    <w:rsid w:val="003D2F0A"/>
    <w:rsid w:val="003D3891"/>
    <w:rsid w:val="003D5698"/>
    <w:rsid w:val="003E0F4F"/>
    <w:rsid w:val="003E18AC"/>
    <w:rsid w:val="003E1C35"/>
    <w:rsid w:val="003E210B"/>
    <w:rsid w:val="003E2A12"/>
    <w:rsid w:val="003E3384"/>
    <w:rsid w:val="003E5246"/>
    <w:rsid w:val="003E548E"/>
    <w:rsid w:val="003E5B39"/>
    <w:rsid w:val="003F1F38"/>
    <w:rsid w:val="003F6010"/>
    <w:rsid w:val="0041048D"/>
    <w:rsid w:val="00411441"/>
    <w:rsid w:val="004148E1"/>
    <w:rsid w:val="00414CFA"/>
    <w:rsid w:val="00416B2A"/>
    <w:rsid w:val="00420BE9"/>
    <w:rsid w:val="00423AD8"/>
    <w:rsid w:val="00424C85"/>
    <w:rsid w:val="00424F3B"/>
    <w:rsid w:val="004260BD"/>
    <w:rsid w:val="0043012F"/>
    <w:rsid w:val="00430F1F"/>
    <w:rsid w:val="00431D74"/>
    <w:rsid w:val="004326EA"/>
    <w:rsid w:val="0044456B"/>
    <w:rsid w:val="00447BD1"/>
    <w:rsid w:val="004507F3"/>
    <w:rsid w:val="00450AF4"/>
    <w:rsid w:val="00455924"/>
    <w:rsid w:val="00462BC6"/>
    <w:rsid w:val="004671C7"/>
    <w:rsid w:val="00472F4D"/>
    <w:rsid w:val="004730BF"/>
    <w:rsid w:val="004739D4"/>
    <w:rsid w:val="0047403D"/>
    <w:rsid w:val="0047535C"/>
    <w:rsid w:val="00485870"/>
    <w:rsid w:val="00485FE8"/>
    <w:rsid w:val="00491767"/>
    <w:rsid w:val="00492EB5"/>
    <w:rsid w:val="00494F77"/>
    <w:rsid w:val="004962FA"/>
    <w:rsid w:val="00497721"/>
    <w:rsid w:val="004A0229"/>
    <w:rsid w:val="004A35D2"/>
    <w:rsid w:val="004A5284"/>
    <w:rsid w:val="004B2F00"/>
    <w:rsid w:val="004B43F1"/>
    <w:rsid w:val="004B6E31"/>
    <w:rsid w:val="004B73F7"/>
    <w:rsid w:val="004C1D66"/>
    <w:rsid w:val="004C31D7"/>
    <w:rsid w:val="004C4AD2"/>
    <w:rsid w:val="004C5A27"/>
    <w:rsid w:val="004D091E"/>
    <w:rsid w:val="004D1F21"/>
    <w:rsid w:val="004D59D8"/>
    <w:rsid w:val="004D5DA1"/>
    <w:rsid w:val="004E150F"/>
    <w:rsid w:val="004E23A1"/>
    <w:rsid w:val="004E3268"/>
    <w:rsid w:val="004E3489"/>
    <w:rsid w:val="004E3AFA"/>
    <w:rsid w:val="004E460D"/>
    <w:rsid w:val="00502A0A"/>
    <w:rsid w:val="00505C08"/>
    <w:rsid w:val="00507C50"/>
    <w:rsid w:val="0051104C"/>
    <w:rsid w:val="00517C3A"/>
    <w:rsid w:val="0052348C"/>
    <w:rsid w:val="00527BF4"/>
    <w:rsid w:val="00534F6C"/>
    <w:rsid w:val="0053646D"/>
    <w:rsid w:val="005372FB"/>
    <w:rsid w:val="00540AAD"/>
    <w:rsid w:val="00543E27"/>
    <w:rsid w:val="00546458"/>
    <w:rsid w:val="0055087C"/>
    <w:rsid w:val="00552C04"/>
    <w:rsid w:val="00553413"/>
    <w:rsid w:val="00564225"/>
    <w:rsid w:val="0057202F"/>
    <w:rsid w:val="0058219C"/>
    <w:rsid w:val="0058707F"/>
    <w:rsid w:val="00587A8C"/>
    <w:rsid w:val="005931FE"/>
    <w:rsid w:val="005942EB"/>
    <w:rsid w:val="005A4737"/>
    <w:rsid w:val="005A5915"/>
    <w:rsid w:val="005B0072"/>
    <w:rsid w:val="005B00DC"/>
    <w:rsid w:val="005B0732"/>
    <w:rsid w:val="005B38A0"/>
    <w:rsid w:val="005B491C"/>
    <w:rsid w:val="005B4DBF"/>
    <w:rsid w:val="005B5DE2"/>
    <w:rsid w:val="005B674C"/>
    <w:rsid w:val="005C1BAD"/>
    <w:rsid w:val="005C7561"/>
    <w:rsid w:val="005D1E57"/>
    <w:rsid w:val="005D2F57"/>
    <w:rsid w:val="005D34F6"/>
    <w:rsid w:val="005D47C5"/>
    <w:rsid w:val="005E1884"/>
    <w:rsid w:val="005E2835"/>
    <w:rsid w:val="005E59EF"/>
    <w:rsid w:val="005F373A"/>
    <w:rsid w:val="005F5E7A"/>
    <w:rsid w:val="005F6B0E"/>
    <w:rsid w:val="005F760E"/>
    <w:rsid w:val="005F7B1D"/>
    <w:rsid w:val="006005FD"/>
    <w:rsid w:val="0060222A"/>
    <w:rsid w:val="00610C21"/>
    <w:rsid w:val="00611907"/>
    <w:rsid w:val="00612D9B"/>
    <w:rsid w:val="00613116"/>
    <w:rsid w:val="006202A6"/>
    <w:rsid w:val="00621C4E"/>
    <w:rsid w:val="006305D7"/>
    <w:rsid w:val="00633A01"/>
    <w:rsid w:val="006341F7"/>
    <w:rsid w:val="006348E4"/>
    <w:rsid w:val="00635014"/>
    <w:rsid w:val="006369CE"/>
    <w:rsid w:val="006411CA"/>
    <w:rsid w:val="006425D6"/>
    <w:rsid w:val="00642E6A"/>
    <w:rsid w:val="006619C8"/>
    <w:rsid w:val="006645F9"/>
    <w:rsid w:val="0066572F"/>
    <w:rsid w:val="00671710"/>
    <w:rsid w:val="00673414"/>
    <w:rsid w:val="00676079"/>
    <w:rsid w:val="00676ECD"/>
    <w:rsid w:val="00677D0A"/>
    <w:rsid w:val="0068185F"/>
    <w:rsid w:val="006829DA"/>
    <w:rsid w:val="00684024"/>
    <w:rsid w:val="00684EF3"/>
    <w:rsid w:val="00685EAB"/>
    <w:rsid w:val="006958E6"/>
    <w:rsid w:val="006A01CF"/>
    <w:rsid w:val="006A5D60"/>
    <w:rsid w:val="006B074C"/>
    <w:rsid w:val="006B3879"/>
    <w:rsid w:val="006B5D8C"/>
    <w:rsid w:val="006B72D4"/>
    <w:rsid w:val="006C11CC"/>
    <w:rsid w:val="006C1AEB"/>
    <w:rsid w:val="006C57FE"/>
    <w:rsid w:val="006D0D34"/>
    <w:rsid w:val="006D4A98"/>
    <w:rsid w:val="006D7137"/>
    <w:rsid w:val="006E4B63"/>
    <w:rsid w:val="006F06E4"/>
    <w:rsid w:val="006F3A5F"/>
    <w:rsid w:val="006F4314"/>
    <w:rsid w:val="006F7B41"/>
    <w:rsid w:val="00702B5D"/>
    <w:rsid w:val="00703ED2"/>
    <w:rsid w:val="00707B8D"/>
    <w:rsid w:val="00713636"/>
    <w:rsid w:val="00713C57"/>
    <w:rsid w:val="00714B8C"/>
    <w:rsid w:val="0071675D"/>
    <w:rsid w:val="00734543"/>
    <w:rsid w:val="007349CC"/>
    <w:rsid w:val="00735CF5"/>
    <w:rsid w:val="0074063A"/>
    <w:rsid w:val="00743BA1"/>
    <w:rsid w:val="00745F1E"/>
    <w:rsid w:val="007515FE"/>
    <w:rsid w:val="007556AC"/>
    <w:rsid w:val="007601D0"/>
    <w:rsid w:val="0076109D"/>
    <w:rsid w:val="007618D6"/>
    <w:rsid w:val="00767107"/>
    <w:rsid w:val="007723DA"/>
    <w:rsid w:val="00773BFD"/>
    <w:rsid w:val="007743B3"/>
    <w:rsid w:val="00774490"/>
    <w:rsid w:val="00780BD6"/>
    <w:rsid w:val="007819FF"/>
    <w:rsid w:val="00784BC6"/>
    <w:rsid w:val="0078523D"/>
    <w:rsid w:val="007866EB"/>
    <w:rsid w:val="00786C14"/>
    <w:rsid w:val="007931DF"/>
    <w:rsid w:val="0079587F"/>
    <w:rsid w:val="00795E99"/>
    <w:rsid w:val="007A0172"/>
    <w:rsid w:val="007A2511"/>
    <w:rsid w:val="007A260E"/>
    <w:rsid w:val="007A4D4C"/>
    <w:rsid w:val="007A5CB9"/>
    <w:rsid w:val="007B0CEC"/>
    <w:rsid w:val="007B6D43"/>
    <w:rsid w:val="007B7C6E"/>
    <w:rsid w:val="007C1302"/>
    <w:rsid w:val="007D44D7"/>
    <w:rsid w:val="007D4B02"/>
    <w:rsid w:val="007D621A"/>
    <w:rsid w:val="007E2887"/>
    <w:rsid w:val="007E2BFE"/>
    <w:rsid w:val="007E5278"/>
    <w:rsid w:val="007E749C"/>
    <w:rsid w:val="007F1B5C"/>
    <w:rsid w:val="00801257"/>
    <w:rsid w:val="008028B2"/>
    <w:rsid w:val="00803B0A"/>
    <w:rsid w:val="00804DED"/>
    <w:rsid w:val="00805B96"/>
    <w:rsid w:val="008115A5"/>
    <w:rsid w:val="00811D46"/>
    <w:rsid w:val="0081415D"/>
    <w:rsid w:val="00820229"/>
    <w:rsid w:val="00820F00"/>
    <w:rsid w:val="00822448"/>
    <w:rsid w:val="00822ABE"/>
    <w:rsid w:val="00827F51"/>
    <w:rsid w:val="0083104E"/>
    <w:rsid w:val="008343BE"/>
    <w:rsid w:val="0083777C"/>
    <w:rsid w:val="00840FB4"/>
    <w:rsid w:val="008410B2"/>
    <w:rsid w:val="008500A0"/>
    <w:rsid w:val="0085351C"/>
    <w:rsid w:val="008549CA"/>
    <w:rsid w:val="008556C3"/>
    <w:rsid w:val="0085687C"/>
    <w:rsid w:val="0086573C"/>
    <w:rsid w:val="008706C5"/>
    <w:rsid w:val="00873707"/>
    <w:rsid w:val="00875E95"/>
    <w:rsid w:val="008763E1"/>
    <w:rsid w:val="00877EC8"/>
    <w:rsid w:val="00880F36"/>
    <w:rsid w:val="00885530"/>
    <w:rsid w:val="00886D85"/>
    <w:rsid w:val="00887C48"/>
    <w:rsid w:val="008910D1"/>
    <w:rsid w:val="0089296C"/>
    <w:rsid w:val="00894B3B"/>
    <w:rsid w:val="00894D33"/>
    <w:rsid w:val="00896ABD"/>
    <w:rsid w:val="008A7A9C"/>
    <w:rsid w:val="008B4D9E"/>
    <w:rsid w:val="008B5218"/>
    <w:rsid w:val="008B5687"/>
    <w:rsid w:val="008B7102"/>
    <w:rsid w:val="008C3B7D"/>
    <w:rsid w:val="008D0F90"/>
    <w:rsid w:val="008D3715"/>
    <w:rsid w:val="008D3D90"/>
    <w:rsid w:val="008D5465"/>
    <w:rsid w:val="008D5D8E"/>
    <w:rsid w:val="008D6BD5"/>
    <w:rsid w:val="008D7EB7"/>
    <w:rsid w:val="008E3684"/>
    <w:rsid w:val="008E496F"/>
    <w:rsid w:val="008E57F5"/>
    <w:rsid w:val="008E61CC"/>
    <w:rsid w:val="008E7606"/>
    <w:rsid w:val="008F1DAA"/>
    <w:rsid w:val="008F3EBD"/>
    <w:rsid w:val="008F60B2"/>
    <w:rsid w:val="008F7C41"/>
    <w:rsid w:val="009031E2"/>
    <w:rsid w:val="0091276C"/>
    <w:rsid w:val="009165AC"/>
    <w:rsid w:val="009204D4"/>
    <w:rsid w:val="0092053F"/>
    <w:rsid w:val="00922EA3"/>
    <w:rsid w:val="0092340A"/>
    <w:rsid w:val="00923D1C"/>
    <w:rsid w:val="00924DAF"/>
    <w:rsid w:val="00927A5C"/>
    <w:rsid w:val="009313D9"/>
    <w:rsid w:val="009317EC"/>
    <w:rsid w:val="00935B7F"/>
    <w:rsid w:val="00941293"/>
    <w:rsid w:val="00950C17"/>
    <w:rsid w:val="00954740"/>
    <w:rsid w:val="009617DA"/>
    <w:rsid w:val="00963ABC"/>
    <w:rsid w:val="00965D21"/>
    <w:rsid w:val="00967764"/>
    <w:rsid w:val="00970B0E"/>
    <w:rsid w:val="00974452"/>
    <w:rsid w:val="00976388"/>
    <w:rsid w:val="00976D03"/>
    <w:rsid w:val="00977B30"/>
    <w:rsid w:val="0098198B"/>
    <w:rsid w:val="00982F41"/>
    <w:rsid w:val="0098308E"/>
    <w:rsid w:val="00983BF4"/>
    <w:rsid w:val="00985090"/>
    <w:rsid w:val="00986C26"/>
    <w:rsid w:val="00987710"/>
    <w:rsid w:val="009904AB"/>
    <w:rsid w:val="00992D18"/>
    <w:rsid w:val="00995688"/>
    <w:rsid w:val="009958A6"/>
    <w:rsid w:val="00996456"/>
    <w:rsid w:val="009A04F5"/>
    <w:rsid w:val="009A15EF"/>
    <w:rsid w:val="009A38A5"/>
    <w:rsid w:val="009B118B"/>
    <w:rsid w:val="009B1737"/>
    <w:rsid w:val="009B3D4B"/>
    <w:rsid w:val="009B5B99"/>
    <w:rsid w:val="009B6EFC"/>
    <w:rsid w:val="009C2DF8"/>
    <w:rsid w:val="009C34A9"/>
    <w:rsid w:val="009C68B7"/>
    <w:rsid w:val="009D0834"/>
    <w:rsid w:val="009D0A1E"/>
    <w:rsid w:val="009D52BC"/>
    <w:rsid w:val="009D7D0A"/>
    <w:rsid w:val="009E0F6C"/>
    <w:rsid w:val="009E6656"/>
    <w:rsid w:val="009F01B1"/>
    <w:rsid w:val="009F0DBB"/>
    <w:rsid w:val="009F3887"/>
    <w:rsid w:val="009F732B"/>
    <w:rsid w:val="00A01FE0"/>
    <w:rsid w:val="00A02C96"/>
    <w:rsid w:val="00A039AF"/>
    <w:rsid w:val="00A10656"/>
    <w:rsid w:val="00A12FA6"/>
    <w:rsid w:val="00A1339B"/>
    <w:rsid w:val="00A14ABA"/>
    <w:rsid w:val="00A23B5E"/>
    <w:rsid w:val="00A2494F"/>
    <w:rsid w:val="00A24CB6"/>
    <w:rsid w:val="00A26CD2"/>
    <w:rsid w:val="00A27667"/>
    <w:rsid w:val="00A34A67"/>
    <w:rsid w:val="00A37462"/>
    <w:rsid w:val="00A44704"/>
    <w:rsid w:val="00A459E1"/>
    <w:rsid w:val="00A470D9"/>
    <w:rsid w:val="00A52296"/>
    <w:rsid w:val="00A55661"/>
    <w:rsid w:val="00A61B70"/>
    <w:rsid w:val="00A61FA8"/>
    <w:rsid w:val="00A637F4"/>
    <w:rsid w:val="00A65485"/>
    <w:rsid w:val="00A66964"/>
    <w:rsid w:val="00A66E05"/>
    <w:rsid w:val="00A70753"/>
    <w:rsid w:val="00A712D2"/>
    <w:rsid w:val="00A82C8A"/>
    <w:rsid w:val="00A84D04"/>
    <w:rsid w:val="00A852FF"/>
    <w:rsid w:val="00A87337"/>
    <w:rsid w:val="00A90C97"/>
    <w:rsid w:val="00A91F12"/>
    <w:rsid w:val="00A960C8"/>
    <w:rsid w:val="00AA02A1"/>
    <w:rsid w:val="00AA1B4F"/>
    <w:rsid w:val="00AA54F3"/>
    <w:rsid w:val="00AA620E"/>
    <w:rsid w:val="00AA6B43"/>
    <w:rsid w:val="00AB367A"/>
    <w:rsid w:val="00AB3811"/>
    <w:rsid w:val="00AB6D33"/>
    <w:rsid w:val="00AC01D1"/>
    <w:rsid w:val="00AC6827"/>
    <w:rsid w:val="00AD6A05"/>
    <w:rsid w:val="00AE272B"/>
    <w:rsid w:val="00AE2A21"/>
    <w:rsid w:val="00AE3E3A"/>
    <w:rsid w:val="00AE77B4"/>
    <w:rsid w:val="00AE7C1A"/>
    <w:rsid w:val="00AF0D9C"/>
    <w:rsid w:val="00AF13AB"/>
    <w:rsid w:val="00AF1D36"/>
    <w:rsid w:val="00AF5F75"/>
    <w:rsid w:val="00AF6001"/>
    <w:rsid w:val="00AF61B6"/>
    <w:rsid w:val="00B01A16"/>
    <w:rsid w:val="00B05C39"/>
    <w:rsid w:val="00B0603A"/>
    <w:rsid w:val="00B061F0"/>
    <w:rsid w:val="00B07F45"/>
    <w:rsid w:val="00B1021A"/>
    <w:rsid w:val="00B15A1F"/>
    <w:rsid w:val="00B15FE9"/>
    <w:rsid w:val="00B2148A"/>
    <w:rsid w:val="00B21617"/>
    <w:rsid w:val="00B220C2"/>
    <w:rsid w:val="00B25B32"/>
    <w:rsid w:val="00B36C42"/>
    <w:rsid w:val="00B37F78"/>
    <w:rsid w:val="00B41AAA"/>
    <w:rsid w:val="00B42EA7"/>
    <w:rsid w:val="00B52870"/>
    <w:rsid w:val="00B5337C"/>
    <w:rsid w:val="00B53FDE"/>
    <w:rsid w:val="00B5631F"/>
    <w:rsid w:val="00B56397"/>
    <w:rsid w:val="00B6027B"/>
    <w:rsid w:val="00B658F8"/>
    <w:rsid w:val="00B67AFF"/>
    <w:rsid w:val="00B703D7"/>
    <w:rsid w:val="00B70B59"/>
    <w:rsid w:val="00B73657"/>
    <w:rsid w:val="00B95FC7"/>
    <w:rsid w:val="00BA1735"/>
    <w:rsid w:val="00BA19FA"/>
    <w:rsid w:val="00BA3C52"/>
    <w:rsid w:val="00BA4288"/>
    <w:rsid w:val="00BB48E5"/>
    <w:rsid w:val="00BB51B3"/>
    <w:rsid w:val="00BB5607"/>
    <w:rsid w:val="00BB5ACA"/>
    <w:rsid w:val="00BB721D"/>
    <w:rsid w:val="00BC3004"/>
    <w:rsid w:val="00BC3823"/>
    <w:rsid w:val="00BC5841"/>
    <w:rsid w:val="00BD584D"/>
    <w:rsid w:val="00BD60B4"/>
    <w:rsid w:val="00BE33B7"/>
    <w:rsid w:val="00BE40C0"/>
    <w:rsid w:val="00BE5F4A"/>
    <w:rsid w:val="00BF09B0"/>
    <w:rsid w:val="00BF1544"/>
    <w:rsid w:val="00BF1B53"/>
    <w:rsid w:val="00BF7AAF"/>
    <w:rsid w:val="00C05C3C"/>
    <w:rsid w:val="00C06F06"/>
    <w:rsid w:val="00C20FAD"/>
    <w:rsid w:val="00C2375F"/>
    <w:rsid w:val="00C247CB"/>
    <w:rsid w:val="00C248BF"/>
    <w:rsid w:val="00C25313"/>
    <w:rsid w:val="00C26C05"/>
    <w:rsid w:val="00C3236E"/>
    <w:rsid w:val="00C3355F"/>
    <w:rsid w:val="00C3569A"/>
    <w:rsid w:val="00C42C08"/>
    <w:rsid w:val="00C43F48"/>
    <w:rsid w:val="00C448FF"/>
    <w:rsid w:val="00C45C1B"/>
    <w:rsid w:val="00C45E57"/>
    <w:rsid w:val="00C47018"/>
    <w:rsid w:val="00C5102A"/>
    <w:rsid w:val="00C52F29"/>
    <w:rsid w:val="00C560F1"/>
    <w:rsid w:val="00C56CE6"/>
    <w:rsid w:val="00C5745F"/>
    <w:rsid w:val="00C57796"/>
    <w:rsid w:val="00C61A98"/>
    <w:rsid w:val="00C63201"/>
    <w:rsid w:val="00C64E62"/>
    <w:rsid w:val="00C651D5"/>
    <w:rsid w:val="00C65CCC"/>
    <w:rsid w:val="00C746C4"/>
    <w:rsid w:val="00C7618F"/>
    <w:rsid w:val="00C765A9"/>
    <w:rsid w:val="00C8162D"/>
    <w:rsid w:val="00C83058"/>
    <w:rsid w:val="00C83A0B"/>
    <w:rsid w:val="00C842D0"/>
    <w:rsid w:val="00C84ED1"/>
    <w:rsid w:val="00C9038F"/>
    <w:rsid w:val="00C92AAB"/>
    <w:rsid w:val="00C92B1D"/>
    <w:rsid w:val="00CA2435"/>
    <w:rsid w:val="00CA5694"/>
    <w:rsid w:val="00CB081E"/>
    <w:rsid w:val="00CB1D25"/>
    <w:rsid w:val="00CC0C74"/>
    <w:rsid w:val="00CC0DD1"/>
    <w:rsid w:val="00CD0E2F"/>
    <w:rsid w:val="00CD1155"/>
    <w:rsid w:val="00CD2F20"/>
    <w:rsid w:val="00CD35B1"/>
    <w:rsid w:val="00CD6B20"/>
    <w:rsid w:val="00CE06A8"/>
    <w:rsid w:val="00CE1339"/>
    <w:rsid w:val="00CE5C0A"/>
    <w:rsid w:val="00CE61CC"/>
    <w:rsid w:val="00CE67BB"/>
    <w:rsid w:val="00CE6E42"/>
    <w:rsid w:val="00CF20B7"/>
    <w:rsid w:val="00CF6692"/>
    <w:rsid w:val="00CF7441"/>
    <w:rsid w:val="00D00D16"/>
    <w:rsid w:val="00D03C6C"/>
    <w:rsid w:val="00D06288"/>
    <w:rsid w:val="00D068C7"/>
    <w:rsid w:val="00D1146D"/>
    <w:rsid w:val="00D128A4"/>
    <w:rsid w:val="00D16EE4"/>
    <w:rsid w:val="00D20954"/>
    <w:rsid w:val="00D21C39"/>
    <w:rsid w:val="00D21FC6"/>
    <w:rsid w:val="00D2243A"/>
    <w:rsid w:val="00D317F6"/>
    <w:rsid w:val="00D33393"/>
    <w:rsid w:val="00D33D36"/>
    <w:rsid w:val="00D34D94"/>
    <w:rsid w:val="00D409E2"/>
    <w:rsid w:val="00D427D7"/>
    <w:rsid w:val="00D44E62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4E77"/>
    <w:rsid w:val="00D75563"/>
    <w:rsid w:val="00D75A9C"/>
    <w:rsid w:val="00D90871"/>
    <w:rsid w:val="00D9155F"/>
    <w:rsid w:val="00D9403F"/>
    <w:rsid w:val="00D959B4"/>
    <w:rsid w:val="00DA44DE"/>
    <w:rsid w:val="00DA7412"/>
    <w:rsid w:val="00DA7B28"/>
    <w:rsid w:val="00DB001A"/>
    <w:rsid w:val="00DB3ACD"/>
    <w:rsid w:val="00DB620A"/>
    <w:rsid w:val="00DB67FB"/>
    <w:rsid w:val="00DB768C"/>
    <w:rsid w:val="00DC0AE8"/>
    <w:rsid w:val="00DC3832"/>
    <w:rsid w:val="00DC479A"/>
    <w:rsid w:val="00DC7A51"/>
    <w:rsid w:val="00DD2C59"/>
    <w:rsid w:val="00DD6298"/>
    <w:rsid w:val="00DE5B5F"/>
    <w:rsid w:val="00DE707F"/>
    <w:rsid w:val="00DF7593"/>
    <w:rsid w:val="00E00696"/>
    <w:rsid w:val="00E00AD0"/>
    <w:rsid w:val="00E060C2"/>
    <w:rsid w:val="00E06324"/>
    <w:rsid w:val="00E06817"/>
    <w:rsid w:val="00E077B7"/>
    <w:rsid w:val="00E12FB0"/>
    <w:rsid w:val="00E14814"/>
    <w:rsid w:val="00E1591B"/>
    <w:rsid w:val="00E16A50"/>
    <w:rsid w:val="00E249D5"/>
    <w:rsid w:val="00E259B8"/>
    <w:rsid w:val="00E25ED2"/>
    <w:rsid w:val="00E33C68"/>
    <w:rsid w:val="00E34EEB"/>
    <w:rsid w:val="00E356C8"/>
    <w:rsid w:val="00E36E88"/>
    <w:rsid w:val="00E44EB9"/>
    <w:rsid w:val="00E46358"/>
    <w:rsid w:val="00E471DC"/>
    <w:rsid w:val="00E50EB4"/>
    <w:rsid w:val="00E532FC"/>
    <w:rsid w:val="00E55BB0"/>
    <w:rsid w:val="00E609E5"/>
    <w:rsid w:val="00E60CBF"/>
    <w:rsid w:val="00E60F27"/>
    <w:rsid w:val="00E64D93"/>
    <w:rsid w:val="00E65EDB"/>
    <w:rsid w:val="00E66927"/>
    <w:rsid w:val="00E677B8"/>
    <w:rsid w:val="00E67FA1"/>
    <w:rsid w:val="00E707C2"/>
    <w:rsid w:val="00E73D53"/>
    <w:rsid w:val="00E75111"/>
    <w:rsid w:val="00E77296"/>
    <w:rsid w:val="00E8189A"/>
    <w:rsid w:val="00E93763"/>
    <w:rsid w:val="00E93E1F"/>
    <w:rsid w:val="00EA427A"/>
    <w:rsid w:val="00EA65B0"/>
    <w:rsid w:val="00EA7082"/>
    <w:rsid w:val="00EA723B"/>
    <w:rsid w:val="00EB6350"/>
    <w:rsid w:val="00EC2F62"/>
    <w:rsid w:val="00EC62EB"/>
    <w:rsid w:val="00EC6E9F"/>
    <w:rsid w:val="00ED44F0"/>
    <w:rsid w:val="00ED4B33"/>
    <w:rsid w:val="00ED7DD6"/>
    <w:rsid w:val="00ED7F19"/>
    <w:rsid w:val="00EE15A1"/>
    <w:rsid w:val="00EE2A7C"/>
    <w:rsid w:val="00EE2C42"/>
    <w:rsid w:val="00EE341B"/>
    <w:rsid w:val="00EE4453"/>
    <w:rsid w:val="00EE523B"/>
    <w:rsid w:val="00EE5ABC"/>
    <w:rsid w:val="00EE5D82"/>
    <w:rsid w:val="00EE5FCE"/>
    <w:rsid w:val="00EE6BBD"/>
    <w:rsid w:val="00EE6E1E"/>
    <w:rsid w:val="00EE705F"/>
    <w:rsid w:val="00EF1A27"/>
    <w:rsid w:val="00EF54FD"/>
    <w:rsid w:val="00F13112"/>
    <w:rsid w:val="00F14680"/>
    <w:rsid w:val="00F16FE6"/>
    <w:rsid w:val="00F179B6"/>
    <w:rsid w:val="00F229DB"/>
    <w:rsid w:val="00F238BD"/>
    <w:rsid w:val="00F24992"/>
    <w:rsid w:val="00F32F2F"/>
    <w:rsid w:val="00F33F3F"/>
    <w:rsid w:val="00F3487D"/>
    <w:rsid w:val="00F35BDD"/>
    <w:rsid w:val="00F3600C"/>
    <w:rsid w:val="00F364D2"/>
    <w:rsid w:val="00F403FD"/>
    <w:rsid w:val="00F41E72"/>
    <w:rsid w:val="00F50300"/>
    <w:rsid w:val="00F5468B"/>
    <w:rsid w:val="00F56E39"/>
    <w:rsid w:val="00F61665"/>
    <w:rsid w:val="00F61A56"/>
    <w:rsid w:val="00F6235F"/>
    <w:rsid w:val="00F623E9"/>
    <w:rsid w:val="00F63951"/>
    <w:rsid w:val="00F63C86"/>
    <w:rsid w:val="00F678AC"/>
    <w:rsid w:val="00F766BE"/>
    <w:rsid w:val="00F77EB9"/>
    <w:rsid w:val="00F80635"/>
    <w:rsid w:val="00F815D1"/>
    <w:rsid w:val="00F81E7E"/>
    <w:rsid w:val="00F81F0F"/>
    <w:rsid w:val="00F825F4"/>
    <w:rsid w:val="00F8540B"/>
    <w:rsid w:val="00F910DD"/>
    <w:rsid w:val="00F92AA1"/>
    <w:rsid w:val="00F932DE"/>
    <w:rsid w:val="00F963DD"/>
    <w:rsid w:val="00F96792"/>
    <w:rsid w:val="00FA2045"/>
    <w:rsid w:val="00FB1AA9"/>
    <w:rsid w:val="00FB4B5A"/>
    <w:rsid w:val="00FB5DAA"/>
    <w:rsid w:val="00FC04B9"/>
    <w:rsid w:val="00FC161A"/>
    <w:rsid w:val="00FC23D5"/>
    <w:rsid w:val="00FC4C1A"/>
    <w:rsid w:val="00FC6468"/>
    <w:rsid w:val="00FC6D49"/>
    <w:rsid w:val="00FD4922"/>
    <w:rsid w:val="00FD6461"/>
    <w:rsid w:val="00FE0281"/>
    <w:rsid w:val="00FE7083"/>
    <w:rsid w:val="00FF019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C74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C7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DE70B-BDE8-4848-A694-68D3991B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3295</Words>
  <Characters>18785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22036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2014-10-27T16:15:00Z</dcterms:created>
  <dcterms:modified xsi:type="dcterms:W3CDTF">2014-10-27T16:15:00Z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