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C38CB"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05F97">
        <w:rPr>
          <w:rFonts w:ascii="Helvetica" w:hAnsi="Helvetica"/>
          <w:b/>
          <w:i w:val="0"/>
          <w:sz w:val="22"/>
        </w:rPr>
        <w:t>52613</w:t>
      </w:r>
    </w:p>
    <w:p w14:paraId="36ABBB68"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05F97">
        <w:rPr>
          <w:rFonts w:ascii="Helvetica" w:hAnsi="Helvetica"/>
          <w:b/>
          <w:i w:val="0"/>
          <w:sz w:val="22"/>
        </w:rPr>
        <w:t xml:space="preserve"> Renee Choi</w:t>
      </w:r>
    </w:p>
    <w:p w14:paraId="754161C4"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Videographer </w:t>
      </w:r>
      <w:r w:rsidR="008E3E1F">
        <w:rPr>
          <w:rFonts w:ascii="Helvetica" w:hAnsi="Helvetica"/>
          <w:b/>
          <w:i w:val="0"/>
          <w:sz w:val="22"/>
        </w:rPr>
        <w:t>N</w:t>
      </w:r>
      <w:r w:rsidRPr="00FB038C">
        <w:rPr>
          <w:rFonts w:ascii="Helvetica" w:hAnsi="Helvetica"/>
          <w:b/>
          <w:i w:val="0"/>
          <w:sz w:val="22"/>
        </w:rPr>
        <w:t>ame:</w:t>
      </w:r>
      <w:r w:rsidR="00305F97">
        <w:rPr>
          <w:rFonts w:ascii="Helvetica" w:hAnsi="Helvetica"/>
          <w:b/>
          <w:i w:val="0"/>
          <w:sz w:val="22"/>
        </w:rPr>
        <w:t xml:space="preserve"> </w:t>
      </w:r>
      <w:r w:rsidR="00514636">
        <w:rPr>
          <w:rFonts w:ascii="Helvetica" w:hAnsi="Helvetica"/>
          <w:b/>
          <w:i w:val="0"/>
          <w:sz w:val="22"/>
        </w:rPr>
        <w:t xml:space="preserve">Nick </w:t>
      </w:r>
      <w:proofErr w:type="spellStart"/>
      <w:r w:rsidR="00514636">
        <w:rPr>
          <w:rFonts w:ascii="Helvetica" w:hAnsi="Helvetica"/>
          <w:b/>
          <w:i w:val="0"/>
          <w:sz w:val="22"/>
        </w:rPr>
        <w:t>Schweip</w:t>
      </w:r>
      <w:proofErr w:type="spellEnd"/>
    </w:p>
    <w:p w14:paraId="68508600"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514636">
        <w:rPr>
          <w:rFonts w:ascii="Helvetica" w:hAnsi="Helvetica"/>
          <w:b/>
          <w:i w:val="0"/>
          <w:sz w:val="22"/>
        </w:rPr>
        <w:t>2/4/15</w:t>
      </w:r>
    </w:p>
    <w:p w14:paraId="74319A1E" w14:textId="77777777" w:rsidR="00565757" w:rsidRPr="00FB038C" w:rsidRDefault="00565757" w:rsidP="00CE10F2">
      <w:pPr>
        <w:pStyle w:val="BodyText"/>
        <w:outlineLvl w:val="0"/>
        <w:rPr>
          <w:rFonts w:ascii="Helvetica" w:hAnsi="Helvetica"/>
          <w:b/>
          <w:i w:val="0"/>
          <w:sz w:val="22"/>
        </w:rPr>
      </w:pPr>
    </w:p>
    <w:p w14:paraId="2DF27539"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241088">
        <w:rPr>
          <w:rFonts w:ascii="Helvetica" w:hAnsi="Helvetica" w:cs="Arial"/>
          <w:b/>
          <w:sz w:val="28"/>
        </w:rPr>
        <w:t>Sarah Khalil; Eliana Jacobson; Moria C. Chambers; Brian P. Lazzaro</w:t>
      </w:r>
    </w:p>
    <w:p w14:paraId="4987DD27" w14:textId="77777777" w:rsidR="00241088" w:rsidRDefault="00241088" w:rsidP="00241088">
      <w:pPr>
        <w:pStyle w:val="Default"/>
      </w:pPr>
    </w:p>
    <w:p w14:paraId="7C3C0C03" w14:textId="77777777" w:rsidR="00241088" w:rsidRPr="00241088" w:rsidRDefault="00241088" w:rsidP="00241088">
      <w:pPr>
        <w:pStyle w:val="Default"/>
        <w:rPr>
          <w:rFonts w:ascii="Helvetica" w:hAnsi="Helvetica" w:cs="Helvetica"/>
          <w:b/>
          <w:sz w:val="28"/>
          <w:szCs w:val="28"/>
        </w:rPr>
      </w:pPr>
      <w:r w:rsidRPr="00241088">
        <w:rPr>
          <w:rFonts w:ascii="Helvetica" w:hAnsi="Helvetica" w:cs="Helvetica"/>
          <w:b/>
          <w:sz w:val="28"/>
          <w:szCs w:val="28"/>
        </w:rPr>
        <w:t>Department of Entomology, Cornell University, Ithaca, NY</w:t>
      </w:r>
    </w:p>
    <w:p w14:paraId="26A5D00B" w14:textId="77777777" w:rsidR="00565757" w:rsidRPr="00624303" w:rsidRDefault="00565757" w:rsidP="00565757">
      <w:pPr>
        <w:pStyle w:val="Default"/>
        <w:rPr>
          <w:b/>
        </w:rPr>
      </w:pPr>
    </w:p>
    <w:p w14:paraId="422B00B3" w14:textId="77777777" w:rsidR="00565757" w:rsidRPr="00624303" w:rsidRDefault="00CE10F2" w:rsidP="00CE10F2">
      <w:pPr>
        <w:outlineLvl w:val="0"/>
        <w:rPr>
          <w:rFonts w:ascii="Helvetica" w:hAnsi="Helvetica" w:cs="Arial"/>
          <w:b/>
          <w:sz w:val="28"/>
          <w:szCs w:val="24"/>
        </w:rPr>
      </w:pPr>
      <w:r w:rsidRPr="00624303">
        <w:rPr>
          <w:rFonts w:ascii="Helvetica" w:hAnsi="Helvetica"/>
          <w:b/>
          <w:sz w:val="28"/>
        </w:rPr>
        <w:t>Title:</w:t>
      </w:r>
      <w:r w:rsidRPr="00624303">
        <w:rPr>
          <w:rFonts w:ascii="Helvetica" w:hAnsi="Helvetica" w:cs="Arial"/>
          <w:b/>
          <w:sz w:val="28"/>
          <w:szCs w:val="24"/>
        </w:rPr>
        <w:t xml:space="preserve"> </w:t>
      </w:r>
      <w:r w:rsidR="00305F97" w:rsidRPr="00624303">
        <w:rPr>
          <w:rFonts w:ascii="Helvetica" w:hAnsi="Helvetica" w:cs="Arial"/>
          <w:b/>
          <w:sz w:val="28"/>
          <w:szCs w:val="24"/>
        </w:rPr>
        <w:t xml:space="preserve">Systemic Bacterial Infection and Immune Defense Phenotypes in </w:t>
      </w:r>
      <w:r w:rsidR="00305F97" w:rsidRPr="00624303">
        <w:rPr>
          <w:rFonts w:ascii="Helvetica" w:hAnsi="Helvetica" w:cs="Arial"/>
          <w:b/>
          <w:i/>
          <w:sz w:val="28"/>
          <w:szCs w:val="24"/>
        </w:rPr>
        <w:t>Drosophila melanogaster</w:t>
      </w:r>
    </w:p>
    <w:p w14:paraId="06C6B08B" w14:textId="77777777" w:rsidR="00565757" w:rsidRDefault="00565757" w:rsidP="00CE10F2">
      <w:pPr>
        <w:outlineLvl w:val="0"/>
        <w:rPr>
          <w:rFonts w:ascii="Helvetica" w:hAnsi="Helvetica"/>
          <w:b/>
          <w:sz w:val="22"/>
        </w:rPr>
      </w:pPr>
    </w:p>
    <w:p w14:paraId="0F6F6BFD" w14:textId="77777777" w:rsidR="00565757" w:rsidRDefault="00565757" w:rsidP="00CE10F2">
      <w:pPr>
        <w:outlineLvl w:val="0"/>
        <w:rPr>
          <w:rFonts w:ascii="Helvetica" w:hAnsi="Helvetica"/>
          <w:b/>
          <w:sz w:val="22"/>
        </w:rPr>
      </w:pPr>
    </w:p>
    <w:p w14:paraId="408E71D2"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33B165DF" w14:textId="77777777" w:rsidR="00241088" w:rsidRPr="00305F97" w:rsidRDefault="00241088" w:rsidP="00241088">
      <w:pPr>
        <w:rPr>
          <w:rFonts w:ascii="Helvetica" w:hAnsi="Helvetica"/>
          <w:sz w:val="22"/>
        </w:rPr>
      </w:pPr>
      <w:r w:rsidRPr="00305F97">
        <w:rPr>
          <w:rFonts w:ascii="Helvetica" w:hAnsi="Helvetica"/>
          <w:sz w:val="22"/>
        </w:rPr>
        <w:t>Brian P. Lazzaro</w:t>
      </w:r>
    </w:p>
    <w:p w14:paraId="379DFB06" w14:textId="77777777" w:rsidR="00241088" w:rsidRPr="00305F97" w:rsidRDefault="00241088" w:rsidP="00241088">
      <w:pPr>
        <w:rPr>
          <w:rFonts w:ascii="Helvetica" w:hAnsi="Helvetica"/>
          <w:sz w:val="22"/>
        </w:rPr>
      </w:pPr>
      <w:r w:rsidRPr="00305F97">
        <w:rPr>
          <w:rFonts w:ascii="Helvetica" w:hAnsi="Helvetica"/>
          <w:sz w:val="22"/>
        </w:rPr>
        <w:t>Department of Entomology</w:t>
      </w:r>
    </w:p>
    <w:p w14:paraId="42B3D4F2" w14:textId="77777777" w:rsidR="00241088" w:rsidRPr="00305F97" w:rsidRDefault="00241088" w:rsidP="00241088">
      <w:pPr>
        <w:rPr>
          <w:rFonts w:ascii="Helvetica" w:hAnsi="Helvetica"/>
          <w:sz w:val="22"/>
        </w:rPr>
      </w:pPr>
      <w:r w:rsidRPr="00305F97">
        <w:rPr>
          <w:rFonts w:ascii="Helvetica" w:hAnsi="Helvetica"/>
          <w:sz w:val="22"/>
        </w:rPr>
        <w:t>Cornell University</w:t>
      </w:r>
    </w:p>
    <w:p w14:paraId="07FD117F" w14:textId="77777777" w:rsidR="00241088" w:rsidRPr="00305F97" w:rsidRDefault="00241088" w:rsidP="00241088">
      <w:pPr>
        <w:rPr>
          <w:rFonts w:ascii="Helvetica" w:hAnsi="Helvetica"/>
          <w:sz w:val="22"/>
        </w:rPr>
      </w:pPr>
      <w:r w:rsidRPr="00305F97">
        <w:rPr>
          <w:rFonts w:ascii="Helvetica" w:hAnsi="Helvetica"/>
          <w:sz w:val="22"/>
        </w:rPr>
        <w:t>Ithaca, NY</w:t>
      </w:r>
    </w:p>
    <w:p w14:paraId="1294F6DA" w14:textId="77777777" w:rsidR="00241088" w:rsidRDefault="00241088" w:rsidP="00241088">
      <w:pPr>
        <w:rPr>
          <w:rFonts w:ascii="Helvetica" w:hAnsi="Helvetica"/>
          <w:sz w:val="22"/>
        </w:rPr>
      </w:pPr>
      <w:r w:rsidRPr="00305F97">
        <w:rPr>
          <w:rFonts w:ascii="Helvetica" w:hAnsi="Helvetica"/>
          <w:sz w:val="22"/>
        </w:rPr>
        <w:t>bplazzaro@cornell.edu</w:t>
      </w:r>
    </w:p>
    <w:p w14:paraId="77CEC822" w14:textId="77777777" w:rsidR="00565757" w:rsidRDefault="00565757" w:rsidP="00CE10F2">
      <w:pPr>
        <w:outlineLvl w:val="0"/>
        <w:rPr>
          <w:rFonts w:ascii="Helvetica" w:hAnsi="Helvetica"/>
          <w:b/>
          <w:sz w:val="22"/>
        </w:rPr>
      </w:pPr>
    </w:p>
    <w:p w14:paraId="52E0B05E" w14:textId="48C6EF0A" w:rsidR="00F0293A" w:rsidRPr="00241088" w:rsidRDefault="00F0293A" w:rsidP="00CE10F2">
      <w:pPr>
        <w:outlineLvl w:val="0"/>
        <w:rPr>
          <w:rFonts w:ascii="Helvetica" w:hAnsi="Helvetica"/>
          <w:sz w:val="22"/>
        </w:rPr>
      </w:pPr>
      <w:r>
        <w:rPr>
          <w:rFonts w:ascii="Helvetica" w:hAnsi="Helvetica"/>
          <w:b/>
          <w:sz w:val="22"/>
        </w:rPr>
        <w:t>Co-authors:</w:t>
      </w:r>
      <w:r w:rsidR="00241088">
        <w:rPr>
          <w:rFonts w:ascii="Helvetica" w:hAnsi="Helvetica"/>
          <w:b/>
          <w:sz w:val="22"/>
        </w:rPr>
        <w:t xml:space="preserve"> </w:t>
      </w:r>
      <w:r w:rsidR="00F6205B">
        <w:rPr>
          <w:rFonts w:ascii="Helvetica" w:hAnsi="Helvetica"/>
          <w:sz w:val="22"/>
        </w:rPr>
        <w:t xml:space="preserve">Sarah Khalil: </w:t>
      </w:r>
      <w:hyperlink r:id="rId9" w:history="1">
        <w:r w:rsidR="00F6205B" w:rsidRPr="00CE367E">
          <w:rPr>
            <w:rStyle w:val="Hyperlink"/>
            <w:rFonts w:ascii="Helvetica" w:hAnsi="Helvetica"/>
            <w:sz w:val="22"/>
          </w:rPr>
          <w:t>sk2423@cornell.edu</w:t>
        </w:r>
      </w:hyperlink>
      <w:r w:rsidR="00F6205B">
        <w:rPr>
          <w:rFonts w:ascii="Helvetica" w:hAnsi="Helvetica"/>
          <w:sz w:val="22"/>
        </w:rPr>
        <w:t xml:space="preserve">; </w:t>
      </w:r>
      <w:r w:rsidR="00241088" w:rsidRPr="00241088">
        <w:rPr>
          <w:rFonts w:ascii="Helvetica" w:hAnsi="Helvetica"/>
          <w:sz w:val="22"/>
        </w:rPr>
        <w:t xml:space="preserve">Eliana Jacobson: </w:t>
      </w:r>
      <w:hyperlink r:id="rId10" w:history="1">
        <w:r w:rsidR="00241088" w:rsidRPr="00241088">
          <w:rPr>
            <w:rStyle w:val="Hyperlink"/>
            <w:rFonts w:ascii="Helvetica" w:hAnsi="Helvetica"/>
            <w:sz w:val="22"/>
          </w:rPr>
          <w:t>ej89@cornell.edu</w:t>
        </w:r>
      </w:hyperlink>
      <w:r w:rsidR="00241088" w:rsidRPr="00241088">
        <w:rPr>
          <w:rFonts w:ascii="Helvetica" w:hAnsi="Helvetica"/>
          <w:sz w:val="22"/>
        </w:rPr>
        <w:t xml:space="preserve">; Moria C. Chambers: </w:t>
      </w:r>
      <w:hyperlink r:id="rId11" w:history="1">
        <w:r w:rsidR="00241088" w:rsidRPr="00241088">
          <w:rPr>
            <w:rStyle w:val="Hyperlink"/>
            <w:rFonts w:ascii="Helvetica" w:hAnsi="Helvetica"/>
            <w:sz w:val="22"/>
          </w:rPr>
          <w:t>moria.chambers@cornell.edu</w:t>
        </w:r>
      </w:hyperlink>
    </w:p>
    <w:p w14:paraId="10DAF545" w14:textId="77777777" w:rsidR="00565757" w:rsidRPr="00FB038C" w:rsidRDefault="00565757">
      <w:pPr>
        <w:rPr>
          <w:rFonts w:ascii="Helvetica" w:hAnsi="Helvetica"/>
          <w:sz w:val="22"/>
        </w:rPr>
      </w:pPr>
    </w:p>
    <w:p w14:paraId="3B0019D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0DECAC78" w14:textId="77777777" w:rsidR="00CE10F2" w:rsidRPr="00FB038C" w:rsidRDefault="00CE10F2" w:rsidP="00CE10F2">
      <w:pPr>
        <w:rPr>
          <w:rFonts w:ascii="Helvetica" w:hAnsi="Helvetica"/>
          <w:sz w:val="22"/>
        </w:rPr>
      </w:pPr>
    </w:p>
    <w:p w14:paraId="4BA13D20" w14:textId="713FCAE9"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0F5ADF">
        <w:rPr>
          <w:rFonts w:ascii="Helvetica" w:hAnsi="Helvetica"/>
          <w:b/>
          <w:sz w:val="22"/>
        </w:rPr>
        <w:t>YES</w:t>
      </w:r>
      <w:r>
        <w:rPr>
          <w:rFonts w:ascii="Helvetica" w:hAnsi="Helvetica"/>
          <w:sz w:val="22"/>
        </w:rPr>
        <w:t>______</w:t>
      </w:r>
      <w:proofErr w:type="gramStart"/>
      <w:r>
        <w:rPr>
          <w:rFonts w:ascii="Helvetica" w:hAnsi="Helvetica"/>
          <w:sz w:val="22"/>
        </w:rPr>
        <w:t>_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w:t>
      </w:r>
      <w:r w:rsidR="000F5ADF" w:rsidRPr="000F5ADF">
        <w:rPr>
          <w:rFonts w:ascii="Helvetica" w:hAnsi="Helvetica"/>
          <w:b/>
          <w:sz w:val="22"/>
        </w:rPr>
        <w:t>Olympus SX 51 under white light</w:t>
      </w:r>
      <w:r>
        <w:rPr>
          <w:rFonts w:ascii="Helvetica" w:hAnsi="Helvetica"/>
          <w:sz w:val="22"/>
        </w:rPr>
        <w:t>___________________________________________</w:t>
      </w:r>
    </w:p>
    <w:p w14:paraId="03B2E40C" w14:textId="43754F02"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w:t>
      </w:r>
      <w:r w:rsidR="000F5ADF">
        <w:rPr>
          <w:rFonts w:ascii="Helvetica" w:hAnsi="Helvetica"/>
          <w:b/>
          <w:sz w:val="22"/>
        </w:rPr>
        <w:t>NO</w:t>
      </w:r>
      <w:r>
        <w:rPr>
          <w:rFonts w:ascii="Helvetica" w:hAnsi="Helvetica"/>
          <w:sz w:val="22"/>
        </w:rPr>
        <w:t xml:space="preserve">___ If yes, we will need you to record using </w:t>
      </w:r>
      <w:hyperlink r:id="rId12"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3"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65F9B981" w14:textId="77777777" w:rsidR="000F5ADF" w:rsidRDefault="00565757" w:rsidP="000F5ADF">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0F5ADF" w:rsidRPr="00FB038C">
        <w:rPr>
          <w:rFonts w:ascii="Helvetica" w:hAnsi="Helvetica"/>
          <w:sz w:val="22"/>
        </w:rPr>
        <w:t>__</w:t>
      </w:r>
      <w:r w:rsidR="000F5ADF">
        <w:rPr>
          <w:rFonts w:ascii="Helvetica" w:hAnsi="Helvetica"/>
          <w:b/>
          <w:sz w:val="22"/>
        </w:rPr>
        <w:t>3.1, 3.2, 3.3/5.1, 4.1, especially emphasizing 3.1.3.3/3.1.4.1, 3.2.1, 3.2.2.2/3.2.3.2, 3.3.2 and 3.3.3</w:t>
      </w:r>
      <w:r w:rsidR="000F5ADF">
        <w:rPr>
          <w:rFonts w:ascii="Helvetica" w:hAnsi="Helvetica"/>
          <w:sz w:val="22"/>
        </w:rPr>
        <w:t>___</w:t>
      </w:r>
    </w:p>
    <w:p w14:paraId="2CA6A3D2" w14:textId="0C20A19A"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w:t>
      </w:r>
      <w:r w:rsidR="000F5ADF">
        <w:rPr>
          <w:rFonts w:ascii="Helvetica" w:hAnsi="Helvetica"/>
          <w:sz w:val="22"/>
        </w:rPr>
        <w:t>.</w:t>
      </w:r>
      <w:r w:rsidR="000F5ADF" w:rsidRPr="00FB038C">
        <w:rPr>
          <w:rFonts w:ascii="Helvetica" w:hAnsi="Helvetica"/>
          <w:sz w:val="22"/>
        </w:rPr>
        <w:t>___</w:t>
      </w:r>
      <w:r w:rsidR="000F5ADF" w:rsidRPr="009A363C">
        <w:rPr>
          <w:rFonts w:ascii="Helvetica" w:hAnsi="Helvetica"/>
          <w:b/>
          <w:sz w:val="22"/>
        </w:rPr>
        <w:t>3.1 and 3.</w:t>
      </w:r>
      <w:r w:rsidR="000F5ADF">
        <w:rPr>
          <w:rFonts w:ascii="Helvetica" w:hAnsi="Helvetica"/>
          <w:b/>
          <w:sz w:val="22"/>
        </w:rPr>
        <w:t xml:space="preserve">2. </w:t>
      </w:r>
      <w:proofErr w:type="gramStart"/>
      <w:r w:rsidR="000F5ADF">
        <w:rPr>
          <w:rFonts w:ascii="Helvetica" w:hAnsi="Helvetica"/>
          <w:b/>
          <w:sz w:val="22"/>
        </w:rPr>
        <w:t>require</w:t>
      </w:r>
      <w:proofErr w:type="gramEnd"/>
      <w:r w:rsidR="000F5ADF">
        <w:rPr>
          <w:rFonts w:ascii="Helvetica" w:hAnsi="Helvetica"/>
          <w:b/>
          <w:sz w:val="22"/>
        </w:rPr>
        <w:t xml:space="preserve"> a steady hand, minimum of caffeine</w:t>
      </w:r>
      <w:r w:rsidR="000F5ADF">
        <w:rPr>
          <w:rFonts w:ascii="Helvetica" w:hAnsi="Helvetica"/>
          <w:sz w:val="22"/>
        </w:rPr>
        <w:t xml:space="preserve"> </w:t>
      </w:r>
      <w:r w:rsidR="000F5ADF" w:rsidRPr="00FB038C">
        <w:rPr>
          <w:rFonts w:ascii="Helvetica" w:hAnsi="Helvetica"/>
          <w:sz w:val="22"/>
        </w:rPr>
        <w:t>__</w:t>
      </w:r>
      <w:r w:rsidR="000F5ADF">
        <w:rPr>
          <w:rFonts w:ascii="Helvetica" w:hAnsi="Helvetica"/>
          <w:sz w:val="22"/>
        </w:rPr>
        <w:t>____</w:t>
      </w:r>
    </w:p>
    <w:p w14:paraId="0FE77653" w14:textId="24750C49"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000F5ADF" w:rsidRPr="000F5ADF">
        <w:rPr>
          <w:rFonts w:ascii="Helvetica" w:hAnsi="Helvetica"/>
          <w:b/>
          <w:sz w:val="22"/>
        </w:rPr>
        <w:t>YES</w:t>
      </w:r>
      <w:r>
        <w:rPr>
          <w:rFonts w:ascii="Helvetica" w:hAnsi="Helvetica"/>
          <w:sz w:val="22"/>
        </w:rPr>
        <w:t xml:space="preserve">___ If yes, how far apart are the locations? </w:t>
      </w:r>
      <w:r w:rsidRPr="000F5ADF">
        <w:rPr>
          <w:rFonts w:ascii="Helvetica" w:hAnsi="Helvetica"/>
          <w:b/>
          <w:sz w:val="22"/>
        </w:rPr>
        <w:t>_________</w:t>
      </w:r>
      <w:r w:rsidR="000F5ADF" w:rsidRPr="000F5ADF">
        <w:rPr>
          <w:rFonts w:ascii="Helvetica" w:hAnsi="Helvetica"/>
          <w:b/>
          <w:sz w:val="22"/>
        </w:rPr>
        <w:t xml:space="preserve"> </w:t>
      </w:r>
      <w:proofErr w:type="gramStart"/>
      <w:r w:rsidR="000F5ADF">
        <w:rPr>
          <w:rFonts w:ascii="Helvetica" w:hAnsi="Helvetica"/>
          <w:b/>
          <w:sz w:val="22"/>
        </w:rPr>
        <w:t>adjacent</w:t>
      </w:r>
      <w:proofErr w:type="gramEnd"/>
      <w:r w:rsidR="000F5ADF">
        <w:rPr>
          <w:rFonts w:ascii="Helvetica" w:hAnsi="Helvetica"/>
          <w:b/>
          <w:sz w:val="22"/>
        </w:rPr>
        <w:t xml:space="preserve"> rooms on the same floor</w:t>
      </w:r>
      <w:r w:rsidR="000F5ADF">
        <w:rPr>
          <w:rFonts w:ascii="Helvetica" w:hAnsi="Helvetica"/>
          <w:sz w:val="22"/>
        </w:rPr>
        <w:t xml:space="preserve"> </w:t>
      </w:r>
      <w:r>
        <w:rPr>
          <w:rFonts w:ascii="Helvetica" w:hAnsi="Helvetica"/>
          <w:sz w:val="22"/>
        </w:rPr>
        <w:t>_______________</w:t>
      </w:r>
    </w:p>
    <w:p w14:paraId="3DB3149F" w14:textId="77777777" w:rsidR="00CE10F2" w:rsidRDefault="00CE10F2" w:rsidP="00CE10F2">
      <w:pPr>
        <w:rPr>
          <w:rFonts w:ascii="Helvetica" w:hAnsi="Helvetica"/>
          <w:b/>
          <w:i/>
          <w:sz w:val="22"/>
        </w:rPr>
      </w:pPr>
    </w:p>
    <w:p w14:paraId="1A2AFE61"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E6D8C87" w14:textId="77777777" w:rsidR="00CE10F2" w:rsidRDefault="00CE10F2" w:rsidP="00CE10F2">
      <w:pPr>
        <w:rPr>
          <w:rFonts w:ascii="Helvetica" w:hAnsi="Helvetica"/>
          <w:b/>
          <w:sz w:val="22"/>
        </w:rPr>
      </w:pPr>
    </w:p>
    <w:p w14:paraId="4BB50736"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4484655" w14:textId="77777777" w:rsidR="005A09D8" w:rsidRPr="005A09D8" w:rsidRDefault="005A09D8" w:rsidP="005A09D8">
      <w:pPr>
        <w:rPr>
          <w:rFonts w:ascii="Helvetica" w:hAnsi="Helvetica"/>
          <w:i/>
          <w:color w:val="FF0000"/>
          <w:sz w:val="22"/>
          <w:lang w:eastAsia="zh-TW"/>
        </w:rPr>
      </w:pPr>
    </w:p>
    <w:p w14:paraId="33BEE95F" w14:textId="77777777" w:rsidR="005A09D8" w:rsidRPr="00FB038C" w:rsidRDefault="005A09D8" w:rsidP="005A09D8">
      <w:pPr>
        <w:rPr>
          <w:rFonts w:ascii="Helvetica" w:hAnsi="Helvetica"/>
          <w:b/>
          <w:sz w:val="22"/>
          <w:u w:val="single"/>
        </w:rPr>
      </w:pPr>
    </w:p>
    <w:p w14:paraId="3E0BA7B8"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14:paraId="602E1F40" w14:textId="33B8AEA8" w:rsidR="00CE10F2" w:rsidRPr="00FB038C" w:rsidRDefault="00CE10F2" w:rsidP="00CE10F2">
      <w:pPr>
        <w:rPr>
          <w:rFonts w:ascii="Helvetica" w:hAnsi="Helvetica"/>
          <w:sz w:val="22"/>
        </w:rPr>
      </w:pPr>
      <w:r>
        <w:rPr>
          <w:rFonts w:ascii="Helvetica" w:hAnsi="Helvetica"/>
          <w:sz w:val="22"/>
        </w:rPr>
        <w:t xml:space="preserve">The overall goal of this procedure is </w:t>
      </w:r>
      <w:r w:rsidRPr="000F5ADF">
        <w:rPr>
          <w:rFonts w:ascii="Helvetica" w:hAnsi="Helvetica"/>
          <w:sz w:val="22"/>
          <w:szCs w:val="22"/>
        </w:rPr>
        <w:t xml:space="preserve">to </w:t>
      </w:r>
      <w:r w:rsidR="00FF633F" w:rsidRPr="000F5ADF">
        <w:rPr>
          <w:rFonts w:ascii="Helvetica" w:hAnsi="Helvetica" w:cstheme="minorHAnsi"/>
          <w:sz w:val="22"/>
          <w:szCs w:val="22"/>
        </w:rPr>
        <w:t xml:space="preserve">deliver robust and repeatable bacterial infections to </w:t>
      </w:r>
      <w:r w:rsidR="00FF633F" w:rsidRPr="000F5ADF">
        <w:rPr>
          <w:rFonts w:ascii="Helvetica" w:hAnsi="Helvetica" w:cstheme="minorHAnsi"/>
          <w:i/>
          <w:sz w:val="22"/>
          <w:szCs w:val="22"/>
        </w:rPr>
        <w:t>Drosophila melanogaster</w:t>
      </w:r>
      <w:r w:rsidR="00F6205B" w:rsidRPr="000F5ADF">
        <w:rPr>
          <w:rFonts w:ascii="Helvetica" w:hAnsi="Helvetica" w:cstheme="minorHAnsi"/>
          <w:sz w:val="22"/>
          <w:szCs w:val="22"/>
        </w:rPr>
        <w:t>,</w:t>
      </w:r>
      <w:r w:rsidR="00FF633F" w:rsidRPr="000F5ADF">
        <w:rPr>
          <w:rFonts w:ascii="Helvetica" w:hAnsi="Helvetica" w:cstheme="minorHAnsi"/>
          <w:sz w:val="22"/>
          <w:szCs w:val="22"/>
        </w:rPr>
        <w:t xml:space="preserve"> </w:t>
      </w:r>
      <w:r w:rsidR="00F6205B" w:rsidRPr="000F5ADF">
        <w:rPr>
          <w:rFonts w:ascii="Helvetica" w:hAnsi="Helvetica" w:cstheme="minorHAnsi"/>
          <w:sz w:val="22"/>
          <w:szCs w:val="22"/>
        </w:rPr>
        <w:t>then</w:t>
      </w:r>
      <w:r w:rsidR="00FF633F" w:rsidRPr="000F5ADF">
        <w:rPr>
          <w:rFonts w:ascii="Helvetica" w:hAnsi="Helvetica" w:cstheme="minorHAnsi"/>
          <w:sz w:val="22"/>
          <w:szCs w:val="22"/>
        </w:rPr>
        <w:t xml:space="preserve"> </w:t>
      </w:r>
      <w:r w:rsidR="007A1B44">
        <w:rPr>
          <w:rFonts w:ascii="Helvetica" w:hAnsi="Helvetica" w:cstheme="minorHAnsi"/>
          <w:sz w:val="22"/>
          <w:szCs w:val="22"/>
        </w:rPr>
        <w:t xml:space="preserve">to </w:t>
      </w:r>
      <w:r w:rsidR="00FF633F" w:rsidRPr="000F5ADF">
        <w:rPr>
          <w:rFonts w:ascii="Helvetica" w:hAnsi="Helvetica" w:cstheme="minorHAnsi"/>
          <w:sz w:val="22"/>
          <w:szCs w:val="22"/>
        </w:rPr>
        <w:t>subsequently measur</w:t>
      </w:r>
      <w:r w:rsidR="00F6205B" w:rsidRPr="000F5ADF">
        <w:rPr>
          <w:rFonts w:ascii="Helvetica" w:hAnsi="Helvetica" w:cstheme="minorHAnsi"/>
          <w:sz w:val="22"/>
          <w:szCs w:val="22"/>
        </w:rPr>
        <w:t>e</w:t>
      </w:r>
      <w:r w:rsidR="00FF633F" w:rsidRPr="000F5ADF">
        <w:rPr>
          <w:rFonts w:ascii="Helvetica" w:hAnsi="Helvetica" w:cstheme="minorHAnsi"/>
          <w:sz w:val="22"/>
          <w:szCs w:val="22"/>
        </w:rPr>
        <w:t xml:space="preserve"> infection severity and quantify the host immune response.</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6471B92F" w14:textId="77777777" w:rsidR="00CE10F2" w:rsidRPr="00FB038C" w:rsidRDefault="00CE10F2" w:rsidP="00CE10F2">
      <w:pPr>
        <w:rPr>
          <w:rFonts w:ascii="Helvetica" w:hAnsi="Helvetica"/>
          <w:b/>
          <w:sz w:val="22"/>
        </w:rPr>
      </w:pPr>
    </w:p>
    <w:p w14:paraId="79DA1F3B" w14:textId="59442AAC"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F6205B">
        <w:rPr>
          <w:rFonts w:ascii="Helvetica" w:hAnsi="Helvetica"/>
          <w:sz w:val="22"/>
        </w:rPr>
        <w:t>delivering the bact</w:t>
      </w:r>
      <w:r w:rsidR="00F5749E">
        <w:rPr>
          <w:rFonts w:ascii="Helvetica" w:hAnsi="Helvetica"/>
          <w:sz w:val="22"/>
        </w:rPr>
        <w:t xml:space="preserve">erial infection into the flies </w:t>
      </w:r>
      <w:r w:rsidR="00F6205B">
        <w:rPr>
          <w:rFonts w:ascii="Helvetica" w:hAnsi="Helvetica"/>
          <w:sz w:val="22"/>
        </w:rPr>
        <w:t>u</w:t>
      </w:r>
      <w:r w:rsidR="007A1B44">
        <w:rPr>
          <w:rFonts w:ascii="Helvetica" w:hAnsi="Helvetica"/>
          <w:sz w:val="22"/>
        </w:rPr>
        <w:t xml:space="preserve">sing a </w:t>
      </w:r>
      <w:proofErr w:type="spellStart"/>
      <w:r w:rsidR="007A1B44">
        <w:rPr>
          <w:rFonts w:ascii="Helvetica" w:hAnsi="Helvetica"/>
          <w:sz w:val="22"/>
        </w:rPr>
        <w:t>nanoinjector</w:t>
      </w:r>
      <w:proofErr w:type="spellEnd"/>
      <w:r w:rsidR="00F6205B">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3B4797">
        <w:rPr>
          <w:rFonts w:ascii="Helvetica" w:hAnsi="Helvetica"/>
          <w:b/>
          <w:sz w:val="22"/>
        </w:rPr>
        <w:t xml:space="preserve">: </w:t>
      </w:r>
      <w:r w:rsidR="00CB31FB">
        <w:rPr>
          <w:rFonts w:ascii="Helvetica" w:hAnsi="Helvetica"/>
          <w:b/>
          <w:sz w:val="22"/>
        </w:rPr>
        <w:t xml:space="preserve">Display the fly </w:t>
      </w:r>
      <w:r w:rsidR="00393E14">
        <w:rPr>
          <w:rFonts w:ascii="Helvetica" w:hAnsi="Helvetica"/>
          <w:b/>
          <w:sz w:val="22"/>
        </w:rPr>
        <w:t>on the left by itself,</w:t>
      </w:r>
      <w:r w:rsidR="00CB31FB">
        <w:rPr>
          <w:rFonts w:ascii="Helvetica" w:hAnsi="Helvetica"/>
          <w:b/>
          <w:sz w:val="22"/>
        </w:rPr>
        <w:t xml:space="preserve"> </w:t>
      </w:r>
      <w:r w:rsidR="003B4797">
        <w:rPr>
          <w:rFonts w:ascii="Helvetica" w:hAnsi="Helvetica"/>
          <w:b/>
          <w:sz w:val="22"/>
        </w:rPr>
        <w:t xml:space="preserve">then bring in the </w:t>
      </w:r>
      <w:proofErr w:type="spellStart"/>
      <w:r w:rsidR="003B4797">
        <w:rPr>
          <w:rFonts w:ascii="Helvetica" w:hAnsi="Helvetica"/>
          <w:b/>
          <w:sz w:val="22"/>
        </w:rPr>
        <w:t>nanoinject</w:t>
      </w:r>
      <w:r w:rsidR="00393E14">
        <w:rPr>
          <w:rFonts w:ascii="Helvetica" w:hAnsi="Helvetica"/>
          <w:b/>
          <w:sz w:val="22"/>
        </w:rPr>
        <w:t>or</w:t>
      </w:r>
      <w:proofErr w:type="spellEnd"/>
      <w:r w:rsidR="00393E14">
        <w:rPr>
          <w:rFonts w:ascii="Helvetica" w:hAnsi="Helvetica"/>
          <w:b/>
          <w:sz w:val="22"/>
        </w:rPr>
        <w:t xml:space="preserve"> (blue-</w:t>
      </w:r>
      <w:r w:rsidR="00CB31FB">
        <w:rPr>
          <w:rFonts w:ascii="Helvetica" w:hAnsi="Helvetica"/>
          <w:b/>
          <w:sz w:val="22"/>
        </w:rPr>
        <w:t xml:space="preserve">green </w:t>
      </w:r>
      <w:r w:rsidR="00393E14">
        <w:rPr>
          <w:rFonts w:ascii="Helvetica" w:hAnsi="Helvetica"/>
          <w:b/>
          <w:sz w:val="22"/>
        </w:rPr>
        <w:t>syringe and needle</w:t>
      </w:r>
      <w:r w:rsidR="00CB31FB">
        <w:rPr>
          <w:rFonts w:ascii="Helvetica" w:hAnsi="Helvetica"/>
          <w:b/>
          <w:sz w:val="22"/>
        </w:rPr>
        <w:t xml:space="preserve">) and make it appear that the fly is injected by moving the </w:t>
      </w:r>
      <w:r w:rsidR="00393E14">
        <w:rPr>
          <w:rFonts w:ascii="Helvetica" w:hAnsi="Helvetica"/>
          <w:b/>
          <w:sz w:val="22"/>
        </w:rPr>
        <w:t>plunger and liquid</w:t>
      </w:r>
      <w:r w:rsidR="00CB31FB">
        <w:rPr>
          <w:rFonts w:ascii="Helvetica" w:hAnsi="Helvetica"/>
          <w:b/>
          <w:sz w:val="22"/>
        </w:rPr>
        <w:t xml:space="preserve"> in the </w:t>
      </w:r>
      <w:proofErr w:type="spellStart"/>
      <w:r w:rsidR="00CB31FB">
        <w:rPr>
          <w:rFonts w:ascii="Helvetica" w:hAnsi="Helvetica"/>
          <w:b/>
          <w:sz w:val="22"/>
        </w:rPr>
        <w:t>nanoinjector</w:t>
      </w:r>
      <w:proofErr w:type="spellEnd"/>
      <w:r w:rsidR="00CB31FB">
        <w:rPr>
          <w:rFonts w:ascii="Helvetica" w:hAnsi="Helvetica"/>
          <w:b/>
          <w:sz w:val="22"/>
        </w:rPr>
        <w:t xml:space="preserve"> down to the tip of the needle and into the fly</w:t>
      </w:r>
      <w:r w:rsidR="003947A4">
        <w:rPr>
          <w:rFonts w:ascii="Helvetica" w:hAnsi="Helvetica"/>
          <w:b/>
          <w:sz w:val="22"/>
        </w:rPr>
        <w:t xml:space="preserve"> as seen in P2</w:t>
      </w:r>
      <w:r w:rsidR="00393E14">
        <w:rPr>
          <w:rFonts w:ascii="Helvetica" w:hAnsi="Helvetica"/>
          <w:b/>
          <w:sz w:val="22"/>
        </w:rPr>
        <w:t xml:space="preserve">. Immediately </w:t>
      </w:r>
      <w:r w:rsidR="00CB31FB">
        <w:rPr>
          <w:rFonts w:ascii="Helvetica" w:hAnsi="Helvetica"/>
          <w:b/>
          <w:sz w:val="22"/>
        </w:rPr>
        <w:t xml:space="preserve">display the fly with bacteria (green spotted fly on the right in </w:t>
      </w:r>
      <w:r w:rsidR="00125472">
        <w:rPr>
          <w:rFonts w:ascii="Helvetica" w:hAnsi="Helvetica"/>
          <w:b/>
          <w:sz w:val="22"/>
        </w:rPr>
        <w:t>P</w:t>
      </w:r>
      <w:r w:rsidR="003947A4">
        <w:rPr>
          <w:rFonts w:ascii="Helvetica" w:hAnsi="Helvetica"/>
          <w:b/>
          <w:sz w:val="22"/>
        </w:rPr>
        <w:t>2</w:t>
      </w:r>
      <w:r w:rsidR="00CB31FB">
        <w:rPr>
          <w:rFonts w:ascii="Helvetica" w:hAnsi="Helvetica"/>
          <w:b/>
          <w:sz w:val="22"/>
        </w:rPr>
        <w:t>)</w:t>
      </w:r>
      <w:r w:rsidR="003B4797">
        <w:rPr>
          <w:rFonts w:ascii="Helvetica" w:hAnsi="Helvetica"/>
          <w:b/>
          <w:sz w:val="22"/>
        </w:rPr>
        <w:t>.</w:t>
      </w:r>
      <w:r w:rsidRPr="00FE6CC9">
        <w:rPr>
          <w:rFonts w:ascii="Helvetica" w:hAnsi="Helvetica"/>
          <w:b/>
          <w:sz w:val="22"/>
        </w:rPr>
        <w:t>)</w:t>
      </w:r>
    </w:p>
    <w:p w14:paraId="59B9AB70" w14:textId="77777777" w:rsidR="00CE10F2" w:rsidRPr="00FE6CC9" w:rsidRDefault="00CE10F2" w:rsidP="00CE10F2">
      <w:pPr>
        <w:rPr>
          <w:rFonts w:ascii="Helvetica" w:hAnsi="Helvetica"/>
          <w:sz w:val="22"/>
        </w:rPr>
      </w:pPr>
    </w:p>
    <w:p w14:paraId="42F2C1D4" w14:textId="2D16B59A" w:rsidR="00CE10F2" w:rsidRPr="00FE6CC9" w:rsidRDefault="0086329E" w:rsidP="00CE10F2">
      <w:pPr>
        <w:rPr>
          <w:rFonts w:ascii="Helvetica" w:hAnsi="Helvetica"/>
          <w:sz w:val="22"/>
        </w:rPr>
      </w:pPr>
      <w:r>
        <w:rPr>
          <w:rFonts w:ascii="Helvetica" w:hAnsi="Helvetica"/>
          <w:sz w:val="22"/>
        </w:rPr>
        <w:t xml:space="preserve">Host mortality can be tracked </w:t>
      </w:r>
      <w:r w:rsidR="007A1B44">
        <w:rPr>
          <w:rFonts w:ascii="Helvetica" w:hAnsi="Helvetica"/>
          <w:sz w:val="22"/>
        </w:rPr>
        <w:t xml:space="preserve">post-infection </w:t>
      </w:r>
      <w:r>
        <w:rPr>
          <w:rFonts w:ascii="Helvetica" w:hAnsi="Helvetica"/>
          <w:sz w:val="22"/>
        </w:rPr>
        <w:t>over time, and systemic bacterial load can be determined at any point by homogenizing infected flies</w:t>
      </w:r>
      <w:r w:rsidR="003947A4">
        <w:rPr>
          <w:rFonts w:ascii="Helvetica" w:hAnsi="Helvetica"/>
          <w:sz w:val="22"/>
        </w:rPr>
        <w:t>,</w:t>
      </w:r>
      <w:r>
        <w:rPr>
          <w:rFonts w:ascii="Helvetica" w:hAnsi="Helvetica"/>
          <w:sz w:val="22"/>
        </w:rPr>
        <w:t xml:space="preserve"> and measuring the number of bacteria present</w:t>
      </w:r>
      <w:r w:rsidR="00FF633F" w:rsidRPr="00CB31FB">
        <w:rPr>
          <w:rFonts w:ascii="Helvetica" w:hAnsi="Helvetica"/>
          <w:sz w:val="22"/>
        </w:rPr>
        <w:t>.</w:t>
      </w:r>
      <w:r w:rsidR="00CE10F2" w:rsidRPr="004D61B8">
        <w:rPr>
          <w:rFonts w:ascii="Helvetica" w:hAnsi="Helvetica"/>
          <w:sz w:val="22"/>
        </w:rPr>
        <w:t xml:space="preserve"> </w:t>
      </w:r>
      <w:r w:rsidR="00CB31FB">
        <w:rPr>
          <w:rFonts w:ascii="Helvetica" w:hAnsi="Helvetica"/>
          <w:b/>
          <w:sz w:val="22"/>
        </w:rPr>
        <w:t>(P2</w:t>
      </w:r>
      <w:r w:rsidR="00125472">
        <w:rPr>
          <w:rFonts w:ascii="Helvetica" w:hAnsi="Helvetica"/>
          <w:b/>
          <w:sz w:val="22"/>
        </w:rPr>
        <w:t>:</w:t>
      </w:r>
      <w:r w:rsidR="00CB31FB">
        <w:rPr>
          <w:rFonts w:ascii="Helvetica" w:hAnsi="Helvetica"/>
          <w:b/>
          <w:sz w:val="22"/>
        </w:rPr>
        <w:t xml:space="preserve"> Show the fly infected with bacteria (green spots), then move the fly into the</w:t>
      </w:r>
      <w:r w:rsidR="00125472">
        <w:rPr>
          <w:rFonts w:ascii="Helvetica" w:hAnsi="Helvetica"/>
          <w:b/>
          <w:sz w:val="22"/>
        </w:rPr>
        <w:t xml:space="preserve"> vial for monitoring survival</w:t>
      </w:r>
      <w:r w:rsidR="003947A4">
        <w:rPr>
          <w:rFonts w:ascii="Helvetica" w:hAnsi="Helvetica"/>
          <w:b/>
          <w:sz w:val="22"/>
        </w:rPr>
        <w:t xml:space="preserve"> (as seen in P3)</w:t>
      </w:r>
      <w:r w:rsidR="00CB31FB">
        <w:rPr>
          <w:rFonts w:ascii="Helvetica" w:hAnsi="Helvetica"/>
          <w:b/>
          <w:sz w:val="22"/>
        </w:rPr>
        <w:t>.</w:t>
      </w:r>
      <w:r w:rsidR="00125472">
        <w:rPr>
          <w:rFonts w:ascii="Helvetica" w:hAnsi="Helvetica"/>
          <w:b/>
          <w:sz w:val="22"/>
        </w:rPr>
        <w:t xml:space="preserve">  Next, take another fly and move</w:t>
      </w:r>
      <w:r w:rsidR="003947A4">
        <w:rPr>
          <w:rFonts w:ascii="Helvetica" w:hAnsi="Helvetica"/>
          <w:b/>
          <w:sz w:val="22"/>
        </w:rPr>
        <w:t xml:space="preserve"> it</w:t>
      </w:r>
      <w:r w:rsidR="00125472">
        <w:rPr>
          <w:rFonts w:ascii="Helvetica" w:hAnsi="Helvetica"/>
          <w:b/>
          <w:sz w:val="22"/>
        </w:rPr>
        <w:t xml:space="preserve"> into the tube (w/ yellow liquid) and animate pestle being moved up and down to show the fly is being homogenized or crushed. </w:t>
      </w:r>
      <w:r w:rsidR="008B4703">
        <w:rPr>
          <w:rFonts w:ascii="Helvetica" w:hAnsi="Helvetica"/>
          <w:b/>
          <w:sz w:val="22"/>
        </w:rPr>
        <w:t>A</w:t>
      </w:r>
      <w:r w:rsidR="00CB31FB">
        <w:rPr>
          <w:rFonts w:ascii="Helvetica" w:hAnsi="Helvetica"/>
          <w:b/>
          <w:sz w:val="22"/>
        </w:rPr>
        <w:t>dd the arrow to the right with the text “</w:t>
      </w:r>
      <w:r w:rsidR="0034485B">
        <w:rPr>
          <w:rFonts w:ascii="Helvetica" w:hAnsi="Helvetica"/>
          <w:b/>
          <w:sz w:val="22"/>
        </w:rPr>
        <w:t>bacterial load</w:t>
      </w:r>
      <w:r w:rsidR="00CB31FB">
        <w:rPr>
          <w:rFonts w:ascii="Helvetica" w:hAnsi="Helvetica"/>
          <w:b/>
          <w:sz w:val="22"/>
        </w:rPr>
        <w:t>” and show the image of the plate.</w:t>
      </w:r>
      <w:r w:rsidR="008B4703">
        <w:rPr>
          <w:rFonts w:ascii="Helvetica" w:hAnsi="Helvetica"/>
          <w:b/>
          <w:sz w:val="22"/>
        </w:rPr>
        <w:t xml:space="preserve">) </w:t>
      </w:r>
    </w:p>
    <w:p w14:paraId="7602A932" w14:textId="77777777" w:rsidR="00CE10F2" w:rsidRPr="00FE6CC9" w:rsidRDefault="00CE10F2" w:rsidP="00CE10F2">
      <w:pPr>
        <w:ind w:left="360"/>
        <w:rPr>
          <w:rFonts w:ascii="Helvetica" w:hAnsi="Helvetica"/>
          <w:sz w:val="22"/>
        </w:rPr>
      </w:pPr>
    </w:p>
    <w:p w14:paraId="5F21D26E" w14:textId="20C6BD33" w:rsidR="00CE10F2" w:rsidRPr="00FE6CC9" w:rsidRDefault="008B4703" w:rsidP="00CE10F2">
      <w:pPr>
        <w:rPr>
          <w:rFonts w:ascii="Helvetica" w:hAnsi="Helvetica"/>
          <w:sz w:val="22"/>
          <w:u w:val="single"/>
        </w:rPr>
      </w:pPr>
      <w:r>
        <w:rPr>
          <w:rFonts w:ascii="Helvetica" w:hAnsi="Helvetica"/>
          <w:sz w:val="22"/>
        </w:rPr>
        <w:t>The h</w:t>
      </w:r>
      <w:r w:rsidR="0086329E">
        <w:rPr>
          <w:rFonts w:ascii="Helvetica" w:hAnsi="Helvetica"/>
          <w:sz w:val="22"/>
        </w:rPr>
        <w:t>ost immune d</w:t>
      </w:r>
      <w:r w:rsidR="00C70123">
        <w:rPr>
          <w:rFonts w:ascii="Helvetica" w:hAnsi="Helvetica"/>
          <w:sz w:val="22"/>
        </w:rPr>
        <w:t>efense can also be quantified</w:t>
      </w:r>
      <w:r w:rsidR="0086329E">
        <w:rPr>
          <w:rFonts w:ascii="Helvetica" w:hAnsi="Helvetica"/>
          <w:sz w:val="22"/>
        </w:rPr>
        <w:t xml:space="preserve"> </w:t>
      </w:r>
      <w:r w:rsidR="000F5ADF">
        <w:rPr>
          <w:rFonts w:ascii="Helvetica" w:hAnsi="Helvetica"/>
          <w:sz w:val="22"/>
        </w:rPr>
        <w:t>b</w:t>
      </w:r>
      <w:r w:rsidR="0086329E">
        <w:rPr>
          <w:rFonts w:ascii="Helvetica" w:hAnsi="Helvetica"/>
          <w:sz w:val="22"/>
        </w:rPr>
        <w:t>y measuring the expression level of antibacterial peptide genes.</w:t>
      </w:r>
      <w:r w:rsidR="00CE10F2" w:rsidRPr="00FA7690">
        <w:rPr>
          <w:rFonts w:ascii="Helvetica" w:hAnsi="Helvetica"/>
          <w:b/>
          <w:sz w:val="22"/>
        </w:rPr>
        <w:t xml:space="preserve"> </w:t>
      </w:r>
      <w:r w:rsidR="00CE10F2" w:rsidRPr="00FE6CC9">
        <w:rPr>
          <w:rFonts w:ascii="Helvetica" w:hAnsi="Helvetica"/>
          <w:b/>
          <w:sz w:val="22"/>
        </w:rPr>
        <w:t>(P</w:t>
      </w:r>
      <w:r w:rsidR="00CB31FB">
        <w:rPr>
          <w:rFonts w:ascii="Helvetica" w:hAnsi="Helvetica"/>
          <w:b/>
          <w:sz w:val="22"/>
        </w:rPr>
        <w:t>3</w:t>
      </w:r>
      <w:r w:rsidR="005F5D5C">
        <w:rPr>
          <w:rFonts w:ascii="Helvetica" w:hAnsi="Helvetica"/>
          <w:b/>
          <w:sz w:val="22"/>
        </w:rPr>
        <w:t xml:space="preserve">: Keep the image from the previous VO on the screen and add the image of the </w:t>
      </w:r>
      <w:proofErr w:type="spellStart"/>
      <w:r w:rsidR="009C707A">
        <w:rPr>
          <w:rFonts w:ascii="Helvetica" w:hAnsi="Helvetica"/>
          <w:b/>
          <w:sz w:val="22"/>
        </w:rPr>
        <w:t>qRT</w:t>
      </w:r>
      <w:proofErr w:type="spellEnd"/>
      <w:r w:rsidR="009C707A">
        <w:rPr>
          <w:rFonts w:ascii="Helvetica" w:hAnsi="Helvetica"/>
          <w:b/>
          <w:sz w:val="22"/>
        </w:rPr>
        <w:t xml:space="preserve">-PCR output </w:t>
      </w:r>
      <w:r w:rsidR="005F5D5C">
        <w:rPr>
          <w:rFonts w:ascii="Helvetica" w:hAnsi="Helvetica"/>
          <w:b/>
          <w:sz w:val="22"/>
        </w:rPr>
        <w:t>(</w:t>
      </w:r>
      <w:r w:rsidR="009C707A">
        <w:rPr>
          <w:rFonts w:ascii="Helvetica" w:hAnsi="Helvetica"/>
          <w:b/>
          <w:sz w:val="22"/>
        </w:rPr>
        <w:t>mock graph</w:t>
      </w:r>
      <w:r w:rsidR="003947A4">
        <w:rPr>
          <w:rFonts w:ascii="Helvetica" w:hAnsi="Helvetica"/>
          <w:b/>
          <w:sz w:val="22"/>
        </w:rPr>
        <w:t xml:space="preserve"> labeled “immune induction”</w:t>
      </w:r>
      <w:r w:rsidR="005F5D5C">
        <w:rPr>
          <w:rFonts w:ascii="Helvetica" w:hAnsi="Helvetica"/>
          <w:b/>
          <w:sz w:val="22"/>
        </w:rPr>
        <w:t xml:space="preserve">) </w:t>
      </w:r>
      <w:r w:rsidR="009C707A">
        <w:rPr>
          <w:rFonts w:ascii="Helvetica" w:hAnsi="Helvetica"/>
          <w:b/>
          <w:sz w:val="22"/>
        </w:rPr>
        <w:t>at the end of the first arrow, and the text “your favorite assay” at the end of the second arrow).</w:t>
      </w:r>
      <w:r w:rsidR="003947A4">
        <w:rPr>
          <w:rFonts w:ascii="Helvetica" w:hAnsi="Helvetica"/>
          <w:b/>
          <w:sz w:val="22"/>
        </w:rPr>
        <w:t xml:space="preserve"> </w:t>
      </w:r>
    </w:p>
    <w:p w14:paraId="2F92BC20" w14:textId="77777777" w:rsidR="00CE10F2" w:rsidRPr="007A1B44" w:rsidRDefault="00CE10F2" w:rsidP="00CE10F2">
      <w:pPr>
        <w:ind w:left="360"/>
        <w:rPr>
          <w:rFonts w:ascii="Helvetica" w:hAnsi="Helvetica"/>
          <w:sz w:val="22"/>
        </w:rPr>
      </w:pPr>
    </w:p>
    <w:p w14:paraId="2B47DC43" w14:textId="522657D4" w:rsidR="00CE10F2" w:rsidRPr="007A1B44" w:rsidRDefault="00CE10F2" w:rsidP="00CE10F2">
      <w:pPr>
        <w:rPr>
          <w:rFonts w:ascii="Helvetica" w:hAnsi="Helvetica" w:cs="Helvetica"/>
          <w:sz w:val="22"/>
          <w:szCs w:val="24"/>
          <w:lang w:bidi="en-US"/>
        </w:rPr>
      </w:pPr>
      <w:r w:rsidRPr="007A1B44">
        <w:rPr>
          <w:rFonts w:ascii="Helvetica" w:hAnsi="Helvetica"/>
          <w:sz w:val="22"/>
        </w:rPr>
        <w:t xml:space="preserve">Ultimately, </w:t>
      </w:r>
      <w:r w:rsidR="0086329E" w:rsidRPr="007A1B44">
        <w:rPr>
          <w:rFonts w:ascii="Helvetica" w:hAnsi="Helvetica"/>
          <w:sz w:val="22"/>
        </w:rPr>
        <w:t xml:space="preserve">quantification and characterization of </w:t>
      </w:r>
      <w:r w:rsidR="000437D6" w:rsidRPr="007A1B44">
        <w:rPr>
          <w:rFonts w:ascii="Helvetica" w:hAnsi="Helvetica"/>
          <w:sz w:val="22"/>
        </w:rPr>
        <w:t xml:space="preserve">bacterial infection in </w:t>
      </w:r>
      <w:r w:rsidR="000437D6" w:rsidRPr="007A1B44">
        <w:rPr>
          <w:rFonts w:ascii="Helvetica" w:hAnsi="Helvetica"/>
          <w:i/>
          <w:sz w:val="22"/>
        </w:rPr>
        <w:t xml:space="preserve">Drosophila melanogaster </w:t>
      </w:r>
      <w:r w:rsidR="0086329E" w:rsidRPr="007A1B44">
        <w:rPr>
          <w:rFonts w:ascii="Helvetica" w:hAnsi="Helvetica"/>
          <w:sz w:val="22"/>
        </w:rPr>
        <w:t xml:space="preserve">can be </w:t>
      </w:r>
      <w:r w:rsidRPr="007A1B44">
        <w:rPr>
          <w:rFonts w:ascii="Helvetica" w:hAnsi="Helvetica"/>
          <w:sz w:val="22"/>
        </w:rPr>
        <w:t xml:space="preserve">used to </w:t>
      </w:r>
      <w:r w:rsidR="0086329E" w:rsidRPr="007A1B44">
        <w:rPr>
          <w:rFonts w:ascii="Helvetica" w:hAnsi="Helvetica"/>
          <w:sz w:val="22"/>
        </w:rPr>
        <w:t>test how genetic and environmental factors alter</w:t>
      </w:r>
      <w:r w:rsidR="00700ABA" w:rsidRPr="007A1B44">
        <w:rPr>
          <w:rFonts w:ascii="Helvetica" w:hAnsi="Helvetica"/>
          <w:sz w:val="22"/>
        </w:rPr>
        <w:t xml:space="preserve"> immune competence of the fly</w:t>
      </w:r>
      <w:r w:rsidRPr="007A1B44">
        <w:rPr>
          <w:rFonts w:ascii="Helvetica" w:hAnsi="Helvetica"/>
          <w:sz w:val="22"/>
        </w:rPr>
        <w:t xml:space="preserve">. </w:t>
      </w:r>
      <w:r w:rsidRPr="007A1B44">
        <w:rPr>
          <w:rFonts w:ascii="Helvetica" w:hAnsi="Helvetica"/>
          <w:b/>
          <w:sz w:val="22"/>
        </w:rPr>
        <w:t>(P</w:t>
      </w:r>
      <w:r w:rsidR="00CB31FB">
        <w:rPr>
          <w:rFonts w:ascii="Helvetica" w:hAnsi="Helvetica"/>
          <w:b/>
          <w:sz w:val="22"/>
        </w:rPr>
        <w:t>4</w:t>
      </w:r>
      <w:r w:rsidR="005F5D5C">
        <w:rPr>
          <w:rFonts w:ascii="Helvetica" w:hAnsi="Helvetica"/>
          <w:b/>
          <w:sz w:val="22"/>
        </w:rPr>
        <w:t>: Figures 4A, 4B, 4C</w:t>
      </w:r>
      <w:r w:rsidRPr="007A1B44">
        <w:rPr>
          <w:rFonts w:ascii="Helvetica" w:hAnsi="Helvetica"/>
          <w:b/>
          <w:sz w:val="22"/>
        </w:rPr>
        <w:t>)</w:t>
      </w:r>
    </w:p>
    <w:p w14:paraId="0703A730" w14:textId="77777777" w:rsidR="00CE10F2" w:rsidRPr="00FB038C" w:rsidDel="004B4B64" w:rsidRDefault="00CE10F2">
      <w:pPr>
        <w:pStyle w:val="BodyText"/>
        <w:rPr>
          <w:rFonts w:ascii="Helvetica" w:hAnsi="Helvetica"/>
          <w:b/>
          <w:sz w:val="22"/>
        </w:rPr>
      </w:pPr>
    </w:p>
    <w:p w14:paraId="32318C51"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31E0DBE3" w14:textId="77777777" w:rsidR="00CE10F2" w:rsidRPr="00FB038C" w:rsidRDefault="00CE10F2" w:rsidP="00CE10F2">
      <w:pPr>
        <w:ind w:left="792"/>
        <w:rPr>
          <w:rFonts w:ascii="Helvetica" w:hAnsi="Helvetica"/>
          <w:sz w:val="22"/>
        </w:rPr>
      </w:pPr>
    </w:p>
    <w:p w14:paraId="1A6072DA" w14:textId="57146955" w:rsidR="00CE10F2" w:rsidRDefault="00E05298" w:rsidP="00CE10F2">
      <w:pPr>
        <w:rPr>
          <w:rFonts w:ascii="Helvetica" w:hAnsi="Helvetica"/>
          <w:sz w:val="22"/>
        </w:rPr>
      </w:pPr>
      <w:r>
        <w:rPr>
          <w:noProof/>
        </w:rPr>
        <w:drawing>
          <wp:inline distT="0" distB="0" distL="0" distR="0" wp14:anchorId="62A57545" wp14:editId="5A887720">
            <wp:extent cx="3355451" cy="2991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357672" cy="2993565"/>
                    </a:xfrm>
                    <a:prstGeom prst="rect">
                      <a:avLst/>
                    </a:prstGeom>
                  </pic:spPr>
                </pic:pic>
              </a:graphicData>
            </a:graphic>
          </wp:inline>
        </w:drawing>
      </w:r>
      <w:r>
        <w:rPr>
          <w:noProof/>
        </w:rPr>
        <w:drawing>
          <wp:inline distT="0" distB="0" distL="0" distR="0" wp14:anchorId="4519C60F" wp14:editId="0E2C2C41">
            <wp:extent cx="2862470" cy="2132821"/>
            <wp:effectExtent l="0" t="0" r="0" b="127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61405" cy="2132027"/>
                    </a:xfrm>
                    <a:prstGeom prst="rect">
                      <a:avLst/>
                    </a:prstGeom>
                  </pic:spPr>
                </pic:pic>
              </a:graphicData>
            </a:graphic>
          </wp:inline>
        </w:drawing>
      </w:r>
    </w:p>
    <w:p w14:paraId="5F05BDD9" w14:textId="77777777" w:rsidR="00F216E1" w:rsidRDefault="00F216E1" w:rsidP="00CE10F2">
      <w:pPr>
        <w:rPr>
          <w:rFonts w:ascii="Helvetica" w:hAnsi="Helvetica"/>
          <w:sz w:val="22"/>
        </w:rPr>
      </w:pPr>
    </w:p>
    <w:p w14:paraId="0122D171"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0A510CB" w14:textId="1BBE9874" w:rsidR="00CE10F2" w:rsidRPr="00592C4C" w:rsidRDefault="00433BCA" w:rsidP="00592C4C">
      <w:pPr>
        <w:numPr>
          <w:ilvl w:val="1"/>
          <w:numId w:val="9"/>
        </w:numPr>
        <w:spacing w:before="240"/>
        <w:jc w:val="both"/>
        <w:outlineLvl w:val="0"/>
        <w:rPr>
          <w:rFonts w:ascii="Helvetica" w:hAnsi="Helvetica" w:cs="Arial"/>
          <w:sz w:val="22"/>
          <w:szCs w:val="24"/>
        </w:rPr>
      </w:pPr>
      <w:r w:rsidRPr="00513708">
        <w:rPr>
          <w:rFonts w:ascii="Helvetica" w:hAnsi="Helvetica" w:cs="Arial"/>
          <w:b/>
          <w:sz w:val="22"/>
          <w:szCs w:val="24"/>
        </w:rPr>
        <w:lastRenderedPageBreak/>
        <w:t>B</w:t>
      </w:r>
      <w:r w:rsidR="00E9793D">
        <w:rPr>
          <w:rFonts w:ascii="Helvetica" w:hAnsi="Helvetica" w:cs="Arial"/>
          <w:b/>
          <w:sz w:val="22"/>
          <w:szCs w:val="24"/>
        </w:rPr>
        <w:t xml:space="preserve">rian </w:t>
      </w:r>
      <w:r w:rsidRPr="00513708">
        <w:rPr>
          <w:rFonts w:ascii="Helvetica" w:hAnsi="Helvetica" w:cs="Arial"/>
          <w:b/>
          <w:sz w:val="22"/>
          <w:szCs w:val="24"/>
        </w:rPr>
        <w:t>P</w:t>
      </w:r>
      <w:r w:rsidR="00E9793D">
        <w:rPr>
          <w:rFonts w:ascii="Helvetica" w:hAnsi="Helvetica" w:cs="Arial"/>
          <w:b/>
          <w:sz w:val="22"/>
          <w:szCs w:val="24"/>
        </w:rPr>
        <w:t xml:space="preserve">. </w:t>
      </w:r>
      <w:r w:rsidRPr="00513708">
        <w:rPr>
          <w:rFonts w:ascii="Helvetica" w:hAnsi="Helvetica" w:cs="Arial"/>
          <w:b/>
          <w:sz w:val="22"/>
          <w:szCs w:val="24"/>
        </w:rPr>
        <w:t>L</w:t>
      </w:r>
      <w:r w:rsidR="00E9793D">
        <w:rPr>
          <w:rFonts w:ascii="Helvetica" w:hAnsi="Helvetica" w:cs="Arial"/>
          <w:b/>
          <w:sz w:val="22"/>
          <w:szCs w:val="24"/>
        </w:rPr>
        <w:t>azzaro</w:t>
      </w:r>
      <w:r w:rsidR="00CE10F2" w:rsidRPr="004D61B8">
        <w:rPr>
          <w:rFonts w:ascii="Helvetica" w:hAnsi="Helvetica" w:cs="Arial"/>
          <w:sz w:val="22"/>
          <w:szCs w:val="24"/>
        </w:rPr>
        <w:t xml:space="preserve">: </w:t>
      </w:r>
      <w:r w:rsidR="00CE10F2" w:rsidRPr="007A1B44">
        <w:rPr>
          <w:rFonts w:ascii="Helvetica" w:hAnsi="Helvetica" w:cs="Arial"/>
          <w:sz w:val="22"/>
          <w:szCs w:val="24"/>
        </w:rPr>
        <w:t xml:space="preserve">This method can </w:t>
      </w:r>
      <w:r w:rsidR="0039222D" w:rsidRPr="007A1B44">
        <w:rPr>
          <w:rFonts w:ascii="Helvetica" w:hAnsi="Helvetica" w:cs="Arial"/>
          <w:sz w:val="22"/>
          <w:szCs w:val="24"/>
        </w:rPr>
        <w:t>be used to address</w:t>
      </w:r>
      <w:r w:rsidR="00CE10F2" w:rsidRPr="007A1B44">
        <w:rPr>
          <w:rFonts w:ascii="Helvetica" w:hAnsi="Helvetica" w:cs="Arial"/>
          <w:sz w:val="22"/>
          <w:szCs w:val="24"/>
        </w:rPr>
        <w:t xml:space="preserve"> key questions in the field</w:t>
      </w:r>
      <w:r w:rsidR="0039222D" w:rsidRPr="007A1B44">
        <w:rPr>
          <w:rFonts w:ascii="Helvetica" w:hAnsi="Helvetica" w:cs="Arial"/>
          <w:sz w:val="22"/>
          <w:szCs w:val="24"/>
        </w:rPr>
        <w:t xml:space="preserve"> of insect immunity</w:t>
      </w:r>
      <w:r w:rsidR="00CE10F2" w:rsidRPr="007A1B44">
        <w:rPr>
          <w:rFonts w:ascii="Helvetica" w:hAnsi="Helvetica" w:cs="Arial"/>
          <w:sz w:val="22"/>
          <w:szCs w:val="24"/>
        </w:rPr>
        <w:t xml:space="preserve">, such as </w:t>
      </w:r>
      <w:r w:rsidR="003B2F95" w:rsidRPr="007A1B44">
        <w:rPr>
          <w:rFonts w:ascii="Helvetica" w:hAnsi="Helvetica" w:cs="Arial"/>
          <w:sz w:val="22"/>
          <w:szCs w:val="24"/>
        </w:rPr>
        <w:t xml:space="preserve">how </w:t>
      </w:r>
      <w:r w:rsidR="0039222D" w:rsidRPr="007A1B44">
        <w:rPr>
          <w:rFonts w:ascii="Helvetica" w:hAnsi="Helvetica" w:cs="Arial"/>
          <w:sz w:val="22"/>
          <w:szCs w:val="24"/>
        </w:rPr>
        <w:t>host genetic or environmental factors influence immune capability, or how distinct bacteria vary in their infection kinetics.</w:t>
      </w:r>
      <w:r w:rsidR="0039222D" w:rsidDel="0039222D">
        <w:rPr>
          <w:rFonts w:ascii="Helvetica" w:hAnsi="Helvetica" w:cs="Arial"/>
          <w:sz w:val="22"/>
          <w:szCs w:val="24"/>
        </w:rPr>
        <w:t xml:space="preserve"> </w:t>
      </w:r>
    </w:p>
    <w:p w14:paraId="37822CBD" w14:textId="12BE207F" w:rsidR="00CE10F2" w:rsidRPr="007A1B44" w:rsidRDefault="00F60352" w:rsidP="00CE10F2">
      <w:pPr>
        <w:numPr>
          <w:ilvl w:val="1"/>
          <w:numId w:val="9"/>
        </w:numPr>
        <w:spacing w:before="240"/>
        <w:jc w:val="both"/>
        <w:outlineLvl w:val="0"/>
        <w:rPr>
          <w:rFonts w:ascii="Helvetica" w:hAnsi="Helvetica" w:cs="Arial"/>
          <w:sz w:val="22"/>
          <w:szCs w:val="24"/>
        </w:rPr>
      </w:pPr>
      <w:r w:rsidRPr="00513708">
        <w:rPr>
          <w:rFonts w:ascii="Helvetica" w:hAnsi="Helvetica" w:cs="Arial"/>
          <w:b/>
          <w:sz w:val="22"/>
          <w:szCs w:val="24"/>
        </w:rPr>
        <w:t>M</w:t>
      </w:r>
      <w:r w:rsidR="00E9793D">
        <w:rPr>
          <w:rFonts w:ascii="Helvetica" w:hAnsi="Helvetica" w:cs="Arial"/>
          <w:b/>
          <w:sz w:val="22"/>
          <w:szCs w:val="24"/>
        </w:rPr>
        <w:t xml:space="preserve">oria </w:t>
      </w:r>
      <w:r w:rsidRPr="00513708">
        <w:rPr>
          <w:rFonts w:ascii="Helvetica" w:hAnsi="Helvetica" w:cs="Arial"/>
          <w:b/>
          <w:sz w:val="22"/>
          <w:szCs w:val="24"/>
        </w:rPr>
        <w:t>C</w:t>
      </w:r>
      <w:r w:rsidR="00E9793D">
        <w:rPr>
          <w:rFonts w:ascii="Helvetica" w:hAnsi="Helvetica" w:cs="Arial"/>
          <w:b/>
          <w:sz w:val="22"/>
          <w:szCs w:val="24"/>
        </w:rPr>
        <w:t xml:space="preserve">. </w:t>
      </w:r>
      <w:r w:rsidRPr="00513708">
        <w:rPr>
          <w:rFonts w:ascii="Helvetica" w:hAnsi="Helvetica" w:cs="Arial"/>
          <w:b/>
          <w:sz w:val="22"/>
          <w:szCs w:val="24"/>
        </w:rPr>
        <w:t>C</w:t>
      </w:r>
      <w:r w:rsidR="00E9793D">
        <w:rPr>
          <w:rFonts w:ascii="Helvetica" w:hAnsi="Helvetica" w:cs="Arial"/>
          <w:b/>
          <w:sz w:val="22"/>
          <w:szCs w:val="24"/>
        </w:rPr>
        <w:t>hambers</w:t>
      </w:r>
      <w:r w:rsidRPr="004D61B8">
        <w:rPr>
          <w:rFonts w:ascii="Helvetica" w:hAnsi="Helvetica" w:cs="Arial"/>
          <w:sz w:val="22"/>
          <w:szCs w:val="24"/>
        </w:rPr>
        <w:t xml:space="preserve">: </w:t>
      </w:r>
      <w:r w:rsidR="00513708" w:rsidRPr="007A1B44">
        <w:rPr>
          <w:rFonts w:ascii="Helvetica" w:hAnsi="Helvetica" w:cs="Arial"/>
          <w:sz w:val="22"/>
          <w:szCs w:val="24"/>
        </w:rPr>
        <w:t>Although</w:t>
      </w:r>
      <w:r w:rsidR="00CE10F2" w:rsidRPr="007A1B44">
        <w:rPr>
          <w:rFonts w:ascii="Helvetica" w:hAnsi="Helvetica" w:cs="Arial"/>
          <w:sz w:val="22"/>
          <w:szCs w:val="24"/>
        </w:rPr>
        <w:t xml:space="preserve"> </w:t>
      </w:r>
      <w:r w:rsidR="0039222D" w:rsidRPr="007A1B44">
        <w:rPr>
          <w:rFonts w:ascii="Helvetica" w:hAnsi="Helvetica" w:cs="Arial"/>
          <w:sz w:val="22"/>
          <w:szCs w:val="24"/>
        </w:rPr>
        <w:t xml:space="preserve">we are using </w:t>
      </w:r>
      <w:r w:rsidR="00CE10F2" w:rsidRPr="007A1B44">
        <w:rPr>
          <w:rFonts w:ascii="Helvetica" w:hAnsi="Helvetica" w:cs="Arial"/>
          <w:sz w:val="22"/>
          <w:szCs w:val="24"/>
        </w:rPr>
        <w:t xml:space="preserve">this method </w:t>
      </w:r>
      <w:r w:rsidR="0039222D" w:rsidRPr="007A1B44">
        <w:rPr>
          <w:rFonts w:ascii="Helvetica" w:hAnsi="Helvetica" w:cs="Arial"/>
          <w:sz w:val="22"/>
          <w:szCs w:val="24"/>
        </w:rPr>
        <w:t>to measure</w:t>
      </w:r>
      <w:r w:rsidR="00700ABA" w:rsidRPr="007A1B44">
        <w:rPr>
          <w:rFonts w:ascii="Helvetica" w:hAnsi="Helvetica" w:cs="Arial"/>
          <w:sz w:val="22"/>
          <w:szCs w:val="24"/>
        </w:rPr>
        <w:t xml:space="preserve"> immun</w:t>
      </w:r>
      <w:r w:rsidR="0039222D" w:rsidRPr="007A1B44">
        <w:rPr>
          <w:rFonts w:ascii="Helvetica" w:hAnsi="Helvetica" w:cs="Arial"/>
          <w:sz w:val="22"/>
          <w:szCs w:val="24"/>
        </w:rPr>
        <w:t>e defense</w:t>
      </w:r>
      <w:r w:rsidR="00700ABA" w:rsidRPr="007A1B44">
        <w:rPr>
          <w:rFonts w:ascii="Helvetica" w:hAnsi="Helvetica" w:cs="Arial"/>
          <w:sz w:val="22"/>
          <w:szCs w:val="24"/>
        </w:rPr>
        <w:t xml:space="preserve"> of</w:t>
      </w:r>
      <w:r w:rsidR="00144312" w:rsidRPr="007A1B44">
        <w:rPr>
          <w:rFonts w:ascii="Helvetica" w:hAnsi="Helvetica" w:cs="Arial"/>
          <w:sz w:val="22"/>
          <w:szCs w:val="24"/>
        </w:rPr>
        <w:t xml:space="preserve"> </w:t>
      </w:r>
      <w:r w:rsidR="00144312" w:rsidRPr="007A1B44">
        <w:rPr>
          <w:rFonts w:ascii="Helvetica" w:hAnsi="Helvetica" w:cs="Arial"/>
          <w:i/>
          <w:sz w:val="22"/>
          <w:szCs w:val="24"/>
        </w:rPr>
        <w:t>Drosophila melanogaster</w:t>
      </w:r>
      <w:r w:rsidR="0039222D" w:rsidRPr="007A1B44">
        <w:rPr>
          <w:rFonts w:ascii="Helvetica" w:hAnsi="Helvetica" w:cs="Arial"/>
          <w:i/>
          <w:sz w:val="22"/>
          <w:szCs w:val="24"/>
        </w:rPr>
        <w:t xml:space="preserve"> </w:t>
      </w:r>
      <w:r w:rsidR="0039222D" w:rsidRPr="007A1B44">
        <w:rPr>
          <w:rFonts w:ascii="Helvetica" w:hAnsi="Helvetica" w:cs="Arial"/>
          <w:sz w:val="22"/>
          <w:szCs w:val="24"/>
        </w:rPr>
        <w:t>against bacterial infection</w:t>
      </w:r>
      <w:r w:rsidR="00CE10F2" w:rsidRPr="007A1B44">
        <w:rPr>
          <w:rFonts w:ascii="Helvetica" w:hAnsi="Helvetica" w:cs="Arial"/>
          <w:sz w:val="22"/>
          <w:szCs w:val="24"/>
        </w:rPr>
        <w:t xml:space="preserve">, it can also be applied to other </w:t>
      </w:r>
      <w:proofErr w:type="spellStart"/>
      <w:r w:rsidR="007A1B44" w:rsidRPr="007A1B44">
        <w:rPr>
          <w:rFonts w:ascii="Helvetica" w:hAnsi="Helvetica" w:cs="Arial"/>
          <w:sz w:val="22"/>
          <w:szCs w:val="24"/>
        </w:rPr>
        <w:t>other</w:t>
      </w:r>
      <w:proofErr w:type="spellEnd"/>
      <w:r w:rsidR="00700ABA" w:rsidRPr="007A1B44">
        <w:rPr>
          <w:rFonts w:ascii="Helvetica" w:hAnsi="Helvetica" w:cs="Arial"/>
          <w:sz w:val="22"/>
          <w:szCs w:val="24"/>
        </w:rPr>
        <w:t xml:space="preserve"> insects</w:t>
      </w:r>
      <w:r w:rsidR="00144312" w:rsidRPr="007A1B44">
        <w:rPr>
          <w:rFonts w:ascii="Helvetica" w:hAnsi="Helvetica" w:cs="Arial"/>
          <w:sz w:val="22"/>
          <w:szCs w:val="24"/>
        </w:rPr>
        <w:t xml:space="preserve"> and </w:t>
      </w:r>
      <w:r w:rsidR="0039222D" w:rsidRPr="007A1B44">
        <w:rPr>
          <w:rFonts w:ascii="Helvetica" w:hAnsi="Helvetica" w:cs="Arial"/>
          <w:sz w:val="22"/>
          <w:szCs w:val="24"/>
        </w:rPr>
        <w:t xml:space="preserve">can make use of other </w:t>
      </w:r>
      <w:r w:rsidR="00700ABA" w:rsidRPr="007A1B44">
        <w:rPr>
          <w:rFonts w:ascii="Helvetica" w:hAnsi="Helvetica" w:cs="Arial"/>
          <w:sz w:val="22"/>
          <w:szCs w:val="24"/>
        </w:rPr>
        <w:t>types of pathogens</w:t>
      </w:r>
      <w:r w:rsidR="0039222D" w:rsidRPr="007A1B44">
        <w:rPr>
          <w:rFonts w:ascii="Helvetica" w:hAnsi="Helvetica" w:cs="Arial"/>
          <w:sz w:val="22"/>
          <w:szCs w:val="24"/>
        </w:rPr>
        <w:t>, like viruses or fungi</w:t>
      </w:r>
      <w:r w:rsidR="00144312" w:rsidRPr="007A1B44">
        <w:rPr>
          <w:rFonts w:ascii="Helvetica" w:hAnsi="Helvetica" w:cs="Arial"/>
          <w:sz w:val="22"/>
          <w:szCs w:val="24"/>
        </w:rPr>
        <w:t xml:space="preserve">. </w:t>
      </w:r>
    </w:p>
    <w:p w14:paraId="18CF0DDD" w14:textId="5301F896" w:rsidR="00CE10F2" w:rsidRPr="00592C4C" w:rsidRDefault="00F60352" w:rsidP="00592C4C">
      <w:pPr>
        <w:numPr>
          <w:ilvl w:val="1"/>
          <w:numId w:val="9"/>
        </w:numPr>
        <w:spacing w:before="240"/>
        <w:jc w:val="both"/>
        <w:outlineLvl w:val="0"/>
        <w:rPr>
          <w:rFonts w:ascii="Helvetica" w:hAnsi="Helvetica" w:cs="Arial"/>
          <w:sz w:val="22"/>
          <w:szCs w:val="24"/>
        </w:rPr>
      </w:pPr>
      <w:r w:rsidRPr="00513708">
        <w:rPr>
          <w:rFonts w:ascii="Helvetica" w:hAnsi="Helvetica" w:cs="Arial"/>
          <w:b/>
          <w:sz w:val="22"/>
          <w:szCs w:val="24"/>
        </w:rPr>
        <w:t>E</w:t>
      </w:r>
      <w:r w:rsidR="00E9793D">
        <w:rPr>
          <w:rFonts w:ascii="Helvetica" w:hAnsi="Helvetica" w:cs="Arial"/>
          <w:b/>
          <w:sz w:val="22"/>
          <w:szCs w:val="24"/>
        </w:rPr>
        <w:t xml:space="preserve">liana </w:t>
      </w:r>
      <w:r w:rsidRPr="00513708">
        <w:rPr>
          <w:rFonts w:ascii="Helvetica" w:hAnsi="Helvetica" w:cs="Arial"/>
          <w:b/>
          <w:sz w:val="22"/>
          <w:szCs w:val="24"/>
        </w:rPr>
        <w:t>J</w:t>
      </w:r>
      <w:r w:rsidR="00E9793D">
        <w:rPr>
          <w:rFonts w:ascii="Helvetica" w:hAnsi="Helvetica" w:cs="Arial"/>
          <w:b/>
          <w:sz w:val="22"/>
          <w:szCs w:val="24"/>
        </w:rPr>
        <w:t>acobson</w:t>
      </w:r>
      <w:r w:rsidR="00CE10F2" w:rsidRPr="00513708">
        <w:rPr>
          <w:rFonts w:ascii="Helvetica" w:hAnsi="Helvetica" w:cs="Arial"/>
          <w:b/>
          <w:sz w:val="22"/>
          <w:szCs w:val="24"/>
        </w:rPr>
        <w:t xml:space="preserve">: </w:t>
      </w:r>
      <w:r w:rsidR="0039222D" w:rsidRPr="007A1B44">
        <w:rPr>
          <w:rFonts w:ascii="Helvetica" w:hAnsi="Helvetica" w:cs="Arial"/>
          <w:sz w:val="22"/>
          <w:szCs w:val="24"/>
        </w:rPr>
        <w:t xml:space="preserve">A common problem people experience when they are first learning the method is that they may cause too much injury to the flies, </w:t>
      </w:r>
      <w:r w:rsidR="00513708" w:rsidRPr="007A1B44">
        <w:rPr>
          <w:rFonts w:ascii="Helvetica" w:hAnsi="Helvetica" w:cs="Arial"/>
          <w:sz w:val="22"/>
          <w:szCs w:val="24"/>
        </w:rPr>
        <w:t xml:space="preserve">which </w:t>
      </w:r>
      <w:r w:rsidR="00700ABA" w:rsidRPr="007A1B44">
        <w:rPr>
          <w:rFonts w:ascii="Helvetica" w:hAnsi="Helvetica" w:cs="Arial"/>
          <w:sz w:val="22"/>
          <w:szCs w:val="24"/>
        </w:rPr>
        <w:t>can result in</w:t>
      </w:r>
      <w:r w:rsidR="0039222D" w:rsidRPr="007A1B44">
        <w:rPr>
          <w:rFonts w:ascii="Helvetica" w:hAnsi="Helvetica" w:cs="Arial"/>
          <w:sz w:val="22"/>
          <w:szCs w:val="24"/>
        </w:rPr>
        <w:t xml:space="preserve"> excessively</w:t>
      </w:r>
      <w:r w:rsidR="00700ABA" w:rsidRPr="007A1B44">
        <w:rPr>
          <w:rFonts w:ascii="Helvetica" w:hAnsi="Helvetica" w:cs="Arial"/>
          <w:sz w:val="22"/>
          <w:szCs w:val="24"/>
        </w:rPr>
        <w:t xml:space="preserve"> high mortality even </w:t>
      </w:r>
      <w:r w:rsidR="0039222D" w:rsidRPr="007A1B44">
        <w:rPr>
          <w:rFonts w:ascii="Helvetica" w:hAnsi="Helvetica" w:cs="Arial"/>
          <w:sz w:val="22"/>
          <w:szCs w:val="24"/>
        </w:rPr>
        <w:t>in</w:t>
      </w:r>
      <w:r w:rsidR="00700ABA" w:rsidRPr="007A1B44">
        <w:rPr>
          <w:rFonts w:ascii="Helvetica" w:hAnsi="Helvetica" w:cs="Arial"/>
          <w:sz w:val="22"/>
          <w:szCs w:val="24"/>
        </w:rPr>
        <w:t xml:space="preserve"> controls.</w:t>
      </w:r>
      <w:r w:rsidR="00700ABA">
        <w:rPr>
          <w:rFonts w:ascii="Helvetica" w:hAnsi="Helvetica" w:cs="Arial"/>
          <w:sz w:val="22"/>
          <w:szCs w:val="24"/>
        </w:rPr>
        <w:t xml:space="preserve"> </w:t>
      </w:r>
    </w:p>
    <w:p w14:paraId="5A53A62F" w14:textId="6071EEE0" w:rsidR="00CE10F2" w:rsidRDefault="00F60352" w:rsidP="00CE10F2">
      <w:pPr>
        <w:numPr>
          <w:ilvl w:val="1"/>
          <w:numId w:val="9"/>
        </w:numPr>
        <w:spacing w:before="240"/>
        <w:jc w:val="both"/>
        <w:outlineLvl w:val="0"/>
        <w:rPr>
          <w:rFonts w:ascii="Helvetica" w:hAnsi="Helvetica" w:cs="Arial"/>
          <w:sz w:val="22"/>
          <w:szCs w:val="24"/>
        </w:rPr>
      </w:pPr>
      <w:r w:rsidRPr="00513708">
        <w:rPr>
          <w:rFonts w:ascii="Helvetica" w:hAnsi="Helvetica" w:cs="Arial"/>
          <w:b/>
          <w:sz w:val="22"/>
          <w:szCs w:val="24"/>
        </w:rPr>
        <w:t>S</w:t>
      </w:r>
      <w:r w:rsidR="00E9793D">
        <w:rPr>
          <w:rFonts w:ascii="Helvetica" w:hAnsi="Helvetica" w:cs="Arial"/>
          <w:b/>
          <w:sz w:val="22"/>
          <w:szCs w:val="24"/>
        </w:rPr>
        <w:t xml:space="preserve">arah </w:t>
      </w:r>
      <w:r w:rsidRPr="00513708">
        <w:rPr>
          <w:rFonts w:ascii="Helvetica" w:hAnsi="Helvetica" w:cs="Arial"/>
          <w:b/>
          <w:sz w:val="22"/>
          <w:szCs w:val="24"/>
        </w:rPr>
        <w:t>K</w:t>
      </w:r>
      <w:r w:rsidR="00E9793D">
        <w:rPr>
          <w:rFonts w:ascii="Helvetica" w:hAnsi="Helvetica" w:cs="Arial"/>
          <w:b/>
          <w:sz w:val="22"/>
          <w:szCs w:val="24"/>
        </w:rPr>
        <w:t>halil</w:t>
      </w:r>
      <w:r w:rsidR="00CE10F2" w:rsidRPr="00513708">
        <w:rPr>
          <w:rFonts w:ascii="Helvetica" w:hAnsi="Helvetica" w:cs="Arial"/>
          <w:b/>
          <w:sz w:val="22"/>
          <w:szCs w:val="24"/>
        </w:rPr>
        <w:t xml:space="preserve">: </w:t>
      </w:r>
      <w:r w:rsidR="00CE10F2" w:rsidRPr="007A1B44">
        <w:rPr>
          <w:rFonts w:ascii="Helvetica" w:hAnsi="Helvetica" w:cs="Arial"/>
          <w:sz w:val="22"/>
          <w:szCs w:val="24"/>
        </w:rPr>
        <w:t xml:space="preserve">Visual demonstration of this method is </w:t>
      </w:r>
      <w:r w:rsidR="00513708" w:rsidRPr="007A1B44">
        <w:rPr>
          <w:rFonts w:ascii="Helvetica" w:hAnsi="Helvetica" w:cs="Arial"/>
          <w:sz w:val="22"/>
          <w:szCs w:val="24"/>
        </w:rPr>
        <w:t xml:space="preserve">critical </w:t>
      </w:r>
      <w:r w:rsidR="0039222D" w:rsidRPr="007A1B44">
        <w:rPr>
          <w:rFonts w:ascii="Helvetica" w:hAnsi="Helvetica" w:cs="Arial"/>
          <w:sz w:val="22"/>
          <w:szCs w:val="24"/>
        </w:rPr>
        <w:t xml:space="preserve">for learning how to do </w:t>
      </w:r>
      <w:r w:rsidR="003B2F95" w:rsidRPr="007A1B44">
        <w:rPr>
          <w:rFonts w:ascii="Helvetica" w:hAnsi="Helvetica" w:cs="Arial"/>
          <w:sz w:val="22"/>
          <w:szCs w:val="24"/>
        </w:rPr>
        <w:t xml:space="preserve">infection </w:t>
      </w:r>
      <w:r w:rsidR="0039222D" w:rsidRPr="007A1B44">
        <w:rPr>
          <w:rFonts w:ascii="Helvetica" w:hAnsi="Helvetica" w:cs="Arial"/>
          <w:sz w:val="22"/>
          <w:szCs w:val="24"/>
        </w:rPr>
        <w:t>with minimum damage to the fly</w:t>
      </w:r>
      <w:r w:rsidR="003B2F95" w:rsidRPr="007A1B44">
        <w:rPr>
          <w:rFonts w:ascii="Helvetica" w:hAnsi="Helvetica" w:cs="Arial"/>
          <w:sz w:val="22"/>
          <w:szCs w:val="24"/>
        </w:rPr>
        <w:t xml:space="preserve">. Since our host species, </w:t>
      </w:r>
      <w:r w:rsidR="003B2F95" w:rsidRPr="007A1B44">
        <w:rPr>
          <w:rFonts w:ascii="Helvetica" w:hAnsi="Helvetica" w:cs="Arial"/>
          <w:i/>
          <w:sz w:val="22"/>
          <w:szCs w:val="24"/>
        </w:rPr>
        <w:t>Drosophila melanogaster</w:t>
      </w:r>
      <w:r w:rsidR="003B2F95" w:rsidRPr="007A1B44">
        <w:rPr>
          <w:rFonts w:ascii="Helvetica" w:hAnsi="Helvetica" w:cs="Arial"/>
          <w:sz w:val="22"/>
          <w:szCs w:val="24"/>
        </w:rPr>
        <w:t xml:space="preserve">, is so small, infection must be done under a microscope, </w:t>
      </w:r>
      <w:r w:rsidRPr="007A1B44">
        <w:rPr>
          <w:rFonts w:ascii="Helvetica" w:hAnsi="Helvetica" w:cs="Arial"/>
          <w:sz w:val="22"/>
          <w:szCs w:val="24"/>
        </w:rPr>
        <w:t xml:space="preserve">which </w:t>
      </w:r>
      <w:r w:rsidR="003B2F95" w:rsidRPr="007A1B44">
        <w:rPr>
          <w:rFonts w:ascii="Helvetica" w:hAnsi="Helvetica" w:cs="Arial"/>
          <w:sz w:val="22"/>
          <w:szCs w:val="24"/>
        </w:rPr>
        <w:t xml:space="preserve">adds to the initial complexity of the technique. However, we believe that </w:t>
      </w:r>
      <w:r w:rsidR="00513708" w:rsidRPr="007A1B44">
        <w:rPr>
          <w:rFonts w:ascii="Helvetica" w:hAnsi="Helvetica" w:cs="Arial"/>
          <w:sz w:val="22"/>
          <w:szCs w:val="24"/>
        </w:rPr>
        <w:t>a small demonstration</w:t>
      </w:r>
      <w:r w:rsidR="003B2F95" w:rsidRPr="007A1B44">
        <w:rPr>
          <w:rFonts w:ascii="Helvetica" w:hAnsi="Helvetica" w:cs="Arial"/>
          <w:sz w:val="22"/>
          <w:szCs w:val="24"/>
        </w:rPr>
        <w:t xml:space="preserve"> of the technique will </w:t>
      </w:r>
      <w:r w:rsidR="00513708" w:rsidRPr="007A1B44">
        <w:rPr>
          <w:rFonts w:ascii="Helvetica" w:hAnsi="Helvetica" w:cs="Arial"/>
          <w:sz w:val="22"/>
          <w:szCs w:val="24"/>
        </w:rPr>
        <w:t>render it accessible even to scientists who have only limited experience working with flies.</w:t>
      </w:r>
      <w:r w:rsidR="003B2F95">
        <w:rPr>
          <w:rFonts w:ascii="Helvetica" w:hAnsi="Helvetica" w:cs="Arial"/>
          <w:i/>
          <w:sz w:val="22"/>
          <w:szCs w:val="24"/>
        </w:rPr>
        <w:t xml:space="preserve"> </w:t>
      </w:r>
      <w:r w:rsidR="003B2F95">
        <w:rPr>
          <w:rFonts w:ascii="Helvetica" w:hAnsi="Helvetica" w:cs="Arial"/>
          <w:sz w:val="22"/>
          <w:szCs w:val="24"/>
        </w:rPr>
        <w:t xml:space="preserve"> </w:t>
      </w:r>
    </w:p>
    <w:p w14:paraId="7730F619" w14:textId="77777777" w:rsidR="00CE10F2" w:rsidRPr="00513708" w:rsidRDefault="00CE10F2" w:rsidP="00CE10F2">
      <w:pPr>
        <w:rPr>
          <w:rFonts w:ascii="Helvetica" w:hAnsi="Helvetica"/>
          <w:i/>
          <w:color w:val="D9D9D9" w:themeColor="background1" w:themeShade="D9"/>
          <w:sz w:val="22"/>
        </w:rPr>
      </w:pPr>
    </w:p>
    <w:p w14:paraId="2C5E0708" w14:textId="77777777" w:rsidR="00CE10F2" w:rsidRPr="00FB038C" w:rsidRDefault="00CE10F2" w:rsidP="00CE10F2">
      <w:pPr>
        <w:ind w:left="792"/>
        <w:rPr>
          <w:rFonts w:ascii="Helvetica" w:hAnsi="Helvetica"/>
          <w:sz w:val="22"/>
        </w:rPr>
      </w:pPr>
    </w:p>
    <w:p w14:paraId="7E245667" w14:textId="69C9E26B" w:rsidR="00CE10F2" w:rsidRPr="003947A4" w:rsidRDefault="00CE10F2" w:rsidP="003947A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D3D9CFC" w14:textId="77777777" w:rsidR="00CE10F2" w:rsidRPr="00FB038C" w:rsidRDefault="00343CAC"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Bacteria Preparation</w:t>
      </w:r>
    </w:p>
    <w:p w14:paraId="765798E6" w14:textId="23265C37" w:rsidR="008E0F9A" w:rsidRPr="008E0F9A" w:rsidRDefault="00343CA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begin the experiment, </w:t>
      </w:r>
      <w:r w:rsidR="008E0F9A">
        <w:rPr>
          <w:rFonts w:ascii="Helvetica" w:hAnsi="Helvetica" w:cs="Arial"/>
          <w:sz w:val="22"/>
          <w:szCs w:val="24"/>
        </w:rPr>
        <w:t xml:space="preserve">select a single colony from a previously prepared master plate and </w:t>
      </w:r>
      <w:r>
        <w:rPr>
          <w:rFonts w:ascii="Helvetica" w:hAnsi="Helvetica" w:cs="Arial"/>
          <w:sz w:val="22"/>
          <w:szCs w:val="24"/>
        </w:rPr>
        <w:t>inoculate</w:t>
      </w:r>
      <w:r w:rsidR="008E0F9A">
        <w:rPr>
          <w:rFonts w:ascii="Helvetica" w:hAnsi="Helvetica" w:cs="Arial"/>
          <w:sz w:val="22"/>
          <w:szCs w:val="24"/>
        </w:rPr>
        <w:t xml:space="preserve"> a flask of</w:t>
      </w:r>
      <w:r>
        <w:rPr>
          <w:rFonts w:ascii="Helvetica" w:hAnsi="Helvetica" w:cs="Arial"/>
          <w:sz w:val="22"/>
          <w:szCs w:val="24"/>
        </w:rPr>
        <w:t xml:space="preserve"> sterile medium</w:t>
      </w:r>
      <w:r w:rsidR="007329A5">
        <w:rPr>
          <w:rFonts w:ascii="Helvetica" w:hAnsi="Helvetica" w:cs="Arial"/>
          <w:sz w:val="22"/>
          <w:szCs w:val="24"/>
        </w:rPr>
        <w:t xml:space="preserve">. Grow the bacteria overnight at 37 </w:t>
      </w:r>
      <w:r w:rsidR="007329A5">
        <w:rPr>
          <w:rFonts w:ascii="Helvetica" w:hAnsi="Helvetica" w:cs="Helvetica"/>
          <w:sz w:val="22"/>
          <w:szCs w:val="24"/>
        </w:rPr>
        <w:t xml:space="preserve">°C to stationary phase. </w:t>
      </w:r>
    </w:p>
    <w:p w14:paraId="01368383" w14:textId="36DFF3F2" w:rsidR="008E0F9A" w:rsidRPr="008E0F9A" w:rsidRDefault="008E0F9A" w:rsidP="008E0F9A">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MED: Talent obtains plate and selects a single colony then inoculates a flask filled with sterile medium. </w:t>
      </w:r>
      <w:r>
        <w:rPr>
          <w:rFonts w:ascii="Helvetica" w:hAnsi="Helvetica" w:cs="Arial"/>
          <w:sz w:val="22"/>
          <w:szCs w:val="24"/>
        </w:rPr>
        <w:t xml:space="preserve">(TEXT: See accompanying text protocol for fly collection &amp; preparation and bacteria culture procedures) </w:t>
      </w:r>
    </w:p>
    <w:p w14:paraId="6D3076F5" w14:textId="489E6341" w:rsidR="008E0F9A" w:rsidRPr="008E0F9A" w:rsidRDefault="008E0F9A" w:rsidP="008E0F9A">
      <w:pPr>
        <w:numPr>
          <w:ilvl w:val="2"/>
          <w:numId w:val="12"/>
        </w:numPr>
        <w:spacing w:before="240"/>
        <w:jc w:val="both"/>
        <w:outlineLvl w:val="0"/>
        <w:rPr>
          <w:rFonts w:ascii="Helvetica" w:hAnsi="Helvetica" w:cs="Arial"/>
          <w:sz w:val="22"/>
          <w:szCs w:val="24"/>
        </w:rPr>
      </w:pPr>
      <w:r>
        <w:rPr>
          <w:rFonts w:ascii="Helvetica" w:hAnsi="Helvetica" w:cs="Helvetica"/>
          <w:sz w:val="22"/>
          <w:szCs w:val="24"/>
        </w:rPr>
        <w:t xml:space="preserve">MED/WIDE: Talent places flask in incubator for overnight storage and closes the door. </w:t>
      </w:r>
    </w:p>
    <w:p w14:paraId="42784DBF" w14:textId="6009D2D6" w:rsidR="00125924" w:rsidRDefault="007329A5" w:rsidP="007329A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Once the culture has reached stationary phase, gently pellet the cells from 600 </w:t>
      </w:r>
      <w:proofErr w:type="spellStart"/>
      <w:r w:rsidRPr="007329A5">
        <w:rPr>
          <w:rFonts w:ascii="Helvetica" w:hAnsi="Helvetica" w:cs="Arial"/>
          <w:sz w:val="22"/>
          <w:szCs w:val="24"/>
        </w:rPr>
        <w:t>μL</w:t>
      </w:r>
      <w:proofErr w:type="spellEnd"/>
      <w:r>
        <w:rPr>
          <w:rFonts w:ascii="Helvetica" w:hAnsi="Helvetica" w:cs="Arial"/>
          <w:sz w:val="22"/>
          <w:szCs w:val="24"/>
        </w:rPr>
        <w:t xml:space="preserve"> of the culture in a tabletop centrifuge for 3 minutes at 5000 x g…then discard the supernatant and resuspend the bacteria in 1000 </w:t>
      </w:r>
      <w:proofErr w:type="spellStart"/>
      <w:r w:rsidRPr="007329A5">
        <w:rPr>
          <w:rFonts w:ascii="Helvetica" w:hAnsi="Helvetica" w:cs="Arial"/>
          <w:sz w:val="22"/>
          <w:szCs w:val="24"/>
        </w:rPr>
        <w:t>μL</w:t>
      </w:r>
      <w:proofErr w:type="spellEnd"/>
      <w:r>
        <w:rPr>
          <w:rFonts w:ascii="Helvetica" w:hAnsi="Helvetica" w:cs="Arial"/>
          <w:sz w:val="22"/>
          <w:szCs w:val="24"/>
        </w:rPr>
        <w:t xml:space="preserve"> of sterile phosphate buffered saline</w:t>
      </w:r>
      <w:r w:rsidR="00EB7FA6">
        <w:rPr>
          <w:rFonts w:ascii="Helvetica" w:hAnsi="Helvetica" w:cs="Arial"/>
          <w:sz w:val="22"/>
          <w:szCs w:val="24"/>
        </w:rPr>
        <w:t>, or PBS</w:t>
      </w:r>
      <w:r w:rsidR="008E0F9A">
        <w:rPr>
          <w:rFonts w:ascii="Helvetica" w:hAnsi="Helvetica" w:cs="Arial"/>
          <w:sz w:val="22"/>
          <w:szCs w:val="24"/>
        </w:rPr>
        <w:t>.</w:t>
      </w:r>
    </w:p>
    <w:p w14:paraId="7F52945E" w14:textId="75994206" w:rsidR="008E0F9A" w:rsidRDefault="008E0F9A" w:rsidP="008E0F9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places flask in centrifuge, or transfers the culture to a secondary container and places the secondary container in a centrifuge. If possible, capture the settings the talent enters to run the centrifuge. </w:t>
      </w:r>
    </w:p>
    <w:p w14:paraId="281981E7" w14:textId="3C646DD0" w:rsidR="008E0F9A" w:rsidRDefault="008E0F9A" w:rsidP="008E0F9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discards the supernatant </w:t>
      </w:r>
      <w:r w:rsidR="00EB7FA6">
        <w:rPr>
          <w:rFonts w:ascii="Helvetica" w:hAnsi="Helvetica" w:cs="Arial"/>
          <w:sz w:val="22"/>
          <w:szCs w:val="24"/>
        </w:rPr>
        <w:t xml:space="preserve">and adds 1000 </w:t>
      </w:r>
      <w:proofErr w:type="spellStart"/>
      <w:r w:rsidR="00EB7FA6">
        <w:rPr>
          <w:rFonts w:ascii="Helvetica" w:hAnsi="Helvetica" w:cs="Arial"/>
          <w:sz w:val="22"/>
          <w:szCs w:val="24"/>
        </w:rPr>
        <w:t>uL</w:t>
      </w:r>
      <w:proofErr w:type="spellEnd"/>
      <w:r w:rsidR="00EB7FA6">
        <w:rPr>
          <w:rFonts w:ascii="Helvetica" w:hAnsi="Helvetica" w:cs="Arial"/>
          <w:sz w:val="22"/>
          <w:szCs w:val="24"/>
        </w:rPr>
        <w:t xml:space="preserve"> of PBS and resuspends the pellet with a pipette. </w:t>
      </w:r>
      <w:r>
        <w:rPr>
          <w:rFonts w:ascii="Helvetica" w:hAnsi="Helvetica" w:cs="Arial"/>
          <w:sz w:val="22"/>
          <w:szCs w:val="24"/>
        </w:rPr>
        <w:t>TEXT: PBS: 137 mM NaCl, 2.7 mM KCl, 10 mM Na</w:t>
      </w:r>
      <w:r>
        <w:rPr>
          <w:rFonts w:ascii="Helvetica" w:hAnsi="Helvetica" w:cs="Arial"/>
          <w:sz w:val="22"/>
          <w:szCs w:val="24"/>
          <w:vertAlign w:val="subscript"/>
        </w:rPr>
        <w:t>2</w:t>
      </w:r>
      <w:r>
        <w:rPr>
          <w:rFonts w:ascii="Helvetica" w:hAnsi="Helvetica" w:cs="Arial"/>
          <w:sz w:val="22"/>
          <w:szCs w:val="24"/>
        </w:rPr>
        <w:t>PO</w:t>
      </w:r>
      <w:r>
        <w:rPr>
          <w:rFonts w:ascii="Helvetica" w:hAnsi="Helvetica" w:cs="Arial"/>
          <w:sz w:val="22"/>
          <w:szCs w:val="24"/>
          <w:vertAlign w:val="subscript"/>
        </w:rPr>
        <w:t>4</w:t>
      </w:r>
      <w:r>
        <w:rPr>
          <w:rFonts w:ascii="Helvetica" w:hAnsi="Helvetica" w:cs="Arial"/>
          <w:sz w:val="22"/>
          <w:szCs w:val="24"/>
          <w:vertAlign w:val="subscript"/>
        </w:rPr>
        <w:softHyphen/>
      </w:r>
      <w:r>
        <w:rPr>
          <w:rFonts w:ascii="Helvetica" w:hAnsi="Helvetica" w:cs="Arial"/>
          <w:sz w:val="22"/>
          <w:szCs w:val="24"/>
        </w:rPr>
        <w:t>, 1.8 mM KH</w:t>
      </w:r>
      <w:r>
        <w:rPr>
          <w:rFonts w:ascii="Helvetica" w:hAnsi="Helvetica" w:cs="Arial"/>
          <w:sz w:val="22"/>
          <w:szCs w:val="24"/>
          <w:vertAlign w:val="subscript"/>
        </w:rPr>
        <w:t>2</w:t>
      </w:r>
      <w:r>
        <w:rPr>
          <w:rFonts w:ascii="Helvetica" w:hAnsi="Helvetica" w:cs="Arial"/>
          <w:sz w:val="22"/>
          <w:szCs w:val="24"/>
        </w:rPr>
        <w:t>PO</w:t>
      </w:r>
      <w:r>
        <w:rPr>
          <w:rFonts w:ascii="Helvetica" w:hAnsi="Helvetica" w:cs="Arial"/>
          <w:sz w:val="22"/>
          <w:szCs w:val="24"/>
          <w:vertAlign w:val="subscript"/>
        </w:rPr>
        <w:t>4</w:t>
      </w:r>
      <w:r w:rsidR="00EB7FA6">
        <w:rPr>
          <w:rFonts w:ascii="Helvetica" w:hAnsi="Helvetica" w:cs="Arial"/>
          <w:sz w:val="22"/>
          <w:szCs w:val="24"/>
        </w:rPr>
        <w:t>, pH 7.4</w:t>
      </w:r>
    </w:p>
    <w:p w14:paraId="1C4B5E99" w14:textId="73D14EA9" w:rsidR="00CE10F2" w:rsidRDefault="00B3778B" w:rsidP="008809F9">
      <w:pPr>
        <w:numPr>
          <w:ilvl w:val="1"/>
          <w:numId w:val="12"/>
        </w:numPr>
        <w:spacing w:before="240"/>
        <w:jc w:val="both"/>
        <w:outlineLvl w:val="0"/>
        <w:rPr>
          <w:rFonts w:ascii="Helvetica" w:hAnsi="Helvetica" w:cs="Arial"/>
          <w:sz w:val="22"/>
          <w:szCs w:val="24"/>
        </w:rPr>
      </w:pPr>
      <w:r>
        <w:rPr>
          <w:rFonts w:ascii="Helvetica" w:hAnsi="Helvetica" w:cs="Arial"/>
          <w:sz w:val="22"/>
          <w:szCs w:val="24"/>
        </w:rPr>
        <w:t>Next, d</w:t>
      </w:r>
      <w:r w:rsidR="008809F9">
        <w:rPr>
          <w:rFonts w:ascii="Helvetica" w:hAnsi="Helvetica" w:cs="Arial"/>
          <w:sz w:val="22"/>
          <w:szCs w:val="24"/>
        </w:rPr>
        <w:t xml:space="preserve">ilute the resuspended cells in sterile PBS to achieve </w:t>
      </w:r>
      <w:r w:rsidR="00282323" w:rsidRPr="00F80AA3">
        <w:rPr>
          <w:rFonts w:ascii="Helvetica" w:hAnsi="Helvetica" w:cs="Arial"/>
          <w:color w:val="FF0000"/>
          <w:sz w:val="22"/>
          <w:szCs w:val="24"/>
        </w:rPr>
        <w:t xml:space="preserve">the desired </w:t>
      </w:r>
      <w:r w:rsidR="008809F9">
        <w:rPr>
          <w:rFonts w:ascii="Helvetica" w:hAnsi="Helvetica" w:cs="Arial"/>
          <w:sz w:val="22"/>
          <w:szCs w:val="24"/>
        </w:rPr>
        <w:t>600 nm absorbance</w:t>
      </w:r>
      <w:r w:rsidR="003568B8">
        <w:rPr>
          <w:rFonts w:ascii="Helvetica" w:hAnsi="Helvetica" w:cs="Arial"/>
          <w:sz w:val="22"/>
          <w:szCs w:val="24"/>
        </w:rPr>
        <w:t>,</w:t>
      </w:r>
      <w:r>
        <w:rPr>
          <w:rFonts w:ascii="Helvetica" w:hAnsi="Helvetica" w:cs="Arial"/>
          <w:sz w:val="22"/>
          <w:szCs w:val="24"/>
        </w:rPr>
        <w:t xml:space="preserve"> and</w:t>
      </w:r>
      <w:r w:rsidR="008809F9">
        <w:rPr>
          <w:rFonts w:ascii="Helvetica" w:hAnsi="Helvetica" w:cs="Arial"/>
          <w:sz w:val="22"/>
          <w:szCs w:val="24"/>
        </w:rPr>
        <w:t xml:space="preserve"> </w:t>
      </w:r>
      <w:r>
        <w:rPr>
          <w:rFonts w:ascii="Helvetica" w:hAnsi="Helvetica" w:cs="Arial"/>
          <w:sz w:val="22"/>
          <w:szCs w:val="24"/>
        </w:rPr>
        <w:t>u</w:t>
      </w:r>
      <w:r w:rsidR="008809F9">
        <w:rPr>
          <w:rFonts w:ascii="Helvetica" w:hAnsi="Helvetica" w:cs="Arial"/>
          <w:sz w:val="22"/>
          <w:szCs w:val="24"/>
        </w:rPr>
        <w:t xml:space="preserve">se this suspension to infect the flies. </w:t>
      </w:r>
    </w:p>
    <w:p w14:paraId="29EEF042" w14:textId="743A228F" w:rsidR="003568B8" w:rsidRPr="008809F9" w:rsidRDefault="003568B8" w:rsidP="003568B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adds more PBS to the resuspended pellet then sets the culture aside. </w:t>
      </w:r>
    </w:p>
    <w:p w14:paraId="1278CEA1" w14:textId="77777777" w:rsidR="00CE10F2" w:rsidRPr="00FB038C" w:rsidRDefault="000F451D"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Fly Infection </w:t>
      </w:r>
      <w:r w:rsidR="00BF7336">
        <w:rPr>
          <w:rFonts w:ascii="Helvetica" w:hAnsi="Helvetica" w:cs="Arial"/>
          <w:b/>
          <w:sz w:val="22"/>
          <w:szCs w:val="24"/>
        </w:rPr>
        <w:t xml:space="preserve">by </w:t>
      </w:r>
      <w:proofErr w:type="spellStart"/>
      <w:r w:rsidR="00BF7336">
        <w:rPr>
          <w:rFonts w:ascii="Helvetica" w:hAnsi="Helvetica" w:cs="Arial"/>
          <w:b/>
          <w:sz w:val="22"/>
          <w:szCs w:val="24"/>
        </w:rPr>
        <w:t>Nanoinjector</w:t>
      </w:r>
      <w:proofErr w:type="spellEnd"/>
    </w:p>
    <w:p w14:paraId="3F9BAF0F" w14:textId="6256D743" w:rsidR="00CE10F2" w:rsidRDefault="0039222D" w:rsidP="000F451D">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BF7336">
        <w:rPr>
          <w:rFonts w:ascii="Helvetica" w:hAnsi="Helvetica" w:cs="Arial"/>
          <w:sz w:val="22"/>
          <w:szCs w:val="24"/>
        </w:rPr>
        <w:t xml:space="preserve">repare a glass needle by </w:t>
      </w:r>
      <w:r w:rsidR="000F451D">
        <w:rPr>
          <w:rFonts w:ascii="Helvetica" w:hAnsi="Helvetica" w:cs="Arial"/>
          <w:sz w:val="22"/>
          <w:szCs w:val="24"/>
        </w:rPr>
        <w:t>pull</w:t>
      </w:r>
      <w:r w:rsidR="00BF7336">
        <w:rPr>
          <w:rFonts w:ascii="Helvetica" w:hAnsi="Helvetica" w:cs="Arial"/>
          <w:sz w:val="22"/>
          <w:szCs w:val="24"/>
        </w:rPr>
        <w:t>ing</w:t>
      </w:r>
      <w:r w:rsidR="000F451D">
        <w:rPr>
          <w:rFonts w:ascii="Helvetica" w:hAnsi="Helvetica" w:cs="Arial"/>
          <w:sz w:val="22"/>
          <w:szCs w:val="24"/>
        </w:rPr>
        <w:t xml:space="preserve"> a borosilicate glass capillary</w:t>
      </w:r>
      <w:r w:rsidR="00BF7336">
        <w:rPr>
          <w:rFonts w:ascii="Helvetica" w:hAnsi="Helvetica" w:cs="Arial"/>
          <w:sz w:val="22"/>
          <w:szCs w:val="24"/>
        </w:rPr>
        <w:t xml:space="preserve"> and</w:t>
      </w:r>
      <w:r w:rsidR="000F451D">
        <w:rPr>
          <w:rFonts w:ascii="Helvetica" w:hAnsi="Helvetica" w:cs="Arial"/>
          <w:sz w:val="22"/>
          <w:szCs w:val="24"/>
        </w:rPr>
        <w:t xml:space="preserve"> </w:t>
      </w:r>
      <w:r w:rsidR="005D01C9">
        <w:rPr>
          <w:rFonts w:ascii="Helvetica" w:hAnsi="Helvetica" w:cs="Arial"/>
          <w:sz w:val="22"/>
          <w:szCs w:val="24"/>
        </w:rPr>
        <w:t>u</w:t>
      </w:r>
      <w:r w:rsidR="00B3778B">
        <w:rPr>
          <w:rFonts w:ascii="Helvetica" w:hAnsi="Helvetica" w:cs="Arial"/>
          <w:sz w:val="22"/>
          <w:szCs w:val="24"/>
        </w:rPr>
        <w:t>se</w:t>
      </w:r>
      <w:r w:rsidR="000F451D">
        <w:rPr>
          <w:rFonts w:ascii="Helvetica" w:hAnsi="Helvetica" w:cs="Arial"/>
          <w:sz w:val="22"/>
          <w:szCs w:val="24"/>
        </w:rPr>
        <w:t xml:space="preserve"> forceps to break off the tip of the needle to create a 50 </w:t>
      </w:r>
      <w:proofErr w:type="spellStart"/>
      <w:r w:rsidR="000F451D">
        <w:rPr>
          <w:rFonts w:ascii="Helvetica" w:hAnsi="Helvetica" w:cs="Arial"/>
          <w:sz w:val="22"/>
          <w:szCs w:val="24"/>
        </w:rPr>
        <w:t>μm</w:t>
      </w:r>
      <w:proofErr w:type="spellEnd"/>
      <w:r w:rsidR="000F451D">
        <w:rPr>
          <w:rFonts w:ascii="Helvetica" w:hAnsi="Helvetica" w:cs="Arial"/>
          <w:sz w:val="22"/>
          <w:szCs w:val="24"/>
        </w:rPr>
        <w:t xml:space="preserve"> diameter opening.  </w:t>
      </w:r>
    </w:p>
    <w:p w14:paraId="754CCCCB" w14:textId="440E6C6D" w:rsidR="003568B8" w:rsidRPr="00FB038C" w:rsidRDefault="00C7031D" w:rsidP="003568B8">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CU: Talent holds up needle to camera so it is clearly in focus then holds up forceps to break off the tip of the needle. </w:t>
      </w:r>
    </w:p>
    <w:p w14:paraId="5297B19B" w14:textId="435DFEB2" w:rsidR="000E40FC" w:rsidRDefault="000E40FC" w:rsidP="005D01C9">
      <w:pPr>
        <w:numPr>
          <w:ilvl w:val="1"/>
          <w:numId w:val="12"/>
        </w:numPr>
        <w:spacing w:before="240"/>
        <w:jc w:val="both"/>
        <w:outlineLvl w:val="0"/>
        <w:rPr>
          <w:rFonts w:ascii="Helvetica" w:hAnsi="Helvetica" w:cs="Arial"/>
          <w:sz w:val="22"/>
          <w:szCs w:val="24"/>
        </w:rPr>
      </w:pPr>
      <w:r>
        <w:rPr>
          <w:rFonts w:ascii="Helvetica" w:hAnsi="Helvetica" w:cs="Arial"/>
          <w:sz w:val="22"/>
          <w:szCs w:val="24"/>
        </w:rPr>
        <w:t>Next, place the sealing O-ring and the white spacer</w:t>
      </w:r>
      <w:r w:rsidR="00BF7336">
        <w:rPr>
          <w:rFonts w:ascii="Helvetica" w:hAnsi="Helvetica" w:cs="Arial"/>
          <w:sz w:val="22"/>
          <w:szCs w:val="24"/>
        </w:rPr>
        <w:t>,</w:t>
      </w:r>
      <w:r>
        <w:rPr>
          <w:rFonts w:ascii="Helvetica" w:hAnsi="Helvetica" w:cs="Arial"/>
          <w:sz w:val="22"/>
          <w:szCs w:val="24"/>
        </w:rPr>
        <w:t xml:space="preserve"> with the large dimple facing outward</w:t>
      </w:r>
      <w:r w:rsidR="00BF7336">
        <w:rPr>
          <w:rFonts w:ascii="Helvetica" w:hAnsi="Helvetica" w:cs="Arial"/>
          <w:sz w:val="22"/>
          <w:szCs w:val="24"/>
        </w:rPr>
        <w:t>,</w:t>
      </w:r>
      <w:r>
        <w:rPr>
          <w:rFonts w:ascii="Helvetica" w:hAnsi="Helvetica" w:cs="Arial"/>
          <w:sz w:val="22"/>
          <w:szCs w:val="24"/>
        </w:rPr>
        <w:t xml:space="preserve"> onto the metal plunger</w:t>
      </w:r>
      <w:r w:rsidR="0039222D">
        <w:rPr>
          <w:rFonts w:ascii="Helvetica" w:hAnsi="Helvetica" w:cs="Arial"/>
          <w:sz w:val="22"/>
          <w:szCs w:val="24"/>
        </w:rPr>
        <w:t xml:space="preserve"> of the injector</w:t>
      </w:r>
      <w:r>
        <w:rPr>
          <w:rFonts w:ascii="Helvetica" w:hAnsi="Helvetica" w:cs="Arial"/>
          <w:sz w:val="22"/>
          <w:szCs w:val="24"/>
        </w:rPr>
        <w:t xml:space="preserve">. </w:t>
      </w:r>
      <w:r w:rsidR="005D01C9">
        <w:rPr>
          <w:rFonts w:ascii="Helvetica" w:hAnsi="Helvetica" w:cs="Arial"/>
          <w:sz w:val="22"/>
          <w:szCs w:val="24"/>
        </w:rPr>
        <w:t>F</w:t>
      </w:r>
      <w:r w:rsidRPr="005D01C9">
        <w:rPr>
          <w:rFonts w:ascii="Helvetica" w:hAnsi="Helvetica" w:cs="Arial"/>
          <w:sz w:val="22"/>
          <w:szCs w:val="24"/>
        </w:rPr>
        <w:t xml:space="preserve">ill the glass needle with mineral oil using a syringe with a 30-gauge needle. </w:t>
      </w:r>
      <w:r w:rsidR="00BF7336">
        <w:rPr>
          <w:rFonts w:ascii="Helvetica" w:hAnsi="Helvetica" w:cs="Arial"/>
          <w:sz w:val="22"/>
          <w:szCs w:val="24"/>
        </w:rPr>
        <w:t>Then p</w:t>
      </w:r>
      <w:r w:rsidRPr="005D01C9">
        <w:rPr>
          <w:rFonts w:ascii="Helvetica" w:hAnsi="Helvetica" w:cs="Arial"/>
          <w:sz w:val="22"/>
          <w:szCs w:val="24"/>
        </w:rPr>
        <w:t>lace the filled glass needle through the collet and place the larger O-ring around its base 1</w:t>
      </w:r>
      <w:r w:rsidR="00DE347F">
        <w:rPr>
          <w:rFonts w:ascii="Helvetica" w:hAnsi="Helvetica" w:cs="Arial"/>
          <w:sz w:val="22"/>
          <w:szCs w:val="24"/>
        </w:rPr>
        <w:t xml:space="preserve"> </w:t>
      </w:r>
      <w:r w:rsidRPr="005D01C9">
        <w:rPr>
          <w:rFonts w:ascii="Helvetica" w:hAnsi="Helvetica" w:cs="Arial"/>
          <w:sz w:val="22"/>
          <w:szCs w:val="24"/>
        </w:rPr>
        <w:t xml:space="preserve">mm from the blunt end of the needle. </w:t>
      </w:r>
    </w:p>
    <w:p w14:paraId="24043917" w14:textId="77777777" w:rsidR="00FC36AF" w:rsidRDefault="00C7031D" w:rsidP="00C7031D">
      <w:pPr>
        <w:numPr>
          <w:ilvl w:val="2"/>
          <w:numId w:val="12"/>
        </w:numPr>
        <w:spacing w:before="240"/>
        <w:jc w:val="both"/>
        <w:outlineLvl w:val="0"/>
        <w:rPr>
          <w:rFonts w:ascii="Helvetica" w:hAnsi="Helvetica" w:cs="Arial"/>
          <w:sz w:val="22"/>
          <w:szCs w:val="24"/>
        </w:rPr>
      </w:pPr>
      <w:r>
        <w:rPr>
          <w:rFonts w:ascii="Helvetica" w:hAnsi="Helvetica" w:cs="Arial"/>
          <w:sz w:val="22"/>
          <w:szCs w:val="24"/>
        </w:rPr>
        <w:t>CU</w:t>
      </w:r>
      <w:r w:rsidR="00DC4740">
        <w:rPr>
          <w:rFonts w:ascii="Helvetica" w:hAnsi="Helvetica" w:cs="Arial"/>
          <w:sz w:val="22"/>
          <w:szCs w:val="24"/>
        </w:rPr>
        <w:t>/ECU</w:t>
      </w:r>
      <w:r>
        <w:rPr>
          <w:rFonts w:ascii="Helvetica" w:hAnsi="Helvetica" w:cs="Arial"/>
          <w:sz w:val="22"/>
          <w:szCs w:val="24"/>
        </w:rPr>
        <w:t>: Talent sets O-ring and white spacer onto the metal plunger of the injector and demonstrates the orientation of the dimple onto the metal plunger.</w:t>
      </w:r>
    </w:p>
    <w:p w14:paraId="678896F1" w14:textId="77777777" w:rsidR="00FC36AF" w:rsidRDefault="00FC36AF" w:rsidP="00C7031D">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fills glass needle with mineral oil.</w:t>
      </w:r>
    </w:p>
    <w:p w14:paraId="78627B9E" w14:textId="6048A03A" w:rsidR="00C7031D" w:rsidRPr="005D01C9" w:rsidRDefault="00FC36AF" w:rsidP="00C7031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w:t>
      </w:r>
      <w:r w:rsidR="00E4604E">
        <w:rPr>
          <w:rFonts w:ascii="Helvetica" w:hAnsi="Helvetica" w:cs="Arial"/>
          <w:sz w:val="22"/>
          <w:szCs w:val="24"/>
        </w:rPr>
        <w:t xml:space="preserve">carefully places the glass needle through the collet and places the larger O-ring around its base so it is 1 mm from the blunt end of the needle. </w:t>
      </w:r>
      <w:r w:rsidR="00C7031D">
        <w:rPr>
          <w:rFonts w:ascii="Helvetica" w:hAnsi="Helvetica" w:cs="Arial"/>
          <w:sz w:val="22"/>
          <w:szCs w:val="24"/>
        </w:rPr>
        <w:t xml:space="preserve"> </w:t>
      </w:r>
    </w:p>
    <w:p w14:paraId="20857B60" w14:textId="77777777" w:rsidR="00BF7336" w:rsidRDefault="000E40FC" w:rsidP="00BF733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Slide the needle onto the metal plunger and gently screw on the collet until it is secure. </w:t>
      </w:r>
      <w:r w:rsidR="00BF7336">
        <w:rPr>
          <w:rFonts w:ascii="Helvetica" w:hAnsi="Helvetica" w:cs="Arial"/>
          <w:sz w:val="22"/>
          <w:szCs w:val="24"/>
        </w:rPr>
        <w:t>Dispel</w:t>
      </w:r>
      <w:r w:rsidRPr="00DE347F">
        <w:rPr>
          <w:rFonts w:ascii="Helvetica" w:hAnsi="Helvetica" w:cs="Arial"/>
          <w:sz w:val="22"/>
          <w:szCs w:val="24"/>
        </w:rPr>
        <w:t xml:space="preserve"> the mineral oil from the injector, leaving a small volume of oil in the needle to act as a barrier between the injector and the bacterial suspension. </w:t>
      </w:r>
    </w:p>
    <w:p w14:paraId="1D8E1DFC" w14:textId="3DA1F096" w:rsidR="00E17EE3" w:rsidRDefault="00402242" w:rsidP="00E17EE3">
      <w:pPr>
        <w:numPr>
          <w:ilvl w:val="2"/>
          <w:numId w:val="12"/>
        </w:numPr>
        <w:spacing w:before="240"/>
        <w:jc w:val="both"/>
        <w:outlineLvl w:val="0"/>
        <w:rPr>
          <w:rFonts w:ascii="Helvetica" w:hAnsi="Helvetica" w:cs="Arial"/>
          <w:sz w:val="22"/>
          <w:szCs w:val="24"/>
        </w:rPr>
      </w:pPr>
      <w:r>
        <w:rPr>
          <w:rFonts w:ascii="Helvetica" w:hAnsi="Helvetica" w:cs="Arial"/>
          <w:sz w:val="22"/>
          <w:szCs w:val="24"/>
        </w:rPr>
        <w:t>ECU/</w:t>
      </w:r>
      <w:r w:rsidR="001C0909">
        <w:rPr>
          <w:rFonts w:ascii="Helvetica" w:hAnsi="Helvetica" w:cs="Arial"/>
          <w:sz w:val="22"/>
          <w:szCs w:val="24"/>
        </w:rPr>
        <w:t xml:space="preserve">CU: Talent slides the needle onto the plunger and carefully screws on the collet. </w:t>
      </w:r>
    </w:p>
    <w:p w14:paraId="3D048FD9" w14:textId="6D85B5F2" w:rsidR="001C0909" w:rsidRDefault="00402242" w:rsidP="00E17EE3">
      <w:pPr>
        <w:numPr>
          <w:ilvl w:val="2"/>
          <w:numId w:val="12"/>
        </w:numPr>
        <w:spacing w:before="240"/>
        <w:jc w:val="both"/>
        <w:outlineLvl w:val="0"/>
        <w:rPr>
          <w:rFonts w:ascii="Helvetica" w:hAnsi="Helvetica" w:cs="Arial"/>
          <w:sz w:val="22"/>
          <w:szCs w:val="24"/>
        </w:rPr>
      </w:pPr>
      <w:r>
        <w:rPr>
          <w:rFonts w:ascii="Helvetica" w:hAnsi="Helvetica" w:cs="Arial"/>
          <w:sz w:val="22"/>
          <w:szCs w:val="24"/>
        </w:rPr>
        <w:t>ECU/</w:t>
      </w:r>
      <w:r w:rsidR="001C0909">
        <w:rPr>
          <w:rFonts w:ascii="Helvetica" w:hAnsi="Helvetica" w:cs="Arial"/>
          <w:sz w:val="22"/>
          <w:szCs w:val="24"/>
        </w:rPr>
        <w:t xml:space="preserve">CU: Talent dispels a small amount of mineral oil from the needle. </w:t>
      </w:r>
    </w:p>
    <w:p w14:paraId="3BDAD337" w14:textId="3FC3AB8C" w:rsidR="00CE10F2" w:rsidRDefault="000E40FC" w:rsidP="00BF7336">
      <w:pPr>
        <w:numPr>
          <w:ilvl w:val="1"/>
          <w:numId w:val="12"/>
        </w:numPr>
        <w:spacing w:before="240"/>
        <w:jc w:val="both"/>
        <w:outlineLvl w:val="0"/>
        <w:rPr>
          <w:rFonts w:ascii="Helvetica" w:hAnsi="Helvetica" w:cs="Arial"/>
          <w:sz w:val="22"/>
          <w:szCs w:val="24"/>
        </w:rPr>
      </w:pPr>
      <w:r w:rsidRPr="00BF7336">
        <w:rPr>
          <w:rFonts w:ascii="Helvetica" w:hAnsi="Helvetica" w:cs="Arial"/>
          <w:sz w:val="22"/>
          <w:szCs w:val="24"/>
        </w:rPr>
        <w:t>Make sure that there are no air</w:t>
      </w:r>
      <w:r w:rsidR="00BF7336" w:rsidRPr="00BF7336">
        <w:rPr>
          <w:rFonts w:ascii="Helvetica" w:hAnsi="Helvetica" w:cs="Arial"/>
          <w:sz w:val="22"/>
          <w:szCs w:val="24"/>
        </w:rPr>
        <w:t xml:space="preserve"> bubbles within the mineral oil,</w:t>
      </w:r>
      <w:r w:rsidRPr="00BF7336">
        <w:rPr>
          <w:rFonts w:ascii="Helvetica" w:hAnsi="Helvetica" w:cs="Arial"/>
          <w:sz w:val="22"/>
          <w:szCs w:val="24"/>
        </w:rPr>
        <w:t xml:space="preserve"> bacterial suspens</w:t>
      </w:r>
      <w:r w:rsidR="00BF7336">
        <w:rPr>
          <w:rFonts w:ascii="Helvetica" w:hAnsi="Helvetica" w:cs="Arial"/>
          <w:sz w:val="22"/>
          <w:szCs w:val="24"/>
        </w:rPr>
        <w:t>ion, or between the two liquids</w:t>
      </w:r>
      <w:r w:rsidR="00F80AA3">
        <w:rPr>
          <w:rFonts w:ascii="Helvetica" w:hAnsi="Helvetica" w:cs="Arial"/>
          <w:sz w:val="22"/>
          <w:szCs w:val="24"/>
        </w:rPr>
        <w:t>,</w:t>
      </w:r>
      <w:r w:rsidR="00BF7336">
        <w:rPr>
          <w:rFonts w:ascii="Helvetica" w:hAnsi="Helvetica" w:cs="Arial"/>
          <w:sz w:val="22"/>
          <w:szCs w:val="24"/>
        </w:rPr>
        <w:t xml:space="preserve"> </w:t>
      </w:r>
      <w:proofErr w:type="gramStart"/>
      <w:r w:rsidR="00BF7336">
        <w:rPr>
          <w:rFonts w:ascii="Helvetica" w:hAnsi="Helvetica" w:cs="Arial"/>
          <w:sz w:val="22"/>
          <w:szCs w:val="24"/>
        </w:rPr>
        <w:t>then</w:t>
      </w:r>
      <w:proofErr w:type="gramEnd"/>
      <w:r w:rsidR="00BF7336">
        <w:rPr>
          <w:rFonts w:ascii="Helvetica" w:hAnsi="Helvetica" w:cs="Arial"/>
          <w:sz w:val="22"/>
          <w:szCs w:val="24"/>
        </w:rPr>
        <w:t xml:space="preserve"> s</w:t>
      </w:r>
      <w:r w:rsidRPr="00BF7336">
        <w:rPr>
          <w:rFonts w:ascii="Helvetica" w:hAnsi="Helvetica" w:cs="Arial"/>
          <w:sz w:val="22"/>
          <w:szCs w:val="24"/>
        </w:rPr>
        <w:t>et the injector to the desired volume for injection.</w:t>
      </w:r>
    </w:p>
    <w:p w14:paraId="36A85785" w14:textId="37936D6F" w:rsidR="001C0909" w:rsidRPr="00BF7336" w:rsidRDefault="004F6F68" w:rsidP="001C090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points out that there are no air bubbles in the items listed in the VO, then sets the volume. </w:t>
      </w:r>
    </w:p>
    <w:p w14:paraId="54E5A771" w14:textId="77777777" w:rsidR="009A69AC" w:rsidRPr="009A69AC" w:rsidRDefault="009A69AC" w:rsidP="009A69AC">
      <w:pPr>
        <w:numPr>
          <w:ilvl w:val="0"/>
          <w:numId w:val="12"/>
        </w:numPr>
        <w:spacing w:before="240"/>
        <w:jc w:val="both"/>
        <w:outlineLvl w:val="0"/>
        <w:rPr>
          <w:rFonts w:ascii="Helvetica" w:hAnsi="Helvetica" w:cs="Arial"/>
          <w:b/>
          <w:sz w:val="22"/>
          <w:szCs w:val="24"/>
        </w:rPr>
      </w:pPr>
      <w:r w:rsidRPr="009A69AC">
        <w:rPr>
          <w:rFonts w:ascii="Helvetica" w:hAnsi="Helvetica" w:cs="Arial"/>
          <w:b/>
          <w:sz w:val="22"/>
          <w:szCs w:val="24"/>
        </w:rPr>
        <w:t xml:space="preserve">Bacterial Pathogen Injection </w:t>
      </w:r>
      <w:r w:rsidR="000A7363">
        <w:rPr>
          <w:rFonts w:ascii="Helvetica" w:hAnsi="Helvetica" w:cs="Arial"/>
          <w:b/>
          <w:sz w:val="22"/>
          <w:szCs w:val="24"/>
        </w:rPr>
        <w:t>and Creating Wounding Controls</w:t>
      </w:r>
    </w:p>
    <w:p w14:paraId="150FA93D" w14:textId="10BB6131" w:rsidR="00C116B0" w:rsidRDefault="00220DEE" w:rsidP="00BF7336">
      <w:pPr>
        <w:numPr>
          <w:ilvl w:val="1"/>
          <w:numId w:val="12"/>
        </w:numPr>
        <w:spacing w:before="240"/>
        <w:jc w:val="both"/>
        <w:outlineLvl w:val="0"/>
        <w:rPr>
          <w:rFonts w:ascii="Helvetica" w:hAnsi="Helvetica" w:cs="Arial"/>
          <w:sz w:val="22"/>
          <w:szCs w:val="24"/>
        </w:rPr>
      </w:pPr>
      <w:r>
        <w:rPr>
          <w:rFonts w:ascii="Helvetica" w:hAnsi="Helvetica" w:cs="Arial"/>
          <w:color w:val="FF0000"/>
          <w:sz w:val="22"/>
          <w:szCs w:val="24"/>
        </w:rPr>
        <w:t>To generate wounding controls,</w:t>
      </w:r>
      <w:r w:rsidR="009A69AC" w:rsidRPr="00220DEE">
        <w:rPr>
          <w:rFonts w:ascii="Helvetica" w:hAnsi="Helvetica" w:cs="Arial"/>
          <w:color w:val="FF0000"/>
          <w:sz w:val="22"/>
          <w:szCs w:val="24"/>
        </w:rPr>
        <w:t xml:space="preserve"> </w:t>
      </w:r>
      <w:r>
        <w:rPr>
          <w:rFonts w:ascii="Helvetica" w:hAnsi="Helvetica" w:cs="Arial"/>
          <w:sz w:val="22"/>
          <w:szCs w:val="24"/>
        </w:rPr>
        <w:t>i</w:t>
      </w:r>
      <w:r w:rsidR="009A69AC" w:rsidRPr="00DE347F">
        <w:rPr>
          <w:rFonts w:ascii="Helvetica" w:hAnsi="Helvetica" w:cs="Arial"/>
          <w:sz w:val="22"/>
          <w:szCs w:val="24"/>
        </w:rPr>
        <w:t xml:space="preserve">nject anesthetized flies </w:t>
      </w:r>
      <w:r w:rsidRPr="00DE347F">
        <w:rPr>
          <w:rFonts w:ascii="Helvetica" w:hAnsi="Helvetica" w:cs="Arial"/>
          <w:sz w:val="22"/>
          <w:szCs w:val="24"/>
        </w:rPr>
        <w:t>with sterile PBS</w:t>
      </w:r>
      <w:r w:rsidRPr="00DE347F">
        <w:rPr>
          <w:rFonts w:ascii="Helvetica" w:hAnsi="Helvetica" w:cs="Arial"/>
          <w:sz w:val="22"/>
          <w:szCs w:val="24"/>
        </w:rPr>
        <w:t xml:space="preserve"> </w:t>
      </w:r>
      <w:r w:rsidR="009A69AC" w:rsidRPr="00DE347F">
        <w:rPr>
          <w:rFonts w:ascii="Helvetica" w:hAnsi="Helvetica" w:cs="Arial"/>
          <w:sz w:val="22"/>
          <w:szCs w:val="24"/>
        </w:rPr>
        <w:t xml:space="preserve">in the anterior abdomen on the </w:t>
      </w:r>
      <w:proofErr w:type="spellStart"/>
      <w:r w:rsidR="009A69AC" w:rsidRPr="00DE347F">
        <w:rPr>
          <w:rFonts w:ascii="Helvetica" w:hAnsi="Helvetica" w:cs="Arial"/>
          <w:sz w:val="22"/>
          <w:szCs w:val="24"/>
        </w:rPr>
        <w:t>ventrolateral</w:t>
      </w:r>
      <w:proofErr w:type="spellEnd"/>
      <w:r w:rsidR="009A69AC" w:rsidRPr="00DE347F">
        <w:rPr>
          <w:rFonts w:ascii="Helvetica" w:hAnsi="Helvetica" w:cs="Arial"/>
          <w:sz w:val="22"/>
          <w:szCs w:val="24"/>
        </w:rPr>
        <w:t xml:space="preserve"> surface.</w:t>
      </w:r>
    </w:p>
    <w:p w14:paraId="5F657284" w14:textId="7C1A36B3" w:rsidR="00C116B0" w:rsidRDefault="00C116B0" w:rsidP="00C116B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MED/CU: Capture the microscope in the background if possible, talent inserts the tip of the capillary needle into the PBS and presses the fill button. </w:t>
      </w:r>
    </w:p>
    <w:p w14:paraId="616E1CD6" w14:textId="6211388F" w:rsidR="00282323" w:rsidRDefault="009A69AC" w:rsidP="00282323">
      <w:pPr>
        <w:numPr>
          <w:ilvl w:val="2"/>
          <w:numId w:val="12"/>
        </w:numPr>
        <w:spacing w:before="240"/>
        <w:jc w:val="both"/>
        <w:outlineLvl w:val="0"/>
        <w:rPr>
          <w:rFonts w:ascii="Helvetica" w:hAnsi="Helvetica" w:cs="Arial"/>
          <w:sz w:val="22"/>
          <w:szCs w:val="24"/>
        </w:rPr>
      </w:pPr>
      <w:r w:rsidRPr="00402242">
        <w:rPr>
          <w:rFonts w:ascii="Helvetica" w:hAnsi="Helvetica" w:cs="Arial"/>
          <w:sz w:val="22"/>
          <w:szCs w:val="24"/>
        </w:rPr>
        <w:t xml:space="preserve"> </w:t>
      </w:r>
      <w:r w:rsidR="00C116B0" w:rsidRPr="00402242">
        <w:rPr>
          <w:rFonts w:ascii="Helvetica" w:hAnsi="Helvetica" w:cs="Arial"/>
          <w:sz w:val="22"/>
          <w:szCs w:val="24"/>
        </w:rPr>
        <w:t xml:space="preserve">SCOPE: </w:t>
      </w:r>
      <w:r w:rsidR="00207086" w:rsidRPr="00402242">
        <w:rPr>
          <w:rFonts w:ascii="Helvetica" w:hAnsi="Helvetica" w:cs="Arial"/>
          <w:sz w:val="22"/>
          <w:szCs w:val="24"/>
        </w:rPr>
        <w:t xml:space="preserve">Talent injects a fly in the abdomen. </w:t>
      </w:r>
    </w:p>
    <w:p w14:paraId="78308C6F" w14:textId="5098E0F7" w:rsidR="00282323" w:rsidRPr="00282323" w:rsidRDefault="00F80AA3" w:rsidP="00FB45AE">
      <w:pPr>
        <w:numPr>
          <w:ilvl w:val="2"/>
          <w:numId w:val="12"/>
        </w:numPr>
        <w:spacing w:before="240"/>
        <w:jc w:val="both"/>
        <w:outlineLvl w:val="0"/>
        <w:rPr>
          <w:rFonts w:ascii="Helvetica" w:hAnsi="Helvetica" w:cs="Arial"/>
          <w:sz w:val="22"/>
          <w:szCs w:val="24"/>
        </w:rPr>
      </w:pPr>
      <w:r w:rsidRPr="00F80AA3">
        <w:rPr>
          <w:rFonts w:ascii="Helvetica" w:hAnsi="Helvetica" w:cs="Arial"/>
          <w:sz w:val="22"/>
          <w:szCs w:val="24"/>
          <w:highlight w:val="green"/>
        </w:rPr>
        <w:t>[added]</w:t>
      </w:r>
      <w:r>
        <w:rPr>
          <w:rFonts w:ascii="Helvetica" w:hAnsi="Helvetica" w:cs="Arial"/>
          <w:sz w:val="22"/>
          <w:szCs w:val="24"/>
        </w:rPr>
        <w:t xml:space="preserve"> </w:t>
      </w:r>
      <w:r w:rsidR="00282323">
        <w:rPr>
          <w:rFonts w:ascii="Helvetica" w:hAnsi="Helvetica" w:cs="Arial"/>
          <w:sz w:val="22"/>
          <w:szCs w:val="24"/>
        </w:rPr>
        <w:t>SCOPE: Shot of up close injection into the abdomen.</w:t>
      </w:r>
    </w:p>
    <w:p w14:paraId="2EF55BDF" w14:textId="05B97621" w:rsidR="009A69AC" w:rsidRDefault="00BF7336" w:rsidP="00BF7336">
      <w:pPr>
        <w:numPr>
          <w:ilvl w:val="1"/>
          <w:numId w:val="12"/>
        </w:numPr>
        <w:spacing w:before="240"/>
        <w:jc w:val="both"/>
        <w:outlineLvl w:val="0"/>
        <w:rPr>
          <w:rFonts w:ascii="Helvetica" w:hAnsi="Helvetica" w:cs="Arial"/>
          <w:sz w:val="22"/>
          <w:szCs w:val="24"/>
        </w:rPr>
      </w:pPr>
      <w:r>
        <w:rPr>
          <w:rFonts w:ascii="Helvetica" w:hAnsi="Helvetica" w:cs="Arial"/>
          <w:sz w:val="22"/>
          <w:szCs w:val="24"/>
        </w:rPr>
        <w:t>P</w:t>
      </w:r>
      <w:r w:rsidR="009A69AC" w:rsidRPr="00BF7336">
        <w:rPr>
          <w:rFonts w:ascii="Helvetica" w:hAnsi="Helvetica" w:cs="Arial"/>
          <w:sz w:val="22"/>
          <w:szCs w:val="24"/>
        </w:rPr>
        <w:t xml:space="preserve">lace the injected flies </w:t>
      </w:r>
      <w:r w:rsidR="00A948F8">
        <w:rPr>
          <w:rFonts w:ascii="Helvetica" w:hAnsi="Helvetica" w:cs="Arial"/>
          <w:sz w:val="22"/>
          <w:szCs w:val="24"/>
        </w:rPr>
        <w:t>into fresh vials with new media</w:t>
      </w:r>
      <w:r w:rsidR="00220DEE">
        <w:rPr>
          <w:rFonts w:ascii="Helvetica" w:hAnsi="Helvetica" w:cs="Arial"/>
          <w:sz w:val="22"/>
          <w:szCs w:val="24"/>
        </w:rPr>
        <w:t>,</w:t>
      </w:r>
      <w:r w:rsidR="009A69AC" w:rsidRPr="00BF7336">
        <w:rPr>
          <w:rFonts w:ascii="Helvetica" w:hAnsi="Helvetica" w:cs="Arial"/>
          <w:sz w:val="22"/>
          <w:szCs w:val="24"/>
        </w:rPr>
        <w:t xml:space="preserve"> </w:t>
      </w:r>
      <w:r w:rsidR="00220DEE">
        <w:rPr>
          <w:rFonts w:ascii="Helvetica" w:hAnsi="Helvetica" w:cs="Arial"/>
          <w:sz w:val="22"/>
          <w:szCs w:val="24"/>
        </w:rPr>
        <w:t>and lay the vials on their side</w:t>
      </w:r>
      <w:r w:rsidR="009A69AC" w:rsidRPr="00BF7336">
        <w:rPr>
          <w:rFonts w:ascii="Helvetica" w:hAnsi="Helvetica" w:cs="Arial"/>
          <w:sz w:val="22"/>
          <w:szCs w:val="24"/>
        </w:rPr>
        <w:t xml:space="preserve"> </w:t>
      </w:r>
      <w:r w:rsidR="00220DEE" w:rsidRPr="00BF7336">
        <w:rPr>
          <w:rFonts w:ascii="Helvetica" w:hAnsi="Helvetica" w:cs="Arial"/>
          <w:sz w:val="22"/>
          <w:szCs w:val="24"/>
        </w:rPr>
        <w:t>to prevent the flies from becoming stuck to the food</w:t>
      </w:r>
      <w:r w:rsidR="00220DEE" w:rsidRPr="00BF7336">
        <w:rPr>
          <w:rFonts w:ascii="Helvetica" w:hAnsi="Helvetica" w:cs="Arial"/>
          <w:sz w:val="22"/>
          <w:szCs w:val="24"/>
        </w:rPr>
        <w:t xml:space="preserve"> </w:t>
      </w:r>
      <w:r w:rsidR="00220DEE">
        <w:rPr>
          <w:rFonts w:ascii="Helvetica" w:hAnsi="Helvetica" w:cs="Arial"/>
          <w:color w:val="FF0000"/>
          <w:sz w:val="22"/>
          <w:szCs w:val="24"/>
        </w:rPr>
        <w:t>before they</w:t>
      </w:r>
      <w:r w:rsidR="009A69AC" w:rsidRPr="00220DEE">
        <w:rPr>
          <w:rFonts w:ascii="Helvetica" w:hAnsi="Helvetica" w:cs="Arial"/>
          <w:color w:val="FF0000"/>
          <w:sz w:val="22"/>
          <w:szCs w:val="24"/>
        </w:rPr>
        <w:t xml:space="preserve"> </w:t>
      </w:r>
      <w:r w:rsidR="00220DEE">
        <w:rPr>
          <w:rFonts w:ascii="Helvetica" w:hAnsi="Helvetica" w:cs="Arial"/>
          <w:sz w:val="22"/>
          <w:szCs w:val="24"/>
        </w:rPr>
        <w:t>recover</w:t>
      </w:r>
      <w:r w:rsidR="009A69AC" w:rsidRPr="00BF7336">
        <w:rPr>
          <w:rFonts w:ascii="Helvetica" w:hAnsi="Helvetica" w:cs="Arial"/>
          <w:sz w:val="22"/>
          <w:szCs w:val="24"/>
        </w:rPr>
        <w:t xml:space="preserve"> from the</w:t>
      </w:r>
      <w:r w:rsidR="00220DEE">
        <w:rPr>
          <w:rFonts w:ascii="Helvetica" w:hAnsi="Helvetica" w:cs="Arial"/>
          <w:sz w:val="22"/>
          <w:szCs w:val="24"/>
        </w:rPr>
        <w:t>ir</w:t>
      </w:r>
      <w:r w:rsidR="009A69AC" w:rsidRPr="00BF7336">
        <w:rPr>
          <w:rFonts w:ascii="Helvetica" w:hAnsi="Helvetica" w:cs="Arial"/>
          <w:sz w:val="22"/>
          <w:szCs w:val="24"/>
        </w:rPr>
        <w:t xml:space="preserve"> anesthesia. </w:t>
      </w:r>
    </w:p>
    <w:p w14:paraId="1595544F" w14:textId="094A263C" w:rsidR="00207086" w:rsidRPr="00BF7336" w:rsidRDefault="00A948F8" w:rsidP="0020708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Side View: Talent brushes flies into new vial, then lays the vial on its side. Zoom in on the flies lying on the side of the vial, if possible. </w:t>
      </w:r>
    </w:p>
    <w:p w14:paraId="15D24671" w14:textId="77777777" w:rsidR="00F9629B" w:rsidRDefault="00BF7336" w:rsidP="00DE347F">
      <w:pPr>
        <w:numPr>
          <w:ilvl w:val="1"/>
          <w:numId w:val="12"/>
        </w:numPr>
        <w:spacing w:before="240"/>
        <w:jc w:val="both"/>
        <w:outlineLvl w:val="0"/>
        <w:rPr>
          <w:rFonts w:ascii="Helvetica" w:hAnsi="Helvetica" w:cs="Arial"/>
          <w:sz w:val="22"/>
          <w:szCs w:val="24"/>
        </w:rPr>
      </w:pPr>
      <w:r>
        <w:rPr>
          <w:rFonts w:ascii="Helvetica" w:hAnsi="Helvetica" w:cs="Arial"/>
          <w:sz w:val="22"/>
          <w:szCs w:val="24"/>
        </w:rPr>
        <w:t>Next, e</w:t>
      </w:r>
      <w:r w:rsidR="009A69AC">
        <w:rPr>
          <w:rFonts w:ascii="Helvetica" w:hAnsi="Helvetica" w:cs="Arial"/>
          <w:sz w:val="22"/>
          <w:szCs w:val="24"/>
        </w:rPr>
        <w:t>je</w:t>
      </w:r>
      <w:r w:rsidR="0020323B">
        <w:rPr>
          <w:rFonts w:ascii="Helvetica" w:hAnsi="Helvetica" w:cs="Arial"/>
          <w:sz w:val="22"/>
          <w:szCs w:val="24"/>
        </w:rPr>
        <w:t xml:space="preserve">ct the remaining sterile media from the injector and refill the same needle with the bacterial suspension. </w:t>
      </w:r>
      <w:r w:rsidR="00F9629B" w:rsidRPr="00DE347F">
        <w:rPr>
          <w:rFonts w:ascii="Helvetica" w:hAnsi="Helvetica" w:cs="Arial"/>
          <w:sz w:val="22"/>
          <w:szCs w:val="24"/>
        </w:rPr>
        <w:t xml:space="preserve">Repeat the </w:t>
      </w:r>
      <w:r w:rsidR="00B359E8">
        <w:rPr>
          <w:rFonts w:ascii="Helvetica" w:hAnsi="Helvetica" w:cs="Arial"/>
          <w:sz w:val="22"/>
          <w:szCs w:val="24"/>
        </w:rPr>
        <w:t>procedure</w:t>
      </w:r>
      <w:r w:rsidR="00F9629B" w:rsidRPr="00DE347F">
        <w:rPr>
          <w:rFonts w:ascii="Helvetica" w:hAnsi="Helvetica" w:cs="Arial"/>
          <w:sz w:val="22"/>
          <w:szCs w:val="24"/>
        </w:rPr>
        <w:t xml:space="preserve"> </w:t>
      </w:r>
      <w:r w:rsidR="00B359E8">
        <w:rPr>
          <w:rFonts w:ascii="Helvetica" w:hAnsi="Helvetica" w:cs="Arial"/>
          <w:sz w:val="22"/>
          <w:szCs w:val="24"/>
        </w:rPr>
        <w:t xml:space="preserve">and </w:t>
      </w:r>
      <w:r w:rsidR="00F9629B" w:rsidRPr="00DE347F">
        <w:rPr>
          <w:rFonts w:ascii="Helvetica" w:hAnsi="Helvetica" w:cs="Arial"/>
          <w:sz w:val="22"/>
          <w:szCs w:val="24"/>
        </w:rPr>
        <w:t>inject the flies with the bacterial suspen</w:t>
      </w:r>
      <w:r w:rsidR="00B359E8">
        <w:rPr>
          <w:rFonts w:ascii="Helvetica" w:hAnsi="Helvetica" w:cs="Arial"/>
          <w:sz w:val="22"/>
          <w:szCs w:val="24"/>
        </w:rPr>
        <w:t>sion.</w:t>
      </w:r>
    </w:p>
    <w:p w14:paraId="7CA99320" w14:textId="53FDC5EF" w:rsidR="00A948F8" w:rsidRDefault="00A948F8" w:rsidP="00A948F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ejects the media then refills the needle. </w:t>
      </w:r>
    </w:p>
    <w:p w14:paraId="107E2FD5" w14:textId="7A26DE39" w:rsidR="00A948F8" w:rsidRPr="00DE347F" w:rsidRDefault="00A948F8" w:rsidP="00A948F8">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works under the microscope to repeat the injection. </w:t>
      </w:r>
    </w:p>
    <w:p w14:paraId="3EE51B04" w14:textId="41CD4D78" w:rsidR="00973123" w:rsidRDefault="00D755BF" w:rsidP="00B359E8">
      <w:pPr>
        <w:numPr>
          <w:ilvl w:val="1"/>
          <w:numId w:val="12"/>
        </w:numPr>
        <w:spacing w:before="240"/>
        <w:jc w:val="both"/>
        <w:outlineLvl w:val="0"/>
        <w:rPr>
          <w:rFonts w:ascii="Helvetica" w:hAnsi="Helvetica" w:cs="Arial"/>
          <w:sz w:val="22"/>
          <w:szCs w:val="24"/>
        </w:rPr>
      </w:pPr>
      <w:r>
        <w:rPr>
          <w:rFonts w:ascii="Helvetica" w:hAnsi="Helvetica" w:cs="Arial"/>
          <w:sz w:val="22"/>
          <w:szCs w:val="24"/>
        </w:rPr>
        <w:t>Alternatively</w:t>
      </w:r>
      <w:r w:rsidR="00B83D36">
        <w:rPr>
          <w:rFonts w:ascii="Helvetica" w:hAnsi="Helvetica" w:cs="Arial"/>
          <w:sz w:val="22"/>
          <w:szCs w:val="24"/>
        </w:rPr>
        <w:t>,</w:t>
      </w:r>
      <w:r w:rsidR="009F5868">
        <w:rPr>
          <w:rFonts w:ascii="Helvetica" w:hAnsi="Helvetica" w:cs="Arial"/>
          <w:sz w:val="22"/>
          <w:szCs w:val="24"/>
        </w:rPr>
        <w:t xml:space="preserve"> the</w:t>
      </w:r>
      <w:r w:rsidR="00B83D36">
        <w:rPr>
          <w:rFonts w:ascii="Helvetica" w:hAnsi="Helvetica" w:cs="Arial"/>
          <w:sz w:val="22"/>
          <w:szCs w:val="24"/>
        </w:rPr>
        <w:t xml:space="preserve"> infection can be delivered by</w:t>
      </w:r>
      <w:r w:rsidR="00B359E8">
        <w:rPr>
          <w:rFonts w:ascii="Helvetica" w:hAnsi="Helvetica" w:cs="Arial"/>
          <w:sz w:val="22"/>
          <w:szCs w:val="24"/>
        </w:rPr>
        <w:t xml:space="preserve"> </w:t>
      </w:r>
      <w:r w:rsidR="009F5868">
        <w:rPr>
          <w:rFonts w:ascii="Helvetica" w:hAnsi="Helvetica" w:cs="Arial"/>
          <w:sz w:val="22"/>
          <w:szCs w:val="24"/>
        </w:rPr>
        <w:t xml:space="preserve">a </w:t>
      </w:r>
      <w:r w:rsidR="00B359E8">
        <w:rPr>
          <w:rFonts w:ascii="Helvetica" w:hAnsi="Helvetica" w:cs="Arial"/>
          <w:sz w:val="22"/>
          <w:szCs w:val="24"/>
        </w:rPr>
        <w:t>septic pinprick</w:t>
      </w:r>
      <w:r w:rsidR="00B83D36">
        <w:rPr>
          <w:rFonts w:ascii="Helvetica" w:hAnsi="Helvetica" w:cs="Arial"/>
          <w:sz w:val="22"/>
          <w:szCs w:val="24"/>
        </w:rPr>
        <w:t>. To prepare the infecting pin</w:t>
      </w:r>
      <w:r w:rsidR="00BF7336">
        <w:rPr>
          <w:rFonts w:ascii="Helvetica" w:hAnsi="Helvetica" w:cs="Arial"/>
          <w:sz w:val="22"/>
          <w:szCs w:val="24"/>
        </w:rPr>
        <w:t>,</w:t>
      </w:r>
      <w:r w:rsidR="00B359E8">
        <w:rPr>
          <w:rFonts w:ascii="Helvetica" w:hAnsi="Helvetica" w:cs="Arial"/>
          <w:sz w:val="22"/>
          <w:szCs w:val="24"/>
        </w:rPr>
        <w:t xml:space="preserve"> m</w:t>
      </w:r>
      <w:r w:rsidR="00973123" w:rsidRPr="00B359E8">
        <w:rPr>
          <w:rFonts w:ascii="Helvetica" w:hAnsi="Helvetica" w:cs="Arial"/>
          <w:sz w:val="22"/>
          <w:szCs w:val="24"/>
        </w:rPr>
        <w:t xml:space="preserve">elt the end of a 200 </w:t>
      </w:r>
      <w:proofErr w:type="spellStart"/>
      <w:r w:rsidR="00973123" w:rsidRPr="00B359E8">
        <w:rPr>
          <w:rFonts w:ascii="Helvetica" w:hAnsi="Helvetica" w:cs="Arial"/>
          <w:sz w:val="22"/>
          <w:szCs w:val="24"/>
        </w:rPr>
        <w:t>μL</w:t>
      </w:r>
      <w:proofErr w:type="spellEnd"/>
      <w:r w:rsidR="00973123" w:rsidRPr="00B359E8">
        <w:rPr>
          <w:rFonts w:ascii="Helvetica" w:hAnsi="Helvetica" w:cs="Arial"/>
          <w:sz w:val="22"/>
          <w:szCs w:val="24"/>
        </w:rPr>
        <w:t xml:space="preserve"> micropipette tip and insert a 0.15 mm insect </w:t>
      </w:r>
      <w:proofErr w:type="spellStart"/>
      <w:r w:rsidR="00973123" w:rsidRPr="00B359E8">
        <w:rPr>
          <w:rFonts w:ascii="Helvetica" w:hAnsi="Helvetica" w:cs="Arial"/>
          <w:sz w:val="22"/>
          <w:szCs w:val="24"/>
        </w:rPr>
        <w:t>minutien</w:t>
      </w:r>
      <w:proofErr w:type="spellEnd"/>
      <w:r w:rsidR="00973123" w:rsidRPr="00B359E8">
        <w:rPr>
          <w:rFonts w:ascii="Helvetica" w:hAnsi="Helvetica" w:cs="Arial"/>
          <w:sz w:val="22"/>
          <w:szCs w:val="24"/>
        </w:rPr>
        <w:t xml:space="preserve"> pin into the molten plasti</w:t>
      </w:r>
      <w:r w:rsidR="00BF7336">
        <w:rPr>
          <w:rFonts w:ascii="Helvetica" w:hAnsi="Helvetica" w:cs="Arial"/>
          <w:sz w:val="22"/>
          <w:szCs w:val="24"/>
        </w:rPr>
        <w:t>c</w:t>
      </w:r>
      <w:r w:rsidR="00973123" w:rsidRPr="00B359E8">
        <w:rPr>
          <w:rFonts w:ascii="Helvetica" w:hAnsi="Helvetica" w:cs="Arial"/>
          <w:sz w:val="22"/>
          <w:szCs w:val="24"/>
        </w:rPr>
        <w:t xml:space="preserve">. Allow the plastic to solidify so that the pin is held in place with 0.5 cm of pin extending from the plastic. </w:t>
      </w:r>
    </w:p>
    <w:p w14:paraId="7F6FBB84" w14:textId="4607DDAC" w:rsidR="00A948F8" w:rsidRDefault="00586EB7" w:rsidP="00A948F8">
      <w:pPr>
        <w:numPr>
          <w:ilvl w:val="2"/>
          <w:numId w:val="12"/>
        </w:numPr>
        <w:spacing w:before="240"/>
        <w:jc w:val="both"/>
        <w:outlineLvl w:val="0"/>
        <w:rPr>
          <w:rFonts w:ascii="Helvetica" w:hAnsi="Helvetica" w:cs="Arial"/>
          <w:sz w:val="22"/>
          <w:szCs w:val="24"/>
        </w:rPr>
      </w:pPr>
      <w:r>
        <w:rPr>
          <w:rFonts w:ascii="Helvetica" w:hAnsi="Helvetica" w:cs="Arial"/>
          <w:sz w:val="22"/>
          <w:szCs w:val="24"/>
        </w:rPr>
        <w:t>MED/CU: Shot of septic pinprick mechanism.</w:t>
      </w:r>
    </w:p>
    <w:p w14:paraId="69A2838A" w14:textId="36CFDFA9" w:rsidR="00586EB7" w:rsidRDefault="00586EB7" w:rsidP="00A948F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CU/ECU: Talent melts the end of a micropipette tip, </w:t>
      </w:r>
      <w:proofErr w:type="gramStart"/>
      <w:r>
        <w:rPr>
          <w:rFonts w:ascii="Helvetica" w:hAnsi="Helvetica" w:cs="Arial"/>
          <w:sz w:val="22"/>
          <w:szCs w:val="24"/>
        </w:rPr>
        <w:t>then</w:t>
      </w:r>
      <w:proofErr w:type="gramEnd"/>
      <w:r>
        <w:rPr>
          <w:rFonts w:ascii="Helvetica" w:hAnsi="Helvetica" w:cs="Arial"/>
          <w:sz w:val="22"/>
          <w:szCs w:val="24"/>
        </w:rPr>
        <w:t xml:space="preserve"> inserts an inset </w:t>
      </w:r>
      <w:proofErr w:type="spellStart"/>
      <w:r>
        <w:rPr>
          <w:rFonts w:ascii="Helvetica" w:hAnsi="Helvetica" w:cs="Arial"/>
          <w:sz w:val="22"/>
          <w:szCs w:val="24"/>
        </w:rPr>
        <w:t>minutien</w:t>
      </w:r>
      <w:proofErr w:type="spellEnd"/>
      <w:r>
        <w:rPr>
          <w:rFonts w:ascii="Helvetica" w:hAnsi="Helvetica" w:cs="Arial"/>
          <w:sz w:val="22"/>
          <w:szCs w:val="24"/>
        </w:rPr>
        <w:t xml:space="preserve"> pin into the melted plastic. </w:t>
      </w:r>
    </w:p>
    <w:p w14:paraId="19919E6F" w14:textId="059CB4A3" w:rsidR="00586EB7" w:rsidRPr="00B359E8" w:rsidRDefault="00586EB7" w:rsidP="00A948F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CU/ECU: Talent leaves plastic to cool, show the 0.5 cm of pin extending from the plastic. </w:t>
      </w:r>
    </w:p>
    <w:p w14:paraId="764A4A9B" w14:textId="340C85A8" w:rsidR="00973123" w:rsidRDefault="0000757D" w:rsidP="00973123">
      <w:pPr>
        <w:numPr>
          <w:ilvl w:val="1"/>
          <w:numId w:val="12"/>
        </w:numPr>
        <w:spacing w:before="240"/>
        <w:jc w:val="both"/>
        <w:outlineLvl w:val="0"/>
        <w:rPr>
          <w:rFonts w:ascii="Helvetica" w:hAnsi="Helvetica" w:cs="Arial"/>
          <w:sz w:val="22"/>
          <w:szCs w:val="24"/>
        </w:rPr>
      </w:pPr>
      <w:r w:rsidRPr="00592C4C">
        <w:rPr>
          <w:rFonts w:ascii="Helvetica" w:hAnsi="Helvetica" w:cs="Arial"/>
          <w:sz w:val="22"/>
          <w:szCs w:val="24"/>
        </w:rPr>
        <w:t>Anesthetize flies with CO</w:t>
      </w:r>
      <w:r w:rsidRPr="00592C4C">
        <w:rPr>
          <w:rFonts w:ascii="Helvetica" w:hAnsi="Helvetica" w:cs="Arial"/>
          <w:sz w:val="22"/>
          <w:szCs w:val="24"/>
          <w:vertAlign w:val="subscript"/>
        </w:rPr>
        <w:t>2</w:t>
      </w:r>
      <w:r w:rsidRPr="00592C4C">
        <w:rPr>
          <w:rFonts w:ascii="Helvetica" w:hAnsi="Helvetica" w:cs="Arial"/>
          <w:sz w:val="22"/>
          <w:szCs w:val="24"/>
        </w:rPr>
        <w:t xml:space="preserve"> and prick the flies in the </w:t>
      </w:r>
      <w:proofErr w:type="spellStart"/>
      <w:r w:rsidRPr="00592C4C">
        <w:rPr>
          <w:rFonts w:ascii="Helvetica" w:hAnsi="Helvetica" w:cs="Arial"/>
          <w:sz w:val="22"/>
          <w:szCs w:val="24"/>
        </w:rPr>
        <w:t>sternopleural</w:t>
      </w:r>
      <w:proofErr w:type="spellEnd"/>
      <w:r w:rsidRPr="00592C4C">
        <w:rPr>
          <w:rFonts w:ascii="Helvetica" w:hAnsi="Helvetica" w:cs="Arial"/>
          <w:sz w:val="22"/>
          <w:szCs w:val="24"/>
        </w:rPr>
        <w:t xml:space="preserve"> plate of the thorax with the needle, avoiding the attachment sites of the wings and the legs. Remove the flies from the </w:t>
      </w:r>
      <w:proofErr w:type="spellStart"/>
      <w:r w:rsidRPr="00592C4C">
        <w:rPr>
          <w:rFonts w:ascii="Helvetica" w:hAnsi="Helvetica" w:cs="Arial"/>
          <w:sz w:val="22"/>
          <w:szCs w:val="24"/>
        </w:rPr>
        <w:t>minutien</w:t>
      </w:r>
      <w:proofErr w:type="spellEnd"/>
      <w:r w:rsidRPr="00592C4C">
        <w:rPr>
          <w:rFonts w:ascii="Helvetica" w:hAnsi="Helvetica" w:cs="Arial"/>
          <w:sz w:val="22"/>
          <w:szCs w:val="24"/>
        </w:rPr>
        <w:t xml:space="preserve"> pin using soft forceps. </w:t>
      </w:r>
      <w:r w:rsidR="00282323" w:rsidRPr="00F80AA3">
        <w:rPr>
          <w:rFonts w:ascii="Helvetica" w:hAnsi="Helvetica" w:cs="Arial"/>
          <w:color w:val="FF0000"/>
          <w:sz w:val="22"/>
          <w:szCs w:val="24"/>
        </w:rPr>
        <w:t xml:space="preserve">Make sure to dip the pin into the bacterial suspension between </w:t>
      </w:r>
      <w:r w:rsidR="00DE421C" w:rsidRPr="00F80AA3">
        <w:rPr>
          <w:rFonts w:ascii="Helvetica" w:hAnsi="Helvetica" w:cs="Arial"/>
          <w:color w:val="FF0000"/>
          <w:sz w:val="22"/>
          <w:szCs w:val="24"/>
        </w:rPr>
        <w:t>pricking</w:t>
      </w:r>
      <w:r w:rsidR="00282323" w:rsidRPr="00F80AA3">
        <w:rPr>
          <w:rFonts w:ascii="Helvetica" w:hAnsi="Helvetica" w:cs="Arial"/>
          <w:color w:val="FF0000"/>
          <w:sz w:val="22"/>
          <w:szCs w:val="24"/>
        </w:rPr>
        <w:t xml:space="preserve"> each fly</w:t>
      </w:r>
      <w:r w:rsidR="00282323">
        <w:rPr>
          <w:rFonts w:ascii="Helvetica" w:hAnsi="Helvetica" w:cs="Arial"/>
          <w:sz w:val="22"/>
          <w:szCs w:val="24"/>
        </w:rPr>
        <w:t xml:space="preserve">. </w:t>
      </w:r>
    </w:p>
    <w:p w14:paraId="67CA7AF3" w14:textId="47731A35" w:rsidR="00586EB7" w:rsidRDefault="00586EB7" w:rsidP="00586EB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anesthetizes flies and places them under the microscope. </w:t>
      </w:r>
    </w:p>
    <w:p w14:paraId="7009EA6C" w14:textId="0414B395" w:rsidR="00586EB7" w:rsidRDefault="00586EB7" w:rsidP="00586EB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SCOPE: Talent prick the fly with the needle as oriented in the VO. </w:t>
      </w:r>
    </w:p>
    <w:p w14:paraId="48D0F2F6" w14:textId="7151704A" w:rsidR="00282323" w:rsidRDefault="00586EB7" w:rsidP="0028232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SCOPE: Talent removes the fly from the pin with forceps. </w:t>
      </w:r>
    </w:p>
    <w:p w14:paraId="5C4DC835" w14:textId="6F908367" w:rsidR="00282323" w:rsidRPr="00282323" w:rsidRDefault="00F80AA3" w:rsidP="00FB45AE">
      <w:pPr>
        <w:numPr>
          <w:ilvl w:val="2"/>
          <w:numId w:val="12"/>
        </w:numPr>
        <w:spacing w:before="240"/>
        <w:jc w:val="both"/>
        <w:outlineLvl w:val="0"/>
        <w:rPr>
          <w:rFonts w:ascii="Helvetica" w:hAnsi="Helvetica" w:cs="Arial"/>
          <w:sz w:val="22"/>
          <w:szCs w:val="24"/>
        </w:rPr>
      </w:pPr>
      <w:r w:rsidRPr="00F80AA3">
        <w:rPr>
          <w:rFonts w:ascii="Helvetica" w:hAnsi="Helvetica" w:cs="Arial"/>
          <w:sz w:val="22"/>
          <w:szCs w:val="24"/>
          <w:highlight w:val="green"/>
        </w:rPr>
        <w:t>[added]</w:t>
      </w:r>
      <w:r>
        <w:rPr>
          <w:rFonts w:ascii="Helvetica" w:hAnsi="Helvetica" w:cs="Arial"/>
          <w:sz w:val="22"/>
          <w:szCs w:val="24"/>
        </w:rPr>
        <w:t xml:space="preserve"> </w:t>
      </w:r>
      <w:r w:rsidR="00282323">
        <w:rPr>
          <w:rFonts w:ascii="Helvetica" w:hAnsi="Helvetica" w:cs="Arial"/>
          <w:sz w:val="22"/>
          <w:szCs w:val="24"/>
        </w:rPr>
        <w:t>SCOPE: Shot of up</w:t>
      </w:r>
      <w:r w:rsidR="00DE421C">
        <w:rPr>
          <w:rFonts w:ascii="Helvetica" w:hAnsi="Helvetica" w:cs="Arial"/>
          <w:sz w:val="22"/>
          <w:szCs w:val="24"/>
        </w:rPr>
        <w:t xml:space="preserve"> </w:t>
      </w:r>
      <w:r w:rsidR="00282323">
        <w:rPr>
          <w:rFonts w:ascii="Helvetica" w:hAnsi="Helvetica" w:cs="Arial"/>
          <w:sz w:val="22"/>
          <w:szCs w:val="24"/>
        </w:rPr>
        <w:t xml:space="preserve">close prick into the </w:t>
      </w:r>
      <w:proofErr w:type="spellStart"/>
      <w:r w:rsidR="00282323">
        <w:rPr>
          <w:rFonts w:ascii="Helvetica" w:hAnsi="Helvetica" w:cs="Arial"/>
          <w:sz w:val="22"/>
          <w:szCs w:val="24"/>
        </w:rPr>
        <w:t>throrax</w:t>
      </w:r>
      <w:proofErr w:type="spellEnd"/>
      <w:r w:rsidR="00282323">
        <w:rPr>
          <w:rFonts w:ascii="Helvetica" w:hAnsi="Helvetica" w:cs="Arial"/>
          <w:sz w:val="22"/>
          <w:szCs w:val="24"/>
        </w:rPr>
        <w:t xml:space="preserve">. </w:t>
      </w:r>
    </w:p>
    <w:p w14:paraId="4690E2B3" w14:textId="1FCDAF4B" w:rsidR="0000757D" w:rsidRDefault="00081C7A" w:rsidP="00081C7A">
      <w:pPr>
        <w:numPr>
          <w:ilvl w:val="1"/>
          <w:numId w:val="12"/>
        </w:numPr>
        <w:spacing w:before="240"/>
        <w:jc w:val="both"/>
        <w:outlineLvl w:val="0"/>
        <w:rPr>
          <w:rFonts w:ascii="Helvetica" w:hAnsi="Helvetica" w:cs="Arial"/>
          <w:sz w:val="22"/>
          <w:szCs w:val="24"/>
        </w:rPr>
      </w:pPr>
      <w:r w:rsidRPr="00081C7A">
        <w:rPr>
          <w:rFonts w:ascii="Helvetica" w:hAnsi="Helvetica" w:cs="Arial"/>
          <w:sz w:val="22"/>
          <w:szCs w:val="24"/>
        </w:rPr>
        <w:t>Place the pricked flies into a fresh vial with new fly medium, laying the vial on its side until all of the flies have recovered from the anesthesia</w:t>
      </w:r>
      <w:r w:rsidR="00AE60AF">
        <w:rPr>
          <w:rFonts w:ascii="Helvetica" w:hAnsi="Helvetica" w:cs="Arial"/>
          <w:sz w:val="22"/>
          <w:szCs w:val="24"/>
        </w:rPr>
        <w:t>.</w:t>
      </w:r>
    </w:p>
    <w:p w14:paraId="4908B17E" w14:textId="201C7955" w:rsidR="00C6004A" w:rsidRPr="00F9629B" w:rsidRDefault="00AE60AF" w:rsidP="00C6004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places flies into fresh vial, closes the vial, and places it on its side. </w:t>
      </w:r>
    </w:p>
    <w:p w14:paraId="3F55C571" w14:textId="77777777" w:rsidR="00565757" w:rsidRPr="00FB038C" w:rsidRDefault="0020323B" w:rsidP="0056575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Infectious Dose Delivery Assessment</w:t>
      </w:r>
      <w:r w:rsidR="00565757" w:rsidRPr="00FB038C">
        <w:rPr>
          <w:rFonts w:ascii="Helvetica" w:hAnsi="Helvetica" w:cs="Arial"/>
          <w:b/>
          <w:sz w:val="22"/>
          <w:szCs w:val="24"/>
        </w:rPr>
        <w:t xml:space="preserve"> </w:t>
      </w:r>
    </w:p>
    <w:p w14:paraId="588466C7" w14:textId="30B9AF2F" w:rsidR="00081C7A" w:rsidRDefault="00DE421C" w:rsidP="00B359E8">
      <w:pPr>
        <w:numPr>
          <w:ilvl w:val="1"/>
          <w:numId w:val="12"/>
        </w:numPr>
        <w:spacing w:before="240"/>
        <w:jc w:val="both"/>
        <w:outlineLvl w:val="0"/>
        <w:rPr>
          <w:rFonts w:ascii="Helvetica" w:hAnsi="Helvetica" w:cs="Arial"/>
          <w:sz w:val="22"/>
          <w:szCs w:val="24"/>
        </w:rPr>
      </w:pPr>
      <w:r w:rsidRPr="00F80AA3">
        <w:rPr>
          <w:rFonts w:ascii="Helvetica" w:hAnsi="Helvetica" w:cs="Arial"/>
          <w:color w:val="FF0000"/>
          <w:sz w:val="22"/>
          <w:szCs w:val="24"/>
        </w:rPr>
        <w:t>Place</w:t>
      </w:r>
      <w:r w:rsidR="00282323" w:rsidRPr="00F80AA3">
        <w:rPr>
          <w:rFonts w:ascii="Helvetica" w:hAnsi="Helvetica" w:cs="Arial"/>
          <w:color w:val="FF0000"/>
          <w:sz w:val="22"/>
          <w:szCs w:val="24"/>
        </w:rPr>
        <w:t xml:space="preserve"> a subset of the infected flies</w:t>
      </w:r>
      <w:r w:rsidR="00282323">
        <w:rPr>
          <w:rFonts w:ascii="Helvetica" w:hAnsi="Helvetica" w:cs="Arial"/>
          <w:sz w:val="22"/>
          <w:szCs w:val="24"/>
        </w:rPr>
        <w:t xml:space="preserve"> </w:t>
      </w:r>
      <w:r w:rsidR="0020323B">
        <w:rPr>
          <w:rFonts w:ascii="Helvetica" w:hAnsi="Helvetica" w:cs="Arial"/>
          <w:sz w:val="22"/>
          <w:szCs w:val="24"/>
        </w:rPr>
        <w:t xml:space="preserve">into </w:t>
      </w:r>
      <w:r w:rsidRPr="00F80AA3">
        <w:rPr>
          <w:rFonts w:ascii="Helvetica" w:hAnsi="Helvetica" w:cs="Arial"/>
          <w:color w:val="FF0000"/>
          <w:sz w:val="22"/>
          <w:szCs w:val="24"/>
        </w:rPr>
        <w:t xml:space="preserve">individual </w:t>
      </w:r>
      <w:r w:rsidR="0020323B">
        <w:rPr>
          <w:rFonts w:ascii="Helvetica" w:hAnsi="Helvetica" w:cs="Arial"/>
          <w:sz w:val="22"/>
          <w:szCs w:val="24"/>
        </w:rPr>
        <w:t>microcentrifuge tube</w:t>
      </w:r>
      <w:r>
        <w:rPr>
          <w:rFonts w:ascii="Helvetica" w:hAnsi="Helvetica" w:cs="Arial"/>
          <w:sz w:val="22"/>
          <w:szCs w:val="24"/>
        </w:rPr>
        <w:t>s</w:t>
      </w:r>
      <w:r w:rsidR="0020323B">
        <w:rPr>
          <w:rFonts w:ascii="Helvetica" w:hAnsi="Helvetica" w:cs="Arial"/>
          <w:sz w:val="22"/>
          <w:szCs w:val="24"/>
        </w:rPr>
        <w:t xml:space="preserve"> on ice. </w:t>
      </w:r>
      <w:r w:rsidR="00081C7A" w:rsidRPr="00B359E8">
        <w:rPr>
          <w:rFonts w:ascii="Helvetica" w:hAnsi="Helvetica" w:cs="Arial"/>
          <w:sz w:val="22"/>
          <w:szCs w:val="24"/>
        </w:rPr>
        <w:t xml:space="preserve">Add 250 µL </w:t>
      </w:r>
      <w:r w:rsidR="00BF7336">
        <w:rPr>
          <w:rFonts w:ascii="Helvetica" w:hAnsi="Helvetica" w:cs="Arial"/>
          <w:sz w:val="22"/>
          <w:szCs w:val="24"/>
        </w:rPr>
        <w:t xml:space="preserve">of </w:t>
      </w:r>
      <w:r w:rsidR="00081C7A" w:rsidRPr="00B359E8">
        <w:rPr>
          <w:rFonts w:ascii="Helvetica" w:hAnsi="Helvetica" w:cs="Arial"/>
          <w:sz w:val="22"/>
          <w:szCs w:val="24"/>
        </w:rPr>
        <w:t xml:space="preserve">PBS to each tube and </w:t>
      </w:r>
      <w:r w:rsidR="008C3E4D">
        <w:rPr>
          <w:rFonts w:ascii="Helvetica" w:hAnsi="Helvetica" w:cs="Arial"/>
          <w:sz w:val="22"/>
          <w:szCs w:val="24"/>
        </w:rPr>
        <w:t xml:space="preserve">use a pestle to </w:t>
      </w:r>
      <w:r w:rsidR="00081C7A" w:rsidRPr="00B359E8">
        <w:rPr>
          <w:rFonts w:ascii="Helvetica" w:hAnsi="Helvetica" w:cs="Arial"/>
          <w:sz w:val="22"/>
          <w:szCs w:val="24"/>
        </w:rPr>
        <w:t>homogenize the flies.</w:t>
      </w:r>
    </w:p>
    <w:p w14:paraId="7F676E58" w14:textId="5838FB3D" w:rsidR="00AE60AF" w:rsidRPr="00FB45AE" w:rsidRDefault="008C3E4D" w:rsidP="00AE60AF">
      <w:pPr>
        <w:numPr>
          <w:ilvl w:val="2"/>
          <w:numId w:val="12"/>
        </w:numPr>
        <w:spacing w:before="240"/>
        <w:jc w:val="both"/>
        <w:outlineLvl w:val="0"/>
        <w:rPr>
          <w:rFonts w:ascii="Helvetica" w:hAnsi="Helvetica" w:cs="Arial"/>
          <w:strike/>
          <w:sz w:val="22"/>
          <w:szCs w:val="24"/>
        </w:rPr>
      </w:pPr>
      <w:r w:rsidRPr="00FB45AE">
        <w:rPr>
          <w:rFonts w:ascii="Helvetica" w:hAnsi="Helvetica" w:cs="Arial"/>
          <w:strike/>
          <w:sz w:val="22"/>
          <w:szCs w:val="24"/>
        </w:rPr>
        <w:t xml:space="preserve">MED: Talent brings fly vial to bucket. </w:t>
      </w:r>
    </w:p>
    <w:p w14:paraId="51DB48A7" w14:textId="17B467B9" w:rsidR="008C3E4D" w:rsidRDefault="008C3E4D" w:rsidP="00AE60AF">
      <w:pPr>
        <w:numPr>
          <w:ilvl w:val="2"/>
          <w:numId w:val="12"/>
        </w:numPr>
        <w:spacing w:before="240"/>
        <w:jc w:val="both"/>
        <w:outlineLvl w:val="0"/>
        <w:rPr>
          <w:rFonts w:ascii="Helvetica" w:hAnsi="Helvetica" w:cs="Arial"/>
          <w:sz w:val="22"/>
          <w:szCs w:val="24"/>
        </w:rPr>
      </w:pPr>
      <w:r>
        <w:rPr>
          <w:rFonts w:ascii="Helvetica" w:hAnsi="Helvetica" w:cs="Arial"/>
          <w:sz w:val="22"/>
          <w:szCs w:val="24"/>
        </w:rPr>
        <w:t>MED/CU: Talent places</w:t>
      </w:r>
      <w:r w:rsidR="00FB45AE">
        <w:rPr>
          <w:rFonts w:ascii="Helvetica" w:hAnsi="Helvetica" w:cs="Arial"/>
          <w:sz w:val="22"/>
          <w:szCs w:val="24"/>
        </w:rPr>
        <w:t xml:space="preserve"> </w:t>
      </w:r>
      <w:r w:rsidR="00FB45AE" w:rsidRPr="00F80AA3">
        <w:rPr>
          <w:rFonts w:ascii="Helvetica" w:hAnsi="Helvetica" w:cs="Arial"/>
          <w:color w:val="FF0000"/>
          <w:sz w:val="22"/>
          <w:szCs w:val="24"/>
        </w:rPr>
        <w:t>anesthetized</w:t>
      </w:r>
      <w:r w:rsidRPr="00F80AA3">
        <w:rPr>
          <w:rFonts w:ascii="Helvetica" w:hAnsi="Helvetica" w:cs="Arial"/>
          <w:color w:val="FF0000"/>
          <w:sz w:val="22"/>
          <w:szCs w:val="24"/>
        </w:rPr>
        <w:t xml:space="preserve"> </w:t>
      </w:r>
      <w:r>
        <w:rPr>
          <w:rFonts w:ascii="Helvetica" w:hAnsi="Helvetica" w:cs="Arial"/>
          <w:sz w:val="22"/>
          <w:szCs w:val="24"/>
        </w:rPr>
        <w:t xml:space="preserve">flies into microcentrifuge tubes on ice. </w:t>
      </w:r>
    </w:p>
    <w:p w14:paraId="51076AA6" w14:textId="3FEFE3AF" w:rsidR="008C3E4D" w:rsidRDefault="008C3E4D" w:rsidP="00AE60A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MED/CU: Talent adds PBS to each tube, then picks up one tube and homogenizes the flies with a pestle. </w:t>
      </w:r>
    </w:p>
    <w:p w14:paraId="28879A16" w14:textId="537006E6" w:rsidR="00081C7A" w:rsidRDefault="005C08AB" w:rsidP="00B359E8">
      <w:pPr>
        <w:numPr>
          <w:ilvl w:val="1"/>
          <w:numId w:val="12"/>
        </w:numPr>
        <w:spacing w:before="240"/>
        <w:jc w:val="both"/>
        <w:outlineLvl w:val="0"/>
        <w:rPr>
          <w:rFonts w:ascii="Helvetica" w:hAnsi="Helvetica" w:cs="Arial"/>
          <w:sz w:val="22"/>
          <w:szCs w:val="24"/>
        </w:rPr>
      </w:pPr>
      <w:r w:rsidRPr="008C3E4D">
        <w:rPr>
          <w:rFonts w:ascii="Helvetica" w:hAnsi="Helvetica" w:cs="Arial"/>
          <w:sz w:val="22"/>
          <w:szCs w:val="24"/>
        </w:rPr>
        <w:t xml:space="preserve">Next, </w:t>
      </w:r>
      <w:r w:rsidR="008372E1">
        <w:rPr>
          <w:rFonts w:ascii="Helvetica" w:hAnsi="Helvetica" w:cs="Arial"/>
          <w:sz w:val="22"/>
          <w:szCs w:val="24"/>
        </w:rPr>
        <w:t>plate</w:t>
      </w:r>
      <w:r w:rsidR="00081C7A" w:rsidRPr="008C3E4D">
        <w:rPr>
          <w:rFonts w:ascii="Helvetica" w:hAnsi="Helvetica" w:cs="Arial"/>
          <w:sz w:val="22"/>
          <w:szCs w:val="24"/>
        </w:rPr>
        <w:t xml:space="preserve"> the homogenate on an LB agar plate, using a spiral </w:t>
      </w:r>
      <w:proofErr w:type="spellStart"/>
      <w:r w:rsidR="00081C7A" w:rsidRPr="008C3E4D">
        <w:rPr>
          <w:rFonts w:ascii="Helvetica" w:hAnsi="Helvetica" w:cs="Arial"/>
          <w:sz w:val="22"/>
          <w:szCs w:val="24"/>
        </w:rPr>
        <w:t>plater</w:t>
      </w:r>
      <w:proofErr w:type="spellEnd"/>
      <w:r w:rsidR="00081C7A" w:rsidRPr="008C3E4D">
        <w:rPr>
          <w:rFonts w:ascii="Helvetica" w:hAnsi="Helvetica" w:cs="Arial"/>
          <w:sz w:val="22"/>
          <w:szCs w:val="24"/>
        </w:rPr>
        <w:t>. To plate</w:t>
      </w:r>
      <w:r w:rsidR="008372E1">
        <w:rPr>
          <w:rFonts w:ascii="Helvetica" w:hAnsi="Helvetica" w:cs="Arial"/>
          <w:sz w:val="22"/>
          <w:szCs w:val="24"/>
        </w:rPr>
        <w:t xml:space="preserve"> the homogenate</w:t>
      </w:r>
      <w:r w:rsidR="00081C7A" w:rsidRPr="008C3E4D">
        <w:rPr>
          <w:rFonts w:ascii="Helvetica" w:hAnsi="Helvetica" w:cs="Arial"/>
          <w:sz w:val="22"/>
          <w:szCs w:val="24"/>
        </w:rPr>
        <w:t xml:space="preserve"> </w:t>
      </w:r>
      <w:r w:rsidR="008372E1">
        <w:rPr>
          <w:rFonts w:ascii="Helvetica" w:hAnsi="Helvetica" w:cs="Arial"/>
          <w:sz w:val="22"/>
          <w:szCs w:val="24"/>
        </w:rPr>
        <w:t>by</w:t>
      </w:r>
      <w:r w:rsidR="00081C7A" w:rsidRPr="008C3E4D">
        <w:rPr>
          <w:rFonts w:ascii="Helvetica" w:hAnsi="Helvetica" w:cs="Arial"/>
          <w:sz w:val="22"/>
          <w:szCs w:val="24"/>
        </w:rPr>
        <w:t xml:space="preserve"> serial dilution, transfer each fly homogenate to t</w:t>
      </w:r>
      <w:r w:rsidR="00E20686">
        <w:rPr>
          <w:rFonts w:ascii="Helvetica" w:hAnsi="Helvetica" w:cs="Arial"/>
          <w:sz w:val="22"/>
          <w:szCs w:val="24"/>
        </w:rPr>
        <w:t>he first row of a 96 well plate and f</w:t>
      </w:r>
      <w:r w:rsidR="00081C7A" w:rsidRPr="008C3E4D">
        <w:rPr>
          <w:rFonts w:ascii="Helvetica" w:hAnsi="Helvetica" w:cs="Arial"/>
          <w:sz w:val="22"/>
          <w:szCs w:val="24"/>
        </w:rPr>
        <w:t>ill each well of the remaining rows with 90 µL of PBS.</w:t>
      </w:r>
    </w:p>
    <w:p w14:paraId="271D214F" w14:textId="675F3017" w:rsidR="005C08AB" w:rsidRPr="00F80AA3" w:rsidRDefault="008372E1" w:rsidP="008C3E4D">
      <w:pPr>
        <w:numPr>
          <w:ilvl w:val="2"/>
          <w:numId w:val="12"/>
        </w:numPr>
        <w:spacing w:before="240"/>
        <w:jc w:val="both"/>
        <w:outlineLvl w:val="0"/>
        <w:rPr>
          <w:rFonts w:ascii="Helvetica" w:hAnsi="Helvetica" w:cs="Arial"/>
          <w:sz w:val="22"/>
          <w:szCs w:val="24"/>
        </w:rPr>
      </w:pPr>
      <w:r w:rsidRPr="00F80AA3">
        <w:rPr>
          <w:rFonts w:ascii="Helvetica" w:hAnsi="Helvetica" w:cs="Arial"/>
          <w:sz w:val="22"/>
          <w:szCs w:val="24"/>
        </w:rPr>
        <w:t xml:space="preserve">MED – Over the Shoulder: Talent </w:t>
      </w:r>
      <w:r w:rsidRPr="00F80AA3">
        <w:rPr>
          <w:rFonts w:ascii="Helvetica" w:hAnsi="Helvetica" w:cs="Arial"/>
          <w:strike/>
          <w:sz w:val="22"/>
          <w:szCs w:val="24"/>
        </w:rPr>
        <w:t>pour</w:t>
      </w:r>
      <w:r w:rsidR="00F80AA3" w:rsidRPr="00F80AA3">
        <w:rPr>
          <w:rFonts w:ascii="Helvetica" w:hAnsi="Helvetica" w:cs="Arial"/>
          <w:strike/>
          <w:sz w:val="22"/>
          <w:szCs w:val="24"/>
        </w:rPr>
        <w:t>s</w:t>
      </w:r>
      <w:r w:rsidRPr="00F80AA3">
        <w:rPr>
          <w:rFonts w:ascii="Helvetica" w:hAnsi="Helvetica" w:cs="Arial"/>
          <w:strike/>
          <w:sz w:val="22"/>
          <w:szCs w:val="24"/>
        </w:rPr>
        <w:t xml:space="preserve"> the contents of the tube on the plate then spreads t</w:t>
      </w:r>
      <w:r w:rsidR="00E20686" w:rsidRPr="00F80AA3">
        <w:rPr>
          <w:rFonts w:ascii="Helvetica" w:hAnsi="Helvetica" w:cs="Arial"/>
          <w:strike/>
          <w:sz w:val="22"/>
          <w:szCs w:val="24"/>
        </w:rPr>
        <w:t>hem.</w:t>
      </w:r>
      <w:r w:rsidR="00E20686" w:rsidRPr="00F80AA3">
        <w:rPr>
          <w:rFonts w:ascii="Helvetica" w:hAnsi="Helvetica" w:cs="Arial"/>
          <w:sz w:val="22"/>
          <w:szCs w:val="24"/>
        </w:rPr>
        <w:t xml:space="preserve"> </w:t>
      </w:r>
      <w:r w:rsidR="00FB45AE" w:rsidRPr="00F80AA3">
        <w:rPr>
          <w:rFonts w:ascii="Helvetica" w:hAnsi="Helvetica" w:cs="Arial"/>
          <w:sz w:val="22"/>
          <w:szCs w:val="24"/>
        </w:rPr>
        <w:t xml:space="preserve"> </w:t>
      </w:r>
      <w:proofErr w:type="gramStart"/>
      <w:r w:rsidR="00FB45AE" w:rsidRPr="00F80AA3">
        <w:rPr>
          <w:rFonts w:ascii="Helvetica" w:hAnsi="Helvetica" w:cs="Arial"/>
          <w:color w:val="FF0000"/>
          <w:sz w:val="22"/>
          <w:szCs w:val="24"/>
        </w:rPr>
        <w:t>plates</w:t>
      </w:r>
      <w:proofErr w:type="gramEnd"/>
      <w:r w:rsidR="00FB45AE" w:rsidRPr="00F80AA3">
        <w:rPr>
          <w:rFonts w:ascii="Helvetica" w:hAnsi="Helvetica" w:cs="Arial"/>
          <w:color w:val="FF0000"/>
          <w:sz w:val="22"/>
          <w:szCs w:val="24"/>
        </w:rPr>
        <w:t xml:space="preserve"> using the spiral </w:t>
      </w:r>
      <w:proofErr w:type="spellStart"/>
      <w:r w:rsidR="00FB45AE" w:rsidRPr="00F80AA3">
        <w:rPr>
          <w:rFonts w:ascii="Helvetica" w:hAnsi="Helvetica" w:cs="Arial"/>
          <w:color w:val="FF0000"/>
          <w:sz w:val="22"/>
          <w:szCs w:val="24"/>
        </w:rPr>
        <w:t>p</w:t>
      </w:r>
      <w:r w:rsidR="00F80AA3">
        <w:rPr>
          <w:rFonts w:ascii="Helvetica" w:hAnsi="Helvetica" w:cs="Arial"/>
          <w:color w:val="FF0000"/>
          <w:sz w:val="22"/>
          <w:szCs w:val="24"/>
        </w:rPr>
        <w:t>la</w:t>
      </w:r>
      <w:r w:rsidR="00FB45AE" w:rsidRPr="00F80AA3">
        <w:rPr>
          <w:rFonts w:ascii="Helvetica" w:hAnsi="Helvetica" w:cs="Arial"/>
          <w:color w:val="FF0000"/>
          <w:sz w:val="22"/>
          <w:szCs w:val="24"/>
        </w:rPr>
        <w:t>ter</w:t>
      </w:r>
      <w:proofErr w:type="spellEnd"/>
      <w:r w:rsidR="00FB45AE" w:rsidRPr="00F80AA3">
        <w:rPr>
          <w:rFonts w:ascii="Helvetica" w:hAnsi="Helvetica" w:cs="Arial"/>
          <w:sz w:val="22"/>
          <w:szCs w:val="24"/>
        </w:rPr>
        <w:t>.</w:t>
      </w:r>
    </w:p>
    <w:p w14:paraId="0CCE50B4" w14:textId="5C7A3FC2" w:rsidR="00E20686" w:rsidRPr="008C3E4D" w:rsidRDefault="00E20686" w:rsidP="008C3E4D">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 Over the Shoulder: Talent fills the first row on a 96-well plate with fly homogenate, </w:t>
      </w:r>
      <w:proofErr w:type="gramStart"/>
      <w:r>
        <w:rPr>
          <w:rFonts w:ascii="Helvetica" w:hAnsi="Helvetica" w:cs="Arial"/>
          <w:sz w:val="22"/>
          <w:szCs w:val="24"/>
        </w:rPr>
        <w:t>then</w:t>
      </w:r>
      <w:proofErr w:type="gramEnd"/>
      <w:r>
        <w:rPr>
          <w:rFonts w:ascii="Helvetica" w:hAnsi="Helvetica" w:cs="Arial"/>
          <w:sz w:val="22"/>
          <w:szCs w:val="24"/>
        </w:rPr>
        <w:t xml:space="preserve"> begins to fill the remaining rows with PBS. Capture the label of the PBS if possible.  </w:t>
      </w:r>
    </w:p>
    <w:p w14:paraId="23939111" w14:textId="040BFA8B" w:rsidR="00081C7A" w:rsidRDefault="00081C7A" w:rsidP="002F2A9B">
      <w:pPr>
        <w:numPr>
          <w:ilvl w:val="1"/>
          <w:numId w:val="12"/>
        </w:numPr>
        <w:spacing w:before="240"/>
        <w:jc w:val="both"/>
        <w:outlineLvl w:val="0"/>
        <w:rPr>
          <w:rFonts w:ascii="Helvetica" w:hAnsi="Helvetica" w:cs="Arial"/>
          <w:sz w:val="22"/>
          <w:szCs w:val="24"/>
        </w:rPr>
      </w:pPr>
      <w:r w:rsidRPr="00081C7A">
        <w:rPr>
          <w:rFonts w:ascii="Helvetica" w:hAnsi="Helvetica" w:cs="Arial"/>
          <w:sz w:val="22"/>
          <w:szCs w:val="24"/>
        </w:rPr>
        <w:t>Using a multichannel pipette, take 10 µL from the first row containing fly homogenate and dispense</w:t>
      </w:r>
      <w:r w:rsidR="002F2A9B">
        <w:rPr>
          <w:rFonts w:ascii="Helvetica" w:hAnsi="Helvetica" w:cs="Arial"/>
          <w:sz w:val="22"/>
          <w:szCs w:val="24"/>
        </w:rPr>
        <w:t xml:space="preserve"> the homogenate</w:t>
      </w:r>
      <w:r w:rsidRPr="00081C7A">
        <w:rPr>
          <w:rFonts w:ascii="Helvetica" w:hAnsi="Helvetica" w:cs="Arial"/>
          <w:sz w:val="22"/>
          <w:szCs w:val="24"/>
        </w:rPr>
        <w:t xml:space="preserve"> into the second row.</w:t>
      </w:r>
      <w:r w:rsidR="002F2A9B">
        <w:rPr>
          <w:rFonts w:ascii="Helvetica" w:hAnsi="Helvetica" w:cs="Arial"/>
          <w:sz w:val="22"/>
          <w:szCs w:val="24"/>
        </w:rPr>
        <w:t xml:space="preserve"> </w:t>
      </w:r>
      <w:r w:rsidRPr="002F2A9B">
        <w:rPr>
          <w:rFonts w:ascii="Helvetica" w:hAnsi="Helvetica" w:cs="Arial"/>
          <w:sz w:val="22"/>
          <w:szCs w:val="24"/>
        </w:rPr>
        <w:t>Pipette up and down at least 10 times to thoroughly mix</w:t>
      </w:r>
      <w:r w:rsidR="002F2A9B">
        <w:rPr>
          <w:rFonts w:ascii="Helvetica" w:hAnsi="Helvetica" w:cs="Arial"/>
          <w:sz w:val="22"/>
          <w:szCs w:val="24"/>
        </w:rPr>
        <w:t xml:space="preserve"> the homogenate</w:t>
      </w:r>
      <w:r w:rsidRPr="002F2A9B">
        <w:rPr>
          <w:rFonts w:ascii="Helvetica" w:hAnsi="Helvetica" w:cs="Arial"/>
          <w:sz w:val="22"/>
          <w:szCs w:val="24"/>
        </w:rPr>
        <w:t>, then take 10 µL</w:t>
      </w:r>
      <w:r w:rsidR="002F2A9B">
        <w:rPr>
          <w:rFonts w:ascii="Helvetica" w:hAnsi="Helvetica" w:cs="Arial"/>
          <w:sz w:val="22"/>
          <w:szCs w:val="24"/>
        </w:rPr>
        <w:t xml:space="preserve"> of the homogenate</w:t>
      </w:r>
      <w:r w:rsidRPr="002F2A9B">
        <w:rPr>
          <w:rFonts w:ascii="Helvetica" w:hAnsi="Helvetica" w:cs="Arial"/>
          <w:sz w:val="22"/>
          <w:szCs w:val="24"/>
        </w:rPr>
        <w:t xml:space="preserve"> and transfer </w:t>
      </w:r>
      <w:r w:rsidR="002F2A9B">
        <w:rPr>
          <w:rFonts w:ascii="Helvetica" w:hAnsi="Helvetica" w:cs="Arial"/>
          <w:sz w:val="22"/>
          <w:szCs w:val="24"/>
        </w:rPr>
        <w:t xml:space="preserve">it </w:t>
      </w:r>
      <w:r w:rsidRPr="002F2A9B">
        <w:rPr>
          <w:rFonts w:ascii="Helvetica" w:hAnsi="Helvetica" w:cs="Arial"/>
          <w:sz w:val="22"/>
          <w:szCs w:val="24"/>
        </w:rPr>
        <w:t xml:space="preserve">to the </w:t>
      </w:r>
      <w:r w:rsidR="00220DEE">
        <w:rPr>
          <w:rFonts w:ascii="Helvetica" w:hAnsi="Helvetica" w:cs="Arial"/>
          <w:color w:val="FF0000"/>
          <w:sz w:val="22"/>
          <w:szCs w:val="24"/>
        </w:rPr>
        <w:t>next</w:t>
      </w:r>
      <w:r w:rsidRPr="00220DEE">
        <w:rPr>
          <w:rFonts w:ascii="Helvetica" w:hAnsi="Helvetica" w:cs="Arial"/>
          <w:color w:val="FF0000"/>
          <w:sz w:val="22"/>
          <w:szCs w:val="24"/>
        </w:rPr>
        <w:t xml:space="preserve"> </w:t>
      </w:r>
      <w:r w:rsidRPr="002F2A9B">
        <w:rPr>
          <w:rFonts w:ascii="Helvetica" w:hAnsi="Helvetica" w:cs="Arial"/>
          <w:sz w:val="22"/>
          <w:szCs w:val="24"/>
        </w:rPr>
        <w:t>row. Repeat this procedure using the remaining rows.</w:t>
      </w:r>
    </w:p>
    <w:p w14:paraId="09EC8AC4" w14:textId="4C01FD5E" w:rsidR="00533543" w:rsidRDefault="00FD3FFF" w:rsidP="0053354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transfers 10 </w:t>
      </w:r>
      <w:proofErr w:type="spellStart"/>
      <w:r>
        <w:rPr>
          <w:rFonts w:ascii="Helvetica" w:hAnsi="Helvetica" w:cs="Arial"/>
          <w:sz w:val="22"/>
          <w:szCs w:val="24"/>
        </w:rPr>
        <w:t>uL</w:t>
      </w:r>
      <w:proofErr w:type="spellEnd"/>
      <w:r>
        <w:rPr>
          <w:rFonts w:ascii="Helvetica" w:hAnsi="Helvetica" w:cs="Arial"/>
          <w:sz w:val="22"/>
          <w:szCs w:val="24"/>
        </w:rPr>
        <w:t xml:space="preserve"> from the first row to the second row. </w:t>
      </w:r>
    </w:p>
    <w:p w14:paraId="43F7A926" w14:textId="77777777" w:rsidR="00FD3FFF" w:rsidRDefault="00FD3FFF" w:rsidP="0053354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pipettes up and down to mix the homogenate, then transfers 10 </w:t>
      </w:r>
      <w:proofErr w:type="spellStart"/>
      <w:r>
        <w:rPr>
          <w:rFonts w:ascii="Helvetica" w:hAnsi="Helvetica" w:cs="Arial"/>
          <w:sz w:val="22"/>
          <w:szCs w:val="24"/>
        </w:rPr>
        <w:t>uL</w:t>
      </w:r>
      <w:proofErr w:type="spellEnd"/>
      <w:r>
        <w:rPr>
          <w:rFonts w:ascii="Helvetica" w:hAnsi="Helvetica" w:cs="Arial"/>
          <w:sz w:val="22"/>
          <w:szCs w:val="24"/>
        </w:rPr>
        <w:t xml:space="preserve"> from the second row to the third row. </w:t>
      </w:r>
    </w:p>
    <w:p w14:paraId="703F6B3D" w14:textId="4A332472" w:rsidR="00FD3FFF" w:rsidRPr="002F2A9B" w:rsidRDefault="00FD3FFF" w:rsidP="0053354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continues the process with the next row.  </w:t>
      </w:r>
    </w:p>
    <w:p w14:paraId="56850C5E" w14:textId="77777777" w:rsidR="006A7045" w:rsidRDefault="002F2A9B" w:rsidP="00081C7A">
      <w:pPr>
        <w:numPr>
          <w:ilvl w:val="1"/>
          <w:numId w:val="12"/>
        </w:numPr>
        <w:spacing w:before="240"/>
        <w:jc w:val="both"/>
        <w:outlineLvl w:val="0"/>
        <w:rPr>
          <w:rFonts w:ascii="Helvetica" w:hAnsi="Helvetica" w:cs="Arial"/>
          <w:sz w:val="22"/>
          <w:szCs w:val="24"/>
        </w:rPr>
      </w:pPr>
      <w:r>
        <w:rPr>
          <w:rFonts w:ascii="Helvetica" w:hAnsi="Helvetica" w:cs="Arial"/>
          <w:sz w:val="22"/>
          <w:szCs w:val="24"/>
        </w:rPr>
        <w:t>Starting from the bottom row</w:t>
      </w:r>
      <w:r w:rsidR="00081C7A" w:rsidRPr="00081C7A">
        <w:rPr>
          <w:rFonts w:ascii="Helvetica" w:hAnsi="Helvetica" w:cs="Arial"/>
          <w:sz w:val="22"/>
          <w:szCs w:val="24"/>
        </w:rPr>
        <w:t xml:space="preserve">, use the multichannel pipette to take 10 µL from each well and deposit </w:t>
      </w:r>
      <w:r>
        <w:rPr>
          <w:rFonts w:ascii="Helvetica" w:hAnsi="Helvetica" w:cs="Arial"/>
          <w:sz w:val="22"/>
          <w:szCs w:val="24"/>
        </w:rPr>
        <w:t xml:space="preserve">it on an LB plate. Ensure </w:t>
      </w:r>
      <w:r w:rsidR="00081C7A" w:rsidRPr="00081C7A">
        <w:rPr>
          <w:rFonts w:ascii="Helvetica" w:hAnsi="Helvetica" w:cs="Arial"/>
          <w:sz w:val="22"/>
          <w:szCs w:val="24"/>
        </w:rPr>
        <w:t xml:space="preserve">that the samples are dispensed as discrete spots that do not touch each other. Repeat </w:t>
      </w:r>
      <w:r>
        <w:rPr>
          <w:rFonts w:ascii="Helvetica" w:hAnsi="Helvetica" w:cs="Arial"/>
          <w:sz w:val="22"/>
          <w:szCs w:val="24"/>
        </w:rPr>
        <w:t xml:space="preserve">this step </w:t>
      </w:r>
      <w:r w:rsidR="00081C7A" w:rsidRPr="00081C7A">
        <w:rPr>
          <w:rFonts w:ascii="Helvetica" w:hAnsi="Helvetica" w:cs="Arial"/>
          <w:sz w:val="22"/>
          <w:szCs w:val="24"/>
        </w:rPr>
        <w:t>until all wells have been sampled from each row, dispensing them in descending order of dilution on the LB plate.</w:t>
      </w:r>
    </w:p>
    <w:p w14:paraId="6F3109F2" w14:textId="4C236C09" w:rsidR="00081C7A" w:rsidRDefault="008A5886" w:rsidP="006A704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transfers 10 </w:t>
      </w:r>
      <w:proofErr w:type="spellStart"/>
      <w:r>
        <w:rPr>
          <w:rFonts w:ascii="Helvetica" w:hAnsi="Helvetica" w:cs="Arial"/>
          <w:sz w:val="22"/>
          <w:szCs w:val="24"/>
        </w:rPr>
        <w:t>uL</w:t>
      </w:r>
      <w:proofErr w:type="spellEnd"/>
      <w:r>
        <w:rPr>
          <w:rFonts w:ascii="Helvetica" w:hAnsi="Helvetica" w:cs="Arial"/>
          <w:sz w:val="22"/>
          <w:szCs w:val="24"/>
        </w:rPr>
        <w:t xml:space="preserve"> from bottom row to LB plate. </w:t>
      </w:r>
    </w:p>
    <w:p w14:paraId="6C250E02" w14:textId="77777777" w:rsidR="00152162" w:rsidRDefault="00152162"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CU/ECU: Talent has filled up more of the plate, and continues to transfer 10 </w:t>
      </w:r>
      <w:proofErr w:type="spellStart"/>
      <w:r>
        <w:rPr>
          <w:rFonts w:ascii="Helvetica" w:hAnsi="Helvetica" w:cs="Arial"/>
          <w:sz w:val="22"/>
          <w:szCs w:val="24"/>
        </w:rPr>
        <w:t>uL</w:t>
      </w:r>
      <w:proofErr w:type="spellEnd"/>
      <w:r>
        <w:rPr>
          <w:rFonts w:ascii="Helvetica" w:hAnsi="Helvetica" w:cs="Arial"/>
          <w:sz w:val="22"/>
          <w:szCs w:val="24"/>
        </w:rPr>
        <w:t xml:space="preserve"> aliquots onto the plate.</w:t>
      </w:r>
    </w:p>
    <w:p w14:paraId="65195968" w14:textId="7F78DF3E" w:rsidR="008A5886" w:rsidRPr="00152162" w:rsidRDefault="00152162"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continues to aliquot the sample onto the plate. </w:t>
      </w:r>
      <w:r w:rsidRPr="00152162">
        <w:rPr>
          <w:rFonts w:ascii="Helvetica" w:hAnsi="Helvetica" w:cs="Arial"/>
          <w:sz w:val="22"/>
          <w:szCs w:val="24"/>
        </w:rPr>
        <w:t xml:space="preserve"> </w:t>
      </w:r>
    </w:p>
    <w:p w14:paraId="475781C6" w14:textId="7776D9D0" w:rsidR="00081C7A" w:rsidRDefault="00220DEE" w:rsidP="00DE347F">
      <w:pPr>
        <w:numPr>
          <w:ilvl w:val="1"/>
          <w:numId w:val="12"/>
        </w:numPr>
        <w:spacing w:before="240"/>
        <w:jc w:val="both"/>
        <w:outlineLvl w:val="0"/>
        <w:rPr>
          <w:rFonts w:ascii="Helvetica" w:hAnsi="Helvetica" w:cs="Arial"/>
          <w:sz w:val="22"/>
          <w:szCs w:val="24"/>
        </w:rPr>
      </w:pPr>
      <w:r>
        <w:rPr>
          <w:rFonts w:ascii="Helvetica" w:hAnsi="Helvetica" w:cs="Arial"/>
          <w:color w:val="FF0000"/>
          <w:sz w:val="22"/>
          <w:szCs w:val="24"/>
        </w:rPr>
        <w:t>Whichever plating method is used,</w:t>
      </w:r>
      <w:r w:rsidR="00081C7A" w:rsidRPr="00220DEE">
        <w:rPr>
          <w:rFonts w:ascii="Helvetica" w:hAnsi="Helvetica" w:cs="Arial"/>
          <w:color w:val="FF0000"/>
          <w:sz w:val="22"/>
          <w:szCs w:val="24"/>
        </w:rPr>
        <w:t xml:space="preserve"> </w:t>
      </w:r>
      <w:r w:rsidR="00081C7A" w:rsidRPr="00DE347F">
        <w:rPr>
          <w:rFonts w:ascii="Helvetica" w:hAnsi="Helvetica" w:cs="Arial"/>
          <w:sz w:val="22"/>
          <w:szCs w:val="24"/>
        </w:rPr>
        <w:t>tak</w:t>
      </w:r>
      <w:r>
        <w:rPr>
          <w:rFonts w:ascii="Helvetica" w:hAnsi="Helvetica" w:cs="Arial"/>
          <w:sz w:val="22"/>
          <w:szCs w:val="24"/>
        </w:rPr>
        <w:t>e</w:t>
      </w:r>
      <w:r w:rsidR="00081C7A" w:rsidRPr="00DE347F">
        <w:rPr>
          <w:rFonts w:ascii="Helvetica" w:hAnsi="Helvetica" w:cs="Arial"/>
          <w:sz w:val="22"/>
          <w:szCs w:val="24"/>
        </w:rPr>
        <w:t xml:space="preserve"> care not to overgrow the plates so colonies remain small and discrete. </w:t>
      </w:r>
    </w:p>
    <w:p w14:paraId="5B194568" w14:textId="5A52FC0C" w:rsidR="00152162" w:rsidRDefault="00152162"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sets plate aside to allow the spots to soak into the LB. </w:t>
      </w:r>
    </w:p>
    <w:p w14:paraId="73889898" w14:textId="7D6B55EB" w:rsidR="00152162" w:rsidRPr="00DE347F" w:rsidRDefault="00152162"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Side View: Talent recovers plate and shows that the spots are no longer there to the camera, then places the plate in the incubator. </w:t>
      </w:r>
      <w:r w:rsidR="00FB45AE" w:rsidRPr="00F80AA3">
        <w:rPr>
          <w:rFonts w:ascii="Helvetica" w:hAnsi="Helvetica" w:cs="Arial"/>
          <w:sz w:val="22"/>
          <w:szCs w:val="24"/>
          <w:highlight w:val="green"/>
        </w:rPr>
        <w:t>Repeat shot with</w:t>
      </w:r>
      <w:r w:rsidR="00097963" w:rsidRPr="00F80AA3">
        <w:rPr>
          <w:rFonts w:ascii="Helvetica" w:hAnsi="Helvetica" w:cs="Arial"/>
          <w:sz w:val="22"/>
          <w:szCs w:val="24"/>
          <w:highlight w:val="green"/>
        </w:rPr>
        <w:t xml:space="preserve"> the</w:t>
      </w:r>
      <w:r w:rsidR="00FB45AE" w:rsidRPr="00F80AA3">
        <w:rPr>
          <w:rFonts w:ascii="Helvetica" w:hAnsi="Helvetica" w:cs="Arial"/>
          <w:sz w:val="22"/>
          <w:szCs w:val="24"/>
          <w:highlight w:val="green"/>
        </w:rPr>
        <w:t xml:space="preserve"> spiral plated plate.</w:t>
      </w:r>
    </w:p>
    <w:p w14:paraId="031A6253" w14:textId="203D24BF" w:rsidR="00081C7A" w:rsidRDefault="00152162" w:rsidP="002F2A9B">
      <w:pPr>
        <w:numPr>
          <w:ilvl w:val="1"/>
          <w:numId w:val="12"/>
        </w:numPr>
        <w:spacing w:before="240"/>
        <w:jc w:val="both"/>
        <w:outlineLvl w:val="0"/>
        <w:rPr>
          <w:rFonts w:ascii="Helvetica" w:hAnsi="Helvetica" w:cs="Arial"/>
          <w:sz w:val="22"/>
          <w:szCs w:val="24"/>
        </w:rPr>
      </w:pPr>
      <w:r>
        <w:rPr>
          <w:rFonts w:ascii="Helvetica" w:hAnsi="Helvetica" w:cs="Arial"/>
          <w:sz w:val="22"/>
          <w:szCs w:val="24"/>
        </w:rPr>
        <w:t>Remove the plate from the incubator o</w:t>
      </w:r>
      <w:r w:rsidR="002F2A9B">
        <w:rPr>
          <w:rFonts w:ascii="Helvetica" w:hAnsi="Helvetica" w:cs="Arial"/>
          <w:sz w:val="22"/>
          <w:szCs w:val="24"/>
        </w:rPr>
        <w:t xml:space="preserve">nce the experimental bacteria have grown visible colonies, but before </w:t>
      </w:r>
      <w:r w:rsidR="00DE421C" w:rsidRPr="00F80AA3">
        <w:rPr>
          <w:rFonts w:ascii="Helvetica" w:hAnsi="Helvetica" w:cs="Arial"/>
          <w:color w:val="FF0000"/>
          <w:sz w:val="22"/>
          <w:szCs w:val="24"/>
        </w:rPr>
        <w:t xml:space="preserve">colonies from the </w:t>
      </w:r>
      <w:r w:rsidR="002F2A9B" w:rsidRPr="004167DD">
        <w:rPr>
          <w:rFonts w:ascii="Helvetica" w:hAnsi="Helvetica" w:cs="Arial"/>
          <w:i/>
          <w:sz w:val="22"/>
          <w:szCs w:val="24"/>
        </w:rPr>
        <w:t>Dros</w:t>
      </w:r>
      <w:r w:rsidRPr="004167DD">
        <w:rPr>
          <w:rFonts w:ascii="Helvetica" w:hAnsi="Helvetica" w:cs="Arial"/>
          <w:i/>
          <w:sz w:val="22"/>
          <w:szCs w:val="24"/>
        </w:rPr>
        <w:t>ophila</w:t>
      </w:r>
      <w:r>
        <w:rPr>
          <w:rFonts w:ascii="Helvetica" w:hAnsi="Helvetica" w:cs="Arial"/>
          <w:sz w:val="22"/>
          <w:szCs w:val="24"/>
        </w:rPr>
        <w:t xml:space="preserve"> gut </w:t>
      </w:r>
      <w:proofErr w:type="spellStart"/>
      <w:r>
        <w:rPr>
          <w:rFonts w:ascii="Helvetica" w:hAnsi="Helvetica" w:cs="Arial"/>
          <w:sz w:val="22"/>
          <w:szCs w:val="24"/>
        </w:rPr>
        <w:t>microbiota</w:t>
      </w:r>
      <w:proofErr w:type="spellEnd"/>
      <w:r>
        <w:rPr>
          <w:rFonts w:ascii="Helvetica" w:hAnsi="Helvetica" w:cs="Arial"/>
          <w:sz w:val="22"/>
          <w:szCs w:val="24"/>
        </w:rPr>
        <w:t xml:space="preserve"> </w:t>
      </w:r>
      <w:r w:rsidR="00DE421C" w:rsidRPr="00F80AA3">
        <w:rPr>
          <w:rFonts w:ascii="Helvetica" w:hAnsi="Helvetica" w:cs="Arial"/>
          <w:color w:val="FF0000"/>
          <w:sz w:val="22"/>
          <w:szCs w:val="24"/>
        </w:rPr>
        <w:t>become</w:t>
      </w:r>
      <w:r w:rsidR="004167DD" w:rsidRPr="00F80AA3">
        <w:rPr>
          <w:rFonts w:ascii="Helvetica" w:hAnsi="Helvetica" w:cs="Arial"/>
          <w:color w:val="FF0000"/>
          <w:sz w:val="22"/>
          <w:szCs w:val="24"/>
        </w:rPr>
        <w:t xml:space="preserve"> </w:t>
      </w:r>
      <w:r w:rsidR="004167DD">
        <w:rPr>
          <w:rFonts w:ascii="Helvetica" w:hAnsi="Helvetica" w:cs="Arial"/>
          <w:sz w:val="22"/>
          <w:szCs w:val="24"/>
        </w:rPr>
        <w:t>visible</w:t>
      </w:r>
      <w:r w:rsidR="00DE421C">
        <w:rPr>
          <w:rFonts w:ascii="Helvetica" w:hAnsi="Helvetica" w:cs="Arial"/>
          <w:sz w:val="22"/>
          <w:szCs w:val="24"/>
        </w:rPr>
        <w:t xml:space="preserve"> approximately 24 hours later</w:t>
      </w:r>
      <w:r w:rsidR="002F2A9B">
        <w:rPr>
          <w:rFonts w:ascii="Helvetica" w:hAnsi="Helvetica" w:cs="Arial"/>
          <w:sz w:val="22"/>
          <w:szCs w:val="24"/>
        </w:rPr>
        <w:t xml:space="preserve">. </w:t>
      </w:r>
      <w:r w:rsidR="00081C7A" w:rsidRPr="002F2A9B">
        <w:rPr>
          <w:rFonts w:ascii="Helvetica" w:hAnsi="Helvetica" w:cs="Arial"/>
          <w:sz w:val="22"/>
          <w:szCs w:val="24"/>
        </w:rPr>
        <w:t xml:space="preserve">For spiral plates, count the colonies that grow using an automated colony counter that can estimate the bacterial load per mL of homogenate based on the number and position of the colonies on the plate. </w:t>
      </w:r>
    </w:p>
    <w:p w14:paraId="5C156E43" w14:textId="5AD405F2" w:rsidR="00152162" w:rsidRDefault="004167DD"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removes the plate from </w:t>
      </w:r>
      <w:r w:rsidR="001E24BC">
        <w:rPr>
          <w:rFonts w:ascii="Helvetica" w:hAnsi="Helvetica" w:cs="Arial"/>
          <w:sz w:val="22"/>
          <w:szCs w:val="24"/>
        </w:rPr>
        <w:t>the incubator and shows the plate to the camera to show the amount of growth needed.</w:t>
      </w:r>
      <w:r w:rsidR="00097963">
        <w:rPr>
          <w:rFonts w:ascii="Helvetica" w:hAnsi="Helvetica" w:cs="Arial"/>
          <w:sz w:val="22"/>
          <w:szCs w:val="24"/>
        </w:rPr>
        <w:t xml:space="preserve"> </w:t>
      </w:r>
      <w:r w:rsidR="00097963" w:rsidRPr="00F80AA3">
        <w:rPr>
          <w:rFonts w:ascii="Helvetica" w:hAnsi="Helvetica" w:cs="Arial"/>
          <w:sz w:val="22"/>
          <w:szCs w:val="24"/>
          <w:highlight w:val="green"/>
        </w:rPr>
        <w:t xml:space="preserve">Repeat shot with the spiral plated plate. </w:t>
      </w:r>
      <w:r w:rsidR="001E24BC" w:rsidRPr="00F80AA3">
        <w:rPr>
          <w:rFonts w:ascii="Helvetica" w:hAnsi="Helvetica" w:cs="Arial"/>
          <w:sz w:val="22"/>
          <w:szCs w:val="24"/>
          <w:highlight w:val="green"/>
        </w:rPr>
        <w:t xml:space="preserve"> </w:t>
      </w:r>
      <w:r w:rsidR="00F80AA3" w:rsidRPr="00F80AA3">
        <w:rPr>
          <w:rFonts w:ascii="Helvetica" w:hAnsi="Helvetica" w:cs="Arial"/>
          <w:sz w:val="22"/>
          <w:szCs w:val="24"/>
          <w:highlight w:val="green"/>
        </w:rPr>
        <w:t xml:space="preserve"> </w:t>
      </w:r>
      <w:r w:rsidR="00F80AA3" w:rsidRPr="00F80AA3">
        <w:rPr>
          <w:highlight w:val="green"/>
        </w:rPr>
        <w:t>We would like both shots to be in the video. The plates look very different from each other and we want the audience to know how the p</w:t>
      </w:r>
      <w:r w:rsidR="00F80AA3">
        <w:rPr>
          <w:highlight w:val="green"/>
        </w:rPr>
        <w:t>la</w:t>
      </w:r>
      <w:r w:rsidR="00F80AA3" w:rsidRPr="00F80AA3">
        <w:rPr>
          <w:highlight w:val="green"/>
        </w:rPr>
        <w:t>tes should look after either type of plating</w:t>
      </w:r>
      <w:r w:rsidR="00F80AA3">
        <w:t>.</w:t>
      </w:r>
    </w:p>
    <w:p w14:paraId="7C43467F" w14:textId="4F580AEC" w:rsidR="001E24BC" w:rsidRPr="002F2A9B" w:rsidRDefault="001E24BC" w:rsidP="0015216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 Over the Shoulder: Talent counts colonies with an automated counter. </w:t>
      </w:r>
    </w:p>
    <w:p w14:paraId="7981D507" w14:textId="77777777" w:rsidR="001E24BC" w:rsidRDefault="00081C7A" w:rsidP="00274E78">
      <w:pPr>
        <w:numPr>
          <w:ilvl w:val="1"/>
          <w:numId w:val="12"/>
        </w:numPr>
        <w:spacing w:before="240"/>
        <w:jc w:val="both"/>
        <w:outlineLvl w:val="0"/>
        <w:rPr>
          <w:rFonts w:ascii="Helvetica" w:hAnsi="Helvetica" w:cs="Arial"/>
          <w:sz w:val="22"/>
          <w:szCs w:val="24"/>
        </w:rPr>
      </w:pPr>
      <w:r w:rsidRPr="00081C7A">
        <w:rPr>
          <w:rFonts w:ascii="Helvetica" w:hAnsi="Helvetica" w:cs="Arial"/>
          <w:sz w:val="22"/>
          <w:szCs w:val="24"/>
        </w:rPr>
        <w:t xml:space="preserve">For spot plates, manually count the colonies for each fly from whichever dilution contains 30-300 colonies and calculate the number of bacteria per mL of original homogenate. </w:t>
      </w:r>
    </w:p>
    <w:p w14:paraId="263AB204" w14:textId="03B67383" w:rsidR="00274E78" w:rsidRPr="00274E78" w:rsidRDefault="007007A7" w:rsidP="001E24BC">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Talent pulls separate plate and manually counts colonies, then makes documentation to calculate number of bacteria </w:t>
      </w:r>
      <w:r w:rsidR="00274E78">
        <w:rPr>
          <w:rFonts w:ascii="Helvetica" w:hAnsi="Helvetica" w:cs="Arial"/>
          <w:sz w:val="22"/>
          <w:szCs w:val="24"/>
        </w:rPr>
        <w:t xml:space="preserve">(TEXT: See accompanying text protocol for characterization and analysis) </w:t>
      </w:r>
    </w:p>
    <w:p w14:paraId="34CC0F35" w14:textId="77777777" w:rsidR="00CE10F2" w:rsidRPr="006C4E14"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334CC0">
        <w:rPr>
          <w:rFonts w:ascii="Helvetica" w:hAnsi="Helvetica" w:cs="Arial"/>
          <w:b/>
          <w:sz w:val="22"/>
          <w:szCs w:val="24"/>
        </w:rPr>
        <w:t xml:space="preserve">Bacterial Infection of </w:t>
      </w:r>
      <w:r w:rsidR="00334CC0" w:rsidRPr="00334CC0">
        <w:rPr>
          <w:rFonts w:ascii="Helvetica" w:hAnsi="Helvetica" w:cs="Arial"/>
          <w:b/>
          <w:i/>
          <w:sz w:val="22"/>
          <w:szCs w:val="24"/>
        </w:rPr>
        <w:t>Drosophila melanogaster</w:t>
      </w:r>
      <w:r w:rsidRPr="00FB038C">
        <w:rPr>
          <w:rFonts w:ascii="Helvetica" w:hAnsi="Helvetica" w:cs="Arial"/>
          <w:b/>
          <w:sz w:val="22"/>
          <w:szCs w:val="24"/>
        </w:rPr>
        <w:t xml:space="preserve"> </w:t>
      </w:r>
    </w:p>
    <w:p w14:paraId="1370473D" w14:textId="77777777" w:rsidR="006C4E14" w:rsidRPr="006C4E14" w:rsidRDefault="000929B1" w:rsidP="006C4E14">
      <w:pPr>
        <w:numPr>
          <w:ilvl w:val="1"/>
          <w:numId w:val="12"/>
        </w:numPr>
        <w:spacing w:before="240"/>
        <w:jc w:val="both"/>
        <w:outlineLvl w:val="0"/>
        <w:rPr>
          <w:rFonts w:ascii="Helvetica" w:hAnsi="Helvetica" w:cs="Arial"/>
          <w:sz w:val="22"/>
          <w:szCs w:val="24"/>
        </w:rPr>
      </w:pPr>
      <w:r w:rsidRPr="006C4E14">
        <w:rPr>
          <w:rFonts w:ascii="Helvetica" w:hAnsi="Helvetica" w:cs="Arial"/>
          <w:sz w:val="22"/>
          <w:szCs w:val="24"/>
        </w:rPr>
        <w:t>Flies were injected with 50</w:t>
      </w:r>
      <w:r>
        <w:rPr>
          <w:rFonts w:ascii="Helvetica" w:hAnsi="Helvetica" w:cs="Arial"/>
          <w:sz w:val="22"/>
          <w:szCs w:val="24"/>
        </w:rPr>
        <w:t xml:space="preserve"> </w:t>
      </w:r>
      <w:proofErr w:type="spellStart"/>
      <w:proofErr w:type="gramStart"/>
      <w:r w:rsidRPr="006C4E14">
        <w:rPr>
          <w:rFonts w:ascii="Helvetica" w:hAnsi="Helvetica" w:cs="Arial"/>
          <w:sz w:val="22"/>
          <w:szCs w:val="24"/>
        </w:rPr>
        <w:t>nL</w:t>
      </w:r>
      <w:proofErr w:type="spellEnd"/>
      <w:proofErr w:type="gramEnd"/>
      <w:r w:rsidRPr="006C4E14">
        <w:rPr>
          <w:rFonts w:ascii="Helvetica" w:hAnsi="Helvetica" w:cs="Arial"/>
          <w:sz w:val="22"/>
          <w:szCs w:val="24"/>
        </w:rPr>
        <w:t xml:space="preserve"> of bacterial suspensions</w:t>
      </w:r>
      <w:r>
        <w:rPr>
          <w:rFonts w:ascii="Helvetica" w:hAnsi="Helvetica" w:cs="Arial"/>
          <w:sz w:val="22"/>
          <w:szCs w:val="24"/>
        </w:rPr>
        <w:t xml:space="preserve"> </w:t>
      </w:r>
      <w:r w:rsidRPr="006C4E14">
        <w:rPr>
          <w:rFonts w:ascii="Helvetica" w:hAnsi="Helvetica" w:cs="Arial"/>
          <w:sz w:val="22"/>
          <w:szCs w:val="24"/>
        </w:rPr>
        <w:t>covering a range o</w:t>
      </w:r>
      <w:r>
        <w:rPr>
          <w:rFonts w:ascii="Helvetica" w:hAnsi="Helvetica" w:cs="Arial"/>
          <w:sz w:val="22"/>
          <w:szCs w:val="24"/>
        </w:rPr>
        <w:t>f optical densities</w:t>
      </w:r>
      <w:r w:rsidR="00CF2A2F">
        <w:rPr>
          <w:rFonts w:ascii="Helvetica" w:hAnsi="Helvetica" w:cs="Arial"/>
          <w:sz w:val="22"/>
          <w:szCs w:val="24"/>
        </w:rPr>
        <w:t xml:space="preserve"> and immediately homogenized and plated</w:t>
      </w:r>
      <w:r w:rsidRPr="006C4E14">
        <w:rPr>
          <w:rFonts w:ascii="Helvetica" w:hAnsi="Helvetica" w:cs="Arial"/>
          <w:sz w:val="22"/>
          <w:szCs w:val="24"/>
        </w:rPr>
        <w:t xml:space="preserve">. </w:t>
      </w:r>
      <w:r w:rsidR="006C4E14">
        <w:rPr>
          <w:rFonts w:ascii="Helvetica" w:hAnsi="Helvetica" w:cs="Arial"/>
          <w:sz w:val="22"/>
          <w:szCs w:val="24"/>
        </w:rPr>
        <w:t>I</w:t>
      </w:r>
      <w:r w:rsidR="006C4E14" w:rsidRPr="006C4E14">
        <w:rPr>
          <w:rFonts w:ascii="Helvetica" w:hAnsi="Helvetica" w:cs="Arial"/>
          <w:sz w:val="22"/>
          <w:szCs w:val="24"/>
        </w:rPr>
        <w:t xml:space="preserve">nfection dose varies with </w:t>
      </w:r>
      <w:r>
        <w:rPr>
          <w:rFonts w:ascii="Helvetica" w:hAnsi="Helvetica" w:cs="Arial"/>
          <w:sz w:val="22"/>
          <w:szCs w:val="24"/>
        </w:rPr>
        <w:t xml:space="preserve">the </w:t>
      </w:r>
      <w:r w:rsidR="006C4E14" w:rsidRPr="006C4E14">
        <w:rPr>
          <w:rFonts w:ascii="Helvetica" w:hAnsi="Helvetica" w:cs="Arial"/>
          <w:sz w:val="22"/>
          <w:szCs w:val="24"/>
        </w:rPr>
        <w:t>optical density of the bacterial</w:t>
      </w:r>
      <w:r w:rsidR="006C4E14">
        <w:rPr>
          <w:rFonts w:ascii="Helvetica" w:hAnsi="Helvetica" w:cs="Arial"/>
          <w:sz w:val="22"/>
          <w:szCs w:val="24"/>
        </w:rPr>
        <w:t xml:space="preserve"> </w:t>
      </w:r>
      <w:r w:rsidR="006C4E14" w:rsidRPr="006C4E14">
        <w:rPr>
          <w:rFonts w:ascii="Helvetica" w:hAnsi="Helvetica" w:cs="Arial"/>
          <w:sz w:val="22"/>
          <w:szCs w:val="24"/>
        </w:rPr>
        <w:t>suspension used for injection</w:t>
      </w:r>
      <w:r w:rsidRPr="006C4E14">
        <w:rPr>
          <w:rFonts w:ascii="Helvetica" w:hAnsi="Helvetica" w:cs="Arial"/>
          <w:sz w:val="22"/>
          <w:szCs w:val="24"/>
        </w:rPr>
        <w:t xml:space="preserve">. </w:t>
      </w:r>
      <w:r w:rsidR="006C4E14" w:rsidRPr="006C4E14">
        <w:rPr>
          <w:rFonts w:ascii="Helvetica" w:hAnsi="Helvetica" w:cs="Arial"/>
          <w:sz w:val="22"/>
          <w:szCs w:val="24"/>
        </w:rPr>
        <w:t>Initial bacterial</w:t>
      </w:r>
      <w:r w:rsidR="006C4E14">
        <w:rPr>
          <w:rFonts w:ascii="Helvetica" w:hAnsi="Helvetica" w:cs="Arial"/>
          <w:sz w:val="22"/>
          <w:szCs w:val="24"/>
        </w:rPr>
        <w:t xml:space="preserve"> </w:t>
      </w:r>
      <w:r w:rsidR="006C4E14" w:rsidRPr="006C4E14">
        <w:rPr>
          <w:rFonts w:ascii="Helvetica" w:hAnsi="Helvetica" w:cs="Arial"/>
          <w:sz w:val="22"/>
          <w:szCs w:val="24"/>
        </w:rPr>
        <w:t>load strongly correlates with initial OD injected</w:t>
      </w:r>
      <w:r>
        <w:rPr>
          <w:rFonts w:ascii="Helvetica" w:hAnsi="Helvetica" w:cs="Arial"/>
          <w:sz w:val="22"/>
          <w:szCs w:val="24"/>
        </w:rPr>
        <w:t>.</w:t>
      </w:r>
      <w:r w:rsidR="00CF2A2F">
        <w:rPr>
          <w:rFonts w:ascii="Helvetica" w:hAnsi="Helvetica" w:cs="Arial"/>
          <w:sz w:val="22"/>
          <w:szCs w:val="24"/>
        </w:rPr>
        <w:t xml:space="preserve"> </w:t>
      </w:r>
    </w:p>
    <w:p w14:paraId="5569A09D" w14:textId="77777777" w:rsidR="006C4E14" w:rsidRDefault="006C4E14" w:rsidP="006C4E14">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1</w:t>
      </w:r>
      <w:r w:rsidR="000929B1">
        <w:rPr>
          <w:rFonts w:ascii="Helvetica" w:hAnsi="Helvetica" w:cs="Arial"/>
          <w:sz w:val="22"/>
          <w:szCs w:val="24"/>
        </w:rPr>
        <w:t xml:space="preserve"> (Video Editor: </w:t>
      </w:r>
      <w:r w:rsidR="00CF2A2F">
        <w:rPr>
          <w:rFonts w:ascii="Helvetica" w:hAnsi="Helvetica" w:cs="Arial"/>
          <w:sz w:val="22"/>
          <w:szCs w:val="24"/>
        </w:rPr>
        <w:t>Display the entire figure with all text. Add a trend line across all of the points on the graph when the second sentence begins. Remove the trend line, then when the third sentence begins add the text “r2 = 0.96”)</w:t>
      </w:r>
    </w:p>
    <w:p w14:paraId="50437C61" w14:textId="2491D587" w:rsidR="006C4E14" w:rsidRDefault="006C4E14" w:rsidP="006C4E14">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This protocol enables the observation of different types of infections. Flies </w:t>
      </w:r>
      <w:r w:rsidR="000150D8">
        <w:rPr>
          <w:rFonts w:ascii="Helvetica" w:hAnsi="Helvetica" w:cs="Arial"/>
          <w:sz w:val="22"/>
          <w:szCs w:val="24"/>
        </w:rPr>
        <w:t xml:space="preserve">were </w:t>
      </w:r>
      <w:r>
        <w:rPr>
          <w:rFonts w:ascii="Helvetica" w:hAnsi="Helvetica" w:cs="Arial"/>
          <w:sz w:val="22"/>
          <w:szCs w:val="24"/>
        </w:rPr>
        <w:t xml:space="preserve">infected with </w:t>
      </w:r>
      <w:r w:rsidRPr="006C4E14">
        <w:rPr>
          <w:rFonts w:ascii="Helvetica" w:hAnsi="Helvetica" w:cs="Arial"/>
          <w:i/>
          <w:sz w:val="22"/>
          <w:szCs w:val="24"/>
        </w:rPr>
        <w:t>Providencia rettgeri</w:t>
      </w:r>
      <w:r w:rsidR="000150D8">
        <w:rPr>
          <w:rFonts w:ascii="Helvetica" w:hAnsi="Helvetica" w:cs="Arial"/>
          <w:sz w:val="22"/>
          <w:szCs w:val="24"/>
        </w:rPr>
        <w:t>,</w:t>
      </w:r>
      <w:r w:rsidRPr="006C4E14">
        <w:rPr>
          <w:rFonts w:ascii="Helvetica" w:hAnsi="Helvetica" w:cs="Arial"/>
          <w:sz w:val="22"/>
          <w:szCs w:val="24"/>
        </w:rPr>
        <w:t xml:space="preserve"> </w:t>
      </w:r>
      <w:r>
        <w:rPr>
          <w:rFonts w:ascii="Helvetica" w:hAnsi="Helvetica" w:cs="Arial"/>
          <w:sz w:val="22"/>
          <w:szCs w:val="24"/>
        </w:rPr>
        <w:t xml:space="preserve">which </w:t>
      </w:r>
      <w:r w:rsidRPr="006C4E14">
        <w:rPr>
          <w:rFonts w:ascii="Helvetica" w:hAnsi="Helvetica" w:cs="Arial"/>
          <w:sz w:val="22"/>
          <w:szCs w:val="24"/>
        </w:rPr>
        <w:t>can cause a chronic, sub-lethal infection that persists for 20</w:t>
      </w:r>
      <w:r>
        <w:rPr>
          <w:rFonts w:ascii="Helvetica" w:hAnsi="Helvetica" w:cs="Arial"/>
          <w:sz w:val="22"/>
          <w:szCs w:val="24"/>
        </w:rPr>
        <w:t xml:space="preserve"> </w:t>
      </w:r>
      <w:r w:rsidR="000150D8">
        <w:rPr>
          <w:rFonts w:ascii="Helvetica" w:hAnsi="Helvetica" w:cs="Arial"/>
          <w:sz w:val="22"/>
          <w:szCs w:val="24"/>
        </w:rPr>
        <w:t>days or longer</w:t>
      </w:r>
      <w:r w:rsidRPr="006C4E14">
        <w:rPr>
          <w:rFonts w:ascii="Helvetica" w:hAnsi="Helvetica" w:cs="Arial"/>
          <w:sz w:val="22"/>
          <w:szCs w:val="24"/>
        </w:rPr>
        <w:t xml:space="preserve">. </w:t>
      </w:r>
      <w:r w:rsidR="000150D8">
        <w:rPr>
          <w:rFonts w:ascii="Helvetica" w:hAnsi="Helvetica" w:cs="Arial"/>
          <w:sz w:val="22"/>
          <w:szCs w:val="24"/>
        </w:rPr>
        <w:t xml:space="preserve">Flies infected with </w:t>
      </w:r>
      <w:r w:rsidRPr="006C4E14">
        <w:rPr>
          <w:rFonts w:ascii="Helvetica" w:hAnsi="Helvetica" w:cs="Arial"/>
          <w:i/>
          <w:sz w:val="22"/>
          <w:szCs w:val="24"/>
        </w:rPr>
        <w:t>Escherichia coli</w:t>
      </w:r>
      <w:r w:rsidRPr="006C4E14">
        <w:rPr>
          <w:rFonts w:ascii="Helvetica" w:hAnsi="Helvetica" w:cs="Arial"/>
          <w:sz w:val="22"/>
          <w:szCs w:val="24"/>
        </w:rPr>
        <w:t xml:space="preserve"> </w:t>
      </w:r>
      <w:r w:rsidR="000150D8">
        <w:rPr>
          <w:rFonts w:ascii="Helvetica" w:hAnsi="Helvetica" w:cs="Arial"/>
          <w:sz w:val="22"/>
          <w:szCs w:val="24"/>
        </w:rPr>
        <w:t xml:space="preserve">will clear the infection </w:t>
      </w:r>
      <w:r w:rsidRPr="006C4E14">
        <w:rPr>
          <w:rFonts w:ascii="Helvetica" w:hAnsi="Helvetica" w:cs="Arial"/>
          <w:sz w:val="22"/>
          <w:szCs w:val="24"/>
        </w:rPr>
        <w:t>within six hours post-infection.</w:t>
      </w:r>
      <w:r w:rsidR="00220DEE">
        <w:rPr>
          <w:rFonts w:ascii="Helvetica" w:hAnsi="Helvetica" w:cs="Arial"/>
          <w:sz w:val="22"/>
          <w:szCs w:val="24"/>
        </w:rPr>
        <w:t xml:space="preserve"> </w:t>
      </w:r>
      <w:r w:rsidR="00220DEE" w:rsidRPr="00220DEE">
        <w:rPr>
          <w:rFonts w:ascii="Helvetica" w:hAnsi="Helvetica" w:cs="Arial"/>
          <w:color w:val="FF0000"/>
          <w:sz w:val="22"/>
          <w:szCs w:val="24"/>
        </w:rPr>
        <w:t>(</w:t>
      </w:r>
      <w:proofErr w:type="spellStart"/>
      <w:r w:rsidR="00220DEE" w:rsidRPr="00220DEE">
        <w:rPr>
          <w:rFonts w:ascii="Arial" w:hAnsi="Arial" w:cs="Arial"/>
          <w:bCs/>
          <w:i/>
          <w:iCs/>
          <w:color w:val="FF0000"/>
        </w:rPr>
        <w:t>Providencia</w:t>
      </w:r>
      <w:proofErr w:type="spellEnd"/>
      <w:r w:rsidR="00220DEE" w:rsidRPr="00220DEE">
        <w:rPr>
          <w:rFonts w:ascii="Arial" w:hAnsi="Arial" w:cs="Arial"/>
          <w:bCs/>
          <w:color w:val="FF0000"/>
        </w:rPr>
        <w:t xml:space="preserve"> is pronounced like Providence, Rhode Island, with an ‘</w:t>
      </w:r>
      <w:proofErr w:type="spellStart"/>
      <w:r w:rsidR="00220DEE" w:rsidRPr="00220DEE">
        <w:rPr>
          <w:rFonts w:ascii="Arial" w:hAnsi="Arial" w:cs="Arial"/>
          <w:bCs/>
          <w:color w:val="FF0000"/>
        </w:rPr>
        <w:t>ee</w:t>
      </w:r>
      <w:proofErr w:type="spellEnd"/>
      <w:r w:rsidR="00220DEE" w:rsidRPr="00220DEE">
        <w:rPr>
          <w:rFonts w:ascii="Arial" w:hAnsi="Arial" w:cs="Arial"/>
          <w:bCs/>
          <w:color w:val="FF0000"/>
        </w:rPr>
        <w:t>-uh’ on the end</w:t>
      </w:r>
      <w:r w:rsidR="00220DEE">
        <w:rPr>
          <w:rFonts w:ascii="Arial" w:hAnsi="Arial" w:cs="Arial"/>
          <w:bCs/>
          <w:color w:val="FF0000"/>
        </w:rPr>
        <w:t xml:space="preserve">, </w:t>
      </w:r>
      <w:proofErr w:type="spellStart"/>
      <w:r w:rsidR="00220DEE" w:rsidRPr="00220DEE">
        <w:rPr>
          <w:rFonts w:ascii="Arial" w:hAnsi="Arial" w:cs="Arial"/>
          <w:bCs/>
          <w:i/>
          <w:iCs/>
          <w:color w:val="FF0000"/>
        </w:rPr>
        <w:t>rettgeri</w:t>
      </w:r>
      <w:proofErr w:type="spellEnd"/>
      <w:r w:rsidR="00220DEE" w:rsidRPr="00220DEE">
        <w:rPr>
          <w:rFonts w:ascii="Arial" w:hAnsi="Arial" w:cs="Arial"/>
          <w:bCs/>
          <w:i/>
          <w:iCs/>
          <w:color w:val="FF0000"/>
        </w:rPr>
        <w:t xml:space="preserve"> </w:t>
      </w:r>
      <w:r w:rsidR="00220DEE" w:rsidRPr="00220DEE">
        <w:rPr>
          <w:rFonts w:ascii="Arial" w:hAnsi="Arial" w:cs="Arial"/>
          <w:bCs/>
          <w:color w:val="FF0000"/>
        </w:rPr>
        <w:t>is pronounced RETT-</w:t>
      </w:r>
      <w:proofErr w:type="spellStart"/>
      <w:r w:rsidR="00220DEE" w:rsidRPr="00220DEE">
        <w:rPr>
          <w:rFonts w:ascii="Arial" w:hAnsi="Arial" w:cs="Arial"/>
          <w:bCs/>
          <w:color w:val="FF0000"/>
        </w:rPr>
        <w:t>gehr</w:t>
      </w:r>
      <w:proofErr w:type="spellEnd"/>
      <w:r w:rsidR="00220DEE" w:rsidRPr="00220DEE">
        <w:rPr>
          <w:rFonts w:ascii="Arial" w:hAnsi="Arial" w:cs="Arial"/>
          <w:bCs/>
          <w:color w:val="FF0000"/>
        </w:rPr>
        <w:t>-eye</w:t>
      </w:r>
      <w:r w:rsidR="00220DEE">
        <w:rPr>
          <w:rFonts w:ascii="Arial" w:hAnsi="Arial" w:cs="Arial"/>
          <w:bCs/>
          <w:color w:val="FF0000"/>
        </w:rPr>
        <w:t xml:space="preserve">, </w:t>
      </w:r>
      <w:r w:rsidR="00220DEE" w:rsidRPr="00220DEE">
        <w:rPr>
          <w:rFonts w:ascii="Arial" w:hAnsi="Arial" w:cs="Arial"/>
          <w:bCs/>
          <w:i/>
          <w:iCs/>
          <w:color w:val="FF0000"/>
        </w:rPr>
        <w:t xml:space="preserve">Escherichia </w:t>
      </w:r>
      <w:r w:rsidR="00220DEE" w:rsidRPr="00220DEE">
        <w:rPr>
          <w:rFonts w:ascii="Arial" w:hAnsi="Arial" w:cs="Arial"/>
          <w:bCs/>
          <w:color w:val="FF0000"/>
        </w:rPr>
        <w:t>is pronounced “</w:t>
      </w:r>
      <w:proofErr w:type="spellStart"/>
      <w:r w:rsidR="00220DEE" w:rsidRPr="00220DEE">
        <w:rPr>
          <w:rFonts w:ascii="Arial" w:hAnsi="Arial" w:cs="Arial"/>
          <w:bCs/>
          <w:color w:val="FF0000"/>
        </w:rPr>
        <w:t>Esh</w:t>
      </w:r>
      <w:proofErr w:type="spellEnd"/>
      <w:r w:rsidR="00220DEE" w:rsidRPr="00220DEE">
        <w:rPr>
          <w:rFonts w:ascii="Arial" w:hAnsi="Arial" w:cs="Arial"/>
          <w:bCs/>
          <w:color w:val="FF0000"/>
        </w:rPr>
        <w:t>-</w:t>
      </w:r>
      <w:proofErr w:type="spellStart"/>
      <w:r w:rsidR="00220DEE" w:rsidRPr="00220DEE">
        <w:rPr>
          <w:rFonts w:ascii="Arial" w:hAnsi="Arial" w:cs="Arial"/>
          <w:bCs/>
          <w:color w:val="FF0000"/>
        </w:rPr>
        <w:t>er</w:t>
      </w:r>
      <w:proofErr w:type="spellEnd"/>
      <w:r w:rsidR="00220DEE" w:rsidRPr="00220DEE">
        <w:rPr>
          <w:rFonts w:ascii="Arial" w:hAnsi="Arial" w:cs="Arial"/>
          <w:bCs/>
          <w:color w:val="FF0000"/>
        </w:rPr>
        <w:t>-EE-she-uh”</w:t>
      </w:r>
      <w:r w:rsidR="00220DEE">
        <w:rPr>
          <w:rFonts w:ascii="Arial" w:hAnsi="Arial" w:cs="Arial"/>
          <w:bCs/>
          <w:color w:val="FF0000"/>
        </w:rPr>
        <w:t>)</w:t>
      </w:r>
      <w:bookmarkStart w:id="0" w:name="_GoBack"/>
      <w:bookmarkEnd w:id="0"/>
    </w:p>
    <w:p w14:paraId="48076ACE" w14:textId="41AB2DE3" w:rsidR="006C4E14" w:rsidRDefault="006C4E14" w:rsidP="006C4E14">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Figures 3A &amp; 3B</w:t>
      </w:r>
      <w:r w:rsidR="000150D8">
        <w:rPr>
          <w:rFonts w:ascii="Helvetica" w:hAnsi="Helvetica" w:cs="Arial"/>
          <w:sz w:val="22"/>
          <w:szCs w:val="24"/>
        </w:rPr>
        <w:t xml:space="preserve"> (Video Editor: Show Figure 3A first when “20 days” is said, </w:t>
      </w:r>
      <w:proofErr w:type="gramStart"/>
      <w:r w:rsidR="000150D8">
        <w:rPr>
          <w:rFonts w:ascii="Helvetica" w:hAnsi="Helvetica" w:cs="Arial"/>
          <w:sz w:val="22"/>
          <w:szCs w:val="24"/>
        </w:rPr>
        <w:t>box</w:t>
      </w:r>
      <w:proofErr w:type="gramEnd"/>
      <w:r w:rsidR="000150D8">
        <w:rPr>
          <w:rFonts w:ascii="Helvetica" w:hAnsi="Helvetica" w:cs="Arial"/>
          <w:sz w:val="22"/>
          <w:szCs w:val="24"/>
        </w:rPr>
        <w:t xml:space="preserve"> the column above 20 on the x-axis. When the second sentence begins remove the box on Figure 3A, and display 3B to the right of Figure 3A. Box the column above 6 on the x-axis when “clear the infection</w:t>
      </w:r>
      <w:r w:rsidR="00F80AA3">
        <w:rPr>
          <w:rFonts w:ascii="Helvetica" w:hAnsi="Helvetica" w:cs="Arial"/>
          <w:sz w:val="22"/>
          <w:szCs w:val="24"/>
        </w:rPr>
        <w:t>…</w:t>
      </w:r>
      <w:r w:rsidR="000150D8">
        <w:rPr>
          <w:rFonts w:ascii="Helvetica" w:hAnsi="Helvetica" w:cs="Arial"/>
          <w:sz w:val="22"/>
          <w:szCs w:val="24"/>
        </w:rPr>
        <w:t>” is said.)</w:t>
      </w:r>
    </w:p>
    <w:p w14:paraId="5F994B4F" w14:textId="77777777" w:rsidR="006C4E14" w:rsidRPr="006C4E14" w:rsidRDefault="006C4E14" w:rsidP="006C4E14">
      <w:pPr>
        <w:numPr>
          <w:ilvl w:val="1"/>
          <w:numId w:val="12"/>
        </w:numPr>
        <w:spacing w:before="240"/>
        <w:jc w:val="both"/>
        <w:outlineLvl w:val="0"/>
        <w:rPr>
          <w:rFonts w:ascii="Helvetica" w:hAnsi="Helvetica" w:cs="Arial"/>
          <w:sz w:val="22"/>
          <w:szCs w:val="24"/>
        </w:rPr>
      </w:pPr>
      <w:r w:rsidRPr="006C4E14">
        <w:rPr>
          <w:rFonts w:ascii="Helvetica" w:hAnsi="Helvetica" w:cs="Arial"/>
          <w:sz w:val="22"/>
          <w:szCs w:val="24"/>
        </w:rPr>
        <w:t>Induction of the immune system can be</w:t>
      </w:r>
      <w:r>
        <w:rPr>
          <w:rFonts w:ascii="Helvetica" w:hAnsi="Helvetica" w:cs="Arial"/>
          <w:sz w:val="22"/>
          <w:szCs w:val="24"/>
        </w:rPr>
        <w:t xml:space="preserve"> </w:t>
      </w:r>
      <w:r w:rsidRPr="006C4E14">
        <w:rPr>
          <w:rFonts w:ascii="Helvetica" w:hAnsi="Helvetica" w:cs="Arial"/>
          <w:sz w:val="22"/>
          <w:szCs w:val="24"/>
        </w:rPr>
        <w:t xml:space="preserve">estimated through RNA isolation and subsequent </w:t>
      </w:r>
      <w:proofErr w:type="spellStart"/>
      <w:r w:rsidRPr="006C4E14">
        <w:rPr>
          <w:rFonts w:ascii="Helvetica" w:hAnsi="Helvetica" w:cs="Arial"/>
          <w:sz w:val="22"/>
          <w:szCs w:val="24"/>
        </w:rPr>
        <w:t>qRT</w:t>
      </w:r>
      <w:proofErr w:type="spellEnd"/>
      <w:r w:rsidRPr="006C4E14">
        <w:rPr>
          <w:rFonts w:ascii="Helvetica" w:hAnsi="Helvetica" w:cs="Arial"/>
          <w:sz w:val="22"/>
          <w:szCs w:val="24"/>
        </w:rPr>
        <w:t>-PCR of a</w:t>
      </w:r>
      <w:r w:rsidR="000150D8">
        <w:rPr>
          <w:rFonts w:ascii="Helvetica" w:hAnsi="Helvetica" w:cs="Arial"/>
          <w:sz w:val="22"/>
          <w:szCs w:val="24"/>
        </w:rPr>
        <w:t>ntibacterial peptide transcript</w:t>
      </w:r>
      <w:r w:rsidRPr="006C4E14">
        <w:rPr>
          <w:rFonts w:ascii="Helvetica" w:hAnsi="Helvetica" w:cs="Arial"/>
          <w:sz w:val="22"/>
          <w:szCs w:val="24"/>
        </w:rPr>
        <w:t>. Analogously but less quantitatively, flies expressing GFP under the control of</w:t>
      </w:r>
      <w:r>
        <w:rPr>
          <w:rFonts w:ascii="Helvetica" w:hAnsi="Helvetica" w:cs="Arial"/>
          <w:sz w:val="22"/>
          <w:szCs w:val="24"/>
        </w:rPr>
        <w:t xml:space="preserve"> </w:t>
      </w:r>
      <w:r w:rsidRPr="006C4E14">
        <w:rPr>
          <w:rFonts w:ascii="Helvetica" w:hAnsi="Helvetica" w:cs="Arial"/>
          <w:sz w:val="22"/>
          <w:szCs w:val="24"/>
        </w:rPr>
        <w:t>antimicrobial peptide gene promoters can be used to visualize induction of the immune system</w:t>
      </w:r>
    </w:p>
    <w:p w14:paraId="16EAF3D0" w14:textId="77777777" w:rsidR="006C4E14" w:rsidRDefault="006C4E14" w:rsidP="006C4E1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Figures 4A-C </w:t>
      </w:r>
      <w:r w:rsidR="000150D8">
        <w:rPr>
          <w:rFonts w:ascii="Helvetica" w:hAnsi="Helvetica" w:cs="Arial"/>
          <w:sz w:val="22"/>
          <w:szCs w:val="24"/>
        </w:rPr>
        <w:t>(Video Editor: Display Figure 4A, then Figure 4B to the right after a beat with all text. When the second sentence begins remove Figures 4A and B and display Figure 4C with all text. After a beat display only the lower two images (bottom row).)</w:t>
      </w:r>
    </w:p>
    <w:p w14:paraId="4B0D2A96" w14:textId="77777777" w:rsidR="00592C4C" w:rsidRDefault="00592C4C" w:rsidP="00592C4C">
      <w:pPr>
        <w:spacing w:before="240"/>
        <w:ind w:left="1368"/>
        <w:jc w:val="both"/>
        <w:outlineLvl w:val="0"/>
        <w:rPr>
          <w:rFonts w:ascii="Helvetica" w:hAnsi="Helvetica" w:cs="Arial"/>
          <w:sz w:val="22"/>
          <w:szCs w:val="24"/>
        </w:rPr>
      </w:pPr>
    </w:p>
    <w:p w14:paraId="053D4412" w14:textId="77777777" w:rsidR="00CE10F2" w:rsidRPr="00592C4C" w:rsidRDefault="00CE10F2" w:rsidP="00592C4C">
      <w:pPr>
        <w:numPr>
          <w:ilvl w:val="0"/>
          <w:numId w:val="12"/>
        </w:numPr>
        <w:jc w:val="both"/>
        <w:outlineLvl w:val="0"/>
        <w:rPr>
          <w:rFonts w:ascii="Helvetica" w:hAnsi="Helvetica" w:cs="Arial"/>
          <w:b/>
          <w:sz w:val="22"/>
          <w:szCs w:val="24"/>
        </w:rPr>
      </w:pPr>
      <w:r w:rsidRPr="00592C4C">
        <w:rPr>
          <w:rFonts w:ascii="Helvetica" w:hAnsi="Helvetica" w:cs="Arial"/>
          <w:b/>
          <w:sz w:val="22"/>
          <w:szCs w:val="24"/>
        </w:rPr>
        <w:t>Conclusion (said by authors on camera)</w:t>
      </w:r>
    </w:p>
    <w:p w14:paraId="52D7E4B4" w14:textId="4E5BDF65" w:rsidR="00CE10F2" w:rsidRPr="00103DE1" w:rsidRDefault="00D755BF" w:rsidP="00126973">
      <w:pPr>
        <w:numPr>
          <w:ilvl w:val="1"/>
          <w:numId w:val="12"/>
        </w:numPr>
        <w:spacing w:before="240"/>
        <w:jc w:val="both"/>
        <w:outlineLvl w:val="0"/>
        <w:rPr>
          <w:rFonts w:ascii="Helvetica" w:hAnsi="Helvetica" w:cs="Arial"/>
          <w:sz w:val="22"/>
          <w:szCs w:val="24"/>
        </w:rPr>
      </w:pPr>
      <w:r w:rsidRPr="00513708">
        <w:rPr>
          <w:rFonts w:ascii="Helvetica" w:hAnsi="Helvetica" w:cs="Arial"/>
          <w:b/>
          <w:sz w:val="22"/>
          <w:szCs w:val="24"/>
        </w:rPr>
        <w:t>M</w:t>
      </w:r>
      <w:r w:rsidR="00E9793D">
        <w:rPr>
          <w:rFonts w:ascii="Helvetica" w:hAnsi="Helvetica" w:cs="Arial"/>
          <w:b/>
          <w:sz w:val="22"/>
          <w:szCs w:val="24"/>
        </w:rPr>
        <w:t xml:space="preserve">oria </w:t>
      </w:r>
      <w:r w:rsidRPr="00513708">
        <w:rPr>
          <w:rFonts w:ascii="Helvetica" w:hAnsi="Helvetica" w:cs="Arial"/>
          <w:b/>
          <w:sz w:val="22"/>
          <w:szCs w:val="24"/>
        </w:rPr>
        <w:t>C</w:t>
      </w:r>
      <w:r w:rsidR="00E9793D">
        <w:rPr>
          <w:rFonts w:ascii="Helvetica" w:hAnsi="Helvetica" w:cs="Arial"/>
          <w:b/>
          <w:sz w:val="22"/>
          <w:szCs w:val="24"/>
        </w:rPr>
        <w:t xml:space="preserve">. </w:t>
      </w:r>
      <w:r w:rsidRPr="00513708">
        <w:rPr>
          <w:rFonts w:ascii="Helvetica" w:hAnsi="Helvetica" w:cs="Arial"/>
          <w:b/>
          <w:sz w:val="22"/>
          <w:szCs w:val="24"/>
        </w:rPr>
        <w:t>C</w:t>
      </w:r>
      <w:r w:rsidR="00E9793D">
        <w:rPr>
          <w:rFonts w:ascii="Helvetica" w:hAnsi="Helvetica" w:cs="Arial"/>
          <w:b/>
          <w:sz w:val="22"/>
          <w:szCs w:val="24"/>
        </w:rPr>
        <w:t>hambers</w:t>
      </w:r>
      <w:r w:rsidR="00CE10F2" w:rsidRPr="00513708">
        <w:rPr>
          <w:rFonts w:ascii="Helvetica" w:hAnsi="Helvetica" w:cs="Arial"/>
          <w:b/>
          <w:sz w:val="22"/>
          <w:szCs w:val="24"/>
        </w:rPr>
        <w:t xml:space="preserve">: </w:t>
      </w:r>
      <w:r w:rsidR="00CE10F2" w:rsidRPr="008B4703">
        <w:rPr>
          <w:rFonts w:ascii="Helvetica" w:hAnsi="Helvetica" w:cs="Arial"/>
          <w:sz w:val="22"/>
          <w:szCs w:val="24"/>
        </w:rPr>
        <w:t xml:space="preserve">Once mastered, this technique </w:t>
      </w:r>
      <w:r w:rsidR="00F90255" w:rsidRPr="008B4703">
        <w:rPr>
          <w:rFonts w:ascii="Helvetica" w:hAnsi="Helvetica" w:cs="Arial"/>
          <w:sz w:val="22"/>
          <w:szCs w:val="24"/>
        </w:rPr>
        <w:t>can</w:t>
      </w:r>
      <w:r w:rsidR="00F60352" w:rsidRPr="008B4703">
        <w:rPr>
          <w:rFonts w:ascii="Helvetica" w:hAnsi="Helvetica" w:cs="Arial"/>
          <w:sz w:val="22"/>
          <w:szCs w:val="24"/>
        </w:rPr>
        <w:t xml:space="preserve"> allow for the infection of hundreds of flies per ho</w:t>
      </w:r>
      <w:r w:rsidR="00433BCA" w:rsidRPr="008B4703">
        <w:rPr>
          <w:rFonts w:ascii="Helvetica" w:hAnsi="Helvetica" w:cs="Arial"/>
          <w:sz w:val="22"/>
          <w:szCs w:val="24"/>
        </w:rPr>
        <w:t>ur</w:t>
      </w:r>
      <w:r w:rsidR="00CE10F2" w:rsidRPr="008B4703">
        <w:rPr>
          <w:rFonts w:ascii="Helvetica" w:hAnsi="Helvetica" w:cs="Arial"/>
          <w:sz w:val="22"/>
          <w:szCs w:val="24"/>
        </w:rPr>
        <w:t>.</w:t>
      </w:r>
    </w:p>
    <w:p w14:paraId="6BA44064" w14:textId="58CB9FEB" w:rsidR="00433BCA" w:rsidRPr="008B4703" w:rsidRDefault="00153504" w:rsidP="00433BCA">
      <w:pPr>
        <w:numPr>
          <w:ilvl w:val="1"/>
          <w:numId w:val="12"/>
        </w:numPr>
        <w:spacing w:before="240"/>
        <w:jc w:val="both"/>
        <w:outlineLvl w:val="0"/>
        <w:rPr>
          <w:rFonts w:ascii="Helvetica" w:hAnsi="Helvetica" w:cs="Arial"/>
          <w:sz w:val="22"/>
          <w:szCs w:val="24"/>
        </w:rPr>
      </w:pPr>
      <w:r w:rsidRPr="00513708">
        <w:rPr>
          <w:rFonts w:ascii="Helvetica" w:hAnsi="Helvetica" w:cs="Arial"/>
          <w:b/>
          <w:sz w:val="22"/>
          <w:szCs w:val="24"/>
        </w:rPr>
        <w:t>E</w:t>
      </w:r>
      <w:r w:rsidR="00E9793D">
        <w:rPr>
          <w:rFonts w:ascii="Helvetica" w:hAnsi="Helvetica" w:cs="Arial"/>
          <w:b/>
          <w:sz w:val="22"/>
          <w:szCs w:val="24"/>
        </w:rPr>
        <w:t xml:space="preserve">liana </w:t>
      </w:r>
      <w:r w:rsidRPr="00513708">
        <w:rPr>
          <w:rFonts w:ascii="Helvetica" w:hAnsi="Helvetica" w:cs="Arial"/>
          <w:b/>
          <w:sz w:val="22"/>
          <w:szCs w:val="24"/>
        </w:rPr>
        <w:t>J</w:t>
      </w:r>
      <w:r w:rsidR="00E9793D">
        <w:rPr>
          <w:rFonts w:ascii="Helvetica" w:hAnsi="Helvetica" w:cs="Arial"/>
          <w:b/>
          <w:sz w:val="22"/>
          <w:szCs w:val="24"/>
        </w:rPr>
        <w:t>acobson</w:t>
      </w:r>
      <w:r w:rsidR="00CE10F2" w:rsidRPr="00513708">
        <w:rPr>
          <w:rFonts w:ascii="Helvetica" w:hAnsi="Helvetica" w:cs="Arial"/>
          <w:b/>
          <w:sz w:val="22"/>
          <w:szCs w:val="24"/>
        </w:rPr>
        <w:t xml:space="preserve">: </w:t>
      </w:r>
      <w:r w:rsidRPr="008B4703">
        <w:rPr>
          <w:rFonts w:ascii="Helvetica" w:hAnsi="Helvetica" w:cs="Arial"/>
          <w:sz w:val="22"/>
          <w:szCs w:val="24"/>
        </w:rPr>
        <w:t>A</w:t>
      </w:r>
      <w:r w:rsidR="00433BCA" w:rsidRPr="008B4703">
        <w:rPr>
          <w:rFonts w:ascii="Helvetica" w:hAnsi="Helvetica" w:cs="Arial"/>
          <w:sz w:val="22"/>
          <w:szCs w:val="24"/>
        </w:rPr>
        <w:t xml:space="preserve">ny number of phenotypes could conceivably be measured in </w:t>
      </w:r>
      <w:r w:rsidR="00513708" w:rsidRPr="008B4703">
        <w:rPr>
          <w:rFonts w:ascii="Helvetica" w:hAnsi="Helvetica" w:cs="Arial"/>
          <w:sz w:val="22"/>
          <w:szCs w:val="24"/>
        </w:rPr>
        <w:t>the flies after they are infected,</w:t>
      </w:r>
      <w:r w:rsidR="00433BCA" w:rsidRPr="008B4703">
        <w:rPr>
          <w:rFonts w:ascii="Helvetica" w:hAnsi="Helvetica" w:cs="Arial"/>
          <w:sz w:val="22"/>
          <w:szCs w:val="24"/>
        </w:rPr>
        <w:t xml:space="preserve"> including fecundity, learning ability, metabolic status, or virtually any other trait that can be imagined. </w:t>
      </w:r>
    </w:p>
    <w:p w14:paraId="1E58668E" w14:textId="16F3D8ED" w:rsidR="00CE10F2" w:rsidRPr="00513708" w:rsidRDefault="00433BCA" w:rsidP="00126973">
      <w:pPr>
        <w:numPr>
          <w:ilvl w:val="1"/>
          <w:numId w:val="12"/>
        </w:numPr>
        <w:spacing w:before="240"/>
        <w:jc w:val="both"/>
        <w:outlineLvl w:val="0"/>
        <w:rPr>
          <w:rFonts w:ascii="Helvetica" w:hAnsi="Helvetica" w:cs="Arial"/>
          <w:i/>
          <w:sz w:val="22"/>
          <w:szCs w:val="24"/>
        </w:rPr>
      </w:pPr>
      <w:r w:rsidRPr="00513708">
        <w:rPr>
          <w:rFonts w:ascii="Helvetica" w:hAnsi="Helvetica" w:cs="Arial"/>
          <w:b/>
          <w:sz w:val="22"/>
          <w:szCs w:val="24"/>
        </w:rPr>
        <w:t>S</w:t>
      </w:r>
      <w:r w:rsidR="00E9793D">
        <w:rPr>
          <w:rFonts w:ascii="Helvetica" w:hAnsi="Helvetica" w:cs="Arial"/>
          <w:b/>
          <w:sz w:val="22"/>
          <w:szCs w:val="24"/>
        </w:rPr>
        <w:t xml:space="preserve">arah </w:t>
      </w:r>
      <w:r w:rsidRPr="00513708">
        <w:rPr>
          <w:rFonts w:ascii="Helvetica" w:hAnsi="Helvetica" w:cs="Arial"/>
          <w:b/>
          <w:sz w:val="22"/>
          <w:szCs w:val="24"/>
        </w:rPr>
        <w:t>K</w:t>
      </w:r>
      <w:r w:rsidR="00E9793D">
        <w:rPr>
          <w:rFonts w:ascii="Helvetica" w:hAnsi="Helvetica" w:cs="Arial"/>
          <w:b/>
          <w:sz w:val="22"/>
          <w:szCs w:val="24"/>
        </w:rPr>
        <w:t>halil</w:t>
      </w:r>
      <w:r w:rsidR="00CE10F2" w:rsidRPr="00513708">
        <w:rPr>
          <w:rFonts w:ascii="Helvetica" w:hAnsi="Helvetica" w:cs="Arial"/>
          <w:b/>
          <w:sz w:val="22"/>
          <w:szCs w:val="24"/>
        </w:rPr>
        <w:t xml:space="preserve">: </w:t>
      </w:r>
      <w:r w:rsidR="00CE10F2" w:rsidRPr="008B4703">
        <w:rPr>
          <w:rFonts w:ascii="Helvetica" w:hAnsi="Helvetica" w:cs="Arial"/>
          <w:sz w:val="22"/>
          <w:szCs w:val="24"/>
        </w:rPr>
        <w:t>After watching this video, you should have a good understanding of how to</w:t>
      </w:r>
      <w:r w:rsidR="00F60352" w:rsidRPr="008B4703">
        <w:rPr>
          <w:rFonts w:ascii="Helvetica" w:hAnsi="Helvetica" w:cs="Arial"/>
          <w:sz w:val="22"/>
          <w:szCs w:val="24"/>
        </w:rPr>
        <w:t xml:space="preserve"> deliver robust and repeatable bacterial infections to </w:t>
      </w:r>
      <w:r w:rsidR="00F60352" w:rsidRPr="008B4703">
        <w:rPr>
          <w:rFonts w:ascii="Helvetica" w:hAnsi="Helvetica" w:cs="Helvetica"/>
          <w:i/>
        </w:rPr>
        <w:t>Drosophila melanogaster</w:t>
      </w:r>
      <w:r w:rsidR="00F60352" w:rsidRPr="008B4703">
        <w:rPr>
          <w:rFonts w:ascii="Helvetica" w:hAnsi="Helvetica" w:cs="Arial"/>
          <w:sz w:val="22"/>
          <w:szCs w:val="24"/>
        </w:rPr>
        <w:t xml:space="preserve"> and </w:t>
      </w:r>
      <w:r w:rsidR="00153504" w:rsidRPr="008B4703">
        <w:rPr>
          <w:rFonts w:ascii="Helvetica" w:hAnsi="Helvetica" w:cs="Arial"/>
          <w:sz w:val="22"/>
          <w:szCs w:val="24"/>
        </w:rPr>
        <w:t xml:space="preserve">how to </w:t>
      </w:r>
      <w:r w:rsidR="00F60352" w:rsidRPr="008B4703">
        <w:rPr>
          <w:rFonts w:ascii="Helvetica" w:hAnsi="Helvetica" w:cs="Arial"/>
          <w:sz w:val="22"/>
          <w:szCs w:val="24"/>
        </w:rPr>
        <w:t>subsequently measure infection severity and quantify</w:t>
      </w:r>
      <w:r w:rsidR="00153504" w:rsidRPr="008B4703">
        <w:rPr>
          <w:rFonts w:ascii="Helvetica" w:hAnsi="Helvetica" w:cs="Arial"/>
          <w:sz w:val="22"/>
          <w:szCs w:val="24"/>
        </w:rPr>
        <w:t xml:space="preserve"> </w:t>
      </w:r>
      <w:r w:rsidR="00F60352" w:rsidRPr="008B4703">
        <w:rPr>
          <w:rFonts w:ascii="Helvetica" w:hAnsi="Helvetica" w:cs="Arial"/>
          <w:sz w:val="22"/>
          <w:szCs w:val="24"/>
        </w:rPr>
        <w:t>the host immune response.</w:t>
      </w:r>
      <w:r w:rsidR="00F60352" w:rsidRPr="00513708">
        <w:rPr>
          <w:rFonts w:ascii="Helvetica" w:hAnsi="Helvetica" w:cs="Arial"/>
          <w:b/>
          <w:sz w:val="22"/>
          <w:szCs w:val="24"/>
        </w:rPr>
        <w:t xml:space="preserve"> </w:t>
      </w:r>
      <w:r w:rsidR="00CE10F2" w:rsidRPr="00513708">
        <w:rPr>
          <w:rFonts w:ascii="Helvetica" w:hAnsi="Helvetica" w:cs="Arial"/>
          <w:b/>
          <w:sz w:val="22"/>
          <w:szCs w:val="24"/>
        </w:rPr>
        <w:t xml:space="preserve"> </w:t>
      </w:r>
    </w:p>
    <w:p w14:paraId="40631A4C" w14:textId="11A0FC10" w:rsidR="00CE10F2" w:rsidRPr="00513708" w:rsidRDefault="00153504" w:rsidP="00433BCA">
      <w:pPr>
        <w:numPr>
          <w:ilvl w:val="1"/>
          <w:numId w:val="12"/>
        </w:numPr>
        <w:spacing w:before="240"/>
        <w:jc w:val="both"/>
        <w:outlineLvl w:val="0"/>
        <w:rPr>
          <w:rFonts w:ascii="Helvetica" w:hAnsi="Helvetica" w:cs="Arial"/>
          <w:b/>
          <w:sz w:val="22"/>
          <w:szCs w:val="24"/>
        </w:rPr>
      </w:pPr>
      <w:r w:rsidRPr="00513708">
        <w:rPr>
          <w:rFonts w:ascii="Helvetica" w:hAnsi="Helvetica" w:cs="Arial"/>
          <w:b/>
          <w:sz w:val="22"/>
          <w:szCs w:val="24"/>
        </w:rPr>
        <w:lastRenderedPageBreak/>
        <w:t>B</w:t>
      </w:r>
      <w:r w:rsidR="00E9793D">
        <w:rPr>
          <w:rFonts w:ascii="Helvetica" w:hAnsi="Helvetica" w:cs="Arial"/>
          <w:b/>
          <w:sz w:val="22"/>
          <w:szCs w:val="24"/>
        </w:rPr>
        <w:t xml:space="preserve">rian </w:t>
      </w:r>
      <w:r w:rsidRPr="00513708">
        <w:rPr>
          <w:rFonts w:ascii="Helvetica" w:hAnsi="Helvetica" w:cs="Arial"/>
          <w:b/>
          <w:sz w:val="22"/>
          <w:szCs w:val="24"/>
        </w:rPr>
        <w:t>P</w:t>
      </w:r>
      <w:r w:rsidR="00E9793D">
        <w:rPr>
          <w:rFonts w:ascii="Helvetica" w:hAnsi="Helvetica" w:cs="Arial"/>
          <w:b/>
          <w:sz w:val="22"/>
          <w:szCs w:val="24"/>
        </w:rPr>
        <w:t xml:space="preserve">. </w:t>
      </w:r>
      <w:r w:rsidRPr="00513708">
        <w:rPr>
          <w:rFonts w:ascii="Helvetica" w:hAnsi="Helvetica" w:cs="Arial"/>
          <w:b/>
          <w:sz w:val="22"/>
          <w:szCs w:val="24"/>
        </w:rPr>
        <w:t>L</w:t>
      </w:r>
      <w:r w:rsidR="00E9793D">
        <w:rPr>
          <w:rFonts w:ascii="Helvetica" w:hAnsi="Helvetica" w:cs="Arial"/>
          <w:b/>
          <w:sz w:val="22"/>
          <w:szCs w:val="24"/>
        </w:rPr>
        <w:t>azzaro</w:t>
      </w:r>
      <w:r w:rsidR="00CE10F2" w:rsidRPr="00513708">
        <w:rPr>
          <w:rFonts w:ascii="Helvetica" w:hAnsi="Helvetica" w:cs="Arial"/>
          <w:b/>
          <w:sz w:val="22"/>
          <w:szCs w:val="24"/>
        </w:rPr>
        <w:t xml:space="preserve">: </w:t>
      </w:r>
      <w:r w:rsidR="00CE10F2" w:rsidRPr="008B4703">
        <w:rPr>
          <w:rFonts w:ascii="Helvetica" w:hAnsi="Helvetica" w:cs="Arial"/>
          <w:sz w:val="22"/>
          <w:szCs w:val="24"/>
        </w:rPr>
        <w:t xml:space="preserve">Don't forget that </w:t>
      </w:r>
      <w:r w:rsidR="00F90255" w:rsidRPr="008B4703">
        <w:rPr>
          <w:rFonts w:ascii="Helvetica" w:hAnsi="Helvetica" w:cs="Arial"/>
          <w:sz w:val="22"/>
          <w:szCs w:val="24"/>
        </w:rPr>
        <w:t>certain bacteria</w:t>
      </w:r>
      <w:r w:rsidRPr="008B4703">
        <w:rPr>
          <w:rFonts w:ascii="Helvetica" w:hAnsi="Helvetica" w:cs="Arial"/>
          <w:sz w:val="22"/>
          <w:szCs w:val="24"/>
        </w:rPr>
        <w:t xml:space="preserve"> can pose human health risks. Make sure that proper biosafety procedures are followed and that</w:t>
      </w:r>
      <w:r w:rsidR="00F90255" w:rsidRPr="008B4703">
        <w:rPr>
          <w:rFonts w:ascii="Helvetica" w:hAnsi="Helvetica" w:cs="Arial"/>
          <w:sz w:val="22"/>
          <w:szCs w:val="24"/>
        </w:rPr>
        <w:t xml:space="preserve"> adequate containment measures are in place to prevent infected flies from escaping</w:t>
      </w:r>
      <w:r w:rsidRPr="008B4703">
        <w:rPr>
          <w:rFonts w:ascii="Helvetica" w:hAnsi="Helvetica" w:cs="Arial"/>
          <w:sz w:val="22"/>
          <w:szCs w:val="24"/>
        </w:rPr>
        <w:t>.</w:t>
      </w:r>
      <w:r w:rsidR="008B4703">
        <w:rPr>
          <w:rFonts w:ascii="Helvetica" w:hAnsi="Helvetica" w:cs="Arial"/>
          <w:b/>
          <w:sz w:val="22"/>
          <w:szCs w:val="24"/>
        </w:rPr>
        <w:t xml:space="preserve"> </w:t>
      </w:r>
    </w:p>
    <w:p w14:paraId="34F49EBE"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277A9D4A" w14:textId="77777777" w:rsidR="00CE10F2" w:rsidRPr="00FB038C" w:rsidRDefault="00CE10F2">
      <w:pPr>
        <w:pStyle w:val="BodyText"/>
        <w:rPr>
          <w:rFonts w:ascii="Helvetica" w:hAnsi="Helvetica"/>
          <w:i w:val="0"/>
          <w:sz w:val="22"/>
        </w:rPr>
      </w:pPr>
    </w:p>
    <w:p w14:paraId="25F0F78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D09C8F3" w14:textId="77777777" w:rsidR="00CE10F2" w:rsidRPr="00FB038C" w:rsidRDefault="00CE10F2">
      <w:pPr>
        <w:pStyle w:val="BodyText"/>
        <w:rPr>
          <w:rFonts w:ascii="Helvetica" w:hAnsi="Helvetica"/>
          <w:i w:val="0"/>
          <w:sz w:val="22"/>
        </w:rPr>
      </w:pPr>
    </w:p>
    <w:p w14:paraId="1B6EE048"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079EE102" w14:textId="77777777" w:rsidR="00CE10F2" w:rsidRDefault="00CE10F2">
      <w:pPr>
        <w:pStyle w:val="BodyText"/>
        <w:rPr>
          <w:rFonts w:ascii="Helvetica" w:hAnsi="Helvetica"/>
          <w:i w:val="0"/>
          <w:sz w:val="22"/>
        </w:rPr>
      </w:pPr>
    </w:p>
    <w:p w14:paraId="383E84B0" w14:textId="4B35EA5C" w:rsidR="004526E2" w:rsidRPr="00513708" w:rsidRDefault="004526E2">
      <w:pPr>
        <w:pStyle w:val="BodyText"/>
        <w:rPr>
          <w:rFonts w:ascii="Helvetica" w:hAnsi="Helvetica"/>
          <w:b/>
          <w:i w:val="0"/>
          <w:sz w:val="22"/>
        </w:rPr>
      </w:pPr>
      <w:r w:rsidRPr="00513708">
        <w:rPr>
          <w:rFonts w:ascii="Helvetica" w:hAnsi="Helvetica"/>
          <w:b/>
          <w:i w:val="0"/>
          <w:sz w:val="22"/>
        </w:rPr>
        <w:t>MockupGraphic_JoVE-Lazzaro</w:t>
      </w:r>
      <w:r w:rsidR="00CC4D73" w:rsidRPr="00513708">
        <w:rPr>
          <w:rFonts w:ascii="Helvetica" w:hAnsi="Helvetica"/>
          <w:b/>
          <w:i w:val="0"/>
          <w:sz w:val="22"/>
        </w:rPr>
        <w:t>.pptx</w:t>
      </w:r>
    </w:p>
    <w:p w14:paraId="1D9651EC" w14:textId="77777777" w:rsidR="004526E2" w:rsidRPr="00FB038C" w:rsidRDefault="004526E2">
      <w:pPr>
        <w:pStyle w:val="BodyText"/>
        <w:rPr>
          <w:rFonts w:ascii="Helvetica" w:hAnsi="Helvetica"/>
          <w:i w:val="0"/>
          <w:sz w:val="22"/>
        </w:rPr>
      </w:pPr>
    </w:p>
    <w:p w14:paraId="752ABBB3" w14:textId="77777777" w:rsidR="00CE10F2" w:rsidRPr="00FB038C" w:rsidRDefault="00CE10F2">
      <w:pPr>
        <w:pStyle w:val="BodyText"/>
        <w:rPr>
          <w:rFonts w:ascii="Helvetica" w:hAnsi="Helvetica"/>
          <w:b/>
          <w:i w:val="0"/>
          <w:sz w:val="22"/>
        </w:rPr>
      </w:pPr>
    </w:p>
    <w:p w14:paraId="036FC82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25E390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3BF09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2D4B2B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D8742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EED41E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0622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959B10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0E81DA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23C547B0"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5BE62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E5D55" w14:textId="77777777" w:rsidR="00FE543D" w:rsidRDefault="00FE543D">
      <w:r>
        <w:separator/>
      </w:r>
    </w:p>
  </w:endnote>
  <w:endnote w:type="continuationSeparator" w:id="0">
    <w:p w14:paraId="31382395" w14:textId="77777777" w:rsidR="00FE543D" w:rsidRDefault="00F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CB308" w14:textId="77777777" w:rsidR="00FB45AE" w:rsidRDefault="00FB45AE" w:rsidP="00CE10F2">
    <w:pPr>
      <w:pStyle w:val="Footer"/>
      <w:jc w:val="center"/>
    </w:pPr>
    <w:r>
      <w:sym w:font="Symbol" w:char="F0D3"/>
    </w:r>
    <w:r>
      <w:t xml:space="preserve"> 2013, Journal of Visualized Experiments</w:t>
    </w:r>
  </w:p>
  <w:p w14:paraId="7FBD0C66" w14:textId="77777777" w:rsidR="00FB45AE" w:rsidRDefault="00FB45AE"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9E8FF" w14:textId="77777777" w:rsidR="00FE543D" w:rsidRDefault="00FE543D">
      <w:r>
        <w:separator/>
      </w:r>
    </w:p>
  </w:footnote>
  <w:footnote w:type="continuationSeparator" w:id="0">
    <w:p w14:paraId="734520A9" w14:textId="77777777" w:rsidR="00FE543D" w:rsidRDefault="00FE5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ia Chambers">
    <w15:presenceInfo w15:providerId="Windows Live" w15:userId="8f2db6fd4ebc9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D58EC"/>
    <w:rsid w:val="0000757D"/>
    <w:rsid w:val="0001266D"/>
    <w:rsid w:val="00013862"/>
    <w:rsid w:val="000150D8"/>
    <w:rsid w:val="00023E22"/>
    <w:rsid w:val="000437D6"/>
    <w:rsid w:val="0006474D"/>
    <w:rsid w:val="00074929"/>
    <w:rsid w:val="00081C7A"/>
    <w:rsid w:val="00085BD5"/>
    <w:rsid w:val="000929B1"/>
    <w:rsid w:val="00097963"/>
    <w:rsid w:val="000A7363"/>
    <w:rsid w:val="000E1242"/>
    <w:rsid w:val="000E40FC"/>
    <w:rsid w:val="000F451D"/>
    <w:rsid w:val="000F5ADF"/>
    <w:rsid w:val="00106FBB"/>
    <w:rsid w:val="00125472"/>
    <w:rsid w:val="00125924"/>
    <w:rsid w:val="00126973"/>
    <w:rsid w:val="00144312"/>
    <w:rsid w:val="00146F3F"/>
    <w:rsid w:val="00152162"/>
    <w:rsid w:val="00153504"/>
    <w:rsid w:val="001C0909"/>
    <w:rsid w:val="001E24BC"/>
    <w:rsid w:val="001F0890"/>
    <w:rsid w:val="00200917"/>
    <w:rsid w:val="0020323B"/>
    <w:rsid w:val="00207086"/>
    <w:rsid w:val="00220DEE"/>
    <w:rsid w:val="00241088"/>
    <w:rsid w:val="00274E78"/>
    <w:rsid w:val="00282323"/>
    <w:rsid w:val="00283E3E"/>
    <w:rsid w:val="002A6935"/>
    <w:rsid w:val="002B55D9"/>
    <w:rsid w:val="002F2A9B"/>
    <w:rsid w:val="002F6591"/>
    <w:rsid w:val="002F76C4"/>
    <w:rsid w:val="00305F97"/>
    <w:rsid w:val="00331101"/>
    <w:rsid w:val="00334CC0"/>
    <w:rsid w:val="00343CAC"/>
    <w:rsid w:val="0034485B"/>
    <w:rsid w:val="003568B8"/>
    <w:rsid w:val="00385DFD"/>
    <w:rsid w:val="0039222D"/>
    <w:rsid w:val="00393E14"/>
    <w:rsid w:val="003947A4"/>
    <w:rsid w:val="003A7358"/>
    <w:rsid w:val="003B2F95"/>
    <w:rsid w:val="003B4797"/>
    <w:rsid w:val="003E2BC9"/>
    <w:rsid w:val="00402242"/>
    <w:rsid w:val="004076B0"/>
    <w:rsid w:val="004167DD"/>
    <w:rsid w:val="0042614C"/>
    <w:rsid w:val="0043198A"/>
    <w:rsid w:val="00433BCA"/>
    <w:rsid w:val="004526E2"/>
    <w:rsid w:val="004F664D"/>
    <w:rsid w:val="004F6F68"/>
    <w:rsid w:val="00513708"/>
    <w:rsid w:val="00513853"/>
    <w:rsid w:val="00514636"/>
    <w:rsid w:val="00533543"/>
    <w:rsid w:val="0055378D"/>
    <w:rsid w:val="00565757"/>
    <w:rsid w:val="00586EB7"/>
    <w:rsid w:val="00592C4C"/>
    <w:rsid w:val="005A09D8"/>
    <w:rsid w:val="005A1F5E"/>
    <w:rsid w:val="005C08AB"/>
    <w:rsid w:val="005D01C9"/>
    <w:rsid w:val="005D783F"/>
    <w:rsid w:val="005F5D5C"/>
    <w:rsid w:val="00624303"/>
    <w:rsid w:val="006556DE"/>
    <w:rsid w:val="00664F1D"/>
    <w:rsid w:val="006A7045"/>
    <w:rsid w:val="006C08AE"/>
    <w:rsid w:val="006C4E14"/>
    <w:rsid w:val="007007A7"/>
    <w:rsid w:val="00700ABA"/>
    <w:rsid w:val="00716F20"/>
    <w:rsid w:val="00723235"/>
    <w:rsid w:val="007329A5"/>
    <w:rsid w:val="007A1B44"/>
    <w:rsid w:val="007C30B4"/>
    <w:rsid w:val="007D6CD8"/>
    <w:rsid w:val="00804C75"/>
    <w:rsid w:val="00825712"/>
    <w:rsid w:val="008372E1"/>
    <w:rsid w:val="0086329E"/>
    <w:rsid w:val="008809F9"/>
    <w:rsid w:val="008A5886"/>
    <w:rsid w:val="008B4703"/>
    <w:rsid w:val="008C3E4D"/>
    <w:rsid w:val="008C3E9F"/>
    <w:rsid w:val="008D2A6A"/>
    <w:rsid w:val="008D58EC"/>
    <w:rsid w:val="008E0F9A"/>
    <w:rsid w:val="008E3E1F"/>
    <w:rsid w:val="00941F06"/>
    <w:rsid w:val="00954870"/>
    <w:rsid w:val="00973123"/>
    <w:rsid w:val="009A69AC"/>
    <w:rsid w:val="009C707A"/>
    <w:rsid w:val="009F186A"/>
    <w:rsid w:val="009F5868"/>
    <w:rsid w:val="00A111B3"/>
    <w:rsid w:val="00A218EC"/>
    <w:rsid w:val="00A3138F"/>
    <w:rsid w:val="00A948F8"/>
    <w:rsid w:val="00AD1DBC"/>
    <w:rsid w:val="00AD7193"/>
    <w:rsid w:val="00AE60AF"/>
    <w:rsid w:val="00B1743F"/>
    <w:rsid w:val="00B359E8"/>
    <w:rsid w:val="00B3778B"/>
    <w:rsid w:val="00B4499C"/>
    <w:rsid w:val="00B83D36"/>
    <w:rsid w:val="00BC159D"/>
    <w:rsid w:val="00BF4778"/>
    <w:rsid w:val="00BF7336"/>
    <w:rsid w:val="00C01F30"/>
    <w:rsid w:val="00C116B0"/>
    <w:rsid w:val="00C2337D"/>
    <w:rsid w:val="00C6004A"/>
    <w:rsid w:val="00C70123"/>
    <w:rsid w:val="00C7031D"/>
    <w:rsid w:val="00C97B11"/>
    <w:rsid w:val="00CB31FB"/>
    <w:rsid w:val="00CC06C4"/>
    <w:rsid w:val="00CC29BF"/>
    <w:rsid w:val="00CC4D73"/>
    <w:rsid w:val="00CE10F2"/>
    <w:rsid w:val="00CF2A2F"/>
    <w:rsid w:val="00CF59DC"/>
    <w:rsid w:val="00D102E8"/>
    <w:rsid w:val="00D755BF"/>
    <w:rsid w:val="00DA17FB"/>
    <w:rsid w:val="00DC4740"/>
    <w:rsid w:val="00DE347F"/>
    <w:rsid w:val="00DE421C"/>
    <w:rsid w:val="00E00667"/>
    <w:rsid w:val="00E01859"/>
    <w:rsid w:val="00E05298"/>
    <w:rsid w:val="00E17EE3"/>
    <w:rsid w:val="00E20686"/>
    <w:rsid w:val="00E40E18"/>
    <w:rsid w:val="00E4604E"/>
    <w:rsid w:val="00E9793D"/>
    <w:rsid w:val="00EB0322"/>
    <w:rsid w:val="00EB7FA6"/>
    <w:rsid w:val="00F0293A"/>
    <w:rsid w:val="00F216E1"/>
    <w:rsid w:val="00F46341"/>
    <w:rsid w:val="00F5749E"/>
    <w:rsid w:val="00F60352"/>
    <w:rsid w:val="00F6205B"/>
    <w:rsid w:val="00F80AA3"/>
    <w:rsid w:val="00F90255"/>
    <w:rsid w:val="00F923C6"/>
    <w:rsid w:val="00F9629B"/>
    <w:rsid w:val="00FB45AE"/>
    <w:rsid w:val="00FC36AF"/>
    <w:rsid w:val="00FD3FFF"/>
    <w:rsid w:val="00FE543D"/>
    <w:rsid w:val="00FF6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70D4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semiHidden/>
    <w:unhideWhenUsed/>
    <w:rsid w:val="00F216E1"/>
    <w:pPr>
      <w:spacing w:before="100" w:beforeAutospacing="1" w:after="100" w:afterAutospacing="1"/>
    </w:pPr>
    <w:rPr>
      <w:rFonts w:ascii="Times New Roman" w:eastAsiaTheme="minorEastAsia" w:hAnsi="Times New Roman"/>
      <w:szCs w:val="24"/>
    </w:rPr>
  </w:style>
  <w:style w:type="paragraph" w:styleId="Revision">
    <w:name w:val="Revision"/>
    <w:hidden/>
    <w:semiHidden/>
    <w:rsid w:val="00FB45A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semiHidden/>
    <w:unhideWhenUsed/>
    <w:rsid w:val="00F216E1"/>
    <w:pPr>
      <w:spacing w:before="100" w:beforeAutospacing="1" w:after="100" w:afterAutospacing="1"/>
    </w:pPr>
    <w:rPr>
      <w:rFonts w:ascii="Times New Roman" w:eastAsiaTheme="minorEastAsia" w:hAnsi="Times New Roman"/>
      <w:szCs w:val="24"/>
    </w:rPr>
  </w:style>
  <w:style w:type="paragraph" w:styleId="Revision">
    <w:name w:val="Revision"/>
    <w:hidden/>
    <w:semiHidden/>
    <w:rsid w:val="00FB45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ple.com/quickti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wnload.cnet.com/Camtasia-Studio/3000-13633_4-10665109.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ria.chambers@cornell.ed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ej89@cornell.edu" TargetMode="External"/><Relationship Id="rId4" Type="http://schemas.microsoft.com/office/2007/relationships/stylesWithEffects" Target="stylesWithEffects.xml"/><Relationship Id="rId9" Type="http://schemas.openxmlformats.org/officeDocument/2006/relationships/hyperlink" Target="mailto:sk2423@cornell.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EEDE-5F06-4F4F-A5DF-94416B57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18479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2015-02-10T18:33:00Z</dcterms:created>
  <dcterms:modified xsi:type="dcterms:W3CDTF">2015-03-31T01:42:00Z</dcterms:modified>
</cp:coreProperties>
</file>