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A106" w14:textId="77777777" w:rsidR="00014E86" w:rsidRDefault="006305D7" w:rsidP="00717022">
      <w:pPr>
        <w:rPr>
          <w:rFonts w:cs="Arial"/>
        </w:rPr>
      </w:pPr>
      <w:r w:rsidRPr="000B2F36">
        <w:rPr>
          <w:rFonts w:cs="Arial"/>
          <w:b/>
          <w:bCs/>
        </w:rPr>
        <w:t>TITLE:</w:t>
      </w:r>
      <w:r w:rsidRPr="000B2F36">
        <w:rPr>
          <w:rFonts w:cs="Arial"/>
        </w:rPr>
        <w:t xml:space="preserve"> </w:t>
      </w:r>
    </w:p>
    <w:p w14:paraId="42321FBE" w14:textId="78F03AEB" w:rsidR="00C37FE7" w:rsidRPr="000B2F36" w:rsidRDefault="00C37FE7" w:rsidP="00717022">
      <w:pPr>
        <w:rPr>
          <w:rFonts w:cs="Arial"/>
          <w:color w:val="808080"/>
        </w:rPr>
      </w:pPr>
      <w:r w:rsidRPr="00C37FE7">
        <w:rPr>
          <w:rFonts w:cs="Arial"/>
          <w:color w:val="auto"/>
        </w:rPr>
        <w:t xml:space="preserve">Evaluation of zebrafish kidney </w:t>
      </w:r>
      <w:r w:rsidR="00582D4C">
        <w:rPr>
          <w:rFonts w:cs="Arial"/>
          <w:color w:val="auto"/>
        </w:rPr>
        <w:t xml:space="preserve">function </w:t>
      </w:r>
      <w:r w:rsidRPr="00C37FE7">
        <w:rPr>
          <w:rFonts w:cs="Arial"/>
          <w:color w:val="auto"/>
        </w:rPr>
        <w:t>using a fluorescent clearance assay.</w:t>
      </w:r>
    </w:p>
    <w:p w14:paraId="5E928C16" w14:textId="78C53FEB" w:rsidR="006305D7" w:rsidRPr="000B2F36" w:rsidRDefault="006305D7" w:rsidP="00717022">
      <w:pPr>
        <w:pStyle w:val="NormalWeb"/>
        <w:spacing w:before="0" w:beforeAutospacing="0" w:after="0" w:afterAutospacing="0"/>
        <w:rPr>
          <w:rFonts w:cs="Arial"/>
        </w:rPr>
      </w:pPr>
    </w:p>
    <w:p w14:paraId="4C1566E6" w14:textId="77777777" w:rsidR="004D0894" w:rsidRDefault="006305D7" w:rsidP="00717022">
      <w:pPr>
        <w:rPr>
          <w:rFonts w:cs="Arial"/>
          <w:b/>
          <w:bCs/>
        </w:rPr>
      </w:pPr>
      <w:r w:rsidRPr="000B2F36">
        <w:rPr>
          <w:rFonts w:cs="Arial"/>
          <w:b/>
          <w:bCs/>
        </w:rPr>
        <w:t xml:space="preserve">AUTHORS: </w:t>
      </w:r>
    </w:p>
    <w:p w14:paraId="216AEA21" w14:textId="2D7C7FA3" w:rsidR="004D0894" w:rsidRPr="004D0894" w:rsidRDefault="00D27F54" w:rsidP="00717022">
      <w:pPr>
        <w:rPr>
          <w:rFonts w:cs="Arial"/>
          <w:bCs/>
        </w:rPr>
      </w:pPr>
      <w:r w:rsidRPr="004D0894">
        <w:rPr>
          <w:rFonts w:cs="Arial"/>
          <w:bCs/>
        </w:rPr>
        <w:t>Christou-Savina, Sonia</w:t>
      </w:r>
    </w:p>
    <w:p w14:paraId="56378586" w14:textId="2C3DB39A" w:rsidR="00717022" w:rsidRDefault="002F7CD9" w:rsidP="00717022">
      <w:pPr>
        <w:jc w:val="left"/>
        <w:rPr>
          <w:rFonts w:asciiTheme="minorHAnsi" w:hAnsiTheme="minorHAnsi" w:cs="Times"/>
          <w:color w:val="auto"/>
        </w:rPr>
      </w:pPr>
      <w:r>
        <w:rPr>
          <w:rFonts w:asciiTheme="minorHAnsi" w:hAnsiTheme="minorHAnsi" w:cs="Times"/>
          <w:color w:val="auto"/>
        </w:rPr>
        <w:t>Genetics and Genomic Medicine</w:t>
      </w:r>
    </w:p>
    <w:p w14:paraId="430B64CD" w14:textId="77777777" w:rsidR="00717022" w:rsidRDefault="004D0894" w:rsidP="00717022">
      <w:pPr>
        <w:jc w:val="left"/>
        <w:rPr>
          <w:rFonts w:asciiTheme="minorHAnsi" w:hAnsiTheme="minorHAnsi" w:cs="Times"/>
          <w:color w:val="auto"/>
        </w:rPr>
      </w:pPr>
      <w:r w:rsidRPr="004D0894">
        <w:rPr>
          <w:rFonts w:asciiTheme="minorHAnsi" w:hAnsiTheme="minorHAnsi" w:cs="Times"/>
          <w:color w:val="auto"/>
        </w:rPr>
        <w:t xml:space="preserve"> Institute of Child Health, </w:t>
      </w:r>
    </w:p>
    <w:p w14:paraId="1772FE5D" w14:textId="77777777" w:rsidR="00717022" w:rsidRDefault="004D0894" w:rsidP="00717022">
      <w:pPr>
        <w:jc w:val="left"/>
        <w:rPr>
          <w:rFonts w:asciiTheme="minorHAnsi" w:hAnsiTheme="minorHAnsi" w:cs="Times"/>
          <w:color w:val="auto"/>
        </w:rPr>
      </w:pPr>
      <w:r w:rsidRPr="004D0894">
        <w:rPr>
          <w:rFonts w:asciiTheme="minorHAnsi" w:hAnsiTheme="minorHAnsi" w:cs="Times"/>
          <w:color w:val="auto"/>
        </w:rPr>
        <w:t>University College</w:t>
      </w:r>
      <w:r>
        <w:rPr>
          <w:rFonts w:asciiTheme="minorHAnsi" w:hAnsiTheme="minorHAnsi" w:cs="Times"/>
          <w:color w:val="auto"/>
        </w:rPr>
        <w:t xml:space="preserve"> London, </w:t>
      </w:r>
    </w:p>
    <w:p w14:paraId="384CC672" w14:textId="77777777" w:rsidR="00717022" w:rsidRDefault="004D0894" w:rsidP="00717022">
      <w:pPr>
        <w:jc w:val="left"/>
        <w:rPr>
          <w:rFonts w:asciiTheme="minorHAnsi" w:hAnsiTheme="minorHAnsi" w:cs="Times"/>
          <w:color w:val="auto"/>
        </w:rPr>
      </w:pPr>
      <w:r>
        <w:rPr>
          <w:rFonts w:asciiTheme="minorHAnsi" w:hAnsiTheme="minorHAnsi" w:cs="Times"/>
          <w:color w:val="auto"/>
        </w:rPr>
        <w:t>London, United Kingdom.</w:t>
      </w:r>
    </w:p>
    <w:p w14:paraId="44980DD5" w14:textId="4D0D1410" w:rsidR="004D0894" w:rsidRDefault="00F22CB8" w:rsidP="00717022">
      <w:pPr>
        <w:jc w:val="left"/>
        <w:rPr>
          <w:rFonts w:asciiTheme="minorHAnsi" w:hAnsiTheme="minorHAnsi" w:cs="Times"/>
          <w:color w:val="auto"/>
        </w:rPr>
      </w:pPr>
      <w:hyperlink r:id="rId9" w:history="1">
        <w:r w:rsidR="00717022" w:rsidRPr="00DD38B7">
          <w:rPr>
            <w:rStyle w:val="Hyperlink"/>
            <w:rFonts w:asciiTheme="minorHAnsi" w:hAnsiTheme="minorHAnsi" w:cs="Times"/>
          </w:rPr>
          <w:t>s.christou-savina@ucl.ac.uk</w:t>
        </w:r>
      </w:hyperlink>
    </w:p>
    <w:p w14:paraId="6692E7A1" w14:textId="77777777" w:rsidR="00717022" w:rsidRPr="004D0894" w:rsidRDefault="00717022" w:rsidP="00717022">
      <w:pPr>
        <w:jc w:val="left"/>
        <w:rPr>
          <w:rFonts w:asciiTheme="minorHAnsi" w:hAnsiTheme="minorHAnsi" w:cs="Times"/>
          <w:color w:val="auto"/>
        </w:rPr>
      </w:pPr>
    </w:p>
    <w:p w14:paraId="5120CD3F" w14:textId="7CB6186C" w:rsidR="004D0894" w:rsidRDefault="004D0894" w:rsidP="00717022">
      <w:pPr>
        <w:rPr>
          <w:rFonts w:cs="Arial"/>
          <w:bCs/>
        </w:rPr>
      </w:pPr>
      <w:r w:rsidRPr="004D0894">
        <w:rPr>
          <w:rFonts w:cs="Arial"/>
          <w:bCs/>
        </w:rPr>
        <w:t>Beales, Philip L.</w:t>
      </w:r>
    </w:p>
    <w:p w14:paraId="003D5DE7" w14:textId="1F1081F5" w:rsidR="00717022" w:rsidRDefault="00E30675" w:rsidP="00717022">
      <w:pPr>
        <w:jc w:val="left"/>
        <w:rPr>
          <w:rFonts w:asciiTheme="minorHAnsi" w:hAnsiTheme="minorHAnsi" w:cs="Times"/>
          <w:color w:val="auto"/>
        </w:rPr>
      </w:pPr>
      <w:r>
        <w:rPr>
          <w:rFonts w:asciiTheme="minorHAnsi" w:hAnsiTheme="minorHAnsi" w:cs="Times"/>
          <w:color w:val="auto"/>
        </w:rPr>
        <w:t>Genetics and Genomic Medicine</w:t>
      </w:r>
    </w:p>
    <w:p w14:paraId="634BC6F4" w14:textId="77777777" w:rsidR="00717022" w:rsidRDefault="004D0894" w:rsidP="00717022">
      <w:pPr>
        <w:jc w:val="left"/>
        <w:rPr>
          <w:rFonts w:asciiTheme="minorHAnsi" w:hAnsiTheme="minorHAnsi" w:cs="Times"/>
          <w:color w:val="auto"/>
        </w:rPr>
      </w:pPr>
      <w:r w:rsidRPr="004D0894">
        <w:rPr>
          <w:rFonts w:asciiTheme="minorHAnsi" w:hAnsiTheme="minorHAnsi" w:cs="Times"/>
          <w:color w:val="auto"/>
        </w:rPr>
        <w:t xml:space="preserve">Institute of Child Health, </w:t>
      </w:r>
    </w:p>
    <w:p w14:paraId="78C23B92" w14:textId="77777777" w:rsidR="00717022" w:rsidRDefault="004D0894" w:rsidP="00717022">
      <w:pPr>
        <w:jc w:val="left"/>
        <w:rPr>
          <w:rFonts w:asciiTheme="minorHAnsi" w:hAnsiTheme="minorHAnsi" w:cs="Times"/>
          <w:color w:val="auto"/>
        </w:rPr>
      </w:pPr>
      <w:r w:rsidRPr="004D0894">
        <w:rPr>
          <w:rFonts w:asciiTheme="minorHAnsi" w:hAnsiTheme="minorHAnsi" w:cs="Times"/>
          <w:color w:val="auto"/>
        </w:rPr>
        <w:t>University College</w:t>
      </w:r>
      <w:r>
        <w:rPr>
          <w:rFonts w:asciiTheme="minorHAnsi" w:hAnsiTheme="minorHAnsi" w:cs="Times"/>
          <w:color w:val="auto"/>
        </w:rPr>
        <w:t xml:space="preserve"> London, </w:t>
      </w:r>
    </w:p>
    <w:p w14:paraId="5C574D60" w14:textId="77777777" w:rsidR="00717022" w:rsidRDefault="004D0894" w:rsidP="00717022">
      <w:pPr>
        <w:jc w:val="left"/>
        <w:rPr>
          <w:rFonts w:asciiTheme="minorHAnsi" w:hAnsiTheme="minorHAnsi" w:cs="Times"/>
          <w:color w:val="auto"/>
        </w:rPr>
      </w:pPr>
      <w:r>
        <w:rPr>
          <w:rFonts w:asciiTheme="minorHAnsi" w:hAnsiTheme="minorHAnsi" w:cs="Times"/>
          <w:color w:val="auto"/>
        </w:rPr>
        <w:t>London, United Kingdom.</w:t>
      </w:r>
      <w:r w:rsidR="00E82727">
        <w:rPr>
          <w:rFonts w:asciiTheme="minorHAnsi" w:hAnsiTheme="minorHAnsi" w:cs="Times"/>
          <w:color w:val="auto"/>
        </w:rPr>
        <w:t xml:space="preserve"> </w:t>
      </w:r>
    </w:p>
    <w:p w14:paraId="09D14FA3" w14:textId="4B8298AF" w:rsidR="004D0894" w:rsidRDefault="00F22CB8" w:rsidP="00717022">
      <w:pPr>
        <w:jc w:val="left"/>
        <w:rPr>
          <w:rFonts w:asciiTheme="minorHAnsi" w:hAnsiTheme="minorHAnsi" w:cs="Times"/>
          <w:color w:val="auto"/>
        </w:rPr>
      </w:pPr>
      <w:hyperlink r:id="rId10" w:history="1">
        <w:r w:rsidR="00717022" w:rsidRPr="00DD38B7">
          <w:rPr>
            <w:rStyle w:val="Hyperlink"/>
            <w:rFonts w:asciiTheme="minorHAnsi" w:hAnsiTheme="minorHAnsi" w:cs="Times"/>
          </w:rPr>
          <w:t>p.beales@ucl.ac.uk</w:t>
        </w:r>
      </w:hyperlink>
    </w:p>
    <w:p w14:paraId="09C7756B" w14:textId="77777777" w:rsidR="00717022" w:rsidRPr="004D0894" w:rsidRDefault="00717022" w:rsidP="00717022">
      <w:pPr>
        <w:jc w:val="left"/>
        <w:rPr>
          <w:rFonts w:asciiTheme="minorHAnsi" w:hAnsiTheme="minorHAnsi" w:cs="Times"/>
          <w:color w:val="auto"/>
        </w:rPr>
      </w:pPr>
    </w:p>
    <w:p w14:paraId="54203122" w14:textId="7209CACD" w:rsidR="004D0894" w:rsidRDefault="004D0894" w:rsidP="00717022">
      <w:pPr>
        <w:rPr>
          <w:rFonts w:cs="Arial"/>
          <w:bCs/>
        </w:rPr>
      </w:pPr>
      <w:r w:rsidRPr="004D0894">
        <w:rPr>
          <w:rFonts w:cs="Arial"/>
          <w:bCs/>
        </w:rPr>
        <w:t>Osborn, Daniel P. S.</w:t>
      </w:r>
    </w:p>
    <w:p w14:paraId="6A3372CB" w14:textId="77777777" w:rsidR="00717022" w:rsidRDefault="00E82727" w:rsidP="00717022">
      <w:pPr>
        <w:jc w:val="left"/>
      </w:pPr>
      <w:r>
        <w:t xml:space="preserve">Molecular Cell Science Research Centre, </w:t>
      </w:r>
    </w:p>
    <w:p w14:paraId="5279B5B9" w14:textId="77777777" w:rsidR="00717022" w:rsidRDefault="00E82727" w:rsidP="00717022">
      <w:pPr>
        <w:jc w:val="left"/>
      </w:pPr>
      <w:r>
        <w:t xml:space="preserve">St George's University of London, </w:t>
      </w:r>
    </w:p>
    <w:p w14:paraId="22E06631" w14:textId="23DE9CD2" w:rsidR="00717022" w:rsidRDefault="00717022" w:rsidP="00717022">
      <w:pPr>
        <w:jc w:val="left"/>
      </w:pPr>
      <w:r>
        <w:t xml:space="preserve">Cranmer Terrace </w:t>
      </w:r>
      <w:r>
        <w:br/>
        <w:t>London, United Kingdom</w:t>
      </w:r>
    </w:p>
    <w:p w14:paraId="3A1F50F2" w14:textId="37A1D0EC" w:rsidR="00E82727" w:rsidRDefault="00F22CB8" w:rsidP="00717022">
      <w:pPr>
        <w:jc w:val="left"/>
      </w:pPr>
      <w:hyperlink r:id="rId11" w:history="1">
        <w:r w:rsidR="00717022" w:rsidRPr="00DD38B7">
          <w:rPr>
            <w:rStyle w:val="Hyperlink"/>
          </w:rPr>
          <w:t>dosborn@sgul.ac.uk</w:t>
        </w:r>
      </w:hyperlink>
    </w:p>
    <w:p w14:paraId="079AE780" w14:textId="77777777" w:rsidR="006305D7" w:rsidRPr="000B2F36" w:rsidRDefault="006305D7" w:rsidP="00717022">
      <w:pPr>
        <w:pStyle w:val="NormalWeb"/>
        <w:spacing w:before="0" w:beforeAutospacing="0" w:after="0" w:afterAutospacing="0"/>
        <w:rPr>
          <w:rFonts w:cs="Arial"/>
          <w:b/>
          <w:bCs/>
        </w:rPr>
      </w:pPr>
    </w:p>
    <w:p w14:paraId="55D8CE8A" w14:textId="77777777" w:rsidR="00717022" w:rsidRDefault="006305D7" w:rsidP="00717022">
      <w:pPr>
        <w:rPr>
          <w:rFonts w:cs="Arial"/>
        </w:rPr>
      </w:pPr>
      <w:r w:rsidRPr="000B2F36">
        <w:rPr>
          <w:rFonts w:cs="Arial"/>
          <w:b/>
          <w:bCs/>
        </w:rPr>
        <w:t>CORRESPONDING AUTHOR:</w:t>
      </w:r>
      <w:r w:rsidRPr="000B2F36">
        <w:rPr>
          <w:rFonts w:cs="Arial"/>
        </w:rPr>
        <w:t xml:space="preserve"> </w:t>
      </w:r>
    </w:p>
    <w:p w14:paraId="0D198617" w14:textId="7978780B" w:rsidR="00E82727" w:rsidRDefault="00E82727" w:rsidP="00717022">
      <w:pPr>
        <w:rPr>
          <w:rFonts w:cs="Arial"/>
          <w:bCs/>
        </w:rPr>
      </w:pPr>
      <w:r w:rsidRPr="004D0894">
        <w:rPr>
          <w:rFonts w:cs="Arial"/>
          <w:bCs/>
        </w:rPr>
        <w:t>Osborn, Daniel P. S.</w:t>
      </w:r>
    </w:p>
    <w:p w14:paraId="3A0EC3F7" w14:textId="77777777" w:rsidR="00717022" w:rsidRDefault="00717022" w:rsidP="00717022">
      <w:pPr>
        <w:jc w:val="left"/>
      </w:pPr>
      <w:r>
        <w:t xml:space="preserve">Molecular Cell Science Research Centre, </w:t>
      </w:r>
    </w:p>
    <w:p w14:paraId="6380BB50" w14:textId="77777777" w:rsidR="00717022" w:rsidRDefault="00717022" w:rsidP="00717022">
      <w:pPr>
        <w:jc w:val="left"/>
      </w:pPr>
      <w:r>
        <w:t xml:space="preserve">St George's University of London, </w:t>
      </w:r>
    </w:p>
    <w:p w14:paraId="5C9ECB12" w14:textId="77777777" w:rsidR="00717022" w:rsidRDefault="00717022" w:rsidP="00717022">
      <w:pPr>
        <w:jc w:val="left"/>
      </w:pPr>
      <w:r>
        <w:t xml:space="preserve">Cranmer Terrace </w:t>
      </w:r>
      <w:r>
        <w:br/>
        <w:t>London, United Kingdom</w:t>
      </w:r>
    </w:p>
    <w:p w14:paraId="52E157AA" w14:textId="77777777" w:rsidR="00717022" w:rsidRDefault="00F22CB8" w:rsidP="00717022">
      <w:pPr>
        <w:jc w:val="left"/>
      </w:pPr>
      <w:hyperlink r:id="rId12" w:history="1">
        <w:r w:rsidR="00717022" w:rsidRPr="00DD38B7">
          <w:rPr>
            <w:rStyle w:val="Hyperlink"/>
          </w:rPr>
          <w:t>dosborn@sgul.ac.uk</w:t>
        </w:r>
      </w:hyperlink>
    </w:p>
    <w:p w14:paraId="5FCA5F51" w14:textId="0FF6E0C4" w:rsidR="006305D7" w:rsidRPr="000B2F36" w:rsidRDefault="006305D7" w:rsidP="00717022">
      <w:pPr>
        <w:pStyle w:val="NormalWeb"/>
        <w:spacing w:before="0" w:beforeAutospacing="0" w:after="0" w:afterAutospacing="0"/>
        <w:rPr>
          <w:rFonts w:cs="Arial"/>
          <w:b/>
          <w:bCs/>
        </w:rPr>
      </w:pPr>
    </w:p>
    <w:p w14:paraId="71B79AC9" w14:textId="7C9F1D17" w:rsidR="006305D7" w:rsidRPr="000B2F36" w:rsidRDefault="006305D7" w:rsidP="00717022">
      <w:pPr>
        <w:pStyle w:val="NormalWeb"/>
        <w:spacing w:before="0" w:beforeAutospacing="0" w:after="0" w:afterAutospacing="0"/>
        <w:rPr>
          <w:rFonts w:cs="Arial"/>
        </w:rPr>
      </w:pPr>
      <w:r w:rsidRPr="000B2F36">
        <w:rPr>
          <w:rFonts w:cs="Arial"/>
          <w:b/>
          <w:bCs/>
        </w:rPr>
        <w:t>KEYWORDS:</w:t>
      </w:r>
      <w:r w:rsidRPr="000B2F36">
        <w:rPr>
          <w:rFonts w:cs="Arial"/>
        </w:rPr>
        <w:t xml:space="preserve"> </w:t>
      </w:r>
    </w:p>
    <w:p w14:paraId="2BBA1498" w14:textId="57565DF5" w:rsidR="006305D7" w:rsidRPr="00C37FE7" w:rsidRDefault="005A169A" w:rsidP="00717022">
      <w:pPr>
        <w:pStyle w:val="NormalWeb"/>
        <w:spacing w:before="0" w:beforeAutospacing="0" w:after="0" w:afterAutospacing="0"/>
        <w:rPr>
          <w:rFonts w:cs="Arial"/>
          <w:color w:val="auto"/>
        </w:rPr>
      </w:pPr>
      <w:r>
        <w:rPr>
          <w:rFonts w:cs="Arial"/>
          <w:color w:val="auto"/>
        </w:rPr>
        <w:t>Kidney function</w:t>
      </w:r>
      <w:r w:rsidR="00C37FE7" w:rsidRPr="00C37FE7">
        <w:rPr>
          <w:rFonts w:cs="Arial"/>
          <w:color w:val="auto"/>
        </w:rPr>
        <w:t xml:space="preserve">, </w:t>
      </w:r>
      <w:r w:rsidR="00C37FE7" w:rsidRPr="00717022">
        <w:rPr>
          <w:rFonts w:cs="Arial"/>
          <w:i/>
          <w:color w:val="auto"/>
        </w:rPr>
        <w:t>Danio rerio</w:t>
      </w:r>
      <w:r w:rsidR="00C37FE7" w:rsidRPr="00C37FE7">
        <w:rPr>
          <w:rFonts w:cs="Arial"/>
          <w:color w:val="auto"/>
        </w:rPr>
        <w:t xml:space="preserve">, pronephric </w:t>
      </w:r>
      <w:r w:rsidR="00441DB4">
        <w:rPr>
          <w:rFonts w:cs="Arial"/>
          <w:color w:val="auto"/>
        </w:rPr>
        <w:t>tubules</w:t>
      </w:r>
      <w:r w:rsidR="00035FB2">
        <w:rPr>
          <w:rFonts w:cs="Arial"/>
          <w:color w:val="auto"/>
        </w:rPr>
        <w:t>,</w:t>
      </w:r>
      <w:r>
        <w:rPr>
          <w:rFonts w:cs="Arial"/>
          <w:color w:val="auto"/>
        </w:rPr>
        <w:t xml:space="preserve"> renal disease,</w:t>
      </w:r>
      <w:r w:rsidR="00035FB2">
        <w:rPr>
          <w:rFonts w:cs="Arial"/>
          <w:color w:val="auto"/>
        </w:rPr>
        <w:t xml:space="preserve"> kidney clearance assay, cilia, </w:t>
      </w:r>
      <w:r w:rsidR="008B417D" w:rsidRPr="00717022">
        <w:rPr>
          <w:rFonts w:asciiTheme="minorHAnsi" w:hAnsiTheme="minorHAnsi" w:cs="Baskerville SemiBold Italic"/>
          <w:color w:val="auto"/>
        </w:rPr>
        <w:t>Nephronophthisis</w:t>
      </w:r>
      <w:r w:rsidR="00035FB2">
        <w:rPr>
          <w:rFonts w:cs="Arial"/>
          <w:color w:val="auto"/>
        </w:rPr>
        <w:t>.</w:t>
      </w:r>
      <w:r>
        <w:rPr>
          <w:rFonts w:cs="Arial"/>
          <w:color w:val="auto"/>
        </w:rPr>
        <w:t xml:space="preserve"> Chronic Kidney Disease, Bardet Biedl Syndrome, pericardial injection.</w:t>
      </w:r>
    </w:p>
    <w:p w14:paraId="1CB4E390" w14:textId="77777777" w:rsidR="006305D7" w:rsidRPr="000B2F36" w:rsidRDefault="006305D7" w:rsidP="00717022">
      <w:pPr>
        <w:pStyle w:val="NormalWeb"/>
        <w:spacing w:before="0" w:beforeAutospacing="0" w:after="0" w:afterAutospacing="0"/>
        <w:rPr>
          <w:rFonts w:cs="Arial"/>
        </w:rPr>
      </w:pPr>
    </w:p>
    <w:p w14:paraId="628AC4B5" w14:textId="26F769B5" w:rsidR="006305D7" w:rsidRPr="000B2F36" w:rsidRDefault="006305D7" w:rsidP="00717022">
      <w:pPr>
        <w:rPr>
          <w:rFonts w:cs="Arial"/>
        </w:rPr>
      </w:pPr>
      <w:r w:rsidRPr="000B2F36">
        <w:rPr>
          <w:rFonts w:cs="Arial"/>
          <w:b/>
          <w:bCs/>
        </w:rPr>
        <w:t>SHORT ABSTRACT:</w:t>
      </w:r>
      <w:r w:rsidRPr="000B2F36">
        <w:rPr>
          <w:rFonts w:cs="Arial"/>
        </w:rPr>
        <w:t xml:space="preserve"> </w:t>
      </w:r>
    </w:p>
    <w:p w14:paraId="00A932D8" w14:textId="1DE389D1" w:rsidR="006305D7" w:rsidRPr="001D08E7" w:rsidRDefault="007D3DD1" w:rsidP="00717022">
      <w:pPr>
        <w:rPr>
          <w:rFonts w:cs="Arial"/>
          <w:color w:val="auto"/>
        </w:rPr>
      </w:pPr>
      <w:r w:rsidRPr="001D08E7">
        <w:rPr>
          <w:rFonts w:cs="Arial"/>
          <w:color w:val="auto"/>
        </w:rPr>
        <w:t xml:space="preserve">The zebrafish is a popular tool to model </w:t>
      </w:r>
      <w:r w:rsidR="007C6B43">
        <w:rPr>
          <w:rFonts w:cs="Arial"/>
          <w:color w:val="auto"/>
        </w:rPr>
        <w:t>c</w:t>
      </w:r>
      <w:r w:rsidRPr="001D08E7">
        <w:rPr>
          <w:rFonts w:cs="Arial"/>
          <w:color w:val="auto"/>
        </w:rPr>
        <w:t xml:space="preserve">hronic </w:t>
      </w:r>
      <w:r w:rsidR="007C6B43">
        <w:rPr>
          <w:rFonts w:cs="Arial"/>
          <w:color w:val="auto"/>
        </w:rPr>
        <w:t>k</w:t>
      </w:r>
      <w:r w:rsidRPr="001D08E7">
        <w:rPr>
          <w:rFonts w:cs="Arial"/>
          <w:color w:val="auto"/>
        </w:rPr>
        <w:t xml:space="preserve">idney </w:t>
      </w:r>
      <w:r w:rsidR="007C6B43">
        <w:rPr>
          <w:rFonts w:cs="Arial"/>
          <w:color w:val="auto"/>
        </w:rPr>
        <w:t>d</w:t>
      </w:r>
      <w:r w:rsidRPr="001D08E7">
        <w:rPr>
          <w:rFonts w:cs="Arial"/>
          <w:color w:val="auto"/>
        </w:rPr>
        <w:t>isease</w:t>
      </w:r>
      <w:r w:rsidR="00DC023C">
        <w:rPr>
          <w:rFonts w:cs="Arial"/>
          <w:color w:val="auto"/>
        </w:rPr>
        <w:t xml:space="preserve"> (CKD). </w:t>
      </w:r>
      <w:r w:rsidRPr="001D08E7">
        <w:rPr>
          <w:rFonts w:cs="Arial"/>
          <w:color w:val="auto"/>
        </w:rPr>
        <w:t xml:space="preserve">However, their small size makes it </w:t>
      </w:r>
      <w:r w:rsidR="004C0C6E" w:rsidRPr="001D08E7">
        <w:rPr>
          <w:rFonts w:cs="Arial"/>
          <w:color w:val="auto"/>
        </w:rPr>
        <w:t>impossible to evaluate</w:t>
      </w:r>
      <w:r w:rsidRPr="001D08E7">
        <w:rPr>
          <w:rFonts w:cs="Arial"/>
          <w:color w:val="auto"/>
        </w:rPr>
        <w:t xml:space="preserve"> renal function</w:t>
      </w:r>
      <w:r w:rsidR="004C0C6E" w:rsidRPr="001D08E7">
        <w:rPr>
          <w:rFonts w:cs="Arial"/>
          <w:color w:val="auto"/>
        </w:rPr>
        <w:t xml:space="preserve"> using traditional methods. We </w:t>
      </w:r>
      <w:r w:rsidR="0001657A">
        <w:rPr>
          <w:rFonts w:cs="Arial"/>
          <w:color w:val="auto"/>
        </w:rPr>
        <w:t>describe</w:t>
      </w:r>
      <w:r w:rsidR="004C0C6E" w:rsidRPr="001D08E7">
        <w:rPr>
          <w:rFonts w:cs="Arial"/>
          <w:color w:val="auto"/>
        </w:rPr>
        <w:t xml:space="preserve"> a fluorescent dye kidney clearance assay</w:t>
      </w:r>
      <w:r w:rsidR="004A4AD6">
        <w:rPr>
          <w:rFonts w:cs="Arial"/>
          <w:color w:val="auto"/>
        </w:rPr>
        <w:t xml:space="preserve"> </w:t>
      </w:r>
      <w:r w:rsidR="009575CB">
        <w:rPr>
          <w:rFonts w:cs="Arial"/>
          <w:color w:val="auto"/>
        </w:rPr>
        <w:fldChar w:fldCharType="begin">
          <w:fldData xml:space="preserve">PEVuZE5vdGU+PENpdGU+PEF1dGhvcj5IZW50c2NoZWw8L0F1dGhvcj48WWVhcj4yMDA1PC9ZZWFy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</w:fldData>
        </w:fldChar>
      </w:r>
      <w:r w:rsidR="009575CB">
        <w:rPr>
          <w:rFonts w:cs="Arial"/>
          <w:color w:val="auto"/>
        </w:rPr>
        <w:instrText xml:space="preserve"> ADDIN EN.CITE </w:instrText>
      </w:r>
      <w:r w:rsidR="009575CB">
        <w:rPr>
          <w:rFonts w:cs="Arial"/>
          <w:color w:val="auto"/>
        </w:rPr>
        <w:fldChar w:fldCharType="begin">
          <w:fldData xml:space="preserve">PEVuZE5vdGU+PENpdGU+PEF1dGhvcj5IZW50c2NoZWw8L0F1dGhvcj48WWVhcj4yMDA1PC9ZZWFy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</w:fldData>
        </w:fldChar>
      </w:r>
      <w:r w:rsidR="009575CB">
        <w:rPr>
          <w:rFonts w:cs="Arial"/>
          <w:color w:val="auto"/>
        </w:rPr>
        <w:instrText xml:space="preserve"> ADDIN EN.CITE.DATA </w:instrText>
      </w:r>
      <w:r w:rsidR="009575CB">
        <w:rPr>
          <w:rFonts w:cs="Arial"/>
          <w:color w:val="auto"/>
        </w:rPr>
      </w:r>
      <w:r w:rsidR="009575CB">
        <w:rPr>
          <w:rFonts w:cs="Arial"/>
          <w:color w:val="auto"/>
        </w:rPr>
        <w:fldChar w:fldCharType="end"/>
      </w:r>
      <w:r w:rsidR="009575CB">
        <w:rPr>
          <w:rFonts w:cs="Arial"/>
          <w:color w:val="auto"/>
        </w:rPr>
      </w:r>
      <w:r w:rsidR="009575CB">
        <w:rPr>
          <w:rFonts w:cs="Arial"/>
          <w:color w:val="auto"/>
        </w:rPr>
        <w:fldChar w:fldCharType="separate"/>
      </w:r>
      <w:r w:rsidR="009575CB" w:rsidRPr="009575CB">
        <w:rPr>
          <w:rFonts w:cs="Arial"/>
          <w:noProof/>
          <w:color w:val="auto"/>
          <w:vertAlign w:val="superscript"/>
        </w:rPr>
        <w:t>1</w:t>
      </w:r>
      <w:r w:rsidR="009575CB">
        <w:rPr>
          <w:rFonts w:cs="Arial"/>
          <w:color w:val="auto"/>
        </w:rPr>
        <w:fldChar w:fldCharType="end"/>
      </w:r>
      <w:r w:rsidR="004C0C6E" w:rsidRPr="001D08E7">
        <w:rPr>
          <w:rFonts w:cs="Arial"/>
          <w:color w:val="auto"/>
        </w:rPr>
        <w:t xml:space="preserve"> that allows quantit</w:t>
      </w:r>
      <w:r w:rsidR="001D08E7">
        <w:rPr>
          <w:rFonts w:cs="Arial"/>
          <w:color w:val="auto"/>
        </w:rPr>
        <w:t>at</w:t>
      </w:r>
      <w:r w:rsidR="004C0C6E" w:rsidRPr="001D08E7">
        <w:rPr>
          <w:rFonts w:cs="Arial"/>
          <w:color w:val="auto"/>
        </w:rPr>
        <w:t>ive analys</w:t>
      </w:r>
      <w:r w:rsidR="0001657A">
        <w:rPr>
          <w:rFonts w:cs="Arial"/>
          <w:color w:val="auto"/>
        </w:rPr>
        <w:t xml:space="preserve">is of zebrafish kidney function in </w:t>
      </w:r>
      <w:r w:rsidR="00AD54C4">
        <w:rPr>
          <w:rFonts w:cs="Arial"/>
          <w:color w:val="auto"/>
        </w:rPr>
        <w:t>CKD</w:t>
      </w:r>
      <w:r w:rsidR="009575CB">
        <w:rPr>
          <w:rFonts w:cs="Arial"/>
          <w:color w:val="auto"/>
        </w:rPr>
        <w:t>.</w:t>
      </w:r>
      <w:r w:rsidR="0001657A">
        <w:rPr>
          <w:rFonts w:cs="Arial"/>
          <w:color w:val="auto"/>
        </w:rPr>
        <w:t xml:space="preserve"> </w:t>
      </w:r>
    </w:p>
    <w:p w14:paraId="761028D6" w14:textId="77777777" w:rsidR="006305D7" w:rsidRDefault="006305D7" w:rsidP="00717022">
      <w:pPr>
        <w:rPr>
          <w:rFonts w:cs="Arial"/>
        </w:rPr>
      </w:pPr>
    </w:p>
    <w:p w14:paraId="33113E1C" w14:textId="77777777" w:rsidR="00014E86" w:rsidRPr="000B2F36" w:rsidRDefault="00014E86" w:rsidP="00717022">
      <w:pPr>
        <w:rPr>
          <w:rFonts w:cs="Arial"/>
        </w:rPr>
      </w:pPr>
    </w:p>
    <w:p w14:paraId="64FB8590" w14:textId="0B61188C" w:rsidR="006305D7" w:rsidRPr="000B2F36" w:rsidRDefault="006305D7" w:rsidP="00717022">
      <w:pPr>
        <w:rPr>
          <w:rFonts w:cs="Arial"/>
          <w:i/>
          <w:color w:val="808080"/>
        </w:rPr>
      </w:pPr>
      <w:r w:rsidRPr="000B2F36">
        <w:rPr>
          <w:rFonts w:cs="Arial"/>
          <w:b/>
          <w:bCs/>
        </w:rPr>
        <w:lastRenderedPageBreak/>
        <w:t>LONG ABSTRACT:</w:t>
      </w:r>
      <w:r w:rsidRPr="000B2F36">
        <w:rPr>
          <w:rFonts w:cs="Arial"/>
        </w:rPr>
        <w:t xml:space="preserve"> </w:t>
      </w:r>
    </w:p>
    <w:p w14:paraId="203FD93B" w14:textId="37939524" w:rsidR="006305D7" w:rsidRPr="008740B7" w:rsidRDefault="00295ED8" w:rsidP="00717022">
      <w:pPr>
        <w:rPr>
          <w:rFonts w:cs="Arial"/>
          <w:color w:val="auto"/>
        </w:rPr>
      </w:pPr>
      <w:r w:rsidRPr="008740B7">
        <w:rPr>
          <w:rFonts w:cs="Arial"/>
          <w:color w:val="auto"/>
        </w:rPr>
        <w:t xml:space="preserve">The zebrafish embryo offers a tractable model to study organogenesis and model human genetic disease. </w:t>
      </w:r>
      <w:r w:rsidR="00E02FC9">
        <w:rPr>
          <w:rFonts w:cs="Arial"/>
          <w:color w:val="auto"/>
        </w:rPr>
        <w:t xml:space="preserve">Despite its relative simplicity, the zebrafish kidney develops and functions in almost the same way as humans. </w:t>
      </w:r>
      <w:r w:rsidR="00F65126">
        <w:rPr>
          <w:rFonts w:cs="Arial"/>
          <w:color w:val="auto"/>
        </w:rPr>
        <w:t xml:space="preserve">A major difference </w:t>
      </w:r>
      <w:r w:rsidR="00F02EDE">
        <w:rPr>
          <w:rFonts w:cs="Arial"/>
          <w:color w:val="auto"/>
        </w:rPr>
        <w:t xml:space="preserve">in </w:t>
      </w:r>
      <w:r w:rsidR="00E02FC9">
        <w:rPr>
          <w:rFonts w:cs="Arial"/>
          <w:color w:val="auto"/>
        </w:rPr>
        <w:t>the</w:t>
      </w:r>
      <w:r w:rsidR="00F02EDE">
        <w:rPr>
          <w:rFonts w:cs="Arial"/>
          <w:color w:val="auto"/>
        </w:rPr>
        <w:t xml:space="preserve"> construction of the</w:t>
      </w:r>
      <w:r w:rsidR="00E02FC9">
        <w:rPr>
          <w:rFonts w:cs="Arial"/>
          <w:color w:val="auto"/>
        </w:rPr>
        <w:t xml:space="preserve"> human kidney is</w:t>
      </w:r>
      <w:r w:rsidR="00F02EDE">
        <w:rPr>
          <w:rFonts w:cs="Arial"/>
          <w:color w:val="auto"/>
        </w:rPr>
        <w:t xml:space="preserve"> the presence of</w:t>
      </w:r>
      <w:r w:rsidR="00E02FC9">
        <w:rPr>
          <w:rFonts w:cs="Arial"/>
          <w:color w:val="auto"/>
        </w:rPr>
        <w:t xml:space="preserve"> </w:t>
      </w:r>
      <w:r w:rsidR="00E668DB">
        <w:rPr>
          <w:rFonts w:cs="Arial"/>
          <w:color w:val="auto"/>
        </w:rPr>
        <w:t xml:space="preserve">millions of nephrons </w:t>
      </w:r>
      <w:r w:rsidR="00F02EDE">
        <w:rPr>
          <w:rFonts w:cs="Arial"/>
          <w:color w:val="auto"/>
        </w:rPr>
        <w:t xml:space="preserve">compared to </w:t>
      </w:r>
      <w:r w:rsidR="00C71BD9">
        <w:rPr>
          <w:rFonts w:cs="Arial"/>
          <w:color w:val="auto"/>
        </w:rPr>
        <w:t xml:space="preserve">the zebrafish </w:t>
      </w:r>
      <w:r w:rsidR="00F02EDE">
        <w:rPr>
          <w:rFonts w:cs="Arial"/>
          <w:color w:val="auto"/>
        </w:rPr>
        <w:t xml:space="preserve">that </w:t>
      </w:r>
      <w:r w:rsidR="00C71BD9">
        <w:rPr>
          <w:rFonts w:cs="Arial"/>
          <w:color w:val="auto"/>
        </w:rPr>
        <w:t>has only two</w:t>
      </w:r>
      <w:r w:rsidR="00E668DB">
        <w:rPr>
          <w:rFonts w:cs="Arial"/>
          <w:color w:val="auto"/>
        </w:rPr>
        <w:t>.</w:t>
      </w:r>
      <w:r w:rsidR="00C71BD9">
        <w:rPr>
          <w:rFonts w:cs="Arial"/>
          <w:color w:val="auto"/>
        </w:rPr>
        <w:t xml:space="preserve"> </w:t>
      </w:r>
      <w:r w:rsidR="00F65126">
        <w:rPr>
          <w:rFonts w:cs="Arial"/>
          <w:color w:val="auto"/>
        </w:rPr>
        <w:t xml:space="preserve">However, </w:t>
      </w:r>
      <w:r w:rsidR="001D2FE3">
        <w:rPr>
          <w:rFonts w:cs="Arial"/>
          <w:color w:val="auto"/>
        </w:rPr>
        <w:t>simplifying</w:t>
      </w:r>
      <w:r w:rsidR="00F65126">
        <w:rPr>
          <w:rFonts w:cs="Arial"/>
          <w:color w:val="auto"/>
        </w:rPr>
        <w:t xml:space="preserve"> such a complex system into </w:t>
      </w:r>
      <w:r w:rsidR="00A37B06">
        <w:rPr>
          <w:rFonts w:cs="Arial"/>
          <w:color w:val="auto"/>
        </w:rPr>
        <w:t xml:space="preserve">basic functional units has aided our understanding of how the kidney develops and operates. </w:t>
      </w:r>
      <w:r w:rsidR="00035FB2">
        <w:rPr>
          <w:rFonts w:cs="Arial"/>
          <w:color w:val="auto"/>
        </w:rPr>
        <w:t>In zebrafish, the</w:t>
      </w:r>
      <w:r w:rsidR="00CB0F91">
        <w:rPr>
          <w:rFonts w:cs="Arial"/>
          <w:color w:val="auto"/>
        </w:rPr>
        <w:t xml:space="preserve"> midline located</w:t>
      </w:r>
      <w:r w:rsidR="00035FB2">
        <w:rPr>
          <w:rFonts w:cs="Arial"/>
          <w:color w:val="auto"/>
        </w:rPr>
        <w:t xml:space="preserve"> glomerulus </w:t>
      </w:r>
      <w:r w:rsidR="00CB0F91">
        <w:rPr>
          <w:rFonts w:cs="Arial"/>
          <w:color w:val="auto"/>
        </w:rPr>
        <w:t xml:space="preserve">is </w:t>
      </w:r>
      <w:r w:rsidR="00E668DB">
        <w:rPr>
          <w:rFonts w:cs="Arial"/>
          <w:color w:val="auto"/>
        </w:rPr>
        <w:t>responsible for the initial blood filt</w:t>
      </w:r>
      <w:r w:rsidR="00035FB2">
        <w:rPr>
          <w:rFonts w:cs="Arial"/>
          <w:color w:val="auto"/>
        </w:rPr>
        <w:t>rat</w:t>
      </w:r>
      <w:r w:rsidR="00AD54C4">
        <w:rPr>
          <w:rFonts w:cs="Arial"/>
          <w:color w:val="auto"/>
        </w:rPr>
        <w:t>ion</w:t>
      </w:r>
      <w:r w:rsidR="00035FB2">
        <w:rPr>
          <w:rFonts w:cs="Arial"/>
          <w:color w:val="auto"/>
        </w:rPr>
        <w:t xml:space="preserve"> </w:t>
      </w:r>
      <w:r w:rsidR="00CB0F91">
        <w:rPr>
          <w:rFonts w:cs="Arial"/>
          <w:color w:val="auto"/>
        </w:rPr>
        <w:t>into</w:t>
      </w:r>
      <w:r w:rsidR="00E668DB">
        <w:rPr>
          <w:rFonts w:cs="Arial"/>
          <w:color w:val="auto"/>
        </w:rPr>
        <w:t xml:space="preserve"> </w:t>
      </w:r>
      <w:r w:rsidR="008A6179">
        <w:rPr>
          <w:rFonts w:cs="Arial"/>
          <w:color w:val="auto"/>
        </w:rPr>
        <w:t>two pronephric tubules</w:t>
      </w:r>
      <w:r w:rsidR="0085757B">
        <w:rPr>
          <w:rFonts w:cs="Arial"/>
          <w:color w:val="auto"/>
        </w:rPr>
        <w:t xml:space="preserve"> </w:t>
      </w:r>
      <w:r w:rsidR="008A6179">
        <w:rPr>
          <w:rFonts w:cs="Arial"/>
          <w:color w:val="auto"/>
        </w:rPr>
        <w:t xml:space="preserve">that </w:t>
      </w:r>
      <w:r w:rsidR="00E668DB">
        <w:rPr>
          <w:rFonts w:cs="Arial"/>
          <w:color w:val="auto"/>
        </w:rPr>
        <w:t>diverge to run</w:t>
      </w:r>
      <w:r w:rsidR="00C71BD9">
        <w:rPr>
          <w:rFonts w:cs="Arial"/>
          <w:color w:val="auto"/>
        </w:rPr>
        <w:t xml:space="preserve"> bilaterally down the embryonic axis before fusing to each other </w:t>
      </w:r>
      <w:r w:rsidR="00035FB2">
        <w:rPr>
          <w:rFonts w:cs="Arial"/>
          <w:color w:val="auto"/>
        </w:rPr>
        <w:t>at the</w:t>
      </w:r>
      <w:r w:rsidR="00C71BD9">
        <w:rPr>
          <w:rFonts w:cs="Arial"/>
          <w:color w:val="auto"/>
        </w:rPr>
        <w:t xml:space="preserve"> cloaca. </w:t>
      </w:r>
      <w:r w:rsidR="00E668DB">
        <w:rPr>
          <w:rFonts w:cs="Arial"/>
          <w:color w:val="auto"/>
        </w:rPr>
        <w:t xml:space="preserve">The </w:t>
      </w:r>
      <w:r w:rsidR="0085757B">
        <w:rPr>
          <w:rFonts w:cs="Arial"/>
          <w:color w:val="auto"/>
        </w:rPr>
        <w:t>pronephric tubules</w:t>
      </w:r>
      <w:r w:rsidR="00E668DB">
        <w:rPr>
          <w:rFonts w:cs="Arial"/>
          <w:color w:val="auto"/>
        </w:rPr>
        <w:t xml:space="preserve"> are heavily populated by motile cilia that facilitate the movement of filtrate along</w:t>
      </w:r>
      <w:r w:rsidR="00035FB2">
        <w:rPr>
          <w:rFonts w:cs="Arial"/>
          <w:color w:val="auto"/>
        </w:rPr>
        <w:t xml:space="preserve"> the segmented tubule, allowing the exchange of various solutes before finally exiting via the cloaca</w:t>
      </w:r>
      <w:r w:rsidR="00EB39FB">
        <w:rPr>
          <w:rFonts w:cs="Arial"/>
          <w:color w:val="auto"/>
        </w:rPr>
        <w:t xml:space="preserve"> </w:t>
      </w:r>
      <w:r w:rsidR="00890E5B">
        <w:rPr>
          <w:rFonts w:cs="Arial"/>
          <w:color w:val="auto"/>
        </w:rPr>
        <w:fldChar w:fldCharType="begin">
          <w:fldData xml:space="preserve">PEVuZE5vdGU+PENpdGU+PEF1dGhvcj5EcnVtbW9uZDwvQXV0aG9yPjxZZWFyPjIwMDM8L1llYXI+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PEVuZE5vdGU+PENpdGU+PEF1dGhvcj5EcnVtbW9uZDwvQXV0aG9yPjxZZWFyPjIwMDM8L1llYXI+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890E5B">
        <w:rPr>
          <w:rFonts w:cs="Arial"/>
          <w:color w:val="auto"/>
        </w:rPr>
      </w:r>
      <w:r w:rsidR="00890E5B">
        <w:rPr>
          <w:rFonts w:cs="Arial"/>
          <w:color w:val="auto"/>
        </w:rPr>
        <w:fldChar w:fldCharType="separate"/>
      </w:r>
      <w:r w:rsidR="003F0079" w:rsidRPr="003F0079">
        <w:rPr>
          <w:rFonts w:cs="Arial"/>
          <w:noProof/>
          <w:color w:val="auto"/>
          <w:vertAlign w:val="superscript"/>
        </w:rPr>
        <w:t>2-4</w:t>
      </w:r>
      <w:r w:rsidR="00890E5B">
        <w:rPr>
          <w:rFonts w:cs="Arial"/>
          <w:color w:val="auto"/>
        </w:rPr>
        <w:fldChar w:fldCharType="end"/>
      </w:r>
      <w:r w:rsidR="00890E5B">
        <w:rPr>
          <w:rFonts w:cs="Arial"/>
          <w:color w:val="auto"/>
        </w:rPr>
        <w:t xml:space="preserve">. </w:t>
      </w:r>
      <w:r w:rsidR="00C71BD9">
        <w:rPr>
          <w:rFonts w:cs="Arial"/>
          <w:color w:val="auto"/>
        </w:rPr>
        <w:t xml:space="preserve">Many genes responsible for </w:t>
      </w:r>
      <w:r w:rsidR="00DC023C">
        <w:rPr>
          <w:rFonts w:cs="Arial"/>
          <w:color w:val="auto"/>
        </w:rPr>
        <w:t>CKD, including those related to c</w:t>
      </w:r>
      <w:r w:rsidR="00035FB2">
        <w:rPr>
          <w:rFonts w:cs="Arial"/>
          <w:color w:val="auto"/>
        </w:rPr>
        <w:t>iliogenesis,</w:t>
      </w:r>
      <w:r w:rsidR="00C71BD9">
        <w:rPr>
          <w:rFonts w:cs="Arial"/>
          <w:color w:val="auto"/>
        </w:rPr>
        <w:t xml:space="preserve"> have</w:t>
      </w:r>
      <w:r w:rsidR="00E668DB">
        <w:rPr>
          <w:rFonts w:cs="Arial"/>
          <w:color w:val="auto"/>
        </w:rPr>
        <w:t xml:space="preserve"> </w:t>
      </w:r>
      <w:r w:rsidR="00C71BD9">
        <w:rPr>
          <w:rFonts w:cs="Arial"/>
          <w:color w:val="auto"/>
        </w:rPr>
        <w:t>been studied in zebrafish</w:t>
      </w:r>
      <w:r w:rsidR="004A4AD6">
        <w:rPr>
          <w:rFonts w:cs="Arial"/>
          <w:color w:val="auto"/>
        </w:rPr>
        <w:t xml:space="preserve"> </w:t>
      </w:r>
      <w:r w:rsidR="00890E5B">
        <w:rPr>
          <w:rFonts w:cs="Arial"/>
          <w:color w:val="auto"/>
        </w:rPr>
        <w:fldChar w:fldCharType="begin"/>
      </w:r>
      <w:r w:rsidR="003F0079">
        <w:rPr>
          <w:rFonts w:cs="Arial"/>
          <w:color w:val="auto"/>
        </w:rPr>
        <w:instrText xml:space="preserve"> ADDIN EN.CITE &lt;EndNote&gt;&lt;Cite&gt;&lt;Author&gt;Drummond&lt;/Author&gt;&lt;Year&gt;2005&lt;/Year&gt;&lt;RecNum&gt;47&lt;/RecNum&gt;&lt;DisplayText&gt;&lt;style face="superscript"&gt;5&lt;/style&gt;&lt;/DisplayText&gt;&lt;record&gt;&lt;rec-number&gt;47&lt;/rec-number&gt;&lt;foreign-keys&gt;&lt;key app="EN" db-id="0t99v2driwtwz7exepa592zaz5rrtz0wrte2" timestamp="1404910313"&gt;47&lt;/key&gt;&lt;/foreign-keys&gt;&lt;ref-type name="Journal Article"&gt;17&lt;/ref-type&gt;&lt;contributors&gt;&lt;authors&gt;&lt;author&gt;Drummond, I. A.&lt;/author&gt;&lt;/authors&gt;&lt;/contributors&gt;&lt;auth-address&gt;Department of Medicine, Harvard Medical School and Renal Unit, Massachusetts General Hospital, 149 13th Street, Charlestown, MA 02129, USA. idrummond@partners.org&lt;/auth-address&gt;&lt;titles&gt;&lt;title&gt;Kidney development and disease in the zebrafish&lt;/title&gt;&lt;secondary-title&gt;J Am Soc Nephrol&lt;/secondary-title&gt;&lt;alt-title&gt;Journal of the American Society of Nephrology : JASN&lt;/alt-title&gt;&lt;/titles&gt;&lt;periodical&gt;&lt;full-title&gt;J Am Soc Nephrol&lt;/full-title&gt;&lt;abbr-1&gt;Journal of the American Society of Nephrology : JASN&lt;/abbr-1&gt;&lt;/periodical&gt;&lt;alt-periodical&gt;&lt;full-title&gt;J Am Soc Nephrol&lt;/full-title&gt;&lt;abbr-1&gt;Journal of the American Society of Nephrology : JASN&lt;/abbr-1&gt;&lt;/alt-periodical&gt;&lt;pages&gt;299-304&lt;/pages&gt;&lt;volume&gt;16&lt;/volume&gt;&lt;number&gt;2&lt;/number&gt;&lt;keywords&gt;&lt;keyword&gt;Animals&lt;/keyword&gt;&lt;keyword&gt;Disease Models, Animal&lt;/keyword&gt;&lt;keyword&gt;Embryonic Structures/*ultrastructure&lt;/keyword&gt;&lt;keyword&gt;Genomics&lt;/keyword&gt;&lt;keyword&gt;Humans&lt;/keyword&gt;&lt;keyword&gt;Kidney/*embryology&lt;/keyword&gt;&lt;keyword&gt;Models, Animal&lt;/keyword&gt;&lt;keyword&gt;Nephrons/*embryology/ultrastructure&lt;/keyword&gt;&lt;keyword&gt;Organogenesis/*physiology&lt;/keyword&gt;&lt;keyword&gt;Polycystic Kidney Diseases/embryology/*genetics&lt;/keyword&gt;&lt;keyword&gt;Species Specificity&lt;/keyword&gt;&lt;keyword&gt;Zebrafish&lt;/keyword&gt;&lt;/keywords&gt;&lt;dates&gt;&lt;year&gt;2005&lt;/year&gt;&lt;pub-dates&gt;&lt;date&gt;Feb&lt;/date&gt;&lt;/pub-dates&gt;&lt;/dates&gt;&lt;isbn&gt;1046-6673 (Print)&amp;#xD;1046-6673 (Linking)&lt;/isbn&gt;&lt;accession-num&gt;15647335&lt;/accession-num&gt;&lt;urls&gt;&lt;related-urls&gt;&lt;url&gt;http://www.ncbi.nlm.nih.gov/pubmed/15647335&lt;/url&gt;&lt;/related-urls&gt;&lt;/urls&gt;&lt;electronic-resource-num&gt;10.1681/ASN.2004090754&lt;/electronic-resource-num&gt;&lt;/record&gt;&lt;/Cite&gt;&lt;/EndNote&gt;</w:instrText>
      </w:r>
      <w:r w:rsidR="00890E5B">
        <w:rPr>
          <w:rFonts w:cs="Arial"/>
          <w:color w:val="auto"/>
        </w:rPr>
        <w:fldChar w:fldCharType="separate"/>
      </w:r>
      <w:r w:rsidR="003F0079" w:rsidRPr="003F0079">
        <w:rPr>
          <w:rFonts w:cs="Arial"/>
          <w:noProof/>
          <w:color w:val="auto"/>
          <w:vertAlign w:val="superscript"/>
        </w:rPr>
        <w:t>5</w:t>
      </w:r>
      <w:r w:rsidR="00890E5B">
        <w:rPr>
          <w:rFonts w:cs="Arial"/>
          <w:color w:val="auto"/>
        </w:rPr>
        <w:fldChar w:fldCharType="end"/>
      </w:r>
      <w:r w:rsidR="00C71BD9">
        <w:rPr>
          <w:rFonts w:cs="Arial"/>
          <w:color w:val="auto"/>
        </w:rPr>
        <w:t xml:space="preserve">. However, a major draw back has been the difficulty in evaluating zebrafish </w:t>
      </w:r>
      <w:r w:rsidRPr="008740B7">
        <w:rPr>
          <w:rFonts w:cs="Arial"/>
          <w:color w:val="auto"/>
        </w:rPr>
        <w:t xml:space="preserve">kidney function </w:t>
      </w:r>
      <w:r w:rsidR="00C71BD9">
        <w:rPr>
          <w:rFonts w:cs="Arial"/>
          <w:color w:val="auto"/>
        </w:rPr>
        <w:t>after genetic manipulation. T</w:t>
      </w:r>
      <w:r w:rsidR="00C71BD9" w:rsidRPr="008740B7">
        <w:rPr>
          <w:rFonts w:cs="Arial"/>
          <w:color w:val="auto"/>
        </w:rPr>
        <w:t>raditional assays to measure</w:t>
      </w:r>
      <w:r w:rsidR="00C71BD9">
        <w:rPr>
          <w:rFonts w:cs="Arial"/>
          <w:color w:val="auto"/>
        </w:rPr>
        <w:t xml:space="preserve"> kidney dysfunction</w:t>
      </w:r>
      <w:r w:rsidR="00C71BD9" w:rsidRPr="008740B7">
        <w:rPr>
          <w:rFonts w:cs="Arial"/>
          <w:color w:val="auto"/>
        </w:rPr>
        <w:t xml:space="preserve"> </w:t>
      </w:r>
      <w:r w:rsidRPr="008740B7">
        <w:rPr>
          <w:rFonts w:cs="Arial"/>
          <w:color w:val="auto"/>
        </w:rPr>
        <w:t xml:space="preserve">in humans </w:t>
      </w:r>
      <w:r w:rsidR="00C71BD9">
        <w:rPr>
          <w:rFonts w:cs="Arial"/>
          <w:color w:val="auto"/>
        </w:rPr>
        <w:t xml:space="preserve">have proved </w:t>
      </w:r>
      <w:r w:rsidR="00E668DB">
        <w:rPr>
          <w:rFonts w:cs="Arial"/>
          <w:color w:val="auto"/>
        </w:rPr>
        <w:t>non</w:t>
      </w:r>
      <w:r w:rsidRPr="008740B7">
        <w:rPr>
          <w:rFonts w:cs="Arial"/>
          <w:color w:val="auto"/>
        </w:rPr>
        <w:t xml:space="preserve"> translational to</w:t>
      </w:r>
      <w:r w:rsidR="008740B7" w:rsidRPr="008740B7">
        <w:rPr>
          <w:rFonts w:cs="Arial"/>
          <w:color w:val="auto"/>
        </w:rPr>
        <w:t xml:space="preserve"> zebrafish</w:t>
      </w:r>
      <w:r w:rsidR="00F74565">
        <w:rPr>
          <w:rFonts w:cs="Arial"/>
          <w:color w:val="auto"/>
        </w:rPr>
        <w:t>,</w:t>
      </w:r>
      <w:r w:rsidR="008740B7" w:rsidRPr="008740B7">
        <w:rPr>
          <w:rFonts w:cs="Arial"/>
          <w:color w:val="auto"/>
        </w:rPr>
        <w:t xml:space="preserve"> mainly due to their aquatic environment and small size.</w:t>
      </w:r>
      <w:r w:rsidR="00F74565">
        <w:rPr>
          <w:rFonts w:cs="Arial"/>
          <w:color w:val="auto"/>
        </w:rPr>
        <w:t xml:space="preserve"> </w:t>
      </w:r>
      <w:r w:rsidR="008B417D">
        <w:rPr>
          <w:rFonts w:cs="Arial"/>
          <w:color w:val="auto"/>
        </w:rPr>
        <w:t>For example, i</w:t>
      </w:r>
      <w:r w:rsidR="008B417D" w:rsidRPr="008740B7">
        <w:rPr>
          <w:rFonts w:cs="Arial"/>
          <w:color w:val="auto"/>
        </w:rPr>
        <w:t xml:space="preserve">t is not physically possible to extract blood from embryonic staged fish </w:t>
      </w:r>
      <w:r w:rsidR="008B417D">
        <w:rPr>
          <w:rFonts w:cs="Arial"/>
          <w:color w:val="auto"/>
        </w:rPr>
        <w:t xml:space="preserve">for analysis of urea and creatinine content, as </w:t>
      </w:r>
      <w:r w:rsidR="008B417D" w:rsidRPr="008740B7">
        <w:rPr>
          <w:rFonts w:cs="Arial"/>
          <w:color w:val="auto"/>
        </w:rPr>
        <w:t>they are too small</w:t>
      </w:r>
      <w:r w:rsidR="008B417D">
        <w:rPr>
          <w:rFonts w:cs="Arial"/>
          <w:color w:val="auto"/>
        </w:rPr>
        <w:t xml:space="preserve">. </w:t>
      </w:r>
      <w:r w:rsidR="008740B7" w:rsidRPr="008740B7">
        <w:rPr>
          <w:rFonts w:cs="Arial"/>
          <w:color w:val="auto"/>
        </w:rPr>
        <w:t xml:space="preserve">In addition, </w:t>
      </w:r>
      <w:r w:rsidR="00E02FC9" w:rsidRPr="008740B7">
        <w:rPr>
          <w:rFonts w:cs="Arial"/>
          <w:color w:val="auto"/>
        </w:rPr>
        <w:t>zebrafish</w:t>
      </w:r>
      <w:r w:rsidR="008740B7" w:rsidRPr="008740B7">
        <w:rPr>
          <w:rFonts w:cs="Arial"/>
          <w:color w:val="auto"/>
        </w:rPr>
        <w:t xml:space="preserve"> do not produce enough </w:t>
      </w:r>
      <w:r w:rsidR="00E02FC9">
        <w:rPr>
          <w:rFonts w:cs="Arial"/>
          <w:color w:val="auto"/>
        </w:rPr>
        <w:t xml:space="preserve">urine </w:t>
      </w:r>
      <w:r w:rsidR="00F23C6C">
        <w:rPr>
          <w:rFonts w:cs="Arial"/>
          <w:color w:val="auto"/>
        </w:rPr>
        <w:t>for testing</w:t>
      </w:r>
      <w:r w:rsidR="00E02FC9">
        <w:rPr>
          <w:rFonts w:cs="Arial"/>
          <w:color w:val="auto"/>
        </w:rPr>
        <w:t xml:space="preserve"> on a simple </w:t>
      </w:r>
      <w:r w:rsidR="00E02FC9" w:rsidRPr="008740B7">
        <w:rPr>
          <w:rFonts w:cs="Arial"/>
          <w:color w:val="auto"/>
        </w:rPr>
        <w:t xml:space="preserve">proteinuria </w:t>
      </w:r>
      <w:r w:rsidR="00E02FC9">
        <w:rPr>
          <w:rFonts w:cs="Arial"/>
          <w:color w:val="auto"/>
        </w:rPr>
        <w:t xml:space="preserve">‘dipstick’, </w:t>
      </w:r>
      <w:r w:rsidR="00C71BD9">
        <w:rPr>
          <w:rFonts w:cs="Arial"/>
          <w:color w:val="auto"/>
        </w:rPr>
        <w:t>which</w:t>
      </w:r>
      <w:r w:rsidR="008740B7" w:rsidRPr="008740B7">
        <w:rPr>
          <w:rFonts w:cs="Arial"/>
          <w:color w:val="auto"/>
        </w:rPr>
        <w:t xml:space="preserve"> </w:t>
      </w:r>
      <w:r w:rsidR="00E02FC9">
        <w:rPr>
          <w:rFonts w:cs="Arial"/>
          <w:color w:val="auto"/>
        </w:rPr>
        <w:t xml:space="preserve">is </w:t>
      </w:r>
      <w:r w:rsidR="008740B7" w:rsidRPr="008740B7">
        <w:rPr>
          <w:rFonts w:cs="Arial"/>
          <w:color w:val="auto"/>
        </w:rPr>
        <w:t>often performed during initial patient examination</w:t>
      </w:r>
      <w:r w:rsidR="00E02FC9">
        <w:rPr>
          <w:rFonts w:cs="Arial"/>
          <w:color w:val="auto"/>
        </w:rPr>
        <w:t xml:space="preserve">s. </w:t>
      </w:r>
      <w:r w:rsidR="00AC6605" w:rsidRPr="009575CB">
        <w:rPr>
          <w:rFonts w:cs="Arial"/>
          <w:color w:val="auto"/>
        </w:rPr>
        <w:t>We describe</w:t>
      </w:r>
      <w:r w:rsidR="00AC6605">
        <w:rPr>
          <w:rFonts w:cs="Arial"/>
          <w:color w:val="auto"/>
        </w:rPr>
        <w:t xml:space="preserve"> </w:t>
      </w:r>
      <w:r w:rsidR="00C71BD9">
        <w:rPr>
          <w:rFonts w:cs="Arial"/>
          <w:color w:val="auto"/>
        </w:rPr>
        <w:t>a</w:t>
      </w:r>
      <w:r w:rsidR="00E668DB">
        <w:rPr>
          <w:rFonts w:cs="Arial"/>
          <w:color w:val="auto"/>
        </w:rPr>
        <w:t xml:space="preserve"> fluorescent assay that utilizes the optical transparency of the zebrafish to</w:t>
      </w:r>
      <w:r w:rsidR="00035FB2">
        <w:rPr>
          <w:rFonts w:cs="Arial"/>
          <w:color w:val="auto"/>
        </w:rPr>
        <w:t xml:space="preserve"> quantitatively</w:t>
      </w:r>
      <w:r w:rsidR="00E668DB">
        <w:rPr>
          <w:rFonts w:cs="Arial"/>
          <w:color w:val="auto"/>
        </w:rPr>
        <w:t xml:space="preserve"> monitor the clearance of a fluorescent dye</w:t>
      </w:r>
      <w:r w:rsidR="00CB0F91">
        <w:rPr>
          <w:rFonts w:cs="Arial"/>
          <w:color w:val="auto"/>
        </w:rPr>
        <w:t>,</w:t>
      </w:r>
      <w:r w:rsidR="00035FB2">
        <w:rPr>
          <w:rFonts w:cs="Arial"/>
          <w:color w:val="auto"/>
        </w:rPr>
        <w:t xml:space="preserve"> over tim</w:t>
      </w:r>
      <w:r w:rsidR="00305E8F">
        <w:rPr>
          <w:rFonts w:cs="Arial"/>
          <w:color w:val="auto"/>
        </w:rPr>
        <w:t xml:space="preserve">e, from </w:t>
      </w:r>
      <w:r w:rsidR="008D4104">
        <w:rPr>
          <w:rFonts w:cs="Arial"/>
          <w:color w:val="auto"/>
        </w:rPr>
        <w:t>the vasculature</w:t>
      </w:r>
      <w:r w:rsidR="00CB0F91">
        <w:rPr>
          <w:rFonts w:cs="Arial"/>
          <w:color w:val="auto"/>
        </w:rPr>
        <w:t xml:space="preserve"> and out</w:t>
      </w:r>
      <w:r w:rsidR="008D4104">
        <w:rPr>
          <w:rFonts w:cs="Arial"/>
          <w:color w:val="auto"/>
        </w:rPr>
        <w:t xml:space="preserve"> </w:t>
      </w:r>
      <w:r w:rsidR="00CB0F91">
        <w:rPr>
          <w:rFonts w:cs="Arial"/>
          <w:color w:val="auto"/>
        </w:rPr>
        <w:t>through the</w:t>
      </w:r>
      <w:r w:rsidR="00305E8F">
        <w:rPr>
          <w:rFonts w:cs="Arial"/>
          <w:color w:val="auto"/>
        </w:rPr>
        <w:t xml:space="preserve"> kidney, to give a read out of renal function</w:t>
      </w:r>
      <w:r w:rsidR="00712779">
        <w:rPr>
          <w:rFonts w:cs="Arial"/>
          <w:color w:val="auto"/>
        </w:rPr>
        <w:t xml:space="preserve"> </w:t>
      </w:r>
      <w:r w:rsidR="00EB39FB">
        <w:rPr>
          <w:rFonts w:cs="Arial"/>
          <w:color w:val="auto"/>
        </w:rPr>
        <w:fldChar w:fldCharType="begin">
          <w:fldData xml:space="preserve">PEVuZE5vdGU+PENpdGU+PEF1dGhvcj5DYXJkZW5hcy1Sb2RyaWd1ZXo8L0F1dGhvcj48WWVhcj4y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bD48cGFnZXM+ZTg3NjYyPC9wYWdlcz48dm9sdW1lPjk8L3ZvbHVtZT48bnVtYmVyPjI8L251bWJl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PEVuZE5vdGU+PENpdGU+PEF1dGhvcj5DYXJkZW5hcy1Sb2RyaWd1ZXo8L0F1dGhvcj48WWVhcj4y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bD48cGFnZXM+ZTg3NjYyPC9wYWdlcz48dm9sdW1lPjk8L3ZvbHVtZT48bnVtYmVyPjI8L251bWJl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EB39FB">
        <w:rPr>
          <w:rFonts w:cs="Arial"/>
          <w:color w:val="auto"/>
        </w:rPr>
      </w:r>
      <w:r w:rsidR="00EB39FB">
        <w:rPr>
          <w:rFonts w:cs="Arial"/>
          <w:color w:val="auto"/>
        </w:rPr>
        <w:fldChar w:fldCharType="separate"/>
      </w:r>
      <w:r w:rsidR="003F0079" w:rsidRPr="003F0079">
        <w:rPr>
          <w:rFonts w:cs="Arial"/>
          <w:noProof/>
          <w:color w:val="auto"/>
          <w:vertAlign w:val="superscript"/>
        </w:rPr>
        <w:t>1,6-9</w:t>
      </w:r>
      <w:r w:rsidR="00EB39FB">
        <w:rPr>
          <w:rFonts w:cs="Arial"/>
          <w:color w:val="auto"/>
        </w:rPr>
        <w:fldChar w:fldCharType="end"/>
      </w:r>
      <w:r w:rsidR="00305E8F">
        <w:rPr>
          <w:rFonts w:cs="Arial"/>
          <w:color w:val="auto"/>
        </w:rPr>
        <w:t>.</w:t>
      </w:r>
    </w:p>
    <w:p w14:paraId="4C7D5FD5" w14:textId="77777777" w:rsidR="006305D7" w:rsidRPr="000B2F36" w:rsidRDefault="006305D7" w:rsidP="00717022">
      <w:pPr>
        <w:rPr>
          <w:rFonts w:cs="Arial"/>
        </w:rPr>
      </w:pPr>
    </w:p>
    <w:p w14:paraId="630AEED3" w14:textId="3885DF56" w:rsidR="0023492B" w:rsidRPr="00717022" w:rsidRDefault="006305D7" w:rsidP="00717022">
      <w:pPr>
        <w:rPr>
          <w:rFonts w:cs="Arial"/>
          <w:i/>
          <w:color w:val="808080"/>
        </w:rPr>
      </w:pPr>
      <w:r w:rsidRPr="000B2F36">
        <w:rPr>
          <w:rFonts w:cs="Arial"/>
          <w:b/>
        </w:rPr>
        <w:t>INTRODUCTION</w:t>
      </w:r>
      <w:r w:rsidRPr="000B2F36">
        <w:rPr>
          <w:rFonts w:cs="Arial"/>
          <w:b/>
          <w:bCs/>
        </w:rPr>
        <w:t>:</w:t>
      </w:r>
      <w:r w:rsidRPr="000B2F36">
        <w:rPr>
          <w:rFonts w:cs="Arial"/>
        </w:rPr>
        <w:t xml:space="preserve"> </w:t>
      </w:r>
    </w:p>
    <w:p w14:paraId="7BA9BB88" w14:textId="51BFAB54" w:rsidR="004B648C" w:rsidRDefault="00FC235B" w:rsidP="00717022">
      <w:pPr>
        <w:rPr>
          <w:rFonts w:cs="Arial"/>
          <w:color w:val="auto"/>
        </w:rPr>
      </w:pPr>
      <w:r w:rsidRPr="004B648C">
        <w:rPr>
          <w:rFonts w:cs="Arial"/>
          <w:color w:val="auto"/>
        </w:rPr>
        <w:t xml:space="preserve">The human kidney plays a crucial role </w:t>
      </w:r>
      <w:r w:rsidR="004B648C">
        <w:rPr>
          <w:rFonts w:cs="Arial"/>
          <w:color w:val="auto"/>
        </w:rPr>
        <w:t xml:space="preserve">in filtering metabolic waste from the blood and recovering required solutes to sustain cellular homeostasis. There are a number of human genetic diseases that cause kidney dysfunction. The most common inherited </w:t>
      </w:r>
      <w:r w:rsidR="00E812B7">
        <w:rPr>
          <w:rFonts w:cs="Arial"/>
          <w:color w:val="auto"/>
        </w:rPr>
        <w:t>renal</w:t>
      </w:r>
      <w:r w:rsidR="004B648C">
        <w:rPr>
          <w:rFonts w:cs="Arial"/>
          <w:color w:val="auto"/>
        </w:rPr>
        <w:t xml:space="preserve"> disease is </w:t>
      </w:r>
      <w:r w:rsidR="007C6B43">
        <w:rPr>
          <w:rFonts w:cs="Arial"/>
          <w:color w:val="auto"/>
        </w:rPr>
        <w:t>a</w:t>
      </w:r>
      <w:r w:rsidR="00E812B7">
        <w:rPr>
          <w:rFonts w:cs="Arial"/>
          <w:color w:val="auto"/>
        </w:rPr>
        <w:t xml:space="preserve">utosomal </w:t>
      </w:r>
      <w:r w:rsidR="007C6B43">
        <w:rPr>
          <w:rFonts w:cs="Arial"/>
          <w:color w:val="auto"/>
        </w:rPr>
        <w:t>d</w:t>
      </w:r>
      <w:r w:rsidR="00E812B7">
        <w:rPr>
          <w:rFonts w:cs="Arial"/>
          <w:color w:val="auto"/>
        </w:rPr>
        <w:t xml:space="preserve">ominant </w:t>
      </w:r>
      <w:r w:rsidR="007C6B43">
        <w:rPr>
          <w:rFonts w:cs="Arial"/>
          <w:color w:val="auto"/>
        </w:rPr>
        <w:t>p</w:t>
      </w:r>
      <w:r w:rsidR="00E812B7">
        <w:rPr>
          <w:rFonts w:cs="Arial"/>
          <w:color w:val="auto"/>
        </w:rPr>
        <w:t xml:space="preserve">olycystic </w:t>
      </w:r>
      <w:r w:rsidR="007C6B43">
        <w:rPr>
          <w:rFonts w:cs="Arial"/>
          <w:color w:val="auto"/>
        </w:rPr>
        <w:t>k</w:t>
      </w:r>
      <w:r w:rsidR="00E812B7">
        <w:rPr>
          <w:rFonts w:cs="Arial"/>
          <w:color w:val="auto"/>
        </w:rPr>
        <w:t xml:space="preserve">idney </w:t>
      </w:r>
      <w:r w:rsidR="007C6B43">
        <w:rPr>
          <w:rFonts w:cs="Arial"/>
          <w:color w:val="auto"/>
        </w:rPr>
        <w:t>d</w:t>
      </w:r>
      <w:r w:rsidR="004B648C">
        <w:rPr>
          <w:rFonts w:cs="Arial"/>
          <w:color w:val="auto"/>
        </w:rPr>
        <w:t>isease</w:t>
      </w:r>
      <w:r w:rsidR="00E812B7">
        <w:rPr>
          <w:rFonts w:cs="Arial"/>
          <w:color w:val="auto"/>
        </w:rPr>
        <w:t xml:space="preserve"> </w:t>
      </w:r>
      <w:r w:rsidR="00C43F2B">
        <w:rPr>
          <w:rFonts w:cs="Arial"/>
          <w:color w:val="auto"/>
        </w:rPr>
        <w:t>(ADPKD) characterized by the development of fluid filled sacs within nephritic tubules; the damage caused by cystogenesis is detrimental to kidney function</w:t>
      </w:r>
      <w:r w:rsidR="004A4AD6">
        <w:rPr>
          <w:rFonts w:cs="Arial"/>
          <w:color w:val="auto"/>
        </w:rPr>
        <w:t xml:space="preserve"> </w:t>
      </w:r>
      <w:r w:rsidR="002A099B">
        <w:rPr>
          <w:rFonts w:cs="Arial"/>
          <w:color w:val="auto"/>
        </w:rPr>
        <w:fldChar w:fldCharType="begin"/>
      </w:r>
      <w:r w:rsidR="003F0079">
        <w:rPr>
          <w:rFonts w:cs="Arial"/>
          <w:color w:val="auto"/>
        </w:rPr>
        <w:instrText xml:space="preserve"> ADDIN EN.CITE &lt;EndNote&gt;&lt;Cite&gt;&lt;Author&gt;Torres&lt;/Author&gt;&lt;Year&gt;2009&lt;/Year&gt;&lt;RecNum&gt;13&lt;/RecNum&gt;&lt;DisplayText&gt;&lt;style face="superscript"&gt;10&lt;/style&gt;&lt;/DisplayText&gt;&lt;record&gt;&lt;rec-number&gt;13&lt;/rec-number&gt;&lt;foreign-keys&gt;&lt;key app="EN" db-id="0t99v2driwtwz7exepa592zaz5rrtz0wrte2" timestamp="1398418371"&gt;13&lt;/key&gt;&lt;/foreign-keys&gt;&lt;ref-type name="Journal Article"&gt;17&lt;/ref-type&gt;&lt;contributors&gt;&lt;authors&gt;&lt;author&gt;Torres, V. E.&lt;/author&gt;&lt;author&gt;Harris, P. C.&lt;/author&gt;&lt;/authors&gt;&lt;/contributors&gt;&lt;auth-address&gt;Division of Nephrology and Hypertension, Department of Internal Medicine, Mayo Clinic, Rochester, Minnesota 55905, USA. torres.vicente@mayo.edu&lt;/auth-address&gt;&lt;titles&gt;&lt;title&gt;Autosomal dominant polycystic kidney disease: the last 3 years&lt;/title&gt;&lt;secondary-title&gt;Kidney Int&lt;/secondary-title&gt;&lt;alt-title&gt;Kidney international&lt;/alt-title&gt;&lt;/titles&gt;&lt;periodical&gt;&lt;full-title&gt;Kidney Int&lt;/full-title&gt;&lt;abbr-1&gt;Kidney international&lt;/abbr-1&gt;&lt;/periodical&gt;&lt;alt-periodical&gt;&lt;full-title&gt;Kidney Int&lt;/full-title&gt;&lt;abbr-1&gt;Kidney international&lt;/abbr-1&gt;&lt;/alt-periodical&gt;&lt;pages&gt;149-68&lt;/pages&gt;&lt;volume&gt;76&lt;/volume&gt;&lt;number&gt;2&lt;/number&gt;&lt;keywords&gt;&lt;keyword&gt;Female&lt;/keyword&gt;&lt;keyword&gt;Genetic Variation&lt;/keyword&gt;&lt;keyword&gt;Humans&lt;/keyword&gt;&lt;keyword&gt;Male&lt;/keyword&gt;&lt;keyword&gt;*Polycystic Kidney, Autosomal Dominant/genetics/pathology/therapy&lt;/keyword&gt;&lt;keyword&gt;TRPP Cation Channels/genetics&lt;/keyword&gt;&lt;/keywords&gt;&lt;dates&gt;&lt;year&gt;2009&lt;/year&gt;&lt;pub-dates&gt;&lt;date&gt;Jul&lt;/date&gt;&lt;/pub-dates&gt;&lt;/dates&gt;&lt;isbn&gt;1523-1755 (Electronic)&amp;#xD;0085-2538 (Linking)&lt;/isbn&gt;&lt;accession-num&gt;19455193&lt;/accession-num&gt;&lt;urls&gt;&lt;related-urls&gt;&lt;url&gt;http://www.ncbi.nlm.nih.gov/pubmed/19455193&lt;/url&gt;&lt;/related-urls&gt;&lt;/urls&gt;&lt;custom2&gt;2812475&lt;/custom2&gt;&lt;electronic-resource-num&gt;10.1038/ki.2009.128&lt;/electronic-resource-num&gt;&lt;/record&gt;&lt;/Cite&gt;&lt;/EndNote&gt;</w:instrText>
      </w:r>
      <w:r w:rsidR="002A099B">
        <w:rPr>
          <w:rFonts w:cs="Arial"/>
          <w:color w:val="auto"/>
        </w:rPr>
        <w:fldChar w:fldCharType="separate"/>
      </w:r>
      <w:r w:rsidR="003F0079" w:rsidRPr="003F0079">
        <w:rPr>
          <w:rFonts w:cs="Arial"/>
          <w:noProof/>
          <w:color w:val="auto"/>
          <w:vertAlign w:val="superscript"/>
        </w:rPr>
        <w:t>10</w:t>
      </w:r>
      <w:r w:rsidR="002A099B">
        <w:rPr>
          <w:rFonts w:cs="Arial"/>
          <w:color w:val="auto"/>
        </w:rPr>
        <w:fldChar w:fldCharType="end"/>
      </w:r>
      <w:r w:rsidR="00C43F2B">
        <w:rPr>
          <w:rFonts w:cs="Arial"/>
          <w:color w:val="auto"/>
        </w:rPr>
        <w:t xml:space="preserve">. ADPKD </w:t>
      </w:r>
      <w:r w:rsidR="00E812B7">
        <w:rPr>
          <w:rFonts w:cs="Arial"/>
          <w:color w:val="auto"/>
        </w:rPr>
        <w:t xml:space="preserve">has an occurrence of </w:t>
      </w:r>
      <w:r w:rsidR="006F6873">
        <w:rPr>
          <w:rFonts w:cs="Arial"/>
          <w:color w:val="auto"/>
        </w:rPr>
        <w:t>1:800-1:1000 and accounts for 8-10</w:t>
      </w:r>
      <w:r w:rsidR="00ED3F2F">
        <w:rPr>
          <w:rFonts w:cs="Arial"/>
          <w:color w:val="auto"/>
        </w:rPr>
        <w:t xml:space="preserve"> </w:t>
      </w:r>
      <w:r w:rsidR="006F6873">
        <w:rPr>
          <w:rFonts w:cs="Arial"/>
          <w:color w:val="auto"/>
        </w:rPr>
        <w:t xml:space="preserve">% of patients in </w:t>
      </w:r>
      <w:r w:rsidR="007C6B43">
        <w:rPr>
          <w:rFonts w:cs="Arial"/>
          <w:color w:val="auto"/>
        </w:rPr>
        <w:t>e</w:t>
      </w:r>
      <w:r w:rsidR="006F6873">
        <w:rPr>
          <w:rFonts w:cs="Arial"/>
          <w:color w:val="auto"/>
        </w:rPr>
        <w:t xml:space="preserve">nd </w:t>
      </w:r>
      <w:r w:rsidR="007C6B43">
        <w:rPr>
          <w:rFonts w:cs="Arial"/>
          <w:color w:val="auto"/>
        </w:rPr>
        <w:t>s</w:t>
      </w:r>
      <w:r w:rsidR="006F6873">
        <w:rPr>
          <w:rFonts w:cs="Arial"/>
          <w:color w:val="auto"/>
        </w:rPr>
        <w:t xml:space="preserve">tage </w:t>
      </w:r>
      <w:r w:rsidR="007C6B43">
        <w:rPr>
          <w:rFonts w:cs="Arial"/>
          <w:color w:val="auto"/>
        </w:rPr>
        <w:t>r</w:t>
      </w:r>
      <w:r w:rsidR="006F6873">
        <w:rPr>
          <w:rFonts w:cs="Arial"/>
          <w:color w:val="auto"/>
        </w:rPr>
        <w:t xml:space="preserve">enal </w:t>
      </w:r>
      <w:r w:rsidR="007C6B43">
        <w:rPr>
          <w:rFonts w:cs="Arial"/>
          <w:color w:val="auto"/>
        </w:rPr>
        <w:t>f</w:t>
      </w:r>
      <w:r w:rsidR="006F6873">
        <w:rPr>
          <w:rFonts w:cs="Arial"/>
          <w:color w:val="auto"/>
        </w:rPr>
        <w:t>ailure (ESRF)</w:t>
      </w:r>
      <w:r w:rsidR="004A4AD6">
        <w:rPr>
          <w:rFonts w:cs="Arial"/>
          <w:color w:val="auto"/>
        </w:rPr>
        <w:t xml:space="preserve"> </w:t>
      </w:r>
      <w:r w:rsidR="002A099B">
        <w:rPr>
          <w:rFonts w:cs="Arial"/>
          <w:color w:val="auto"/>
        </w:rPr>
        <w:fldChar w:fldCharType="begin"/>
      </w:r>
      <w:r w:rsidR="003F0079">
        <w:rPr>
          <w:rFonts w:cs="Arial"/>
          <w:color w:val="auto"/>
        </w:rPr>
        <w:instrText xml:space="preserve"> ADDIN EN.CITE &lt;EndNote&gt;&lt;Cite&gt;&lt;Author&gt;Bogdanova&lt;/Author&gt;&lt;Year&gt;2002&lt;/Year&gt;&lt;RecNum&gt;4&lt;/RecNum&gt;&lt;DisplayText&gt;&lt;style face="superscript"&gt;11&lt;/style&gt;&lt;/DisplayText&gt;&lt;record&gt;&lt;rec-number&gt;4&lt;/rec-number&gt;&lt;foreign-keys&gt;&lt;key app="EN" db-id="0t99v2driwtwz7exepa592zaz5rrtz0wrte2" timestamp="1398418371"&gt;4&lt;/key&gt;&lt;/foreign-keys&gt;&lt;ref-type name="Journal Article"&gt;17&lt;/ref-type&gt;&lt;contributors&gt;&lt;authors&gt;&lt;author&gt;Bogdanova, N.&lt;/author&gt;&lt;author&gt;Markoff, A.&lt;/author&gt;&lt;author&gt;Horst, J.&lt;/author&gt;&lt;/authors&gt;&lt;/contributors&gt;&lt;auth-address&gt;Institut fur Humangenetik, UKM Munster, Germany.&lt;/auth-address&gt;&lt;titles&gt;&lt;title&gt;Autosomal dominant polycystic kidney disease - clinical and genetic aspects&lt;/title&gt;&lt;secondary-title&gt;Kidney Blood Press Res&lt;/secondary-title&gt;&lt;alt-title&gt;Kidney &amp;amp; blood pressure research&lt;/alt-title&gt;&lt;/titles&gt;&lt;periodical&gt;&lt;full-title&gt;Kidney Blood Press Res&lt;/full-title&gt;&lt;abbr-1&gt;Kidney &amp;amp; blood pressure research&lt;/abbr-1&gt;&lt;/periodical&gt;&lt;alt-periodical&gt;&lt;full-title&gt;Kidney Blood Press Res&lt;/full-title&gt;&lt;abbr-1&gt;Kidney &amp;amp; blood pressure research&lt;/abbr-1&gt;&lt;/alt-periodical&gt;&lt;pages&gt;265-83&lt;/pages&gt;&lt;volume&gt;25&lt;/volume&gt;&lt;number&gt;5&lt;/number&gt;&lt;keywords&gt;&lt;keyword&gt;Animals&lt;/keyword&gt;&lt;keyword&gt;Cardiovascular Diseases/etiology&lt;/keyword&gt;&lt;keyword&gt;Cysts/etiology&lt;/keyword&gt;&lt;keyword&gt;Gastrointestinal Diseases/etiology&lt;/keyword&gt;&lt;keyword&gt;Humans&lt;/keyword&gt;&lt;keyword&gt;Incidence&lt;/keyword&gt;&lt;keyword&gt;Kidney Diseases/etiology&lt;/keyword&gt;&lt;keyword&gt;Liver Diseases/etiology&lt;/keyword&gt;&lt;keyword&gt;Polycystic Kidney, Autosomal&lt;/keyword&gt;&lt;keyword&gt;Dominant/*complications/epidemiology/etiology/*genetics&lt;/keyword&gt;&lt;/keywords&gt;&lt;dates&gt;&lt;year&gt;2002&lt;/year&gt;&lt;/dates&gt;&lt;isbn&gt;1420-4096 (Print)&amp;#xD;1420-4096 (Linking)&lt;/isbn&gt;&lt;accession-num&gt;12435872&lt;/accession-num&gt;&lt;urls&gt;&lt;related-urls&gt;&lt;url&gt;http://www.ncbi.nlm.nih.gov/pubmed/12435872&lt;/url&gt;&lt;/related-urls&gt;&lt;/urls&gt;&lt;electronic-resource-num&gt;66788&lt;/electronic-resource-num&gt;&lt;/record&gt;&lt;/Cite&gt;&lt;/EndNote&gt;</w:instrText>
      </w:r>
      <w:r w:rsidR="002A099B">
        <w:rPr>
          <w:rFonts w:cs="Arial"/>
          <w:color w:val="auto"/>
        </w:rPr>
        <w:fldChar w:fldCharType="separate"/>
      </w:r>
      <w:r w:rsidR="003F0079" w:rsidRPr="003F0079">
        <w:rPr>
          <w:rFonts w:cs="Arial"/>
          <w:noProof/>
          <w:color w:val="auto"/>
          <w:vertAlign w:val="superscript"/>
        </w:rPr>
        <w:t>11</w:t>
      </w:r>
      <w:r w:rsidR="002A099B">
        <w:rPr>
          <w:rFonts w:cs="Arial"/>
          <w:color w:val="auto"/>
        </w:rPr>
        <w:fldChar w:fldCharType="end"/>
      </w:r>
      <w:r w:rsidR="002A099B">
        <w:rPr>
          <w:rFonts w:cs="Arial"/>
          <w:color w:val="auto"/>
        </w:rPr>
        <w:t>.</w:t>
      </w:r>
      <w:r w:rsidR="006F6873">
        <w:rPr>
          <w:rFonts w:cs="Arial"/>
          <w:color w:val="auto"/>
        </w:rPr>
        <w:t xml:space="preserve"> </w:t>
      </w:r>
      <w:r w:rsidR="00C43F2B">
        <w:rPr>
          <w:rFonts w:cs="Arial"/>
          <w:color w:val="auto"/>
        </w:rPr>
        <w:t xml:space="preserve">Several genes have been implicated to cause ADPKD including </w:t>
      </w:r>
      <w:r w:rsidR="005808D7">
        <w:rPr>
          <w:rFonts w:cs="Arial"/>
          <w:color w:val="auto"/>
        </w:rPr>
        <w:t>polycystin-1 (PKD1) and -2 (PKD2</w:t>
      </w:r>
      <w:r w:rsidR="00C43F2B">
        <w:rPr>
          <w:rFonts w:cs="Arial"/>
          <w:color w:val="auto"/>
        </w:rPr>
        <w:t xml:space="preserve">), accounting for </w:t>
      </w:r>
      <w:r w:rsidR="00170B1C">
        <w:rPr>
          <w:rFonts w:cs="Arial"/>
          <w:color w:val="auto"/>
        </w:rPr>
        <w:t xml:space="preserve">approximately </w:t>
      </w:r>
      <w:r w:rsidR="00C43F2B">
        <w:rPr>
          <w:rFonts w:cs="Arial"/>
          <w:color w:val="auto"/>
        </w:rPr>
        <w:t>85</w:t>
      </w:r>
      <w:r w:rsidR="00ED3F2F">
        <w:rPr>
          <w:rFonts w:cs="Arial"/>
          <w:color w:val="auto"/>
        </w:rPr>
        <w:t xml:space="preserve"> </w:t>
      </w:r>
      <w:r w:rsidR="00C43F2B">
        <w:rPr>
          <w:rFonts w:cs="Arial"/>
          <w:color w:val="auto"/>
        </w:rPr>
        <w:t xml:space="preserve">% and </w:t>
      </w:r>
      <w:r w:rsidR="00170B1C">
        <w:rPr>
          <w:rFonts w:cs="Arial"/>
          <w:color w:val="auto"/>
        </w:rPr>
        <w:t>15</w:t>
      </w:r>
      <w:r w:rsidR="00ED3F2F">
        <w:rPr>
          <w:rFonts w:cs="Arial"/>
          <w:color w:val="auto"/>
        </w:rPr>
        <w:t xml:space="preserve"> </w:t>
      </w:r>
      <w:r w:rsidR="00170B1C">
        <w:rPr>
          <w:rFonts w:cs="Arial"/>
          <w:color w:val="auto"/>
        </w:rPr>
        <w:t>% of cases respectively</w:t>
      </w:r>
      <w:r w:rsidR="004A4AD6">
        <w:rPr>
          <w:rFonts w:cs="Arial"/>
          <w:color w:val="auto"/>
        </w:rPr>
        <w:t xml:space="preserve"> </w:t>
      </w:r>
      <w:r w:rsidR="00E9007A">
        <w:rPr>
          <w:rFonts w:cs="Arial"/>
          <w:color w:val="auto"/>
        </w:rPr>
        <w:fldChar w:fldCharType="begin">
          <w:fldData xml:space="preserve">PEVuZE5vdGU+PENpdGU+PEF1dGhvcj5IYXJyaXM8L0F1dGhvcj48WWVhcj4xOTk1PC9ZZWFyPjxS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PEVuZE5vdGU+PENpdGU+PEF1dGhvcj5IYXJyaXM8L0F1dGhvcj48WWVhcj4xOTk1PC9ZZWFyPjxS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E9007A">
        <w:rPr>
          <w:rFonts w:cs="Arial"/>
          <w:color w:val="auto"/>
        </w:rPr>
      </w:r>
      <w:r w:rsidR="00E9007A">
        <w:rPr>
          <w:rFonts w:cs="Arial"/>
          <w:color w:val="auto"/>
        </w:rPr>
        <w:fldChar w:fldCharType="separate"/>
      </w:r>
      <w:r w:rsidR="003F0079" w:rsidRPr="003F0079">
        <w:rPr>
          <w:rFonts w:cs="Arial"/>
          <w:noProof/>
          <w:color w:val="auto"/>
          <w:vertAlign w:val="superscript"/>
        </w:rPr>
        <w:t>12,13</w:t>
      </w:r>
      <w:r w:rsidR="00E9007A">
        <w:rPr>
          <w:rFonts w:cs="Arial"/>
          <w:color w:val="auto"/>
        </w:rPr>
        <w:fldChar w:fldCharType="end"/>
      </w:r>
      <w:r w:rsidR="005808D7">
        <w:rPr>
          <w:rFonts w:cs="Arial"/>
          <w:color w:val="auto"/>
        </w:rPr>
        <w:t>.</w:t>
      </w:r>
      <w:r w:rsidR="00E9007A">
        <w:rPr>
          <w:rFonts w:cs="Arial"/>
          <w:color w:val="auto"/>
        </w:rPr>
        <w:t xml:space="preserve"> </w:t>
      </w:r>
      <w:r w:rsidR="005E0B09">
        <w:rPr>
          <w:rFonts w:cs="Arial"/>
          <w:color w:val="auto"/>
        </w:rPr>
        <w:t xml:space="preserve">Furthermore, the gene products for PKD1 and -2 </w:t>
      </w:r>
      <w:r w:rsidR="008B417D">
        <w:rPr>
          <w:rFonts w:cs="Arial"/>
          <w:color w:val="auto"/>
        </w:rPr>
        <w:t>localize</w:t>
      </w:r>
      <w:r w:rsidR="005E0B09">
        <w:rPr>
          <w:rFonts w:cs="Arial"/>
          <w:color w:val="auto"/>
        </w:rPr>
        <w:t xml:space="preserve"> to the cilium and </w:t>
      </w:r>
      <w:r w:rsidR="004F42BE">
        <w:rPr>
          <w:rFonts w:cs="Arial"/>
          <w:color w:val="auto"/>
        </w:rPr>
        <w:t>are</w:t>
      </w:r>
      <w:r w:rsidR="005E0B09">
        <w:rPr>
          <w:rFonts w:cs="Arial"/>
          <w:color w:val="auto"/>
        </w:rPr>
        <w:t xml:space="preserve"> fundamental to </w:t>
      </w:r>
      <w:r w:rsidR="00C264E0">
        <w:rPr>
          <w:rFonts w:cs="Arial"/>
          <w:color w:val="auto"/>
        </w:rPr>
        <w:t>ciliogenesis</w:t>
      </w:r>
      <w:r w:rsidR="004A4AD6">
        <w:rPr>
          <w:rFonts w:cs="Arial"/>
          <w:color w:val="auto"/>
        </w:rPr>
        <w:t xml:space="preserve"> </w:t>
      </w:r>
      <w:r w:rsidR="001B7ECD">
        <w:rPr>
          <w:rFonts w:cs="Arial"/>
          <w:color w:val="auto"/>
        </w:rPr>
        <w:fldChar w:fldCharType="begin">
          <w:fldData xml:space="preserve">PEVuZE5vdGU+PENpdGU+PEF1dGhvcj5QYXpvdXI8L0F1dGhvcj48WWVhcj4yMDAyPC9ZZWFyPjxS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PEVuZE5vdGU+PENpdGU+PEF1dGhvcj5QYXpvdXI8L0F1dGhvcj48WWVhcj4yMDAyPC9ZZWFyPjxS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1B7ECD">
        <w:rPr>
          <w:rFonts w:cs="Arial"/>
          <w:color w:val="auto"/>
        </w:rPr>
      </w:r>
      <w:r w:rsidR="001B7ECD">
        <w:rPr>
          <w:rFonts w:cs="Arial"/>
          <w:color w:val="auto"/>
        </w:rPr>
        <w:fldChar w:fldCharType="separate"/>
      </w:r>
      <w:r w:rsidR="003F0079" w:rsidRPr="003F0079">
        <w:rPr>
          <w:rFonts w:cs="Arial"/>
          <w:noProof/>
          <w:color w:val="auto"/>
          <w:vertAlign w:val="superscript"/>
        </w:rPr>
        <w:t>14,15</w:t>
      </w:r>
      <w:r w:rsidR="001B7ECD">
        <w:rPr>
          <w:rFonts w:cs="Arial"/>
          <w:color w:val="auto"/>
        </w:rPr>
        <w:fldChar w:fldCharType="end"/>
      </w:r>
      <w:r w:rsidR="001B7ECD">
        <w:rPr>
          <w:rFonts w:cs="Arial"/>
          <w:color w:val="auto"/>
        </w:rPr>
        <w:t xml:space="preserve">. </w:t>
      </w:r>
      <w:r w:rsidR="005E0B09">
        <w:rPr>
          <w:rFonts w:cs="Arial"/>
          <w:color w:val="auto"/>
        </w:rPr>
        <w:t>There is now a recognized family of human gen</w:t>
      </w:r>
      <w:r w:rsidR="00EB39FB">
        <w:rPr>
          <w:rFonts w:cs="Arial"/>
          <w:color w:val="auto"/>
        </w:rPr>
        <w:t>e</w:t>
      </w:r>
      <w:r w:rsidR="005E0B09">
        <w:rPr>
          <w:rFonts w:cs="Arial"/>
          <w:color w:val="auto"/>
        </w:rPr>
        <w:t>tic disorder</w:t>
      </w:r>
      <w:r w:rsidR="004F42BE">
        <w:rPr>
          <w:rFonts w:cs="Arial"/>
          <w:color w:val="auto"/>
        </w:rPr>
        <w:t>s</w:t>
      </w:r>
      <w:r w:rsidR="005E0B09">
        <w:rPr>
          <w:rFonts w:cs="Arial"/>
          <w:color w:val="auto"/>
        </w:rPr>
        <w:t xml:space="preserve">, known as the ciliopathies, which affect cilia function and </w:t>
      </w:r>
      <w:r w:rsidR="00356891">
        <w:rPr>
          <w:rFonts w:cs="Arial"/>
          <w:color w:val="auto"/>
        </w:rPr>
        <w:t xml:space="preserve">result in </w:t>
      </w:r>
      <w:r w:rsidR="005F40C8">
        <w:rPr>
          <w:rFonts w:cs="Arial"/>
          <w:color w:val="auto"/>
        </w:rPr>
        <w:t>CKD</w:t>
      </w:r>
      <w:r w:rsidR="005F40C8" w:rsidRPr="005F40C8">
        <w:rPr>
          <w:rFonts w:cs="Arial"/>
          <w:color w:val="auto"/>
        </w:rPr>
        <w:t xml:space="preserve"> </w:t>
      </w:r>
      <w:r w:rsidR="005F40C8">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5F40C8">
        <w:rPr>
          <w:rFonts w:cs="Arial"/>
          <w:color w:val="auto"/>
        </w:rPr>
        <w:instrText xml:space="preserve"> ADDIN EN.CITE </w:instrText>
      </w:r>
      <w:r w:rsidR="005F40C8">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5F40C8">
        <w:rPr>
          <w:rFonts w:cs="Arial"/>
          <w:color w:val="auto"/>
        </w:rPr>
        <w:instrText xml:space="preserve"> ADDIN EN.CITE.DATA </w:instrText>
      </w:r>
      <w:r w:rsidR="005F40C8">
        <w:rPr>
          <w:rFonts w:cs="Arial"/>
          <w:color w:val="auto"/>
        </w:rPr>
      </w:r>
      <w:r w:rsidR="005F40C8">
        <w:rPr>
          <w:rFonts w:cs="Arial"/>
          <w:color w:val="auto"/>
        </w:rPr>
        <w:fldChar w:fldCharType="end"/>
      </w:r>
      <w:r w:rsidR="005F40C8">
        <w:rPr>
          <w:rFonts w:cs="Arial"/>
          <w:color w:val="auto"/>
        </w:rPr>
      </w:r>
      <w:r w:rsidR="005F40C8">
        <w:rPr>
          <w:rFonts w:cs="Arial"/>
          <w:color w:val="auto"/>
        </w:rPr>
        <w:fldChar w:fldCharType="separate"/>
      </w:r>
      <w:r w:rsidR="005F40C8" w:rsidRPr="003F0079">
        <w:rPr>
          <w:rFonts w:cs="Arial"/>
          <w:noProof/>
          <w:color w:val="auto"/>
          <w:vertAlign w:val="superscript"/>
        </w:rPr>
        <w:t>16</w:t>
      </w:r>
      <w:r w:rsidR="005F40C8">
        <w:rPr>
          <w:rFonts w:cs="Arial"/>
          <w:color w:val="auto"/>
        </w:rPr>
        <w:fldChar w:fldCharType="end"/>
      </w:r>
      <w:r w:rsidR="00356891">
        <w:rPr>
          <w:rFonts w:cs="Arial"/>
          <w:color w:val="auto"/>
        </w:rPr>
        <w:t xml:space="preserve">. </w:t>
      </w:r>
    </w:p>
    <w:p w14:paraId="6F9BF45F" w14:textId="77777777" w:rsidR="00356891" w:rsidRDefault="00356891" w:rsidP="00717022">
      <w:pPr>
        <w:rPr>
          <w:rFonts w:cs="Arial"/>
          <w:color w:val="auto"/>
        </w:rPr>
      </w:pPr>
    </w:p>
    <w:p w14:paraId="540384C4" w14:textId="091688B2" w:rsidR="004B648C" w:rsidRPr="00134E4A" w:rsidRDefault="00F14A6A" w:rsidP="00717022">
      <w:pPr>
        <w:rPr>
          <w:rFonts w:asciiTheme="minorHAnsi" w:hAnsiTheme="minorHAnsi" w:cs="Arial"/>
          <w:lang w:val="en"/>
        </w:rPr>
      </w:pPr>
      <w:r w:rsidRPr="00134E4A">
        <w:rPr>
          <w:rFonts w:asciiTheme="minorHAnsi" w:hAnsiTheme="minorHAnsi" w:cs="Arial"/>
        </w:rPr>
        <w:t xml:space="preserve">The growing number of human genetic diseases affecting ciliary development and function is drawing global interest in this once considered vestigial organelle. The cilium, a hair-like cellular protrusion, is enriched with receptors and ion channels necessary for the transduction of key cell </w:t>
      </w:r>
      <w:r w:rsidR="008B417D" w:rsidRPr="00134E4A">
        <w:rPr>
          <w:rFonts w:asciiTheme="minorHAnsi" w:hAnsiTheme="minorHAnsi" w:cs="Arial"/>
        </w:rPr>
        <w:t>signaling</w:t>
      </w:r>
      <w:r w:rsidRPr="00134E4A">
        <w:rPr>
          <w:rFonts w:asciiTheme="minorHAnsi" w:hAnsiTheme="minorHAnsi" w:cs="Arial"/>
        </w:rPr>
        <w:t xml:space="preserve"> events. </w:t>
      </w:r>
      <w:r w:rsidR="00134E4A" w:rsidRPr="00134E4A">
        <w:rPr>
          <w:rFonts w:asciiTheme="minorHAnsi" w:hAnsiTheme="minorHAnsi" w:cs="Arial"/>
        </w:rPr>
        <w:t xml:space="preserve">The cilium consists of a </w:t>
      </w:r>
      <w:r w:rsidR="00E57463" w:rsidRPr="00134E4A">
        <w:rPr>
          <w:rFonts w:asciiTheme="minorHAnsi" w:hAnsiTheme="minorHAnsi" w:cs="Arial"/>
        </w:rPr>
        <w:t>microtubule-based</w:t>
      </w:r>
      <w:r w:rsidR="00134E4A" w:rsidRPr="00134E4A">
        <w:rPr>
          <w:rFonts w:asciiTheme="minorHAnsi" w:hAnsiTheme="minorHAnsi" w:cs="Arial"/>
        </w:rPr>
        <w:t xml:space="preserve"> axoneme, t</w:t>
      </w:r>
      <w:r w:rsidR="00134E4A" w:rsidRPr="00134E4A">
        <w:rPr>
          <w:rFonts w:asciiTheme="minorHAnsi" w:hAnsiTheme="minorHAnsi" w:cs="Arial"/>
          <w:lang w:val="en"/>
        </w:rPr>
        <w:t>ypically structured into nine radially arranged microtubule doublets with or without a central pair of singlet microtubules. The axonemal structure defines the type</w:t>
      </w:r>
      <w:r w:rsidR="00134E4A">
        <w:rPr>
          <w:rFonts w:asciiTheme="minorHAnsi" w:hAnsiTheme="minorHAnsi" w:cs="Arial"/>
          <w:lang w:val="en"/>
        </w:rPr>
        <w:t xml:space="preserve"> and mode</w:t>
      </w:r>
      <w:r w:rsidR="00134E4A" w:rsidRPr="00134E4A">
        <w:rPr>
          <w:rFonts w:asciiTheme="minorHAnsi" w:hAnsiTheme="minorHAnsi" w:cs="Arial"/>
          <w:lang w:val="en"/>
        </w:rPr>
        <w:t xml:space="preserve"> of cilia</w:t>
      </w:r>
      <w:r w:rsidR="00134E4A">
        <w:rPr>
          <w:rFonts w:asciiTheme="minorHAnsi" w:hAnsiTheme="minorHAnsi" w:cs="Arial"/>
          <w:lang w:val="en"/>
        </w:rPr>
        <w:t>ry action. The</w:t>
      </w:r>
      <w:r w:rsidR="00134E4A" w:rsidRPr="00134E4A">
        <w:rPr>
          <w:rFonts w:asciiTheme="minorHAnsi" w:hAnsiTheme="minorHAnsi" w:cs="Arial"/>
          <w:lang w:val="en"/>
        </w:rPr>
        <w:t xml:space="preserve"> 9+2 </w:t>
      </w:r>
      <w:r w:rsidR="00134E4A">
        <w:rPr>
          <w:rFonts w:asciiTheme="minorHAnsi" w:hAnsiTheme="minorHAnsi" w:cs="Arial"/>
          <w:lang w:val="en"/>
        </w:rPr>
        <w:t xml:space="preserve">microtubule arrangement confers motility to the cilium where it is utilised in the movement of fluids across epithelial surfaces. The 9+0 configuration is non motile but </w:t>
      </w:r>
      <w:r w:rsidR="009C3F7E">
        <w:rPr>
          <w:rFonts w:asciiTheme="minorHAnsi" w:hAnsiTheme="minorHAnsi" w:cs="Arial"/>
          <w:lang w:val="en"/>
        </w:rPr>
        <w:t>is believed to mainly</w:t>
      </w:r>
      <w:r w:rsidR="00134E4A">
        <w:rPr>
          <w:rFonts w:asciiTheme="minorHAnsi" w:hAnsiTheme="minorHAnsi" w:cs="Arial"/>
          <w:lang w:val="en"/>
        </w:rPr>
        <w:t xml:space="preserve"> </w:t>
      </w:r>
      <w:r w:rsidR="00134E4A">
        <w:rPr>
          <w:rFonts w:asciiTheme="minorHAnsi" w:hAnsiTheme="minorHAnsi" w:cs="Arial"/>
          <w:lang w:val="en"/>
        </w:rPr>
        <w:lastRenderedPageBreak/>
        <w:t>function in cellular signalling events</w:t>
      </w:r>
      <w:r w:rsidR="001B7ECD">
        <w:rPr>
          <w:rFonts w:asciiTheme="minorHAnsi" w:hAnsiTheme="minorHAnsi" w:cs="Arial"/>
          <w:lang w:val="en"/>
        </w:rPr>
        <w:t xml:space="preserve"> </w:t>
      </w:r>
      <w:r w:rsidR="001B7ECD">
        <w:rPr>
          <w:rFonts w:asciiTheme="minorHAnsi" w:hAnsiTheme="minorHAnsi" w:cs="Arial"/>
          <w:lang w:val="en"/>
        </w:rPr>
        <w:fldChar w:fldCharType="begin"/>
      </w:r>
      <w:r w:rsidR="003F0079">
        <w:rPr>
          <w:rFonts w:asciiTheme="minorHAnsi" w:hAnsiTheme="minorHAnsi" w:cs="Arial"/>
          <w:lang w:val="en"/>
        </w:rPr>
        <w:instrText xml:space="preserve"> ADDIN EN.CITE &lt;EndNote&gt;&lt;Cite&gt;&lt;Author&gt;Veland&lt;/Author&gt;&lt;Year&gt;2009&lt;/Year&gt;&lt;RecNum&gt;51&lt;/RecNum&gt;&lt;DisplayText&gt;&lt;style face="superscript"&gt;17&lt;/style&gt;&lt;/DisplayText&gt;&lt;record&gt;&lt;rec-number&gt;51&lt;/rec-number&gt;&lt;foreign-keys&gt;&lt;key app="EN" db-id="0t99v2driwtwz7exepa592zaz5rrtz0wrte2" timestamp="1404911213"&gt;51&lt;/key&gt;&lt;/foreign-keys&gt;&lt;ref-type name="Journal Article"&gt;17&lt;/ref-type&gt;&lt;contributors&gt;&lt;authors&gt;&lt;author&gt;Veland, I. R.&lt;/author&gt;&lt;author&gt;Awan, A.&lt;/author&gt;&lt;author&gt;Pedersen, L. B.&lt;/author&gt;&lt;author&gt;Yoder, B. K.&lt;/author&gt;&lt;author&gt;Christensen, S. T.&lt;/author&gt;&lt;/authors&gt;&lt;/contributors&gt;&lt;auth-address&gt;Department of Biology, Section of Cell and Developmental Biology, University of Copenhagen, Copenhagen, Denmark.&lt;/auth-address&gt;&lt;titles&gt;&lt;title&gt;Primary cilia and signaling pathways in mammalian development, health and disease&lt;/title&gt;&lt;secondary-title&gt;Nephron Physiol&lt;/secondary-title&gt;&lt;alt-title&gt;Nephron. Physiology&lt;/alt-title&gt;&lt;/titles&gt;&lt;periodical&gt;&lt;full-title&gt;Nephron Physiol&lt;/full-title&gt;&lt;abbr-1&gt;Nephron. Physiology&lt;/abbr-1&gt;&lt;/periodical&gt;&lt;alt-periodical&gt;&lt;full-title&gt;Nephron Physiol&lt;/full-title&gt;&lt;abbr-1&gt;Nephron. Physiology&lt;/abbr-1&gt;&lt;/alt-periodical&gt;&lt;pages&gt;p39-53&lt;/pages&gt;&lt;volume&gt;111&lt;/volume&gt;&lt;number&gt;3&lt;/number&gt;&lt;keywords&gt;&lt;keyword&gt;Animals&lt;/keyword&gt;&lt;keyword&gt;Cilia/*metabolism/pathology&lt;/keyword&gt;&lt;keyword&gt;Embryonic Development&lt;/keyword&gt;&lt;keyword&gt;Humans&lt;/keyword&gt;&lt;keyword&gt;Intracellular Signaling Peptides and Proteins/*metabolism&lt;/keyword&gt;&lt;keyword&gt;Kidney/metabolism/pathology&lt;/keyword&gt;&lt;keyword&gt;Mutation&lt;/keyword&gt;&lt;keyword&gt;Polycystic Kidney Diseases/metabolism/pathology&lt;/keyword&gt;&lt;keyword&gt;*Signal Transduction&lt;/keyword&gt;&lt;keyword&gt;Stem Cells/metabolism/pathology&lt;/keyword&gt;&lt;keyword&gt;Tumor Suppressor Proteins/genetics/metabolism&lt;/keyword&gt;&lt;/keywords&gt;&lt;dates&gt;&lt;year&gt;2009&lt;/year&gt;&lt;/dates&gt;&lt;isbn&gt;1660-2137 (Electronic)&amp;#xD;1660-2110 (Linking)&lt;/isbn&gt;&lt;accession-num&gt;19276629&lt;/accession-num&gt;&lt;urls&gt;&lt;related-urls&gt;&lt;url&gt;http://www.ncbi.nlm.nih.gov/pubmed/19276629&lt;/url&gt;&lt;/related-urls&gt;&lt;/urls&gt;&lt;custom2&gt;2881330&lt;/custom2&gt;&lt;electronic-resource-num&gt;10.1159/000208212&lt;/electronic-resource-num&gt;&lt;/record&gt;&lt;/Cite&gt;&lt;/EndNote&gt;</w:instrText>
      </w:r>
      <w:r w:rsidR="001B7ECD">
        <w:rPr>
          <w:rFonts w:asciiTheme="minorHAnsi" w:hAnsiTheme="minorHAnsi" w:cs="Arial"/>
          <w:lang w:val="en"/>
        </w:rPr>
        <w:fldChar w:fldCharType="separate"/>
      </w:r>
      <w:r w:rsidR="003F0079" w:rsidRPr="003F0079">
        <w:rPr>
          <w:rFonts w:asciiTheme="minorHAnsi" w:hAnsiTheme="minorHAnsi" w:cs="Arial"/>
          <w:noProof/>
          <w:vertAlign w:val="superscript"/>
          <w:lang w:val="en"/>
        </w:rPr>
        <w:t>17</w:t>
      </w:r>
      <w:r w:rsidR="001B7ECD">
        <w:rPr>
          <w:rFonts w:asciiTheme="minorHAnsi" w:hAnsiTheme="minorHAnsi" w:cs="Arial"/>
          <w:lang w:val="en"/>
        </w:rPr>
        <w:fldChar w:fldCharType="end"/>
      </w:r>
      <w:r w:rsidR="00134E4A">
        <w:rPr>
          <w:rFonts w:asciiTheme="minorHAnsi" w:hAnsiTheme="minorHAnsi" w:cs="Arial"/>
          <w:lang w:val="en"/>
        </w:rPr>
        <w:t xml:space="preserve">. </w:t>
      </w:r>
      <w:r w:rsidRPr="00134E4A">
        <w:rPr>
          <w:rFonts w:asciiTheme="minorHAnsi" w:hAnsiTheme="minorHAnsi" w:cs="Arial"/>
        </w:rPr>
        <w:t xml:space="preserve">Apart </w:t>
      </w:r>
      <w:r w:rsidR="00175011">
        <w:rPr>
          <w:rFonts w:asciiTheme="minorHAnsi" w:hAnsiTheme="minorHAnsi" w:cs="Arial"/>
        </w:rPr>
        <w:t>from</w:t>
      </w:r>
      <w:r w:rsidR="00175011" w:rsidRPr="00134E4A">
        <w:rPr>
          <w:rFonts w:asciiTheme="minorHAnsi" w:hAnsiTheme="minorHAnsi" w:cs="Arial"/>
        </w:rPr>
        <w:t xml:space="preserve"> </w:t>
      </w:r>
      <w:r w:rsidRPr="00134E4A">
        <w:rPr>
          <w:rFonts w:asciiTheme="minorHAnsi" w:hAnsiTheme="minorHAnsi" w:cs="Arial"/>
        </w:rPr>
        <w:t>CKD, the consequences of ciliary dysfunction are a set of characteristic ciliopathy features that include, obesity, retinal degeneration, polydactyly, and cognitive impairment</w:t>
      </w:r>
      <w:r w:rsidR="004A4AD6">
        <w:rPr>
          <w:rFonts w:asciiTheme="minorHAnsi" w:hAnsiTheme="minorHAnsi" w:cs="Arial"/>
        </w:rPr>
        <w:t xml:space="preserve"> </w:t>
      </w:r>
      <w:r w:rsidR="00BF1BF4">
        <w:rPr>
          <w:rFonts w:asciiTheme="minorHAnsi" w:hAnsiTheme="minorHAnsi" w:cs="Arial"/>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BF1BF4">
        <w:rPr>
          <w:rFonts w:asciiTheme="minorHAnsi" w:hAnsiTheme="minorHAnsi" w:cs="Arial"/>
        </w:rPr>
      </w:r>
      <w:r w:rsidR="00BF1BF4">
        <w:rPr>
          <w:rFonts w:asciiTheme="minorHAnsi" w:hAnsiTheme="minorHAnsi" w:cs="Arial"/>
        </w:rPr>
        <w:fldChar w:fldCharType="separate"/>
      </w:r>
      <w:r w:rsidR="003F0079" w:rsidRPr="003F0079">
        <w:rPr>
          <w:rFonts w:asciiTheme="minorHAnsi" w:hAnsiTheme="minorHAnsi" w:cs="Arial"/>
          <w:noProof/>
          <w:vertAlign w:val="superscript"/>
        </w:rPr>
        <w:t>16</w:t>
      </w:r>
      <w:r w:rsidR="00BF1BF4">
        <w:rPr>
          <w:rFonts w:asciiTheme="minorHAnsi" w:hAnsiTheme="minorHAnsi" w:cs="Arial"/>
        </w:rPr>
        <w:fldChar w:fldCharType="end"/>
      </w:r>
      <w:r w:rsidR="00BF1BF4">
        <w:rPr>
          <w:rFonts w:asciiTheme="minorHAnsi" w:hAnsiTheme="minorHAnsi" w:cs="Arial"/>
        </w:rPr>
        <w:t xml:space="preserve">. </w:t>
      </w:r>
      <w:r w:rsidRPr="00134E4A">
        <w:rPr>
          <w:rFonts w:asciiTheme="minorHAnsi" w:hAnsiTheme="minorHAnsi" w:cs="Arial"/>
        </w:rPr>
        <w:t>However, CKD is amongst the most detrimental t</w:t>
      </w:r>
      <w:r w:rsidR="00D87B7C">
        <w:rPr>
          <w:rFonts w:asciiTheme="minorHAnsi" w:hAnsiTheme="minorHAnsi" w:cs="Arial"/>
        </w:rPr>
        <w:t>o the patient’s qua</w:t>
      </w:r>
      <w:r w:rsidR="0001554A">
        <w:rPr>
          <w:rFonts w:asciiTheme="minorHAnsi" w:hAnsiTheme="minorHAnsi" w:cs="Arial"/>
        </w:rPr>
        <w:t>lity of life</w:t>
      </w:r>
      <w:r w:rsidR="00EB029D">
        <w:rPr>
          <w:rFonts w:asciiTheme="minorHAnsi" w:hAnsiTheme="minorHAnsi" w:cs="Arial"/>
        </w:rPr>
        <w:t xml:space="preserve"> and therefore a </w:t>
      </w:r>
      <w:r w:rsidR="0001554A">
        <w:rPr>
          <w:rFonts w:asciiTheme="minorHAnsi" w:hAnsiTheme="minorHAnsi" w:cs="Arial"/>
        </w:rPr>
        <w:t xml:space="preserve">major driving force </w:t>
      </w:r>
      <w:r w:rsidR="00EB029D">
        <w:rPr>
          <w:rFonts w:asciiTheme="minorHAnsi" w:hAnsiTheme="minorHAnsi" w:cs="Arial"/>
        </w:rPr>
        <w:t>behind the development of</w:t>
      </w:r>
      <w:r w:rsidR="0001554A">
        <w:rPr>
          <w:rFonts w:asciiTheme="minorHAnsi" w:hAnsiTheme="minorHAnsi" w:cs="Arial"/>
        </w:rPr>
        <w:t xml:space="preserve"> appropriate </w:t>
      </w:r>
      <w:r w:rsidR="009C3F7E" w:rsidRPr="009C3F7E">
        <w:rPr>
          <w:rFonts w:asciiTheme="minorHAnsi" w:hAnsiTheme="minorHAnsi" w:cs="Arial"/>
          <w:i/>
        </w:rPr>
        <w:t>in vivo</w:t>
      </w:r>
      <w:r w:rsidR="0001554A">
        <w:rPr>
          <w:rFonts w:asciiTheme="minorHAnsi" w:hAnsiTheme="minorHAnsi" w:cs="Arial"/>
        </w:rPr>
        <w:t xml:space="preserve"> models for ciliary related CKD.</w:t>
      </w:r>
      <w:r w:rsidR="00D87B7C">
        <w:rPr>
          <w:rFonts w:asciiTheme="minorHAnsi" w:hAnsiTheme="minorHAnsi" w:cs="Arial"/>
        </w:rPr>
        <w:t xml:space="preserve"> </w:t>
      </w:r>
    </w:p>
    <w:p w14:paraId="26092613" w14:textId="77777777" w:rsidR="004B648C" w:rsidRDefault="004B648C" w:rsidP="00717022">
      <w:pPr>
        <w:rPr>
          <w:rFonts w:cs="Arial"/>
          <w:color w:val="auto"/>
        </w:rPr>
      </w:pPr>
    </w:p>
    <w:p w14:paraId="3DC098D4" w14:textId="54892548" w:rsidR="00AF0375" w:rsidRPr="000A1617" w:rsidRDefault="00BD6176" w:rsidP="00717022">
      <w:pPr>
        <w:rPr>
          <w:rFonts w:asciiTheme="minorHAnsi" w:hAnsiTheme="minorHAnsi" w:cs="Arial"/>
        </w:rPr>
      </w:pPr>
      <w:r w:rsidRPr="0054358D">
        <w:rPr>
          <w:rFonts w:asciiTheme="minorHAnsi" w:hAnsiTheme="minorHAnsi" w:cs="Arial"/>
        </w:rPr>
        <w:t>The</w:t>
      </w:r>
      <w:r w:rsidR="00171A2B" w:rsidRPr="0054358D">
        <w:rPr>
          <w:rFonts w:asciiTheme="minorHAnsi" w:hAnsiTheme="minorHAnsi" w:cs="Arial"/>
        </w:rPr>
        <w:t xml:space="preserve"> zebrafish is an excellent model to understand the etiology of </w:t>
      </w:r>
      <w:r w:rsidRPr="0054358D">
        <w:rPr>
          <w:rFonts w:asciiTheme="minorHAnsi" w:hAnsiTheme="minorHAnsi" w:cs="Arial"/>
        </w:rPr>
        <w:t xml:space="preserve">human genetic disease.  Their quick development, </w:t>
      </w:r>
      <w:r w:rsidR="00C936F1">
        <w:rPr>
          <w:rFonts w:asciiTheme="minorHAnsi" w:hAnsiTheme="minorHAnsi" w:cs="Arial"/>
        </w:rPr>
        <w:t xml:space="preserve">production of </w:t>
      </w:r>
      <w:r w:rsidR="003F0079">
        <w:rPr>
          <w:rFonts w:asciiTheme="minorHAnsi" w:hAnsiTheme="minorHAnsi" w:cs="Arial"/>
        </w:rPr>
        <w:t>large number</w:t>
      </w:r>
      <w:r w:rsidR="008C05E3">
        <w:rPr>
          <w:rFonts w:asciiTheme="minorHAnsi" w:hAnsiTheme="minorHAnsi" w:cs="Arial"/>
        </w:rPr>
        <w:t xml:space="preserve"> of eggs</w:t>
      </w:r>
      <w:r w:rsidRPr="0054358D">
        <w:rPr>
          <w:rFonts w:asciiTheme="minorHAnsi" w:hAnsiTheme="minorHAnsi" w:cs="Arial"/>
        </w:rPr>
        <w:t xml:space="preserve">, transparent tissue, and ex-utero growth allows zebrafish developmental processes to be </w:t>
      </w:r>
      <w:r w:rsidR="00491D0C" w:rsidRPr="0054358D">
        <w:rPr>
          <w:rFonts w:asciiTheme="minorHAnsi" w:hAnsiTheme="minorHAnsi" w:cs="Arial"/>
        </w:rPr>
        <w:t>visualized</w:t>
      </w:r>
      <w:r w:rsidRPr="0054358D">
        <w:rPr>
          <w:rFonts w:asciiTheme="minorHAnsi" w:hAnsiTheme="minorHAnsi" w:cs="Arial"/>
        </w:rPr>
        <w:t xml:space="preserve"> and biological events man</w:t>
      </w:r>
      <w:r w:rsidR="00C0650C">
        <w:rPr>
          <w:rFonts w:asciiTheme="minorHAnsi" w:hAnsiTheme="minorHAnsi" w:cs="Arial"/>
        </w:rPr>
        <w:t xml:space="preserve">ipulated with considerable ease. Genes can be genetically </w:t>
      </w:r>
      <w:r w:rsidR="00272ACE">
        <w:rPr>
          <w:rFonts w:asciiTheme="minorHAnsi" w:hAnsiTheme="minorHAnsi" w:cs="Arial"/>
        </w:rPr>
        <w:t>altered</w:t>
      </w:r>
      <w:r w:rsidR="00C0650C">
        <w:rPr>
          <w:rFonts w:asciiTheme="minorHAnsi" w:hAnsiTheme="minorHAnsi" w:cs="Arial"/>
        </w:rPr>
        <w:t xml:space="preserve"> using the recent success</w:t>
      </w:r>
      <w:r w:rsidR="00126B45">
        <w:rPr>
          <w:rFonts w:asciiTheme="minorHAnsi" w:hAnsiTheme="minorHAnsi" w:cs="Arial"/>
        </w:rPr>
        <w:t xml:space="preserve"> of genome editing tools (CRISP</w:t>
      </w:r>
      <w:r w:rsidR="00C0650C">
        <w:rPr>
          <w:rFonts w:asciiTheme="minorHAnsi" w:hAnsiTheme="minorHAnsi" w:cs="Arial"/>
        </w:rPr>
        <w:t>R</w:t>
      </w:r>
      <w:r w:rsidR="004A4AD6">
        <w:rPr>
          <w:rFonts w:asciiTheme="minorHAnsi" w:hAnsiTheme="minorHAnsi" w:cs="Arial"/>
        </w:rPr>
        <w:t xml:space="preserve"> </w:t>
      </w:r>
      <w:r w:rsidR="00126B45">
        <w:rPr>
          <w:rFonts w:asciiTheme="minorHAnsi" w:hAnsiTheme="minorHAnsi" w:cs="Arial"/>
        </w:rPr>
        <w:fldChar w:fldCharType="begin"/>
      </w:r>
      <w:r w:rsidR="003F0079">
        <w:rPr>
          <w:rFonts w:asciiTheme="minorHAnsi" w:hAnsiTheme="minorHAnsi" w:cs="Arial"/>
        </w:rPr>
        <w:instrText xml:space="preserve"> ADDIN EN.CITE &lt;EndNote&gt;&lt;Cite&gt;&lt;Author&gt;Hruscha&lt;/Author&gt;&lt;Year&gt;2013&lt;/Year&gt;&lt;RecNum&gt;54&lt;/RecNum&gt;&lt;DisplayText&gt;&lt;style face="superscript"&gt;18&lt;/style&gt;&lt;/DisplayText&gt;&lt;record&gt;&lt;rec-number&gt;54&lt;/rec-number&gt;&lt;foreign-keys&gt;&lt;key app="EN" db-id="0t99v2driwtwz7exepa592zaz5rrtz0wrte2" timestamp="1404912564"&gt;54&lt;/key&gt;&lt;/foreign-keys&gt;&lt;ref-type name="Journal Article"&gt;17&lt;/ref-type&gt;&lt;contributors&gt;&lt;authors&gt;&lt;author&gt;Hruscha, A.&lt;/author&gt;&lt;author&gt;Krawitz, P.&lt;/author&gt;&lt;author&gt;Rechenberg, A.&lt;/author&gt;&lt;author&gt;Heinrich, V.&lt;/author&gt;&lt;author&gt;Hecht, J.&lt;/author&gt;&lt;author&gt;Haass, C.&lt;/author&gt;&lt;author&gt;Schmid, B.&lt;/author&gt;&lt;/authors&gt;&lt;/contributors&gt;&lt;auth-address&gt;German Center for Neurodegenerative Diseases (DZNE), Schillerstrasse 44, 80336 Munich, Germany.&lt;/auth-address&gt;&lt;titles&gt;&lt;title&gt;Efficient CRISPR/Cas9 genome editing with low off-target effects in zebrafish&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4982-7&lt;/pages&gt;&lt;volume&gt;140&lt;/volume&gt;&lt;number&gt;24&lt;/number&gt;&lt;keywords&gt;&lt;keyword&gt;Animals&lt;/keyword&gt;&lt;keyword&gt;Base Sequence&lt;/keyword&gt;&lt;keyword&gt;Caspase 9/*genetics&lt;/keyword&gt;&lt;keyword&gt;Clustered Regularly Interspaced Short Palindromic Repeats/*genetics&lt;/keyword&gt;&lt;keyword&gt;Gene Knock-In Techniques&lt;/keyword&gt;&lt;keyword&gt;Genetic Engineering/*methods&lt;/keyword&gt;&lt;keyword&gt;Genome/*genetics&lt;/keyword&gt;&lt;keyword&gt;Mutagenesis&lt;/keyword&gt;&lt;keyword&gt;Oligonucleotides, Antisense/genetics&lt;/keyword&gt;&lt;keyword&gt;Sequence Analysis, DNA&lt;/keyword&gt;&lt;keyword&gt;Zebrafish/*genetics&lt;/keyword&gt;&lt;/keywords&gt;&lt;dates&gt;&lt;year&gt;2013&lt;/year&gt;&lt;pub-dates&gt;&lt;date&gt;Dec&lt;/date&gt;&lt;/pub-dates&gt;&lt;/dates&gt;&lt;isbn&gt;1477-9129 (Electronic)&amp;#xD;0950-1991 (Linking)&lt;/isbn&gt;&lt;accession-num&gt;24257628&lt;/accession-num&gt;&lt;urls&gt;&lt;related-urls&gt;&lt;url&gt;http://www.ncbi.nlm.nih.gov/pubmed/24257628&lt;/url&gt;&lt;/related-urls&gt;&lt;/urls&gt;&lt;electronic-resource-num&gt;10.1242/dev.099085&lt;/electronic-resource-num&gt;&lt;/record&gt;&lt;/Cite&gt;&lt;/EndNote&gt;</w:instrText>
      </w:r>
      <w:r w:rsidR="00126B45">
        <w:rPr>
          <w:rFonts w:asciiTheme="minorHAnsi" w:hAnsiTheme="minorHAnsi" w:cs="Arial"/>
        </w:rPr>
        <w:fldChar w:fldCharType="separate"/>
      </w:r>
      <w:r w:rsidR="003F0079" w:rsidRPr="003F0079">
        <w:rPr>
          <w:rFonts w:asciiTheme="minorHAnsi" w:hAnsiTheme="minorHAnsi" w:cs="Arial"/>
          <w:noProof/>
          <w:vertAlign w:val="superscript"/>
        </w:rPr>
        <w:t>18</w:t>
      </w:r>
      <w:r w:rsidR="00126B45">
        <w:rPr>
          <w:rFonts w:asciiTheme="minorHAnsi" w:hAnsiTheme="minorHAnsi" w:cs="Arial"/>
        </w:rPr>
        <w:fldChar w:fldCharType="end"/>
      </w:r>
      <w:r w:rsidR="00C0650C">
        <w:rPr>
          <w:rFonts w:asciiTheme="minorHAnsi" w:hAnsiTheme="minorHAnsi" w:cs="Arial"/>
        </w:rPr>
        <w:t xml:space="preserve"> and TALENS</w:t>
      </w:r>
      <w:r w:rsidR="004A4AD6">
        <w:rPr>
          <w:rFonts w:asciiTheme="minorHAnsi" w:hAnsiTheme="minorHAnsi" w:cs="Arial"/>
        </w:rPr>
        <w:t xml:space="preserve"> </w:t>
      </w:r>
      <w:r w:rsidR="005677D8">
        <w:rPr>
          <w:rFonts w:asciiTheme="minorHAnsi" w:hAnsiTheme="minorHAnsi" w:cs="Arial"/>
        </w:rPr>
        <w:fldChar w:fldCharType="begin">
          <w:fldData xml:space="preserve">PEVuZE5vdGU+PENpdGU+PEF1dGhvcj5CZWRlbGw8L0F1dGhvcj48WWVhcj4yMDEyPC9ZZWFyPjxS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PEVuZE5vdGU+PENpdGU+PEF1dGhvcj5CZWRlbGw8L0F1dGhvcj48WWVhcj4yMDEyPC9ZZWFyPjxS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5677D8">
        <w:rPr>
          <w:rFonts w:asciiTheme="minorHAnsi" w:hAnsiTheme="minorHAnsi" w:cs="Arial"/>
        </w:rPr>
      </w:r>
      <w:r w:rsidR="005677D8">
        <w:rPr>
          <w:rFonts w:asciiTheme="minorHAnsi" w:hAnsiTheme="minorHAnsi" w:cs="Arial"/>
        </w:rPr>
        <w:fldChar w:fldCharType="separate"/>
      </w:r>
      <w:r w:rsidR="003F0079" w:rsidRPr="003F0079">
        <w:rPr>
          <w:rFonts w:asciiTheme="minorHAnsi" w:hAnsiTheme="minorHAnsi" w:cs="Arial"/>
          <w:noProof/>
          <w:vertAlign w:val="superscript"/>
        </w:rPr>
        <w:t>19</w:t>
      </w:r>
      <w:r w:rsidR="005677D8">
        <w:rPr>
          <w:rFonts w:asciiTheme="minorHAnsi" w:hAnsiTheme="minorHAnsi" w:cs="Arial"/>
        </w:rPr>
        <w:fldChar w:fldCharType="end"/>
      </w:r>
      <w:r w:rsidR="00C0650C">
        <w:rPr>
          <w:rFonts w:asciiTheme="minorHAnsi" w:hAnsiTheme="minorHAnsi" w:cs="Arial"/>
        </w:rPr>
        <w:t>), knocked down using antisense morpholino technology</w:t>
      </w:r>
      <w:r w:rsidR="004A4AD6">
        <w:rPr>
          <w:rFonts w:asciiTheme="minorHAnsi" w:hAnsiTheme="minorHAnsi" w:cs="Arial"/>
        </w:rPr>
        <w:t xml:space="preserve"> </w:t>
      </w:r>
      <w:r w:rsidR="00DE1231">
        <w:rPr>
          <w:rFonts w:asciiTheme="minorHAnsi" w:hAnsiTheme="minorHAnsi" w:cs="Arial"/>
        </w:rPr>
        <w:fldChar w:fldCharType="begin"/>
      </w:r>
      <w:r w:rsidR="003F0079">
        <w:rPr>
          <w:rFonts w:asciiTheme="minorHAnsi" w:hAnsiTheme="minorHAnsi" w:cs="Arial"/>
        </w:rPr>
        <w:instrText xml:space="preserve"> ADDIN EN.CITE &lt;EndNote&gt;&lt;Cite&gt;&lt;Author&gt;Eisen&lt;/Author&gt;&lt;Year&gt;2008&lt;/Year&gt;&lt;RecNum&gt;52&lt;/RecNum&gt;&lt;DisplayText&gt;&lt;style face="superscript"&gt;20&lt;/style&gt;&lt;/DisplayText&gt;&lt;record&gt;&lt;rec-number&gt;52&lt;/rec-number&gt;&lt;foreign-keys&gt;&lt;key app="EN" db-id="0t99v2driwtwz7exepa592zaz5rrtz0wrte2" timestamp="1404911934"&gt;52&lt;/key&gt;&lt;/foreign-keys&gt;&lt;ref-type name="Journal Article"&gt;17&lt;/ref-type&gt;&lt;contributors&gt;&lt;authors&gt;&lt;author&gt;Eisen, J. S.&lt;/author&gt;&lt;author&gt;Smith, J. C.&lt;/author&gt;&lt;/authors&gt;&lt;/contributors&gt;&lt;auth-address&gt;Institute of Neuroscience, 1254 University of Oregon, Eugene, OR 97403-1254, USA.&lt;/auth-address&gt;&lt;titles&gt;&lt;title&gt;Controlling morpholino experiments: don&amp;apos;t stop making antisense&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1735-43&lt;/pages&gt;&lt;volume&gt;135&lt;/volume&gt;&lt;number&gt;10&lt;/number&gt;&lt;keywords&gt;&lt;keyword&gt;Animals&lt;/keyword&gt;&lt;keyword&gt;Embryo, Nonmammalian/metabolism&lt;/keyword&gt;&lt;keyword&gt;Gene Expression Regulation, Developmental&lt;/keyword&gt;&lt;keyword&gt;MicroRNAs/antagonists &amp;amp; inhibitors&lt;/keyword&gt;&lt;keyword&gt;Mutation&lt;/keyword&gt;&lt;keyword&gt;Oligonucleotides, Antisense/*genetics&lt;/keyword&gt;&lt;keyword&gt;Xenopus/genetics/metabolism&lt;/keyword&gt;&lt;keyword&gt;Zebrafish/genetics/metabolism&lt;/keyword&gt;&lt;/keywords&gt;&lt;dates&gt;&lt;year&gt;2008&lt;/year&gt;&lt;pub-dates&gt;&lt;date&gt;May&lt;/date&gt;&lt;/pub-dates&gt;&lt;/dates&gt;&lt;isbn&gt;0950-1991 (Print)&amp;#xD;0950-1991 (Linking)&lt;/isbn&gt;&lt;accession-num&gt;18403413&lt;/accession-num&gt;&lt;urls&gt;&lt;related-urls&gt;&lt;url&gt;http://www.ncbi.nlm.nih.gov/pubmed/18403413&lt;/url&gt;&lt;/related-urls&gt;&lt;/urls&gt;&lt;electronic-resource-num&gt;10.1242/dev.001115&lt;/electronic-resource-num&gt;&lt;/record&gt;&lt;/Cite&gt;&lt;/EndNote&gt;</w:instrText>
      </w:r>
      <w:r w:rsidR="00DE1231">
        <w:rPr>
          <w:rFonts w:asciiTheme="minorHAnsi" w:hAnsiTheme="minorHAnsi" w:cs="Arial"/>
        </w:rPr>
        <w:fldChar w:fldCharType="separate"/>
      </w:r>
      <w:r w:rsidR="003F0079" w:rsidRPr="003F0079">
        <w:rPr>
          <w:rFonts w:asciiTheme="minorHAnsi" w:hAnsiTheme="minorHAnsi" w:cs="Arial"/>
          <w:noProof/>
          <w:vertAlign w:val="superscript"/>
        </w:rPr>
        <w:t>20</w:t>
      </w:r>
      <w:r w:rsidR="00DE1231">
        <w:rPr>
          <w:rFonts w:asciiTheme="minorHAnsi" w:hAnsiTheme="minorHAnsi" w:cs="Arial"/>
        </w:rPr>
        <w:fldChar w:fldCharType="end"/>
      </w:r>
      <w:r w:rsidR="00C0650C">
        <w:rPr>
          <w:rFonts w:asciiTheme="minorHAnsi" w:hAnsiTheme="minorHAnsi" w:cs="Arial"/>
        </w:rPr>
        <w:t xml:space="preserve">, or </w:t>
      </w:r>
      <w:r w:rsidR="000A1617">
        <w:rPr>
          <w:rFonts w:asciiTheme="minorHAnsi" w:hAnsiTheme="minorHAnsi" w:cs="Arial"/>
        </w:rPr>
        <w:t>pharmacologically regulated</w:t>
      </w:r>
      <w:r w:rsidR="00272ACE">
        <w:rPr>
          <w:rFonts w:asciiTheme="minorHAnsi" w:hAnsiTheme="minorHAnsi" w:cs="Arial"/>
        </w:rPr>
        <w:t xml:space="preserve"> by the addition of compounds to their aquatic environment</w:t>
      </w:r>
      <w:r w:rsidR="000A1617">
        <w:rPr>
          <w:rFonts w:asciiTheme="minorHAnsi" w:hAnsiTheme="minorHAnsi" w:cs="Arial"/>
        </w:rPr>
        <w:t xml:space="preserve">. </w:t>
      </w:r>
      <w:r w:rsidR="009D0E22" w:rsidRPr="0054358D">
        <w:rPr>
          <w:rFonts w:asciiTheme="minorHAnsi" w:hAnsiTheme="minorHAnsi" w:cs="Arial"/>
        </w:rPr>
        <w:t>Indeed</w:t>
      </w:r>
      <w:r w:rsidRPr="0054358D">
        <w:rPr>
          <w:rFonts w:asciiTheme="minorHAnsi" w:hAnsiTheme="minorHAnsi" w:cs="Arial"/>
        </w:rPr>
        <w:t xml:space="preserve">, zebrafish offer a platform to undertake experiments that are not permissive in other animal models. Whilst zebrafish </w:t>
      </w:r>
      <w:r w:rsidR="00644541">
        <w:rPr>
          <w:rFonts w:asciiTheme="minorHAnsi" w:hAnsiTheme="minorHAnsi" w:cs="Arial"/>
        </w:rPr>
        <w:t>are</w:t>
      </w:r>
      <w:r w:rsidRPr="0054358D">
        <w:rPr>
          <w:rFonts w:asciiTheme="minorHAnsi" w:hAnsiTheme="minorHAnsi" w:cs="Arial"/>
        </w:rPr>
        <w:t xml:space="preserve"> relatively simple vertebrate</w:t>
      </w:r>
      <w:r w:rsidR="00644541">
        <w:rPr>
          <w:rFonts w:asciiTheme="minorHAnsi" w:hAnsiTheme="minorHAnsi" w:cs="Arial"/>
        </w:rPr>
        <w:t>s</w:t>
      </w:r>
      <w:r w:rsidRPr="0054358D">
        <w:rPr>
          <w:rFonts w:asciiTheme="minorHAnsi" w:hAnsiTheme="minorHAnsi" w:cs="Arial"/>
        </w:rPr>
        <w:t xml:space="preserve"> (compared to humans) they </w:t>
      </w:r>
      <w:r w:rsidR="005030B1">
        <w:rPr>
          <w:rFonts w:asciiTheme="minorHAnsi" w:hAnsiTheme="minorHAnsi" w:cs="Arial"/>
        </w:rPr>
        <w:t>share</w:t>
      </w:r>
      <w:r w:rsidR="005030B1" w:rsidRPr="0054358D">
        <w:rPr>
          <w:rFonts w:asciiTheme="minorHAnsi" w:hAnsiTheme="minorHAnsi" w:cs="Arial"/>
        </w:rPr>
        <w:t xml:space="preserve"> </w:t>
      </w:r>
      <w:r w:rsidRPr="0054358D">
        <w:rPr>
          <w:rFonts w:asciiTheme="minorHAnsi" w:hAnsiTheme="minorHAnsi" w:cs="Arial"/>
        </w:rPr>
        <w:t xml:space="preserve">many functionally conserved organs, genes, and </w:t>
      </w:r>
      <w:r w:rsidR="00644541" w:rsidRPr="0054358D">
        <w:rPr>
          <w:rFonts w:asciiTheme="minorHAnsi" w:hAnsiTheme="minorHAnsi" w:cs="Arial"/>
        </w:rPr>
        <w:t>signaling</w:t>
      </w:r>
      <w:r w:rsidRPr="0054358D">
        <w:rPr>
          <w:rFonts w:asciiTheme="minorHAnsi" w:hAnsiTheme="minorHAnsi" w:cs="Arial"/>
        </w:rPr>
        <w:t xml:space="preserve"> processes </w:t>
      </w:r>
      <w:r w:rsidR="00644541">
        <w:rPr>
          <w:rFonts w:asciiTheme="minorHAnsi" w:hAnsiTheme="minorHAnsi" w:cs="Arial"/>
        </w:rPr>
        <w:t xml:space="preserve">in common </w:t>
      </w:r>
      <w:r w:rsidRPr="0054358D">
        <w:rPr>
          <w:rFonts w:asciiTheme="minorHAnsi" w:hAnsiTheme="minorHAnsi" w:cs="Arial"/>
        </w:rPr>
        <w:t xml:space="preserve">with </w:t>
      </w:r>
      <w:r w:rsidR="009F1777" w:rsidRPr="0054358D">
        <w:rPr>
          <w:rFonts w:asciiTheme="minorHAnsi" w:hAnsiTheme="minorHAnsi" w:cs="Arial"/>
        </w:rPr>
        <w:t xml:space="preserve">humans. </w:t>
      </w:r>
      <w:r w:rsidR="00272ACE">
        <w:rPr>
          <w:rFonts w:asciiTheme="minorHAnsi" w:hAnsiTheme="minorHAnsi" w:cs="Arial"/>
        </w:rPr>
        <w:t>For example, t</w:t>
      </w:r>
      <w:r w:rsidRPr="0054358D">
        <w:rPr>
          <w:rFonts w:asciiTheme="minorHAnsi" w:hAnsiTheme="minorHAnsi" w:cs="Arial"/>
        </w:rPr>
        <w:t>he zebrafish kidney is remarkably similar in structure and function compared to humans</w:t>
      </w:r>
      <w:r w:rsidR="000C5E26">
        <w:rPr>
          <w:rFonts w:asciiTheme="minorHAnsi" w:hAnsiTheme="minorHAnsi" w:cs="Arial"/>
        </w:rPr>
        <w:t xml:space="preserve"> </w:t>
      </w:r>
      <w:r w:rsidR="000C5E26">
        <w:rPr>
          <w:rFonts w:asciiTheme="minorHAnsi" w:hAnsiTheme="minorHAnsi" w:cs="Arial"/>
        </w:rPr>
        <w:fldChar w:fldCharType="begin">
          <w:fldData xml:space="preserve">PEVuZE5vdGU+PENpdGU+PEF1dGhvcj5HZXJsYWNoPC9BdXRob3I+PFllYXI+MjAxMzwvWWVhcj48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PEVuZE5vdGU+PENpdGU+PEF1dGhvcj5HZXJsYWNoPC9BdXRob3I+PFllYXI+MjAxMzwvWWVhcj48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0C5E26">
        <w:rPr>
          <w:rFonts w:asciiTheme="minorHAnsi" w:hAnsiTheme="minorHAnsi" w:cs="Arial"/>
        </w:rPr>
      </w:r>
      <w:r w:rsidR="000C5E26">
        <w:rPr>
          <w:rFonts w:asciiTheme="minorHAnsi" w:hAnsiTheme="minorHAnsi" w:cs="Arial"/>
        </w:rPr>
        <w:fldChar w:fldCharType="separate"/>
      </w:r>
      <w:r w:rsidR="003F0079" w:rsidRPr="003F0079">
        <w:rPr>
          <w:rFonts w:asciiTheme="minorHAnsi" w:hAnsiTheme="minorHAnsi" w:cs="Arial"/>
          <w:noProof/>
          <w:vertAlign w:val="superscript"/>
        </w:rPr>
        <w:t>21,22</w:t>
      </w:r>
      <w:r w:rsidR="000C5E26">
        <w:rPr>
          <w:rFonts w:asciiTheme="minorHAnsi" w:hAnsiTheme="minorHAnsi" w:cs="Arial"/>
        </w:rPr>
        <w:fldChar w:fldCharType="end"/>
      </w:r>
      <w:r w:rsidRPr="0054358D">
        <w:rPr>
          <w:rFonts w:asciiTheme="minorHAnsi" w:hAnsiTheme="minorHAnsi" w:cs="Arial"/>
        </w:rPr>
        <w:t>.</w:t>
      </w:r>
      <w:r w:rsidR="00DE154D" w:rsidRPr="0054358D">
        <w:rPr>
          <w:rFonts w:asciiTheme="minorHAnsi" w:hAnsiTheme="minorHAnsi" w:cs="Arial"/>
        </w:rPr>
        <w:t xml:space="preserve"> However</w:t>
      </w:r>
      <w:r w:rsidR="00644541">
        <w:rPr>
          <w:rFonts w:asciiTheme="minorHAnsi" w:hAnsiTheme="minorHAnsi" w:cs="Arial"/>
        </w:rPr>
        <w:t>, u</w:t>
      </w:r>
      <w:r w:rsidR="00DE154D" w:rsidRPr="0054358D">
        <w:rPr>
          <w:rFonts w:asciiTheme="minorHAnsi" w:hAnsiTheme="minorHAnsi" w:cs="Arial"/>
        </w:rPr>
        <w:t>nlike the mammalian kidney that develops through a succession of phases</w:t>
      </w:r>
      <w:r w:rsidR="0054358D" w:rsidRPr="0054358D">
        <w:rPr>
          <w:rFonts w:asciiTheme="minorHAnsi" w:hAnsiTheme="minorHAnsi" w:cs="Arial"/>
        </w:rPr>
        <w:t>,</w:t>
      </w:r>
      <w:r w:rsidR="00DE154D" w:rsidRPr="0054358D">
        <w:rPr>
          <w:rFonts w:asciiTheme="minorHAnsi" w:hAnsiTheme="minorHAnsi" w:cs="Arial"/>
        </w:rPr>
        <w:t xml:space="preserve"> each marked by a more developed kidney (</w:t>
      </w:r>
      <w:r w:rsidR="008B417D">
        <w:rPr>
          <w:rFonts w:asciiTheme="minorHAnsi" w:hAnsiTheme="minorHAnsi" w:cs="Arial"/>
        </w:rPr>
        <w:t>p</w:t>
      </w:r>
      <w:r w:rsidR="00DE154D" w:rsidRPr="0054358D">
        <w:rPr>
          <w:rFonts w:asciiTheme="minorHAnsi" w:hAnsiTheme="minorHAnsi" w:cs="Arial"/>
        </w:rPr>
        <w:t xml:space="preserve">ronephros, </w:t>
      </w:r>
      <w:r w:rsidR="008B417D">
        <w:rPr>
          <w:rFonts w:asciiTheme="minorHAnsi" w:hAnsiTheme="minorHAnsi" w:cs="Arial"/>
        </w:rPr>
        <w:t>m</w:t>
      </w:r>
      <w:r w:rsidR="00DE154D" w:rsidRPr="0054358D">
        <w:rPr>
          <w:rFonts w:asciiTheme="minorHAnsi" w:hAnsiTheme="minorHAnsi" w:cs="Arial"/>
        </w:rPr>
        <w:t xml:space="preserve">esonephros, and </w:t>
      </w:r>
      <w:r w:rsidR="008B417D">
        <w:rPr>
          <w:rFonts w:asciiTheme="minorHAnsi" w:hAnsiTheme="minorHAnsi" w:cs="Arial"/>
        </w:rPr>
        <w:t>m</w:t>
      </w:r>
      <w:r w:rsidR="00DE154D" w:rsidRPr="0054358D">
        <w:rPr>
          <w:rFonts w:asciiTheme="minorHAnsi" w:hAnsiTheme="minorHAnsi" w:cs="Arial"/>
        </w:rPr>
        <w:t>etanephros), the embryonic zebrafish only develops a pronephros, the most immature form of</w:t>
      </w:r>
      <w:r w:rsidR="008C05E3">
        <w:rPr>
          <w:rFonts w:asciiTheme="minorHAnsi" w:hAnsiTheme="minorHAnsi" w:cs="Arial"/>
        </w:rPr>
        <w:t xml:space="preserve"> a</w:t>
      </w:r>
      <w:r w:rsidR="00DE154D" w:rsidRPr="0054358D">
        <w:rPr>
          <w:rFonts w:asciiTheme="minorHAnsi" w:hAnsiTheme="minorHAnsi" w:cs="Arial"/>
        </w:rPr>
        <w:t xml:space="preserve"> kidney. </w:t>
      </w:r>
      <w:r w:rsidR="0054358D">
        <w:rPr>
          <w:rFonts w:asciiTheme="minorHAnsi" w:hAnsiTheme="minorHAnsi" w:cs="Arial"/>
        </w:rPr>
        <w:t xml:space="preserve">Whilst millions of nephrons can be found forming the </w:t>
      </w:r>
      <w:r w:rsidR="0054358D" w:rsidRPr="005D4F64">
        <w:rPr>
          <w:rFonts w:asciiTheme="minorHAnsi" w:hAnsiTheme="minorHAnsi" w:cs="Arial"/>
        </w:rPr>
        <w:t xml:space="preserve">building blocks of the mammalian kidney, the zebrafish </w:t>
      </w:r>
      <w:r w:rsidR="008C05E3">
        <w:rPr>
          <w:rFonts w:asciiTheme="minorHAnsi" w:hAnsiTheme="minorHAnsi" w:cs="Arial"/>
        </w:rPr>
        <w:t xml:space="preserve">embryo </w:t>
      </w:r>
      <w:r w:rsidR="0054358D" w:rsidRPr="005D4F64">
        <w:rPr>
          <w:rFonts w:asciiTheme="minorHAnsi" w:hAnsiTheme="minorHAnsi" w:cs="Arial"/>
        </w:rPr>
        <w:t xml:space="preserve">only </w:t>
      </w:r>
      <w:r w:rsidR="00272ACE">
        <w:rPr>
          <w:rFonts w:asciiTheme="minorHAnsi" w:hAnsiTheme="minorHAnsi" w:cs="Arial"/>
        </w:rPr>
        <w:t>possess</w:t>
      </w:r>
      <w:r w:rsidR="0054358D" w:rsidRPr="005D4F64">
        <w:rPr>
          <w:rFonts w:asciiTheme="minorHAnsi" w:hAnsiTheme="minorHAnsi" w:cs="Arial"/>
        </w:rPr>
        <w:t xml:space="preserve"> </w:t>
      </w:r>
      <w:r w:rsidR="00644541">
        <w:rPr>
          <w:rFonts w:asciiTheme="minorHAnsi" w:hAnsiTheme="minorHAnsi" w:cs="Arial"/>
        </w:rPr>
        <w:t>two</w:t>
      </w:r>
      <w:r w:rsidR="0054358D" w:rsidRPr="005D4F64">
        <w:rPr>
          <w:rFonts w:asciiTheme="minorHAnsi" w:hAnsiTheme="minorHAnsi" w:cs="Arial"/>
        </w:rPr>
        <w:t xml:space="preserve">. The </w:t>
      </w:r>
      <w:r w:rsidR="008B417D" w:rsidRPr="005D4F64">
        <w:rPr>
          <w:rFonts w:asciiTheme="minorHAnsi" w:hAnsiTheme="minorHAnsi" w:cs="Arial"/>
          <w:lang w:val="en-GB"/>
        </w:rPr>
        <w:t>glomeruli</w:t>
      </w:r>
      <w:r w:rsidR="00272ACE">
        <w:rPr>
          <w:rFonts w:asciiTheme="minorHAnsi" w:hAnsiTheme="minorHAnsi" w:cs="Arial"/>
          <w:lang w:val="en-GB"/>
        </w:rPr>
        <w:t>,</w:t>
      </w:r>
      <w:r w:rsidR="00272ACE" w:rsidRPr="005D4F64">
        <w:rPr>
          <w:rFonts w:asciiTheme="minorHAnsi" w:hAnsiTheme="minorHAnsi" w:cs="Arial"/>
          <w:lang w:val="en-GB"/>
        </w:rPr>
        <w:t xml:space="preserve"> which allow for the initial blood filtrate,</w:t>
      </w:r>
      <w:r w:rsidR="0054358D" w:rsidRPr="005D4F64">
        <w:rPr>
          <w:rFonts w:asciiTheme="minorHAnsi" w:hAnsiTheme="minorHAnsi" w:cs="Arial"/>
          <w:lang w:val="en-GB"/>
        </w:rPr>
        <w:t xml:space="preserve"> are fused at the midline just ventral to the aorta. Blood filters through the glomeruli into the pronephric tubules that run caudally along the axis, fusing prior to exit via the cloaca</w:t>
      </w:r>
      <w:r w:rsidR="005D4F64">
        <w:rPr>
          <w:rFonts w:asciiTheme="minorHAnsi" w:hAnsiTheme="minorHAnsi" w:cs="Arial"/>
          <w:lang w:val="en-GB"/>
        </w:rPr>
        <w:t xml:space="preserve">. The </w:t>
      </w:r>
      <w:r w:rsidR="0085757B">
        <w:rPr>
          <w:rFonts w:asciiTheme="minorHAnsi" w:hAnsiTheme="minorHAnsi" w:cs="Arial"/>
          <w:lang w:val="en-GB"/>
        </w:rPr>
        <w:t xml:space="preserve">pronephric tubules </w:t>
      </w:r>
      <w:r w:rsidR="005D4F64">
        <w:rPr>
          <w:rFonts w:asciiTheme="minorHAnsi" w:hAnsiTheme="minorHAnsi" w:cs="Arial"/>
          <w:lang w:val="en-GB"/>
        </w:rPr>
        <w:t>are heavily ciliated with motile cilia that are permissive to the flow of filtrate towards the caudal exit</w:t>
      </w:r>
      <w:r w:rsidR="003F0079">
        <w:rPr>
          <w:rFonts w:asciiTheme="minorHAnsi" w:hAnsiTheme="minorHAnsi" w:cs="Arial"/>
          <w:lang w:val="en-GB"/>
        </w:rPr>
        <w:t xml:space="preserve"> </w:t>
      </w:r>
      <w:r w:rsidR="003F0079">
        <w:rPr>
          <w:rFonts w:asciiTheme="minorHAnsi" w:hAnsiTheme="minorHAnsi" w:cs="Arial"/>
          <w:lang w:val="en-GB"/>
        </w:rPr>
        <w:fldChar w:fldCharType="begin">
          <w:fldData xml:space="preserve">PEVuZE5vdGU+PENpdGU+PEF1dGhvcj5NYTwvQXV0aG9yPjxZZWFyPjIwMDc8L1llYXI+PFJlY051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</w:fldData>
        </w:fldChar>
      </w:r>
      <w:r w:rsidR="003F0079">
        <w:rPr>
          <w:rFonts w:asciiTheme="minorHAnsi" w:hAnsiTheme="minorHAnsi" w:cs="Arial"/>
          <w:lang w:val="en-GB"/>
        </w:rPr>
        <w:instrText xml:space="preserve"> ADDIN EN.CITE </w:instrText>
      </w:r>
      <w:r w:rsidR="003F0079">
        <w:rPr>
          <w:rFonts w:asciiTheme="minorHAnsi" w:hAnsiTheme="minorHAnsi" w:cs="Arial"/>
          <w:lang w:val="en-GB"/>
        </w:rPr>
        <w:fldChar w:fldCharType="begin">
          <w:fldData xml:space="preserve">PEVuZE5vdGU+PENpdGU+PEF1dGhvcj5NYTwvQXV0aG9yPjxZZWFyPjIwMDc8L1llYXI+PFJlY051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</w:fldData>
        </w:fldChar>
      </w:r>
      <w:r w:rsidR="003F0079">
        <w:rPr>
          <w:rFonts w:asciiTheme="minorHAnsi" w:hAnsiTheme="minorHAnsi" w:cs="Arial"/>
          <w:lang w:val="en-GB"/>
        </w:rPr>
        <w:instrText xml:space="preserve"> ADDIN EN.CITE.DATA </w:instrText>
      </w:r>
      <w:r w:rsidR="003F0079">
        <w:rPr>
          <w:rFonts w:asciiTheme="minorHAnsi" w:hAnsiTheme="minorHAnsi" w:cs="Arial"/>
          <w:lang w:val="en-GB"/>
        </w:rPr>
      </w:r>
      <w:r w:rsidR="003F0079">
        <w:rPr>
          <w:rFonts w:asciiTheme="minorHAnsi" w:hAnsiTheme="minorHAnsi" w:cs="Arial"/>
          <w:lang w:val="en-GB"/>
        </w:rPr>
        <w:fldChar w:fldCharType="end"/>
      </w:r>
      <w:r w:rsidR="003F0079">
        <w:rPr>
          <w:rFonts w:asciiTheme="minorHAnsi" w:hAnsiTheme="minorHAnsi" w:cs="Arial"/>
          <w:lang w:val="en-GB"/>
        </w:rPr>
      </w:r>
      <w:r w:rsidR="003F0079">
        <w:rPr>
          <w:rFonts w:asciiTheme="minorHAnsi" w:hAnsiTheme="minorHAnsi" w:cs="Arial"/>
          <w:lang w:val="en-GB"/>
        </w:rPr>
        <w:fldChar w:fldCharType="separate"/>
      </w:r>
      <w:r w:rsidR="003F0079" w:rsidRPr="003F0079">
        <w:rPr>
          <w:rFonts w:asciiTheme="minorHAnsi" w:hAnsiTheme="minorHAnsi" w:cs="Arial"/>
          <w:noProof/>
          <w:vertAlign w:val="superscript"/>
          <w:lang w:val="en-GB"/>
        </w:rPr>
        <w:t>3,4</w:t>
      </w:r>
      <w:r w:rsidR="003F0079">
        <w:rPr>
          <w:rFonts w:asciiTheme="minorHAnsi" w:hAnsiTheme="minorHAnsi" w:cs="Arial"/>
          <w:lang w:val="en-GB"/>
        </w:rPr>
        <w:fldChar w:fldCharType="end"/>
      </w:r>
      <w:r w:rsidR="005D4F64">
        <w:rPr>
          <w:rFonts w:asciiTheme="minorHAnsi" w:hAnsiTheme="minorHAnsi" w:cs="Arial"/>
          <w:lang w:val="en-GB"/>
        </w:rPr>
        <w:t xml:space="preserve">. </w:t>
      </w:r>
      <w:r w:rsidR="0062160C">
        <w:rPr>
          <w:rFonts w:asciiTheme="minorHAnsi" w:hAnsiTheme="minorHAnsi" w:cs="Arial"/>
        </w:rPr>
        <w:t>This simple pronephric structure maintains</w:t>
      </w:r>
      <w:r w:rsidR="00821746">
        <w:rPr>
          <w:rFonts w:asciiTheme="minorHAnsi" w:hAnsiTheme="minorHAnsi" w:cs="Arial"/>
        </w:rPr>
        <w:t xml:space="preserve"> zebrafish homeostasis through several weeks of larval growth where </w:t>
      </w:r>
      <w:r w:rsidR="0064549F">
        <w:rPr>
          <w:rFonts w:asciiTheme="minorHAnsi" w:hAnsiTheme="minorHAnsi" w:cs="Arial"/>
        </w:rPr>
        <w:t>they eventually develop into a</w:t>
      </w:r>
      <w:r w:rsidR="00821746">
        <w:rPr>
          <w:rFonts w:asciiTheme="minorHAnsi" w:hAnsiTheme="minorHAnsi" w:cs="Arial"/>
        </w:rPr>
        <w:t xml:space="preserve"> more complex </w:t>
      </w:r>
      <w:r w:rsidR="008C05E3">
        <w:rPr>
          <w:rFonts w:asciiTheme="minorHAnsi" w:hAnsiTheme="minorHAnsi" w:cs="Arial"/>
        </w:rPr>
        <w:t>mesonephros</w:t>
      </w:r>
      <w:r w:rsidR="00821746">
        <w:rPr>
          <w:rFonts w:asciiTheme="minorHAnsi" w:hAnsiTheme="minorHAnsi" w:cs="Arial"/>
        </w:rPr>
        <w:t xml:space="preserve"> structure</w:t>
      </w:r>
      <w:r w:rsidR="00D45E4A">
        <w:rPr>
          <w:rFonts w:asciiTheme="minorHAnsi" w:hAnsiTheme="minorHAnsi" w:cs="Arial"/>
        </w:rPr>
        <w:t xml:space="preserve"> </w:t>
      </w:r>
      <w:r w:rsidR="00D45E4A">
        <w:rPr>
          <w:rFonts w:asciiTheme="minorHAnsi" w:hAnsiTheme="minorHAnsi" w:cs="Arial"/>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D45E4A">
        <w:rPr>
          <w:rFonts w:asciiTheme="minorHAnsi" w:hAnsiTheme="minorHAnsi" w:cs="Arial"/>
        </w:rPr>
      </w:r>
      <w:r w:rsidR="00D45E4A">
        <w:rPr>
          <w:rFonts w:asciiTheme="minorHAnsi" w:hAnsiTheme="minorHAnsi" w:cs="Arial"/>
        </w:rPr>
        <w:fldChar w:fldCharType="separate"/>
      </w:r>
      <w:r w:rsidR="003F0079" w:rsidRPr="003F0079">
        <w:rPr>
          <w:rFonts w:asciiTheme="minorHAnsi" w:hAnsiTheme="minorHAnsi" w:cs="Arial"/>
          <w:noProof/>
          <w:vertAlign w:val="superscript"/>
        </w:rPr>
        <w:t>21</w:t>
      </w:r>
      <w:r w:rsidR="00D45E4A">
        <w:rPr>
          <w:rFonts w:asciiTheme="minorHAnsi" w:hAnsiTheme="minorHAnsi" w:cs="Arial"/>
        </w:rPr>
        <w:fldChar w:fldCharType="end"/>
      </w:r>
      <w:r w:rsidR="00821746">
        <w:rPr>
          <w:rFonts w:asciiTheme="minorHAnsi" w:hAnsiTheme="minorHAnsi" w:cs="Arial"/>
        </w:rPr>
        <w:t>.</w:t>
      </w:r>
      <w:r w:rsidR="005D4F64">
        <w:rPr>
          <w:rFonts w:asciiTheme="minorHAnsi" w:hAnsiTheme="minorHAnsi" w:cs="Arial"/>
        </w:rPr>
        <w:t xml:space="preserve"> However, the zebrafish never develops a </w:t>
      </w:r>
      <w:r w:rsidR="008C05E3">
        <w:rPr>
          <w:rFonts w:asciiTheme="minorHAnsi" w:hAnsiTheme="minorHAnsi" w:cs="Arial"/>
        </w:rPr>
        <w:t>metanephros</w:t>
      </w:r>
      <w:r w:rsidR="004A4AD6">
        <w:rPr>
          <w:rFonts w:asciiTheme="minorHAnsi" w:hAnsiTheme="minorHAnsi" w:cs="Arial"/>
        </w:rPr>
        <w:t xml:space="preserve"> </w:t>
      </w:r>
      <w:r w:rsidR="004351A9">
        <w:rPr>
          <w:rFonts w:asciiTheme="minorHAnsi" w:hAnsiTheme="minorHAnsi" w:cs="Arial"/>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4351A9">
        <w:rPr>
          <w:rFonts w:asciiTheme="minorHAnsi" w:hAnsiTheme="minorHAnsi" w:cs="Arial"/>
        </w:rPr>
      </w:r>
      <w:r w:rsidR="004351A9">
        <w:rPr>
          <w:rFonts w:asciiTheme="minorHAnsi" w:hAnsiTheme="minorHAnsi" w:cs="Arial"/>
        </w:rPr>
        <w:fldChar w:fldCharType="separate"/>
      </w:r>
      <w:r w:rsidR="003F0079" w:rsidRPr="003F0079">
        <w:rPr>
          <w:rFonts w:asciiTheme="minorHAnsi" w:hAnsiTheme="minorHAnsi" w:cs="Arial"/>
          <w:noProof/>
          <w:vertAlign w:val="superscript"/>
        </w:rPr>
        <w:t>21</w:t>
      </w:r>
      <w:r w:rsidR="004351A9">
        <w:rPr>
          <w:rFonts w:asciiTheme="minorHAnsi" w:hAnsiTheme="minorHAnsi" w:cs="Arial"/>
        </w:rPr>
        <w:fldChar w:fldCharType="end"/>
      </w:r>
      <w:r w:rsidR="00644541">
        <w:rPr>
          <w:rFonts w:asciiTheme="minorHAnsi" w:hAnsiTheme="minorHAnsi" w:cs="Arial"/>
        </w:rPr>
        <w:t>. Despite the zebrafish</w:t>
      </w:r>
      <w:r w:rsidR="005D4F64">
        <w:rPr>
          <w:rFonts w:asciiTheme="minorHAnsi" w:hAnsiTheme="minorHAnsi" w:cs="Arial"/>
        </w:rPr>
        <w:t xml:space="preserve"> idiosyncrasies, the zebrafish nephron is segmented with gene expression profiles equal to that observed in mammals and thus offer</w:t>
      </w:r>
      <w:r w:rsidR="00BD4D15">
        <w:rPr>
          <w:rFonts w:asciiTheme="minorHAnsi" w:hAnsiTheme="minorHAnsi" w:cs="Arial"/>
        </w:rPr>
        <w:t>s a</w:t>
      </w:r>
      <w:r w:rsidR="00840859">
        <w:rPr>
          <w:rFonts w:asciiTheme="minorHAnsi" w:hAnsiTheme="minorHAnsi" w:cs="Arial"/>
        </w:rPr>
        <w:t>n</w:t>
      </w:r>
      <w:r w:rsidR="00BD4D15">
        <w:rPr>
          <w:rFonts w:asciiTheme="minorHAnsi" w:hAnsiTheme="minorHAnsi" w:cs="Arial"/>
        </w:rPr>
        <w:t xml:space="preserve"> unrivalled </w:t>
      </w:r>
      <w:r w:rsidR="00BD4D15" w:rsidRPr="007A6D8F">
        <w:rPr>
          <w:rFonts w:asciiTheme="minorHAnsi" w:hAnsiTheme="minorHAnsi" w:cs="Arial"/>
          <w:i/>
        </w:rPr>
        <w:t>in vivo</w:t>
      </w:r>
      <w:r w:rsidR="00BD4D15">
        <w:rPr>
          <w:rFonts w:asciiTheme="minorHAnsi" w:hAnsiTheme="minorHAnsi" w:cs="Arial"/>
        </w:rPr>
        <w:t xml:space="preserve"> model </w:t>
      </w:r>
      <w:r w:rsidR="00840859">
        <w:rPr>
          <w:rFonts w:asciiTheme="minorHAnsi" w:hAnsiTheme="minorHAnsi" w:cs="Arial"/>
        </w:rPr>
        <w:t>for nephrogenesis</w:t>
      </w:r>
      <w:r w:rsidR="004A4AD6">
        <w:rPr>
          <w:rFonts w:asciiTheme="minorHAnsi" w:hAnsiTheme="minorHAnsi" w:cs="Arial"/>
        </w:rPr>
        <w:t xml:space="preserve"> </w:t>
      </w:r>
      <w:r w:rsidR="003B56D6">
        <w:rPr>
          <w:rFonts w:asciiTheme="minorHAnsi" w:hAnsiTheme="minorHAnsi" w:cs="Arial"/>
        </w:rPr>
        <w:fldChar w:fldCharType="begin">
          <w:fldData xml:space="preserve">PEVuZE5vdGU+PENpdGU+PEF1dGhvcj5XaW5nZXJ0PC9BdXRob3I+PFllYXI+MjAwNzwvWWVhcj48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LXBlcmlvZGljYWw+PHBhZ2VzPmUxODwvcGFnZXM+PHZvbHVtZT4zPC92b2x1bWU+PG51bWJlcj4x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</w:fldData>
        </w:fldChar>
      </w:r>
      <w:r w:rsidR="003F0079">
        <w:rPr>
          <w:rFonts w:asciiTheme="minorHAnsi" w:hAnsiTheme="minorHAnsi" w:cs="Arial"/>
        </w:rPr>
        <w:instrText xml:space="preserve"> ADDIN EN.CITE </w:instrText>
      </w:r>
      <w:r w:rsidR="003F0079">
        <w:rPr>
          <w:rFonts w:asciiTheme="minorHAnsi" w:hAnsiTheme="minorHAnsi" w:cs="Arial"/>
        </w:rPr>
        <w:fldChar w:fldCharType="begin">
          <w:fldData xml:space="preserve">PEVuZE5vdGU+PENpdGU+PEF1dGhvcj5XaW5nZXJ0PC9BdXRob3I+PFllYXI+MjAwNzwvWWVhcj48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LXBlcmlvZGljYWw+PHBhZ2VzPmUxODwvcGFnZXM+PHZvbHVtZT4zPC92b2x1bWU+PG51bWJlcj4x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</w:fldData>
        </w:fldChar>
      </w:r>
      <w:r w:rsidR="003F0079">
        <w:rPr>
          <w:rFonts w:asciiTheme="minorHAnsi" w:hAnsiTheme="minorHAnsi" w:cs="Arial"/>
        </w:rPr>
        <w:instrText xml:space="preserve"> ADDIN EN.CITE.DATA </w:instrText>
      </w:r>
      <w:r w:rsidR="003F0079">
        <w:rPr>
          <w:rFonts w:asciiTheme="minorHAnsi" w:hAnsiTheme="minorHAnsi" w:cs="Arial"/>
        </w:rPr>
      </w:r>
      <w:r w:rsidR="003F0079">
        <w:rPr>
          <w:rFonts w:asciiTheme="minorHAnsi" w:hAnsiTheme="minorHAnsi" w:cs="Arial"/>
        </w:rPr>
        <w:fldChar w:fldCharType="end"/>
      </w:r>
      <w:r w:rsidR="003B56D6">
        <w:rPr>
          <w:rFonts w:asciiTheme="minorHAnsi" w:hAnsiTheme="minorHAnsi" w:cs="Arial"/>
        </w:rPr>
      </w:r>
      <w:r w:rsidR="003B56D6">
        <w:rPr>
          <w:rFonts w:asciiTheme="minorHAnsi" w:hAnsiTheme="minorHAnsi" w:cs="Arial"/>
        </w:rPr>
        <w:fldChar w:fldCharType="separate"/>
      </w:r>
      <w:r w:rsidR="003F0079" w:rsidRPr="003F0079">
        <w:rPr>
          <w:rFonts w:asciiTheme="minorHAnsi" w:hAnsiTheme="minorHAnsi" w:cs="Arial"/>
          <w:noProof/>
          <w:vertAlign w:val="superscript"/>
        </w:rPr>
        <w:t>3,22</w:t>
      </w:r>
      <w:r w:rsidR="003B56D6">
        <w:rPr>
          <w:rFonts w:asciiTheme="minorHAnsi" w:hAnsiTheme="minorHAnsi" w:cs="Arial"/>
        </w:rPr>
        <w:fldChar w:fldCharType="end"/>
      </w:r>
      <w:r w:rsidR="00BD4D15">
        <w:rPr>
          <w:rFonts w:asciiTheme="minorHAnsi" w:hAnsiTheme="minorHAnsi" w:cs="Arial"/>
        </w:rPr>
        <w:t xml:space="preserve">. </w:t>
      </w:r>
    </w:p>
    <w:p w14:paraId="420C6CAA" w14:textId="77777777" w:rsidR="00717022" w:rsidRDefault="00717022" w:rsidP="00717022">
      <w:pPr>
        <w:rPr>
          <w:rFonts w:cs="Arial"/>
          <w:color w:val="auto"/>
        </w:rPr>
      </w:pPr>
    </w:p>
    <w:p w14:paraId="1B03CA27" w14:textId="6BFAD295" w:rsidR="0023492B" w:rsidRPr="00914626" w:rsidRDefault="00E85FDA" w:rsidP="00717022">
      <w:pPr>
        <w:rPr>
          <w:rFonts w:cs="Arial"/>
          <w:color w:val="auto"/>
        </w:rPr>
      </w:pPr>
      <w:r w:rsidRPr="00E85FDA">
        <w:rPr>
          <w:rFonts w:cs="Arial"/>
          <w:color w:val="auto"/>
        </w:rPr>
        <w:t xml:space="preserve">Routinely patients are tested for kidney function </w:t>
      </w:r>
      <w:r w:rsidR="004351A9">
        <w:rPr>
          <w:rFonts w:cs="Arial"/>
          <w:color w:val="auto"/>
        </w:rPr>
        <w:t>through a series of blood and u</w:t>
      </w:r>
      <w:r>
        <w:rPr>
          <w:rFonts w:cs="Arial"/>
          <w:color w:val="auto"/>
        </w:rPr>
        <w:t>rinary tests. Typically the blood is</w:t>
      </w:r>
      <w:r w:rsidR="004351A9">
        <w:rPr>
          <w:rFonts w:cs="Arial"/>
          <w:color w:val="auto"/>
        </w:rPr>
        <w:t xml:space="preserve"> </w:t>
      </w:r>
      <w:r w:rsidR="008B417D">
        <w:rPr>
          <w:rFonts w:cs="Arial"/>
          <w:color w:val="auto"/>
        </w:rPr>
        <w:t>analyzed</w:t>
      </w:r>
      <w:r w:rsidR="004351A9">
        <w:rPr>
          <w:rFonts w:cs="Arial"/>
          <w:color w:val="auto"/>
        </w:rPr>
        <w:t xml:space="preserve"> for dissolved salts, urea and c</w:t>
      </w:r>
      <w:r>
        <w:rPr>
          <w:rFonts w:cs="Arial"/>
          <w:color w:val="auto"/>
        </w:rPr>
        <w:t>reatinine. High levels</w:t>
      </w:r>
      <w:r w:rsidR="004351A9">
        <w:rPr>
          <w:rFonts w:cs="Arial"/>
          <w:color w:val="auto"/>
        </w:rPr>
        <w:t xml:space="preserve"> of urea, c</w:t>
      </w:r>
      <w:r w:rsidR="007710ED">
        <w:rPr>
          <w:rFonts w:cs="Arial"/>
          <w:color w:val="auto"/>
        </w:rPr>
        <w:t xml:space="preserve">reatinine and abnormal salt concentrations are indicative of problems with kidney function. </w:t>
      </w:r>
      <w:r w:rsidR="009541F6">
        <w:rPr>
          <w:rFonts w:cs="Arial"/>
          <w:color w:val="auto"/>
        </w:rPr>
        <w:t>U</w:t>
      </w:r>
      <w:r w:rsidR="004351A9">
        <w:rPr>
          <w:rFonts w:cs="Arial"/>
          <w:color w:val="auto"/>
        </w:rPr>
        <w:t>rinalysis using</w:t>
      </w:r>
      <w:r w:rsidR="009541F6">
        <w:rPr>
          <w:rFonts w:cs="Arial"/>
          <w:color w:val="auto"/>
        </w:rPr>
        <w:t xml:space="preserve"> a</w:t>
      </w:r>
      <w:r w:rsidR="004351A9">
        <w:rPr>
          <w:rFonts w:cs="Arial"/>
          <w:color w:val="auto"/>
        </w:rPr>
        <w:t xml:space="preserve"> colorimetric</w:t>
      </w:r>
      <w:r w:rsidR="009541F6">
        <w:rPr>
          <w:rFonts w:cs="Arial"/>
          <w:color w:val="auto"/>
        </w:rPr>
        <w:t xml:space="preserve"> dipstick</w:t>
      </w:r>
      <w:r w:rsidR="004351A9">
        <w:rPr>
          <w:rFonts w:cs="Arial"/>
          <w:color w:val="auto"/>
        </w:rPr>
        <w:t xml:space="preserve"> detects</w:t>
      </w:r>
      <w:r w:rsidR="009541F6">
        <w:rPr>
          <w:rFonts w:cs="Arial"/>
          <w:color w:val="auto"/>
        </w:rPr>
        <w:t xml:space="preserve"> abnormal levels of protein, blood, pus, bacteria and sugar present in urine samples. Such tests normally </w:t>
      </w:r>
      <w:r w:rsidR="00227739">
        <w:rPr>
          <w:rFonts w:cs="Arial"/>
          <w:color w:val="auto"/>
        </w:rPr>
        <w:t>require approximately 30 ml of u</w:t>
      </w:r>
      <w:r w:rsidR="009541F6">
        <w:rPr>
          <w:rFonts w:cs="Arial"/>
          <w:color w:val="auto"/>
        </w:rPr>
        <w:t xml:space="preserve">rine or </w:t>
      </w:r>
      <w:r w:rsidR="007B70D7">
        <w:rPr>
          <w:rFonts w:cs="Arial"/>
          <w:color w:val="auto"/>
        </w:rPr>
        <w:t>5-10</w:t>
      </w:r>
      <w:r w:rsidR="00264865">
        <w:rPr>
          <w:rFonts w:cs="Arial"/>
          <w:color w:val="auto"/>
        </w:rPr>
        <w:t xml:space="preserve"> </w:t>
      </w:r>
      <w:r w:rsidR="007B70D7">
        <w:rPr>
          <w:rFonts w:cs="Arial"/>
          <w:color w:val="auto"/>
        </w:rPr>
        <w:t xml:space="preserve">ml of blood. It has been difficult to translate these types of assays to small </w:t>
      </w:r>
      <w:r w:rsidR="007B70D7" w:rsidRPr="00914626">
        <w:rPr>
          <w:rFonts w:cs="Arial"/>
          <w:i/>
          <w:color w:val="auto"/>
        </w:rPr>
        <w:t xml:space="preserve">in vivo </w:t>
      </w:r>
      <w:r w:rsidR="007B70D7">
        <w:rPr>
          <w:rFonts w:cs="Arial"/>
          <w:color w:val="auto"/>
        </w:rPr>
        <w:t>model organisms</w:t>
      </w:r>
      <w:r w:rsidR="00914626">
        <w:rPr>
          <w:rFonts w:cs="Arial"/>
          <w:color w:val="auto"/>
        </w:rPr>
        <w:t>,</w:t>
      </w:r>
      <w:r w:rsidR="007B70D7">
        <w:rPr>
          <w:rFonts w:cs="Arial"/>
          <w:color w:val="auto"/>
        </w:rPr>
        <w:t xml:space="preserve"> such as the zebrafish</w:t>
      </w:r>
      <w:r w:rsidR="00914626">
        <w:rPr>
          <w:rFonts w:cs="Arial"/>
          <w:color w:val="auto"/>
        </w:rPr>
        <w:t>,</w:t>
      </w:r>
      <w:r w:rsidR="007B70D7">
        <w:rPr>
          <w:rFonts w:cs="Arial"/>
          <w:color w:val="auto"/>
        </w:rPr>
        <w:t xml:space="preserve"> mainly due to the impossible nature of collecting sufficient blood or urine to perform the ass</w:t>
      </w:r>
      <w:r w:rsidR="00914626">
        <w:rPr>
          <w:rFonts w:cs="Arial"/>
          <w:color w:val="auto"/>
        </w:rPr>
        <w:t>ay</w:t>
      </w:r>
      <w:r w:rsidR="007B70D7">
        <w:rPr>
          <w:rFonts w:cs="Arial"/>
          <w:color w:val="auto"/>
        </w:rPr>
        <w:t xml:space="preserve">. Here, we address the lack of appropriate zebrafish kidney function </w:t>
      </w:r>
      <w:r w:rsidR="00914626">
        <w:rPr>
          <w:rFonts w:cs="Arial"/>
          <w:color w:val="auto"/>
        </w:rPr>
        <w:t>tests</w:t>
      </w:r>
      <w:r w:rsidR="007B70D7">
        <w:rPr>
          <w:rFonts w:cs="Arial"/>
          <w:color w:val="auto"/>
        </w:rPr>
        <w:t xml:space="preserve"> and </w:t>
      </w:r>
      <w:r w:rsidR="00175011">
        <w:rPr>
          <w:rFonts w:cs="Arial"/>
          <w:color w:val="auto"/>
        </w:rPr>
        <w:t>describe</w:t>
      </w:r>
      <w:r w:rsidR="007B70D7">
        <w:rPr>
          <w:rFonts w:cs="Arial"/>
          <w:color w:val="auto"/>
        </w:rPr>
        <w:t xml:space="preserve"> an innovative technique for its study.</w:t>
      </w:r>
      <w:r w:rsidR="008E1B99">
        <w:rPr>
          <w:rFonts w:cs="Arial"/>
          <w:color w:val="auto"/>
        </w:rPr>
        <w:t xml:space="preserve"> By injecting a fluorescent dye into the blood stream we are able to monitor and individual</w:t>
      </w:r>
      <w:r w:rsidR="00914626">
        <w:rPr>
          <w:rFonts w:cs="Arial"/>
          <w:color w:val="auto"/>
        </w:rPr>
        <w:t xml:space="preserve">ly </w:t>
      </w:r>
      <w:r w:rsidR="008E1B99">
        <w:rPr>
          <w:rFonts w:cs="Arial"/>
          <w:color w:val="auto"/>
        </w:rPr>
        <w:t>quantify over time the filtrati</w:t>
      </w:r>
      <w:r w:rsidR="00402537">
        <w:rPr>
          <w:rFonts w:cs="Arial"/>
          <w:color w:val="auto"/>
        </w:rPr>
        <w:t>on and excretion of fluorescent</w:t>
      </w:r>
      <w:r w:rsidR="00914626">
        <w:rPr>
          <w:rFonts w:cs="Arial"/>
          <w:color w:val="auto"/>
        </w:rPr>
        <w:t xml:space="preserve"> activity</w:t>
      </w:r>
      <w:r w:rsidR="008E1B99">
        <w:rPr>
          <w:rFonts w:cs="Arial"/>
          <w:color w:val="auto"/>
        </w:rPr>
        <w:t xml:space="preserve"> from the blood via the kidney. This method can be used to study kidney damage caused by disease, which we </w:t>
      </w:r>
      <w:r w:rsidR="00914626">
        <w:rPr>
          <w:rFonts w:cs="Arial"/>
          <w:color w:val="auto"/>
        </w:rPr>
        <w:t>provide</w:t>
      </w:r>
      <w:r w:rsidR="008E1B99">
        <w:rPr>
          <w:rFonts w:cs="Arial"/>
          <w:color w:val="auto"/>
        </w:rPr>
        <w:t xml:space="preserve"> an example of.</w:t>
      </w:r>
    </w:p>
    <w:p w14:paraId="04603469" w14:textId="77777777" w:rsidR="0023492B" w:rsidRDefault="0023492B" w:rsidP="00717022">
      <w:pPr>
        <w:rPr>
          <w:rFonts w:cs="Arial"/>
          <w:color w:val="808080"/>
        </w:rPr>
      </w:pPr>
    </w:p>
    <w:p w14:paraId="575063DB" w14:textId="4213B761" w:rsidR="00FC57BB" w:rsidRPr="00FC57BB" w:rsidRDefault="006305D7" w:rsidP="00FC57BB">
      <w:pPr>
        <w:rPr>
          <w:rFonts w:cs="Arial"/>
        </w:rPr>
      </w:pPr>
      <w:r w:rsidRPr="000B2F36">
        <w:rPr>
          <w:rFonts w:cs="Arial"/>
          <w:b/>
        </w:rPr>
        <w:lastRenderedPageBreak/>
        <w:t>PROTOCOL:</w:t>
      </w:r>
      <w:r w:rsidRPr="000B2F36">
        <w:rPr>
          <w:rFonts w:cs="Arial"/>
        </w:rPr>
        <w:t xml:space="preserve"> </w:t>
      </w:r>
    </w:p>
    <w:p w14:paraId="6726397D" w14:textId="13433106" w:rsidR="00C17593" w:rsidRPr="00717022" w:rsidRDefault="00C17593" w:rsidP="00717022">
      <w:pPr>
        <w:shd w:val="clear" w:color="auto" w:fill="FFFFFF"/>
        <w:rPr>
          <w:rFonts w:asciiTheme="minorHAnsi" w:hAnsiTheme="minorHAnsi" w:cs="Helvetica"/>
          <w:color w:val="auto"/>
        </w:rPr>
      </w:pPr>
      <w:r w:rsidRPr="00717022">
        <w:rPr>
          <w:rFonts w:asciiTheme="minorHAnsi" w:hAnsiTheme="minorHAnsi" w:cs="Times New Roman"/>
          <w:b/>
        </w:rPr>
        <w:t>Ethics Statement</w:t>
      </w:r>
      <w:r w:rsidR="00717022">
        <w:rPr>
          <w:rFonts w:asciiTheme="minorHAnsi" w:hAnsiTheme="minorHAnsi" w:cs="Times New Roman"/>
          <w:b/>
        </w:rPr>
        <w:t xml:space="preserve">: </w:t>
      </w:r>
      <w:r w:rsidRPr="00717022">
        <w:rPr>
          <w:rFonts w:asciiTheme="minorHAnsi" w:hAnsiTheme="minorHAnsi" w:cs="Helvetica"/>
          <w:color w:val="auto"/>
        </w:rPr>
        <w:t xml:space="preserve">Animal maintenance, husbandry, and procedures are defined and controlled by the Animals (Scientific Procedures) Act 1986. All animal experimentation has been carried out under </w:t>
      </w:r>
      <w:r w:rsidR="00140396" w:rsidRPr="00717022">
        <w:rPr>
          <w:rFonts w:asciiTheme="minorHAnsi" w:hAnsiTheme="minorHAnsi" w:cs="Helvetica"/>
          <w:color w:val="auto"/>
        </w:rPr>
        <w:t>licenses</w:t>
      </w:r>
      <w:r w:rsidRPr="00717022">
        <w:rPr>
          <w:rFonts w:asciiTheme="minorHAnsi" w:hAnsiTheme="minorHAnsi" w:cs="Helvetica"/>
          <w:color w:val="auto"/>
        </w:rPr>
        <w:t xml:space="preserve"> granted by the Home Secretary (PIL No. 70/7892) in compliance with Biological Services Management Group and the Biological Services Ethical Committee, SGUL, London, UK.</w:t>
      </w:r>
      <w:r w:rsidR="00717022" w:rsidRPr="00717022">
        <w:rPr>
          <w:rFonts w:asciiTheme="minorHAnsi" w:hAnsiTheme="minorHAnsi" w:cs="Helvetica"/>
          <w:color w:val="auto"/>
        </w:rPr>
        <w:t xml:space="preserve"> </w:t>
      </w:r>
      <w:r w:rsidRPr="00717022">
        <w:rPr>
          <w:rFonts w:asciiTheme="minorHAnsi" w:hAnsiTheme="minorHAnsi" w:cs="Helvetica"/>
          <w:bCs/>
          <w:color w:val="auto"/>
          <w:lang w:eastAsia="en-GB"/>
        </w:rPr>
        <w:t xml:space="preserve">All efforts were made to </w:t>
      </w:r>
      <w:r w:rsidRPr="00717022">
        <w:rPr>
          <w:rFonts w:asciiTheme="minorHAnsi" w:hAnsiTheme="minorHAnsi" w:cs="Helvetica"/>
          <w:color w:val="auto"/>
        </w:rPr>
        <w:t>reduce the number of animals used and to refine both procedures and husbandry in order to minimize suffering and enhance welfare.</w:t>
      </w:r>
    </w:p>
    <w:p w14:paraId="625DB87C" w14:textId="77777777" w:rsidR="009510B7" w:rsidRPr="000B2F36" w:rsidRDefault="009510B7" w:rsidP="00717022">
      <w:pPr>
        <w:rPr>
          <w:rFonts w:cs="Arial"/>
          <w:bCs/>
          <w:color w:val="808080"/>
        </w:rPr>
      </w:pPr>
    </w:p>
    <w:p w14:paraId="528DD4FE" w14:textId="585B5E72" w:rsidR="006305D7" w:rsidRPr="009510B7" w:rsidRDefault="006305D7" w:rsidP="00717022">
      <w:pPr>
        <w:pStyle w:val="NormalWeb"/>
        <w:spacing w:before="0" w:beforeAutospacing="0" w:after="0" w:afterAutospacing="0"/>
        <w:rPr>
          <w:rFonts w:cs="Arial"/>
          <w:b/>
          <w:color w:val="auto"/>
        </w:rPr>
      </w:pPr>
      <w:r w:rsidRPr="009510B7">
        <w:rPr>
          <w:rFonts w:cs="Arial"/>
          <w:b/>
          <w:bCs/>
          <w:color w:val="auto"/>
        </w:rPr>
        <w:t>1.</w:t>
      </w:r>
      <w:r w:rsidR="009510B7" w:rsidRPr="009510B7">
        <w:rPr>
          <w:rFonts w:cs="Arial"/>
          <w:b/>
          <w:bCs/>
          <w:color w:val="auto"/>
        </w:rPr>
        <w:t xml:space="preserve"> Preparation of Instruments, Anesthetic, and Fluorescent Dye.</w:t>
      </w:r>
    </w:p>
    <w:p w14:paraId="2630E400" w14:textId="77777777" w:rsidR="006305D7" w:rsidRPr="009510B7" w:rsidRDefault="006305D7" w:rsidP="00717022">
      <w:pPr>
        <w:pStyle w:val="NormalWeb"/>
        <w:spacing w:before="0" w:beforeAutospacing="0" w:after="0" w:afterAutospacing="0"/>
        <w:rPr>
          <w:rFonts w:cs="Arial"/>
          <w:color w:val="auto"/>
        </w:rPr>
      </w:pPr>
    </w:p>
    <w:p w14:paraId="43802C83" w14:textId="77447DB5" w:rsidR="007753D0" w:rsidRDefault="00A63C90" w:rsidP="00717022">
      <w:pPr>
        <w:pStyle w:val="NormalWeb"/>
        <w:numPr>
          <w:ilvl w:val="1"/>
          <w:numId w:val="42"/>
        </w:numPr>
        <w:spacing w:before="0" w:beforeAutospacing="0" w:after="0" w:afterAutospacing="0"/>
        <w:ind w:left="0" w:firstLine="0"/>
        <w:rPr>
          <w:rFonts w:cs="Arial"/>
          <w:color w:val="auto"/>
        </w:rPr>
      </w:pPr>
      <w:r w:rsidRPr="007753D0">
        <w:rPr>
          <w:rFonts w:cs="Arial"/>
          <w:color w:val="auto"/>
        </w:rPr>
        <w:t xml:space="preserve">Using a micropipette puller and borosilicate standard wall </w:t>
      </w:r>
      <w:r w:rsidR="008B417D" w:rsidRPr="007753D0">
        <w:rPr>
          <w:rFonts w:cs="Arial"/>
          <w:color w:val="auto"/>
        </w:rPr>
        <w:t>capillaries</w:t>
      </w:r>
      <w:r w:rsidRPr="007753D0">
        <w:rPr>
          <w:rFonts w:cs="Arial"/>
          <w:color w:val="auto"/>
        </w:rPr>
        <w:t xml:space="preserve"> </w:t>
      </w:r>
      <w:r w:rsidR="007753D0" w:rsidRPr="007753D0">
        <w:rPr>
          <w:rFonts w:cs="Arial"/>
          <w:color w:val="auto"/>
        </w:rPr>
        <w:t>(</w:t>
      </w:r>
      <w:r w:rsidRPr="007753D0">
        <w:rPr>
          <w:rFonts w:cs="Arial"/>
          <w:color w:val="auto"/>
        </w:rPr>
        <w:t>without filament</w:t>
      </w:r>
      <w:r w:rsidR="007753D0" w:rsidRPr="007753D0">
        <w:rPr>
          <w:rFonts w:cs="Arial"/>
          <w:color w:val="auto"/>
        </w:rPr>
        <w:t>s)</w:t>
      </w:r>
      <w:r w:rsidRPr="007753D0">
        <w:rPr>
          <w:rFonts w:cs="Arial"/>
          <w:color w:val="auto"/>
        </w:rPr>
        <w:t xml:space="preserve"> p</w:t>
      </w:r>
      <w:r w:rsidR="004C36FE" w:rsidRPr="007753D0">
        <w:rPr>
          <w:rFonts w:cs="Arial"/>
          <w:color w:val="auto"/>
        </w:rPr>
        <w:t>ull</w:t>
      </w:r>
      <w:r w:rsidRPr="007753D0">
        <w:rPr>
          <w:rFonts w:cs="Arial"/>
          <w:color w:val="auto"/>
        </w:rPr>
        <w:t xml:space="preserve"> needles of appropriate length for microinjection</w:t>
      </w:r>
      <w:r w:rsidR="00CB0F91" w:rsidRPr="007753D0">
        <w:rPr>
          <w:rFonts w:cs="Arial"/>
          <w:color w:val="auto"/>
        </w:rPr>
        <w:t xml:space="preserve"> (Fi</w:t>
      </w:r>
      <w:r w:rsidR="00B5308E" w:rsidRPr="007753D0">
        <w:rPr>
          <w:rFonts w:cs="Arial"/>
          <w:color w:val="auto"/>
        </w:rPr>
        <w:t>g. 1</w:t>
      </w:r>
      <w:r w:rsidR="00FD700A" w:rsidRPr="007753D0">
        <w:rPr>
          <w:rFonts w:cs="Arial"/>
          <w:color w:val="auto"/>
        </w:rPr>
        <w:t>A</w:t>
      </w:r>
      <w:r w:rsidR="00B5308E" w:rsidRPr="007753D0">
        <w:rPr>
          <w:rFonts w:cs="Arial"/>
          <w:color w:val="auto"/>
        </w:rPr>
        <w:t>)</w:t>
      </w:r>
      <w:r w:rsidRPr="007753D0">
        <w:rPr>
          <w:rFonts w:cs="Arial"/>
          <w:color w:val="auto"/>
        </w:rPr>
        <w:t xml:space="preserve">. </w:t>
      </w:r>
    </w:p>
    <w:p w14:paraId="43F11E6E" w14:textId="77777777" w:rsidR="005232CF" w:rsidRPr="007753D0" w:rsidRDefault="005232CF" w:rsidP="00717022">
      <w:pPr>
        <w:pStyle w:val="NormalWeb"/>
        <w:spacing w:before="0" w:beforeAutospacing="0" w:after="0" w:afterAutospacing="0"/>
        <w:rPr>
          <w:rFonts w:cs="Arial"/>
          <w:color w:val="auto"/>
        </w:rPr>
      </w:pPr>
    </w:p>
    <w:p w14:paraId="4E0136F0" w14:textId="577218EE" w:rsidR="00717022" w:rsidRDefault="009510B7" w:rsidP="00717022">
      <w:pPr>
        <w:pStyle w:val="NormalWeb"/>
        <w:numPr>
          <w:ilvl w:val="1"/>
          <w:numId w:val="42"/>
        </w:numPr>
        <w:spacing w:before="0" w:beforeAutospacing="0" w:after="0" w:afterAutospacing="0"/>
        <w:ind w:left="0" w:firstLine="0"/>
        <w:rPr>
          <w:rFonts w:cs="Arial"/>
          <w:color w:val="auto"/>
        </w:rPr>
      </w:pPr>
      <w:r w:rsidRPr="005232CF">
        <w:rPr>
          <w:rFonts w:cs="Arial"/>
          <w:color w:val="auto"/>
        </w:rPr>
        <w:t xml:space="preserve">Make </w:t>
      </w:r>
      <w:r w:rsidR="007753D0">
        <w:rPr>
          <w:rFonts w:cs="Arial"/>
          <w:color w:val="auto"/>
        </w:rPr>
        <w:t xml:space="preserve">an </w:t>
      </w:r>
      <w:r w:rsidR="00CF3544">
        <w:rPr>
          <w:rFonts w:cs="Arial"/>
          <w:color w:val="auto"/>
        </w:rPr>
        <w:t>agarose</w:t>
      </w:r>
      <w:r w:rsidR="004C36FE" w:rsidRPr="005232CF">
        <w:rPr>
          <w:rFonts w:cs="Arial"/>
          <w:color w:val="auto"/>
        </w:rPr>
        <w:t xml:space="preserve"> </w:t>
      </w:r>
      <w:r w:rsidR="005C7852" w:rsidRPr="005232CF">
        <w:rPr>
          <w:rFonts w:cs="Arial"/>
          <w:color w:val="auto"/>
        </w:rPr>
        <w:t>mo</w:t>
      </w:r>
      <w:r w:rsidR="005C7852">
        <w:rPr>
          <w:rFonts w:cs="Arial"/>
          <w:color w:val="auto"/>
        </w:rPr>
        <w:t>u</w:t>
      </w:r>
      <w:r w:rsidR="005C7852" w:rsidRPr="005232CF">
        <w:rPr>
          <w:rFonts w:cs="Arial"/>
          <w:color w:val="auto"/>
        </w:rPr>
        <w:t>ld</w:t>
      </w:r>
      <w:r w:rsidR="00C407DA" w:rsidRPr="005232CF">
        <w:rPr>
          <w:rFonts w:cs="Arial"/>
          <w:color w:val="auto"/>
        </w:rPr>
        <w:t xml:space="preserve"> for orientation of embryos for easy injection into the pericardium</w:t>
      </w:r>
      <w:r w:rsidR="004F6C65" w:rsidRPr="005232CF">
        <w:rPr>
          <w:rFonts w:cs="Arial"/>
          <w:color w:val="auto"/>
        </w:rPr>
        <w:t xml:space="preserve"> (Fig</w:t>
      </w:r>
      <w:r w:rsidR="00FD700A" w:rsidRPr="005232CF">
        <w:rPr>
          <w:rFonts w:cs="Arial"/>
          <w:color w:val="auto"/>
        </w:rPr>
        <w:t>. 1B</w:t>
      </w:r>
      <w:r w:rsidR="004F6C65" w:rsidRPr="005232CF">
        <w:rPr>
          <w:rFonts w:cs="Arial"/>
          <w:color w:val="auto"/>
        </w:rPr>
        <w:t>)</w:t>
      </w:r>
      <w:r w:rsidR="00C407DA" w:rsidRPr="005232CF">
        <w:rPr>
          <w:rFonts w:cs="Arial"/>
          <w:color w:val="auto"/>
        </w:rPr>
        <w:t>.</w:t>
      </w:r>
      <w:r w:rsidR="001A2087" w:rsidRPr="005232CF">
        <w:rPr>
          <w:rFonts w:cs="Arial"/>
          <w:color w:val="auto"/>
        </w:rPr>
        <w:t xml:space="preserve"> Glue approximately ten </w:t>
      </w:r>
      <w:r w:rsidR="007753D0">
        <w:rPr>
          <w:rFonts w:cs="Arial"/>
          <w:color w:val="auto"/>
        </w:rPr>
        <w:t xml:space="preserve">glass </w:t>
      </w:r>
      <w:r w:rsidR="001A2087" w:rsidRPr="005232CF">
        <w:rPr>
          <w:rFonts w:cs="Arial"/>
          <w:color w:val="auto"/>
        </w:rPr>
        <w:t>microscope slides toge</w:t>
      </w:r>
      <w:r w:rsidR="00821942" w:rsidRPr="005232CF">
        <w:rPr>
          <w:rFonts w:cs="Arial"/>
          <w:color w:val="auto"/>
        </w:rPr>
        <w:t>ther to form a ‘staircase</w:t>
      </w:r>
      <w:r w:rsidR="001A2087" w:rsidRPr="005232CF">
        <w:rPr>
          <w:rFonts w:cs="Arial"/>
          <w:color w:val="auto"/>
        </w:rPr>
        <w:t>’</w:t>
      </w:r>
      <w:r w:rsidR="00821942" w:rsidRPr="005232CF">
        <w:rPr>
          <w:rFonts w:cs="Arial"/>
          <w:color w:val="auto"/>
        </w:rPr>
        <w:t xml:space="preserve"> of offset slides</w:t>
      </w:r>
      <w:r w:rsidR="001A2087" w:rsidRPr="005232CF">
        <w:rPr>
          <w:rFonts w:cs="Arial"/>
          <w:color w:val="auto"/>
        </w:rPr>
        <w:t xml:space="preserve">. For best results, use </w:t>
      </w:r>
      <w:r w:rsidR="00821942" w:rsidRPr="005232CF">
        <w:rPr>
          <w:rFonts w:cs="Arial"/>
          <w:color w:val="auto"/>
        </w:rPr>
        <w:t xml:space="preserve">a </w:t>
      </w:r>
      <w:r w:rsidR="001A2087" w:rsidRPr="005232CF">
        <w:rPr>
          <w:rFonts w:cs="Arial"/>
          <w:color w:val="auto"/>
        </w:rPr>
        <w:t>drop of rapid set epoxy</w:t>
      </w:r>
      <w:r w:rsidR="00821942" w:rsidRPr="005232CF">
        <w:rPr>
          <w:rFonts w:cs="Arial"/>
          <w:color w:val="auto"/>
        </w:rPr>
        <w:t xml:space="preserve"> resin</w:t>
      </w:r>
      <w:r w:rsidR="001A2087" w:rsidRPr="005232CF">
        <w:rPr>
          <w:rFonts w:cs="Arial"/>
          <w:color w:val="auto"/>
        </w:rPr>
        <w:t xml:space="preserve"> glue in the </w:t>
      </w:r>
      <w:r w:rsidR="008B417D" w:rsidRPr="005232CF">
        <w:rPr>
          <w:rFonts w:cs="Arial"/>
          <w:color w:val="auto"/>
        </w:rPr>
        <w:t>center</w:t>
      </w:r>
      <w:r w:rsidR="001A2087" w:rsidRPr="005232CF">
        <w:rPr>
          <w:rFonts w:cs="Arial"/>
          <w:color w:val="auto"/>
        </w:rPr>
        <w:t xml:space="preserve"> of each slide.</w:t>
      </w:r>
      <w:r w:rsidR="00054F08" w:rsidRPr="005232CF">
        <w:rPr>
          <w:rFonts w:cs="Arial"/>
          <w:color w:val="auto"/>
        </w:rPr>
        <w:t xml:space="preserve"> </w:t>
      </w:r>
    </w:p>
    <w:p w14:paraId="2C27C89C" w14:textId="77777777" w:rsidR="00717022" w:rsidRDefault="00717022" w:rsidP="00717022">
      <w:pPr>
        <w:pStyle w:val="ListParagraph"/>
        <w:rPr>
          <w:rFonts w:cs="Arial"/>
          <w:color w:val="auto"/>
        </w:rPr>
      </w:pPr>
    </w:p>
    <w:p w14:paraId="06125D0E" w14:textId="1F562EB0" w:rsidR="007753D0" w:rsidRDefault="00054F08" w:rsidP="00717022">
      <w:pPr>
        <w:pStyle w:val="NormalWeb"/>
        <w:numPr>
          <w:ilvl w:val="1"/>
          <w:numId w:val="42"/>
        </w:numPr>
        <w:spacing w:before="0" w:beforeAutospacing="0" w:after="0" w:afterAutospacing="0"/>
        <w:ind w:left="0" w:firstLine="0"/>
        <w:rPr>
          <w:rFonts w:cs="Arial"/>
          <w:color w:val="auto"/>
        </w:rPr>
      </w:pPr>
      <w:r w:rsidRPr="005232CF">
        <w:rPr>
          <w:rFonts w:cs="Arial"/>
          <w:color w:val="auto"/>
        </w:rPr>
        <w:t>Cut out a section of approximately 78</w:t>
      </w:r>
      <w:r w:rsidR="004A4AD6">
        <w:rPr>
          <w:rFonts w:cs="Arial"/>
          <w:color w:val="auto"/>
        </w:rPr>
        <w:t xml:space="preserve"> </w:t>
      </w:r>
      <w:r w:rsidRPr="005232CF">
        <w:rPr>
          <w:rFonts w:cs="Arial"/>
          <w:color w:val="auto"/>
        </w:rPr>
        <w:t>mm in length halfway through two 10</w:t>
      </w:r>
      <w:r w:rsidR="004A4AD6">
        <w:rPr>
          <w:rFonts w:cs="Arial"/>
          <w:color w:val="auto"/>
        </w:rPr>
        <w:t xml:space="preserve"> </w:t>
      </w:r>
      <w:r w:rsidRPr="005232CF">
        <w:rPr>
          <w:rFonts w:cs="Arial"/>
          <w:color w:val="auto"/>
        </w:rPr>
        <w:t>ml plastic pipettes using a</w:t>
      </w:r>
      <w:r w:rsidR="00CB0F91" w:rsidRPr="005232CF">
        <w:rPr>
          <w:rFonts w:cs="Arial"/>
          <w:color w:val="auto"/>
        </w:rPr>
        <w:t xml:space="preserve"> Bunsen burner</w:t>
      </w:r>
      <w:r w:rsidRPr="005232CF">
        <w:rPr>
          <w:rFonts w:cs="Arial"/>
          <w:color w:val="auto"/>
        </w:rPr>
        <w:t xml:space="preserve"> heated scalpel, remove pipette ends as appropriate. Attach and glue </w:t>
      </w:r>
      <w:r w:rsidR="00821942" w:rsidRPr="005232CF">
        <w:rPr>
          <w:rFonts w:cs="Arial"/>
          <w:color w:val="auto"/>
        </w:rPr>
        <w:t xml:space="preserve">(epoxy resin) </w:t>
      </w:r>
      <w:r w:rsidRPr="005232CF">
        <w:rPr>
          <w:rFonts w:cs="Arial"/>
          <w:color w:val="auto"/>
        </w:rPr>
        <w:t xml:space="preserve">pipette </w:t>
      </w:r>
      <w:r w:rsidR="00821942" w:rsidRPr="005232CF">
        <w:rPr>
          <w:rFonts w:cs="Arial"/>
          <w:color w:val="auto"/>
        </w:rPr>
        <w:t>section</w:t>
      </w:r>
      <w:r w:rsidR="00CB0F91" w:rsidRPr="005232CF">
        <w:rPr>
          <w:rFonts w:cs="Arial"/>
          <w:color w:val="auto"/>
        </w:rPr>
        <w:t>s</w:t>
      </w:r>
      <w:r w:rsidRPr="005232CF">
        <w:rPr>
          <w:rFonts w:cs="Arial"/>
          <w:color w:val="auto"/>
        </w:rPr>
        <w:t xml:space="preserve"> to the stacked glass slides to provide stability to allow the mould to dip into a 90</w:t>
      </w:r>
      <w:r w:rsidR="004A4AD6">
        <w:rPr>
          <w:rFonts w:cs="Arial"/>
          <w:color w:val="auto"/>
        </w:rPr>
        <w:t xml:space="preserve"> </w:t>
      </w:r>
      <w:r w:rsidRPr="005232CF">
        <w:rPr>
          <w:rFonts w:cs="Arial"/>
          <w:color w:val="auto"/>
        </w:rPr>
        <w:t xml:space="preserve">mm petri dish. Make every effort to ensure the slide corners </w:t>
      </w:r>
      <w:r w:rsidR="00821942" w:rsidRPr="005232CF">
        <w:rPr>
          <w:rFonts w:cs="Arial"/>
          <w:color w:val="auto"/>
        </w:rPr>
        <w:t>align</w:t>
      </w:r>
      <w:r w:rsidRPr="005232CF">
        <w:rPr>
          <w:rFonts w:cs="Arial"/>
          <w:color w:val="auto"/>
        </w:rPr>
        <w:t xml:space="preserve"> perpendicular to the petri dish</w:t>
      </w:r>
      <w:r w:rsidR="00821942" w:rsidRPr="005232CF">
        <w:rPr>
          <w:rFonts w:cs="Arial"/>
          <w:color w:val="auto"/>
        </w:rPr>
        <w:t xml:space="preserve"> floor</w:t>
      </w:r>
      <w:r w:rsidRPr="005232CF">
        <w:rPr>
          <w:rFonts w:cs="Arial"/>
          <w:color w:val="auto"/>
        </w:rPr>
        <w:t xml:space="preserve">. </w:t>
      </w:r>
      <w:r w:rsidR="007753D0">
        <w:rPr>
          <w:rFonts w:cs="Arial"/>
          <w:color w:val="auto"/>
        </w:rPr>
        <w:t>Allow glue time to set.</w:t>
      </w:r>
    </w:p>
    <w:p w14:paraId="58EF9AB2" w14:textId="77777777" w:rsidR="007753D0" w:rsidRDefault="007753D0" w:rsidP="00717022">
      <w:pPr>
        <w:pStyle w:val="NormalWeb"/>
        <w:spacing w:before="0" w:beforeAutospacing="0" w:after="0" w:afterAutospacing="0"/>
        <w:rPr>
          <w:rFonts w:cs="Arial"/>
          <w:color w:val="auto"/>
        </w:rPr>
      </w:pPr>
    </w:p>
    <w:p w14:paraId="0D47C60B" w14:textId="314172D1" w:rsidR="00717022" w:rsidRDefault="007753D0" w:rsidP="00717022">
      <w:pPr>
        <w:pStyle w:val="NormalWeb"/>
        <w:numPr>
          <w:ilvl w:val="1"/>
          <w:numId w:val="42"/>
        </w:numPr>
        <w:spacing w:before="0" w:beforeAutospacing="0" w:after="0" w:afterAutospacing="0"/>
        <w:ind w:left="0" w:firstLine="0"/>
        <w:rPr>
          <w:rFonts w:cs="Arial"/>
          <w:color w:val="auto"/>
          <w:highlight w:val="yellow"/>
        </w:rPr>
      </w:pPr>
      <w:r w:rsidRPr="00717022">
        <w:rPr>
          <w:rFonts w:cs="Arial"/>
          <w:color w:val="auto"/>
          <w:highlight w:val="yellow"/>
        </w:rPr>
        <w:t xml:space="preserve">Cast the mould in </w:t>
      </w:r>
      <w:r w:rsidR="00821942" w:rsidRPr="00717022">
        <w:rPr>
          <w:rFonts w:cs="Arial"/>
          <w:color w:val="auto"/>
          <w:highlight w:val="yellow"/>
        </w:rPr>
        <w:t>a 2</w:t>
      </w:r>
      <w:r w:rsidR="00ED3F2F">
        <w:rPr>
          <w:rFonts w:cs="Arial"/>
          <w:color w:val="auto"/>
          <w:highlight w:val="yellow"/>
        </w:rPr>
        <w:t xml:space="preserve"> </w:t>
      </w:r>
      <w:r w:rsidR="00821942" w:rsidRPr="00717022">
        <w:rPr>
          <w:rFonts w:cs="Arial"/>
          <w:color w:val="auto"/>
          <w:highlight w:val="yellow"/>
        </w:rPr>
        <w:t>%</w:t>
      </w:r>
      <w:r w:rsidR="00CB0F91" w:rsidRPr="00717022">
        <w:rPr>
          <w:rFonts w:cs="Arial"/>
          <w:color w:val="auto"/>
          <w:highlight w:val="yellow"/>
        </w:rPr>
        <w:t xml:space="preserve"> </w:t>
      </w:r>
      <w:r w:rsidR="000A7755" w:rsidRPr="00717022">
        <w:rPr>
          <w:rFonts w:cs="Arial"/>
          <w:color w:val="auto"/>
          <w:highlight w:val="yellow"/>
        </w:rPr>
        <w:t>a</w:t>
      </w:r>
      <w:r w:rsidR="00CB0F91" w:rsidRPr="00717022">
        <w:rPr>
          <w:rFonts w:cs="Arial"/>
          <w:color w:val="auto"/>
          <w:highlight w:val="yellow"/>
        </w:rPr>
        <w:t xml:space="preserve">garose solution </w:t>
      </w:r>
      <w:r w:rsidRPr="00717022">
        <w:rPr>
          <w:rFonts w:cs="Arial"/>
          <w:color w:val="auto"/>
          <w:highlight w:val="yellow"/>
        </w:rPr>
        <w:t xml:space="preserve">made </w:t>
      </w:r>
      <w:r w:rsidR="00CB0F91" w:rsidRPr="00717022">
        <w:rPr>
          <w:rFonts w:cs="Arial"/>
          <w:color w:val="auto"/>
          <w:highlight w:val="yellow"/>
        </w:rPr>
        <w:t>in</w:t>
      </w:r>
      <w:r w:rsidR="00821942" w:rsidRPr="00717022">
        <w:rPr>
          <w:rFonts w:cs="Arial"/>
          <w:color w:val="auto"/>
          <w:highlight w:val="yellow"/>
        </w:rPr>
        <w:t xml:space="preserve"> fish water</w:t>
      </w:r>
      <w:r w:rsidR="002D723B" w:rsidRPr="00717022">
        <w:rPr>
          <w:rFonts w:cs="Arial"/>
          <w:color w:val="auto"/>
          <w:highlight w:val="yellow"/>
        </w:rPr>
        <w:t xml:space="preserve"> (obtained from the aquarium). Pour a</w:t>
      </w:r>
      <w:r w:rsidR="00821942" w:rsidRPr="00717022">
        <w:rPr>
          <w:rFonts w:cs="Arial"/>
          <w:color w:val="auto"/>
          <w:highlight w:val="yellow"/>
        </w:rPr>
        <w:t>garose into a 90</w:t>
      </w:r>
      <w:r w:rsidR="004A4AD6">
        <w:rPr>
          <w:rFonts w:cs="Arial"/>
          <w:color w:val="auto"/>
          <w:highlight w:val="yellow"/>
        </w:rPr>
        <w:t xml:space="preserve"> </w:t>
      </w:r>
      <w:r w:rsidR="00821942" w:rsidRPr="00717022">
        <w:rPr>
          <w:rFonts w:cs="Arial"/>
          <w:color w:val="auto"/>
          <w:highlight w:val="yellow"/>
        </w:rPr>
        <w:t>mm petri dish and place</w:t>
      </w:r>
      <w:r w:rsidRPr="00717022">
        <w:rPr>
          <w:rFonts w:cs="Arial"/>
          <w:color w:val="auto"/>
          <w:highlight w:val="yellow"/>
        </w:rPr>
        <w:t xml:space="preserve"> the</w:t>
      </w:r>
      <w:r w:rsidR="00821942" w:rsidRPr="00717022">
        <w:rPr>
          <w:rFonts w:cs="Arial"/>
          <w:color w:val="auto"/>
          <w:highlight w:val="yellow"/>
        </w:rPr>
        <w:t xml:space="preserve"> mould on top of the open petri dish, permitting the stacked slide edges to submerge at an angle under the </w:t>
      </w:r>
      <w:r w:rsidR="00CF3544">
        <w:rPr>
          <w:rFonts w:cs="Arial"/>
          <w:color w:val="auto"/>
          <w:highlight w:val="yellow"/>
        </w:rPr>
        <w:t>agarose</w:t>
      </w:r>
      <w:r w:rsidR="00821942" w:rsidRPr="00717022">
        <w:rPr>
          <w:rFonts w:cs="Arial"/>
          <w:color w:val="auto"/>
          <w:highlight w:val="yellow"/>
        </w:rPr>
        <w:t xml:space="preserve"> surface. Leave to set on the lab </w:t>
      </w:r>
      <w:r w:rsidR="00E97464" w:rsidRPr="00717022">
        <w:rPr>
          <w:rFonts w:cs="Arial"/>
          <w:color w:val="auto"/>
          <w:highlight w:val="yellow"/>
        </w:rPr>
        <w:t xml:space="preserve">bench </w:t>
      </w:r>
      <w:r w:rsidR="00821942" w:rsidRPr="00717022">
        <w:rPr>
          <w:rFonts w:cs="Arial"/>
          <w:color w:val="auto"/>
          <w:highlight w:val="yellow"/>
        </w:rPr>
        <w:t>for 30 minutes</w:t>
      </w:r>
      <w:r w:rsidR="004A4AD6">
        <w:rPr>
          <w:rFonts w:cs="Arial"/>
          <w:color w:val="auto"/>
          <w:highlight w:val="yellow"/>
        </w:rPr>
        <w:t xml:space="preserve"> (mins)</w:t>
      </w:r>
      <w:r w:rsidR="00821942" w:rsidRPr="00717022">
        <w:rPr>
          <w:rFonts w:cs="Arial"/>
          <w:color w:val="auto"/>
          <w:highlight w:val="yellow"/>
        </w:rPr>
        <w:t>.</w:t>
      </w:r>
    </w:p>
    <w:p w14:paraId="33B7EE47" w14:textId="77777777" w:rsidR="00717022" w:rsidRDefault="00717022" w:rsidP="00717022">
      <w:pPr>
        <w:pStyle w:val="ListParagraph"/>
        <w:rPr>
          <w:rFonts w:cs="Arial"/>
          <w:color w:val="auto"/>
          <w:highlight w:val="yellow"/>
        </w:rPr>
      </w:pPr>
    </w:p>
    <w:p w14:paraId="07E3E78C" w14:textId="25F42CCD" w:rsidR="005232CF" w:rsidRPr="00717022" w:rsidRDefault="00821942" w:rsidP="00717022">
      <w:pPr>
        <w:pStyle w:val="NormalWeb"/>
        <w:numPr>
          <w:ilvl w:val="1"/>
          <w:numId w:val="42"/>
        </w:numPr>
        <w:spacing w:before="0" w:beforeAutospacing="0" w:after="0" w:afterAutospacing="0"/>
        <w:ind w:left="0" w:firstLine="0"/>
        <w:rPr>
          <w:rFonts w:cs="Arial"/>
          <w:color w:val="auto"/>
          <w:highlight w:val="yellow"/>
        </w:rPr>
      </w:pPr>
      <w:r w:rsidRPr="00717022">
        <w:rPr>
          <w:rFonts w:cs="Arial"/>
          <w:color w:val="auto"/>
          <w:highlight w:val="yellow"/>
        </w:rPr>
        <w:t xml:space="preserve"> Remove the slide cast and cover </w:t>
      </w:r>
      <w:r w:rsidR="00E97464" w:rsidRPr="00717022">
        <w:rPr>
          <w:rFonts w:cs="Arial"/>
          <w:color w:val="auto"/>
          <w:highlight w:val="yellow"/>
        </w:rPr>
        <w:t xml:space="preserve">the </w:t>
      </w:r>
      <w:r w:rsidR="00140396" w:rsidRPr="00140396">
        <w:rPr>
          <w:rFonts w:cs="Arial"/>
          <w:color w:val="auto"/>
          <w:highlight w:val="yellow"/>
        </w:rPr>
        <w:t>slide-imprinted</w:t>
      </w:r>
      <w:r w:rsidR="00E97464" w:rsidRPr="00717022">
        <w:rPr>
          <w:rFonts w:cs="Arial"/>
          <w:color w:val="auto"/>
          <w:highlight w:val="yellow"/>
        </w:rPr>
        <w:t xml:space="preserve"> </w:t>
      </w:r>
      <w:r w:rsidRPr="00717022">
        <w:rPr>
          <w:rFonts w:cs="Arial"/>
          <w:color w:val="auto"/>
          <w:highlight w:val="yellow"/>
        </w:rPr>
        <w:t xml:space="preserve">agarose with </w:t>
      </w:r>
      <w:r w:rsidR="00CB0F91" w:rsidRPr="00717022">
        <w:rPr>
          <w:rFonts w:cs="Arial"/>
          <w:color w:val="auto"/>
          <w:highlight w:val="yellow"/>
        </w:rPr>
        <w:t xml:space="preserve">fresh </w:t>
      </w:r>
      <w:r w:rsidRPr="00717022">
        <w:rPr>
          <w:rFonts w:cs="Arial"/>
          <w:color w:val="auto"/>
          <w:highlight w:val="yellow"/>
        </w:rPr>
        <w:t>fish water</w:t>
      </w:r>
      <w:r w:rsidR="00556EC5" w:rsidRPr="00717022">
        <w:rPr>
          <w:rFonts w:cs="Arial"/>
          <w:color w:val="auto"/>
          <w:highlight w:val="yellow"/>
        </w:rPr>
        <w:t xml:space="preserve"> containing Tricaine anesthetic (see 1.</w:t>
      </w:r>
      <w:r w:rsidR="00055FC1">
        <w:rPr>
          <w:rFonts w:cs="Arial"/>
          <w:color w:val="auto"/>
          <w:highlight w:val="yellow"/>
        </w:rPr>
        <w:t>9</w:t>
      </w:r>
      <w:r w:rsidR="00556EC5" w:rsidRPr="00717022">
        <w:rPr>
          <w:rFonts w:cs="Arial"/>
          <w:color w:val="auto"/>
          <w:highlight w:val="yellow"/>
        </w:rPr>
        <w:t>) at a 1:25 ratio</w:t>
      </w:r>
      <w:r w:rsidRPr="00717022">
        <w:rPr>
          <w:rFonts w:cs="Arial"/>
          <w:color w:val="auto"/>
          <w:highlight w:val="yellow"/>
        </w:rPr>
        <w:t>.</w:t>
      </w:r>
    </w:p>
    <w:p w14:paraId="418E7675" w14:textId="77777777" w:rsidR="005232CF" w:rsidRPr="00717022" w:rsidRDefault="005232CF" w:rsidP="00717022">
      <w:pPr>
        <w:pStyle w:val="NormalWeb"/>
        <w:spacing w:before="0" w:beforeAutospacing="0" w:after="0" w:afterAutospacing="0"/>
        <w:rPr>
          <w:rFonts w:cs="Arial"/>
          <w:color w:val="auto"/>
        </w:rPr>
      </w:pPr>
    </w:p>
    <w:p w14:paraId="0C74B120" w14:textId="45F7C0BB" w:rsidR="005232CF" w:rsidRPr="00717022" w:rsidRDefault="007753D0" w:rsidP="00717022">
      <w:pPr>
        <w:pStyle w:val="NormalWeb"/>
        <w:numPr>
          <w:ilvl w:val="1"/>
          <w:numId w:val="42"/>
        </w:numPr>
        <w:spacing w:before="0" w:beforeAutospacing="0" w:after="0" w:afterAutospacing="0"/>
        <w:ind w:left="0" w:firstLine="0"/>
        <w:rPr>
          <w:rFonts w:cs="Arial"/>
          <w:color w:val="auto"/>
        </w:rPr>
      </w:pPr>
      <w:r w:rsidRPr="00717022">
        <w:rPr>
          <w:rFonts w:cs="Arial"/>
          <w:color w:val="auto"/>
        </w:rPr>
        <w:t>Make solution</w:t>
      </w:r>
      <w:r w:rsidR="003B56D6">
        <w:rPr>
          <w:rFonts w:cs="Arial"/>
          <w:color w:val="auto"/>
        </w:rPr>
        <w:t>s</w:t>
      </w:r>
      <w:r w:rsidRPr="00717022">
        <w:rPr>
          <w:rFonts w:cs="Arial"/>
          <w:color w:val="auto"/>
        </w:rPr>
        <w:t xml:space="preserve"> of </w:t>
      </w:r>
      <w:r w:rsidR="00D11B2B" w:rsidRPr="00717022">
        <w:rPr>
          <w:rFonts w:cs="Arial"/>
          <w:color w:val="auto"/>
        </w:rPr>
        <w:t>Rhodamine Dextran (RD)</w:t>
      </w:r>
      <w:r w:rsidR="009562B2" w:rsidRPr="00717022">
        <w:rPr>
          <w:rFonts w:cs="Arial"/>
          <w:color w:val="auto"/>
        </w:rPr>
        <w:t xml:space="preserve"> dye</w:t>
      </w:r>
      <w:r w:rsidR="00C407DA" w:rsidRPr="00717022">
        <w:rPr>
          <w:rFonts w:cs="Arial"/>
          <w:color w:val="auto"/>
        </w:rPr>
        <w:t>.</w:t>
      </w:r>
      <w:r w:rsidR="009562B2" w:rsidRPr="00717022">
        <w:rPr>
          <w:rFonts w:cs="Arial"/>
          <w:color w:val="auto"/>
        </w:rPr>
        <w:t xml:space="preserve"> </w:t>
      </w:r>
      <w:r w:rsidR="00E750C1" w:rsidRPr="00717022">
        <w:rPr>
          <w:rFonts w:cs="Arial"/>
          <w:color w:val="auto"/>
        </w:rPr>
        <w:t>Resuspen</w:t>
      </w:r>
      <w:r w:rsidR="00C45D83" w:rsidRPr="00717022">
        <w:rPr>
          <w:rFonts w:cs="Arial"/>
          <w:color w:val="auto"/>
        </w:rPr>
        <w:t>d</w:t>
      </w:r>
      <w:r w:rsidR="00E750C1" w:rsidRPr="00717022">
        <w:rPr>
          <w:rFonts w:cs="Arial"/>
          <w:color w:val="auto"/>
        </w:rPr>
        <w:t xml:space="preserve"> </w:t>
      </w:r>
      <w:r w:rsidR="009562B2" w:rsidRPr="00717022">
        <w:rPr>
          <w:rFonts w:cs="Arial"/>
          <w:color w:val="auto"/>
        </w:rPr>
        <w:t>Rhodamine B 10,000 MW labeled Dextran</w:t>
      </w:r>
      <w:r w:rsidRPr="00717022">
        <w:rPr>
          <w:rFonts w:cs="Arial"/>
          <w:color w:val="auto"/>
        </w:rPr>
        <w:t xml:space="preserve"> </w:t>
      </w:r>
      <w:r w:rsidR="009562B2" w:rsidRPr="00717022">
        <w:rPr>
          <w:rFonts w:cs="Arial"/>
          <w:color w:val="auto"/>
        </w:rPr>
        <w:t xml:space="preserve">in </w:t>
      </w:r>
      <w:r w:rsidR="009E5C11" w:rsidRPr="00717022">
        <w:rPr>
          <w:rFonts w:cs="Arial"/>
          <w:color w:val="auto"/>
        </w:rPr>
        <w:t xml:space="preserve">autoclaved </w:t>
      </w:r>
      <w:r w:rsidRPr="00717022">
        <w:rPr>
          <w:rFonts w:cs="Arial"/>
          <w:color w:val="auto"/>
        </w:rPr>
        <w:t>ultrapure</w:t>
      </w:r>
      <w:r w:rsidR="009E5C11" w:rsidRPr="00717022">
        <w:rPr>
          <w:rFonts w:cs="Arial"/>
          <w:color w:val="auto"/>
        </w:rPr>
        <w:t xml:space="preserve"> water </w:t>
      </w:r>
      <w:r w:rsidR="009562B2" w:rsidRPr="00717022">
        <w:rPr>
          <w:rFonts w:cs="Arial"/>
          <w:color w:val="auto"/>
        </w:rPr>
        <w:t xml:space="preserve">to </w:t>
      </w:r>
      <w:r w:rsidR="003B56D6">
        <w:rPr>
          <w:rFonts w:cs="Arial"/>
          <w:color w:val="auto"/>
        </w:rPr>
        <w:t>make a stock</w:t>
      </w:r>
      <w:r w:rsidR="009562B2" w:rsidRPr="00717022">
        <w:rPr>
          <w:rFonts w:cs="Arial"/>
          <w:color w:val="auto"/>
        </w:rPr>
        <w:t xml:space="preserve"> concentration of 50</w:t>
      </w:r>
      <w:r w:rsidR="004A4AD6">
        <w:rPr>
          <w:rFonts w:cs="Arial"/>
          <w:color w:val="auto"/>
        </w:rPr>
        <w:t xml:space="preserve"> </w:t>
      </w:r>
      <w:r w:rsidR="009562B2" w:rsidRPr="00717022">
        <w:rPr>
          <w:rFonts w:cs="Arial"/>
          <w:color w:val="auto"/>
        </w:rPr>
        <w:t xml:space="preserve">mg/ml. For microinjection, further dilute the stock </w:t>
      </w:r>
      <w:r w:rsidR="003B56D6">
        <w:rPr>
          <w:rFonts w:cs="Arial"/>
          <w:color w:val="auto"/>
        </w:rPr>
        <w:t>to a final concentration of 5 mg/ml</w:t>
      </w:r>
      <w:r w:rsidR="009562B2" w:rsidRPr="00717022">
        <w:rPr>
          <w:rFonts w:cs="Arial"/>
          <w:color w:val="auto"/>
        </w:rPr>
        <w:t xml:space="preserve"> in </w:t>
      </w:r>
      <w:r w:rsidR="009E5C11" w:rsidRPr="00717022">
        <w:rPr>
          <w:rFonts w:cs="Arial"/>
          <w:color w:val="auto"/>
        </w:rPr>
        <w:t xml:space="preserve">autoclaved </w:t>
      </w:r>
      <w:r w:rsidRPr="00717022">
        <w:rPr>
          <w:rFonts w:cs="Arial"/>
          <w:color w:val="auto"/>
        </w:rPr>
        <w:t>ultrapure</w:t>
      </w:r>
      <w:r w:rsidR="009E5C11" w:rsidRPr="00717022">
        <w:rPr>
          <w:rFonts w:cs="Arial"/>
          <w:color w:val="auto"/>
        </w:rPr>
        <w:t xml:space="preserve"> water.</w:t>
      </w:r>
    </w:p>
    <w:p w14:paraId="4F7097E8" w14:textId="77777777" w:rsidR="00055FC1" w:rsidRDefault="00055FC1" w:rsidP="00717022">
      <w:pPr>
        <w:pStyle w:val="NormalWeb"/>
        <w:spacing w:before="0" w:beforeAutospacing="0" w:after="0" w:afterAutospacing="0"/>
        <w:rPr>
          <w:rFonts w:cs="Arial"/>
          <w:color w:val="auto"/>
        </w:rPr>
      </w:pPr>
    </w:p>
    <w:p w14:paraId="06301785" w14:textId="4F8F81BA" w:rsidR="005232CF" w:rsidRDefault="00055FC1" w:rsidP="00717022">
      <w:pPr>
        <w:pStyle w:val="NormalWeb"/>
        <w:spacing w:before="0" w:beforeAutospacing="0" w:after="0" w:afterAutospacing="0"/>
        <w:rPr>
          <w:rFonts w:cs="Arial"/>
          <w:color w:val="auto"/>
        </w:rPr>
      </w:pPr>
      <w:r w:rsidRPr="00055FC1">
        <w:rPr>
          <w:rFonts w:cs="Arial"/>
          <w:b/>
          <w:color w:val="auto"/>
        </w:rPr>
        <w:t>NOTE:</w:t>
      </w:r>
      <w:r>
        <w:rPr>
          <w:rFonts w:cs="Arial"/>
          <w:color w:val="auto"/>
        </w:rPr>
        <w:t xml:space="preserve"> </w:t>
      </w:r>
      <w:r w:rsidRPr="00717022">
        <w:rPr>
          <w:rFonts w:cs="Arial"/>
          <w:color w:val="auto"/>
        </w:rPr>
        <w:t>Pigmented cells begin to differentiate in zebrafish from 24 hours post fertilization (hpf); these can obscure fluorescent markers during image acquisition.</w:t>
      </w:r>
    </w:p>
    <w:p w14:paraId="2D80893B" w14:textId="77777777" w:rsidR="00055FC1" w:rsidRPr="00717022" w:rsidRDefault="00055FC1" w:rsidP="00717022">
      <w:pPr>
        <w:pStyle w:val="NormalWeb"/>
        <w:spacing w:before="0" w:beforeAutospacing="0" w:after="0" w:afterAutospacing="0"/>
        <w:rPr>
          <w:rFonts w:cs="Arial"/>
          <w:color w:val="auto"/>
        </w:rPr>
      </w:pPr>
    </w:p>
    <w:p w14:paraId="17513A64" w14:textId="45CD1917" w:rsidR="005232CF" w:rsidRPr="00717022" w:rsidRDefault="00717022" w:rsidP="00717022">
      <w:pPr>
        <w:pStyle w:val="NormalWeb"/>
        <w:numPr>
          <w:ilvl w:val="1"/>
          <w:numId w:val="42"/>
        </w:numPr>
        <w:spacing w:before="0" w:beforeAutospacing="0" w:after="0" w:afterAutospacing="0"/>
        <w:ind w:left="0" w:firstLine="0"/>
        <w:rPr>
          <w:rFonts w:cs="Arial"/>
          <w:color w:val="auto"/>
        </w:rPr>
      </w:pPr>
      <w:r>
        <w:rPr>
          <w:rFonts w:cs="Arial"/>
          <w:color w:val="auto"/>
        </w:rPr>
        <w:t>Inhibit</w:t>
      </w:r>
      <w:r w:rsidR="005C662F" w:rsidRPr="00717022">
        <w:rPr>
          <w:rFonts w:cs="Arial"/>
          <w:color w:val="auto"/>
        </w:rPr>
        <w:t xml:space="preserve"> melanocyte formation </w:t>
      </w:r>
      <w:r>
        <w:rPr>
          <w:rFonts w:cs="Arial"/>
          <w:color w:val="auto"/>
        </w:rPr>
        <w:t>by</w:t>
      </w:r>
      <w:r w:rsidR="005C662F" w:rsidRPr="00717022">
        <w:rPr>
          <w:rFonts w:cs="Arial"/>
          <w:color w:val="auto"/>
        </w:rPr>
        <w:t xml:space="preserve"> using</w:t>
      </w:r>
      <w:r w:rsidR="00BC16FC" w:rsidRPr="00717022">
        <w:rPr>
          <w:rFonts w:cs="Arial"/>
          <w:color w:val="auto"/>
        </w:rPr>
        <w:t xml:space="preserve"> </w:t>
      </w:r>
      <w:r w:rsidR="00BC16FC" w:rsidRPr="00717022">
        <w:rPr>
          <w:rFonts w:cs="Arial"/>
          <w:bCs/>
          <w:i/>
          <w:iCs/>
          <w:color w:val="auto"/>
        </w:rPr>
        <w:t>N</w:t>
      </w:r>
      <w:r w:rsidR="00BC16FC" w:rsidRPr="00717022">
        <w:rPr>
          <w:rFonts w:cs="Arial"/>
          <w:bCs/>
          <w:color w:val="auto"/>
        </w:rPr>
        <w:t>-Phenylthiourea (PTU</w:t>
      </w:r>
      <w:r w:rsidR="007753D0" w:rsidRPr="00717022">
        <w:rPr>
          <w:rFonts w:cs="Arial"/>
          <w:bCs/>
          <w:color w:val="auto"/>
        </w:rPr>
        <w:t>),</w:t>
      </w:r>
      <w:r w:rsidR="0034586F" w:rsidRPr="00717022">
        <w:rPr>
          <w:rFonts w:cs="Arial"/>
          <w:bCs/>
          <w:color w:val="auto"/>
        </w:rPr>
        <w:t xml:space="preserve"> which blocks melanogenesis through inhibition of tyrosinase</w:t>
      </w:r>
      <w:r w:rsidR="00C407DA" w:rsidRPr="00717022">
        <w:rPr>
          <w:rFonts w:cs="Arial"/>
          <w:color w:val="auto"/>
        </w:rPr>
        <w:t>.</w:t>
      </w:r>
      <w:r w:rsidR="00BC16FC" w:rsidRPr="00717022">
        <w:rPr>
          <w:rFonts w:cs="Arial"/>
          <w:color w:val="auto"/>
        </w:rPr>
        <w:t xml:space="preserve"> </w:t>
      </w:r>
      <w:r w:rsidR="008B417D" w:rsidRPr="00717022">
        <w:rPr>
          <w:rFonts w:cs="Arial"/>
          <w:color w:val="auto"/>
        </w:rPr>
        <w:t>Make a 0.003</w:t>
      </w:r>
      <w:r w:rsidR="00ED3F2F">
        <w:rPr>
          <w:rFonts w:cs="Arial"/>
          <w:color w:val="auto"/>
        </w:rPr>
        <w:t xml:space="preserve"> </w:t>
      </w:r>
      <w:r w:rsidR="008B417D" w:rsidRPr="00717022">
        <w:rPr>
          <w:rFonts w:cs="Arial"/>
          <w:color w:val="auto"/>
        </w:rPr>
        <w:t xml:space="preserve">% stock solution of PTU by dissolving PTU powder in aquarium water, </w:t>
      </w:r>
      <w:r>
        <w:rPr>
          <w:rFonts w:cs="Arial"/>
          <w:color w:val="auto"/>
        </w:rPr>
        <w:t>heat solution at</w:t>
      </w:r>
      <w:r w:rsidR="007753D0" w:rsidRPr="00717022">
        <w:rPr>
          <w:rFonts w:cs="Arial"/>
          <w:color w:val="auto"/>
        </w:rPr>
        <w:t xml:space="preserve"> </w:t>
      </w:r>
      <w:r w:rsidR="008B417D" w:rsidRPr="00717022">
        <w:rPr>
          <w:rFonts w:cs="Arial"/>
          <w:color w:val="auto"/>
        </w:rPr>
        <w:t>60</w:t>
      </w:r>
      <w:r w:rsidR="008B417D" w:rsidRPr="00717022">
        <w:rPr>
          <w:rFonts w:ascii="Lucida Grande" w:hAnsi="Lucida Grande" w:cs="Lucida Grande"/>
          <w:b/>
          <w:color w:val="auto"/>
        </w:rPr>
        <w:t>°</w:t>
      </w:r>
      <w:r w:rsidR="008B417D" w:rsidRPr="00717022">
        <w:rPr>
          <w:rFonts w:cs="Arial"/>
          <w:color w:val="auto"/>
        </w:rPr>
        <w:t>C to fully solubilize.</w:t>
      </w:r>
    </w:p>
    <w:p w14:paraId="1E2E5D9A" w14:textId="77777777" w:rsidR="005232CF" w:rsidRPr="00717022" w:rsidRDefault="005232CF" w:rsidP="00717022">
      <w:pPr>
        <w:pStyle w:val="NormalWeb"/>
        <w:spacing w:before="0" w:beforeAutospacing="0" w:after="0" w:afterAutospacing="0"/>
        <w:rPr>
          <w:rFonts w:cs="Arial"/>
          <w:color w:val="auto"/>
        </w:rPr>
      </w:pPr>
    </w:p>
    <w:p w14:paraId="1A518B44" w14:textId="6C66DC65" w:rsidR="005232CF" w:rsidRDefault="000F6111" w:rsidP="00717022">
      <w:pPr>
        <w:pStyle w:val="NormalWeb"/>
        <w:numPr>
          <w:ilvl w:val="1"/>
          <w:numId w:val="42"/>
        </w:numPr>
        <w:spacing w:before="0" w:beforeAutospacing="0" w:after="0" w:afterAutospacing="0"/>
        <w:ind w:left="0" w:firstLine="0"/>
        <w:rPr>
          <w:rFonts w:cs="Arial"/>
          <w:color w:val="auto"/>
        </w:rPr>
      </w:pPr>
      <w:r w:rsidRPr="00717022">
        <w:rPr>
          <w:rFonts w:cs="Arial"/>
          <w:color w:val="auto"/>
        </w:rPr>
        <w:lastRenderedPageBreak/>
        <w:t xml:space="preserve">Incubate zebrafish embryos in Methylene blue solution, </w:t>
      </w:r>
      <w:r>
        <w:rPr>
          <w:rFonts w:cs="Arial"/>
          <w:color w:val="auto"/>
        </w:rPr>
        <w:t xml:space="preserve">a mild fungicide, </w:t>
      </w:r>
      <w:r w:rsidR="00236C02" w:rsidRPr="005232CF">
        <w:rPr>
          <w:rFonts w:cs="Arial"/>
          <w:color w:val="auto"/>
        </w:rPr>
        <w:t xml:space="preserve">to prevent fungal blooms and increase survival. </w:t>
      </w:r>
      <w:r w:rsidR="00382FEA" w:rsidRPr="005232CF">
        <w:rPr>
          <w:rFonts w:cs="Arial"/>
          <w:color w:val="auto"/>
        </w:rPr>
        <w:t>Add 2</w:t>
      </w:r>
      <w:r w:rsidR="004A4AD6">
        <w:rPr>
          <w:rFonts w:cs="Arial"/>
          <w:color w:val="auto"/>
        </w:rPr>
        <w:t xml:space="preserve"> </w:t>
      </w:r>
      <w:r w:rsidR="00382FEA" w:rsidRPr="005232CF">
        <w:rPr>
          <w:rFonts w:cs="Arial"/>
          <w:color w:val="auto"/>
        </w:rPr>
        <w:t xml:space="preserve">ml of </w:t>
      </w:r>
      <w:r>
        <w:rPr>
          <w:rFonts w:cs="Arial"/>
          <w:color w:val="auto"/>
        </w:rPr>
        <w:t xml:space="preserve">Methylene blue </w:t>
      </w:r>
      <w:r w:rsidR="00382FEA" w:rsidRPr="005232CF">
        <w:rPr>
          <w:rFonts w:cs="Arial"/>
          <w:color w:val="auto"/>
        </w:rPr>
        <w:t xml:space="preserve">stock solution, containing </w:t>
      </w:r>
      <w:r w:rsidR="00236C02" w:rsidRPr="005232CF">
        <w:rPr>
          <w:rFonts w:cs="Arial"/>
          <w:color w:val="auto"/>
        </w:rPr>
        <w:t>0.1</w:t>
      </w:r>
      <w:r w:rsidR="00ED3F2F">
        <w:rPr>
          <w:rFonts w:cs="Arial"/>
          <w:color w:val="auto"/>
        </w:rPr>
        <w:t xml:space="preserve"> </w:t>
      </w:r>
      <w:r w:rsidR="00236C02" w:rsidRPr="005232CF">
        <w:rPr>
          <w:rFonts w:cs="Arial"/>
          <w:color w:val="auto"/>
        </w:rPr>
        <w:t>%</w:t>
      </w:r>
      <w:r w:rsidR="002A5A70" w:rsidRPr="005232CF">
        <w:rPr>
          <w:rFonts w:cs="Arial"/>
          <w:color w:val="auto"/>
        </w:rPr>
        <w:t xml:space="preserve"> Methylene blue</w:t>
      </w:r>
      <w:r w:rsidR="00382FEA" w:rsidRPr="005232CF">
        <w:rPr>
          <w:rFonts w:cs="Arial"/>
          <w:color w:val="auto"/>
        </w:rPr>
        <w:t xml:space="preserve"> in </w:t>
      </w:r>
      <w:r w:rsidR="00140396">
        <w:rPr>
          <w:rFonts w:cs="Arial"/>
          <w:color w:val="auto"/>
        </w:rPr>
        <w:t>ultrapure</w:t>
      </w:r>
      <w:r w:rsidR="00382FEA" w:rsidRPr="005232CF">
        <w:rPr>
          <w:rFonts w:cs="Arial"/>
          <w:color w:val="auto"/>
        </w:rPr>
        <w:t xml:space="preserve"> water, to 1 </w:t>
      </w:r>
      <w:r w:rsidR="008B417D" w:rsidRPr="005232CF">
        <w:rPr>
          <w:rFonts w:cs="Arial"/>
          <w:color w:val="auto"/>
        </w:rPr>
        <w:t>liter</w:t>
      </w:r>
      <w:r w:rsidR="00382FEA" w:rsidRPr="005232CF">
        <w:rPr>
          <w:rFonts w:cs="Arial"/>
          <w:color w:val="auto"/>
        </w:rPr>
        <w:t xml:space="preserve"> of aquarium water</w:t>
      </w:r>
      <w:r w:rsidR="000A7755" w:rsidRPr="005232CF">
        <w:rPr>
          <w:rFonts w:cs="Arial"/>
          <w:color w:val="auto"/>
        </w:rPr>
        <w:t xml:space="preserve"> and use as a standard embryo medium</w:t>
      </w:r>
      <w:r w:rsidR="00382FEA" w:rsidRPr="005232CF">
        <w:rPr>
          <w:rFonts w:cs="Arial"/>
          <w:color w:val="auto"/>
        </w:rPr>
        <w:t>.</w:t>
      </w:r>
    </w:p>
    <w:p w14:paraId="66D07890" w14:textId="77777777" w:rsidR="005232CF" w:rsidRDefault="005232CF" w:rsidP="00717022">
      <w:pPr>
        <w:pStyle w:val="NormalWeb"/>
        <w:spacing w:before="0" w:beforeAutospacing="0" w:after="0" w:afterAutospacing="0"/>
        <w:rPr>
          <w:rFonts w:cs="Arial"/>
          <w:color w:val="auto"/>
        </w:rPr>
      </w:pPr>
    </w:p>
    <w:p w14:paraId="336FE5D2" w14:textId="7409DC00" w:rsidR="005232CF" w:rsidRDefault="00A054C4" w:rsidP="00717022">
      <w:pPr>
        <w:pStyle w:val="NormalWeb"/>
        <w:numPr>
          <w:ilvl w:val="1"/>
          <w:numId w:val="42"/>
        </w:numPr>
        <w:spacing w:before="0" w:beforeAutospacing="0" w:after="0" w:afterAutospacing="0"/>
        <w:ind w:left="0" w:firstLine="0"/>
        <w:rPr>
          <w:rFonts w:cs="Arial"/>
          <w:color w:val="auto"/>
        </w:rPr>
      </w:pPr>
      <w:r>
        <w:rPr>
          <w:rFonts w:cs="Arial"/>
          <w:color w:val="auto"/>
        </w:rPr>
        <w:t>Make up a</w:t>
      </w:r>
      <w:r w:rsidR="00100EA8">
        <w:rPr>
          <w:rFonts w:cs="Arial"/>
          <w:color w:val="auto"/>
        </w:rPr>
        <w:t xml:space="preserve"> 15</w:t>
      </w:r>
      <w:r w:rsidR="007753D0">
        <w:rPr>
          <w:rFonts w:cs="Arial"/>
          <w:color w:val="auto"/>
        </w:rPr>
        <w:t xml:space="preserve"> </w:t>
      </w:r>
      <w:r w:rsidR="00100EA8">
        <w:rPr>
          <w:rFonts w:cs="Arial"/>
          <w:color w:val="auto"/>
        </w:rPr>
        <w:t>mM</w:t>
      </w:r>
      <w:r w:rsidR="005232CF">
        <w:rPr>
          <w:rFonts w:cs="Arial"/>
          <w:color w:val="auto"/>
        </w:rPr>
        <w:t xml:space="preserve"> stock concentration of </w:t>
      </w:r>
      <w:r w:rsidR="00DE2CFA">
        <w:rPr>
          <w:rFonts w:cs="Arial"/>
          <w:color w:val="auto"/>
        </w:rPr>
        <w:t>Tricaine/</w:t>
      </w:r>
      <w:r w:rsidR="005232CF">
        <w:rPr>
          <w:rFonts w:cs="Arial"/>
          <w:color w:val="auto"/>
        </w:rPr>
        <w:t>Ethyl 3</w:t>
      </w:r>
      <w:r w:rsidR="00DE2CFA">
        <w:rPr>
          <w:rFonts w:cs="Arial"/>
          <w:color w:val="auto"/>
        </w:rPr>
        <w:t xml:space="preserve">-aminobenzoate methanesulfonate salt </w:t>
      </w:r>
      <w:r w:rsidR="00100EA8">
        <w:rPr>
          <w:rFonts w:cs="Arial"/>
          <w:color w:val="auto"/>
        </w:rPr>
        <w:t xml:space="preserve">as instructed in </w:t>
      </w:r>
      <w:r w:rsidR="00556EC5">
        <w:rPr>
          <w:rFonts w:cs="Arial"/>
          <w:color w:val="auto"/>
        </w:rPr>
        <w:t>‘</w:t>
      </w:r>
      <w:r w:rsidR="00100EA8">
        <w:rPr>
          <w:rFonts w:cs="Arial"/>
          <w:color w:val="auto"/>
        </w:rPr>
        <w:t>The Zebrafish Book</w:t>
      </w:r>
      <w:r w:rsidR="00556EC5">
        <w:rPr>
          <w:rFonts w:cs="Arial"/>
          <w:color w:val="auto"/>
        </w:rPr>
        <w:t>’</w:t>
      </w:r>
      <w:r w:rsidR="00100EA8">
        <w:rPr>
          <w:rFonts w:cs="Arial"/>
          <w:color w:val="auto"/>
        </w:rPr>
        <w:t xml:space="preserve"> </w:t>
      </w:r>
      <w:r w:rsidR="00FF0C2D">
        <w:rPr>
          <w:rFonts w:cs="Arial"/>
          <w:color w:val="auto"/>
        </w:rPr>
        <w:fldChar w:fldCharType="begin"/>
      </w:r>
      <w:r w:rsidR="003F0079">
        <w:rPr>
          <w:rFonts w:cs="Arial"/>
          <w:color w:val="auto"/>
        </w:rPr>
        <w:instrText xml:space="preserve"> ADDIN EN.CITE &lt;EndNote&gt;&lt;Cite&gt;&lt;Author&gt;Westerfield&lt;/Author&gt;&lt;Year&gt;2000&lt;/Year&gt;&lt;RecNum&gt;14&lt;/RecNum&gt;&lt;DisplayText&gt;&lt;style face="superscript"&gt;23&lt;/style&gt;&lt;/DisplayText&gt;&lt;record&gt;&lt;rec-number&gt;14&lt;/rec-number&gt;&lt;foreign-keys&gt;&lt;key app="EN" db-id="0t99v2driwtwz7exepa592zaz5rrtz0wrte2" timestamp="1398418371"&gt;14&lt;/key&gt;&lt;/foreign-keys&gt;&lt;ref-type name="Journal Article"&gt;17&lt;/ref-type&gt;&lt;contributors&gt;&lt;authors&gt;&lt;author&gt;Westerfield, M.&lt;/author&gt;&lt;/authors&gt;&lt;/contributors&gt;&lt;titles&gt;&lt;title&gt;The zebrafish book. A guide for the laboratory use of zebrafish (Danio rerio). 4th ed.&lt;/title&gt;&lt;secondary-title&gt;Univ. of Oregon Press, Eugene&lt;/secondary-title&gt;&lt;/titles&gt;&lt;periodical&gt;&lt;full-title&gt;Univ. of Oregon Press, Eugene&lt;/full-title&gt;&lt;/periodical&gt;&lt;dates&gt;&lt;year&gt;2000&lt;/year&gt;&lt;/dates&gt;&lt;urls&gt;&lt;/urls&gt;&lt;/record&gt;&lt;/Cite&gt;&lt;/EndNote&gt;</w:instrText>
      </w:r>
      <w:r w:rsidR="00FF0C2D">
        <w:rPr>
          <w:rFonts w:cs="Arial"/>
          <w:color w:val="auto"/>
        </w:rPr>
        <w:fldChar w:fldCharType="separate"/>
      </w:r>
      <w:r w:rsidR="003F0079" w:rsidRPr="003F0079">
        <w:rPr>
          <w:rFonts w:cs="Arial"/>
          <w:noProof/>
          <w:color w:val="auto"/>
          <w:vertAlign w:val="superscript"/>
        </w:rPr>
        <w:t>23</w:t>
      </w:r>
      <w:r w:rsidR="00FF0C2D">
        <w:rPr>
          <w:rFonts w:cs="Arial"/>
          <w:color w:val="auto"/>
        </w:rPr>
        <w:fldChar w:fldCharType="end"/>
      </w:r>
      <w:r w:rsidR="00100EA8">
        <w:rPr>
          <w:rFonts w:cs="Arial"/>
          <w:color w:val="auto"/>
        </w:rPr>
        <w:t>.</w:t>
      </w:r>
      <w:r w:rsidR="00055FC1" w:rsidRPr="00055FC1">
        <w:rPr>
          <w:rFonts w:cs="Arial"/>
          <w:color w:val="auto"/>
        </w:rPr>
        <w:t xml:space="preserve"> </w:t>
      </w:r>
      <w:r w:rsidR="00055FC1">
        <w:rPr>
          <w:rFonts w:cs="Arial"/>
          <w:color w:val="auto"/>
        </w:rPr>
        <w:t xml:space="preserve"> Anesthetize the embryos and consequently immobilized them to perform the microinjection procedure.</w:t>
      </w:r>
    </w:p>
    <w:p w14:paraId="6B9F64D8" w14:textId="77777777" w:rsidR="005232CF" w:rsidRDefault="005232CF" w:rsidP="00717022">
      <w:pPr>
        <w:pStyle w:val="NormalWeb"/>
        <w:spacing w:before="0" w:beforeAutospacing="0" w:after="0" w:afterAutospacing="0"/>
        <w:rPr>
          <w:rFonts w:cs="Arial"/>
          <w:color w:val="auto"/>
        </w:rPr>
      </w:pPr>
    </w:p>
    <w:p w14:paraId="1ABB32F7" w14:textId="6D2E972A" w:rsidR="00EF45D6" w:rsidRPr="00EF45D6" w:rsidRDefault="00055FC1" w:rsidP="00717022">
      <w:pPr>
        <w:pStyle w:val="NormalWeb"/>
        <w:numPr>
          <w:ilvl w:val="1"/>
          <w:numId w:val="42"/>
        </w:numPr>
        <w:spacing w:before="0" w:beforeAutospacing="0" w:after="0" w:afterAutospacing="0"/>
        <w:ind w:left="0" w:firstLine="0"/>
        <w:rPr>
          <w:rFonts w:cs="Arial"/>
          <w:color w:val="auto"/>
        </w:rPr>
      </w:pPr>
      <w:r>
        <w:rPr>
          <w:rFonts w:cs="Arial"/>
          <w:color w:val="auto"/>
        </w:rPr>
        <w:t xml:space="preserve">After </w:t>
      </w:r>
      <w:r w:rsidR="00C264E0">
        <w:rPr>
          <w:rFonts w:cs="Arial"/>
          <w:color w:val="auto"/>
        </w:rPr>
        <w:t>anesthetizing</w:t>
      </w:r>
      <w:r>
        <w:rPr>
          <w:rFonts w:cs="Arial"/>
          <w:color w:val="auto"/>
        </w:rPr>
        <w:t xml:space="preserve"> the embryos, orient them</w:t>
      </w:r>
      <w:r w:rsidR="005A62CA" w:rsidRPr="00EF45D6">
        <w:rPr>
          <w:rFonts w:cs="Arial"/>
          <w:color w:val="auto"/>
        </w:rPr>
        <w:t xml:space="preserve">, for imaging by using the </w:t>
      </w:r>
      <w:r w:rsidR="005C662F" w:rsidRPr="00EF45D6">
        <w:rPr>
          <w:rFonts w:cs="Arial"/>
          <w:color w:val="auto"/>
        </w:rPr>
        <w:t>non-toxic</w:t>
      </w:r>
      <w:r w:rsidR="005A62CA" w:rsidRPr="00EF45D6">
        <w:rPr>
          <w:rFonts w:cs="Arial"/>
          <w:color w:val="auto"/>
        </w:rPr>
        <w:t xml:space="preserve"> and viscous properties of </w:t>
      </w:r>
      <w:r w:rsidR="00760C7C" w:rsidRPr="00EF45D6">
        <w:rPr>
          <w:rFonts w:cs="Arial"/>
          <w:color w:val="auto"/>
        </w:rPr>
        <w:t>m</w:t>
      </w:r>
      <w:r w:rsidR="009E5C11" w:rsidRPr="00EF45D6">
        <w:rPr>
          <w:rFonts w:cs="Arial"/>
          <w:color w:val="auto"/>
        </w:rPr>
        <w:t>ethylcellulose</w:t>
      </w:r>
      <w:r w:rsidR="005A62CA" w:rsidRPr="00EF45D6">
        <w:rPr>
          <w:rFonts w:cs="Arial"/>
          <w:color w:val="auto"/>
        </w:rPr>
        <w:t>. To make a 200</w:t>
      </w:r>
      <w:r w:rsidR="004A4AD6">
        <w:rPr>
          <w:rFonts w:cs="Arial"/>
          <w:color w:val="auto"/>
        </w:rPr>
        <w:t xml:space="preserve"> </w:t>
      </w:r>
      <w:r w:rsidR="005A62CA" w:rsidRPr="00EF45D6">
        <w:rPr>
          <w:rFonts w:cs="Arial"/>
          <w:color w:val="auto"/>
        </w:rPr>
        <w:t>ml preparation</w:t>
      </w:r>
      <w:r w:rsidR="005C662F" w:rsidRPr="00EF45D6">
        <w:rPr>
          <w:rFonts w:cs="Arial"/>
          <w:color w:val="auto"/>
        </w:rPr>
        <w:t xml:space="preserve"> of 3</w:t>
      </w:r>
      <w:r w:rsidR="00264865">
        <w:rPr>
          <w:rFonts w:cs="Arial"/>
          <w:color w:val="auto"/>
        </w:rPr>
        <w:t xml:space="preserve"> </w:t>
      </w:r>
      <w:r w:rsidR="005C662F" w:rsidRPr="00EF45D6">
        <w:rPr>
          <w:rFonts w:cs="Arial"/>
          <w:color w:val="auto"/>
        </w:rPr>
        <w:t>% methylcellulose</w:t>
      </w:r>
      <w:r w:rsidR="005A62CA" w:rsidRPr="00EF45D6">
        <w:rPr>
          <w:rFonts w:cs="Arial"/>
          <w:color w:val="auto"/>
        </w:rPr>
        <w:t xml:space="preserve">, </w:t>
      </w:r>
      <w:r w:rsidR="00760C7C" w:rsidRPr="00EF45D6">
        <w:rPr>
          <w:rFonts w:cs="Arial"/>
          <w:color w:val="auto"/>
        </w:rPr>
        <w:t>chill 130</w:t>
      </w:r>
      <w:r w:rsidR="004A4AD6">
        <w:rPr>
          <w:rFonts w:cs="Arial"/>
          <w:color w:val="auto"/>
        </w:rPr>
        <w:t xml:space="preserve"> </w:t>
      </w:r>
      <w:r w:rsidR="00760C7C" w:rsidRPr="00EF45D6">
        <w:rPr>
          <w:rFonts w:cs="Arial"/>
          <w:color w:val="auto"/>
        </w:rPr>
        <w:t>ml</w:t>
      </w:r>
      <w:r w:rsidR="005A62CA" w:rsidRPr="00EF45D6">
        <w:rPr>
          <w:rFonts w:cs="Arial"/>
          <w:color w:val="auto"/>
        </w:rPr>
        <w:t xml:space="preserve"> of water at -20</w:t>
      </w:r>
      <w:r w:rsidR="005A62CA" w:rsidRPr="00EF45D6">
        <w:rPr>
          <w:rFonts w:ascii="Lucida Grande" w:hAnsi="Lucida Grande" w:cs="Lucida Grande"/>
          <w:b/>
        </w:rPr>
        <w:t>°</w:t>
      </w:r>
      <w:r w:rsidR="005A62CA" w:rsidRPr="00EF45D6">
        <w:rPr>
          <w:rFonts w:cs="Arial"/>
          <w:color w:val="auto"/>
        </w:rPr>
        <w:t>C for 30</w:t>
      </w:r>
      <w:r w:rsidR="004A4AD6">
        <w:rPr>
          <w:rFonts w:cs="Arial"/>
          <w:color w:val="auto"/>
        </w:rPr>
        <w:t xml:space="preserve"> </w:t>
      </w:r>
      <w:r w:rsidR="005A62CA" w:rsidRPr="00EF45D6">
        <w:rPr>
          <w:rFonts w:cs="Arial"/>
          <w:color w:val="auto"/>
        </w:rPr>
        <w:t>mins and place on ice. Heat 70</w:t>
      </w:r>
      <w:r w:rsidR="00264865">
        <w:rPr>
          <w:rFonts w:cs="Arial"/>
          <w:color w:val="auto"/>
        </w:rPr>
        <w:t xml:space="preserve"> </w:t>
      </w:r>
      <w:r w:rsidR="005A62CA" w:rsidRPr="00EF45D6">
        <w:rPr>
          <w:rFonts w:cs="Arial"/>
          <w:color w:val="auto"/>
        </w:rPr>
        <w:t>ml of water to 80</w:t>
      </w:r>
      <w:r w:rsidR="005A62CA" w:rsidRPr="00EF45D6">
        <w:rPr>
          <w:rFonts w:ascii="Lucida Grande" w:hAnsi="Lucida Grande" w:cs="Lucida Grande"/>
          <w:b/>
        </w:rPr>
        <w:t>°</w:t>
      </w:r>
      <w:r w:rsidR="005A62CA" w:rsidRPr="00EF45D6">
        <w:rPr>
          <w:rFonts w:cs="Arial"/>
          <w:color w:val="auto"/>
        </w:rPr>
        <w:t>C in a glass beaker, add 6</w:t>
      </w:r>
      <w:r w:rsidR="004A4AD6">
        <w:rPr>
          <w:rFonts w:cs="Arial"/>
          <w:color w:val="auto"/>
        </w:rPr>
        <w:t xml:space="preserve"> </w:t>
      </w:r>
      <w:r w:rsidR="005A62CA" w:rsidRPr="00EF45D6">
        <w:rPr>
          <w:rFonts w:cs="Arial"/>
          <w:color w:val="auto"/>
        </w:rPr>
        <w:t>g of methylc</w:t>
      </w:r>
      <w:r w:rsidR="00760C7C" w:rsidRPr="00EF45D6">
        <w:rPr>
          <w:rFonts w:cs="Arial"/>
          <w:color w:val="auto"/>
        </w:rPr>
        <w:t>ellu</w:t>
      </w:r>
      <w:r w:rsidR="005A62CA" w:rsidRPr="00EF45D6">
        <w:rPr>
          <w:rFonts w:cs="Arial"/>
          <w:color w:val="auto"/>
        </w:rPr>
        <w:t>lose and agitate using a glass rod until all particles are wet</w:t>
      </w:r>
      <w:r w:rsidR="00760C7C" w:rsidRPr="00EF45D6">
        <w:rPr>
          <w:rFonts w:cs="Arial"/>
          <w:color w:val="auto"/>
        </w:rPr>
        <w:t>ted</w:t>
      </w:r>
      <w:r w:rsidR="005A62CA" w:rsidRPr="00EF45D6">
        <w:rPr>
          <w:rFonts w:cs="Arial"/>
          <w:color w:val="auto"/>
        </w:rPr>
        <w:t xml:space="preserve"> and evenly dispersed. Add the </w:t>
      </w:r>
      <w:r w:rsidR="00760C7C" w:rsidRPr="00EF45D6">
        <w:rPr>
          <w:rFonts w:cs="Arial"/>
          <w:color w:val="auto"/>
        </w:rPr>
        <w:t>ice-cold</w:t>
      </w:r>
      <w:r w:rsidR="005A62CA" w:rsidRPr="00EF45D6">
        <w:rPr>
          <w:rFonts w:cs="Arial"/>
          <w:color w:val="auto"/>
        </w:rPr>
        <w:t xml:space="preserve"> water</w:t>
      </w:r>
      <w:r w:rsidR="00EF45D6">
        <w:rPr>
          <w:rFonts w:cs="Arial"/>
          <w:color w:val="auto"/>
        </w:rPr>
        <w:t>, mix,</w:t>
      </w:r>
      <w:r w:rsidR="00EF45D6" w:rsidRPr="00EF45D6">
        <w:rPr>
          <w:rFonts w:cs="Arial"/>
          <w:color w:val="auto"/>
        </w:rPr>
        <w:t xml:space="preserve"> and</w:t>
      </w:r>
      <w:r w:rsidR="00760C7C" w:rsidRPr="00EF45D6">
        <w:rPr>
          <w:rFonts w:cs="Arial"/>
          <w:color w:val="auto"/>
        </w:rPr>
        <w:t xml:space="preserve"> allow the preparation to cool at 4</w:t>
      </w:r>
      <w:r w:rsidR="00760C7C" w:rsidRPr="00EF45D6">
        <w:rPr>
          <w:rFonts w:ascii="Lucida Grande" w:hAnsi="Lucida Grande" w:cs="Lucida Grande"/>
          <w:b/>
        </w:rPr>
        <w:t>°</w:t>
      </w:r>
      <w:r w:rsidR="00760C7C" w:rsidRPr="00EF45D6">
        <w:rPr>
          <w:rFonts w:cs="Arial"/>
          <w:color w:val="auto"/>
        </w:rPr>
        <w:t>C for 30</w:t>
      </w:r>
      <w:r w:rsidR="004A4AD6">
        <w:rPr>
          <w:rFonts w:cs="Arial"/>
          <w:color w:val="auto"/>
        </w:rPr>
        <w:t xml:space="preserve"> </w:t>
      </w:r>
      <w:r w:rsidR="00760C7C" w:rsidRPr="00EF45D6">
        <w:rPr>
          <w:rFonts w:cs="Arial"/>
          <w:color w:val="auto"/>
        </w:rPr>
        <w:t>mins before aliquoting into 50</w:t>
      </w:r>
      <w:r w:rsidR="00264865">
        <w:rPr>
          <w:rFonts w:cs="Arial"/>
          <w:color w:val="auto"/>
        </w:rPr>
        <w:t xml:space="preserve"> </w:t>
      </w:r>
      <w:r w:rsidR="00760C7C" w:rsidRPr="00EF45D6">
        <w:rPr>
          <w:rFonts w:cs="Arial"/>
          <w:color w:val="auto"/>
        </w:rPr>
        <w:t xml:space="preserve">ml tubes. </w:t>
      </w:r>
    </w:p>
    <w:p w14:paraId="1CA29B22" w14:textId="77777777" w:rsidR="00717022" w:rsidRDefault="00717022" w:rsidP="00717022">
      <w:pPr>
        <w:pStyle w:val="NormalWeb"/>
        <w:spacing w:before="0" w:beforeAutospacing="0" w:after="0" w:afterAutospacing="0"/>
        <w:rPr>
          <w:rFonts w:cs="Arial"/>
          <w:color w:val="auto"/>
        </w:rPr>
      </w:pPr>
    </w:p>
    <w:p w14:paraId="64A4C625" w14:textId="2AA03579" w:rsidR="00EF45D6" w:rsidRDefault="00EF45D6" w:rsidP="00717022">
      <w:pPr>
        <w:pStyle w:val="NormalWeb"/>
        <w:spacing w:before="0" w:beforeAutospacing="0" w:after="0" w:afterAutospacing="0"/>
        <w:rPr>
          <w:rFonts w:cs="Arial"/>
          <w:color w:val="auto"/>
        </w:rPr>
      </w:pPr>
      <w:r w:rsidRPr="00055FC1">
        <w:rPr>
          <w:rFonts w:cs="Arial"/>
          <w:b/>
          <w:caps/>
          <w:color w:val="auto"/>
        </w:rPr>
        <w:t>Note:</w:t>
      </w:r>
      <w:r>
        <w:rPr>
          <w:rFonts w:cs="Arial"/>
          <w:color w:val="auto"/>
        </w:rPr>
        <w:t xml:space="preserve"> Lowering the</w:t>
      </w:r>
      <w:r w:rsidRPr="00EF45D6">
        <w:rPr>
          <w:rFonts w:cs="Arial"/>
          <w:color w:val="auto"/>
        </w:rPr>
        <w:t xml:space="preserve"> temperature allows the methylcellulose to become soluble. The solution will become thicker as the powder hydrates</w:t>
      </w:r>
      <w:r>
        <w:rPr>
          <w:rFonts w:cs="Arial"/>
          <w:color w:val="auto"/>
        </w:rPr>
        <w:t xml:space="preserve">. </w:t>
      </w:r>
      <w:r w:rsidRPr="00EF45D6">
        <w:rPr>
          <w:rFonts w:cs="Arial"/>
          <w:color w:val="auto"/>
        </w:rPr>
        <w:t>3</w:t>
      </w:r>
      <w:r w:rsidR="00264865">
        <w:rPr>
          <w:rFonts w:cs="Arial"/>
          <w:color w:val="auto"/>
        </w:rPr>
        <w:t xml:space="preserve"> </w:t>
      </w:r>
      <w:r w:rsidRPr="00EF45D6">
        <w:rPr>
          <w:rFonts w:cs="Arial"/>
          <w:color w:val="auto"/>
        </w:rPr>
        <w:t>% methylcellulose can be stored without bacterial growth for short periods of a week at 4</w:t>
      </w:r>
      <w:r w:rsidRPr="00EF45D6">
        <w:rPr>
          <w:rFonts w:ascii="Lucida Grande" w:hAnsi="Lucida Grande" w:cs="Lucida Grande"/>
          <w:b/>
        </w:rPr>
        <w:t>°</w:t>
      </w:r>
      <w:r w:rsidRPr="00EF45D6">
        <w:rPr>
          <w:rFonts w:cs="Arial"/>
          <w:color w:val="auto"/>
        </w:rPr>
        <w:t>C or longer at -20</w:t>
      </w:r>
      <w:r w:rsidRPr="00EF45D6">
        <w:rPr>
          <w:rFonts w:ascii="Lucida Grande" w:hAnsi="Lucida Grande" w:cs="Lucida Grande"/>
          <w:b/>
        </w:rPr>
        <w:t>°</w:t>
      </w:r>
      <w:r w:rsidRPr="00EF45D6">
        <w:rPr>
          <w:rFonts w:cs="Arial"/>
          <w:color w:val="auto"/>
        </w:rPr>
        <w:t>C. Make sure the methylcellulose has reached room temperature before use.</w:t>
      </w:r>
    </w:p>
    <w:p w14:paraId="7071DED8" w14:textId="77777777" w:rsidR="005232CF" w:rsidRDefault="005232CF" w:rsidP="00717022">
      <w:pPr>
        <w:pStyle w:val="NormalWeb"/>
        <w:spacing w:before="0" w:beforeAutospacing="0" w:after="0" w:afterAutospacing="0"/>
        <w:rPr>
          <w:rFonts w:cs="Arial"/>
          <w:color w:val="auto"/>
        </w:rPr>
      </w:pPr>
    </w:p>
    <w:p w14:paraId="6F956CC2" w14:textId="107D3B8F" w:rsidR="00C407DA" w:rsidRPr="00055FC1" w:rsidRDefault="00AF1331" w:rsidP="00717022">
      <w:pPr>
        <w:pStyle w:val="NormalWeb"/>
        <w:numPr>
          <w:ilvl w:val="1"/>
          <w:numId w:val="42"/>
        </w:numPr>
        <w:spacing w:before="0" w:beforeAutospacing="0" w:after="0" w:afterAutospacing="0"/>
        <w:ind w:left="0" w:firstLine="0"/>
        <w:rPr>
          <w:rFonts w:cs="Arial"/>
          <w:color w:val="auto"/>
          <w:highlight w:val="yellow"/>
        </w:rPr>
      </w:pPr>
      <w:r w:rsidRPr="00717022">
        <w:rPr>
          <w:rFonts w:cs="Arial"/>
          <w:color w:val="auto"/>
          <w:highlight w:val="yellow"/>
        </w:rPr>
        <w:t xml:space="preserve">To perform injections of fluorescent dye into the zebrafish </w:t>
      </w:r>
      <w:r w:rsidR="009147B0" w:rsidRPr="00717022">
        <w:rPr>
          <w:rFonts w:cs="Arial"/>
          <w:color w:val="auto"/>
          <w:highlight w:val="yellow"/>
        </w:rPr>
        <w:t>use a</w:t>
      </w:r>
      <w:r w:rsidRPr="00717022">
        <w:rPr>
          <w:rFonts w:cs="Arial"/>
          <w:color w:val="auto"/>
          <w:highlight w:val="yellow"/>
        </w:rPr>
        <w:t xml:space="preserve"> standard m</w:t>
      </w:r>
      <w:r w:rsidR="00C407DA" w:rsidRPr="00717022">
        <w:rPr>
          <w:rFonts w:cs="Arial"/>
          <w:color w:val="auto"/>
          <w:highlight w:val="yellow"/>
        </w:rPr>
        <w:t xml:space="preserve">icroinjection </w:t>
      </w:r>
      <w:r w:rsidRPr="00717022">
        <w:rPr>
          <w:rFonts w:cs="Arial"/>
          <w:color w:val="auto"/>
          <w:highlight w:val="yellow"/>
        </w:rPr>
        <w:t>set-up</w:t>
      </w:r>
      <w:r w:rsidR="009147B0" w:rsidRPr="00717022">
        <w:rPr>
          <w:rFonts w:cs="Arial"/>
          <w:color w:val="auto"/>
          <w:highlight w:val="yellow"/>
        </w:rPr>
        <w:t xml:space="preserve"> </w:t>
      </w:r>
      <w:r w:rsidR="002D723B" w:rsidRPr="00717022">
        <w:rPr>
          <w:rFonts w:cs="Arial"/>
          <w:color w:val="auto"/>
          <w:highlight w:val="yellow"/>
        </w:rPr>
        <w:t>(Fig. 1C)</w:t>
      </w:r>
      <w:r w:rsidRPr="00717022">
        <w:rPr>
          <w:rFonts w:cs="Arial"/>
          <w:color w:val="auto"/>
          <w:highlight w:val="yellow"/>
        </w:rPr>
        <w:t xml:space="preserve">. This consists of an air compressor </w:t>
      </w:r>
      <w:r w:rsidR="00846C06" w:rsidRPr="00717022">
        <w:rPr>
          <w:rFonts w:cs="Arial"/>
          <w:color w:val="auto"/>
          <w:highlight w:val="yellow"/>
        </w:rPr>
        <w:t>connected to a pressure regulator system</w:t>
      </w:r>
      <w:r w:rsidR="00EF45D6" w:rsidRPr="00717022">
        <w:rPr>
          <w:rFonts w:cs="Arial"/>
          <w:color w:val="auto"/>
          <w:highlight w:val="yellow"/>
        </w:rPr>
        <w:t xml:space="preserve"> that</w:t>
      </w:r>
      <w:r w:rsidR="00846C06" w:rsidRPr="00717022">
        <w:rPr>
          <w:rFonts w:cs="Arial"/>
          <w:color w:val="auto"/>
          <w:highlight w:val="yellow"/>
        </w:rPr>
        <w:t xml:space="preserve"> feeds into a straight pipette holder for use with 1.0 outer diameter </w:t>
      </w:r>
      <w:r w:rsidR="008B417D" w:rsidRPr="00717022">
        <w:rPr>
          <w:rFonts w:cs="Arial"/>
          <w:color w:val="auto"/>
          <w:highlight w:val="yellow"/>
        </w:rPr>
        <w:t xml:space="preserve">capillaries. </w:t>
      </w:r>
      <w:r w:rsidR="00846C06" w:rsidRPr="00717022">
        <w:rPr>
          <w:rFonts w:cs="Arial"/>
          <w:color w:val="auto"/>
          <w:highlight w:val="yellow"/>
        </w:rPr>
        <w:t>The pipette holder should be housed within an MM33 compact 3-axis control micromanipulator secured to a steel base plate by a magnetic stand. Embryo</w:t>
      </w:r>
      <w:r w:rsidR="00670126" w:rsidRPr="00717022">
        <w:rPr>
          <w:rFonts w:cs="Arial"/>
          <w:color w:val="auto"/>
          <w:highlight w:val="yellow"/>
        </w:rPr>
        <w:t>s can be visualized, manipulated and injected using a stereo dissecting microscope</w:t>
      </w:r>
      <w:r w:rsidR="00EF45D6" w:rsidRPr="00717022">
        <w:rPr>
          <w:rFonts w:cs="Arial"/>
          <w:color w:val="auto"/>
          <w:highlight w:val="yellow"/>
        </w:rPr>
        <w:t>.</w:t>
      </w:r>
    </w:p>
    <w:p w14:paraId="1131843B" w14:textId="77777777" w:rsidR="006305D7" w:rsidRPr="009510B7" w:rsidRDefault="006305D7" w:rsidP="00717022">
      <w:pPr>
        <w:pStyle w:val="NormalWeb"/>
        <w:spacing w:before="0" w:beforeAutospacing="0" w:after="0" w:afterAutospacing="0"/>
        <w:rPr>
          <w:rFonts w:cs="Arial"/>
          <w:color w:val="auto"/>
        </w:rPr>
      </w:pPr>
    </w:p>
    <w:p w14:paraId="33AA782B" w14:textId="421352E2" w:rsidR="006305D7" w:rsidRDefault="006305D7" w:rsidP="00717022">
      <w:pPr>
        <w:pStyle w:val="NormalWeb"/>
        <w:spacing w:before="0" w:beforeAutospacing="0" w:after="0" w:afterAutospacing="0"/>
        <w:rPr>
          <w:rFonts w:cs="Arial"/>
          <w:b/>
          <w:color w:val="auto"/>
        </w:rPr>
      </w:pPr>
      <w:r w:rsidRPr="009510B7">
        <w:rPr>
          <w:rFonts w:cs="Arial"/>
          <w:b/>
          <w:color w:val="auto"/>
        </w:rPr>
        <w:t>2.</w:t>
      </w:r>
      <w:r w:rsidR="004C36FE">
        <w:rPr>
          <w:rFonts w:cs="Arial"/>
          <w:b/>
          <w:color w:val="auto"/>
        </w:rPr>
        <w:t xml:space="preserve"> Zebrafish husbandry and pre-injection treatment.</w:t>
      </w:r>
    </w:p>
    <w:p w14:paraId="2448B764" w14:textId="77777777" w:rsidR="00C407DA" w:rsidRDefault="00C407DA" w:rsidP="00717022">
      <w:pPr>
        <w:pStyle w:val="NormalWeb"/>
        <w:spacing w:before="0" w:beforeAutospacing="0" w:after="0" w:afterAutospacing="0"/>
        <w:rPr>
          <w:rFonts w:cs="Arial"/>
          <w:b/>
          <w:color w:val="auto"/>
        </w:rPr>
      </w:pPr>
    </w:p>
    <w:p w14:paraId="4707BFC1" w14:textId="614DF1EF" w:rsidR="00C407DA" w:rsidRPr="00717022" w:rsidRDefault="00E750C1" w:rsidP="00717022">
      <w:pPr>
        <w:pStyle w:val="NormalWeb"/>
        <w:numPr>
          <w:ilvl w:val="1"/>
          <w:numId w:val="8"/>
        </w:numPr>
        <w:spacing w:before="0" w:beforeAutospacing="0" w:after="0" w:afterAutospacing="0"/>
        <w:ind w:left="0" w:firstLine="0"/>
        <w:rPr>
          <w:rFonts w:cs="Arial"/>
          <w:color w:val="auto"/>
          <w:highlight w:val="yellow"/>
        </w:rPr>
      </w:pPr>
      <w:r w:rsidRPr="00717022">
        <w:rPr>
          <w:rFonts w:cs="Arial"/>
          <w:color w:val="auto"/>
          <w:highlight w:val="yellow"/>
        </w:rPr>
        <w:t xml:space="preserve">Maintain zebrafish </w:t>
      </w:r>
      <w:r w:rsidR="00712779" w:rsidRPr="00717022">
        <w:rPr>
          <w:rFonts w:cs="Arial"/>
          <w:color w:val="auto"/>
          <w:highlight w:val="yellow"/>
        </w:rPr>
        <w:t>as previously described</w:t>
      </w:r>
      <w:r w:rsidR="00367866">
        <w:rPr>
          <w:rFonts w:cs="Arial"/>
          <w:color w:val="auto"/>
          <w:highlight w:val="yellow"/>
        </w:rPr>
        <w:t xml:space="preserve"> </w:t>
      </w:r>
      <w:r w:rsidR="002A099B" w:rsidRPr="00717022">
        <w:rPr>
          <w:rFonts w:cs="Arial"/>
          <w:color w:val="auto"/>
          <w:highlight w:val="yellow"/>
        </w:rPr>
        <w:fldChar w:fldCharType="begin"/>
      </w:r>
      <w:r w:rsidR="003F0079">
        <w:rPr>
          <w:rFonts w:cs="Arial"/>
          <w:color w:val="auto"/>
          <w:highlight w:val="yellow"/>
        </w:rPr>
        <w:instrText xml:space="preserve"> ADDIN EN.CITE &lt;EndNote&gt;&lt;Cite&gt;&lt;Author&gt;Westerfield&lt;/Author&gt;&lt;Year&gt;2000&lt;/Year&gt;&lt;RecNum&gt;14&lt;/RecNum&gt;&lt;DisplayText&gt;&lt;style face="superscript"&gt;23&lt;/style&gt;&lt;/DisplayText&gt;&lt;record&gt;&lt;rec-number&gt;14&lt;/rec-number&gt;&lt;foreign-keys&gt;&lt;key app="EN" db-id="0t99v2driwtwz7exepa592zaz5rrtz0wrte2" timestamp="1398418371"&gt;14&lt;/key&gt;&lt;/foreign-keys&gt;&lt;ref-type name="Journal Article"&gt;17&lt;/ref-type&gt;&lt;contributors&gt;&lt;authors&gt;&lt;author&gt;Westerfield, M.&lt;/author&gt;&lt;/authors&gt;&lt;/contributors&gt;&lt;titles&gt;&lt;title&gt;The zebrafish book. A guide for the laboratory use of zebrafish (Danio rerio). 4th ed.&lt;/title&gt;&lt;secondary-title&gt;Univ. of Oregon Press, Eugene&lt;/secondary-title&gt;&lt;/titles&gt;&lt;periodical&gt;&lt;full-title&gt;Univ. of Oregon Press, Eugene&lt;/full-title&gt;&lt;/periodical&gt;&lt;dates&gt;&lt;year&gt;2000&lt;/year&gt;&lt;/dates&gt;&lt;urls&gt;&lt;/urls&gt;&lt;/record&gt;&lt;/Cite&gt;&lt;/EndNote&gt;</w:instrText>
      </w:r>
      <w:r w:rsidR="002A099B" w:rsidRPr="00717022">
        <w:rPr>
          <w:rFonts w:cs="Arial"/>
          <w:color w:val="auto"/>
          <w:highlight w:val="yellow"/>
        </w:rPr>
        <w:fldChar w:fldCharType="separate"/>
      </w:r>
      <w:r w:rsidR="003F0079" w:rsidRPr="003F0079">
        <w:rPr>
          <w:rFonts w:cs="Arial"/>
          <w:noProof/>
          <w:color w:val="auto"/>
          <w:highlight w:val="yellow"/>
          <w:vertAlign w:val="superscript"/>
        </w:rPr>
        <w:t>23</w:t>
      </w:r>
      <w:r w:rsidR="002A099B" w:rsidRPr="00717022">
        <w:rPr>
          <w:rFonts w:cs="Arial"/>
          <w:color w:val="auto"/>
          <w:highlight w:val="yellow"/>
        </w:rPr>
        <w:fldChar w:fldCharType="end"/>
      </w:r>
      <w:r w:rsidR="002A099B" w:rsidRPr="00717022">
        <w:rPr>
          <w:rFonts w:cs="Arial"/>
          <w:color w:val="auto"/>
          <w:highlight w:val="yellow"/>
        </w:rPr>
        <w:t xml:space="preserve">. </w:t>
      </w:r>
      <w:r w:rsidR="00EF45D6" w:rsidRPr="00717022">
        <w:rPr>
          <w:rFonts w:cs="Arial"/>
          <w:color w:val="auto"/>
          <w:highlight w:val="yellow"/>
        </w:rPr>
        <w:t xml:space="preserve">Use an aquarium set-up that provides </w:t>
      </w:r>
      <w:r w:rsidR="00EF45D6" w:rsidRPr="00717022">
        <w:rPr>
          <w:rFonts w:cs="Lucida Grande"/>
          <w:highlight w:val="yellow"/>
        </w:rPr>
        <w:t>r</w:t>
      </w:r>
      <w:r w:rsidR="004C3676" w:rsidRPr="00717022">
        <w:rPr>
          <w:rFonts w:cs="Lucida Grande"/>
          <w:highlight w:val="yellow"/>
        </w:rPr>
        <w:t>ecirculating</w:t>
      </w:r>
      <w:r w:rsidR="00712779" w:rsidRPr="00717022">
        <w:rPr>
          <w:rFonts w:cs="Lucida Grande"/>
          <w:highlight w:val="yellow"/>
        </w:rPr>
        <w:t xml:space="preserve"> water</w:t>
      </w:r>
      <w:r w:rsidR="00EF45D6" w:rsidRPr="00717022">
        <w:rPr>
          <w:rFonts w:cs="Lucida Grande"/>
          <w:highlight w:val="yellow"/>
        </w:rPr>
        <w:t xml:space="preserve"> </w:t>
      </w:r>
      <w:r w:rsidR="001755EC" w:rsidRPr="00717022">
        <w:rPr>
          <w:rFonts w:cs="Lucida Grande"/>
          <w:highlight w:val="yellow"/>
        </w:rPr>
        <w:t xml:space="preserve">supplied at a constant temperature of 28.5°C, </w:t>
      </w:r>
      <w:r w:rsidR="00712779" w:rsidRPr="00717022">
        <w:rPr>
          <w:rFonts w:cs="Lucida Grande"/>
          <w:highlight w:val="yellow"/>
        </w:rPr>
        <w:t xml:space="preserve">conditioned </w:t>
      </w:r>
      <w:r w:rsidR="004C3676" w:rsidRPr="00717022">
        <w:rPr>
          <w:rFonts w:cs="Lucida Grande"/>
          <w:highlight w:val="yellow"/>
        </w:rPr>
        <w:t>to</w:t>
      </w:r>
      <w:r w:rsidR="00712779" w:rsidRPr="00717022">
        <w:rPr>
          <w:rFonts w:cs="Lucida Grande"/>
          <w:highlight w:val="yellow"/>
        </w:rPr>
        <w:t xml:space="preserve"> pH 6.8-7.2 </w:t>
      </w:r>
      <w:r w:rsidR="004C3676" w:rsidRPr="00717022">
        <w:rPr>
          <w:rFonts w:cs="Lucida Grande"/>
          <w:highlight w:val="yellow"/>
        </w:rPr>
        <w:t>and</w:t>
      </w:r>
      <w:r w:rsidR="00712779" w:rsidRPr="00717022">
        <w:rPr>
          <w:rFonts w:cs="Lucida Grande"/>
          <w:highlight w:val="yellow"/>
        </w:rPr>
        <w:t xml:space="preserve"> conductivity of 450-550</w:t>
      </w:r>
      <w:r w:rsidR="00367866">
        <w:rPr>
          <w:rFonts w:cs="Lucida Grande"/>
          <w:highlight w:val="yellow"/>
        </w:rPr>
        <w:t xml:space="preserve"> </w:t>
      </w:r>
      <w:r w:rsidR="00712779" w:rsidRPr="00717022">
        <w:rPr>
          <w:rFonts w:cs="Lucida Grande" w:hint="eastAsia"/>
          <w:highlight w:val="yellow"/>
        </w:rPr>
        <w:t>μ</w:t>
      </w:r>
      <w:r w:rsidR="00712779" w:rsidRPr="00717022">
        <w:rPr>
          <w:rFonts w:cs="Lucida Grande"/>
          <w:highlight w:val="yellow"/>
        </w:rPr>
        <w:t>s</w:t>
      </w:r>
      <w:r w:rsidR="004C3676" w:rsidRPr="00717022">
        <w:rPr>
          <w:rFonts w:cs="Lucida Grande"/>
          <w:highlight w:val="yellow"/>
        </w:rPr>
        <w:t xml:space="preserve"> with sodium bicarbonate and Instant Ocean</w:t>
      </w:r>
      <w:r w:rsidR="00FE77AC" w:rsidRPr="00717022">
        <w:rPr>
          <w:rFonts w:cs="Lucida Grande"/>
          <w:highlight w:val="yellow"/>
        </w:rPr>
        <w:t xml:space="preserve"> Sea Salt</w:t>
      </w:r>
      <w:r w:rsidR="00EF45D6" w:rsidRPr="00717022">
        <w:rPr>
          <w:rFonts w:cs="Lucida Grande"/>
          <w:highlight w:val="yellow"/>
        </w:rPr>
        <w:t xml:space="preserve">, </w:t>
      </w:r>
      <w:r w:rsidR="004C3676" w:rsidRPr="00717022">
        <w:rPr>
          <w:rFonts w:cs="Lucida Grande"/>
          <w:highlight w:val="yellow"/>
        </w:rPr>
        <w:t>respectively.</w:t>
      </w:r>
      <w:r w:rsidR="00D02A48" w:rsidRPr="00717022">
        <w:rPr>
          <w:rFonts w:cs="Lucida Grande"/>
          <w:highlight w:val="yellow"/>
        </w:rPr>
        <w:t xml:space="preserve"> </w:t>
      </w:r>
      <w:r w:rsidR="00EF45D6" w:rsidRPr="00717022">
        <w:rPr>
          <w:rFonts w:cs="Lucida Grande"/>
          <w:highlight w:val="yellow"/>
        </w:rPr>
        <w:t>Use wildtype or transgenic zebrafish lines as appropriate to the experiment, maintaining a stocking density of 1</w:t>
      </w:r>
      <w:r w:rsidR="009147B0" w:rsidRPr="00717022">
        <w:rPr>
          <w:rFonts w:cs="Lucida Grande"/>
          <w:highlight w:val="yellow"/>
        </w:rPr>
        <w:t>5 mal</w:t>
      </w:r>
      <w:r w:rsidR="00EF45D6" w:rsidRPr="00717022">
        <w:rPr>
          <w:rFonts w:cs="Lucida Grande"/>
          <w:highlight w:val="yellow"/>
        </w:rPr>
        <w:t xml:space="preserve">es to 15 females per </w:t>
      </w:r>
      <w:r w:rsidR="009147B0" w:rsidRPr="00717022">
        <w:rPr>
          <w:rFonts w:cs="Lucida Grande"/>
          <w:highlight w:val="yellow"/>
        </w:rPr>
        <w:t>8-liter</w:t>
      </w:r>
      <w:r w:rsidR="00EF45D6" w:rsidRPr="00717022">
        <w:rPr>
          <w:rFonts w:cs="Lucida Grande"/>
          <w:highlight w:val="yellow"/>
        </w:rPr>
        <w:t xml:space="preserve"> tank.</w:t>
      </w:r>
      <w:r w:rsidR="000F6111" w:rsidRPr="00717022">
        <w:rPr>
          <w:rFonts w:cs="Lucida Grande"/>
          <w:highlight w:val="yellow"/>
        </w:rPr>
        <w:t xml:space="preserve"> Set the fish facility photocycle </w:t>
      </w:r>
      <w:r w:rsidR="009147B0" w:rsidRPr="00717022">
        <w:rPr>
          <w:rFonts w:cs="Lucida Grande"/>
          <w:highlight w:val="yellow"/>
        </w:rPr>
        <w:t>to</w:t>
      </w:r>
      <w:r w:rsidR="000F6111" w:rsidRPr="00717022">
        <w:rPr>
          <w:rFonts w:cs="Lucida Grande"/>
          <w:highlight w:val="yellow"/>
        </w:rPr>
        <w:t xml:space="preserve"> 14</w:t>
      </w:r>
      <w:r w:rsidR="00367866">
        <w:rPr>
          <w:rFonts w:cs="Lucida Grande"/>
          <w:highlight w:val="yellow"/>
        </w:rPr>
        <w:t xml:space="preserve"> </w:t>
      </w:r>
      <w:r w:rsidR="000F6111" w:rsidRPr="00717022">
        <w:rPr>
          <w:rFonts w:cs="Lucida Grande"/>
          <w:highlight w:val="yellow"/>
        </w:rPr>
        <w:t>hrs of daylight between 9</w:t>
      </w:r>
      <w:r w:rsidR="00367866">
        <w:rPr>
          <w:rFonts w:cs="Lucida Grande"/>
          <w:highlight w:val="yellow"/>
        </w:rPr>
        <w:t xml:space="preserve"> </w:t>
      </w:r>
      <w:r w:rsidR="000F6111" w:rsidRPr="00717022">
        <w:rPr>
          <w:rFonts w:cs="Lucida Grande"/>
          <w:highlight w:val="yellow"/>
        </w:rPr>
        <w:t>am</w:t>
      </w:r>
      <w:r w:rsidR="00367866">
        <w:rPr>
          <w:rFonts w:cs="Lucida Grande"/>
          <w:highlight w:val="yellow"/>
        </w:rPr>
        <w:t xml:space="preserve"> </w:t>
      </w:r>
      <w:r w:rsidR="000F6111" w:rsidRPr="00717022">
        <w:rPr>
          <w:rFonts w:cs="Lucida Grande"/>
          <w:highlight w:val="yellow"/>
        </w:rPr>
        <w:t>-</w:t>
      </w:r>
      <w:r w:rsidR="00367866">
        <w:rPr>
          <w:rFonts w:cs="Lucida Grande"/>
          <w:highlight w:val="yellow"/>
        </w:rPr>
        <w:t xml:space="preserve"> </w:t>
      </w:r>
      <w:r w:rsidR="000F6111" w:rsidRPr="00717022">
        <w:rPr>
          <w:rFonts w:cs="Lucida Grande"/>
          <w:highlight w:val="yellow"/>
        </w:rPr>
        <w:t>11</w:t>
      </w:r>
      <w:r w:rsidR="00367866">
        <w:rPr>
          <w:rFonts w:cs="Lucida Grande"/>
          <w:highlight w:val="yellow"/>
        </w:rPr>
        <w:t xml:space="preserve"> </w:t>
      </w:r>
      <w:r w:rsidR="000F6111" w:rsidRPr="00717022">
        <w:rPr>
          <w:rFonts w:cs="Lucida Grande"/>
          <w:highlight w:val="yellow"/>
        </w:rPr>
        <w:t>pm.</w:t>
      </w:r>
    </w:p>
    <w:p w14:paraId="7A3A880C" w14:textId="77777777" w:rsidR="001755EC" w:rsidRPr="00717022" w:rsidRDefault="001755EC" w:rsidP="00717022">
      <w:pPr>
        <w:pStyle w:val="NormalWeb"/>
        <w:spacing w:before="0" w:beforeAutospacing="0" w:after="0" w:afterAutospacing="0"/>
        <w:rPr>
          <w:rFonts w:cs="Arial"/>
          <w:color w:val="auto"/>
          <w:highlight w:val="yellow"/>
        </w:rPr>
      </w:pPr>
    </w:p>
    <w:p w14:paraId="2F629B5E" w14:textId="77777777" w:rsidR="00055FC1" w:rsidRPr="00055FC1" w:rsidRDefault="00257656" w:rsidP="00717022">
      <w:pPr>
        <w:pStyle w:val="NormalWeb"/>
        <w:numPr>
          <w:ilvl w:val="1"/>
          <w:numId w:val="8"/>
        </w:numPr>
        <w:spacing w:before="0" w:beforeAutospacing="0" w:after="0" w:afterAutospacing="0"/>
        <w:ind w:left="0" w:firstLine="0"/>
        <w:rPr>
          <w:rFonts w:cs="Arial"/>
          <w:color w:val="auto"/>
          <w:highlight w:val="yellow"/>
        </w:rPr>
      </w:pPr>
      <w:r w:rsidRPr="00717022">
        <w:rPr>
          <w:rFonts w:cs="Lucida Grande"/>
          <w:highlight w:val="yellow"/>
        </w:rPr>
        <w:t xml:space="preserve">Zebrafish spawning commences at the beginning of the photocycle, when the lights turn on in the morning. </w:t>
      </w:r>
      <w:r w:rsidR="00D02444" w:rsidRPr="00717022">
        <w:rPr>
          <w:rFonts w:cs="Lucida Grande"/>
          <w:highlight w:val="yellow"/>
        </w:rPr>
        <w:t xml:space="preserve">To ensure maximum eggs can be collected without disturbing the fish, </w:t>
      </w:r>
      <w:r w:rsidR="000F6111" w:rsidRPr="00717022">
        <w:rPr>
          <w:rFonts w:cs="Lucida Grande"/>
          <w:highlight w:val="yellow"/>
        </w:rPr>
        <w:t>submerge</w:t>
      </w:r>
      <w:r w:rsidR="00B92152" w:rsidRPr="00B92152">
        <w:rPr>
          <w:rFonts w:cs="Lucida Grande"/>
          <w:highlight w:val="yellow"/>
        </w:rPr>
        <w:t xml:space="preserve"> </w:t>
      </w:r>
      <w:r w:rsidR="00D02444" w:rsidRPr="00717022">
        <w:rPr>
          <w:rFonts w:cs="Lucida Grande"/>
          <w:highlight w:val="yellow"/>
        </w:rPr>
        <w:t>breeding tank</w:t>
      </w:r>
      <w:r w:rsidR="00B92152">
        <w:rPr>
          <w:rFonts w:cs="Lucida Grande"/>
          <w:highlight w:val="yellow"/>
        </w:rPr>
        <w:t>s</w:t>
      </w:r>
      <w:r w:rsidR="00D02444" w:rsidRPr="00717022">
        <w:rPr>
          <w:rFonts w:cs="Lucida Grande"/>
          <w:highlight w:val="yellow"/>
        </w:rPr>
        <w:t xml:space="preserve"> </w:t>
      </w:r>
      <w:r w:rsidR="00B92152" w:rsidRPr="00B92152">
        <w:rPr>
          <w:rFonts w:cs="Lucida Grande"/>
          <w:highlight w:val="yellow"/>
        </w:rPr>
        <w:t>(containing</w:t>
      </w:r>
      <w:r w:rsidR="000F6111" w:rsidRPr="00717022">
        <w:rPr>
          <w:rFonts w:cs="Lucida Grande"/>
          <w:highlight w:val="yellow"/>
        </w:rPr>
        <w:t xml:space="preserve"> mesh insert</w:t>
      </w:r>
      <w:r w:rsidR="00B92152">
        <w:rPr>
          <w:rFonts w:cs="Lucida Grande"/>
          <w:highlight w:val="yellow"/>
        </w:rPr>
        <w:t>s</w:t>
      </w:r>
      <w:r w:rsidR="000F6111" w:rsidRPr="00717022">
        <w:rPr>
          <w:rFonts w:cs="Lucida Grande"/>
          <w:highlight w:val="yellow"/>
        </w:rPr>
        <w:t xml:space="preserve">, available from zebrafish specialists) </w:t>
      </w:r>
      <w:r w:rsidR="00D02444" w:rsidRPr="00717022">
        <w:rPr>
          <w:rFonts w:cs="Lucida Grande"/>
          <w:highlight w:val="yellow"/>
        </w:rPr>
        <w:t>into</w:t>
      </w:r>
      <w:r w:rsidR="000F6111" w:rsidRPr="00717022">
        <w:rPr>
          <w:rFonts w:cs="Lucida Grande"/>
          <w:highlight w:val="yellow"/>
        </w:rPr>
        <w:t xml:space="preserve"> </w:t>
      </w:r>
      <w:r w:rsidR="00D02444" w:rsidRPr="00717022">
        <w:rPr>
          <w:rFonts w:cs="Lucida Grande"/>
          <w:highlight w:val="yellow"/>
        </w:rPr>
        <w:t xml:space="preserve">wildtype stock tanks the evening before collection. </w:t>
      </w:r>
    </w:p>
    <w:p w14:paraId="1553CF7F" w14:textId="77777777" w:rsidR="00055FC1" w:rsidRDefault="00055FC1" w:rsidP="00055FC1">
      <w:pPr>
        <w:pStyle w:val="ListParagraph"/>
        <w:rPr>
          <w:rFonts w:cs="Lucida Grande"/>
          <w:highlight w:val="yellow"/>
        </w:rPr>
      </w:pPr>
    </w:p>
    <w:p w14:paraId="2AA603BC" w14:textId="5FF2D1DF" w:rsidR="001755EC" w:rsidRPr="00717022" w:rsidRDefault="00886A90" w:rsidP="00717022">
      <w:pPr>
        <w:pStyle w:val="NormalWeb"/>
        <w:numPr>
          <w:ilvl w:val="1"/>
          <w:numId w:val="8"/>
        </w:numPr>
        <w:spacing w:before="0" w:beforeAutospacing="0" w:after="0" w:afterAutospacing="0"/>
        <w:ind w:left="0" w:firstLine="0"/>
        <w:rPr>
          <w:rFonts w:cs="Arial"/>
          <w:color w:val="auto"/>
          <w:highlight w:val="yellow"/>
        </w:rPr>
      </w:pPr>
      <w:r w:rsidRPr="00717022">
        <w:rPr>
          <w:rFonts w:cs="Lucida Grande"/>
          <w:highlight w:val="yellow"/>
        </w:rPr>
        <w:t xml:space="preserve">On the day of collection, </w:t>
      </w:r>
      <w:r w:rsidR="000F6111" w:rsidRPr="00717022">
        <w:rPr>
          <w:rFonts w:cs="Lucida Grande"/>
          <w:highlight w:val="yellow"/>
        </w:rPr>
        <w:t xml:space="preserve">allow </w:t>
      </w:r>
      <w:r w:rsidRPr="00717022">
        <w:rPr>
          <w:rFonts w:cs="Lucida Grande"/>
          <w:highlight w:val="yellow"/>
        </w:rPr>
        <w:t>30-40 mins</w:t>
      </w:r>
      <w:r w:rsidR="000F6111" w:rsidRPr="00717022">
        <w:rPr>
          <w:rFonts w:cs="Lucida Grande"/>
          <w:highlight w:val="yellow"/>
        </w:rPr>
        <w:t xml:space="preserve"> for the fish to</w:t>
      </w:r>
      <w:r w:rsidR="009147B0" w:rsidRPr="00717022">
        <w:rPr>
          <w:rFonts w:cs="Lucida Grande"/>
          <w:highlight w:val="yellow"/>
        </w:rPr>
        <w:t xml:space="preserve"> spawn,</w:t>
      </w:r>
      <w:r w:rsidR="000F6111" w:rsidRPr="00717022">
        <w:rPr>
          <w:rFonts w:cs="Lucida Grande"/>
          <w:highlight w:val="yellow"/>
        </w:rPr>
        <w:t xml:space="preserve"> </w:t>
      </w:r>
      <w:r w:rsidRPr="00717022">
        <w:rPr>
          <w:rFonts w:cs="Lucida Grande"/>
          <w:highlight w:val="yellow"/>
        </w:rPr>
        <w:t xml:space="preserve">after which </w:t>
      </w:r>
      <w:r w:rsidR="000F6111" w:rsidRPr="00717022">
        <w:rPr>
          <w:rFonts w:cs="Lucida Grande"/>
          <w:highlight w:val="yellow"/>
        </w:rPr>
        <w:t>collect</w:t>
      </w:r>
      <w:r w:rsidRPr="00717022">
        <w:rPr>
          <w:rFonts w:cs="Lucida Grande"/>
          <w:highlight w:val="yellow"/>
        </w:rPr>
        <w:t xml:space="preserve"> and rinse</w:t>
      </w:r>
      <w:r w:rsidR="000F6111" w:rsidRPr="00717022">
        <w:rPr>
          <w:rFonts w:cs="Lucida Grande"/>
          <w:highlight w:val="yellow"/>
        </w:rPr>
        <w:t xml:space="preserve"> </w:t>
      </w:r>
      <w:r w:rsidR="009147B0" w:rsidRPr="00717022">
        <w:rPr>
          <w:rFonts w:cs="Lucida Grande"/>
          <w:highlight w:val="yellow"/>
        </w:rPr>
        <w:t>eggs</w:t>
      </w:r>
      <w:r w:rsidRPr="00717022">
        <w:rPr>
          <w:rFonts w:cs="Lucida Grande"/>
          <w:highlight w:val="yellow"/>
        </w:rPr>
        <w:t xml:space="preserve"> </w:t>
      </w:r>
      <w:r w:rsidR="009147B0" w:rsidRPr="00717022">
        <w:rPr>
          <w:rFonts w:cs="Lucida Grande"/>
          <w:highlight w:val="yellow"/>
        </w:rPr>
        <w:t xml:space="preserve">using </w:t>
      </w:r>
      <w:r w:rsidRPr="00717022">
        <w:rPr>
          <w:rFonts w:cs="Lucida Grande"/>
          <w:highlight w:val="yellow"/>
        </w:rPr>
        <w:t xml:space="preserve">a tea strainer </w:t>
      </w:r>
      <w:r w:rsidR="009147B0" w:rsidRPr="00717022">
        <w:rPr>
          <w:rFonts w:cs="Lucida Grande"/>
          <w:highlight w:val="yellow"/>
        </w:rPr>
        <w:t xml:space="preserve">and </w:t>
      </w:r>
      <w:r w:rsidRPr="00717022">
        <w:rPr>
          <w:rFonts w:cs="Lucida Grande"/>
          <w:highlight w:val="yellow"/>
        </w:rPr>
        <w:t xml:space="preserve">fresh aquarium water. </w:t>
      </w:r>
      <w:r w:rsidR="000F6111" w:rsidRPr="00717022">
        <w:rPr>
          <w:rFonts w:cs="Lucida Grande"/>
          <w:highlight w:val="yellow"/>
        </w:rPr>
        <w:t xml:space="preserve">Deposit the </w:t>
      </w:r>
      <w:r w:rsidR="009147B0" w:rsidRPr="00717022">
        <w:rPr>
          <w:rFonts w:cs="Lucida Grande"/>
          <w:highlight w:val="yellow"/>
        </w:rPr>
        <w:t>cleaned</w:t>
      </w:r>
      <w:r w:rsidRPr="00717022">
        <w:rPr>
          <w:rFonts w:cs="Lucida Grande"/>
          <w:highlight w:val="yellow"/>
        </w:rPr>
        <w:t xml:space="preserve"> eggs in </w:t>
      </w:r>
      <w:r w:rsidR="009147B0" w:rsidRPr="00717022">
        <w:rPr>
          <w:rFonts w:cs="Lucida Grande"/>
          <w:highlight w:val="yellow"/>
        </w:rPr>
        <w:t xml:space="preserve">a </w:t>
      </w:r>
      <w:r w:rsidRPr="00717022">
        <w:rPr>
          <w:rFonts w:cs="Lucida Grande"/>
          <w:highlight w:val="yellow"/>
        </w:rPr>
        <w:t>90</w:t>
      </w:r>
      <w:r w:rsidR="00367866">
        <w:rPr>
          <w:rFonts w:cs="Lucida Grande"/>
          <w:highlight w:val="yellow"/>
        </w:rPr>
        <w:t xml:space="preserve"> </w:t>
      </w:r>
      <w:r w:rsidRPr="00717022">
        <w:rPr>
          <w:rFonts w:cs="Lucida Grande"/>
          <w:highlight w:val="yellow"/>
        </w:rPr>
        <w:t xml:space="preserve">mm </w:t>
      </w:r>
      <w:r w:rsidRPr="00717022">
        <w:rPr>
          <w:rFonts w:cs="Lucida Grande"/>
          <w:highlight w:val="yellow"/>
        </w:rPr>
        <w:lastRenderedPageBreak/>
        <w:t xml:space="preserve">petri </w:t>
      </w:r>
      <w:r w:rsidR="00140396" w:rsidRPr="00140396">
        <w:rPr>
          <w:rFonts w:cs="Lucida Grande"/>
          <w:highlight w:val="yellow"/>
        </w:rPr>
        <w:t>dish</w:t>
      </w:r>
      <w:r w:rsidR="00D1763C" w:rsidRPr="00717022">
        <w:rPr>
          <w:rFonts w:cs="Lucida Grande"/>
          <w:highlight w:val="yellow"/>
        </w:rPr>
        <w:t xml:space="preserve"> containing embryo medium and incubate at 28.5°C.</w:t>
      </w:r>
    </w:p>
    <w:p w14:paraId="5813A8E8" w14:textId="77777777" w:rsidR="001755EC" w:rsidRPr="00717022" w:rsidRDefault="001755EC" w:rsidP="00717022">
      <w:pPr>
        <w:pStyle w:val="NormalWeb"/>
        <w:spacing w:before="0" w:beforeAutospacing="0" w:after="0" w:afterAutospacing="0"/>
        <w:rPr>
          <w:rFonts w:cs="Arial"/>
          <w:color w:val="auto"/>
          <w:highlight w:val="yellow"/>
        </w:rPr>
      </w:pPr>
    </w:p>
    <w:p w14:paraId="07FE8841" w14:textId="4C550228" w:rsidR="000F6111" w:rsidRDefault="000F6111" w:rsidP="00717022">
      <w:pPr>
        <w:pStyle w:val="NormalWeb"/>
        <w:numPr>
          <w:ilvl w:val="1"/>
          <w:numId w:val="8"/>
        </w:numPr>
        <w:spacing w:before="0" w:beforeAutospacing="0" w:after="0" w:afterAutospacing="0"/>
        <w:ind w:left="0" w:firstLine="0"/>
        <w:rPr>
          <w:rFonts w:cs="Arial"/>
          <w:color w:val="auto"/>
          <w:highlight w:val="yellow"/>
        </w:rPr>
      </w:pPr>
      <w:r w:rsidRPr="00717022">
        <w:rPr>
          <w:rFonts w:cs="Arial"/>
          <w:color w:val="auto"/>
          <w:highlight w:val="yellow"/>
        </w:rPr>
        <w:t xml:space="preserve">Treat the embryos with PTU </w:t>
      </w:r>
      <w:r w:rsidR="00D1763C" w:rsidRPr="00717022">
        <w:rPr>
          <w:rFonts w:cs="Arial"/>
          <w:color w:val="auto"/>
          <w:highlight w:val="yellow"/>
        </w:rPr>
        <w:t>to inhibit melanogenesis. At 8</w:t>
      </w:r>
      <w:r w:rsidR="00367866">
        <w:rPr>
          <w:rFonts w:cs="Arial"/>
          <w:color w:val="auto"/>
          <w:highlight w:val="yellow"/>
        </w:rPr>
        <w:t xml:space="preserve"> </w:t>
      </w:r>
      <w:r w:rsidR="00D1763C" w:rsidRPr="00717022">
        <w:rPr>
          <w:rFonts w:cs="Arial"/>
          <w:color w:val="auto"/>
          <w:highlight w:val="yellow"/>
        </w:rPr>
        <w:t xml:space="preserve">hpf, </w:t>
      </w:r>
      <w:r w:rsidRPr="00717022">
        <w:rPr>
          <w:rFonts w:cs="Arial"/>
          <w:color w:val="auto"/>
          <w:highlight w:val="yellow"/>
        </w:rPr>
        <w:t xml:space="preserve">transfer </w:t>
      </w:r>
      <w:r w:rsidR="00D1763C" w:rsidRPr="00717022">
        <w:rPr>
          <w:rFonts w:cs="Arial"/>
          <w:color w:val="auto"/>
          <w:highlight w:val="yellow"/>
        </w:rPr>
        <w:t>viable embryos in minimal liquid to fresh petri dishes containing 1:100 PTU to embryo medium and further incubate at 28.5°C until 72</w:t>
      </w:r>
      <w:r w:rsidR="00367866">
        <w:rPr>
          <w:rFonts w:cs="Arial"/>
          <w:color w:val="auto"/>
          <w:highlight w:val="yellow"/>
        </w:rPr>
        <w:t xml:space="preserve"> </w:t>
      </w:r>
      <w:r w:rsidR="00D1763C" w:rsidRPr="00717022">
        <w:rPr>
          <w:rFonts w:cs="Arial"/>
          <w:color w:val="auto"/>
          <w:highlight w:val="yellow"/>
        </w:rPr>
        <w:t xml:space="preserve">hpf. </w:t>
      </w:r>
      <w:r w:rsidRPr="00717022">
        <w:rPr>
          <w:rFonts w:cs="Arial"/>
          <w:color w:val="auto"/>
          <w:highlight w:val="yellow"/>
        </w:rPr>
        <w:t xml:space="preserve"> </w:t>
      </w:r>
    </w:p>
    <w:p w14:paraId="3BC5C66E" w14:textId="77777777" w:rsidR="00055FC1" w:rsidRDefault="00055FC1" w:rsidP="00055FC1">
      <w:pPr>
        <w:pStyle w:val="ListParagraph"/>
        <w:rPr>
          <w:rFonts w:cs="Arial"/>
          <w:color w:val="auto"/>
          <w:highlight w:val="yellow"/>
        </w:rPr>
      </w:pPr>
    </w:p>
    <w:p w14:paraId="361577F0" w14:textId="4F4EF383" w:rsidR="000C3A0E" w:rsidRPr="000F6111" w:rsidRDefault="000F6111" w:rsidP="00717022">
      <w:pPr>
        <w:pStyle w:val="NormalWeb"/>
        <w:spacing w:before="0" w:beforeAutospacing="0" w:after="0" w:afterAutospacing="0"/>
        <w:rPr>
          <w:rFonts w:cs="Arial"/>
          <w:color w:val="auto"/>
        </w:rPr>
      </w:pPr>
      <w:r w:rsidRPr="00055FC1">
        <w:rPr>
          <w:rFonts w:cs="Arial"/>
          <w:b/>
          <w:caps/>
          <w:color w:val="auto"/>
        </w:rPr>
        <w:t>Note:</w:t>
      </w:r>
      <w:r w:rsidRPr="000F6111">
        <w:rPr>
          <w:rFonts w:cs="Arial"/>
          <w:color w:val="auto"/>
        </w:rPr>
        <w:t xml:space="preserve"> </w:t>
      </w:r>
      <w:r w:rsidR="00D1763C" w:rsidRPr="000F6111">
        <w:rPr>
          <w:rFonts w:cs="Arial"/>
          <w:color w:val="auto"/>
        </w:rPr>
        <w:t xml:space="preserve">PTU </w:t>
      </w:r>
      <w:r w:rsidRPr="000F6111">
        <w:rPr>
          <w:rFonts w:cs="Arial"/>
          <w:color w:val="auto"/>
        </w:rPr>
        <w:t xml:space="preserve">can </w:t>
      </w:r>
      <w:r w:rsidR="00D1763C" w:rsidRPr="000F6111">
        <w:rPr>
          <w:rFonts w:cs="Arial"/>
          <w:color w:val="auto"/>
        </w:rPr>
        <w:t>cause developmental de</w:t>
      </w:r>
      <w:r w:rsidR="00F32DA9" w:rsidRPr="000F6111">
        <w:rPr>
          <w:rFonts w:cs="Arial"/>
          <w:color w:val="auto"/>
        </w:rPr>
        <w:t>fects if used at earlier stages so should be restricted to post 8 hpf stages</w:t>
      </w:r>
      <w:r w:rsidRPr="000F6111">
        <w:rPr>
          <w:rFonts w:cs="Arial"/>
          <w:color w:val="auto"/>
        </w:rPr>
        <w:t>,</w:t>
      </w:r>
      <w:r w:rsidR="00F32DA9" w:rsidRPr="000F6111">
        <w:rPr>
          <w:rFonts w:cs="Arial"/>
          <w:color w:val="auto"/>
        </w:rPr>
        <w:t xml:space="preserve"> but can be treated as late as 24 hpf. Late addition of PTU </w:t>
      </w:r>
      <w:r>
        <w:rPr>
          <w:rFonts w:cs="Arial"/>
          <w:color w:val="auto"/>
        </w:rPr>
        <w:t xml:space="preserve">does not fully </w:t>
      </w:r>
      <w:r w:rsidR="00F32DA9" w:rsidRPr="000F6111">
        <w:rPr>
          <w:rFonts w:cs="Arial"/>
          <w:color w:val="auto"/>
        </w:rPr>
        <w:t>block eye pigmentation but is general</w:t>
      </w:r>
      <w:r w:rsidR="00556EC5" w:rsidRPr="000F6111">
        <w:rPr>
          <w:rFonts w:cs="Arial"/>
          <w:color w:val="auto"/>
        </w:rPr>
        <w:t>ly</w:t>
      </w:r>
      <w:r w:rsidR="00F32DA9" w:rsidRPr="000F6111">
        <w:rPr>
          <w:rFonts w:cs="Arial"/>
          <w:color w:val="auto"/>
        </w:rPr>
        <w:t xml:space="preserve"> successful </w:t>
      </w:r>
      <w:r>
        <w:rPr>
          <w:rFonts w:cs="Arial"/>
          <w:color w:val="auto"/>
        </w:rPr>
        <w:t>and inhibiting</w:t>
      </w:r>
      <w:r w:rsidRPr="000F6111">
        <w:rPr>
          <w:rFonts w:cs="Arial"/>
          <w:color w:val="auto"/>
        </w:rPr>
        <w:t xml:space="preserve"> </w:t>
      </w:r>
      <w:r w:rsidR="00F32DA9" w:rsidRPr="000F6111">
        <w:rPr>
          <w:rFonts w:cs="Arial"/>
          <w:color w:val="auto"/>
        </w:rPr>
        <w:t>trunk melanocyte</w:t>
      </w:r>
      <w:r>
        <w:rPr>
          <w:rFonts w:cs="Arial"/>
          <w:color w:val="auto"/>
        </w:rPr>
        <w:t xml:space="preserve"> formation</w:t>
      </w:r>
      <w:r w:rsidR="00F32DA9" w:rsidRPr="000F6111">
        <w:rPr>
          <w:rFonts w:cs="Arial"/>
          <w:color w:val="auto"/>
        </w:rPr>
        <w:t>.</w:t>
      </w:r>
    </w:p>
    <w:p w14:paraId="539C392E" w14:textId="77777777" w:rsidR="000C3A0E" w:rsidRDefault="000C3A0E" w:rsidP="00055FC1">
      <w:pPr>
        <w:pStyle w:val="NormalWeb"/>
        <w:spacing w:before="0" w:beforeAutospacing="0" w:after="0" w:afterAutospacing="0"/>
        <w:rPr>
          <w:rFonts w:cs="Arial"/>
          <w:b/>
          <w:color w:val="auto"/>
        </w:rPr>
      </w:pPr>
    </w:p>
    <w:p w14:paraId="63033119" w14:textId="5B7F0857" w:rsidR="000C3A0E" w:rsidRDefault="005232CF" w:rsidP="00055FC1">
      <w:pPr>
        <w:pStyle w:val="NormalWeb"/>
        <w:spacing w:before="0" w:beforeAutospacing="0" w:after="0" w:afterAutospacing="0"/>
        <w:rPr>
          <w:rFonts w:cs="Arial"/>
          <w:color w:val="auto"/>
        </w:rPr>
      </w:pPr>
      <w:r>
        <w:rPr>
          <w:rFonts w:cs="Arial"/>
          <w:b/>
          <w:color w:val="auto"/>
        </w:rPr>
        <w:t xml:space="preserve">3. </w:t>
      </w:r>
      <w:r w:rsidR="004C36FE" w:rsidRPr="000C3A0E">
        <w:rPr>
          <w:rFonts w:cs="Arial"/>
          <w:b/>
          <w:color w:val="auto"/>
        </w:rPr>
        <w:t>Microinjection.</w:t>
      </w:r>
    </w:p>
    <w:p w14:paraId="6170FDDA" w14:textId="77777777" w:rsidR="00E907CA" w:rsidRDefault="00E907CA" w:rsidP="00E907CA">
      <w:pPr>
        <w:pStyle w:val="NormalWeb"/>
        <w:spacing w:before="0" w:beforeAutospacing="0" w:after="0" w:afterAutospacing="0"/>
        <w:rPr>
          <w:rFonts w:cs="Times"/>
          <w:color w:val="262626"/>
        </w:rPr>
      </w:pPr>
    </w:p>
    <w:p w14:paraId="46C77F45" w14:textId="77777777" w:rsidR="00E907CA" w:rsidRDefault="00E907CA" w:rsidP="00E907CA">
      <w:pPr>
        <w:pStyle w:val="NormalWeb"/>
        <w:spacing w:before="0" w:beforeAutospacing="0" w:after="0" w:afterAutospacing="0"/>
        <w:rPr>
          <w:rFonts w:cs="Arial"/>
          <w:b/>
          <w:color w:val="auto"/>
        </w:rPr>
      </w:pPr>
      <w:r w:rsidRPr="00E907CA">
        <w:rPr>
          <w:rFonts w:cs="Arial"/>
          <w:b/>
          <w:color w:val="auto"/>
        </w:rPr>
        <w:t>NOTE:</w:t>
      </w:r>
      <w:r>
        <w:rPr>
          <w:rFonts w:cs="Arial"/>
          <w:color w:val="auto"/>
        </w:rPr>
        <w:t xml:space="preserve"> The pericardium incases the heart but is separated for protection and ease of cardiac movement by fluid within the pericardial cavity. The aim of this procedure is to inject RD into the pericardial cavity, this allows for rapid uptake of the dye to the vasculature system. </w:t>
      </w:r>
    </w:p>
    <w:p w14:paraId="093E3520" w14:textId="77777777" w:rsidR="00883097" w:rsidRDefault="00883097" w:rsidP="00055FC1">
      <w:pPr>
        <w:pStyle w:val="NormalWeb"/>
        <w:spacing w:before="0" w:beforeAutospacing="0" w:after="0" w:afterAutospacing="0"/>
        <w:rPr>
          <w:rFonts w:cs="Arial"/>
          <w:color w:val="auto"/>
        </w:rPr>
      </w:pPr>
    </w:p>
    <w:p w14:paraId="3495B41E" w14:textId="20FBEA43" w:rsidR="00055FC1" w:rsidRPr="00055FC1" w:rsidRDefault="00733023" w:rsidP="00055FC1">
      <w:pPr>
        <w:pStyle w:val="NormalWeb"/>
        <w:numPr>
          <w:ilvl w:val="1"/>
          <w:numId w:val="37"/>
        </w:numPr>
        <w:spacing w:before="0" w:beforeAutospacing="0" w:after="0" w:afterAutospacing="0"/>
        <w:ind w:left="0" w:firstLine="0"/>
        <w:rPr>
          <w:rFonts w:cs="Times"/>
          <w:color w:val="auto"/>
          <w:highlight w:val="yellow"/>
        </w:rPr>
      </w:pPr>
      <w:r w:rsidRPr="00055FC1">
        <w:rPr>
          <w:rFonts w:cs="Arial"/>
          <w:color w:val="auto"/>
          <w:highlight w:val="yellow"/>
        </w:rPr>
        <w:t xml:space="preserve">Load needles with </w:t>
      </w:r>
      <w:r w:rsidR="008B417D" w:rsidRPr="00055FC1">
        <w:rPr>
          <w:rFonts w:cs="Arial"/>
          <w:color w:val="auto"/>
          <w:highlight w:val="yellow"/>
        </w:rPr>
        <w:t>6</w:t>
      </w:r>
      <w:r w:rsidR="00ED3F2F">
        <w:rPr>
          <w:rFonts w:cs="Arial"/>
          <w:color w:val="auto"/>
          <w:highlight w:val="yellow"/>
        </w:rPr>
        <w:t xml:space="preserve"> </w:t>
      </w:r>
      <w:r w:rsidR="008B417D" w:rsidRPr="00055FC1">
        <w:rPr>
          <w:rFonts w:cs="Arial"/>
          <w:color w:val="auto"/>
          <w:highlight w:val="yellow"/>
        </w:rPr>
        <w:t>μl</w:t>
      </w:r>
      <w:r w:rsidR="00ED3F2F">
        <w:rPr>
          <w:rFonts w:cs="Arial"/>
          <w:color w:val="auto"/>
          <w:highlight w:val="yellow"/>
        </w:rPr>
        <w:t xml:space="preserve"> </w:t>
      </w:r>
      <w:r w:rsidR="008B417D" w:rsidRPr="00055FC1">
        <w:rPr>
          <w:rFonts w:cs="Arial"/>
          <w:color w:val="auto"/>
          <w:highlight w:val="yellow"/>
        </w:rPr>
        <w:t>-</w:t>
      </w:r>
      <w:r w:rsidR="00ED3F2F">
        <w:rPr>
          <w:rFonts w:cs="Arial"/>
          <w:color w:val="auto"/>
          <w:highlight w:val="yellow"/>
        </w:rPr>
        <w:t xml:space="preserve"> </w:t>
      </w:r>
      <w:r w:rsidR="008B417D" w:rsidRPr="00055FC1">
        <w:rPr>
          <w:rFonts w:cs="Arial"/>
          <w:color w:val="auto"/>
          <w:highlight w:val="yellow"/>
        </w:rPr>
        <w:t>diluted</w:t>
      </w:r>
      <w:r w:rsidRPr="00055FC1">
        <w:rPr>
          <w:rFonts w:cs="Arial"/>
          <w:color w:val="auto"/>
          <w:highlight w:val="yellow"/>
        </w:rPr>
        <w:t xml:space="preserve"> </w:t>
      </w:r>
      <w:r w:rsidR="00D11B2B" w:rsidRPr="00055FC1">
        <w:rPr>
          <w:rFonts w:cs="Arial"/>
          <w:color w:val="auto"/>
          <w:highlight w:val="yellow"/>
        </w:rPr>
        <w:t>RD</w:t>
      </w:r>
      <w:r w:rsidR="00227065" w:rsidRPr="00055FC1">
        <w:rPr>
          <w:rFonts w:cs="Arial"/>
          <w:color w:val="auto"/>
          <w:highlight w:val="yellow"/>
        </w:rPr>
        <w:t>,</w:t>
      </w:r>
      <w:r w:rsidRPr="00055FC1">
        <w:rPr>
          <w:rFonts w:cs="Arial"/>
          <w:color w:val="auto"/>
          <w:highlight w:val="yellow"/>
        </w:rPr>
        <w:t xml:space="preserve"> using microloader tips </w:t>
      </w:r>
      <w:r w:rsidR="00227065" w:rsidRPr="00055FC1">
        <w:rPr>
          <w:rFonts w:cs="Times"/>
          <w:color w:val="262626"/>
          <w:highlight w:val="yellow"/>
        </w:rPr>
        <w:t xml:space="preserve">and secure into the needle </w:t>
      </w:r>
      <w:r w:rsidR="00227065" w:rsidRPr="00055FC1">
        <w:rPr>
          <w:rFonts w:cs="Times"/>
          <w:color w:val="auto"/>
          <w:highlight w:val="yellow"/>
        </w:rPr>
        <w:t>holder</w:t>
      </w:r>
      <w:r w:rsidR="00D11B2B" w:rsidRPr="00055FC1">
        <w:rPr>
          <w:rFonts w:cs="Times"/>
          <w:color w:val="auto"/>
          <w:highlight w:val="yellow"/>
        </w:rPr>
        <w:t xml:space="preserve"> </w:t>
      </w:r>
      <w:r w:rsidR="009147B0" w:rsidRPr="00055FC1">
        <w:rPr>
          <w:rFonts w:cs="Times"/>
          <w:color w:val="auto"/>
          <w:highlight w:val="yellow"/>
        </w:rPr>
        <w:t xml:space="preserve">of </w:t>
      </w:r>
      <w:r w:rsidR="00D11B2B" w:rsidRPr="00055FC1">
        <w:rPr>
          <w:rFonts w:cs="Times"/>
          <w:color w:val="auto"/>
          <w:highlight w:val="yellow"/>
        </w:rPr>
        <w:t>the micromanipulator</w:t>
      </w:r>
      <w:r w:rsidR="00227065" w:rsidRPr="00055FC1">
        <w:rPr>
          <w:rFonts w:cs="Times"/>
          <w:color w:val="auto"/>
          <w:highlight w:val="yellow"/>
        </w:rPr>
        <w:t xml:space="preserve">. Break the </w:t>
      </w:r>
      <w:r w:rsidR="009147B0" w:rsidRPr="00055FC1">
        <w:rPr>
          <w:rFonts w:cs="Times"/>
          <w:color w:val="auto"/>
          <w:highlight w:val="yellow"/>
        </w:rPr>
        <w:t>end</w:t>
      </w:r>
      <w:r w:rsidR="00227065" w:rsidRPr="00055FC1">
        <w:rPr>
          <w:rFonts w:cs="Times"/>
          <w:color w:val="auto"/>
          <w:highlight w:val="yellow"/>
        </w:rPr>
        <w:t xml:space="preserve"> of the needle using </w:t>
      </w:r>
      <w:r w:rsidR="009147B0" w:rsidRPr="00055FC1">
        <w:rPr>
          <w:rFonts w:cs="Times"/>
          <w:color w:val="auto"/>
          <w:highlight w:val="yellow"/>
        </w:rPr>
        <w:t xml:space="preserve">fine tipped </w:t>
      </w:r>
      <w:r w:rsidR="00DD36C6" w:rsidRPr="00055FC1">
        <w:rPr>
          <w:rFonts w:cs="Times"/>
          <w:color w:val="auto"/>
          <w:highlight w:val="yellow"/>
        </w:rPr>
        <w:t>forceps</w:t>
      </w:r>
      <w:r w:rsidR="002D723B" w:rsidRPr="00055FC1">
        <w:rPr>
          <w:rFonts w:cs="Times"/>
          <w:color w:val="auto"/>
          <w:highlight w:val="yellow"/>
        </w:rPr>
        <w:t xml:space="preserve"> (Fig. 1A)</w:t>
      </w:r>
      <w:r w:rsidR="00D11B2B" w:rsidRPr="00055FC1">
        <w:rPr>
          <w:rFonts w:cs="Times"/>
          <w:color w:val="auto"/>
          <w:highlight w:val="yellow"/>
        </w:rPr>
        <w:t>. Move the RD solution to the tip of the needle by maximizing pulse duration</w:t>
      </w:r>
      <w:r w:rsidR="00C5019B" w:rsidRPr="00055FC1">
        <w:rPr>
          <w:rFonts w:cs="Times"/>
          <w:color w:val="auto"/>
          <w:highlight w:val="yellow"/>
        </w:rPr>
        <w:t xml:space="preserve"> to the minute setting</w:t>
      </w:r>
      <w:r w:rsidR="00D11B2B" w:rsidRPr="00055FC1">
        <w:rPr>
          <w:rFonts w:cs="Times"/>
          <w:color w:val="auto"/>
          <w:highlight w:val="yellow"/>
        </w:rPr>
        <w:t>,</w:t>
      </w:r>
      <w:r w:rsidR="00C5019B" w:rsidRPr="00055FC1">
        <w:rPr>
          <w:rFonts w:cs="Times"/>
          <w:color w:val="auto"/>
          <w:highlight w:val="yellow"/>
        </w:rPr>
        <w:t xml:space="preserve"> switch back to milliseconds once complete. </w:t>
      </w:r>
    </w:p>
    <w:p w14:paraId="1EA6D3D3" w14:textId="77777777" w:rsidR="00055FC1" w:rsidRPr="00055FC1" w:rsidRDefault="00055FC1" w:rsidP="00055FC1">
      <w:pPr>
        <w:pStyle w:val="NormalWeb"/>
        <w:spacing w:before="0" w:beforeAutospacing="0" w:after="0" w:afterAutospacing="0"/>
        <w:rPr>
          <w:rFonts w:cs="Times"/>
          <w:color w:val="auto"/>
          <w:highlight w:val="yellow"/>
        </w:rPr>
      </w:pPr>
    </w:p>
    <w:p w14:paraId="3A0F4973" w14:textId="6E2BBAB6" w:rsidR="00D6346F" w:rsidRPr="00055FC1" w:rsidRDefault="00C5019B" w:rsidP="00055FC1">
      <w:pPr>
        <w:pStyle w:val="NormalWeb"/>
        <w:numPr>
          <w:ilvl w:val="1"/>
          <w:numId w:val="37"/>
        </w:numPr>
        <w:spacing w:before="0" w:beforeAutospacing="0" w:after="0" w:afterAutospacing="0"/>
        <w:ind w:left="0" w:firstLine="0"/>
        <w:rPr>
          <w:rFonts w:cs="Times"/>
          <w:color w:val="auto"/>
          <w:highlight w:val="yellow"/>
        </w:rPr>
      </w:pPr>
      <w:r w:rsidRPr="00055FC1">
        <w:rPr>
          <w:rFonts w:cs="Times"/>
          <w:color w:val="auto"/>
          <w:highlight w:val="yellow"/>
        </w:rPr>
        <w:t>Us</w:t>
      </w:r>
      <w:r w:rsidR="009147B0" w:rsidRPr="00055FC1">
        <w:rPr>
          <w:rFonts w:cs="Times"/>
          <w:color w:val="auto"/>
          <w:highlight w:val="yellow"/>
        </w:rPr>
        <w:t>e</w:t>
      </w:r>
      <w:r w:rsidRPr="00055FC1">
        <w:rPr>
          <w:rFonts w:cs="Times"/>
          <w:color w:val="auto"/>
          <w:highlight w:val="yellow"/>
        </w:rPr>
        <w:t xml:space="preserve"> a stage micrometer</w:t>
      </w:r>
      <w:r w:rsidR="009147B0" w:rsidRPr="00055FC1">
        <w:rPr>
          <w:rFonts w:cs="Times"/>
          <w:color w:val="auto"/>
          <w:highlight w:val="yellow"/>
        </w:rPr>
        <w:t>, the pressure regulator, and refinements to needle tip length (using forceps)</w:t>
      </w:r>
      <w:r w:rsidR="009147B0" w:rsidRPr="00055FC1">
        <w:rPr>
          <w:rFonts w:cs="Arial"/>
          <w:color w:val="auto"/>
          <w:highlight w:val="yellow"/>
        </w:rPr>
        <w:t xml:space="preserve"> to</w:t>
      </w:r>
      <w:r w:rsidR="00001CE8" w:rsidRPr="00055FC1">
        <w:rPr>
          <w:rFonts w:cs="Arial"/>
          <w:color w:val="auto"/>
          <w:highlight w:val="yellow"/>
        </w:rPr>
        <w:t xml:space="preserve"> adjust the size of the</w:t>
      </w:r>
      <w:r w:rsidR="009147B0" w:rsidRPr="00055FC1">
        <w:rPr>
          <w:rFonts w:cs="Arial"/>
          <w:color w:val="auto"/>
          <w:highlight w:val="yellow"/>
        </w:rPr>
        <w:t xml:space="preserve"> expelled</w:t>
      </w:r>
      <w:r w:rsidR="00001CE8" w:rsidRPr="00055FC1">
        <w:rPr>
          <w:rFonts w:cs="Arial"/>
          <w:color w:val="auto"/>
          <w:highlight w:val="yellow"/>
        </w:rPr>
        <w:t xml:space="preserve"> drop</w:t>
      </w:r>
      <w:r w:rsidR="00D6346F" w:rsidRPr="00055FC1">
        <w:rPr>
          <w:rFonts w:cs="Arial"/>
          <w:color w:val="auto"/>
          <w:highlight w:val="yellow"/>
        </w:rPr>
        <w:t>let</w:t>
      </w:r>
      <w:r w:rsidR="009147B0" w:rsidRPr="00055FC1">
        <w:rPr>
          <w:rFonts w:cs="Arial"/>
          <w:color w:val="auto"/>
          <w:highlight w:val="yellow"/>
        </w:rPr>
        <w:t xml:space="preserve"> </w:t>
      </w:r>
      <w:r w:rsidR="00001CE8" w:rsidRPr="00055FC1">
        <w:rPr>
          <w:rFonts w:cs="Arial"/>
          <w:color w:val="auto"/>
          <w:highlight w:val="yellow"/>
        </w:rPr>
        <w:t>to 10</w:t>
      </w:r>
      <w:r w:rsidR="009147B0" w:rsidRPr="00055FC1">
        <w:rPr>
          <w:rFonts w:cs="Arial"/>
          <w:color w:val="auto"/>
          <w:highlight w:val="yellow"/>
        </w:rPr>
        <w:t>0</w:t>
      </w:r>
      <w:r w:rsidR="00001CE8" w:rsidRPr="00055FC1">
        <w:rPr>
          <w:rFonts w:cs="Arial"/>
          <w:color w:val="auto"/>
          <w:highlight w:val="yellow"/>
        </w:rPr>
        <w:t xml:space="preserve"> </w:t>
      </w:r>
      <w:r w:rsidR="00E81329" w:rsidRPr="00055FC1">
        <w:rPr>
          <w:rFonts w:cs="Arial"/>
          <w:color w:val="auto"/>
          <w:highlight w:val="yellow"/>
        </w:rPr>
        <w:t>μm</w:t>
      </w:r>
      <w:r w:rsidR="009147B0" w:rsidRPr="00055FC1">
        <w:rPr>
          <w:rFonts w:cs="Arial"/>
          <w:color w:val="auto"/>
          <w:highlight w:val="yellow"/>
        </w:rPr>
        <w:t xml:space="preserve"> in diameter</w:t>
      </w:r>
      <w:r w:rsidR="00D6346F" w:rsidRPr="00055FC1">
        <w:rPr>
          <w:rFonts w:cs="Arial"/>
          <w:color w:val="auto"/>
          <w:highlight w:val="yellow"/>
        </w:rPr>
        <w:t xml:space="preserve">, </w:t>
      </w:r>
      <w:r w:rsidR="00E81329" w:rsidRPr="00055FC1">
        <w:rPr>
          <w:rFonts w:cs="Arial"/>
          <w:color w:val="auto"/>
          <w:highlight w:val="yellow"/>
        </w:rPr>
        <w:t xml:space="preserve">this equates to </w:t>
      </w:r>
      <w:r w:rsidR="00D6346F" w:rsidRPr="00055FC1">
        <w:rPr>
          <w:rFonts w:cs="Arial"/>
          <w:color w:val="auto"/>
          <w:highlight w:val="yellow"/>
        </w:rPr>
        <w:t xml:space="preserve">a </w:t>
      </w:r>
      <w:r w:rsidR="00E81329" w:rsidRPr="00055FC1">
        <w:rPr>
          <w:rFonts w:cs="Arial"/>
          <w:color w:val="auto"/>
          <w:highlight w:val="yellow"/>
        </w:rPr>
        <w:t>0.5</w:t>
      </w:r>
      <w:r w:rsidR="00D6346F" w:rsidRPr="00055FC1">
        <w:rPr>
          <w:rFonts w:cs="Arial"/>
          <w:color w:val="auto"/>
          <w:highlight w:val="yellow"/>
        </w:rPr>
        <w:t xml:space="preserve"> </w:t>
      </w:r>
      <w:r w:rsidR="00E81329" w:rsidRPr="00055FC1">
        <w:rPr>
          <w:rFonts w:cs="Arial"/>
          <w:color w:val="auto"/>
          <w:highlight w:val="yellow"/>
        </w:rPr>
        <w:t>nl volume</w:t>
      </w:r>
      <w:r w:rsidR="002D723B" w:rsidRPr="00055FC1">
        <w:rPr>
          <w:rFonts w:cs="Arial"/>
          <w:color w:val="auto"/>
          <w:highlight w:val="yellow"/>
        </w:rPr>
        <w:t xml:space="preserve"> (Fig. 2A)</w:t>
      </w:r>
      <w:r w:rsidR="00001CE8" w:rsidRPr="00055FC1">
        <w:rPr>
          <w:rFonts w:cs="Arial"/>
          <w:color w:val="auto"/>
          <w:highlight w:val="yellow"/>
        </w:rPr>
        <w:t>.</w:t>
      </w:r>
      <w:r w:rsidR="00E81329" w:rsidRPr="00055FC1">
        <w:rPr>
          <w:rFonts w:cs="Arial"/>
          <w:color w:val="auto"/>
          <w:highlight w:val="yellow"/>
        </w:rPr>
        <w:t xml:space="preserve"> </w:t>
      </w:r>
    </w:p>
    <w:p w14:paraId="01191B4D" w14:textId="77777777" w:rsidR="00055FC1" w:rsidRDefault="00055FC1" w:rsidP="00055FC1">
      <w:pPr>
        <w:pStyle w:val="NormalWeb"/>
        <w:spacing w:before="0" w:beforeAutospacing="0" w:after="0" w:afterAutospacing="0"/>
        <w:rPr>
          <w:rFonts w:cs="Arial"/>
          <w:color w:val="auto"/>
        </w:rPr>
      </w:pPr>
    </w:p>
    <w:p w14:paraId="3F466C0A" w14:textId="7FB3DB8B" w:rsidR="00883097" w:rsidRPr="00055FC1" w:rsidRDefault="00D6346F" w:rsidP="00055FC1">
      <w:pPr>
        <w:pStyle w:val="NormalWeb"/>
        <w:spacing w:before="0" w:beforeAutospacing="0" w:after="0" w:afterAutospacing="0"/>
        <w:rPr>
          <w:rFonts w:cs="Times"/>
          <w:color w:val="auto"/>
        </w:rPr>
      </w:pPr>
      <w:r w:rsidRPr="00055FC1">
        <w:rPr>
          <w:rFonts w:cs="Arial"/>
          <w:b/>
          <w:caps/>
          <w:color w:val="auto"/>
        </w:rPr>
        <w:t>Note:</w:t>
      </w:r>
      <w:r w:rsidRPr="00222BDF">
        <w:rPr>
          <w:rFonts w:cs="Arial"/>
          <w:color w:val="auto"/>
        </w:rPr>
        <w:t xml:space="preserve"> </w:t>
      </w:r>
      <w:r w:rsidR="00222BDF">
        <w:rPr>
          <w:rFonts w:cs="Arial"/>
          <w:color w:val="auto"/>
        </w:rPr>
        <w:t>When breaking the needle</w:t>
      </w:r>
      <w:r w:rsidR="00222BDF" w:rsidRPr="00055FC1">
        <w:rPr>
          <w:rFonts w:cs="Times"/>
          <w:color w:val="262626"/>
        </w:rPr>
        <w:t xml:space="preserve">, be careful not to break too much off otherwise it will make calibrating the injection volume difficult. </w:t>
      </w:r>
      <w:r w:rsidR="00222BDF">
        <w:rPr>
          <w:rFonts w:cs="Times"/>
          <w:color w:val="262626"/>
        </w:rPr>
        <w:t xml:space="preserve">If necessary, </w:t>
      </w:r>
      <w:r w:rsidR="00222BDF">
        <w:rPr>
          <w:rFonts w:cs="Arial"/>
          <w:color w:val="auto"/>
        </w:rPr>
        <w:t>f</w:t>
      </w:r>
      <w:r w:rsidR="00001CE8" w:rsidRPr="00222BDF">
        <w:rPr>
          <w:rFonts w:cs="Arial"/>
          <w:color w:val="auto"/>
        </w:rPr>
        <w:t xml:space="preserve">urther break the needle tip </w:t>
      </w:r>
      <w:r w:rsidR="00222BDF">
        <w:rPr>
          <w:rFonts w:cs="Arial"/>
          <w:color w:val="auto"/>
        </w:rPr>
        <w:t xml:space="preserve">to increase </w:t>
      </w:r>
      <w:r w:rsidR="00222BDF" w:rsidRPr="00055FC1">
        <w:rPr>
          <w:rFonts w:cs="Arial"/>
          <w:color w:val="auto"/>
        </w:rPr>
        <w:t xml:space="preserve">the drop size however, </w:t>
      </w:r>
      <w:r w:rsidR="00E81329" w:rsidRPr="00055FC1">
        <w:rPr>
          <w:rFonts w:cs="Arial"/>
          <w:color w:val="auto"/>
        </w:rPr>
        <w:t>maintain a needle thickness that permits entry into the pericardium without excessive bending</w:t>
      </w:r>
      <w:r w:rsidR="00222BDF" w:rsidRPr="00055FC1">
        <w:rPr>
          <w:rFonts w:cs="Arial"/>
          <w:color w:val="auto"/>
        </w:rPr>
        <w:t xml:space="preserve"> or damage to the tissue</w:t>
      </w:r>
      <w:r w:rsidR="00E81329" w:rsidRPr="00055FC1">
        <w:rPr>
          <w:rFonts w:cs="Arial"/>
          <w:color w:val="auto"/>
        </w:rPr>
        <w:t xml:space="preserve">. </w:t>
      </w:r>
    </w:p>
    <w:p w14:paraId="4DFFD23E" w14:textId="77777777" w:rsidR="00883097" w:rsidRPr="00055FC1" w:rsidRDefault="00883097" w:rsidP="00055FC1">
      <w:pPr>
        <w:pStyle w:val="NormalWeb"/>
        <w:spacing w:before="0" w:beforeAutospacing="0" w:after="0" w:afterAutospacing="0"/>
        <w:rPr>
          <w:rFonts w:cs="Times"/>
          <w:color w:val="auto"/>
          <w:highlight w:val="yellow"/>
        </w:rPr>
      </w:pPr>
    </w:p>
    <w:p w14:paraId="741A0F23" w14:textId="5A805348" w:rsidR="00E907CA" w:rsidRPr="00E907CA" w:rsidRDefault="00100EA8" w:rsidP="00055FC1">
      <w:pPr>
        <w:pStyle w:val="NormalWeb"/>
        <w:numPr>
          <w:ilvl w:val="1"/>
          <w:numId w:val="37"/>
        </w:numPr>
        <w:spacing w:before="0" w:beforeAutospacing="0" w:after="0" w:afterAutospacing="0"/>
        <w:ind w:left="0" w:firstLine="0"/>
        <w:rPr>
          <w:rFonts w:cs="Arial"/>
          <w:color w:val="auto"/>
          <w:highlight w:val="yellow"/>
        </w:rPr>
      </w:pPr>
      <w:r w:rsidRPr="00055FC1">
        <w:rPr>
          <w:rFonts w:cs="Times"/>
          <w:color w:val="auto"/>
          <w:highlight w:val="yellow"/>
        </w:rPr>
        <w:t xml:space="preserve">Prior to injection, </w:t>
      </w:r>
      <w:r w:rsidR="00055FC1">
        <w:rPr>
          <w:rFonts w:cs="Times"/>
          <w:color w:val="auto"/>
          <w:highlight w:val="yellow"/>
        </w:rPr>
        <w:t xml:space="preserve">anesthetize the </w:t>
      </w:r>
      <w:r w:rsidRPr="00055FC1">
        <w:rPr>
          <w:rFonts w:cs="Times"/>
          <w:color w:val="auto"/>
          <w:highlight w:val="yellow"/>
        </w:rPr>
        <w:t xml:space="preserve">embryos </w:t>
      </w:r>
      <w:r w:rsidR="00055FC1">
        <w:rPr>
          <w:rFonts w:cs="Times"/>
          <w:color w:val="auto"/>
          <w:highlight w:val="yellow"/>
        </w:rPr>
        <w:t xml:space="preserve">in </w:t>
      </w:r>
      <w:r w:rsidRPr="00055FC1">
        <w:rPr>
          <w:rFonts w:cs="Times"/>
          <w:color w:val="auto"/>
          <w:highlight w:val="yellow"/>
        </w:rPr>
        <w:t>embryo medium containing Tricaine. Set-up two 35</w:t>
      </w:r>
      <w:r w:rsidR="00D6346F" w:rsidRPr="00055FC1">
        <w:rPr>
          <w:rFonts w:cs="Times"/>
          <w:color w:val="auto"/>
          <w:highlight w:val="yellow"/>
        </w:rPr>
        <w:t xml:space="preserve"> </w:t>
      </w:r>
      <w:r w:rsidRPr="00055FC1">
        <w:rPr>
          <w:rFonts w:cs="Times"/>
          <w:color w:val="auto"/>
          <w:highlight w:val="yellow"/>
        </w:rPr>
        <w:t xml:space="preserve">mm petri dishes containing </w:t>
      </w:r>
      <w:r w:rsidR="00AE4B32" w:rsidRPr="00055FC1">
        <w:rPr>
          <w:rFonts w:cs="Times"/>
          <w:color w:val="auto"/>
          <w:highlight w:val="yellow"/>
        </w:rPr>
        <w:t>5</w:t>
      </w:r>
      <w:r w:rsidR="00264865">
        <w:rPr>
          <w:rFonts w:cs="Times"/>
          <w:color w:val="auto"/>
          <w:highlight w:val="yellow"/>
        </w:rPr>
        <w:t xml:space="preserve"> </w:t>
      </w:r>
      <w:r w:rsidR="00AE4B32" w:rsidRPr="00055FC1">
        <w:rPr>
          <w:rFonts w:cs="Times"/>
          <w:color w:val="auto"/>
          <w:highlight w:val="yellow"/>
        </w:rPr>
        <w:t>ml embryo medium, label one</w:t>
      </w:r>
      <w:r w:rsidRPr="00055FC1">
        <w:rPr>
          <w:rFonts w:cs="Times"/>
          <w:color w:val="auto"/>
          <w:highlight w:val="yellow"/>
        </w:rPr>
        <w:t xml:space="preserve"> ‘Tricaine’ </w:t>
      </w:r>
      <w:r w:rsidR="00AE4B32" w:rsidRPr="00055FC1">
        <w:rPr>
          <w:rFonts w:cs="Times"/>
          <w:color w:val="auto"/>
          <w:highlight w:val="yellow"/>
        </w:rPr>
        <w:t xml:space="preserve">and </w:t>
      </w:r>
      <w:r w:rsidRPr="00055FC1">
        <w:rPr>
          <w:rFonts w:cs="Times"/>
          <w:color w:val="auto"/>
          <w:highlight w:val="yellow"/>
        </w:rPr>
        <w:t>the other ‘Recovery’</w:t>
      </w:r>
      <w:r w:rsidR="00AE4B32" w:rsidRPr="00055FC1">
        <w:rPr>
          <w:rFonts w:cs="Times"/>
          <w:color w:val="auto"/>
          <w:highlight w:val="yellow"/>
        </w:rPr>
        <w:t xml:space="preserve">. </w:t>
      </w:r>
    </w:p>
    <w:p w14:paraId="3D4B0D95" w14:textId="77777777" w:rsidR="00E907CA" w:rsidRPr="00E907CA" w:rsidRDefault="00E907CA" w:rsidP="00E907CA">
      <w:pPr>
        <w:pStyle w:val="NormalWeb"/>
        <w:spacing w:before="0" w:beforeAutospacing="0" w:after="0" w:afterAutospacing="0"/>
        <w:rPr>
          <w:rFonts w:cs="Arial"/>
          <w:color w:val="auto"/>
          <w:highlight w:val="yellow"/>
        </w:rPr>
      </w:pPr>
    </w:p>
    <w:p w14:paraId="0354EA0B" w14:textId="52D47E92" w:rsidR="00E907CA" w:rsidRPr="00E907CA" w:rsidRDefault="00AE4B32" w:rsidP="00055FC1">
      <w:pPr>
        <w:pStyle w:val="NormalWeb"/>
        <w:numPr>
          <w:ilvl w:val="1"/>
          <w:numId w:val="37"/>
        </w:numPr>
        <w:spacing w:before="0" w:beforeAutospacing="0" w:after="0" w:afterAutospacing="0"/>
        <w:ind w:left="0" w:firstLine="0"/>
        <w:rPr>
          <w:rFonts w:cs="Arial"/>
          <w:color w:val="auto"/>
          <w:highlight w:val="yellow"/>
        </w:rPr>
      </w:pPr>
      <w:r w:rsidRPr="00055FC1">
        <w:rPr>
          <w:rFonts w:cs="Times"/>
          <w:color w:val="auto"/>
          <w:highlight w:val="yellow"/>
        </w:rPr>
        <w:t>Add 200</w:t>
      </w:r>
      <w:r w:rsidR="00ED3F2F">
        <w:rPr>
          <w:rFonts w:cs="Times"/>
          <w:color w:val="auto"/>
          <w:highlight w:val="yellow"/>
        </w:rPr>
        <w:t xml:space="preserve"> </w:t>
      </w:r>
      <w:r w:rsidRPr="00055FC1">
        <w:rPr>
          <w:rFonts w:cs="Times"/>
          <w:color w:val="auto"/>
          <w:highlight w:val="yellow"/>
        </w:rPr>
        <w:t>μl of stock Tricaine to the appropriately labeled dish. Once ready to inject, select an individual embryo at 72</w:t>
      </w:r>
      <w:r w:rsidR="00D6346F" w:rsidRPr="00055FC1">
        <w:rPr>
          <w:rFonts w:cs="Times"/>
          <w:color w:val="auto"/>
          <w:highlight w:val="yellow"/>
        </w:rPr>
        <w:t xml:space="preserve"> </w:t>
      </w:r>
      <w:r w:rsidRPr="00055FC1">
        <w:rPr>
          <w:rFonts w:cs="Times"/>
          <w:color w:val="auto"/>
          <w:highlight w:val="yellow"/>
        </w:rPr>
        <w:t xml:space="preserve">hpf and transfer in minimal liquid to </w:t>
      </w:r>
      <w:r w:rsidR="001F5414" w:rsidRPr="00055FC1">
        <w:rPr>
          <w:rFonts w:cs="Times"/>
          <w:color w:val="auto"/>
          <w:highlight w:val="yellow"/>
        </w:rPr>
        <w:t xml:space="preserve">the Tricaine dish. Monitor the activity of the embryo, test the embryo is </w:t>
      </w:r>
      <w:r w:rsidR="00556EC5" w:rsidRPr="00055FC1">
        <w:rPr>
          <w:rFonts w:cs="Times"/>
          <w:color w:val="auto"/>
          <w:highlight w:val="yellow"/>
        </w:rPr>
        <w:t xml:space="preserve">anesthetized and </w:t>
      </w:r>
      <w:r w:rsidR="008B417D" w:rsidRPr="00055FC1">
        <w:rPr>
          <w:rFonts w:cs="Times"/>
          <w:color w:val="auto"/>
          <w:highlight w:val="yellow"/>
        </w:rPr>
        <w:t>immobilized</w:t>
      </w:r>
      <w:r w:rsidR="001F5414" w:rsidRPr="00055FC1">
        <w:rPr>
          <w:rFonts w:cs="Times"/>
          <w:color w:val="auto"/>
          <w:highlight w:val="yellow"/>
        </w:rPr>
        <w:t xml:space="preserve"> by gentle agitation using a truncated</w:t>
      </w:r>
      <w:r w:rsidR="00556EC5" w:rsidRPr="00055FC1">
        <w:rPr>
          <w:rFonts w:cs="Times"/>
          <w:color w:val="auto"/>
          <w:highlight w:val="yellow"/>
        </w:rPr>
        <w:t xml:space="preserve"> microloader tip. </w:t>
      </w:r>
    </w:p>
    <w:p w14:paraId="7651F31C" w14:textId="77777777" w:rsidR="00E907CA" w:rsidRDefault="00E907CA" w:rsidP="00E907CA">
      <w:pPr>
        <w:pStyle w:val="ListParagraph"/>
        <w:rPr>
          <w:rFonts w:cs="Times"/>
          <w:color w:val="auto"/>
          <w:highlight w:val="yellow"/>
        </w:rPr>
      </w:pPr>
    </w:p>
    <w:p w14:paraId="32131403" w14:textId="6BA36476" w:rsidR="00100EA8" w:rsidRPr="00055FC1" w:rsidRDefault="00556EC5" w:rsidP="00055FC1">
      <w:pPr>
        <w:pStyle w:val="NormalWeb"/>
        <w:numPr>
          <w:ilvl w:val="1"/>
          <w:numId w:val="37"/>
        </w:numPr>
        <w:spacing w:before="0" w:beforeAutospacing="0" w:after="0" w:afterAutospacing="0"/>
        <w:ind w:left="0" w:firstLine="0"/>
        <w:rPr>
          <w:rFonts w:cs="Arial"/>
          <w:color w:val="auto"/>
          <w:highlight w:val="yellow"/>
        </w:rPr>
      </w:pPr>
      <w:r w:rsidRPr="00055FC1">
        <w:rPr>
          <w:rFonts w:cs="Times"/>
          <w:color w:val="auto"/>
          <w:highlight w:val="yellow"/>
        </w:rPr>
        <w:t xml:space="preserve">Transfer the anesthetized embryo to the injection mould and orientate </w:t>
      </w:r>
      <w:r w:rsidR="0030199B" w:rsidRPr="00055FC1">
        <w:rPr>
          <w:rFonts w:cs="Times"/>
          <w:color w:val="auto"/>
          <w:highlight w:val="yellow"/>
        </w:rPr>
        <w:t xml:space="preserve">the embryo within an agarose trough so the left side is facing up, positioning the heart to the left of the field of view. </w:t>
      </w:r>
    </w:p>
    <w:p w14:paraId="32CED60F" w14:textId="77777777" w:rsidR="00883097" w:rsidRPr="00055FC1" w:rsidRDefault="00883097" w:rsidP="00055FC1">
      <w:pPr>
        <w:pStyle w:val="NormalWeb"/>
        <w:spacing w:before="0" w:beforeAutospacing="0" w:after="0" w:afterAutospacing="0"/>
        <w:rPr>
          <w:rFonts w:cs="Arial"/>
          <w:color w:val="auto"/>
          <w:highlight w:val="yellow"/>
        </w:rPr>
      </w:pPr>
    </w:p>
    <w:p w14:paraId="40E86DB0" w14:textId="32EB584D" w:rsidR="00E907CA" w:rsidRPr="00E907CA" w:rsidRDefault="00D6346F" w:rsidP="00055FC1">
      <w:pPr>
        <w:pStyle w:val="NormalWeb"/>
        <w:numPr>
          <w:ilvl w:val="1"/>
          <w:numId w:val="37"/>
        </w:numPr>
        <w:spacing w:before="0" w:beforeAutospacing="0" w:after="0" w:afterAutospacing="0"/>
        <w:ind w:left="0" w:firstLine="0"/>
        <w:rPr>
          <w:rFonts w:cs="Times"/>
          <w:color w:val="262626"/>
          <w:highlight w:val="yellow"/>
        </w:rPr>
      </w:pPr>
      <w:r w:rsidRPr="00055FC1">
        <w:rPr>
          <w:rFonts w:cs="Arial"/>
          <w:color w:val="auto"/>
          <w:highlight w:val="yellow"/>
        </w:rPr>
        <w:t>To inject the RD into the heart, pierce the pericardium with the needle and i</w:t>
      </w:r>
      <w:r w:rsidR="00453D43" w:rsidRPr="00055FC1">
        <w:rPr>
          <w:rFonts w:cs="Arial"/>
          <w:color w:val="auto"/>
          <w:highlight w:val="yellow"/>
        </w:rPr>
        <w:t>nject 1</w:t>
      </w:r>
      <w:r w:rsidR="00ED3F2F">
        <w:rPr>
          <w:rFonts w:cs="Arial"/>
          <w:color w:val="auto"/>
          <w:highlight w:val="yellow"/>
        </w:rPr>
        <w:t xml:space="preserve"> </w:t>
      </w:r>
      <w:r w:rsidR="00453D43" w:rsidRPr="00055FC1">
        <w:rPr>
          <w:rFonts w:cs="Arial"/>
          <w:color w:val="auto"/>
          <w:highlight w:val="yellow"/>
        </w:rPr>
        <w:t xml:space="preserve">nl </w:t>
      </w:r>
      <w:r w:rsidRPr="00055FC1">
        <w:rPr>
          <w:rFonts w:cs="Arial"/>
          <w:color w:val="auto"/>
          <w:highlight w:val="yellow"/>
        </w:rPr>
        <w:t xml:space="preserve">of </w:t>
      </w:r>
      <w:r w:rsidRPr="00055FC1">
        <w:rPr>
          <w:rFonts w:cs="Arial"/>
          <w:color w:val="auto"/>
          <w:highlight w:val="yellow"/>
        </w:rPr>
        <w:lastRenderedPageBreak/>
        <w:t>RD</w:t>
      </w:r>
      <w:r w:rsidR="00453D43" w:rsidRPr="00055FC1">
        <w:rPr>
          <w:rFonts w:cs="Arial"/>
          <w:color w:val="auto"/>
          <w:highlight w:val="yellow"/>
        </w:rPr>
        <w:t xml:space="preserve"> into the</w:t>
      </w:r>
      <w:r w:rsidRPr="00055FC1">
        <w:rPr>
          <w:rFonts w:cs="Arial"/>
          <w:color w:val="auto"/>
          <w:highlight w:val="yellow"/>
        </w:rPr>
        <w:t xml:space="preserve"> pericardial</w:t>
      </w:r>
      <w:r w:rsidR="00453D43" w:rsidRPr="00055FC1">
        <w:rPr>
          <w:rFonts w:cs="Arial"/>
          <w:color w:val="auto"/>
          <w:highlight w:val="yellow"/>
        </w:rPr>
        <w:t xml:space="preserve"> cavity</w:t>
      </w:r>
      <w:r w:rsidRPr="00055FC1">
        <w:rPr>
          <w:rFonts w:cs="Arial"/>
          <w:color w:val="auto"/>
          <w:highlight w:val="yellow"/>
        </w:rPr>
        <w:t xml:space="preserve"> of the anaesthetized embryo </w:t>
      </w:r>
      <w:r w:rsidR="002D723B" w:rsidRPr="00055FC1">
        <w:rPr>
          <w:rFonts w:cs="Arial"/>
          <w:color w:val="auto"/>
          <w:highlight w:val="yellow"/>
        </w:rPr>
        <w:t>(Fig. 2B, right panel)</w:t>
      </w:r>
      <w:r w:rsidR="00453D43" w:rsidRPr="00055FC1">
        <w:rPr>
          <w:rFonts w:cs="Arial"/>
          <w:color w:val="auto"/>
          <w:highlight w:val="yellow"/>
        </w:rPr>
        <w:t xml:space="preserve">. </w:t>
      </w:r>
      <w:r w:rsidRPr="00055FC1">
        <w:rPr>
          <w:rFonts w:cs="Arial"/>
          <w:color w:val="auto"/>
          <w:highlight w:val="yellow"/>
        </w:rPr>
        <w:t xml:space="preserve">Withdraw the needle after injection. </w:t>
      </w:r>
      <w:r w:rsidR="00453D43" w:rsidRPr="00055FC1">
        <w:rPr>
          <w:rFonts w:cs="Arial"/>
          <w:color w:val="auto"/>
          <w:highlight w:val="yellow"/>
        </w:rPr>
        <w:t xml:space="preserve">Transfer the injected embryo in minimal liquid to the ‘Recovery dish’ and monitor for 1 min. </w:t>
      </w:r>
      <w:r w:rsidR="00E907CA" w:rsidRPr="00055FC1">
        <w:rPr>
          <w:rFonts w:cs="Arial"/>
          <w:color w:val="auto"/>
          <w:highlight w:val="yellow"/>
        </w:rPr>
        <w:t>Transfer the individual embryo to a 24-well plate containing 1 ml fresh embryo medium (containing PTU) and label appropriately.</w:t>
      </w:r>
    </w:p>
    <w:p w14:paraId="63C234FC" w14:textId="77777777" w:rsidR="00E907CA" w:rsidRDefault="00E907CA" w:rsidP="00E907CA">
      <w:pPr>
        <w:pStyle w:val="NormalWeb"/>
        <w:spacing w:before="0" w:beforeAutospacing="0" w:after="0" w:afterAutospacing="0"/>
        <w:rPr>
          <w:rFonts w:cs="Arial"/>
          <w:b/>
          <w:color w:val="auto"/>
        </w:rPr>
      </w:pPr>
    </w:p>
    <w:p w14:paraId="08246636" w14:textId="7771CC94" w:rsidR="00E907CA" w:rsidRDefault="00E907CA" w:rsidP="00E907CA">
      <w:pPr>
        <w:pStyle w:val="NormalWeb"/>
        <w:spacing w:before="0" w:beforeAutospacing="0" w:after="0" w:afterAutospacing="0"/>
        <w:rPr>
          <w:rFonts w:cs="Arial"/>
          <w:b/>
          <w:color w:val="auto"/>
        </w:rPr>
      </w:pPr>
      <w:r w:rsidRPr="00E907CA">
        <w:rPr>
          <w:rFonts w:cs="Arial"/>
          <w:b/>
          <w:color w:val="auto"/>
        </w:rPr>
        <w:t>NOTE:</w:t>
      </w:r>
      <w:r>
        <w:rPr>
          <w:rFonts w:cs="Arial"/>
          <w:color w:val="auto"/>
        </w:rPr>
        <w:t xml:space="preserve"> The pericardium is tough, however there is a notable weak point at the intersection where the pericardium meets the ventro-caudal pharyngeal arches and dorso-rostral yolk sac (Fig. 2B arrowhead). The needle should be directed to this groove. When the needle is in place, a firm tap of a finger on top of the micromanipulator will facilitate entry into the pericardial cavity.</w:t>
      </w:r>
    </w:p>
    <w:p w14:paraId="29B2122E" w14:textId="77777777" w:rsidR="00E907CA" w:rsidRDefault="00E907CA" w:rsidP="00E907CA">
      <w:pPr>
        <w:pStyle w:val="ListParagraph"/>
        <w:ind w:left="0"/>
        <w:rPr>
          <w:rFonts w:cs="Arial"/>
          <w:color w:val="auto"/>
          <w:highlight w:val="yellow"/>
        </w:rPr>
      </w:pPr>
    </w:p>
    <w:p w14:paraId="1E646A1C" w14:textId="3D7B3BD6" w:rsidR="00C407DA" w:rsidRPr="00055FC1" w:rsidRDefault="00453D43" w:rsidP="00E907CA">
      <w:pPr>
        <w:pStyle w:val="NormalWeb"/>
        <w:numPr>
          <w:ilvl w:val="1"/>
          <w:numId w:val="37"/>
        </w:numPr>
        <w:spacing w:before="0" w:beforeAutospacing="0" w:after="0" w:afterAutospacing="0"/>
        <w:ind w:left="0" w:firstLine="0"/>
        <w:rPr>
          <w:rFonts w:cs="Times"/>
          <w:color w:val="262626"/>
          <w:highlight w:val="yellow"/>
        </w:rPr>
      </w:pPr>
      <w:r w:rsidRPr="00055FC1">
        <w:rPr>
          <w:rFonts w:cs="Arial"/>
          <w:color w:val="auto"/>
          <w:highlight w:val="yellow"/>
        </w:rPr>
        <w:t>Repeat steps 3.</w:t>
      </w:r>
      <w:r w:rsidR="00E907CA">
        <w:rPr>
          <w:rFonts w:cs="Arial"/>
          <w:color w:val="auto"/>
          <w:highlight w:val="yellow"/>
        </w:rPr>
        <w:t>2</w:t>
      </w:r>
      <w:r w:rsidR="00ED3F2F">
        <w:rPr>
          <w:rFonts w:cs="Arial"/>
          <w:color w:val="auto"/>
          <w:highlight w:val="yellow"/>
        </w:rPr>
        <w:t xml:space="preserve"> </w:t>
      </w:r>
      <w:r w:rsidRPr="00055FC1">
        <w:rPr>
          <w:rFonts w:cs="Arial"/>
          <w:color w:val="auto"/>
          <w:highlight w:val="yellow"/>
        </w:rPr>
        <w:t>-</w:t>
      </w:r>
      <w:r w:rsidR="00ED3F2F">
        <w:rPr>
          <w:rFonts w:cs="Arial"/>
          <w:color w:val="auto"/>
          <w:highlight w:val="yellow"/>
        </w:rPr>
        <w:t xml:space="preserve"> </w:t>
      </w:r>
      <w:r w:rsidRPr="00055FC1">
        <w:rPr>
          <w:rFonts w:cs="Arial"/>
          <w:color w:val="auto"/>
          <w:highlight w:val="yellow"/>
        </w:rPr>
        <w:t>3.</w:t>
      </w:r>
      <w:r w:rsidR="00E907CA">
        <w:rPr>
          <w:rFonts w:cs="Arial"/>
          <w:color w:val="auto"/>
          <w:highlight w:val="yellow"/>
        </w:rPr>
        <w:t>6</w:t>
      </w:r>
      <w:r w:rsidRPr="00055FC1">
        <w:rPr>
          <w:rFonts w:cs="Arial"/>
          <w:color w:val="auto"/>
          <w:highlight w:val="yellow"/>
        </w:rPr>
        <w:t xml:space="preserve"> for at least 10 embryos per experimental group</w:t>
      </w:r>
      <w:r w:rsidR="002130CF" w:rsidRPr="00055FC1">
        <w:rPr>
          <w:rFonts w:cs="Arial"/>
          <w:color w:val="auto"/>
          <w:highlight w:val="yellow"/>
        </w:rPr>
        <w:t>,</w:t>
      </w:r>
      <w:r w:rsidRPr="00055FC1">
        <w:rPr>
          <w:rFonts w:cs="Arial"/>
          <w:color w:val="auto"/>
          <w:highlight w:val="yellow"/>
        </w:rPr>
        <w:t xml:space="preserve"> </w:t>
      </w:r>
      <w:r w:rsidR="00943AE7" w:rsidRPr="00055FC1">
        <w:rPr>
          <w:rFonts w:cs="Arial"/>
          <w:color w:val="auto"/>
          <w:highlight w:val="yellow"/>
        </w:rPr>
        <w:t xml:space="preserve">place each fish </w:t>
      </w:r>
      <w:r w:rsidR="00140396" w:rsidRPr="00140396">
        <w:rPr>
          <w:rFonts w:cs="Arial"/>
          <w:color w:val="auto"/>
          <w:highlight w:val="yellow"/>
        </w:rPr>
        <w:t>in a separate well</w:t>
      </w:r>
      <w:r w:rsidR="00943AE7" w:rsidRPr="00055FC1">
        <w:rPr>
          <w:rFonts w:cs="Arial"/>
          <w:color w:val="auto"/>
          <w:highlight w:val="yellow"/>
        </w:rPr>
        <w:t xml:space="preserve"> and uniquely label</w:t>
      </w:r>
      <w:r w:rsidR="00943AE7" w:rsidRPr="00055FC1">
        <w:rPr>
          <w:rFonts w:cs="Times"/>
          <w:color w:val="262626"/>
          <w:highlight w:val="yellow"/>
        </w:rPr>
        <w:t xml:space="preserve"> </w:t>
      </w:r>
      <w:r w:rsidR="002130CF" w:rsidRPr="00055FC1">
        <w:rPr>
          <w:rFonts w:cs="Arial"/>
          <w:color w:val="auto"/>
          <w:highlight w:val="yellow"/>
        </w:rPr>
        <w:t xml:space="preserve">to permit </w:t>
      </w:r>
      <w:r w:rsidR="00943AE7" w:rsidRPr="00055FC1">
        <w:rPr>
          <w:rFonts w:cs="Arial"/>
          <w:color w:val="auto"/>
          <w:highlight w:val="yellow"/>
        </w:rPr>
        <w:t xml:space="preserve">individual </w:t>
      </w:r>
      <w:r w:rsidR="002130CF" w:rsidRPr="00055FC1">
        <w:rPr>
          <w:rFonts w:cs="Arial"/>
          <w:color w:val="auto"/>
          <w:highlight w:val="yellow"/>
        </w:rPr>
        <w:t>experimental follow-ups.</w:t>
      </w:r>
      <w:r w:rsidRPr="00055FC1">
        <w:rPr>
          <w:rFonts w:cs="Arial"/>
          <w:color w:val="auto"/>
          <w:highlight w:val="yellow"/>
        </w:rPr>
        <w:t xml:space="preserve"> </w:t>
      </w:r>
      <w:r w:rsidR="00943AE7" w:rsidRPr="00055FC1">
        <w:rPr>
          <w:rFonts w:cs="Arial"/>
          <w:color w:val="auto"/>
          <w:highlight w:val="yellow"/>
        </w:rPr>
        <w:t>Incubate at 28</w:t>
      </w:r>
      <w:r w:rsidR="00D6346F" w:rsidRPr="00055FC1">
        <w:rPr>
          <w:rFonts w:cs="Arial"/>
          <w:color w:val="auto"/>
          <w:highlight w:val="yellow"/>
        </w:rPr>
        <w:t>.5</w:t>
      </w:r>
      <w:r w:rsidR="00943AE7" w:rsidRPr="00055FC1">
        <w:rPr>
          <w:rFonts w:cs="Arial"/>
          <w:color w:val="auto"/>
          <w:highlight w:val="yellow"/>
        </w:rPr>
        <w:t>°C for three hours.</w:t>
      </w:r>
    </w:p>
    <w:p w14:paraId="0C85B323" w14:textId="77777777" w:rsidR="0004541F" w:rsidRPr="00943AE7" w:rsidRDefault="0004541F" w:rsidP="00E907CA">
      <w:pPr>
        <w:pStyle w:val="NormalWeb"/>
        <w:spacing w:before="0" w:beforeAutospacing="0" w:after="0" w:afterAutospacing="0"/>
        <w:rPr>
          <w:rFonts w:cs="Times"/>
          <w:color w:val="262626"/>
        </w:rPr>
      </w:pPr>
    </w:p>
    <w:p w14:paraId="322138EA" w14:textId="37929589" w:rsidR="0004541F" w:rsidRDefault="00946834" w:rsidP="00E907CA">
      <w:pPr>
        <w:pStyle w:val="NormalWeb"/>
        <w:spacing w:before="0" w:beforeAutospacing="0" w:after="0" w:afterAutospacing="0"/>
        <w:rPr>
          <w:rFonts w:cs="Arial"/>
          <w:b/>
          <w:color w:val="auto"/>
        </w:rPr>
      </w:pPr>
      <w:r>
        <w:rPr>
          <w:rFonts w:cs="Arial"/>
          <w:b/>
          <w:color w:val="auto"/>
        </w:rPr>
        <w:t xml:space="preserve">4. </w:t>
      </w:r>
      <w:r w:rsidR="008D3B32">
        <w:rPr>
          <w:rFonts w:cs="Arial"/>
          <w:b/>
          <w:color w:val="auto"/>
        </w:rPr>
        <w:t>Imaging Acquisition</w:t>
      </w:r>
    </w:p>
    <w:p w14:paraId="79738ABC" w14:textId="77777777" w:rsidR="0004541F" w:rsidRDefault="0004541F" w:rsidP="00E907CA">
      <w:pPr>
        <w:pStyle w:val="NormalWeb"/>
        <w:spacing w:before="0" w:beforeAutospacing="0" w:after="0" w:afterAutospacing="0"/>
        <w:rPr>
          <w:rFonts w:cs="Arial"/>
          <w:color w:val="auto"/>
        </w:rPr>
      </w:pPr>
    </w:p>
    <w:p w14:paraId="359F954A" w14:textId="7130770A" w:rsidR="00E907CA" w:rsidRPr="00E907CA" w:rsidRDefault="004144F6" w:rsidP="00E907CA">
      <w:pPr>
        <w:pStyle w:val="NormalWeb"/>
        <w:numPr>
          <w:ilvl w:val="1"/>
          <w:numId w:val="75"/>
        </w:numPr>
        <w:spacing w:before="0" w:beforeAutospacing="0" w:after="0" w:afterAutospacing="0"/>
        <w:ind w:left="0" w:firstLine="0"/>
        <w:rPr>
          <w:rFonts w:cs="Arial"/>
          <w:b/>
          <w:color w:val="auto"/>
          <w:highlight w:val="yellow"/>
        </w:rPr>
      </w:pPr>
      <w:r w:rsidRPr="00E907CA">
        <w:rPr>
          <w:rFonts w:cs="Arial"/>
          <w:color w:val="auto"/>
          <w:highlight w:val="yellow"/>
        </w:rPr>
        <w:t>At 3 hours post injection (hpi) anesthetize embryos as previously described and transfer</w:t>
      </w:r>
      <w:r w:rsidR="0004541F" w:rsidRPr="00E907CA">
        <w:rPr>
          <w:rFonts w:cs="Arial"/>
          <w:color w:val="auto"/>
          <w:highlight w:val="yellow"/>
        </w:rPr>
        <w:t xml:space="preserve"> </w:t>
      </w:r>
      <w:r w:rsidRPr="00E907CA">
        <w:rPr>
          <w:rFonts w:cs="Arial"/>
          <w:color w:val="auto"/>
          <w:highlight w:val="yellow"/>
        </w:rPr>
        <w:t>to a 35</w:t>
      </w:r>
      <w:r w:rsidR="00ED3F2F">
        <w:rPr>
          <w:rFonts w:cs="Arial"/>
          <w:color w:val="auto"/>
          <w:highlight w:val="yellow"/>
        </w:rPr>
        <w:t xml:space="preserve"> </w:t>
      </w:r>
      <w:r w:rsidRPr="00E907CA">
        <w:rPr>
          <w:rFonts w:cs="Arial"/>
          <w:color w:val="auto"/>
          <w:highlight w:val="yellow"/>
        </w:rPr>
        <w:t>mm petri dish containing 3</w:t>
      </w:r>
      <w:r w:rsidR="00264865">
        <w:rPr>
          <w:rFonts w:cs="Arial"/>
          <w:color w:val="auto"/>
          <w:highlight w:val="yellow"/>
        </w:rPr>
        <w:t xml:space="preserve"> </w:t>
      </w:r>
      <w:r w:rsidRPr="00E907CA">
        <w:rPr>
          <w:rFonts w:cs="Arial"/>
          <w:color w:val="auto"/>
          <w:highlight w:val="yellow"/>
        </w:rPr>
        <w:t>% methylcellulose.</w:t>
      </w:r>
      <w:r w:rsidR="00E750C1" w:rsidRPr="00E907CA">
        <w:rPr>
          <w:rFonts w:cs="Arial"/>
          <w:color w:val="auto"/>
          <w:highlight w:val="yellow"/>
        </w:rPr>
        <w:t xml:space="preserve"> Gently push embryos</w:t>
      </w:r>
      <w:r w:rsidRPr="00E907CA">
        <w:rPr>
          <w:rFonts w:cs="Arial"/>
          <w:color w:val="auto"/>
          <w:highlight w:val="yellow"/>
        </w:rPr>
        <w:t xml:space="preserve"> into the </w:t>
      </w:r>
      <w:r w:rsidR="00E750C1" w:rsidRPr="00E907CA">
        <w:rPr>
          <w:rFonts w:cs="Arial"/>
          <w:color w:val="auto"/>
          <w:highlight w:val="yellow"/>
        </w:rPr>
        <w:t>methylcellulose and orientate</w:t>
      </w:r>
      <w:r w:rsidRPr="00E907CA">
        <w:rPr>
          <w:rFonts w:cs="Arial"/>
          <w:color w:val="auto"/>
          <w:highlight w:val="yellow"/>
        </w:rPr>
        <w:t xml:space="preserve"> so the lateral side can be imaged. </w:t>
      </w:r>
    </w:p>
    <w:p w14:paraId="146EF2E9" w14:textId="77777777" w:rsidR="00E907CA" w:rsidRPr="00E907CA" w:rsidRDefault="00E907CA" w:rsidP="00E907CA">
      <w:pPr>
        <w:pStyle w:val="NormalWeb"/>
        <w:spacing w:before="0" w:beforeAutospacing="0" w:after="0" w:afterAutospacing="0"/>
        <w:rPr>
          <w:rFonts w:cs="Arial"/>
          <w:b/>
          <w:color w:val="auto"/>
          <w:highlight w:val="yellow"/>
        </w:rPr>
      </w:pPr>
    </w:p>
    <w:p w14:paraId="68069054" w14:textId="23CB511B" w:rsidR="00946834" w:rsidRPr="00E907CA" w:rsidRDefault="004144F6" w:rsidP="00E907CA">
      <w:pPr>
        <w:pStyle w:val="NormalWeb"/>
        <w:numPr>
          <w:ilvl w:val="1"/>
          <w:numId w:val="75"/>
        </w:numPr>
        <w:spacing w:before="0" w:beforeAutospacing="0" w:after="0" w:afterAutospacing="0"/>
        <w:ind w:left="0" w:firstLine="0"/>
        <w:rPr>
          <w:rFonts w:cs="Arial"/>
          <w:b/>
          <w:color w:val="auto"/>
          <w:highlight w:val="yellow"/>
        </w:rPr>
      </w:pPr>
      <w:r w:rsidRPr="00E907CA">
        <w:rPr>
          <w:rFonts w:cs="Arial"/>
          <w:color w:val="auto"/>
          <w:highlight w:val="yellow"/>
        </w:rPr>
        <w:t xml:space="preserve">Acquire an image of the embryo under UV, using a filter for visualization of emitted light </w:t>
      </w:r>
      <w:r w:rsidR="006E3516">
        <w:rPr>
          <w:rFonts w:cs="Arial"/>
          <w:color w:val="auto"/>
          <w:highlight w:val="yellow"/>
        </w:rPr>
        <w:t>at</w:t>
      </w:r>
      <w:r w:rsidR="006E3516" w:rsidRPr="00E907CA">
        <w:rPr>
          <w:rFonts w:cs="Arial"/>
          <w:color w:val="auto"/>
          <w:highlight w:val="yellow"/>
        </w:rPr>
        <w:t xml:space="preserve"> </w:t>
      </w:r>
      <w:r w:rsidRPr="00E907CA">
        <w:rPr>
          <w:rFonts w:cs="Arial"/>
          <w:color w:val="auto"/>
          <w:highlight w:val="yellow"/>
        </w:rPr>
        <w:t>570</w:t>
      </w:r>
      <w:r w:rsidR="00ED3F2F">
        <w:rPr>
          <w:rFonts w:cs="Arial"/>
          <w:color w:val="auto"/>
          <w:highlight w:val="yellow"/>
        </w:rPr>
        <w:t xml:space="preserve"> </w:t>
      </w:r>
      <w:r w:rsidRPr="00E907CA">
        <w:rPr>
          <w:rFonts w:cs="Arial"/>
          <w:color w:val="auto"/>
          <w:highlight w:val="yellow"/>
        </w:rPr>
        <w:t>nm (Fig. 2C). After image acquisition, allow the embryo to recover before replacing in the designated well. Acquire images for all injected embryos and further incubate at 28.5°C.</w:t>
      </w:r>
      <w:r w:rsidR="00946834" w:rsidRPr="00E907CA">
        <w:rPr>
          <w:rFonts w:cs="Arial"/>
          <w:b/>
          <w:color w:val="auto"/>
          <w:highlight w:val="yellow"/>
        </w:rPr>
        <w:t xml:space="preserve"> </w:t>
      </w:r>
    </w:p>
    <w:p w14:paraId="280EBCDE" w14:textId="77777777" w:rsidR="00E907CA" w:rsidRDefault="00E907CA" w:rsidP="00E907CA">
      <w:pPr>
        <w:pStyle w:val="NormalWeb"/>
        <w:spacing w:before="0" w:beforeAutospacing="0" w:after="0" w:afterAutospacing="0"/>
        <w:rPr>
          <w:rFonts w:cs="Arial"/>
          <w:color w:val="auto"/>
        </w:rPr>
      </w:pPr>
    </w:p>
    <w:p w14:paraId="5FD3A483" w14:textId="344B97B4" w:rsidR="00946834" w:rsidRDefault="004144F6" w:rsidP="00E907CA">
      <w:pPr>
        <w:pStyle w:val="NormalWeb"/>
        <w:spacing w:before="0" w:beforeAutospacing="0" w:after="0" w:afterAutospacing="0"/>
        <w:rPr>
          <w:rFonts w:cs="Arial"/>
          <w:b/>
          <w:color w:val="auto"/>
        </w:rPr>
      </w:pPr>
      <w:r w:rsidRPr="00E907CA">
        <w:rPr>
          <w:rFonts w:cs="Arial"/>
          <w:b/>
          <w:caps/>
          <w:color w:val="auto"/>
        </w:rPr>
        <w:t>Note:</w:t>
      </w:r>
      <w:r w:rsidRPr="00946834">
        <w:rPr>
          <w:rFonts w:cs="Arial"/>
          <w:color w:val="auto"/>
        </w:rPr>
        <w:t xml:space="preserve"> In this protocol we used a fluorescent stereomicroscope with a TXR filter set, </w:t>
      </w:r>
      <w:r w:rsidR="00E907CA">
        <w:rPr>
          <w:rFonts w:cs="Arial"/>
          <w:color w:val="auto"/>
        </w:rPr>
        <w:t>a</w:t>
      </w:r>
      <w:r w:rsidRPr="00946834">
        <w:rPr>
          <w:rFonts w:cs="Arial"/>
          <w:color w:val="auto"/>
        </w:rPr>
        <w:t xml:space="preserve"> DFC300FX camera and </w:t>
      </w:r>
      <w:r w:rsidR="00E907CA">
        <w:rPr>
          <w:rFonts w:cs="Arial"/>
          <w:color w:val="auto"/>
        </w:rPr>
        <w:t>respective a</w:t>
      </w:r>
      <w:r w:rsidRPr="00946834">
        <w:rPr>
          <w:rFonts w:cs="Arial"/>
          <w:color w:val="auto"/>
        </w:rPr>
        <w:t>pplication software. Make a note of the exact acquisition settings for subsequent image acquisition</w:t>
      </w:r>
      <w:r w:rsidR="0004541F" w:rsidRPr="00946834">
        <w:rPr>
          <w:rFonts w:cs="Arial"/>
          <w:color w:val="auto"/>
        </w:rPr>
        <w:t>.</w:t>
      </w:r>
    </w:p>
    <w:p w14:paraId="70B2672F" w14:textId="77777777" w:rsidR="00946834" w:rsidRDefault="00946834" w:rsidP="00E907CA">
      <w:pPr>
        <w:pStyle w:val="NormalWeb"/>
        <w:spacing w:before="0" w:beforeAutospacing="0" w:after="0" w:afterAutospacing="0"/>
        <w:rPr>
          <w:rFonts w:cs="Arial"/>
          <w:color w:val="auto"/>
        </w:rPr>
      </w:pPr>
    </w:p>
    <w:p w14:paraId="171FE688" w14:textId="50A5BC04" w:rsidR="0004541F" w:rsidRPr="00E907CA" w:rsidRDefault="0004541F" w:rsidP="00E907CA">
      <w:pPr>
        <w:pStyle w:val="NormalWeb"/>
        <w:numPr>
          <w:ilvl w:val="1"/>
          <w:numId w:val="75"/>
        </w:numPr>
        <w:spacing w:before="0" w:beforeAutospacing="0" w:after="0" w:afterAutospacing="0"/>
        <w:ind w:left="0" w:firstLine="0"/>
        <w:rPr>
          <w:rFonts w:cs="Arial"/>
          <w:b/>
          <w:color w:val="auto"/>
          <w:highlight w:val="yellow"/>
        </w:rPr>
      </w:pPr>
      <w:r w:rsidRPr="00E907CA">
        <w:rPr>
          <w:rFonts w:cs="Arial"/>
          <w:color w:val="auto"/>
          <w:highlight w:val="yellow"/>
        </w:rPr>
        <w:t>At 24 hpi, acquire a second round of images as described in section 4.1. Once all</w:t>
      </w:r>
      <w:r w:rsidR="00946834" w:rsidRPr="00E907CA">
        <w:rPr>
          <w:rFonts w:cs="Arial"/>
          <w:color w:val="auto"/>
          <w:highlight w:val="yellow"/>
        </w:rPr>
        <w:t xml:space="preserve"> the</w:t>
      </w:r>
      <w:r w:rsidRPr="00E907CA">
        <w:rPr>
          <w:rFonts w:cs="Arial"/>
          <w:color w:val="auto"/>
          <w:highlight w:val="yellow"/>
        </w:rPr>
        <w:t xml:space="preserve"> </w:t>
      </w:r>
      <w:r w:rsidR="00946834" w:rsidRPr="00E907CA">
        <w:rPr>
          <w:rFonts w:cs="Arial"/>
          <w:color w:val="auto"/>
          <w:highlight w:val="yellow"/>
        </w:rPr>
        <w:t>images have been acquired</w:t>
      </w:r>
      <w:r w:rsidRPr="00E907CA">
        <w:rPr>
          <w:rFonts w:cs="Arial"/>
          <w:color w:val="auto"/>
          <w:highlight w:val="yellow"/>
        </w:rPr>
        <w:t xml:space="preserve">, at </w:t>
      </w:r>
      <w:r w:rsidR="00946834" w:rsidRPr="00E907CA">
        <w:rPr>
          <w:rFonts w:cs="Arial"/>
          <w:color w:val="auto"/>
          <w:highlight w:val="yellow"/>
        </w:rPr>
        <w:t xml:space="preserve">both </w:t>
      </w:r>
      <w:r w:rsidRPr="00E907CA">
        <w:rPr>
          <w:rFonts w:cs="Arial"/>
          <w:color w:val="auto"/>
          <w:highlight w:val="yellow"/>
        </w:rPr>
        <w:t>3</w:t>
      </w:r>
      <w:r w:rsidR="00ED3F2F">
        <w:rPr>
          <w:rFonts w:cs="Arial"/>
          <w:color w:val="auto"/>
          <w:highlight w:val="yellow"/>
        </w:rPr>
        <w:t xml:space="preserve"> </w:t>
      </w:r>
      <w:r w:rsidRPr="00E907CA">
        <w:rPr>
          <w:rFonts w:cs="Arial"/>
          <w:color w:val="auto"/>
          <w:highlight w:val="yellow"/>
        </w:rPr>
        <w:t xml:space="preserve">hpi and 24 hpi, </w:t>
      </w:r>
      <w:r w:rsidR="00946834" w:rsidRPr="00E907CA">
        <w:rPr>
          <w:rFonts w:cs="Arial"/>
          <w:color w:val="auto"/>
          <w:highlight w:val="yellow"/>
        </w:rPr>
        <w:t>humanely dispose</w:t>
      </w:r>
      <w:r w:rsidRPr="00E907CA">
        <w:rPr>
          <w:rFonts w:cs="Arial"/>
          <w:color w:val="auto"/>
          <w:highlight w:val="yellow"/>
        </w:rPr>
        <w:t xml:space="preserve"> of</w:t>
      </w:r>
      <w:r w:rsidR="00946834" w:rsidRPr="00E907CA">
        <w:rPr>
          <w:rFonts w:cs="Arial"/>
          <w:color w:val="auto"/>
          <w:highlight w:val="yellow"/>
        </w:rPr>
        <w:t xml:space="preserve"> the embryos or use</w:t>
      </w:r>
      <w:r w:rsidRPr="00E907CA">
        <w:rPr>
          <w:rFonts w:cs="Arial"/>
          <w:color w:val="auto"/>
          <w:highlight w:val="yellow"/>
        </w:rPr>
        <w:t xml:space="preserve"> for other experimental means e.g. immunohistochemistry.</w:t>
      </w:r>
    </w:p>
    <w:p w14:paraId="3AEE5C2F" w14:textId="53209A1C" w:rsidR="004C36FE" w:rsidRDefault="006641B7" w:rsidP="00E907CA">
      <w:pPr>
        <w:pStyle w:val="NormalWeb"/>
        <w:tabs>
          <w:tab w:val="left" w:pos="2400"/>
        </w:tabs>
        <w:spacing w:before="0" w:beforeAutospacing="0" w:after="0" w:afterAutospacing="0"/>
        <w:rPr>
          <w:rFonts w:cs="Arial"/>
          <w:b/>
          <w:color w:val="auto"/>
        </w:rPr>
      </w:pPr>
      <w:r>
        <w:rPr>
          <w:rFonts w:cs="Arial"/>
          <w:b/>
          <w:color w:val="auto"/>
        </w:rPr>
        <w:tab/>
      </w:r>
    </w:p>
    <w:p w14:paraId="65534F1D" w14:textId="6F8AE936" w:rsidR="004C36FE" w:rsidRDefault="004C36FE" w:rsidP="00E907CA">
      <w:pPr>
        <w:pStyle w:val="NormalWeb"/>
        <w:spacing w:before="0" w:beforeAutospacing="0" w:after="0" w:afterAutospacing="0"/>
        <w:rPr>
          <w:rFonts w:cs="Arial"/>
          <w:b/>
          <w:color w:val="auto"/>
        </w:rPr>
      </w:pPr>
      <w:r>
        <w:rPr>
          <w:rFonts w:cs="Arial"/>
          <w:b/>
          <w:color w:val="auto"/>
        </w:rPr>
        <w:t xml:space="preserve">5. </w:t>
      </w:r>
      <w:r w:rsidR="008D3B32">
        <w:rPr>
          <w:rFonts w:cs="Arial"/>
          <w:b/>
          <w:color w:val="auto"/>
        </w:rPr>
        <w:t xml:space="preserve">Image processing </w:t>
      </w:r>
    </w:p>
    <w:p w14:paraId="1EC81A7D" w14:textId="77777777" w:rsidR="008D3B32" w:rsidRDefault="008D3B32" w:rsidP="00E907CA">
      <w:pPr>
        <w:pStyle w:val="NormalWeb"/>
        <w:spacing w:before="0" w:beforeAutospacing="0" w:after="0" w:afterAutospacing="0"/>
        <w:rPr>
          <w:rFonts w:cs="Arial"/>
          <w:b/>
          <w:color w:val="auto"/>
        </w:rPr>
      </w:pPr>
    </w:p>
    <w:p w14:paraId="5307ACBB" w14:textId="13C477FA" w:rsidR="00E907CA" w:rsidRDefault="008E597F" w:rsidP="00E907CA">
      <w:pPr>
        <w:pStyle w:val="NormalWeb"/>
        <w:numPr>
          <w:ilvl w:val="1"/>
          <w:numId w:val="41"/>
        </w:numPr>
        <w:spacing w:before="0" w:beforeAutospacing="0" w:after="0" w:afterAutospacing="0"/>
        <w:ind w:left="0" w:firstLine="0"/>
        <w:rPr>
          <w:rFonts w:cs="Arial"/>
          <w:color w:val="auto"/>
          <w:highlight w:val="yellow"/>
        </w:rPr>
      </w:pPr>
      <w:r w:rsidRPr="00E907CA">
        <w:rPr>
          <w:rFonts w:cs="Arial"/>
          <w:color w:val="auto"/>
          <w:highlight w:val="yellow"/>
        </w:rPr>
        <w:t>Quantif</w:t>
      </w:r>
      <w:r w:rsidR="00946834" w:rsidRPr="00E907CA">
        <w:rPr>
          <w:rFonts w:cs="Arial"/>
          <w:color w:val="auto"/>
          <w:highlight w:val="yellow"/>
        </w:rPr>
        <w:t>y</w:t>
      </w:r>
      <w:r w:rsidRPr="00E907CA">
        <w:rPr>
          <w:rFonts w:cs="Arial"/>
          <w:color w:val="auto"/>
          <w:highlight w:val="yellow"/>
        </w:rPr>
        <w:t xml:space="preserve"> fluorescent intensity </w:t>
      </w:r>
      <w:r w:rsidR="00946834" w:rsidRPr="00E907CA">
        <w:rPr>
          <w:rFonts w:cs="Arial"/>
          <w:color w:val="auto"/>
          <w:highlight w:val="yellow"/>
        </w:rPr>
        <w:t xml:space="preserve">of </w:t>
      </w:r>
      <w:r w:rsidRPr="00E907CA">
        <w:rPr>
          <w:rFonts w:cs="Arial"/>
          <w:color w:val="auto"/>
          <w:highlight w:val="yellow"/>
        </w:rPr>
        <w:t>each injected embryo</w:t>
      </w:r>
      <w:r w:rsidR="00912AEA" w:rsidRPr="00E907CA">
        <w:rPr>
          <w:rFonts w:cs="Arial"/>
          <w:color w:val="auto"/>
          <w:highlight w:val="yellow"/>
        </w:rPr>
        <w:t>,</w:t>
      </w:r>
      <w:r w:rsidRPr="00E907CA">
        <w:rPr>
          <w:rFonts w:cs="Arial"/>
          <w:color w:val="auto"/>
          <w:highlight w:val="yellow"/>
        </w:rPr>
        <w:t xml:space="preserve"> </w:t>
      </w:r>
      <w:r w:rsidR="00912AEA" w:rsidRPr="00E907CA">
        <w:rPr>
          <w:rFonts w:cs="Arial"/>
          <w:color w:val="auto"/>
          <w:highlight w:val="yellow"/>
        </w:rPr>
        <w:t>at</w:t>
      </w:r>
      <w:r w:rsidRPr="00E907CA">
        <w:rPr>
          <w:rFonts w:cs="Arial"/>
          <w:color w:val="auto"/>
          <w:highlight w:val="yellow"/>
        </w:rPr>
        <w:t xml:space="preserve"> 3</w:t>
      </w:r>
      <w:r w:rsidR="00ED3F2F">
        <w:rPr>
          <w:rFonts w:cs="Arial"/>
          <w:color w:val="auto"/>
          <w:highlight w:val="yellow"/>
        </w:rPr>
        <w:t xml:space="preserve"> </w:t>
      </w:r>
      <w:r w:rsidRPr="00E907CA">
        <w:rPr>
          <w:rFonts w:cs="Arial"/>
          <w:color w:val="auto"/>
          <w:highlight w:val="yellow"/>
        </w:rPr>
        <w:t>hpi and 24</w:t>
      </w:r>
      <w:r w:rsidR="00ED3F2F">
        <w:rPr>
          <w:rFonts w:cs="Arial"/>
          <w:color w:val="auto"/>
          <w:highlight w:val="yellow"/>
        </w:rPr>
        <w:t xml:space="preserve"> </w:t>
      </w:r>
      <w:r w:rsidRPr="00E907CA">
        <w:rPr>
          <w:rFonts w:cs="Arial"/>
          <w:color w:val="auto"/>
          <w:highlight w:val="yellow"/>
        </w:rPr>
        <w:t>hpi</w:t>
      </w:r>
      <w:r w:rsidR="00912AEA" w:rsidRPr="00E907CA">
        <w:rPr>
          <w:rFonts w:cs="Arial"/>
          <w:color w:val="auto"/>
          <w:highlight w:val="yellow"/>
        </w:rPr>
        <w:t>,</w:t>
      </w:r>
      <w:r w:rsidRPr="00E907CA">
        <w:rPr>
          <w:rFonts w:cs="Arial"/>
          <w:color w:val="auto"/>
          <w:highlight w:val="yellow"/>
        </w:rPr>
        <w:t xml:space="preserve"> </w:t>
      </w:r>
      <w:r w:rsidR="006641B7" w:rsidRPr="00E907CA">
        <w:rPr>
          <w:rFonts w:cs="Arial"/>
          <w:color w:val="auto"/>
          <w:highlight w:val="yellow"/>
        </w:rPr>
        <w:t xml:space="preserve">by analyzing images </w:t>
      </w:r>
      <w:r w:rsidRPr="00E907CA">
        <w:rPr>
          <w:rFonts w:cs="Arial"/>
          <w:color w:val="auto"/>
          <w:highlight w:val="yellow"/>
        </w:rPr>
        <w:t>using NIH’s ImageJ software.</w:t>
      </w:r>
      <w:r w:rsidR="009F0495" w:rsidRPr="00E907CA">
        <w:rPr>
          <w:rFonts w:cs="Arial"/>
          <w:color w:val="auto"/>
          <w:highlight w:val="yellow"/>
        </w:rPr>
        <w:t xml:space="preserve"> To measure fluorescent intensity, open </w:t>
      </w:r>
      <w:r w:rsidR="00946834" w:rsidRPr="00E907CA">
        <w:rPr>
          <w:rFonts w:cs="Arial"/>
          <w:color w:val="auto"/>
          <w:highlight w:val="yellow"/>
        </w:rPr>
        <w:t xml:space="preserve">an </w:t>
      </w:r>
      <w:r w:rsidR="009F0495" w:rsidRPr="00E907CA">
        <w:rPr>
          <w:rFonts w:cs="Arial"/>
          <w:color w:val="auto"/>
          <w:highlight w:val="yellow"/>
        </w:rPr>
        <w:t xml:space="preserve">image in ImageJ and specify a region of interest (roi) </w:t>
      </w:r>
      <w:r w:rsidR="00010CC3" w:rsidRPr="00E907CA">
        <w:rPr>
          <w:rFonts w:cs="Arial"/>
          <w:color w:val="auto"/>
          <w:highlight w:val="yellow"/>
        </w:rPr>
        <w:t>at</w:t>
      </w:r>
      <w:r w:rsidR="009F0495" w:rsidRPr="00E907CA">
        <w:rPr>
          <w:rFonts w:cs="Arial"/>
          <w:color w:val="auto"/>
          <w:highlight w:val="yellow"/>
        </w:rPr>
        <w:t xml:space="preserve"> 100</w:t>
      </w:r>
      <w:r w:rsidR="00946834" w:rsidRPr="00E907CA">
        <w:rPr>
          <w:rFonts w:cs="Arial"/>
          <w:color w:val="auto"/>
          <w:highlight w:val="yellow"/>
        </w:rPr>
        <w:t xml:space="preserve"> </w:t>
      </w:r>
      <w:r w:rsidR="009F0495" w:rsidRPr="00E907CA">
        <w:rPr>
          <w:rFonts w:cs="Arial"/>
          <w:color w:val="auto"/>
          <w:highlight w:val="yellow"/>
        </w:rPr>
        <w:t>px</w:t>
      </w:r>
      <w:r w:rsidR="009F0495" w:rsidRPr="00E907CA">
        <w:rPr>
          <w:rFonts w:cs="Arial"/>
          <w:color w:val="auto"/>
          <w:highlight w:val="yellow"/>
          <w:vertAlign w:val="superscript"/>
        </w:rPr>
        <w:t>2</w:t>
      </w:r>
      <w:r w:rsidR="009F0495" w:rsidRPr="00E907CA">
        <w:rPr>
          <w:rFonts w:cs="Arial"/>
          <w:color w:val="auto"/>
          <w:highlight w:val="yellow"/>
        </w:rPr>
        <w:t xml:space="preserve"> (Edit&lt;selection&lt;specify). </w:t>
      </w:r>
    </w:p>
    <w:p w14:paraId="3A02A263" w14:textId="77777777" w:rsidR="00E907CA" w:rsidRDefault="00E907CA" w:rsidP="00E907CA">
      <w:pPr>
        <w:pStyle w:val="NormalWeb"/>
        <w:spacing w:before="0" w:beforeAutospacing="0" w:after="0" w:afterAutospacing="0"/>
        <w:rPr>
          <w:rFonts w:cs="Arial"/>
          <w:color w:val="auto"/>
          <w:highlight w:val="yellow"/>
        </w:rPr>
      </w:pPr>
    </w:p>
    <w:p w14:paraId="5AF5CA0F" w14:textId="4E4D7F2B" w:rsidR="005232CF" w:rsidRDefault="009F0495" w:rsidP="00E907CA">
      <w:pPr>
        <w:pStyle w:val="NormalWeb"/>
        <w:numPr>
          <w:ilvl w:val="1"/>
          <w:numId w:val="41"/>
        </w:numPr>
        <w:spacing w:before="0" w:beforeAutospacing="0" w:after="0" w:afterAutospacing="0"/>
        <w:ind w:left="0" w:firstLine="0"/>
        <w:rPr>
          <w:rFonts w:cs="Arial"/>
          <w:color w:val="auto"/>
          <w:highlight w:val="yellow"/>
        </w:rPr>
      </w:pPr>
      <w:r w:rsidRPr="00E907CA">
        <w:rPr>
          <w:rFonts w:cs="Arial"/>
          <w:color w:val="auto"/>
          <w:highlight w:val="yellow"/>
        </w:rPr>
        <w:t>Position the</w:t>
      </w:r>
      <w:r w:rsidR="00010CC3" w:rsidRPr="00E907CA">
        <w:rPr>
          <w:rFonts w:cs="Arial"/>
          <w:color w:val="auto"/>
          <w:highlight w:val="yellow"/>
        </w:rPr>
        <w:t xml:space="preserve"> heart in the </w:t>
      </w:r>
      <w:r w:rsidR="008B417D" w:rsidRPr="00E907CA">
        <w:rPr>
          <w:rFonts w:cs="Arial"/>
          <w:color w:val="auto"/>
          <w:highlight w:val="yellow"/>
        </w:rPr>
        <w:t>center</w:t>
      </w:r>
      <w:r w:rsidR="00010CC3" w:rsidRPr="00E907CA">
        <w:rPr>
          <w:rFonts w:cs="Arial"/>
          <w:color w:val="auto"/>
          <w:highlight w:val="yellow"/>
        </w:rPr>
        <w:t xml:space="preserve"> of the</w:t>
      </w:r>
      <w:r w:rsidRPr="00E907CA">
        <w:rPr>
          <w:rFonts w:cs="Arial"/>
          <w:color w:val="auto"/>
          <w:highlight w:val="yellow"/>
        </w:rPr>
        <w:t xml:space="preserve"> roi </w:t>
      </w:r>
      <w:r w:rsidR="00A97D73" w:rsidRPr="00E907CA">
        <w:rPr>
          <w:rFonts w:cs="Arial"/>
          <w:color w:val="auto"/>
          <w:highlight w:val="yellow"/>
        </w:rPr>
        <w:t>(Fig. 2C</w:t>
      </w:r>
      <w:r w:rsidRPr="00E907CA">
        <w:rPr>
          <w:rFonts w:cs="Arial"/>
          <w:color w:val="auto"/>
          <w:highlight w:val="yellow"/>
        </w:rPr>
        <w:t>), set measurements to include mean gray scale and area (Analyze&lt;set measurements), perform measurement (Analyze&lt;measure).</w:t>
      </w:r>
      <w:r w:rsidR="007917A5" w:rsidRPr="00E907CA">
        <w:rPr>
          <w:rFonts w:cs="Arial"/>
          <w:color w:val="auto"/>
          <w:highlight w:val="yellow"/>
        </w:rPr>
        <w:t xml:space="preserve"> Complete for each set of images, at 3</w:t>
      </w:r>
      <w:r w:rsidR="00ED3F2F">
        <w:rPr>
          <w:rFonts w:cs="Arial"/>
          <w:color w:val="auto"/>
          <w:highlight w:val="yellow"/>
        </w:rPr>
        <w:t xml:space="preserve"> </w:t>
      </w:r>
      <w:r w:rsidR="007917A5" w:rsidRPr="00E907CA">
        <w:rPr>
          <w:rFonts w:cs="Arial"/>
          <w:color w:val="auto"/>
          <w:highlight w:val="yellow"/>
        </w:rPr>
        <w:t>hpi and 24</w:t>
      </w:r>
      <w:r w:rsidR="00ED3F2F">
        <w:rPr>
          <w:rFonts w:cs="Arial"/>
          <w:color w:val="auto"/>
          <w:highlight w:val="yellow"/>
        </w:rPr>
        <w:t xml:space="preserve"> </w:t>
      </w:r>
      <w:r w:rsidR="007917A5" w:rsidRPr="00E907CA">
        <w:rPr>
          <w:rFonts w:cs="Arial"/>
          <w:color w:val="auto"/>
          <w:highlight w:val="yellow"/>
        </w:rPr>
        <w:t>hpi, per embryo and transfer average gra</w:t>
      </w:r>
      <w:r w:rsidR="00010CC3" w:rsidRPr="00E907CA">
        <w:rPr>
          <w:rFonts w:cs="Arial"/>
          <w:color w:val="auto"/>
          <w:highlight w:val="yellow"/>
        </w:rPr>
        <w:t>y scale values to a spreadsheet for further processing.</w:t>
      </w:r>
    </w:p>
    <w:p w14:paraId="5BD10CB7" w14:textId="77777777" w:rsidR="005B5A36" w:rsidRDefault="005B5A36" w:rsidP="005C7852">
      <w:pPr>
        <w:pStyle w:val="NormalWeb"/>
        <w:spacing w:before="0" w:beforeAutospacing="0" w:after="0" w:afterAutospacing="0"/>
        <w:rPr>
          <w:rFonts w:cs="Arial"/>
          <w:color w:val="auto"/>
          <w:highlight w:val="yellow"/>
        </w:rPr>
      </w:pPr>
    </w:p>
    <w:p w14:paraId="052E49C7" w14:textId="58D10049" w:rsidR="005B5A36" w:rsidRPr="005C7852" w:rsidRDefault="005B5A36" w:rsidP="005C7852">
      <w:pPr>
        <w:pStyle w:val="NormalWeb"/>
        <w:spacing w:before="0" w:beforeAutospacing="0" w:after="0" w:afterAutospacing="0"/>
        <w:rPr>
          <w:rFonts w:cs="Arial"/>
          <w:b/>
          <w:color w:val="auto"/>
        </w:rPr>
      </w:pPr>
      <w:r w:rsidRPr="005C7852">
        <w:rPr>
          <w:rFonts w:cs="Arial"/>
          <w:b/>
          <w:color w:val="auto"/>
        </w:rPr>
        <w:lastRenderedPageBreak/>
        <w:t xml:space="preserve">NOTE: </w:t>
      </w:r>
      <w:r w:rsidR="00290388" w:rsidRPr="005C7852">
        <w:rPr>
          <w:rFonts w:cs="Arial"/>
          <w:color w:val="auto"/>
        </w:rPr>
        <w:t>We selected a fixed roi size of 100 px</w:t>
      </w:r>
      <w:r w:rsidR="00290388" w:rsidRPr="005C7852">
        <w:rPr>
          <w:rFonts w:cs="Arial"/>
          <w:color w:val="auto"/>
          <w:vertAlign w:val="superscript"/>
        </w:rPr>
        <w:t>2</w:t>
      </w:r>
      <w:r w:rsidR="00290388" w:rsidRPr="005C7852">
        <w:rPr>
          <w:rFonts w:cs="Arial"/>
          <w:color w:val="auto"/>
        </w:rPr>
        <w:t xml:space="preserve"> as this encompasses individual hearts between embryos. The heart was selected to perform measurements due to its large size that enables a convenient location to measure fluorescent content of the blood prior to entering the kidney. </w:t>
      </w:r>
    </w:p>
    <w:p w14:paraId="48FF42A9" w14:textId="77777777" w:rsidR="005232CF" w:rsidRPr="00E907CA" w:rsidRDefault="005232CF" w:rsidP="00E907CA">
      <w:pPr>
        <w:pStyle w:val="NormalWeb"/>
        <w:spacing w:before="0" w:beforeAutospacing="0" w:after="0" w:afterAutospacing="0"/>
        <w:rPr>
          <w:rFonts w:cs="Arial"/>
          <w:color w:val="auto"/>
          <w:highlight w:val="yellow"/>
        </w:rPr>
      </w:pPr>
    </w:p>
    <w:p w14:paraId="31008D89" w14:textId="5777D98F" w:rsidR="008D3B32" w:rsidRPr="00E907CA" w:rsidRDefault="00946834" w:rsidP="00E907CA">
      <w:pPr>
        <w:pStyle w:val="NormalWeb"/>
        <w:numPr>
          <w:ilvl w:val="1"/>
          <w:numId w:val="41"/>
        </w:numPr>
        <w:spacing w:before="0" w:beforeAutospacing="0" w:after="0" w:afterAutospacing="0"/>
        <w:ind w:left="0" w:firstLine="0"/>
        <w:rPr>
          <w:rFonts w:cs="Arial"/>
          <w:color w:val="auto"/>
          <w:highlight w:val="yellow"/>
        </w:rPr>
      </w:pPr>
      <w:r w:rsidRPr="00E907CA">
        <w:rPr>
          <w:rFonts w:cs="Arial"/>
          <w:color w:val="auto"/>
          <w:highlight w:val="yellow"/>
        </w:rPr>
        <w:t>P</w:t>
      </w:r>
      <w:r w:rsidR="007917A5" w:rsidRPr="00E907CA">
        <w:rPr>
          <w:rFonts w:cs="Arial"/>
          <w:color w:val="auto"/>
          <w:highlight w:val="yellow"/>
        </w:rPr>
        <w:t>erform</w:t>
      </w:r>
      <w:r w:rsidRPr="00E907CA">
        <w:rPr>
          <w:rFonts w:cs="Arial"/>
          <w:color w:val="auto"/>
          <w:highlight w:val="yellow"/>
        </w:rPr>
        <w:t xml:space="preserve"> statistical analysis </w:t>
      </w:r>
      <w:r w:rsidR="007917A5" w:rsidRPr="00E907CA">
        <w:rPr>
          <w:rFonts w:cs="Arial"/>
          <w:color w:val="auto"/>
          <w:highlight w:val="yellow"/>
        </w:rPr>
        <w:t xml:space="preserve">using appropriate </w:t>
      </w:r>
      <w:r w:rsidR="0031628D" w:rsidRPr="00E907CA">
        <w:rPr>
          <w:rFonts w:cs="Arial"/>
          <w:color w:val="auto"/>
          <w:highlight w:val="yellow"/>
        </w:rPr>
        <w:t xml:space="preserve">statistical software. Compare groups for statistical significance using </w:t>
      </w:r>
      <w:r w:rsidR="00CA35BB" w:rsidRPr="00E907CA">
        <w:rPr>
          <w:rFonts w:cs="Arial"/>
          <w:color w:val="auto"/>
          <w:highlight w:val="yellow"/>
        </w:rPr>
        <w:t>a student’s t-test.</w:t>
      </w:r>
    </w:p>
    <w:p w14:paraId="21A34E9E" w14:textId="77777777" w:rsidR="00FC57BB" w:rsidRDefault="00FC57BB" w:rsidP="00717022">
      <w:pPr>
        <w:rPr>
          <w:rFonts w:cs="Arial"/>
          <w:b/>
        </w:rPr>
      </w:pPr>
    </w:p>
    <w:p w14:paraId="76BC0715" w14:textId="121C76B3" w:rsidR="00171A2B" w:rsidRPr="00E907CA" w:rsidRDefault="006305D7" w:rsidP="00717022">
      <w:pPr>
        <w:rPr>
          <w:rFonts w:cs="Arial"/>
          <w:b/>
          <w:bCs/>
        </w:rPr>
      </w:pPr>
      <w:r w:rsidRPr="000B2F36">
        <w:rPr>
          <w:rFonts w:cs="Arial"/>
          <w:b/>
        </w:rPr>
        <w:t>REPRESENTATIVE RESULTS</w:t>
      </w:r>
      <w:r w:rsidRPr="000B2F36">
        <w:rPr>
          <w:rFonts w:cs="Arial"/>
          <w:b/>
          <w:bCs/>
        </w:rPr>
        <w:t xml:space="preserve">: </w:t>
      </w:r>
    </w:p>
    <w:p w14:paraId="280F6455" w14:textId="430CA234" w:rsidR="004F1D39" w:rsidRPr="005C7852" w:rsidRDefault="003F0589" w:rsidP="00717022">
      <w:pPr>
        <w:rPr>
          <w:rFonts w:cs="Arial"/>
          <w:color w:val="auto"/>
        </w:rPr>
      </w:pPr>
      <w:r w:rsidRPr="003F0589">
        <w:rPr>
          <w:rFonts w:cs="Arial"/>
          <w:color w:val="auto"/>
        </w:rPr>
        <w:t>Bardet-B</w:t>
      </w:r>
      <w:r w:rsidR="008B417D">
        <w:rPr>
          <w:rFonts w:cs="Arial"/>
          <w:color w:val="auto"/>
        </w:rPr>
        <w:t>ie</w:t>
      </w:r>
      <w:r w:rsidRPr="003F0589">
        <w:rPr>
          <w:rFonts w:cs="Arial"/>
          <w:color w:val="auto"/>
        </w:rPr>
        <w:t xml:space="preserve">dl </w:t>
      </w:r>
      <w:r w:rsidR="007C6B43">
        <w:rPr>
          <w:rFonts w:cs="Arial"/>
          <w:color w:val="auto"/>
        </w:rPr>
        <w:t>s</w:t>
      </w:r>
      <w:r w:rsidRPr="003F0589">
        <w:rPr>
          <w:rFonts w:cs="Arial"/>
          <w:color w:val="auto"/>
        </w:rPr>
        <w:t xml:space="preserve">yndrome </w:t>
      </w:r>
      <w:r w:rsidR="007C6B43">
        <w:rPr>
          <w:rFonts w:cs="Arial"/>
          <w:color w:val="auto"/>
        </w:rPr>
        <w:t xml:space="preserve">(BBS) </w:t>
      </w:r>
      <w:r w:rsidR="00B26F20">
        <w:rPr>
          <w:rFonts w:cs="Arial"/>
          <w:color w:val="auto"/>
        </w:rPr>
        <w:t xml:space="preserve">is a rare </w:t>
      </w:r>
      <w:r w:rsidR="008B417D">
        <w:rPr>
          <w:rFonts w:cs="Arial"/>
          <w:color w:val="auto"/>
        </w:rPr>
        <w:t>heterogeneous</w:t>
      </w:r>
      <w:r w:rsidR="00B26F20">
        <w:rPr>
          <w:rFonts w:cs="Arial"/>
          <w:color w:val="auto"/>
        </w:rPr>
        <w:t xml:space="preserve"> ciliopathy</w:t>
      </w:r>
      <w:r w:rsidRPr="003F0589">
        <w:rPr>
          <w:rFonts w:cs="Arial"/>
          <w:color w:val="auto"/>
        </w:rPr>
        <w:t xml:space="preserve"> that affects approximately 1:160,000 people worldwide</w:t>
      </w:r>
      <w:r w:rsidR="00ED3F2F">
        <w:rPr>
          <w:rFonts w:cs="Arial"/>
          <w:color w:val="auto"/>
        </w:rPr>
        <w:t xml:space="preserve"> </w:t>
      </w:r>
      <w:r w:rsidR="00224CAA">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224CAA">
        <w:rPr>
          <w:rFonts w:cs="Arial"/>
          <w:color w:val="auto"/>
        </w:rPr>
      </w:r>
      <w:r w:rsidR="00224CAA">
        <w:rPr>
          <w:rFonts w:cs="Arial"/>
          <w:color w:val="auto"/>
        </w:rPr>
        <w:fldChar w:fldCharType="separate"/>
      </w:r>
      <w:r w:rsidR="003F0079" w:rsidRPr="003F0079">
        <w:rPr>
          <w:rFonts w:cs="Arial"/>
          <w:noProof/>
          <w:color w:val="auto"/>
          <w:vertAlign w:val="superscript"/>
        </w:rPr>
        <w:t>16</w:t>
      </w:r>
      <w:r w:rsidR="00224CAA">
        <w:rPr>
          <w:rFonts w:cs="Arial"/>
          <w:color w:val="auto"/>
        </w:rPr>
        <w:fldChar w:fldCharType="end"/>
      </w:r>
      <w:r w:rsidRPr="003F0589">
        <w:rPr>
          <w:rFonts w:cs="Arial"/>
          <w:color w:val="auto"/>
        </w:rPr>
        <w:t>.</w:t>
      </w:r>
      <w:r w:rsidR="004F1D39">
        <w:rPr>
          <w:rFonts w:cs="Arial"/>
          <w:color w:val="auto"/>
        </w:rPr>
        <w:t xml:space="preserve"> Patients present with a number of </w:t>
      </w:r>
      <w:r w:rsidR="00B26F20">
        <w:rPr>
          <w:rFonts w:cs="Arial"/>
          <w:color w:val="auto"/>
        </w:rPr>
        <w:t>associated problems</w:t>
      </w:r>
      <w:r w:rsidR="004F1D39">
        <w:rPr>
          <w:rFonts w:cs="Arial"/>
          <w:color w:val="auto"/>
        </w:rPr>
        <w:t xml:space="preserve"> including </w:t>
      </w:r>
      <w:r w:rsidR="00B26F20">
        <w:rPr>
          <w:rFonts w:cs="Arial"/>
          <w:color w:val="auto"/>
        </w:rPr>
        <w:t>polycystic kidney</w:t>
      </w:r>
      <w:r w:rsidR="004938E7">
        <w:rPr>
          <w:rFonts w:cs="Arial"/>
          <w:color w:val="auto"/>
        </w:rPr>
        <w:t>s</w:t>
      </w:r>
      <w:r w:rsidR="00224CAA">
        <w:rPr>
          <w:rFonts w:cs="Arial"/>
          <w:color w:val="auto"/>
        </w:rPr>
        <w:t xml:space="preserve">, </w:t>
      </w:r>
      <w:r w:rsidR="00EB2CE9">
        <w:rPr>
          <w:rFonts w:cs="Arial"/>
          <w:color w:val="auto"/>
        </w:rPr>
        <w:t xml:space="preserve">subsequently patients </w:t>
      </w:r>
      <w:r w:rsidR="006E3594">
        <w:rPr>
          <w:rFonts w:cs="Arial"/>
          <w:color w:val="auto"/>
        </w:rPr>
        <w:t>frequently</w:t>
      </w:r>
      <w:r w:rsidR="00266680">
        <w:rPr>
          <w:rFonts w:cs="Arial"/>
          <w:color w:val="auto"/>
        </w:rPr>
        <w:t xml:space="preserve"> require</w:t>
      </w:r>
      <w:r w:rsidR="00B26F20">
        <w:rPr>
          <w:rFonts w:cs="Arial"/>
          <w:color w:val="auto"/>
        </w:rPr>
        <w:t xml:space="preserve"> kidney dialysis or transplantation</w:t>
      </w:r>
      <w:r w:rsidR="00ED3F2F">
        <w:rPr>
          <w:rFonts w:cs="Arial"/>
          <w:color w:val="auto"/>
        </w:rPr>
        <w:t xml:space="preserve"> </w:t>
      </w:r>
      <w:r w:rsidR="00EB2CE9">
        <w:rPr>
          <w:rFonts w:cs="Arial"/>
          <w:color w:val="auto"/>
        </w:rPr>
        <w:fldChar w:fldCharType="begin"/>
      </w:r>
      <w:r w:rsidR="003F0079">
        <w:rPr>
          <w:rFonts w:cs="Arial"/>
          <w:color w:val="auto"/>
        </w:rPr>
        <w:instrText xml:space="preserve"> ADDIN EN.CITE &lt;EndNote&gt;&lt;Cite&gt;&lt;Author&gt;Forsythe&lt;/Author&gt;&lt;Year&gt;2013&lt;/Year&gt;&lt;RecNum&gt;5&lt;/RecNum&gt;&lt;DisplayText&gt;&lt;style face="superscript"&gt;24&lt;/style&gt;&lt;/DisplayText&gt;&lt;record&gt;&lt;rec-number&gt;5&lt;/rec-number&gt;&lt;foreign-keys&gt;&lt;key app="EN" db-id="0t99v2driwtwz7exepa592zaz5rrtz0wrte2" timestamp="1398418371"&gt;5&lt;/key&gt;&lt;/foreign-keys&gt;&lt;ref-type name="Journal Article"&gt;17&lt;/ref-type&gt;&lt;contributors&gt;&lt;authors&gt;&lt;author&gt;Forsythe, E.&lt;/author&gt;&lt;author&gt;Beales, P. L.&lt;/author&gt;&lt;/authors&gt;&lt;/contributors&gt;&lt;auth-address&gt;Molecular Medicine Unit, Institute of Child Health, University College London, London, UK.&lt;/auth-address&gt;&lt;titles&gt;&lt;title&gt;Bardet-Biedl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EJHG&lt;/abbr-1&gt;&lt;/alt-periodical&gt;&lt;pages&gt;8-13&lt;/pages&gt;&lt;volume&gt;21&lt;/volume&gt;&lt;number&gt;1&lt;/number&gt;&lt;keywords&gt;&lt;keyword&gt;Bardet-Biedl Syndrome/*diagnosis/epidemiology/etiology/*genetics/therapy&lt;/keyword&gt;&lt;keyword&gt;Genetic Association Studies&lt;/keyword&gt;&lt;keyword&gt;Genetic Counseling&lt;/keyword&gt;&lt;keyword&gt;Genetic Testing/*methods&lt;/keyword&gt;&lt;keyword&gt;Group II Chaperonins/genetics&lt;/keyword&gt;&lt;keyword&gt;Humans&lt;/keyword&gt;&lt;keyword&gt;Microtubule-Associated Proteins/genetics&lt;/keyword&gt;&lt;keyword&gt;Mutation&lt;/keyword&gt;&lt;keyword&gt;Proteins/genetics&lt;/keyword&gt;&lt;/keywords&gt;&lt;dates&gt;&lt;year&gt;2013&lt;/year&gt;&lt;pub-dates&gt;&lt;date&gt;Jan&lt;/date&gt;&lt;/pub-dates&gt;&lt;/dates&gt;&lt;isbn&gt;1476-5438 (Electronic)&amp;#xD;1018-4813 (Linking)&lt;/isbn&gt;&lt;accession-num&gt;22713813&lt;/accession-num&gt;&lt;urls&gt;&lt;related-urls&gt;&lt;url&gt;http://www.ncbi.nlm.nih.gov/pubmed/22713813&lt;/url&gt;&lt;/related-urls&gt;&lt;/urls&gt;&lt;custom2&gt;3522196&lt;/custom2&gt;&lt;electronic-resource-num&gt;10.1038/ejhg.2012.115&lt;/electronic-resource-num&gt;&lt;/record&gt;&lt;/Cite&gt;&lt;/EndNote&gt;</w:instrText>
      </w:r>
      <w:r w:rsidR="00EB2CE9">
        <w:rPr>
          <w:rFonts w:cs="Arial"/>
          <w:color w:val="auto"/>
        </w:rPr>
        <w:fldChar w:fldCharType="separate"/>
      </w:r>
      <w:r w:rsidR="003F0079" w:rsidRPr="003F0079">
        <w:rPr>
          <w:rFonts w:cs="Arial"/>
          <w:noProof/>
          <w:color w:val="auto"/>
          <w:vertAlign w:val="superscript"/>
        </w:rPr>
        <w:t>24</w:t>
      </w:r>
      <w:r w:rsidR="00EB2CE9">
        <w:rPr>
          <w:rFonts w:cs="Arial"/>
          <w:color w:val="auto"/>
        </w:rPr>
        <w:fldChar w:fldCharType="end"/>
      </w:r>
      <w:r w:rsidR="00B26F20">
        <w:rPr>
          <w:rFonts w:cs="Arial"/>
          <w:color w:val="auto"/>
        </w:rPr>
        <w:t>. ESRF is the most common cause of death in BBS, with around 30</w:t>
      </w:r>
      <w:r w:rsidR="00ED3F2F">
        <w:rPr>
          <w:rFonts w:cs="Arial"/>
          <w:color w:val="auto"/>
        </w:rPr>
        <w:t xml:space="preserve"> </w:t>
      </w:r>
      <w:r w:rsidR="00B26F20">
        <w:rPr>
          <w:rFonts w:cs="Arial"/>
          <w:color w:val="auto"/>
        </w:rPr>
        <w:t xml:space="preserve">% of patients developing </w:t>
      </w:r>
      <w:r w:rsidR="007C6B43">
        <w:rPr>
          <w:rFonts w:cs="Arial"/>
          <w:color w:val="auto"/>
        </w:rPr>
        <w:t>CKD</w:t>
      </w:r>
      <w:r w:rsidR="00ED3F2F">
        <w:rPr>
          <w:rFonts w:cs="Arial"/>
          <w:color w:val="auto"/>
        </w:rPr>
        <w:t xml:space="preserve"> </w:t>
      </w:r>
      <w:r w:rsidR="00EB2CE9">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cs="Arial"/>
          <w:color w:val="auto"/>
        </w:rPr>
        <w:instrText xml:space="preserve"> ADDIN EN.CITE </w:instrText>
      </w:r>
      <w:r w:rsidR="003F0079">
        <w:rPr>
          <w:rFonts w:cs="Arial"/>
          <w:color w:val="auto"/>
        </w:rPr>
        <w:fldChar w:fldCharType="begin">
          <w:fldData xml:space="preserve">PEVuZE5vdGU+PENpdGU+PEF1dGhvcj5CYWtlcjwvQXV0aG9yPjxZZWFyPjIwMDk8L1llYXI+PFJl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</w:fldData>
        </w:fldChar>
      </w:r>
      <w:r w:rsidR="003F0079">
        <w:rPr>
          <w:rFonts w:cs="Arial"/>
          <w:color w:val="auto"/>
        </w:rPr>
        <w:instrText xml:space="preserve"> ADDIN EN.CITE.DATA </w:instrText>
      </w:r>
      <w:r w:rsidR="003F0079">
        <w:rPr>
          <w:rFonts w:cs="Arial"/>
          <w:color w:val="auto"/>
        </w:rPr>
      </w:r>
      <w:r w:rsidR="003F0079">
        <w:rPr>
          <w:rFonts w:cs="Arial"/>
          <w:color w:val="auto"/>
        </w:rPr>
        <w:fldChar w:fldCharType="end"/>
      </w:r>
      <w:r w:rsidR="00EB2CE9">
        <w:rPr>
          <w:rFonts w:cs="Arial"/>
          <w:color w:val="auto"/>
        </w:rPr>
      </w:r>
      <w:r w:rsidR="00EB2CE9">
        <w:rPr>
          <w:rFonts w:cs="Arial"/>
          <w:color w:val="auto"/>
        </w:rPr>
        <w:fldChar w:fldCharType="separate"/>
      </w:r>
      <w:r w:rsidR="003F0079" w:rsidRPr="003F0079">
        <w:rPr>
          <w:rFonts w:cs="Arial"/>
          <w:noProof/>
          <w:color w:val="auto"/>
          <w:vertAlign w:val="superscript"/>
        </w:rPr>
        <w:t>16</w:t>
      </w:r>
      <w:r w:rsidR="00EB2CE9">
        <w:rPr>
          <w:rFonts w:cs="Arial"/>
          <w:color w:val="auto"/>
        </w:rPr>
        <w:fldChar w:fldCharType="end"/>
      </w:r>
      <w:r w:rsidR="00EB2CE9">
        <w:rPr>
          <w:rFonts w:cs="Arial"/>
          <w:color w:val="auto"/>
        </w:rPr>
        <w:t xml:space="preserve">. </w:t>
      </w:r>
      <w:r w:rsidR="00717129">
        <w:rPr>
          <w:rFonts w:cs="Arial"/>
          <w:color w:val="auto"/>
        </w:rPr>
        <w:t xml:space="preserve">Currently, </w:t>
      </w:r>
      <w:r w:rsidR="00AC6605">
        <w:rPr>
          <w:rFonts w:cs="Arial"/>
          <w:color w:val="auto"/>
        </w:rPr>
        <w:t>20</w:t>
      </w:r>
      <w:r w:rsidR="00717129">
        <w:rPr>
          <w:rFonts w:cs="Arial"/>
          <w:color w:val="auto"/>
        </w:rPr>
        <w:t xml:space="preserve"> non-related genes have been implicated in BBS</w:t>
      </w:r>
      <w:r w:rsidR="00E55E3D">
        <w:rPr>
          <w:rFonts w:cs="Arial"/>
          <w:color w:val="auto"/>
        </w:rPr>
        <w:t xml:space="preserve"> with no published genotype-phenotype association</w:t>
      </w:r>
      <w:r w:rsidR="00717129">
        <w:rPr>
          <w:rFonts w:cs="Arial"/>
          <w:color w:val="auto"/>
        </w:rPr>
        <w:t>. The BBS proteins share common</w:t>
      </w:r>
      <w:r w:rsidR="005C15DD">
        <w:rPr>
          <w:rFonts w:cs="Arial"/>
          <w:color w:val="auto"/>
        </w:rPr>
        <w:t xml:space="preserve"> protein</w:t>
      </w:r>
      <w:r w:rsidR="00717129">
        <w:rPr>
          <w:rFonts w:cs="Arial"/>
          <w:color w:val="auto"/>
        </w:rPr>
        <w:t xml:space="preserve"> </w:t>
      </w:r>
      <w:r w:rsidR="005C15DD">
        <w:rPr>
          <w:rFonts w:cs="Arial"/>
          <w:color w:val="auto"/>
        </w:rPr>
        <w:t>localization domains within the cilium and basal bodies that, along with the patients’ characteristic traits, infer a ciliopathy diagnosis.</w:t>
      </w:r>
      <w:r w:rsidR="003F5755">
        <w:rPr>
          <w:rFonts w:cs="Arial"/>
          <w:color w:val="auto"/>
        </w:rPr>
        <w:t xml:space="preserve"> </w:t>
      </w:r>
      <w:r w:rsidR="00E55E3D">
        <w:rPr>
          <w:rFonts w:cs="Arial"/>
          <w:color w:val="auto"/>
        </w:rPr>
        <w:t xml:space="preserve">BBS9 encodes Parathyoid Hormone-responsive B1 (PTHB1) protein that together with other BBS (BBS1, BBS2, BBS4, BBS5, BBS7, BBS8) proteins </w:t>
      </w:r>
      <w:r w:rsidR="00647A54">
        <w:rPr>
          <w:rFonts w:cs="Arial"/>
          <w:color w:val="auto"/>
        </w:rPr>
        <w:t>form</w:t>
      </w:r>
      <w:r w:rsidR="00E55E3D">
        <w:rPr>
          <w:rFonts w:cs="Arial"/>
          <w:color w:val="auto"/>
        </w:rPr>
        <w:t xml:space="preserve"> the core BBSome complex responsible for the formation of </w:t>
      </w:r>
      <w:r w:rsidR="00BF660F">
        <w:rPr>
          <w:rFonts w:cs="Arial"/>
          <w:color w:val="auto"/>
        </w:rPr>
        <w:t xml:space="preserve">the </w:t>
      </w:r>
      <w:r w:rsidR="00E55E3D">
        <w:rPr>
          <w:rFonts w:cs="Arial"/>
          <w:color w:val="auto"/>
        </w:rPr>
        <w:t xml:space="preserve">primary </w:t>
      </w:r>
      <w:r w:rsidR="00BF660F">
        <w:rPr>
          <w:rFonts w:cs="Arial"/>
          <w:color w:val="auto"/>
        </w:rPr>
        <w:t>cilium</w:t>
      </w:r>
      <w:r w:rsidR="00D7633A">
        <w:rPr>
          <w:rFonts w:cs="Arial"/>
          <w:color w:val="auto"/>
        </w:rPr>
        <w:t xml:space="preserve"> </w:t>
      </w:r>
      <w:r w:rsidR="00D7633A">
        <w:rPr>
          <w:rFonts w:cs="Arial"/>
          <w:color w:val="auto"/>
        </w:rPr>
        <w:fldChar w:fldCharType="begin"/>
      </w:r>
      <w:r w:rsidR="00D7633A">
        <w:rPr>
          <w:rFonts w:cs="Arial"/>
          <w:color w:val="auto"/>
        </w:rPr>
        <w:instrText xml:space="preserve"> ADDIN EN.CITE &lt;EndNote&gt;&lt;Cite&gt;&lt;Author&gt;Forsythe&lt;/Author&gt;&lt;Year&gt;2013&lt;/Year&gt;&lt;RecNum&gt;5&lt;/RecNum&gt;&lt;DisplayText&gt;&lt;style face="superscript"&gt;24&lt;/style&gt;&lt;/DisplayText&gt;&lt;record&gt;&lt;rec-number&gt;5&lt;/rec-number&gt;&lt;foreign-keys&gt;&lt;key app="EN" db-id="0t99v2driwtwz7exepa592zaz5rrtz0wrte2" timestamp="1398418371"&gt;5&lt;/key&gt;&lt;/foreign-keys&gt;&lt;ref-type name="Journal Article"&gt;17&lt;/ref-type&gt;&lt;contributors&gt;&lt;authors&gt;&lt;author&gt;Forsythe, E.&lt;/author&gt;&lt;author&gt;Beales, P. L.&lt;/author&gt;&lt;/authors&gt;&lt;/contributors&gt;&lt;auth-address&gt;Molecular Medicine Unit, Institute of Child Health, University College London, London, UK.&lt;/auth-address&gt;&lt;titles&gt;&lt;title&gt;Bardet-Biedl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EJHG&lt;/abbr-1&gt;&lt;/alt-periodical&gt;&lt;pages&gt;8-13&lt;/pages&gt;&lt;volume&gt;21&lt;/volume&gt;&lt;number&gt;1&lt;/number&gt;&lt;keywords&gt;&lt;keyword&gt;Bardet-Biedl Syndrome/*diagnosis/epidemiology/etiology/*genetics/therapy&lt;/keyword&gt;&lt;keyword&gt;Genetic Association Studies&lt;/keyword&gt;&lt;keyword&gt;Genetic Counseling&lt;/keyword&gt;&lt;keyword&gt;Genetic Testing/*methods&lt;/keyword&gt;&lt;keyword&gt;Group II Chaperonins/genetics&lt;/keyword&gt;&lt;keyword&gt;Humans&lt;/keyword&gt;&lt;keyword&gt;Microtubule-Associated Proteins/genetics&lt;/keyword&gt;&lt;keyword&gt;Mutation&lt;/keyword&gt;&lt;keyword&gt;Proteins/genetics&lt;/keyword&gt;&lt;/keywords&gt;&lt;dates&gt;&lt;year&gt;2013&lt;/year&gt;&lt;pub-dates&gt;&lt;date&gt;Jan&lt;/date&gt;&lt;/pub-dates&gt;&lt;/dates&gt;&lt;isbn&gt;1476-5438 (Electronic)&amp;#xD;1018-4813 (Linking)&lt;/isbn&gt;&lt;accession-num&gt;22713813&lt;/accession-num&gt;&lt;urls&gt;&lt;related-urls&gt;&lt;url&gt;http://www.ncbi.nlm.nih.gov/pubmed/22713813&lt;/url&gt;&lt;/related-urls&gt;&lt;/urls&gt;&lt;custom2&gt;3522196&lt;/custom2&gt;&lt;electronic-resource-num&gt;10.1038/ejhg.2012.115&lt;/electronic-resource-num&gt;&lt;/record&gt;&lt;/Cite&gt;&lt;/EndNote&gt;</w:instrText>
      </w:r>
      <w:r w:rsidR="00D7633A">
        <w:rPr>
          <w:rFonts w:cs="Arial"/>
          <w:color w:val="auto"/>
        </w:rPr>
        <w:fldChar w:fldCharType="separate"/>
      </w:r>
      <w:r w:rsidR="00D7633A" w:rsidRPr="00D7633A">
        <w:rPr>
          <w:rFonts w:cs="Arial"/>
          <w:noProof/>
          <w:color w:val="auto"/>
          <w:vertAlign w:val="superscript"/>
        </w:rPr>
        <w:t>24</w:t>
      </w:r>
      <w:r w:rsidR="00D7633A">
        <w:rPr>
          <w:rFonts w:cs="Arial"/>
          <w:color w:val="auto"/>
        </w:rPr>
        <w:fldChar w:fldCharType="end"/>
      </w:r>
      <w:r w:rsidR="00E55E3D">
        <w:rPr>
          <w:rFonts w:cs="Arial"/>
          <w:color w:val="auto"/>
        </w:rPr>
        <w:t xml:space="preserve">. Mutations in BBS9 account for 6% of BBS cases </w:t>
      </w:r>
      <w:r w:rsidR="00E55E3D">
        <w:rPr>
          <w:rFonts w:cs="Arial"/>
          <w:color w:val="auto"/>
        </w:rPr>
        <w:fldChar w:fldCharType="begin"/>
      </w:r>
      <w:r w:rsidR="00E55E3D">
        <w:rPr>
          <w:rFonts w:cs="Arial"/>
          <w:color w:val="auto"/>
        </w:rPr>
        <w:instrText xml:space="preserve"> ADDIN EN.CITE &lt;EndNote&gt;&lt;Cite&gt;&lt;Author&gt;Forsythe&lt;/Author&gt;&lt;Year&gt;2013&lt;/Year&gt;&lt;RecNum&gt;5&lt;/RecNum&gt;&lt;DisplayText&gt;&lt;style face="superscript"&gt;24&lt;/style&gt;&lt;/DisplayText&gt;&lt;record&gt;&lt;rec-number&gt;5&lt;/rec-number&gt;&lt;foreign-keys&gt;&lt;key app="EN" db-id="0t99v2driwtwz7exepa592zaz5rrtz0wrte2" timestamp="1398418371"&gt;5&lt;/key&gt;&lt;/foreign-keys&gt;&lt;ref-type name="Journal Article"&gt;17&lt;/ref-type&gt;&lt;contributors&gt;&lt;authors&gt;&lt;author&gt;Forsythe, E.&lt;/author&gt;&lt;author&gt;Beales, P. L.&lt;/author&gt;&lt;/authors&gt;&lt;/contributors&gt;&lt;auth-address&gt;Molecular Medicine Unit, Institute of Child Health, University College London, London, UK.&lt;/auth-address&gt;&lt;titles&gt;&lt;title&gt;Bardet-Biedl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EJHG&lt;/abbr-1&gt;&lt;/alt-periodical&gt;&lt;pages&gt;8-13&lt;/pages&gt;&lt;volume&gt;21&lt;/volume&gt;&lt;number&gt;1&lt;/number&gt;&lt;keywords&gt;&lt;keyword&gt;Bardet-Biedl Syndrome/*diagnosis/epidemiology/etiology/*genetics/therapy&lt;/keyword&gt;&lt;keyword&gt;Genetic Association Studies&lt;/keyword&gt;&lt;keyword&gt;Genetic Counseling&lt;/keyword&gt;&lt;keyword&gt;Genetic Testing/*methods&lt;/keyword&gt;&lt;keyword&gt;Group II Chaperonins/genetics&lt;/keyword&gt;&lt;keyword&gt;Humans&lt;/keyword&gt;&lt;keyword&gt;Microtubule-Associated Proteins/genetics&lt;/keyword&gt;&lt;keyword&gt;Mutation&lt;/keyword&gt;&lt;keyword&gt;Proteins/genetics&lt;/keyword&gt;&lt;/keywords&gt;&lt;dates&gt;&lt;year&gt;2013&lt;/year&gt;&lt;pub-dates&gt;&lt;date&gt;Jan&lt;/date&gt;&lt;/pub-dates&gt;&lt;/dates&gt;&lt;isbn&gt;1476-5438 (Electronic)&amp;#xD;1018-4813 (Linking)&lt;/isbn&gt;&lt;accession-num&gt;22713813&lt;/accession-num&gt;&lt;urls&gt;&lt;related-urls&gt;&lt;url&gt;http://www.ncbi.nlm.nih.gov/pubmed/22713813&lt;/url&gt;&lt;/related-urls&gt;&lt;/urls&gt;&lt;custom2&gt;3522196&lt;/custom2&gt;&lt;electronic-resource-num&gt;10.1038/ejhg.2012.115&lt;/electronic-resource-num&gt;&lt;/record&gt;&lt;/Cite&gt;&lt;/EndNote&gt;</w:instrText>
      </w:r>
      <w:r w:rsidR="00E55E3D">
        <w:rPr>
          <w:rFonts w:cs="Arial"/>
          <w:color w:val="auto"/>
        </w:rPr>
        <w:fldChar w:fldCharType="separate"/>
      </w:r>
      <w:r w:rsidR="00E55E3D" w:rsidRPr="00E55E3D">
        <w:rPr>
          <w:rFonts w:cs="Arial"/>
          <w:noProof/>
          <w:color w:val="auto"/>
          <w:vertAlign w:val="superscript"/>
        </w:rPr>
        <w:t>24</w:t>
      </w:r>
      <w:r w:rsidR="00E55E3D">
        <w:rPr>
          <w:rFonts w:cs="Arial"/>
          <w:color w:val="auto"/>
        </w:rPr>
        <w:fldChar w:fldCharType="end"/>
      </w:r>
      <w:r w:rsidR="00E55E3D">
        <w:rPr>
          <w:rFonts w:cs="Arial"/>
          <w:color w:val="auto"/>
        </w:rPr>
        <w:t>.</w:t>
      </w:r>
      <w:r w:rsidR="00BF660F">
        <w:rPr>
          <w:rFonts w:cs="Arial"/>
          <w:color w:val="auto"/>
        </w:rPr>
        <w:t xml:space="preserve"> Furthermore, </w:t>
      </w:r>
      <w:r w:rsidR="00E55E3D">
        <w:rPr>
          <w:rFonts w:cs="Arial"/>
          <w:color w:val="auto"/>
        </w:rPr>
        <w:t xml:space="preserve">PTH has been </w:t>
      </w:r>
      <w:r w:rsidR="00647A54">
        <w:rPr>
          <w:rFonts w:cs="Arial"/>
          <w:color w:val="auto"/>
        </w:rPr>
        <w:t>implicated in kidney cyst formation through the promotion of renal epithelial cell proliferation</w:t>
      </w:r>
      <w:r w:rsidR="00BF660F">
        <w:rPr>
          <w:rFonts w:cs="Arial"/>
          <w:color w:val="auto"/>
        </w:rPr>
        <w:t xml:space="preserve">, suggesting that loss of </w:t>
      </w:r>
      <w:r w:rsidR="00BF660F" w:rsidRPr="005C7852">
        <w:rPr>
          <w:rFonts w:cs="Arial"/>
          <w:i/>
          <w:color w:val="auto"/>
        </w:rPr>
        <w:t>bbs9</w:t>
      </w:r>
      <w:r w:rsidR="00BF660F">
        <w:rPr>
          <w:rFonts w:cs="Arial"/>
          <w:color w:val="auto"/>
        </w:rPr>
        <w:t xml:space="preserve"> function in zebrafish might d</w:t>
      </w:r>
      <w:r w:rsidR="00501CBF">
        <w:rPr>
          <w:rFonts w:cs="Arial"/>
          <w:color w:val="auto"/>
        </w:rPr>
        <w:t xml:space="preserve">isplay renal defects </w:t>
      </w:r>
      <w:r w:rsidR="00647A54">
        <w:rPr>
          <w:rFonts w:cs="Arial"/>
          <w:color w:val="auto"/>
        </w:rPr>
        <w:fldChar w:fldCharType="begin">
          <w:fldData xml:space="preserve">PEVuZE5vdGU+PENpdGU+PEF1dGhvcj5Db3JiZXR0YTwvQXV0aG9yPjxZZWFyPjIwMDk8L1llYXI+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</w:fldData>
        </w:fldChar>
      </w:r>
      <w:r w:rsidR="00647A54">
        <w:rPr>
          <w:rFonts w:cs="Arial"/>
          <w:color w:val="auto"/>
        </w:rPr>
        <w:instrText xml:space="preserve"> ADDIN EN.CITE </w:instrText>
      </w:r>
      <w:r w:rsidR="00647A54">
        <w:rPr>
          <w:rFonts w:cs="Arial"/>
          <w:color w:val="auto"/>
        </w:rPr>
        <w:fldChar w:fldCharType="begin">
          <w:fldData xml:space="preserve">PEVuZE5vdGU+PENpdGU+PEF1dGhvcj5Db3JiZXR0YTwvQXV0aG9yPjxZZWFyPjIwMDk8L1llYXI+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</w:fldData>
        </w:fldChar>
      </w:r>
      <w:r w:rsidR="00647A54">
        <w:rPr>
          <w:rFonts w:cs="Arial"/>
          <w:color w:val="auto"/>
        </w:rPr>
        <w:instrText xml:space="preserve"> ADDIN EN.CITE.DATA </w:instrText>
      </w:r>
      <w:r w:rsidR="00647A54">
        <w:rPr>
          <w:rFonts w:cs="Arial"/>
          <w:color w:val="auto"/>
        </w:rPr>
      </w:r>
      <w:r w:rsidR="00647A54">
        <w:rPr>
          <w:rFonts w:cs="Arial"/>
          <w:color w:val="auto"/>
        </w:rPr>
        <w:fldChar w:fldCharType="end"/>
      </w:r>
      <w:r w:rsidR="00647A54">
        <w:rPr>
          <w:rFonts w:cs="Arial"/>
          <w:color w:val="auto"/>
        </w:rPr>
      </w:r>
      <w:r w:rsidR="00647A54">
        <w:rPr>
          <w:rFonts w:cs="Arial"/>
          <w:color w:val="auto"/>
        </w:rPr>
        <w:fldChar w:fldCharType="separate"/>
      </w:r>
      <w:r w:rsidR="00647A54" w:rsidRPr="00647A54">
        <w:rPr>
          <w:rFonts w:cs="Arial"/>
          <w:noProof/>
          <w:color w:val="auto"/>
          <w:vertAlign w:val="superscript"/>
        </w:rPr>
        <w:t>25</w:t>
      </w:r>
      <w:r w:rsidR="00647A54">
        <w:rPr>
          <w:rFonts w:cs="Arial"/>
          <w:color w:val="auto"/>
        </w:rPr>
        <w:fldChar w:fldCharType="end"/>
      </w:r>
      <w:r w:rsidR="00647A54">
        <w:rPr>
          <w:rFonts w:cs="Arial"/>
          <w:color w:val="auto"/>
        </w:rPr>
        <w:t xml:space="preserve">. </w:t>
      </w:r>
      <w:r w:rsidR="00501CBF">
        <w:rPr>
          <w:rFonts w:cs="Arial"/>
          <w:color w:val="auto"/>
        </w:rPr>
        <w:t>P</w:t>
      </w:r>
      <w:r w:rsidR="003F1554">
        <w:rPr>
          <w:rFonts w:cs="Arial"/>
          <w:color w:val="auto"/>
        </w:rPr>
        <w:t xml:space="preserve">revious reports </w:t>
      </w:r>
      <w:r w:rsidR="00BF660F">
        <w:rPr>
          <w:rFonts w:cs="Arial"/>
          <w:color w:val="auto"/>
        </w:rPr>
        <w:t>using a</w:t>
      </w:r>
      <w:r w:rsidR="003F1554">
        <w:rPr>
          <w:rFonts w:cs="Arial"/>
          <w:color w:val="auto"/>
        </w:rPr>
        <w:t xml:space="preserve"> </w:t>
      </w:r>
      <w:r w:rsidR="003F1554" w:rsidRPr="005C7852">
        <w:rPr>
          <w:rFonts w:cs="Arial"/>
          <w:i/>
          <w:color w:val="auto"/>
        </w:rPr>
        <w:t>bbs9</w:t>
      </w:r>
      <w:r w:rsidR="003F1554">
        <w:rPr>
          <w:rFonts w:cs="Arial"/>
          <w:color w:val="auto"/>
        </w:rPr>
        <w:t xml:space="preserve"> knockdown zebrafish model exclude a description of the kidney</w:t>
      </w:r>
      <w:r w:rsidR="00501CBF">
        <w:rPr>
          <w:rFonts w:cs="Arial"/>
          <w:color w:val="auto"/>
        </w:rPr>
        <w:t>,</w:t>
      </w:r>
      <w:r w:rsidR="00BF660F">
        <w:rPr>
          <w:rFonts w:cs="Arial"/>
          <w:color w:val="auto"/>
        </w:rPr>
        <w:t xml:space="preserve"> </w:t>
      </w:r>
      <w:r w:rsidR="00501CBF">
        <w:rPr>
          <w:rFonts w:cs="Arial"/>
          <w:color w:val="auto"/>
        </w:rPr>
        <w:t xml:space="preserve">presenting the opportunity to demonstrate the described kidney function assay </w:t>
      </w:r>
      <w:r w:rsidR="003F1554">
        <w:rPr>
          <w:rFonts w:cs="Arial"/>
          <w:color w:val="auto"/>
        </w:rPr>
        <w:fldChar w:fldCharType="begin">
          <w:fldData xml:space="preserve">PEVuZE5vdGU+PENpdGU+PEF1dGhvcj5WZWxlcmk8L0F1dGhvcj48WWVhcj4yMDEyPC9ZZWFyPjxS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dGxlPjxhYmJyLTE+UGxvUyBvbmU8L2FiYnItMT48L2FsdC1wZXJpb2RpY2FsPjxwYWdlcz5lMzQz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</w:fldData>
        </w:fldChar>
      </w:r>
      <w:r w:rsidR="003F1554">
        <w:rPr>
          <w:rFonts w:cs="Arial"/>
          <w:color w:val="auto"/>
        </w:rPr>
        <w:instrText xml:space="preserve"> ADDIN EN.CITE </w:instrText>
      </w:r>
      <w:r w:rsidR="003F1554">
        <w:rPr>
          <w:rFonts w:cs="Arial"/>
          <w:color w:val="auto"/>
        </w:rPr>
        <w:fldChar w:fldCharType="begin">
          <w:fldData xml:space="preserve">PEVuZE5vdGU+PENpdGU+PEF1dGhvcj5WZWxlcmk8L0F1dGhvcj48WWVhcj4yMDEyPC9ZZWFyPjxS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dGxlPjxhYmJyLTE+UGxvUyBvbmU8L2FiYnItMT48L2FsdC1wZXJpb2RpY2FsPjxwYWdlcz5lMzQz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</w:fldData>
        </w:fldChar>
      </w:r>
      <w:r w:rsidR="003F1554">
        <w:rPr>
          <w:rFonts w:cs="Arial"/>
          <w:color w:val="auto"/>
        </w:rPr>
        <w:instrText xml:space="preserve"> ADDIN EN.CITE.DATA </w:instrText>
      </w:r>
      <w:r w:rsidR="003F1554">
        <w:rPr>
          <w:rFonts w:cs="Arial"/>
          <w:color w:val="auto"/>
        </w:rPr>
      </w:r>
      <w:r w:rsidR="003F1554">
        <w:rPr>
          <w:rFonts w:cs="Arial"/>
          <w:color w:val="auto"/>
        </w:rPr>
        <w:fldChar w:fldCharType="end"/>
      </w:r>
      <w:r w:rsidR="003F1554">
        <w:rPr>
          <w:rFonts w:cs="Arial"/>
          <w:color w:val="auto"/>
        </w:rPr>
      </w:r>
      <w:r w:rsidR="003F1554">
        <w:rPr>
          <w:rFonts w:cs="Arial"/>
          <w:color w:val="auto"/>
        </w:rPr>
        <w:fldChar w:fldCharType="separate"/>
      </w:r>
      <w:r w:rsidR="003F1554" w:rsidRPr="003F1554">
        <w:rPr>
          <w:rFonts w:cs="Arial"/>
          <w:noProof/>
          <w:color w:val="auto"/>
          <w:vertAlign w:val="superscript"/>
        </w:rPr>
        <w:t>26</w:t>
      </w:r>
      <w:r w:rsidR="003F1554">
        <w:rPr>
          <w:rFonts w:cs="Arial"/>
          <w:color w:val="auto"/>
        </w:rPr>
        <w:fldChar w:fldCharType="end"/>
      </w:r>
      <w:r w:rsidR="00BF660F">
        <w:rPr>
          <w:rFonts w:cs="Arial"/>
          <w:color w:val="auto"/>
        </w:rPr>
        <w:t>. K</w:t>
      </w:r>
      <w:r w:rsidR="005C15DD">
        <w:rPr>
          <w:rFonts w:cs="Arial"/>
          <w:color w:val="auto"/>
        </w:rPr>
        <w:t>nockdown</w:t>
      </w:r>
      <w:r w:rsidR="00BF660F">
        <w:rPr>
          <w:rFonts w:cs="Arial"/>
          <w:color w:val="auto"/>
        </w:rPr>
        <w:t xml:space="preserve"> of</w:t>
      </w:r>
      <w:r w:rsidR="005C15DD">
        <w:rPr>
          <w:rFonts w:cs="Arial"/>
          <w:color w:val="auto"/>
        </w:rPr>
        <w:t xml:space="preserve"> </w:t>
      </w:r>
      <w:r w:rsidR="005C15DD" w:rsidRPr="00A52AFE">
        <w:rPr>
          <w:rFonts w:cs="Arial"/>
          <w:i/>
          <w:color w:val="auto"/>
        </w:rPr>
        <w:t>bbs9</w:t>
      </w:r>
      <w:r w:rsidR="005C15DD">
        <w:rPr>
          <w:rFonts w:cs="Arial"/>
          <w:color w:val="auto"/>
        </w:rPr>
        <w:t xml:space="preserve"> function </w:t>
      </w:r>
      <w:r w:rsidR="00BF660F">
        <w:rPr>
          <w:rFonts w:cs="Arial"/>
          <w:color w:val="auto"/>
        </w:rPr>
        <w:t xml:space="preserve">was achieved </w:t>
      </w:r>
      <w:r w:rsidR="005C15DD">
        <w:rPr>
          <w:rFonts w:cs="Arial"/>
          <w:color w:val="auto"/>
        </w:rPr>
        <w:t>in zebrafish</w:t>
      </w:r>
      <w:r w:rsidR="00647A54">
        <w:rPr>
          <w:rFonts w:cs="Arial"/>
          <w:color w:val="auto"/>
        </w:rPr>
        <w:t xml:space="preserve"> </w:t>
      </w:r>
      <w:r w:rsidR="005C15DD">
        <w:rPr>
          <w:rFonts w:cs="Arial"/>
          <w:color w:val="auto"/>
        </w:rPr>
        <w:t xml:space="preserve">by injecting, at the 1-to 4- cell stage, </w:t>
      </w:r>
      <w:r w:rsidR="00BC648E">
        <w:rPr>
          <w:rFonts w:cs="Arial"/>
          <w:color w:val="auto"/>
        </w:rPr>
        <w:t xml:space="preserve">an </w:t>
      </w:r>
      <w:r w:rsidR="005C15DD">
        <w:rPr>
          <w:rFonts w:cs="Arial"/>
          <w:color w:val="auto"/>
        </w:rPr>
        <w:t xml:space="preserve">antisense morpholino to block gene specific </w:t>
      </w:r>
      <w:r w:rsidR="005C15DD" w:rsidRPr="005C7852">
        <w:rPr>
          <w:rFonts w:cs="Arial"/>
          <w:i/>
          <w:color w:val="auto"/>
        </w:rPr>
        <w:t>bbs9</w:t>
      </w:r>
      <w:r w:rsidR="005C15DD">
        <w:rPr>
          <w:rFonts w:cs="Arial"/>
          <w:color w:val="auto"/>
        </w:rPr>
        <w:t xml:space="preserve"> translation</w:t>
      </w:r>
      <w:r w:rsidR="006B248E">
        <w:rPr>
          <w:rFonts w:cs="Arial"/>
          <w:color w:val="auto"/>
        </w:rPr>
        <w:t xml:space="preserve"> and </w:t>
      </w:r>
      <w:r w:rsidR="00BF660F">
        <w:rPr>
          <w:rFonts w:cs="Arial"/>
          <w:color w:val="auto"/>
        </w:rPr>
        <w:t xml:space="preserve">in parallel </w:t>
      </w:r>
      <w:r w:rsidR="006B248E">
        <w:rPr>
          <w:rFonts w:cs="Arial"/>
          <w:color w:val="auto"/>
        </w:rPr>
        <w:t>a standard negative control morpholino against a</w:t>
      </w:r>
      <w:r w:rsidR="00661D0A">
        <w:rPr>
          <w:rFonts w:cs="Arial"/>
          <w:color w:val="auto"/>
        </w:rPr>
        <w:t>n intronic mutation</w:t>
      </w:r>
      <w:r w:rsidR="006B248E">
        <w:rPr>
          <w:rFonts w:cs="Arial"/>
          <w:color w:val="auto"/>
        </w:rPr>
        <w:t xml:space="preserve"> </w:t>
      </w:r>
      <w:r w:rsidR="00661D0A">
        <w:rPr>
          <w:rFonts w:cs="Arial"/>
          <w:color w:val="auto"/>
        </w:rPr>
        <w:t>in human</w:t>
      </w:r>
      <w:r w:rsidR="006B248E">
        <w:rPr>
          <w:rFonts w:cs="Arial"/>
          <w:color w:val="auto"/>
        </w:rPr>
        <w:t xml:space="preserve"> beta-globin</w:t>
      </w:r>
      <w:r w:rsidR="00661D0A">
        <w:rPr>
          <w:rFonts w:cs="Arial"/>
          <w:color w:val="auto"/>
        </w:rPr>
        <w:t xml:space="preserve"> </w:t>
      </w:r>
      <w:r w:rsidR="00386E05">
        <w:rPr>
          <w:rFonts w:cs="Arial"/>
          <w:color w:val="auto"/>
        </w:rPr>
        <w:t>(4</w:t>
      </w:r>
      <w:r w:rsidR="006B248E">
        <w:rPr>
          <w:rFonts w:cs="Arial"/>
          <w:color w:val="auto"/>
        </w:rPr>
        <w:t xml:space="preserve"> </w:t>
      </w:r>
      <w:r w:rsidR="00386E05">
        <w:rPr>
          <w:rFonts w:cs="Arial"/>
          <w:color w:val="auto"/>
        </w:rPr>
        <w:t xml:space="preserve">ng </w:t>
      </w:r>
      <w:r w:rsidR="006B248E" w:rsidRPr="005C7852">
        <w:rPr>
          <w:rFonts w:cs="Arial"/>
          <w:i/>
          <w:color w:val="auto"/>
        </w:rPr>
        <w:t>bbs9</w:t>
      </w:r>
      <w:r w:rsidR="007E5F61">
        <w:rPr>
          <w:rFonts w:cs="Arial"/>
          <w:color w:val="auto"/>
        </w:rPr>
        <w:t>MO</w:t>
      </w:r>
      <w:r w:rsidR="00386E05">
        <w:rPr>
          <w:rFonts w:cs="Arial"/>
          <w:color w:val="auto"/>
        </w:rPr>
        <w:t>,</w:t>
      </w:r>
      <w:r w:rsidR="007E5F61">
        <w:rPr>
          <w:rFonts w:cs="Arial"/>
          <w:color w:val="auto"/>
        </w:rPr>
        <w:t xml:space="preserve"> sequence: </w:t>
      </w:r>
      <w:r w:rsidR="007E5F61" w:rsidRPr="007E5F61">
        <w:rPr>
          <w:rFonts w:asciiTheme="minorHAnsi" w:hAnsiTheme="minorHAnsi" w:cs="Helvetica"/>
        </w:rPr>
        <w:t>GGCCTTAAACAAAGACATCCTGTA</w:t>
      </w:r>
      <w:r w:rsidR="00917509">
        <w:rPr>
          <w:rFonts w:asciiTheme="minorHAnsi" w:hAnsiTheme="minorHAnsi" w:cs="Helvetica"/>
        </w:rPr>
        <w:t>A</w:t>
      </w:r>
      <w:r w:rsidR="006B248E">
        <w:rPr>
          <w:rFonts w:asciiTheme="minorHAnsi" w:hAnsiTheme="minorHAnsi" w:cs="Helvetica"/>
        </w:rPr>
        <w:t xml:space="preserve"> and 4 ng con</w:t>
      </w:r>
      <w:r w:rsidR="00501CBF">
        <w:rPr>
          <w:rFonts w:asciiTheme="minorHAnsi" w:hAnsiTheme="minorHAnsi" w:cs="Helvetica"/>
        </w:rPr>
        <w:t xml:space="preserve">trol </w:t>
      </w:r>
      <w:r w:rsidR="006B248E">
        <w:rPr>
          <w:rFonts w:asciiTheme="minorHAnsi" w:hAnsiTheme="minorHAnsi" w:cs="Helvetica"/>
        </w:rPr>
        <w:t>MO</w:t>
      </w:r>
      <w:r w:rsidR="00501CBF">
        <w:rPr>
          <w:rFonts w:asciiTheme="minorHAnsi" w:hAnsiTheme="minorHAnsi" w:cs="Helvetica"/>
        </w:rPr>
        <w:t>, sequence:</w:t>
      </w:r>
      <w:r w:rsidR="006B248E">
        <w:rPr>
          <w:rFonts w:asciiTheme="minorHAnsi" w:hAnsiTheme="minorHAnsi" w:cs="Helvetica"/>
        </w:rPr>
        <w:t xml:space="preserve"> </w:t>
      </w:r>
      <w:r w:rsidR="006B248E">
        <w:t>CCTCTTACCTCAGTTACAATTTATA</w:t>
      </w:r>
      <w:r w:rsidR="007E5F61">
        <w:rPr>
          <w:rFonts w:cs="Arial"/>
          <w:color w:val="auto"/>
        </w:rPr>
        <w:t>)</w:t>
      </w:r>
      <w:r w:rsidR="005C15DD">
        <w:rPr>
          <w:rFonts w:cs="Arial"/>
          <w:color w:val="auto"/>
        </w:rPr>
        <w:t>.</w:t>
      </w:r>
      <w:r w:rsidR="00647A54">
        <w:rPr>
          <w:rFonts w:cs="Arial"/>
          <w:color w:val="auto"/>
        </w:rPr>
        <w:t xml:space="preserve"> We found that loss of </w:t>
      </w:r>
      <w:r w:rsidR="00647A54" w:rsidRPr="005C7852">
        <w:rPr>
          <w:rFonts w:cs="Arial"/>
          <w:i/>
          <w:color w:val="auto"/>
        </w:rPr>
        <w:t>bbs9</w:t>
      </w:r>
      <w:r w:rsidR="00647A54">
        <w:rPr>
          <w:rFonts w:cs="Arial"/>
          <w:color w:val="auto"/>
        </w:rPr>
        <w:t xml:space="preserve"> function resul</w:t>
      </w:r>
      <w:r w:rsidR="006B248E">
        <w:rPr>
          <w:rFonts w:cs="Arial"/>
          <w:color w:val="auto"/>
        </w:rPr>
        <w:t>ted in 40% of embryos displaying</w:t>
      </w:r>
      <w:r w:rsidR="00647A54">
        <w:rPr>
          <w:rFonts w:cs="Arial"/>
          <w:color w:val="auto"/>
        </w:rPr>
        <w:t xml:space="preserve"> pronephric cysts</w:t>
      </w:r>
      <w:r w:rsidR="006B248E">
        <w:rPr>
          <w:rFonts w:cs="Arial"/>
          <w:color w:val="auto"/>
        </w:rPr>
        <w:t xml:space="preserve"> by 5 dpf</w:t>
      </w:r>
      <w:r w:rsidR="00647A54">
        <w:rPr>
          <w:rFonts w:cs="Arial"/>
          <w:color w:val="auto"/>
        </w:rPr>
        <w:t xml:space="preserve">, suggesting this was an appropriate model to </w:t>
      </w:r>
      <w:r w:rsidR="006B248E">
        <w:rPr>
          <w:rFonts w:cs="Arial"/>
          <w:color w:val="auto"/>
        </w:rPr>
        <w:t>analyze</w:t>
      </w:r>
      <w:r w:rsidR="00647A54">
        <w:rPr>
          <w:rFonts w:cs="Arial"/>
          <w:color w:val="auto"/>
        </w:rPr>
        <w:t xml:space="preserve"> kidney function using the </w:t>
      </w:r>
      <w:r w:rsidR="006B248E">
        <w:rPr>
          <w:rFonts w:cs="Arial"/>
          <w:color w:val="auto"/>
        </w:rPr>
        <w:t>Rhodamine</w:t>
      </w:r>
      <w:r w:rsidR="00647A54">
        <w:rPr>
          <w:rFonts w:cs="Arial"/>
          <w:color w:val="auto"/>
        </w:rPr>
        <w:t xml:space="preserve"> dextran clearance assay.  </w:t>
      </w:r>
      <w:r w:rsidR="006B248E">
        <w:rPr>
          <w:rFonts w:cs="Arial"/>
          <w:color w:val="auto"/>
        </w:rPr>
        <w:t xml:space="preserve">We </w:t>
      </w:r>
      <w:r w:rsidR="00A23865">
        <w:rPr>
          <w:rFonts w:cs="Arial"/>
          <w:color w:val="auto"/>
        </w:rPr>
        <w:t>observed</w:t>
      </w:r>
      <w:r w:rsidR="00867BDF">
        <w:rPr>
          <w:rFonts w:cs="Arial"/>
          <w:color w:val="auto"/>
        </w:rPr>
        <w:t xml:space="preserve"> that morphant fish </w:t>
      </w:r>
      <w:r w:rsidR="006B248E">
        <w:rPr>
          <w:rFonts w:cs="Arial"/>
          <w:color w:val="auto"/>
        </w:rPr>
        <w:t>have a</w:t>
      </w:r>
      <w:r w:rsidR="00DB24AD">
        <w:rPr>
          <w:rFonts w:cs="Arial"/>
          <w:color w:val="auto"/>
        </w:rPr>
        <w:t xml:space="preserve"> significant reduction in their</w:t>
      </w:r>
      <w:r w:rsidR="00867BDF">
        <w:rPr>
          <w:rFonts w:cs="Arial"/>
          <w:color w:val="auto"/>
        </w:rPr>
        <w:t xml:space="preserve"> ability to clear the fluorescent dye after 24</w:t>
      </w:r>
      <w:r w:rsidR="007C6B43">
        <w:rPr>
          <w:rFonts w:cs="Arial"/>
          <w:color w:val="auto"/>
        </w:rPr>
        <w:t xml:space="preserve"> </w:t>
      </w:r>
      <w:r w:rsidR="00867BDF">
        <w:rPr>
          <w:rFonts w:cs="Arial"/>
          <w:color w:val="auto"/>
        </w:rPr>
        <w:t>hpi</w:t>
      </w:r>
      <w:r w:rsidR="00266680">
        <w:rPr>
          <w:rFonts w:asciiTheme="minorHAnsi" w:hAnsiTheme="minorHAnsi" w:cs="Times New Roman"/>
          <w:color w:val="auto"/>
          <w:lang w:val="en-GB"/>
        </w:rPr>
        <w:t xml:space="preserve"> </w:t>
      </w:r>
      <w:r w:rsidR="00867BDF" w:rsidRPr="00867BDF">
        <w:rPr>
          <w:rFonts w:asciiTheme="minorHAnsi" w:hAnsiTheme="minorHAnsi" w:cs="Arial"/>
          <w:color w:val="auto"/>
        </w:rPr>
        <w:t>compared to controls (</w:t>
      </w:r>
      <w:r w:rsidR="0024407B">
        <w:rPr>
          <w:rFonts w:asciiTheme="minorHAnsi" w:hAnsiTheme="minorHAnsi" w:cs="Arial"/>
          <w:color w:val="auto"/>
        </w:rPr>
        <w:t>Fig. 3</w:t>
      </w:r>
      <w:r w:rsidR="004A4AD6">
        <w:rPr>
          <w:rFonts w:asciiTheme="minorHAnsi" w:hAnsiTheme="minorHAnsi" w:cs="Arial"/>
          <w:color w:val="auto"/>
        </w:rPr>
        <w:t>)</w:t>
      </w:r>
      <w:r w:rsidR="0090554A">
        <w:rPr>
          <w:rFonts w:asciiTheme="minorHAnsi" w:hAnsiTheme="minorHAnsi" w:cs="Arial"/>
          <w:color w:val="auto"/>
        </w:rPr>
        <w:t xml:space="preserve"> </w:t>
      </w:r>
      <w:r w:rsidR="00266680">
        <w:rPr>
          <w:rFonts w:asciiTheme="minorHAnsi" w:hAnsiTheme="minorHAnsi" w:cs="Arial"/>
          <w:color w:val="auto"/>
        </w:rPr>
        <w:t xml:space="preserve">con: </w:t>
      </w:r>
      <w:r w:rsidR="00867BDF" w:rsidRPr="00867BDF">
        <w:rPr>
          <w:rFonts w:asciiTheme="minorHAnsi" w:hAnsiTheme="minorHAnsi" w:cs="Times New Roman"/>
          <w:color w:val="auto"/>
          <w:lang w:val="en-GB"/>
        </w:rPr>
        <w:t>14.8 SEM</w:t>
      </w:r>
      <w:r w:rsidR="00867BDF">
        <w:rPr>
          <w:rFonts w:asciiTheme="minorHAnsi" w:hAnsiTheme="minorHAnsi" w:cs="Times New Roman"/>
          <w:color w:val="auto"/>
          <w:lang w:val="en-GB"/>
        </w:rPr>
        <w:t xml:space="preserve"> </w:t>
      </w:r>
      <w:r w:rsidR="00867BDF" w:rsidRPr="00867BDF">
        <w:rPr>
          <w:rFonts w:asciiTheme="minorHAnsi" w:hAnsiTheme="minorHAnsi" w:cs="Times New Roman"/>
          <w:color w:val="auto"/>
          <w:lang w:val="en-GB"/>
        </w:rPr>
        <w:t>± 1.2</w:t>
      </w:r>
      <w:r w:rsidR="00F006FC">
        <w:rPr>
          <w:rFonts w:asciiTheme="minorHAnsi" w:hAnsiTheme="minorHAnsi" w:cs="Times New Roman"/>
          <w:color w:val="auto"/>
          <w:lang w:val="en-GB"/>
        </w:rPr>
        <w:t>, n=9</w:t>
      </w:r>
      <w:r w:rsidR="00266680">
        <w:rPr>
          <w:rFonts w:cs="Arial"/>
          <w:color w:val="auto"/>
        </w:rPr>
        <w:t>;</w:t>
      </w:r>
      <w:r w:rsidR="00AC1017">
        <w:rPr>
          <w:rFonts w:cs="Arial"/>
          <w:color w:val="auto"/>
        </w:rPr>
        <w:t xml:space="preserve"> </w:t>
      </w:r>
      <w:r w:rsidR="00AC1017" w:rsidRPr="005C7852">
        <w:rPr>
          <w:rFonts w:cs="Arial"/>
          <w:i/>
          <w:color w:val="auto"/>
        </w:rPr>
        <w:t>bbs9</w:t>
      </w:r>
      <w:r w:rsidR="00AC1017">
        <w:rPr>
          <w:rFonts w:cs="Arial"/>
          <w:color w:val="auto"/>
        </w:rPr>
        <w:t>MO:</w:t>
      </w:r>
      <w:r w:rsidR="00266680">
        <w:rPr>
          <w:rFonts w:cs="Arial"/>
          <w:color w:val="auto"/>
        </w:rPr>
        <w:t xml:space="preserve"> </w:t>
      </w:r>
      <w:r w:rsidR="00266680" w:rsidRPr="00867BDF">
        <w:rPr>
          <w:rFonts w:asciiTheme="minorHAnsi" w:hAnsiTheme="minorHAnsi" w:cs="Times New Roman"/>
          <w:color w:val="auto"/>
          <w:lang w:val="en-GB"/>
        </w:rPr>
        <w:t>61.0 SEM</w:t>
      </w:r>
      <w:r w:rsidR="00266680">
        <w:rPr>
          <w:rFonts w:asciiTheme="minorHAnsi" w:hAnsiTheme="minorHAnsi" w:cs="Times New Roman"/>
          <w:color w:val="auto"/>
          <w:lang w:val="en-GB"/>
        </w:rPr>
        <w:t xml:space="preserve"> </w:t>
      </w:r>
      <w:r w:rsidR="00266680" w:rsidRPr="00867BDF">
        <w:rPr>
          <w:rFonts w:asciiTheme="minorHAnsi" w:hAnsiTheme="minorHAnsi" w:cs="Times New Roman"/>
          <w:color w:val="auto"/>
          <w:lang w:val="en-GB"/>
        </w:rPr>
        <w:t>±</w:t>
      </w:r>
      <w:r w:rsidR="00266680" w:rsidRPr="00867BDF">
        <w:rPr>
          <w:rFonts w:asciiTheme="minorHAnsi" w:hAnsiTheme="minorHAnsi"/>
        </w:rPr>
        <w:t xml:space="preserve"> </w:t>
      </w:r>
      <w:r w:rsidR="00266680">
        <w:rPr>
          <w:rFonts w:asciiTheme="minorHAnsi" w:hAnsiTheme="minorHAnsi" w:cs="Times New Roman"/>
          <w:color w:val="auto"/>
          <w:lang w:val="en-GB"/>
        </w:rPr>
        <w:t xml:space="preserve">10.3, n=10; </w:t>
      </w:r>
      <w:r w:rsidR="00266680">
        <w:rPr>
          <w:rFonts w:cs="Arial"/>
          <w:color w:val="auto"/>
        </w:rPr>
        <w:t>unpaired t-test</w:t>
      </w:r>
      <w:r w:rsidR="00F006FC">
        <w:rPr>
          <w:rFonts w:cs="Arial"/>
          <w:color w:val="auto"/>
        </w:rPr>
        <w:t xml:space="preserve"> P value: 0.002)</w:t>
      </w:r>
      <w:r w:rsidR="007E5F61">
        <w:rPr>
          <w:rFonts w:cs="Arial"/>
          <w:color w:val="auto"/>
        </w:rPr>
        <w:t xml:space="preserve">. </w:t>
      </w:r>
      <w:r w:rsidR="007D1D03">
        <w:rPr>
          <w:rFonts w:cs="Arial"/>
          <w:color w:val="auto"/>
        </w:rPr>
        <w:t>To rule out the potential that reduced clearance could be due to reduced blood circulation, embryo</w:t>
      </w:r>
      <w:r w:rsidR="00DB24AD">
        <w:rPr>
          <w:rFonts w:cs="Arial"/>
          <w:color w:val="auto"/>
        </w:rPr>
        <w:t>s</w:t>
      </w:r>
      <w:r w:rsidR="007D1D03">
        <w:rPr>
          <w:rFonts w:cs="Arial"/>
          <w:color w:val="auto"/>
        </w:rPr>
        <w:t xml:space="preserve"> were evaluated for heart beat and re</w:t>
      </w:r>
      <w:r w:rsidR="00070412">
        <w:rPr>
          <w:rFonts w:cs="Arial"/>
          <w:color w:val="auto"/>
        </w:rPr>
        <w:t>circulating</w:t>
      </w:r>
      <w:r w:rsidR="007D1D03">
        <w:rPr>
          <w:rFonts w:cs="Arial"/>
          <w:color w:val="auto"/>
        </w:rPr>
        <w:t xml:space="preserve"> blood cells</w:t>
      </w:r>
      <w:r w:rsidR="00070412">
        <w:rPr>
          <w:rFonts w:cs="Arial"/>
          <w:color w:val="auto"/>
        </w:rPr>
        <w:t xml:space="preserve">, both control and morphant fish had comparable heart rate and blood flow. </w:t>
      </w:r>
      <w:r w:rsidR="007E5F61">
        <w:rPr>
          <w:rFonts w:cs="Arial"/>
          <w:color w:val="auto"/>
        </w:rPr>
        <w:t>These data indicate</w:t>
      </w:r>
      <w:r w:rsidR="00266680">
        <w:rPr>
          <w:rFonts w:cs="Arial"/>
          <w:color w:val="auto"/>
        </w:rPr>
        <w:t xml:space="preserve"> that kidney function is </w:t>
      </w:r>
      <w:r w:rsidR="0090554A">
        <w:rPr>
          <w:rFonts w:cs="Arial"/>
          <w:color w:val="auto"/>
        </w:rPr>
        <w:t xml:space="preserve">impaired in </w:t>
      </w:r>
      <w:r w:rsidR="0090554A" w:rsidRPr="00070412">
        <w:rPr>
          <w:rFonts w:cs="Arial"/>
          <w:i/>
          <w:color w:val="auto"/>
        </w:rPr>
        <w:t>bbs9</w:t>
      </w:r>
      <w:r w:rsidR="0090554A">
        <w:rPr>
          <w:rFonts w:cs="Arial"/>
          <w:color w:val="auto"/>
        </w:rPr>
        <w:t xml:space="preserve"> morphants. Indeed, </w:t>
      </w:r>
      <w:r w:rsidR="0090554A" w:rsidRPr="00070412">
        <w:rPr>
          <w:rFonts w:cs="Arial"/>
          <w:i/>
          <w:color w:val="auto"/>
        </w:rPr>
        <w:t>bbs9</w:t>
      </w:r>
      <w:r w:rsidR="0090554A">
        <w:rPr>
          <w:rFonts w:cs="Arial"/>
          <w:color w:val="auto"/>
        </w:rPr>
        <w:t xml:space="preserve"> morphant embryos develop cystic </w:t>
      </w:r>
      <w:r w:rsidR="008B7963">
        <w:rPr>
          <w:rFonts w:cs="Arial"/>
          <w:color w:val="auto"/>
        </w:rPr>
        <w:t xml:space="preserve">pronephric tubules </w:t>
      </w:r>
      <w:r w:rsidR="0090554A">
        <w:rPr>
          <w:rFonts w:cs="Arial"/>
          <w:color w:val="auto"/>
        </w:rPr>
        <w:t>concurrent with that observed in BBS patients.</w:t>
      </w:r>
    </w:p>
    <w:p w14:paraId="14132ACA" w14:textId="77777777" w:rsidR="005C15DD" w:rsidRPr="000B2F36" w:rsidRDefault="005C15DD" w:rsidP="00717022">
      <w:pPr>
        <w:rPr>
          <w:rFonts w:cs="Arial"/>
          <w:color w:val="808080"/>
        </w:rPr>
      </w:pPr>
    </w:p>
    <w:p w14:paraId="14582F1A" w14:textId="71222B92" w:rsidR="006305D7" w:rsidRPr="00E907CA" w:rsidRDefault="006305D7" w:rsidP="00717022">
      <w:pPr>
        <w:rPr>
          <w:rFonts w:cs="Arial"/>
          <w:b/>
          <w:caps/>
        </w:rPr>
      </w:pPr>
      <w:r w:rsidRPr="00E907CA">
        <w:rPr>
          <w:rFonts w:cs="Arial"/>
          <w:b/>
          <w:caps/>
        </w:rPr>
        <w:t>Figure Legends:</w:t>
      </w:r>
    </w:p>
    <w:p w14:paraId="46EE75FA" w14:textId="77777777" w:rsidR="00E907CA" w:rsidRDefault="006305D7" w:rsidP="00717022">
      <w:pPr>
        <w:rPr>
          <w:rFonts w:cs="Arial"/>
          <w:b/>
          <w:color w:val="auto"/>
        </w:rPr>
      </w:pPr>
      <w:r w:rsidRPr="000B2F36">
        <w:rPr>
          <w:rFonts w:cs="Arial"/>
          <w:b/>
        </w:rPr>
        <w:t xml:space="preserve">Figure 1: </w:t>
      </w:r>
      <w:r w:rsidR="00FB3FD7" w:rsidRPr="00E0069D">
        <w:rPr>
          <w:rFonts w:cs="Arial"/>
          <w:b/>
          <w:color w:val="auto"/>
        </w:rPr>
        <w:t>Equipment preparation and set-up</w:t>
      </w:r>
      <w:r w:rsidR="00E0069D">
        <w:rPr>
          <w:rFonts w:cs="Arial"/>
          <w:b/>
          <w:color w:val="auto"/>
        </w:rPr>
        <w:t xml:space="preserve">. </w:t>
      </w:r>
    </w:p>
    <w:p w14:paraId="1613B271" w14:textId="4644FFF5" w:rsidR="006305D7" w:rsidRDefault="00E0069D" w:rsidP="00717022">
      <w:pPr>
        <w:rPr>
          <w:rFonts w:cs="Arial"/>
          <w:color w:val="auto"/>
        </w:rPr>
      </w:pPr>
      <w:r w:rsidRPr="00E0069D">
        <w:rPr>
          <w:rFonts w:cs="Arial"/>
          <w:b/>
          <w:color w:val="auto"/>
        </w:rPr>
        <w:t>A)</w:t>
      </w:r>
      <w:r w:rsidRPr="00E0069D">
        <w:rPr>
          <w:rFonts w:cs="Arial"/>
          <w:color w:val="auto"/>
        </w:rPr>
        <w:t xml:space="preserve"> Borosilicate capillaries should be pulled for microinjection using an appropriate needle puller. The needle requires breaking with forceps (dashed line) to permit the RD to exit the needle, care should be taken </w:t>
      </w:r>
      <w:r>
        <w:rPr>
          <w:rFonts w:cs="Arial"/>
          <w:color w:val="auto"/>
        </w:rPr>
        <w:t>not to</w:t>
      </w:r>
      <w:r w:rsidRPr="00E0069D">
        <w:rPr>
          <w:rFonts w:cs="Arial"/>
          <w:color w:val="auto"/>
        </w:rPr>
        <w:t xml:space="preserve"> break the needle too much rendering a needle that cannot be calibrated.</w:t>
      </w:r>
      <w:r w:rsidR="00D70BBF">
        <w:rPr>
          <w:rFonts w:cs="Arial"/>
          <w:color w:val="auto"/>
        </w:rPr>
        <w:t xml:space="preserve"> Scale bar: 200 μm. </w:t>
      </w:r>
      <w:r w:rsidRPr="00E0069D">
        <w:rPr>
          <w:rFonts w:cs="Arial"/>
          <w:color w:val="auto"/>
        </w:rPr>
        <w:t xml:space="preserve"> </w:t>
      </w:r>
      <w:r w:rsidRPr="00E0069D">
        <w:rPr>
          <w:rFonts w:cs="Arial"/>
          <w:b/>
          <w:color w:val="auto"/>
        </w:rPr>
        <w:t xml:space="preserve">B) </w:t>
      </w:r>
      <w:r w:rsidRPr="00E0069D">
        <w:rPr>
          <w:rFonts w:cs="Arial"/>
          <w:color w:val="auto"/>
        </w:rPr>
        <w:t xml:space="preserve">An </w:t>
      </w:r>
      <w:r w:rsidR="00CF3544">
        <w:rPr>
          <w:rFonts w:cs="Arial"/>
          <w:color w:val="auto"/>
        </w:rPr>
        <w:t>agarose</w:t>
      </w:r>
      <w:r w:rsidRPr="00E0069D">
        <w:rPr>
          <w:rFonts w:cs="Arial"/>
          <w:color w:val="auto"/>
        </w:rPr>
        <w:t xml:space="preserve"> mould for embryo manipulation and orientation can be </w:t>
      </w:r>
      <w:r w:rsidRPr="00E0069D">
        <w:rPr>
          <w:rFonts w:cs="Arial"/>
          <w:color w:val="auto"/>
        </w:rPr>
        <w:lastRenderedPageBreak/>
        <w:t xml:space="preserve">fashioned by gluing </w:t>
      </w:r>
      <w:r w:rsidR="00193B02">
        <w:rPr>
          <w:rFonts w:cs="Arial"/>
          <w:color w:val="auto"/>
        </w:rPr>
        <w:t xml:space="preserve">together </w:t>
      </w:r>
      <w:r w:rsidRPr="00E0069D">
        <w:rPr>
          <w:rFonts w:cs="Arial"/>
          <w:color w:val="auto"/>
        </w:rPr>
        <w:t>glass slides and</w:t>
      </w:r>
      <w:r w:rsidR="00193B02">
        <w:rPr>
          <w:rFonts w:cs="Arial"/>
          <w:color w:val="auto"/>
        </w:rPr>
        <w:t xml:space="preserve"> plastic</w:t>
      </w:r>
      <w:r w:rsidRPr="00E0069D">
        <w:rPr>
          <w:rFonts w:cs="Arial"/>
          <w:color w:val="auto"/>
        </w:rPr>
        <w:t xml:space="preserve"> pipettes. </w:t>
      </w:r>
      <w:r w:rsidRPr="00E0069D">
        <w:rPr>
          <w:rFonts w:cs="Arial"/>
          <w:b/>
          <w:color w:val="auto"/>
        </w:rPr>
        <w:t>C)</w:t>
      </w:r>
      <w:r w:rsidRPr="00E0069D">
        <w:rPr>
          <w:rFonts w:cs="Arial"/>
          <w:color w:val="auto"/>
        </w:rPr>
        <w:t xml:space="preserve"> The standard microinjection set-up.</w:t>
      </w:r>
    </w:p>
    <w:p w14:paraId="5EB219DF" w14:textId="77777777" w:rsidR="00E0069D" w:rsidRDefault="00E0069D" w:rsidP="00717022">
      <w:pPr>
        <w:rPr>
          <w:rFonts w:cs="Arial"/>
          <w:color w:val="auto"/>
        </w:rPr>
      </w:pPr>
    </w:p>
    <w:p w14:paraId="7C585888" w14:textId="79B18307" w:rsidR="00E907CA" w:rsidRDefault="00E0069D" w:rsidP="00717022">
      <w:pPr>
        <w:rPr>
          <w:rFonts w:cs="Arial"/>
          <w:color w:val="auto"/>
        </w:rPr>
      </w:pPr>
      <w:r w:rsidRPr="006D1F01">
        <w:rPr>
          <w:rFonts w:cs="Arial"/>
          <w:b/>
          <w:color w:val="auto"/>
        </w:rPr>
        <w:t>Figure 2:</w:t>
      </w:r>
      <w:r w:rsidR="009A6DB8" w:rsidRPr="006D1F01">
        <w:rPr>
          <w:rFonts w:cs="Arial"/>
          <w:b/>
          <w:color w:val="auto"/>
        </w:rPr>
        <w:t xml:space="preserve"> Microinjection of </w:t>
      </w:r>
      <w:r w:rsidR="00BC648E" w:rsidRPr="006D1F01">
        <w:rPr>
          <w:rFonts w:cs="Arial"/>
          <w:b/>
          <w:color w:val="auto"/>
        </w:rPr>
        <w:t>Rhodamine</w:t>
      </w:r>
      <w:r w:rsidR="009A6DB8" w:rsidRPr="006D1F01">
        <w:rPr>
          <w:rFonts w:cs="Arial"/>
          <w:b/>
          <w:color w:val="auto"/>
        </w:rPr>
        <w:t xml:space="preserve"> dextran into the pericardial sac.</w:t>
      </w:r>
      <w:r w:rsidR="009A6DB8">
        <w:rPr>
          <w:rFonts w:cs="Arial"/>
          <w:color w:val="auto"/>
        </w:rPr>
        <w:t xml:space="preserve"> </w:t>
      </w:r>
    </w:p>
    <w:p w14:paraId="719771C0" w14:textId="601C2681" w:rsidR="00E0069D" w:rsidRPr="006D1F01" w:rsidRDefault="009A6DB8" w:rsidP="00717022">
      <w:pPr>
        <w:rPr>
          <w:rFonts w:cs="Arial"/>
          <w:color w:val="auto"/>
        </w:rPr>
      </w:pPr>
      <w:r w:rsidRPr="006D1F01">
        <w:rPr>
          <w:rFonts w:cs="Arial"/>
          <w:b/>
          <w:color w:val="auto"/>
        </w:rPr>
        <w:t>A)</w:t>
      </w:r>
      <w:r w:rsidR="00CF3544">
        <w:rPr>
          <w:rFonts w:cs="Arial"/>
          <w:color w:val="auto"/>
        </w:rPr>
        <w:t xml:space="preserve"> </w:t>
      </w:r>
      <w:r w:rsidR="002D723B">
        <w:rPr>
          <w:rFonts w:cs="Arial"/>
          <w:color w:val="auto"/>
        </w:rPr>
        <w:t xml:space="preserve">Calibrate the drop </w:t>
      </w:r>
      <w:r w:rsidR="008B417D">
        <w:rPr>
          <w:rFonts w:cs="Arial"/>
          <w:color w:val="auto"/>
        </w:rPr>
        <w:t>size to</w:t>
      </w:r>
      <w:r w:rsidR="002D723B">
        <w:rPr>
          <w:rFonts w:cs="Arial"/>
          <w:color w:val="auto"/>
        </w:rPr>
        <w:t xml:space="preserve"> 10 increments  (100 </w:t>
      </w:r>
      <w:r w:rsidR="000F19F5">
        <w:rPr>
          <w:rFonts w:cs="Arial"/>
          <w:color w:val="auto"/>
        </w:rPr>
        <w:t>μ</w:t>
      </w:r>
      <w:r w:rsidR="002D723B">
        <w:rPr>
          <w:rFonts w:cs="Arial"/>
          <w:color w:val="auto"/>
        </w:rPr>
        <w:t>m) on a 1</w:t>
      </w:r>
      <w:r w:rsidR="00ED3F2F">
        <w:rPr>
          <w:rFonts w:cs="Arial"/>
          <w:color w:val="auto"/>
        </w:rPr>
        <w:t xml:space="preserve"> </w:t>
      </w:r>
      <w:r w:rsidR="002D723B">
        <w:rPr>
          <w:rFonts w:cs="Arial"/>
          <w:color w:val="auto"/>
        </w:rPr>
        <w:t xml:space="preserve">mm stage reticule. </w:t>
      </w:r>
      <w:r w:rsidR="002D723B" w:rsidRPr="002D723B">
        <w:rPr>
          <w:rFonts w:cs="Arial"/>
          <w:b/>
          <w:color w:val="auto"/>
        </w:rPr>
        <w:t>B)</w:t>
      </w:r>
      <w:r w:rsidR="002D723B">
        <w:rPr>
          <w:rFonts w:cs="Arial"/>
          <w:color w:val="auto"/>
        </w:rPr>
        <w:t xml:space="preserve"> </w:t>
      </w:r>
      <w:r>
        <w:rPr>
          <w:rFonts w:cs="Arial"/>
          <w:color w:val="auto"/>
        </w:rPr>
        <w:t xml:space="preserve">Correct positioning of the needle </w:t>
      </w:r>
      <w:r w:rsidR="002D723B">
        <w:rPr>
          <w:rFonts w:cs="Arial"/>
          <w:color w:val="auto"/>
        </w:rPr>
        <w:t xml:space="preserve">(black arrows) </w:t>
      </w:r>
      <w:r>
        <w:rPr>
          <w:rFonts w:cs="Arial"/>
          <w:color w:val="auto"/>
        </w:rPr>
        <w:t>into the crevasse marking the intersection between the caudal pharyngeal arch, yolk sac and heart will facilitate piercing the tissue</w:t>
      </w:r>
      <w:r w:rsidR="002D723B">
        <w:rPr>
          <w:rFonts w:cs="Arial"/>
          <w:color w:val="auto"/>
        </w:rPr>
        <w:t xml:space="preserve"> (arrowhead)</w:t>
      </w:r>
      <w:r>
        <w:rPr>
          <w:rFonts w:cs="Arial"/>
          <w:color w:val="auto"/>
        </w:rPr>
        <w:t>.</w:t>
      </w:r>
      <w:r w:rsidR="000F19F5">
        <w:rPr>
          <w:rFonts w:cs="Arial"/>
          <w:color w:val="auto"/>
        </w:rPr>
        <w:t xml:space="preserve"> Scale</w:t>
      </w:r>
      <w:r w:rsidR="00D70BBF">
        <w:rPr>
          <w:rFonts w:cs="Arial"/>
          <w:color w:val="auto"/>
        </w:rPr>
        <w:t xml:space="preserve"> bar:</w:t>
      </w:r>
      <w:r w:rsidR="008B417D">
        <w:rPr>
          <w:rFonts w:cs="Arial"/>
          <w:color w:val="auto"/>
        </w:rPr>
        <w:t xml:space="preserve"> 200</w:t>
      </w:r>
      <w:r w:rsidR="000F19F5">
        <w:rPr>
          <w:rFonts w:cs="Arial"/>
          <w:color w:val="auto"/>
        </w:rPr>
        <w:t xml:space="preserve"> μm.</w:t>
      </w:r>
      <w:r>
        <w:rPr>
          <w:rFonts w:cs="Arial"/>
          <w:color w:val="auto"/>
        </w:rPr>
        <w:t xml:space="preserve"> </w:t>
      </w:r>
      <w:r w:rsidR="002D723B" w:rsidRPr="006D1F01">
        <w:rPr>
          <w:rFonts w:cs="Arial"/>
          <w:b/>
          <w:color w:val="auto"/>
        </w:rPr>
        <w:t>C)</w:t>
      </w:r>
      <w:r>
        <w:rPr>
          <w:rFonts w:cs="Arial"/>
          <w:color w:val="auto"/>
        </w:rPr>
        <w:t xml:space="preserve"> Rhodamine dextran can be seen rapidly taken up by the whole vasculature</w:t>
      </w:r>
      <w:r w:rsidR="002D723B">
        <w:rPr>
          <w:rFonts w:cs="Arial"/>
          <w:color w:val="auto"/>
        </w:rPr>
        <w:t xml:space="preserve"> (white arrows)</w:t>
      </w:r>
      <w:r>
        <w:rPr>
          <w:rFonts w:cs="Arial"/>
          <w:color w:val="auto"/>
        </w:rPr>
        <w:t xml:space="preserve">. </w:t>
      </w:r>
      <w:r w:rsidR="006D1F01">
        <w:rPr>
          <w:rFonts w:cs="Arial"/>
          <w:color w:val="auto"/>
        </w:rPr>
        <w:t>100 pixel</w:t>
      </w:r>
      <w:r w:rsidR="00ED3F2F">
        <w:rPr>
          <w:rFonts w:cs="Arial"/>
          <w:color w:val="auto"/>
        </w:rPr>
        <w:t xml:space="preserve"> </w:t>
      </w:r>
      <w:r w:rsidR="006D1F01">
        <w:rPr>
          <w:rFonts w:cs="Arial"/>
          <w:color w:val="auto"/>
          <w:vertAlign w:val="superscript"/>
        </w:rPr>
        <w:t>2</w:t>
      </w:r>
      <w:r w:rsidR="006D1F01">
        <w:rPr>
          <w:rFonts w:cs="Arial"/>
          <w:color w:val="auto"/>
        </w:rPr>
        <w:t xml:space="preserve"> regions of interests covering a centralized heart</w:t>
      </w:r>
      <w:r w:rsidR="002D723B">
        <w:rPr>
          <w:rFonts w:cs="Arial"/>
          <w:color w:val="auto"/>
        </w:rPr>
        <w:t xml:space="preserve"> (yellow square)</w:t>
      </w:r>
      <w:r w:rsidR="006D1F01">
        <w:rPr>
          <w:rFonts w:cs="Arial"/>
          <w:color w:val="auto"/>
        </w:rPr>
        <w:t xml:space="preserve"> should be used to take measurements of the mean gray value and hence pixel/fluorescent intensity.</w:t>
      </w:r>
    </w:p>
    <w:p w14:paraId="0AFE2847" w14:textId="77777777" w:rsidR="00632F1C" w:rsidRDefault="00632F1C" w:rsidP="00717022">
      <w:pPr>
        <w:rPr>
          <w:rFonts w:cs="Arial"/>
          <w:color w:val="auto"/>
        </w:rPr>
      </w:pPr>
    </w:p>
    <w:p w14:paraId="6950B1D6" w14:textId="77777777" w:rsidR="00E907CA" w:rsidRDefault="00632F1C" w:rsidP="00717022">
      <w:pPr>
        <w:rPr>
          <w:rFonts w:cs="Arial"/>
          <w:b/>
          <w:color w:val="auto"/>
        </w:rPr>
      </w:pPr>
      <w:r w:rsidRPr="00632F1C">
        <w:rPr>
          <w:rFonts w:cs="Arial"/>
          <w:b/>
          <w:color w:val="auto"/>
        </w:rPr>
        <w:t xml:space="preserve">Figure 3: Knockdown of </w:t>
      </w:r>
      <w:r w:rsidRPr="001B08F9">
        <w:rPr>
          <w:rFonts w:cs="Arial"/>
          <w:b/>
          <w:i/>
          <w:color w:val="auto"/>
        </w:rPr>
        <w:t>bbs9</w:t>
      </w:r>
      <w:r w:rsidRPr="00632F1C">
        <w:rPr>
          <w:rFonts w:cs="Arial"/>
          <w:b/>
          <w:color w:val="auto"/>
        </w:rPr>
        <w:t xml:space="preserve"> causes defective kidney function in zebrafish.</w:t>
      </w:r>
      <w:r>
        <w:rPr>
          <w:rFonts w:cs="Arial"/>
          <w:b/>
          <w:color w:val="auto"/>
        </w:rPr>
        <w:t xml:space="preserve"> </w:t>
      </w:r>
    </w:p>
    <w:p w14:paraId="535BEB2E" w14:textId="4359D9D0" w:rsidR="00632F1C" w:rsidRPr="00E907CA" w:rsidRDefault="00632F1C" w:rsidP="00717022">
      <w:r>
        <w:rPr>
          <w:rFonts w:cs="Arial"/>
          <w:b/>
          <w:color w:val="auto"/>
        </w:rPr>
        <w:t>A)</w:t>
      </w:r>
      <w:r w:rsidR="00CF3544">
        <w:rPr>
          <w:rFonts w:cs="Arial"/>
          <w:b/>
          <w:color w:val="auto"/>
        </w:rPr>
        <w:t xml:space="preserve"> </w:t>
      </w:r>
      <w:r w:rsidR="008B417D" w:rsidRPr="001B08F9">
        <w:rPr>
          <w:rFonts w:cs="Arial"/>
          <w:color w:val="auto"/>
        </w:rPr>
        <w:t xml:space="preserve">Embryos injected </w:t>
      </w:r>
      <w:r w:rsidR="008B417D">
        <w:rPr>
          <w:rFonts w:cs="Arial"/>
          <w:color w:val="auto"/>
        </w:rPr>
        <w:t xml:space="preserve">into the pericardium </w:t>
      </w:r>
      <w:r w:rsidR="008B417D" w:rsidRPr="001B08F9">
        <w:rPr>
          <w:rFonts w:cs="Arial"/>
          <w:color w:val="auto"/>
        </w:rPr>
        <w:t xml:space="preserve">with </w:t>
      </w:r>
      <w:r w:rsidR="00BC648E" w:rsidRPr="001B08F9">
        <w:rPr>
          <w:rFonts w:cs="Arial"/>
          <w:color w:val="auto"/>
        </w:rPr>
        <w:t>Rhodamine</w:t>
      </w:r>
      <w:r w:rsidR="008B417D" w:rsidRPr="001B08F9">
        <w:rPr>
          <w:rFonts w:cs="Arial"/>
          <w:color w:val="auto"/>
        </w:rPr>
        <w:t xml:space="preserve"> dextran </w:t>
      </w:r>
      <w:r w:rsidR="008B417D">
        <w:rPr>
          <w:rFonts w:cs="Arial"/>
          <w:color w:val="auto"/>
        </w:rPr>
        <w:t xml:space="preserve">at </w:t>
      </w:r>
      <w:r w:rsidR="008B417D" w:rsidRPr="001B08F9">
        <w:rPr>
          <w:rFonts w:cs="Arial"/>
          <w:color w:val="auto"/>
        </w:rPr>
        <w:t>3</w:t>
      </w:r>
      <w:r w:rsidR="008B417D">
        <w:rPr>
          <w:rFonts w:cs="Arial"/>
          <w:color w:val="auto"/>
        </w:rPr>
        <w:t xml:space="preserve"> </w:t>
      </w:r>
      <w:r w:rsidR="008B417D" w:rsidRPr="001B08F9">
        <w:rPr>
          <w:rFonts w:cs="Arial"/>
          <w:color w:val="auto"/>
        </w:rPr>
        <w:t>hpi and 24</w:t>
      </w:r>
      <w:r w:rsidR="008B417D">
        <w:rPr>
          <w:rFonts w:cs="Arial"/>
          <w:color w:val="auto"/>
        </w:rPr>
        <w:t xml:space="preserve"> </w:t>
      </w:r>
      <w:r w:rsidR="008B417D" w:rsidRPr="001B08F9">
        <w:rPr>
          <w:rFonts w:cs="Arial"/>
          <w:color w:val="auto"/>
        </w:rPr>
        <w:t xml:space="preserve">hpi, top and bottom two panels respectively, in either control or </w:t>
      </w:r>
      <w:r w:rsidR="008B417D" w:rsidRPr="00E907CA">
        <w:rPr>
          <w:rFonts w:cs="Arial"/>
          <w:i/>
          <w:color w:val="auto"/>
        </w:rPr>
        <w:t>bbs9</w:t>
      </w:r>
      <w:r w:rsidR="008B417D" w:rsidRPr="001B08F9">
        <w:rPr>
          <w:rFonts w:cs="Arial"/>
          <w:color w:val="auto"/>
        </w:rPr>
        <w:t xml:space="preserve"> morphant embryos</w:t>
      </w:r>
      <w:r w:rsidR="001B08F9" w:rsidRPr="001B08F9">
        <w:rPr>
          <w:rFonts w:cs="Arial"/>
          <w:color w:val="auto"/>
        </w:rPr>
        <w:t>.</w:t>
      </w:r>
      <w:r w:rsidR="001B08F9">
        <w:rPr>
          <w:rFonts w:cs="Arial"/>
          <w:color w:val="auto"/>
        </w:rPr>
        <w:t xml:space="preserve"> Arrowheads indicate the </w:t>
      </w:r>
      <w:r w:rsidR="008B417D">
        <w:rPr>
          <w:rFonts w:cs="Arial"/>
          <w:color w:val="auto"/>
        </w:rPr>
        <w:t>heart;</w:t>
      </w:r>
      <w:r w:rsidR="001B08F9">
        <w:rPr>
          <w:rFonts w:cs="Arial"/>
          <w:color w:val="auto"/>
        </w:rPr>
        <w:t xml:space="preserve"> arrow indicates the formation of a pronephric cyst. </w:t>
      </w:r>
      <w:r w:rsidR="001B08F9" w:rsidRPr="00917509">
        <w:rPr>
          <w:rFonts w:cs="Arial"/>
          <w:b/>
          <w:color w:val="auto"/>
        </w:rPr>
        <w:t>B)</w:t>
      </w:r>
      <w:r w:rsidR="00917509">
        <w:rPr>
          <w:rFonts w:cs="Arial"/>
          <w:color w:val="auto"/>
        </w:rPr>
        <w:t xml:space="preserve"> Percentage fluorescent intensity remaining after 24 hpi in control </w:t>
      </w:r>
      <w:r w:rsidR="00CF3544">
        <w:rPr>
          <w:rFonts w:cs="Arial"/>
          <w:color w:val="auto"/>
        </w:rPr>
        <w:t>versus</w:t>
      </w:r>
      <w:r w:rsidR="00917509">
        <w:rPr>
          <w:rFonts w:cs="Arial"/>
          <w:color w:val="auto"/>
        </w:rPr>
        <w:t xml:space="preserve"> </w:t>
      </w:r>
      <w:r w:rsidR="00917509" w:rsidRPr="005C7852">
        <w:rPr>
          <w:rFonts w:cs="Arial"/>
          <w:i/>
          <w:color w:val="auto"/>
        </w:rPr>
        <w:t>bbs9</w:t>
      </w:r>
      <w:r w:rsidR="00917509">
        <w:rPr>
          <w:rFonts w:cs="Arial"/>
          <w:color w:val="auto"/>
        </w:rPr>
        <w:t>MO embryos. Error bars show</w:t>
      </w:r>
      <w:r w:rsidR="004A4AD6">
        <w:rPr>
          <w:rFonts w:cs="Arial"/>
          <w:color w:val="auto"/>
        </w:rPr>
        <w:t xml:space="preserve"> the</w:t>
      </w:r>
      <w:r w:rsidR="00917509">
        <w:rPr>
          <w:rFonts w:cs="Arial"/>
          <w:color w:val="auto"/>
        </w:rPr>
        <w:t xml:space="preserve"> </w:t>
      </w:r>
      <w:r w:rsidR="004A4AD6">
        <w:rPr>
          <w:rFonts w:cs="Arial"/>
          <w:color w:val="auto"/>
        </w:rPr>
        <w:t>standard error of the mean (SEM)</w:t>
      </w:r>
      <w:r w:rsidR="00917509">
        <w:rPr>
          <w:rFonts w:cs="Arial"/>
          <w:color w:val="auto"/>
        </w:rPr>
        <w:t>, ** P≤0.01.</w:t>
      </w:r>
    </w:p>
    <w:p w14:paraId="04500057" w14:textId="77777777" w:rsidR="005C7852" w:rsidRDefault="005C7852" w:rsidP="00717022">
      <w:pPr>
        <w:rPr>
          <w:b/>
        </w:rPr>
      </w:pPr>
    </w:p>
    <w:p w14:paraId="03D382EA" w14:textId="7BEADAD7" w:rsidR="008E3B13" w:rsidRDefault="006305D7" w:rsidP="00717022">
      <w:pPr>
        <w:rPr>
          <w:rFonts w:cs="Arial"/>
          <w:bCs/>
          <w:i/>
          <w:color w:val="808080"/>
        </w:rPr>
      </w:pPr>
      <w:r w:rsidRPr="00510549">
        <w:rPr>
          <w:b/>
        </w:rPr>
        <w:t>DISCUSSION</w:t>
      </w:r>
      <w:r w:rsidRPr="00510549">
        <w:rPr>
          <w:b/>
          <w:bCs/>
        </w:rPr>
        <w:t>:</w:t>
      </w:r>
      <w:r>
        <w:rPr>
          <w:b/>
          <w:bCs/>
        </w:rPr>
        <w:t xml:space="preserve"> </w:t>
      </w:r>
    </w:p>
    <w:p w14:paraId="2F0BC6F7" w14:textId="01DC5199" w:rsidR="00E12A72" w:rsidRDefault="00E12A72" w:rsidP="00717022">
      <w:pPr>
        <w:rPr>
          <w:rFonts w:asciiTheme="minorHAnsi" w:hAnsiTheme="minorHAnsi" w:cs="Segoe UI"/>
          <w:shd w:val="clear" w:color="auto" w:fill="FFFFFF"/>
        </w:rPr>
      </w:pPr>
      <w:r w:rsidRPr="00E12A72">
        <w:rPr>
          <w:rFonts w:asciiTheme="minorHAnsi" w:hAnsiTheme="minorHAnsi" w:cs="Segoe UI"/>
          <w:shd w:val="clear" w:color="auto" w:fill="FFFFFF"/>
        </w:rPr>
        <w:t xml:space="preserve">Zebrafish </w:t>
      </w:r>
      <w:r w:rsidR="000644F4">
        <w:rPr>
          <w:rFonts w:asciiTheme="minorHAnsi" w:hAnsiTheme="minorHAnsi" w:cs="Segoe UI"/>
          <w:shd w:val="clear" w:color="auto" w:fill="FFFFFF"/>
        </w:rPr>
        <w:t>offer</w:t>
      </w:r>
      <w:r w:rsidRPr="00E12A72">
        <w:rPr>
          <w:rFonts w:asciiTheme="minorHAnsi" w:hAnsiTheme="minorHAnsi" w:cs="Segoe UI"/>
          <w:shd w:val="clear" w:color="auto" w:fill="FFFFFF"/>
        </w:rPr>
        <w:t xml:space="preserve"> a valuable tool to model human genetic disease, their use as a scientific instrument for</w:t>
      </w:r>
      <w:r w:rsidRPr="00E12A72">
        <w:rPr>
          <w:rStyle w:val="apple-converted-space"/>
          <w:rFonts w:asciiTheme="minorHAnsi" w:hAnsiTheme="minorHAnsi" w:cs="Segoe UI"/>
          <w:shd w:val="clear" w:color="auto" w:fill="FFFFFF"/>
        </w:rPr>
        <w:t> </w:t>
      </w:r>
      <w:r w:rsidRPr="00E12A72">
        <w:rPr>
          <w:rFonts w:asciiTheme="minorHAnsi" w:hAnsiTheme="minorHAnsi" w:cs="Segoe UI"/>
          <w:i/>
          <w:iCs/>
          <w:shd w:val="clear" w:color="auto" w:fill="FFFFFF"/>
        </w:rPr>
        <w:t>in vivo</w:t>
      </w:r>
      <w:r w:rsidRPr="00E12A72">
        <w:rPr>
          <w:rStyle w:val="apple-converted-space"/>
          <w:rFonts w:asciiTheme="minorHAnsi" w:hAnsiTheme="minorHAnsi" w:cs="Segoe UI"/>
          <w:shd w:val="clear" w:color="auto" w:fill="FFFFFF"/>
        </w:rPr>
        <w:t> </w:t>
      </w:r>
      <w:r w:rsidRPr="00E12A72">
        <w:rPr>
          <w:rFonts w:asciiTheme="minorHAnsi" w:hAnsiTheme="minorHAnsi" w:cs="Segoe UI"/>
          <w:shd w:val="clear" w:color="auto" w:fill="FFFFFF"/>
        </w:rPr>
        <w:t>research have enabled detailed studies of the genetic breakdown of many biological systems, including the kidney.</w:t>
      </w:r>
      <w:r w:rsidR="00207A37">
        <w:rPr>
          <w:rFonts w:asciiTheme="minorHAnsi" w:hAnsiTheme="minorHAnsi" w:cs="Segoe UI"/>
          <w:shd w:val="clear" w:color="auto" w:fill="FFFFFF"/>
        </w:rPr>
        <w:t xml:space="preserve"> </w:t>
      </w:r>
      <w:r w:rsidR="00207A37">
        <w:rPr>
          <w:rFonts w:cs="Arial"/>
          <w:bCs/>
          <w:color w:val="auto"/>
        </w:rPr>
        <w:t>Much is now understood about how the zebrafish kidney develops and functions</w:t>
      </w:r>
      <w:r w:rsidR="00175011">
        <w:rPr>
          <w:rFonts w:cs="Arial"/>
          <w:bCs/>
          <w:color w:val="auto"/>
        </w:rPr>
        <w:t>.</w:t>
      </w:r>
      <w:r w:rsidR="00207A37">
        <w:rPr>
          <w:rFonts w:cs="Arial"/>
          <w:bCs/>
          <w:color w:val="auto"/>
        </w:rPr>
        <w:t xml:space="preserve"> </w:t>
      </w:r>
      <w:r w:rsidR="00175011">
        <w:rPr>
          <w:rFonts w:cs="Arial"/>
          <w:bCs/>
          <w:color w:val="auto"/>
        </w:rPr>
        <w:t xml:space="preserve">The </w:t>
      </w:r>
      <w:r w:rsidR="00207A37">
        <w:rPr>
          <w:rFonts w:cs="Arial"/>
          <w:bCs/>
          <w:color w:val="auto"/>
        </w:rPr>
        <w:t xml:space="preserve">striking similarities </w:t>
      </w:r>
      <w:r w:rsidR="00175011">
        <w:rPr>
          <w:rFonts w:cs="Arial"/>
          <w:bCs/>
          <w:color w:val="auto"/>
        </w:rPr>
        <w:t xml:space="preserve">to </w:t>
      </w:r>
      <w:r w:rsidR="00207A37">
        <w:rPr>
          <w:rFonts w:cs="Arial"/>
          <w:bCs/>
          <w:color w:val="auto"/>
        </w:rPr>
        <w:t>human nephrogenesis and homology with disease causing genes</w:t>
      </w:r>
      <w:r w:rsidR="00ED3F2F">
        <w:rPr>
          <w:rFonts w:cs="Arial"/>
          <w:bCs/>
          <w:color w:val="auto"/>
        </w:rPr>
        <w:t xml:space="preserve"> </w:t>
      </w:r>
      <w:r w:rsidR="00A57E64">
        <w:rPr>
          <w:rFonts w:cs="Arial"/>
          <w:bCs/>
          <w:color w:val="auto"/>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cs="Arial"/>
          <w:bCs/>
          <w:color w:val="auto"/>
        </w:rPr>
        <w:instrText xml:space="preserve"> ADDIN EN.CITE </w:instrText>
      </w:r>
      <w:r w:rsidR="003F0079">
        <w:rPr>
          <w:rFonts w:cs="Arial"/>
          <w:bCs/>
          <w:color w:val="auto"/>
        </w:rPr>
        <w:fldChar w:fldCharType="begin">
          <w:fldData xml:space="preserve">PEVuZE5vdGU+PENpdGU+PEF1dGhvcj5HZXJsYWNoPC9BdXRob3I+PFllYXI+MjAxMzwvWWVhcj48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</w:fldData>
        </w:fldChar>
      </w:r>
      <w:r w:rsidR="003F0079">
        <w:rPr>
          <w:rFonts w:cs="Arial"/>
          <w:bCs/>
          <w:color w:val="auto"/>
        </w:rPr>
        <w:instrText xml:space="preserve"> ADDIN EN.CITE.DATA </w:instrText>
      </w:r>
      <w:r w:rsidR="003F0079">
        <w:rPr>
          <w:rFonts w:cs="Arial"/>
          <w:bCs/>
          <w:color w:val="auto"/>
        </w:rPr>
      </w:r>
      <w:r w:rsidR="003F0079">
        <w:rPr>
          <w:rFonts w:cs="Arial"/>
          <w:bCs/>
          <w:color w:val="auto"/>
        </w:rPr>
        <w:fldChar w:fldCharType="end"/>
      </w:r>
      <w:r w:rsidR="00A57E64">
        <w:rPr>
          <w:rFonts w:cs="Arial"/>
          <w:bCs/>
          <w:color w:val="auto"/>
        </w:rPr>
      </w:r>
      <w:r w:rsidR="00A57E64">
        <w:rPr>
          <w:rFonts w:cs="Arial"/>
          <w:bCs/>
          <w:color w:val="auto"/>
        </w:rPr>
        <w:fldChar w:fldCharType="separate"/>
      </w:r>
      <w:r w:rsidR="003F0079" w:rsidRPr="003F0079">
        <w:rPr>
          <w:rFonts w:cs="Arial"/>
          <w:bCs/>
          <w:noProof/>
          <w:color w:val="auto"/>
          <w:vertAlign w:val="superscript"/>
        </w:rPr>
        <w:t>21</w:t>
      </w:r>
      <w:r w:rsidR="00A57E64">
        <w:rPr>
          <w:rFonts w:cs="Arial"/>
          <w:bCs/>
          <w:color w:val="auto"/>
        </w:rPr>
        <w:fldChar w:fldCharType="end"/>
      </w:r>
      <w:r w:rsidR="00175011">
        <w:rPr>
          <w:rFonts w:cs="Arial"/>
          <w:bCs/>
          <w:color w:val="auto"/>
        </w:rPr>
        <w:t xml:space="preserve"> has illustrated how zebrafish have become</w:t>
      </w:r>
      <w:r w:rsidR="00207A37">
        <w:rPr>
          <w:rFonts w:cs="Arial"/>
          <w:bCs/>
          <w:color w:val="auto"/>
        </w:rPr>
        <w:t xml:space="preserve"> </w:t>
      </w:r>
      <w:r w:rsidR="008B417D">
        <w:rPr>
          <w:rFonts w:cs="Arial"/>
          <w:bCs/>
          <w:color w:val="auto"/>
        </w:rPr>
        <w:t>fundamental</w:t>
      </w:r>
      <w:r w:rsidR="00207A37">
        <w:rPr>
          <w:rFonts w:cs="Arial"/>
          <w:bCs/>
          <w:color w:val="auto"/>
        </w:rPr>
        <w:t xml:space="preserve"> in understanding how defects in gene function lead to the pathology of renal disease. </w:t>
      </w:r>
      <w:r w:rsidRPr="00E12A72">
        <w:rPr>
          <w:rFonts w:asciiTheme="minorHAnsi" w:hAnsiTheme="minorHAnsi" w:cs="Segoe UI"/>
          <w:shd w:val="clear" w:color="auto" w:fill="FFFFFF"/>
        </w:rPr>
        <w:t xml:space="preserve">  Indeed, genetic manipulation can be effortlessly achieved </w:t>
      </w:r>
      <w:r w:rsidR="004646DB">
        <w:rPr>
          <w:rFonts w:asciiTheme="minorHAnsi" w:hAnsiTheme="minorHAnsi" w:cs="Segoe UI"/>
          <w:shd w:val="clear" w:color="auto" w:fill="FFFFFF"/>
        </w:rPr>
        <w:t xml:space="preserve">in zebrafish </w:t>
      </w:r>
      <w:r w:rsidRPr="00E12A72">
        <w:rPr>
          <w:rFonts w:asciiTheme="minorHAnsi" w:hAnsiTheme="minorHAnsi" w:cs="Segoe UI"/>
          <w:shd w:val="clear" w:color="auto" w:fill="FFFFFF"/>
        </w:rPr>
        <w:t xml:space="preserve">using antisense morpholino knockdown technology or more advanced targeted genome editing tools such as TALENS or CRISPR. Creating knockdown or mutant models for suspected </w:t>
      </w:r>
      <w:r w:rsidR="00207A37">
        <w:rPr>
          <w:rFonts w:asciiTheme="minorHAnsi" w:hAnsiTheme="minorHAnsi" w:cs="Segoe UI"/>
          <w:shd w:val="clear" w:color="auto" w:fill="FFFFFF"/>
        </w:rPr>
        <w:t xml:space="preserve">renal </w:t>
      </w:r>
      <w:r w:rsidRPr="00E12A72">
        <w:rPr>
          <w:rFonts w:asciiTheme="minorHAnsi" w:hAnsiTheme="minorHAnsi" w:cs="Segoe UI"/>
          <w:shd w:val="clear" w:color="auto" w:fill="FFFFFF"/>
        </w:rPr>
        <w:t>disease causing genes is the first step in understanding the</w:t>
      </w:r>
      <w:r w:rsidR="004646DB">
        <w:rPr>
          <w:rFonts w:asciiTheme="minorHAnsi" w:hAnsiTheme="minorHAnsi" w:cs="Segoe UI"/>
          <w:shd w:val="clear" w:color="auto" w:fill="FFFFFF"/>
        </w:rPr>
        <w:t>ir</w:t>
      </w:r>
      <w:r w:rsidRPr="00E12A72">
        <w:rPr>
          <w:rFonts w:asciiTheme="minorHAnsi" w:hAnsiTheme="minorHAnsi" w:cs="Segoe UI"/>
          <w:shd w:val="clear" w:color="auto" w:fill="FFFFFF"/>
        </w:rPr>
        <w:t xml:space="preserve"> involvement </w:t>
      </w:r>
      <w:r w:rsidR="004646DB">
        <w:rPr>
          <w:rFonts w:asciiTheme="minorHAnsi" w:hAnsiTheme="minorHAnsi" w:cs="Segoe UI"/>
          <w:shd w:val="clear" w:color="auto" w:fill="FFFFFF"/>
        </w:rPr>
        <w:t>in the disease manifestation</w:t>
      </w:r>
      <w:r w:rsidRPr="00E12A72">
        <w:rPr>
          <w:rFonts w:asciiTheme="minorHAnsi" w:hAnsiTheme="minorHAnsi" w:cs="Segoe UI"/>
          <w:shd w:val="clear" w:color="auto" w:fill="FFFFFF"/>
        </w:rPr>
        <w:t xml:space="preserve">. To do this a reliable assay for kidney function is sought to indicate whether a candidate gene is likely responsible for the pathology observed in patients. </w:t>
      </w:r>
    </w:p>
    <w:p w14:paraId="58D363EB" w14:textId="77777777" w:rsidR="00632280" w:rsidRPr="00E12A72" w:rsidRDefault="00632280" w:rsidP="00717022">
      <w:pPr>
        <w:rPr>
          <w:rFonts w:asciiTheme="minorHAnsi" w:hAnsiTheme="minorHAnsi" w:cs="Segoe UI"/>
          <w:shd w:val="clear" w:color="auto" w:fill="FFFFFF"/>
        </w:rPr>
      </w:pPr>
    </w:p>
    <w:p w14:paraId="71DCAF9E" w14:textId="75C3DBCC" w:rsidR="00E12A72" w:rsidRPr="00F854CC" w:rsidRDefault="00E12A72" w:rsidP="00717022">
      <w:pPr>
        <w:tabs>
          <w:tab w:val="left" w:pos="567"/>
        </w:tabs>
        <w:rPr>
          <w:rFonts w:asciiTheme="minorHAnsi" w:hAnsiTheme="minorHAnsi" w:cs="Segoe UI"/>
          <w:color w:val="auto"/>
          <w:shd w:val="clear" w:color="auto" w:fill="FFFFFF"/>
        </w:rPr>
      </w:pPr>
      <w:r w:rsidRPr="00E12A72">
        <w:rPr>
          <w:rFonts w:asciiTheme="minorHAnsi" w:hAnsiTheme="minorHAnsi" w:cs="Segoe UI"/>
          <w:shd w:val="clear" w:color="auto" w:fill="FFFFFF"/>
        </w:rPr>
        <w:t xml:space="preserve">Kidney function tests are straightforward and relatively cheap to perform on humans, generally looking at levels of solutes present in the blood or urine. </w:t>
      </w:r>
      <w:r w:rsidRPr="008E3B13">
        <w:rPr>
          <w:rFonts w:asciiTheme="minorHAnsi" w:hAnsiTheme="minorHAnsi" w:cs="Segoe UI"/>
          <w:color w:val="auto"/>
          <w:shd w:val="clear" w:color="auto" w:fill="FFFFFF"/>
        </w:rPr>
        <w:t>However, these methods</w:t>
      </w:r>
      <w:r w:rsidRPr="008E3B13">
        <w:rPr>
          <w:rFonts w:asciiTheme="minorHAnsi" w:hAnsiTheme="minorHAnsi" w:cs="Arial"/>
          <w:b/>
          <w:color w:val="auto"/>
        </w:rPr>
        <w:t xml:space="preserve"> </w:t>
      </w:r>
      <w:r w:rsidRPr="008E3B13">
        <w:rPr>
          <w:rFonts w:asciiTheme="minorHAnsi" w:hAnsiTheme="minorHAnsi" w:cs="Arial"/>
          <w:color w:val="auto"/>
        </w:rPr>
        <w:t xml:space="preserve">are inapplicable in </w:t>
      </w:r>
      <w:r w:rsidR="00CF3544">
        <w:rPr>
          <w:rFonts w:asciiTheme="minorHAnsi" w:hAnsiTheme="minorHAnsi" w:cs="Arial"/>
          <w:color w:val="auto"/>
        </w:rPr>
        <w:t>zebrafish</w:t>
      </w:r>
      <w:r w:rsidRPr="008E3B13">
        <w:rPr>
          <w:rFonts w:asciiTheme="minorHAnsi" w:hAnsiTheme="minorHAnsi" w:cs="Arial"/>
          <w:color w:val="auto"/>
        </w:rPr>
        <w:t xml:space="preserve"> due to its small size and aquatic </w:t>
      </w:r>
      <w:r w:rsidR="004646DB">
        <w:rPr>
          <w:rFonts w:asciiTheme="minorHAnsi" w:hAnsiTheme="minorHAnsi" w:cs="Arial"/>
          <w:color w:val="auto"/>
        </w:rPr>
        <w:t>habitat</w:t>
      </w:r>
      <w:r w:rsidRPr="008E3B13">
        <w:rPr>
          <w:rFonts w:asciiTheme="minorHAnsi" w:hAnsiTheme="minorHAnsi" w:cs="Segoe UI"/>
          <w:color w:val="auto"/>
          <w:shd w:val="clear" w:color="auto" w:fill="FFFFFF"/>
        </w:rPr>
        <w:t>.</w:t>
      </w:r>
      <w:r w:rsidRPr="008E3B13">
        <w:rPr>
          <w:rFonts w:asciiTheme="minorHAnsi" w:hAnsiTheme="minorHAnsi" w:cs="Segoe UI"/>
          <w:shd w:val="clear" w:color="auto" w:fill="FFFFFF"/>
        </w:rPr>
        <w:t xml:space="preserve"> </w:t>
      </w:r>
      <w:r w:rsidR="009575CB">
        <w:rPr>
          <w:rFonts w:asciiTheme="minorHAnsi" w:hAnsiTheme="minorHAnsi" w:cs="Segoe UI"/>
          <w:shd w:val="clear" w:color="auto" w:fill="FFFFFF"/>
        </w:rPr>
        <w:t xml:space="preserve">The </w:t>
      </w:r>
      <w:r w:rsidR="00BC648E">
        <w:rPr>
          <w:rFonts w:asciiTheme="minorHAnsi" w:hAnsiTheme="minorHAnsi" w:cs="Segoe UI"/>
          <w:shd w:val="clear" w:color="auto" w:fill="FFFFFF"/>
        </w:rPr>
        <w:t>R</w:t>
      </w:r>
      <w:r w:rsidR="00BC648E" w:rsidRPr="00E12A72">
        <w:rPr>
          <w:rFonts w:asciiTheme="minorHAnsi" w:hAnsiTheme="minorHAnsi" w:cs="Segoe UI"/>
          <w:shd w:val="clear" w:color="auto" w:fill="FFFFFF"/>
        </w:rPr>
        <w:t>hodamine</w:t>
      </w:r>
      <w:r w:rsidRPr="00E12A72">
        <w:rPr>
          <w:rFonts w:asciiTheme="minorHAnsi" w:hAnsiTheme="minorHAnsi" w:cs="Segoe UI"/>
          <w:shd w:val="clear" w:color="auto" w:fill="FFFFFF"/>
        </w:rPr>
        <w:t xml:space="preserve"> dextran assay described here utilizes the ability of pronephric </w:t>
      </w:r>
      <w:r w:rsidR="00441DB4">
        <w:rPr>
          <w:rFonts w:asciiTheme="minorHAnsi" w:hAnsiTheme="minorHAnsi" w:cs="Segoe UI"/>
          <w:shd w:val="clear" w:color="auto" w:fill="FFFFFF"/>
        </w:rPr>
        <w:t>tubules</w:t>
      </w:r>
      <w:r w:rsidR="00441DB4" w:rsidRPr="00E12A72">
        <w:rPr>
          <w:rFonts w:asciiTheme="minorHAnsi" w:hAnsiTheme="minorHAnsi" w:cs="Segoe UI"/>
          <w:shd w:val="clear" w:color="auto" w:fill="FFFFFF"/>
        </w:rPr>
        <w:t xml:space="preserve"> </w:t>
      </w:r>
      <w:r w:rsidRPr="00E12A72">
        <w:rPr>
          <w:rFonts w:asciiTheme="minorHAnsi" w:hAnsiTheme="minorHAnsi" w:cs="Segoe UI"/>
          <w:shd w:val="clear" w:color="auto" w:fill="FFFFFF"/>
        </w:rPr>
        <w:t>to filter low molecular weight components from the blood.  The podocytes positioned within the bowman’s capsule of the kidney, that envelopes the capillaries of the glomerulus, allow the free passing of small molecules such as water, ionic salts and glucose through a slit diaphragm</w:t>
      </w:r>
      <w:r w:rsidR="00ED3F2F">
        <w:rPr>
          <w:rFonts w:asciiTheme="minorHAnsi" w:hAnsiTheme="minorHAnsi" w:cs="Segoe UI"/>
          <w:shd w:val="clear" w:color="auto" w:fill="FFFFFF"/>
        </w:rPr>
        <w:t xml:space="preserve"> </w:t>
      </w:r>
      <w:r w:rsidR="007876A2">
        <w:rPr>
          <w:rFonts w:asciiTheme="minorHAnsi" w:hAnsiTheme="minorHAnsi" w:cs="Segoe UI"/>
          <w:shd w:val="clear" w:color="auto" w:fill="FFFFFF"/>
        </w:rPr>
        <w:fldChar w:fldCharType="begin"/>
      </w:r>
      <w:r w:rsidR="003F1554">
        <w:rPr>
          <w:rFonts w:asciiTheme="minorHAnsi" w:hAnsiTheme="minorHAnsi" w:cs="Segoe UI"/>
          <w:shd w:val="clear" w:color="auto" w:fill="FFFFFF"/>
        </w:rPr>
        <w:instrText xml:space="preserve"> ADDIN EN.CITE &lt;EndNote&gt;&lt;Cite&gt;&lt;Author&gt;Vize&lt;/Author&gt;&lt;Year&gt;2003&lt;/Year&gt;&lt;RecNum&gt;57&lt;/RecNum&gt;&lt;DisplayText&gt;&lt;style face="superscript"&gt;27&lt;/style&gt;&lt;/DisplayText&gt;&lt;record&gt;&lt;rec-number&gt;57&lt;/rec-number&gt;&lt;foreign-keys&gt;&lt;key app="EN" db-id="0t99v2driwtwz7exepa592zaz5rrtz0wrte2" timestamp="1406112604"&gt;57&lt;/key&gt;&lt;/foreign-keys&gt;&lt;ref-type name="Book"&gt;6&lt;/ref-type&gt;&lt;contributors&gt;&lt;authors&gt;&lt;author&gt;    Peter Vize&lt;/author&gt;&lt;author&gt;    Adrian S. Woolf&lt;/author&gt;&lt;author&gt;    Jonathan Bard&lt;/author&gt;&lt;/authors&gt;&lt;/contributors&gt;&lt;titles&gt;&lt;title&gt;The Kidney:From Normal Development to Congenital Disease&lt;/title&gt;&lt;/titles&gt;&lt;pages&gt;592&lt;/pages&gt;&lt;dates&gt;&lt;year&gt;2003&lt;/year&gt;&lt;/dates&gt;&lt;publisher&gt;Academic Press&lt;/publisher&gt;&lt;urls&gt;&lt;/urls&gt;&lt;/record&gt;&lt;/Cite&gt;&lt;/EndNote&gt;</w:instrText>
      </w:r>
      <w:r w:rsidR="007876A2">
        <w:rPr>
          <w:rFonts w:asciiTheme="minorHAnsi" w:hAnsiTheme="minorHAnsi" w:cs="Segoe UI"/>
          <w:shd w:val="clear" w:color="auto" w:fill="FFFFFF"/>
        </w:rPr>
        <w:fldChar w:fldCharType="separate"/>
      </w:r>
      <w:r w:rsidR="003F1554" w:rsidRPr="003F1554">
        <w:rPr>
          <w:rFonts w:asciiTheme="minorHAnsi" w:hAnsiTheme="minorHAnsi" w:cs="Segoe UI"/>
          <w:noProof/>
          <w:shd w:val="clear" w:color="auto" w:fill="FFFFFF"/>
          <w:vertAlign w:val="superscript"/>
        </w:rPr>
        <w:t>27</w:t>
      </w:r>
      <w:r w:rsidR="007876A2">
        <w:rPr>
          <w:rFonts w:asciiTheme="minorHAnsi" w:hAnsiTheme="minorHAnsi" w:cs="Segoe UI"/>
          <w:shd w:val="clear" w:color="auto" w:fill="FFFFFF"/>
        </w:rPr>
        <w:fldChar w:fldCharType="end"/>
      </w:r>
      <w:r w:rsidRPr="00E12A72">
        <w:rPr>
          <w:rFonts w:asciiTheme="minorHAnsi" w:hAnsiTheme="minorHAnsi" w:cs="Segoe UI"/>
          <w:shd w:val="clear" w:color="auto" w:fill="FFFFFF"/>
        </w:rPr>
        <w:t>. The filtration slits further function to prevent the loss of macro proteins from the blood. Filtration is restricted for molecules above 5</w:t>
      </w:r>
      <w:r w:rsidR="00175011">
        <w:rPr>
          <w:rFonts w:asciiTheme="minorHAnsi" w:hAnsiTheme="minorHAnsi" w:cs="Segoe UI"/>
          <w:shd w:val="clear" w:color="auto" w:fill="FFFFFF"/>
        </w:rPr>
        <w:t xml:space="preserve"> </w:t>
      </w:r>
      <w:r w:rsidRPr="00E12A72">
        <w:rPr>
          <w:rFonts w:asciiTheme="minorHAnsi" w:hAnsiTheme="minorHAnsi" w:cs="Segoe UI"/>
          <w:shd w:val="clear" w:color="auto" w:fill="FFFFFF"/>
        </w:rPr>
        <w:t>kDa and almost completely blocked at the size of serum albumin</w:t>
      </w:r>
      <w:r w:rsidR="00ED3F2F">
        <w:rPr>
          <w:rFonts w:asciiTheme="minorHAnsi" w:hAnsiTheme="minorHAnsi" w:cs="Segoe UI"/>
          <w:shd w:val="clear" w:color="auto" w:fill="FFFFFF"/>
        </w:rPr>
        <w:t xml:space="preserve"> </w:t>
      </w:r>
      <w:r w:rsidR="002E294B">
        <w:rPr>
          <w:rFonts w:asciiTheme="minorHAnsi" w:hAnsiTheme="minorHAnsi" w:cs="Segoe UI"/>
          <w:shd w:val="clear" w:color="auto" w:fill="FFFFFF"/>
        </w:rPr>
        <w:fldChar w:fldCharType="begin"/>
      </w:r>
      <w:r w:rsidR="003F1554">
        <w:rPr>
          <w:rFonts w:asciiTheme="minorHAnsi" w:hAnsiTheme="minorHAnsi" w:cs="Segoe UI"/>
          <w:shd w:val="clear" w:color="auto" w:fill="FFFFFF"/>
        </w:rPr>
        <w:instrText xml:space="preserve"> ADDIN EN.CITE &lt;EndNote&gt;&lt;Cite&gt;&lt;Author&gt;Chang&lt;/Author&gt;&lt;Year&gt;1975&lt;/Year&gt;&lt;RecNum&gt;55&lt;/RecNum&gt;&lt;DisplayText&gt;&lt;style face="superscript"&gt;28&lt;/style&gt;&lt;/DisplayText&gt;&lt;record&gt;&lt;rec-number&gt;55&lt;/rec-number&gt;&lt;foreign-keys&gt;&lt;key app="EN" db-id="0t99v2driwtwz7exepa592zaz5rrtz0wrte2" timestamp="1405595006"&gt;55&lt;/key&gt;&lt;/foreign-keys&gt;&lt;ref-type name="Journal Article"&gt;17&lt;/ref-type&gt;&lt;contributors&gt;&lt;authors&gt;&lt;author&gt;Chang, R. L.&lt;/author&gt;&lt;author&gt;Ueki, I. F.&lt;/author&gt;&lt;author&gt;Troy, J. L.&lt;/author&gt;&lt;author&gt;Deen, W. M.&lt;/author&gt;&lt;author&gt;Robertson, C. R.&lt;/author&gt;&lt;author&gt;Brenner, B. M.&lt;/author&gt;&lt;/authors&gt;&lt;/contributors&gt;&lt;titles&gt;&lt;title&gt;Permselectivity of the glomerular capillary wall to macromolecules. II. Experimental studies in rats using neutral dextran&lt;/title&gt;&lt;secondary-title&gt;Biophys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journal&lt;/abbr-1&gt;&lt;/alt-periodical&gt;&lt;pages&gt;887-906&lt;/pages&gt;&lt;volume&gt;15&lt;/volume&gt;&lt;number&gt;9&lt;/number&gt;&lt;keywords&gt;&lt;keyword&gt;Animals&lt;/keyword&gt;&lt;keyword&gt;Blood Flow Velocity&lt;/keyword&gt;&lt;keyword&gt;*Capillary Permeability&lt;/keyword&gt;&lt;keyword&gt;Dextrans/blood/*metabolism/urine&lt;/keyword&gt;&lt;keyword&gt;Kidney Glomerulus/blood supply/*metabolism&lt;/keyword&gt;&lt;keyword&gt;Molecular Weight&lt;/keyword&gt;&lt;keyword&gt;Rats&lt;/keyword&gt;&lt;/keywords&gt;&lt;dates&gt;&lt;year&gt;1975&lt;/year&gt;&lt;pub-dates&gt;&lt;date&gt;Sep&lt;/date&gt;&lt;/pub-dates&gt;&lt;/dates&gt;&lt;isbn&gt;0006-3495 (Print)&amp;#xD;0006-3495 (Linking)&lt;/isbn&gt;&lt;accession-num&gt;1182263&lt;/accession-num&gt;&lt;urls&gt;&lt;related-urls&gt;&lt;url&gt;http://www.ncbi.nlm.nih.gov/pubmed/1182263&lt;/url&gt;&lt;/related-urls&gt;&lt;/urls&gt;&lt;custom2&gt;1334749&lt;/custom2&gt;&lt;electronic-resource-num&gt;10.1016/S0006-3495(75)85863-2&lt;/electronic-resource-num&gt;&lt;/record&gt;&lt;/Cite&gt;&lt;/EndNote&gt;</w:instrText>
      </w:r>
      <w:r w:rsidR="002E294B">
        <w:rPr>
          <w:rFonts w:asciiTheme="minorHAnsi" w:hAnsiTheme="minorHAnsi" w:cs="Segoe UI"/>
          <w:shd w:val="clear" w:color="auto" w:fill="FFFFFF"/>
        </w:rPr>
        <w:fldChar w:fldCharType="separate"/>
      </w:r>
      <w:r w:rsidR="003F1554" w:rsidRPr="003F1554">
        <w:rPr>
          <w:rFonts w:asciiTheme="minorHAnsi" w:hAnsiTheme="minorHAnsi" w:cs="Segoe UI"/>
          <w:noProof/>
          <w:shd w:val="clear" w:color="auto" w:fill="FFFFFF"/>
          <w:vertAlign w:val="superscript"/>
        </w:rPr>
        <w:t>28</w:t>
      </w:r>
      <w:r w:rsidR="002E294B">
        <w:rPr>
          <w:rFonts w:asciiTheme="minorHAnsi" w:hAnsiTheme="minorHAnsi" w:cs="Segoe UI"/>
          <w:shd w:val="clear" w:color="auto" w:fill="FFFFFF"/>
        </w:rPr>
        <w:fldChar w:fldCharType="end"/>
      </w:r>
      <w:r w:rsidRPr="00E12A72">
        <w:rPr>
          <w:rFonts w:asciiTheme="minorHAnsi" w:hAnsiTheme="minorHAnsi" w:cs="Segoe UI"/>
          <w:shd w:val="clear" w:color="auto" w:fill="FFFFFF"/>
        </w:rPr>
        <w:t xml:space="preserve"> (approximately</w:t>
      </w:r>
      <w:r w:rsidRPr="00E12A72">
        <w:rPr>
          <w:rStyle w:val="apple-converted-space"/>
          <w:rFonts w:asciiTheme="minorHAnsi" w:hAnsiTheme="minorHAnsi" w:cs="Segoe UI"/>
          <w:shd w:val="clear" w:color="auto" w:fill="FFFFFF"/>
        </w:rPr>
        <w:t> </w:t>
      </w:r>
      <w:r w:rsidR="00791D7D">
        <w:rPr>
          <w:rStyle w:val="apple-converted-space"/>
          <w:rFonts w:asciiTheme="minorHAnsi" w:hAnsiTheme="minorHAnsi" w:cs="Segoe UI"/>
          <w:shd w:val="clear" w:color="auto" w:fill="FFFFFF"/>
        </w:rPr>
        <w:t>65 kDa</w:t>
      </w:r>
      <w:r w:rsidRPr="00E12A72">
        <w:rPr>
          <w:rFonts w:asciiTheme="minorHAnsi" w:hAnsiTheme="minorHAnsi" w:cs="Segoe UI"/>
          <w:shd w:val="clear" w:color="auto" w:fill="FFFFFF"/>
        </w:rPr>
        <w:t xml:space="preserve">). By </w:t>
      </w:r>
      <w:r w:rsidR="00791D7D" w:rsidRPr="00E12A72">
        <w:rPr>
          <w:rFonts w:asciiTheme="minorHAnsi" w:hAnsiTheme="minorHAnsi" w:cs="Segoe UI"/>
          <w:shd w:val="clear" w:color="auto" w:fill="FFFFFF"/>
        </w:rPr>
        <w:t>injecting a</w:t>
      </w:r>
      <w:r w:rsidRPr="00E12A72">
        <w:rPr>
          <w:rFonts w:asciiTheme="minorHAnsi" w:hAnsiTheme="minorHAnsi" w:cs="Segoe UI"/>
          <w:shd w:val="clear" w:color="auto" w:fill="FFFFFF"/>
        </w:rPr>
        <w:t xml:space="preserve"> fluorescent dextran dye of approximately 10 </w:t>
      </w:r>
      <w:r w:rsidR="002832B0">
        <w:rPr>
          <w:rFonts w:asciiTheme="minorHAnsi" w:hAnsiTheme="minorHAnsi" w:cs="Segoe UI"/>
          <w:shd w:val="clear" w:color="auto" w:fill="FFFFFF"/>
        </w:rPr>
        <w:t>kDa</w:t>
      </w:r>
      <w:r w:rsidRPr="00E12A72">
        <w:rPr>
          <w:rFonts w:asciiTheme="minorHAnsi" w:hAnsiTheme="minorHAnsi" w:cs="Segoe UI"/>
          <w:shd w:val="clear" w:color="auto" w:fill="FFFFFF"/>
        </w:rPr>
        <w:t xml:space="preserve">, at a known concentration into the pericardial </w:t>
      </w:r>
      <w:r w:rsidR="00F854CC" w:rsidRPr="00E12A72">
        <w:rPr>
          <w:rFonts w:asciiTheme="minorHAnsi" w:hAnsiTheme="minorHAnsi" w:cs="Segoe UI"/>
          <w:shd w:val="clear" w:color="auto" w:fill="FFFFFF"/>
        </w:rPr>
        <w:t>cavity,</w:t>
      </w:r>
      <w:r w:rsidRPr="00E12A72">
        <w:rPr>
          <w:rFonts w:asciiTheme="minorHAnsi" w:hAnsiTheme="minorHAnsi" w:cs="Segoe UI"/>
          <w:shd w:val="clear" w:color="auto" w:fill="FFFFFF"/>
        </w:rPr>
        <w:t xml:space="preserve"> we are able to measure fluorescent intensity of </w:t>
      </w:r>
      <w:r w:rsidRPr="00E12A72">
        <w:rPr>
          <w:rFonts w:asciiTheme="minorHAnsi" w:hAnsiTheme="minorHAnsi" w:cs="Segoe UI"/>
          <w:shd w:val="clear" w:color="auto" w:fill="FFFFFF"/>
        </w:rPr>
        <w:lastRenderedPageBreak/>
        <w:t>the blood over time. Under normal conditions approximately 85</w:t>
      </w:r>
      <w:r w:rsidR="00ED3F2F">
        <w:rPr>
          <w:rFonts w:asciiTheme="minorHAnsi" w:hAnsiTheme="minorHAnsi" w:cs="Segoe UI"/>
          <w:shd w:val="clear" w:color="auto" w:fill="FFFFFF"/>
        </w:rPr>
        <w:t xml:space="preserve"> </w:t>
      </w:r>
      <w:r w:rsidRPr="00E12A72">
        <w:rPr>
          <w:rFonts w:asciiTheme="minorHAnsi" w:hAnsiTheme="minorHAnsi" w:cs="Segoe UI"/>
          <w:shd w:val="clear" w:color="auto" w:fill="FFFFFF"/>
        </w:rPr>
        <w:t xml:space="preserve">% of initial fluorescence is lost from the blood, over a </w:t>
      </w:r>
      <w:r w:rsidR="00F854CC" w:rsidRPr="00E12A72">
        <w:rPr>
          <w:rFonts w:asciiTheme="minorHAnsi" w:hAnsiTheme="minorHAnsi" w:cs="Segoe UI"/>
          <w:shd w:val="clear" w:color="auto" w:fill="FFFFFF"/>
        </w:rPr>
        <w:t>24-hour</w:t>
      </w:r>
      <w:r w:rsidRPr="00E12A72">
        <w:rPr>
          <w:rFonts w:asciiTheme="minorHAnsi" w:hAnsiTheme="minorHAnsi" w:cs="Segoe UI"/>
          <w:shd w:val="clear" w:color="auto" w:fill="FFFFFF"/>
        </w:rPr>
        <w:t xml:space="preserve"> period, through secretion via the kidney</w:t>
      </w:r>
      <w:r w:rsidRPr="00F854CC">
        <w:rPr>
          <w:rFonts w:asciiTheme="minorHAnsi" w:hAnsiTheme="minorHAnsi" w:cs="Segoe UI"/>
          <w:color w:val="auto"/>
          <w:shd w:val="clear" w:color="auto" w:fill="FFFFFF"/>
        </w:rPr>
        <w:t xml:space="preserve">. </w:t>
      </w:r>
      <w:r w:rsidR="00175011">
        <w:rPr>
          <w:rFonts w:asciiTheme="minorHAnsi" w:hAnsiTheme="minorHAnsi" w:cs="Segoe UI"/>
          <w:color w:val="auto"/>
          <w:shd w:val="clear" w:color="auto" w:fill="FFFFFF"/>
        </w:rPr>
        <w:t xml:space="preserve">One should note </w:t>
      </w:r>
      <w:r w:rsidRPr="00F854CC">
        <w:rPr>
          <w:rFonts w:asciiTheme="minorHAnsi" w:hAnsiTheme="minorHAnsi" w:cs="Segoe UI"/>
          <w:color w:val="auto"/>
          <w:shd w:val="clear" w:color="auto" w:fill="FFFFFF"/>
        </w:rPr>
        <w:t>that the injection into pericardial space is only possible with low MW dextra</w:t>
      </w:r>
      <w:r w:rsidR="00791D7D" w:rsidRPr="00F854CC">
        <w:rPr>
          <w:rFonts w:asciiTheme="minorHAnsi" w:hAnsiTheme="minorHAnsi" w:cs="Segoe UI"/>
          <w:color w:val="auto"/>
          <w:shd w:val="clear" w:color="auto" w:fill="FFFFFF"/>
        </w:rPr>
        <w:t>n that passes freely into the vasculature. Thus, this assay only gives a read-out for the rate of clearance for low molecular weight components and does not give any information about the effic</w:t>
      </w:r>
      <w:r w:rsidR="001A138F">
        <w:rPr>
          <w:rFonts w:asciiTheme="minorHAnsi" w:hAnsiTheme="minorHAnsi" w:cs="Segoe UI"/>
          <w:color w:val="auto"/>
          <w:shd w:val="clear" w:color="auto" w:fill="FFFFFF"/>
        </w:rPr>
        <w:t>acy of</w:t>
      </w:r>
      <w:r w:rsidR="00632280" w:rsidRPr="00F854CC">
        <w:rPr>
          <w:rFonts w:asciiTheme="minorHAnsi" w:hAnsiTheme="minorHAnsi" w:cs="Segoe UI"/>
          <w:color w:val="auto"/>
          <w:shd w:val="clear" w:color="auto" w:fill="FFFFFF"/>
        </w:rPr>
        <w:t xml:space="preserve"> glomerular filtration. The latter can be assessed more directly using</w:t>
      </w:r>
      <w:r w:rsidR="00791D7D" w:rsidRPr="00F854CC">
        <w:rPr>
          <w:rFonts w:asciiTheme="minorHAnsi" w:hAnsiTheme="minorHAnsi" w:cs="Segoe UI"/>
          <w:color w:val="auto"/>
          <w:shd w:val="clear" w:color="auto" w:fill="FFFFFF"/>
        </w:rPr>
        <w:t xml:space="preserve"> high molecular weight </w:t>
      </w:r>
      <w:r w:rsidRPr="00F854CC">
        <w:rPr>
          <w:rFonts w:asciiTheme="minorHAnsi" w:hAnsiTheme="minorHAnsi" w:cs="Segoe UI"/>
          <w:color w:val="auto"/>
          <w:shd w:val="clear" w:color="auto" w:fill="FFFFFF"/>
        </w:rPr>
        <w:t>dye</w:t>
      </w:r>
      <w:r w:rsidR="00632280" w:rsidRPr="00F854CC">
        <w:rPr>
          <w:rFonts w:asciiTheme="minorHAnsi" w:hAnsiTheme="minorHAnsi" w:cs="Segoe UI"/>
          <w:color w:val="auto"/>
          <w:shd w:val="clear" w:color="auto" w:fill="FFFFFF"/>
        </w:rPr>
        <w:t xml:space="preserve">s </w:t>
      </w:r>
      <w:r w:rsidR="00F86534">
        <w:rPr>
          <w:rFonts w:asciiTheme="minorHAnsi" w:hAnsiTheme="minorHAnsi" w:cs="Segoe UI"/>
          <w:color w:val="auto"/>
          <w:shd w:val="clear" w:color="auto" w:fill="FFFFFF"/>
        </w:rPr>
        <w:t>over 70 kDa</w:t>
      </w:r>
      <w:r w:rsidR="00632280" w:rsidRPr="00F854CC">
        <w:rPr>
          <w:rFonts w:asciiTheme="minorHAnsi" w:hAnsiTheme="minorHAnsi" w:cs="Segoe UI"/>
          <w:color w:val="auto"/>
          <w:shd w:val="clear" w:color="auto" w:fill="FFFFFF"/>
        </w:rPr>
        <w:t>,</w:t>
      </w:r>
      <w:r w:rsidRPr="00F854CC">
        <w:rPr>
          <w:rFonts w:asciiTheme="minorHAnsi" w:hAnsiTheme="minorHAnsi" w:cs="Segoe UI"/>
          <w:color w:val="auto"/>
          <w:shd w:val="clear" w:color="auto" w:fill="FFFFFF"/>
        </w:rPr>
        <w:t xml:space="preserve"> </w:t>
      </w:r>
      <w:r w:rsidR="00632280" w:rsidRPr="00F854CC">
        <w:rPr>
          <w:rFonts w:asciiTheme="minorHAnsi" w:hAnsiTheme="minorHAnsi" w:cs="Segoe UI"/>
          <w:color w:val="auto"/>
          <w:shd w:val="clear" w:color="auto" w:fill="FFFFFF"/>
        </w:rPr>
        <w:t>requiring injection</w:t>
      </w:r>
      <w:r w:rsidR="00791D7D" w:rsidRPr="00F854CC">
        <w:rPr>
          <w:rFonts w:asciiTheme="minorHAnsi" w:hAnsiTheme="minorHAnsi" w:cs="Segoe UI"/>
          <w:color w:val="auto"/>
          <w:shd w:val="clear" w:color="auto" w:fill="FFFFFF"/>
        </w:rPr>
        <w:t xml:space="preserve"> into the</w:t>
      </w:r>
      <w:r w:rsidRPr="00F854CC">
        <w:rPr>
          <w:rFonts w:asciiTheme="minorHAnsi" w:hAnsiTheme="minorHAnsi" w:cs="Segoe UI"/>
          <w:color w:val="auto"/>
          <w:shd w:val="clear" w:color="auto" w:fill="FFFFFF"/>
        </w:rPr>
        <w:t xml:space="preserve"> vasculature and not into pericardial space.  </w:t>
      </w:r>
      <w:r w:rsidR="00F86534">
        <w:rPr>
          <w:rFonts w:asciiTheme="minorHAnsi" w:hAnsiTheme="minorHAnsi" w:cs="Segoe UI"/>
          <w:color w:val="auto"/>
          <w:shd w:val="clear" w:color="auto" w:fill="FFFFFF"/>
        </w:rPr>
        <w:t>Indeed, d</w:t>
      </w:r>
      <w:r w:rsidRPr="00F854CC">
        <w:rPr>
          <w:rFonts w:asciiTheme="minorHAnsi" w:hAnsiTheme="minorHAnsi" w:cs="Segoe UI"/>
          <w:color w:val="auto"/>
          <w:shd w:val="clear" w:color="auto" w:fill="FFFFFF"/>
        </w:rPr>
        <w:t>extran</w:t>
      </w:r>
      <w:r w:rsidR="00632280" w:rsidRPr="00F854CC">
        <w:rPr>
          <w:rFonts w:asciiTheme="minorHAnsi" w:hAnsiTheme="minorHAnsi" w:cs="Segoe UI"/>
          <w:color w:val="auto"/>
          <w:shd w:val="clear" w:color="auto" w:fill="FFFFFF"/>
        </w:rPr>
        <w:t>s</w:t>
      </w:r>
      <w:r w:rsidRPr="00F854CC">
        <w:rPr>
          <w:rFonts w:asciiTheme="minorHAnsi" w:hAnsiTheme="minorHAnsi" w:cs="Segoe UI"/>
          <w:color w:val="auto"/>
          <w:shd w:val="clear" w:color="auto" w:fill="FFFFFF"/>
        </w:rPr>
        <w:t xml:space="preserve"> of various </w:t>
      </w:r>
      <w:r w:rsidR="00632280" w:rsidRPr="00F854CC">
        <w:rPr>
          <w:rFonts w:asciiTheme="minorHAnsi" w:hAnsiTheme="minorHAnsi" w:cs="Segoe UI"/>
          <w:color w:val="auto"/>
          <w:shd w:val="clear" w:color="auto" w:fill="FFFFFF"/>
        </w:rPr>
        <w:t>MWs</w:t>
      </w:r>
      <w:r w:rsidR="00F86534">
        <w:rPr>
          <w:rFonts w:asciiTheme="minorHAnsi" w:hAnsiTheme="minorHAnsi" w:cs="Segoe UI"/>
          <w:color w:val="auto"/>
          <w:shd w:val="clear" w:color="auto" w:fill="FFFFFF"/>
        </w:rPr>
        <w:t xml:space="preserve"> </w:t>
      </w:r>
      <w:r w:rsidRPr="00F854CC">
        <w:rPr>
          <w:rFonts w:asciiTheme="minorHAnsi" w:hAnsiTheme="minorHAnsi" w:cs="Segoe UI"/>
          <w:color w:val="auto"/>
          <w:shd w:val="clear" w:color="auto" w:fill="FFFFFF"/>
        </w:rPr>
        <w:t xml:space="preserve">can be used </w:t>
      </w:r>
      <w:r w:rsidR="00632280" w:rsidRPr="00F854CC">
        <w:rPr>
          <w:rFonts w:asciiTheme="minorHAnsi" w:hAnsiTheme="minorHAnsi" w:cs="Segoe UI"/>
          <w:color w:val="auto"/>
          <w:shd w:val="clear" w:color="auto" w:fill="FFFFFF"/>
        </w:rPr>
        <w:t>to further dissect kidney function</w:t>
      </w:r>
      <w:r w:rsidR="00ED3F2F">
        <w:rPr>
          <w:rFonts w:asciiTheme="minorHAnsi" w:hAnsiTheme="minorHAnsi" w:cs="Segoe UI"/>
          <w:color w:val="auto"/>
          <w:shd w:val="clear" w:color="auto" w:fill="FFFFFF"/>
        </w:rPr>
        <w:t xml:space="preserve"> </w:t>
      </w:r>
      <w:r w:rsidR="008C4FEE">
        <w:rPr>
          <w:rFonts w:asciiTheme="minorHAnsi" w:hAnsiTheme="minorHAnsi" w:cs="Segoe UI"/>
          <w:color w:val="auto"/>
          <w:shd w:val="clear" w:color="auto" w:fill="FFFFFF"/>
        </w:rPr>
        <w:fldChar w:fldCharType="begin"/>
      </w:r>
      <w:r w:rsidR="003F1554">
        <w:rPr>
          <w:rFonts w:asciiTheme="minorHAnsi" w:hAnsiTheme="minorHAnsi" w:cs="Segoe UI"/>
          <w:color w:val="auto"/>
          <w:shd w:val="clear" w:color="auto" w:fill="FFFFFF"/>
        </w:rPr>
        <w:instrText xml:space="preserve"> ADDIN EN.CITE &lt;EndNote&gt;&lt;Cite&gt;&lt;Author&gt;Chang&lt;/Author&gt;&lt;Year&gt;1975&lt;/Year&gt;&lt;RecNum&gt;55&lt;/RecNum&gt;&lt;DisplayText&gt;&lt;style face="superscript"&gt;28&lt;/style&gt;&lt;/DisplayText&gt;&lt;record&gt;&lt;rec-number&gt;55&lt;/rec-number&gt;&lt;foreign-keys&gt;&lt;key app="EN" db-id="0t99v2driwtwz7exepa592zaz5rrtz0wrte2" timestamp="1405595006"&gt;55&lt;/key&gt;&lt;/foreign-keys&gt;&lt;ref-type name="Journal Article"&gt;17&lt;/ref-type&gt;&lt;contributors&gt;&lt;authors&gt;&lt;author&gt;Chang, R. L.&lt;/author&gt;&lt;author&gt;Ueki, I. F.&lt;/author&gt;&lt;author&gt;Troy, J. L.&lt;/author&gt;&lt;author&gt;Deen, W. M.&lt;/author&gt;&lt;author&gt;Robertson, C. R.&lt;/author&gt;&lt;author&gt;Brenner, B. M.&lt;/author&gt;&lt;/authors&gt;&lt;/contributors&gt;&lt;titles&gt;&lt;title&gt;Permselectivity of the glomerular capillary wall to macromolecules. II. Experimental studies in rats using neutral dextran&lt;/title&gt;&lt;secondary-title&gt;Biophys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journal&lt;/abbr-1&gt;&lt;/alt-periodical&gt;&lt;pages&gt;887-906&lt;/pages&gt;&lt;volume&gt;15&lt;/volume&gt;&lt;number&gt;9&lt;/number&gt;&lt;keywords&gt;&lt;keyword&gt;Animals&lt;/keyword&gt;&lt;keyword&gt;Blood Flow Velocity&lt;/keyword&gt;&lt;keyword&gt;*Capillary Permeability&lt;/keyword&gt;&lt;keyword&gt;Dextrans/blood/*metabolism/urine&lt;/keyword&gt;&lt;keyword&gt;Kidney Glomerulus/blood supply/*metabolism&lt;/keyword&gt;&lt;keyword&gt;Molecular Weight&lt;/keyword&gt;&lt;keyword&gt;Rats&lt;/keyword&gt;&lt;/keywords&gt;&lt;dates&gt;&lt;year&gt;1975&lt;/year&gt;&lt;pub-dates&gt;&lt;date&gt;Sep&lt;/date&gt;&lt;/pub-dates&gt;&lt;/dates&gt;&lt;isbn&gt;0006-3495 (Print)&amp;#xD;0006-3495 (Linking)&lt;/isbn&gt;&lt;accession-num&gt;1182263&lt;/accession-num&gt;&lt;urls&gt;&lt;related-urls&gt;&lt;url&gt;http://www.ncbi.nlm.nih.gov/pubmed/1182263&lt;/url&gt;&lt;/related-urls&gt;&lt;/urls&gt;&lt;custom2&gt;1334749&lt;/custom2&gt;&lt;electronic-resource-num&gt;10.1016/S0006-3495(75)85863-2&lt;/electronic-resource-num&gt;&lt;/record&gt;&lt;/Cite&gt;&lt;/EndNote&gt;</w:instrText>
      </w:r>
      <w:r w:rsidR="008C4FEE">
        <w:rPr>
          <w:rFonts w:asciiTheme="minorHAnsi" w:hAnsiTheme="minorHAnsi" w:cs="Segoe UI"/>
          <w:color w:val="auto"/>
          <w:shd w:val="clear" w:color="auto" w:fill="FFFFFF"/>
        </w:rPr>
        <w:fldChar w:fldCharType="separate"/>
      </w:r>
      <w:r w:rsidR="003F1554" w:rsidRPr="003F1554">
        <w:rPr>
          <w:rFonts w:asciiTheme="minorHAnsi" w:hAnsiTheme="minorHAnsi" w:cs="Segoe UI"/>
          <w:noProof/>
          <w:color w:val="auto"/>
          <w:shd w:val="clear" w:color="auto" w:fill="FFFFFF"/>
          <w:vertAlign w:val="superscript"/>
        </w:rPr>
        <w:t>28</w:t>
      </w:r>
      <w:r w:rsidR="008C4FEE">
        <w:rPr>
          <w:rFonts w:asciiTheme="minorHAnsi" w:hAnsiTheme="minorHAnsi" w:cs="Segoe UI"/>
          <w:color w:val="auto"/>
          <w:shd w:val="clear" w:color="auto" w:fill="FFFFFF"/>
        </w:rPr>
        <w:fldChar w:fldCharType="end"/>
      </w:r>
      <w:r w:rsidR="00632280" w:rsidRPr="00F854CC">
        <w:rPr>
          <w:rFonts w:asciiTheme="minorHAnsi" w:hAnsiTheme="minorHAnsi" w:cs="Segoe UI"/>
          <w:color w:val="auto"/>
          <w:shd w:val="clear" w:color="auto" w:fill="FFFFFF"/>
        </w:rPr>
        <w:t xml:space="preserve">. </w:t>
      </w:r>
    </w:p>
    <w:p w14:paraId="196F2B0D" w14:textId="77777777" w:rsidR="00632280" w:rsidRPr="00632280" w:rsidRDefault="00632280" w:rsidP="00717022">
      <w:pPr>
        <w:tabs>
          <w:tab w:val="left" w:pos="567"/>
        </w:tabs>
        <w:rPr>
          <w:rFonts w:asciiTheme="minorHAnsi" w:hAnsiTheme="minorHAnsi" w:cs="Segoe UI"/>
          <w:color w:val="0000FF"/>
          <w:shd w:val="clear" w:color="auto" w:fill="FFFFFF"/>
        </w:rPr>
      </w:pPr>
    </w:p>
    <w:p w14:paraId="3A4A41F3" w14:textId="51206E8C" w:rsidR="00E12A72" w:rsidRPr="001A138F" w:rsidRDefault="00632280" w:rsidP="00717022">
      <w:pPr>
        <w:shd w:val="clear" w:color="auto" w:fill="FFFFFF"/>
        <w:rPr>
          <w:rFonts w:asciiTheme="minorHAnsi" w:hAnsiTheme="minorHAnsi" w:cs="Arial"/>
          <w:color w:val="auto"/>
        </w:rPr>
      </w:pPr>
      <w:r>
        <w:rPr>
          <w:rFonts w:asciiTheme="minorHAnsi" w:hAnsiTheme="minorHAnsi" w:cs="Arial"/>
          <w:color w:val="000000" w:themeColor="text1"/>
        </w:rPr>
        <w:t xml:space="preserve">The zebrafish </w:t>
      </w:r>
      <w:r w:rsidR="008B7963">
        <w:rPr>
          <w:rFonts w:asciiTheme="minorHAnsi" w:hAnsiTheme="minorHAnsi" w:cs="Arial"/>
          <w:color w:val="000000" w:themeColor="text1"/>
        </w:rPr>
        <w:t>pronephric tubules are</w:t>
      </w:r>
      <w:r>
        <w:rPr>
          <w:rFonts w:asciiTheme="minorHAnsi" w:hAnsiTheme="minorHAnsi" w:cs="Arial"/>
          <w:color w:val="000000" w:themeColor="text1"/>
        </w:rPr>
        <w:t xml:space="preserve"> highly ciliated with motile cilia that facilitate the movement of filtrate toward the cloaca</w:t>
      </w:r>
      <w:r w:rsidR="003F0079">
        <w:rPr>
          <w:rFonts w:asciiTheme="minorHAnsi" w:hAnsiTheme="minorHAnsi" w:cs="Arial"/>
          <w:color w:val="000000" w:themeColor="text1"/>
        </w:rPr>
        <w:t xml:space="preserve"> </w:t>
      </w:r>
      <w:r w:rsidR="003F0079">
        <w:rPr>
          <w:rFonts w:asciiTheme="minorHAnsi" w:hAnsiTheme="minorHAnsi" w:cs="Arial"/>
          <w:color w:val="000000" w:themeColor="text1"/>
        </w:rPr>
        <w:fldChar w:fldCharType="begin">
          <w:fldData xml:space="preserve">PEVuZE5vdGU+PENpdGU+PEF1dGhvcj5MaXU8L0F1dGhvcj48WWVhcj4yMDA3PC9ZZWFyPjxSZWNO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</w:fldData>
        </w:fldChar>
      </w:r>
      <w:r w:rsidR="003F0079">
        <w:rPr>
          <w:rFonts w:asciiTheme="minorHAnsi" w:hAnsiTheme="minorHAnsi" w:cs="Arial"/>
          <w:color w:val="000000" w:themeColor="text1"/>
        </w:rPr>
        <w:instrText xml:space="preserve"> ADDIN EN.CITE </w:instrText>
      </w:r>
      <w:r w:rsidR="003F0079">
        <w:rPr>
          <w:rFonts w:asciiTheme="minorHAnsi" w:hAnsiTheme="minorHAnsi" w:cs="Arial"/>
          <w:color w:val="000000" w:themeColor="text1"/>
        </w:rPr>
        <w:fldChar w:fldCharType="begin">
          <w:fldData xml:space="preserve">PEVuZE5vdGU+PENpdGU+PEF1dGhvcj5MaXU8L0F1dGhvcj48WWVhcj4yMDA3PC9ZZWFyPjxSZWNO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</w:fldData>
        </w:fldChar>
      </w:r>
      <w:r w:rsidR="003F0079">
        <w:rPr>
          <w:rFonts w:asciiTheme="minorHAnsi" w:hAnsiTheme="minorHAnsi" w:cs="Arial"/>
          <w:color w:val="000000" w:themeColor="text1"/>
        </w:rPr>
        <w:instrText xml:space="preserve"> ADDIN EN.CITE.DATA </w:instrText>
      </w:r>
      <w:r w:rsidR="003F0079">
        <w:rPr>
          <w:rFonts w:asciiTheme="minorHAnsi" w:hAnsiTheme="minorHAnsi" w:cs="Arial"/>
          <w:color w:val="000000" w:themeColor="text1"/>
        </w:rPr>
      </w:r>
      <w:r w:rsidR="003F0079">
        <w:rPr>
          <w:rFonts w:asciiTheme="minorHAnsi" w:hAnsiTheme="minorHAnsi" w:cs="Arial"/>
          <w:color w:val="000000" w:themeColor="text1"/>
        </w:rPr>
        <w:fldChar w:fldCharType="end"/>
      </w:r>
      <w:r w:rsidR="003F0079">
        <w:rPr>
          <w:rFonts w:asciiTheme="minorHAnsi" w:hAnsiTheme="minorHAnsi" w:cs="Arial"/>
          <w:color w:val="000000" w:themeColor="text1"/>
        </w:rPr>
      </w:r>
      <w:r w:rsidR="003F0079">
        <w:rPr>
          <w:rFonts w:asciiTheme="minorHAnsi" w:hAnsiTheme="minorHAnsi" w:cs="Arial"/>
          <w:color w:val="000000" w:themeColor="text1"/>
        </w:rPr>
        <w:fldChar w:fldCharType="separate"/>
      </w:r>
      <w:r w:rsidR="003F0079" w:rsidRPr="003F0079">
        <w:rPr>
          <w:rFonts w:asciiTheme="minorHAnsi" w:hAnsiTheme="minorHAnsi" w:cs="Arial"/>
          <w:noProof/>
          <w:color w:val="000000" w:themeColor="text1"/>
          <w:vertAlign w:val="superscript"/>
        </w:rPr>
        <w:t>3,4</w:t>
      </w:r>
      <w:r w:rsidR="003F0079">
        <w:rPr>
          <w:rFonts w:asciiTheme="minorHAnsi" w:hAnsiTheme="minorHAnsi" w:cs="Arial"/>
          <w:color w:val="000000" w:themeColor="text1"/>
        </w:rPr>
        <w:fldChar w:fldCharType="end"/>
      </w:r>
      <w:r>
        <w:rPr>
          <w:rFonts w:asciiTheme="minorHAnsi" w:hAnsiTheme="minorHAnsi" w:cs="Arial"/>
          <w:color w:val="000000" w:themeColor="text1"/>
        </w:rPr>
        <w:t xml:space="preserve">. </w:t>
      </w:r>
      <w:r w:rsidR="00F854CC">
        <w:rPr>
          <w:rFonts w:asciiTheme="minorHAnsi" w:hAnsiTheme="minorHAnsi" w:cs="Arial"/>
          <w:color w:val="000000" w:themeColor="text1"/>
        </w:rPr>
        <w:t>Defects in ciliary machinery have</w:t>
      </w:r>
      <w:r>
        <w:rPr>
          <w:rFonts w:asciiTheme="minorHAnsi" w:hAnsiTheme="minorHAnsi" w:cs="Arial"/>
          <w:color w:val="000000" w:themeColor="text1"/>
        </w:rPr>
        <w:t xml:space="preserve"> been implicated in </w:t>
      </w:r>
      <w:r w:rsidR="00F854CC">
        <w:rPr>
          <w:rFonts w:asciiTheme="minorHAnsi" w:hAnsiTheme="minorHAnsi" w:cs="Arial"/>
          <w:color w:val="000000" w:themeColor="text1"/>
        </w:rPr>
        <w:t>kidney disease.</w:t>
      </w:r>
      <w:r>
        <w:rPr>
          <w:rFonts w:asciiTheme="minorHAnsi" w:hAnsiTheme="minorHAnsi" w:cs="Arial"/>
          <w:color w:val="000000" w:themeColor="text1"/>
        </w:rPr>
        <w:t xml:space="preserve"> </w:t>
      </w:r>
      <w:r w:rsidR="00E12A72" w:rsidRPr="00E12A72">
        <w:rPr>
          <w:rFonts w:asciiTheme="minorHAnsi" w:hAnsiTheme="minorHAnsi" w:cs="Arial"/>
          <w:color w:val="000000" w:themeColor="text1"/>
        </w:rPr>
        <w:t xml:space="preserve">BBS is a genetically heterogeneous, autosomal recessive disorder </w:t>
      </w:r>
      <w:r w:rsidR="008B417D" w:rsidRPr="00E12A72">
        <w:rPr>
          <w:rFonts w:asciiTheme="minorHAnsi" w:hAnsiTheme="minorHAnsi" w:cs="Arial"/>
          <w:color w:val="000000" w:themeColor="text1"/>
        </w:rPr>
        <w:t>characterized</w:t>
      </w:r>
      <w:r w:rsidR="00E12A72" w:rsidRPr="00E12A72">
        <w:rPr>
          <w:rFonts w:asciiTheme="minorHAnsi" w:hAnsiTheme="minorHAnsi" w:cs="Arial"/>
          <w:color w:val="000000" w:themeColor="text1"/>
        </w:rPr>
        <w:t xml:space="preserve"> by childhood-onset retinal degeneration, early onset obesity, cognitive impairment, polydactyly and renal malformation</w:t>
      </w:r>
      <w:r w:rsidR="00ED3F2F">
        <w:rPr>
          <w:rFonts w:asciiTheme="minorHAnsi" w:hAnsiTheme="minorHAnsi" w:cs="Arial"/>
          <w:color w:val="000000" w:themeColor="text1"/>
        </w:rPr>
        <w:t xml:space="preserve"> </w:t>
      </w:r>
      <w:r w:rsidR="007876A2">
        <w:rPr>
          <w:rFonts w:asciiTheme="minorHAnsi" w:hAnsiTheme="minorHAnsi" w:cs="Arial"/>
          <w:color w:val="000000" w:themeColor="text1"/>
        </w:rPr>
        <w:fldChar w:fldCharType="begin"/>
      </w:r>
      <w:r w:rsidR="003F0079">
        <w:rPr>
          <w:rFonts w:asciiTheme="minorHAnsi" w:hAnsiTheme="minorHAnsi" w:cs="Arial"/>
          <w:color w:val="000000" w:themeColor="text1"/>
        </w:rPr>
        <w:instrText xml:space="preserve"> ADDIN EN.CITE &lt;EndNote&gt;&lt;Cite&gt;&lt;Author&gt;Forsythe&lt;/Author&gt;&lt;Year&gt;2013&lt;/Year&gt;&lt;RecNum&gt;5&lt;/RecNum&gt;&lt;DisplayText&gt;&lt;style face="superscript"&gt;24&lt;/style&gt;&lt;/DisplayText&gt;&lt;record&gt;&lt;rec-number&gt;5&lt;/rec-number&gt;&lt;foreign-keys&gt;&lt;key app="EN" db-id="0t99v2driwtwz7exepa592zaz5rrtz0wrte2" timestamp="1398418371"&gt;5&lt;/key&gt;&lt;/foreign-keys&gt;&lt;ref-type name="Journal Article"&gt;17&lt;/ref-type&gt;&lt;contributors&gt;&lt;authors&gt;&lt;author&gt;Forsythe, E.&lt;/author&gt;&lt;author&gt;Beales, P. L.&lt;/author&gt;&lt;/authors&gt;&lt;/contributors&gt;&lt;auth-address&gt;Molecular Medicine Unit, Institute of Child Health, University College London, London, UK.&lt;/auth-address&gt;&lt;titles&gt;&lt;title&gt;Bardet-Biedl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EJHG&lt;/abbr-1&gt;&lt;/alt-periodical&gt;&lt;pages&gt;8-13&lt;/pages&gt;&lt;volume&gt;21&lt;/volume&gt;&lt;number&gt;1&lt;/number&gt;&lt;keywords&gt;&lt;keyword&gt;Bardet-Biedl Syndrome/*diagnosis/epidemiology/etiology/*genetics/therapy&lt;/keyword&gt;&lt;keyword&gt;Genetic Association Studies&lt;/keyword&gt;&lt;keyword&gt;Genetic Counseling&lt;/keyword&gt;&lt;keyword&gt;Genetic Testing/*methods&lt;/keyword&gt;&lt;keyword&gt;Group II Chaperonins/genetics&lt;/keyword&gt;&lt;keyword&gt;Humans&lt;/keyword&gt;&lt;keyword&gt;Microtubule-Associated Proteins/genetics&lt;/keyword&gt;&lt;keyword&gt;Mutation&lt;/keyword&gt;&lt;keyword&gt;Proteins/genetics&lt;/keyword&gt;&lt;/keywords&gt;&lt;dates&gt;&lt;year&gt;2013&lt;/year&gt;&lt;pub-dates&gt;&lt;date&gt;Jan&lt;/date&gt;&lt;/pub-dates&gt;&lt;/dates&gt;&lt;isbn&gt;1476-5438 (Electronic)&amp;#xD;1018-4813 (Linking)&lt;/isbn&gt;&lt;accession-num&gt;22713813&lt;/accession-num&gt;&lt;urls&gt;&lt;related-urls&gt;&lt;url&gt;http://www.ncbi.nlm.nih.gov/pubmed/22713813&lt;/url&gt;&lt;/related-urls&gt;&lt;/urls&gt;&lt;custom2&gt;3522196&lt;/custom2&gt;&lt;electronic-resource-num&gt;10.1038/ejhg.2012.115&lt;/electronic-resource-num&gt;&lt;/record&gt;&lt;/Cite&gt;&lt;/EndNote&gt;</w:instrText>
      </w:r>
      <w:r w:rsidR="007876A2">
        <w:rPr>
          <w:rFonts w:asciiTheme="minorHAnsi" w:hAnsiTheme="minorHAnsi" w:cs="Arial"/>
          <w:color w:val="000000" w:themeColor="text1"/>
        </w:rPr>
        <w:fldChar w:fldCharType="separate"/>
      </w:r>
      <w:r w:rsidR="003F0079" w:rsidRPr="003F0079">
        <w:rPr>
          <w:rFonts w:asciiTheme="minorHAnsi" w:hAnsiTheme="minorHAnsi" w:cs="Arial"/>
          <w:noProof/>
          <w:color w:val="000000" w:themeColor="text1"/>
          <w:vertAlign w:val="superscript"/>
        </w:rPr>
        <w:t>24</w:t>
      </w:r>
      <w:r w:rsidR="007876A2">
        <w:rPr>
          <w:rFonts w:asciiTheme="minorHAnsi" w:hAnsiTheme="minorHAnsi" w:cs="Arial"/>
          <w:color w:val="000000" w:themeColor="text1"/>
        </w:rPr>
        <w:fldChar w:fldCharType="end"/>
      </w:r>
      <w:r w:rsidR="00E12A72" w:rsidRPr="00E12A72">
        <w:rPr>
          <w:rFonts w:asciiTheme="minorHAnsi" w:hAnsiTheme="minorHAnsi" w:cs="Arial"/>
          <w:color w:val="000000" w:themeColor="text1"/>
        </w:rPr>
        <w:t xml:space="preserve">. To date, twenty </w:t>
      </w:r>
      <w:r w:rsidR="00E12A72" w:rsidRPr="00E12A72">
        <w:rPr>
          <w:rFonts w:asciiTheme="minorHAnsi" w:hAnsiTheme="minorHAnsi" w:cs="Arial"/>
          <w:i/>
          <w:color w:val="000000" w:themeColor="text1"/>
        </w:rPr>
        <w:t>BBS</w:t>
      </w:r>
      <w:r w:rsidR="00E12A72" w:rsidRPr="00E12A72">
        <w:rPr>
          <w:rFonts w:asciiTheme="minorHAnsi" w:hAnsiTheme="minorHAnsi" w:cs="Arial"/>
          <w:color w:val="000000" w:themeColor="text1"/>
        </w:rPr>
        <w:t xml:space="preserve"> genes (</w:t>
      </w:r>
      <w:r w:rsidR="00E12A72" w:rsidRPr="00E12A72">
        <w:rPr>
          <w:rFonts w:asciiTheme="minorHAnsi" w:hAnsiTheme="minorHAnsi" w:cs="Arial"/>
          <w:i/>
          <w:iCs/>
          <w:color w:val="000000" w:themeColor="text1"/>
        </w:rPr>
        <w:t>BBS1-20</w:t>
      </w:r>
      <w:r w:rsidR="00E12A72" w:rsidRPr="00E12A72">
        <w:rPr>
          <w:rFonts w:asciiTheme="minorHAnsi" w:hAnsiTheme="minorHAnsi" w:cs="Arial"/>
          <w:color w:val="000000" w:themeColor="text1"/>
        </w:rPr>
        <w:t xml:space="preserve">) have been identified. Disruption of </w:t>
      </w:r>
      <w:r w:rsidR="00E12A72" w:rsidRPr="00E12A72">
        <w:rPr>
          <w:rFonts w:asciiTheme="minorHAnsi" w:hAnsiTheme="minorHAnsi" w:cs="Arial"/>
          <w:i/>
          <w:color w:val="000000" w:themeColor="text1"/>
        </w:rPr>
        <w:t>bbs</w:t>
      </w:r>
      <w:r w:rsidR="00E12A72" w:rsidRPr="00E12A72">
        <w:rPr>
          <w:rFonts w:asciiTheme="minorHAnsi" w:hAnsiTheme="minorHAnsi" w:cs="Arial"/>
          <w:color w:val="000000" w:themeColor="text1"/>
        </w:rPr>
        <w:t xml:space="preserve"> leads to </w:t>
      </w:r>
      <w:r w:rsidR="00F854CC">
        <w:rPr>
          <w:rFonts w:asciiTheme="minorHAnsi" w:hAnsiTheme="minorHAnsi" w:cs="Arial"/>
          <w:color w:val="000000" w:themeColor="text1"/>
        </w:rPr>
        <w:t xml:space="preserve">renal </w:t>
      </w:r>
      <w:r w:rsidR="00E12A72" w:rsidRPr="00E12A72">
        <w:rPr>
          <w:rFonts w:asciiTheme="minorHAnsi" w:hAnsiTheme="minorHAnsi" w:cs="Arial"/>
          <w:color w:val="000000" w:themeColor="text1"/>
        </w:rPr>
        <w:t>cyst formation and defective pronephric function in zebrafish</w:t>
      </w:r>
      <w:r w:rsidR="00ED3F2F">
        <w:rPr>
          <w:rFonts w:asciiTheme="minorHAnsi" w:hAnsiTheme="minorHAnsi" w:cs="Arial"/>
          <w:color w:val="000000" w:themeColor="text1"/>
        </w:rPr>
        <w:t xml:space="preserve"> </w:t>
      </w:r>
      <w:r w:rsidR="00F854CC">
        <w:rPr>
          <w:rFonts w:asciiTheme="minorHAnsi" w:hAnsiTheme="minorHAnsi" w:cs="Arial"/>
          <w:color w:val="000000" w:themeColor="text1"/>
        </w:rPr>
        <w:fldChar w:fldCharType="begin"/>
      </w:r>
      <w:r w:rsidR="003F0079">
        <w:rPr>
          <w:rFonts w:asciiTheme="minorHAnsi" w:hAnsiTheme="minorHAnsi" w:cs="Arial"/>
          <w:color w:val="000000" w:themeColor="text1"/>
        </w:rPr>
        <w:instrText xml:space="preserve"> ADDIN EN.CITE &lt;EndNote&gt;&lt;Cite&gt;&lt;Author&gt;Tobin&lt;/Author&gt;&lt;Year&gt;2008&lt;/Year&gt;&lt;RecNum&gt;43&lt;/RecNum&gt;&lt;DisplayText&gt;&lt;style face="superscript"&gt;9&lt;/style&gt;&lt;/DisplayText&gt;&lt;record&gt;&lt;rec-number&gt;43&lt;/rec-number&gt;&lt;foreign-keys&gt;&lt;key app="EN" db-id="0t99v2driwtwz7exepa592zaz5rrtz0wrte2" timestamp="1404900909"&gt;43&lt;/key&gt;&lt;/foreign-keys&gt;&lt;ref-type name="Journal Article"&gt;17&lt;/ref-type&gt;&lt;contributors&gt;&lt;authors&gt;&lt;author&gt;Tobin, J. L.&lt;/author&gt;&lt;author&gt;Beales, P. L.&lt;/author&gt;&lt;/authors&gt;&lt;/contributors&gt;&lt;auth-address&gt;Molecular Medicine Unit, UCL Institute of Child Health, London, UK.&lt;/auth-address&gt;&lt;titles&gt;&lt;title&gt;Restoration of renal function in zebrafish models of ciliopathies&lt;/title&gt;&lt;secondary-title&gt;Pediatr Nephrol&lt;/secondary-title&gt;&lt;alt-title&gt;Pediatric nephrology&lt;/alt-title&gt;&lt;/titles&gt;&lt;periodical&gt;&lt;full-title&gt;Pediatr Nephrol&lt;/full-title&gt;&lt;abbr-1&gt;Pediatric nephrology&lt;/abbr-1&gt;&lt;/periodical&gt;&lt;alt-periodical&gt;&lt;full-title&gt;Pediatr Nephrol&lt;/full-title&gt;&lt;abbr-1&gt;Pediatric nephrology&lt;/abbr-1&gt;&lt;/alt-periodical&gt;&lt;pages&gt;2095-9&lt;/pages&gt;&lt;volume&gt;23&lt;/volume&gt;&lt;number&gt;11&lt;/number&gt;&lt;keywords&gt;&lt;keyword&gt;Animals&lt;/keyword&gt;&lt;keyword&gt;Antineoplastic Agents/*pharmacology&lt;/keyword&gt;&lt;keyword&gt;Bardet-Biedl Syndrome/drug therapy/genetics/pathology&lt;/keyword&gt;&lt;keyword&gt;Cilia/pathology&lt;/keyword&gt;&lt;keyword&gt;Disease Models, Animal&lt;/keyword&gt;&lt;keyword&gt;Immunosuppressive Agents/*pharmacology&lt;/keyword&gt;&lt;keyword&gt;Kidney/physiology&lt;/keyword&gt;&lt;keyword&gt;Polycystic Kidney Diseases/*drug therapy/genetics/pathology&lt;/keyword&gt;&lt;keyword&gt;Purines/*pharmacology&lt;/keyword&gt;&lt;keyword&gt;Recovery of Function/drug effects&lt;/keyword&gt;&lt;keyword&gt;Sirolimus/*pharmacology&lt;/keyword&gt;&lt;keyword&gt;Zebrafish&lt;/keyword&gt;&lt;/keywords&gt;&lt;dates&gt;&lt;year&gt;2008&lt;/year&gt;&lt;pub-dates&gt;&lt;date&gt;Nov&lt;/date&gt;&lt;/pub-dates&gt;&lt;/dates&gt;&lt;isbn&gt;0931-041X (Print)&amp;#xD;0931-041X (Linking)&lt;/isbn&gt;&lt;accession-num&gt;18604564&lt;/accession-num&gt;&lt;urls&gt;&lt;related-urls&gt;&lt;url&gt;http://www.ncbi.nlm.nih.gov/pubmed/18604564&lt;/url&gt;&lt;/related-urls&gt;&lt;/urls&gt;&lt;electronic-resource-num&gt;10.1007/s00467-008-0898-7&lt;/electronic-resource-num&gt;&lt;/record&gt;&lt;/Cite&gt;&lt;/EndNote&gt;</w:instrText>
      </w:r>
      <w:r w:rsidR="00F854CC">
        <w:rPr>
          <w:rFonts w:asciiTheme="minorHAnsi" w:hAnsiTheme="minorHAnsi" w:cs="Arial"/>
          <w:color w:val="000000" w:themeColor="text1"/>
        </w:rPr>
        <w:fldChar w:fldCharType="separate"/>
      </w:r>
      <w:r w:rsidR="003F0079" w:rsidRPr="003F0079">
        <w:rPr>
          <w:rFonts w:asciiTheme="minorHAnsi" w:hAnsiTheme="minorHAnsi" w:cs="Arial"/>
          <w:noProof/>
          <w:color w:val="000000" w:themeColor="text1"/>
          <w:vertAlign w:val="superscript"/>
        </w:rPr>
        <w:t>9</w:t>
      </w:r>
      <w:r w:rsidR="00F854CC">
        <w:rPr>
          <w:rFonts w:asciiTheme="minorHAnsi" w:hAnsiTheme="minorHAnsi" w:cs="Arial"/>
          <w:color w:val="000000" w:themeColor="text1"/>
        </w:rPr>
        <w:fldChar w:fldCharType="end"/>
      </w:r>
      <w:r w:rsidR="00F854CC">
        <w:rPr>
          <w:rFonts w:asciiTheme="minorHAnsi" w:hAnsiTheme="minorHAnsi" w:cs="Arial"/>
          <w:color w:val="000000" w:themeColor="text1"/>
        </w:rPr>
        <w:t>.</w:t>
      </w:r>
      <w:r w:rsidR="00854F2E">
        <w:rPr>
          <w:rFonts w:asciiTheme="minorHAnsi" w:hAnsiTheme="minorHAnsi" w:cs="Arial"/>
          <w:color w:val="000000" w:themeColor="text1"/>
        </w:rPr>
        <w:t xml:space="preserve"> BBS9 interacts with other BBS proteins to form the BBSome responsible for </w:t>
      </w:r>
      <w:r w:rsidR="004F3CFE">
        <w:rPr>
          <w:rFonts w:asciiTheme="minorHAnsi" w:hAnsiTheme="minorHAnsi" w:cs="Arial"/>
          <w:color w:val="000000" w:themeColor="text1"/>
        </w:rPr>
        <w:t xml:space="preserve">appropriate </w:t>
      </w:r>
      <w:r w:rsidR="00854F2E">
        <w:rPr>
          <w:rFonts w:asciiTheme="minorHAnsi" w:hAnsiTheme="minorHAnsi" w:cs="Arial"/>
          <w:color w:val="000000" w:themeColor="text1"/>
        </w:rPr>
        <w:t>ciliogenesis</w:t>
      </w:r>
      <w:r w:rsidR="004F3CFE">
        <w:rPr>
          <w:rFonts w:asciiTheme="minorHAnsi" w:hAnsiTheme="minorHAnsi" w:cs="Arial"/>
          <w:color w:val="000000" w:themeColor="text1"/>
        </w:rPr>
        <w:t xml:space="preserve">, mutations of which account for 6% of BBS cases </w:t>
      </w:r>
      <w:r w:rsidR="004F3CFE">
        <w:rPr>
          <w:rFonts w:asciiTheme="minorHAnsi" w:hAnsiTheme="minorHAnsi" w:cs="Arial"/>
          <w:color w:val="000000" w:themeColor="text1"/>
        </w:rPr>
        <w:fldChar w:fldCharType="begin"/>
      </w:r>
      <w:r w:rsidR="004F3CFE">
        <w:rPr>
          <w:rFonts w:asciiTheme="minorHAnsi" w:hAnsiTheme="minorHAnsi" w:cs="Arial"/>
          <w:color w:val="000000" w:themeColor="text1"/>
        </w:rPr>
        <w:instrText xml:space="preserve"> ADDIN EN.CITE &lt;EndNote&gt;&lt;Cite&gt;&lt;Author&gt;Forsythe&lt;/Author&gt;&lt;Year&gt;2013&lt;/Year&gt;&lt;RecNum&gt;5&lt;/RecNum&gt;&lt;DisplayText&gt;&lt;style face="superscript"&gt;24&lt;/style&gt;&lt;/DisplayText&gt;&lt;record&gt;&lt;rec-number&gt;5&lt;/rec-number&gt;&lt;foreign-keys&gt;&lt;key app="EN" db-id="0t99v2driwtwz7exepa592zaz5rrtz0wrte2" timestamp="1398418371"&gt;5&lt;/key&gt;&lt;/foreign-keys&gt;&lt;ref-type name="Journal Article"&gt;17&lt;/ref-type&gt;&lt;contributors&gt;&lt;authors&gt;&lt;author&gt;Forsythe, E.&lt;/author&gt;&lt;author&gt;Beales, P. L.&lt;/author&gt;&lt;/authors&gt;&lt;/contributors&gt;&lt;auth-address&gt;Molecular Medicine Unit, Institute of Child Health, University College London, London, UK.&lt;/auth-address&gt;&lt;titles&gt;&lt;title&gt;Bardet-Biedl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EJHG&lt;/abbr-1&gt;&lt;/alt-periodical&gt;&lt;pages&gt;8-13&lt;/pages&gt;&lt;volume&gt;21&lt;/volume&gt;&lt;number&gt;1&lt;/number&gt;&lt;keywords&gt;&lt;keyword&gt;Bardet-Biedl Syndrome/*diagnosis/epidemiology/etiology/*genetics/therapy&lt;/keyword&gt;&lt;keyword&gt;Genetic Association Studies&lt;/keyword&gt;&lt;keyword&gt;Genetic Counseling&lt;/keyword&gt;&lt;keyword&gt;Genetic Testing/*methods&lt;/keyword&gt;&lt;keyword&gt;Group II Chaperonins/genetics&lt;/keyword&gt;&lt;keyword&gt;Humans&lt;/keyword&gt;&lt;keyword&gt;Microtubule-Associated Proteins/genetics&lt;/keyword&gt;&lt;keyword&gt;Mutation&lt;/keyword&gt;&lt;keyword&gt;Proteins/genetics&lt;/keyword&gt;&lt;/keywords&gt;&lt;dates&gt;&lt;year&gt;2013&lt;/year&gt;&lt;pub-dates&gt;&lt;date&gt;Jan&lt;/date&gt;&lt;/pub-dates&gt;&lt;/dates&gt;&lt;isbn&gt;1476-5438 (Electronic)&amp;#xD;1018-4813 (Linking)&lt;/isbn&gt;&lt;accession-num&gt;22713813&lt;/accession-num&gt;&lt;urls&gt;&lt;related-urls&gt;&lt;url&gt;http://www.ncbi.nlm.nih.gov/pubmed/22713813&lt;/url&gt;&lt;/related-urls&gt;&lt;/urls&gt;&lt;custom2&gt;3522196&lt;/custom2&gt;&lt;electronic-resource-num&gt;10.1038/ejhg.2012.115&lt;/electronic-resource-num&gt;&lt;/record&gt;&lt;/Cite&gt;&lt;/EndNote&gt;</w:instrText>
      </w:r>
      <w:r w:rsidR="004F3CFE">
        <w:rPr>
          <w:rFonts w:asciiTheme="minorHAnsi" w:hAnsiTheme="minorHAnsi" w:cs="Arial"/>
          <w:color w:val="000000" w:themeColor="text1"/>
        </w:rPr>
        <w:fldChar w:fldCharType="separate"/>
      </w:r>
      <w:r w:rsidR="004F3CFE" w:rsidRPr="004F3CFE">
        <w:rPr>
          <w:rFonts w:asciiTheme="minorHAnsi" w:hAnsiTheme="minorHAnsi" w:cs="Arial"/>
          <w:noProof/>
          <w:color w:val="000000" w:themeColor="text1"/>
          <w:vertAlign w:val="superscript"/>
        </w:rPr>
        <w:t>24</w:t>
      </w:r>
      <w:r w:rsidR="004F3CFE">
        <w:rPr>
          <w:rFonts w:asciiTheme="minorHAnsi" w:hAnsiTheme="minorHAnsi" w:cs="Arial"/>
          <w:color w:val="000000" w:themeColor="text1"/>
        </w:rPr>
        <w:fldChar w:fldCharType="end"/>
      </w:r>
      <w:r w:rsidR="00854F2E">
        <w:rPr>
          <w:rFonts w:asciiTheme="minorHAnsi" w:hAnsiTheme="minorHAnsi" w:cs="Arial"/>
          <w:color w:val="000000" w:themeColor="text1"/>
        </w:rPr>
        <w:t>.</w:t>
      </w:r>
      <w:r w:rsidR="001A138F">
        <w:rPr>
          <w:rFonts w:asciiTheme="minorHAnsi" w:hAnsiTheme="minorHAnsi" w:cs="Arial"/>
          <w:color w:val="000000" w:themeColor="text1"/>
        </w:rPr>
        <w:t xml:space="preserve"> </w:t>
      </w:r>
      <w:r w:rsidR="004F3CFE">
        <w:rPr>
          <w:rFonts w:asciiTheme="minorHAnsi" w:hAnsiTheme="minorHAnsi" w:cs="Arial"/>
          <w:color w:val="000000" w:themeColor="text1"/>
        </w:rPr>
        <w:t xml:space="preserve">Whilst a zebrafish </w:t>
      </w:r>
      <w:r w:rsidR="004F3CFE" w:rsidRPr="005C7852">
        <w:rPr>
          <w:rFonts w:asciiTheme="minorHAnsi" w:hAnsiTheme="minorHAnsi" w:cs="Arial"/>
          <w:i/>
          <w:color w:val="000000" w:themeColor="text1"/>
        </w:rPr>
        <w:t>bbs9</w:t>
      </w:r>
      <w:r w:rsidR="004F3CFE">
        <w:rPr>
          <w:rFonts w:asciiTheme="minorHAnsi" w:hAnsiTheme="minorHAnsi" w:cs="Arial"/>
          <w:color w:val="000000" w:themeColor="text1"/>
        </w:rPr>
        <w:t xml:space="preserve"> knockdown model has been reported, a description of the renal phenotype was lacking </w:t>
      </w:r>
      <w:r w:rsidR="004F3CFE">
        <w:rPr>
          <w:rFonts w:asciiTheme="minorHAnsi" w:hAnsiTheme="minorHAnsi" w:cs="Arial"/>
          <w:color w:val="000000" w:themeColor="text1"/>
        </w:rPr>
        <w:fldChar w:fldCharType="begin">
          <w:fldData xml:space="preserve">PEVuZE5vdGU+PENpdGU+PEF1dGhvcj5WZWxlcmk8L0F1dGhvcj48WWVhcj4yMDEyPC9ZZWFyPjxS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dGxlPjxhYmJyLTE+UGxvUyBvbmU8L2FiYnItMT48L2FsdC1wZXJpb2RpY2FsPjxwYWdlcz5lMzQz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</w:fldData>
        </w:fldChar>
      </w:r>
      <w:r w:rsidR="003F1554">
        <w:rPr>
          <w:rFonts w:asciiTheme="minorHAnsi" w:hAnsiTheme="minorHAnsi" w:cs="Arial"/>
          <w:color w:val="000000" w:themeColor="text1"/>
        </w:rPr>
        <w:instrText xml:space="preserve"> ADDIN EN.CITE </w:instrText>
      </w:r>
      <w:r w:rsidR="003F1554">
        <w:rPr>
          <w:rFonts w:asciiTheme="minorHAnsi" w:hAnsiTheme="minorHAnsi" w:cs="Arial"/>
          <w:color w:val="000000" w:themeColor="text1"/>
        </w:rPr>
        <w:fldChar w:fldCharType="begin">
          <w:fldData xml:space="preserve">PEVuZE5vdGU+PENpdGU+PEF1dGhvcj5WZWxlcmk8L0F1dGhvcj48WWVhcj4yMDEyPC9ZZWFyPjxS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dGxlPjxhYmJyLTE+UGxvUyBvbmU8L2FiYnItMT48L2FsdC1wZXJpb2RpY2FsPjxwYWdlcz5lMzQz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</w:fldData>
        </w:fldChar>
      </w:r>
      <w:r w:rsidR="003F1554">
        <w:rPr>
          <w:rFonts w:asciiTheme="minorHAnsi" w:hAnsiTheme="minorHAnsi" w:cs="Arial"/>
          <w:color w:val="000000" w:themeColor="text1"/>
        </w:rPr>
        <w:instrText xml:space="preserve"> ADDIN EN.CITE.DATA </w:instrText>
      </w:r>
      <w:r w:rsidR="003F1554">
        <w:rPr>
          <w:rFonts w:asciiTheme="minorHAnsi" w:hAnsiTheme="minorHAnsi" w:cs="Arial"/>
          <w:color w:val="000000" w:themeColor="text1"/>
        </w:rPr>
      </w:r>
      <w:r w:rsidR="003F1554">
        <w:rPr>
          <w:rFonts w:asciiTheme="minorHAnsi" w:hAnsiTheme="minorHAnsi" w:cs="Arial"/>
          <w:color w:val="000000" w:themeColor="text1"/>
        </w:rPr>
        <w:fldChar w:fldCharType="end"/>
      </w:r>
      <w:r w:rsidR="004F3CFE">
        <w:rPr>
          <w:rFonts w:asciiTheme="minorHAnsi" w:hAnsiTheme="minorHAnsi" w:cs="Arial"/>
          <w:color w:val="000000" w:themeColor="text1"/>
        </w:rPr>
      </w:r>
      <w:r w:rsidR="004F3CFE">
        <w:rPr>
          <w:rFonts w:asciiTheme="minorHAnsi" w:hAnsiTheme="minorHAnsi" w:cs="Arial"/>
          <w:color w:val="000000" w:themeColor="text1"/>
        </w:rPr>
        <w:fldChar w:fldCharType="separate"/>
      </w:r>
      <w:r w:rsidR="003F1554" w:rsidRPr="003F1554">
        <w:rPr>
          <w:rFonts w:asciiTheme="minorHAnsi" w:hAnsiTheme="minorHAnsi" w:cs="Arial"/>
          <w:noProof/>
          <w:color w:val="000000" w:themeColor="text1"/>
          <w:vertAlign w:val="superscript"/>
        </w:rPr>
        <w:t>26</w:t>
      </w:r>
      <w:r w:rsidR="004F3CFE">
        <w:rPr>
          <w:rFonts w:asciiTheme="minorHAnsi" w:hAnsiTheme="minorHAnsi" w:cs="Arial"/>
          <w:color w:val="000000" w:themeColor="text1"/>
        </w:rPr>
        <w:fldChar w:fldCharType="end"/>
      </w:r>
      <w:r w:rsidR="004F3CFE">
        <w:rPr>
          <w:rFonts w:asciiTheme="minorHAnsi" w:hAnsiTheme="minorHAnsi" w:cs="Arial"/>
          <w:color w:val="000000" w:themeColor="text1"/>
        </w:rPr>
        <w:t xml:space="preserve">. </w:t>
      </w:r>
      <w:r w:rsidR="001A138F">
        <w:rPr>
          <w:rFonts w:asciiTheme="minorHAnsi" w:hAnsiTheme="minorHAnsi" w:cs="Arial"/>
          <w:color w:val="000000" w:themeColor="text1"/>
        </w:rPr>
        <w:t xml:space="preserve">By knocking down </w:t>
      </w:r>
      <w:r w:rsidR="001A138F" w:rsidRPr="001A138F">
        <w:rPr>
          <w:rFonts w:asciiTheme="minorHAnsi" w:hAnsiTheme="minorHAnsi" w:cs="Arial"/>
          <w:i/>
          <w:color w:val="000000" w:themeColor="text1"/>
        </w:rPr>
        <w:t>bbs9</w:t>
      </w:r>
      <w:r w:rsidR="001A138F">
        <w:rPr>
          <w:rFonts w:asciiTheme="minorHAnsi" w:hAnsiTheme="minorHAnsi" w:cs="Arial"/>
          <w:color w:val="000000" w:themeColor="text1"/>
        </w:rPr>
        <w:t xml:space="preserve"> in zebrafish, using the morpholino approach, we demonstrate the use of the renal clearance assay as a method to determine kidney function in a kidney disease model. Here, </w:t>
      </w:r>
      <w:r w:rsidR="001A138F">
        <w:rPr>
          <w:rFonts w:asciiTheme="minorHAnsi" w:hAnsiTheme="minorHAnsi" w:cs="Arial"/>
          <w:color w:val="auto"/>
        </w:rPr>
        <w:t>w</w:t>
      </w:r>
      <w:r w:rsidR="00E12A72" w:rsidRPr="00E12A72">
        <w:rPr>
          <w:rFonts w:asciiTheme="minorHAnsi" w:hAnsiTheme="minorHAnsi" w:cs="Arial"/>
          <w:color w:val="auto"/>
        </w:rPr>
        <w:t xml:space="preserve">e show that </w:t>
      </w:r>
      <w:r w:rsidR="00E12A72" w:rsidRPr="00F854CC">
        <w:rPr>
          <w:rFonts w:asciiTheme="minorHAnsi" w:hAnsiTheme="minorHAnsi" w:cs="Arial"/>
          <w:i/>
          <w:color w:val="auto"/>
        </w:rPr>
        <w:t>bbs9</w:t>
      </w:r>
      <w:r w:rsidR="00E12A72" w:rsidRPr="00E12A72">
        <w:rPr>
          <w:rFonts w:asciiTheme="minorHAnsi" w:hAnsiTheme="minorHAnsi" w:cs="Arial"/>
          <w:color w:val="auto"/>
        </w:rPr>
        <w:t xml:space="preserve"> morphant embryos </w:t>
      </w:r>
      <w:r w:rsidR="00810F70">
        <w:rPr>
          <w:rFonts w:asciiTheme="minorHAnsi" w:hAnsiTheme="minorHAnsi" w:cs="Arial"/>
          <w:color w:val="auto"/>
        </w:rPr>
        <w:t xml:space="preserve">display impeded fluorescent clearance </w:t>
      </w:r>
      <w:r w:rsidR="001A138F">
        <w:rPr>
          <w:rFonts w:asciiTheme="minorHAnsi" w:hAnsiTheme="minorHAnsi" w:cs="Arial"/>
          <w:color w:val="auto"/>
        </w:rPr>
        <w:t>from the blood stream</w:t>
      </w:r>
      <w:r w:rsidR="00F854CC">
        <w:rPr>
          <w:rFonts w:asciiTheme="minorHAnsi" w:hAnsiTheme="minorHAnsi" w:cs="Arial"/>
          <w:color w:val="auto"/>
        </w:rPr>
        <w:t>, indicating that the kidney failed to remove low MW solute</w:t>
      </w:r>
      <w:r w:rsidR="001D5C60">
        <w:rPr>
          <w:rFonts w:asciiTheme="minorHAnsi" w:hAnsiTheme="minorHAnsi" w:cs="Arial"/>
          <w:color w:val="auto"/>
        </w:rPr>
        <w:t>s</w:t>
      </w:r>
      <w:r w:rsidR="00F854CC">
        <w:rPr>
          <w:rFonts w:asciiTheme="minorHAnsi" w:hAnsiTheme="minorHAnsi" w:cs="Arial"/>
          <w:color w:val="auto"/>
        </w:rPr>
        <w:t>.</w:t>
      </w:r>
      <w:r w:rsidR="001D5C60">
        <w:rPr>
          <w:rFonts w:asciiTheme="minorHAnsi" w:hAnsiTheme="minorHAnsi" w:cs="Arial"/>
          <w:color w:val="auto"/>
        </w:rPr>
        <w:t xml:space="preserve"> Thus,</w:t>
      </w:r>
      <w:r w:rsidR="00810F70">
        <w:rPr>
          <w:rFonts w:asciiTheme="minorHAnsi" w:hAnsiTheme="minorHAnsi" w:cs="Arial"/>
          <w:color w:val="auto"/>
        </w:rPr>
        <w:t xml:space="preserve"> because of the involvement of </w:t>
      </w:r>
      <w:r w:rsidR="00810F70" w:rsidRPr="00810F70">
        <w:rPr>
          <w:rFonts w:asciiTheme="minorHAnsi" w:hAnsiTheme="minorHAnsi" w:cs="Arial"/>
          <w:i/>
          <w:color w:val="auto"/>
        </w:rPr>
        <w:t>bbs9</w:t>
      </w:r>
      <w:r w:rsidR="001D5C60">
        <w:rPr>
          <w:rFonts w:asciiTheme="minorHAnsi" w:hAnsiTheme="minorHAnsi" w:cs="Arial"/>
          <w:color w:val="auto"/>
        </w:rPr>
        <w:t xml:space="preserve"> </w:t>
      </w:r>
      <w:r w:rsidR="00810F70">
        <w:rPr>
          <w:rFonts w:asciiTheme="minorHAnsi" w:hAnsiTheme="minorHAnsi" w:cs="Arial"/>
          <w:color w:val="auto"/>
        </w:rPr>
        <w:t xml:space="preserve">in ciliogenesis, and </w:t>
      </w:r>
      <w:r w:rsidR="001D5C60">
        <w:rPr>
          <w:rFonts w:asciiTheme="minorHAnsi" w:hAnsiTheme="minorHAnsi" w:cs="Arial"/>
          <w:color w:val="auto"/>
        </w:rPr>
        <w:t>t</w:t>
      </w:r>
      <w:r w:rsidR="00F854CC">
        <w:rPr>
          <w:rFonts w:asciiTheme="minorHAnsi" w:hAnsiTheme="minorHAnsi" w:cs="Arial"/>
          <w:color w:val="auto"/>
        </w:rPr>
        <w:t xml:space="preserve">he </w:t>
      </w:r>
      <w:r w:rsidR="00810F70">
        <w:rPr>
          <w:rFonts w:asciiTheme="minorHAnsi" w:hAnsiTheme="minorHAnsi" w:cs="Arial"/>
          <w:color w:val="auto"/>
        </w:rPr>
        <w:t xml:space="preserve">role of pronephric cilia in facilitating filtrate movement, the </w:t>
      </w:r>
      <w:r w:rsidR="00F854CC">
        <w:rPr>
          <w:rFonts w:asciiTheme="minorHAnsi" w:hAnsiTheme="minorHAnsi" w:cs="Arial"/>
          <w:color w:val="auto"/>
        </w:rPr>
        <w:t xml:space="preserve">observed kidney clearance </w:t>
      </w:r>
      <w:r w:rsidR="00810F70">
        <w:rPr>
          <w:rFonts w:asciiTheme="minorHAnsi" w:hAnsiTheme="minorHAnsi" w:cs="Arial"/>
          <w:color w:val="auto"/>
        </w:rPr>
        <w:t xml:space="preserve">in morphants </w:t>
      </w:r>
      <w:r w:rsidR="00F854CC">
        <w:rPr>
          <w:rFonts w:asciiTheme="minorHAnsi" w:hAnsiTheme="minorHAnsi" w:cs="Arial"/>
          <w:color w:val="auto"/>
        </w:rPr>
        <w:t>is likely to be due to aberrant cilia function.</w:t>
      </w:r>
      <w:r w:rsidR="001D5C60">
        <w:rPr>
          <w:rFonts w:asciiTheme="minorHAnsi" w:hAnsiTheme="minorHAnsi" w:cs="Arial"/>
          <w:color w:val="auto"/>
        </w:rPr>
        <w:t xml:space="preserve"> This method represents a valuable tool for assessing kidney function in zebrafish disease models.</w:t>
      </w:r>
    </w:p>
    <w:p w14:paraId="77A13CC6" w14:textId="77777777" w:rsidR="009A6DB8" w:rsidRPr="00510549" w:rsidRDefault="009A6DB8" w:rsidP="00717022"/>
    <w:p w14:paraId="7FEEE012" w14:textId="351AB229" w:rsidR="006305D7" w:rsidRPr="000B2F36" w:rsidRDefault="006305D7" w:rsidP="00717022">
      <w:pPr>
        <w:rPr>
          <w:rFonts w:cs="Arial"/>
        </w:rPr>
      </w:pPr>
      <w:r w:rsidRPr="000B2F36">
        <w:rPr>
          <w:rFonts w:cs="Arial"/>
          <w:b/>
          <w:bCs/>
        </w:rPr>
        <w:t>ACKNOWLEDGMENTS:</w:t>
      </w:r>
      <w:r w:rsidRPr="000B2F36">
        <w:rPr>
          <w:rFonts w:cs="Arial"/>
        </w:rPr>
        <w:t xml:space="preserve"> </w:t>
      </w:r>
      <w:bookmarkStart w:id="0" w:name="_GoBack"/>
      <w:bookmarkEnd w:id="0"/>
    </w:p>
    <w:p w14:paraId="5FED5477" w14:textId="08FF60BF" w:rsidR="008E3B13" w:rsidRDefault="008E3B13" w:rsidP="00717022">
      <w:pPr>
        <w:jc w:val="left"/>
        <w:rPr>
          <w:rFonts w:asciiTheme="minorHAnsi" w:hAnsiTheme="minorHAnsi" w:cs="Arial"/>
          <w:shd w:val="clear" w:color="auto" w:fill="FFFFFF"/>
        </w:rPr>
      </w:pPr>
      <w:r w:rsidRPr="00A45A04">
        <w:rPr>
          <w:rFonts w:asciiTheme="minorHAnsi" w:hAnsiTheme="minorHAnsi" w:cs="Times"/>
          <w:color w:val="auto"/>
        </w:rPr>
        <w:t xml:space="preserve">This work was supported by grants from </w:t>
      </w:r>
      <w:r w:rsidR="00A45A04" w:rsidRPr="00A45A04">
        <w:rPr>
          <w:rFonts w:asciiTheme="minorHAnsi" w:hAnsiTheme="minorHAnsi" w:cs="Times"/>
          <w:color w:val="auto"/>
        </w:rPr>
        <w:t xml:space="preserve">EU-FP7 (SYSCILIA -241955) </w:t>
      </w:r>
      <w:r w:rsidR="00A45A04" w:rsidRPr="00A45A04">
        <w:rPr>
          <w:rFonts w:asciiTheme="minorHAnsi" w:hAnsiTheme="minorHAnsi" w:cs="Arial"/>
          <w:bCs/>
        </w:rPr>
        <w:t xml:space="preserve">and </w:t>
      </w:r>
      <w:r w:rsidR="007876A2">
        <w:rPr>
          <w:rFonts w:asciiTheme="minorHAnsi" w:hAnsiTheme="minorHAnsi" w:cs="Arial"/>
          <w:bCs/>
        </w:rPr>
        <w:t xml:space="preserve">The </w:t>
      </w:r>
      <w:r w:rsidR="00A45A04" w:rsidRPr="00A45A04">
        <w:rPr>
          <w:rFonts w:asciiTheme="minorHAnsi" w:hAnsiTheme="minorHAnsi" w:cs="Arial"/>
        </w:rPr>
        <w:t xml:space="preserve">Dutch Kidney Foundation </w:t>
      </w:r>
      <w:r w:rsidR="00A45A04" w:rsidRPr="00A45A04">
        <w:rPr>
          <w:rFonts w:asciiTheme="minorHAnsi" w:hAnsiTheme="minorHAnsi" w:cs="Arial"/>
          <w:shd w:val="clear" w:color="auto" w:fill="FFFFFF"/>
        </w:rPr>
        <w:t>(CP11.18)</w:t>
      </w:r>
      <w:r w:rsidR="00A45A04">
        <w:rPr>
          <w:rFonts w:asciiTheme="minorHAnsi" w:hAnsiTheme="minorHAnsi" w:cs="Arial"/>
          <w:shd w:val="clear" w:color="auto" w:fill="FFFFFF"/>
        </w:rPr>
        <w:t>.</w:t>
      </w:r>
    </w:p>
    <w:p w14:paraId="68A685A3" w14:textId="77777777" w:rsidR="00E907CA" w:rsidRDefault="00E907CA" w:rsidP="00717022">
      <w:pPr>
        <w:rPr>
          <w:rFonts w:cs="Arial"/>
          <w:b/>
        </w:rPr>
      </w:pPr>
    </w:p>
    <w:p w14:paraId="0CBAD311" w14:textId="436083A1" w:rsidR="006305D7" w:rsidRPr="000B2F36" w:rsidRDefault="006305D7" w:rsidP="00717022">
      <w:pPr>
        <w:rPr>
          <w:rFonts w:cs="Arial"/>
          <w:b/>
        </w:rPr>
      </w:pPr>
      <w:r w:rsidRPr="000B2F36">
        <w:rPr>
          <w:rFonts w:cs="Arial"/>
          <w:b/>
        </w:rPr>
        <w:t xml:space="preserve">DISCLOSURES: </w:t>
      </w:r>
    </w:p>
    <w:p w14:paraId="0C5B0806" w14:textId="011AC77C" w:rsidR="006305D7" w:rsidRPr="00171A2B" w:rsidRDefault="006305D7" w:rsidP="00717022">
      <w:pPr>
        <w:rPr>
          <w:rFonts w:cs="Arial"/>
          <w:color w:val="auto"/>
        </w:rPr>
      </w:pPr>
      <w:r w:rsidRPr="00171A2B">
        <w:rPr>
          <w:rFonts w:cs="Arial"/>
          <w:color w:val="auto"/>
        </w:rPr>
        <w:t>The authors have nothing to disclose</w:t>
      </w:r>
    </w:p>
    <w:p w14:paraId="1B4F907E" w14:textId="77777777" w:rsidR="006305D7" w:rsidRPr="00510549" w:rsidRDefault="006305D7" w:rsidP="00717022">
      <w:pPr>
        <w:rPr>
          <w:color w:val="7F7F7F"/>
        </w:rPr>
      </w:pPr>
    </w:p>
    <w:p w14:paraId="20F82EC1" w14:textId="5761A95C" w:rsidR="00EB39FB" w:rsidRPr="00E907CA" w:rsidRDefault="006305D7" w:rsidP="00717022">
      <w:pPr>
        <w:rPr>
          <w:rFonts w:cs="Arial"/>
          <w:i/>
          <w:color w:val="808080"/>
        </w:rPr>
      </w:pPr>
      <w:r w:rsidRPr="000B2F36">
        <w:rPr>
          <w:rFonts w:cs="Arial"/>
          <w:b/>
          <w:bCs/>
        </w:rPr>
        <w:t>REFERENCES</w:t>
      </w:r>
    </w:p>
    <w:p w14:paraId="30BA3D72" w14:textId="77777777" w:rsidR="005C7852" w:rsidRPr="005C7852" w:rsidRDefault="00EB39FB" w:rsidP="005C7852">
      <w:pPr>
        <w:pStyle w:val="EndNoteBibliography"/>
        <w:ind w:left="720" w:hanging="720"/>
        <w:rPr>
          <w:noProof/>
        </w:rPr>
      </w:pPr>
      <w:r>
        <w:fldChar w:fldCharType="begin"/>
      </w:r>
      <w:r>
        <w:instrText xml:space="preserve"> ADDIN EN.REFLIST </w:instrText>
      </w:r>
      <w:r>
        <w:fldChar w:fldCharType="separate"/>
      </w:r>
      <w:r w:rsidR="005C7852" w:rsidRPr="005C7852">
        <w:rPr>
          <w:noProof/>
        </w:rPr>
        <w:t>1</w:t>
      </w:r>
      <w:r w:rsidR="005C7852" w:rsidRPr="005C7852">
        <w:rPr>
          <w:noProof/>
        </w:rPr>
        <w:tab/>
        <w:t>Hentschel, D. M.</w:t>
      </w:r>
      <w:r w:rsidR="005C7852" w:rsidRPr="005C7852">
        <w:rPr>
          <w:i/>
          <w:noProof/>
        </w:rPr>
        <w:t xml:space="preserve"> et al.</w:t>
      </w:r>
      <w:r w:rsidR="005C7852" w:rsidRPr="005C7852">
        <w:rPr>
          <w:noProof/>
        </w:rPr>
        <w:t xml:space="preserve"> Acute renal failure in zebrafish: a novel system to study a complex disease. </w:t>
      </w:r>
      <w:r w:rsidR="005C7852" w:rsidRPr="005C7852">
        <w:rPr>
          <w:i/>
          <w:noProof/>
        </w:rPr>
        <w:t>Am J Physiol Renal Physiol.</w:t>
      </w:r>
      <w:r w:rsidR="005C7852" w:rsidRPr="005C7852">
        <w:rPr>
          <w:noProof/>
        </w:rPr>
        <w:t xml:space="preserve"> </w:t>
      </w:r>
      <w:r w:rsidR="005C7852" w:rsidRPr="005C7852">
        <w:rPr>
          <w:b/>
          <w:noProof/>
        </w:rPr>
        <w:t>288</w:t>
      </w:r>
      <w:r w:rsidR="005C7852" w:rsidRPr="005C7852">
        <w:rPr>
          <w:noProof/>
        </w:rPr>
        <w:t xml:space="preserve"> (5), F923-929, doi:10.1152/ajprenal.00386.2004, (2005).</w:t>
      </w:r>
    </w:p>
    <w:p w14:paraId="63CD57C6" w14:textId="77777777" w:rsidR="005C7852" w:rsidRPr="005C7852" w:rsidRDefault="005C7852" w:rsidP="005C7852">
      <w:pPr>
        <w:pStyle w:val="EndNoteBibliography"/>
        <w:ind w:left="720" w:hanging="720"/>
        <w:rPr>
          <w:noProof/>
        </w:rPr>
      </w:pPr>
      <w:r w:rsidRPr="005C7852">
        <w:rPr>
          <w:noProof/>
        </w:rPr>
        <w:t>2</w:t>
      </w:r>
      <w:r w:rsidRPr="005C7852">
        <w:rPr>
          <w:noProof/>
        </w:rPr>
        <w:tab/>
        <w:t xml:space="preserve">Drummond, I. Making a zebrafish kidney: a tale of two tubes. </w:t>
      </w:r>
      <w:r w:rsidRPr="005C7852">
        <w:rPr>
          <w:i/>
          <w:noProof/>
        </w:rPr>
        <w:t>Trends Cell Biol.</w:t>
      </w:r>
      <w:r w:rsidRPr="005C7852">
        <w:rPr>
          <w:noProof/>
        </w:rPr>
        <w:t xml:space="preserve"> </w:t>
      </w:r>
      <w:r w:rsidRPr="005C7852">
        <w:rPr>
          <w:b/>
          <w:noProof/>
        </w:rPr>
        <w:t>13</w:t>
      </w:r>
      <w:r w:rsidRPr="005C7852">
        <w:rPr>
          <w:noProof/>
        </w:rPr>
        <w:t xml:space="preserve"> (7), 357-365 (2003).</w:t>
      </w:r>
    </w:p>
    <w:p w14:paraId="2D58177B" w14:textId="77777777" w:rsidR="005C7852" w:rsidRPr="005C7852" w:rsidRDefault="005C7852" w:rsidP="005C7852">
      <w:pPr>
        <w:pStyle w:val="EndNoteBibliography"/>
        <w:ind w:left="720" w:hanging="720"/>
        <w:rPr>
          <w:noProof/>
        </w:rPr>
      </w:pPr>
      <w:r w:rsidRPr="005C7852">
        <w:rPr>
          <w:noProof/>
        </w:rPr>
        <w:t>3</w:t>
      </w:r>
      <w:r w:rsidRPr="005C7852">
        <w:rPr>
          <w:noProof/>
        </w:rPr>
        <w:tab/>
        <w:t xml:space="preserve">Ma, M. &amp; Jiang, Y. J. Jagged2a-notch signaling mediates cell fate choice in the zebrafish pronephric duct. </w:t>
      </w:r>
      <w:r w:rsidRPr="005C7852">
        <w:rPr>
          <w:i/>
          <w:noProof/>
        </w:rPr>
        <w:t>PLoS Genet.</w:t>
      </w:r>
      <w:r w:rsidRPr="005C7852">
        <w:rPr>
          <w:noProof/>
        </w:rPr>
        <w:t xml:space="preserve"> </w:t>
      </w:r>
      <w:r w:rsidRPr="005C7852">
        <w:rPr>
          <w:b/>
          <w:noProof/>
        </w:rPr>
        <w:t>3</w:t>
      </w:r>
      <w:r w:rsidRPr="005C7852">
        <w:rPr>
          <w:noProof/>
        </w:rPr>
        <w:t xml:space="preserve"> (1), e18, doi:10.1371/journal.pgen.0030018, (2007).</w:t>
      </w:r>
    </w:p>
    <w:p w14:paraId="13BA1373" w14:textId="77777777" w:rsidR="005C7852" w:rsidRPr="005C7852" w:rsidRDefault="005C7852" w:rsidP="005C7852">
      <w:pPr>
        <w:pStyle w:val="EndNoteBibliography"/>
        <w:ind w:left="720" w:hanging="720"/>
        <w:rPr>
          <w:noProof/>
        </w:rPr>
      </w:pPr>
      <w:r w:rsidRPr="005C7852">
        <w:rPr>
          <w:noProof/>
        </w:rPr>
        <w:t>4</w:t>
      </w:r>
      <w:r w:rsidRPr="005C7852">
        <w:rPr>
          <w:noProof/>
        </w:rPr>
        <w:tab/>
        <w:t xml:space="preserve">Liu, Y., Pathak, N., Kramer-Zucker, A. &amp; Drummond, I. A. Notch signaling controls the differentiation of transporting epithelia and multiciliated cells in the zebrafish </w:t>
      </w:r>
      <w:r w:rsidRPr="005C7852">
        <w:rPr>
          <w:noProof/>
        </w:rPr>
        <w:lastRenderedPageBreak/>
        <w:t xml:space="preserve">pronephros. </w:t>
      </w:r>
      <w:r w:rsidRPr="005C7852">
        <w:rPr>
          <w:i/>
          <w:noProof/>
        </w:rPr>
        <w:t>Development.</w:t>
      </w:r>
      <w:r w:rsidRPr="005C7852">
        <w:rPr>
          <w:noProof/>
        </w:rPr>
        <w:t xml:space="preserve"> </w:t>
      </w:r>
      <w:r w:rsidRPr="005C7852">
        <w:rPr>
          <w:b/>
          <w:noProof/>
        </w:rPr>
        <w:t>134</w:t>
      </w:r>
      <w:r w:rsidRPr="005C7852">
        <w:rPr>
          <w:noProof/>
        </w:rPr>
        <w:t xml:space="preserve"> (6), 1111-1122, doi:10.1242/dev.02806, (2007).</w:t>
      </w:r>
    </w:p>
    <w:p w14:paraId="74F0ABA7" w14:textId="77777777" w:rsidR="005C7852" w:rsidRPr="005C7852" w:rsidRDefault="005C7852" w:rsidP="005C7852">
      <w:pPr>
        <w:pStyle w:val="EndNoteBibliography"/>
        <w:ind w:left="720" w:hanging="720"/>
        <w:rPr>
          <w:noProof/>
        </w:rPr>
      </w:pPr>
      <w:r w:rsidRPr="005C7852">
        <w:rPr>
          <w:noProof/>
        </w:rPr>
        <w:t>5</w:t>
      </w:r>
      <w:r w:rsidRPr="005C7852">
        <w:rPr>
          <w:noProof/>
        </w:rPr>
        <w:tab/>
        <w:t xml:space="preserve">Drummond, I. A. Kidney development and disease in the zebrafish. </w:t>
      </w:r>
      <w:r w:rsidRPr="005C7852">
        <w:rPr>
          <w:i/>
          <w:noProof/>
        </w:rPr>
        <w:t>J Am Soc Nephrol.</w:t>
      </w:r>
      <w:r w:rsidRPr="005C7852">
        <w:rPr>
          <w:noProof/>
        </w:rPr>
        <w:t xml:space="preserve"> </w:t>
      </w:r>
      <w:r w:rsidRPr="005C7852">
        <w:rPr>
          <w:b/>
          <w:noProof/>
        </w:rPr>
        <w:t>16</w:t>
      </w:r>
      <w:r w:rsidRPr="005C7852">
        <w:rPr>
          <w:noProof/>
        </w:rPr>
        <w:t xml:space="preserve"> (2), 299-304, doi:10.1681/ASN.2004090754, (2005).</w:t>
      </w:r>
    </w:p>
    <w:p w14:paraId="5CE46C6D" w14:textId="77777777" w:rsidR="005C7852" w:rsidRPr="005C7852" w:rsidRDefault="005C7852" w:rsidP="005C7852">
      <w:pPr>
        <w:pStyle w:val="EndNoteBibliography"/>
        <w:ind w:left="720" w:hanging="720"/>
        <w:rPr>
          <w:noProof/>
        </w:rPr>
      </w:pPr>
      <w:r w:rsidRPr="005C7852">
        <w:rPr>
          <w:noProof/>
        </w:rPr>
        <w:t>6</w:t>
      </w:r>
      <w:r w:rsidRPr="005C7852">
        <w:rPr>
          <w:noProof/>
        </w:rPr>
        <w:tab/>
        <w:t>Cardenas-Rodriguez, M.</w:t>
      </w:r>
      <w:r w:rsidRPr="005C7852">
        <w:rPr>
          <w:i/>
          <w:noProof/>
        </w:rPr>
        <w:t xml:space="preserve"> et al.</w:t>
      </w:r>
      <w:r w:rsidRPr="005C7852">
        <w:rPr>
          <w:noProof/>
        </w:rPr>
        <w:t xml:space="preserve"> Characterization of CCDC28B reveals its role in ciliogenesis and provides insight to understand its modifier effect on Bardet-Biedl syndrome. </w:t>
      </w:r>
      <w:r w:rsidRPr="005C7852">
        <w:rPr>
          <w:i/>
          <w:noProof/>
        </w:rPr>
        <w:t>Hum Genet.</w:t>
      </w:r>
      <w:r w:rsidRPr="005C7852">
        <w:rPr>
          <w:noProof/>
        </w:rPr>
        <w:t xml:space="preserve"> </w:t>
      </w:r>
      <w:r w:rsidRPr="005C7852">
        <w:rPr>
          <w:b/>
          <w:noProof/>
        </w:rPr>
        <w:t>132</w:t>
      </w:r>
      <w:r w:rsidRPr="005C7852">
        <w:rPr>
          <w:noProof/>
        </w:rPr>
        <w:t xml:space="preserve"> (1), 91-105, doi:10.1007/s00439-012-1228-5, (2013).</w:t>
      </w:r>
    </w:p>
    <w:p w14:paraId="2A78A5C1" w14:textId="77777777" w:rsidR="005C7852" w:rsidRPr="005C7852" w:rsidRDefault="005C7852" w:rsidP="005C7852">
      <w:pPr>
        <w:pStyle w:val="EndNoteBibliography"/>
        <w:ind w:left="720" w:hanging="720"/>
        <w:rPr>
          <w:noProof/>
        </w:rPr>
      </w:pPr>
      <w:r w:rsidRPr="005C7852">
        <w:rPr>
          <w:noProof/>
        </w:rPr>
        <w:t>7</w:t>
      </w:r>
      <w:r w:rsidRPr="005C7852">
        <w:rPr>
          <w:noProof/>
        </w:rPr>
        <w:tab/>
        <w:t>Osborn, D. P.</w:t>
      </w:r>
      <w:r w:rsidRPr="005C7852">
        <w:rPr>
          <w:i/>
          <w:noProof/>
        </w:rPr>
        <w:t xml:space="preserve"> et al.</w:t>
      </w:r>
      <w:r w:rsidRPr="005C7852">
        <w:rPr>
          <w:noProof/>
        </w:rPr>
        <w:t xml:space="preserve"> Loss of FTO antagonises Wnt signaling and leads to developmental defects associated with ciliopathies. </w:t>
      </w:r>
      <w:r w:rsidRPr="005C7852">
        <w:rPr>
          <w:i/>
          <w:noProof/>
        </w:rPr>
        <w:t>PLoS One.</w:t>
      </w:r>
      <w:r w:rsidRPr="005C7852">
        <w:rPr>
          <w:noProof/>
        </w:rPr>
        <w:t xml:space="preserve"> </w:t>
      </w:r>
      <w:r w:rsidRPr="005C7852">
        <w:rPr>
          <w:b/>
          <w:noProof/>
        </w:rPr>
        <w:t>9</w:t>
      </w:r>
      <w:r w:rsidRPr="005C7852">
        <w:rPr>
          <w:noProof/>
        </w:rPr>
        <w:t xml:space="preserve"> (2), e87662, doi:10.1371/journal.pone.0087662, (2014).</w:t>
      </w:r>
    </w:p>
    <w:p w14:paraId="2FD65AF4" w14:textId="77777777" w:rsidR="005C7852" w:rsidRPr="005C7852" w:rsidRDefault="005C7852" w:rsidP="005C7852">
      <w:pPr>
        <w:pStyle w:val="EndNoteBibliography"/>
        <w:ind w:left="720" w:hanging="720"/>
        <w:rPr>
          <w:noProof/>
        </w:rPr>
      </w:pPr>
      <w:r w:rsidRPr="005C7852">
        <w:rPr>
          <w:noProof/>
        </w:rPr>
        <w:t>8</w:t>
      </w:r>
      <w:r w:rsidRPr="005C7852">
        <w:rPr>
          <w:noProof/>
        </w:rPr>
        <w:tab/>
        <w:t xml:space="preserve">Pearson, C. G., Osborn, D. P., Giddings, T. H., Jr., Beales, P. L. &amp; Winey, M. Basal body stability and ciliogenesis requires the conserved component Poc1. </w:t>
      </w:r>
      <w:r w:rsidRPr="005C7852">
        <w:rPr>
          <w:i/>
          <w:noProof/>
        </w:rPr>
        <w:t>J Cell Biol.</w:t>
      </w:r>
      <w:r w:rsidRPr="005C7852">
        <w:rPr>
          <w:noProof/>
        </w:rPr>
        <w:t xml:space="preserve"> </w:t>
      </w:r>
      <w:r w:rsidRPr="005C7852">
        <w:rPr>
          <w:b/>
          <w:noProof/>
        </w:rPr>
        <w:t>187</w:t>
      </w:r>
      <w:r w:rsidRPr="005C7852">
        <w:rPr>
          <w:noProof/>
        </w:rPr>
        <w:t xml:space="preserve"> (6), 905-920, doi:10.1083/jcb.200908019, (2009).</w:t>
      </w:r>
    </w:p>
    <w:p w14:paraId="700389E3" w14:textId="77777777" w:rsidR="005C7852" w:rsidRPr="005C7852" w:rsidRDefault="005C7852" w:rsidP="005C7852">
      <w:pPr>
        <w:pStyle w:val="EndNoteBibliography"/>
        <w:ind w:left="720" w:hanging="720"/>
        <w:rPr>
          <w:noProof/>
        </w:rPr>
      </w:pPr>
      <w:r w:rsidRPr="005C7852">
        <w:rPr>
          <w:noProof/>
        </w:rPr>
        <w:t>9</w:t>
      </w:r>
      <w:r w:rsidRPr="005C7852">
        <w:rPr>
          <w:noProof/>
        </w:rPr>
        <w:tab/>
        <w:t xml:space="preserve">Tobin, J. L. &amp; Beales, P. L. Restoration of renal function in zebrafish models of ciliopathies. </w:t>
      </w:r>
      <w:r w:rsidRPr="005C7852">
        <w:rPr>
          <w:i/>
          <w:noProof/>
        </w:rPr>
        <w:t>Pediatr Nephrol.</w:t>
      </w:r>
      <w:r w:rsidRPr="005C7852">
        <w:rPr>
          <w:noProof/>
        </w:rPr>
        <w:t xml:space="preserve"> </w:t>
      </w:r>
      <w:r w:rsidRPr="005C7852">
        <w:rPr>
          <w:b/>
          <w:noProof/>
        </w:rPr>
        <w:t>23</w:t>
      </w:r>
      <w:r w:rsidRPr="005C7852">
        <w:rPr>
          <w:noProof/>
        </w:rPr>
        <w:t xml:space="preserve"> (11), 2095-2099, doi:10.1007/s00467-008-0898-7, (2008).</w:t>
      </w:r>
    </w:p>
    <w:p w14:paraId="7DEE5542" w14:textId="77777777" w:rsidR="005C7852" w:rsidRPr="005C7852" w:rsidRDefault="005C7852" w:rsidP="005C7852">
      <w:pPr>
        <w:pStyle w:val="EndNoteBibliography"/>
        <w:ind w:left="720" w:hanging="720"/>
        <w:rPr>
          <w:noProof/>
        </w:rPr>
      </w:pPr>
      <w:r w:rsidRPr="005C7852">
        <w:rPr>
          <w:noProof/>
        </w:rPr>
        <w:t>10</w:t>
      </w:r>
      <w:r w:rsidRPr="005C7852">
        <w:rPr>
          <w:noProof/>
        </w:rPr>
        <w:tab/>
        <w:t xml:space="preserve">Torres, V. E. &amp; Harris, P. C. Autosomal dominant polycystic kidney disease: the last 3 years. </w:t>
      </w:r>
      <w:r w:rsidRPr="005C7852">
        <w:rPr>
          <w:i/>
          <w:noProof/>
        </w:rPr>
        <w:t>Kidney Int.</w:t>
      </w:r>
      <w:r w:rsidRPr="005C7852">
        <w:rPr>
          <w:noProof/>
        </w:rPr>
        <w:t xml:space="preserve"> </w:t>
      </w:r>
      <w:r w:rsidRPr="005C7852">
        <w:rPr>
          <w:b/>
          <w:noProof/>
        </w:rPr>
        <w:t>76</w:t>
      </w:r>
      <w:r w:rsidRPr="005C7852">
        <w:rPr>
          <w:noProof/>
        </w:rPr>
        <w:t xml:space="preserve"> (2), 149-168, doi:10.1038/ki.2009.128, (2009).</w:t>
      </w:r>
    </w:p>
    <w:p w14:paraId="18C4FFF6" w14:textId="77777777" w:rsidR="005C7852" w:rsidRPr="005C7852" w:rsidRDefault="005C7852" w:rsidP="005C7852">
      <w:pPr>
        <w:pStyle w:val="EndNoteBibliography"/>
        <w:ind w:left="720" w:hanging="720"/>
        <w:rPr>
          <w:noProof/>
        </w:rPr>
      </w:pPr>
      <w:r w:rsidRPr="005C7852">
        <w:rPr>
          <w:noProof/>
        </w:rPr>
        <w:t>11</w:t>
      </w:r>
      <w:r w:rsidRPr="005C7852">
        <w:rPr>
          <w:noProof/>
        </w:rPr>
        <w:tab/>
        <w:t xml:space="preserve">Bogdanova, N., Markoff, A. &amp; Horst, J. Autosomal dominant polycystic kidney disease - clinical and genetic aspects. </w:t>
      </w:r>
      <w:r w:rsidRPr="005C7852">
        <w:rPr>
          <w:i/>
          <w:noProof/>
        </w:rPr>
        <w:t>Kidney Blood Press Res.</w:t>
      </w:r>
      <w:r w:rsidRPr="005C7852">
        <w:rPr>
          <w:noProof/>
        </w:rPr>
        <w:t xml:space="preserve"> </w:t>
      </w:r>
      <w:r w:rsidRPr="005C7852">
        <w:rPr>
          <w:b/>
          <w:noProof/>
        </w:rPr>
        <w:t>25</w:t>
      </w:r>
      <w:r w:rsidRPr="005C7852">
        <w:rPr>
          <w:noProof/>
        </w:rPr>
        <w:t xml:space="preserve"> (5), 265-283, doi:66788, (2002).</w:t>
      </w:r>
    </w:p>
    <w:p w14:paraId="4660E6DB" w14:textId="77777777" w:rsidR="005C7852" w:rsidRPr="005C7852" w:rsidRDefault="005C7852" w:rsidP="005C7852">
      <w:pPr>
        <w:pStyle w:val="EndNoteBibliography"/>
        <w:ind w:left="720" w:hanging="720"/>
        <w:rPr>
          <w:noProof/>
        </w:rPr>
      </w:pPr>
      <w:r w:rsidRPr="005C7852">
        <w:rPr>
          <w:noProof/>
        </w:rPr>
        <w:t>12</w:t>
      </w:r>
      <w:r w:rsidRPr="005C7852">
        <w:rPr>
          <w:noProof/>
        </w:rPr>
        <w:tab/>
        <w:t xml:space="preserve">Harris, P. C., Ward, C. J., Peral, B. &amp; Hughes, J. Polycystic kidney disease. 1: Identification and analysis of the primary defect. </w:t>
      </w:r>
      <w:r w:rsidRPr="005C7852">
        <w:rPr>
          <w:i/>
          <w:noProof/>
        </w:rPr>
        <w:t>J Am Soc Nephrol.</w:t>
      </w:r>
      <w:r w:rsidRPr="005C7852">
        <w:rPr>
          <w:noProof/>
        </w:rPr>
        <w:t xml:space="preserve"> </w:t>
      </w:r>
      <w:r w:rsidRPr="005C7852">
        <w:rPr>
          <w:b/>
          <w:noProof/>
        </w:rPr>
        <w:t>6</w:t>
      </w:r>
      <w:r w:rsidRPr="005C7852">
        <w:rPr>
          <w:noProof/>
        </w:rPr>
        <w:t xml:space="preserve"> (4), 1125-1133 (1995).</w:t>
      </w:r>
    </w:p>
    <w:p w14:paraId="6C7879DF" w14:textId="77777777" w:rsidR="005C7852" w:rsidRPr="005C7852" w:rsidRDefault="005C7852" w:rsidP="005C7852">
      <w:pPr>
        <w:pStyle w:val="EndNoteBibliography"/>
        <w:ind w:left="720" w:hanging="720"/>
        <w:rPr>
          <w:noProof/>
        </w:rPr>
      </w:pPr>
      <w:r w:rsidRPr="005C7852">
        <w:rPr>
          <w:noProof/>
        </w:rPr>
        <w:t>13</w:t>
      </w:r>
      <w:r w:rsidRPr="005C7852">
        <w:rPr>
          <w:noProof/>
        </w:rPr>
        <w:tab/>
        <w:t>Reynolds, D. M.</w:t>
      </w:r>
      <w:r w:rsidRPr="005C7852">
        <w:rPr>
          <w:i/>
          <w:noProof/>
        </w:rPr>
        <w:t xml:space="preserve"> et al.</w:t>
      </w:r>
      <w:r w:rsidRPr="005C7852">
        <w:rPr>
          <w:noProof/>
        </w:rPr>
        <w:t xml:space="preserve"> Aberrant splicing in the PKD2 gene as a cause of polycystic kidney disease. </w:t>
      </w:r>
      <w:r w:rsidRPr="005C7852">
        <w:rPr>
          <w:i/>
          <w:noProof/>
        </w:rPr>
        <w:t>J Am Soc Nephrol.</w:t>
      </w:r>
      <w:r w:rsidRPr="005C7852">
        <w:rPr>
          <w:noProof/>
        </w:rPr>
        <w:t xml:space="preserve"> </w:t>
      </w:r>
      <w:r w:rsidRPr="005C7852">
        <w:rPr>
          <w:b/>
          <w:noProof/>
        </w:rPr>
        <w:t>10</w:t>
      </w:r>
      <w:r w:rsidRPr="005C7852">
        <w:rPr>
          <w:noProof/>
        </w:rPr>
        <w:t xml:space="preserve"> (11), 2342-2351 (1999).</w:t>
      </w:r>
    </w:p>
    <w:p w14:paraId="2EDDCB89" w14:textId="77777777" w:rsidR="005C7852" w:rsidRPr="005C7852" w:rsidRDefault="005C7852" w:rsidP="005C7852">
      <w:pPr>
        <w:pStyle w:val="EndNoteBibliography"/>
        <w:ind w:left="720" w:hanging="720"/>
        <w:rPr>
          <w:noProof/>
        </w:rPr>
      </w:pPr>
      <w:r w:rsidRPr="005C7852">
        <w:rPr>
          <w:noProof/>
        </w:rPr>
        <w:t>14</w:t>
      </w:r>
      <w:r w:rsidRPr="005C7852">
        <w:rPr>
          <w:noProof/>
        </w:rPr>
        <w:tab/>
        <w:t xml:space="preserve">Pazour, G. J., San Agustin, J. T., Follit, J. A., Rosenbaum, J. L. &amp; Witman, G. B. Polycystin-2 localizes to kidney cilia and the ciliary level is elevated in orpk mice with polycystic kidney disease. </w:t>
      </w:r>
      <w:r w:rsidRPr="005C7852">
        <w:rPr>
          <w:i/>
          <w:noProof/>
        </w:rPr>
        <w:t>Curr Biol.</w:t>
      </w:r>
      <w:r w:rsidRPr="005C7852">
        <w:rPr>
          <w:noProof/>
        </w:rPr>
        <w:t xml:space="preserve"> </w:t>
      </w:r>
      <w:r w:rsidRPr="005C7852">
        <w:rPr>
          <w:b/>
          <w:noProof/>
        </w:rPr>
        <w:t>12</w:t>
      </w:r>
      <w:r w:rsidRPr="005C7852">
        <w:rPr>
          <w:noProof/>
        </w:rPr>
        <w:t xml:space="preserve"> (11), R378-380 (2002).</w:t>
      </w:r>
    </w:p>
    <w:p w14:paraId="000540BD" w14:textId="77777777" w:rsidR="005C7852" w:rsidRPr="005C7852" w:rsidRDefault="005C7852" w:rsidP="005C7852">
      <w:pPr>
        <w:pStyle w:val="EndNoteBibliography"/>
        <w:ind w:left="720" w:hanging="720"/>
        <w:rPr>
          <w:noProof/>
        </w:rPr>
      </w:pPr>
      <w:r w:rsidRPr="005C7852">
        <w:rPr>
          <w:noProof/>
        </w:rPr>
        <w:t>15</w:t>
      </w:r>
      <w:r w:rsidRPr="005C7852">
        <w:rPr>
          <w:noProof/>
        </w:rPr>
        <w:tab/>
        <w:t xml:space="preserve">Yoder, B. K., Hou, X. &amp; Guay-Woodford, L. M. The polycystic kidney disease proteins, polycystin-1, polycystin-2, polaris, and cystin, are co-localized in renal cilia. </w:t>
      </w:r>
      <w:r w:rsidRPr="005C7852">
        <w:rPr>
          <w:i/>
          <w:noProof/>
        </w:rPr>
        <w:t>J Am Soc Nephrol.</w:t>
      </w:r>
      <w:r w:rsidRPr="005C7852">
        <w:rPr>
          <w:noProof/>
        </w:rPr>
        <w:t xml:space="preserve"> </w:t>
      </w:r>
      <w:r w:rsidRPr="005C7852">
        <w:rPr>
          <w:b/>
          <w:noProof/>
        </w:rPr>
        <w:t>13</w:t>
      </w:r>
      <w:r w:rsidRPr="005C7852">
        <w:rPr>
          <w:noProof/>
        </w:rPr>
        <w:t xml:space="preserve"> (10), 2508-2516 (2002).</w:t>
      </w:r>
    </w:p>
    <w:p w14:paraId="33DAC2C9" w14:textId="77777777" w:rsidR="005C7852" w:rsidRPr="005C7852" w:rsidRDefault="005C7852" w:rsidP="005C7852">
      <w:pPr>
        <w:pStyle w:val="EndNoteBibliography"/>
        <w:ind w:left="720" w:hanging="720"/>
        <w:rPr>
          <w:noProof/>
        </w:rPr>
      </w:pPr>
      <w:r w:rsidRPr="005C7852">
        <w:rPr>
          <w:noProof/>
        </w:rPr>
        <w:t>16</w:t>
      </w:r>
      <w:r w:rsidRPr="005C7852">
        <w:rPr>
          <w:noProof/>
        </w:rPr>
        <w:tab/>
        <w:t xml:space="preserve">Baker, K. &amp; Beales, P. L. Making sense of cilia in disease: the human ciliopathies. </w:t>
      </w:r>
      <w:r w:rsidRPr="005C7852">
        <w:rPr>
          <w:i/>
          <w:noProof/>
        </w:rPr>
        <w:t>Am J Med Genet C Semin Med Genet.</w:t>
      </w:r>
      <w:r w:rsidRPr="005C7852">
        <w:rPr>
          <w:noProof/>
        </w:rPr>
        <w:t xml:space="preserve"> </w:t>
      </w:r>
      <w:r w:rsidRPr="005C7852">
        <w:rPr>
          <w:b/>
          <w:noProof/>
        </w:rPr>
        <w:t>151C</w:t>
      </w:r>
      <w:r w:rsidRPr="005C7852">
        <w:rPr>
          <w:noProof/>
        </w:rPr>
        <w:t xml:space="preserve"> (4), 281-295, doi:10.1002/ajmg.c.30231, (2009).</w:t>
      </w:r>
    </w:p>
    <w:p w14:paraId="1B8C9180" w14:textId="77777777" w:rsidR="005C7852" w:rsidRPr="005C7852" w:rsidRDefault="005C7852" w:rsidP="005C7852">
      <w:pPr>
        <w:pStyle w:val="EndNoteBibliography"/>
        <w:ind w:left="720" w:hanging="720"/>
        <w:rPr>
          <w:noProof/>
        </w:rPr>
      </w:pPr>
      <w:r w:rsidRPr="005C7852">
        <w:rPr>
          <w:noProof/>
        </w:rPr>
        <w:t>17</w:t>
      </w:r>
      <w:r w:rsidRPr="005C7852">
        <w:rPr>
          <w:noProof/>
        </w:rPr>
        <w:tab/>
        <w:t xml:space="preserve">Veland, I. R., Awan, A., Pedersen, L. B., Yoder, B. K. &amp; Christensen, S. T. Primary cilia and signaling pathways in mammalian development, health and disease. </w:t>
      </w:r>
      <w:r w:rsidRPr="005C7852">
        <w:rPr>
          <w:i/>
          <w:noProof/>
        </w:rPr>
        <w:t>Nephron Physiol.</w:t>
      </w:r>
      <w:r w:rsidRPr="005C7852">
        <w:rPr>
          <w:noProof/>
        </w:rPr>
        <w:t xml:space="preserve"> </w:t>
      </w:r>
      <w:r w:rsidRPr="005C7852">
        <w:rPr>
          <w:b/>
          <w:noProof/>
        </w:rPr>
        <w:t>111</w:t>
      </w:r>
      <w:r w:rsidRPr="005C7852">
        <w:rPr>
          <w:noProof/>
        </w:rPr>
        <w:t xml:space="preserve"> (3), p39-53, doi:10.1159/000208212, (2009).</w:t>
      </w:r>
    </w:p>
    <w:p w14:paraId="74D11D94" w14:textId="77777777" w:rsidR="005C7852" w:rsidRPr="005C7852" w:rsidRDefault="005C7852" w:rsidP="005C7852">
      <w:pPr>
        <w:pStyle w:val="EndNoteBibliography"/>
        <w:ind w:left="720" w:hanging="720"/>
        <w:rPr>
          <w:noProof/>
        </w:rPr>
      </w:pPr>
      <w:r w:rsidRPr="005C7852">
        <w:rPr>
          <w:noProof/>
        </w:rPr>
        <w:t>18</w:t>
      </w:r>
      <w:r w:rsidRPr="005C7852">
        <w:rPr>
          <w:noProof/>
        </w:rPr>
        <w:tab/>
        <w:t>Hruscha, A.</w:t>
      </w:r>
      <w:r w:rsidRPr="005C7852">
        <w:rPr>
          <w:i/>
          <w:noProof/>
        </w:rPr>
        <w:t xml:space="preserve"> et al.</w:t>
      </w:r>
      <w:r w:rsidRPr="005C7852">
        <w:rPr>
          <w:noProof/>
        </w:rPr>
        <w:t xml:space="preserve"> Efficient CRISPR/Cas9 genome editing with low off-target effects in zebrafish. </w:t>
      </w:r>
      <w:r w:rsidRPr="005C7852">
        <w:rPr>
          <w:i/>
          <w:noProof/>
        </w:rPr>
        <w:t>Development.</w:t>
      </w:r>
      <w:r w:rsidRPr="005C7852">
        <w:rPr>
          <w:noProof/>
        </w:rPr>
        <w:t xml:space="preserve"> </w:t>
      </w:r>
      <w:r w:rsidRPr="005C7852">
        <w:rPr>
          <w:b/>
          <w:noProof/>
        </w:rPr>
        <w:t>140</w:t>
      </w:r>
      <w:r w:rsidRPr="005C7852">
        <w:rPr>
          <w:noProof/>
        </w:rPr>
        <w:t xml:space="preserve"> (24), 4982-4987, doi:10.1242/dev.099085, (2013).</w:t>
      </w:r>
    </w:p>
    <w:p w14:paraId="6E962A60" w14:textId="77777777" w:rsidR="005C7852" w:rsidRPr="005C7852" w:rsidRDefault="005C7852" w:rsidP="005C7852">
      <w:pPr>
        <w:pStyle w:val="EndNoteBibliography"/>
        <w:ind w:left="720" w:hanging="720"/>
        <w:rPr>
          <w:noProof/>
        </w:rPr>
      </w:pPr>
      <w:r w:rsidRPr="005C7852">
        <w:rPr>
          <w:noProof/>
        </w:rPr>
        <w:t>19</w:t>
      </w:r>
      <w:r w:rsidRPr="005C7852">
        <w:rPr>
          <w:noProof/>
        </w:rPr>
        <w:tab/>
        <w:t>Bedell, V. M.</w:t>
      </w:r>
      <w:r w:rsidRPr="005C7852">
        <w:rPr>
          <w:i/>
          <w:noProof/>
        </w:rPr>
        <w:t xml:space="preserve"> et al.</w:t>
      </w:r>
      <w:r w:rsidRPr="005C7852">
        <w:rPr>
          <w:noProof/>
        </w:rPr>
        <w:t xml:space="preserve"> In vivo genome editing using a high-efficiency TALEN system. </w:t>
      </w:r>
      <w:r w:rsidRPr="005C7852">
        <w:rPr>
          <w:i/>
          <w:noProof/>
        </w:rPr>
        <w:t>Nature.</w:t>
      </w:r>
      <w:r w:rsidRPr="005C7852">
        <w:rPr>
          <w:noProof/>
        </w:rPr>
        <w:t xml:space="preserve"> </w:t>
      </w:r>
      <w:r w:rsidRPr="005C7852">
        <w:rPr>
          <w:b/>
          <w:noProof/>
        </w:rPr>
        <w:t>491</w:t>
      </w:r>
      <w:r w:rsidRPr="005C7852">
        <w:rPr>
          <w:noProof/>
        </w:rPr>
        <w:t xml:space="preserve"> (7422), 114-118, doi:10.1038/nature11537, (2012).</w:t>
      </w:r>
    </w:p>
    <w:p w14:paraId="6C339413" w14:textId="77777777" w:rsidR="005C7852" w:rsidRPr="005C7852" w:rsidRDefault="005C7852" w:rsidP="005C7852">
      <w:pPr>
        <w:pStyle w:val="EndNoteBibliography"/>
        <w:ind w:left="720" w:hanging="720"/>
        <w:rPr>
          <w:noProof/>
        </w:rPr>
      </w:pPr>
      <w:r w:rsidRPr="005C7852">
        <w:rPr>
          <w:noProof/>
        </w:rPr>
        <w:t>20</w:t>
      </w:r>
      <w:r w:rsidRPr="005C7852">
        <w:rPr>
          <w:noProof/>
        </w:rPr>
        <w:tab/>
        <w:t xml:space="preserve">Eisen, J. S. &amp; Smith, J. C. Controlling morpholino experiments: don't stop making antisense. </w:t>
      </w:r>
      <w:r w:rsidRPr="005C7852">
        <w:rPr>
          <w:i/>
          <w:noProof/>
        </w:rPr>
        <w:t>Development.</w:t>
      </w:r>
      <w:r w:rsidRPr="005C7852">
        <w:rPr>
          <w:noProof/>
        </w:rPr>
        <w:t xml:space="preserve"> </w:t>
      </w:r>
      <w:r w:rsidRPr="005C7852">
        <w:rPr>
          <w:b/>
          <w:noProof/>
        </w:rPr>
        <w:t>135</w:t>
      </w:r>
      <w:r w:rsidRPr="005C7852">
        <w:rPr>
          <w:noProof/>
        </w:rPr>
        <w:t xml:space="preserve"> (10), 1735-1743, doi:10.1242/dev.001115, (2008).</w:t>
      </w:r>
    </w:p>
    <w:p w14:paraId="0449F979" w14:textId="77777777" w:rsidR="005C7852" w:rsidRPr="005C7852" w:rsidRDefault="005C7852" w:rsidP="005C7852">
      <w:pPr>
        <w:pStyle w:val="EndNoteBibliography"/>
        <w:ind w:left="720" w:hanging="720"/>
        <w:rPr>
          <w:noProof/>
        </w:rPr>
      </w:pPr>
      <w:r w:rsidRPr="005C7852">
        <w:rPr>
          <w:noProof/>
        </w:rPr>
        <w:t>21</w:t>
      </w:r>
      <w:r w:rsidRPr="005C7852">
        <w:rPr>
          <w:noProof/>
        </w:rPr>
        <w:tab/>
        <w:t xml:space="preserve">Gerlach, G. F. &amp; Wingert, R. A. Kidney organogenesis in the zebrafish: insights into vertebrate nephrogenesis and regeneration. </w:t>
      </w:r>
      <w:r w:rsidRPr="005C7852">
        <w:rPr>
          <w:i/>
          <w:noProof/>
        </w:rPr>
        <w:t>Wiley Interdiscip Rev Dev Biol.</w:t>
      </w:r>
      <w:r w:rsidRPr="005C7852">
        <w:rPr>
          <w:noProof/>
        </w:rPr>
        <w:t xml:space="preserve"> </w:t>
      </w:r>
      <w:r w:rsidRPr="005C7852">
        <w:rPr>
          <w:b/>
          <w:noProof/>
        </w:rPr>
        <w:t>2</w:t>
      </w:r>
      <w:r w:rsidRPr="005C7852">
        <w:rPr>
          <w:noProof/>
        </w:rPr>
        <w:t xml:space="preserve"> (5), 559-585, doi:10.1002/wdev.92, (2013).</w:t>
      </w:r>
    </w:p>
    <w:p w14:paraId="3502F5A8" w14:textId="77777777" w:rsidR="005C7852" w:rsidRPr="005C7852" w:rsidRDefault="005C7852" w:rsidP="005C7852">
      <w:pPr>
        <w:pStyle w:val="EndNoteBibliography"/>
        <w:ind w:left="720" w:hanging="720"/>
        <w:rPr>
          <w:noProof/>
        </w:rPr>
      </w:pPr>
      <w:r w:rsidRPr="005C7852">
        <w:rPr>
          <w:noProof/>
        </w:rPr>
        <w:t>22</w:t>
      </w:r>
      <w:r w:rsidRPr="005C7852">
        <w:rPr>
          <w:noProof/>
        </w:rPr>
        <w:tab/>
        <w:t>Wingert, R. A.</w:t>
      </w:r>
      <w:r w:rsidRPr="005C7852">
        <w:rPr>
          <w:i/>
          <w:noProof/>
        </w:rPr>
        <w:t xml:space="preserve"> et al.</w:t>
      </w:r>
      <w:r w:rsidRPr="005C7852">
        <w:rPr>
          <w:noProof/>
        </w:rPr>
        <w:t xml:space="preserve"> The cdx genes and retinoic acid control the positioning and </w:t>
      </w:r>
      <w:r w:rsidRPr="005C7852">
        <w:rPr>
          <w:noProof/>
        </w:rPr>
        <w:lastRenderedPageBreak/>
        <w:t xml:space="preserve">segmentation of the zebrafish pronephros. </w:t>
      </w:r>
      <w:r w:rsidRPr="005C7852">
        <w:rPr>
          <w:i/>
          <w:noProof/>
        </w:rPr>
        <w:t>PLoS Genet.</w:t>
      </w:r>
      <w:r w:rsidRPr="005C7852">
        <w:rPr>
          <w:noProof/>
        </w:rPr>
        <w:t xml:space="preserve"> </w:t>
      </w:r>
      <w:r w:rsidRPr="005C7852">
        <w:rPr>
          <w:b/>
          <w:noProof/>
        </w:rPr>
        <w:t>3</w:t>
      </w:r>
      <w:r w:rsidRPr="005C7852">
        <w:rPr>
          <w:noProof/>
        </w:rPr>
        <w:t xml:space="preserve"> (10), 1922-1938, doi:10.1371/journal.pgen.0030189, (2007).</w:t>
      </w:r>
    </w:p>
    <w:p w14:paraId="346F3AB2" w14:textId="77777777" w:rsidR="005C7852" w:rsidRPr="005C7852" w:rsidRDefault="005C7852" w:rsidP="005C7852">
      <w:pPr>
        <w:pStyle w:val="EndNoteBibliography"/>
        <w:ind w:left="720" w:hanging="720"/>
        <w:rPr>
          <w:noProof/>
        </w:rPr>
      </w:pPr>
      <w:r w:rsidRPr="005C7852">
        <w:rPr>
          <w:noProof/>
        </w:rPr>
        <w:t>23</w:t>
      </w:r>
      <w:r w:rsidRPr="005C7852">
        <w:rPr>
          <w:noProof/>
        </w:rPr>
        <w:tab/>
        <w:t xml:space="preserve">Westerfield, M. The zebrafish book. A guide for the laboratory use of zebrafish (Danio rerio). 4th ed. </w:t>
      </w:r>
      <w:r w:rsidRPr="005C7852">
        <w:rPr>
          <w:i/>
          <w:noProof/>
        </w:rPr>
        <w:t>Univ. of Oregon Press, Eugene.</w:t>
      </w:r>
      <w:r w:rsidRPr="005C7852">
        <w:rPr>
          <w:noProof/>
        </w:rPr>
        <w:t xml:space="preserve">  (2000).</w:t>
      </w:r>
    </w:p>
    <w:p w14:paraId="41D0C984" w14:textId="77777777" w:rsidR="005C7852" w:rsidRPr="005C7852" w:rsidRDefault="005C7852" w:rsidP="005C7852">
      <w:pPr>
        <w:pStyle w:val="EndNoteBibliography"/>
        <w:ind w:left="720" w:hanging="720"/>
        <w:rPr>
          <w:noProof/>
        </w:rPr>
      </w:pPr>
      <w:r w:rsidRPr="005C7852">
        <w:rPr>
          <w:noProof/>
        </w:rPr>
        <w:t>24</w:t>
      </w:r>
      <w:r w:rsidRPr="005C7852">
        <w:rPr>
          <w:noProof/>
        </w:rPr>
        <w:tab/>
        <w:t xml:space="preserve">Forsythe, E. &amp; Beales, P. L. Bardet-Biedl syndrome. </w:t>
      </w:r>
      <w:r w:rsidRPr="005C7852">
        <w:rPr>
          <w:i/>
          <w:noProof/>
        </w:rPr>
        <w:t>Eur J Hum Genet.</w:t>
      </w:r>
      <w:r w:rsidRPr="005C7852">
        <w:rPr>
          <w:noProof/>
        </w:rPr>
        <w:t xml:space="preserve"> </w:t>
      </w:r>
      <w:r w:rsidRPr="005C7852">
        <w:rPr>
          <w:b/>
          <w:noProof/>
        </w:rPr>
        <w:t>21</w:t>
      </w:r>
      <w:r w:rsidRPr="005C7852">
        <w:rPr>
          <w:noProof/>
        </w:rPr>
        <w:t xml:space="preserve"> (1), 8-13, doi:10.1038/ejhg.2012.115, (2013).</w:t>
      </w:r>
    </w:p>
    <w:p w14:paraId="13E8A652" w14:textId="77777777" w:rsidR="005C7852" w:rsidRPr="005C7852" w:rsidRDefault="005C7852" w:rsidP="005C7852">
      <w:pPr>
        <w:pStyle w:val="EndNoteBibliography"/>
        <w:ind w:left="720" w:hanging="720"/>
        <w:rPr>
          <w:noProof/>
        </w:rPr>
      </w:pPr>
      <w:r w:rsidRPr="005C7852">
        <w:rPr>
          <w:noProof/>
        </w:rPr>
        <w:t>25</w:t>
      </w:r>
      <w:r w:rsidRPr="005C7852">
        <w:rPr>
          <w:noProof/>
        </w:rPr>
        <w:tab/>
        <w:t>Corbetta, S.</w:t>
      </w:r>
      <w:r w:rsidRPr="005C7852">
        <w:rPr>
          <w:i/>
          <w:noProof/>
        </w:rPr>
        <w:t xml:space="preserve"> et al.</w:t>
      </w:r>
      <w:r w:rsidRPr="005C7852">
        <w:rPr>
          <w:noProof/>
        </w:rPr>
        <w:t xml:space="preserve"> High prevalence of simple kidney cysts in patients with primary hyperparathyroidism. </w:t>
      </w:r>
      <w:r w:rsidRPr="005C7852">
        <w:rPr>
          <w:i/>
          <w:noProof/>
        </w:rPr>
        <w:t>J Endocrinol Invest.</w:t>
      </w:r>
      <w:r w:rsidRPr="005C7852">
        <w:rPr>
          <w:noProof/>
        </w:rPr>
        <w:t xml:space="preserve"> </w:t>
      </w:r>
      <w:r w:rsidRPr="005C7852">
        <w:rPr>
          <w:b/>
          <w:noProof/>
        </w:rPr>
        <w:t>32</w:t>
      </w:r>
      <w:r w:rsidRPr="005C7852">
        <w:rPr>
          <w:noProof/>
        </w:rPr>
        <w:t xml:space="preserve"> (8), 690-694, doi:10.3275/6329, (2009).</w:t>
      </w:r>
    </w:p>
    <w:p w14:paraId="0E9AA2FA" w14:textId="77777777" w:rsidR="005C7852" w:rsidRPr="005C7852" w:rsidRDefault="005C7852" w:rsidP="005C7852">
      <w:pPr>
        <w:pStyle w:val="EndNoteBibliography"/>
        <w:ind w:left="720" w:hanging="720"/>
        <w:rPr>
          <w:noProof/>
        </w:rPr>
      </w:pPr>
      <w:r w:rsidRPr="005C7852">
        <w:rPr>
          <w:noProof/>
        </w:rPr>
        <w:t>26</w:t>
      </w:r>
      <w:r w:rsidRPr="005C7852">
        <w:rPr>
          <w:noProof/>
        </w:rPr>
        <w:tab/>
        <w:t>Veleri, S.</w:t>
      </w:r>
      <w:r w:rsidRPr="005C7852">
        <w:rPr>
          <w:i/>
          <w:noProof/>
        </w:rPr>
        <w:t xml:space="preserve"> et al.</w:t>
      </w:r>
      <w:r w:rsidRPr="005C7852">
        <w:rPr>
          <w:noProof/>
        </w:rPr>
        <w:t xml:space="preserve"> Knockdown of Bardet-Biedl syndrome gene BBS9/PTHB1 leads to cilia defects. </w:t>
      </w:r>
      <w:r w:rsidRPr="005C7852">
        <w:rPr>
          <w:i/>
          <w:noProof/>
        </w:rPr>
        <w:t>PLoS One.</w:t>
      </w:r>
      <w:r w:rsidRPr="005C7852">
        <w:rPr>
          <w:noProof/>
        </w:rPr>
        <w:t xml:space="preserve"> </w:t>
      </w:r>
      <w:r w:rsidRPr="005C7852">
        <w:rPr>
          <w:b/>
          <w:noProof/>
        </w:rPr>
        <w:t>7</w:t>
      </w:r>
      <w:r w:rsidRPr="005C7852">
        <w:rPr>
          <w:noProof/>
        </w:rPr>
        <w:t xml:space="preserve"> (3), e34389, doi:10.1371/journal.pone.0034389, (2012).</w:t>
      </w:r>
    </w:p>
    <w:p w14:paraId="6FBE5030" w14:textId="77777777" w:rsidR="005C7852" w:rsidRPr="005C7852" w:rsidRDefault="005C7852" w:rsidP="005C7852">
      <w:pPr>
        <w:pStyle w:val="EndNoteBibliography"/>
        <w:ind w:left="720" w:hanging="720"/>
        <w:rPr>
          <w:noProof/>
        </w:rPr>
      </w:pPr>
      <w:r w:rsidRPr="005C7852">
        <w:rPr>
          <w:noProof/>
        </w:rPr>
        <w:t>27</w:t>
      </w:r>
      <w:r w:rsidRPr="005C7852">
        <w:rPr>
          <w:noProof/>
        </w:rPr>
        <w:tab/>
        <w:t xml:space="preserve">Vize, P., Woolf, A. S. &amp; Bard, J. </w:t>
      </w:r>
      <w:r w:rsidRPr="005C7852">
        <w:rPr>
          <w:i/>
          <w:noProof/>
        </w:rPr>
        <w:t>The Kidney:From Normal Development to Congenital Disease</w:t>
      </w:r>
      <w:r w:rsidRPr="005C7852">
        <w:rPr>
          <w:noProof/>
        </w:rPr>
        <w:t>.  (Academic Press, 2003).</w:t>
      </w:r>
    </w:p>
    <w:p w14:paraId="48D37A46" w14:textId="77777777" w:rsidR="005C7852" w:rsidRPr="005C7852" w:rsidRDefault="005C7852" w:rsidP="005C7852">
      <w:pPr>
        <w:pStyle w:val="EndNoteBibliography"/>
        <w:ind w:left="720" w:hanging="720"/>
        <w:rPr>
          <w:noProof/>
        </w:rPr>
      </w:pPr>
      <w:r w:rsidRPr="005C7852">
        <w:rPr>
          <w:noProof/>
        </w:rPr>
        <w:t>28</w:t>
      </w:r>
      <w:r w:rsidRPr="005C7852">
        <w:rPr>
          <w:noProof/>
        </w:rPr>
        <w:tab/>
        <w:t>Chang, R. L.</w:t>
      </w:r>
      <w:r w:rsidRPr="005C7852">
        <w:rPr>
          <w:i/>
          <w:noProof/>
        </w:rPr>
        <w:t xml:space="preserve"> et al.</w:t>
      </w:r>
      <w:r w:rsidRPr="005C7852">
        <w:rPr>
          <w:noProof/>
        </w:rPr>
        <w:t xml:space="preserve"> Permselectivity of the glomerular capillary wall to macromolecules. II. Experimental studies in rats using neutral dextran. </w:t>
      </w:r>
      <w:r w:rsidRPr="005C7852">
        <w:rPr>
          <w:i/>
          <w:noProof/>
        </w:rPr>
        <w:t>Biophys J.</w:t>
      </w:r>
      <w:r w:rsidRPr="005C7852">
        <w:rPr>
          <w:noProof/>
        </w:rPr>
        <w:t xml:space="preserve"> </w:t>
      </w:r>
      <w:r w:rsidRPr="005C7852">
        <w:rPr>
          <w:b/>
          <w:noProof/>
        </w:rPr>
        <w:t>15</w:t>
      </w:r>
      <w:r w:rsidRPr="005C7852">
        <w:rPr>
          <w:noProof/>
        </w:rPr>
        <w:t xml:space="preserve"> (9), 887-906, doi:10.1016/S0006-3495(75)85863-2, (1975).</w:t>
      </w:r>
    </w:p>
    <w:p w14:paraId="212CA7A6" w14:textId="5F18787F" w:rsidR="009F3887" w:rsidRPr="006305D7" w:rsidRDefault="00EB39FB" w:rsidP="00717022">
      <w:r>
        <w:fldChar w:fldCharType="end"/>
      </w:r>
    </w:p>
    <w:sectPr w:rsidR="009F3887" w:rsidRPr="006305D7" w:rsidSect="005C7852">
      <w:headerReference w:type="default" r:id="rId13"/>
      <w:footerReference w:type="default" r:id="rId14"/>
      <w:headerReference w:type="first" r:id="rId15"/>
      <w:footerReference w:type="first" r:id="rId16"/>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49A04" w14:textId="77777777" w:rsidR="00F22CB8" w:rsidRDefault="00F22CB8" w:rsidP="00621C4E">
      <w:r>
        <w:separator/>
      </w:r>
    </w:p>
  </w:endnote>
  <w:endnote w:type="continuationSeparator" w:id="0">
    <w:p w14:paraId="4D90B6AA" w14:textId="77777777" w:rsidR="00F22CB8" w:rsidRDefault="00F22C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askerville SemiBold Italic">
    <w:charset w:val="00"/>
    <w:family w:val="auto"/>
    <w:pitch w:val="variable"/>
    <w:sig w:usb0="80000067" w:usb1="0000004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D2F1E3C" w:rsidR="00185A7C" w:rsidRPr="00494F77" w:rsidRDefault="00185A7C" w:rsidP="00621C4E">
    <w:r w:rsidRPr="00494F77">
      <w:t xml:space="preserve">Page </w:t>
    </w:r>
    <w:r w:rsidRPr="00494F77">
      <w:fldChar w:fldCharType="begin"/>
    </w:r>
    <w:r w:rsidRPr="00494F77">
      <w:instrText xml:space="preserve"> PAGE </w:instrText>
    </w:r>
    <w:r w:rsidRPr="00494F77">
      <w:fldChar w:fldCharType="separate"/>
    </w:r>
    <w:r w:rsidR="005C7852">
      <w:rPr>
        <w:noProof/>
      </w:rPr>
      <w:t>11</w:t>
    </w:r>
    <w:r w:rsidRPr="00494F77">
      <w:fldChar w:fldCharType="end"/>
    </w:r>
    <w:r w:rsidRPr="00494F77">
      <w:t xml:space="preserve"> of </w:t>
    </w:r>
    <w:fldSimple w:instr=" NUMPAGES  ">
      <w:r w:rsidR="005C7852">
        <w:rPr>
          <w:noProof/>
        </w:rPr>
        <w:t>12</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185A7C" w:rsidRPr="00BD60B4" w:rsidRDefault="00185A7C"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C785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C7852">
      <w:rPr>
        <w:noProof/>
        <w:sz w:val="22"/>
      </w:rPr>
      <w:t>12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185A7C" w:rsidRDefault="00185A7C"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D23E" w14:textId="77777777" w:rsidR="00F22CB8" w:rsidRDefault="00F22CB8" w:rsidP="00621C4E">
      <w:r>
        <w:separator/>
      </w:r>
    </w:p>
  </w:footnote>
  <w:footnote w:type="continuationSeparator" w:id="0">
    <w:p w14:paraId="020CAE26" w14:textId="77777777" w:rsidR="00F22CB8" w:rsidRDefault="00F22CB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185A7C" w:rsidRPr="006F06E4" w:rsidRDefault="00185A7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0DC24F8B" w:rsidR="00185A7C" w:rsidRPr="006F06E4" w:rsidRDefault="00185A7C"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3F9A"/>
    <w:multiLevelType w:val="multilevel"/>
    <w:tmpl w:val="E7FA0264"/>
    <w:lvl w:ilvl="0">
      <w:start w:val="1"/>
      <w:numFmt w:val="decimal"/>
      <w:lvlText w:val="%1.1)"/>
      <w:lvlJc w:val="left"/>
      <w:pPr>
        <w:ind w:left="380" w:hanging="380"/>
      </w:pPr>
      <w:rPr>
        <w:rFonts w:hint="default"/>
      </w:rPr>
    </w:lvl>
    <w:lvl w:ilvl="1">
      <w:start w:val="1"/>
      <w:numFmt w:val="none"/>
      <w:lvlText w:val="1.2)"/>
      <w:lvlJc w:val="left"/>
      <w:pPr>
        <w:ind w:left="720" w:hanging="720"/>
      </w:pPr>
      <w:rPr>
        <w:rFonts w:hint="default"/>
      </w:rPr>
    </w:lvl>
    <w:lvl w:ilvl="2">
      <w:start w:val="1"/>
      <w:numFmt w:val="none"/>
      <w:lvlText w:val="1.3)"/>
      <w:lvlJc w:val="left"/>
      <w:pPr>
        <w:ind w:left="720" w:hanging="720"/>
      </w:pPr>
      <w:rPr>
        <w:rFonts w:hint="default"/>
      </w:rPr>
    </w:lvl>
    <w:lvl w:ilvl="3">
      <w:start w:val="1"/>
      <w:numFmt w:val="none"/>
      <w:lvlText w:val="1.4)"/>
      <w:lvlJc w:val="left"/>
      <w:pPr>
        <w:ind w:left="1080" w:hanging="1080"/>
      </w:pPr>
      <w:rPr>
        <w:rFonts w:hint="default"/>
      </w:rPr>
    </w:lvl>
    <w:lvl w:ilvl="4">
      <w:start w:val="1"/>
      <w:numFmt w:val="none"/>
      <w:lvlText w:val="1.5)"/>
      <w:lvlJc w:val="left"/>
      <w:pPr>
        <w:ind w:left="1080" w:hanging="1080"/>
      </w:pPr>
      <w:rPr>
        <w:rFonts w:hint="default"/>
      </w:rPr>
    </w:lvl>
    <w:lvl w:ilvl="5">
      <w:start w:val="1"/>
      <w:numFmt w:val="none"/>
      <w:lvlText w:val="1.6)"/>
      <w:lvlJc w:val="left"/>
      <w:pPr>
        <w:ind w:left="1440" w:hanging="1440"/>
      </w:pPr>
      <w:rPr>
        <w:rFonts w:hint="default"/>
      </w:rPr>
    </w:lvl>
    <w:lvl w:ilvl="6">
      <w:start w:val="1"/>
      <w:numFmt w:val="none"/>
      <w:lvlText w:val="1.7)"/>
      <w:lvlJc w:val="left"/>
      <w:pPr>
        <w:ind w:left="1440" w:hanging="1440"/>
      </w:pPr>
      <w:rPr>
        <w:rFonts w:hint="default"/>
      </w:rPr>
    </w:lvl>
    <w:lvl w:ilvl="7">
      <w:start w:val="1"/>
      <w:numFmt w:val="none"/>
      <w:lvlText w:val="1.8)"/>
      <w:lvlJc w:val="left"/>
      <w:pPr>
        <w:ind w:left="1800" w:hanging="1800"/>
      </w:pPr>
      <w:rPr>
        <w:rFonts w:hint="default"/>
      </w:rPr>
    </w:lvl>
    <w:lvl w:ilvl="8">
      <w:start w:val="1"/>
      <w:numFmt w:val="none"/>
      <w:lvlText w:val="1.9)"/>
      <w:lvlJc w:val="left"/>
      <w:pPr>
        <w:ind w:left="1800" w:hanging="1800"/>
      </w:pPr>
      <w:rPr>
        <w:rFonts w:hint="default"/>
      </w:rPr>
    </w:lvl>
  </w:abstractNum>
  <w:abstractNum w:abstractNumId="1">
    <w:nsid w:val="01FA7376"/>
    <w:multiLevelType w:val="hybridMultilevel"/>
    <w:tmpl w:val="8F3ED226"/>
    <w:lvl w:ilvl="0" w:tplc="48508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04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EE6B1E"/>
    <w:multiLevelType w:val="multilevel"/>
    <w:tmpl w:val="75FA9CBE"/>
    <w:lvl w:ilvl="0">
      <w:start w:val="2"/>
      <w:numFmt w:val="decimal"/>
      <w:lvlText w:val="%1.1"/>
      <w:lvlJc w:val="left"/>
      <w:pPr>
        <w:ind w:left="380" w:hanging="38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8A1D2C"/>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6C31977"/>
    <w:multiLevelType w:val="multilevel"/>
    <w:tmpl w:val="E7FA0264"/>
    <w:numStyleLink w:val="Jovelist"/>
  </w:abstractNum>
  <w:abstractNum w:abstractNumId="6">
    <w:nsid w:val="081E1F41"/>
    <w:multiLevelType w:val="multilevel"/>
    <w:tmpl w:val="4894CDD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4C063D"/>
    <w:multiLevelType w:val="multilevel"/>
    <w:tmpl w:val="7EDC226E"/>
    <w:lvl w:ilvl="0">
      <w:start w:val="3"/>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C1B12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CC2174F"/>
    <w:multiLevelType w:val="hybridMultilevel"/>
    <w:tmpl w:val="EC76FBE0"/>
    <w:lvl w:ilvl="0" w:tplc="711CA8E4">
      <w:start w:val="1"/>
      <w:numFmt w:val="bullet"/>
      <w:lvlText w:val="•"/>
      <w:lvlJc w:val="left"/>
      <w:pPr>
        <w:tabs>
          <w:tab w:val="num" w:pos="720"/>
        </w:tabs>
        <w:ind w:left="720" w:hanging="360"/>
      </w:pPr>
      <w:rPr>
        <w:rFonts w:ascii="Arial" w:hAnsi="Arial" w:hint="default"/>
      </w:rPr>
    </w:lvl>
    <w:lvl w:ilvl="1" w:tplc="DC449554" w:tentative="1">
      <w:start w:val="1"/>
      <w:numFmt w:val="bullet"/>
      <w:lvlText w:val="•"/>
      <w:lvlJc w:val="left"/>
      <w:pPr>
        <w:tabs>
          <w:tab w:val="num" w:pos="1440"/>
        </w:tabs>
        <w:ind w:left="1440" w:hanging="360"/>
      </w:pPr>
      <w:rPr>
        <w:rFonts w:ascii="Arial" w:hAnsi="Arial" w:hint="default"/>
      </w:rPr>
    </w:lvl>
    <w:lvl w:ilvl="2" w:tplc="56E869D2" w:tentative="1">
      <w:start w:val="1"/>
      <w:numFmt w:val="bullet"/>
      <w:lvlText w:val="•"/>
      <w:lvlJc w:val="left"/>
      <w:pPr>
        <w:tabs>
          <w:tab w:val="num" w:pos="2160"/>
        </w:tabs>
        <w:ind w:left="2160" w:hanging="360"/>
      </w:pPr>
      <w:rPr>
        <w:rFonts w:ascii="Arial" w:hAnsi="Arial" w:hint="default"/>
      </w:rPr>
    </w:lvl>
    <w:lvl w:ilvl="3" w:tplc="2104D78A" w:tentative="1">
      <w:start w:val="1"/>
      <w:numFmt w:val="bullet"/>
      <w:lvlText w:val="•"/>
      <w:lvlJc w:val="left"/>
      <w:pPr>
        <w:tabs>
          <w:tab w:val="num" w:pos="2880"/>
        </w:tabs>
        <w:ind w:left="2880" w:hanging="360"/>
      </w:pPr>
      <w:rPr>
        <w:rFonts w:ascii="Arial" w:hAnsi="Arial" w:hint="default"/>
      </w:rPr>
    </w:lvl>
    <w:lvl w:ilvl="4" w:tplc="68D058B8" w:tentative="1">
      <w:start w:val="1"/>
      <w:numFmt w:val="bullet"/>
      <w:lvlText w:val="•"/>
      <w:lvlJc w:val="left"/>
      <w:pPr>
        <w:tabs>
          <w:tab w:val="num" w:pos="3600"/>
        </w:tabs>
        <w:ind w:left="3600" w:hanging="360"/>
      </w:pPr>
      <w:rPr>
        <w:rFonts w:ascii="Arial" w:hAnsi="Arial" w:hint="default"/>
      </w:rPr>
    </w:lvl>
    <w:lvl w:ilvl="5" w:tplc="F6F0FCB4" w:tentative="1">
      <w:start w:val="1"/>
      <w:numFmt w:val="bullet"/>
      <w:lvlText w:val="•"/>
      <w:lvlJc w:val="left"/>
      <w:pPr>
        <w:tabs>
          <w:tab w:val="num" w:pos="4320"/>
        </w:tabs>
        <w:ind w:left="4320" w:hanging="360"/>
      </w:pPr>
      <w:rPr>
        <w:rFonts w:ascii="Arial" w:hAnsi="Arial" w:hint="default"/>
      </w:rPr>
    </w:lvl>
    <w:lvl w:ilvl="6" w:tplc="0E902ADC" w:tentative="1">
      <w:start w:val="1"/>
      <w:numFmt w:val="bullet"/>
      <w:lvlText w:val="•"/>
      <w:lvlJc w:val="left"/>
      <w:pPr>
        <w:tabs>
          <w:tab w:val="num" w:pos="5040"/>
        </w:tabs>
        <w:ind w:left="5040" w:hanging="360"/>
      </w:pPr>
      <w:rPr>
        <w:rFonts w:ascii="Arial" w:hAnsi="Arial" w:hint="default"/>
      </w:rPr>
    </w:lvl>
    <w:lvl w:ilvl="7" w:tplc="910631B2" w:tentative="1">
      <w:start w:val="1"/>
      <w:numFmt w:val="bullet"/>
      <w:lvlText w:val="•"/>
      <w:lvlJc w:val="left"/>
      <w:pPr>
        <w:tabs>
          <w:tab w:val="num" w:pos="5760"/>
        </w:tabs>
        <w:ind w:left="5760" w:hanging="360"/>
      </w:pPr>
      <w:rPr>
        <w:rFonts w:ascii="Arial" w:hAnsi="Arial" w:hint="default"/>
      </w:rPr>
    </w:lvl>
    <w:lvl w:ilvl="8" w:tplc="EBF6EBC6" w:tentative="1">
      <w:start w:val="1"/>
      <w:numFmt w:val="bullet"/>
      <w:lvlText w:val="•"/>
      <w:lvlJc w:val="left"/>
      <w:pPr>
        <w:tabs>
          <w:tab w:val="num" w:pos="6480"/>
        </w:tabs>
        <w:ind w:left="6480" w:hanging="360"/>
      </w:pPr>
      <w:rPr>
        <w:rFonts w:ascii="Arial" w:hAnsi="Arial" w:hint="default"/>
      </w:rPr>
    </w:lvl>
  </w:abstractNum>
  <w:abstractNum w:abstractNumId="10">
    <w:nsid w:val="0DD005AB"/>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EF86952"/>
    <w:multiLevelType w:val="multilevel"/>
    <w:tmpl w:val="8F3ED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9F05EE"/>
    <w:multiLevelType w:val="multilevel"/>
    <w:tmpl w:val="8C227372"/>
    <w:lvl w:ilvl="0">
      <w:start w:val="4"/>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nsid w:val="1126062C"/>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3113273"/>
    <w:multiLevelType w:val="multilevel"/>
    <w:tmpl w:val="E7FA0264"/>
    <w:numStyleLink w:val="Jovelist"/>
  </w:abstractNum>
  <w:abstractNum w:abstractNumId="15">
    <w:nsid w:val="14570130"/>
    <w:multiLevelType w:val="multilevel"/>
    <w:tmpl w:val="8C227372"/>
    <w:lvl w:ilvl="0">
      <w:start w:val="4"/>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17CA47A8"/>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17">
    <w:nsid w:val="193E037A"/>
    <w:multiLevelType w:val="multilevel"/>
    <w:tmpl w:val="B4ACACF6"/>
    <w:lvl w:ilvl="0">
      <w:start w:val="2"/>
      <w:numFmt w:val="decimal"/>
      <w:lvlText w:val="%1.1"/>
      <w:lvlJc w:val="left"/>
      <w:pPr>
        <w:ind w:left="380" w:hanging="380"/>
      </w:pPr>
      <w:rPr>
        <w:rFonts w:hint="default"/>
      </w:rPr>
    </w:lvl>
    <w:lvl w:ilvl="1">
      <w:start w:val="1"/>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A706EF5"/>
    <w:multiLevelType w:val="multilevel"/>
    <w:tmpl w:val="B5AE8D32"/>
    <w:lvl w:ilvl="0">
      <w:start w:val="2"/>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BE85C2B"/>
    <w:multiLevelType w:val="multilevel"/>
    <w:tmpl w:val="E7FA0264"/>
    <w:numStyleLink w:val="Jovelist"/>
  </w:abstractNum>
  <w:abstractNum w:abstractNumId="20">
    <w:nsid w:val="1D3833A9"/>
    <w:multiLevelType w:val="multilevel"/>
    <w:tmpl w:val="7EDC226E"/>
    <w:lvl w:ilvl="0">
      <w:start w:val="3"/>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1415FA9"/>
    <w:multiLevelType w:val="hybridMultilevel"/>
    <w:tmpl w:val="5FE8E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F02EB5"/>
    <w:multiLevelType w:val="multilevel"/>
    <w:tmpl w:val="90381E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2FA1BD0"/>
    <w:multiLevelType w:val="multilevel"/>
    <w:tmpl w:val="A982925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30119D1"/>
    <w:multiLevelType w:val="multilevel"/>
    <w:tmpl w:val="A982925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6E96637"/>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6">
    <w:nsid w:val="2D55562A"/>
    <w:multiLevelType w:val="multilevel"/>
    <w:tmpl w:val="75FA9CBE"/>
    <w:numStyleLink w:val="Style1"/>
  </w:abstractNum>
  <w:abstractNum w:abstractNumId="27">
    <w:nsid w:val="2D704BAB"/>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DAC5E7F"/>
    <w:multiLevelType w:val="multilevel"/>
    <w:tmpl w:val="75FA9CBE"/>
    <w:numStyleLink w:val="Style1"/>
  </w:abstractNum>
  <w:abstractNum w:abstractNumId="29">
    <w:nsid w:val="2E9F544F"/>
    <w:multiLevelType w:val="multilevel"/>
    <w:tmpl w:val="BBB6D038"/>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010126A"/>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31">
    <w:nsid w:val="307B0B4C"/>
    <w:multiLevelType w:val="multilevel"/>
    <w:tmpl w:val="B4ACACF6"/>
    <w:lvl w:ilvl="0">
      <w:start w:val="2"/>
      <w:numFmt w:val="decimal"/>
      <w:lvlText w:val="%1.1"/>
      <w:lvlJc w:val="left"/>
      <w:pPr>
        <w:ind w:left="380" w:hanging="380"/>
      </w:pPr>
      <w:rPr>
        <w:rFonts w:hint="default"/>
      </w:rPr>
    </w:lvl>
    <w:lvl w:ilvl="1">
      <w:start w:val="1"/>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1914006"/>
    <w:multiLevelType w:val="multilevel"/>
    <w:tmpl w:val="75FA9CBE"/>
    <w:numStyleLink w:val="Style1"/>
  </w:abstractNum>
  <w:abstractNum w:abstractNumId="33">
    <w:nsid w:val="31E6744D"/>
    <w:multiLevelType w:val="multilevel"/>
    <w:tmpl w:val="E7FA0264"/>
    <w:numStyleLink w:val="Jovelist"/>
  </w:abstractNum>
  <w:abstractNum w:abstractNumId="34">
    <w:nsid w:val="32756E28"/>
    <w:multiLevelType w:val="multilevel"/>
    <w:tmpl w:val="A982925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54377BE"/>
    <w:multiLevelType w:val="multilevel"/>
    <w:tmpl w:val="75FA9CBE"/>
    <w:styleLink w:val="Style1"/>
    <w:lvl w:ilvl="0">
      <w:start w:val="1"/>
      <w:numFmt w:val="decimal"/>
      <w:lvlText w:val="%1.1"/>
      <w:lvlJc w:val="left"/>
      <w:pPr>
        <w:ind w:left="380" w:hanging="38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7A32D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7B56C4D"/>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38">
    <w:nsid w:val="3B39447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nsid w:val="3E5B61E5"/>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40">
    <w:nsid w:val="4058374A"/>
    <w:multiLevelType w:val="multilevel"/>
    <w:tmpl w:val="59D2654A"/>
    <w:lvl w:ilvl="0">
      <w:start w:val="2"/>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41993E16"/>
    <w:multiLevelType w:val="multilevel"/>
    <w:tmpl w:val="B5AE8D32"/>
    <w:lvl w:ilvl="0">
      <w:start w:val="2"/>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2A27020"/>
    <w:multiLevelType w:val="multilevel"/>
    <w:tmpl w:val="B4ACACF6"/>
    <w:lvl w:ilvl="0">
      <w:start w:val="2"/>
      <w:numFmt w:val="decimal"/>
      <w:lvlText w:val="%1.1"/>
      <w:lvlJc w:val="left"/>
      <w:pPr>
        <w:ind w:left="380" w:hanging="380"/>
      </w:pPr>
      <w:rPr>
        <w:rFonts w:hint="default"/>
      </w:rPr>
    </w:lvl>
    <w:lvl w:ilvl="1">
      <w:start w:val="1"/>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461E3E3E"/>
    <w:multiLevelType w:val="multilevel"/>
    <w:tmpl w:val="A982925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474A16FB"/>
    <w:multiLevelType w:val="hybridMultilevel"/>
    <w:tmpl w:val="B4B2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584025"/>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46">
    <w:nsid w:val="50AF207F"/>
    <w:multiLevelType w:val="multilevel"/>
    <w:tmpl w:val="E7FA0264"/>
    <w:numStyleLink w:val="Jovelist"/>
  </w:abstractNum>
  <w:abstractNum w:abstractNumId="47">
    <w:nsid w:val="5982156A"/>
    <w:multiLevelType w:val="multilevel"/>
    <w:tmpl w:val="90381EC2"/>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9876A59"/>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49">
    <w:nsid w:val="5E6E7BEC"/>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50">
    <w:nsid w:val="5EBE6EC4"/>
    <w:multiLevelType w:val="multilevel"/>
    <w:tmpl w:val="90381EC2"/>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EDA2654"/>
    <w:multiLevelType w:val="multilevel"/>
    <w:tmpl w:val="E7FA0264"/>
    <w:numStyleLink w:val="Jovelist"/>
  </w:abstractNum>
  <w:abstractNum w:abstractNumId="52">
    <w:nsid w:val="60404EF3"/>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09D33BD"/>
    <w:multiLevelType w:val="multilevel"/>
    <w:tmpl w:val="E7FA0264"/>
    <w:numStyleLink w:val="Jovelist"/>
  </w:abstractNum>
  <w:abstractNum w:abstractNumId="54">
    <w:nsid w:val="60BF5D14"/>
    <w:multiLevelType w:val="multilevel"/>
    <w:tmpl w:val="E7FA0264"/>
    <w:numStyleLink w:val="Jovelist"/>
  </w:abstractNum>
  <w:abstractNum w:abstractNumId="55">
    <w:nsid w:val="61955E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1E1451F"/>
    <w:multiLevelType w:val="multilevel"/>
    <w:tmpl w:val="F4307328"/>
    <w:lvl w:ilvl="0">
      <w:start w:val="2"/>
      <w:numFmt w:val="decimal"/>
      <w:lvlText w:val="%1.1"/>
      <w:lvlJc w:val="left"/>
      <w:pPr>
        <w:ind w:left="380" w:hanging="38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62DD1560"/>
    <w:multiLevelType w:val="hybridMultilevel"/>
    <w:tmpl w:val="8A3ED04E"/>
    <w:lvl w:ilvl="0" w:tplc="22E2B4C6">
      <w:start w:val="4"/>
      <w:numFmt w:val="decimal"/>
      <w:lvlText w:val="%1"/>
      <w:lvlJc w:val="left"/>
      <w:pPr>
        <w:ind w:left="720" w:hanging="360"/>
      </w:pPr>
      <w:rPr>
        <w:rFonts w:hint="default"/>
      </w:rPr>
    </w:lvl>
    <w:lvl w:ilvl="1" w:tplc="89E8FC62" w:tentative="1">
      <w:start w:val="1"/>
      <w:numFmt w:val="lowerLetter"/>
      <w:lvlText w:val="%2."/>
      <w:lvlJc w:val="left"/>
      <w:pPr>
        <w:ind w:left="1440" w:hanging="360"/>
      </w:pPr>
    </w:lvl>
    <w:lvl w:ilvl="2" w:tplc="E8165098" w:tentative="1">
      <w:start w:val="1"/>
      <w:numFmt w:val="lowerRoman"/>
      <w:lvlText w:val="%3."/>
      <w:lvlJc w:val="right"/>
      <w:pPr>
        <w:ind w:left="2160" w:hanging="180"/>
      </w:pPr>
    </w:lvl>
    <w:lvl w:ilvl="3" w:tplc="60342EBA" w:tentative="1">
      <w:start w:val="1"/>
      <w:numFmt w:val="decimal"/>
      <w:lvlText w:val="%4."/>
      <w:lvlJc w:val="left"/>
      <w:pPr>
        <w:ind w:left="2880" w:hanging="360"/>
      </w:pPr>
    </w:lvl>
    <w:lvl w:ilvl="4" w:tplc="E1228652" w:tentative="1">
      <w:start w:val="1"/>
      <w:numFmt w:val="lowerLetter"/>
      <w:lvlText w:val="%5."/>
      <w:lvlJc w:val="left"/>
      <w:pPr>
        <w:ind w:left="3600" w:hanging="360"/>
      </w:pPr>
    </w:lvl>
    <w:lvl w:ilvl="5" w:tplc="6A781ED8" w:tentative="1">
      <w:start w:val="1"/>
      <w:numFmt w:val="lowerRoman"/>
      <w:lvlText w:val="%6."/>
      <w:lvlJc w:val="right"/>
      <w:pPr>
        <w:ind w:left="4320" w:hanging="180"/>
      </w:pPr>
    </w:lvl>
    <w:lvl w:ilvl="6" w:tplc="BA9C63F4" w:tentative="1">
      <w:start w:val="1"/>
      <w:numFmt w:val="decimal"/>
      <w:lvlText w:val="%7."/>
      <w:lvlJc w:val="left"/>
      <w:pPr>
        <w:ind w:left="5040" w:hanging="360"/>
      </w:pPr>
    </w:lvl>
    <w:lvl w:ilvl="7" w:tplc="0E229F20" w:tentative="1">
      <w:start w:val="1"/>
      <w:numFmt w:val="lowerLetter"/>
      <w:lvlText w:val="%8."/>
      <w:lvlJc w:val="left"/>
      <w:pPr>
        <w:ind w:left="5760" w:hanging="360"/>
      </w:pPr>
    </w:lvl>
    <w:lvl w:ilvl="8" w:tplc="288CCD7A" w:tentative="1">
      <w:start w:val="1"/>
      <w:numFmt w:val="lowerRoman"/>
      <w:lvlText w:val="%9."/>
      <w:lvlJc w:val="right"/>
      <w:pPr>
        <w:ind w:left="6480" w:hanging="180"/>
      </w:pPr>
    </w:lvl>
  </w:abstractNum>
  <w:abstractNum w:abstractNumId="58">
    <w:nsid w:val="63463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64EE4B67"/>
    <w:multiLevelType w:val="multilevel"/>
    <w:tmpl w:val="5686C29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B5E3B6F"/>
    <w:multiLevelType w:val="multilevel"/>
    <w:tmpl w:val="75FA9CBE"/>
    <w:lvl w:ilvl="0">
      <w:start w:val="1"/>
      <w:numFmt w:val="decimal"/>
      <w:lvlText w:val="%1.1"/>
      <w:lvlJc w:val="left"/>
      <w:pPr>
        <w:ind w:left="380" w:hanging="38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B8D3F3A"/>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62">
    <w:nsid w:val="6D275199"/>
    <w:multiLevelType w:val="multilevel"/>
    <w:tmpl w:val="75FA9CBE"/>
    <w:lvl w:ilvl="0">
      <w:start w:val="1"/>
      <w:numFmt w:val="decimal"/>
      <w:lvlText w:val="%1.1"/>
      <w:lvlJc w:val="left"/>
      <w:pPr>
        <w:ind w:left="380" w:hanging="38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6FCB11E1"/>
    <w:multiLevelType w:val="multilevel"/>
    <w:tmpl w:val="B4ACACF6"/>
    <w:lvl w:ilvl="0">
      <w:start w:val="2"/>
      <w:numFmt w:val="decimal"/>
      <w:lvlText w:val="%1.1"/>
      <w:lvlJc w:val="left"/>
      <w:pPr>
        <w:ind w:left="380" w:hanging="380"/>
      </w:pPr>
      <w:rPr>
        <w:rFonts w:hint="default"/>
      </w:rPr>
    </w:lvl>
    <w:lvl w:ilvl="1">
      <w:start w:val="1"/>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7122648D"/>
    <w:multiLevelType w:val="multilevel"/>
    <w:tmpl w:val="E7FA0264"/>
    <w:numStyleLink w:val="Jovelist"/>
  </w:abstractNum>
  <w:abstractNum w:abstractNumId="65">
    <w:nsid w:val="730014F9"/>
    <w:multiLevelType w:val="multilevel"/>
    <w:tmpl w:val="6E4AA490"/>
    <w:lvl w:ilvl="0">
      <w:start w:val="3"/>
      <w:numFmt w:val="decimal"/>
      <w:lvlText w:val="%1."/>
      <w:lvlJc w:val="left"/>
      <w:pPr>
        <w:ind w:left="380" w:hanging="38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66">
    <w:nsid w:val="730602BA"/>
    <w:multiLevelType w:val="multilevel"/>
    <w:tmpl w:val="E7FA0264"/>
    <w:styleLink w:val="Jovelist"/>
    <w:lvl w:ilvl="0">
      <w:start w:val="4"/>
      <w:numFmt w:val="decimal"/>
      <w:lvlText w:val="%1.1)"/>
      <w:lvlJc w:val="left"/>
      <w:pPr>
        <w:ind w:left="380" w:hanging="380"/>
      </w:pPr>
      <w:rPr>
        <w:rFonts w:hint="default"/>
      </w:rPr>
    </w:lvl>
    <w:lvl w:ilvl="1">
      <w:start w:val="1"/>
      <w:numFmt w:val="none"/>
      <w:lvlText w:val="1.2)"/>
      <w:lvlJc w:val="left"/>
      <w:pPr>
        <w:ind w:left="720" w:hanging="720"/>
      </w:pPr>
      <w:rPr>
        <w:rFonts w:hint="default"/>
      </w:rPr>
    </w:lvl>
    <w:lvl w:ilvl="2">
      <w:start w:val="1"/>
      <w:numFmt w:val="none"/>
      <w:lvlText w:val="1.3)"/>
      <w:lvlJc w:val="left"/>
      <w:pPr>
        <w:ind w:left="720" w:hanging="720"/>
      </w:pPr>
      <w:rPr>
        <w:rFonts w:hint="default"/>
      </w:rPr>
    </w:lvl>
    <w:lvl w:ilvl="3">
      <w:start w:val="1"/>
      <w:numFmt w:val="none"/>
      <w:lvlText w:val="1.4)"/>
      <w:lvlJc w:val="left"/>
      <w:pPr>
        <w:ind w:left="1080" w:hanging="1080"/>
      </w:pPr>
      <w:rPr>
        <w:rFonts w:hint="default"/>
      </w:rPr>
    </w:lvl>
    <w:lvl w:ilvl="4">
      <w:start w:val="1"/>
      <w:numFmt w:val="none"/>
      <w:lvlText w:val="1.5)"/>
      <w:lvlJc w:val="left"/>
      <w:pPr>
        <w:ind w:left="1080" w:hanging="1080"/>
      </w:pPr>
      <w:rPr>
        <w:rFonts w:hint="default"/>
      </w:rPr>
    </w:lvl>
    <w:lvl w:ilvl="5">
      <w:start w:val="1"/>
      <w:numFmt w:val="none"/>
      <w:lvlText w:val="1.6)"/>
      <w:lvlJc w:val="left"/>
      <w:pPr>
        <w:ind w:left="1440" w:hanging="1440"/>
      </w:pPr>
      <w:rPr>
        <w:rFonts w:hint="default"/>
      </w:rPr>
    </w:lvl>
    <w:lvl w:ilvl="6">
      <w:start w:val="1"/>
      <w:numFmt w:val="none"/>
      <w:lvlText w:val="1.7)"/>
      <w:lvlJc w:val="left"/>
      <w:pPr>
        <w:ind w:left="1440" w:hanging="1440"/>
      </w:pPr>
      <w:rPr>
        <w:rFonts w:hint="default"/>
      </w:rPr>
    </w:lvl>
    <w:lvl w:ilvl="7">
      <w:start w:val="1"/>
      <w:numFmt w:val="none"/>
      <w:lvlText w:val="1.8)"/>
      <w:lvlJc w:val="left"/>
      <w:pPr>
        <w:ind w:left="1800" w:hanging="1800"/>
      </w:pPr>
      <w:rPr>
        <w:rFonts w:hint="default"/>
      </w:rPr>
    </w:lvl>
    <w:lvl w:ilvl="8">
      <w:start w:val="1"/>
      <w:numFmt w:val="none"/>
      <w:lvlText w:val="1.9)"/>
      <w:lvlJc w:val="left"/>
      <w:pPr>
        <w:ind w:left="1800" w:hanging="1800"/>
      </w:pPr>
      <w:rPr>
        <w:rFonts w:hint="default"/>
      </w:rPr>
    </w:lvl>
  </w:abstractNum>
  <w:abstractNum w:abstractNumId="67">
    <w:nsid w:val="750F223C"/>
    <w:multiLevelType w:val="multilevel"/>
    <w:tmpl w:val="75FA9CBE"/>
    <w:numStyleLink w:val="Style1"/>
  </w:abstractNum>
  <w:abstractNum w:abstractNumId="68">
    <w:nsid w:val="76195C35"/>
    <w:multiLevelType w:val="multilevel"/>
    <w:tmpl w:val="B5AE8D32"/>
    <w:lvl w:ilvl="0">
      <w:start w:val="2"/>
      <w:numFmt w:val="decimal"/>
      <w:lvlText w:val="%1.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774604F3"/>
    <w:multiLevelType w:val="hybridMultilevel"/>
    <w:tmpl w:val="5540D8A4"/>
    <w:lvl w:ilvl="0" w:tplc="BBBEFE60">
      <w:start w:val="1"/>
      <w:numFmt w:val="decimal"/>
      <w:lvlText w:val="%1."/>
      <w:lvlJc w:val="left"/>
      <w:pPr>
        <w:ind w:left="720" w:hanging="360"/>
      </w:pPr>
      <w:rPr>
        <w:rFonts w:hint="default"/>
      </w:rPr>
    </w:lvl>
    <w:lvl w:ilvl="1" w:tplc="725CD5B0" w:tentative="1">
      <w:start w:val="1"/>
      <w:numFmt w:val="lowerLetter"/>
      <w:lvlText w:val="%2."/>
      <w:lvlJc w:val="left"/>
      <w:pPr>
        <w:ind w:left="1440" w:hanging="360"/>
      </w:pPr>
    </w:lvl>
    <w:lvl w:ilvl="2" w:tplc="7F74129E" w:tentative="1">
      <w:start w:val="1"/>
      <w:numFmt w:val="lowerRoman"/>
      <w:lvlText w:val="%3."/>
      <w:lvlJc w:val="right"/>
      <w:pPr>
        <w:ind w:left="2160" w:hanging="180"/>
      </w:pPr>
    </w:lvl>
    <w:lvl w:ilvl="3" w:tplc="A0CA08FE" w:tentative="1">
      <w:start w:val="1"/>
      <w:numFmt w:val="decimal"/>
      <w:lvlText w:val="%4."/>
      <w:lvlJc w:val="left"/>
      <w:pPr>
        <w:ind w:left="2880" w:hanging="360"/>
      </w:pPr>
    </w:lvl>
    <w:lvl w:ilvl="4" w:tplc="37366676" w:tentative="1">
      <w:start w:val="1"/>
      <w:numFmt w:val="lowerLetter"/>
      <w:lvlText w:val="%5."/>
      <w:lvlJc w:val="left"/>
      <w:pPr>
        <w:ind w:left="3600" w:hanging="360"/>
      </w:pPr>
    </w:lvl>
    <w:lvl w:ilvl="5" w:tplc="2A0EB844" w:tentative="1">
      <w:start w:val="1"/>
      <w:numFmt w:val="lowerRoman"/>
      <w:lvlText w:val="%6."/>
      <w:lvlJc w:val="right"/>
      <w:pPr>
        <w:ind w:left="4320" w:hanging="180"/>
      </w:pPr>
    </w:lvl>
    <w:lvl w:ilvl="6" w:tplc="A7923B28" w:tentative="1">
      <w:start w:val="1"/>
      <w:numFmt w:val="decimal"/>
      <w:lvlText w:val="%7."/>
      <w:lvlJc w:val="left"/>
      <w:pPr>
        <w:ind w:left="5040" w:hanging="360"/>
      </w:pPr>
    </w:lvl>
    <w:lvl w:ilvl="7" w:tplc="D6E6CEC6" w:tentative="1">
      <w:start w:val="1"/>
      <w:numFmt w:val="lowerLetter"/>
      <w:lvlText w:val="%8."/>
      <w:lvlJc w:val="left"/>
      <w:pPr>
        <w:ind w:left="5760" w:hanging="360"/>
      </w:pPr>
    </w:lvl>
    <w:lvl w:ilvl="8" w:tplc="2D2A02AE" w:tentative="1">
      <w:start w:val="1"/>
      <w:numFmt w:val="lowerRoman"/>
      <w:lvlText w:val="%9."/>
      <w:lvlJc w:val="right"/>
      <w:pPr>
        <w:ind w:left="6480" w:hanging="180"/>
      </w:pPr>
    </w:lvl>
  </w:abstractNum>
  <w:abstractNum w:abstractNumId="70">
    <w:nsid w:val="77DD3A66"/>
    <w:multiLevelType w:val="multilevel"/>
    <w:tmpl w:val="90381EC2"/>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A01582C"/>
    <w:multiLevelType w:val="hybridMultilevel"/>
    <w:tmpl w:val="C3422F6C"/>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2">
    <w:nsid w:val="7AA00F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7B1B154F"/>
    <w:multiLevelType w:val="multilevel"/>
    <w:tmpl w:val="E7FA0264"/>
    <w:lvl w:ilvl="0">
      <w:start w:val="1"/>
      <w:numFmt w:val="decimal"/>
      <w:lvlText w:val="%1.1)"/>
      <w:lvlJc w:val="left"/>
      <w:pPr>
        <w:ind w:left="380" w:hanging="380"/>
      </w:pPr>
      <w:rPr>
        <w:rFonts w:hint="default"/>
      </w:rPr>
    </w:lvl>
    <w:lvl w:ilvl="1">
      <w:start w:val="1"/>
      <w:numFmt w:val="none"/>
      <w:lvlText w:val="1.2)"/>
      <w:lvlJc w:val="left"/>
      <w:pPr>
        <w:ind w:left="720" w:hanging="720"/>
      </w:pPr>
      <w:rPr>
        <w:rFonts w:hint="default"/>
      </w:rPr>
    </w:lvl>
    <w:lvl w:ilvl="2">
      <w:start w:val="1"/>
      <w:numFmt w:val="none"/>
      <w:lvlText w:val="1.3)"/>
      <w:lvlJc w:val="left"/>
      <w:pPr>
        <w:ind w:left="720" w:hanging="720"/>
      </w:pPr>
      <w:rPr>
        <w:rFonts w:hint="default"/>
      </w:rPr>
    </w:lvl>
    <w:lvl w:ilvl="3">
      <w:start w:val="1"/>
      <w:numFmt w:val="none"/>
      <w:lvlText w:val="1.4)"/>
      <w:lvlJc w:val="left"/>
      <w:pPr>
        <w:ind w:left="1080" w:hanging="1080"/>
      </w:pPr>
      <w:rPr>
        <w:rFonts w:hint="default"/>
      </w:rPr>
    </w:lvl>
    <w:lvl w:ilvl="4">
      <w:start w:val="1"/>
      <w:numFmt w:val="none"/>
      <w:lvlText w:val="1.5)"/>
      <w:lvlJc w:val="left"/>
      <w:pPr>
        <w:ind w:left="1080" w:hanging="1080"/>
      </w:pPr>
      <w:rPr>
        <w:rFonts w:hint="default"/>
      </w:rPr>
    </w:lvl>
    <w:lvl w:ilvl="5">
      <w:start w:val="1"/>
      <w:numFmt w:val="none"/>
      <w:lvlText w:val="1.6)"/>
      <w:lvlJc w:val="left"/>
      <w:pPr>
        <w:ind w:left="1440" w:hanging="1440"/>
      </w:pPr>
      <w:rPr>
        <w:rFonts w:hint="default"/>
      </w:rPr>
    </w:lvl>
    <w:lvl w:ilvl="6">
      <w:start w:val="1"/>
      <w:numFmt w:val="none"/>
      <w:lvlText w:val="1.7)"/>
      <w:lvlJc w:val="left"/>
      <w:pPr>
        <w:ind w:left="1440" w:hanging="1440"/>
      </w:pPr>
      <w:rPr>
        <w:rFonts w:hint="default"/>
      </w:rPr>
    </w:lvl>
    <w:lvl w:ilvl="7">
      <w:start w:val="1"/>
      <w:numFmt w:val="none"/>
      <w:lvlText w:val="1.8)"/>
      <w:lvlJc w:val="left"/>
      <w:pPr>
        <w:ind w:left="1800" w:hanging="1800"/>
      </w:pPr>
      <w:rPr>
        <w:rFonts w:hint="default"/>
      </w:rPr>
    </w:lvl>
    <w:lvl w:ilvl="8">
      <w:start w:val="1"/>
      <w:numFmt w:val="none"/>
      <w:lvlText w:val="1.9)"/>
      <w:lvlJc w:val="left"/>
      <w:pPr>
        <w:ind w:left="1800" w:hanging="1800"/>
      </w:pPr>
      <w:rPr>
        <w:rFonts w:hint="default"/>
      </w:rPr>
    </w:lvl>
  </w:abstractNum>
  <w:abstractNum w:abstractNumId="74">
    <w:nsid w:val="7CEF2B01"/>
    <w:multiLevelType w:val="multilevel"/>
    <w:tmpl w:val="15663EA0"/>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7FA40B29"/>
    <w:multiLevelType w:val="hybridMultilevel"/>
    <w:tmpl w:val="A0D8F724"/>
    <w:lvl w:ilvl="0" w:tplc="C57EEE62">
      <w:start w:val="1"/>
      <w:numFmt w:val="bullet"/>
      <w:lvlText w:val=""/>
      <w:lvlJc w:val="left"/>
      <w:pPr>
        <w:ind w:left="720" w:hanging="360"/>
      </w:pPr>
      <w:rPr>
        <w:rFonts w:ascii="Symbol" w:hAnsi="Symbol" w:hint="default"/>
      </w:rPr>
    </w:lvl>
    <w:lvl w:ilvl="1" w:tplc="E1DC4DF4" w:tentative="1">
      <w:start w:val="1"/>
      <w:numFmt w:val="bullet"/>
      <w:lvlText w:val="o"/>
      <w:lvlJc w:val="left"/>
      <w:pPr>
        <w:ind w:left="1440" w:hanging="360"/>
      </w:pPr>
      <w:rPr>
        <w:rFonts w:ascii="Courier New" w:hAnsi="Courier New" w:hint="default"/>
      </w:rPr>
    </w:lvl>
    <w:lvl w:ilvl="2" w:tplc="ED768882" w:tentative="1">
      <w:start w:val="1"/>
      <w:numFmt w:val="bullet"/>
      <w:lvlText w:val=""/>
      <w:lvlJc w:val="left"/>
      <w:pPr>
        <w:ind w:left="2160" w:hanging="360"/>
      </w:pPr>
      <w:rPr>
        <w:rFonts w:ascii="Wingdings" w:hAnsi="Wingdings" w:hint="default"/>
      </w:rPr>
    </w:lvl>
    <w:lvl w:ilvl="3" w:tplc="63E0E3CA" w:tentative="1">
      <w:start w:val="1"/>
      <w:numFmt w:val="bullet"/>
      <w:lvlText w:val=""/>
      <w:lvlJc w:val="left"/>
      <w:pPr>
        <w:ind w:left="2880" w:hanging="360"/>
      </w:pPr>
      <w:rPr>
        <w:rFonts w:ascii="Symbol" w:hAnsi="Symbol" w:hint="default"/>
      </w:rPr>
    </w:lvl>
    <w:lvl w:ilvl="4" w:tplc="7E923BB8" w:tentative="1">
      <w:start w:val="1"/>
      <w:numFmt w:val="bullet"/>
      <w:lvlText w:val="o"/>
      <w:lvlJc w:val="left"/>
      <w:pPr>
        <w:ind w:left="3600" w:hanging="360"/>
      </w:pPr>
      <w:rPr>
        <w:rFonts w:ascii="Courier New" w:hAnsi="Courier New" w:hint="default"/>
      </w:rPr>
    </w:lvl>
    <w:lvl w:ilvl="5" w:tplc="7E062656" w:tentative="1">
      <w:start w:val="1"/>
      <w:numFmt w:val="bullet"/>
      <w:lvlText w:val=""/>
      <w:lvlJc w:val="left"/>
      <w:pPr>
        <w:ind w:left="4320" w:hanging="360"/>
      </w:pPr>
      <w:rPr>
        <w:rFonts w:ascii="Wingdings" w:hAnsi="Wingdings" w:hint="default"/>
      </w:rPr>
    </w:lvl>
    <w:lvl w:ilvl="6" w:tplc="FCBC606E" w:tentative="1">
      <w:start w:val="1"/>
      <w:numFmt w:val="bullet"/>
      <w:lvlText w:val=""/>
      <w:lvlJc w:val="left"/>
      <w:pPr>
        <w:ind w:left="5040" w:hanging="360"/>
      </w:pPr>
      <w:rPr>
        <w:rFonts w:ascii="Symbol" w:hAnsi="Symbol" w:hint="default"/>
      </w:rPr>
    </w:lvl>
    <w:lvl w:ilvl="7" w:tplc="B08C97D8" w:tentative="1">
      <w:start w:val="1"/>
      <w:numFmt w:val="bullet"/>
      <w:lvlText w:val="o"/>
      <w:lvlJc w:val="left"/>
      <w:pPr>
        <w:ind w:left="5760" w:hanging="360"/>
      </w:pPr>
      <w:rPr>
        <w:rFonts w:ascii="Courier New" w:hAnsi="Courier New" w:hint="default"/>
      </w:rPr>
    </w:lvl>
    <w:lvl w:ilvl="8" w:tplc="B124381E" w:tentative="1">
      <w:start w:val="1"/>
      <w:numFmt w:val="bullet"/>
      <w:lvlText w:val=""/>
      <w:lvlJc w:val="left"/>
      <w:pPr>
        <w:ind w:left="6480" w:hanging="360"/>
      </w:pPr>
      <w:rPr>
        <w:rFonts w:ascii="Wingdings" w:hAnsi="Wingdings" w:hint="default"/>
      </w:rPr>
    </w:lvl>
  </w:abstractNum>
  <w:num w:numId="1">
    <w:abstractNumId w:val="69"/>
  </w:num>
  <w:num w:numId="2">
    <w:abstractNumId w:val="68"/>
  </w:num>
  <w:num w:numId="3">
    <w:abstractNumId w:val="8"/>
  </w:num>
  <w:num w:numId="4">
    <w:abstractNumId w:val="1"/>
  </w:num>
  <w:num w:numId="5">
    <w:abstractNumId w:val="11"/>
  </w:num>
  <w:num w:numId="6">
    <w:abstractNumId w:val="52"/>
  </w:num>
  <w:num w:numId="7">
    <w:abstractNumId w:val="4"/>
  </w:num>
  <w:num w:numId="8">
    <w:abstractNumId w:val="40"/>
  </w:num>
  <w:num w:numId="9">
    <w:abstractNumId w:val="24"/>
  </w:num>
  <w:num w:numId="10">
    <w:abstractNumId w:val="23"/>
  </w:num>
  <w:num w:numId="11">
    <w:abstractNumId w:val="43"/>
  </w:num>
  <w:num w:numId="12">
    <w:abstractNumId w:val="34"/>
  </w:num>
  <w:num w:numId="13">
    <w:abstractNumId w:val="13"/>
  </w:num>
  <w:num w:numId="14">
    <w:abstractNumId w:val="59"/>
  </w:num>
  <w:num w:numId="15">
    <w:abstractNumId w:val="27"/>
  </w:num>
  <w:num w:numId="16">
    <w:abstractNumId w:val="63"/>
  </w:num>
  <w:num w:numId="17">
    <w:abstractNumId w:val="18"/>
  </w:num>
  <w:num w:numId="18">
    <w:abstractNumId w:val="74"/>
  </w:num>
  <w:num w:numId="19">
    <w:abstractNumId w:val="7"/>
  </w:num>
  <w:num w:numId="20">
    <w:abstractNumId w:val="42"/>
  </w:num>
  <w:num w:numId="21">
    <w:abstractNumId w:val="29"/>
  </w:num>
  <w:num w:numId="22">
    <w:abstractNumId w:val="36"/>
  </w:num>
  <w:num w:numId="23">
    <w:abstractNumId w:val="20"/>
  </w:num>
  <w:num w:numId="24">
    <w:abstractNumId w:val="31"/>
  </w:num>
  <w:num w:numId="25">
    <w:abstractNumId w:val="3"/>
  </w:num>
  <w:num w:numId="26">
    <w:abstractNumId w:val="56"/>
  </w:num>
  <w:num w:numId="27">
    <w:abstractNumId w:val="41"/>
  </w:num>
  <w:num w:numId="28">
    <w:abstractNumId w:val="10"/>
  </w:num>
  <w:num w:numId="29">
    <w:abstractNumId w:val="17"/>
  </w:num>
  <w:num w:numId="30">
    <w:abstractNumId w:val="0"/>
  </w:num>
  <w:num w:numId="31">
    <w:abstractNumId w:val="35"/>
  </w:num>
  <w:num w:numId="32">
    <w:abstractNumId w:val="73"/>
  </w:num>
  <w:num w:numId="33">
    <w:abstractNumId w:val="33"/>
  </w:num>
  <w:num w:numId="34">
    <w:abstractNumId w:val="66"/>
  </w:num>
  <w:num w:numId="35">
    <w:abstractNumId w:val="19"/>
  </w:num>
  <w:num w:numId="36">
    <w:abstractNumId w:val="26"/>
  </w:num>
  <w:num w:numId="37">
    <w:abstractNumId w:val="48"/>
  </w:num>
  <w:num w:numId="38">
    <w:abstractNumId w:val="49"/>
  </w:num>
  <w:num w:numId="39">
    <w:abstractNumId w:val="47"/>
  </w:num>
  <w:num w:numId="40">
    <w:abstractNumId w:val="50"/>
  </w:num>
  <w:num w:numId="41">
    <w:abstractNumId w:val="70"/>
  </w:num>
  <w:num w:numId="42">
    <w:abstractNumId w:val="22"/>
  </w:num>
  <w:num w:numId="43">
    <w:abstractNumId w:val="9"/>
  </w:num>
  <w:num w:numId="44">
    <w:abstractNumId w:val="71"/>
  </w:num>
  <w:num w:numId="45">
    <w:abstractNumId w:val="75"/>
  </w:num>
  <w:num w:numId="46">
    <w:abstractNumId w:val="28"/>
  </w:num>
  <w:num w:numId="47">
    <w:abstractNumId w:val="62"/>
  </w:num>
  <w:num w:numId="48">
    <w:abstractNumId w:val="32"/>
  </w:num>
  <w:num w:numId="49">
    <w:abstractNumId w:val="60"/>
  </w:num>
  <w:num w:numId="50">
    <w:abstractNumId w:val="37"/>
  </w:num>
  <w:num w:numId="51">
    <w:abstractNumId w:val="25"/>
  </w:num>
  <w:num w:numId="52">
    <w:abstractNumId w:val="57"/>
  </w:num>
  <w:num w:numId="53">
    <w:abstractNumId w:val="16"/>
  </w:num>
  <w:num w:numId="54">
    <w:abstractNumId w:val="39"/>
  </w:num>
  <w:num w:numId="55">
    <w:abstractNumId w:val="61"/>
  </w:num>
  <w:num w:numId="56">
    <w:abstractNumId w:val="65"/>
  </w:num>
  <w:num w:numId="57">
    <w:abstractNumId w:val="45"/>
  </w:num>
  <w:num w:numId="58">
    <w:abstractNumId w:val="2"/>
  </w:num>
  <w:num w:numId="59">
    <w:abstractNumId w:val="46"/>
  </w:num>
  <w:num w:numId="60">
    <w:abstractNumId w:val="64"/>
  </w:num>
  <w:num w:numId="61">
    <w:abstractNumId w:val="6"/>
  </w:num>
  <w:num w:numId="62">
    <w:abstractNumId w:val="58"/>
  </w:num>
  <w:num w:numId="63">
    <w:abstractNumId w:val="14"/>
  </w:num>
  <w:num w:numId="64">
    <w:abstractNumId w:val="38"/>
  </w:num>
  <w:num w:numId="65">
    <w:abstractNumId w:val="72"/>
  </w:num>
  <w:num w:numId="66">
    <w:abstractNumId w:val="5"/>
  </w:num>
  <w:num w:numId="67">
    <w:abstractNumId w:val="53"/>
  </w:num>
  <w:num w:numId="68">
    <w:abstractNumId w:val="30"/>
  </w:num>
  <w:num w:numId="69">
    <w:abstractNumId w:val="54"/>
  </w:num>
  <w:num w:numId="70">
    <w:abstractNumId w:val="44"/>
  </w:num>
  <w:num w:numId="71">
    <w:abstractNumId w:val="21"/>
  </w:num>
  <w:num w:numId="72">
    <w:abstractNumId w:val="67"/>
  </w:num>
  <w:num w:numId="73">
    <w:abstractNumId w:val="55"/>
  </w:num>
  <w:num w:numId="74">
    <w:abstractNumId w:val="51"/>
  </w:num>
  <w:num w:numId="75">
    <w:abstractNumId w:val="15"/>
  </w:num>
  <w:num w:numId="76">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806"/>
    <w:rsid w:val="00001CE8"/>
    <w:rsid w:val="00005815"/>
    <w:rsid w:val="00007DBC"/>
    <w:rsid w:val="00007EA1"/>
    <w:rsid w:val="000100F0"/>
    <w:rsid w:val="00010CC3"/>
    <w:rsid w:val="00012FF9"/>
    <w:rsid w:val="00014E86"/>
    <w:rsid w:val="0001554A"/>
    <w:rsid w:val="0001657A"/>
    <w:rsid w:val="00021434"/>
    <w:rsid w:val="00021DF3"/>
    <w:rsid w:val="00023869"/>
    <w:rsid w:val="00024598"/>
    <w:rsid w:val="00032769"/>
    <w:rsid w:val="00035FB2"/>
    <w:rsid w:val="00037B58"/>
    <w:rsid w:val="0004541F"/>
    <w:rsid w:val="00051B73"/>
    <w:rsid w:val="00054F08"/>
    <w:rsid w:val="00055FC1"/>
    <w:rsid w:val="0006074E"/>
    <w:rsid w:val="00060ABE"/>
    <w:rsid w:val="00061A50"/>
    <w:rsid w:val="00064104"/>
    <w:rsid w:val="000644F4"/>
    <w:rsid w:val="00066025"/>
    <w:rsid w:val="000701D1"/>
    <w:rsid w:val="00070412"/>
    <w:rsid w:val="00080A20"/>
    <w:rsid w:val="00082796"/>
    <w:rsid w:val="00087C0A"/>
    <w:rsid w:val="00093BC4"/>
    <w:rsid w:val="00097929"/>
    <w:rsid w:val="000A1617"/>
    <w:rsid w:val="000A1E80"/>
    <w:rsid w:val="000A3B70"/>
    <w:rsid w:val="000A5153"/>
    <w:rsid w:val="000A7755"/>
    <w:rsid w:val="000B10AE"/>
    <w:rsid w:val="000B30BF"/>
    <w:rsid w:val="000B566B"/>
    <w:rsid w:val="000B7294"/>
    <w:rsid w:val="000B75D0"/>
    <w:rsid w:val="000C1CF8"/>
    <w:rsid w:val="000C3A0E"/>
    <w:rsid w:val="000C49CF"/>
    <w:rsid w:val="000C52E9"/>
    <w:rsid w:val="000C5CDC"/>
    <w:rsid w:val="000C5E26"/>
    <w:rsid w:val="000C65DC"/>
    <w:rsid w:val="000C66F3"/>
    <w:rsid w:val="000C6900"/>
    <w:rsid w:val="000D31E8"/>
    <w:rsid w:val="000D76E4"/>
    <w:rsid w:val="000E3816"/>
    <w:rsid w:val="000E4F77"/>
    <w:rsid w:val="000F19F5"/>
    <w:rsid w:val="000F265C"/>
    <w:rsid w:val="000F3AFA"/>
    <w:rsid w:val="000F5712"/>
    <w:rsid w:val="000F6111"/>
    <w:rsid w:val="000F6611"/>
    <w:rsid w:val="000F7E22"/>
    <w:rsid w:val="00100EA8"/>
    <w:rsid w:val="00112ED1"/>
    <w:rsid w:val="00112EEB"/>
    <w:rsid w:val="0012563A"/>
    <w:rsid w:val="00126B45"/>
    <w:rsid w:val="001313A7"/>
    <w:rsid w:val="0013276F"/>
    <w:rsid w:val="00134E4A"/>
    <w:rsid w:val="00140396"/>
    <w:rsid w:val="00146036"/>
    <w:rsid w:val="00152A23"/>
    <w:rsid w:val="00162CB7"/>
    <w:rsid w:val="00164A4C"/>
    <w:rsid w:val="00170B1C"/>
    <w:rsid w:val="001717AF"/>
    <w:rsid w:val="00171A2B"/>
    <w:rsid w:val="00171E5B"/>
    <w:rsid w:val="00171F94"/>
    <w:rsid w:val="00175011"/>
    <w:rsid w:val="001755EC"/>
    <w:rsid w:val="0017668A"/>
    <w:rsid w:val="001766FE"/>
    <w:rsid w:val="001771E7"/>
    <w:rsid w:val="00185A7C"/>
    <w:rsid w:val="00192006"/>
    <w:rsid w:val="00193180"/>
    <w:rsid w:val="00193B02"/>
    <w:rsid w:val="001A138F"/>
    <w:rsid w:val="001A2087"/>
    <w:rsid w:val="001B08F9"/>
    <w:rsid w:val="001B2E2D"/>
    <w:rsid w:val="001B5CD2"/>
    <w:rsid w:val="001B7ECD"/>
    <w:rsid w:val="001C0BEE"/>
    <w:rsid w:val="001C2A98"/>
    <w:rsid w:val="001C4BB3"/>
    <w:rsid w:val="001D08E7"/>
    <w:rsid w:val="001D2FE3"/>
    <w:rsid w:val="001D3D7D"/>
    <w:rsid w:val="001D3FFF"/>
    <w:rsid w:val="001D5C60"/>
    <w:rsid w:val="001D625F"/>
    <w:rsid w:val="001D7576"/>
    <w:rsid w:val="001E14A0"/>
    <w:rsid w:val="001E4A7C"/>
    <w:rsid w:val="001E7376"/>
    <w:rsid w:val="001F225C"/>
    <w:rsid w:val="001F5414"/>
    <w:rsid w:val="00201CFA"/>
    <w:rsid w:val="0020220D"/>
    <w:rsid w:val="00202448"/>
    <w:rsid w:val="00202D15"/>
    <w:rsid w:val="00207A37"/>
    <w:rsid w:val="002130CF"/>
    <w:rsid w:val="00214BEE"/>
    <w:rsid w:val="002205B8"/>
    <w:rsid w:val="0022077F"/>
    <w:rsid w:val="00222BDF"/>
    <w:rsid w:val="00224CAA"/>
    <w:rsid w:val="002259E5"/>
    <w:rsid w:val="00226140"/>
    <w:rsid w:val="00227065"/>
    <w:rsid w:val="002274F3"/>
    <w:rsid w:val="00227739"/>
    <w:rsid w:val="0023094C"/>
    <w:rsid w:val="0023492B"/>
    <w:rsid w:val="00234BC4"/>
    <w:rsid w:val="00234BE3"/>
    <w:rsid w:val="00235A90"/>
    <w:rsid w:val="00236C02"/>
    <w:rsid w:val="00241E48"/>
    <w:rsid w:val="0024214E"/>
    <w:rsid w:val="00242623"/>
    <w:rsid w:val="002437DB"/>
    <w:rsid w:val="0024407B"/>
    <w:rsid w:val="00246DB0"/>
    <w:rsid w:val="00246DD7"/>
    <w:rsid w:val="00250558"/>
    <w:rsid w:val="00257656"/>
    <w:rsid w:val="00260652"/>
    <w:rsid w:val="00261F25"/>
    <w:rsid w:val="00264865"/>
    <w:rsid w:val="002648A9"/>
    <w:rsid w:val="0026553C"/>
    <w:rsid w:val="00266680"/>
    <w:rsid w:val="00267DD5"/>
    <w:rsid w:val="00272ACE"/>
    <w:rsid w:val="00274A0A"/>
    <w:rsid w:val="00277593"/>
    <w:rsid w:val="00280918"/>
    <w:rsid w:val="00282AF6"/>
    <w:rsid w:val="002832B0"/>
    <w:rsid w:val="00287085"/>
    <w:rsid w:val="00290388"/>
    <w:rsid w:val="00290AF9"/>
    <w:rsid w:val="00295ED8"/>
    <w:rsid w:val="002967CF"/>
    <w:rsid w:val="00297788"/>
    <w:rsid w:val="002A099B"/>
    <w:rsid w:val="002A5A70"/>
    <w:rsid w:val="002A64A6"/>
    <w:rsid w:val="002A73D1"/>
    <w:rsid w:val="002C47D4"/>
    <w:rsid w:val="002D0F38"/>
    <w:rsid w:val="002D723B"/>
    <w:rsid w:val="002D77E3"/>
    <w:rsid w:val="002E294B"/>
    <w:rsid w:val="002E2CCD"/>
    <w:rsid w:val="002E5FDC"/>
    <w:rsid w:val="002F2859"/>
    <w:rsid w:val="002F6E3C"/>
    <w:rsid w:val="002F7CD9"/>
    <w:rsid w:val="0030117D"/>
    <w:rsid w:val="0030199B"/>
    <w:rsid w:val="00303C87"/>
    <w:rsid w:val="00305E8F"/>
    <w:rsid w:val="003120CB"/>
    <w:rsid w:val="00314321"/>
    <w:rsid w:val="0031628D"/>
    <w:rsid w:val="00320153"/>
    <w:rsid w:val="00320367"/>
    <w:rsid w:val="00322871"/>
    <w:rsid w:val="00326FB3"/>
    <w:rsid w:val="003316D4"/>
    <w:rsid w:val="00333822"/>
    <w:rsid w:val="00336715"/>
    <w:rsid w:val="00340DFD"/>
    <w:rsid w:val="0034586F"/>
    <w:rsid w:val="00350CD7"/>
    <w:rsid w:val="00356891"/>
    <w:rsid w:val="00360C17"/>
    <w:rsid w:val="003621C6"/>
    <w:rsid w:val="003622B8"/>
    <w:rsid w:val="00366B76"/>
    <w:rsid w:val="00367866"/>
    <w:rsid w:val="00373051"/>
    <w:rsid w:val="00373B8F"/>
    <w:rsid w:val="00376D95"/>
    <w:rsid w:val="00377FBB"/>
    <w:rsid w:val="00382FEA"/>
    <w:rsid w:val="00386E05"/>
    <w:rsid w:val="003A16FC"/>
    <w:rsid w:val="003A4FCD"/>
    <w:rsid w:val="003B0944"/>
    <w:rsid w:val="003B1593"/>
    <w:rsid w:val="003B4381"/>
    <w:rsid w:val="003B56D6"/>
    <w:rsid w:val="003C1043"/>
    <w:rsid w:val="003C1A30"/>
    <w:rsid w:val="003C6779"/>
    <w:rsid w:val="003C74D6"/>
    <w:rsid w:val="003D2998"/>
    <w:rsid w:val="003D2F0A"/>
    <w:rsid w:val="003D3891"/>
    <w:rsid w:val="003D4AD0"/>
    <w:rsid w:val="003E0F4F"/>
    <w:rsid w:val="003E18AC"/>
    <w:rsid w:val="003E210B"/>
    <w:rsid w:val="003E2A12"/>
    <w:rsid w:val="003E3384"/>
    <w:rsid w:val="003E548E"/>
    <w:rsid w:val="003F0079"/>
    <w:rsid w:val="003F0589"/>
    <w:rsid w:val="003F1554"/>
    <w:rsid w:val="003F5755"/>
    <w:rsid w:val="00402537"/>
    <w:rsid w:val="004144F6"/>
    <w:rsid w:val="004148E1"/>
    <w:rsid w:val="00414CFA"/>
    <w:rsid w:val="00420BE9"/>
    <w:rsid w:val="00423AD8"/>
    <w:rsid w:val="00424C85"/>
    <w:rsid w:val="004260BD"/>
    <w:rsid w:val="0043012F"/>
    <w:rsid w:val="00430F1F"/>
    <w:rsid w:val="004326EA"/>
    <w:rsid w:val="004351A9"/>
    <w:rsid w:val="00441DB4"/>
    <w:rsid w:val="0044456B"/>
    <w:rsid w:val="00447BD1"/>
    <w:rsid w:val="004507F3"/>
    <w:rsid w:val="00450AF4"/>
    <w:rsid w:val="00453D43"/>
    <w:rsid w:val="004646DB"/>
    <w:rsid w:val="004671C7"/>
    <w:rsid w:val="00472F4D"/>
    <w:rsid w:val="004730BF"/>
    <w:rsid w:val="0047535C"/>
    <w:rsid w:val="004760D1"/>
    <w:rsid w:val="00485870"/>
    <w:rsid w:val="00485FE8"/>
    <w:rsid w:val="00491D0C"/>
    <w:rsid w:val="00492EB5"/>
    <w:rsid w:val="004938E7"/>
    <w:rsid w:val="00494F77"/>
    <w:rsid w:val="00497721"/>
    <w:rsid w:val="004A0229"/>
    <w:rsid w:val="004A35D2"/>
    <w:rsid w:val="004A4AD6"/>
    <w:rsid w:val="004B2F00"/>
    <w:rsid w:val="004B648C"/>
    <w:rsid w:val="004B6E31"/>
    <w:rsid w:val="004C0C6E"/>
    <w:rsid w:val="004C1D66"/>
    <w:rsid w:val="004C31D7"/>
    <w:rsid w:val="004C3676"/>
    <w:rsid w:val="004C36FE"/>
    <w:rsid w:val="004C4AD2"/>
    <w:rsid w:val="004D0894"/>
    <w:rsid w:val="004D1F21"/>
    <w:rsid w:val="004D59D8"/>
    <w:rsid w:val="004D5DA1"/>
    <w:rsid w:val="004E150F"/>
    <w:rsid w:val="004E23A1"/>
    <w:rsid w:val="004E3489"/>
    <w:rsid w:val="004E3AFA"/>
    <w:rsid w:val="004F1D39"/>
    <w:rsid w:val="004F3CFE"/>
    <w:rsid w:val="004F42BE"/>
    <w:rsid w:val="004F6C65"/>
    <w:rsid w:val="00501CBF"/>
    <w:rsid w:val="00502A0A"/>
    <w:rsid w:val="005030B1"/>
    <w:rsid w:val="00507C50"/>
    <w:rsid w:val="00517C3A"/>
    <w:rsid w:val="005232CF"/>
    <w:rsid w:val="00527BF4"/>
    <w:rsid w:val="00534F6C"/>
    <w:rsid w:val="0053646D"/>
    <w:rsid w:val="00540AAD"/>
    <w:rsid w:val="0054358D"/>
    <w:rsid w:val="005439E5"/>
    <w:rsid w:val="00546458"/>
    <w:rsid w:val="0055087C"/>
    <w:rsid w:val="00553413"/>
    <w:rsid w:val="00556EC5"/>
    <w:rsid w:val="005677D8"/>
    <w:rsid w:val="00577A62"/>
    <w:rsid w:val="005808D7"/>
    <w:rsid w:val="0058219C"/>
    <w:rsid w:val="00582D4C"/>
    <w:rsid w:val="0058707F"/>
    <w:rsid w:val="00591DC8"/>
    <w:rsid w:val="005931FE"/>
    <w:rsid w:val="005A169A"/>
    <w:rsid w:val="005A62CA"/>
    <w:rsid w:val="005B0072"/>
    <w:rsid w:val="005B0732"/>
    <w:rsid w:val="005B38A0"/>
    <w:rsid w:val="005B491C"/>
    <w:rsid w:val="005B4DBF"/>
    <w:rsid w:val="005B5A36"/>
    <w:rsid w:val="005B5DE2"/>
    <w:rsid w:val="005B674C"/>
    <w:rsid w:val="005C15DD"/>
    <w:rsid w:val="005C505D"/>
    <w:rsid w:val="005C662F"/>
    <w:rsid w:val="005C7561"/>
    <w:rsid w:val="005C7852"/>
    <w:rsid w:val="005D1E57"/>
    <w:rsid w:val="005D2F57"/>
    <w:rsid w:val="005D3003"/>
    <w:rsid w:val="005D34F6"/>
    <w:rsid w:val="005D4F64"/>
    <w:rsid w:val="005E0B09"/>
    <w:rsid w:val="005E1884"/>
    <w:rsid w:val="005E26AB"/>
    <w:rsid w:val="005F373A"/>
    <w:rsid w:val="005F40C8"/>
    <w:rsid w:val="005F6B0E"/>
    <w:rsid w:val="005F760E"/>
    <w:rsid w:val="005F7B1D"/>
    <w:rsid w:val="006001F5"/>
    <w:rsid w:val="0060222A"/>
    <w:rsid w:val="00610C21"/>
    <w:rsid w:val="00611907"/>
    <w:rsid w:val="00613116"/>
    <w:rsid w:val="006202A6"/>
    <w:rsid w:val="0062160C"/>
    <w:rsid w:val="00621C4E"/>
    <w:rsid w:val="006305D7"/>
    <w:rsid w:val="00632280"/>
    <w:rsid w:val="00632F1C"/>
    <w:rsid w:val="00633A01"/>
    <w:rsid w:val="006341F7"/>
    <w:rsid w:val="00635014"/>
    <w:rsid w:val="006369CE"/>
    <w:rsid w:val="006411CA"/>
    <w:rsid w:val="00643C7B"/>
    <w:rsid w:val="00644541"/>
    <w:rsid w:val="0064549F"/>
    <w:rsid w:val="00647A54"/>
    <w:rsid w:val="006619C8"/>
    <w:rsid w:val="00661D0A"/>
    <w:rsid w:val="006641B7"/>
    <w:rsid w:val="00670126"/>
    <w:rsid w:val="00671710"/>
    <w:rsid w:val="00673414"/>
    <w:rsid w:val="00676079"/>
    <w:rsid w:val="00676ECD"/>
    <w:rsid w:val="00677D0A"/>
    <w:rsid w:val="006806BB"/>
    <w:rsid w:val="0068185F"/>
    <w:rsid w:val="006A01CF"/>
    <w:rsid w:val="006B074C"/>
    <w:rsid w:val="006B248E"/>
    <w:rsid w:val="006B5D8C"/>
    <w:rsid w:val="006B72D4"/>
    <w:rsid w:val="006C1065"/>
    <w:rsid w:val="006C11CC"/>
    <w:rsid w:val="006C1AEB"/>
    <w:rsid w:val="006C57FE"/>
    <w:rsid w:val="006D1F01"/>
    <w:rsid w:val="006E3516"/>
    <w:rsid w:val="006E3594"/>
    <w:rsid w:val="006E4B63"/>
    <w:rsid w:val="006F0248"/>
    <w:rsid w:val="006F06E4"/>
    <w:rsid w:val="006F6873"/>
    <w:rsid w:val="006F7B41"/>
    <w:rsid w:val="00702B5D"/>
    <w:rsid w:val="00703ED2"/>
    <w:rsid w:val="007066E4"/>
    <w:rsid w:val="00707B8D"/>
    <w:rsid w:val="00712779"/>
    <w:rsid w:val="00713636"/>
    <w:rsid w:val="00714B8C"/>
    <w:rsid w:val="0071675D"/>
    <w:rsid w:val="00717022"/>
    <w:rsid w:val="00717129"/>
    <w:rsid w:val="00731C94"/>
    <w:rsid w:val="00733023"/>
    <w:rsid w:val="00735CF5"/>
    <w:rsid w:val="0074063A"/>
    <w:rsid w:val="00742251"/>
    <w:rsid w:val="00743BA1"/>
    <w:rsid w:val="00745F1E"/>
    <w:rsid w:val="007515FE"/>
    <w:rsid w:val="007601D0"/>
    <w:rsid w:val="00760C7C"/>
    <w:rsid w:val="0076109D"/>
    <w:rsid w:val="00767107"/>
    <w:rsid w:val="007710ED"/>
    <w:rsid w:val="00773BFD"/>
    <w:rsid w:val="007743B3"/>
    <w:rsid w:val="00774490"/>
    <w:rsid w:val="007753D0"/>
    <w:rsid w:val="007819FF"/>
    <w:rsid w:val="00784BC6"/>
    <w:rsid w:val="0078523D"/>
    <w:rsid w:val="007876A2"/>
    <w:rsid w:val="007917A5"/>
    <w:rsid w:val="00791D7D"/>
    <w:rsid w:val="007931DF"/>
    <w:rsid w:val="007A0172"/>
    <w:rsid w:val="007A2511"/>
    <w:rsid w:val="007A260E"/>
    <w:rsid w:val="007A4D4C"/>
    <w:rsid w:val="007A5CB9"/>
    <w:rsid w:val="007A6D8F"/>
    <w:rsid w:val="007B6D43"/>
    <w:rsid w:val="007B70D7"/>
    <w:rsid w:val="007B7C6E"/>
    <w:rsid w:val="007C6B43"/>
    <w:rsid w:val="007D1D03"/>
    <w:rsid w:val="007D3DD1"/>
    <w:rsid w:val="007D44D7"/>
    <w:rsid w:val="007D621A"/>
    <w:rsid w:val="007E2887"/>
    <w:rsid w:val="007E5278"/>
    <w:rsid w:val="007E5F61"/>
    <w:rsid w:val="007E749C"/>
    <w:rsid w:val="007F0C8D"/>
    <w:rsid w:val="007F1B5C"/>
    <w:rsid w:val="00801257"/>
    <w:rsid w:val="00803B0A"/>
    <w:rsid w:val="00804DED"/>
    <w:rsid w:val="00805B96"/>
    <w:rsid w:val="00810F70"/>
    <w:rsid w:val="008115A5"/>
    <w:rsid w:val="00811D46"/>
    <w:rsid w:val="00811EC7"/>
    <w:rsid w:val="0081415D"/>
    <w:rsid w:val="00820229"/>
    <w:rsid w:val="00821746"/>
    <w:rsid w:val="00821942"/>
    <w:rsid w:val="00822448"/>
    <w:rsid w:val="00822ABE"/>
    <w:rsid w:val="00827F51"/>
    <w:rsid w:val="0083104E"/>
    <w:rsid w:val="008328C6"/>
    <w:rsid w:val="008343BE"/>
    <w:rsid w:val="00840859"/>
    <w:rsid w:val="00840FB4"/>
    <w:rsid w:val="008410B2"/>
    <w:rsid w:val="00842C95"/>
    <w:rsid w:val="00846C06"/>
    <w:rsid w:val="008500A0"/>
    <w:rsid w:val="0085351C"/>
    <w:rsid w:val="008549CA"/>
    <w:rsid w:val="00854F2E"/>
    <w:rsid w:val="008556C3"/>
    <w:rsid w:val="0085687C"/>
    <w:rsid w:val="0085757B"/>
    <w:rsid w:val="00867BDF"/>
    <w:rsid w:val="008706C5"/>
    <w:rsid w:val="00873707"/>
    <w:rsid w:val="008740B7"/>
    <w:rsid w:val="008744F7"/>
    <w:rsid w:val="008763BB"/>
    <w:rsid w:val="008763E1"/>
    <w:rsid w:val="00877EC8"/>
    <w:rsid w:val="00880F36"/>
    <w:rsid w:val="00883097"/>
    <w:rsid w:val="00885530"/>
    <w:rsid w:val="00886A90"/>
    <w:rsid w:val="00890E5B"/>
    <w:rsid w:val="008910D1"/>
    <w:rsid w:val="0089296C"/>
    <w:rsid w:val="00896ABD"/>
    <w:rsid w:val="008A6179"/>
    <w:rsid w:val="008A7A9C"/>
    <w:rsid w:val="008B39E4"/>
    <w:rsid w:val="008B417D"/>
    <w:rsid w:val="008B5218"/>
    <w:rsid w:val="008B7102"/>
    <w:rsid w:val="008B7963"/>
    <w:rsid w:val="008C05E3"/>
    <w:rsid w:val="008C3B7D"/>
    <w:rsid w:val="008C40A9"/>
    <w:rsid w:val="008C4FEE"/>
    <w:rsid w:val="008D0F90"/>
    <w:rsid w:val="008D3715"/>
    <w:rsid w:val="008D3B32"/>
    <w:rsid w:val="008D4104"/>
    <w:rsid w:val="008D50E9"/>
    <w:rsid w:val="008D5465"/>
    <w:rsid w:val="008D7EB7"/>
    <w:rsid w:val="008E1B99"/>
    <w:rsid w:val="008E3684"/>
    <w:rsid w:val="008E3B13"/>
    <w:rsid w:val="008E57F5"/>
    <w:rsid w:val="008E597F"/>
    <w:rsid w:val="008E7606"/>
    <w:rsid w:val="008F1DAA"/>
    <w:rsid w:val="008F3EBD"/>
    <w:rsid w:val="008F60B2"/>
    <w:rsid w:val="008F7C41"/>
    <w:rsid w:val="00902644"/>
    <w:rsid w:val="009031E2"/>
    <w:rsid w:val="0090554A"/>
    <w:rsid w:val="0091276C"/>
    <w:rsid w:val="00912AEA"/>
    <w:rsid w:val="00914626"/>
    <w:rsid w:val="009147B0"/>
    <w:rsid w:val="009165AC"/>
    <w:rsid w:val="00917509"/>
    <w:rsid w:val="0092053F"/>
    <w:rsid w:val="0092340A"/>
    <w:rsid w:val="009313D9"/>
    <w:rsid w:val="00935B7F"/>
    <w:rsid w:val="00941293"/>
    <w:rsid w:val="00943AE7"/>
    <w:rsid w:val="00946834"/>
    <w:rsid w:val="00950C17"/>
    <w:rsid w:val="009510B7"/>
    <w:rsid w:val="009541F6"/>
    <w:rsid w:val="00954740"/>
    <w:rsid w:val="009562B2"/>
    <w:rsid w:val="009575CB"/>
    <w:rsid w:val="00963ABC"/>
    <w:rsid w:val="00965D21"/>
    <w:rsid w:val="00967764"/>
    <w:rsid w:val="00970B0E"/>
    <w:rsid w:val="00976D03"/>
    <w:rsid w:val="00977B30"/>
    <w:rsid w:val="00982F41"/>
    <w:rsid w:val="00985090"/>
    <w:rsid w:val="00987710"/>
    <w:rsid w:val="009904AB"/>
    <w:rsid w:val="00995688"/>
    <w:rsid w:val="009958A6"/>
    <w:rsid w:val="00996456"/>
    <w:rsid w:val="009A04F5"/>
    <w:rsid w:val="009A15EF"/>
    <w:rsid w:val="009A38A5"/>
    <w:rsid w:val="009A6DB8"/>
    <w:rsid w:val="009B118B"/>
    <w:rsid w:val="009B1737"/>
    <w:rsid w:val="009B18C0"/>
    <w:rsid w:val="009B3D4B"/>
    <w:rsid w:val="009B5B99"/>
    <w:rsid w:val="009B6EFC"/>
    <w:rsid w:val="009C2DF8"/>
    <w:rsid w:val="009C3F7E"/>
    <w:rsid w:val="009C68B7"/>
    <w:rsid w:val="009D0834"/>
    <w:rsid w:val="009D0A1E"/>
    <w:rsid w:val="009D0A54"/>
    <w:rsid w:val="009D0E22"/>
    <w:rsid w:val="009D52BC"/>
    <w:rsid w:val="009D7D0A"/>
    <w:rsid w:val="009E516C"/>
    <w:rsid w:val="009E5C11"/>
    <w:rsid w:val="009F01B1"/>
    <w:rsid w:val="009F0495"/>
    <w:rsid w:val="009F0DBB"/>
    <w:rsid w:val="009F1777"/>
    <w:rsid w:val="009F3887"/>
    <w:rsid w:val="009F732B"/>
    <w:rsid w:val="00A01FE0"/>
    <w:rsid w:val="00A054C4"/>
    <w:rsid w:val="00A10656"/>
    <w:rsid w:val="00A12FA6"/>
    <w:rsid w:val="00A1339B"/>
    <w:rsid w:val="00A14ABA"/>
    <w:rsid w:val="00A23865"/>
    <w:rsid w:val="00A24CB6"/>
    <w:rsid w:val="00A26CD2"/>
    <w:rsid w:val="00A27667"/>
    <w:rsid w:val="00A34A67"/>
    <w:rsid w:val="00A37462"/>
    <w:rsid w:val="00A37B06"/>
    <w:rsid w:val="00A459E1"/>
    <w:rsid w:val="00A45A04"/>
    <w:rsid w:val="00A52296"/>
    <w:rsid w:val="00A52589"/>
    <w:rsid w:val="00A52AFE"/>
    <w:rsid w:val="00A55661"/>
    <w:rsid w:val="00A57E64"/>
    <w:rsid w:val="00A61B70"/>
    <w:rsid w:val="00A61FA8"/>
    <w:rsid w:val="00A637F4"/>
    <w:rsid w:val="00A63C90"/>
    <w:rsid w:val="00A65485"/>
    <w:rsid w:val="00A66E05"/>
    <w:rsid w:val="00A70753"/>
    <w:rsid w:val="00A712D2"/>
    <w:rsid w:val="00A82C8A"/>
    <w:rsid w:val="00A852FF"/>
    <w:rsid w:val="00A87337"/>
    <w:rsid w:val="00A90C97"/>
    <w:rsid w:val="00A95D58"/>
    <w:rsid w:val="00A960C8"/>
    <w:rsid w:val="00A97D73"/>
    <w:rsid w:val="00AA1B4F"/>
    <w:rsid w:val="00AA54F3"/>
    <w:rsid w:val="00AA57EE"/>
    <w:rsid w:val="00AA6B43"/>
    <w:rsid w:val="00AB367A"/>
    <w:rsid w:val="00AC01D1"/>
    <w:rsid w:val="00AC1017"/>
    <w:rsid w:val="00AC6605"/>
    <w:rsid w:val="00AD54C4"/>
    <w:rsid w:val="00AD6A05"/>
    <w:rsid w:val="00AE272B"/>
    <w:rsid w:val="00AE3E3A"/>
    <w:rsid w:val="00AE4B32"/>
    <w:rsid w:val="00AE77B4"/>
    <w:rsid w:val="00AE7C1A"/>
    <w:rsid w:val="00AF0375"/>
    <w:rsid w:val="00AF0D9C"/>
    <w:rsid w:val="00AF1331"/>
    <w:rsid w:val="00AF13AB"/>
    <w:rsid w:val="00AF1D36"/>
    <w:rsid w:val="00AF5F75"/>
    <w:rsid w:val="00AF6001"/>
    <w:rsid w:val="00B01A16"/>
    <w:rsid w:val="00B07F45"/>
    <w:rsid w:val="00B1021A"/>
    <w:rsid w:val="00B14946"/>
    <w:rsid w:val="00B15A1F"/>
    <w:rsid w:val="00B15FE9"/>
    <w:rsid w:val="00B2148A"/>
    <w:rsid w:val="00B220C2"/>
    <w:rsid w:val="00B25B32"/>
    <w:rsid w:val="00B26F20"/>
    <w:rsid w:val="00B342D1"/>
    <w:rsid w:val="00B36C42"/>
    <w:rsid w:val="00B42EA7"/>
    <w:rsid w:val="00B5308E"/>
    <w:rsid w:val="00B5337C"/>
    <w:rsid w:val="00B53FDE"/>
    <w:rsid w:val="00B56397"/>
    <w:rsid w:val="00B6027B"/>
    <w:rsid w:val="00B67AFF"/>
    <w:rsid w:val="00B70B59"/>
    <w:rsid w:val="00B73657"/>
    <w:rsid w:val="00B92152"/>
    <w:rsid w:val="00B92182"/>
    <w:rsid w:val="00BA1735"/>
    <w:rsid w:val="00BA19FA"/>
    <w:rsid w:val="00BA4288"/>
    <w:rsid w:val="00BB48E5"/>
    <w:rsid w:val="00BB5607"/>
    <w:rsid w:val="00BB5ACA"/>
    <w:rsid w:val="00BC16FC"/>
    <w:rsid w:val="00BC3823"/>
    <w:rsid w:val="00BC5841"/>
    <w:rsid w:val="00BC648E"/>
    <w:rsid w:val="00BD4D15"/>
    <w:rsid w:val="00BD60B4"/>
    <w:rsid w:val="00BD6176"/>
    <w:rsid w:val="00BD74D4"/>
    <w:rsid w:val="00BE40C0"/>
    <w:rsid w:val="00BE5F4A"/>
    <w:rsid w:val="00BF09B0"/>
    <w:rsid w:val="00BF1544"/>
    <w:rsid w:val="00BF1B53"/>
    <w:rsid w:val="00BF1BF4"/>
    <w:rsid w:val="00BF660F"/>
    <w:rsid w:val="00C0650C"/>
    <w:rsid w:val="00C06F06"/>
    <w:rsid w:val="00C105B4"/>
    <w:rsid w:val="00C17593"/>
    <w:rsid w:val="00C20FAD"/>
    <w:rsid w:val="00C2375F"/>
    <w:rsid w:val="00C247CB"/>
    <w:rsid w:val="00C24987"/>
    <w:rsid w:val="00C264E0"/>
    <w:rsid w:val="00C2675F"/>
    <w:rsid w:val="00C3355F"/>
    <w:rsid w:val="00C3569A"/>
    <w:rsid w:val="00C37FE7"/>
    <w:rsid w:val="00C407DA"/>
    <w:rsid w:val="00C43F2B"/>
    <w:rsid w:val="00C43F48"/>
    <w:rsid w:val="00C448FF"/>
    <w:rsid w:val="00C4504A"/>
    <w:rsid w:val="00C45D83"/>
    <w:rsid w:val="00C45E57"/>
    <w:rsid w:val="00C5019B"/>
    <w:rsid w:val="00C52F29"/>
    <w:rsid w:val="00C56CE6"/>
    <w:rsid w:val="00C5745F"/>
    <w:rsid w:val="00C61A98"/>
    <w:rsid w:val="00C63201"/>
    <w:rsid w:val="00C64E62"/>
    <w:rsid w:val="00C651D5"/>
    <w:rsid w:val="00C65CCC"/>
    <w:rsid w:val="00C71BD9"/>
    <w:rsid w:val="00C7618F"/>
    <w:rsid w:val="00C765A9"/>
    <w:rsid w:val="00C8162D"/>
    <w:rsid w:val="00C83A0B"/>
    <w:rsid w:val="00C842D0"/>
    <w:rsid w:val="00C84ED1"/>
    <w:rsid w:val="00C9038F"/>
    <w:rsid w:val="00C92AAB"/>
    <w:rsid w:val="00C936F1"/>
    <w:rsid w:val="00CA2435"/>
    <w:rsid w:val="00CA35BB"/>
    <w:rsid w:val="00CB0F91"/>
    <w:rsid w:val="00CC6484"/>
    <w:rsid w:val="00CD0E2F"/>
    <w:rsid w:val="00CD2F20"/>
    <w:rsid w:val="00CD6B20"/>
    <w:rsid w:val="00CE1339"/>
    <w:rsid w:val="00CE61CC"/>
    <w:rsid w:val="00CE6E42"/>
    <w:rsid w:val="00CF1222"/>
    <w:rsid w:val="00CF20B7"/>
    <w:rsid w:val="00CF3544"/>
    <w:rsid w:val="00CF6692"/>
    <w:rsid w:val="00CF7441"/>
    <w:rsid w:val="00D00D16"/>
    <w:rsid w:val="00D02444"/>
    <w:rsid w:val="00D02A48"/>
    <w:rsid w:val="00D03C6C"/>
    <w:rsid w:val="00D04F57"/>
    <w:rsid w:val="00D06288"/>
    <w:rsid w:val="00D068C7"/>
    <w:rsid w:val="00D11B2B"/>
    <w:rsid w:val="00D128A4"/>
    <w:rsid w:val="00D1763C"/>
    <w:rsid w:val="00D20954"/>
    <w:rsid w:val="00D21C39"/>
    <w:rsid w:val="00D21FC6"/>
    <w:rsid w:val="00D2243A"/>
    <w:rsid w:val="00D27F54"/>
    <w:rsid w:val="00D33393"/>
    <w:rsid w:val="00D33D36"/>
    <w:rsid w:val="00D34D94"/>
    <w:rsid w:val="00D409E2"/>
    <w:rsid w:val="00D427D7"/>
    <w:rsid w:val="00D44E62"/>
    <w:rsid w:val="00D45E4A"/>
    <w:rsid w:val="00D51417"/>
    <w:rsid w:val="00D51570"/>
    <w:rsid w:val="00D556AD"/>
    <w:rsid w:val="00D60381"/>
    <w:rsid w:val="00D616DE"/>
    <w:rsid w:val="00D62201"/>
    <w:rsid w:val="00D6346F"/>
    <w:rsid w:val="00D651D1"/>
    <w:rsid w:val="00D70BBF"/>
    <w:rsid w:val="00D717BB"/>
    <w:rsid w:val="00D7226B"/>
    <w:rsid w:val="00D72707"/>
    <w:rsid w:val="00D75A9C"/>
    <w:rsid w:val="00D7633A"/>
    <w:rsid w:val="00D771FE"/>
    <w:rsid w:val="00D87169"/>
    <w:rsid w:val="00D87B7C"/>
    <w:rsid w:val="00D90871"/>
    <w:rsid w:val="00D9155F"/>
    <w:rsid w:val="00D9403F"/>
    <w:rsid w:val="00D959B4"/>
    <w:rsid w:val="00DA16C9"/>
    <w:rsid w:val="00DA44DE"/>
    <w:rsid w:val="00DB24AD"/>
    <w:rsid w:val="00DB2B1A"/>
    <w:rsid w:val="00DB620A"/>
    <w:rsid w:val="00DC023C"/>
    <w:rsid w:val="00DC3832"/>
    <w:rsid w:val="00DC7A51"/>
    <w:rsid w:val="00DD36C6"/>
    <w:rsid w:val="00DE1231"/>
    <w:rsid w:val="00DE154D"/>
    <w:rsid w:val="00DE2CFA"/>
    <w:rsid w:val="00DE5173"/>
    <w:rsid w:val="00DE5B5F"/>
    <w:rsid w:val="00E00696"/>
    <w:rsid w:val="00E0069D"/>
    <w:rsid w:val="00E02FC9"/>
    <w:rsid w:val="00E060C2"/>
    <w:rsid w:val="00E06324"/>
    <w:rsid w:val="00E12A72"/>
    <w:rsid w:val="00E12FB0"/>
    <w:rsid w:val="00E14814"/>
    <w:rsid w:val="00E1591B"/>
    <w:rsid w:val="00E16A50"/>
    <w:rsid w:val="00E240B8"/>
    <w:rsid w:val="00E249D5"/>
    <w:rsid w:val="00E30675"/>
    <w:rsid w:val="00E31CC6"/>
    <w:rsid w:val="00E32E5C"/>
    <w:rsid w:val="00E33C68"/>
    <w:rsid w:val="00E34EEB"/>
    <w:rsid w:val="00E37764"/>
    <w:rsid w:val="00E44EB9"/>
    <w:rsid w:val="00E46358"/>
    <w:rsid w:val="00E471DC"/>
    <w:rsid w:val="00E50EB4"/>
    <w:rsid w:val="00E532FC"/>
    <w:rsid w:val="00E55BB0"/>
    <w:rsid w:val="00E55E3D"/>
    <w:rsid w:val="00E57463"/>
    <w:rsid w:val="00E609E5"/>
    <w:rsid w:val="00E60F27"/>
    <w:rsid w:val="00E64D93"/>
    <w:rsid w:val="00E65EDB"/>
    <w:rsid w:val="00E6608E"/>
    <w:rsid w:val="00E668DB"/>
    <w:rsid w:val="00E66927"/>
    <w:rsid w:val="00E677B8"/>
    <w:rsid w:val="00E67FA1"/>
    <w:rsid w:val="00E70B13"/>
    <w:rsid w:val="00E73734"/>
    <w:rsid w:val="00E73D53"/>
    <w:rsid w:val="00E750C1"/>
    <w:rsid w:val="00E75111"/>
    <w:rsid w:val="00E77296"/>
    <w:rsid w:val="00E812B7"/>
    <w:rsid w:val="00E81329"/>
    <w:rsid w:val="00E82727"/>
    <w:rsid w:val="00E85FDA"/>
    <w:rsid w:val="00E9007A"/>
    <w:rsid w:val="00E907CA"/>
    <w:rsid w:val="00E93763"/>
    <w:rsid w:val="00E950C8"/>
    <w:rsid w:val="00E97464"/>
    <w:rsid w:val="00EA427A"/>
    <w:rsid w:val="00EA723B"/>
    <w:rsid w:val="00EB029D"/>
    <w:rsid w:val="00EB2CE9"/>
    <w:rsid w:val="00EB39FB"/>
    <w:rsid w:val="00EB6350"/>
    <w:rsid w:val="00EC2F62"/>
    <w:rsid w:val="00EC62EB"/>
    <w:rsid w:val="00EC6E9F"/>
    <w:rsid w:val="00ED3F2F"/>
    <w:rsid w:val="00ED44F0"/>
    <w:rsid w:val="00ED4B33"/>
    <w:rsid w:val="00ED7DD6"/>
    <w:rsid w:val="00EE15A1"/>
    <w:rsid w:val="00EE2A7C"/>
    <w:rsid w:val="00EE2C42"/>
    <w:rsid w:val="00EE341B"/>
    <w:rsid w:val="00EE4453"/>
    <w:rsid w:val="00EE5FCE"/>
    <w:rsid w:val="00EE6BBD"/>
    <w:rsid w:val="00EE6E1E"/>
    <w:rsid w:val="00EE705F"/>
    <w:rsid w:val="00EF45D6"/>
    <w:rsid w:val="00EF4CFF"/>
    <w:rsid w:val="00EF54FD"/>
    <w:rsid w:val="00F006FC"/>
    <w:rsid w:val="00F02EDE"/>
    <w:rsid w:val="00F13112"/>
    <w:rsid w:val="00F14A6A"/>
    <w:rsid w:val="00F14AA5"/>
    <w:rsid w:val="00F16FE6"/>
    <w:rsid w:val="00F22CB8"/>
    <w:rsid w:val="00F238BD"/>
    <w:rsid w:val="00F23C6C"/>
    <w:rsid w:val="00F24992"/>
    <w:rsid w:val="00F32DA9"/>
    <w:rsid w:val="00F32F2F"/>
    <w:rsid w:val="00F33F3F"/>
    <w:rsid w:val="00F35BDD"/>
    <w:rsid w:val="00F403FD"/>
    <w:rsid w:val="00F41E72"/>
    <w:rsid w:val="00F47383"/>
    <w:rsid w:val="00F50300"/>
    <w:rsid w:val="00F5177C"/>
    <w:rsid w:val="00F52BA9"/>
    <w:rsid w:val="00F5348F"/>
    <w:rsid w:val="00F56E39"/>
    <w:rsid w:val="00F60DCB"/>
    <w:rsid w:val="00F623E9"/>
    <w:rsid w:val="00F63951"/>
    <w:rsid w:val="00F63C86"/>
    <w:rsid w:val="00F65126"/>
    <w:rsid w:val="00F66274"/>
    <w:rsid w:val="00F74565"/>
    <w:rsid w:val="00F766BE"/>
    <w:rsid w:val="00F77EB9"/>
    <w:rsid w:val="00F80635"/>
    <w:rsid w:val="00F815D1"/>
    <w:rsid w:val="00F81E7E"/>
    <w:rsid w:val="00F81F0F"/>
    <w:rsid w:val="00F825F4"/>
    <w:rsid w:val="00F854CC"/>
    <w:rsid w:val="00F86534"/>
    <w:rsid w:val="00F92AA1"/>
    <w:rsid w:val="00F932DE"/>
    <w:rsid w:val="00F963DD"/>
    <w:rsid w:val="00FA2045"/>
    <w:rsid w:val="00FB1AA9"/>
    <w:rsid w:val="00FB3FD7"/>
    <w:rsid w:val="00FB4B5A"/>
    <w:rsid w:val="00FB5DAA"/>
    <w:rsid w:val="00FC04B9"/>
    <w:rsid w:val="00FC161A"/>
    <w:rsid w:val="00FC235B"/>
    <w:rsid w:val="00FC23D5"/>
    <w:rsid w:val="00FC4C1A"/>
    <w:rsid w:val="00FC57BB"/>
    <w:rsid w:val="00FC6468"/>
    <w:rsid w:val="00FC6D49"/>
    <w:rsid w:val="00FD4922"/>
    <w:rsid w:val="00FD6461"/>
    <w:rsid w:val="00FD700A"/>
    <w:rsid w:val="00FE0281"/>
    <w:rsid w:val="00FE7083"/>
    <w:rsid w:val="00FE77AC"/>
    <w:rsid w:val="00FF019F"/>
    <w:rsid w:val="00FF0C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6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6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64"/>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rPr>
  </w:style>
  <w:style w:type="paragraph" w:styleId="Revision">
    <w:name w:val="Revision"/>
    <w:hidden/>
    <w:uiPriority w:val="99"/>
    <w:semiHidden/>
    <w:rsid w:val="0091276C"/>
    <w:rPr>
      <w:rFonts w:ascii="Calibri" w:hAnsi="Calibri" w:cs="Calibri"/>
      <w:color w:val="000000"/>
    </w:rPr>
  </w:style>
  <w:style w:type="character" w:customStyle="1" w:styleId="st">
    <w:name w:val="st"/>
    <w:basedOn w:val="DefaultParagraphFont"/>
    <w:rsid w:val="00842C95"/>
  </w:style>
  <w:style w:type="numbering" w:customStyle="1" w:styleId="Style1">
    <w:name w:val="Style1"/>
    <w:uiPriority w:val="99"/>
    <w:rsid w:val="00883097"/>
    <w:pPr>
      <w:numPr>
        <w:numId w:val="31"/>
      </w:numPr>
    </w:pPr>
  </w:style>
  <w:style w:type="numbering" w:customStyle="1" w:styleId="Jovelist">
    <w:name w:val="Jove list"/>
    <w:uiPriority w:val="99"/>
    <w:rsid w:val="00883097"/>
    <w:pPr>
      <w:numPr>
        <w:numId w:val="34"/>
      </w:numPr>
    </w:pPr>
  </w:style>
  <w:style w:type="paragraph" w:customStyle="1" w:styleId="EndNoteBibliographyTitle">
    <w:name w:val="EndNote Bibliography Title"/>
    <w:basedOn w:val="Normal"/>
    <w:rsid w:val="00EB39FB"/>
    <w:pPr>
      <w:jc w:val="center"/>
    </w:pPr>
  </w:style>
  <w:style w:type="paragraph" w:customStyle="1" w:styleId="EndNoteBibliography">
    <w:name w:val="EndNote Bibliography"/>
    <w:basedOn w:val="Normal"/>
    <w:rsid w:val="00EB39FB"/>
  </w:style>
  <w:style w:type="character" w:customStyle="1" w:styleId="highlight2">
    <w:name w:val="highlight2"/>
    <w:basedOn w:val="DefaultParagraphFont"/>
    <w:rsid w:val="00E12A72"/>
  </w:style>
  <w:style w:type="character" w:styleId="LineNumber">
    <w:name w:val="line number"/>
    <w:basedOn w:val="DefaultParagraphFont"/>
    <w:uiPriority w:val="99"/>
    <w:semiHidden/>
    <w:unhideWhenUsed/>
    <w:rsid w:val="00DB2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6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6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64"/>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rPr>
  </w:style>
  <w:style w:type="paragraph" w:styleId="Revision">
    <w:name w:val="Revision"/>
    <w:hidden/>
    <w:uiPriority w:val="99"/>
    <w:semiHidden/>
    <w:rsid w:val="0091276C"/>
    <w:rPr>
      <w:rFonts w:ascii="Calibri" w:hAnsi="Calibri" w:cs="Calibri"/>
      <w:color w:val="000000"/>
    </w:rPr>
  </w:style>
  <w:style w:type="character" w:customStyle="1" w:styleId="st">
    <w:name w:val="st"/>
    <w:basedOn w:val="DefaultParagraphFont"/>
    <w:rsid w:val="00842C95"/>
  </w:style>
  <w:style w:type="numbering" w:customStyle="1" w:styleId="Style1">
    <w:name w:val="Style1"/>
    <w:uiPriority w:val="99"/>
    <w:rsid w:val="00883097"/>
    <w:pPr>
      <w:numPr>
        <w:numId w:val="31"/>
      </w:numPr>
    </w:pPr>
  </w:style>
  <w:style w:type="numbering" w:customStyle="1" w:styleId="Jovelist">
    <w:name w:val="Jove list"/>
    <w:uiPriority w:val="99"/>
    <w:rsid w:val="00883097"/>
    <w:pPr>
      <w:numPr>
        <w:numId w:val="34"/>
      </w:numPr>
    </w:pPr>
  </w:style>
  <w:style w:type="paragraph" w:customStyle="1" w:styleId="EndNoteBibliographyTitle">
    <w:name w:val="EndNote Bibliography Title"/>
    <w:basedOn w:val="Normal"/>
    <w:rsid w:val="00EB39FB"/>
    <w:pPr>
      <w:jc w:val="center"/>
    </w:pPr>
  </w:style>
  <w:style w:type="paragraph" w:customStyle="1" w:styleId="EndNoteBibliography">
    <w:name w:val="EndNote Bibliography"/>
    <w:basedOn w:val="Normal"/>
    <w:rsid w:val="00EB39FB"/>
  </w:style>
  <w:style w:type="character" w:customStyle="1" w:styleId="highlight2">
    <w:name w:val="highlight2"/>
    <w:basedOn w:val="DefaultParagraphFont"/>
    <w:rsid w:val="00E12A72"/>
  </w:style>
  <w:style w:type="character" w:styleId="LineNumber">
    <w:name w:val="line number"/>
    <w:basedOn w:val="DefaultParagraphFont"/>
    <w:uiPriority w:val="99"/>
    <w:semiHidden/>
    <w:unhideWhenUsed/>
    <w:rsid w:val="00DB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60">
      <w:bodyDiv w:val="1"/>
      <w:marLeft w:val="0"/>
      <w:marRight w:val="0"/>
      <w:marTop w:val="0"/>
      <w:marBottom w:val="0"/>
      <w:divBdr>
        <w:top w:val="none" w:sz="0" w:space="0" w:color="auto"/>
        <w:left w:val="none" w:sz="0" w:space="0" w:color="auto"/>
        <w:bottom w:val="none" w:sz="0" w:space="0" w:color="auto"/>
        <w:right w:val="none" w:sz="0" w:space="0" w:color="auto"/>
      </w:divBdr>
    </w:div>
    <w:div w:id="64838952">
      <w:bodyDiv w:val="1"/>
      <w:marLeft w:val="0"/>
      <w:marRight w:val="0"/>
      <w:marTop w:val="0"/>
      <w:marBottom w:val="0"/>
      <w:divBdr>
        <w:top w:val="none" w:sz="0" w:space="0" w:color="auto"/>
        <w:left w:val="none" w:sz="0" w:space="0" w:color="auto"/>
        <w:bottom w:val="none" w:sz="0" w:space="0" w:color="auto"/>
        <w:right w:val="none" w:sz="0" w:space="0" w:color="auto"/>
      </w:divBdr>
    </w:div>
    <w:div w:id="6198049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791986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sborn@sgu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sborn@sgul.ac.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beales@ucl.ac.uk" TargetMode="External"/><Relationship Id="rId4" Type="http://schemas.microsoft.com/office/2007/relationships/stylesWithEffects" Target="stylesWithEffects.xml"/><Relationship Id="rId9" Type="http://schemas.openxmlformats.org/officeDocument/2006/relationships/hyperlink" Target="mailto:s.christou-savina@u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FFA6-F9AA-40AB-8898-66E9C4BC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9408</Words>
  <Characters>53628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UCL</Company>
  <LinksUpToDate>false</LinksUpToDate>
  <CharactersWithSpaces>62911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2</cp:revision>
  <cp:lastPrinted>2013-05-29T14:32:00Z</cp:lastPrinted>
  <dcterms:created xsi:type="dcterms:W3CDTF">2014-09-09T18:47:00Z</dcterms:created>
  <dcterms:modified xsi:type="dcterms:W3CDTF">2014-09-09T18:47:00Z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