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CDD6A" w14:textId="529EAD67" w:rsidR="00CE10F2" w:rsidRPr="00C25093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25093">
        <w:rPr>
          <w:rFonts w:ascii="Helvetica" w:hAnsi="Helvetica"/>
          <w:b/>
          <w:i w:val="0"/>
          <w:sz w:val="22"/>
        </w:rPr>
        <w:t xml:space="preserve">Submission ID #: </w:t>
      </w:r>
      <w:r w:rsidR="00EC3F0B" w:rsidRPr="00C25093">
        <w:rPr>
          <w:rFonts w:ascii="Helvetica" w:hAnsi="Helvetica"/>
          <w:b/>
          <w:i w:val="0"/>
          <w:sz w:val="22"/>
        </w:rPr>
        <w:t xml:space="preserve"> </w:t>
      </w:r>
      <w:r w:rsidR="00FC2F16" w:rsidRPr="00C25093">
        <w:rPr>
          <w:rFonts w:ascii="Helvetica" w:hAnsi="Helvetica"/>
          <w:b/>
          <w:i w:val="0"/>
          <w:sz w:val="22"/>
        </w:rPr>
        <w:t>52420</w:t>
      </w:r>
    </w:p>
    <w:p w14:paraId="2FB6EC66" w14:textId="77777777" w:rsidR="00CE10F2" w:rsidRPr="00C25093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25093">
        <w:rPr>
          <w:rFonts w:ascii="Helvetica" w:hAnsi="Helvetica"/>
          <w:b/>
          <w:i w:val="0"/>
          <w:sz w:val="22"/>
        </w:rPr>
        <w:t>Editor Name:</w:t>
      </w:r>
      <w:r w:rsidR="00EC3F0B" w:rsidRPr="00C25093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EC3F0B" w:rsidRPr="00C25093">
        <w:rPr>
          <w:rFonts w:ascii="Helvetica" w:hAnsi="Helvetica"/>
          <w:b/>
          <w:i w:val="0"/>
          <w:sz w:val="22"/>
        </w:rPr>
        <w:t>Nadeeka</w:t>
      </w:r>
      <w:proofErr w:type="spellEnd"/>
      <w:r w:rsidR="00EC3F0B" w:rsidRPr="00C25093">
        <w:rPr>
          <w:rFonts w:ascii="Helvetica" w:hAnsi="Helvetica"/>
          <w:b/>
          <w:i w:val="0"/>
          <w:sz w:val="22"/>
        </w:rPr>
        <w:t xml:space="preserve"> Dias</w:t>
      </w:r>
    </w:p>
    <w:p w14:paraId="1797C412" w14:textId="210DC394" w:rsidR="00CE10F2" w:rsidRPr="00C25093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25093">
        <w:rPr>
          <w:rFonts w:ascii="Helvetica" w:hAnsi="Helvetica"/>
          <w:b/>
          <w:i w:val="0"/>
          <w:sz w:val="22"/>
        </w:rPr>
        <w:t>Videographer name:</w:t>
      </w:r>
      <w:r w:rsidR="0050630D">
        <w:rPr>
          <w:rFonts w:ascii="Helvetica" w:hAnsi="Helvetica"/>
          <w:b/>
          <w:i w:val="0"/>
          <w:sz w:val="22"/>
        </w:rPr>
        <w:t xml:space="preserve"> Matt Lenz</w:t>
      </w:r>
    </w:p>
    <w:p w14:paraId="3449B72A" w14:textId="42BE1CB7" w:rsidR="00CE10F2" w:rsidRPr="00C25093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25093">
        <w:rPr>
          <w:rFonts w:ascii="Helvetica" w:hAnsi="Helvetica"/>
          <w:b/>
          <w:i w:val="0"/>
          <w:sz w:val="22"/>
        </w:rPr>
        <w:t xml:space="preserve">Film Date: </w:t>
      </w:r>
      <w:r w:rsidR="0050630D">
        <w:rPr>
          <w:rFonts w:ascii="Helvetica" w:hAnsi="Helvetica"/>
          <w:b/>
          <w:i w:val="0"/>
          <w:sz w:val="22"/>
        </w:rPr>
        <w:t>4/17/2015</w:t>
      </w:r>
    </w:p>
    <w:p w14:paraId="0B048AD2" w14:textId="77777777" w:rsidR="00565757" w:rsidRPr="00C25093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249EA81" w14:textId="5F01D7CB" w:rsidR="00EC3F0B" w:rsidRPr="00D53C34" w:rsidRDefault="00CE10F2" w:rsidP="00C25093">
      <w:pPr>
        <w:rPr>
          <w:rFonts w:ascii="Helvetica" w:hAnsi="Helvetica" w:cs="Arial"/>
          <w:bCs/>
          <w:vertAlign w:val="superscript"/>
        </w:rPr>
      </w:pPr>
      <w:r w:rsidRPr="00C25093">
        <w:rPr>
          <w:rFonts w:ascii="Helvetica" w:hAnsi="Helvetica"/>
          <w:b/>
          <w:sz w:val="28"/>
        </w:rPr>
        <w:t>Authors and Affiliations:</w:t>
      </w:r>
      <w:r w:rsidR="004F00C7" w:rsidRPr="00C25093">
        <w:rPr>
          <w:rFonts w:ascii="Helvetica" w:hAnsi="Helvetica"/>
          <w:b/>
          <w:sz w:val="28"/>
        </w:rPr>
        <w:t xml:space="preserve"> </w:t>
      </w:r>
      <w:r w:rsidR="00C25093" w:rsidRPr="00C25093">
        <w:rPr>
          <w:rFonts w:ascii="Helvetica" w:hAnsi="Helvetica" w:cs="Arial"/>
          <w:bCs/>
        </w:rPr>
        <w:t>Gabriella Musacchia</w:t>
      </w:r>
      <w:r w:rsidR="00D53C34" w:rsidRPr="00D53C34">
        <w:rPr>
          <w:rFonts w:ascii="Helvetica" w:hAnsi="Helvetica" w:cs="Arial"/>
          <w:bCs/>
          <w:vertAlign w:val="superscript"/>
        </w:rPr>
        <w:t>1</w:t>
      </w:r>
      <w:r w:rsidR="00C25093" w:rsidRPr="00C25093">
        <w:rPr>
          <w:rFonts w:ascii="Helvetica" w:hAnsi="Helvetica" w:cs="Arial"/>
          <w:bCs/>
        </w:rPr>
        <w:t>, Silvia Ortiz-Mantilla</w:t>
      </w:r>
      <w:r w:rsidR="00D53C34">
        <w:rPr>
          <w:rFonts w:ascii="Helvetica" w:hAnsi="Helvetica" w:cs="Arial"/>
          <w:bCs/>
          <w:vertAlign w:val="superscript"/>
        </w:rPr>
        <w:t>2</w:t>
      </w:r>
      <w:r w:rsidR="00C25093" w:rsidRPr="00C25093">
        <w:rPr>
          <w:rFonts w:ascii="Helvetica" w:hAnsi="Helvetica" w:cs="Arial"/>
          <w:bCs/>
        </w:rPr>
        <w:t xml:space="preserve">, </w:t>
      </w:r>
      <w:bookmarkStart w:id="0" w:name="OLE_LINK27"/>
      <w:bookmarkStart w:id="1" w:name="OLE_LINK28"/>
      <w:r w:rsidR="00C25093" w:rsidRPr="00C25093">
        <w:rPr>
          <w:rFonts w:ascii="Helvetica" w:hAnsi="Helvetica" w:cs="Arial"/>
          <w:bCs/>
        </w:rPr>
        <w:t>Teresa Realpe-Bonilla</w:t>
      </w:r>
      <w:bookmarkEnd w:id="0"/>
      <w:bookmarkEnd w:id="1"/>
      <w:r w:rsidR="00D53C34">
        <w:rPr>
          <w:rFonts w:ascii="Helvetica" w:hAnsi="Helvetica" w:cs="Arial"/>
          <w:bCs/>
          <w:vertAlign w:val="superscript"/>
        </w:rPr>
        <w:t>2</w:t>
      </w:r>
      <w:r w:rsidR="00C25093" w:rsidRPr="00C25093">
        <w:rPr>
          <w:rFonts w:ascii="Helvetica" w:hAnsi="Helvetica" w:cs="Arial"/>
          <w:bCs/>
        </w:rPr>
        <w:t xml:space="preserve">, </w:t>
      </w:r>
      <w:bookmarkStart w:id="2" w:name="OLE_LINK35"/>
      <w:bookmarkStart w:id="3" w:name="OLE_LINK36"/>
      <w:r w:rsidR="00C25093" w:rsidRPr="00C25093">
        <w:rPr>
          <w:rFonts w:ascii="Helvetica" w:hAnsi="Helvetica" w:cs="Arial"/>
          <w:bCs/>
        </w:rPr>
        <w:t>Cynthia P. Roesler</w:t>
      </w:r>
      <w:bookmarkEnd w:id="2"/>
      <w:bookmarkEnd w:id="3"/>
      <w:r w:rsidR="00D53C34">
        <w:rPr>
          <w:rFonts w:ascii="Helvetica" w:hAnsi="Helvetica" w:cs="Arial"/>
          <w:bCs/>
          <w:vertAlign w:val="superscript"/>
        </w:rPr>
        <w:t>2</w:t>
      </w:r>
      <w:r w:rsidR="00C25093" w:rsidRPr="00C25093">
        <w:rPr>
          <w:rFonts w:ascii="Helvetica" w:hAnsi="Helvetica" w:cs="Arial"/>
          <w:bCs/>
        </w:rPr>
        <w:t>, April A. Benasich</w:t>
      </w:r>
      <w:r w:rsidR="00D53C34">
        <w:rPr>
          <w:rFonts w:ascii="Helvetica" w:hAnsi="Helvetica" w:cs="Arial"/>
          <w:bCs/>
          <w:vertAlign w:val="superscript"/>
        </w:rPr>
        <w:t>2</w:t>
      </w:r>
    </w:p>
    <w:p w14:paraId="681982B2" w14:textId="330B57C7" w:rsidR="00D53C34" w:rsidRPr="00D53C34" w:rsidRDefault="00D53C34" w:rsidP="00D53C34">
      <w:pPr>
        <w:rPr>
          <w:rFonts w:ascii="Helvetica" w:hAnsi="Helvetica" w:cs="Arial"/>
          <w:bCs/>
        </w:rPr>
      </w:pPr>
      <w:r>
        <w:rPr>
          <w:rFonts w:ascii="Helvetica" w:hAnsi="Helvetica" w:cs="Arial"/>
          <w:bCs/>
          <w:vertAlign w:val="superscript"/>
        </w:rPr>
        <w:t>1</w:t>
      </w:r>
      <w:r w:rsidRPr="00D53C34">
        <w:rPr>
          <w:rFonts w:ascii="Helvetica" w:hAnsi="Helvetica" w:cs="Arial"/>
          <w:bCs/>
        </w:rPr>
        <w:t>Department of Otolaryngology - Head &amp; Neck Surgery</w:t>
      </w:r>
      <w:r>
        <w:rPr>
          <w:rFonts w:ascii="Helvetica" w:hAnsi="Helvetica" w:cs="Arial"/>
          <w:bCs/>
        </w:rPr>
        <w:t xml:space="preserve">, </w:t>
      </w:r>
      <w:r w:rsidRPr="00D53C34">
        <w:rPr>
          <w:rFonts w:ascii="Helvetica" w:hAnsi="Helvetica" w:cs="Arial"/>
          <w:bCs/>
        </w:rPr>
        <w:t xml:space="preserve">Stanford University School of Medicine </w:t>
      </w:r>
    </w:p>
    <w:p w14:paraId="35B7D183" w14:textId="77777777" w:rsidR="00D53C34" w:rsidRDefault="00D53C34" w:rsidP="00D53C34">
      <w:pPr>
        <w:rPr>
          <w:rFonts w:ascii="Helvetica" w:hAnsi="Helvetica" w:cs="Arial"/>
          <w:bCs/>
        </w:rPr>
      </w:pPr>
      <w:r w:rsidRPr="00D53C34">
        <w:rPr>
          <w:rFonts w:ascii="Helvetica" w:hAnsi="Helvetica" w:cs="Arial"/>
          <w:bCs/>
        </w:rPr>
        <w:t>Stanford, CA</w:t>
      </w:r>
    </w:p>
    <w:p w14:paraId="1426E427" w14:textId="299907E8" w:rsidR="00D53C34" w:rsidRPr="00C25093" w:rsidRDefault="00D53C34" w:rsidP="00D53C34">
      <w:pPr>
        <w:contextualSpacing/>
        <w:rPr>
          <w:rFonts w:ascii="Helvetica" w:hAnsi="Helvetica" w:cs="Arial"/>
          <w:bCs/>
        </w:rPr>
      </w:pPr>
      <w:bookmarkStart w:id="4" w:name="OLE_LINK14"/>
      <w:bookmarkStart w:id="5" w:name="OLE_LINK15"/>
      <w:bookmarkStart w:id="6" w:name="OLE_LINK59"/>
      <w:bookmarkStart w:id="7" w:name="OLE_LINK60"/>
      <w:r>
        <w:rPr>
          <w:rFonts w:ascii="Helvetica" w:hAnsi="Helvetica" w:cs="Arial"/>
          <w:bCs/>
          <w:vertAlign w:val="superscript"/>
        </w:rPr>
        <w:t>2</w:t>
      </w:r>
      <w:r w:rsidRPr="00C25093">
        <w:rPr>
          <w:rFonts w:ascii="Helvetica" w:hAnsi="Helvetica" w:cs="Arial"/>
          <w:bCs/>
        </w:rPr>
        <w:t>Center for Molecular &amp; Behavioral Neuroscience</w:t>
      </w:r>
      <w:bookmarkStart w:id="8" w:name="OLE_LINK12"/>
      <w:bookmarkStart w:id="9" w:name="OLE_LINK13"/>
      <w:bookmarkEnd w:id="4"/>
      <w:bookmarkEnd w:id="5"/>
      <w:r w:rsidRPr="00C25093">
        <w:rPr>
          <w:rFonts w:ascii="Helvetica" w:hAnsi="Helvetica" w:cs="Arial"/>
          <w:bCs/>
        </w:rPr>
        <w:t>, Rutgers University</w:t>
      </w:r>
      <w:bookmarkEnd w:id="8"/>
      <w:bookmarkEnd w:id="9"/>
      <w:r w:rsidRPr="00C25093">
        <w:rPr>
          <w:rFonts w:ascii="Helvetica" w:hAnsi="Helvetica" w:cs="Arial"/>
          <w:bCs/>
        </w:rPr>
        <w:t xml:space="preserve">, Newark, NJ </w:t>
      </w:r>
      <w:bookmarkEnd w:id="6"/>
      <w:bookmarkEnd w:id="7"/>
    </w:p>
    <w:p w14:paraId="19E8D458" w14:textId="77777777" w:rsidR="00D53C34" w:rsidRPr="00D53C34" w:rsidRDefault="00D53C34" w:rsidP="00D53C34">
      <w:pPr>
        <w:rPr>
          <w:rFonts w:ascii="Helvetica" w:hAnsi="Helvetica" w:cs="Arial"/>
          <w:bCs/>
        </w:rPr>
      </w:pPr>
    </w:p>
    <w:p w14:paraId="4EC25D1B" w14:textId="77777777" w:rsidR="00565757" w:rsidRPr="00C25093" w:rsidRDefault="00565757" w:rsidP="00565757">
      <w:pPr>
        <w:pStyle w:val="Default"/>
        <w:rPr>
          <w:rFonts w:ascii="Helvetica" w:hAnsi="Helvetica"/>
        </w:rPr>
      </w:pPr>
    </w:p>
    <w:p w14:paraId="117AB5FE" w14:textId="40BEF789" w:rsidR="00CE10F2" w:rsidRPr="00C25093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C25093">
        <w:rPr>
          <w:rFonts w:ascii="Helvetica" w:hAnsi="Helvetica"/>
          <w:b/>
          <w:sz w:val="28"/>
        </w:rPr>
        <w:t>Title:</w:t>
      </w:r>
      <w:r w:rsidRPr="00C25093">
        <w:rPr>
          <w:rFonts w:ascii="Helvetica" w:hAnsi="Helvetica" w:cs="Arial"/>
          <w:b/>
          <w:sz w:val="28"/>
          <w:szCs w:val="24"/>
        </w:rPr>
        <w:t xml:space="preserve"> </w:t>
      </w:r>
      <w:r w:rsidR="00C25093" w:rsidRPr="00C25093">
        <w:rPr>
          <w:rFonts w:ascii="Helvetica" w:hAnsi="Helvetica" w:cs="Arial"/>
          <w:b/>
          <w:sz w:val="28"/>
          <w:szCs w:val="24"/>
        </w:rPr>
        <w:t>Infant auditory processing and event-related brain oscillations</w:t>
      </w:r>
    </w:p>
    <w:p w14:paraId="64E6C47E" w14:textId="77777777" w:rsidR="00565757" w:rsidRPr="00C25093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40D08B8" w14:textId="77777777" w:rsidR="00565757" w:rsidRPr="00C25093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3142063" w14:textId="77777777" w:rsidR="00CE10F2" w:rsidRPr="00C25093" w:rsidRDefault="00CE10F2" w:rsidP="00CE10F2">
      <w:pPr>
        <w:outlineLvl w:val="0"/>
        <w:rPr>
          <w:rFonts w:ascii="Helvetica" w:hAnsi="Helvetica"/>
          <w:b/>
          <w:szCs w:val="24"/>
        </w:rPr>
      </w:pPr>
      <w:r w:rsidRPr="00C25093">
        <w:rPr>
          <w:rFonts w:ascii="Helvetica" w:hAnsi="Helvetica"/>
          <w:b/>
          <w:szCs w:val="24"/>
        </w:rPr>
        <w:t xml:space="preserve">Corresponding Author: </w:t>
      </w:r>
    </w:p>
    <w:p w14:paraId="203C2322" w14:textId="77777777" w:rsidR="00C25093" w:rsidRPr="00C25093" w:rsidRDefault="00C25093" w:rsidP="00C25093">
      <w:pPr>
        <w:pStyle w:val="NormalWeb"/>
        <w:spacing w:before="0" w:beforeAutospacing="0" w:after="0" w:afterAutospacing="0"/>
        <w:contextualSpacing/>
        <w:jc w:val="left"/>
        <w:rPr>
          <w:rFonts w:ascii="Helvetica" w:hAnsi="Helvetica" w:cs="Arial"/>
          <w:bCs/>
          <w:color w:val="auto"/>
        </w:rPr>
      </w:pPr>
      <w:r w:rsidRPr="00C25093">
        <w:rPr>
          <w:rFonts w:ascii="Helvetica" w:hAnsi="Helvetica" w:cs="Arial"/>
          <w:bCs/>
          <w:color w:val="auto"/>
        </w:rPr>
        <w:t xml:space="preserve">Gabriella </w:t>
      </w:r>
      <w:proofErr w:type="spellStart"/>
      <w:r w:rsidRPr="00C25093">
        <w:rPr>
          <w:rFonts w:ascii="Helvetica" w:hAnsi="Helvetica" w:cs="Arial"/>
          <w:bCs/>
          <w:color w:val="auto"/>
        </w:rPr>
        <w:t>Musacchia</w:t>
      </w:r>
      <w:proofErr w:type="spellEnd"/>
      <w:r w:rsidRPr="00C25093">
        <w:rPr>
          <w:rFonts w:ascii="Helvetica" w:hAnsi="Helvetica" w:cs="Arial"/>
          <w:bCs/>
          <w:color w:val="auto"/>
        </w:rPr>
        <w:t>, Ph.D.</w:t>
      </w:r>
    </w:p>
    <w:p w14:paraId="673E2BE6" w14:textId="77777777" w:rsidR="00C25093" w:rsidRPr="00C25093" w:rsidRDefault="00C25093" w:rsidP="00C25093">
      <w:pPr>
        <w:pStyle w:val="NormalWeb"/>
        <w:spacing w:before="0" w:beforeAutospacing="0" w:after="0" w:afterAutospacing="0"/>
        <w:contextualSpacing/>
        <w:jc w:val="left"/>
        <w:rPr>
          <w:rFonts w:ascii="Helvetica" w:hAnsi="Helvetica" w:cs="Arial"/>
          <w:b/>
          <w:bCs/>
        </w:rPr>
      </w:pPr>
      <w:r w:rsidRPr="00C25093">
        <w:rPr>
          <w:rFonts w:ascii="Helvetica" w:hAnsi="Helvetica" w:cs="Arial"/>
          <w:bCs/>
          <w:color w:val="auto"/>
        </w:rPr>
        <w:t>gmusacchia@ohns.stanford.edu</w:t>
      </w:r>
    </w:p>
    <w:p w14:paraId="4E78BFC6" w14:textId="77777777" w:rsidR="00565757" w:rsidRPr="00C25093" w:rsidRDefault="00565757" w:rsidP="00CE10F2">
      <w:pPr>
        <w:outlineLvl w:val="0"/>
        <w:rPr>
          <w:rFonts w:ascii="Helvetica" w:hAnsi="Helvetica"/>
          <w:b/>
          <w:szCs w:val="24"/>
        </w:rPr>
      </w:pPr>
    </w:p>
    <w:p w14:paraId="54BEC4C0" w14:textId="77777777" w:rsidR="00712797" w:rsidRPr="00712797" w:rsidRDefault="00712797" w:rsidP="00712797">
      <w:pPr>
        <w:rPr>
          <w:rFonts w:ascii="Helvetica" w:hAnsi="Helvetica"/>
          <w:b/>
          <w:szCs w:val="24"/>
        </w:rPr>
      </w:pPr>
    </w:p>
    <w:p w14:paraId="358EEE90" w14:textId="77777777" w:rsidR="00712797" w:rsidRPr="00712797" w:rsidRDefault="00712797" w:rsidP="00712797">
      <w:pPr>
        <w:rPr>
          <w:rFonts w:ascii="Helvetica" w:hAnsi="Helvetica"/>
          <w:b/>
          <w:szCs w:val="24"/>
        </w:rPr>
      </w:pPr>
      <w:r w:rsidRPr="00712797">
        <w:rPr>
          <w:rFonts w:ascii="Helvetica" w:hAnsi="Helvetica"/>
          <w:b/>
          <w:szCs w:val="24"/>
        </w:rPr>
        <w:t>Co-authors:</w:t>
      </w:r>
    </w:p>
    <w:p w14:paraId="4762EAF8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>Silvia Ortiz-Mantilla</w:t>
      </w:r>
    </w:p>
    <w:p w14:paraId="38DD1212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 xml:space="preserve">sortizma@andromeda.rutgers.edu </w:t>
      </w:r>
    </w:p>
    <w:p w14:paraId="140B1E8C" w14:textId="77777777" w:rsidR="00712797" w:rsidRPr="00712797" w:rsidRDefault="00712797" w:rsidP="00712797">
      <w:pPr>
        <w:rPr>
          <w:rFonts w:ascii="Helvetica" w:hAnsi="Helvetica"/>
          <w:szCs w:val="24"/>
        </w:rPr>
      </w:pPr>
    </w:p>
    <w:p w14:paraId="099FAAD1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 xml:space="preserve">Teresa </w:t>
      </w:r>
      <w:proofErr w:type="spellStart"/>
      <w:r w:rsidRPr="00712797">
        <w:rPr>
          <w:rFonts w:ascii="Helvetica" w:hAnsi="Helvetica"/>
          <w:szCs w:val="24"/>
        </w:rPr>
        <w:t>Realpe</w:t>
      </w:r>
      <w:proofErr w:type="spellEnd"/>
      <w:r w:rsidRPr="00712797">
        <w:rPr>
          <w:rFonts w:ascii="Helvetica" w:hAnsi="Helvetica"/>
          <w:szCs w:val="24"/>
        </w:rPr>
        <w:t>-Bonilla</w:t>
      </w:r>
    </w:p>
    <w:p w14:paraId="4D68D21E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 xml:space="preserve">trealpe@andromeda.rutgers.edu </w:t>
      </w:r>
    </w:p>
    <w:p w14:paraId="49519999" w14:textId="77777777" w:rsidR="00712797" w:rsidRPr="00712797" w:rsidRDefault="00712797" w:rsidP="00712797">
      <w:pPr>
        <w:rPr>
          <w:rFonts w:ascii="Helvetica" w:hAnsi="Helvetica"/>
          <w:szCs w:val="24"/>
        </w:rPr>
      </w:pPr>
    </w:p>
    <w:p w14:paraId="5A7E4E1C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 xml:space="preserve">Cynthia P. </w:t>
      </w:r>
      <w:proofErr w:type="spellStart"/>
      <w:r w:rsidRPr="00712797">
        <w:rPr>
          <w:rFonts w:ascii="Helvetica" w:hAnsi="Helvetica"/>
          <w:szCs w:val="24"/>
        </w:rPr>
        <w:t>Roesler</w:t>
      </w:r>
      <w:proofErr w:type="spellEnd"/>
    </w:p>
    <w:p w14:paraId="3A87659C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 xml:space="preserve">croesler@andromeda.rutgers.edu </w:t>
      </w:r>
    </w:p>
    <w:p w14:paraId="7751D88D" w14:textId="77777777" w:rsidR="00712797" w:rsidRPr="00712797" w:rsidRDefault="00712797" w:rsidP="00712797">
      <w:pPr>
        <w:rPr>
          <w:rFonts w:ascii="Helvetica" w:hAnsi="Helvetica"/>
          <w:szCs w:val="24"/>
        </w:rPr>
      </w:pPr>
    </w:p>
    <w:p w14:paraId="19ED92FC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 xml:space="preserve">April A. </w:t>
      </w:r>
      <w:proofErr w:type="spellStart"/>
      <w:r w:rsidRPr="00712797">
        <w:rPr>
          <w:rFonts w:ascii="Helvetica" w:hAnsi="Helvetica"/>
          <w:szCs w:val="24"/>
        </w:rPr>
        <w:t>Benasich</w:t>
      </w:r>
      <w:proofErr w:type="spellEnd"/>
    </w:p>
    <w:p w14:paraId="4A2C8777" w14:textId="77777777" w:rsidR="00712797" w:rsidRPr="00712797" w:rsidRDefault="00712797" w:rsidP="00712797">
      <w:pPr>
        <w:rPr>
          <w:rFonts w:ascii="Helvetica" w:hAnsi="Helvetica"/>
          <w:szCs w:val="24"/>
        </w:rPr>
      </w:pPr>
      <w:r w:rsidRPr="00712797">
        <w:rPr>
          <w:rFonts w:ascii="Helvetica" w:hAnsi="Helvetica"/>
          <w:szCs w:val="24"/>
        </w:rPr>
        <w:t>benasich@andromeda.rutgers.edu</w:t>
      </w:r>
    </w:p>
    <w:p w14:paraId="1448F8D1" w14:textId="77777777" w:rsidR="00C25093" w:rsidRPr="00C25093" w:rsidRDefault="00C25093">
      <w:pPr>
        <w:rPr>
          <w:rFonts w:cs="Arial"/>
          <w:bCs/>
        </w:rPr>
      </w:pPr>
    </w:p>
    <w:p w14:paraId="3FBAC1B7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7AA66BDC" w14:textId="0FEF73E7" w:rsidR="00565757" w:rsidRPr="002B61B3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</w:t>
      </w:r>
      <w:r w:rsidR="004416A6" w:rsidRPr="004416A6">
        <w:rPr>
          <w:rFonts w:ascii="Helvetica" w:hAnsi="Helvetica"/>
          <w:color w:val="3366FF"/>
          <w:sz w:val="22"/>
        </w:rPr>
        <w:t>No</w:t>
      </w:r>
      <w:r w:rsidRPr="004416A6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sz w:val="22"/>
        </w:rPr>
        <w:t xml:space="preserve"> </w:t>
      </w:r>
    </w:p>
    <w:p w14:paraId="5D84C3B7" w14:textId="475A5FF9" w:rsidR="00565757" w:rsidRPr="004416A6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step-by-step, descriptions of software usage?</w:t>
      </w:r>
      <w:r w:rsidRPr="00FB038C">
        <w:rPr>
          <w:rFonts w:ascii="Helvetica" w:hAnsi="Helvetica"/>
          <w:sz w:val="22"/>
        </w:rPr>
        <w:t xml:space="preserve"> </w:t>
      </w:r>
      <w:r w:rsidR="004416A6">
        <w:rPr>
          <w:rFonts w:ascii="Helvetica" w:hAnsi="Helvetica"/>
          <w:sz w:val="22"/>
        </w:rPr>
        <w:t>Yes.</w:t>
      </w:r>
      <w:r w:rsidR="004416A6">
        <w:rPr>
          <w:rFonts w:ascii="Helvetica" w:hAnsi="Helvetica"/>
          <w:sz w:val="22"/>
        </w:rPr>
        <w:br/>
      </w:r>
      <w:r>
        <w:rPr>
          <w:rFonts w:ascii="Helvetica" w:hAnsi="Helvetica"/>
          <w:sz w:val="22"/>
        </w:rPr>
        <w:t xml:space="preserve"> If yes, we will need </w:t>
      </w:r>
      <w:r w:rsidRPr="004416A6">
        <w:rPr>
          <w:rFonts w:ascii="Helvetica" w:hAnsi="Helvetica"/>
          <w:sz w:val="22"/>
        </w:rPr>
        <w:t xml:space="preserve">you to record using </w:t>
      </w:r>
      <w:hyperlink r:id="rId8" w:history="1">
        <w:r w:rsidRPr="004416A6">
          <w:rPr>
            <w:rStyle w:val="Hyperlink"/>
            <w:rFonts w:ascii="Helvetica" w:hAnsi="Helvetica"/>
            <w:color w:val="auto"/>
            <w:sz w:val="22"/>
          </w:rPr>
          <w:t>screen recording software</w:t>
        </w:r>
      </w:hyperlink>
      <w:r w:rsidRPr="004416A6">
        <w:rPr>
          <w:rFonts w:ascii="Helvetica" w:hAnsi="Helvetica"/>
          <w:sz w:val="22"/>
        </w:rPr>
        <w:t xml:space="preserve"> to capture the steps. If you use a Mac, </w:t>
      </w:r>
      <w:hyperlink r:id="rId9" w:history="1">
        <w:r w:rsidRPr="004416A6">
          <w:rPr>
            <w:rStyle w:val="Hyperlink"/>
            <w:rFonts w:ascii="Helvetica" w:hAnsi="Helvetica"/>
            <w:color w:val="auto"/>
            <w:sz w:val="22"/>
          </w:rPr>
          <w:t>QuickTime X</w:t>
        </w:r>
      </w:hyperlink>
      <w:r w:rsidRPr="004416A6">
        <w:rPr>
          <w:rFonts w:ascii="Helvetica" w:hAnsi="Helvetica"/>
          <w:sz w:val="22"/>
        </w:rPr>
        <w:t xml:space="preserve"> also has the ability to record the steps.</w:t>
      </w:r>
    </w:p>
    <w:p w14:paraId="495539CB" w14:textId="35F3D0F4" w:rsidR="00565757" w:rsidRDefault="00565757" w:rsidP="00565757">
      <w:pPr>
        <w:spacing w:before="120"/>
        <w:rPr>
          <w:rFonts w:ascii="Helvetica" w:hAnsi="Helvetica"/>
          <w:sz w:val="22"/>
        </w:rPr>
      </w:pPr>
      <w:r w:rsidRPr="004416A6">
        <w:rPr>
          <w:rFonts w:ascii="Helvetica" w:hAnsi="Helvetica"/>
          <w:b/>
          <w:sz w:val="22"/>
        </w:rPr>
        <w:t>C.</w:t>
      </w:r>
      <w:r w:rsidRPr="004416A6">
        <w:rPr>
          <w:rFonts w:ascii="Helvetica" w:hAnsi="Helvetica"/>
          <w:sz w:val="22"/>
        </w:rPr>
        <w:t xml:space="preserve">  Which steps of your protocol</w:t>
      </w:r>
      <w:r w:rsidRPr="00FB038C">
        <w:rPr>
          <w:rFonts w:ascii="Helvetica" w:hAnsi="Helvetica"/>
          <w:sz w:val="22"/>
        </w:rPr>
        <w:t xml:space="preserve"> will viewers benefit most from having filmed? Please list 4-6 steps</w:t>
      </w:r>
      <w:r>
        <w:rPr>
          <w:rFonts w:ascii="Helvetica" w:hAnsi="Helvetica"/>
          <w:sz w:val="22"/>
        </w:rPr>
        <w:t xml:space="preserve"> using the step numbers listed in this document. </w:t>
      </w:r>
      <w:r w:rsidR="00244516" w:rsidRPr="004416A6">
        <w:rPr>
          <w:rFonts w:ascii="Helvetica" w:hAnsi="Helvetica"/>
          <w:color w:val="3366FF"/>
          <w:sz w:val="22"/>
        </w:rPr>
        <w:t>2.3, 2.4, 2.5, 2.7, 3.3, 3.7, 3.9</w:t>
      </w:r>
    </w:p>
    <w:p w14:paraId="6596F351" w14:textId="4EC0ECBF" w:rsidR="00565757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 Please list the steps using the step numbers listed in this document.</w:t>
      </w:r>
      <w:r w:rsidR="004416A6">
        <w:rPr>
          <w:rFonts w:ascii="Helvetica" w:hAnsi="Helvetica"/>
          <w:sz w:val="22"/>
        </w:rPr>
        <w:t xml:space="preserve"> </w:t>
      </w:r>
      <w:r w:rsidR="004416A6" w:rsidRPr="004416A6">
        <w:rPr>
          <w:rFonts w:ascii="Helvetica" w:hAnsi="Helvetica"/>
          <w:color w:val="3366FF"/>
          <w:sz w:val="22"/>
        </w:rPr>
        <w:t>Source localization; 3.6</w:t>
      </w:r>
    </w:p>
    <w:p w14:paraId="6B014AB5" w14:textId="67F6F83D" w:rsidR="00565757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</w:t>
      </w:r>
      <w:r w:rsidR="00D10914" w:rsidRPr="004416A6">
        <w:rPr>
          <w:rFonts w:ascii="Helvetica" w:hAnsi="Helvetica"/>
          <w:color w:val="0000FF"/>
          <w:sz w:val="22"/>
        </w:rPr>
        <w:t>Yes</w:t>
      </w:r>
      <w:r w:rsidR="00D10914">
        <w:rPr>
          <w:rFonts w:ascii="Helvetica" w:hAnsi="Helvetica"/>
          <w:color w:val="0000FF"/>
          <w:sz w:val="22"/>
        </w:rPr>
        <w:t>.</w:t>
      </w:r>
      <w:r w:rsidR="00D10914">
        <w:rPr>
          <w:rFonts w:ascii="Helvetica" w:hAnsi="Helvetica"/>
          <w:sz w:val="22"/>
        </w:rPr>
        <w:t xml:space="preserve"> If yes, how far apart are the locations? </w:t>
      </w:r>
      <w:r w:rsidR="0075653B" w:rsidRPr="004416A6">
        <w:rPr>
          <w:rFonts w:ascii="Helvetica" w:hAnsi="Helvetica"/>
          <w:color w:val="0000FF"/>
          <w:sz w:val="22"/>
        </w:rPr>
        <w:t xml:space="preserve">20 </w:t>
      </w:r>
      <w:proofErr w:type="spellStart"/>
      <w:r w:rsidR="0075653B" w:rsidRPr="004416A6">
        <w:rPr>
          <w:rFonts w:ascii="Helvetica" w:hAnsi="Helvetica"/>
          <w:color w:val="0000FF"/>
          <w:sz w:val="22"/>
        </w:rPr>
        <w:t>ft</w:t>
      </w:r>
      <w:proofErr w:type="spellEnd"/>
    </w:p>
    <w:p w14:paraId="2B9BEB41" w14:textId="77777777" w:rsidR="00CE10F2" w:rsidRDefault="00CE10F2" w:rsidP="00CE10F2">
      <w:pPr>
        <w:rPr>
          <w:rFonts w:ascii="Helvetica" w:hAnsi="Helvetica"/>
          <w:b/>
          <w:i/>
          <w:sz w:val="22"/>
        </w:rPr>
      </w:pPr>
    </w:p>
    <w:p w14:paraId="179CECDD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lastRenderedPageBreak/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7A37A25D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435CBFF2" w14:textId="77777777"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14:paraId="75959601" w14:textId="77777777" w:rsidR="005A09D8" w:rsidRPr="00FB038C" w:rsidRDefault="005A09D8" w:rsidP="005A09D8">
      <w:pPr>
        <w:rPr>
          <w:rFonts w:ascii="Helvetica" w:hAnsi="Helvetica"/>
          <w:b/>
          <w:sz w:val="22"/>
          <w:u w:val="single"/>
        </w:rPr>
      </w:pPr>
    </w:p>
    <w:p w14:paraId="06A89223" w14:textId="77777777" w:rsidR="00CE10F2" w:rsidRPr="00FB038C" w:rsidRDefault="00CE10F2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14:paraId="0BFB003D" w14:textId="65EA3925" w:rsidR="00CE10F2" w:rsidRPr="00F43DC4" w:rsidRDefault="00CE10F2" w:rsidP="00127E26">
      <w:pPr>
        <w:rPr>
          <w:rFonts w:ascii="Helvetica" w:hAnsi="Helvetica"/>
          <w:sz w:val="22"/>
        </w:rPr>
      </w:pPr>
      <w:r w:rsidRPr="00F43DC4">
        <w:rPr>
          <w:rFonts w:ascii="Helvetica" w:hAnsi="Helvetica"/>
          <w:sz w:val="22"/>
        </w:rPr>
        <w:t xml:space="preserve">The overall goal of this procedure is to </w:t>
      </w:r>
      <w:r w:rsidR="00127E26" w:rsidRPr="00F43DC4">
        <w:rPr>
          <w:rFonts w:ascii="Helvetica" w:hAnsi="Helvetica"/>
          <w:sz w:val="22"/>
        </w:rPr>
        <w:t>estimate the dynamic</w:t>
      </w:r>
      <w:r w:rsidR="009C4807" w:rsidRPr="00F43DC4">
        <w:rPr>
          <w:rFonts w:ascii="Helvetica" w:hAnsi="Helvetica"/>
          <w:sz w:val="22"/>
        </w:rPr>
        <w:t>, oscillatory</w:t>
      </w:r>
      <w:r w:rsidR="00127E26" w:rsidRPr="00F43DC4">
        <w:rPr>
          <w:rFonts w:ascii="Helvetica" w:hAnsi="Helvetica"/>
          <w:sz w:val="22"/>
        </w:rPr>
        <w:t xml:space="preserve"> communication in infant brain structures over a short time scale</w:t>
      </w:r>
      <w:r w:rsidRPr="00F43DC4">
        <w:rPr>
          <w:rFonts w:ascii="Helvetica" w:hAnsi="Helvetica"/>
          <w:sz w:val="22"/>
        </w:rPr>
        <w:t xml:space="preserve">. </w:t>
      </w:r>
      <w:r w:rsidRPr="00F43DC4">
        <w:rPr>
          <w:rFonts w:ascii="Helvetica" w:hAnsi="Helvetica"/>
          <w:b/>
          <w:sz w:val="22"/>
        </w:rPr>
        <w:t>(Intro)</w:t>
      </w:r>
    </w:p>
    <w:p w14:paraId="3744EE7D" w14:textId="77777777" w:rsidR="00CE10F2" w:rsidRPr="00F43DC4" w:rsidRDefault="00CE10F2" w:rsidP="00CE10F2">
      <w:pPr>
        <w:rPr>
          <w:rFonts w:ascii="Helvetica" w:hAnsi="Helvetica"/>
          <w:b/>
          <w:sz w:val="22"/>
        </w:rPr>
      </w:pPr>
    </w:p>
    <w:p w14:paraId="6A7E1271" w14:textId="089E30FA" w:rsidR="00CE10F2" w:rsidRPr="00F43DC4" w:rsidRDefault="00CE10F2" w:rsidP="00CE10F2">
      <w:pPr>
        <w:rPr>
          <w:rFonts w:ascii="Helvetica" w:hAnsi="Helvetica"/>
          <w:sz w:val="22"/>
        </w:rPr>
      </w:pPr>
      <w:r w:rsidRPr="00F43DC4">
        <w:rPr>
          <w:rFonts w:ascii="Helvetica" w:hAnsi="Helvetica"/>
          <w:sz w:val="22"/>
        </w:rPr>
        <w:t xml:space="preserve">This is accomplished by first </w:t>
      </w:r>
      <w:r w:rsidR="00A04B61">
        <w:rPr>
          <w:rFonts w:ascii="Helvetica" w:hAnsi="Helvetica"/>
          <w:sz w:val="22"/>
        </w:rPr>
        <w:t>applying a high-</w:t>
      </w:r>
      <w:r w:rsidR="00127E26" w:rsidRPr="00F43DC4">
        <w:rPr>
          <w:rFonts w:ascii="Helvetica" w:hAnsi="Helvetica"/>
          <w:sz w:val="22"/>
        </w:rPr>
        <w:t>d</w:t>
      </w:r>
      <w:r w:rsidR="00A04B61">
        <w:rPr>
          <w:rFonts w:ascii="Helvetica" w:hAnsi="Helvetica"/>
          <w:sz w:val="22"/>
        </w:rPr>
        <w:t>ensity sensor net to the infant</w:t>
      </w:r>
      <w:r w:rsidR="003C2561">
        <w:rPr>
          <w:rFonts w:ascii="Helvetica" w:hAnsi="Helvetica"/>
          <w:sz w:val="22"/>
        </w:rPr>
        <w:t>’</w:t>
      </w:r>
      <w:r w:rsidR="00127E26" w:rsidRPr="00F43DC4">
        <w:rPr>
          <w:rFonts w:ascii="Helvetica" w:hAnsi="Helvetica"/>
          <w:sz w:val="22"/>
        </w:rPr>
        <w:t>s head and recording brain waves during stimulus presentation</w:t>
      </w:r>
      <w:r w:rsidR="00F43DC4">
        <w:rPr>
          <w:rFonts w:ascii="Helvetica" w:hAnsi="Helvetica"/>
          <w:sz w:val="22"/>
        </w:rPr>
        <w:t xml:space="preserve">. </w:t>
      </w:r>
      <w:r w:rsidRPr="00F43DC4">
        <w:rPr>
          <w:rFonts w:ascii="Helvetica" w:hAnsi="Helvetica"/>
          <w:b/>
          <w:sz w:val="22"/>
        </w:rPr>
        <w:t>(P1</w:t>
      </w:r>
      <w:r w:rsidR="00387DF5">
        <w:rPr>
          <w:rFonts w:ascii="Helvetica" w:hAnsi="Helvetica"/>
          <w:b/>
          <w:sz w:val="22"/>
        </w:rPr>
        <w:t xml:space="preserve">: </w:t>
      </w:r>
      <w:r w:rsidR="00996304">
        <w:rPr>
          <w:rFonts w:ascii="Helvetica" w:hAnsi="Helvetica"/>
          <w:b/>
          <w:sz w:val="22"/>
        </w:rPr>
        <w:t xml:space="preserve">Schematic.pptx; </w:t>
      </w:r>
      <w:r w:rsidR="00387DF5">
        <w:rPr>
          <w:rFonts w:ascii="Helvetica" w:hAnsi="Helvetica"/>
          <w:b/>
          <w:sz w:val="22"/>
        </w:rPr>
        <w:t>Begin with the photo of the child with the EEG net. Then, show the EEG output image of brain waves.</w:t>
      </w:r>
      <w:r w:rsidRPr="00F43DC4">
        <w:rPr>
          <w:rFonts w:ascii="Helvetica" w:hAnsi="Helvetica"/>
          <w:b/>
          <w:sz w:val="22"/>
        </w:rPr>
        <w:t>)</w:t>
      </w:r>
    </w:p>
    <w:p w14:paraId="01965B83" w14:textId="77777777" w:rsidR="00CE10F2" w:rsidRPr="00F43DC4" w:rsidRDefault="00CE10F2" w:rsidP="00CE10F2">
      <w:pPr>
        <w:ind w:left="360"/>
        <w:rPr>
          <w:rFonts w:ascii="Helvetica" w:hAnsi="Helvetica"/>
          <w:sz w:val="22"/>
        </w:rPr>
      </w:pPr>
    </w:p>
    <w:p w14:paraId="004157A2" w14:textId="20787C1F" w:rsidR="00CE10F2" w:rsidRPr="00F43DC4" w:rsidRDefault="00CE10F2" w:rsidP="00CE10F2">
      <w:pPr>
        <w:rPr>
          <w:rFonts w:ascii="Helvetica" w:hAnsi="Helvetica"/>
          <w:sz w:val="22"/>
        </w:rPr>
      </w:pPr>
      <w:r w:rsidRPr="00F43DC4">
        <w:rPr>
          <w:rFonts w:ascii="Helvetica" w:hAnsi="Helvetica"/>
          <w:sz w:val="22"/>
        </w:rPr>
        <w:t xml:space="preserve">The second step is to </w:t>
      </w:r>
      <w:r w:rsidR="00127E26" w:rsidRPr="00F43DC4">
        <w:rPr>
          <w:rFonts w:ascii="Helvetica" w:hAnsi="Helvetica"/>
          <w:sz w:val="22"/>
        </w:rPr>
        <w:t>preprocess the brain wave data to create event-related potentials</w:t>
      </w:r>
      <w:r w:rsidR="00F43DC4">
        <w:rPr>
          <w:rFonts w:ascii="Helvetica" w:hAnsi="Helvetica"/>
          <w:sz w:val="22"/>
        </w:rPr>
        <w:t>.</w:t>
      </w:r>
      <w:r w:rsidRPr="00F43DC4">
        <w:rPr>
          <w:rFonts w:ascii="Helvetica" w:hAnsi="Helvetica"/>
          <w:sz w:val="22"/>
        </w:rPr>
        <w:t xml:space="preserve"> </w:t>
      </w:r>
      <w:r w:rsidRPr="00F43DC4">
        <w:rPr>
          <w:rFonts w:ascii="Helvetica" w:hAnsi="Helvetica"/>
          <w:b/>
          <w:sz w:val="22"/>
        </w:rPr>
        <w:t>(P2</w:t>
      </w:r>
      <w:r w:rsidR="00387DF5">
        <w:rPr>
          <w:rFonts w:ascii="Helvetica" w:hAnsi="Helvetica"/>
          <w:b/>
          <w:sz w:val="22"/>
        </w:rPr>
        <w:t xml:space="preserve">: </w:t>
      </w:r>
      <w:r w:rsidR="00996304">
        <w:rPr>
          <w:rFonts w:ascii="Helvetica" w:hAnsi="Helvetica"/>
          <w:b/>
          <w:sz w:val="22"/>
        </w:rPr>
        <w:t xml:space="preserve">Schematic.pptx; </w:t>
      </w:r>
      <w:r w:rsidR="00387DF5">
        <w:rPr>
          <w:rFonts w:ascii="Helvetica" w:hAnsi="Helvetica"/>
          <w:b/>
          <w:sz w:val="22"/>
        </w:rPr>
        <w:t>Begin with a blank Amplitude/Time graph, and animate the wave being drawn, Add title “EEG waves”; Then</w:t>
      </w:r>
      <w:r w:rsidR="00866878">
        <w:rPr>
          <w:rFonts w:ascii="Helvetica" w:hAnsi="Helvetica"/>
          <w:b/>
          <w:sz w:val="22"/>
        </w:rPr>
        <w:t>,</w:t>
      </w:r>
      <w:r w:rsidR="00387DF5">
        <w:rPr>
          <w:rFonts w:ascii="Helvetica" w:hAnsi="Helvetica"/>
          <w:b/>
          <w:sz w:val="22"/>
        </w:rPr>
        <w:t xml:space="preserve"> show the software interface image.</w:t>
      </w:r>
      <w:r w:rsidRPr="00F43DC4">
        <w:rPr>
          <w:rFonts w:ascii="Helvetica" w:hAnsi="Helvetica"/>
          <w:b/>
          <w:sz w:val="22"/>
        </w:rPr>
        <w:t>)</w:t>
      </w:r>
    </w:p>
    <w:p w14:paraId="65CB8751" w14:textId="77777777" w:rsidR="00CE10F2" w:rsidRPr="00F43DC4" w:rsidRDefault="00CE10F2" w:rsidP="00CE10F2">
      <w:pPr>
        <w:rPr>
          <w:rFonts w:ascii="Helvetica" w:hAnsi="Helvetica"/>
          <w:sz w:val="22"/>
        </w:rPr>
      </w:pPr>
    </w:p>
    <w:p w14:paraId="4C130CDF" w14:textId="493E7BE4" w:rsidR="00CE10F2" w:rsidRPr="00F43DC4" w:rsidRDefault="00127E26" w:rsidP="00CE10F2">
      <w:pPr>
        <w:rPr>
          <w:rFonts w:ascii="Helvetica" w:hAnsi="Helvetica"/>
          <w:sz w:val="22"/>
        </w:rPr>
      </w:pPr>
      <w:r w:rsidRPr="00F43DC4">
        <w:rPr>
          <w:rFonts w:ascii="Helvetica" w:hAnsi="Helvetica"/>
          <w:sz w:val="22"/>
        </w:rPr>
        <w:t xml:space="preserve">Next, </w:t>
      </w:r>
      <w:r w:rsidR="009C4807" w:rsidRPr="00F43DC4">
        <w:rPr>
          <w:rFonts w:ascii="Helvetica" w:hAnsi="Helvetica"/>
          <w:sz w:val="22"/>
        </w:rPr>
        <w:t xml:space="preserve">perform </w:t>
      </w:r>
      <w:r w:rsidR="00866878">
        <w:rPr>
          <w:rFonts w:ascii="Helvetica" w:hAnsi="Helvetica"/>
          <w:sz w:val="22"/>
        </w:rPr>
        <w:t xml:space="preserve">a </w:t>
      </w:r>
      <w:r w:rsidR="009C4807" w:rsidRPr="00F43DC4">
        <w:rPr>
          <w:rFonts w:ascii="Helvetica" w:hAnsi="Helvetica"/>
          <w:sz w:val="22"/>
        </w:rPr>
        <w:t>discrete multiple source analysis projected onto an age-appropriate infant MRI scan</w:t>
      </w:r>
      <w:r w:rsidR="00CE10F2" w:rsidRPr="00F43DC4">
        <w:rPr>
          <w:rFonts w:ascii="Helvetica" w:hAnsi="Helvetica"/>
          <w:sz w:val="22"/>
        </w:rPr>
        <w:t xml:space="preserve">. </w:t>
      </w:r>
      <w:r w:rsidR="00CE10F2" w:rsidRPr="00F43DC4">
        <w:rPr>
          <w:rFonts w:ascii="Helvetica" w:hAnsi="Helvetica"/>
          <w:b/>
          <w:sz w:val="22"/>
        </w:rPr>
        <w:t>(P3</w:t>
      </w:r>
      <w:r w:rsidR="00387DF5">
        <w:rPr>
          <w:rFonts w:ascii="Helvetica" w:hAnsi="Helvetica"/>
          <w:b/>
          <w:sz w:val="22"/>
        </w:rPr>
        <w:t xml:space="preserve">: </w:t>
      </w:r>
      <w:r w:rsidR="00996304">
        <w:rPr>
          <w:rFonts w:ascii="Helvetica" w:hAnsi="Helvetica"/>
          <w:b/>
          <w:sz w:val="22"/>
        </w:rPr>
        <w:t xml:space="preserve">Schematic.pptx; </w:t>
      </w:r>
      <w:r w:rsidR="00B258A0">
        <w:rPr>
          <w:rFonts w:ascii="Helvetica" w:hAnsi="Helvetica"/>
          <w:b/>
          <w:sz w:val="22"/>
        </w:rPr>
        <w:t>Show the blue and red brain wave graph, Add title “Multi-source Analysis”; Then, show the graph of the raw EEG spectrum. Label the top blue wave “</w:t>
      </w:r>
      <w:r w:rsidR="00A04B61">
        <w:rPr>
          <w:rFonts w:ascii="Helvetica" w:hAnsi="Helvetica"/>
          <w:b/>
          <w:sz w:val="22"/>
        </w:rPr>
        <w:t>L Hemisphere</w:t>
      </w:r>
      <w:r w:rsidR="00B258A0">
        <w:rPr>
          <w:rFonts w:ascii="Helvetica" w:hAnsi="Helvetica"/>
          <w:b/>
          <w:sz w:val="22"/>
        </w:rPr>
        <w:t>”, and the bottom red wave “</w:t>
      </w:r>
      <w:r w:rsidR="00A04B61">
        <w:rPr>
          <w:rFonts w:ascii="Helvetica" w:hAnsi="Helvetica"/>
          <w:b/>
          <w:sz w:val="22"/>
        </w:rPr>
        <w:t>R Hemisphere</w:t>
      </w:r>
      <w:r w:rsidR="00B258A0">
        <w:rPr>
          <w:rFonts w:ascii="Helvetica" w:hAnsi="Helvetica"/>
          <w:b/>
          <w:sz w:val="22"/>
        </w:rPr>
        <w:t>”.</w:t>
      </w:r>
    </w:p>
    <w:p w14:paraId="11E19E4E" w14:textId="77777777" w:rsidR="00CE10F2" w:rsidRPr="00F43DC4" w:rsidRDefault="00CE10F2" w:rsidP="00CE10F2">
      <w:pPr>
        <w:ind w:left="360"/>
        <w:rPr>
          <w:rFonts w:ascii="Helvetica" w:hAnsi="Helvetica"/>
          <w:sz w:val="22"/>
        </w:rPr>
      </w:pPr>
    </w:p>
    <w:p w14:paraId="1782E144" w14:textId="16BFF171" w:rsidR="00CE10F2" w:rsidRPr="00F43DC4" w:rsidRDefault="00CE10F2" w:rsidP="00CE10F2">
      <w:pPr>
        <w:rPr>
          <w:rFonts w:ascii="Helvetica" w:hAnsi="Helvetica"/>
          <w:sz w:val="22"/>
        </w:rPr>
      </w:pPr>
      <w:r w:rsidRPr="00F43DC4">
        <w:rPr>
          <w:rFonts w:ascii="Helvetica" w:hAnsi="Helvetica"/>
          <w:sz w:val="22"/>
        </w:rPr>
        <w:t xml:space="preserve">The final step is </w:t>
      </w:r>
      <w:r w:rsidR="009C4807" w:rsidRPr="00F43DC4">
        <w:rPr>
          <w:rFonts w:ascii="Helvetica" w:hAnsi="Helvetica"/>
          <w:sz w:val="22"/>
        </w:rPr>
        <w:t>application of the source montage and decomposition of the signal into the time-frequency domain</w:t>
      </w:r>
      <w:r w:rsidR="00F43DC4">
        <w:rPr>
          <w:rFonts w:ascii="Helvetica" w:hAnsi="Helvetica"/>
          <w:sz w:val="22"/>
        </w:rPr>
        <w:t>.</w:t>
      </w:r>
      <w:r w:rsidRPr="00F43DC4">
        <w:rPr>
          <w:rFonts w:ascii="Helvetica" w:hAnsi="Helvetica"/>
          <w:b/>
          <w:sz w:val="22"/>
        </w:rPr>
        <w:t xml:space="preserve"> (P4</w:t>
      </w:r>
      <w:r w:rsidR="00B258A0">
        <w:rPr>
          <w:rFonts w:ascii="Helvetica" w:hAnsi="Helvetica"/>
          <w:b/>
          <w:sz w:val="22"/>
        </w:rPr>
        <w:t xml:space="preserve">: </w:t>
      </w:r>
      <w:r w:rsidR="00996304">
        <w:rPr>
          <w:rFonts w:ascii="Helvetica" w:hAnsi="Helvetica"/>
          <w:b/>
          <w:sz w:val="22"/>
        </w:rPr>
        <w:t xml:space="preserve">Schematic.pptx; </w:t>
      </w:r>
      <w:r w:rsidR="00B258A0">
        <w:rPr>
          <w:rFonts w:ascii="Helvetica" w:hAnsi="Helvetica"/>
          <w:b/>
          <w:sz w:val="22"/>
        </w:rPr>
        <w:t>Show the frequency/time spectrum image. Highlight the x-axis “Time”, and the y-axis “Frequency”.</w:t>
      </w:r>
      <w:r w:rsidRPr="00F43DC4">
        <w:rPr>
          <w:rFonts w:ascii="Helvetica" w:hAnsi="Helvetica"/>
          <w:b/>
          <w:sz w:val="22"/>
        </w:rPr>
        <w:t>)</w:t>
      </w:r>
    </w:p>
    <w:p w14:paraId="1308B9C2" w14:textId="77777777" w:rsidR="00CE10F2" w:rsidRPr="00F43DC4" w:rsidRDefault="00CE10F2" w:rsidP="00CE10F2">
      <w:pPr>
        <w:ind w:left="360"/>
        <w:rPr>
          <w:rFonts w:ascii="Helvetica" w:hAnsi="Helvetica"/>
          <w:sz w:val="22"/>
        </w:rPr>
      </w:pPr>
    </w:p>
    <w:p w14:paraId="50CB08F7" w14:textId="5E1995B1" w:rsidR="00CE10F2" w:rsidRPr="00F43DC4" w:rsidRDefault="00CE10F2" w:rsidP="00CE10F2">
      <w:pPr>
        <w:rPr>
          <w:rFonts w:ascii="Helvetica" w:hAnsi="Helvetica" w:cs="Helvetica"/>
          <w:sz w:val="22"/>
          <w:szCs w:val="24"/>
          <w:lang w:bidi="en-US"/>
        </w:rPr>
      </w:pPr>
      <w:r w:rsidRPr="00F43DC4">
        <w:rPr>
          <w:rFonts w:ascii="Helvetica" w:hAnsi="Helvetica"/>
          <w:sz w:val="22"/>
        </w:rPr>
        <w:t xml:space="preserve">Ultimately, </w:t>
      </w:r>
      <w:r w:rsidR="009C4807" w:rsidRPr="00F43DC4">
        <w:rPr>
          <w:rFonts w:ascii="Helvetica" w:hAnsi="Helvetica"/>
          <w:sz w:val="22"/>
        </w:rPr>
        <w:t xml:space="preserve">analysis of infant brain oscillations </w:t>
      </w:r>
      <w:r w:rsidRPr="00F43DC4">
        <w:rPr>
          <w:rFonts w:ascii="Helvetica" w:hAnsi="Helvetica"/>
          <w:sz w:val="22"/>
        </w:rPr>
        <w:t xml:space="preserve">is used to show </w:t>
      </w:r>
      <w:r w:rsidR="009C4807" w:rsidRPr="00F43DC4">
        <w:rPr>
          <w:rFonts w:ascii="Helvetica" w:hAnsi="Helvetica"/>
          <w:sz w:val="22"/>
        </w:rPr>
        <w:t>changes in brain function in early development</w:t>
      </w:r>
      <w:r w:rsidR="00F43DC4">
        <w:rPr>
          <w:rFonts w:ascii="Helvetica" w:hAnsi="Helvetica"/>
          <w:sz w:val="22"/>
        </w:rPr>
        <w:t>.</w:t>
      </w:r>
      <w:r w:rsidRPr="00F43DC4">
        <w:rPr>
          <w:rFonts w:ascii="Helvetica" w:hAnsi="Helvetica"/>
          <w:sz w:val="22"/>
        </w:rPr>
        <w:t xml:space="preserve"> </w:t>
      </w:r>
      <w:r w:rsidRPr="00F43DC4">
        <w:rPr>
          <w:rFonts w:ascii="Helvetica" w:hAnsi="Helvetica"/>
          <w:b/>
          <w:sz w:val="22"/>
        </w:rPr>
        <w:t>(P5</w:t>
      </w:r>
      <w:r w:rsidR="00B258A0">
        <w:rPr>
          <w:rFonts w:ascii="Helvetica" w:hAnsi="Helvetica"/>
          <w:b/>
          <w:sz w:val="22"/>
        </w:rPr>
        <w:t xml:space="preserve">: Figure 4, </w:t>
      </w:r>
      <w:proofErr w:type="spellStart"/>
      <w:r w:rsidR="00B258A0">
        <w:rPr>
          <w:rFonts w:ascii="Helvetica" w:hAnsi="Helvetica"/>
          <w:b/>
          <w:sz w:val="22"/>
        </w:rPr>
        <w:t>i</w:t>
      </w:r>
      <w:proofErr w:type="spellEnd"/>
      <w:r w:rsidR="00B258A0">
        <w:rPr>
          <w:rFonts w:ascii="Helvetica" w:hAnsi="Helvetica"/>
          <w:b/>
          <w:sz w:val="22"/>
        </w:rPr>
        <w:t xml:space="preserve">. ERP – Rapid Rate Condition; Label the graph of the left “Left </w:t>
      </w:r>
      <w:proofErr w:type="gramStart"/>
      <w:r w:rsidR="00B258A0">
        <w:rPr>
          <w:rFonts w:ascii="Helvetica" w:hAnsi="Helvetica"/>
          <w:b/>
          <w:sz w:val="22"/>
        </w:rPr>
        <w:t>Hemisphere”,</w:t>
      </w:r>
      <w:proofErr w:type="gramEnd"/>
      <w:r w:rsidR="00B258A0">
        <w:rPr>
          <w:rFonts w:ascii="Helvetica" w:hAnsi="Helvetica"/>
          <w:b/>
          <w:sz w:val="22"/>
        </w:rPr>
        <w:t xml:space="preserve"> and the graph on the right “Right Hemisphere”</w:t>
      </w:r>
      <w:r w:rsidRPr="00F43DC4">
        <w:rPr>
          <w:rFonts w:ascii="Helvetica" w:hAnsi="Helvetica"/>
          <w:b/>
          <w:sz w:val="22"/>
        </w:rPr>
        <w:t>)</w:t>
      </w:r>
    </w:p>
    <w:p w14:paraId="1823BC22" w14:textId="77777777" w:rsidR="00CE10F2" w:rsidRPr="00FB038C" w:rsidRDefault="00CE10F2" w:rsidP="00CE10F2">
      <w:pPr>
        <w:ind w:left="360"/>
        <w:rPr>
          <w:rFonts w:ascii="Helvetica" w:hAnsi="Helvetica"/>
          <w:sz w:val="22"/>
        </w:rPr>
      </w:pPr>
    </w:p>
    <w:p w14:paraId="2DF51402" w14:textId="77777777" w:rsidR="00CE10F2" w:rsidRPr="00FB038C" w:rsidDel="004B4B64" w:rsidRDefault="00CE10F2" w:rsidP="00CE10F2">
      <w:pPr>
        <w:rPr>
          <w:rFonts w:ascii="Helvetica" w:hAnsi="Helvetica"/>
          <w:b/>
          <w:i/>
          <w:sz w:val="22"/>
          <w:u w:val="single"/>
        </w:rPr>
      </w:pPr>
    </w:p>
    <w:p w14:paraId="5BE2C3FB" w14:textId="77777777" w:rsidR="00CE10F2" w:rsidRPr="00FB038C" w:rsidDel="004B4B64" w:rsidRDefault="00CE10F2">
      <w:pPr>
        <w:pStyle w:val="BodyText"/>
        <w:rPr>
          <w:rFonts w:ascii="Helvetica" w:hAnsi="Helvetica"/>
          <w:b/>
          <w:sz w:val="22"/>
        </w:rPr>
      </w:pPr>
    </w:p>
    <w:p w14:paraId="3D1A57F7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36AD8216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39645A4A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59E8899F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48F47034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648153C1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5076FD49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7FDFC21E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4626E89E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5DB6C8A4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483C3436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48ABE664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05B25DF4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26CB0207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55199CB6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529DC79C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09FF8F2E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2C249395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3BD31AAE" w14:textId="086C3287" w:rsidR="00CE10F2" w:rsidRDefault="00CE10F2" w:rsidP="000B40F5">
      <w:pPr>
        <w:pStyle w:val="BodyText"/>
        <w:rPr>
          <w:rFonts w:ascii="Helvetica" w:hAnsi="Helvetica"/>
          <w:i w:val="0"/>
          <w:sz w:val="22"/>
        </w:rPr>
      </w:pPr>
      <w:r w:rsidRPr="006556DE">
        <w:rPr>
          <w:rFonts w:ascii="Helvetica" w:hAnsi="Helvetica"/>
          <w:i w:val="0"/>
          <w:sz w:val="22"/>
        </w:rPr>
        <w:t xml:space="preserve">Paste a copy of your graphic overview here.  The original file should be </w:t>
      </w:r>
      <w:r w:rsidRPr="006556DE">
        <w:rPr>
          <w:rFonts w:ascii="Helvetica" w:hAnsi="Helvetica"/>
          <w:b/>
          <w:i w:val="0"/>
          <w:sz w:val="22"/>
        </w:rPr>
        <w:t xml:space="preserve">Adobe Illustrator (preferred) or </w:t>
      </w:r>
      <w:proofErr w:type="spellStart"/>
      <w:r w:rsidRPr="006556DE">
        <w:rPr>
          <w:rFonts w:ascii="Helvetica" w:hAnsi="Helvetica"/>
          <w:b/>
          <w:i w:val="0"/>
          <w:sz w:val="22"/>
        </w:rPr>
        <w:t>Powerpoint</w:t>
      </w:r>
      <w:proofErr w:type="spellEnd"/>
      <w:r w:rsidRPr="006556DE">
        <w:rPr>
          <w:rFonts w:ascii="Helvetica" w:hAnsi="Helvetica"/>
          <w:i w:val="0"/>
          <w:sz w:val="22"/>
        </w:rPr>
        <w:t xml:space="preserve"> (see instructions) and should be uploaded through your online submission on the JoVE website. Please keep all layers in the file (i.e., do not flatten the file).</w:t>
      </w:r>
      <w:r>
        <w:rPr>
          <w:rFonts w:ascii="Helvetica" w:hAnsi="Helvetica"/>
          <w:i w:val="0"/>
          <w:sz w:val="22"/>
        </w:rPr>
        <w:t xml:space="preserve">   </w:t>
      </w:r>
    </w:p>
    <w:p w14:paraId="123E73A1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00E69952" w14:textId="77777777" w:rsidR="00F43DC4" w:rsidRDefault="00F43DC4" w:rsidP="000B40F5">
      <w:pPr>
        <w:pStyle w:val="BodyText"/>
        <w:rPr>
          <w:rFonts w:ascii="Helvetica" w:hAnsi="Helvetica"/>
          <w:i w:val="0"/>
          <w:sz w:val="22"/>
        </w:rPr>
      </w:pPr>
    </w:p>
    <w:p w14:paraId="29948A40" w14:textId="77777777" w:rsidR="00F43DC4" w:rsidRDefault="00F43DC4" w:rsidP="000B40F5">
      <w:pPr>
        <w:pStyle w:val="BodyText"/>
        <w:rPr>
          <w:rFonts w:ascii="Helvetica" w:hAnsi="Helvetica"/>
          <w:sz w:val="22"/>
        </w:rPr>
      </w:pPr>
    </w:p>
    <w:p w14:paraId="2D1D8EE3" w14:textId="62CC009C" w:rsidR="00E81381" w:rsidRDefault="00F43DC4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noProof/>
          <w:sz w:val="22"/>
        </w:rPr>
        <w:drawing>
          <wp:inline distT="0" distB="0" distL="0" distR="0" wp14:anchorId="14AC10FC" wp14:editId="619570EE">
            <wp:extent cx="6400800" cy="4939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93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381">
        <w:rPr>
          <w:rFonts w:ascii="Helvetica" w:hAnsi="Helvetica"/>
          <w:b/>
          <w:sz w:val="22"/>
        </w:rPr>
        <w:br w:type="page"/>
      </w:r>
    </w:p>
    <w:p w14:paraId="2CB34FB1" w14:textId="006E9382" w:rsidR="00CE10F2" w:rsidRPr="000D1522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lastRenderedPageBreak/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760501E7" w14:textId="77777777" w:rsidR="00CE10F2" w:rsidRPr="00FB038C" w:rsidRDefault="00CE10F2" w:rsidP="00CE10F2">
      <w:pPr>
        <w:ind w:left="360"/>
        <w:rPr>
          <w:rFonts w:ascii="Helvetica" w:hAnsi="Helvetica"/>
          <w:sz w:val="22"/>
        </w:rPr>
      </w:pPr>
    </w:p>
    <w:p w14:paraId="0F729870" w14:textId="1EC18E74" w:rsidR="00CE10F2" w:rsidRPr="0039472B" w:rsidRDefault="008677E8" w:rsidP="0039472B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9472B">
        <w:rPr>
          <w:rFonts w:ascii="Helvetica" w:hAnsi="Helvetica" w:cs="Arial"/>
          <w:b/>
          <w:sz w:val="22"/>
          <w:szCs w:val="24"/>
        </w:rPr>
        <w:t>Gabriella</w:t>
      </w:r>
      <w:r w:rsidR="0039472B" w:rsidRPr="0039472B">
        <w:rPr>
          <w:rFonts w:ascii="Helvetica" w:hAnsi="Helvetica" w:cs="Arial"/>
          <w:sz w:val="22"/>
          <w:szCs w:val="24"/>
        </w:rPr>
        <w:t xml:space="preserve">: </w:t>
      </w:r>
      <w:r w:rsidR="00CE10F2" w:rsidRPr="0039472B">
        <w:rPr>
          <w:rFonts w:ascii="Helvetica" w:hAnsi="Helvetica" w:cs="Arial"/>
          <w:sz w:val="22"/>
          <w:szCs w:val="24"/>
        </w:rPr>
        <w:t>The main advantage of this technique</w:t>
      </w:r>
      <w:r w:rsidR="0039472B" w:rsidRPr="0039472B">
        <w:rPr>
          <w:rFonts w:ascii="Helvetica" w:hAnsi="Helvetica" w:cs="Arial"/>
          <w:sz w:val="22"/>
          <w:szCs w:val="24"/>
        </w:rPr>
        <w:t xml:space="preserve"> over existing methods,</w:t>
      </w:r>
      <w:r w:rsidR="00742751">
        <w:rPr>
          <w:rFonts w:ascii="Helvetica" w:hAnsi="Helvetica" w:cs="Arial"/>
          <w:sz w:val="22"/>
          <w:szCs w:val="24"/>
        </w:rPr>
        <w:t xml:space="preserve"> such as</w:t>
      </w:r>
      <w:r w:rsidR="0039472B" w:rsidRPr="0039472B">
        <w:rPr>
          <w:rFonts w:ascii="Helvetica" w:hAnsi="Helvetica" w:cs="Arial"/>
          <w:sz w:val="22"/>
          <w:szCs w:val="24"/>
        </w:rPr>
        <w:t xml:space="preserve"> </w:t>
      </w:r>
      <w:r w:rsidR="00A04B61">
        <w:rPr>
          <w:rFonts w:ascii="Helvetica" w:hAnsi="Helvetica" w:cs="Arial"/>
          <w:sz w:val="22"/>
          <w:szCs w:val="24"/>
        </w:rPr>
        <w:t>traditional high-</w:t>
      </w:r>
      <w:r w:rsidR="002178A7" w:rsidRPr="0039472B">
        <w:rPr>
          <w:rFonts w:ascii="Helvetica" w:hAnsi="Helvetica" w:cs="Arial"/>
          <w:sz w:val="22"/>
          <w:szCs w:val="24"/>
        </w:rPr>
        <w:t xml:space="preserve">density encephalogram </w:t>
      </w:r>
      <w:r w:rsidR="00A04B61">
        <w:rPr>
          <w:rFonts w:ascii="Helvetica" w:hAnsi="Helvetica" w:cs="Arial"/>
          <w:sz w:val="22"/>
          <w:szCs w:val="24"/>
        </w:rPr>
        <w:t>or</w:t>
      </w:r>
      <w:r w:rsidR="002178A7" w:rsidRPr="0039472B">
        <w:rPr>
          <w:rFonts w:ascii="Helvetica" w:hAnsi="Helvetica" w:cs="Arial"/>
          <w:sz w:val="22"/>
          <w:szCs w:val="24"/>
        </w:rPr>
        <w:t xml:space="preserve"> </w:t>
      </w:r>
      <w:r w:rsidR="001D78B7" w:rsidRPr="0039472B">
        <w:rPr>
          <w:rFonts w:ascii="Helvetica" w:hAnsi="Helvetica" w:cs="Arial"/>
          <w:sz w:val="22"/>
          <w:szCs w:val="24"/>
        </w:rPr>
        <w:t>event-related potential analysis</w:t>
      </w:r>
      <w:r w:rsidR="0039472B" w:rsidRPr="0039472B">
        <w:rPr>
          <w:rFonts w:ascii="Helvetica" w:hAnsi="Helvetica" w:cs="Arial"/>
          <w:sz w:val="22"/>
          <w:szCs w:val="24"/>
        </w:rPr>
        <w:t>,</w:t>
      </w:r>
      <w:r w:rsidR="00CE10F2" w:rsidRPr="0039472B">
        <w:rPr>
          <w:rFonts w:ascii="Helvetica" w:hAnsi="Helvetica" w:cs="Arial"/>
          <w:sz w:val="22"/>
          <w:szCs w:val="24"/>
        </w:rPr>
        <w:t xml:space="preserve"> is that </w:t>
      </w:r>
      <w:r w:rsidR="009B2BA1" w:rsidRPr="0039472B">
        <w:rPr>
          <w:rFonts w:ascii="Helvetica" w:hAnsi="Helvetica" w:cs="Arial"/>
          <w:sz w:val="22"/>
          <w:szCs w:val="24"/>
        </w:rPr>
        <w:t xml:space="preserve">it </w:t>
      </w:r>
      <w:r w:rsidR="001D78B7" w:rsidRPr="0039472B">
        <w:rPr>
          <w:rFonts w:ascii="Helvetica" w:hAnsi="Helvetica" w:cs="Arial"/>
          <w:sz w:val="22"/>
          <w:szCs w:val="24"/>
        </w:rPr>
        <w:t xml:space="preserve">describes </w:t>
      </w:r>
      <w:r w:rsidR="009B2BA1" w:rsidRPr="0039472B">
        <w:rPr>
          <w:rFonts w:ascii="Helvetica" w:hAnsi="Helvetica" w:cs="Arial"/>
          <w:sz w:val="22"/>
          <w:szCs w:val="24"/>
        </w:rPr>
        <w:t xml:space="preserve">the brain response </w:t>
      </w:r>
      <w:r w:rsidR="00742751">
        <w:rPr>
          <w:rFonts w:ascii="Helvetica" w:hAnsi="Helvetica" w:cs="Arial"/>
          <w:sz w:val="22"/>
          <w:szCs w:val="24"/>
        </w:rPr>
        <w:t>with distinct</w:t>
      </w:r>
      <w:r w:rsidR="009B2BA1" w:rsidRPr="0039472B">
        <w:rPr>
          <w:rFonts w:ascii="Helvetica" w:hAnsi="Helvetica" w:cs="Arial"/>
          <w:sz w:val="22"/>
          <w:szCs w:val="24"/>
        </w:rPr>
        <w:t xml:space="preserve"> parameters </w:t>
      </w:r>
      <w:r w:rsidR="00742751">
        <w:rPr>
          <w:rFonts w:ascii="Helvetica" w:hAnsi="Helvetica" w:cs="Arial"/>
          <w:sz w:val="22"/>
          <w:szCs w:val="24"/>
        </w:rPr>
        <w:t>of</w:t>
      </w:r>
      <w:r w:rsidR="001D78B7" w:rsidRPr="0039472B">
        <w:rPr>
          <w:rFonts w:ascii="Helvetica" w:hAnsi="Helvetica" w:cs="Arial"/>
          <w:sz w:val="22"/>
          <w:szCs w:val="24"/>
        </w:rPr>
        <w:t xml:space="preserve"> frequency, amplitude, time occurrence</w:t>
      </w:r>
      <w:r w:rsidR="00742751">
        <w:rPr>
          <w:rFonts w:ascii="Helvetica" w:hAnsi="Helvetica" w:cs="Arial"/>
          <w:sz w:val="22"/>
          <w:szCs w:val="24"/>
        </w:rPr>
        <w:t>,</w:t>
      </w:r>
      <w:r w:rsidR="001D78B7" w:rsidRPr="0039472B">
        <w:rPr>
          <w:rFonts w:ascii="Helvetica" w:hAnsi="Helvetica" w:cs="Arial"/>
          <w:sz w:val="22"/>
          <w:szCs w:val="24"/>
        </w:rPr>
        <w:t xml:space="preserve"> and</w:t>
      </w:r>
      <w:r w:rsidR="009B2BA1" w:rsidRPr="0039472B">
        <w:rPr>
          <w:rFonts w:ascii="Helvetica" w:hAnsi="Helvetica" w:cs="Arial"/>
          <w:sz w:val="22"/>
          <w:szCs w:val="24"/>
        </w:rPr>
        <w:t xml:space="preserve"> </w:t>
      </w:r>
      <w:r w:rsidR="001D78B7" w:rsidRPr="0039472B">
        <w:rPr>
          <w:rFonts w:ascii="Helvetica" w:hAnsi="Helvetica" w:cs="Arial"/>
          <w:sz w:val="22"/>
          <w:szCs w:val="24"/>
        </w:rPr>
        <w:t xml:space="preserve">time span. </w:t>
      </w:r>
    </w:p>
    <w:p w14:paraId="3ADA1890" w14:textId="186283BF" w:rsidR="00CE10F2" w:rsidRPr="0039472B" w:rsidRDefault="008677E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9472B">
        <w:rPr>
          <w:rFonts w:ascii="Helvetica" w:hAnsi="Helvetica" w:cs="Arial"/>
          <w:b/>
          <w:sz w:val="22"/>
          <w:szCs w:val="24"/>
        </w:rPr>
        <w:t>Teresa</w:t>
      </w:r>
      <w:r w:rsidR="00CE10F2" w:rsidRPr="0039472B">
        <w:rPr>
          <w:rFonts w:ascii="Helvetica" w:hAnsi="Helvetica" w:cs="Arial"/>
          <w:sz w:val="22"/>
          <w:szCs w:val="24"/>
        </w:rPr>
        <w:t xml:space="preserve">: Visual demonstration of this method is critical as the </w:t>
      </w:r>
      <w:r w:rsidR="005479EF" w:rsidRPr="0039472B">
        <w:rPr>
          <w:rFonts w:ascii="Helvetica" w:hAnsi="Helvetica" w:cs="Arial"/>
          <w:sz w:val="22"/>
          <w:szCs w:val="24"/>
        </w:rPr>
        <w:t>net application steps</w:t>
      </w:r>
      <w:r w:rsidR="00742751">
        <w:rPr>
          <w:rFonts w:ascii="Helvetica" w:hAnsi="Helvetica" w:cs="Arial"/>
          <w:sz w:val="22"/>
          <w:szCs w:val="24"/>
        </w:rPr>
        <w:t xml:space="preserve"> </w:t>
      </w:r>
      <w:r w:rsidR="00CE10F2" w:rsidRPr="0039472B">
        <w:rPr>
          <w:rFonts w:ascii="Helvetica" w:hAnsi="Helvetica" w:cs="Arial"/>
          <w:sz w:val="22"/>
          <w:szCs w:val="24"/>
        </w:rPr>
        <w:t>are d</w:t>
      </w:r>
      <w:r w:rsidR="00742751">
        <w:rPr>
          <w:rFonts w:ascii="Helvetica" w:hAnsi="Helvetica" w:cs="Arial"/>
          <w:sz w:val="22"/>
          <w:szCs w:val="24"/>
        </w:rPr>
        <w:t>ifficult to learn</w:t>
      </w:r>
      <w:r w:rsidR="0039472B" w:rsidRPr="0039472B">
        <w:rPr>
          <w:rFonts w:ascii="Helvetica" w:hAnsi="Helvetica" w:cs="Arial"/>
          <w:sz w:val="22"/>
          <w:szCs w:val="24"/>
        </w:rPr>
        <w:t xml:space="preserve"> because </w:t>
      </w:r>
      <w:r w:rsidR="005479EF" w:rsidRPr="0039472B">
        <w:rPr>
          <w:rFonts w:ascii="Helvetica" w:hAnsi="Helvetica" w:cs="Arial"/>
          <w:sz w:val="22"/>
          <w:szCs w:val="24"/>
        </w:rPr>
        <w:t>the action</w:t>
      </w:r>
      <w:r w:rsidR="00742751">
        <w:rPr>
          <w:rFonts w:ascii="Helvetica" w:hAnsi="Helvetica" w:cs="Arial"/>
          <w:sz w:val="22"/>
          <w:szCs w:val="24"/>
        </w:rPr>
        <w:t>s</w:t>
      </w:r>
      <w:r w:rsidR="005479EF" w:rsidRPr="0039472B">
        <w:rPr>
          <w:rFonts w:ascii="Helvetica" w:hAnsi="Helvetica" w:cs="Arial"/>
          <w:sz w:val="22"/>
          <w:szCs w:val="24"/>
        </w:rPr>
        <w:t xml:space="preserve"> of the hands, body</w:t>
      </w:r>
      <w:r w:rsidR="00742751">
        <w:rPr>
          <w:rFonts w:ascii="Helvetica" w:hAnsi="Helvetica" w:cs="Arial"/>
          <w:sz w:val="22"/>
          <w:szCs w:val="24"/>
        </w:rPr>
        <w:t>,</w:t>
      </w:r>
      <w:r w:rsidR="005479EF" w:rsidRPr="0039472B">
        <w:rPr>
          <w:rFonts w:ascii="Helvetica" w:hAnsi="Helvetica" w:cs="Arial"/>
          <w:sz w:val="22"/>
          <w:szCs w:val="24"/>
        </w:rPr>
        <w:t xml:space="preserve"> and arms in relation to the infant and caregiver </w:t>
      </w:r>
      <w:r w:rsidR="00866878">
        <w:rPr>
          <w:rFonts w:ascii="Helvetica" w:hAnsi="Helvetica" w:cs="Arial"/>
          <w:sz w:val="22"/>
          <w:szCs w:val="24"/>
        </w:rPr>
        <w:t>are</w:t>
      </w:r>
      <w:r w:rsidR="00866878" w:rsidRPr="0039472B">
        <w:rPr>
          <w:rFonts w:ascii="Helvetica" w:hAnsi="Helvetica" w:cs="Arial"/>
          <w:sz w:val="22"/>
          <w:szCs w:val="24"/>
        </w:rPr>
        <w:t xml:space="preserve"> </w:t>
      </w:r>
      <w:r w:rsidR="005479EF" w:rsidRPr="0039472B">
        <w:rPr>
          <w:rFonts w:ascii="Helvetica" w:hAnsi="Helvetica" w:cs="Arial"/>
          <w:sz w:val="22"/>
          <w:szCs w:val="24"/>
        </w:rPr>
        <w:t>hard to describe in words</w:t>
      </w:r>
      <w:r w:rsidR="0039472B" w:rsidRPr="0039472B">
        <w:rPr>
          <w:rFonts w:ascii="Helvetica" w:hAnsi="Helvetica" w:cs="Arial"/>
          <w:sz w:val="22"/>
          <w:szCs w:val="24"/>
        </w:rPr>
        <w:t>.</w:t>
      </w:r>
    </w:p>
    <w:p w14:paraId="5BED2CF8" w14:textId="1665055E" w:rsidR="00CE10F2" w:rsidRPr="0039472B" w:rsidRDefault="008677E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9472B">
        <w:rPr>
          <w:rFonts w:ascii="Helvetica" w:hAnsi="Helvetica" w:cs="Arial"/>
          <w:b/>
          <w:sz w:val="22"/>
          <w:szCs w:val="24"/>
        </w:rPr>
        <w:t>April</w:t>
      </w:r>
      <w:r w:rsidR="00CE10F2" w:rsidRPr="0039472B">
        <w:rPr>
          <w:rFonts w:ascii="Helvetica" w:hAnsi="Helvetica" w:cs="Arial"/>
          <w:sz w:val="22"/>
          <w:szCs w:val="24"/>
        </w:rPr>
        <w:t>: Demonst</w:t>
      </w:r>
      <w:r w:rsidR="0039472B" w:rsidRPr="0039472B">
        <w:rPr>
          <w:rFonts w:ascii="Helvetica" w:hAnsi="Helvetica" w:cs="Arial"/>
          <w:sz w:val="22"/>
          <w:szCs w:val="24"/>
        </w:rPr>
        <w:t>rating th</w:t>
      </w:r>
      <w:r w:rsidR="00866878">
        <w:rPr>
          <w:rFonts w:ascii="Helvetica" w:hAnsi="Helvetica" w:cs="Arial"/>
          <w:sz w:val="22"/>
          <w:szCs w:val="24"/>
        </w:rPr>
        <w:t>is</w:t>
      </w:r>
      <w:r w:rsidR="0039472B" w:rsidRPr="0039472B">
        <w:rPr>
          <w:rFonts w:ascii="Helvetica" w:hAnsi="Helvetica" w:cs="Arial"/>
          <w:sz w:val="22"/>
          <w:szCs w:val="24"/>
        </w:rPr>
        <w:t xml:space="preserve"> procedure will be </w:t>
      </w:r>
      <w:r w:rsidRPr="0039472B">
        <w:rPr>
          <w:rFonts w:ascii="Helvetica" w:hAnsi="Helvetica" w:cs="Arial"/>
          <w:sz w:val="22"/>
          <w:szCs w:val="24"/>
        </w:rPr>
        <w:t>Teresa</w:t>
      </w:r>
      <w:r w:rsidR="0039472B" w:rsidRPr="0039472B">
        <w:rPr>
          <w:rFonts w:ascii="Helvetica" w:hAnsi="Helvetica" w:cs="Arial"/>
          <w:sz w:val="22"/>
          <w:szCs w:val="24"/>
        </w:rPr>
        <w:t>, a t</w:t>
      </w:r>
      <w:r w:rsidRPr="0039472B">
        <w:rPr>
          <w:rFonts w:ascii="Helvetica" w:hAnsi="Helvetica" w:cs="Arial"/>
          <w:sz w:val="22"/>
          <w:szCs w:val="24"/>
        </w:rPr>
        <w:t>echnician</w:t>
      </w:r>
      <w:r w:rsidR="00742751">
        <w:rPr>
          <w:rFonts w:ascii="Helvetica" w:hAnsi="Helvetica" w:cs="Arial"/>
          <w:sz w:val="22"/>
          <w:szCs w:val="24"/>
        </w:rPr>
        <w:t xml:space="preserve"> from my laboratory, and</w:t>
      </w:r>
      <w:r w:rsidR="0039472B" w:rsidRPr="0039472B">
        <w:rPr>
          <w:rFonts w:ascii="Helvetica" w:hAnsi="Helvetica" w:cs="Arial"/>
          <w:sz w:val="22"/>
          <w:szCs w:val="24"/>
        </w:rPr>
        <w:t xml:space="preserve"> </w:t>
      </w:r>
      <w:r w:rsidR="00052B4E" w:rsidRPr="0039472B">
        <w:rPr>
          <w:rFonts w:ascii="Helvetica" w:hAnsi="Helvetica" w:cs="Arial"/>
          <w:sz w:val="22"/>
          <w:szCs w:val="24"/>
        </w:rPr>
        <w:t>Jess, another technician</w:t>
      </w:r>
      <w:r w:rsidR="00742751">
        <w:rPr>
          <w:rFonts w:ascii="Helvetica" w:hAnsi="Helvetica" w:cs="Arial"/>
          <w:sz w:val="22"/>
          <w:szCs w:val="24"/>
        </w:rPr>
        <w:t>,</w:t>
      </w:r>
      <w:r w:rsidR="00A04B61">
        <w:rPr>
          <w:rFonts w:ascii="Helvetica" w:hAnsi="Helvetica" w:cs="Arial"/>
          <w:sz w:val="22"/>
          <w:szCs w:val="24"/>
        </w:rPr>
        <w:t xml:space="preserve"> who </w:t>
      </w:r>
      <w:r w:rsidR="00052B4E" w:rsidRPr="0039472B">
        <w:rPr>
          <w:rFonts w:ascii="Helvetica" w:hAnsi="Helvetica" w:cs="Arial"/>
          <w:sz w:val="22"/>
          <w:szCs w:val="24"/>
        </w:rPr>
        <w:t>will be assisting her.</w:t>
      </w:r>
    </w:p>
    <w:p w14:paraId="34E30C12" w14:textId="77777777" w:rsidR="00CE10F2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Interview style: Author saying the above </w:t>
      </w:r>
    </w:p>
    <w:p w14:paraId="0552F08D" w14:textId="77777777" w:rsidR="00CE10F2" w:rsidRPr="004D61B8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The named technician, post doc, student looks up from workbench or desk or microscope and acknowledges the camera.</w:t>
      </w:r>
    </w:p>
    <w:p w14:paraId="59E2F4D0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72D6B41D" w14:textId="77777777"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14:paraId="1BD962A8" w14:textId="77777777" w:rsidR="00E81381" w:rsidRDefault="00E81381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br w:type="page"/>
      </w:r>
    </w:p>
    <w:p w14:paraId="11EC1D30" w14:textId="3796C8DD" w:rsidR="00CE10F2" w:rsidRPr="0039472B" w:rsidRDefault="00CE10F2" w:rsidP="0039472B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lastRenderedPageBreak/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14:paraId="2A2870C3" w14:textId="6154F9AA" w:rsidR="00CE10F2" w:rsidRPr="00FB038C" w:rsidRDefault="000A63F1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Infant Net Application</w:t>
      </w:r>
      <w:r w:rsidR="00ED51E8">
        <w:rPr>
          <w:rFonts w:ascii="Helvetica" w:hAnsi="Helvetica" w:cs="Arial"/>
          <w:b/>
          <w:sz w:val="22"/>
          <w:szCs w:val="24"/>
        </w:rPr>
        <w:t xml:space="preserve"> and EEG Recording</w:t>
      </w:r>
    </w:p>
    <w:p w14:paraId="6C7AB6C3" w14:textId="2B6D2AD9" w:rsidR="00CE10F2" w:rsidRDefault="00E049F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To begin,</w:t>
      </w:r>
      <w:r w:rsidR="000A63F1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escort</w:t>
      </w:r>
      <w:r w:rsidR="00B76AF4">
        <w:rPr>
          <w:rFonts w:ascii="Helvetica" w:hAnsi="Helvetica" w:cs="Arial"/>
          <w:sz w:val="22"/>
          <w:szCs w:val="24"/>
        </w:rPr>
        <w:t xml:space="preserve"> the infant and caregiver into the testing chamber</w:t>
      </w:r>
      <w:r w:rsidR="003A22EE">
        <w:rPr>
          <w:rFonts w:ascii="Helvetica" w:hAnsi="Helvetica" w:cs="Arial"/>
          <w:sz w:val="22"/>
          <w:szCs w:val="24"/>
        </w:rPr>
        <w:t>. Sit the infant on the caregiver</w:t>
      </w:r>
      <w:r w:rsidR="00866878">
        <w:rPr>
          <w:rFonts w:ascii="Helvetica" w:hAnsi="Helvetica" w:cs="Arial"/>
          <w:sz w:val="22"/>
          <w:szCs w:val="24"/>
        </w:rPr>
        <w:t>s’</w:t>
      </w:r>
      <w:r w:rsidR="00ED51E8">
        <w:rPr>
          <w:rFonts w:ascii="Helvetica" w:hAnsi="Helvetica" w:cs="Arial"/>
          <w:sz w:val="22"/>
          <w:szCs w:val="24"/>
        </w:rPr>
        <w:t xml:space="preserve"> </w:t>
      </w:r>
      <w:r w:rsidR="003A22EE">
        <w:rPr>
          <w:rFonts w:ascii="Helvetica" w:hAnsi="Helvetica" w:cs="Arial"/>
          <w:sz w:val="22"/>
          <w:szCs w:val="24"/>
        </w:rPr>
        <w:t xml:space="preserve">lap, and have </w:t>
      </w:r>
      <w:r>
        <w:rPr>
          <w:rFonts w:ascii="Helvetica" w:hAnsi="Helvetica" w:cs="Arial"/>
          <w:sz w:val="22"/>
          <w:szCs w:val="24"/>
        </w:rPr>
        <w:t>an</w:t>
      </w:r>
      <w:r w:rsidR="003A22EE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assistant</w:t>
      </w:r>
      <w:r w:rsidR="003A22EE">
        <w:rPr>
          <w:rFonts w:ascii="Helvetica" w:hAnsi="Helvetica" w:cs="Arial"/>
          <w:sz w:val="22"/>
          <w:szCs w:val="24"/>
        </w:rPr>
        <w:t xml:space="preserve"> play with the infant while the net application procedure is explained. </w:t>
      </w:r>
    </w:p>
    <w:p w14:paraId="00F9810B" w14:textId="0BE5C402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WIDE: Talent brings infant and caregiver into testing chamber. Infant sits on caregivers</w:t>
      </w:r>
      <w:r w:rsidR="00866878">
        <w:rPr>
          <w:rFonts w:ascii="Helvetica" w:hAnsi="Helvetica" w:cs="Arial"/>
          <w:sz w:val="22"/>
          <w:szCs w:val="24"/>
        </w:rPr>
        <w:t>’</w:t>
      </w:r>
      <w:r>
        <w:rPr>
          <w:rFonts w:ascii="Helvetica" w:hAnsi="Helvetica" w:cs="Arial"/>
          <w:sz w:val="22"/>
          <w:szCs w:val="24"/>
        </w:rPr>
        <w:t xml:space="preserve"> lap. </w:t>
      </w:r>
    </w:p>
    <w:p w14:paraId="7ED8357F" w14:textId="41EE3302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WIDE: Entertainer enters </w:t>
      </w:r>
      <w:r w:rsidR="00A04B61">
        <w:rPr>
          <w:rFonts w:ascii="Helvetica" w:hAnsi="Helvetica" w:cs="Arial"/>
          <w:sz w:val="22"/>
          <w:szCs w:val="24"/>
        </w:rPr>
        <w:t xml:space="preserve">room </w:t>
      </w:r>
      <w:r>
        <w:rPr>
          <w:rFonts w:ascii="Helvetica" w:hAnsi="Helvetica" w:cs="Arial"/>
          <w:sz w:val="22"/>
          <w:szCs w:val="24"/>
        </w:rPr>
        <w:t xml:space="preserve">with toys to play with infant. </w:t>
      </w:r>
    </w:p>
    <w:p w14:paraId="0460646E" w14:textId="24B916FA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holds up EEG net and explains the procedure to the caregiver. </w:t>
      </w:r>
    </w:p>
    <w:p w14:paraId="3AC25372" w14:textId="1FC81E8F" w:rsidR="00125924" w:rsidRDefault="003A22E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Measure the infants</w:t>
      </w:r>
      <w:r w:rsidR="00113B3F">
        <w:rPr>
          <w:rFonts w:ascii="Helvetica" w:hAnsi="Helvetica" w:cs="Arial"/>
          <w:sz w:val="22"/>
          <w:szCs w:val="24"/>
        </w:rPr>
        <w:t>’</w:t>
      </w:r>
      <w:r>
        <w:rPr>
          <w:rFonts w:ascii="Helvetica" w:hAnsi="Helvetica" w:cs="Arial"/>
          <w:sz w:val="22"/>
          <w:szCs w:val="24"/>
        </w:rPr>
        <w:t xml:space="preserve"> head circumference</w:t>
      </w:r>
      <w:r w:rsidR="00ED51E8">
        <w:rPr>
          <w:rFonts w:ascii="Helvetica" w:hAnsi="Helvetica" w:cs="Arial"/>
          <w:sz w:val="22"/>
          <w:szCs w:val="24"/>
        </w:rPr>
        <w:t xml:space="preserve"> at the widest point of the head</w:t>
      </w:r>
      <w:r>
        <w:rPr>
          <w:rFonts w:ascii="Helvetica" w:hAnsi="Helvetica" w:cs="Arial"/>
          <w:sz w:val="22"/>
          <w:szCs w:val="24"/>
        </w:rPr>
        <w:t>, and choose the appropriate net size based on this measurement.</w:t>
      </w:r>
    </w:p>
    <w:p w14:paraId="58B53CE0" w14:textId="6EDA438A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uses tape measure to measure the infants’ head circumference.</w:t>
      </w:r>
    </w:p>
    <w:p w14:paraId="741A7EA1" w14:textId="4535124A" w:rsidR="001C31E7" w:rsidRPr="00F56F09" w:rsidRDefault="00E049F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Next, measure nasion-to-</w:t>
      </w:r>
      <w:r w:rsidR="001C31E7">
        <w:rPr>
          <w:rFonts w:ascii="Helvetica" w:hAnsi="Helvetica" w:cs="Arial"/>
          <w:sz w:val="22"/>
          <w:szCs w:val="24"/>
        </w:rPr>
        <w:t xml:space="preserve">inion and mark the scalp at half of the total </w:t>
      </w:r>
      <w:r w:rsidR="009F70E4">
        <w:rPr>
          <w:rFonts w:ascii="Helvetica" w:hAnsi="Helvetica" w:cs="Arial"/>
          <w:sz w:val="22"/>
          <w:szCs w:val="24"/>
        </w:rPr>
        <w:t>measurement</w:t>
      </w:r>
      <w:r w:rsidR="001C31E7">
        <w:rPr>
          <w:rFonts w:ascii="Helvetica" w:hAnsi="Helvetica" w:cs="Arial"/>
          <w:sz w:val="22"/>
          <w:szCs w:val="24"/>
        </w:rPr>
        <w:t>. Then</w:t>
      </w:r>
      <w:r>
        <w:rPr>
          <w:rFonts w:ascii="Helvetica" w:hAnsi="Helvetica" w:cs="Arial"/>
          <w:sz w:val="22"/>
          <w:szCs w:val="24"/>
        </w:rPr>
        <w:t>,</w:t>
      </w:r>
      <w:r w:rsidR="001C31E7">
        <w:rPr>
          <w:rFonts w:ascii="Helvetica" w:hAnsi="Helvetica" w:cs="Arial"/>
          <w:sz w:val="22"/>
          <w:szCs w:val="24"/>
        </w:rPr>
        <w:t xml:space="preserve"> do the same </w:t>
      </w:r>
      <w:r>
        <w:rPr>
          <w:rFonts w:ascii="Helvetica" w:hAnsi="Helvetica" w:cs="Arial"/>
          <w:sz w:val="22"/>
          <w:szCs w:val="24"/>
        </w:rPr>
        <w:t>for the measurement from ear-to-</w:t>
      </w:r>
      <w:r w:rsidR="001C31E7">
        <w:rPr>
          <w:rFonts w:ascii="Helvetica" w:hAnsi="Helvetica" w:cs="Arial"/>
          <w:sz w:val="22"/>
          <w:szCs w:val="24"/>
        </w:rPr>
        <w:t xml:space="preserve">ear. The final vertex between these two </w:t>
      </w:r>
      <w:r w:rsidR="009F70E4">
        <w:rPr>
          <w:rFonts w:ascii="Helvetica" w:hAnsi="Helvetica" w:cs="Arial"/>
          <w:sz w:val="22"/>
          <w:szCs w:val="24"/>
        </w:rPr>
        <w:t>measurements</w:t>
      </w:r>
      <w:r w:rsidR="001C31E7">
        <w:rPr>
          <w:rFonts w:ascii="Helvetica" w:hAnsi="Helvetica" w:cs="Arial"/>
          <w:sz w:val="22"/>
          <w:szCs w:val="24"/>
        </w:rPr>
        <w:t xml:space="preserve"> is the </w:t>
      </w:r>
      <w:proofErr w:type="spellStart"/>
      <w:proofErr w:type="gramStart"/>
      <w:r w:rsidR="001C31E7">
        <w:rPr>
          <w:rFonts w:ascii="Helvetica" w:hAnsi="Helvetica" w:cs="Arial"/>
          <w:sz w:val="22"/>
          <w:szCs w:val="24"/>
        </w:rPr>
        <w:t>Cz</w:t>
      </w:r>
      <w:proofErr w:type="spellEnd"/>
      <w:proofErr w:type="gramEnd"/>
      <w:r w:rsidR="001C31E7">
        <w:rPr>
          <w:rFonts w:ascii="Helvetica" w:hAnsi="Helvetica" w:cs="Arial"/>
          <w:sz w:val="22"/>
          <w:szCs w:val="24"/>
        </w:rPr>
        <w:t xml:space="preserve"> </w:t>
      </w:r>
      <w:r w:rsidR="001C31E7" w:rsidRPr="00F8731E">
        <w:rPr>
          <w:rFonts w:ascii="Helvetica" w:hAnsi="Helvetica" w:cs="Arial"/>
          <w:i/>
          <w:color w:val="FF0000"/>
          <w:sz w:val="22"/>
          <w:szCs w:val="24"/>
        </w:rPr>
        <w:t>(pronounced C-z)</w:t>
      </w:r>
      <w:r w:rsidR="001C31E7" w:rsidRPr="003C2561">
        <w:rPr>
          <w:rFonts w:ascii="Helvetica" w:hAnsi="Helvetica" w:cs="Arial"/>
          <w:i/>
          <w:sz w:val="22"/>
          <w:szCs w:val="24"/>
        </w:rPr>
        <w:t>.</w:t>
      </w:r>
    </w:p>
    <w:p w14:paraId="0AC4108A" w14:textId="6A27A4DF" w:rsidR="00F56F09" w:rsidRPr="001C31E7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C31E7">
        <w:rPr>
          <w:rFonts w:ascii="Helvetica" w:hAnsi="Helvetica" w:cs="Arial"/>
          <w:sz w:val="22"/>
          <w:szCs w:val="24"/>
        </w:rPr>
        <w:t>MED: Talent measures infants’ head from nasion to inion and marks the half-way point</w:t>
      </w:r>
      <w:r w:rsidR="00A04B61">
        <w:rPr>
          <w:rFonts w:ascii="Helvetica" w:hAnsi="Helvetica" w:cs="Arial"/>
          <w:sz w:val="22"/>
          <w:szCs w:val="24"/>
        </w:rPr>
        <w:t xml:space="preserve"> with a marker</w:t>
      </w:r>
      <w:r w:rsidRPr="001C31E7">
        <w:rPr>
          <w:rFonts w:ascii="Helvetica" w:hAnsi="Helvetica" w:cs="Arial"/>
          <w:sz w:val="22"/>
          <w:szCs w:val="24"/>
        </w:rPr>
        <w:t>. Then, talent measures from ear to ear and marks that half-way point.</w:t>
      </w:r>
    </w:p>
    <w:p w14:paraId="462168F3" w14:textId="34A6EE61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C31E7">
        <w:rPr>
          <w:rFonts w:ascii="Helvetica" w:hAnsi="Helvetica" w:cs="Arial"/>
          <w:sz w:val="22"/>
          <w:szCs w:val="24"/>
        </w:rPr>
        <w:t>MED</w:t>
      </w:r>
      <w:r w:rsidR="003C2561">
        <w:rPr>
          <w:rFonts w:ascii="Helvetica" w:hAnsi="Helvetica" w:cs="Arial"/>
          <w:sz w:val="22"/>
          <w:szCs w:val="24"/>
        </w:rPr>
        <w:t>/CU</w:t>
      </w:r>
      <w:r w:rsidRPr="001C31E7">
        <w:rPr>
          <w:rFonts w:ascii="Helvetica" w:hAnsi="Helvetica" w:cs="Arial"/>
          <w:sz w:val="22"/>
          <w:szCs w:val="24"/>
        </w:rPr>
        <w:t xml:space="preserve">: Shot of </w:t>
      </w:r>
      <w:r w:rsidR="00A04B61">
        <w:rPr>
          <w:rFonts w:ascii="Helvetica" w:hAnsi="Helvetica" w:cs="Arial"/>
          <w:sz w:val="22"/>
          <w:szCs w:val="24"/>
        </w:rPr>
        <w:t>talent pointing to the</w:t>
      </w:r>
      <w:r w:rsidRPr="001C31E7">
        <w:rPr>
          <w:rFonts w:ascii="Helvetica" w:hAnsi="Helvetica" w:cs="Arial"/>
          <w:sz w:val="22"/>
          <w:szCs w:val="24"/>
        </w:rPr>
        <w:t xml:space="preserve"> vertex between the two points at the top of the head</w:t>
      </w:r>
      <w:r w:rsidR="00A04B61">
        <w:rPr>
          <w:rFonts w:ascii="Helvetica" w:hAnsi="Helvetica" w:cs="Arial"/>
          <w:sz w:val="22"/>
          <w:szCs w:val="24"/>
        </w:rPr>
        <w:t>.</w:t>
      </w:r>
    </w:p>
    <w:p w14:paraId="449EC94C" w14:textId="5C8E278C" w:rsidR="009631AE" w:rsidRDefault="009631AE" w:rsidP="009631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Place t</w:t>
      </w:r>
      <w:r w:rsidR="009F70E4">
        <w:rPr>
          <w:rFonts w:ascii="Helvetica" w:hAnsi="Helvetica" w:cs="Arial"/>
          <w:sz w:val="22"/>
          <w:szCs w:val="24"/>
        </w:rPr>
        <w:t>he net on the infants</w:t>
      </w:r>
      <w:r w:rsidR="00113B3F">
        <w:rPr>
          <w:rFonts w:ascii="Helvetica" w:hAnsi="Helvetica" w:cs="Arial"/>
          <w:sz w:val="22"/>
          <w:szCs w:val="24"/>
        </w:rPr>
        <w:t>’</w:t>
      </w:r>
      <w:r w:rsidR="009F70E4">
        <w:rPr>
          <w:rFonts w:ascii="Helvetica" w:hAnsi="Helvetica" w:cs="Arial"/>
          <w:sz w:val="22"/>
          <w:szCs w:val="24"/>
        </w:rPr>
        <w:t xml:space="preserve"> head as </w:t>
      </w:r>
      <w:r>
        <w:rPr>
          <w:rFonts w:ascii="Helvetica" w:hAnsi="Helvetica" w:cs="Arial"/>
          <w:sz w:val="22"/>
          <w:szCs w:val="24"/>
        </w:rPr>
        <w:t>the assistant moves the chinstrap and colored front threads o</w:t>
      </w:r>
      <w:r w:rsidR="00ED51E8">
        <w:rPr>
          <w:rFonts w:ascii="Helvetica" w:hAnsi="Helvetica" w:cs="Arial"/>
          <w:sz w:val="22"/>
          <w:szCs w:val="24"/>
        </w:rPr>
        <w:t>utside</w:t>
      </w:r>
      <w:r>
        <w:rPr>
          <w:rFonts w:ascii="Helvetica" w:hAnsi="Helvetica" w:cs="Arial"/>
          <w:sz w:val="22"/>
          <w:szCs w:val="24"/>
        </w:rPr>
        <w:t xml:space="preserve"> of the net</w:t>
      </w:r>
      <w:r w:rsidR="009F70E4">
        <w:rPr>
          <w:rFonts w:ascii="Helvetica" w:hAnsi="Helvetica" w:cs="Arial"/>
          <w:sz w:val="22"/>
          <w:szCs w:val="24"/>
        </w:rPr>
        <w:t>.</w:t>
      </w:r>
    </w:p>
    <w:p w14:paraId="4C8BC2F1" w14:textId="3DEE8554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places net on the infant’s head</w:t>
      </w:r>
      <w:r w:rsidR="00A04B61">
        <w:rPr>
          <w:rFonts w:ascii="Helvetica" w:hAnsi="Helvetica" w:cs="Arial"/>
          <w:sz w:val="22"/>
          <w:szCs w:val="24"/>
        </w:rPr>
        <w:t>.</w:t>
      </w:r>
    </w:p>
    <w:p w14:paraId="1DB53A56" w14:textId="2EABC382" w:rsidR="00F56F09" w:rsidRPr="00F56F09" w:rsidRDefault="00A04B61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Assistant</w:t>
      </w:r>
      <w:r w:rsidR="00F56F09">
        <w:rPr>
          <w:rFonts w:ascii="Helvetica" w:hAnsi="Helvetica" w:cs="Arial"/>
          <w:sz w:val="22"/>
          <w:szCs w:val="24"/>
        </w:rPr>
        <w:t xml:space="preserve"> moves the chinstrap and the colored front threads to the outside of the net</w:t>
      </w:r>
    </w:p>
    <w:p w14:paraId="2ABE1F75" w14:textId="70982F69" w:rsidR="009F70E4" w:rsidRDefault="009F70E4" w:rsidP="009631A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Adjust the net position by placing </w:t>
      </w:r>
      <w:r w:rsidR="00452BE7">
        <w:rPr>
          <w:rFonts w:ascii="Helvetica" w:hAnsi="Helvetica" w:cs="Arial"/>
          <w:sz w:val="22"/>
          <w:szCs w:val="24"/>
        </w:rPr>
        <w:t xml:space="preserve">the </w:t>
      </w:r>
      <w:proofErr w:type="spellStart"/>
      <w:proofErr w:type="gramStart"/>
      <w:r>
        <w:rPr>
          <w:rFonts w:ascii="Helvetica" w:hAnsi="Helvetica" w:cs="Arial"/>
          <w:sz w:val="22"/>
          <w:szCs w:val="24"/>
        </w:rPr>
        <w:t>Cz</w:t>
      </w:r>
      <w:proofErr w:type="spellEnd"/>
      <w:proofErr w:type="gramEnd"/>
      <w:r w:rsidR="00452BE7">
        <w:rPr>
          <w:rFonts w:ascii="Helvetica" w:hAnsi="Helvetica" w:cs="Arial"/>
          <w:sz w:val="22"/>
          <w:szCs w:val="24"/>
        </w:rPr>
        <w:t xml:space="preserve"> electrode </w:t>
      </w:r>
      <w:r>
        <w:rPr>
          <w:rFonts w:ascii="Helvetica" w:hAnsi="Helvetica" w:cs="Arial"/>
          <w:sz w:val="22"/>
          <w:szCs w:val="24"/>
        </w:rPr>
        <w:t>at the vertex scalp mark. Position each electrode by moving from back to front to ensure there is a</w:t>
      </w:r>
      <w:r w:rsidR="00452BE7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right angle between each electrode and the head surface. </w:t>
      </w:r>
    </w:p>
    <w:p w14:paraId="06C12904" w14:textId="1D0718A9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adjusts the net on the infants</w:t>
      </w:r>
      <w:r w:rsidR="00113B3F">
        <w:rPr>
          <w:rFonts w:ascii="Helvetica" w:hAnsi="Helvetica" w:cs="Arial"/>
          <w:sz w:val="22"/>
          <w:szCs w:val="24"/>
        </w:rPr>
        <w:t>’</w:t>
      </w:r>
      <w:r>
        <w:rPr>
          <w:rFonts w:ascii="Helvetica" w:hAnsi="Helvetica" w:cs="Arial"/>
          <w:sz w:val="22"/>
          <w:szCs w:val="24"/>
        </w:rPr>
        <w:t xml:space="preserve"> scalp by moving the </w:t>
      </w:r>
      <w:proofErr w:type="spellStart"/>
      <w:proofErr w:type="gramStart"/>
      <w:r>
        <w:rPr>
          <w:rFonts w:ascii="Helvetica" w:hAnsi="Helvetica" w:cs="Arial"/>
          <w:sz w:val="22"/>
          <w:szCs w:val="24"/>
        </w:rPr>
        <w:t>Cz</w:t>
      </w:r>
      <w:proofErr w:type="spellEnd"/>
      <w:proofErr w:type="gramEnd"/>
      <w:r>
        <w:rPr>
          <w:rFonts w:ascii="Helvetica" w:hAnsi="Helvetica" w:cs="Arial"/>
          <w:sz w:val="22"/>
          <w:szCs w:val="24"/>
        </w:rPr>
        <w:t xml:space="preserve"> electrode to the vertex scalp mark. Show electrode aligning with the mark.</w:t>
      </w:r>
    </w:p>
    <w:p w14:paraId="5FE246C0" w14:textId="45E11DB9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positions each electrode, moving from the back of the head to the front. </w:t>
      </w:r>
    </w:p>
    <w:p w14:paraId="4C0818F3" w14:textId="37C9A11E" w:rsidR="00CE10F2" w:rsidRDefault="006E1D9D" w:rsidP="004D39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E81381">
        <w:rPr>
          <w:rFonts w:ascii="Helvetica" w:hAnsi="Helvetica" w:cs="Arial"/>
          <w:sz w:val="22"/>
          <w:szCs w:val="22"/>
        </w:rPr>
        <w:t>Finally, p</w:t>
      </w:r>
      <w:r w:rsidR="009631AE" w:rsidRPr="00E81381">
        <w:rPr>
          <w:rFonts w:ascii="Helvetica" w:hAnsi="Helvetica" w:cs="Arial"/>
          <w:sz w:val="22"/>
          <w:szCs w:val="22"/>
        </w:rPr>
        <w:t xml:space="preserve">lug in the net connector. Measure the electrode impedance with a </w:t>
      </w:r>
      <w:r w:rsidR="009F70E4" w:rsidRPr="00E81381">
        <w:rPr>
          <w:rFonts w:ascii="Helvetica" w:hAnsi="Helvetica" w:cs="Arial"/>
          <w:sz w:val="22"/>
          <w:szCs w:val="22"/>
        </w:rPr>
        <w:t xml:space="preserve">threshold of </w:t>
      </w:r>
      <w:r w:rsidR="003C2561">
        <w:rPr>
          <w:rFonts w:ascii="Helvetica" w:hAnsi="Helvetica" w:cs="Arial"/>
          <w:sz w:val="22"/>
          <w:szCs w:val="22"/>
        </w:rPr>
        <w:t xml:space="preserve">less than </w:t>
      </w:r>
      <w:r w:rsidR="009F70E4" w:rsidRPr="00E81381">
        <w:rPr>
          <w:rFonts w:ascii="Helvetica" w:hAnsi="Helvetica" w:cs="Arial"/>
          <w:sz w:val="22"/>
          <w:szCs w:val="22"/>
        </w:rPr>
        <w:t xml:space="preserve">50 </w:t>
      </w:r>
      <w:proofErr w:type="spellStart"/>
      <w:proofErr w:type="gramStart"/>
      <w:r w:rsidR="009F70E4" w:rsidRPr="00E81381">
        <w:rPr>
          <w:rFonts w:ascii="Helvetica" w:hAnsi="Helvetica" w:cs="Arial"/>
          <w:sz w:val="22"/>
          <w:szCs w:val="22"/>
        </w:rPr>
        <w:t>kiloOhms</w:t>
      </w:r>
      <w:proofErr w:type="spellEnd"/>
      <w:proofErr w:type="gramEnd"/>
      <w:r w:rsidR="009F70E4" w:rsidRPr="00E81381">
        <w:rPr>
          <w:rFonts w:ascii="Helvetica" w:hAnsi="Helvetica" w:cs="Arial"/>
          <w:sz w:val="22"/>
          <w:szCs w:val="22"/>
        </w:rPr>
        <w:t>.</w:t>
      </w:r>
    </w:p>
    <w:p w14:paraId="14B8CA44" w14:textId="77777777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plugs in the net connector and checks impedance meter or </w:t>
      </w:r>
      <w:proofErr w:type="spellStart"/>
      <w:r>
        <w:rPr>
          <w:rFonts w:ascii="Helvetica" w:hAnsi="Helvetica" w:cs="Arial"/>
          <w:sz w:val="22"/>
          <w:szCs w:val="24"/>
        </w:rPr>
        <w:t>NeuroAmp</w:t>
      </w:r>
      <w:proofErr w:type="spellEnd"/>
      <w:r>
        <w:rPr>
          <w:rFonts w:ascii="Helvetica" w:hAnsi="Helvetica" w:cs="Arial"/>
          <w:sz w:val="22"/>
          <w:szCs w:val="24"/>
        </w:rPr>
        <w:t>.</w:t>
      </w:r>
    </w:p>
    <w:p w14:paraId="7315C338" w14:textId="10343F97" w:rsidR="00F56F09" w:rsidRPr="00E81381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4"/>
        </w:rPr>
        <w:t xml:space="preserve">CU: Show impedance meter reading. It should be lower than 50 </w:t>
      </w:r>
      <w:proofErr w:type="spellStart"/>
      <w:r>
        <w:rPr>
          <w:rFonts w:ascii="Helvetica" w:hAnsi="Helvetica" w:cs="Arial"/>
          <w:sz w:val="22"/>
          <w:szCs w:val="24"/>
        </w:rPr>
        <w:t>kOhms</w:t>
      </w:r>
      <w:proofErr w:type="spellEnd"/>
      <w:r>
        <w:rPr>
          <w:rFonts w:ascii="Helvetica" w:hAnsi="Helvetica" w:cs="Arial"/>
          <w:sz w:val="22"/>
          <w:szCs w:val="24"/>
        </w:rPr>
        <w:t>.</w:t>
      </w:r>
    </w:p>
    <w:p w14:paraId="1A8D670C" w14:textId="24A9C1A5" w:rsidR="00771BAA" w:rsidRPr="00771BAA" w:rsidRDefault="006C33AC" w:rsidP="004D39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Prior to starting</w:t>
      </w:r>
      <w:r w:rsidR="00771BAA">
        <w:rPr>
          <w:rFonts w:ascii="Helvetica" w:hAnsi="Helvetica" w:cs="Arial"/>
          <w:sz w:val="22"/>
          <w:szCs w:val="22"/>
        </w:rPr>
        <w:t xml:space="preserve"> the recording, </w:t>
      </w:r>
      <w:r w:rsidR="00771BAA">
        <w:rPr>
          <w:rFonts w:ascii="Helvetica" w:hAnsi="Helvetica" w:cs="Arial"/>
          <w:sz w:val="22"/>
          <w:szCs w:val="24"/>
        </w:rPr>
        <w:t>provide the caregiver with headphones to avoid any caregiver interference with the infant recording.</w:t>
      </w:r>
    </w:p>
    <w:p w14:paraId="435885FD" w14:textId="77777777" w:rsidR="00771BAA" w:rsidRDefault="00771BAA" w:rsidP="00771B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gives headphones to the caregiver. </w:t>
      </w:r>
    </w:p>
    <w:p w14:paraId="470C7104" w14:textId="1E819F52" w:rsidR="00771BAA" w:rsidRPr="00771BAA" w:rsidRDefault="00771BAA" w:rsidP="00771B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Caregiver puts on the headphones.</w:t>
      </w:r>
      <w:r>
        <w:rPr>
          <w:rFonts w:ascii="Helvetica" w:hAnsi="Helvetica" w:cs="Arial"/>
          <w:sz w:val="22"/>
          <w:szCs w:val="24"/>
        </w:rPr>
        <w:br/>
      </w:r>
    </w:p>
    <w:p w14:paraId="6201E6F9" w14:textId="737528A6" w:rsidR="00CE10F2" w:rsidRDefault="00ED51E8" w:rsidP="004D39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E81381">
        <w:rPr>
          <w:rFonts w:ascii="Helvetica" w:hAnsi="Helvetica" w:cs="Arial"/>
          <w:bCs/>
          <w:sz w:val="22"/>
          <w:szCs w:val="22"/>
        </w:rPr>
        <w:t>Now that the infant is prepped for the experiment</w:t>
      </w:r>
      <w:r w:rsidR="00E670C3" w:rsidRPr="00E81381">
        <w:rPr>
          <w:rFonts w:ascii="Helvetica" w:hAnsi="Helvetica" w:cs="Arial"/>
          <w:sz w:val="22"/>
          <w:szCs w:val="22"/>
        </w:rPr>
        <w:t>,</w:t>
      </w:r>
      <w:r w:rsidRPr="00E81381">
        <w:rPr>
          <w:rFonts w:ascii="Helvetica" w:hAnsi="Helvetica" w:cs="Arial"/>
          <w:sz w:val="22"/>
          <w:szCs w:val="22"/>
        </w:rPr>
        <w:t xml:space="preserve"> begin by</w:t>
      </w:r>
      <w:r w:rsidR="00E670C3" w:rsidRPr="00E81381">
        <w:rPr>
          <w:rFonts w:ascii="Helvetica" w:hAnsi="Helvetica" w:cs="Arial"/>
          <w:sz w:val="22"/>
          <w:szCs w:val="22"/>
        </w:rPr>
        <w:t xml:space="preserve"> p</w:t>
      </w:r>
      <w:r w:rsidR="006E1D9D" w:rsidRPr="00E81381">
        <w:rPr>
          <w:rFonts w:ascii="Helvetica" w:hAnsi="Helvetica" w:cs="Arial"/>
          <w:sz w:val="22"/>
          <w:szCs w:val="22"/>
        </w:rPr>
        <w:t>resent</w:t>
      </w:r>
      <w:r w:rsidRPr="00E81381">
        <w:rPr>
          <w:rFonts w:ascii="Helvetica" w:hAnsi="Helvetica" w:cs="Arial"/>
          <w:sz w:val="22"/>
          <w:szCs w:val="22"/>
        </w:rPr>
        <w:t>ing</w:t>
      </w:r>
      <w:r w:rsidR="006E1D9D" w:rsidRPr="00E81381">
        <w:rPr>
          <w:rFonts w:ascii="Helvetica" w:hAnsi="Helvetica" w:cs="Arial"/>
          <w:sz w:val="22"/>
          <w:szCs w:val="22"/>
        </w:rPr>
        <w:t xml:space="preserve"> the auditory stimuli through speakers that are equidistan</w:t>
      </w:r>
      <w:r w:rsidR="00DD758F">
        <w:rPr>
          <w:rFonts w:ascii="Helvetica" w:hAnsi="Helvetica" w:cs="Arial"/>
          <w:sz w:val="22"/>
          <w:szCs w:val="22"/>
        </w:rPr>
        <w:t>t</w:t>
      </w:r>
      <w:r w:rsidR="006E1D9D" w:rsidRPr="00E81381">
        <w:rPr>
          <w:rFonts w:ascii="Helvetica" w:hAnsi="Helvetica" w:cs="Arial"/>
          <w:sz w:val="22"/>
          <w:szCs w:val="22"/>
        </w:rPr>
        <w:t xml:space="preserve"> from the infants</w:t>
      </w:r>
      <w:r w:rsidR="00AE3691">
        <w:rPr>
          <w:rFonts w:ascii="Helvetica" w:hAnsi="Helvetica" w:cs="Arial"/>
          <w:sz w:val="22"/>
          <w:szCs w:val="22"/>
        </w:rPr>
        <w:t>’</w:t>
      </w:r>
      <w:r w:rsidR="006E1D9D" w:rsidRPr="00E81381">
        <w:rPr>
          <w:rFonts w:ascii="Helvetica" w:hAnsi="Helvetica" w:cs="Arial"/>
          <w:sz w:val="22"/>
          <w:szCs w:val="22"/>
        </w:rPr>
        <w:t xml:space="preserve"> head.</w:t>
      </w:r>
      <w:r w:rsidR="004D39CC" w:rsidRPr="00E81381">
        <w:rPr>
          <w:rFonts w:ascii="Helvetica" w:hAnsi="Helvetica" w:cs="Arial"/>
          <w:sz w:val="22"/>
          <w:szCs w:val="22"/>
        </w:rPr>
        <w:t xml:space="preserve"> Then, start the EEG recording. </w:t>
      </w:r>
    </w:p>
    <w:p w14:paraId="3F67C14A" w14:textId="4F6AD3E5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</w:t>
      </w:r>
      <w:r w:rsidR="002061F5">
        <w:rPr>
          <w:rFonts w:ascii="Helvetica" w:hAnsi="Helvetica" w:cs="Arial"/>
          <w:sz w:val="22"/>
          <w:szCs w:val="24"/>
        </w:rPr>
        <w:t>Show the infant</w:t>
      </w:r>
      <w:r w:rsidR="006C33AC">
        <w:rPr>
          <w:rFonts w:ascii="Helvetica" w:hAnsi="Helvetica" w:cs="Arial"/>
          <w:sz w:val="22"/>
          <w:szCs w:val="24"/>
        </w:rPr>
        <w:t xml:space="preserve"> sitting on the caregivers’ lap</w:t>
      </w:r>
      <w:r w:rsidR="002061F5">
        <w:rPr>
          <w:rFonts w:ascii="Helvetica" w:hAnsi="Helvetica" w:cs="Arial"/>
          <w:sz w:val="22"/>
          <w:szCs w:val="24"/>
        </w:rPr>
        <w:t xml:space="preserve">. Then, show talent </w:t>
      </w:r>
      <w:r w:rsidR="00AE3691">
        <w:rPr>
          <w:rFonts w:ascii="Helvetica" w:hAnsi="Helvetica" w:cs="Arial"/>
          <w:sz w:val="22"/>
          <w:szCs w:val="24"/>
        </w:rPr>
        <w:t xml:space="preserve">pointing </w:t>
      </w:r>
      <w:r w:rsidR="00A04B61">
        <w:rPr>
          <w:rFonts w:ascii="Helvetica" w:hAnsi="Helvetica" w:cs="Arial"/>
          <w:sz w:val="22"/>
          <w:szCs w:val="24"/>
        </w:rPr>
        <w:t>to the location of the two speakers</w:t>
      </w:r>
      <w:r>
        <w:rPr>
          <w:rFonts w:ascii="Helvetica" w:hAnsi="Helvetica" w:cs="Arial"/>
          <w:sz w:val="22"/>
          <w:szCs w:val="24"/>
        </w:rPr>
        <w:t xml:space="preserve"> in relation to the infant.</w:t>
      </w:r>
      <w:r w:rsidR="00AE3691">
        <w:rPr>
          <w:rFonts w:ascii="Helvetica" w:hAnsi="Helvetica" w:cs="Arial"/>
          <w:sz w:val="22"/>
          <w:szCs w:val="24"/>
        </w:rPr>
        <w:t xml:space="preserve"> </w:t>
      </w:r>
      <w:r w:rsidR="00815F90">
        <w:rPr>
          <w:rFonts w:ascii="Helvetica" w:hAnsi="Helvetica" w:cs="Arial"/>
          <w:sz w:val="22"/>
          <w:szCs w:val="24"/>
        </w:rPr>
        <w:t>[Video editor: When speakers are show</w:t>
      </w:r>
      <w:r w:rsidR="0073322B">
        <w:rPr>
          <w:rFonts w:ascii="Helvetica" w:hAnsi="Helvetica" w:cs="Arial"/>
          <w:sz w:val="22"/>
          <w:szCs w:val="24"/>
        </w:rPr>
        <w:t xml:space="preserve">n on screen, </w:t>
      </w:r>
      <w:r w:rsidR="0055629A">
        <w:rPr>
          <w:rFonts w:ascii="Helvetica" w:hAnsi="Helvetica" w:cs="Arial"/>
          <w:sz w:val="22"/>
          <w:szCs w:val="24"/>
        </w:rPr>
        <w:t>insert</w:t>
      </w:r>
      <w:r w:rsidR="0073322B">
        <w:rPr>
          <w:rFonts w:ascii="Helvetica" w:hAnsi="Helvetica" w:cs="Arial"/>
          <w:sz w:val="22"/>
          <w:szCs w:val="24"/>
        </w:rPr>
        <w:t xml:space="preserve"> the ‘T</w:t>
      </w:r>
      <w:r w:rsidR="00113B3F">
        <w:rPr>
          <w:rFonts w:ascii="Helvetica" w:hAnsi="Helvetica" w:cs="Arial"/>
          <w:sz w:val="22"/>
          <w:szCs w:val="24"/>
        </w:rPr>
        <w:t>one_</w:t>
      </w:r>
      <w:r w:rsidR="00815F90">
        <w:rPr>
          <w:rFonts w:ascii="Helvetica" w:hAnsi="Helvetica" w:cs="Arial"/>
          <w:sz w:val="22"/>
          <w:szCs w:val="24"/>
        </w:rPr>
        <w:t>2.8</w:t>
      </w:r>
      <w:r w:rsidR="0055629A">
        <w:rPr>
          <w:rFonts w:ascii="Helvetica" w:hAnsi="Helvetica" w:cs="Arial"/>
          <w:sz w:val="22"/>
          <w:szCs w:val="24"/>
        </w:rPr>
        <w:t>.wave</w:t>
      </w:r>
      <w:r w:rsidR="00815F90">
        <w:rPr>
          <w:rFonts w:ascii="Helvetica" w:hAnsi="Helvetica" w:cs="Arial"/>
          <w:sz w:val="22"/>
          <w:szCs w:val="24"/>
        </w:rPr>
        <w:t xml:space="preserve">’ audio file, overlaying the </w:t>
      </w:r>
      <w:r w:rsidR="0055629A">
        <w:rPr>
          <w:rFonts w:ascii="Helvetica" w:hAnsi="Helvetica" w:cs="Arial"/>
          <w:sz w:val="22"/>
          <w:szCs w:val="24"/>
        </w:rPr>
        <w:t>tone</w:t>
      </w:r>
      <w:r w:rsidR="00815F90">
        <w:rPr>
          <w:rFonts w:ascii="Helvetica" w:hAnsi="Helvetica" w:cs="Arial"/>
          <w:sz w:val="22"/>
          <w:szCs w:val="24"/>
        </w:rPr>
        <w:t>]</w:t>
      </w:r>
      <w:r>
        <w:rPr>
          <w:rFonts w:ascii="Helvetica" w:hAnsi="Helvetica" w:cs="Arial"/>
          <w:sz w:val="22"/>
          <w:szCs w:val="24"/>
        </w:rPr>
        <w:t xml:space="preserve"> </w:t>
      </w:r>
    </w:p>
    <w:p w14:paraId="1C9AE529" w14:textId="0AF613D5" w:rsidR="00324211" w:rsidRDefault="00324211" w:rsidP="00815F90">
      <w:pPr>
        <w:spacing w:before="24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  <w:r w:rsidRPr="00815F90">
        <w:rPr>
          <w:rFonts w:ascii="Helvetica" w:hAnsi="Helvetica" w:cs="Arial"/>
          <w:sz w:val="22"/>
          <w:szCs w:val="24"/>
          <w:highlight w:val="yellow"/>
        </w:rPr>
        <w:t xml:space="preserve">(AUTHORS: Please upload </w:t>
      </w:r>
      <w:r w:rsidR="0055629A">
        <w:rPr>
          <w:rFonts w:ascii="Helvetica" w:hAnsi="Helvetica" w:cs="Arial"/>
          <w:sz w:val="22"/>
          <w:szCs w:val="24"/>
          <w:highlight w:val="yellow"/>
        </w:rPr>
        <w:t>the</w:t>
      </w:r>
      <w:r w:rsidR="0073322B">
        <w:rPr>
          <w:rFonts w:ascii="Helvetica" w:hAnsi="Helvetica" w:cs="Arial"/>
          <w:sz w:val="22"/>
          <w:szCs w:val="24"/>
          <w:highlight w:val="yellow"/>
        </w:rPr>
        <w:t xml:space="preserve"> </w:t>
      </w:r>
      <w:r w:rsidRPr="00815F90">
        <w:rPr>
          <w:rFonts w:ascii="Helvetica" w:hAnsi="Helvetica" w:cs="Arial"/>
          <w:sz w:val="22"/>
          <w:szCs w:val="24"/>
          <w:highlight w:val="yellow"/>
        </w:rPr>
        <w:t>tone file</w:t>
      </w:r>
      <w:r w:rsidR="00815F90">
        <w:rPr>
          <w:rFonts w:ascii="Helvetica" w:hAnsi="Helvetica" w:cs="Arial"/>
          <w:sz w:val="22"/>
          <w:szCs w:val="24"/>
          <w:highlight w:val="yellow"/>
        </w:rPr>
        <w:t xml:space="preserve"> </w:t>
      </w:r>
      <w:r w:rsidR="0073322B">
        <w:rPr>
          <w:rFonts w:ascii="Helvetica" w:hAnsi="Helvetica" w:cs="Arial"/>
          <w:sz w:val="22"/>
          <w:szCs w:val="24"/>
          <w:highlight w:val="yellow"/>
        </w:rPr>
        <w:t xml:space="preserve">and </w:t>
      </w:r>
      <w:r w:rsidR="00815F90">
        <w:rPr>
          <w:rFonts w:ascii="Helvetica" w:hAnsi="Helvetica" w:cs="Arial"/>
          <w:sz w:val="22"/>
          <w:szCs w:val="24"/>
          <w:highlight w:val="yellow"/>
        </w:rPr>
        <w:t>label</w:t>
      </w:r>
      <w:r w:rsidRPr="00815F90">
        <w:rPr>
          <w:rFonts w:ascii="Helvetica" w:hAnsi="Helvetica" w:cs="Arial"/>
          <w:sz w:val="22"/>
          <w:szCs w:val="24"/>
          <w:highlight w:val="yellow"/>
        </w:rPr>
        <w:t xml:space="preserve"> </w:t>
      </w:r>
      <w:r w:rsidR="0073322B">
        <w:rPr>
          <w:rFonts w:ascii="Helvetica" w:hAnsi="Helvetica" w:cs="Arial"/>
          <w:sz w:val="22"/>
          <w:szCs w:val="24"/>
          <w:highlight w:val="yellow"/>
        </w:rPr>
        <w:t>it</w:t>
      </w:r>
      <w:r w:rsidR="0073322B" w:rsidRPr="00815F90">
        <w:rPr>
          <w:rFonts w:ascii="Helvetica" w:hAnsi="Helvetica" w:cs="Arial"/>
          <w:sz w:val="22"/>
          <w:szCs w:val="24"/>
          <w:highlight w:val="yellow"/>
        </w:rPr>
        <w:t xml:space="preserve"> </w:t>
      </w:r>
      <w:r w:rsidRPr="00815F90">
        <w:rPr>
          <w:rFonts w:ascii="Helvetica" w:hAnsi="Helvetica" w:cs="Arial"/>
          <w:sz w:val="22"/>
          <w:szCs w:val="24"/>
          <w:highlight w:val="yellow"/>
        </w:rPr>
        <w:t>“Tone_2.8</w:t>
      </w:r>
      <w:r w:rsidR="0055629A">
        <w:rPr>
          <w:rFonts w:ascii="Helvetica" w:hAnsi="Helvetica" w:cs="Arial"/>
          <w:sz w:val="22"/>
          <w:szCs w:val="24"/>
          <w:highlight w:val="yellow"/>
        </w:rPr>
        <w:t>.wave</w:t>
      </w:r>
      <w:r w:rsidRPr="00815F90">
        <w:rPr>
          <w:rFonts w:ascii="Helvetica" w:hAnsi="Helvetica" w:cs="Arial"/>
          <w:sz w:val="22"/>
          <w:szCs w:val="24"/>
          <w:highlight w:val="yellow"/>
        </w:rPr>
        <w:t>”)</w:t>
      </w:r>
    </w:p>
    <w:p w14:paraId="4E2F0A5D" w14:textId="344166B6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 (over the shoulder): Talent begins the EEG recording. Show a shot of the computer where talent clicks to begin the session. </w:t>
      </w:r>
    </w:p>
    <w:p w14:paraId="0AE94BEC" w14:textId="65BAEF81" w:rsidR="00E670C3" w:rsidRDefault="008748A8" w:rsidP="00E670C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Provide a calm quiet environment for the infant during the recording.</w:t>
      </w:r>
      <w:r w:rsidR="00113B3F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Engage the infant using soft toys. </w:t>
      </w:r>
    </w:p>
    <w:p w14:paraId="071AF45E" w14:textId="2FD822CE" w:rsidR="00771BAA" w:rsidRDefault="00F330B8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</w:t>
      </w:r>
      <w:r w:rsidR="00771BAA">
        <w:rPr>
          <w:rFonts w:ascii="Helvetica" w:hAnsi="Helvetica" w:cs="Arial"/>
          <w:sz w:val="22"/>
          <w:szCs w:val="24"/>
        </w:rPr>
        <w:t xml:space="preserve">: </w:t>
      </w:r>
      <w:r>
        <w:rPr>
          <w:rFonts w:ascii="Helvetica" w:hAnsi="Helvetica" w:cs="Arial"/>
          <w:sz w:val="22"/>
          <w:szCs w:val="24"/>
        </w:rPr>
        <w:t>Talent slightly dims the lights</w:t>
      </w:r>
      <w:r w:rsidR="00771BAA">
        <w:rPr>
          <w:rFonts w:ascii="Helvetica" w:hAnsi="Helvetica" w:cs="Arial"/>
          <w:sz w:val="22"/>
          <w:szCs w:val="24"/>
        </w:rPr>
        <w:t>.</w:t>
      </w:r>
    </w:p>
    <w:p w14:paraId="66ADE05B" w14:textId="55F0C26B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</w:t>
      </w:r>
      <w:r w:rsidR="00F330B8">
        <w:rPr>
          <w:rFonts w:ascii="Helvetica" w:hAnsi="Helvetica" w:cs="Arial"/>
          <w:sz w:val="22"/>
          <w:szCs w:val="24"/>
        </w:rPr>
        <w:t>kneels</w:t>
      </w:r>
      <w:r w:rsidR="002061F5">
        <w:rPr>
          <w:rFonts w:ascii="Helvetica" w:hAnsi="Helvetica" w:cs="Arial"/>
          <w:sz w:val="22"/>
          <w:szCs w:val="24"/>
        </w:rPr>
        <w:t xml:space="preserve"> in front of the infant, and </w:t>
      </w:r>
      <w:r>
        <w:rPr>
          <w:rFonts w:ascii="Helvetica" w:hAnsi="Helvetica" w:cs="Arial"/>
          <w:sz w:val="22"/>
          <w:szCs w:val="24"/>
        </w:rPr>
        <w:t>shakes a soft toy in front of the</w:t>
      </w:r>
      <w:r w:rsidR="002061F5">
        <w:rPr>
          <w:rFonts w:ascii="Helvetica" w:hAnsi="Helvetica" w:cs="Arial"/>
          <w:sz w:val="22"/>
          <w:szCs w:val="24"/>
        </w:rPr>
        <w:t>m</w:t>
      </w:r>
      <w:r>
        <w:rPr>
          <w:rFonts w:ascii="Helvetica" w:hAnsi="Helvetica" w:cs="Arial"/>
          <w:sz w:val="22"/>
          <w:szCs w:val="24"/>
        </w:rPr>
        <w:t>.</w:t>
      </w:r>
    </w:p>
    <w:p w14:paraId="6323C9EB" w14:textId="39C98D80" w:rsidR="00CE10F2" w:rsidRDefault="00E670C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After the experiment is completed, remove the net and dry the infants</w:t>
      </w:r>
      <w:r w:rsidR="00113B3F">
        <w:rPr>
          <w:rFonts w:ascii="Helvetica" w:hAnsi="Helvetica" w:cs="Arial"/>
          <w:sz w:val="22"/>
          <w:szCs w:val="24"/>
        </w:rPr>
        <w:t>’</w:t>
      </w:r>
      <w:r>
        <w:rPr>
          <w:rFonts w:ascii="Helvetica" w:hAnsi="Helvetica" w:cs="Arial"/>
          <w:sz w:val="22"/>
          <w:szCs w:val="24"/>
        </w:rPr>
        <w:t xml:space="preserve"> hair and head. </w:t>
      </w:r>
    </w:p>
    <w:p w14:paraId="02FFE372" w14:textId="758A0668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removes the net and dries the infants</w:t>
      </w:r>
      <w:r w:rsidR="00113B3F">
        <w:rPr>
          <w:rFonts w:ascii="Helvetica" w:hAnsi="Helvetica" w:cs="Arial"/>
          <w:sz w:val="22"/>
          <w:szCs w:val="24"/>
        </w:rPr>
        <w:t>’</w:t>
      </w:r>
      <w:r>
        <w:rPr>
          <w:rFonts w:ascii="Helvetica" w:hAnsi="Helvetica" w:cs="Arial"/>
          <w:sz w:val="22"/>
          <w:szCs w:val="24"/>
        </w:rPr>
        <w:t xml:space="preserve"> head with a towel.</w:t>
      </w:r>
    </w:p>
    <w:p w14:paraId="6F061DB3" w14:textId="5E06FC86" w:rsidR="00565757" w:rsidRDefault="000A63F1" w:rsidP="00565757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Data Processing</w:t>
      </w:r>
    </w:p>
    <w:p w14:paraId="58AE5A5B" w14:textId="78EF57D5" w:rsidR="00565757" w:rsidRDefault="00126AEF" w:rsidP="005657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Begin processing the </w:t>
      </w:r>
      <w:r w:rsidR="00F8731E">
        <w:rPr>
          <w:rFonts w:ascii="Helvetica" w:hAnsi="Helvetica" w:cs="Arial"/>
          <w:sz w:val="22"/>
          <w:szCs w:val="24"/>
        </w:rPr>
        <w:t xml:space="preserve">ERP </w:t>
      </w:r>
      <w:r w:rsidR="00F8731E" w:rsidRPr="00F8731E">
        <w:rPr>
          <w:rFonts w:ascii="Helvetica" w:hAnsi="Helvetica" w:cs="Arial"/>
          <w:i/>
          <w:color w:val="FF0000"/>
          <w:sz w:val="22"/>
          <w:szCs w:val="24"/>
        </w:rPr>
        <w:t>(pronounced E-R-P)</w:t>
      </w:r>
      <w:r>
        <w:rPr>
          <w:rFonts w:ascii="Helvetica" w:hAnsi="Helvetica" w:cs="Arial"/>
          <w:sz w:val="22"/>
          <w:szCs w:val="24"/>
        </w:rPr>
        <w:t xml:space="preserve"> data by visually </w:t>
      </w:r>
      <w:r w:rsidR="00F8731E">
        <w:rPr>
          <w:rFonts w:ascii="Helvetica" w:hAnsi="Helvetica" w:cs="Arial"/>
          <w:sz w:val="22"/>
          <w:szCs w:val="24"/>
        </w:rPr>
        <w:t>inspecting</w:t>
      </w:r>
      <w:r>
        <w:rPr>
          <w:rFonts w:ascii="Helvetica" w:hAnsi="Helvetica" w:cs="Arial"/>
          <w:sz w:val="22"/>
          <w:szCs w:val="24"/>
        </w:rPr>
        <w:t xml:space="preserve"> the raw </w:t>
      </w:r>
      <w:r w:rsidR="007D4814">
        <w:rPr>
          <w:rFonts w:ascii="Helvetica" w:hAnsi="Helvetica" w:cs="Arial"/>
          <w:sz w:val="22"/>
          <w:szCs w:val="24"/>
        </w:rPr>
        <w:t>output</w:t>
      </w:r>
      <w:r>
        <w:rPr>
          <w:rFonts w:ascii="Helvetica" w:hAnsi="Helvetica" w:cs="Arial"/>
          <w:sz w:val="22"/>
          <w:szCs w:val="24"/>
        </w:rPr>
        <w:t xml:space="preserve">. Reject any segments with high-amplitude artifact. </w:t>
      </w:r>
    </w:p>
    <w:p w14:paraId="76EE41E5" w14:textId="04D22F67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 (over shoulder): Talent sitting at computer looking through </w:t>
      </w:r>
      <w:r w:rsidR="00A04B61">
        <w:rPr>
          <w:rFonts w:ascii="Helvetica" w:hAnsi="Helvetica" w:cs="Arial"/>
          <w:sz w:val="22"/>
          <w:szCs w:val="24"/>
        </w:rPr>
        <w:t xml:space="preserve">raw </w:t>
      </w:r>
      <w:r>
        <w:rPr>
          <w:rFonts w:ascii="Helvetica" w:hAnsi="Helvetica" w:cs="Arial"/>
          <w:sz w:val="22"/>
          <w:szCs w:val="24"/>
        </w:rPr>
        <w:t>ERP data. (TEXT: ERP: Event Related Potential)</w:t>
      </w:r>
    </w:p>
    <w:p w14:paraId="380328B4" w14:textId="236AA9FF" w:rsid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LAB MEDIA: </w:t>
      </w:r>
      <w:r w:rsidR="00712797" w:rsidRPr="00712797">
        <w:rPr>
          <w:rFonts w:ascii="Helvetica" w:hAnsi="Helvetica" w:cs="Arial"/>
          <w:sz w:val="22"/>
          <w:szCs w:val="24"/>
          <w:highlight w:val="yellow"/>
        </w:rPr>
        <w:t>highamplitude</w:t>
      </w:r>
      <w:r w:rsidRPr="00712797">
        <w:rPr>
          <w:rFonts w:ascii="Helvetica" w:hAnsi="Helvetica" w:cs="Arial"/>
          <w:sz w:val="22"/>
          <w:szCs w:val="24"/>
          <w:highlight w:val="yellow"/>
        </w:rPr>
        <w:t>.jpeg</w:t>
      </w:r>
      <w:r>
        <w:rPr>
          <w:rFonts w:ascii="Helvetica" w:hAnsi="Helvetica" w:cs="Arial"/>
          <w:sz w:val="22"/>
          <w:szCs w:val="24"/>
        </w:rPr>
        <w:t xml:space="preserve"> </w:t>
      </w:r>
    </w:p>
    <w:p w14:paraId="0A0F6C5D" w14:textId="6C7E32BF" w:rsidR="00712797" w:rsidRPr="00712797" w:rsidRDefault="00712797" w:rsidP="00A05AF1">
      <w:pPr>
        <w:spacing w:before="240"/>
        <w:ind w:left="1728"/>
        <w:jc w:val="both"/>
        <w:outlineLvl w:val="0"/>
        <w:rPr>
          <w:rFonts w:ascii="Helvetica" w:hAnsi="Helvetica" w:cs="Arial"/>
          <w:i/>
          <w:sz w:val="22"/>
          <w:szCs w:val="24"/>
          <w:highlight w:val="yellow"/>
        </w:rPr>
      </w:pPr>
      <w:r w:rsidRPr="00712797">
        <w:rPr>
          <w:rFonts w:ascii="Helvetica" w:hAnsi="Helvetica" w:cs="Arial"/>
          <w:i/>
          <w:sz w:val="22"/>
          <w:szCs w:val="24"/>
          <w:highlight w:val="yellow"/>
        </w:rPr>
        <w:t>(AUTHORS: Please upload</w:t>
      </w:r>
      <w:r>
        <w:rPr>
          <w:rFonts w:ascii="Helvetica" w:hAnsi="Helvetica" w:cs="Arial"/>
          <w:i/>
          <w:sz w:val="22"/>
          <w:szCs w:val="24"/>
          <w:highlight w:val="yellow"/>
        </w:rPr>
        <w:t xml:space="preserve"> screenshot of</w:t>
      </w:r>
      <w:r w:rsidRPr="00712797">
        <w:rPr>
          <w:rFonts w:ascii="Helvetica" w:hAnsi="Helvetica" w:cs="Arial"/>
          <w:i/>
          <w:sz w:val="22"/>
          <w:szCs w:val="24"/>
          <w:highlight w:val="yellow"/>
        </w:rPr>
        <w:t xml:space="preserve"> ERP output that shows high-amplitude artifact, and title it </w:t>
      </w:r>
      <w:r w:rsidR="00113B3F">
        <w:rPr>
          <w:rFonts w:ascii="Helvetica" w:hAnsi="Helvetica" w:cs="Arial"/>
          <w:i/>
          <w:sz w:val="22"/>
          <w:szCs w:val="24"/>
          <w:highlight w:val="yellow"/>
        </w:rPr>
        <w:t>‘</w:t>
      </w:r>
      <w:r w:rsidRPr="00712797">
        <w:rPr>
          <w:rFonts w:ascii="Helvetica" w:hAnsi="Helvetica" w:cs="Arial"/>
          <w:i/>
          <w:sz w:val="22"/>
          <w:szCs w:val="24"/>
          <w:highlight w:val="yellow"/>
        </w:rPr>
        <w:t>highamplitude.jpeg</w:t>
      </w:r>
      <w:r w:rsidR="00113B3F">
        <w:rPr>
          <w:rFonts w:ascii="Helvetica" w:hAnsi="Helvetica" w:cs="Arial"/>
          <w:i/>
          <w:sz w:val="22"/>
          <w:szCs w:val="24"/>
          <w:highlight w:val="yellow"/>
        </w:rPr>
        <w:t>’</w:t>
      </w:r>
      <w:r>
        <w:rPr>
          <w:rFonts w:ascii="Helvetica" w:hAnsi="Helvetica" w:cs="Arial"/>
          <w:i/>
          <w:sz w:val="22"/>
          <w:szCs w:val="24"/>
          <w:highlight w:val="yellow"/>
        </w:rPr>
        <w:t>. If possible, draw a box around a segment with the high-amplitude)</w:t>
      </w:r>
    </w:p>
    <w:p w14:paraId="62FCEEAC" w14:textId="6C3D4DD1" w:rsidR="00565757" w:rsidRDefault="00B964A0" w:rsidP="00F56F0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56F09">
        <w:rPr>
          <w:rFonts w:ascii="Helvetica" w:hAnsi="Helvetica" w:cs="Arial"/>
          <w:sz w:val="22"/>
          <w:szCs w:val="24"/>
        </w:rPr>
        <w:t>Take the average epochs for each individual and each condition. Combine these averages according to group and condition</w:t>
      </w:r>
      <w:r w:rsidR="00245B15" w:rsidRPr="00F56F09">
        <w:rPr>
          <w:rFonts w:ascii="Helvetica" w:hAnsi="Helvetica" w:cs="Arial"/>
          <w:sz w:val="22"/>
          <w:szCs w:val="24"/>
        </w:rPr>
        <w:t xml:space="preserve"> to make a grand average</w:t>
      </w:r>
      <w:r w:rsidRPr="00F56F09">
        <w:rPr>
          <w:rFonts w:ascii="Helvetica" w:hAnsi="Helvetica" w:cs="Arial"/>
          <w:sz w:val="22"/>
          <w:szCs w:val="24"/>
        </w:rPr>
        <w:t xml:space="preserve">. </w:t>
      </w:r>
    </w:p>
    <w:p w14:paraId="7AE166E9" w14:textId="016748E1" w:rsidR="00A05AF1" w:rsidRDefault="00E3214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SCREEN:</w:t>
      </w:r>
      <w:r w:rsidR="00A13549">
        <w:rPr>
          <w:rFonts w:ascii="Helvetica" w:hAnsi="Helvetica" w:cs="Arial"/>
          <w:sz w:val="22"/>
          <w:szCs w:val="24"/>
        </w:rPr>
        <w:t xml:space="preserve"> Talent averaging epochs</w:t>
      </w:r>
      <w:r w:rsidR="00A05AF1">
        <w:rPr>
          <w:rFonts w:ascii="Helvetica" w:hAnsi="Helvetica" w:cs="Arial"/>
          <w:sz w:val="22"/>
          <w:szCs w:val="24"/>
        </w:rPr>
        <w:t xml:space="preserve"> for each individual and each condition</w:t>
      </w:r>
      <w:r w:rsidR="00A13549">
        <w:rPr>
          <w:rFonts w:ascii="Helvetica" w:hAnsi="Helvetica" w:cs="Arial"/>
          <w:sz w:val="22"/>
          <w:szCs w:val="24"/>
        </w:rPr>
        <w:t>, then combing the averages according to group</w:t>
      </w:r>
      <w:r w:rsidR="00A05AF1">
        <w:rPr>
          <w:rFonts w:ascii="Helvetica" w:hAnsi="Helvetica" w:cs="Arial"/>
          <w:sz w:val="22"/>
          <w:szCs w:val="24"/>
        </w:rPr>
        <w:t xml:space="preserve">. </w:t>
      </w:r>
    </w:p>
    <w:p w14:paraId="06D059B6" w14:textId="7DF85BB3" w:rsidR="00F56F09" w:rsidRPr="00F56F09" w:rsidRDefault="00F56F09" w:rsidP="00F56F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LABMEDIA: Figure 1, step 1. </w:t>
      </w:r>
      <w:r w:rsidR="00A05AF1">
        <w:rPr>
          <w:rFonts w:ascii="Helvetica" w:hAnsi="Helvetica" w:cs="Arial"/>
          <w:sz w:val="22"/>
          <w:szCs w:val="24"/>
        </w:rPr>
        <w:t>[Video editor: Show when VO mentions ‘grand average’]</w:t>
      </w:r>
    </w:p>
    <w:p w14:paraId="39891866" w14:textId="5C0A454B" w:rsidR="00245B15" w:rsidRDefault="00245B15" w:rsidP="00245B1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 xml:space="preserve">Next, co-register each </w:t>
      </w:r>
      <w:r w:rsidR="008A4A95">
        <w:rPr>
          <w:rFonts w:ascii="Helvetica" w:hAnsi="Helvetica" w:cs="Arial"/>
          <w:sz w:val="22"/>
          <w:szCs w:val="24"/>
        </w:rPr>
        <w:t>individual and grand average ERP file with</w:t>
      </w:r>
      <w:r>
        <w:rPr>
          <w:rFonts w:ascii="Helvetica" w:hAnsi="Helvetica" w:cs="Arial"/>
          <w:sz w:val="22"/>
          <w:szCs w:val="24"/>
        </w:rPr>
        <w:t xml:space="preserve"> an age-appropriate magnetic resonance template</w:t>
      </w:r>
      <w:r w:rsidR="008A4A95">
        <w:rPr>
          <w:rFonts w:ascii="Helvetica" w:hAnsi="Helvetica" w:cs="Arial"/>
          <w:sz w:val="22"/>
          <w:szCs w:val="24"/>
        </w:rPr>
        <w:t>.</w:t>
      </w:r>
      <w:r>
        <w:rPr>
          <w:rFonts w:ascii="Helvetica" w:hAnsi="Helvetica" w:cs="Arial"/>
          <w:sz w:val="22"/>
          <w:szCs w:val="24"/>
        </w:rPr>
        <w:t xml:space="preserve"> </w:t>
      </w:r>
    </w:p>
    <w:p w14:paraId="23188813" w14:textId="16E42573" w:rsidR="000C41B6" w:rsidRDefault="000C41B6" w:rsidP="008F4A6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 (over shoulder): Talent </w:t>
      </w:r>
      <w:r w:rsidR="00E32149">
        <w:rPr>
          <w:rFonts w:ascii="Helvetica" w:hAnsi="Helvetica" w:cs="Arial"/>
          <w:sz w:val="22"/>
          <w:szCs w:val="24"/>
        </w:rPr>
        <w:t xml:space="preserve">sitting at the </w:t>
      </w:r>
      <w:r w:rsidR="00C32B8F">
        <w:rPr>
          <w:rFonts w:ascii="Helvetica" w:hAnsi="Helvetica" w:cs="Arial"/>
          <w:sz w:val="22"/>
          <w:szCs w:val="24"/>
        </w:rPr>
        <w:t xml:space="preserve">computer </w:t>
      </w:r>
      <w:r>
        <w:rPr>
          <w:rFonts w:ascii="Helvetica" w:hAnsi="Helvetica" w:cs="Arial"/>
          <w:sz w:val="22"/>
          <w:szCs w:val="24"/>
        </w:rPr>
        <w:t>co-registers each ERP file</w:t>
      </w:r>
    </w:p>
    <w:p w14:paraId="7266E4E8" w14:textId="2E0F7C19" w:rsidR="00F56F09" w:rsidRPr="00771BAA" w:rsidRDefault="00F56F09" w:rsidP="008F4A6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SCREEN: Show EEG image of</w:t>
      </w:r>
      <w:r w:rsidR="00763AE7">
        <w:rPr>
          <w:rFonts w:ascii="Helvetica" w:hAnsi="Helvetica" w:cs="Arial"/>
          <w:sz w:val="22"/>
          <w:szCs w:val="24"/>
        </w:rPr>
        <w:t xml:space="preserve"> electrode positions on head.</w:t>
      </w:r>
      <w:r w:rsidR="000C41B6">
        <w:rPr>
          <w:rFonts w:ascii="Helvetica" w:hAnsi="Helvetica" w:cs="Arial"/>
          <w:sz w:val="22"/>
          <w:szCs w:val="24"/>
        </w:rPr>
        <w:t xml:space="preserve"> Then, </w:t>
      </w:r>
      <w:r w:rsidR="008F4A61">
        <w:rPr>
          <w:rFonts w:ascii="Helvetica" w:hAnsi="Helvetica" w:cs="Arial"/>
          <w:sz w:val="22"/>
          <w:szCs w:val="24"/>
        </w:rPr>
        <w:t>s</w:t>
      </w:r>
      <w:r w:rsidR="00712797" w:rsidRPr="008F4A61">
        <w:rPr>
          <w:rFonts w:ascii="Helvetica" w:hAnsi="Helvetica" w:cs="Arial"/>
          <w:sz w:val="22"/>
          <w:szCs w:val="24"/>
        </w:rPr>
        <w:t xml:space="preserve">how the </w:t>
      </w:r>
      <w:r w:rsidRPr="008F4A61">
        <w:rPr>
          <w:rFonts w:ascii="Helvetica" w:hAnsi="Helvetica" w:cs="Arial"/>
          <w:sz w:val="22"/>
          <w:szCs w:val="24"/>
        </w:rPr>
        <w:t>MR reso</w:t>
      </w:r>
      <w:r w:rsidR="00763AE7" w:rsidRPr="008F4A61">
        <w:rPr>
          <w:rFonts w:ascii="Helvetica" w:hAnsi="Helvetica" w:cs="Arial"/>
          <w:sz w:val="22"/>
          <w:szCs w:val="24"/>
        </w:rPr>
        <w:t>na</w:t>
      </w:r>
      <w:r w:rsidR="00712797" w:rsidRPr="008F4A61">
        <w:rPr>
          <w:rFonts w:ascii="Helvetica" w:hAnsi="Helvetica" w:cs="Arial"/>
          <w:sz w:val="22"/>
          <w:szCs w:val="24"/>
        </w:rPr>
        <w:t>nce template (TEXT: Magnetic Resonance Template)</w:t>
      </w:r>
    </w:p>
    <w:p w14:paraId="1AA2ADFC" w14:textId="0F1FD004" w:rsidR="00245B15" w:rsidRDefault="00245B15" w:rsidP="00245B1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To </w:t>
      </w:r>
      <w:r w:rsidR="00354AF4">
        <w:rPr>
          <w:rFonts w:ascii="Helvetica" w:hAnsi="Helvetica" w:cs="Arial"/>
          <w:sz w:val="22"/>
          <w:szCs w:val="24"/>
        </w:rPr>
        <w:t>process the source localization data</w:t>
      </w:r>
      <w:r>
        <w:rPr>
          <w:rFonts w:ascii="Helvetica" w:hAnsi="Helvetica" w:cs="Arial"/>
          <w:sz w:val="22"/>
          <w:szCs w:val="24"/>
        </w:rPr>
        <w:t>,</w:t>
      </w:r>
      <w:r w:rsidR="00354AF4">
        <w:rPr>
          <w:rFonts w:ascii="Helvetica" w:hAnsi="Helvetica" w:cs="Arial"/>
          <w:sz w:val="22"/>
          <w:szCs w:val="24"/>
        </w:rPr>
        <w:t xml:space="preserve"> begin by choosing</w:t>
      </w:r>
      <w:r w:rsidR="00E049F7">
        <w:rPr>
          <w:rFonts w:ascii="Helvetica" w:hAnsi="Helvetica" w:cs="Arial"/>
          <w:sz w:val="22"/>
          <w:szCs w:val="24"/>
        </w:rPr>
        <w:t xml:space="preserve"> a time window of interest</w:t>
      </w:r>
      <w:r>
        <w:rPr>
          <w:rFonts w:ascii="Helvetica" w:hAnsi="Helvetica" w:cs="Arial"/>
          <w:sz w:val="22"/>
          <w:szCs w:val="24"/>
        </w:rPr>
        <w:t xml:space="preserve"> within the grand average ERP file that corresponds to a peak. </w:t>
      </w:r>
    </w:p>
    <w:p w14:paraId="360EFF9A" w14:textId="4BFE60BE" w:rsidR="00E32149" w:rsidRDefault="00E32149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 (over shoulder): Talent sitting at the </w:t>
      </w:r>
      <w:r w:rsidR="00D10914">
        <w:rPr>
          <w:rFonts w:ascii="Helvetica" w:hAnsi="Helvetica" w:cs="Arial"/>
          <w:sz w:val="22"/>
          <w:szCs w:val="24"/>
        </w:rPr>
        <w:t>computer</w:t>
      </w:r>
      <w:r>
        <w:rPr>
          <w:rFonts w:ascii="Helvetica" w:hAnsi="Helvetica" w:cs="Arial"/>
          <w:sz w:val="22"/>
          <w:szCs w:val="24"/>
        </w:rPr>
        <w:t xml:space="preserve"> chooses a time window of interest within the ERP file that corresponds to a peak of interest.</w:t>
      </w:r>
    </w:p>
    <w:p w14:paraId="3AC23B09" w14:textId="7B3C3F01" w:rsidR="00763AE7" w:rsidRPr="00763AE7" w:rsidRDefault="00763AE7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SCREEN:</w:t>
      </w:r>
      <w:r w:rsidR="00712797">
        <w:rPr>
          <w:rFonts w:ascii="Helvetica" w:hAnsi="Helvetica" w:cs="Arial"/>
          <w:sz w:val="22"/>
          <w:szCs w:val="24"/>
        </w:rPr>
        <w:t xml:space="preserve"> Open the grand average ERP file. Choose a time window by putting a box around a peak</w:t>
      </w:r>
      <w:r>
        <w:rPr>
          <w:rFonts w:ascii="Helvetica" w:hAnsi="Helvetica" w:cs="Arial"/>
          <w:sz w:val="22"/>
          <w:szCs w:val="24"/>
        </w:rPr>
        <w:t xml:space="preserve"> (TEXT: Typically +/- 20 </w:t>
      </w:r>
      <w:proofErr w:type="spellStart"/>
      <w:r>
        <w:rPr>
          <w:rFonts w:ascii="Helvetica" w:hAnsi="Helvetica" w:cs="Arial"/>
          <w:sz w:val="22"/>
          <w:szCs w:val="24"/>
        </w:rPr>
        <w:t>ms</w:t>
      </w:r>
      <w:proofErr w:type="spellEnd"/>
      <w:r>
        <w:rPr>
          <w:rFonts w:ascii="Helvetica" w:hAnsi="Helvetica" w:cs="Arial"/>
          <w:sz w:val="22"/>
          <w:szCs w:val="24"/>
        </w:rPr>
        <w:t xml:space="preserve"> around peak)</w:t>
      </w:r>
    </w:p>
    <w:p w14:paraId="227DFAEA" w14:textId="2AA3223A" w:rsidR="00354AF4" w:rsidRDefault="00354AF4" w:rsidP="00354AF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Then, estimate the number and location of underlying sources to be fitted to the data. For this auditory paradigm, use </w:t>
      </w:r>
      <w:r w:rsidR="0010213E">
        <w:rPr>
          <w:rFonts w:ascii="Helvetica" w:hAnsi="Helvetica" w:cs="Arial"/>
          <w:sz w:val="22"/>
          <w:szCs w:val="24"/>
        </w:rPr>
        <w:t>a left and right dipole</w:t>
      </w:r>
      <w:r>
        <w:rPr>
          <w:rFonts w:ascii="Helvetica" w:hAnsi="Helvetica" w:cs="Arial"/>
          <w:sz w:val="22"/>
          <w:szCs w:val="24"/>
        </w:rPr>
        <w:t xml:space="preserve"> with free location and rotation.</w:t>
      </w:r>
    </w:p>
    <w:p w14:paraId="0FE2928B" w14:textId="31F92557" w:rsidR="00E32149" w:rsidRDefault="00E32149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 (over shoulder): Talent sitting at the </w:t>
      </w:r>
      <w:r w:rsidR="00D10914">
        <w:rPr>
          <w:rFonts w:ascii="Helvetica" w:hAnsi="Helvetica" w:cs="Arial"/>
          <w:sz w:val="22"/>
          <w:szCs w:val="24"/>
        </w:rPr>
        <w:t>computer</w:t>
      </w:r>
      <w:r>
        <w:rPr>
          <w:rFonts w:ascii="Helvetica" w:hAnsi="Helvetica" w:cs="Arial"/>
          <w:sz w:val="22"/>
          <w:szCs w:val="24"/>
        </w:rPr>
        <w:t xml:space="preserve"> makes estimates for the number and location of sources to be fitted to the data.</w:t>
      </w:r>
    </w:p>
    <w:p w14:paraId="40FA9538" w14:textId="7368A3D8" w:rsidR="00771BAA" w:rsidRDefault="000C41B6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SCREEN: Show estimations of the number and location of the sources to be fitted to the data. </w:t>
      </w:r>
    </w:p>
    <w:p w14:paraId="2150C2A3" w14:textId="3BC2D443" w:rsidR="00763AE7" w:rsidRDefault="00763AE7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LABMEDIA: Figure 1, step 2. [Video editor – label ‘L’ on the left side and ‘R’ on the right side]</w:t>
      </w:r>
    </w:p>
    <w:p w14:paraId="6F2227D7" w14:textId="38CCABA3" w:rsidR="00354AF4" w:rsidRDefault="00354AF4" w:rsidP="00354AF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Check the </w:t>
      </w:r>
      <w:r w:rsidR="00762173">
        <w:rPr>
          <w:rFonts w:ascii="Helvetica" w:hAnsi="Helvetica" w:cs="Arial"/>
          <w:sz w:val="22"/>
          <w:szCs w:val="24"/>
        </w:rPr>
        <w:t>“</w:t>
      </w:r>
      <w:r>
        <w:rPr>
          <w:rFonts w:ascii="Helvetica" w:hAnsi="Helvetica" w:cs="Arial"/>
          <w:sz w:val="22"/>
          <w:szCs w:val="24"/>
        </w:rPr>
        <w:t>goodness of fit</w:t>
      </w:r>
      <w:r w:rsidR="00762173">
        <w:rPr>
          <w:rFonts w:ascii="Helvetica" w:hAnsi="Helvetica" w:cs="Arial"/>
          <w:sz w:val="22"/>
          <w:szCs w:val="24"/>
        </w:rPr>
        <w:t>”</w:t>
      </w:r>
      <w:r>
        <w:rPr>
          <w:rFonts w:ascii="Helvetica" w:hAnsi="Helvetica" w:cs="Arial"/>
          <w:sz w:val="22"/>
          <w:szCs w:val="24"/>
        </w:rPr>
        <w:t xml:space="preserve"> for the dipole model solution using the software output of residual variance.  Adjust the time window to minimize the residual variance. </w:t>
      </w:r>
    </w:p>
    <w:p w14:paraId="2FD1F066" w14:textId="70A55A58" w:rsidR="00E32149" w:rsidRDefault="00E32149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 (over shoulder): Talent sitting at the computer uses the software output of residual variance to check the ‘goodness of fit’ to the dipole model solution.</w:t>
      </w:r>
    </w:p>
    <w:p w14:paraId="07666A78" w14:textId="77777777" w:rsidR="00763AE7" w:rsidRDefault="00763AE7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SCREEN: Show output of residual variance. Talent adjusts the time window, which shows the residual variance decreasing. </w:t>
      </w:r>
    </w:p>
    <w:p w14:paraId="0BBB4DAD" w14:textId="17AF08C4" w:rsidR="00354AF4" w:rsidRDefault="00354AF4" w:rsidP="00354AF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Finally, </w:t>
      </w:r>
      <w:r w:rsidR="006445A3">
        <w:rPr>
          <w:rFonts w:ascii="Helvetica" w:hAnsi="Helvetica" w:cs="Arial"/>
          <w:sz w:val="22"/>
          <w:szCs w:val="24"/>
        </w:rPr>
        <w:t>to analyze</w:t>
      </w:r>
      <w:r>
        <w:rPr>
          <w:rFonts w:ascii="Helvetica" w:hAnsi="Helvetica" w:cs="Arial"/>
          <w:sz w:val="22"/>
          <w:szCs w:val="24"/>
        </w:rPr>
        <w:t xml:space="preserve"> the time-frequency data in source space, appl</w:t>
      </w:r>
      <w:r w:rsidR="006445A3">
        <w:rPr>
          <w:rFonts w:ascii="Helvetica" w:hAnsi="Helvetica" w:cs="Arial"/>
          <w:sz w:val="22"/>
          <w:szCs w:val="24"/>
        </w:rPr>
        <w:t>y</w:t>
      </w:r>
      <w:r>
        <w:rPr>
          <w:rFonts w:ascii="Helvetica" w:hAnsi="Helvetica" w:cs="Arial"/>
          <w:sz w:val="22"/>
          <w:szCs w:val="24"/>
        </w:rPr>
        <w:t xml:space="preserve"> the dipole model solution to the raw</w:t>
      </w:r>
      <w:r w:rsidR="006445A3">
        <w:rPr>
          <w:rFonts w:ascii="Helvetica" w:hAnsi="Helvetica" w:cs="Arial"/>
          <w:sz w:val="22"/>
          <w:szCs w:val="24"/>
        </w:rPr>
        <w:t>,</w:t>
      </w:r>
      <w:r>
        <w:rPr>
          <w:rFonts w:ascii="Helvetica" w:hAnsi="Helvetica" w:cs="Arial"/>
          <w:sz w:val="22"/>
          <w:szCs w:val="24"/>
        </w:rPr>
        <w:t xml:space="preserve"> unfiltered, continuous EEG data.</w:t>
      </w:r>
    </w:p>
    <w:p w14:paraId="1454F0E8" w14:textId="0FF60FD1" w:rsidR="00E32149" w:rsidRDefault="00E32149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 (over shoulder): Talent sitting at the computer applies the dipole model solution to the raw </w:t>
      </w:r>
      <w:r w:rsidR="00D10914">
        <w:rPr>
          <w:rFonts w:ascii="Helvetica" w:hAnsi="Helvetica" w:cs="Arial"/>
          <w:sz w:val="22"/>
          <w:szCs w:val="24"/>
        </w:rPr>
        <w:t>unfiltered</w:t>
      </w:r>
      <w:r>
        <w:rPr>
          <w:rFonts w:ascii="Helvetica" w:hAnsi="Helvetica" w:cs="Arial"/>
          <w:sz w:val="22"/>
          <w:szCs w:val="24"/>
        </w:rPr>
        <w:t xml:space="preserve"> EEG data.</w:t>
      </w:r>
    </w:p>
    <w:p w14:paraId="19AAAF7A" w14:textId="1B4C37F1" w:rsidR="00E32149" w:rsidRDefault="00E32149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CU: Show the </w:t>
      </w:r>
      <w:r w:rsidR="00762173">
        <w:rPr>
          <w:rFonts w:ascii="Helvetica" w:hAnsi="Helvetica" w:cs="Arial"/>
          <w:sz w:val="22"/>
          <w:szCs w:val="24"/>
        </w:rPr>
        <w:t xml:space="preserve">raw </w:t>
      </w:r>
      <w:r>
        <w:rPr>
          <w:rFonts w:ascii="Helvetica" w:hAnsi="Helvetica" w:cs="Arial"/>
          <w:sz w:val="22"/>
          <w:szCs w:val="24"/>
        </w:rPr>
        <w:t xml:space="preserve">EEG data on the screen. </w:t>
      </w:r>
    </w:p>
    <w:p w14:paraId="4B0BD566" w14:textId="280B45A1" w:rsidR="00763AE7" w:rsidRDefault="00763AE7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SCREEN: </w:t>
      </w:r>
      <w:r w:rsidR="002061F5">
        <w:rPr>
          <w:rFonts w:ascii="Helvetica" w:hAnsi="Helvetica" w:cs="Arial"/>
          <w:sz w:val="22"/>
          <w:szCs w:val="24"/>
        </w:rPr>
        <w:t>Apply the dipole model solution, and then s</w:t>
      </w:r>
      <w:r>
        <w:rPr>
          <w:rFonts w:ascii="Helvetica" w:hAnsi="Helvetica" w:cs="Arial"/>
          <w:sz w:val="22"/>
          <w:szCs w:val="24"/>
        </w:rPr>
        <w:t xml:space="preserve">how </w:t>
      </w:r>
      <w:r w:rsidR="002061F5">
        <w:rPr>
          <w:rFonts w:ascii="Helvetica" w:hAnsi="Helvetica" w:cs="Arial"/>
          <w:sz w:val="22"/>
          <w:szCs w:val="24"/>
        </w:rPr>
        <w:t xml:space="preserve">the </w:t>
      </w:r>
      <w:r>
        <w:rPr>
          <w:rFonts w:ascii="Helvetica" w:hAnsi="Helvetica" w:cs="Arial"/>
          <w:sz w:val="22"/>
          <w:szCs w:val="24"/>
        </w:rPr>
        <w:t>raw, unfiltered EEG data.</w:t>
      </w:r>
    </w:p>
    <w:p w14:paraId="4C9A28AF" w14:textId="7CE79A0F" w:rsidR="006445A3" w:rsidRPr="00DC2CCE" w:rsidRDefault="00443D97" w:rsidP="00354AF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DC2CCE">
        <w:rPr>
          <w:rFonts w:ascii="Helvetica" w:hAnsi="Helvetica" w:cs="Arial"/>
          <w:strike/>
          <w:sz w:val="22"/>
          <w:szCs w:val="24"/>
        </w:rPr>
        <w:t xml:space="preserve">Then, apply the dipole </w:t>
      </w:r>
      <w:r w:rsidR="0039472B" w:rsidRPr="00DC2CCE">
        <w:rPr>
          <w:rFonts w:ascii="Helvetica" w:hAnsi="Helvetica" w:cs="Arial"/>
          <w:strike/>
          <w:sz w:val="22"/>
          <w:szCs w:val="24"/>
        </w:rPr>
        <w:t>model</w:t>
      </w:r>
      <w:r w:rsidRPr="00DC2CCE">
        <w:rPr>
          <w:rFonts w:ascii="Helvetica" w:hAnsi="Helvetica" w:cs="Arial"/>
          <w:strike/>
          <w:sz w:val="22"/>
          <w:szCs w:val="24"/>
        </w:rPr>
        <w:t xml:space="preserve"> solution to the raw EEG data file as a </w:t>
      </w:r>
      <w:r w:rsidR="0010213E" w:rsidRPr="00DC2CCE">
        <w:rPr>
          <w:rFonts w:ascii="Helvetica" w:hAnsi="Helvetica" w:cs="Arial"/>
          <w:strike/>
          <w:sz w:val="22"/>
          <w:szCs w:val="24"/>
        </w:rPr>
        <w:t>virtual</w:t>
      </w:r>
      <w:r w:rsidRPr="00DC2CCE">
        <w:rPr>
          <w:rFonts w:ascii="Helvetica" w:hAnsi="Helvetica" w:cs="Arial"/>
          <w:strike/>
          <w:sz w:val="22"/>
          <w:szCs w:val="24"/>
        </w:rPr>
        <w:t xml:space="preserve"> electrode montage.</w:t>
      </w:r>
    </w:p>
    <w:p w14:paraId="5A2C5746" w14:textId="580FB17E" w:rsidR="00E32149" w:rsidRPr="00DC2CCE" w:rsidRDefault="00E32149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DC2CCE">
        <w:rPr>
          <w:rFonts w:ascii="Helvetica" w:hAnsi="Helvetica" w:cs="Arial"/>
          <w:strike/>
          <w:sz w:val="22"/>
          <w:szCs w:val="24"/>
        </w:rPr>
        <w:t xml:space="preserve">MED (over shoulder): Talent sitting at the computer applies the dipole model solution to the raw EEG data as a virtual electrode montage. </w:t>
      </w:r>
    </w:p>
    <w:p w14:paraId="537B0A21" w14:textId="04C7788E" w:rsidR="002061F5" w:rsidRPr="00DC2CCE" w:rsidRDefault="000C41B6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DC2CCE">
        <w:rPr>
          <w:rFonts w:ascii="Helvetica" w:hAnsi="Helvetica" w:cs="Arial"/>
          <w:strike/>
          <w:sz w:val="22"/>
          <w:szCs w:val="24"/>
        </w:rPr>
        <w:lastRenderedPageBreak/>
        <w:t>SCREEN: Apply the dipole model solution to the E</w:t>
      </w:r>
      <w:bookmarkStart w:id="10" w:name="_GoBack"/>
      <w:bookmarkEnd w:id="10"/>
      <w:r w:rsidRPr="00DC2CCE">
        <w:rPr>
          <w:rFonts w:ascii="Helvetica" w:hAnsi="Helvetica" w:cs="Arial"/>
          <w:strike/>
          <w:sz w:val="22"/>
          <w:szCs w:val="24"/>
        </w:rPr>
        <w:t xml:space="preserve">EG data as a virtual electrode montage. </w:t>
      </w:r>
    </w:p>
    <w:p w14:paraId="25A1C3D7" w14:textId="660AE54E" w:rsidR="00763AE7" w:rsidRPr="00DC2CCE" w:rsidRDefault="00763AE7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DC2CCE">
        <w:rPr>
          <w:rFonts w:ascii="Helvetica" w:hAnsi="Helvetica" w:cs="Arial"/>
          <w:strike/>
          <w:sz w:val="22"/>
          <w:szCs w:val="24"/>
        </w:rPr>
        <w:t>LABMEDIA: Figure 1, step 4.</w:t>
      </w:r>
    </w:p>
    <w:p w14:paraId="34E4F5DE" w14:textId="1E458840" w:rsidR="00443D97" w:rsidRDefault="00E049F7" w:rsidP="00443D9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Finish by </w:t>
      </w:r>
      <w:r w:rsidR="00443D97">
        <w:rPr>
          <w:rFonts w:ascii="Helvetica" w:hAnsi="Helvetica" w:cs="Arial"/>
          <w:sz w:val="22"/>
          <w:szCs w:val="24"/>
        </w:rPr>
        <w:t>transform</w:t>
      </w:r>
      <w:r>
        <w:rPr>
          <w:rFonts w:ascii="Helvetica" w:hAnsi="Helvetica" w:cs="Arial"/>
          <w:sz w:val="22"/>
          <w:szCs w:val="24"/>
        </w:rPr>
        <w:t>ing</w:t>
      </w:r>
      <w:r w:rsidR="00443D97">
        <w:rPr>
          <w:rFonts w:ascii="Helvetica" w:hAnsi="Helvetica" w:cs="Arial"/>
          <w:sz w:val="22"/>
          <w:szCs w:val="24"/>
        </w:rPr>
        <w:t xml:space="preserve"> the time-domain single-trial source signal into the time-frequency-domain. </w:t>
      </w:r>
    </w:p>
    <w:p w14:paraId="0B97D630" w14:textId="7C9BC601" w:rsidR="00763AE7" w:rsidRPr="00763AE7" w:rsidRDefault="00763AE7" w:rsidP="00763AE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SCREEN: Show signal-trial data (TEXT: single-trail domain) first, then </w:t>
      </w:r>
      <w:r w:rsidR="002061F5">
        <w:rPr>
          <w:rFonts w:ascii="Helvetica" w:hAnsi="Helvetica" w:cs="Arial"/>
          <w:sz w:val="22"/>
          <w:szCs w:val="24"/>
        </w:rPr>
        <w:t>show</w:t>
      </w:r>
      <w:r>
        <w:rPr>
          <w:rFonts w:ascii="Helvetica" w:hAnsi="Helvetica" w:cs="Arial"/>
          <w:sz w:val="22"/>
          <w:szCs w:val="24"/>
        </w:rPr>
        <w:t xml:space="preserve"> data representing the time frequency domain (TEXT: time-frequency domain)</w:t>
      </w:r>
    </w:p>
    <w:p w14:paraId="1C5D1F78" w14:textId="30E8DAF0" w:rsidR="00CE10F2" w:rsidRPr="00FB038C" w:rsidRDefault="00CE10F2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B038C">
        <w:rPr>
          <w:rFonts w:ascii="Helvetica" w:hAnsi="Helvetica" w:cs="Arial"/>
          <w:b/>
          <w:sz w:val="22"/>
          <w:szCs w:val="24"/>
        </w:rPr>
        <w:t>Results</w:t>
      </w:r>
      <w:r>
        <w:rPr>
          <w:rFonts w:ascii="Helvetica" w:hAnsi="Helvetica" w:cs="Arial"/>
          <w:b/>
          <w:sz w:val="22"/>
          <w:szCs w:val="24"/>
        </w:rPr>
        <w:t xml:space="preserve">: </w:t>
      </w:r>
      <w:r w:rsidR="00D72300">
        <w:rPr>
          <w:rFonts w:ascii="Helvetica" w:hAnsi="Helvetica" w:cs="Arial"/>
          <w:b/>
          <w:sz w:val="22"/>
          <w:szCs w:val="24"/>
        </w:rPr>
        <w:t>Event-related brain oscillations during infant auditory processing.</w:t>
      </w:r>
    </w:p>
    <w:p w14:paraId="3B8CF00C" w14:textId="3A2A8D1A" w:rsidR="00CE10F2" w:rsidRDefault="00D7230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results from this </w:t>
      </w:r>
      <w:r w:rsidR="00F14635">
        <w:rPr>
          <w:rFonts w:ascii="Helvetica" w:hAnsi="Helvetica" w:cs="Arial"/>
          <w:sz w:val="22"/>
          <w:szCs w:val="24"/>
        </w:rPr>
        <w:t xml:space="preserve">EEG </w:t>
      </w:r>
      <w:r>
        <w:rPr>
          <w:rFonts w:ascii="Helvetica" w:hAnsi="Helvetica" w:cs="Arial"/>
          <w:sz w:val="22"/>
          <w:szCs w:val="24"/>
        </w:rPr>
        <w:t>study show a representative grand average ERP response from 23 4-month-old infants</w:t>
      </w:r>
      <w:r w:rsidR="00E01403">
        <w:rPr>
          <w:rFonts w:ascii="Helvetica" w:hAnsi="Helvetica" w:cs="Arial"/>
          <w:sz w:val="22"/>
          <w:szCs w:val="24"/>
        </w:rPr>
        <w:t xml:space="preserve"> for a control and rapid rate condition</w:t>
      </w:r>
      <w:r>
        <w:rPr>
          <w:rFonts w:ascii="Helvetica" w:hAnsi="Helvetica" w:cs="Arial"/>
          <w:sz w:val="22"/>
          <w:szCs w:val="24"/>
        </w:rPr>
        <w:t xml:space="preserve">. </w:t>
      </w:r>
      <w:r w:rsidR="00EE5427">
        <w:rPr>
          <w:rFonts w:ascii="Helvetica" w:hAnsi="Helvetica" w:cs="Arial"/>
          <w:sz w:val="22"/>
          <w:szCs w:val="24"/>
        </w:rPr>
        <w:t>An oddball paradigm is used to determine if an infants</w:t>
      </w:r>
      <w:r w:rsidR="00113B3F">
        <w:rPr>
          <w:rFonts w:ascii="Helvetica" w:hAnsi="Helvetica" w:cs="Arial"/>
          <w:sz w:val="22"/>
          <w:szCs w:val="24"/>
        </w:rPr>
        <w:t>’</w:t>
      </w:r>
      <w:r w:rsidR="00EE5427">
        <w:rPr>
          <w:rFonts w:ascii="Helvetica" w:hAnsi="Helvetica" w:cs="Arial"/>
          <w:sz w:val="22"/>
          <w:szCs w:val="24"/>
        </w:rPr>
        <w:t xml:space="preserve"> brain can recognize the difference between two different tones. </w:t>
      </w:r>
    </w:p>
    <w:p w14:paraId="36FFC9DA" w14:textId="60D797BB" w:rsidR="00E01403" w:rsidRDefault="00F14635" w:rsidP="00E0140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LABMEDIA: Figure 2. [</w:t>
      </w:r>
      <w:r w:rsidR="00E01403">
        <w:rPr>
          <w:rFonts w:ascii="Helvetica" w:hAnsi="Helvetica" w:cs="Arial"/>
          <w:sz w:val="22"/>
          <w:szCs w:val="24"/>
        </w:rPr>
        <w:t xml:space="preserve">Video editors: </w:t>
      </w:r>
      <w:r>
        <w:rPr>
          <w:rFonts w:ascii="Helvetica" w:hAnsi="Helvetica" w:cs="Arial"/>
          <w:sz w:val="22"/>
          <w:szCs w:val="24"/>
        </w:rPr>
        <w:t xml:space="preserve">Show only the </w:t>
      </w:r>
      <w:proofErr w:type="spellStart"/>
      <w:r>
        <w:rPr>
          <w:rFonts w:ascii="Helvetica" w:hAnsi="Helvetica" w:cs="Arial"/>
          <w:sz w:val="22"/>
          <w:szCs w:val="24"/>
        </w:rPr>
        <w:t>Fz</w:t>
      </w:r>
      <w:proofErr w:type="spellEnd"/>
      <w:r>
        <w:rPr>
          <w:rFonts w:ascii="Helvetica" w:hAnsi="Helvetica" w:cs="Arial"/>
          <w:sz w:val="22"/>
          <w:szCs w:val="24"/>
        </w:rPr>
        <w:t xml:space="preserve"> graph</w:t>
      </w:r>
      <w:r w:rsidR="002061F5">
        <w:rPr>
          <w:rFonts w:ascii="Helvetica" w:hAnsi="Helvetica" w:cs="Arial"/>
          <w:sz w:val="22"/>
          <w:szCs w:val="24"/>
        </w:rPr>
        <w:t xml:space="preserve"> (top graph)</w:t>
      </w:r>
      <w:r>
        <w:rPr>
          <w:rFonts w:ascii="Helvetica" w:hAnsi="Helvetica" w:cs="Arial"/>
          <w:sz w:val="22"/>
          <w:szCs w:val="24"/>
        </w:rPr>
        <w:t xml:space="preserve"> and legend for each condition</w:t>
      </w:r>
      <w:r w:rsidR="002061F5">
        <w:rPr>
          <w:rFonts w:ascii="Helvetica" w:hAnsi="Helvetica" w:cs="Arial"/>
          <w:sz w:val="22"/>
          <w:szCs w:val="24"/>
        </w:rPr>
        <w:t xml:space="preserve"> (control and rapid)</w:t>
      </w:r>
      <w:r>
        <w:rPr>
          <w:rFonts w:ascii="Helvetica" w:hAnsi="Helvetica" w:cs="Arial"/>
          <w:sz w:val="22"/>
          <w:szCs w:val="24"/>
        </w:rPr>
        <w:t>. (</w:t>
      </w:r>
      <w:r w:rsidR="00E01403">
        <w:rPr>
          <w:rFonts w:ascii="Helvetica" w:hAnsi="Helvetica" w:cs="Arial"/>
          <w:sz w:val="22"/>
          <w:szCs w:val="24"/>
        </w:rPr>
        <w:t xml:space="preserve">TEXT: DEV = </w:t>
      </w:r>
      <w:r w:rsidR="00E01403" w:rsidRPr="00E01403">
        <w:rPr>
          <w:rFonts w:ascii="Helvetica" w:hAnsi="Helvetica" w:cs="Arial"/>
          <w:sz w:val="22"/>
          <w:szCs w:val="24"/>
        </w:rPr>
        <w:t>800-1200Hz</w:t>
      </w:r>
      <w:r w:rsidR="00E01403">
        <w:rPr>
          <w:rFonts w:ascii="Helvetica" w:hAnsi="Helvetica" w:cs="Arial"/>
          <w:sz w:val="22"/>
          <w:szCs w:val="24"/>
        </w:rPr>
        <w:t xml:space="preserve"> variant tone pair</w:t>
      </w:r>
      <w:r>
        <w:rPr>
          <w:rFonts w:ascii="Helvetica" w:hAnsi="Helvetica" w:cs="Arial"/>
          <w:sz w:val="22"/>
          <w:szCs w:val="24"/>
        </w:rPr>
        <w:t>) show text in red and highlight the red lines in the graphs</w:t>
      </w:r>
      <w:r w:rsidR="002061F5">
        <w:rPr>
          <w:rFonts w:ascii="Helvetica" w:hAnsi="Helvetica" w:cs="Arial"/>
          <w:sz w:val="22"/>
          <w:szCs w:val="24"/>
        </w:rPr>
        <w:t xml:space="preserve"> when ‘results’ is mentioned in the VO</w:t>
      </w:r>
      <w:proofErr w:type="gramStart"/>
      <w:r>
        <w:rPr>
          <w:rFonts w:ascii="Helvetica" w:hAnsi="Helvetica" w:cs="Arial"/>
          <w:sz w:val="22"/>
          <w:szCs w:val="24"/>
        </w:rPr>
        <w:t xml:space="preserve">; </w:t>
      </w:r>
      <w:r w:rsidR="00E01403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(</w:t>
      </w:r>
      <w:proofErr w:type="gramEnd"/>
      <w:r w:rsidR="00E01403">
        <w:rPr>
          <w:rFonts w:ascii="Helvetica" w:hAnsi="Helvetica" w:cs="Arial"/>
          <w:sz w:val="22"/>
          <w:szCs w:val="24"/>
        </w:rPr>
        <w:t xml:space="preserve">TEXT2: STD </w:t>
      </w:r>
      <w:r w:rsidR="002061F5">
        <w:rPr>
          <w:rFonts w:ascii="Helvetica" w:hAnsi="Helvetica" w:cs="Arial"/>
          <w:sz w:val="22"/>
          <w:szCs w:val="24"/>
        </w:rPr>
        <w:t>=</w:t>
      </w:r>
      <w:r w:rsidR="00E01403">
        <w:rPr>
          <w:rFonts w:ascii="Helvetica" w:hAnsi="Helvetica" w:cs="Arial"/>
          <w:sz w:val="22"/>
          <w:szCs w:val="24"/>
        </w:rPr>
        <w:t xml:space="preserve"> 800-800Hz</w:t>
      </w:r>
      <w:r>
        <w:rPr>
          <w:rFonts w:ascii="Helvetica" w:hAnsi="Helvetica" w:cs="Arial"/>
          <w:sz w:val="22"/>
          <w:szCs w:val="24"/>
        </w:rPr>
        <w:t xml:space="preserve"> invariant tone pair), show text in black, and highligh</w:t>
      </w:r>
      <w:r w:rsidR="00B00A81">
        <w:rPr>
          <w:rFonts w:ascii="Helvetica" w:hAnsi="Helvetica" w:cs="Arial"/>
          <w:sz w:val="22"/>
          <w:szCs w:val="24"/>
        </w:rPr>
        <w:t>t the black lines in the graph</w:t>
      </w:r>
      <w:r w:rsidR="002061F5">
        <w:rPr>
          <w:rFonts w:ascii="Helvetica" w:hAnsi="Helvetica" w:cs="Arial"/>
          <w:sz w:val="22"/>
          <w:szCs w:val="24"/>
        </w:rPr>
        <w:t xml:space="preserve"> when ‘grand average’ is mentioned in the VO</w:t>
      </w:r>
      <w:r w:rsidR="00B00A81">
        <w:rPr>
          <w:rFonts w:ascii="Helvetica" w:hAnsi="Helvetica" w:cs="Arial"/>
          <w:sz w:val="22"/>
          <w:szCs w:val="24"/>
        </w:rPr>
        <w:t>.)</w:t>
      </w:r>
      <w:r w:rsidR="002061F5">
        <w:rPr>
          <w:rFonts w:ascii="Helvetica" w:hAnsi="Helvetica" w:cs="Arial"/>
          <w:sz w:val="22"/>
          <w:szCs w:val="24"/>
        </w:rPr>
        <w:t xml:space="preserve"> When ‘difference’ is mentioned in the VO, highlight the gray line in both graphs.</w:t>
      </w:r>
      <w:r w:rsidR="000C41B6">
        <w:rPr>
          <w:rFonts w:ascii="Helvetica" w:hAnsi="Helvetica" w:cs="Arial"/>
          <w:sz w:val="22"/>
          <w:szCs w:val="24"/>
        </w:rPr>
        <w:t>]</w:t>
      </w:r>
    </w:p>
    <w:p w14:paraId="352AE27F" w14:textId="0BEA10E2" w:rsidR="00A73BFF" w:rsidRDefault="00F14635" w:rsidP="00F1463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Here, the results of the source-localized data are shown for the left and right dipole. </w:t>
      </w:r>
      <w:r w:rsidR="00A73BFF">
        <w:rPr>
          <w:rFonts w:ascii="Helvetica" w:hAnsi="Helvetica" w:cs="Arial"/>
          <w:sz w:val="22"/>
          <w:szCs w:val="24"/>
        </w:rPr>
        <w:t>During the rapid rate condition, a large peak at 400</w:t>
      </w:r>
      <w:r w:rsidR="00B00A81">
        <w:rPr>
          <w:rFonts w:ascii="Helvetica" w:hAnsi="Helvetica" w:cs="Arial"/>
          <w:sz w:val="22"/>
          <w:szCs w:val="24"/>
        </w:rPr>
        <w:t xml:space="preserve"> </w:t>
      </w:r>
      <w:proofErr w:type="spellStart"/>
      <w:r w:rsidR="00A73BFF">
        <w:rPr>
          <w:rFonts w:ascii="Helvetica" w:hAnsi="Helvetica" w:cs="Arial"/>
          <w:sz w:val="22"/>
          <w:szCs w:val="24"/>
        </w:rPr>
        <w:t>ms</w:t>
      </w:r>
      <w:proofErr w:type="spellEnd"/>
      <w:r w:rsidR="00A73BFF">
        <w:rPr>
          <w:rFonts w:ascii="Helvetica" w:hAnsi="Helvetica" w:cs="Arial"/>
          <w:sz w:val="22"/>
          <w:szCs w:val="24"/>
        </w:rPr>
        <w:t xml:space="preserve"> is noticeable in the right hemisphere for the variant tone pair. </w:t>
      </w:r>
    </w:p>
    <w:p w14:paraId="2BCA242F" w14:textId="3C8B9C7F" w:rsidR="00F14635" w:rsidRDefault="00A73BFF" w:rsidP="00A73B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LABMEDIA: Figure 4</w:t>
      </w:r>
      <w:r w:rsidR="0073322B">
        <w:rPr>
          <w:rFonts w:ascii="Helvetica" w:hAnsi="Helvetica" w:cs="Arial"/>
          <w:sz w:val="22"/>
          <w:szCs w:val="24"/>
        </w:rPr>
        <w:t>ii</w:t>
      </w:r>
      <w:r>
        <w:rPr>
          <w:rFonts w:ascii="Helvetica" w:hAnsi="Helvetica" w:cs="Arial"/>
          <w:sz w:val="22"/>
          <w:szCs w:val="24"/>
        </w:rPr>
        <w:t xml:space="preserve">, </w:t>
      </w:r>
      <w:r w:rsidR="0073322B">
        <w:rPr>
          <w:rFonts w:ascii="Helvetica" w:hAnsi="Helvetica" w:cs="Arial"/>
          <w:sz w:val="22"/>
          <w:szCs w:val="24"/>
        </w:rPr>
        <w:t>S</w:t>
      </w:r>
      <w:r>
        <w:rPr>
          <w:rFonts w:ascii="Helvetica" w:hAnsi="Helvetica" w:cs="Arial"/>
          <w:sz w:val="22"/>
          <w:szCs w:val="24"/>
        </w:rPr>
        <w:t xml:space="preserve">ource waveforms-rapid rate condition. </w:t>
      </w:r>
      <w:r w:rsidR="00EE5427">
        <w:rPr>
          <w:rFonts w:ascii="Helvetica" w:hAnsi="Helvetica" w:cs="Arial"/>
          <w:sz w:val="22"/>
          <w:szCs w:val="24"/>
        </w:rPr>
        <w:t>(Video Editor: When 400</w:t>
      </w:r>
      <w:r w:rsidR="00B00A81">
        <w:rPr>
          <w:rFonts w:ascii="Helvetica" w:hAnsi="Helvetica" w:cs="Arial"/>
          <w:sz w:val="22"/>
          <w:szCs w:val="24"/>
        </w:rPr>
        <w:t xml:space="preserve"> </w:t>
      </w:r>
      <w:proofErr w:type="spellStart"/>
      <w:r w:rsidR="00EE5427">
        <w:rPr>
          <w:rFonts w:ascii="Helvetica" w:hAnsi="Helvetica" w:cs="Arial"/>
          <w:sz w:val="22"/>
          <w:szCs w:val="24"/>
        </w:rPr>
        <w:t>ms</w:t>
      </w:r>
      <w:proofErr w:type="spellEnd"/>
      <w:r w:rsidR="00EE5427">
        <w:rPr>
          <w:rFonts w:ascii="Helvetica" w:hAnsi="Helvetica" w:cs="Arial"/>
          <w:sz w:val="22"/>
          <w:szCs w:val="24"/>
        </w:rPr>
        <w:t xml:space="preserve"> VO is mentioned, highlight the axis in yellow and make a horizontal dotted line across the graph at the 0</w:t>
      </w:r>
      <w:r w:rsidR="0073322B">
        <w:rPr>
          <w:rFonts w:ascii="Helvetica" w:hAnsi="Helvetica" w:cs="Arial"/>
          <w:sz w:val="22"/>
          <w:szCs w:val="24"/>
        </w:rPr>
        <w:t xml:space="preserve"> </w:t>
      </w:r>
      <w:proofErr w:type="spellStart"/>
      <w:r w:rsidR="00EE5427">
        <w:rPr>
          <w:rFonts w:ascii="Helvetica" w:hAnsi="Helvetica" w:cs="Arial"/>
          <w:sz w:val="22"/>
          <w:szCs w:val="24"/>
        </w:rPr>
        <w:t>nAM</w:t>
      </w:r>
      <w:proofErr w:type="spellEnd"/>
      <w:r w:rsidR="00EE5427">
        <w:rPr>
          <w:rFonts w:ascii="Helvetica" w:hAnsi="Helvetica" w:cs="Arial"/>
          <w:sz w:val="22"/>
          <w:szCs w:val="24"/>
        </w:rPr>
        <w:t xml:space="preserve">. </w:t>
      </w:r>
      <w:r w:rsidR="00E049F7">
        <w:rPr>
          <w:rFonts w:ascii="Helvetica" w:hAnsi="Helvetica" w:cs="Arial"/>
          <w:sz w:val="22"/>
          <w:szCs w:val="24"/>
        </w:rPr>
        <w:t xml:space="preserve">Then place a red </w:t>
      </w:r>
      <w:r>
        <w:rPr>
          <w:rFonts w:ascii="Helvetica" w:hAnsi="Helvetica" w:cs="Arial"/>
          <w:sz w:val="22"/>
          <w:szCs w:val="24"/>
        </w:rPr>
        <w:t>arrow pointing to the lime green peak at 400</w:t>
      </w:r>
      <w:r w:rsidR="00712797">
        <w:rPr>
          <w:rFonts w:ascii="Helvetica" w:hAnsi="Helvetica" w:cs="Arial"/>
          <w:sz w:val="22"/>
          <w:szCs w:val="24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</w:rPr>
        <w:t>ms</w:t>
      </w:r>
      <w:proofErr w:type="spellEnd"/>
      <w:r>
        <w:rPr>
          <w:rFonts w:ascii="Helvetica" w:hAnsi="Helvetica" w:cs="Arial"/>
          <w:sz w:val="22"/>
          <w:szCs w:val="24"/>
        </w:rPr>
        <w:t xml:space="preserve"> in the right hemisphere graph.</w:t>
      </w:r>
      <w:r w:rsidR="00B00A81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 w:val="22"/>
          <w:szCs w:val="24"/>
        </w:rPr>
        <w:t xml:space="preserve">  </w:t>
      </w:r>
    </w:p>
    <w:p w14:paraId="6D6242EE" w14:textId="333ABC93" w:rsidR="00221E7C" w:rsidRDefault="00A73BFF" w:rsidP="00221E7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In addition, </w:t>
      </w:r>
      <w:r w:rsidR="00221E7C">
        <w:rPr>
          <w:rFonts w:ascii="Helvetica" w:hAnsi="Helvetica" w:cs="Arial"/>
          <w:sz w:val="22"/>
          <w:szCs w:val="24"/>
        </w:rPr>
        <w:t>these</w:t>
      </w:r>
      <w:r>
        <w:rPr>
          <w:rFonts w:ascii="Helvetica" w:hAnsi="Helvetica" w:cs="Arial"/>
          <w:sz w:val="22"/>
          <w:szCs w:val="24"/>
        </w:rPr>
        <w:t xml:space="preserve"> temporal spectral plots indicate that tones in the control condition</w:t>
      </w:r>
      <w:r w:rsidR="00E049F7">
        <w:rPr>
          <w:rFonts w:ascii="Helvetica" w:hAnsi="Helvetica" w:cs="Arial"/>
          <w:sz w:val="22"/>
          <w:szCs w:val="24"/>
        </w:rPr>
        <w:t xml:space="preserve"> with a 300</w:t>
      </w:r>
      <w:r w:rsidR="00B00A81">
        <w:rPr>
          <w:rFonts w:ascii="Helvetica" w:hAnsi="Helvetica" w:cs="Arial"/>
          <w:sz w:val="22"/>
          <w:szCs w:val="24"/>
        </w:rPr>
        <w:t xml:space="preserve"> </w:t>
      </w:r>
      <w:proofErr w:type="spellStart"/>
      <w:r w:rsidR="00E049F7">
        <w:rPr>
          <w:rFonts w:ascii="Helvetica" w:hAnsi="Helvetica" w:cs="Arial"/>
          <w:sz w:val="22"/>
          <w:szCs w:val="24"/>
        </w:rPr>
        <w:t>ms</w:t>
      </w:r>
      <w:proofErr w:type="spellEnd"/>
      <w:r w:rsidR="00E049F7">
        <w:rPr>
          <w:rFonts w:ascii="Helvetica" w:hAnsi="Helvetica" w:cs="Arial"/>
          <w:sz w:val="22"/>
          <w:szCs w:val="24"/>
        </w:rPr>
        <w:t xml:space="preserve"> </w:t>
      </w:r>
      <w:r w:rsidR="00221E7C">
        <w:rPr>
          <w:rFonts w:ascii="Helvetica" w:hAnsi="Helvetica" w:cs="Arial"/>
          <w:sz w:val="22"/>
          <w:szCs w:val="24"/>
        </w:rPr>
        <w:t>inter-stimulus-interval</w:t>
      </w:r>
      <w:r>
        <w:rPr>
          <w:rFonts w:ascii="Helvetica" w:hAnsi="Helvetica" w:cs="Arial"/>
          <w:sz w:val="22"/>
          <w:szCs w:val="24"/>
        </w:rPr>
        <w:t xml:space="preserve"> elicit event-related oscillations with power changes in the delta-theta range</w:t>
      </w:r>
      <w:r w:rsidR="000C41B6">
        <w:rPr>
          <w:rFonts w:ascii="Helvetica" w:hAnsi="Helvetica" w:cs="Arial"/>
          <w:sz w:val="22"/>
          <w:szCs w:val="24"/>
        </w:rPr>
        <w:t>.</w:t>
      </w:r>
    </w:p>
    <w:p w14:paraId="3FB1AAF8" w14:textId="5A0815CB" w:rsidR="00A73BFF" w:rsidRDefault="00A73BFF" w:rsidP="00221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 w:rsidRPr="00221E7C">
        <w:rPr>
          <w:rFonts w:ascii="Helvetica" w:hAnsi="Helvetica" w:cs="Arial"/>
          <w:sz w:val="22"/>
          <w:szCs w:val="24"/>
        </w:rPr>
        <w:t>LABMEDIA: Figure 5</w:t>
      </w:r>
      <w:r w:rsidR="0073322B">
        <w:rPr>
          <w:rFonts w:ascii="Helvetica" w:hAnsi="Helvetica" w:cs="Arial"/>
          <w:sz w:val="22"/>
          <w:szCs w:val="24"/>
        </w:rPr>
        <w:t>i</w:t>
      </w:r>
      <w:r w:rsidRPr="00221E7C">
        <w:rPr>
          <w:rFonts w:ascii="Helvetica" w:hAnsi="Helvetica" w:cs="Arial"/>
          <w:sz w:val="22"/>
          <w:szCs w:val="24"/>
        </w:rPr>
        <w:t>, control condition</w:t>
      </w:r>
      <w:r w:rsidR="00221E7C">
        <w:rPr>
          <w:rFonts w:ascii="Helvetica" w:hAnsi="Helvetica" w:cs="Arial"/>
          <w:sz w:val="22"/>
          <w:szCs w:val="24"/>
        </w:rPr>
        <w:t xml:space="preserve"> only</w:t>
      </w:r>
      <w:r w:rsidRPr="00221E7C">
        <w:rPr>
          <w:rFonts w:ascii="Helvetica" w:hAnsi="Helvetica" w:cs="Arial"/>
          <w:sz w:val="22"/>
          <w:szCs w:val="24"/>
        </w:rPr>
        <w:t xml:space="preserve">. </w:t>
      </w:r>
      <w:r w:rsidR="0073322B">
        <w:rPr>
          <w:rFonts w:ascii="Helvetica" w:hAnsi="Helvetica" w:cs="Arial"/>
          <w:sz w:val="22"/>
          <w:szCs w:val="24"/>
        </w:rPr>
        <w:t>[</w:t>
      </w:r>
      <w:r w:rsidRPr="00221E7C">
        <w:rPr>
          <w:rFonts w:ascii="Helvetica" w:hAnsi="Helvetica" w:cs="Arial"/>
          <w:sz w:val="22"/>
          <w:szCs w:val="24"/>
        </w:rPr>
        <w:t>Video editor: Make a brack</w:t>
      </w:r>
      <w:r w:rsidR="00E049F7">
        <w:rPr>
          <w:rFonts w:ascii="Helvetica" w:hAnsi="Helvetica" w:cs="Arial"/>
          <w:sz w:val="22"/>
          <w:szCs w:val="24"/>
        </w:rPr>
        <w:t>et</w:t>
      </w:r>
      <w:r w:rsidRPr="00221E7C">
        <w:rPr>
          <w:rFonts w:ascii="Helvetica" w:hAnsi="Helvetica" w:cs="Arial"/>
          <w:sz w:val="22"/>
          <w:szCs w:val="24"/>
        </w:rPr>
        <w:t xml:space="preserve"> to the left of the </w:t>
      </w:r>
      <w:r w:rsidR="000C41B6">
        <w:rPr>
          <w:rFonts w:ascii="Helvetica" w:hAnsi="Helvetica" w:cs="Arial"/>
          <w:sz w:val="22"/>
          <w:szCs w:val="24"/>
        </w:rPr>
        <w:t>colored spectrum</w:t>
      </w:r>
      <w:r w:rsidR="000C41B6" w:rsidRPr="00221E7C">
        <w:rPr>
          <w:rFonts w:ascii="Helvetica" w:hAnsi="Helvetica" w:cs="Arial"/>
          <w:sz w:val="22"/>
          <w:szCs w:val="24"/>
        </w:rPr>
        <w:t xml:space="preserve"> </w:t>
      </w:r>
      <w:r w:rsidRPr="00221E7C">
        <w:rPr>
          <w:rFonts w:ascii="Helvetica" w:hAnsi="Helvetica" w:cs="Arial"/>
          <w:sz w:val="22"/>
          <w:szCs w:val="24"/>
        </w:rPr>
        <w:t>graph between 2</w:t>
      </w:r>
      <w:r w:rsidR="000C41B6">
        <w:rPr>
          <w:rFonts w:ascii="Helvetica" w:hAnsi="Helvetica" w:cs="Arial"/>
          <w:sz w:val="22"/>
          <w:szCs w:val="24"/>
        </w:rPr>
        <w:t xml:space="preserve"> and </w:t>
      </w:r>
      <w:r w:rsidRPr="00221E7C">
        <w:rPr>
          <w:rFonts w:ascii="Helvetica" w:hAnsi="Helvetica" w:cs="Arial"/>
          <w:sz w:val="22"/>
          <w:szCs w:val="24"/>
        </w:rPr>
        <w:t xml:space="preserve">14.4 and </w:t>
      </w:r>
      <w:r w:rsidR="00E049F7">
        <w:rPr>
          <w:rFonts w:ascii="Helvetica" w:hAnsi="Helvetica" w:cs="Arial"/>
          <w:sz w:val="22"/>
          <w:szCs w:val="24"/>
        </w:rPr>
        <w:t xml:space="preserve">again </w:t>
      </w:r>
      <w:r w:rsidRPr="00221E7C">
        <w:rPr>
          <w:rFonts w:ascii="Helvetica" w:hAnsi="Helvetica" w:cs="Arial"/>
          <w:sz w:val="22"/>
          <w:szCs w:val="24"/>
        </w:rPr>
        <w:t>to the right of the average spectrum graph in this same location</w:t>
      </w:r>
      <w:r w:rsidR="000C41B6">
        <w:rPr>
          <w:rFonts w:ascii="Helvetica" w:hAnsi="Helvetica" w:cs="Arial"/>
          <w:sz w:val="22"/>
          <w:szCs w:val="24"/>
        </w:rPr>
        <w:t>. When the VO says ‘Delta-theta’, have 4 arrows each point to a dark red region in the spectrum.</w:t>
      </w:r>
      <w:r w:rsidR="0073322B">
        <w:rPr>
          <w:rFonts w:ascii="Helvetica" w:hAnsi="Helvetica" w:cs="Arial"/>
          <w:sz w:val="22"/>
          <w:szCs w:val="24"/>
        </w:rPr>
        <w:t>]</w:t>
      </w:r>
    </w:p>
    <w:p w14:paraId="28E1D1B4" w14:textId="77777777" w:rsidR="00CE10F2" w:rsidRPr="00FB038C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C5EBDCD" w14:textId="5C0E3D44" w:rsidR="00E81381" w:rsidRDefault="00E81381">
      <w:pPr>
        <w:rPr>
          <w:rFonts w:ascii="Helvetica" w:hAnsi="Helvetica" w:cs="Arial"/>
          <w:b/>
          <w:sz w:val="22"/>
          <w:szCs w:val="24"/>
        </w:rPr>
      </w:pPr>
    </w:p>
    <w:p w14:paraId="4183911B" w14:textId="79F8799F" w:rsidR="00CE10F2" w:rsidRPr="00103DE1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36523E1D" w14:textId="0338F38D" w:rsidR="00CE10F2" w:rsidRPr="0039472B" w:rsidRDefault="00C069C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9472B">
        <w:rPr>
          <w:rFonts w:ascii="Helvetica" w:hAnsi="Helvetica" w:cs="Arial"/>
          <w:b/>
          <w:sz w:val="22"/>
          <w:szCs w:val="24"/>
        </w:rPr>
        <w:t>Teresa</w:t>
      </w:r>
      <w:r w:rsidR="00CE10F2" w:rsidRPr="0039472B">
        <w:rPr>
          <w:rFonts w:ascii="Helvetica" w:hAnsi="Helvetica" w:cs="Arial"/>
          <w:sz w:val="22"/>
          <w:szCs w:val="24"/>
        </w:rPr>
        <w:t>: Once mastered, th</w:t>
      </w:r>
      <w:r w:rsidR="0039472B" w:rsidRPr="0039472B">
        <w:rPr>
          <w:rFonts w:ascii="Helvetica" w:hAnsi="Helvetica" w:cs="Arial"/>
          <w:sz w:val="22"/>
          <w:szCs w:val="24"/>
        </w:rPr>
        <w:t xml:space="preserve">is technique can be done in </w:t>
      </w:r>
      <w:r w:rsidRPr="0039472B">
        <w:rPr>
          <w:rFonts w:ascii="Helvetica" w:hAnsi="Helvetica" w:cs="Arial"/>
          <w:sz w:val="22"/>
          <w:szCs w:val="24"/>
        </w:rPr>
        <w:t>10</w:t>
      </w:r>
      <w:r w:rsidR="004B24D0">
        <w:rPr>
          <w:rFonts w:ascii="Helvetica" w:hAnsi="Helvetica" w:cs="Arial"/>
          <w:sz w:val="22"/>
          <w:szCs w:val="24"/>
        </w:rPr>
        <w:t xml:space="preserve"> min</w:t>
      </w:r>
      <w:r w:rsidR="00B9144B">
        <w:rPr>
          <w:rFonts w:ascii="Helvetica" w:hAnsi="Helvetica" w:cs="Arial"/>
          <w:sz w:val="22"/>
          <w:szCs w:val="24"/>
        </w:rPr>
        <w:t>utes</w:t>
      </w:r>
      <w:r w:rsidR="004B24D0">
        <w:rPr>
          <w:rFonts w:ascii="Helvetica" w:hAnsi="Helvetica" w:cs="Arial"/>
          <w:sz w:val="22"/>
          <w:szCs w:val="24"/>
        </w:rPr>
        <w:t xml:space="preserve"> </w:t>
      </w:r>
      <w:r w:rsidR="00CE10F2" w:rsidRPr="0039472B">
        <w:rPr>
          <w:rFonts w:ascii="Helvetica" w:hAnsi="Helvetica" w:cs="Arial"/>
          <w:sz w:val="22"/>
          <w:szCs w:val="24"/>
        </w:rPr>
        <w:t>if it is performed properly.</w:t>
      </w:r>
    </w:p>
    <w:p w14:paraId="1F0DA1D1" w14:textId="0F446B12" w:rsidR="00CE10F2" w:rsidRPr="0039472B" w:rsidRDefault="00C069C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9472B">
        <w:rPr>
          <w:rFonts w:ascii="Helvetica" w:hAnsi="Helvetica" w:cs="Arial"/>
          <w:b/>
          <w:sz w:val="22"/>
          <w:szCs w:val="24"/>
        </w:rPr>
        <w:t>April</w:t>
      </w:r>
      <w:r w:rsidR="00CE10F2" w:rsidRPr="0039472B">
        <w:rPr>
          <w:rFonts w:ascii="Helvetica" w:hAnsi="Helvetica" w:cs="Arial"/>
          <w:sz w:val="22"/>
          <w:szCs w:val="24"/>
        </w:rPr>
        <w:t>: Following this proc</w:t>
      </w:r>
      <w:r w:rsidR="0039472B" w:rsidRPr="0039472B">
        <w:rPr>
          <w:rFonts w:ascii="Helvetica" w:hAnsi="Helvetica" w:cs="Arial"/>
          <w:sz w:val="22"/>
          <w:szCs w:val="24"/>
        </w:rPr>
        <w:t xml:space="preserve">edure, other methods like </w:t>
      </w:r>
      <w:r w:rsidRPr="0039472B">
        <w:rPr>
          <w:rFonts w:ascii="Helvetica" w:hAnsi="Helvetica" w:cs="Arial"/>
          <w:sz w:val="22"/>
          <w:szCs w:val="24"/>
        </w:rPr>
        <w:t xml:space="preserve">oscillatory coherence and coupling measurement </w:t>
      </w:r>
      <w:r w:rsidR="00CE10F2" w:rsidRPr="0039472B">
        <w:rPr>
          <w:rFonts w:ascii="Helvetica" w:hAnsi="Helvetica" w:cs="Arial"/>
          <w:sz w:val="22"/>
          <w:szCs w:val="24"/>
        </w:rPr>
        <w:t xml:space="preserve">can be performed in order to answer </w:t>
      </w:r>
      <w:r w:rsidR="0039472B" w:rsidRPr="0039472B">
        <w:rPr>
          <w:rFonts w:ascii="Helvetica" w:hAnsi="Helvetica" w:cs="Arial"/>
          <w:sz w:val="22"/>
          <w:szCs w:val="24"/>
        </w:rPr>
        <w:t xml:space="preserve">additional questions </w:t>
      </w:r>
      <w:proofErr w:type="gramStart"/>
      <w:r w:rsidRPr="0039472B">
        <w:rPr>
          <w:rFonts w:ascii="Helvetica" w:hAnsi="Helvetica" w:cs="Arial"/>
          <w:sz w:val="22"/>
          <w:szCs w:val="24"/>
        </w:rPr>
        <w:t>of  brain</w:t>
      </w:r>
      <w:proofErr w:type="gramEnd"/>
      <w:r w:rsidRPr="0039472B">
        <w:rPr>
          <w:rFonts w:ascii="Helvetica" w:hAnsi="Helvetica" w:cs="Arial"/>
          <w:sz w:val="22"/>
          <w:szCs w:val="24"/>
        </w:rPr>
        <w:t xml:space="preserve"> function and development</w:t>
      </w:r>
      <w:r w:rsidR="0039472B" w:rsidRPr="0039472B">
        <w:rPr>
          <w:rFonts w:ascii="Helvetica" w:hAnsi="Helvetica" w:cs="Arial"/>
          <w:sz w:val="22"/>
          <w:szCs w:val="24"/>
        </w:rPr>
        <w:t>.</w:t>
      </w:r>
    </w:p>
    <w:p w14:paraId="13D2D64F" w14:textId="1B6A6FB5" w:rsidR="00CE10F2" w:rsidRPr="0039472B" w:rsidRDefault="00C069C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9472B">
        <w:rPr>
          <w:rFonts w:ascii="Helvetica" w:hAnsi="Helvetica" w:cs="Arial"/>
          <w:b/>
          <w:sz w:val="22"/>
          <w:szCs w:val="24"/>
        </w:rPr>
        <w:lastRenderedPageBreak/>
        <w:t>Gabriella</w:t>
      </w:r>
      <w:r w:rsidR="00CE10F2" w:rsidRPr="0039472B">
        <w:rPr>
          <w:rFonts w:ascii="Helvetica" w:hAnsi="Helvetica" w:cs="Arial"/>
          <w:sz w:val="22"/>
          <w:szCs w:val="24"/>
        </w:rPr>
        <w:t xml:space="preserve">: After watching this video, you should have a good understanding of how to </w:t>
      </w:r>
      <w:r w:rsidRPr="0039472B">
        <w:rPr>
          <w:rFonts w:ascii="Helvetica" w:hAnsi="Helvetica" w:cs="Arial"/>
          <w:sz w:val="22"/>
          <w:szCs w:val="24"/>
        </w:rPr>
        <w:t>record and analyze infant brain responses in both time and time-frequency domains</w:t>
      </w:r>
      <w:r w:rsidR="0039472B" w:rsidRPr="0039472B">
        <w:rPr>
          <w:rFonts w:ascii="Helvetica" w:hAnsi="Helvetica" w:cs="Arial"/>
          <w:sz w:val="22"/>
          <w:szCs w:val="24"/>
        </w:rPr>
        <w:t>.</w:t>
      </w:r>
    </w:p>
    <w:p w14:paraId="7A15D71C" w14:textId="77777777" w:rsidR="00CE10F2" w:rsidRPr="00FB038C" w:rsidRDefault="00CE10F2" w:rsidP="00CE10F2">
      <w:pPr>
        <w:jc w:val="both"/>
        <w:rPr>
          <w:rFonts w:ascii="Helvetica" w:hAnsi="Helvetica"/>
          <w:b/>
          <w:sz w:val="22"/>
        </w:rPr>
      </w:pPr>
    </w:p>
    <w:p w14:paraId="32EA5671" w14:textId="77777777" w:rsidR="00CE10F2" w:rsidRPr="00FB038C" w:rsidRDefault="00CE10F2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      </w:t>
      </w:r>
    </w:p>
    <w:p w14:paraId="6302FDE6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04D33A06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665A703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4C4E5B8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FB038C">
        <w:rPr>
          <w:rFonts w:ascii="Helvetica" w:hAnsi="Helvetica"/>
          <w:i w:val="0"/>
          <w:sz w:val="22"/>
        </w:rPr>
        <w:t>Please</w:t>
      </w:r>
      <w:proofErr w:type="gramEnd"/>
      <w:r w:rsidRPr="00FB038C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14:paraId="40ADB68F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3416962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6.2 </w:t>
      </w:r>
      <w:proofErr w:type="gramStart"/>
      <w:r w:rsidRPr="00FB038C">
        <w:rPr>
          <w:rFonts w:ascii="Helvetica" w:hAnsi="Helvetica"/>
          <w:i w:val="0"/>
          <w:sz w:val="22"/>
        </w:rPr>
        <w:t xml:space="preserve">– </w:t>
      </w:r>
      <w:r w:rsidRPr="00FB038C">
        <w:rPr>
          <w:rFonts w:ascii="Helvetica" w:hAnsi="Helvetica"/>
          <w:sz w:val="20"/>
        </w:rPr>
        <w:t xml:space="preserve"> 0123</w:t>
      </w:r>
      <w:proofErr w:type="gramEnd"/>
      <w:r w:rsidRPr="00FB038C">
        <w:rPr>
          <w:rFonts w:ascii="Helvetica" w:hAnsi="Helvetica"/>
          <w:sz w:val="20"/>
        </w:rPr>
        <w:t>_PIname_Figure1.tif</w:t>
      </w:r>
      <w:r w:rsidRPr="00FB038C">
        <w:rPr>
          <w:rFonts w:ascii="Helvetica" w:hAnsi="Helvetica"/>
          <w:i w:val="0"/>
          <w:sz w:val="20"/>
        </w:rPr>
        <w:t xml:space="preserve"> </w:t>
      </w:r>
      <w:r w:rsidRPr="00FB038C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F74C1D8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6.2 </w:t>
      </w:r>
      <w:proofErr w:type="gramStart"/>
      <w:r w:rsidRPr="00FB038C">
        <w:rPr>
          <w:rFonts w:ascii="Helvetica" w:hAnsi="Helvetica"/>
          <w:i w:val="0"/>
          <w:sz w:val="22"/>
        </w:rPr>
        <w:t xml:space="preserve">– </w:t>
      </w:r>
      <w:r w:rsidRPr="00FB038C">
        <w:rPr>
          <w:rFonts w:ascii="Helvetica" w:hAnsi="Helvetica"/>
          <w:sz w:val="20"/>
        </w:rPr>
        <w:t xml:space="preserve"> 0123</w:t>
      </w:r>
      <w:proofErr w:type="gramEnd"/>
      <w:r w:rsidRPr="00FB038C">
        <w:rPr>
          <w:rFonts w:ascii="Helvetica" w:hAnsi="Helvetica"/>
          <w:sz w:val="20"/>
        </w:rPr>
        <w:t>_PIname_Figure2.tif</w:t>
      </w:r>
      <w:r w:rsidRPr="00FB038C">
        <w:rPr>
          <w:rFonts w:ascii="Helvetica" w:hAnsi="Helvetica"/>
          <w:i w:val="0"/>
          <w:sz w:val="20"/>
        </w:rPr>
        <w:t xml:space="preserve"> -  </w:t>
      </w:r>
      <w:r w:rsidRPr="00FB038C">
        <w:rPr>
          <w:rFonts w:ascii="Helvetica" w:hAnsi="Helvetica"/>
          <w:i w:val="0"/>
          <w:sz w:val="22"/>
        </w:rPr>
        <w:t>dual color imaging of tumor angiogenesis at 100X</w:t>
      </w:r>
    </w:p>
    <w:p w14:paraId="1D3D753B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9C71247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  <w:u w:val="single"/>
        </w:rPr>
        <w:t>Formats:</w:t>
      </w:r>
      <w:r w:rsidRPr="00FB038C">
        <w:rPr>
          <w:rFonts w:ascii="Helvetica" w:hAnsi="Helvetica"/>
          <w:i w:val="0"/>
          <w:sz w:val="22"/>
        </w:rPr>
        <w:t xml:space="preserve">  For static images we prefer .tiff</w:t>
      </w:r>
      <w:r>
        <w:rPr>
          <w:rFonts w:ascii="Helvetica" w:hAnsi="Helvetica"/>
          <w:i w:val="0"/>
          <w:sz w:val="22"/>
        </w:rPr>
        <w:t xml:space="preserve">, </w:t>
      </w:r>
      <w:r w:rsidR="00A218EC">
        <w:rPr>
          <w:rFonts w:ascii="Helvetica" w:hAnsi="Helvetica"/>
          <w:i w:val="0"/>
          <w:sz w:val="22"/>
        </w:rPr>
        <w:t>.</w:t>
      </w:r>
      <w:proofErr w:type="spellStart"/>
      <w:r w:rsidR="00A218EC">
        <w:rPr>
          <w:rFonts w:ascii="Helvetica" w:hAnsi="Helvetica"/>
          <w:i w:val="0"/>
          <w:sz w:val="22"/>
        </w:rPr>
        <w:t>eps</w:t>
      </w:r>
      <w:proofErr w:type="spellEnd"/>
      <w:r w:rsidR="00A218EC">
        <w:rPr>
          <w:rFonts w:ascii="Helvetica" w:hAnsi="Helvetica"/>
          <w:i w:val="0"/>
          <w:sz w:val="22"/>
        </w:rPr>
        <w:t xml:space="preserve">, </w:t>
      </w:r>
      <w:r>
        <w:rPr>
          <w:rFonts w:ascii="Helvetica" w:hAnsi="Helvetica"/>
          <w:i w:val="0"/>
          <w:sz w:val="22"/>
        </w:rPr>
        <w:t xml:space="preserve">Illustrator, </w:t>
      </w:r>
      <w:proofErr w:type="spellStart"/>
      <w:r>
        <w:rPr>
          <w:rFonts w:ascii="Helvetica" w:hAnsi="Helvetica"/>
          <w:i w:val="0"/>
          <w:sz w:val="22"/>
        </w:rPr>
        <w:t>Powerpoint</w:t>
      </w:r>
      <w:proofErr w:type="spellEnd"/>
      <w:r>
        <w:rPr>
          <w:rFonts w:ascii="Helvetica" w:hAnsi="Helvetica"/>
          <w:i w:val="0"/>
          <w:sz w:val="22"/>
        </w:rPr>
        <w:t xml:space="preserve"> or Photoshop</w:t>
      </w:r>
      <w:r w:rsidRPr="00FB038C">
        <w:rPr>
          <w:rFonts w:ascii="Helvetica" w:hAnsi="Helvetica"/>
          <w:i w:val="0"/>
          <w:sz w:val="22"/>
        </w:rPr>
        <w:t xml:space="preserve"> files at dimensions of at least 720X480 pixels and 300 dpi.  </w:t>
      </w:r>
      <w:proofErr w:type="gramStart"/>
      <w:r w:rsidRPr="00FB038C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FB038C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FB038C">
        <w:rPr>
          <w:rFonts w:ascii="Helvetica" w:hAnsi="Helvetica"/>
          <w:i w:val="0"/>
          <w:sz w:val="22"/>
        </w:rPr>
        <w:t>mov</w:t>
      </w:r>
      <w:proofErr w:type="spellEnd"/>
      <w:r w:rsidRPr="00FB038C">
        <w:rPr>
          <w:rFonts w:ascii="Helvetica" w:hAnsi="Helvetica"/>
          <w:i w:val="0"/>
          <w:sz w:val="22"/>
        </w:rPr>
        <w:t>, .mp4, or .</w:t>
      </w:r>
      <w:proofErr w:type="spellStart"/>
      <w:r w:rsidRPr="00FB038C">
        <w:rPr>
          <w:rFonts w:ascii="Helvetica" w:hAnsi="Helvetica"/>
          <w:i w:val="0"/>
          <w:sz w:val="22"/>
        </w:rPr>
        <w:t>avi</w:t>
      </w:r>
      <w:proofErr w:type="spellEnd"/>
      <w:r w:rsidRPr="00FB038C">
        <w:rPr>
          <w:rFonts w:ascii="Helvetica" w:hAnsi="Helvetica"/>
          <w:i w:val="0"/>
          <w:sz w:val="22"/>
        </w:rPr>
        <w:t xml:space="preserve"> files.  </w:t>
      </w:r>
    </w:p>
    <w:p w14:paraId="45151053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54201485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Insert your media filenames here.</w:t>
      </w:r>
    </w:p>
    <w:p w14:paraId="6DC02062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7EA74948" w14:textId="77777777"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2B34EC2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3E14F34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5A858ED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3668708A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B21BF2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FB038C">
        <w:rPr>
          <w:rFonts w:ascii="Helvetica" w:hAnsi="Helvetica"/>
          <w:i w:val="0"/>
          <w:sz w:val="22"/>
        </w:rPr>
        <w:t>be</w:t>
      </w:r>
      <w:proofErr w:type="gramEnd"/>
      <w:r w:rsidRPr="00FB038C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14:paraId="4EE70D7F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0FDA14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D20AFA0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9FE8BFB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54CE397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1C3F5AB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0592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48694" w14:textId="77777777" w:rsidR="007E6AE0" w:rsidRDefault="007E6AE0">
      <w:r>
        <w:separator/>
      </w:r>
    </w:p>
  </w:endnote>
  <w:endnote w:type="continuationSeparator" w:id="0">
    <w:p w14:paraId="18DB4116" w14:textId="77777777" w:rsidR="007E6AE0" w:rsidRDefault="007E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6CD35" w14:textId="77777777" w:rsidR="00113B3F" w:rsidRDefault="00113B3F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758B2F8F" w14:textId="77777777" w:rsidR="00113B3F" w:rsidRDefault="00113B3F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82E7E" w14:textId="77777777" w:rsidR="007E6AE0" w:rsidRDefault="007E6AE0">
      <w:r>
        <w:separator/>
      </w:r>
    </w:p>
  </w:footnote>
  <w:footnote w:type="continuationSeparator" w:id="0">
    <w:p w14:paraId="49A47328" w14:textId="77777777" w:rsidR="007E6AE0" w:rsidRDefault="007E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C7029BF"/>
    <w:multiLevelType w:val="multilevel"/>
    <w:tmpl w:val="FA7AB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6"/>
  </w:num>
  <w:num w:numId="7">
    <w:abstractNumId w:val="2"/>
  </w:num>
  <w:num w:numId="8">
    <w:abstractNumId w:val="11"/>
  </w:num>
  <w:num w:numId="9">
    <w:abstractNumId w:val="17"/>
  </w:num>
  <w:num w:numId="10">
    <w:abstractNumId w:val="19"/>
  </w:num>
  <w:num w:numId="11">
    <w:abstractNumId w:val="13"/>
  </w:num>
  <w:num w:numId="12">
    <w:abstractNumId w:val="18"/>
  </w:num>
  <w:num w:numId="13">
    <w:abstractNumId w:val="14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la Musacchia">
    <w15:presenceInfo w15:providerId="Windows Live" w15:userId="f3dbc71a0c4143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547B"/>
    <w:rsid w:val="0001266D"/>
    <w:rsid w:val="00013862"/>
    <w:rsid w:val="00021776"/>
    <w:rsid w:val="00023E22"/>
    <w:rsid w:val="00052B4E"/>
    <w:rsid w:val="00074929"/>
    <w:rsid w:val="000A63F1"/>
    <w:rsid w:val="000B40F5"/>
    <w:rsid w:val="000C41B6"/>
    <w:rsid w:val="0010213E"/>
    <w:rsid w:val="00113B3F"/>
    <w:rsid w:val="00125924"/>
    <w:rsid w:val="00126973"/>
    <w:rsid w:val="00126AEF"/>
    <w:rsid w:val="00127E26"/>
    <w:rsid w:val="0014034D"/>
    <w:rsid w:val="001C31E7"/>
    <w:rsid w:val="001D35A4"/>
    <w:rsid w:val="001D78B7"/>
    <w:rsid w:val="001E05C5"/>
    <w:rsid w:val="001E4F3F"/>
    <w:rsid w:val="001F0890"/>
    <w:rsid w:val="002061F5"/>
    <w:rsid w:val="002178A7"/>
    <w:rsid w:val="00221E7C"/>
    <w:rsid w:val="00244516"/>
    <w:rsid w:val="00245B15"/>
    <w:rsid w:val="00283E3E"/>
    <w:rsid w:val="002B55D9"/>
    <w:rsid w:val="002D0108"/>
    <w:rsid w:val="002D087D"/>
    <w:rsid w:val="002E3104"/>
    <w:rsid w:val="002F1DDD"/>
    <w:rsid w:val="00324211"/>
    <w:rsid w:val="00354AF4"/>
    <w:rsid w:val="00370E57"/>
    <w:rsid w:val="00387DF5"/>
    <w:rsid w:val="0039472B"/>
    <w:rsid w:val="003A1810"/>
    <w:rsid w:val="003A22EE"/>
    <w:rsid w:val="003C2561"/>
    <w:rsid w:val="003E212B"/>
    <w:rsid w:val="003E2BC9"/>
    <w:rsid w:val="004416A6"/>
    <w:rsid w:val="00443D97"/>
    <w:rsid w:val="00452BE7"/>
    <w:rsid w:val="004B24D0"/>
    <w:rsid w:val="004D39CC"/>
    <w:rsid w:val="004F00C7"/>
    <w:rsid w:val="004F664D"/>
    <w:rsid w:val="0050630D"/>
    <w:rsid w:val="00513853"/>
    <w:rsid w:val="005479EF"/>
    <w:rsid w:val="0055629A"/>
    <w:rsid w:val="00565757"/>
    <w:rsid w:val="005A09D8"/>
    <w:rsid w:val="005A1F5E"/>
    <w:rsid w:val="005D783F"/>
    <w:rsid w:val="00601EA4"/>
    <w:rsid w:val="00640B19"/>
    <w:rsid w:val="006445A3"/>
    <w:rsid w:val="00653173"/>
    <w:rsid w:val="006556DE"/>
    <w:rsid w:val="006C08AE"/>
    <w:rsid w:val="006C33AC"/>
    <w:rsid w:val="006E1D9D"/>
    <w:rsid w:val="006F2BA6"/>
    <w:rsid w:val="00712797"/>
    <w:rsid w:val="0073322B"/>
    <w:rsid w:val="00742751"/>
    <w:rsid w:val="0075653B"/>
    <w:rsid w:val="00762173"/>
    <w:rsid w:val="00763AE7"/>
    <w:rsid w:val="007655B9"/>
    <w:rsid w:val="00770FD6"/>
    <w:rsid w:val="00771BAA"/>
    <w:rsid w:val="007D4814"/>
    <w:rsid w:val="007E6AE0"/>
    <w:rsid w:val="00804C75"/>
    <w:rsid w:val="00815F90"/>
    <w:rsid w:val="00866878"/>
    <w:rsid w:val="008677E8"/>
    <w:rsid w:val="008748A8"/>
    <w:rsid w:val="00874BB4"/>
    <w:rsid w:val="00896848"/>
    <w:rsid w:val="008A4A95"/>
    <w:rsid w:val="008C1E68"/>
    <w:rsid w:val="008D2A6A"/>
    <w:rsid w:val="008D58EC"/>
    <w:rsid w:val="008F4A61"/>
    <w:rsid w:val="00941F06"/>
    <w:rsid w:val="00954870"/>
    <w:rsid w:val="009631AE"/>
    <w:rsid w:val="0096420E"/>
    <w:rsid w:val="00996304"/>
    <w:rsid w:val="009A6EA3"/>
    <w:rsid w:val="009B2BA1"/>
    <w:rsid w:val="009C4807"/>
    <w:rsid w:val="009F70E4"/>
    <w:rsid w:val="00A04B61"/>
    <w:rsid w:val="00A05AF1"/>
    <w:rsid w:val="00A13549"/>
    <w:rsid w:val="00A218EC"/>
    <w:rsid w:val="00A3138F"/>
    <w:rsid w:val="00A73BFF"/>
    <w:rsid w:val="00AC1325"/>
    <w:rsid w:val="00AE3691"/>
    <w:rsid w:val="00B00A81"/>
    <w:rsid w:val="00B14E7E"/>
    <w:rsid w:val="00B258A0"/>
    <w:rsid w:val="00B4499C"/>
    <w:rsid w:val="00B76AF4"/>
    <w:rsid w:val="00B9144B"/>
    <w:rsid w:val="00B964A0"/>
    <w:rsid w:val="00C069C4"/>
    <w:rsid w:val="00C25093"/>
    <w:rsid w:val="00C32B8F"/>
    <w:rsid w:val="00C97B11"/>
    <w:rsid w:val="00CC1FDA"/>
    <w:rsid w:val="00CC29BF"/>
    <w:rsid w:val="00CE10F2"/>
    <w:rsid w:val="00CF3F66"/>
    <w:rsid w:val="00CF466E"/>
    <w:rsid w:val="00D10914"/>
    <w:rsid w:val="00D53C34"/>
    <w:rsid w:val="00D6617B"/>
    <w:rsid w:val="00D72300"/>
    <w:rsid w:val="00D902D7"/>
    <w:rsid w:val="00DA17FB"/>
    <w:rsid w:val="00DC2CCE"/>
    <w:rsid w:val="00DD758F"/>
    <w:rsid w:val="00E01403"/>
    <w:rsid w:val="00E049F7"/>
    <w:rsid w:val="00E32149"/>
    <w:rsid w:val="00E56BEC"/>
    <w:rsid w:val="00E670C3"/>
    <w:rsid w:val="00E81381"/>
    <w:rsid w:val="00EC3F0B"/>
    <w:rsid w:val="00ED51E8"/>
    <w:rsid w:val="00EE5427"/>
    <w:rsid w:val="00F0293A"/>
    <w:rsid w:val="00F14635"/>
    <w:rsid w:val="00F330B8"/>
    <w:rsid w:val="00F43DC4"/>
    <w:rsid w:val="00F56F09"/>
    <w:rsid w:val="00F8731E"/>
    <w:rsid w:val="00FC2F16"/>
    <w:rsid w:val="00FD338A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48E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4F00C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4F00C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cnet.com/Camtasia-Studio/3000-13633_4-10665109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pple.com/quicktime/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15295</CharactersWithSpaces>
  <SharedDoc>false</SharedDoc>
  <HLinks>
    <vt:vector size="18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breegold</cp:lastModifiedBy>
  <cp:revision>3</cp:revision>
  <dcterms:created xsi:type="dcterms:W3CDTF">2015-04-30T16:18:00Z</dcterms:created>
  <dcterms:modified xsi:type="dcterms:W3CDTF">2015-05-01T03:28:00Z</dcterms:modified>
</cp:coreProperties>
</file>